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0A9756" w14:textId="7FAE4D5F" w:rsidR="00943FDB" w:rsidRDefault="00943FDB" w:rsidP="00943FDB">
      <w:pPr>
        <w:rPr>
          <w:b/>
          <w:sz w:val="28"/>
          <w:szCs w:val="28"/>
        </w:rPr>
      </w:pPr>
      <w:r>
        <w:rPr>
          <w:noProof/>
          <w:lang w:eastAsia="en-GB"/>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943FDB" w:rsidRPr="005D3F07" w14:paraId="7AD75ACC" w14:textId="77777777" w:rsidTr="00580EFF">
        <w:tc>
          <w:tcPr>
            <w:tcW w:w="9351" w:type="dxa"/>
            <w:shd w:val="clear" w:color="auto" w:fill="auto"/>
          </w:tcPr>
          <w:p w14:paraId="04438268" w14:textId="49DEEEAE"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580EFF">
              <w:rPr>
                <w:rFonts w:ascii="Times New Roman" w:hAnsi="Times New Roman" w:cs="Times New Roman"/>
                <w:b/>
                <w:sz w:val="48"/>
              </w:rPr>
              <w:t>Jessica Owens</w:t>
            </w:r>
          </w:p>
          <w:p w14:paraId="2CEE7446" w14:textId="77777777" w:rsidR="00943FDB" w:rsidRDefault="00943FDB" w:rsidP="00415891">
            <w:pPr>
              <w:ind w:right="-957"/>
              <w:rPr>
                <w:rFonts w:ascii="Times New Roman" w:hAnsi="Times New Roman" w:cs="Times New Roman"/>
                <w:b/>
                <w:sz w:val="48"/>
              </w:rPr>
            </w:pPr>
          </w:p>
          <w:p w14:paraId="52EF6683" w14:textId="2DFAEABB"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580EFF">
              <w:rPr>
                <w:rFonts w:ascii="Times New Roman" w:hAnsi="Times New Roman" w:cs="Times New Roman"/>
                <w:b/>
                <w:sz w:val="48"/>
              </w:rPr>
              <w:t xml:space="preserve"> Jessica.owens@conwy.gov.uk</w:t>
            </w:r>
          </w:p>
          <w:p w14:paraId="453C9B90" w14:textId="77777777" w:rsidR="00943FDB" w:rsidRDefault="00943FDB" w:rsidP="00415891">
            <w:pPr>
              <w:ind w:right="-957"/>
              <w:rPr>
                <w:rFonts w:ascii="Times New Roman" w:hAnsi="Times New Roman" w:cs="Times New Roman"/>
                <w:b/>
                <w:sz w:val="48"/>
              </w:rPr>
            </w:pPr>
          </w:p>
          <w:p w14:paraId="4128B356" w14:textId="42359F1D"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1E26002B" w14:textId="01FD6F4C" w:rsidR="00580EFF" w:rsidRPr="005D3F07" w:rsidRDefault="00580EFF" w:rsidP="00415891">
            <w:pPr>
              <w:ind w:right="-957"/>
              <w:rPr>
                <w:rFonts w:ascii="Times New Roman" w:hAnsi="Times New Roman" w:cs="Times New Roman"/>
                <w:b/>
                <w:sz w:val="48"/>
              </w:rPr>
            </w:pPr>
            <w:r>
              <w:rPr>
                <w:rFonts w:ascii="Times New Roman" w:hAnsi="Times New Roman" w:cs="Times New Roman"/>
                <w:b/>
                <w:sz w:val="48"/>
              </w:rPr>
              <w:t>2324174</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91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16"/>
      </w:tblGrid>
      <w:tr w:rsidR="004F0E93" w:rsidRPr="0049196A" w14:paraId="3B26F39A" w14:textId="77777777" w:rsidTr="00D076DA">
        <w:tc>
          <w:tcPr>
            <w:tcW w:w="10916"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5E4ECD34" w14:textId="14261347" w:rsidR="004F0E93" w:rsidRDefault="004F0E93" w:rsidP="00D076DA">
            <w:pPr>
              <w:spacing w:line="360" w:lineRule="auto"/>
              <w:jc w:val="both"/>
              <w:rPr>
                <w:rFonts w:ascii="Arial" w:hAnsi="Arial" w:cs="Arial"/>
                <w:sz w:val="22"/>
                <w:szCs w:val="22"/>
              </w:rPr>
            </w:pPr>
          </w:p>
          <w:p w14:paraId="6F21331C" w14:textId="36212294" w:rsidR="00DA4BF0" w:rsidRPr="00146E14" w:rsidRDefault="00F508F2" w:rsidP="007F5DDC">
            <w:pPr>
              <w:spacing w:line="360" w:lineRule="auto"/>
              <w:jc w:val="both"/>
              <w:rPr>
                <w:rFonts w:ascii="Arial" w:hAnsi="Arial" w:cs="Arial"/>
              </w:rPr>
            </w:pPr>
            <w:r w:rsidRPr="00146E14">
              <w:rPr>
                <w:rFonts w:ascii="Arial" w:hAnsi="Arial" w:cs="Arial"/>
              </w:rPr>
              <w:t xml:space="preserve">Horner, (2012) </w:t>
            </w:r>
            <w:r w:rsidR="007F5DDC" w:rsidRPr="00146E14">
              <w:rPr>
                <w:rFonts w:ascii="Arial" w:hAnsi="Arial" w:cs="Arial"/>
              </w:rPr>
              <w:t>suggested that reflection is essential</w:t>
            </w:r>
            <w:r w:rsidRPr="00146E14">
              <w:rPr>
                <w:rFonts w:ascii="Arial" w:hAnsi="Arial" w:cs="Arial"/>
              </w:rPr>
              <w:t xml:space="preserve"> to good social work practice</w:t>
            </w:r>
            <w:r w:rsidR="007F5DDC" w:rsidRPr="00146E14">
              <w:rPr>
                <w:rFonts w:ascii="Arial" w:hAnsi="Arial" w:cs="Arial"/>
              </w:rPr>
              <w:t xml:space="preserve"> if </w:t>
            </w:r>
            <w:r w:rsidRPr="00146E14">
              <w:rPr>
                <w:rFonts w:ascii="Arial" w:hAnsi="Arial" w:cs="Arial"/>
              </w:rPr>
              <w:t>those reflections</w:t>
            </w:r>
            <w:r w:rsidR="007F5DDC" w:rsidRPr="00146E14">
              <w:rPr>
                <w:rFonts w:ascii="Arial" w:hAnsi="Arial" w:cs="Arial"/>
              </w:rPr>
              <w:t xml:space="preserve"> result in action</w:t>
            </w:r>
            <w:r w:rsidR="00342521" w:rsidRPr="00146E14">
              <w:rPr>
                <w:rFonts w:ascii="Arial" w:hAnsi="Arial" w:cs="Arial"/>
              </w:rPr>
              <w:t>. Gibbs’</w:t>
            </w:r>
            <w:r w:rsidRPr="00146E14">
              <w:rPr>
                <w:rFonts w:ascii="Arial" w:hAnsi="Arial" w:cs="Arial"/>
              </w:rPr>
              <w:t xml:space="preserve"> (1988) Reflective Cycle will be</w:t>
            </w:r>
            <w:r w:rsidR="007F5DDC" w:rsidRPr="00146E14">
              <w:rPr>
                <w:rFonts w:ascii="Arial" w:hAnsi="Arial" w:cs="Arial"/>
              </w:rPr>
              <w:t xml:space="preserve"> used throughout this</w:t>
            </w:r>
            <w:r w:rsidR="00342521" w:rsidRPr="00146E14">
              <w:rPr>
                <w:rFonts w:ascii="Arial" w:hAnsi="Arial" w:cs="Arial"/>
              </w:rPr>
              <w:t xml:space="preserve"> reflection</w:t>
            </w:r>
            <w:r w:rsidR="00DA4BF0" w:rsidRPr="00146E14">
              <w:rPr>
                <w:rFonts w:ascii="Arial" w:hAnsi="Arial" w:cs="Arial"/>
              </w:rPr>
              <w:t>, which</w:t>
            </w:r>
            <w:r w:rsidR="00342521" w:rsidRPr="00146E14">
              <w:rPr>
                <w:rFonts w:ascii="Arial" w:hAnsi="Arial" w:cs="Arial"/>
              </w:rPr>
              <w:t xml:space="preserve"> </w:t>
            </w:r>
            <w:r w:rsidRPr="00146E14">
              <w:rPr>
                <w:rFonts w:ascii="Arial" w:hAnsi="Arial" w:cs="Arial"/>
              </w:rPr>
              <w:t>is made up of six stages: Description, Feelings and thoughts, Evaluation, Analysis, Conclusion and Action pl</w:t>
            </w:r>
            <w:r w:rsidR="00DA4BF0" w:rsidRPr="00146E14">
              <w:rPr>
                <w:rFonts w:ascii="Arial" w:hAnsi="Arial" w:cs="Arial"/>
              </w:rPr>
              <w:t>an. Bias can have</w:t>
            </w:r>
            <w:r w:rsidRPr="00146E14">
              <w:rPr>
                <w:rFonts w:ascii="Arial" w:hAnsi="Arial" w:cs="Arial"/>
              </w:rPr>
              <w:t xml:space="preserve"> an impact </w:t>
            </w:r>
            <w:r w:rsidR="00DA4BF0" w:rsidRPr="00146E14">
              <w:rPr>
                <w:rFonts w:ascii="Arial" w:hAnsi="Arial" w:cs="Arial"/>
              </w:rPr>
              <w:t>of the sense that I have made from an</w:t>
            </w:r>
            <w:r w:rsidRPr="00146E14">
              <w:rPr>
                <w:rFonts w:ascii="Arial" w:hAnsi="Arial" w:cs="Arial"/>
              </w:rPr>
              <w:t xml:space="preserve"> experience, </w:t>
            </w:r>
            <w:r w:rsidR="00DA4BF0" w:rsidRPr="00146E14">
              <w:rPr>
                <w:rFonts w:ascii="Arial" w:hAnsi="Arial" w:cs="Arial"/>
              </w:rPr>
              <w:t xml:space="preserve">and therefore, something I need to be aware of in the description stage. Some information can be neglected and other can be emphasised, argue </w:t>
            </w:r>
            <w:r w:rsidRPr="00146E14">
              <w:rPr>
                <w:rFonts w:ascii="Arial" w:hAnsi="Arial" w:cs="Arial"/>
              </w:rPr>
              <w:t>Mantell an</w:t>
            </w:r>
            <w:r w:rsidR="00DA4BF0" w:rsidRPr="00146E14">
              <w:rPr>
                <w:rFonts w:ascii="Arial" w:hAnsi="Arial" w:cs="Arial"/>
              </w:rPr>
              <w:t>d Scragg (2019), this depends on</w:t>
            </w:r>
            <w:r w:rsidR="00481A9A" w:rsidRPr="00146E14">
              <w:rPr>
                <w:rFonts w:ascii="Arial" w:hAnsi="Arial" w:cs="Arial"/>
              </w:rPr>
              <w:t xml:space="preserve"> how I have interpreted the experience.</w:t>
            </w:r>
          </w:p>
          <w:p w14:paraId="6CD20F17" w14:textId="77777777" w:rsidR="00481A9A" w:rsidRPr="00146E14" w:rsidRDefault="00481A9A" w:rsidP="007F5DDC">
            <w:pPr>
              <w:spacing w:line="360" w:lineRule="auto"/>
              <w:jc w:val="both"/>
              <w:rPr>
                <w:rFonts w:ascii="Arial" w:hAnsi="Arial" w:cs="Arial"/>
              </w:rPr>
            </w:pPr>
          </w:p>
          <w:p w14:paraId="4AC19E4B" w14:textId="52D59C8E" w:rsidR="00DC04AC" w:rsidRPr="00146E14" w:rsidRDefault="007F5DDC" w:rsidP="00DC04AC">
            <w:pPr>
              <w:spacing w:line="360" w:lineRule="auto"/>
              <w:jc w:val="both"/>
              <w:rPr>
                <w:rFonts w:ascii="Arial" w:hAnsi="Arial" w:cs="Arial"/>
              </w:rPr>
            </w:pPr>
            <w:r w:rsidRPr="00146E14">
              <w:rPr>
                <w:rFonts w:ascii="Arial" w:hAnsi="Arial" w:cs="Arial"/>
              </w:rPr>
              <w:t xml:space="preserve">I </w:t>
            </w:r>
            <w:r w:rsidR="00396781" w:rsidRPr="00146E14">
              <w:rPr>
                <w:rFonts w:ascii="Arial" w:hAnsi="Arial" w:cs="Arial"/>
              </w:rPr>
              <w:t>currently work in an adults’ mental health team within a local authority in Wales, and part</w:t>
            </w:r>
            <w:r w:rsidR="00481A9A" w:rsidRPr="00146E14">
              <w:rPr>
                <w:rFonts w:ascii="Arial" w:hAnsi="Arial" w:cs="Arial"/>
              </w:rPr>
              <w:t xml:space="preserve"> of </w:t>
            </w:r>
            <w:r w:rsidR="00396781" w:rsidRPr="00146E14">
              <w:rPr>
                <w:rFonts w:ascii="Arial" w:hAnsi="Arial" w:cs="Arial"/>
              </w:rPr>
              <w:t>my role is</w:t>
            </w:r>
            <w:r w:rsidR="00481A9A" w:rsidRPr="00146E14">
              <w:rPr>
                <w:rFonts w:ascii="Arial" w:hAnsi="Arial" w:cs="Arial"/>
              </w:rPr>
              <w:t xml:space="preserve"> to complete</w:t>
            </w:r>
            <w:r w:rsidR="00DC04AC" w:rsidRPr="00146E14">
              <w:rPr>
                <w:rFonts w:ascii="Arial" w:hAnsi="Arial" w:cs="Arial"/>
              </w:rPr>
              <w:t xml:space="preserve"> </w:t>
            </w:r>
            <w:r w:rsidR="00396781" w:rsidRPr="00146E14">
              <w:rPr>
                <w:rFonts w:ascii="Arial" w:hAnsi="Arial" w:cs="Arial"/>
              </w:rPr>
              <w:t>Integrated Assessments</w:t>
            </w:r>
            <w:r w:rsidR="00324660" w:rsidRPr="00146E14">
              <w:rPr>
                <w:rFonts w:ascii="Arial" w:hAnsi="Arial" w:cs="Arial"/>
              </w:rPr>
              <w:t xml:space="preserve"> and care and support plans</w:t>
            </w:r>
            <w:r w:rsidR="00481A9A" w:rsidRPr="00146E14">
              <w:rPr>
                <w:rFonts w:ascii="Arial" w:hAnsi="Arial" w:cs="Arial"/>
              </w:rPr>
              <w:t>.</w:t>
            </w:r>
            <w:r w:rsidR="00DC04AC" w:rsidRPr="00146E14">
              <w:rPr>
                <w:rFonts w:ascii="Arial" w:hAnsi="Arial" w:cs="Arial"/>
              </w:rPr>
              <w:t xml:space="preserve"> </w:t>
            </w:r>
            <w:r w:rsidR="00396781" w:rsidRPr="00146E14">
              <w:rPr>
                <w:rFonts w:ascii="Arial" w:hAnsi="Arial" w:cs="Arial"/>
              </w:rPr>
              <w:t>I feel that s</w:t>
            </w:r>
            <w:r w:rsidR="00481A9A" w:rsidRPr="00146E14">
              <w:rPr>
                <w:rFonts w:ascii="Arial" w:hAnsi="Arial" w:cs="Arial"/>
              </w:rPr>
              <w:t xml:space="preserve">ome parts of </w:t>
            </w:r>
            <w:r w:rsidR="00DC04AC" w:rsidRPr="00146E14">
              <w:rPr>
                <w:rFonts w:ascii="Arial" w:hAnsi="Arial" w:cs="Arial"/>
              </w:rPr>
              <w:t>the analysis section</w:t>
            </w:r>
            <w:r w:rsidR="00396781" w:rsidRPr="00146E14">
              <w:rPr>
                <w:rFonts w:ascii="Arial" w:hAnsi="Arial" w:cs="Arial"/>
              </w:rPr>
              <w:t>s are</w:t>
            </w:r>
            <w:r w:rsidR="00DC04AC" w:rsidRPr="00146E14">
              <w:rPr>
                <w:rFonts w:ascii="Arial" w:hAnsi="Arial" w:cs="Arial"/>
              </w:rPr>
              <w:t xml:space="preserve"> too descriptive. I needed to justify my outcome and explain the strengths and risks and how they would increase/decrease if the desired outcome was not achieved.</w:t>
            </w:r>
            <w:r w:rsidR="00481A9A" w:rsidRPr="00146E14">
              <w:rPr>
                <w:rFonts w:ascii="Arial" w:hAnsi="Arial" w:cs="Arial"/>
              </w:rPr>
              <w:t xml:space="preserve"> </w:t>
            </w:r>
            <w:r w:rsidR="005C5C7E" w:rsidRPr="00146E14">
              <w:rPr>
                <w:rFonts w:ascii="Arial" w:hAnsi="Arial" w:cs="Arial"/>
              </w:rPr>
              <w:t xml:space="preserve">It </w:t>
            </w:r>
            <w:r w:rsidR="00481A9A" w:rsidRPr="00146E14">
              <w:rPr>
                <w:rFonts w:ascii="Arial" w:hAnsi="Arial" w:cs="Arial"/>
              </w:rPr>
              <w:t>is important to ensure that the analysis</w:t>
            </w:r>
            <w:r w:rsidR="005C5C7E" w:rsidRPr="00146E14">
              <w:rPr>
                <w:rFonts w:ascii="Arial" w:hAnsi="Arial" w:cs="Arial"/>
              </w:rPr>
              <w:t xml:space="preserve"> section</w:t>
            </w:r>
            <w:r w:rsidR="00481A9A" w:rsidRPr="00146E14">
              <w:rPr>
                <w:rFonts w:ascii="Arial" w:hAnsi="Arial" w:cs="Arial"/>
              </w:rPr>
              <w:t xml:space="preserve"> is informed</w:t>
            </w:r>
            <w:r w:rsidR="005C5C7E" w:rsidRPr="00146E14">
              <w:rPr>
                <w:rFonts w:ascii="Arial" w:hAnsi="Arial" w:cs="Arial"/>
              </w:rPr>
              <w:t>, this is to ensure that potential risks are identified if the desired outcomes are not achieved. It is also important to develop analytical skills in assessments to ensure that the most appropriate support is identified to meet individual’s needs. To develop these skills, I will ensure that information gathered is accurate to the best of my knowledge, and I will identify strengths, capabilities and risks, to then create an informed analysis. I will utilise supervisions to identify potential areas of improvement within my assessments, and also remain up to date with legal frameworks via research</w:t>
            </w:r>
            <w:r w:rsidR="00580EFF" w:rsidRPr="00146E14">
              <w:rPr>
                <w:rFonts w:ascii="Arial" w:hAnsi="Arial" w:cs="Arial"/>
              </w:rPr>
              <w:t>.</w:t>
            </w:r>
            <w:r w:rsidR="0089060C" w:rsidRPr="00146E14">
              <w:rPr>
                <w:rFonts w:ascii="Arial" w:hAnsi="Arial" w:cs="Arial"/>
              </w:rPr>
              <w:t xml:space="preserve"> Also, I will attend assessment and analysis training where possible to further develop my knowledge and skills.</w:t>
            </w:r>
          </w:p>
          <w:p w14:paraId="01A6C4DE" w14:textId="435E5388" w:rsidR="00DC04AC" w:rsidRPr="00146E14" w:rsidRDefault="00DC04AC" w:rsidP="00DC04AC">
            <w:pPr>
              <w:spacing w:line="360" w:lineRule="auto"/>
              <w:jc w:val="both"/>
              <w:rPr>
                <w:rFonts w:ascii="Arial" w:hAnsi="Arial" w:cs="Arial"/>
              </w:rPr>
            </w:pPr>
          </w:p>
          <w:p w14:paraId="2246CA77" w14:textId="66817833" w:rsidR="00D32BC2" w:rsidRPr="00146E14" w:rsidRDefault="00DC04AC" w:rsidP="00DC04AC">
            <w:pPr>
              <w:spacing w:line="360" w:lineRule="auto"/>
              <w:jc w:val="both"/>
              <w:rPr>
                <w:rFonts w:ascii="Arial" w:hAnsi="Arial" w:cs="Arial"/>
              </w:rPr>
            </w:pPr>
            <w:r w:rsidRPr="00146E14">
              <w:rPr>
                <w:rFonts w:ascii="Arial" w:hAnsi="Arial" w:cs="Arial"/>
              </w:rPr>
              <w:t>In my previous child protection role</w:t>
            </w:r>
            <w:r w:rsidR="00396781" w:rsidRPr="00146E14">
              <w:rPr>
                <w:rFonts w:ascii="Arial" w:hAnsi="Arial" w:cs="Arial"/>
              </w:rPr>
              <w:t xml:space="preserve"> before moving to my current role in mental health</w:t>
            </w:r>
            <w:r w:rsidRPr="00146E14">
              <w:rPr>
                <w:rFonts w:ascii="Arial" w:hAnsi="Arial" w:cs="Arial"/>
              </w:rPr>
              <w:t>, I was newly qualified which I</w:t>
            </w:r>
            <w:r w:rsidR="00FB660F" w:rsidRPr="00146E14">
              <w:rPr>
                <w:rFonts w:ascii="Arial" w:hAnsi="Arial" w:cs="Arial"/>
              </w:rPr>
              <w:t xml:space="preserve"> found a terrifying place to be, because of the re</w:t>
            </w:r>
            <w:r w:rsidR="005E5F53" w:rsidRPr="00146E14">
              <w:rPr>
                <w:rFonts w:ascii="Arial" w:hAnsi="Arial" w:cs="Arial"/>
              </w:rPr>
              <w:t xml:space="preserve">sponsibility and being accountable for my practice. I </w:t>
            </w:r>
            <w:r w:rsidRPr="00146E14">
              <w:rPr>
                <w:rFonts w:ascii="Arial" w:hAnsi="Arial" w:cs="Arial"/>
              </w:rPr>
              <w:t>often struggled with imposter syndrome</w:t>
            </w:r>
            <w:r w:rsidR="005E5F53" w:rsidRPr="00146E14">
              <w:rPr>
                <w:rFonts w:ascii="Arial" w:hAnsi="Arial" w:cs="Arial"/>
              </w:rPr>
              <w:t>, feeling</w:t>
            </w:r>
            <w:r w:rsidR="0089060C" w:rsidRPr="00146E14">
              <w:rPr>
                <w:rFonts w:ascii="Arial" w:hAnsi="Arial" w:cs="Arial"/>
              </w:rPr>
              <w:t xml:space="preserve"> aware that I was brand new and unsure of what I was supposed to be doing. </w:t>
            </w:r>
            <w:r w:rsidRPr="00146E14">
              <w:rPr>
                <w:rFonts w:ascii="Arial" w:hAnsi="Arial" w:cs="Arial"/>
              </w:rPr>
              <w:t>This is somet</w:t>
            </w:r>
            <w:r w:rsidR="0089060C" w:rsidRPr="00146E14">
              <w:rPr>
                <w:rFonts w:ascii="Arial" w:hAnsi="Arial" w:cs="Arial"/>
              </w:rPr>
              <w:t xml:space="preserve">hing that I raised during </w:t>
            </w:r>
            <w:r w:rsidRPr="00146E14">
              <w:rPr>
                <w:rFonts w:ascii="Arial" w:hAnsi="Arial" w:cs="Arial"/>
              </w:rPr>
              <w:t xml:space="preserve">supervision and also during informal discussions with colleagues and my supervisor. </w:t>
            </w:r>
            <w:r w:rsidR="005E5F53" w:rsidRPr="00146E14">
              <w:rPr>
                <w:rFonts w:ascii="Arial" w:hAnsi="Arial" w:cs="Arial"/>
              </w:rPr>
              <w:t>I was being bullied and abused by a parent of the</w:t>
            </w:r>
            <w:r w:rsidR="0065540F" w:rsidRPr="00146E14">
              <w:rPr>
                <w:rFonts w:ascii="Arial" w:hAnsi="Arial" w:cs="Arial"/>
              </w:rPr>
              <w:t xml:space="preserve"> child I was working with, which </w:t>
            </w:r>
            <w:r w:rsidR="00A67D82" w:rsidRPr="00146E14">
              <w:rPr>
                <w:rFonts w:ascii="Arial" w:hAnsi="Arial" w:cs="Arial"/>
              </w:rPr>
              <w:t>worsened over my</w:t>
            </w:r>
            <w:r w:rsidR="0065540F" w:rsidRPr="00146E14">
              <w:rPr>
                <w:rFonts w:ascii="Arial" w:hAnsi="Arial" w:cs="Arial"/>
              </w:rPr>
              <w:t xml:space="preserve"> time working with the child.</w:t>
            </w:r>
            <w:r w:rsidR="00A67D82" w:rsidRPr="00146E14">
              <w:rPr>
                <w:rFonts w:ascii="Arial" w:hAnsi="Arial" w:cs="Arial"/>
              </w:rPr>
              <w:t xml:space="preserve"> Whilst this was ongoing I was reaching out to my managers and supervisors within the team. Some were empathetic, but offered no further support or resolutions whilst others met me with “we all have challenging cases”. This response made me feel incompetent</w:t>
            </w:r>
            <w:r w:rsidR="00010A03" w:rsidRPr="00146E14">
              <w:rPr>
                <w:rFonts w:ascii="Arial" w:hAnsi="Arial" w:cs="Arial"/>
              </w:rPr>
              <w:t xml:space="preserve">, and bad for feeling upset and scared. </w:t>
            </w:r>
            <w:r w:rsidR="0065540F" w:rsidRPr="00146E14">
              <w:rPr>
                <w:rFonts w:ascii="Arial" w:hAnsi="Arial" w:cs="Arial"/>
              </w:rPr>
              <w:t>A</w:t>
            </w:r>
            <w:r w:rsidR="00010A03" w:rsidRPr="00146E14">
              <w:rPr>
                <w:rFonts w:ascii="Arial" w:hAnsi="Arial" w:cs="Arial"/>
              </w:rPr>
              <w:t>t that point</w:t>
            </w:r>
            <w:r w:rsidR="00D32BC2" w:rsidRPr="00146E14">
              <w:rPr>
                <w:rFonts w:ascii="Arial" w:hAnsi="Arial" w:cs="Arial"/>
              </w:rPr>
              <w:t xml:space="preserve"> I</w:t>
            </w:r>
            <w:r w:rsidR="00010A03" w:rsidRPr="00146E14">
              <w:rPr>
                <w:rFonts w:ascii="Arial" w:hAnsi="Arial" w:cs="Arial"/>
              </w:rPr>
              <w:t xml:space="preserve"> decided to leave the role for my </w:t>
            </w:r>
            <w:r w:rsidR="00396781" w:rsidRPr="00146E14">
              <w:rPr>
                <w:rFonts w:ascii="Arial" w:hAnsi="Arial" w:cs="Arial"/>
              </w:rPr>
              <w:t xml:space="preserve">own </w:t>
            </w:r>
            <w:r w:rsidR="00010A03" w:rsidRPr="00146E14">
              <w:rPr>
                <w:rFonts w:ascii="Arial" w:hAnsi="Arial" w:cs="Arial"/>
              </w:rPr>
              <w:t xml:space="preserve">mental wellbeing. Upon </w:t>
            </w:r>
            <w:r w:rsidR="005A6F0E" w:rsidRPr="00146E14">
              <w:rPr>
                <w:rFonts w:ascii="Arial" w:hAnsi="Arial" w:cs="Arial"/>
              </w:rPr>
              <w:t>reflection, I was right to feel the way that I did, I was using emotional intelligence in the sense of identify</w:t>
            </w:r>
            <w:r w:rsidR="0089060C" w:rsidRPr="00146E14">
              <w:rPr>
                <w:rFonts w:ascii="Arial" w:hAnsi="Arial" w:cs="Arial"/>
              </w:rPr>
              <w:t>ing how much the role and lack of support was impacting me negatively</w:t>
            </w:r>
            <w:r w:rsidR="005A6F0E" w:rsidRPr="00146E14">
              <w:rPr>
                <w:rFonts w:ascii="Arial" w:hAnsi="Arial" w:cs="Arial"/>
              </w:rPr>
              <w:t>. SCW, (2017) states that newly qualified social workers should be protected in their first 3 years of practice. Upon further reflection, I believe that if I had been more assertive and having professional boundaries from the beginning with the individual who was abusive, then perhaps the</w:t>
            </w:r>
            <w:r w:rsidR="00D32BC2" w:rsidRPr="00146E14">
              <w:rPr>
                <w:rFonts w:ascii="Arial" w:hAnsi="Arial" w:cs="Arial"/>
              </w:rPr>
              <w:t xml:space="preserve"> abuse would not have escalated</w:t>
            </w:r>
            <w:r w:rsidR="005A6F0E" w:rsidRPr="00146E14">
              <w:rPr>
                <w:rFonts w:ascii="Arial" w:hAnsi="Arial" w:cs="Arial"/>
              </w:rPr>
              <w:t>.</w:t>
            </w:r>
            <w:r w:rsidR="00396781" w:rsidRPr="00146E14">
              <w:rPr>
                <w:rFonts w:ascii="Arial" w:hAnsi="Arial" w:cs="Arial"/>
              </w:rPr>
              <w:t xml:space="preserve"> Due to this challenging experience in my previous role, and</w:t>
            </w:r>
            <w:r w:rsidR="005A6F0E" w:rsidRPr="00146E14">
              <w:rPr>
                <w:rFonts w:ascii="Arial" w:hAnsi="Arial" w:cs="Arial"/>
              </w:rPr>
              <w:t xml:space="preserve"> </w:t>
            </w:r>
            <w:r w:rsidR="00396781" w:rsidRPr="00146E14">
              <w:rPr>
                <w:rFonts w:ascii="Arial" w:hAnsi="Arial" w:cs="Arial"/>
              </w:rPr>
              <w:t>t</w:t>
            </w:r>
            <w:r w:rsidR="00D32BC2" w:rsidRPr="00146E14">
              <w:rPr>
                <w:rFonts w:ascii="Arial" w:hAnsi="Arial" w:cs="Arial"/>
              </w:rPr>
              <w:t xml:space="preserve">o avoid this happening or minimising this in the future, I plan to work on my assertiveness skills and developing </w:t>
            </w:r>
            <w:r w:rsidR="00396781" w:rsidRPr="00146E14">
              <w:rPr>
                <w:rFonts w:ascii="Arial" w:hAnsi="Arial" w:cs="Arial"/>
              </w:rPr>
              <w:t>professional boundaries over the next year.</w:t>
            </w:r>
            <w:r w:rsidR="00D32BC2" w:rsidRPr="00146E14">
              <w:rPr>
                <w:rFonts w:ascii="Arial" w:hAnsi="Arial" w:cs="Arial"/>
              </w:rPr>
              <w:t xml:space="preserve"> To do this, w</w:t>
            </w:r>
            <w:r w:rsidR="00396781" w:rsidRPr="00146E14">
              <w:rPr>
                <w:rFonts w:ascii="Arial" w:hAnsi="Arial" w:cs="Arial"/>
              </w:rPr>
              <w:t>hen working with an individual or colleagues,</w:t>
            </w:r>
            <w:r w:rsidR="00D32BC2" w:rsidRPr="00146E14">
              <w:rPr>
                <w:rFonts w:ascii="Arial" w:hAnsi="Arial" w:cs="Arial"/>
              </w:rPr>
              <w:t xml:space="preserve"> I will ensure that I am clear with what my role is and what work will be undertaken and set clear boundaries. If I am to receive verbal abuse, I will explain that I will be ending the </w:t>
            </w:r>
            <w:r w:rsidR="0065540F" w:rsidRPr="00146E14">
              <w:rPr>
                <w:rFonts w:ascii="Arial" w:hAnsi="Arial" w:cs="Arial"/>
              </w:rPr>
              <w:t xml:space="preserve">call if the abuse </w:t>
            </w:r>
            <w:r w:rsidR="0065540F" w:rsidRPr="00146E14">
              <w:rPr>
                <w:rFonts w:ascii="Arial" w:hAnsi="Arial" w:cs="Arial"/>
              </w:rPr>
              <w:lastRenderedPageBreak/>
              <w:t>continues</w:t>
            </w:r>
            <w:r w:rsidR="00497DF8" w:rsidRPr="00146E14">
              <w:rPr>
                <w:rFonts w:ascii="Arial" w:hAnsi="Arial" w:cs="Arial"/>
              </w:rPr>
              <w:t xml:space="preserve"> and that we can reconvene another time.</w:t>
            </w:r>
            <w:r w:rsidR="00396781" w:rsidRPr="00146E14">
              <w:rPr>
                <w:rFonts w:ascii="Arial" w:hAnsi="Arial" w:cs="Arial"/>
              </w:rPr>
              <w:t xml:space="preserve"> This would be regularly reviewed during supervision with my manager.</w:t>
            </w:r>
          </w:p>
          <w:p w14:paraId="2E2A0A94" w14:textId="6E396128" w:rsidR="00152317" w:rsidRPr="00146E14" w:rsidRDefault="00152317" w:rsidP="00DC04AC">
            <w:pPr>
              <w:spacing w:line="360" w:lineRule="auto"/>
              <w:jc w:val="both"/>
              <w:rPr>
                <w:rFonts w:ascii="Arial" w:hAnsi="Arial" w:cs="Arial"/>
              </w:rPr>
            </w:pPr>
          </w:p>
          <w:p w14:paraId="10231C62" w14:textId="651240C4" w:rsidR="004F0E93" w:rsidRPr="00146E14" w:rsidRDefault="00396781" w:rsidP="00152317">
            <w:pPr>
              <w:spacing w:line="360" w:lineRule="auto"/>
              <w:jc w:val="both"/>
              <w:rPr>
                <w:rFonts w:ascii="Arial" w:hAnsi="Arial" w:cs="Arial"/>
              </w:rPr>
            </w:pPr>
            <w:r w:rsidRPr="00146E14">
              <w:rPr>
                <w:rFonts w:ascii="Arial" w:hAnsi="Arial" w:cs="Arial"/>
              </w:rPr>
              <w:t>The nature of my current</w:t>
            </w:r>
            <w:r w:rsidR="00152317" w:rsidRPr="00146E14">
              <w:rPr>
                <w:rFonts w:ascii="Arial" w:hAnsi="Arial" w:cs="Arial"/>
              </w:rPr>
              <w:t xml:space="preserve"> role involves assessing the mental capacity of individuals </w:t>
            </w:r>
            <w:r w:rsidR="00412CFB" w:rsidRPr="00146E14">
              <w:rPr>
                <w:rFonts w:ascii="Arial" w:hAnsi="Arial" w:cs="Arial"/>
              </w:rPr>
              <w:t xml:space="preserve">under the Mental Capacity Act, (2005) </w:t>
            </w:r>
            <w:r w:rsidR="00152317" w:rsidRPr="00146E14">
              <w:rPr>
                <w:rFonts w:ascii="Arial" w:hAnsi="Arial" w:cs="Arial"/>
              </w:rPr>
              <w:t>on a regular basis, this is decision specific and can feel like a daunting responsibility, to deprive an individual of their liberty.</w:t>
            </w:r>
            <w:r w:rsidR="00412CFB" w:rsidRPr="00146E14">
              <w:rPr>
                <w:rFonts w:ascii="Arial" w:hAnsi="Arial" w:cs="Arial"/>
              </w:rPr>
              <w:t xml:space="preserve"> Skilled p</w:t>
            </w:r>
            <w:r w:rsidR="00152317" w:rsidRPr="00146E14">
              <w:rPr>
                <w:rFonts w:ascii="Arial" w:hAnsi="Arial" w:cs="Arial"/>
              </w:rPr>
              <w:t>rofessional judgement is crucial to apply the most appropriate interventions when it has been deemed that an individual lacks capacity to make a specific decision. Developing these skills is imperative to my role, to ensure that I can safeguard individuals whilst upholding their rights, best interests, wishes and values. Other elements to consider include positive risk-taking and power dynamics. To develop my skills, I plan to attend appropriate training, discuss my thou</w:t>
            </w:r>
            <w:r w:rsidR="00412CFB" w:rsidRPr="00146E14">
              <w:rPr>
                <w:rFonts w:ascii="Arial" w:hAnsi="Arial" w:cs="Arial"/>
              </w:rPr>
              <w:t>ghts and professional and informed opinions</w:t>
            </w:r>
            <w:r w:rsidR="00152317" w:rsidRPr="00146E14">
              <w:rPr>
                <w:rFonts w:ascii="Arial" w:hAnsi="Arial" w:cs="Arial"/>
              </w:rPr>
              <w:t xml:space="preserve"> in superv</w:t>
            </w:r>
            <w:r w:rsidR="00412CFB" w:rsidRPr="00146E14">
              <w:rPr>
                <w:rFonts w:ascii="Arial" w:hAnsi="Arial" w:cs="Arial"/>
              </w:rPr>
              <w:t>isions and informal discussions, to ensure that the least restrictive options have been considered when executing my professional judgement.</w:t>
            </w:r>
          </w:p>
          <w:p w14:paraId="2E04A2EF" w14:textId="4DFBAFE2" w:rsidR="004F0E93" w:rsidRDefault="004F0E93" w:rsidP="00D076DA">
            <w:pPr>
              <w:spacing w:line="360" w:lineRule="auto"/>
              <w:jc w:val="both"/>
              <w:rPr>
                <w:rFonts w:ascii="Arial" w:hAnsi="Arial" w:cs="Arial"/>
                <w:iCs/>
              </w:rPr>
            </w:pPr>
          </w:p>
          <w:p w14:paraId="198CD507" w14:textId="7EEEF4AA" w:rsidR="004F0E93" w:rsidRPr="00340C62" w:rsidRDefault="00340C62" w:rsidP="00340C62">
            <w:pPr>
              <w:spacing w:line="360" w:lineRule="auto"/>
              <w:jc w:val="both"/>
              <w:rPr>
                <w:rFonts w:ascii="Arial" w:hAnsi="Arial" w:cs="Arial"/>
                <w:iCs/>
              </w:rPr>
            </w:pPr>
            <w:r>
              <w:rPr>
                <w:rFonts w:ascii="Arial" w:hAnsi="Arial" w:cs="Arial"/>
                <w:iCs/>
              </w:rPr>
              <w:t>Word</w:t>
            </w:r>
            <w:r w:rsidR="006C3605">
              <w:rPr>
                <w:rFonts w:ascii="Arial" w:hAnsi="Arial" w:cs="Arial"/>
                <w:iCs/>
              </w:rPr>
              <w:t xml:space="preserve"> </w:t>
            </w:r>
            <w:bookmarkStart w:id="0" w:name="_GoBack"/>
            <w:bookmarkEnd w:id="0"/>
            <w:r>
              <w:rPr>
                <w:rFonts w:ascii="Arial" w:hAnsi="Arial" w:cs="Arial"/>
                <w:iCs/>
              </w:rPr>
              <w:t>count- 782</w:t>
            </w: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6CC79A8F" w14:textId="77777777" w:rsidR="00D076DA" w:rsidRDefault="00D076DA" w:rsidP="004F0E93">
      <w:pPr>
        <w:jc w:val="center"/>
        <w:rPr>
          <w:b/>
          <w:sz w:val="28"/>
          <w:szCs w:val="28"/>
        </w:rPr>
      </w:pPr>
    </w:p>
    <w:p w14:paraId="5EBD4E32" w14:textId="2364CADF"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4C06A45A" w14:textId="0C7E1B5B" w:rsidR="004F0E93" w:rsidRPr="001B046A" w:rsidRDefault="00F14D32" w:rsidP="004F0E93">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3CAB28A9" w14:textId="77777777" w:rsidR="004F0E93" w:rsidRDefault="004F0E93" w:rsidP="002D6B34">
            <w:pPr>
              <w:jc w:val="both"/>
              <w:rPr>
                <w:i/>
              </w:rPr>
            </w:pPr>
          </w:p>
          <w:p w14:paraId="05BE7965" w14:textId="0CBB8705" w:rsidR="00A66CBD" w:rsidRDefault="00A66CBD" w:rsidP="00146E14">
            <w:pPr>
              <w:spacing w:line="360" w:lineRule="auto"/>
              <w:jc w:val="both"/>
              <w:rPr>
                <w:rFonts w:ascii="Arial" w:hAnsi="Arial" w:cs="Arial"/>
              </w:rPr>
            </w:pPr>
            <w:r>
              <w:rPr>
                <w:rFonts w:ascii="Arial" w:hAnsi="Arial" w:cs="Arial"/>
              </w:rPr>
              <w:t>Reflection is central</w:t>
            </w:r>
            <w:r w:rsidR="005C7CDB">
              <w:rPr>
                <w:rFonts w:ascii="Arial" w:hAnsi="Arial" w:cs="Arial"/>
              </w:rPr>
              <w:t xml:space="preserve"> to</w:t>
            </w:r>
            <w:r w:rsidR="00146E14">
              <w:rPr>
                <w:rFonts w:ascii="Arial" w:hAnsi="Arial" w:cs="Arial"/>
              </w:rPr>
              <w:t xml:space="preserve"> effective</w:t>
            </w:r>
            <w:r w:rsidR="005C7CDB">
              <w:rPr>
                <w:rFonts w:ascii="Arial" w:hAnsi="Arial" w:cs="Arial"/>
              </w:rPr>
              <w:t xml:space="preserve"> social work</w:t>
            </w:r>
            <w:r w:rsidR="00146E14">
              <w:rPr>
                <w:rFonts w:ascii="Arial" w:hAnsi="Arial" w:cs="Arial"/>
              </w:rPr>
              <w:t xml:space="preserve"> p</w:t>
            </w:r>
            <w:r>
              <w:rPr>
                <w:rFonts w:ascii="Arial" w:hAnsi="Arial" w:cs="Arial"/>
              </w:rPr>
              <w:t xml:space="preserve">ractice (Parker and Bradley, 2010) </w:t>
            </w:r>
            <w:r w:rsidR="00146E14">
              <w:rPr>
                <w:rFonts w:ascii="Arial" w:hAnsi="Arial" w:cs="Arial"/>
              </w:rPr>
              <w:t xml:space="preserve">For this reflection, Gibbs’ (1988) model of reflection will be used. </w:t>
            </w:r>
            <w:r>
              <w:rPr>
                <w:rFonts w:ascii="Arial" w:hAnsi="Arial" w:cs="Arial"/>
              </w:rPr>
              <w:t xml:space="preserve">I have </w:t>
            </w:r>
            <w:r w:rsidR="00146E14">
              <w:rPr>
                <w:rFonts w:ascii="Arial" w:hAnsi="Arial" w:cs="Arial"/>
              </w:rPr>
              <w:t xml:space="preserve">been qualified as a social worker for two years and have </w:t>
            </w:r>
            <w:r>
              <w:rPr>
                <w:rFonts w:ascii="Arial" w:hAnsi="Arial" w:cs="Arial"/>
              </w:rPr>
              <w:t xml:space="preserve">worked in my current role </w:t>
            </w:r>
            <w:r w:rsidR="00146E14">
              <w:rPr>
                <w:rFonts w:ascii="Arial" w:hAnsi="Arial" w:cs="Arial"/>
              </w:rPr>
              <w:t xml:space="preserve">for one year. </w:t>
            </w:r>
            <w:r>
              <w:rPr>
                <w:rFonts w:ascii="Arial" w:hAnsi="Arial" w:cs="Arial"/>
              </w:rPr>
              <w:t>After r</w:t>
            </w:r>
            <w:r w:rsidR="00146E14">
              <w:rPr>
                <w:rFonts w:ascii="Arial" w:hAnsi="Arial" w:cs="Arial"/>
              </w:rPr>
              <w:t xml:space="preserve">eflecting back over this year, I can see areas where my confidence, knowledge and skills have improved and </w:t>
            </w:r>
            <w:r>
              <w:rPr>
                <w:rFonts w:ascii="Arial" w:hAnsi="Arial" w:cs="Arial"/>
              </w:rPr>
              <w:t>I have achieved my leaning needs,</w:t>
            </w:r>
            <w:r w:rsidR="006C3605">
              <w:rPr>
                <w:rFonts w:ascii="Arial" w:hAnsi="Arial" w:cs="Arial"/>
              </w:rPr>
              <w:t xml:space="preserve"> </w:t>
            </w:r>
            <w:r w:rsidR="00146E14">
              <w:rPr>
                <w:rFonts w:ascii="Arial" w:hAnsi="Arial" w:cs="Arial"/>
              </w:rPr>
              <w:t>I can also identify ar</w:t>
            </w:r>
            <w:r>
              <w:rPr>
                <w:rFonts w:ascii="Arial" w:hAnsi="Arial" w:cs="Arial"/>
              </w:rPr>
              <w:t>eas where need improvement</w:t>
            </w:r>
            <w:r w:rsidR="00146E14">
              <w:rPr>
                <w:rFonts w:ascii="Arial" w:hAnsi="Arial" w:cs="Arial"/>
              </w:rPr>
              <w:t>. I believe that social work is a continuum of learning opportunities and that there are always areas for self-improvement. Each individual and their circumstances are unique and therefore remaining up to date with current legislation, training and research is essential to ensur</w:t>
            </w:r>
            <w:r>
              <w:rPr>
                <w:rFonts w:ascii="Arial" w:hAnsi="Arial" w:cs="Arial"/>
              </w:rPr>
              <w:t xml:space="preserve">e effective </w:t>
            </w:r>
            <w:r w:rsidR="00146E14">
              <w:rPr>
                <w:rFonts w:ascii="Arial" w:hAnsi="Arial" w:cs="Arial"/>
              </w:rPr>
              <w:t>social work practice.</w:t>
            </w:r>
            <w:r w:rsidR="00AD7E82">
              <w:rPr>
                <w:rFonts w:ascii="Arial" w:hAnsi="Arial" w:cs="Arial"/>
              </w:rPr>
              <w:t xml:space="preserve"> I have </w:t>
            </w:r>
            <w:r>
              <w:rPr>
                <w:rFonts w:ascii="Arial" w:hAnsi="Arial" w:cs="Arial"/>
              </w:rPr>
              <w:t xml:space="preserve">attended </w:t>
            </w:r>
            <w:r w:rsidR="00AD7E82">
              <w:rPr>
                <w:rFonts w:ascii="Arial" w:hAnsi="Arial" w:cs="Arial"/>
              </w:rPr>
              <w:t xml:space="preserve">mandatory training and other courses, to improve </w:t>
            </w:r>
            <w:r w:rsidR="005C7CDB">
              <w:rPr>
                <w:rFonts w:ascii="Arial" w:hAnsi="Arial" w:cs="Arial"/>
              </w:rPr>
              <w:t xml:space="preserve">my knowledge and skills, one being </w:t>
            </w:r>
            <w:r>
              <w:rPr>
                <w:rFonts w:ascii="Arial" w:hAnsi="Arial" w:cs="Arial"/>
              </w:rPr>
              <w:t>effective supervision training. Trevithick, (2009) suggests that regular supervision is a key feature of effective social work practice.</w:t>
            </w:r>
          </w:p>
          <w:p w14:paraId="18B37E48" w14:textId="57671662" w:rsidR="00146E14" w:rsidRDefault="00146E14" w:rsidP="00146E14">
            <w:pPr>
              <w:spacing w:line="360" w:lineRule="auto"/>
              <w:jc w:val="both"/>
              <w:rPr>
                <w:rFonts w:ascii="Arial" w:hAnsi="Arial" w:cs="Arial"/>
              </w:rPr>
            </w:pPr>
          </w:p>
          <w:p w14:paraId="3E4296AF" w14:textId="514F1878" w:rsidR="00146E14" w:rsidRDefault="00146E14" w:rsidP="00146E14">
            <w:pPr>
              <w:spacing w:line="360" w:lineRule="auto"/>
              <w:jc w:val="both"/>
              <w:rPr>
                <w:rFonts w:ascii="Arial" w:hAnsi="Arial" w:cs="Arial"/>
              </w:rPr>
            </w:pPr>
            <w:r>
              <w:rPr>
                <w:rFonts w:ascii="Arial" w:hAnsi="Arial" w:cs="Arial"/>
              </w:rPr>
              <w:t xml:space="preserve">One of my learning needs </w:t>
            </w:r>
            <w:r w:rsidR="00560041">
              <w:rPr>
                <w:rFonts w:ascii="Arial" w:hAnsi="Arial" w:cs="Arial"/>
              </w:rPr>
              <w:t>were to develop my analytical skills when crea</w:t>
            </w:r>
            <w:r w:rsidR="005C7CDB">
              <w:rPr>
                <w:rFonts w:ascii="Arial" w:hAnsi="Arial" w:cs="Arial"/>
              </w:rPr>
              <w:t>ting assessments. I feel that my skills and confidence have developed over the course of this year. During supervision or informal discussion with my manag</w:t>
            </w:r>
            <w:r w:rsidR="00A66CBD">
              <w:rPr>
                <w:rFonts w:ascii="Arial" w:hAnsi="Arial" w:cs="Arial"/>
              </w:rPr>
              <w:t>er, I now find myself conveying</w:t>
            </w:r>
            <w:r w:rsidR="005C7CDB">
              <w:rPr>
                <w:rFonts w:ascii="Arial" w:hAnsi="Arial" w:cs="Arial"/>
              </w:rPr>
              <w:t xml:space="preserve"> my suggestions and reasons and seek for reassurance, rather than asking “what should I do</w:t>
            </w:r>
            <w:r w:rsidR="006C3605">
              <w:rPr>
                <w:rFonts w:ascii="Arial" w:hAnsi="Arial" w:cs="Arial"/>
              </w:rPr>
              <w:t>?”</w:t>
            </w:r>
            <w:r w:rsidR="005C7CDB">
              <w:rPr>
                <w:rFonts w:ascii="Arial" w:hAnsi="Arial" w:cs="Arial"/>
              </w:rPr>
              <w:t xml:space="preserve"> This has helped my confidence in knowing that I am able to critically think, identify strengths and risks and devise plans to achieve desired outcomes.</w:t>
            </w:r>
            <w:r w:rsidR="00A66CBD">
              <w:rPr>
                <w:rFonts w:ascii="Arial" w:hAnsi="Arial" w:cs="Arial"/>
              </w:rPr>
              <w:t xml:space="preserve"> Thompson, (2007) suggests that equal partnership and involving the individual during the assessment process, promotes a sense of empowerment. SCIE, (2018) state that individuals should be considered as experts of their own lives. And therefore, their strengths a</w:t>
            </w:r>
            <w:r w:rsidR="0082098A">
              <w:rPr>
                <w:rFonts w:ascii="Arial" w:hAnsi="Arial" w:cs="Arial"/>
              </w:rPr>
              <w:t>nd assets should be focussed on (SCW, 2017)</w:t>
            </w:r>
          </w:p>
          <w:p w14:paraId="1E56E11A" w14:textId="12D966EE" w:rsidR="00560041" w:rsidRDefault="00560041" w:rsidP="00146E14">
            <w:pPr>
              <w:spacing w:line="360" w:lineRule="auto"/>
              <w:jc w:val="both"/>
              <w:rPr>
                <w:rFonts w:ascii="Arial" w:hAnsi="Arial" w:cs="Arial"/>
              </w:rPr>
            </w:pPr>
          </w:p>
          <w:p w14:paraId="4FD921FD" w14:textId="45D20E4A" w:rsidR="0082098A" w:rsidRDefault="00560041" w:rsidP="00146E14">
            <w:pPr>
              <w:spacing w:line="360" w:lineRule="auto"/>
              <w:jc w:val="both"/>
              <w:rPr>
                <w:rFonts w:ascii="Arial" w:hAnsi="Arial" w:cs="Arial"/>
              </w:rPr>
            </w:pPr>
            <w:r>
              <w:rPr>
                <w:rFonts w:ascii="Arial" w:hAnsi="Arial" w:cs="Arial"/>
              </w:rPr>
              <w:t>Another learning need was to work on my a</w:t>
            </w:r>
            <w:r w:rsidR="005C7CDB">
              <w:rPr>
                <w:rFonts w:ascii="Arial" w:hAnsi="Arial" w:cs="Arial"/>
              </w:rPr>
              <w:t xml:space="preserve">ssertiveness skills </w:t>
            </w:r>
            <w:r>
              <w:rPr>
                <w:rFonts w:ascii="Arial" w:hAnsi="Arial" w:cs="Arial"/>
              </w:rPr>
              <w:t xml:space="preserve">and professional boundaries. I feel that I am more confident in </w:t>
            </w:r>
            <w:r w:rsidR="0082098A">
              <w:rPr>
                <w:rFonts w:ascii="Arial" w:hAnsi="Arial" w:cs="Arial"/>
              </w:rPr>
              <w:t xml:space="preserve">my role, </w:t>
            </w:r>
            <w:r>
              <w:rPr>
                <w:rFonts w:ascii="Arial" w:hAnsi="Arial" w:cs="Arial"/>
              </w:rPr>
              <w:t>I feel that I set clear boundaries with the peop</w:t>
            </w:r>
            <w:r w:rsidR="00AD7E82">
              <w:rPr>
                <w:rFonts w:ascii="Arial" w:hAnsi="Arial" w:cs="Arial"/>
              </w:rPr>
              <w:t xml:space="preserve">le I work with, in the sense of explaining my role and what work will be undertaken. If something is inappropriate, I will address it immediately. For example, 1 (discussed in task 2) had called me “hun” and “sweetheart”, I addressed this and explained that it is not appropriate, due to our working relationship and to please call me by </w:t>
            </w:r>
            <w:r w:rsidR="00A66CBD">
              <w:rPr>
                <w:rFonts w:ascii="Arial" w:hAnsi="Arial" w:cs="Arial"/>
              </w:rPr>
              <w:t xml:space="preserve">my name. 1 </w:t>
            </w:r>
            <w:r w:rsidR="00AD7E82">
              <w:rPr>
                <w:rFonts w:ascii="Arial" w:hAnsi="Arial" w:cs="Arial"/>
              </w:rPr>
              <w:t xml:space="preserve">has since respected those </w:t>
            </w:r>
            <w:r w:rsidR="00AD7E82">
              <w:rPr>
                <w:rFonts w:ascii="Arial" w:hAnsi="Arial" w:cs="Arial"/>
              </w:rPr>
              <w:lastRenderedPageBreak/>
              <w:t xml:space="preserve">boundaries. </w:t>
            </w:r>
            <w:r w:rsidR="0082098A">
              <w:rPr>
                <w:rFonts w:ascii="Arial" w:hAnsi="Arial" w:cs="Arial"/>
              </w:rPr>
              <w:t>Trust building and remaining punctual can also help maintain professional boundaries, this sets the tone for what work needs to be completed within the designated timeframe (Trevithick, 2009)</w:t>
            </w:r>
            <w:r w:rsidR="006C3605">
              <w:rPr>
                <w:rFonts w:ascii="Arial" w:hAnsi="Arial" w:cs="Arial"/>
              </w:rPr>
              <w:t>.</w:t>
            </w:r>
          </w:p>
          <w:p w14:paraId="41A0BFAB" w14:textId="34D7D556" w:rsidR="00560041" w:rsidRDefault="00560041" w:rsidP="00146E14">
            <w:pPr>
              <w:spacing w:line="360" w:lineRule="auto"/>
              <w:jc w:val="both"/>
              <w:rPr>
                <w:rFonts w:ascii="Arial" w:hAnsi="Arial" w:cs="Arial"/>
              </w:rPr>
            </w:pPr>
          </w:p>
          <w:p w14:paraId="5720269F" w14:textId="57323AF2" w:rsidR="00560041" w:rsidRDefault="00560041" w:rsidP="00146E14">
            <w:pPr>
              <w:spacing w:line="360" w:lineRule="auto"/>
              <w:jc w:val="both"/>
              <w:rPr>
                <w:rFonts w:ascii="Arial" w:hAnsi="Arial" w:cs="Arial"/>
              </w:rPr>
            </w:pPr>
            <w:r>
              <w:rPr>
                <w:rFonts w:ascii="Arial" w:hAnsi="Arial" w:cs="Arial"/>
              </w:rPr>
              <w:t xml:space="preserve">I am also comfortable to be assertive when required when working </w:t>
            </w:r>
            <w:r w:rsidR="00340C62">
              <w:rPr>
                <w:rFonts w:ascii="Arial" w:hAnsi="Arial" w:cs="Arial"/>
              </w:rPr>
              <w:t>with other professionals</w:t>
            </w:r>
            <w:r>
              <w:rPr>
                <w:rFonts w:ascii="Arial" w:hAnsi="Arial" w:cs="Arial"/>
              </w:rPr>
              <w:t>. I feel this is due to remaining up to date with current situations of individuals and gathering their views and wishes. Having this</w:t>
            </w:r>
            <w:r w:rsidR="00340C62">
              <w:rPr>
                <w:rFonts w:ascii="Arial" w:hAnsi="Arial" w:cs="Arial"/>
              </w:rPr>
              <w:t xml:space="preserve"> knowledge when attending MDT </w:t>
            </w:r>
            <w:r>
              <w:rPr>
                <w:rFonts w:ascii="Arial" w:hAnsi="Arial" w:cs="Arial"/>
              </w:rPr>
              <w:t xml:space="preserve">meetings enables me </w:t>
            </w:r>
            <w:r w:rsidR="00340C62">
              <w:rPr>
                <w:rFonts w:ascii="Arial" w:hAnsi="Arial" w:cs="Arial"/>
              </w:rPr>
              <w:t xml:space="preserve">to </w:t>
            </w:r>
            <w:r>
              <w:rPr>
                <w:rFonts w:ascii="Arial" w:hAnsi="Arial" w:cs="Arial"/>
              </w:rPr>
              <w:t xml:space="preserve">provide my input, knowing that I am up to date and the information I am providing is correct. To further this, I would benefit from training in funding disputes between health and social services, as this is something I am lacking in </w:t>
            </w:r>
            <w:r w:rsidR="00340C62">
              <w:rPr>
                <w:rFonts w:ascii="Arial" w:hAnsi="Arial" w:cs="Arial"/>
              </w:rPr>
              <w:t xml:space="preserve">knowledge and </w:t>
            </w:r>
            <w:r>
              <w:rPr>
                <w:rFonts w:ascii="Arial" w:hAnsi="Arial" w:cs="Arial"/>
              </w:rPr>
              <w:t>confidence currently. I have enquired about training and will be attending a session soon. I also discuss with my manager during supervision.</w:t>
            </w:r>
          </w:p>
          <w:p w14:paraId="07238DFB" w14:textId="619893B6" w:rsidR="00560041" w:rsidRDefault="00560041" w:rsidP="00146E14">
            <w:pPr>
              <w:spacing w:line="360" w:lineRule="auto"/>
              <w:jc w:val="both"/>
              <w:rPr>
                <w:rFonts w:ascii="Arial" w:hAnsi="Arial" w:cs="Arial"/>
              </w:rPr>
            </w:pPr>
          </w:p>
          <w:p w14:paraId="3567A48E" w14:textId="1DBCF306" w:rsidR="00560041" w:rsidRDefault="00560041" w:rsidP="00146E14">
            <w:pPr>
              <w:spacing w:line="360" w:lineRule="auto"/>
              <w:jc w:val="both"/>
              <w:rPr>
                <w:rFonts w:ascii="Arial" w:hAnsi="Arial" w:cs="Arial"/>
              </w:rPr>
            </w:pPr>
            <w:r>
              <w:rPr>
                <w:rFonts w:ascii="Arial" w:hAnsi="Arial" w:cs="Arial"/>
              </w:rPr>
              <w:t>Since identifying my learning need of furthering my knowledge and skills in Mental Capacity Assessments, I have had discussions in supervision, have attended training that was specific to my local authority’s policie</w:t>
            </w:r>
            <w:r w:rsidR="00A03B41">
              <w:rPr>
                <w:rFonts w:ascii="Arial" w:hAnsi="Arial" w:cs="Arial"/>
              </w:rPr>
              <w:t>s and have read examples and re</w:t>
            </w:r>
            <w:r>
              <w:rPr>
                <w:rFonts w:ascii="Arial" w:hAnsi="Arial" w:cs="Arial"/>
              </w:rPr>
              <w:t xml:space="preserve">searched on CCinform and SCIE. </w:t>
            </w:r>
            <w:r w:rsidR="00E95EDC">
              <w:rPr>
                <w:rFonts w:ascii="Arial" w:hAnsi="Arial" w:cs="Arial"/>
              </w:rPr>
              <w:t>I have very recently</w:t>
            </w:r>
            <w:r>
              <w:rPr>
                <w:rFonts w:ascii="Arial" w:hAnsi="Arial" w:cs="Arial"/>
              </w:rPr>
              <w:t xml:space="preserve"> carried out my first formal MCA, however, after the assessment I still felt unsure of the outcome</w:t>
            </w:r>
            <w:r w:rsidR="00E95EDC">
              <w:rPr>
                <w:rFonts w:ascii="Arial" w:hAnsi="Arial" w:cs="Arial"/>
              </w:rPr>
              <w:t xml:space="preserve"> and did not feel it would be right to make a </w:t>
            </w:r>
            <w:r w:rsidR="006C3605">
              <w:rPr>
                <w:rFonts w:ascii="Arial" w:hAnsi="Arial" w:cs="Arial"/>
              </w:rPr>
              <w:t>decision. I</w:t>
            </w:r>
            <w:r w:rsidR="00E95EDC">
              <w:rPr>
                <w:rFonts w:ascii="Arial" w:hAnsi="Arial" w:cs="Arial"/>
              </w:rPr>
              <w:t xml:space="preserve"> felt it was difficult to determine due to the individuals mental illness and current symptoms. The individual was able to an</w:t>
            </w:r>
            <w:r w:rsidR="0082098A">
              <w:rPr>
                <w:rFonts w:ascii="Arial" w:hAnsi="Arial" w:cs="Arial"/>
              </w:rPr>
              <w:t>swer the questions,</w:t>
            </w:r>
            <w:r w:rsidR="00E95EDC">
              <w:rPr>
                <w:rFonts w:ascii="Arial" w:hAnsi="Arial" w:cs="Arial"/>
              </w:rPr>
              <w:t xml:space="preserve"> but would then say something nonsensical in the same context. This is something I will be discussing with</w:t>
            </w:r>
            <w:r w:rsidR="00A03B41">
              <w:rPr>
                <w:rFonts w:ascii="Arial" w:hAnsi="Arial" w:cs="Arial"/>
              </w:rPr>
              <w:t xml:space="preserve"> my manager during supervision and I have also signed up to furthe</w:t>
            </w:r>
            <w:r w:rsidR="00340C62">
              <w:rPr>
                <w:rFonts w:ascii="Arial" w:hAnsi="Arial" w:cs="Arial"/>
              </w:rPr>
              <w:t xml:space="preserve">r training. </w:t>
            </w:r>
            <w:r w:rsidR="005C7CDB">
              <w:rPr>
                <w:rFonts w:ascii="Arial" w:hAnsi="Arial" w:cs="Arial"/>
              </w:rPr>
              <w:t>Taking someone’s liberty away in any sense, is something I find very ch</w:t>
            </w:r>
            <w:r w:rsidR="00340C62">
              <w:rPr>
                <w:rFonts w:ascii="Arial" w:hAnsi="Arial" w:cs="Arial"/>
              </w:rPr>
              <w:t xml:space="preserve">allenging. </w:t>
            </w:r>
            <w:r w:rsidR="005C7CDB">
              <w:rPr>
                <w:rFonts w:ascii="Arial" w:hAnsi="Arial" w:cs="Arial"/>
              </w:rPr>
              <w:t>I will continue to develop my knowledge and skills through training, supervision and research.</w:t>
            </w:r>
            <w:r w:rsidR="0082098A">
              <w:rPr>
                <w:rFonts w:ascii="Arial" w:hAnsi="Arial" w:cs="Arial"/>
              </w:rPr>
              <w:t xml:space="preserve"> Banks, (2004) suggests that in order to be accountable, a social worker must be liable to be called upon to provide an account of what they have or have not done.</w:t>
            </w:r>
          </w:p>
          <w:p w14:paraId="22F2AF4C" w14:textId="4DD6D720" w:rsidR="00340C62" w:rsidRDefault="00340C62" w:rsidP="00146E14">
            <w:pPr>
              <w:spacing w:line="360" w:lineRule="auto"/>
              <w:jc w:val="both"/>
              <w:rPr>
                <w:rFonts w:ascii="Arial" w:hAnsi="Arial" w:cs="Arial"/>
              </w:rPr>
            </w:pPr>
          </w:p>
          <w:p w14:paraId="368536CC" w14:textId="61BBDBDF" w:rsidR="00340C62" w:rsidRPr="00340C62" w:rsidRDefault="0082098A" w:rsidP="00146E14">
            <w:pPr>
              <w:spacing w:line="360" w:lineRule="auto"/>
              <w:jc w:val="both"/>
              <w:rPr>
                <w:rFonts w:ascii="Arial" w:hAnsi="Arial" w:cs="Arial"/>
                <w:u w:val="single"/>
              </w:rPr>
            </w:pPr>
            <w:r>
              <w:rPr>
                <w:rFonts w:ascii="Arial" w:hAnsi="Arial" w:cs="Arial"/>
                <w:u w:val="single"/>
              </w:rPr>
              <w:t>Word</w:t>
            </w:r>
            <w:r w:rsidR="006C3605">
              <w:rPr>
                <w:rFonts w:ascii="Arial" w:hAnsi="Arial" w:cs="Arial"/>
                <w:u w:val="single"/>
              </w:rPr>
              <w:t xml:space="preserve"> count- 711</w:t>
            </w:r>
          </w:p>
          <w:p w14:paraId="52CD0E3E" w14:textId="02432D98" w:rsidR="00146E14" w:rsidRPr="008B28E7" w:rsidRDefault="00146E14"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78EB725" w14:textId="77777777" w:rsidR="00B930D3" w:rsidRDefault="00B930D3" w:rsidP="002D6B34">
            <w:pPr>
              <w:jc w:val="both"/>
            </w:pPr>
          </w:p>
          <w:p w14:paraId="5814E6CA" w14:textId="6EA18757" w:rsidR="00D04E18" w:rsidRDefault="001B046A" w:rsidP="00D04E18">
            <w:pPr>
              <w:jc w:val="both"/>
              <w:rPr>
                <w:rFonts w:ascii="Arial" w:hAnsi="Arial" w:cs="Arial"/>
              </w:rPr>
            </w:pPr>
            <w:r>
              <w:rPr>
                <w:rFonts w:ascii="Arial" w:hAnsi="Arial" w:cs="Arial"/>
              </w:rPr>
              <w:t xml:space="preserve">I feel that the feedback received </w:t>
            </w:r>
            <w:r w:rsidR="006C3605">
              <w:rPr>
                <w:rFonts w:ascii="Arial" w:hAnsi="Arial" w:cs="Arial"/>
              </w:rPr>
              <w:t>from 1</w:t>
            </w:r>
            <w:r>
              <w:rPr>
                <w:rFonts w:ascii="Arial" w:hAnsi="Arial" w:cs="Arial"/>
              </w:rPr>
              <w:t xml:space="preserve"> was fair. It is nice to hear that 2 feels well supported without the fear of being judged. This is something I strive to achieve </w:t>
            </w:r>
            <w:r w:rsidR="00D04E18">
              <w:rPr>
                <w:rFonts w:ascii="Arial" w:hAnsi="Arial" w:cs="Arial"/>
              </w:rPr>
              <w:t xml:space="preserve">in my practice </w:t>
            </w:r>
            <w:r>
              <w:rPr>
                <w:rFonts w:ascii="Arial" w:hAnsi="Arial" w:cs="Arial"/>
              </w:rPr>
              <w:t>and plan to take forward as a practitioner, it helps build relationships, helps the individual to feel comfortable to engage and receive the support that they need.</w:t>
            </w:r>
            <w:r w:rsidR="00D04E18">
              <w:rPr>
                <w:rFonts w:ascii="Arial" w:hAnsi="Arial" w:cs="Arial"/>
              </w:rPr>
              <w:t xml:space="preserve"> I was also pleased to hear that 2 feels that I am easy to talk to but also professional, a balance that can be difficult to achieve. Communication is key, to build relationships and ensure effective practice.</w:t>
            </w:r>
          </w:p>
          <w:p w14:paraId="109BB4DD" w14:textId="77777777" w:rsidR="00D04E18" w:rsidRDefault="00D04E18" w:rsidP="00D04E18">
            <w:pPr>
              <w:jc w:val="both"/>
              <w:rPr>
                <w:rFonts w:ascii="Arial" w:hAnsi="Arial" w:cs="Arial"/>
              </w:rPr>
            </w:pPr>
          </w:p>
          <w:p w14:paraId="70BA0C19" w14:textId="27641F29" w:rsidR="00D04E18" w:rsidRPr="00D04E18" w:rsidRDefault="00D04E18" w:rsidP="00D04E18">
            <w:pPr>
              <w:jc w:val="both"/>
              <w:rPr>
                <w:rFonts w:ascii="Arial" w:hAnsi="Arial" w:cs="Arial"/>
              </w:rPr>
            </w:pPr>
            <w:r>
              <w:rPr>
                <w:rFonts w:ascii="Arial" w:hAnsi="Arial" w:cs="Arial"/>
                <w:u w:val="single"/>
              </w:rPr>
              <w:t>Word count- 100</w:t>
            </w:r>
          </w:p>
        </w:tc>
      </w:tr>
    </w:tbl>
    <w:p w14:paraId="3E5F404D" w14:textId="77777777" w:rsidR="000E3EA7" w:rsidRDefault="006C3605"/>
    <w:sectPr w:rsidR="000E3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A73560"/>
    <w:multiLevelType w:val="hybridMultilevel"/>
    <w:tmpl w:val="CEF673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DE043A"/>
    <w:multiLevelType w:val="hybridMultilevel"/>
    <w:tmpl w:val="8B781F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7A130CAD"/>
    <w:multiLevelType w:val="hybridMultilevel"/>
    <w:tmpl w:val="CEF673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E93"/>
    <w:rsid w:val="00010A03"/>
    <w:rsid w:val="000A2AB5"/>
    <w:rsid w:val="00146E14"/>
    <w:rsid w:val="00152317"/>
    <w:rsid w:val="001631D8"/>
    <w:rsid w:val="00175155"/>
    <w:rsid w:val="001A2994"/>
    <w:rsid w:val="001B046A"/>
    <w:rsid w:val="00237B5B"/>
    <w:rsid w:val="00324660"/>
    <w:rsid w:val="00340C62"/>
    <w:rsid w:val="00342521"/>
    <w:rsid w:val="00396781"/>
    <w:rsid w:val="003E2053"/>
    <w:rsid w:val="00412CFB"/>
    <w:rsid w:val="00481A9A"/>
    <w:rsid w:val="00497DF8"/>
    <w:rsid w:val="004F0E93"/>
    <w:rsid w:val="00560041"/>
    <w:rsid w:val="00580EFF"/>
    <w:rsid w:val="00597245"/>
    <w:rsid w:val="005A6F0E"/>
    <w:rsid w:val="005C5C7E"/>
    <w:rsid w:val="005C7CDB"/>
    <w:rsid w:val="005E5F53"/>
    <w:rsid w:val="00653641"/>
    <w:rsid w:val="0065540F"/>
    <w:rsid w:val="006C3605"/>
    <w:rsid w:val="007A7D39"/>
    <w:rsid w:val="007C6082"/>
    <w:rsid w:val="007F346B"/>
    <w:rsid w:val="007F5DDC"/>
    <w:rsid w:val="0080168C"/>
    <w:rsid w:val="0082098A"/>
    <w:rsid w:val="0089060C"/>
    <w:rsid w:val="008A0E42"/>
    <w:rsid w:val="00943FDB"/>
    <w:rsid w:val="009A4CCD"/>
    <w:rsid w:val="009F21E6"/>
    <w:rsid w:val="00A03B41"/>
    <w:rsid w:val="00A66CBD"/>
    <w:rsid w:val="00A67D82"/>
    <w:rsid w:val="00A73D0B"/>
    <w:rsid w:val="00AB232D"/>
    <w:rsid w:val="00AD7E82"/>
    <w:rsid w:val="00B930D3"/>
    <w:rsid w:val="00C0499C"/>
    <w:rsid w:val="00C243FA"/>
    <w:rsid w:val="00C86002"/>
    <w:rsid w:val="00CB2131"/>
    <w:rsid w:val="00D04E18"/>
    <w:rsid w:val="00D076DA"/>
    <w:rsid w:val="00D27A91"/>
    <w:rsid w:val="00D32BC2"/>
    <w:rsid w:val="00DA4BF0"/>
    <w:rsid w:val="00DC04AC"/>
    <w:rsid w:val="00DC3220"/>
    <w:rsid w:val="00DF2A2E"/>
    <w:rsid w:val="00E5092E"/>
    <w:rsid w:val="00E95EDC"/>
    <w:rsid w:val="00F14D32"/>
    <w:rsid w:val="00F27300"/>
    <w:rsid w:val="00F508F2"/>
    <w:rsid w:val="00FB660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ListParagraph">
    <w:name w:val="List Paragraph"/>
    <w:basedOn w:val="Normal"/>
    <w:uiPriority w:val="34"/>
    <w:qFormat/>
    <w:rsid w:val="00163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CA3F27A6778434C8156F6C6B8779239" ma:contentTypeVersion="9" ma:contentTypeDescription="Create a new document." ma:contentTypeScope="" ma:versionID="32ce254b9a835d0fe88e8f77fed8c539">
  <xsd:schema xmlns:xsd="http://www.w3.org/2001/XMLSchema" xmlns:xs="http://www.w3.org/2001/XMLSchema" xmlns:p="http://schemas.microsoft.com/office/2006/metadata/properties" xmlns:ns3="648ebd7f-3b25-451b-b839-df542dfce5cd" targetNamespace="http://schemas.microsoft.com/office/2006/metadata/properties" ma:root="true" ma:fieldsID="4669ff0d5715ed495421f2951db17ab1" ns3:_="">
    <xsd:import namespace="648ebd7f-3b25-451b-b839-df542dfce5cd"/>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8ebd7f-3b25-451b-b839-df542dfce5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AD83D5-E82F-40B8-9A28-C7C6A4ED6D6A}">
  <ds:schemaRefs>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648ebd7f-3b25-451b-b839-df542dfce5cd"/>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13DDAE2E-0604-4D6A-BA19-838D2C9B6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8ebd7f-3b25-451b-b839-df542dfce5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186A3E-EC03-4A9E-ABD3-896B086AEADE}">
  <ds:schemaRefs>
    <ds:schemaRef ds:uri="http://schemas.microsoft.com/sharepoint/v3/contenttype/forms"/>
  </ds:schemaRefs>
</ds:datastoreItem>
</file>

<file path=customXml/itemProps4.xml><?xml version="1.0" encoding="utf-8"?>
<ds:datastoreItem xmlns:ds="http://schemas.openxmlformats.org/officeDocument/2006/customXml" ds:itemID="{ADA6EA97-176E-4263-AC98-CFA130F03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689</TotalTime>
  <Pages>7</Pages>
  <Words>1940</Words>
  <Characters>11059</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Jessica Owens</cp:lastModifiedBy>
  <cp:revision>19</cp:revision>
  <cp:lastPrinted>2023-02-14T11:26:00Z</cp:lastPrinted>
  <dcterms:created xsi:type="dcterms:W3CDTF">2024-02-02T15:00:00Z</dcterms:created>
  <dcterms:modified xsi:type="dcterms:W3CDTF">2024-10-07T16:10:00Z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0x010100CCA3F27A6778434C8156F6C6B8779239</vt:lpwstr>
  </property>
</Properties>
</file>