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3BD1AC" w14:textId="785664B0" w:rsidR="006302A8" w:rsidRPr="006302A8" w:rsidRDefault="001F76B2" w:rsidP="006302A8">
      <w:pPr>
        <w:jc w:val="both"/>
        <w:rPr>
          <w:sz w:val="52"/>
          <w:szCs w:val="52"/>
        </w:rPr>
      </w:pPr>
      <w:bookmarkStart w:id="0" w:name="_Hlk64374527"/>
      <w:bookmarkEnd w:id="0"/>
      <w:r w:rsidRPr="006302A8">
        <w:rPr>
          <w:sz w:val="52"/>
          <w:szCs w:val="52"/>
        </w:rPr>
        <w:t xml:space="preserve">                 </w:t>
      </w:r>
      <w:r w:rsidR="006302A8">
        <w:rPr>
          <w:sz w:val="52"/>
          <w:szCs w:val="52"/>
        </w:rPr>
        <w:t xml:space="preserve">          </w:t>
      </w:r>
      <w:r w:rsidRPr="006302A8">
        <w:rPr>
          <w:sz w:val="52"/>
          <w:szCs w:val="52"/>
        </w:rPr>
        <w:t xml:space="preserve"> </w:t>
      </w:r>
      <w:r w:rsidR="006302A8" w:rsidRPr="006302A8">
        <w:rPr>
          <w:sz w:val="52"/>
          <w:szCs w:val="52"/>
        </w:rPr>
        <w:t>CHANGEMAKERS</w:t>
      </w:r>
      <w:r w:rsidR="006302A8">
        <w:rPr>
          <w:sz w:val="52"/>
          <w:szCs w:val="52"/>
        </w:rPr>
        <w:t xml:space="preserve">: </w:t>
      </w:r>
    </w:p>
    <w:p w14:paraId="62233532" w14:textId="5CC12286" w:rsidR="006302A8" w:rsidRPr="006302A8" w:rsidRDefault="006302A8" w:rsidP="006302A8">
      <w:pPr>
        <w:jc w:val="both"/>
        <w:rPr>
          <w:sz w:val="52"/>
          <w:szCs w:val="52"/>
        </w:rPr>
      </w:pPr>
      <w:r w:rsidRPr="006302A8">
        <w:rPr>
          <w:sz w:val="52"/>
          <w:szCs w:val="52"/>
        </w:rPr>
        <w:t xml:space="preserve">           </w:t>
      </w:r>
      <w:r>
        <w:rPr>
          <w:sz w:val="52"/>
          <w:szCs w:val="52"/>
        </w:rPr>
        <w:t xml:space="preserve">       </w:t>
      </w:r>
      <w:r w:rsidRPr="006302A8">
        <w:rPr>
          <w:sz w:val="52"/>
          <w:szCs w:val="52"/>
        </w:rPr>
        <w:t>CREATIVITY and</w:t>
      </w:r>
      <w:r>
        <w:rPr>
          <w:sz w:val="52"/>
          <w:szCs w:val="52"/>
        </w:rPr>
        <w:t xml:space="preserve"> </w:t>
      </w:r>
      <w:r w:rsidRPr="006302A8">
        <w:rPr>
          <w:sz w:val="52"/>
          <w:szCs w:val="52"/>
        </w:rPr>
        <w:t xml:space="preserve">VALUE CREATION  </w:t>
      </w:r>
    </w:p>
    <w:p w14:paraId="4271CCEC" w14:textId="5802B277" w:rsidR="006302A8" w:rsidRPr="006302A8" w:rsidRDefault="006302A8" w:rsidP="006302A8">
      <w:pPr>
        <w:jc w:val="both"/>
        <w:rPr>
          <w:sz w:val="52"/>
          <w:szCs w:val="52"/>
        </w:rPr>
      </w:pPr>
      <w:r w:rsidRPr="006302A8">
        <w:rPr>
          <w:sz w:val="52"/>
          <w:szCs w:val="52"/>
        </w:rPr>
        <w:t xml:space="preserve">                  BMHP5014</w:t>
      </w:r>
      <w:r w:rsidR="001F76B2" w:rsidRPr="006302A8">
        <w:rPr>
          <w:sz w:val="52"/>
          <w:szCs w:val="52"/>
        </w:rPr>
        <w:t xml:space="preserve">     </w:t>
      </w:r>
    </w:p>
    <w:p w14:paraId="7CBB12E8" w14:textId="77777777" w:rsidR="006302A8" w:rsidRPr="006302A8" w:rsidRDefault="006302A8" w:rsidP="006302A8">
      <w:pPr>
        <w:jc w:val="both"/>
        <w:rPr>
          <w:sz w:val="52"/>
          <w:szCs w:val="52"/>
        </w:rPr>
      </w:pPr>
      <w:r w:rsidRPr="006302A8">
        <w:rPr>
          <w:sz w:val="52"/>
          <w:szCs w:val="52"/>
        </w:rPr>
        <w:t xml:space="preserve">                  Dr AZORA HURD</w:t>
      </w:r>
    </w:p>
    <w:p w14:paraId="4090776C" w14:textId="77777777" w:rsidR="006302A8" w:rsidRPr="006302A8" w:rsidRDefault="006302A8" w:rsidP="006302A8">
      <w:pPr>
        <w:jc w:val="both"/>
        <w:rPr>
          <w:sz w:val="52"/>
          <w:szCs w:val="52"/>
        </w:rPr>
      </w:pPr>
      <w:r w:rsidRPr="006302A8">
        <w:rPr>
          <w:sz w:val="52"/>
          <w:szCs w:val="52"/>
        </w:rPr>
        <w:t xml:space="preserve">                  TASKS 1 &amp; 2</w:t>
      </w:r>
    </w:p>
    <w:p w14:paraId="3E44DA9C" w14:textId="7A856C8C" w:rsidR="006302A8" w:rsidRPr="006302A8" w:rsidRDefault="006302A8" w:rsidP="006302A8">
      <w:pPr>
        <w:jc w:val="both"/>
        <w:rPr>
          <w:sz w:val="52"/>
          <w:szCs w:val="52"/>
        </w:rPr>
      </w:pPr>
      <w:r w:rsidRPr="006302A8">
        <w:rPr>
          <w:sz w:val="52"/>
          <w:szCs w:val="52"/>
        </w:rPr>
        <w:t xml:space="preserve">                  GHEORGHE ADRIAN COT</w:t>
      </w:r>
    </w:p>
    <w:p w14:paraId="6BA23795" w14:textId="142CB45D" w:rsidR="006302A8" w:rsidRPr="006302A8" w:rsidRDefault="006302A8" w:rsidP="006302A8">
      <w:pPr>
        <w:jc w:val="both"/>
        <w:rPr>
          <w:sz w:val="52"/>
          <w:szCs w:val="52"/>
        </w:rPr>
      </w:pPr>
      <w:r w:rsidRPr="006302A8">
        <w:rPr>
          <w:sz w:val="52"/>
          <w:szCs w:val="52"/>
        </w:rPr>
        <w:t xml:space="preserve">                 1913213</w:t>
      </w:r>
    </w:p>
    <w:p w14:paraId="58267167" w14:textId="6ED489F4" w:rsidR="001F76B2" w:rsidRDefault="006302A8">
      <w:r>
        <w:t xml:space="preserve">                  </w:t>
      </w:r>
      <w:r w:rsidR="001F76B2">
        <w:t xml:space="preserve">                                                                                                                                                                                            </w:t>
      </w:r>
    </w:p>
    <w:p w14:paraId="0EEE66B8" w14:textId="77777777" w:rsidR="001F76B2" w:rsidRDefault="001F76B2"/>
    <w:p w14:paraId="4904CF2A" w14:textId="77777777" w:rsidR="001F76B2" w:rsidRDefault="001F76B2"/>
    <w:p w14:paraId="1DB76AC1" w14:textId="77777777" w:rsidR="001F76B2" w:rsidRDefault="001F76B2"/>
    <w:p w14:paraId="7B822B20" w14:textId="77777777" w:rsidR="001F76B2" w:rsidRDefault="001F76B2"/>
    <w:p w14:paraId="3EA68285" w14:textId="77777777" w:rsidR="001F76B2" w:rsidRDefault="001F76B2"/>
    <w:p w14:paraId="6E9E3E81" w14:textId="77777777" w:rsidR="001F76B2" w:rsidRDefault="001F76B2"/>
    <w:p w14:paraId="3199568C" w14:textId="77777777" w:rsidR="001F76B2" w:rsidRDefault="001F76B2"/>
    <w:p w14:paraId="4C0E4BB9" w14:textId="77777777" w:rsidR="001F76B2" w:rsidRDefault="001F76B2"/>
    <w:p w14:paraId="3B2FA5C3" w14:textId="77777777" w:rsidR="001F76B2" w:rsidRDefault="001F76B2"/>
    <w:p w14:paraId="7594BB91" w14:textId="77777777" w:rsidR="001F76B2" w:rsidRDefault="001F76B2"/>
    <w:p w14:paraId="3F417C52" w14:textId="77777777" w:rsidR="001F76B2" w:rsidRDefault="001F76B2"/>
    <w:p w14:paraId="36241D03" w14:textId="77777777" w:rsidR="001F76B2" w:rsidRDefault="001F76B2"/>
    <w:p w14:paraId="3855AE85" w14:textId="77777777" w:rsidR="001F76B2" w:rsidRDefault="001F76B2"/>
    <w:p w14:paraId="2189C02A" w14:textId="77777777" w:rsidR="001F76B2" w:rsidRDefault="001F76B2"/>
    <w:p w14:paraId="0C2952C6" w14:textId="77777777" w:rsidR="001F76B2" w:rsidRDefault="001F76B2"/>
    <w:p w14:paraId="7DDE803D" w14:textId="75B0D9B8" w:rsidR="001F76B2" w:rsidRDefault="006D4681">
      <w:r>
        <w:rPr>
          <w:sz w:val="24"/>
          <w:szCs w:val="24"/>
        </w:rPr>
        <w:lastRenderedPageBreak/>
        <w:t>TASK 1-</w:t>
      </w:r>
      <w:r w:rsidR="006302A8" w:rsidRPr="00165A01">
        <w:rPr>
          <w:sz w:val="24"/>
          <w:szCs w:val="24"/>
        </w:rPr>
        <w:t>MIND MAP ON COVID-19 LOCKDOWN AND THE IMPACT ON ELDERLY SINGLE PEOPLE</w:t>
      </w:r>
    </w:p>
    <w:p w14:paraId="79DC2CCD" w14:textId="232FA158" w:rsidR="006302A8" w:rsidRDefault="006302A8">
      <w:r w:rsidRPr="00165A01">
        <w:rPr>
          <w:noProof/>
          <w:sz w:val="24"/>
          <w:szCs w:val="24"/>
        </w:rPr>
        <mc:AlternateContent>
          <mc:Choice Requires="wpg">
            <w:drawing>
              <wp:anchor distT="0" distB="0" distL="228600" distR="228600" simplePos="0" relativeHeight="251661312" behindDoc="1" locked="0" layoutInCell="1" allowOverlap="1" wp14:anchorId="5B81A64E" wp14:editId="56577C70">
                <wp:simplePos x="0" y="0"/>
                <wp:positionH relativeFrom="margin">
                  <wp:posOffset>3143250</wp:posOffset>
                </wp:positionH>
                <wp:positionV relativeFrom="margin">
                  <wp:posOffset>523875</wp:posOffset>
                </wp:positionV>
                <wp:extent cx="3343275" cy="2733675"/>
                <wp:effectExtent l="0" t="0" r="9525" b="9525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3275" cy="2733675"/>
                          <a:chOff x="-914400" y="0"/>
                          <a:chExt cx="2743200" cy="5848372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-914400" y="927280"/>
                            <a:ext cx="2743200" cy="4921092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82757C" w14:textId="251EF850" w:rsidR="00D15AB1" w:rsidRDefault="00D15AB1" w:rsidP="00D15AB1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t xml:space="preserve">The Covid-19 cases first appeared in the end of 2019 in Wuhan, China. Since then, the disease has </w:t>
                              </w:r>
                              <w:r w:rsidR="00254756">
                                <w:t>reach</w:t>
                              </w:r>
                              <w:r>
                                <w:t xml:space="preserve"> to a variety of </w:t>
                              </w:r>
                              <w:r w:rsidR="00254756">
                                <w:t xml:space="preserve">states </w:t>
                              </w:r>
                              <w:r>
                                <w:t xml:space="preserve">around the </w:t>
                              </w:r>
                              <w:r w:rsidR="00254756">
                                <w:t>globe</w:t>
                              </w:r>
                              <w:r>
                                <w:t>, becoming a pandemic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231820"/>
                            <a:ext cx="1828800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878F75" w14:textId="42C9B148" w:rsidR="00D15AB1" w:rsidRDefault="00D15AB1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D15AB1">
                                <w:t>1 COVID-19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81A64E" id="Group 201" o:spid="_x0000_s1026" style="position:absolute;margin-left:247.5pt;margin-top:41.25pt;width:263.25pt;height:215.25pt;z-index:-251655168;mso-wrap-distance-left:18pt;mso-wrap-distance-right:18pt;mso-position-horizontal-relative:margin;mso-position-vertical-relative:margin;mso-width-relative:margin;mso-height-relative:margin" coordorigin="-9144" coordsize="27432,58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">
                <v:rect id="Rectangle 202" o:spid="_x0000_s1027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" fillcolor="#4472c4 [3204]" stroked="f" strokeweight="1pt"/>
                <v:rect id="Rectangle 203" o:spid="_x0000_s1028" style="position:absolute;left:-9144;top:9272;width:27432;height:49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" fillcolor="#4472c4 [3204]" stroked="f" strokeweight="1pt">
                  <v:textbox inset=",14.4pt,8.64pt,18pt">
                    <w:txbxContent>
                      <w:p w14:paraId="7F82757C" w14:textId="251EF850" w:rsidR="00D15AB1" w:rsidRDefault="00D15AB1" w:rsidP="00D15AB1">
                        <w:pPr>
                          <w:rPr>
                            <w:color w:val="FFFFFF" w:themeColor="background1"/>
                          </w:rPr>
                        </w:pPr>
                        <w:r>
                          <w:t xml:space="preserve">The Covid-19 cases first appeared in the end of 2019 in Wuhan, China. Since then, the disease has </w:t>
                        </w:r>
                        <w:r w:rsidR="00254756">
                          <w:t>reach</w:t>
                        </w:r>
                        <w:r>
                          <w:t xml:space="preserve"> to a variety of </w:t>
                        </w:r>
                        <w:r w:rsidR="00254756">
                          <w:t xml:space="preserve">states </w:t>
                        </w:r>
                        <w:r>
                          <w:t xml:space="preserve">around the </w:t>
                        </w:r>
                        <w:r w:rsidR="00254756">
                          <w:t>globe</w:t>
                        </w:r>
                        <w:r>
                          <w:t>, becoming a pandemic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4" o:spid="_x0000_s1029" type="#_x0000_t202" style="position:absolute;top:2318;width:1828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60878F75" w14:textId="42C9B148" w:rsidR="00D15AB1" w:rsidRDefault="00D15AB1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  <w:r w:rsidRPr="00D15AB1">
                          <w:t>1 COVID-19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7C7C741B" w14:textId="3A7889FD" w:rsidR="00D356B7" w:rsidRPr="00165A01" w:rsidRDefault="002C2403">
      <w:pPr>
        <w:rPr>
          <w:sz w:val="24"/>
          <w:szCs w:val="24"/>
        </w:rPr>
      </w:pPr>
    </w:p>
    <w:p w14:paraId="6B4907DA" w14:textId="3772CB9F" w:rsidR="009D64C4" w:rsidRPr="00165A01" w:rsidRDefault="00EA16FC">
      <w:pPr>
        <w:rPr>
          <w:sz w:val="24"/>
          <w:szCs w:val="24"/>
        </w:rPr>
      </w:pPr>
      <w:r w:rsidRPr="00165A0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08C9C" wp14:editId="42E34E9A">
                <wp:simplePos x="0" y="0"/>
                <wp:positionH relativeFrom="column">
                  <wp:posOffset>2828925</wp:posOffset>
                </wp:positionH>
                <wp:positionV relativeFrom="paragraph">
                  <wp:posOffset>1254760</wp:posOffset>
                </wp:positionV>
                <wp:extent cx="45719" cy="3333750"/>
                <wp:effectExtent l="38100" t="0" r="3669665" b="95250"/>
                <wp:wrapNone/>
                <wp:docPr id="7" name="Connector: Elb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333750"/>
                        </a:xfrm>
                        <a:prstGeom prst="bentConnector3">
                          <a:avLst>
                            <a:gd name="adj1" fmla="val 819174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3B70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7" o:spid="_x0000_s1026" type="#_x0000_t34" style="position:absolute;margin-left:222.75pt;margin-top:98.8pt;width:3.6pt;height:26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" adj="1769416" strokecolor="#4472c4 [3204]" strokeweight=".5pt">
                <v:stroke endarrow="block"/>
              </v:shape>
            </w:pict>
          </mc:Fallback>
        </mc:AlternateContent>
      </w:r>
      <w:r w:rsidR="009D64C4" w:rsidRPr="00165A01">
        <w:rPr>
          <w:noProof/>
          <w:sz w:val="24"/>
          <w:szCs w:val="24"/>
        </w:rPr>
        <w:drawing>
          <wp:inline distT="0" distB="0" distL="0" distR="0" wp14:anchorId="3AE90969" wp14:editId="0ECB583A">
            <wp:extent cx="2809407" cy="1647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19" cy="1676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8A862" w14:textId="08120C69" w:rsidR="009D64C4" w:rsidRPr="00165A01" w:rsidRDefault="004C7250" w:rsidP="004C7250">
      <w:pPr>
        <w:rPr>
          <w:sz w:val="24"/>
          <w:szCs w:val="24"/>
        </w:rPr>
      </w:pPr>
      <w:r w:rsidRPr="00165A01">
        <w:rPr>
          <w:sz w:val="24"/>
          <w:szCs w:val="24"/>
          <w:shd w:val="clear" w:color="auto" w:fill="FFFFFF"/>
        </w:rPr>
        <w:t>Illustration of the ultrastructure of the Covid-19 virus</w:t>
      </w:r>
      <w:r w:rsidRPr="00165A01">
        <w:rPr>
          <w:sz w:val="24"/>
          <w:szCs w:val="24"/>
          <w:bdr w:val="none" w:sz="0" w:space="0" w:color="auto" w:frame="1"/>
        </w:rPr>
        <w:br/>
      </w:r>
      <w:r w:rsidRPr="00165A01">
        <w:rPr>
          <w:sz w:val="24"/>
          <w:szCs w:val="24"/>
          <w:bdr w:val="none" w:sz="0" w:space="0" w:color="auto" w:frame="1"/>
        </w:rPr>
        <w:br/>
      </w:r>
    </w:p>
    <w:p w14:paraId="66E2AE32" w14:textId="0FD2CC62" w:rsidR="00C937C6" w:rsidRPr="00165A01" w:rsidRDefault="00C937C6" w:rsidP="004C7250">
      <w:pPr>
        <w:rPr>
          <w:sz w:val="24"/>
          <w:szCs w:val="24"/>
        </w:rPr>
      </w:pPr>
    </w:p>
    <w:p w14:paraId="156FF178" w14:textId="21CFF96E" w:rsidR="00FD57B5" w:rsidRPr="00165A01" w:rsidRDefault="00FD57B5" w:rsidP="004C7250">
      <w:pPr>
        <w:rPr>
          <w:sz w:val="24"/>
          <w:szCs w:val="24"/>
        </w:rPr>
      </w:pPr>
    </w:p>
    <w:p w14:paraId="4CC3C76B" w14:textId="7F74D2D9" w:rsidR="00FD57B5" w:rsidRPr="00165A01" w:rsidRDefault="00FD57B5" w:rsidP="004C7250">
      <w:pPr>
        <w:rPr>
          <w:sz w:val="24"/>
          <w:szCs w:val="24"/>
        </w:rPr>
      </w:pPr>
    </w:p>
    <w:p w14:paraId="7339E505" w14:textId="1FCC1E3B" w:rsidR="00C937C6" w:rsidRPr="00165A01" w:rsidRDefault="00C937C6" w:rsidP="004C7250">
      <w:pPr>
        <w:rPr>
          <w:sz w:val="24"/>
          <w:szCs w:val="24"/>
        </w:rPr>
      </w:pPr>
    </w:p>
    <w:p w14:paraId="0B9098E0" w14:textId="39479227" w:rsidR="00C937C6" w:rsidRPr="00165A01" w:rsidRDefault="00EA16FC" w:rsidP="004C7250">
      <w:pPr>
        <w:rPr>
          <w:sz w:val="24"/>
          <w:szCs w:val="24"/>
        </w:rPr>
      </w:pPr>
      <w:r w:rsidRPr="00165A0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F3E609" wp14:editId="17D703D2">
                <wp:simplePos x="0" y="0"/>
                <wp:positionH relativeFrom="column">
                  <wp:posOffset>2914650</wp:posOffset>
                </wp:positionH>
                <wp:positionV relativeFrom="paragraph">
                  <wp:posOffset>1218565</wp:posOffset>
                </wp:positionV>
                <wp:extent cx="5400675" cy="4162425"/>
                <wp:effectExtent l="0" t="0" r="66675" b="85725"/>
                <wp:wrapNone/>
                <wp:docPr id="16" name="Connector: Elb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0675" cy="4162425"/>
                        </a:xfrm>
                        <a:prstGeom prst="bentConnector3">
                          <a:avLst>
                            <a:gd name="adj1" fmla="val 7063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72BCF" id="Connector: Elbow 16" o:spid="_x0000_s1026" type="#_x0000_t34" style="position:absolute;margin-left:229.5pt;margin-top:95.95pt;width:425.25pt;height:3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" adj="15257" strokecolor="#4472c4 [3204]" strokeweight=".5pt">
                <v:stroke endarrow="block"/>
              </v:shape>
            </w:pict>
          </mc:Fallback>
        </mc:AlternateContent>
      </w:r>
      <w:r w:rsidR="00DE661B" w:rsidRPr="00165A01">
        <w:rPr>
          <w:noProof/>
          <w:sz w:val="24"/>
          <w:szCs w:val="24"/>
        </w:rPr>
        <mc:AlternateContent>
          <mc:Choice Requires="wpg">
            <w:drawing>
              <wp:anchor distT="0" distB="0" distL="228600" distR="228600" simplePos="0" relativeHeight="251663360" behindDoc="1" locked="0" layoutInCell="1" allowOverlap="1" wp14:anchorId="30A7E0D5" wp14:editId="4B23F575">
                <wp:simplePos x="0" y="0"/>
                <wp:positionH relativeFrom="margin">
                  <wp:posOffset>3095625</wp:posOffset>
                </wp:positionH>
                <wp:positionV relativeFrom="margin">
                  <wp:posOffset>4638675</wp:posOffset>
                </wp:positionV>
                <wp:extent cx="3590925" cy="3457575"/>
                <wp:effectExtent l="0" t="0" r="9525" b="9525"/>
                <wp:wrapSquare wrapText="bothSides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0925" cy="3457575"/>
                          <a:chOff x="-773445" y="0"/>
                          <a:chExt cx="2725129" cy="7446968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-773445" y="2420782"/>
                            <a:ext cx="2725129" cy="5026186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4DBA43" w14:textId="299673A7" w:rsidR="00FD57B5" w:rsidRDefault="00FD57B5" w:rsidP="00FD57B5">
                              <w:r>
                                <w:t>People are being advised to stay at home.  People should only leave home to shop for basic needs, go to work, offer voluntary services or seek medical assistance.</w:t>
                              </w:r>
                            </w:p>
                            <w:p w14:paraId="55EB0A24" w14:textId="27E57A6D" w:rsidR="00FD57B5" w:rsidRDefault="00FD57B5" w:rsidP="00FD57B5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0" y="231820"/>
                            <a:ext cx="1828800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F0F3CD" w14:textId="0653FA66" w:rsidR="00FD57B5" w:rsidRDefault="00FD57B5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FD57B5">
                                <w:t>2 NHS Governmental Advice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A7E0D5" id="Group 12" o:spid="_x0000_s1030" style="position:absolute;margin-left:243.75pt;margin-top:365.25pt;width:282.75pt;height:272.25pt;z-index:-251653120;mso-wrap-distance-left:18pt;mso-wrap-distance-right:18pt;mso-position-horizontal-relative:margin;mso-position-vertical-relative:margin;mso-width-relative:margin;mso-height-relative:margin" coordorigin="-7734" coordsize="27251,74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">
                <v:rect id="Rectangle 13" o:spid="_x0000_s1031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" fillcolor="#4472c4 [3204]" stroked="f" strokeweight="1pt"/>
                <v:rect id="Rectangle 14" o:spid="_x0000_s1032" style="position:absolute;left:-7734;top:24207;width:27250;height:50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" fillcolor="#4472c4 [3204]" stroked="f" strokeweight="1pt">
                  <v:textbox inset=",14.4pt,8.64pt,18pt">
                    <w:txbxContent>
                      <w:p w14:paraId="0B4DBA43" w14:textId="299673A7" w:rsidR="00FD57B5" w:rsidRDefault="00FD57B5" w:rsidP="00FD57B5">
                        <w:r>
                          <w:t>People are being advised to stay at home.  People should only leave home to shop for basic needs, go to work, offer voluntary services or seek medical assistance.</w:t>
                        </w:r>
                      </w:p>
                      <w:p w14:paraId="55EB0A24" w14:textId="27E57A6D" w:rsidR="00FD57B5" w:rsidRDefault="00FD57B5" w:rsidP="00FD57B5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 id="Text Box 15" o:spid="_x0000_s1033" type="#_x0000_t202" style="position:absolute;top:2318;width:1828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" fillcolor="white [3212]" stroked="f" strokeweight=".5pt">
                  <v:textbox inset=",7.2pt,,7.2pt">
                    <w:txbxContent>
                      <w:p w14:paraId="34F0F3CD" w14:textId="0653FA66" w:rsidR="00FD57B5" w:rsidRDefault="00FD57B5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  <w:r w:rsidRPr="00FD57B5">
                          <w:t>2 NHS Governmental Advice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C937C6" w:rsidRPr="00165A01">
        <w:rPr>
          <w:sz w:val="24"/>
          <w:szCs w:val="24"/>
        </w:rPr>
        <w:t xml:space="preserve"> </w:t>
      </w:r>
      <w:r w:rsidR="00C937C6" w:rsidRPr="00165A01">
        <w:rPr>
          <w:noProof/>
          <w:sz w:val="24"/>
          <w:szCs w:val="24"/>
        </w:rPr>
        <w:drawing>
          <wp:inline distT="0" distB="0" distL="0" distR="0" wp14:anchorId="6B2DE365" wp14:editId="2EF98C83">
            <wp:extent cx="2847975" cy="214215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168" cy="2172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37C6" w:rsidRPr="00165A01">
        <w:rPr>
          <w:sz w:val="24"/>
          <w:szCs w:val="24"/>
        </w:rPr>
        <w:t xml:space="preserve"> </w:t>
      </w:r>
    </w:p>
    <w:p w14:paraId="5260AE57" w14:textId="644EA8DF" w:rsidR="00923EB9" w:rsidRPr="00165A01" w:rsidRDefault="00923EB9" w:rsidP="004C7250">
      <w:pPr>
        <w:rPr>
          <w:sz w:val="24"/>
          <w:szCs w:val="24"/>
        </w:rPr>
      </w:pPr>
    </w:p>
    <w:p w14:paraId="05022538" w14:textId="4D3ECB62" w:rsidR="00FA6D9F" w:rsidRPr="00165A01" w:rsidRDefault="00FA6D9F" w:rsidP="004C7250">
      <w:pPr>
        <w:rPr>
          <w:sz w:val="24"/>
          <w:szCs w:val="24"/>
        </w:rPr>
      </w:pPr>
    </w:p>
    <w:p w14:paraId="2BF84685" w14:textId="279BB29C" w:rsidR="00900879" w:rsidRPr="00165A01" w:rsidRDefault="00EA16FC" w:rsidP="004C7250">
      <w:pPr>
        <w:rPr>
          <w:sz w:val="24"/>
          <w:szCs w:val="24"/>
        </w:rPr>
      </w:pPr>
      <w:r w:rsidRPr="00165A01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64F7A9" wp14:editId="2DC2B2FA">
                <wp:simplePos x="0" y="0"/>
                <wp:positionH relativeFrom="column">
                  <wp:posOffset>2828925</wp:posOffset>
                </wp:positionH>
                <wp:positionV relativeFrom="paragraph">
                  <wp:posOffset>1076325</wp:posOffset>
                </wp:positionV>
                <wp:extent cx="114300" cy="3905250"/>
                <wp:effectExtent l="0" t="0" r="3810000" b="95250"/>
                <wp:wrapNone/>
                <wp:docPr id="19" name="Connector: Elb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3905250"/>
                        </a:xfrm>
                        <a:prstGeom prst="bentConnector3">
                          <a:avLst>
                            <a:gd name="adj1" fmla="val 340247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04E24" id="Connector: Elbow 19" o:spid="_x0000_s1026" type="#_x0000_t34" style="position:absolute;margin-left:222.75pt;margin-top:84.75pt;width:9pt;height:30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" adj="734935" strokecolor="#4472c4 [3204]" strokeweight=".5pt">
                <v:stroke endarrow="block"/>
              </v:shape>
            </w:pict>
          </mc:Fallback>
        </mc:AlternateContent>
      </w:r>
      <w:r w:rsidRPr="00165A0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3FF080" wp14:editId="0F47FC35">
                <wp:simplePos x="0" y="0"/>
                <wp:positionH relativeFrom="column">
                  <wp:posOffset>2571749</wp:posOffset>
                </wp:positionH>
                <wp:positionV relativeFrom="paragraph">
                  <wp:posOffset>-2447926</wp:posOffset>
                </wp:positionV>
                <wp:extent cx="257175" cy="3238500"/>
                <wp:effectExtent l="38100" t="76200" r="3914775" b="19050"/>
                <wp:wrapNone/>
                <wp:docPr id="17" name="Connector: Elb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3238500"/>
                        </a:xfrm>
                        <a:prstGeom prst="bentConnector3">
                          <a:avLst>
                            <a:gd name="adj1" fmla="val -151141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BAC98" id="Connector: Elbow 17" o:spid="_x0000_s1026" type="#_x0000_t34" style="position:absolute;margin-left:202.5pt;margin-top:-192.75pt;width:20.25pt;height:25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" adj="-326466" strokecolor="#4472c4 [3204]" strokeweight=".5pt">
                <v:stroke endarrow="block"/>
              </v:shape>
            </w:pict>
          </mc:Fallback>
        </mc:AlternateContent>
      </w:r>
      <w:r w:rsidRPr="00165A01">
        <w:rPr>
          <w:noProof/>
          <w:sz w:val="24"/>
          <w:szCs w:val="24"/>
        </w:rPr>
        <mc:AlternateContent>
          <mc:Choice Requires="wpg">
            <w:drawing>
              <wp:anchor distT="0" distB="0" distL="228600" distR="228600" simplePos="0" relativeHeight="251668480" behindDoc="1" locked="0" layoutInCell="1" allowOverlap="1" wp14:anchorId="374EF41D" wp14:editId="4608215A">
                <wp:simplePos x="0" y="0"/>
                <wp:positionH relativeFrom="margin">
                  <wp:posOffset>3495040</wp:posOffset>
                </wp:positionH>
                <wp:positionV relativeFrom="margin">
                  <wp:align>top</wp:align>
                </wp:positionV>
                <wp:extent cx="3133725" cy="3343275"/>
                <wp:effectExtent l="0" t="0" r="9525" b="9525"/>
                <wp:wrapSquare wrapText="bothSides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3725" cy="3343275"/>
                          <a:chOff x="0" y="0"/>
                          <a:chExt cx="2733675" cy="6296025"/>
                        </a:xfrm>
                      </wpg:grpSpPr>
                      <wps:wsp>
                        <wps:cNvPr id="21" name="Rectangle 21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1625897"/>
                            <a:ext cx="2733675" cy="4670128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0081B7B" w14:textId="72751D2D" w:rsidR="00332EA8" w:rsidRDefault="00332EA8" w:rsidP="00332EA8">
                              <w:r>
                                <w:t xml:space="preserve">Emerging data shows that Covid-19 is a specific danger to older persons. The pandemic puts older persons at a greater risk of prejudice and loneliness. In order to reach </w:t>
                              </w:r>
                              <w:r w:rsidR="00254756">
                                <w:t>aged human beings</w:t>
                              </w:r>
                              <w:r>
                                <w:t xml:space="preserve"> through digital </w:t>
                              </w:r>
                              <w:r w:rsidR="00254756">
                                <w:t>equipment</w:t>
                              </w:r>
                              <w:r>
                                <w:t>, we</w:t>
                              </w:r>
                              <w:r w:rsidR="00254756">
                                <w:t xml:space="preserve"> require </w:t>
                              </w:r>
                              <w:r>
                                <w:t xml:space="preserve">better social support and smarter efforts. Loneliness can affect </w:t>
                              </w:r>
                              <w:r w:rsidR="00254756">
                                <w:t xml:space="preserve">aged human </w:t>
                              </w:r>
                              <w:proofErr w:type="gramStart"/>
                              <w:r w:rsidR="00254756">
                                <w:t>beings</w:t>
                              </w:r>
                              <w:proofErr w:type="gramEnd"/>
                              <w:r>
                                <w:t xml:space="preserve"> health causing hearth problems, depression, higher stress, drug abuse and many more. Loneliness is the key markers of social well-being (Cacioppo, Patrick, 2008).</w:t>
                              </w:r>
                            </w:p>
                            <w:p w14:paraId="5D229E96" w14:textId="3DE61917" w:rsidR="00332EA8" w:rsidRDefault="00332EA8" w:rsidP="00332EA8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3"/>
                        <wps:cNvSpPr txBox="1"/>
                        <wps:spPr>
                          <a:xfrm>
                            <a:off x="0" y="231821"/>
                            <a:ext cx="1828800" cy="102379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42AD8D4" w14:textId="3AD5FD74" w:rsidR="00332EA8" w:rsidRDefault="00332EA8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332EA8">
                                <w:t>3 Impact on older people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4EF41D" id="Group 20" o:spid="_x0000_s1034" style="position:absolute;margin-left:275.2pt;margin-top:0;width:246.75pt;height:263.25pt;z-index:-251648000;mso-wrap-distance-left:18pt;mso-wrap-distance-right:18pt;mso-position-horizontal-relative:margin;mso-position-vertical:top;mso-position-vertical-relative:margin;mso-width-relative:margin;mso-height-relative:margin" coordsize="27336,6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">
                <v:rect id="Rectangle 21" o:spid="_x0000_s1035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" fillcolor="#4472c4 [3204]" stroked="f" strokeweight="1pt"/>
                <v:rect id="Rectangle 22" o:spid="_x0000_s1036" style="position:absolute;top:16258;width:27336;height:46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" fillcolor="#4472c4 [3204]" stroked="f" strokeweight="1pt">
                  <v:textbox inset=",14.4pt,8.64pt,18pt">
                    <w:txbxContent>
                      <w:p w14:paraId="40081B7B" w14:textId="72751D2D" w:rsidR="00332EA8" w:rsidRDefault="00332EA8" w:rsidP="00332EA8">
                        <w:r>
                          <w:t xml:space="preserve">Emerging data shows that Covid-19 is a specific danger to older persons. The pandemic puts older persons at a greater risk of prejudice and loneliness. In order to reach </w:t>
                        </w:r>
                        <w:r w:rsidR="00254756">
                          <w:t>aged human beings</w:t>
                        </w:r>
                        <w:r>
                          <w:t xml:space="preserve"> through digital </w:t>
                        </w:r>
                        <w:r w:rsidR="00254756">
                          <w:t>equipment</w:t>
                        </w:r>
                        <w:r>
                          <w:t>, we</w:t>
                        </w:r>
                        <w:r w:rsidR="00254756">
                          <w:t xml:space="preserve"> require </w:t>
                        </w:r>
                        <w:r>
                          <w:t xml:space="preserve">better social support and smarter efforts. Loneliness can affect </w:t>
                        </w:r>
                        <w:r w:rsidR="00254756">
                          <w:t xml:space="preserve">aged human </w:t>
                        </w:r>
                        <w:proofErr w:type="gramStart"/>
                        <w:r w:rsidR="00254756">
                          <w:t>beings</w:t>
                        </w:r>
                        <w:proofErr w:type="gramEnd"/>
                        <w:r>
                          <w:t xml:space="preserve"> health causing hearth problems, depression, higher stress, drug abuse and many more. Loneliness is the key markers of social well-being (Cacioppo, Patrick, 2008).</w:t>
                        </w:r>
                      </w:p>
                      <w:p w14:paraId="5D229E96" w14:textId="3DE61917" w:rsidR="00332EA8" w:rsidRDefault="00332EA8" w:rsidP="00332EA8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 id="Text Box 23" o:spid="_x0000_s1037" type="#_x0000_t202" style="position:absolute;top:2318;width:18288;height:10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" fillcolor="white [3212]" stroked="f" strokeweight=".5pt">
                  <v:textbox inset=",7.2pt,,7.2pt">
                    <w:txbxContent>
                      <w:p w14:paraId="142AD8D4" w14:textId="3AD5FD74" w:rsidR="00332EA8" w:rsidRDefault="00332EA8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  <w:r w:rsidRPr="00332EA8">
                          <w:t>3 Impact on older people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900879" w:rsidRPr="00165A01">
        <w:rPr>
          <w:noProof/>
          <w:sz w:val="24"/>
          <w:szCs w:val="24"/>
        </w:rPr>
        <w:drawing>
          <wp:inline distT="0" distB="0" distL="0" distR="0" wp14:anchorId="2563F871" wp14:editId="247990FA">
            <wp:extent cx="2809875" cy="186610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037" cy="187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E5F66" w14:textId="09CB9B26" w:rsidR="00F1215A" w:rsidRPr="00165A01" w:rsidRDefault="00F1215A" w:rsidP="004C7250">
      <w:pPr>
        <w:rPr>
          <w:sz w:val="24"/>
          <w:szCs w:val="24"/>
        </w:rPr>
      </w:pPr>
    </w:p>
    <w:p w14:paraId="2B04426F" w14:textId="72D301D8" w:rsidR="00EA16FC" w:rsidRPr="00165A01" w:rsidRDefault="00EA16FC" w:rsidP="004C7250">
      <w:pPr>
        <w:rPr>
          <w:sz w:val="24"/>
          <w:szCs w:val="24"/>
        </w:rPr>
      </w:pPr>
    </w:p>
    <w:p w14:paraId="7C7CCF5C" w14:textId="77777777" w:rsidR="00EA16FC" w:rsidRPr="00165A01" w:rsidRDefault="00EA16FC" w:rsidP="004C7250">
      <w:pPr>
        <w:rPr>
          <w:sz w:val="24"/>
          <w:szCs w:val="24"/>
        </w:rPr>
      </w:pPr>
    </w:p>
    <w:p w14:paraId="414DDA75" w14:textId="24BEE6B4" w:rsidR="00EA16FC" w:rsidRPr="00165A01" w:rsidRDefault="00EA16FC" w:rsidP="004C7250">
      <w:pPr>
        <w:rPr>
          <w:sz w:val="24"/>
          <w:szCs w:val="24"/>
        </w:rPr>
      </w:pPr>
    </w:p>
    <w:p w14:paraId="5F96508F" w14:textId="77777777" w:rsidR="00EA16FC" w:rsidRPr="00165A01" w:rsidRDefault="00EA16FC" w:rsidP="004C7250">
      <w:pPr>
        <w:rPr>
          <w:sz w:val="24"/>
          <w:szCs w:val="24"/>
        </w:rPr>
      </w:pPr>
    </w:p>
    <w:p w14:paraId="45FDF25F" w14:textId="11EE3E02" w:rsidR="00EA16FC" w:rsidRPr="00165A01" w:rsidRDefault="009E3DD9" w:rsidP="004C7250">
      <w:pPr>
        <w:rPr>
          <w:sz w:val="24"/>
          <w:szCs w:val="24"/>
        </w:rPr>
      </w:pPr>
      <w:r w:rsidRPr="00165A01">
        <w:rPr>
          <w:noProof/>
          <w:sz w:val="24"/>
          <w:szCs w:val="24"/>
        </w:rPr>
        <w:drawing>
          <wp:inline distT="0" distB="0" distL="0" distR="0" wp14:anchorId="7BCD8E71" wp14:editId="024B6698">
            <wp:extent cx="2732313" cy="1504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912" cy="158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DF6B6" w14:textId="1924B21F" w:rsidR="00AE12DA" w:rsidRPr="00165A01" w:rsidRDefault="00EA16FC" w:rsidP="004C7250">
      <w:pPr>
        <w:rPr>
          <w:sz w:val="24"/>
          <w:szCs w:val="24"/>
        </w:rPr>
      </w:pPr>
      <w:r w:rsidRPr="00165A01">
        <w:rPr>
          <w:noProof/>
          <w:sz w:val="24"/>
          <w:szCs w:val="24"/>
        </w:rPr>
        <mc:AlternateContent>
          <mc:Choice Requires="wpg">
            <w:drawing>
              <wp:anchor distT="0" distB="0" distL="228600" distR="228600" simplePos="0" relativeHeight="251670528" behindDoc="1" locked="0" layoutInCell="1" allowOverlap="1" wp14:anchorId="3B29EFEA" wp14:editId="58EA39CC">
                <wp:simplePos x="0" y="0"/>
                <wp:positionH relativeFrom="margin">
                  <wp:posOffset>3209925</wp:posOffset>
                </wp:positionH>
                <wp:positionV relativeFrom="margin">
                  <wp:posOffset>3810000</wp:posOffset>
                </wp:positionV>
                <wp:extent cx="3352800" cy="2847975"/>
                <wp:effectExtent l="0" t="0" r="0" b="9525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52800" cy="2847975"/>
                          <a:chOff x="0" y="0"/>
                          <a:chExt cx="1828800" cy="5427976"/>
                        </a:xfrm>
                      </wpg:grpSpPr>
                      <wps:wsp>
                        <wps:cNvPr id="26" name="Rectangle 26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0" y="927281"/>
                            <a:ext cx="1828800" cy="450069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C4CF27" w14:textId="185BEE52" w:rsidR="00EA16FC" w:rsidRDefault="00EA16FC" w:rsidP="00EA16FC">
                              <w:r>
                                <w:t xml:space="preserve">The person you are supporting is going to reap health benefits.  A quick phone call could make a difference. </w:t>
                              </w:r>
                            </w:p>
                            <w:p w14:paraId="254BFF16" w14:textId="77777777" w:rsidR="00EA16FC" w:rsidRDefault="00EA16FC" w:rsidP="00EA16FC">
                              <w:r>
                                <w:t>According to Smith (2006), in the past the superiority of technology was not as much as to make the distance feel intensified.</w:t>
                              </w:r>
                            </w:p>
                            <w:p w14:paraId="7E8DE38B" w14:textId="73A4E7C2" w:rsidR="00EA16FC" w:rsidRDefault="00EA16FC" w:rsidP="00EA16FC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0" y="231820"/>
                            <a:ext cx="1828800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5F548B" w14:textId="08267A1D" w:rsidR="00EA16FC" w:rsidRDefault="00EA16FC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EA16FC">
                                <w:t>4 Implementing a helpline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29EFEA" id="Group 25" o:spid="_x0000_s1038" style="position:absolute;margin-left:252.75pt;margin-top:300pt;width:264pt;height:224.25pt;z-index:-251645952;mso-wrap-distance-left:18pt;mso-wrap-distance-right:18pt;mso-position-horizontal-relative:margin;mso-position-vertical-relative:margin;mso-width-relative:margin;mso-height-relative:margin" coordsize="18288,54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">
                <v:rect id="Rectangle 26" o:spid="_x0000_s1039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" fillcolor="#4472c4 [3204]" stroked="f" strokeweight="1pt"/>
                <v:rect id="Rectangle 27" o:spid="_x0000_s1040" style="position:absolute;top:9272;width:18288;height:45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" fillcolor="#4472c4 [3204]" stroked="f" strokeweight="1pt">
                  <v:textbox inset=",14.4pt,8.64pt,18pt">
                    <w:txbxContent>
                      <w:p w14:paraId="7CC4CF27" w14:textId="185BEE52" w:rsidR="00EA16FC" w:rsidRDefault="00EA16FC" w:rsidP="00EA16FC">
                        <w:r>
                          <w:t xml:space="preserve">The person you are supporting is going to reap health benefits.  A quick phone call could make a difference. </w:t>
                        </w:r>
                      </w:p>
                      <w:p w14:paraId="254BFF16" w14:textId="77777777" w:rsidR="00EA16FC" w:rsidRDefault="00EA16FC" w:rsidP="00EA16FC">
                        <w:r>
                          <w:t>According to Smith (2006), in the past the superiority of technology was not as much as to make the distance feel intensified.</w:t>
                        </w:r>
                      </w:p>
                      <w:p w14:paraId="7E8DE38B" w14:textId="73A4E7C2" w:rsidR="00EA16FC" w:rsidRDefault="00EA16FC" w:rsidP="00EA16FC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 id="Text Box 28" o:spid="_x0000_s1041" type="#_x0000_t202" style="position:absolute;top:2318;width:18288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" fillcolor="white [3212]" stroked="f" strokeweight=".5pt">
                  <v:textbox inset=",7.2pt,,7.2pt">
                    <w:txbxContent>
                      <w:p w14:paraId="245F548B" w14:textId="08267A1D" w:rsidR="00EA16FC" w:rsidRDefault="00EA16FC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  <w:r w:rsidRPr="00EA16FC">
                          <w:t>4 Implementing a helpline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72FD9A2A" w14:textId="12D38808" w:rsidR="00824870" w:rsidRPr="00165A01" w:rsidRDefault="00824870" w:rsidP="004C7250">
      <w:pPr>
        <w:rPr>
          <w:sz w:val="24"/>
          <w:szCs w:val="24"/>
        </w:rPr>
      </w:pPr>
    </w:p>
    <w:p w14:paraId="5F354E3A" w14:textId="77777777" w:rsidR="001A795C" w:rsidRPr="00165A01" w:rsidRDefault="001A795C" w:rsidP="001A795C">
      <w:pPr>
        <w:rPr>
          <w:sz w:val="24"/>
          <w:szCs w:val="24"/>
        </w:rPr>
      </w:pPr>
    </w:p>
    <w:p w14:paraId="1B06E449" w14:textId="02510090" w:rsidR="001A795C" w:rsidRPr="00165A01" w:rsidRDefault="001A795C" w:rsidP="001A795C">
      <w:pPr>
        <w:rPr>
          <w:sz w:val="24"/>
          <w:szCs w:val="24"/>
        </w:rPr>
      </w:pPr>
      <w:r w:rsidRPr="00165A0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07E5B0" wp14:editId="4B5B22C0">
                <wp:simplePos x="0" y="0"/>
                <wp:positionH relativeFrom="column">
                  <wp:posOffset>2819399</wp:posOffset>
                </wp:positionH>
                <wp:positionV relativeFrom="paragraph">
                  <wp:posOffset>694689</wp:posOffset>
                </wp:positionV>
                <wp:extent cx="6734175" cy="2981325"/>
                <wp:effectExtent l="38100" t="76200" r="85725" b="85725"/>
                <wp:wrapNone/>
                <wp:docPr id="37" name="Connector: Elbow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34175" cy="2981325"/>
                        </a:xfrm>
                        <a:prstGeom prst="bentConnector3">
                          <a:avLst>
                            <a:gd name="adj1" fmla="val 51414"/>
                          </a:avLst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E50BD" id="Connector: Elbow 37" o:spid="_x0000_s1026" type="#_x0000_t34" style="position:absolute;margin-left:222pt;margin-top:54.7pt;width:530.25pt;height:23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" adj="11105" strokecolor="#4472c4 [3204]" strokeweight=".5pt">
                <v:stroke startarrow="block" endarrow="block"/>
              </v:shape>
            </w:pict>
          </mc:Fallback>
        </mc:AlternateContent>
      </w:r>
      <w:r w:rsidRPr="00165A01">
        <w:rPr>
          <w:noProof/>
          <w:sz w:val="24"/>
          <w:szCs w:val="24"/>
        </w:rPr>
        <w:drawing>
          <wp:inline distT="0" distB="0" distL="0" distR="0" wp14:anchorId="7270767E" wp14:editId="788F3B7F">
            <wp:extent cx="2704465" cy="1904721"/>
            <wp:effectExtent l="0" t="0" r="635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50" cy="197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E3355" w14:textId="55624CD8" w:rsidR="005067C1" w:rsidRPr="00165A01" w:rsidRDefault="009E3DD9" w:rsidP="004C7250">
      <w:pPr>
        <w:rPr>
          <w:sz w:val="24"/>
          <w:szCs w:val="24"/>
        </w:rPr>
      </w:pPr>
      <w:r w:rsidRPr="00165A01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A78A48" wp14:editId="5AD8685A">
                <wp:simplePos x="0" y="0"/>
                <wp:positionH relativeFrom="column">
                  <wp:posOffset>3171825</wp:posOffset>
                </wp:positionH>
                <wp:positionV relativeFrom="paragraph">
                  <wp:posOffset>-1457325</wp:posOffset>
                </wp:positionV>
                <wp:extent cx="3143250" cy="1819275"/>
                <wp:effectExtent l="38100" t="0" r="19050" b="85725"/>
                <wp:wrapNone/>
                <wp:docPr id="39" name="Connector: Elbow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0" cy="1819275"/>
                        </a:xfrm>
                        <a:prstGeom prst="bentConnector3">
                          <a:avLst>
                            <a:gd name="adj1" fmla="val 104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17675" id="Connector: Elbow 39" o:spid="_x0000_s1026" type="#_x0000_t34" style="position:absolute;margin-left:249.75pt;margin-top:-114.75pt;width:247.5pt;height:143.2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" adj="225" strokecolor="#4472c4 [3204]" strokeweight=".5pt">
                <v:stroke endarrow="block"/>
              </v:shape>
            </w:pict>
          </mc:Fallback>
        </mc:AlternateContent>
      </w:r>
      <w:r w:rsidRPr="00165A01">
        <w:rPr>
          <w:noProof/>
          <w:sz w:val="24"/>
          <w:szCs w:val="24"/>
        </w:rPr>
        <w:drawing>
          <wp:inline distT="0" distB="0" distL="0" distR="0" wp14:anchorId="530F8125" wp14:editId="14DA529E">
            <wp:extent cx="3048000" cy="1714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62" cy="1728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A01">
        <w:rPr>
          <w:noProof/>
          <w:sz w:val="24"/>
          <w:szCs w:val="24"/>
        </w:rPr>
        <mc:AlternateContent>
          <mc:Choice Requires="wpg">
            <w:drawing>
              <wp:anchor distT="0" distB="0" distL="228600" distR="228600" simplePos="0" relativeHeight="251672576" behindDoc="1" locked="0" layoutInCell="1" allowOverlap="1" wp14:anchorId="6137202D" wp14:editId="0295FB5E">
                <wp:simplePos x="0" y="0"/>
                <wp:positionH relativeFrom="margin">
                  <wp:posOffset>3295650</wp:posOffset>
                </wp:positionH>
                <wp:positionV relativeFrom="margin">
                  <wp:posOffset>-400685</wp:posOffset>
                </wp:positionV>
                <wp:extent cx="2895600" cy="2809875"/>
                <wp:effectExtent l="0" t="0" r="0" b="9525"/>
                <wp:wrapSquare wrapText="bothSides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5600" cy="2809875"/>
                          <a:chOff x="-704850" y="0"/>
                          <a:chExt cx="2895600" cy="3181421"/>
                        </a:xfrm>
                      </wpg:grpSpPr>
                      <wps:wsp>
                        <wps:cNvPr id="33" name="Rectangle 33"/>
                        <wps:cNvSpPr/>
                        <wps:spPr>
                          <a:xfrm>
                            <a:off x="0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-704850" y="990601"/>
                            <a:ext cx="2895600" cy="219082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E45FA49" w14:textId="1409FE26" w:rsidR="001A795C" w:rsidRDefault="001A795C" w:rsidP="001A795C">
                              <w:r>
                                <w:t>Being socially linked not only has an effect on emotional well-being, but also has an important and positive impact on physical well-being and longevity. the sense of belonging, the relation minimizes the factors that contribute to depression (Firestone, nd).</w:t>
                              </w:r>
                            </w:p>
                            <w:p w14:paraId="3D1FB699" w14:textId="5528A9E1" w:rsidR="001A795C" w:rsidRDefault="001A795C" w:rsidP="001A795C">
                              <w:pPr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0" y="231820"/>
                            <a:ext cx="1828800" cy="36005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C4FF18" w14:textId="3BB687E7" w:rsidR="001A795C" w:rsidRDefault="001A795C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1A795C">
                                <w:t>5 Outcomes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37202D" id="Group 32" o:spid="_x0000_s1042" style="position:absolute;margin-left:259.5pt;margin-top:-31.55pt;width:228pt;height:221.25pt;z-index:-251643904;mso-wrap-distance-left:18pt;mso-wrap-distance-right:18pt;mso-position-horizontal-relative:margin;mso-position-vertical-relative:margin;mso-width-relative:margin;mso-height-relative:margin" coordorigin="-7048" coordsize="28956,31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">
                <v:rect id="Rectangle 33" o:spid="_x0000_s1043" style="position:absolute;width:18288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" fillcolor="#4472c4 [3204]" stroked="f" strokeweight="1pt"/>
                <v:rect id="Rectangle 34" o:spid="_x0000_s1044" style="position:absolute;left:-7048;top:9906;width:28955;height:21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" fillcolor="#4472c4 [3204]" stroked="f" strokeweight="1pt">
                  <v:textbox inset=",14.4pt,8.64pt,18pt">
                    <w:txbxContent>
                      <w:p w14:paraId="7E45FA49" w14:textId="1409FE26" w:rsidR="001A795C" w:rsidRDefault="001A795C" w:rsidP="001A795C">
                        <w:r>
                          <w:t>Being socially linked not only has an effect on emotional well-being, but also has an important and positive impact on physical well-being and longevity. the sense of belonging, the relation minimizes the factors that contribute to depression (Firestone, nd).</w:t>
                        </w:r>
                      </w:p>
                      <w:p w14:paraId="3D1FB699" w14:textId="5528A9E1" w:rsidR="001A795C" w:rsidRDefault="001A795C" w:rsidP="001A795C">
                        <w:pPr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shape id="Text Box 35" o:spid="_x0000_s1045" type="#_x0000_t202" style="position:absolute;top:2318;width:18288;height:3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" fillcolor="white [3212]" stroked="f" strokeweight=".5pt">
                  <v:textbox inset=",7.2pt,,7.2pt">
                    <w:txbxContent>
                      <w:p w14:paraId="76C4FF18" w14:textId="3BB687E7" w:rsidR="001A795C" w:rsidRDefault="001A795C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  <w:r w:rsidRPr="001A795C">
                          <w:t>5 Outcomes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31E8F7CE" w14:textId="14575490" w:rsidR="005067C1" w:rsidRPr="00165A01" w:rsidRDefault="005067C1" w:rsidP="004C7250">
      <w:pPr>
        <w:rPr>
          <w:sz w:val="24"/>
          <w:szCs w:val="24"/>
        </w:rPr>
      </w:pPr>
    </w:p>
    <w:p w14:paraId="6583EAC1" w14:textId="05FBF6F2" w:rsidR="003D5EC5" w:rsidRPr="00165A01" w:rsidRDefault="003D5EC5" w:rsidP="004C7250">
      <w:pPr>
        <w:rPr>
          <w:sz w:val="24"/>
          <w:szCs w:val="24"/>
        </w:rPr>
      </w:pPr>
    </w:p>
    <w:p w14:paraId="43689167" w14:textId="3DE1AC3A" w:rsidR="001F76B2" w:rsidRPr="00165A01" w:rsidRDefault="001F76B2" w:rsidP="004C7250">
      <w:pPr>
        <w:rPr>
          <w:sz w:val="24"/>
          <w:szCs w:val="24"/>
        </w:rPr>
      </w:pPr>
    </w:p>
    <w:p w14:paraId="7A9F1481" w14:textId="77777777" w:rsidR="001A795C" w:rsidRPr="00165A01" w:rsidRDefault="001A795C" w:rsidP="004C7250">
      <w:pPr>
        <w:rPr>
          <w:sz w:val="24"/>
          <w:szCs w:val="24"/>
        </w:rPr>
      </w:pPr>
    </w:p>
    <w:p w14:paraId="6592E44E" w14:textId="77777777" w:rsidR="001A795C" w:rsidRPr="00165A01" w:rsidRDefault="001A795C" w:rsidP="004C7250">
      <w:pPr>
        <w:rPr>
          <w:sz w:val="24"/>
          <w:szCs w:val="24"/>
        </w:rPr>
      </w:pPr>
    </w:p>
    <w:p w14:paraId="68F4358E" w14:textId="77777777" w:rsidR="001A795C" w:rsidRPr="00165A01" w:rsidRDefault="001A795C" w:rsidP="004C7250">
      <w:pPr>
        <w:rPr>
          <w:sz w:val="24"/>
          <w:szCs w:val="24"/>
        </w:rPr>
      </w:pPr>
    </w:p>
    <w:p w14:paraId="4B2CDD60" w14:textId="77777777" w:rsidR="001A795C" w:rsidRPr="00165A01" w:rsidRDefault="001A795C" w:rsidP="004C7250">
      <w:pPr>
        <w:rPr>
          <w:sz w:val="24"/>
          <w:szCs w:val="24"/>
        </w:rPr>
      </w:pPr>
    </w:p>
    <w:p w14:paraId="0501AA0E" w14:textId="77777777" w:rsidR="001A795C" w:rsidRPr="00165A01" w:rsidRDefault="001A795C" w:rsidP="004C7250">
      <w:pPr>
        <w:rPr>
          <w:sz w:val="24"/>
          <w:szCs w:val="24"/>
        </w:rPr>
      </w:pPr>
    </w:p>
    <w:p w14:paraId="2283A600" w14:textId="77777777" w:rsidR="001A795C" w:rsidRPr="00165A01" w:rsidRDefault="001A795C" w:rsidP="004C7250">
      <w:pPr>
        <w:rPr>
          <w:sz w:val="24"/>
          <w:szCs w:val="24"/>
        </w:rPr>
      </w:pPr>
    </w:p>
    <w:p w14:paraId="7F20172D" w14:textId="1027291A" w:rsidR="001F76B2" w:rsidRPr="00165A01" w:rsidRDefault="001F76B2" w:rsidP="004C7250">
      <w:pPr>
        <w:rPr>
          <w:sz w:val="24"/>
          <w:szCs w:val="24"/>
        </w:rPr>
      </w:pPr>
      <w:r w:rsidRPr="00165A01">
        <w:rPr>
          <w:sz w:val="24"/>
          <w:szCs w:val="24"/>
        </w:rPr>
        <w:t>REFERENCES</w:t>
      </w:r>
    </w:p>
    <w:p w14:paraId="49607E12" w14:textId="15D15827" w:rsidR="00165A01" w:rsidRPr="00165A01" w:rsidRDefault="00165A01" w:rsidP="004C7250">
      <w:pPr>
        <w:rPr>
          <w:sz w:val="24"/>
          <w:szCs w:val="24"/>
        </w:rPr>
      </w:pPr>
    </w:p>
    <w:p w14:paraId="078CB19E" w14:textId="3B5E5E4D" w:rsidR="00165A01" w:rsidRPr="009E3DD9" w:rsidRDefault="00165A01" w:rsidP="009E3DD9">
      <w:pPr>
        <w:spacing w:line="360" w:lineRule="auto"/>
        <w:rPr>
          <w:sz w:val="24"/>
          <w:szCs w:val="24"/>
        </w:rPr>
      </w:pPr>
      <w:r w:rsidRPr="009E3DD9">
        <w:rPr>
          <w:sz w:val="24"/>
          <w:szCs w:val="24"/>
        </w:rPr>
        <w:t>Birmingham City council, (2021</w:t>
      </w:r>
      <w:r w:rsidRPr="009E3DD9">
        <w:rPr>
          <w:rStyle w:val="SubtleEmphasis"/>
          <w:sz w:val="24"/>
          <w:szCs w:val="24"/>
        </w:rPr>
        <w:t>) National lockdown announced for England</w:t>
      </w:r>
      <w:r w:rsidRPr="009E3DD9">
        <w:rPr>
          <w:sz w:val="24"/>
          <w:szCs w:val="24"/>
        </w:rPr>
        <w:t xml:space="preserve">. Available at: </w:t>
      </w:r>
      <w:hyperlink r:id="rId10" w:history="1">
        <w:r w:rsidRPr="009E3DD9">
          <w:rPr>
            <w:rStyle w:val="Hyperlink"/>
            <w:sz w:val="24"/>
            <w:szCs w:val="24"/>
          </w:rPr>
          <w:t>https://www.birmingham.gov.uk/news/article/787/national_lockdown_announced_for_england</w:t>
        </w:r>
      </w:hyperlink>
      <w:r w:rsidRPr="009E3DD9">
        <w:rPr>
          <w:sz w:val="24"/>
          <w:szCs w:val="24"/>
        </w:rPr>
        <w:t xml:space="preserve"> (Accessed: 12 February 2021).</w:t>
      </w:r>
    </w:p>
    <w:p w14:paraId="7DD5AF9C" w14:textId="77777777" w:rsidR="00165A01" w:rsidRPr="009E3DD9" w:rsidRDefault="00165A01" w:rsidP="009E3DD9">
      <w:pPr>
        <w:spacing w:line="360" w:lineRule="auto"/>
        <w:rPr>
          <w:sz w:val="24"/>
          <w:szCs w:val="24"/>
        </w:rPr>
      </w:pPr>
      <w:r w:rsidRPr="009E3DD9">
        <w:rPr>
          <w:sz w:val="24"/>
          <w:szCs w:val="24"/>
        </w:rPr>
        <w:t>Cacioppo T., Patrick W., (2008</w:t>
      </w:r>
      <w:r w:rsidRPr="009E3DD9">
        <w:rPr>
          <w:rStyle w:val="SubtleEmphasis"/>
          <w:sz w:val="24"/>
          <w:szCs w:val="24"/>
        </w:rPr>
        <w:t>). Loneliness: Human Nature and the Need for Social Connection</w:t>
      </w:r>
      <w:r w:rsidRPr="009E3DD9">
        <w:rPr>
          <w:sz w:val="24"/>
          <w:szCs w:val="24"/>
        </w:rPr>
        <w:t xml:space="preserve"> Available at </w:t>
      </w:r>
      <w:hyperlink r:id="rId11" w:anchor="v=onepage&amp;q&amp;f=false" w:history="1">
        <w:r w:rsidRPr="009E3DD9">
          <w:rPr>
            <w:rStyle w:val="Hyperlink"/>
            <w:sz w:val="24"/>
            <w:szCs w:val="24"/>
          </w:rPr>
          <w:t>https://books.google.co.uk/books?hl=en&amp;lr=&amp;id=w8pWZ2AGI4MC&amp;oi=fnd&amp;pg=PR9&amp;ots=lG7K4Eq22V&amp;sig=44_xCFpYfy7XpSwYlH2xFzEtK3o&amp;redir_esc=y#v=onepage&amp;q&amp;f=false</w:t>
        </w:r>
      </w:hyperlink>
      <w:r w:rsidRPr="009E3DD9">
        <w:rPr>
          <w:sz w:val="24"/>
          <w:szCs w:val="24"/>
        </w:rPr>
        <w:t xml:space="preserve"> (Accessed: 15 February 2021).</w:t>
      </w:r>
    </w:p>
    <w:p w14:paraId="6C3D2116" w14:textId="7ADB89EF" w:rsidR="003D5EC5" w:rsidRPr="009E3DD9" w:rsidRDefault="003D5EC5" w:rsidP="009E3DD9">
      <w:pPr>
        <w:spacing w:line="360" w:lineRule="auto"/>
        <w:rPr>
          <w:sz w:val="24"/>
          <w:szCs w:val="24"/>
        </w:rPr>
      </w:pPr>
      <w:r w:rsidRPr="009E3DD9">
        <w:rPr>
          <w:sz w:val="24"/>
          <w:szCs w:val="24"/>
        </w:rPr>
        <w:t xml:space="preserve">Firestone </w:t>
      </w:r>
      <w:r w:rsidR="00165A01" w:rsidRPr="009E3DD9">
        <w:rPr>
          <w:sz w:val="24"/>
          <w:szCs w:val="24"/>
        </w:rPr>
        <w:t>L., (</w:t>
      </w:r>
      <w:r w:rsidRPr="009E3DD9">
        <w:rPr>
          <w:sz w:val="24"/>
          <w:szCs w:val="24"/>
        </w:rPr>
        <w:t xml:space="preserve">nd). </w:t>
      </w:r>
      <w:proofErr w:type="spellStart"/>
      <w:r w:rsidRPr="009E3DD9">
        <w:rPr>
          <w:sz w:val="24"/>
          <w:szCs w:val="24"/>
        </w:rPr>
        <w:t>Psychalive</w:t>
      </w:r>
      <w:proofErr w:type="spellEnd"/>
      <w:r w:rsidRPr="009E3DD9">
        <w:rPr>
          <w:sz w:val="24"/>
          <w:szCs w:val="24"/>
        </w:rPr>
        <w:t xml:space="preserve"> </w:t>
      </w:r>
      <w:r w:rsidRPr="009E3DD9">
        <w:rPr>
          <w:rStyle w:val="SubtleEmphasis"/>
          <w:sz w:val="24"/>
          <w:szCs w:val="24"/>
        </w:rPr>
        <w:t>ISOLATION AND LONELINESS, SELF DEVELOPMENT</w:t>
      </w:r>
      <w:r w:rsidRPr="009E3DD9">
        <w:rPr>
          <w:sz w:val="24"/>
          <w:szCs w:val="24"/>
        </w:rPr>
        <w:t xml:space="preserve"> Available at: </w:t>
      </w:r>
      <w:hyperlink r:id="rId12" w:history="1">
        <w:r w:rsidRPr="009E3DD9">
          <w:rPr>
            <w:rStyle w:val="Hyperlink"/>
            <w:sz w:val="24"/>
            <w:szCs w:val="24"/>
          </w:rPr>
          <w:t>https://www.psychalive.org/being-alone/</w:t>
        </w:r>
      </w:hyperlink>
      <w:r w:rsidRPr="009E3DD9">
        <w:rPr>
          <w:sz w:val="24"/>
          <w:szCs w:val="24"/>
        </w:rPr>
        <w:t xml:space="preserve"> (Accessed: 15 February 2021).</w:t>
      </w:r>
    </w:p>
    <w:p w14:paraId="7A0056FB" w14:textId="34D8C7EA" w:rsidR="00165A01" w:rsidRPr="009E3DD9" w:rsidRDefault="00165A01" w:rsidP="009E3DD9">
      <w:pPr>
        <w:spacing w:line="360" w:lineRule="auto"/>
        <w:rPr>
          <w:sz w:val="24"/>
          <w:szCs w:val="24"/>
        </w:rPr>
      </w:pPr>
      <w:r w:rsidRPr="009E3DD9">
        <w:rPr>
          <w:sz w:val="24"/>
          <w:szCs w:val="24"/>
        </w:rPr>
        <w:lastRenderedPageBreak/>
        <w:t>HSBA, (2020</w:t>
      </w:r>
      <w:r w:rsidRPr="009E3DD9">
        <w:rPr>
          <w:rStyle w:val="SubtleEmphasis"/>
          <w:sz w:val="24"/>
          <w:szCs w:val="24"/>
        </w:rPr>
        <w:t>). National Safeguarding Adults Week 2020- Loneliness and Social Isolation</w:t>
      </w:r>
      <w:r w:rsidRPr="009E3DD9">
        <w:rPr>
          <w:sz w:val="24"/>
          <w:szCs w:val="24"/>
        </w:rPr>
        <w:t xml:space="preserve">. Available at: </w:t>
      </w:r>
      <w:hyperlink r:id="rId13" w:history="1">
        <w:r w:rsidRPr="009E3DD9">
          <w:rPr>
            <w:rStyle w:val="Hyperlink"/>
            <w:sz w:val="24"/>
            <w:szCs w:val="24"/>
          </w:rPr>
          <w:t>https://www.hampshiresab.org.uk/safeguarding-adults-week-2020-loneliness-and-isolation/</w:t>
        </w:r>
      </w:hyperlink>
      <w:r w:rsidRPr="009E3DD9">
        <w:rPr>
          <w:sz w:val="24"/>
          <w:szCs w:val="24"/>
        </w:rPr>
        <w:t xml:space="preserve"> (Accessed: 12 February 2021).</w:t>
      </w:r>
    </w:p>
    <w:p w14:paraId="1A709782" w14:textId="47829094" w:rsidR="00165A01" w:rsidRPr="00165A01" w:rsidRDefault="00165A01" w:rsidP="00165A01">
      <w:pPr>
        <w:rPr>
          <w:sz w:val="24"/>
          <w:szCs w:val="24"/>
        </w:rPr>
      </w:pPr>
      <w:proofErr w:type="spellStart"/>
      <w:r w:rsidRPr="00165A01">
        <w:rPr>
          <w:sz w:val="24"/>
          <w:szCs w:val="24"/>
        </w:rPr>
        <w:t>Itv</w:t>
      </w:r>
      <w:proofErr w:type="spellEnd"/>
      <w:r w:rsidRPr="00165A01">
        <w:rPr>
          <w:sz w:val="24"/>
          <w:szCs w:val="24"/>
        </w:rPr>
        <w:t>, (2020</w:t>
      </w:r>
      <w:r w:rsidRPr="00165A01">
        <w:rPr>
          <w:rStyle w:val="SubtleEmphasis"/>
          <w:sz w:val="24"/>
          <w:szCs w:val="24"/>
        </w:rPr>
        <w:t>). Loneliness helplines</w:t>
      </w:r>
      <w:r w:rsidRPr="00165A01">
        <w:rPr>
          <w:sz w:val="24"/>
          <w:szCs w:val="24"/>
        </w:rPr>
        <w:t xml:space="preserve">. Available at: </w:t>
      </w:r>
      <w:hyperlink r:id="rId14" w:history="1">
        <w:r w:rsidRPr="00165A01">
          <w:rPr>
            <w:rStyle w:val="Hyperlink"/>
            <w:sz w:val="24"/>
            <w:szCs w:val="24"/>
          </w:rPr>
          <w:t>https://www.itv.com/thismorning/articles/loneliness-helplines</w:t>
        </w:r>
      </w:hyperlink>
      <w:r w:rsidRPr="00165A01">
        <w:rPr>
          <w:sz w:val="24"/>
          <w:szCs w:val="24"/>
        </w:rPr>
        <w:t xml:space="preserve"> (Accessed: 12 February 2021). </w:t>
      </w:r>
    </w:p>
    <w:p w14:paraId="26278B0C" w14:textId="12BEBCBA" w:rsidR="00165A01" w:rsidRPr="00165A01" w:rsidRDefault="00165A01" w:rsidP="00165A01">
      <w:pPr>
        <w:rPr>
          <w:sz w:val="24"/>
          <w:szCs w:val="24"/>
        </w:rPr>
      </w:pPr>
      <w:r w:rsidRPr="00165A01">
        <w:rPr>
          <w:sz w:val="24"/>
          <w:szCs w:val="24"/>
        </w:rPr>
        <w:t xml:space="preserve">Medical Industry Ltd, (nd) </w:t>
      </w:r>
      <w:r w:rsidRPr="00165A01">
        <w:rPr>
          <w:rStyle w:val="SubtleEmphasis"/>
          <w:sz w:val="24"/>
          <w:szCs w:val="24"/>
        </w:rPr>
        <w:t xml:space="preserve">Government Guidance and Advice. </w:t>
      </w:r>
      <w:r w:rsidRPr="00165A01">
        <w:rPr>
          <w:sz w:val="24"/>
          <w:szCs w:val="24"/>
        </w:rPr>
        <w:t>Available at: https://www.medicalindustry.co.uk/resources/covid-19-industry-support-tracker/government-guidance-and-advice/ (Accessed: 12 February 2021).</w:t>
      </w:r>
    </w:p>
    <w:p w14:paraId="4EE0365A" w14:textId="77777777" w:rsidR="00165A01" w:rsidRPr="00165A01" w:rsidRDefault="00165A01" w:rsidP="00165A01">
      <w:pPr>
        <w:rPr>
          <w:sz w:val="24"/>
          <w:szCs w:val="24"/>
        </w:rPr>
      </w:pPr>
      <w:proofErr w:type="spellStart"/>
      <w:r w:rsidRPr="00165A01">
        <w:rPr>
          <w:sz w:val="24"/>
          <w:szCs w:val="24"/>
          <w:bdr w:val="none" w:sz="0" w:space="0" w:color="auto" w:frame="1"/>
        </w:rPr>
        <w:t>Newscientist</w:t>
      </w:r>
      <w:proofErr w:type="spellEnd"/>
      <w:r w:rsidRPr="00165A01">
        <w:rPr>
          <w:sz w:val="24"/>
          <w:szCs w:val="24"/>
          <w:bdr w:val="none" w:sz="0" w:space="0" w:color="auto" w:frame="1"/>
        </w:rPr>
        <w:t>, (2020)</w:t>
      </w:r>
      <w:r w:rsidRPr="00165A01">
        <w:rPr>
          <w:sz w:val="24"/>
          <w:szCs w:val="24"/>
        </w:rPr>
        <w:t xml:space="preserve"> </w:t>
      </w:r>
      <w:r w:rsidRPr="00165A01">
        <w:rPr>
          <w:rStyle w:val="SubtleEmphasis"/>
          <w:sz w:val="24"/>
          <w:szCs w:val="24"/>
        </w:rPr>
        <w:t xml:space="preserve">Illustration of the ultrastructure of the Covid-19 virus. </w:t>
      </w:r>
      <w:r w:rsidRPr="00165A01">
        <w:rPr>
          <w:sz w:val="24"/>
          <w:szCs w:val="24"/>
        </w:rPr>
        <w:t xml:space="preserve">Available at: </w:t>
      </w:r>
      <w:hyperlink r:id="rId15" w:history="1">
        <w:r w:rsidRPr="00165A01">
          <w:rPr>
            <w:rStyle w:val="Hyperlink"/>
            <w:sz w:val="24"/>
            <w:szCs w:val="24"/>
          </w:rPr>
          <w:t>https://www.newscientist.com/term/covid-19/</w:t>
        </w:r>
      </w:hyperlink>
      <w:r w:rsidRPr="00165A01">
        <w:rPr>
          <w:sz w:val="24"/>
          <w:szCs w:val="24"/>
        </w:rPr>
        <w:t xml:space="preserve"> (Accessed: 12 February 2021).</w:t>
      </w:r>
    </w:p>
    <w:p w14:paraId="38AC23E3" w14:textId="1A6C3B66" w:rsidR="001F76B2" w:rsidRPr="00165A01" w:rsidRDefault="001F76B2" w:rsidP="001F76B2">
      <w:pPr>
        <w:rPr>
          <w:sz w:val="24"/>
          <w:szCs w:val="24"/>
        </w:rPr>
      </w:pPr>
      <w:r w:rsidRPr="00165A01">
        <w:rPr>
          <w:sz w:val="24"/>
          <w:szCs w:val="24"/>
        </w:rPr>
        <w:t xml:space="preserve">UNECE, (2020). </w:t>
      </w:r>
      <w:r w:rsidRPr="00165A01">
        <w:rPr>
          <w:rStyle w:val="SubtleEmphasis"/>
          <w:sz w:val="24"/>
          <w:szCs w:val="24"/>
        </w:rPr>
        <w:t>The impact of the COVID-19 pandemic on older persons</w:t>
      </w:r>
      <w:r w:rsidRPr="00165A01">
        <w:rPr>
          <w:sz w:val="24"/>
          <w:szCs w:val="24"/>
        </w:rPr>
        <w:t xml:space="preserve">. Available at: </w:t>
      </w:r>
      <w:hyperlink r:id="rId16" w:history="1">
        <w:r w:rsidRPr="00165A01">
          <w:rPr>
            <w:rStyle w:val="Hyperlink"/>
            <w:sz w:val="24"/>
            <w:szCs w:val="24"/>
          </w:rPr>
          <w:t>https://unece.org/population/news/impact-covid-19-pandemic-older-persons</w:t>
        </w:r>
      </w:hyperlink>
      <w:r w:rsidRPr="00165A01">
        <w:rPr>
          <w:sz w:val="24"/>
          <w:szCs w:val="24"/>
        </w:rPr>
        <w:t xml:space="preserve"> (Accessed: 12 February 2021).</w:t>
      </w:r>
    </w:p>
    <w:p w14:paraId="7DFF501E" w14:textId="4B9C1F5A" w:rsidR="001F76B2" w:rsidRPr="00165A01" w:rsidRDefault="001F76B2" w:rsidP="001F76B2">
      <w:pPr>
        <w:rPr>
          <w:sz w:val="24"/>
          <w:szCs w:val="24"/>
        </w:rPr>
      </w:pPr>
      <w:r w:rsidRPr="00165A01">
        <w:rPr>
          <w:sz w:val="24"/>
          <w:szCs w:val="24"/>
        </w:rPr>
        <w:t>William B., Applegate MD., (2020). Covid-19 Presents High Risk to Older People</w:t>
      </w:r>
      <w:r w:rsidRPr="00165A01">
        <w:rPr>
          <w:rStyle w:val="SubtleEmphasis"/>
          <w:sz w:val="24"/>
          <w:szCs w:val="24"/>
        </w:rPr>
        <w:t>. JOURNAL OF THE AMERICAN GERIATRICS SOCIETY</w:t>
      </w:r>
      <w:r w:rsidRPr="00165A01">
        <w:rPr>
          <w:sz w:val="24"/>
          <w:szCs w:val="24"/>
        </w:rPr>
        <w:t>. Available at: https://agsjournals.onlinelibrary.wiley.com/doi/full/10.1111/jgs.16426 (Accessed: 12 February 2021).</w:t>
      </w:r>
    </w:p>
    <w:p w14:paraId="6FC515EF" w14:textId="77777777" w:rsidR="001F76B2" w:rsidRPr="00165A01" w:rsidRDefault="001F76B2" w:rsidP="001F76B2">
      <w:pPr>
        <w:rPr>
          <w:sz w:val="24"/>
          <w:szCs w:val="24"/>
        </w:rPr>
      </w:pPr>
    </w:p>
    <w:p w14:paraId="43F7C5ED" w14:textId="77777777" w:rsidR="001F76B2" w:rsidRPr="00165A01" w:rsidRDefault="001F76B2" w:rsidP="001F76B2">
      <w:pPr>
        <w:rPr>
          <w:sz w:val="24"/>
          <w:szCs w:val="24"/>
        </w:rPr>
      </w:pPr>
    </w:p>
    <w:p w14:paraId="3DD6535A" w14:textId="77777777" w:rsidR="001F76B2" w:rsidRPr="00165A01" w:rsidRDefault="001F76B2" w:rsidP="001F76B2">
      <w:pPr>
        <w:rPr>
          <w:sz w:val="24"/>
          <w:szCs w:val="24"/>
        </w:rPr>
      </w:pPr>
    </w:p>
    <w:p w14:paraId="3F6BA3E0" w14:textId="77777777" w:rsidR="001F76B2" w:rsidRPr="00165A01" w:rsidRDefault="001F76B2" w:rsidP="001F76B2">
      <w:pPr>
        <w:rPr>
          <w:sz w:val="24"/>
          <w:szCs w:val="24"/>
        </w:rPr>
      </w:pPr>
    </w:p>
    <w:p w14:paraId="6878D138" w14:textId="77777777" w:rsidR="001F76B2" w:rsidRPr="00165A01" w:rsidRDefault="001F76B2" w:rsidP="001F76B2">
      <w:pPr>
        <w:rPr>
          <w:sz w:val="24"/>
          <w:szCs w:val="24"/>
        </w:rPr>
      </w:pPr>
    </w:p>
    <w:p w14:paraId="452F74F9" w14:textId="77777777" w:rsidR="001F76B2" w:rsidRPr="00165A01" w:rsidRDefault="001F76B2" w:rsidP="001F76B2">
      <w:pPr>
        <w:rPr>
          <w:sz w:val="24"/>
          <w:szCs w:val="24"/>
        </w:rPr>
      </w:pPr>
    </w:p>
    <w:p w14:paraId="60084782" w14:textId="77777777" w:rsidR="001F76B2" w:rsidRPr="00165A01" w:rsidRDefault="001F76B2" w:rsidP="001F76B2">
      <w:pPr>
        <w:rPr>
          <w:sz w:val="24"/>
          <w:szCs w:val="24"/>
        </w:rPr>
      </w:pPr>
    </w:p>
    <w:p w14:paraId="6310A60B" w14:textId="77777777" w:rsidR="001F76B2" w:rsidRPr="00165A01" w:rsidRDefault="001F76B2" w:rsidP="001F76B2">
      <w:pPr>
        <w:rPr>
          <w:sz w:val="24"/>
          <w:szCs w:val="24"/>
        </w:rPr>
      </w:pPr>
    </w:p>
    <w:p w14:paraId="0A3BE190" w14:textId="2389C4B1" w:rsidR="001F76B2" w:rsidRDefault="001F76B2" w:rsidP="004C7250">
      <w:pPr>
        <w:rPr>
          <w:sz w:val="24"/>
          <w:szCs w:val="24"/>
        </w:rPr>
      </w:pPr>
    </w:p>
    <w:p w14:paraId="774B83F4" w14:textId="271216B0" w:rsidR="006D4681" w:rsidRDefault="006D4681" w:rsidP="004C7250">
      <w:pPr>
        <w:rPr>
          <w:sz w:val="24"/>
          <w:szCs w:val="24"/>
        </w:rPr>
      </w:pPr>
    </w:p>
    <w:p w14:paraId="7BFD18E7" w14:textId="37B1543F" w:rsidR="006D4681" w:rsidRDefault="006D4681" w:rsidP="004C7250">
      <w:pPr>
        <w:rPr>
          <w:sz w:val="24"/>
          <w:szCs w:val="24"/>
        </w:rPr>
      </w:pPr>
    </w:p>
    <w:p w14:paraId="28F9D851" w14:textId="13EC76B1" w:rsidR="006D4681" w:rsidRDefault="006D4681" w:rsidP="004C7250">
      <w:pPr>
        <w:rPr>
          <w:sz w:val="24"/>
          <w:szCs w:val="24"/>
        </w:rPr>
      </w:pPr>
    </w:p>
    <w:p w14:paraId="0B1E99C9" w14:textId="2FFE633A" w:rsidR="006D4681" w:rsidRDefault="006D4681" w:rsidP="004C7250">
      <w:pPr>
        <w:rPr>
          <w:sz w:val="24"/>
          <w:szCs w:val="24"/>
        </w:rPr>
      </w:pPr>
    </w:p>
    <w:p w14:paraId="4D316C2E" w14:textId="0E0EE920" w:rsidR="006D4681" w:rsidRDefault="004404A2" w:rsidP="004404A2">
      <w:pPr>
        <w:pStyle w:val="Publishwithline"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8FBABC" wp14:editId="6DC423BA">
                <wp:simplePos x="0" y="0"/>
                <wp:positionH relativeFrom="margin">
                  <wp:align>right</wp:align>
                </wp:positionH>
                <wp:positionV relativeFrom="paragraph">
                  <wp:posOffset>371475</wp:posOffset>
                </wp:positionV>
                <wp:extent cx="6353175" cy="2057400"/>
                <wp:effectExtent l="0" t="0" r="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4D45CE" w14:textId="070A2154" w:rsidR="0003659F" w:rsidRPr="004404A2" w:rsidRDefault="0003659F" w:rsidP="004404A2">
                            <w:pPr>
                              <w:spacing w:line="360" w:lineRule="auto"/>
                            </w:pPr>
                            <w:r w:rsidRPr="004404A2">
                              <w:rPr>
                                <w:sz w:val="20"/>
                                <w:szCs w:val="20"/>
                                <w:lang w:val="en-GB"/>
                              </w:rPr>
                              <w:t>“</w:t>
                            </w:r>
                            <w:r w:rsidRPr="004404A2">
                              <w:rPr>
                                <w:lang w:val="en-GB"/>
                              </w:rPr>
                              <w:t>Many aspects of the Covid-19 pandemic and the public health response to it will undoubtedly contribute to</w:t>
                            </w:r>
                          </w:p>
                          <w:p w14:paraId="657BC746" w14:textId="77777777" w:rsidR="0003659F" w:rsidRPr="004404A2" w:rsidRDefault="0003659F" w:rsidP="004404A2">
                            <w:pPr>
                              <w:spacing w:line="360" w:lineRule="auto"/>
                            </w:pPr>
                            <w:r w:rsidRPr="004404A2">
                              <w:rPr>
                                <w:lang w:val="en-GB"/>
                              </w:rPr>
                              <w:t>widespread emotional distress and increased risk for psychiatric illness…”</w:t>
                            </w:r>
                          </w:p>
                          <w:p w14:paraId="5898C7A8" w14:textId="77777777" w:rsidR="0003659F" w:rsidRPr="004404A2" w:rsidRDefault="0003659F" w:rsidP="004404A2">
                            <w:pPr>
                              <w:spacing w:line="360" w:lineRule="auto"/>
                            </w:pPr>
                            <w:r w:rsidRPr="004404A2">
                              <w:rPr>
                                <w:lang w:val="en-GB"/>
                              </w:rPr>
                              <w:t>“Socialization is an important part of the healthy aging process, but natural changes in the lifestyle and</w:t>
                            </w:r>
                          </w:p>
                          <w:p w14:paraId="78306234" w14:textId="77777777" w:rsidR="0003659F" w:rsidRPr="004404A2" w:rsidRDefault="0003659F" w:rsidP="004404A2">
                            <w:pPr>
                              <w:spacing w:line="360" w:lineRule="auto"/>
                              <w:rPr>
                                <w:lang w:val="en-GB"/>
                              </w:rPr>
                            </w:pPr>
                            <w:r w:rsidRPr="004404A2">
                              <w:rPr>
                                <w:lang w:val="en-GB"/>
                              </w:rPr>
                              <w:t>health of older people increased risk of loneliness...”</w:t>
                            </w:r>
                          </w:p>
                          <w:p w14:paraId="73344D7D" w14:textId="77777777" w:rsidR="0003659F" w:rsidRPr="004404A2" w:rsidRDefault="0003659F" w:rsidP="004404A2">
                            <w:pPr>
                              <w:spacing w:line="360" w:lineRule="auto"/>
                              <w:rPr>
                                <w:lang w:val="en-GB"/>
                              </w:rPr>
                            </w:pPr>
                            <w:r w:rsidRPr="004404A2">
                              <w:rPr>
                                <w:lang w:val="en-GB"/>
                              </w:rPr>
                              <w:t xml:space="preserve">Perlman D., Peplau L. A., (1982) Loneliness, </w:t>
                            </w:r>
                            <w:proofErr w:type="spellStart"/>
                            <w:r w:rsidRPr="004404A2">
                              <w:rPr>
                                <w:lang w:val="en-GB"/>
                              </w:rPr>
                              <w:t>Encyclopedia</w:t>
                            </w:r>
                            <w:proofErr w:type="spellEnd"/>
                            <w:r w:rsidRPr="004404A2">
                              <w:rPr>
                                <w:lang w:val="en-GB"/>
                              </w:rPr>
                              <w:t xml:space="preserve"> of Mental Health Volume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FBABC" id="Text Box 24" o:spid="_x0000_s1046" type="#_x0000_t202" style="position:absolute;margin-left:449.05pt;margin-top:29.25pt;width:500.25pt;height:162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" filled="f" stroked="f">
                <v:textbox>
                  <w:txbxContent>
                    <w:p w14:paraId="2E4D45CE" w14:textId="070A2154" w:rsidR="0003659F" w:rsidRPr="004404A2" w:rsidRDefault="0003659F" w:rsidP="004404A2">
                      <w:pPr>
                        <w:spacing w:line="360" w:lineRule="auto"/>
                      </w:pPr>
                      <w:r w:rsidRPr="004404A2">
                        <w:rPr>
                          <w:sz w:val="20"/>
                          <w:szCs w:val="20"/>
                          <w:lang w:val="en-GB"/>
                        </w:rPr>
                        <w:t>“</w:t>
                      </w:r>
                      <w:r w:rsidRPr="004404A2">
                        <w:rPr>
                          <w:lang w:val="en-GB"/>
                        </w:rPr>
                        <w:t>Many aspects of the Covid-19 pandemic and the public health response to it will undoubtedly contribute to</w:t>
                      </w:r>
                    </w:p>
                    <w:p w14:paraId="657BC746" w14:textId="77777777" w:rsidR="0003659F" w:rsidRPr="004404A2" w:rsidRDefault="0003659F" w:rsidP="004404A2">
                      <w:pPr>
                        <w:spacing w:line="360" w:lineRule="auto"/>
                      </w:pPr>
                      <w:r w:rsidRPr="004404A2">
                        <w:rPr>
                          <w:lang w:val="en-GB"/>
                        </w:rPr>
                        <w:t>widespread emotional distress and increased risk for psychiatric illness…”</w:t>
                      </w:r>
                    </w:p>
                    <w:p w14:paraId="5898C7A8" w14:textId="77777777" w:rsidR="0003659F" w:rsidRPr="004404A2" w:rsidRDefault="0003659F" w:rsidP="004404A2">
                      <w:pPr>
                        <w:spacing w:line="360" w:lineRule="auto"/>
                      </w:pPr>
                      <w:r w:rsidRPr="004404A2">
                        <w:rPr>
                          <w:lang w:val="en-GB"/>
                        </w:rPr>
                        <w:t>“Socialization is an important part of the healthy aging process, but natural changes in the lifestyle and</w:t>
                      </w:r>
                    </w:p>
                    <w:p w14:paraId="78306234" w14:textId="77777777" w:rsidR="0003659F" w:rsidRPr="004404A2" w:rsidRDefault="0003659F" w:rsidP="004404A2">
                      <w:pPr>
                        <w:spacing w:line="360" w:lineRule="auto"/>
                        <w:rPr>
                          <w:lang w:val="en-GB"/>
                        </w:rPr>
                      </w:pPr>
                      <w:r w:rsidRPr="004404A2">
                        <w:rPr>
                          <w:lang w:val="en-GB"/>
                        </w:rPr>
                        <w:t>health of older people increased risk of loneliness...”</w:t>
                      </w:r>
                    </w:p>
                    <w:p w14:paraId="73344D7D" w14:textId="77777777" w:rsidR="0003659F" w:rsidRPr="004404A2" w:rsidRDefault="0003659F" w:rsidP="004404A2">
                      <w:pPr>
                        <w:spacing w:line="360" w:lineRule="auto"/>
                        <w:rPr>
                          <w:lang w:val="en-GB"/>
                        </w:rPr>
                      </w:pPr>
                      <w:r w:rsidRPr="004404A2">
                        <w:rPr>
                          <w:lang w:val="en-GB"/>
                        </w:rPr>
                        <w:t xml:space="preserve">Perlman D., Peplau L. A., (1982) Loneliness, </w:t>
                      </w:r>
                      <w:proofErr w:type="spellStart"/>
                      <w:r w:rsidRPr="004404A2">
                        <w:rPr>
                          <w:lang w:val="en-GB"/>
                        </w:rPr>
                        <w:t>Encyclopedia</w:t>
                      </w:r>
                      <w:proofErr w:type="spellEnd"/>
                      <w:r w:rsidRPr="004404A2">
                        <w:rPr>
                          <w:lang w:val="en-GB"/>
                        </w:rPr>
                        <w:t xml:space="preserve"> of Mental Health Volume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4681">
        <w:rPr>
          <w:sz w:val="24"/>
          <w:szCs w:val="24"/>
        </w:rPr>
        <w:t>TASK 2- BLOG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"/>
          <w:szCs w:val="2"/>
        </w:rPr>
        <w:id w:val="89512093"/>
        <w:lock w:val="contentLocked"/>
        <w:group/>
      </w:sdtPr>
      <w:sdtEndPr/>
      <w:sdtContent>
        <w:bookmarkStart w:id="1" w:name="_Hlk64373332" w:displacedByCustomXml="next"/>
        <w:sdt>
          <w:sdtPr>
            <w:rPr>
              <w:sz w:val="22"/>
              <w:szCs w:val="22"/>
            </w:rPr>
            <w:alias w:val="Post Title"/>
            <w:id w:val="89512082"/>
            <w:placeholder>
              <w:docPart w:val="FAB71324C7A3471E979A7E3D69552080"/>
            </w:placeholder>
            <w:dataBinding w:xpath="/ns0:BlogPostInfo/ns0:PostTitle" w:storeItemID="{5F329CAD-B019-4FA6-9FEF-74898909AD20}"/>
            <w:text/>
          </w:sdtPr>
          <w:sdtEndPr/>
          <w:sdtContent>
            <w:p w14:paraId="388DA421" w14:textId="77777777" w:rsidR="0003659F" w:rsidRPr="004404A2" w:rsidRDefault="0003659F" w:rsidP="00477D49">
              <w:pPr>
                <w:pStyle w:val="Publishwithline"/>
                <w:rPr>
                  <w:sz w:val="22"/>
                  <w:szCs w:val="22"/>
                </w:rPr>
              </w:pPr>
              <w:r w:rsidRPr="004404A2">
                <w:rPr>
                  <w:sz w:val="22"/>
                  <w:szCs w:val="22"/>
                </w:rPr>
                <w:t>TACKLING LONELINESS</w:t>
              </w:r>
            </w:p>
          </w:sdtContent>
        </w:sdt>
        <w:p w14:paraId="2CDE593C" w14:textId="77777777" w:rsidR="0003659F" w:rsidRDefault="0003659F" w:rsidP="00477D49">
          <w:pPr>
            <w:pStyle w:val="underline"/>
          </w:pPr>
        </w:p>
        <w:p w14:paraId="69122511" w14:textId="77777777" w:rsidR="0003659F" w:rsidRDefault="002C2403" w:rsidP="00477D49">
          <w:pPr>
            <w:pStyle w:val="PadderBetweenControlandBody"/>
          </w:pPr>
        </w:p>
      </w:sdtContent>
    </w:sdt>
    <w:p w14:paraId="7824E7F2" w14:textId="70D532C7" w:rsidR="0003659F" w:rsidRDefault="0003659F" w:rsidP="00477D49">
      <w:r w:rsidRPr="002D48B2">
        <w:t xml:space="preserve"> </w:t>
      </w:r>
    </w:p>
    <w:p w14:paraId="3AE328E6" w14:textId="4DF115DA" w:rsidR="0003659F" w:rsidRDefault="0003659F" w:rsidP="00477D49"/>
    <w:p w14:paraId="20A41685" w14:textId="41B001C7" w:rsidR="004404A2" w:rsidRDefault="004404A2" w:rsidP="00477D49">
      <w:r w:rsidRPr="00B601F8">
        <w:rPr>
          <w:noProof/>
        </w:rPr>
        <w:drawing>
          <wp:inline distT="0" distB="0" distL="0" distR="0" wp14:anchorId="1840FB0C" wp14:editId="0FEBC757">
            <wp:extent cx="3848100" cy="2207895"/>
            <wp:effectExtent l="0" t="0" r="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DA015" w14:textId="77777777" w:rsidR="004404A2" w:rsidRDefault="004404A2" w:rsidP="00477D49"/>
    <w:p w14:paraId="37A4CE4E" w14:textId="5200B286" w:rsidR="0003659F" w:rsidRDefault="0003659F" w:rsidP="00477D49">
      <w:r>
        <w:t>For a better view click the link below:</w:t>
      </w:r>
      <w:r w:rsidRPr="00582B61">
        <w:rPr>
          <w:noProof/>
        </w:rPr>
        <w:t xml:space="preserve"> </w:t>
      </w:r>
    </w:p>
    <w:p w14:paraId="488B5C81" w14:textId="77777777" w:rsidR="0003659F" w:rsidRDefault="002C2403" w:rsidP="00477D49">
      <w:hyperlink r:id="rId18" w:history="1">
        <w:r w:rsidR="0003659F" w:rsidRPr="002D48B2">
          <w:rPr>
            <w:rStyle w:val="Hyperlink"/>
            <w:lang w:val="en-GB"/>
          </w:rPr>
          <w:t>https://peplau.psych.ucla.edu/wp-content/uploads/sites/141/2017/07/Perlman-Peplau-98.pdf</w:t>
        </w:r>
      </w:hyperlink>
    </w:p>
    <w:p w14:paraId="2568965C" w14:textId="77777777" w:rsidR="0003659F" w:rsidRDefault="0003659F" w:rsidP="00477D49">
      <w:pPr>
        <w:rPr>
          <w:lang w:val="en-GB"/>
        </w:rPr>
      </w:pPr>
      <w:r>
        <w:rPr>
          <w:lang w:val="en-GB"/>
        </w:rPr>
        <w:t>I want to present you how loneliness caused by the pandemic could affect anyone around you and the impact you could have in someone’s life.</w:t>
      </w:r>
    </w:p>
    <w:p w14:paraId="385D0490" w14:textId="200067D1" w:rsidR="0003659F" w:rsidRPr="002D48B2" w:rsidRDefault="0003659F" w:rsidP="00477D49">
      <w:r w:rsidRPr="002D48B2">
        <w:rPr>
          <w:lang w:val="en-GB"/>
        </w:rPr>
        <w:t xml:space="preserve">Peplau and Perlman’s (1982) work suggests that social loneliness is the kind of </w:t>
      </w:r>
      <w:r w:rsidR="00C04D91">
        <w:rPr>
          <w:lang w:val="en-GB"/>
        </w:rPr>
        <w:t>solitude</w:t>
      </w:r>
      <w:r w:rsidRPr="002D48B2">
        <w:rPr>
          <w:lang w:val="en-GB"/>
        </w:rPr>
        <w:t xml:space="preserve"> that </w:t>
      </w:r>
      <w:r w:rsidR="00C04D91">
        <w:rPr>
          <w:lang w:val="en-GB"/>
        </w:rPr>
        <w:t>take place</w:t>
      </w:r>
      <w:r w:rsidRPr="002D48B2">
        <w:rPr>
          <w:lang w:val="en-GB"/>
        </w:rPr>
        <w:t xml:space="preserve"> when a </w:t>
      </w:r>
      <w:r w:rsidR="00C04D91">
        <w:rPr>
          <w:lang w:val="en-GB"/>
        </w:rPr>
        <w:t>human being</w:t>
      </w:r>
      <w:r w:rsidRPr="002D48B2">
        <w:rPr>
          <w:lang w:val="en-GB"/>
        </w:rPr>
        <w:t xml:space="preserve"> lacks</w:t>
      </w:r>
      <w:r>
        <w:t xml:space="preserve"> </w:t>
      </w:r>
      <w:r w:rsidRPr="002D48B2">
        <w:rPr>
          <w:lang w:val="en-GB"/>
        </w:rPr>
        <w:t xml:space="preserve">the sense of social inclusion or </w:t>
      </w:r>
      <w:r w:rsidR="00C04D91">
        <w:rPr>
          <w:lang w:val="en-GB"/>
        </w:rPr>
        <w:t>group</w:t>
      </w:r>
      <w:r w:rsidRPr="002D48B2">
        <w:rPr>
          <w:lang w:val="en-GB"/>
        </w:rPr>
        <w:t xml:space="preserve"> participation that a network of friends, neighbours may provide.</w:t>
      </w:r>
      <w:r>
        <w:t xml:space="preserve"> </w:t>
      </w:r>
      <w:r w:rsidRPr="002D48B2">
        <w:rPr>
          <w:lang w:val="en-GB"/>
        </w:rPr>
        <w:t>Some individuals may be more at risk than others to the psychosocial consequences of the pandemic.</w:t>
      </w:r>
      <w:r>
        <w:t xml:space="preserve"> </w:t>
      </w:r>
      <w:r w:rsidRPr="002D48B2">
        <w:rPr>
          <w:lang w:val="en-GB"/>
        </w:rPr>
        <w:t>Psychological effect, involving stress, depression, anxiety, uncertainty, rage, are related to isolation.</w:t>
      </w:r>
    </w:p>
    <w:p w14:paraId="6384EA8B" w14:textId="339D2E2D" w:rsidR="0003659F" w:rsidRDefault="0003659F" w:rsidP="00477D49">
      <w:pPr>
        <w:rPr>
          <w:lang w:val="en-GB"/>
        </w:rPr>
      </w:pPr>
      <w:r w:rsidRPr="002D48B2">
        <w:rPr>
          <w:lang w:val="en-GB"/>
        </w:rPr>
        <w:t>Most people who feel lonely are not seeking medical support.</w:t>
      </w:r>
      <w:r w:rsidRPr="00BC1E77">
        <w:rPr>
          <w:lang w:val="en-GB"/>
        </w:rPr>
        <w:t xml:space="preserve"> </w:t>
      </w:r>
      <w:r w:rsidRPr="002D48B2">
        <w:rPr>
          <w:lang w:val="en-GB"/>
        </w:rPr>
        <w:t>Anyone who feels lonely can access the helpline. Professionals will review every person in the database to make sure</w:t>
      </w:r>
      <w:r>
        <w:t xml:space="preserve"> </w:t>
      </w:r>
      <w:r w:rsidRPr="002D48B2">
        <w:rPr>
          <w:lang w:val="en-GB"/>
        </w:rPr>
        <w:t>every person is stable.</w:t>
      </w:r>
    </w:p>
    <w:p w14:paraId="38FF88B4" w14:textId="3E2C28CC" w:rsidR="00C04D91" w:rsidRPr="002C2403" w:rsidRDefault="00C04D91" w:rsidP="002C2403">
      <w:pPr>
        <w:spacing w:line="360" w:lineRule="auto"/>
        <w:rPr>
          <w:lang w:val="en-GB"/>
        </w:rPr>
      </w:pPr>
      <w:r w:rsidRPr="002C2403">
        <w:rPr>
          <w:lang w:val="en-GB"/>
        </w:rPr>
        <w:lastRenderedPageBreak/>
        <w:t>Just pick up the phone and reach out to anyone you know. I found that being active in the community it is very satisfying. By helping others, we help ourselves.</w:t>
      </w:r>
    </w:p>
    <w:p w14:paraId="3F25F7EC" w14:textId="13E551FF" w:rsidR="00C04D91" w:rsidRPr="002C2403" w:rsidRDefault="00C04D91" w:rsidP="002C2403">
      <w:pPr>
        <w:spacing w:line="360" w:lineRule="auto"/>
      </w:pPr>
      <w:r w:rsidRPr="002C2403">
        <w:rPr>
          <w:lang w:val="en-GB"/>
        </w:rPr>
        <w:t xml:space="preserve">There are several governmental agencies as well as charities and NGOs that, along with community engagement, could make a significant difference in this difficult time </w:t>
      </w:r>
      <w:r w:rsidR="002C2403" w:rsidRPr="002C2403">
        <w:rPr>
          <w:lang w:val="en-GB"/>
        </w:rPr>
        <w:t>and not only. Taking part as a volunteer could lead us to meet and know new human beings and to build lifelong relationships.</w:t>
      </w:r>
    </w:p>
    <w:p w14:paraId="7D26B55A" w14:textId="77777777" w:rsidR="0003659F" w:rsidRPr="002C2403" w:rsidRDefault="0003659F" w:rsidP="002C2403">
      <w:pPr>
        <w:spacing w:line="360" w:lineRule="auto"/>
      </w:pPr>
      <w:r w:rsidRPr="002C2403">
        <w:rPr>
          <w:lang w:val="en-GB"/>
        </w:rPr>
        <w:t>In the Analysis of loneliness in Great Britain during the Covid-19 pandemic suggests</w:t>
      </w:r>
      <w:r w:rsidRPr="002C2403">
        <w:t xml:space="preserve"> </w:t>
      </w:r>
      <w:r w:rsidRPr="002C2403">
        <w:rPr>
          <w:lang w:val="en-GB"/>
        </w:rPr>
        <w:t>that people in younger age groups were more likely to experience loneliness, whereas</w:t>
      </w:r>
      <w:r w:rsidRPr="002C2403">
        <w:t xml:space="preserve"> </w:t>
      </w:r>
      <w:r w:rsidRPr="002C2403">
        <w:rPr>
          <w:lang w:val="en-GB"/>
        </w:rPr>
        <w:t>those in older age groups were less likely to report loneliness (Office for National Statistics, 2020).</w:t>
      </w:r>
    </w:p>
    <w:p w14:paraId="51083C40" w14:textId="77777777" w:rsidR="0003659F" w:rsidRPr="002C2403" w:rsidRDefault="0003659F" w:rsidP="002C2403">
      <w:pPr>
        <w:spacing w:line="360" w:lineRule="auto"/>
        <w:rPr>
          <w:lang w:val="en-GB"/>
        </w:rPr>
      </w:pPr>
      <w:r w:rsidRPr="002C2403">
        <w:rPr>
          <w:lang w:val="en-GB"/>
        </w:rPr>
        <w:t>However, the suggestions from the study make me wonder whether older people are used to be lonely and just assuming that this is natural, or whether the analysis is not valid.</w:t>
      </w:r>
    </w:p>
    <w:bookmarkEnd w:id="1"/>
    <w:p w14:paraId="37738216" w14:textId="23CB40F6" w:rsidR="00380E3B" w:rsidRDefault="00380E3B" w:rsidP="004C7250">
      <w:pPr>
        <w:rPr>
          <w:sz w:val="24"/>
          <w:szCs w:val="24"/>
        </w:rPr>
      </w:pPr>
    </w:p>
    <w:p w14:paraId="4787DA35" w14:textId="41CB0FFA" w:rsidR="004404A2" w:rsidRDefault="004404A2" w:rsidP="004C7250">
      <w:pPr>
        <w:rPr>
          <w:sz w:val="24"/>
          <w:szCs w:val="24"/>
        </w:rPr>
      </w:pPr>
    </w:p>
    <w:p w14:paraId="2630B2CD" w14:textId="3548392A" w:rsidR="004404A2" w:rsidRDefault="004404A2" w:rsidP="004C7250">
      <w:pPr>
        <w:rPr>
          <w:sz w:val="24"/>
          <w:szCs w:val="24"/>
        </w:rPr>
      </w:pPr>
    </w:p>
    <w:p w14:paraId="2EC5E02B" w14:textId="78359846" w:rsidR="004404A2" w:rsidRDefault="004404A2" w:rsidP="004C7250">
      <w:pPr>
        <w:rPr>
          <w:sz w:val="24"/>
          <w:szCs w:val="24"/>
        </w:rPr>
      </w:pPr>
    </w:p>
    <w:p w14:paraId="3B1FC0A6" w14:textId="4C2E66A9" w:rsidR="004404A2" w:rsidRDefault="004404A2" w:rsidP="004C7250">
      <w:pPr>
        <w:rPr>
          <w:sz w:val="24"/>
          <w:szCs w:val="24"/>
        </w:rPr>
      </w:pPr>
    </w:p>
    <w:p w14:paraId="2B2550BD" w14:textId="5197395A" w:rsidR="004404A2" w:rsidRDefault="004404A2" w:rsidP="004C7250">
      <w:pPr>
        <w:rPr>
          <w:sz w:val="24"/>
          <w:szCs w:val="24"/>
        </w:rPr>
      </w:pPr>
    </w:p>
    <w:p w14:paraId="3180119B" w14:textId="19302DF8" w:rsidR="004404A2" w:rsidRDefault="004404A2" w:rsidP="004C7250">
      <w:pPr>
        <w:rPr>
          <w:sz w:val="24"/>
          <w:szCs w:val="24"/>
        </w:rPr>
      </w:pPr>
    </w:p>
    <w:p w14:paraId="68604195" w14:textId="4FC0DDB3" w:rsidR="004404A2" w:rsidRDefault="004404A2" w:rsidP="004C7250">
      <w:pPr>
        <w:rPr>
          <w:sz w:val="24"/>
          <w:szCs w:val="24"/>
        </w:rPr>
      </w:pPr>
    </w:p>
    <w:p w14:paraId="3505FD6F" w14:textId="41D86A42" w:rsidR="004404A2" w:rsidRDefault="004404A2" w:rsidP="004C7250">
      <w:pPr>
        <w:rPr>
          <w:sz w:val="24"/>
          <w:szCs w:val="24"/>
        </w:rPr>
      </w:pPr>
    </w:p>
    <w:p w14:paraId="26714523" w14:textId="62761D6A" w:rsidR="004404A2" w:rsidRDefault="004404A2" w:rsidP="004C7250">
      <w:pPr>
        <w:rPr>
          <w:sz w:val="24"/>
          <w:szCs w:val="24"/>
        </w:rPr>
      </w:pPr>
    </w:p>
    <w:p w14:paraId="68535335" w14:textId="5FAC0114" w:rsidR="004404A2" w:rsidRDefault="004404A2" w:rsidP="004C7250">
      <w:pPr>
        <w:rPr>
          <w:sz w:val="24"/>
          <w:szCs w:val="24"/>
        </w:rPr>
      </w:pPr>
    </w:p>
    <w:p w14:paraId="64B23A86" w14:textId="247C13DA" w:rsidR="004404A2" w:rsidRDefault="004404A2" w:rsidP="004C7250">
      <w:pPr>
        <w:rPr>
          <w:sz w:val="24"/>
          <w:szCs w:val="24"/>
        </w:rPr>
      </w:pPr>
    </w:p>
    <w:p w14:paraId="47125E9F" w14:textId="26C4DE18" w:rsidR="004404A2" w:rsidRDefault="004404A2" w:rsidP="004C7250">
      <w:pPr>
        <w:rPr>
          <w:sz w:val="24"/>
          <w:szCs w:val="24"/>
        </w:rPr>
      </w:pPr>
    </w:p>
    <w:p w14:paraId="6988FA82" w14:textId="46FF4B7B" w:rsidR="004404A2" w:rsidRDefault="004404A2" w:rsidP="004C7250">
      <w:pPr>
        <w:rPr>
          <w:sz w:val="24"/>
          <w:szCs w:val="24"/>
        </w:rPr>
      </w:pPr>
    </w:p>
    <w:p w14:paraId="4AFF89FF" w14:textId="485DCD15" w:rsidR="004404A2" w:rsidRDefault="004404A2" w:rsidP="004C7250">
      <w:pPr>
        <w:rPr>
          <w:sz w:val="24"/>
          <w:szCs w:val="24"/>
        </w:rPr>
      </w:pPr>
    </w:p>
    <w:p w14:paraId="5191897A" w14:textId="5753E7E8" w:rsidR="004404A2" w:rsidRDefault="004404A2" w:rsidP="004C7250">
      <w:pPr>
        <w:rPr>
          <w:sz w:val="24"/>
          <w:szCs w:val="24"/>
        </w:rPr>
      </w:pPr>
    </w:p>
    <w:p w14:paraId="48F4A046" w14:textId="6BB573F8" w:rsidR="004404A2" w:rsidRDefault="004404A2" w:rsidP="004C7250">
      <w:pPr>
        <w:rPr>
          <w:sz w:val="24"/>
          <w:szCs w:val="24"/>
        </w:rPr>
      </w:pPr>
    </w:p>
    <w:p w14:paraId="2B2EE96E" w14:textId="41BDF003" w:rsidR="004404A2" w:rsidRDefault="004404A2" w:rsidP="004C7250">
      <w:pPr>
        <w:rPr>
          <w:sz w:val="24"/>
          <w:szCs w:val="24"/>
        </w:rPr>
      </w:pPr>
    </w:p>
    <w:p w14:paraId="2EAD6EC5" w14:textId="4E7F4093" w:rsidR="004404A2" w:rsidRDefault="004404A2" w:rsidP="004C7250">
      <w:pPr>
        <w:rPr>
          <w:sz w:val="24"/>
          <w:szCs w:val="24"/>
        </w:rPr>
      </w:pPr>
    </w:p>
    <w:p w14:paraId="02DD2C69" w14:textId="79FD65EC" w:rsidR="004404A2" w:rsidRDefault="004404A2" w:rsidP="004C7250">
      <w:pPr>
        <w:rPr>
          <w:sz w:val="24"/>
          <w:szCs w:val="24"/>
        </w:rPr>
      </w:pPr>
    </w:p>
    <w:p w14:paraId="093C0E45" w14:textId="5FFC1719" w:rsidR="004404A2" w:rsidRDefault="004404A2" w:rsidP="004C7250">
      <w:pPr>
        <w:rPr>
          <w:sz w:val="24"/>
          <w:szCs w:val="24"/>
        </w:rPr>
      </w:pPr>
    </w:p>
    <w:p w14:paraId="6687FCC4" w14:textId="09F8CCB0" w:rsidR="004404A2" w:rsidRDefault="004404A2" w:rsidP="004C7250">
      <w:pPr>
        <w:rPr>
          <w:sz w:val="24"/>
          <w:szCs w:val="24"/>
        </w:rPr>
      </w:pPr>
    </w:p>
    <w:p w14:paraId="28D13B7A" w14:textId="2C36F3E7" w:rsidR="004404A2" w:rsidRDefault="004404A2" w:rsidP="004C7250">
      <w:pPr>
        <w:rPr>
          <w:sz w:val="24"/>
          <w:szCs w:val="24"/>
        </w:rPr>
      </w:pPr>
      <w:r>
        <w:rPr>
          <w:sz w:val="24"/>
          <w:szCs w:val="24"/>
        </w:rPr>
        <w:t>References</w:t>
      </w:r>
    </w:p>
    <w:p w14:paraId="0ED8F7D6" w14:textId="77777777" w:rsidR="00221D52" w:rsidRPr="00221D52" w:rsidRDefault="00221D52" w:rsidP="00221D52">
      <w:pPr>
        <w:spacing w:line="360" w:lineRule="auto"/>
        <w:rPr>
          <w:sz w:val="24"/>
          <w:szCs w:val="24"/>
        </w:rPr>
      </w:pPr>
      <w:r w:rsidRPr="00221D52">
        <w:rPr>
          <w:sz w:val="24"/>
          <w:szCs w:val="24"/>
        </w:rPr>
        <w:t xml:space="preserve">Bandari, </w:t>
      </w:r>
      <w:proofErr w:type="spellStart"/>
      <w:r w:rsidRPr="00221D52">
        <w:rPr>
          <w:sz w:val="24"/>
          <w:szCs w:val="24"/>
        </w:rPr>
        <w:t>Razieh</w:t>
      </w:r>
      <w:proofErr w:type="spellEnd"/>
      <w:r w:rsidRPr="00221D52">
        <w:rPr>
          <w:sz w:val="24"/>
          <w:szCs w:val="24"/>
        </w:rPr>
        <w:t xml:space="preserve"> et al., 2019. Defining loneliness in older adults: protocol for a systematic review. Systematic reviews, 8(1), p.26. Available at:</w:t>
      </w:r>
    </w:p>
    <w:p w14:paraId="34A874D4" w14:textId="77777777" w:rsidR="00221D52" w:rsidRPr="00221D52" w:rsidRDefault="002C2403" w:rsidP="00221D52">
      <w:pPr>
        <w:spacing w:line="360" w:lineRule="auto"/>
        <w:rPr>
          <w:sz w:val="24"/>
          <w:szCs w:val="24"/>
        </w:rPr>
      </w:pPr>
      <w:hyperlink r:id="rId19" w:history="1">
        <w:r w:rsidR="00221D52" w:rsidRPr="00221D52">
          <w:rPr>
            <w:rStyle w:val="Hyperlink"/>
            <w:sz w:val="24"/>
            <w:szCs w:val="24"/>
          </w:rPr>
          <w:t>https://browzine.com/libraries/1422/journals/194/issues/205764822?showArticleInContext=doi%3A10.1186%2Fs13643-018-0935-y</w:t>
        </w:r>
      </w:hyperlink>
      <w:r w:rsidR="00221D52" w:rsidRPr="00221D52">
        <w:rPr>
          <w:sz w:val="24"/>
          <w:szCs w:val="24"/>
        </w:rPr>
        <w:t xml:space="preserve"> (Accessed: 16 February 2021).</w:t>
      </w:r>
    </w:p>
    <w:p w14:paraId="2B1CE353" w14:textId="77777777" w:rsidR="004404A2" w:rsidRPr="00221D52" w:rsidRDefault="004404A2" w:rsidP="00221D52">
      <w:pPr>
        <w:spacing w:line="360" w:lineRule="auto"/>
        <w:rPr>
          <w:sz w:val="24"/>
          <w:szCs w:val="24"/>
          <w:lang w:val="en-GB"/>
        </w:rPr>
      </w:pPr>
      <w:r w:rsidRPr="00221D52">
        <w:rPr>
          <w:sz w:val="24"/>
          <w:szCs w:val="24"/>
          <w:lang w:val="en-GB"/>
        </w:rPr>
        <w:t xml:space="preserve">Campaign to </w:t>
      </w:r>
      <w:proofErr w:type="spellStart"/>
      <w:r w:rsidRPr="00221D52">
        <w:rPr>
          <w:sz w:val="24"/>
          <w:szCs w:val="24"/>
          <w:lang w:val="en-GB"/>
        </w:rPr>
        <w:t>EndLoneliness</w:t>
      </w:r>
      <w:proofErr w:type="spellEnd"/>
      <w:r w:rsidRPr="00221D52">
        <w:rPr>
          <w:sz w:val="24"/>
          <w:szCs w:val="24"/>
          <w:lang w:val="en-GB"/>
        </w:rPr>
        <w:t xml:space="preserve">, (2020), Coronavirus and social isolation Available at: </w:t>
      </w:r>
      <w:hyperlink r:id="rId20" w:history="1">
        <w:r w:rsidRPr="00221D52">
          <w:rPr>
            <w:rStyle w:val="Hyperlink"/>
            <w:sz w:val="24"/>
            <w:szCs w:val="24"/>
            <w:lang w:val="en-GB"/>
          </w:rPr>
          <w:t>https://www.campaigntoendloneliness.org/blog/coronavirus-and-social-isolation/</w:t>
        </w:r>
      </w:hyperlink>
      <w:r w:rsidRPr="00221D52">
        <w:rPr>
          <w:sz w:val="24"/>
          <w:szCs w:val="24"/>
          <w:lang w:val="en-GB"/>
        </w:rPr>
        <w:t xml:space="preserve"> (Accessed: 16 February 2021).</w:t>
      </w:r>
    </w:p>
    <w:p w14:paraId="3624F74E" w14:textId="6C914A87" w:rsidR="004404A2" w:rsidRPr="00221D52" w:rsidRDefault="004404A2" w:rsidP="00221D52">
      <w:pPr>
        <w:spacing w:line="360" w:lineRule="auto"/>
        <w:rPr>
          <w:sz w:val="24"/>
          <w:szCs w:val="24"/>
        </w:rPr>
      </w:pPr>
      <w:r w:rsidRPr="00221D52">
        <w:rPr>
          <w:sz w:val="24"/>
          <w:szCs w:val="24"/>
        </w:rPr>
        <w:t>NORTH, C.S., 2020. Mental Health and the Covid-19 Pandemic. The New England journal of medicine, 383(6), pp. 510-512. DOI:10.1056/NEJMp2008017</w:t>
      </w:r>
      <w:r w:rsidR="00221D52" w:rsidRPr="00221D52">
        <w:rPr>
          <w:sz w:val="24"/>
          <w:szCs w:val="24"/>
        </w:rPr>
        <w:t xml:space="preserve"> (Accessed: 16 February 2021).</w:t>
      </w:r>
    </w:p>
    <w:p w14:paraId="3F57688B" w14:textId="42050EAB" w:rsidR="004404A2" w:rsidRPr="00221D52" w:rsidRDefault="004404A2" w:rsidP="00221D52">
      <w:pPr>
        <w:spacing w:line="360" w:lineRule="auto"/>
        <w:rPr>
          <w:sz w:val="24"/>
          <w:szCs w:val="24"/>
        </w:rPr>
      </w:pPr>
      <w:r w:rsidRPr="00221D52">
        <w:rPr>
          <w:sz w:val="24"/>
          <w:szCs w:val="24"/>
        </w:rPr>
        <w:t>Perlman D., Peplau L. A., (1982) Loneliness, Encyclopedia of Mental Health Volume Available at:  https://peplau.psych.ucla.edu/wp-content/uploads/sites/141/2017/07/Perlman-Peplau-98.pdf (Accessed: 15 February 2021).</w:t>
      </w:r>
    </w:p>
    <w:sectPr w:rsidR="004404A2" w:rsidRPr="00221D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4C4"/>
    <w:rsid w:val="00013234"/>
    <w:rsid w:val="0003659F"/>
    <w:rsid w:val="00087461"/>
    <w:rsid w:val="00156FD7"/>
    <w:rsid w:val="00165A01"/>
    <w:rsid w:val="001A795C"/>
    <w:rsid w:val="001F76B2"/>
    <w:rsid w:val="00221D52"/>
    <w:rsid w:val="00254756"/>
    <w:rsid w:val="002C2403"/>
    <w:rsid w:val="00332EA8"/>
    <w:rsid w:val="00380E3B"/>
    <w:rsid w:val="003D5EC5"/>
    <w:rsid w:val="004404A2"/>
    <w:rsid w:val="004C7250"/>
    <w:rsid w:val="005067C1"/>
    <w:rsid w:val="00566E06"/>
    <w:rsid w:val="006302A8"/>
    <w:rsid w:val="006D4681"/>
    <w:rsid w:val="006F3873"/>
    <w:rsid w:val="00824870"/>
    <w:rsid w:val="00900879"/>
    <w:rsid w:val="00923EB9"/>
    <w:rsid w:val="00992044"/>
    <w:rsid w:val="009D64C4"/>
    <w:rsid w:val="009E3DD9"/>
    <w:rsid w:val="00A05B55"/>
    <w:rsid w:val="00AE12DA"/>
    <w:rsid w:val="00BD6B5F"/>
    <w:rsid w:val="00C04D91"/>
    <w:rsid w:val="00C21F4B"/>
    <w:rsid w:val="00C937C6"/>
    <w:rsid w:val="00D15AB1"/>
    <w:rsid w:val="00DE661B"/>
    <w:rsid w:val="00E42D46"/>
    <w:rsid w:val="00EA16FC"/>
    <w:rsid w:val="00F1215A"/>
    <w:rsid w:val="00FA6D9F"/>
    <w:rsid w:val="00FD57B5"/>
    <w:rsid w:val="00FE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94B37"/>
  <w15:chartTrackingRefBased/>
  <w15:docId w15:val="{95CB09C4-A81E-475F-A396-006886BC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7250"/>
    <w:rPr>
      <w:color w:val="0000FF"/>
      <w:u w:val="single"/>
    </w:rPr>
  </w:style>
  <w:style w:type="character" w:styleId="SubtleEmphasis">
    <w:name w:val="Subtle Emphasis"/>
    <w:basedOn w:val="DefaultParagraphFont"/>
    <w:uiPriority w:val="19"/>
    <w:qFormat/>
    <w:rsid w:val="004C7250"/>
    <w:rPr>
      <w:i/>
      <w:iCs/>
      <w:color w:val="404040" w:themeColor="text1" w:themeTint="BF"/>
    </w:rPr>
  </w:style>
  <w:style w:type="character" w:styleId="UnresolvedMention">
    <w:name w:val="Unresolved Mention"/>
    <w:basedOn w:val="DefaultParagraphFont"/>
    <w:uiPriority w:val="99"/>
    <w:semiHidden/>
    <w:unhideWhenUsed/>
    <w:rsid w:val="004C7250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D15AB1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15AB1"/>
    <w:rPr>
      <w:rFonts w:eastAsiaTheme="minorEastAsia"/>
    </w:rPr>
  </w:style>
  <w:style w:type="paragraph" w:customStyle="1" w:styleId="Publishwithline">
    <w:name w:val="Publish with line"/>
    <w:semiHidden/>
    <w:qFormat/>
    <w:rsid w:val="0003659F"/>
    <w:pPr>
      <w:spacing w:after="0" w:line="240" w:lineRule="auto"/>
    </w:pPr>
    <w:rPr>
      <w:rFonts w:asciiTheme="majorHAnsi" w:eastAsiaTheme="majorEastAsia" w:hAnsiTheme="majorHAnsi" w:cstheme="majorBidi"/>
      <w:b/>
      <w:bCs/>
      <w:color w:val="262626"/>
      <w:sz w:val="32"/>
      <w:szCs w:val="38"/>
    </w:rPr>
  </w:style>
  <w:style w:type="paragraph" w:customStyle="1" w:styleId="PadderBetweenControlandBody">
    <w:name w:val="Padder Between Control and Body"/>
    <w:basedOn w:val="Normal"/>
    <w:next w:val="Normal"/>
    <w:semiHidden/>
    <w:rsid w:val="0003659F"/>
    <w:pPr>
      <w:spacing w:after="120" w:line="240" w:lineRule="auto"/>
    </w:pPr>
    <w:rPr>
      <w:rFonts w:eastAsiaTheme="minorEastAsia"/>
      <w:sz w:val="2"/>
      <w:szCs w:val="2"/>
    </w:rPr>
  </w:style>
  <w:style w:type="paragraph" w:customStyle="1" w:styleId="underline">
    <w:name w:val="underline"/>
    <w:semiHidden/>
    <w:rsid w:val="0003659F"/>
    <w:pPr>
      <w:pBdr>
        <w:bottom w:val="single" w:sz="8" w:space="2" w:color="C6C6C6"/>
      </w:pBdr>
      <w:spacing w:after="0" w:line="240" w:lineRule="auto"/>
    </w:pPr>
    <w:rPr>
      <w:rFonts w:eastAsiaTheme="minorEastAsia"/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unhideWhenUsed/>
    <w:rsid w:val="000365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65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65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65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65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hampshiresab.org.uk/safeguarding-adults-week-2020-loneliness-and-isolation/" TargetMode="External"/><Relationship Id="rId18" Type="http://schemas.openxmlformats.org/officeDocument/2006/relationships/hyperlink" Target="https://peplau.psych.ucla.edu/wp-content/uploads/sites/141/2017/07/Perlman-Peplau-98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hyperlink" Target="https://www.psychalive.org/being-alone/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hyperlink" Target="https://unece.org/population/news/impact-covid-19-pandemic-older-persons" TargetMode="External"/><Relationship Id="rId20" Type="http://schemas.openxmlformats.org/officeDocument/2006/relationships/hyperlink" Target="https://www.campaigntoendloneliness.org/blog/coronavirus-and-social-isolation/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books.google.co.uk/books?hl=en&amp;lr=&amp;id=w8pWZ2AGI4MC&amp;oi=fnd&amp;pg=PR9&amp;ots=lG7K4Eq22V&amp;sig=44_xCFpYfy7XpSwYlH2xFzEtK3o&amp;redir_esc=y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newscientist.com/term/covid-19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irmingham.gov.uk/news/article/787/national_lockdown_announced_for_england" TargetMode="External"/><Relationship Id="rId19" Type="http://schemas.openxmlformats.org/officeDocument/2006/relationships/hyperlink" Target="https://browzine.com/libraries/1422/journals/194/issues/205764822?showArticleInContext=doi%3A10.1186%2Fs13643-018-0935-y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s://www.itv.com/thismorning/articles/loneliness-helplines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AB71324C7A3471E979A7E3D69552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E3EE5-F545-46B9-8D9F-979DFCCE33FC}"/>
      </w:docPartPr>
      <w:docPartBody>
        <w:p w:rsidR="00AF3DA2" w:rsidRDefault="00C67E89" w:rsidP="00C67E89">
          <w:pPr>
            <w:pStyle w:val="FAB71324C7A3471E979A7E3D69552080"/>
          </w:pPr>
          <w:r w:rsidRPr="006159A3">
            <w:rPr>
              <w:rStyle w:val="PlaceholderText"/>
            </w:rPr>
            <w:t>[Enter Post Title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89"/>
    <w:rsid w:val="002F0C15"/>
    <w:rsid w:val="00AF3DA2"/>
    <w:rsid w:val="00C67E89"/>
    <w:rsid w:val="00FF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67E89"/>
    <w:rPr>
      <w:color w:val="808080"/>
    </w:rPr>
  </w:style>
  <w:style w:type="paragraph" w:customStyle="1" w:styleId="FAB71324C7A3471E979A7E3D69552080">
    <w:name w:val="FAB71324C7A3471E979A7E3D69552080"/>
    <w:rsid w:val="00C67E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</dc:creator>
  <cp:keywords/>
  <dc:description/>
  <cp:lastModifiedBy>Adi</cp:lastModifiedBy>
  <cp:revision>3</cp:revision>
  <dcterms:created xsi:type="dcterms:W3CDTF">2021-02-16T13:50:00Z</dcterms:created>
  <dcterms:modified xsi:type="dcterms:W3CDTF">2021-02-16T14:28:00Z</dcterms:modified>
</cp:coreProperties>
</file>