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E67D6A" w14:textId="6C59243B" w:rsidR="001D2693" w:rsidRDefault="001D2693" w:rsidP="001D2693">
      <w:pPr>
        <w:jc w:val="both"/>
      </w:pPr>
      <w:r>
        <w:t>Charlotte Palmer 2404336</w:t>
      </w:r>
    </w:p>
    <w:p w14:paraId="194F6357" w14:textId="3B491874" w:rsidR="001D2693" w:rsidRDefault="001D2693" w:rsidP="001D2693">
      <w:pPr>
        <w:jc w:val="both"/>
      </w:pPr>
      <w:r>
        <w:t>Neil Dyer</w:t>
      </w:r>
    </w:p>
    <w:p w14:paraId="6CEEA534" w14:textId="639E7461" w:rsidR="001D2693" w:rsidRDefault="001D2693" w:rsidP="001D2693">
      <w:pPr>
        <w:jc w:val="both"/>
      </w:pPr>
      <w:r>
        <w:t>Enterprise Project BMTP5020</w:t>
      </w:r>
    </w:p>
    <w:p w14:paraId="44AD9155" w14:textId="0FDD5E1B" w:rsidR="001D2693" w:rsidRDefault="001D2693" w:rsidP="001D2693">
      <w:pPr>
        <w:jc w:val="both"/>
      </w:pPr>
      <w:r>
        <w:t xml:space="preserve">Business Plan Reflection </w:t>
      </w:r>
    </w:p>
    <w:p w14:paraId="70408442" w14:textId="77777777" w:rsidR="001D2693" w:rsidRPr="001D2693" w:rsidRDefault="001D2693" w:rsidP="001D2693">
      <w:pPr>
        <w:jc w:val="both"/>
      </w:pPr>
    </w:p>
    <w:p w14:paraId="70B60552" w14:textId="560B847C" w:rsidR="00C83DBF" w:rsidRPr="001D2693" w:rsidRDefault="00C83DBF" w:rsidP="001D2693">
      <w:pPr>
        <w:jc w:val="both"/>
        <w:rPr>
          <w:b/>
          <w:bCs/>
        </w:rPr>
      </w:pPr>
      <w:r w:rsidRPr="001D2693">
        <w:rPr>
          <w:b/>
          <w:bCs/>
        </w:rPr>
        <w:t xml:space="preserve">Reflection </w:t>
      </w:r>
    </w:p>
    <w:p w14:paraId="1C24CA7D" w14:textId="2DE2EBE3" w:rsidR="00674AFD" w:rsidRDefault="00C83DBF" w:rsidP="001D2693">
      <w:pPr>
        <w:jc w:val="both"/>
      </w:pPr>
      <w:r>
        <w:t>This assignment has help me gain the excitement, knowledge and understanding on the logistics on what it takes to start up and create a new business. It has given me the confidence to expand my knowledge and to thing in a more creatively manor when thinking of setting up my own company</w:t>
      </w:r>
      <w:r w:rsidR="00EA6E77" w:rsidRPr="00EA6E77">
        <w:rPr>
          <w:color w:val="000000"/>
        </w:rPr>
        <w:t xml:space="preserve"> </w:t>
      </w:r>
      <w:r w:rsidR="00EA6E77" w:rsidRPr="00EA6E77">
        <w:t>(Robinson)</w:t>
      </w:r>
      <w:r>
        <w:t xml:space="preserve">. This assignment has helped with. The academic gain of research but it has also helped me with day-to-day skills. </w:t>
      </w:r>
    </w:p>
    <w:p w14:paraId="523F7333" w14:textId="40C5FD59" w:rsidR="008633F2" w:rsidRDefault="008633F2" w:rsidP="001D2693">
      <w:pPr>
        <w:jc w:val="both"/>
        <w:rPr>
          <w:color w:val="000000" w:themeColor="text1"/>
        </w:rPr>
      </w:pPr>
      <w:r>
        <w:t xml:space="preserve">Gibbs Reflection cycle states that reflection has 6 stages, Describe, feelings, evaluation, analysis, conclusion and action plan. It states that </w:t>
      </w:r>
      <w:proofErr w:type="gramStart"/>
      <w:r>
        <w:t>in order to</w:t>
      </w:r>
      <w:proofErr w:type="gramEnd"/>
      <w:r>
        <w:t xml:space="preserve"> progress an individual must reflect and take action </w:t>
      </w:r>
      <w:r w:rsidR="00EA6E77" w:rsidRPr="00EA6E77">
        <w:t>(University of Cambridge)</w:t>
      </w:r>
      <w:r w:rsidR="00EA6E77">
        <w:t xml:space="preserve">. </w:t>
      </w:r>
      <w:r>
        <w:rPr>
          <w:color w:val="000000" w:themeColor="text1"/>
        </w:rPr>
        <w:t xml:space="preserve">When complecting this assignment it allowed me to really look at my work and make an action plan on what is to come next. If I was to start this company in real </w:t>
      </w:r>
      <w:r w:rsidR="00EA6E77">
        <w:rPr>
          <w:color w:val="000000" w:themeColor="text1"/>
        </w:rPr>
        <w:t>life,</w:t>
      </w:r>
      <w:r>
        <w:rPr>
          <w:color w:val="000000" w:themeColor="text1"/>
        </w:rPr>
        <w:t xml:space="preserve"> I would make an action plan and a to-do list on what I need to improve and how I can insure it is at its best ability. When complecting this assignment I failed to submit a draft and left some sections unfinished which is highly </w:t>
      </w:r>
      <w:r w:rsidR="00EA6E77">
        <w:rPr>
          <w:color w:val="000000" w:themeColor="text1"/>
        </w:rPr>
        <w:t>unprofessional,</w:t>
      </w:r>
      <w:r>
        <w:rPr>
          <w:color w:val="000000" w:themeColor="text1"/>
        </w:rPr>
        <w:t xml:space="preserve"> and I have taken full fault of this and will take all fails accordingly. However, if I was to do this assignment again or to take this into the real </w:t>
      </w:r>
      <w:r w:rsidR="00EA6E77">
        <w:rPr>
          <w:color w:val="000000" w:themeColor="text1"/>
        </w:rPr>
        <w:t>world,</w:t>
      </w:r>
      <w:r>
        <w:rPr>
          <w:color w:val="000000" w:themeColor="text1"/>
        </w:rPr>
        <w:t xml:space="preserve"> I would </w:t>
      </w:r>
      <w:proofErr w:type="gramStart"/>
      <w:r>
        <w:rPr>
          <w:color w:val="000000" w:themeColor="text1"/>
        </w:rPr>
        <w:t>insure</w:t>
      </w:r>
      <w:proofErr w:type="gramEnd"/>
      <w:r>
        <w:rPr>
          <w:color w:val="000000" w:themeColor="text1"/>
        </w:rPr>
        <w:t xml:space="preserve"> that it has been redone at a higher standard which is deemed more </w:t>
      </w:r>
      <w:r w:rsidR="00DB0858">
        <w:rPr>
          <w:color w:val="000000" w:themeColor="text1"/>
        </w:rPr>
        <w:t xml:space="preserve">professional. </w:t>
      </w:r>
    </w:p>
    <w:p w14:paraId="5FF87295" w14:textId="78123F98" w:rsidR="00DB0858" w:rsidRDefault="00DB0858" w:rsidP="001D2693">
      <w:pPr>
        <w:jc w:val="both"/>
        <w:rPr>
          <w:color w:val="000000" w:themeColor="text1"/>
        </w:rPr>
      </w:pPr>
      <w:r>
        <w:rPr>
          <w:color w:val="000000" w:themeColor="text1"/>
        </w:rPr>
        <w:t xml:space="preserve">Similarly, Borton’s ‘what so what now model. Is broken into 3 parts </w:t>
      </w:r>
      <w:r w:rsidR="00EA6E77">
        <w:rPr>
          <w:color w:val="000000" w:themeColor="text1"/>
        </w:rPr>
        <w:t>what</w:t>
      </w:r>
      <w:r>
        <w:rPr>
          <w:color w:val="000000" w:themeColor="text1"/>
        </w:rPr>
        <w:t xml:space="preserve"> which is where the individual </w:t>
      </w:r>
      <w:proofErr w:type="gramStart"/>
      <w:r>
        <w:rPr>
          <w:color w:val="000000" w:themeColor="text1"/>
        </w:rPr>
        <w:t>describe</w:t>
      </w:r>
      <w:proofErr w:type="gramEnd"/>
      <w:r>
        <w:rPr>
          <w:color w:val="000000" w:themeColor="text1"/>
        </w:rPr>
        <w:t xml:space="preserve"> the experience in this case the assignment and how I think it went</w:t>
      </w:r>
      <w:r w:rsidR="001D2693">
        <w:rPr>
          <w:color w:val="000000" w:themeColor="text1"/>
        </w:rPr>
        <w:t xml:space="preserve"> </w:t>
      </w:r>
      <w:r w:rsidR="001D2693" w:rsidRPr="001D2693">
        <w:rPr>
          <w:color w:val="000000" w:themeColor="text1"/>
        </w:rPr>
        <w:t>(Robinson)</w:t>
      </w:r>
      <w:r>
        <w:rPr>
          <w:color w:val="000000" w:themeColor="text1"/>
        </w:rPr>
        <w:t>. For me I feel that this assignment hasn’t been my best work and that I could have done it at a higher level and standard if I was to complete it earlier before my placement started. The next stage of this model is the ‘so what’ stage this is where they unpack the emotional intelligence. In this case I would say that due to the knowledge and understanding that this isn’t my best work has left me with the feeling that I haven’t reached my full potential. And the last stage of this is the ‘so what’ stage where the individual will create an action plan on</w:t>
      </w:r>
      <w:r w:rsidR="00AF023B">
        <w:rPr>
          <w:color w:val="000000" w:themeColor="text1"/>
        </w:rPr>
        <w:t xml:space="preserve"> what you would do differently what would you keep the same. For me I think I would have started this assignment a lot earlier and ensured it was finished before my placement started ensuring it was my priority. I would have kept the same concept of beyond the campfire as I feel that I could work on my business plan more and potentially come back to it later. </w:t>
      </w:r>
    </w:p>
    <w:p w14:paraId="059D7C10" w14:textId="6FEC3DD3" w:rsidR="00AF023B" w:rsidRDefault="00AF023B" w:rsidP="001D2693">
      <w:pPr>
        <w:jc w:val="both"/>
        <w:rPr>
          <w:color w:val="000000" w:themeColor="text1"/>
        </w:rPr>
      </w:pPr>
      <w:r>
        <w:rPr>
          <w:color w:val="000000" w:themeColor="text1"/>
        </w:rPr>
        <w:t xml:space="preserve">Kolb’s Experiential learning cycle </w:t>
      </w:r>
      <w:r w:rsidR="00DC0B7B">
        <w:rPr>
          <w:color w:val="000000" w:themeColor="text1"/>
        </w:rPr>
        <w:t xml:space="preserve">is focused on learning through the continuous experiences and turning them into habits </w:t>
      </w:r>
      <w:r w:rsidR="001D2693" w:rsidRPr="001D2693">
        <w:rPr>
          <w:color w:val="000000" w:themeColor="text1"/>
        </w:rPr>
        <w:t>(University of Hull)</w:t>
      </w:r>
      <w:r w:rsidR="001D2693">
        <w:rPr>
          <w:color w:val="000000" w:themeColor="text1"/>
        </w:rPr>
        <w:t xml:space="preserve">. </w:t>
      </w:r>
      <w:r w:rsidR="00DC0B7B">
        <w:rPr>
          <w:color w:val="000000" w:themeColor="text1"/>
        </w:rPr>
        <w:t xml:space="preserve">The theory focuses on concreting a new experience, reflecting and observation, drawing a conclusion and then </w:t>
      </w:r>
      <w:r w:rsidR="00DC0B7B">
        <w:rPr>
          <w:color w:val="000000" w:themeColor="text1"/>
        </w:rPr>
        <w:lastRenderedPageBreak/>
        <w:t>testing out the new ideas in real life</w:t>
      </w:r>
      <w:r w:rsidR="001D2693">
        <w:rPr>
          <w:color w:val="000000" w:themeColor="text1"/>
        </w:rPr>
        <w:t xml:space="preserve"> </w:t>
      </w:r>
      <w:r w:rsidR="001D2693" w:rsidRPr="001D2693">
        <w:rPr>
          <w:color w:val="000000" w:themeColor="text1"/>
        </w:rPr>
        <w:t>(Toronto Metropolitan University)</w:t>
      </w:r>
      <w:r w:rsidR="001D2693">
        <w:rPr>
          <w:color w:val="000000" w:themeColor="text1"/>
        </w:rPr>
        <w:t xml:space="preserve">. </w:t>
      </w:r>
      <w:r w:rsidR="00DC0B7B">
        <w:rPr>
          <w:color w:val="000000" w:themeColor="text1"/>
        </w:rPr>
        <w:t xml:space="preserve">When I look at this theory into more depth, I can see how this theory corelates with my assignment. For </w:t>
      </w:r>
      <w:r w:rsidR="001C6693">
        <w:rPr>
          <w:color w:val="000000" w:themeColor="text1"/>
        </w:rPr>
        <w:t>instance,</w:t>
      </w:r>
      <w:r w:rsidR="00DC0B7B">
        <w:rPr>
          <w:color w:val="000000" w:themeColor="text1"/>
        </w:rPr>
        <w:t xml:space="preserve"> I can see how I had an idea of the brand being travel related and were originally in the form of black and white stamps trying to make it seem more traditional. And after reflecting I saw that it would make more sense to put the logos in </w:t>
      </w:r>
      <w:r w:rsidR="001C6693">
        <w:rPr>
          <w:color w:val="000000" w:themeColor="text1"/>
        </w:rPr>
        <w:t>red, white</w:t>
      </w:r>
      <w:r w:rsidR="00DC0B7B">
        <w:rPr>
          <w:color w:val="000000" w:themeColor="text1"/>
        </w:rPr>
        <w:t xml:space="preserve"> and blue to make it more American. From there the first round of branding came a reality with more colour and was more bolder </w:t>
      </w:r>
      <w:r w:rsidR="001C6693">
        <w:rPr>
          <w:color w:val="000000" w:themeColor="text1"/>
        </w:rPr>
        <w:t xml:space="preserve">turning this into a reality. Another example of this if I was to take this brand into real life would be if I took this business plan reflected on what went well which would be the branding and the consent of the idea and expand and work on the things that I thought didn’t go well. This would be the financial plan and ensuring that I have worked more in depth on the concept of the idea. I think that it would also be good if next time I was to expand more on what I thought was good but expanded it with more statistics and references making it more factual and knowledgably. </w:t>
      </w:r>
    </w:p>
    <w:p w14:paraId="218FA847" w14:textId="311DE428" w:rsidR="001C6693" w:rsidRDefault="001C6693" w:rsidP="001D2693">
      <w:pPr>
        <w:jc w:val="both"/>
        <w:rPr>
          <w:color w:val="000000" w:themeColor="text1"/>
        </w:rPr>
      </w:pPr>
      <w:r>
        <w:rPr>
          <w:color w:val="000000" w:themeColor="text1"/>
        </w:rPr>
        <w:t xml:space="preserve">To conclude, I think that this assignment has helped me to prioritise my assignments and to ensure that I leave myself enough time to be able to hand in a draft. If I was to take this concept of Beyond </w:t>
      </w:r>
      <w:r w:rsidR="00EA6E77">
        <w:rPr>
          <w:color w:val="000000" w:themeColor="text1"/>
        </w:rPr>
        <w:t>the</w:t>
      </w:r>
      <w:r>
        <w:rPr>
          <w:color w:val="000000" w:themeColor="text1"/>
        </w:rPr>
        <w:t xml:space="preserve"> Camp Fire into real </w:t>
      </w:r>
      <w:proofErr w:type="gramStart"/>
      <w:r>
        <w:rPr>
          <w:color w:val="000000" w:themeColor="text1"/>
        </w:rPr>
        <w:t>life</w:t>
      </w:r>
      <w:proofErr w:type="gramEnd"/>
      <w:r>
        <w:rPr>
          <w:color w:val="000000" w:themeColor="text1"/>
        </w:rPr>
        <w:t xml:space="preserve"> I would ensure that I have researched more into the aspect on what I would need and </w:t>
      </w:r>
      <w:r w:rsidR="00EA6E77">
        <w:rPr>
          <w:color w:val="000000" w:themeColor="text1"/>
        </w:rPr>
        <w:t xml:space="preserve">what financial support is available to me. When I look at this </w:t>
      </w:r>
      <w:proofErr w:type="gramStart"/>
      <w:r w:rsidR="00EA6E77">
        <w:rPr>
          <w:color w:val="000000" w:themeColor="text1"/>
        </w:rPr>
        <w:t>assignment</w:t>
      </w:r>
      <w:proofErr w:type="gramEnd"/>
      <w:r w:rsidR="00EA6E77">
        <w:rPr>
          <w:color w:val="000000" w:themeColor="text1"/>
        </w:rPr>
        <w:t xml:space="preserve"> I have taken full liability that this hasn’t been my best work and if I had the ability to go back and change it then I would, and I would give myself weeks in advance to have the ability to go back change, and edit my work with plenty of time before the deadline. </w:t>
      </w:r>
    </w:p>
    <w:p w14:paraId="085AA6DE" w14:textId="77777777" w:rsidR="001D2693" w:rsidRDefault="001D2693" w:rsidP="001D2693">
      <w:pPr>
        <w:jc w:val="both"/>
        <w:rPr>
          <w:color w:val="000000" w:themeColor="text1"/>
        </w:rPr>
      </w:pPr>
    </w:p>
    <w:p w14:paraId="2135837C" w14:textId="77777777" w:rsidR="001D2693" w:rsidRPr="00DC0B7B" w:rsidRDefault="001D2693" w:rsidP="001D2693">
      <w:pPr>
        <w:jc w:val="both"/>
        <w:rPr>
          <w:color w:val="000000" w:themeColor="text1"/>
        </w:rPr>
      </w:pPr>
    </w:p>
    <w:p w14:paraId="0E2929A7" w14:textId="269DCD98" w:rsidR="00AF023B" w:rsidRPr="001D2693" w:rsidRDefault="001D2693" w:rsidP="001D2693">
      <w:pPr>
        <w:jc w:val="both"/>
        <w:rPr>
          <w:b/>
          <w:bCs/>
          <w:color w:val="000000" w:themeColor="text1"/>
        </w:rPr>
      </w:pPr>
      <w:r w:rsidRPr="001D2693">
        <w:rPr>
          <w:b/>
          <w:bCs/>
          <w:color w:val="000000" w:themeColor="text1"/>
        </w:rPr>
        <w:t xml:space="preserve">References </w:t>
      </w:r>
    </w:p>
    <w:p w14:paraId="76BF7E90" w14:textId="77777777" w:rsidR="001D2693" w:rsidRPr="001D2693" w:rsidRDefault="001D2693" w:rsidP="001D2693">
      <w:pPr>
        <w:jc w:val="both"/>
        <w:rPr>
          <w:color w:val="000000" w:themeColor="text1"/>
        </w:rPr>
      </w:pPr>
      <w:r w:rsidRPr="001D2693">
        <w:rPr>
          <w:color w:val="000000" w:themeColor="text1"/>
        </w:rPr>
        <w:t xml:space="preserve">Robinson, </w:t>
      </w:r>
      <w:proofErr w:type="gramStart"/>
      <w:r w:rsidRPr="001D2693">
        <w:rPr>
          <w:color w:val="000000" w:themeColor="text1"/>
        </w:rPr>
        <w:t>Jessica .</w:t>
      </w:r>
      <w:proofErr w:type="gramEnd"/>
      <w:r w:rsidRPr="001D2693">
        <w:rPr>
          <w:color w:val="000000" w:themeColor="text1"/>
        </w:rPr>
        <w:t xml:space="preserve"> “A Comprehensive Guide to Different Reflection Models.” 3 Nov. 2022.</w:t>
      </w:r>
    </w:p>
    <w:p w14:paraId="2B675CFD" w14:textId="77777777" w:rsidR="001D2693" w:rsidRPr="001D2693" w:rsidRDefault="001D2693" w:rsidP="001D2693">
      <w:pPr>
        <w:jc w:val="both"/>
        <w:rPr>
          <w:color w:val="000000" w:themeColor="text1"/>
        </w:rPr>
      </w:pPr>
      <w:r w:rsidRPr="001D2693">
        <w:rPr>
          <w:color w:val="000000" w:themeColor="text1"/>
        </w:rPr>
        <w:t>The University of Edinburgh. “What? So What? Now What?” 2024.</w:t>
      </w:r>
    </w:p>
    <w:p w14:paraId="3767275C" w14:textId="77777777" w:rsidR="001D2693" w:rsidRPr="001D2693" w:rsidRDefault="001D2693" w:rsidP="001D2693">
      <w:pPr>
        <w:jc w:val="both"/>
        <w:rPr>
          <w:color w:val="000000" w:themeColor="text1"/>
        </w:rPr>
      </w:pPr>
      <w:r w:rsidRPr="001D2693">
        <w:rPr>
          <w:color w:val="000000" w:themeColor="text1"/>
        </w:rPr>
        <w:t>Toronto Metropolitan University. “Kolb’s Experiential Learning Cycle.” 2024.</w:t>
      </w:r>
    </w:p>
    <w:p w14:paraId="0B5DB8E9" w14:textId="77777777" w:rsidR="001D2693" w:rsidRPr="001D2693" w:rsidRDefault="001D2693" w:rsidP="001D2693">
      <w:pPr>
        <w:jc w:val="both"/>
        <w:rPr>
          <w:color w:val="000000" w:themeColor="text1"/>
        </w:rPr>
      </w:pPr>
      <w:r w:rsidRPr="001D2693">
        <w:rPr>
          <w:color w:val="000000" w:themeColor="text1"/>
        </w:rPr>
        <w:t>University of Cambridge. “Reflective Practice Toolkit: Models of Reflection.” University of Cambridge, 2025.</w:t>
      </w:r>
    </w:p>
    <w:p w14:paraId="258B76DF" w14:textId="77777777" w:rsidR="001D2693" w:rsidRPr="001D2693" w:rsidRDefault="001D2693" w:rsidP="001D2693">
      <w:pPr>
        <w:jc w:val="both"/>
        <w:rPr>
          <w:color w:val="000000" w:themeColor="text1"/>
        </w:rPr>
      </w:pPr>
      <w:r w:rsidRPr="001D2693">
        <w:rPr>
          <w:color w:val="000000" w:themeColor="text1"/>
        </w:rPr>
        <w:t>University of Hull. “Reflective Writing: Kolb.” University of Hull, 19 Jan. 2024.</w:t>
      </w:r>
    </w:p>
    <w:p w14:paraId="03E97CDC" w14:textId="77777777" w:rsidR="001D2693" w:rsidRPr="008633F2" w:rsidRDefault="001D2693" w:rsidP="001D2693">
      <w:pPr>
        <w:jc w:val="both"/>
        <w:rPr>
          <w:color w:val="000000" w:themeColor="text1"/>
        </w:rPr>
      </w:pPr>
    </w:p>
    <w:sectPr w:rsidR="001D2693" w:rsidRPr="008633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AFD"/>
    <w:rsid w:val="001C6693"/>
    <w:rsid w:val="001D2693"/>
    <w:rsid w:val="00674AFD"/>
    <w:rsid w:val="008633F2"/>
    <w:rsid w:val="00A374D4"/>
    <w:rsid w:val="00AD2895"/>
    <w:rsid w:val="00AF023B"/>
    <w:rsid w:val="00C83DBF"/>
    <w:rsid w:val="00DB0858"/>
    <w:rsid w:val="00DC0B7B"/>
    <w:rsid w:val="00EA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648BAC"/>
  <w15:chartTrackingRefBased/>
  <w15:docId w15:val="{722E5BC7-43CA-2F4F-846C-AF294FA9F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A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4A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4A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4A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4A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4A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A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A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A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A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4A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4A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4A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4A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4A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A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A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AFD"/>
    <w:rPr>
      <w:rFonts w:eastAsiaTheme="majorEastAsia" w:cstheme="majorBidi"/>
      <w:color w:val="272727" w:themeColor="text1" w:themeTint="D8"/>
    </w:rPr>
  </w:style>
  <w:style w:type="paragraph" w:styleId="Title">
    <w:name w:val="Title"/>
    <w:basedOn w:val="Normal"/>
    <w:next w:val="Normal"/>
    <w:link w:val="TitleChar"/>
    <w:uiPriority w:val="10"/>
    <w:qFormat/>
    <w:rsid w:val="00674A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A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A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A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AFD"/>
    <w:pPr>
      <w:spacing w:before="160"/>
      <w:jc w:val="center"/>
    </w:pPr>
    <w:rPr>
      <w:i/>
      <w:iCs/>
      <w:color w:val="404040" w:themeColor="text1" w:themeTint="BF"/>
    </w:rPr>
  </w:style>
  <w:style w:type="character" w:customStyle="1" w:styleId="QuoteChar">
    <w:name w:val="Quote Char"/>
    <w:basedOn w:val="DefaultParagraphFont"/>
    <w:link w:val="Quote"/>
    <w:uiPriority w:val="29"/>
    <w:rsid w:val="00674AFD"/>
    <w:rPr>
      <w:i/>
      <w:iCs/>
      <w:color w:val="404040" w:themeColor="text1" w:themeTint="BF"/>
    </w:rPr>
  </w:style>
  <w:style w:type="paragraph" w:styleId="ListParagraph">
    <w:name w:val="List Paragraph"/>
    <w:basedOn w:val="Normal"/>
    <w:uiPriority w:val="34"/>
    <w:qFormat/>
    <w:rsid w:val="00674AFD"/>
    <w:pPr>
      <w:ind w:left="720"/>
      <w:contextualSpacing/>
    </w:pPr>
  </w:style>
  <w:style w:type="character" w:styleId="IntenseEmphasis">
    <w:name w:val="Intense Emphasis"/>
    <w:basedOn w:val="DefaultParagraphFont"/>
    <w:uiPriority w:val="21"/>
    <w:qFormat/>
    <w:rsid w:val="00674AFD"/>
    <w:rPr>
      <w:i/>
      <w:iCs/>
      <w:color w:val="0F4761" w:themeColor="accent1" w:themeShade="BF"/>
    </w:rPr>
  </w:style>
  <w:style w:type="paragraph" w:styleId="IntenseQuote">
    <w:name w:val="Intense Quote"/>
    <w:basedOn w:val="Normal"/>
    <w:next w:val="Normal"/>
    <w:link w:val="IntenseQuoteChar"/>
    <w:uiPriority w:val="30"/>
    <w:qFormat/>
    <w:rsid w:val="00674A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4AFD"/>
    <w:rPr>
      <w:i/>
      <w:iCs/>
      <w:color w:val="0F4761" w:themeColor="accent1" w:themeShade="BF"/>
    </w:rPr>
  </w:style>
  <w:style w:type="character" w:styleId="IntenseReference">
    <w:name w:val="Intense Reference"/>
    <w:basedOn w:val="DefaultParagraphFont"/>
    <w:uiPriority w:val="32"/>
    <w:qFormat/>
    <w:rsid w:val="00674A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9646358">
      <w:bodyDiv w:val="1"/>
      <w:marLeft w:val="0"/>
      <w:marRight w:val="0"/>
      <w:marTop w:val="0"/>
      <w:marBottom w:val="0"/>
      <w:divBdr>
        <w:top w:val="none" w:sz="0" w:space="0" w:color="auto"/>
        <w:left w:val="none" w:sz="0" w:space="0" w:color="auto"/>
        <w:bottom w:val="none" w:sz="0" w:space="0" w:color="auto"/>
        <w:right w:val="none" w:sz="0" w:space="0" w:color="auto"/>
      </w:divBdr>
      <w:divsChild>
        <w:div w:id="20128844">
          <w:marLeft w:val="-720"/>
          <w:marRight w:val="0"/>
          <w:marTop w:val="0"/>
          <w:marBottom w:val="0"/>
          <w:divBdr>
            <w:top w:val="none" w:sz="0" w:space="0" w:color="auto"/>
            <w:left w:val="none" w:sz="0" w:space="0" w:color="auto"/>
            <w:bottom w:val="none" w:sz="0" w:space="0" w:color="auto"/>
            <w:right w:val="none" w:sz="0" w:space="0" w:color="auto"/>
          </w:divBdr>
        </w:div>
      </w:divsChild>
    </w:div>
    <w:div w:id="837697532">
      <w:bodyDiv w:val="1"/>
      <w:marLeft w:val="0"/>
      <w:marRight w:val="0"/>
      <w:marTop w:val="0"/>
      <w:marBottom w:val="0"/>
      <w:divBdr>
        <w:top w:val="none" w:sz="0" w:space="0" w:color="auto"/>
        <w:left w:val="none" w:sz="0" w:space="0" w:color="auto"/>
        <w:bottom w:val="none" w:sz="0" w:space="0" w:color="auto"/>
        <w:right w:val="none" w:sz="0" w:space="0" w:color="auto"/>
      </w:divBdr>
      <w:divsChild>
        <w:div w:id="196106114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736</Words>
  <Characters>4275</Characters>
  <Application>Microsoft Office Word</Application>
  <DocSecurity>0</DocSecurity>
  <Lines>79</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Palmer (2404336)</dc:creator>
  <cp:keywords/>
  <dc:description/>
  <cp:lastModifiedBy>Charlie Palmer (2404336)</cp:lastModifiedBy>
  <cp:revision>1</cp:revision>
  <dcterms:created xsi:type="dcterms:W3CDTF">2026-07-08T21:32:00Z</dcterms:created>
  <dcterms:modified xsi:type="dcterms:W3CDTF">2026-07-19T22:11:00Z</dcterms:modified>
</cp:coreProperties>
</file>