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ED8" w:rsidRDefault="00F82765" w:rsidP="00F82765">
      <w:pPr>
        <w:jc w:val="center"/>
        <w:rPr>
          <w:b/>
          <w:sz w:val="28"/>
          <w:szCs w:val="28"/>
        </w:rPr>
      </w:pPr>
      <w:r w:rsidRPr="00F82765">
        <w:rPr>
          <w:b/>
          <w:sz w:val="28"/>
          <w:szCs w:val="28"/>
        </w:rPr>
        <w:t>Revision List for Network Management</w:t>
      </w:r>
    </w:p>
    <w:p w:rsidR="00670A10" w:rsidRPr="00F82765" w:rsidRDefault="00CC0549" w:rsidP="00F827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2011</w:t>
      </w:r>
    </w:p>
    <w:p w:rsidR="00507119" w:rsidRDefault="00507119" w:rsidP="00D05C8C">
      <w:pPr>
        <w:pStyle w:val="ListParagraph"/>
        <w:numPr>
          <w:ilvl w:val="0"/>
          <w:numId w:val="1"/>
        </w:numPr>
      </w:pPr>
      <w:r>
        <w:t>Network Management Strategy</w:t>
      </w:r>
    </w:p>
    <w:p w:rsidR="00092349" w:rsidRDefault="00D05C8C" w:rsidP="00507119">
      <w:pPr>
        <w:pStyle w:val="ListParagraph"/>
        <w:numPr>
          <w:ilvl w:val="1"/>
          <w:numId w:val="1"/>
        </w:numPr>
      </w:pPr>
      <w:r>
        <w:t>Management model</w:t>
      </w:r>
    </w:p>
    <w:p w:rsidR="00F4035F" w:rsidRDefault="00092349" w:rsidP="00507119">
      <w:pPr>
        <w:pStyle w:val="ListParagraph"/>
        <w:numPr>
          <w:ilvl w:val="1"/>
          <w:numId w:val="1"/>
        </w:numPr>
      </w:pPr>
      <w:r>
        <w:t xml:space="preserve">NMS architecture and </w:t>
      </w:r>
      <w:r w:rsidR="002E55AB">
        <w:t>components</w:t>
      </w:r>
    </w:p>
    <w:p w:rsidR="00AA1C4E" w:rsidRDefault="00AA1C4E" w:rsidP="00507119">
      <w:pPr>
        <w:pStyle w:val="ListParagraph"/>
        <w:numPr>
          <w:ilvl w:val="1"/>
          <w:numId w:val="1"/>
        </w:numPr>
      </w:pPr>
      <w:r>
        <w:t>Polling &amp; interrupt mode</w:t>
      </w:r>
    </w:p>
    <w:p w:rsidR="00D84E6C" w:rsidRDefault="00D84E6C" w:rsidP="00507119">
      <w:pPr>
        <w:pStyle w:val="ListParagraph"/>
        <w:numPr>
          <w:ilvl w:val="1"/>
          <w:numId w:val="1"/>
        </w:numPr>
      </w:pPr>
      <w:r>
        <w:t>In-band &amp; out-of-band management</w:t>
      </w:r>
    </w:p>
    <w:p w:rsidR="00F4035F" w:rsidRDefault="00F4035F" w:rsidP="00F4035F">
      <w:pPr>
        <w:pStyle w:val="ListParagraph"/>
        <w:ind w:left="1440"/>
      </w:pPr>
    </w:p>
    <w:p w:rsidR="0013062F" w:rsidRDefault="0013062F" w:rsidP="0013062F">
      <w:pPr>
        <w:pStyle w:val="ListParagraph"/>
        <w:numPr>
          <w:ilvl w:val="0"/>
          <w:numId w:val="1"/>
        </w:numPr>
      </w:pPr>
      <w:r>
        <w:t>Network architecture</w:t>
      </w:r>
    </w:p>
    <w:p w:rsidR="0013062F" w:rsidRDefault="0013062F" w:rsidP="0013062F">
      <w:pPr>
        <w:pStyle w:val="ListParagraph"/>
        <w:numPr>
          <w:ilvl w:val="1"/>
          <w:numId w:val="1"/>
        </w:numPr>
      </w:pPr>
      <w:r>
        <w:t>Thin cl</w:t>
      </w:r>
      <w:r w:rsidR="00683288">
        <w:t>ient, fat client</w:t>
      </w:r>
    </w:p>
    <w:p w:rsidR="0013062F" w:rsidRDefault="0013062F" w:rsidP="0013062F">
      <w:pPr>
        <w:pStyle w:val="ListParagraph"/>
        <w:numPr>
          <w:ilvl w:val="1"/>
          <w:numId w:val="1"/>
        </w:numPr>
      </w:pPr>
      <w:r>
        <w:t>Three tier network</w:t>
      </w:r>
    </w:p>
    <w:p w:rsidR="0013062F" w:rsidRDefault="0013062F" w:rsidP="0013062F">
      <w:pPr>
        <w:pStyle w:val="ListParagraph"/>
        <w:numPr>
          <w:ilvl w:val="1"/>
          <w:numId w:val="1"/>
        </w:numPr>
      </w:pPr>
      <w:r>
        <w:t xml:space="preserve">Distributed computing system – how it works, and examples </w:t>
      </w:r>
    </w:p>
    <w:p w:rsidR="0013062F" w:rsidRDefault="0013062F" w:rsidP="0013062F">
      <w:pPr>
        <w:pStyle w:val="ListParagraph"/>
        <w:ind w:left="1440"/>
      </w:pPr>
    </w:p>
    <w:p w:rsidR="0039061D" w:rsidRDefault="00F4035F" w:rsidP="00F4035F">
      <w:pPr>
        <w:pStyle w:val="ListParagraph"/>
        <w:numPr>
          <w:ilvl w:val="0"/>
          <w:numId w:val="1"/>
        </w:numPr>
      </w:pPr>
      <w:r>
        <w:t>Performance management</w:t>
      </w:r>
    </w:p>
    <w:p w:rsidR="00F4035F" w:rsidRDefault="0039061D" w:rsidP="0039061D">
      <w:pPr>
        <w:pStyle w:val="ListParagraph"/>
        <w:numPr>
          <w:ilvl w:val="1"/>
          <w:numId w:val="1"/>
        </w:numPr>
      </w:pPr>
      <w:r>
        <w:t>Different p</w:t>
      </w:r>
      <w:r w:rsidR="00F4035F">
        <w:t>arameters</w:t>
      </w:r>
      <w:r w:rsidR="00092349">
        <w:t xml:space="preserve"> to measure performances</w:t>
      </w:r>
    </w:p>
    <w:p w:rsidR="00D46189" w:rsidRDefault="00D46189" w:rsidP="0039061D">
      <w:pPr>
        <w:pStyle w:val="ListParagraph"/>
        <w:numPr>
          <w:ilvl w:val="1"/>
          <w:numId w:val="1"/>
        </w:numPr>
      </w:pPr>
      <w:r>
        <w:t>Procedure and differences of proactive analysis &amp; reactive analysis</w:t>
      </w:r>
    </w:p>
    <w:p w:rsidR="00F4035F" w:rsidRDefault="00F4035F" w:rsidP="00F4035F">
      <w:pPr>
        <w:pStyle w:val="ListParagraph"/>
        <w:ind w:left="1440"/>
      </w:pPr>
    </w:p>
    <w:p w:rsidR="0013062F" w:rsidRDefault="0013062F" w:rsidP="0013062F">
      <w:pPr>
        <w:pStyle w:val="ListParagraph"/>
        <w:numPr>
          <w:ilvl w:val="0"/>
          <w:numId w:val="1"/>
        </w:numPr>
      </w:pPr>
      <w:r>
        <w:t>LAN and standards</w:t>
      </w:r>
    </w:p>
    <w:p w:rsidR="0013062F" w:rsidRDefault="0013062F" w:rsidP="0013062F">
      <w:pPr>
        <w:pStyle w:val="ListParagraph"/>
        <w:numPr>
          <w:ilvl w:val="1"/>
          <w:numId w:val="1"/>
        </w:numPr>
      </w:pPr>
      <w:r>
        <w:t>CSMA/CD, and CSMA/CA</w:t>
      </w:r>
    </w:p>
    <w:p w:rsidR="0013062F" w:rsidRDefault="0013062F" w:rsidP="0013062F">
      <w:pPr>
        <w:pStyle w:val="ListParagraph"/>
        <w:numPr>
          <w:ilvl w:val="1"/>
          <w:numId w:val="1"/>
        </w:numPr>
      </w:pPr>
      <w:r>
        <w:t>Managed switches, unmanaged switches</w:t>
      </w:r>
    </w:p>
    <w:p w:rsidR="0013062F" w:rsidRDefault="0013062F" w:rsidP="0013062F">
      <w:pPr>
        <w:pStyle w:val="ListParagraph"/>
      </w:pPr>
    </w:p>
    <w:p w:rsidR="000F3B40" w:rsidRDefault="000F3B40" w:rsidP="00F82765">
      <w:pPr>
        <w:pStyle w:val="ListParagraph"/>
        <w:numPr>
          <w:ilvl w:val="0"/>
          <w:numId w:val="1"/>
        </w:numPr>
      </w:pPr>
      <w:proofErr w:type="spellStart"/>
      <w:r>
        <w:t>WiM</w:t>
      </w:r>
      <w:r w:rsidR="00D2194D">
        <w:t>AX</w:t>
      </w:r>
      <w:proofErr w:type="spellEnd"/>
      <w:r w:rsidR="00D2194D">
        <w:t xml:space="preserve"> &amp; </w:t>
      </w:r>
      <w:proofErr w:type="spellStart"/>
      <w:r w:rsidR="00D2194D">
        <w:t>RoF</w:t>
      </w:r>
      <w:proofErr w:type="spellEnd"/>
    </w:p>
    <w:p w:rsidR="000F3B40" w:rsidRDefault="000F3B40" w:rsidP="000F3B40">
      <w:pPr>
        <w:pStyle w:val="ListParagraph"/>
        <w:numPr>
          <w:ilvl w:val="1"/>
          <w:numId w:val="1"/>
        </w:numPr>
      </w:pPr>
      <w:r>
        <w:t xml:space="preserve">Why </w:t>
      </w:r>
      <w:proofErr w:type="spellStart"/>
      <w:r>
        <w:t>WiM</w:t>
      </w:r>
      <w:r w:rsidR="00D2194D">
        <w:t>AX</w:t>
      </w:r>
      <w:proofErr w:type="spellEnd"/>
      <w:r>
        <w:t xml:space="preserve">? </w:t>
      </w:r>
    </w:p>
    <w:p w:rsidR="00A753E3" w:rsidRDefault="000F3B40" w:rsidP="00A753E3">
      <w:pPr>
        <w:pStyle w:val="ListParagraph"/>
        <w:numPr>
          <w:ilvl w:val="1"/>
          <w:numId w:val="1"/>
        </w:numPr>
      </w:pPr>
      <w:r>
        <w:t>Standards</w:t>
      </w:r>
      <w:r w:rsidR="00A753E3" w:rsidRPr="00A753E3">
        <w:t xml:space="preserve"> </w:t>
      </w:r>
    </w:p>
    <w:p w:rsidR="00A753E3" w:rsidRDefault="00A753E3" w:rsidP="00A753E3">
      <w:pPr>
        <w:pStyle w:val="ListParagraph"/>
        <w:numPr>
          <w:ilvl w:val="1"/>
          <w:numId w:val="1"/>
        </w:numPr>
      </w:pPr>
      <w:r>
        <w:t xml:space="preserve">Example scenarios of how </w:t>
      </w:r>
      <w:proofErr w:type="spellStart"/>
      <w:r w:rsidR="00D2194D">
        <w:t>WiMAX</w:t>
      </w:r>
      <w:proofErr w:type="spellEnd"/>
      <w:r>
        <w:t xml:space="preserve"> can work</w:t>
      </w:r>
    </w:p>
    <w:p w:rsidR="00A753E3" w:rsidRDefault="00D2194D" w:rsidP="00A753E3">
      <w:pPr>
        <w:pStyle w:val="ListParagraph"/>
        <w:numPr>
          <w:ilvl w:val="1"/>
          <w:numId w:val="1"/>
        </w:numPr>
      </w:pPr>
      <w:r>
        <w:t>D</w:t>
      </w:r>
      <w:r w:rsidR="00A753E3">
        <w:t>evelopment</w:t>
      </w:r>
      <w:r>
        <w:t xml:space="preserve"> of </w:t>
      </w:r>
      <w:proofErr w:type="spellStart"/>
      <w:r>
        <w:t>WiMAX</w:t>
      </w:r>
      <w:proofErr w:type="spellEnd"/>
    </w:p>
    <w:p w:rsidR="000F3B40" w:rsidRDefault="000F3B40" w:rsidP="000F3B40">
      <w:pPr>
        <w:pStyle w:val="ListParagraph"/>
        <w:numPr>
          <w:ilvl w:val="1"/>
          <w:numId w:val="1"/>
        </w:numPr>
      </w:pPr>
      <w:r>
        <w:t xml:space="preserve">The application of </w:t>
      </w:r>
      <w:proofErr w:type="spellStart"/>
      <w:r w:rsidR="00A753E3">
        <w:t>RoF</w:t>
      </w:r>
      <w:proofErr w:type="spellEnd"/>
      <w:r>
        <w:t xml:space="preserve"> in the vehicular systems</w:t>
      </w:r>
    </w:p>
    <w:p w:rsidR="000F3B40" w:rsidRDefault="000F3B40" w:rsidP="000F3B40">
      <w:pPr>
        <w:pStyle w:val="ListParagraph"/>
        <w:numPr>
          <w:ilvl w:val="1"/>
          <w:numId w:val="1"/>
        </w:numPr>
      </w:pPr>
      <w:r>
        <w:t xml:space="preserve">Simplified RAU functionalities  </w:t>
      </w:r>
    </w:p>
    <w:p w:rsidR="000F3B40" w:rsidRDefault="000F3B40" w:rsidP="000F3B40">
      <w:pPr>
        <w:pStyle w:val="ListParagraph"/>
        <w:ind w:left="1440"/>
      </w:pPr>
    </w:p>
    <w:p w:rsidR="002F38CA" w:rsidRDefault="002F38CA" w:rsidP="00F82765">
      <w:pPr>
        <w:pStyle w:val="ListParagraph"/>
        <w:numPr>
          <w:ilvl w:val="0"/>
          <w:numId w:val="1"/>
        </w:numPr>
      </w:pPr>
      <w:r>
        <w:t>VLAN, VPN</w:t>
      </w:r>
    </w:p>
    <w:p w:rsidR="002F38CA" w:rsidRDefault="005E1ED1" w:rsidP="002F38CA">
      <w:pPr>
        <w:pStyle w:val="ListParagraph"/>
        <w:numPr>
          <w:ilvl w:val="1"/>
          <w:numId w:val="1"/>
        </w:numPr>
      </w:pPr>
      <w:r>
        <w:t>Four types of VLAN (layer 1, 2, 3, 4)</w:t>
      </w:r>
    </w:p>
    <w:p w:rsidR="005E1ED1" w:rsidRDefault="00A753E3" w:rsidP="002F38CA">
      <w:pPr>
        <w:pStyle w:val="ListParagraph"/>
        <w:numPr>
          <w:ilvl w:val="1"/>
          <w:numId w:val="1"/>
        </w:numPr>
      </w:pPr>
      <w:r>
        <w:t>VLAN design</w:t>
      </w:r>
    </w:p>
    <w:p w:rsidR="000A5E33" w:rsidRDefault="000A5E33" w:rsidP="000A5E33">
      <w:pPr>
        <w:pStyle w:val="ListParagraph"/>
      </w:pPr>
    </w:p>
    <w:p w:rsidR="005E1ED1" w:rsidRDefault="005E1ED1" w:rsidP="00F82765">
      <w:pPr>
        <w:pStyle w:val="ListParagraph"/>
        <w:numPr>
          <w:ilvl w:val="0"/>
          <w:numId w:val="1"/>
        </w:numPr>
      </w:pPr>
      <w:r>
        <w:t>Network Design</w:t>
      </w:r>
    </w:p>
    <w:p w:rsidR="000A5E33" w:rsidRDefault="000A5E33" w:rsidP="005E1ED1">
      <w:pPr>
        <w:pStyle w:val="ListParagraph"/>
        <w:numPr>
          <w:ilvl w:val="1"/>
          <w:numId w:val="1"/>
        </w:numPr>
      </w:pPr>
      <w:r>
        <w:t>Three layers</w:t>
      </w:r>
      <w:r w:rsidR="00B02F34">
        <w:t xml:space="preserve"> of the design model</w:t>
      </w:r>
    </w:p>
    <w:p w:rsidR="005E1ED1" w:rsidRDefault="005E1ED1" w:rsidP="005E1ED1">
      <w:pPr>
        <w:pStyle w:val="ListParagraph"/>
        <w:numPr>
          <w:ilvl w:val="1"/>
          <w:numId w:val="1"/>
        </w:numPr>
      </w:pPr>
      <w:r>
        <w:t>Three types of backbone structure</w:t>
      </w:r>
    </w:p>
    <w:p w:rsidR="00F4035F" w:rsidRDefault="00F4035F" w:rsidP="00F4035F">
      <w:pPr>
        <w:pStyle w:val="ListParagraph"/>
      </w:pPr>
    </w:p>
    <w:p w:rsidR="000A5E33" w:rsidRDefault="000A5E33" w:rsidP="000A5E33">
      <w:pPr>
        <w:pStyle w:val="ListParagraph"/>
        <w:numPr>
          <w:ilvl w:val="0"/>
          <w:numId w:val="1"/>
        </w:numPr>
      </w:pPr>
      <w:r>
        <w:t>IP address related calculation</w:t>
      </w:r>
      <w:r w:rsidR="006608AA">
        <w:t>s</w:t>
      </w:r>
    </w:p>
    <w:p w:rsidR="000A5E33" w:rsidRDefault="000A5E33" w:rsidP="000A5E33">
      <w:pPr>
        <w:pStyle w:val="ListParagraph"/>
      </w:pPr>
    </w:p>
    <w:p w:rsidR="00F82765" w:rsidRDefault="000F3B40" w:rsidP="00EA4126">
      <w:pPr>
        <w:pStyle w:val="ListParagraph"/>
        <w:numPr>
          <w:ilvl w:val="0"/>
          <w:numId w:val="1"/>
        </w:numPr>
      </w:pPr>
      <w:r>
        <w:t xml:space="preserve">Procurement related calculation </w:t>
      </w:r>
    </w:p>
    <w:sectPr w:rsidR="00F82765" w:rsidSect="003A0E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3D"/>
    <w:multiLevelType w:val="hybridMultilevel"/>
    <w:tmpl w:val="E5AA6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F82765"/>
    <w:rsid w:val="00092349"/>
    <w:rsid w:val="000A5E33"/>
    <w:rsid w:val="000F3B40"/>
    <w:rsid w:val="0013062F"/>
    <w:rsid w:val="002E55AB"/>
    <w:rsid w:val="002F38CA"/>
    <w:rsid w:val="0039061D"/>
    <w:rsid w:val="003A0ED8"/>
    <w:rsid w:val="00507119"/>
    <w:rsid w:val="005E1ED1"/>
    <w:rsid w:val="006608AA"/>
    <w:rsid w:val="00670A10"/>
    <w:rsid w:val="00683288"/>
    <w:rsid w:val="00A753E3"/>
    <w:rsid w:val="00AA1C4E"/>
    <w:rsid w:val="00AD79AF"/>
    <w:rsid w:val="00AE165A"/>
    <w:rsid w:val="00B02F34"/>
    <w:rsid w:val="00CC0549"/>
    <w:rsid w:val="00D05C8C"/>
    <w:rsid w:val="00D2194D"/>
    <w:rsid w:val="00D46189"/>
    <w:rsid w:val="00D84E6C"/>
    <w:rsid w:val="00EA4126"/>
    <w:rsid w:val="00F4035F"/>
    <w:rsid w:val="00F82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E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7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Che, Xianhui</dc:creator>
  <cp:lastModifiedBy>sc-xc</cp:lastModifiedBy>
  <cp:revision>13</cp:revision>
  <dcterms:created xsi:type="dcterms:W3CDTF">2011-03-16T09:28:00Z</dcterms:created>
  <dcterms:modified xsi:type="dcterms:W3CDTF">2011-03-16T09:40:00Z</dcterms:modified>
</cp:coreProperties>
</file>