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5FD33B" w14:textId="4B1DBE51" w:rsidR="00D55F6D" w:rsidRPr="00D55F6D" w:rsidRDefault="00D55F6D">
      <w:pPr>
        <w:rPr>
          <w:b/>
          <w:bCs/>
          <w:u w:val="single"/>
        </w:rPr>
      </w:pPr>
      <w:proofErr w:type="spellStart"/>
      <w:r w:rsidRPr="00D55F6D">
        <w:rPr>
          <w:b/>
          <w:bCs/>
          <w:u w:val="single"/>
        </w:rPr>
        <w:t>Catullus</w:t>
      </w:r>
      <w:proofErr w:type="spellEnd"/>
      <w:r w:rsidRPr="00D55F6D">
        <w:rPr>
          <w:b/>
          <w:bCs/>
          <w:u w:val="single"/>
        </w:rPr>
        <w:t xml:space="preserve"> 64 : Verses 154-166</w:t>
      </w:r>
    </w:p>
    <w:p w14:paraId="7068A5D6" w14:textId="54066BBB" w:rsidR="00D55F6D" w:rsidRDefault="00D55F6D">
      <w:r>
        <w:t>‘</w:t>
      </w:r>
      <w:proofErr w:type="spellStart"/>
      <w:proofErr w:type="gramStart"/>
      <w:r>
        <w:t>quaenam</w:t>
      </w:r>
      <w:proofErr w:type="spellEnd"/>
      <w:proofErr w:type="gramEnd"/>
      <w:r>
        <w:t xml:space="preserve"> te </w:t>
      </w:r>
      <w:proofErr w:type="spellStart"/>
      <w:r>
        <w:t>genuit</w:t>
      </w:r>
      <w:proofErr w:type="spellEnd"/>
      <w:r>
        <w:t xml:space="preserve"> </w:t>
      </w:r>
      <w:proofErr w:type="spellStart"/>
      <w:r>
        <w:t>sola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rupe </w:t>
      </w:r>
      <w:proofErr w:type="spellStart"/>
      <w:r>
        <w:t>leaena</w:t>
      </w:r>
      <w:proofErr w:type="spellEnd"/>
      <w:r>
        <w:t xml:space="preserve">, </w:t>
      </w:r>
    </w:p>
    <w:p w14:paraId="4622BCED" w14:textId="77777777" w:rsidR="00D55F6D" w:rsidRDefault="00D55F6D">
      <w:proofErr w:type="gramStart"/>
      <w:r>
        <w:t>quod</w:t>
      </w:r>
      <w:proofErr w:type="gramEnd"/>
      <w:r>
        <w:t xml:space="preserve"> mare </w:t>
      </w:r>
      <w:proofErr w:type="spellStart"/>
      <w:r>
        <w:t>conceptum</w:t>
      </w:r>
      <w:proofErr w:type="spellEnd"/>
      <w:r>
        <w:t xml:space="preserve"> </w:t>
      </w:r>
      <w:proofErr w:type="spellStart"/>
      <w:r>
        <w:t>spumantibus</w:t>
      </w:r>
      <w:proofErr w:type="spellEnd"/>
      <w:r>
        <w:t xml:space="preserve"> </w:t>
      </w:r>
      <w:proofErr w:type="spellStart"/>
      <w:r>
        <w:t>exspuit</w:t>
      </w:r>
      <w:proofErr w:type="spellEnd"/>
      <w:r>
        <w:t xml:space="preserve"> </w:t>
      </w:r>
      <w:proofErr w:type="spellStart"/>
      <w:r>
        <w:t>undis</w:t>
      </w:r>
      <w:proofErr w:type="spellEnd"/>
      <w:r>
        <w:t>, 155</w:t>
      </w:r>
    </w:p>
    <w:p w14:paraId="224EFD1F" w14:textId="77777777" w:rsidR="00D55F6D" w:rsidRDefault="00D55F6D">
      <w:r>
        <w:t xml:space="preserve"> </w:t>
      </w:r>
      <w:proofErr w:type="spellStart"/>
      <w:proofErr w:type="gramStart"/>
      <w:r>
        <w:t>quae</w:t>
      </w:r>
      <w:proofErr w:type="spellEnd"/>
      <w:proofErr w:type="gramEnd"/>
      <w:r>
        <w:t xml:space="preserve"> </w:t>
      </w:r>
      <w:proofErr w:type="spellStart"/>
      <w:r>
        <w:t>Syrtis</w:t>
      </w:r>
      <w:proofErr w:type="spellEnd"/>
      <w:r>
        <w:t xml:space="preserve">, </w:t>
      </w:r>
      <w:proofErr w:type="spellStart"/>
      <w:r>
        <w:t>quae</w:t>
      </w:r>
      <w:proofErr w:type="spellEnd"/>
      <w:r>
        <w:t xml:space="preserve"> Scylla </w:t>
      </w:r>
      <w:proofErr w:type="spellStart"/>
      <w:r>
        <w:t>rapax</w:t>
      </w:r>
      <w:proofErr w:type="spellEnd"/>
      <w:r>
        <w:t xml:space="preserve">, </w:t>
      </w:r>
      <w:proofErr w:type="spellStart"/>
      <w:r>
        <w:t>quae</w:t>
      </w:r>
      <w:proofErr w:type="spellEnd"/>
      <w:r>
        <w:t xml:space="preserve"> </w:t>
      </w:r>
      <w:proofErr w:type="spellStart"/>
      <w:r>
        <w:t>uasta</w:t>
      </w:r>
      <w:proofErr w:type="spellEnd"/>
      <w:r>
        <w:t xml:space="preserve"> </w:t>
      </w:r>
      <w:proofErr w:type="spellStart"/>
      <w:r>
        <w:t>Carybdis</w:t>
      </w:r>
      <w:proofErr w:type="spellEnd"/>
      <w:r>
        <w:t xml:space="preserve">, </w:t>
      </w:r>
    </w:p>
    <w:p w14:paraId="0B25155D" w14:textId="77777777" w:rsidR="00D55F6D" w:rsidRDefault="00D55F6D">
      <w:proofErr w:type="spellStart"/>
      <w:proofErr w:type="gramStart"/>
      <w:r>
        <w:t>talia</w:t>
      </w:r>
      <w:proofErr w:type="spellEnd"/>
      <w:proofErr w:type="gramEnd"/>
      <w:r>
        <w:t xml:space="preserve"> qui </w:t>
      </w:r>
      <w:proofErr w:type="spellStart"/>
      <w:r>
        <w:t>reddis</w:t>
      </w:r>
      <w:proofErr w:type="spellEnd"/>
      <w:r>
        <w:t xml:space="preserve"> pro </w:t>
      </w:r>
      <w:proofErr w:type="spellStart"/>
      <w:r>
        <w:t>dulci</w:t>
      </w:r>
      <w:proofErr w:type="spellEnd"/>
      <w:r>
        <w:t xml:space="preserve"> </w:t>
      </w:r>
      <w:proofErr w:type="spellStart"/>
      <w:r>
        <w:t>praemia</w:t>
      </w:r>
      <w:proofErr w:type="spellEnd"/>
      <w:r>
        <w:t xml:space="preserve"> </w:t>
      </w:r>
      <w:proofErr w:type="spellStart"/>
      <w:r>
        <w:t>uita</w:t>
      </w:r>
      <w:proofErr w:type="spellEnd"/>
      <w:r>
        <w:t xml:space="preserve">? </w:t>
      </w:r>
    </w:p>
    <w:p w14:paraId="3640B13C" w14:textId="77777777" w:rsidR="00D55F6D" w:rsidRDefault="00D55F6D">
      <w:proofErr w:type="gramStart"/>
      <w:r>
        <w:t>si</w:t>
      </w:r>
      <w:proofErr w:type="gramEnd"/>
      <w:r>
        <w:t xml:space="preserve"> </w:t>
      </w:r>
      <w:proofErr w:type="spellStart"/>
      <w:r>
        <w:t>tibi</w:t>
      </w:r>
      <w:proofErr w:type="spellEnd"/>
      <w:r>
        <w:t xml:space="preserve"> non </w:t>
      </w:r>
      <w:proofErr w:type="spellStart"/>
      <w:r>
        <w:t>cordi</w:t>
      </w:r>
      <w:proofErr w:type="spellEnd"/>
      <w:r>
        <w:t xml:space="preserve"> </w:t>
      </w:r>
      <w:proofErr w:type="spellStart"/>
      <w:r>
        <w:t>fuerant</w:t>
      </w:r>
      <w:proofErr w:type="spellEnd"/>
      <w:r>
        <w:t xml:space="preserve"> </w:t>
      </w:r>
      <w:proofErr w:type="spellStart"/>
      <w:r>
        <w:t>conubia</w:t>
      </w:r>
      <w:proofErr w:type="spellEnd"/>
      <w:r>
        <w:t xml:space="preserve"> </w:t>
      </w:r>
      <w:proofErr w:type="spellStart"/>
      <w:r>
        <w:t>nostra</w:t>
      </w:r>
      <w:proofErr w:type="spellEnd"/>
      <w:r>
        <w:t>,</w:t>
      </w:r>
    </w:p>
    <w:p w14:paraId="1723792C" w14:textId="77777777" w:rsidR="00D55F6D" w:rsidRDefault="00D55F6D">
      <w:r>
        <w:t xml:space="preserve"> </w:t>
      </w:r>
      <w:proofErr w:type="spellStart"/>
      <w:proofErr w:type="gramStart"/>
      <w:r>
        <w:t>saeua</w:t>
      </w:r>
      <w:proofErr w:type="spellEnd"/>
      <w:proofErr w:type="gramEnd"/>
      <w:r>
        <w:t xml:space="preserve"> quod </w:t>
      </w:r>
      <w:proofErr w:type="spellStart"/>
      <w:r>
        <w:t>horrebas</w:t>
      </w:r>
      <w:proofErr w:type="spellEnd"/>
      <w:r>
        <w:t xml:space="preserve"> </w:t>
      </w:r>
      <w:proofErr w:type="spellStart"/>
      <w:r>
        <w:t>prisci</w:t>
      </w:r>
      <w:proofErr w:type="spellEnd"/>
      <w:r>
        <w:t xml:space="preserve"> </w:t>
      </w:r>
      <w:proofErr w:type="spellStart"/>
      <w:r>
        <w:t>praecepta</w:t>
      </w:r>
      <w:proofErr w:type="spellEnd"/>
      <w:r>
        <w:t xml:space="preserve"> </w:t>
      </w:r>
      <w:proofErr w:type="spellStart"/>
      <w:r>
        <w:t>parentis</w:t>
      </w:r>
      <w:proofErr w:type="spellEnd"/>
      <w:r>
        <w:t xml:space="preserve">, </w:t>
      </w:r>
    </w:p>
    <w:p w14:paraId="0EC7FEA8" w14:textId="77777777" w:rsidR="009D1782" w:rsidRDefault="00D55F6D">
      <w:proofErr w:type="spellStart"/>
      <w:proofErr w:type="gramStart"/>
      <w:r>
        <w:t>attamen</w:t>
      </w:r>
      <w:proofErr w:type="spellEnd"/>
      <w:proofErr w:type="gramEnd"/>
      <w:r>
        <w:t xml:space="preserve"> in </w:t>
      </w:r>
      <w:proofErr w:type="spellStart"/>
      <w:r>
        <w:t>uestras</w:t>
      </w:r>
      <w:proofErr w:type="spellEnd"/>
      <w:r>
        <w:t xml:space="preserve"> </w:t>
      </w:r>
      <w:proofErr w:type="spellStart"/>
      <w:r>
        <w:t>potuisti</w:t>
      </w:r>
      <w:proofErr w:type="spellEnd"/>
      <w:r>
        <w:t xml:space="preserve"> </w:t>
      </w:r>
      <w:proofErr w:type="spellStart"/>
      <w:r>
        <w:t>ducere</w:t>
      </w:r>
      <w:proofErr w:type="spellEnd"/>
      <w:r>
        <w:t xml:space="preserve"> </w:t>
      </w:r>
      <w:proofErr w:type="spellStart"/>
      <w:r>
        <w:t>sedes</w:t>
      </w:r>
      <w:proofErr w:type="spellEnd"/>
      <w:r>
        <w:t>, 160</w:t>
      </w:r>
    </w:p>
    <w:p w14:paraId="1036D816" w14:textId="60AAAD52" w:rsidR="00D55F6D" w:rsidRDefault="00D55F6D">
      <w:r>
        <w:t xml:space="preserve"> </w:t>
      </w:r>
      <w:proofErr w:type="spellStart"/>
      <w:proofErr w:type="gramStart"/>
      <w:r>
        <w:t>quae</w:t>
      </w:r>
      <w:proofErr w:type="spellEnd"/>
      <w:proofErr w:type="gramEnd"/>
      <w:r>
        <w:t xml:space="preserve"> </w:t>
      </w:r>
      <w:proofErr w:type="spellStart"/>
      <w:r>
        <w:t>tibi</w:t>
      </w:r>
      <w:proofErr w:type="spellEnd"/>
      <w:r>
        <w:t xml:space="preserve"> </w:t>
      </w:r>
      <w:proofErr w:type="spellStart"/>
      <w:r>
        <w:t>iucundo</w:t>
      </w:r>
      <w:proofErr w:type="spellEnd"/>
      <w:r>
        <w:t xml:space="preserve"> </w:t>
      </w:r>
      <w:proofErr w:type="spellStart"/>
      <w:r>
        <w:t>famularer</w:t>
      </w:r>
      <w:proofErr w:type="spellEnd"/>
      <w:r>
        <w:t xml:space="preserve"> serua </w:t>
      </w:r>
      <w:proofErr w:type="spellStart"/>
      <w:r>
        <w:t>labore</w:t>
      </w:r>
      <w:proofErr w:type="spellEnd"/>
      <w:r>
        <w:t xml:space="preserve">, </w:t>
      </w:r>
    </w:p>
    <w:p w14:paraId="2EC07A3E" w14:textId="77777777" w:rsidR="00D55F6D" w:rsidRDefault="00D55F6D">
      <w:proofErr w:type="gramStart"/>
      <w:r>
        <w:t>candida</w:t>
      </w:r>
      <w:proofErr w:type="gramEnd"/>
      <w:r>
        <w:t xml:space="preserve"> </w:t>
      </w:r>
      <w:proofErr w:type="spellStart"/>
      <w:r>
        <w:t>permulcens</w:t>
      </w:r>
      <w:proofErr w:type="spellEnd"/>
      <w:r>
        <w:t xml:space="preserve"> </w:t>
      </w:r>
      <w:proofErr w:type="spellStart"/>
      <w:r>
        <w:t>liquidis</w:t>
      </w:r>
      <w:proofErr w:type="spellEnd"/>
      <w:r>
        <w:t xml:space="preserve"> </w:t>
      </w:r>
      <w:proofErr w:type="spellStart"/>
      <w:r>
        <w:t>uestigia</w:t>
      </w:r>
      <w:proofErr w:type="spellEnd"/>
      <w:r>
        <w:t xml:space="preserve"> </w:t>
      </w:r>
      <w:proofErr w:type="spellStart"/>
      <w:r>
        <w:t>lymphis</w:t>
      </w:r>
      <w:proofErr w:type="spellEnd"/>
      <w:r>
        <w:t xml:space="preserve">, </w:t>
      </w:r>
    </w:p>
    <w:p w14:paraId="53AC5B1A" w14:textId="77777777" w:rsidR="00D55F6D" w:rsidRDefault="00D55F6D">
      <w:proofErr w:type="spellStart"/>
      <w:proofErr w:type="gramStart"/>
      <w:r>
        <w:t>purpureaue</w:t>
      </w:r>
      <w:proofErr w:type="spellEnd"/>
      <w:proofErr w:type="gramEnd"/>
      <w:r>
        <w:t xml:space="preserve"> </w:t>
      </w:r>
      <w:proofErr w:type="spellStart"/>
      <w:r>
        <w:t>tuum</w:t>
      </w:r>
      <w:proofErr w:type="spellEnd"/>
      <w:r>
        <w:t xml:space="preserve"> </w:t>
      </w:r>
      <w:proofErr w:type="spellStart"/>
      <w:r>
        <w:t>consternens</w:t>
      </w:r>
      <w:proofErr w:type="spellEnd"/>
      <w:r>
        <w:t xml:space="preserve"> </w:t>
      </w:r>
      <w:proofErr w:type="spellStart"/>
      <w:r>
        <w:t>ueste</w:t>
      </w:r>
      <w:proofErr w:type="spellEnd"/>
      <w:r>
        <w:t xml:space="preserve"> </w:t>
      </w:r>
      <w:proofErr w:type="spellStart"/>
      <w:r>
        <w:t>cubile</w:t>
      </w:r>
      <w:proofErr w:type="spellEnd"/>
      <w:r>
        <w:t xml:space="preserve">. </w:t>
      </w:r>
    </w:p>
    <w:p w14:paraId="45511DF0" w14:textId="77777777" w:rsidR="00D55F6D" w:rsidRDefault="00D55F6D">
      <w:proofErr w:type="spellStart"/>
      <w:proofErr w:type="gramStart"/>
      <w:r>
        <w:t>sed</w:t>
      </w:r>
      <w:proofErr w:type="spellEnd"/>
      <w:proofErr w:type="gramEnd"/>
      <w:r>
        <w:t xml:space="preserve"> quid ego </w:t>
      </w:r>
      <w:proofErr w:type="spellStart"/>
      <w:r>
        <w:t>ignaris</w:t>
      </w:r>
      <w:proofErr w:type="spellEnd"/>
      <w:r>
        <w:t xml:space="preserve"> </w:t>
      </w:r>
      <w:proofErr w:type="spellStart"/>
      <w:r>
        <w:t>nequiquam</w:t>
      </w:r>
      <w:proofErr w:type="spellEnd"/>
      <w:r>
        <w:t xml:space="preserve"> </w:t>
      </w:r>
      <w:proofErr w:type="spellStart"/>
      <w:r>
        <w:t>conquerar</w:t>
      </w:r>
      <w:proofErr w:type="spellEnd"/>
      <w:r>
        <w:t xml:space="preserve"> </w:t>
      </w:r>
      <w:proofErr w:type="spellStart"/>
      <w:r>
        <w:t>auris</w:t>
      </w:r>
      <w:proofErr w:type="spellEnd"/>
      <w:r>
        <w:t xml:space="preserve">, </w:t>
      </w:r>
    </w:p>
    <w:p w14:paraId="6275053B" w14:textId="77777777" w:rsidR="009D1782" w:rsidRDefault="00D55F6D">
      <w:proofErr w:type="spellStart"/>
      <w:proofErr w:type="gramStart"/>
      <w:r>
        <w:t>externata</w:t>
      </w:r>
      <w:proofErr w:type="spellEnd"/>
      <w:proofErr w:type="gramEnd"/>
      <w:r>
        <w:t xml:space="preserve"> </w:t>
      </w:r>
      <w:proofErr w:type="spellStart"/>
      <w:r>
        <w:t>malo</w:t>
      </w:r>
      <w:proofErr w:type="spellEnd"/>
      <w:r>
        <w:t xml:space="preserve">, </w:t>
      </w:r>
      <w:proofErr w:type="spellStart"/>
      <w:r>
        <w:t>quae</w:t>
      </w:r>
      <w:proofErr w:type="spellEnd"/>
      <w:r>
        <w:t xml:space="preserve"> </w:t>
      </w:r>
      <w:proofErr w:type="spellStart"/>
      <w:r>
        <w:t>nullis</w:t>
      </w:r>
      <w:proofErr w:type="spellEnd"/>
      <w:r>
        <w:t xml:space="preserve"> </w:t>
      </w:r>
      <w:proofErr w:type="spellStart"/>
      <w:r>
        <w:t>sensibus</w:t>
      </w:r>
      <w:proofErr w:type="spellEnd"/>
      <w:r>
        <w:t xml:space="preserve"> </w:t>
      </w:r>
      <w:proofErr w:type="spellStart"/>
      <w:r>
        <w:t>auctae</w:t>
      </w:r>
      <w:proofErr w:type="spellEnd"/>
      <w:r>
        <w:t xml:space="preserve"> 165</w:t>
      </w:r>
    </w:p>
    <w:p w14:paraId="1563317E" w14:textId="3A0DE08E" w:rsidR="00BB7562" w:rsidRDefault="00767EAE">
      <w:r>
        <w:t xml:space="preserve"> </w:t>
      </w:r>
      <w:r w:rsidR="00D55F6D">
        <w:t xml:space="preserve"> </w:t>
      </w:r>
      <w:proofErr w:type="gramStart"/>
      <w:r w:rsidR="00D55F6D">
        <w:t>nec</w:t>
      </w:r>
      <w:proofErr w:type="gramEnd"/>
      <w:r w:rsidR="00D55F6D">
        <w:t xml:space="preserve"> </w:t>
      </w:r>
      <w:proofErr w:type="spellStart"/>
      <w:r w:rsidR="00D55F6D">
        <w:t>missas</w:t>
      </w:r>
      <w:proofErr w:type="spellEnd"/>
      <w:r w:rsidR="00D55F6D">
        <w:t xml:space="preserve"> </w:t>
      </w:r>
      <w:proofErr w:type="spellStart"/>
      <w:r w:rsidR="00D55F6D">
        <w:t>audire</w:t>
      </w:r>
      <w:proofErr w:type="spellEnd"/>
      <w:r w:rsidR="00D55F6D">
        <w:t xml:space="preserve"> </w:t>
      </w:r>
      <w:proofErr w:type="spellStart"/>
      <w:r w:rsidR="00D55F6D">
        <w:t>queunt</w:t>
      </w:r>
      <w:proofErr w:type="spellEnd"/>
      <w:r w:rsidR="00D55F6D">
        <w:t xml:space="preserve"> nec </w:t>
      </w:r>
      <w:proofErr w:type="spellStart"/>
      <w:r w:rsidR="00D55F6D">
        <w:t>reddere</w:t>
      </w:r>
      <w:proofErr w:type="spellEnd"/>
      <w:r w:rsidR="00D55F6D">
        <w:t xml:space="preserve"> </w:t>
      </w:r>
      <w:proofErr w:type="spellStart"/>
      <w:r w:rsidR="00D55F6D">
        <w:t>uoces</w:t>
      </w:r>
      <w:proofErr w:type="spellEnd"/>
      <w:r w:rsidR="00D55F6D">
        <w:t>?</w:t>
      </w:r>
      <w:r w:rsidR="00D55F6D">
        <w:t>’</w:t>
      </w:r>
    </w:p>
    <w:p w14:paraId="2E90A881" w14:textId="2386C5FF" w:rsidR="00D55F6D" w:rsidRDefault="00D55F6D">
      <w:pPr>
        <w:rPr>
          <w:b/>
          <w:bCs/>
          <w:u w:val="single"/>
        </w:rPr>
      </w:pPr>
      <w:r w:rsidRPr="00D55F6D">
        <w:rPr>
          <w:b/>
          <w:bCs/>
          <w:u w:val="single"/>
        </w:rPr>
        <w:t>Translation :</w:t>
      </w:r>
    </w:p>
    <w:p w14:paraId="04667E6A" w14:textId="42D13651" w:rsidR="00D55F6D" w:rsidRDefault="00D55F6D">
      <w:r>
        <w:t>‘</w:t>
      </w:r>
      <w:proofErr w:type="spellStart"/>
      <w:r>
        <w:t>What</w:t>
      </w:r>
      <w:proofErr w:type="spellEnd"/>
      <w:r>
        <w:t xml:space="preserve"> </w:t>
      </w:r>
      <w:proofErr w:type="spellStart"/>
      <w:r>
        <w:t>lioness</w:t>
      </w:r>
      <w:proofErr w:type="spellEnd"/>
      <w:r>
        <w:t xml:space="preserve"> gave </w:t>
      </w:r>
      <w:proofErr w:type="spellStart"/>
      <w:r>
        <w:t>birth</w:t>
      </w:r>
      <w:proofErr w:type="spellEnd"/>
      <w:r>
        <w:t xml:space="preserve"> to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beneath</w:t>
      </w:r>
      <w:proofErr w:type="spellEnd"/>
      <w:r>
        <w:t xml:space="preserve"> a</w:t>
      </w:r>
      <w:r w:rsidR="0092610F">
        <w:t xml:space="preserve"> </w:t>
      </w:r>
      <w:proofErr w:type="spellStart"/>
      <w:r w:rsidR="0092610F">
        <w:t>lonely</w:t>
      </w:r>
      <w:proofErr w:type="spellEnd"/>
      <w:r>
        <w:t xml:space="preserve"> </w:t>
      </w:r>
      <w:proofErr w:type="gramStart"/>
      <w:r w:rsidR="0092610F">
        <w:t>rock</w:t>
      </w:r>
      <w:r>
        <w:t>?</w:t>
      </w:r>
      <w:proofErr w:type="gramEnd"/>
    </w:p>
    <w:p w14:paraId="7BB99408" w14:textId="5338F85E" w:rsidR="00D55F6D" w:rsidRDefault="00D55F6D">
      <w:proofErr w:type="spellStart"/>
      <w:r>
        <w:t>What</w:t>
      </w:r>
      <w:proofErr w:type="spellEnd"/>
      <w:r>
        <w:t xml:space="preserve"> </w:t>
      </w:r>
      <w:proofErr w:type="spellStart"/>
      <w:r>
        <w:t>sea</w:t>
      </w:r>
      <w:proofErr w:type="spellEnd"/>
      <w:r w:rsidR="009777E5">
        <w:t xml:space="preserve"> </w:t>
      </w:r>
      <w:proofErr w:type="spellStart"/>
      <w:r w:rsidR="00D20AE0">
        <w:t>ejected</w:t>
      </w:r>
      <w:proofErr w:type="spellEnd"/>
      <w:r w:rsidR="00D20AE0">
        <w:t xml:space="preserve"> </w:t>
      </w:r>
      <w:r w:rsidR="00E20D34">
        <w:t>[</w:t>
      </w:r>
      <w:proofErr w:type="spellStart"/>
      <w:r w:rsidR="00E20D34">
        <w:t>you</w:t>
      </w:r>
      <w:proofErr w:type="spellEnd"/>
      <w:r w:rsidR="00E20D34">
        <w:t xml:space="preserve">, </w:t>
      </w:r>
      <w:proofErr w:type="spellStart"/>
      <w:r w:rsidR="00E20D34">
        <w:t>having</w:t>
      </w:r>
      <w:proofErr w:type="spellEnd"/>
      <w:r w:rsidR="00E20D34">
        <w:t xml:space="preserve"> been] </w:t>
      </w:r>
      <w:proofErr w:type="spellStart"/>
      <w:r w:rsidR="00E20D34">
        <w:t>conceived</w:t>
      </w:r>
      <w:proofErr w:type="spellEnd"/>
      <w:r w:rsidR="0092610F">
        <w:t xml:space="preserve"> </w:t>
      </w:r>
      <w:proofErr w:type="spellStart"/>
      <w:r w:rsidR="0092610F">
        <w:t>from</w:t>
      </w:r>
      <w:proofErr w:type="spellEnd"/>
      <w:r w:rsidR="0092610F">
        <w:t xml:space="preserve"> </w:t>
      </w:r>
      <w:proofErr w:type="spellStart"/>
      <w:r w:rsidR="0092610F">
        <w:t>foaming</w:t>
      </w:r>
      <w:proofErr w:type="spellEnd"/>
      <w:r w:rsidR="0092610F">
        <w:t xml:space="preserve"> </w:t>
      </w:r>
      <w:proofErr w:type="spellStart"/>
      <w:r w:rsidR="0092610F">
        <w:t>waves</w:t>
      </w:r>
      <w:proofErr w:type="spellEnd"/>
      <w:r w:rsidR="0092610F">
        <w:t> ?</w:t>
      </w:r>
    </w:p>
    <w:p w14:paraId="4541E769" w14:textId="5CD188AB" w:rsidR="00D55F6D" w:rsidRDefault="00D55F6D">
      <w:proofErr w:type="spellStart"/>
      <w:r>
        <w:t>What</w:t>
      </w:r>
      <w:proofErr w:type="spellEnd"/>
      <w:r>
        <w:t xml:space="preserve"> </w:t>
      </w:r>
      <w:proofErr w:type="spellStart"/>
      <w:r>
        <w:t>Syrtis</w:t>
      </w:r>
      <w:proofErr w:type="spellEnd"/>
      <w:r w:rsidR="00007DF0">
        <w:t xml:space="preserve"> [</w:t>
      </w:r>
      <w:proofErr w:type="spellStart"/>
      <w:r w:rsidR="00007DF0">
        <w:t>was</w:t>
      </w:r>
      <w:proofErr w:type="spellEnd"/>
      <w:r w:rsidR="00007DF0">
        <w:t xml:space="preserve"> </w:t>
      </w:r>
      <w:proofErr w:type="spellStart"/>
      <w:r w:rsidR="00007DF0">
        <w:t>it</w:t>
      </w:r>
      <w:proofErr w:type="spellEnd"/>
      <w:r w:rsidR="00007DF0">
        <w:t> ?]</w:t>
      </w:r>
      <w:r>
        <w:t xml:space="preserve">, </w:t>
      </w:r>
      <w:proofErr w:type="spellStart"/>
      <w:r>
        <w:t>what</w:t>
      </w:r>
      <w:proofErr w:type="spellEnd"/>
      <w:r>
        <w:t xml:space="preserve"> </w:t>
      </w:r>
      <w:proofErr w:type="spellStart"/>
      <w:r w:rsidR="0092610F">
        <w:t>rapacious</w:t>
      </w:r>
      <w:proofErr w:type="spellEnd"/>
      <w:r>
        <w:t xml:space="preserve"> Scylla, </w:t>
      </w:r>
      <w:proofErr w:type="spellStart"/>
      <w:r>
        <w:t>what</w:t>
      </w:r>
      <w:proofErr w:type="spellEnd"/>
      <w:r>
        <w:t xml:space="preserve"> </w:t>
      </w:r>
      <w:proofErr w:type="spellStart"/>
      <w:r w:rsidR="0092610F">
        <w:t>great</w:t>
      </w:r>
      <w:proofErr w:type="spellEnd"/>
      <w:r w:rsidR="0092610F">
        <w:t xml:space="preserve"> </w:t>
      </w:r>
      <w:proofErr w:type="spellStart"/>
      <w:r>
        <w:t>Carybdis</w:t>
      </w:r>
      <w:proofErr w:type="spellEnd"/>
      <w:r>
        <w:t xml:space="preserve">, </w:t>
      </w:r>
    </w:p>
    <w:p w14:paraId="1BFB0FCE" w14:textId="002ADB05" w:rsidR="00007DF0" w:rsidRDefault="00007DF0">
      <w:r>
        <w:t xml:space="preserve">You </w:t>
      </w:r>
      <w:proofErr w:type="spellStart"/>
      <w:r>
        <w:t>who</w:t>
      </w:r>
      <w:proofErr w:type="spellEnd"/>
      <w:r>
        <w:t xml:space="preserve"> </w:t>
      </w:r>
      <w:proofErr w:type="spellStart"/>
      <w:r w:rsidR="00E20D34">
        <w:t>returns</w:t>
      </w:r>
      <w:proofErr w:type="spellEnd"/>
      <w:r w:rsidR="00E20D34">
        <w:t xml:space="preserve"> </w:t>
      </w:r>
      <w:proofErr w:type="spellStart"/>
      <w:r w:rsidR="00E20D34">
        <w:t>such</w:t>
      </w:r>
      <w:proofErr w:type="spellEnd"/>
      <w:r w:rsidR="00E20D34">
        <w:t xml:space="preserve"> </w:t>
      </w:r>
      <w:proofErr w:type="spellStart"/>
      <w:proofErr w:type="gramStart"/>
      <w:r w:rsidR="00E20D34">
        <w:t>recompense</w:t>
      </w:r>
      <w:proofErr w:type="spellEnd"/>
      <w:r w:rsidR="00E20D34">
        <w:t xml:space="preserve">  for</w:t>
      </w:r>
      <w:proofErr w:type="gramEnd"/>
      <w:r w:rsidR="00E20D34">
        <w:t xml:space="preserve"> a </w:t>
      </w:r>
      <w:proofErr w:type="spellStart"/>
      <w:r w:rsidR="00E20D34">
        <w:t>sweet</w:t>
      </w:r>
      <w:proofErr w:type="spellEnd"/>
      <w:r w:rsidR="00E20D34">
        <w:t xml:space="preserve"> life,</w:t>
      </w:r>
    </w:p>
    <w:p w14:paraId="2762B089" w14:textId="73E0D474" w:rsidR="00D55F6D" w:rsidRDefault="00D55F6D">
      <w:r>
        <w:t xml:space="preserve"> If </w:t>
      </w:r>
      <w:proofErr w:type="spellStart"/>
      <w:r w:rsidR="003F3306">
        <w:t>your</w:t>
      </w:r>
      <w:proofErr w:type="spellEnd"/>
      <w:r w:rsidR="003F3306">
        <w:t xml:space="preserve"> </w:t>
      </w:r>
      <w:proofErr w:type="spellStart"/>
      <w:r w:rsidR="003F3306">
        <w:t>heart</w:t>
      </w:r>
      <w:proofErr w:type="spellEnd"/>
      <w:r w:rsidR="003F3306">
        <w:t xml:space="preserve"> </w:t>
      </w:r>
      <w:proofErr w:type="spellStart"/>
      <w:r w:rsidR="003F3306">
        <w:t>was</w:t>
      </w:r>
      <w:proofErr w:type="spellEnd"/>
      <w:r w:rsidR="003F3306">
        <w:t xml:space="preserve"> not set on </w:t>
      </w:r>
      <w:proofErr w:type="spellStart"/>
      <w:r w:rsidR="003F3306">
        <w:t>our</w:t>
      </w:r>
      <w:proofErr w:type="spellEnd"/>
      <w:r w:rsidR="003F3306">
        <w:t xml:space="preserve"> </w:t>
      </w:r>
      <w:proofErr w:type="spellStart"/>
      <w:r w:rsidR="003F3306">
        <w:t>nuptials</w:t>
      </w:r>
      <w:proofErr w:type="spellEnd"/>
      <w:r w:rsidR="003F3306">
        <w:t xml:space="preserve">, </w:t>
      </w:r>
    </w:p>
    <w:p w14:paraId="6C6E859F" w14:textId="5062AE48" w:rsidR="00D55F6D" w:rsidRDefault="00D55F6D">
      <w:proofErr w:type="spellStart"/>
      <w:r>
        <w:t>Because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feared</w:t>
      </w:r>
      <w:proofErr w:type="spellEnd"/>
      <w:r>
        <w:t xml:space="preserve"> the </w:t>
      </w:r>
      <w:proofErr w:type="spellStart"/>
      <w:r w:rsidR="003F3306">
        <w:t>fierce</w:t>
      </w:r>
      <w:proofErr w:type="spellEnd"/>
      <w:r>
        <w:t xml:space="preserve"> </w:t>
      </w:r>
      <w:proofErr w:type="spellStart"/>
      <w:r>
        <w:t>demands</w:t>
      </w:r>
      <w:proofErr w:type="spellEnd"/>
      <w:r>
        <w:t xml:space="preserve"> of </w:t>
      </w:r>
      <w:proofErr w:type="spellStart"/>
      <w:r>
        <w:t>your</w:t>
      </w:r>
      <w:proofErr w:type="spellEnd"/>
      <w:r>
        <w:t xml:space="preserve"> </w:t>
      </w:r>
      <w:r w:rsidR="003F3306">
        <w:t>strict</w:t>
      </w:r>
      <w:r>
        <w:t xml:space="preserve"> </w:t>
      </w:r>
      <w:proofErr w:type="spellStart"/>
      <w:r>
        <w:t>father</w:t>
      </w:r>
      <w:proofErr w:type="spellEnd"/>
      <w:r>
        <w:t xml:space="preserve">, </w:t>
      </w:r>
    </w:p>
    <w:p w14:paraId="1892A2F0" w14:textId="52F055C3" w:rsidR="00D55F6D" w:rsidRDefault="009D1782">
      <w:r>
        <w:t xml:space="preserve">You </w:t>
      </w:r>
      <w:proofErr w:type="spellStart"/>
      <w:r>
        <w:t>could</w:t>
      </w:r>
      <w:proofErr w:type="spellEnd"/>
      <w:r w:rsidR="00E8555F">
        <w:t xml:space="preserve"> </w:t>
      </w:r>
      <w:proofErr w:type="spellStart"/>
      <w:r w:rsidR="00E8555F">
        <w:t>however</w:t>
      </w:r>
      <w:proofErr w:type="spellEnd"/>
      <w:r>
        <w:t xml:space="preserve"> have </w:t>
      </w:r>
      <w:proofErr w:type="spellStart"/>
      <w:r w:rsidR="00E8555F">
        <w:t>led</w:t>
      </w:r>
      <w:proofErr w:type="spellEnd"/>
      <w:r w:rsidR="00E8555F">
        <w:t xml:space="preserve"> me to </w:t>
      </w:r>
      <w:proofErr w:type="spellStart"/>
      <w:r w:rsidR="00E8555F">
        <w:t>your</w:t>
      </w:r>
      <w:proofErr w:type="spellEnd"/>
      <w:r w:rsidR="00E8555F">
        <w:t xml:space="preserve"> </w:t>
      </w:r>
      <w:proofErr w:type="spellStart"/>
      <w:r w:rsidR="00E8555F">
        <w:t>family</w:t>
      </w:r>
      <w:proofErr w:type="spellEnd"/>
      <w:r w:rsidR="00E8555F">
        <w:t xml:space="preserve"> home, </w:t>
      </w:r>
      <w:r>
        <w:t xml:space="preserve"> </w:t>
      </w:r>
    </w:p>
    <w:p w14:paraId="58E8EF55" w14:textId="6C224C51" w:rsidR="009D1782" w:rsidRDefault="009D1782">
      <w:r>
        <w:t xml:space="preserve">That I </w:t>
      </w:r>
      <w:proofErr w:type="spellStart"/>
      <w:r w:rsidR="009E0F33">
        <w:t>might</w:t>
      </w:r>
      <w:proofErr w:type="spellEnd"/>
      <w:r w:rsidR="009E0F33">
        <w:t xml:space="preserve"> </w:t>
      </w:r>
      <w:r w:rsidR="00007DF0">
        <w:t xml:space="preserve">have </w:t>
      </w:r>
      <w:proofErr w:type="spellStart"/>
      <w:r w:rsidR="009E0F33">
        <w:t>serve</w:t>
      </w:r>
      <w:r w:rsidR="00007DF0">
        <w:t>d</w:t>
      </w:r>
      <w:proofErr w:type="spellEnd"/>
      <w:r w:rsidR="009E0F33">
        <w:t xml:space="preserve"> </w:t>
      </w:r>
      <w:proofErr w:type="spellStart"/>
      <w:r w:rsidR="009E0F33">
        <w:t>you</w:t>
      </w:r>
      <w:proofErr w:type="spellEnd"/>
      <w:r w:rsidR="009E0F33">
        <w:t xml:space="preserve"> as </w:t>
      </w:r>
      <w:proofErr w:type="gramStart"/>
      <w:r w:rsidR="009E0F33">
        <w:t>a</w:t>
      </w:r>
      <w:proofErr w:type="gramEnd"/>
      <w:r w:rsidR="009E0F33">
        <w:t xml:space="preserve"> slave </w:t>
      </w:r>
      <w:proofErr w:type="spellStart"/>
      <w:r w:rsidR="009E0F33">
        <w:t>with</w:t>
      </w:r>
      <w:proofErr w:type="spellEnd"/>
      <w:r w:rsidR="009E0F33">
        <w:t xml:space="preserve"> </w:t>
      </w:r>
      <w:proofErr w:type="spellStart"/>
      <w:r w:rsidR="009E0F33">
        <w:t>joyous</w:t>
      </w:r>
      <w:proofErr w:type="spellEnd"/>
      <w:r w:rsidR="009E0F33">
        <w:t xml:space="preserve"> labour</w:t>
      </w:r>
      <w:r>
        <w:t>,</w:t>
      </w:r>
    </w:p>
    <w:p w14:paraId="4551C11C" w14:textId="2A25A412" w:rsidR="009D1782" w:rsidRDefault="009D1782">
      <w:proofErr w:type="spellStart"/>
      <w:r>
        <w:t>Washing</w:t>
      </w:r>
      <w:proofErr w:type="spellEnd"/>
      <w:r w:rsidR="009E0F33">
        <w:t xml:space="preserve"> the soles</w:t>
      </w:r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 w:rsidR="009E0F33">
        <w:t>beautiful</w:t>
      </w:r>
      <w:proofErr w:type="spellEnd"/>
      <w:r>
        <w:t xml:space="preserve"> </w:t>
      </w:r>
      <w:proofErr w:type="spellStart"/>
      <w:r>
        <w:t>feet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r w:rsidR="009E0F33">
        <w:t>pure water</w:t>
      </w:r>
      <w:r>
        <w:t> ?</w:t>
      </w:r>
    </w:p>
    <w:p w14:paraId="2E32A953" w14:textId="2F35F9B3" w:rsidR="009D1782" w:rsidRDefault="009E0F33">
      <w:proofErr w:type="spellStart"/>
      <w:proofErr w:type="gramStart"/>
      <w:r>
        <w:t>cover</w:t>
      </w:r>
      <w:r w:rsidR="009D1782">
        <w:t>ing</w:t>
      </w:r>
      <w:proofErr w:type="spellEnd"/>
      <w:proofErr w:type="gramEnd"/>
      <w:r w:rsidR="009D1782">
        <w:t xml:space="preserve"> </w:t>
      </w:r>
      <w:proofErr w:type="spellStart"/>
      <w:r w:rsidR="009D1782">
        <w:t>your</w:t>
      </w:r>
      <w:proofErr w:type="spellEnd"/>
      <w:r w:rsidR="009D1782">
        <w:t xml:space="preserve"> </w:t>
      </w:r>
      <w:proofErr w:type="spellStart"/>
      <w:r w:rsidR="009D1782">
        <w:t>bed</w:t>
      </w:r>
      <w:proofErr w:type="spellEnd"/>
      <w:r w:rsidR="009D1782">
        <w:t xml:space="preserve"> </w:t>
      </w:r>
      <w:proofErr w:type="spellStart"/>
      <w:r w:rsidR="009D1782">
        <w:t>with</w:t>
      </w:r>
      <w:proofErr w:type="spellEnd"/>
      <w:r w:rsidR="009D1782">
        <w:t xml:space="preserve"> </w:t>
      </w:r>
      <w:r>
        <w:t xml:space="preserve">a </w:t>
      </w:r>
      <w:proofErr w:type="spellStart"/>
      <w:r>
        <w:t>purple</w:t>
      </w:r>
      <w:proofErr w:type="spellEnd"/>
      <w:r>
        <w:t xml:space="preserve"> </w:t>
      </w:r>
      <w:proofErr w:type="spellStart"/>
      <w:r>
        <w:t>vestment</w:t>
      </w:r>
      <w:proofErr w:type="spellEnd"/>
      <w:r>
        <w:t>.</w:t>
      </w:r>
    </w:p>
    <w:p w14:paraId="60A6B489" w14:textId="2C3CEADE" w:rsidR="00007DF0" w:rsidRDefault="009E0F33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But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why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should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007DF0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I, </w:t>
      </w:r>
      <w:proofErr w:type="spellStart"/>
      <w:r w:rsidR="00007DF0">
        <w:rPr>
          <w:rFonts w:ascii="Arial" w:hAnsi="Arial" w:cs="Arial"/>
          <w:color w:val="202122"/>
          <w:sz w:val="21"/>
          <w:szCs w:val="21"/>
          <w:shd w:val="clear" w:color="auto" w:fill="FFFFFF"/>
        </w:rPr>
        <w:t>distracted</w:t>
      </w:r>
      <w:proofErr w:type="spellEnd"/>
      <w:r w:rsidR="00007DF0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 w:rsidR="00007DF0">
        <w:rPr>
          <w:rFonts w:ascii="Arial" w:hAnsi="Arial" w:cs="Arial"/>
          <w:color w:val="202122"/>
          <w:sz w:val="21"/>
          <w:szCs w:val="21"/>
          <w:shd w:val="clear" w:color="auto" w:fill="FFFFFF"/>
        </w:rPr>
        <w:t>with</w:t>
      </w:r>
      <w:proofErr w:type="spellEnd"/>
      <w:r w:rsidR="00007DF0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pain, </w:t>
      </w:r>
      <w:proofErr w:type="spellStart"/>
      <w:r w:rsidR="00007DF0">
        <w:rPr>
          <w:rFonts w:ascii="Arial" w:hAnsi="Arial" w:cs="Arial"/>
          <w:color w:val="202122"/>
          <w:sz w:val="21"/>
          <w:szCs w:val="21"/>
          <w:shd w:val="clear" w:color="auto" w:fill="FFFFFF"/>
        </w:rPr>
        <w:t>complain</w:t>
      </w:r>
      <w:proofErr w:type="spellEnd"/>
      <w:r w:rsidR="00007DF0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in vain to the </w:t>
      </w:r>
      <w:proofErr w:type="spellStart"/>
      <w:r w:rsidR="00007DF0">
        <w:rPr>
          <w:rFonts w:ascii="Arial" w:hAnsi="Arial" w:cs="Arial"/>
          <w:color w:val="202122"/>
          <w:sz w:val="21"/>
          <w:szCs w:val="21"/>
          <w:shd w:val="clear" w:color="auto" w:fill="FFFFFF"/>
        </w:rPr>
        <w:t>oblivious</w:t>
      </w:r>
      <w:proofErr w:type="spellEnd"/>
      <w:r w:rsidR="00007DF0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 w:rsidR="00007DF0">
        <w:rPr>
          <w:rFonts w:ascii="Arial" w:hAnsi="Arial" w:cs="Arial"/>
          <w:color w:val="202122"/>
          <w:sz w:val="21"/>
          <w:szCs w:val="21"/>
          <w:shd w:val="clear" w:color="auto" w:fill="FFFFFF"/>
        </w:rPr>
        <w:t>wind</w:t>
      </w:r>
      <w:proofErr w:type="spellEnd"/>
      <w:r w:rsidR="00007DF0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, </w:t>
      </w:r>
    </w:p>
    <w:p w14:paraId="380B194C" w14:textId="00321F54" w:rsidR="00007DF0" w:rsidRDefault="00007DF0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endowed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with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no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senses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, </w:t>
      </w:r>
    </w:p>
    <w:p w14:paraId="1DE8771D" w14:textId="465EF3F2" w:rsidR="00007DF0" w:rsidRDefault="00007DF0">
      <w:pPr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Neither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can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hear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nor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return the </w:t>
      </w:r>
      <w:proofErr w:type="spellStart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voices</w:t>
      </w:r>
      <w:proofErr w:type="spellEnd"/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sent ?’</w:t>
      </w:r>
    </w:p>
    <w:p w14:paraId="7F251E12" w14:textId="43C16B32" w:rsidR="009D1782" w:rsidRPr="00D55F6D" w:rsidRDefault="009D1782"/>
    <w:sectPr w:rsidR="009D1782" w:rsidRPr="00D55F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F6D"/>
    <w:rsid w:val="00007DF0"/>
    <w:rsid w:val="003F3306"/>
    <w:rsid w:val="00767EAE"/>
    <w:rsid w:val="0092610F"/>
    <w:rsid w:val="009777E5"/>
    <w:rsid w:val="009D1782"/>
    <w:rsid w:val="009E0F33"/>
    <w:rsid w:val="00BB7562"/>
    <w:rsid w:val="00D20AE0"/>
    <w:rsid w:val="00D55F6D"/>
    <w:rsid w:val="00E20D34"/>
    <w:rsid w:val="00E8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79736"/>
  <w15:chartTrackingRefBased/>
  <w15:docId w15:val="{A917AEC9-63F9-45ED-B3B1-0F62BA5AD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210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2020-10-29T20:17:00Z</dcterms:created>
  <dcterms:modified xsi:type="dcterms:W3CDTF">2020-10-29T22:27:00Z</dcterms:modified>
</cp:coreProperties>
</file>