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6C4D51" w14:textId="24B308DB" w:rsidR="00FD4052" w:rsidRDefault="00FD4052"/>
    <w:p w14:paraId="03678E75" w14:textId="36D0CA43" w:rsidR="00E05B8F" w:rsidRDefault="00E05B8F"/>
    <w:p w14:paraId="02EC492E" w14:textId="3DC01F36" w:rsidR="00E05B8F" w:rsidRDefault="00E05B8F"/>
    <w:p w14:paraId="4A28E777" w14:textId="77777777" w:rsidR="00E05B8F" w:rsidRDefault="00E05B8F" w:rsidP="00E05B8F"/>
    <w:p w14:paraId="1E449C18" w14:textId="77777777" w:rsidR="00E05B8F" w:rsidRDefault="00E05B8F" w:rsidP="00E05B8F"/>
    <w:p w14:paraId="492512B8" w14:textId="77777777" w:rsidR="00E05B8F" w:rsidRDefault="00E05B8F" w:rsidP="00E05B8F">
      <w:pPr>
        <w:ind w:left="720"/>
        <w:rPr>
          <w:rFonts w:ascii="Times New Roman" w:hAnsi="Times New Roman" w:cs="Times New Roman"/>
          <w:b/>
          <w:bCs/>
          <w:sz w:val="32"/>
          <w:szCs w:val="32"/>
          <w:u w:val="single"/>
          <w:lang w:val="en-US"/>
        </w:rPr>
      </w:pPr>
    </w:p>
    <w:p w14:paraId="2E4BFA0E" w14:textId="77777777" w:rsidR="00E05B8F" w:rsidRDefault="00E05B8F" w:rsidP="00E05B8F">
      <w:pPr>
        <w:tabs>
          <w:tab w:val="left" w:pos="3316"/>
        </w:tabs>
        <w:ind w:left="720"/>
        <w:rPr>
          <w:rFonts w:ascii="Times New Roman" w:hAnsi="Times New Roman" w:cs="Times New Roman"/>
          <w:b/>
          <w:bCs/>
          <w:sz w:val="32"/>
          <w:szCs w:val="32"/>
          <w:u w:val="single"/>
          <w:lang w:val="en-US"/>
        </w:rPr>
      </w:pPr>
    </w:p>
    <w:p w14:paraId="33C4C36D" w14:textId="77777777" w:rsidR="00E05B8F" w:rsidRDefault="00E05B8F" w:rsidP="004F753C">
      <w:pPr>
        <w:ind w:left="720"/>
        <w:jc w:val="center"/>
        <w:rPr>
          <w:rFonts w:ascii="Times New Roman" w:hAnsi="Times New Roman" w:cs="Times New Roman"/>
          <w:b/>
          <w:bCs/>
          <w:sz w:val="32"/>
          <w:szCs w:val="32"/>
          <w:u w:val="single"/>
          <w:lang w:val="en-US"/>
        </w:rPr>
      </w:pPr>
    </w:p>
    <w:p w14:paraId="1E8A0C5C" w14:textId="77777777" w:rsidR="00E05B8F" w:rsidRDefault="00E05B8F" w:rsidP="004F753C">
      <w:pPr>
        <w:ind w:left="720"/>
        <w:jc w:val="center"/>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Developing Relationships and Workplace Achievements</w:t>
      </w:r>
    </w:p>
    <w:p w14:paraId="3108DE25" w14:textId="77777777" w:rsidR="00E05B8F" w:rsidRDefault="00E05B8F" w:rsidP="00E05B8F">
      <w:pPr>
        <w:ind w:left="720"/>
        <w:jc w:val="both"/>
        <w:rPr>
          <w:rFonts w:ascii="Times New Roman" w:hAnsi="Times New Roman" w:cs="Times New Roman"/>
          <w:sz w:val="32"/>
          <w:szCs w:val="32"/>
          <w:lang w:val="en-US"/>
        </w:rPr>
      </w:pPr>
    </w:p>
    <w:p w14:paraId="3C3EF82D"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Student Name       LOUAY ALSAYED-OMAR</w:t>
      </w:r>
    </w:p>
    <w:p w14:paraId="56C39BCE"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Student Number   1922056</w:t>
      </w:r>
    </w:p>
    <w:p w14:paraId="293D164A"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Level 5 Term 1 Group 2</w:t>
      </w:r>
    </w:p>
    <w:p w14:paraId="278CD04E"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Module code: BMSW 5102</w:t>
      </w:r>
    </w:p>
    <w:p w14:paraId="601FF562"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Module lecturer:  Nishi Ramsurrun.</w:t>
      </w:r>
    </w:p>
    <w:p w14:paraId="4515A185"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BA (Hons) Leadership and Management Skills for the Workplace.</w:t>
      </w:r>
    </w:p>
    <w:p w14:paraId="69E23AE3" w14:textId="77777777" w:rsidR="00E05B8F" w:rsidRDefault="00E05B8F" w:rsidP="00E05B8F">
      <w:pPr>
        <w:jc w:val="both"/>
        <w:rPr>
          <w:rFonts w:ascii="Times New Roman" w:hAnsi="Times New Roman" w:cs="Times New Roman"/>
          <w:sz w:val="28"/>
          <w:szCs w:val="28"/>
          <w:lang w:val="en-US"/>
        </w:rPr>
      </w:pPr>
      <w:r>
        <w:rPr>
          <w:rFonts w:ascii="Times New Roman" w:hAnsi="Times New Roman" w:cs="Times New Roman"/>
          <w:sz w:val="24"/>
          <w:szCs w:val="24"/>
          <w:lang w:val="en-US"/>
        </w:rPr>
        <w:t xml:space="preserve">           ASSESSMENT TASK-50% report.</w:t>
      </w:r>
    </w:p>
    <w:p w14:paraId="26FA12EC" w14:textId="77777777" w:rsidR="00E05B8F" w:rsidRDefault="00E05B8F" w:rsidP="00E05B8F">
      <w:pPr>
        <w:rPr>
          <w:rFonts w:ascii="Times New Roman" w:hAnsi="Times New Roman" w:cs="Times New Roman"/>
          <w:sz w:val="28"/>
          <w:szCs w:val="28"/>
          <w:lang w:val="en-US"/>
        </w:rPr>
      </w:pPr>
    </w:p>
    <w:p w14:paraId="62B4B642" w14:textId="77777777" w:rsidR="00E05B8F" w:rsidRDefault="00E05B8F" w:rsidP="00E05B8F">
      <w:pPr>
        <w:rPr>
          <w:rFonts w:ascii="Times New Roman" w:hAnsi="Times New Roman" w:cs="Times New Roman"/>
          <w:sz w:val="28"/>
          <w:szCs w:val="28"/>
          <w:lang w:val="en-US"/>
        </w:rPr>
      </w:pPr>
    </w:p>
    <w:p w14:paraId="49C0E99A" w14:textId="77777777" w:rsidR="00E05B8F" w:rsidRDefault="00E05B8F" w:rsidP="00E05B8F">
      <w:pPr>
        <w:rPr>
          <w:rFonts w:ascii="Times New Roman" w:hAnsi="Times New Roman" w:cs="Times New Roman"/>
          <w:sz w:val="28"/>
          <w:szCs w:val="28"/>
          <w:lang w:val="en-US"/>
        </w:rPr>
      </w:pPr>
    </w:p>
    <w:p w14:paraId="08CE9ACE" w14:textId="77777777" w:rsidR="00E05B8F" w:rsidRDefault="00E05B8F" w:rsidP="00E05B8F">
      <w:pPr>
        <w:rPr>
          <w:rFonts w:ascii="Times New Roman" w:hAnsi="Times New Roman" w:cs="Times New Roman"/>
          <w:sz w:val="28"/>
          <w:szCs w:val="28"/>
          <w:lang w:val="en-US"/>
        </w:rPr>
      </w:pPr>
    </w:p>
    <w:p w14:paraId="79158CDA" w14:textId="77777777" w:rsidR="00E05B8F" w:rsidRDefault="00E05B8F" w:rsidP="00E05B8F">
      <w:pPr>
        <w:rPr>
          <w:rFonts w:ascii="Times New Roman" w:hAnsi="Times New Roman" w:cs="Times New Roman"/>
          <w:sz w:val="28"/>
          <w:szCs w:val="28"/>
          <w:lang w:val="en-US"/>
        </w:rPr>
      </w:pPr>
    </w:p>
    <w:p w14:paraId="4AC973FE" w14:textId="77777777" w:rsidR="00E05B8F" w:rsidRDefault="00E05B8F" w:rsidP="00E05B8F">
      <w:pPr>
        <w:rPr>
          <w:rFonts w:ascii="Times New Roman" w:hAnsi="Times New Roman" w:cs="Times New Roman"/>
          <w:sz w:val="28"/>
          <w:szCs w:val="28"/>
          <w:lang w:val="en-US"/>
        </w:rPr>
      </w:pPr>
    </w:p>
    <w:p w14:paraId="2D73A739" w14:textId="77777777" w:rsidR="00E05B8F" w:rsidRDefault="00E05B8F" w:rsidP="00E05B8F">
      <w:pPr>
        <w:rPr>
          <w:rFonts w:ascii="Times New Roman" w:hAnsi="Times New Roman" w:cs="Times New Roman"/>
          <w:sz w:val="28"/>
          <w:szCs w:val="28"/>
          <w:lang w:val="en-US"/>
        </w:rPr>
      </w:pPr>
    </w:p>
    <w:p w14:paraId="48E30847" w14:textId="77777777" w:rsidR="00E05B8F" w:rsidRDefault="00E05B8F" w:rsidP="00E05B8F">
      <w:pPr>
        <w:rPr>
          <w:rFonts w:ascii="Times New Roman" w:hAnsi="Times New Roman" w:cs="Times New Roman"/>
          <w:sz w:val="28"/>
          <w:szCs w:val="28"/>
          <w:lang w:val="en-US"/>
        </w:rPr>
      </w:pPr>
    </w:p>
    <w:p w14:paraId="48C16C13" w14:textId="77777777" w:rsidR="00E05B8F" w:rsidRDefault="00E05B8F" w:rsidP="00E05B8F">
      <w:pPr>
        <w:rPr>
          <w:rFonts w:ascii="Times New Roman" w:hAnsi="Times New Roman" w:cs="Times New Roman"/>
          <w:sz w:val="28"/>
          <w:szCs w:val="28"/>
          <w:lang w:val="en-US"/>
        </w:rPr>
      </w:pPr>
    </w:p>
    <w:p w14:paraId="3F5BFE67" w14:textId="77777777" w:rsidR="00E05B8F" w:rsidRDefault="00E05B8F" w:rsidP="00E05B8F">
      <w:pPr>
        <w:rPr>
          <w:rFonts w:ascii="Times New Roman" w:hAnsi="Times New Roman" w:cs="Times New Roman"/>
          <w:sz w:val="28"/>
          <w:szCs w:val="28"/>
          <w:lang w:val="en-US"/>
        </w:rPr>
      </w:pPr>
    </w:p>
    <w:p w14:paraId="473B85AB" w14:textId="77777777" w:rsidR="00E05B8F" w:rsidRDefault="00E05B8F" w:rsidP="00E05B8F">
      <w:pPr>
        <w:rPr>
          <w:rFonts w:ascii="Times New Roman" w:hAnsi="Times New Roman" w:cs="Times New Roman"/>
          <w:sz w:val="28"/>
          <w:szCs w:val="28"/>
          <w:lang w:val="en-US"/>
        </w:rPr>
      </w:pPr>
    </w:p>
    <w:p w14:paraId="5183B934" w14:textId="77777777" w:rsidR="00E05B8F" w:rsidRDefault="00E05B8F" w:rsidP="00E05B8F">
      <w:pPr>
        <w:rPr>
          <w:rFonts w:ascii="Times New Roman" w:hAnsi="Times New Roman" w:cs="Times New Roman"/>
          <w:sz w:val="28"/>
          <w:szCs w:val="28"/>
          <w:lang w:val="en-US"/>
        </w:rPr>
      </w:pPr>
    </w:p>
    <w:p w14:paraId="4564CFB0" w14:textId="77777777" w:rsidR="00E05B8F" w:rsidRDefault="00E05B8F" w:rsidP="00E05B8F">
      <w:pPr>
        <w:rPr>
          <w:rFonts w:ascii="Times New Roman" w:hAnsi="Times New Roman" w:cs="Times New Roman"/>
          <w:sz w:val="28"/>
          <w:szCs w:val="28"/>
          <w:lang w:val="en-US"/>
        </w:rPr>
      </w:pPr>
    </w:p>
    <w:p w14:paraId="47807DEF" w14:textId="77777777" w:rsidR="00E05B8F" w:rsidRDefault="00E05B8F" w:rsidP="00E05B8F">
      <w:pPr>
        <w:rPr>
          <w:rFonts w:ascii="Times New Roman" w:hAnsi="Times New Roman" w:cs="Times New Roman"/>
          <w:sz w:val="28"/>
          <w:szCs w:val="28"/>
          <w:lang w:val="en-US"/>
        </w:rPr>
      </w:pPr>
    </w:p>
    <w:p w14:paraId="276C225A" w14:textId="77777777" w:rsidR="00E05B8F" w:rsidRDefault="00E05B8F" w:rsidP="00E05B8F">
      <w:pPr>
        <w:rPr>
          <w:rFonts w:ascii="Times New Roman" w:hAnsi="Times New Roman" w:cs="Times New Roman"/>
          <w:sz w:val="28"/>
          <w:szCs w:val="28"/>
          <w:lang w:val="en-US"/>
        </w:rPr>
      </w:pPr>
    </w:p>
    <w:p w14:paraId="7A6E9914" w14:textId="77777777" w:rsidR="00E05B8F" w:rsidRDefault="00E05B8F" w:rsidP="00E05B8F">
      <w:pPr>
        <w:rPr>
          <w:rFonts w:ascii="Times New Roman" w:hAnsi="Times New Roman" w:cs="Times New Roman"/>
          <w:sz w:val="28"/>
          <w:szCs w:val="28"/>
          <w:lang w:val="en-US"/>
        </w:rPr>
      </w:pPr>
    </w:p>
    <w:p w14:paraId="7FF391EB" w14:textId="77777777" w:rsidR="00E05B8F" w:rsidRDefault="00E05B8F" w:rsidP="00E05B8F">
      <w:pP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t>Table of Contents</w:t>
      </w:r>
    </w:p>
    <w:p w14:paraId="3E31D5BD" w14:textId="77777777"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Introduction</w:t>
      </w:r>
      <w:r>
        <w:rPr>
          <w:rFonts w:ascii="Times New Roman" w:hAnsi="Times New Roman" w:cs="Times New Roman"/>
          <w:color w:val="000000" w:themeColor="text1"/>
          <w:sz w:val="24"/>
          <w:szCs w:val="24"/>
        </w:rPr>
        <w:t>……………………………………………………………………………….1.</w:t>
      </w:r>
    </w:p>
    <w:p w14:paraId="18E186C2"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1.Critical evaluating development vehicles and their effectiveness.</w:t>
      </w:r>
    </w:p>
    <w:p w14:paraId="1EFB84D0" w14:textId="77777777" w:rsidR="00E05B8F" w:rsidRDefault="00E05B8F" w:rsidP="00E05B8F">
      <w:pPr>
        <w:rPr>
          <w:rFonts w:ascii="Times New Roman" w:hAnsi="Times New Roman" w:cs="Times New Roman"/>
          <w:sz w:val="24"/>
          <w:szCs w:val="24"/>
          <w:lang w:val="en-US"/>
        </w:rPr>
      </w:pPr>
      <w:r>
        <w:rPr>
          <w:rFonts w:ascii="Times New Roman" w:hAnsi="Times New Roman" w:cs="Times New Roman"/>
          <w:sz w:val="24"/>
          <w:szCs w:val="24"/>
          <w:lang w:val="en-US"/>
        </w:rPr>
        <w:t>1.1. SOSTAC analysis………………………………………………………………….2.3.4.</w:t>
      </w:r>
    </w:p>
    <w:p w14:paraId="00CCCCDB" w14:textId="702DC01A" w:rsidR="00E05B8F" w:rsidRDefault="00E05B8F" w:rsidP="00E05B8F">
      <w:pPr>
        <w:rPr>
          <w:rFonts w:ascii="Times New Roman" w:hAnsi="Times New Roman" w:cs="Times New Roman"/>
          <w:sz w:val="24"/>
          <w:szCs w:val="24"/>
        </w:rPr>
      </w:pPr>
      <w:r>
        <w:rPr>
          <w:rFonts w:ascii="Times New Roman" w:hAnsi="Times New Roman" w:cs="Times New Roman"/>
          <w:sz w:val="24"/>
          <w:szCs w:val="24"/>
        </w:rPr>
        <w:t>1.</w:t>
      </w:r>
      <w:r w:rsidR="00DA60C5">
        <w:rPr>
          <w:rFonts w:ascii="Times New Roman" w:hAnsi="Times New Roman" w:cs="Times New Roman"/>
          <w:sz w:val="24"/>
          <w:szCs w:val="24"/>
        </w:rPr>
        <w:t>2</w:t>
      </w:r>
      <w:r>
        <w:rPr>
          <w:rFonts w:ascii="Times New Roman" w:hAnsi="Times New Roman" w:cs="Times New Roman"/>
          <w:sz w:val="24"/>
          <w:szCs w:val="24"/>
        </w:rPr>
        <w:t>. Managing People………………………………………………………………………</w:t>
      </w:r>
      <w:r w:rsidR="00094AFE">
        <w:rPr>
          <w:rFonts w:ascii="Times New Roman" w:hAnsi="Times New Roman" w:cs="Times New Roman"/>
          <w:sz w:val="24"/>
          <w:szCs w:val="24"/>
        </w:rPr>
        <w:t>4</w:t>
      </w:r>
      <w:r>
        <w:rPr>
          <w:rFonts w:ascii="Times New Roman" w:hAnsi="Times New Roman" w:cs="Times New Roman"/>
          <w:sz w:val="24"/>
          <w:szCs w:val="24"/>
        </w:rPr>
        <w:t>.</w:t>
      </w:r>
    </w:p>
    <w:p w14:paraId="4BDB9CFD" w14:textId="450C9CC1" w:rsidR="00E05B8F" w:rsidRDefault="00E05B8F" w:rsidP="00E05B8F">
      <w:pPr>
        <w:rPr>
          <w:rFonts w:ascii="Times New Roman" w:hAnsi="Times New Roman" w:cs="Times New Roman"/>
          <w:sz w:val="24"/>
          <w:szCs w:val="24"/>
        </w:rPr>
      </w:pPr>
      <w:r>
        <w:rPr>
          <w:rFonts w:ascii="Times New Roman" w:hAnsi="Times New Roman" w:cs="Times New Roman"/>
          <w:sz w:val="24"/>
          <w:szCs w:val="24"/>
        </w:rPr>
        <w:t>1.</w:t>
      </w:r>
      <w:r w:rsidR="00094AFE">
        <w:rPr>
          <w:rFonts w:ascii="Times New Roman" w:hAnsi="Times New Roman" w:cs="Times New Roman"/>
          <w:sz w:val="24"/>
          <w:szCs w:val="24"/>
        </w:rPr>
        <w:t>3</w:t>
      </w:r>
      <w:r>
        <w:rPr>
          <w:rFonts w:ascii="Times New Roman" w:hAnsi="Times New Roman" w:cs="Times New Roman"/>
          <w:sz w:val="24"/>
          <w:szCs w:val="24"/>
        </w:rPr>
        <w:t>.</w:t>
      </w:r>
      <w:r w:rsidR="00EB140C">
        <w:rPr>
          <w:rFonts w:ascii="Times New Roman" w:hAnsi="Times New Roman" w:cs="Times New Roman"/>
          <w:sz w:val="24"/>
          <w:szCs w:val="24"/>
        </w:rPr>
        <w:t xml:space="preserve"> </w:t>
      </w:r>
      <w:r w:rsidR="00EB140C" w:rsidRPr="00EB140C">
        <w:rPr>
          <w:rFonts w:ascii="Times New Roman" w:hAnsi="Times New Roman" w:cs="Times New Roman"/>
          <w:sz w:val="24"/>
          <w:szCs w:val="24"/>
        </w:rPr>
        <w:t xml:space="preserve">Career and Development in organisation </w:t>
      </w:r>
      <w:r w:rsidRPr="00EB140C">
        <w:rPr>
          <w:rFonts w:ascii="Times New Roman" w:hAnsi="Times New Roman" w:cs="Times New Roman"/>
          <w:sz w:val="24"/>
          <w:szCs w:val="24"/>
        </w:rPr>
        <w:t>………………………</w:t>
      </w:r>
      <w:r w:rsidR="00EB140C">
        <w:rPr>
          <w:rFonts w:ascii="Times New Roman" w:hAnsi="Times New Roman" w:cs="Times New Roman"/>
          <w:sz w:val="24"/>
          <w:szCs w:val="24"/>
        </w:rPr>
        <w:t>…</w:t>
      </w:r>
      <w:r w:rsidRPr="00EB140C">
        <w:rPr>
          <w:rFonts w:ascii="Times New Roman" w:hAnsi="Times New Roman" w:cs="Times New Roman"/>
          <w:sz w:val="24"/>
          <w:szCs w:val="24"/>
        </w:rPr>
        <w:t>……</w:t>
      </w:r>
      <w:r w:rsidR="00EB140C" w:rsidRPr="00EB140C">
        <w:rPr>
          <w:rFonts w:ascii="Times New Roman" w:hAnsi="Times New Roman" w:cs="Times New Roman"/>
          <w:sz w:val="24"/>
          <w:szCs w:val="24"/>
        </w:rPr>
        <w:t>..</w:t>
      </w:r>
      <w:r w:rsidRPr="00EB140C">
        <w:rPr>
          <w:rFonts w:ascii="Times New Roman" w:hAnsi="Times New Roman" w:cs="Times New Roman"/>
          <w:sz w:val="24"/>
          <w:szCs w:val="24"/>
        </w:rPr>
        <w:t>……………</w:t>
      </w:r>
      <w:r w:rsidR="00EB140C">
        <w:rPr>
          <w:rFonts w:ascii="Times New Roman" w:hAnsi="Times New Roman" w:cs="Times New Roman"/>
          <w:sz w:val="24"/>
          <w:szCs w:val="24"/>
        </w:rPr>
        <w:t>5</w:t>
      </w:r>
      <w:r>
        <w:rPr>
          <w:rFonts w:ascii="Times New Roman" w:hAnsi="Times New Roman" w:cs="Times New Roman"/>
          <w:sz w:val="24"/>
          <w:szCs w:val="24"/>
        </w:rPr>
        <w:t>.</w:t>
      </w:r>
    </w:p>
    <w:p w14:paraId="43226EED" w14:textId="1B61331F" w:rsidR="00E05B8F" w:rsidRDefault="00E05B8F" w:rsidP="00E05B8F">
      <w:pPr>
        <w:rPr>
          <w:rFonts w:ascii="Times New Roman" w:hAnsi="Times New Roman" w:cs="Times New Roman"/>
          <w:sz w:val="24"/>
          <w:szCs w:val="24"/>
        </w:rPr>
      </w:pPr>
      <w:r>
        <w:rPr>
          <w:rFonts w:ascii="Times New Roman" w:hAnsi="Times New Roman" w:cs="Times New Roman"/>
          <w:sz w:val="24"/>
          <w:szCs w:val="24"/>
          <w:lang w:val="en-US"/>
        </w:rPr>
        <w:t>1.</w:t>
      </w:r>
      <w:r w:rsidR="00094AFE">
        <w:rPr>
          <w:rFonts w:ascii="Times New Roman" w:hAnsi="Times New Roman" w:cs="Times New Roman"/>
          <w:sz w:val="24"/>
          <w:szCs w:val="24"/>
          <w:lang w:val="en-US"/>
        </w:rPr>
        <w:t>4</w:t>
      </w:r>
      <w:r>
        <w:rPr>
          <w:rFonts w:ascii="Times New Roman" w:hAnsi="Times New Roman" w:cs="Times New Roman"/>
          <w:sz w:val="24"/>
          <w:szCs w:val="24"/>
          <w:lang w:val="en-US"/>
        </w:rPr>
        <w:t>. Performance in Management</w:t>
      </w:r>
      <w:r>
        <w:rPr>
          <w:rFonts w:ascii="Times New Roman" w:hAnsi="Times New Roman" w:cs="Times New Roman"/>
          <w:sz w:val="24"/>
          <w:szCs w:val="24"/>
        </w:rPr>
        <w:t>…………………………………………………</w:t>
      </w:r>
      <w:r w:rsidR="00EB140C">
        <w:rPr>
          <w:rFonts w:ascii="Times New Roman" w:hAnsi="Times New Roman" w:cs="Times New Roman"/>
          <w:sz w:val="24"/>
          <w:szCs w:val="24"/>
        </w:rPr>
        <w:t>…...</w:t>
      </w:r>
      <w:r>
        <w:rPr>
          <w:rFonts w:ascii="Times New Roman" w:hAnsi="Times New Roman" w:cs="Times New Roman"/>
          <w:sz w:val="24"/>
          <w:szCs w:val="24"/>
        </w:rPr>
        <w:t>...…</w:t>
      </w:r>
      <w:r w:rsidR="00EB140C">
        <w:rPr>
          <w:rFonts w:ascii="Times New Roman" w:hAnsi="Times New Roman" w:cs="Times New Roman"/>
          <w:sz w:val="24"/>
          <w:szCs w:val="24"/>
        </w:rPr>
        <w:t>5</w:t>
      </w:r>
      <w:r>
        <w:rPr>
          <w:rFonts w:ascii="Times New Roman" w:hAnsi="Times New Roman" w:cs="Times New Roman"/>
          <w:sz w:val="24"/>
          <w:szCs w:val="24"/>
        </w:rPr>
        <w:t>.</w:t>
      </w:r>
    </w:p>
    <w:p w14:paraId="1B065750" w14:textId="6B46CD5C" w:rsidR="00E05B8F" w:rsidRDefault="00E05B8F" w:rsidP="00E05B8F">
      <w:pPr>
        <w:rPr>
          <w:rFonts w:ascii="Times New Roman" w:hAnsi="Times New Roman" w:cs="Times New Roman"/>
          <w:sz w:val="24"/>
          <w:szCs w:val="24"/>
        </w:rPr>
      </w:pPr>
      <w:r>
        <w:rPr>
          <w:rFonts w:ascii="Times New Roman" w:hAnsi="Times New Roman" w:cs="Times New Roman"/>
          <w:b/>
          <w:bCs/>
          <w:sz w:val="24"/>
          <w:szCs w:val="24"/>
        </w:rPr>
        <w:t>2. Personal development plan (PDP)</w:t>
      </w:r>
      <w:r>
        <w:rPr>
          <w:rFonts w:ascii="Times New Roman" w:hAnsi="Times New Roman" w:cs="Times New Roman"/>
          <w:sz w:val="24"/>
          <w:szCs w:val="24"/>
        </w:rPr>
        <w:t>…………………………………………………..…</w:t>
      </w:r>
      <w:r w:rsidR="002B755A">
        <w:rPr>
          <w:rFonts w:ascii="Times New Roman" w:hAnsi="Times New Roman" w:cs="Times New Roman"/>
          <w:sz w:val="24"/>
          <w:szCs w:val="24"/>
        </w:rPr>
        <w:t>6.</w:t>
      </w:r>
    </w:p>
    <w:p w14:paraId="5D504A0A" w14:textId="43E64094"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2.1. Appraisal’s method critical evaluation 360-degree feedback……………………</w:t>
      </w:r>
      <w:r w:rsidR="00FE0EA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w:t>
      </w:r>
      <w:r w:rsidR="00B90773">
        <w:rPr>
          <w:rFonts w:ascii="Times New Roman" w:hAnsi="Times New Roman" w:cs="Times New Roman"/>
          <w:color w:val="000000" w:themeColor="text1"/>
          <w:sz w:val="24"/>
          <w:szCs w:val="24"/>
        </w:rPr>
        <w:t>7.8.</w:t>
      </w:r>
    </w:p>
    <w:p w14:paraId="6C354164" w14:textId="6D1D57A3" w:rsidR="00E05B8F" w:rsidRDefault="00E05B8F" w:rsidP="00E05B8F">
      <w:pPr>
        <w:rPr>
          <w:rFonts w:ascii="Times New Roman" w:hAnsi="Times New Roman" w:cs="Times New Roman"/>
          <w:sz w:val="24"/>
          <w:szCs w:val="24"/>
          <w:lang w:val="en-US"/>
        </w:rPr>
      </w:pPr>
      <w:r>
        <w:rPr>
          <w:rFonts w:ascii="Times New Roman" w:hAnsi="Times New Roman" w:cs="Times New Roman"/>
          <w:sz w:val="24"/>
          <w:szCs w:val="24"/>
          <w:lang w:val="en-US"/>
        </w:rPr>
        <w:t xml:space="preserve">2.2. </w:t>
      </w:r>
      <w:r w:rsidR="00E6585C" w:rsidRPr="00E6585C">
        <w:rPr>
          <w:rFonts w:ascii="Times New Roman" w:hAnsi="Times New Roman" w:cs="Times New Roman"/>
          <w:sz w:val="24"/>
          <w:szCs w:val="24"/>
          <w:lang w:val="en-US"/>
        </w:rPr>
        <w:t xml:space="preserve">Training for further development. </w:t>
      </w:r>
      <w:r w:rsidRPr="00E6585C">
        <w:rPr>
          <w:rFonts w:ascii="Times New Roman" w:hAnsi="Times New Roman" w:cs="Times New Roman"/>
          <w:sz w:val="24"/>
          <w:szCs w:val="24"/>
        </w:rPr>
        <w:t>……………………………...……</w:t>
      </w:r>
      <w:r w:rsidR="00E6585C">
        <w:rPr>
          <w:rFonts w:ascii="Times New Roman" w:hAnsi="Times New Roman" w:cs="Times New Roman"/>
          <w:sz w:val="24"/>
          <w:szCs w:val="24"/>
        </w:rPr>
        <w:t>…………</w:t>
      </w:r>
      <w:r w:rsidR="007D6D5E">
        <w:rPr>
          <w:rFonts w:ascii="Times New Roman" w:hAnsi="Times New Roman" w:cs="Times New Roman"/>
          <w:sz w:val="24"/>
          <w:szCs w:val="24"/>
        </w:rPr>
        <w:t>.</w:t>
      </w:r>
      <w:r w:rsidR="00F363C9">
        <w:rPr>
          <w:rFonts w:ascii="Times New Roman" w:hAnsi="Times New Roman" w:cs="Times New Roman"/>
          <w:sz w:val="24"/>
          <w:szCs w:val="24"/>
        </w:rPr>
        <w:t>…</w:t>
      </w:r>
      <w:r w:rsidR="00B42D06">
        <w:rPr>
          <w:rFonts w:ascii="Times New Roman" w:hAnsi="Times New Roman" w:cs="Times New Roman"/>
          <w:sz w:val="24"/>
          <w:szCs w:val="24"/>
        </w:rPr>
        <w:t>.</w:t>
      </w:r>
      <w:r w:rsidR="00E6585C">
        <w:rPr>
          <w:rFonts w:ascii="Times New Roman" w:hAnsi="Times New Roman" w:cs="Times New Roman"/>
          <w:sz w:val="24"/>
          <w:szCs w:val="24"/>
        </w:rPr>
        <w:t>….9</w:t>
      </w:r>
      <w:r w:rsidR="009E1A1D">
        <w:rPr>
          <w:rFonts w:ascii="Times New Roman" w:hAnsi="Times New Roman" w:cs="Times New Roman"/>
          <w:sz w:val="24"/>
          <w:szCs w:val="24"/>
        </w:rPr>
        <w:t>.</w:t>
      </w:r>
    </w:p>
    <w:p w14:paraId="521A7869" w14:textId="6EA73AC0" w:rsidR="00E05B8F" w:rsidRDefault="00E05B8F" w:rsidP="00E05B8F">
      <w:pPr>
        <w:rPr>
          <w:rFonts w:ascii="Times New Roman" w:hAnsi="Times New Roman" w:cs="Times New Roman"/>
          <w:sz w:val="24"/>
          <w:szCs w:val="24"/>
        </w:rPr>
      </w:pPr>
      <w:r>
        <w:rPr>
          <w:rFonts w:ascii="Times New Roman" w:hAnsi="Times New Roman" w:cs="Times New Roman"/>
          <w:sz w:val="24"/>
          <w:szCs w:val="24"/>
          <w:lang w:val="en-US"/>
        </w:rPr>
        <w:t>2.3. Work, organisation, and job design</w:t>
      </w:r>
      <w:r>
        <w:rPr>
          <w:rFonts w:ascii="Times New Roman" w:hAnsi="Times New Roman" w:cs="Times New Roman"/>
          <w:sz w:val="24"/>
          <w:szCs w:val="24"/>
        </w:rPr>
        <w:t>……………………………………………</w:t>
      </w:r>
      <w:r w:rsidR="00BC2774">
        <w:rPr>
          <w:rFonts w:ascii="Times New Roman" w:hAnsi="Times New Roman" w:cs="Times New Roman"/>
          <w:sz w:val="24"/>
          <w:szCs w:val="24"/>
        </w:rPr>
        <w:t>…</w:t>
      </w:r>
      <w:r w:rsidR="00B42D06">
        <w:rPr>
          <w:rFonts w:ascii="Times New Roman" w:hAnsi="Times New Roman" w:cs="Times New Roman"/>
          <w:sz w:val="24"/>
          <w:szCs w:val="24"/>
        </w:rPr>
        <w:t>...</w:t>
      </w:r>
      <w:r>
        <w:rPr>
          <w:rFonts w:ascii="Times New Roman" w:hAnsi="Times New Roman" w:cs="Times New Roman"/>
          <w:sz w:val="24"/>
          <w:szCs w:val="24"/>
        </w:rPr>
        <w:t>.</w:t>
      </w:r>
      <w:r w:rsidR="00306AEB">
        <w:rPr>
          <w:rFonts w:ascii="Times New Roman" w:hAnsi="Times New Roman" w:cs="Times New Roman"/>
          <w:sz w:val="24"/>
          <w:szCs w:val="24"/>
        </w:rPr>
        <w:t>..</w:t>
      </w:r>
      <w:r w:rsidR="00BC2774">
        <w:rPr>
          <w:rFonts w:ascii="Times New Roman" w:hAnsi="Times New Roman" w:cs="Times New Roman"/>
          <w:sz w:val="24"/>
          <w:szCs w:val="24"/>
        </w:rPr>
        <w:t>.</w:t>
      </w:r>
      <w:r w:rsidR="00B42D06">
        <w:rPr>
          <w:rFonts w:ascii="Times New Roman" w:hAnsi="Times New Roman" w:cs="Times New Roman"/>
          <w:sz w:val="24"/>
          <w:szCs w:val="24"/>
        </w:rPr>
        <w:t>10</w:t>
      </w:r>
      <w:r w:rsidR="00E6585C">
        <w:rPr>
          <w:rFonts w:ascii="Times New Roman" w:hAnsi="Times New Roman" w:cs="Times New Roman"/>
          <w:sz w:val="24"/>
          <w:szCs w:val="24"/>
        </w:rPr>
        <w:t>.</w:t>
      </w:r>
    </w:p>
    <w:p w14:paraId="5C8A4150" w14:textId="432B3F04" w:rsidR="00E05B8F" w:rsidRDefault="00E05B8F" w:rsidP="00E05B8F">
      <w:pPr>
        <w:rPr>
          <w:rFonts w:ascii="Times New Roman" w:hAnsi="Times New Roman" w:cs="Times New Roman"/>
          <w:b/>
          <w:bCs/>
          <w:sz w:val="24"/>
          <w:szCs w:val="24"/>
        </w:rPr>
      </w:pPr>
      <w:r>
        <w:rPr>
          <w:rFonts w:ascii="Times New Roman" w:hAnsi="Times New Roman" w:cs="Times New Roman"/>
          <w:sz w:val="24"/>
          <w:szCs w:val="24"/>
        </w:rPr>
        <w:t>2.4 Compensation and benefits…………………………………………………………</w:t>
      </w:r>
      <w:r w:rsidR="007D6D5E">
        <w:rPr>
          <w:rFonts w:ascii="Times New Roman" w:hAnsi="Times New Roman" w:cs="Times New Roman"/>
          <w:sz w:val="24"/>
          <w:szCs w:val="24"/>
        </w:rPr>
        <w:t>.</w:t>
      </w:r>
      <w:r>
        <w:rPr>
          <w:rFonts w:ascii="Times New Roman" w:hAnsi="Times New Roman" w:cs="Times New Roman"/>
          <w:sz w:val="24"/>
          <w:szCs w:val="24"/>
        </w:rPr>
        <w:t>....</w:t>
      </w:r>
      <w:r w:rsidR="00B42D06">
        <w:rPr>
          <w:rFonts w:ascii="Times New Roman" w:hAnsi="Times New Roman" w:cs="Times New Roman"/>
          <w:sz w:val="24"/>
          <w:szCs w:val="24"/>
        </w:rPr>
        <w:t>10.</w:t>
      </w:r>
    </w:p>
    <w:p w14:paraId="3EF88CDA" w14:textId="77777777" w:rsidR="00E05B8F" w:rsidRDefault="00E05B8F" w:rsidP="00E05B8F">
      <w:pPr>
        <w:rPr>
          <w:rFonts w:ascii="Times New Roman" w:hAnsi="Times New Roman" w:cs="Times New Roman"/>
          <w:sz w:val="24"/>
          <w:szCs w:val="24"/>
        </w:rPr>
      </w:pPr>
      <w:r>
        <w:rPr>
          <w:rFonts w:ascii="Times New Roman" w:hAnsi="Times New Roman" w:cs="Times New Roman"/>
          <w:b/>
          <w:bCs/>
          <w:sz w:val="24"/>
          <w:szCs w:val="24"/>
        </w:rPr>
        <w:t>3. Extending of evaluating (PDP) with Module lessons.</w:t>
      </w:r>
    </w:p>
    <w:p w14:paraId="60406B86" w14:textId="753DA59D" w:rsidR="00E05B8F" w:rsidRDefault="00E05B8F" w:rsidP="00E05B8F">
      <w:pPr>
        <w:rPr>
          <w:rFonts w:ascii="Times New Roman" w:hAnsi="Times New Roman" w:cs="Times New Roman"/>
          <w:sz w:val="24"/>
          <w:szCs w:val="24"/>
        </w:rPr>
      </w:pPr>
      <w:r>
        <w:rPr>
          <w:rFonts w:ascii="Times New Roman" w:hAnsi="Times New Roman" w:cs="Times New Roman"/>
          <w:sz w:val="24"/>
          <w:szCs w:val="24"/>
        </w:rPr>
        <w:t>3.1. Managing knowledge workers………………………………………………………...1</w:t>
      </w:r>
      <w:r w:rsidR="00E91083">
        <w:rPr>
          <w:rFonts w:ascii="Times New Roman" w:hAnsi="Times New Roman" w:cs="Times New Roman"/>
          <w:sz w:val="24"/>
          <w:szCs w:val="24"/>
        </w:rPr>
        <w:t>1</w:t>
      </w:r>
      <w:r>
        <w:rPr>
          <w:rFonts w:ascii="Times New Roman" w:hAnsi="Times New Roman" w:cs="Times New Roman"/>
          <w:sz w:val="24"/>
          <w:szCs w:val="24"/>
        </w:rPr>
        <w:t>.</w:t>
      </w:r>
    </w:p>
    <w:p w14:paraId="2269D5D6" w14:textId="73484175" w:rsidR="00E05B8F" w:rsidRDefault="00E05B8F" w:rsidP="00E05B8F">
      <w:pPr>
        <w:rPr>
          <w:rFonts w:ascii="Times New Roman" w:hAnsi="Times New Roman" w:cs="Times New Roman"/>
          <w:sz w:val="24"/>
          <w:szCs w:val="24"/>
        </w:rPr>
      </w:pPr>
      <w:r>
        <w:rPr>
          <w:rFonts w:ascii="Times New Roman" w:hAnsi="Times New Roman" w:cs="Times New Roman"/>
          <w:sz w:val="24"/>
          <w:szCs w:val="24"/>
        </w:rPr>
        <w:t>3.2. Promoting a sustainable working life…………………………………………</w:t>
      </w:r>
      <w:r w:rsidR="007D6D5E">
        <w:rPr>
          <w:rFonts w:ascii="Times New Roman" w:hAnsi="Times New Roman" w:cs="Times New Roman"/>
          <w:sz w:val="24"/>
          <w:szCs w:val="24"/>
        </w:rPr>
        <w:t>…</w:t>
      </w:r>
      <w:r w:rsidR="006D2AE2">
        <w:rPr>
          <w:rFonts w:ascii="Times New Roman" w:hAnsi="Times New Roman" w:cs="Times New Roman"/>
          <w:sz w:val="24"/>
          <w:szCs w:val="24"/>
        </w:rPr>
        <w:t>.</w:t>
      </w:r>
      <w:r w:rsidR="00F03F45">
        <w:rPr>
          <w:rFonts w:ascii="Times New Roman" w:hAnsi="Times New Roman" w:cs="Times New Roman"/>
          <w:sz w:val="24"/>
          <w:szCs w:val="24"/>
        </w:rPr>
        <w:t>.</w:t>
      </w:r>
      <w:r>
        <w:rPr>
          <w:rFonts w:ascii="Times New Roman" w:hAnsi="Times New Roman" w:cs="Times New Roman"/>
          <w:sz w:val="24"/>
          <w:szCs w:val="24"/>
        </w:rPr>
        <w:t>.</w:t>
      </w:r>
      <w:r w:rsidR="00B225EB">
        <w:rPr>
          <w:rFonts w:ascii="Times New Roman" w:hAnsi="Times New Roman" w:cs="Times New Roman"/>
          <w:sz w:val="24"/>
          <w:szCs w:val="24"/>
        </w:rPr>
        <w:t>..</w:t>
      </w:r>
      <w:r w:rsidR="00FE0EA0">
        <w:rPr>
          <w:rFonts w:ascii="Times New Roman" w:hAnsi="Times New Roman" w:cs="Times New Roman"/>
          <w:sz w:val="24"/>
          <w:szCs w:val="24"/>
        </w:rPr>
        <w:t>.</w:t>
      </w:r>
      <w:r w:rsidR="00B225EB">
        <w:rPr>
          <w:rFonts w:ascii="Times New Roman" w:hAnsi="Times New Roman" w:cs="Times New Roman"/>
          <w:sz w:val="24"/>
          <w:szCs w:val="24"/>
        </w:rPr>
        <w:t>..</w:t>
      </w:r>
      <w:r w:rsidR="00E91083">
        <w:rPr>
          <w:rFonts w:ascii="Times New Roman" w:hAnsi="Times New Roman" w:cs="Times New Roman"/>
          <w:sz w:val="24"/>
          <w:szCs w:val="24"/>
        </w:rPr>
        <w:t>.12.</w:t>
      </w:r>
    </w:p>
    <w:p w14:paraId="513D4AA2" w14:textId="470C0506" w:rsidR="00E05B8F" w:rsidRDefault="00E05B8F" w:rsidP="00E05B8F">
      <w:pPr>
        <w:rPr>
          <w:rFonts w:ascii="Times New Roman" w:hAnsi="Times New Roman" w:cs="Times New Roman"/>
          <w:sz w:val="24"/>
          <w:szCs w:val="24"/>
        </w:rPr>
      </w:pPr>
      <w:r>
        <w:rPr>
          <w:rFonts w:ascii="Times New Roman" w:hAnsi="Times New Roman" w:cs="Times New Roman"/>
          <w:sz w:val="24"/>
          <w:szCs w:val="24"/>
        </w:rPr>
        <w:t>3.3. Sustainability in Human Resource Management……………………………………</w:t>
      </w:r>
      <w:r w:rsidR="00FE0EA0">
        <w:rPr>
          <w:rFonts w:ascii="Times New Roman" w:hAnsi="Times New Roman" w:cs="Times New Roman"/>
          <w:sz w:val="24"/>
          <w:szCs w:val="24"/>
        </w:rPr>
        <w:t>.</w:t>
      </w:r>
      <w:r>
        <w:rPr>
          <w:rFonts w:ascii="Times New Roman" w:hAnsi="Times New Roman" w:cs="Times New Roman"/>
          <w:sz w:val="24"/>
          <w:szCs w:val="24"/>
        </w:rPr>
        <w:t>..1</w:t>
      </w:r>
      <w:r w:rsidR="002A4D06">
        <w:rPr>
          <w:rFonts w:ascii="Times New Roman" w:hAnsi="Times New Roman" w:cs="Times New Roman"/>
          <w:sz w:val="24"/>
          <w:szCs w:val="24"/>
        </w:rPr>
        <w:t>3</w:t>
      </w:r>
      <w:r>
        <w:rPr>
          <w:rFonts w:ascii="Times New Roman" w:hAnsi="Times New Roman" w:cs="Times New Roman"/>
          <w:sz w:val="24"/>
          <w:szCs w:val="24"/>
        </w:rPr>
        <w:t>.</w:t>
      </w:r>
    </w:p>
    <w:p w14:paraId="3765052A" w14:textId="33298076"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Conclusion</w:t>
      </w:r>
      <w:r>
        <w:rPr>
          <w:rFonts w:ascii="Times New Roman" w:hAnsi="Times New Roman" w:cs="Times New Roman"/>
          <w:color w:val="000000" w:themeColor="text1"/>
          <w:sz w:val="24"/>
          <w:szCs w:val="24"/>
        </w:rPr>
        <w:t>………………………………………………………………………………</w:t>
      </w:r>
      <w:r w:rsidR="007D6D5E">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.1</w:t>
      </w:r>
      <w:r w:rsidR="002A4D06">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t>.</w:t>
      </w:r>
    </w:p>
    <w:p w14:paraId="3983EDB5" w14:textId="5A31FB11"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Recommendations</w:t>
      </w:r>
      <w:r>
        <w:rPr>
          <w:rFonts w:ascii="Times New Roman" w:hAnsi="Times New Roman" w:cs="Times New Roman"/>
          <w:color w:val="000000" w:themeColor="text1"/>
          <w:sz w:val="24"/>
          <w:szCs w:val="24"/>
        </w:rPr>
        <w:t>…………………………………………………………………...……</w:t>
      </w:r>
      <w:r w:rsidR="00FE0EA0">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1</w:t>
      </w:r>
      <w:r w:rsidR="002A4D06">
        <w:rPr>
          <w:rFonts w:ascii="Times New Roman" w:hAnsi="Times New Roman" w:cs="Times New Roman"/>
          <w:color w:val="000000" w:themeColor="text1"/>
          <w:sz w:val="24"/>
          <w:szCs w:val="24"/>
        </w:rPr>
        <w:t>4</w:t>
      </w:r>
      <w:r>
        <w:rPr>
          <w:rFonts w:ascii="Times New Roman" w:hAnsi="Times New Roman" w:cs="Times New Roman"/>
          <w:color w:val="000000" w:themeColor="text1"/>
          <w:sz w:val="24"/>
          <w:szCs w:val="24"/>
        </w:rPr>
        <w:t>.</w:t>
      </w:r>
    </w:p>
    <w:p w14:paraId="1542FD3E" w14:textId="77777777" w:rsidR="00E05B8F" w:rsidRDefault="00E05B8F" w:rsidP="00E05B8F">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list of references.</w:t>
      </w:r>
    </w:p>
    <w:p w14:paraId="45F9E7C0" w14:textId="77777777" w:rsidR="00E05B8F" w:rsidRDefault="00E05B8F" w:rsidP="00E05B8F">
      <w:pPr>
        <w:rPr>
          <w:rFonts w:ascii="Times New Roman" w:hAnsi="Times New Roman" w:cs="Times New Roman"/>
          <w:sz w:val="28"/>
          <w:szCs w:val="28"/>
        </w:rPr>
      </w:pPr>
    </w:p>
    <w:p w14:paraId="1F3C7B62" w14:textId="77777777" w:rsidR="00E05B8F" w:rsidRDefault="00E05B8F" w:rsidP="00E05B8F">
      <w:pPr>
        <w:rPr>
          <w:rFonts w:ascii="Times New Roman" w:hAnsi="Times New Roman" w:cs="Times New Roman"/>
          <w:sz w:val="28"/>
          <w:szCs w:val="28"/>
        </w:rPr>
      </w:pPr>
    </w:p>
    <w:p w14:paraId="6E560EC7" w14:textId="77777777" w:rsidR="00E05B8F" w:rsidRDefault="00E05B8F" w:rsidP="00E05B8F">
      <w:pPr>
        <w:rPr>
          <w:rFonts w:ascii="Times New Roman" w:hAnsi="Times New Roman" w:cs="Times New Roman"/>
          <w:sz w:val="28"/>
          <w:szCs w:val="28"/>
          <w:lang w:val="en-US"/>
        </w:rPr>
      </w:pPr>
    </w:p>
    <w:p w14:paraId="7681E0A0" w14:textId="77777777" w:rsidR="00E05B8F" w:rsidRDefault="00E05B8F" w:rsidP="00E05B8F">
      <w:pPr>
        <w:rPr>
          <w:rFonts w:ascii="Times New Roman" w:hAnsi="Times New Roman" w:cs="Times New Roman"/>
          <w:sz w:val="28"/>
          <w:szCs w:val="28"/>
          <w:lang w:val="en-US"/>
        </w:rPr>
      </w:pPr>
    </w:p>
    <w:p w14:paraId="6F934F89" w14:textId="77777777" w:rsidR="00E05B8F" w:rsidRDefault="00E05B8F" w:rsidP="00E05B8F">
      <w:pPr>
        <w:rPr>
          <w:rFonts w:ascii="Times New Roman" w:hAnsi="Times New Roman" w:cs="Times New Roman"/>
          <w:sz w:val="28"/>
          <w:szCs w:val="28"/>
          <w:lang w:val="en-US"/>
        </w:rPr>
      </w:pPr>
    </w:p>
    <w:p w14:paraId="015F2CE4" w14:textId="77777777" w:rsidR="00E05B8F" w:rsidRDefault="00E05B8F" w:rsidP="00E05B8F">
      <w:pPr>
        <w:rPr>
          <w:rFonts w:ascii="Times New Roman" w:hAnsi="Times New Roman" w:cs="Times New Roman"/>
          <w:sz w:val="28"/>
          <w:szCs w:val="28"/>
          <w:lang w:val="en-US"/>
        </w:rPr>
      </w:pPr>
    </w:p>
    <w:p w14:paraId="3B49CC85" w14:textId="77777777" w:rsidR="00E05B8F" w:rsidRDefault="00E05B8F" w:rsidP="00E05B8F">
      <w:pPr>
        <w:rPr>
          <w:rFonts w:ascii="Times New Roman" w:hAnsi="Times New Roman" w:cs="Times New Roman"/>
          <w:sz w:val="28"/>
          <w:szCs w:val="28"/>
          <w:lang w:val="en-US"/>
        </w:rPr>
      </w:pPr>
    </w:p>
    <w:p w14:paraId="1937CBCF" w14:textId="77777777" w:rsidR="00E05B8F" w:rsidRDefault="00E05B8F" w:rsidP="00E05B8F">
      <w:pPr>
        <w:rPr>
          <w:rFonts w:ascii="Times New Roman" w:hAnsi="Times New Roman" w:cs="Times New Roman"/>
          <w:sz w:val="28"/>
          <w:szCs w:val="28"/>
          <w:lang w:val="en-US"/>
        </w:rPr>
      </w:pPr>
    </w:p>
    <w:p w14:paraId="0C9279B4" w14:textId="77777777" w:rsidR="00E05B8F" w:rsidRDefault="00E05B8F" w:rsidP="00E05B8F">
      <w:pPr>
        <w:rPr>
          <w:rFonts w:ascii="Times New Roman" w:hAnsi="Times New Roman" w:cs="Times New Roman"/>
          <w:sz w:val="28"/>
          <w:szCs w:val="28"/>
          <w:lang w:val="en-US"/>
        </w:rPr>
      </w:pPr>
    </w:p>
    <w:p w14:paraId="6A539607" w14:textId="77777777" w:rsidR="00E05B8F" w:rsidRDefault="00E05B8F" w:rsidP="00E05B8F">
      <w:pPr>
        <w:rPr>
          <w:rFonts w:ascii="Times New Roman" w:hAnsi="Times New Roman" w:cs="Times New Roman"/>
          <w:sz w:val="28"/>
          <w:szCs w:val="28"/>
          <w:lang w:val="en-US"/>
        </w:rPr>
      </w:pPr>
    </w:p>
    <w:p w14:paraId="23AF67C1" w14:textId="77777777" w:rsidR="00E05B8F" w:rsidRDefault="00E05B8F" w:rsidP="00E05B8F">
      <w:pPr>
        <w:rPr>
          <w:rFonts w:ascii="Times New Roman" w:hAnsi="Times New Roman" w:cs="Times New Roman"/>
          <w:sz w:val="28"/>
          <w:szCs w:val="28"/>
          <w:lang w:val="en-US"/>
        </w:rPr>
      </w:pPr>
    </w:p>
    <w:p w14:paraId="1B2C2F75" w14:textId="77777777" w:rsidR="00E05B8F" w:rsidRDefault="00E05B8F" w:rsidP="00E05B8F">
      <w:pPr>
        <w:ind w:left="720"/>
        <w:jc w:val="center"/>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Developing Relationships and Workplace Achievements.</w:t>
      </w:r>
    </w:p>
    <w:p w14:paraId="092554E7" w14:textId="77777777" w:rsidR="00E05B8F" w:rsidRDefault="00E05B8F" w:rsidP="00E05B8F">
      <w:pPr>
        <w:ind w:left="720"/>
        <w:jc w:val="center"/>
        <w:rPr>
          <w:rFonts w:ascii="Times New Roman" w:hAnsi="Times New Roman" w:cs="Times New Roman"/>
          <w:sz w:val="28"/>
          <w:szCs w:val="28"/>
          <w:u w:val="single"/>
          <w:lang w:val="en-US"/>
        </w:rPr>
      </w:pPr>
    </w:p>
    <w:p w14:paraId="7836DAA3" w14:textId="77777777" w:rsidR="00E05B8F" w:rsidRDefault="00E05B8F" w:rsidP="00E05B8F">
      <w:pPr>
        <w:ind w:left="720"/>
        <w:jc w:val="cente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Personal development plan (PDP).</w:t>
      </w:r>
    </w:p>
    <w:p w14:paraId="6B6E8C4F" w14:textId="77777777" w:rsidR="00E05B8F" w:rsidRDefault="00E05B8F" w:rsidP="00E05B8F">
      <w:pPr>
        <w:rPr>
          <w:rFonts w:ascii="Times New Roman" w:hAnsi="Times New Roman" w:cs="Times New Roman"/>
          <w:b/>
          <w:bCs/>
          <w:color w:val="000000" w:themeColor="text1"/>
          <w:sz w:val="28"/>
          <w:szCs w:val="28"/>
        </w:rPr>
      </w:pPr>
    </w:p>
    <w:p w14:paraId="0B099E86" w14:textId="77777777" w:rsidR="00E05B8F" w:rsidRDefault="00E05B8F" w:rsidP="00E05B8F">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Introduction:</w:t>
      </w:r>
    </w:p>
    <w:p w14:paraId="0B133CD8" w14:textId="152F3022" w:rsidR="00E05B8F" w:rsidRDefault="00E05B8F" w:rsidP="00E05B8F">
      <w:pPr>
        <w:jc w:val="both"/>
        <w:rPr>
          <w:rFonts w:ascii="Times New Roman" w:hAnsi="Times New Roman" w:cs="Times New Roman"/>
          <w:color w:val="000000" w:themeColor="text1"/>
          <w:sz w:val="24"/>
          <w:szCs w:val="24"/>
        </w:rPr>
      </w:pPr>
      <w:r w:rsidRPr="00E05B8F">
        <w:rPr>
          <w:rFonts w:ascii="Times New Roman" w:hAnsi="Times New Roman" w:cs="Times New Roman"/>
          <w:sz w:val="24"/>
          <w:szCs w:val="24"/>
        </w:rPr>
        <w:t>Working with Morrisons</w:t>
      </w:r>
      <w:r w:rsidR="00B47EC3">
        <w:rPr>
          <w:rFonts w:ascii="Times New Roman" w:hAnsi="Times New Roman" w:cs="Times New Roman"/>
          <w:sz w:val="24"/>
          <w:szCs w:val="24"/>
        </w:rPr>
        <w:t xml:space="preserve"> </w:t>
      </w:r>
      <w:r>
        <w:rPr>
          <w:rFonts w:ascii="Times New Roman" w:hAnsi="Times New Roman" w:cs="Times New Roman"/>
          <w:color w:val="000000" w:themeColor="text1"/>
          <w:sz w:val="24"/>
          <w:szCs w:val="24"/>
        </w:rPr>
        <w:t>organisation in retail section as a team leader in customers services and self-checkout, financial and human resource departments sent a report for my manger about low staff performance and customers complaining, so my manager requested from me to develop a (PDP). that met and identified personal development needs and expectations of individual employees,</w:t>
      </w:r>
      <w:r w:rsidRPr="00E05B8F">
        <w:rPr>
          <w:rFonts w:ascii="Times New Roman" w:hAnsi="Times New Roman" w:cs="Times New Roman"/>
          <w:sz w:val="24"/>
          <w:szCs w:val="24"/>
        </w:rPr>
        <w:t xml:space="preserve"> Morrisons</w:t>
      </w:r>
      <w:r>
        <w:rPr>
          <w:rFonts w:ascii="Times New Roman" w:hAnsi="Times New Roman" w:cs="Times New Roman"/>
          <w:color w:val="000000" w:themeColor="text1"/>
          <w:sz w:val="24"/>
          <w:szCs w:val="24"/>
        </w:rPr>
        <w:t xml:space="preserve"> employees they have in their structurer personal development plan (PDP) </w:t>
      </w:r>
      <w:hyperlink r:id="rId5" w:anchor=":~:text=All%20Tesco%20employees%20have%20a%20Personal%20Development%20Plan,enables%20individuals%20to%20take%20responsibility%20for%20their%20development." w:history="1">
        <w:r>
          <w:rPr>
            <w:rStyle w:val="Hyperlink"/>
            <w:rFonts w:ascii="Times New Roman" w:hAnsi="Times New Roman" w:cs="Times New Roman"/>
            <w:color w:val="000000" w:themeColor="text1"/>
            <w:sz w:val="24"/>
            <w:szCs w:val="24"/>
          </w:rPr>
          <w:t>(potentialunearthed.co.uk)</w:t>
        </w:r>
      </w:hyperlink>
      <w:r>
        <w:rPr>
          <w:rFonts w:ascii="Times New Roman" w:hAnsi="Times New Roman" w:cs="Times New Roman"/>
          <w:color w:val="000000" w:themeColor="text1"/>
          <w:sz w:val="24"/>
          <w:szCs w:val="24"/>
        </w:rPr>
        <w:t xml:space="preserve">.also they are applying and adapt 360-degree feedback process. </w:t>
      </w:r>
    </w:p>
    <w:p w14:paraId="7C11ECDA" w14:textId="43050A30" w:rsidR="00E05B8F" w:rsidRDefault="00E05B8F" w:rsidP="00E05B8F">
      <w:pPr>
        <w:jc w:val="both"/>
        <w:rPr>
          <w:rFonts w:ascii="Times New Roman" w:hAnsi="Times New Roman" w:cs="Times New Roman"/>
          <w:color w:val="000000" w:themeColor="text1"/>
          <w:sz w:val="24"/>
          <w:szCs w:val="24"/>
        </w:rPr>
      </w:pPr>
      <w:r w:rsidRPr="00E05B8F">
        <w:rPr>
          <w:rFonts w:ascii="Times New Roman" w:hAnsi="Times New Roman" w:cs="Times New Roman"/>
          <w:sz w:val="24"/>
          <w:szCs w:val="24"/>
        </w:rPr>
        <w:t>Morrisons</w:t>
      </w:r>
      <w:r w:rsidR="0005511E">
        <w:rPr>
          <w:rFonts w:ascii="Times New Roman" w:hAnsi="Times New Roman" w:cs="Times New Roman"/>
          <w:sz w:val="24"/>
          <w:szCs w:val="24"/>
        </w:rPr>
        <w:t xml:space="preserve"> </w:t>
      </w:r>
      <w:r>
        <w:rPr>
          <w:rFonts w:ascii="Times New Roman" w:hAnsi="Times New Roman" w:cs="Times New Roman"/>
          <w:color w:val="000000" w:themeColor="text1"/>
          <w:sz w:val="24"/>
          <w:szCs w:val="24"/>
        </w:rPr>
        <w:t>apply 360 Feedback(etsplc.com) to establish a new skill for motivational practice theory, employer’s skinning to recruit employees (University of Kent) with transferable skills which include in general the following:</w:t>
      </w:r>
    </w:p>
    <w:p w14:paraId="56B864D9"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-Teamwork.</w:t>
      </w:r>
    </w:p>
    <w:p w14:paraId="7B01CA32"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-Problem-solving.</w:t>
      </w:r>
    </w:p>
    <w:p w14:paraId="0EB6D98D"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-Communication.</w:t>
      </w:r>
    </w:p>
    <w:p w14:paraId="17C4B397"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-Time management.</w:t>
      </w:r>
    </w:p>
    <w:p w14:paraId="702A78A0"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-IT skills.</w:t>
      </w:r>
    </w:p>
    <w:p w14:paraId="28628AFC"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-Numeracy.</w:t>
      </w:r>
    </w:p>
    <w:p w14:paraId="677ABEEF"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-Customer awareness.</w:t>
      </w:r>
    </w:p>
    <w:p w14:paraId="6AFBCB69" w14:textId="77777777" w:rsidR="00E05B8F" w:rsidRPr="006E0AF3" w:rsidRDefault="00E05B8F" w:rsidP="00E05B8F">
      <w:pPr>
        <w:rPr>
          <w:rFonts w:ascii="Times New Roman" w:hAnsi="Times New Roman" w:cs="Times New Roman"/>
          <w:sz w:val="24"/>
          <w:szCs w:val="24"/>
        </w:rPr>
      </w:pPr>
    </w:p>
    <w:p w14:paraId="3CA9372E" w14:textId="77777777" w:rsidR="00E05B8F" w:rsidRDefault="00E05B8F" w:rsidP="00E05B8F">
      <w:pPr>
        <w:rPr>
          <w:rFonts w:ascii="Times New Roman" w:hAnsi="Times New Roman" w:cs="Times New Roman"/>
          <w:color w:val="000000" w:themeColor="text1"/>
          <w:sz w:val="28"/>
          <w:szCs w:val="28"/>
        </w:rPr>
      </w:pPr>
    </w:p>
    <w:p w14:paraId="42B6B01C" w14:textId="12022FA0" w:rsidR="00E05B8F" w:rsidRDefault="00E05B8F" w:rsidP="00E05B8F">
      <w:pPr>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1</w:t>
      </w:r>
    </w:p>
    <w:p w14:paraId="78E9CFCF" w14:textId="77777777" w:rsidR="00373BBD" w:rsidRDefault="00373BBD" w:rsidP="00E05B8F">
      <w:pPr>
        <w:jc w:val="center"/>
        <w:rPr>
          <w:rFonts w:ascii="Times New Roman" w:hAnsi="Times New Roman" w:cs="Times New Roman"/>
          <w:color w:val="000000" w:themeColor="text1"/>
          <w:sz w:val="28"/>
          <w:szCs w:val="28"/>
        </w:rPr>
      </w:pPr>
    </w:p>
    <w:p w14:paraId="758EF830" w14:textId="77777777" w:rsidR="00E05B8F" w:rsidRDefault="00E05B8F" w:rsidP="00E05B8F">
      <w:pPr>
        <w:rPr>
          <w:rFonts w:ascii="Times New Roman" w:hAnsi="Times New Roman" w:cs="Times New Roman"/>
          <w:color w:val="000000" w:themeColor="text1"/>
          <w:sz w:val="28"/>
          <w:szCs w:val="28"/>
        </w:rPr>
      </w:pPr>
    </w:p>
    <w:p w14:paraId="08D4375C" w14:textId="77777777" w:rsidR="00E05B8F" w:rsidRDefault="00E05B8F" w:rsidP="00E05B8F">
      <w:pPr>
        <w:rPr>
          <w:rFonts w:ascii="Times New Roman" w:hAnsi="Times New Roman" w:cs="Times New Roman"/>
          <w:color w:val="000000" w:themeColor="text1"/>
          <w:sz w:val="28"/>
          <w:szCs w:val="28"/>
        </w:rPr>
      </w:pPr>
    </w:p>
    <w:p w14:paraId="0790C439" w14:textId="77777777" w:rsidR="00E05B8F" w:rsidRDefault="00E05B8F" w:rsidP="00E05B8F">
      <w:pPr>
        <w:jc w:val="both"/>
        <w:rPr>
          <w:rFonts w:ascii="Times New Roman" w:hAnsi="Times New Roman" w:cs="Times New Roman"/>
          <w:color w:val="000000" w:themeColor="text1"/>
          <w:sz w:val="24"/>
          <w:szCs w:val="24"/>
        </w:rPr>
      </w:pPr>
    </w:p>
    <w:p w14:paraId="57C473C1" w14:textId="77777777" w:rsidR="00E05B8F" w:rsidRDefault="00E05B8F" w:rsidP="00E05B8F">
      <w:pPr>
        <w:jc w:val="both"/>
        <w:rPr>
          <w:rFonts w:ascii="Times New Roman" w:hAnsi="Times New Roman" w:cs="Times New Roman"/>
          <w:color w:val="000000" w:themeColor="text1"/>
          <w:sz w:val="24"/>
          <w:szCs w:val="24"/>
        </w:rPr>
      </w:pPr>
    </w:p>
    <w:p w14:paraId="2699A408" w14:textId="77777777" w:rsidR="00E05B8F" w:rsidRDefault="00E05B8F" w:rsidP="00E05B8F">
      <w:pPr>
        <w:jc w:val="both"/>
        <w:rPr>
          <w:rFonts w:ascii="Times New Roman" w:hAnsi="Times New Roman" w:cs="Times New Roman"/>
          <w:b/>
          <w:bCs/>
          <w:sz w:val="24"/>
          <w:szCs w:val="24"/>
        </w:rPr>
      </w:pPr>
      <w:r>
        <w:rPr>
          <w:rFonts w:ascii="Times New Roman" w:hAnsi="Times New Roman" w:cs="Times New Roman"/>
          <w:b/>
          <w:bCs/>
          <w:sz w:val="24"/>
          <w:szCs w:val="24"/>
        </w:rPr>
        <w:t>1.Critical evaluating development vehicles and their effectiveness:</w:t>
      </w:r>
    </w:p>
    <w:p w14:paraId="6F36967A"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rPr>
        <w:t xml:space="preserve">Evaluating critically vehicles development in my organization, tools, techniques, planning and </w:t>
      </w:r>
      <w:r>
        <w:rPr>
          <w:rFonts w:ascii="Times New Roman" w:hAnsi="Times New Roman" w:cs="Times New Roman"/>
          <w:sz w:val="24"/>
          <w:szCs w:val="24"/>
          <w:lang w:val="en-US"/>
        </w:rPr>
        <w:t xml:space="preserve">their effectiveness, </w:t>
      </w:r>
      <w:r>
        <w:rPr>
          <w:rFonts w:ascii="Times New Roman" w:hAnsi="Times New Roman" w:cs="Times New Roman"/>
          <w:sz w:val="24"/>
          <w:szCs w:val="24"/>
        </w:rPr>
        <w:t>I will</w:t>
      </w:r>
      <w:r>
        <w:rPr>
          <w:rFonts w:ascii="Times New Roman" w:hAnsi="Times New Roman" w:cs="Times New Roman"/>
          <w:sz w:val="24"/>
          <w:szCs w:val="24"/>
          <w:lang w:val="en-US"/>
        </w:rPr>
        <w:t xml:space="preserve"> identify and satisfy the developments needs of the individual employees that will meet individual and organizational success, by SOSTAC analysis as an initial approach for critical development evaluating:</w:t>
      </w:r>
    </w:p>
    <w:p w14:paraId="1C37C2C7" w14:textId="77777777" w:rsidR="00E05B8F" w:rsidRDefault="00E05B8F" w:rsidP="00E05B8F">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1.1. SOSTAC analysis:</w:t>
      </w:r>
    </w:p>
    <w:p w14:paraId="22381AE5"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SOSTAC analysis used for developing and implement a marketing plan, practically SOSTAC analysis help to study target company CEOs </w:t>
      </w:r>
      <w:hyperlink r:id="rId6" w:anchor="google_vignette" w:history="1">
        <w:r>
          <w:rPr>
            <w:rStyle w:val="Hyperlink"/>
            <w:rFonts w:ascii="Times New Roman" w:hAnsi="Times New Roman" w:cs="Times New Roman"/>
            <w:color w:val="auto"/>
            <w:sz w:val="24"/>
            <w:szCs w:val="24"/>
          </w:rPr>
          <w:t>(Marketing Skull</w:t>
        </w:r>
      </w:hyperlink>
      <w:r>
        <w:rPr>
          <w:rFonts w:ascii="Times New Roman" w:hAnsi="Times New Roman" w:cs="Times New Roman"/>
          <w:sz w:val="24"/>
          <w:szCs w:val="24"/>
        </w:rPr>
        <w:t>)</w:t>
      </w:r>
      <w:r>
        <w:rPr>
          <w:rFonts w:ascii="Times New Roman" w:hAnsi="Times New Roman" w:cs="Times New Roman"/>
          <w:sz w:val="24"/>
          <w:szCs w:val="24"/>
          <w:lang w:val="en-US"/>
        </w:rPr>
        <w:t>, especially organization owner and academic graduates.</w:t>
      </w:r>
    </w:p>
    <w:p w14:paraId="5D6C8B6C" w14:textId="77777777" w:rsidR="00E05B8F" w:rsidRDefault="00E05B8F" w:rsidP="00E05B8F">
      <w:pPr>
        <w:jc w:val="both"/>
        <w:rPr>
          <w:rFonts w:ascii="Times New Roman" w:hAnsi="Times New Roman" w:cs="Times New Roman"/>
          <w:sz w:val="24"/>
          <w:szCs w:val="24"/>
          <w:u w:val="single"/>
          <w:lang w:val="en-US"/>
        </w:rPr>
      </w:pPr>
      <w:r>
        <w:rPr>
          <w:rFonts w:ascii="Times New Roman" w:hAnsi="Times New Roman" w:cs="Times New Roman"/>
          <w:sz w:val="24"/>
          <w:szCs w:val="24"/>
          <w:u w:val="single"/>
          <w:lang w:val="en-US"/>
        </w:rPr>
        <w:t xml:space="preserve">SOSTAC </w:t>
      </w:r>
      <w:r>
        <w:rPr>
          <w:rFonts w:ascii="Times New Roman" w:hAnsi="Times New Roman" w:cs="Times New Roman"/>
          <w:color w:val="000000" w:themeColor="text1"/>
          <w:sz w:val="24"/>
          <w:szCs w:val="24"/>
          <w:u w:val="single"/>
        </w:rPr>
        <w:t>methodology</w:t>
      </w:r>
      <w:r>
        <w:rPr>
          <w:rFonts w:ascii="Times New Roman" w:hAnsi="Times New Roman" w:cs="Times New Roman"/>
          <w:sz w:val="24"/>
          <w:szCs w:val="24"/>
          <w:u w:val="single"/>
          <w:lang w:val="en-US"/>
        </w:rPr>
        <w:t xml:space="preserve"> stages:</w:t>
      </w:r>
    </w:p>
    <w:p w14:paraId="282D8BF9" w14:textId="77777777" w:rsidR="00E05B8F" w:rsidRDefault="00E05B8F" w:rsidP="00E05B8F">
      <w:pPr>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1.The first stage:  </w:t>
      </w:r>
    </w:p>
    <w:p w14:paraId="765F8BD9"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 will start with organization situation analysis and all following analyse as I mentioned are related to all Module lessons and personal development plan (PDP).</w:t>
      </w:r>
    </w:p>
    <w:p w14:paraId="4A84ED1B" w14:textId="77777777" w:rsidR="00E05B8F" w:rsidRDefault="00E05B8F" w:rsidP="00E05B8F">
      <w:pPr>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SWOT Analysis:</w:t>
      </w:r>
    </w:p>
    <w:p w14:paraId="68890696"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Strengths: employees as a staff they are so collaborative. </w:t>
      </w:r>
    </w:p>
    <w:p w14:paraId="6BCEAA44"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Weaknesses: employees don’t pay attention to complete items scanning and pay process.</w:t>
      </w:r>
    </w:p>
    <w:p w14:paraId="7266E39E"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Opportunities: urgent individual employees training. </w:t>
      </w:r>
    </w:p>
    <w:p w14:paraId="70371A68"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Threats: Low performance caused a huge financial loss and customers complaining.</w:t>
      </w:r>
    </w:p>
    <w:p w14:paraId="0CFD0B49" w14:textId="77777777" w:rsidR="00E05B8F" w:rsidRDefault="00E05B8F" w:rsidP="00E05B8F">
      <w:pPr>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2-The second stage: </w:t>
      </w:r>
    </w:p>
    <w:p w14:paraId="62A69A9A"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SOSTAC methodology I will focus on objective of my strategy:</w:t>
      </w:r>
    </w:p>
    <w:p w14:paraId="2C85F0CB" w14:textId="77777777" w:rsidR="00E05B8F" w:rsidRDefault="00E05B8F" w:rsidP="00E05B8F">
      <w:pPr>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SMART Objectives:</w:t>
      </w:r>
    </w:p>
    <w:p w14:paraId="29737656"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S. </w:t>
      </w:r>
      <w:r>
        <w:rPr>
          <w:rFonts w:ascii="Times New Roman" w:hAnsi="Times New Roman" w:cs="Times New Roman"/>
          <w:color w:val="000000" w:themeColor="text1"/>
          <w:sz w:val="24"/>
          <w:szCs w:val="24"/>
        </w:rPr>
        <w:t xml:space="preserve">Specific:  </w:t>
      </w:r>
    </w:p>
    <w:p w14:paraId="16F5C08F" w14:textId="3CD62B5D" w:rsidR="00E05B8F" w:rsidRDefault="00E05B8F" w:rsidP="00373BBD">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Identifying the specific needs in my objectives I will focusing on the staff problems that really created a marketing challenge and we currently confronting  in the eternal organization staff structure with self-checkout individual employees and customers services employees, on the other side in the external organization  structure our market competitors will profit from these problems we are going in the wrong direction we need an urgent solution and effective planning of (PDP).</w:t>
      </w:r>
    </w:p>
    <w:p w14:paraId="6CE8D98E" w14:textId="77777777" w:rsidR="00E05B8F" w:rsidRDefault="00E05B8F" w:rsidP="00E05B8F">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p w14:paraId="3BEF11D9" w14:textId="77777777" w:rsidR="00E05B8F" w:rsidRDefault="00E05B8F" w:rsidP="00E05B8F">
      <w:pPr>
        <w:rPr>
          <w:rFonts w:ascii="Times New Roman" w:hAnsi="Times New Roman" w:cs="Times New Roman"/>
          <w:color w:val="000000" w:themeColor="text1"/>
          <w:sz w:val="24"/>
          <w:szCs w:val="24"/>
        </w:rPr>
      </w:pPr>
    </w:p>
    <w:p w14:paraId="5D8C9602" w14:textId="7F4A6FAA" w:rsidR="00E05B8F" w:rsidRDefault="00E05B8F" w:rsidP="00E05B8F">
      <w:pPr>
        <w:rPr>
          <w:rFonts w:ascii="Times New Roman" w:hAnsi="Times New Roman" w:cs="Times New Roman"/>
          <w:color w:val="000000" w:themeColor="text1"/>
          <w:sz w:val="24"/>
          <w:szCs w:val="24"/>
        </w:rPr>
      </w:pPr>
    </w:p>
    <w:p w14:paraId="65AAC7A3" w14:textId="6982D4CC" w:rsidR="00373BBD" w:rsidRDefault="00373BBD" w:rsidP="00E05B8F">
      <w:pPr>
        <w:rPr>
          <w:rFonts w:ascii="Times New Roman" w:hAnsi="Times New Roman" w:cs="Times New Roman"/>
          <w:color w:val="000000" w:themeColor="text1"/>
          <w:sz w:val="24"/>
          <w:szCs w:val="24"/>
        </w:rPr>
      </w:pPr>
    </w:p>
    <w:p w14:paraId="5B2A8A52" w14:textId="77777777" w:rsidR="00094AFE" w:rsidRDefault="00094AFE" w:rsidP="00E05B8F">
      <w:pPr>
        <w:rPr>
          <w:rFonts w:ascii="Times New Roman" w:hAnsi="Times New Roman" w:cs="Times New Roman"/>
          <w:color w:val="000000" w:themeColor="text1"/>
          <w:sz w:val="24"/>
          <w:szCs w:val="24"/>
        </w:rPr>
      </w:pPr>
    </w:p>
    <w:p w14:paraId="7563C54E" w14:textId="77777777" w:rsidR="00E05B8F" w:rsidRDefault="00E05B8F" w:rsidP="00E05B8F">
      <w:pPr>
        <w:rPr>
          <w:rFonts w:ascii="Times New Roman" w:hAnsi="Times New Roman" w:cs="Times New Roman"/>
          <w:color w:val="000000" w:themeColor="text1"/>
          <w:sz w:val="24"/>
          <w:szCs w:val="24"/>
        </w:rPr>
      </w:pPr>
    </w:p>
    <w:p w14:paraId="0F9547D6" w14:textId="77777777" w:rsidR="00E05B8F" w:rsidRDefault="00E05B8F" w:rsidP="00E05B8F">
      <w:pPr>
        <w:rPr>
          <w:rFonts w:ascii="Times New Roman" w:hAnsi="Times New Roman" w:cs="Times New Roman"/>
          <w:color w:val="000000" w:themeColor="text1"/>
          <w:sz w:val="24"/>
          <w:szCs w:val="24"/>
        </w:rPr>
      </w:pPr>
    </w:p>
    <w:p w14:paraId="6CF19204" w14:textId="77777777" w:rsidR="00E05B8F" w:rsidRDefault="00E05B8F" w:rsidP="00E05B8F">
      <w:pPr>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M. </w:t>
      </w:r>
      <w:r>
        <w:rPr>
          <w:rFonts w:ascii="Times New Roman" w:hAnsi="Times New Roman" w:cs="Times New Roman"/>
          <w:color w:val="000000" w:themeColor="text1"/>
          <w:sz w:val="24"/>
          <w:szCs w:val="24"/>
        </w:rPr>
        <w:t>Measurable:</w:t>
      </w:r>
      <w:r>
        <w:rPr>
          <w:rFonts w:ascii="Times New Roman" w:hAnsi="Times New Roman" w:cs="Times New Roman"/>
          <w:b/>
          <w:bCs/>
          <w:color w:val="000000" w:themeColor="text1"/>
          <w:sz w:val="24"/>
          <w:szCs w:val="24"/>
        </w:rPr>
        <w:t xml:space="preserve"> </w:t>
      </w:r>
    </w:p>
    <w:p w14:paraId="0A7B82EA" w14:textId="77777777" w:rsidR="00E05B8F" w:rsidRDefault="00E05B8F" w:rsidP="00E05B8F">
      <w:pPr>
        <w:jc w:val="both"/>
        <w:rPr>
          <w:rFonts w:ascii="Times New Roman" w:hAnsi="Times New Roman" w:cs="Times New Roman"/>
          <w:b/>
          <w:bCs/>
          <w:color w:val="000000" w:themeColor="text1"/>
          <w:sz w:val="24"/>
          <w:szCs w:val="24"/>
        </w:rPr>
      </w:pPr>
      <w:r>
        <w:rPr>
          <w:rFonts w:ascii="Times New Roman" w:hAnsi="Times New Roman" w:cs="Times New Roman"/>
          <w:color w:val="000000" w:themeColor="text1"/>
          <w:sz w:val="24"/>
          <w:szCs w:val="24"/>
        </w:rPr>
        <w:t>Performance measurements must be followed by very high coaching level strategy to individual self-checkout employees and customers services employees that will achieve the organization target.</w:t>
      </w:r>
    </w:p>
    <w:p w14:paraId="3F5A0E5E"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A.  </w:t>
      </w:r>
      <w:r>
        <w:rPr>
          <w:rFonts w:ascii="Times New Roman" w:hAnsi="Times New Roman" w:cs="Times New Roman"/>
          <w:color w:val="000000" w:themeColor="text1"/>
          <w:sz w:val="24"/>
          <w:szCs w:val="24"/>
        </w:rPr>
        <w:t>Achievable:</w:t>
      </w:r>
    </w:p>
    <w:p w14:paraId="7CE6114C"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Specific objectives will be achieved as it is in (PDP) coaching that means every staff member will be examined separately to ensure their performance improvement, the (PDP) will have a positive outcome. </w:t>
      </w:r>
    </w:p>
    <w:p w14:paraId="2132990E"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R. </w:t>
      </w:r>
      <w:r>
        <w:rPr>
          <w:rFonts w:ascii="Times New Roman" w:hAnsi="Times New Roman" w:cs="Times New Roman"/>
          <w:color w:val="000000" w:themeColor="text1"/>
          <w:sz w:val="24"/>
          <w:szCs w:val="24"/>
        </w:rPr>
        <w:t>Realistic:</w:t>
      </w:r>
    </w:p>
    <w:p w14:paraId="2D267F16"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These problems which  I am intending to resolve by (PDP) coaching are so relevant and realistic, they are related to the organization market target and relevant to my experience, the results will be proved and changed from low performance to high performance</w:t>
      </w:r>
    </w:p>
    <w:p w14:paraId="38E63008"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 xml:space="preserve">T. </w:t>
      </w:r>
      <w:r>
        <w:rPr>
          <w:rFonts w:ascii="Times New Roman" w:hAnsi="Times New Roman" w:cs="Times New Roman"/>
          <w:color w:val="000000" w:themeColor="text1"/>
          <w:sz w:val="24"/>
          <w:szCs w:val="24"/>
        </w:rPr>
        <w:t>Time-Bound:</w:t>
      </w:r>
    </w:p>
    <w:p w14:paraId="71CD6FDB"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Time limit milestone is 9 months, after that the employees will provide high quality services with high performance.</w:t>
      </w:r>
    </w:p>
    <w:p w14:paraId="7149134D" w14:textId="77777777" w:rsidR="00E05B8F" w:rsidRDefault="00E05B8F" w:rsidP="00E05B8F">
      <w:pPr>
        <w:jc w:val="both"/>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3.The third stage:</w:t>
      </w:r>
    </w:p>
    <w:p w14:paraId="1B765CCC" w14:textId="77777777" w:rsidR="00E05B8F" w:rsidRDefault="00E05B8F" w:rsidP="00E05B8F">
      <w:pPr>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rPr>
        <w:t xml:space="preserve"> I will do my implementation strategy by SOSTAC Objectives: </w:t>
      </w:r>
    </w:p>
    <w:p w14:paraId="26D2C046" w14:textId="77777777" w:rsidR="00E05B8F" w:rsidRDefault="00E05B8F" w:rsidP="00E05B8F">
      <w:pPr>
        <w:jc w:val="both"/>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 xml:space="preserve">SOSTAC Objectives: </w:t>
      </w:r>
    </w:p>
    <w:p w14:paraId="7E26FFD0" w14:textId="77777777" w:rsidR="00E05B8F" w:rsidRDefault="00E05B8F" w:rsidP="00E05B8F">
      <w:pPr>
        <w:jc w:val="both"/>
        <w:rPr>
          <w:rFonts w:ascii="Times New Roman" w:hAnsi="Times New Roman" w:cs="Times New Roman"/>
          <w:b/>
          <w:bCs/>
          <w:sz w:val="24"/>
          <w:szCs w:val="24"/>
        </w:rPr>
      </w:pPr>
      <w:r>
        <w:rPr>
          <w:rFonts w:ascii="Times New Roman" w:hAnsi="Times New Roman" w:cs="Times New Roman"/>
          <w:b/>
          <w:bCs/>
          <w:sz w:val="24"/>
          <w:szCs w:val="24"/>
        </w:rPr>
        <w:t>S. Situation : (where are we now).</w:t>
      </w:r>
    </w:p>
    <w:p w14:paraId="3930CC38"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Engaging with lecture learning lessons I understood that  this stage is an environment analysis so for the internal organization analysis I will apply SWOT analysis and for the externa  analysis I will apply PEST Analysis as the following:</w:t>
      </w:r>
    </w:p>
    <w:p w14:paraId="20174B59" w14:textId="77777777" w:rsidR="00E05B8F" w:rsidRDefault="00E05B8F" w:rsidP="00E05B8F">
      <w:pPr>
        <w:jc w:val="both"/>
        <w:rPr>
          <w:rFonts w:ascii="Times New Roman" w:hAnsi="Times New Roman" w:cs="Times New Roman"/>
          <w:b/>
          <w:bCs/>
          <w:sz w:val="24"/>
          <w:szCs w:val="24"/>
        </w:rPr>
      </w:pPr>
      <w:r>
        <w:rPr>
          <w:rFonts w:ascii="Times New Roman" w:hAnsi="Times New Roman" w:cs="Times New Roman"/>
          <w:b/>
          <w:bCs/>
          <w:sz w:val="24"/>
          <w:szCs w:val="24"/>
        </w:rPr>
        <w:t>Internal analysis:</w:t>
      </w:r>
    </w:p>
    <w:p w14:paraId="38B2685A" w14:textId="77777777" w:rsidR="00E05B8F" w:rsidRDefault="00E05B8F" w:rsidP="00E05B8F">
      <w:pPr>
        <w:jc w:val="both"/>
        <w:rPr>
          <w:rFonts w:ascii="Times New Roman" w:hAnsi="Times New Roman" w:cs="Times New Roman"/>
          <w:color w:val="000000" w:themeColor="text1"/>
          <w:sz w:val="24"/>
          <w:szCs w:val="24"/>
          <w:u w:val="single"/>
        </w:rPr>
      </w:pPr>
      <w:r>
        <w:rPr>
          <w:rFonts w:ascii="Times New Roman" w:hAnsi="Times New Roman" w:cs="Times New Roman"/>
          <w:sz w:val="24"/>
          <w:szCs w:val="24"/>
        </w:rPr>
        <w:t xml:space="preserve"> </w:t>
      </w:r>
      <w:r>
        <w:rPr>
          <w:rFonts w:ascii="Times New Roman" w:hAnsi="Times New Roman" w:cs="Times New Roman"/>
          <w:color w:val="000000" w:themeColor="text1"/>
          <w:sz w:val="24"/>
          <w:szCs w:val="24"/>
          <w:u w:val="single"/>
        </w:rPr>
        <w:t>SWOT Analysis:</w:t>
      </w:r>
    </w:p>
    <w:p w14:paraId="2F5A286D"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Strengths:  Organization can apply planning of (PDP).</w:t>
      </w:r>
    </w:p>
    <w:p w14:paraId="30CDAE5F"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Weaknesses:  Not all organization staff has the academic technical practices.</w:t>
      </w:r>
    </w:p>
    <w:p w14:paraId="5DA74502"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Opportunities: Organization staff has all possibility to do the training for high performance.</w:t>
      </w:r>
    </w:p>
    <w:p w14:paraId="750F370A"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Threats: Multi types of tasks can affect physical and mental staff concentration.</w:t>
      </w:r>
    </w:p>
    <w:p w14:paraId="63BF6840" w14:textId="77777777" w:rsidR="00E05B8F" w:rsidRDefault="00E05B8F" w:rsidP="00E05B8F">
      <w:pPr>
        <w:rPr>
          <w:rFonts w:ascii="Times New Roman" w:hAnsi="Times New Roman" w:cs="Times New Roman"/>
          <w:color w:val="000000" w:themeColor="text1"/>
          <w:sz w:val="24"/>
          <w:szCs w:val="24"/>
        </w:rPr>
      </w:pPr>
    </w:p>
    <w:p w14:paraId="410F5590" w14:textId="77777777" w:rsidR="00E05B8F" w:rsidRDefault="00E05B8F" w:rsidP="00E05B8F">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w:t>
      </w:r>
    </w:p>
    <w:p w14:paraId="045247E3" w14:textId="77777777" w:rsidR="00E05B8F" w:rsidRDefault="00E05B8F" w:rsidP="00E05B8F">
      <w:pPr>
        <w:rPr>
          <w:rFonts w:ascii="Times New Roman" w:hAnsi="Times New Roman" w:cs="Times New Roman"/>
          <w:color w:val="000000" w:themeColor="text1"/>
          <w:sz w:val="24"/>
          <w:szCs w:val="24"/>
        </w:rPr>
      </w:pPr>
    </w:p>
    <w:p w14:paraId="639C8962" w14:textId="63B9B438" w:rsidR="00E05B8F" w:rsidRDefault="00E05B8F" w:rsidP="00E05B8F">
      <w:pPr>
        <w:rPr>
          <w:rFonts w:ascii="Times New Roman" w:hAnsi="Times New Roman" w:cs="Times New Roman"/>
          <w:color w:val="000000" w:themeColor="text1"/>
          <w:sz w:val="24"/>
          <w:szCs w:val="24"/>
          <w:u w:val="single"/>
        </w:rPr>
      </w:pPr>
    </w:p>
    <w:p w14:paraId="6643B9C8" w14:textId="4F3B2E02" w:rsidR="00373BBD" w:rsidRDefault="00373BBD" w:rsidP="00E05B8F">
      <w:pPr>
        <w:rPr>
          <w:rFonts w:ascii="Times New Roman" w:hAnsi="Times New Roman" w:cs="Times New Roman"/>
          <w:color w:val="000000" w:themeColor="text1"/>
          <w:sz w:val="24"/>
          <w:szCs w:val="24"/>
          <w:u w:val="single"/>
        </w:rPr>
      </w:pPr>
    </w:p>
    <w:p w14:paraId="2C60E256" w14:textId="77777777" w:rsidR="00373BBD" w:rsidRDefault="00373BBD" w:rsidP="00E05B8F">
      <w:pPr>
        <w:rPr>
          <w:rFonts w:ascii="Times New Roman" w:hAnsi="Times New Roman" w:cs="Times New Roman"/>
          <w:color w:val="000000" w:themeColor="text1"/>
          <w:sz w:val="24"/>
          <w:szCs w:val="24"/>
          <w:u w:val="single"/>
        </w:rPr>
      </w:pPr>
    </w:p>
    <w:p w14:paraId="074F5E1B"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External analysis: </w:t>
      </w:r>
    </w:p>
    <w:p w14:paraId="0AD9DBB2" w14:textId="77777777" w:rsidR="00E05B8F" w:rsidRDefault="00E05B8F" w:rsidP="00E05B8F">
      <w:pPr>
        <w:jc w:val="both"/>
        <w:rPr>
          <w:rFonts w:ascii="Times New Roman" w:hAnsi="Times New Roman" w:cs="Times New Roman"/>
          <w:sz w:val="24"/>
          <w:szCs w:val="24"/>
        </w:rPr>
      </w:pPr>
      <w:r>
        <w:rPr>
          <w:rFonts w:ascii="Times New Roman" w:hAnsi="Times New Roman" w:cs="Times New Roman"/>
          <w:color w:val="000000" w:themeColor="text1"/>
          <w:sz w:val="24"/>
          <w:szCs w:val="24"/>
          <w:u w:val="single"/>
        </w:rPr>
        <w:t>PEST Analysis:</w:t>
      </w:r>
    </w:p>
    <w:p w14:paraId="62CE03BE"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Political: External environmental law factor affect staff in limit duties and in creativity. </w:t>
      </w:r>
    </w:p>
    <w:p w14:paraId="14728630"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Economic: Market audit factor indicate that customers affect organization financial income.</w:t>
      </w:r>
    </w:p>
    <w:p w14:paraId="0892A413"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Social: Cultural and demographic trends of society factor is not affected. </w:t>
      </w:r>
    </w:p>
    <w:p w14:paraId="7CAD2F10"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Technological: Low digital knowledge skills factor is in high risk and affected negatively.</w:t>
      </w:r>
    </w:p>
    <w:p w14:paraId="1AF36191" w14:textId="77777777" w:rsidR="00E05B8F" w:rsidRDefault="00E05B8F" w:rsidP="00E05B8F">
      <w:pPr>
        <w:jc w:val="both"/>
        <w:rPr>
          <w:rFonts w:ascii="Times New Roman" w:hAnsi="Times New Roman" w:cs="Times New Roman"/>
          <w:sz w:val="24"/>
          <w:szCs w:val="24"/>
        </w:rPr>
      </w:pPr>
      <w:r>
        <w:rPr>
          <w:rFonts w:ascii="Times New Roman" w:hAnsi="Times New Roman" w:cs="Times New Roman"/>
          <w:b/>
          <w:bCs/>
          <w:sz w:val="24"/>
          <w:szCs w:val="24"/>
        </w:rPr>
        <w:t>O. Objectives</w:t>
      </w:r>
      <w:r>
        <w:rPr>
          <w:rFonts w:ascii="Times New Roman" w:hAnsi="Times New Roman" w:cs="Times New Roman"/>
          <w:sz w:val="24"/>
          <w:szCs w:val="24"/>
        </w:rPr>
        <w:t xml:space="preserve">: </w:t>
      </w:r>
      <w:r>
        <w:rPr>
          <w:rFonts w:ascii="Times New Roman" w:hAnsi="Times New Roman" w:cs="Times New Roman"/>
          <w:b/>
          <w:bCs/>
          <w:sz w:val="24"/>
          <w:szCs w:val="24"/>
        </w:rPr>
        <w:t>(where do we want to go).</w:t>
      </w:r>
    </w:p>
    <w:p w14:paraId="05F2A8C2"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determine that all </w:t>
      </w:r>
      <w:r>
        <w:rPr>
          <w:rFonts w:ascii="Times New Roman" w:hAnsi="Times New Roman" w:cs="Times New Roman"/>
          <w:color w:val="000000" w:themeColor="text1"/>
          <w:sz w:val="24"/>
          <w:szCs w:val="24"/>
        </w:rPr>
        <w:t>(PDP) objectives are vital and must enhance performance.</w:t>
      </w:r>
    </w:p>
    <w:p w14:paraId="4940CCFA" w14:textId="77777777" w:rsidR="00E05B8F" w:rsidRDefault="00E05B8F" w:rsidP="00E05B8F">
      <w:pPr>
        <w:jc w:val="both"/>
        <w:rPr>
          <w:rFonts w:ascii="Times New Roman" w:hAnsi="Times New Roman" w:cs="Times New Roman"/>
          <w:b/>
          <w:bCs/>
          <w:sz w:val="24"/>
          <w:szCs w:val="24"/>
        </w:rPr>
      </w:pPr>
      <w:r>
        <w:rPr>
          <w:rFonts w:ascii="Times New Roman" w:hAnsi="Times New Roman" w:cs="Times New Roman"/>
          <w:b/>
          <w:bCs/>
          <w:sz w:val="24"/>
          <w:szCs w:val="24"/>
        </w:rPr>
        <w:t>S.  Strategic: (how we get there bord direction).</w:t>
      </w:r>
    </w:p>
    <w:p w14:paraId="56047CFE"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 Strategy of </w:t>
      </w:r>
      <w:r>
        <w:rPr>
          <w:rFonts w:ascii="Times New Roman" w:hAnsi="Times New Roman" w:cs="Times New Roman"/>
          <w:color w:val="000000" w:themeColor="text1"/>
          <w:sz w:val="24"/>
          <w:szCs w:val="24"/>
        </w:rPr>
        <w:t xml:space="preserve">(PDP) </w:t>
      </w:r>
      <w:r>
        <w:rPr>
          <w:rFonts w:ascii="Times New Roman" w:hAnsi="Times New Roman" w:cs="Times New Roman"/>
          <w:sz w:val="24"/>
          <w:szCs w:val="24"/>
        </w:rPr>
        <w:t xml:space="preserve"> provides powerful results attract customers by high quality services.</w:t>
      </w:r>
    </w:p>
    <w:p w14:paraId="053C04E1" w14:textId="77777777" w:rsidR="00E05B8F" w:rsidRDefault="00E05B8F" w:rsidP="00E05B8F">
      <w:pPr>
        <w:jc w:val="both"/>
        <w:rPr>
          <w:rFonts w:ascii="Times New Roman" w:hAnsi="Times New Roman" w:cs="Times New Roman"/>
          <w:b/>
          <w:bCs/>
          <w:sz w:val="24"/>
          <w:szCs w:val="24"/>
        </w:rPr>
      </w:pPr>
      <w:r>
        <w:rPr>
          <w:rFonts w:ascii="Times New Roman" w:hAnsi="Times New Roman" w:cs="Times New Roman"/>
          <w:b/>
          <w:bCs/>
          <w:sz w:val="24"/>
          <w:szCs w:val="24"/>
        </w:rPr>
        <w:t>T. Tactics: (how do we get there -individual steps).</w:t>
      </w:r>
    </w:p>
    <w:p w14:paraId="6A93CEBA"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 effective communication during training steps in coaching centre with digital methods.</w:t>
      </w:r>
    </w:p>
    <w:p w14:paraId="436EAF1B" w14:textId="77777777" w:rsidR="00E05B8F" w:rsidRDefault="00E05B8F" w:rsidP="00E05B8F">
      <w:pPr>
        <w:jc w:val="both"/>
        <w:rPr>
          <w:rFonts w:ascii="Times New Roman" w:hAnsi="Times New Roman" w:cs="Times New Roman"/>
          <w:sz w:val="24"/>
          <w:szCs w:val="24"/>
        </w:rPr>
      </w:pPr>
      <w:r>
        <w:rPr>
          <w:rFonts w:ascii="Times New Roman" w:hAnsi="Times New Roman" w:cs="Times New Roman"/>
          <w:b/>
          <w:bCs/>
          <w:sz w:val="24"/>
          <w:szCs w:val="24"/>
        </w:rPr>
        <w:t>A . Actions:</w:t>
      </w:r>
      <w:r>
        <w:rPr>
          <w:rFonts w:ascii="Times New Roman" w:hAnsi="Times New Roman" w:cs="Times New Roman"/>
          <w:sz w:val="24"/>
          <w:szCs w:val="24"/>
        </w:rPr>
        <w:t xml:space="preserve"> </w:t>
      </w:r>
      <w:r>
        <w:rPr>
          <w:rFonts w:ascii="Times New Roman" w:hAnsi="Times New Roman" w:cs="Times New Roman"/>
          <w:b/>
          <w:bCs/>
          <w:sz w:val="24"/>
          <w:szCs w:val="24"/>
        </w:rPr>
        <w:t>(specific action for each step).</w:t>
      </w:r>
    </w:p>
    <w:p w14:paraId="08406A1E" w14:textId="77777777" w:rsidR="00E05B8F" w:rsidRDefault="00E05B8F" w:rsidP="00E05B8F">
      <w:pPr>
        <w:jc w:val="both"/>
        <w:rPr>
          <w:rFonts w:ascii="Times New Roman" w:hAnsi="Times New Roman" w:cs="Times New Roman"/>
          <w:sz w:val="24"/>
          <w:szCs w:val="24"/>
        </w:rPr>
      </w:pPr>
      <w:r>
        <w:rPr>
          <w:rFonts w:ascii="Times New Roman" w:hAnsi="Times New Roman" w:cs="Times New Roman"/>
          <w:color w:val="000000" w:themeColor="text1"/>
          <w:sz w:val="24"/>
          <w:szCs w:val="24"/>
        </w:rPr>
        <w:t>(PDP) actions plan is very connected and define parameters with execution plan strategy.</w:t>
      </w:r>
    </w:p>
    <w:p w14:paraId="2A33A311" w14:textId="77777777" w:rsidR="00E05B8F" w:rsidRDefault="00E05B8F" w:rsidP="00E05B8F">
      <w:pPr>
        <w:jc w:val="both"/>
        <w:rPr>
          <w:rFonts w:ascii="Times New Roman" w:hAnsi="Times New Roman" w:cs="Times New Roman"/>
          <w:sz w:val="24"/>
          <w:szCs w:val="24"/>
        </w:rPr>
      </w:pPr>
      <w:r>
        <w:rPr>
          <w:rFonts w:ascii="Times New Roman" w:hAnsi="Times New Roman" w:cs="Times New Roman"/>
          <w:b/>
          <w:bCs/>
          <w:sz w:val="24"/>
          <w:szCs w:val="24"/>
        </w:rPr>
        <w:t>C. Control: (how do know we arrived).</w:t>
      </w:r>
      <w:r>
        <w:rPr>
          <w:rFonts w:ascii="Times New Roman" w:hAnsi="Times New Roman" w:cs="Times New Roman"/>
          <w:sz w:val="24"/>
          <w:szCs w:val="24"/>
        </w:rPr>
        <w:t xml:space="preserve"> </w:t>
      </w:r>
    </w:p>
    <w:p w14:paraId="16AE7F82" w14:textId="1D871CBD" w:rsidR="00E05B8F" w:rsidRPr="00373BBD" w:rsidRDefault="00E05B8F" w:rsidP="00373BBD">
      <w:pPr>
        <w:jc w:val="both"/>
        <w:rPr>
          <w:rFonts w:ascii="Times New Roman" w:hAnsi="Times New Roman" w:cs="Times New Roman"/>
          <w:sz w:val="24"/>
          <w:szCs w:val="24"/>
        </w:rPr>
      </w:pPr>
      <w:r>
        <w:rPr>
          <w:rFonts w:ascii="Times New Roman" w:hAnsi="Times New Roman" w:cs="Times New Roman"/>
          <w:sz w:val="24"/>
          <w:szCs w:val="24"/>
        </w:rPr>
        <w:t xml:space="preserve">goals are monitored and evaluated conducted with reports and feedbacks from HR. departments and mangers also request an employee’s survey with high level training and sufficient fixed timetable. </w:t>
      </w:r>
    </w:p>
    <w:p w14:paraId="3F5E62A3" w14:textId="15D3F14C" w:rsidR="00E05B8F" w:rsidRDefault="00E05B8F" w:rsidP="00E05B8F">
      <w:pPr>
        <w:rPr>
          <w:rFonts w:ascii="Times New Roman" w:hAnsi="Times New Roman" w:cs="Times New Roman"/>
          <w:b/>
          <w:bCs/>
          <w:sz w:val="24"/>
          <w:szCs w:val="24"/>
          <w:lang w:val="en-US"/>
        </w:rPr>
      </w:pPr>
      <w:r>
        <w:rPr>
          <w:rFonts w:ascii="Times New Roman" w:hAnsi="Times New Roman" w:cs="Times New Roman"/>
          <w:b/>
          <w:bCs/>
          <w:sz w:val="24"/>
          <w:szCs w:val="24"/>
          <w:lang w:val="en-US"/>
        </w:rPr>
        <w:t>1.</w:t>
      </w:r>
      <w:r w:rsidR="00DA60C5">
        <w:rPr>
          <w:rFonts w:ascii="Times New Roman" w:hAnsi="Times New Roman" w:cs="Times New Roman"/>
          <w:b/>
          <w:bCs/>
          <w:sz w:val="24"/>
          <w:szCs w:val="24"/>
          <w:lang w:val="en-US"/>
        </w:rPr>
        <w:t>2</w:t>
      </w:r>
      <w:r>
        <w:rPr>
          <w:rFonts w:ascii="Times New Roman" w:hAnsi="Times New Roman" w:cs="Times New Roman"/>
          <w:b/>
          <w:bCs/>
          <w:sz w:val="24"/>
          <w:szCs w:val="24"/>
          <w:lang w:val="en-US"/>
        </w:rPr>
        <w:t>. Managing People.</w:t>
      </w:r>
    </w:p>
    <w:p w14:paraId="22FADAD6" w14:textId="77777777"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Facts related to my knowledge information’s and skills acquired from learning lessons which has relation between managing people and the (PDP) objectives they are the following:</w:t>
      </w:r>
    </w:p>
    <w:p w14:paraId="0CAA127F" w14:textId="77777777"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Demonstrating topics that involve in retaining and recruiting staff.</w:t>
      </w:r>
    </w:p>
    <w:p w14:paraId="739441F0" w14:textId="77777777"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Factors that affect individual motivation.</w:t>
      </w:r>
    </w:p>
    <w:p w14:paraId="19B2900C" w14:textId="77777777"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-Main ideas and details of compensation ,team working, communications.</w:t>
      </w:r>
    </w:p>
    <w:p w14:paraId="724CD993" w14:textId="77777777"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-People capability maturity model (P-CMM).</w:t>
      </w:r>
    </w:p>
    <w:p w14:paraId="0943C59B" w14:textId="1BD7CE64" w:rsidR="00E05B8F" w:rsidRDefault="00E05B8F" w:rsidP="00E05B8F">
      <w:pPr>
        <w:rPr>
          <w:rFonts w:ascii="Times New Roman" w:hAnsi="Times New Roman" w:cs="Times New Roman"/>
          <w:b/>
          <w:bCs/>
          <w:color w:val="000000" w:themeColor="text1"/>
          <w:sz w:val="24"/>
          <w:szCs w:val="24"/>
        </w:rPr>
      </w:pPr>
    </w:p>
    <w:p w14:paraId="4115A14E" w14:textId="75D9F20B" w:rsidR="00373BBD" w:rsidRDefault="00373BBD" w:rsidP="00E05B8F">
      <w:pPr>
        <w:rPr>
          <w:rFonts w:ascii="Times New Roman" w:hAnsi="Times New Roman" w:cs="Times New Roman"/>
          <w:b/>
          <w:bCs/>
          <w:color w:val="000000" w:themeColor="text1"/>
          <w:sz w:val="24"/>
          <w:szCs w:val="24"/>
        </w:rPr>
      </w:pPr>
    </w:p>
    <w:p w14:paraId="45277F7D" w14:textId="63664F95" w:rsidR="00373BBD" w:rsidRPr="00373BBD" w:rsidRDefault="00373BBD" w:rsidP="00373BBD">
      <w:pPr>
        <w:jc w:val="center"/>
        <w:rPr>
          <w:rFonts w:ascii="Times New Roman" w:hAnsi="Times New Roman" w:cs="Times New Roman"/>
          <w:color w:val="000000" w:themeColor="text1"/>
          <w:sz w:val="24"/>
          <w:szCs w:val="24"/>
        </w:rPr>
      </w:pPr>
      <w:r w:rsidRPr="00373BBD">
        <w:rPr>
          <w:rFonts w:ascii="Times New Roman" w:hAnsi="Times New Roman" w:cs="Times New Roman"/>
          <w:color w:val="000000" w:themeColor="text1"/>
          <w:sz w:val="24"/>
          <w:szCs w:val="24"/>
        </w:rPr>
        <w:t>4</w:t>
      </w:r>
    </w:p>
    <w:p w14:paraId="5D112E4C" w14:textId="323C152F" w:rsidR="00373BBD" w:rsidRDefault="00373BBD" w:rsidP="00E05B8F">
      <w:pPr>
        <w:rPr>
          <w:rFonts w:ascii="Times New Roman" w:hAnsi="Times New Roman" w:cs="Times New Roman"/>
          <w:b/>
          <w:bCs/>
          <w:color w:val="000000" w:themeColor="text1"/>
          <w:sz w:val="24"/>
          <w:szCs w:val="24"/>
        </w:rPr>
      </w:pPr>
    </w:p>
    <w:p w14:paraId="46057DF9" w14:textId="77777777" w:rsidR="00373BBD" w:rsidRDefault="00373BBD" w:rsidP="00E05B8F">
      <w:pPr>
        <w:rPr>
          <w:rFonts w:ascii="Times New Roman" w:hAnsi="Times New Roman" w:cs="Times New Roman"/>
          <w:b/>
          <w:bCs/>
          <w:color w:val="000000" w:themeColor="text1"/>
          <w:sz w:val="24"/>
          <w:szCs w:val="24"/>
        </w:rPr>
      </w:pPr>
    </w:p>
    <w:p w14:paraId="2269F20D" w14:textId="5577A015" w:rsidR="00373BBD" w:rsidRDefault="00373BBD" w:rsidP="00E05B8F">
      <w:pPr>
        <w:rPr>
          <w:rFonts w:ascii="Times New Roman" w:hAnsi="Times New Roman" w:cs="Times New Roman"/>
          <w:b/>
          <w:bCs/>
          <w:color w:val="000000" w:themeColor="text1"/>
          <w:sz w:val="24"/>
          <w:szCs w:val="24"/>
        </w:rPr>
      </w:pPr>
    </w:p>
    <w:p w14:paraId="69452AC8" w14:textId="77777777" w:rsidR="00373BBD" w:rsidRDefault="00373BBD" w:rsidP="00E05B8F">
      <w:pPr>
        <w:rPr>
          <w:rFonts w:ascii="Times New Roman" w:hAnsi="Times New Roman" w:cs="Times New Roman"/>
          <w:b/>
          <w:bCs/>
          <w:color w:val="000000" w:themeColor="text1"/>
          <w:sz w:val="24"/>
          <w:szCs w:val="24"/>
        </w:rPr>
      </w:pPr>
    </w:p>
    <w:p w14:paraId="08007FB0" w14:textId="24EB732F"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1.</w:t>
      </w:r>
      <w:r w:rsidR="00094AFE">
        <w:rPr>
          <w:rFonts w:ascii="Times New Roman" w:hAnsi="Times New Roman" w:cs="Times New Roman"/>
          <w:b/>
          <w:bCs/>
          <w:sz w:val="24"/>
          <w:szCs w:val="24"/>
        </w:rPr>
        <w:t>3</w:t>
      </w:r>
      <w:r>
        <w:rPr>
          <w:rFonts w:ascii="Times New Roman" w:hAnsi="Times New Roman" w:cs="Times New Roman"/>
          <w:b/>
          <w:bCs/>
          <w:sz w:val="24"/>
          <w:szCs w:val="24"/>
        </w:rPr>
        <w:t xml:space="preserve">. Career and Development in organisation </w:t>
      </w:r>
    </w:p>
    <w:p w14:paraId="162F3524"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sz w:val="24"/>
          <w:szCs w:val="24"/>
          <w:lang w:val="en-US"/>
        </w:rPr>
        <w:t xml:space="preserve">Critically analyzing different logical approach for </w:t>
      </w:r>
      <w:r>
        <w:rPr>
          <w:rFonts w:ascii="Times New Roman" w:hAnsi="Times New Roman" w:cs="Times New Roman"/>
          <w:sz w:val="24"/>
          <w:szCs w:val="24"/>
        </w:rPr>
        <w:t xml:space="preserve">the </w:t>
      </w:r>
      <w:r>
        <w:rPr>
          <w:rFonts w:ascii="Times New Roman" w:hAnsi="Times New Roman" w:cs="Times New Roman"/>
          <w:color w:val="000000" w:themeColor="text1"/>
          <w:sz w:val="24"/>
          <w:szCs w:val="24"/>
        </w:rPr>
        <w:t>(PDP) objectives, obviously I can explain with cognitive and intellectual skills, the importance of (PDP) as a problem solving it protect employees from consequences of job losing.</w:t>
      </w:r>
    </w:p>
    <w:p w14:paraId="2C167461"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lang w:val="en-US"/>
        </w:rPr>
        <w:t>Consequences of job loss:</w:t>
      </w:r>
    </w:p>
    <w:p w14:paraId="747B7FF5"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r>
        <w:t xml:space="preserve"> </w:t>
      </w:r>
      <w:r>
        <w:rPr>
          <w:rFonts w:ascii="Times New Roman" w:hAnsi="Times New Roman" w:cs="Times New Roman"/>
          <w:color w:val="000000" w:themeColor="text1"/>
          <w:sz w:val="24"/>
          <w:szCs w:val="24"/>
        </w:rPr>
        <w:t xml:space="preserve">People who lost their jobs have stress and anxiety they eat more and smoke. </w:t>
      </w:r>
    </w:p>
    <w:p w14:paraId="40E8C839"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color w:val="000000" w:themeColor="text1"/>
          <w:sz w:val="24"/>
          <w:szCs w:val="24"/>
        </w:rPr>
        <w:t xml:space="preserve">- People who lost their jobs have </w:t>
      </w:r>
      <w:r>
        <w:rPr>
          <w:rFonts w:ascii="Times New Roman" w:hAnsi="Times New Roman" w:cs="Times New Roman"/>
          <w:sz w:val="24"/>
          <w:szCs w:val="24"/>
          <w:lang w:val="en-US"/>
        </w:rPr>
        <w:t>illnesses symptoms such as headaches and stomach pains.</w:t>
      </w:r>
    </w:p>
    <w:p w14:paraId="3D56140A"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Pr>
          <w:lang w:val="en-US"/>
        </w:rPr>
        <w:t xml:space="preserve"> </w:t>
      </w:r>
      <w:r>
        <w:rPr>
          <w:rFonts w:ascii="Times New Roman" w:hAnsi="Times New Roman" w:cs="Times New Roman"/>
          <w:sz w:val="24"/>
          <w:szCs w:val="24"/>
          <w:lang w:val="en-US"/>
        </w:rPr>
        <w:t>Different financial problems.</w:t>
      </w:r>
    </w:p>
    <w:p w14:paraId="2A4B9B9A"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-Losing family and friends.</w:t>
      </w:r>
    </w:p>
    <w:p w14:paraId="319D1FDD"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-Children tension.</w:t>
      </w:r>
    </w:p>
    <w:p w14:paraId="73DC2E9C" w14:textId="77777777" w:rsidR="00E05B8F" w:rsidRDefault="00E05B8F" w:rsidP="00E05B8F">
      <w:pPr>
        <w:jc w:val="both"/>
        <w:rPr>
          <w:rFonts w:ascii="Times New Roman" w:hAnsi="Times New Roman" w:cs="Times New Roman"/>
          <w:color w:val="000000" w:themeColor="text1"/>
          <w:sz w:val="24"/>
          <w:szCs w:val="24"/>
        </w:rPr>
      </w:pPr>
      <w:r>
        <w:rPr>
          <w:rFonts w:ascii="Times New Roman" w:hAnsi="Times New Roman" w:cs="Times New Roman"/>
          <w:sz w:val="24"/>
          <w:szCs w:val="24"/>
          <w:lang w:val="en-US"/>
        </w:rPr>
        <w:t>-</w:t>
      </w:r>
      <w:r>
        <w:rPr>
          <w:lang w:val="en-US"/>
        </w:rPr>
        <w:t xml:space="preserve"> </w:t>
      </w:r>
      <w:r>
        <w:rPr>
          <w:rFonts w:ascii="Times New Roman" w:hAnsi="Times New Roman" w:cs="Times New Roman"/>
          <w:sz w:val="24"/>
          <w:szCs w:val="24"/>
          <w:lang w:val="en-US"/>
        </w:rPr>
        <w:t>Losing their own houses.</w:t>
      </w:r>
    </w:p>
    <w:p w14:paraId="60F501E5" w14:textId="77777777" w:rsidR="00E05B8F" w:rsidRDefault="00E05B8F" w:rsidP="00E05B8F">
      <w:pPr>
        <w:rPr>
          <w:rFonts w:ascii="Times New Roman" w:hAnsi="Times New Roman" w:cs="Times New Roman"/>
          <w:b/>
          <w:bCs/>
          <w:sz w:val="24"/>
          <w:szCs w:val="24"/>
        </w:rPr>
      </w:pPr>
    </w:p>
    <w:p w14:paraId="32568556" w14:textId="7E0C9AF8"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1.</w:t>
      </w:r>
      <w:r w:rsidR="00094AFE">
        <w:rPr>
          <w:rFonts w:ascii="Times New Roman" w:hAnsi="Times New Roman" w:cs="Times New Roman"/>
          <w:b/>
          <w:bCs/>
          <w:sz w:val="24"/>
          <w:szCs w:val="24"/>
        </w:rPr>
        <w:t>4</w:t>
      </w:r>
      <w:r>
        <w:rPr>
          <w:rFonts w:ascii="Times New Roman" w:hAnsi="Times New Roman" w:cs="Times New Roman"/>
          <w:b/>
          <w:bCs/>
          <w:sz w:val="24"/>
          <w:szCs w:val="24"/>
        </w:rPr>
        <w:t>. Performance in Management.</w:t>
      </w:r>
    </w:p>
    <w:p w14:paraId="3C45F13C" w14:textId="77777777" w:rsidR="00E05B8F" w:rsidRDefault="00E05B8F" w:rsidP="00E05B8F">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rPr>
        <w:t xml:space="preserve">(PDP) formed a time table schedule target start date on November 2021 and target end date on </w:t>
      </w:r>
      <w:r>
        <w:rPr>
          <w:rFonts w:ascii="Times New Roman" w:hAnsi="Times New Roman" w:cs="Times New Roman"/>
          <w:bCs/>
          <w:sz w:val="24"/>
          <w:szCs w:val="24"/>
        </w:rPr>
        <w:t>March 2023</w:t>
      </w:r>
      <w:r>
        <w:rPr>
          <w:rFonts w:ascii="Times New Roman" w:hAnsi="Times New Roman" w:cs="Times New Roman"/>
          <w:color w:val="000000" w:themeColor="text1"/>
          <w:sz w:val="24"/>
          <w:szCs w:val="24"/>
        </w:rPr>
        <w:t xml:space="preserve"> with intensive professional coaching it has a clear target to enhancing performance in management, coaching needs for employees’ skills and practical training practice, (PDP) provide employees what to do in every individual job department, how to do it in the right time and to solve customers’ problems on the shop floor, (PDP) has the power to deal with staff </w:t>
      </w:r>
      <w:r>
        <w:rPr>
          <w:rFonts w:ascii="Times New Roman" w:hAnsi="Times New Roman" w:cs="Times New Roman"/>
          <w:color w:val="000000" w:themeColor="text1"/>
          <w:sz w:val="24"/>
          <w:szCs w:val="24"/>
          <w:lang w:val="en-US"/>
        </w:rPr>
        <w:t xml:space="preserve">coaching and fails risk in case it terminate in substandard performance in this case if it happens </w:t>
      </w:r>
      <w:r>
        <w:rPr>
          <w:rFonts w:ascii="Times New Roman" w:hAnsi="Times New Roman" w:cs="Times New Roman"/>
          <w:color w:val="000000" w:themeColor="text1"/>
          <w:sz w:val="24"/>
          <w:szCs w:val="24"/>
        </w:rPr>
        <w:t xml:space="preserve">(PDP) </w:t>
      </w:r>
      <w:r>
        <w:rPr>
          <w:rFonts w:ascii="Times New Roman" w:hAnsi="Times New Roman" w:cs="Times New Roman"/>
          <w:color w:val="000000" w:themeColor="text1"/>
          <w:sz w:val="24"/>
          <w:szCs w:val="24"/>
          <w:lang w:val="en-US"/>
        </w:rPr>
        <w:t xml:space="preserve">handles this complex problem’s by transferring each employee inside the organisation to other department with suitable job task that each individual has the personal abilities to do accomplish it with high performance, therefore it will be a weekly reports that monitoring and evaluate </w:t>
      </w:r>
      <w:r>
        <w:rPr>
          <w:rFonts w:ascii="Times New Roman" w:hAnsi="Times New Roman" w:cs="Times New Roman"/>
          <w:color w:val="000000" w:themeColor="text1"/>
          <w:sz w:val="24"/>
          <w:szCs w:val="24"/>
        </w:rPr>
        <w:t>employees’</w:t>
      </w:r>
      <w:r>
        <w:rPr>
          <w:rFonts w:ascii="Times New Roman" w:hAnsi="Times New Roman" w:cs="Times New Roman"/>
          <w:color w:val="000000" w:themeColor="text1"/>
          <w:sz w:val="24"/>
          <w:szCs w:val="24"/>
          <w:lang w:val="en-US"/>
        </w:rPr>
        <w:t xml:space="preserve"> performance individually.</w:t>
      </w:r>
    </w:p>
    <w:p w14:paraId="62445F17" w14:textId="77777777" w:rsidR="00E05B8F" w:rsidRDefault="00E05B8F" w:rsidP="00E05B8F">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Importance of coaching is to improve poor performance:</w:t>
      </w:r>
    </w:p>
    <w:p w14:paraId="7400DC74" w14:textId="77777777" w:rsidR="00E05B8F" w:rsidRDefault="00E05B8F" w:rsidP="00E05B8F">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w:t>
      </w:r>
      <w:r>
        <w:rPr>
          <w:lang w:val="en-US"/>
        </w:rPr>
        <w:t xml:space="preserve"> </w:t>
      </w:r>
      <w:r>
        <w:rPr>
          <w:rFonts w:ascii="Times New Roman" w:hAnsi="Times New Roman" w:cs="Times New Roman"/>
          <w:color w:val="000000" w:themeColor="text1"/>
          <w:sz w:val="24"/>
          <w:szCs w:val="24"/>
          <w:lang w:val="en-US"/>
        </w:rPr>
        <w:t>Determining poor performance.</w:t>
      </w:r>
    </w:p>
    <w:p w14:paraId="60164BF2" w14:textId="77777777" w:rsidR="00E05B8F" w:rsidRDefault="00E05B8F" w:rsidP="00E05B8F">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-low performance responding.</w:t>
      </w:r>
    </w:p>
    <w:p w14:paraId="526C5BDA" w14:textId="77777777" w:rsidR="00E05B8F" w:rsidRDefault="00E05B8F" w:rsidP="00E05B8F">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w:t>
      </w:r>
      <w:r>
        <w:rPr>
          <w:lang w:val="en-US"/>
        </w:rPr>
        <w:t xml:space="preserve"> </w:t>
      </w:r>
      <w:r>
        <w:rPr>
          <w:rFonts w:ascii="Times New Roman" w:hAnsi="Times New Roman" w:cs="Times New Roman"/>
          <w:color w:val="000000" w:themeColor="text1"/>
          <w:sz w:val="24"/>
          <w:szCs w:val="24"/>
          <w:lang w:val="en-US"/>
        </w:rPr>
        <w:t>Coaching analysis conducting.</w:t>
      </w:r>
    </w:p>
    <w:p w14:paraId="220CAB57" w14:textId="2557ADF9" w:rsidR="00E05B8F" w:rsidRDefault="00E05B8F" w:rsidP="00E05B8F">
      <w:pPr>
        <w:jc w:val="both"/>
        <w:rPr>
          <w:rFonts w:ascii="Times New Roman" w:hAnsi="Times New Roman" w:cs="Times New Roman"/>
          <w:color w:val="000000" w:themeColor="text1"/>
          <w:sz w:val="24"/>
          <w:szCs w:val="24"/>
          <w:lang w:val="en-US"/>
        </w:rPr>
      </w:pPr>
      <w:r>
        <w:rPr>
          <w:rFonts w:ascii="Times New Roman" w:hAnsi="Times New Roman" w:cs="Times New Roman"/>
          <w:color w:val="000000" w:themeColor="text1"/>
          <w:sz w:val="24"/>
          <w:szCs w:val="24"/>
          <w:lang w:val="en-US"/>
        </w:rPr>
        <w:t>-</w:t>
      </w:r>
      <w:r>
        <w:rPr>
          <w:lang w:val="en-US"/>
        </w:rPr>
        <w:t xml:space="preserve"> </w:t>
      </w:r>
      <w:r>
        <w:rPr>
          <w:rFonts w:ascii="Times New Roman" w:hAnsi="Times New Roman" w:cs="Times New Roman"/>
          <w:color w:val="000000" w:themeColor="text1"/>
          <w:sz w:val="24"/>
          <w:szCs w:val="24"/>
          <w:lang w:val="en-US"/>
        </w:rPr>
        <w:t>Coaching discussion.</w:t>
      </w:r>
    </w:p>
    <w:p w14:paraId="2FB9F24A" w14:textId="77777777" w:rsidR="00373BBD" w:rsidRDefault="00373BBD" w:rsidP="00E05B8F">
      <w:pPr>
        <w:jc w:val="both"/>
        <w:rPr>
          <w:rFonts w:ascii="Times New Roman" w:hAnsi="Times New Roman" w:cs="Times New Roman"/>
          <w:color w:val="000000" w:themeColor="text1"/>
          <w:sz w:val="24"/>
          <w:szCs w:val="24"/>
          <w:lang w:val="en-US"/>
        </w:rPr>
      </w:pPr>
    </w:p>
    <w:p w14:paraId="5B15E6B8" w14:textId="354B5063" w:rsidR="00E05B8F" w:rsidRDefault="00373BBD" w:rsidP="00E05B8F">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w:t>
      </w:r>
    </w:p>
    <w:p w14:paraId="724110EF" w14:textId="77777777" w:rsidR="00E05B8F" w:rsidRDefault="00E05B8F" w:rsidP="00E05B8F">
      <w:r>
        <w:rPr>
          <w:rFonts w:ascii="Times New Roman" w:hAnsi="Times New Roman" w:cs="Times New Roman"/>
          <w:color w:val="000000" w:themeColor="text1"/>
          <w:sz w:val="24"/>
          <w:szCs w:val="24"/>
        </w:rPr>
        <w:t xml:space="preserve">   </w:t>
      </w:r>
    </w:p>
    <w:p w14:paraId="672E6CE0" w14:textId="77777777" w:rsidR="00E05B8F" w:rsidRDefault="00E05B8F" w:rsidP="00E05B8F">
      <w:pPr>
        <w:rPr>
          <w:rFonts w:ascii="Times New Roman" w:hAnsi="Times New Roman" w:cs="Times New Roman"/>
          <w:color w:val="000000" w:themeColor="text1"/>
          <w:sz w:val="24"/>
          <w:szCs w:val="24"/>
        </w:rPr>
      </w:pPr>
    </w:p>
    <w:p w14:paraId="382661C4" w14:textId="7F2C73AC" w:rsidR="00E05B8F" w:rsidRDefault="00E05B8F" w:rsidP="00E05B8F">
      <w:pPr>
        <w:rPr>
          <w:rFonts w:ascii="Times New Roman" w:hAnsi="Times New Roman" w:cs="Times New Roman"/>
          <w:color w:val="000000" w:themeColor="text1"/>
          <w:sz w:val="24"/>
          <w:szCs w:val="24"/>
        </w:rPr>
      </w:pPr>
    </w:p>
    <w:p w14:paraId="7CEF5DCC" w14:textId="77777777" w:rsidR="00E05B8F" w:rsidRDefault="00E05B8F" w:rsidP="00E05B8F">
      <w:pPr>
        <w:rPr>
          <w:rFonts w:ascii="Times New Roman" w:hAnsi="Times New Roman" w:cs="Times New Roman"/>
          <w:sz w:val="28"/>
          <w:szCs w:val="28"/>
          <w:lang w:val="en-US"/>
        </w:rPr>
      </w:pPr>
    </w:p>
    <w:p w14:paraId="05EE509A" w14:textId="77777777" w:rsidR="00E05B8F" w:rsidRDefault="00E05B8F" w:rsidP="00E05B8F">
      <w:pPr>
        <w:rPr>
          <w:rFonts w:ascii="Times New Roman" w:hAnsi="Times New Roman" w:cs="Times New Roman"/>
          <w:sz w:val="28"/>
          <w:szCs w:val="28"/>
          <w:lang w:val="en-US"/>
        </w:rPr>
      </w:pPr>
    </w:p>
    <w:p w14:paraId="2296D03B" w14:textId="77777777" w:rsidR="00E05B8F" w:rsidRDefault="00E05B8F" w:rsidP="00E05B8F">
      <w:pPr>
        <w:rPr>
          <w:rFonts w:ascii="Times New Roman" w:hAnsi="Times New Roman" w:cs="Times New Roman"/>
          <w:sz w:val="28"/>
          <w:szCs w:val="28"/>
          <w:lang w:val="en-US"/>
        </w:rPr>
      </w:pPr>
    </w:p>
    <w:p w14:paraId="0EBF2853" w14:textId="77777777" w:rsidR="00E05B8F" w:rsidRDefault="00E05B8F" w:rsidP="00E05B8F">
      <w:pPr>
        <w:rPr>
          <w:rFonts w:ascii="Times New Roman" w:hAnsi="Times New Roman" w:cs="Times New Roman"/>
          <w:b/>
          <w:bCs/>
          <w:color w:val="000000" w:themeColor="text1"/>
          <w:sz w:val="24"/>
          <w:szCs w:val="24"/>
        </w:rPr>
      </w:pPr>
      <w:r>
        <w:rPr>
          <w:rFonts w:ascii="Times New Roman" w:hAnsi="Times New Roman" w:cs="Times New Roman"/>
          <w:b/>
          <w:bCs/>
          <w:sz w:val="24"/>
          <w:szCs w:val="24"/>
        </w:rPr>
        <w:t>2. Personal development plan (PDP).</w:t>
      </w:r>
    </w:p>
    <w:p w14:paraId="567AB72A" w14:textId="77777777"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-(PDP) meets both targets:</w:t>
      </w:r>
    </w:p>
    <w:p w14:paraId="3CD1BD3F" w14:textId="77777777" w:rsidR="00E05B8F" w:rsidRDefault="00E05B8F" w:rsidP="00E05B8F">
      <w:pPr>
        <w:jc w:val="center"/>
        <w:rPr>
          <w:rFonts w:ascii="Times New Roman" w:hAnsi="Times New Roman" w:cs="Times New Roman"/>
          <w:b/>
          <w:bCs/>
          <w:sz w:val="28"/>
          <w:szCs w:val="28"/>
          <w:u w:val="single"/>
          <w:lang w:val="en-US"/>
        </w:rPr>
      </w:pPr>
      <w:r>
        <w:rPr>
          <w:rFonts w:ascii="Times New Roman" w:hAnsi="Times New Roman" w:cs="Times New Roman"/>
          <w:b/>
          <w:bCs/>
          <w:sz w:val="24"/>
          <w:szCs w:val="24"/>
          <w:u w:val="single"/>
        </w:rPr>
        <w:t>Personal development plan (PDP).</w:t>
      </w:r>
    </w:p>
    <w:tbl>
      <w:tblPr>
        <w:tblpPr w:leftFromText="180" w:rightFromText="180" w:bottomFromText="160" w:vertAnchor="text" w:horzAnchor="margin" w:tblpXSpec="center" w:tblpY="430"/>
        <w:tblW w:w="92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64"/>
        <w:gridCol w:w="984"/>
        <w:gridCol w:w="1701"/>
        <w:gridCol w:w="1276"/>
        <w:gridCol w:w="1134"/>
        <w:gridCol w:w="1134"/>
        <w:gridCol w:w="1417"/>
      </w:tblGrid>
      <w:tr w:rsidR="00E05B8F" w14:paraId="41CFBB81"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hideMark/>
          </w:tcPr>
          <w:p w14:paraId="5555DE72" w14:textId="77777777" w:rsidR="00E05B8F" w:rsidRDefault="00E05B8F">
            <w:pPr>
              <w:rPr>
                <w:rFonts w:ascii="Times New Roman" w:hAnsi="Times New Roman" w:cs="Times New Roman"/>
                <w:bCs/>
                <w:color w:val="000000"/>
                <w:sz w:val="24"/>
                <w:szCs w:val="24"/>
              </w:rPr>
            </w:pPr>
            <w:r>
              <w:rPr>
                <w:rFonts w:ascii="Times New Roman" w:hAnsi="Times New Roman" w:cs="Times New Roman"/>
                <w:bCs/>
                <w:sz w:val="24"/>
                <w:szCs w:val="24"/>
              </w:rPr>
              <w:t>Development Objectives</w:t>
            </w:r>
          </w:p>
        </w:tc>
        <w:tc>
          <w:tcPr>
            <w:tcW w:w="984" w:type="dxa"/>
            <w:tcBorders>
              <w:top w:val="single" w:sz="4" w:space="0" w:color="auto"/>
              <w:left w:val="single" w:sz="4" w:space="0" w:color="auto"/>
              <w:bottom w:val="single" w:sz="4" w:space="0" w:color="auto"/>
              <w:right w:val="single" w:sz="4" w:space="0" w:color="auto"/>
            </w:tcBorders>
            <w:hideMark/>
          </w:tcPr>
          <w:p w14:paraId="5A439CF8"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Priority</w:t>
            </w:r>
          </w:p>
        </w:tc>
        <w:tc>
          <w:tcPr>
            <w:tcW w:w="1701" w:type="dxa"/>
            <w:tcBorders>
              <w:top w:val="single" w:sz="4" w:space="0" w:color="auto"/>
              <w:left w:val="single" w:sz="4" w:space="0" w:color="auto"/>
              <w:bottom w:val="single" w:sz="4" w:space="0" w:color="auto"/>
              <w:right w:val="single" w:sz="4" w:space="0" w:color="auto"/>
            </w:tcBorders>
            <w:hideMark/>
          </w:tcPr>
          <w:p w14:paraId="6EE9C2F6"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Activities to be undertaken</w:t>
            </w:r>
          </w:p>
        </w:tc>
        <w:tc>
          <w:tcPr>
            <w:tcW w:w="1276" w:type="dxa"/>
            <w:tcBorders>
              <w:top w:val="single" w:sz="4" w:space="0" w:color="auto"/>
              <w:left w:val="single" w:sz="4" w:space="0" w:color="auto"/>
              <w:bottom w:val="single" w:sz="4" w:space="0" w:color="auto"/>
              <w:right w:val="single" w:sz="4" w:space="0" w:color="auto"/>
            </w:tcBorders>
            <w:hideMark/>
          </w:tcPr>
          <w:p w14:paraId="18E954A6"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Resources</w:t>
            </w:r>
          </w:p>
        </w:tc>
        <w:tc>
          <w:tcPr>
            <w:tcW w:w="1134" w:type="dxa"/>
            <w:tcBorders>
              <w:top w:val="single" w:sz="4" w:space="0" w:color="auto"/>
              <w:left w:val="single" w:sz="4" w:space="0" w:color="auto"/>
              <w:bottom w:val="single" w:sz="4" w:space="0" w:color="auto"/>
              <w:right w:val="single" w:sz="4" w:space="0" w:color="auto"/>
            </w:tcBorders>
            <w:hideMark/>
          </w:tcPr>
          <w:p w14:paraId="4A6132C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Target Start Date. </w:t>
            </w:r>
          </w:p>
        </w:tc>
        <w:tc>
          <w:tcPr>
            <w:tcW w:w="1134" w:type="dxa"/>
            <w:tcBorders>
              <w:top w:val="single" w:sz="4" w:space="0" w:color="auto"/>
              <w:left w:val="single" w:sz="4" w:space="0" w:color="auto"/>
              <w:bottom w:val="single" w:sz="4" w:space="0" w:color="auto"/>
              <w:right w:val="single" w:sz="4" w:space="0" w:color="auto"/>
            </w:tcBorders>
            <w:hideMark/>
          </w:tcPr>
          <w:p w14:paraId="0DE4F6C6"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Target End Date</w:t>
            </w:r>
          </w:p>
        </w:tc>
        <w:tc>
          <w:tcPr>
            <w:tcW w:w="1417" w:type="dxa"/>
            <w:tcBorders>
              <w:top w:val="single" w:sz="4" w:space="0" w:color="auto"/>
              <w:left w:val="single" w:sz="4" w:space="0" w:color="auto"/>
              <w:bottom w:val="single" w:sz="4" w:space="0" w:color="auto"/>
              <w:right w:val="single" w:sz="4" w:space="0" w:color="auto"/>
            </w:tcBorders>
            <w:hideMark/>
          </w:tcPr>
          <w:p w14:paraId="23DBC98C"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Criteria for Success </w:t>
            </w:r>
          </w:p>
        </w:tc>
      </w:tr>
      <w:tr w:rsidR="00E05B8F" w14:paraId="42CEE55C" w14:textId="77777777" w:rsidTr="00E05B8F">
        <w:trPr>
          <w:trHeight w:val="1549"/>
        </w:trPr>
        <w:tc>
          <w:tcPr>
            <w:tcW w:w="1563" w:type="dxa"/>
            <w:tcBorders>
              <w:top w:val="single" w:sz="4" w:space="0" w:color="auto"/>
              <w:left w:val="single" w:sz="4" w:space="0" w:color="auto"/>
              <w:bottom w:val="single" w:sz="4" w:space="0" w:color="auto"/>
              <w:right w:val="single" w:sz="4" w:space="0" w:color="auto"/>
            </w:tcBorders>
            <w:hideMark/>
          </w:tcPr>
          <w:p w14:paraId="59590DD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Critical reflection</w:t>
            </w:r>
          </w:p>
        </w:tc>
        <w:tc>
          <w:tcPr>
            <w:tcW w:w="984" w:type="dxa"/>
            <w:tcBorders>
              <w:top w:val="single" w:sz="4" w:space="0" w:color="auto"/>
              <w:left w:val="single" w:sz="4" w:space="0" w:color="auto"/>
              <w:bottom w:val="single" w:sz="4" w:space="0" w:color="auto"/>
              <w:right w:val="single" w:sz="4" w:space="0" w:color="auto"/>
            </w:tcBorders>
            <w:hideMark/>
          </w:tcPr>
          <w:p w14:paraId="4873EF7B"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Very high.</w:t>
            </w:r>
          </w:p>
        </w:tc>
        <w:tc>
          <w:tcPr>
            <w:tcW w:w="1701" w:type="dxa"/>
            <w:tcBorders>
              <w:top w:val="single" w:sz="4" w:space="0" w:color="auto"/>
              <w:left w:val="single" w:sz="4" w:space="0" w:color="auto"/>
              <w:bottom w:val="single" w:sz="4" w:space="0" w:color="auto"/>
              <w:right w:val="single" w:sz="4" w:space="0" w:color="auto"/>
            </w:tcBorders>
            <w:hideMark/>
          </w:tcPr>
          <w:p w14:paraId="22B71262"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The staff will have to go through critical analysis training. </w:t>
            </w:r>
          </w:p>
        </w:tc>
        <w:tc>
          <w:tcPr>
            <w:tcW w:w="1276" w:type="dxa"/>
            <w:tcBorders>
              <w:top w:val="single" w:sz="4" w:space="0" w:color="auto"/>
              <w:left w:val="single" w:sz="4" w:space="0" w:color="auto"/>
              <w:bottom w:val="single" w:sz="4" w:space="0" w:color="auto"/>
              <w:right w:val="single" w:sz="4" w:space="0" w:color="auto"/>
            </w:tcBorders>
            <w:hideMark/>
          </w:tcPr>
          <w:p w14:paraId="6449052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In house training</w:t>
            </w:r>
          </w:p>
          <w:p w14:paraId="6056A06C"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Computer Coach.</w:t>
            </w:r>
          </w:p>
        </w:tc>
        <w:tc>
          <w:tcPr>
            <w:tcW w:w="1134" w:type="dxa"/>
            <w:tcBorders>
              <w:top w:val="single" w:sz="4" w:space="0" w:color="auto"/>
              <w:left w:val="single" w:sz="4" w:space="0" w:color="auto"/>
              <w:bottom w:val="single" w:sz="4" w:space="0" w:color="auto"/>
              <w:right w:val="single" w:sz="4" w:space="0" w:color="auto"/>
            </w:tcBorders>
            <w:hideMark/>
          </w:tcPr>
          <w:p w14:paraId="76553C7A"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November 2021.</w:t>
            </w:r>
          </w:p>
        </w:tc>
        <w:tc>
          <w:tcPr>
            <w:tcW w:w="1134" w:type="dxa"/>
            <w:tcBorders>
              <w:top w:val="single" w:sz="4" w:space="0" w:color="auto"/>
              <w:left w:val="single" w:sz="4" w:space="0" w:color="auto"/>
              <w:bottom w:val="single" w:sz="4" w:space="0" w:color="auto"/>
              <w:right w:val="single" w:sz="4" w:space="0" w:color="auto"/>
            </w:tcBorders>
            <w:hideMark/>
          </w:tcPr>
          <w:p w14:paraId="3EFE0E14"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February 2022.</w:t>
            </w:r>
          </w:p>
        </w:tc>
        <w:tc>
          <w:tcPr>
            <w:tcW w:w="1417" w:type="dxa"/>
            <w:tcBorders>
              <w:top w:val="single" w:sz="4" w:space="0" w:color="auto"/>
              <w:left w:val="single" w:sz="4" w:space="0" w:color="auto"/>
              <w:bottom w:val="single" w:sz="4" w:space="0" w:color="auto"/>
              <w:right w:val="single" w:sz="4" w:space="0" w:color="auto"/>
            </w:tcBorders>
            <w:hideMark/>
          </w:tcPr>
          <w:p w14:paraId="336EF58D"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Reflecting thinking and reflecting writing.</w:t>
            </w:r>
          </w:p>
        </w:tc>
      </w:tr>
      <w:tr w:rsidR="00E05B8F" w14:paraId="3400879A" w14:textId="77777777" w:rsidTr="00E05B8F">
        <w:trPr>
          <w:trHeight w:val="1897"/>
        </w:trPr>
        <w:tc>
          <w:tcPr>
            <w:tcW w:w="1563" w:type="dxa"/>
            <w:tcBorders>
              <w:top w:val="single" w:sz="4" w:space="0" w:color="auto"/>
              <w:left w:val="single" w:sz="4" w:space="0" w:color="auto"/>
              <w:bottom w:val="single" w:sz="4" w:space="0" w:color="auto"/>
              <w:right w:val="single" w:sz="4" w:space="0" w:color="auto"/>
            </w:tcBorders>
            <w:hideMark/>
          </w:tcPr>
          <w:p w14:paraId="1641CAAC"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Presentation skills.</w:t>
            </w:r>
          </w:p>
        </w:tc>
        <w:tc>
          <w:tcPr>
            <w:tcW w:w="984" w:type="dxa"/>
            <w:tcBorders>
              <w:top w:val="single" w:sz="4" w:space="0" w:color="auto"/>
              <w:left w:val="single" w:sz="4" w:space="0" w:color="auto"/>
              <w:bottom w:val="single" w:sz="4" w:space="0" w:color="auto"/>
              <w:right w:val="single" w:sz="4" w:space="0" w:color="auto"/>
            </w:tcBorders>
            <w:hideMark/>
          </w:tcPr>
          <w:p w14:paraId="7508F090"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Very high. </w:t>
            </w:r>
          </w:p>
        </w:tc>
        <w:tc>
          <w:tcPr>
            <w:tcW w:w="1701" w:type="dxa"/>
            <w:tcBorders>
              <w:top w:val="single" w:sz="4" w:space="0" w:color="auto"/>
              <w:left w:val="single" w:sz="4" w:space="0" w:color="auto"/>
              <w:bottom w:val="single" w:sz="4" w:space="0" w:color="auto"/>
              <w:right w:val="single" w:sz="4" w:space="0" w:color="auto"/>
            </w:tcBorders>
          </w:tcPr>
          <w:p w14:paraId="7301BA79"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The staff will have to go through  Public speaking practical training.</w:t>
            </w:r>
          </w:p>
          <w:p w14:paraId="245B9F08" w14:textId="77777777" w:rsidR="00E05B8F" w:rsidRDefault="00E05B8F">
            <w:pPr>
              <w:rPr>
                <w:rFonts w:ascii="Times New Roman" w:hAnsi="Times New Roman" w:cs="Times New Roman"/>
                <w:bCs/>
                <w:sz w:val="24"/>
                <w:szCs w:val="24"/>
              </w:rPr>
            </w:pPr>
          </w:p>
        </w:tc>
        <w:tc>
          <w:tcPr>
            <w:tcW w:w="1276" w:type="dxa"/>
            <w:tcBorders>
              <w:top w:val="single" w:sz="4" w:space="0" w:color="auto"/>
              <w:left w:val="single" w:sz="4" w:space="0" w:color="auto"/>
              <w:bottom w:val="single" w:sz="4" w:space="0" w:color="auto"/>
              <w:right w:val="single" w:sz="4" w:space="0" w:color="auto"/>
            </w:tcBorders>
            <w:hideMark/>
          </w:tcPr>
          <w:p w14:paraId="69F0BF1C"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writing and presenting reading speeches.</w:t>
            </w:r>
          </w:p>
        </w:tc>
        <w:tc>
          <w:tcPr>
            <w:tcW w:w="1134" w:type="dxa"/>
            <w:tcBorders>
              <w:top w:val="single" w:sz="4" w:space="0" w:color="auto"/>
              <w:left w:val="single" w:sz="4" w:space="0" w:color="auto"/>
              <w:bottom w:val="single" w:sz="4" w:space="0" w:color="auto"/>
              <w:right w:val="single" w:sz="4" w:space="0" w:color="auto"/>
            </w:tcBorders>
            <w:hideMark/>
          </w:tcPr>
          <w:p w14:paraId="53E080C5"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December 2021.</w:t>
            </w:r>
          </w:p>
        </w:tc>
        <w:tc>
          <w:tcPr>
            <w:tcW w:w="1134" w:type="dxa"/>
            <w:tcBorders>
              <w:top w:val="single" w:sz="4" w:space="0" w:color="auto"/>
              <w:left w:val="single" w:sz="4" w:space="0" w:color="auto"/>
              <w:bottom w:val="single" w:sz="4" w:space="0" w:color="auto"/>
              <w:right w:val="single" w:sz="4" w:space="0" w:color="auto"/>
            </w:tcBorders>
            <w:hideMark/>
          </w:tcPr>
          <w:p w14:paraId="66B8D91C"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January 2022.</w:t>
            </w:r>
          </w:p>
        </w:tc>
        <w:tc>
          <w:tcPr>
            <w:tcW w:w="1417" w:type="dxa"/>
            <w:tcBorders>
              <w:top w:val="single" w:sz="4" w:space="0" w:color="auto"/>
              <w:left w:val="single" w:sz="4" w:space="0" w:color="auto"/>
              <w:bottom w:val="single" w:sz="4" w:space="0" w:color="auto"/>
              <w:right w:val="single" w:sz="4" w:space="0" w:color="auto"/>
            </w:tcBorders>
            <w:hideMark/>
          </w:tcPr>
          <w:p w14:paraId="5C6DF55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practical Public speaking.</w:t>
            </w:r>
          </w:p>
          <w:p w14:paraId="0168FEB8"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Communication skills.</w:t>
            </w:r>
          </w:p>
        </w:tc>
      </w:tr>
      <w:tr w:rsidR="00E05B8F" w14:paraId="2747EA88"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hideMark/>
          </w:tcPr>
          <w:p w14:paraId="135EDF9D"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Time Management.</w:t>
            </w:r>
          </w:p>
        </w:tc>
        <w:tc>
          <w:tcPr>
            <w:tcW w:w="984" w:type="dxa"/>
            <w:tcBorders>
              <w:top w:val="single" w:sz="4" w:space="0" w:color="auto"/>
              <w:left w:val="single" w:sz="4" w:space="0" w:color="auto"/>
              <w:bottom w:val="single" w:sz="4" w:space="0" w:color="auto"/>
              <w:right w:val="single" w:sz="4" w:space="0" w:color="auto"/>
            </w:tcBorders>
            <w:hideMark/>
          </w:tcPr>
          <w:p w14:paraId="39B53FA6"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high.</w:t>
            </w:r>
          </w:p>
        </w:tc>
        <w:tc>
          <w:tcPr>
            <w:tcW w:w="1701" w:type="dxa"/>
            <w:tcBorders>
              <w:top w:val="single" w:sz="4" w:space="0" w:color="auto"/>
              <w:left w:val="single" w:sz="4" w:space="0" w:color="auto"/>
              <w:bottom w:val="single" w:sz="4" w:space="0" w:color="auto"/>
              <w:right w:val="single" w:sz="4" w:space="0" w:color="auto"/>
            </w:tcBorders>
            <w:hideMark/>
          </w:tcPr>
          <w:p w14:paraId="79578893"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In staff training room presentation practice speeches.</w:t>
            </w:r>
          </w:p>
        </w:tc>
        <w:tc>
          <w:tcPr>
            <w:tcW w:w="1276" w:type="dxa"/>
            <w:tcBorders>
              <w:top w:val="single" w:sz="4" w:space="0" w:color="auto"/>
              <w:left w:val="single" w:sz="4" w:space="0" w:color="auto"/>
              <w:bottom w:val="single" w:sz="4" w:space="0" w:color="auto"/>
              <w:right w:val="single" w:sz="4" w:space="0" w:color="auto"/>
            </w:tcBorders>
            <w:hideMark/>
          </w:tcPr>
          <w:p w14:paraId="2E1F59A7"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understanding matrix and writing practice tasks.</w:t>
            </w:r>
          </w:p>
        </w:tc>
        <w:tc>
          <w:tcPr>
            <w:tcW w:w="1134" w:type="dxa"/>
            <w:tcBorders>
              <w:top w:val="single" w:sz="4" w:space="0" w:color="auto"/>
              <w:left w:val="single" w:sz="4" w:space="0" w:color="auto"/>
              <w:bottom w:val="single" w:sz="4" w:space="0" w:color="auto"/>
              <w:right w:val="single" w:sz="4" w:space="0" w:color="auto"/>
            </w:tcBorders>
            <w:hideMark/>
          </w:tcPr>
          <w:p w14:paraId="03BF2507"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February 2022.</w:t>
            </w:r>
          </w:p>
        </w:tc>
        <w:tc>
          <w:tcPr>
            <w:tcW w:w="1134" w:type="dxa"/>
            <w:tcBorders>
              <w:top w:val="single" w:sz="4" w:space="0" w:color="auto"/>
              <w:left w:val="single" w:sz="4" w:space="0" w:color="auto"/>
              <w:bottom w:val="single" w:sz="4" w:space="0" w:color="auto"/>
              <w:right w:val="single" w:sz="4" w:space="0" w:color="auto"/>
            </w:tcBorders>
            <w:hideMark/>
          </w:tcPr>
          <w:p w14:paraId="56FC2A59"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March 2022.</w:t>
            </w:r>
          </w:p>
        </w:tc>
        <w:tc>
          <w:tcPr>
            <w:tcW w:w="1417" w:type="dxa"/>
            <w:tcBorders>
              <w:top w:val="single" w:sz="4" w:space="0" w:color="auto"/>
              <w:left w:val="single" w:sz="4" w:space="0" w:color="auto"/>
              <w:bottom w:val="single" w:sz="4" w:space="0" w:color="auto"/>
              <w:right w:val="single" w:sz="4" w:space="0" w:color="auto"/>
            </w:tcBorders>
            <w:hideMark/>
          </w:tcPr>
          <w:p w14:paraId="22F18A00"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The Eisenhower Matrix.</w:t>
            </w:r>
          </w:p>
        </w:tc>
      </w:tr>
      <w:tr w:rsidR="00E05B8F" w14:paraId="50F372D6"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hideMark/>
          </w:tcPr>
          <w:p w14:paraId="0CFD36A8"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Problem solving.</w:t>
            </w:r>
          </w:p>
        </w:tc>
        <w:tc>
          <w:tcPr>
            <w:tcW w:w="984" w:type="dxa"/>
            <w:tcBorders>
              <w:top w:val="single" w:sz="4" w:space="0" w:color="auto"/>
              <w:left w:val="single" w:sz="4" w:space="0" w:color="auto"/>
              <w:bottom w:val="single" w:sz="4" w:space="0" w:color="auto"/>
              <w:right w:val="single" w:sz="4" w:space="0" w:color="auto"/>
            </w:tcBorders>
            <w:hideMark/>
          </w:tcPr>
          <w:p w14:paraId="692676F0"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Very high.</w:t>
            </w:r>
          </w:p>
        </w:tc>
        <w:tc>
          <w:tcPr>
            <w:tcW w:w="1701" w:type="dxa"/>
            <w:tcBorders>
              <w:top w:val="single" w:sz="4" w:space="0" w:color="auto"/>
              <w:left w:val="single" w:sz="4" w:space="0" w:color="auto"/>
              <w:bottom w:val="single" w:sz="4" w:space="0" w:color="auto"/>
              <w:right w:val="single" w:sz="4" w:space="0" w:color="auto"/>
            </w:tcBorders>
            <w:hideMark/>
          </w:tcPr>
          <w:p w14:paraId="03ADBFF7"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In staff training room.   </w:t>
            </w:r>
          </w:p>
        </w:tc>
        <w:tc>
          <w:tcPr>
            <w:tcW w:w="1276" w:type="dxa"/>
            <w:tcBorders>
              <w:top w:val="single" w:sz="4" w:space="0" w:color="auto"/>
              <w:left w:val="single" w:sz="4" w:space="0" w:color="auto"/>
              <w:bottom w:val="single" w:sz="4" w:space="0" w:color="auto"/>
              <w:right w:val="single" w:sz="4" w:space="0" w:color="auto"/>
            </w:tcBorders>
            <w:hideMark/>
          </w:tcPr>
          <w:p w14:paraId="3BAA13FD"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learning practical examples how to deal with different delay problems.</w:t>
            </w:r>
          </w:p>
        </w:tc>
        <w:tc>
          <w:tcPr>
            <w:tcW w:w="1134" w:type="dxa"/>
            <w:tcBorders>
              <w:top w:val="single" w:sz="4" w:space="0" w:color="auto"/>
              <w:left w:val="single" w:sz="4" w:space="0" w:color="auto"/>
              <w:bottom w:val="single" w:sz="4" w:space="0" w:color="auto"/>
              <w:right w:val="single" w:sz="4" w:space="0" w:color="auto"/>
            </w:tcBorders>
            <w:hideMark/>
          </w:tcPr>
          <w:p w14:paraId="06CD9FAA"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April 2022.</w:t>
            </w:r>
          </w:p>
        </w:tc>
        <w:tc>
          <w:tcPr>
            <w:tcW w:w="1134" w:type="dxa"/>
            <w:tcBorders>
              <w:top w:val="single" w:sz="4" w:space="0" w:color="auto"/>
              <w:left w:val="single" w:sz="4" w:space="0" w:color="auto"/>
              <w:bottom w:val="single" w:sz="4" w:space="0" w:color="auto"/>
              <w:right w:val="single" w:sz="4" w:space="0" w:color="auto"/>
            </w:tcBorders>
            <w:hideMark/>
          </w:tcPr>
          <w:p w14:paraId="1972EC9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May 2022.</w:t>
            </w:r>
          </w:p>
        </w:tc>
        <w:tc>
          <w:tcPr>
            <w:tcW w:w="1417" w:type="dxa"/>
            <w:tcBorders>
              <w:top w:val="single" w:sz="4" w:space="0" w:color="auto"/>
              <w:left w:val="single" w:sz="4" w:space="0" w:color="auto"/>
              <w:bottom w:val="single" w:sz="4" w:space="0" w:color="auto"/>
              <w:right w:val="single" w:sz="4" w:space="0" w:color="auto"/>
            </w:tcBorders>
          </w:tcPr>
          <w:p w14:paraId="68EA25CE"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Analytical thinking skills.</w:t>
            </w:r>
          </w:p>
          <w:p w14:paraId="79B93356" w14:textId="77777777" w:rsidR="00E05B8F" w:rsidRDefault="00E05B8F">
            <w:pPr>
              <w:rPr>
                <w:rFonts w:ascii="Times New Roman" w:hAnsi="Times New Roman" w:cs="Times New Roman"/>
                <w:bCs/>
                <w:sz w:val="24"/>
                <w:szCs w:val="24"/>
              </w:rPr>
            </w:pPr>
          </w:p>
        </w:tc>
      </w:tr>
      <w:tr w:rsidR="00E05B8F" w14:paraId="177F9C5E"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hideMark/>
          </w:tcPr>
          <w:p w14:paraId="26895AAE"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Leadership skills.</w:t>
            </w:r>
          </w:p>
        </w:tc>
        <w:tc>
          <w:tcPr>
            <w:tcW w:w="984" w:type="dxa"/>
            <w:tcBorders>
              <w:top w:val="single" w:sz="4" w:space="0" w:color="auto"/>
              <w:left w:val="single" w:sz="4" w:space="0" w:color="auto"/>
              <w:bottom w:val="single" w:sz="4" w:space="0" w:color="auto"/>
              <w:right w:val="single" w:sz="4" w:space="0" w:color="auto"/>
            </w:tcBorders>
            <w:hideMark/>
          </w:tcPr>
          <w:p w14:paraId="7E687E0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high. </w:t>
            </w:r>
          </w:p>
        </w:tc>
        <w:tc>
          <w:tcPr>
            <w:tcW w:w="1701" w:type="dxa"/>
            <w:tcBorders>
              <w:top w:val="single" w:sz="4" w:space="0" w:color="auto"/>
              <w:left w:val="single" w:sz="4" w:space="0" w:color="auto"/>
              <w:bottom w:val="single" w:sz="4" w:space="0" w:color="auto"/>
              <w:right w:val="single" w:sz="4" w:space="0" w:color="auto"/>
            </w:tcBorders>
            <w:hideMark/>
          </w:tcPr>
          <w:p w14:paraId="09B6E06E"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In staff training room.   </w:t>
            </w:r>
          </w:p>
        </w:tc>
        <w:tc>
          <w:tcPr>
            <w:tcW w:w="1276" w:type="dxa"/>
            <w:tcBorders>
              <w:top w:val="single" w:sz="4" w:space="0" w:color="auto"/>
              <w:left w:val="single" w:sz="4" w:space="0" w:color="auto"/>
              <w:bottom w:val="single" w:sz="4" w:space="0" w:color="auto"/>
              <w:right w:val="single" w:sz="4" w:space="0" w:color="auto"/>
            </w:tcBorders>
            <w:hideMark/>
          </w:tcPr>
          <w:p w14:paraId="47CC9D60"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PowerPoints </w:t>
            </w:r>
            <w:r>
              <w:rPr>
                <w:rFonts w:ascii="Times New Roman" w:hAnsi="Times New Roman" w:cs="Times New Roman"/>
                <w:bCs/>
                <w:sz w:val="24"/>
                <w:szCs w:val="24"/>
              </w:rPr>
              <w:lastRenderedPageBreak/>
              <w:t>presentations.</w:t>
            </w:r>
          </w:p>
        </w:tc>
        <w:tc>
          <w:tcPr>
            <w:tcW w:w="1134" w:type="dxa"/>
            <w:tcBorders>
              <w:top w:val="single" w:sz="4" w:space="0" w:color="auto"/>
              <w:left w:val="single" w:sz="4" w:space="0" w:color="auto"/>
              <w:bottom w:val="single" w:sz="4" w:space="0" w:color="auto"/>
              <w:right w:val="single" w:sz="4" w:space="0" w:color="auto"/>
            </w:tcBorders>
            <w:hideMark/>
          </w:tcPr>
          <w:p w14:paraId="0FBE354F"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lastRenderedPageBreak/>
              <w:t>Jun 2022.</w:t>
            </w:r>
          </w:p>
        </w:tc>
        <w:tc>
          <w:tcPr>
            <w:tcW w:w="1134" w:type="dxa"/>
            <w:tcBorders>
              <w:top w:val="single" w:sz="4" w:space="0" w:color="auto"/>
              <w:left w:val="single" w:sz="4" w:space="0" w:color="auto"/>
              <w:bottom w:val="single" w:sz="4" w:space="0" w:color="auto"/>
              <w:right w:val="single" w:sz="4" w:space="0" w:color="auto"/>
            </w:tcBorders>
            <w:hideMark/>
          </w:tcPr>
          <w:p w14:paraId="0F0FCB7A"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July 2022.</w:t>
            </w:r>
          </w:p>
        </w:tc>
        <w:tc>
          <w:tcPr>
            <w:tcW w:w="1417" w:type="dxa"/>
            <w:tcBorders>
              <w:top w:val="single" w:sz="4" w:space="0" w:color="auto"/>
              <w:left w:val="single" w:sz="4" w:space="0" w:color="auto"/>
              <w:bottom w:val="single" w:sz="4" w:space="0" w:color="auto"/>
              <w:right w:val="single" w:sz="4" w:space="0" w:color="auto"/>
            </w:tcBorders>
          </w:tcPr>
          <w:p w14:paraId="6BFDCE80"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Critical thinking skills.</w:t>
            </w:r>
          </w:p>
          <w:p w14:paraId="02E7F3C6" w14:textId="77777777" w:rsidR="00E05B8F" w:rsidRDefault="00E05B8F">
            <w:pPr>
              <w:rPr>
                <w:rFonts w:ascii="Times New Roman" w:hAnsi="Times New Roman" w:cs="Times New Roman"/>
                <w:bCs/>
                <w:sz w:val="24"/>
                <w:szCs w:val="24"/>
              </w:rPr>
            </w:pPr>
          </w:p>
        </w:tc>
      </w:tr>
      <w:tr w:rsidR="00E05B8F" w14:paraId="042739D1"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hideMark/>
          </w:tcPr>
          <w:p w14:paraId="159E86CA"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lastRenderedPageBreak/>
              <w:t>Interpersonal skills.</w:t>
            </w:r>
          </w:p>
        </w:tc>
        <w:tc>
          <w:tcPr>
            <w:tcW w:w="984" w:type="dxa"/>
            <w:tcBorders>
              <w:top w:val="single" w:sz="4" w:space="0" w:color="auto"/>
              <w:left w:val="single" w:sz="4" w:space="0" w:color="auto"/>
              <w:bottom w:val="single" w:sz="4" w:space="0" w:color="auto"/>
              <w:right w:val="single" w:sz="4" w:space="0" w:color="auto"/>
            </w:tcBorders>
            <w:hideMark/>
          </w:tcPr>
          <w:p w14:paraId="7DA5A62E"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Very high.</w:t>
            </w:r>
          </w:p>
        </w:tc>
        <w:tc>
          <w:tcPr>
            <w:tcW w:w="1701" w:type="dxa"/>
            <w:tcBorders>
              <w:top w:val="single" w:sz="4" w:space="0" w:color="auto"/>
              <w:left w:val="single" w:sz="4" w:space="0" w:color="auto"/>
              <w:bottom w:val="single" w:sz="4" w:space="0" w:color="auto"/>
              <w:right w:val="single" w:sz="4" w:space="0" w:color="auto"/>
            </w:tcBorders>
            <w:hideMark/>
          </w:tcPr>
          <w:p w14:paraId="56E538C2"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In staff training room.  </w:t>
            </w:r>
          </w:p>
        </w:tc>
        <w:tc>
          <w:tcPr>
            <w:tcW w:w="1276" w:type="dxa"/>
            <w:tcBorders>
              <w:top w:val="single" w:sz="4" w:space="0" w:color="auto"/>
              <w:left w:val="single" w:sz="4" w:space="0" w:color="auto"/>
              <w:bottom w:val="single" w:sz="4" w:space="0" w:color="auto"/>
              <w:right w:val="single" w:sz="4" w:space="0" w:color="auto"/>
            </w:tcBorders>
            <w:hideMark/>
          </w:tcPr>
          <w:p w14:paraId="32BF42AB"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Communication skills and abilities.</w:t>
            </w:r>
          </w:p>
        </w:tc>
        <w:tc>
          <w:tcPr>
            <w:tcW w:w="1134" w:type="dxa"/>
            <w:tcBorders>
              <w:top w:val="single" w:sz="4" w:space="0" w:color="auto"/>
              <w:left w:val="single" w:sz="4" w:space="0" w:color="auto"/>
              <w:bottom w:val="single" w:sz="4" w:space="0" w:color="auto"/>
              <w:right w:val="single" w:sz="4" w:space="0" w:color="auto"/>
            </w:tcBorders>
            <w:hideMark/>
          </w:tcPr>
          <w:p w14:paraId="6E6D6BF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August 2022.</w:t>
            </w:r>
          </w:p>
        </w:tc>
        <w:tc>
          <w:tcPr>
            <w:tcW w:w="1134" w:type="dxa"/>
            <w:tcBorders>
              <w:top w:val="single" w:sz="4" w:space="0" w:color="auto"/>
              <w:left w:val="single" w:sz="4" w:space="0" w:color="auto"/>
              <w:bottom w:val="single" w:sz="4" w:space="0" w:color="auto"/>
              <w:right w:val="single" w:sz="4" w:space="0" w:color="auto"/>
            </w:tcBorders>
            <w:hideMark/>
          </w:tcPr>
          <w:p w14:paraId="76D2E3E0"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September 2022.</w:t>
            </w:r>
          </w:p>
        </w:tc>
        <w:tc>
          <w:tcPr>
            <w:tcW w:w="1417" w:type="dxa"/>
            <w:tcBorders>
              <w:top w:val="single" w:sz="4" w:space="0" w:color="auto"/>
              <w:left w:val="single" w:sz="4" w:space="0" w:color="auto"/>
              <w:bottom w:val="single" w:sz="4" w:space="0" w:color="auto"/>
              <w:right w:val="single" w:sz="4" w:space="0" w:color="auto"/>
            </w:tcBorders>
          </w:tcPr>
          <w:p w14:paraId="137CF4CD"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Employability Skills.</w:t>
            </w:r>
          </w:p>
          <w:p w14:paraId="3BC809A8" w14:textId="77777777" w:rsidR="00E05B8F" w:rsidRDefault="00E05B8F">
            <w:pPr>
              <w:rPr>
                <w:rFonts w:ascii="Times New Roman" w:hAnsi="Times New Roman" w:cs="Times New Roman"/>
                <w:bCs/>
                <w:sz w:val="24"/>
                <w:szCs w:val="24"/>
              </w:rPr>
            </w:pPr>
          </w:p>
        </w:tc>
      </w:tr>
      <w:tr w:rsidR="00E05B8F" w14:paraId="59A7B966"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hideMark/>
          </w:tcPr>
          <w:p w14:paraId="6FE1BAD9"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Transferable skills.</w:t>
            </w:r>
          </w:p>
        </w:tc>
        <w:tc>
          <w:tcPr>
            <w:tcW w:w="984" w:type="dxa"/>
            <w:tcBorders>
              <w:top w:val="single" w:sz="4" w:space="0" w:color="auto"/>
              <w:left w:val="single" w:sz="4" w:space="0" w:color="auto"/>
              <w:bottom w:val="single" w:sz="4" w:space="0" w:color="auto"/>
              <w:right w:val="single" w:sz="4" w:space="0" w:color="auto"/>
            </w:tcBorders>
            <w:hideMark/>
          </w:tcPr>
          <w:p w14:paraId="41CA1250"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Very high.</w:t>
            </w:r>
          </w:p>
        </w:tc>
        <w:tc>
          <w:tcPr>
            <w:tcW w:w="1701" w:type="dxa"/>
            <w:tcBorders>
              <w:top w:val="single" w:sz="4" w:space="0" w:color="auto"/>
              <w:left w:val="single" w:sz="4" w:space="0" w:color="auto"/>
              <w:bottom w:val="single" w:sz="4" w:space="0" w:color="auto"/>
              <w:right w:val="single" w:sz="4" w:space="0" w:color="auto"/>
            </w:tcBorders>
            <w:hideMark/>
          </w:tcPr>
          <w:p w14:paraId="002D6E18"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In staff training room.   </w:t>
            </w:r>
          </w:p>
        </w:tc>
        <w:tc>
          <w:tcPr>
            <w:tcW w:w="1276" w:type="dxa"/>
            <w:tcBorders>
              <w:top w:val="single" w:sz="4" w:space="0" w:color="auto"/>
              <w:left w:val="single" w:sz="4" w:space="0" w:color="auto"/>
              <w:bottom w:val="single" w:sz="4" w:space="0" w:color="auto"/>
              <w:right w:val="single" w:sz="4" w:space="0" w:color="auto"/>
            </w:tcBorders>
            <w:hideMark/>
          </w:tcPr>
          <w:p w14:paraId="69E538D4"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awareness of departments functional activities.</w:t>
            </w:r>
          </w:p>
        </w:tc>
        <w:tc>
          <w:tcPr>
            <w:tcW w:w="1134" w:type="dxa"/>
            <w:tcBorders>
              <w:top w:val="single" w:sz="4" w:space="0" w:color="auto"/>
              <w:left w:val="single" w:sz="4" w:space="0" w:color="auto"/>
              <w:bottom w:val="single" w:sz="4" w:space="0" w:color="auto"/>
              <w:right w:val="single" w:sz="4" w:space="0" w:color="auto"/>
            </w:tcBorders>
            <w:hideMark/>
          </w:tcPr>
          <w:p w14:paraId="19C1FA01"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October 2022.</w:t>
            </w:r>
          </w:p>
        </w:tc>
        <w:tc>
          <w:tcPr>
            <w:tcW w:w="1134" w:type="dxa"/>
            <w:tcBorders>
              <w:top w:val="single" w:sz="4" w:space="0" w:color="auto"/>
              <w:left w:val="single" w:sz="4" w:space="0" w:color="auto"/>
              <w:bottom w:val="single" w:sz="4" w:space="0" w:color="auto"/>
              <w:right w:val="single" w:sz="4" w:space="0" w:color="auto"/>
            </w:tcBorders>
            <w:hideMark/>
          </w:tcPr>
          <w:p w14:paraId="41A0CA2F"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November 2022.</w:t>
            </w:r>
          </w:p>
        </w:tc>
        <w:tc>
          <w:tcPr>
            <w:tcW w:w="1417" w:type="dxa"/>
            <w:tcBorders>
              <w:top w:val="single" w:sz="4" w:space="0" w:color="auto"/>
              <w:left w:val="single" w:sz="4" w:space="0" w:color="auto"/>
              <w:bottom w:val="single" w:sz="4" w:space="0" w:color="auto"/>
              <w:right w:val="single" w:sz="4" w:space="0" w:color="auto"/>
            </w:tcBorders>
            <w:hideMark/>
          </w:tcPr>
          <w:p w14:paraId="50795466"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Creative thinking.</w:t>
            </w:r>
          </w:p>
        </w:tc>
      </w:tr>
      <w:tr w:rsidR="00E05B8F" w14:paraId="5F4ECE03"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tcPr>
          <w:p w14:paraId="128070EC"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Numeracy</w:t>
            </w:r>
          </w:p>
          <w:p w14:paraId="6478D2AB" w14:textId="77777777" w:rsidR="00E05B8F" w:rsidRDefault="00E05B8F">
            <w:pPr>
              <w:rPr>
                <w:rFonts w:ascii="Times New Roman" w:hAnsi="Times New Roman" w:cs="Times New Roman"/>
                <w:bCs/>
                <w:sz w:val="24"/>
                <w:szCs w:val="24"/>
              </w:rPr>
            </w:pPr>
          </w:p>
        </w:tc>
        <w:tc>
          <w:tcPr>
            <w:tcW w:w="984" w:type="dxa"/>
            <w:tcBorders>
              <w:top w:val="single" w:sz="4" w:space="0" w:color="auto"/>
              <w:left w:val="single" w:sz="4" w:space="0" w:color="auto"/>
              <w:bottom w:val="single" w:sz="4" w:space="0" w:color="auto"/>
              <w:right w:val="single" w:sz="4" w:space="0" w:color="auto"/>
            </w:tcBorders>
            <w:hideMark/>
          </w:tcPr>
          <w:p w14:paraId="0A36C829"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high.</w:t>
            </w:r>
          </w:p>
        </w:tc>
        <w:tc>
          <w:tcPr>
            <w:tcW w:w="1701" w:type="dxa"/>
            <w:tcBorders>
              <w:top w:val="single" w:sz="4" w:space="0" w:color="auto"/>
              <w:left w:val="single" w:sz="4" w:space="0" w:color="auto"/>
              <w:bottom w:val="single" w:sz="4" w:space="0" w:color="auto"/>
              <w:right w:val="single" w:sz="4" w:space="0" w:color="auto"/>
            </w:tcBorders>
            <w:hideMark/>
          </w:tcPr>
          <w:p w14:paraId="72A97ECB"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In staff training room.   </w:t>
            </w:r>
          </w:p>
        </w:tc>
        <w:tc>
          <w:tcPr>
            <w:tcW w:w="1276" w:type="dxa"/>
            <w:tcBorders>
              <w:top w:val="single" w:sz="4" w:space="0" w:color="auto"/>
              <w:left w:val="single" w:sz="4" w:space="0" w:color="auto"/>
              <w:bottom w:val="single" w:sz="4" w:space="0" w:color="auto"/>
              <w:right w:val="single" w:sz="4" w:space="0" w:color="auto"/>
            </w:tcBorders>
            <w:hideMark/>
          </w:tcPr>
          <w:p w14:paraId="6B7230E6"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Digital skills.</w:t>
            </w:r>
          </w:p>
        </w:tc>
        <w:tc>
          <w:tcPr>
            <w:tcW w:w="1134" w:type="dxa"/>
            <w:tcBorders>
              <w:top w:val="single" w:sz="4" w:space="0" w:color="auto"/>
              <w:left w:val="single" w:sz="4" w:space="0" w:color="auto"/>
              <w:bottom w:val="single" w:sz="4" w:space="0" w:color="auto"/>
              <w:right w:val="single" w:sz="4" w:space="0" w:color="auto"/>
            </w:tcBorders>
            <w:hideMark/>
          </w:tcPr>
          <w:p w14:paraId="16CACAD6"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December 2022.</w:t>
            </w:r>
          </w:p>
        </w:tc>
        <w:tc>
          <w:tcPr>
            <w:tcW w:w="1134" w:type="dxa"/>
            <w:tcBorders>
              <w:top w:val="single" w:sz="4" w:space="0" w:color="auto"/>
              <w:left w:val="single" w:sz="4" w:space="0" w:color="auto"/>
              <w:bottom w:val="single" w:sz="4" w:space="0" w:color="auto"/>
              <w:right w:val="single" w:sz="4" w:space="0" w:color="auto"/>
            </w:tcBorders>
            <w:hideMark/>
          </w:tcPr>
          <w:p w14:paraId="7CD44124"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January 2023.</w:t>
            </w:r>
          </w:p>
        </w:tc>
        <w:tc>
          <w:tcPr>
            <w:tcW w:w="1417" w:type="dxa"/>
            <w:tcBorders>
              <w:top w:val="single" w:sz="4" w:space="0" w:color="auto"/>
              <w:left w:val="single" w:sz="4" w:space="0" w:color="auto"/>
              <w:bottom w:val="single" w:sz="4" w:space="0" w:color="auto"/>
              <w:right w:val="single" w:sz="4" w:space="0" w:color="auto"/>
            </w:tcBorders>
            <w:hideMark/>
          </w:tcPr>
          <w:p w14:paraId="75D3F444"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Data analysis, IT. training.</w:t>
            </w:r>
          </w:p>
        </w:tc>
      </w:tr>
      <w:tr w:rsidR="00E05B8F" w14:paraId="2D86F454" w14:textId="77777777" w:rsidTr="00E05B8F">
        <w:trPr>
          <w:trHeight w:val="586"/>
        </w:trPr>
        <w:tc>
          <w:tcPr>
            <w:tcW w:w="1563" w:type="dxa"/>
            <w:tcBorders>
              <w:top w:val="single" w:sz="4" w:space="0" w:color="auto"/>
              <w:left w:val="single" w:sz="4" w:space="0" w:color="auto"/>
              <w:bottom w:val="single" w:sz="4" w:space="0" w:color="auto"/>
              <w:right w:val="single" w:sz="4" w:space="0" w:color="auto"/>
            </w:tcBorders>
          </w:tcPr>
          <w:p w14:paraId="6D4225EC"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Customer awareness</w:t>
            </w:r>
          </w:p>
          <w:p w14:paraId="1DB5D0F6" w14:textId="77777777" w:rsidR="00E05B8F" w:rsidRDefault="00E05B8F">
            <w:pPr>
              <w:rPr>
                <w:rFonts w:ascii="Times New Roman" w:hAnsi="Times New Roman" w:cs="Times New Roman"/>
                <w:bCs/>
                <w:sz w:val="24"/>
                <w:szCs w:val="24"/>
              </w:rPr>
            </w:pPr>
          </w:p>
        </w:tc>
        <w:tc>
          <w:tcPr>
            <w:tcW w:w="984" w:type="dxa"/>
            <w:tcBorders>
              <w:top w:val="single" w:sz="4" w:space="0" w:color="auto"/>
              <w:left w:val="single" w:sz="4" w:space="0" w:color="auto"/>
              <w:bottom w:val="single" w:sz="4" w:space="0" w:color="auto"/>
              <w:right w:val="single" w:sz="4" w:space="0" w:color="auto"/>
            </w:tcBorders>
            <w:hideMark/>
          </w:tcPr>
          <w:p w14:paraId="631E3B84"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Very high</w:t>
            </w:r>
          </w:p>
        </w:tc>
        <w:tc>
          <w:tcPr>
            <w:tcW w:w="1701" w:type="dxa"/>
            <w:tcBorders>
              <w:top w:val="single" w:sz="4" w:space="0" w:color="auto"/>
              <w:left w:val="single" w:sz="4" w:space="0" w:color="auto"/>
              <w:bottom w:val="single" w:sz="4" w:space="0" w:color="auto"/>
              <w:right w:val="single" w:sz="4" w:space="0" w:color="auto"/>
            </w:tcBorders>
            <w:hideMark/>
          </w:tcPr>
          <w:p w14:paraId="19DE221A"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 xml:space="preserve">In staff training room </w:t>
            </w:r>
          </w:p>
        </w:tc>
        <w:tc>
          <w:tcPr>
            <w:tcW w:w="1276" w:type="dxa"/>
            <w:tcBorders>
              <w:top w:val="single" w:sz="4" w:space="0" w:color="auto"/>
              <w:left w:val="single" w:sz="4" w:space="0" w:color="auto"/>
              <w:bottom w:val="single" w:sz="4" w:space="0" w:color="auto"/>
              <w:right w:val="single" w:sz="4" w:space="0" w:color="auto"/>
            </w:tcBorders>
            <w:hideMark/>
          </w:tcPr>
          <w:p w14:paraId="79CF0F8A"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organisation policy  high standards of customers services.</w:t>
            </w:r>
          </w:p>
        </w:tc>
        <w:tc>
          <w:tcPr>
            <w:tcW w:w="1134" w:type="dxa"/>
            <w:tcBorders>
              <w:top w:val="single" w:sz="4" w:space="0" w:color="auto"/>
              <w:left w:val="single" w:sz="4" w:space="0" w:color="auto"/>
              <w:bottom w:val="single" w:sz="4" w:space="0" w:color="auto"/>
              <w:right w:val="single" w:sz="4" w:space="0" w:color="auto"/>
            </w:tcBorders>
            <w:hideMark/>
          </w:tcPr>
          <w:p w14:paraId="17942802"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February 2023.</w:t>
            </w:r>
          </w:p>
        </w:tc>
        <w:tc>
          <w:tcPr>
            <w:tcW w:w="1134" w:type="dxa"/>
            <w:tcBorders>
              <w:top w:val="single" w:sz="4" w:space="0" w:color="auto"/>
              <w:left w:val="single" w:sz="4" w:space="0" w:color="auto"/>
              <w:bottom w:val="single" w:sz="4" w:space="0" w:color="auto"/>
              <w:right w:val="single" w:sz="4" w:space="0" w:color="auto"/>
            </w:tcBorders>
            <w:hideMark/>
          </w:tcPr>
          <w:p w14:paraId="29CF8668"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March 2023.</w:t>
            </w:r>
          </w:p>
        </w:tc>
        <w:tc>
          <w:tcPr>
            <w:tcW w:w="1417" w:type="dxa"/>
            <w:tcBorders>
              <w:top w:val="single" w:sz="4" w:space="0" w:color="auto"/>
              <w:left w:val="single" w:sz="4" w:space="0" w:color="auto"/>
              <w:bottom w:val="single" w:sz="4" w:space="0" w:color="auto"/>
              <w:right w:val="single" w:sz="4" w:space="0" w:color="auto"/>
            </w:tcBorders>
            <w:hideMark/>
          </w:tcPr>
          <w:p w14:paraId="196407AB" w14:textId="77777777" w:rsidR="00E05B8F" w:rsidRDefault="00E05B8F">
            <w:pPr>
              <w:rPr>
                <w:rFonts w:ascii="Times New Roman" w:hAnsi="Times New Roman" w:cs="Times New Roman"/>
                <w:bCs/>
                <w:sz w:val="24"/>
                <w:szCs w:val="24"/>
              </w:rPr>
            </w:pPr>
            <w:r>
              <w:rPr>
                <w:rFonts w:ascii="Times New Roman" w:hAnsi="Times New Roman" w:cs="Times New Roman"/>
                <w:bCs/>
                <w:sz w:val="24"/>
                <w:szCs w:val="24"/>
              </w:rPr>
              <w:t>problem solving and decision making.</w:t>
            </w:r>
          </w:p>
        </w:tc>
      </w:tr>
    </w:tbl>
    <w:p w14:paraId="2D57FFC0" w14:textId="77777777" w:rsidR="00E05B8F" w:rsidRDefault="00E05B8F" w:rsidP="00E05B8F">
      <w:pPr>
        <w:rPr>
          <w:rFonts w:ascii="Times New Roman" w:hAnsi="Times New Roman" w:cs="Times New Roman"/>
          <w:sz w:val="28"/>
          <w:szCs w:val="28"/>
          <w:lang w:val="en-US"/>
        </w:rPr>
      </w:pPr>
    </w:p>
    <w:p w14:paraId="23FB3C4C" w14:textId="77777777" w:rsidR="00E05B8F" w:rsidRDefault="00E05B8F" w:rsidP="00E05B8F">
      <w:pPr>
        <w:rPr>
          <w:rFonts w:ascii="Times New Roman" w:hAnsi="Times New Roman" w:cs="Times New Roman"/>
          <w:sz w:val="28"/>
          <w:szCs w:val="28"/>
          <w:lang w:val="en-US"/>
        </w:rPr>
      </w:pPr>
    </w:p>
    <w:p w14:paraId="7844F763" w14:textId="77777777" w:rsidR="00E05B8F" w:rsidRDefault="00E05B8F" w:rsidP="00E05B8F">
      <w:pPr>
        <w:rPr>
          <w:rFonts w:ascii="Times New Roman" w:hAnsi="Times New Roman" w:cs="Times New Roman"/>
          <w:b/>
          <w:bCs/>
          <w:color w:val="000000" w:themeColor="text1"/>
          <w:sz w:val="24"/>
          <w:szCs w:val="24"/>
        </w:rPr>
      </w:pPr>
    </w:p>
    <w:p w14:paraId="08D3919F" w14:textId="77777777" w:rsidR="00E05B8F" w:rsidRDefault="00E05B8F" w:rsidP="00E05B8F">
      <w:pPr>
        <w:rPr>
          <w:rFonts w:ascii="Times New Roman" w:hAnsi="Times New Roman" w:cs="Times New Roman"/>
          <w:b/>
          <w:bCs/>
          <w:color w:val="000000" w:themeColor="text1"/>
          <w:sz w:val="24"/>
          <w:szCs w:val="24"/>
        </w:rPr>
      </w:pPr>
    </w:p>
    <w:p w14:paraId="37862F98" w14:textId="77777777" w:rsidR="00E05B8F" w:rsidRDefault="00E05B8F" w:rsidP="00E05B8F">
      <w:pPr>
        <w:rPr>
          <w:rFonts w:ascii="Times New Roman" w:hAnsi="Times New Roman" w:cs="Times New Roman"/>
          <w:b/>
          <w:bCs/>
          <w:color w:val="000000" w:themeColor="text1"/>
          <w:sz w:val="24"/>
          <w:szCs w:val="24"/>
        </w:rPr>
      </w:pPr>
    </w:p>
    <w:p w14:paraId="31DCA1DA" w14:textId="77777777" w:rsidR="00E05B8F" w:rsidRDefault="00E05B8F" w:rsidP="00E05B8F">
      <w:pPr>
        <w:rPr>
          <w:rFonts w:ascii="Times New Roman" w:hAnsi="Times New Roman" w:cs="Times New Roman"/>
          <w:b/>
          <w:bCs/>
          <w:color w:val="000000" w:themeColor="text1"/>
          <w:sz w:val="24"/>
          <w:szCs w:val="24"/>
        </w:rPr>
      </w:pPr>
    </w:p>
    <w:p w14:paraId="7839F48B" w14:textId="7400CE75" w:rsidR="00E05B8F" w:rsidRDefault="007774F9" w:rsidP="00E05B8F">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 xml:space="preserve"> </w:t>
      </w:r>
    </w:p>
    <w:p w14:paraId="739B5D91" w14:textId="2A617951" w:rsidR="007774F9" w:rsidRDefault="007774F9" w:rsidP="00E05B8F">
      <w:pPr>
        <w:rPr>
          <w:rFonts w:ascii="Times New Roman" w:hAnsi="Times New Roman" w:cs="Times New Roman"/>
          <w:b/>
          <w:bCs/>
          <w:color w:val="000000" w:themeColor="text1"/>
          <w:sz w:val="24"/>
          <w:szCs w:val="24"/>
        </w:rPr>
      </w:pPr>
    </w:p>
    <w:p w14:paraId="7877D2CB" w14:textId="27DEA2B2" w:rsidR="007774F9" w:rsidRDefault="007774F9" w:rsidP="00E05B8F">
      <w:pPr>
        <w:rPr>
          <w:rFonts w:ascii="Times New Roman" w:hAnsi="Times New Roman" w:cs="Times New Roman"/>
          <w:b/>
          <w:bCs/>
          <w:color w:val="000000" w:themeColor="text1"/>
          <w:sz w:val="24"/>
          <w:szCs w:val="24"/>
        </w:rPr>
      </w:pPr>
    </w:p>
    <w:p w14:paraId="23143E56" w14:textId="5AA84182" w:rsidR="007774F9" w:rsidRDefault="007774F9" w:rsidP="00E05B8F">
      <w:pPr>
        <w:rPr>
          <w:rFonts w:ascii="Times New Roman" w:hAnsi="Times New Roman" w:cs="Times New Roman"/>
          <w:b/>
          <w:bCs/>
          <w:color w:val="000000" w:themeColor="text1"/>
          <w:sz w:val="24"/>
          <w:szCs w:val="24"/>
        </w:rPr>
      </w:pPr>
    </w:p>
    <w:p w14:paraId="58208E52" w14:textId="77777777" w:rsidR="007774F9" w:rsidRPr="007774F9" w:rsidRDefault="007774F9" w:rsidP="007774F9">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w:t>
      </w:r>
    </w:p>
    <w:p w14:paraId="03E5F105" w14:textId="275C09A9" w:rsidR="007774F9" w:rsidRDefault="007774F9" w:rsidP="007774F9">
      <w:pPr>
        <w:jc w:val="center"/>
        <w:rPr>
          <w:rFonts w:ascii="Times New Roman" w:hAnsi="Times New Roman" w:cs="Times New Roman"/>
          <w:b/>
          <w:bCs/>
          <w:color w:val="000000" w:themeColor="text1"/>
          <w:sz w:val="24"/>
          <w:szCs w:val="24"/>
        </w:rPr>
      </w:pPr>
    </w:p>
    <w:p w14:paraId="10EB5EC1" w14:textId="309EDB18" w:rsidR="007774F9" w:rsidRDefault="007774F9" w:rsidP="00E05B8F">
      <w:pPr>
        <w:rPr>
          <w:rFonts w:ascii="Times New Roman" w:hAnsi="Times New Roman" w:cs="Times New Roman"/>
          <w:b/>
          <w:bCs/>
          <w:color w:val="000000" w:themeColor="text1"/>
          <w:sz w:val="24"/>
          <w:szCs w:val="24"/>
        </w:rPr>
      </w:pPr>
    </w:p>
    <w:p w14:paraId="5947FE69" w14:textId="39F7E20E" w:rsidR="007774F9" w:rsidRDefault="007774F9" w:rsidP="00E05B8F">
      <w:pPr>
        <w:rPr>
          <w:rFonts w:ascii="Times New Roman" w:hAnsi="Times New Roman" w:cs="Times New Roman"/>
          <w:b/>
          <w:bCs/>
          <w:color w:val="000000" w:themeColor="text1"/>
          <w:sz w:val="24"/>
          <w:szCs w:val="24"/>
        </w:rPr>
      </w:pPr>
    </w:p>
    <w:p w14:paraId="47BAC819" w14:textId="173BC056" w:rsidR="007774F9" w:rsidRDefault="007774F9" w:rsidP="007774F9">
      <w:pPr>
        <w:rPr>
          <w:rFonts w:ascii="Times New Roman" w:hAnsi="Times New Roman" w:cs="Times New Roman"/>
          <w:b/>
          <w:bCs/>
          <w:color w:val="000000" w:themeColor="text1"/>
          <w:sz w:val="24"/>
          <w:szCs w:val="24"/>
        </w:rPr>
      </w:pPr>
    </w:p>
    <w:p w14:paraId="3F4B8250" w14:textId="77777777" w:rsidR="000F6042" w:rsidRDefault="000F6042" w:rsidP="007774F9">
      <w:pPr>
        <w:rPr>
          <w:rFonts w:ascii="Times New Roman" w:hAnsi="Times New Roman" w:cs="Times New Roman"/>
          <w:sz w:val="28"/>
          <w:szCs w:val="28"/>
          <w:lang w:val="en-US"/>
        </w:rPr>
      </w:pPr>
    </w:p>
    <w:p w14:paraId="639B300F" w14:textId="77777777" w:rsidR="007774F9" w:rsidRDefault="007774F9" w:rsidP="007774F9">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2.1. Appraisal’s method critical evaluation 360-degree feedback.</w:t>
      </w:r>
    </w:p>
    <w:p w14:paraId="538FAC81"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(PDP) meets both targets individual and organisational success, the next step is to evaluate this plan effectiveness by 360-degree feedback proving what success that it will provide </w:t>
      </w:r>
      <w:hyperlink r:id="rId7" w:history="1">
        <w:r>
          <w:rPr>
            <w:rStyle w:val="Hyperlink"/>
            <w:rFonts w:ascii="Times New Roman" w:hAnsi="Times New Roman" w:cs="Times New Roman"/>
            <w:color w:val="000000" w:themeColor="text1"/>
            <w:sz w:val="24"/>
            <w:szCs w:val="24"/>
          </w:rPr>
          <w:t>(Surveyonics.com</w:t>
        </w:r>
      </w:hyperlink>
      <w:r>
        <w:rPr>
          <w:rFonts w:ascii="Times New Roman" w:hAnsi="Times New Roman" w:cs="Times New Roman"/>
          <w:color w:val="000000" w:themeColor="text1"/>
          <w:sz w:val="24"/>
          <w:szCs w:val="24"/>
        </w:rPr>
        <w:t xml:space="preserve">). dealing with employee’s mistakes and not paying attention for scanning process in self-checkout it will be changed in the positive way and for customers services it will satisfying customers services by high performance for organisational success, high level of training it also allowing mangers to apply their talents with staff peoples and growth performance in management. </w:t>
      </w:r>
    </w:p>
    <w:p w14:paraId="49D9B0C5"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question is how 360-degree feedback interacting with (PDP) it will be explained in the following stages:</w:t>
      </w:r>
    </w:p>
    <w:p w14:paraId="3F5F6296" w14:textId="77777777" w:rsidR="007774F9" w:rsidRDefault="007774F9" w:rsidP="007774F9">
      <w:pPr>
        <w:rPr>
          <w:rFonts w:ascii="Times New Roman" w:hAnsi="Times New Roman" w:cs="Times New Roman"/>
          <w:color w:val="000000" w:themeColor="text1"/>
          <w:sz w:val="24"/>
          <w:szCs w:val="24"/>
          <w:u w:val="single"/>
        </w:rPr>
      </w:pPr>
      <w:r>
        <w:rPr>
          <w:rFonts w:ascii="Times New Roman" w:hAnsi="Times New Roman" w:cs="Times New Roman"/>
          <w:color w:val="000000" w:themeColor="text1"/>
          <w:sz w:val="24"/>
          <w:szCs w:val="24"/>
          <w:u w:val="single"/>
        </w:rPr>
        <w:t>360-degree feedback Interacting with (PDP):</w:t>
      </w:r>
    </w:p>
    <w:p w14:paraId="4955F958"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1-Employee’s development:</w:t>
      </w:r>
    </w:p>
    <w:p w14:paraId="024B918B"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Developing a written and verbal discussion to identify skills needs both the technical skills and soft skills 360-degree feedback decided the perfect decision in this case, sometimes it could be in short-term depending what skills is needed, in (PDP) there are training suitable for each need that employer needed to improve including managers skills that needed to be improved such as problem solving and decision making or</w:t>
      </w:r>
      <w:r>
        <w:rPr>
          <w:rFonts w:ascii="Times New Roman" w:hAnsi="Times New Roman" w:cs="Times New Roman"/>
          <w:bCs/>
          <w:sz w:val="24"/>
          <w:szCs w:val="24"/>
        </w:rPr>
        <w:t xml:space="preserve"> communication skills. </w:t>
      </w:r>
      <w:r>
        <w:rPr>
          <w:rFonts w:ascii="Times New Roman" w:hAnsi="Times New Roman" w:cs="Times New Roman"/>
          <w:color w:val="000000" w:themeColor="text1"/>
          <w:sz w:val="24"/>
          <w:szCs w:val="24"/>
        </w:rPr>
        <w:t xml:space="preserve"> </w:t>
      </w:r>
    </w:p>
    <w:p w14:paraId="281B3C8B"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2-Performance appraisal and management:</w:t>
      </w:r>
    </w:p>
    <w:p w14:paraId="37EE5912"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360-degree feedback provide a clear vision for the managers to achieve situation balance by making necessary modifications to improve performance challenges, by (PDP) managers can choose the suitable training which allow them to apply their managing talents such as managing conflict skills.</w:t>
      </w:r>
    </w:p>
    <w:p w14:paraId="4DDBD756"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3-Training needs appraisal:</w:t>
      </w:r>
    </w:p>
    <w:p w14:paraId="05E0E93E"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360-degree feedback clarify training needs for both employee’s and mangers by giving information that identify type of training needed such as management skills,</w:t>
      </w:r>
      <w:r>
        <w:rPr>
          <w:rFonts w:ascii="Times New Roman" w:hAnsi="Times New Roman" w:cs="Times New Roman"/>
          <w:bCs/>
          <w:sz w:val="24"/>
          <w:szCs w:val="24"/>
        </w:rPr>
        <w:t xml:space="preserve"> Data analysis, IT. Training of </w:t>
      </w:r>
      <w:r>
        <w:rPr>
          <w:rFonts w:ascii="Times New Roman" w:hAnsi="Times New Roman" w:cs="Times New Roman"/>
          <w:color w:val="000000" w:themeColor="text1"/>
          <w:sz w:val="24"/>
          <w:szCs w:val="24"/>
        </w:rPr>
        <w:t xml:space="preserve"> (PDP) obtaining these needs. </w:t>
      </w:r>
    </w:p>
    <w:p w14:paraId="2060B1B0"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4-Post-training evaluation:</w:t>
      </w:r>
    </w:p>
    <w:p w14:paraId="388D6F53"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If the HR. department or managers decided that individuals need had been achieved by 360-degree feedback that can help to reduce financial training for development coasts this can be decided after the end data of  (PDP) in </w:t>
      </w:r>
      <w:r>
        <w:rPr>
          <w:rFonts w:ascii="Times New Roman" w:hAnsi="Times New Roman" w:cs="Times New Roman"/>
          <w:bCs/>
          <w:sz w:val="24"/>
          <w:szCs w:val="24"/>
        </w:rPr>
        <w:t xml:space="preserve">March 2023 </w:t>
      </w:r>
      <w:r>
        <w:rPr>
          <w:rFonts w:ascii="Times New Roman" w:hAnsi="Times New Roman" w:cs="Times New Roman"/>
          <w:color w:val="000000" w:themeColor="text1"/>
          <w:sz w:val="24"/>
          <w:szCs w:val="24"/>
        </w:rPr>
        <w:t>after this time managers can chick that individual needs had been achieved or not.</w:t>
      </w:r>
    </w:p>
    <w:p w14:paraId="24F49A72" w14:textId="0F003D49" w:rsidR="007774F9" w:rsidRDefault="000F6042" w:rsidP="007774F9">
      <w:pPr>
        <w:jc w:val="center"/>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7</w:t>
      </w:r>
    </w:p>
    <w:p w14:paraId="56D5D257" w14:textId="77777777" w:rsidR="007774F9" w:rsidRDefault="007774F9" w:rsidP="007774F9">
      <w:pPr>
        <w:jc w:val="center"/>
        <w:rPr>
          <w:rFonts w:ascii="Times New Roman" w:hAnsi="Times New Roman" w:cs="Times New Roman"/>
          <w:color w:val="000000" w:themeColor="text1"/>
          <w:sz w:val="28"/>
          <w:szCs w:val="28"/>
        </w:rPr>
      </w:pPr>
    </w:p>
    <w:p w14:paraId="63F34605" w14:textId="77777777" w:rsidR="007774F9" w:rsidRDefault="007774F9" w:rsidP="007774F9">
      <w:pPr>
        <w:jc w:val="both"/>
        <w:rPr>
          <w:rFonts w:ascii="Times New Roman" w:hAnsi="Times New Roman" w:cs="Times New Roman"/>
          <w:color w:val="000000" w:themeColor="text1"/>
          <w:sz w:val="24"/>
          <w:szCs w:val="24"/>
        </w:rPr>
      </w:pPr>
    </w:p>
    <w:p w14:paraId="06D215AC" w14:textId="77777777" w:rsidR="007774F9" w:rsidRDefault="007774F9" w:rsidP="007774F9">
      <w:pPr>
        <w:jc w:val="both"/>
        <w:rPr>
          <w:rFonts w:ascii="Times New Roman" w:hAnsi="Times New Roman" w:cs="Times New Roman"/>
          <w:color w:val="000000" w:themeColor="text1"/>
          <w:sz w:val="24"/>
          <w:szCs w:val="24"/>
        </w:rPr>
      </w:pPr>
    </w:p>
    <w:p w14:paraId="44961185" w14:textId="77777777" w:rsidR="007774F9" w:rsidRDefault="007774F9" w:rsidP="007774F9">
      <w:pPr>
        <w:jc w:val="both"/>
        <w:rPr>
          <w:rFonts w:ascii="Times New Roman" w:hAnsi="Times New Roman" w:cs="Times New Roman"/>
          <w:color w:val="000000" w:themeColor="text1"/>
          <w:sz w:val="24"/>
          <w:szCs w:val="24"/>
        </w:rPr>
      </w:pPr>
    </w:p>
    <w:p w14:paraId="4C2AF155" w14:textId="77777777" w:rsidR="007774F9" w:rsidRDefault="007774F9" w:rsidP="007774F9">
      <w:pPr>
        <w:jc w:val="both"/>
        <w:rPr>
          <w:rFonts w:ascii="Times New Roman" w:hAnsi="Times New Roman" w:cs="Times New Roman"/>
          <w:color w:val="000000" w:themeColor="text1"/>
          <w:sz w:val="24"/>
          <w:szCs w:val="24"/>
        </w:rPr>
      </w:pPr>
    </w:p>
    <w:p w14:paraId="267937CD" w14:textId="77777777" w:rsidR="007774F9" w:rsidRDefault="007774F9" w:rsidP="007774F9">
      <w:pPr>
        <w:jc w:val="both"/>
        <w:rPr>
          <w:rFonts w:ascii="Times New Roman" w:hAnsi="Times New Roman" w:cs="Times New Roman"/>
          <w:color w:val="000000" w:themeColor="text1"/>
          <w:sz w:val="24"/>
          <w:szCs w:val="24"/>
        </w:rPr>
      </w:pPr>
    </w:p>
    <w:p w14:paraId="135E78DC"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5-Organizational assessment:</w:t>
      </w:r>
    </w:p>
    <w:p w14:paraId="2A4F4B0B"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Organizational assessment can be by 360-degree feedback survey which collecting massive data information’s about every employee in the organization, managers and employees can have meeting in conference room to discuss success or failure of the organisation and they can provide positive improvement suggestions in the other part stakeholders and mangers can understand level of their employee’s satisfaction.   </w:t>
      </w:r>
    </w:p>
    <w:p w14:paraId="3EFEA489"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6- Customer’s satisfaction:</w:t>
      </w:r>
    </w:p>
    <w:p w14:paraId="49FAF6CF" w14:textId="77777777" w:rsidR="007774F9" w:rsidRDefault="007774F9" w:rsidP="007774F9">
      <w:pPr>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Appling customers 360-degree feedback questions survey help to identify organization performance this survey can be done by information given from 70 customers about their satisfaction which represent the market target and customers audit. </w:t>
      </w:r>
    </w:p>
    <w:p w14:paraId="3BDB3146"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Conducting a 360° feedback survey steps:</w:t>
      </w:r>
    </w:p>
    <w:p w14:paraId="62FE2E9B"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-Survey questionnaire development.</w:t>
      </w:r>
    </w:p>
    <w:p w14:paraId="4C4EEAE4"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-Goals of  training provided to the employees.</w:t>
      </w:r>
    </w:p>
    <w:p w14:paraId="0A960CF7"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-Administer survey evaluation.</w:t>
      </w:r>
    </w:p>
    <w:p w14:paraId="397C14EE"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-Primary data analyses.</w:t>
      </w:r>
    </w:p>
    <w:p w14:paraId="683BC6F3" w14:textId="77777777" w:rsidR="007774F9" w:rsidRDefault="007774F9" w:rsidP="007774F9">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-Result discussions.</w:t>
      </w:r>
    </w:p>
    <w:p w14:paraId="584C45F9" w14:textId="77777777" w:rsidR="007774F9" w:rsidRDefault="007774F9" w:rsidP="007774F9">
      <w:pPr>
        <w:rPr>
          <w:rFonts w:ascii="Times New Roman" w:hAnsi="Times New Roman" w:cs="Times New Roman"/>
          <w:sz w:val="24"/>
          <w:szCs w:val="24"/>
          <w:lang w:val="en-US"/>
        </w:rPr>
      </w:pPr>
      <w:r>
        <w:rPr>
          <w:rFonts w:ascii="Times New Roman" w:hAnsi="Times New Roman" w:cs="Times New Roman"/>
          <w:sz w:val="24"/>
          <w:szCs w:val="24"/>
          <w:lang w:val="en-US"/>
        </w:rPr>
        <w:t>Case study example from my learned lessons:</w:t>
      </w:r>
    </w:p>
    <w:p w14:paraId="0125384E" w14:textId="77777777" w:rsidR="007774F9" w:rsidRDefault="007774F9" w:rsidP="007774F9">
      <w:pPr>
        <w:rPr>
          <w:rFonts w:ascii="Times New Roman" w:hAnsi="Times New Roman" w:cs="Times New Roman"/>
          <w:sz w:val="24"/>
          <w:szCs w:val="24"/>
          <w:lang w:val="en-US"/>
        </w:rPr>
      </w:pPr>
      <w:r>
        <w:rPr>
          <w:rFonts w:ascii="Times New Roman" w:hAnsi="Times New Roman" w:cs="Times New Roman"/>
          <w:sz w:val="24"/>
          <w:szCs w:val="24"/>
          <w:lang w:val="en-US"/>
        </w:rPr>
        <w:t>Motivational theory in practice at Morrison.</w:t>
      </w:r>
    </w:p>
    <w:p w14:paraId="0BEDA975" w14:textId="77777777" w:rsidR="007774F9" w:rsidRDefault="007774F9" w:rsidP="007774F9">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Every year Morrison staff are invited to Viewpoint it is a survey staff satisfaction an opportunity to explain employees’ opinions about their job aspects this survey keeps the staff motivated some of the benefits which available for the staff are Break of lifestyle, break of career, scheme of pension. </w:t>
      </w:r>
    </w:p>
    <w:p w14:paraId="378AABEC" w14:textId="77777777" w:rsidR="007774F9" w:rsidRDefault="007774F9" w:rsidP="007774F9">
      <w:pPr>
        <w:rPr>
          <w:rFonts w:ascii="Times New Roman" w:hAnsi="Times New Roman" w:cs="Times New Roman"/>
          <w:sz w:val="24"/>
          <w:szCs w:val="24"/>
          <w:lang w:val="en-US"/>
        </w:rPr>
      </w:pPr>
    </w:p>
    <w:p w14:paraId="371556C6" w14:textId="77777777" w:rsidR="00E05B8F" w:rsidRDefault="00E05B8F" w:rsidP="00E05B8F">
      <w:pPr>
        <w:rPr>
          <w:rFonts w:ascii="Times New Roman" w:hAnsi="Times New Roman" w:cs="Times New Roman"/>
          <w:b/>
          <w:bCs/>
          <w:color w:val="000000" w:themeColor="text1"/>
          <w:sz w:val="24"/>
          <w:szCs w:val="24"/>
        </w:rPr>
      </w:pPr>
    </w:p>
    <w:p w14:paraId="48AEA905" w14:textId="4824D2E0" w:rsidR="00E05B8F" w:rsidRDefault="00E05B8F" w:rsidP="007774F9">
      <w:pPr>
        <w:rPr>
          <w:rFonts w:ascii="Times New Roman" w:hAnsi="Times New Roman" w:cs="Times New Roman"/>
          <w:color w:val="000000" w:themeColor="text1"/>
          <w:sz w:val="28"/>
          <w:szCs w:val="28"/>
        </w:rPr>
      </w:pPr>
    </w:p>
    <w:p w14:paraId="6F96FC68" w14:textId="77777777" w:rsidR="00E05B8F" w:rsidRDefault="00E05B8F" w:rsidP="00E05B8F">
      <w:pPr>
        <w:rPr>
          <w:rFonts w:ascii="Times New Roman" w:hAnsi="Times New Roman" w:cs="Times New Roman"/>
          <w:b/>
          <w:bCs/>
          <w:color w:val="000000" w:themeColor="text1"/>
          <w:sz w:val="24"/>
          <w:szCs w:val="24"/>
        </w:rPr>
      </w:pPr>
    </w:p>
    <w:p w14:paraId="0E5E0896" w14:textId="0FF1250A" w:rsidR="00E05B8F" w:rsidRPr="000F6042" w:rsidRDefault="000F6042" w:rsidP="000F6042">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8</w:t>
      </w:r>
    </w:p>
    <w:p w14:paraId="487C1E0F" w14:textId="77777777" w:rsidR="00E05B8F" w:rsidRDefault="00E05B8F" w:rsidP="00E05B8F">
      <w:pPr>
        <w:rPr>
          <w:rFonts w:ascii="Times New Roman" w:hAnsi="Times New Roman" w:cs="Times New Roman"/>
          <w:b/>
          <w:bCs/>
          <w:color w:val="000000" w:themeColor="text1"/>
          <w:sz w:val="24"/>
          <w:szCs w:val="24"/>
        </w:rPr>
      </w:pPr>
    </w:p>
    <w:p w14:paraId="5C9A0ECC" w14:textId="77777777" w:rsidR="00E05B8F" w:rsidRDefault="00E05B8F" w:rsidP="00E05B8F">
      <w:pPr>
        <w:rPr>
          <w:rFonts w:ascii="Times New Roman" w:hAnsi="Times New Roman" w:cs="Times New Roman"/>
          <w:b/>
          <w:bCs/>
          <w:color w:val="000000" w:themeColor="text1"/>
          <w:sz w:val="24"/>
          <w:szCs w:val="24"/>
        </w:rPr>
      </w:pPr>
    </w:p>
    <w:p w14:paraId="1D3690C9" w14:textId="77777777" w:rsidR="00E05B8F" w:rsidRDefault="00E05B8F" w:rsidP="00E05B8F">
      <w:pPr>
        <w:rPr>
          <w:rFonts w:ascii="Times New Roman" w:hAnsi="Times New Roman" w:cs="Times New Roman"/>
          <w:color w:val="000000" w:themeColor="text1"/>
          <w:sz w:val="28"/>
          <w:szCs w:val="28"/>
        </w:rPr>
      </w:pPr>
    </w:p>
    <w:p w14:paraId="515D3F58" w14:textId="77777777" w:rsidR="00E05B8F" w:rsidRDefault="00E05B8F" w:rsidP="00E05B8F">
      <w:pPr>
        <w:rPr>
          <w:rFonts w:ascii="Times New Roman" w:hAnsi="Times New Roman" w:cs="Times New Roman"/>
          <w:b/>
          <w:bCs/>
          <w:color w:val="000000" w:themeColor="text1"/>
          <w:sz w:val="24"/>
          <w:szCs w:val="24"/>
        </w:rPr>
      </w:pPr>
    </w:p>
    <w:p w14:paraId="1313D5E5" w14:textId="77777777" w:rsidR="000F6042" w:rsidRDefault="000F6042" w:rsidP="00E05B8F">
      <w:pPr>
        <w:rPr>
          <w:rFonts w:ascii="Times New Roman" w:hAnsi="Times New Roman" w:cs="Times New Roman"/>
          <w:b/>
          <w:bCs/>
          <w:sz w:val="24"/>
          <w:szCs w:val="24"/>
          <w:lang w:val="en-US"/>
        </w:rPr>
      </w:pPr>
    </w:p>
    <w:p w14:paraId="7F418751" w14:textId="77777777" w:rsidR="000F6042" w:rsidRDefault="000F6042" w:rsidP="00E05B8F">
      <w:pPr>
        <w:rPr>
          <w:rFonts w:ascii="Times New Roman" w:hAnsi="Times New Roman" w:cs="Times New Roman"/>
          <w:b/>
          <w:bCs/>
          <w:sz w:val="24"/>
          <w:szCs w:val="24"/>
          <w:lang w:val="en-US"/>
        </w:rPr>
      </w:pPr>
    </w:p>
    <w:p w14:paraId="0153E206" w14:textId="7B01630B"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lang w:val="en-US"/>
        </w:rPr>
        <w:t>2.2. Training for further development</w:t>
      </w:r>
      <w:r w:rsidR="004758A2">
        <w:rPr>
          <w:rFonts w:ascii="Times New Roman" w:hAnsi="Times New Roman" w:cs="Times New Roman"/>
          <w:b/>
          <w:bCs/>
          <w:sz w:val="24"/>
          <w:szCs w:val="24"/>
          <w:lang w:val="en-US"/>
        </w:rPr>
        <w:t>.</w:t>
      </w:r>
      <w:r>
        <w:rPr>
          <w:rFonts w:ascii="Times New Roman" w:hAnsi="Times New Roman" w:cs="Times New Roman"/>
          <w:b/>
          <w:bCs/>
          <w:sz w:val="24"/>
          <w:szCs w:val="24"/>
          <w:lang w:val="en-US"/>
        </w:rPr>
        <w:t xml:space="preserve"> </w:t>
      </w:r>
    </w:p>
    <w:p w14:paraId="0A12A57F"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Criteria of personal practical skills incomes and knowledge is form Module lessons plus and principles outside the context gained from research methods that helped me to understand the importance of training and development lesson.</w:t>
      </w:r>
    </w:p>
    <w:p w14:paraId="0863BE27" w14:textId="198FDE55"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rPr>
        <w:t xml:space="preserve">Training can develop and modify personal skills also </w:t>
      </w:r>
      <w:r>
        <w:rPr>
          <w:rFonts w:ascii="Times New Roman" w:hAnsi="Times New Roman" w:cs="Times New Roman"/>
          <w:sz w:val="24"/>
          <w:szCs w:val="24"/>
          <w:lang w:val="en-US"/>
        </w:rPr>
        <w:t>attitude and the</w:t>
      </w:r>
      <w:r w:rsidR="008538FF">
        <w:rPr>
          <w:rFonts w:ascii="Times New Roman" w:hAnsi="Times New Roman" w:cs="Times New Roman"/>
          <w:sz w:val="24"/>
          <w:szCs w:val="24"/>
          <w:lang w:val="en-US"/>
        </w:rPr>
        <w:t xml:space="preserve"> </w:t>
      </w:r>
      <w:r w:rsidR="008538FF" w:rsidRPr="008538FF">
        <w:rPr>
          <w:rFonts w:ascii="Times New Roman" w:hAnsi="Times New Roman" w:cs="Times New Roman"/>
          <w:sz w:val="24"/>
          <w:szCs w:val="24"/>
          <w:lang w:val="en-US"/>
        </w:rPr>
        <w:t>behavior</w:t>
      </w:r>
      <w:r>
        <w:rPr>
          <w:rFonts w:ascii="Times New Roman" w:hAnsi="Times New Roman" w:cs="Times New Roman"/>
          <w:sz w:val="24"/>
          <w:szCs w:val="24"/>
          <w:lang w:val="en-US"/>
        </w:rPr>
        <w:t xml:space="preserve"> of an employee performance (Business Jargons).</w:t>
      </w:r>
      <w:r>
        <w:rPr>
          <w:rFonts w:ascii="Times New Roman" w:hAnsi="Times New Roman" w:cs="Times New Roman"/>
          <w:sz w:val="24"/>
          <w:szCs w:val="24"/>
        </w:rPr>
        <w:t xml:space="preserve">all organizations apply and need training, gap analyses is very important for successful training and understanding the ASK concept attitude, skills, knowledge, also </w:t>
      </w:r>
      <w:r>
        <w:rPr>
          <w:rFonts w:ascii="Times New Roman" w:hAnsi="Times New Roman" w:cs="Times New Roman"/>
          <w:sz w:val="24"/>
          <w:szCs w:val="24"/>
          <w:lang w:val="en-US"/>
        </w:rPr>
        <w:t xml:space="preserve">five principles of learning, training process can achieve an efficient training superiority activity and enhancing performance, training processes which are related also to the </w:t>
      </w:r>
      <w:r>
        <w:rPr>
          <w:rFonts w:ascii="Times New Roman" w:hAnsi="Times New Roman" w:cs="Times New Roman"/>
          <w:color w:val="000000" w:themeColor="text1"/>
          <w:sz w:val="24"/>
          <w:szCs w:val="24"/>
        </w:rPr>
        <w:t>(PDP) are the following:</w:t>
      </w:r>
      <w:r>
        <w:rPr>
          <w:rFonts w:ascii="Times New Roman" w:hAnsi="Times New Roman" w:cs="Times New Roman"/>
          <w:sz w:val="24"/>
          <w:szCs w:val="24"/>
          <w:lang w:val="en-US"/>
        </w:rPr>
        <w:t xml:space="preserve"> </w:t>
      </w:r>
    </w:p>
    <w:p w14:paraId="758281F1"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1-Training needs assessment.</w:t>
      </w:r>
    </w:p>
    <w:p w14:paraId="2AC003B5"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rPr>
        <w:t>2-</w:t>
      </w:r>
      <w:r>
        <w:rPr>
          <w:rFonts w:ascii="Times New Roman" w:hAnsi="Times New Roman" w:cs="Times New Roman"/>
          <w:sz w:val="24"/>
          <w:szCs w:val="24"/>
          <w:lang w:val="en-US"/>
        </w:rPr>
        <w:t xml:space="preserve"> Training plan preparation.</w:t>
      </w:r>
    </w:p>
    <w:p w14:paraId="235B1072"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3-Deriving training objectives.</w:t>
      </w:r>
    </w:p>
    <w:p w14:paraId="7792A925"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4-Training program designing.</w:t>
      </w:r>
    </w:p>
    <w:p w14:paraId="506FF870"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5- Instructional methods selection.</w:t>
      </w:r>
    </w:p>
    <w:p w14:paraId="729AAE3C"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6-</w:t>
      </w:r>
      <w:r>
        <w:rPr>
          <w:lang w:val="en-US"/>
        </w:rPr>
        <w:t xml:space="preserve"> </w:t>
      </w:r>
      <w:r>
        <w:rPr>
          <w:rFonts w:ascii="Times New Roman" w:hAnsi="Times New Roman" w:cs="Times New Roman"/>
          <w:sz w:val="24"/>
          <w:szCs w:val="24"/>
          <w:lang w:val="en-US"/>
        </w:rPr>
        <w:t>Accomplishing training plan.</w:t>
      </w:r>
    </w:p>
    <w:p w14:paraId="331B33ED"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7- Training program implementation.</w:t>
      </w:r>
    </w:p>
    <w:p w14:paraId="35A3D5F4"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8-Training evaluation.</w:t>
      </w:r>
    </w:p>
    <w:p w14:paraId="6953B6B9"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9-future training planning. </w:t>
      </w:r>
    </w:p>
    <w:p w14:paraId="4B6D8BBC" w14:textId="4F731933" w:rsidR="00E05B8F" w:rsidRDefault="00E05B8F" w:rsidP="00127F54">
      <w:pPr>
        <w:jc w:val="both"/>
        <w:rPr>
          <w:rFonts w:ascii="Times New Roman" w:hAnsi="Times New Roman" w:cs="Times New Roman"/>
          <w:sz w:val="24"/>
          <w:szCs w:val="24"/>
          <w:lang w:val="en-US"/>
        </w:rPr>
      </w:pPr>
      <w:r>
        <w:rPr>
          <w:rFonts w:ascii="Times New Roman" w:hAnsi="Times New Roman" w:cs="Times New Roman"/>
          <w:sz w:val="24"/>
          <w:szCs w:val="24"/>
          <w:lang w:val="en-US"/>
        </w:rPr>
        <w:t>Training is the most important area of HR. function (azcentral.com). based on organization mission and vision orientations, it is unrealistic that any organization can achieve success without periodically updating to her employees’ skills</w:t>
      </w:r>
    </w:p>
    <w:p w14:paraId="3EFDA05F" w14:textId="77777777" w:rsidR="0015297A" w:rsidRDefault="0015297A" w:rsidP="00E05B8F">
      <w:pPr>
        <w:rPr>
          <w:rFonts w:ascii="Times New Roman" w:hAnsi="Times New Roman" w:cs="Times New Roman"/>
          <w:b/>
          <w:bCs/>
          <w:sz w:val="24"/>
          <w:szCs w:val="24"/>
        </w:rPr>
      </w:pPr>
    </w:p>
    <w:p w14:paraId="0C69B887" w14:textId="77777777" w:rsidR="0015297A" w:rsidRDefault="0015297A" w:rsidP="00E05B8F">
      <w:pPr>
        <w:rPr>
          <w:rFonts w:ascii="Times New Roman" w:hAnsi="Times New Roman" w:cs="Times New Roman"/>
          <w:b/>
          <w:bCs/>
          <w:sz w:val="24"/>
          <w:szCs w:val="24"/>
        </w:rPr>
      </w:pPr>
    </w:p>
    <w:p w14:paraId="6DC3284C" w14:textId="77777777" w:rsidR="0015297A" w:rsidRDefault="0015297A" w:rsidP="00E05B8F">
      <w:pPr>
        <w:rPr>
          <w:rFonts w:ascii="Times New Roman" w:hAnsi="Times New Roman" w:cs="Times New Roman"/>
          <w:b/>
          <w:bCs/>
          <w:sz w:val="24"/>
          <w:szCs w:val="24"/>
        </w:rPr>
      </w:pPr>
    </w:p>
    <w:p w14:paraId="283DCD32" w14:textId="77777777" w:rsidR="0015297A" w:rsidRDefault="0015297A" w:rsidP="00E05B8F">
      <w:pPr>
        <w:rPr>
          <w:rFonts w:ascii="Times New Roman" w:hAnsi="Times New Roman" w:cs="Times New Roman"/>
          <w:b/>
          <w:bCs/>
          <w:sz w:val="24"/>
          <w:szCs w:val="24"/>
        </w:rPr>
      </w:pPr>
    </w:p>
    <w:p w14:paraId="211833C8" w14:textId="77777777" w:rsidR="0015297A" w:rsidRDefault="0015297A" w:rsidP="00E05B8F">
      <w:pPr>
        <w:rPr>
          <w:rFonts w:ascii="Times New Roman" w:hAnsi="Times New Roman" w:cs="Times New Roman"/>
          <w:b/>
          <w:bCs/>
          <w:sz w:val="24"/>
          <w:szCs w:val="24"/>
        </w:rPr>
      </w:pPr>
    </w:p>
    <w:p w14:paraId="4F4B1F06" w14:textId="77777777" w:rsidR="0015297A" w:rsidRDefault="0015297A" w:rsidP="0015297A">
      <w:pPr>
        <w:jc w:val="center"/>
        <w:rPr>
          <w:rFonts w:ascii="Times New Roman" w:hAnsi="Times New Roman" w:cs="Times New Roman"/>
          <w:sz w:val="24"/>
          <w:szCs w:val="24"/>
          <w:lang w:val="en-US"/>
        </w:rPr>
      </w:pPr>
      <w:r>
        <w:rPr>
          <w:rFonts w:ascii="Times New Roman" w:hAnsi="Times New Roman" w:cs="Times New Roman"/>
          <w:sz w:val="24"/>
          <w:szCs w:val="24"/>
          <w:lang w:val="en-US"/>
        </w:rPr>
        <w:t>9</w:t>
      </w:r>
    </w:p>
    <w:p w14:paraId="371A6181" w14:textId="77777777" w:rsidR="0015297A" w:rsidRDefault="0015297A" w:rsidP="00E05B8F">
      <w:pPr>
        <w:rPr>
          <w:rFonts w:ascii="Times New Roman" w:hAnsi="Times New Roman" w:cs="Times New Roman"/>
          <w:b/>
          <w:bCs/>
          <w:sz w:val="24"/>
          <w:szCs w:val="24"/>
        </w:rPr>
      </w:pPr>
    </w:p>
    <w:p w14:paraId="598F6398" w14:textId="77777777" w:rsidR="0015297A" w:rsidRDefault="0015297A" w:rsidP="00E05B8F">
      <w:pPr>
        <w:rPr>
          <w:rFonts w:ascii="Times New Roman" w:hAnsi="Times New Roman" w:cs="Times New Roman"/>
          <w:b/>
          <w:bCs/>
          <w:sz w:val="24"/>
          <w:szCs w:val="24"/>
        </w:rPr>
      </w:pPr>
    </w:p>
    <w:p w14:paraId="4F1EA041" w14:textId="297CBC32" w:rsidR="0015297A" w:rsidRDefault="0015297A" w:rsidP="00E05B8F">
      <w:pPr>
        <w:rPr>
          <w:rFonts w:ascii="Times New Roman" w:hAnsi="Times New Roman" w:cs="Times New Roman"/>
          <w:b/>
          <w:bCs/>
          <w:sz w:val="24"/>
          <w:szCs w:val="24"/>
        </w:rPr>
      </w:pPr>
      <w:r>
        <w:rPr>
          <w:rFonts w:ascii="Times New Roman" w:hAnsi="Times New Roman" w:cs="Times New Roman"/>
          <w:b/>
          <w:bCs/>
          <w:sz w:val="24"/>
          <w:szCs w:val="24"/>
        </w:rPr>
        <w:t xml:space="preserve"> </w:t>
      </w:r>
    </w:p>
    <w:p w14:paraId="0730DC13" w14:textId="62316392" w:rsidR="0015297A" w:rsidRDefault="0015297A" w:rsidP="00E05B8F">
      <w:pPr>
        <w:rPr>
          <w:rFonts w:ascii="Times New Roman" w:hAnsi="Times New Roman" w:cs="Times New Roman"/>
          <w:b/>
          <w:bCs/>
          <w:sz w:val="24"/>
          <w:szCs w:val="24"/>
        </w:rPr>
      </w:pPr>
    </w:p>
    <w:p w14:paraId="1BC5C690" w14:textId="77777777" w:rsidR="0015297A" w:rsidRDefault="0015297A" w:rsidP="00E05B8F">
      <w:pPr>
        <w:rPr>
          <w:rFonts w:ascii="Times New Roman" w:hAnsi="Times New Roman" w:cs="Times New Roman"/>
          <w:b/>
          <w:bCs/>
          <w:sz w:val="24"/>
          <w:szCs w:val="24"/>
        </w:rPr>
      </w:pPr>
    </w:p>
    <w:p w14:paraId="1860A949" w14:textId="77777777" w:rsidR="0015297A" w:rsidRDefault="0015297A" w:rsidP="00E05B8F">
      <w:pPr>
        <w:rPr>
          <w:rFonts w:ascii="Times New Roman" w:hAnsi="Times New Roman" w:cs="Times New Roman"/>
          <w:b/>
          <w:bCs/>
          <w:sz w:val="24"/>
          <w:szCs w:val="24"/>
        </w:rPr>
      </w:pPr>
    </w:p>
    <w:p w14:paraId="449684D6" w14:textId="78776B6A"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2.3. Work, organisation, and job design.</w:t>
      </w:r>
    </w:p>
    <w:p w14:paraId="5D72E1E7"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Typical smart working arrangements:</w:t>
      </w:r>
    </w:p>
    <w:p w14:paraId="1B5144CB"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-working flexible hours. </w:t>
      </w:r>
    </w:p>
    <w:p w14:paraId="17C8EC7A"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-working with high performance. </w:t>
      </w:r>
    </w:p>
    <w:p w14:paraId="1224B7CD"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-lean production</w:t>
      </w:r>
    </w:p>
    <w:p w14:paraId="1D7EC81D" w14:textId="314C965E" w:rsidR="000F6042"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 jobs that include freedom.</w:t>
      </w:r>
    </w:p>
    <w:p w14:paraId="4D8E780C" w14:textId="3126B8CA"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Organisation analysis:</w:t>
      </w:r>
    </w:p>
    <w:p w14:paraId="6DA03295"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rPr>
        <w:t>-External environment.</w:t>
      </w:r>
    </w:p>
    <w:p w14:paraId="35C1703F"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Pr>
          <w:rFonts w:ascii="Times New Roman" w:hAnsi="Times New Roman" w:cs="Times New Roman"/>
          <w:sz w:val="24"/>
          <w:szCs w:val="24"/>
        </w:rPr>
        <w:t xml:space="preserve">Internal environment. </w:t>
      </w:r>
    </w:p>
    <w:p w14:paraId="58FBECF0"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Pr>
          <w:rFonts w:ascii="Times New Roman" w:hAnsi="Times New Roman" w:cs="Times New Roman"/>
          <w:sz w:val="24"/>
          <w:szCs w:val="24"/>
        </w:rPr>
        <w:t xml:space="preserve">objectives and strategic issues. </w:t>
      </w:r>
    </w:p>
    <w:p w14:paraId="53BD9B0A"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Pr>
          <w:rFonts w:ascii="Times New Roman" w:hAnsi="Times New Roman" w:cs="Times New Roman"/>
          <w:sz w:val="24"/>
          <w:szCs w:val="24"/>
        </w:rPr>
        <w:t>Activities.</w:t>
      </w:r>
    </w:p>
    <w:p w14:paraId="2BF19F08"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w:t>
      </w:r>
      <w:r>
        <w:rPr>
          <w:rFonts w:ascii="Times New Roman" w:hAnsi="Times New Roman" w:cs="Times New Roman"/>
          <w:sz w:val="24"/>
          <w:szCs w:val="24"/>
        </w:rPr>
        <w:t>Structure.</w:t>
      </w:r>
    </w:p>
    <w:p w14:paraId="6F6ECBEC"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2.4 Compensation and benefits.</w:t>
      </w:r>
    </w:p>
    <w:p w14:paraId="08920AA8"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Working with organizations job evaluation depend on job quality and job demands </w:t>
      </w:r>
      <w:hyperlink r:id="rId8" w:tgtFrame="_blank" w:history="1">
        <w:r>
          <w:rPr>
            <w:rStyle w:val="Hyperlink"/>
            <w:rFonts w:ascii="Times New Roman" w:hAnsi="Times New Roman" w:cs="Times New Roman"/>
            <w:color w:val="auto"/>
            <w:sz w:val="24"/>
            <w:szCs w:val="24"/>
          </w:rPr>
          <w:t>GOV.UK</w:t>
        </w:r>
      </w:hyperlink>
      <w:r>
        <w:rPr>
          <w:rFonts w:ascii="Times New Roman" w:hAnsi="Times New Roman" w:cs="Times New Roman"/>
          <w:sz w:val="24"/>
          <w:szCs w:val="24"/>
        </w:rPr>
        <w:t xml:space="preserve"> (live.com). job evaluations condense nature of job tasks undertaken. and responsibilities that are required.  </w:t>
      </w:r>
    </w:p>
    <w:p w14:paraId="65AF947D"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Determining What to Pay:</w:t>
      </w:r>
    </w:p>
    <w:p w14:paraId="1BE067DD"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-Job evaluation:</w:t>
      </w:r>
    </w:p>
    <w:p w14:paraId="0AFD44B5"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-Classification system.</w:t>
      </w:r>
    </w:p>
    <w:p w14:paraId="314188CE"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-point system.</w:t>
      </w:r>
    </w:p>
    <w:p w14:paraId="3A2A1164"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Pay-for-knowledge and skill-based pay.</w:t>
      </w:r>
    </w:p>
    <w:p w14:paraId="7AE9F8E6"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-Pay-for-knowledge.</w:t>
      </w:r>
    </w:p>
    <w:p w14:paraId="7CFE8C02" w14:textId="3D5C7BED"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-Skill-based pay.</w:t>
      </w:r>
    </w:p>
    <w:p w14:paraId="200B0F1D" w14:textId="634F811B" w:rsidR="007774F9" w:rsidRDefault="007774F9" w:rsidP="00E05B8F">
      <w:pPr>
        <w:jc w:val="both"/>
        <w:rPr>
          <w:rFonts w:ascii="Times New Roman" w:hAnsi="Times New Roman" w:cs="Times New Roman"/>
          <w:sz w:val="24"/>
          <w:szCs w:val="24"/>
        </w:rPr>
      </w:pPr>
    </w:p>
    <w:p w14:paraId="28D93E9C" w14:textId="3143A53D" w:rsidR="007774F9" w:rsidRDefault="007774F9" w:rsidP="00E05B8F">
      <w:pPr>
        <w:jc w:val="both"/>
        <w:rPr>
          <w:rFonts w:ascii="Times New Roman" w:hAnsi="Times New Roman" w:cs="Times New Roman"/>
          <w:sz w:val="24"/>
          <w:szCs w:val="24"/>
        </w:rPr>
      </w:pPr>
    </w:p>
    <w:p w14:paraId="0B26E257" w14:textId="6DC5DA87" w:rsidR="007774F9" w:rsidRDefault="007774F9" w:rsidP="00E05B8F">
      <w:pPr>
        <w:jc w:val="both"/>
        <w:rPr>
          <w:rFonts w:ascii="Times New Roman" w:hAnsi="Times New Roman" w:cs="Times New Roman"/>
          <w:sz w:val="24"/>
          <w:szCs w:val="24"/>
        </w:rPr>
      </w:pPr>
    </w:p>
    <w:p w14:paraId="5A5D4C5A" w14:textId="73EE951A" w:rsidR="007774F9" w:rsidRDefault="000F6042" w:rsidP="000F6042">
      <w:pPr>
        <w:jc w:val="center"/>
        <w:rPr>
          <w:rFonts w:ascii="Times New Roman" w:hAnsi="Times New Roman" w:cs="Times New Roman"/>
          <w:sz w:val="24"/>
          <w:szCs w:val="24"/>
        </w:rPr>
      </w:pPr>
      <w:r>
        <w:rPr>
          <w:rFonts w:ascii="Times New Roman" w:hAnsi="Times New Roman" w:cs="Times New Roman"/>
          <w:sz w:val="24"/>
          <w:szCs w:val="24"/>
        </w:rPr>
        <w:t>10</w:t>
      </w:r>
    </w:p>
    <w:p w14:paraId="65184056" w14:textId="6E690CD0" w:rsidR="007774F9" w:rsidRDefault="007774F9" w:rsidP="00E05B8F">
      <w:pPr>
        <w:jc w:val="both"/>
        <w:rPr>
          <w:rFonts w:ascii="Times New Roman" w:hAnsi="Times New Roman" w:cs="Times New Roman"/>
          <w:sz w:val="24"/>
          <w:szCs w:val="24"/>
        </w:rPr>
      </w:pPr>
    </w:p>
    <w:p w14:paraId="4F1D8524" w14:textId="3A89A067" w:rsidR="007774F9" w:rsidRDefault="007774F9" w:rsidP="00E05B8F">
      <w:pPr>
        <w:jc w:val="both"/>
        <w:rPr>
          <w:rFonts w:ascii="Times New Roman" w:hAnsi="Times New Roman" w:cs="Times New Roman"/>
          <w:sz w:val="24"/>
          <w:szCs w:val="24"/>
        </w:rPr>
      </w:pPr>
    </w:p>
    <w:p w14:paraId="4CDB5F97" w14:textId="16EF0B56" w:rsidR="007774F9" w:rsidRDefault="007774F9" w:rsidP="00E05B8F">
      <w:pPr>
        <w:jc w:val="both"/>
        <w:rPr>
          <w:rFonts w:ascii="Times New Roman" w:hAnsi="Times New Roman" w:cs="Times New Roman"/>
          <w:sz w:val="24"/>
          <w:szCs w:val="24"/>
        </w:rPr>
      </w:pPr>
    </w:p>
    <w:p w14:paraId="6B928FCC" w14:textId="70A36FBB" w:rsidR="007774F9" w:rsidRDefault="007774F9" w:rsidP="00E05B8F">
      <w:pPr>
        <w:jc w:val="both"/>
        <w:rPr>
          <w:rFonts w:ascii="Times New Roman" w:hAnsi="Times New Roman" w:cs="Times New Roman"/>
          <w:sz w:val="24"/>
          <w:szCs w:val="24"/>
        </w:rPr>
      </w:pPr>
    </w:p>
    <w:p w14:paraId="22E46588" w14:textId="2F17C4FC" w:rsidR="007774F9" w:rsidRDefault="007774F9" w:rsidP="00E05B8F">
      <w:pPr>
        <w:jc w:val="both"/>
        <w:rPr>
          <w:rFonts w:ascii="Times New Roman" w:hAnsi="Times New Roman" w:cs="Times New Roman"/>
          <w:sz w:val="24"/>
          <w:szCs w:val="24"/>
        </w:rPr>
      </w:pPr>
    </w:p>
    <w:p w14:paraId="6880FC5A" w14:textId="77777777" w:rsidR="007774F9" w:rsidRDefault="007774F9" w:rsidP="00E05B8F">
      <w:pPr>
        <w:jc w:val="both"/>
        <w:rPr>
          <w:rFonts w:ascii="Times New Roman" w:hAnsi="Times New Roman" w:cs="Times New Roman"/>
          <w:sz w:val="24"/>
          <w:szCs w:val="24"/>
        </w:rPr>
      </w:pPr>
    </w:p>
    <w:p w14:paraId="44DA22F9" w14:textId="7F7C7CBA" w:rsidR="00644151" w:rsidRDefault="00E05B8F" w:rsidP="00E05B8F">
      <w:pPr>
        <w:rPr>
          <w:rFonts w:ascii="Times New Roman" w:hAnsi="Times New Roman" w:cs="Times New Roman"/>
          <w:b/>
          <w:bCs/>
          <w:sz w:val="24"/>
          <w:szCs w:val="24"/>
        </w:rPr>
      </w:pPr>
      <w:r>
        <w:rPr>
          <w:rFonts w:ascii="Times New Roman" w:hAnsi="Times New Roman" w:cs="Times New Roman"/>
          <w:b/>
          <w:bCs/>
          <w:sz w:val="24"/>
          <w:szCs w:val="24"/>
        </w:rPr>
        <w:t>3. Extending of evaluating (PDP) with Module lessons.</w:t>
      </w:r>
    </w:p>
    <w:p w14:paraId="6BD5D79B"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3.1. Managing knowledge workers.</w:t>
      </w:r>
    </w:p>
    <w:p w14:paraId="05BD3A04"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Perspective expectations of individual by knowledge worker:</w:t>
      </w:r>
    </w:p>
    <w:p w14:paraId="476763B9"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Considering the importance of management theories and practices of Peter Drucker (business.com). exploring that productivity of knowledge workers is equivalent to the organization executive.</w:t>
      </w:r>
    </w:p>
    <w:p w14:paraId="646999DB"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Part that positively related with (PDP) and learned lessons is the organisational perspective:</w:t>
      </w:r>
    </w:p>
    <w:p w14:paraId="424044BE"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-Knowledge intensive organizations in swift function environments.</w:t>
      </w:r>
    </w:p>
    <w:p w14:paraId="0B30C1AB" w14:textId="0DD70138" w:rsidR="00644151" w:rsidRDefault="00E05B8F" w:rsidP="00E05B8F">
      <w:pPr>
        <w:jc w:val="both"/>
        <w:rPr>
          <w:rFonts w:ascii="Times New Roman" w:hAnsi="Times New Roman" w:cs="Times New Roman"/>
          <w:sz w:val="24"/>
          <w:szCs w:val="24"/>
        </w:rPr>
      </w:pPr>
      <w:r>
        <w:rPr>
          <w:rFonts w:ascii="Times New Roman" w:hAnsi="Times New Roman" w:cs="Times New Roman"/>
          <w:sz w:val="24"/>
          <w:szCs w:val="24"/>
        </w:rPr>
        <w:t>-Knowledge in organization make work easier.</w:t>
      </w:r>
    </w:p>
    <w:p w14:paraId="4FE0689E" w14:textId="4AF318FD"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-Any project based on production, quality of services, and customers.</w:t>
      </w:r>
    </w:p>
    <w:p w14:paraId="6F1A595A"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-Relation with customers business tow business B2B even in small organization.</w:t>
      </w:r>
    </w:p>
    <w:p w14:paraId="60E2B75F"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-Customer has his impact knowledge work </w:t>
      </w:r>
    </w:p>
    <w:p w14:paraId="4AC75DB0" w14:textId="77777777" w:rsidR="009549AC" w:rsidRDefault="009549AC" w:rsidP="00E05B8F">
      <w:pPr>
        <w:rPr>
          <w:rFonts w:ascii="Times New Roman" w:hAnsi="Times New Roman" w:cs="Times New Roman"/>
          <w:b/>
          <w:bCs/>
          <w:sz w:val="24"/>
          <w:szCs w:val="24"/>
        </w:rPr>
      </w:pPr>
    </w:p>
    <w:p w14:paraId="175B9813" w14:textId="77777777" w:rsidR="009549AC" w:rsidRDefault="009549AC" w:rsidP="00E05B8F">
      <w:pPr>
        <w:rPr>
          <w:rFonts w:ascii="Times New Roman" w:hAnsi="Times New Roman" w:cs="Times New Roman"/>
          <w:b/>
          <w:bCs/>
          <w:sz w:val="24"/>
          <w:szCs w:val="24"/>
        </w:rPr>
      </w:pPr>
    </w:p>
    <w:p w14:paraId="1F9F8CE6" w14:textId="77777777" w:rsidR="009549AC" w:rsidRDefault="009549AC" w:rsidP="00E05B8F">
      <w:pPr>
        <w:rPr>
          <w:rFonts w:ascii="Times New Roman" w:hAnsi="Times New Roman" w:cs="Times New Roman"/>
          <w:b/>
          <w:bCs/>
          <w:sz w:val="24"/>
          <w:szCs w:val="24"/>
        </w:rPr>
      </w:pPr>
    </w:p>
    <w:p w14:paraId="126F3ED3" w14:textId="77777777" w:rsidR="009549AC" w:rsidRDefault="009549AC" w:rsidP="00E05B8F">
      <w:pPr>
        <w:rPr>
          <w:rFonts w:ascii="Times New Roman" w:hAnsi="Times New Roman" w:cs="Times New Roman"/>
          <w:b/>
          <w:bCs/>
          <w:sz w:val="24"/>
          <w:szCs w:val="24"/>
        </w:rPr>
      </w:pPr>
    </w:p>
    <w:p w14:paraId="6D46BB32" w14:textId="77777777" w:rsidR="009549AC" w:rsidRDefault="009549AC" w:rsidP="00E05B8F">
      <w:pPr>
        <w:rPr>
          <w:rFonts w:ascii="Times New Roman" w:hAnsi="Times New Roman" w:cs="Times New Roman"/>
          <w:b/>
          <w:bCs/>
          <w:sz w:val="24"/>
          <w:szCs w:val="24"/>
        </w:rPr>
      </w:pPr>
    </w:p>
    <w:p w14:paraId="05FDDF25" w14:textId="77777777" w:rsidR="009549AC" w:rsidRDefault="009549AC" w:rsidP="00E05B8F">
      <w:pPr>
        <w:rPr>
          <w:rFonts w:ascii="Times New Roman" w:hAnsi="Times New Roman" w:cs="Times New Roman"/>
          <w:b/>
          <w:bCs/>
          <w:sz w:val="24"/>
          <w:szCs w:val="24"/>
        </w:rPr>
      </w:pPr>
    </w:p>
    <w:p w14:paraId="26A2E113" w14:textId="77777777" w:rsidR="009549AC" w:rsidRDefault="009549AC" w:rsidP="00E05B8F">
      <w:pPr>
        <w:rPr>
          <w:rFonts w:ascii="Times New Roman" w:hAnsi="Times New Roman" w:cs="Times New Roman"/>
          <w:b/>
          <w:bCs/>
          <w:sz w:val="24"/>
          <w:szCs w:val="24"/>
        </w:rPr>
      </w:pPr>
    </w:p>
    <w:p w14:paraId="361282AF" w14:textId="77777777" w:rsidR="009549AC" w:rsidRDefault="009549AC" w:rsidP="00E05B8F">
      <w:pPr>
        <w:rPr>
          <w:rFonts w:ascii="Times New Roman" w:hAnsi="Times New Roman" w:cs="Times New Roman"/>
          <w:b/>
          <w:bCs/>
          <w:sz w:val="24"/>
          <w:szCs w:val="24"/>
        </w:rPr>
      </w:pPr>
    </w:p>
    <w:p w14:paraId="5FF94051" w14:textId="77777777" w:rsidR="009549AC" w:rsidRDefault="009549AC" w:rsidP="00E05B8F">
      <w:pPr>
        <w:rPr>
          <w:rFonts w:ascii="Times New Roman" w:hAnsi="Times New Roman" w:cs="Times New Roman"/>
          <w:b/>
          <w:bCs/>
          <w:sz w:val="24"/>
          <w:szCs w:val="24"/>
        </w:rPr>
      </w:pPr>
    </w:p>
    <w:p w14:paraId="4CCAF067" w14:textId="77777777" w:rsidR="009549AC" w:rsidRDefault="009549AC" w:rsidP="00E05B8F">
      <w:pPr>
        <w:rPr>
          <w:rFonts w:ascii="Times New Roman" w:hAnsi="Times New Roman" w:cs="Times New Roman"/>
          <w:b/>
          <w:bCs/>
          <w:sz w:val="24"/>
          <w:szCs w:val="24"/>
        </w:rPr>
      </w:pPr>
    </w:p>
    <w:p w14:paraId="55C52A21" w14:textId="77777777" w:rsidR="009549AC" w:rsidRDefault="009549AC" w:rsidP="00E05B8F">
      <w:pPr>
        <w:rPr>
          <w:rFonts w:ascii="Times New Roman" w:hAnsi="Times New Roman" w:cs="Times New Roman"/>
          <w:b/>
          <w:bCs/>
          <w:sz w:val="24"/>
          <w:szCs w:val="24"/>
        </w:rPr>
      </w:pPr>
    </w:p>
    <w:p w14:paraId="55CB6AB3" w14:textId="77777777" w:rsidR="009549AC" w:rsidRDefault="009549AC" w:rsidP="00E05B8F">
      <w:pPr>
        <w:rPr>
          <w:rFonts w:ascii="Times New Roman" w:hAnsi="Times New Roman" w:cs="Times New Roman"/>
          <w:b/>
          <w:bCs/>
          <w:sz w:val="24"/>
          <w:szCs w:val="24"/>
        </w:rPr>
      </w:pPr>
    </w:p>
    <w:p w14:paraId="7D9EBABB" w14:textId="77777777" w:rsidR="009549AC" w:rsidRDefault="009549AC" w:rsidP="00E05B8F">
      <w:pPr>
        <w:rPr>
          <w:rFonts w:ascii="Times New Roman" w:hAnsi="Times New Roman" w:cs="Times New Roman"/>
          <w:b/>
          <w:bCs/>
          <w:sz w:val="24"/>
          <w:szCs w:val="24"/>
        </w:rPr>
      </w:pPr>
    </w:p>
    <w:p w14:paraId="2342F155" w14:textId="0E5D14C3" w:rsidR="009549AC" w:rsidRPr="0015297A" w:rsidRDefault="0015297A" w:rsidP="00B225EB">
      <w:pPr>
        <w:jc w:val="center"/>
        <w:rPr>
          <w:rFonts w:ascii="Times New Roman" w:hAnsi="Times New Roman" w:cs="Times New Roman"/>
          <w:sz w:val="24"/>
          <w:szCs w:val="24"/>
        </w:rPr>
      </w:pPr>
      <w:r>
        <w:rPr>
          <w:rFonts w:ascii="Times New Roman" w:hAnsi="Times New Roman" w:cs="Times New Roman"/>
          <w:sz w:val="24"/>
          <w:szCs w:val="24"/>
        </w:rPr>
        <w:t>11</w:t>
      </w:r>
    </w:p>
    <w:p w14:paraId="251DF61A" w14:textId="77777777" w:rsidR="009549AC" w:rsidRDefault="009549AC" w:rsidP="00E05B8F">
      <w:pPr>
        <w:rPr>
          <w:rFonts w:ascii="Times New Roman" w:hAnsi="Times New Roman" w:cs="Times New Roman"/>
          <w:b/>
          <w:bCs/>
          <w:sz w:val="24"/>
          <w:szCs w:val="24"/>
        </w:rPr>
      </w:pPr>
    </w:p>
    <w:p w14:paraId="37A8C257" w14:textId="77777777" w:rsidR="009549AC" w:rsidRDefault="009549AC" w:rsidP="00E05B8F">
      <w:pPr>
        <w:rPr>
          <w:rFonts w:ascii="Times New Roman" w:hAnsi="Times New Roman" w:cs="Times New Roman"/>
          <w:b/>
          <w:bCs/>
          <w:sz w:val="24"/>
          <w:szCs w:val="24"/>
        </w:rPr>
      </w:pPr>
    </w:p>
    <w:p w14:paraId="5530C1BB" w14:textId="77777777" w:rsidR="009549AC" w:rsidRDefault="009549AC" w:rsidP="00E05B8F">
      <w:pPr>
        <w:rPr>
          <w:rFonts w:ascii="Times New Roman" w:hAnsi="Times New Roman" w:cs="Times New Roman"/>
          <w:b/>
          <w:bCs/>
          <w:sz w:val="24"/>
          <w:szCs w:val="24"/>
        </w:rPr>
      </w:pPr>
    </w:p>
    <w:p w14:paraId="6B40E555" w14:textId="77777777" w:rsidR="009549AC" w:rsidRDefault="009549AC" w:rsidP="00E05B8F">
      <w:pPr>
        <w:rPr>
          <w:rFonts w:ascii="Times New Roman" w:hAnsi="Times New Roman" w:cs="Times New Roman"/>
          <w:b/>
          <w:bCs/>
          <w:sz w:val="24"/>
          <w:szCs w:val="24"/>
        </w:rPr>
      </w:pPr>
    </w:p>
    <w:p w14:paraId="3C49324F" w14:textId="77777777" w:rsidR="009549AC" w:rsidRDefault="009549AC" w:rsidP="00E05B8F">
      <w:pPr>
        <w:rPr>
          <w:rFonts w:ascii="Times New Roman" w:hAnsi="Times New Roman" w:cs="Times New Roman"/>
          <w:b/>
          <w:bCs/>
          <w:sz w:val="24"/>
          <w:szCs w:val="24"/>
        </w:rPr>
      </w:pPr>
    </w:p>
    <w:p w14:paraId="4A6AD401" w14:textId="77777777" w:rsidR="009549AC" w:rsidRDefault="009549AC" w:rsidP="00E05B8F">
      <w:pPr>
        <w:rPr>
          <w:rFonts w:ascii="Times New Roman" w:hAnsi="Times New Roman" w:cs="Times New Roman"/>
          <w:b/>
          <w:bCs/>
          <w:sz w:val="24"/>
          <w:szCs w:val="24"/>
        </w:rPr>
      </w:pPr>
    </w:p>
    <w:p w14:paraId="5420FCD9" w14:textId="77777777" w:rsidR="009549AC" w:rsidRDefault="009549AC" w:rsidP="00E05B8F">
      <w:pPr>
        <w:rPr>
          <w:rFonts w:ascii="Times New Roman" w:hAnsi="Times New Roman" w:cs="Times New Roman"/>
          <w:b/>
          <w:bCs/>
          <w:sz w:val="24"/>
          <w:szCs w:val="24"/>
        </w:rPr>
      </w:pPr>
    </w:p>
    <w:p w14:paraId="74A1A414" w14:textId="7F53FD15"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3.2. Promoting a sustainable working life.</w:t>
      </w:r>
    </w:p>
    <w:p w14:paraId="78209B08"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Sustainable of working life it starts from the beginning in the first day of employee life work it has a powerful impact in a long term of  a healthy working life style conditions, it logically effect life working ability the concept of work ability reflect on the following:</w:t>
      </w:r>
    </w:p>
    <w:p w14:paraId="15E88735"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Equilibration between work requests and individual ability resources,</w:t>
      </w:r>
      <w:r>
        <w:t xml:space="preserve"> </w:t>
      </w:r>
      <w:r>
        <w:rPr>
          <w:rFonts w:ascii="Times New Roman" w:hAnsi="Times New Roman" w:cs="Times New Roman"/>
          <w:sz w:val="24"/>
          <w:szCs w:val="24"/>
        </w:rPr>
        <w:t>work satisfaction, environments and community,</w:t>
      </w:r>
      <w:r>
        <w:t xml:space="preserve"> </w:t>
      </w:r>
      <w:r>
        <w:rPr>
          <w:rFonts w:ascii="Times New Roman" w:hAnsi="Times New Roman" w:cs="Times New Roman"/>
          <w:sz w:val="24"/>
          <w:szCs w:val="24"/>
        </w:rPr>
        <w:t>positive relationship with subordinate, size of wok tasks (PDP) has considered all factors to satisfy employee’s following Herzberg's theory (MindTools.com). in motivation and hygiene, the related factors with my (PDP) planning are:</w:t>
      </w:r>
    </w:p>
    <w:p w14:paraId="1497B521"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-Work achievement.</w:t>
      </w:r>
    </w:p>
    <w:p w14:paraId="1B0C614C"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 Personal growth.</w:t>
      </w:r>
    </w:p>
    <w:p w14:paraId="44FD5DD3"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-Employee estimation.</w:t>
      </w:r>
    </w:p>
    <w:p w14:paraId="470550DA"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 xml:space="preserve">-Type of work. </w:t>
      </w:r>
    </w:p>
    <w:p w14:paraId="31FB95EF"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-Size of responsibility.</w:t>
      </w:r>
    </w:p>
    <w:p w14:paraId="1BB3CA64"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w:t>
      </w:r>
      <w:r>
        <w:t xml:space="preserve"> </w:t>
      </w:r>
      <w:r>
        <w:rPr>
          <w:rFonts w:ascii="Times New Roman" w:hAnsi="Times New Roman" w:cs="Times New Roman"/>
          <w:sz w:val="24"/>
          <w:szCs w:val="24"/>
        </w:rPr>
        <w:t>Promotion in work</w:t>
      </w:r>
    </w:p>
    <w:p w14:paraId="2559725D" w14:textId="77777777" w:rsidR="00B514DF" w:rsidRDefault="00B514DF" w:rsidP="00E05B8F">
      <w:pPr>
        <w:rPr>
          <w:rFonts w:ascii="Times New Roman" w:hAnsi="Times New Roman" w:cs="Times New Roman"/>
          <w:sz w:val="24"/>
          <w:szCs w:val="24"/>
        </w:rPr>
      </w:pPr>
    </w:p>
    <w:p w14:paraId="5B682CA0" w14:textId="5D767AFF" w:rsidR="00E05B8F" w:rsidRDefault="00E05B8F" w:rsidP="00E05B8F">
      <w:pPr>
        <w:rPr>
          <w:rFonts w:ascii="Times New Roman" w:hAnsi="Times New Roman" w:cs="Times New Roman"/>
          <w:sz w:val="24"/>
          <w:szCs w:val="24"/>
        </w:rPr>
      </w:pPr>
      <w:r>
        <w:rPr>
          <w:rFonts w:ascii="Times New Roman" w:hAnsi="Times New Roman" w:cs="Times New Roman"/>
          <w:sz w:val="24"/>
          <w:szCs w:val="24"/>
        </w:rPr>
        <w:t>Factors of unsatisfaction:</w:t>
      </w:r>
    </w:p>
    <w:p w14:paraId="4684EF36"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-Organization policy.</w:t>
      </w:r>
    </w:p>
    <w:p w14:paraId="74D9B278"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-Conditions in wok.</w:t>
      </w:r>
    </w:p>
    <w:p w14:paraId="5EA0AD36"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 System of security.</w:t>
      </w:r>
    </w:p>
    <w:p w14:paraId="5521E820"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-Low salary.</w:t>
      </w:r>
    </w:p>
    <w:p w14:paraId="10D308F7"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-Relationships between team and supervisors.</w:t>
      </w:r>
    </w:p>
    <w:p w14:paraId="52D399E1" w14:textId="2B58C93F" w:rsidR="00E54935" w:rsidRDefault="00E05B8F" w:rsidP="00E05B8F">
      <w:pPr>
        <w:rPr>
          <w:rFonts w:ascii="Times New Roman" w:hAnsi="Times New Roman" w:cs="Times New Roman"/>
          <w:sz w:val="24"/>
          <w:szCs w:val="24"/>
        </w:rPr>
      </w:pPr>
      <w:r>
        <w:rPr>
          <w:rFonts w:ascii="Times New Roman" w:hAnsi="Times New Roman" w:cs="Times New Roman"/>
          <w:sz w:val="24"/>
          <w:szCs w:val="24"/>
        </w:rPr>
        <w:t>- Status.</w:t>
      </w:r>
    </w:p>
    <w:p w14:paraId="1627AD03" w14:textId="0B25039E" w:rsidR="00851DAA" w:rsidRDefault="00851DAA" w:rsidP="00E05B8F">
      <w:pPr>
        <w:rPr>
          <w:rFonts w:ascii="Times New Roman" w:hAnsi="Times New Roman" w:cs="Times New Roman"/>
          <w:sz w:val="24"/>
          <w:szCs w:val="24"/>
        </w:rPr>
      </w:pPr>
    </w:p>
    <w:p w14:paraId="2608685E" w14:textId="2B9898D2" w:rsidR="00851DAA" w:rsidRDefault="00851DAA" w:rsidP="00E05B8F">
      <w:pPr>
        <w:rPr>
          <w:rFonts w:ascii="Times New Roman" w:hAnsi="Times New Roman" w:cs="Times New Roman"/>
          <w:sz w:val="24"/>
          <w:szCs w:val="24"/>
        </w:rPr>
      </w:pPr>
    </w:p>
    <w:p w14:paraId="182B6C62" w14:textId="54E9B900" w:rsidR="00851DAA" w:rsidRDefault="00851DAA" w:rsidP="00E05B8F">
      <w:pPr>
        <w:rPr>
          <w:rFonts w:ascii="Times New Roman" w:hAnsi="Times New Roman" w:cs="Times New Roman"/>
          <w:sz w:val="24"/>
          <w:szCs w:val="24"/>
        </w:rPr>
      </w:pPr>
    </w:p>
    <w:p w14:paraId="256B2731" w14:textId="1ACB55C0" w:rsidR="00851DAA" w:rsidRDefault="00851DAA" w:rsidP="00E05B8F">
      <w:pPr>
        <w:rPr>
          <w:rFonts w:ascii="Times New Roman" w:hAnsi="Times New Roman" w:cs="Times New Roman"/>
          <w:sz w:val="24"/>
          <w:szCs w:val="24"/>
        </w:rPr>
      </w:pPr>
    </w:p>
    <w:p w14:paraId="05A55D27" w14:textId="70961D78" w:rsidR="00851DAA" w:rsidRDefault="00851DAA" w:rsidP="00851DAA">
      <w:pPr>
        <w:jc w:val="center"/>
        <w:rPr>
          <w:rFonts w:ascii="Times New Roman" w:hAnsi="Times New Roman" w:cs="Times New Roman"/>
          <w:sz w:val="24"/>
          <w:szCs w:val="24"/>
        </w:rPr>
      </w:pPr>
      <w:r>
        <w:rPr>
          <w:rFonts w:ascii="Times New Roman" w:hAnsi="Times New Roman" w:cs="Times New Roman"/>
          <w:sz w:val="24"/>
          <w:szCs w:val="24"/>
        </w:rPr>
        <w:t>12</w:t>
      </w:r>
    </w:p>
    <w:p w14:paraId="18455827" w14:textId="1090F22B" w:rsidR="00851DAA" w:rsidRDefault="00851DAA" w:rsidP="00E05B8F">
      <w:pPr>
        <w:rPr>
          <w:rFonts w:ascii="Times New Roman" w:hAnsi="Times New Roman" w:cs="Times New Roman"/>
          <w:sz w:val="24"/>
          <w:szCs w:val="24"/>
        </w:rPr>
      </w:pPr>
    </w:p>
    <w:p w14:paraId="23A70D3A" w14:textId="77777777" w:rsidR="009549AC" w:rsidRDefault="009549AC" w:rsidP="00E05B8F">
      <w:pPr>
        <w:rPr>
          <w:rFonts w:ascii="Times New Roman" w:hAnsi="Times New Roman" w:cs="Times New Roman"/>
          <w:sz w:val="24"/>
          <w:szCs w:val="24"/>
        </w:rPr>
      </w:pPr>
    </w:p>
    <w:p w14:paraId="1A611D71" w14:textId="1AB3460E" w:rsidR="00851DAA" w:rsidRDefault="00851DAA" w:rsidP="00E05B8F">
      <w:pPr>
        <w:rPr>
          <w:rFonts w:ascii="Times New Roman" w:hAnsi="Times New Roman" w:cs="Times New Roman"/>
          <w:sz w:val="24"/>
          <w:szCs w:val="24"/>
        </w:rPr>
      </w:pPr>
    </w:p>
    <w:p w14:paraId="6A933DEE" w14:textId="2DBBD22B" w:rsidR="00851DAA" w:rsidRDefault="00851DAA" w:rsidP="00E05B8F">
      <w:pPr>
        <w:rPr>
          <w:rFonts w:ascii="Times New Roman" w:hAnsi="Times New Roman" w:cs="Times New Roman"/>
          <w:sz w:val="24"/>
          <w:szCs w:val="24"/>
        </w:rPr>
      </w:pPr>
    </w:p>
    <w:p w14:paraId="033E8743" w14:textId="10D7D0C3" w:rsidR="00851DAA" w:rsidRDefault="00851DAA" w:rsidP="00E05B8F">
      <w:pPr>
        <w:rPr>
          <w:rFonts w:ascii="Times New Roman" w:hAnsi="Times New Roman" w:cs="Times New Roman"/>
          <w:sz w:val="24"/>
          <w:szCs w:val="24"/>
        </w:rPr>
      </w:pPr>
    </w:p>
    <w:p w14:paraId="42707DE4" w14:textId="77777777" w:rsidR="00851DAA" w:rsidRDefault="00851DAA" w:rsidP="00E05B8F">
      <w:pPr>
        <w:rPr>
          <w:rFonts w:ascii="Times New Roman" w:hAnsi="Times New Roman" w:cs="Times New Roman"/>
          <w:sz w:val="24"/>
          <w:szCs w:val="24"/>
        </w:rPr>
      </w:pPr>
    </w:p>
    <w:p w14:paraId="5248ECCF" w14:textId="77777777" w:rsidR="00E54935" w:rsidRDefault="00E54935" w:rsidP="00E05B8F">
      <w:pPr>
        <w:rPr>
          <w:rFonts w:ascii="Times New Roman" w:hAnsi="Times New Roman" w:cs="Times New Roman"/>
          <w:sz w:val="24"/>
          <w:szCs w:val="24"/>
        </w:rPr>
      </w:pPr>
    </w:p>
    <w:p w14:paraId="5A7CA82E"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3.3. Sustainability in Human Resource Management. </w:t>
      </w:r>
    </w:p>
    <w:p w14:paraId="7B4CD156" w14:textId="64C1942B" w:rsidR="00E05B8F" w:rsidRDefault="00E05B8F" w:rsidP="008538FF">
      <w:pPr>
        <w:jc w:val="both"/>
        <w:rPr>
          <w:rFonts w:ascii="Times New Roman" w:hAnsi="Times New Roman" w:cs="Times New Roman"/>
          <w:sz w:val="24"/>
          <w:szCs w:val="24"/>
          <w:lang w:val="de-DE"/>
        </w:rPr>
      </w:pPr>
      <w:r>
        <w:rPr>
          <w:rFonts w:ascii="Times New Roman" w:hAnsi="Times New Roman" w:cs="Times New Roman"/>
          <w:sz w:val="24"/>
          <w:szCs w:val="24"/>
          <w:lang w:val="de-DE"/>
        </w:rPr>
        <w:t xml:space="preserve">Conception of sustainability in organizations is highly related with (PDP) and HR. sustainability in training,career planning,employees motivation a university survey of Berne reflect on European association of personnel management (empiricon.ch) that has also a </w:t>
      </w:r>
      <w:r w:rsidR="008538FF" w:rsidRPr="008538FF">
        <w:rPr>
          <w:rFonts w:ascii="Times New Roman" w:hAnsi="Times New Roman" w:cs="Times New Roman"/>
          <w:sz w:val="24"/>
          <w:szCs w:val="24"/>
          <w:lang w:val="de-DE"/>
        </w:rPr>
        <w:t>positive</w:t>
      </w:r>
      <w:r>
        <w:rPr>
          <w:rFonts w:ascii="Times New Roman" w:hAnsi="Times New Roman" w:cs="Times New Roman"/>
          <w:sz w:val="24"/>
          <w:szCs w:val="24"/>
          <w:lang w:val="de-DE"/>
        </w:rPr>
        <w:t xml:space="preserve"> relation with (PDP) implantation</w:t>
      </w:r>
      <w:r w:rsidR="008538FF">
        <w:rPr>
          <w:rFonts w:ascii="Times New Roman" w:hAnsi="Times New Roman" w:cs="Times New Roman"/>
          <w:sz w:val="24"/>
          <w:szCs w:val="24"/>
          <w:lang w:val="de-DE"/>
        </w:rPr>
        <w:t xml:space="preserve"> </w:t>
      </w:r>
      <w:r w:rsidR="008538FF" w:rsidRPr="008538FF">
        <w:rPr>
          <w:rFonts w:ascii="Times New Roman" w:hAnsi="Times New Roman" w:cs="Times New Roman"/>
          <w:sz w:val="24"/>
          <w:szCs w:val="24"/>
          <w:lang w:val="de-DE"/>
        </w:rPr>
        <w:t>especially</w:t>
      </w:r>
      <w:r>
        <w:rPr>
          <w:rFonts w:ascii="Times New Roman" w:hAnsi="Times New Roman" w:cs="Times New Roman"/>
          <w:sz w:val="24"/>
          <w:szCs w:val="24"/>
          <w:lang w:val="de-DE"/>
        </w:rPr>
        <w:t xml:space="preserve"> in empirical analysis section.  </w:t>
      </w:r>
    </w:p>
    <w:p w14:paraId="400A4EC7" w14:textId="77777777" w:rsidR="00E54935" w:rsidRDefault="00E54935" w:rsidP="00E05B8F">
      <w:pPr>
        <w:rPr>
          <w:rFonts w:ascii="Times New Roman" w:hAnsi="Times New Roman" w:cs="Times New Roman"/>
          <w:b/>
          <w:bCs/>
          <w:color w:val="000000" w:themeColor="text1"/>
          <w:sz w:val="24"/>
          <w:szCs w:val="24"/>
        </w:rPr>
      </w:pPr>
    </w:p>
    <w:p w14:paraId="64042CD1" w14:textId="77777777" w:rsidR="00E54935" w:rsidRDefault="00E54935" w:rsidP="00E05B8F">
      <w:pPr>
        <w:rPr>
          <w:rFonts w:ascii="Times New Roman" w:hAnsi="Times New Roman" w:cs="Times New Roman"/>
          <w:b/>
          <w:bCs/>
          <w:color w:val="000000" w:themeColor="text1"/>
          <w:sz w:val="24"/>
          <w:szCs w:val="24"/>
        </w:rPr>
      </w:pPr>
    </w:p>
    <w:p w14:paraId="7A098879" w14:textId="52B1A527" w:rsidR="00E54935" w:rsidRDefault="00E54935" w:rsidP="00E05B8F">
      <w:pPr>
        <w:rPr>
          <w:rFonts w:ascii="Times New Roman" w:hAnsi="Times New Roman" w:cs="Times New Roman"/>
          <w:b/>
          <w:bCs/>
          <w:color w:val="000000" w:themeColor="text1"/>
          <w:sz w:val="24"/>
          <w:szCs w:val="24"/>
        </w:rPr>
      </w:pPr>
    </w:p>
    <w:p w14:paraId="0419AEDA" w14:textId="685580F6" w:rsidR="00E54935" w:rsidRDefault="00E54935" w:rsidP="00E05B8F">
      <w:pPr>
        <w:rPr>
          <w:rFonts w:ascii="Times New Roman" w:hAnsi="Times New Roman" w:cs="Times New Roman"/>
          <w:b/>
          <w:bCs/>
          <w:color w:val="000000" w:themeColor="text1"/>
          <w:sz w:val="24"/>
          <w:szCs w:val="24"/>
        </w:rPr>
      </w:pPr>
    </w:p>
    <w:p w14:paraId="33415E2C" w14:textId="6DC67AAC" w:rsidR="00E54935" w:rsidRDefault="00E54935" w:rsidP="00E05B8F">
      <w:pPr>
        <w:rPr>
          <w:rFonts w:ascii="Times New Roman" w:hAnsi="Times New Roman" w:cs="Times New Roman"/>
          <w:b/>
          <w:bCs/>
          <w:color w:val="000000" w:themeColor="text1"/>
          <w:sz w:val="24"/>
          <w:szCs w:val="24"/>
        </w:rPr>
      </w:pPr>
    </w:p>
    <w:p w14:paraId="725D1DA1" w14:textId="7946A125" w:rsidR="00E54935" w:rsidRDefault="00E54935" w:rsidP="00E05B8F">
      <w:pPr>
        <w:rPr>
          <w:rFonts w:ascii="Times New Roman" w:hAnsi="Times New Roman" w:cs="Times New Roman"/>
          <w:b/>
          <w:bCs/>
          <w:color w:val="000000" w:themeColor="text1"/>
          <w:sz w:val="24"/>
          <w:szCs w:val="24"/>
        </w:rPr>
      </w:pPr>
    </w:p>
    <w:p w14:paraId="25A10BCB" w14:textId="2E4E2E42" w:rsidR="00E54935" w:rsidRDefault="00E54935" w:rsidP="00E05B8F">
      <w:pPr>
        <w:rPr>
          <w:rFonts w:ascii="Times New Roman" w:hAnsi="Times New Roman" w:cs="Times New Roman"/>
          <w:b/>
          <w:bCs/>
          <w:color w:val="000000" w:themeColor="text1"/>
          <w:sz w:val="24"/>
          <w:szCs w:val="24"/>
        </w:rPr>
      </w:pPr>
    </w:p>
    <w:p w14:paraId="085166B5" w14:textId="35DDE13B" w:rsidR="00E54935" w:rsidRDefault="00E54935" w:rsidP="00E05B8F">
      <w:pPr>
        <w:rPr>
          <w:rFonts w:ascii="Times New Roman" w:hAnsi="Times New Roman" w:cs="Times New Roman"/>
          <w:b/>
          <w:bCs/>
          <w:color w:val="000000" w:themeColor="text1"/>
          <w:sz w:val="24"/>
          <w:szCs w:val="24"/>
        </w:rPr>
      </w:pPr>
    </w:p>
    <w:p w14:paraId="1C16661C" w14:textId="2257F333" w:rsidR="00E54935" w:rsidRDefault="00E54935" w:rsidP="00E05B8F">
      <w:pPr>
        <w:rPr>
          <w:rFonts w:ascii="Times New Roman" w:hAnsi="Times New Roman" w:cs="Times New Roman"/>
          <w:b/>
          <w:bCs/>
          <w:color w:val="000000" w:themeColor="text1"/>
          <w:sz w:val="24"/>
          <w:szCs w:val="24"/>
        </w:rPr>
      </w:pPr>
    </w:p>
    <w:p w14:paraId="2319B9C1" w14:textId="2CF7ECDE" w:rsidR="00E54935" w:rsidRDefault="00E54935" w:rsidP="00E05B8F">
      <w:pPr>
        <w:rPr>
          <w:rFonts w:ascii="Times New Roman" w:hAnsi="Times New Roman" w:cs="Times New Roman"/>
          <w:b/>
          <w:bCs/>
          <w:color w:val="000000" w:themeColor="text1"/>
          <w:sz w:val="24"/>
          <w:szCs w:val="24"/>
        </w:rPr>
      </w:pPr>
    </w:p>
    <w:p w14:paraId="3E46CCA0" w14:textId="3D24F702" w:rsidR="00E54935" w:rsidRDefault="00E54935" w:rsidP="00E05B8F">
      <w:pPr>
        <w:rPr>
          <w:rFonts w:ascii="Times New Roman" w:hAnsi="Times New Roman" w:cs="Times New Roman"/>
          <w:b/>
          <w:bCs/>
          <w:color w:val="000000" w:themeColor="text1"/>
          <w:sz w:val="24"/>
          <w:szCs w:val="24"/>
        </w:rPr>
      </w:pPr>
    </w:p>
    <w:p w14:paraId="6A7273E8" w14:textId="77777777" w:rsidR="002A4D06" w:rsidRDefault="002A4D06" w:rsidP="00B514DF">
      <w:pPr>
        <w:jc w:val="center"/>
        <w:rPr>
          <w:rFonts w:ascii="Times New Roman" w:hAnsi="Times New Roman" w:cs="Times New Roman"/>
          <w:color w:val="000000" w:themeColor="text1"/>
          <w:sz w:val="24"/>
          <w:szCs w:val="24"/>
        </w:rPr>
      </w:pPr>
    </w:p>
    <w:p w14:paraId="71972E40" w14:textId="77777777" w:rsidR="002A4D06" w:rsidRDefault="002A4D06" w:rsidP="00B514DF">
      <w:pPr>
        <w:jc w:val="center"/>
        <w:rPr>
          <w:rFonts w:ascii="Times New Roman" w:hAnsi="Times New Roman" w:cs="Times New Roman"/>
          <w:color w:val="000000" w:themeColor="text1"/>
          <w:sz w:val="24"/>
          <w:szCs w:val="24"/>
        </w:rPr>
      </w:pPr>
    </w:p>
    <w:p w14:paraId="6BD927B6" w14:textId="77777777" w:rsidR="002A4D06" w:rsidRDefault="002A4D06" w:rsidP="00B514DF">
      <w:pPr>
        <w:jc w:val="center"/>
        <w:rPr>
          <w:rFonts w:ascii="Times New Roman" w:hAnsi="Times New Roman" w:cs="Times New Roman"/>
          <w:color w:val="000000" w:themeColor="text1"/>
          <w:sz w:val="24"/>
          <w:szCs w:val="24"/>
        </w:rPr>
      </w:pPr>
    </w:p>
    <w:p w14:paraId="0AAE5105" w14:textId="77777777" w:rsidR="002A4D06" w:rsidRDefault="002A4D06" w:rsidP="00B514DF">
      <w:pPr>
        <w:jc w:val="center"/>
        <w:rPr>
          <w:rFonts w:ascii="Times New Roman" w:hAnsi="Times New Roman" w:cs="Times New Roman"/>
          <w:color w:val="000000" w:themeColor="text1"/>
          <w:sz w:val="24"/>
          <w:szCs w:val="24"/>
        </w:rPr>
      </w:pPr>
    </w:p>
    <w:p w14:paraId="73A2F8CD" w14:textId="77777777" w:rsidR="002A4D06" w:rsidRDefault="002A4D06" w:rsidP="00B514DF">
      <w:pPr>
        <w:jc w:val="center"/>
        <w:rPr>
          <w:rFonts w:ascii="Times New Roman" w:hAnsi="Times New Roman" w:cs="Times New Roman"/>
          <w:color w:val="000000" w:themeColor="text1"/>
          <w:sz w:val="24"/>
          <w:szCs w:val="24"/>
        </w:rPr>
      </w:pPr>
    </w:p>
    <w:p w14:paraId="4E24DC3F" w14:textId="5C66ED1A" w:rsidR="00E54935" w:rsidRPr="00B514DF" w:rsidRDefault="00660CCE" w:rsidP="00B514DF">
      <w:p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13</w:t>
      </w:r>
    </w:p>
    <w:p w14:paraId="492426D7" w14:textId="0AF2F3E1" w:rsidR="00E54935" w:rsidRDefault="00E54935" w:rsidP="00B514DF">
      <w:pPr>
        <w:jc w:val="center"/>
        <w:rPr>
          <w:rFonts w:ascii="Times New Roman" w:hAnsi="Times New Roman" w:cs="Times New Roman"/>
          <w:b/>
          <w:bCs/>
          <w:color w:val="000000" w:themeColor="text1"/>
          <w:sz w:val="24"/>
          <w:szCs w:val="24"/>
        </w:rPr>
      </w:pPr>
    </w:p>
    <w:p w14:paraId="2582B630" w14:textId="77777777" w:rsidR="00E54935" w:rsidRDefault="00E54935" w:rsidP="00E05B8F">
      <w:pPr>
        <w:rPr>
          <w:rFonts w:ascii="Times New Roman" w:hAnsi="Times New Roman" w:cs="Times New Roman"/>
          <w:b/>
          <w:bCs/>
          <w:color w:val="000000" w:themeColor="text1"/>
          <w:sz w:val="24"/>
          <w:szCs w:val="24"/>
        </w:rPr>
      </w:pPr>
    </w:p>
    <w:p w14:paraId="669A20EB" w14:textId="77777777" w:rsidR="00E54935" w:rsidRDefault="00E54935" w:rsidP="00E05B8F">
      <w:pPr>
        <w:rPr>
          <w:rFonts w:ascii="Times New Roman" w:hAnsi="Times New Roman" w:cs="Times New Roman"/>
          <w:b/>
          <w:bCs/>
          <w:color w:val="000000" w:themeColor="text1"/>
          <w:sz w:val="24"/>
          <w:szCs w:val="24"/>
        </w:rPr>
      </w:pPr>
    </w:p>
    <w:p w14:paraId="1E70AED9" w14:textId="657E43C9" w:rsidR="00E54935" w:rsidRDefault="00E54935" w:rsidP="00E05B8F">
      <w:pPr>
        <w:rPr>
          <w:rFonts w:ascii="Times New Roman" w:hAnsi="Times New Roman" w:cs="Times New Roman"/>
          <w:b/>
          <w:bCs/>
          <w:color w:val="000000" w:themeColor="text1"/>
          <w:sz w:val="24"/>
          <w:szCs w:val="24"/>
        </w:rPr>
      </w:pPr>
    </w:p>
    <w:p w14:paraId="37FB625E" w14:textId="36B5E837" w:rsidR="004F753C" w:rsidRDefault="004F753C" w:rsidP="00E05B8F">
      <w:pPr>
        <w:rPr>
          <w:rFonts w:ascii="Times New Roman" w:hAnsi="Times New Roman" w:cs="Times New Roman"/>
          <w:b/>
          <w:bCs/>
          <w:color w:val="000000" w:themeColor="text1"/>
          <w:sz w:val="24"/>
          <w:szCs w:val="24"/>
        </w:rPr>
      </w:pPr>
    </w:p>
    <w:p w14:paraId="7B9A5015" w14:textId="69FF281E" w:rsidR="002A4D06" w:rsidRDefault="002A4D06" w:rsidP="00E05B8F">
      <w:pPr>
        <w:rPr>
          <w:rFonts w:ascii="Times New Roman" w:hAnsi="Times New Roman" w:cs="Times New Roman"/>
          <w:b/>
          <w:bCs/>
          <w:color w:val="000000" w:themeColor="text1"/>
          <w:sz w:val="24"/>
          <w:szCs w:val="24"/>
        </w:rPr>
      </w:pPr>
    </w:p>
    <w:p w14:paraId="7CB2F5B7" w14:textId="7889601E" w:rsidR="002A4D06" w:rsidRDefault="002A4D06" w:rsidP="00E05B8F">
      <w:pPr>
        <w:rPr>
          <w:rFonts w:ascii="Times New Roman" w:hAnsi="Times New Roman" w:cs="Times New Roman"/>
          <w:b/>
          <w:bCs/>
          <w:color w:val="000000" w:themeColor="text1"/>
          <w:sz w:val="24"/>
          <w:szCs w:val="24"/>
        </w:rPr>
      </w:pPr>
    </w:p>
    <w:p w14:paraId="49395BCE" w14:textId="3883BFE2" w:rsidR="002A4D06" w:rsidRDefault="002A4D06" w:rsidP="00E05B8F">
      <w:pPr>
        <w:rPr>
          <w:rFonts w:ascii="Times New Roman" w:hAnsi="Times New Roman" w:cs="Times New Roman"/>
          <w:b/>
          <w:bCs/>
          <w:color w:val="000000" w:themeColor="text1"/>
          <w:sz w:val="24"/>
          <w:szCs w:val="24"/>
        </w:rPr>
      </w:pPr>
    </w:p>
    <w:p w14:paraId="4024AD5C" w14:textId="77777777" w:rsidR="002A4D06" w:rsidRDefault="002A4D06" w:rsidP="00E05B8F">
      <w:pPr>
        <w:rPr>
          <w:rFonts w:ascii="Times New Roman" w:hAnsi="Times New Roman" w:cs="Times New Roman"/>
          <w:b/>
          <w:bCs/>
          <w:color w:val="000000" w:themeColor="text1"/>
          <w:sz w:val="24"/>
          <w:szCs w:val="24"/>
        </w:rPr>
      </w:pPr>
    </w:p>
    <w:p w14:paraId="25A20144" w14:textId="77777777" w:rsidR="00E54935" w:rsidRDefault="00E54935" w:rsidP="00E05B8F">
      <w:pPr>
        <w:rPr>
          <w:rFonts w:ascii="Times New Roman" w:hAnsi="Times New Roman" w:cs="Times New Roman"/>
          <w:b/>
          <w:bCs/>
          <w:color w:val="000000" w:themeColor="text1"/>
          <w:sz w:val="24"/>
          <w:szCs w:val="24"/>
        </w:rPr>
      </w:pPr>
    </w:p>
    <w:p w14:paraId="4D07CE45" w14:textId="7FE20F44" w:rsidR="00E05B8F" w:rsidRDefault="00E05B8F" w:rsidP="00E05B8F">
      <w:pPr>
        <w:rPr>
          <w:rFonts w:ascii="Times New Roman" w:hAnsi="Times New Roman" w:cs="Times New Roman"/>
          <w:color w:val="000000" w:themeColor="text1"/>
          <w:sz w:val="24"/>
          <w:szCs w:val="24"/>
        </w:rPr>
      </w:pPr>
      <w:r>
        <w:rPr>
          <w:rFonts w:ascii="Times New Roman" w:hAnsi="Times New Roman" w:cs="Times New Roman"/>
          <w:b/>
          <w:bCs/>
          <w:color w:val="000000" w:themeColor="text1"/>
          <w:sz w:val="24"/>
          <w:szCs w:val="24"/>
        </w:rPr>
        <w:t>Conclusion</w:t>
      </w:r>
      <w:r>
        <w:rPr>
          <w:rFonts w:ascii="Times New Roman" w:hAnsi="Times New Roman" w:cs="Times New Roman"/>
          <w:color w:val="000000" w:themeColor="text1"/>
          <w:sz w:val="24"/>
          <w:szCs w:val="24"/>
        </w:rPr>
        <w:t>.</w:t>
      </w:r>
    </w:p>
    <w:p w14:paraId="3F811AFD" w14:textId="5B36AE5B" w:rsidR="00E05B8F" w:rsidRDefault="00E05B8F" w:rsidP="00E05B8F">
      <w:pPr>
        <w:jc w:val="both"/>
        <w:rPr>
          <w:rFonts w:ascii="Times New Roman" w:hAnsi="Times New Roman" w:cs="Times New Roman"/>
          <w:sz w:val="24"/>
          <w:szCs w:val="24"/>
          <w:lang w:val="de-DE"/>
        </w:rPr>
      </w:pPr>
      <w:r>
        <w:rPr>
          <w:rFonts w:ascii="Times New Roman" w:hAnsi="Times New Roman" w:cs="Times New Roman"/>
          <w:sz w:val="24"/>
          <w:szCs w:val="24"/>
          <w:lang w:val="de-DE"/>
        </w:rPr>
        <w:t xml:space="preserve">Personal development plan (PDP) is very important it transform </w:t>
      </w:r>
      <w:r>
        <w:rPr>
          <w:rFonts w:ascii="Times New Roman" w:hAnsi="Times New Roman" w:cs="Times New Roman"/>
          <w:color w:val="000000" w:themeColor="text1"/>
          <w:sz w:val="24"/>
          <w:szCs w:val="24"/>
        </w:rPr>
        <w:t xml:space="preserve">all Module </w:t>
      </w:r>
      <w:r>
        <w:rPr>
          <w:rFonts w:ascii="Times New Roman" w:hAnsi="Times New Roman" w:cs="Times New Roman"/>
          <w:sz w:val="24"/>
          <w:szCs w:val="24"/>
          <w:lang w:val="de-DE"/>
        </w:rPr>
        <w:t xml:space="preserve">knowledge in the </w:t>
      </w:r>
      <w:r>
        <w:rPr>
          <w:rFonts w:ascii="Times New Roman" w:hAnsi="Times New Roman" w:cs="Times New Roman"/>
          <w:color w:val="000000" w:themeColor="text1"/>
          <w:sz w:val="24"/>
          <w:szCs w:val="24"/>
        </w:rPr>
        <w:t xml:space="preserve">learned lessons as an academic models, methods, and theories to a practical act, it can be applied for a personal purpose for example to become a successful employee or a manger there are steps before this target to be achieved, individual must include in his goals SMART objectives and skills audit (ukessays.com).to be ultimately transformed in a working activities as a practical skills, </w:t>
      </w:r>
      <w:r>
        <w:rPr>
          <w:rFonts w:ascii="Times New Roman" w:hAnsi="Times New Roman" w:cs="Times New Roman"/>
          <w:sz w:val="24"/>
          <w:szCs w:val="24"/>
          <w:lang w:val="de-DE"/>
        </w:rPr>
        <w:t>(PDP) is very important for</w:t>
      </w:r>
      <w:r w:rsidR="00266BFA">
        <w:rPr>
          <w:rFonts w:ascii="Times New Roman" w:hAnsi="Times New Roman" w:cs="Times New Roman"/>
          <w:sz w:val="24"/>
          <w:szCs w:val="24"/>
          <w:lang w:val="de-DE"/>
        </w:rPr>
        <w:t xml:space="preserve"> </w:t>
      </w:r>
      <w:r w:rsidR="00266BFA" w:rsidRPr="00266BFA">
        <w:rPr>
          <w:rFonts w:ascii="Times New Roman" w:hAnsi="Times New Roman" w:cs="Times New Roman"/>
          <w:sz w:val="24"/>
          <w:szCs w:val="24"/>
          <w:lang w:val="de-DE"/>
        </w:rPr>
        <w:t>both</w:t>
      </w:r>
      <w:r w:rsidR="005345D0">
        <w:rPr>
          <w:rFonts w:ascii="Times New Roman" w:hAnsi="Times New Roman" w:cs="Times New Roman"/>
          <w:sz w:val="24"/>
          <w:szCs w:val="24"/>
          <w:lang w:val="de-DE"/>
        </w:rPr>
        <w:t xml:space="preserve"> </w:t>
      </w:r>
      <w:r w:rsidR="005345D0" w:rsidRPr="005345D0">
        <w:rPr>
          <w:rFonts w:ascii="Times New Roman" w:hAnsi="Times New Roman" w:cs="Times New Roman"/>
          <w:sz w:val="24"/>
          <w:szCs w:val="24"/>
          <w:lang w:val="de-DE"/>
        </w:rPr>
        <w:t xml:space="preserve">employees </w:t>
      </w:r>
      <w:r>
        <w:rPr>
          <w:rFonts w:ascii="Times New Roman" w:hAnsi="Times New Roman" w:cs="Times New Roman"/>
          <w:sz w:val="24"/>
          <w:szCs w:val="24"/>
          <w:lang w:val="de-DE"/>
        </w:rPr>
        <w:t>and organization it make them a</w:t>
      </w:r>
      <w:r w:rsidR="0015677C">
        <w:rPr>
          <w:rFonts w:ascii="Times New Roman" w:hAnsi="Times New Roman" w:cs="Times New Roman"/>
          <w:sz w:val="24"/>
          <w:szCs w:val="24"/>
          <w:lang w:val="de-DE"/>
        </w:rPr>
        <w:t xml:space="preserve"> </w:t>
      </w:r>
      <w:r w:rsidR="0015677C" w:rsidRPr="0015677C">
        <w:rPr>
          <w:rFonts w:ascii="Times New Roman" w:hAnsi="Times New Roman" w:cs="Times New Roman"/>
          <w:sz w:val="24"/>
          <w:szCs w:val="24"/>
          <w:lang w:val="de-DE"/>
        </w:rPr>
        <w:t xml:space="preserve">partnership </w:t>
      </w:r>
      <w:r>
        <w:rPr>
          <w:rFonts w:ascii="Times New Roman" w:hAnsi="Times New Roman" w:cs="Times New Roman"/>
          <w:sz w:val="24"/>
          <w:szCs w:val="24"/>
          <w:lang w:val="de-DE"/>
        </w:rPr>
        <w:t xml:space="preserve">because they have a </w:t>
      </w:r>
      <w:r w:rsidR="00613699" w:rsidRPr="00613699">
        <w:rPr>
          <w:rFonts w:ascii="Times New Roman" w:hAnsi="Times New Roman" w:cs="Times New Roman"/>
          <w:sz w:val="24"/>
          <w:szCs w:val="24"/>
          <w:lang w:val="de-DE"/>
        </w:rPr>
        <w:t>common target</w:t>
      </w:r>
      <w:r>
        <w:rPr>
          <w:rFonts w:ascii="Times New Roman" w:hAnsi="Times New Roman" w:cs="Times New Roman"/>
          <w:sz w:val="24"/>
          <w:szCs w:val="24"/>
          <w:lang w:val="de-DE"/>
        </w:rPr>
        <w:t xml:space="preserve"> providing </w:t>
      </w:r>
      <w:r w:rsidR="00613699" w:rsidRPr="00613699">
        <w:rPr>
          <w:rFonts w:ascii="Times New Roman" w:hAnsi="Times New Roman" w:cs="Times New Roman"/>
          <w:sz w:val="24"/>
          <w:szCs w:val="24"/>
          <w:lang w:val="de-DE"/>
        </w:rPr>
        <w:t xml:space="preserve">sustainable developments </w:t>
      </w:r>
      <w:hyperlink r:id="rId9" w:history="1">
        <w:r w:rsidRPr="00E26E9B">
          <w:rPr>
            <w:rStyle w:val="Hyperlink"/>
            <w:rFonts w:ascii="Times New Roman" w:hAnsi="Times New Roman" w:cs="Times New Roman"/>
            <w:color w:val="auto"/>
            <w:sz w:val="24"/>
            <w:szCs w:val="24"/>
            <w:u w:val="none"/>
          </w:rPr>
          <w:t>(mladiinfo.eu)</w:t>
        </w:r>
      </w:hyperlink>
      <w:r w:rsidRPr="00E26E9B">
        <w:rPr>
          <w:rFonts w:ascii="Times New Roman" w:hAnsi="Times New Roman" w:cs="Times New Roman"/>
          <w:sz w:val="24"/>
          <w:szCs w:val="24"/>
        </w:rPr>
        <w:t>.</w:t>
      </w:r>
      <w:r>
        <w:rPr>
          <w:rFonts w:ascii="Times New Roman" w:hAnsi="Times New Roman" w:cs="Times New Roman"/>
          <w:color w:val="000000" w:themeColor="text1"/>
          <w:sz w:val="24"/>
          <w:szCs w:val="24"/>
        </w:rPr>
        <w:t xml:space="preserve"> </w:t>
      </w:r>
      <w:r>
        <w:rPr>
          <w:rFonts w:ascii="Times New Roman" w:hAnsi="Times New Roman" w:cs="Times New Roman"/>
          <w:sz w:val="24"/>
          <w:szCs w:val="24"/>
          <w:lang w:val="de-DE"/>
        </w:rPr>
        <w:t>knowledge</w:t>
      </w:r>
      <w:r>
        <w:rPr>
          <w:lang w:val="de-DE"/>
        </w:rPr>
        <w:t xml:space="preserve"> </w:t>
      </w:r>
      <w:r>
        <w:rPr>
          <w:rFonts w:ascii="Times New Roman" w:hAnsi="Times New Roman" w:cs="Times New Roman"/>
          <w:sz w:val="24"/>
          <w:szCs w:val="24"/>
        </w:rPr>
        <w:t>factors that increase the value and performance.</w:t>
      </w:r>
      <w:r>
        <w:rPr>
          <w:rFonts w:ascii="Times New Roman" w:hAnsi="Times New Roman" w:cs="Times New Roman"/>
          <w:sz w:val="24"/>
          <w:szCs w:val="24"/>
          <w:lang w:val="de-DE"/>
        </w:rPr>
        <w:t xml:space="preserve"> (PDP) </w:t>
      </w:r>
      <w:r>
        <w:rPr>
          <w:rFonts w:ascii="Times New Roman" w:hAnsi="Times New Roman" w:cs="Times New Roman"/>
          <w:color w:val="000000" w:themeColor="text1"/>
          <w:sz w:val="24"/>
          <w:szCs w:val="24"/>
        </w:rPr>
        <w:t xml:space="preserve">monitoring and evaluation </w:t>
      </w:r>
      <w:hyperlink r:id="rId10" w:history="1">
        <w:r w:rsidRPr="00E26E9B">
          <w:rPr>
            <w:rStyle w:val="Hyperlink"/>
            <w:rFonts w:ascii="Times New Roman" w:hAnsi="Times New Roman" w:cs="Times New Roman"/>
            <w:color w:val="auto"/>
            <w:sz w:val="24"/>
            <w:szCs w:val="24"/>
            <w:u w:val="none"/>
            <w:lang w:val="de-DE"/>
          </w:rPr>
          <w:t xml:space="preserve"> (Resource Centre</w:t>
        </w:r>
      </w:hyperlink>
      <w:r w:rsidRPr="00E26E9B">
        <w:rPr>
          <w:rFonts w:ascii="Times New Roman" w:hAnsi="Times New Roman" w:cs="Times New Roman"/>
          <w:sz w:val="24"/>
          <w:szCs w:val="24"/>
          <w:lang w:val="de-DE"/>
        </w:rPr>
        <w:t>).</w:t>
      </w:r>
      <w:r>
        <w:rPr>
          <w:rFonts w:ascii="Times New Roman" w:hAnsi="Times New Roman" w:cs="Times New Roman"/>
          <w:sz w:val="24"/>
          <w:szCs w:val="24"/>
          <w:lang w:val="de-DE"/>
        </w:rPr>
        <w:t xml:space="preserve"> collecting  information about </w:t>
      </w:r>
      <w:r w:rsidR="00312AEF" w:rsidRPr="00312AEF">
        <w:rPr>
          <w:rFonts w:ascii="Times New Roman" w:hAnsi="Times New Roman" w:cs="Times New Roman"/>
          <w:sz w:val="24"/>
          <w:szCs w:val="24"/>
          <w:lang w:val="de-DE"/>
        </w:rPr>
        <w:t xml:space="preserve">every individual separately </w:t>
      </w:r>
      <w:r>
        <w:rPr>
          <w:rFonts w:ascii="Times New Roman" w:hAnsi="Times New Roman" w:cs="Times New Roman"/>
          <w:sz w:val="24"/>
          <w:szCs w:val="24"/>
          <w:lang w:val="de-DE"/>
        </w:rPr>
        <w:t>help to develop a clear experience about the employees performance and for developing relationships and workplace achievements.</w:t>
      </w:r>
    </w:p>
    <w:p w14:paraId="56F5214B" w14:textId="77777777" w:rsidR="00E05B8F" w:rsidRDefault="00E05B8F" w:rsidP="00E05B8F">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Recommendations.</w:t>
      </w:r>
    </w:p>
    <w:p w14:paraId="150B1BBB" w14:textId="77777777" w:rsidR="00E05B8F" w:rsidRDefault="00E05B8F" w:rsidP="00E05B8F">
      <w:pPr>
        <w:jc w:val="both"/>
        <w:rPr>
          <w:rFonts w:ascii="Times New Roman" w:hAnsi="Times New Roman" w:cs="Times New Roman"/>
          <w:sz w:val="24"/>
          <w:szCs w:val="24"/>
          <w:lang w:val="de-DE"/>
        </w:rPr>
      </w:pPr>
      <w:r>
        <w:rPr>
          <w:rFonts w:ascii="Times New Roman" w:hAnsi="Times New Roman" w:cs="Times New Roman"/>
          <w:color w:val="000000" w:themeColor="text1"/>
          <w:sz w:val="24"/>
          <w:szCs w:val="24"/>
        </w:rPr>
        <w:t xml:space="preserve">Maximizing organization and employees’ results is a common responsibility by applying all this Module </w:t>
      </w:r>
      <w:r>
        <w:rPr>
          <w:rFonts w:ascii="Times New Roman" w:hAnsi="Times New Roman" w:cs="Times New Roman"/>
          <w:sz w:val="24"/>
          <w:szCs w:val="24"/>
          <w:lang w:val="de-DE"/>
        </w:rPr>
        <w:t xml:space="preserve">knowledge and Herzberg's theory </w:t>
      </w:r>
      <w:r>
        <w:rPr>
          <w:rFonts w:ascii="Times New Roman" w:hAnsi="Times New Roman" w:cs="Times New Roman"/>
          <w:sz w:val="24"/>
          <w:szCs w:val="24"/>
        </w:rPr>
        <w:t>(Education Library).</w:t>
      </w:r>
      <w:r>
        <w:rPr>
          <w:rFonts w:ascii="Times New Roman" w:hAnsi="Times New Roman" w:cs="Times New Roman"/>
          <w:color w:val="000000" w:themeColor="text1"/>
          <w:sz w:val="24"/>
          <w:szCs w:val="24"/>
        </w:rPr>
        <w:t xml:space="preserve">in academic structures </w:t>
      </w:r>
      <w:r>
        <w:rPr>
          <w:rFonts w:ascii="Times New Roman" w:hAnsi="Times New Roman" w:cs="Times New Roman"/>
          <w:sz w:val="24"/>
          <w:szCs w:val="24"/>
          <w:lang w:val="de-DE"/>
        </w:rPr>
        <w:t xml:space="preserve">for </w:t>
      </w:r>
      <w:r>
        <w:rPr>
          <w:rFonts w:ascii="Times New Roman" w:hAnsi="Times New Roman" w:cs="Times New Roman"/>
          <w:color w:val="000000" w:themeColor="text1"/>
          <w:sz w:val="24"/>
          <w:szCs w:val="24"/>
        </w:rPr>
        <w:t xml:space="preserve">future development productivity is essential for future with strong sustainability in </w:t>
      </w:r>
      <w:r>
        <w:rPr>
          <w:rFonts w:ascii="Times New Roman" w:hAnsi="Times New Roman" w:cs="Times New Roman"/>
          <w:sz w:val="24"/>
          <w:szCs w:val="24"/>
          <w:lang w:val="de-DE"/>
        </w:rPr>
        <w:t>developing relationships and workplace achievements.</w:t>
      </w:r>
      <w:r>
        <w:rPr>
          <w:rFonts w:ascii="Times New Roman" w:hAnsi="Times New Roman" w:cs="Times New Roman"/>
          <w:color w:val="000000" w:themeColor="text1"/>
          <w:sz w:val="24"/>
          <w:szCs w:val="24"/>
          <w:lang w:val="de-DE"/>
        </w:rPr>
        <w:t xml:space="preserve"> </w:t>
      </w:r>
    </w:p>
    <w:p w14:paraId="66339479" w14:textId="77777777" w:rsidR="00E05B8F" w:rsidRDefault="00E05B8F" w:rsidP="00E05B8F">
      <w:pPr>
        <w:spacing w:line="480" w:lineRule="auto"/>
        <w:rPr>
          <w:rFonts w:ascii="Arial" w:hAnsi="Arial" w:cs="Arial"/>
          <w:color w:val="000000" w:themeColor="text1"/>
        </w:rPr>
      </w:pPr>
    </w:p>
    <w:p w14:paraId="4D9FC4B6" w14:textId="63F07A25" w:rsidR="00E05B8F" w:rsidRDefault="00E05B8F" w:rsidP="00E05B8F"/>
    <w:p w14:paraId="1B8AC9F1" w14:textId="3671D6A0" w:rsidR="00E54935" w:rsidRDefault="00E54935" w:rsidP="00E05B8F"/>
    <w:p w14:paraId="48439B2E" w14:textId="64A5127E" w:rsidR="00E54935" w:rsidRDefault="00E54935" w:rsidP="00E05B8F"/>
    <w:p w14:paraId="2BC3635C" w14:textId="01C7965E" w:rsidR="00E54935" w:rsidRDefault="00E54935" w:rsidP="00E05B8F"/>
    <w:p w14:paraId="60E054BC" w14:textId="191FA02B" w:rsidR="00E54935" w:rsidRDefault="00E54935" w:rsidP="00E05B8F"/>
    <w:p w14:paraId="0958EF9B" w14:textId="33ECB6EF" w:rsidR="00E54935" w:rsidRPr="00E54935" w:rsidRDefault="00E54935" w:rsidP="00E05B8F">
      <w:pPr>
        <w:rPr>
          <w:rFonts w:ascii="Times New Roman" w:hAnsi="Times New Roman" w:cs="Times New Roman"/>
          <w:sz w:val="24"/>
          <w:szCs w:val="24"/>
        </w:rPr>
      </w:pPr>
    </w:p>
    <w:p w14:paraId="1B32B1B3" w14:textId="1435E5E9" w:rsidR="00E54935" w:rsidRDefault="00E54935" w:rsidP="00E05B8F"/>
    <w:p w14:paraId="72C1C886" w14:textId="02EF71FC" w:rsidR="00E54935" w:rsidRPr="00E54935" w:rsidRDefault="00660CCE" w:rsidP="00E54935">
      <w:pPr>
        <w:jc w:val="center"/>
        <w:rPr>
          <w:rFonts w:ascii="Times New Roman" w:hAnsi="Times New Roman" w:cs="Times New Roman"/>
          <w:sz w:val="24"/>
          <w:szCs w:val="24"/>
        </w:rPr>
      </w:pPr>
      <w:r>
        <w:rPr>
          <w:rFonts w:ascii="Times New Roman" w:hAnsi="Times New Roman" w:cs="Times New Roman"/>
          <w:sz w:val="24"/>
          <w:szCs w:val="24"/>
        </w:rPr>
        <w:t>14</w:t>
      </w:r>
    </w:p>
    <w:p w14:paraId="3061D4DD" w14:textId="342FF0C7" w:rsidR="00E54935" w:rsidRDefault="00E54935" w:rsidP="00E05B8F"/>
    <w:p w14:paraId="2E34C3E5" w14:textId="394BEFDC" w:rsidR="00E54935" w:rsidRDefault="00E54935" w:rsidP="00E05B8F"/>
    <w:p w14:paraId="313DADF1" w14:textId="2646BEA2" w:rsidR="00E54935" w:rsidRDefault="00E54935" w:rsidP="00E05B8F"/>
    <w:p w14:paraId="030C1CA7" w14:textId="02B3F74E" w:rsidR="00E54935" w:rsidRDefault="00E54935" w:rsidP="00E05B8F"/>
    <w:p w14:paraId="4D232D80" w14:textId="599560E2" w:rsidR="00E54935" w:rsidRDefault="00E54935" w:rsidP="00E05B8F"/>
    <w:p w14:paraId="52B2AB0C" w14:textId="77777777" w:rsidR="00E54935" w:rsidRDefault="00E54935" w:rsidP="00E05B8F"/>
    <w:p w14:paraId="054A5E4D" w14:textId="77777777" w:rsidR="00E05B8F" w:rsidRDefault="00E05B8F" w:rsidP="00E05B8F">
      <w:pPr>
        <w:shd w:val="clear" w:color="auto" w:fill="FFFFFF"/>
        <w:spacing w:after="0" w:line="0" w:lineRule="auto"/>
        <w:rPr>
          <w:rFonts w:ascii="ff2" w:eastAsia="Times New Roman" w:hAnsi="ff2" w:cs="Times New Roman"/>
          <w:color w:val="000000"/>
          <w:sz w:val="72"/>
          <w:szCs w:val="72"/>
          <w:lang w:eastAsia="en-GB"/>
        </w:rPr>
      </w:pPr>
      <w:r>
        <w:rPr>
          <w:rFonts w:ascii="ff2" w:eastAsia="Times New Roman" w:hAnsi="ff2" w:cs="Times New Roman"/>
          <w:color w:val="000000"/>
          <w:sz w:val="72"/>
          <w:szCs w:val="72"/>
          <w:lang w:eastAsia="en-GB"/>
        </w:rPr>
        <w:t xml:space="preserve">Strengths </w:t>
      </w:r>
      <w:proofErr w:type="spellStart"/>
      <w:r>
        <w:rPr>
          <w:rFonts w:ascii="ff2" w:eastAsia="Times New Roman" w:hAnsi="ff2" w:cs="Times New Roman"/>
          <w:color w:val="000000"/>
          <w:sz w:val="72"/>
          <w:szCs w:val="72"/>
          <w:lang w:eastAsia="en-GB"/>
        </w:rPr>
        <w:t>Weaknes</w:t>
      </w:r>
      <w:proofErr w:type="spellEnd"/>
    </w:p>
    <w:p w14:paraId="7460D357" w14:textId="77777777" w:rsidR="006E0AF3" w:rsidRDefault="00E05B8F" w:rsidP="00E05B8F">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t>List of references.</w:t>
      </w:r>
    </w:p>
    <w:p w14:paraId="19B287B9" w14:textId="77777777" w:rsidR="006E0AF3" w:rsidRPr="006E0AF3" w:rsidRDefault="006E0AF3" w:rsidP="00E05B8F">
      <w:pPr>
        <w:rPr>
          <w:rFonts w:ascii="Times New Roman" w:hAnsi="Times New Roman" w:cs="Times New Roman"/>
          <w:color w:val="000000" w:themeColor="text1"/>
          <w:sz w:val="24"/>
          <w:szCs w:val="24"/>
        </w:rPr>
      </w:pPr>
    </w:p>
    <w:p w14:paraId="471FA855" w14:textId="739E6C4B" w:rsidR="006E0AF3" w:rsidRPr="006E0AF3" w:rsidRDefault="007C6066" w:rsidP="006E0AF3">
      <w:pPr>
        <w:pStyle w:val="Heading2"/>
        <w:spacing w:before="0" w:beforeAutospacing="0" w:after="0" w:afterAutospacing="0" w:line="360" w:lineRule="atLeast"/>
        <w:rPr>
          <w:b w:val="0"/>
          <w:bCs w:val="0"/>
          <w:sz w:val="24"/>
          <w:szCs w:val="24"/>
        </w:rPr>
      </w:pPr>
      <w:hyperlink r:id="rId11" w:tgtFrame="_blank" w:history="1">
        <w:r w:rsidR="006E0AF3" w:rsidRPr="006E0AF3">
          <w:rPr>
            <w:rStyle w:val="Hyperlink"/>
            <w:rFonts w:eastAsiaTheme="majorEastAsia"/>
            <w:b w:val="0"/>
            <w:bCs w:val="0"/>
            <w:color w:val="auto"/>
            <w:sz w:val="24"/>
            <w:szCs w:val="24"/>
            <w:u w:val="none"/>
          </w:rPr>
          <w:t>The Communication Cycle Handout - Potential Unearthed</w:t>
        </w:r>
      </w:hyperlink>
      <w:r w:rsidR="006E0AF3" w:rsidRPr="006E0AF3">
        <w:rPr>
          <w:b w:val="0"/>
          <w:bCs w:val="0"/>
          <w:sz w:val="24"/>
          <w:szCs w:val="24"/>
        </w:rPr>
        <w:t xml:space="preserve">  [online] available at:</w:t>
      </w:r>
    </w:p>
    <w:p w14:paraId="24899235" w14:textId="77777777" w:rsidR="006E0AF3" w:rsidRPr="006E0AF3" w:rsidRDefault="006E0AF3" w:rsidP="006E0AF3">
      <w:pPr>
        <w:spacing w:line="360" w:lineRule="atLeast"/>
        <w:rPr>
          <w:rFonts w:ascii="Times New Roman" w:hAnsi="Times New Roman" w:cs="Times New Roman"/>
          <w:sz w:val="24"/>
          <w:szCs w:val="24"/>
        </w:rPr>
      </w:pPr>
      <w:r w:rsidRPr="006E0AF3">
        <w:rPr>
          <w:rStyle w:val="HTMLCite"/>
          <w:rFonts w:ascii="Times New Roman" w:hAnsi="Times New Roman" w:cs="Times New Roman"/>
          <w:i w:val="0"/>
          <w:iCs w:val="0"/>
          <w:sz w:val="24"/>
          <w:szCs w:val="24"/>
        </w:rPr>
        <w:t>https://www.potentialunearthed.co.uk/wp-content/uploads/2017/09/…</w:t>
      </w:r>
      <w:r w:rsidRPr="006E0AF3">
        <w:rPr>
          <w:rFonts w:ascii="Times New Roman" w:hAnsi="Times New Roman" w:cs="Times New Roman"/>
          <w:sz w:val="24"/>
          <w:szCs w:val="24"/>
        </w:rPr>
        <w:t> · PDF file</w:t>
      </w:r>
    </w:p>
    <w:p w14:paraId="11105DD5" w14:textId="341FD3A6" w:rsidR="00E05B8F" w:rsidRPr="006E0AF3" w:rsidRDefault="007C6066" w:rsidP="00E05B8F">
      <w:pPr>
        <w:rPr>
          <w:rFonts w:ascii="Times New Roman" w:hAnsi="Times New Roman" w:cs="Times New Roman"/>
          <w:sz w:val="24"/>
          <w:szCs w:val="24"/>
        </w:rPr>
      </w:pPr>
      <w:hyperlink r:id="rId12" w:history="1">
        <w:r w:rsidR="006E0AF3" w:rsidRPr="006E0AF3">
          <w:rPr>
            <w:rStyle w:val="Hyperlink"/>
            <w:rFonts w:ascii="Times New Roman" w:hAnsi="Times New Roman" w:cs="Times New Roman"/>
            <w:color w:val="auto"/>
            <w:sz w:val="24"/>
            <w:szCs w:val="24"/>
            <w:u w:val="none"/>
          </w:rPr>
          <w:t>The Communication Cycle Handout (potentialunearthed.co.uk)</w:t>
        </w:r>
      </w:hyperlink>
      <w:r w:rsidR="006E0AF3" w:rsidRPr="006E0AF3">
        <w:rPr>
          <w:rFonts w:ascii="Times New Roman" w:hAnsi="Times New Roman" w:cs="Times New Roman"/>
          <w:sz w:val="24"/>
          <w:szCs w:val="24"/>
        </w:rPr>
        <w:t xml:space="preserve"> (Accessed: 01 DEC 2021).</w:t>
      </w:r>
    </w:p>
    <w:p w14:paraId="5D9E85A3" w14:textId="77777777" w:rsidR="00E05B8F" w:rsidRPr="006E0AF3" w:rsidRDefault="007C6066" w:rsidP="00E05B8F">
      <w:pPr>
        <w:rPr>
          <w:rFonts w:ascii="Times New Roman" w:hAnsi="Times New Roman" w:cs="Times New Roman"/>
          <w:sz w:val="24"/>
          <w:szCs w:val="24"/>
        </w:rPr>
      </w:pPr>
      <w:hyperlink r:id="rId13" w:tgtFrame="_blank" w:history="1">
        <w:r w:rsidR="00E05B8F" w:rsidRPr="006E0AF3">
          <w:rPr>
            <w:rStyle w:val="Hyperlink"/>
            <w:rFonts w:ascii="Times New Roman" w:hAnsi="Times New Roman" w:cs="Times New Roman"/>
            <w:color w:val="auto"/>
            <w:sz w:val="24"/>
            <w:szCs w:val="24"/>
            <w:u w:val="none"/>
          </w:rPr>
          <w:t>Employability Skills - University of Kent</w:t>
        </w:r>
      </w:hyperlink>
      <w:r w:rsidR="00E05B8F" w:rsidRPr="006E0AF3">
        <w:rPr>
          <w:rFonts w:ascii="Times New Roman" w:hAnsi="Times New Roman" w:cs="Times New Roman"/>
          <w:sz w:val="24"/>
          <w:szCs w:val="24"/>
        </w:rPr>
        <w:t xml:space="preserve"> [online] available at: </w:t>
      </w:r>
      <w:hyperlink r:id="rId14" w:history="1">
        <w:r w:rsidR="00E05B8F" w:rsidRPr="006E0AF3">
          <w:rPr>
            <w:rStyle w:val="Hyperlink"/>
            <w:rFonts w:ascii="Times New Roman" w:hAnsi="Times New Roman" w:cs="Times New Roman"/>
            <w:color w:val="auto"/>
            <w:sz w:val="24"/>
            <w:szCs w:val="24"/>
            <w:u w:val="none"/>
          </w:rPr>
          <w:t>https://www.kent.ac.uk/ces/student/skills.html</w:t>
        </w:r>
      </w:hyperlink>
      <w:r w:rsidR="00E05B8F" w:rsidRPr="006E0AF3">
        <w:rPr>
          <w:rFonts w:ascii="Times New Roman" w:hAnsi="Times New Roman" w:cs="Times New Roman"/>
          <w:sz w:val="24"/>
          <w:szCs w:val="24"/>
        </w:rPr>
        <w:t xml:space="preserve"> </w:t>
      </w:r>
      <w:hyperlink r:id="rId15" w:history="1">
        <w:r w:rsidR="00E05B8F" w:rsidRPr="006E0AF3">
          <w:rPr>
            <w:rStyle w:val="Hyperlink"/>
            <w:rFonts w:ascii="Times New Roman" w:hAnsi="Times New Roman" w:cs="Times New Roman"/>
            <w:color w:val="auto"/>
            <w:sz w:val="24"/>
            <w:szCs w:val="24"/>
            <w:u w:val="none"/>
          </w:rPr>
          <w:t>Employability Skills - Careers and Employability Service - University of Kent</w:t>
        </w:r>
      </w:hyperlink>
      <w:r w:rsidR="00E05B8F" w:rsidRPr="006E0AF3">
        <w:rPr>
          <w:rFonts w:ascii="Times New Roman" w:hAnsi="Times New Roman" w:cs="Times New Roman"/>
          <w:sz w:val="24"/>
          <w:szCs w:val="24"/>
        </w:rPr>
        <w:t xml:space="preserve"> (Accessed: 01 DEC 2021). </w:t>
      </w:r>
    </w:p>
    <w:p w14:paraId="2579ABFD" w14:textId="77777777" w:rsidR="00E05B8F" w:rsidRPr="006E0AF3" w:rsidRDefault="007C6066" w:rsidP="00E05B8F">
      <w:pPr>
        <w:rPr>
          <w:rFonts w:ascii="Times New Roman" w:hAnsi="Times New Roman" w:cs="Times New Roman"/>
          <w:sz w:val="24"/>
          <w:szCs w:val="24"/>
        </w:rPr>
      </w:pPr>
      <w:hyperlink r:id="rId16" w:tgtFrame="_blank" w:history="1">
        <w:r w:rsidR="00E05B8F" w:rsidRPr="006E0AF3">
          <w:rPr>
            <w:rStyle w:val="Hyperlink"/>
            <w:rFonts w:ascii="Times New Roman" w:hAnsi="Times New Roman" w:cs="Times New Roman"/>
            <w:color w:val="auto"/>
            <w:sz w:val="24"/>
            <w:szCs w:val="24"/>
            <w:u w:val="none"/>
          </w:rPr>
          <w:t>SOSTAC Model – Development of E-Marketing Plan - …</w:t>
        </w:r>
      </w:hyperlink>
      <w:r w:rsidR="00E05B8F" w:rsidRPr="006E0AF3">
        <w:rPr>
          <w:rFonts w:ascii="Times New Roman" w:hAnsi="Times New Roman" w:cs="Times New Roman"/>
          <w:sz w:val="24"/>
          <w:szCs w:val="24"/>
        </w:rPr>
        <w:t>[online] available at:</w:t>
      </w:r>
    </w:p>
    <w:p w14:paraId="47C7C05B" w14:textId="77777777" w:rsidR="00E05B8F" w:rsidRPr="006E0AF3" w:rsidRDefault="007C6066" w:rsidP="00E05B8F">
      <w:pPr>
        <w:rPr>
          <w:rFonts w:ascii="Times New Roman" w:hAnsi="Times New Roman" w:cs="Times New Roman"/>
          <w:sz w:val="24"/>
          <w:szCs w:val="24"/>
        </w:rPr>
      </w:pPr>
      <w:hyperlink r:id="rId17" w:history="1">
        <w:r w:rsidR="00E05B8F" w:rsidRPr="006E0AF3">
          <w:rPr>
            <w:rStyle w:val="Hyperlink"/>
            <w:rFonts w:ascii="Times New Roman" w:hAnsi="Times New Roman" w:cs="Times New Roman"/>
            <w:color w:val="auto"/>
            <w:sz w:val="24"/>
            <w:szCs w:val="24"/>
            <w:u w:val="none"/>
          </w:rPr>
          <w:t>https://marketingskull.com/sostac-model-development-of-e-marketing-plan</w:t>
        </w:r>
      </w:hyperlink>
      <w:r w:rsidR="00E05B8F" w:rsidRPr="006E0AF3">
        <w:rPr>
          <w:rFonts w:ascii="Times New Roman" w:hAnsi="Times New Roman" w:cs="Times New Roman"/>
          <w:sz w:val="24"/>
          <w:szCs w:val="24"/>
        </w:rPr>
        <w:t xml:space="preserve">  </w:t>
      </w:r>
      <w:hyperlink r:id="rId18" w:history="1">
        <w:r w:rsidR="00E05B8F" w:rsidRPr="006E0AF3">
          <w:rPr>
            <w:rStyle w:val="Hyperlink"/>
            <w:rFonts w:ascii="Times New Roman" w:hAnsi="Times New Roman" w:cs="Times New Roman"/>
            <w:color w:val="auto"/>
            <w:sz w:val="24"/>
            <w:szCs w:val="24"/>
            <w:u w:val="none"/>
          </w:rPr>
          <w:t>SOSTAC Model – Development of E-Marketing Plan - Marketing Skull</w:t>
        </w:r>
      </w:hyperlink>
      <w:r w:rsidR="00E05B8F" w:rsidRPr="006E0AF3">
        <w:rPr>
          <w:rFonts w:ascii="Times New Roman" w:hAnsi="Times New Roman" w:cs="Times New Roman"/>
          <w:sz w:val="24"/>
          <w:szCs w:val="24"/>
        </w:rPr>
        <w:t xml:space="preserve"> (Accessed: 02 DEC 2021).</w:t>
      </w:r>
    </w:p>
    <w:p w14:paraId="552B4CC8" w14:textId="77777777" w:rsidR="00E05B8F" w:rsidRPr="006E0AF3" w:rsidRDefault="007C6066" w:rsidP="00E05B8F">
      <w:pPr>
        <w:rPr>
          <w:rFonts w:ascii="Times New Roman" w:hAnsi="Times New Roman" w:cs="Times New Roman"/>
          <w:sz w:val="24"/>
          <w:szCs w:val="24"/>
        </w:rPr>
      </w:pPr>
      <w:hyperlink r:id="rId19" w:tgtFrame="_blank" w:history="1">
        <w:r w:rsidR="00E05B8F" w:rsidRPr="006E0AF3">
          <w:rPr>
            <w:rStyle w:val="Hyperlink"/>
            <w:rFonts w:ascii="Times New Roman" w:hAnsi="Times New Roman" w:cs="Times New Roman"/>
            <w:color w:val="auto"/>
            <w:sz w:val="24"/>
            <w:szCs w:val="24"/>
            <w:u w:val="none"/>
          </w:rPr>
          <w:t>1.1 What Is Human Resources? – Human Resource …</w:t>
        </w:r>
      </w:hyperlink>
      <w:r w:rsidR="00E05B8F" w:rsidRPr="006E0AF3">
        <w:rPr>
          <w:rFonts w:ascii="Times New Roman" w:hAnsi="Times New Roman" w:cs="Times New Roman"/>
          <w:sz w:val="24"/>
          <w:szCs w:val="24"/>
        </w:rPr>
        <w:t>[online] available at:</w:t>
      </w:r>
    </w:p>
    <w:p w14:paraId="792D79CE"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https://open.lib.umn.edu/humanresourcemanagement/chapter/1-1-</w:t>
      </w:r>
      <w:hyperlink r:id="rId20" w:history="1">
        <w:r w:rsidRPr="006E0AF3">
          <w:rPr>
            <w:rFonts w:ascii="Times New Roman" w:hAnsi="Times New Roman" w:cs="Times New Roman"/>
            <w:sz w:val="24"/>
            <w:szCs w:val="24"/>
          </w:rPr>
          <w:br/>
        </w:r>
      </w:hyperlink>
      <w:hyperlink r:id="rId21" w:history="1">
        <w:r w:rsidRPr="006E0AF3">
          <w:rPr>
            <w:rStyle w:val="Hyperlink"/>
            <w:rFonts w:ascii="Times New Roman" w:hAnsi="Times New Roman" w:cs="Times New Roman"/>
            <w:color w:val="auto"/>
            <w:sz w:val="24"/>
            <w:szCs w:val="24"/>
            <w:u w:val="none"/>
          </w:rPr>
          <w:t>1.1 What Is Human Resources? – Human Resource Management (umn.edu)</w:t>
        </w:r>
      </w:hyperlink>
      <w:r w:rsidRPr="006E0AF3">
        <w:rPr>
          <w:rFonts w:ascii="Times New Roman" w:hAnsi="Times New Roman" w:cs="Times New Roman"/>
          <w:sz w:val="24"/>
          <w:szCs w:val="24"/>
        </w:rPr>
        <w:t xml:space="preserve"> (Accessed: 03 DEC 2021). </w:t>
      </w:r>
    </w:p>
    <w:p w14:paraId="60A6DC47" w14:textId="77777777" w:rsidR="00E05B8F" w:rsidRPr="006E0AF3" w:rsidRDefault="007C6066" w:rsidP="00E05B8F">
      <w:pPr>
        <w:rPr>
          <w:rFonts w:ascii="Times New Roman" w:hAnsi="Times New Roman" w:cs="Times New Roman"/>
          <w:color w:val="000000" w:themeColor="text1"/>
          <w:sz w:val="24"/>
          <w:szCs w:val="24"/>
        </w:rPr>
      </w:pPr>
      <w:hyperlink r:id="rId22" w:history="1">
        <w:r w:rsidR="00E05B8F" w:rsidRPr="006E0AF3">
          <w:rPr>
            <w:rStyle w:val="Hyperlink"/>
            <w:rFonts w:ascii="Times New Roman" w:hAnsi="Times New Roman" w:cs="Times New Roman"/>
            <w:color w:val="000000" w:themeColor="text1"/>
            <w:sz w:val="24"/>
            <w:szCs w:val="24"/>
            <w:u w:val="none"/>
          </w:rPr>
          <w:t>Conducting a 360-degree Feedback Survey- Free Survey Creation Tutorial from -Surveyonics.com</w:t>
        </w:r>
      </w:hyperlink>
      <w:r w:rsidR="00E05B8F" w:rsidRPr="006E0AF3">
        <w:rPr>
          <w:rFonts w:ascii="Times New Roman" w:hAnsi="Times New Roman" w:cs="Times New Roman"/>
          <w:color w:val="000000" w:themeColor="text1"/>
          <w:sz w:val="24"/>
          <w:szCs w:val="24"/>
        </w:rPr>
        <w:t>[online] available at:</w:t>
      </w:r>
      <w:hyperlink r:id="rId23" w:history="1">
        <w:r w:rsidR="00E05B8F" w:rsidRPr="006E0AF3">
          <w:rPr>
            <w:rStyle w:val="Hyperlink"/>
            <w:rFonts w:ascii="Times New Roman" w:hAnsi="Times New Roman" w:cs="Times New Roman"/>
            <w:color w:val="000000" w:themeColor="text1"/>
            <w:sz w:val="24"/>
            <w:szCs w:val="24"/>
            <w:u w:val="none"/>
          </w:rPr>
          <w:t>www.surveyonics.com/SurveyCourseware/Conducting-a-360-degree-Feedback-Survey.aspx</w:t>
        </w:r>
      </w:hyperlink>
      <w:r w:rsidR="00E05B8F" w:rsidRPr="006E0AF3">
        <w:rPr>
          <w:rFonts w:ascii="Times New Roman" w:hAnsi="Times New Roman" w:cs="Times New Roman"/>
          <w:color w:val="000000" w:themeColor="text1"/>
          <w:sz w:val="24"/>
          <w:szCs w:val="24"/>
        </w:rPr>
        <w:t xml:space="preserve"> (Accessed: 04 DEC 2021).</w:t>
      </w:r>
    </w:p>
    <w:p w14:paraId="7C5D8726" w14:textId="77777777" w:rsidR="00E05B8F" w:rsidRPr="006E0AF3" w:rsidRDefault="00E05B8F" w:rsidP="00E05B8F">
      <w:pPr>
        <w:rPr>
          <w:rFonts w:ascii="Times New Roman" w:hAnsi="Times New Roman" w:cs="Times New Roman"/>
          <w:color w:val="000000" w:themeColor="text1"/>
          <w:sz w:val="24"/>
          <w:szCs w:val="24"/>
        </w:rPr>
      </w:pPr>
      <w:r w:rsidRPr="006E0AF3">
        <w:rPr>
          <w:rFonts w:ascii="Times New Roman" w:hAnsi="Times New Roman" w:cs="Times New Roman"/>
          <w:color w:val="000000" w:themeColor="text1"/>
          <w:sz w:val="24"/>
          <w:szCs w:val="24"/>
        </w:rPr>
        <w:t xml:space="preserve">Training Process </w:t>
      </w:r>
      <w:r w:rsidRPr="006E0AF3">
        <w:rPr>
          <w:rFonts w:ascii="Times New Roman" w:hAnsi="Times New Roman" w:cs="Times New Roman"/>
          <w:sz w:val="24"/>
          <w:szCs w:val="24"/>
        </w:rPr>
        <w:t xml:space="preserve">[online] available at: </w:t>
      </w:r>
      <w:hyperlink r:id="rId24" w:history="1">
        <w:r w:rsidRPr="006E0AF3">
          <w:rPr>
            <w:rStyle w:val="Hyperlink"/>
            <w:rFonts w:ascii="Times New Roman" w:hAnsi="Times New Roman" w:cs="Times New Roman"/>
            <w:color w:val="000000" w:themeColor="text1"/>
            <w:sz w:val="24"/>
            <w:szCs w:val="24"/>
            <w:u w:val="none"/>
          </w:rPr>
          <w:t>What is Training Process? definition and meaning - Business Jargons</w:t>
        </w:r>
      </w:hyperlink>
      <w:r w:rsidRPr="006E0AF3">
        <w:rPr>
          <w:rFonts w:ascii="Times New Roman" w:hAnsi="Times New Roman" w:cs="Times New Roman"/>
          <w:color w:val="000000" w:themeColor="text1"/>
          <w:sz w:val="24"/>
          <w:szCs w:val="24"/>
        </w:rPr>
        <w:t xml:space="preserve"> </w:t>
      </w:r>
      <w:hyperlink r:id="rId25" w:history="1">
        <w:r w:rsidRPr="006E0AF3">
          <w:rPr>
            <w:rStyle w:val="Hyperlink"/>
            <w:rFonts w:ascii="Times New Roman" w:hAnsi="Times New Roman" w:cs="Times New Roman"/>
            <w:color w:val="000000" w:themeColor="text1"/>
            <w:sz w:val="24"/>
            <w:szCs w:val="24"/>
            <w:u w:val="none"/>
          </w:rPr>
          <w:t>What is Training Process? definition and meaning - Business Jargons</w:t>
        </w:r>
      </w:hyperlink>
      <w:r w:rsidRPr="006E0AF3">
        <w:rPr>
          <w:rFonts w:ascii="Times New Roman" w:hAnsi="Times New Roman" w:cs="Times New Roman"/>
          <w:color w:val="000000" w:themeColor="text1"/>
          <w:sz w:val="24"/>
          <w:szCs w:val="24"/>
        </w:rPr>
        <w:t xml:space="preserve"> </w:t>
      </w:r>
      <w:r w:rsidRPr="006E0AF3">
        <w:rPr>
          <w:rFonts w:ascii="Times New Roman" w:hAnsi="Times New Roman" w:cs="Times New Roman"/>
          <w:sz w:val="24"/>
          <w:szCs w:val="24"/>
        </w:rPr>
        <w:t xml:space="preserve">(Accessed: 05 DEC 2021). </w:t>
      </w:r>
      <w:r w:rsidRPr="006E0AF3">
        <w:rPr>
          <w:rFonts w:ascii="Times New Roman" w:hAnsi="Times New Roman" w:cs="Times New Roman"/>
          <w:color w:val="000000" w:themeColor="text1"/>
          <w:sz w:val="24"/>
          <w:szCs w:val="24"/>
        </w:rPr>
        <w:t xml:space="preserve"> </w:t>
      </w:r>
    </w:p>
    <w:p w14:paraId="2B16CA92" w14:textId="77777777" w:rsidR="00E05B8F" w:rsidRPr="006E0AF3" w:rsidRDefault="007C6066" w:rsidP="00E05B8F">
      <w:pPr>
        <w:rPr>
          <w:rFonts w:ascii="Times New Roman" w:hAnsi="Times New Roman" w:cs="Times New Roman"/>
          <w:sz w:val="24"/>
          <w:szCs w:val="24"/>
        </w:rPr>
      </w:pPr>
      <w:hyperlink r:id="rId26" w:tgtFrame="_blank" w:history="1">
        <w:r w:rsidR="00E05B8F" w:rsidRPr="006E0AF3">
          <w:rPr>
            <w:rStyle w:val="Hyperlink"/>
            <w:rFonts w:ascii="Times New Roman" w:hAnsi="Times New Roman" w:cs="Times New Roman"/>
            <w:color w:val="auto"/>
            <w:sz w:val="24"/>
            <w:szCs w:val="24"/>
            <w:u w:val="none"/>
          </w:rPr>
          <w:t>Importance of Training &amp; Development Department in HR ...</w:t>
        </w:r>
      </w:hyperlink>
      <w:r w:rsidR="00E05B8F" w:rsidRPr="006E0AF3">
        <w:rPr>
          <w:rFonts w:ascii="Times New Roman" w:hAnsi="Times New Roman" w:cs="Times New Roman"/>
          <w:sz w:val="24"/>
          <w:szCs w:val="24"/>
        </w:rPr>
        <w:t xml:space="preserve"> [online] available at:</w:t>
      </w:r>
    </w:p>
    <w:p w14:paraId="24660FFE"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https://yourbusiness.azcentral.com/importance-training-development...</w:t>
      </w:r>
      <w:hyperlink r:id="rId27" w:history="1">
        <w:r w:rsidRPr="006E0AF3">
          <w:rPr>
            <w:rFonts w:ascii="Times New Roman" w:hAnsi="Times New Roman" w:cs="Times New Roman"/>
            <w:sz w:val="24"/>
            <w:szCs w:val="24"/>
          </w:rPr>
          <w:br/>
        </w:r>
      </w:hyperlink>
      <w:hyperlink r:id="rId28" w:history="1">
        <w:r w:rsidRPr="006E0AF3">
          <w:rPr>
            <w:rStyle w:val="Hyperlink"/>
            <w:rFonts w:ascii="Times New Roman" w:hAnsi="Times New Roman" w:cs="Times New Roman"/>
            <w:color w:val="auto"/>
            <w:sz w:val="24"/>
            <w:szCs w:val="24"/>
            <w:u w:val="none"/>
          </w:rPr>
          <w:t>Importance of Training &amp; Development Department in HR (azcentral.com)</w:t>
        </w:r>
      </w:hyperlink>
      <w:r w:rsidRPr="006E0AF3">
        <w:rPr>
          <w:rFonts w:ascii="Times New Roman" w:hAnsi="Times New Roman" w:cs="Times New Roman"/>
          <w:sz w:val="24"/>
          <w:szCs w:val="24"/>
        </w:rPr>
        <w:t xml:space="preserve"> (Accessed: 05 DEC 2021). </w:t>
      </w:r>
      <w:r w:rsidRPr="006E0AF3">
        <w:rPr>
          <w:rFonts w:ascii="Times New Roman" w:hAnsi="Times New Roman" w:cs="Times New Roman"/>
          <w:color w:val="000000" w:themeColor="text1"/>
          <w:sz w:val="24"/>
          <w:szCs w:val="24"/>
        </w:rPr>
        <w:t xml:space="preserve"> </w:t>
      </w:r>
    </w:p>
    <w:p w14:paraId="7A804BA7" w14:textId="77777777" w:rsidR="00E05B8F" w:rsidRPr="006E0AF3" w:rsidRDefault="007C6066" w:rsidP="00E05B8F">
      <w:pPr>
        <w:rPr>
          <w:rFonts w:ascii="Times New Roman" w:hAnsi="Times New Roman" w:cs="Times New Roman"/>
          <w:sz w:val="24"/>
          <w:szCs w:val="24"/>
        </w:rPr>
      </w:pPr>
      <w:hyperlink r:id="rId29" w:tgtFrame="_blank" w:history="1">
        <w:r w:rsidR="00E05B8F" w:rsidRPr="006E0AF3">
          <w:rPr>
            <w:rStyle w:val="Hyperlink"/>
            <w:rFonts w:ascii="Times New Roman" w:hAnsi="Times New Roman" w:cs="Times New Roman"/>
            <w:color w:val="auto"/>
            <w:sz w:val="24"/>
            <w:szCs w:val="24"/>
            <w:u w:val="none"/>
          </w:rPr>
          <w:t>Job Evaluation - GOV.UK</w:t>
        </w:r>
      </w:hyperlink>
      <w:r w:rsidR="00E05B8F" w:rsidRPr="006E0AF3">
        <w:rPr>
          <w:rFonts w:ascii="Times New Roman" w:hAnsi="Times New Roman" w:cs="Times New Roman"/>
          <w:sz w:val="24"/>
          <w:szCs w:val="24"/>
        </w:rPr>
        <w:t xml:space="preserve">  [online] available at: </w:t>
      </w:r>
      <w:hyperlink r:id="rId30" w:history="1">
        <w:r w:rsidR="00E05B8F" w:rsidRPr="006E0AF3">
          <w:rPr>
            <w:rStyle w:val="Hyperlink"/>
            <w:rFonts w:ascii="Times New Roman" w:hAnsi="Times New Roman" w:cs="Times New Roman"/>
            <w:color w:val="auto"/>
            <w:sz w:val="24"/>
            <w:szCs w:val="24"/>
            <w:u w:val="none"/>
          </w:rPr>
          <w:t>JEGSGoodPracticeGuide240513Issue1.doc (live.com)</w:t>
        </w:r>
      </w:hyperlink>
      <w:r w:rsidR="00E05B8F" w:rsidRPr="006E0AF3">
        <w:rPr>
          <w:rFonts w:ascii="Times New Roman" w:hAnsi="Times New Roman" w:cs="Times New Roman"/>
          <w:sz w:val="24"/>
          <w:szCs w:val="24"/>
        </w:rPr>
        <w:t xml:space="preserve"> (Accessed: 06 DEC 2021). </w:t>
      </w:r>
      <w:r w:rsidR="00E05B8F" w:rsidRPr="006E0AF3">
        <w:rPr>
          <w:rFonts w:ascii="Times New Roman" w:hAnsi="Times New Roman" w:cs="Times New Roman"/>
          <w:color w:val="000000" w:themeColor="text1"/>
          <w:sz w:val="24"/>
          <w:szCs w:val="24"/>
        </w:rPr>
        <w:t xml:space="preserve"> </w:t>
      </w:r>
    </w:p>
    <w:p w14:paraId="26E33157" w14:textId="77777777" w:rsidR="00E05B8F" w:rsidRPr="006E0AF3" w:rsidRDefault="00E05B8F" w:rsidP="00E05B8F"/>
    <w:p w14:paraId="74E8B131" w14:textId="77777777" w:rsidR="00E05B8F" w:rsidRPr="006E0AF3" w:rsidRDefault="00E05B8F" w:rsidP="00E05B8F"/>
    <w:p w14:paraId="1DE295CC" w14:textId="77777777" w:rsidR="00E05B8F" w:rsidRPr="006E0AF3" w:rsidRDefault="00E05B8F" w:rsidP="00E05B8F"/>
    <w:p w14:paraId="1899634A" w14:textId="77777777" w:rsidR="00E05B8F" w:rsidRPr="006E0AF3" w:rsidRDefault="00E05B8F" w:rsidP="00E05B8F"/>
    <w:p w14:paraId="4F82DFDB" w14:textId="285F2891" w:rsidR="00E05B8F" w:rsidRDefault="00E05B8F" w:rsidP="00E05B8F"/>
    <w:p w14:paraId="65A41E29" w14:textId="77777777" w:rsidR="00D94BAB" w:rsidRDefault="00D94BAB" w:rsidP="00E05B8F"/>
    <w:p w14:paraId="62BB22FB" w14:textId="77777777" w:rsidR="00E54935" w:rsidRPr="006E0AF3" w:rsidRDefault="00E54935" w:rsidP="00E05B8F"/>
    <w:p w14:paraId="6AD2A375" w14:textId="77777777" w:rsidR="00E05B8F" w:rsidRPr="006E0AF3" w:rsidRDefault="00E05B8F" w:rsidP="00E05B8F"/>
    <w:p w14:paraId="2DD5A39C" w14:textId="77777777" w:rsidR="00E05B8F" w:rsidRPr="006E0AF3" w:rsidRDefault="00E05B8F" w:rsidP="00E05B8F"/>
    <w:p w14:paraId="77F264EB" w14:textId="77777777" w:rsidR="00E05B8F" w:rsidRPr="006E0AF3" w:rsidRDefault="007C6066" w:rsidP="00E05B8F">
      <w:pPr>
        <w:rPr>
          <w:rFonts w:ascii="Times New Roman" w:hAnsi="Times New Roman" w:cs="Times New Roman"/>
          <w:sz w:val="24"/>
          <w:szCs w:val="24"/>
        </w:rPr>
      </w:pPr>
      <w:hyperlink r:id="rId31" w:tgtFrame="_blank" w:history="1">
        <w:r w:rsidR="00E05B8F" w:rsidRPr="006E0AF3">
          <w:rPr>
            <w:rStyle w:val="Hyperlink"/>
            <w:rFonts w:ascii="Times New Roman" w:hAnsi="Times New Roman" w:cs="Times New Roman"/>
            <w:color w:val="auto"/>
            <w:sz w:val="24"/>
            <w:szCs w:val="24"/>
            <w:u w:val="none"/>
          </w:rPr>
          <w:t>The Management Theory of Peter Drucker: Key Terms ...</w:t>
        </w:r>
      </w:hyperlink>
      <w:r w:rsidR="00E05B8F" w:rsidRPr="006E0AF3">
        <w:rPr>
          <w:rFonts w:ascii="Times New Roman" w:hAnsi="Times New Roman" w:cs="Times New Roman"/>
          <w:sz w:val="24"/>
          <w:szCs w:val="24"/>
        </w:rPr>
        <w:t xml:space="preserve"> [online] available at: https://www.business.com/articles/management-theory-of-peter-drucker... </w:t>
      </w:r>
      <w:hyperlink r:id="rId32" w:history="1">
        <w:r w:rsidR="00E05B8F" w:rsidRPr="006E0AF3">
          <w:rPr>
            <w:rStyle w:val="Hyperlink"/>
            <w:rFonts w:ascii="Times New Roman" w:hAnsi="Times New Roman" w:cs="Times New Roman"/>
            <w:color w:val="auto"/>
            <w:sz w:val="24"/>
            <w:szCs w:val="24"/>
            <w:u w:val="none"/>
          </w:rPr>
          <w:t>The Management Theory of Peter Drucker: Key Terms - business.com</w:t>
        </w:r>
      </w:hyperlink>
      <w:r w:rsidR="00E05B8F" w:rsidRPr="006E0AF3">
        <w:rPr>
          <w:rFonts w:ascii="Times New Roman" w:hAnsi="Times New Roman" w:cs="Times New Roman"/>
          <w:sz w:val="24"/>
          <w:szCs w:val="24"/>
        </w:rPr>
        <w:t xml:space="preserve"> (Accessed: 02 DEC 2021). </w:t>
      </w:r>
    </w:p>
    <w:p w14:paraId="291695FD" w14:textId="77777777" w:rsidR="00E05B8F" w:rsidRPr="006E0AF3" w:rsidRDefault="007C6066" w:rsidP="00E05B8F">
      <w:pPr>
        <w:rPr>
          <w:rFonts w:ascii="Times New Roman" w:hAnsi="Times New Roman" w:cs="Times New Roman"/>
          <w:sz w:val="24"/>
          <w:szCs w:val="24"/>
        </w:rPr>
      </w:pPr>
      <w:hyperlink r:id="rId33" w:tgtFrame="_blank" w:history="1">
        <w:r w:rsidR="00E05B8F" w:rsidRPr="006E0AF3">
          <w:rPr>
            <w:rStyle w:val="Hyperlink"/>
            <w:rFonts w:ascii="Times New Roman" w:hAnsi="Times New Roman" w:cs="Times New Roman"/>
            <w:color w:val="auto"/>
            <w:sz w:val="24"/>
            <w:szCs w:val="24"/>
            <w:u w:val="none"/>
          </w:rPr>
          <w:t>Herzberg's Motivators and Hygiene Factors - Mind Tools</w:t>
        </w:r>
      </w:hyperlink>
      <w:r w:rsidR="00E05B8F" w:rsidRPr="006E0AF3">
        <w:rPr>
          <w:rFonts w:ascii="Times New Roman" w:hAnsi="Times New Roman" w:cs="Times New Roman"/>
          <w:sz w:val="24"/>
          <w:szCs w:val="24"/>
        </w:rPr>
        <w:t xml:space="preserve"> [online] available at: https://www.mindtools.com/pages/article/herzberg-motivators-hygiene. </w:t>
      </w:r>
      <w:hyperlink r:id="rId34" w:history="1">
        <w:r w:rsidR="00E05B8F" w:rsidRPr="006E0AF3">
          <w:rPr>
            <w:rStyle w:val="Hyperlink"/>
            <w:rFonts w:ascii="Times New Roman" w:hAnsi="Times New Roman" w:cs="Times New Roman"/>
            <w:color w:val="auto"/>
            <w:sz w:val="24"/>
            <w:szCs w:val="24"/>
            <w:u w:val="none"/>
          </w:rPr>
          <w:t>Herzberg's Motivators and Hygiene Factors - from MindTools.com</w:t>
        </w:r>
      </w:hyperlink>
      <w:r w:rsidR="00E05B8F" w:rsidRPr="006E0AF3">
        <w:rPr>
          <w:rFonts w:ascii="Times New Roman" w:hAnsi="Times New Roman" w:cs="Times New Roman"/>
          <w:sz w:val="24"/>
          <w:szCs w:val="24"/>
        </w:rPr>
        <w:t xml:space="preserve"> (Accessed: 06 DEC 2021). </w:t>
      </w:r>
    </w:p>
    <w:p w14:paraId="6284E63F" w14:textId="77777777" w:rsidR="00E05B8F" w:rsidRPr="006E0AF3" w:rsidRDefault="007C6066" w:rsidP="00E05B8F">
      <w:pPr>
        <w:rPr>
          <w:rFonts w:ascii="Times New Roman" w:hAnsi="Times New Roman" w:cs="Times New Roman"/>
          <w:sz w:val="24"/>
          <w:szCs w:val="24"/>
        </w:rPr>
      </w:pPr>
      <w:hyperlink r:id="rId35" w:tgtFrame="_blank" w:history="1">
        <w:r w:rsidR="00E05B8F" w:rsidRPr="006E0AF3">
          <w:rPr>
            <w:rStyle w:val="Hyperlink"/>
            <w:rFonts w:ascii="Times New Roman" w:hAnsi="Times New Roman" w:cs="Times New Roman"/>
            <w:color w:val="auto"/>
            <w:sz w:val="24"/>
            <w:szCs w:val="24"/>
            <w:u w:val="none"/>
          </w:rPr>
          <w:t>Sustainability in Human Resource Management</w:t>
        </w:r>
      </w:hyperlink>
      <w:r w:rsidR="00E05B8F" w:rsidRPr="006E0AF3">
        <w:rPr>
          <w:rFonts w:ascii="Times New Roman" w:hAnsi="Times New Roman" w:cs="Times New Roman"/>
          <w:sz w:val="24"/>
          <w:szCs w:val="24"/>
        </w:rPr>
        <w:t xml:space="preserve"> [online] available at: https://www.empiricon.ch/assets/Publikationen/Personalmanageme…</w:t>
      </w:r>
      <w:hyperlink r:id="rId36" w:history="1">
        <w:r w:rsidR="00E05B8F" w:rsidRPr="006E0AF3">
          <w:rPr>
            <w:rStyle w:val="Hyperlink"/>
            <w:rFonts w:ascii="Times New Roman" w:hAnsi="Times New Roman" w:cs="Times New Roman"/>
            <w:color w:val="auto"/>
            <w:sz w:val="24"/>
            <w:szCs w:val="24"/>
            <w:u w:val="none"/>
          </w:rPr>
          <w:t>University of Berne European Association of Personnel Management (empiricon.ch)</w:t>
        </w:r>
      </w:hyperlink>
      <w:r w:rsidR="00E05B8F" w:rsidRPr="006E0AF3">
        <w:rPr>
          <w:rFonts w:ascii="Times New Roman" w:hAnsi="Times New Roman" w:cs="Times New Roman"/>
          <w:sz w:val="24"/>
          <w:szCs w:val="24"/>
        </w:rPr>
        <w:t xml:space="preserve"> (Accessed: 06 DEC 2021). </w:t>
      </w:r>
    </w:p>
    <w:p w14:paraId="1F81E8D6" w14:textId="77777777" w:rsidR="00E05B8F" w:rsidRPr="006E0AF3" w:rsidRDefault="007C6066" w:rsidP="00E05B8F">
      <w:pPr>
        <w:rPr>
          <w:rFonts w:ascii="Times New Roman" w:hAnsi="Times New Roman" w:cs="Times New Roman"/>
          <w:sz w:val="24"/>
          <w:szCs w:val="24"/>
        </w:rPr>
      </w:pPr>
      <w:hyperlink r:id="rId37" w:tgtFrame="_blank" w:history="1">
        <w:r w:rsidR="00E05B8F" w:rsidRPr="006E0AF3">
          <w:rPr>
            <w:rStyle w:val="Hyperlink"/>
            <w:rFonts w:ascii="Times New Roman" w:hAnsi="Times New Roman" w:cs="Times New Roman"/>
            <w:color w:val="auto"/>
            <w:sz w:val="24"/>
            <w:szCs w:val="24"/>
            <w:u w:val="none"/>
          </w:rPr>
          <w:t>Personal development plan - UK Essays</w:t>
        </w:r>
      </w:hyperlink>
      <w:r w:rsidR="00E05B8F" w:rsidRPr="006E0AF3">
        <w:rPr>
          <w:rFonts w:ascii="Times New Roman" w:hAnsi="Times New Roman" w:cs="Times New Roman"/>
          <w:sz w:val="24"/>
          <w:szCs w:val="24"/>
        </w:rPr>
        <w:t xml:space="preserve"> [online] available at: https://www.ukessays.com/.../human-resources/personal-development-plan.php</w:t>
      </w:r>
      <w:hyperlink r:id="rId38" w:history="1">
        <w:r w:rsidR="00E05B8F" w:rsidRPr="006E0AF3">
          <w:rPr>
            <w:rFonts w:ascii="Times New Roman" w:hAnsi="Times New Roman" w:cs="Times New Roman"/>
            <w:sz w:val="24"/>
            <w:szCs w:val="24"/>
          </w:rPr>
          <w:br/>
        </w:r>
      </w:hyperlink>
      <w:hyperlink r:id="rId39" w:history="1">
        <w:r w:rsidR="00E05B8F" w:rsidRPr="006E0AF3">
          <w:rPr>
            <w:rStyle w:val="Hyperlink"/>
            <w:rFonts w:ascii="Times New Roman" w:hAnsi="Times New Roman" w:cs="Times New Roman"/>
            <w:color w:val="auto"/>
            <w:sz w:val="24"/>
            <w:szCs w:val="24"/>
            <w:u w:val="none"/>
          </w:rPr>
          <w:t>Personal development plan (ukessays.com)</w:t>
        </w:r>
      </w:hyperlink>
      <w:r w:rsidR="00E05B8F" w:rsidRPr="006E0AF3">
        <w:rPr>
          <w:rFonts w:ascii="Times New Roman" w:hAnsi="Times New Roman" w:cs="Times New Roman"/>
          <w:sz w:val="24"/>
          <w:szCs w:val="24"/>
        </w:rPr>
        <w:t xml:space="preserve"> (Accessed: 06 DEC 2021). </w:t>
      </w:r>
    </w:p>
    <w:p w14:paraId="55CE2D70" w14:textId="77777777" w:rsidR="00E05B8F" w:rsidRPr="006E0AF3" w:rsidRDefault="007C6066" w:rsidP="00E05B8F">
      <w:pPr>
        <w:rPr>
          <w:rFonts w:ascii="Times New Roman" w:hAnsi="Times New Roman" w:cs="Times New Roman"/>
          <w:sz w:val="24"/>
          <w:szCs w:val="24"/>
        </w:rPr>
      </w:pPr>
      <w:hyperlink r:id="rId40" w:tgtFrame="_blank" w:history="1">
        <w:r w:rsidR="00E05B8F" w:rsidRPr="006E0AF3">
          <w:rPr>
            <w:rStyle w:val="Hyperlink"/>
            <w:rFonts w:ascii="Times New Roman" w:hAnsi="Times New Roman" w:cs="Times New Roman"/>
            <w:color w:val="auto"/>
            <w:sz w:val="24"/>
            <w:szCs w:val="24"/>
            <w:u w:val="none"/>
          </w:rPr>
          <w:t>What is a Personal Development Plan (PDP)?</w:t>
        </w:r>
      </w:hyperlink>
      <w:r w:rsidR="00E05B8F" w:rsidRPr="006E0AF3">
        <w:rPr>
          <w:rFonts w:ascii="Times New Roman" w:hAnsi="Times New Roman" w:cs="Times New Roman"/>
          <w:sz w:val="24"/>
          <w:szCs w:val="24"/>
        </w:rPr>
        <w:t xml:space="preserve"> [online] available at: www.mladiinfo.eu/wp-content/uploads/2016/11/PERSONAL_DEVELO… </w:t>
      </w:r>
      <w:hyperlink r:id="rId41" w:history="1">
        <w:r w:rsidR="00E05B8F" w:rsidRPr="006E0AF3">
          <w:rPr>
            <w:rStyle w:val="Hyperlink"/>
            <w:rFonts w:ascii="Times New Roman" w:hAnsi="Times New Roman" w:cs="Times New Roman"/>
            <w:color w:val="auto"/>
            <w:sz w:val="24"/>
            <w:szCs w:val="24"/>
            <w:u w:val="none"/>
          </w:rPr>
          <w:t>PERSONAL_DEVELOPMENT_PLAN-edit.pdf (mladiinfo.eu)</w:t>
        </w:r>
      </w:hyperlink>
      <w:r w:rsidR="00E05B8F" w:rsidRPr="006E0AF3">
        <w:rPr>
          <w:rFonts w:ascii="Times New Roman" w:hAnsi="Times New Roman" w:cs="Times New Roman"/>
          <w:sz w:val="24"/>
          <w:szCs w:val="24"/>
        </w:rPr>
        <w:t xml:space="preserve"> (Accessed: 07 DEC 2021).</w:t>
      </w:r>
    </w:p>
    <w:p w14:paraId="61B1F767" w14:textId="77777777" w:rsidR="00E05B8F" w:rsidRPr="006E0AF3" w:rsidRDefault="007C6066" w:rsidP="00E05B8F">
      <w:pPr>
        <w:rPr>
          <w:rFonts w:ascii="Times New Roman" w:hAnsi="Times New Roman" w:cs="Times New Roman"/>
          <w:sz w:val="24"/>
          <w:szCs w:val="24"/>
        </w:rPr>
      </w:pPr>
      <w:hyperlink r:id="rId42" w:tgtFrame="_blank" w:history="1">
        <w:r w:rsidR="00E05B8F" w:rsidRPr="006E0AF3">
          <w:rPr>
            <w:rStyle w:val="Hyperlink"/>
            <w:rFonts w:ascii="Times New Roman" w:hAnsi="Times New Roman" w:cs="Times New Roman"/>
            <w:color w:val="auto"/>
            <w:sz w:val="24"/>
            <w:szCs w:val="24"/>
            <w:u w:val="none"/>
          </w:rPr>
          <w:t>Monitoring and Evaluation | Resource Centre</w:t>
        </w:r>
      </w:hyperlink>
      <w:r w:rsidR="00E05B8F" w:rsidRPr="006E0AF3">
        <w:rPr>
          <w:rFonts w:ascii="Times New Roman" w:hAnsi="Times New Roman" w:cs="Times New Roman"/>
          <w:sz w:val="24"/>
          <w:szCs w:val="24"/>
        </w:rPr>
        <w:t xml:space="preserve"> [online] available at: </w:t>
      </w:r>
      <w:hyperlink r:id="rId43" w:history="1">
        <w:r w:rsidR="00E05B8F" w:rsidRPr="006E0AF3">
          <w:rPr>
            <w:rStyle w:val="Hyperlink"/>
            <w:rFonts w:ascii="Times New Roman" w:hAnsi="Times New Roman" w:cs="Times New Roman"/>
            <w:color w:val="auto"/>
            <w:sz w:val="24"/>
            <w:szCs w:val="24"/>
            <w:u w:val="none"/>
          </w:rPr>
          <w:t>https://www.resourcecentre.org.uk/information/monitoring-and-evaluation</w:t>
        </w:r>
      </w:hyperlink>
      <w:r w:rsidR="00E05B8F" w:rsidRPr="006E0AF3">
        <w:rPr>
          <w:rFonts w:ascii="Times New Roman" w:hAnsi="Times New Roman" w:cs="Times New Roman"/>
          <w:sz w:val="24"/>
          <w:szCs w:val="24"/>
        </w:rPr>
        <w:t xml:space="preserve"> </w:t>
      </w:r>
      <w:hyperlink r:id="rId44" w:history="1">
        <w:r w:rsidR="00E05B8F" w:rsidRPr="006E0AF3">
          <w:rPr>
            <w:rStyle w:val="Hyperlink"/>
            <w:rFonts w:ascii="Times New Roman" w:hAnsi="Times New Roman" w:cs="Times New Roman"/>
            <w:color w:val="auto"/>
            <w:sz w:val="24"/>
            <w:szCs w:val="24"/>
            <w:u w:val="none"/>
          </w:rPr>
          <w:t>Monitoring and Evaluation | Resource Centre</w:t>
        </w:r>
      </w:hyperlink>
      <w:r w:rsidR="00E05B8F" w:rsidRPr="006E0AF3">
        <w:rPr>
          <w:rFonts w:ascii="Times New Roman" w:hAnsi="Times New Roman" w:cs="Times New Roman"/>
          <w:sz w:val="24"/>
          <w:szCs w:val="24"/>
        </w:rPr>
        <w:t xml:space="preserve"> (Accessed: 07 DEC 2021).</w:t>
      </w:r>
    </w:p>
    <w:p w14:paraId="036D22D5" w14:textId="77777777" w:rsidR="00E05B8F" w:rsidRPr="006E0AF3" w:rsidRDefault="007C6066" w:rsidP="00E05B8F">
      <w:pPr>
        <w:rPr>
          <w:rFonts w:ascii="Times New Roman" w:hAnsi="Times New Roman" w:cs="Times New Roman"/>
          <w:sz w:val="24"/>
          <w:szCs w:val="24"/>
        </w:rPr>
      </w:pPr>
      <w:hyperlink r:id="rId45" w:tgtFrame="_blank" w:history="1">
        <w:r w:rsidR="00E05B8F" w:rsidRPr="006E0AF3">
          <w:rPr>
            <w:rStyle w:val="Hyperlink"/>
            <w:rFonts w:ascii="Times New Roman" w:hAnsi="Times New Roman" w:cs="Times New Roman"/>
            <w:color w:val="auto"/>
            <w:sz w:val="24"/>
            <w:szCs w:val="24"/>
            <w:u w:val="none"/>
          </w:rPr>
          <w:t>Herzberg's Motivation-Hygiene Theory: Two-factor ...</w:t>
        </w:r>
      </w:hyperlink>
      <w:r w:rsidR="00E05B8F" w:rsidRPr="006E0AF3">
        <w:rPr>
          <w:rFonts w:ascii="Times New Roman" w:hAnsi="Times New Roman" w:cs="Times New Roman"/>
          <w:sz w:val="24"/>
          <w:szCs w:val="24"/>
        </w:rPr>
        <w:t xml:space="preserve">[online] available at: </w:t>
      </w:r>
      <w:hyperlink r:id="rId46" w:history="1">
        <w:r w:rsidR="00E05B8F" w:rsidRPr="006E0AF3">
          <w:rPr>
            <w:rStyle w:val="Hyperlink"/>
            <w:rFonts w:ascii="Times New Roman" w:hAnsi="Times New Roman" w:cs="Times New Roman"/>
            <w:color w:val="auto"/>
            <w:sz w:val="24"/>
            <w:szCs w:val="24"/>
            <w:u w:val="none"/>
          </w:rPr>
          <w:t>https://educationlibrary.org/herzbergs-motivation-hygiene-theory-two-factor</w:t>
        </w:r>
      </w:hyperlink>
      <w:r w:rsidR="00E05B8F" w:rsidRPr="006E0AF3">
        <w:rPr>
          <w:rFonts w:ascii="Times New Roman" w:hAnsi="Times New Roman" w:cs="Times New Roman"/>
          <w:sz w:val="24"/>
          <w:szCs w:val="24"/>
        </w:rPr>
        <w:t xml:space="preserve"> </w:t>
      </w:r>
      <w:hyperlink r:id="rId47" w:history="1">
        <w:r w:rsidR="00E05B8F" w:rsidRPr="006E0AF3">
          <w:rPr>
            <w:rStyle w:val="Hyperlink"/>
            <w:rFonts w:ascii="Times New Roman" w:hAnsi="Times New Roman" w:cs="Times New Roman"/>
            <w:color w:val="auto"/>
            <w:sz w:val="24"/>
            <w:szCs w:val="24"/>
            <w:u w:val="none"/>
          </w:rPr>
          <w:t>Herzberg's Motivation-Hygiene Theory: Two-factor - Education Library</w:t>
        </w:r>
      </w:hyperlink>
      <w:r w:rsidR="00E05B8F" w:rsidRPr="006E0AF3">
        <w:rPr>
          <w:rFonts w:ascii="Times New Roman" w:hAnsi="Times New Roman" w:cs="Times New Roman"/>
          <w:sz w:val="24"/>
          <w:szCs w:val="24"/>
        </w:rPr>
        <w:t xml:space="preserve"> (Accessed: 08DEC 2021). </w:t>
      </w:r>
    </w:p>
    <w:p w14:paraId="0CDDF4E3" w14:textId="77777777" w:rsidR="00E05B8F" w:rsidRDefault="00E05B8F" w:rsidP="00E05B8F">
      <w:pPr>
        <w:rPr>
          <w:rFonts w:ascii="Times New Roman" w:hAnsi="Times New Roman" w:cs="Times New Roman"/>
          <w:sz w:val="24"/>
          <w:szCs w:val="24"/>
        </w:rPr>
      </w:pPr>
    </w:p>
    <w:p w14:paraId="3A086216" w14:textId="77777777" w:rsidR="00E05B8F" w:rsidRDefault="00E05B8F" w:rsidP="00E05B8F">
      <w:pPr>
        <w:rPr>
          <w:rFonts w:ascii="Times New Roman" w:hAnsi="Times New Roman" w:cs="Times New Roman"/>
          <w:sz w:val="24"/>
          <w:szCs w:val="24"/>
        </w:rPr>
      </w:pPr>
    </w:p>
    <w:p w14:paraId="6EA7B39E" w14:textId="77777777" w:rsidR="00E05B8F" w:rsidRDefault="00E05B8F" w:rsidP="00E05B8F">
      <w:pPr>
        <w:rPr>
          <w:rFonts w:ascii="Times New Roman" w:hAnsi="Times New Roman" w:cs="Times New Roman"/>
          <w:sz w:val="24"/>
          <w:szCs w:val="24"/>
        </w:rPr>
      </w:pPr>
    </w:p>
    <w:p w14:paraId="32A29522" w14:textId="77777777" w:rsidR="00E05B8F" w:rsidRDefault="00E05B8F" w:rsidP="00E05B8F">
      <w:pPr>
        <w:rPr>
          <w:rFonts w:ascii="Times New Roman" w:hAnsi="Times New Roman" w:cs="Times New Roman"/>
          <w:sz w:val="24"/>
          <w:szCs w:val="24"/>
        </w:rPr>
      </w:pPr>
    </w:p>
    <w:p w14:paraId="0C4D3195" w14:textId="182F3F06" w:rsidR="00E05B8F" w:rsidRDefault="00E05B8F" w:rsidP="00E05B8F"/>
    <w:p w14:paraId="679179BB" w14:textId="77777777" w:rsidR="00E05B8F" w:rsidRDefault="00E05B8F" w:rsidP="00E05B8F">
      <w:pPr>
        <w:rPr>
          <w:rFonts w:ascii="Times New Roman" w:hAnsi="Times New Roman" w:cs="Times New Roman"/>
          <w:sz w:val="24"/>
          <w:szCs w:val="24"/>
        </w:rPr>
      </w:pPr>
    </w:p>
    <w:p w14:paraId="0873E757" w14:textId="77777777" w:rsidR="00E05B8F" w:rsidRDefault="00E05B8F" w:rsidP="00E05B8F">
      <w:pPr>
        <w:rPr>
          <w:rFonts w:ascii="Times New Roman" w:hAnsi="Times New Roman" w:cs="Times New Roman"/>
          <w:sz w:val="24"/>
          <w:szCs w:val="24"/>
        </w:rPr>
      </w:pPr>
    </w:p>
    <w:p w14:paraId="617EAFA6" w14:textId="77777777" w:rsidR="00E05B8F" w:rsidRDefault="00E05B8F" w:rsidP="00E05B8F">
      <w:pPr>
        <w:rPr>
          <w:rFonts w:ascii="Times New Roman" w:hAnsi="Times New Roman" w:cs="Times New Roman"/>
          <w:sz w:val="24"/>
          <w:szCs w:val="24"/>
        </w:rPr>
      </w:pPr>
    </w:p>
    <w:p w14:paraId="5425523D" w14:textId="77777777" w:rsidR="00E05B8F" w:rsidRDefault="00E05B8F" w:rsidP="00E05B8F">
      <w:pPr>
        <w:rPr>
          <w:rFonts w:ascii="Times New Roman" w:hAnsi="Times New Roman" w:cs="Times New Roman"/>
          <w:sz w:val="24"/>
          <w:szCs w:val="24"/>
        </w:rPr>
      </w:pPr>
    </w:p>
    <w:p w14:paraId="36D0CD52" w14:textId="77777777" w:rsidR="00E05B8F" w:rsidRDefault="00E05B8F" w:rsidP="00E05B8F">
      <w:pPr>
        <w:rPr>
          <w:rFonts w:ascii="Times New Roman" w:hAnsi="Times New Roman" w:cs="Times New Roman"/>
          <w:sz w:val="24"/>
          <w:szCs w:val="24"/>
        </w:rPr>
      </w:pPr>
    </w:p>
    <w:p w14:paraId="0361907E" w14:textId="77777777" w:rsidR="00E05B8F" w:rsidRDefault="00E05B8F" w:rsidP="00E05B8F">
      <w:pPr>
        <w:rPr>
          <w:rFonts w:ascii="Times New Roman" w:hAnsi="Times New Roman" w:cs="Times New Roman"/>
          <w:sz w:val="24"/>
          <w:szCs w:val="24"/>
        </w:rPr>
      </w:pPr>
    </w:p>
    <w:p w14:paraId="50F0F31C" w14:textId="77777777" w:rsidR="00E05B8F" w:rsidRDefault="00E05B8F" w:rsidP="00E05B8F">
      <w:pPr>
        <w:rPr>
          <w:rFonts w:ascii="Times New Roman" w:hAnsi="Times New Roman" w:cs="Times New Roman"/>
          <w:sz w:val="24"/>
          <w:szCs w:val="24"/>
        </w:rPr>
      </w:pPr>
    </w:p>
    <w:p w14:paraId="46AB61FF" w14:textId="77777777" w:rsidR="00E05B8F" w:rsidRDefault="00E05B8F" w:rsidP="00E05B8F">
      <w:pPr>
        <w:rPr>
          <w:rFonts w:ascii="Times New Roman" w:hAnsi="Times New Roman" w:cs="Times New Roman"/>
          <w:b/>
          <w:bCs/>
          <w:sz w:val="32"/>
          <w:szCs w:val="32"/>
          <w:u w:val="single"/>
          <w:lang w:val="en-US"/>
        </w:rPr>
      </w:pPr>
    </w:p>
    <w:p w14:paraId="37DB51E6" w14:textId="77777777" w:rsidR="00E05B8F" w:rsidRDefault="00E05B8F" w:rsidP="00E05B8F">
      <w:pPr>
        <w:ind w:left="720"/>
        <w:rPr>
          <w:rFonts w:ascii="Times New Roman" w:hAnsi="Times New Roman" w:cs="Times New Roman"/>
          <w:b/>
          <w:bCs/>
          <w:sz w:val="32"/>
          <w:szCs w:val="32"/>
          <w:u w:val="single"/>
          <w:lang w:val="en-US"/>
        </w:rPr>
      </w:pPr>
    </w:p>
    <w:p w14:paraId="73E1AB5C" w14:textId="77777777" w:rsidR="00E05B8F" w:rsidRDefault="00E05B8F" w:rsidP="00E05B8F">
      <w:pPr>
        <w:ind w:left="720"/>
        <w:rPr>
          <w:rFonts w:ascii="Times New Roman" w:hAnsi="Times New Roman" w:cs="Times New Roman"/>
          <w:b/>
          <w:bCs/>
          <w:sz w:val="32"/>
          <w:szCs w:val="32"/>
          <w:u w:val="single"/>
          <w:lang w:val="en-US"/>
        </w:rPr>
      </w:pPr>
    </w:p>
    <w:p w14:paraId="3377DB37" w14:textId="77777777" w:rsidR="00E05B8F" w:rsidRDefault="00E05B8F" w:rsidP="00E05B8F">
      <w:pPr>
        <w:ind w:left="720"/>
        <w:rPr>
          <w:rFonts w:ascii="Times New Roman" w:hAnsi="Times New Roman" w:cs="Times New Roman"/>
          <w:b/>
          <w:bCs/>
          <w:sz w:val="32"/>
          <w:szCs w:val="32"/>
          <w:u w:val="single"/>
          <w:lang w:val="en-US"/>
        </w:rPr>
      </w:pPr>
    </w:p>
    <w:p w14:paraId="18218AF3" w14:textId="77777777" w:rsidR="00E05B8F" w:rsidRDefault="00E05B8F" w:rsidP="00E05B8F">
      <w:pPr>
        <w:ind w:left="720"/>
        <w:rPr>
          <w:rFonts w:ascii="Times New Roman" w:hAnsi="Times New Roman" w:cs="Times New Roman"/>
          <w:b/>
          <w:bCs/>
          <w:sz w:val="28"/>
          <w:szCs w:val="28"/>
          <w:u w:val="single"/>
          <w:lang w:val="en-US"/>
        </w:rPr>
      </w:pPr>
    </w:p>
    <w:p w14:paraId="59DC4812" w14:textId="77777777" w:rsidR="00E05B8F" w:rsidRDefault="00E05B8F" w:rsidP="00E05B8F">
      <w:pPr>
        <w:ind w:left="720"/>
        <w:jc w:val="center"/>
        <w:rPr>
          <w:rFonts w:ascii="Times New Roman" w:hAnsi="Times New Roman" w:cs="Times New Roman"/>
          <w:b/>
          <w:bCs/>
          <w:sz w:val="24"/>
          <w:szCs w:val="24"/>
          <w:u w:val="single"/>
          <w:lang w:val="en-US"/>
        </w:rPr>
      </w:pPr>
      <w:r>
        <w:rPr>
          <w:rFonts w:ascii="Times New Roman" w:hAnsi="Times New Roman" w:cs="Times New Roman"/>
          <w:b/>
          <w:bCs/>
          <w:sz w:val="24"/>
          <w:szCs w:val="24"/>
          <w:u w:val="single"/>
          <w:lang w:val="en-US"/>
        </w:rPr>
        <w:t>Developing Relationships and Workplace Achievements</w:t>
      </w:r>
    </w:p>
    <w:p w14:paraId="72C5B26D" w14:textId="77777777" w:rsidR="00E05B8F" w:rsidRDefault="00E05B8F" w:rsidP="00E05B8F">
      <w:pPr>
        <w:ind w:left="720"/>
        <w:jc w:val="both"/>
        <w:rPr>
          <w:rFonts w:ascii="Times New Roman" w:hAnsi="Times New Roman" w:cs="Times New Roman"/>
          <w:sz w:val="28"/>
          <w:szCs w:val="28"/>
          <w:lang w:val="en-US"/>
        </w:rPr>
      </w:pPr>
    </w:p>
    <w:p w14:paraId="255B0246"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Student Name       LOUAY ALSAYED-OMAR</w:t>
      </w:r>
    </w:p>
    <w:p w14:paraId="2F7308E1"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Student Number   1922056</w:t>
      </w:r>
    </w:p>
    <w:p w14:paraId="6B286438"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Level 5 Term 1 Group 2</w:t>
      </w:r>
    </w:p>
    <w:p w14:paraId="0799B94D" w14:textId="77777777" w:rsidR="00E05B8F" w:rsidRDefault="00E05B8F" w:rsidP="00E05B8F">
      <w:pPr>
        <w:ind w:left="720"/>
        <w:jc w:val="both"/>
        <w:rPr>
          <w:rFonts w:ascii="Times New Roman" w:hAnsi="Times New Roman" w:cs="Times New Roman"/>
          <w:sz w:val="24"/>
          <w:szCs w:val="24"/>
          <w:lang w:val="en-US"/>
        </w:rPr>
      </w:pPr>
      <w:r>
        <w:rPr>
          <w:rFonts w:ascii="Times New Roman" w:hAnsi="Times New Roman" w:cs="Times New Roman"/>
          <w:sz w:val="24"/>
          <w:szCs w:val="24"/>
          <w:lang w:val="en-US"/>
        </w:rPr>
        <w:t>Module code: BMSW 5102</w:t>
      </w:r>
    </w:p>
    <w:p w14:paraId="2F666350" w14:textId="77777777" w:rsidR="00E05B8F" w:rsidRDefault="00E05B8F" w:rsidP="00E05B8F">
      <w:pPr>
        <w:ind w:left="720"/>
        <w:jc w:val="both"/>
        <w:rPr>
          <w:rFonts w:ascii="Times New Roman" w:hAnsi="Times New Roman" w:cs="Times New Roman"/>
          <w:sz w:val="28"/>
          <w:szCs w:val="28"/>
          <w:lang w:val="en-US"/>
        </w:rPr>
      </w:pPr>
      <w:r>
        <w:rPr>
          <w:rFonts w:ascii="Times New Roman" w:hAnsi="Times New Roman" w:cs="Times New Roman"/>
          <w:sz w:val="24"/>
          <w:szCs w:val="24"/>
          <w:lang w:val="en-US"/>
        </w:rPr>
        <w:t>Module lecturer:  Dr Nandish Patel /Nishi Ramsurrun</w:t>
      </w:r>
      <w:r>
        <w:rPr>
          <w:rFonts w:ascii="Times New Roman" w:hAnsi="Times New Roman" w:cs="Times New Roman"/>
          <w:sz w:val="28"/>
          <w:szCs w:val="28"/>
          <w:lang w:val="en-US"/>
        </w:rPr>
        <w:t>.</w:t>
      </w:r>
    </w:p>
    <w:p w14:paraId="05FCD194" w14:textId="77777777" w:rsidR="00E05B8F" w:rsidRDefault="00E05B8F" w:rsidP="00E05B8F">
      <w:pPr>
        <w:rPr>
          <w:rFonts w:ascii="Times New Roman" w:hAnsi="Times New Roman" w:cs="Times New Roman"/>
          <w:sz w:val="28"/>
          <w:szCs w:val="28"/>
          <w:lang w:val="en-US"/>
        </w:rPr>
      </w:pPr>
      <w:r>
        <w:rPr>
          <w:rFonts w:ascii="Times New Roman" w:hAnsi="Times New Roman" w:cs="Times New Roman"/>
          <w:sz w:val="28"/>
          <w:szCs w:val="28"/>
          <w:lang w:val="en-US"/>
        </w:rPr>
        <w:t xml:space="preserve">         </w:t>
      </w:r>
      <w:r>
        <w:rPr>
          <w:rFonts w:ascii="Times New Roman" w:hAnsi="Times New Roman" w:cs="Times New Roman"/>
          <w:sz w:val="24"/>
          <w:szCs w:val="24"/>
          <w:lang w:val="en-US"/>
        </w:rPr>
        <w:t>ASSESSMENT TASK-50% PPT. HR officer.</w:t>
      </w:r>
    </w:p>
    <w:p w14:paraId="4F00C241" w14:textId="77777777" w:rsidR="00E05B8F" w:rsidRDefault="00E05B8F" w:rsidP="00E05B8F">
      <w:pPr>
        <w:ind w:left="720"/>
        <w:jc w:val="both"/>
        <w:rPr>
          <w:rFonts w:ascii="Times New Roman" w:hAnsi="Times New Roman" w:cs="Times New Roman"/>
          <w:sz w:val="28"/>
          <w:szCs w:val="28"/>
          <w:lang w:val="en-US"/>
        </w:rPr>
      </w:pPr>
    </w:p>
    <w:p w14:paraId="6B2906E3" w14:textId="77777777" w:rsidR="00E05B8F" w:rsidRDefault="00E05B8F" w:rsidP="00E05B8F"/>
    <w:p w14:paraId="1FFA130D" w14:textId="77777777" w:rsidR="00E05B8F" w:rsidRDefault="00E05B8F" w:rsidP="00E05B8F"/>
    <w:p w14:paraId="57B99271" w14:textId="77777777" w:rsidR="00E05B8F" w:rsidRDefault="00E05B8F" w:rsidP="00E05B8F"/>
    <w:p w14:paraId="0533E626" w14:textId="77777777" w:rsidR="00E05B8F" w:rsidRDefault="00E05B8F" w:rsidP="00E05B8F"/>
    <w:p w14:paraId="33110544" w14:textId="77777777" w:rsidR="00E05B8F" w:rsidRDefault="00E05B8F" w:rsidP="00E05B8F"/>
    <w:p w14:paraId="2F03C3CB" w14:textId="77777777" w:rsidR="00E05B8F" w:rsidRDefault="00E05B8F" w:rsidP="00E05B8F"/>
    <w:p w14:paraId="3E7AFE2A" w14:textId="77777777" w:rsidR="00E05B8F" w:rsidRDefault="00E05B8F" w:rsidP="00E05B8F"/>
    <w:p w14:paraId="0F756CAC" w14:textId="77777777" w:rsidR="00E05B8F" w:rsidRDefault="00E05B8F" w:rsidP="00E05B8F"/>
    <w:p w14:paraId="26D6CD0A" w14:textId="77777777" w:rsidR="00E05B8F" w:rsidRDefault="00E05B8F" w:rsidP="00E05B8F"/>
    <w:p w14:paraId="1984C836" w14:textId="77777777" w:rsidR="00E05B8F" w:rsidRDefault="00E05B8F" w:rsidP="00E05B8F"/>
    <w:p w14:paraId="16016F59" w14:textId="77777777" w:rsidR="00E05B8F" w:rsidRDefault="00E05B8F" w:rsidP="00E05B8F"/>
    <w:p w14:paraId="501977DB" w14:textId="77777777" w:rsidR="00E05B8F" w:rsidRDefault="00E05B8F" w:rsidP="00E05B8F"/>
    <w:p w14:paraId="7C17F42E" w14:textId="77777777" w:rsidR="00E05B8F" w:rsidRDefault="00E05B8F" w:rsidP="00E05B8F"/>
    <w:p w14:paraId="3DFF90EE" w14:textId="77777777" w:rsidR="00E05B8F" w:rsidRDefault="00E05B8F" w:rsidP="00E05B8F"/>
    <w:p w14:paraId="1067DCFF" w14:textId="77777777" w:rsidR="00E05B8F" w:rsidRDefault="00E05B8F" w:rsidP="00E05B8F"/>
    <w:p w14:paraId="7B95D0A4" w14:textId="77777777" w:rsidR="00E05B8F" w:rsidRDefault="00E05B8F" w:rsidP="00E05B8F"/>
    <w:p w14:paraId="3D7211A6" w14:textId="77777777" w:rsidR="00E05B8F" w:rsidRDefault="00E05B8F" w:rsidP="00E05B8F"/>
    <w:p w14:paraId="5C1BE0B3" w14:textId="77777777" w:rsidR="00E05B8F" w:rsidRDefault="00E05B8F" w:rsidP="00E05B8F"/>
    <w:p w14:paraId="3488133C" w14:textId="77777777" w:rsidR="00E05B8F" w:rsidRDefault="00E05B8F" w:rsidP="00E05B8F">
      <w:pPr>
        <w:rPr>
          <w:sz w:val="24"/>
          <w:szCs w:val="24"/>
        </w:rPr>
      </w:pPr>
    </w:p>
    <w:p w14:paraId="6356C753" w14:textId="77777777" w:rsidR="00E05B8F" w:rsidRDefault="00E05B8F" w:rsidP="00E05B8F">
      <w:pPr>
        <w:rPr>
          <w:rFonts w:ascii="Times New Roman" w:hAnsi="Times New Roman" w:cs="Times New Roman"/>
          <w:b/>
          <w:bCs/>
          <w:sz w:val="24"/>
          <w:szCs w:val="24"/>
          <w:u w:val="single"/>
        </w:rPr>
      </w:pPr>
      <w:r>
        <w:rPr>
          <w:rFonts w:ascii="Times New Roman" w:hAnsi="Times New Roman" w:cs="Times New Roman"/>
          <w:b/>
          <w:bCs/>
          <w:sz w:val="24"/>
          <w:szCs w:val="24"/>
          <w:u w:val="single"/>
        </w:rPr>
        <w:t>Table of Contents</w:t>
      </w:r>
    </w:p>
    <w:p w14:paraId="1329B5E3"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1.</w:t>
      </w:r>
    </w:p>
    <w:p w14:paraId="42338D2C"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Developing Relationships and Workplace Achievements</w:t>
      </w:r>
    </w:p>
    <w:p w14:paraId="4EBBA44E"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Module code: BMSW 5102</w:t>
      </w:r>
    </w:p>
    <w:p w14:paraId="0F9B1D94"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2.</w:t>
      </w:r>
    </w:p>
    <w:p w14:paraId="4CCA770E"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Introduction</w:t>
      </w:r>
    </w:p>
    <w:p w14:paraId="0E462815" w14:textId="77777777" w:rsidR="00E05B8F" w:rsidRDefault="00E05B8F" w:rsidP="00E05B8F">
      <w:pPr>
        <w:spacing w:after="0" w:line="240" w:lineRule="auto"/>
        <w:textAlignment w:val="baseline"/>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Determination of </w:t>
      </w:r>
      <w:r>
        <w:rPr>
          <w:rFonts w:ascii="Times New Roman" w:eastAsia="Times New Roman" w:hAnsi="Times New Roman" w:cs="Times New Roman"/>
          <w:sz w:val="24"/>
          <w:szCs w:val="24"/>
          <w:lang w:eastAsia="en-GB"/>
        </w:rPr>
        <w:t>HR. Recruitment from professionals HR officer across the departments:</w:t>
      </w:r>
    </w:p>
    <w:p w14:paraId="347C78DC" w14:textId="77777777" w:rsidR="00E05B8F" w:rsidRDefault="00E05B8F" w:rsidP="00E05B8F">
      <w:pPr>
        <w:rPr>
          <w:rFonts w:ascii="Times New Roman" w:hAnsi="Times New Roman" w:cs="Times New Roman"/>
          <w:b/>
          <w:bCs/>
          <w:sz w:val="24"/>
          <w:szCs w:val="24"/>
        </w:rPr>
      </w:pPr>
      <w:r>
        <w:rPr>
          <w:rFonts w:ascii="Times New Roman" w:eastAsia="Times New Roman" w:hAnsi="Times New Roman" w:cs="Times New Roman"/>
          <w:sz w:val="24"/>
          <w:szCs w:val="24"/>
          <w:lang w:eastAsia="en-GB"/>
        </w:rPr>
        <w:t>-</w:t>
      </w:r>
      <w:r>
        <w:rPr>
          <w:rFonts w:ascii="Times New Roman" w:hAnsi="Times New Roman" w:cs="Times New Roman"/>
          <w:b/>
          <w:bCs/>
          <w:sz w:val="24"/>
          <w:szCs w:val="24"/>
        </w:rPr>
        <w:t xml:space="preserve"> </w:t>
      </w:r>
      <w:r>
        <w:rPr>
          <w:rFonts w:ascii="Times New Roman" w:hAnsi="Times New Roman" w:cs="Times New Roman"/>
          <w:sz w:val="24"/>
          <w:szCs w:val="24"/>
        </w:rPr>
        <w:t>Requirement to managing people</w:t>
      </w:r>
      <w:r>
        <w:rPr>
          <w:rFonts w:ascii="Times New Roman" w:hAnsi="Times New Roman" w:cs="Times New Roman"/>
          <w:b/>
          <w:bCs/>
          <w:sz w:val="24"/>
          <w:szCs w:val="24"/>
        </w:rPr>
        <w:t xml:space="preserve"> .</w:t>
      </w:r>
    </w:p>
    <w:p w14:paraId="2635517C"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 What are managing people requirement factors and how (KSB) development them:.</w:t>
      </w:r>
    </w:p>
    <w:p w14:paraId="6683D969"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3.</w:t>
      </w:r>
    </w:p>
    <w:p w14:paraId="6B388967"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Requirement to develop performance in management.</w:t>
      </w:r>
    </w:p>
    <w:p w14:paraId="72FC22B6"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Requirement to develop skills for effective communication.</w:t>
      </w:r>
    </w:p>
    <w:p w14:paraId="4DCC8858"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4.</w:t>
      </w:r>
    </w:p>
    <w:p w14:paraId="3A9764EC"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HR. Requirements in all departments and professional HR.</w:t>
      </w:r>
      <w:r>
        <w:rPr>
          <w:sz w:val="24"/>
          <w:szCs w:val="24"/>
        </w:rPr>
        <w:t xml:space="preserve"> </w:t>
      </w:r>
      <w:r>
        <w:rPr>
          <w:rFonts w:ascii="Times New Roman" w:hAnsi="Times New Roman" w:cs="Times New Roman"/>
          <w:sz w:val="24"/>
          <w:szCs w:val="24"/>
        </w:rPr>
        <w:t>HR Officer KSB requirements.</w:t>
      </w:r>
    </w:p>
    <w:p w14:paraId="5D077A1D" w14:textId="77777777" w:rsidR="00E05B8F" w:rsidRDefault="00E05B8F" w:rsidP="00E05B8F">
      <w:pPr>
        <w:rPr>
          <w:rFonts w:ascii="Times New Roman" w:hAnsi="Times New Roman" w:cs="Times New Roman"/>
          <w:sz w:val="24"/>
          <w:szCs w:val="24"/>
        </w:rPr>
      </w:pPr>
      <w:r>
        <w:rPr>
          <w:rFonts w:ascii="Times New Roman" w:hAnsi="Times New Roman" w:cs="Times New Roman"/>
          <w:b/>
          <w:bCs/>
          <w:sz w:val="24"/>
          <w:szCs w:val="24"/>
        </w:rPr>
        <w:t>Slide 5.</w:t>
      </w:r>
      <w:r>
        <w:rPr>
          <w:rFonts w:ascii="Times New Roman" w:hAnsi="Times New Roman" w:cs="Times New Roman"/>
          <w:sz w:val="24"/>
          <w:szCs w:val="24"/>
        </w:rPr>
        <w:t xml:space="preserve">  HR. Requirement of Sustainability.</w:t>
      </w:r>
    </w:p>
    <w:p w14:paraId="02E49636"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Slide 6.  </w:t>
      </w:r>
      <w:r>
        <w:rPr>
          <w:rFonts w:ascii="Times New Roman" w:hAnsi="Times New Roman" w:cs="Times New Roman"/>
          <w:sz w:val="24"/>
          <w:szCs w:val="24"/>
        </w:rPr>
        <w:t xml:space="preserve">Personal HR. Software training needs KSB. </w:t>
      </w:r>
    </w:p>
    <w:p w14:paraId="166349C5"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Slide 7.  </w:t>
      </w:r>
      <w:r>
        <w:rPr>
          <w:rFonts w:ascii="Times New Roman" w:hAnsi="Times New Roman" w:cs="Times New Roman"/>
          <w:sz w:val="24"/>
          <w:szCs w:val="24"/>
        </w:rPr>
        <w:t>Benefits assessment Morrisons training me as HR officer.</w:t>
      </w:r>
    </w:p>
    <w:p w14:paraId="7A11CE3A"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Slide 8.  </w:t>
      </w:r>
      <w:r>
        <w:rPr>
          <w:rFonts w:ascii="Times New Roman" w:hAnsi="Times New Roman" w:cs="Times New Roman"/>
          <w:sz w:val="24"/>
          <w:szCs w:val="24"/>
        </w:rPr>
        <w:t>Morrisons benefits after training me as HR officer.</w:t>
      </w:r>
    </w:p>
    <w:p w14:paraId="182178BD"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Slide 9.  </w:t>
      </w:r>
      <w:r>
        <w:rPr>
          <w:rFonts w:ascii="Times New Roman" w:hAnsi="Times New Roman" w:cs="Times New Roman"/>
          <w:sz w:val="24"/>
          <w:szCs w:val="24"/>
        </w:rPr>
        <w:t>Conclusion</w:t>
      </w:r>
    </w:p>
    <w:p w14:paraId="5721B344"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Slide 10.  </w:t>
      </w:r>
      <w:r>
        <w:rPr>
          <w:rFonts w:ascii="Times New Roman" w:hAnsi="Times New Roman" w:cs="Times New Roman"/>
          <w:sz w:val="24"/>
          <w:szCs w:val="24"/>
        </w:rPr>
        <w:t>References</w:t>
      </w:r>
    </w:p>
    <w:p w14:paraId="42E711EB"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Slide 11.  </w:t>
      </w:r>
      <w:r>
        <w:rPr>
          <w:rFonts w:ascii="Times New Roman" w:hAnsi="Times New Roman" w:cs="Times New Roman"/>
          <w:sz w:val="24"/>
          <w:szCs w:val="24"/>
        </w:rPr>
        <w:t>Appendix B</w:t>
      </w:r>
    </w:p>
    <w:p w14:paraId="35A73286" w14:textId="77777777" w:rsidR="00E05B8F" w:rsidRDefault="00E05B8F" w:rsidP="00E05B8F">
      <w:pPr>
        <w:rPr>
          <w:rFonts w:ascii="Times New Roman" w:hAnsi="Times New Roman" w:cs="Times New Roman"/>
          <w:b/>
          <w:bCs/>
          <w:sz w:val="28"/>
          <w:szCs w:val="28"/>
        </w:rPr>
      </w:pPr>
    </w:p>
    <w:p w14:paraId="6A4A0376" w14:textId="77777777" w:rsidR="00E05B8F" w:rsidRDefault="00E05B8F" w:rsidP="00E05B8F">
      <w:pPr>
        <w:rPr>
          <w:rFonts w:ascii="Times New Roman" w:hAnsi="Times New Roman" w:cs="Times New Roman"/>
          <w:sz w:val="28"/>
          <w:szCs w:val="28"/>
        </w:rPr>
      </w:pPr>
    </w:p>
    <w:p w14:paraId="3473BC54" w14:textId="77777777" w:rsidR="00E05B8F" w:rsidRDefault="00E05B8F" w:rsidP="00E05B8F">
      <w:pPr>
        <w:spacing w:after="0" w:line="240" w:lineRule="auto"/>
        <w:textAlignment w:val="baseline"/>
        <w:rPr>
          <w:rFonts w:ascii="Times New Roman" w:eastAsia="Times New Roman" w:hAnsi="Times New Roman" w:cs="Times New Roman"/>
          <w:sz w:val="28"/>
          <w:szCs w:val="28"/>
          <w:lang w:eastAsia="en-GB"/>
        </w:rPr>
      </w:pPr>
    </w:p>
    <w:p w14:paraId="570CC306" w14:textId="77777777" w:rsidR="00E05B8F" w:rsidRDefault="00E05B8F" w:rsidP="00E05B8F">
      <w:pPr>
        <w:spacing w:after="0" w:line="240" w:lineRule="auto"/>
        <w:textAlignment w:val="baseline"/>
        <w:rPr>
          <w:rFonts w:ascii="Times New Roman" w:eastAsia="Times New Roman" w:hAnsi="Times New Roman" w:cs="Times New Roman"/>
          <w:sz w:val="28"/>
          <w:szCs w:val="28"/>
          <w:lang w:eastAsia="en-GB"/>
        </w:rPr>
      </w:pPr>
    </w:p>
    <w:p w14:paraId="1FA29539" w14:textId="77777777" w:rsidR="00E05B8F" w:rsidRDefault="00E05B8F" w:rsidP="00E05B8F">
      <w:pPr>
        <w:spacing w:after="0" w:line="240" w:lineRule="auto"/>
        <w:textAlignment w:val="baseline"/>
        <w:rPr>
          <w:rFonts w:ascii="Times New Roman" w:eastAsia="Times New Roman" w:hAnsi="Times New Roman" w:cs="Times New Roman"/>
          <w:sz w:val="28"/>
          <w:szCs w:val="28"/>
          <w:lang w:eastAsia="en-GB"/>
        </w:rPr>
      </w:pPr>
    </w:p>
    <w:p w14:paraId="3B436F98" w14:textId="77777777" w:rsidR="00E05B8F" w:rsidRDefault="00E05B8F" w:rsidP="00E05B8F">
      <w:pPr>
        <w:spacing w:after="0" w:line="240" w:lineRule="auto"/>
        <w:textAlignment w:val="baseline"/>
        <w:rPr>
          <w:rFonts w:ascii="Times New Roman" w:eastAsia="Times New Roman" w:hAnsi="Times New Roman" w:cs="Times New Roman"/>
          <w:sz w:val="28"/>
          <w:szCs w:val="28"/>
          <w:lang w:eastAsia="en-GB"/>
        </w:rPr>
      </w:pPr>
    </w:p>
    <w:p w14:paraId="251CE36D" w14:textId="77777777" w:rsidR="00E05B8F" w:rsidRDefault="00E05B8F" w:rsidP="00E05B8F">
      <w:pPr>
        <w:spacing w:after="0" w:line="240" w:lineRule="auto"/>
        <w:textAlignment w:val="baseline"/>
        <w:rPr>
          <w:rFonts w:ascii="Times New Roman" w:eastAsia="Times New Roman" w:hAnsi="Times New Roman" w:cs="Times New Roman"/>
          <w:sz w:val="28"/>
          <w:szCs w:val="28"/>
          <w:lang w:eastAsia="en-GB"/>
        </w:rPr>
      </w:pPr>
    </w:p>
    <w:p w14:paraId="604D91D4" w14:textId="77777777" w:rsidR="00E05B8F" w:rsidRDefault="00E05B8F" w:rsidP="00E05B8F">
      <w:pPr>
        <w:rPr>
          <w:rFonts w:ascii="Times New Roman" w:hAnsi="Times New Roman" w:cs="Times New Roman"/>
          <w:sz w:val="28"/>
          <w:szCs w:val="28"/>
        </w:rPr>
      </w:pPr>
    </w:p>
    <w:p w14:paraId="1AE06BED" w14:textId="77777777" w:rsidR="00E05B8F" w:rsidRDefault="00E05B8F" w:rsidP="00E05B8F"/>
    <w:p w14:paraId="2E992AE1" w14:textId="77777777" w:rsidR="00E05B8F" w:rsidRDefault="00E05B8F" w:rsidP="00E05B8F"/>
    <w:p w14:paraId="450ED407" w14:textId="77777777" w:rsidR="00E05B8F" w:rsidRDefault="00E05B8F" w:rsidP="00E05B8F"/>
    <w:p w14:paraId="64E8E5A9" w14:textId="77777777" w:rsidR="00E05B8F" w:rsidRDefault="00E05B8F" w:rsidP="00E05B8F"/>
    <w:p w14:paraId="55BF6B6C" w14:textId="77777777" w:rsidR="00E05B8F" w:rsidRDefault="00E05B8F" w:rsidP="00E05B8F">
      <w:pPr>
        <w:ind w:left="720"/>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Developing Relationships and Workplace Achievements</w:t>
      </w:r>
    </w:p>
    <w:p w14:paraId="2B88DEB5" w14:textId="77777777" w:rsidR="00E05B8F" w:rsidRDefault="00E05B8F" w:rsidP="00E05B8F">
      <w:pPr>
        <w:ind w:left="720"/>
        <w:rPr>
          <w:rFonts w:ascii="Times New Roman" w:hAnsi="Times New Roman" w:cs="Times New Roman"/>
          <w:b/>
          <w:bCs/>
          <w:sz w:val="32"/>
          <w:szCs w:val="32"/>
          <w:u w:val="single"/>
          <w:lang w:val="en-US"/>
        </w:rPr>
      </w:pPr>
    </w:p>
    <w:p w14:paraId="3CD4A2BE"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1.</w:t>
      </w:r>
    </w:p>
    <w:p w14:paraId="44741675" w14:textId="324EE7C1" w:rsidR="00E05B8F" w:rsidRDefault="00E05B8F" w:rsidP="00E05B8F">
      <w:pPr>
        <w:rPr>
          <w:rFonts w:ascii="Times New Roman" w:hAnsi="Times New Roman" w:cs="Times New Roman"/>
          <w:b/>
          <w:bCs/>
          <w:sz w:val="28"/>
          <w:szCs w:val="28"/>
        </w:rPr>
      </w:pPr>
      <w:r>
        <w:t> </w:t>
      </w:r>
      <w:r>
        <w:rPr>
          <w:noProof/>
        </w:rPr>
        <w:drawing>
          <wp:inline distT="0" distB="0" distL="0" distR="0" wp14:anchorId="4289D7EC" wp14:editId="7070CBFF">
            <wp:extent cx="5562600" cy="3360420"/>
            <wp:effectExtent l="0" t="0" r="0" b="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raphical user interface, website&#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562600" cy="3360420"/>
                    </a:xfrm>
                    <a:prstGeom prst="rect">
                      <a:avLst/>
                    </a:prstGeom>
                    <a:noFill/>
                    <a:ln>
                      <a:noFill/>
                    </a:ln>
                  </pic:spPr>
                </pic:pic>
              </a:graphicData>
            </a:graphic>
          </wp:inline>
        </w:drawing>
      </w:r>
    </w:p>
    <w:p w14:paraId="348E72A0" w14:textId="77777777" w:rsidR="00E05B8F" w:rsidRDefault="00E05B8F" w:rsidP="00E05B8F">
      <w:pPr>
        <w:rPr>
          <w:rFonts w:ascii="Times New Roman" w:hAnsi="Times New Roman" w:cs="Times New Roman"/>
          <w:b/>
          <w:bCs/>
          <w:sz w:val="28"/>
          <w:szCs w:val="28"/>
        </w:rPr>
      </w:pPr>
    </w:p>
    <w:p w14:paraId="57D04215" w14:textId="77777777" w:rsidR="00E05B8F" w:rsidRDefault="00E05B8F" w:rsidP="00E05B8F">
      <w:pPr>
        <w:rPr>
          <w:rFonts w:ascii="Times New Roman" w:hAnsi="Times New Roman" w:cs="Times New Roman"/>
          <w:b/>
          <w:bCs/>
          <w:sz w:val="28"/>
          <w:szCs w:val="28"/>
        </w:rPr>
      </w:pPr>
    </w:p>
    <w:p w14:paraId="6B841749" w14:textId="77777777" w:rsidR="00E05B8F" w:rsidRDefault="00E05B8F" w:rsidP="00E05B8F">
      <w:pPr>
        <w:rPr>
          <w:rFonts w:ascii="Times New Roman" w:hAnsi="Times New Roman" w:cs="Times New Roman"/>
          <w:b/>
          <w:bCs/>
          <w:sz w:val="28"/>
          <w:szCs w:val="28"/>
        </w:rPr>
      </w:pPr>
    </w:p>
    <w:p w14:paraId="457E4ECB" w14:textId="77777777" w:rsidR="00E05B8F" w:rsidRDefault="00E05B8F" w:rsidP="00E05B8F">
      <w:pPr>
        <w:rPr>
          <w:rFonts w:ascii="Times New Roman" w:hAnsi="Times New Roman" w:cs="Times New Roman"/>
          <w:b/>
          <w:bCs/>
          <w:sz w:val="28"/>
          <w:szCs w:val="28"/>
        </w:rPr>
      </w:pPr>
    </w:p>
    <w:p w14:paraId="19A1A494" w14:textId="77777777" w:rsidR="00E05B8F" w:rsidRDefault="00E05B8F" w:rsidP="00E05B8F">
      <w:pPr>
        <w:rPr>
          <w:rFonts w:ascii="Times New Roman" w:hAnsi="Times New Roman" w:cs="Times New Roman"/>
          <w:b/>
          <w:bCs/>
          <w:sz w:val="28"/>
          <w:szCs w:val="28"/>
        </w:rPr>
      </w:pPr>
    </w:p>
    <w:p w14:paraId="69338BA5" w14:textId="77777777" w:rsidR="00E05B8F" w:rsidRDefault="00E05B8F" w:rsidP="00E05B8F">
      <w:pPr>
        <w:rPr>
          <w:rFonts w:ascii="Times New Roman" w:hAnsi="Times New Roman" w:cs="Times New Roman"/>
          <w:b/>
          <w:bCs/>
          <w:sz w:val="28"/>
          <w:szCs w:val="28"/>
        </w:rPr>
      </w:pPr>
    </w:p>
    <w:p w14:paraId="79811686" w14:textId="77777777" w:rsidR="00E05B8F" w:rsidRDefault="00E05B8F" w:rsidP="00E05B8F">
      <w:pPr>
        <w:rPr>
          <w:rFonts w:ascii="Times New Roman" w:hAnsi="Times New Roman" w:cs="Times New Roman"/>
          <w:b/>
          <w:bCs/>
          <w:sz w:val="28"/>
          <w:szCs w:val="28"/>
        </w:rPr>
      </w:pPr>
    </w:p>
    <w:p w14:paraId="684A0DDC" w14:textId="77777777" w:rsidR="00E05B8F" w:rsidRDefault="00E05B8F" w:rsidP="00E05B8F">
      <w:pPr>
        <w:rPr>
          <w:rFonts w:ascii="Times New Roman" w:hAnsi="Times New Roman" w:cs="Times New Roman"/>
          <w:b/>
          <w:bCs/>
          <w:sz w:val="28"/>
          <w:szCs w:val="28"/>
        </w:rPr>
      </w:pPr>
    </w:p>
    <w:p w14:paraId="7C02A26F" w14:textId="77777777" w:rsidR="00E05B8F" w:rsidRDefault="00E05B8F" w:rsidP="00E05B8F">
      <w:pPr>
        <w:rPr>
          <w:rFonts w:ascii="Times New Roman" w:hAnsi="Times New Roman" w:cs="Times New Roman"/>
          <w:b/>
          <w:bCs/>
          <w:sz w:val="28"/>
          <w:szCs w:val="28"/>
        </w:rPr>
      </w:pPr>
    </w:p>
    <w:p w14:paraId="0C1E83A6" w14:textId="77777777" w:rsidR="00E05B8F" w:rsidRDefault="00E05B8F" w:rsidP="00E05B8F">
      <w:pPr>
        <w:rPr>
          <w:rFonts w:ascii="Times New Roman" w:hAnsi="Times New Roman" w:cs="Times New Roman"/>
          <w:b/>
          <w:bCs/>
          <w:sz w:val="28"/>
          <w:szCs w:val="28"/>
        </w:rPr>
      </w:pPr>
    </w:p>
    <w:p w14:paraId="09AD2C95" w14:textId="77777777" w:rsidR="00E05B8F" w:rsidRDefault="00E05B8F" w:rsidP="00E05B8F">
      <w:pPr>
        <w:rPr>
          <w:rFonts w:ascii="Times New Roman" w:hAnsi="Times New Roman" w:cs="Times New Roman"/>
          <w:b/>
          <w:bCs/>
          <w:sz w:val="28"/>
          <w:szCs w:val="28"/>
        </w:rPr>
      </w:pPr>
    </w:p>
    <w:p w14:paraId="53940939" w14:textId="77777777" w:rsidR="00E05B8F" w:rsidRDefault="00E05B8F" w:rsidP="00E05B8F">
      <w:pPr>
        <w:rPr>
          <w:rFonts w:ascii="Times New Roman" w:hAnsi="Times New Roman" w:cs="Times New Roman"/>
          <w:b/>
          <w:bCs/>
          <w:sz w:val="28"/>
          <w:szCs w:val="28"/>
        </w:rPr>
      </w:pPr>
    </w:p>
    <w:p w14:paraId="7132B947" w14:textId="77777777" w:rsidR="00E05B8F" w:rsidRDefault="00E05B8F" w:rsidP="00E05B8F">
      <w:pPr>
        <w:rPr>
          <w:rFonts w:ascii="Times New Roman" w:hAnsi="Times New Roman" w:cs="Times New Roman"/>
          <w:b/>
          <w:bCs/>
          <w:sz w:val="28"/>
          <w:szCs w:val="28"/>
        </w:rPr>
      </w:pPr>
    </w:p>
    <w:p w14:paraId="41FAD65F" w14:textId="77777777" w:rsidR="00E05B8F" w:rsidRDefault="00E05B8F" w:rsidP="00E05B8F">
      <w:pPr>
        <w:rPr>
          <w:rFonts w:ascii="Times New Roman" w:hAnsi="Times New Roman" w:cs="Times New Roman"/>
          <w:b/>
          <w:bCs/>
          <w:sz w:val="28"/>
          <w:szCs w:val="28"/>
        </w:rPr>
      </w:pPr>
    </w:p>
    <w:p w14:paraId="4EFEE4D6" w14:textId="77777777" w:rsidR="00E05B8F" w:rsidRDefault="00E05B8F" w:rsidP="00E05B8F">
      <w:pPr>
        <w:rPr>
          <w:rFonts w:ascii="Times New Roman" w:hAnsi="Times New Roman" w:cs="Times New Roman"/>
          <w:b/>
          <w:bCs/>
          <w:sz w:val="28"/>
          <w:szCs w:val="28"/>
        </w:rPr>
      </w:pPr>
    </w:p>
    <w:p w14:paraId="239DB5EB"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2.</w:t>
      </w:r>
    </w:p>
    <w:p w14:paraId="7458B97B" w14:textId="587ED3C3" w:rsidR="00E05B8F" w:rsidRDefault="00E05B8F" w:rsidP="00E05B8F">
      <w:pPr>
        <w:rPr>
          <w:rFonts w:ascii="Times New Roman" w:hAnsi="Times New Roman" w:cs="Times New Roman"/>
          <w:b/>
          <w:bCs/>
          <w:sz w:val="28"/>
          <w:szCs w:val="28"/>
        </w:rPr>
      </w:pPr>
      <w:r>
        <w:rPr>
          <w:noProof/>
        </w:rPr>
        <w:drawing>
          <wp:inline distT="0" distB="0" distL="0" distR="0" wp14:anchorId="3D2D59C4" wp14:editId="581C809C">
            <wp:extent cx="4861560" cy="3108960"/>
            <wp:effectExtent l="0" t="0" r="0" b="0"/>
            <wp:docPr id="8" name="Picture 8"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raphical user interface, website&#10;&#10;Description automatically generated"/>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861560" cy="3108960"/>
                    </a:xfrm>
                    <a:prstGeom prst="rect">
                      <a:avLst/>
                    </a:prstGeom>
                    <a:noFill/>
                    <a:ln>
                      <a:noFill/>
                    </a:ln>
                  </pic:spPr>
                </pic:pic>
              </a:graphicData>
            </a:graphic>
          </wp:inline>
        </w:drawing>
      </w:r>
    </w:p>
    <w:p w14:paraId="0AD09DF8" w14:textId="77777777" w:rsidR="00E05B8F" w:rsidRDefault="00E05B8F" w:rsidP="00E05B8F">
      <w:pPr>
        <w:spacing w:after="0" w:line="240" w:lineRule="auto"/>
        <w:textAlignment w:val="baseline"/>
        <w:rPr>
          <w:rFonts w:ascii="Times New Roman" w:eastAsia="Times New Roman" w:hAnsi="Times New Roman" w:cs="Times New Roman"/>
          <w:sz w:val="28"/>
          <w:szCs w:val="28"/>
          <w:lang w:val="en-US" w:eastAsia="en-GB"/>
        </w:rPr>
      </w:pPr>
      <w:bookmarkStart w:id="0" w:name="_Hlk87906318"/>
      <w:r>
        <w:rPr>
          <w:rFonts w:ascii="Times New Roman" w:eastAsia="Times New Roman" w:hAnsi="Times New Roman" w:cs="Times New Roman"/>
          <w:b/>
          <w:bCs/>
          <w:color w:val="000000"/>
          <w:sz w:val="28"/>
          <w:szCs w:val="28"/>
          <w:lang w:val="en-US" w:eastAsia="en-GB"/>
        </w:rPr>
        <w:t>Introduction</w:t>
      </w:r>
      <w:r>
        <w:rPr>
          <w:rFonts w:ascii="Times New Roman" w:eastAsia="Times New Roman" w:hAnsi="Times New Roman" w:cs="Times New Roman"/>
          <w:color w:val="000000"/>
          <w:sz w:val="28"/>
          <w:szCs w:val="28"/>
          <w:lang w:val="en-US" w:eastAsia="en-GB"/>
        </w:rPr>
        <w:t> </w:t>
      </w:r>
      <w:r>
        <w:rPr>
          <w:rFonts w:ascii="Times New Roman" w:eastAsia="Times New Roman" w:hAnsi="Times New Roman" w:cs="Times New Roman"/>
          <w:sz w:val="28"/>
          <w:szCs w:val="28"/>
          <w:lang w:val="en-US" w:eastAsia="en-GB"/>
        </w:rPr>
        <w:t>​</w:t>
      </w:r>
    </w:p>
    <w:p w14:paraId="0048F75C"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Morrisons corporate history started in Bradford, west Yorkshire, England, established in 1899. (morrisons-corporate.com) Human resources HR. in Morrison has an important academic knowledgeable part in business goals and objectives that enhancing all organization infrastructure effectiveness by applying ultimate technology knowledge. </w:t>
      </w:r>
      <w:r>
        <w:rPr>
          <w:rFonts w:ascii="Times New Roman" w:eastAsia="Times New Roman" w:hAnsi="Times New Roman" w:cs="Times New Roman"/>
          <w:sz w:val="24"/>
          <w:szCs w:val="24"/>
          <w:lang w:val="en-US" w:eastAsia="en-GB"/>
        </w:rPr>
        <w:t>​</w:t>
      </w:r>
    </w:p>
    <w:p w14:paraId="0A4623BF"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HR. manages encourage people to development their transferable skills to a practical experience in entire organization, using data system which contains digital vital data for controlling development processing and successful decision making. </w:t>
      </w:r>
      <w:r>
        <w:rPr>
          <w:rFonts w:ascii="Times New Roman" w:eastAsia="Times New Roman" w:hAnsi="Times New Roman" w:cs="Times New Roman"/>
          <w:sz w:val="24"/>
          <w:szCs w:val="24"/>
          <w:lang w:val="en-US" w:eastAsia="en-GB"/>
        </w:rPr>
        <w:t>​</w:t>
      </w:r>
    </w:p>
    <w:p w14:paraId="3FD60704"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t>
      </w:r>
    </w:p>
    <w:p w14:paraId="10D80840"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Engaging in my learned lessons I understood the important of knowledge skills and behaviors (KSB) for a professional HR officer which will be in the following presentation: </w:t>
      </w:r>
      <w:r>
        <w:rPr>
          <w:rFonts w:ascii="Times New Roman" w:eastAsia="Times New Roman" w:hAnsi="Times New Roman" w:cs="Times New Roman"/>
          <w:sz w:val="24"/>
          <w:szCs w:val="24"/>
          <w:lang w:val="en-US" w:eastAsia="en-GB"/>
        </w:rPr>
        <w:t>​</w:t>
      </w:r>
    </w:p>
    <w:p w14:paraId="4AC147B5"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t>
      </w:r>
    </w:p>
    <w:p w14:paraId="73E8B707"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41C2844C"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5E5A4215"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47A5FDBD"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46041AE5"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268897DD" w14:textId="41F97CA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1B2FD79B" w14:textId="77777777" w:rsidR="004F753C" w:rsidRDefault="004F753C" w:rsidP="00E05B8F">
      <w:pPr>
        <w:spacing w:after="0" w:line="240" w:lineRule="auto"/>
        <w:textAlignment w:val="baseline"/>
        <w:rPr>
          <w:rFonts w:ascii="Times New Roman" w:eastAsia="Times New Roman" w:hAnsi="Times New Roman" w:cs="Times New Roman"/>
          <w:b/>
          <w:bCs/>
          <w:sz w:val="28"/>
          <w:szCs w:val="28"/>
          <w:lang w:eastAsia="en-GB"/>
        </w:rPr>
      </w:pPr>
    </w:p>
    <w:p w14:paraId="6136B680"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0B0435B4"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3B8CEEC4"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28B0ADC5"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1D072CDE"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3751135F" w14:textId="77777777" w:rsidR="00E05B8F" w:rsidRDefault="00E05B8F" w:rsidP="00E05B8F">
      <w:pPr>
        <w:spacing w:after="0" w:line="240" w:lineRule="auto"/>
        <w:jc w:val="both"/>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HR. Recruitment from professionals HR officer across the departments:</w:t>
      </w:r>
    </w:p>
    <w:p w14:paraId="3C60EB5E"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p>
    <w:p w14:paraId="6D325667" w14:textId="77777777" w:rsidR="00E05B8F" w:rsidRDefault="00E05B8F" w:rsidP="00E05B8F">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Requirement to managing people: </w:t>
      </w:r>
    </w:p>
    <w:p w14:paraId="3F29A4C7" w14:textId="77777777" w:rsidR="00E05B8F" w:rsidRDefault="00E05B8F" w:rsidP="00E05B8F">
      <w:pPr>
        <w:spacing w:after="0" w:line="240" w:lineRule="auto"/>
        <w:jc w:val="both"/>
        <w:textAlignment w:val="baseline"/>
        <w:rPr>
          <w:rFonts w:ascii="Times New Roman" w:eastAsia="Times New Roman" w:hAnsi="Times New Roman" w:cs="Times New Roman"/>
          <w:lang w:val="en-US" w:eastAsia="en-GB"/>
        </w:rPr>
      </w:pPr>
      <w:r>
        <w:rPr>
          <w:rFonts w:ascii="Times New Roman" w:eastAsia="Times New Roman" w:hAnsi="Times New Roman" w:cs="Times New Roman"/>
          <w:sz w:val="24"/>
          <w:szCs w:val="24"/>
          <w:lang w:val="en-US" w:eastAsia="en-GB"/>
        </w:rPr>
        <w:t>​</w:t>
      </w:r>
    </w:p>
    <w:p w14:paraId="3BA34DC5"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 Managers frequently face many problems with candidate that doesn’t have skills and experience and don't understand the application domain (st-andrews.ac.uk). </w:t>
      </w:r>
      <w:r>
        <w:rPr>
          <w:rFonts w:ascii="Times New Roman" w:eastAsia="Times New Roman" w:hAnsi="Times New Roman" w:cs="Times New Roman"/>
          <w:sz w:val="24"/>
          <w:szCs w:val="24"/>
          <w:lang w:val="en-US" w:eastAsia="en-GB"/>
        </w:rPr>
        <w:t>​</w:t>
      </w:r>
    </w:p>
    <w:p w14:paraId="02EB527D"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 candidate Information’s coms from CV. or the candidate himself, interview, recommendation coms from last job occupation. </w:t>
      </w:r>
      <w:r>
        <w:rPr>
          <w:rFonts w:ascii="Times New Roman" w:eastAsia="Times New Roman" w:hAnsi="Times New Roman" w:cs="Times New Roman"/>
          <w:sz w:val="24"/>
          <w:szCs w:val="24"/>
          <w:lang w:val="en-US" w:eastAsia="en-GB"/>
        </w:rPr>
        <w:t>​</w:t>
      </w:r>
    </w:p>
    <w:p w14:paraId="18C849AC"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t>
      </w:r>
    </w:p>
    <w:p w14:paraId="56BF112B"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t>
      </w:r>
    </w:p>
    <w:p w14:paraId="7B028C9D"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 xml:space="preserve">What are </w:t>
      </w:r>
      <w:r>
        <w:rPr>
          <w:rFonts w:ascii="Times New Roman" w:hAnsi="Times New Roman" w:cs="Times New Roman"/>
          <w:sz w:val="24"/>
          <w:szCs w:val="24"/>
        </w:rPr>
        <w:t xml:space="preserve">managing people requirement </w:t>
      </w:r>
      <w:r>
        <w:rPr>
          <w:rFonts w:ascii="Times New Roman" w:eastAsia="Times New Roman" w:hAnsi="Times New Roman" w:cs="Times New Roman"/>
          <w:color w:val="000000"/>
          <w:sz w:val="24"/>
          <w:szCs w:val="24"/>
          <w:lang w:val="en-US" w:eastAsia="en-GB"/>
        </w:rPr>
        <w:t>factors and how (KSB) development them:</w:t>
      </w:r>
      <w:r>
        <w:rPr>
          <w:rFonts w:ascii="Times New Roman" w:eastAsia="Times New Roman" w:hAnsi="Times New Roman" w:cs="Times New Roman"/>
          <w:sz w:val="24"/>
          <w:szCs w:val="24"/>
          <w:lang w:val="en-US" w:eastAsia="en-GB"/>
        </w:rPr>
        <w:t>​</w:t>
      </w:r>
    </w:p>
    <w:p w14:paraId="2BD955C0"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t>
      </w:r>
    </w:p>
    <w:p w14:paraId="4BBB842F"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Consistency:  all team members must be treated without discrimination and equality.</w:t>
      </w:r>
      <w:r>
        <w:rPr>
          <w:rFonts w:ascii="Times New Roman" w:eastAsia="Times New Roman" w:hAnsi="Times New Roman" w:cs="Times New Roman"/>
          <w:sz w:val="24"/>
          <w:szCs w:val="24"/>
          <w:lang w:val="en-US" w:eastAsia="en-GB"/>
        </w:rPr>
        <w:t>​</w:t>
      </w:r>
    </w:p>
    <w:p w14:paraId="73CAEC51"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Respect: every team member has his own different skills, and it should be respected.</w:t>
      </w:r>
      <w:r>
        <w:rPr>
          <w:rFonts w:ascii="Times New Roman" w:eastAsia="Times New Roman" w:hAnsi="Times New Roman" w:cs="Times New Roman"/>
          <w:sz w:val="24"/>
          <w:szCs w:val="24"/>
          <w:lang w:val="en-US" w:eastAsia="en-GB"/>
        </w:rPr>
        <w:t>​</w:t>
      </w:r>
    </w:p>
    <w:p w14:paraId="4AD8D92F"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Inclusion: all team members points of view must be considered and appreciated.</w:t>
      </w:r>
      <w:r>
        <w:rPr>
          <w:rFonts w:ascii="Times New Roman" w:eastAsia="Times New Roman" w:hAnsi="Times New Roman" w:cs="Times New Roman"/>
          <w:sz w:val="24"/>
          <w:szCs w:val="24"/>
          <w:lang w:val="en-US" w:eastAsia="en-GB"/>
        </w:rPr>
        <w:t>​</w:t>
      </w:r>
    </w:p>
    <w:p w14:paraId="7C10C05B"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color w:val="000000"/>
          <w:sz w:val="24"/>
          <w:szCs w:val="24"/>
          <w:lang w:val="en-US" w:eastAsia="en-GB"/>
        </w:rPr>
        <w:t>Honesty: always be yourself and say the truth.</w:t>
      </w:r>
      <w:r>
        <w:rPr>
          <w:rFonts w:ascii="Times New Roman" w:eastAsia="Times New Roman" w:hAnsi="Times New Roman" w:cs="Times New Roman"/>
          <w:sz w:val="24"/>
          <w:szCs w:val="24"/>
          <w:lang w:val="en-US" w:eastAsia="en-GB"/>
        </w:rPr>
        <w:t>​</w:t>
      </w:r>
    </w:p>
    <w:p w14:paraId="29B04C8F"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val="en-US" w:eastAsia="en-GB"/>
        </w:rPr>
      </w:pPr>
      <w:r>
        <w:rPr>
          <w:rFonts w:ascii="Times New Roman" w:eastAsia="Times New Roman" w:hAnsi="Times New Roman" w:cs="Times New Roman"/>
          <w:sz w:val="24"/>
          <w:szCs w:val="24"/>
          <w:lang w:val="en-US" w:eastAsia="en-GB"/>
        </w:rPr>
        <w:t>​</w:t>
      </w:r>
    </w:p>
    <w:p w14:paraId="6B75DA32" w14:textId="77777777" w:rsidR="00E05B8F" w:rsidRDefault="00E05B8F" w:rsidP="00E05B8F">
      <w:pPr>
        <w:jc w:val="both"/>
        <w:rPr>
          <w:rFonts w:ascii="Times New Roman" w:hAnsi="Times New Roman" w:cs="Times New Roman"/>
          <w:sz w:val="24"/>
          <w:szCs w:val="24"/>
        </w:rPr>
      </w:pPr>
      <w:r>
        <w:rPr>
          <w:rFonts w:ascii="Times New Roman" w:eastAsia="Times New Roman" w:hAnsi="Times New Roman" w:cs="Times New Roman"/>
          <w:color w:val="000000"/>
          <w:sz w:val="24"/>
          <w:szCs w:val="24"/>
          <w:lang w:val="en-US" w:eastAsia="en-GB"/>
        </w:rPr>
        <w:t xml:space="preserve">(KSB) development coms from organized training depends on the candidate weakness skills. </w:t>
      </w:r>
    </w:p>
    <w:p w14:paraId="23409E9C" w14:textId="77777777" w:rsidR="00E05B8F" w:rsidRDefault="00E05B8F" w:rsidP="00E05B8F">
      <w:pPr>
        <w:rPr>
          <w:rFonts w:ascii="Times New Roman" w:hAnsi="Times New Roman" w:cs="Times New Roman"/>
          <w:sz w:val="28"/>
          <w:szCs w:val="28"/>
        </w:rPr>
      </w:pPr>
    </w:p>
    <w:p w14:paraId="011196A0" w14:textId="77777777" w:rsidR="00E05B8F" w:rsidRDefault="00E05B8F" w:rsidP="00E05B8F">
      <w:pPr>
        <w:rPr>
          <w:rFonts w:ascii="Times New Roman" w:hAnsi="Times New Roman" w:cs="Times New Roman"/>
          <w:sz w:val="28"/>
          <w:szCs w:val="28"/>
        </w:rPr>
      </w:pPr>
    </w:p>
    <w:p w14:paraId="1ACC2456" w14:textId="77777777" w:rsidR="00E05B8F" w:rsidRDefault="00E05B8F" w:rsidP="00E05B8F">
      <w:pPr>
        <w:rPr>
          <w:rFonts w:ascii="Times New Roman" w:hAnsi="Times New Roman" w:cs="Times New Roman"/>
          <w:sz w:val="28"/>
          <w:szCs w:val="28"/>
        </w:rPr>
      </w:pPr>
    </w:p>
    <w:p w14:paraId="249AB12A" w14:textId="77777777" w:rsidR="00E05B8F" w:rsidRDefault="00E05B8F" w:rsidP="00E05B8F">
      <w:pPr>
        <w:rPr>
          <w:rFonts w:ascii="Times New Roman" w:hAnsi="Times New Roman" w:cs="Times New Roman"/>
          <w:sz w:val="28"/>
          <w:szCs w:val="28"/>
        </w:rPr>
      </w:pPr>
    </w:p>
    <w:p w14:paraId="5D8B66E5" w14:textId="77777777" w:rsidR="00E05B8F" w:rsidRDefault="00E05B8F" w:rsidP="00E05B8F">
      <w:pPr>
        <w:rPr>
          <w:rFonts w:ascii="Times New Roman" w:hAnsi="Times New Roman" w:cs="Times New Roman"/>
          <w:sz w:val="28"/>
          <w:szCs w:val="28"/>
        </w:rPr>
      </w:pPr>
    </w:p>
    <w:p w14:paraId="47F73E17" w14:textId="77777777" w:rsidR="00E05B8F" w:rsidRDefault="00E05B8F" w:rsidP="00E05B8F">
      <w:pPr>
        <w:rPr>
          <w:rFonts w:ascii="Times New Roman" w:hAnsi="Times New Roman" w:cs="Times New Roman"/>
          <w:sz w:val="28"/>
          <w:szCs w:val="28"/>
        </w:rPr>
      </w:pPr>
    </w:p>
    <w:p w14:paraId="7315C0E2" w14:textId="77777777" w:rsidR="00E05B8F" w:rsidRDefault="00E05B8F" w:rsidP="00E05B8F">
      <w:pPr>
        <w:rPr>
          <w:rFonts w:ascii="Times New Roman" w:hAnsi="Times New Roman" w:cs="Times New Roman"/>
          <w:sz w:val="28"/>
          <w:szCs w:val="28"/>
        </w:rPr>
      </w:pPr>
    </w:p>
    <w:p w14:paraId="249597B6" w14:textId="77777777" w:rsidR="00E05B8F" w:rsidRDefault="00E05B8F" w:rsidP="00E05B8F">
      <w:pPr>
        <w:rPr>
          <w:rFonts w:ascii="Times New Roman" w:hAnsi="Times New Roman" w:cs="Times New Roman"/>
          <w:sz w:val="28"/>
          <w:szCs w:val="28"/>
        </w:rPr>
      </w:pPr>
    </w:p>
    <w:p w14:paraId="19E9F377" w14:textId="77777777" w:rsidR="00E05B8F" w:rsidRDefault="00E05B8F" w:rsidP="00E05B8F">
      <w:pPr>
        <w:rPr>
          <w:rFonts w:ascii="Times New Roman" w:hAnsi="Times New Roman" w:cs="Times New Roman"/>
          <w:sz w:val="28"/>
          <w:szCs w:val="28"/>
        </w:rPr>
      </w:pPr>
    </w:p>
    <w:p w14:paraId="3F2DE79C" w14:textId="77777777" w:rsidR="00E05B8F" w:rsidRDefault="00E05B8F" w:rsidP="00E05B8F">
      <w:pPr>
        <w:rPr>
          <w:rFonts w:ascii="Times New Roman" w:hAnsi="Times New Roman" w:cs="Times New Roman"/>
          <w:sz w:val="28"/>
          <w:szCs w:val="28"/>
        </w:rPr>
      </w:pPr>
    </w:p>
    <w:p w14:paraId="5F1B1B2B" w14:textId="77777777" w:rsidR="00E05B8F" w:rsidRDefault="00E05B8F" w:rsidP="00E05B8F">
      <w:pPr>
        <w:rPr>
          <w:rFonts w:ascii="Times New Roman" w:hAnsi="Times New Roman" w:cs="Times New Roman"/>
          <w:sz w:val="28"/>
          <w:szCs w:val="28"/>
        </w:rPr>
      </w:pPr>
    </w:p>
    <w:p w14:paraId="2DEE361C" w14:textId="77777777" w:rsidR="00E05B8F" w:rsidRDefault="00E05B8F" w:rsidP="00E05B8F">
      <w:pPr>
        <w:rPr>
          <w:rFonts w:ascii="Times New Roman" w:hAnsi="Times New Roman" w:cs="Times New Roman"/>
          <w:sz w:val="28"/>
          <w:szCs w:val="28"/>
        </w:rPr>
      </w:pPr>
    </w:p>
    <w:p w14:paraId="269EA2D2" w14:textId="77777777" w:rsidR="00E05B8F" w:rsidRDefault="00E05B8F" w:rsidP="00E05B8F">
      <w:pPr>
        <w:rPr>
          <w:rFonts w:ascii="Times New Roman" w:hAnsi="Times New Roman" w:cs="Times New Roman"/>
          <w:sz w:val="28"/>
          <w:szCs w:val="28"/>
        </w:rPr>
      </w:pPr>
    </w:p>
    <w:p w14:paraId="2ED9132E" w14:textId="77777777" w:rsidR="00E05B8F" w:rsidRDefault="00E05B8F" w:rsidP="00E05B8F">
      <w:pPr>
        <w:rPr>
          <w:rFonts w:ascii="Times New Roman" w:hAnsi="Times New Roman" w:cs="Times New Roman"/>
          <w:sz w:val="28"/>
          <w:szCs w:val="28"/>
        </w:rPr>
      </w:pPr>
    </w:p>
    <w:p w14:paraId="58C18AB9" w14:textId="77777777" w:rsidR="00E05B8F" w:rsidRDefault="00E05B8F" w:rsidP="00E05B8F">
      <w:pPr>
        <w:rPr>
          <w:rFonts w:ascii="Times New Roman" w:hAnsi="Times New Roman" w:cs="Times New Roman"/>
          <w:sz w:val="28"/>
          <w:szCs w:val="28"/>
        </w:rPr>
      </w:pPr>
    </w:p>
    <w:p w14:paraId="13F3D232" w14:textId="77777777" w:rsidR="00E05B8F" w:rsidRDefault="00E05B8F" w:rsidP="00E05B8F">
      <w:pPr>
        <w:rPr>
          <w:rFonts w:ascii="Times New Roman" w:hAnsi="Times New Roman" w:cs="Times New Roman"/>
          <w:sz w:val="28"/>
          <w:szCs w:val="28"/>
        </w:rPr>
      </w:pPr>
    </w:p>
    <w:p w14:paraId="0BD38CBA" w14:textId="15527676" w:rsidR="00E05B8F" w:rsidRDefault="00E05B8F" w:rsidP="00E05B8F">
      <w:pPr>
        <w:rPr>
          <w:rFonts w:ascii="Times New Roman" w:hAnsi="Times New Roman" w:cs="Times New Roman"/>
          <w:sz w:val="28"/>
          <w:szCs w:val="28"/>
        </w:rPr>
      </w:pPr>
    </w:p>
    <w:p w14:paraId="179755DA" w14:textId="77777777" w:rsidR="00DC6291" w:rsidRDefault="00DC6291" w:rsidP="00E05B8F">
      <w:pPr>
        <w:rPr>
          <w:rFonts w:ascii="Times New Roman" w:hAnsi="Times New Roman" w:cs="Times New Roman"/>
          <w:sz w:val="28"/>
          <w:szCs w:val="28"/>
        </w:rPr>
      </w:pPr>
    </w:p>
    <w:p w14:paraId="4DCA76C3" w14:textId="77777777" w:rsidR="00E05B8F" w:rsidRDefault="00E05B8F" w:rsidP="00E05B8F">
      <w:pPr>
        <w:rPr>
          <w:rFonts w:ascii="Times New Roman" w:hAnsi="Times New Roman" w:cs="Times New Roman"/>
          <w:sz w:val="28"/>
          <w:szCs w:val="28"/>
        </w:rPr>
      </w:pPr>
    </w:p>
    <w:p w14:paraId="6B3B03B5"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3.</w:t>
      </w:r>
    </w:p>
    <w:p w14:paraId="520A3409" w14:textId="202E40AE" w:rsidR="00E05B8F" w:rsidRDefault="00E05B8F" w:rsidP="00E05B8F">
      <w:pPr>
        <w:rPr>
          <w:rFonts w:ascii="Times New Roman" w:hAnsi="Times New Roman" w:cs="Times New Roman"/>
          <w:b/>
          <w:bCs/>
          <w:sz w:val="28"/>
          <w:szCs w:val="28"/>
        </w:rPr>
      </w:pPr>
      <w:r>
        <w:t>    </w:t>
      </w:r>
      <w:r>
        <w:rPr>
          <w:noProof/>
        </w:rPr>
        <w:drawing>
          <wp:inline distT="0" distB="0" distL="0" distR="0" wp14:anchorId="0FD996AA" wp14:editId="52EB1916">
            <wp:extent cx="4434840" cy="2499360"/>
            <wp:effectExtent l="0" t="0" r="3810" b="0"/>
            <wp:docPr id="7" name="Picture 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Graphical user interface, website&#10;&#10;Description automatically generated"/>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434840" cy="2499360"/>
                    </a:xfrm>
                    <a:prstGeom prst="rect">
                      <a:avLst/>
                    </a:prstGeom>
                    <a:noFill/>
                    <a:ln>
                      <a:noFill/>
                    </a:ln>
                  </pic:spPr>
                </pic:pic>
              </a:graphicData>
            </a:graphic>
          </wp:inline>
        </w:drawing>
      </w:r>
    </w:p>
    <w:p w14:paraId="6C7B0BB8" w14:textId="77777777" w:rsidR="00E05B8F" w:rsidRDefault="00E05B8F" w:rsidP="00E05B8F">
      <w:pPr>
        <w:rPr>
          <w:rFonts w:ascii="Times New Roman" w:hAnsi="Times New Roman" w:cs="Times New Roman"/>
          <w:b/>
          <w:bCs/>
          <w:sz w:val="24"/>
          <w:szCs w:val="24"/>
        </w:rPr>
      </w:pPr>
      <w:r>
        <w:rPr>
          <w:sz w:val="24"/>
          <w:szCs w:val="24"/>
        </w:rPr>
        <w:t>  </w:t>
      </w:r>
    </w:p>
    <w:p w14:paraId="477D7280" w14:textId="77777777" w:rsidR="00E05B8F" w:rsidRDefault="00E05B8F" w:rsidP="00E05B8F">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Requirement to develop performance in management</w:t>
      </w:r>
    </w:p>
    <w:p w14:paraId="329E7EA1"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Professional HR officers must ensure high performance in management by possessing  advanced concept of organizations goals and individual goals to implement organizations policy, maintaining a high level of communications strategy with complete knowledge skills of  (KSB) that help to achieve organizations aim which all are included in job description, professional HR works in a different department and every department hold also a different special structure in the organizations.</w:t>
      </w:r>
    </w:p>
    <w:p w14:paraId="056CB012"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Understanding managers consulting role can provide a successful implementing training plan for different departments, that plan must follow organizations policies process measures.  </w:t>
      </w:r>
    </w:p>
    <w:p w14:paraId="35AB6441" w14:textId="77777777" w:rsidR="00E05B8F" w:rsidRDefault="00E05B8F" w:rsidP="00E05B8F">
      <w:pPr>
        <w:rPr>
          <w:rFonts w:ascii="Times New Roman" w:hAnsi="Times New Roman" w:cs="Times New Roman"/>
          <w:sz w:val="28"/>
          <w:szCs w:val="28"/>
        </w:rPr>
      </w:pPr>
    </w:p>
    <w:p w14:paraId="0B31D08E" w14:textId="77777777" w:rsidR="00E05B8F" w:rsidRDefault="00E05B8F" w:rsidP="00E05B8F">
      <w:pPr>
        <w:rPr>
          <w:rFonts w:ascii="Times New Roman" w:hAnsi="Times New Roman" w:cs="Times New Roman"/>
          <w:sz w:val="28"/>
          <w:szCs w:val="28"/>
        </w:rPr>
      </w:pPr>
    </w:p>
    <w:p w14:paraId="111AA13E" w14:textId="77777777" w:rsidR="00E05B8F" w:rsidRDefault="00E05B8F" w:rsidP="00E05B8F">
      <w:pPr>
        <w:rPr>
          <w:rFonts w:ascii="Times New Roman" w:hAnsi="Times New Roman" w:cs="Times New Roman"/>
          <w:sz w:val="28"/>
          <w:szCs w:val="28"/>
        </w:rPr>
      </w:pPr>
    </w:p>
    <w:p w14:paraId="45A89034" w14:textId="77777777" w:rsidR="00E05B8F" w:rsidRDefault="00E05B8F" w:rsidP="00E05B8F">
      <w:pPr>
        <w:rPr>
          <w:rFonts w:ascii="Times New Roman" w:hAnsi="Times New Roman" w:cs="Times New Roman"/>
          <w:sz w:val="28"/>
          <w:szCs w:val="28"/>
        </w:rPr>
      </w:pPr>
    </w:p>
    <w:p w14:paraId="6EB0FC12" w14:textId="77777777" w:rsidR="00E05B8F" w:rsidRDefault="00E05B8F" w:rsidP="00E05B8F">
      <w:pPr>
        <w:rPr>
          <w:rFonts w:ascii="Times New Roman" w:hAnsi="Times New Roman" w:cs="Times New Roman"/>
          <w:sz w:val="28"/>
          <w:szCs w:val="28"/>
        </w:rPr>
      </w:pPr>
    </w:p>
    <w:p w14:paraId="16C32EEF" w14:textId="77777777" w:rsidR="00E05B8F" w:rsidRDefault="00E05B8F" w:rsidP="00E05B8F">
      <w:pPr>
        <w:rPr>
          <w:rFonts w:ascii="Times New Roman" w:hAnsi="Times New Roman" w:cs="Times New Roman"/>
          <w:sz w:val="28"/>
          <w:szCs w:val="28"/>
        </w:rPr>
      </w:pPr>
    </w:p>
    <w:p w14:paraId="58EC4BFB" w14:textId="77777777" w:rsidR="00E05B8F" w:rsidRDefault="00E05B8F" w:rsidP="00E05B8F">
      <w:pPr>
        <w:rPr>
          <w:rFonts w:ascii="Times New Roman" w:hAnsi="Times New Roman" w:cs="Times New Roman"/>
          <w:sz w:val="28"/>
          <w:szCs w:val="28"/>
        </w:rPr>
      </w:pPr>
    </w:p>
    <w:p w14:paraId="7C2BCF1F" w14:textId="77777777" w:rsidR="00E05B8F" w:rsidRDefault="00E05B8F" w:rsidP="00E05B8F">
      <w:pPr>
        <w:rPr>
          <w:rFonts w:ascii="Times New Roman" w:hAnsi="Times New Roman" w:cs="Times New Roman"/>
          <w:sz w:val="28"/>
          <w:szCs w:val="28"/>
        </w:rPr>
      </w:pPr>
    </w:p>
    <w:p w14:paraId="37B5CA87" w14:textId="77777777" w:rsidR="00E05B8F" w:rsidRDefault="00E05B8F" w:rsidP="00E05B8F">
      <w:pPr>
        <w:rPr>
          <w:rFonts w:ascii="Times New Roman" w:hAnsi="Times New Roman" w:cs="Times New Roman"/>
          <w:sz w:val="28"/>
          <w:szCs w:val="28"/>
        </w:rPr>
      </w:pPr>
    </w:p>
    <w:p w14:paraId="54277708" w14:textId="77777777" w:rsidR="00E05B8F" w:rsidRDefault="00E05B8F" w:rsidP="00E05B8F">
      <w:pPr>
        <w:jc w:val="both"/>
        <w:rPr>
          <w:rFonts w:ascii="Times New Roman" w:hAnsi="Times New Roman" w:cs="Times New Roman"/>
          <w:sz w:val="28"/>
          <w:szCs w:val="28"/>
        </w:rPr>
      </w:pPr>
    </w:p>
    <w:p w14:paraId="090E4D85" w14:textId="77777777" w:rsidR="00E05B8F" w:rsidRDefault="00E05B8F" w:rsidP="00E05B8F">
      <w:pPr>
        <w:jc w:val="both"/>
        <w:rPr>
          <w:rFonts w:ascii="Times New Roman" w:hAnsi="Times New Roman" w:cs="Times New Roman"/>
          <w:sz w:val="28"/>
          <w:szCs w:val="28"/>
        </w:rPr>
      </w:pPr>
    </w:p>
    <w:p w14:paraId="04C0921B" w14:textId="77777777" w:rsidR="00E05B8F" w:rsidRDefault="00E05B8F" w:rsidP="00E05B8F">
      <w:pPr>
        <w:jc w:val="both"/>
        <w:rPr>
          <w:rFonts w:ascii="Times New Roman" w:hAnsi="Times New Roman" w:cs="Times New Roman"/>
          <w:b/>
          <w:bCs/>
          <w:sz w:val="24"/>
          <w:szCs w:val="24"/>
          <w:u w:val="single"/>
        </w:rPr>
      </w:pPr>
      <w:r>
        <w:rPr>
          <w:rFonts w:ascii="Times New Roman" w:hAnsi="Times New Roman" w:cs="Times New Roman"/>
          <w:sz w:val="24"/>
          <w:szCs w:val="24"/>
          <w:u w:val="single"/>
        </w:rPr>
        <w:t xml:space="preserve"> </w:t>
      </w:r>
      <w:r>
        <w:rPr>
          <w:rFonts w:ascii="Times New Roman" w:hAnsi="Times New Roman" w:cs="Times New Roman"/>
          <w:b/>
          <w:bCs/>
          <w:sz w:val="24"/>
          <w:szCs w:val="24"/>
          <w:u w:val="single"/>
        </w:rPr>
        <w:t>Requirement to develop skills for effective communication:</w:t>
      </w:r>
    </w:p>
    <w:p w14:paraId="6AB1BE6B"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Ability of effective communication is a primary skill (skillsology.com), in different organisation departments because it causes success if it implemented in profoundly  coaching they are :</w:t>
      </w:r>
    </w:p>
    <w:p w14:paraId="3FE2F9F2"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Listening.</w:t>
      </w:r>
    </w:p>
    <w:p w14:paraId="019B820C"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Non-Verbal Communication.</w:t>
      </w:r>
    </w:p>
    <w:p w14:paraId="45D8C4A0"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Be clear and be concise.</w:t>
      </w:r>
    </w:p>
    <w:p w14:paraId="27FC05CB"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Personable.</w:t>
      </w:r>
    </w:p>
    <w:p w14:paraId="0A770F9F"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Confident.</w:t>
      </w:r>
    </w:p>
    <w:p w14:paraId="149EF632"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Empathy.</w:t>
      </w:r>
    </w:p>
    <w:p w14:paraId="31578ED1"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Open mind.</w:t>
      </w:r>
    </w:p>
    <w:p w14:paraId="070EB9AD"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Respect.</w:t>
      </w:r>
    </w:p>
    <w:p w14:paraId="5AF5DBD7"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Sending and receiving correct feedback.</w:t>
      </w:r>
    </w:p>
    <w:p w14:paraId="24FFB793" w14:textId="77777777" w:rsidR="00E05B8F" w:rsidRDefault="00E05B8F" w:rsidP="00E05B8F">
      <w:pPr>
        <w:numPr>
          <w:ilvl w:val="0"/>
          <w:numId w:val="2"/>
        </w:numPr>
        <w:spacing w:line="254" w:lineRule="auto"/>
        <w:jc w:val="both"/>
        <w:rPr>
          <w:rFonts w:ascii="Times New Roman" w:hAnsi="Times New Roman" w:cs="Times New Roman"/>
          <w:sz w:val="24"/>
          <w:szCs w:val="24"/>
        </w:rPr>
      </w:pPr>
      <w:r>
        <w:rPr>
          <w:rFonts w:ascii="Times New Roman" w:hAnsi="Times New Roman" w:cs="Times New Roman"/>
          <w:sz w:val="24"/>
          <w:szCs w:val="24"/>
        </w:rPr>
        <w:t>Thinking about best channel of communication based in job.</w:t>
      </w:r>
    </w:p>
    <w:p w14:paraId="01324E89" w14:textId="77777777" w:rsidR="00E05B8F" w:rsidRDefault="00E05B8F" w:rsidP="00E05B8F">
      <w:pPr>
        <w:ind w:left="360"/>
        <w:rPr>
          <w:rFonts w:ascii="Times New Roman" w:hAnsi="Times New Roman" w:cs="Times New Roman"/>
          <w:sz w:val="28"/>
          <w:szCs w:val="28"/>
        </w:rPr>
      </w:pPr>
    </w:p>
    <w:p w14:paraId="01FB7FDE" w14:textId="77777777" w:rsidR="00E05B8F" w:rsidRDefault="00E05B8F" w:rsidP="00E05B8F">
      <w:pPr>
        <w:rPr>
          <w:rFonts w:ascii="Times New Roman" w:hAnsi="Times New Roman" w:cs="Times New Roman"/>
          <w:sz w:val="28"/>
          <w:szCs w:val="28"/>
        </w:rPr>
      </w:pPr>
    </w:p>
    <w:p w14:paraId="28650D91" w14:textId="77777777" w:rsidR="00E05B8F" w:rsidRDefault="00E05B8F" w:rsidP="00E05B8F">
      <w:pPr>
        <w:rPr>
          <w:rFonts w:ascii="Times New Roman" w:hAnsi="Times New Roman" w:cs="Times New Roman"/>
          <w:sz w:val="28"/>
          <w:szCs w:val="28"/>
        </w:rPr>
      </w:pPr>
    </w:p>
    <w:p w14:paraId="47C62F34" w14:textId="77777777" w:rsidR="00E05B8F" w:rsidRDefault="00E05B8F" w:rsidP="00E05B8F">
      <w:pPr>
        <w:rPr>
          <w:rFonts w:ascii="Times New Roman" w:hAnsi="Times New Roman" w:cs="Times New Roman"/>
          <w:sz w:val="28"/>
          <w:szCs w:val="28"/>
        </w:rPr>
      </w:pPr>
    </w:p>
    <w:p w14:paraId="190DBFF0" w14:textId="77777777" w:rsidR="00E05B8F" w:rsidRDefault="00E05B8F" w:rsidP="00E05B8F">
      <w:pPr>
        <w:rPr>
          <w:rFonts w:ascii="Times New Roman" w:hAnsi="Times New Roman" w:cs="Times New Roman"/>
          <w:sz w:val="28"/>
          <w:szCs w:val="28"/>
        </w:rPr>
      </w:pPr>
    </w:p>
    <w:p w14:paraId="3F89147B" w14:textId="77777777" w:rsidR="00E05B8F" w:rsidRDefault="00E05B8F" w:rsidP="00E05B8F">
      <w:pPr>
        <w:rPr>
          <w:rFonts w:ascii="Times New Roman" w:hAnsi="Times New Roman" w:cs="Times New Roman"/>
          <w:sz w:val="28"/>
          <w:szCs w:val="28"/>
        </w:rPr>
      </w:pPr>
    </w:p>
    <w:p w14:paraId="08E398AA" w14:textId="77777777" w:rsidR="00E05B8F" w:rsidRDefault="00E05B8F" w:rsidP="00E05B8F">
      <w:pPr>
        <w:rPr>
          <w:rFonts w:ascii="Times New Roman" w:hAnsi="Times New Roman" w:cs="Times New Roman"/>
          <w:sz w:val="28"/>
          <w:szCs w:val="28"/>
        </w:rPr>
      </w:pPr>
    </w:p>
    <w:p w14:paraId="1E646D67" w14:textId="77777777" w:rsidR="00E05B8F" w:rsidRDefault="00E05B8F" w:rsidP="00E05B8F">
      <w:pPr>
        <w:rPr>
          <w:rFonts w:ascii="Times New Roman" w:hAnsi="Times New Roman" w:cs="Times New Roman"/>
          <w:sz w:val="28"/>
          <w:szCs w:val="28"/>
        </w:rPr>
      </w:pPr>
    </w:p>
    <w:p w14:paraId="0DC5D260" w14:textId="77777777" w:rsidR="00E05B8F" w:rsidRDefault="00E05B8F" w:rsidP="00E05B8F">
      <w:pPr>
        <w:rPr>
          <w:rFonts w:ascii="Times New Roman" w:hAnsi="Times New Roman" w:cs="Times New Roman"/>
          <w:sz w:val="28"/>
          <w:szCs w:val="28"/>
        </w:rPr>
      </w:pPr>
    </w:p>
    <w:p w14:paraId="79246B10" w14:textId="77777777" w:rsidR="00E05B8F" w:rsidRDefault="00E05B8F" w:rsidP="00E05B8F">
      <w:pPr>
        <w:rPr>
          <w:rFonts w:ascii="Times New Roman" w:hAnsi="Times New Roman" w:cs="Times New Roman"/>
          <w:sz w:val="28"/>
          <w:szCs w:val="28"/>
        </w:rPr>
      </w:pPr>
    </w:p>
    <w:p w14:paraId="052C3BE1" w14:textId="77777777" w:rsidR="00E05B8F" w:rsidRDefault="00E05B8F" w:rsidP="00E05B8F">
      <w:pPr>
        <w:rPr>
          <w:rFonts w:ascii="Times New Roman" w:hAnsi="Times New Roman" w:cs="Times New Roman"/>
          <w:sz w:val="28"/>
          <w:szCs w:val="28"/>
        </w:rPr>
      </w:pPr>
    </w:p>
    <w:p w14:paraId="0D01CBFB" w14:textId="77777777" w:rsidR="00E05B8F" w:rsidRDefault="00E05B8F" w:rsidP="00E05B8F">
      <w:pPr>
        <w:rPr>
          <w:rFonts w:ascii="Times New Roman" w:hAnsi="Times New Roman" w:cs="Times New Roman"/>
          <w:sz w:val="28"/>
          <w:szCs w:val="28"/>
        </w:rPr>
      </w:pPr>
    </w:p>
    <w:p w14:paraId="50D57571" w14:textId="77777777" w:rsidR="00E05B8F" w:rsidRDefault="00E05B8F" w:rsidP="00E05B8F">
      <w:pPr>
        <w:rPr>
          <w:rFonts w:ascii="Times New Roman" w:hAnsi="Times New Roman" w:cs="Times New Roman"/>
          <w:sz w:val="28"/>
          <w:szCs w:val="28"/>
        </w:rPr>
      </w:pPr>
    </w:p>
    <w:p w14:paraId="28073E0E" w14:textId="77777777" w:rsidR="00E05B8F" w:rsidRDefault="00E05B8F" w:rsidP="00E05B8F">
      <w:pPr>
        <w:rPr>
          <w:rFonts w:ascii="Times New Roman" w:hAnsi="Times New Roman" w:cs="Times New Roman"/>
          <w:sz w:val="28"/>
          <w:szCs w:val="28"/>
        </w:rPr>
      </w:pPr>
    </w:p>
    <w:p w14:paraId="38E455EF" w14:textId="77777777" w:rsidR="00E05B8F" w:rsidRDefault="00E05B8F" w:rsidP="00E05B8F">
      <w:pPr>
        <w:rPr>
          <w:rFonts w:ascii="Times New Roman" w:hAnsi="Times New Roman" w:cs="Times New Roman"/>
          <w:b/>
          <w:bCs/>
          <w:sz w:val="28"/>
          <w:szCs w:val="28"/>
        </w:rPr>
      </w:pPr>
      <w:r>
        <w:rPr>
          <w:rFonts w:ascii="Times New Roman" w:hAnsi="Times New Roman" w:cs="Times New Roman"/>
          <w:b/>
          <w:bCs/>
          <w:sz w:val="28"/>
          <w:szCs w:val="28"/>
        </w:rPr>
        <w:t>Slide 4.</w:t>
      </w:r>
    </w:p>
    <w:p w14:paraId="2AC18A2B" w14:textId="1F144428" w:rsidR="00E05B8F" w:rsidRDefault="00E05B8F" w:rsidP="00E05B8F">
      <w:pPr>
        <w:rPr>
          <w:rFonts w:ascii="Times New Roman" w:hAnsi="Times New Roman" w:cs="Times New Roman"/>
          <w:b/>
          <w:bCs/>
          <w:sz w:val="28"/>
          <w:szCs w:val="28"/>
        </w:rPr>
      </w:pPr>
      <w:r>
        <w:t>   </w:t>
      </w:r>
      <w:r>
        <w:rPr>
          <w:noProof/>
        </w:rPr>
        <w:drawing>
          <wp:inline distT="0" distB="0" distL="0" distR="0" wp14:anchorId="29759ECC" wp14:editId="3F619EC2">
            <wp:extent cx="4312920" cy="1889760"/>
            <wp:effectExtent l="0" t="0" r="0" b="0"/>
            <wp:docPr id="6" name="Picture 6"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A picture containing diagram&#10;&#10;Description automatically generated"/>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312920" cy="1889760"/>
                    </a:xfrm>
                    <a:prstGeom prst="rect">
                      <a:avLst/>
                    </a:prstGeom>
                    <a:noFill/>
                    <a:ln>
                      <a:noFill/>
                    </a:ln>
                  </pic:spPr>
                </pic:pic>
              </a:graphicData>
            </a:graphic>
          </wp:inline>
        </w:drawing>
      </w:r>
    </w:p>
    <w:p w14:paraId="5DDE4D04" w14:textId="77777777" w:rsidR="00E05B8F" w:rsidRDefault="00E05B8F" w:rsidP="00E05B8F">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HR. Requirements in all departments for a professional HR. officer.</w:t>
      </w:r>
    </w:p>
    <w:p w14:paraId="343D718A"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HR. Officer possessing high soft and hard skills plus education qualification expert can handle as a professional complex problem in all organization departments this include all implement process (betterteam.com). </w:t>
      </w:r>
    </w:p>
    <w:p w14:paraId="343981DE" w14:textId="77777777" w:rsidR="00E05B8F" w:rsidRDefault="007C6066" w:rsidP="00E05B8F">
      <w:pPr>
        <w:jc w:val="both"/>
        <w:rPr>
          <w:rFonts w:ascii="Times New Roman" w:hAnsi="Times New Roman" w:cs="Times New Roman"/>
          <w:sz w:val="24"/>
          <w:szCs w:val="24"/>
          <w:u w:val="single"/>
        </w:rPr>
      </w:pPr>
      <w:hyperlink r:id="rId52" w:history="1">
        <w:r w:rsidR="00E05B8F">
          <w:rPr>
            <w:rStyle w:val="Hyperlink"/>
            <w:rFonts w:ascii="Times New Roman" w:hAnsi="Times New Roman" w:cs="Times New Roman"/>
            <w:color w:val="auto"/>
            <w:sz w:val="24"/>
            <w:szCs w:val="24"/>
          </w:rPr>
          <w:t>HR Officer KSB requirements:</w:t>
        </w:r>
      </w:hyperlink>
    </w:p>
    <w:p w14:paraId="1D37E71C"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Setting job description. </w:t>
      </w:r>
    </w:p>
    <w:p w14:paraId="04A9DF43"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Informing and advertising agencies about the new job position.</w:t>
      </w:r>
    </w:p>
    <w:p w14:paraId="03E6C8C3"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Managing employment process.</w:t>
      </w:r>
    </w:p>
    <w:p w14:paraId="47B095E4"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Providing tiring for existing staff.</w:t>
      </w:r>
    </w:p>
    <w:p w14:paraId="5C731661"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supervising and monitor staff performance.</w:t>
      </w:r>
    </w:p>
    <w:p w14:paraId="462E7D2D"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Organizing and satisfying employees in work environment.</w:t>
      </w:r>
    </w:p>
    <w:p w14:paraId="0084FD72"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Applying policy of health and safety for all working staff.</w:t>
      </w:r>
    </w:p>
    <w:p w14:paraId="08FBA694"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Implementation development plans for all employees.</w:t>
      </w:r>
    </w:p>
    <w:p w14:paraId="39323D08"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Advising and providing consultations.</w:t>
      </w:r>
    </w:p>
    <w:p w14:paraId="575C22E6"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Insuring accomplishing payroll and benefits administrator.</w:t>
      </w:r>
    </w:p>
    <w:p w14:paraId="04B3C28D"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Discussing with staff  when their performance is affected.</w:t>
      </w:r>
    </w:p>
    <w:p w14:paraId="7F3B4B66"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Documenting employee data in electronic digital format.</w:t>
      </w:r>
    </w:p>
    <w:p w14:paraId="20C88064" w14:textId="77777777" w:rsidR="00E05B8F" w:rsidRDefault="00E05B8F" w:rsidP="00E05B8F">
      <w:pPr>
        <w:rPr>
          <w:rFonts w:ascii="Times New Roman" w:hAnsi="Times New Roman" w:cs="Times New Roman"/>
          <w:sz w:val="28"/>
          <w:szCs w:val="28"/>
        </w:rPr>
      </w:pPr>
    </w:p>
    <w:p w14:paraId="46F24B61" w14:textId="77777777" w:rsidR="00E05B8F" w:rsidRDefault="00E05B8F" w:rsidP="00E05B8F">
      <w:pPr>
        <w:rPr>
          <w:rFonts w:ascii="Times New Roman" w:hAnsi="Times New Roman" w:cs="Times New Roman"/>
          <w:sz w:val="28"/>
          <w:szCs w:val="28"/>
        </w:rPr>
      </w:pPr>
    </w:p>
    <w:p w14:paraId="584293EA" w14:textId="77777777" w:rsidR="00E05B8F" w:rsidRDefault="00E05B8F" w:rsidP="00E05B8F">
      <w:pPr>
        <w:rPr>
          <w:rFonts w:ascii="Times New Roman" w:hAnsi="Times New Roman" w:cs="Times New Roman"/>
          <w:sz w:val="28"/>
          <w:szCs w:val="28"/>
        </w:rPr>
      </w:pPr>
    </w:p>
    <w:p w14:paraId="0D316362" w14:textId="77777777" w:rsidR="00E05B8F" w:rsidRDefault="00E05B8F" w:rsidP="00E05B8F">
      <w:pPr>
        <w:rPr>
          <w:rFonts w:ascii="Times New Roman" w:hAnsi="Times New Roman" w:cs="Times New Roman"/>
          <w:sz w:val="28"/>
          <w:szCs w:val="28"/>
        </w:rPr>
      </w:pPr>
    </w:p>
    <w:p w14:paraId="3ABE653E" w14:textId="642602C7" w:rsidR="00E05B8F" w:rsidRDefault="00E05B8F" w:rsidP="00E05B8F">
      <w:pPr>
        <w:rPr>
          <w:rFonts w:ascii="Times New Roman" w:hAnsi="Times New Roman" w:cs="Times New Roman"/>
          <w:sz w:val="28"/>
          <w:szCs w:val="28"/>
        </w:rPr>
      </w:pPr>
    </w:p>
    <w:p w14:paraId="21457E1C" w14:textId="0203CEA5" w:rsidR="00D94BAB" w:rsidRDefault="00D94BAB" w:rsidP="00E05B8F">
      <w:pPr>
        <w:rPr>
          <w:rFonts w:ascii="Times New Roman" w:hAnsi="Times New Roman" w:cs="Times New Roman"/>
          <w:sz w:val="28"/>
          <w:szCs w:val="28"/>
        </w:rPr>
      </w:pPr>
    </w:p>
    <w:p w14:paraId="671B3494" w14:textId="77777777" w:rsidR="00D94BAB" w:rsidRDefault="00D94BAB" w:rsidP="00E05B8F">
      <w:pPr>
        <w:rPr>
          <w:rFonts w:ascii="Times New Roman" w:hAnsi="Times New Roman" w:cs="Times New Roman"/>
          <w:sz w:val="28"/>
          <w:szCs w:val="28"/>
        </w:rPr>
      </w:pPr>
    </w:p>
    <w:p w14:paraId="353ECFAB" w14:textId="77777777" w:rsidR="00E05B8F" w:rsidRDefault="00E05B8F" w:rsidP="00E05B8F">
      <w:pPr>
        <w:rPr>
          <w:rFonts w:ascii="Times New Roman" w:hAnsi="Times New Roman" w:cs="Times New Roman"/>
          <w:b/>
          <w:bCs/>
          <w:sz w:val="28"/>
          <w:szCs w:val="28"/>
        </w:rPr>
      </w:pPr>
    </w:p>
    <w:p w14:paraId="45B1AC49"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5.</w:t>
      </w:r>
    </w:p>
    <w:p w14:paraId="4C2B4C34" w14:textId="792FC977" w:rsidR="00E05B8F" w:rsidRDefault="00E05B8F" w:rsidP="00E05B8F">
      <w:pPr>
        <w:rPr>
          <w:rFonts w:ascii="Times New Roman" w:hAnsi="Times New Roman" w:cs="Times New Roman"/>
          <w:b/>
          <w:bCs/>
          <w:sz w:val="28"/>
          <w:szCs w:val="28"/>
        </w:rPr>
      </w:pPr>
      <w:r>
        <w:t> </w:t>
      </w:r>
      <w:r>
        <w:rPr>
          <w:noProof/>
        </w:rPr>
        <w:drawing>
          <wp:inline distT="0" distB="0" distL="0" distR="0" wp14:anchorId="2059C3F0" wp14:editId="2667DA56">
            <wp:extent cx="4968240" cy="2796540"/>
            <wp:effectExtent l="0" t="0" r="3810" b="381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raphical user interface, application&#10;&#10;Description automatically generated"/>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4968240" cy="2796540"/>
                    </a:xfrm>
                    <a:prstGeom prst="rect">
                      <a:avLst/>
                    </a:prstGeom>
                    <a:noFill/>
                    <a:ln>
                      <a:noFill/>
                    </a:ln>
                  </pic:spPr>
                </pic:pic>
              </a:graphicData>
            </a:graphic>
          </wp:inline>
        </w:drawing>
      </w:r>
    </w:p>
    <w:p w14:paraId="34173F02" w14:textId="77777777" w:rsidR="00E05B8F" w:rsidRDefault="00E05B8F" w:rsidP="00E05B8F">
      <w:pPr>
        <w:rPr>
          <w:rFonts w:ascii="Times New Roman" w:hAnsi="Times New Roman" w:cs="Times New Roman"/>
          <w:b/>
          <w:bCs/>
          <w:sz w:val="28"/>
          <w:szCs w:val="28"/>
        </w:rPr>
      </w:pPr>
      <w:r>
        <w:t> </w:t>
      </w:r>
    </w:p>
    <w:p w14:paraId="7AD8FA94" w14:textId="77777777" w:rsidR="00E05B8F" w:rsidRDefault="00E05B8F" w:rsidP="00E05B8F">
      <w:pPr>
        <w:jc w:val="both"/>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HR. Requirement of Sustainability </w:t>
      </w:r>
    </w:p>
    <w:p w14:paraId="7111EB36"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HR. Sustainability is a factor of economic developments:</w:t>
      </w:r>
    </w:p>
    <w:p w14:paraId="577962BD"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Table 1. Indicators characterizing human recourse formation trends as a factor in economic development </w:t>
      </w:r>
      <w:hyperlink r:id="rId54" w:history="1">
        <w:r>
          <w:rPr>
            <w:rStyle w:val="Hyperlink"/>
            <w:rFonts w:ascii="Times New Roman" w:hAnsi="Times New Roman" w:cs="Times New Roman"/>
            <w:color w:val="auto"/>
            <w:sz w:val="24"/>
            <w:szCs w:val="24"/>
          </w:rPr>
          <w:t>(vscc.ac.ru 2016)</w:t>
        </w:r>
      </w:hyperlink>
      <w:r>
        <w:rPr>
          <w:rFonts w:ascii="Times New Roman" w:hAnsi="Times New Roman" w:cs="Times New Roman"/>
          <w:sz w:val="24"/>
          <w:szCs w:val="24"/>
        </w:rPr>
        <w:t>.</w:t>
      </w:r>
    </w:p>
    <w:p w14:paraId="66CDCAB1"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HR. in present concentrate with big attention on sustainable development concepts because it is the latest economic generation </w:t>
      </w:r>
      <w:hyperlink r:id="rId55" w:history="1">
        <w:r>
          <w:rPr>
            <w:rStyle w:val="Hyperlink"/>
            <w:rFonts w:ascii="Times New Roman" w:hAnsi="Times New Roman" w:cs="Times New Roman"/>
            <w:color w:val="auto"/>
            <w:sz w:val="24"/>
            <w:szCs w:val="24"/>
          </w:rPr>
          <w:t>(vscc.ac.ru 2016)</w:t>
        </w:r>
      </w:hyperlink>
      <w:r>
        <w:rPr>
          <w:rFonts w:ascii="Times New Roman" w:hAnsi="Times New Roman" w:cs="Times New Roman"/>
          <w:sz w:val="24"/>
          <w:szCs w:val="24"/>
        </w:rPr>
        <w:t>, it gathers characteristic of people and quality, determining merchandise production ability and services, it is a human factor output development.</w:t>
      </w:r>
    </w:p>
    <w:p w14:paraId="7FE5E6ED"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hAnsi="Times New Roman" w:cs="Times New Roman"/>
          <w:sz w:val="24"/>
          <w:szCs w:val="24"/>
        </w:rPr>
        <w:t xml:space="preserve">After determination of </w:t>
      </w:r>
      <w:r>
        <w:rPr>
          <w:rFonts w:ascii="Times New Roman" w:eastAsia="Times New Roman" w:hAnsi="Times New Roman" w:cs="Times New Roman"/>
          <w:sz w:val="24"/>
          <w:szCs w:val="24"/>
          <w:lang w:eastAsia="en-GB"/>
        </w:rPr>
        <w:t>HR. Recruitment from professionals HR officer across the departments: slide 2,silde3,silde 4,slide,5.</w:t>
      </w:r>
    </w:p>
    <w:p w14:paraId="31D91141"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p>
    <w:p w14:paraId="6F77A787"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next step will be linking these requirements and identifying knowledge, skills, and behaviour (KSB)required.</w:t>
      </w:r>
    </w:p>
    <w:p w14:paraId="5C62D9BB" w14:textId="77777777" w:rsidR="00E05B8F" w:rsidRDefault="00E05B8F" w:rsidP="00E05B8F">
      <w:pPr>
        <w:spacing w:after="0" w:line="240" w:lineRule="auto"/>
        <w:textAlignment w:val="baseline"/>
        <w:rPr>
          <w:rFonts w:ascii="Times New Roman" w:eastAsia="Times New Roman" w:hAnsi="Times New Roman" w:cs="Times New Roman"/>
          <w:sz w:val="28"/>
          <w:szCs w:val="28"/>
          <w:lang w:eastAsia="en-GB"/>
        </w:rPr>
      </w:pPr>
    </w:p>
    <w:p w14:paraId="5747C628"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7789C398"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7B21A0F7"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54292295"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49209BE6"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0309A45E"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23F36D83"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6EDA93E5" w14:textId="77777777" w:rsidR="00E05B8F" w:rsidRDefault="00E05B8F" w:rsidP="00E05B8F">
      <w:pPr>
        <w:spacing w:after="0" w:line="240" w:lineRule="auto"/>
        <w:textAlignment w:val="baseline"/>
        <w:rPr>
          <w:rFonts w:ascii="Times New Roman" w:eastAsia="Times New Roman" w:hAnsi="Times New Roman" w:cs="Times New Roman"/>
          <w:b/>
          <w:bCs/>
          <w:sz w:val="28"/>
          <w:szCs w:val="28"/>
          <w:lang w:eastAsia="en-GB"/>
        </w:rPr>
      </w:pPr>
    </w:p>
    <w:p w14:paraId="5268AB81" w14:textId="77777777" w:rsidR="00E05B8F" w:rsidRDefault="00E05B8F" w:rsidP="00E05B8F">
      <w:pPr>
        <w:spacing w:after="0" w:line="240" w:lineRule="auto"/>
        <w:textAlignment w:val="baseline"/>
        <w:rPr>
          <w:rFonts w:ascii="Times New Roman" w:eastAsia="Times New Roman" w:hAnsi="Times New Roman" w:cs="Times New Roman"/>
          <w:b/>
          <w:bCs/>
          <w:sz w:val="24"/>
          <w:szCs w:val="24"/>
          <w:lang w:eastAsia="en-GB"/>
        </w:rPr>
      </w:pPr>
    </w:p>
    <w:p w14:paraId="148862AF" w14:textId="77777777" w:rsidR="00E05B8F" w:rsidRDefault="00E05B8F" w:rsidP="00E05B8F">
      <w:pPr>
        <w:spacing w:after="0" w:line="240" w:lineRule="auto"/>
        <w:jc w:val="both"/>
        <w:textAlignment w:val="baseline"/>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Linking and identifying:</w:t>
      </w:r>
    </w:p>
    <w:p w14:paraId="4F3E9FDA"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p>
    <w:p w14:paraId="30874497"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Morrisons facing problems in managing people in the organization not in all departments but only in the following departments:</w:t>
      </w:r>
    </w:p>
    <w:p w14:paraId="505F18E4"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u w:val="single"/>
          <w:lang w:eastAsia="en-GB"/>
        </w:rPr>
      </w:pPr>
    </w:p>
    <w:p w14:paraId="6B4AB9F8"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u w:val="single"/>
          <w:lang w:eastAsia="en-GB"/>
        </w:rPr>
      </w:pPr>
      <w:r>
        <w:rPr>
          <w:rFonts w:ascii="Times New Roman" w:eastAsia="Times New Roman" w:hAnsi="Times New Roman" w:cs="Times New Roman"/>
          <w:sz w:val="24"/>
          <w:szCs w:val="24"/>
          <w:u w:val="single"/>
          <w:lang w:eastAsia="en-GB"/>
        </w:rPr>
        <w:t>1.</w:t>
      </w:r>
      <w:r>
        <w:rPr>
          <w:rFonts w:ascii="Times New Roman" w:hAnsi="Times New Roman" w:cs="Times New Roman"/>
          <w:sz w:val="24"/>
          <w:szCs w:val="24"/>
        </w:rPr>
        <w:t xml:space="preserve"> </w:t>
      </w:r>
      <w:r>
        <w:rPr>
          <w:rFonts w:ascii="Times New Roman" w:eastAsia="Times New Roman" w:hAnsi="Times New Roman" w:cs="Times New Roman"/>
          <w:sz w:val="24"/>
          <w:szCs w:val="24"/>
          <w:u w:val="single"/>
          <w:lang w:eastAsia="en-GB"/>
        </w:rPr>
        <w:t>Customers services:</w:t>
      </w:r>
    </w:p>
    <w:p w14:paraId="2CCD4273"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p>
    <w:p w14:paraId="597B0A38"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Where staff facing a lot of complaints from customers about the low level of services.</w:t>
      </w:r>
    </w:p>
    <w:p w14:paraId="6043FB61"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the staff needs to be managed and trained (managing people) then come stage of problem    solving and design making.</w:t>
      </w:r>
    </w:p>
    <w:p w14:paraId="2B0FADCD"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p>
    <w:p w14:paraId="138B6B17"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In this stage HR. Officer need to apply skills for staff training to solve the problems of unsatisfied customers. </w:t>
      </w:r>
    </w:p>
    <w:p w14:paraId="66980E1F"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p>
    <w:p w14:paraId="7262A103"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u w:val="single"/>
          <w:lang w:eastAsia="en-GB"/>
        </w:rPr>
      </w:pPr>
      <w:r>
        <w:rPr>
          <w:rFonts w:ascii="Times New Roman" w:eastAsia="Times New Roman" w:hAnsi="Times New Roman" w:cs="Times New Roman"/>
          <w:sz w:val="24"/>
          <w:szCs w:val="24"/>
          <w:u w:val="single"/>
          <w:lang w:eastAsia="en-GB"/>
        </w:rPr>
        <w:t>2.</w:t>
      </w:r>
      <w:r>
        <w:rPr>
          <w:rFonts w:ascii="Times New Roman" w:hAnsi="Times New Roman" w:cs="Times New Roman"/>
          <w:sz w:val="24"/>
          <w:szCs w:val="24"/>
          <w:u w:val="single"/>
        </w:rPr>
        <w:t xml:space="preserve"> </w:t>
      </w:r>
      <w:r>
        <w:rPr>
          <w:rFonts w:ascii="Times New Roman" w:eastAsia="Times New Roman" w:hAnsi="Times New Roman" w:cs="Times New Roman"/>
          <w:sz w:val="24"/>
          <w:szCs w:val="24"/>
          <w:u w:val="single"/>
          <w:lang w:eastAsia="en-GB"/>
        </w:rPr>
        <w:t>Self-scanning (self-checkout):</w:t>
      </w:r>
    </w:p>
    <w:p w14:paraId="4CC7E38E"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 </w:t>
      </w:r>
    </w:p>
    <w:p w14:paraId="2B7194FB"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Managers receiving several reports from financial departments about financial loss amount that indicate Morrisons self-checkout staff dose not completely observing customers when they are scanning and payment stage that result financial capital damages. Mangers doesn’t know how to solve problems they need to develop performance in management to achieve develop performance in management.</w:t>
      </w:r>
    </w:p>
    <w:p w14:paraId="3F6D2538" w14:textId="77777777" w:rsidR="00E05B8F" w:rsidRDefault="00E05B8F" w:rsidP="00E05B8F">
      <w:pPr>
        <w:spacing w:after="0" w:line="240" w:lineRule="auto"/>
        <w:jc w:val="both"/>
        <w:textAlignment w:val="baseline"/>
        <w:rPr>
          <w:rFonts w:ascii="Times New Roman" w:eastAsia="Times New Roman" w:hAnsi="Times New Roman" w:cs="Times New Roman"/>
          <w:sz w:val="24"/>
          <w:szCs w:val="24"/>
          <w:lang w:eastAsia="en-GB"/>
        </w:rPr>
      </w:pPr>
    </w:p>
    <w:p w14:paraId="5939AC7C" w14:textId="77777777" w:rsidR="00E05B8F" w:rsidRDefault="00E05B8F" w:rsidP="00E05B8F">
      <w:pPr>
        <w:spacing w:after="0" w:line="240" w:lineRule="auto"/>
        <w:jc w:val="both"/>
        <w:textAlignment w:val="baseline"/>
        <w:rPr>
          <w:rFonts w:ascii="Times New Roman" w:hAnsi="Times New Roman" w:cs="Times New Roman"/>
          <w:sz w:val="24"/>
          <w:szCs w:val="24"/>
        </w:rPr>
      </w:pPr>
      <w:r>
        <w:rPr>
          <w:rFonts w:ascii="Times New Roman" w:eastAsia="Times New Roman" w:hAnsi="Times New Roman" w:cs="Times New Roman"/>
          <w:sz w:val="24"/>
          <w:szCs w:val="24"/>
          <w:lang w:eastAsia="en-GB"/>
        </w:rPr>
        <w:t xml:space="preserve">In this stage HR. Officer need to apply skills for mangers training to achieve </w:t>
      </w:r>
      <w:r>
        <w:rPr>
          <w:rFonts w:ascii="Times New Roman" w:hAnsi="Times New Roman" w:cs="Times New Roman"/>
          <w:sz w:val="24"/>
          <w:szCs w:val="24"/>
        </w:rPr>
        <w:t>develop performance in management.</w:t>
      </w:r>
    </w:p>
    <w:p w14:paraId="149AF468" w14:textId="77777777" w:rsidR="00E05B8F" w:rsidRDefault="00E05B8F" w:rsidP="00E05B8F">
      <w:pPr>
        <w:spacing w:after="0" w:line="240" w:lineRule="auto"/>
        <w:jc w:val="both"/>
        <w:textAlignment w:val="baseline"/>
        <w:rPr>
          <w:rFonts w:ascii="Times New Roman" w:hAnsi="Times New Roman" w:cs="Times New Roman"/>
          <w:sz w:val="24"/>
          <w:szCs w:val="24"/>
        </w:rPr>
      </w:pPr>
    </w:p>
    <w:p w14:paraId="179EE7B7" w14:textId="77777777" w:rsidR="00E05B8F" w:rsidRDefault="00E05B8F" w:rsidP="00E05B8F">
      <w:pPr>
        <w:jc w:val="both"/>
        <w:rPr>
          <w:rFonts w:ascii="Times New Roman" w:hAnsi="Times New Roman" w:cs="Times New Roman"/>
          <w:sz w:val="24"/>
          <w:szCs w:val="24"/>
          <w:u w:val="single"/>
        </w:rPr>
      </w:pPr>
      <w:r>
        <w:rPr>
          <w:rFonts w:ascii="Times New Roman" w:hAnsi="Times New Roman" w:cs="Times New Roman"/>
          <w:sz w:val="24"/>
          <w:szCs w:val="24"/>
          <w:u w:val="single"/>
        </w:rPr>
        <w:t>3.Employee relation department:</w:t>
      </w:r>
    </w:p>
    <w:p w14:paraId="462C1838" w14:textId="77777777" w:rsidR="00E05B8F" w:rsidRDefault="00E05B8F" w:rsidP="00E05B8F">
      <w:pPr>
        <w:jc w:val="both"/>
        <w:rPr>
          <w:rFonts w:ascii="Times New Roman" w:hAnsi="Times New Roman" w:cs="Times New Roman"/>
          <w:sz w:val="24"/>
          <w:szCs w:val="24"/>
        </w:rPr>
      </w:pPr>
      <w:r>
        <w:rPr>
          <w:rFonts w:ascii="Times New Roman" w:hAnsi="Times New Roman" w:cs="Times New Roman"/>
          <w:sz w:val="24"/>
          <w:szCs w:val="24"/>
        </w:rPr>
        <w:t xml:space="preserve"> facing problems about some employee that want to change working condition in their contracts and request many modifications.  </w:t>
      </w:r>
    </w:p>
    <w:p w14:paraId="24A9F3C9" w14:textId="77777777" w:rsidR="00E05B8F" w:rsidRDefault="00E05B8F" w:rsidP="00E05B8F">
      <w:pPr>
        <w:jc w:val="both"/>
        <w:rPr>
          <w:rFonts w:ascii="Times New Roman" w:hAnsi="Times New Roman" w:cs="Times New Roman"/>
          <w:b/>
          <w:bCs/>
          <w:sz w:val="24"/>
          <w:szCs w:val="24"/>
          <w:u w:val="single"/>
        </w:rPr>
      </w:pPr>
    </w:p>
    <w:p w14:paraId="26FA3EE3" w14:textId="77777777" w:rsidR="00E05B8F" w:rsidRDefault="00E05B8F" w:rsidP="00E05B8F">
      <w:pPr>
        <w:jc w:val="both"/>
        <w:rPr>
          <w:rFonts w:ascii="Times New Roman" w:hAnsi="Times New Roman" w:cs="Times New Roman"/>
          <w:b/>
          <w:bCs/>
          <w:sz w:val="24"/>
          <w:szCs w:val="24"/>
          <w:u w:val="single"/>
        </w:rPr>
      </w:pPr>
      <w:r>
        <w:rPr>
          <w:rFonts w:ascii="Times New Roman" w:eastAsia="Times New Roman" w:hAnsi="Times New Roman" w:cs="Times New Roman"/>
          <w:sz w:val="24"/>
          <w:szCs w:val="24"/>
          <w:lang w:eastAsia="en-GB"/>
        </w:rPr>
        <w:t>In this stage HR. Officer need to apply skills of effective listing and high communications skill to solve this conflict (managing conflict).</w:t>
      </w:r>
    </w:p>
    <w:p w14:paraId="694B4E46" w14:textId="77777777" w:rsidR="00E05B8F" w:rsidRDefault="00E05B8F" w:rsidP="00E05B8F">
      <w:pPr>
        <w:rPr>
          <w:rFonts w:ascii="Times New Roman" w:hAnsi="Times New Roman" w:cs="Times New Roman"/>
          <w:sz w:val="28"/>
          <w:szCs w:val="28"/>
        </w:rPr>
      </w:pPr>
    </w:p>
    <w:p w14:paraId="0906BC09" w14:textId="77777777" w:rsidR="00E05B8F" w:rsidRDefault="00E05B8F" w:rsidP="00E05B8F">
      <w:pPr>
        <w:rPr>
          <w:rFonts w:ascii="Times New Roman" w:hAnsi="Times New Roman" w:cs="Times New Roman"/>
          <w:sz w:val="24"/>
          <w:szCs w:val="24"/>
        </w:rPr>
      </w:pPr>
    </w:p>
    <w:p w14:paraId="62684842" w14:textId="77777777" w:rsidR="00E05B8F" w:rsidRDefault="00E05B8F" w:rsidP="00E05B8F">
      <w:pPr>
        <w:rPr>
          <w:rFonts w:ascii="Times New Roman" w:hAnsi="Times New Roman" w:cs="Times New Roman"/>
          <w:sz w:val="24"/>
          <w:szCs w:val="24"/>
        </w:rPr>
      </w:pPr>
    </w:p>
    <w:p w14:paraId="55A90582" w14:textId="77777777" w:rsidR="00E05B8F" w:rsidRDefault="00E05B8F" w:rsidP="00E05B8F">
      <w:pPr>
        <w:ind w:left="360"/>
        <w:rPr>
          <w:rFonts w:ascii="Times New Roman" w:hAnsi="Times New Roman" w:cs="Times New Roman"/>
          <w:sz w:val="28"/>
          <w:szCs w:val="28"/>
        </w:rPr>
      </w:pPr>
    </w:p>
    <w:p w14:paraId="50453DE4" w14:textId="77777777" w:rsidR="00E05B8F" w:rsidRDefault="00E05B8F" w:rsidP="00E05B8F">
      <w:pPr>
        <w:ind w:left="360"/>
        <w:rPr>
          <w:rFonts w:ascii="Times New Roman" w:hAnsi="Times New Roman" w:cs="Times New Roman"/>
          <w:sz w:val="28"/>
          <w:szCs w:val="28"/>
        </w:rPr>
      </w:pPr>
    </w:p>
    <w:p w14:paraId="0B6442BA" w14:textId="77777777" w:rsidR="00E05B8F" w:rsidRDefault="00E05B8F" w:rsidP="00E05B8F">
      <w:pPr>
        <w:ind w:left="360"/>
        <w:rPr>
          <w:rFonts w:ascii="Times New Roman" w:hAnsi="Times New Roman" w:cs="Times New Roman"/>
          <w:sz w:val="28"/>
          <w:szCs w:val="28"/>
        </w:rPr>
      </w:pPr>
    </w:p>
    <w:p w14:paraId="20608674" w14:textId="77777777" w:rsidR="00E05B8F" w:rsidRDefault="00E05B8F" w:rsidP="00E05B8F">
      <w:pPr>
        <w:ind w:left="360"/>
        <w:rPr>
          <w:rFonts w:ascii="Times New Roman" w:hAnsi="Times New Roman" w:cs="Times New Roman"/>
          <w:sz w:val="28"/>
          <w:szCs w:val="28"/>
        </w:rPr>
      </w:pPr>
    </w:p>
    <w:p w14:paraId="3212E26A" w14:textId="77777777" w:rsidR="00E05B8F" w:rsidRDefault="00E05B8F" w:rsidP="00E05B8F">
      <w:pPr>
        <w:ind w:left="360"/>
        <w:rPr>
          <w:rFonts w:ascii="Times New Roman" w:hAnsi="Times New Roman" w:cs="Times New Roman"/>
          <w:sz w:val="28"/>
          <w:szCs w:val="28"/>
        </w:rPr>
      </w:pPr>
    </w:p>
    <w:p w14:paraId="1984C0EC" w14:textId="4A4261D6" w:rsidR="00E05B8F" w:rsidRDefault="00E05B8F" w:rsidP="00E05B8F">
      <w:pPr>
        <w:ind w:left="360"/>
        <w:rPr>
          <w:rFonts w:ascii="Times New Roman" w:hAnsi="Times New Roman" w:cs="Times New Roman"/>
          <w:sz w:val="28"/>
          <w:szCs w:val="28"/>
        </w:rPr>
      </w:pPr>
    </w:p>
    <w:p w14:paraId="6FB03564" w14:textId="77777777" w:rsidR="00FE0EA0" w:rsidRDefault="00FE0EA0" w:rsidP="00E05B8F">
      <w:pPr>
        <w:ind w:left="360"/>
        <w:rPr>
          <w:rFonts w:ascii="Times New Roman" w:hAnsi="Times New Roman" w:cs="Times New Roman"/>
          <w:sz w:val="28"/>
          <w:szCs w:val="28"/>
        </w:rPr>
      </w:pPr>
    </w:p>
    <w:p w14:paraId="14E9CAFE"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6.</w:t>
      </w:r>
    </w:p>
    <w:p w14:paraId="681D4105"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Personal HR. Software training needs KSB.</w:t>
      </w:r>
    </w:p>
    <w:p w14:paraId="45545959" w14:textId="57343DC5" w:rsidR="00E05B8F" w:rsidRDefault="00E05B8F" w:rsidP="00E05B8F">
      <w:pPr>
        <w:rPr>
          <w:rFonts w:ascii="Times New Roman" w:hAnsi="Times New Roman" w:cs="Times New Roman"/>
          <w:b/>
          <w:bCs/>
          <w:sz w:val="28"/>
          <w:szCs w:val="28"/>
        </w:rPr>
      </w:pPr>
      <w:r>
        <w:t> </w:t>
      </w:r>
      <w:r>
        <w:rPr>
          <w:noProof/>
        </w:rPr>
        <w:drawing>
          <wp:inline distT="0" distB="0" distL="0" distR="0" wp14:anchorId="2EBEA122" wp14:editId="66A8077D">
            <wp:extent cx="5707380" cy="3208020"/>
            <wp:effectExtent l="0" t="0" r="7620" b="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raphical user interface, website&#10;&#10;Description automatically generated"/>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07380" cy="3208020"/>
                    </a:xfrm>
                    <a:prstGeom prst="rect">
                      <a:avLst/>
                    </a:prstGeom>
                    <a:noFill/>
                    <a:ln>
                      <a:noFill/>
                    </a:ln>
                  </pic:spPr>
                </pic:pic>
              </a:graphicData>
            </a:graphic>
          </wp:inline>
        </w:drawing>
      </w:r>
    </w:p>
    <w:p w14:paraId="4FF480D3" w14:textId="77777777" w:rsidR="00E05B8F" w:rsidRDefault="00E05B8F" w:rsidP="00E05B8F">
      <w:pPr>
        <w:jc w:val="both"/>
        <w:rPr>
          <w:rFonts w:ascii="Times New Roman" w:hAnsi="Times New Roman" w:cs="Times New Roman"/>
          <w:b/>
          <w:bCs/>
          <w:sz w:val="24"/>
          <w:szCs w:val="24"/>
        </w:rPr>
      </w:pPr>
      <w:bookmarkStart w:id="1" w:name="_Hlk87908704"/>
      <w:bookmarkStart w:id="2" w:name="_Hlk87907059"/>
      <w:bookmarkEnd w:id="0"/>
      <w:r>
        <w:rPr>
          <w:rFonts w:ascii="Times New Roman" w:hAnsi="Times New Roman" w:cs="Times New Roman"/>
          <w:b/>
          <w:bCs/>
          <w:sz w:val="24"/>
          <w:szCs w:val="24"/>
        </w:rPr>
        <w:t>Personal HR. Software training needs KSB.</w:t>
      </w:r>
    </w:p>
    <w:p w14:paraId="71FF0228"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My last experience comes from working as assistant manager in import export international company executing business contracts between CHINA and EUROPE.​</w:t>
      </w:r>
    </w:p>
    <w:p w14:paraId="5F029AC3"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My needs of Software training are: ​</w:t>
      </w:r>
    </w:p>
    <w:p w14:paraId="01F809C7"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-Using specialist HR software. ​</w:t>
      </w:r>
    </w:p>
    <w:p w14:paraId="239BD017"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-Drafting contracts of employment. </w:t>
      </w:r>
      <w:bookmarkEnd w:id="1"/>
      <w:r>
        <w:rPr>
          <w:rFonts w:ascii="Times New Roman" w:eastAsia="Times New Roman" w:hAnsi="Times New Roman" w:cs="Times New Roman"/>
          <w:sz w:val="24"/>
          <w:szCs w:val="24"/>
          <w:lang w:eastAsia="en-GB"/>
        </w:rPr>
        <w:t>​</w:t>
      </w:r>
    </w:p>
    <w:p w14:paraId="2B8AD00F" w14:textId="77777777" w:rsidR="00E05B8F" w:rsidRDefault="00E05B8F" w:rsidP="00E05B8F">
      <w:pPr>
        <w:rPr>
          <w:rFonts w:ascii="Times New Roman" w:hAnsi="Times New Roman" w:cs="Times New Roman"/>
          <w:b/>
          <w:bCs/>
          <w:sz w:val="28"/>
          <w:szCs w:val="28"/>
        </w:rPr>
      </w:pPr>
    </w:p>
    <w:bookmarkEnd w:id="2"/>
    <w:p w14:paraId="075CA7CB" w14:textId="77777777" w:rsidR="00E05B8F" w:rsidRDefault="00E05B8F" w:rsidP="00E05B8F">
      <w:pPr>
        <w:rPr>
          <w:rFonts w:ascii="Times New Roman" w:hAnsi="Times New Roman" w:cs="Times New Roman"/>
          <w:b/>
          <w:bCs/>
          <w:sz w:val="28"/>
          <w:szCs w:val="28"/>
        </w:rPr>
      </w:pPr>
    </w:p>
    <w:p w14:paraId="089DD025" w14:textId="77777777" w:rsidR="00E05B8F" w:rsidRDefault="00E05B8F" w:rsidP="00E05B8F">
      <w:pPr>
        <w:rPr>
          <w:rFonts w:ascii="Times New Roman" w:hAnsi="Times New Roman" w:cs="Times New Roman"/>
          <w:b/>
          <w:bCs/>
          <w:sz w:val="28"/>
          <w:szCs w:val="28"/>
        </w:rPr>
      </w:pPr>
    </w:p>
    <w:p w14:paraId="2946D42A" w14:textId="77777777" w:rsidR="00E05B8F" w:rsidRDefault="00E05B8F" w:rsidP="00E05B8F">
      <w:pPr>
        <w:rPr>
          <w:rFonts w:ascii="Times New Roman" w:hAnsi="Times New Roman" w:cs="Times New Roman"/>
          <w:b/>
          <w:bCs/>
          <w:sz w:val="28"/>
          <w:szCs w:val="28"/>
        </w:rPr>
      </w:pPr>
    </w:p>
    <w:p w14:paraId="1D4615FE" w14:textId="77777777" w:rsidR="00E05B8F" w:rsidRDefault="00E05B8F" w:rsidP="00E05B8F">
      <w:pPr>
        <w:rPr>
          <w:rFonts w:ascii="Times New Roman" w:hAnsi="Times New Roman" w:cs="Times New Roman"/>
          <w:b/>
          <w:bCs/>
          <w:sz w:val="28"/>
          <w:szCs w:val="28"/>
        </w:rPr>
      </w:pPr>
    </w:p>
    <w:p w14:paraId="24C676BC" w14:textId="77777777" w:rsidR="00E05B8F" w:rsidRDefault="00E05B8F" w:rsidP="00E05B8F">
      <w:pPr>
        <w:rPr>
          <w:rFonts w:ascii="Times New Roman" w:hAnsi="Times New Roman" w:cs="Times New Roman"/>
          <w:b/>
          <w:bCs/>
          <w:sz w:val="28"/>
          <w:szCs w:val="28"/>
        </w:rPr>
      </w:pPr>
    </w:p>
    <w:p w14:paraId="6CC5CC62" w14:textId="77777777" w:rsidR="00E05B8F" w:rsidRDefault="00E05B8F" w:rsidP="00E05B8F">
      <w:pPr>
        <w:rPr>
          <w:rFonts w:ascii="Times New Roman" w:hAnsi="Times New Roman" w:cs="Times New Roman"/>
          <w:b/>
          <w:bCs/>
          <w:sz w:val="28"/>
          <w:szCs w:val="28"/>
        </w:rPr>
      </w:pPr>
    </w:p>
    <w:p w14:paraId="7B3EAD61" w14:textId="77777777" w:rsidR="00E05B8F" w:rsidRDefault="00E05B8F" w:rsidP="00E05B8F">
      <w:pPr>
        <w:rPr>
          <w:rFonts w:ascii="Times New Roman" w:hAnsi="Times New Roman" w:cs="Times New Roman"/>
          <w:b/>
          <w:bCs/>
          <w:sz w:val="28"/>
          <w:szCs w:val="28"/>
        </w:rPr>
      </w:pPr>
    </w:p>
    <w:p w14:paraId="2E8E6417" w14:textId="77777777" w:rsidR="00E05B8F" w:rsidRDefault="00E05B8F" w:rsidP="00E05B8F">
      <w:pPr>
        <w:rPr>
          <w:rFonts w:ascii="Times New Roman" w:hAnsi="Times New Roman" w:cs="Times New Roman"/>
          <w:b/>
          <w:bCs/>
          <w:sz w:val="28"/>
          <w:szCs w:val="28"/>
        </w:rPr>
      </w:pPr>
    </w:p>
    <w:p w14:paraId="27A297F4" w14:textId="77777777" w:rsidR="00E05B8F" w:rsidRDefault="00E05B8F" w:rsidP="00E05B8F">
      <w:pPr>
        <w:rPr>
          <w:rFonts w:ascii="Times New Roman" w:hAnsi="Times New Roman" w:cs="Times New Roman"/>
          <w:b/>
          <w:bCs/>
          <w:sz w:val="28"/>
          <w:szCs w:val="28"/>
        </w:rPr>
      </w:pPr>
    </w:p>
    <w:p w14:paraId="23AC3E10"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7.</w:t>
      </w:r>
    </w:p>
    <w:p w14:paraId="21D5BE29" w14:textId="4E8188FB" w:rsidR="00E05B8F" w:rsidRDefault="00E05B8F" w:rsidP="00E05B8F">
      <w:pPr>
        <w:rPr>
          <w:rFonts w:ascii="Times New Roman" w:hAnsi="Times New Roman" w:cs="Times New Roman"/>
          <w:b/>
          <w:bCs/>
          <w:sz w:val="28"/>
          <w:szCs w:val="28"/>
        </w:rPr>
      </w:pPr>
      <w:r>
        <w:rPr>
          <w:noProof/>
        </w:rPr>
        <w:drawing>
          <wp:inline distT="0" distB="0" distL="0" distR="0" wp14:anchorId="6238721C" wp14:editId="66225771">
            <wp:extent cx="2278380" cy="2232660"/>
            <wp:effectExtent l="0" t="0" r="762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278380" cy="2232660"/>
                    </a:xfrm>
                    <a:prstGeom prst="rect">
                      <a:avLst/>
                    </a:prstGeom>
                    <a:noFill/>
                    <a:ln>
                      <a:noFill/>
                    </a:ln>
                  </pic:spPr>
                </pic:pic>
              </a:graphicData>
            </a:graphic>
          </wp:inline>
        </w:drawing>
      </w:r>
    </w:p>
    <w:p w14:paraId="1FECF646" w14:textId="77777777" w:rsidR="00E05B8F" w:rsidRDefault="00E05B8F" w:rsidP="00E05B8F">
      <w:pPr>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Benefits assessment of Morrisons training me as HR officer.</w:t>
      </w:r>
    </w:p>
    <w:p w14:paraId="60B0AAED"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Some of the benefits that will have a positive impact of training me as HR officer and will resolve the following complex situations in the following departments:</w:t>
      </w:r>
    </w:p>
    <w:p w14:paraId="749A3B95"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w:t>
      </w:r>
      <w:r>
        <w:rPr>
          <w:sz w:val="24"/>
          <w:szCs w:val="24"/>
        </w:rPr>
        <w:t xml:space="preserve"> </w:t>
      </w:r>
      <w:r>
        <w:rPr>
          <w:rFonts w:ascii="Times New Roman" w:eastAsia="Times New Roman" w:hAnsi="Times New Roman" w:cs="Times New Roman"/>
          <w:sz w:val="24"/>
          <w:szCs w:val="24"/>
          <w:lang w:eastAsia="en-GB"/>
        </w:rPr>
        <w:t>Customers services.</w:t>
      </w:r>
    </w:p>
    <w:p w14:paraId="5BECBC23"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 Self-scanning (self-checkout).</w:t>
      </w:r>
    </w:p>
    <w:p w14:paraId="23FA720B"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 Employee relation department.</w:t>
      </w:r>
    </w:p>
    <w:p w14:paraId="59F5D5FA"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 Managing people in the organization.</w:t>
      </w:r>
    </w:p>
    <w:p w14:paraId="471ECAAF"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 develop performance in management.</w:t>
      </w:r>
    </w:p>
    <w:p w14:paraId="035286E0"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6.Enhancing productivity in all departments as a professional HR. officer.</w:t>
      </w:r>
    </w:p>
    <w:p w14:paraId="100CF70D"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7.More organised.</w:t>
      </w:r>
    </w:p>
    <w:p w14:paraId="5C6E5FA0"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8.Strong negotiations skills.</w:t>
      </w:r>
    </w:p>
    <w:p w14:paraId="11576CEC" w14:textId="77777777" w:rsidR="00E05B8F" w:rsidRDefault="00E05B8F" w:rsidP="00E05B8F">
      <w:pPr>
        <w:jc w:val="both"/>
        <w:rPr>
          <w:rFonts w:ascii="Times New Roman" w:hAnsi="Times New Roman" w:cs="Times New Roman"/>
          <w:sz w:val="24"/>
          <w:szCs w:val="24"/>
        </w:rPr>
      </w:pPr>
      <w:r>
        <w:rPr>
          <w:rFonts w:ascii="Times New Roman" w:eastAsia="Times New Roman" w:hAnsi="Times New Roman" w:cs="Times New Roman"/>
          <w:sz w:val="24"/>
          <w:szCs w:val="24"/>
          <w:lang w:eastAsia="en-GB"/>
        </w:rPr>
        <w:t>9.Devlop mangers and employee within training.</w:t>
      </w:r>
    </w:p>
    <w:p w14:paraId="61FA4D82" w14:textId="77777777" w:rsidR="00E05B8F" w:rsidRDefault="00E05B8F" w:rsidP="00E05B8F"/>
    <w:p w14:paraId="5A7C61C5" w14:textId="77777777" w:rsidR="00E05B8F" w:rsidRDefault="00E05B8F" w:rsidP="00E05B8F">
      <w:pPr>
        <w:rPr>
          <w:rFonts w:ascii="Times New Roman" w:hAnsi="Times New Roman" w:cs="Times New Roman"/>
          <w:b/>
          <w:bCs/>
          <w:sz w:val="28"/>
          <w:szCs w:val="28"/>
        </w:rPr>
      </w:pPr>
    </w:p>
    <w:p w14:paraId="70BFB1D5" w14:textId="77777777" w:rsidR="00E05B8F" w:rsidRDefault="00E05B8F" w:rsidP="00E05B8F">
      <w:pPr>
        <w:rPr>
          <w:rFonts w:ascii="Times New Roman" w:hAnsi="Times New Roman" w:cs="Times New Roman"/>
          <w:b/>
          <w:bCs/>
          <w:sz w:val="28"/>
          <w:szCs w:val="28"/>
        </w:rPr>
      </w:pPr>
    </w:p>
    <w:p w14:paraId="05162E78" w14:textId="77777777" w:rsidR="00E05B8F" w:rsidRDefault="00E05B8F" w:rsidP="00E05B8F">
      <w:pPr>
        <w:rPr>
          <w:rFonts w:ascii="Times New Roman" w:hAnsi="Times New Roman" w:cs="Times New Roman"/>
          <w:b/>
          <w:bCs/>
          <w:sz w:val="28"/>
          <w:szCs w:val="28"/>
        </w:rPr>
      </w:pPr>
    </w:p>
    <w:p w14:paraId="3F016F43" w14:textId="77777777" w:rsidR="00E05B8F" w:rsidRDefault="00E05B8F" w:rsidP="00E05B8F">
      <w:pPr>
        <w:rPr>
          <w:rFonts w:ascii="Times New Roman" w:hAnsi="Times New Roman" w:cs="Times New Roman"/>
          <w:b/>
          <w:bCs/>
          <w:sz w:val="28"/>
          <w:szCs w:val="28"/>
        </w:rPr>
      </w:pPr>
    </w:p>
    <w:p w14:paraId="351623A0" w14:textId="77777777" w:rsidR="00E05B8F" w:rsidRDefault="00E05B8F" w:rsidP="00E05B8F">
      <w:pPr>
        <w:rPr>
          <w:rFonts w:ascii="Times New Roman" w:hAnsi="Times New Roman" w:cs="Times New Roman"/>
          <w:b/>
          <w:bCs/>
          <w:sz w:val="28"/>
          <w:szCs w:val="28"/>
        </w:rPr>
      </w:pPr>
    </w:p>
    <w:p w14:paraId="2D617323" w14:textId="77777777" w:rsidR="00E05B8F" w:rsidRDefault="00E05B8F" w:rsidP="00E05B8F">
      <w:pPr>
        <w:rPr>
          <w:rFonts w:ascii="Times New Roman" w:hAnsi="Times New Roman" w:cs="Times New Roman"/>
          <w:b/>
          <w:bCs/>
          <w:sz w:val="28"/>
          <w:szCs w:val="28"/>
        </w:rPr>
      </w:pPr>
    </w:p>
    <w:p w14:paraId="0E8AE088" w14:textId="77777777" w:rsidR="00E05B8F" w:rsidRDefault="00E05B8F" w:rsidP="00E05B8F">
      <w:pPr>
        <w:rPr>
          <w:rFonts w:ascii="Times New Roman" w:hAnsi="Times New Roman" w:cs="Times New Roman"/>
          <w:b/>
          <w:bCs/>
          <w:sz w:val="28"/>
          <w:szCs w:val="28"/>
        </w:rPr>
      </w:pPr>
    </w:p>
    <w:p w14:paraId="00D47A95" w14:textId="77777777" w:rsidR="00E05B8F" w:rsidRDefault="00E05B8F" w:rsidP="00E05B8F">
      <w:pPr>
        <w:rPr>
          <w:rFonts w:ascii="Times New Roman" w:hAnsi="Times New Roman" w:cs="Times New Roman"/>
          <w:b/>
          <w:bCs/>
          <w:sz w:val="24"/>
          <w:szCs w:val="24"/>
        </w:rPr>
      </w:pPr>
    </w:p>
    <w:p w14:paraId="726F49F1"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8.</w:t>
      </w:r>
    </w:p>
    <w:p w14:paraId="32749C03" w14:textId="1CD81151" w:rsidR="00E05B8F" w:rsidRDefault="00E05B8F" w:rsidP="00E05B8F">
      <w:pPr>
        <w:rPr>
          <w:rFonts w:ascii="Times New Roman" w:hAnsi="Times New Roman" w:cs="Times New Roman"/>
          <w:b/>
          <w:bCs/>
          <w:sz w:val="28"/>
          <w:szCs w:val="28"/>
        </w:rPr>
      </w:pPr>
      <w:r>
        <w:rPr>
          <w:noProof/>
        </w:rPr>
        <w:drawing>
          <wp:inline distT="0" distB="0" distL="0" distR="0" wp14:anchorId="2A7E976E" wp14:editId="4C921FBA">
            <wp:extent cx="3070860" cy="172212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070860" cy="1722120"/>
                    </a:xfrm>
                    <a:prstGeom prst="rect">
                      <a:avLst/>
                    </a:prstGeom>
                    <a:noFill/>
                    <a:ln>
                      <a:noFill/>
                    </a:ln>
                  </pic:spPr>
                </pic:pic>
              </a:graphicData>
            </a:graphic>
          </wp:inline>
        </w:drawing>
      </w:r>
    </w:p>
    <w:p w14:paraId="3E91EF0A" w14:textId="77777777" w:rsidR="00E05B8F" w:rsidRDefault="00E05B8F" w:rsidP="00E05B8F">
      <w:pPr>
        <w:rPr>
          <w:rFonts w:ascii="Times New Roman" w:hAnsi="Times New Roman" w:cs="Times New Roman"/>
          <w:b/>
          <w:bCs/>
          <w:sz w:val="28"/>
          <w:szCs w:val="28"/>
        </w:rPr>
      </w:pPr>
    </w:p>
    <w:p w14:paraId="7F8C2533" w14:textId="77777777" w:rsidR="00E05B8F" w:rsidRDefault="00E05B8F" w:rsidP="00E05B8F">
      <w:pPr>
        <w:jc w:val="both"/>
        <w:rPr>
          <w:rFonts w:ascii="Times New Roman" w:eastAsia="Times New Roman" w:hAnsi="Times New Roman" w:cs="Times New Roman"/>
          <w:b/>
          <w:bCs/>
          <w:sz w:val="24"/>
          <w:szCs w:val="24"/>
          <w:lang w:eastAsia="en-GB"/>
        </w:rPr>
      </w:pPr>
      <w:bookmarkStart w:id="3" w:name="_Hlk87915634"/>
      <w:r>
        <w:rPr>
          <w:rFonts w:ascii="Times New Roman" w:eastAsia="Times New Roman" w:hAnsi="Times New Roman" w:cs="Times New Roman"/>
          <w:b/>
          <w:bCs/>
          <w:sz w:val="24"/>
          <w:szCs w:val="24"/>
          <w:lang w:eastAsia="en-GB"/>
        </w:rPr>
        <w:t>Morrisons benefits after training me as HR officer.</w:t>
      </w:r>
    </w:p>
    <w:p w14:paraId="3E7C1C2D"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Training and development specialist with full responsibility usually continues to train manager for development as specialist (HRM Handbook).</w:t>
      </w:r>
    </w:p>
    <w:p w14:paraId="3A51AD8F"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1.Implementing new training in organization.</w:t>
      </w:r>
    </w:p>
    <w:p w14:paraId="6A7C1E2A"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2.Development departments performance.</w:t>
      </w:r>
    </w:p>
    <w:p w14:paraId="369E1B95"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3. Gaps solving skills.</w:t>
      </w:r>
    </w:p>
    <w:p w14:paraId="6A94F34D"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4. Setting available budget with suitable criteria for training practices.</w:t>
      </w:r>
    </w:p>
    <w:p w14:paraId="6F46B872"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5. Adding efficiency value.</w:t>
      </w:r>
    </w:p>
    <w:p w14:paraId="071EE7B3"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6.Advnaced soft and hard skills.</w:t>
      </w:r>
    </w:p>
    <w:p w14:paraId="47AB8249"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7.</w:t>
      </w:r>
      <w:r>
        <w:rPr>
          <w:sz w:val="24"/>
          <w:szCs w:val="24"/>
        </w:rPr>
        <w:t xml:space="preserve"> </w:t>
      </w:r>
      <w:r>
        <w:rPr>
          <w:rFonts w:ascii="Times New Roman" w:eastAsia="Times New Roman" w:hAnsi="Times New Roman" w:cs="Times New Roman"/>
          <w:sz w:val="24"/>
          <w:szCs w:val="24"/>
          <w:lang w:eastAsia="en-GB"/>
        </w:rPr>
        <w:t>Time management and planning.</w:t>
      </w:r>
    </w:p>
    <w:p w14:paraId="19B21692"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8.</w:t>
      </w:r>
      <w:r>
        <w:rPr>
          <w:sz w:val="24"/>
          <w:szCs w:val="24"/>
        </w:rPr>
        <w:t xml:space="preserve"> </w:t>
      </w:r>
      <w:r>
        <w:rPr>
          <w:rFonts w:ascii="Times New Roman" w:eastAsia="Times New Roman" w:hAnsi="Times New Roman" w:cs="Times New Roman"/>
          <w:sz w:val="24"/>
          <w:szCs w:val="24"/>
          <w:lang w:eastAsia="en-GB"/>
        </w:rPr>
        <w:t>Training safety and emergency.</w:t>
      </w:r>
    </w:p>
    <w:p w14:paraId="60188FAA"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9.</w:t>
      </w:r>
      <w:r>
        <w:rPr>
          <w:sz w:val="24"/>
          <w:szCs w:val="24"/>
        </w:rPr>
        <w:t xml:space="preserve"> </w:t>
      </w:r>
      <w:r>
        <w:rPr>
          <w:rFonts w:ascii="Times New Roman" w:eastAsia="Times New Roman" w:hAnsi="Times New Roman" w:cs="Times New Roman"/>
          <w:sz w:val="24"/>
          <w:szCs w:val="24"/>
          <w:lang w:eastAsia="en-GB"/>
        </w:rPr>
        <w:t>Accomplishing company policies and procedures.</w:t>
      </w:r>
    </w:p>
    <w:p w14:paraId="294C688B" w14:textId="77777777" w:rsidR="00E05B8F" w:rsidRDefault="00E05B8F" w:rsidP="00E05B8F">
      <w:pPr>
        <w:rPr>
          <w:rFonts w:ascii="Times New Roman" w:eastAsia="Times New Roman" w:hAnsi="Times New Roman" w:cs="Times New Roman"/>
          <w:sz w:val="28"/>
          <w:szCs w:val="28"/>
          <w:lang w:eastAsia="en-GB"/>
        </w:rPr>
      </w:pPr>
    </w:p>
    <w:p w14:paraId="735352AB" w14:textId="77777777" w:rsidR="00E05B8F" w:rsidRDefault="00E05B8F" w:rsidP="00E05B8F">
      <w:pPr>
        <w:rPr>
          <w:rFonts w:ascii="Times New Roman" w:eastAsia="Times New Roman" w:hAnsi="Times New Roman" w:cs="Times New Roman"/>
          <w:sz w:val="28"/>
          <w:szCs w:val="28"/>
          <w:lang w:eastAsia="en-GB"/>
        </w:rPr>
      </w:pPr>
    </w:p>
    <w:p w14:paraId="5E975079" w14:textId="77777777" w:rsidR="00E05B8F" w:rsidRDefault="00E05B8F" w:rsidP="00E05B8F">
      <w:pPr>
        <w:rPr>
          <w:rFonts w:ascii="Times New Roman" w:eastAsia="Times New Roman" w:hAnsi="Times New Roman" w:cs="Times New Roman"/>
          <w:sz w:val="28"/>
          <w:szCs w:val="28"/>
          <w:lang w:eastAsia="en-GB"/>
        </w:rPr>
      </w:pPr>
    </w:p>
    <w:p w14:paraId="6DF71097" w14:textId="77777777" w:rsidR="00E05B8F" w:rsidRDefault="00E05B8F" w:rsidP="00E05B8F">
      <w:pPr>
        <w:rPr>
          <w:rFonts w:ascii="Times New Roman" w:eastAsia="Times New Roman" w:hAnsi="Times New Roman" w:cs="Times New Roman"/>
          <w:sz w:val="28"/>
          <w:szCs w:val="28"/>
          <w:lang w:eastAsia="en-GB"/>
        </w:rPr>
      </w:pPr>
    </w:p>
    <w:p w14:paraId="3A445A81" w14:textId="77777777" w:rsidR="00E05B8F" w:rsidRDefault="00E05B8F" w:rsidP="00E05B8F">
      <w:pPr>
        <w:rPr>
          <w:rFonts w:ascii="Times New Roman" w:eastAsia="Times New Roman" w:hAnsi="Times New Roman" w:cs="Times New Roman"/>
          <w:sz w:val="28"/>
          <w:szCs w:val="28"/>
          <w:lang w:eastAsia="en-GB"/>
        </w:rPr>
      </w:pPr>
    </w:p>
    <w:p w14:paraId="6B50E532" w14:textId="77777777" w:rsidR="00E05B8F" w:rsidRDefault="00E05B8F" w:rsidP="00E05B8F">
      <w:pPr>
        <w:rPr>
          <w:rFonts w:ascii="Times New Roman" w:eastAsia="Times New Roman" w:hAnsi="Times New Roman" w:cs="Times New Roman"/>
          <w:sz w:val="28"/>
          <w:szCs w:val="28"/>
          <w:lang w:eastAsia="en-GB"/>
        </w:rPr>
      </w:pPr>
    </w:p>
    <w:p w14:paraId="1975A34E" w14:textId="77777777" w:rsidR="00E05B8F" w:rsidRDefault="00E05B8F" w:rsidP="00E05B8F">
      <w:pPr>
        <w:rPr>
          <w:rFonts w:ascii="Times New Roman" w:eastAsia="Times New Roman" w:hAnsi="Times New Roman" w:cs="Times New Roman"/>
          <w:sz w:val="28"/>
          <w:szCs w:val="28"/>
          <w:lang w:eastAsia="en-GB"/>
        </w:rPr>
      </w:pPr>
    </w:p>
    <w:p w14:paraId="5106AFCA" w14:textId="77777777" w:rsidR="00E05B8F" w:rsidRDefault="00E05B8F" w:rsidP="00E05B8F">
      <w:pPr>
        <w:rPr>
          <w:rFonts w:ascii="Times New Roman" w:eastAsia="Times New Roman" w:hAnsi="Times New Roman" w:cs="Times New Roman"/>
          <w:sz w:val="28"/>
          <w:szCs w:val="28"/>
          <w:lang w:eastAsia="en-GB"/>
        </w:rPr>
      </w:pPr>
    </w:p>
    <w:p w14:paraId="0892CB07" w14:textId="77777777" w:rsidR="00E05B8F" w:rsidRDefault="00E05B8F" w:rsidP="00E05B8F">
      <w:pPr>
        <w:rPr>
          <w:rFonts w:ascii="Times New Roman" w:eastAsia="Times New Roman" w:hAnsi="Times New Roman" w:cs="Times New Roman"/>
          <w:sz w:val="28"/>
          <w:szCs w:val="28"/>
          <w:lang w:eastAsia="en-GB"/>
        </w:rPr>
      </w:pPr>
    </w:p>
    <w:p w14:paraId="02837B93" w14:textId="77777777" w:rsidR="00E05B8F" w:rsidRDefault="00E05B8F" w:rsidP="00E05B8F">
      <w:pPr>
        <w:rPr>
          <w:rFonts w:ascii="Times New Roman" w:eastAsia="Times New Roman" w:hAnsi="Times New Roman" w:cs="Times New Roman"/>
          <w:sz w:val="28"/>
          <w:szCs w:val="28"/>
          <w:lang w:eastAsia="en-GB"/>
        </w:rPr>
      </w:pPr>
    </w:p>
    <w:p w14:paraId="09287A71"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9.</w:t>
      </w:r>
    </w:p>
    <w:p w14:paraId="70EDF1D4" w14:textId="6E2BD4D1" w:rsidR="00E05B8F" w:rsidRDefault="00E05B8F" w:rsidP="00E05B8F">
      <w:pPr>
        <w:rPr>
          <w:rFonts w:ascii="Times New Roman" w:eastAsia="Times New Roman" w:hAnsi="Times New Roman" w:cs="Times New Roman"/>
          <w:b/>
          <w:bCs/>
          <w:sz w:val="28"/>
          <w:szCs w:val="28"/>
          <w:lang w:eastAsia="en-GB"/>
        </w:rPr>
      </w:pPr>
      <w:r>
        <w:t> </w:t>
      </w:r>
      <w:r>
        <w:rPr>
          <w:noProof/>
        </w:rPr>
        <w:drawing>
          <wp:inline distT="0" distB="0" distL="0" distR="0" wp14:anchorId="55842915" wp14:editId="68CBD15D">
            <wp:extent cx="5128260" cy="2887980"/>
            <wp:effectExtent l="0" t="0" r="0" b="762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128260" cy="2887980"/>
                    </a:xfrm>
                    <a:prstGeom prst="rect">
                      <a:avLst/>
                    </a:prstGeom>
                    <a:noFill/>
                    <a:ln>
                      <a:noFill/>
                    </a:ln>
                  </pic:spPr>
                </pic:pic>
              </a:graphicData>
            </a:graphic>
          </wp:inline>
        </w:drawing>
      </w:r>
    </w:p>
    <w:p w14:paraId="73634C5D" w14:textId="77777777" w:rsidR="00E05B8F" w:rsidRDefault="00E05B8F" w:rsidP="00E05B8F">
      <w:pPr>
        <w:jc w:val="both"/>
        <w:rPr>
          <w:rFonts w:ascii="Times New Roman" w:eastAsia="Times New Roman" w:hAnsi="Times New Roman" w:cs="Times New Roman"/>
          <w:b/>
          <w:bCs/>
          <w:sz w:val="24"/>
          <w:szCs w:val="24"/>
          <w:lang w:eastAsia="en-GB"/>
        </w:rPr>
      </w:pPr>
      <w:r>
        <w:rPr>
          <w:rFonts w:ascii="Times New Roman" w:eastAsia="Times New Roman" w:hAnsi="Times New Roman" w:cs="Times New Roman"/>
          <w:b/>
          <w:bCs/>
          <w:sz w:val="24"/>
          <w:szCs w:val="24"/>
          <w:lang w:eastAsia="en-GB"/>
        </w:rPr>
        <w:t>Conclusion</w:t>
      </w:r>
      <w:bookmarkEnd w:id="3"/>
    </w:p>
    <w:p w14:paraId="43756E2B" w14:textId="77777777" w:rsidR="00E05B8F" w:rsidRDefault="00E05B8F" w:rsidP="00E05B8F">
      <w:pPr>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HR. Officer has full responsibility to improve organizational performance in all organization departments, by applying academic tools and methods to identifying practical solutions for example Berol’s SMCR model examining, extracting, training, utilization of all learning theories using (KSB)  as a helpful skill to keep the organization in go-ahead station, HR. officer has completely an important role of success in organizations future. ​</w:t>
      </w:r>
    </w:p>
    <w:p w14:paraId="0B102E22" w14:textId="77777777" w:rsidR="00E05B8F" w:rsidRDefault="00E05B8F" w:rsidP="00E05B8F"/>
    <w:p w14:paraId="06C67EE9" w14:textId="77777777" w:rsidR="00E05B8F" w:rsidRDefault="00E05B8F" w:rsidP="00E05B8F"/>
    <w:p w14:paraId="07FF58BC" w14:textId="77777777" w:rsidR="00E05B8F" w:rsidRDefault="00E05B8F" w:rsidP="00E05B8F"/>
    <w:p w14:paraId="69FBDE97" w14:textId="77777777" w:rsidR="00E05B8F" w:rsidRDefault="00E05B8F" w:rsidP="00E05B8F"/>
    <w:p w14:paraId="7E972CD4" w14:textId="77777777" w:rsidR="00E05B8F" w:rsidRDefault="00E05B8F" w:rsidP="00E05B8F">
      <w:pPr>
        <w:rPr>
          <w:rFonts w:ascii="Times New Roman" w:hAnsi="Times New Roman" w:cs="Times New Roman"/>
          <w:b/>
          <w:bCs/>
          <w:sz w:val="28"/>
          <w:szCs w:val="28"/>
        </w:rPr>
      </w:pPr>
    </w:p>
    <w:p w14:paraId="089FC964" w14:textId="77777777" w:rsidR="00E05B8F" w:rsidRDefault="00E05B8F" w:rsidP="00E05B8F">
      <w:pPr>
        <w:rPr>
          <w:rFonts w:ascii="Times New Roman" w:hAnsi="Times New Roman" w:cs="Times New Roman"/>
          <w:b/>
          <w:bCs/>
          <w:sz w:val="28"/>
          <w:szCs w:val="28"/>
        </w:rPr>
      </w:pPr>
    </w:p>
    <w:p w14:paraId="74FDA4EB" w14:textId="77777777" w:rsidR="00E05B8F" w:rsidRDefault="00E05B8F" w:rsidP="00E05B8F">
      <w:pPr>
        <w:rPr>
          <w:rFonts w:ascii="Times New Roman" w:hAnsi="Times New Roman" w:cs="Times New Roman"/>
          <w:b/>
          <w:bCs/>
          <w:sz w:val="28"/>
          <w:szCs w:val="28"/>
        </w:rPr>
      </w:pPr>
    </w:p>
    <w:p w14:paraId="41ACAFED" w14:textId="77777777" w:rsidR="00E05B8F" w:rsidRDefault="00E05B8F" w:rsidP="00E05B8F">
      <w:pPr>
        <w:rPr>
          <w:rFonts w:ascii="Times New Roman" w:hAnsi="Times New Roman" w:cs="Times New Roman"/>
          <w:b/>
          <w:bCs/>
          <w:sz w:val="28"/>
          <w:szCs w:val="28"/>
        </w:rPr>
      </w:pPr>
    </w:p>
    <w:p w14:paraId="18E5E7F3" w14:textId="77777777" w:rsidR="00E05B8F" w:rsidRDefault="00E05B8F" w:rsidP="00E05B8F">
      <w:pPr>
        <w:rPr>
          <w:rFonts w:ascii="Times New Roman" w:hAnsi="Times New Roman" w:cs="Times New Roman"/>
          <w:b/>
          <w:bCs/>
          <w:sz w:val="28"/>
          <w:szCs w:val="28"/>
        </w:rPr>
      </w:pPr>
    </w:p>
    <w:p w14:paraId="47000861" w14:textId="77777777" w:rsidR="00E05B8F" w:rsidRDefault="00E05B8F" w:rsidP="00E05B8F">
      <w:pPr>
        <w:rPr>
          <w:rFonts w:ascii="Times New Roman" w:hAnsi="Times New Roman" w:cs="Times New Roman"/>
          <w:b/>
          <w:bCs/>
          <w:sz w:val="28"/>
          <w:szCs w:val="28"/>
        </w:rPr>
      </w:pPr>
    </w:p>
    <w:p w14:paraId="674E466E" w14:textId="77777777" w:rsidR="00E05B8F" w:rsidRDefault="00E05B8F" w:rsidP="00E05B8F">
      <w:pPr>
        <w:rPr>
          <w:rFonts w:ascii="Times New Roman" w:hAnsi="Times New Roman" w:cs="Times New Roman"/>
          <w:b/>
          <w:bCs/>
          <w:sz w:val="28"/>
          <w:szCs w:val="28"/>
        </w:rPr>
      </w:pPr>
    </w:p>
    <w:p w14:paraId="40F0D7F5" w14:textId="77777777" w:rsidR="00E05B8F" w:rsidRDefault="00E05B8F" w:rsidP="00E05B8F">
      <w:pPr>
        <w:rPr>
          <w:rFonts w:ascii="Times New Roman" w:hAnsi="Times New Roman" w:cs="Times New Roman"/>
          <w:b/>
          <w:bCs/>
          <w:sz w:val="28"/>
          <w:szCs w:val="28"/>
        </w:rPr>
      </w:pPr>
    </w:p>
    <w:p w14:paraId="72999E5A" w14:textId="440762DE" w:rsidR="00E05B8F" w:rsidRDefault="00E05B8F" w:rsidP="00E05B8F">
      <w:pPr>
        <w:rPr>
          <w:rFonts w:ascii="Times New Roman" w:hAnsi="Times New Roman" w:cs="Times New Roman"/>
          <w:b/>
          <w:bCs/>
          <w:sz w:val="28"/>
          <w:szCs w:val="28"/>
          <w:lang w:val="en-US"/>
        </w:rPr>
      </w:pPr>
    </w:p>
    <w:p w14:paraId="6A68B723" w14:textId="77777777" w:rsidR="006E0AF3" w:rsidRDefault="006E0AF3" w:rsidP="00E05B8F">
      <w:pPr>
        <w:rPr>
          <w:rFonts w:ascii="Times New Roman" w:hAnsi="Times New Roman" w:cs="Times New Roman"/>
          <w:b/>
          <w:bCs/>
          <w:sz w:val="28"/>
          <w:szCs w:val="28"/>
          <w:lang w:val="en-US"/>
        </w:rPr>
      </w:pPr>
    </w:p>
    <w:p w14:paraId="0A5CE66C"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Slide 10.</w:t>
      </w:r>
    </w:p>
    <w:p w14:paraId="29007D4D" w14:textId="77777777" w:rsidR="00E05B8F" w:rsidRDefault="00E05B8F" w:rsidP="00E05B8F">
      <w:pPr>
        <w:rPr>
          <w:rFonts w:ascii="Times New Roman" w:hAnsi="Times New Roman" w:cs="Times New Roman"/>
          <w:b/>
          <w:bCs/>
          <w:sz w:val="24"/>
          <w:szCs w:val="24"/>
          <w:lang w:val="en-US"/>
        </w:rPr>
      </w:pPr>
      <w:r>
        <w:rPr>
          <w:rFonts w:ascii="Times New Roman" w:hAnsi="Times New Roman" w:cs="Times New Roman"/>
          <w:b/>
          <w:bCs/>
          <w:sz w:val="24"/>
          <w:szCs w:val="24"/>
          <w:lang w:val="en-US"/>
        </w:rPr>
        <w:t>References</w:t>
      </w:r>
    </w:p>
    <w:p w14:paraId="12D3B211"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Home - Morrisons Corporate [online] available at: https://www.morrisons-corporate.com Company History - Morrison's Corporate (morrisons-corporate.com) (Accessed on 10 NOV 2021).</w:t>
      </w:r>
    </w:p>
    <w:p w14:paraId="5E62E767" w14:textId="77777777" w:rsidR="00E05B8F" w:rsidRPr="006E0AF3" w:rsidRDefault="007C6066" w:rsidP="00E05B8F">
      <w:pPr>
        <w:rPr>
          <w:rFonts w:ascii="Times New Roman" w:hAnsi="Times New Roman" w:cs="Times New Roman"/>
          <w:sz w:val="24"/>
          <w:szCs w:val="24"/>
        </w:rPr>
      </w:pPr>
      <w:hyperlink r:id="rId60" w:history="1">
        <w:r w:rsidR="00E05B8F" w:rsidRPr="006E0AF3">
          <w:rPr>
            <w:rStyle w:val="Hyperlink"/>
            <w:rFonts w:ascii="Times New Roman" w:hAnsi="Times New Roman" w:cs="Times New Roman"/>
            <w:color w:val="auto"/>
            <w:sz w:val="24"/>
            <w:szCs w:val="24"/>
            <w:u w:val="none"/>
          </w:rPr>
          <w:t>University of St Andrews</w:t>
        </w:r>
      </w:hyperlink>
      <w:r w:rsidR="00E05B8F" w:rsidRPr="006E0AF3">
        <w:rPr>
          <w:rFonts w:ascii="Times New Roman" w:hAnsi="Times New Roman" w:cs="Times New Roman"/>
          <w:sz w:val="24"/>
          <w:szCs w:val="24"/>
        </w:rPr>
        <w:t xml:space="preserve"> [online] available at: </w:t>
      </w:r>
      <w:hyperlink r:id="rId61" w:history="1">
        <w:r w:rsidR="00E05B8F" w:rsidRPr="006E0AF3">
          <w:rPr>
            <w:rStyle w:val="Hyperlink"/>
            <w:rFonts w:ascii="Times New Roman" w:hAnsi="Times New Roman" w:cs="Times New Roman"/>
            <w:color w:val="auto"/>
            <w:sz w:val="24"/>
            <w:szCs w:val="24"/>
            <w:u w:val="none"/>
          </w:rPr>
          <w:t>https://ifs.host.cs.st-andrews.ac.uk</w:t>
        </w:r>
      </w:hyperlink>
    </w:p>
    <w:p w14:paraId="13544139"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 xml:space="preserve"> www.</w:t>
      </w:r>
      <w:hyperlink r:id="rId62" w:history="1">
        <w:r w:rsidRPr="006E0AF3">
          <w:rPr>
            <w:rStyle w:val="Hyperlink"/>
            <w:rFonts w:ascii="Times New Roman" w:hAnsi="Times New Roman" w:cs="Times New Roman"/>
            <w:color w:val="auto"/>
            <w:sz w:val="24"/>
            <w:szCs w:val="24"/>
            <w:u w:val="none"/>
          </w:rPr>
          <w:t>Selection factors (st-andrews.ac.uk)</w:t>
        </w:r>
      </w:hyperlink>
      <w:r w:rsidRPr="006E0AF3">
        <w:rPr>
          <w:rFonts w:ascii="Times New Roman" w:hAnsi="Times New Roman" w:cs="Times New Roman"/>
          <w:sz w:val="24"/>
          <w:szCs w:val="24"/>
        </w:rPr>
        <w:t xml:space="preserve"> (Accessed on: 10 NOV 2021).</w:t>
      </w:r>
    </w:p>
    <w:p w14:paraId="2256E347"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Morrisons corporate free images (bing.com/images) [online] available at: https://www.bing.com/</w:t>
      </w:r>
      <w:hyperlink r:id="rId63" w:history="1">
        <w:r w:rsidRPr="006E0AF3">
          <w:rPr>
            <w:rStyle w:val="Hyperlink"/>
            <w:rFonts w:ascii="Times New Roman" w:hAnsi="Times New Roman" w:cs="Times New Roman"/>
            <w:color w:val="auto"/>
            <w:sz w:val="24"/>
            <w:szCs w:val="24"/>
            <w:u w:val="none"/>
          </w:rPr>
          <w:t>morrisons corporate free images - Bing images</w:t>
        </w:r>
      </w:hyperlink>
      <w:r w:rsidRPr="006E0AF3">
        <w:rPr>
          <w:rFonts w:ascii="Times New Roman" w:hAnsi="Times New Roman" w:cs="Times New Roman"/>
          <w:sz w:val="24"/>
          <w:szCs w:val="24"/>
        </w:rPr>
        <w:t xml:space="preserve"> (Accessed on:10 NOV 2021).</w:t>
      </w:r>
    </w:p>
    <w:p w14:paraId="7A59DDC7" w14:textId="77777777" w:rsidR="00E05B8F" w:rsidRPr="006E0AF3" w:rsidRDefault="007C6066" w:rsidP="00E05B8F">
      <w:pPr>
        <w:rPr>
          <w:rFonts w:ascii="Times New Roman" w:hAnsi="Times New Roman" w:cs="Times New Roman"/>
          <w:sz w:val="24"/>
          <w:szCs w:val="24"/>
        </w:rPr>
      </w:pPr>
      <w:hyperlink r:id="rId64" w:history="1">
        <w:r w:rsidR="00E05B8F" w:rsidRPr="006E0AF3">
          <w:rPr>
            <w:rStyle w:val="Hyperlink"/>
            <w:rFonts w:ascii="Times New Roman" w:hAnsi="Times New Roman" w:cs="Times New Roman"/>
            <w:color w:val="auto"/>
            <w:sz w:val="24"/>
            <w:szCs w:val="24"/>
            <w:u w:val="none"/>
          </w:rPr>
          <w:t>Images of Human Resources Free</w:t>
        </w:r>
      </w:hyperlink>
      <w:r w:rsidR="00E05B8F" w:rsidRPr="006E0AF3">
        <w:rPr>
          <w:rFonts w:ascii="Times New Roman" w:hAnsi="Times New Roman" w:cs="Times New Roman"/>
          <w:sz w:val="24"/>
          <w:szCs w:val="24"/>
        </w:rPr>
        <w:t xml:space="preserve"> https://www.bing.com/images/[online] available at: </w:t>
      </w:r>
      <w:hyperlink r:id="rId65" w:history="1">
        <w:r w:rsidR="00E05B8F" w:rsidRPr="006E0AF3">
          <w:rPr>
            <w:rStyle w:val="Hyperlink"/>
            <w:rFonts w:ascii="Times New Roman" w:hAnsi="Times New Roman" w:cs="Times New Roman"/>
            <w:color w:val="auto"/>
            <w:sz w:val="24"/>
            <w:szCs w:val="24"/>
            <w:u w:val="none"/>
          </w:rPr>
          <w:t>Images of Human Resources Free - Bing images</w:t>
        </w:r>
      </w:hyperlink>
      <w:r w:rsidR="00E05B8F" w:rsidRPr="006E0AF3">
        <w:rPr>
          <w:rFonts w:ascii="Times New Roman" w:hAnsi="Times New Roman" w:cs="Times New Roman"/>
          <w:sz w:val="24"/>
          <w:szCs w:val="24"/>
        </w:rPr>
        <w:t>(Accessed on:10 NOV 2021).Top 10 Essential Skills for Effective Communication Skillsology | Top 10 Essential Skills for Effective Communication [online] available at:</w:t>
      </w:r>
    </w:p>
    <w:p w14:paraId="649E03F7"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https://skillsology.com/wc/top-10-essential-skills-for-effective-communication (Accessed on 11 NOV 2021).</w:t>
      </w:r>
    </w:p>
    <w:p w14:paraId="1D0B117F" w14:textId="77777777" w:rsidR="00E05B8F" w:rsidRPr="006E0AF3" w:rsidRDefault="007C6066" w:rsidP="00E05B8F">
      <w:pPr>
        <w:rPr>
          <w:rFonts w:ascii="Times New Roman" w:hAnsi="Times New Roman" w:cs="Times New Roman"/>
          <w:sz w:val="24"/>
          <w:szCs w:val="24"/>
        </w:rPr>
      </w:pPr>
      <w:hyperlink r:id="rId66" w:tgtFrame="_blank" w:history="1">
        <w:r w:rsidR="00E05B8F" w:rsidRPr="006E0AF3">
          <w:rPr>
            <w:rStyle w:val="Hyperlink"/>
            <w:rFonts w:ascii="Times New Roman" w:hAnsi="Times New Roman" w:cs="Times New Roman"/>
            <w:color w:val="auto"/>
            <w:sz w:val="24"/>
            <w:szCs w:val="24"/>
            <w:u w:val="none"/>
          </w:rPr>
          <w:t>HR Officer Job Description - Betterteam</w:t>
        </w:r>
      </w:hyperlink>
      <w:r w:rsidR="00E05B8F" w:rsidRPr="006E0AF3">
        <w:rPr>
          <w:rFonts w:ascii="Times New Roman" w:hAnsi="Times New Roman" w:cs="Times New Roman"/>
          <w:sz w:val="24"/>
          <w:szCs w:val="24"/>
        </w:rPr>
        <w:t xml:space="preserve"> [online] available at: </w:t>
      </w:r>
      <w:hyperlink r:id="rId67" w:history="1">
        <w:r w:rsidR="00E05B8F" w:rsidRPr="006E0AF3">
          <w:rPr>
            <w:rStyle w:val="Hyperlink"/>
            <w:rFonts w:ascii="Times New Roman" w:hAnsi="Times New Roman" w:cs="Times New Roman"/>
            <w:color w:val="auto"/>
            <w:sz w:val="24"/>
            <w:szCs w:val="24"/>
            <w:u w:val="none"/>
          </w:rPr>
          <w:t>https://www.betterteam.com/hr-officer-job-description</w:t>
        </w:r>
      </w:hyperlink>
      <w:r w:rsidR="00E05B8F" w:rsidRPr="006E0AF3">
        <w:rPr>
          <w:rFonts w:ascii="Times New Roman" w:hAnsi="Times New Roman" w:cs="Times New Roman"/>
          <w:sz w:val="24"/>
          <w:szCs w:val="24"/>
        </w:rPr>
        <w:t xml:space="preserve"> </w:t>
      </w:r>
      <w:hyperlink r:id="rId68" w:history="1">
        <w:r w:rsidR="00E05B8F" w:rsidRPr="006E0AF3">
          <w:rPr>
            <w:rStyle w:val="Hyperlink"/>
            <w:rFonts w:ascii="Times New Roman" w:hAnsi="Times New Roman" w:cs="Times New Roman"/>
            <w:color w:val="auto"/>
            <w:sz w:val="24"/>
            <w:szCs w:val="24"/>
            <w:u w:val="none"/>
          </w:rPr>
          <w:t>HR Officer Job Description (betterteam.com)</w:t>
        </w:r>
      </w:hyperlink>
      <w:r w:rsidR="00E05B8F" w:rsidRPr="006E0AF3">
        <w:rPr>
          <w:rFonts w:ascii="Times New Roman" w:hAnsi="Times New Roman" w:cs="Times New Roman"/>
          <w:sz w:val="24"/>
          <w:szCs w:val="24"/>
        </w:rPr>
        <w:t xml:space="preserve"> (Accessed on 12 NOV 2021).</w:t>
      </w:r>
    </w:p>
    <w:p w14:paraId="4CAAE4CA"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 xml:space="preserve">Human Resources Organizational Chart [online] available at: </w:t>
      </w:r>
      <w:hyperlink r:id="rId69" w:history="1">
        <w:r w:rsidRPr="006E0AF3">
          <w:rPr>
            <w:rStyle w:val="Hyperlink"/>
            <w:rFonts w:ascii="Times New Roman" w:hAnsi="Times New Roman" w:cs="Times New Roman"/>
            <w:color w:val="auto"/>
            <w:sz w:val="24"/>
            <w:szCs w:val="24"/>
            <w:u w:val="none"/>
          </w:rPr>
          <w:t>https://images.app.goo.gl/r7e7YzFaLNQCVv2C9</w:t>
        </w:r>
      </w:hyperlink>
      <w:r w:rsidRPr="006E0AF3">
        <w:rPr>
          <w:rFonts w:ascii="Times New Roman" w:hAnsi="Times New Roman" w:cs="Times New Roman"/>
          <w:sz w:val="24"/>
          <w:szCs w:val="24"/>
        </w:rPr>
        <w:t xml:space="preserve"> https://www.pinterest.co.uk/</w:t>
      </w:r>
    </w:p>
    <w:p w14:paraId="5318074D" w14:textId="77777777" w:rsidR="00E05B8F" w:rsidRPr="006E0AF3" w:rsidRDefault="007C6066" w:rsidP="00E05B8F">
      <w:pPr>
        <w:rPr>
          <w:rFonts w:ascii="Times New Roman" w:hAnsi="Times New Roman" w:cs="Times New Roman"/>
          <w:sz w:val="24"/>
          <w:szCs w:val="24"/>
        </w:rPr>
      </w:pPr>
      <w:hyperlink r:id="rId70" w:history="1">
        <w:r w:rsidR="00E05B8F" w:rsidRPr="006E0AF3">
          <w:rPr>
            <w:rStyle w:val="Hyperlink"/>
            <w:rFonts w:ascii="Times New Roman" w:hAnsi="Times New Roman" w:cs="Times New Roman"/>
            <w:color w:val="auto"/>
            <w:sz w:val="24"/>
            <w:szCs w:val="24"/>
            <w:u w:val="none"/>
          </w:rPr>
          <w:t>Human Resources Organizational Chart | Human resources, Human resources quotes, Organizational chart (pinterest.co.uk)</w:t>
        </w:r>
      </w:hyperlink>
      <w:r w:rsidR="00E05B8F" w:rsidRPr="006E0AF3">
        <w:rPr>
          <w:rFonts w:ascii="Times New Roman" w:hAnsi="Times New Roman" w:cs="Times New Roman"/>
          <w:sz w:val="24"/>
          <w:szCs w:val="24"/>
        </w:rPr>
        <w:t xml:space="preserve"> (Accessed on 13 NOV 2021).</w:t>
      </w:r>
    </w:p>
    <w:p w14:paraId="5BDD00B8"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 xml:space="preserve">Organizational goals [online] available at: </w:t>
      </w:r>
      <w:hyperlink r:id="rId71" w:history="1">
        <w:r w:rsidRPr="006E0AF3">
          <w:rPr>
            <w:rStyle w:val="Hyperlink"/>
            <w:rFonts w:ascii="Times New Roman" w:hAnsi="Times New Roman" w:cs="Times New Roman"/>
            <w:color w:val="auto"/>
            <w:sz w:val="24"/>
            <w:szCs w:val="24"/>
            <w:u w:val="none"/>
          </w:rPr>
          <w:t>https://thepeakperformancecenter.com/</w:t>
        </w:r>
      </w:hyperlink>
    </w:p>
    <w:p w14:paraId="48717453" w14:textId="77777777" w:rsidR="00E05B8F" w:rsidRPr="006E0AF3" w:rsidRDefault="00E05B8F" w:rsidP="00E05B8F">
      <w:pPr>
        <w:rPr>
          <w:rFonts w:ascii="Times New Roman" w:hAnsi="Times New Roman" w:cs="Times New Roman"/>
          <w:sz w:val="24"/>
          <w:szCs w:val="24"/>
        </w:rPr>
      </w:pPr>
      <w:r w:rsidRPr="006E0AF3">
        <w:rPr>
          <w:rFonts w:ascii="Times New Roman" w:hAnsi="Times New Roman" w:cs="Times New Roman"/>
          <w:sz w:val="24"/>
          <w:szCs w:val="24"/>
        </w:rPr>
        <w:t>www.</w:t>
      </w:r>
      <w:hyperlink r:id="rId72" w:history="1">
        <w:r w:rsidRPr="006E0AF3">
          <w:rPr>
            <w:rStyle w:val="Hyperlink"/>
            <w:rFonts w:ascii="Times New Roman" w:hAnsi="Times New Roman" w:cs="Times New Roman"/>
            <w:color w:val="auto"/>
            <w:sz w:val="24"/>
            <w:szCs w:val="24"/>
            <w:u w:val="none"/>
          </w:rPr>
          <w:t>Organizational Goals - The Peak Performance Center</w:t>
        </w:r>
      </w:hyperlink>
      <w:r w:rsidRPr="006E0AF3">
        <w:rPr>
          <w:rFonts w:ascii="Times New Roman" w:hAnsi="Times New Roman" w:cs="Times New Roman"/>
          <w:sz w:val="24"/>
          <w:szCs w:val="24"/>
        </w:rPr>
        <w:t xml:space="preserve"> (Accessed on 14 NOV 2021).</w:t>
      </w:r>
    </w:p>
    <w:p w14:paraId="43887A0E" w14:textId="77777777" w:rsidR="00E05B8F" w:rsidRPr="006E0AF3" w:rsidRDefault="007C6066" w:rsidP="00E05B8F">
      <w:pPr>
        <w:rPr>
          <w:rFonts w:ascii="Times New Roman" w:hAnsi="Times New Roman" w:cs="Times New Roman"/>
          <w:sz w:val="24"/>
          <w:szCs w:val="24"/>
        </w:rPr>
      </w:pPr>
      <w:hyperlink r:id="rId73" w:history="1">
        <w:r w:rsidR="00E05B8F" w:rsidRPr="006E0AF3">
          <w:rPr>
            <w:rStyle w:val="Hyperlink"/>
            <w:rFonts w:ascii="Times New Roman" w:hAnsi="Times New Roman" w:cs="Times New Roman"/>
            <w:color w:val="auto"/>
            <w:sz w:val="24"/>
            <w:szCs w:val="24"/>
            <w:u w:val="none"/>
          </w:rPr>
          <w:t>HR. sustainability - Bing images</w:t>
        </w:r>
      </w:hyperlink>
      <w:r w:rsidR="00E05B8F" w:rsidRPr="006E0AF3">
        <w:rPr>
          <w:rFonts w:ascii="Times New Roman" w:hAnsi="Times New Roman" w:cs="Times New Roman"/>
          <w:sz w:val="24"/>
          <w:szCs w:val="24"/>
        </w:rPr>
        <w:t xml:space="preserve"> available at:  https://www.bing.com/images/</w:t>
      </w:r>
      <w:hyperlink r:id="rId74" w:history="1">
        <w:r w:rsidR="00E05B8F" w:rsidRPr="006E0AF3">
          <w:rPr>
            <w:rStyle w:val="Hyperlink"/>
            <w:rFonts w:ascii="Times New Roman" w:hAnsi="Times New Roman" w:cs="Times New Roman"/>
            <w:color w:val="auto"/>
            <w:sz w:val="24"/>
            <w:szCs w:val="24"/>
            <w:u w:val="none"/>
          </w:rPr>
          <w:t>HR. sustainability - Bing images</w:t>
        </w:r>
      </w:hyperlink>
      <w:r w:rsidR="00E05B8F" w:rsidRPr="006E0AF3">
        <w:rPr>
          <w:rFonts w:ascii="Times New Roman" w:hAnsi="Times New Roman" w:cs="Times New Roman"/>
          <w:sz w:val="24"/>
          <w:szCs w:val="24"/>
        </w:rPr>
        <w:t xml:space="preserve"> (Accessed on 14 NOV 2021).</w:t>
      </w:r>
    </w:p>
    <w:p w14:paraId="65BF461F" w14:textId="77777777" w:rsidR="00E05B8F" w:rsidRPr="006E0AF3" w:rsidRDefault="00E05B8F" w:rsidP="00E05B8F">
      <w:pPr>
        <w:rPr>
          <w:rFonts w:ascii="Times New Roman" w:hAnsi="Times New Roman" w:cs="Times New Roman"/>
          <w:sz w:val="24"/>
          <w:szCs w:val="24"/>
        </w:rPr>
      </w:pPr>
    </w:p>
    <w:p w14:paraId="75F207B3" w14:textId="77777777" w:rsidR="00E05B8F" w:rsidRPr="006E0AF3" w:rsidRDefault="00E05B8F" w:rsidP="00E05B8F">
      <w:pPr>
        <w:rPr>
          <w:rFonts w:ascii="Times New Roman" w:hAnsi="Times New Roman" w:cs="Times New Roman"/>
          <w:sz w:val="24"/>
          <w:szCs w:val="24"/>
        </w:rPr>
      </w:pPr>
    </w:p>
    <w:p w14:paraId="611E4234" w14:textId="77777777" w:rsidR="00E05B8F" w:rsidRPr="006E0AF3" w:rsidRDefault="00E05B8F" w:rsidP="00E05B8F">
      <w:pPr>
        <w:rPr>
          <w:rFonts w:ascii="Times New Roman" w:hAnsi="Times New Roman" w:cs="Times New Roman"/>
          <w:sz w:val="24"/>
          <w:szCs w:val="24"/>
        </w:rPr>
      </w:pPr>
    </w:p>
    <w:p w14:paraId="60DEBF8C" w14:textId="77777777" w:rsidR="00E05B8F" w:rsidRPr="006E0AF3" w:rsidRDefault="00E05B8F" w:rsidP="00E05B8F">
      <w:pPr>
        <w:rPr>
          <w:rFonts w:ascii="Times New Roman" w:hAnsi="Times New Roman" w:cs="Times New Roman"/>
          <w:sz w:val="24"/>
          <w:szCs w:val="24"/>
        </w:rPr>
      </w:pPr>
    </w:p>
    <w:p w14:paraId="5C6744F6" w14:textId="77777777" w:rsidR="00E05B8F" w:rsidRPr="006E0AF3" w:rsidRDefault="00E05B8F" w:rsidP="00E05B8F">
      <w:pPr>
        <w:rPr>
          <w:rFonts w:ascii="Times New Roman" w:hAnsi="Times New Roman" w:cs="Times New Roman"/>
          <w:sz w:val="24"/>
          <w:szCs w:val="24"/>
        </w:rPr>
      </w:pPr>
    </w:p>
    <w:p w14:paraId="00CD68D0" w14:textId="77777777" w:rsidR="00E05B8F" w:rsidRPr="006E0AF3" w:rsidRDefault="00E05B8F" w:rsidP="00E05B8F">
      <w:pPr>
        <w:rPr>
          <w:rFonts w:ascii="Times New Roman" w:hAnsi="Times New Roman" w:cs="Times New Roman"/>
          <w:sz w:val="24"/>
          <w:szCs w:val="24"/>
        </w:rPr>
      </w:pPr>
    </w:p>
    <w:p w14:paraId="633AA610" w14:textId="77777777" w:rsidR="00E05B8F" w:rsidRPr="006E0AF3" w:rsidRDefault="00E05B8F" w:rsidP="00E05B8F">
      <w:pPr>
        <w:rPr>
          <w:rFonts w:ascii="Times New Roman" w:hAnsi="Times New Roman" w:cs="Times New Roman"/>
          <w:sz w:val="24"/>
          <w:szCs w:val="24"/>
        </w:rPr>
      </w:pPr>
    </w:p>
    <w:p w14:paraId="5C019DFC" w14:textId="77777777" w:rsidR="00E05B8F" w:rsidRPr="006E0AF3" w:rsidRDefault="00E05B8F" w:rsidP="00E05B8F">
      <w:pPr>
        <w:rPr>
          <w:rFonts w:ascii="Times New Roman" w:hAnsi="Times New Roman" w:cs="Times New Roman"/>
          <w:sz w:val="24"/>
          <w:szCs w:val="24"/>
        </w:rPr>
      </w:pPr>
    </w:p>
    <w:p w14:paraId="4516C09C" w14:textId="77777777" w:rsidR="00E05B8F" w:rsidRPr="006E0AF3" w:rsidRDefault="00E05B8F" w:rsidP="00E05B8F">
      <w:pPr>
        <w:jc w:val="both"/>
        <w:rPr>
          <w:rFonts w:ascii="Times New Roman" w:hAnsi="Times New Roman" w:cs="Times New Roman"/>
          <w:sz w:val="24"/>
          <w:szCs w:val="24"/>
        </w:rPr>
      </w:pPr>
    </w:p>
    <w:p w14:paraId="14E80860" w14:textId="77777777" w:rsidR="00E05B8F" w:rsidRPr="006E0AF3" w:rsidRDefault="00E05B8F" w:rsidP="00E05B8F">
      <w:pPr>
        <w:jc w:val="both"/>
        <w:rPr>
          <w:rFonts w:ascii="Times New Roman" w:hAnsi="Times New Roman" w:cs="Times New Roman"/>
          <w:sz w:val="24"/>
          <w:szCs w:val="24"/>
        </w:rPr>
      </w:pPr>
      <w:r w:rsidRPr="006E0AF3">
        <w:rPr>
          <w:rFonts w:ascii="Times New Roman" w:hAnsi="Times New Roman" w:cs="Times New Roman"/>
          <w:sz w:val="24"/>
          <w:szCs w:val="24"/>
        </w:rPr>
        <w:t xml:space="preserve">Elena Viktorovna KRASOVA.,Yang Xin Xiu (2016) FOREIGN EXPERIENCE. Modern Trends in the Formation of Human Resources as a Factor in Sustainable Development of China’s Economy. Economic and Social Changes: Facts, Trends, Forecast 3 (45) </w:t>
      </w:r>
      <w:hyperlink r:id="rId75" w:tgtFrame="_blank" w:history="1">
        <w:r w:rsidRPr="006E0AF3">
          <w:rPr>
            <w:rStyle w:val="Hyperlink"/>
            <w:rFonts w:ascii="Times New Roman" w:hAnsi="Times New Roman" w:cs="Times New Roman"/>
            <w:color w:val="000000"/>
            <w:sz w:val="24"/>
            <w:szCs w:val="24"/>
            <w:u w:val="none"/>
          </w:rPr>
          <w:t>journal 45 &lt;0430&gt;&lt;043D&gt;&lt;0433&gt;&lt;043B&gt;</w:t>
        </w:r>
      </w:hyperlink>
      <w:r w:rsidRPr="006E0AF3">
        <w:rPr>
          <w:rFonts w:ascii="Times New Roman" w:hAnsi="Times New Roman" w:cs="Times New Roman"/>
          <w:sz w:val="24"/>
          <w:szCs w:val="24"/>
        </w:rPr>
        <w:t xml:space="preserve"> [online] available at: </w:t>
      </w:r>
      <w:hyperlink r:id="rId76" w:history="1">
        <w:r w:rsidRPr="006E0AF3">
          <w:rPr>
            <w:rStyle w:val="Hyperlink"/>
            <w:rFonts w:ascii="Times New Roman" w:hAnsi="Times New Roman" w:cs="Times New Roman"/>
            <w:color w:val="000000"/>
            <w:sz w:val="24"/>
            <w:szCs w:val="24"/>
            <w:u w:val="none"/>
          </w:rPr>
          <w:t>esc-2016-3-45-ee71e7c159-sovremennye-tendencii-formirovania-en[919].pdf</w:t>
        </w:r>
      </w:hyperlink>
      <w:r w:rsidRPr="006E0AF3">
        <w:rPr>
          <w:rFonts w:ascii="Times New Roman" w:hAnsi="Times New Roman" w:cs="Times New Roman"/>
          <w:sz w:val="24"/>
          <w:szCs w:val="24"/>
        </w:rPr>
        <w:t xml:space="preserve"> (Accessed on 14 NOV 2021).</w:t>
      </w:r>
    </w:p>
    <w:p w14:paraId="24960D57" w14:textId="77777777" w:rsidR="00E05B8F" w:rsidRPr="006E0AF3" w:rsidRDefault="00E05B8F" w:rsidP="00E05B8F">
      <w:pPr>
        <w:jc w:val="both"/>
        <w:rPr>
          <w:rFonts w:ascii="Times New Roman" w:hAnsi="Times New Roman" w:cs="Times New Roman"/>
          <w:sz w:val="24"/>
          <w:szCs w:val="24"/>
        </w:rPr>
      </w:pPr>
      <w:r w:rsidRPr="006E0AF3">
        <w:rPr>
          <w:rFonts w:ascii="Times New Roman" w:hAnsi="Times New Roman" w:cs="Times New Roman"/>
          <w:sz w:val="24"/>
          <w:szCs w:val="24"/>
        </w:rPr>
        <w:t>HR. training images [online] available at: https://www.bing.com/images/</w:t>
      </w:r>
      <w:hyperlink r:id="rId77" w:history="1">
        <w:r w:rsidRPr="006E0AF3">
          <w:rPr>
            <w:rStyle w:val="Hyperlink"/>
            <w:rFonts w:ascii="Times New Roman" w:hAnsi="Times New Roman" w:cs="Times New Roman"/>
            <w:color w:val="000000"/>
            <w:sz w:val="24"/>
            <w:szCs w:val="24"/>
            <w:u w:val="none"/>
          </w:rPr>
          <w:t>GROUP hr training icon - Bing images</w:t>
        </w:r>
      </w:hyperlink>
      <w:r w:rsidRPr="006E0AF3">
        <w:rPr>
          <w:rFonts w:ascii="Times New Roman" w:hAnsi="Times New Roman" w:cs="Times New Roman"/>
          <w:sz w:val="24"/>
          <w:szCs w:val="24"/>
        </w:rPr>
        <w:t xml:space="preserve">  (Accessed on 15 NOV 2021).</w:t>
      </w:r>
    </w:p>
    <w:p w14:paraId="2B8A7A81" w14:textId="77777777" w:rsidR="00E05B8F" w:rsidRPr="006E0AF3" w:rsidRDefault="007C6066" w:rsidP="00E05B8F">
      <w:pPr>
        <w:jc w:val="both"/>
        <w:rPr>
          <w:rFonts w:ascii="Times New Roman" w:hAnsi="Times New Roman" w:cs="Times New Roman"/>
          <w:sz w:val="24"/>
          <w:szCs w:val="24"/>
        </w:rPr>
      </w:pPr>
      <w:hyperlink r:id="rId78" w:tgtFrame="_blank" w:history="1">
        <w:r w:rsidR="00E05B8F" w:rsidRPr="006E0AF3">
          <w:rPr>
            <w:rStyle w:val="Hyperlink"/>
            <w:rFonts w:ascii="Times New Roman" w:hAnsi="Times New Roman" w:cs="Times New Roman"/>
            <w:color w:val="000000"/>
            <w:sz w:val="24"/>
            <w:szCs w:val="24"/>
            <w:u w:val="none"/>
          </w:rPr>
          <w:t>HR Training Specialist Job Description - HRM Handbook</w:t>
        </w:r>
      </w:hyperlink>
      <w:r w:rsidR="00E05B8F" w:rsidRPr="006E0AF3">
        <w:rPr>
          <w:rFonts w:ascii="Times New Roman" w:hAnsi="Times New Roman" w:cs="Times New Roman"/>
          <w:sz w:val="24"/>
          <w:szCs w:val="24"/>
        </w:rPr>
        <w:t xml:space="preserve"> [online] available at: https://hrmhandbook.com/</w:t>
      </w:r>
    </w:p>
    <w:p w14:paraId="7A8A6DAB" w14:textId="77777777" w:rsidR="00E05B8F" w:rsidRDefault="00E05B8F" w:rsidP="00E05B8F">
      <w:pPr>
        <w:ind w:left="1145"/>
        <w:rPr>
          <w:rFonts w:ascii="Times New Roman" w:hAnsi="Times New Roman" w:cs="Times New Roman"/>
          <w:sz w:val="28"/>
          <w:szCs w:val="28"/>
        </w:rPr>
      </w:pPr>
    </w:p>
    <w:p w14:paraId="2B9E2BEA" w14:textId="77777777" w:rsidR="00E05B8F" w:rsidRDefault="00E05B8F" w:rsidP="00E05B8F">
      <w:pPr>
        <w:ind w:left="1145"/>
        <w:rPr>
          <w:rFonts w:ascii="Times New Roman" w:hAnsi="Times New Roman" w:cs="Times New Roman"/>
          <w:sz w:val="28"/>
          <w:szCs w:val="28"/>
        </w:rPr>
      </w:pPr>
    </w:p>
    <w:p w14:paraId="6E076DF9" w14:textId="77777777" w:rsidR="00E05B8F" w:rsidRDefault="00E05B8F" w:rsidP="00E05B8F">
      <w:pPr>
        <w:ind w:left="1145"/>
        <w:rPr>
          <w:rFonts w:ascii="Times New Roman" w:hAnsi="Times New Roman" w:cs="Times New Roman"/>
          <w:sz w:val="28"/>
          <w:szCs w:val="28"/>
        </w:rPr>
      </w:pPr>
    </w:p>
    <w:p w14:paraId="2E12CB9D" w14:textId="77777777" w:rsidR="00E05B8F" w:rsidRDefault="00E05B8F" w:rsidP="00E05B8F">
      <w:pPr>
        <w:ind w:left="1145"/>
        <w:rPr>
          <w:rFonts w:ascii="Times New Roman" w:hAnsi="Times New Roman" w:cs="Times New Roman"/>
          <w:sz w:val="28"/>
          <w:szCs w:val="28"/>
        </w:rPr>
      </w:pPr>
    </w:p>
    <w:p w14:paraId="221A1E14" w14:textId="77777777" w:rsidR="00E05B8F" w:rsidRDefault="00E05B8F" w:rsidP="00E05B8F">
      <w:pPr>
        <w:ind w:left="1145"/>
        <w:rPr>
          <w:rFonts w:ascii="Times New Roman" w:hAnsi="Times New Roman" w:cs="Times New Roman"/>
          <w:sz w:val="28"/>
          <w:szCs w:val="28"/>
        </w:rPr>
      </w:pPr>
    </w:p>
    <w:p w14:paraId="5F00A926" w14:textId="77777777" w:rsidR="00E05B8F" w:rsidRDefault="00E05B8F" w:rsidP="00E05B8F">
      <w:pPr>
        <w:ind w:left="1145"/>
        <w:rPr>
          <w:rFonts w:ascii="Times New Roman" w:hAnsi="Times New Roman" w:cs="Times New Roman"/>
          <w:sz w:val="28"/>
          <w:szCs w:val="28"/>
        </w:rPr>
      </w:pPr>
    </w:p>
    <w:p w14:paraId="37660660" w14:textId="77777777" w:rsidR="00E05B8F" w:rsidRDefault="00E05B8F" w:rsidP="00E05B8F">
      <w:pPr>
        <w:ind w:left="1145"/>
        <w:rPr>
          <w:rFonts w:ascii="Times New Roman" w:hAnsi="Times New Roman" w:cs="Times New Roman"/>
          <w:sz w:val="28"/>
          <w:szCs w:val="28"/>
        </w:rPr>
      </w:pPr>
    </w:p>
    <w:p w14:paraId="600F561B" w14:textId="77777777" w:rsidR="00E05B8F" w:rsidRDefault="00E05B8F" w:rsidP="00E05B8F">
      <w:pPr>
        <w:ind w:left="1145"/>
        <w:rPr>
          <w:rFonts w:ascii="Times New Roman" w:hAnsi="Times New Roman" w:cs="Times New Roman"/>
          <w:sz w:val="28"/>
          <w:szCs w:val="28"/>
        </w:rPr>
      </w:pPr>
    </w:p>
    <w:p w14:paraId="476743B7" w14:textId="77777777" w:rsidR="00E05B8F" w:rsidRDefault="007C6066" w:rsidP="00E05B8F">
      <w:pPr>
        <w:rPr>
          <w:rFonts w:ascii="Times New Roman" w:hAnsi="Times New Roman" w:cs="Times New Roman"/>
          <w:sz w:val="28"/>
          <w:szCs w:val="28"/>
        </w:rPr>
      </w:pPr>
      <w:hyperlink r:id="rId79" w:history="1">
        <w:r w:rsidR="00E05B8F">
          <w:rPr>
            <w:rFonts w:ascii="Roboto" w:hAnsi="Roboto"/>
            <w:color w:val="1A0DAB"/>
            <w:shd w:val="clear" w:color="auto" w:fill="FFFFFF"/>
          </w:rPr>
          <w:br/>
        </w:r>
      </w:hyperlink>
    </w:p>
    <w:p w14:paraId="5F9DB1A0" w14:textId="77777777" w:rsidR="00E05B8F" w:rsidRDefault="00E05B8F" w:rsidP="00E05B8F">
      <w:pPr>
        <w:rPr>
          <w:rFonts w:ascii="Times New Roman" w:hAnsi="Times New Roman" w:cs="Times New Roman"/>
          <w:b/>
          <w:bCs/>
          <w:sz w:val="28"/>
          <w:szCs w:val="28"/>
        </w:rPr>
      </w:pPr>
    </w:p>
    <w:p w14:paraId="3FB4216A" w14:textId="77777777" w:rsidR="00E05B8F" w:rsidRDefault="00E05B8F" w:rsidP="00E05B8F">
      <w:pPr>
        <w:rPr>
          <w:rFonts w:ascii="Times New Roman" w:hAnsi="Times New Roman" w:cs="Times New Roman"/>
          <w:b/>
          <w:bCs/>
          <w:sz w:val="28"/>
          <w:szCs w:val="28"/>
        </w:rPr>
      </w:pPr>
    </w:p>
    <w:p w14:paraId="7C72B49F" w14:textId="77777777" w:rsidR="00E05B8F" w:rsidRDefault="00E05B8F" w:rsidP="00E05B8F">
      <w:pPr>
        <w:rPr>
          <w:rFonts w:ascii="Times New Roman" w:hAnsi="Times New Roman" w:cs="Times New Roman"/>
          <w:b/>
          <w:bCs/>
          <w:sz w:val="28"/>
          <w:szCs w:val="28"/>
        </w:rPr>
      </w:pPr>
    </w:p>
    <w:p w14:paraId="57884526" w14:textId="77777777" w:rsidR="00E05B8F" w:rsidRDefault="00E05B8F" w:rsidP="00E05B8F">
      <w:pPr>
        <w:rPr>
          <w:rFonts w:ascii="Times New Roman" w:hAnsi="Times New Roman" w:cs="Times New Roman"/>
          <w:b/>
          <w:bCs/>
          <w:sz w:val="28"/>
          <w:szCs w:val="28"/>
        </w:rPr>
      </w:pPr>
    </w:p>
    <w:p w14:paraId="21D1B9B8" w14:textId="77777777" w:rsidR="00E05B8F" w:rsidRDefault="00E05B8F" w:rsidP="00E05B8F">
      <w:pPr>
        <w:rPr>
          <w:rFonts w:ascii="Times New Roman" w:hAnsi="Times New Roman" w:cs="Times New Roman"/>
          <w:b/>
          <w:bCs/>
          <w:sz w:val="28"/>
          <w:szCs w:val="28"/>
        </w:rPr>
      </w:pPr>
    </w:p>
    <w:p w14:paraId="05CE8570" w14:textId="77777777" w:rsidR="00E05B8F" w:rsidRDefault="00E05B8F" w:rsidP="00E05B8F">
      <w:pPr>
        <w:rPr>
          <w:rFonts w:ascii="Times New Roman" w:hAnsi="Times New Roman" w:cs="Times New Roman"/>
          <w:b/>
          <w:bCs/>
          <w:sz w:val="28"/>
          <w:szCs w:val="28"/>
        </w:rPr>
      </w:pPr>
    </w:p>
    <w:p w14:paraId="5EE1D900" w14:textId="77777777" w:rsidR="00E05B8F" w:rsidRDefault="00E05B8F" w:rsidP="00E05B8F">
      <w:pPr>
        <w:rPr>
          <w:rFonts w:ascii="Times New Roman" w:hAnsi="Times New Roman" w:cs="Times New Roman"/>
          <w:b/>
          <w:bCs/>
          <w:sz w:val="28"/>
          <w:szCs w:val="28"/>
        </w:rPr>
      </w:pPr>
    </w:p>
    <w:p w14:paraId="194EC180" w14:textId="77777777" w:rsidR="00E05B8F" w:rsidRDefault="00E05B8F" w:rsidP="00E05B8F">
      <w:pPr>
        <w:rPr>
          <w:rFonts w:ascii="Times New Roman" w:hAnsi="Times New Roman" w:cs="Times New Roman"/>
          <w:b/>
          <w:bCs/>
          <w:sz w:val="28"/>
          <w:szCs w:val="28"/>
        </w:rPr>
      </w:pPr>
    </w:p>
    <w:p w14:paraId="7D61FF92" w14:textId="77777777" w:rsidR="00E05B8F" w:rsidRDefault="00E05B8F" w:rsidP="00E05B8F">
      <w:pPr>
        <w:rPr>
          <w:rFonts w:ascii="Times New Roman" w:hAnsi="Times New Roman" w:cs="Times New Roman"/>
          <w:b/>
          <w:bCs/>
          <w:sz w:val="28"/>
          <w:szCs w:val="28"/>
        </w:rPr>
      </w:pPr>
    </w:p>
    <w:p w14:paraId="33968D75" w14:textId="77777777" w:rsidR="00E05B8F" w:rsidRDefault="00E05B8F" w:rsidP="00E05B8F">
      <w:pPr>
        <w:rPr>
          <w:rFonts w:ascii="Times New Roman" w:hAnsi="Times New Roman" w:cs="Times New Roman"/>
          <w:b/>
          <w:bCs/>
          <w:sz w:val="28"/>
          <w:szCs w:val="28"/>
        </w:rPr>
      </w:pPr>
    </w:p>
    <w:p w14:paraId="31BDA070" w14:textId="77777777" w:rsidR="00E05B8F" w:rsidRDefault="00E05B8F" w:rsidP="00E05B8F">
      <w:pPr>
        <w:rPr>
          <w:rFonts w:ascii="Times New Roman" w:hAnsi="Times New Roman" w:cs="Times New Roman"/>
          <w:b/>
          <w:bCs/>
          <w:sz w:val="28"/>
          <w:szCs w:val="28"/>
        </w:rPr>
      </w:pPr>
    </w:p>
    <w:p w14:paraId="52C0C7D8" w14:textId="77777777" w:rsidR="00E05B8F" w:rsidRDefault="00E05B8F" w:rsidP="00E05B8F">
      <w:pPr>
        <w:rPr>
          <w:rFonts w:ascii="Times New Roman" w:hAnsi="Times New Roman" w:cs="Times New Roman"/>
          <w:b/>
          <w:bCs/>
          <w:sz w:val="28"/>
          <w:szCs w:val="28"/>
        </w:rPr>
      </w:pPr>
    </w:p>
    <w:p w14:paraId="48BF9D88" w14:textId="77777777" w:rsidR="00E05B8F" w:rsidRDefault="00E05B8F" w:rsidP="00E05B8F">
      <w:pPr>
        <w:rPr>
          <w:rFonts w:ascii="Times New Roman" w:hAnsi="Times New Roman" w:cs="Times New Roman"/>
          <w:b/>
          <w:bCs/>
          <w:sz w:val="24"/>
          <w:szCs w:val="24"/>
        </w:rPr>
      </w:pPr>
    </w:p>
    <w:p w14:paraId="7A0B521B" w14:textId="77777777" w:rsidR="00E05B8F" w:rsidRDefault="00E05B8F" w:rsidP="00E05B8F">
      <w:pPr>
        <w:rPr>
          <w:rFonts w:ascii="Times New Roman" w:hAnsi="Times New Roman" w:cs="Times New Roman"/>
          <w:b/>
          <w:bCs/>
          <w:sz w:val="24"/>
          <w:szCs w:val="24"/>
        </w:rPr>
      </w:pPr>
    </w:p>
    <w:p w14:paraId="1F59BEA3" w14:textId="77777777" w:rsidR="00E05B8F" w:rsidRDefault="00E05B8F" w:rsidP="00E05B8F">
      <w:pPr>
        <w:rPr>
          <w:rFonts w:ascii="Times New Roman" w:hAnsi="Times New Roman" w:cs="Times New Roman"/>
          <w:b/>
          <w:bCs/>
          <w:sz w:val="24"/>
          <w:szCs w:val="24"/>
        </w:rPr>
      </w:pPr>
      <w:r>
        <w:rPr>
          <w:rFonts w:ascii="Times New Roman" w:hAnsi="Times New Roman" w:cs="Times New Roman"/>
          <w:b/>
          <w:bCs/>
          <w:sz w:val="24"/>
          <w:szCs w:val="24"/>
        </w:rPr>
        <w:t xml:space="preserve">Slide 11.  </w:t>
      </w:r>
      <w:r>
        <w:rPr>
          <w:rFonts w:ascii="Times New Roman" w:hAnsi="Times New Roman" w:cs="Times New Roman"/>
          <w:b/>
          <w:bCs/>
          <w:sz w:val="24"/>
          <w:szCs w:val="24"/>
          <w:lang w:val="en-US"/>
        </w:rPr>
        <w:t>Appendix B</w:t>
      </w:r>
    </w:p>
    <w:p w14:paraId="50F32B30" w14:textId="77777777" w:rsidR="00E05B8F" w:rsidRDefault="00E05B8F" w:rsidP="00E05B8F">
      <w:pPr>
        <w:jc w:val="both"/>
        <w:rPr>
          <w:rFonts w:ascii="Times New Roman" w:hAnsi="Times New Roman" w:cs="Times New Roman"/>
          <w:sz w:val="24"/>
          <w:szCs w:val="24"/>
          <w:lang w:val="en-US"/>
        </w:rPr>
      </w:pPr>
      <w:r>
        <w:rPr>
          <w:rFonts w:ascii="Times New Roman" w:hAnsi="Times New Roman" w:cs="Times New Roman"/>
          <w:sz w:val="24"/>
          <w:szCs w:val="24"/>
          <w:lang w:val="en-US"/>
        </w:rPr>
        <w:t>Personal Skills Audit</w:t>
      </w:r>
    </w:p>
    <w:tbl>
      <w:tblPr>
        <w:tblW w:w="9060" w:type="dxa"/>
        <w:tblInd w:w="153" w:type="dxa"/>
        <w:tblBorders>
          <w:top w:val="single" w:sz="8" w:space="0" w:color="007A92"/>
          <w:left w:val="single" w:sz="8" w:space="0" w:color="007A92"/>
          <w:bottom w:val="single" w:sz="8" w:space="0" w:color="007A92"/>
          <w:right w:val="single" w:sz="8" w:space="0" w:color="007A92"/>
          <w:insideH w:val="single" w:sz="8" w:space="0" w:color="007A92"/>
          <w:insideV w:val="single" w:sz="8" w:space="0" w:color="007A92"/>
        </w:tblBorders>
        <w:tblLayout w:type="fixed"/>
        <w:tblCellMar>
          <w:left w:w="0" w:type="dxa"/>
          <w:right w:w="0" w:type="dxa"/>
        </w:tblCellMar>
        <w:tblLook w:val="01E0" w:firstRow="1" w:lastRow="1" w:firstColumn="1" w:lastColumn="1" w:noHBand="0" w:noVBand="0"/>
      </w:tblPr>
      <w:tblGrid>
        <w:gridCol w:w="9060"/>
      </w:tblGrid>
      <w:tr w:rsidR="00E05B8F" w14:paraId="13DE6C4A" w14:textId="77777777" w:rsidTr="00E05B8F">
        <w:trPr>
          <w:trHeight w:val="329"/>
        </w:trPr>
        <w:tc>
          <w:tcPr>
            <w:tcW w:w="9066" w:type="dxa"/>
            <w:tcBorders>
              <w:top w:val="single" w:sz="8" w:space="0" w:color="007A92"/>
              <w:left w:val="single" w:sz="12" w:space="0" w:color="007A92"/>
              <w:bottom w:val="single" w:sz="8" w:space="0" w:color="007A92"/>
              <w:right w:val="single" w:sz="8" w:space="0" w:color="007A92"/>
            </w:tcBorders>
            <w:hideMark/>
          </w:tcPr>
          <w:p w14:paraId="1BCC9E37" w14:textId="77777777" w:rsidR="00E05B8F" w:rsidRDefault="00E05B8F">
            <w:pPr>
              <w:jc w:val="both"/>
              <w:rPr>
                <w:rFonts w:ascii="Times New Roman" w:hAnsi="Times New Roman" w:cs="Times New Roman"/>
                <w:sz w:val="24"/>
                <w:szCs w:val="24"/>
                <w:lang w:val="en-US"/>
              </w:rPr>
            </w:pPr>
            <w:r>
              <w:rPr>
                <w:rFonts w:ascii="Times New Roman" w:hAnsi="Times New Roman" w:cs="Times New Roman"/>
                <w:b/>
                <w:sz w:val="24"/>
                <w:szCs w:val="24"/>
              </w:rPr>
              <w:t xml:space="preserve">Name      </w:t>
            </w:r>
            <w:r>
              <w:rPr>
                <w:rFonts w:ascii="Times New Roman" w:hAnsi="Times New Roman" w:cs="Times New Roman"/>
                <w:sz w:val="24"/>
                <w:szCs w:val="24"/>
                <w:lang w:val="en-US"/>
              </w:rPr>
              <w:t>LOUAY ALSAYED-OMAR</w:t>
            </w:r>
          </w:p>
        </w:tc>
      </w:tr>
      <w:tr w:rsidR="00E05B8F" w14:paraId="5FBA9657" w14:textId="77777777" w:rsidTr="00E05B8F">
        <w:trPr>
          <w:trHeight w:val="434"/>
        </w:trPr>
        <w:tc>
          <w:tcPr>
            <w:tcW w:w="9066" w:type="dxa"/>
            <w:tcBorders>
              <w:top w:val="single" w:sz="8" w:space="0" w:color="007A92"/>
              <w:left w:val="single" w:sz="12" w:space="0" w:color="007A92"/>
              <w:bottom w:val="single" w:sz="8" w:space="0" w:color="007A92"/>
              <w:right w:val="single" w:sz="8" w:space="0" w:color="007A92"/>
            </w:tcBorders>
            <w:hideMark/>
          </w:tcPr>
          <w:p w14:paraId="56ED1139" w14:textId="77777777" w:rsidR="00E05B8F" w:rsidRDefault="00E05B8F">
            <w:pPr>
              <w:spacing w:before="200" w:line="254" w:lineRule="auto"/>
              <w:ind w:left="11"/>
              <w:rPr>
                <w:rFonts w:ascii="Times New Roman" w:hAnsi="Times New Roman" w:cs="Times New Roman"/>
                <w:sz w:val="24"/>
                <w:szCs w:val="24"/>
                <w:lang w:val="en-US"/>
              </w:rPr>
            </w:pPr>
            <w:r>
              <w:rPr>
                <w:rFonts w:ascii="Times New Roman" w:hAnsi="Times New Roman" w:cs="Times New Roman"/>
                <w:b/>
                <w:sz w:val="24"/>
                <w:szCs w:val="24"/>
              </w:rPr>
              <w:t>Job role:</w:t>
            </w:r>
            <w:r>
              <w:rPr>
                <w:rFonts w:ascii="Times New Roman" w:hAnsi="Times New Roman" w:cs="Times New Roman"/>
                <w:b/>
                <w:spacing w:val="1"/>
                <w:sz w:val="24"/>
                <w:szCs w:val="24"/>
              </w:rPr>
              <w:t xml:space="preserve"> </w:t>
            </w:r>
            <w:r>
              <w:rPr>
                <w:rFonts w:ascii="Times New Roman" w:hAnsi="Times New Roman" w:cs="Times New Roman"/>
                <w:sz w:val="24"/>
                <w:szCs w:val="24"/>
              </w:rPr>
              <w:t>Human</w:t>
            </w:r>
            <w:r>
              <w:rPr>
                <w:rFonts w:ascii="Times New Roman" w:hAnsi="Times New Roman" w:cs="Times New Roman"/>
                <w:spacing w:val="-3"/>
                <w:sz w:val="24"/>
                <w:szCs w:val="24"/>
              </w:rPr>
              <w:t xml:space="preserve"> </w:t>
            </w:r>
            <w:r>
              <w:rPr>
                <w:rFonts w:ascii="Times New Roman" w:hAnsi="Times New Roman" w:cs="Times New Roman"/>
                <w:sz w:val="24"/>
                <w:szCs w:val="24"/>
              </w:rPr>
              <w:t>Resource</w:t>
            </w:r>
            <w:r>
              <w:rPr>
                <w:rFonts w:ascii="Times New Roman" w:hAnsi="Times New Roman" w:cs="Times New Roman"/>
                <w:spacing w:val="-3"/>
                <w:sz w:val="24"/>
                <w:szCs w:val="24"/>
              </w:rPr>
              <w:t xml:space="preserve"> </w:t>
            </w:r>
            <w:r>
              <w:rPr>
                <w:rFonts w:ascii="Times New Roman" w:hAnsi="Times New Roman" w:cs="Times New Roman"/>
                <w:sz w:val="24"/>
                <w:szCs w:val="24"/>
              </w:rPr>
              <w:t>Officer</w:t>
            </w:r>
          </w:p>
        </w:tc>
      </w:tr>
    </w:tbl>
    <w:p w14:paraId="14267142" w14:textId="77777777" w:rsidR="00E05B8F" w:rsidRDefault="00E05B8F" w:rsidP="00E05B8F">
      <w:pPr>
        <w:spacing w:before="154" w:after="7"/>
        <w:ind w:left="109" w:right="1136"/>
        <w:rPr>
          <w:rFonts w:ascii="Times New Roman" w:hAnsi="Times New Roman" w:cs="Times New Roman"/>
          <w:sz w:val="24"/>
          <w:szCs w:val="24"/>
        </w:rPr>
      </w:pPr>
      <w:r>
        <w:rPr>
          <w:rFonts w:ascii="Times New Roman" w:hAnsi="Times New Roman" w:cs="Times New Roman"/>
          <w:sz w:val="24"/>
          <w:szCs w:val="24"/>
        </w:rPr>
        <w:t>Please tick as appropriate to indicate how you would rate your skills in relation to the following work / functional</w:t>
      </w:r>
      <w:r>
        <w:rPr>
          <w:rFonts w:ascii="Times New Roman" w:hAnsi="Times New Roman" w:cs="Times New Roman"/>
          <w:spacing w:val="-53"/>
          <w:sz w:val="24"/>
          <w:szCs w:val="24"/>
        </w:rPr>
        <w:t xml:space="preserve"> </w:t>
      </w:r>
      <w:r>
        <w:rPr>
          <w:rFonts w:ascii="Times New Roman" w:hAnsi="Times New Roman" w:cs="Times New Roman"/>
          <w:sz w:val="24"/>
          <w:szCs w:val="24"/>
        </w:rPr>
        <w:t>areas.</w:t>
      </w:r>
    </w:p>
    <w:tbl>
      <w:tblPr>
        <w:tblW w:w="9240" w:type="dxa"/>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289"/>
        <w:gridCol w:w="1560"/>
        <w:gridCol w:w="1844"/>
        <w:gridCol w:w="1135"/>
        <w:gridCol w:w="2412"/>
      </w:tblGrid>
      <w:tr w:rsidR="00E05B8F" w14:paraId="3D138CF8" w14:textId="77777777" w:rsidTr="00E05B8F">
        <w:trPr>
          <w:trHeight w:val="249"/>
        </w:trPr>
        <w:tc>
          <w:tcPr>
            <w:tcW w:w="2288" w:type="dxa"/>
            <w:tcBorders>
              <w:top w:val="single" w:sz="2" w:space="0" w:color="000000"/>
              <w:left w:val="single" w:sz="2" w:space="0" w:color="000000"/>
              <w:bottom w:val="single" w:sz="2" w:space="0" w:color="000000"/>
              <w:right w:val="single" w:sz="2" w:space="0" w:color="000000"/>
            </w:tcBorders>
          </w:tcPr>
          <w:p w14:paraId="21D3A8CD" w14:textId="77777777" w:rsidR="00E05B8F" w:rsidRDefault="00E05B8F">
            <w:pPr>
              <w:spacing w:line="254" w:lineRule="auto"/>
              <w:rPr>
                <w:rFonts w:ascii="Times New Roman" w:hAnsi="Times New Roman" w:cs="Times New Roman"/>
                <w:sz w:val="24"/>
                <w:szCs w:val="24"/>
              </w:rPr>
            </w:pPr>
          </w:p>
        </w:tc>
        <w:tc>
          <w:tcPr>
            <w:tcW w:w="1559" w:type="dxa"/>
            <w:tcBorders>
              <w:top w:val="single" w:sz="2" w:space="0" w:color="000000"/>
              <w:left w:val="single" w:sz="2" w:space="0" w:color="000000"/>
              <w:bottom w:val="single" w:sz="2" w:space="0" w:color="000000"/>
              <w:right w:val="single" w:sz="2" w:space="0" w:color="000000"/>
            </w:tcBorders>
            <w:hideMark/>
          </w:tcPr>
          <w:p w14:paraId="4FFF8050" w14:textId="77777777" w:rsidR="00E05B8F" w:rsidRDefault="00E05B8F">
            <w:pPr>
              <w:spacing w:before="6" w:line="223" w:lineRule="exact"/>
              <w:ind w:left="2"/>
              <w:rPr>
                <w:rFonts w:ascii="Times New Roman" w:hAnsi="Times New Roman" w:cs="Times New Roman"/>
                <w:b/>
                <w:sz w:val="24"/>
                <w:szCs w:val="24"/>
              </w:rPr>
            </w:pPr>
            <w:r>
              <w:rPr>
                <w:rFonts w:ascii="Times New Roman" w:hAnsi="Times New Roman" w:cs="Times New Roman"/>
                <w:b/>
                <w:sz w:val="24"/>
                <w:szCs w:val="24"/>
              </w:rPr>
              <w:t>Very</w:t>
            </w:r>
            <w:r>
              <w:rPr>
                <w:rFonts w:ascii="Times New Roman" w:hAnsi="Times New Roman" w:cs="Times New Roman"/>
                <w:b/>
                <w:spacing w:val="-3"/>
                <w:sz w:val="24"/>
                <w:szCs w:val="24"/>
              </w:rPr>
              <w:t xml:space="preserve"> </w:t>
            </w:r>
            <w:r>
              <w:rPr>
                <w:rFonts w:ascii="Times New Roman" w:hAnsi="Times New Roman" w:cs="Times New Roman"/>
                <w:b/>
                <w:sz w:val="24"/>
                <w:szCs w:val="24"/>
              </w:rPr>
              <w:t>good</w:t>
            </w:r>
          </w:p>
        </w:tc>
        <w:tc>
          <w:tcPr>
            <w:tcW w:w="1843" w:type="dxa"/>
            <w:tcBorders>
              <w:top w:val="single" w:sz="2" w:space="0" w:color="000000"/>
              <w:left w:val="single" w:sz="2" w:space="0" w:color="000000"/>
              <w:bottom w:val="single" w:sz="2" w:space="0" w:color="000000"/>
              <w:right w:val="single" w:sz="2" w:space="0" w:color="000000"/>
            </w:tcBorders>
            <w:hideMark/>
          </w:tcPr>
          <w:p w14:paraId="17EA4D9D" w14:textId="77777777" w:rsidR="00E05B8F" w:rsidRDefault="00E05B8F">
            <w:pPr>
              <w:spacing w:before="6" w:line="223" w:lineRule="exact"/>
              <w:ind w:left="4"/>
              <w:rPr>
                <w:rFonts w:ascii="Times New Roman" w:hAnsi="Times New Roman" w:cs="Times New Roman"/>
                <w:b/>
                <w:sz w:val="24"/>
                <w:szCs w:val="24"/>
              </w:rPr>
            </w:pPr>
            <w:r>
              <w:rPr>
                <w:rFonts w:ascii="Times New Roman" w:hAnsi="Times New Roman" w:cs="Times New Roman"/>
                <w:b/>
                <w:sz w:val="24"/>
                <w:szCs w:val="24"/>
              </w:rPr>
              <w:t>Good</w:t>
            </w:r>
          </w:p>
        </w:tc>
        <w:tc>
          <w:tcPr>
            <w:tcW w:w="1134" w:type="dxa"/>
            <w:tcBorders>
              <w:top w:val="single" w:sz="2" w:space="0" w:color="000000"/>
              <w:left w:val="single" w:sz="2" w:space="0" w:color="000000"/>
              <w:bottom w:val="single" w:sz="2" w:space="0" w:color="000000"/>
              <w:right w:val="single" w:sz="2" w:space="0" w:color="000000"/>
            </w:tcBorders>
            <w:hideMark/>
          </w:tcPr>
          <w:p w14:paraId="12B03DA1" w14:textId="77777777" w:rsidR="00E05B8F" w:rsidRDefault="00E05B8F">
            <w:pPr>
              <w:spacing w:before="6" w:line="223" w:lineRule="exact"/>
              <w:ind w:left="5"/>
              <w:rPr>
                <w:rFonts w:ascii="Times New Roman" w:hAnsi="Times New Roman" w:cs="Times New Roman"/>
                <w:b/>
                <w:sz w:val="24"/>
                <w:szCs w:val="24"/>
              </w:rPr>
            </w:pPr>
            <w:r>
              <w:rPr>
                <w:rFonts w:ascii="Times New Roman" w:hAnsi="Times New Roman" w:cs="Times New Roman"/>
                <w:b/>
                <w:sz w:val="24"/>
                <w:szCs w:val="24"/>
              </w:rPr>
              <w:t>Adequate</w:t>
            </w:r>
          </w:p>
        </w:tc>
        <w:tc>
          <w:tcPr>
            <w:tcW w:w="2410" w:type="dxa"/>
            <w:tcBorders>
              <w:top w:val="single" w:sz="2" w:space="0" w:color="000000"/>
              <w:left w:val="single" w:sz="2" w:space="0" w:color="000000"/>
              <w:bottom w:val="single" w:sz="2" w:space="0" w:color="000000"/>
              <w:right w:val="single" w:sz="2" w:space="0" w:color="000000"/>
            </w:tcBorders>
            <w:hideMark/>
          </w:tcPr>
          <w:p w14:paraId="0E3908CE" w14:textId="77777777" w:rsidR="00E05B8F" w:rsidRDefault="00E05B8F">
            <w:pPr>
              <w:spacing w:before="6" w:line="223" w:lineRule="exact"/>
              <w:ind w:left="5"/>
              <w:rPr>
                <w:rFonts w:ascii="Times New Roman" w:hAnsi="Times New Roman" w:cs="Times New Roman"/>
                <w:b/>
                <w:sz w:val="24"/>
                <w:szCs w:val="24"/>
              </w:rPr>
            </w:pPr>
            <w:r>
              <w:rPr>
                <w:rFonts w:ascii="Times New Roman" w:hAnsi="Times New Roman" w:cs="Times New Roman"/>
                <w:b/>
                <w:sz w:val="24"/>
                <w:szCs w:val="24"/>
              </w:rPr>
              <w:t>Little</w:t>
            </w:r>
            <w:r>
              <w:rPr>
                <w:rFonts w:ascii="Times New Roman" w:hAnsi="Times New Roman" w:cs="Times New Roman"/>
                <w:b/>
                <w:spacing w:val="-3"/>
                <w:sz w:val="24"/>
                <w:szCs w:val="24"/>
              </w:rPr>
              <w:t xml:space="preserve"> </w:t>
            </w:r>
            <w:r>
              <w:rPr>
                <w:rFonts w:ascii="Times New Roman" w:hAnsi="Times New Roman" w:cs="Times New Roman"/>
                <w:b/>
                <w:sz w:val="24"/>
                <w:szCs w:val="24"/>
              </w:rPr>
              <w:t>or</w:t>
            </w:r>
            <w:r>
              <w:rPr>
                <w:rFonts w:ascii="Times New Roman" w:hAnsi="Times New Roman" w:cs="Times New Roman"/>
                <w:b/>
                <w:spacing w:val="-3"/>
                <w:sz w:val="24"/>
                <w:szCs w:val="24"/>
              </w:rPr>
              <w:t xml:space="preserve"> </w:t>
            </w:r>
            <w:r>
              <w:rPr>
                <w:rFonts w:ascii="Times New Roman" w:hAnsi="Times New Roman" w:cs="Times New Roman"/>
                <w:b/>
                <w:sz w:val="24"/>
                <w:szCs w:val="24"/>
              </w:rPr>
              <w:t>no</w:t>
            </w:r>
            <w:r>
              <w:rPr>
                <w:rFonts w:ascii="Times New Roman" w:hAnsi="Times New Roman" w:cs="Times New Roman"/>
                <w:b/>
                <w:spacing w:val="-1"/>
                <w:sz w:val="24"/>
                <w:szCs w:val="24"/>
              </w:rPr>
              <w:t xml:space="preserve"> </w:t>
            </w:r>
            <w:r>
              <w:rPr>
                <w:rFonts w:ascii="Times New Roman" w:hAnsi="Times New Roman" w:cs="Times New Roman"/>
                <w:b/>
                <w:sz w:val="24"/>
                <w:szCs w:val="24"/>
              </w:rPr>
              <w:t>experience</w:t>
            </w:r>
          </w:p>
        </w:tc>
      </w:tr>
      <w:tr w:rsidR="00E05B8F" w14:paraId="3F99A476" w14:textId="77777777" w:rsidTr="00E05B8F">
        <w:trPr>
          <w:trHeight w:val="489"/>
        </w:trPr>
        <w:tc>
          <w:tcPr>
            <w:tcW w:w="9234" w:type="dxa"/>
            <w:gridSpan w:val="5"/>
            <w:tcBorders>
              <w:top w:val="single" w:sz="2" w:space="0" w:color="000000"/>
              <w:left w:val="single" w:sz="2" w:space="0" w:color="000000"/>
              <w:bottom w:val="single" w:sz="2" w:space="0" w:color="000000"/>
              <w:right w:val="single" w:sz="2" w:space="0" w:color="000000"/>
            </w:tcBorders>
            <w:hideMark/>
          </w:tcPr>
          <w:p w14:paraId="3213E089" w14:textId="77777777" w:rsidR="00E05B8F" w:rsidRDefault="00E05B8F">
            <w:pPr>
              <w:spacing w:before="6" w:line="254" w:lineRule="auto"/>
              <w:ind w:left="4"/>
              <w:rPr>
                <w:rFonts w:ascii="Times New Roman" w:hAnsi="Times New Roman" w:cs="Times New Roman"/>
                <w:b/>
                <w:sz w:val="24"/>
                <w:szCs w:val="24"/>
              </w:rPr>
            </w:pPr>
            <w:r>
              <w:rPr>
                <w:rFonts w:ascii="Times New Roman" w:hAnsi="Times New Roman" w:cs="Times New Roman"/>
                <w:b/>
                <w:sz w:val="24"/>
                <w:szCs w:val="24"/>
              </w:rPr>
              <w:t>Information</w:t>
            </w:r>
            <w:r>
              <w:rPr>
                <w:rFonts w:ascii="Times New Roman" w:hAnsi="Times New Roman" w:cs="Times New Roman"/>
                <w:b/>
                <w:spacing w:val="-4"/>
                <w:sz w:val="24"/>
                <w:szCs w:val="24"/>
              </w:rPr>
              <w:t xml:space="preserve"> </w:t>
            </w:r>
            <w:r>
              <w:rPr>
                <w:rFonts w:ascii="Times New Roman" w:hAnsi="Times New Roman" w:cs="Times New Roman"/>
                <w:b/>
                <w:sz w:val="24"/>
                <w:szCs w:val="24"/>
              </w:rPr>
              <w:t>Technology</w:t>
            </w:r>
          </w:p>
        </w:tc>
      </w:tr>
      <w:tr w:rsidR="00E05B8F" w14:paraId="2EA9B479" w14:textId="77777777" w:rsidTr="00E05B8F">
        <w:trPr>
          <w:trHeight w:val="494"/>
        </w:trPr>
        <w:tc>
          <w:tcPr>
            <w:tcW w:w="2288" w:type="dxa"/>
            <w:tcBorders>
              <w:top w:val="single" w:sz="2" w:space="0" w:color="000000"/>
              <w:left w:val="single" w:sz="2" w:space="0" w:color="000000"/>
              <w:bottom w:val="single" w:sz="2" w:space="0" w:color="000000"/>
              <w:right w:val="single" w:sz="2" w:space="0" w:color="000000"/>
            </w:tcBorders>
            <w:hideMark/>
          </w:tcPr>
          <w:p w14:paraId="044721A8" w14:textId="77777777" w:rsidR="00E05B8F" w:rsidRDefault="00E05B8F">
            <w:pPr>
              <w:spacing w:before="6" w:line="254" w:lineRule="auto"/>
              <w:ind w:left="4" w:right="337"/>
              <w:rPr>
                <w:rFonts w:ascii="Times New Roman" w:hAnsi="Times New Roman" w:cs="Times New Roman"/>
                <w:sz w:val="24"/>
                <w:szCs w:val="24"/>
              </w:rPr>
            </w:pPr>
            <w:r>
              <w:rPr>
                <w:rFonts w:ascii="Times New Roman" w:hAnsi="Times New Roman" w:cs="Times New Roman"/>
                <w:sz w:val="24"/>
                <w:szCs w:val="24"/>
              </w:rPr>
              <w:t>Use</w:t>
            </w:r>
            <w:r>
              <w:rPr>
                <w:rFonts w:ascii="Times New Roman" w:hAnsi="Times New Roman" w:cs="Times New Roman"/>
                <w:spacing w:val="-5"/>
                <w:sz w:val="24"/>
                <w:szCs w:val="24"/>
              </w:rPr>
              <w:t xml:space="preserve"> </w:t>
            </w:r>
            <w:r>
              <w:rPr>
                <w:rFonts w:ascii="Times New Roman" w:hAnsi="Times New Roman" w:cs="Times New Roman"/>
                <w:sz w:val="24"/>
                <w:szCs w:val="24"/>
              </w:rPr>
              <w:t>Microsoft</w:t>
            </w:r>
            <w:r>
              <w:rPr>
                <w:rFonts w:ascii="Times New Roman" w:hAnsi="Times New Roman" w:cs="Times New Roman"/>
                <w:spacing w:val="-4"/>
                <w:sz w:val="24"/>
                <w:szCs w:val="24"/>
              </w:rPr>
              <w:t xml:space="preserve"> </w:t>
            </w:r>
            <w:r>
              <w:rPr>
                <w:rFonts w:ascii="Times New Roman" w:hAnsi="Times New Roman" w:cs="Times New Roman"/>
                <w:sz w:val="24"/>
                <w:szCs w:val="24"/>
              </w:rPr>
              <w:t>Office</w:t>
            </w:r>
            <w:r>
              <w:rPr>
                <w:rFonts w:ascii="Times New Roman" w:hAnsi="Times New Roman" w:cs="Times New Roman"/>
                <w:spacing w:val="-52"/>
                <w:sz w:val="24"/>
                <w:szCs w:val="24"/>
              </w:rPr>
              <w:t xml:space="preserve"> </w:t>
            </w:r>
            <w:r>
              <w:rPr>
                <w:rFonts w:ascii="Times New Roman" w:hAnsi="Times New Roman" w:cs="Times New Roman"/>
                <w:sz w:val="24"/>
                <w:szCs w:val="24"/>
              </w:rPr>
              <w:t>Word</w:t>
            </w:r>
          </w:p>
        </w:tc>
        <w:tc>
          <w:tcPr>
            <w:tcW w:w="1559" w:type="dxa"/>
            <w:tcBorders>
              <w:top w:val="single" w:sz="2" w:space="0" w:color="000000"/>
              <w:left w:val="single" w:sz="2" w:space="0" w:color="000000"/>
              <w:bottom w:val="single" w:sz="2" w:space="0" w:color="000000"/>
              <w:right w:val="single" w:sz="2" w:space="0" w:color="000000"/>
            </w:tcBorders>
            <w:hideMark/>
          </w:tcPr>
          <w:p w14:paraId="37E2D4E4"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Borders>
              <w:top w:val="single" w:sz="2" w:space="0" w:color="000000"/>
              <w:left w:val="single" w:sz="2" w:space="0" w:color="000000"/>
              <w:bottom w:val="single" w:sz="2" w:space="0" w:color="000000"/>
              <w:right w:val="single" w:sz="2" w:space="0" w:color="000000"/>
            </w:tcBorders>
          </w:tcPr>
          <w:p w14:paraId="140E04C6" w14:textId="77777777" w:rsidR="00E05B8F" w:rsidRDefault="00E05B8F">
            <w:pPr>
              <w:spacing w:line="254" w:lineRule="auto"/>
              <w:rPr>
                <w:rFonts w:ascii="Times New Roman" w:hAnsi="Times New Roman" w:cs="Times New Roman"/>
                <w:sz w:val="24"/>
                <w:szCs w:val="24"/>
              </w:rPr>
            </w:pPr>
          </w:p>
        </w:tc>
        <w:tc>
          <w:tcPr>
            <w:tcW w:w="1134" w:type="dxa"/>
            <w:tcBorders>
              <w:top w:val="single" w:sz="2" w:space="0" w:color="000000"/>
              <w:left w:val="single" w:sz="2" w:space="0" w:color="000000"/>
              <w:bottom w:val="single" w:sz="2" w:space="0" w:color="000000"/>
              <w:right w:val="single" w:sz="2" w:space="0" w:color="000000"/>
            </w:tcBorders>
          </w:tcPr>
          <w:p w14:paraId="78D9E084"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598717D2" w14:textId="77777777" w:rsidR="00E05B8F" w:rsidRDefault="00E05B8F">
            <w:pPr>
              <w:spacing w:line="254" w:lineRule="auto"/>
              <w:rPr>
                <w:rFonts w:ascii="Times New Roman" w:hAnsi="Times New Roman" w:cs="Times New Roman"/>
                <w:sz w:val="24"/>
                <w:szCs w:val="24"/>
              </w:rPr>
            </w:pPr>
          </w:p>
        </w:tc>
      </w:tr>
      <w:tr w:rsidR="00E05B8F" w14:paraId="73264F9A" w14:textId="77777777" w:rsidTr="00E05B8F">
        <w:trPr>
          <w:trHeight w:val="249"/>
        </w:trPr>
        <w:tc>
          <w:tcPr>
            <w:tcW w:w="2288" w:type="dxa"/>
            <w:tcBorders>
              <w:top w:val="single" w:sz="2" w:space="0" w:color="000000"/>
              <w:left w:val="single" w:sz="2" w:space="0" w:color="000000"/>
              <w:bottom w:val="single" w:sz="2" w:space="0" w:color="000000"/>
              <w:right w:val="single" w:sz="2" w:space="0" w:color="000000"/>
            </w:tcBorders>
            <w:hideMark/>
          </w:tcPr>
          <w:p w14:paraId="3F7D4FFD" w14:textId="77777777" w:rsidR="00E05B8F" w:rsidRDefault="00E05B8F">
            <w:pPr>
              <w:spacing w:before="6" w:line="223" w:lineRule="exact"/>
              <w:ind w:left="4"/>
              <w:rPr>
                <w:rFonts w:ascii="Times New Roman" w:hAnsi="Times New Roman" w:cs="Times New Roman"/>
                <w:sz w:val="24"/>
                <w:szCs w:val="24"/>
              </w:rPr>
            </w:pPr>
            <w:r>
              <w:rPr>
                <w:rFonts w:ascii="Times New Roman" w:hAnsi="Times New Roman" w:cs="Times New Roman"/>
                <w:sz w:val="24"/>
                <w:szCs w:val="24"/>
              </w:rPr>
              <w:t>Use</w:t>
            </w:r>
            <w:r>
              <w:rPr>
                <w:rFonts w:ascii="Times New Roman" w:hAnsi="Times New Roman" w:cs="Times New Roman"/>
                <w:spacing w:val="-2"/>
                <w:sz w:val="24"/>
                <w:szCs w:val="24"/>
              </w:rPr>
              <w:t xml:space="preserve"> </w:t>
            </w:r>
            <w:r>
              <w:rPr>
                <w:rFonts w:ascii="Times New Roman" w:hAnsi="Times New Roman" w:cs="Times New Roman"/>
                <w:sz w:val="24"/>
                <w:szCs w:val="24"/>
              </w:rPr>
              <w:t>Excel</w:t>
            </w:r>
            <w:r>
              <w:rPr>
                <w:rFonts w:ascii="Times New Roman" w:hAnsi="Times New Roman" w:cs="Times New Roman"/>
                <w:spacing w:val="-2"/>
                <w:sz w:val="24"/>
                <w:szCs w:val="24"/>
              </w:rPr>
              <w:t xml:space="preserve"> </w:t>
            </w:r>
            <w:r>
              <w:rPr>
                <w:rFonts w:ascii="Times New Roman" w:hAnsi="Times New Roman" w:cs="Times New Roman"/>
                <w:sz w:val="24"/>
                <w:szCs w:val="24"/>
              </w:rPr>
              <w:t>spreadsheet</w:t>
            </w:r>
          </w:p>
        </w:tc>
        <w:tc>
          <w:tcPr>
            <w:tcW w:w="1559" w:type="dxa"/>
            <w:tcBorders>
              <w:top w:val="single" w:sz="2" w:space="0" w:color="000000"/>
              <w:left w:val="single" w:sz="2" w:space="0" w:color="000000"/>
              <w:bottom w:val="single" w:sz="2" w:space="0" w:color="000000"/>
              <w:right w:val="single" w:sz="2" w:space="0" w:color="000000"/>
            </w:tcBorders>
            <w:hideMark/>
          </w:tcPr>
          <w:p w14:paraId="45726212"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Borders>
              <w:top w:val="single" w:sz="2" w:space="0" w:color="000000"/>
              <w:left w:val="single" w:sz="2" w:space="0" w:color="000000"/>
              <w:bottom w:val="single" w:sz="2" w:space="0" w:color="000000"/>
              <w:right w:val="single" w:sz="2" w:space="0" w:color="000000"/>
            </w:tcBorders>
            <w:hideMark/>
          </w:tcPr>
          <w:p w14:paraId="5029191D"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 </w:t>
            </w:r>
          </w:p>
        </w:tc>
        <w:tc>
          <w:tcPr>
            <w:tcW w:w="1134" w:type="dxa"/>
            <w:tcBorders>
              <w:top w:val="single" w:sz="2" w:space="0" w:color="000000"/>
              <w:left w:val="single" w:sz="2" w:space="0" w:color="000000"/>
              <w:bottom w:val="single" w:sz="2" w:space="0" w:color="000000"/>
              <w:right w:val="single" w:sz="2" w:space="0" w:color="000000"/>
            </w:tcBorders>
          </w:tcPr>
          <w:p w14:paraId="53B55FCD"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70291562" w14:textId="77777777" w:rsidR="00E05B8F" w:rsidRDefault="00E05B8F">
            <w:pPr>
              <w:spacing w:line="254" w:lineRule="auto"/>
              <w:rPr>
                <w:rFonts w:ascii="Times New Roman" w:hAnsi="Times New Roman" w:cs="Times New Roman"/>
                <w:sz w:val="24"/>
                <w:szCs w:val="24"/>
              </w:rPr>
            </w:pPr>
          </w:p>
        </w:tc>
      </w:tr>
      <w:tr w:rsidR="00E05B8F" w14:paraId="29864656" w14:textId="77777777" w:rsidTr="00E05B8F">
        <w:trPr>
          <w:trHeight w:val="249"/>
        </w:trPr>
        <w:tc>
          <w:tcPr>
            <w:tcW w:w="2288" w:type="dxa"/>
            <w:tcBorders>
              <w:top w:val="single" w:sz="2" w:space="0" w:color="000000"/>
              <w:left w:val="single" w:sz="2" w:space="0" w:color="000000"/>
              <w:bottom w:val="single" w:sz="2" w:space="0" w:color="000000"/>
              <w:right w:val="single" w:sz="2" w:space="0" w:color="000000"/>
            </w:tcBorders>
            <w:hideMark/>
          </w:tcPr>
          <w:p w14:paraId="1FC8C2A7" w14:textId="77777777" w:rsidR="00E05B8F" w:rsidRDefault="00E05B8F">
            <w:pPr>
              <w:spacing w:before="6" w:line="223" w:lineRule="exact"/>
              <w:ind w:left="4"/>
              <w:rPr>
                <w:rFonts w:ascii="Times New Roman" w:hAnsi="Times New Roman" w:cs="Times New Roman"/>
                <w:sz w:val="24"/>
                <w:szCs w:val="24"/>
              </w:rPr>
            </w:pPr>
            <w:r>
              <w:rPr>
                <w:rFonts w:ascii="Times New Roman" w:hAnsi="Times New Roman" w:cs="Times New Roman"/>
                <w:sz w:val="24"/>
                <w:szCs w:val="24"/>
              </w:rPr>
              <w:t>Use</w:t>
            </w:r>
            <w:r>
              <w:rPr>
                <w:rFonts w:ascii="Times New Roman" w:hAnsi="Times New Roman" w:cs="Times New Roman"/>
                <w:spacing w:val="-3"/>
                <w:sz w:val="24"/>
                <w:szCs w:val="24"/>
              </w:rPr>
              <w:t xml:space="preserve"> </w:t>
            </w:r>
            <w:r>
              <w:rPr>
                <w:rFonts w:ascii="Times New Roman" w:hAnsi="Times New Roman" w:cs="Times New Roman"/>
                <w:sz w:val="24"/>
                <w:szCs w:val="24"/>
              </w:rPr>
              <w:t>a</w:t>
            </w:r>
            <w:r>
              <w:rPr>
                <w:rFonts w:ascii="Times New Roman" w:hAnsi="Times New Roman" w:cs="Times New Roman"/>
                <w:spacing w:val="-2"/>
                <w:sz w:val="24"/>
                <w:szCs w:val="24"/>
              </w:rPr>
              <w:t xml:space="preserve"> </w:t>
            </w:r>
            <w:r>
              <w:rPr>
                <w:rFonts w:ascii="Times New Roman" w:hAnsi="Times New Roman" w:cs="Times New Roman"/>
                <w:sz w:val="24"/>
                <w:szCs w:val="24"/>
              </w:rPr>
              <w:t>Database</w:t>
            </w:r>
          </w:p>
        </w:tc>
        <w:tc>
          <w:tcPr>
            <w:tcW w:w="1559" w:type="dxa"/>
            <w:tcBorders>
              <w:top w:val="single" w:sz="2" w:space="0" w:color="000000"/>
              <w:left w:val="single" w:sz="2" w:space="0" w:color="000000"/>
              <w:bottom w:val="single" w:sz="2" w:space="0" w:color="000000"/>
              <w:right w:val="single" w:sz="2" w:space="0" w:color="000000"/>
            </w:tcBorders>
            <w:hideMark/>
          </w:tcPr>
          <w:p w14:paraId="73E0564F"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Borders>
              <w:top w:val="single" w:sz="2" w:space="0" w:color="000000"/>
              <w:left w:val="single" w:sz="2" w:space="0" w:color="000000"/>
              <w:bottom w:val="single" w:sz="2" w:space="0" w:color="000000"/>
              <w:right w:val="single" w:sz="2" w:space="0" w:color="000000"/>
            </w:tcBorders>
            <w:hideMark/>
          </w:tcPr>
          <w:p w14:paraId="005C0625"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65646D37"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58BEC487" w14:textId="77777777" w:rsidR="00E05B8F" w:rsidRDefault="00E05B8F">
            <w:pPr>
              <w:spacing w:line="254" w:lineRule="auto"/>
              <w:rPr>
                <w:rFonts w:ascii="Times New Roman" w:hAnsi="Times New Roman" w:cs="Times New Roman"/>
                <w:sz w:val="24"/>
                <w:szCs w:val="24"/>
              </w:rPr>
            </w:pPr>
          </w:p>
        </w:tc>
      </w:tr>
      <w:tr w:rsidR="00E05B8F" w14:paraId="71D04110" w14:textId="77777777" w:rsidTr="00E05B8F">
        <w:trPr>
          <w:trHeight w:val="491"/>
        </w:trPr>
        <w:tc>
          <w:tcPr>
            <w:tcW w:w="2288" w:type="dxa"/>
            <w:tcBorders>
              <w:top w:val="single" w:sz="2" w:space="0" w:color="000000"/>
              <w:left w:val="single" w:sz="2" w:space="0" w:color="000000"/>
              <w:bottom w:val="single" w:sz="2" w:space="0" w:color="000000"/>
              <w:right w:val="single" w:sz="2" w:space="0" w:color="000000"/>
            </w:tcBorders>
            <w:hideMark/>
          </w:tcPr>
          <w:p w14:paraId="1F451C2C" w14:textId="77777777" w:rsidR="00E05B8F" w:rsidRDefault="00E05B8F">
            <w:pPr>
              <w:spacing w:before="6" w:line="254" w:lineRule="auto"/>
              <w:ind w:left="4" w:right="899"/>
              <w:rPr>
                <w:rFonts w:ascii="Times New Roman" w:hAnsi="Times New Roman" w:cs="Times New Roman"/>
                <w:sz w:val="24"/>
                <w:szCs w:val="24"/>
              </w:rPr>
            </w:pPr>
            <w:r>
              <w:rPr>
                <w:rFonts w:ascii="Times New Roman" w:hAnsi="Times New Roman" w:cs="Times New Roman"/>
                <w:spacing w:val="-1"/>
                <w:sz w:val="24"/>
                <w:szCs w:val="24"/>
              </w:rPr>
              <w:t xml:space="preserve">Use </w:t>
            </w:r>
            <w:r>
              <w:rPr>
                <w:rFonts w:ascii="Times New Roman" w:hAnsi="Times New Roman" w:cs="Times New Roman"/>
                <w:sz w:val="24"/>
                <w:szCs w:val="24"/>
              </w:rPr>
              <w:t>specialist</w:t>
            </w:r>
            <w:r>
              <w:rPr>
                <w:rFonts w:ascii="Times New Roman" w:hAnsi="Times New Roman" w:cs="Times New Roman"/>
                <w:spacing w:val="-53"/>
                <w:sz w:val="24"/>
                <w:szCs w:val="24"/>
              </w:rPr>
              <w:t xml:space="preserve"> </w:t>
            </w:r>
            <w:r>
              <w:rPr>
                <w:rFonts w:ascii="Times New Roman" w:hAnsi="Times New Roman" w:cs="Times New Roman"/>
                <w:sz w:val="24"/>
                <w:szCs w:val="24"/>
              </w:rPr>
              <w:t>HR</w:t>
            </w:r>
            <w:r>
              <w:rPr>
                <w:rFonts w:ascii="Times New Roman" w:hAnsi="Times New Roman" w:cs="Times New Roman"/>
                <w:spacing w:val="-3"/>
                <w:sz w:val="24"/>
                <w:szCs w:val="24"/>
              </w:rPr>
              <w:t xml:space="preserve"> </w:t>
            </w:r>
            <w:r>
              <w:rPr>
                <w:rFonts w:ascii="Times New Roman" w:hAnsi="Times New Roman" w:cs="Times New Roman"/>
                <w:sz w:val="24"/>
                <w:szCs w:val="24"/>
              </w:rPr>
              <w:t>software</w:t>
            </w:r>
          </w:p>
        </w:tc>
        <w:tc>
          <w:tcPr>
            <w:tcW w:w="1559" w:type="dxa"/>
            <w:tcBorders>
              <w:top w:val="single" w:sz="2" w:space="0" w:color="000000"/>
              <w:left w:val="single" w:sz="2" w:space="0" w:color="000000"/>
              <w:bottom w:val="single" w:sz="2" w:space="0" w:color="000000"/>
              <w:right w:val="single" w:sz="2" w:space="0" w:color="000000"/>
            </w:tcBorders>
            <w:hideMark/>
          </w:tcPr>
          <w:p w14:paraId="3956900A"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Borders>
              <w:top w:val="single" w:sz="2" w:space="0" w:color="000000"/>
              <w:left w:val="single" w:sz="2" w:space="0" w:color="000000"/>
              <w:bottom w:val="single" w:sz="2" w:space="0" w:color="000000"/>
              <w:right w:val="single" w:sz="2" w:space="0" w:color="000000"/>
            </w:tcBorders>
            <w:hideMark/>
          </w:tcPr>
          <w:p w14:paraId="48E0911F"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hideMark/>
          </w:tcPr>
          <w:p w14:paraId="6A2C22A8"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2410" w:type="dxa"/>
            <w:tcBorders>
              <w:top w:val="single" w:sz="2" w:space="0" w:color="000000"/>
              <w:left w:val="single" w:sz="2" w:space="0" w:color="000000"/>
              <w:bottom w:val="single" w:sz="2" w:space="0" w:color="000000"/>
              <w:right w:val="single" w:sz="2" w:space="0" w:color="000000"/>
            </w:tcBorders>
            <w:hideMark/>
          </w:tcPr>
          <w:p w14:paraId="3A3A836A"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r>
      <w:tr w:rsidR="00E05B8F" w14:paraId="039B04FE" w14:textId="77777777" w:rsidTr="00E05B8F">
        <w:trPr>
          <w:trHeight w:val="249"/>
        </w:trPr>
        <w:tc>
          <w:tcPr>
            <w:tcW w:w="2288" w:type="dxa"/>
            <w:tcBorders>
              <w:top w:val="single" w:sz="2" w:space="0" w:color="000000"/>
              <w:left w:val="single" w:sz="2" w:space="0" w:color="000000"/>
              <w:bottom w:val="single" w:sz="2" w:space="0" w:color="000000"/>
              <w:right w:val="single" w:sz="2" w:space="0" w:color="000000"/>
            </w:tcBorders>
            <w:hideMark/>
          </w:tcPr>
          <w:p w14:paraId="5D5CEE8F" w14:textId="77777777" w:rsidR="00E05B8F" w:rsidRDefault="00E05B8F">
            <w:pPr>
              <w:spacing w:before="6" w:line="223" w:lineRule="exact"/>
              <w:ind w:left="4"/>
              <w:rPr>
                <w:rFonts w:ascii="Times New Roman" w:hAnsi="Times New Roman" w:cs="Times New Roman"/>
                <w:sz w:val="24"/>
                <w:szCs w:val="24"/>
              </w:rPr>
            </w:pPr>
            <w:r>
              <w:rPr>
                <w:rFonts w:ascii="Times New Roman" w:hAnsi="Times New Roman" w:cs="Times New Roman"/>
                <w:sz w:val="24"/>
                <w:szCs w:val="24"/>
              </w:rPr>
              <w:t>Use</w:t>
            </w:r>
            <w:r>
              <w:rPr>
                <w:rFonts w:ascii="Times New Roman" w:hAnsi="Times New Roman" w:cs="Times New Roman"/>
                <w:spacing w:val="-3"/>
                <w:sz w:val="24"/>
                <w:szCs w:val="24"/>
              </w:rPr>
              <w:t xml:space="preserve"> </w:t>
            </w:r>
            <w:r>
              <w:rPr>
                <w:rFonts w:ascii="Times New Roman" w:hAnsi="Times New Roman" w:cs="Times New Roman"/>
                <w:sz w:val="24"/>
                <w:szCs w:val="24"/>
              </w:rPr>
              <w:t>the</w:t>
            </w:r>
            <w:r>
              <w:rPr>
                <w:rFonts w:ascii="Times New Roman" w:hAnsi="Times New Roman" w:cs="Times New Roman"/>
                <w:spacing w:val="-3"/>
                <w:sz w:val="24"/>
                <w:szCs w:val="24"/>
              </w:rPr>
              <w:t xml:space="preserve"> </w:t>
            </w:r>
            <w:r>
              <w:rPr>
                <w:rFonts w:ascii="Times New Roman" w:hAnsi="Times New Roman" w:cs="Times New Roman"/>
                <w:sz w:val="24"/>
                <w:szCs w:val="24"/>
              </w:rPr>
              <w:t>internet</w:t>
            </w:r>
          </w:p>
        </w:tc>
        <w:tc>
          <w:tcPr>
            <w:tcW w:w="1559" w:type="dxa"/>
            <w:tcBorders>
              <w:top w:val="single" w:sz="2" w:space="0" w:color="000000"/>
              <w:left w:val="single" w:sz="2" w:space="0" w:color="000000"/>
              <w:bottom w:val="single" w:sz="2" w:space="0" w:color="000000"/>
              <w:right w:val="single" w:sz="2" w:space="0" w:color="000000"/>
            </w:tcBorders>
            <w:hideMark/>
          </w:tcPr>
          <w:p w14:paraId="5138C594"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Borders>
              <w:top w:val="single" w:sz="2" w:space="0" w:color="000000"/>
              <w:left w:val="single" w:sz="2" w:space="0" w:color="000000"/>
              <w:bottom w:val="single" w:sz="2" w:space="0" w:color="000000"/>
              <w:right w:val="single" w:sz="2" w:space="0" w:color="000000"/>
            </w:tcBorders>
          </w:tcPr>
          <w:p w14:paraId="0A00B29C" w14:textId="77777777" w:rsidR="00E05B8F" w:rsidRDefault="00E05B8F">
            <w:pPr>
              <w:spacing w:line="254" w:lineRule="auto"/>
              <w:rPr>
                <w:rFonts w:ascii="Times New Roman" w:hAnsi="Times New Roman" w:cs="Times New Roman"/>
                <w:sz w:val="24"/>
                <w:szCs w:val="24"/>
              </w:rPr>
            </w:pPr>
          </w:p>
        </w:tc>
        <w:tc>
          <w:tcPr>
            <w:tcW w:w="1134" w:type="dxa"/>
            <w:tcBorders>
              <w:top w:val="single" w:sz="2" w:space="0" w:color="000000"/>
              <w:left w:val="single" w:sz="2" w:space="0" w:color="000000"/>
              <w:bottom w:val="single" w:sz="2" w:space="0" w:color="000000"/>
              <w:right w:val="single" w:sz="2" w:space="0" w:color="000000"/>
            </w:tcBorders>
          </w:tcPr>
          <w:p w14:paraId="57D0B71A"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7D0D55A1" w14:textId="77777777" w:rsidR="00E05B8F" w:rsidRDefault="00E05B8F">
            <w:pPr>
              <w:spacing w:line="254" w:lineRule="auto"/>
              <w:rPr>
                <w:rFonts w:ascii="Times New Roman" w:hAnsi="Times New Roman" w:cs="Times New Roman"/>
                <w:sz w:val="24"/>
                <w:szCs w:val="24"/>
              </w:rPr>
            </w:pPr>
          </w:p>
        </w:tc>
      </w:tr>
      <w:tr w:rsidR="00E05B8F" w14:paraId="5ADAECA3" w14:textId="77777777" w:rsidTr="00E05B8F">
        <w:trPr>
          <w:trHeight w:val="247"/>
        </w:trPr>
        <w:tc>
          <w:tcPr>
            <w:tcW w:w="2288" w:type="dxa"/>
            <w:tcBorders>
              <w:top w:val="single" w:sz="2" w:space="0" w:color="000000"/>
              <w:left w:val="single" w:sz="2" w:space="0" w:color="000000"/>
              <w:bottom w:val="single" w:sz="2" w:space="0" w:color="000000"/>
              <w:right w:val="single" w:sz="2" w:space="0" w:color="000000"/>
            </w:tcBorders>
            <w:hideMark/>
          </w:tcPr>
          <w:p w14:paraId="6D1B2F5B" w14:textId="77777777" w:rsidR="00E05B8F" w:rsidRDefault="00E05B8F">
            <w:pPr>
              <w:spacing w:before="4" w:line="223" w:lineRule="exact"/>
              <w:ind w:left="4"/>
              <w:rPr>
                <w:rFonts w:ascii="Times New Roman" w:hAnsi="Times New Roman" w:cs="Times New Roman"/>
                <w:sz w:val="24"/>
                <w:szCs w:val="24"/>
              </w:rPr>
            </w:pPr>
            <w:r>
              <w:rPr>
                <w:rFonts w:ascii="Times New Roman" w:hAnsi="Times New Roman" w:cs="Times New Roman"/>
                <w:sz w:val="24"/>
                <w:szCs w:val="24"/>
              </w:rPr>
              <w:t>Use</w:t>
            </w:r>
            <w:r>
              <w:rPr>
                <w:rFonts w:ascii="Times New Roman" w:hAnsi="Times New Roman" w:cs="Times New Roman"/>
                <w:spacing w:val="-3"/>
                <w:sz w:val="24"/>
                <w:szCs w:val="24"/>
              </w:rPr>
              <w:t xml:space="preserve"> </w:t>
            </w:r>
            <w:r>
              <w:rPr>
                <w:rFonts w:ascii="Times New Roman" w:hAnsi="Times New Roman" w:cs="Times New Roman"/>
                <w:sz w:val="24"/>
                <w:szCs w:val="24"/>
              </w:rPr>
              <w:t>e-mail</w:t>
            </w:r>
          </w:p>
        </w:tc>
        <w:tc>
          <w:tcPr>
            <w:tcW w:w="1559" w:type="dxa"/>
            <w:tcBorders>
              <w:top w:val="single" w:sz="2" w:space="0" w:color="000000"/>
              <w:left w:val="single" w:sz="2" w:space="0" w:color="000000"/>
              <w:bottom w:val="single" w:sz="2" w:space="0" w:color="000000"/>
              <w:right w:val="single" w:sz="2" w:space="0" w:color="000000"/>
            </w:tcBorders>
            <w:hideMark/>
          </w:tcPr>
          <w:p w14:paraId="46F4A0E8"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Borders>
              <w:top w:val="single" w:sz="2" w:space="0" w:color="000000"/>
              <w:left w:val="single" w:sz="2" w:space="0" w:color="000000"/>
              <w:bottom w:val="single" w:sz="2" w:space="0" w:color="000000"/>
              <w:right w:val="single" w:sz="2" w:space="0" w:color="000000"/>
            </w:tcBorders>
          </w:tcPr>
          <w:p w14:paraId="31CDBF05" w14:textId="77777777" w:rsidR="00E05B8F" w:rsidRDefault="00E05B8F">
            <w:pPr>
              <w:spacing w:line="254" w:lineRule="auto"/>
              <w:rPr>
                <w:rFonts w:ascii="Times New Roman" w:hAnsi="Times New Roman" w:cs="Times New Roman"/>
                <w:sz w:val="24"/>
                <w:szCs w:val="24"/>
              </w:rPr>
            </w:pPr>
          </w:p>
        </w:tc>
        <w:tc>
          <w:tcPr>
            <w:tcW w:w="1134" w:type="dxa"/>
            <w:tcBorders>
              <w:top w:val="single" w:sz="2" w:space="0" w:color="000000"/>
              <w:left w:val="single" w:sz="2" w:space="0" w:color="000000"/>
              <w:bottom w:val="single" w:sz="2" w:space="0" w:color="000000"/>
              <w:right w:val="single" w:sz="2" w:space="0" w:color="000000"/>
            </w:tcBorders>
          </w:tcPr>
          <w:p w14:paraId="3D25FB62"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7529ACE6" w14:textId="77777777" w:rsidR="00E05B8F" w:rsidRDefault="00E05B8F">
            <w:pPr>
              <w:spacing w:line="254" w:lineRule="auto"/>
              <w:rPr>
                <w:rFonts w:ascii="Times New Roman" w:hAnsi="Times New Roman" w:cs="Times New Roman"/>
                <w:sz w:val="24"/>
                <w:szCs w:val="24"/>
              </w:rPr>
            </w:pPr>
          </w:p>
        </w:tc>
      </w:tr>
      <w:tr w:rsidR="00E05B8F" w14:paraId="00592799" w14:textId="77777777" w:rsidTr="00E05B8F">
        <w:trPr>
          <w:trHeight w:val="251"/>
        </w:trPr>
        <w:tc>
          <w:tcPr>
            <w:tcW w:w="2288" w:type="dxa"/>
            <w:tcBorders>
              <w:top w:val="single" w:sz="2" w:space="0" w:color="000000"/>
              <w:left w:val="single" w:sz="2" w:space="0" w:color="000000"/>
              <w:bottom w:val="single" w:sz="2" w:space="0" w:color="000000"/>
              <w:right w:val="single" w:sz="2" w:space="0" w:color="000000"/>
            </w:tcBorders>
            <w:hideMark/>
          </w:tcPr>
          <w:p w14:paraId="1BB51770" w14:textId="77777777" w:rsidR="00E05B8F" w:rsidRDefault="00E05B8F">
            <w:pPr>
              <w:spacing w:before="6" w:line="225" w:lineRule="exact"/>
              <w:ind w:left="4"/>
              <w:rPr>
                <w:rFonts w:ascii="Times New Roman" w:hAnsi="Times New Roman" w:cs="Times New Roman"/>
                <w:sz w:val="24"/>
                <w:szCs w:val="24"/>
              </w:rPr>
            </w:pPr>
            <w:r>
              <w:rPr>
                <w:rFonts w:ascii="Times New Roman" w:hAnsi="Times New Roman" w:cs="Times New Roman"/>
                <w:sz w:val="24"/>
                <w:szCs w:val="24"/>
              </w:rPr>
              <w:t>Use</w:t>
            </w:r>
            <w:r>
              <w:rPr>
                <w:rFonts w:ascii="Times New Roman" w:hAnsi="Times New Roman" w:cs="Times New Roman"/>
                <w:spacing w:val="-4"/>
                <w:sz w:val="24"/>
                <w:szCs w:val="24"/>
              </w:rPr>
              <w:t xml:space="preserve"> </w:t>
            </w:r>
            <w:r>
              <w:rPr>
                <w:rFonts w:ascii="Times New Roman" w:hAnsi="Times New Roman" w:cs="Times New Roman"/>
                <w:sz w:val="24"/>
                <w:szCs w:val="24"/>
              </w:rPr>
              <w:t>PowerPoint</w:t>
            </w:r>
          </w:p>
        </w:tc>
        <w:tc>
          <w:tcPr>
            <w:tcW w:w="1559" w:type="dxa"/>
            <w:tcBorders>
              <w:top w:val="single" w:sz="2" w:space="0" w:color="000000"/>
              <w:left w:val="single" w:sz="2" w:space="0" w:color="000000"/>
              <w:bottom w:val="single" w:sz="2" w:space="0" w:color="000000"/>
              <w:right w:val="single" w:sz="2" w:space="0" w:color="000000"/>
            </w:tcBorders>
            <w:hideMark/>
          </w:tcPr>
          <w:p w14:paraId="0D50DE96"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843" w:type="dxa"/>
            <w:tcBorders>
              <w:top w:val="single" w:sz="2" w:space="0" w:color="000000"/>
              <w:left w:val="single" w:sz="2" w:space="0" w:color="000000"/>
              <w:bottom w:val="single" w:sz="2" w:space="0" w:color="000000"/>
              <w:right w:val="single" w:sz="2" w:space="0" w:color="000000"/>
            </w:tcBorders>
          </w:tcPr>
          <w:p w14:paraId="7277CB20" w14:textId="77777777" w:rsidR="00E05B8F" w:rsidRDefault="00E05B8F">
            <w:pPr>
              <w:spacing w:line="254" w:lineRule="auto"/>
              <w:rPr>
                <w:rFonts w:ascii="Times New Roman" w:hAnsi="Times New Roman" w:cs="Times New Roman"/>
                <w:sz w:val="24"/>
                <w:szCs w:val="24"/>
              </w:rPr>
            </w:pPr>
          </w:p>
        </w:tc>
        <w:tc>
          <w:tcPr>
            <w:tcW w:w="1134" w:type="dxa"/>
            <w:tcBorders>
              <w:top w:val="single" w:sz="2" w:space="0" w:color="000000"/>
              <w:left w:val="single" w:sz="2" w:space="0" w:color="000000"/>
              <w:bottom w:val="single" w:sz="2" w:space="0" w:color="000000"/>
              <w:right w:val="single" w:sz="2" w:space="0" w:color="000000"/>
            </w:tcBorders>
          </w:tcPr>
          <w:p w14:paraId="78B87206"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56FB437E" w14:textId="77777777" w:rsidR="00E05B8F" w:rsidRDefault="00E05B8F">
            <w:pPr>
              <w:spacing w:line="254" w:lineRule="auto"/>
              <w:rPr>
                <w:rFonts w:ascii="Times New Roman" w:hAnsi="Times New Roman" w:cs="Times New Roman"/>
                <w:sz w:val="24"/>
                <w:szCs w:val="24"/>
              </w:rPr>
            </w:pPr>
          </w:p>
        </w:tc>
      </w:tr>
    </w:tbl>
    <w:p w14:paraId="7750BE7E" w14:textId="77777777" w:rsidR="00E05B8F" w:rsidRDefault="00E05B8F" w:rsidP="00E05B8F">
      <w:pPr>
        <w:pStyle w:val="TableParagraph"/>
        <w:rPr>
          <w:rFonts w:ascii="Times New Roman" w:hAnsi="Times New Roman" w:cs="Times New Roman"/>
          <w:sz w:val="24"/>
          <w:szCs w:val="24"/>
        </w:rPr>
      </w:pPr>
    </w:p>
    <w:p w14:paraId="6FA8E487" w14:textId="77777777" w:rsidR="00E05B8F" w:rsidRDefault="00E05B8F" w:rsidP="00E05B8F">
      <w:pPr>
        <w:pStyle w:val="TableParagraph"/>
        <w:spacing w:before="4" w:after="1"/>
        <w:rPr>
          <w:rFonts w:ascii="Times New Roman" w:hAnsi="Times New Roman" w:cs="Times New Roman"/>
          <w:sz w:val="24"/>
          <w:szCs w:val="24"/>
        </w:rPr>
      </w:pPr>
    </w:p>
    <w:tbl>
      <w:tblPr>
        <w:tblW w:w="9240" w:type="dxa"/>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289"/>
        <w:gridCol w:w="2029"/>
        <w:gridCol w:w="1375"/>
        <w:gridCol w:w="1135"/>
        <w:gridCol w:w="2412"/>
      </w:tblGrid>
      <w:tr w:rsidR="00E05B8F" w14:paraId="0AB070BE" w14:textId="77777777" w:rsidTr="00E05B8F">
        <w:trPr>
          <w:trHeight w:val="249"/>
        </w:trPr>
        <w:tc>
          <w:tcPr>
            <w:tcW w:w="2288" w:type="dxa"/>
            <w:tcBorders>
              <w:top w:val="single" w:sz="2" w:space="0" w:color="000000"/>
              <w:left w:val="single" w:sz="2" w:space="0" w:color="000000"/>
              <w:bottom w:val="single" w:sz="2" w:space="0" w:color="000000"/>
              <w:right w:val="single" w:sz="2" w:space="0" w:color="000000"/>
            </w:tcBorders>
          </w:tcPr>
          <w:p w14:paraId="3D5407E7" w14:textId="77777777" w:rsidR="00E05B8F" w:rsidRDefault="00E05B8F">
            <w:pPr>
              <w:spacing w:line="254" w:lineRule="auto"/>
              <w:rPr>
                <w:rFonts w:ascii="Times New Roman" w:hAnsi="Times New Roman" w:cs="Times New Roman"/>
                <w:sz w:val="24"/>
                <w:szCs w:val="24"/>
              </w:rPr>
            </w:pPr>
          </w:p>
        </w:tc>
        <w:tc>
          <w:tcPr>
            <w:tcW w:w="2028" w:type="dxa"/>
            <w:tcBorders>
              <w:top w:val="single" w:sz="2" w:space="0" w:color="000000"/>
              <w:left w:val="single" w:sz="2" w:space="0" w:color="000000"/>
              <w:bottom w:val="single" w:sz="2" w:space="0" w:color="000000"/>
              <w:right w:val="single" w:sz="2" w:space="0" w:color="000000"/>
            </w:tcBorders>
            <w:hideMark/>
          </w:tcPr>
          <w:p w14:paraId="5BC0024E" w14:textId="77777777" w:rsidR="00E05B8F" w:rsidRDefault="00E05B8F">
            <w:pPr>
              <w:spacing w:before="6" w:line="223" w:lineRule="exact"/>
              <w:ind w:left="2"/>
              <w:rPr>
                <w:rFonts w:ascii="Times New Roman" w:hAnsi="Times New Roman" w:cs="Times New Roman"/>
                <w:b/>
                <w:sz w:val="24"/>
                <w:szCs w:val="24"/>
              </w:rPr>
            </w:pPr>
            <w:r>
              <w:rPr>
                <w:rFonts w:ascii="Times New Roman" w:hAnsi="Times New Roman" w:cs="Times New Roman"/>
                <w:b/>
                <w:sz w:val="24"/>
                <w:szCs w:val="24"/>
              </w:rPr>
              <w:t>Very</w:t>
            </w:r>
            <w:r>
              <w:rPr>
                <w:rFonts w:ascii="Times New Roman" w:hAnsi="Times New Roman" w:cs="Times New Roman"/>
                <w:b/>
                <w:spacing w:val="-3"/>
                <w:sz w:val="24"/>
                <w:szCs w:val="24"/>
              </w:rPr>
              <w:t xml:space="preserve"> </w:t>
            </w:r>
            <w:r>
              <w:rPr>
                <w:rFonts w:ascii="Times New Roman" w:hAnsi="Times New Roman" w:cs="Times New Roman"/>
                <w:b/>
                <w:sz w:val="24"/>
                <w:szCs w:val="24"/>
              </w:rPr>
              <w:t>good</w:t>
            </w:r>
          </w:p>
        </w:tc>
        <w:tc>
          <w:tcPr>
            <w:tcW w:w="1374" w:type="dxa"/>
            <w:tcBorders>
              <w:top w:val="single" w:sz="2" w:space="0" w:color="000000"/>
              <w:left w:val="single" w:sz="2" w:space="0" w:color="000000"/>
              <w:bottom w:val="single" w:sz="2" w:space="0" w:color="000000"/>
              <w:right w:val="single" w:sz="2" w:space="0" w:color="000000"/>
            </w:tcBorders>
            <w:hideMark/>
          </w:tcPr>
          <w:p w14:paraId="70255EEC" w14:textId="77777777" w:rsidR="00E05B8F" w:rsidRDefault="00E05B8F">
            <w:pPr>
              <w:spacing w:before="6" w:line="223" w:lineRule="exact"/>
              <w:ind w:left="4"/>
              <w:rPr>
                <w:rFonts w:ascii="Times New Roman" w:hAnsi="Times New Roman" w:cs="Times New Roman"/>
                <w:b/>
                <w:sz w:val="24"/>
                <w:szCs w:val="24"/>
              </w:rPr>
            </w:pPr>
            <w:r>
              <w:rPr>
                <w:rFonts w:ascii="Times New Roman" w:hAnsi="Times New Roman" w:cs="Times New Roman"/>
                <w:b/>
                <w:sz w:val="24"/>
                <w:szCs w:val="24"/>
              </w:rPr>
              <w:t>Good</w:t>
            </w:r>
          </w:p>
        </w:tc>
        <w:tc>
          <w:tcPr>
            <w:tcW w:w="1134" w:type="dxa"/>
            <w:tcBorders>
              <w:top w:val="single" w:sz="2" w:space="0" w:color="000000"/>
              <w:left w:val="single" w:sz="2" w:space="0" w:color="000000"/>
              <w:bottom w:val="single" w:sz="2" w:space="0" w:color="000000"/>
              <w:right w:val="single" w:sz="2" w:space="0" w:color="000000"/>
            </w:tcBorders>
            <w:hideMark/>
          </w:tcPr>
          <w:p w14:paraId="64B775D9" w14:textId="77777777" w:rsidR="00E05B8F" w:rsidRDefault="00E05B8F">
            <w:pPr>
              <w:spacing w:before="6" w:line="223" w:lineRule="exact"/>
              <w:ind w:left="5"/>
              <w:rPr>
                <w:rFonts w:ascii="Times New Roman" w:hAnsi="Times New Roman" w:cs="Times New Roman"/>
                <w:b/>
                <w:sz w:val="24"/>
                <w:szCs w:val="24"/>
              </w:rPr>
            </w:pPr>
            <w:r>
              <w:rPr>
                <w:rFonts w:ascii="Times New Roman" w:hAnsi="Times New Roman" w:cs="Times New Roman"/>
                <w:b/>
                <w:sz w:val="24"/>
                <w:szCs w:val="24"/>
              </w:rPr>
              <w:t>Adequate</w:t>
            </w:r>
          </w:p>
        </w:tc>
        <w:tc>
          <w:tcPr>
            <w:tcW w:w="2410" w:type="dxa"/>
            <w:tcBorders>
              <w:top w:val="single" w:sz="2" w:space="0" w:color="000000"/>
              <w:left w:val="single" w:sz="2" w:space="0" w:color="000000"/>
              <w:bottom w:val="single" w:sz="2" w:space="0" w:color="000000"/>
              <w:right w:val="single" w:sz="2" w:space="0" w:color="000000"/>
            </w:tcBorders>
            <w:hideMark/>
          </w:tcPr>
          <w:p w14:paraId="6D30F83F" w14:textId="77777777" w:rsidR="00E05B8F" w:rsidRDefault="00E05B8F">
            <w:pPr>
              <w:spacing w:before="6" w:line="223" w:lineRule="exact"/>
              <w:ind w:left="5"/>
              <w:rPr>
                <w:rFonts w:ascii="Times New Roman" w:hAnsi="Times New Roman" w:cs="Times New Roman"/>
                <w:b/>
                <w:sz w:val="24"/>
                <w:szCs w:val="24"/>
              </w:rPr>
            </w:pPr>
            <w:r>
              <w:rPr>
                <w:rFonts w:ascii="Times New Roman" w:hAnsi="Times New Roman" w:cs="Times New Roman"/>
                <w:b/>
                <w:sz w:val="24"/>
                <w:szCs w:val="24"/>
              </w:rPr>
              <w:t>Little</w:t>
            </w:r>
            <w:r>
              <w:rPr>
                <w:rFonts w:ascii="Times New Roman" w:hAnsi="Times New Roman" w:cs="Times New Roman"/>
                <w:b/>
                <w:spacing w:val="-3"/>
                <w:sz w:val="24"/>
                <w:szCs w:val="24"/>
              </w:rPr>
              <w:t xml:space="preserve"> </w:t>
            </w:r>
            <w:r>
              <w:rPr>
                <w:rFonts w:ascii="Times New Roman" w:hAnsi="Times New Roman" w:cs="Times New Roman"/>
                <w:b/>
                <w:sz w:val="24"/>
                <w:szCs w:val="24"/>
              </w:rPr>
              <w:t>or</w:t>
            </w:r>
            <w:r>
              <w:rPr>
                <w:rFonts w:ascii="Times New Roman" w:hAnsi="Times New Roman" w:cs="Times New Roman"/>
                <w:b/>
                <w:spacing w:val="-3"/>
                <w:sz w:val="24"/>
                <w:szCs w:val="24"/>
              </w:rPr>
              <w:t xml:space="preserve"> </w:t>
            </w:r>
            <w:r>
              <w:rPr>
                <w:rFonts w:ascii="Times New Roman" w:hAnsi="Times New Roman" w:cs="Times New Roman"/>
                <w:b/>
                <w:sz w:val="24"/>
                <w:szCs w:val="24"/>
              </w:rPr>
              <w:t>no</w:t>
            </w:r>
            <w:r>
              <w:rPr>
                <w:rFonts w:ascii="Times New Roman" w:hAnsi="Times New Roman" w:cs="Times New Roman"/>
                <w:b/>
                <w:spacing w:val="-1"/>
                <w:sz w:val="24"/>
                <w:szCs w:val="24"/>
              </w:rPr>
              <w:t xml:space="preserve"> </w:t>
            </w:r>
            <w:r>
              <w:rPr>
                <w:rFonts w:ascii="Times New Roman" w:hAnsi="Times New Roman" w:cs="Times New Roman"/>
                <w:b/>
                <w:sz w:val="24"/>
                <w:szCs w:val="24"/>
              </w:rPr>
              <w:t>experience</w:t>
            </w:r>
          </w:p>
        </w:tc>
      </w:tr>
      <w:tr w:rsidR="00E05B8F" w14:paraId="4B707C35" w14:textId="77777777" w:rsidTr="00E05B8F">
        <w:trPr>
          <w:trHeight w:val="491"/>
        </w:trPr>
        <w:tc>
          <w:tcPr>
            <w:tcW w:w="9234" w:type="dxa"/>
            <w:gridSpan w:val="5"/>
            <w:tcBorders>
              <w:top w:val="single" w:sz="2" w:space="0" w:color="000000"/>
              <w:left w:val="single" w:sz="2" w:space="0" w:color="000000"/>
              <w:bottom w:val="single" w:sz="2" w:space="0" w:color="000000"/>
              <w:right w:val="single" w:sz="2" w:space="0" w:color="000000"/>
            </w:tcBorders>
            <w:hideMark/>
          </w:tcPr>
          <w:p w14:paraId="2DE1D336" w14:textId="77777777" w:rsidR="00E05B8F" w:rsidRDefault="00E05B8F">
            <w:pPr>
              <w:spacing w:before="6" w:line="254" w:lineRule="auto"/>
              <w:ind w:left="4"/>
              <w:rPr>
                <w:rFonts w:ascii="Times New Roman" w:hAnsi="Times New Roman" w:cs="Times New Roman"/>
                <w:b/>
                <w:sz w:val="24"/>
                <w:szCs w:val="24"/>
              </w:rPr>
            </w:pPr>
            <w:r>
              <w:rPr>
                <w:rFonts w:ascii="Times New Roman" w:hAnsi="Times New Roman" w:cs="Times New Roman"/>
                <w:b/>
                <w:sz w:val="24"/>
                <w:szCs w:val="24"/>
              </w:rPr>
              <w:t>Communication</w:t>
            </w:r>
            <w:r>
              <w:rPr>
                <w:rFonts w:ascii="Times New Roman" w:hAnsi="Times New Roman" w:cs="Times New Roman"/>
                <w:b/>
                <w:spacing w:val="-4"/>
                <w:sz w:val="24"/>
                <w:szCs w:val="24"/>
              </w:rPr>
              <w:t xml:space="preserve"> </w:t>
            </w:r>
            <w:r>
              <w:rPr>
                <w:rFonts w:ascii="Times New Roman" w:hAnsi="Times New Roman" w:cs="Times New Roman"/>
                <w:b/>
                <w:sz w:val="24"/>
                <w:szCs w:val="24"/>
              </w:rPr>
              <w:t>Skills</w:t>
            </w:r>
          </w:p>
        </w:tc>
      </w:tr>
      <w:tr w:rsidR="00E05B8F" w14:paraId="34EB0172" w14:textId="77777777" w:rsidTr="00E05B8F">
        <w:trPr>
          <w:trHeight w:val="494"/>
        </w:trPr>
        <w:tc>
          <w:tcPr>
            <w:tcW w:w="2288" w:type="dxa"/>
            <w:tcBorders>
              <w:top w:val="single" w:sz="2" w:space="0" w:color="000000"/>
              <w:left w:val="single" w:sz="2" w:space="0" w:color="000000"/>
              <w:bottom w:val="single" w:sz="2" w:space="0" w:color="000000"/>
              <w:right w:val="single" w:sz="2" w:space="0" w:color="000000"/>
            </w:tcBorders>
            <w:hideMark/>
          </w:tcPr>
          <w:p w14:paraId="3559E2EF" w14:textId="77777777" w:rsidR="00E05B8F" w:rsidRDefault="00E05B8F">
            <w:pPr>
              <w:spacing w:before="6" w:line="254" w:lineRule="auto"/>
              <w:ind w:left="4" w:right="355"/>
              <w:rPr>
                <w:rFonts w:ascii="Times New Roman" w:hAnsi="Times New Roman" w:cs="Times New Roman"/>
                <w:sz w:val="24"/>
                <w:szCs w:val="24"/>
              </w:rPr>
            </w:pPr>
            <w:r>
              <w:rPr>
                <w:rFonts w:ascii="Times New Roman" w:hAnsi="Times New Roman" w:cs="Times New Roman"/>
                <w:sz w:val="24"/>
                <w:szCs w:val="24"/>
              </w:rPr>
              <w:t>Drafting</w:t>
            </w:r>
            <w:r>
              <w:rPr>
                <w:rFonts w:ascii="Times New Roman" w:hAnsi="Times New Roman" w:cs="Times New Roman"/>
                <w:spacing w:val="-9"/>
                <w:sz w:val="24"/>
                <w:szCs w:val="24"/>
              </w:rPr>
              <w:t xml:space="preserve"> </w:t>
            </w:r>
            <w:r>
              <w:rPr>
                <w:rFonts w:ascii="Times New Roman" w:hAnsi="Times New Roman" w:cs="Times New Roman"/>
                <w:sz w:val="24"/>
                <w:szCs w:val="24"/>
              </w:rPr>
              <w:t>contracts</w:t>
            </w:r>
            <w:r>
              <w:rPr>
                <w:rFonts w:ascii="Times New Roman" w:hAnsi="Times New Roman" w:cs="Times New Roman"/>
                <w:spacing w:val="-7"/>
                <w:sz w:val="24"/>
                <w:szCs w:val="24"/>
              </w:rPr>
              <w:t xml:space="preserve"> </w:t>
            </w:r>
            <w:r>
              <w:rPr>
                <w:rFonts w:ascii="Times New Roman" w:hAnsi="Times New Roman" w:cs="Times New Roman"/>
                <w:sz w:val="24"/>
                <w:szCs w:val="24"/>
              </w:rPr>
              <w:t>of</w:t>
            </w:r>
            <w:r>
              <w:rPr>
                <w:rFonts w:ascii="Times New Roman" w:hAnsi="Times New Roman" w:cs="Times New Roman"/>
                <w:spacing w:val="-53"/>
                <w:sz w:val="24"/>
                <w:szCs w:val="24"/>
              </w:rPr>
              <w:t xml:space="preserve"> </w:t>
            </w:r>
            <w:r>
              <w:rPr>
                <w:rFonts w:ascii="Times New Roman" w:hAnsi="Times New Roman" w:cs="Times New Roman"/>
                <w:sz w:val="24"/>
                <w:szCs w:val="24"/>
              </w:rPr>
              <w:t>employment</w:t>
            </w:r>
          </w:p>
        </w:tc>
        <w:tc>
          <w:tcPr>
            <w:tcW w:w="2028" w:type="dxa"/>
            <w:tcBorders>
              <w:top w:val="single" w:sz="2" w:space="0" w:color="000000"/>
              <w:left w:val="single" w:sz="2" w:space="0" w:color="000000"/>
              <w:bottom w:val="single" w:sz="2" w:space="0" w:color="000000"/>
              <w:right w:val="single" w:sz="2" w:space="0" w:color="000000"/>
            </w:tcBorders>
            <w:hideMark/>
          </w:tcPr>
          <w:p w14:paraId="5463B0F5"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0F888172"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02DAAF1C"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hideMark/>
          </w:tcPr>
          <w:p w14:paraId="1A7C7D98"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r>
      <w:tr w:rsidR="00E05B8F" w14:paraId="050E1E3B" w14:textId="77777777" w:rsidTr="00E05B8F">
        <w:trPr>
          <w:trHeight w:val="494"/>
        </w:trPr>
        <w:tc>
          <w:tcPr>
            <w:tcW w:w="2288" w:type="dxa"/>
            <w:tcBorders>
              <w:top w:val="single" w:sz="2" w:space="0" w:color="000000"/>
              <w:left w:val="single" w:sz="2" w:space="0" w:color="000000"/>
              <w:bottom w:val="single" w:sz="2" w:space="0" w:color="000000"/>
              <w:right w:val="single" w:sz="2" w:space="0" w:color="000000"/>
            </w:tcBorders>
            <w:hideMark/>
          </w:tcPr>
          <w:p w14:paraId="36A338FF" w14:textId="77777777" w:rsidR="00E05B8F" w:rsidRDefault="00E05B8F">
            <w:pPr>
              <w:spacing w:before="4" w:line="254" w:lineRule="auto"/>
              <w:ind w:left="4" w:right="779"/>
              <w:rPr>
                <w:rFonts w:ascii="Times New Roman" w:hAnsi="Times New Roman" w:cs="Times New Roman"/>
                <w:sz w:val="24"/>
                <w:szCs w:val="24"/>
              </w:rPr>
            </w:pPr>
            <w:r>
              <w:rPr>
                <w:rFonts w:ascii="Times New Roman" w:hAnsi="Times New Roman" w:cs="Times New Roman"/>
                <w:sz w:val="24"/>
                <w:szCs w:val="24"/>
              </w:rPr>
              <w:t>Taking</w:t>
            </w:r>
            <w:r>
              <w:rPr>
                <w:rFonts w:ascii="Times New Roman" w:hAnsi="Times New Roman" w:cs="Times New Roman"/>
                <w:spacing w:val="-7"/>
                <w:sz w:val="24"/>
                <w:szCs w:val="24"/>
              </w:rPr>
              <w:t xml:space="preserve"> </w:t>
            </w:r>
            <w:r>
              <w:rPr>
                <w:rFonts w:ascii="Times New Roman" w:hAnsi="Times New Roman" w:cs="Times New Roman"/>
                <w:sz w:val="24"/>
                <w:szCs w:val="24"/>
              </w:rPr>
              <w:t>notes</w:t>
            </w:r>
            <w:r>
              <w:rPr>
                <w:rFonts w:ascii="Times New Roman" w:hAnsi="Times New Roman" w:cs="Times New Roman"/>
                <w:spacing w:val="-11"/>
                <w:sz w:val="24"/>
                <w:szCs w:val="24"/>
              </w:rPr>
              <w:t xml:space="preserve"> </w:t>
            </w:r>
            <w:r>
              <w:rPr>
                <w:rFonts w:ascii="Times New Roman" w:hAnsi="Times New Roman" w:cs="Times New Roman"/>
                <w:sz w:val="24"/>
                <w:szCs w:val="24"/>
              </w:rPr>
              <w:t>of</w:t>
            </w:r>
            <w:r>
              <w:rPr>
                <w:rFonts w:ascii="Times New Roman" w:hAnsi="Times New Roman" w:cs="Times New Roman"/>
                <w:spacing w:val="-52"/>
                <w:sz w:val="24"/>
                <w:szCs w:val="24"/>
              </w:rPr>
              <w:t xml:space="preserve"> </w:t>
            </w:r>
            <w:r>
              <w:rPr>
                <w:rFonts w:ascii="Times New Roman" w:hAnsi="Times New Roman" w:cs="Times New Roman"/>
                <w:sz w:val="24"/>
                <w:szCs w:val="24"/>
              </w:rPr>
              <w:t>disciplinary</w:t>
            </w:r>
          </w:p>
        </w:tc>
        <w:tc>
          <w:tcPr>
            <w:tcW w:w="2028" w:type="dxa"/>
            <w:tcBorders>
              <w:top w:val="single" w:sz="2" w:space="0" w:color="000000"/>
              <w:left w:val="single" w:sz="2" w:space="0" w:color="000000"/>
              <w:bottom w:val="single" w:sz="2" w:space="0" w:color="000000"/>
              <w:right w:val="single" w:sz="2" w:space="0" w:color="000000"/>
            </w:tcBorders>
            <w:hideMark/>
          </w:tcPr>
          <w:p w14:paraId="2ECE6C86"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40261B02"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10E6FCC3"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087B80F0" w14:textId="77777777" w:rsidR="00E05B8F" w:rsidRDefault="00E05B8F">
            <w:pPr>
              <w:spacing w:line="254" w:lineRule="auto"/>
              <w:rPr>
                <w:rFonts w:ascii="Times New Roman" w:hAnsi="Times New Roman" w:cs="Times New Roman"/>
                <w:sz w:val="24"/>
                <w:szCs w:val="24"/>
              </w:rPr>
            </w:pPr>
          </w:p>
        </w:tc>
      </w:tr>
      <w:tr w:rsidR="00E05B8F" w14:paraId="7FBF9913" w14:textId="77777777" w:rsidTr="00E05B8F">
        <w:trPr>
          <w:trHeight w:val="246"/>
        </w:trPr>
        <w:tc>
          <w:tcPr>
            <w:tcW w:w="2288" w:type="dxa"/>
            <w:tcBorders>
              <w:top w:val="single" w:sz="2" w:space="0" w:color="000000"/>
              <w:left w:val="single" w:sz="2" w:space="0" w:color="000000"/>
              <w:bottom w:val="single" w:sz="2" w:space="0" w:color="000000"/>
              <w:right w:val="single" w:sz="2" w:space="0" w:color="000000"/>
            </w:tcBorders>
            <w:hideMark/>
          </w:tcPr>
          <w:p w14:paraId="09AA62E7" w14:textId="77777777" w:rsidR="00E05B8F" w:rsidRDefault="00E05B8F">
            <w:pPr>
              <w:spacing w:before="4" w:line="223" w:lineRule="exact"/>
              <w:ind w:left="4"/>
              <w:rPr>
                <w:rFonts w:ascii="Times New Roman" w:hAnsi="Times New Roman" w:cs="Times New Roman"/>
                <w:sz w:val="24"/>
                <w:szCs w:val="24"/>
              </w:rPr>
            </w:pPr>
            <w:r>
              <w:rPr>
                <w:rFonts w:ascii="Times New Roman" w:hAnsi="Times New Roman" w:cs="Times New Roman"/>
                <w:sz w:val="24"/>
                <w:szCs w:val="24"/>
              </w:rPr>
              <w:t>Write</w:t>
            </w:r>
            <w:r>
              <w:rPr>
                <w:rFonts w:ascii="Times New Roman" w:hAnsi="Times New Roman" w:cs="Times New Roman"/>
                <w:spacing w:val="-3"/>
                <w:sz w:val="24"/>
                <w:szCs w:val="24"/>
              </w:rPr>
              <w:t xml:space="preserve"> </w:t>
            </w:r>
            <w:r>
              <w:rPr>
                <w:rFonts w:ascii="Times New Roman" w:hAnsi="Times New Roman" w:cs="Times New Roman"/>
                <w:sz w:val="24"/>
                <w:szCs w:val="24"/>
              </w:rPr>
              <w:t>reports</w:t>
            </w:r>
          </w:p>
        </w:tc>
        <w:tc>
          <w:tcPr>
            <w:tcW w:w="2028" w:type="dxa"/>
            <w:tcBorders>
              <w:top w:val="single" w:sz="2" w:space="0" w:color="000000"/>
              <w:left w:val="single" w:sz="2" w:space="0" w:color="000000"/>
              <w:bottom w:val="single" w:sz="2" w:space="0" w:color="000000"/>
              <w:right w:val="single" w:sz="2" w:space="0" w:color="000000"/>
            </w:tcBorders>
            <w:hideMark/>
          </w:tcPr>
          <w:p w14:paraId="68A0E480"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7F6ADF42"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 </w:t>
            </w:r>
          </w:p>
        </w:tc>
        <w:tc>
          <w:tcPr>
            <w:tcW w:w="1134" w:type="dxa"/>
            <w:tcBorders>
              <w:top w:val="single" w:sz="2" w:space="0" w:color="000000"/>
              <w:left w:val="single" w:sz="2" w:space="0" w:color="000000"/>
              <w:bottom w:val="single" w:sz="2" w:space="0" w:color="000000"/>
              <w:right w:val="single" w:sz="2" w:space="0" w:color="000000"/>
            </w:tcBorders>
          </w:tcPr>
          <w:p w14:paraId="4203E23C"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2A0AE9FF" w14:textId="77777777" w:rsidR="00E05B8F" w:rsidRDefault="00E05B8F">
            <w:pPr>
              <w:spacing w:line="254" w:lineRule="auto"/>
              <w:rPr>
                <w:rFonts w:ascii="Times New Roman" w:hAnsi="Times New Roman" w:cs="Times New Roman"/>
                <w:sz w:val="24"/>
                <w:szCs w:val="24"/>
              </w:rPr>
            </w:pPr>
          </w:p>
        </w:tc>
      </w:tr>
      <w:tr w:rsidR="00E05B8F" w14:paraId="3B958E31" w14:textId="77777777" w:rsidTr="00E05B8F">
        <w:trPr>
          <w:trHeight w:val="494"/>
        </w:trPr>
        <w:tc>
          <w:tcPr>
            <w:tcW w:w="2288" w:type="dxa"/>
            <w:tcBorders>
              <w:top w:val="single" w:sz="2" w:space="0" w:color="000000"/>
              <w:left w:val="single" w:sz="2" w:space="0" w:color="000000"/>
              <w:bottom w:val="single" w:sz="2" w:space="0" w:color="000000"/>
              <w:right w:val="single" w:sz="2" w:space="0" w:color="000000"/>
            </w:tcBorders>
            <w:hideMark/>
          </w:tcPr>
          <w:p w14:paraId="74606C01" w14:textId="77777777" w:rsidR="00E05B8F" w:rsidRDefault="00E05B8F">
            <w:pPr>
              <w:spacing w:before="4" w:line="254" w:lineRule="auto"/>
              <w:ind w:left="4" w:right="223"/>
              <w:rPr>
                <w:rFonts w:ascii="Times New Roman" w:hAnsi="Times New Roman" w:cs="Times New Roman"/>
                <w:sz w:val="24"/>
                <w:szCs w:val="24"/>
              </w:rPr>
            </w:pPr>
            <w:r>
              <w:rPr>
                <w:rFonts w:ascii="Times New Roman" w:hAnsi="Times New Roman" w:cs="Times New Roman"/>
                <w:sz w:val="24"/>
                <w:szCs w:val="24"/>
              </w:rPr>
              <w:lastRenderedPageBreak/>
              <w:t>Produce material to</w:t>
            </w:r>
            <w:r>
              <w:rPr>
                <w:rFonts w:ascii="Times New Roman" w:hAnsi="Times New Roman" w:cs="Times New Roman"/>
                <w:spacing w:val="1"/>
                <w:sz w:val="24"/>
                <w:szCs w:val="24"/>
              </w:rPr>
              <w:t xml:space="preserve"> </w:t>
            </w:r>
            <w:r>
              <w:rPr>
                <w:rFonts w:ascii="Times New Roman" w:hAnsi="Times New Roman" w:cs="Times New Roman"/>
                <w:spacing w:val="-1"/>
                <w:sz w:val="24"/>
                <w:szCs w:val="24"/>
              </w:rPr>
              <w:t>support</w:t>
            </w:r>
            <w:r>
              <w:rPr>
                <w:rFonts w:ascii="Times New Roman" w:hAnsi="Times New Roman" w:cs="Times New Roman"/>
                <w:spacing w:val="-11"/>
                <w:sz w:val="24"/>
                <w:szCs w:val="24"/>
              </w:rPr>
              <w:t xml:space="preserve"> </w:t>
            </w:r>
            <w:r>
              <w:rPr>
                <w:rFonts w:ascii="Times New Roman" w:hAnsi="Times New Roman" w:cs="Times New Roman"/>
                <w:sz w:val="24"/>
                <w:szCs w:val="24"/>
              </w:rPr>
              <w:t>presentations</w:t>
            </w:r>
          </w:p>
        </w:tc>
        <w:tc>
          <w:tcPr>
            <w:tcW w:w="2028" w:type="dxa"/>
            <w:tcBorders>
              <w:top w:val="single" w:sz="2" w:space="0" w:color="000000"/>
              <w:left w:val="single" w:sz="2" w:space="0" w:color="000000"/>
              <w:bottom w:val="single" w:sz="2" w:space="0" w:color="000000"/>
              <w:right w:val="single" w:sz="2" w:space="0" w:color="000000"/>
            </w:tcBorders>
            <w:hideMark/>
          </w:tcPr>
          <w:p w14:paraId="321C572D"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04493A16"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0845FE37"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00363B82" w14:textId="77777777" w:rsidR="00E05B8F" w:rsidRDefault="00E05B8F">
            <w:pPr>
              <w:spacing w:line="254" w:lineRule="auto"/>
              <w:rPr>
                <w:rFonts w:ascii="Times New Roman" w:hAnsi="Times New Roman" w:cs="Times New Roman"/>
                <w:sz w:val="24"/>
                <w:szCs w:val="24"/>
              </w:rPr>
            </w:pPr>
          </w:p>
        </w:tc>
      </w:tr>
      <w:tr w:rsidR="00E05B8F" w14:paraId="6588761A" w14:textId="77777777" w:rsidTr="00E05B8F">
        <w:trPr>
          <w:trHeight w:val="491"/>
        </w:trPr>
        <w:tc>
          <w:tcPr>
            <w:tcW w:w="2288" w:type="dxa"/>
            <w:tcBorders>
              <w:top w:val="single" w:sz="2" w:space="0" w:color="000000"/>
              <w:left w:val="single" w:sz="2" w:space="0" w:color="000000"/>
              <w:bottom w:val="single" w:sz="2" w:space="0" w:color="000000"/>
              <w:right w:val="single" w:sz="2" w:space="0" w:color="000000"/>
            </w:tcBorders>
            <w:hideMark/>
          </w:tcPr>
          <w:p w14:paraId="737CCED5" w14:textId="77777777" w:rsidR="00E05B8F" w:rsidRDefault="00E05B8F">
            <w:pPr>
              <w:spacing w:before="4" w:line="254" w:lineRule="auto"/>
              <w:ind w:left="4" w:right="378"/>
              <w:rPr>
                <w:rFonts w:ascii="Times New Roman" w:hAnsi="Times New Roman" w:cs="Times New Roman"/>
                <w:sz w:val="24"/>
                <w:szCs w:val="24"/>
              </w:rPr>
            </w:pPr>
            <w:r>
              <w:rPr>
                <w:rFonts w:ascii="Times New Roman" w:hAnsi="Times New Roman" w:cs="Times New Roman"/>
                <w:sz w:val="24"/>
                <w:szCs w:val="24"/>
              </w:rPr>
              <w:t>Delivering</w:t>
            </w:r>
            <w:r>
              <w:rPr>
                <w:rFonts w:ascii="Times New Roman" w:hAnsi="Times New Roman" w:cs="Times New Roman"/>
                <w:spacing w:val="-10"/>
                <w:sz w:val="24"/>
                <w:szCs w:val="24"/>
              </w:rPr>
              <w:t xml:space="preserve"> </w:t>
            </w:r>
            <w:r>
              <w:rPr>
                <w:rFonts w:ascii="Times New Roman" w:hAnsi="Times New Roman" w:cs="Times New Roman"/>
                <w:sz w:val="24"/>
                <w:szCs w:val="24"/>
              </w:rPr>
              <w:t>a</w:t>
            </w:r>
            <w:r>
              <w:rPr>
                <w:rFonts w:ascii="Times New Roman" w:hAnsi="Times New Roman" w:cs="Times New Roman"/>
                <w:spacing w:val="-7"/>
                <w:sz w:val="24"/>
                <w:szCs w:val="24"/>
              </w:rPr>
              <w:t xml:space="preserve"> </w:t>
            </w:r>
            <w:r>
              <w:rPr>
                <w:rFonts w:ascii="Times New Roman" w:hAnsi="Times New Roman" w:cs="Times New Roman"/>
                <w:sz w:val="24"/>
                <w:szCs w:val="24"/>
              </w:rPr>
              <w:t>training</w:t>
            </w:r>
            <w:r>
              <w:rPr>
                <w:rFonts w:ascii="Times New Roman" w:hAnsi="Times New Roman" w:cs="Times New Roman"/>
                <w:spacing w:val="-53"/>
                <w:sz w:val="24"/>
                <w:szCs w:val="24"/>
              </w:rPr>
              <w:t xml:space="preserve"> </w:t>
            </w:r>
            <w:r>
              <w:rPr>
                <w:rFonts w:ascii="Times New Roman" w:hAnsi="Times New Roman" w:cs="Times New Roman"/>
                <w:sz w:val="24"/>
                <w:szCs w:val="24"/>
              </w:rPr>
              <w:t>session</w:t>
            </w:r>
          </w:p>
        </w:tc>
        <w:tc>
          <w:tcPr>
            <w:tcW w:w="2028" w:type="dxa"/>
            <w:tcBorders>
              <w:top w:val="single" w:sz="2" w:space="0" w:color="000000"/>
              <w:left w:val="single" w:sz="2" w:space="0" w:color="000000"/>
              <w:bottom w:val="single" w:sz="2" w:space="0" w:color="000000"/>
              <w:right w:val="single" w:sz="2" w:space="0" w:color="000000"/>
            </w:tcBorders>
            <w:hideMark/>
          </w:tcPr>
          <w:p w14:paraId="1617B239"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261CFD77"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41348005"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162005BA" w14:textId="77777777" w:rsidR="00E05B8F" w:rsidRDefault="00E05B8F">
            <w:pPr>
              <w:spacing w:line="254" w:lineRule="auto"/>
              <w:rPr>
                <w:rFonts w:ascii="Times New Roman" w:hAnsi="Times New Roman" w:cs="Times New Roman"/>
                <w:sz w:val="24"/>
                <w:szCs w:val="24"/>
              </w:rPr>
            </w:pPr>
          </w:p>
        </w:tc>
      </w:tr>
      <w:tr w:rsidR="00E05B8F" w14:paraId="3E79E7FF" w14:textId="77777777" w:rsidTr="00E05B8F">
        <w:trPr>
          <w:trHeight w:val="491"/>
        </w:trPr>
        <w:tc>
          <w:tcPr>
            <w:tcW w:w="2288" w:type="dxa"/>
            <w:tcBorders>
              <w:top w:val="single" w:sz="2" w:space="0" w:color="000000"/>
              <w:left w:val="single" w:sz="2" w:space="0" w:color="000000"/>
              <w:bottom w:val="single" w:sz="2" w:space="0" w:color="000000"/>
              <w:right w:val="single" w:sz="2" w:space="0" w:color="000000"/>
            </w:tcBorders>
            <w:hideMark/>
          </w:tcPr>
          <w:p w14:paraId="3F27B2DD" w14:textId="77777777" w:rsidR="00E05B8F" w:rsidRDefault="00E05B8F">
            <w:pPr>
              <w:spacing w:before="6" w:line="254" w:lineRule="auto"/>
              <w:ind w:left="4" w:right="391"/>
              <w:rPr>
                <w:rFonts w:ascii="Times New Roman" w:hAnsi="Times New Roman" w:cs="Times New Roman"/>
                <w:sz w:val="24"/>
                <w:szCs w:val="24"/>
              </w:rPr>
            </w:pPr>
            <w:r>
              <w:rPr>
                <w:rFonts w:ascii="Times New Roman" w:hAnsi="Times New Roman" w:cs="Times New Roman"/>
                <w:sz w:val="24"/>
                <w:szCs w:val="24"/>
              </w:rPr>
              <w:t>Resolving</w:t>
            </w:r>
            <w:r>
              <w:rPr>
                <w:rFonts w:ascii="Times New Roman" w:hAnsi="Times New Roman" w:cs="Times New Roman"/>
                <w:spacing w:val="1"/>
                <w:sz w:val="24"/>
                <w:szCs w:val="24"/>
              </w:rPr>
              <w:t xml:space="preserve"> </w:t>
            </w:r>
            <w:r>
              <w:rPr>
                <w:rFonts w:ascii="Times New Roman" w:hAnsi="Times New Roman" w:cs="Times New Roman"/>
                <w:spacing w:val="-1"/>
                <w:sz w:val="24"/>
                <w:szCs w:val="24"/>
              </w:rPr>
              <w:t>disputes/complaints</w:t>
            </w:r>
          </w:p>
        </w:tc>
        <w:tc>
          <w:tcPr>
            <w:tcW w:w="2028" w:type="dxa"/>
            <w:tcBorders>
              <w:top w:val="single" w:sz="2" w:space="0" w:color="000000"/>
              <w:left w:val="single" w:sz="2" w:space="0" w:color="000000"/>
              <w:bottom w:val="single" w:sz="2" w:space="0" w:color="000000"/>
              <w:right w:val="single" w:sz="2" w:space="0" w:color="000000"/>
            </w:tcBorders>
            <w:hideMark/>
          </w:tcPr>
          <w:p w14:paraId="7105A5F1"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00BC10B5"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 </w:t>
            </w:r>
          </w:p>
        </w:tc>
        <w:tc>
          <w:tcPr>
            <w:tcW w:w="1134" w:type="dxa"/>
            <w:tcBorders>
              <w:top w:val="single" w:sz="2" w:space="0" w:color="000000"/>
              <w:left w:val="single" w:sz="2" w:space="0" w:color="000000"/>
              <w:bottom w:val="single" w:sz="2" w:space="0" w:color="000000"/>
              <w:right w:val="single" w:sz="2" w:space="0" w:color="000000"/>
            </w:tcBorders>
          </w:tcPr>
          <w:p w14:paraId="49D9907F"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3A894070" w14:textId="77777777" w:rsidR="00E05B8F" w:rsidRDefault="00E05B8F">
            <w:pPr>
              <w:spacing w:line="254" w:lineRule="auto"/>
              <w:rPr>
                <w:rFonts w:ascii="Times New Roman" w:hAnsi="Times New Roman" w:cs="Times New Roman"/>
                <w:sz w:val="24"/>
                <w:szCs w:val="24"/>
              </w:rPr>
            </w:pPr>
          </w:p>
        </w:tc>
      </w:tr>
      <w:tr w:rsidR="00E05B8F" w14:paraId="191C0C99" w14:textId="77777777" w:rsidTr="00E05B8F">
        <w:trPr>
          <w:trHeight w:val="249"/>
        </w:trPr>
        <w:tc>
          <w:tcPr>
            <w:tcW w:w="2288" w:type="dxa"/>
            <w:tcBorders>
              <w:top w:val="single" w:sz="2" w:space="0" w:color="000000"/>
              <w:left w:val="single" w:sz="2" w:space="0" w:color="000000"/>
              <w:bottom w:val="single" w:sz="2" w:space="0" w:color="000000"/>
              <w:right w:val="single" w:sz="2" w:space="0" w:color="000000"/>
            </w:tcBorders>
            <w:hideMark/>
          </w:tcPr>
          <w:p w14:paraId="65C5FD46" w14:textId="77777777" w:rsidR="00E05B8F" w:rsidRDefault="00E05B8F">
            <w:pPr>
              <w:spacing w:before="6" w:line="223" w:lineRule="exact"/>
              <w:ind w:left="4"/>
              <w:rPr>
                <w:rFonts w:ascii="Times New Roman" w:hAnsi="Times New Roman" w:cs="Times New Roman"/>
                <w:sz w:val="24"/>
                <w:szCs w:val="24"/>
              </w:rPr>
            </w:pPr>
            <w:r>
              <w:rPr>
                <w:rFonts w:ascii="Times New Roman" w:hAnsi="Times New Roman" w:cs="Times New Roman"/>
                <w:sz w:val="24"/>
                <w:szCs w:val="24"/>
              </w:rPr>
              <w:t>Interviewing</w:t>
            </w:r>
          </w:p>
        </w:tc>
        <w:tc>
          <w:tcPr>
            <w:tcW w:w="2028" w:type="dxa"/>
            <w:tcBorders>
              <w:top w:val="single" w:sz="2" w:space="0" w:color="000000"/>
              <w:left w:val="single" w:sz="2" w:space="0" w:color="000000"/>
              <w:bottom w:val="single" w:sz="2" w:space="0" w:color="000000"/>
              <w:right w:val="single" w:sz="2" w:space="0" w:color="000000"/>
            </w:tcBorders>
            <w:hideMark/>
          </w:tcPr>
          <w:p w14:paraId="779245E3"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418FFF0A"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4C37F9ED"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1A7BC407" w14:textId="77777777" w:rsidR="00E05B8F" w:rsidRDefault="00E05B8F">
            <w:pPr>
              <w:spacing w:line="254" w:lineRule="auto"/>
              <w:rPr>
                <w:rFonts w:ascii="Times New Roman" w:hAnsi="Times New Roman" w:cs="Times New Roman"/>
                <w:sz w:val="24"/>
                <w:szCs w:val="24"/>
              </w:rPr>
            </w:pPr>
          </w:p>
        </w:tc>
      </w:tr>
      <w:tr w:rsidR="00E05B8F" w14:paraId="4B011F65" w14:textId="77777777" w:rsidTr="00E05B8F">
        <w:trPr>
          <w:trHeight w:val="251"/>
        </w:trPr>
        <w:tc>
          <w:tcPr>
            <w:tcW w:w="2288" w:type="dxa"/>
            <w:tcBorders>
              <w:top w:val="single" w:sz="2" w:space="0" w:color="000000"/>
              <w:left w:val="single" w:sz="2" w:space="0" w:color="000000"/>
              <w:bottom w:val="single" w:sz="2" w:space="0" w:color="000000"/>
              <w:right w:val="single" w:sz="2" w:space="0" w:color="000000"/>
            </w:tcBorders>
            <w:hideMark/>
          </w:tcPr>
          <w:p w14:paraId="641C0B11" w14:textId="77777777" w:rsidR="00E05B8F" w:rsidRDefault="00E05B8F">
            <w:pPr>
              <w:spacing w:before="6" w:line="225" w:lineRule="exact"/>
              <w:ind w:left="4"/>
              <w:rPr>
                <w:rFonts w:ascii="Times New Roman" w:hAnsi="Times New Roman" w:cs="Times New Roman"/>
                <w:sz w:val="24"/>
                <w:szCs w:val="24"/>
              </w:rPr>
            </w:pPr>
            <w:r>
              <w:rPr>
                <w:rFonts w:ascii="Times New Roman" w:hAnsi="Times New Roman" w:cs="Times New Roman"/>
                <w:sz w:val="24"/>
                <w:szCs w:val="24"/>
              </w:rPr>
              <w:t>Advising</w:t>
            </w:r>
            <w:r>
              <w:rPr>
                <w:rFonts w:ascii="Times New Roman" w:hAnsi="Times New Roman" w:cs="Times New Roman"/>
                <w:spacing w:val="-4"/>
                <w:sz w:val="24"/>
                <w:szCs w:val="24"/>
              </w:rPr>
              <w:t xml:space="preserve"> </w:t>
            </w:r>
            <w:r>
              <w:rPr>
                <w:rFonts w:ascii="Times New Roman" w:hAnsi="Times New Roman" w:cs="Times New Roman"/>
                <w:sz w:val="24"/>
                <w:szCs w:val="24"/>
              </w:rPr>
              <w:t>on</w:t>
            </w:r>
            <w:r>
              <w:rPr>
                <w:rFonts w:ascii="Times New Roman" w:hAnsi="Times New Roman" w:cs="Times New Roman"/>
                <w:spacing w:val="-2"/>
                <w:sz w:val="24"/>
                <w:szCs w:val="24"/>
              </w:rPr>
              <w:t xml:space="preserve"> </w:t>
            </w:r>
            <w:r>
              <w:rPr>
                <w:rFonts w:ascii="Times New Roman" w:hAnsi="Times New Roman" w:cs="Times New Roman"/>
                <w:sz w:val="24"/>
                <w:szCs w:val="24"/>
              </w:rPr>
              <w:t>HR</w:t>
            </w:r>
            <w:r>
              <w:rPr>
                <w:rFonts w:ascii="Times New Roman" w:hAnsi="Times New Roman" w:cs="Times New Roman"/>
                <w:spacing w:val="-2"/>
                <w:sz w:val="24"/>
                <w:szCs w:val="24"/>
              </w:rPr>
              <w:t xml:space="preserve"> </w:t>
            </w:r>
            <w:r>
              <w:rPr>
                <w:rFonts w:ascii="Times New Roman" w:hAnsi="Times New Roman" w:cs="Times New Roman"/>
                <w:sz w:val="24"/>
                <w:szCs w:val="24"/>
              </w:rPr>
              <w:t>issues</w:t>
            </w:r>
          </w:p>
        </w:tc>
        <w:tc>
          <w:tcPr>
            <w:tcW w:w="2028" w:type="dxa"/>
            <w:tcBorders>
              <w:top w:val="single" w:sz="2" w:space="0" w:color="000000"/>
              <w:left w:val="single" w:sz="2" w:space="0" w:color="000000"/>
              <w:bottom w:val="single" w:sz="2" w:space="0" w:color="000000"/>
              <w:right w:val="single" w:sz="2" w:space="0" w:color="000000"/>
            </w:tcBorders>
          </w:tcPr>
          <w:p w14:paraId="22E181F0" w14:textId="77777777" w:rsidR="00E05B8F" w:rsidRDefault="00E05B8F">
            <w:pPr>
              <w:spacing w:line="254" w:lineRule="auto"/>
              <w:rPr>
                <w:rFonts w:ascii="Times New Roman" w:hAnsi="Times New Roman" w:cs="Times New Roman"/>
                <w:sz w:val="24"/>
                <w:szCs w:val="24"/>
              </w:rPr>
            </w:pPr>
          </w:p>
        </w:tc>
        <w:tc>
          <w:tcPr>
            <w:tcW w:w="1374" w:type="dxa"/>
            <w:tcBorders>
              <w:top w:val="single" w:sz="2" w:space="0" w:color="000000"/>
              <w:left w:val="single" w:sz="2" w:space="0" w:color="000000"/>
              <w:bottom w:val="single" w:sz="2" w:space="0" w:color="000000"/>
              <w:right w:val="single" w:sz="2" w:space="0" w:color="000000"/>
            </w:tcBorders>
            <w:hideMark/>
          </w:tcPr>
          <w:p w14:paraId="4042AA35"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58887ACF"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06DC42F3" w14:textId="77777777" w:rsidR="00E05B8F" w:rsidRDefault="00E05B8F">
            <w:pPr>
              <w:spacing w:line="254" w:lineRule="auto"/>
              <w:rPr>
                <w:rFonts w:ascii="Times New Roman" w:hAnsi="Times New Roman" w:cs="Times New Roman"/>
                <w:sz w:val="24"/>
                <w:szCs w:val="24"/>
              </w:rPr>
            </w:pPr>
          </w:p>
        </w:tc>
      </w:tr>
    </w:tbl>
    <w:p w14:paraId="051E4B99" w14:textId="77777777" w:rsidR="00E05B8F" w:rsidRDefault="00E05B8F" w:rsidP="00E05B8F">
      <w:pPr>
        <w:pStyle w:val="TableParagraph"/>
        <w:rPr>
          <w:rFonts w:ascii="Times New Roman" w:hAnsi="Times New Roman" w:cs="Times New Roman"/>
          <w:sz w:val="24"/>
          <w:szCs w:val="24"/>
        </w:rPr>
      </w:pPr>
    </w:p>
    <w:p w14:paraId="7646E141" w14:textId="77777777" w:rsidR="00E05B8F" w:rsidRDefault="00E05B8F" w:rsidP="00E05B8F">
      <w:pPr>
        <w:pStyle w:val="TableParagraph"/>
        <w:spacing w:before="3"/>
        <w:rPr>
          <w:rFonts w:ascii="Times New Roman" w:hAnsi="Times New Roman" w:cs="Times New Roman"/>
          <w:sz w:val="24"/>
          <w:szCs w:val="24"/>
        </w:rPr>
      </w:pPr>
    </w:p>
    <w:p w14:paraId="183C6F0E" w14:textId="77777777" w:rsidR="00E05B8F" w:rsidRDefault="00E05B8F" w:rsidP="00E05B8F">
      <w:pPr>
        <w:pStyle w:val="TableParagraph"/>
        <w:spacing w:before="3"/>
        <w:rPr>
          <w:rFonts w:ascii="Times New Roman" w:hAnsi="Times New Roman" w:cs="Times New Roman"/>
          <w:sz w:val="24"/>
          <w:szCs w:val="24"/>
        </w:rPr>
      </w:pPr>
    </w:p>
    <w:p w14:paraId="617D2A0D" w14:textId="77777777" w:rsidR="00E05B8F" w:rsidRDefault="00E05B8F" w:rsidP="00E05B8F">
      <w:pPr>
        <w:pStyle w:val="TableParagraph"/>
        <w:spacing w:before="3"/>
        <w:rPr>
          <w:rFonts w:ascii="Times New Roman" w:hAnsi="Times New Roman" w:cs="Times New Roman"/>
          <w:sz w:val="24"/>
          <w:szCs w:val="24"/>
        </w:rPr>
      </w:pPr>
    </w:p>
    <w:p w14:paraId="19C316E2" w14:textId="77777777" w:rsidR="00E05B8F" w:rsidRDefault="00E05B8F" w:rsidP="00E05B8F">
      <w:pPr>
        <w:pStyle w:val="TableParagraph"/>
        <w:spacing w:before="3"/>
        <w:rPr>
          <w:rFonts w:ascii="Times New Roman" w:hAnsi="Times New Roman" w:cs="Times New Roman"/>
          <w:sz w:val="24"/>
          <w:szCs w:val="24"/>
        </w:rPr>
      </w:pPr>
    </w:p>
    <w:p w14:paraId="6C518DA0" w14:textId="77777777" w:rsidR="00E05B8F" w:rsidRDefault="00E05B8F" w:rsidP="00E05B8F">
      <w:pPr>
        <w:pStyle w:val="TableParagraph"/>
        <w:spacing w:before="3"/>
        <w:rPr>
          <w:rFonts w:ascii="Times New Roman" w:hAnsi="Times New Roman" w:cs="Times New Roman"/>
          <w:sz w:val="24"/>
          <w:szCs w:val="24"/>
        </w:rPr>
      </w:pPr>
    </w:p>
    <w:tbl>
      <w:tblPr>
        <w:tblW w:w="9240" w:type="dxa"/>
        <w:tblInd w:w="11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2159"/>
        <w:gridCol w:w="2159"/>
        <w:gridCol w:w="1375"/>
        <w:gridCol w:w="1135"/>
        <w:gridCol w:w="2412"/>
      </w:tblGrid>
      <w:tr w:rsidR="00E05B8F" w14:paraId="0C3AC9B0" w14:textId="77777777" w:rsidTr="00E05B8F">
        <w:trPr>
          <w:trHeight w:val="249"/>
        </w:trPr>
        <w:tc>
          <w:tcPr>
            <w:tcW w:w="2158" w:type="dxa"/>
            <w:tcBorders>
              <w:top w:val="single" w:sz="2" w:space="0" w:color="000000"/>
              <w:left w:val="single" w:sz="2" w:space="0" w:color="000000"/>
              <w:bottom w:val="single" w:sz="2" w:space="0" w:color="000000"/>
              <w:right w:val="single" w:sz="2" w:space="0" w:color="000000"/>
            </w:tcBorders>
          </w:tcPr>
          <w:p w14:paraId="0FB335CE" w14:textId="77777777" w:rsidR="00E05B8F" w:rsidRDefault="00E05B8F">
            <w:pPr>
              <w:spacing w:line="254" w:lineRule="auto"/>
              <w:rPr>
                <w:rFonts w:ascii="Times New Roman" w:hAnsi="Times New Roman" w:cs="Times New Roman"/>
                <w:sz w:val="24"/>
                <w:szCs w:val="24"/>
              </w:rPr>
            </w:pPr>
          </w:p>
        </w:tc>
        <w:tc>
          <w:tcPr>
            <w:tcW w:w="2158" w:type="dxa"/>
            <w:tcBorders>
              <w:top w:val="single" w:sz="2" w:space="0" w:color="000000"/>
              <w:left w:val="single" w:sz="2" w:space="0" w:color="000000"/>
              <w:bottom w:val="single" w:sz="2" w:space="0" w:color="000000"/>
              <w:right w:val="single" w:sz="2" w:space="0" w:color="000000"/>
            </w:tcBorders>
            <w:hideMark/>
          </w:tcPr>
          <w:p w14:paraId="6923CAEB" w14:textId="77777777" w:rsidR="00E05B8F" w:rsidRDefault="00E05B8F">
            <w:pPr>
              <w:spacing w:before="6" w:line="223" w:lineRule="exact"/>
              <w:ind w:left="2"/>
              <w:rPr>
                <w:rFonts w:ascii="Times New Roman" w:hAnsi="Times New Roman" w:cs="Times New Roman"/>
                <w:b/>
                <w:sz w:val="24"/>
                <w:szCs w:val="24"/>
              </w:rPr>
            </w:pPr>
            <w:r>
              <w:rPr>
                <w:rFonts w:ascii="Times New Roman" w:hAnsi="Times New Roman" w:cs="Times New Roman"/>
                <w:b/>
                <w:sz w:val="24"/>
                <w:szCs w:val="24"/>
              </w:rPr>
              <w:t>Very</w:t>
            </w:r>
            <w:r>
              <w:rPr>
                <w:rFonts w:ascii="Times New Roman" w:hAnsi="Times New Roman" w:cs="Times New Roman"/>
                <w:b/>
                <w:spacing w:val="-3"/>
                <w:sz w:val="24"/>
                <w:szCs w:val="24"/>
              </w:rPr>
              <w:t xml:space="preserve"> </w:t>
            </w:r>
            <w:r>
              <w:rPr>
                <w:rFonts w:ascii="Times New Roman" w:hAnsi="Times New Roman" w:cs="Times New Roman"/>
                <w:b/>
                <w:sz w:val="24"/>
                <w:szCs w:val="24"/>
              </w:rPr>
              <w:t>good</w:t>
            </w:r>
          </w:p>
        </w:tc>
        <w:tc>
          <w:tcPr>
            <w:tcW w:w="1374" w:type="dxa"/>
            <w:tcBorders>
              <w:top w:val="single" w:sz="2" w:space="0" w:color="000000"/>
              <w:left w:val="single" w:sz="2" w:space="0" w:color="000000"/>
              <w:bottom w:val="single" w:sz="2" w:space="0" w:color="000000"/>
              <w:right w:val="single" w:sz="2" w:space="0" w:color="000000"/>
            </w:tcBorders>
            <w:hideMark/>
          </w:tcPr>
          <w:p w14:paraId="1D2C8439" w14:textId="77777777" w:rsidR="00E05B8F" w:rsidRDefault="00E05B8F">
            <w:pPr>
              <w:spacing w:before="6" w:line="223" w:lineRule="exact"/>
              <w:ind w:left="4"/>
              <w:rPr>
                <w:rFonts w:ascii="Times New Roman" w:hAnsi="Times New Roman" w:cs="Times New Roman"/>
                <w:b/>
                <w:sz w:val="24"/>
                <w:szCs w:val="24"/>
              </w:rPr>
            </w:pPr>
            <w:r>
              <w:rPr>
                <w:rFonts w:ascii="Times New Roman" w:hAnsi="Times New Roman" w:cs="Times New Roman"/>
                <w:b/>
                <w:sz w:val="24"/>
                <w:szCs w:val="24"/>
              </w:rPr>
              <w:t>Good</w:t>
            </w:r>
          </w:p>
        </w:tc>
        <w:tc>
          <w:tcPr>
            <w:tcW w:w="1134" w:type="dxa"/>
            <w:tcBorders>
              <w:top w:val="single" w:sz="2" w:space="0" w:color="000000"/>
              <w:left w:val="single" w:sz="2" w:space="0" w:color="000000"/>
              <w:bottom w:val="single" w:sz="2" w:space="0" w:color="000000"/>
              <w:right w:val="single" w:sz="2" w:space="0" w:color="000000"/>
            </w:tcBorders>
            <w:hideMark/>
          </w:tcPr>
          <w:p w14:paraId="4FD932EE" w14:textId="77777777" w:rsidR="00E05B8F" w:rsidRDefault="00E05B8F">
            <w:pPr>
              <w:spacing w:before="6" w:line="223" w:lineRule="exact"/>
              <w:ind w:left="5"/>
              <w:rPr>
                <w:rFonts w:ascii="Times New Roman" w:hAnsi="Times New Roman" w:cs="Times New Roman"/>
                <w:b/>
                <w:sz w:val="24"/>
                <w:szCs w:val="24"/>
              </w:rPr>
            </w:pPr>
            <w:r>
              <w:rPr>
                <w:rFonts w:ascii="Times New Roman" w:hAnsi="Times New Roman" w:cs="Times New Roman"/>
                <w:b/>
                <w:sz w:val="24"/>
                <w:szCs w:val="24"/>
              </w:rPr>
              <w:t>Adequate</w:t>
            </w:r>
          </w:p>
        </w:tc>
        <w:tc>
          <w:tcPr>
            <w:tcW w:w="2410" w:type="dxa"/>
            <w:tcBorders>
              <w:top w:val="single" w:sz="2" w:space="0" w:color="000000"/>
              <w:left w:val="single" w:sz="2" w:space="0" w:color="000000"/>
              <w:bottom w:val="single" w:sz="2" w:space="0" w:color="000000"/>
              <w:right w:val="single" w:sz="2" w:space="0" w:color="000000"/>
            </w:tcBorders>
            <w:hideMark/>
          </w:tcPr>
          <w:p w14:paraId="5A83C574" w14:textId="77777777" w:rsidR="00E05B8F" w:rsidRDefault="00E05B8F">
            <w:pPr>
              <w:spacing w:before="6" w:line="223" w:lineRule="exact"/>
              <w:ind w:left="5"/>
              <w:rPr>
                <w:rFonts w:ascii="Times New Roman" w:hAnsi="Times New Roman" w:cs="Times New Roman"/>
                <w:b/>
                <w:sz w:val="24"/>
                <w:szCs w:val="24"/>
              </w:rPr>
            </w:pPr>
            <w:r>
              <w:rPr>
                <w:rFonts w:ascii="Times New Roman" w:hAnsi="Times New Roman" w:cs="Times New Roman"/>
                <w:b/>
                <w:sz w:val="24"/>
                <w:szCs w:val="24"/>
              </w:rPr>
              <w:t>Little</w:t>
            </w:r>
            <w:r>
              <w:rPr>
                <w:rFonts w:ascii="Times New Roman" w:hAnsi="Times New Roman" w:cs="Times New Roman"/>
                <w:b/>
                <w:spacing w:val="-3"/>
                <w:sz w:val="24"/>
                <w:szCs w:val="24"/>
              </w:rPr>
              <w:t xml:space="preserve"> </w:t>
            </w:r>
            <w:r>
              <w:rPr>
                <w:rFonts w:ascii="Times New Roman" w:hAnsi="Times New Roman" w:cs="Times New Roman"/>
                <w:b/>
                <w:sz w:val="24"/>
                <w:szCs w:val="24"/>
              </w:rPr>
              <w:t>or</w:t>
            </w:r>
            <w:r>
              <w:rPr>
                <w:rFonts w:ascii="Times New Roman" w:hAnsi="Times New Roman" w:cs="Times New Roman"/>
                <w:b/>
                <w:spacing w:val="-3"/>
                <w:sz w:val="24"/>
                <w:szCs w:val="24"/>
              </w:rPr>
              <w:t xml:space="preserve"> </w:t>
            </w:r>
            <w:r>
              <w:rPr>
                <w:rFonts w:ascii="Times New Roman" w:hAnsi="Times New Roman" w:cs="Times New Roman"/>
                <w:b/>
                <w:sz w:val="24"/>
                <w:szCs w:val="24"/>
              </w:rPr>
              <w:t>no</w:t>
            </w:r>
            <w:r>
              <w:rPr>
                <w:rFonts w:ascii="Times New Roman" w:hAnsi="Times New Roman" w:cs="Times New Roman"/>
                <w:b/>
                <w:spacing w:val="-1"/>
                <w:sz w:val="24"/>
                <w:szCs w:val="24"/>
              </w:rPr>
              <w:t xml:space="preserve"> </w:t>
            </w:r>
            <w:r>
              <w:rPr>
                <w:rFonts w:ascii="Times New Roman" w:hAnsi="Times New Roman" w:cs="Times New Roman"/>
                <w:b/>
                <w:sz w:val="24"/>
                <w:szCs w:val="24"/>
              </w:rPr>
              <w:t>experience</w:t>
            </w:r>
          </w:p>
        </w:tc>
      </w:tr>
      <w:tr w:rsidR="00E05B8F" w14:paraId="3B7F99C2" w14:textId="77777777" w:rsidTr="00E05B8F">
        <w:trPr>
          <w:trHeight w:val="246"/>
        </w:trPr>
        <w:tc>
          <w:tcPr>
            <w:tcW w:w="9234" w:type="dxa"/>
            <w:gridSpan w:val="5"/>
            <w:tcBorders>
              <w:top w:val="single" w:sz="2" w:space="0" w:color="000000"/>
              <w:left w:val="single" w:sz="2" w:space="0" w:color="000000"/>
              <w:bottom w:val="single" w:sz="2" w:space="0" w:color="000000"/>
              <w:right w:val="single" w:sz="2" w:space="0" w:color="000000"/>
            </w:tcBorders>
            <w:hideMark/>
          </w:tcPr>
          <w:p w14:paraId="4658108C" w14:textId="77777777" w:rsidR="00E05B8F" w:rsidRDefault="00E05B8F">
            <w:pPr>
              <w:spacing w:before="4" w:line="223" w:lineRule="exact"/>
              <w:ind w:left="4"/>
              <w:rPr>
                <w:rFonts w:ascii="Times New Roman" w:hAnsi="Times New Roman" w:cs="Times New Roman"/>
                <w:b/>
                <w:sz w:val="24"/>
                <w:szCs w:val="24"/>
              </w:rPr>
            </w:pPr>
            <w:r>
              <w:rPr>
                <w:rFonts w:ascii="Times New Roman" w:hAnsi="Times New Roman" w:cs="Times New Roman"/>
                <w:b/>
                <w:sz w:val="24"/>
                <w:szCs w:val="24"/>
              </w:rPr>
              <w:t>Problem</w:t>
            </w:r>
            <w:r>
              <w:rPr>
                <w:rFonts w:ascii="Times New Roman" w:hAnsi="Times New Roman" w:cs="Times New Roman"/>
                <w:b/>
                <w:spacing w:val="-2"/>
                <w:sz w:val="24"/>
                <w:szCs w:val="24"/>
              </w:rPr>
              <w:t xml:space="preserve"> </w:t>
            </w:r>
            <w:r>
              <w:rPr>
                <w:rFonts w:ascii="Times New Roman" w:hAnsi="Times New Roman" w:cs="Times New Roman"/>
                <w:b/>
                <w:sz w:val="24"/>
                <w:szCs w:val="24"/>
              </w:rPr>
              <w:t>solving</w:t>
            </w:r>
            <w:r>
              <w:rPr>
                <w:rFonts w:ascii="Times New Roman" w:hAnsi="Times New Roman" w:cs="Times New Roman"/>
                <w:b/>
                <w:spacing w:val="-3"/>
                <w:sz w:val="24"/>
                <w:szCs w:val="24"/>
              </w:rPr>
              <w:t xml:space="preserve"> </w:t>
            </w:r>
            <w:r>
              <w:rPr>
                <w:rFonts w:ascii="Times New Roman" w:hAnsi="Times New Roman" w:cs="Times New Roman"/>
                <w:b/>
                <w:sz w:val="24"/>
                <w:szCs w:val="24"/>
              </w:rPr>
              <w:t>skills</w:t>
            </w:r>
          </w:p>
        </w:tc>
      </w:tr>
      <w:tr w:rsidR="00E05B8F" w14:paraId="3447D71F" w14:textId="77777777" w:rsidTr="00E05B8F">
        <w:trPr>
          <w:trHeight w:val="1471"/>
        </w:trPr>
        <w:tc>
          <w:tcPr>
            <w:tcW w:w="2158" w:type="dxa"/>
            <w:tcBorders>
              <w:top w:val="single" w:sz="2" w:space="0" w:color="000000"/>
              <w:left w:val="single" w:sz="2" w:space="0" w:color="000000"/>
              <w:bottom w:val="single" w:sz="2" w:space="0" w:color="000000"/>
              <w:right w:val="single" w:sz="2" w:space="0" w:color="000000"/>
            </w:tcBorders>
            <w:hideMark/>
          </w:tcPr>
          <w:p w14:paraId="293A8B95" w14:textId="77777777" w:rsidR="00E05B8F" w:rsidRDefault="00E05B8F">
            <w:pPr>
              <w:spacing w:before="6" w:line="254" w:lineRule="auto"/>
              <w:ind w:left="4" w:right="125"/>
              <w:rPr>
                <w:rFonts w:ascii="Times New Roman" w:hAnsi="Times New Roman" w:cs="Times New Roman"/>
                <w:sz w:val="24"/>
                <w:szCs w:val="24"/>
              </w:rPr>
            </w:pPr>
            <w:r>
              <w:rPr>
                <w:rFonts w:ascii="Times New Roman" w:hAnsi="Times New Roman" w:cs="Times New Roman"/>
                <w:sz w:val="24"/>
                <w:szCs w:val="24"/>
              </w:rPr>
              <w:t>Make good use of</w:t>
            </w:r>
            <w:r>
              <w:rPr>
                <w:rFonts w:ascii="Times New Roman" w:hAnsi="Times New Roman" w:cs="Times New Roman"/>
                <w:spacing w:val="1"/>
                <w:sz w:val="24"/>
                <w:szCs w:val="24"/>
              </w:rPr>
              <w:t xml:space="preserve"> </w:t>
            </w:r>
            <w:r>
              <w:rPr>
                <w:rFonts w:ascii="Times New Roman" w:hAnsi="Times New Roman" w:cs="Times New Roman"/>
                <w:sz w:val="24"/>
                <w:szCs w:val="24"/>
              </w:rPr>
              <w:t>verbal</w:t>
            </w:r>
            <w:r>
              <w:rPr>
                <w:rFonts w:ascii="Times New Roman" w:hAnsi="Times New Roman" w:cs="Times New Roman"/>
                <w:spacing w:val="-9"/>
                <w:sz w:val="24"/>
                <w:szCs w:val="24"/>
              </w:rPr>
              <w:t xml:space="preserve"> </w:t>
            </w:r>
            <w:r>
              <w:rPr>
                <w:rFonts w:ascii="Times New Roman" w:hAnsi="Times New Roman" w:cs="Times New Roman"/>
                <w:sz w:val="24"/>
                <w:szCs w:val="24"/>
              </w:rPr>
              <w:t>reasoning</w:t>
            </w:r>
            <w:r>
              <w:rPr>
                <w:rFonts w:ascii="Times New Roman" w:hAnsi="Times New Roman" w:cs="Times New Roman"/>
                <w:spacing w:val="-8"/>
                <w:sz w:val="24"/>
                <w:szCs w:val="24"/>
              </w:rPr>
              <w:t xml:space="preserve"> </w:t>
            </w:r>
            <w:r>
              <w:rPr>
                <w:rFonts w:ascii="Times New Roman" w:hAnsi="Times New Roman" w:cs="Times New Roman"/>
                <w:sz w:val="24"/>
                <w:szCs w:val="24"/>
              </w:rPr>
              <w:t>skills,</w:t>
            </w:r>
            <w:r>
              <w:rPr>
                <w:rFonts w:ascii="Times New Roman" w:hAnsi="Times New Roman" w:cs="Times New Roman"/>
                <w:spacing w:val="-53"/>
                <w:sz w:val="24"/>
                <w:szCs w:val="24"/>
              </w:rPr>
              <w:t xml:space="preserve"> </w:t>
            </w:r>
            <w:r>
              <w:rPr>
                <w:rFonts w:ascii="Times New Roman" w:hAnsi="Times New Roman" w:cs="Times New Roman"/>
                <w:sz w:val="24"/>
                <w:szCs w:val="24"/>
              </w:rPr>
              <w:t>able</w:t>
            </w:r>
            <w:r>
              <w:rPr>
                <w:rFonts w:ascii="Times New Roman" w:hAnsi="Times New Roman" w:cs="Times New Roman"/>
                <w:spacing w:val="10"/>
                <w:sz w:val="24"/>
                <w:szCs w:val="24"/>
              </w:rPr>
              <w:t xml:space="preserve"> </w:t>
            </w:r>
            <w:r>
              <w:rPr>
                <w:rFonts w:ascii="Times New Roman" w:hAnsi="Times New Roman" w:cs="Times New Roman"/>
                <w:sz w:val="24"/>
                <w:szCs w:val="24"/>
              </w:rPr>
              <w:t>to</w:t>
            </w:r>
            <w:r>
              <w:rPr>
                <w:rFonts w:ascii="Times New Roman" w:hAnsi="Times New Roman" w:cs="Times New Roman"/>
                <w:spacing w:val="12"/>
                <w:sz w:val="24"/>
                <w:szCs w:val="24"/>
              </w:rPr>
              <w:t xml:space="preserve"> </w:t>
            </w:r>
            <w:r>
              <w:rPr>
                <w:rFonts w:ascii="Times New Roman" w:hAnsi="Times New Roman" w:cs="Times New Roman"/>
                <w:sz w:val="24"/>
                <w:szCs w:val="24"/>
              </w:rPr>
              <w:t>handle</w:t>
            </w:r>
            <w:r>
              <w:rPr>
                <w:rFonts w:ascii="Times New Roman" w:hAnsi="Times New Roman" w:cs="Times New Roman"/>
                <w:spacing w:val="1"/>
                <w:sz w:val="24"/>
                <w:szCs w:val="24"/>
              </w:rPr>
              <w:t xml:space="preserve"> </w:t>
            </w:r>
            <w:r>
              <w:rPr>
                <w:rFonts w:ascii="Times New Roman" w:hAnsi="Times New Roman" w:cs="Times New Roman"/>
                <w:sz w:val="24"/>
                <w:szCs w:val="24"/>
              </w:rPr>
              <w:t>complex data and</w:t>
            </w:r>
            <w:r>
              <w:rPr>
                <w:rFonts w:ascii="Times New Roman" w:hAnsi="Times New Roman" w:cs="Times New Roman"/>
                <w:spacing w:val="1"/>
                <w:sz w:val="24"/>
                <w:szCs w:val="24"/>
              </w:rPr>
              <w:t xml:space="preserve"> </w:t>
            </w:r>
            <w:r>
              <w:rPr>
                <w:rFonts w:ascii="Times New Roman" w:hAnsi="Times New Roman" w:cs="Times New Roman"/>
                <w:sz w:val="24"/>
                <w:szCs w:val="24"/>
              </w:rPr>
              <w:t>make</w:t>
            </w:r>
            <w:r>
              <w:rPr>
                <w:rFonts w:ascii="Times New Roman" w:hAnsi="Times New Roman" w:cs="Times New Roman"/>
                <w:spacing w:val="1"/>
                <w:sz w:val="24"/>
                <w:szCs w:val="24"/>
              </w:rPr>
              <w:t xml:space="preserve"> </w:t>
            </w:r>
            <w:r>
              <w:rPr>
                <w:rFonts w:ascii="Times New Roman" w:hAnsi="Times New Roman" w:cs="Times New Roman"/>
                <w:sz w:val="24"/>
                <w:szCs w:val="24"/>
              </w:rPr>
              <w:t>selective use of</w:t>
            </w:r>
            <w:r>
              <w:rPr>
                <w:rFonts w:ascii="Times New Roman" w:hAnsi="Times New Roman" w:cs="Times New Roman"/>
                <w:spacing w:val="-53"/>
                <w:sz w:val="24"/>
                <w:szCs w:val="24"/>
              </w:rPr>
              <w:t xml:space="preserve"> </w:t>
            </w:r>
            <w:r>
              <w:rPr>
                <w:rFonts w:ascii="Times New Roman" w:hAnsi="Times New Roman" w:cs="Times New Roman"/>
                <w:sz w:val="24"/>
                <w:szCs w:val="24"/>
              </w:rPr>
              <w:t>information</w:t>
            </w:r>
          </w:p>
        </w:tc>
        <w:tc>
          <w:tcPr>
            <w:tcW w:w="2158" w:type="dxa"/>
            <w:tcBorders>
              <w:top w:val="single" w:sz="2" w:space="0" w:color="000000"/>
              <w:left w:val="single" w:sz="2" w:space="0" w:color="000000"/>
              <w:bottom w:val="single" w:sz="2" w:space="0" w:color="000000"/>
              <w:right w:val="single" w:sz="2" w:space="0" w:color="000000"/>
            </w:tcBorders>
            <w:hideMark/>
          </w:tcPr>
          <w:p w14:paraId="4609A061"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374" w:type="dxa"/>
            <w:tcBorders>
              <w:top w:val="single" w:sz="2" w:space="0" w:color="000000"/>
              <w:left w:val="single" w:sz="2" w:space="0" w:color="000000"/>
              <w:bottom w:val="single" w:sz="2" w:space="0" w:color="000000"/>
              <w:right w:val="single" w:sz="2" w:space="0" w:color="000000"/>
            </w:tcBorders>
            <w:hideMark/>
          </w:tcPr>
          <w:p w14:paraId="7A5A8D7D"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1134" w:type="dxa"/>
            <w:tcBorders>
              <w:top w:val="single" w:sz="2" w:space="0" w:color="000000"/>
              <w:left w:val="single" w:sz="2" w:space="0" w:color="000000"/>
              <w:bottom w:val="single" w:sz="2" w:space="0" w:color="000000"/>
              <w:right w:val="single" w:sz="2" w:space="0" w:color="000000"/>
            </w:tcBorders>
          </w:tcPr>
          <w:p w14:paraId="7EF2F5F5"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49D2BA74" w14:textId="77777777" w:rsidR="00E05B8F" w:rsidRDefault="00E05B8F">
            <w:pPr>
              <w:spacing w:line="254" w:lineRule="auto"/>
              <w:rPr>
                <w:rFonts w:ascii="Times New Roman" w:hAnsi="Times New Roman" w:cs="Times New Roman"/>
                <w:sz w:val="24"/>
                <w:szCs w:val="24"/>
              </w:rPr>
            </w:pPr>
          </w:p>
        </w:tc>
      </w:tr>
    </w:tbl>
    <w:p w14:paraId="43149814" w14:textId="77777777" w:rsidR="00E05B8F" w:rsidRDefault="00E05B8F" w:rsidP="00E05B8F">
      <w:pPr>
        <w:spacing w:after="0"/>
        <w:rPr>
          <w:rFonts w:ascii="Times New Roman" w:hAnsi="Times New Roman" w:cs="Times New Roman"/>
          <w:sz w:val="24"/>
          <w:szCs w:val="24"/>
        </w:rPr>
        <w:sectPr w:rsidR="00E05B8F">
          <w:pgSz w:w="11900" w:h="16840"/>
          <w:pgMar w:top="1440" w:right="1440" w:bottom="1440" w:left="1440" w:header="720" w:footer="720" w:gutter="0"/>
          <w:cols w:space="720"/>
        </w:sectPr>
      </w:pPr>
    </w:p>
    <w:tbl>
      <w:tblPr>
        <w:tblW w:w="9210" w:type="dxa"/>
        <w:tblInd w:w="13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985"/>
        <w:gridCol w:w="2042"/>
        <w:gridCol w:w="2043"/>
        <w:gridCol w:w="731"/>
        <w:gridCol w:w="2409"/>
      </w:tblGrid>
      <w:tr w:rsidR="00E05B8F" w14:paraId="425CF09D" w14:textId="77777777" w:rsidTr="00E05B8F">
        <w:trPr>
          <w:trHeight w:val="618"/>
        </w:trPr>
        <w:tc>
          <w:tcPr>
            <w:tcW w:w="1986" w:type="dxa"/>
            <w:tcBorders>
              <w:top w:val="single" w:sz="2" w:space="0" w:color="000000"/>
              <w:left w:val="single" w:sz="2" w:space="0" w:color="000000"/>
              <w:bottom w:val="single" w:sz="2" w:space="0" w:color="000000"/>
              <w:right w:val="single" w:sz="2" w:space="0" w:color="000000"/>
            </w:tcBorders>
            <w:hideMark/>
          </w:tcPr>
          <w:p w14:paraId="081B0C9D" w14:textId="77777777" w:rsidR="00E05B8F" w:rsidRDefault="00E05B8F">
            <w:pPr>
              <w:spacing w:before="2" w:line="254" w:lineRule="auto"/>
              <w:ind w:left="4" w:right="316"/>
              <w:rPr>
                <w:rFonts w:ascii="Times New Roman" w:hAnsi="Times New Roman" w:cs="Times New Roman"/>
                <w:sz w:val="24"/>
                <w:szCs w:val="24"/>
              </w:rPr>
            </w:pPr>
            <w:r>
              <w:rPr>
                <w:rFonts w:ascii="Times New Roman" w:hAnsi="Times New Roman" w:cs="Times New Roman"/>
                <w:sz w:val="24"/>
                <w:szCs w:val="24"/>
              </w:rPr>
              <w:lastRenderedPageBreak/>
              <w:t>Explore more than</w:t>
            </w:r>
            <w:r>
              <w:rPr>
                <w:rFonts w:ascii="Times New Roman" w:hAnsi="Times New Roman" w:cs="Times New Roman"/>
                <w:spacing w:val="1"/>
                <w:sz w:val="24"/>
                <w:szCs w:val="24"/>
              </w:rPr>
              <w:t xml:space="preserve"> </w:t>
            </w:r>
            <w:r>
              <w:rPr>
                <w:rFonts w:ascii="Times New Roman" w:hAnsi="Times New Roman" w:cs="Times New Roman"/>
                <w:sz w:val="24"/>
                <w:szCs w:val="24"/>
              </w:rPr>
              <w:t xml:space="preserve">one solution </w:t>
            </w:r>
            <w:proofErr w:type="gramStart"/>
            <w:r>
              <w:rPr>
                <w:rFonts w:ascii="Times New Roman" w:hAnsi="Times New Roman" w:cs="Times New Roman"/>
                <w:sz w:val="24"/>
                <w:szCs w:val="24"/>
              </w:rPr>
              <w:t>in order</w:t>
            </w:r>
            <w:r>
              <w:rPr>
                <w:rFonts w:ascii="Times New Roman" w:hAnsi="Times New Roman" w:cs="Times New Roman"/>
                <w:spacing w:val="-54"/>
                <w:sz w:val="24"/>
                <w:szCs w:val="24"/>
              </w:rPr>
              <w:t xml:space="preserve"> </w:t>
            </w:r>
            <w:r>
              <w:rPr>
                <w:rFonts w:ascii="Times New Roman" w:hAnsi="Times New Roman" w:cs="Times New Roman"/>
                <w:sz w:val="24"/>
                <w:szCs w:val="24"/>
              </w:rPr>
              <w:t>to</w:t>
            </w:r>
            <w:proofErr w:type="gramEnd"/>
            <w:r>
              <w:rPr>
                <w:rFonts w:ascii="Times New Roman" w:hAnsi="Times New Roman" w:cs="Times New Roman"/>
                <w:spacing w:val="-2"/>
                <w:sz w:val="24"/>
                <w:szCs w:val="24"/>
              </w:rPr>
              <w:t xml:space="preserve"> </w:t>
            </w:r>
            <w:r>
              <w:rPr>
                <w:rFonts w:ascii="Times New Roman" w:hAnsi="Times New Roman" w:cs="Times New Roman"/>
                <w:sz w:val="24"/>
                <w:szCs w:val="24"/>
              </w:rPr>
              <w:t>solve</w:t>
            </w:r>
            <w:r>
              <w:rPr>
                <w:rFonts w:ascii="Times New Roman" w:hAnsi="Times New Roman" w:cs="Times New Roman"/>
                <w:spacing w:val="-1"/>
                <w:sz w:val="24"/>
                <w:szCs w:val="24"/>
              </w:rPr>
              <w:t xml:space="preserve"> </w:t>
            </w:r>
            <w:r>
              <w:rPr>
                <w:rFonts w:ascii="Times New Roman" w:hAnsi="Times New Roman" w:cs="Times New Roman"/>
                <w:sz w:val="24"/>
                <w:szCs w:val="24"/>
              </w:rPr>
              <w:t>a problem</w:t>
            </w:r>
          </w:p>
        </w:tc>
        <w:tc>
          <w:tcPr>
            <w:tcW w:w="2043" w:type="dxa"/>
            <w:tcBorders>
              <w:top w:val="single" w:sz="2" w:space="0" w:color="000000"/>
              <w:left w:val="single" w:sz="2" w:space="0" w:color="000000"/>
              <w:bottom w:val="single" w:sz="2" w:space="0" w:color="000000"/>
              <w:right w:val="single" w:sz="2" w:space="0" w:color="000000"/>
            </w:tcBorders>
            <w:hideMark/>
          </w:tcPr>
          <w:p w14:paraId="10BF923E"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2044" w:type="dxa"/>
            <w:tcBorders>
              <w:top w:val="single" w:sz="2" w:space="0" w:color="000000"/>
              <w:left w:val="single" w:sz="2" w:space="0" w:color="000000"/>
              <w:bottom w:val="single" w:sz="2" w:space="0" w:color="000000"/>
              <w:right w:val="single" w:sz="2" w:space="0" w:color="000000"/>
            </w:tcBorders>
            <w:hideMark/>
          </w:tcPr>
          <w:p w14:paraId="205A18A3"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731" w:type="dxa"/>
            <w:tcBorders>
              <w:top w:val="single" w:sz="2" w:space="0" w:color="000000"/>
              <w:left w:val="single" w:sz="2" w:space="0" w:color="000000"/>
              <w:bottom w:val="single" w:sz="2" w:space="0" w:color="000000"/>
              <w:right w:val="single" w:sz="2" w:space="0" w:color="000000"/>
            </w:tcBorders>
          </w:tcPr>
          <w:p w14:paraId="3B6FDCF6"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4D7CA89A" w14:textId="77777777" w:rsidR="00E05B8F" w:rsidRDefault="00E05B8F">
            <w:pPr>
              <w:spacing w:line="254" w:lineRule="auto"/>
              <w:rPr>
                <w:rFonts w:ascii="Times New Roman" w:hAnsi="Times New Roman" w:cs="Times New Roman"/>
                <w:sz w:val="24"/>
                <w:szCs w:val="24"/>
              </w:rPr>
            </w:pPr>
          </w:p>
        </w:tc>
      </w:tr>
      <w:tr w:rsidR="00E05B8F" w14:paraId="1DE08AA7" w14:textId="77777777" w:rsidTr="00E05B8F">
        <w:trPr>
          <w:trHeight w:val="616"/>
        </w:trPr>
        <w:tc>
          <w:tcPr>
            <w:tcW w:w="1986" w:type="dxa"/>
            <w:tcBorders>
              <w:top w:val="single" w:sz="2" w:space="0" w:color="000000"/>
              <w:left w:val="single" w:sz="2" w:space="0" w:color="000000"/>
              <w:bottom w:val="single" w:sz="2" w:space="0" w:color="000000"/>
              <w:right w:val="single" w:sz="2" w:space="0" w:color="000000"/>
            </w:tcBorders>
            <w:hideMark/>
          </w:tcPr>
          <w:p w14:paraId="02879A9E" w14:textId="77777777" w:rsidR="00E05B8F" w:rsidRDefault="00E05B8F">
            <w:pPr>
              <w:spacing w:line="254" w:lineRule="auto"/>
              <w:ind w:left="4" w:right="478"/>
              <w:rPr>
                <w:rFonts w:ascii="Times New Roman" w:hAnsi="Times New Roman" w:cs="Times New Roman"/>
                <w:sz w:val="24"/>
                <w:szCs w:val="24"/>
              </w:rPr>
            </w:pPr>
            <w:r>
              <w:rPr>
                <w:rFonts w:ascii="Times New Roman" w:hAnsi="Times New Roman" w:cs="Times New Roman"/>
                <w:sz w:val="24"/>
                <w:szCs w:val="24"/>
              </w:rPr>
              <w:t>Consider</w:t>
            </w:r>
            <w:r>
              <w:rPr>
                <w:rFonts w:ascii="Times New Roman" w:hAnsi="Times New Roman" w:cs="Times New Roman"/>
                <w:spacing w:val="-8"/>
                <w:sz w:val="24"/>
                <w:szCs w:val="24"/>
              </w:rPr>
              <w:t xml:space="preserve"> </w:t>
            </w:r>
            <w:r>
              <w:rPr>
                <w:rFonts w:ascii="Times New Roman" w:hAnsi="Times New Roman" w:cs="Times New Roman"/>
                <w:sz w:val="24"/>
                <w:szCs w:val="24"/>
              </w:rPr>
              <w:t>the</w:t>
            </w:r>
            <w:r>
              <w:rPr>
                <w:rFonts w:ascii="Times New Roman" w:hAnsi="Times New Roman" w:cs="Times New Roman"/>
                <w:spacing w:val="-9"/>
                <w:sz w:val="24"/>
                <w:szCs w:val="24"/>
              </w:rPr>
              <w:t xml:space="preserve"> </w:t>
            </w:r>
            <w:r>
              <w:rPr>
                <w:rFonts w:ascii="Times New Roman" w:hAnsi="Times New Roman" w:cs="Times New Roman"/>
                <w:sz w:val="24"/>
                <w:szCs w:val="24"/>
              </w:rPr>
              <w:t>ideas</w:t>
            </w:r>
            <w:r>
              <w:rPr>
                <w:rFonts w:ascii="Times New Roman" w:hAnsi="Times New Roman" w:cs="Times New Roman"/>
                <w:spacing w:val="-53"/>
                <w:sz w:val="24"/>
                <w:szCs w:val="24"/>
              </w:rPr>
              <w:t xml:space="preserve"> </w:t>
            </w:r>
            <w:r>
              <w:rPr>
                <w:rFonts w:ascii="Times New Roman" w:hAnsi="Times New Roman" w:cs="Times New Roman"/>
                <w:sz w:val="24"/>
                <w:szCs w:val="24"/>
              </w:rPr>
              <w:t>of others to help</w:t>
            </w:r>
            <w:r>
              <w:rPr>
                <w:rFonts w:ascii="Times New Roman" w:hAnsi="Times New Roman" w:cs="Times New Roman"/>
                <w:spacing w:val="1"/>
                <w:sz w:val="24"/>
                <w:szCs w:val="24"/>
              </w:rPr>
              <w:t xml:space="preserve"> </w:t>
            </w:r>
            <w:r>
              <w:rPr>
                <w:rFonts w:ascii="Times New Roman" w:hAnsi="Times New Roman" w:cs="Times New Roman"/>
                <w:sz w:val="24"/>
                <w:szCs w:val="24"/>
              </w:rPr>
              <w:t>solve</w:t>
            </w:r>
            <w:r>
              <w:rPr>
                <w:rFonts w:ascii="Times New Roman" w:hAnsi="Times New Roman" w:cs="Times New Roman"/>
                <w:spacing w:val="-3"/>
                <w:sz w:val="24"/>
                <w:szCs w:val="24"/>
              </w:rPr>
              <w:t xml:space="preserve"> </w:t>
            </w:r>
            <w:r>
              <w:rPr>
                <w:rFonts w:ascii="Times New Roman" w:hAnsi="Times New Roman" w:cs="Times New Roman"/>
                <w:sz w:val="24"/>
                <w:szCs w:val="24"/>
              </w:rPr>
              <w:t>problems</w:t>
            </w:r>
          </w:p>
        </w:tc>
        <w:tc>
          <w:tcPr>
            <w:tcW w:w="2043" w:type="dxa"/>
            <w:tcBorders>
              <w:top w:val="single" w:sz="2" w:space="0" w:color="000000"/>
              <w:left w:val="single" w:sz="2" w:space="0" w:color="000000"/>
              <w:bottom w:val="single" w:sz="2" w:space="0" w:color="000000"/>
              <w:right w:val="single" w:sz="2" w:space="0" w:color="000000"/>
            </w:tcBorders>
            <w:hideMark/>
          </w:tcPr>
          <w:p w14:paraId="2743623C"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2044" w:type="dxa"/>
            <w:tcBorders>
              <w:top w:val="single" w:sz="2" w:space="0" w:color="000000"/>
              <w:left w:val="single" w:sz="2" w:space="0" w:color="000000"/>
              <w:bottom w:val="single" w:sz="2" w:space="0" w:color="000000"/>
              <w:right w:val="single" w:sz="2" w:space="0" w:color="000000"/>
            </w:tcBorders>
            <w:hideMark/>
          </w:tcPr>
          <w:p w14:paraId="5F1C7289"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w:t>
            </w:r>
          </w:p>
        </w:tc>
        <w:tc>
          <w:tcPr>
            <w:tcW w:w="731" w:type="dxa"/>
            <w:tcBorders>
              <w:top w:val="single" w:sz="2" w:space="0" w:color="000000"/>
              <w:left w:val="single" w:sz="2" w:space="0" w:color="000000"/>
              <w:bottom w:val="single" w:sz="2" w:space="0" w:color="000000"/>
              <w:right w:val="single" w:sz="2" w:space="0" w:color="000000"/>
            </w:tcBorders>
          </w:tcPr>
          <w:p w14:paraId="6162E156" w14:textId="77777777" w:rsidR="00E05B8F" w:rsidRDefault="00E05B8F">
            <w:pPr>
              <w:spacing w:line="254" w:lineRule="auto"/>
              <w:rPr>
                <w:rFonts w:ascii="Times New Roman" w:hAnsi="Times New Roman" w:cs="Times New Roman"/>
                <w:sz w:val="24"/>
                <w:szCs w:val="24"/>
              </w:rPr>
            </w:pPr>
          </w:p>
        </w:tc>
        <w:tc>
          <w:tcPr>
            <w:tcW w:w="2410" w:type="dxa"/>
            <w:tcBorders>
              <w:top w:val="single" w:sz="2" w:space="0" w:color="000000"/>
              <w:left w:val="single" w:sz="2" w:space="0" w:color="000000"/>
              <w:bottom w:val="single" w:sz="2" w:space="0" w:color="000000"/>
              <w:right w:val="single" w:sz="2" w:space="0" w:color="000000"/>
            </w:tcBorders>
          </w:tcPr>
          <w:p w14:paraId="296B8BD7" w14:textId="77777777" w:rsidR="00E05B8F" w:rsidRDefault="00E05B8F">
            <w:pPr>
              <w:spacing w:line="254" w:lineRule="auto"/>
              <w:rPr>
                <w:rFonts w:ascii="Times New Roman" w:hAnsi="Times New Roman" w:cs="Times New Roman"/>
                <w:sz w:val="24"/>
                <w:szCs w:val="24"/>
              </w:rPr>
            </w:pPr>
          </w:p>
        </w:tc>
      </w:tr>
    </w:tbl>
    <w:p w14:paraId="4A33F073" w14:textId="77777777" w:rsidR="00E05B8F" w:rsidRDefault="00E05B8F" w:rsidP="00E05B8F">
      <w:pPr>
        <w:pStyle w:val="TableParagraph"/>
        <w:rPr>
          <w:rFonts w:ascii="Times New Roman" w:hAnsi="Times New Roman" w:cs="Times New Roman"/>
          <w:sz w:val="24"/>
          <w:szCs w:val="24"/>
        </w:rPr>
      </w:pPr>
    </w:p>
    <w:p w14:paraId="459C4611" w14:textId="77777777" w:rsidR="00E05B8F" w:rsidRDefault="00E05B8F" w:rsidP="00E05B8F">
      <w:pPr>
        <w:pStyle w:val="TableParagraph"/>
        <w:rPr>
          <w:rFonts w:ascii="Times New Roman" w:hAnsi="Times New Roman" w:cs="Times New Roman"/>
          <w:sz w:val="24"/>
          <w:szCs w:val="24"/>
        </w:rPr>
      </w:pPr>
    </w:p>
    <w:p w14:paraId="1738CF4C" w14:textId="77777777" w:rsidR="00E05B8F" w:rsidRDefault="00E05B8F" w:rsidP="00E05B8F">
      <w:pPr>
        <w:pStyle w:val="TableParagraph"/>
        <w:spacing w:before="4"/>
        <w:rPr>
          <w:rFonts w:ascii="Times New Roman" w:hAnsi="Times New Roman" w:cs="Times New Roman"/>
          <w:sz w:val="24"/>
          <w:szCs w:val="24"/>
        </w:rPr>
      </w:pPr>
    </w:p>
    <w:tbl>
      <w:tblPr>
        <w:tblW w:w="9210" w:type="dxa"/>
        <w:tblInd w:w="13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420"/>
        <w:gridCol w:w="116"/>
        <w:gridCol w:w="181"/>
        <w:gridCol w:w="1672"/>
        <w:gridCol w:w="1951"/>
        <w:gridCol w:w="3870"/>
      </w:tblGrid>
      <w:tr w:rsidR="00E05B8F" w14:paraId="25A1E8E8" w14:textId="77777777" w:rsidTr="00E05B8F">
        <w:trPr>
          <w:trHeight w:val="362"/>
        </w:trPr>
        <w:tc>
          <w:tcPr>
            <w:tcW w:w="9214" w:type="dxa"/>
            <w:gridSpan w:val="6"/>
            <w:tcBorders>
              <w:top w:val="single" w:sz="2" w:space="0" w:color="000000"/>
              <w:left w:val="single" w:sz="2" w:space="0" w:color="000000"/>
              <w:bottom w:val="single" w:sz="4" w:space="0" w:color="000000"/>
              <w:right w:val="single" w:sz="2" w:space="0" w:color="000000"/>
            </w:tcBorders>
            <w:hideMark/>
          </w:tcPr>
          <w:p w14:paraId="79755745" w14:textId="77777777" w:rsidR="00E05B8F" w:rsidRDefault="00E05B8F">
            <w:pPr>
              <w:spacing w:before="6" w:line="254" w:lineRule="auto"/>
              <w:ind w:left="4"/>
              <w:rPr>
                <w:rFonts w:ascii="Times New Roman" w:hAnsi="Times New Roman" w:cs="Times New Roman"/>
                <w:b/>
                <w:sz w:val="24"/>
                <w:szCs w:val="24"/>
              </w:rPr>
            </w:pPr>
            <w:r>
              <w:rPr>
                <w:rFonts w:ascii="Times New Roman" w:hAnsi="Times New Roman" w:cs="Times New Roman"/>
                <w:b/>
                <w:sz w:val="24"/>
                <w:szCs w:val="24"/>
              </w:rPr>
              <w:t>Supervisory</w:t>
            </w:r>
            <w:r>
              <w:rPr>
                <w:rFonts w:ascii="Times New Roman" w:hAnsi="Times New Roman" w:cs="Times New Roman"/>
                <w:b/>
                <w:spacing w:val="-4"/>
                <w:sz w:val="24"/>
                <w:szCs w:val="24"/>
              </w:rPr>
              <w:t xml:space="preserve"> </w:t>
            </w:r>
            <w:r>
              <w:rPr>
                <w:rFonts w:ascii="Times New Roman" w:hAnsi="Times New Roman" w:cs="Times New Roman"/>
                <w:b/>
                <w:sz w:val="24"/>
                <w:szCs w:val="24"/>
              </w:rPr>
              <w:t>Management</w:t>
            </w:r>
          </w:p>
        </w:tc>
      </w:tr>
      <w:tr w:rsidR="00E05B8F" w14:paraId="030E7EF1" w14:textId="77777777" w:rsidTr="00E05B8F">
        <w:trPr>
          <w:trHeight w:val="157"/>
        </w:trPr>
        <w:tc>
          <w:tcPr>
            <w:tcW w:w="1420" w:type="dxa"/>
            <w:vMerge w:val="restart"/>
            <w:tcBorders>
              <w:top w:val="single" w:sz="2" w:space="0" w:color="000000"/>
              <w:left w:val="single" w:sz="2" w:space="0" w:color="000000"/>
              <w:bottom w:val="single" w:sz="2" w:space="0" w:color="000000"/>
              <w:right w:val="single" w:sz="2" w:space="0" w:color="000000"/>
            </w:tcBorders>
            <w:hideMark/>
          </w:tcPr>
          <w:p w14:paraId="4F70C30E" w14:textId="77777777" w:rsidR="00E05B8F" w:rsidRDefault="00E05B8F">
            <w:pPr>
              <w:spacing w:before="4" w:line="254" w:lineRule="auto"/>
              <w:ind w:left="4" w:right="299"/>
              <w:rPr>
                <w:rFonts w:ascii="Times New Roman" w:hAnsi="Times New Roman" w:cs="Times New Roman"/>
                <w:sz w:val="24"/>
                <w:szCs w:val="24"/>
              </w:rPr>
            </w:pPr>
            <w:r>
              <w:rPr>
                <w:rFonts w:ascii="Times New Roman" w:hAnsi="Times New Roman" w:cs="Times New Roman"/>
                <w:sz w:val="24"/>
                <w:szCs w:val="24"/>
              </w:rPr>
              <w:t>How much</w:t>
            </w:r>
            <w:r>
              <w:rPr>
                <w:rFonts w:ascii="Times New Roman" w:hAnsi="Times New Roman" w:cs="Times New Roman"/>
                <w:spacing w:val="1"/>
                <w:sz w:val="24"/>
                <w:szCs w:val="24"/>
              </w:rPr>
              <w:t xml:space="preserve"> </w:t>
            </w:r>
            <w:r>
              <w:rPr>
                <w:rFonts w:ascii="Times New Roman" w:hAnsi="Times New Roman" w:cs="Times New Roman"/>
                <w:sz w:val="24"/>
                <w:szCs w:val="24"/>
              </w:rPr>
              <w:t>experience</w:t>
            </w:r>
            <w:r>
              <w:rPr>
                <w:rFonts w:ascii="Times New Roman" w:hAnsi="Times New Roman" w:cs="Times New Roman"/>
                <w:spacing w:val="-8"/>
                <w:sz w:val="24"/>
                <w:szCs w:val="24"/>
              </w:rPr>
              <w:t xml:space="preserve"> </w:t>
            </w:r>
            <w:r>
              <w:rPr>
                <w:rFonts w:ascii="Times New Roman" w:hAnsi="Times New Roman" w:cs="Times New Roman"/>
                <w:sz w:val="24"/>
                <w:szCs w:val="24"/>
              </w:rPr>
              <w:t>have</w:t>
            </w:r>
            <w:r>
              <w:rPr>
                <w:rFonts w:ascii="Times New Roman" w:hAnsi="Times New Roman" w:cs="Times New Roman"/>
                <w:spacing w:val="-8"/>
                <w:sz w:val="24"/>
                <w:szCs w:val="24"/>
              </w:rPr>
              <w:t xml:space="preserve"> </w:t>
            </w:r>
            <w:r>
              <w:rPr>
                <w:rFonts w:ascii="Times New Roman" w:hAnsi="Times New Roman" w:cs="Times New Roman"/>
                <w:sz w:val="24"/>
                <w:szCs w:val="24"/>
              </w:rPr>
              <w:t>you</w:t>
            </w:r>
            <w:r>
              <w:rPr>
                <w:rFonts w:ascii="Times New Roman" w:hAnsi="Times New Roman" w:cs="Times New Roman"/>
                <w:spacing w:val="-53"/>
                <w:sz w:val="24"/>
                <w:szCs w:val="24"/>
              </w:rPr>
              <w:t xml:space="preserve"> </w:t>
            </w:r>
            <w:r>
              <w:rPr>
                <w:rFonts w:ascii="Times New Roman" w:hAnsi="Times New Roman" w:cs="Times New Roman"/>
                <w:sz w:val="24"/>
                <w:szCs w:val="24"/>
              </w:rPr>
              <w:t>had in</w:t>
            </w:r>
            <w:r>
              <w:rPr>
                <w:rFonts w:ascii="Times New Roman" w:hAnsi="Times New Roman" w:cs="Times New Roman"/>
                <w:spacing w:val="1"/>
                <w:sz w:val="24"/>
                <w:szCs w:val="24"/>
              </w:rPr>
              <w:t xml:space="preserve"> </w:t>
            </w:r>
            <w:r>
              <w:rPr>
                <w:rFonts w:ascii="Times New Roman" w:hAnsi="Times New Roman" w:cs="Times New Roman"/>
                <w:sz w:val="24"/>
                <w:szCs w:val="24"/>
              </w:rPr>
              <w:t>your</w:t>
            </w:r>
            <w:r>
              <w:rPr>
                <w:rFonts w:ascii="Times New Roman" w:hAnsi="Times New Roman" w:cs="Times New Roman"/>
                <w:spacing w:val="-2"/>
                <w:sz w:val="24"/>
                <w:szCs w:val="24"/>
              </w:rPr>
              <w:t xml:space="preserve"> </w:t>
            </w:r>
            <w:r>
              <w:rPr>
                <w:rFonts w:ascii="Times New Roman" w:hAnsi="Times New Roman" w:cs="Times New Roman"/>
                <w:sz w:val="24"/>
                <w:szCs w:val="24"/>
              </w:rPr>
              <w:t>role?</w:t>
            </w:r>
          </w:p>
        </w:tc>
        <w:tc>
          <w:tcPr>
            <w:tcW w:w="116" w:type="dxa"/>
            <w:tcBorders>
              <w:top w:val="single" w:sz="2" w:space="0" w:color="000000"/>
              <w:left w:val="single" w:sz="2" w:space="0" w:color="000000"/>
              <w:bottom w:val="nil"/>
              <w:right w:val="single" w:sz="6" w:space="0" w:color="000000"/>
            </w:tcBorders>
          </w:tcPr>
          <w:p w14:paraId="33F7C176" w14:textId="77777777" w:rsidR="00E05B8F" w:rsidRDefault="00E05B8F">
            <w:pPr>
              <w:spacing w:line="254" w:lineRule="auto"/>
              <w:rPr>
                <w:rFonts w:ascii="Times New Roman" w:hAnsi="Times New Roman" w:cs="Times New Roman"/>
                <w:sz w:val="24"/>
                <w:szCs w:val="24"/>
              </w:rPr>
            </w:pPr>
          </w:p>
        </w:tc>
        <w:tc>
          <w:tcPr>
            <w:tcW w:w="181" w:type="dxa"/>
            <w:tcBorders>
              <w:top w:val="double" w:sz="2" w:space="0" w:color="000000"/>
              <w:left w:val="single" w:sz="6" w:space="0" w:color="000000"/>
              <w:bottom w:val="single" w:sz="6" w:space="0" w:color="000000"/>
              <w:right w:val="single" w:sz="6" w:space="0" w:color="000000"/>
            </w:tcBorders>
          </w:tcPr>
          <w:p w14:paraId="42C58962" w14:textId="77777777" w:rsidR="00E05B8F" w:rsidRDefault="00E05B8F">
            <w:pPr>
              <w:spacing w:line="254" w:lineRule="auto"/>
              <w:rPr>
                <w:rFonts w:ascii="Times New Roman" w:hAnsi="Times New Roman" w:cs="Times New Roman"/>
                <w:sz w:val="24"/>
                <w:szCs w:val="24"/>
              </w:rPr>
            </w:pPr>
          </w:p>
        </w:tc>
        <w:tc>
          <w:tcPr>
            <w:tcW w:w="1673" w:type="dxa"/>
            <w:tcBorders>
              <w:top w:val="single" w:sz="2" w:space="0" w:color="000000"/>
              <w:left w:val="single" w:sz="6" w:space="0" w:color="000000"/>
              <w:bottom w:val="nil"/>
              <w:right w:val="single" w:sz="2" w:space="0" w:color="000000"/>
            </w:tcBorders>
            <w:hideMark/>
          </w:tcPr>
          <w:p w14:paraId="2F345350" w14:textId="4C51E8BC" w:rsidR="00E05B8F" w:rsidRDefault="00E05B8F" w:rsidP="007C6066">
            <w:pPr>
              <w:spacing w:line="192" w:lineRule="exact"/>
              <w:rPr>
                <w:rFonts w:ascii="Times New Roman" w:hAnsi="Times New Roman" w:cs="Times New Roman"/>
                <w:sz w:val="24"/>
                <w:szCs w:val="24"/>
              </w:rPr>
            </w:pPr>
            <w:r>
              <w:rPr>
                <w:rFonts w:ascii="Times New Roman" w:hAnsi="Times New Roman" w:cs="Times New Roman"/>
                <w:spacing w:val="-2"/>
                <w:sz w:val="24"/>
                <w:szCs w:val="24"/>
              </w:rPr>
              <w:t xml:space="preserve"> </w:t>
            </w:r>
            <w:r>
              <w:rPr>
                <w:rFonts w:ascii="Times New Roman" w:hAnsi="Times New Roman" w:cs="Times New Roman"/>
                <w:sz w:val="24"/>
                <w:szCs w:val="24"/>
              </w:rPr>
              <w:t>1</w:t>
            </w:r>
            <w:r>
              <w:rPr>
                <w:rFonts w:ascii="Times New Roman" w:hAnsi="Times New Roman" w:cs="Times New Roman"/>
                <w:spacing w:val="-1"/>
                <w:sz w:val="24"/>
                <w:szCs w:val="24"/>
              </w:rPr>
              <w:t xml:space="preserve"> </w:t>
            </w:r>
            <w:r>
              <w:rPr>
                <w:rFonts w:ascii="Times New Roman" w:hAnsi="Times New Roman" w:cs="Times New Roman"/>
                <w:sz w:val="24"/>
                <w:szCs w:val="24"/>
              </w:rPr>
              <w:t>month</w:t>
            </w:r>
          </w:p>
        </w:tc>
        <w:tc>
          <w:tcPr>
            <w:tcW w:w="1952" w:type="dxa"/>
            <w:vMerge w:val="restart"/>
            <w:tcBorders>
              <w:top w:val="single" w:sz="2" w:space="0" w:color="000000"/>
              <w:left w:val="single" w:sz="2" w:space="0" w:color="000000"/>
              <w:bottom w:val="single" w:sz="2" w:space="0" w:color="000000"/>
              <w:right w:val="single" w:sz="2" w:space="0" w:color="000000"/>
            </w:tcBorders>
            <w:hideMark/>
          </w:tcPr>
          <w:p w14:paraId="056CEE52" w14:textId="77777777" w:rsidR="00E05B8F" w:rsidRDefault="00E05B8F">
            <w:pPr>
              <w:spacing w:before="4" w:line="254" w:lineRule="auto"/>
              <w:ind w:left="5"/>
              <w:rPr>
                <w:rFonts w:ascii="Times New Roman" w:hAnsi="Times New Roman" w:cs="Times New Roman"/>
                <w:sz w:val="24"/>
                <w:szCs w:val="24"/>
              </w:rPr>
            </w:pPr>
            <w:r>
              <w:rPr>
                <w:rFonts w:ascii="Times New Roman" w:hAnsi="Times New Roman" w:cs="Times New Roman"/>
                <w:sz w:val="24"/>
                <w:szCs w:val="24"/>
              </w:rPr>
              <w:t>1-3</w:t>
            </w:r>
            <w:r>
              <w:rPr>
                <w:rFonts w:ascii="Times New Roman" w:hAnsi="Times New Roman" w:cs="Times New Roman"/>
                <w:spacing w:val="-4"/>
                <w:sz w:val="24"/>
                <w:szCs w:val="24"/>
              </w:rPr>
              <w:t xml:space="preserve"> </w:t>
            </w:r>
            <w:r>
              <w:rPr>
                <w:rFonts w:ascii="Times New Roman" w:hAnsi="Times New Roman" w:cs="Times New Roman"/>
                <w:sz w:val="24"/>
                <w:szCs w:val="24"/>
              </w:rPr>
              <w:t>months</w:t>
            </w:r>
          </w:p>
        </w:tc>
        <w:tc>
          <w:tcPr>
            <w:tcW w:w="3872" w:type="dxa"/>
            <w:vMerge w:val="restart"/>
            <w:tcBorders>
              <w:top w:val="single" w:sz="2" w:space="0" w:color="000000"/>
              <w:left w:val="single" w:sz="2" w:space="0" w:color="000000"/>
              <w:bottom w:val="single" w:sz="2" w:space="0" w:color="000000"/>
              <w:right w:val="single" w:sz="2" w:space="0" w:color="000000"/>
            </w:tcBorders>
            <w:hideMark/>
          </w:tcPr>
          <w:p w14:paraId="3EFF737D" w14:textId="77777777" w:rsidR="00E05B8F" w:rsidRDefault="00E05B8F">
            <w:pPr>
              <w:spacing w:before="4" w:line="254" w:lineRule="auto"/>
              <w:ind w:left="2"/>
              <w:rPr>
                <w:rFonts w:ascii="Times New Roman" w:hAnsi="Times New Roman" w:cs="Times New Roman"/>
                <w:sz w:val="24"/>
                <w:szCs w:val="24"/>
              </w:rPr>
            </w:pPr>
            <w:r>
              <w:rPr>
                <w:rFonts w:ascii="Times New Roman" w:hAnsi="Times New Roman" w:cs="Times New Roman"/>
                <w:sz w:val="24"/>
                <w:szCs w:val="24"/>
              </w:rPr>
              <w:t>&gt;</w:t>
            </w:r>
            <w:r>
              <w:rPr>
                <w:rFonts w:ascii="Times New Roman" w:hAnsi="Times New Roman" w:cs="Times New Roman"/>
                <w:spacing w:val="-2"/>
                <w:sz w:val="24"/>
                <w:szCs w:val="24"/>
              </w:rPr>
              <w:t xml:space="preserve"> </w:t>
            </w:r>
            <w:r>
              <w:rPr>
                <w:rFonts w:ascii="Times New Roman" w:hAnsi="Times New Roman" w:cs="Times New Roman"/>
                <w:sz w:val="24"/>
                <w:szCs w:val="24"/>
              </w:rPr>
              <w:t>3</w:t>
            </w:r>
            <w:r>
              <w:rPr>
                <w:rFonts w:ascii="Times New Roman" w:hAnsi="Times New Roman" w:cs="Times New Roman"/>
                <w:spacing w:val="-2"/>
                <w:sz w:val="24"/>
                <w:szCs w:val="24"/>
              </w:rPr>
              <w:t xml:space="preserve"> </w:t>
            </w:r>
            <w:r>
              <w:rPr>
                <w:rFonts w:ascii="Times New Roman" w:hAnsi="Times New Roman" w:cs="Times New Roman"/>
                <w:sz w:val="24"/>
                <w:szCs w:val="24"/>
              </w:rPr>
              <w:t>months √</w:t>
            </w:r>
          </w:p>
          <w:p w14:paraId="68FE68FC" w14:textId="77777777" w:rsidR="00E05B8F" w:rsidRDefault="00E05B8F">
            <w:pPr>
              <w:spacing w:before="4" w:line="254" w:lineRule="auto"/>
              <w:ind w:left="2"/>
              <w:rPr>
                <w:rFonts w:ascii="Times New Roman" w:hAnsi="Times New Roman" w:cs="Times New Roman"/>
                <w:sz w:val="24"/>
                <w:szCs w:val="24"/>
              </w:rPr>
            </w:pPr>
            <w:r>
              <w:rPr>
                <w:rFonts w:ascii="Times New Roman" w:hAnsi="Times New Roman" w:cs="Times New Roman"/>
                <w:sz w:val="24"/>
                <w:szCs w:val="24"/>
              </w:rPr>
              <w:t xml:space="preserve">   </w:t>
            </w:r>
          </w:p>
        </w:tc>
      </w:tr>
      <w:tr w:rsidR="00E05B8F" w14:paraId="7F16A12F" w14:textId="77777777" w:rsidTr="00E05B8F">
        <w:trPr>
          <w:trHeight w:val="676"/>
        </w:trPr>
        <w:tc>
          <w:tcPr>
            <w:tcW w:w="9214" w:type="dxa"/>
            <w:vMerge/>
            <w:tcBorders>
              <w:top w:val="single" w:sz="2" w:space="0" w:color="000000"/>
              <w:left w:val="single" w:sz="2" w:space="0" w:color="000000"/>
              <w:bottom w:val="single" w:sz="2" w:space="0" w:color="000000"/>
              <w:right w:val="single" w:sz="2" w:space="0" w:color="000000"/>
            </w:tcBorders>
            <w:vAlign w:val="center"/>
            <w:hideMark/>
          </w:tcPr>
          <w:p w14:paraId="5E288C89" w14:textId="77777777" w:rsidR="00E05B8F" w:rsidRDefault="00E05B8F">
            <w:pPr>
              <w:spacing w:after="0" w:line="256" w:lineRule="auto"/>
              <w:rPr>
                <w:rFonts w:ascii="Times New Roman" w:eastAsia="Arial" w:hAnsi="Times New Roman" w:cs="Times New Roman"/>
                <w:sz w:val="24"/>
                <w:szCs w:val="24"/>
                <w:lang w:val="en-US"/>
              </w:rPr>
            </w:pPr>
          </w:p>
        </w:tc>
        <w:tc>
          <w:tcPr>
            <w:tcW w:w="1970" w:type="dxa"/>
            <w:gridSpan w:val="3"/>
            <w:tcBorders>
              <w:top w:val="nil"/>
              <w:left w:val="single" w:sz="2" w:space="0" w:color="000000"/>
              <w:bottom w:val="single" w:sz="4" w:space="0" w:color="000000"/>
              <w:right w:val="single" w:sz="2" w:space="0" w:color="000000"/>
            </w:tcBorders>
          </w:tcPr>
          <w:p w14:paraId="54A44B52" w14:textId="77777777" w:rsidR="00E05B8F" w:rsidRDefault="00E05B8F">
            <w:pPr>
              <w:spacing w:line="254" w:lineRule="auto"/>
              <w:rPr>
                <w:rFonts w:ascii="Times New Roman" w:hAnsi="Times New Roman" w:cs="Times New Roman"/>
                <w:sz w:val="24"/>
                <w:szCs w:val="24"/>
              </w:rPr>
            </w:pPr>
          </w:p>
        </w:tc>
        <w:tc>
          <w:tcPr>
            <w:tcW w:w="1952" w:type="dxa"/>
            <w:vMerge/>
            <w:tcBorders>
              <w:top w:val="single" w:sz="2" w:space="0" w:color="000000"/>
              <w:left w:val="single" w:sz="2" w:space="0" w:color="000000"/>
              <w:bottom w:val="single" w:sz="2" w:space="0" w:color="000000"/>
              <w:right w:val="single" w:sz="2" w:space="0" w:color="000000"/>
            </w:tcBorders>
            <w:vAlign w:val="center"/>
            <w:hideMark/>
          </w:tcPr>
          <w:p w14:paraId="3DEA7AAE" w14:textId="77777777" w:rsidR="00E05B8F" w:rsidRDefault="00E05B8F">
            <w:pPr>
              <w:spacing w:after="0" w:line="256" w:lineRule="auto"/>
              <w:rPr>
                <w:rFonts w:ascii="Times New Roman" w:eastAsia="Arial" w:hAnsi="Times New Roman" w:cs="Times New Roman"/>
                <w:sz w:val="24"/>
                <w:szCs w:val="24"/>
                <w:lang w:val="en-US"/>
              </w:rPr>
            </w:pPr>
          </w:p>
        </w:tc>
        <w:tc>
          <w:tcPr>
            <w:tcW w:w="3872" w:type="dxa"/>
            <w:vMerge/>
            <w:tcBorders>
              <w:top w:val="single" w:sz="2" w:space="0" w:color="000000"/>
              <w:left w:val="single" w:sz="2" w:space="0" w:color="000000"/>
              <w:bottom w:val="single" w:sz="2" w:space="0" w:color="000000"/>
              <w:right w:val="single" w:sz="2" w:space="0" w:color="000000"/>
            </w:tcBorders>
            <w:vAlign w:val="center"/>
            <w:hideMark/>
          </w:tcPr>
          <w:p w14:paraId="677142A5" w14:textId="77777777" w:rsidR="00E05B8F" w:rsidRDefault="00E05B8F">
            <w:pPr>
              <w:spacing w:after="0" w:line="256" w:lineRule="auto"/>
              <w:rPr>
                <w:rFonts w:ascii="Times New Roman" w:eastAsia="Arial" w:hAnsi="Times New Roman" w:cs="Times New Roman"/>
                <w:sz w:val="24"/>
                <w:szCs w:val="24"/>
                <w:lang w:val="en-US"/>
              </w:rPr>
            </w:pPr>
          </w:p>
        </w:tc>
      </w:tr>
      <w:tr w:rsidR="00E05B8F" w14:paraId="6542150B" w14:textId="77777777" w:rsidTr="00E05B8F">
        <w:trPr>
          <w:trHeight w:val="164"/>
        </w:trPr>
        <w:tc>
          <w:tcPr>
            <w:tcW w:w="1420" w:type="dxa"/>
            <w:vMerge w:val="restart"/>
            <w:tcBorders>
              <w:top w:val="single" w:sz="2" w:space="0" w:color="000000"/>
              <w:left w:val="single" w:sz="2" w:space="0" w:color="000000"/>
              <w:bottom w:val="single" w:sz="2" w:space="0" w:color="000000"/>
              <w:right w:val="single" w:sz="2" w:space="0" w:color="000000"/>
            </w:tcBorders>
            <w:hideMark/>
          </w:tcPr>
          <w:p w14:paraId="223281D6" w14:textId="77777777" w:rsidR="00E05B8F" w:rsidRDefault="00E05B8F">
            <w:pPr>
              <w:spacing w:before="14" w:line="254" w:lineRule="auto"/>
              <w:ind w:left="4" w:right="205"/>
              <w:rPr>
                <w:rFonts w:ascii="Times New Roman" w:hAnsi="Times New Roman" w:cs="Times New Roman"/>
                <w:sz w:val="24"/>
                <w:szCs w:val="24"/>
              </w:rPr>
            </w:pPr>
            <w:r>
              <w:rPr>
                <w:rFonts w:ascii="Times New Roman" w:hAnsi="Times New Roman" w:cs="Times New Roman"/>
                <w:sz w:val="24"/>
                <w:szCs w:val="24"/>
              </w:rPr>
              <w:t>How many people</w:t>
            </w:r>
            <w:r>
              <w:rPr>
                <w:rFonts w:ascii="Times New Roman" w:hAnsi="Times New Roman" w:cs="Times New Roman"/>
                <w:spacing w:val="1"/>
                <w:sz w:val="24"/>
                <w:szCs w:val="24"/>
              </w:rPr>
              <w:t xml:space="preserve"> </w:t>
            </w:r>
            <w:r>
              <w:rPr>
                <w:rFonts w:ascii="Times New Roman" w:hAnsi="Times New Roman" w:cs="Times New Roman"/>
                <w:sz w:val="24"/>
                <w:szCs w:val="24"/>
              </w:rPr>
              <w:t>have you managed at</w:t>
            </w:r>
            <w:r>
              <w:rPr>
                <w:rFonts w:ascii="Times New Roman" w:hAnsi="Times New Roman" w:cs="Times New Roman"/>
                <w:spacing w:val="-54"/>
                <w:sz w:val="24"/>
                <w:szCs w:val="24"/>
              </w:rPr>
              <w:t xml:space="preserve"> </w:t>
            </w:r>
            <w:r>
              <w:rPr>
                <w:rFonts w:ascii="Times New Roman" w:hAnsi="Times New Roman" w:cs="Times New Roman"/>
                <w:sz w:val="24"/>
                <w:szCs w:val="24"/>
              </w:rPr>
              <w:t>any</w:t>
            </w:r>
            <w:r>
              <w:rPr>
                <w:rFonts w:ascii="Times New Roman" w:hAnsi="Times New Roman" w:cs="Times New Roman"/>
                <w:spacing w:val="12"/>
                <w:sz w:val="24"/>
                <w:szCs w:val="24"/>
              </w:rPr>
              <w:t xml:space="preserve"> </w:t>
            </w:r>
            <w:r>
              <w:rPr>
                <w:rFonts w:ascii="Times New Roman" w:hAnsi="Times New Roman" w:cs="Times New Roman"/>
                <w:sz w:val="24"/>
                <w:szCs w:val="24"/>
              </w:rPr>
              <w:t>one</w:t>
            </w:r>
            <w:r>
              <w:rPr>
                <w:rFonts w:ascii="Times New Roman" w:hAnsi="Times New Roman" w:cs="Times New Roman"/>
                <w:spacing w:val="-2"/>
                <w:sz w:val="24"/>
                <w:szCs w:val="24"/>
              </w:rPr>
              <w:t xml:space="preserve"> </w:t>
            </w:r>
            <w:r>
              <w:rPr>
                <w:rFonts w:ascii="Times New Roman" w:hAnsi="Times New Roman" w:cs="Times New Roman"/>
                <w:sz w:val="24"/>
                <w:szCs w:val="24"/>
              </w:rPr>
              <w:t>time?</w:t>
            </w:r>
          </w:p>
        </w:tc>
        <w:tc>
          <w:tcPr>
            <w:tcW w:w="116" w:type="dxa"/>
            <w:tcBorders>
              <w:top w:val="single" w:sz="2" w:space="0" w:color="000000"/>
              <w:left w:val="single" w:sz="2" w:space="0" w:color="000000"/>
              <w:bottom w:val="nil"/>
              <w:right w:val="single" w:sz="6" w:space="0" w:color="000000"/>
            </w:tcBorders>
          </w:tcPr>
          <w:p w14:paraId="06ABA8AA" w14:textId="77777777" w:rsidR="00E05B8F" w:rsidRDefault="00E05B8F">
            <w:pPr>
              <w:spacing w:line="254" w:lineRule="auto"/>
              <w:rPr>
                <w:rFonts w:ascii="Times New Roman" w:hAnsi="Times New Roman" w:cs="Times New Roman"/>
                <w:sz w:val="24"/>
                <w:szCs w:val="24"/>
              </w:rPr>
            </w:pPr>
          </w:p>
        </w:tc>
        <w:tc>
          <w:tcPr>
            <w:tcW w:w="181" w:type="dxa"/>
            <w:tcBorders>
              <w:top w:val="double" w:sz="2" w:space="0" w:color="000000"/>
              <w:left w:val="single" w:sz="6" w:space="0" w:color="000000"/>
              <w:bottom w:val="single" w:sz="6" w:space="0" w:color="000000"/>
              <w:right w:val="single" w:sz="6" w:space="0" w:color="000000"/>
            </w:tcBorders>
          </w:tcPr>
          <w:p w14:paraId="027244E6" w14:textId="77777777" w:rsidR="00E05B8F" w:rsidRDefault="00E05B8F">
            <w:pPr>
              <w:spacing w:line="254" w:lineRule="auto"/>
              <w:rPr>
                <w:rFonts w:ascii="Times New Roman" w:hAnsi="Times New Roman" w:cs="Times New Roman"/>
                <w:sz w:val="24"/>
                <w:szCs w:val="24"/>
              </w:rPr>
            </w:pPr>
          </w:p>
        </w:tc>
        <w:tc>
          <w:tcPr>
            <w:tcW w:w="1673" w:type="dxa"/>
            <w:tcBorders>
              <w:top w:val="single" w:sz="2" w:space="0" w:color="000000"/>
              <w:left w:val="single" w:sz="6" w:space="0" w:color="000000"/>
              <w:bottom w:val="nil"/>
              <w:right w:val="single" w:sz="2" w:space="0" w:color="000000"/>
            </w:tcBorders>
            <w:hideMark/>
          </w:tcPr>
          <w:p w14:paraId="74C9D570" w14:textId="77777777" w:rsidR="00E05B8F" w:rsidRDefault="00E05B8F">
            <w:pPr>
              <w:spacing w:line="202" w:lineRule="exact"/>
              <w:ind w:left="1"/>
              <w:rPr>
                <w:rFonts w:ascii="Times New Roman" w:hAnsi="Times New Roman" w:cs="Times New Roman"/>
                <w:sz w:val="24"/>
                <w:szCs w:val="24"/>
              </w:rPr>
            </w:pPr>
            <w:r>
              <w:rPr>
                <w:rFonts w:ascii="Times New Roman" w:hAnsi="Times New Roman" w:cs="Times New Roman"/>
                <w:sz w:val="24"/>
                <w:szCs w:val="24"/>
              </w:rPr>
              <w:t>None</w:t>
            </w:r>
          </w:p>
        </w:tc>
        <w:tc>
          <w:tcPr>
            <w:tcW w:w="1952" w:type="dxa"/>
            <w:vMerge w:val="restart"/>
            <w:tcBorders>
              <w:top w:val="single" w:sz="2" w:space="0" w:color="000000"/>
              <w:left w:val="single" w:sz="2" w:space="0" w:color="000000"/>
              <w:bottom w:val="single" w:sz="2" w:space="0" w:color="000000"/>
              <w:right w:val="single" w:sz="2" w:space="0" w:color="000000"/>
            </w:tcBorders>
            <w:hideMark/>
          </w:tcPr>
          <w:p w14:paraId="7E0E1821" w14:textId="77777777" w:rsidR="00E05B8F" w:rsidRDefault="00E05B8F">
            <w:pPr>
              <w:spacing w:before="14" w:line="254" w:lineRule="auto"/>
              <w:ind w:left="5"/>
              <w:rPr>
                <w:rFonts w:ascii="Times New Roman" w:hAnsi="Times New Roman" w:cs="Times New Roman"/>
                <w:sz w:val="24"/>
                <w:szCs w:val="24"/>
              </w:rPr>
            </w:pPr>
            <w:r>
              <w:rPr>
                <w:rFonts w:ascii="Times New Roman" w:hAnsi="Times New Roman" w:cs="Times New Roman"/>
                <w:sz w:val="24"/>
                <w:szCs w:val="24"/>
              </w:rPr>
              <w:t>1-5</w:t>
            </w:r>
          </w:p>
        </w:tc>
        <w:tc>
          <w:tcPr>
            <w:tcW w:w="3872" w:type="dxa"/>
            <w:vMerge w:val="restart"/>
            <w:tcBorders>
              <w:top w:val="single" w:sz="2" w:space="0" w:color="000000"/>
              <w:left w:val="single" w:sz="2" w:space="0" w:color="000000"/>
              <w:bottom w:val="single" w:sz="2" w:space="0" w:color="000000"/>
              <w:right w:val="single" w:sz="2" w:space="0" w:color="000000"/>
            </w:tcBorders>
            <w:hideMark/>
          </w:tcPr>
          <w:p w14:paraId="7DC0B73A" w14:textId="77777777" w:rsidR="00E05B8F" w:rsidRDefault="00E05B8F">
            <w:pPr>
              <w:spacing w:before="14" w:line="254" w:lineRule="auto"/>
              <w:ind w:left="2"/>
              <w:rPr>
                <w:rFonts w:ascii="Times New Roman" w:hAnsi="Times New Roman" w:cs="Times New Roman"/>
                <w:sz w:val="24"/>
                <w:szCs w:val="24"/>
              </w:rPr>
            </w:pPr>
            <w:r>
              <w:rPr>
                <w:rFonts w:ascii="Times New Roman" w:hAnsi="Times New Roman" w:cs="Times New Roman"/>
                <w:sz w:val="24"/>
                <w:szCs w:val="24"/>
              </w:rPr>
              <w:t>Above</w:t>
            </w:r>
            <w:r>
              <w:rPr>
                <w:rFonts w:ascii="Times New Roman" w:hAnsi="Times New Roman" w:cs="Times New Roman"/>
                <w:spacing w:val="-3"/>
                <w:sz w:val="24"/>
                <w:szCs w:val="24"/>
              </w:rPr>
              <w:t xml:space="preserve"> </w:t>
            </w:r>
            <w:r>
              <w:rPr>
                <w:rFonts w:ascii="Times New Roman" w:hAnsi="Times New Roman" w:cs="Times New Roman"/>
                <w:sz w:val="24"/>
                <w:szCs w:val="24"/>
              </w:rPr>
              <w:t>5    √</w:t>
            </w:r>
          </w:p>
        </w:tc>
      </w:tr>
      <w:tr w:rsidR="00E05B8F" w14:paraId="6C822C2E" w14:textId="77777777" w:rsidTr="00E05B8F">
        <w:trPr>
          <w:trHeight w:val="382"/>
        </w:trPr>
        <w:tc>
          <w:tcPr>
            <w:tcW w:w="9214" w:type="dxa"/>
            <w:vMerge/>
            <w:tcBorders>
              <w:top w:val="single" w:sz="2" w:space="0" w:color="000000"/>
              <w:left w:val="single" w:sz="2" w:space="0" w:color="000000"/>
              <w:bottom w:val="single" w:sz="2" w:space="0" w:color="000000"/>
              <w:right w:val="single" w:sz="2" w:space="0" w:color="000000"/>
            </w:tcBorders>
            <w:vAlign w:val="center"/>
            <w:hideMark/>
          </w:tcPr>
          <w:p w14:paraId="332E3345" w14:textId="77777777" w:rsidR="00E05B8F" w:rsidRDefault="00E05B8F">
            <w:pPr>
              <w:spacing w:after="0" w:line="256" w:lineRule="auto"/>
              <w:rPr>
                <w:rFonts w:ascii="Times New Roman" w:eastAsia="Arial" w:hAnsi="Times New Roman" w:cs="Times New Roman"/>
                <w:sz w:val="24"/>
                <w:szCs w:val="24"/>
                <w:lang w:val="en-US"/>
              </w:rPr>
            </w:pPr>
          </w:p>
        </w:tc>
        <w:tc>
          <w:tcPr>
            <w:tcW w:w="1970" w:type="dxa"/>
            <w:gridSpan w:val="3"/>
            <w:tcBorders>
              <w:top w:val="nil"/>
              <w:left w:val="single" w:sz="2" w:space="0" w:color="000000"/>
              <w:bottom w:val="single" w:sz="2" w:space="0" w:color="000000"/>
              <w:right w:val="single" w:sz="2" w:space="0" w:color="000000"/>
            </w:tcBorders>
          </w:tcPr>
          <w:p w14:paraId="0E71A39A" w14:textId="77777777" w:rsidR="00E05B8F" w:rsidRDefault="00E05B8F">
            <w:pPr>
              <w:spacing w:line="254" w:lineRule="auto"/>
              <w:rPr>
                <w:rFonts w:ascii="Times New Roman" w:hAnsi="Times New Roman" w:cs="Times New Roman"/>
                <w:sz w:val="24"/>
                <w:szCs w:val="24"/>
              </w:rPr>
            </w:pPr>
          </w:p>
        </w:tc>
        <w:tc>
          <w:tcPr>
            <w:tcW w:w="1952" w:type="dxa"/>
            <w:vMerge/>
            <w:tcBorders>
              <w:top w:val="single" w:sz="2" w:space="0" w:color="000000"/>
              <w:left w:val="single" w:sz="2" w:space="0" w:color="000000"/>
              <w:bottom w:val="single" w:sz="2" w:space="0" w:color="000000"/>
              <w:right w:val="single" w:sz="2" w:space="0" w:color="000000"/>
            </w:tcBorders>
            <w:vAlign w:val="center"/>
            <w:hideMark/>
          </w:tcPr>
          <w:p w14:paraId="389E1400" w14:textId="77777777" w:rsidR="00E05B8F" w:rsidRDefault="00E05B8F">
            <w:pPr>
              <w:spacing w:after="0" w:line="256" w:lineRule="auto"/>
              <w:rPr>
                <w:rFonts w:ascii="Times New Roman" w:eastAsia="Arial" w:hAnsi="Times New Roman" w:cs="Times New Roman"/>
                <w:sz w:val="24"/>
                <w:szCs w:val="24"/>
                <w:lang w:val="en-US"/>
              </w:rPr>
            </w:pPr>
          </w:p>
        </w:tc>
        <w:tc>
          <w:tcPr>
            <w:tcW w:w="3872" w:type="dxa"/>
            <w:vMerge/>
            <w:tcBorders>
              <w:top w:val="single" w:sz="2" w:space="0" w:color="000000"/>
              <w:left w:val="single" w:sz="2" w:space="0" w:color="000000"/>
              <w:bottom w:val="single" w:sz="2" w:space="0" w:color="000000"/>
              <w:right w:val="single" w:sz="2" w:space="0" w:color="000000"/>
            </w:tcBorders>
            <w:vAlign w:val="center"/>
            <w:hideMark/>
          </w:tcPr>
          <w:p w14:paraId="237221AA" w14:textId="77777777" w:rsidR="00E05B8F" w:rsidRDefault="00E05B8F">
            <w:pPr>
              <w:spacing w:after="0" w:line="256" w:lineRule="auto"/>
              <w:rPr>
                <w:rFonts w:ascii="Times New Roman" w:eastAsia="Arial" w:hAnsi="Times New Roman" w:cs="Times New Roman"/>
                <w:sz w:val="24"/>
                <w:szCs w:val="24"/>
                <w:lang w:val="en-US"/>
              </w:rPr>
            </w:pPr>
          </w:p>
        </w:tc>
      </w:tr>
    </w:tbl>
    <w:p w14:paraId="58E5CE1B" w14:textId="77777777" w:rsidR="00E05B8F" w:rsidRDefault="00E05B8F" w:rsidP="00E05B8F">
      <w:pPr>
        <w:pStyle w:val="TableParagraph"/>
        <w:rPr>
          <w:rFonts w:ascii="Times New Roman" w:hAnsi="Times New Roman" w:cs="Times New Roman"/>
          <w:sz w:val="24"/>
          <w:szCs w:val="24"/>
        </w:rPr>
      </w:pPr>
    </w:p>
    <w:p w14:paraId="0320C325" w14:textId="77777777" w:rsidR="00E05B8F" w:rsidRDefault="00E05B8F" w:rsidP="00E05B8F">
      <w:pPr>
        <w:pStyle w:val="TableParagraph"/>
        <w:spacing w:before="2"/>
        <w:rPr>
          <w:rFonts w:ascii="Times New Roman" w:hAnsi="Times New Roman" w:cs="Times New Roman"/>
          <w:sz w:val="24"/>
          <w:szCs w:val="24"/>
        </w:rPr>
      </w:pPr>
    </w:p>
    <w:tbl>
      <w:tblPr>
        <w:tblW w:w="9210" w:type="dxa"/>
        <w:tblInd w:w="139"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CellMar>
          <w:left w:w="0" w:type="dxa"/>
          <w:right w:w="0" w:type="dxa"/>
        </w:tblCellMar>
        <w:tblLook w:val="01E0" w:firstRow="1" w:lastRow="1" w:firstColumn="1" w:lastColumn="1" w:noHBand="0" w:noVBand="0"/>
      </w:tblPr>
      <w:tblGrid>
        <w:gridCol w:w="1143"/>
        <w:gridCol w:w="8067"/>
      </w:tblGrid>
      <w:tr w:rsidR="00E05B8F" w14:paraId="476CCD47" w14:textId="77777777" w:rsidTr="00E05B8F">
        <w:trPr>
          <w:trHeight w:val="552"/>
        </w:trPr>
        <w:tc>
          <w:tcPr>
            <w:tcW w:w="9214" w:type="dxa"/>
            <w:gridSpan w:val="2"/>
            <w:tcBorders>
              <w:top w:val="single" w:sz="2" w:space="0" w:color="000000"/>
              <w:left w:val="single" w:sz="2" w:space="0" w:color="000000"/>
              <w:bottom w:val="single" w:sz="2" w:space="0" w:color="000000"/>
              <w:right w:val="single" w:sz="2" w:space="0" w:color="000000"/>
            </w:tcBorders>
            <w:shd w:val="clear" w:color="auto" w:fill="D9D9D9"/>
            <w:hideMark/>
          </w:tcPr>
          <w:p w14:paraId="1AEB140C" w14:textId="77777777" w:rsidR="00E05B8F" w:rsidRDefault="00E05B8F">
            <w:pPr>
              <w:spacing w:before="9" w:line="254" w:lineRule="auto"/>
              <w:ind w:left="4"/>
              <w:rPr>
                <w:rFonts w:ascii="Times New Roman" w:hAnsi="Times New Roman" w:cs="Times New Roman"/>
                <w:b/>
                <w:sz w:val="24"/>
                <w:szCs w:val="24"/>
              </w:rPr>
            </w:pPr>
            <w:r>
              <w:rPr>
                <w:rFonts w:ascii="Times New Roman" w:hAnsi="Times New Roman" w:cs="Times New Roman"/>
                <w:b/>
                <w:sz w:val="24"/>
                <w:szCs w:val="24"/>
              </w:rPr>
              <w:t>I</w:t>
            </w:r>
            <w:r>
              <w:rPr>
                <w:rFonts w:ascii="Times New Roman" w:hAnsi="Times New Roman" w:cs="Times New Roman"/>
                <w:b/>
                <w:spacing w:val="-3"/>
                <w:sz w:val="24"/>
                <w:szCs w:val="24"/>
              </w:rPr>
              <w:t xml:space="preserve"> </w:t>
            </w:r>
            <w:r>
              <w:rPr>
                <w:rFonts w:ascii="Times New Roman" w:hAnsi="Times New Roman" w:cs="Times New Roman"/>
                <w:b/>
                <w:sz w:val="24"/>
                <w:szCs w:val="24"/>
              </w:rPr>
              <w:t>declare</w:t>
            </w:r>
            <w:r>
              <w:rPr>
                <w:rFonts w:ascii="Times New Roman" w:hAnsi="Times New Roman" w:cs="Times New Roman"/>
                <w:b/>
                <w:spacing w:val="-3"/>
                <w:sz w:val="24"/>
                <w:szCs w:val="24"/>
              </w:rPr>
              <w:t xml:space="preserve"> </w:t>
            </w:r>
            <w:r>
              <w:rPr>
                <w:rFonts w:ascii="Times New Roman" w:hAnsi="Times New Roman" w:cs="Times New Roman"/>
                <w:b/>
                <w:sz w:val="24"/>
                <w:szCs w:val="24"/>
              </w:rPr>
              <w:t>that the information</w:t>
            </w:r>
            <w:r>
              <w:rPr>
                <w:rFonts w:ascii="Times New Roman" w:hAnsi="Times New Roman" w:cs="Times New Roman"/>
                <w:b/>
                <w:spacing w:val="-1"/>
                <w:sz w:val="24"/>
                <w:szCs w:val="24"/>
              </w:rPr>
              <w:t xml:space="preserve"> </w:t>
            </w:r>
            <w:r>
              <w:rPr>
                <w:rFonts w:ascii="Times New Roman" w:hAnsi="Times New Roman" w:cs="Times New Roman"/>
                <w:b/>
                <w:sz w:val="24"/>
                <w:szCs w:val="24"/>
              </w:rPr>
              <w:t>given</w:t>
            </w:r>
            <w:r>
              <w:rPr>
                <w:rFonts w:ascii="Times New Roman" w:hAnsi="Times New Roman" w:cs="Times New Roman"/>
                <w:b/>
                <w:spacing w:val="-2"/>
                <w:sz w:val="24"/>
                <w:szCs w:val="24"/>
              </w:rPr>
              <w:t xml:space="preserve"> </w:t>
            </w:r>
            <w:r>
              <w:rPr>
                <w:rFonts w:ascii="Times New Roman" w:hAnsi="Times New Roman" w:cs="Times New Roman"/>
                <w:b/>
                <w:sz w:val="24"/>
                <w:szCs w:val="24"/>
              </w:rPr>
              <w:t>in</w:t>
            </w:r>
            <w:r>
              <w:rPr>
                <w:rFonts w:ascii="Times New Roman" w:hAnsi="Times New Roman" w:cs="Times New Roman"/>
                <w:b/>
                <w:spacing w:val="-2"/>
                <w:sz w:val="24"/>
                <w:szCs w:val="24"/>
              </w:rPr>
              <w:t xml:space="preserve"> </w:t>
            </w:r>
            <w:r>
              <w:rPr>
                <w:rFonts w:ascii="Times New Roman" w:hAnsi="Times New Roman" w:cs="Times New Roman"/>
                <w:b/>
                <w:sz w:val="24"/>
                <w:szCs w:val="24"/>
              </w:rPr>
              <w:t>this</w:t>
            </w:r>
            <w:r>
              <w:rPr>
                <w:rFonts w:ascii="Times New Roman" w:hAnsi="Times New Roman" w:cs="Times New Roman"/>
                <w:b/>
                <w:spacing w:val="-2"/>
                <w:sz w:val="24"/>
                <w:szCs w:val="24"/>
              </w:rPr>
              <w:t xml:space="preserve"> </w:t>
            </w:r>
            <w:r>
              <w:rPr>
                <w:rFonts w:ascii="Times New Roman" w:hAnsi="Times New Roman" w:cs="Times New Roman"/>
                <w:b/>
                <w:sz w:val="24"/>
                <w:szCs w:val="24"/>
              </w:rPr>
              <w:t>form</w:t>
            </w:r>
            <w:r>
              <w:rPr>
                <w:rFonts w:ascii="Times New Roman" w:hAnsi="Times New Roman" w:cs="Times New Roman"/>
                <w:b/>
                <w:spacing w:val="-2"/>
                <w:sz w:val="24"/>
                <w:szCs w:val="24"/>
              </w:rPr>
              <w:t xml:space="preserve"> </w:t>
            </w:r>
            <w:r>
              <w:rPr>
                <w:rFonts w:ascii="Times New Roman" w:hAnsi="Times New Roman" w:cs="Times New Roman"/>
                <w:b/>
                <w:sz w:val="24"/>
                <w:szCs w:val="24"/>
              </w:rPr>
              <w:t>is</w:t>
            </w:r>
            <w:r>
              <w:rPr>
                <w:rFonts w:ascii="Times New Roman" w:hAnsi="Times New Roman" w:cs="Times New Roman"/>
                <w:b/>
                <w:spacing w:val="-3"/>
                <w:sz w:val="24"/>
                <w:szCs w:val="24"/>
              </w:rPr>
              <w:t xml:space="preserve"> </w:t>
            </w:r>
            <w:r>
              <w:rPr>
                <w:rFonts w:ascii="Times New Roman" w:hAnsi="Times New Roman" w:cs="Times New Roman"/>
                <w:b/>
                <w:sz w:val="24"/>
                <w:szCs w:val="24"/>
              </w:rPr>
              <w:t>true</w:t>
            </w:r>
          </w:p>
        </w:tc>
      </w:tr>
      <w:tr w:rsidR="00E05B8F" w14:paraId="03AEB4C4" w14:textId="77777777" w:rsidTr="00E05B8F">
        <w:trPr>
          <w:trHeight w:val="615"/>
        </w:trPr>
        <w:tc>
          <w:tcPr>
            <w:tcW w:w="1143" w:type="dxa"/>
            <w:tcBorders>
              <w:top w:val="single" w:sz="2" w:space="0" w:color="000000"/>
              <w:left w:val="single" w:sz="2" w:space="0" w:color="000000"/>
              <w:bottom w:val="single" w:sz="2" w:space="0" w:color="000000"/>
              <w:right w:val="single" w:sz="2" w:space="0" w:color="000000"/>
            </w:tcBorders>
            <w:shd w:val="clear" w:color="auto" w:fill="D9D9D9"/>
            <w:hideMark/>
          </w:tcPr>
          <w:p w14:paraId="340C011F" w14:textId="77777777" w:rsidR="00E05B8F" w:rsidRDefault="00E05B8F">
            <w:pPr>
              <w:spacing w:before="18" w:line="254" w:lineRule="auto"/>
              <w:ind w:left="4"/>
              <w:rPr>
                <w:rFonts w:ascii="Times New Roman" w:hAnsi="Times New Roman" w:cs="Times New Roman"/>
                <w:b/>
                <w:sz w:val="24"/>
                <w:szCs w:val="24"/>
              </w:rPr>
            </w:pPr>
            <w:r>
              <w:rPr>
                <w:rFonts w:ascii="Times New Roman" w:hAnsi="Times New Roman" w:cs="Times New Roman"/>
                <w:b/>
                <w:sz w:val="24"/>
                <w:szCs w:val="24"/>
              </w:rPr>
              <w:t>Signed</w:t>
            </w:r>
          </w:p>
        </w:tc>
        <w:tc>
          <w:tcPr>
            <w:tcW w:w="8071" w:type="dxa"/>
            <w:tcBorders>
              <w:top w:val="single" w:sz="2" w:space="0" w:color="000000"/>
              <w:left w:val="single" w:sz="2" w:space="0" w:color="000000"/>
              <w:bottom w:val="single" w:sz="2" w:space="0" w:color="000000"/>
              <w:right w:val="single" w:sz="2" w:space="0" w:color="000000"/>
            </w:tcBorders>
            <w:hideMark/>
          </w:tcPr>
          <w:p w14:paraId="4B93E46B"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Louay.</w:t>
            </w:r>
          </w:p>
        </w:tc>
      </w:tr>
      <w:tr w:rsidR="00E05B8F" w14:paraId="3196D7E2" w14:textId="77777777" w:rsidTr="00E05B8F">
        <w:trPr>
          <w:trHeight w:val="615"/>
        </w:trPr>
        <w:tc>
          <w:tcPr>
            <w:tcW w:w="1143" w:type="dxa"/>
            <w:tcBorders>
              <w:top w:val="single" w:sz="2" w:space="0" w:color="000000"/>
              <w:left w:val="single" w:sz="2" w:space="0" w:color="000000"/>
              <w:bottom w:val="single" w:sz="2" w:space="0" w:color="000000"/>
              <w:right w:val="single" w:sz="2" w:space="0" w:color="000000"/>
            </w:tcBorders>
            <w:shd w:val="clear" w:color="auto" w:fill="D9D9D9"/>
            <w:hideMark/>
          </w:tcPr>
          <w:p w14:paraId="60597926" w14:textId="77777777" w:rsidR="00E05B8F" w:rsidRDefault="00E05B8F">
            <w:pPr>
              <w:spacing w:before="18" w:line="254" w:lineRule="auto"/>
              <w:ind w:left="4"/>
              <w:rPr>
                <w:rFonts w:ascii="Times New Roman" w:hAnsi="Times New Roman" w:cs="Times New Roman"/>
                <w:b/>
                <w:sz w:val="24"/>
                <w:szCs w:val="24"/>
              </w:rPr>
            </w:pPr>
            <w:r>
              <w:rPr>
                <w:rFonts w:ascii="Times New Roman" w:hAnsi="Times New Roman" w:cs="Times New Roman"/>
                <w:b/>
                <w:sz w:val="24"/>
                <w:szCs w:val="24"/>
              </w:rPr>
              <w:t>Date</w:t>
            </w:r>
          </w:p>
        </w:tc>
        <w:tc>
          <w:tcPr>
            <w:tcW w:w="8071" w:type="dxa"/>
            <w:tcBorders>
              <w:top w:val="single" w:sz="2" w:space="0" w:color="000000"/>
              <w:left w:val="single" w:sz="2" w:space="0" w:color="000000"/>
              <w:bottom w:val="single" w:sz="2" w:space="0" w:color="000000"/>
              <w:right w:val="single" w:sz="2" w:space="0" w:color="000000"/>
            </w:tcBorders>
            <w:hideMark/>
          </w:tcPr>
          <w:p w14:paraId="63899E9D" w14:textId="77777777" w:rsidR="00E05B8F" w:rsidRDefault="00E05B8F">
            <w:pPr>
              <w:spacing w:line="254" w:lineRule="auto"/>
              <w:rPr>
                <w:rFonts w:ascii="Times New Roman" w:hAnsi="Times New Roman" w:cs="Times New Roman"/>
                <w:sz w:val="24"/>
                <w:szCs w:val="24"/>
              </w:rPr>
            </w:pPr>
            <w:r>
              <w:rPr>
                <w:rFonts w:ascii="Times New Roman" w:hAnsi="Times New Roman" w:cs="Times New Roman"/>
                <w:sz w:val="24"/>
                <w:szCs w:val="24"/>
              </w:rPr>
              <w:t xml:space="preserve">  09.11.2021</w:t>
            </w:r>
          </w:p>
        </w:tc>
      </w:tr>
    </w:tbl>
    <w:p w14:paraId="02E4D3B2" w14:textId="77777777" w:rsidR="00E05B8F" w:rsidRDefault="00E05B8F" w:rsidP="00E05B8F">
      <w:pPr>
        <w:rPr>
          <w:rFonts w:ascii="Times New Roman" w:eastAsia="Arial" w:hAnsi="Times New Roman" w:cs="Times New Roman"/>
          <w:sz w:val="24"/>
          <w:szCs w:val="24"/>
          <w:lang w:val="en-US"/>
        </w:rPr>
      </w:pPr>
    </w:p>
    <w:p w14:paraId="1F99F7EF" w14:textId="77777777" w:rsidR="00E05B8F" w:rsidRDefault="00E05B8F" w:rsidP="00E05B8F">
      <w:pPr>
        <w:rPr>
          <w:rFonts w:ascii="Times New Roman" w:hAnsi="Times New Roman" w:cs="Times New Roman"/>
          <w:sz w:val="24"/>
          <w:szCs w:val="24"/>
        </w:rPr>
      </w:pPr>
    </w:p>
    <w:p w14:paraId="70C93C01" w14:textId="77777777" w:rsidR="00E05B8F" w:rsidRDefault="00E05B8F" w:rsidP="00E05B8F">
      <w:pPr>
        <w:rPr>
          <w:rFonts w:ascii="Times New Roman" w:hAnsi="Times New Roman" w:cs="Times New Roman"/>
          <w:sz w:val="24"/>
          <w:szCs w:val="24"/>
        </w:rPr>
      </w:pPr>
    </w:p>
    <w:p w14:paraId="730FDB56" w14:textId="77777777" w:rsidR="00E05B8F" w:rsidRDefault="00E05B8F" w:rsidP="00E05B8F">
      <w:pPr>
        <w:rPr>
          <w:rFonts w:ascii="Times New Roman" w:hAnsi="Times New Roman" w:cs="Times New Roman"/>
          <w:sz w:val="24"/>
          <w:szCs w:val="24"/>
        </w:rPr>
      </w:pPr>
      <w:r>
        <w:rPr>
          <w:rFonts w:ascii="Times New Roman" w:hAnsi="Times New Roman" w:cs="Times New Roman"/>
          <w:sz w:val="24"/>
          <w:szCs w:val="24"/>
        </w:rPr>
        <w:t xml:space="preserve"> </w:t>
      </w:r>
    </w:p>
    <w:p w14:paraId="425E5E84" w14:textId="77777777" w:rsidR="00E05B8F" w:rsidRDefault="00E05B8F" w:rsidP="00E05B8F">
      <w:pPr>
        <w:rPr>
          <w:rFonts w:ascii="Times New Roman" w:hAnsi="Times New Roman" w:cs="Times New Roman"/>
          <w:sz w:val="24"/>
          <w:szCs w:val="24"/>
        </w:rPr>
      </w:pPr>
    </w:p>
    <w:p w14:paraId="395CB390" w14:textId="77777777" w:rsidR="00E05B8F" w:rsidRDefault="00E05B8F" w:rsidP="00E05B8F">
      <w:pPr>
        <w:rPr>
          <w:rFonts w:ascii="Times New Roman" w:hAnsi="Times New Roman" w:cs="Times New Roman"/>
          <w:sz w:val="24"/>
          <w:szCs w:val="24"/>
        </w:rPr>
      </w:pPr>
    </w:p>
    <w:p w14:paraId="34616B56" w14:textId="77777777" w:rsidR="00E05B8F" w:rsidRDefault="00E05B8F" w:rsidP="00E05B8F">
      <w:pPr>
        <w:rPr>
          <w:rFonts w:ascii="Times New Roman" w:hAnsi="Times New Roman" w:cs="Times New Roman"/>
          <w:sz w:val="24"/>
          <w:szCs w:val="24"/>
        </w:rPr>
      </w:pPr>
    </w:p>
    <w:p w14:paraId="185F9BC9" w14:textId="77777777" w:rsidR="00E05B8F" w:rsidRDefault="00E05B8F" w:rsidP="00E05B8F">
      <w:pPr>
        <w:rPr>
          <w:rFonts w:ascii="Times New Roman" w:hAnsi="Times New Roman" w:cs="Times New Roman"/>
          <w:sz w:val="24"/>
          <w:szCs w:val="24"/>
        </w:rPr>
      </w:pPr>
    </w:p>
    <w:p w14:paraId="0E7A28A0" w14:textId="77777777" w:rsidR="00E05B8F" w:rsidRDefault="00E05B8F"/>
    <w:sectPr w:rsidR="00E05B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ff2">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9A1E61"/>
    <w:multiLevelType w:val="hybridMultilevel"/>
    <w:tmpl w:val="733E9E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DFC"/>
    <w:rsid w:val="000330DD"/>
    <w:rsid w:val="0005511E"/>
    <w:rsid w:val="00094AFE"/>
    <w:rsid w:val="000F6042"/>
    <w:rsid w:val="00122C40"/>
    <w:rsid w:val="00127F54"/>
    <w:rsid w:val="0015297A"/>
    <w:rsid w:val="0015677C"/>
    <w:rsid w:val="001A5902"/>
    <w:rsid w:val="00266BFA"/>
    <w:rsid w:val="002A4D06"/>
    <w:rsid w:val="002B755A"/>
    <w:rsid w:val="00306AEB"/>
    <w:rsid w:val="00312AEF"/>
    <w:rsid w:val="00373BBD"/>
    <w:rsid w:val="004758A2"/>
    <w:rsid w:val="004D5BF9"/>
    <w:rsid w:val="004F753C"/>
    <w:rsid w:val="005345D0"/>
    <w:rsid w:val="00613699"/>
    <w:rsid w:val="00644151"/>
    <w:rsid w:val="00660CCE"/>
    <w:rsid w:val="006D2AE2"/>
    <w:rsid w:val="006E0AF3"/>
    <w:rsid w:val="007774F9"/>
    <w:rsid w:val="007B2304"/>
    <w:rsid w:val="007C6066"/>
    <w:rsid w:val="007D6D5E"/>
    <w:rsid w:val="00851DAA"/>
    <w:rsid w:val="008538FF"/>
    <w:rsid w:val="009549AC"/>
    <w:rsid w:val="009E1A1D"/>
    <w:rsid w:val="009F078B"/>
    <w:rsid w:val="00B225EB"/>
    <w:rsid w:val="00B42D06"/>
    <w:rsid w:val="00B47EC3"/>
    <w:rsid w:val="00B514DF"/>
    <w:rsid w:val="00B90773"/>
    <w:rsid w:val="00BC2774"/>
    <w:rsid w:val="00C86EE4"/>
    <w:rsid w:val="00D94BAB"/>
    <w:rsid w:val="00DA60C5"/>
    <w:rsid w:val="00DC6291"/>
    <w:rsid w:val="00DE5DFC"/>
    <w:rsid w:val="00E05B8F"/>
    <w:rsid w:val="00E26E9B"/>
    <w:rsid w:val="00E54935"/>
    <w:rsid w:val="00E6585C"/>
    <w:rsid w:val="00E91083"/>
    <w:rsid w:val="00EB140C"/>
    <w:rsid w:val="00F03F45"/>
    <w:rsid w:val="00F363C9"/>
    <w:rsid w:val="00FD4052"/>
    <w:rsid w:val="00FE0E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47CCF1"/>
  <w15:chartTrackingRefBased/>
  <w15:docId w15:val="{BD4278FC-A0BB-4F4E-9757-9E26AB1F2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5B8F"/>
    <w:pPr>
      <w:spacing w:line="252" w:lineRule="auto"/>
    </w:pPr>
  </w:style>
  <w:style w:type="paragraph" w:styleId="Heading1">
    <w:name w:val="heading 1"/>
    <w:basedOn w:val="Normal"/>
    <w:next w:val="Normal"/>
    <w:link w:val="Heading1Char"/>
    <w:uiPriority w:val="9"/>
    <w:qFormat/>
    <w:rsid w:val="00E05B8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semiHidden/>
    <w:unhideWhenUsed/>
    <w:qFormat/>
    <w:rsid w:val="00E05B8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E05B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05B8F"/>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05B8F"/>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5B8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E05B8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E05B8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05B8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05B8F"/>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semiHidden/>
    <w:unhideWhenUsed/>
    <w:rsid w:val="00E05B8F"/>
    <w:rPr>
      <w:color w:val="0000FF"/>
      <w:u w:val="single"/>
    </w:rPr>
  </w:style>
  <w:style w:type="paragraph" w:styleId="BodyText">
    <w:name w:val="Body Text"/>
    <w:basedOn w:val="Normal"/>
    <w:link w:val="BodyTextChar"/>
    <w:uiPriority w:val="1"/>
    <w:semiHidden/>
    <w:unhideWhenUsed/>
    <w:qFormat/>
    <w:rsid w:val="00E05B8F"/>
    <w:pPr>
      <w:widowControl w:val="0"/>
      <w:autoSpaceDE w:val="0"/>
      <w:autoSpaceDN w:val="0"/>
      <w:spacing w:after="0" w:line="240" w:lineRule="auto"/>
    </w:pPr>
    <w:rPr>
      <w:rFonts w:ascii="Arial" w:eastAsia="Arial" w:hAnsi="Arial" w:cs="Arial"/>
      <w:lang w:val="en-US"/>
    </w:rPr>
  </w:style>
  <w:style w:type="character" w:customStyle="1" w:styleId="BodyTextChar">
    <w:name w:val="Body Text Char"/>
    <w:basedOn w:val="DefaultParagraphFont"/>
    <w:link w:val="BodyText"/>
    <w:uiPriority w:val="1"/>
    <w:semiHidden/>
    <w:rsid w:val="00E05B8F"/>
    <w:rPr>
      <w:rFonts w:ascii="Arial" w:eastAsia="Arial" w:hAnsi="Arial" w:cs="Arial"/>
      <w:lang w:val="en-US"/>
    </w:rPr>
  </w:style>
  <w:style w:type="paragraph" w:styleId="ListParagraph">
    <w:name w:val="List Paragraph"/>
    <w:basedOn w:val="Normal"/>
    <w:uiPriority w:val="34"/>
    <w:qFormat/>
    <w:rsid w:val="00E05B8F"/>
    <w:pPr>
      <w:ind w:left="720"/>
      <w:contextualSpacing/>
    </w:pPr>
    <w:rPr>
      <w:rFonts w:ascii="Calibri" w:eastAsia="Calibri" w:hAnsi="Calibri" w:cs="Calibri"/>
      <w:color w:val="000000"/>
      <w:lang w:eastAsia="en-GB"/>
    </w:rPr>
  </w:style>
  <w:style w:type="paragraph" w:customStyle="1" w:styleId="TableParagraph">
    <w:name w:val="Table Paragraph"/>
    <w:basedOn w:val="Normal"/>
    <w:uiPriority w:val="1"/>
    <w:semiHidden/>
    <w:qFormat/>
    <w:rsid w:val="00E05B8F"/>
    <w:pPr>
      <w:widowControl w:val="0"/>
      <w:autoSpaceDE w:val="0"/>
      <w:autoSpaceDN w:val="0"/>
      <w:spacing w:after="0" w:line="240" w:lineRule="auto"/>
    </w:pPr>
    <w:rPr>
      <w:rFonts w:ascii="Arial" w:eastAsia="Arial" w:hAnsi="Arial" w:cs="Arial"/>
      <w:lang w:val="en-US"/>
    </w:rPr>
  </w:style>
  <w:style w:type="character" w:customStyle="1" w:styleId="a">
    <w:name w:val="_"/>
    <w:basedOn w:val="DefaultParagraphFont"/>
    <w:rsid w:val="00E05B8F"/>
  </w:style>
  <w:style w:type="character" w:customStyle="1" w:styleId="mtfg0">
    <w:name w:val="mtfg0"/>
    <w:basedOn w:val="DefaultParagraphFont"/>
    <w:rsid w:val="00E05B8F"/>
  </w:style>
  <w:style w:type="character" w:customStyle="1" w:styleId="normaltextrun">
    <w:name w:val="normaltextrun"/>
    <w:basedOn w:val="DefaultParagraphFont"/>
    <w:rsid w:val="00E05B8F"/>
  </w:style>
  <w:style w:type="character" w:customStyle="1" w:styleId="eop">
    <w:name w:val="eop"/>
    <w:basedOn w:val="DefaultParagraphFont"/>
    <w:rsid w:val="00E05B8F"/>
  </w:style>
  <w:style w:type="character" w:customStyle="1" w:styleId="counted">
    <w:name w:val="counted"/>
    <w:basedOn w:val="DefaultParagraphFont"/>
    <w:rsid w:val="00E05B8F"/>
  </w:style>
  <w:style w:type="character" w:styleId="HTMLCite">
    <w:name w:val="HTML Cite"/>
    <w:basedOn w:val="DefaultParagraphFont"/>
    <w:uiPriority w:val="99"/>
    <w:semiHidden/>
    <w:unhideWhenUsed/>
    <w:rsid w:val="006E0A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217926">
      <w:bodyDiv w:val="1"/>
      <w:marLeft w:val="0"/>
      <w:marRight w:val="0"/>
      <w:marTop w:val="0"/>
      <w:marBottom w:val="0"/>
      <w:divBdr>
        <w:top w:val="none" w:sz="0" w:space="0" w:color="auto"/>
        <w:left w:val="none" w:sz="0" w:space="0" w:color="auto"/>
        <w:bottom w:val="none" w:sz="0" w:space="0" w:color="auto"/>
        <w:right w:val="none" w:sz="0" w:space="0" w:color="auto"/>
      </w:divBdr>
    </w:div>
    <w:div w:id="1658260180">
      <w:bodyDiv w:val="1"/>
      <w:marLeft w:val="0"/>
      <w:marRight w:val="0"/>
      <w:marTop w:val="0"/>
      <w:marBottom w:val="0"/>
      <w:divBdr>
        <w:top w:val="none" w:sz="0" w:space="0" w:color="auto"/>
        <w:left w:val="none" w:sz="0" w:space="0" w:color="auto"/>
        <w:bottom w:val="none" w:sz="0" w:space="0" w:color="auto"/>
        <w:right w:val="none" w:sz="0" w:space="0" w:color="auto"/>
      </w:divBdr>
      <w:divsChild>
        <w:div w:id="43884141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kent.ac.uk/ces/student/skills.html" TargetMode="External"/><Relationship Id="rId18" Type="http://schemas.openxmlformats.org/officeDocument/2006/relationships/hyperlink" Target="https://marketingskull.com/sostac-model-development-of-e-marketing-plan/" TargetMode="External"/><Relationship Id="rId26" Type="http://schemas.openxmlformats.org/officeDocument/2006/relationships/hyperlink" Target="https://yourbusiness.azcentral.com/importance-training-development-department-hr-1622.html" TargetMode="External"/><Relationship Id="rId39" Type="http://schemas.openxmlformats.org/officeDocument/2006/relationships/hyperlink" Target="https://www.ukessays.com/essays/human-resources/personal-development-plan.php" TargetMode="External"/><Relationship Id="rId21" Type="http://schemas.openxmlformats.org/officeDocument/2006/relationships/hyperlink" Target="https://open.lib.umn.edu/humanresourcemanagement/chapter/1-1-what-is-human-resources/" TargetMode="External"/><Relationship Id="rId34" Type="http://schemas.openxmlformats.org/officeDocument/2006/relationships/hyperlink" Target="https://www.mindtools.com/pages/article/herzberg-motivators-hygiene-factors.htm" TargetMode="External"/><Relationship Id="rId42" Type="http://schemas.openxmlformats.org/officeDocument/2006/relationships/hyperlink" Target="https://www.resourcecentre.org.uk/information/monitoring-and-evaluation/" TargetMode="External"/><Relationship Id="rId47" Type="http://schemas.openxmlformats.org/officeDocument/2006/relationships/hyperlink" Target="https://educationlibrary.org/herzbergs-motivation-hygiene-theory-two-factor/" TargetMode="External"/><Relationship Id="rId50" Type="http://schemas.openxmlformats.org/officeDocument/2006/relationships/image" Target="media/image3.png"/><Relationship Id="rId55" Type="http://schemas.openxmlformats.org/officeDocument/2006/relationships/hyperlink" Target="http://www.vscc.ac.ru/files/journal/issues/esc-2016-3-45-ee71e7c159-sovremennye-tendencii-formirovania-en.pdf" TargetMode="External"/><Relationship Id="rId63" Type="http://schemas.openxmlformats.org/officeDocument/2006/relationships/hyperlink" Target="https://www.bing.com/images/search?q=morrisons+corporate+free+images&amp;qpvt=Morrisons+corporate+free+images&amp;form=IGRE&amp;first=1&amp;tsc=ImageBasicHover" TargetMode="External"/><Relationship Id="rId68" Type="http://schemas.openxmlformats.org/officeDocument/2006/relationships/hyperlink" Target="https://www.betterteam.com/hr-officer-job-description" TargetMode="External"/><Relationship Id="rId76" Type="http://schemas.openxmlformats.org/officeDocument/2006/relationships/hyperlink" Target="file:///C:\Users\Louay\AppData\Local\Packages\microsoft.windowscommunicationsapps_8wekyb3d8bbwe\LocalState\Files\S0\3\Attachments\esc-2016-3-45-ee71e7c159-sovremennye-tendencii-formirovania-en%5b919%5d.pdf" TargetMode="External"/><Relationship Id="rId7" Type="http://schemas.openxmlformats.org/officeDocument/2006/relationships/hyperlink" Target="http://www.surveyonics.com/SurveyCourseware/Conducting-a-360-degree-Feedback-Survey.aspx" TargetMode="External"/><Relationship Id="rId71" Type="http://schemas.openxmlformats.org/officeDocument/2006/relationships/hyperlink" Target="https://thepeakperformancecenter.com/" TargetMode="External"/><Relationship Id="rId2" Type="http://schemas.openxmlformats.org/officeDocument/2006/relationships/styles" Target="styles.xml"/><Relationship Id="rId16" Type="http://schemas.openxmlformats.org/officeDocument/2006/relationships/hyperlink" Target="https://marketingskull.com/sostac-model-development-of-e-marketing-plan/" TargetMode="External"/><Relationship Id="rId29" Type="http://schemas.openxmlformats.org/officeDocument/2006/relationships/hyperlink" Target="https://assets.publishing.service.gov.uk/government/uploads/system/uploads/attachment_data/file/307808/JEGSGoodPracticeGuide240513Issue1.doc" TargetMode="External"/><Relationship Id="rId11" Type="http://schemas.openxmlformats.org/officeDocument/2006/relationships/hyperlink" Target="https://www.potentialunearthed.co.uk/wp-content/uploads/2017/09/Comms-Cycle-Handout.pdf" TargetMode="External"/><Relationship Id="rId24" Type="http://schemas.openxmlformats.org/officeDocument/2006/relationships/hyperlink" Target="https://businessjargons.com/training-process.html" TargetMode="External"/><Relationship Id="rId32" Type="http://schemas.openxmlformats.org/officeDocument/2006/relationships/hyperlink" Target="https://www.business.com/articles/management-theory-of-peter-drucker-key-terms/" TargetMode="External"/><Relationship Id="rId37" Type="http://schemas.openxmlformats.org/officeDocument/2006/relationships/hyperlink" Target="https://www.ukessays.com/essays/human-resources/personal-development-plan.php" TargetMode="External"/><Relationship Id="rId40" Type="http://schemas.openxmlformats.org/officeDocument/2006/relationships/hyperlink" Target="http://www.mladiinfo.eu/wp-content/uploads/2016/11/PERSONAL_DEVELOPMENT_PLAN-edit.pdf" TargetMode="External"/><Relationship Id="rId45" Type="http://schemas.openxmlformats.org/officeDocument/2006/relationships/hyperlink" Target="https://educationlibrary.org/herzbergs-motivation-hygiene-theory-two-factor/" TargetMode="External"/><Relationship Id="rId53" Type="http://schemas.openxmlformats.org/officeDocument/2006/relationships/image" Target="media/image5.png"/><Relationship Id="rId58" Type="http://schemas.openxmlformats.org/officeDocument/2006/relationships/image" Target="media/image8.jpeg"/><Relationship Id="rId66" Type="http://schemas.openxmlformats.org/officeDocument/2006/relationships/hyperlink" Target="https://www.betterteam.com/hr-officer-job-description" TargetMode="External"/><Relationship Id="rId74" Type="http://schemas.openxmlformats.org/officeDocument/2006/relationships/hyperlink" Target="https://www.bing.com/images/search?view=detailV2&amp;ccid=mcBEXJIg&amp;id=1521716F149172D4F26FDAAA69175047F1F058AE&amp;thid=OIP.mcBEXJIg275koaV1awaepwEsEs&amp;mediaurl=https%3a%2f%2fs3.amazonaws.com%2fmedia.eremedia.com%2fuploads%2f2014%2f02%2f15174827%2f18519239_s.jpg&amp;cdnurl=https%3a%2f%2fth.bing.com%2fth%2fid%2fR.99c0445c9220dbbe64a1a5756b069ea7%3frik%3drljw8UdQF2mq2g%26pid%3dImgRaw%26r%3d0&amp;exph=450&amp;expw=450&amp;q=HR.+sustainability&amp;simid=608025558052648572&amp;FORM=IRPRST&amp;ck=6740FAA561A03DB18141E04BA7D0A636&amp;selectedIndex=15&amp;ajaxhist=0&amp;ajaxserp=0" TargetMode="External"/><Relationship Id="rId79" Type="http://schemas.openxmlformats.org/officeDocument/2006/relationships/hyperlink" Target="https://www.bing.com/search?q=%3A+www.+Skillsology+%7C+Top+10+Essential+Skills+for+Effective+Communication&amp;cvid=e3d79c75fba547b18b37679db5432f27&amp;aqs=edge..69i57j69i60j69i64.1515j0j1&amp;pglt=43&amp;FORM=ANNTA1&amp;PC=U531" TargetMode="External"/><Relationship Id="rId5" Type="http://schemas.openxmlformats.org/officeDocument/2006/relationships/hyperlink" Target="https://www.potentialunearthed.co.uk/wp-content/uploads/2017/09/Motivational-theory-in-practice-at-Tesco.pdf" TargetMode="External"/><Relationship Id="rId61" Type="http://schemas.openxmlformats.org/officeDocument/2006/relationships/hyperlink" Target="https://ifs.host.cs.st-andrews.ac.uk" TargetMode="External"/><Relationship Id="rId10" Type="http://schemas.openxmlformats.org/officeDocument/2006/relationships/hyperlink" Target="https://www.resourcecentre.org.uk/information/monitoring-and-evaluation/" TargetMode="External"/><Relationship Id="rId19" Type="http://schemas.openxmlformats.org/officeDocument/2006/relationships/hyperlink" Target="https://open.lib.umn.edu/humanresourcemanagement/chapter/1-1-what-is-human-resources/" TargetMode="External"/><Relationship Id="rId31" Type="http://schemas.openxmlformats.org/officeDocument/2006/relationships/hyperlink" Target="https://www.business.com/articles/management-theory-of-peter-drucker-key-terms/" TargetMode="External"/><Relationship Id="rId44" Type="http://schemas.openxmlformats.org/officeDocument/2006/relationships/hyperlink" Target="https://www.resourcecentre.org.uk/information/monitoring-and-evaluation/" TargetMode="External"/><Relationship Id="rId52" Type="http://schemas.openxmlformats.org/officeDocument/2006/relationships/hyperlink" Target="https://www.betterteam.com/hr-officer-job-description" TargetMode="External"/><Relationship Id="rId60" Type="http://schemas.openxmlformats.org/officeDocument/2006/relationships/hyperlink" Target="file:///C:\Users\n.ramsurrun\Downloads\University%20of%20St%20Andrews" TargetMode="External"/><Relationship Id="rId65" Type="http://schemas.openxmlformats.org/officeDocument/2006/relationships/hyperlink" Target="https://www.bing.com/images/search?q=Images+of+Human+Resources+Free&amp;form=HDRSC3&amp;first=1&amp;tsc=ImageBasicHover" TargetMode="External"/><Relationship Id="rId73" Type="http://schemas.openxmlformats.org/officeDocument/2006/relationships/hyperlink" Target="file:///C:\Users\n.ramsurrun\Downloads\HR.%20sustainability%20-%20Bing%20images" TargetMode="External"/><Relationship Id="rId78" Type="http://schemas.openxmlformats.org/officeDocument/2006/relationships/hyperlink" Target="https://hrmhandbook.com/hro/hr-job-profiles/training-development/hr-training-specialist-job-description/" TargetMode="External"/><Relationship Id="rId8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mladiinfo.eu/wp-content/uploads/2016/11/PERSONAL_DEVELOPMENT_PLAN-edit.pdf" TargetMode="External"/><Relationship Id="rId14" Type="http://schemas.openxmlformats.org/officeDocument/2006/relationships/hyperlink" Target="https://www.kent.ac.uk/ces/student/skills.html" TargetMode="External"/><Relationship Id="rId22" Type="http://schemas.openxmlformats.org/officeDocument/2006/relationships/hyperlink" Target="http://www.surveyonics.com/SurveyCourseware/Conducting-a-360-degree-Feedback-Survey.aspx" TargetMode="External"/><Relationship Id="rId27" Type="http://schemas.openxmlformats.org/officeDocument/2006/relationships/hyperlink" Target="https://www.bing.com/search?q=Training+is+the+most+important+area+of+HR.+function%2C&amp;cvid=11ea996f1e934879baf5da528a8c214c&amp;aqs=edge..69i57.1763j0j1&amp;pglt=43&amp;FORM=ANNTA1&amp;PC=U531" TargetMode="External"/><Relationship Id="rId30" Type="http://schemas.openxmlformats.org/officeDocument/2006/relationships/hyperlink" Target="https://view.officeapps.live.com/op/view.aspx?src=https%3A%2F%2Fassets.publishing.service.gov.uk%2Fgovernment%2Fuploads%2Fsystem%2Fuploads%2Fattachment_data%2Ffile%2F307808%2FJEGSGoodPracticeGuide240513Issue1.doc&amp;wdOrigin=BROWSELINK" TargetMode="External"/><Relationship Id="rId35" Type="http://schemas.openxmlformats.org/officeDocument/2006/relationships/hyperlink" Target="https://www.empiricon.ch/assets/Publikationen/Personalmanagement/03.5-EN-sustainability-in-hrm-200106.pdf" TargetMode="External"/><Relationship Id="rId43" Type="http://schemas.openxmlformats.org/officeDocument/2006/relationships/hyperlink" Target="https://www.resourcecentre.org.uk/information/monitoring-and-evaluation" TargetMode="External"/><Relationship Id="rId48" Type="http://schemas.openxmlformats.org/officeDocument/2006/relationships/image" Target="media/image1.png"/><Relationship Id="rId56" Type="http://schemas.openxmlformats.org/officeDocument/2006/relationships/image" Target="media/image6.png"/><Relationship Id="rId64" Type="http://schemas.openxmlformats.org/officeDocument/2006/relationships/hyperlink" Target="file:///C:\Users\n.ramsurrun\Downloads\Images%20of%20Human%20Resources%20Free" TargetMode="External"/><Relationship Id="rId69" Type="http://schemas.openxmlformats.org/officeDocument/2006/relationships/hyperlink" Target="https://images.app.goo.gl/r7e7YzFaLNQCVv2C9" TargetMode="External"/><Relationship Id="rId77" Type="http://schemas.openxmlformats.org/officeDocument/2006/relationships/hyperlink" Target="https://www.bing.com/images/search?view=detailV2&amp;ccid=om7bkPBm&amp;id=6F3FDF931631E82D8CE066F727281D5876FE9B1A&amp;thid=OIP.om7bkPBms1eSwH3SPROHVwAAAA&amp;mediaurl=https%3a%2f%2fwww.abiudsolutions.net%2fwp-content%2fuploads%2f2014%2f01%2fServices-SH-Training2.png&amp;cdnurl=https%3a%2f%2fth.bing.com%2fth%2fid%2fR.a26edb90f066b35792c07dd23d138757%3frik%3dGpv%252bdlgdKCf3Zg%26pid%3dImgRaw%26r%3d0&amp;exph=206&amp;expw=300&amp;q=GROUP+hr+training+icon&amp;simid=608009447633466512&amp;FORM=IRPRST&amp;ck=FC5591D9100F391CF365C09BEFD2C6FE&amp;selectedIndex=21&amp;ajaxhist=0&amp;ajaxserp=0" TargetMode="External"/><Relationship Id="rId8" Type="http://schemas.openxmlformats.org/officeDocument/2006/relationships/hyperlink" Target="https://assets.publishing.service.gov.uk/government/uploads/system/uploads/attachment_data/file/307808/JEGSGoodPracticeGuide240513Issue1.doc" TargetMode="External"/><Relationship Id="rId51" Type="http://schemas.openxmlformats.org/officeDocument/2006/relationships/image" Target="media/image4.png"/><Relationship Id="rId72" Type="http://schemas.openxmlformats.org/officeDocument/2006/relationships/hyperlink" Target="https://thepeakperformancecenter.com/business/strategic-management/strategic-planning/organizational-goals/" TargetMode="External"/><Relationship Id="rId80"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www.potentialunearthed.co.uk/wp-content/uploads/2017/09/Comms-Cycle-Handout.pdf" TargetMode="External"/><Relationship Id="rId17" Type="http://schemas.openxmlformats.org/officeDocument/2006/relationships/hyperlink" Target="https://marketingskull.com/sostac-model-development-of-e-marketing-plan" TargetMode="External"/><Relationship Id="rId25" Type="http://schemas.openxmlformats.org/officeDocument/2006/relationships/hyperlink" Target="https://businessjargons.com/training-process.html" TargetMode="External"/><Relationship Id="rId33" Type="http://schemas.openxmlformats.org/officeDocument/2006/relationships/hyperlink" Target="https://www.mindtools.com/pages/article/herzberg-motivators-hygiene-factors.htm" TargetMode="External"/><Relationship Id="rId38" Type="http://schemas.openxmlformats.org/officeDocument/2006/relationships/hyperlink" Target="https://www.bing.com/search?q=personal+develop+plan+goal+academic+report+report&amp;FORM=AWRE" TargetMode="External"/><Relationship Id="rId46" Type="http://schemas.openxmlformats.org/officeDocument/2006/relationships/hyperlink" Target="https://educationlibrary.org/herzbergs-motivation-hygiene-theory-two-factor" TargetMode="External"/><Relationship Id="rId59" Type="http://schemas.openxmlformats.org/officeDocument/2006/relationships/image" Target="media/image9.png"/><Relationship Id="rId67" Type="http://schemas.openxmlformats.org/officeDocument/2006/relationships/hyperlink" Target="https://www.betterteam.com/hr-officer-job-description" TargetMode="External"/><Relationship Id="rId20" Type="http://schemas.openxmlformats.org/officeDocument/2006/relationships/hyperlink" Target="https://www.bing.com/search?q=academic+definition+of+human+resources+hr.+university&amp;FORM=AWRE" TargetMode="External"/><Relationship Id="rId41" Type="http://schemas.openxmlformats.org/officeDocument/2006/relationships/hyperlink" Target="http://www.mladiinfo.eu/wp-content/uploads/2016/11/PERSONAL_DEVELOPMENT_PLAN-edit.pdf" TargetMode="External"/><Relationship Id="rId54" Type="http://schemas.openxmlformats.org/officeDocument/2006/relationships/hyperlink" Target="http://www.vscc.ac.ru/files/journal/issues/esc-2016-3-45-ee71e7c159-sovremennye-tendencii-formirovania-en.pdf" TargetMode="External"/><Relationship Id="rId62" Type="http://schemas.openxmlformats.org/officeDocument/2006/relationships/hyperlink" Target="https://ifs.host.cs.st-andrews.ac.uk/Books/SE9/Web/Management/Selection-factors.html" TargetMode="External"/><Relationship Id="rId70" Type="http://schemas.openxmlformats.org/officeDocument/2006/relationships/hyperlink" Target="https://www.pinterest.co.uk/pin/435371488954895970/" TargetMode="External"/><Relationship Id="rId75" Type="http://schemas.openxmlformats.org/officeDocument/2006/relationships/hyperlink" Target="http://www.vscc.ac.ru/files/journal/issues/esc-2016-3-45-ee71e7c159-sovremennye-tendencii-formirovania-en.pdf" TargetMode="External"/><Relationship Id="rId1" Type="http://schemas.openxmlformats.org/officeDocument/2006/relationships/numbering" Target="numbering.xml"/><Relationship Id="rId6" Type="http://schemas.openxmlformats.org/officeDocument/2006/relationships/hyperlink" Target="https://marketingskull.com/sostac-model-development-of-e-marketing-plan/" TargetMode="External"/><Relationship Id="rId15" Type="http://schemas.openxmlformats.org/officeDocument/2006/relationships/hyperlink" Target="https://www.kent.ac.uk/ces/student/skills.html" TargetMode="External"/><Relationship Id="rId23" Type="http://schemas.openxmlformats.org/officeDocument/2006/relationships/hyperlink" Target="http://www.surveyonics.com/SurveyCourseware/Conducting-a-360-degree-Feedback-Survey.aspx" TargetMode="External"/><Relationship Id="rId28" Type="http://schemas.openxmlformats.org/officeDocument/2006/relationships/hyperlink" Target="https://yourbusiness.azcentral.com/importance-training-development-department-hr-1622.html" TargetMode="External"/><Relationship Id="rId36" Type="http://schemas.openxmlformats.org/officeDocument/2006/relationships/hyperlink" Target="https://www.empiricon.ch/assets/Publikationen/Personalmanagement/03.5-EN-sustainability-in-hrm-200106.pdf" TargetMode="External"/><Relationship Id="rId49" Type="http://schemas.openxmlformats.org/officeDocument/2006/relationships/image" Target="media/image2.png"/><Relationship Id="rId57"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1</Pages>
  <Words>6620</Words>
  <Characters>37740</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Louay Alsayed-Omar (1922056)</dc:creator>
  <cp:keywords/>
  <dc:description/>
  <cp:lastModifiedBy>Louay Alsayed-Omar (1922056)</cp:lastModifiedBy>
  <cp:revision>41</cp:revision>
  <dcterms:created xsi:type="dcterms:W3CDTF">2021-12-16T09:33:00Z</dcterms:created>
  <dcterms:modified xsi:type="dcterms:W3CDTF">2021-12-18T10:13:00Z</dcterms:modified>
</cp:coreProperties>
</file>