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539C" w14:textId="77777777" w:rsidR="00184AD2" w:rsidRDefault="00184AD2" w:rsidP="00184AD2">
      <w:pPr>
        <w:jc w:val="center"/>
        <w:rPr>
          <w:rFonts w:ascii="Calibri" w:hAnsi="Calibri"/>
          <w:b/>
          <w:sz w:val="36"/>
          <w:szCs w:val="36"/>
        </w:rPr>
      </w:pPr>
      <w:bookmarkStart w:id="0" w:name="_Hlk99509586"/>
      <w:bookmarkEnd w:id="0"/>
    </w:p>
    <w:p w14:paraId="29DA4590" w14:textId="77777777" w:rsidR="00184AD2" w:rsidRDefault="00184AD2" w:rsidP="00184AD2">
      <w:pPr>
        <w:jc w:val="center"/>
        <w:rPr>
          <w:rFonts w:ascii="Calibri" w:hAnsi="Calibri"/>
          <w:b/>
          <w:sz w:val="36"/>
          <w:szCs w:val="36"/>
        </w:rPr>
      </w:pPr>
    </w:p>
    <w:p w14:paraId="35AB8080" w14:textId="77777777" w:rsidR="00184AD2" w:rsidRDefault="00184AD2" w:rsidP="00184AD2">
      <w:pPr>
        <w:jc w:val="center"/>
        <w:rPr>
          <w:rFonts w:ascii="Calibri" w:hAnsi="Calibri"/>
          <w:b/>
          <w:sz w:val="36"/>
          <w:szCs w:val="36"/>
        </w:rPr>
      </w:pPr>
    </w:p>
    <w:p w14:paraId="0F6D8A84" w14:textId="77777777" w:rsidR="00184AD2" w:rsidRDefault="00184AD2" w:rsidP="00184AD2">
      <w:pPr>
        <w:jc w:val="center"/>
        <w:rPr>
          <w:rFonts w:ascii="Calibri" w:hAnsi="Calibri"/>
          <w:b/>
          <w:sz w:val="36"/>
          <w:szCs w:val="36"/>
        </w:rPr>
      </w:pPr>
    </w:p>
    <w:p w14:paraId="78679F86" w14:textId="65160CDB" w:rsidR="00184AD2" w:rsidRDefault="00184AD2" w:rsidP="00184AD2">
      <w:pPr>
        <w:jc w:val="center"/>
        <w:rPr>
          <w:rFonts w:ascii="Calibri" w:hAnsi="Calibri"/>
          <w:b/>
          <w:sz w:val="36"/>
          <w:szCs w:val="36"/>
        </w:rPr>
      </w:pPr>
      <w:r>
        <w:rPr>
          <w:noProof/>
          <w:lang w:eastAsia="en-GB"/>
        </w:rPr>
        <w:drawing>
          <wp:inline distT="0" distB="0" distL="0" distR="0" wp14:anchorId="19F817EC" wp14:editId="5DBA792C">
            <wp:extent cx="3600450" cy="1257300"/>
            <wp:effectExtent l="0" t="0" r="0" b="0"/>
            <wp:docPr id="5831112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0450" cy="1257300"/>
                    </a:xfrm>
                    <a:prstGeom prst="rect">
                      <a:avLst/>
                    </a:prstGeom>
                  </pic:spPr>
                </pic:pic>
              </a:graphicData>
            </a:graphic>
          </wp:inline>
        </w:drawing>
      </w:r>
    </w:p>
    <w:p w14:paraId="3A5FD303" w14:textId="77777777" w:rsidR="00184AD2" w:rsidRDefault="00184AD2" w:rsidP="00184AD2">
      <w:pPr>
        <w:jc w:val="center"/>
        <w:rPr>
          <w:rFonts w:ascii="Calibri" w:hAnsi="Calibri"/>
          <w:b/>
          <w:sz w:val="36"/>
          <w:szCs w:val="36"/>
        </w:rPr>
      </w:pPr>
    </w:p>
    <w:p w14:paraId="092EF355" w14:textId="6DA8D496" w:rsidR="00184AD2" w:rsidRPr="00F3644B" w:rsidRDefault="00184AD2" w:rsidP="00184AD2">
      <w:pPr>
        <w:jc w:val="center"/>
        <w:rPr>
          <w:rFonts w:ascii="Calibri" w:hAnsi="Calibri"/>
          <w:b/>
          <w:sz w:val="36"/>
          <w:szCs w:val="36"/>
        </w:rPr>
      </w:pPr>
    </w:p>
    <w:p w14:paraId="428D0D9B" w14:textId="77777777" w:rsidR="00184AD2" w:rsidRPr="00184AD2" w:rsidRDefault="00184AD2" w:rsidP="00184AD2">
      <w:pPr>
        <w:jc w:val="center"/>
        <w:rPr>
          <w:rFonts w:ascii="Calibri" w:hAnsi="Calibri" w:cs="Arial"/>
          <w:b/>
          <w:sz w:val="44"/>
          <w:szCs w:val="52"/>
        </w:rPr>
      </w:pPr>
      <w:r w:rsidRPr="00184AD2">
        <w:rPr>
          <w:rFonts w:ascii="Calibri" w:hAnsi="Calibri"/>
          <w:b/>
          <w:sz w:val="44"/>
          <w:szCs w:val="52"/>
        </w:rPr>
        <w:t>Research Proposal</w:t>
      </w:r>
    </w:p>
    <w:p w14:paraId="6939C42A" w14:textId="77777777" w:rsidR="00184AD2" w:rsidRDefault="00184AD2" w:rsidP="00184AD2">
      <w:pPr>
        <w:jc w:val="center"/>
        <w:rPr>
          <w:rFonts w:ascii="Calibri" w:hAnsi="Calibri"/>
          <w:b/>
          <w:szCs w:val="40"/>
        </w:rPr>
      </w:pPr>
    </w:p>
    <w:p w14:paraId="419A3941" w14:textId="77777777" w:rsidR="00184AD2" w:rsidRPr="003E785B" w:rsidRDefault="00184AD2" w:rsidP="00184AD2">
      <w:pPr>
        <w:jc w:val="center"/>
        <w:rPr>
          <w:rFonts w:ascii="Calibri" w:hAnsi="Calibri" w:cs="Arial"/>
          <w:b/>
          <w:sz w:val="2"/>
          <w:szCs w:val="36"/>
        </w:rPr>
      </w:pPr>
    </w:p>
    <w:p w14:paraId="3FBD7FDA" w14:textId="77777777" w:rsidR="00184AD2" w:rsidRPr="00184AD2" w:rsidRDefault="00184AD2" w:rsidP="00184AD2">
      <w:pPr>
        <w:jc w:val="center"/>
        <w:rPr>
          <w:rFonts w:ascii="Calibri" w:hAnsi="Calibri"/>
          <w:b/>
          <w:bCs/>
          <w:i/>
          <w:iCs/>
          <w:sz w:val="48"/>
          <w:szCs w:val="48"/>
        </w:rPr>
      </w:pPr>
      <w:r w:rsidRPr="00184AD2">
        <w:rPr>
          <w:rFonts w:ascii="Calibri" w:hAnsi="Calibri"/>
          <w:b/>
          <w:bCs/>
          <w:i/>
          <w:iCs/>
          <w:sz w:val="48"/>
          <w:szCs w:val="48"/>
        </w:rPr>
        <w:t>Lane Line Detection</w:t>
      </w:r>
    </w:p>
    <w:p w14:paraId="54933A8B" w14:textId="77777777" w:rsidR="00184AD2" w:rsidRDefault="00184AD2" w:rsidP="00184AD2">
      <w:pPr>
        <w:jc w:val="center"/>
        <w:rPr>
          <w:rFonts w:ascii="Calibri" w:hAnsi="Calibri"/>
          <w:i/>
          <w:sz w:val="40"/>
          <w:szCs w:val="48"/>
        </w:rPr>
      </w:pPr>
    </w:p>
    <w:p w14:paraId="2F39CEB9" w14:textId="01AD41CF" w:rsidR="00184AD2" w:rsidRDefault="00184AD2" w:rsidP="00184AD2">
      <w:pPr>
        <w:jc w:val="center"/>
        <w:rPr>
          <w:rFonts w:ascii="Calibri" w:hAnsi="Calibri"/>
          <w:i/>
          <w:sz w:val="40"/>
          <w:szCs w:val="48"/>
        </w:rPr>
      </w:pPr>
    </w:p>
    <w:p w14:paraId="6EC240EB" w14:textId="2D416359" w:rsidR="00184AD2" w:rsidRDefault="00184AD2" w:rsidP="00184AD2">
      <w:pPr>
        <w:jc w:val="center"/>
        <w:rPr>
          <w:rFonts w:ascii="Calibri" w:hAnsi="Calibri"/>
          <w:i/>
          <w:sz w:val="40"/>
          <w:szCs w:val="48"/>
        </w:rPr>
      </w:pPr>
    </w:p>
    <w:p w14:paraId="408D0DFF" w14:textId="77777777" w:rsidR="00184AD2" w:rsidRDefault="00184AD2" w:rsidP="00184AD2">
      <w:pPr>
        <w:jc w:val="center"/>
        <w:rPr>
          <w:rFonts w:ascii="Calibri" w:hAnsi="Calibri"/>
          <w:i/>
          <w:sz w:val="40"/>
          <w:szCs w:val="48"/>
        </w:rPr>
      </w:pPr>
    </w:p>
    <w:p w14:paraId="70257967" w14:textId="16937872" w:rsidR="00184AD2" w:rsidRDefault="00184AD2" w:rsidP="00184AD2">
      <w:pPr>
        <w:jc w:val="center"/>
        <w:rPr>
          <w:rFonts w:ascii="Calibri" w:hAnsi="Calibri"/>
          <w:b/>
          <w:sz w:val="28"/>
        </w:rPr>
      </w:pPr>
      <w:r>
        <w:rPr>
          <w:rFonts w:ascii="Calibri" w:hAnsi="Calibri" w:hint="eastAsia"/>
          <w:b/>
          <w:sz w:val="28"/>
        </w:rPr>
        <w:t>J</w:t>
      </w:r>
      <w:r>
        <w:rPr>
          <w:rFonts w:ascii="Calibri" w:hAnsi="Calibri"/>
          <w:b/>
          <w:sz w:val="28"/>
        </w:rPr>
        <w:t>inwei Yu</w:t>
      </w:r>
    </w:p>
    <w:p w14:paraId="092CDB16" w14:textId="12D49D8F" w:rsidR="00184AD2" w:rsidRDefault="00184AD2" w:rsidP="00184AD2">
      <w:pPr>
        <w:jc w:val="center"/>
        <w:rPr>
          <w:rFonts w:ascii="Calibri" w:hAnsi="Calibri"/>
          <w:b/>
          <w:sz w:val="28"/>
        </w:rPr>
      </w:pPr>
      <w:r>
        <w:rPr>
          <w:rFonts w:ascii="Calibri" w:hAnsi="Calibri" w:hint="eastAsia"/>
          <w:b/>
          <w:sz w:val="28"/>
        </w:rPr>
        <w:t>2</w:t>
      </w:r>
      <w:r>
        <w:rPr>
          <w:rFonts w:ascii="Calibri" w:hAnsi="Calibri"/>
          <w:b/>
          <w:sz w:val="28"/>
        </w:rPr>
        <w:t>106548</w:t>
      </w:r>
    </w:p>
    <w:p w14:paraId="6DB83145" w14:textId="77777777" w:rsidR="00184AD2" w:rsidRDefault="00184AD2" w:rsidP="00184AD2">
      <w:pPr>
        <w:rPr>
          <w:rFonts w:ascii="Calibri" w:hAnsi="Calibri"/>
          <w:b/>
          <w:sz w:val="28"/>
        </w:rPr>
      </w:pPr>
    </w:p>
    <w:p w14:paraId="4E470ED7" w14:textId="77777777" w:rsidR="00184AD2" w:rsidRDefault="00184AD2" w:rsidP="00184AD2">
      <w:pPr>
        <w:rPr>
          <w:rFonts w:ascii="Calibri" w:hAnsi="Calibri"/>
          <w:b/>
          <w:sz w:val="28"/>
        </w:rPr>
      </w:pPr>
    </w:p>
    <w:p w14:paraId="4EDF9583" w14:textId="77777777" w:rsidR="002F0C67" w:rsidRPr="00184AD2" w:rsidRDefault="002F0C67" w:rsidP="003B6F8E">
      <w:pPr>
        <w:pStyle w:val="1"/>
        <w:spacing w:before="156" w:after="156"/>
        <w:sectPr w:rsidR="002F0C67" w:rsidRPr="00184AD2">
          <w:pgSz w:w="11906" w:h="16838"/>
          <w:pgMar w:top="1440" w:right="1800" w:bottom="1440" w:left="1800" w:header="851" w:footer="992" w:gutter="0"/>
          <w:cols w:space="425"/>
          <w:docGrid w:type="lines" w:linePitch="312"/>
        </w:sectPr>
      </w:pPr>
    </w:p>
    <w:p w14:paraId="7B865C27" w14:textId="08500F7D" w:rsidR="00B42370" w:rsidRDefault="00396989" w:rsidP="003B6F8E">
      <w:pPr>
        <w:pStyle w:val="1"/>
        <w:spacing w:before="156" w:after="156"/>
      </w:pPr>
      <w:r>
        <w:lastRenderedPageBreak/>
        <w:t xml:space="preserve">1 </w:t>
      </w:r>
      <w:r w:rsidR="00B42370" w:rsidRPr="00E46668">
        <w:t>Introduction:</w:t>
      </w:r>
    </w:p>
    <w:p w14:paraId="309BE15D" w14:textId="30F09F78" w:rsidR="0028204B" w:rsidRDefault="0016245F" w:rsidP="0028204B">
      <w:r w:rsidRPr="0016245F">
        <w:t>The car industry has grown to become one of the world's largest and most important industries</w:t>
      </w:r>
      <w:r w:rsidR="001A6A9A">
        <w:t xml:space="preserve"> in the whole world</w:t>
      </w:r>
      <w:r w:rsidRPr="0016245F">
        <w:t>, contributing significantly to the economic growth of Germany, Japan, the United States, and other nations. In each industriali</w:t>
      </w:r>
      <w:r w:rsidR="007B6A31">
        <w:t>z</w:t>
      </w:r>
      <w:r w:rsidRPr="0016245F">
        <w:t>ed country, the car industry plays a significant role in encouraging and driving the upgrading of industrial structure and the growth of other connected sectors. Simultaneously, many nations face a conflict between significant development in automotive sales and a lack of fundamental road infrastructure.</w:t>
      </w:r>
      <w:r w:rsidR="0028204B">
        <w:t xml:space="preserve"> </w:t>
      </w:r>
      <w:r w:rsidR="00BD5A93" w:rsidRPr="00BD5A93">
        <w:t>In many nations, negative phenomena such as automotive traffic accidents, energy waste, road congestion, and pollution have become increasingly common and dangerous. According to estimates, road traffic collisions cause an estimated 1.35 million deaths and 50 million injuries every year globally, with over 90% of them happening in Low- and Middle-Income Countries (LMICs). Apart from the obvious grief and suffering that these fatalities and injuries cause</w:t>
      </w:r>
      <w:r w:rsidR="0067085F">
        <w:t>d</w:t>
      </w:r>
      <w:r w:rsidR="00BD5A93" w:rsidRPr="00BD5A93">
        <w:t xml:space="preserve"> to people and communities, they also impose a significant financial price, particularly on LMICs, by impeding economic progress</w:t>
      </w:r>
      <w:r w:rsidR="0028204B" w:rsidRPr="008A75D7">
        <w:rPr>
          <w:color w:val="FF0000"/>
        </w:rPr>
        <w:t xml:space="preserve"> </w:t>
      </w:r>
      <w:r w:rsidR="0028204B" w:rsidRPr="0092142C">
        <w:t>[</w:t>
      </w:r>
      <w:r w:rsidR="00B64AAF">
        <w:t>1</w:t>
      </w:r>
      <w:r w:rsidR="0028204B" w:rsidRPr="0092142C">
        <w:t>]</w:t>
      </w:r>
      <w:r w:rsidR="0028204B">
        <w:t>.</w:t>
      </w:r>
      <w:r w:rsidR="002D0FC8" w:rsidRPr="002D0FC8">
        <w:t xml:space="preserve"> According to the ministry of public security's statistic</w:t>
      </w:r>
      <w:r w:rsidR="0067085F">
        <w:t>al</w:t>
      </w:r>
      <w:r w:rsidR="002D0FC8" w:rsidRPr="002D0FC8">
        <w:t xml:space="preserve"> analysis of road accidents, lane departure is responsible for nearly half of all significant traffic incidents</w:t>
      </w:r>
      <w:r w:rsidR="00B64AAF">
        <w:t xml:space="preserve"> </w:t>
      </w:r>
      <w:r w:rsidR="0028204B" w:rsidRPr="00B64AAF">
        <w:t>[</w:t>
      </w:r>
      <w:r w:rsidR="00B64AAF" w:rsidRPr="00B64AAF">
        <w:t>2</w:t>
      </w:r>
      <w:r w:rsidR="0028204B" w:rsidRPr="00B64AAF">
        <w:t>]</w:t>
      </w:r>
      <w:r w:rsidR="0028204B">
        <w:t xml:space="preserve">. </w:t>
      </w:r>
    </w:p>
    <w:p w14:paraId="67217ADC" w14:textId="77777777" w:rsidR="0028204B" w:rsidRDefault="0028204B" w:rsidP="0028204B"/>
    <w:p w14:paraId="0A732E1B" w14:textId="0A6CDFAB" w:rsidR="0028204B" w:rsidRDefault="00113091" w:rsidP="0028204B">
      <w:r w:rsidRPr="00113091">
        <w:t>As a result, reducing the frequency of traffic accidents and ensuring traffic safety has long been an issue that governments all over the globe have been focused on and devoted to investigating and solving. With the advancement of artificial intelligence technologies, unmanned driving technology has become increasingly popular. Many firms across the globe are now conducting research in the field of autonomous driving using AI technology. Since 2013, Baidu has been researching driverless technology and has undertaken various experiments in certain places. It was implemented in Changsha in 2020 to provide mass-market autonomous taxi services. Tucson Future is dedicated to serv</w:t>
      </w:r>
      <w:r w:rsidR="0067085F">
        <w:t>ing</w:t>
      </w:r>
      <w:r w:rsidRPr="00113091">
        <w:t xml:space="preserve"> the globe with unmanned transportation services. The unmanned vehicles it created were successfully deployed in 2015, delivering delivery services to a variety of locations around the United States. The total distance traveled by unmanned vehicles </w:t>
      </w:r>
      <w:r w:rsidRPr="00113091">
        <w:lastRenderedPageBreak/>
        <w:t>has surpassed 44,900 kilomete</w:t>
      </w:r>
      <w:r>
        <w:t>r</w:t>
      </w:r>
      <w:r w:rsidRPr="00113091">
        <w:t xml:space="preserve">s. In 2021, the American Tesla company's electric automobile with </w:t>
      </w:r>
      <w:r w:rsidR="0067085F">
        <w:t xml:space="preserve">an </w:t>
      </w:r>
      <w:r w:rsidRPr="00113091">
        <w:t>automatic driving assistance system will sell well all over the world.</w:t>
      </w:r>
    </w:p>
    <w:p w14:paraId="7FBC6FA9" w14:textId="77777777" w:rsidR="0028204B" w:rsidRDefault="0028204B" w:rsidP="0028204B"/>
    <w:p w14:paraId="63398277" w14:textId="76356DCA" w:rsidR="0028204B" w:rsidRDefault="00382D13" w:rsidP="0028204B">
      <w:r w:rsidRPr="00382D13">
        <w:t>Deep learning technology's fast advancement has supplied increased technological power for autonomous and assisted driving. Perception, decision-making, and automated control are the three aspects of autonomous and assisted driving, according to researchers. Deep learning technology is intimately linked to the perception and decision-making aspects. The car camera captures real-time photos, which are subsequently processed using deep learning to recogni</w:t>
      </w:r>
      <w:r>
        <w:t>z</w:t>
      </w:r>
      <w:r w:rsidRPr="00382D13">
        <w:t>e targets, classify images, segment them, and so on. In the traffic environment, the algorithm evaluates and processes information such as lane lines, pedestrians, cars, signal lights, and traffic signs. Deep neural network technology is used in the decision-making section to deliver optimal driving judgments for automobiles.</w:t>
      </w:r>
    </w:p>
    <w:p w14:paraId="47AC1A91" w14:textId="77777777" w:rsidR="00382D13" w:rsidRDefault="00382D13" w:rsidP="0028204B"/>
    <w:p w14:paraId="5F2A9F61" w14:textId="255FBEF6" w:rsidR="0028204B" w:rsidRDefault="00382D13" w:rsidP="0028204B">
      <w:r w:rsidRPr="00382D13">
        <w:t>Lane line detection is a critical component of both assisted and autonomous driving perception systems. Lane lines can be used to plan and lead cars, provide road departure warnings, aid drivers in making decisions, and assure driver safety. Lidar, millimeter-wave radar, video, image detection, and other technologies are among the current autonomous driving environment perception approaches. Lidar, for example, can collect three-dimensional coordinates, distance length, azimuth, laser reflection strength, and laser code of the target at any moment, with a wide range of detection parameters and excellent detection accuracy. Lane line detection is a system that proposes characteristics in static photos, mostly by collecting photographs of the area around the automobile using onboard sensors. Lidar sensors are used to gather pictures in order to recogni</w:t>
      </w:r>
      <w:r>
        <w:t>z</w:t>
      </w:r>
      <w:r w:rsidRPr="00382D13">
        <w:t xml:space="preserve">e lane lines, </w:t>
      </w:r>
      <w:r w:rsidR="001A6A9A">
        <w:t>however,</w:t>
      </w:r>
      <w:r w:rsidRPr="00382D13">
        <w:t xml:space="preserve"> lidar can only detect apparent lane lines and is quite costly. As a result, the majority of the work is done with a low-cost camera. Because its imaging mechanism is comparable to that of the human visual system, the pictures it takes are more suited to human comprehension, making manual annotation of photos easier. Deep learning may be used </w:t>
      </w:r>
      <w:r w:rsidR="0067085F">
        <w:t>in</w:t>
      </w:r>
      <w:r w:rsidRPr="00382D13">
        <w:t xml:space="preserve"> even the most complicated road situations. It can tackle issues that typical detection methods can't handle, such as lane </w:t>
      </w:r>
      <w:r w:rsidRPr="00382D13">
        <w:lastRenderedPageBreak/>
        <w:t>line occlusion and defect detection.</w:t>
      </w:r>
      <w:r>
        <w:t xml:space="preserve"> </w:t>
      </w:r>
      <w:r w:rsidRPr="00382D13">
        <w:t>At the same time, lidar is readily impacted by the atmosphere and weather, so it's usually used in conjunction with other detection technologies; millimeter-wave radar, on the other hand, is less affected by light and weather and can measure distances more precisely. As a result, vision-based detection technology can compensate for the lack of perception of radar detection technology and is now the most reliable detection approach for assisted and autonomous driving.</w:t>
      </w:r>
    </w:p>
    <w:p w14:paraId="7B0A9AA6" w14:textId="77777777" w:rsidR="00382D13" w:rsidRDefault="00382D13" w:rsidP="0028204B"/>
    <w:p w14:paraId="05116184" w14:textId="642F65E1" w:rsidR="00D20885" w:rsidRDefault="003B6F8E" w:rsidP="00D20885">
      <w:pPr>
        <w:pStyle w:val="1"/>
        <w:spacing w:before="156" w:after="156"/>
      </w:pPr>
      <w:r>
        <w:rPr>
          <w:rFonts w:asciiTheme="minorHAnsi" w:hAnsiTheme="minorHAnsi"/>
          <w:b/>
          <w:bCs/>
          <w:color w:val="000000"/>
        </w:rPr>
        <w:br w:type="page"/>
      </w:r>
      <w:r w:rsidR="00DD4F24" w:rsidRPr="00814882">
        <w:rPr>
          <w:rFonts w:cs="Times New Roman"/>
          <w:color w:val="000000"/>
        </w:rPr>
        <w:lastRenderedPageBreak/>
        <w:t>2</w:t>
      </w:r>
      <w:r w:rsidR="00DD4F24">
        <w:rPr>
          <w:rFonts w:asciiTheme="minorHAnsi" w:hAnsiTheme="minorHAnsi"/>
          <w:b/>
          <w:bCs/>
          <w:color w:val="000000"/>
        </w:rPr>
        <w:t xml:space="preserve"> </w:t>
      </w:r>
      <w:r w:rsidR="00B42370" w:rsidRPr="00E46668">
        <w:t>Literature Review:</w:t>
      </w:r>
    </w:p>
    <w:p w14:paraId="1F7F481E" w14:textId="77777777" w:rsidR="00FF6F39" w:rsidRDefault="00FF6F39" w:rsidP="00FF6F39">
      <w:r w:rsidRPr="00973077">
        <w:t>Because lane line detection has significant research and application value for intelligent vehicle driving technology, it has drawn a large number of great researchers from both within and outside the country to study it, yielding rewarding research findings. Lane line identification methods var</w:t>
      </w:r>
      <w:r>
        <w:t>y</w:t>
      </w:r>
      <w:r w:rsidRPr="00973077">
        <w:t xml:space="preserve"> depending on the road conditions and the types of lane lines and may be divided into two categories: </w:t>
      </w:r>
      <w:r>
        <w:t>traditiona</w:t>
      </w:r>
      <w:r w:rsidRPr="00973077">
        <w:t>l image processing algorithms and deep learning algorithms.</w:t>
      </w:r>
    </w:p>
    <w:p w14:paraId="70FE77D1" w14:textId="77777777" w:rsidR="00FF6F39" w:rsidRDefault="00FF6F39" w:rsidP="00FF6F39"/>
    <w:p w14:paraId="6D4793B8" w14:textId="77777777" w:rsidR="00FF6F39" w:rsidRDefault="00FF6F39" w:rsidP="00FF6F39">
      <w:r w:rsidRPr="00973077">
        <w:t>The</w:t>
      </w:r>
      <w:r>
        <w:t xml:space="preserve"> traditional </w:t>
      </w:r>
      <w:r w:rsidRPr="00973077">
        <w:t>image processing technique primarily identifies the lane line based on its characteristics and creates the lane line model by integrating those features with the model. By selecting an appropriate threshold segmentation method, the feature detection algorithm extracts obvious features such as lane line color, texture, edge, direction, and shape, and then selects an appropriate lane model for lane line detection; the commonly used models are straight</w:t>
      </w:r>
      <w:r>
        <w:t>-</w:t>
      </w:r>
      <w:r w:rsidRPr="00973077">
        <w:t>line models, a parabolic model, or a higher-order curve model. However, with the rapid advancement of deep learning, an increasing number of researchers have shown that standard lane line identification is ineffective in many complicated cases.</w:t>
      </w:r>
      <w:r>
        <w:rPr>
          <w:rFonts w:hint="eastAsia"/>
        </w:rPr>
        <w:t xml:space="preserve"> </w:t>
      </w:r>
      <w:r w:rsidRPr="00973077">
        <w:t>Deep learning approaches are rapidly being applied to lane line identification to overcome this challenge, and they have produced many good outcomes. Traditional lane line identification methods primarily consist of two types: feature-based and model-based:</w:t>
      </w:r>
    </w:p>
    <w:p w14:paraId="6DFAF15A" w14:textId="77777777" w:rsidR="00FF6F39" w:rsidRDefault="00FF6F39" w:rsidP="00FF6F39"/>
    <w:p w14:paraId="4F09FF1B" w14:textId="77777777" w:rsidR="00FF6F39" w:rsidRDefault="00FF6F39" w:rsidP="00FF6F39">
      <w:r>
        <w:rPr>
          <w:rFonts w:hint="eastAsia"/>
        </w:rPr>
        <w:t>(1)</w:t>
      </w:r>
      <w:r w:rsidRPr="0077137A">
        <w:rPr>
          <w:rFonts w:hint="eastAsia"/>
        </w:rPr>
        <w:t xml:space="preserve"> </w:t>
      </w:r>
      <w:r w:rsidRPr="0077137A">
        <w:t>Feature-Based Lane Line Detection Algorithm</w:t>
      </w:r>
    </w:p>
    <w:p w14:paraId="4D8CA0ED" w14:textId="418231C9" w:rsidR="00FF6F39" w:rsidRDefault="00FF6F39" w:rsidP="00FF6F39">
      <w:r w:rsidRPr="0097499D">
        <w:t>The texture, grey value, gradient, and other feature distinctions between the lane line and its surrounding environment are used to extract the lane line's features. To separate the feature information of the lane lines from the road, a suitable threshold segmentation approach may be used based on this property.</w:t>
      </w:r>
      <w:r w:rsidRPr="0077137A">
        <w:t xml:space="preserve"> Danilo et al. </w:t>
      </w:r>
      <w:r>
        <w:rPr>
          <w:rFonts w:hint="eastAsia"/>
        </w:rPr>
        <w:t>[</w:t>
      </w:r>
      <w:r w:rsidR="009F72DD">
        <w:t>3</w:t>
      </w:r>
      <w:r>
        <w:rPr>
          <w:rFonts w:hint="eastAsia"/>
        </w:rPr>
        <w:t>]</w:t>
      </w:r>
      <w:r>
        <w:t xml:space="preserve"> </w:t>
      </w:r>
      <w:r w:rsidRPr="0097499D">
        <w:t xml:space="preserve">provided a method for extracting lane information using color, edge, width, and vehicle speed as inputs First, the target region is determined by the vehicle's speed. Second, by combining the color edge feature approach and the probability method, the lane lines are identified and </w:t>
      </w:r>
      <w:r w:rsidRPr="0097499D">
        <w:lastRenderedPageBreak/>
        <w:t>recogni</w:t>
      </w:r>
      <w:r>
        <w:t>z</w:t>
      </w:r>
      <w:r w:rsidRPr="0097499D">
        <w:t>ed. Finally, by selecting the fitting model on both sides of the lane, the quantity of lane markers, and the lane centroid information, the geometric model is employed to determine the size of the region</w:t>
      </w:r>
      <w:r>
        <w:t xml:space="preserve">. </w:t>
      </w:r>
      <w:r w:rsidRPr="00F56877">
        <w:t xml:space="preserve">Madrid et al. </w:t>
      </w:r>
      <w:r>
        <w:rPr>
          <w:rFonts w:hint="eastAsia"/>
        </w:rPr>
        <w:t>[</w:t>
      </w:r>
      <w:r w:rsidR="009F72DD">
        <w:t>4</w:t>
      </w:r>
      <w:r>
        <w:rPr>
          <w:rFonts w:hint="eastAsia"/>
        </w:rPr>
        <w:t>]</w:t>
      </w:r>
      <w:r>
        <w:t xml:space="preserve"> </w:t>
      </w:r>
      <w:r w:rsidRPr="0097499D">
        <w:t>claimed that the gradient is blurred by triangular fuzzy sets, which is quicker and more efficient than classic gradient techniques, due to the peculiarities of the human eye's perception of pixel grey level and the correlation between pixels in its neighborhood. Only when the lane lines are clear and complete, and the edge features are visible, can the feature-based lane line identification algorithm achieve successful detection results. In the event of substantial noise, such as blurred and incomplete lane lines, the detection results achieved by this sort of algorithm are inadequate. As a result, for lane lines with minor edge characteristics, a suitable detection method must be used.</w:t>
      </w:r>
    </w:p>
    <w:p w14:paraId="0D7C7C49" w14:textId="7BB8AE91" w:rsidR="00FF6F39" w:rsidRDefault="00FF6F39" w:rsidP="00FF6F39"/>
    <w:p w14:paraId="6ECD233D" w14:textId="2AFC130E" w:rsidR="00FF6F39" w:rsidRDefault="00FF6F39" w:rsidP="00FF6F39">
      <w:r w:rsidRPr="00B56C3C">
        <w:t xml:space="preserve">To address the low accuracy of existing lane detection algorithms in challenging environments such as night and rain, </w:t>
      </w:r>
      <w:proofErr w:type="spellStart"/>
      <w:r>
        <w:t>Yehui</w:t>
      </w:r>
      <w:proofErr w:type="spellEnd"/>
      <w:r>
        <w:t> Shen et al. [</w:t>
      </w:r>
      <w:r w:rsidR="009F72DD">
        <w:t>5</w:t>
      </w:r>
      <w:r>
        <w:t>]</w:t>
      </w:r>
      <w:r w:rsidRPr="00B56C3C">
        <w:t xml:space="preserve"> suggested a lane detection and recognition approach based on </w:t>
      </w:r>
      <w:r>
        <w:t xml:space="preserve">the </w:t>
      </w:r>
      <w:r w:rsidRPr="00B56C3C">
        <w:t>dynamic region of interest (ROI) selection and the firefly algorithm. To accomplish dynamic ROI adjust, first conduct distortion correction, greyscale, and blur image preprocessing on the captured lane image</w:t>
      </w:r>
      <w:r w:rsidR="000E350B">
        <w:rPr>
          <w:rFonts w:hint="eastAsia"/>
        </w:rPr>
        <w:t>.</w:t>
      </w:r>
      <w:r w:rsidRPr="00B56C3C">
        <w:t xml:space="preserve"> </w:t>
      </w:r>
      <w:r w:rsidR="00346C2D" w:rsidRPr="00346C2D">
        <w:t>Then, using the vanishing point as a guide, estimate the ROI's height, and continuously modify the ROI's width depending on the previous frame's detection of the lane line</w:t>
      </w:r>
      <w:r w:rsidR="00346C2D">
        <w:t xml:space="preserve"> </w:t>
      </w:r>
      <w:r w:rsidRPr="00B56C3C">
        <w:t>to minimi</w:t>
      </w:r>
      <w:r>
        <w:t>z</w:t>
      </w:r>
      <w:r w:rsidRPr="00B56C3C">
        <w:t>e interference elements and limit the amount of computation to the maximum degree possible.</w:t>
      </w:r>
      <w:r>
        <w:t xml:space="preserve"> </w:t>
      </w:r>
      <w:r w:rsidRPr="006B2BB0">
        <w:t>Eventually, an improved firefly algorithm for edge detection is given to address the problem that the canny operator is susceptible to noise in the old technique.</w:t>
      </w:r>
      <w:r w:rsidR="00141761">
        <w:t xml:space="preserve"> </w:t>
      </w:r>
      <w:r w:rsidR="00141761" w:rsidRPr="00141761">
        <w:t>Because a large number of fireflies may rapidly and accurately converge to the brightest spot, it has a high local exploration capability and rapid convergence rate, but it also has the drawback of being easy to slide into local optimality.</w:t>
      </w:r>
      <w:r w:rsidRPr="006B2BB0">
        <w:t xml:space="preserve"> The Firefly method is enhanced based on the above features to divide the ROI into many boxes to address the problem, making it appropriate for edge detection. The Hough transform is utili</w:t>
      </w:r>
      <w:r>
        <w:t>z</w:t>
      </w:r>
      <w:r w:rsidRPr="006B2BB0">
        <w:t>ed to find the straight line of the ROI partitioned into numerous boxes, and the least square approach is used to extract lane lines from several identified straight lines.</w:t>
      </w:r>
    </w:p>
    <w:p w14:paraId="69819907" w14:textId="2BD88F64" w:rsidR="00FF6F39" w:rsidRDefault="00FF6F39" w:rsidP="00FF6F39"/>
    <w:p w14:paraId="117337A1" w14:textId="48CF9E5D" w:rsidR="00FF6F39" w:rsidRDefault="00FF6F39" w:rsidP="00FF6F39">
      <w:r>
        <w:lastRenderedPageBreak/>
        <w:t>To optimize the lane line identification technique based on the Hough transform, Fang Zheng et al. [</w:t>
      </w:r>
      <w:r w:rsidR="00EF013C">
        <w:t>6</w:t>
      </w:r>
      <w:r>
        <w:t>]</w:t>
      </w:r>
      <w:r w:rsidRPr="006B2BB0">
        <w:t xml:space="preserve"> </w:t>
      </w:r>
      <w:r>
        <w:t>devised an approach that directly identifies lane lines in Hough space. The picture is processed using the Hough transform, and the points in Hough space that adhere to the parallel, length, and angle properties, as well as the intercept characteristics of the lane line, are chosen. The lane line equation was immediately translated from the points. The lane lines are also carried out with the help of fusion and property identification. It streamlines the process and enhances the search algorithm's efficiency.</w:t>
      </w:r>
    </w:p>
    <w:p w14:paraId="27067014" w14:textId="77777777" w:rsidR="00FF6F39" w:rsidRDefault="00FF6F39" w:rsidP="00FF6F39"/>
    <w:p w14:paraId="3D0669C9" w14:textId="77777777" w:rsidR="00FF6F39" w:rsidRDefault="00FF6F39" w:rsidP="00FF6F39">
      <w:r>
        <w:rPr>
          <w:rFonts w:hint="eastAsia"/>
        </w:rPr>
        <w:t>(2)</w:t>
      </w:r>
      <w:r w:rsidRPr="00312060">
        <w:t xml:space="preserve"> Model-based Lane Line Detection Algorithm</w:t>
      </w:r>
    </w:p>
    <w:p w14:paraId="3A15188A" w14:textId="46ED7CB2" w:rsidR="00FF6F39" w:rsidRDefault="00FF6F39" w:rsidP="00FF6F39">
      <w:r w:rsidRPr="0097499D">
        <w:t>The model-based lane line detection problem is based on analy</w:t>
      </w:r>
      <w:r>
        <w:t>z</w:t>
      </w:r>
      <w:r w:rsidRPr="0097499D">
        <w:t>ing the trajectory characteristics of various lane lines, choosing a suitable mathematical model for fitting, and then converting the lane line fitting issue into a model parameter solution problem. When utili</w:t>
      </w:r>
      <w:r>
        <w:t>z</w:t>
      </w:r>
      <w:r w:rsidRPr="0097499D">
        <w:t>ing straight lines to model lane lines, the parameters acquired by the straight</w:t>
      </w:r>
      <w:r>
        <w:t>-</w:t>
      </w:r>
      <w:r w:rsidRPr="0097499D">
        <w:t>line model fit out the lane lines when the lane lines are straight. However, because the straight</w:t>
      </w:r>
      <w:r>
        <w:t>-</w:t>
      </w:r>
      <w:r w:rsidRPr="0097499D">
        <w:t>line model is inaccurate when the lane line is a curve, a curve model must be included to simulate lane lines of various forms as they approach the lane's boundary.</w:t>
      </w:r>
      <w:r>
        <w:t xml:space="preserve"> </w:t>
      </w:r>
      <w:r w:rsidRPr="00834538">
        <w:t xml:space="preserve">Guo et al. </w:t>
      </w:r>
      <w:r>
        <w:rPr>
          <w:rFonts w:hint="eastAsia"/>
        </w:rPr>
        <w:t>[</w:t>
      </w:r>
      <w:r w:rsidR="0076477D">
        <w:t>7</w:t>
      </w:r>
      <w:r>
        <w:rPr>
          <w:rFonts w:hint="eastAsia"/>
        </w:rPr>
        <w:t>]</w:t>
      </w:r>
      <w:r>
        <w:t xml:space="preserve"> </w:t>
      </w:r>
      <w:r w:rsidRPr="0097499D">
        <w:t>suggested a RANSAC-based cyclic fitting approach for corners. The linear interference of numerous complicated settings may be eliminated in different circumstances, allowing the lane to be rapidly and precisely recogni</w:t>
      </w:r>
      <w:r>
        <w:rPr>
          <w:rFonts w:hint="eastAsia"/>
        </w:rPr>
        <w:t>z</w:t>
      </w:r>
      <w:r w:rsidRPr="0097499D">
        <w:t>ed, although the impact is poor when there are occlusions or lane line flaws.</w:t>
      </w:r>
    </w:p>
    <w:p w14:paraId="565B3BC6" w14:textId="77777777" w:rsidR="00FF6F39" w:rsidRDefault="00FF6F39" w:rsidP="00FF6F39"/>
    <w:p w14:paraId="05110C60" w14:textId="199C3E8A" w:rsidR="00FF6F39" w:rsidRDefault="00FF6F39" w:rsidP="00FF6F39">
      <w:r w:rsidRPr="005371E5">
        <w:t xml:space="preserve">Jung </w:t>
      </w:r>
      <w:r>
        <w:rPr>
          <w:rFonts w:hint="eastAsia"/>
        </w:rPr>
        <w:t>[</w:t>
      </w:r>
      <w:r w:rsidR="0076477D">
        <w:t>8</w:t>
      </w:r>
      <w:r>
        <w:rPr>
          <w:rFonts w:hint="eastAsia"/>
        </w:rPr>
        <w:t>]</w:t>
      </w:r>
      <w:r>
        <w:t xml:space="preserve"> </w:t>
      </w:r>
      <w:r w:rsidRPr="005371E5">
        <w:t>presented a method that uses several models at various phases. A linear parabolic lane model is utili</w:t>
      </w:r>
      <w:r>
        <w:t>z</w:t>
      </w:r>
      <w:r w:rsidRPr="005371E5">
        <w:t>ed in the tracking phase; in the near field, the linear model is used to get reliable information about the lane; in the far</w:t>
      </w:r>
      <w:r>
        <w:t>-</w:t>
      </w:r>
      <w:r w:rsidRPr="005371E5">
        <w:t>field, a quadratic function is employed to follow the curved section of the road successfully.</w:t>
      </w:r>
    </w:p>
    <w:p w14:paraId="7A14727F" w14:textId="77777777" w:rsidR="00FF6F39" w:rsidRDefault="00FF6F39" w:rsidP="00FF6F39"/>
    <w:p w14:paraId="7D79781B" w14:textId="67027280" w:rsidR="00FF6F39" w:rsidRDefault="00FF6F39" w:rsidP="00FF6F39">
      <w:proofErr w:type="spellStart"/>
      <w:r w:rsidRPr="00D33220">
        <w:t>Jianwen</w:t>
      </w:r>
      <w:proofErr w:type="spellEnd"/>
      <w:r w:rsidRPr="00D33220">
        <w:t xml:space="preserve"> Wang et al.</w:t>
      </w:r>
      <w:r w:rsidRPr="00932FDA">
        <w:rPr>
          <w:rFonts w:hint="eastAsia"/>
        </w:rPr>
        <w:t xml:space="preserve"> </w:t>
      </w:r>
      <w:r>
        <w:rPr>
          <w:rFonts w:hint="eastAsia"/>
        </w:rPr>
        <w:t>[</w:t>
      </w:r>
      <w:r w:rsidR="0076477D">
        <w:t>9</w:t>
      </w:r>
      <w:r>
        <w:rPr>
          <w:rFonts w:hint="eastAsia"/>
        </w:rPr>
        <w:t>]</w:t>
      </w:r>
      <w:r w:rsidRPr="00D33220">
        <w:t xml:space="preserve"> </w:t>
      </w:r>
      <w:r>
        <w:t>proposed</w:t>
      </w:r>
      <w:r w:rsidRPr="00932FDA">
        <w:t xml:space="preserve"> fitting the paired lane lines with a hyperbolic model. The least</w:t>
      </w:r>
      <w:r>
        <w:t>-</w:t>
      </w:r>
      <w:r w:rsidRPr="00932FDA">
        <w:t>squares approach was utili</w:t>
      </w:r>
      <w:r>
        <w:t>z</w:t>
      </w:r>
      <w:r w:rsidRPr="00932FDA">
        <w:t xml:space="preserve">ed to create the model parameters based on the lane edge to lower the lane line calculation parameters and increase the algorithm's </w:t>
      </w:r>
      <w:r w:rsidRPr="00932FDA">
        <w:lastRenderedPageBreak/>
        <w:t>efficiency.</w:t>
      </w:r>
    </w:p>
    <w:p w14:paraId="631A2961" w14:textId="7DB26811" w:rsidR="00FF6F39" w:rsidRDefault="00FF6F39" w:rsidP="00FF6F39"/>
    <w:p w14:paraId="404F61B7" w14:textId="4D4C0FDC" w:rsidR="00FF6F39" w:rsidRPr="00FF6F39" w:rsidRDefault="00FF6F39" w:rsidP="00FF6F39">
      <w:pPr>
        <w:rPr>
          <w:color w:val="FF0000"/>
        </w:rPr>
      </w:pPr>
      <w:r>
        <w:t>Wang et al. [</w:t>
      </w:r>
      <w:r w:rsidR="0076477D">
        <w:t>10</w:t>
      </w:r>
      <w:r>
        <w:t xml:space="preserve">] </w:t>
      </w:r>
      <w:r w:rsidRPr="00492CF4">
        <w:t>upgraded the Hough transform and Kirsch operator so that the detection results are more resilient and adaptable, and the unnecessary information of the operator is eliminated, the algorithm's computational cost is lowered by the matrix operation, and lane line detection is improved. The Sobel operator, LOG operator, Kirsch operator, Canny operator, and other edge detection operators are widely utili</w:t>
      </w:r>
      <w:r>
        <w:t>z</w:t>
      </w:r>
      <w:r w:rsidRPr="00492CF4">
        <w:t xml:space="preserve">ed. A comparison study is done using the curve image as an example, in conjunction with the concept of each detection technique, and a </w:t>
      </w:r>
      <w:proofErr w:type="spellStart"/>
      <w:r w:rsidRPr="00492CF4">
        <w:t>Matlab</w:t>
      </w:r>
      <w:proofErr w:type="spellEnd"/>
      <w:r w:rsidRPr="00492CF4">
        <w:t xml:space="preserve"> simulation is produced. The Kirsch detection operator appears to have apparent benefits, the most plentiful information extraction, and the best detection outcomes, based on the comparison of the aforementioned groups.</w:t>
      </w:r>
    </w:p>
    <w:p w14:paraId="38019B52" w14:textId="77777777" w:rsidR="00FF6F39" w:rsidRPr="00932FDA" w:rsidRDefault="00FF6F39" w:rsidP="00FF6F39"/>
    <w:p w14:paraId="30B067D7" w14:textId="77777777" w:rsidR="00FF6F39" w:rsidRDefault="00FF6F39" w:rsidP="00FF6F39">
      <w:r w:rsidRPr="00932FDA">
        <w:t>To suit the lane line, the model-based lane line recognition algorithm must first examine the road target information before selecting a specific model and determining the relevant model parameters. The model-based lane line detection approach works well in basic settings, but it also adapts well to situations when the lane lines are obstructed and the road surface has intricate interference. However, in scenarios with diverse road conditions, a single road model will not be able to suit the lane lines effectively.</w:t>
      </w:r>
    </w:p>
    <w:p w14:paraId="7A8C6EC8" w14:textId="77777777" w:rsidR="00FF6F39" w:rsidRDefault="00FF6F39" w:rsidP="00FF6F39"/>
    <w:p w14:paraId="7882DA06" w14:textId="77777777" w:rsidR="00FF6F39" w:rsidRDefault="00FF6F39" w:rsidP="00FF6F39">
      <w:r>
        <w:rPr>
          <w:rFonts w:hint="eastAsia"/>
        </w:rPr>
        <w:t>(3)</w:t>
      </w:r>
      <w:r w:rsidRPr="006D680F">
        <w:t xml:space="preserve"> Deep Learning Lane Line Detection Algorithm</w:t>
      </w:r>
    </w:p>
    <w:p w14:paraId="4EF3239F" w14:textId="0ED90721" w:rsidR="00FF6F39" w:rsidRDefault="00FF6F39" w:rsidP="00FF6F39">
      <w:r w:rsidRPr="00932FDA">
        <w:t>Environmental changes have a significant impact on classical detection approaches, which are subject to environmental impacts and rely on manual feature extraction. In complicated settings where lane lines are occluded by other objects, lane lines are fading, colors are variable, and illumination is uneven, traditional detection algorithms perform poorly. Deep learning acquires features by training a huge number of samples and then learns on its own. The target characteristics can be automatically trained to adjust the learning parameters throughout the model training process. As a result, deep learning algorithms are increasingly being used in lane line identification by academics</w:t>
      </w:r>
      <w:r w:rsidRPr="006D680F">
        <w:t>.</w:t>
      </w:r>
    </w:p>
    <w:p w14:paraId="36F34332" w14:textId="2D65B693" w:rsidR="00FF6F39" w:rsidRDefault="00FF6F39" w:rsidP="00FF6F39"/>
    <w:p w14:paraId="5279D8E4" w14:textId="11888137" w:rsidR="007907A9" w:rsidRDefault="00FF6F39" w:rsidP="00FF6F39">
      <w:r>
        <w:t xml:space="preserve">Malik </w:t>
      </w:r>
      <w:proofErr w:type="spellStart"/>
      <w:r>
        <w:t>Haris</w:t>
      </w:r>
      <w:proofErr w:type="spellEnd"/>
      <w:r>
        <w:t xml:space="preserve"> et al.</w:t>
      </w:r>
      <w:r w:rsidRPr="004E3C04">
        <w:rPr>
          <w:color w:val="FF0000"/>
        </w:rPr>
        <w:t xml:space="preserve"> </w:t>
      </w:r>
      <w:r w:rsidRPr="003825BE">
        <w:t>[</w:t>
      </w:r>
      <w:r w:rsidR="003825BE">
        <w:t>11</w:t>
      </w:r>
      <w:r w:rsidRPr="003825BE">
        <w:t>]</w:t>
      </w:r>
      <w:r w:rsidRPr="00600BA1">
        <w:t xml:space="preserve"> suggested a convolutional neural network for lane offset </w:t>
      </w:r>
      <w:r w:rsidRPr="00600BA1">
        <w:lastRenderedPageBreak/>
        <w:t xml:space="preserve">estimation and lane line identification, which changes the issues of lane line recognition into instance segmentation. They created a convolutional neural network model after preprocessing the data to establish the lane line label format, label the labels, and supplement the data: (a) To detect lane line characteristics, they coupled the squeeze split combine (SSC) module with </w:t>
      </w:r>
      <w:r>
        <w:t xml:space="preserve">the </w:t>
      </w:r>
      <w:r w:rsidRPr="00600BA1">
        <w:t>maximum pooling. (b) They employed bilinear interpolation to rebuild lane line information after converting low-level data to high-level features using a multi-scale spatial convolution structure. (c) Using the hierarchical loss model, they construct feature maps and real lane line prediction maps. Finally, the convolutional neural network is configured for Adam optimization, and the network parameters are optimi</w:t>
      </w:r>
      <w:r>
        <w:rPr>
          <w:rFonts w:hint="eastAsia"/>
        </w:rPr>
        <w:t>z</w:t>
      </w:r>
      <w:r w:rsidRPr="00600BA1">
        <w:t xml:space="preserve">ed for the backpropagation model. To split the lanes </w:t>
      </w:r>
      <w:r>
        <w:t>into</w:t>
      </w:r>
      <w:r w:rsidRPr="00600BA1">
        <w:t xml:space="preserve"> distinct lane lines, the cross-entropy loss function of the classification job is employed as the error calculation technique.</w:t>
      </w:r>
      <w:r>
        <w:t xml:space="preserve"> </w:t>
      </w:r>
      <w:r w:rsidRPr="000E73F9">
        <w:t>They also looked into the process of lane vanishing and applied loss optimization to increase perceptual ability at various levels and sizes, as well as the consistency of lane detection findings.</w:t>
      </w:r>
      <w:r w:rsidR="007907A9">
        <w:t xml:space="preserve"> </w:t>
      </w:r>
      <w:r w:rsidR="007907A9" w:rsidRPr="007907A9">
        <w:t>It not only solves the lane recognition problem in dense traffic scenarios,</w:t>
      </w:r>
      <w:r w:rsidR="007907A9">
        <w:t xml:space="preserve"> </w:t>
      </w:r>
      <w:r w:rsidR="007907A9" w:rsidRPr="007907A9">
        <w:t>but it also solves the problem of inconsistent detection results between near and far lane lines owing to lane line-scale variations.</w:t>
      </w:r>
    </w:p>
    <w:p w14:paraId="3219DDF9" w14:textId="59A655B5" w:rsidR="00FF6F39" w:rsidRDefault="00FF6F39" w:rsidP="00FF6F39"/>
    <w:p w14:paraId="05968CC3" w14:textId="78E486CF" w:rsidR="00FF6F39" w:rsidRDefault="00FF6F39" w:rsidP="00FF6F39">
      <w:r w:rsidRPr="00310971">
        <w:t xml:space="preserve">For lane line detection, </w:t>
      </w:r>
      <w:r>
        <w:t>Weiwei Chen</w:t>
      </w:r>
      <w:r>
        <w:rPr>
          <w:rFonts w:hint="eastAsia"/>
        </w:rPr>
        <w:t xml:space="preserve"> </w:t>
      </w:r>
      <w:r>
        <w:t>et al.</w:t>
      </w:r>
      <w:r>
        <w:rPr>
          <w:rFonts w:hint="eastAsia"/>
        </w:rPr>
        <w:t xml:space="preserve"> [</w:t>
      </w:r>
      <w:r w:rsidR="0030317B">
        <w:t>12</w:t>
      </w:r>
      <w:r>
        <w:t xml:space="preserve">] </w:t>
      </w:r>
      <w:r w:rsidRPr="00310971">
        <w:t>described and studied lane line departure warning systems (LDWS), image processing techniques, and semantic segmentation approaches. The LDWS module of the safety driving aid system is crucial (SDAS). It's a type of safety device that can notify the driver if the vehicle is likely to depart from the lane or has already done so. LDWS collects road data near the driving vehicle using appropriate sensors, evaluates the status of the vehicle, calculates the warning threshold and warning period established in the system, and determines whether the vehicle is diverting from the current driving lane.</w:t>
      </w:r>
      <w:r>
        <w:t xml:space="preserve"> </w:t>
      </w:r>
      <w:r w:rsidRPr="00F63A2F">
        <w:t xml:space="preserve">Lane line detection, lane line fitting, departure decision, and warning release are all elements of the LDWS system. In classic image processing and computer vision technologies, they specified five phases of the lane line identification algorithm: The inverse perspective mapping (IPM) transform has two advantages: (a) lane image capture, (b) valid lane region </w:t>
      </w:r>
      <w:r w:rsidRPr="00F63A2F">
        <w:lastRenderedPageBreak/>
        <w:t>creation, and (c) valid region augmentation. On the one hand, it can minimi</w:t>
      </w:r>
      <w:r>
        <w:t>z</w:t>
      </w:r>
      <w:r w:rsidRPr="00F63A2F">
        <w:t>e the number of computations, but it will certainly lose some information about the features. The lane lines in bird's eye perspective, on the other hand, are essentially parallel lines, and line extraction can be improved by restricting the geometry of the lines.</w:t>
      </w:r>
      <w:r>
        <w:t xml:space="preserve"> </w:t>
      </w:r>
      <w:r w:rsidRPr="00F63A2F">
        <w:t>(d)image feature extraction: To recogni</w:t>
      </w:r>
      <w:r>
        <w:t>z</w:t>
      </w:r>
      <w:r w:rsidRPr="00F63A2F">
        <w:t xml:space="preserve">e lane lines, image feature extraction algorithms primarily employ the lane line geometry, pixel gradient, and color features in the picture. The fundamental feature extraction procedure involves first converting the image to grayscale and then extracting lane area or edge feature information. Similarity-based and discontinuity-based algorithms are two types of similarity-based algorithms. (e)lane line modeling: vanishing point and Hough transform are two model-based techniques. </w:t>
      </w:r>
      <w:r>
        <w:t>After that, they presented three different types of semantic segmentation models for lane line detection: (a) a network model based on a convolutional neural network (CNN), (b) a decoder-encoder structure model, and (c) a model combining CNN and recurrent neural network (RNN).</w:t>
      </w:r>
    </w:p>
    <w:p w14:paraId="5D32EC0D" w14:textId="404FD05A" w:rsidR="00FF6F39" w:rsidRDefault="00FF6F39" w:rsidP="00FF6F39"/>
    <w:p w14:paraId="50F8E689" w14:textId="040D92C4" w:rsidR="00BD6FB8" w:rsidRPr="00FF6F39" w:rsidRDefault="00BD6FB8" w:rsidP="00FF6F39">
      <w:r w:rsidRPr="00BD6FB8">
        <w:t>Ko Y et al. [</w:t>
      </w:r>
      <w:r>
        <w:t>13</w:t>
      </w:r>
      <w:r w:rsidRPr="00BD6FB8">
        <w:t>]</w:t>
      </w:r>
      <w:r>
        <w:t xml:space="preserve"> </w:t>
      </w:r>
      <w:r w:rsidRPr="00BD6FB8">
        <w:t xml:space="preserve">proposed a lane line detection method based on </w:t>
      </w:r>
      <w:proofErr w:type="spellStart"/>
      <w:r w:rsidRPr="00BD6FB8">
        <w:t>keypoint</w:t>
      </w:r>
      <w:proofErr w:type="spellEnd"/>
      <w:r w:rsidRPr="00BD6FB8">
        <w:t xml:space="preserve"> estimation and point instance segmentation. The author believes that there are many unnecessary outputs in lane line detection algorithms such as semantic segmentation, and lane lines can be accurately expressed with only a few key points. The algorithm framework of the paper is a neural network composed of several hourglass modules. Each hourglass module includes an encoder-decoder structure and three output branches: a confidence branch, an offset branch, and an embedded branch. The confidence branch and the offset branch are used to predict lane lines. The </w:t>
      </w:r>
      <w:proofErr w:type="spellStart"/>
      <w:r w:rsidRPr="00BD6FB8">
        <w:t>keypoint</w:t>
      </w:r>
      <w:proofErr w:type="spellEnd"/>
      <w:r w:rsidRPr="00BD6FB8">
        <w:t xml:space="preserve"> location, the embedding branch is used to generate the feature vector of each </w:t>
      </w:r>
      <w:proofErr w:type="spellStart"/>
      <w:r w:rsidRPr="00BD6FB8">
        <w:t>keypoint</w:t>
      </w:r>
      <w:proofErr w:type="spellEnd"/>
      <w:r w:rsidRPr="00BD6FB8">
        <w:t xml:space="preserve">, and each </w:t>
      </w:r>
      <w:proofErr w:type="spellStart"/>
      <w:r w:rsidRPr="00BD6FB8">
        <w:t>keypoint</w:t>
      </w:r>
      <w:proofErr w:type="spellEnd"/>
      <w:r w:rsidRPr="00BD6FB8">
        <w:t xml:space="preserve"> instance is distinguished through the clustering process. The network can freely tailor the number of hourglass modules to change the network scale and can detect lane lines in different directions and numbers, with </w:t>
      </w:r>
      <w:r>
        <w:t xml:space="preserve">a </w:t>
      </w:r>
      <w:r w:rsidRPr="00BD6FB8">
        <w:t>low false</w:t>
      </w:r>
      <w:r>
        <w:t>-</w:t>
      </w:r>
      <w:r w:rsidRPr="00BD6FB8">
        <w:t>positive rate and high accuracy.</w:t>
      </w:r>
    </w:p>
    <w:p w14:paraId="60AA65F3" w14:textId="79F7558B" w:rsidR="00FF6F39" w:rsidRDefault="00FF6F39" w:rsidP="00FF6F39"/>
    <w:p w14:paraId="2099A930" w14:textId="26C0C6A7" w:rsidR="006932EC" w:rsidRDefault="006932EC" w:rsidP="00FF6F39">
      <w:proofErr w:type="spellStart"/>
      <w:r w:rsidRPr="006932EC">
        <w:t>Gansbeke</w:t>
      </w:r>
      <w:proofErr w:type="spellEnd"/>
      <w:r>
        <w:t xml:space="preserve"> </w:t>
      </w:r>
      <w:r w:rsidRPr="006932EC">
        <w:t>et al. [</w:t>
      </w:r>
      <w:r>
        <w:t>14</w:t>
      </w:r>
      <w:r w:rsidRPr="006932EC">
        <w:t>] proposed an end-to-end lane line detection network based on differentiable least</w:t>
      </w:r>
      <w:r>
        <w:t>-</w:t>
      </w:r>
      <w:r w:rsidRPr="006932EC">
        <w:t xml:space="preserve">squares fitting, which consists of a deep network that predicts a </w:t>
      </w:r>
      <w:r w:rsidRPr="006932EC">
        <w:lastRenderedPageBreak/>
        <w:t>weight map of each lane line segmentation and a least</w:t>
      </w:r>
      <w:r>
        <w:t>-</w:t>
      </w:r>
      <w:r w:rsidRPr="006932EC">
        <w:t>squares fit of the returned curve parameters. The combined module consists of two parts. Different from the multi-level steps of general neural network feature extraction + model fitting, this method integrates the fitting process into the network structure and optimizes the area enclosed between the prediction curve and the label curve from a bird's-eye view as a geometric loss function. Direct output of lane line parameters. The advantage of this method is that the network is directly optimized for the lane line result parameters rather than the staged lane segmentation task. Experiments show that the end-to-end lane line fitting parameter prediction method is better than the two-step method, and can reach a detection speed of 70fps, but the processing ability for complex road conditions needs to be improved.</w:t>
      </w:r>
    </w:p>
    <w:p w14:paraId="4C91B614" w14:textId="77777777" w:rsidR="006932EC" w:rsidRDefault="006932EC" w:rsidP="00FF6F39"/>
    <w:p w14:paraId="0415F74B" w14:textId="77777777" w:rsidR="00FF6F39" w:rsidRDefault="00FF6F39" w:rsidP="00FF6F39">
      <w:r w:rsidRPr="00882A57">
        <w:t>There is no need to study road conditions or how vehicles operate because deep learning is used, but this detection approach can better characteri</w:t>
      </w:r>
      <w:r>
        <w:t>z</w:t>
      </w:r>
      <w:r w:rsidRPr="00882A57">
        <w:t>e the properties of lane lines than traditional lane line detection methods and extraction because it is trained on a huge number of data sets.</w:t>
      </w:r>
      <w:r>
        <w:t xml:space="preserve"> </w:t>
      </w:r>
      <w:r w:rsidRPr="00882A57">
        <w:t>This approach necessitates the calibration of a large number of datasets, which is labor-intensive, computationally demanding, and costly, but it is appropriate for complex scenarios.</w:t>
      </w:r>
      <w:r>
        <w:t xml:space="preserve"> </w:t>
      </w:r>
      <w:r w:rsidRPr="006D680F">
        <w:t>The specific differences between the three feature methods proposed above and the advantages and disadvantages of each method, as shown in Table 1.1</w:t>
      </w:r>
    </w:p>
    <w:p w14:paraId="59BCADD2" w14:textId="77777777" w:rsidR="00FF6F39" w:rsidRPr="00932FDA" w:rsidRDefault="00FF6F39" w:rsidP="00FF6F39"/>
    <w:tbl>
      <w:tblPr>
        <w:tblStyle w:val="aa"/>
        <w:tblW w:w="0" w:type="auto"/>
        <w:tblLook w:val="04A0" w:firstRow="1" w:lastRow="0" w:firstColumn="1" w:lastColumn="0" w:noHBand="0" w:noVBand="1"/>
      </w:tblPr>
      <w:tblGrid>
        <w:gridCol w:w="2263"/>
        <w:gridCol w:w="2835"/>
        <w:gridCol w:w="3198"/>
      </w:tblGrid>
      <w:tr w:rsidR="00FF6F39" w14:paraId="31AB7E11" w14:textId="77777777" w:rsidTr="00F67320">
        <w:tc>
          <w:tcPr>
            <w:tcW w:w="2263" w:type="dxa"/>
          </w:tcPr>
          <w:p w14:paraId="36652642" w14:textId="77777777" w:rsidR="00FF6F39" w:rsidRDefault="00FF6F39" w:rsidP="00F67320">
            <w:r>
              <w:t>Approach</w:t>
            </w:r>
          </w:p>
        </w:tc>
        <w:tc>
          <w:tcPr>
            <w:tcW w:w="2835" w:type="dxa"/>
          </w:tcPr>
          <w:p w14:paraId="61798B11" w14:textId="77777777" w:rsidR="00FF6F39" w:rsidRDefault="00FF6F39" w:rsidP="00F67320">
            <w:r>
              <w:rPr>
                <w:rFonts w:hint="eastAsia"/>
              </w:rPr>
              <w:t>A</w:t>
            </w:r>
            <w:r>
              <w:t>dvantages</w:t>
            </w:r>
          </w:p>
        </w:tc>
        <w:tc>
          <w:tcPr>
            <w:tcW w:w="3198" w:type="dxa"/>
          </w:tcPr>
          <w:p w14:paraId="0ED8E3E5" w14:textId="77777777" w:rsidR="00FF6F39" w:rsidRDefault="00FF6F39" w:rsidP="00F67320">
            <w:r>
              <w:rPr>
                <w:rFonts w:hint="eastAsia"/>
              </w:rPr>
              <w:t>D</w:t>
            </w:r>
            <w:r>
              <w:t>isadvantages</w:t>
            </w:r>
          </w:p>
        </w:tc>
      </w:tr>
      <w:tr w:rsidR="00FF6F39" w14:paraId="5310FE1C" w14:textId="77777777" w:rsidTr="00F67320">
        <w:tc>
          <w:tcPr>
            <w:tcW w:w="2263" w:type="dxa"/>
          </w:tcPr>
          <w:p w14:paraId="1B101CA8" w14:textId="77777777" w:rsidR="00FF6F39" w:rsidRDefault="00FF6F39" w:rsidP="00F67320">
            <w:r>
              <w:t>F</w:t>
            </w:r>
            <w:r w:rsidRPr="006D680F">
              <w:t>eature-based approach</w:t>
            </w:r>
          </w:p>
        </w:tc>
        <w:tc>
          <w:tcPr>
            <w:tcW w:w="2835" w:type="dxa"/>
          </w:tcPr>
          <w:p w14:paraId="542821A3" w14:textId="77777777" w:rsidR="00FF6F39" w:rsidRDefault="00FF6F39" w:rsidP="00F67320">
            <w:r w:rsidRPr="00657AFB">
              <w:t>Low complexity, simple and fast algorithm</w:t>
            </w:r>
          </w:p>
        </w:tc>
        <w:tc>
          <w:tcPr>
            <w:tcW w:w="3198" w:type="dxa"/>
          </w:tcPr>
          <w:p w14:paraId="229F446E" w14:textId="77777777" w:rsidR="00FF6F39" w:rsidRDefault="00FF6F39" w:rsidP="00F67320">
            <w:r w:rsidRPr="00657AFB">
              <w:t>Sensitive to noise and dependent on image features</w:t>
            </w:r>
          </w:p>
        </w:tc>
      </w:tr>
      <w:tr w:rsidR="00FF6F39" w14:paraId="1A4B8C80" w14:textId="77777777" w:rsidTr="00F67320">
        <w:tc>
          <w:tcPr>
            <w:tcW w:w="2263" w:type="dxa"/>
          </w:tcPr>
          <w:p w14:paraId="4DF16352" w14:textId="77777777" w:rsidR="00FF6F39" w:rsidRDefault="00FF6F39" w:rsidP="00F67320">
            <w:r>
              <w:t>Model</w:t>
            </w:r>
            <w:r w:rsidRPr="006D680F">
              <w:t>-based approach</w:t>
            </w:r>
          </w:p>
        </w:tc>
        <w:tc>
          <w:tcPr>
            <w:tcW w:w="2835" w:type="dxa"/>
          </w:tcPr>
          <w:p w14:paraId="407C10E3" w14:textId="77777777" w:rsidR="00FF6F39" w:rsidRPr="00657AFB" w:rsidRDefault="00FF6F39" w:rsidP="00F67320">
            <w:r w:rsidRPr="00657AFB">
              <w:t xml:space="preserve">Suitable </w:t>
            </w:r>
            <w:r>
              <w:t xml:space="preserve">and </w:t>
            </w:r>
            <w:r w:rsidRPr="00657AFB">
              <w:t xml:space="preserve">flexible for any shape </w:t>
            </w:r>
            <w:r>
              <w:t xml:space="preserve">of </w:t>
            </w:r>
            <w:r w:rsidRPr="00657AFB">
              <w:t xml:space="preserve">lane lines </w:t>
            </w:r>
          </w:p>
        </w:tc>
        <w:tc>
          <w:tcPr>
            <w:tcW w:w="3198" w:type="dxa"/>
          </w:tcPr>
          <w:p w14:paraId="72A0B4F8" w14:textId="77777777" w:rsidR="00FF6F39" w:rsidRDefault="00FF6F39" w:rsidP="00F67320">
            <w:r w:rsidRPr="00657AFB">
              <w:t>High computational cost, limited to fixed curvature</w:t>
            </w:r>
          </w:p>
        </w:tc>
      </w:tr>
      <w:tr w:rsidR="00FF6F39" w14:paraId="71FC2E17" w14:textId="77777777" w:rsidTr="00F67320">
        <w:tc>
          <w:tcPr>
            <w:tcW w:w="2263" w:type="dxa"/>
          </w:tcPr>
          <w:p w14:paraId="5F59CE75" w14:textId="77777777" w:rsidR="00FF6F39" w:rsidRDefault="00FF6F39" w:rsidP="00F67320">
            <w:r>
              <w:t>The approach b</w:t>
            </w:r>
            <w:r w:rsidRPr="006D680F">
              <w:t>ased on deep learning</w:t>
            </w:r>
          </w:p>
        </w:tc>
        <w:tc>
          <w:tcPr>
            <w:tcW w:w="2835" w:type="dxa"/>
          </w:tcPr>
          <w:p w14:paraId="1352550B" w14:textId="77777777" w:rsidR="00FF6F39" w:rsidRDefault="00FF6F39" w:rsidP="00F67320">
            <w:r w:rsidRPr="00657AFB">
              <w:t>Applicable to any scene and any number of lanes</w:t>
            </w:r>
          </w:p>
        </w:tc>
        <w:tc>
          <w:tcPr>
            <w:tcW w:w="3198" w:type="dxa"/>
          </w:tcPr>
          <w:p w14:paraId="5895481C" w14:textId="77777777" w:rsidR="00FF6F39" w:rsidRDefault="00FF6F39" w:rsidP="00F67320">
            <w:r w:rsidRPr="00657AFB">
              <w:t>Huge dataset and high computational cost</w:t>
            </w:r>
          </w:p>
        </w:tc>
      </w:tr>
    </w:tbl>
    <w:p w14:paraId="16D38EF6" w14:textId="54F98FE0" w:rsidR="00B42370" w:rsidRPr="00D20885" w:rsidRDefault="00B42370" w:rsidP="00D20885">
      <w:r>
        <w:br w:type="page"/>
      </w:r>
    </w:p>
    <w:p w14:paraId="631E676F" w14:textId="77777777" w:rsidR="003B6F8E" w:rsidRDefault="003B6F8E" w:rsidP="00B42370">
      <w:pPr>
        <w:spacing w:before="100" w:beforeAutospacing="1" w:after="100" w:afterAutospacing="1"/>
        <w:rPr>
          <w:rFonts w:asciiTheme="minorHAnsi" w:hAnsiTheme="minorHAnsi"/>
          <w:b/>
          <w:bCs/>
          <w:color w:val="000000"/>
        </w:rPr>
        <w:sectPr w:rsidR="003B6F8E">
          <w:pgSz w:w="11906" w:h="16838"/>
          <w:pgMar w:top="1440" w:right="1800" w:bottom="1440" w:left="1800" w:header="851" w:footer="992" w:gutter="0"/>
          <w:cols w:space="425"/>
          <w:docGrid w:type="lines" w:linePitch="312"/>
        </w:sectPr>
      </w:pPr>
    </w:p>
    <w:p w14:paraId="23C35AD5" w14:textId="417515BB" w:rsidR="00135800" w:rsidRDefault="00DD4F24" w:rsidP="00135800">
      <w:pPr>
        <w:pStyle w:val="1"/>
        <w:spacing w:before="156" w:after="156"/>
      </w:pPr>
      <w:r>
        <w:lastRenderedPageBreak/>
        <w:t xml:space="preserve">3 </w:t>
      </w:r>
      <w:r w:rsidR="00B42370" w:rsidRPr="00E46668">
        <w:t xml:space="preserve">Methods: </w:t>
      </w:r>
    </w:p>
    <w:p w14:paraId="43CF868B" w14:textId="44EE98E0" w:rsidR="00DD4F24" w:rsidRDefault="00DD4F24" w:rsidP="00DD4F24">
      <w:pPr>
        <w:pStyle w:val="2"/>
        <w:spacing w:before="156" w:after="156"/>
      </w:pPr>
      <w:r>
        <w:rPr>
          <w:rFonts w:hint="eastAsia"/>
        </w:rPr>
        <w:t>3</w:t>
      </w:r>
      <w:r>
        <w:t>.1</w:t>
      </w:r>
      <w:r w:rsidRPr="00DD4F24">
        <w:t xml:space="preserve"> </w:t>
      </w:r>
      <w:r>
        <w:t>I</w:t>
      </w:r>
      <w:r w:rsidRPr="00DD4F24">
        <w:t>mage preprocessing</w:t>
      </w:r>
    </w:p>
    <w:p w14:paraId="68F02523" w14:textId="5E1EFE5C" w:rsidR="00C6036F" w:rsidRDefault="00C6036F" w:rsidP="00C6036F">
      <w:r w:rsidRPr="00C6036F">
        <w:t xml:space="preserve">The lane line detection data is obtained by onboard cameras. Generally speaking, these images contain a large amount of invalid interference information, resulting in inaccurate identification of lane lines. </w:t>
      </w:r>
      <w:r w:rsidR="0067085F">
        <w:t>T</w:t>
      </w:r>
      <w:r w:rsidRPr="00C6036F">
        <w:t>o highlight more useful information and reduce the difficulty of detection, it is necessary to preprocess the collected images to improve the detection efficiency of lane line detection. Since various subsequent algorithms all depend on the results obtained from preprocessing, the processed images are required not only to ensure that the basic information of the lane edges will not be lost but also to retain the detailed features of the images. Incorrect preprocessing results will directly affect the results and analysis of subsequent image processing, resulting in the inability to accurately identify the target lane lines.</w:t>
      </w:r>
    </w:p>
    <w:p w14:paraId="6E75B7FA" w14:textId="77777777" w:rsidR="00C6036F" w:rsidRDefault="00C6036F" w:rsidP="00C6036F"/>
    <w:p w14:paraId="432EF724" w14:textId="25728805" w:rsidR="00062B61" w:rsidRDefault="00C6036F" w:rsidP="00C6036F">
      <w:pPr>
        <w:rPr>
          <w:bCs/>
        </w:rPr>
      </w:pPr>
      <w:r w:rsidRPr="00C6036F">
        <w:rPr>
          <w:bCs/>
        </w:rPr>
        <w:t>The image preprocessing methods to be used in this paper include: denoising the image by graying and filtering and smoothing the image collected by the camera; then according to the color, edge, texture</w:t>
      </w:r>
      <w:r w:rsidR="0067085F">
        <w:rPr>
          <w:bCs/>
        </w:rPr>
        <w:t>,</w:t>
      </w:r>
      <w:r w:rsidRPr="00C6036F">
        <w:rPr>
          <w:bCs/>
        </w:rPr>
        <w:t xml:space="preserve"> and specific information of the lane line, It performs gradient-based edge detection and image threshold segmentation, and distinguishes the target lane line from the background by enhancing the edge features of the lane line, and selects the region of interest to obtain a limited processing area.</w:t>
      </w:r>
    </w:p>
    <w:p w14:paraId="5ABE23DC" w14:textId="77777777" w:rsidR="00062B61" w:rsidRDefault="00062B61" w:rsidP="00C6036F">
      <w:pPr>
        <w:rPr>
          <w:bCs/>
        </w:rPr>
      </w:pPr>
    </w:p>
    <w:p w14:paraId="5081F06D" w14:textId="77777777" w:rsidR="00062B61" w:rsidRDefault="00062B61" w:rsidP="00062B61">
      <w:pPr>
        <w:pStyle w:val="3"/>
      </w:pPr>
      <w:r>
        <w:rPr>
          <w:rFonts w:hint="eastAsia"/>
        </w:rPr>
        <w:t>3.1.1</w:t>
      </w:r>
      <w:r>
        <w:t xml:space="preserve"> G</w:t>
      </w:r>
      <w:r w:rsidRPr="00062B61">
        <w:t>rayscale image</w:t>
      </w:r>
    </w:p>
    <w:p w14:paraId="72C85585" w14:textId="77777777" w:rsidR="0010288C" w:rsidRDefault="0010288C" w:rsidP="0010288C">
      <w:r w:rsidRPr="0010288C">
        <w:t xml:space="preserve">The original picture obtained by the vehicle camera is generally a color image. The pixels in each image are composed of three components: red, green, and blue. The values of all pixels on these three channels are from 0 to 255. An image can be composed of up to 256*256*256 Colors contain a huge amount of information, so the processing speed is slow and the efficiency is low. Since a lot of information in the color image is useless, it is difficult to meet the requirement of real-time performance </w:t>
      </w:r>
      <w:r w:rsidRPr="0010288C">
        <w:lastRenderedPageBreak/>
        <w:t>if it is directly operated without processing. Therefore, it is necessary to convert an image containing various rich colors into a single-channel grayscale image by grayscale processing. Since the converted grayscale image can almost completely cover the required image feature information, the amount of data is greatly reduced, and the real-time performance is also guaranteed by reducing the hardware operation rate. The function of image grayscale is to convert a color image with rich information into a grayscale image.</w:t>
      </w:r>
    </w:p>
    <w:p w14:paraId="4A2C366D" w14:textId="77777777" w:rsidR="0010288C" w:rsidRDefault="0010288C" w:rsidP="0010288C"/>
    <w:p w14:paraId="06FFA3F0" w14:textId="1840D514" w:rsidR="00E1121C" w:rsidRPr="00E1121C" w:rsidRDefault="0010288C" w:rsidP="00E1121C">
      <w:pPr>
        <w:pStyle w:val="3"/>
      </w:pPr>
      <w:r>
        <w:t xml:space="preserve">3.1.2 </w:t>
      </w:r>
      <w:r w:rsidRPr="0010288C">
        <w:t>Filter</w:t>
      </w:r>
      <w:r w:rsidR="00E1121C">
        <w:t>ing</w:t>
      </w:r>
      <w:r>
        <w:t xml:space="preserve"> and</w:t>
      </w:r>
      <w:r w:rsidRPr="0010288C">
        <w:t xml:space="preserve"> smoothing</w:t>
      </w:r>
    </w:p>
    <w:p w14:paraId="5298E15A" w14:textId="119BD29D" w:rsidR="003B6F8E" w:rsidRDefault="00E1121C" w:rsidP="0010288C">
      <w:r w:rsidRPr="00E1121C">
        <w:t xml:space="preserve">Since the image captured by the vehicle camera will be disturbed by some external environment on the actual road, </w:t>
      </w:r>
      <w:r w:rsidR="0067085F">
        <w:t xml:space="preserve">the </w:t>
      </w:r>
      <w:r w:rsidRPr="00E1121C">
        <w:t xml:space="preserve">noise will be generated in some areas of the image, which will reduce the quality of the image and affect the detection and recognition of the lane lines behind. First, it is necessary to analyze the causes of image noise. The noise mainly comes from external environmental interference such as uneven lighting, tree shadows, etc. Second, due to the hardware problems of the camera itself, there are some noise points in the image information collected by the photosensitive element. </w:t>
      </w:r>
      <w:r w:rsidR="0067085F">
        <w:t>T</w:t>
      </w:r>
      <w:r w:rsidRPr="00E1121C">
        <w:t>o improve the existing noise, it is necessary to apply smooth filtering to the image to eliminate the isolated noise, and at the same time to keep the edge information well, to reduce the influence of external noise on the detection result as much as possible, to improve the detection effect.</w:t>
      </w:r>
    </w:p>
    <w:p w14:paraId="2B9590FF" w14:textId="3D8BD9AE" w:rsidR="00C92B4A" w:rsidRDefault="00C92B4A" w:rsidP="0010288C"/>
    <w:p w14:paraId="392ACEA3" w14:textId="1A1D968E" w:rsidR="00C92B4A" w:rsidRDefault="00C92B4A" w:rsidP="00C92B4A">
      <w:pPr>
        <w:pStyle w:val="3"/>
      </w:pPr>
      <w:r>
        <w:rPr>
          <w:rFonts w:hint="eastAsia"/>
        </w:rPr>
        <w:t>3</w:t>
      </w:r>
      <w:r>
        <w:t>.1.3 Binarization</w:t>
      </w:r>
    </w:p>
    <w:p w14:paraId="4CDD1C17" w14:textId="63D720CB" w:rsidR="00C92B4A" w:rsidRDefault="0067085F" w:rsidP="00C92B4A">
      <w:r>
        <w:t>T</w:t>
      </w:r>
      <w:r w:rsidR="00C92B4A">
        <w:t xml:space="preserve">o extract lane lines from road images, it is necessary to distinguish the lane line objects from the road background through binarization. Binarization is based on a grayscale image of 256 brightness levels, converting all the pixels contained in the image into a black and white image with only two grayscale values. After the image is binarized, it not only reduces the interference of non-target factors, but also reduces the storage </w:t>
      </w:r>
      <w:r w:rsidR="00C92B4A">
        <w:lastRenderedPageBreak/>
        <w:t>space, and the processing is simpler and more convenient.</w:t>
      </w:r>
    </w:p>
    <w:p w14:paraId="741B4F9E" w14:textId="77777777" w:rsidR="00547660" w:rsidRDefault="00547660" w:rsidP="00C92B4A"/>
    <w:p w14:paraId="20B688F1" w14:textId="02C4875C" w:rsidR="00C92B4A" w:rsidRDefault="00C92B4A" w:rsidP="00C92B4A">
      <w:r>
        <w:t>The basic idea of binarization processing is to compare the image f(</w:t>
      </w:r>
      <w:proofErr w:type="spellStart"/>
      <w:r>
        <w:t>x,y</w:t>
      </w:r>
      <w:proofErr w:type="spellEnd"/>
      <w:r>
        <w:t>) with each pixel (</w:t>
      </w:r>
      <w:proofErr w:type="spellStart"/>
      <w:r>
        <w:t>x,y</w:t>
      </w:r>
      <w:proofErr w:type="spellEnd"/>
      <w:r>
        <w:t>) and the given threshold T, when it is higher than the pixel segmentation threshold T, it will be displayed in white, and if it is lower than the pixel segmentation threshold T The pixels of T are displayed in black.</w:t>
      </w:r>
    </w:p>
    <w:p w14:paraId="48898101" w14:textId="5E26E020" w:rsidR="00547660" w:rsidRDefault="00547660" w:rsidP="00C92B4A"/>
    <w:p w14:paraId="14711786" w14:textId="3A0D21E6" w:rsidR="00547660" w:rsidRDefault="00547660" w:rsidP="00547660">
      <w:pPr>
        <w:pStyle w:val="3"/>
      </w:pPr>
      <w:r>
        <w:rPr>
          <w:rFonts w:hint="eastAsia"/>
        </w:rPr>
        <w:t>3</w:t>
      </w:r>
      <w:r>
        <w:t>.1.4 E</w:t>
      </w:r>
      <w:r w:rsidRPr="00547660">
        <w:t>dge detection</w:t>
      </w:r>
    </w:p>
    <w:p w14:paraId="3C079947" w14:textId="77777777" w:rsidR="00547660" w:rsidRDefault="00547660" w:rsidP="00547660">
      <w:r>
        <w:t>After obtaining the binary contour map of the lane, edge detection techniques are usually used to extract the edge information in the lane line. The edge is composed of a class of points with a large difference in gray value from the adjacent pixels. Due to the sudden change of information such as gray level or structure, the edge has rich information. This feature can be well applied to lane lines. Detection: By extracting edge information, the contour information of the lane line is detected to determine the position of the lane line.</w:t>
      </w:r>
    </w:p>
    <w:p w14:paraId="52C3328F" w14:textId="77777777" w:rsidR="00547660" w:rsidRDefault="00547660" w:rsidP="00547660"/>
    <w:p w14:paraId="24DA5909" w14:textId="002DD44D" w:rsidR="00547660" w:rsidRDefault="00547660" w:rsidP="00547660">
      <w:r>
        <w:t xml:space="preserve">Existing edge detection methods are usually gradient-based edge detection methods, which use differential operations in an image to determine whether it is an image edge operation. It can be seen that the maximum value of the derivative represents the point where the change is most significant. For current edge detection, commonly used detection operators include </w:t>
      </w:r>
      <w:r w:rsidR="0067085F">
        <w:t xml:space="preserve">the </w:t>
      </w:r>
      <w:r>
        <w:t>Roberts operator, Prewitt operator, Sobel operator, Laplacian operator</w:t>
      </w:r>
      <w:r w:rsidR="0067085F">
        <w:t>,</w:t>
      </w:r>
      <w:r>
        <w:t xml:space="preserve"> and Canny operato</w:t>
      </w:r>
      <w:r w:rsidR="005E7F7A">
        <w:t>r.</w:t>
      </w:r>
    </w:p>
    <w:p w14:paraId="4D857481" w14:textId="13D3697C" w:rsidR="00794CF6" w:rsidRDefault="00794CF6" w:rsidP="00547660"/>
    <w:p w14:paraId="30826DC0" w14:textId="2412D104" w:rsidR="00794CF6" w:rsidRDefault="00794CF6" w:rsidP="00794CF6">
      <w:pPr>
        <w:pStyle w:val="3"/>
      </w:pPr>
      <w:r>
        <w:rPr>
          <w:rFonts w:hint="eastAsia"/>
        </w:rPr>
        <w:t>3</w:t>
      </w:r>
      <w:r>
        <w:t xml:space="preserve">.1.5 </w:t>
      </w:r>
      <w:r w:rsidR="005209F9">
        <w:t>Extract</w:t>
      </w:r>
      <w:r>
        <w:t xml:space="preserve"> region of interest</w:t>
      </w:r>
    </w:p>
    <w:p w14:paraId="0B33EFAB" w14:textId="77777777" w:rsidR="00F42C64" w:rsidRDefault="005209F9" w:rsidP="00794CF6">
      <w:r w:rsidRPr="005209F9">
        <w:t xml:space="preserve">For lane line detection, by observing the layout of the road scene in the image, the analysis shows that in the process of driving on the road, the road information is complex and changeable, which increases the difficulty of lane line extraction, so it can </w:t>
      </w:r>
      <w:r w:rsidRPr="005209F9">
        <w:lastRenderedPageBreak/>
        <w:t>be eliminated by extracting the region of interest. Interference with lane lines. The collected road images are divided into two different areas: (1) the target lane area to be identified; (2) the background area on both sides of the lane and the sky area above.</w:t>
      </w:r>
    </w:p>
    <w:p w14:paraId="1C28926E" w14:textId="77777777" w:rsidR="00F42C64" w:rsidRDefault="00F42C64" w:rsidP="00794CF6"/>
    <w:p w14:paraId="5B229F69" w14:textId="77777777" w:rsidR="00F42C64" w:rsidRDefault="00F42C64" w:rsidP="00F42C64">
      <w:pPr>
        <w:pStyle w:val="2"/>
        <w:spacing w:before="156" w:after="156"/>
      </w:pPr>
      <w:r>
        <w:rPr>
          <w:rFonts w:hint="eastAsia"/>
        </w:rPr>
        <w:t>3</w:t>
      </w:r>
      <w:r>
        <w:t>.2 Lane line detection based on traditional methods</w:t>
      </w:r>
    </w:p>
    <w:p w14:paraId="38BD602C" w14:textId="61A78081" w:rsidR="00E142D4" w:rsidRDefault="00F42C64" w:rsidP="00F42C64">
      <w:r w:rsidRPr="00F42C64">
        <w:t xml:space="preserve">Due to the different driving environments, the lane lines captured by the onboard cameras are also different. In addition to the scenes with clear lane markings under normal road conditions, there are also many complex scenes. For </w:t>
      </w:r>
      <w:r w:rsidR="0067085F">
        <w:rPr>
          <w:rFonts w:hint="eastAsia"/>
        </w:rPr>
        <w:t>e</w:t>
      </w:r>
      <w:r w:rsidR="0067085F">
        <w:t>xample</w:t>
      </w:r>
      <w:r w:rsidR="0067085F">
        <w:rPr>
          <w:rFonts w:hint="eastAsia"/>
        </w:rPr>
        <w:t>,</w:t>
      </w:r>
      <w:r w:rsidRPr="00F42C64">
        <w:t xml:space="preserve"> lane lines in strong light, trees on both sides of the driveway, shadows from buildings, broken lane lines</w:t>
      </w:r>
      <w:r w:rsidR="0067085F">
        <w:t>,</w:t>
      </w:r>
      <w:r w:rsidRPr="00F42C64">
        <w:t xml:space="preserve"> and inconsistent colors</w:t>
      </w:r>
      <w:r>
        <w:t>.</w:t>
      </w:r>
    </w:p>
    <w:p w14:paraId="2D11704B" w14:textId="77777777" w:rsidR="00E142D4" w:rsidRDefault="00E142D4" w:rsidP="00F42C64"/>
    <w:p w14:paraId="1BB23F94" w14:textId="0B4DA3C4" w:rsidR="00917E0E" w:rsidRDefault="00E142D4" w:rsidP="00F42C64">
      <w:r w:rsidRPr="00E142D4">
        <w:t>For the straight</w:t>
      </w:r>
      <w:r w:rsidR="0067085F">
        <w:t>-</w:t>
      </w:r>
      <w:r w:rsidRPr="00E142D4">
        <w:t xml:space="preserve">line model under normal road conditions, the Hough straight line detection algorithm is used, which has fewer parameters, is easy to calculate, and has a fast detection speed. </w:t>
      </w:r>
      <w:r w:rsidR="0067085F">
        <w:t>T</w:t>
      </w:r>
      <w:r w:rsidRPr="00E142D4">
        <w:t xml:space="preserve">he curve model under complex road conditions contains more parameters, and the description of the curved road is more accurate, but the calculation amount is greatly increased, and the complexity is also high. </w:t>
      </w:r>
    </w:p>
    <w:p w14:paraId="7EE01632" w14:textId="77777777" w:rsidR="00917E0E" w:rsidRDefault="00917E0E" w:rsidP="00F42C64"/>
    <w:p w14:paraId="38A51F25" w14:textId="6A221E02" w:rsidR="00917E0E" w:rsidRDefault="00917E0E" w:rsidP="00917E0E">
      <w:pPr>
        <w:pStyle w:val="3"/>
      </w:pPr>
      <w:r>
        <w:rPr>
          <w:rFonts w:hint="eastAsia"/>
        </w:rPr>
        <w:t>3</w:t>
      </w:r>
      <w:r>
        <w:t xml:space="preserve">.2.1 </w:t>
      </w:r>
      <w:r w:rsidR="00F4566E" w:rsidRPr="00F4566E">
        <w:t>Lane Line Detection Based on Hough Transform</w:t>
      </w:r>
    </w:p>
    <w:p w14:paraId="37291D73" w14:textId="74BFBF20" w:rsidR="00156108" w:rsidRDefault="00B91171" w:rsidP="00B91171">
      <w:r w:rsidRPr="00B91171">
        <w:t>Hough transform is an algorithm used to detect straight lines. Its essence is to use the duality of points and lines to switch the specific curve in the image coordinate system to the polar coordinate system. The parameters of each curve correspond to a point in the parameter space, transforming the curve parameter problem in image space into a peak problem using voting statistics space. Based on this principle, the straight line detection problem can be transformed into a coordinate clustering statistical problem in the parameter coordinate system.</w:t>
      </w:r>
      <w:r w:rsidR="0046643A">
        <w:t xml:space="preserve"> </w:t>
      </w:r>
      <w:r w:rsidR="0046643A" w:rsidRPr="0046643A">
        <w:t xml:space="preserve">The classic Hough transform is mostly used to detect straight lines. After development, it can also be used for the detection of shapes such as circles or ellipses. In lane line detection, the line segments that form the edge of the </w:t>
      </w:r>
      <w:r w:rsidR="0046643A" w:rsidRPr="0046643A">
        <w:lastRenderedPageBreak/>
        <w:t>lane line are generally identified by the Hough transform, and the coordinates of the endpoints of the line segments are used to determine the position and number of the lane line angle</w:t>
      </w:r>
    </w:p>
    <w:p w14:paraId="363D6376" w14:textId="77777777" w:rsidR="00156108" w:rsidRDefault="00156108" w:rsidP="00B91171"/>
    <w:p w14:paraId="64DD4C96" w14:textId="3887B299" w:rsidR="00156108" w:rsidRDefault="00156108" w:rsidP="00156108">
      <w:pPr>
        <w:pStyle w:val="3"/>
      </w:pPr>
      <w:r>
        <w:rPr>
          <w:rFonts w:hint="eastAsia"/>
        </w:rPr>
        <w:t>3</w:t>
      </w:r>
      <w:r>
        <w:t>.2.2</w:t>
      </w:r>
      <w:r w:rsidR="00F4566E">
        <w:t xml:space="preserve"> </w:t>
      </w:r>
      <w:r w:rsidR="00F4566E" w:rsidRPr="00F4566E">
        <w:t>Lane Line Detection Based on Bird's Eye View Polynomial Fitting</w:t>
      </w:r>
    </w:p>
    <w:p w14:paraId="14873313" w14:textId="06CEE53B" w:rsidR="00877E55" w:rsidRDefault="001B2D22" w:rsidP="00156108">
      <w:pPr>
        <w:pStyle w:val="3"/>
        <w:rPr>
          <w:rFonts w:eastAsiaTheme="minorEastAsia"/>
          <w:b w:val="0"/>
          <w:bCs w:val="0"/>
          <w:szCs w:val="22"/>
        </w:rPr>
      </w:pPr>
      <w:r w:rsidRPr="001B2D22">
        <w:rPr>
          <w:rFonts w:eastAsiaTheme="minorEastAsia"/>
          <w:b w:val="0"/>
          <w:bCs w:val="0"/>
          <w:szCs w:val="22"/>
        </w:rPr>
        <w:t xml:space="preserve">The method based on bird's-eye view polynomial fitting searches the lane line information in the bird's-eye view and detects the lane line </w:t>
      </w:r>
      <w:r w:rsidR="0067085F">
        <w:rPr>
          <w:rFonts w:eastAsiaTheme="minorEastAsia"/>
          <w:b w:val="0"/>
          <w:bCs w:val="0"/>
          <w:szCs w:val="22"/>
        </w:rPr>
        <w:t>using</w:t>
      </w:r>
      <w:r w:rsidRPr="001B2D22">
        <w:rPr>
          <w:rFonts w:eastAsiaTheme="minorEastAsia"/>
          <w:b w:val="0"/>
          <w:bCs w:val="0"/>
          <w:szCs w:val="22"/>
        </w:rPr>
        <w:t xml:space="preserve"> polynomial curve fitting. Projecting the road image to the bird's-eye view can make the lane line information present a more concise and clear distribution. It is beneficial to the statistics of lane line information and the expression of lane line detection results. The method mainly includes the steps of image binarization, inverse perspective transformation, effective pixel search and fitting of lane lines, etc.</w:t>
      </w:r>
    </w:p>
    <w:p w14:paraId="3C42CBCC" w14:textId="77777777" w:rsidR="00877E55" w:rsidRDefault="00877E55" w:rsidP="00877E55"/>
    <w:p w14:paraId="52D4DAB1" w14:textId="77777777" w:rsidR="00877E55" w:rsidRDefault="00877E55" w:rsidP="00877E55">
      <w:pPr>
        <w:pStyle w:val="1"/>
        <w:spacing w:before="156" w:after="156"/>
      </w:pPr>
      <w:r>
        <w:rPr>
          <w:rFonts w:hint="eastAsia"/>
        </w:rPr>
        <w:t>3</w:t>
      </w:r>
      <w:r>
        <w:t>.3 Lane line detection based on deep learning</w:t>
      </w:r>
    </w:p>
    <w:p w14:paraId="10932E74" w14:textId="4A3CC08E" w:rsidR="00320A51" w:rsidRDefault="00877E55" w:rsidP="00877E55">
      <w:r w:rsidRPr="00877E55">
        <w:t>In recent years, due to the limitations of traditional image processing methods when applied to various complex lane scenes, deep learning has developed rapidly. More and more people have begun to study and improve it so that the deep neural network has been significantly developed in terms of feature extraction and nonlinear function modeling.</w:t>
      </w:r>
    </w:p>
    <w:p w14:paraId="68D533AA" w14:textId="0BD25879" w:rsidR="00320A51" w:rsidRDefault="00320A51" w:rsidP="00877E55"/>
    <w:p w14:paraId="1F98C14C" w14:textId="0AB3EE66" w:rsidR="00042984" w:rsidRDefault="00042984" w:rsidP="00042984">
      <w:pPr>
        <w:pStyle w:val="3"/>
      </w:pPr>
      <w:r>
        <w:rPr>
          <w:rFonts w:hint="eastAsia"/>
        </w:rPr>
        <w:t>3</w:t>
      </w:r>
      <w:r>
        <w:t xml:space="preserve">.3.1 </w:t>
      </w:r>
      <w:r w:rsidRPr="00042984">
        <w:t>Introduction to Convolutional Neural Networks</w:t>
      </w:r>
    </w:p>
    <w:p w14:paraId="10FF4288" w14:textId="0240428C" w:rsidR="00C66CDB" w:rsidRDefault="0067085F" w:rsidP="00320A51">
      <w:r>
        <w:t>The c</w:t>
      </w:r>
      <w:r w:rsidR="00320A51" w:rsidRPr="00320A51">
        <w:t>onvolutional neural network is formed by stacking network layers, the network structure includes input layer, convolution layer, max pooling layer, fully connected layer</w:t>
      </w:r>
      <w:r>
        <w:t>,</w:t>
      </w:r>
      <w:r w:rsidR="00320A51" w:rsidRPr="00320A51">
        <w:t xml:space="preserve"> and output layer. For classification tasks, a fully connected layer is usually used </w:t>
      </w:r>
      <w:r w:rsidR="00320A51" w:rsidRPr="00320A51">
        <w:lastRenderedPageBreak/>
        <w:t>to predict the category of the output image, and the image size will become smaller when the image is segmented, and image segmentation requires the input and output sizes to be the same, so it is necessary to segment the smaller image. Sampling processing to restore the size of the image. As shown in the figure below, when the calculation window scans to a certain position of the image, the center of the window is the anchor point, the size of the convolution kernel is the window size, and the elements in the window are inner product with the convolution kernel.</w:t>
      </w:r>
    </w:p>
    <w:p w14:paraId="64E955B1" w14:textId="77777777" w:rsidR="000E365F" w:rsidRDefault="00C66CDB" w:rsidP="000E365F">
      <w:pPr>
        <w:jc w:val="center"/>
      </w:pPr>
      <w:r>
        <w:rPr>
          <w:noProof/>
        </w:rPr>
        <w:drawing>
          <wp:inline distT="0" distB="0" distL="0" distR="0" wp14:anchorId="45811AE5" wp14:editId="7FF486E8">
            <wp:extent cx="1990786" cy="17335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9">
                      <a:extLst>
                        <a:ext uri="{28A0092B-C50C-407E-A947-70E740481C1C}">
                          <a14:useLocalDpi xmlns:a14="http://schemas.microsoft.com/office/drawing/2010/main" val="0"/>
                        </a:ext>
                      </a:extLst>
                    </a:blip>
                    <a:stretch>
                      <a:fillRect/>
                    </a:stretch>
                  </pic:blipFill>
                  <pic:spPr>
                    <a:xfrm>
                      <a:off x="0" y="0"/>
                      <a:ext cx="1992095" cy="1734690"/>
                    </a:xfrm>
                    <a:prstGeom prst="rect">
                      <a:avLst/>
                    </a:prstGeom>
                  </pic:spPr>
                </pic:pic>
              </a:graphicData>
            </a:graphic>
          </wp:inline>
        </w:drawing>
      </w:r>
      <w:r>
        <w:rPr>
          <w:noProof/>
        </w:rPr>
        <w:drawing>
          <wp:inline distT="0" distB="0" distL="0" distR="0" wp14:anchorId="1B2EC1EA" wp14:editId="1E7E4807">
            <wp:extent cx="1328201" cy="1066800"/>
            <wp:effectExtent l="0" t="0" r="571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31145" cy="1069165"/>
                    </a:xfrm>
                    <a:prstGeom prst="rect">
                      <a:avLst/>
                    </a:prstGeom>
                  </pic:spPr>
                </pic:pic>
              </a:graphicData>
            </a:graphic>
          </wp:inline>
        </w:drawing>
      </w:r>
      <w:r w:rsidR="000E365F" w:rsidRPr="000E365F">
        <w:rPr>
          <w:noProof/>
        </w:rPr>
        <w:drawing>
          <wp:inline distT="0" distB="0" distL="0" distR="0" wp14:anchorId="7A6B26A0" wp14:editId="62E18F20">
            <wp:extent cx="652941" cy="5365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5047" cy="538305"/>
                    </a:xfrm>
                    <a:prstGeom prst="rect">
                      <a:avLst/>
                    </a:prstGeom>
                  </pic:spPr>
                </pic:pic>
              </a:graphicData>
            </a:graphic>
          </wp:inline>
        </w:drawing>
      </w:r>
    </w:p>
    <w:p w14:paraId="1633C5B1" w14:textId="1EF55E75" w:rsidR="00042984" w:rsidRDefault="000E365F" w:rsidP="000E365F">
      <w:pPr>
        <w:jc w:val="center"/>
      </w:pPr>
      <w:r>
        <w:rPr>
          <w:rFonts w:hint="eastAsia"/>
        </w:rPr>
        <w:t>Fi</w:t>
      </w:r>
      <w:r>
        <w:t xml:space="preserve">gure 1. </w:t>
      </w:r>
      <w:r w:rsidR="00042984" w:rsidRPr="00042984">
        <w:t>Convolution step</w:t>
      </w:r>
    </w:p>
    <w:p w14:paraId="46358100" w14:textId="77777777" w:rsidR="00042984" w:rsidRDefault="00042984" w:rsidP="000E365F">
      <w:pPr>
        <w:jc w:val="center"/>
      </w:pPr>
    </w:p>
    <w:p w14:paraId="3F86C162" w14:textId="05D03E28" w:rsidR="00042984" w:rsidRDefault="00F67804" w:rsidP="00F67804">
      <w:pPr>
        <w:pStyle w:val="3"/>
      </w:pPr>
      <w:r>
        <w:t>3.3.2 A</w:t>
      </w:r>
      <w:r w:rsidRPr="00F67804">
        <w:t>ctivation function</w:t>
      </w:r>
    </w:p>
    <w:p w14:paraId="3793483B" w14:textId="35C3F314" w:rsidR="00DB6DE3" w:rsidRDefault="00042984" w:rsidP="00042984">
      <w:r w:rsidRPr="00042984">
        <w:t xml:space="preserve">Each neuron node in the neural network receives the output value of the previous layer of neurons as the input value of the neuron and then transmits the input value to the next layer of neurons. </w:t>
      </w:r>
      <w:r w:rsidR="0067085F" w:rsidRPr="0067085F">
        <w:t>There is a functional relationship between the output of the upper layer and the input of the lower layer, called the activation function</w:t>
      </w:r>
      <w:r w:rsidR="0067085F">
        <w:t>.</w:t>
      </w:r>
    </w:p>
    <w:p w14:paraId="4001B000" w14:textId="77777777" w:rsidR="00DB6DE3" w:rsidRDefault="00DB6DE3" w:rsidP="00042984"/>
    <w:p w14:paraId="1015DB7D" w14:textId="69CC6A6B" w:rsidR="00C84E3A" w:rsidRDefault="00DB6DE3" w:rsidP="00042984">
      <w:r w:rsidRPr="00DB6DE3">
        <w:t xml:space="preserve">If the activation function is not used, the relationship between the output and the input is linear, which leads to a limited application range of the network. When the input and output are nonlinear, a nonlinear function needs to be introduced as the excitation function, so that the multi-layer neural network has a nonlinear relationship. </w:t>
      </w:r>
      <w:r w:rsidR="0067085F">
        <w:t>The e</w:t>
      </w:r>
      <w:r w:rsidRPr="00DB6DE3">
        <w:t>xpression can choose different functions as activation functions according to different input and output situations</w:t>
      </w:r>
      <w:r w:rsidR="0082666E">
        <w:t>.</w:t>
      </w:r>
      <w:r w:rsidR="0082666E" w:rsidRPr="0082666E">
        <w:t xml:space="preserve"> The two most common activation functions are the Sigmoid function and the RELU function</w:t>
      </w:r>
      <w:r w:rsidR="0082666E">
        <w:t>.</w:t>
      </w:r>
    </w:p>
    <w:p w14:paraId="499A7591" w14:textId="77777777" w:rsidR="00C84E3A" w:rsidRDefault="00C84E3A" w:rsidP="00042984"/>
    <w:p w14:paraId="4CB03E28" w14:textId="18384237" w:rsidR="00C84E3A" w:rsidRDefault="00C84E3A" w:rsidP="00C84E3A">
      <w:r>
        <w:rPr>
          <w:rFonts w:hint="eastAsia"/>
        </w:rPr>
        <w:t>(</w:t>
      </w:r>
      <w:r>
        <w:t>1)</w:t>
      </w:r>
      <w:r w:rsidRPr="00C84E3A">
        <w:t xml:space="preserve"> </w:t>
      </w:r>
      <w:r>
        <w:t>Sigmoid function</w:t>
      </w:r>
    </w:p>
    <w:p w14:paraId="35E8875E" w14:textId="2ADAF748" w:rsidR="00FD08EE" w:rsidRDefault="00C84E3A" w:rsidP="00C84E3A">
      <w:r>
        <w:t>The continuous real value of the input of the sigmoid function, the output value will make it between 0 and 1, and the final result has only two values: 0 or 1, as is shown in formula (3.1). But because it is easy to saturate, when the input is very large or small, the result is not ideal.</w:t>
      </w:r>
    </w:p>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4153"/>
        <w:gridCol w:w="2077"/>
      </w:tblGrid>
      <w:tr w:rsidR="00FD08EE" w14:paraId="739FF4D2" w14:textId="77777777" w:rsidTr="00ED076C">
        <w:trPr>
          <w:jc w:val="center"/>
        </w:trPr>
        <w:tc>
          <w:tcPr>
            <w:tcW w:w="1250" w:type="pct"/>
          </w:tcPr>
          <w:p w14:paraId="1676A159" w14:textId="77777777" w:rsidR="00FD08EE" w:rsidRDefault="00FD08EE" w:rsidP="00ED076C"/>
        </w:tc>
        <w:tc>
          <w:tcPr>
            <w:tcW w:w="2500" w:type="pct"/>
            <w:vAlign w:val="center"/>
          </w:tcPr>
          <w:p w14:paraId="6018A1EE" w14:textId="5645C280" w:rsidR="00FD08EE" w:rsidRDefault="00FD08EE" w:rsidP="00FD08EE">
            <w:pPr>
              <w:jc w:val="cente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-x</m:t>
                        </m:r>
                      </m:sup>
                    </m:sSup>
                    <m:r>
                      <w:rPr>
                        <w:rFonts w:ascii="Cambria Math" w:hAnsi="Cambria Math"/>
                      </w:rPr>
                      <m:t>)</m:t>
                    </m:r>
                  </m:den>
                </m:f>
              </m:oMath>
            </m:oMathPara>
          </w:p>
        </w:tc>
        <w:tc>
          <w:tcPr>
            <w:tcW w:w="1250" w:type="pct"/>
          </w:tcPr>
          <w:p w14:paraId="2C09160E" w14:textId="2D535C10" w:rsidR="00FD08EE" w:rsidRDefault="00FB7563" w:rsidP="00ED076C">
            <w:pPr>
              <w:jc w:val="right"/>
            </w:pPr>
            <w:r>
              <w:t xml:space="preserve">formula </w:t>
            </w:r>
            <w:r>
              <w:rPr>
                <w:rFonts w:hint="eastAsia"/>
              </w:rPr>
              <w:t>(</w:t>
            </w:r>
            <w:r>
              <w:t>3.1)</w:t>
            </w:r>
          </w:p>
        </w:tc>
      </w:tr>
    </w:tbl>
    <w:p w14:paraId="03B92122" w14:textId="4A4AE993" w:rsidR="00FD08EE" w:rsidRDefault="00FD08EE" w:rsidP="00C84E3A"/>
    <w:p w14:paraId="0682328F" w14:textId="77777777" w:rsidR="00FD08EE" w:rsidRDefault="00FD08EE" w:rsidP="00FD08EE">
      <w:r>
        <w:t>(2) RELU function</w:t>
      </w:r>
    </w:p>
    <w:p w14:paraId="36EF833F" w14:textId="50F62026" w:rsidR="00FD08EE" w:rsidRDefault="00FD08EE" w:rsidP="00FD08EE">
      <w:r>
        <w:t xml:space="preserve">The RELU function is </w:t>
      </w:r>
      <w:r w:rsidR="0067085F">
        <w:t>nonlinear</w:t>
      </w:r>
      <w:r>
        <w:t>. At this time, the input and output are no longer a linear combination. The mathematical expression is such as formula (3.2). The activation function has a fast convergence speed and a small amount of calculation. It is widely used in convolutional neural networks.</w:t>
      </w:r>
    </w:p>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4153"/>
        <w:gridCol w:w="2077"/>
      </w:tblGrid>
      <w:tr w:rsidR="00FD08EE" w14:paraId="45193388" w14:textId="77777777" w:rsidTr="00964FD7">
        <w:trPr>
          <w:jc w:val="center"/>
        </w:trPr>
        <w:tc>
          <w:tcPr>
            <w:tcW w:w="1250" w:type="pct"/>
          </w:tcPr>
          <w:p w14:paraId="72799592" w14:textId="77777777" w:rsidR="00FD08EE" w:rsidRDefault="00FD08EE" w:rsidP="00964FD7"/>
        </w:tc>
        <w:tc>
          <w:tcPr>
            <w:tcW w:w="2500" w:type="pct"/>
            <w:vAlign w:val="center"/>
          </w:tcPr>
          <w:p w14:paraId="3D6C0790" w14:textId="0D42F143" w:rsidR="00FD08EE" w:rsidRDefault="00FD08EE" w:rsidP="00964FD7">
            <w:pPr>
              <w:jc w:val="cente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r>
                  <m:rPr>
                    <m:sty m:val="p"/>
                  </m:rPr>
                  <w:rPr>
                    <w:rFonts w:ascii="Cambria Math" w:hAnsi="Cambria Math"/>
                  </w:rPr>
                  <m:t>max⁡</m:t>
                </m:r>
                <m:r>
                  <w:rPr>
                    <w:rFonts w:ascii="Cambria Math" w:hAnsi="Cambria Math"/>
                  </w:rPr>
                  <m:t>(0,x)</m:t>
                </m:r>
              </m:oMath>
            </m:oMathPara>
          </w:p>
        </w:tc>
        <w:tc>
          <w:tcPr>
            <w:tcW w:w="1250" w:type="pct"/>
          </w:tcPr>
          <w:p w14:paraId="746AED29" w14:textId="1C60FED0" w:rsidR="00FD08EE" w:rsidRDefault="00FB7563" w:rsidP="00FB7563">
            <w:pPr>
              <w:ind w:right="120"/>
              <w:jc w:val="right"/>
            </w:pPr>
            <w:r>
              <w:t xml:space="preserve">formula </w:t>
            </w:r>
            <w:r>
              <w:rPr>
                <w:rFonts w:hint="eastAsia"/>
              </w:rPr>
              <w:t>(</w:t>
            </w:r>
            <w:r>
              <w:t>3.2)</w:t>
            </w:r>
          </w:p>
        </w:tc>
      </w:tr>
    </w:tbl>
    <w:p w14:paraId="5A2AF572" w14:textId="3D1702FC" w:rsidR="00FD08EE" w:rsidRDefault="00FD08EE" w:rsidP="00FD08EE"/>
    <w:p w14:paraId="36DA5EF4" w14:textId="7AF8A81D" w:rsidR="00FD08EE" w:rsidRDefault="00FE7B20" w:rsidP="00FE7B20">
      <w:pPr>
        <w:pStyle w:val="3"/>
      </w:pPr>
      <w:r>
        <w:rPr>
          <w:rFonts w:hint="eastAsia"/>
        </w:rPr>
        <w:t>3</w:t>
      </w:r>
      <w:r>
        <w:t xml:space="preserve">.3.3 </w:t>
      </w:r>
      <w:r w:rsidR="008F23D2">
        <w:t>Optimizer</w:t>
      </w:r>
    </w:p>
    <w:p w14:paraId="63D22D7F" w14:textId="77777777" w:rsidR="00116F6D" w:rsidRDefault="00224FF7" w:rsidP="00C84E3A">
      <w:r w:rsidRPr="00224FF7">
        <w:t>Deep learning is to continuously update network parameters and use these parameters to perform various nonlinear transformations on the input to fit the output, which is equivalent to finding the optimal solution. The algorithm for updating parameters is usually called an optimizer. The gradient descent method is the most basic type of optimizer, and the Adam algorithm is an improved first-order optimization algorithm based on the traditional stochastic gradient descent method. , the parameters obtained at each iteration are in a fixed range</w:t>
      </w:r>
      <w:r>
        <w:t>.</w:t>
      </w:r>
    </w:p>
    <w:p w14:paraId="53ACC97A" w14:textId="77777777" w:rsidR="00116F6D" w:rsidRDefault="00116F6D" w:rsidP="00C84E3A"/>
    <w:p w14:paraId="25A627C9" w14:textId="4442F358" w:rsidR="00116F6D" w:rsidRDefault="00116F6D" w:rsidP="00116F6D">
      <w:pPr>
        <w:pStyle w:val="3"/>
      </w:pPr>
      <w:r>
        <w:rPr>
          <w:rFonts w:hint="eastAsia"/>
        </w:rPr>
        <w:t>3</w:t>
      </w:r>
      <w:r>
        <w:t xml:space="preserve">.3.4 </w:t>
      </w:r>
      <w:proofErr w:type="spellStart"/>
      <w:r w:rsidRPr="00116F6D">
        <w:t>Lane</w:t>
      </w:r>
      <w:r>
        <w:t>N</w:t>
      </w:r>
      <w:r w:rsidRPr="00116F6D">
        <w:t>et</w:t>
      </w:r>
      <w:proofErr w:type="spellEnd"/>
      <w:r w:rsidR="002540A9">
        <w:t xml:space="preserve"> and H-Net</w:t>
      </w:r>
    </w:p>
    <w:p w14:paraId="7A24E74B" w14:textId="1482787F" w:rsidR="00EE1285" w:rsidRDefault="00EE1285" w:rsidP="00C84E3A">
      <w:r w:rsidRPr="00EE1285">
        <w:t xml:space="preserve">Instance segmentation is often used for lane line detection based on implicit features. Instance segmentation subdivides different individuals belonging to the same category </w:t>
      </w:r>
      <w:r w:rsidR="0067085F">
        <w:lastRenderedPageBreak/>
        <w:t>based on</w:t>
      </w:r>
      <w:r w:rsidRPr="00EE1285">
        <w:t xml:space="preserve"> semantic segmentation so that each instance has a different label. First, the image areas belonging to the category of lane lines are extracted to form a lane line mask, and then each lane line is separated by clustering and other methods to form a lane line instance. For lane line detection, especially for multi-lane line detection tasks</w:t>
      </w:r>
      <w:r w:rsidR="002540A9">
        <w:t xml:space="preserve">. </w:t>
      </w:r>
      <w:r w:rsidRPr="00EE1285">
        <w:t>For example, being able to distinguish each lane line instance at different locations is of great significance for scene understanding</w:t>
      </w:r>
      <w:r w:rsidR="000974A2">
        <w:t xml:space="preserve">. </w:t>
      </w:r>
      <w:r w:rsidR="000974A2" w:rsidRPr="000974A2">
        <w:t xml:space="preserve">This network consists of </w:t>
      </w:r>
      <w:proofErr w:type="spellStart"/>
      <w:r w:rsidR="000974A2">
        <w:t>LaneNet</w:t>
      </w:r>
      <w:proofErr w:type="spellEnd"/>
      <w:r w:rsidR="000974A2" w:rsidRPr="000974A2">
        <w:t xml:space="preserve"> and </w:t>
      </w:r>
      <w:r w:rsidR="000974A2">
        <w:t>H-Net.</w:t>
      </w:r>
    </w:p>
    <w:p w14:paraId="0C532086" w14:textId="77777777" w:rsidR="00EE1285" w:rsidRDefault="00EE1285" w:rsidP="00C84E3A"/>
    <w:p w14:paraId="432D17AC" w14:textId="654706FC" w:rsidR="002540A9" w:rsidRDefault="002540A9" w:rsidP="002540A9">
      <w:proofErr w:type="spellStart"/>
      <w:r>
        <w:t>LaneNet</w:t>
      </w:r>
      <w:proofErr w:type="spellEnd"/>
      <w:r>
        <w:t xml:space="preserve"> is responsible for extracting lane line instances in the image, each lane line consists of a pixel set and has an independent lane mark to distinguish different lane line instances.</w:t>
      </w:r>
      <w:r w:rsidR="006907FC" w:rsidRPr="006907FC">
        <w:t xml:space="preserve"> </w:t>
      </w:r>
      <w:proofErr w:type="spellStart"/>
      <w:r w:rsidR="006907FC" w:rsidRPr="00EE1285">
        <w:t>LaneNet</w:t>
      </w:r>
      <w:proofErr w:type="spellEnd"/>
      <w:r w:rsidR="006907FC" w:rsidRPr="00EE1285">
        <w:t xml:space="preserve"> includes two parts: segmentation branch and embedding branch</w:t>
      </w:r>
      <w:r w:rsidR="006907FC">
        <w:rPr>
          <w:rFonts w:hint="eastAsia"/>
        </w:rPr>
        <w:t>.</w:t>
      </w:r>
    </w:p>
    <w:p w14:paraId="70E3E289" w14:textId="77777777" w:rsidR="006907FC" w:rsidRDefault="006907FC" w:rsidP="002540A9"/>
    <w:p w14:paraId="45A7C767" w14:textId="222D4BEC" w:rsidR="006907FC" w:rsidRDefault="006907FC" w:rsidP="006907FC">
      <w:r w:rsidRPr="00EE1285">
        <w:t>The segmentation branch is used to solve the two-class problem of lane lines and backgrounds in the picture, divide the positions of all lane lines, and obtain the mask for the highlight of the lane lines. The Embedding branch represents the lane line pixels in the form of feature vectors so that the features on the same lane line are close and the features on different lane lines are far away, and finally</w:t>
      </w:r>
      <w:r w:rsidR="0067085F">
        <w:t>,</w:t>
      </w:r>
      <w:r w:rsidRPr="00EE1285">
        <w:t xml:space="preserve"> each lane line instance can be obtained by clustering the feature vectors.</w:t>
      </w:r>
    </w:p>
    <w:p w14:paraId="65D8EA19" w14:textId="77777777" w:rsidR="002540A9" w:rsidRDefault="002540A9" w:rsidP="002540A9"/>
    <w:p w14:paraId="651A457C" w14:textId="77777777" w:rsidR="00CE78B4" w:rsidRDefault="002540A9" w:rsidP="002540A9">
      <w:r>
        <w:t>H-Net generates perspective transformation parameters according to the input image road scene, projects the result of lane line segmentation into the top view, and then maps it back to the original image display after cubic polynomial fitting.</w:t>
      </w:r>
    </w:p>
    <w:p w14:paraId="61E3949C" w14:textId="77777777" w:rsidR="00CE78B4" w:rsidRDefault="00CE78B4" w:rsidP="002540A9"/>
    <w:p w14:paraId="7701E88C" w14:textId="77777777" w:rsidR="00CE78B4" w:rsidRDefault="00CE78B4" w:rsidP="00CE78B4">
      <w:pPr>
        <w:pStyle w:val="2"/>
        <w:spacing w:before="156" w:after="156"/>
      </w:pPr>
      <w:r>
        <w:rPr>
          <w:rFonts w:hint="eastAsia"/>
        </w:rPr>
        <w:t>3.4</w:t>
      </w:r>
      <w:r>
        <w:t xml:space="preserve"> T</w:t>
      </w:r>
      <w:r>
        <w:rPr>
          <w:rFonts w:hint="eastAsia"/>
        </w:rPr>
        <w:t>ime</w:t>
      </w:r>
      <w:r>
        <w:t>line</w:t>
      </w:r>
    </w:p>
    <w:tbl>
      <w:tblPr>
        <w:tblStyle w:val="aa"/>
        <w:tblW w:w="0" w:type="auto"/>
        <w:tblLook w:val="04A0" w:firstRow="1" w:lastRow="0" w:firstColumn="1" w:lastColumn="0" w:noHBand="0" w:noVBand="1"/>
      </w:tblPr>
      <w:tblGrid>
        <w:gridCol w:w="6232"/>
        <w:gridCol w:w="2064"/>
      </w:tblGrid>
      <w:tr w:rsidR="00CE78B4" w14:paraId="3FF02360" w14:textId="77777777" w:rsidTr="00CE78B4">
        <w:tc>
          <w:tcPr>
            <w:tcW w:w="6232" w:type="dxa"/>
          </w:tcPr>
          <w:p w14:paraId="23B933E3" w14:textId="23AFD5C0" w:rsidR="00CE78B4" w:rsidRDefault="00CE78B4" w:rsidP="00637325">
            <w:pPr>
              <w:pStyle w:val="2"/>
              <w:spacing w:before="156" w:after="156"/>
              <w:jc w:val="center"/>
            </w:pPr>
            <w:r w:rsidRPr="00CE78B4">
              <w:t xml:space="preserve">Literature </w:t>
            </w:r>
            <w:r w:rsidR="00B05C5F">
              <w:t>r</w:t>
            </w:r>
            <w:r w:rsidRPr="00CE78B4">
              <w:t>eview</w:t>
            </w:r>
          </w:p>
        </w:tc>
        <w:tc>
          <w:tcPr>
            <w:tcW w:w="2064" w:type="dxa"/>
          </w:tcPr>
          <w:p w14:paraId="13084949" w14:textId="04C704F5" w:rsidR="00CE78B4" w:rsidRDefault="00637325" w:rsidP="00637325">
            <w:pPr>
              <w:pStyle w:val="2"/>
              <w:spacing w:before="156" w:after="156"/>
              <w:jc w:val="center"/>
            </w:pPr>
            <w:r>
              <w:t>15</w:t>
            </w:r>
            <w:r w:rsidR="00B05C5F">
              <w:t>/0</w:t>
            </w:r>
            <w:r>
              <w:t>6</w:t>
            </w:r>
            <w:r w:rsidR="00B05C5F">
              <w:t>/22</w:t>
            </w:r>
          </w:p>
        </w:tc>
      </w:tr>
      <w:tr w:rsidR="00CE78B4" w14:paraId="7CB6C185" w14:textId="77777777" w:rsidTr="00CE78B4">
        <w:tc>
          <w:tcPr>
            <w:tcW w:w="6232" w:type="dxa"/>
          </w:tcPr>
          <w:p w14:paraId="7A89FA01" w14:textId="610C0101" w:rsidR="00CE78B4" w:rsidRDefault="00B05C5F" w:rsidP="00637325">
            <w:pPr>
              <w:pStyle w:val="2"/>
              <w:spacing w:before="156" w:after="156"/>
              <w:jc w:val="center"/>
            </w:pPr>
            <w:r>
              <w:rPr>
                <w:rFonts w:hint="eastAsia"/>
              </w:rPr>
              <w:t>S</w:t>
            </w:r>
            <w:r>
              <w:t xml:space="preserve">oftware </w:t>
            </w:r>
            <w:r w:rsidRPr="00B05C5F">
              <w:rPr>
                <w:lang w:val="en-AU"/>
              </w:rPr>
              <w:t>familiarisation</w:t>
            </w:r>
          </w:p>
        </w:tc>
        <w:tc>
          <w:tcPr>
            <w:tcW w:w="2064" w:type="dxa"/>
          </w:tcPr>
          <w:p w14:paraId="1A48FA4B" w14:textId="54D9E228" w:rsidR="00CE78B4" w:rsidRDefault="00637325" w:rsidP="00637325">
            <w:pPr>
              <w:pStyle w:val="2"/>
              <w:spacing w:before="156" w:after="156"/>
              <w:jc w:val="center"/>
            </w:pPr>
            <w:r>
              <w:t>01</w:t>
            </w:r>
            <w:r w:rsidR="00B05C5F">
              <w:t>/0</w:t>
            </w:r>
            <w:r>
              <w:t>7</w:t>
            </w:r>
            <w:r w:rsidR="00B05C5F">
              <w:t>/22</w:t>
            </w:r>
          </w:p>
        </w:tc>
      </w:tr>
      <w:tr w:rsidR="00CE78B4" w14:paraId="039B4DB7" w14:textId="77777777" w:rsidTr="00CE78B4">
        <w:tc>
          <w:tcPr>
            <w:tcW w:w="6232" w:type="dxa"/>
          </w:tcPr>
          <w:p w14:paraId="0A2B06F4" w14:textId="09268C62" w:rsidR="00CE78B4" w:rsidRDefault="00B05C5F" w:rsidP="00637325">
            <w:pPr>
              <w:pStyle w:val="2"/>
              <w:spacing w:before="156" w:after="156"/>
              <w:jc w:val="center"/>
            </w:pPr>
            <w:r w:rsidRPr="00F4566E">
              <w:lastRenderedPageBreak/>
              <w:t>Lane Line Detection Based on Hough Transform</w:t>
            </w:r>
          </w:p>
        </w:tc>
        <w:tc>
          <w:tcPr>
            <w:tcW w:w="2064" w:type="dxa"/>
          </w:tcPr>
          <w:p w14:paraId="2FB66707" w14:textId="5629839A" w:rsidR="00CE78B4" w:rsidRDefault="00637325" w:rsidP="00637325">
            <w:pPr>
              <w:pStyle w:val="2"/>
              <w:spacing w:before="156" w:after="156"/>
              <w:jc w:val="center"/>
            </w:pPr>
            <w:r>
              <w:t>25</w:t>
            </w:r>
            <w:r w:rsidR="00B05C5F">
              <w:t>/0</w:t>
            </w:r>
            <w:r>
              <w:t>7</w:t>
            </w:r>
            <w:r w:rsidR="00B05C5F">
              <w:t>/22</w:t>
            </w:r>
          </w:p>
        </w:tc>
      </w:tr>
      <w:tr w:rsidR="00CE78B4" w14:paraId="49F50894" w14:textId="77777777" w:rsidTr="00CE78B4">
        <w:tc>
          <w:tcPr>
            <w:tcW w:w="6232" w:type="dxa"/>
          </w:tcPr>
          <w:p w14:paraId="7801149B" w14:textId="64DE5313" w:rsidR="00CE78B4" w:rsidRDefault="00B05C5F" w:rsidP="00637325">
            <w:pPr>
              <w:pStyle w:val="2"/>
              <w:spacing w:before="156" w:after="156"/>
              <w:jc w:val="center"/>
            </w:pPr>
            <w:r w:rsidRPr="00F4566E">
              <w:t>Lane Line Detection Based on Bird's Eye View Polynomial Fitting</w:t>
            </w:r>
          </w:p>
        </w:tc>
        <w:tc>
          <w:tcPr>
            <w:tcW w:w="2064" w:type="dxa"/>
          </w:tcPr>
          <w:p w14:paraId="5C80882D" w14:textId="35E76AFD" w:rsidR="00CE78B4" w:rsidRDefault="00B05C5F" w:rsidP="00637325">
            <w:pPr>
              <w:pStyle w:val="2"/>
              <w:spacing w:before="156" w:after="156"/>
              <w:jc w:val="center"/>
            </w:pPr>
            <w:r>
              <w:rPr>
                <w:rFonts w:hint="eastAsia"/>
              </w:rPr>
              <w:t>1</w:t>
            </w:r>
            <w:r>
              <w:t>5/0</w:t>
            </w:r>
            <w:r w:rsidR="00637325">
              <w:t>8</w:t>
            </w:r>
            <w:r>
              <w:t>/22</w:t>
            </w:r>
          </w:p>
        </w:tc>
      </w:tr>
      <w:tr w:rsidR="00CE78B4" w14:paraId="090ED340" w14:textId="77777777" w:rsidTr="00CE78B4">
        <w:tc>
          <w:tcPr>
            <w:tcW w:w="6232" w:type="dxa"/>
          </w:tcPr>
          <w:p w14:paraId="5856F4A0" w14:textId="6CF3E14B" w:rsidR="00CE78B4" w:rsidRDefault="00B05C5F" w:rsidP="00637325">
            <w:pPr>
              <w:pStyle w:val="2"/>
              <w:spacing w:before="156" w:after="156"/>
              <w:jc w:val="center"/>
            </w:pPr>
            <w:r w:rsidRPr="00F4566E">
              <w:t xml:space="preserve">Lane Line Detection Based on </w:t>
            </w:r>
            <w:r>
              <w:t>Deep L</w:t>
            </w:r>
            <w:r>
              <w:rPr>
                <w:rFonts w:hint="eastAsia"/>
              </w:rPr>
              <w:t>e</w:t>
            </w:r>
            <w:r>
              <w:t>arning</w:t>
            </w:r>
          </w:p>
        </w:tc>
        <w:tc>
          <w:tcPr>
            <w:tcW w:w="2064" w:type="dxa"/>
          </w:tcPr>
          <w:p w14:paraId="1AF37651" w14:textId="5A90368B" w:rsidR="00CE78B4" w:rsidRDefault="00B05C5F" w:rsidP="00637325">
            <w:pPr>
              <w:pStyle w:val="2"/>
              <w:spacing w:before="156" w:after="156"/>
              <w:jc w:val="center"/>
            </w:pPr>
            <w:r>
              <w:rPr>
                <w:rFonts w:hint="eastAsia"/>
              </w:rPr>
              <w:t>0</w:t>
            </w:r>
            <w:r>
              <w:t>1/0</w:t>
            </w:r>
            <w:r w:rsidR="00637325">
              <w:t>9</w:t>
            </w:r>
            <w:r>
              <w:t>/22</w:t>
            </w:r>
          </w:p>
        </w:tc>
      </w:tr>
      <w:tr w:rsidR="00CE78B4" w14:paraId="26EB1E3C" w14:textId="77777777" w:rsidTr="00CE78B4">
        <w:tc>
          <w:tcPr>
            <w:tcW w:w="6232" w:type="dxa"/>
          </w:tcPr>
          <w:p w14:paraId="18CAFF37" w14:textId="24510CEB" w:rsidR="00CE78B4" w:rsidRPr="00B05C5F" w:rsidRDefault="00B05C5F" w:rsidP="00637325">
            <w:pPr>
              <w:pStyle w:val="2"/>
              <w:spacing w:before="156" w:after="156"/>
              <w:jc w:val="center"/>
            </w:pPr>
            <w:r w:rsidRPr="00B05C5F">
              <w:t>Final draft preparation</w:t>
            </w:r>
          </w:p>
        </w:tc>
        <w:tc>
          <w:tcPr>
            <w:tcW w:w="2064" w:type="dxa"/>
          </w:tcPr>
          <w:p w14:paraId="3EADA6F7" w14:textId="16A10BD0" w:rsidR="00CE78B4" w:rsidRDefault="00637325" w:rsidP="00637325">
            <w:pPr>
              <w:pStyle w:val="2"/>
              <w:spacing w:before="156" w:after="156"/>
              <w:jc w:val="center"/>
            </w:pPr>
            <w:r>
              <w:t>20</w:t>
            </w:r>
            <w:r w:rsidR="00B05C5F">
              <w:t>/09/22</w:t>
            </w:r>
          </w:p>
        </w:tc>
      </w:tr>
      <w:tr w:rsidR="00CE78B4" w14:paraId="4915615C" w14:textId="77777777" w:rsidTr="00CE78B4">
        <w:tc>
          <w:tcPr>
            <w:tcW w:w="6232" w:type="dxa"/>
          </w:tcPr>
          <w:p w14:paraId="24F3A8BC" w14:textId="2B63BDEB" w:rsidR="00CE78B4" w:rsidRDefault="00B05C5F" w:rsidP="00637325">
            <w:pPr>
              <w:pStyle w:val="2"/>
              <w:spacing w:before="156" w:after="156"/>
              <w:jc w:val="center"/>
            </w:pPr>
            <w:r w:rsidRPr="00B05C5F">
              <w:t>Submission</w:t>
            </w:r>
          </w:p>
        </w:tc>
        <w:tc>
          <w:tcPr>
            <w:tcW w:w="2064" w:type="dxa"/>
          </w:tcPr>
          <w:p w14:paraId="329CEBF8" w14:textId="4000E300" w:rsidR="00CE78B4" w:rsidRDefault="00B05C5F" w:rsidP="00637325">
            <w:pPr>
              <w:pStyle w:val="2"/>
              <w:spacing w:before="156" w:after="156"/>
              <w:jc w:val="center"/>
            </w:pPr>
            <w:r>
              <w:rPr>
                <w:rFonts w:hint="eastAsia"/>
              </w:rPr>
              <w:t>3</w:t>
            </w:r>
            <w:r>
              <w:t>1/09/22</w:t>
            </w:r>
          </w:p>
        </w:tc>
      </w:tr>
    </w:tbl>
    <w:p w14:paraId="595232D6" w14:textId="0C06AC05" w:rsidR="00DD4F24" w:rsidRDefault="00DD4F24" w:rsidP="00CE78B4">
      <w:pPr>
        <w:pStyle w:val="2"/>
        <w:spacing w:before="156" w:after="156"/>
      </w:pPr>
      <w:r>
        <w:br w:type="page"/>
      </w:r>
    </w:p>
    <w:p w14:paraId="7340C429" w14:textId="61575876" w:rsidR="00B42370" w:rsidRDefault="00840A65" w:rsidP="00566FCB">
      <w:pPr>
        <w:pStyle w:val="1"/>
        <w:spacing w:before="156" w:after="156"/>
      </w:pPr>
      <w:r>
        <w:lastRenderedPageBreak/>
        <w:t xml:space="preserve">4 </w:t>
      </w:r>
      <w:r w:rsidR="00B42370" w:rsidRPr="00E46668">
        <w:t xml:space="preserve">Results: </w:t>
      </w:r>
    </w:p>
    <w:p w14:paraId="20C7BC3F" w14:textId="3EC6657D" w:rsidR="00870610" w:rsidRDefault="00D81A51" w:rsidP="00D81A51">
      <w:r w:rsidRPr="00D81A51">
        <w:t xml:space="preserve">Firstly, the road image acquisition and algorithm road test system </w:t>
      </w:r>
      <w:r w:rsidR="00870610">
        <w:t>need to be</w:t>
      </w:r>
      <w:r w:rsidRPr="00D81A51">
        <w:t xml:space="preserve"> constructed, and then the image processing and neural network technology commonly used in the lane line detection algorithm </w:t>
      </w:r>
      <w:r w:rsidR="00870610">
        <w:t>need to be</w:t>
      </w:r>
      <w:r w:rsidRPr="00D81A51">
        <w:t xml:space="preserve"> studied. </w:t>
      </w:r>
      <w:r w:rsidR="00870610">
        <w:t xml:space="preserve">Secondly, </w:t>
      </w:r>
      <w:r w:rsidR="00870610" w:rsidRPr="00D81A51">
        <w:t>analyze</w:t>
      </w:r>
      <w:r w:rsidR="00870610">
        <w:t xml:space="preserve"> t</w:t>
      </w:r>
      <w:r w:rsidRPr="00D81A51">
        <w:t xml:space="preserve">he network structure of lane line detection based on instance segmentation </w:t>
      </w:r>
      <w:r w:rsidR="00870610">
        <w:t>and compare</w:t>
      </w:r>
      <w:r w:rsidRPr="00D81A51">
        <w:t xml:space="preserve"> the detection results of different algorithms</w:t>
      </w:r>
      <w:r w:rsidR="00870610">
        <w:t>.</w:t>
      </w:r>
      <w:r w:rsidR="0067085F">
        <w:t xml:space="preserve"> </w:t>
      </w:r>
      <w:r w:rsidR="00870610">
        <w:t xml:space="preserve">Thirdly, select </w:t>
      </w:r>
      <w:r w:rsidRPr="00D81A51">
        <w:t xml:space="preserve">the basic algorithm process for research and the basic network framework for improvement, and </w:t>
      </w:r>
      <w:r w:rsidR="00870610">
        <w:t>summarize</w:t>
      </w:r>
      <w:r w:rsidRPr="00D81A51">
        <w:t xml:space="preserve"> the reasons for the performance degradation of the algorithm in the face of changing traffic scenarios. </w:t>
      </w:r>
      <w:r w:rsidR="0057037A">
        <w:t>And propose some solutions to enhance the anti-interference ability of the a</w:t>
      </w:r>
      <w:r w:rsidR="00CC2986">
        <w:t>lg</w:t>
      </w:r>
      <w:r w:rsidR="0057037A">
        <w:t>orithm.</w:t>
      </w:r>
    </w:p>
    <w:p w14:paraId="76DE0B17" w14:textId="3F5C6A11" w:rsidR="0055373D" w:rsidRDefault="0055373D" w:rsidP="00D81A51"/>
    <w:p w14:paraId="575DD9A1" w14:textId="31549188" w:rsidR="0055373D" w:rsidRDefault="00D725B1" w:rsidP="00D725B1">
      <w:pPr>
        <w:pStyle w:val="2"/>
        <w:spacing w:before="156" w:after="156"/>
      </w:pPr>
      <w:r>
        <w:t xml:space="preserve">4.1 </w:t>
      </w:r>
      <w:r w:rsidR="0055373D" w:rsidRPr="0055373D">
        <w:t>Detection performance indicators</w:t>
      </w:r>
    </w:p>
    <w:p w14:paraId="668F69E9" w14:textId="358BF9FE" w:rsidR="00FB7563" w:rsidRDefault="0055373D" w:rsidP="00FB7563">
      <w:r w:rsidRPr="0055373D">
        <w:t xml:space="preserve">The lane line label of the </w:t>
      </w:r>
      <w:proofErr w:type="spellStart"/>
      <w:r w:rsidRPr="0055373D">
        <w:t>TuSimple</w:t>
      </w:r>
      <w:proofErr w:type="spellEnd"/>
      <w:r w:rsidRPr="0055373D">
        <w:t xml:space="preserve"> dataset is a series of equally spaced points. Accuracy is used as the official evaluation indicator, which is defined as the ratio of the number of correctly predicted lane line points to the total number of lane line points in the label.</w:t>
      </w:r>
      <w:r w:rsidR="00FB7563">
        <w:t xml:space="preserve"> The performance indicators commonly used in instance segmentation methods can also be used for evaluation, including </w:t>
      </w:r>
      <w:proofErr w:type="spellStart"/>
      <w:r w:rsidR="00FB7563">
        <w:t>IoU</w:t>
      </w:r>
      <w:proofErr w:type="spellEnd"/>
      <w:r w:rsidR="00FB7563">
        <w:t xml:space="preserve"> (Intersection over Union) and </w:t>
      </w: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eastAsia="微软雅黑" w:hAnsi="Cambria Math" w:cs="微软雅黑"/>
          </w:rPr>
          <m:t>-measure</m:t>
        </m:r>
      </m:oMath>
      <w:r w:rsidR="00FB7563">
        <w:t>.</w:t>
      </w:r>
      <w:r w:rsidR="00FB7563">
        <w:rPr>
          <w:rFonts w:hint="eastAsia"/>
        </w:rPr>
        <w:t xml:space="preserve"> </w:t>
      </w:r>
      <w:proofErr w:type="spellStart"/>
      <w:r w:rsidR="00FB7563" w:rsidRPr="00FB7563">
        <w:t>IoU</w:t>
      </w:r>
      <w:proofErr w:type="spellEnd"/>
      <w:r w:rsidR="00FB7563" w:rsidRPr="00FB7563">
        <w:t xml:space="preserve"> is the ratio of the overlapping parts of the two regions to all parts, and in the lane line detection task, it is the ratio of the intersection of the pixel points of the lane line prediction area and the pixel points of the lane line label area to the number of elements in the union</w:t>
      </w:r>
      <w:r w:rsidR="00FB7563">
        <w:t xml:space="preserve">. </w:t>
      </w: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eastAsia="微软雅黑" w:hAnsi="Cambria Math" w:cs="微软雅黑"/>
          </w:rPr>
          <m:t>-measure</m:t>
        </m:r>
      </m:oMath>
      <w:r w:rsidR="00FB7563" w:rsidRPr="00FB7563">
        <w:t xml:space="preserve"> is a comprehensive evaluation index including precision rate and recall rate, and its calculation method is shown in formula (</w:t>
      </w:r>
      <w:r w:rsidR="004C5273">
        <w:t>4</w:t>
      </w:r>
      <w:r w:rsidR="00FB7563" w:rsidRPr="00FB7563">
        <w:t>.</w:t>
      </w:r>
      <w:r w:rsidR="004C5273">
        <w:t>1</w:t>
      </w:r>
      <w:r w:rsidR="00FB7563" w:rsidRPr="00FB7563">
        <w:t>).</w:t>
      </w:r>
    </w:p>
    <w:p w14:paraId="2FAA61FC" w14:textId="77777777" w:rsidR="00FB7563" w:rsidRDefault="00FB7563" w:rsidP="00FB7563"/>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4"/>
        <w:gridCol w:w="4985"/>
        <w:gridCol w:w="2077"/>
      </w:tblGrid>
      <w:tr w:rsidR="00FB7563" w14:paraId="1E51247C" w14:textId="77777777" w:rsidTr="00840A65">
        <w:trPr>
          <w:jc w:val="center"/>
        </w:trPr>
        <w:tc>
          <w:tcPr>
            <w:tcW w:w="749" w:type="pct"/>
          </w:tcPr>
          <w:p w14:paraId="34F2F132" w14:textId="77777777" w:rsidR="00FB7563" w:rsidRDefault="00FB7563" w:rsidP="00964FD7"/>
        </w:tc>
        <w:tc>
          <w:tcPr>
            <w:tcW w:w="3000" w:type="pct"/>
            <w:vAlign w:val="center"/>
          </w:tcPr>
          <w:p w14:paraId="671BDD95" w14:textId="2F62EC68" w:rsidR="00FB7563" w:rsidRDefault="00140C92" w:rsidP="00964FD7">
            <w:pPr>
              <w:jc w:val="center"/>
            </w:pPr>
            <m:oMathPara>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eastAsia="微软雅黑" w:hAnsi="Cambria Math" w:cs="微软雅黑"/>
                  </w:rPr>
                  <m:t>-measure</m:t>
                </m:r>
                <m:r>
                  <w:rPr>
                    <w:rFonts w:ascii="Cambria Math" w:hAnsi="Cambria Math"/>
                  </w:rPr>
                  <m:t>=</m:t>
                </m:r>
                <m:f>
                  <m:fPr>
                    <m:ctrlPr>
                      <w:rPr>
                        <w:rFonts w:ascii="Cambria Math" w:hAnsi="Cambria Math"/>
                        <w:i/>
                      </w:rPr>
                    </m:ctrlPr>
                  </m:fPr>
                  <m:num>
                    <m:r>
                      <w:rPr>
                        <w:rFonts w:ascii="Cambria Math" w:hAnsi="Cambria Math"/>
                      </w:rPr>
                      <m:t>2×Precision×Recall</m:t>
                    </m:r>
                  </m:num>
                  <m:den>
                    <m:r>
                      <w:rPr>
                        <w:rFonts w:ascii="Cambria Math" w:hAnsi="Cambria Math"/>
                      </w:rPr>
                      <m:t>Precision+Recall</m:t>
                    </m:r>
                  </m:den>
                </m:f>
              </m:oMath>
            </m:oMathPara>
          </w:p>
        </w:tc>
        <w:tc>
          <w:tcPr>
            <w:tcW w:w="1250" w:type="pct"/>
          </w:tcPr>
          <w:p w14:paraId="331095D7" w14:textId="27B38368" w:rsidR="00FB7563" w:rsidRDefault="00FB7563" w:rsidP="00964FD7">
            <w:pPr>
              <w:jc w:val="right"/>
            </w:pPr>
            <w:r>
              <w:t xml:space="preserve">formula </w:t>
            </w:r>
            <w:r>
              <w:rPr>
                <w:rFonts w:hint="eastAsia"/>
              </w:rPr>
              <w:t>(</w:t>
            </w:r>
            <w:r w:rsidR="004C5273">
              <w:t>4</w:t>
            </w:r>
            <w:r>
              <w:t>.1)</w:t>
            </w:r>
          </w:p>
        </w:tc>
      </w:tr>
    </w:tbl>
    <w:p w14:paraId="0DD6CA3B" w14:textId="77777777" w:rsidR="004C5273" w:rsidRDefault="004C5273" w:rsidP="00840A65"/>
    <w:p w14:paraId="3355C35D" w14:textId="5C30548F" w:rsidR="00870610" w:rsidRDefault="004C5273" w:rsidP="00D81A51">
      <w:r w:rsidRPr="004C5273">
        <w:t>Among them, Precis</w:t>
      </w:r>
      <w:r w:rsidR="0067085F">
        <w:t>i</w:t>
      </w:r>
      <w:r w:rsidRPr="004C5273">
        <w:t xml:space="preserve">on represents the ratio of the number of correctly recognized lane lines to the total number of recognized lane lines, and Recall represents the ratio of the </w:t>
      </w:r>
      <w:r w:rsidRPr="004C5273">
        <w:lastRenderedPageBreak/>
        <w:t>number of correctly recognized lane lines to the number of actual existing lane lines. The calculation method is shown in formula (</w:t>
      </w:r>
      <w:r>
        <w:t>4</w:t>
      </w:r>
      <w:r w:rsidRPr="004C5273">
        <w:t>.2)</w:t>
      </w:r>
    </w:p>
    <w:p w14:paraId="510CF2A8" w14:textId="78C5E7E0" w:rsidR="004C5273" w:rsidRDefault="004C5273" w:rsidP="00D81A51"/>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4"/>
        <w:gridCol w:w="4985"/>
        <w:gridCol w:w="2077"/>
      </w:tblGrid>
      <w:tr w:rsidR="004C5273" w14:paraId="76BAFB15" w14:textId="77777777" w:rsidTr="004C5273">
        <w:trPr>
          <w:jc w:val="center"/>
        </w:trPr>
        <w:tc>
          <w:tcPr>
            <w:tcW w:w="749" w:type="pct"/>
          </w:tcPr>
          <w:p w14:paraId="2C72AC3C" w14:textId="77777777" w:rsidR="004C5273" w:rsidRDefault="004C5273" w:rsidP="00964FD7"/>
        </w:tc>
        <w:tc>
          <w:tcPr>
            <w:tcW w:w="3001" w:type="pct"/>
            <w:vAlign w:val="center"/>
          </w:tcPr>
          <w:p w14:paraId="46464F5D" w14:textId="6413F4FB" w:rsidR="004C5273" w:rsidRDefault="004C5273" w:rsidP="00964FD7">
            <w:pPr>
              <w:jc w:val="center"/>
            </w:pPr>
            <m:oMathPara>
              <m:oMath>
                <m:r>
                  <w:rPr>
                    <w:rFonts w:ascii="Cambria Math" w:hAnsi="Cambria Math"/>
                  </w:rPr>
                  <m:t>Precision=</m:t>
                </m:r>
                <m:f>
                  <m:fPr>
                    <m:ctrlPr>
                      <w:rPr>
                        <w:rFonts w:ascii="Cambria Math" w:hAnsi="Cambria Math"/>
                        <w:i/>
                      </w:rPr>
                    </m:ctrlPr>
                  </m:fPr>
                  <m:num>
                    <m:r>
                      <w:rPr>
                        <w:rFonts w:ascii="Cambria Math" w:hAnsi="Cambria Math"/>
                      </w:rPr>
                      <m:t>TP</m:t>
                    </m:r>
                  </m:num>
                  <m:den>
                    <m:r>
                      <w:rPr>
                        <w:rFonts w:ascii="Cambria Math" w:hAnsi="Cambria Math"/>
                      </w:rPr>
                      <m:t>TP+FP</m:t>
                    </m:r>
                  </m:den>
                </m:f>
              </m:oMath>
            </m:oMathPara>
          </w:p>
        </w:tc>
        <w:tc>
          <w:tcPr>
            <w:tcW w:w="1250" w:type="pct"/>
            <w:vMerge w:val="restart"/>
            <w:vAlign w:val="center"/>
          </w:tcPr>
          <w:p w14:paraId="125F8D43" w14:textId="3432CB45" w:rsidR="004C5273" w:rsidRDefault="004C5273" w:rsidP="00964FD7">
            <w:pPr>
              <w:jc w:val="right"/>
            </w:pPr>
            <w:r>
              <w:t xml:space="preserve">formula </w:t>
            </w:r>
            <w:r>
              <w:rPr>
                <w:rFonts w:hint="eastAsia"/>
              </w:rPr>
              <w:t>(</w:t>
            </w:r>
            <w:r>
              <w:t>4.2)</w:t>
            </w:r>
          </w:p>
        </w:tc>
      </w:tr>
      <w:tr w:rsidR="004C5273" w14:paraId="03039124" w14:textId="77777777" w:rsidTr="004C5273">
        <w:trPr>
          <w:jc w:val="center"/>
        </w:trPr>
        <w:tc>
          <w:tcPr>
            <w:tcW w:w="749" w:type="pct"/>
          </w:tcPr>
          <w:p w14:paraId="40F46E67" w14:textId="77777777" w:rsidR="004C5273" w:rsidRDefault="004C5273" w:rsidP="00964FD7"/>
        </w:tc>
        <w:tc>
          <w:tcPr>
            <w:tcW w:w="3001" w:type="pct"/>
            <w:vAlign w:val="center"/>
          </w:tcPr>
          <w:p w14:paraId="7C3C4EC4" w14:textId="107308EA" w:rsidR="004C5273" w:rsidRPr="00327087" w:rsidRDefault="004C5273" w:rsidP="00964FD7">
            <w:pPr>
              <w:jc w:val="center"/>
              <w:rPr>
                <w:rFonts w:eastAsia="等线" w:cs="Times New Roman"/>
              </w:rPr>
            </w:pPr>
            <m:oMathPara>
              <m:oMath>
                <m:r>
                  <w:rPr>
                    <w:rFonts w:ascii="Cambria Math" w:hAnsi="Cambria Math"/>
                  </w:rPr>
                  <m:t>Recall=</m:t>
                </m:r>
                <m:f>
                  <m:fPr>
                    <m:ctrlPr>
                      <w:rPr>
                        <w:rFonts w:ascii="Cambria Math" w:hAnsi="Cambria Math"/>
                        <w:i/>
                      </w:rPr>
                    </m:ctrlPr>
                  </m:fPr>
                  <m:num>
                    <m:r>
                      <w:rPr>
                        <w:rFonts w:ascii="Cambria Math" w:hAnsi="Cambria Math"/>
                      </w:rPr>
                      <m:t>TP</m:t>
                    </m:r>
                  </m:num>
                  <m:den>
                    <m:r>
                      <w:rPr>
                        <w:rFonts w:ascii="Cambria Math" w:hAnsi="Cambria Math"/>
                      </w:rPr>
                      <m:t>TP+FN</m:t>
                    </m:r>
                  </m:den>
                </m:f>
              </m:oMath>
            </m:oMathPara>
          </w:p>
        </w:tc>
        <w:tc>
          <w:tcPr>
            <w:tcW w:w="1250" w:type="pct"/>
            <w:vMerge/>
          </w:tcPr>
          <w:p w14:paraId="30A69DE1" w14:textId="77777777" w:rsidR="004C5273" w:rsidRDefault="004C5273" w:rsidP="00964FD7">
            <w:pPr>
              <w:jc w:val="right"/>
            </w:pPr>
          </w:p>
        </w:tc>
      </w:tr>
    </w:tbl>
    <w:p w14:paraId="5B5D7C34" w14:textId="145FD8F7" w:rsidR="004C5273" w:rsidRDefault="004C5273" w:rsidP="00D81A51"/>
    <w:p w14:paraId="3C1324F1" w14:textId="43FED91F" w:rsidR="00D725B1" w:rsidRDefault="00D725B1" w:rsidP="00D725B1">
      <w:pPr>
        <w:pStyle w:val="2"/>
        <w:spacing w:before="156" w:after="156"/>
      </w:pPr>
      <w:r>
        <w:rPr>
          <w:rFonts w:hint="eastAsia"/>
        </w:rPr>
        <w:t>4</w:t>
      </w:r>
      <w:r>
        <w:t>.2 R</w:t>
      </w:r>
      <w:r w:rsidRPr="00D725B1">
        <w:t>eal-time indicators</w:t>
      </w:r>
    </w:p>
    <w:p w14:paraId="5CE67EB7" w14:textId="4BE1F63D" w:rsidR="00D725B1" w:rsidRDefault="00D725B1" w:rsidP="00D725B1">
      <w:r>
        <w:t>For the environmental perception task of autonomous driving, the speed of the algorithm determines whether it has practical significance. If the environmental perception module cannot obtain environmental information in real</w:t>
      </w:r>
      <w:r w:rsidR="0067085F">
        <w:t>-</w:t>
      </w:r>
      <w:r>
        <w:t xml:space="preserve">time, the entire process of subsequent decision-making planning and control of the system will be slowed down. </w:t>
      </w:r>
      <w:r w:rsidR="007E0109" w:rsidRPr="007E0109">
        <w:t>Therefore, the real-time performance of the lane line detection algorithm is very important.</w:t>
      </w:r>
    </w:p>
    <w:p w14:paraId="74F9C207" w14:textId="77777777" w:rsidR="00D725B1" w:rsidRDefault="00D725B1" w:rsidP="00D725B1"/>
    <w:p w14:paraId="22DC4652" w14:textId="2D6FE963" w:rsidR="00D725B1" w:rsidRDefault="00D725B1" w:rsidP="00D725B1">
      <w:r>
        <w:t xml:space="preserve">Target detection tasks usually use the time consumed by processing each frame of </w:t>
      </w:r>
      <w:r w:rsidR="0067085F">
        <w:t xml:space="preserve">the </w:t>
      </w:r>
      <w:r>
        <w:t xml:space="preserve">image as an indicator of the running speed of the algorithm, and at the same time use Frame Per Second (FPS) as a real-time representation. In this paper, the time taken from the algorithm to read the image to the output of the lane line detection result is taken as the processing time of a single frame of </w:t>
      </w:r>
      <w:r w:rsidR="0067085F">
        <w:t xml:space="preserve">the </w:t>
      </w:r>
      <w:r>
        <w:t>image.</w:t>
      </w:r>
    </w:p>
    <w:p w14:paraId="1624A18E" w14:textId="7D44D3D3" w:rsidR="00931686" w:rsidRDefault="00931686" w:rsidP="00931686">
      <w:pPr>
        <w:pStyle w:val="2"/>
        <w:spacing w:before="156" w:after="156"/>
      </w:pPr>
    </w:p>
    <w:p w14:paraId="53209302" w14:textId="77777777" w:rsidR="00931686" w:rsidRPr="00931686" w:rsidRDefault="00931686" w:rsidP="00931686"/>
    <w:p w14:paraId="462FE7D2" w14:textId="77777777" w:rsidR="003B6F8E" w:rsidRDefault="003B6F8E" w:rsidP="00B42370">
      <w:pPr>
        <w:spacing w:before="100" w:beforeAutospacing="1" w:after="100" w:afterAutospacing="1"/>
        <w:rPr>
          <w:rFonts w:asciiTheme="minorHAnsi" w:hAnsiTheme="minorHAnsi"/>
          <w:b/>
          <w:bCs/>
          <w:color w:val="000000"/>
        </w:rPr>
      </w:pPr>
      <w:r>
        <w:rPr>
          <w:rFonts w:asciiTheme="minorHAnsi" w:hAnsiTheme="minorHAnsi"/>
          <w:b/>
          <w:bCs/>
          <w:color w:val="000000"/>
        </w:rPr>
        <w:br w:type="page"/>
      </w:r>
    </w:p>
    <w:p w14:paraId="52B7C9C3" w14:textId="0EF5B1B0" w:rsidR="00B42370" w:rsidRPr="00E46668" w:rsidRDefault="00840A65" w:rsidP="00566FCB">
      <w:pPr>
        <w:pStyle w:val="1"/>
        <w:spacing w:before="156" w:after="156"/>
      </w:pPr>
      <w:r>
        <w:lastRenderedPageBreak/>
        <w:t xml:space="preserve">5 </w:t>
      </w:r>
      <w:r w:rsidR="00B42370" w:rsidRPr="00E46668">
        <w:t xml:space="preserve">Evaluation: </w:t>
      </w:r>
    </w:p>
    <w:p w14:paraId="28CA1AD4" w14:textId="55D5F8E3" w:rsidR="003E7998" w:rsidRDefault="003E7998" w:rsidP="003E7998">
      <w:r w:rsidRPr="003E7998">
        <w:t>With the continuous growth of car ownership and the rapid development of road traffic, traffic safety and road congestion ha</w:t>
      </w:r>
      <w:r w:rsidR="0067085F">
        <w:t>s</w:t>
      </w:r>
      <w:r w:rsidRPr="003E7998">
        <w:t xml:space="preserve"> been </w:t>
      </w:r>
      <w:r w:rsidR="0067085F">
        <w:t xml:space="preserve">a </w:t>
      </w:r>
      <w:r w:rsidRPr="003E7998">
        <w:t xml:space="preserve">wide concern </w:t>
      </w:r>
      <w:r w:rsidR="0067085F">
        <w:t>in</w:t>
      </w:r>
      <w:r w:rsidRPr="003E7998">
        <w:t xml:space="preserve"> society, which are closely related to people's life and property safety and social operation efficiency. At this stage, driving assistance systems such as lane departure warning and lane</w:t>
      </w:r>
      <w:r w:rsidR="0067085F">
        <w:t>-</w:t>
      </w:r>
      <w:r w:rsidRPr="003E7998">
        <w:t>keeping assistance, as well as the automatic driving technology that will eventually be realized, are inseparable from the important environmental perception task of lane line detection. Real-time, accuracy</w:t>
      </w:r>
      <w:r w:rsidR="0067085F">
        <w:t>,</w:t>
      </w:r>
      <w:r w:rsidRPr="003E7998">
        <w:t xml:space="preserve"> and reliability are the key requirements for lane line detection algorithms.</w:t>
      </w:r>
    </w:p>
    <w:p w14:paraId="372867BD" w14:textId="2A7D0698" w:rsidR="003E7998" w:rsidRDefault="003E7998" w:rsidP="003E7998"/>
    <w:p w14:paraId="6BE822D1" w14:textId="7F8BA8DB" w:rsidR="00DB1FFD" w:rsidRDefault="00F93818" w:rsidP="003E7998">
      <w:r>
        <w:rPr>
          <w:rFonts w:hint="eastAsia"/>
        </w:rPr>
        <w:t>H</w:t>
      </w:r>
      <w:r>
        <w:t xml:space="preserve">owever, there are several </w:t>
      </w:r>
      <w:r w:rsidR="00A17C1E">
        <w:t>difficultie</w:t>
      </w:r>
      <w:r>
        <w:t xml:space="preserve">s in lane line detecting. </w:t>
      </w:r>
      <w:r w:rsidR="00A17C1E" w:rsidRPr="00A17C1E">
        <w:t>The first difficulty is the inclement weather. Weather conditions vary widely in most circumstances, and the impact of light variations is multifaceted, which is a key challenge for all vision-based systems.</w:t>
      </w:r>
      <w:r w:rsidR="00A17C1E">
        <w:t xml:space="preserve"> </w:t>
      </w:r>
      <w:r w:rsidR="00D8471C" w:rsidRPr="00D8471C">
        <w:t>The second difficulty is that the algorithm is complex and computationally intensive. The time complexity and space complexity need to be optimized to make the algorithm faster and simpler</w:t>
      </w:r>
      <w:r w:rsidR="00DB1FFD">
        <w:br w:type="page"/>
      </w:r>
    </w:p>
    <w:p w14:paraId="5321AE62" w14:textId="196ACE7B" w:rsidR="00DB1FFD" w:rsidRPr="00E46668" w:rsidRDefault="00DB1FFD" w:rsidP="00DB1FFD">
      <w:pPr>
        <w:pStyle w:val="1"/>
        <w:spacing w:before="156" w:after="156"/>
      </w:pPr>
      <w:r>
        <w:lastRenderedPageBreak/>
        <w:t>R</w:t>
      </w:r>
      <w:r>
        <w:rPr>
          <w:rFonts w:hint="eastAsia"/>
        </w:rPr>
        <w:t>ef</w:t>
      </w:r>
      <w:r>
        <w:t>erences</w:t>
      </w:r>
      <w:r w:rsidRPr="00E46668">
        <w:t xml:space="preserve">: </w:t>
      </w:r>
    </w:p>
    <w:p w14:paraId="00B7F414" w14:textId="25270670" w:rsidR="00DB1FFD" w:rsidRDefault="00DB1FFD" w:rsidP="00B64AAF">
      <w:r>
        <w:t xml:space="preserve">[1] </w:t>
      </w:r>
      <w:proofErr w:type="spellStart"/>
      <w:r w:rsidR="00B64AAF" w:rsidRPr="00B64AAF">
        <w:t>Mozaffari</w:t>
      </w:r>
      <w:proofErr w:type="spellEnd"/>
      <w:r w:rsidR="00B64AAF" w:rsidRPr="00B64AAF">
        <w:t xml:space="preserve">, Al-Jarrah, O. Y., </w:t>
      </w:r>
      <w:proofErr w:type="spellStart"/>
      <w:r w:rsidR="00B64AAF" w:rsidRPr="00B64AAF">
        <w:t>Dianati</w:t>
      </w:r>
      <w:proofErr w:type="spellEnd"/>
      <w:r w:rsidR="00B64AAF" w:rsidRPr="00B64AAF">
        <w:t xml:space="preserve">, M., Jennings, P., &amp; </w:t>
      </w:r>
      <w:proofErr w:type="spellStart"/>
      <w:r w:rsidR="00B64AAF" w:rsidRPr="00B64AAF">
        <w:t>Mouzakitis</w:t>
      </w:r>
      <w:proofErr w:type="spellEnd"/>
      <w:r w:rsidR="00B64AAF" w:rsidRPr="00B64AAF">
        <w:t xml:space="preserve">, A. (2019). Deep Learning-based Vehicle </w:t>
      </w:r>
      <w:proofErr w:type="spellStart"/>
      <w:r w:rsidR="00B64AAF" w:rsidRPr="00B64AAF">
        <w:t>Behaviour</w:t>
      </w:r>
      <w:proofErr w:type="spellEnd"/>
      <w:r w:rsidR="00B64AAF" w:rsidRPr="00B64AAF">
        <w:t xml:space="preserve"> Prediction For Autonomous Driving Applications: A Review. </w:t>
      </w:r>
      <w:hyperlink r:id="rId12" w:history="1">
        <w:r w:rsidR="00B64AAF" w:rsidRPr="00AE5989">
          <w:rPr>
            <w:rStyle w:val="a9"/>
          </w:rPr>
          <w:t>https://doi.org/10.1109/TITS.2020.3012034</w:t>
        </w:r>
      </w:hyperlink>
    </w:p>
    <w:p w14:paraId="00233FB3" w14:textId="7F80A70C" w:rsidR="00B64AAF" w:rsidRDefault="00B64AAF" w:rsidP="00B64AAF">
      <w:r>
        <w:rPr>
          <w:rFonts w:hint="eastAsia"/>
        </w:rPr>
        <w:t>[</w:t>
      </w:r>
      <w:r>
        <w:t>2]</w:t>
      </w:r>
      <w:r w:rsidR="00B4670E">
        <w:t xml:space="preserve"> </w:t>
      </w:r>
      <w:r w:rsidR="00B4670E" w:rsidRPr="00B4670E">
        <w:t xml:space="preserve">NCSA, NCSA Data Resource Website, Fatality Analysis Reporting System (FARS) </w:t>
      </w:r>
      <w:proofErr w:type="spellStart"/>
      <w:r w:rsidR="00B4670E" w:rsidRPr="00B4670E">
        <w:t>Encyclopaedia</w:t>
      </w:r>
      <w:proofErr w:type="spellEnd"/>
      <w:r w:rsidR="00B4670E" w:rsidRPr="00B4670E">
        <w:t xml:space="preserve">, Natl. Cent. Stat. Anal. Mot. </w:t>
      </w:r>
      <w:proofErr w:type="spellStart"/>
      <w:r w:rsidR="00B4670E" w:rsidRPr="00B4670E">
        <w:t>Veh</w:t>
      </w:r>
      <w:proofErr w:type="spellEnd"/>
      <w:r w:rsidR="00B4670E" w:rsidRPr="00B4670E">
        <w:t>. Traffic Crash Data. US Dep. Transp., 2018, 20. http://www-fars.nhtsa.dot.gov/main/index.aspx</w:t>
      </w:r>
    </w:p>
    <w:p w14:paraId="34291BF7" w14:textId="0E00392C" w:rsidR="00B64AAF" w:rsidRPr="00DB1FFD" w:rsidRDefault="00B64AAF" w:rsidP="00B64AAF">
      <w:r>
        <w:rPr>
          <w:rFonts w:hint="eastAsia"/>
        </w:rPr>
        <w:t>[</w:t>
      </w:r>
      <w:r>
        <w:t>3]</w:t>
      </w:r>
      <w:r w:rsidR="009F72DD">
        <w:t xml:space="preserve"> </w:t>
      </w:r>
      <w:proofErr w:type="spellStart"/>
      <w:r w:rsidR="009F72DD" w:rsidRPr="009F72DD">
        <w:t>Cáceres</w:t>
      </w:r>
      <w:proofErr w:type="spellEnd"/>
      <w:r w:rsidR="009F72DD" w:rsidRPr="009F72DD">
        <w:t xml:space="preserve"> Hernández, </w:t>
      </w:r>
      <w:proofErr w:type="spellStart"/>
      <w:r w:rsidR="009F72DD" w:rsidRPr="009F72DD">
        <w:t>Kurnianggoro</w:t>
      </w:r>
      <w:proofErr w:type="spellEnd"/>
      <w:r w:rsidR="009F72DD" w:rsidRPr="009F72DD">
        <w:t xml:space="preserve">, L., </w:t>
      </w:r>
      <w:proofErr w:type="spellStart"/>
      <w:r w:rsidR="009F72DD" w:rsidRPr="009F72DD">
        <w:t>Filonenko</w:t>
      </w:r>
      <w:proofErr w:type="spellEnd"/>
      <w:r w:rsidR="009F72DD" w:rsidRPr="009F72DD">
        <w:t>, A., &amp; Jo, K. H. (2016). Real-Time Lane Region Detection Using a Combination of Geometrical and Image Features. Sensors (Basel, Switzerland), 16(11), 1935–. https://doi.org/10.3390/s16111935</w:t>
      </w:r>
    </w:p>
    <w:p w14:paraId="54FE31D0" w14:textId="2ADD4B2C" w:rsidR="00B64AAF" w:rsidRPr="00DB1FFD" w:rsidRDefault="00B64AAF" w:rsidP="00B64AAF">
      <w:r>
        <w:rPr>
          <w:rFonts w:hint="eastAsia"/>
        </w:rPr>
        <w:t>[</w:t>
      </w:r>
      <w:r>
        <w:t>4]</w:t>
      </w:r>
      <w:r w:rsidR="009F72DD">
        <w:t xml:space="preserve"> </w:t>
      </w:r>
      <w:r w:rsidR="009F72DD" w:rsidRPr="009F72DD">
        <w:t xml:space="preserve">Madrid, &amp; </w:t>
      </w:r>
      <w:proofErr w:type="spellStart"/>
      <w:r w:rsidR="009F72DD" w:rsidRPr="009F72DD">
        <w:t>Hurtik</w:t>
      </w:r>
      <w:proofErr w:type="spellEnd"/>
      <w:r w:rsidR="009F72DD" w:rsidRPr="009F72DD">
        <w:t>, P. (2016). Lane departure warning for mobile devices based on a fuzzy representation of images. Fuzzy Sets and Systems, 291, 144–159. https://doi.org/10.1016/j.fss.2015.09.009</w:t>
      </w:r>
    </w:p>
    <w:p w14:paraId="36C9E822" w14:textId="2162232D" w:rsidR="00B64AAF" w:rsidRPr="00260DAD" w:rsidRDefault="00B64AAF" w:rsidP="00260DAD">
      <w:pPr>
        <w:rPr>
          <w:color w:val="FF0000"/>
        </w:rPr>
      </w:pPr>
      <w:r>
        <w:rPr>
          <w:rFonts w:hint="eastAsia"/>
        </w:rPr>
        <w:t>[</w:t>
      </w:r>
      <w:r>
        <w:t>5]</w:t>
      </w:r>
      <w:r w:rsidR="009F72DD">
        <w:t xml:space="preserve"> </w:t>
      </w:r>
      <w:r w:rsidR="009F72DD" w:rsidRPr="009F72DD">
        <w:t>Shen, Bi, Y., Yang, Z., Liu, D., Liu, K., &amp; Du, Y. (2021). Lane line detection and recognition based on dynamic ROI and modified firefly algorithm. International Journal of Intelligent Robotics and Applications Online, 5(2), 143–155. https://doi.org/10.1007/s41315-021-00175-2</w:t>
      </w:r>
    </w:p>
    <w:p w14:paraId="7ADB2595" w14:textId="6ABAA6D5" w:rsidR="00B64AAF" w:rsidRPr="00DB1FFD" w:rsidRDefault="00B64AAF" w:rsidP="00EF013C">
      <w:r>
        <w:rPr>
          <w:rFonts w:hint="eastAsia"/>
        </w:rPr>
        <w:t>[</w:t>
      </w:r>
      <w:r>
        <w:t>6]</w:t>
      </w:r>
      <w:r w:rsidR="00EF013C">
        <w:t xml:space="preserve"> Zheng, Luo, S., Song, K., Yan, C.-W., &amp; Wang, M.-C. (2018). Improved Lane Line Detection Algorithm Based on Hough Transform. Pattern Recognition and Image Analysis, 28(2), 254–260. https://doi.org/10.1134/S1054661818020049</w:t>
      </w:r>
    </w:p>
    <w:p w14:paraId="443DBF0A" w14:textId="5098FD90" w:rsidR="00B64AAF" w:rsidRPr="00DB1FFD" w:rsidRDefault="00B64AAF" w:rsidP="00B64AAF">
      <w:r>
        <w:rPr>
          <w:rFonts w:hint="eastAsia"/>
        </w:rPr>
        <w:t>[</w:t>
      </w:r>
      <w:r>
        <w:t>7]</w:t>
      </w:r>
      <w:r w:rsidR="0076477D">
        <w:t xml:space="preserve"> </w:t>
      </w:r>
      <w:r w:rsidR="0076477D" w:rsidRPr="0076477D">
        <w:t xml:space="preserve">Guo </w:t>
      </w:r>
      <w:proofErr w:type="spellStart"/>
      <w:r w:rsidR="0076477D" w:rsidRPr="0076477D">
        <w:t>Keyou</w:t>
      </w:r>
      <w:proofErr w:type="spellEnd"/>
      <w:r w:rsidR="0076477D" w:rsidRPr="0076477D">
        <w:t>, Li Na, &amp; Zhang Mo. (2011). Lane Detection Based on the Random Sample Consensus. 2011 International Conference of Information Technology, Computer Engineering, and Management Sciences, 3, 38–41. https://doi.org/10.1109/ICM.2011.93</w:t>
      </w:r>
    </w:p>
    <w:p w14:paraId="0FD6AA7E" w14:textId="3E2792FC" w:rsidR="00B64AAF" w:rsidRPr="00DB1FFD" w:rsidRDefault="00B64AAF" w:rsidP="00B64AAF">
      <w:r>
        <w:rPr>
          <w:rFonts w:hint="eastAsia"/>
        </w:rPr>
        <w:t>[</w:t>
      </w:r>
      <w:r>
        <w:t>8]</w:t>
      </w:r>
      <w:r w:rsidR="0076477D">
        <w:t xml:space="preserve"> </w:t>
      </w:r>
      <w:r w:rsidR="0076477D" w:rsidRPr="0076477D">
        <w:t xml:space="preserve">Jung, &amp; </w:t>
      </w:r>
      <w:proofErr w:type="spellStart"/>
      <w:r w:rsidR="0076477D" w:rsidRPr="0076477D">
        <w:t>Kelber</w:t>
      </w:r>
      <w:proofErr w:type="spellEnd"/>
      <w:r w:rsidR="0076477D" w:rsidRPr="0076477D">
        <w:t>, C. R. (2005). Lane following and lane departure using a linear-parabolic model. Image and Vision Computing, 23(13), 1192–1202. https://doi.org/10.1016/j.imavis.2005.07.018</w:t>
      </w:r>
    </w:p>
    <w:p w14:paraId="39575EAB" w14:textId="58FDE06C" w:rsidR="00B64AAF" w:rsidRPr="00DB1FFD" w:rsidRDefault="00B64AAF" w:rsidP="00B64AAF">
      <w:r>
        <w:rPr>
          <w:rFonts w:hint="eastAsia"/>
        </w:rPr>
        <w:t>[</w:t>
      </w:r>
      <w:r>
        <w:t>9]</w:t>
      </w:r>
      <w:r w:rsidR="0076477D" w:rsidRPr="0076477D">
        <w:t xml:space="preserve"> </w:t>
      </w:r>
      <w:proofErr w:type="spellStart"/>
      <w:r w:rsidR="0076477D" w:rsidRPr="0076477D">
        <w:t>Jianwen</w:t>
      </w:r>
      <w:proofErr w:type="spellEnd"/>
      <w:r w:rsidR="0076477D" w:rsidRPr="0076477D">
        <w:t xml:space="preserve"> Wang, &amp; </w:t>
      </w:r>
      <w:proofErr w:type="spellStart"/>
      <w:r w:rsidR="0076477D" w:rsidRPr="0076477D">
        <w:t>Xiangjing</w:t>
      </w:r>
      <w:proofErr w:type="spellEnd"/>
      <w:r w:rsidR="0076477D" w:rsidRPr="0076477D">
        <w:t xml:space="preserve"> An. (2010). A multi-step curved lane detection algorithm based on hyperbola-pair model. 2010 IEEE International Conference on </w:t>
      </w:r>
      <w:r w:rsidR="0076477D" w:rsidRPr="0076477D">
        <w:lastRenderedPageBreak/>
        <w:t>Automation and Logistics, 132–137. https://doi.org/10.1109/ICAL.2010.5585398</w:t>
      </w:r>
    </w:p>
    <w:p w14:paraId="67D7971E" w14:textId="381187FE" w:rsidR="00B64AAF" w:rsidRPr="00DB1FFD" w:rsidRDefault="00B64AAF" w:rsidP="00B64AAF">
      <w:r>
        <w:rPr>
          <w:rFonts w:hint="eastAsia"/>
        </w:rPr>
        <w:t>[</w:t>
      </w:r>
      <w:r>
        <w:t>10]</w:t>
      </w:r>
      <w:r w:rsidR="0076477D" w:rsidRPr="0076477D">
        <w:t xml:space="preserve"> Wang, &amp; Wang, W. (2018). The research on edge detection algorithm of lane. EURASIP Journal on Image and Video Processing, 2018(1), 1–9. https://doi.org/10.1186/s13640-018-0326-2</w:t>
      </w:r>
    </w:p>
    <w:p w14:paraId="54CD414C" w14:textId="48235BBB" w:rsidR="00B64AAF" w:rsidRPr="00DB1FFD" w:rsidRDefault="00B64AAF" w:rsidP="003825BE">
      <w:r>
        <w:rPr>
          <w:rFonts w:hint="eastAsia"/>
        </w:rPr>
        <w:t>[</w:t>
      </w:r>
      <w:r w:rsidR="003825BE">
        <w:t>11</w:t>
      </w:r>
      <w:r>
        <w:t>]</w:t>
      </w:r>
      <w:r w:rsidR="003825BE">
        <w:t xml:space="preserve"> </w:t>
      </w:r>
      <w:proofErr w:type="spellStart"/>
      <w:r w:rsidR="003825BE">
        <w:t>Haris</w:t>
      </w:r>
      <w:proofErr w:type="spellEnd"/>
      <w:r w:rsidR="003825BE">
        <w:t>, Hou, J., &amp; Wang, X. (2021). Multi-scale spatial convolution algorithm for lane line detection and lane offset estimation in complex road conditions. Signal Processing. Image Communication, 99, 116413–. https://doi.org/10.1016/j.image.2021.116413</w:t>
      </w:r>
    </w:p>
    <w:p w14:paraId="614EF3EC" w14:textId="4E128C05" w:rsidR="00B64AAF" w:rsidRPr="00DB1FFD" w:rsidRDefault="00B64AAF" w:rsidP="0030317B">
      <w:r>
        <w:rPr>
          <w:rFonts w:hint="eastAsia"/>
        </w:rPr>
        <w:t>[</w:t>
      </w:r>
      <w:r w:rsidR="003825BE">
        <w:t>12</w:t>
      </w:r>
      <w:r>
        <w:t>]</w:t>
      </w:r>
      <w:r w:rsidR="0030317B">
        <w:t xml:space="preserve"> Chen, Wang, W., Wang, K., Li, Z., Li, H., &amp; Liu, S. (2020). Lane departure warning systems and lane line detection methods based on image processing and semantic segmentation: A review. Journal of Traffic and Logistics Engineering, 7(6), 748–. https://doi.org/10.1016/j.jtte.2020.10.002</w:t>
      </w:r>
    </w:p>
    <w:p w14:paraId="2CF0937B" w14:textId="5076966C" w:rsidR="00B64AAF" w:rsidRPr="00DB1FFD" w:rsidRDefault="00B64AAF" w:rsidP="00BD6FB8">
      <w:r>
        <w:rPr>
          <w:rFonts w:hint="eastAsia"/>
        </w:rPr>
        <w:t>[</w:t>
      </w:r>
      <w:r w:rsidR="003825BE">
        <w:t>13</w:t>
      </w:r>
      <w:r>
        <w:t>]</w:t>
      </w:r>
      <w:r w:rsidR="00BD6FB8">
        <w:t xml:space="preserve">Ko, Lee, Y., Azam, S., Munir, F., Jeon, M., &amp; </w:t>
      </w:r>
      <w:proofErr w:type="spellStart"/>
      <w:r w:rsidR="00BD6FB8">
        <w:t>Pedrycz</w:t>
      </w:r>
      <w:proofErr w:type="spellEnd"/>
      <w:r w:rsidR="00BD6FB8">
        <w:t>, W. (2020). Key Points Estimation and Point Instance Segmentation Approach for Lane Detection.</w:t>
      </w:r>
    </w:p>
    <w:p w14:paraId="24569AFF" w14:textId="34C80F15" w:rsidR="00B64AAF" w:rsidRPr="00DB1FFD" w:rsidRDefault="00B64AAF" w:rsidP="006932EC">
      <w:r>
        <w:rPr>
          <w:rFonts w:hint="eastAsia"/>
        </w:rPr>
        <w:t>[</w:t>
      </w:r>
      <w:r w:rsidR="003825BE">
        <w:t>14</w:t>
      </w:r>
      <w:r>
        <w:t>]</w:t>
      </w:r>
      <w:r w:rsidR="006932EC">
        <w:t xml:space="preserve"> Van </w:t>
      </w:r>
      <w:proofErr w:type="spellStart"/>
      <w:r w:rsidR="006932EC">
        <w:t>Gansbeke</w:t>
      </w:r>
      <w:proofErr w:type="spellEnd"/>
      <w:r w:rsidR="006932EC">
        <w:t xml:space="preserve">, De </w:t>
      </w:r>
      <w:proofErr w:type="spellStart"/>
      <w:r w:rsidR="006932EC">
        <w:t>Brabandere</w:t>
      </w:r>
      <w:proofErr w:type="spellEnd"/>
      <w:r w:rsidR="006932EC">
        <w:t xml:space="preserve">, B., Neven, D., </w:t>
      </w:r>
      <w:proofErr w:type="spellStart"/>
      <w:r w:rsidR="006932EC">
        <w:t>Proesmans</w:t>
      </w:r>
      <w:proofErr w:type="spellEnd"/>
      <w:r w:rsidR="006932EC">
        <w:t>, M., &amp; Van Gool, L. (2019). End-to-end Lane Detection through Differentiable Least-Squares Fitting.</w:t>
      </w:r>
    </w:p>
    <w:p w14:paraId="370FA811" w14:textId="2822AAC6" w:rsidR="00B64AAF" w:rsidRPr="00DB1FFD" w:rsidRDefault="00B64AAF" w:rsidP="00B64AAF"/>
    <w:p w14:paraId="6E5EA645" w14:textId="77777777" w:rsidR="00ED7B53" w:rsidRPr="00DB1FFD" w:rsidRDefault="00ED7B53"/>
    <w:sectPr w:rsidR="00ED7B53" w:rsidRPr="00DB1FF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01225" w14:textId="77777777" w:rsidR="00140C92" w:rsidRDefault="00140C92" w:rsidP="00B42370">
      <w:pPr>
        <w:spacing w:line="240" w:lineRule="auto"/>
      </w:pPr>
      <w:r>
        <w:separator/>
      </w:r>
    </w:p>
  </w:endnote>
  <w:endnote w:type="continuationSeparator" w:id="0">
    <w:p w14:paraId="17CB0419" w14:textId="77777777" w:rsidR="00140C92" w:rsidRDefault="00140C92" w:rsidP="00B42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3751" w14:textId="77777777" w:rsidR="00140C92" w:rsidRDefault="00140C92" w:rsidP="00B42370">
      <w:pPr>
        <w:spacing w:line="240" w:lineRule="auto"/>
      </w:pPr>
      <w:r>
        <w:separator/>
      </w:r>
    </w:p>
  </w:footnote>
  <w:footnote w:type="continuationSeparator" w:id="0">
    <w:p w14:paraId="09BD1D8A" w14:textId="77777777" w:rsidR="00140C92" w:rsidRDefault="00140C92" w:rsidP="00B423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0NzE0NzQ0NjWxtDRU0lEKTi0uzszPAykwrQUAgo8ywCwAAAA="/>
  </w:docVars>
  <w:rsids>
    <w:rsidRoot w:val="001D4B0C"/>
    <w:rsid w:val="00042984"/>
    <w:rsid w:val="00062B61"/>
    <w:rsid w:val="000974A2"/>
    <w:rsid w:val="000E350B"/>
    <w:rsid w:val="000E365F"/>
    <w:rsid w:val="000E73F9"/>
    <w:rsid w:val="0010288C"/>
    <w:rsid w:val="00113091"/>
    <w:rsid w:val="00116F6D"/>
    <w:rsid w:val="00135800"/>
    <w:rsid w:val="00140C92"/>
    <w:rsid w:val="00141761"/>
    <w:rsid w:val="00156108"/>
    <w:rsid w:val="0016245F"/>
    <w:rsid w:val="00184AD2"/>
    <w:rsid w:val="001A6A9A"/>
    <w:rsid w:val="001A72BB"/>
    <w:rsid w:val="001B2D22"/>
    <w:rsid w:val="001D4B0C"/>
    <w:rsid w:val="00212BDD"/>
    <w:rsid w:val="00224FF7"/>
    <w:rsid w:val="002540A9"/>
    <w:rsid w:val="00260DAD"/>
    <w:rsid w:val="00263D6A"/>
    <w:rsid w:val="002777DF"/>
    <w:rsid w:val="0028204B"/>
    <w:rsid w:val="002D0FC8"/>
    <w:rsid w:val="002F0C67"/>
    <w:rsid w:val="0030317B"/>
    <w:rsid w:val="00310971"/>
    <w:rsid w:val="00320A51"/>
    <w:rsid w:val="00346C2D"/>
    <w:rsid w:val="003825BE"/>
    <w:rsid w:val="00382D13"/>
    <w:rsid w:val="00396989"/>
    <w:rsid w:val="003B6ED4"/>
    <w:rsid w:val="003B6F8E"/>
    <w:rsid w:val="003E7998"/>
    <w:rsid w:val="004215B2"/>
    <w:rsid w:val="0042739F"/>
    <w:rsid w:val="0046643A"/>
    <w:rsid w:val="00492CF4"/>
    <w:rsid w:val="004C5273"/>
    <w:rsid w:val="005209F9"/>
    <w:rsid w:val="00535F92"/>
    <w:rsid w:val="005371E5"/>
    <w:rsid w:val="005446FF"/>
    <w:rsid w:val="00547660"/>
    <w:rsid w:val="0055373D"/>
    <w:rsid w:val="00566FCB"/>
    <w:rsid w:val="0057037A"/>
    <w:rsid w:val="0059718A"/>
    <w:rsid w:val="005D0840"/>
    <w:rsid w:val="005E7F7A"/>
    <w:rsid w:val="00600BA1"/>
    <w:rsid w:val="00626DD8"/>
    <w:rsid w:val="00637325"/>
    <w:rsid w:val="0067085F"/>
    <w:rsid w:val="006907FC"/>
    <w:rsid w:val="006932EC"/>
    <w:rsid w:val="006B2BB0"/>
    <w:rsid w:val="006F05FC"/>
    <w:rsid w:val="0076477D"/>
    <w:rsid w:val="00777A43"/>
    <w:rsid w:val="007907A9"/>
    <w:rsid w:val="00793959"/>
    <w:rsid w:val="00794CF6"/>
    <w:rsid w:val="007B6A31"/>
    <w:rsid w:val="007E0109"/>
    <w:rsid w:val="00814882"/>
    <w:rsid w:val="0082666E"/>
    <w:rsid w:val="00840A65"/>
    <w:rsid w:val="00863D47"/>
    <w:rsid w:val="00870610"/>
    <w:rsid w:val="00877E55"/>
    <w:rsid w:val="00882A57"/>
    <w:rsid w:val="00884DE6"/>
    <w:rsid w:val="008F23D2"/>
    <w:rsid w:val="00917E0E"/>
    <w:rsid w:val="0092142C"/>
    <w:rsid w:val="00931686"/>
    <w:rsid w:val="00932FDA"/>
    <w:rsid w:val="00973077"/>
    <w:rsid w:val="0097499D"/>
    <w:rsid w:val="009F72DD"/>
    <w:rsid w:val="00A059EE"/>
    <w:rsid w:val="00A17C1E"/>
    <w:rsid w:val="00A937E0"/>
    <w:rsid w:val="00A9698B"/>
    <w:rsid w:val="00B05C5F"/>
    <w:rsid w:val="00B42370"/>
    <w:rsid w:val="00B4670E"/>
    <w:rsid w:val="00B56C3C"/>
    <w:rsid w:val="00B64AAF"/>
    <w:rsid w:val="00B91171"/>
    <w:rsid w:val="00BD5A93"/>
    <w:rsid w:val="00BD6FB8"/>
    <w:rsid w:val="00BE75A0"/>
    <w:rsid w:val="00C04D87"/>
    <w:rsid w:val="00C6036F"/>
    <w:rsid w:val="00C66CDB"/>
    <w:rsid w:val="00C84E3A"/>
    <w:rsid w:val="00C92B4A"/>
    <w:rsid w:val="00CC2986"/>
    <w:rsid w:val="00CE78B4"/>
    <w:rsid w:val="00D20885"/>
    <w:rsid w:val="00D3056A"/>
    <w:rsid w:val="00D725B1"/>
    <w:rsid w:val="00D81A51"/>
    <w:rsid w:val="00D8471C"/>
    <w:rsid w:val="00DB1FFD"/>
    <w:rsid w:val="00DB6DE3"/>
    <w:rsid w:val="00DD4F24"/>
    <w:rsid w:val="00E1121C"/>
    <w:rsid w:val="00E142D4"/>
    <w:rsid w:val="00E9074D"/>
    <w:rsid w:val="00EA7E6F"/>
    <w:rsid w:val="00ED7B53"/>
    <w:rsid w:val="00EE1285"/>
    <w:rsid w:val="00EF013C"/>
    <w:rsid w:val="00F42C64"/>
    <w:rsid w:val="00F4566E"/>
    <w:rsid w:val="00F63A2F"/>
    <w:rsid w:val="00F67804"/>
    <w:rsid w:val="00F93818"/>
    <w:rsid w:val="00FB7563"/>
    <w:rsid w:val="00FD08EE"/>
    <w:rsid w:val="00FE7B20"/>
    <w:rsid w:val="00FF6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4F833"/>
  <w15:chartTrackingRefBased/>
  <w15:docId w15:val="{C3420AF0-10C1-42C3-A5B7-0E7B7E9C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2370"/>
    <w:pPr>
      <w:widowControl w:val="0"/>
      <w:spacing w:line="360" w:lineRule="auto"/>
      <w:jc w:val="both"/>
    </w:pPr>
    <w:rPr>
      <w:rFonts w:ascii="Times New Roman" w:hAnsi="Times New Roman"/>
      <w:sz w:val="24"/>
    </w:rPr>
  </w:style>
  <w:style w:type="paragraph" w:styleId="1">
    <w:name w:val="heading 1"/>
    <w:basedOn w:val="a0"/>
    <w:next w:val="a"/>
    <w:link w:val="10"/>
    <w:qFormat/>
    <w:rsid w:val="00B42370"/>
    <w:pPr>
      <w:spacing w:beforeLines="50" w:before="50" w:afterLines="50" w:after="50" w:line="578" w:lineRule="auto"/>
      <w:jc w:val="left"/>
    </w:pPr>
    <w:rPr>
      <w:rFonts w:ascii="Times New Roman" w:eastAsia="黑体" w:hAnsi="Times New Roman" w:cstheme="minorBidi"/>
      <w:b w:val="0"/>
      <w:bCs w:val="0"/>
      <w:kern w:val="44"/>
      <w:szCs w:val="44"/>
    </w:rPr>
  </w:style>
  <w:style w:type="paragraph" w:styleId="2">
    <w:name w:val="heading 2"/>
    <w:basedOn w:val="a"/>
    <w:next w:val="a"/>
    <w:link w:val="20"/>
    <w:qFormat/>
    <w:rsid w:val="00B42370"/>
    <w:pPr>
      <w:spacing w:beforeLines="50" w:before="50" w:afterLines="50" w:after="50"/>
      <w:outlineLvl w:val="1"/>
    </w:pPr>
    <w:rPr>
      <w:rFonts w:eastAsia="黑体"/>
      <w:bCs/>
      <w:sz w:val="28"/>
      <w:szCs w:val="32"/>
    </w:rPr>
  </w:style>
  <w:style w:type="paragraph" w:styleId="3">
    <w:name w:val="heading 3"/>
    <w:basedOn w:val="a"/>
    <w:next w:val="a"/>
    <w:link w:val="30"/>
    <w:unhideWhenUsed/>
    <w:qFormat/>
    <w:rsid w:val="00B42370"/>
    <w:pPr>
      <w:spacing w:before="260" w:after="260" w:line="415" w:lineRule="auto"/>
      <w:outlineLvl w:val="2"/>
    </w:pPr>
    <w:rPr>
      <w:rFonts w:eastAsia="黑体"/>
      <w:b/>
      <w:bCs/>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B42370"/>
    <w:rPr>
      <w:rFonts w:ascii="Times New Roman" w:eastAsia="黑体" w:hAnsi="Times New Roman"/>
      <w:kern w:val="44"/>
      <w:sz w:val="32"/>
      <w:szCs w:val="44"/>
    </w:rPr>
  </w:style>
  <w:style w:type="paragraph" w:styleId="a0">
    <w:name w:val="Title"/>
    <w:basedOn w:val="a"/>
    <w:next w:val="a"/>
    <w:link w:val="a4"/>
    <w:uiPriority w:val="10"/>
    <w:qFormat/>
    <w:rsid w:val="00B42370"/>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1"/>
    <w:link w:val="a0"/>
    <w:uiPriority w:val="10"/>
    <w:rsid w:val="00B42370"/>
    <w:rPr>
      <w:rFonts w:asciiTheme="majorHAnsi" w:eastAsiaTheme="majorEastAsia" w:hAnsiTheme="majorHAnsi" w:cstheme="majorBidi"/>
      <w:b/>
      <w:bCs/>
      <w:sz w:val="32"/>
      <w:szCs w:val="32"/>
    </w:rPr>
  </w:style>
  <w:style w:type="character" w:customStyle="1" w:styleId="20">
    <w:name w:val="标题 2 字符"/>
    <w:basedOn w:val="a1"/>
    <w:link w:val="2"/>
    <w:rsid w:val="00B42370"/>
    <w:rPr>
      <w:rFonts w:ascii="Times New Roman" w:eastAsia="黑体" w:hAnsi="Times New Roman"/>
      <w:bCs/>
      <w:sz w:val="28"/>
      <w:szCs w:val="32"/>
    </w:rPr>
  </w:style>
  <w:style w:type="character" w:customStyle="1" w:styleId="30">
    <w:name w:val="标题 3 字符"/>
    <w:basedOn w:val="a1"/>
    <w:link w:val="3"/>
    <w:rsid w:val="00B42370"/>
    <w:rPr>
      <w:rFonts w:ascii="Times New Roman" w:eastAsia="黑体" w:hAnsi="Times New Roman"/>
      <w:b/>
      <w:bCs/>
      <w:sz w:val="24"/>
      <w:szCs w:val="32"/>
    </w:rPr>
  </w:style>
  <w:style w:type="paragraph" w:styleId="a5">
    <w:name w:val="header"/>
    <w:basedOn w:val="a"/>
    <w:link w:val="a6"/>
    <w:uiPriority w:val="99"/>
    <w:unhideWhenUsed/>
    <w:rsid w:val="00B4237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1"/>
    <w:link w:val="a5"/>
    <w:uiPriority w:val="99"/>
    <w:rsid w:val="00B42370"/>
    <w:rPr>
      <w:rFonts w:ascii="Times New Roman" w:hAnsi="Times New Roman"/>
      <w:sz w:val="18"/>
      <w:szCs w:val="18"/>
    </w:rPr>
  </w:style>
  <w:style w:type="paragraph" w:styleId="a7">
    <w:name w:val="footer"/>
    <w:basedOn w:val="a"/>
    <w:link w:val="a8"/>
    <w:uiPriority w:val="99"/>
    <w:unhideWhenUsed/>
    <w:rsid w:val="00B42370"/>
    <w:pPr>
      <w:tabs>
        <w:tab w:val="center" w:pos="4153"/>
        <w:tab w:val="right" w:pos="8306"/>
      </w:tabs>
      <w:snapToGrid w:val="0"/>
      <w:jc w:val="left"/>
    </w:pPr>
    <w:rPr>
      <w:sz w:val="18"/>
      <w:szCs w:val="18"/>
    </w:rPr>
  </w:style>
  <w:style w:type="character" w:customStyle="1" w:styleId="a8">
    <w:name w:val="页脚 字符"/>
    <w:basedOn w:val="a1"/>
    <w:link w:val="a7"/>
    <w:uiPriority w:val="99"/>
    <w:rsid w:val="00B42370"/>
    <w:rPr>
      <w:rFonts w:ascii="Times New Roman" w:hAnsi="Times New Roman"/>
      <w:sz w:val="18"/>
      <w:szCs w:val="18"/>
    </w:rPr>
  </w:style>
  <w:style w:type="paragraph" w:styleId="TOC1">
    <w:name w:val="toc 1"/>
    <w:basedOn w:val="a"/>
    <w:next w:val="a"/>
    <w:autoRedefine/>
    <w:uiPriority w:val="39"/>
    <w:unhideWhenUsed/>
    <w:rsid w:val="00B42370"/>
    <w:pPr>
      <w:widowControl/>
      <w:spacing w:after="100" w:line="259" w:lineRule="auto"/>
      <w:jc w:val="left"/>
    </w:pPr>
    <w:rPr>
      <w:rFonts w:asciiTheme="minorHAnsi" w:hAnsiTheme="minorHAnsi" w:cs="Times New Roman"/>
      <w:kern w:val="0"/>
      <w:sz w:val="22"/>
    </w:rPr>
  </w:style>
  <w:style w:type="paragraph" w:styleId="TOC2">
    <w:name w:val="toc 2"/>
    <w:basedOn w:val="a"/>
    <w:next w:val="a"/>
    <w:autoRedefine/>
    <w:uiPriority w:val="39"/>
    <w:unhideWhenUsed/>
    <w:rsid w:val="00B42370"/>
    <w:pPr>
      <w:widowControl/>
      <w:spacing w:after="100" w:line="259" w:lineRule="auto"/>
      <w:ind w:left="220"/>
      <w:jc w:val="left"/>
    </w:pPr>
    <w:rPr>
      <w:rFonts w:asciiTheme="minorHAnsi" w:hAnsiTheme="minorHAnsi" w:cs="Times New Roman"/>
      <w:kern w:val="0"/>
      <w:sz w:val="22"/>
    </w:rPr>
  </w:style>
  <w:style w:type="paragraph" w:styleId="TOC3">
    <w:name w:val="toc 3"/>
    <w:basedOn w:val="a"/>
    <w:next w:val="a"/>
    <w:autoRedefine/>
    <w:uiPriority w:val="39"/>
    <w:unhideWhenUsed/>
    <w:rsid w:val="00B42370"/>
    <w:pPr>
      <w:widowControl/>
      <w:spacing w:after="100" w:line="259" w:lineRule="auto"/>
      <w:ind w:left="440"/>
      <w:jc w:val="left"/>
    </w:pPr>
    <w:rPr>
      <w:rFonts w:asciiTheme="minorHAnsi" w:hAnsiTheme="minorHAnsi" w:cs="Times New Roman"/>
      <w:kern w:val="0"/>
      <w:sz w:val="22"/>
    </w:rPr>
  </w:style>
  <w:style w:type="paragraph" w:styleId="TOC">
    <w:name w:val="TOC Heading"/>
    <w:basedOn w:val="1"/>
    <w:next w:val="a"/>
    <w:uiPriority w:val="39"/>
    <w:unhideWhenUsed/>
    <w:qFormat/>
    <w:rsid w:val="00B42370"/>
    <w:pPr>
      <w:keepNext/>
      <w:keepLines/>
      <w:widowControl/>
      <w:spacing w:beforeLines="0" w:before="240" w:afterLines="0" w:after="0" w:line="259" w:lineRule="auto"/>
      <w:outlineLvl w:val="9"/>
    </w:pPr>
    <w:rPr>
      <w:rFonts w:asciiTheme="majorHAnsi" w:eastAsiaTheme="majorEastAsia" w:hAnsiTheme="majorHAnsi" w:cstheme="majorBidi"/>
      <w:color w:val="2F5496" w:themeColor="accent1" w:themeShade="BF"/>
      <w:kern w:val="0"/>
      <w:szCs w:val="32"/>
    </w:rPr>
  </w:style>
  <w:style w:type="character" w:styleId="a9">
    <w:name w:val="Hyperlink"/>
    <w:basedOn w:val="a1"/>
    <w:uiPriority w:val="99"/>
    <w:unhideWhenUsed/>
    <w:rsid w:val="00B42370"/>
    <w:rPr>
      <w:color w:val="0563C1" w:themeColor="hyperlink"/>
      <w:u w:val="single"/>
    </w:rPr>
  </w:style>
  <w:style w:type="table" w:styleId="aa">
    <w:name w:val="Table Grid"/>
    <w:basedOn w:val="a2"/>
    <w:uiPriority w:val="39"/>
    <w:rsid w:val="00B42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1"/>
    <w:uiPriority w:val="99"/>
    <w:semiHidden/>
    <w:unhideWhenUsed/>
    <w:rsid w:val="00B42370"/>
    <w:rPr>
      <w:color w:val="605E5C"/>
      <w:shd w:val="clear" w:color="auto" w:fill="E1DFDD"/>
    </w:rPr>
  </w:style>
  <w:style w:type="character" w:styleId="ac">
    <w:name w:val="Placeholder Text"/>
    <w:basedOn w:val="a1"/>
    <w:uiPriority w:val="99"/>
    <w:semiHidden/>
    <w:rsid w:val="00C84E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987075">
      <w:bodyDiv w:val="1"/>
      <w:marLeft w:val="0"/>
      <w:marRight w:val="0"/>
      <w:marTop w:val="0"/>
      <w:marBottom w:val="0"/>
      <w:divBdr>
        <w:top w:val="none" w:sz="0" w:space="0" w:color="auto"/>
        <w:left w:val="none" w:sz="0" w:space="0" w:color="auto"/>
        <w:bottom w:val="none" w:sz="0" w:space="0" w:color="auto"/>
        <w:right w:val="none" w:sz="0" w:space="0" w:color="auto"/>
      </w:divBdr>
      <w:divsChild>
        <w:div w:id="1587959873">
          <w:marLeft w:val="547"/>
          <w:marRight w:val="0"/>
          <w:marTop w:val="115"/>
          <w:marBottom w:val="0"/>
          <w:divBdr>
            <w:top w:val="none" w:sz="0" w:space="0" w:color="auto"/>
            <w:left w:val="none" w:sz="0" w:space="0" w:color="auto"/>
            <w:bottom w:val="none" w:sz="0" w:space="0" w:color="auto"/>
            <w:right w:val="none" w:sz="0" w:space="0" w:color="auto"/>
          </w:divBdr>
        </w:div>
      </w:divsChild>
    </w:div>
    <w:div w:id="2037153286">
      <w:bodyDiv w:val="1"/>
      <w:marLeft w:val="0"/>
      <w:marRight w:val="0"/>
      <w:marTop w:val="0"/>
      <w:marBottom w:val="0"/>
      <w:divBdr>
        <w:top w:val="none" w:sz="0" w:space="0" w:color="auto"/>
        <w:left w:val="none" w:sz="0" w:space="0" w:color="auto"/>
        <w:bottom w:val="none" w:sz="0" w:space="0" w:color="auto"/>
        <w:right w:val="none" w:sz="0" w:space="0" w:color="auto"/>
      </w:divBdr>
      <w:divsChild>
        <w:div w:id="973829491">
          <w:marLeft w:val="547"/>
          <w:marRight w:val="0"/>
          <w:marTop w:val="115"/>
          <w:marBottom w:val="0"/>
          <w:divBdr>
            <w:top w:val="none" w:sz="0" w:space="0" w:color="auto"/>
            <w:left w:val="none" w:sz="0" w:space="0" w:color="auto"/>
            <w:bottom w:val="none" w:sz="0" w:space="0" w:color="auto"/>
            <w:right w:val="none" w:sz="0" w:space="0" w:color="auto"/>
          </w:divBdr>
        </w:div>
      </w:divsChild>
    </w:div>
    <w:div w:id="2091149415">
      <w:bodyDiv w:val="1"/>
      <w:marLeft w:val="0"/>
      <w:marRight w:val="0"/>
      <w:marTop w:val="0"/>
      <w:marBottom w:val="0"/>
      <w:divBdr>
        <w:top w:val="none" w:sz="0" w:space="0" w:color="auto"/>
        <w:left w:val="none" w:sz="0" w:space="0" w:color="auto"/>
        <w:bottom w:val="none" w:sz="0" w:space="0" w:color="auto"/>
        <w:right w:val="none" w:sz="0" w:space="0" w:color="auto"/>
      </w:divBdr>
      <w:divsChild>
        <w:div w:id="166207410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9/TITS.2020.30120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8624B-A788-4A5D-947E-691C2BE7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3646</TotalTime>
  <Pages>25</Pages>
  <Words>6226</Words>
  <Characters>35493</Characters>
  <Application>Microsoft Office Word</Application>
  <DocSecurity>0</DocSecurity>
  <Lines>295</Lines>
  <Paragraphs>83</Paragraphs>
  <ScaleCrop>false</ScaleCrop>
  <Company/>
  <LinksUpToDate>false</LinksUpToDate>
  <CharactersWithSpaces>41636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Jinwei Yu (2106548)</dc:creator>
  <cp:keywords/>
  <dc:description/>
  <cp:lastModifiedBy>Jinwei Yu (2106548)</cp:lastModifiedBy>
  <cp:revision>74</cp:revision>
  <dcterms:created xsi:type="dcterms:W3CDTF">2022-03-09T13:40:00Z</dcterms:created>
  <dcterms:modified xsi:type="dcterms:W3CDTF">2022-03-29T22:57:00Z</dcterms:modified>
</cp:coreProperties>
</file>