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1B65FAC" w:rsidP="1372BF29" w:rsidRDefault="31B65FAC" w14:paraId="23A1F401" w14:textId="532E6267">
      <w:pPr>
        <w:jc w:val="center"/>
        <w:rPr>
          <w:rFonts w:ascii="Arial" w:hAnsi="Arial" w:eastAsia="Arial" w:cs="Arial"/>
          <w:noProof w:val="0"/>
          <w:sz w:val="28"/>
          <w:szCs w:val="28"/>
          <w:lang w:val="en-US"/>
        </w:rPr>
      </w:pPr>
      <w:r w:rsidRPr="1372BF29" w:rsidR="31B65FAC">
        <w:rPr>
          <w:rFonts w:ascii="Arial" w:hAnsi="Arial" w:eastAsia="Arial" w:cs="Arial"/>
          <w:b w:val="1"/>
          <w:bCs w:val="1"/>
          <w:noProof w:val="0"/>
          <w:sz w:val="28"/>
          <w:szCs w:val="28"/>
          <w:lang w:val="en-US"/>
        </w:rPr>
        <w:t>Assignment Title:</w:t>
      </w:r>
      <w:r w:rsidRPr="1372BF29" w:rsidR="31B65FAC">
        <w:rPr>
          <w:rFonts w:ascii="Arial" w:hAnsi="Arial" w:eastAsia="Arial" w:cs="Arial"/>
          <w:noProof w:val="0"/>
          <w:sz w:val="28"/>
          <w:szCs w:val="28"/>
          <w:lang w:val="en-US"/>
        </w:rPr>
        <w:t xml:space="preserve"> Reflective Essay</w:t>
      </w:r>
    </w:p>
    <w:p w:rsidR="31B65FAC" w:rsidP="1372BF29" w:rsidRDefault="31B65FAC" w14:paraId="6D270668" w14:textId="1979CB40">
      <w:pPr>
        <w:jc w:val="center"/>
        <w:rPr>
          <w:rFonts w:ascii="Arial" w:hAnsi="Arial" w:eastAsia="Arial" w:cs="Arial"/>
          <w:noProof w:val="0"/>
          <w:sz w:val="28"/>
          <w:szCs w:val="28"/>
          <w:lang w:val="en-US"/>
        </w:rPr>
      </w:pPr>
      <w:r w:rsidRPr="1372BF29" w:rsidR="31B65FAC">
        <w:rPr>
          <w:rFonts w:ascii="Arial" w:hAnsi="Arial" w:eastAsia="Arial" w:cs="Arial"/>
          <w:b w:val="1"/>
          <w:bCs w:val="1"/>
          <w:noProof w:val="0"/>
          <w:sz w:val="28"/>
          <w:szCs w:val="28"/>
          <w:lang w:val="en-US"/>
        </w:rPr>
        <w:t>Module Code (ID):</w:t>
      </w:r>
      <w:r w:rsidRPr="1372BF29" w:rsidR="31B65FAC">
        <w:rPr>
          <w:rFonts w:ascii="Arial" w:hAnsi="Arial" w:eastAsia="Arial" w:cs="Arial"/>
          <w:noProof w:val="0"/>
          <w:sz w:val="28"/>
          <w:szCs w:val="28"/>
          <w:lang w:val="en-US"/>
        </w:rPr>
        <w:t xml:space="preserve"> Academic Skills for the Digital Era (BMSW4013_SWAN) </w:t>
      </w:r>
    </w:p>
    <w:p w:rsidR="31B65FAC" w:rsidP="1372BF29" w:rsidRDefault="31B65FAC" w14:paraId="7A23B899" w14:textId="7C082E2A">
      <w:pPr>
        <w:jc w:val="center"/>
        <w:rPr>
          <w:rFonts w:ascii="Arial" w:hAnsi="Arial" w:eastAsia="Arial" w:cs="Arial"/>
          <w:noProof w:val="0"/>
          <w:sz w:val="28"/>
          <w:szCs w:val="28"/>
          <w:lang w:val="en-US"/>
        </w:rPr>
      </w:pPr>
      <w:r w:rsidRPr="1372BF29" w:rsidR="31B65FAC">
        <w:rPr>
          <w:rFonts w:ascii="Arial" w:hAnsi="Arial" w:eastAsia="Arial" w:cs="Arial"/>
          <w:b w:val="1"/>
          <w:bCs w:val="1"/>
          <w:noProof w:val="0"/>
          <w:sz w:val="28"/>
          <w:szCs w:val="28"/>
          <w:lang w:val="en-US"/>
        </w:rPr>
        <w:t xml:space="preserve">Student Name (ID): </w:t>
      </w:r>
      <w:r w:rsidRPr="1372BF29" w:rsidR="31B65FAC">
        <w:rPr>
          <w:rFonts w:ascii="Arial" w:hAnsi="Arial" w:eastAsia="Arial" w:cs="Arial"/>
          <w:noProof w:val="0"/>
          <w:sz w:val="28"/>
          <w:szCs w:val="28"/>
          <w:lang w:val="en-US"/>
        </w:rPr>
        <w:t xml:space="preserve">Mateusz Byczyk (2424912) </w:t>
      </w:r>
    </w:p>
    <w:p w:rsidR="31B65FAC" w:rsidP="1372BF29" w:rsidRDefault="31B65FAC" w14:paraId="1D7D9088" w14:textId="0F9C3107">
      <w:pPr>
        <w:jc w:val="center"/>
        <w:rPr>
          <w:rFonts w:ascii="Arial" w:hAnsi="Arial" w:eastAsia="Arial" w:cs="Arial"/>
          <w:noProof w:val="0"/>
          <w:sz w:val="28"/>
          <w:szCs w:val="28"/>
          <w:lang w:val="en-US"/>
        </w:rPr>
      </w:pPr>
      <w:r w:rsidRPr="1372BF29" w:rsidR="31B65FAC">
        <w:rPr>
          <w:rFonts w:ascii="Arial" w:hAnsi="Arial" w:eastAsia="Arial" w:cs="Arial"/>
          <w:b w:val="1"/>
          <w:bCs w:val="1"/>
          <w:noProof w:val="0"/>
          <w:sz w:val="28"/>
          <w:szCs w:val="28"/>
          <w:lang w:val="en-US"/>
        </w:rPr>
        <w:t>Submission Deadline:</w:t>
      </w:r>
      <w:r w:rsidRPr="1372BF29" w:rsidR="31B65FAC">
        <w:rPr>
          <w:rFonts w:ascii="Arial" w:hAnsi="Arial" w:eastAsia="Arial" w:cs="Arial"/>
          <w:noProof w:val="0"/>
          <w:sz w:val="28"/>
          <w:szCs w:val="28"/>
          <w:lang w:val="en-US"/>
        </w:rPr>
        <w:t xml:space="preserve"> 21</w:t>
      </w:r>
      <w:r w:rsidRPr="1372BF29" w:rsidR="31B65FAC">
        <w:rPr>
          <w:rFonts w:ascii="Arial" w:hAnsi="Arial" w:eastAsia="Arial" w:cs="Arial"/>
          <w:noProof w:val="0"/>
          <w:sz w:val="28"/>
          <w:szCs w:val="28"/>
          <w:vertAlign w:val="superscript"/>
          <w:lang w:val="en-US"/>
        </w:rPr>
        <w:t>st</w:t>
      </w:r>
      <w:r w:rsidRPr="1372BF29" w:rsidR="31B65FAC">
        <w:rPr>
          <w:rFonts w:ascii="Arial" w:hAnsi="Arial" w:eastAsia="Arial" w:cs="Arial"/>
          <w:noProof w:val="0"/>
          <w:sz w:val="28"/>
          <w:szCs w:val="28"/>
          <w:lang w:val="en-US"/>
        </w:rPr>
        <w:t xml:space="preserve">  M</w:t>
      </w:r>
      <w:r w:rsidRPr="1372BF29" w:rsidR="31B65FAC">
        <w:rPr>
          <w:rFonts w:ascii="Arial" w:hAnsi="Arial" w:eastAsia="Arial" w:cs="Arial"/>
          <w:noProof w:val="0"/>
          <w:sz w:val="28"/>
          <w:szCs w:val="28"/>
          <w:lang w:val="en-US"/>
        </w:rPr>
        <w:t>arch</w:t>
      </w:r>
      <w:r w:rsidRPr="1372BF29" w:rsidR="31B65FAC">
        <w:rPr>
          <w:rFonts w:ascii="Arial" w:hAnsi="Arial" w:eastAsia="Arial" w:cs="Arial"/>
          <w:noProof w:val="0"/>
          <w:sz w:val="28"/>
          <w:szCs w:val="28"/>
          <w:lang w:val="en-US"/>
        </w:rPr>
        <w:t xml:space="preserve"> 23:59</w:t>
      </w:r>
    </w:p>
    <w:p w:rsidR="1372BF29" w:rsidP="1372BF29" w:rsidRDefault="1372BF29" w14:paraId="24CF1DA3" w14:textId="7D67D682">
      <w:pPr>
        <w:rPr>
          <w:rFonts w:ascii="Arial" w:hAnsi="Arial" w:eastAsia="Arial" w:cs="Arial"/>
          <w:b w:val="0"/>
          <w:bCs w:val="0"/>
          <w:i w:val="0"/>
          <w:iCs w:val="0"/>
          <w:caps w:val="0"/>
          <w:smallCaps w:val="0"/>
          <w:noProof w:val="0"/>
          <w:color w:val="000000" w:themeColor="text1" w:themeTint="FF" w:themeShade="FF"/>
          <w:sz w:val="24"/>
          <w:szCs w:val="24"/>
          <w:lang w:val="en-US"/>
        </w:rPr>
      </w:pPr>
    </w:p>
    <w:p w:rsidR="1372BF29" w:rsidP="1372BF29" w:rsidRDefault="1372BF29" w14:paraId="7A69CDEB" w14:textId="4EF951C1">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372BF29" wp14:paraId="516CA441" wp14:textId="5C6602CB">
      <w:pPr>
        <w:rPr>
          <w:rFonts w:ascii="Arial" w:hAnsi="Arial" w:eastAsia="Arial" w:cs="Arial"/>
          <w:b w:val="0"/>
          <w:bCs w:val="0"/>
          <w:i w:val="0"/>
          <w:iCs w:val="0"/>
          <w:caps w:val="0"/>
          <w:smallCaps w:val="0"/>
          <w:noProof w:val="0"/>
          <w:color w:val="auto"/>
          <w:sz w:val="24"/>
          <w:szCs w:val="24"/>
          <w:lang w:val="en-US"/>
        </w:rPr>
      </w:pPr>
      <w:r w:rsidRPr="1372BF29" w:rsidR="4759B25D">
        <w:rPr>
          <w:rFonts w:ascii="Arial" w:hAnsi="Arial" w:eastAsia="Arial" w:cs="Arial"/>
          <w:b w:val="0"/>
          <w:bCs w:val="0"/>
          <w:i w:val="0"/>
          <w:iCs w:val="0"/>
          <w:caps w:val="0"/>
          <w:smallCaps w:val="0"/>
          <w:noProof w:val="0"/>
          <w:color w:val="000000" w:themeColor="text1" w:themeTint="FF" w:themeShade="FF"/>
          <w:sz w:val="24"/>
          <w:szCs w:val="24"/>
          <w:lang w:val="en-US"/>
        </w:rPr>
        <w:t xml:space="preserve">Reflecting on </w:t>
      </w:r>
      <w:r w:rsidRPr="1372BF29" w:rsidR="4759B25D">
        <w:rPr>
          <w:rFonts w:ascii="Arial" w:hAnsi="Arial" w:eastAsia="Arial" w:cs="Arial"/>
          <w:b w:val="0"/>
          <w:bCs w:val="0"/>
          <w:i w:val="0"/>
          <w:iCs w:val="0"/>
          <w:caps w:val="0"/>
          <w:smallCaps w:val="0"/>
          <w:noProof w:val="0"/>
          <w:color w:val="000000" w:themeColor="text1" w:themeTint="FF" w:themeShade="FF"/>
          <w:sz w:val="24"/>
          <w:szCs w:val="24"/>
          <w:lang w:val="en-US"/>
        </w:rPr>
        <w:t>personal experiences</w:t>
      </w:r>
      <w:r w:rsidRPr="1372BF29" w:rsidR="4759B25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372BF29" w:rsidR="78689AF5">
        <w:rPr>
          <w:rFonts w:ascii="Arial" w:hAnsi="Arial" w:eastAsia="Arial" w:cs="Arial"/>
          <w:b w:val="0"/>
          <w:bCs w:val="0"/>
          <w:i w:val="0"/>
          <w:iCs w:val="0"/>
          <w:caps w:val="0"/>
          <w:smallCaps w:val="0"/>
          <w:noProof w:val="0"/>
          <w:color w:val="000000" w:themeColor="text1" w:themeTint="FF" w:themeShade="FF"/>
          <w:sz w:val="24"/>
          <w:szCs w:val="24"/>
          <w:lang w:val="en-US"/>
        </w:rPr>
        <w:t xml:space="preserve">is </w:t>
      </w:r>
      <w:r w:rsidRPr="1372BF29" w:rsidR="78689AF5">
        <w:rPr>
          <w:rFonts w:ascii="Arial" w:hAnsi="Arial" w:eastAsia="Arial" w:cs="Arial"/>
          <w:b w:val="0"/>
          <w:bCs w:val="0"/>
          <w:i w:val="0"/>
          <w:iCs w:val="0"/>
          <w:caps w:val="0"/>
          <w:smallCaps w:val="0"/>
          <w:noProof w:val="0"/>
          <w:color w:val="000000" w:themeColor="text1" w:themeTint="FF" w:themeShade="FF"/>
          <w:sz w:val="24"/>
          <w:szCs w:val="24"/>
          <w:lang w:val="en-US"/>
        </w:rPr>
        <w:t>very important</w:t>
      </w:r>
      <w:r w:rsidRPr="1372BF29" w:rsidR="78689AF5">
        <w:rPr>
          <w:rFonts w:ascii="Arial" w:hAnsi="Arial" w:eastAsia="Arial" w:cs="Arial"/>
          <w:b w:val="0"/>
          <w:bCs w:val="0"/>
          <w:i w:val="0"/>
          <w:iCs w:val="0"/>
          <w:caps w:val="0"/>
          <w:smallCaps w:val="0"/>
          <w:noProof w:val="0"/>
          <w:color w:val="000000" w:themeColor="text1" w:themeTint="FF" w:themeShade="FF"/>
          <w:sz w:val="24"/>
          <w:szCs w:val="24"/>
          <w:lang w:val="en-US"/>
        </w:rPr>
        <w:t xml:space="preserve"> as it </w:t>
      </w:r>
      <w:r w:rsidRPr="1372BF29" w:rsidR="4759B25D">
        <w:rPr>
          <w:rFonts w:ascii="Arial" w:hAnsi="Arial" w:eastAsia="Arial" w:cs="Arial"/>
          <w:b w:val="0"/>
          <w:bCs w:val="0"/>
          <w:i w:val="0"/>
          <w:iCs w:val="0"/>
          <w:caps w:val="0"/>
          <w:smallCaps w:val="0"/>
          <w:noProof w:val="0"/>
          <w:color w:val="000000" w:themeColor="text1" w:themeTint="FF" w:themeShade="FF"/>
          <w:sz w:val="24"/>
          <w:szCs w:val="24"/>
          <w:lang w:val="en-US"/>
        </w:rPr>
        <w:t>will be in shaping both my personal growth and my professional path.</w:t>
      </w:r>
      <w:r w:rsidRPr="1372BF29" w:rsidR="4759B25D">
        <w:rPr>
          <w:rFonts w:ascii="Arial" w:hAnsi="Arial" w:eastAsia="Arial" w:cs="Arial"/>
          <w:b w:val="0"/>
          <w:bCs w:val="0"/>
          <w:i w:val="0"/>
          <w:iCs w:val="0"/>
          <w:caps w:val="0"/>
          <w:smallCaps w:val="0"/>
          <w:noProof w:val="0"/>
          <w:color w:val="000000" w:themeColor="text1" w:themeTint="FF" w:themeShade="FF"/>
          <w:sz w:val="24"/>
          <w:szCs w:val="24"/>
          <w:lang w:val="en-US"/>
        </w:rPr>
        <w:t xml:space="preserve"> The insights gained, particularly around the alignment of my </w:t>
      </w:r>
      <w:r w:rsidRPr="1372BF29" w:rsidR="30C68020">
        <w:rPr>
          <w:rFonts w:ascii="Arial" w:hAnsi="Arial" w:eastAsia="Arial" w:cs="Arial"/>
          <w:b w:val="0"/>
          <w:bCs w:val="0"/>
          <w:i w:val="0"/>
          <w:iCs w:val="0"/>
          <w:caps w:val="0"/>
          <w:smallCaps w:val="0"/>
          <w:noProof w:val="0"/>
          <w:color w:val="000000" w:themeColor="text1" w:themeTint="FF" w:themeShade="FF"/>
          <w:sz w:val="24"/>
          <w:szCs w:val="24"/>
          <w:lang w:val="en-US"/>
        </w:rPr>
        <w:t>academic and digital growth</w:t>
      </w:r>
      <w:r w:rsidRPr="1372BF29" w:rsidR="4759B25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372BF29" w:rsidR="5ECA0845">
        <w:rPr>
          <w:rFonts w:ascii="Arial" w:hAnsi="Arial" w:eastAsia="Arial" w:cs="Arial"/>
          <w:b w:val="0"/>
          <w:bCs w:val="0"/>
          <w:i w:val="0"/>
          <w:iCs w:val="0"/>
          <w:caps w:val="0"/>
          <w:smallCaps w:val="0"/>
          <w:noProof w:val="0"/>
          <w:color w:val="000000" w:themeColor="text1" w:themeTint="FF" w:themeShade="FF"/>
          <w:sz w:val="24"/>
          <w:szCs w:val="24"/>
          <w:lang w:val="en-US"/>
        </w:rPr>
        <w:t>will</w:t>
      </w:r>
      <w:r w:rsidRPr="1372BF29" w:rsidR="4759B25D">
        <w:rPr>
          <w:rFonts w:ascii="Arial" w:hAnsi="Arial" w:eastAsia="Arial" w:cs="Arial"/>
          <w:b w:val="0"/>
          <w:bCs w:val="0"/>
          <w:i w:val="0"/>
          <w:iCs w:val="0"/>
          <w:caps w:val="0"/>
          <w:smallCaps w:val="0"/>
          <w:noProof w:val="0"/>
          <w:color w:val="000000" w:themeColor="text1" w:themeTint="FF" w:themeShade="FF"/>
          <w:sz w:val="24"/>
          <w:szCs w:val="24"/>
          <w:lang w:val="en-US"/>
        </w:rPr>
        <w:t xml:space="preserve"> deeply </w:t>
      </w:r>
      <w:r w:rsidRPr="1372BF29" w:rsidR="4759B25D">
        <w:rPr>
          <w:rFonts w:ascii="Arial" w:hAnsi="Arial" w:eastAsia="Arial" w:cs="Arial"/>
          <w:b w:val="0"/>
          <w:bCs w:val="0"/>
          <w:i w:val="0"/>
          <w:iCs w:val="0"/>
          <w:caps w:val="0"/>
          <w:smallCaps w:val="0"/>
          <w:noProof w:val="0"/>
          <w:color w:val="000000" w:themeColor="text1" w:themeTint="FF" w:themeShade="FF"/>
          <w:sz w:val="24"/>
          <w:szCs w:val="24"/>
          <w:lang w:val="en-US"/>
        </w:rPr>
        <w:t>impact</w:t>
      </w:r>
      <w:r w:rsidRPr="1372BF29" w:rsidR="4759B25D">
        <w:rPr>
          <w:rFonts w:ascii="Arial" w:hAnsi="Arial" w:eastAsia="Arial" w:cs="Arial"/>
          <w:b w:val="0"/>
          <w:bCs w:val="0"/>
          <w:i w:val="0"/>
          <w:iCs w:val="0"/>
          <w:caps w:val="0"/>
          <w:smallCaps w:val="0"/>
          <w:noProof w:val="0"/>
          <w:color w:val="000000" w:themeColor="text1" w:themeTint="FF" w:themeShade="FF"/>
          <w:sz w:val="24"/>
          <w:szCs w:val="24"/>
          <w:lang w:val="en-US"/>
        </w:rPr>
        <w:t xml:space="preserve"> the way I approach both my career and my life.</w:t>
      </w:r>
      <w:r w:rsidRPr="1372BF29" w:rsidR="5437B17A">
        <w:rPr>
          <w:rFonts w:ascii="Arial" w:hAnsi="Arial" w:eastAsia="Arial" w:cs="Arial"/>
          <w:b w:val="0"/>
          <w:bCs w:val="0"/>
          <w:i w:val="0"/>
          <w:iCs w:val="0"/>
          <w:caps w:val="0"/>
          <w:smallCaps w:val="0"/>
          <w:noProof w:val="0"/>
          <w:color w:val="000000" w:themeColor="text1" w:themeTint="FF" w:themeShade="FF"/>
          <w:sz w:val="24"/>
          <w:szCs w:val="24"/>
          <w:lang w:val="en-US"/>
        </w:rPr>
        <w:t xml:space="preserve"> This essay will use Gibb’s Reflective Cycle</w:t>
      </w:r>
      <w:r w:rsidRPr="1372BF29" w:rsidR="32A40834">
        <w:rPr>
          <w:rFonts w:ascii="Arial" w:hAnsi="Arial" w:eastAsia="Arial" w:cs="Arial"/>
          <w:b w:val="0"/>
          <w:bCs w:val="0"/>
          <w:i w:val="0"/>
          <w:iCs w:val="0"/>
          <w:caps w:val="0"/>
          <w:smallCaps w:val="0"/>
          <w:noProof w:val="0"/>
          <w:color w:val="000000" w:themeColor="text1" w:themeTint="FF" w:themeShade="FF"/>
          <w:sz w:val="24"/>
          <w:szCs w:val="24"/>
          <w:lang w:val="en-US"/>
        </w:rPr>
        <w:t xml:space="preserve"> to evaluate my academic skills development during </w:t>
      </w:r>
      <w:r w:rsidRPr="1372BF29" w:rsidR="5D0EC195">
        <w:rPr>
          <w:rFonts w:ascii="Arial" w:hAnsi="Arial" w:eastAsia="Arial" w:cs="Arial"/>
          <w:b w:val="0"/>
          <w:bCs w:val="0"/>
          <w:i w:val="0"/>
          <w:iCs w:val="0"/>
          <w:caps w:val="0"/>
          <w:smallCaps w:val="0"/>
          <w:noProof w:val="0"/>
          <w:color w:val="000000" w:themeColor="text1" w:themeTint="FF" w:themeShade="FF"/>
          <w:sz w:val="24"/>
          <w:szCs w:val="24"/>
          <w:lang w:val="en-US"/>
        </w:rPr>
        <w:t>the first</w:t>
      </w:r>
      <w:r w:rsidRPr="1372BF29" w:rsidR="32A40834">
        <w:rPr>
          <w:rFonts w:ascii="Arial" w:hAnsi="Arial" w:eastAsia="Arial" w:cs="Arial"/>
          <w:b w:val="0"/>
          <w:bCs w:val="0"/>
          <w:i w:val="0"/>
          <w:iCs w:val="0"/>
          <w:caps w:val="0"/>
          <w:smallCaps w:val="0"/>
          <w:noProof w:val="0"/>
          <w:color w:val="000000" w:themeColor="text1" w:themeTint="FF" w:themeShade="FF"/>
          <w:sz w:val="24"/>
          <w:szCs w:val="24"/>
          <w:lang w:val="en-US"/>
        </w:rPr>
        <w:t xml:space="preserve"> three months at university. </w:t>
      </w:r>
      <w:r w:rsidRPr="1372BF29" w:rsidR="530A9177">
        <w:rPr>
          <w:rFonts w:ascii="Arial" w:hAnsi="Arial" w:eastAsia="Arial" w:cs="Arial"/>
          <w:b w:val="0"/>
          <w:bCs w:val="0"/>
          <w:i w:val="0"/>
          <w:iCs w:val="0"/>
          <w:caps w:val="0"/>
          <w:smallCaps w:val="0"/>
          <w:noProof w:val="0"/>
          <w:color w:val="auto"/>
          <w:sz w:val="24"/>
          <w:szCs w:val="24"/>
          <w:lang w:val="en-US"/>
        </w:rPr>
        <w:t xml:space="preserve">According to </w:t>
      </w:r>
      <w:r w:rsidRPr="1372BF29" w:rsidR="081D81D3">
        <w:rPr>
          <w:rFonts w:ascii="Arial" w:hAnsi="Arial" w:eastAsia="Arial" w:cs="Arial"/>
          <w:b w:val="0"/>
          <w:bCs w:val="0"/>
          <w:i w:val="0"/>
          <w:iCs w:val="0"/>
          <w:caps w:val="0"/>
          <w:smallCaps w:val="0"/>
          <w:noProof w:val="0"/>
          <w:color w:val="auto"/>
          <w:sz w:val="24"/>
          <w:szCs w:val="24"/>
          <w:lang w:val="en-US"/>
        </w:rPr>
        <w:t>an</w:t>
      </w:r>
      <w:r w:rsidRPr="1372BF29" w:rsidR="530A9177">
        <w:rPr>
          <w:rFonts w:ascii="Arial" w:hAnsi="Arial" w:eastAsia="Arial" w:cs="Arial"/>
          <w:b w:val="0"/>
          <w:bCs w:val="0"/>
          <w:i w:val="0"/>
          <w:iCs w:val="0"/>
          <w:caps w:val="0"/>
          <w:smallCaps w:val="0"/>
          <w:noProof w:val="0"/>
          <w:color w:val="auto"/>
          <w:sz w:val="24"/>
          <w:szCs w:val="24"/>
          <w:lang w:val="en-US"/>
        </w:rPr>
        <w:t xml:space="preserve"> article</w:t>
      </w:r>
      <w:r w:rsidRPr="1372BF29" w:rsidR="1B948346">
        <w:rPr>
          <w:rFonts w:ascii="Arial" w:hAnsi="Arial" w:eastAsia="Arial" w:cs="Arial"/>
          <w:b w:val="0"/>
          <w:bCs w:val="0"/>
          <w:i w:val="0"/>
          <w:iCs w:val="0"/>
          <w:caps w:val="0"/>
          <w:smallCaps w:val="0"/>
          <w:noProof w:val="0"/>
          <w:color w:val="auto"/>
          <w:sz w:val="24"/>
          <w:szCs w:val="24"/>
          <w:lang w:val="en-US"/>
        </w:rPr>
        <w:t xml:space="preserve"> by </w:t>
      </w:r>
      <w:r w:rsidRPr="1372BF29" w:rsidR="1B948346">
        <w:rPr>
          <w:rFonts w:ascii="Arial" w:hAnsi="Arial" w:eastAsia="Arial" w:cs="Arial"/>
          <w:b w:val="0"/>
          <w:bCs w:val="0"/>
          <w:i w:val="0"/>
          <w:iCs w:val="0"/>
          <w:caps w:val="0"/>
          <w:smallCaps w:val="0"/>
          <w:noProof w:val="0"/>
          <w:color w:val="auto"/>
          <w:sz w:val="24"/>
          <w:szCs w:val="24"/>
          <w:lang w:val="en-US"/>
        </w:rPr>
        <w:t>Adeani</w:t>
      </w:r>
      <w:r w:rsidRPr="1372BF29" w:rsidR="1B948346">
        <w:rPr>
          <w:rFonts w:ascii="Arial" w:hAnsi="Arial" w:eastAsia="Arial" w:cs="Arial"/>
          <w:b w:val="0"/>
          <w:bCs w:val="0"/>
          <w:i w:val="0"/>
          <w:iCs w:val="0"/>
          <w:caps w:val="0"/>
          <w:smallCaps w:val="0"/>
          <w:noProof w:val="0"/>
          <w:color w:val="auto"/>
          <w:sz w:val="24"/>
          <w:szCs w:val="24"/>
          <w:lang w:val="en-US"/>
        </w:rPr>
        <w:t xml:space="preserve"> </w:t>
      </w:r>
      <w:r w:rsidRPr="1372BF29" w:rsidR="1B948346">
        <w:rPr>
          <w:rFonts w:ascii="Arial" w:hAnsi="Arial" w:eastAsia="Arial" w:cs="Arial"/>
          <w:b w:val="0"/>
          <w:bCs w:val="0"/>
          <w:i w:val="0"/>
          <w:iCs w:val="0"/>
          <w:caps w:val="0"/>
          <w:smallCaps w:val="0"/>
          <w:noProof w:val="0"/>
          <w:color w:val="auto"/>
          <w:sz w:val="24"/>
          <w:szCs w:val="24"/>
          <w:lang w:val="en-US"/>
        </w:rPr>
        <w:t xml:space="preserve">et </w:t>
      </w:r>
      <w:r w:rsidRPr="1372BF29" w:rsidR="63BFC8C7">
        <w:rPr>
          <w:rFonts w:ascii="Arial" w:hAnsi="Arial" w:eastAsia="Arial" w:cs="Arial"/>
          <w:b w:val="0"/>
          <w:bCs w:val="0"/>
          <w:i w:val="0"/>
          <w:iCs w:val="0"/>
          <w:caps w:val="0"/>
          <w:smallCaps w:val="0"/>
          <w:noProof w:val="0"/>
          <w:color w:val="auto"/>
          <w:sz w:val="24"/>
          <w:szCs w:val="24"/>
          <w:lang w:val="en-US"/>
        </w:rPr>
        <w:t>al</w:t>
      </w:r>
      <w:r w:rsidRPr="1372BF29" w:rsidR="2099DF0D">
        <w:rPr>
          <w:rFonts w:ascii="Arial" w:hAnsi="Arial" w:eastAsia="Arial" w:cs="Arial"/>
          <w:b w:val="0"/>
          <w:bCs w:val="0"/>
          <w:i w:val="0"/>
          <w:iCs w:val="0"/>
          <w:caps w:val="0"/>
          <w:smallCaps w:val="0"/>
          <w:noProof w:val="0"/>
          <w:color w:val="auto"/>
          <w:sz w:val="24"/>
          <w:szCs w:val="24"/>
          <w:lang w:val="en-US"/>
        </w:rPr>
        <w:t>.</w:t>
      </w:r>
      <w:r w:rsidRPr="1372BF29" w:rsidR="63BFC8C7">
        <w:rPr>
          <w:rFonts w:ascii="Arial" w:hAnsi="Arial" w:eastAsia="Arial" w:cs="Arial"/>
          <w:b w:val="0"/>
          <w:bCs w:val="0"/>
          <w:i w:val="0"/>
          <w:iCs w:val="0"/>
          <w:caps w:val="0"/>
          <w:smallCaps w:val="0"/>
          <w:noProof w:val="0"/>
          <w:color w:val="auto"/>
          <w:sz w:val="24"/>
          <w:szCs w:val="24"/>
          <w:lang w:val="en-US"/>
        </w:rPr>
        <w:t xml:space="preserve"> (</w:t>
      </w:r>
      <w:r w:rsidRPr="1372BF29" w:rsidR="1B948346">
        <w:rPr>
          <w:rFonts w:ascii="Arial" w:hAnsi="Arial" w:eastAsia="Arial" w:cs="Arial"/>
          <w:b w:val="0"/>
          <w:bCs w:val="0"/>
          <w:i w:val="0"/>
          <w:iCs w:val="0"/>
          <w:caps w:val="0"/>
          <w:smallCaps w:val="0"/>
          <w:noProof w:val="0"/>
          <w:color w:val="auto"/>
          <w:sz w:val="24"/>
          <w:szCs w:val="24"/>
          <w:lang w:val="en-US"/>
        </w:rPr>
        <w:t>2020),</w:t>
      </w:r>
      <w:r w:rsidRPr="1372BF29" w:rsidR="530A9177">
        <w:rPr>
          <w:rFonts w:ascii="Arial" w:hAnsi="Arial" w:eastAsia="Arial" w:cs="Arial"/>
          <w:b w:val="0"/>
          <w:bCs w:val="0"/>
          <w:i w:val="0"/>
          <w:iCs w:val="0"/>
          <w:caps w:val="0"/>
          <w:smallCaps w:val="0"/>
          <w:noProof w:val="0"/>
          <w:color w:val="auto"/>
          <w:sz w:val="24"/>
          <w:szCs w:val="24"/>
          <w:lang w:val="en-US"/>
        </w:rPr>
        <w:t xml:space="preserve"> </w:t>
      </w:r>
      <w:r w:rsidRPr="1372BF29" w:rsidR="7B64D989">
        <w:rPr>
          <w:rFonts w:ascii="Arial" w:hAnsi="Arial" w:eastAsia="Arial" w:cs="Arial"/>
          <w:b w:val="0"/>
          <w:bCs w:val="0"/>
          <w:i w:val="0"/>
          <w:iCs w:val="0"/>
          <w:caps w:val="0"/>
          <w:smallCaps w:val="0"/>
          <w:noProof w:val="0"/>
          <w:color w:val="auto"/>
          <w:sz w:val="24"/>
          <w:szCs w:val="24"/>
          <w:lang w:val="en-US"/>
        </w:rPr>
        <w:t>Gibbs reflective cycle is a good framework to be used by the students in writing reflections</w:t>
      </w:r>
      <w:r w:rsidRPr="1372BF29" w:rsidR="760E1545">
        <w:rPr>
          <w:rFonts w:ascii="Arial" w:hAnsi="Arial" w:eastAsia="Arial" w:cs="Arial"/>
          <w:b w:val="0"/>
          <w:bCs w:val="0"/>
          <w:i w:val="0"/>
          <w:iCs w:val="0"/>
          <w:caps w:val="0"/>
          <w:smallCaps w:val="0"/>
          <w:noProof w:val="0"/>
          <w:color w:val="auto"/>
          <w:sz w:val="24"/>
          <w:szCs w:val="24"/>
          <w:lang w:val="en-US"/>
        </w:rPr>
        <w:t xml:space="preserve"> essay.</w:t>
      </w:r>
      <w:r w:rsidRPr="1372BF29" w:rsidR="7B64D989">
        <w:rPr>
          <w:rFonts w:ascii="Arial" w:hAnsi="Arial" w:eastAsia="Arial" w:cs="Arial"/>
          <w:b w:val="1"/>
          <w:bCs w:val="1"/>
          <w:i w:val="0"/>
          <w:iCs w:val="0"/>
          <w:caps w:val="0"/>
          <w:smallCaps w:val="0"/>
          <w:noProof w:val="0"/>
          <w:color w:val="auto"/>
          <w:sz w:val="24"/>
          <w:szCs w:val="24"/>
          <w:lang w:val="en-US"/>
        </w:rPr>
        <w:t xml:space="preserve"> </w:t>
      </w:r>
      <w:r w:rsidRPr="1372BF29" w:rsidR="7B64D989">
        <w:rPr>
          <w:rFonts w:ascii="Arial" w:hAnsi="Arial" w:eastAsia="Arial" w:cs="Arial"/>
          <w:b w:val="0"/>
          <w:bCs w:val="0"/>
          <w:i w:val="0"/>
          <w:iCs w:val="0"/>
          <w:caps w:val="0"/>
          <w:smallCaps w:val="0"/>
          <w:noProof w:val="0"/>
          <w:color w:val="auto"/>
          <w:sz w:val="24"/>
          <w:szCs w:val="24"/>
          <w:lang w:val="en-US"/>
        </w:rPr>
        <w:t xml:space="preserve">The well-structured framework of writing reflection helped the students explore the </w:t>
      </w:r>
      <w:r w:rsidRPr="1372BF29" w:rsidR="1BD75D11">
        <w:rPr>
          <w:rFonts w:ascii="Arial" w:hAnsi="Arial" w:eastAsia="Arial" w:cs="Arial"/>
          <w:b w:val="0"/>
          <w:bCs w:val="0"/>
          <w:i w:val="0"/>
          <w:iCs w:val="0"/>
          <w:caps w:val="0"/>
          <w:smallCaps w:val="0"/>
          <w:noProof w:val="0"/>
          <w:color w:val="auto"/>
          <w:sz w:val="24"/>
          <w:szCs w:val="24"/>
          <w:lang w:val="en-US"/>
        </w:rPr>
        <w:t>assignments</w:t>
      </w:r>
      <w:r w:rsidRPr="1372BF29" w:rsidR="7B64D989">
        <w:rPr>
          <w:rFonts w:ascii="Arial" w:hAnsi="Arial" w:eastAsia="Arial" w:cs="Arial"/>
          <w:b w:val="0"/>
          <w:bCs w:val="0"/>
          <w:i w:val="0"/>
          <w:iCs w:val="0"/>
          <w:caps w:val="0"/>
          <w:smallCaps w:val="0"/>
          <w:noProof w:val="0"/>
          <w:color w:val="auto"/>
          <w:sz w:val="24"/>
          <w:szCs w:val="24"/>
          <w:lang w:val="en-US"/>
        </w:rPr>
        <w:t xml:space="preserve"> work deeply, since the reflective cycle accommodates important aspects that can be explored from the literary work by the students</w:t>
      </w:r>
      <w:r w:rsidRPr="1372BF29" w:rsidR="0890E826">
        <w:rPr>
          <w:rFonts w:ascii="Arial" w:hAnsi="Arial" w:eastAsia="Arial" w:cs="Arial"/>
          <w:b w:val="0"/>
          <w:bCs w:val="0"/>
          <w:i w:val="0"/>
          <w:iCs w:val="0"/>
          <w:caps w:val="0"/>
          <w:smallCaps w:val="0"/>
          <w:noProof w:val="0"/>
          <w:color w:val="auto"/>
          <w:sz w:val="24"/>
          <w:szCs w:val="24"/>
          <w:lang w:val="en-US"/>
        </w:rPr>
        <w:t>.</w:t>
      </w:r>
    </w:p>
    <w:p xmlns:wp14="http://schemas.microsoft.com/office/word/2010/wordml" w:rsidP="32EC4307" wp14:paraId="530F0ED4" wp14:textId="0EAE72F4">
      <w:pPr>
        <w:rPr>
          <w:rFonts w:ascii="Arial" w:hAnsi="Arial" w:eastAsia="Arial" w:cs="Arial"/>
          <w:b w:val="0"/>
          <w:bCs w:val="0"/>
          <w:i w:val="0"/>
          <w:iCs w:val="0"/>
          <w:caps w:val="0"/>
          <w:smallCaps w:val="0"/>
          <w:noProof w:val="0"/>
          <w:color w:val="auto"/>
          <w:sz w:val="24"/>
          <w:szCs w:val="24"/>
          <w:lang w:val="en-US"/>
        </w:rPr>
      </w:pPr>
    </w:p>
    <w:p xmlns:wp14="http://schemas.microsoft.com/office/word/2010/wordml" w:rsidP="32EC4307" wp14:paraId="16A8D55D" wp14:textId="704E3050">
      <w:pPr>
        <w:rPr>
          <w:rFonts w:ascii="Arial" w:hAnsi="Arial" w:eastAsia="Arial" w:cs="Arial"/>
          <w:noProof w:val="0"/>
          <w:color w:val="auto"/>
          <w:sz w:val="24"/>
          <w:szCs w:val="24"/>
          <w:lang w:val="en-US"/>
        </w:rPr>
      </w:pPr>
      <w:r w:rsidRPr="1372BF29" w:rsidR="7CEC0800">
        <w:rPr>
          <w:rFonts w:ascii="Arial" w:hAnsi="Arial" w:eastAsia="Arial" w:cs="Arial"/>
          <w:b w:val="0"/>
          <w:bCs w:val="0"/>
          <w:i w:val="0"/>
          <w:iCs w:val="0"/>
          <w:caps w:val="0"/>
          <w:smallCaps w:val="0"/>
          <w:noProof w:val="0"/>
          <w:color w:val="auto"/>
          <w:sz w:val="24"/>
          <w:szCs w:val="24"/>
          <w:lang w:val="en"/>
        </w:rPr>
        <w:t>During the first t</w:t>
      </w:r>
      <w:r w:rsidRPr="1372BF29" w:rsidR="276FDDFC">
        <w:rPr>
          <w:rFonts w:ascii="Arial" w:hAnsi="Arial" w:eastAsia="Arial" w:cs="Arial"/>
          <w:b w:val="0"/>
          <w:bCs w:val="0"/>
          <w:i w:val="0"/>
          <w:iCs w:val="0"/>
          <w:caps w:val="0"/>
          <w:smallCaps w:val="0"/>
          <w:noProof w:val="0"/>
          <w:color w:val="auto"/>
          <w:sz w:val="24"/>
          <w:szCs w:val="24"/>
          <w:lang w:val="en"/>
        </w:rPr>
        <w:t>erm</w:t>
      </w:r>
      <w:r w:rsidRPr="1372BF29" w:rsidR="7CEC0800">
        <w:rPr>
          <w:rFonts w:ascii="Arial" w:hAnsi="Arial" w:eastAsia="Arial" w:cs="Arial"/>
          <w:b w:val="0"/>
          <w:bCs w:val="0"/>
          <w:i w:val="0"/>
          <w:iCs w:val="0"/>
          <w:caps w:val="0"/>
          <w:smallCaps w:val="0"/>
          <w:noProof w:val="0"/>
          <w:color w:val="auto"/>
          <w:sz w:val="24"/>
          <w:szCs w:val="24"/>
          <w:lang w:val="en"/>
        </w:rPr>
        <w:t xml:space="preserve">, I took part in classes that will help me to </w:t>
      </w:r>
      <w:r w:rsidRPr="1372BF29" w:rsidR="7CEC0800">
        <w:rPr>
          <w:rFonts w:ascii="Arial" w:hAnsi="Arial" w:eastAsia="Arial" w:cs="Arial"/>
          <w:b w:val="0"/>
          <w:bCs w:val="0"/>
          <w:i w:val="0"/>
          <w:iCs w:val="0"/>
          <w:caps w:val="0"/>
          <w:smallCaps w:val="0"/>
          <w:noProof w:val="0"/>
          <w:color w:val="auto"/>
          <w:sz w:val="24"/>
          <w:szCs w:val="24"/>
          <w:lang w:val="en"/>
        </w:rPr>
        <w:t>acquire</w:t>
      </w:r>
      <w:r w:rsidRPr="1372BF29" w:rsidR="7CEC0800">
        <w:rPr>
          <w:rFonts w:ascii="Arial" w:hAnsi="Arial" w:eastAsia="Arial" w:cs="Arial"/>
          <w:b w:val="0"/>
          <w:bCs w:val="0"/>
          <w:i w:val="0"/>
          <w:iCs w:val="0"/>
          <w:caps w:val="0"/>
          <w:smallCaps w:val="0"/>
          <w:noProof w:val="0"/>
          <w:color w:val="auto"/>
          <w:sz w:val="24"/>
          <w:szCs w:val="24"/>
          <w:lang w:val="en"/>
        </w:rPr>
        <w:t xml:space="preserve"> key skills for academic and digital development. </w:t>
      </w:r>
      <w:r w:rsidRPr="1372BF29" w:rsidR="2C1CEEAC">
        <w:rPr>
          <w:rFonts w:ascii="Arial" w:hAnsi="Arial" w:eastAsia="Arial" w:cs="Arial"/>
          <w:b w:val="0"/>
          <w:bCs w:val="0"/>
          <w:i w:val="0"/>
          <w:iCs w:val="0"/>
          <w:caps w:val="0"/>
          <w:smallCaps w:val="0"/>
          <w:noProof w:val="0"/>
          <w:color w:val="auto"/>
          <w:sz w:val="24"/>
          <w:szCs w:val="24"/>
          <w:lang w:val="en"/>
        </w:rPr>
        <w:t xml:space="preserve">In one of our first </w:t>
      </w:r>
      <w:r w:rsidRPr="1372BF29" w:rsidR="169E3C4A">
        <w:rPr>
          <w:rFonts w:ascii="Arial" w:hAnsi="Arial" w:eastAsia="Arial" w:cs="Arial"/>
          <w:b w:val="0"/>
          <w:bCs w:val="0"/>
          <w:i w:val="0"/>
          <w:iCs w:val="0"/>
          <w:caps w:val="0"/>
          <w:smallCaps w:val="0"/>
          <w:noProof w:val="0"/>
          <w:color w:val="auto"/>
          <w:sz w:val="24"/>
          <w:szCs w:val="24"/>
          <w:lang w:val="en"/>
        </w:rPr>
        <w:t>classes,</w:t>
      </w:r>
      <w:r w:rsidRPr="1372BF29" w:rsidR="2C1CEEAC">
        <w:rPr>
          <w:rFonts w:ascii="Arial" w:hAnsi="Arial" w:eastAsia="Arial" w:cs="Arial"/>
          <w:b w:val="0"/>
          <w:bCs w:val="0"/>
          <w:i w:val="0"/>
          <w:iCs w:val="0"/>
          <w:caps w:val="0"/>
          <w:smallCaps w:val="0"/>
          <w:noProof w:val="0"/>
          <w:color w:val="auto"/>
          <w:sz w:val="24"/>
          <w:szCs w:val="24"/>
          <w:lang w:val="en"/>
        </w:rPr>
        <w:t xml:space="preserve"> </w:t>
      </w:r>
      <w:r w:rsidRPr="1372BF29" w:rsidR="76FBEBD0">
        <w:rPr>
          <w:rFonts w:ascii="Arial" w:hAnsi="Arial" w:eastAsia="Arial" w:cs="Arial"/>
          <w:b w:val="0"/>
          <w:bCs w:val="0"/>
          <w:i w:val="0"/>
          <w:iCs w:val="0"/>
          <w:caps w:val="0"/>
          <w:smallCaps w:val="0"/>
          <w:noProof w:val="0"/>
          <w:color w:val="auto"/>
          <w:sz w:val="24"/>
          <w:szCs w:val="24"/>
          <w:lang w:val="en-US"/>
        </w:rPr>
        <w:t xml:space="preserve">we </w:t>
      </w:r>
      <w:r w:rsidRPr="1372BF29" w:rsidR="755AA28A">
        <w:rPr>
          <w:rFonts w:ascii="Arial" w:hAnsi="Arial" w:eastAsia="Arial" w:cs="Arial"/>
          <w:b w:val="0"/>
          <w:bCs w:val="0"/>
          <w:i w:val="0"/>
          <w:iCs w:val="0"/>
          <w:caps w:val="0"/>
          <w:smallCaps w:val="0"/>
          <w:noProof w:val="0"/>
          <w:color w:val="auto"/>
          <w:sz w:val="24"/>
          <w:szCs w:val="24"/>
          <w:lang w:val="en-US"/>
        </w:rPr>
        <w:t>stepped</w:t>
      </w:r>
      <w:r w:rsidRPr="1372BF29" w:rsidR="76FBEBD0">
        <w:rPr>
          <w:rFonts w:ascii="Arial" w:hAnsi="Arial" w:eastAsia="Arial" w:cs="Arial"/>
          <w:b w:val="0"/>
          <w:bCs w:val="0"/>
          <w:i w:val="0"/>
          <w:iCs w:val="0"/>
          <w:caps w:val="0"/>
          <w:smallCaps w:val="0"/>
          <w:noProof w:val="0"/>
          <w:color w:val="auto"/>
          <w:sz w:val="24"/>
          <w:szCs w:val="24"/>
          <w:lang w:val="en-US"/>
        </w:rPr>
        <w:t xml:space="preserve"> into the shoes of detectives on our very first case – the disappearance of Dr. Hart</w:t>
      </w:r>
      <w:r w:rsidRPr="1372BF29" w:rsidR="700BB4DE">
        <w:rPr>
          <w:rFonts w:ascii="Arial" w:hAnsi="Arial" w:eastAsia="Arial" w:cs="Arial"/>
          <w:b w:val="0"/>
          <w:bCs w:val="0"/>
          <w:i w:val="0"/>
          <w:iCs w:val="0"/>
          <w:caps w:val="0"/>
          <w:smallCaps w:val="0"/>
          <w:noProof w:val="0"/>
          <w:color w:val="auto"/>
          <w:sz w:val="24"/>
          <w:szCs w:val="24"/>
          <w:lang w:val="en-US"/>
        </w:rPr>
        <w:t>. Our mission was to analyze evidence, make connections, and think critically, just like real detectives.</w:t>
      </w:r>
      <w:r w:rsidRPr="1372BF29" w:rsidR="1E2C1EF7">
        <w:rPr>
          <w:rFonts w:ascii="Arial" w:hAnsi="Arial" w:eastAsia="Arial" w:cs="Arial"/>
          <w:b w:val="0"/>
          <w:bCs w:val="0"/>
          <w:i w:val="0"/>
          <w:iCs w:val="0"/>
          <w:caps w:val="0"/>
          <w:smallCaps w:val="0"/>
          <w:noProof w:val="0"/>
          <w:color w:val="auto"/>
          <w:sz w:val="24"/>
          <w:szCs w:val="24"/>
          <w:lang w:val="en-US"/>
        </w:rPr>
        <w:t xml:space="preserve"> </w:t>
      </w:r>
      <w:bookmarkStart w:name="_Int_sefebQZc" w:id="405201710"/>
      <w:r w:rsidRPr="1372BF29" w:rsidR="1E2C1EF7">
        <w:rPr>
          <w:rFonts w:ascii="Arial" w:hAnsi="Arial" w:eastAsia="Arial" w:cs="Arial"/>
          <w:b w:val="0"/>
          <w:bCs w:val="0"/>
          <w:i w:val="0"/>
          <w:iCs w:val="0"/>
          <w:caps w:val="0"/>
          <w:smallCaps w:val="0"/>
          <w:noProof w:val="0"/>
          <w:color w:val="auto"/>
          <w:sz w:val="24"/>
          <w:szCs w:val="24"/>
          <w:lang w:val="en-US"/>
        </w:rPr>
        <w:t xml:space="preserve">In another class, we learn about how to do </w:t>
      </w:r>
      <w:r w:rsidRPr="1372BF29" w:rsidR="35B7D3CC">
        <w:rPr>
          <w:rFonts w:ascii="Arial" w:hAnsi="Arial" w:eastAsia="Arial" w:cs="Arial"/>
          <w:b w:val="0"/>
          <w:bCs w:val="0"/>
          <w:i w:val="0"/>
          <w:iCs w:val="0"/>
          <w:caps w:val="0"/>
          <w:smallCaps w:val="0"/>
          <w:noProof w:val="0"/>
          <w:color w:val="auto"/>
          <w:sz w:val="24"/>
          <w:szCs w:val="24"/>
          <w:lang w:val="en-US"/>
        </w:rPr>
        <w:t xml:space="preserve">academic writing, how to </w:t>
      </w:r>
      <w:r w:rsidRPr="1372BF29" w:rsidR="35B7D3CC">
        <w:rPr>
          <w:rFonts w:ascii="Arial" w:hAnsi="Arial" w:eastAsia="Arial" w:cs="Arial"/>
          <w:noProof w:val="0"/>
          <w:sz w:val="24"/>
          <w:szCs w:val="24"/>
          <w:lang w:val="en-US"/>
        </w:rPr>
        <w:t>identify</w:t>
      </w:r>
      <w:r w:rsidRPr="1372BF29" w:rsidR="35B7D3CC">
        <w:rPr>
          <w:rFonts w:ascii="Arial" w:hAnsi="Arial" w:eastAsia="Arial" w:cs="Arial"/>
          <w:noProof w:val="0"/>
          <w:sz w:val="24"/>
          <w:szCs w:val="24"/>
          <w:lang w:val="en-US"/>
        </w:rPr>
        <w:t xml:space="preserve"> different assignment types and their differences</w:t>
      </w:r>
      <w:r w:rsidRPr="1372BF29" w:rsidR="4A513287">
        <w:rPr>
          <w:rFonts w:ascii="Arial" w:hAnsi="Arial" w:eastAsia="Arial" w:cs="Arial"/>
          <w:noProof w:val="0"/>
          <w:sz w:val="24"/>
          <w:szCs w:val="24"/>
          <w:lang w:val="en-US"/>
        </w:rPr>
        <w:t xml:space="preserve">, </w:t>
      </w:r>
      <w:r w:rsidRPr="1372BF29" w:rsidR="4A513287">
        <w:rPr>
          <w:rFonts w:ascii="Arial" w:hAnsi="Arial" w:eastAsia="Arial" w:cs="Arial"/>
          <w:b w:val="0"/>
          <w:bCs w:val="0"/>
          <w:i w:val="0"/>
          <w:iCs w:val="0"/>
          <w:caps w:val="0"/>
          <w:smallCaps w:val="0"/>
          <w:noProof w:val="0"/>
          <w:color w:val="auto"/>
          <w:sz w:val="24"/>
          <w:szCs w:val="24"/>
          <w:lang w:val="en-US"/>
        </w:rPr>
        <w:t xml:space="preserve">what paraphrasing is and how to use it in our assignment and finally understand and </w:t>
      </w:r>
      <w:r w:rsidRPr="1372BF29" w:rsidR="4A513287">
        <w:rPr>
          <w:rFonts w:ascii="Arial" w:hAnsi="Arial" w:eastAsia="Arial" w:cs="Arial"/>
          <w:b w:val="0"/>
          <w:bCs w:val="0"/>
          <w:i w:val="0"/>
          <w:iCs w:val="0"/>
          <w:caps w:val="0"/>
          <w:smallCaps w:val="0"/>
          <w:noProof w:val="0"/>
          <w:color w:val="auto"/>
          <w:sz w:val="24"/>
          <w:szCs w:val="24"/>
          <w:lang w:val="en-US"/>
        </w:rPr>
        <w:t>identify</w:t>
      </w:r>
      <w:r w:rsidRPr="1372BF29" w:rsidR="4A513287">
        <w:rPr>
          <w:rFonts w:ascii="Arial" w:hAnsi="Arial" w:eastAsia="Arial" w:cs="Arial"/>
          <w:b w:val="0"/>
          <w:bCs w:val="0"/>
          <w:i w:val="0"/>
          <w:iCs w:val="0"/>
          <w:caps w:val="0"/>
          <w:smallCaps w:val="0"/>
          <w:noProof w:val="0"/>
          <w:color w:val="auto"/>
          <w:sz w:val="24"/>
          <w:szCs w:val="24"/>
          <w:lang w:val="en-US"/>
        </w:rPr>
        <w:t xml:space="preserve"> the </w:t>
      </w:r>
      <w:r w:rsidRPr="1372BF29" w:rsidR="4A513287">
        <w:rPr>
          <w:rFonts w:ascii="Arial" w:hAnsi="Arial" w:eastAsia="Arial" w:cs="Arial"/>
          <w:b w:val="0"/>
          <w:bCs w:val="0"/>
          <w:i w:val="0"/>
          <w:iCs w:val="0"/>
          <w:caps w:val="0"/>
          <w:smallCaps w:val="0"/>
          <w:noProof w:val="0"/>
          <w:color w:val="auto"/>
          <w:sz w:val="24"/>
          <w:szCs w:val="24"/>
          <w:lang w:val="en-US"/>
        </w:rPr>
        <w:t>different types</w:t>
      </w:r>
      <w:r w:rsidRPr="1372BF29" w:rsidR="4A513287">
        <w:rPr>
          <w:rFonts w:ascii="Arial" w:hAnsi="Arial" w:eastAsia="Arial" w:cs="Arial"/>
          <w:b w:val="0"/>
          <w:bCs w:val="0"/>
          <w:i w:val="0"/>
          <w:iCs w:val="0"/>
          <w:caps w:val="0"/>
          <w:smallCaps w:val="0"/>
          <w:noProof w:val="0"/>
          <w:color w:val="auto"/>
          <w:sz w:val="24"/>
          <w:szCs w:val="24"/>
          <w:lang w:val="en-US"/>
        </w:rPr>
        <w:t xml:space="preserve"> of academic misconduct.</w:t>
      </w:r>
      <w:bookmarkEnd w:id="405201710"/>
      <w:r w:rsidRPr="1372BF29" w:rsidR="4A513287">
        <w:rPr>
          <w:rFonts w:ascii="Arial" w:hAnsi="Arial" w:eastAsia="Arial" w:cs="Arial"/>
          <w:b w:val="0"/>
          <w:bCs w:val="0"/>
          <w:i w:val="0"/>
          <w:iCs w:val="0"/>
          <w:caps w:val="0"/>
          <w:smallCaps w:val="0"/>
          <w:noProof w:val="0"/>
          <w:color w:val="auto"/>
          <w:sz w:val="24"/>
          <w:szCs w:val="24"/>
          <w:lang w:val="en-US"/>
        </w:rPr>
        <w:t xml:space="preserve"> </w:t>
      </w:r>
      <w:r w:rsidRPr="1372BF29" w:rsidR="33BEF2E0">
        <w:rPr>
          <w:rFonts w:ascii="Arial" w:hAnsi="Arial" w:eastAsia="Arial" w:cs="Arial"/>
          <w:b w:val="0"/>
          <w:bCs w:val="0"/>
          <w:i w:val="0"/>
          <w:iCs w:val="0"/>
          <w:caps w:val="0"/>
          <w:smallCaps w:val="0"/>
          <w:noProof w:val="0"/>
          <w:color w:val="auto"/>
          <w:sz w:val="24"/>
          <w:szCs w:val="24"/>
          <w:lang w:val="en-US"/>
        </w:rPr>
        <w:t>Additionally, we started to learn about referencing</w:t>
      </w:r>
      <w:r w:rsidRPr="1372BF29" w:rsidR="102CD234">
        <w:rPr>
          <w:rFonts w:ascii="Arial" w:hAnsi="Arial" w:eastAsia="Arial" w:cs="Arial"/>
          <w:b w:val="0"/>
          <w:bCs w:val="0"/>
          <w:i w:val="0"/>
          <w:iCs w:val="0"/>
          <w:caps w:val="0"/>
          <w:smallCaps w:val="0"/>
          <w:noProof w:val="0"/>
          <w:color w:val="auto"/>
          <w:sz w:val="24"/>
          <w:szCs w:val="24"/>
          <w:lang w:val="en-US"/>
        </w:rPr>
        <w:t xml:space="preserve">. </w:t>
      </w:r>
      <w:r w:rsidRPr="1372BF29" w:rsidR="102CD234">
        <w:rPr>
          <w:rFonts w:ascii="Arial" w:hAnsi="Arial" w:eastAsia="Arial" w:cs="Arial"/>
          <w:b w:val="0"/>
          <w:bCs w:val="0"/>
          <w:i w:val="0"/>
          <w:iCs w:val="0"/>
          <w:caps w:val="0"/>
          <w:smallCaps w:val="0"/>
          <w:noProof w:val="0"/>
          <w:color w:val="auto"/>
          <w:sz w:val="24"/>
          <w:szCs w:val="24"/>
          <w:lang w:val="en-GB"/>
        </w:rPr>
        <w:t xml:space="preserve">The aim of this unit was to provide us with the basic principles to support our learning and understanding of referencing and help us </w:t>
      </w:r>
      <w:r w:rsidRPr="1372BF29" w:rsidR="102CD234">
        <w:rPr>
          <w:rFonts w:ascii="Arial" w:hAnsi="Arial" w:eastAsia="Arial" w:cs="Arial"/>
          <w:b w:val="0"/>
          <w:bCs w:val="0"/>
          <w:i w:val="0"/>
          <w:iCs w:val="0"/>
          <w:caps w:val="0"/>
          <w:smallCaps w:val="0"/>
          <w:noProof w:val="0"/>
          <w:color w:val="auto"/>
          <w:sz w:val="24"/>
          <w:szCs w:val="24"/>
          <w:lang w:val="en-GB"/>
        </w:rPr>
        <w:t>identify</w:t>
      </w:r>
      <w:r w:rsidRPr="1372BF29" w:rsidR="102CD234">
        <w:rPr>
          <w:rFonts w:ascii="Arial" w:hAnsi="Arial" w:eastAsia="Arial" w:cs="Arial"/>
          <w:b w:val="0"/>
          <w:bCs w:val="0"/>
          <w:i w:val="0"/>
          <w:iCs w:val="0"/>
          <w:caps w:val="0"/>
          <w:smallCaps w:val="0"/>
          <w:noProof w:val="0"/>
          <w:color w:val="auto"/>
          <w:sz w:val="24"/>
          <w:szCs w:val="24"/>
          <w:lang w:val="en-GB"/>
        </w:rPr>
        <w:t xml:space="preserve"> the </w:t>
      </w:r>
      <w:r w:rsidRPr="1372BF29" w:rsidR="102CD234">
        <w:rPr>
          <w:rFonts w:ascii="Arial" w:hAnsi="Arial" w:eastAsia="Arial" w:cs="Arial"/>
          <w:b w:val="0"/>
          <w:bCs w:val="0"/>
          <w:i w:val="0"/>
          <w:iCs w:val="0"/>
          <w:caps w:val="0"/>
          <w:smallCaps w:val="0"/>
          <w:noProof w:val="0"/>
          <w:color w:val="auto"/>
          <w:sz w:val="24"/>
          <w:szCs w:val="24"/>
          <w:lang w:val="en-GB"/>
        </w:rPr>
        <w:t>different types</w:t>
      </w:r>
      <w:r w:rsidRPr="1372BF29" w:rsidR="102CD234">
        <w:rPr>
          <w:rFonts w:ascii="Arial" w:hAnsi="Arial" w:eastAsia="Arial" w:cs="Arial"/>
          <w:b w:val="0"/>
          <w:bCs w:val="0"/>
          <w:i w:val="0"/>
          <w:iCs w:val="0"/>
          <w:caps w:val="0"/>
          <w:smallCaps w:val="0"/>
          <w:noProof w:val="0"/>
          <w:color w:val="auto"/>
          <w:sz w:val="24"/>
          <w:szCs w:val="24"/>
          <w:lang w:val="en-GB"/>
        </w:rPr>
        <w:t xml:space="preserve"> of sources we may </w:t>
      </w:r>
      <w:r w:rsidRPr="1372BF29" w:rsidR="102CD234">
        <w:rPr>
          <w:rFonts w:ascii="Arial" w:hAnsi="Arial" w:eastAsia="Arial" w:cs="Arial"/>
          <w:b w:val="0"/>
          <w:bCs w:val="0"/>
          <w:i w:val="0"/>
          <w:iCs w:val="0"/>
          <w:caps w:val="0"/>
          <w:smallCaps w:val="0"/>
          <w:noProof w:val="0"/>
          <w:color w:val="auto"/>
          <w:sz w:val="24"/>
          <w:szCs w:val="24"/>
          <w:lang w:val="en-GB"/>
        </w:rPr>
        <w:t>encounter</w:t>
      </w:r>
      <w:r w:rsidRPr="1372BF29" w:rsidR="102CD234">
        <w:rPr>
          <w:rFonts w:ascii="Arial" w:hAnsi="Arial" w:eastAsia="Arial" w:cs="Arial"/>
          <w:b w:val="0"/>
          <w:bCs w:val="0"/>
          <w:i w:val="0"/>
          <w:iCs w:val="0"/>
          <w:caps w:val="0"/>
          <w:smallCaps w:val="0"/>
          <w:noProof w:val="0"/>
          <w:color w:val="auto"/>
          <w:sz w:val="24"/>
          <w:szCs w:val="24"/>
          <w:lang w:val="en-GB"/>
        </w:rPr>
        <w:t xml:space="preserve"> during our research</w:t>
      </w:r>
    </w:p>
    <w:p xmlns:wp14="http://schemas.microsoft.com/office/word/2010/wordml" w:rsidP="32EC4307" wp14:paraId="1D635861" wp14:textId="106341D7">
      <w:pPr>
        <w:rPr>
          <w:rFonts w:ascii="Arial" w:hAnsi="Arial" w:eastAsia="Arial" w:cs="Arial"/>
          <w:b w:val="0"/>
          <w:bCs w:val="0"/>
          <w:i w:val="0"/>
          <w:iCs w:val="0"/>
          <w:caps w:val="0"/>
          <w:smallCaps w:val="0"/>
          <w:noProof w:val="0"/>
          <w:color w:val="auto"/>
          <w:sz w:val="24"/>
          <w:szCs w:val="24"/>
          <w:lang w:val="en-US"/>
        </w:rPr>
      </w:pPr>
    </w:p>
    <w:p w:rsidR="19B74CD4" w:rsidP="1372BF29" w:rsidRDefault="19B74CD4" w14:paraId="3FAFD60A" w14:textId="307D7B61">
      <w:pPr>
        <w:rPr>
          <w:rFonts w:ascii="Arial" w:hAnsi="Arial" w:eastAsia="Arial" w:cs="Arial"/>
          <w:b w:val="0"/>
          <w:bCs w:val="0"/>
          <w:i w:val="0"/>
          <w:iCs w:val="0"/>
          <w:caps w:val="0"/>
          <w:smallCaps w:val="0"/>
          <w:noProof w:val="0"/>
          <w:color w:val="auto"/>
          <w:sz w:val="24"/>
          <w:szCs w:val="24"/>
          <w:lang w:val="en-US"/>
        </w:rPr>
      </w:pPr>
      <w:r w:rsidRPr="1372BF29" w:rsidR="19B74CD4">
        <w:rPr>
          <w:rFonts w:ascii="Arial" w:hAnsi="Arial" w:eastAsia="Arial" w:cs="Arial"/>
          <w:b w:val="0"/>
          <w:bCs w:val="0"/>
          <w:i w:val="0"/>
          <w:iCs w:val="0"/>
          <w:caps w:val="0"/>
          <w:smallCaps w:val="0"/>
          <w:noProof w:val="0"/>
          <w:color w:val="auto"/>
          <w:sz w:val="24"/>
          <w:szCs w:val="24"/>
          <w:lang w:val="en-US"/>
        </w:rPr>
        <w:t xml:space="preserve">The start of my studies was full of excitement. I felt a slight knot in my stomach. On the one hand, I was excited to finally study a subject that interested me, but on the other hand, I was worried about settling into my </w:t>
      </w:r>
      <w:r w:rsidRPr="1372BF29" w:rsidR="19B74CD4">
        <w:rPr>
          <w:rFonts w:ascii="Arial" w:hAnsi="Arial" w:eastAsia="Arial" w:cs="Arial"/>
          <w:b w:val="0"/>
          <w:bCs w:val="0"/>
          <w:i w:val="0"/>
          <w:iCs w:val="0"/>
          <w:caps w:val="0"/>
          <w:smallCaps w:val="0"/>
          <w:noProof w:val="0"/>
          <w:color w:val="auto"/>
          <w:sz w:val="24"/>
          <w:szCs w:val="24"/>
          <w:lang w:val="en-US"/>
        </w:rPr>
        <w:t>new environment</w:t>
      </w:r>
      <w:r w:rsidRPr="1372BF29" w:rsidR="19B74CD4">
        <w:rPr>
          <w:rFonts w:ascii="Arial" w:hAnsi="Arial" w:eastAsia="Arial" w:cs="Arial"/>
          <w:b w:val="0"/>
          <w:bCs w:val="0"/>
          <w:i w:val="0"/>
          <w:iCs w:val="0"/>
          <w:caps w:val="0"/>
          <w:smallCaps w:val="0"/>
          <w:noProof w:val="0"/>
          <w:color w:val="auto"/>
          <w:sz w:val="24"/>
          <w:szCs w:val="24"/>
          <w:lang w:val="en-US"/>
        </w:rPr>
        <w:t xml:space="preserve">. I also had doubts about whether I would be able to cope with the academic demands, exams and whether I would be able to make new friends. I felt like I was back when I was a child at school. The Children’s Commissioner (2020) writes in their blog that 66% of students feel stressed about exams and 39% feel anxious about what people think of them. However, as we started our first group classes and started getting to know each other, I </w:t>
      </w:r>
      <w:r w:rsidRPr="1372BF29" w:rsidR="74FB3665">
        <w:rPr>
          <w:rFonts w:ascii="Arial" w:hAnsi="Arial" w:eastAsia="Arial" w:cs="Arial"/>
          <w:b w:val="0"/>
          <w:bCs w:val="0"/>
          <w:i w:val="0"/>
          <w:iCs w:val="0"/>
          <w:caps w:val="0"/>
          <w:smallCaps w:val="0"/>
          <w:noProof w:val="0"/>
          <w:color w:val="auto"/>
          <w:sz w:val="24"/>
          <w:szCs w:val="24"/>
          <w:lang w:val="en-US"/>
        </w:rPr>
        <w:t>realized</w:t>
      </w:r>
      <w:r w:rsidRPr="1372BF29" w:rsidR="19B74CD4">
        <w:rPr>
          <w:rFonts w:ascii="Arial" w:hAnsi="Arial" w:eastAsia="Arial" w:cs="Arial"/>
          <w:b w:val="0"/>
          <w:bCs w:val="0"/>
          <w:i w:val="0"/>
          <w:iCs w:val="0"/>
          <w:caps w:val="0"/>
          <w:smallCaps w:val="0"/>
          <w:noProof w:val="0"/>
          <w:color w:val="auto"/>
          <w:sz w:val="24"/>
          <w:szCs w:val="24"/>
          <w:lang w:val="en-US"/>
        </w:rPr>
        <w:t xml:space="preserve"> that we were all going through similar experiences. Solving the mystery of Dr. Hart began to bring me a lot of joy, the more clues I received and the closer I got to solving the case, the greater satisfaction I felt. A moment of uncertainty appeared when writing my first essay, because I had not done it for years. It seemed to me that finding the right references and </w:t>
      </w:r>
      <w:r w:rsidRPr="1372BF29" w:rsidR="19B74CD4">
        <w:rPr>
          <w:rFonts w:ascii="Arial" w:hAnsi="Arial" w:eastAsia="Arial" w:cs="Arial"/>
          <w:b w:val="0"/>
          <w:bCs w:val="0"/>
          <w:i w:val="0"/>
          <w:iCs w:val="0"/>
          <w:caps w:val="0"/>
          <w:smallCaps w:val="0"/>
          <w:noProof w:val="0"/>
          <w:color w:val="auto"/>
          <w:sz w:val="24"/>
          <w:szCs w:val="24"/>
          <w:lang w:val="en-US"/>
        </w:rPr>
        <w:t>writing</w:t>
      </w:r>
      <w:r w:rsidRPr="1372BF29" w:rsidR="19B74CD4">
        <w:rPr>
          <w:rFonts w:ascii="Arial" w:hAnsi="Arial" w:eastAsia="Arial" w:cs="Arial"/>
          <w:b w:val="0"/>
          <w:bCs w:val="0"/>
          <w:i w:val="0"/>
          <w:iCs w:val="0"/>
          <w:caps w:val="0"/>
          <w:smallCaps w:val="0"/>
          <w:noProof w:val="0"/>
          <w:color w:val="auto"/>
          <w:sz w:val="24"/>
          <w:szCs w:val="24"/>
          <w:lang w:val="en-US"/>
        </w:rPr>
        <w:t xml:space="preserve"> a paper would be very demanding, but the classes on academic writing and referencing helped me a lot and calmed me down. </w:t>
      </w:r>
      <w:r w:rsidRPr="1372BF29" w:rsidR="19B74CD4">
        <w:rPr>
          <w:rFonts w:ascii="Arial" w:hAnsi="Arial" w:eastAsia="Arial" w:cs="Arial"/>
          <w:b w:val="0"/>
          <w:bCs w:val="0"/>
          <w:i w:val="0"/>
          <w:iCs w:val="0"/>
          <w:caps w:val="0"/>
          <w:smallCaps w:val="0"/>
          <w:noProof w:val="0"/>
          <w:color w:val="auto"/>
          <w:sz w:val="24"/>
          <w:szCs w:val="24"/>
          <w:lang w:val="en-US"/>
        </w:rPr>
        <w:t>Writing</w:t>
      </w:r>
      <w:r w:rsidRPr="1372BF29" w:rsidR="19B74CD4">
        <w:rPr>
          <w:rFonts w:ascii="Arial" w:hAnsi="Arial" w:eastAsia="Arial" w:cs="Arial"/>
          <w:b w:val="0"/>
          <w:bCs w:val="0"/>
          <w:i w:val="0"/>
          <w:iCs w:val="0"/>
          <w:caps w:val="0"/>
          <w:smallCaps w:val="0"/>
          <w:noProof w:val="0"/>
          <w:color w:val="auto"/>
          <w:sz w:val="24"/>
          <w:szCs w:val="24"/>
          <w:lang w:val="en-US"/>
        </w:rPr>
        <w:t xml:space="preserve"> academic papers is crucial to creating, </w:t>
      </w:r>
      <w:r w:rsidRPr="1372BF29" w:rsidR="19B74CD4">
        <w:rPr>
          <w:rFonts w:ascii="Arial" w:hAnsi="Arial" w:eastAsia="Arial" w:cs="Arial"/>
          <w:b w:val="0"/>
          <w:bCs w:val="0"/>
          <w:i w:val="0"/>
          <w:iCs w:val="0"/>
          <w:caps w:val="0"/>
          <w:smallCaps w:val="0"/>
          <w:noProof w:val="0"/>
          <w:color w:val="auto"/>
          <w:sz w:val="24"/>
          <w:szCs w:val="24"/>
          <w:lang w:val="en-US"/>
        </w:rPr>
        <w:t>sharing</w:t>
      </w:r>
      <w:r w:rsidRPr="1372BF29" w:rsidR="19B74CD4">
        <w:rPr>
          <w:rFonts w:ascii="Arial" w:hAnsi="Arial" w:eastAsia="Arial" w:cs="Arial"/>
          <w:b w:val="0"/>
          <w:bCs w:val="0"/>
          <w:i w:val="0"/>
          <w:iCs w:val="0"/>
          <w:caps w:val="0"/>
          <w:smallCaps w:val="0"/>
          <w:noProof w:val="0"/>
          <w:color w:val="auto"/>
          <w:sz w:val="24"/>
          <w:szCs w:val="24"/>
          <w:lang w:val="en-US"/>
        </w:rPr>
        <w:t xml:space="preserve"> and evaluating knowledge in academic disciplines. Mastering this style is essential for learning and achieving success in the academic environment (Fang 2024).</w:t>
      </w:r>
    </w:p>
    <w:p w:rsidR="19B74CD4" w:rsidP="1372BF29" w:rsidRDefault="19B74CD4" w14:paraId="04B8BBED" w14:textId="0FC90503">
      <w:pPr>
        <w:pStyle w:val="Normal"/>
      </w:pPr>
      <w:r w:rsidRPr="1372BF29" w:rsidR="19B74CD4">
        <w:rPr>
          <w:rFonts w:ascii="Arial" w:hAnsi="Arial" w:eastAsia="Arial" w:cs="Arial"/>
          <w:b w:val="0"/>
          <w:bCs w:val="0"/>
          <w:i w:val="0"/>
          <w:iCs w:val="0"/>
          <w:caps w:val="0"/>
          <w:smallCaps w:val="0"/>
          <w:noProof w:val="0"/>
          <w:color w:val="auto"/>
          <w:sz w:val="24"/>
          <w:szCs w:val="24"/>
          <w:lang w:val="en-US"/>
        </w:rPr>
        <w:t xml:space="preserve"> </w:t>
      </w:r>
    </w:p>
    <w:p w:rsidR="2A600B7C" w:rsidP="1372BF29" w:rsidRDefault="2A600B7C" w14:paraId="5F95600F" w14:textId="7FEE0629">
      <w:pPr>
        <w:pStyle w:val="Normal"/>
        <w:rPr>
          <w:rFonts w:ascii="Arial" w:hAnsi="Arial" w:eastAsia="Arial" w:cs="Arial"/>
          <w:b w:val="0"/>
          <w:bCs w:val="0"/>
          <w:i w:val="0"/>
          <w:iCs w:val="0"/>
          <w:caps w:val="0"/>
          <w:smallCaps w:val="0"/>
          <w:noProof w:val="0"/>
          <w:color w:val="auto"/>
          <w:sz w:val="24"/>
          <w:szCs w:val="24"/>
          <w:lang w:val="en-US"/>
        </w:rPr>
      </w:pPr>
      <w:r w:rsidRPr="1372BF29" w:rsidR="2A600B7C">
        <w:rPr>
          <w:rFonts w:ascii="Arial" w:hAnsi="Arial" w:eastAsia="Arial" w:cs="Arial"/>
          <w:b w:val="0"/>
          <w:bCs w:val="0"/>
          <w:i w:val="0"/>
          <w:iCs w:val="0"/>
          <w:caps w:val="0"/>
          <w:smallCaps w:val="0"/>
          <w:noProof w:val="0"/>
          <w:color w:val="auto"/>
          <w:sz w:val="24"/>
          <w:szCs w:val="24"/>
          <w:lang w:val="en-US"/>
        </w:rPr>
        <w:t>Most of my academic and digital development has been a continuum, which has reminded me of many important issues and allowed me to further improve my digital skills. An example of this is the presentation we had to make at the end of solving the mystery of Dr. Hart’s disappearance. We used PowerPoint, originally called Presenter. This program was released for the Apple Macintosh in 1987 and has evolved greatly since then. Initially designed for business, PowerPoint is now widely used in schools, organizations, and communities around the world. Thanks to its integration with Microsoft Office, PowerPoint has dominated the presentation software market, making it one of the most widely used tools in academic and professional work (Britannica 2025). For me, it was a real joy to revisit the software and create interesting and engaging presentations. The ability to create slides, customize graphics and charts, and improve my presentation skills has made me feel more confident in using technology to express my ideas and work.</w:t>
      </w:r>
    </w:p>
    <w:p w:rsidR="2A600B7C" w:rsidP="1372BF29" w:rsidRDefault="2A600B7C" w14:paraId="7A91A7CB" w14:textId="2E8B058F">
      <w:pPr>
        <w:pStyle w:val="Normal"/>
      </w:pPr>
      <w:r w:rsidRPr="1372BF29" w:rsidR="2A600B7C">
        <w:rPr>
          <w:rFonts w:ascii="Arial" w:hAnsi="Arial" w:eastAsia="Arial" w:cs="Arial"/>
          <w:b w:val="0"/>
          <w:bCs w:val="0"/>
          <w:i w:val="0"/>
          <w:iCs w:val="0"/>
          <w:caps w:val="0"/>
          <w:smallCaps w:val="0"/>
          <w:noProof w:val="0"/>
          <w:color w:val="auto"/>
          <w:sz w:val="24"/>
          <w:szCs w:val="24"/>
          <w:lang w:val="en-US"/>
        </w:rPr>
        <w:t xml:space="preserve"> </w:t>
      </w:r>
    </w:p>
    <w:p w:rsidR="2A600B7C" w:rsidP="1372BF29" w:rsidRDefault="2A600B7C" w14:paraId="0D4256CE" w14:textId="71622446">
      <w:pPr>
        <w:pStyle w:val="Normal"/>
      </w:pPr>
      <w:r w:rsidRPr="1372BF29" w:rsidR="2A600B7C">
        <w:rPr>
          <w:rFonts w:ascii="Arial" w:hAnsi="Arial" w:eastAsia="Arial" w:cs="Arial"/>
          <w:b w:val="0"/>
          <w:bCs w:val="0"/>
          <w:i w:val="0"/>
          <w:iCs w:val="0"/>
          <w:caps w:val="0"/>
          <w:smallCaps w:val="0"/>
          <w:noProof w:val="0"/>
          <w:color w:val="auto"/>
          <w:sz w:val="24"/>
          <w:szCs w:val="24"/>
          <w:lang w:val="en-US"/>
        </w:rPr>
        <w:t xml:space="preserve">Another </w:t>
      </w:r>
      <w:r w:rsidRPr="1372BF29" w:rsidR="2A600B7C">
        <w:rPr>
          <w:rFonts w:ascii="Arial" w:hAnsi="Arial" w:eastAsia="Arial" w:cs="Arial"/>
          <w:b w:val="0"/>
          <w:bCs w:val="0"/>
          <w:i w:val="0"/>
          <w:iCs w:val="0"/>
          <w:caps w:val="0"/>
          <w:smallCaps w:val="0"/>
          <w:noProof w:val="0"/>
          <w:color w:val="auto"/>
          <w:sz w:val="24"/>
          <w:szCs w:val="24"/>
          <w:lang w:val="en-US"/>
        </w:rPr>
        <w:t>important issue</w:t>
      </w:r>
      <w:r w:rsidRPr="1372BF29" w:rsidR="2A600B7C">
        <w:rPr>
          <w:rFonts w:ascii="Arial" w:hAnsi="Arial" w:eastAsia="Arial" w:cs="Arial"/>
          <w:b w:val="0"/>
          <w:bCs w:val="0"/>
          <w:i w:val="0"/>
          <w:iCs w:val="0"/>
          <w:caps w:val="0"/>
          <w:smallCaps w:val="0"/>
          <w:noProof w:val="0"/>
          <w:color w:val="auto"/>
          <w:sz w:val="24"/>
          <w:szCs w:val="24"/>
          <w:lang w:val="en-US"/>
        </w:rPr>
        <w:t xml:space="preserve"> that I explored during the course on the development of academic and digital skills was artificial intelligence. This is a technology that has been gaining importance in recent years and can be extremely helpful in the context of studies. Artificial intelligence can provide support in everyday tasks, such as correcting grammar, suggesting corrections to texts or automatically generating summaries. Thanks to AI, we can save time </w:t>
      </w:r>
      <w:r w:rsidRPr="1372BF29" w:rsidR="2A600B7C">
        <w:rPr>
          <w:rFonts w:ascii="Arial" w:hAnsi="Arial" w:eastAsia="Arial" w:cs="Arial"/>
          <w:b w:val="0"/>
          <w:bCs w:val="0"/>
          <w:i w:val="0"/>
          <w:iCs w:val="0"/>
          <w:caps w:val="0"/>
          <w:smallCaps w:val="0"/>
          <w:noProof w:val="0"/>
          <w:color w:val="auto"/>
          <w:sz w:val="24"/>
          <w:szCs w:val="24"/>
          <w:lang w:val="en-US"/>
        </w:rPr>
        <w:t>and</w:t>
      </w:r>
      <w:r w:rsidRPr="1372BF29" w:rsidR="2A600B7C">
        <w:rPr>
          <w:rFonts w:ascii="Arial" w:hAnsi="Arial" w:eastAsia="Arial" w:cs="Arial"/>
          <w:b w:val="0"/>
          <w:bCs w:val="0"/>
          <w:i w:val="0"/>
          <w:iCs w:val="0"/>
          <w:caps w:val="0"/>
          <w:smallCaps w:val="0"/>
          <w:noProof w:val="0"/>
          <w:color w:val="auto"/>
          <w:sz w:val="24"/>
          <w:szCs w:val="24"/>
          <w:lang w:val="en-US"/>
        </w:rPr>
        <w:t xml:space="preserve"> increase the efficiency of work (Stryker 2024). Nevertheless, although AI can be a valuable tool to support our studies, it should be remembered that its use in the context of creating essays, scientific papers or other student assignments is inappropriate. The reason is simple - works generated by AI are not original, which in the case of academic writing is a serious violation of the principles that are based on original thoughts, </w:t>
      </w:r>
      <w:r w:rsidRPr="1372BF29" w:rsidR="2A600B7C">
        <w:rPr>
          <w:rFonts w:ascii="Arial" w:hAnsi="Arial" w:eastAsia="Arial" w:cs="Arial"/>
          <w:b w:val="0"/>
          <w:bCs w:val="0"/>
          <w:i w:val="0"/>
          <w:iCs w:val="0"/>
          <w:caps w:val="0"/>
          <w:smallCaps w:val="0"/>
          <w:noProof w:val="0"/>
          <w:color w:val="auto"/>
          <w:sz w:val="24"/>
          <w:szCs w:val="24"/>
          <w:lang w:val="en-US"/>
        </w:rPr>
        <w:t>research</w:t>
      </w:r>
      <w:r w:rsidRPr="1372BF29" w:rsidR="2A600B7C">
        <w:rPr>
          <w:rFonts w:ascii="Arial" w:hAnsi="Arial" w:eastAsia="Arial" w:cs="Arial"/>
          <w:b w:val="0"/>
          <w:bCs w:val="0"/>
          <w:i w:val="0"/>
          <w:iCs w:val="0"/>
          <w:caps w:val="0"/>
          <w:smallCaps w:val="0"/>
          <w:noProof w:val="0"/>
          <w:color w:val="auto"/>
          <w:sz w:val="24"/>
          <w:szCs w:val="24"/>
          <w:lang w:val="en-US"/>
        </w:rPr>
        <w:t xml:space="preserve"> and experience. For this reason, using AI to </w:t>
      </w:r>
      <w:r w:rsidRPr="1372BF29" w:rsidR="2A600B7C">
        <w:rPr>
          <w:rFonts w:ascii="Arial" w:hAnsi="Arial" w:eastAsia="Arial" w:cs="Arial"/>
          <w:b w:val="0"/>
          <w:bCs w:val="0"/>
          <w:i w:val="0"/>
          <w:iCs w:val="0"/>
          <w:caps w:val="0"/>
          <w:smallCaps w:val="0"/>
          <w:noProof w:val="0"/>
          <w:color w:val="auto"/>
          <w:sz w:val="24"/>
          <w:szCs w:val="24"/>
          <w:lang w:val="en-US"/>
        </w:rPr>
        <w:t>write</w:t>
      </w:r>
      <w:r w:rsidRPr="1372BF29" w:rsidR="2A600B7C">
        <w:rPr>
          <w:rFonts w:ascii="Arial" w:hAnsi="Arial" w:eastAsia="Arial" w:cs="Arial"/>
          <w:b w:val="0"/>
          <w:bCs w:val="0"/>
          <w:i w:val="0"/>
          <w:iCs w:val="0"/>
          <w:caps w:val="0"/>
          <w:smallCaps w:val="0"/>
          <w:noProof w:val="0"/>
          <w:color w:val="auto"/>
          <w:sz w:val="24"/>
          <w:szCs w:val="24"/>
          <w:lang w:val="en-US"/>
        </w:rPr>
        <w:t xml:space="preserve"> papers can lead to the detection of dishonest conduct and violation of academic integrity. While AI-based tools can provide useful support, it is important to remember that their ability to understand the deeper context of a topic is limited, and the texts they generate are often general and lack depth (Tumulty 2024). This has taught me how crucial it is to </w:t>
      </w:r>
      <w:r w:rsidRPr="1372BF29" w:rsidR="2A600B7C">
        <w:rPr>
          <w:rFonts w:ascii="Arial" w:hAnsi="Arial" w:eastAsia="Arial" w:cs="Arial"/>
          <w:b w:val="0"/>
          <w:bCs w:val="0"/>
          <w:i w:val="0"/>
          <w:iCs w:val="0"/>
          <w:caps w:val="0"/>
          <w:smallCaps w:val="0"/>
          <w:noProof w:val="0"/>
          <w:color w:val="auto"/>
          <w:sz w:val="24"/>
          <w:szCs w:val="24"/>
          <w:lang w:val="en-US"/>
        </w:rPr>
        <w:t>maintain</w:t>
      </w:r>
      <w:r w:rsidRPr="1372BF29" w:rsidR="2A600B7C">
        <w:rPr>
          <w:rFonts w:ascii="Arial" w:hAnsi="Arial" w:eastAsia="Arial" w:cs="Arial"/>
          <w:b w:val="0"/>
          <w:bCs w:val="0"/>
          <w:i w:val="0"/>
          <w:iCs w:val="0"/>
          <w:caps w:val="0"/>
          <w:smallCaps w:val="0"/>
          <w:noProof w:val="0"/>
          <w:color w:val="auto"/>
          <w:sz w:val="24"/>
          <w:szCs w:val="24"/>
          <w:lang w:val="en-US"/>
        </w:rPr>
        <w:t xml:space="preserve"> a balance in using technology, so that it does not replace one’s own efforts, but rather supports them in a responsible and ethical manner.</w:t>
      </w:r>
    </w:p>
    <w:p w:rsidR="1372BF29" w:rsidP="1372BF29" w:rsidRDefault="1372BF29" w14:paraId="5AE6F778" w14:textId="7FFE2689">
      <w:pPr>
        <w:pStyle w:val="Normal"/>
        <w:rPr>
          <w:rFonts w:ascii="Arial" w:hAnsi="Arial" w:eastAsia="Arial" w:cs="Arial"/>
          <w:b w:val="0"/>
          <w:bCs w:val="0"/>
          <w:i w:val="0"/>
          <w:iCs w:val="0"/>
          <w:caps w:val="0"/>
          <w:smallCaps w:val="0"/>
          <w:noProof w:val="0"/>
          <w:color w:val="auto"/>
          <w:sz w:val="24"/>
          <w:szCs w:val="24"/>
          <w:lang w:val="en-US"/>
        </w:rPr>
      </w:pPr>
    </w:p>
    <w:p w:rsidR="6D6346B3" w:rsidP="1372BF29" w:rsidRDefault="6D6346B3" w14:paraId="48432BA3" w14:textId="6925CD51">
      <w:pPr>
        <w:pStyle w:val="Normal"/>
        <w:rPr>
          <w:rFonts w:ascii="Arial" w:hAnsi="Arial" w:eastAsia="Arial" w:cs="Arial"/>
          <w:b w:val="0"/>
          <w:bCs w:val="0"/>
          <w:i w:val="0"/>
          <w:iCs w:val="0"/>
          <w:caps w:val="0"/>
          <w:smallCaps w:val="0"/>
          <w:noProof w:val="0"/>
          <w:color w:val="auto"/>
          <w:sz w:val="24"/>
          <w:szCs w:val="24"/>
          <w:lang w:val="en-US"/>
        </w:rPr>
      </w:pPr>
      <w:r w:rsidRPr="1372BF29" w:rsidR="6D6346B3">
        <w:rPr>
          <w:rFonts w:ascii="Arial" w:hAnsi="Arial" w:eastAsia="Arial" w:cs="Arial"/>
          <w:b w:val="0"/>
          <w:bCs w:val="0"/>
          <w:i w:val="0"/>
          <w:iCs w:val="0"/>
          <w:caps w:val="0"/>
          <w:smallCaps w:val="0"/>
          <w:noProof w:val="0"/>
          <w:color w:val="auto"/>
          <w:sz w:val="24"/>
          <w:szCs w:val="24"/>
          <w:lang w:val="en-US"/>
        </w:rPr>
        <w:t xml:space="preserve">An experience during the first three months of my studies has several results that have had an impact on my academic and personal development. On the one hand, it was important to </w:t>
      </w:r>
      <w:r w:rsidRPr="1372BF29" w:rsidR="6D6346B3">
        <w:rPr>
          <w:rFonts w:ascii="Arial" w:hAnsi="Arial" w:eastAsia="Arial" w:cs="Arial"/>
          <w:b w:val="0"/>
          <w:bCs w:val="0"/>
          <w:i w:val="0"/>
          <w:iCs w:val="0"/>
          <w:caps w:val="0"/>
          <w:smallCaps w:val="0"/>
          <w:noProof w:val="0"/>
          <w:color w:val="auto"/>
          <w:sz w:val="24"/>
          <w:szCs w:val="24"/>
          <w:lang w:val="en-US"/>
        </w:rPr>
        <w:t>acquire</w:t>
      </w:r>
      <w:r w:rsidRPr="1372BF29" w:rsidR="6D6346B3">
        <w:rPr>
          <w:rFonts w:ascii="Arial" w:hAnsi="Arial" w:eastAsia="Arial" w:cs="Arial"/>
          <w:b w:val="0"/>
          <w:bCs w:val="0"/>
          <w:i w:val="0"/>
          <w:iCs w:val="0"/>
          <w:caps w:val="0"/>
          <w:smallCaps w:val="0"/>
          <w:noProof w:val="0"/>
          <w:color w:val="auto"/>
          <w:sz w:val="24"/>
          <w:szCs w:val="24"/>
          <w:lang w:val="en-US"/>
        </w:rPr>
        <w:t xml:space="preserve"> skills related to </w:t>
      </w:r>
      <w:r w:rsidRPr="1372BF29" w:rsidR="6D6346B3">
        <w:rPr>
          <w:rFonts w:ascii="Arial" w:hAnsi="Arial" w:eastAsia="Arial" w:cs="Arial"/>
          <w:b w:val="0"/>
          <w:bCs w:val="0"/>
          <w:i w:val="0"/>
          <w:iCs w:val="0"/>
          <w:caps w:val="0"/>
          <w:smallCaps w:val="0"/>
          <w:noProof w:val="0"/>
          <w:color w:val="auto"/>
          <w:sz w:val="24"/>
          <w:szCs w:val="24"/>
          <w:lang w:val="en-US"/>
        </w:rPr>
        <w:t>writing</w:t>
      </w:r>
      <w:r w:rsidRPr="1372BF29" w:rsidR="6D6346B3">
        <w:rPr>
          <w:rFonts w:ascii="Arial" w:hAnsi="Arial" w:eastAsia="Arial" w:cs="Arial"/>
          <w:b w:val="0"/>
          <w:bCs w:val="0"/>
          <w:i w:val="0"/>
          <w:iCs w:val="0"/>
          <w:caps w:val="0"/>
          <w:smallCaps w:val="0"/>
          <w:noProof w:val="0"/>
          <w:color w:val="auto"/>
          <w:sz w:val="24"/>
          <w:szCs w:val="24"/>
          <w:lang w:val="en-US"/>
        </w:rPr>
        <w:t xml:space="preserve"> a scientific paper, which confirmed that I improved the quality of my work and understood the academic style of writing. On the other hand, the consequence </w:t>
      </w:r>
      <w:r w:rsidRPr="1372BF29" w:rsidR="3576935A">
        <w:rPr>
          <w:rFonts w:ascii="Arial" w:hAnsi="Arial" w:eastAsia="Arial" w:cs="Arial"/>
          <w:b w:val="0"/>
          <w:bCs w:val="0"/>
          <w:i w:val="0"/>
          <w:iCs w:val="0"/>
          <w:caps w:val="0"/>
          <w:smallCaps w:val="0"/>
          <w:noProof w:val="0"/>
          <w:color w:val="auto"/>
          <w:sz w:val="24"/>
          <w:szCs w:val="24"/>
          <w:lang w:val="en-US"/>
        </w:rPr>
        <w:t>and</w:t>
      </w:r>
      <w:r w:rsidRPr="1372BF29" w:rsidR="6D6346B3">
        <w:rPr>
          <w:rFonts w:ascii="Arial" w:hAnsi="Arial" w:eastAsia="Arial" w:cs="Arial"/>
          <w:b w:val="0"/>
          <w:bCs w:val="0"/>
          <w:i w:val="0"/>
          <w:iCs w:val="0"/>
          <w:caps w:val="0"/>
          <w:smallCaps w:val="0"/>
          <w:noProof w:val="0"/>
          <w:color w:val="auto"/>
          <w:sz w:val="24"/>
          <w:szCs w:val="24"/>
          <w:lang w:val="en-US"/>
        </w:rPr>
        <w:t xml:space="preserve"> the risk associated with using artificial intelligence. </w:t>
      </w:r>
      <w:r w:rsidRPr="1372BF29" w:rsidR="66E227E5">
        <w:rPr>
          <w:rFonts w:ascii="Arial" w:hAnsi="Arial" w:eastAsia="Arial" w:cs="Arial"/>
          <w:b w:val="0"/>
          <w:bCs w:val="0"/>
          <w:i w:val="0"/>
          <w:iCs w:val="0"/>
          <w:caps w:val="0"/>
          <w:smallCaps w:val="0"/>
          <w:noProof w:val="0"/>
          <w:color w:val="auto"/>
          <w:sz w:val="24"/>
          <w:szCs w:val="24"/>
          <w:lang w:val="en-US"/>
        </w:rPr>
        <w:t>A</w:t>
      </w:r>
      <w:r w:rsidRPr="1372BF29" w:rsidR="6D6346B3">
        <w:rPr>
          <w:rFonts w:ascii="Arial" w:hAnsi="Arial" w:eastAsia="Arial" w:cs="Arial"/>
          <w:b w:val="0"/>
          <w:bCs w:val="0"/>
          <w:i w:val="0"/>
          <w:iCs w:val="0"/>
          <w:caps w:val="0"/>
          <w:smallCaps w:val="0"/>
          <w:noProof w:val="0"/>
          <w:color w:val="auto"/>
          <w:sz w:val="24"/>
          <w:szCs w:val="24"/>
          <w:lang w:val="en-US"/>
        </w:rPr>
        <w:t>lthough these tools can be helpful, their application can be applied to issues related to originality and academic honesty (Birks 2023). During my studies, I struggled with emotions related to the new experience. On the one hand, which is subject to excitement due to the possibility of studying an interesting subject, but there is a risk related to the academic demands and the occurrence of adaptation. Reactions such as uncertainty or stress are effectively secured by the support I received during classes and classes with my groupmates.</w:t>
      </w:r>
      <w:r w:rsidRPr="1372BF29" w:rsidR="6FB34C44">
        <w:rPr>
          <w:rFonts w:ascii="Arial" w:hAnsi="Arial" w:eastAsia="Arial" w:cs="Arial"/>
          <w:b w:val="0"/>
          <w:bCs w:val="0"/>
          <w:i w:val="0"/>
          <w:iCs w:val="0"/>
          <w:caps w:val="0"/>
          <w:smallCaps w:val="0"/>
          <w:noProof w:val="0"/>
          <w:color w:val="auto"/>
          <w:sz w:val="24"/>
          <w:szCs w:val="24"/>
          <w:lang w:val="en-US"/>
        </w:rPr>
        <w:t xml:space="preserve"> </w:t>
      </w:r>
      <w:r w:rsidRPr="1372BF29" w:rsidR="6D6346B3">
        <w:rPr>
          <w:rFonts w:ascii="Arial" w:hAnsi="Arial" w:eastAsia="Arial" w:cs="Arial"/>
          <w:b w:val="0"/>
          <w:bCs w:val="0"/>
          <w:i w:val="0"/>
          <w:iCs w:val="0"/>
          <w:caps w:val="0"/>
          <w:smallCaps w:val="0"/>
          <w:noProof w:val="0"/>
          <w:color w:val="auto"/>
          <w:sz w:val="24"/>
          <w:szCs w:val="24"/>
          <w:lang w:val="en-US"/>
        </w:rPr>
        <w:t>People who have friends and close confidantes are more satisfied with their lives and less likely to suffer from depression (Choi, K. W. et al., 2020</w:t>
      </w:r>
      <w:r w:rsidRPr="1372BF29" w:rsidR="6D6346B3">
        <w:rPr>
          <w:rFonts w:ascii="Arial" w:hAnsi="Arial" w:eastAsia="Arial" w:cs="Arial"/>
          <w:b w:val="0"/>
          <w:bCs w:val="0"/>
          <w:i w:val="0"/>
          <w:iCs w:val="0"/>
          <w:caps w:val="0"/>
          <w:smallCaps w:val="0"/>
          <w:noProof w:val="0"/>
          <w:color w:val="auto"/>
          <w:sz w:val="24"/>
          <w:szCs w:val="24"/>
          <w:lang w:val="en-US"/>
        </w:rPr>
        <w:t>).</w:t>
      </w:r>
      <w:r w:rsidRPr="1372BF29" w:rsidR="65285EA6">
        <w:rPr>
          <w:rFonts w:ascii="Arial" w:hAnsi="Arial" w:eastAsia="Arial" w:cs="Arial"/>
          <w:b w:val="0"/>
          <w:bCs w:val="0"/>
          <w:i w:val="0"/>
          <w:iCs w:val="0"/>
          <w:caps w:val="0"/>
          <w:smallCaps w:val="0"/>
          <w:noProof w:val="0"/>
          <w:color w:val="auto"/>
          <w:sz w:val="24"/>
          <w:szCs w:val="24"/>
          <w:lang w:val="en-US"/>
        </w:rPr>
        <w:t xml:space="preserve"> Reflection is a powerful tool that can be used in any learning process. It involves taking time to think about what I have learned and how I can apply it to future experiences. It is a key part of learning because it helps deepen understanding, promote self-awareness, and create connections between new and existing knowledge (Yu 2023).</w:t>
      </w:r>
    </w:p>
    <w:p w:rsidR="65285EA6" w:rsidP="1372BF29" w:rsidRDefault="65285EA6" w14:paraId="151A13B9" w14:textId="4DD84E46">
      <w:pPr>
        <w:pStyle w:val="Normal"/>
      </w:pPr>
      <w:r w:rsidRPr="1372BF29" w:rsidR="65285EA6">
        <w:rPr>
          <w:rFonts w:ascii="Arial" w:hAnsi="Arial" w:eastAsia="Arial" w:cs="Arial"/>
          <w:b w:val="0"/>
          <w:bCs w:val="0"/>
          <w:i w:val="0"/>
          <w:iCs w:val="0"/>
          <w:caps w:val="0"/>
          <w:smallCaps w:val="0"/>
          <w:noProof w:val="0"/>
          <w:color w:val="auto"/>
          <w:sz w:val="24"/>
          <w:szCs w:val="24"/>
          <w:lang w:val="en-US"/>
        </w:rPr>
        <w:t xml:space="preserve"> </w:t>
      </w:r>
    </w:p>
    <w:p w:rsidR="65285EA6" w:rsidP="1372BF29" w:rsidRDefault="65285EA6" w14:paraId="382CDC0D" w14:textId="083F7FB4">
      <w:pPr>
        <w:pStyle w:val="Normal"/>
      </w:pPr>
      <w:r w:rsidRPr="1372BF29" w:rsidR="65285EA6">
        <w:rPr>
          <w:rFonts w:ascii="Arial" w:hAnsi="Arial" w:eastAsia="Arial" w:cs="Arial"/>
          <w:b w:val="0"/>
          <w:bCs w:val="0"/>
          <w:i w:val="0"/>
          <w:iCs w:val="0"/>
          <w:caps w:val="0"/>
          <w:smallCaps w:val="0"/>
          <w:noProof w:val="0"/>
          <w:color w:val="auto"/>
          <w:sz w:val="24"/>
          <w:szCs w:val="24"/>
          <w:lang w:val="en-US"/>
        </w:rPr>
        <w:t xml:space="preserve">To sum up, my first three months of college were a time of intense growth both academically and personally. Reflecting on this period allowed me to understand how important it is to improve academic skills such as </w:t>
      </w:r>
      <w:r w:rsidRPr="1372BF29" w:rsidR="65285EA6">
        <w:rPr>
          <w:rFonts w:ascii="Arial" w:hAnsi="Arial" w:eastAsia="Arial" w:cs="Arial"/>
          <w:b w:val="0"/>
          <w:bCs w:val="0"/>
          <w:i w:val="0"/>
          <w:iCs w:val="0"/>
          <w:caps w:val="0"/>
          <w:smallCaps w:val="0"/>
          <w:noProof w:val="0"/>
          <w:color w:val="auto"/>
          <w:sz w:val="24"/>
          <w:szCs w:val="24"/>
          <w:lang w:val="en-US"/>
        </w:rPr>
        <w:t>writing</w:t>
      </w:r>
      <w:r w:rsidRPr="1372BF29" w:rsidR="65285EA6">
        <w:rPr>
          <w:rFonts w:ascii="Arial" w:hAnsi="Arial" w:eastAsia="Arial" w:cs="Arial"/>
          <w:b w:val="0"/>
          <w:bCs w:val="0"/>
          <w:i w:val="0"/>
          <w:iCs w:val="0"/>
          <w:caps w:val="0"/>
          <w:smallCaps w:val="0"/>
          <w:noProof w:val="0"/>
          <w:color w:val="auto"/>
          <w:sz w:val="24"/>
          <w:szCs w:val="24"/>
          <w:lang w:val="en-US"/>
        </w:rPr>
        <w:t xml:space="preserve"> research papers, paraphrasing, and using </w:t>
      </w:r>
      <w:r w:rsidRPr="1372BF29" w:rsidR="65285EA6">
        <w:rPr>
          <w:rFonts w:ascii="Arial" w:hAnsi="Arial" w:eastAsia="Arial" w:cs="Arial"/>
          <w:b w:val="0"/>
          <w:bCs w:val="0"/>
          <w:i w:val="0"/>
          <w:iCs w:val="0"/>
          <w:caps w:val="0"/>
          <w:smallCaps w:val="0"/>
          <w:noProof w:val="0"/>
          <w:color w:val="auto"/>
          <w:sz w:val="24"/>
          <w:szCs w:val="24"/>
          <w:lang w:val="en-US"/>
        </w:rPr>
        <w:t>appropriate referencing</w:t>
      </w:r>
      <w:r w:rsidRPr="1372BF29" w:rsidR="65285EA6">
        <w:rPr>
          <w:rFonts w:ascii="Arial" w:hAnsi="Arial" w:eastAsia="Arial" w:cs="Arial"/>
          <w:b w:val="0"/>
          <w:bCs w:val="0"/>
          <w:i w:val="0"/>
          <w:iCs w:val="0"/>
          <w:caps w:val="0"/>
          <w:smallCaps w:val="0"/>
          <w:noProof w:val="0"/>
          <w:color w:val="auto"/>
          <w:sz w:val="24"/>
          <w:szCs w:val="24"/>
          <w:lang w:val="en-US"/>
        </w:rPr>
        <w:t xml:space="preserve">. Additionally, reflecting on the role of AI in the context of my studies made me aware of the risks associated with its excessive use, especially in the context of academic integrity. Although I initially struggled with the emotions related to the </w:t>
      </w:r>
      <w:r w:rsidRPr="1372BF29" w:rsidR="65285EA6">
        <w:rPr>
          <w:rFonts w:ascii="Arial" w:hAnsi="Arial" w:eastAsia="Arial" w:cs="Arial"/>
          <w:b w:val="0"/>
          <w:bCs w:val="0"/>
          <w:i w:val="0"/>
          <w:iCs w:val="0"/>
          <w:caps w:val="0"/>
          <w:smallCaps w:val="0"/>
          <w:noProof w:val="0"/>
          <w:color w:val="auto"/>
          <w:sz w:val="24"/>
          <w:szCs w:val="24"/>
          <w:lang w:val="en-US"/>
        </w:rPr>
        <w:t>new environment</w:t>
      </w:r>
      <w:r w:rsidRPr="1372BF29" w:rsidR="65285EA6">
        <w:rPr>
          <w:rFonts w:ascii="Arial" w:hAnsi="Arial" w:eastAsia="Arial" w:cs="Arial"/>
          <w:b w:val="0"/>
          <w:bCs w:val="0"/>
          <w:i w:val="0"/>
          <w:iCs w:val="0"/>
          <w:caps w:val="0"/>
          <w:smallCaps w:val="0"/>
          <w:noProof w:val="0"/>
          <w:color w:val="auto"/>
          <w:sz w:val="24"/>
          <w:szCs w:val="24"/>
          <w:lang w:val="en-US"/>
        </w:rPr>
        <w:t xml:space="preserve"> and the demands of my studies, the support from my lecturers and classmates helped me overcome my doubts and adapt to the new reality. I understood how important it is to cultivate interpersonal relationships that affect our well-being and quality of life. Reflection, as a key element of the learning process, helped me to see these relationships and effectively use the experiences I gained in developing my skills and preparing for my future career.</w:t>
      </w:r>
    </w:p>
    <w:p w:rsidR="1372BF29" w:rsidP="1372BF29" w:rsidRDefault="1372BF29" w14:paraId="7A2E1244" w14:textId="4EE6ED20">
      <w:pPr>
        <w:pStyle w:val="Normal"/>
        <w:rPr>
          <w:rFonts w:ascii="Arial" w:hAnsi="Arial" w:eastAsia="Arial" w:cs="Arial"/>
          <w:b w:val="0"/>
          <w:bCs w:val="0"/>
          <w:i w:val="0"/>
          <w:iCs w:val="0"/>
          <w:caps w:val="0"/>
          <w:smallCaps w:val="0"/>
          <w:noProof w:val="0"/>
          <w:color w:val="auto"/>
          <w:sz w:val="24"/>
          <w:szCs w:val="24"/>
          <w:lang w:val="en-US"/>
        </w:rPr>
      </w:pPr>
    </w:p>
    <w:tbl>
      <w:tblPr>
        <w:tblStyle w:val="TableGrid"/>
        <w:tblW w:w="0" w:type="auto"/>
        <w:tblLayout w:type="fixed"/>
        <w:tblLook w:val="06A0" w:firstRow="1" w:lastRow="0" w:firstColumn="1" w:lastColumn="0" w:noHBand="1" w:noVBand="1"/>
      </w:tblPr>
      <w:tblGrid>
        <w:gridCol w:w="1560"/>
        <w:gridCol w:w="1755"/>
        <w:gridCol w:w="1860"/>
        <w:gridCol w:w="1545"/>
        <w:gridCol w:w="1230"/>
        <w:gridCol w:w="1530"/>
      </w:tblGrid>
      <w:tr w:rsidR="1372BF29" w:rsidTr="1372BF29" w14:paraId="2EFF1871">
        <w:trPr>
          <w:trHeight w:val="300"/>
        </w:trPr>
        <w:tc>
          <w:tcPr>
            <w:tcW w:w="1560" w:type="dxa"/>
            <w:tcMar/>
          </w:tcPr>
          <w:p w:rsidR="30A703AB" w:rsidP="1372BF29" w:rsidRDefault="30A703AB" w14:paraId="0EF4712E" w14:textId="45AFA74C">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Target to be Achieved</w:t>
            </w:r>
          </w:p>
        </w:tc>
        <w:tc>
          <w:tcPr>
            <w:tcW w:w="1755" w:type="dxa"/>
            <w:tcMar/>
          </w:tcPr>
          <w:p w:rsidR="30A703AB" w:rsidP="1372BF29" w:rsidRDefault="30A703AB" w14:paraId="6D57F64C" w14:textId="5A2B3D4E">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 xml:space="preserve">Action Steps to Complete to </w:t>
            </w:r>
            <w:r w:rsidRPr="1372BF29" w:rsidR="30A703AB">
              <w:rPr>
                <w:rFonts w:ascii="Arial" w:hAnsi="Arial" w:eastAsia="Arial" w:cs="Arial"/>
                <w:b w:val="0"/>
                <w:bCs w:val="0"/>
                <w:i w:val="0"/>
                <w:iCs w:val="0"/>
                <w:caps w:val="0"/>
                <w:smallCaps w:val="0"/>
                <w:noProof w:val="0"/>
                <w:color w:val="auto"/>
                <w:sz w:val="24"/>
                <w:szCs w:val="24"/>
                <w:lang w:val="en-US"/>
              </w:rPr>
              <w:t>Acheive</w:t>
            </w:r>
            <w:r w:rsidRPr="1372BF29" w:rsidR="30A703AB">
              <w:rPr>
                <w:rFonts w:ascii="Arial" w:hAnsi="Arial" w:eastAsia="Arial" w:cs="Arial"/>
                <w:b w:val="0"/>
                <w:bCs w:val="0"/>
                <w:i w:val="0"/>
                <w:iCs w:val="0"/>
                <w:caps w:val="0"/>
                <w:smallCaps w:val="0"/>
                <w:noProof w:val="0"/>
                <w:color w:val="auto"/>
                <w:sz w:val="24"/>
                <w:szCs w:val="24"/>
                <w:lang w:val="en-US"/>
              </w:rPr>
              <w:t xml:space="preserve"> Target</w:t>
            </w:r>
          </w:p>
        </w:tc>
        <w:tc>
          <w:tcPr>
            <w:tcW w:w="1860" w:type="dxa"/>
            <w:tcMar/>
          </w:tcPr>
          <w:p w:rsidR="30A703AB" w:rsidP="1372BF29" w:rsidRDefault="30A703AB" w14:paraId="6060F880" w14:textId="4F19AF3D">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Potential Difficultes</w:t>
            </w:r>
          </w:p>
        </w:tc>
        <w:tc>
          <w:tcPr>
            <w:tcW w:w="1545" w:type="dxa"/>
            <w:tcMar/>
          </w:tcPr>
          <w:p w:rsidR="30A703AB" w:rsidP="1372BF29" w:rsidRDefault="30A703AB" w14:paraId="15FC04FF" w14:textId="657BB50E">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Resources</w:t>
            </w:r>
          </w:p>
        </w:tc>
        <w:tc>
          <w:tcPr>
            <w:tcW w:w="1230" w:type="dxa"/>
            <w:tcMar/>
          </w:tcPr>
          <w:p w:rsidR="30A703AB" w:rsidP="1372BF29" w:rsidRDefault="30A703AB" w14:paraId="39F73C99" w14:textId="3D34C118">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Deadline</w:t>
            </w:r>
          </w:p>
        </w:tc>
        <w:tc>
          <w:tcPr>
            <w:tcW w:w="1530" w:type="dxa"/>
            <w:tcMar/>
          </w:tcPr>
          <w:p w:rsidR="30A703AB" w:rsidP="1372BF29" w:rsidRDefault="30A703AB" w14:paraId="2325F81F" w14:textId="0BC963F7">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Comments</w:t>
            </w:r>
          </w:p>
        </w:tc>
      </w:tr>
      <w:tr w:rsidR="1372BF29" w:rsidTr="1372BF29" w14:paraId="717534CF">
        <w:trPr>
          <w:trHeight w:val="960"/>
        </w:trPr>
        <w:tc>
          <w:tcPr>
            <w:tcW w:w="1560" w:type="dxa"/>
            <w:tcMar/>
          </w:tcPr>
          <w:p w:rsidR="30A703AB" w:rsidP="1372BF29" w:rsidRDefault="30A703AB" w14:paraId="2325E374" w14:textId="672B9B11">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Improve Time Managment.</w:t>
            </w:r>
          </w:p>
        </w:tc>
        <w:tc>
          <w:tcPr>
            <w:tcW w:w="1755" w:type="dxa"/>
            <w:tcMar/>
          </w:tcPr>
          <w:p w:rsidR="30A703AB" w:rsidP="1372BF29" w:rsidRDefault="30A703AB" w14:paraId="58DAE2B2" w14:textId="30C0A50A">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 xml:space="preserve">Start using </w:t>
            </w:r>
            <w:r w:rsidRPr="1372BF29" w:rsidR="30A703AB">
              <w:rPr>
                <w:rFonts w:ascii="Arial" w:hAnsi="Arial" w:eastAsia="Arial" w:cs="Arial"/>
                <w:b w:val="0"/>
                <w:bCs w:val="0"/>
                <w:i w:val="0"/>
                <w:iCs w:val="0"/>
                <w:caps w:val="0"/>
                <w:smallCaps w:val="0"/>
                <w:noProof w:val="0"/>
                <w:color w:val="auto"/>
                <w:sz w:val="24"/>
                <w:szCs w:val="24"/>
                <w:lang w:val="en-US"/>
              </w:rPr>
              <w:t>pomodore</w:t>
            </w:r>
            <w:r w:rsidRPr="1372BF29" w:rsidR="30A703AB">
              <w:rPr>
                <w:rFonts w:ascii="Arial" w:hAnsi="Arial" w:eastAsia="Arial" w:cs="Arial"/>
                <w:b w:val="0"/>
                <w:bCs w:val="0"/>
                <w:i w:val="0"/>
                <w:iCs w:val="0"/>
                <w:caps w:val="0"/>
                <w:smallCaps w:val="0"/>
                <w:noProof w:val="0"/>
                <w:color w:val="auto"/>
                <w:sz w:val="24"/>
                <w:szCs w:val="24"/>
                <w:lang w:val="en-US"/>
              </w:rPr>
              <w:t xml:space="preserve"> technique.</w:t>
            </w:r>
          </w:p>
        </w:tc>
        <w:tc>
          <w:tcPr>
            <w:tcW w:w="1860" w:type="dxa"/>
            <w:tcMar/>
          </w:tcPr>
          <w:p w:rsidR="30A703AB" w:rsidP="1372BF29" w:rsidRDefault="30A703AB" w14:paraId="1B7939C1" w14:textId="5F17EC36">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Balancing work and studies.</w:t>
            </w:r>
          </w:p>
        </w:tc>
        <w:tc>
          <w:tcPr>
            <w:tcW w:w="1545" w:type="dxa"/>
            <w:tcMar/>
          </w:tcPr>
          <w:p w:rsidR="30A703AB" w:rsidP="1372BF29" w:rsidRDefault="30A703AB" w14:paraId="603C0847" w14:textId="7A3D97C3">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Time Managment techniques.</w:t>
            </w:r>
          </w:p>
        </w:tc>
        <w:tc>
          <w:tcPr>
            <w:tcW w:w="1230" w:type="dxa"/>
            <w:tcMar/>
          </w:tcPr>
          <w:p w:rsidR="30A703AB" w:rsidP="1372BF29" w:rsidRDefault="30A703AB" w14:paraId="7318D510" w14:textId="7630D8BC">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1</w:t>
            </w:r>
            <w:r w:rsidRPr="1372BF29" w:rsidR="30A703AB">
              <w:rPr>
                <w:rFonts w:ascii="Arial" w:hAnsi="Arial" w:eastAsia="Arial" w:cs="Arial"/>
                <w:b w:val="0"/>
                <w:bCs w:val="0"/>
                <w:i w:val="0"/>
                <w:iCs w:val="0"/>
                <w:caps w:val="0"/>
                <w:smallCaps w:val="0"/>
                <w:noProof w:val="0"/>
                <w:color w:val="auto"/>
                <w:sz w:val="24"/>
                <w:szCs w:val="24"/>
                <w:vertAlign w:val="superscript"/>
                <w:lang w:val="en-US"/>
              </w:rPr>
              <w:t>st</w:t>
            </w:r>
            <w:r w:rsidRPr="1372BF29" w:rsidR="30A703AB">
              <w:rPr>
                <w:rFonts w:ascii="Arial" w:hAnsi="Arial" w:eastAsia="Arial" w:cs="Arial"/>
                <w:b w:val="0"/>
                <w:bCs w:val="0"/>
                <w:i w:val="0"/>
                <w:iCs w:val="0"/>
                <w:caps w:val="0"/>
                <w:smallCaps w:val="0"/>
                <w:noProof w:val="0"/>
                <w:color w:val="auto"/>
                <w:sz w:val="24"/>
                <w:szCs w:val="24"/>
                <w:lang w:val="en-US"/>
              </w:rPr>
              <w:t xml:space="preserve"> July</w:t>
            </w:r>
          </w:p>
        </w:tc>
        <w:tc>
          <w:tcPr>
            <w:tcW w:w="1530" w:type="dxa"/>
            <w:tcMar/>
          </w:tcPr>
          <w:p w:rsidR="1372BF29" w:rsidP="1372BF29" w:rsidRDefault="1372BF29" w14:paraId="6DE893FD" w14:textId="2ABF7660">
            <w:pPr>
              <w:pStyle w:val="Normal"/>
              <w:rPr>
                <w:rFonts w:ascii="Arial" w:hAnsi="Arial" w:eastAsia="Arial" w:cs="Arial"/>
                <w:b w:val="0"/>
                <w:bCs w:val="0"/>
                <w:i w:val="0"/>
                <w:iCs w:val="0"/>
                <w:caps w:val="0"/>
                <w:smallCaps w:val="0"/>
                <w:noProof w:val="0"/>
                <w:color w:val="auto"/>
                <w:sz w:val="24"/>
                <w:szCs w:val="24"/>
                <w:lang w:val="en-US"/>
              </w:rPr>
            </w:pPr>
          </w:p>
        </w:tc>
      </w:tr>
      <w:tr w:rsidR="1372BF29" w:rsidTr="1372BF29" w14:paraId="610B367D">
        <w:trPr>
          <w:trHeight w:val="1230"/>
        </w:trPr>
        <w:tc>
          <w:tcPr>
            <w:tcW w:w="1560" w:type="dxa"/>
            <w:tcMar/>
          </w:tcPr>
          <w:p w:rsidR="30A703AB" w:rsidP="1372BF29" w:rsidRDefault="30A703AB" w14:paraId="2DF42666" w14:textId="0275C0F0">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Improve English grammar</w:t>
            </w:r>
          </w:p>
        </w:tc>
        <w:tc>
          <w:tcPr>
            <w:tcW w:w="1755" w:type="dxa"/>
            <w:tcMar/>
          </w:tcPr>
          <w:p w:rsidR="30A703AB" w:rsidP="1372BF29" w:rsidRDefault="30A703AB" w14:paraId="5BBFFE37" w14:textId="2B6B5EB7">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Start reading books in E</w:t>
            </w:r>
            <w:r w:rsidRPr="1372BF29" w:rsidR="30A703AB">
              <w:rPr>
                <w:rFonts w:ascii="Arial" w:hAnsi="Arial" w:eastAsia="Arial" w:cs="Arial"/>
                <w:b w:val="0"/>
                <w:bCs w:val="0"/>
                <w:i w:val="0"/>
                <w:iCs w:val="0"/>
                <w:caps w:val="0"/>
                <w:smallCaps w:val="0"/>
                <w:noProof w:val="0"/>
                <w:color w:val="auto"/>
                <w:sz w:val="24"/>
                <w:szCs w:val="24"/>
                <w:lang w:val="en-US"/>
              </w:rPr>
              <w:t>nglish</w:t>
            </w:r>
            <w:r w:rsidRPr="1372BF29" w:rsidR="30A703AB">
              <w:rPr>
                <w:rFonts w:ascii="Arial" w:hAnsi="Arial" w:eastAsia="Arial" w:cs="Arial"/>
                <w:b w:val="0"/>
                <w:bCs w:val="0"/>
                <w:i w:val="0"/>
                <w:iCs w:val="0"/>
                <w:caps w:val="0"/>
                <w:smallCaps w:val="0"/>
                <w:noProof w:val="0"/>
                <w:color w:val="auto"/>
                <w:sz w:val="24"/>
                <w:szCs w:val="24"/>
                <w:lang w:val="en-US"/>
              </w:rPr>
              <w:t xml:space="preserve"> instead of Polish.</w:t>
            </w:r>
          </w:p>
        </w:tc>
        <w:tc>
          <w:tcPr>
            <w:tcW w:w="1860" w:type="dxa"/>
            <w:tcMar/>
          </w:tcPr>
          <w:p w:rsidR="30A703AB" w:rsidP="1372BF29" w:rsidRDefault="30A703AB" w14:paraId="4ED54071" w14:textId="16E702E7">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No time.</w:t>
            </w:r>
          </w:p>
        </w:tc>
        <w:tc>
          <w:tcPr>
            <w:tcW w:w="1545" w:type="dxa"/>
            <w:tcMar/>
          </w:tcPr>
          <w:p w:rsidR="30A703AB" w:rsidP="1372BF29" w:rsidRDefault="30A703AB" w14:paraId="2DE32C71" w14:textId="4596D42D">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Library, Bookstore</w:t>
            </w:r>
          </w:p>
        </w:tc>
        <w:tc>
          <w:tcPr>
            <w:tcW w:w="1230" w:type="dxa"/>
            <w:tcMar/>
          </w:tcPr>
          <w:p w:rsidR="30A703AB" w:rsidP="1372BF29" w:rsidRDefault="30A703AB" w14:paraId="22608783" w14:textId="7765EC77">
            <w:pPr>
              <w:pStyle w:val="Normal"/>
              <w:rPr>
                <w:rFonts w:ascii="Arial" w:hAnsi="Arial" w:eastAsia="Arial" w:cs="Arial"/>
                <w:b w:val="0"/>
                <w:bCs w:val="0"/>
                <w:i w:val="0"/>
                <w:iCs w:val="0"/>
                <w:caps w:val="0"/>
                <w:smallCaps w:val="0"/>
                <w:noProof w:val="0"/>
                <w:color w:val="auto"/>
                <w:sz w:val="24"/>
                <w:szCs w:val="24"/>
                <w:lang w:val="en-US"/>
              </w:rPr>
            </w:pPr>
            <w:r w:rsidRPr="1372BF29" w:rsidR="30A703AB">
              <w:rPr>
                <w:rFonts w:ascii="Arial" w:hAnsi="Arial" w:eastAsia="Arial" w:cs="Arial"/>
                <w:b w:val="0"/>
                <w:bCs w:val="0"/>
                <w:i w:val="0"/>
                <w:iCs w:val="0"/>
                <w:caps w:val="0"/>
                <w:smallCaps w:val="0"/>
                <w:noProof w:val="0"/>
                <w:color w:val="auto"/>
                <w:sz w:val="24"/>
                <w:szCs w:val="24"/>
                <w:lang w:val="en-US"/>
              </w:rPr>
              <w:t>1</w:t>
            </w:r>
            <w:r w:rsidRPr="1372BF29" w:rsidR="30A703AB">
              <w:rPr>
                <w:rFonts w:ascii="Arial" w:hAnsi="Arial" w:eastAsia="Arial" w:cs="Arial"/>
                <w:b w:val="0"/>
                <w:bCs w:val="0"/>
                <w:i w:val="0"/>
                <w:iCs w:val="0"/>
                <w:caps w:val="0"/>
                <w:smallCaps w:val="0"/>
                <w:noProof w:val="0"/>
                <w:color w:val="auto"/>
                <w:sz w:val="24"/>
                <w:szCs w:val="24"/>
                <w:vertAlign w:val="superscript"/>
                <w:lang w:val="en-US"/>
              </w:rPr>
              <w:t>st</w:t>
            </w:r>
            <w:r w:rsidRPr="1372BF29" w:rsidR="30A703AB">
              <w:rPr>
                <w:rFonts w:ascii="Arial" w:hAnsi="Arial" w:eastAsia="Arial" w:cs="Arial"/>
                <w:b w:val="0"/>
                <w:bCs w:val="0"/>
                <w:i w:val="0"/>
                <w:iCs w:val="0"/>
                <w:caps w:val="0"/>
                <w:smallCaps w:val="0"/>
                <w:noProof w:val="0"/>
                <w:color w:val="auto"/>
                <w:sz w:val="24"/>
                <w:szCs w:val="24"/>
                <w:lang w:val="en-US"/>
              </w:rPr>
              <w:t xml:space="preserve"> May</w:t>
            </w:r>
          </w:p>
        </w:tc>
        <w:tc>
          <w:tcPr>
            <w:tcW w:w="1530" w:type="dxa"/>
            <w:tcMar/>
          </w:tcPr>
          <w:p w:rsidR="1372BF29" w:rsidP="1372BF29" w:rsidRDefault="1372BF29" w14:paraId="756F30F5" w14:textId="2ABF7660">
            <w:pPr>
              <w:pStyle w:val="Normal"/>
              <w:rPr>
                <w:rFonts w:ascii="Arial" w:hAnsi="Arial" w:eastAsia="Arial" w:cs="Arial"/>
                <w:b w:val="0"/>
                <w:bCs w:val="0"/>
                <w:i w:val="0"/>
                <w:iCs w:val="0"/>
                <w:caps w:val="0"/>
                <w:smallCaps w:val="0"/>
                <w:noProof w:val="0"/>
                <w:color w:val="auto"/>
                <w:sz w:val="24"/>
                <w:szCs w:val="24"/>
                <w:lang w:val="en-US"/>
              </w:rPr>
            </w:pPr>
          </w:p>
        </w:tc>
      </w:tr>
      <w:tr w:rsidR="1372BF29" w:rsidTr="1372BF29" w14:paraId="795F91D2">
        <w:trPr>
          <w:trHeight w:val="1485"/>
        </w:trPr>
        <w:tc>
          <w:tcPr>
            <w:tcW w:w="1560" w:type="dxa"/>
            <w:tcMar/>
          </w:tcPr>
          <w:p w:rsidR="4BD6BBCD" w:rsidP="1372BF29" w:rsidRDefault="4BD6BBCD" w14:paraId="7C7A4756" w14:textId="5C7DBAFE">
            <w:pPr>
              <w:pStyle w:val="Normal"/>
              <w:rPr>
                <w:rFonts w:ascii="Arial" w:hAnsi="Arial" w:eastAsia="Arial" w:cs="Arial"/>
                <w:b w:val="0"/>
                <w:bCs w:val="0"/>
                <w:i w:val="0"/>
                <w:iCs w:val="0"/>
                <w:caps w:val="0"/>
                <w:smallCaps w:val="0"/>
                <w:noProof w:val="0"/>
                <w:color w:val="auto"/>
                <w:sz w:val="24"/>
                <w:szCs w:val="24"/>
                <w:lang w:val="en-US"/>
              </w:rPr>
            </w:pPr>
            <w:r w:rsidRPr="1372BF29" w:rsidR="4BD6BBCD">
              <w:rPr>
                <w:rFonts w:ascii="Arial" w:hAnsi="Arial" w:eastAsia="Arial" w:cs="Arial"/>
                <w:b w:val="0"/>
                <w:bCs w:val="0"/>
                <w:i w:val="0"/>
                <w:iCs w:val="0"/>
                <w:caps w:val="0"/>
                <w:smallCaps w:val="0"/>
                <w:noProof w:val="0"/>
                <w:color w:val="auto"/>
                <w:sz w:val="24"/>
                <w:szCs w:val="24"/>
                <w:lang w:val="en-US"/>
              </w:rPr>
              <w:t>Leadership and Confidence</w:t>
            </w:r>
          </w:p>
        </w:tc>
        <w:tc>
          <w:tcPr>
            <w:tcW w:w="1755" w:type="dxa"/>
            <w:tcMar/>
          </w:tcPr>
          <w:p w:rsidR="4BD6BBCD" w:rsidP="1372BF29" w:rsidRDefault="4BD6BBCD" w14:paraId="34B0513C" w14:textId="30621626">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noProof w:val="0"/>
                <w:color w:val="auto"/>
                <w:sz w:val="24"/>
                <w:szCs w:val="24"/>
                <w:lang w:val="en-US"/>
              </w:rPr>
            </w:pPr>
            <w:r w:rsidRPr="1372BF29" w:rsidR="4BD6BBCD">
              <w:rPr>
                <w:rFonts w:ascii="Arial" w:hAnsi="Arial" w:eastAsia="Arial" w:cs="Arial"/>
                <w:b w:val="0"/>
                <w:bCs w:val="0"/>
                <w:i w:val="0"/>
                <w:iCs w:val="0"/>
                <w:caps w:val="0"/>
                <w:smallCaps w:val="0"/>
                <w:noProof w:val="0"/>
                <w:color w:val="auto"/>
                <w:sz w:val="24"/>
                <w:szCs w:val="24"/>
                <w:lang w:val="en-US"/>
              </w:rPr>
              <w:t>Be more sociable and open myself to meet new friends.</w:t>
            </w:r>
          </w:p>
        </w:tc>
        <w:tc>
          <w:tcPr>
            <w:tcW w:w="1860" w:type="dxa"/>
            <w:tcMar/>
          </w:tcPr>
          <w:p w:rsidR="4BD6BBCD" w:rsidP="1372BF29" w:rsidRDefault="4BD6BBCD" w14:paraId="7CE057C5" w14:textId="5981E25F">
            <w:pPr>
              <w:pStyle w:val="Normal"/>
              <w:rPr>
                <w:rFonts w:ascii="Arial" w:hAnsi="Arial" w:eastAsia="Arial" w:cs="Arial"/>
                <w:b w:val="0"/>
                <w:bCs w:val="0"/>
                <w:i w:val="0"/>
                <w:iCs w:val="0"/>
                <w:caps w:val="0"/>
                <w:smallCaps w:val="0"/>
                <w:noProof w:val="0"/>
                <w:color w:val="auto"/>
                <w:sz w:val="24"/>
                <w:szCs w:val="24"/>
                <w:lang w:val="en-US"/>
              </w:rPr>
            </w:pPr>
            <w:r w:rsidRPr="1372BF29" w:rsidR="4BD6BBCD">
              <w:rPr>
                <w:rFonts w:ascii="Arial" w:hAnsi="Arial" w:eastAsia="Arial" w:cs="Arial"/>
                <w:b w:val="0"/>
                <w:bCs w:val="0"/>
                <w:i w:val="0"/>
                <w:iCs w:val="0"/>
                <w:caps w:val="0"/>
                <w:smallCaps w:val="0"/>
                <w:noProof w:val="0"/>
                <w:color w:val="auto"/>
                <w:sz w:val="24"/>
                <w:szCs w:val="24"/>
                <w:lang w:val="en-US"/>
              </w:rPr>
              <w:t>Anxiety</w:t>
            </w:r>
          </w:p>
        </w:tc>
        <w:tc>
          <w:tcPr>
            <w:tcW w:w="1545" w:type="dxa"/>
            <w:tcMar/>
          </w:tcPr>
          <w:p w:rsidR="4BD6BBCD" w:rsidP="1372BF29" w:rsidRDefault="4BD6BBCD" w14:paraId="089ADE82" w14:textId="38133E35">
            <w:pPr>
              <w:pStyle w:val="Normal"/>
              <w:rPr>
                <w:rFonts w:ascii="Arial" w:hAnsi="Arial" w:eastAsia="Arial" w:cs="Arial"/>
                <w:b w:val="0"/>
                <w:bCs w:val="0"/>
                <w:i w:val="0"/>
                <w:iCs w:val="0"/>
                <w:caps w:val="0"/>
                <w:smallCaps w:val="0"/>
                <w:noProof w:val="0"/>
                <w:color w:val="auto"/>
                <w:sz w:val="24"/>
                <w:szCs w:val="24"/>
                <w:lang w:val="en-US"/>
              </w:rPr>
            </w:pPr>
            <w:r w:rsidRPr="1372BF29" w:rsidR="4BD6BBCD">
              <w:rPr>
                <w:rFonts w:ascii="Arial" w:hAnsi="Arial" w:eastAsia="Arial" w:cs="Arial"/>
                <w:b w:val="0"/>
                <w:bCs w:val="0"/>
                <w:i w:val="0"/>
                <w:iCs w:val="0"/>
                <w:caps w:val="0"/>
                <w:smallCaps w:val="0"/>
                <w:noProof w:val="0"/>
                <w:color w:val="auto"/>
                <w:sz w:val="24"/>
                <w:szCs w:val="24"/>
                <w:lang w:val="en-US"/>
              </w:rPr>
              <w:t xml:space="preserve">University, Sport and Group Activities </w:t>
            </w:r>
          </w:p>
        </w:tc>
        <w:tc>
          <w:tcPr>
            <w:tcW w:w="1230" w:type="dxa"/>
            <w:tcMar/>
          </w:tcPr>
          <w:p w:rsidR="4BD6BBCD" w:rsidP="1372BF29" w:rsidRDefault="4BD6BBCD" w14:paraId="309AF38A" w14:textId="123C61C7">
            <w:pPr>
              <w:pStyle w:val="Normal"/>
              <w:rPr>
                <w:rFonts w:ascii="Arial" w:hAnsi="Arial" w:eastAsia="Arial" w:cs="Arial"/>
                <w:b w:val="0"/>
                <w:bCs w:val="0"/>
                <w:i w:val="0"/>
                <w:iCs w:val="0"/>
                <w:caps w:val="0"/>
                <w:smallCaps w:val="0"/>
                <w:noProof w:val="0"/>
                <w:color w:val="auto"/>
                <w:sz w:val="24"/>
                <w:szCs w:val="24"/>
                <w:lang w:val="en-US"/>
              </w:rPr>
            </w:pPr>
            <w:r w:rsidRPr="1372BF29" w:rsidR="4BD6BBCD">
              <w:rPr>
                <w:rFonts w:ascii="Arial" w:hAnsi="Arial" w:eastAsia="Arial" w:cs="Arial"/>
                <w:b w:val="0"/>
                <w:bCs w:val="0"/>
                <w:i w:val="0"/>
                <w:iCs w:val="0"/>
                <w:caps w:val="0"/>
                <w:smallCaps w:val="0"/>
                <w:noProof w:val="0"/>
                <w:color w:val="auto"/>
                <w:sz w:val="24"/>
                <w:szCs w:val="24"/>
                <w:lang w:val="en-US"/>
              </w:rPr>
              <w:t>1</w:t>
            </w:r>
            <w:r w:rsidRPr="1372BF29" w:rsidR="4BD6BBCD">
              <w:rPr>
                <w:rFonts w:ascii="Arial" w:hAnsi="Arial" w:eastAsia="Arial" w:cs="Arial"/>
                <w:b w:val="0"/>
                <w:bCs w:val="0"/>
                <w:i w:val="0"/>
                <w:iCs w:val="0"/>
                <w:caps w:val="0"/>
                <w:smallCaps w:val="0"/>
                <w:noProof w:val="0"/>
                <w:color w:val="auto"/>
                <w:sz w:val="24"/>
                <w:szCs w:val="24"/>
                <w:vertAlign w:val="superscript"/>
                <w:lang w:val="en-US"/>
              </w:rPr>
              <w:t>st</w:t>
            </w:r>
            <w:r w:rsidRPr="1372BF29" w:rsidR="4BD6BBCD">
              <w:rPr>
                <w:rFonts w:ascii="Arial" w:hAnsi="Arial" w:eastAsia="Arial" w:cs="Arial"/>
                <w:b w:val="0"/>
                <w:bCs w:val="0"/>
                <w:i w:val="0"/>
                <w:iCs w:val="0"/>
                <w:caps w:val="0"/>
                <w:smallCaps w:val="0"/>
                <w:noProof w:val="0"/>
                <w:color w:val="auto"/>
                <w:sz w:val="24"/>
                <w:szCs w:val="24"/>
                <w:lang w:val="en-US"/>
              </w:rPr>
              <w:t xml:space="preserve"> July</w:t>
            </w:r>
          </w:p>
        </w:tc>
        <w:tc>
          <w:tcPr>
            <w:tcW w:w="1530" w:type="dxa"/>
            <w:tcMar/>
          </w:tcPr>
          <w:p w:rsidR="1372BF29" w:rsidP="1372BF29" w:rsidRDefault="1372BF29" w14:paraId="512A52D2" w14:textId="2ABF7660">
            <w:pPr>
              <w:pStyle w:val="Normal"/>
              <w:rPr>
                <w:rFonts w:ascii="Arial" w:hAnsi="Arial" w:eastAsia="Arial" w:cs="Arial"/>
                <w:b w:val="0"/>
                <w:bCs w:val="0"/>
                <w:i w:val="0"/>
                <w:iCs w:val="0"/>
                <w:caps w:val="0"/>
                <w:smallCaps w:val="0"/>
                <w:noProof w:val="0"/>
                <w:color w:val="auto"/>
                <w:sz w:val="24"/>
                <w:szCs w:val="24"/>
                <w:lang w:val="en-US"/>
              </w:rPr>
            </w:pPr>
          </w:p>
        </w:tc>
      </w:tr>
    </w:tbl>
    <w:p w:rsidR="1372BF29" w:rsidP="1372BF29" w:rsidRDefault="1372BF29" w14:paraId="385AF3BC" w14:textId="4102C9A5">
      <w:pPr>
        <w:pStyle w:val="Normal"/>
        <w:rPr>
          <w:rFonts w:ascii="Arial" w:hAnsi="Arial" w:eastAsia="Arial" w:cs="Arial"/>
          <w:b w:val="0"/>
          <w:bCs w:val="0"/>
          <w:i w:val="0"/>
          <w:iCs w:val="0"/>
          <w:caps w:val="0"/>
          <w:smallCaps w:val="0"/>
          <w:noProof w:val="0"/>
          <w:color w:val="auto"/>
          <w:sz w:val="24"/>
          <w:szCs w:val="24"/>
          <w:lang w:val="en-US"/>
        </w:rPr>
      </w:pPr>
    </w:p>
    <w:p w:rsidR="1372BF29" w:rsidP="1372BF29" w:rsidRDefault="1372BF29" w14:paraId="40909076" w14:textId="108193F6">
      <w:pPr>
        <w:pStyle w:val="Normal"/>
        <w:pBdr>
          <w:between w:val="single" w:color="000000" w:sz="4" w:space="4"/>
        </w:pBdr>
        <w:rPr>
          <w:rFonts w:ascii="Arial" w:hAnsi="Arial" w:eastAsia="Arial" w:cs="Arial"/>
          <w:b w:val="0"/>
          <w:bCs w:val="0"/>
          <w:i w:val="0"/>
          <w:iCs w:val="0"/>
          <w:caps w:val="0"/>
          <w:smallCaps w:val="0"/>
          <w:noProof w:val="0"/>
          <w:color w:val="auto"/>
          <w:sz w:val="24"/>
          <w:szCs w:val="24"/>
          <w:lang w:val="en-US"/>
        </w:rPr>
      </w:pPr>
    </w:p>
    <w:p w:rsidR="1502996F" w:rsidP="1372BF29" w:rsidRDefault="1502996F" w14:paraId="42A40816" w14:textId="112C0C3C">
      <w:pPr>
        <w:pStyle w:val="Normal"/>
        <w:rPr>
          <w:rFonts w:ascii="Arial" w:hAnsi="Arial" w:eastAsia="Arial" w:cs="Arial"/>
          <w:b w:val="1"/>
          <w:bCs w:val="1"/>
          <w:i w:val="0"/>
          <w:iCs w:val="0"/>
          <w:caps w:val="0"/>
          <w:smallCaps w:val="0"/>
          <w:noProof w:val="0"/>
          <w:color w:val="auto"/>
          <w:sz w:val="32"/>
          <w:szCs w:val="32"/>
          <w:lang w:val="en-US"/>
        </w:rPr>
      </w:pPr>
      <w:r w:rsidRPr="1372BF29" w:rsidR="1502996F">
        <w:rPr>
          <w:rFonts w:ascii="Arial" w:hAnsi="Arial" w:eastAsia="Arial" w:cs="Arial"/>
          <w:b w:val="1"/>
          <w:bCs w:val="1"/>
          <w:i w:val="0"/>
          <w:iCs w:val="0"/>
          <w:caps w:val="0"/>
          <w:smallCaps w:val="0"/>
          <w:noProof w:val="0"/>
          <w:color w:val="auto"/>
          <w:sz w:val="32"/>
          <w:szCs w:val="32"/>
          <w:lang w:val="en-US"/>
        </w:rPr>
        <w:t>Reference List</w:t>
      </w:r>
    </w:p>
    <w:p w:rsidR="52C046E9" w:rsidP="1372BF29" w:rsidRDefault="52C046E9" w14:paraId="51709F68" w14:textId="7545D51F">
      <w:pPr>
        <w:pStyle w:val="ListParagraph"/>
        <w:numPr>
          <w:ilvl w:val="0"/>
          <w:numId w:val="1"/>
        </w:numPr>
        <w:spacing w:before="0" w:beforeAutospacing="off" w:after="0" w:afterAutospacing="off" w:line="276" w:lineRule="auto"/>
        <w:rPr>
          <w:rFonts w:ascii="Aptos" w:hAnsi="Aptos" w:eastAsia="Aptos" w:cs="Aptos"/>
          <w:strike w:val="0"/>
          <w:dstrike w:val="0"/>
          <w:noProof w:val="0"/>
          <w:color w:val="467886"/>
          <w:sz w:val="24"/>
          <w:szCs w:val="24"/>
          <w:u w:val="single"/>
          <w:lang w:val="en-US"/>
        </w:rPr>
      </w:pPr>
      <w:r w:rsidRPr="1372BF29" w:rsidR="52C046E9">
        <w:rPr>
          <w:rFonts w:ascii="Aptos" w:hAnsi="Aptos" w:eastAsia="Aptos" w:cs="Aptos"/>
          <w:noProof w:val="0"/>
          <w:sz w:val="24"/>
          <w:szCs w:val="24"/>
          <w:lang w:val="en-US"/>
        </w:rPr>
        <w:t xml:space="preserve">Adeani et al. (2020). Using Gibbs Reflective Cycle in Making Reflection of Literary Analysis. Available at: </w:t>
      </w:r>
      <w:hyperlink r:id="R8a968585e2114a49">
        <w:r w:rsidRPr="1372BF29" w:rsidR="52C046E9">
          <w:rPr>
            <w:rStyle w:val="Hyperlink"/>
            <w:rFonts w:ascii="Aptos" w:hAnsi="Aptos" w:eastAsia="Aptos" w:cs="Aptos"/>
            <w:strike w:val="0"/>
            <w:dstrike w:val="0"/>
            <w:noProof w:val="0"/>
            <w:color w:val="467886"/>
            <w:sz w:val="24"/>
            <w:szCs w:val="24"/>
            <w:u w:val="single"/>
            <w:lang w:val="en-US"/>
          </w:rPr>
          <w:t>https://librarysearch.uwtsd.ac.uk/discovery/fulldisplay?docid=cdi_doaj_primary_oai_doaj_org_article_0fa42bc4d0764ec2893c4b5dfaaa3a4d&amp;context=PC&amp;vid=44WHELF_UWTSD:44WHELF_UWTSD_VU1&amp;lang=en&amp;adaptor=Primo%20Central</w:t>
        </w:r>
      </w:hyperlink>
    </w:p>
    <w:p w:rsidR="52C046E9" w:rsidP="1372BF29" w:rsidRDefault="52C046E9" w14:paraId="17218511" w14:textId="157E2614">
      <w:pPr>
        <w:pStyle w:val="ListParagraph"/>
        <w:numPr>
          <w:ilvl w:val="0"/>
          <w:numId w:val="1"/>
        </w:numPr>
        <w:spacing w:before="0" w:beforeAutospacing="off" w:after="0" w:afterAutospacing="off" w:line="276" w:lineRule="auto"/>
        <w:rPr>
          <w:rFonts w:ascii="Aptos" w:hAnsi="Aptos" w:eastAsia="Aptos" w:cs="Aptos"/>
          <w:noProof w:val="0"/>
          <w:sz w:val="24"/>
          <w:szCs w:val="24"/>
          <w:lang w:val="en-US"/>
        </w:rPr>
      </w:pPr>
      <w:r w:rsidRPr="1372BF29" w:rsidR="52C046E9">
        <w:rPr>
          <w:rFonts w:ascii="Aptos" w:hAnsi="Aptos" w:eastAsia="Aptos" w:cs="Aptos"/>
          <w:noProof w:val="0"/>
          <w:sz w:val="24"/>
          <w:szCs w:val="24"/>
          <w:lang w:val="en-US"/>
        </w:rPr>
        <w:t xml:space="preserve">Birks D. (2023). Linking artificial intelligence facilitated academic misconduct to existing prevention frameworks. Available at: </w:t>
      </w:r>
      <w:hyperlink r:id="R846d8ddd770f4e9d">
        <w:r w:rsidRPr="1372BF29" w:rsidR="52C046E9">
          <w:rPr>
            <w:rStyle w:val="Hyperlink"/>
            <w:rFonts w:ascii="Aptos" w:hAnsi="Aptos" w:eastAsia="Aptos" w:cs="Aptos"/>
            <w:strike w:val="0"/>
            <w:dstrike w:val="0"/>
            <w:noProof w:val="0"/>
            <w:color w:val="467886"/>
            <w:sz w:val="24"/>
            <w:szCs w:val="24"/>
            <w:u w:val="single"/>
            <w:lang w:val="en-US"/>
          </w:rPr>
          <w:t>https://edintegrity.biomedcentral.com/articles/10.1007/s40979-023-00142-3</w:t>
        </w:r>
      </w:hyperlink>
      <w:r w:rsidRPr="1372BF29" w:rsidR="52C046E9">
        <w:rPr>
          <w:rFonts w:ascii="Aptos" w:hAnsi="Aptos" w:eastAsia="Aptos" w:cs="Aptos"/>
          <w:noProof w:val="0"/>
          <w:sz w:val="24"/>
          <w:szCs w:val="24"/>
          <w:lang w:val="en-US"/>
        </w:rPr>
        <w:t xml:space="preserve"> (Accessed 15 October 2023).</w:t>
      </w:r>
    </w:p>
    <w:p w:rsidR="52C046E9" w:rsidP="1372BF29" w:rsidRDefault="52C046E9" w14:paraId="6A847CF2" w14:textId="75BDAAAE">
      <w:pPr>
        <w:pStyle w:val="ListParagraph"/>
        <w:numPr>
          <w:ilvl w:val="0"/>
          <w:numId w:val="1"/>
        </w:numPr>
        <w:spacing w:before="0" w:beforeAutospacing="off" w:after="0" w:afterAutospacing="off" w:line="276" w:lineRule="auto"/>
        <w:rPr>
          <w:rFonts w:ascii="Aptos" w:hAnsi="Aptos" w:eastAsia="Aptos" w:cs="Aptos"/>
          <w:noProof w:val="0"/>
          <w:sz w:val="24"/>
          <w:szCs w:val="24"/>
          <w:lang w:val="en-US"/>
        </w:rPr>
      </w:pPr>
      <w:r w:rsidRPr="1372BF29" w:rsidR="52C046E9">
        <w:rPr>
          <w:rFonts w:ascii="Aptos" w:hAnsi="Aptos" w:eastAsia="Aptos" w:cs="Aptos"/>
          <w:noProof w:val="0"/>
          <w:sz w:val="24"/>
          <w:szCs w:val="24"/>
          <w:lang w:val="en-US"/>
        </w:rPr>
        <w:t xml:space="preserve">Britannica (2025). Microsoft Power Point. Available at: </w:t>
      </w:r>
      <w:hyperlink r:id="R9bba8694885947d0">
        <w:r w:rsidRPr="1372BF29" w:rsidR="52C046E9">
          <w:rPr>
            <w:rStyle w:val="Hyperlink"/>
            <w:rFonts w:ascii="Aptos" w:hAnsi="Aptos" w:eastAsia="Aptos" w:cs="Aptos"/>
            <w:strike w:val="0"/>
            <w:dstrike w:val="0"/>
            <w:noProof w:val="0"/>
            <w:color w:val="467886"/>
            <w:sz w:val="24"/>
            <w:szCs w:val="24"/>
            <w:u w:val="single"/>
            <w:lang w:val="en-US"/>
          </w:rPr>
          <w:t>https://www.britannica.com/technology/Microsoft-PowerPoint</w:t>
        </w:r>
      </w:hyperlink>
      <w:r w:rsidRPr="1372BF29" w:rsidR="52C046E9">
        <w:rPr>
          <w:rFonts w:ascii="Aptos" w:hAnsi="Aptos" w:eastAsia="Aptos" w:cs="Aptos"/>
          <w:noProof w:val="0"/>
          <w:sz w:val="24"/>
          <w:szCs w:val="24"/>
          <w:lang w:val="en-US"/>
        </w:rPr>
        <w:t xml:space="preserve"> (Updated 26 February 2025).</w:t>
      </w:r>
    </w:p>
    <w:p w:rsidR="52C046E9" w:rsidP="1372BF29" w:rsidRDefault="52C046E9" w14:paraId="463F4A4A" w14:textId="7763C5D9">
      <w:pPr>
        <w:pStyle w:val="ListParagraph"/>
        <w:numPr>
          <w:ilvl w:val="0"/>
          <w:numId w:val="1"/>
        </w:numPr>
        <w:spacing w:before="0" w:beforeAutospacing="off" w:after="0" w:afterAutospacing="off" w:line="276" w:lineRule="auto"/>
        <w:rPr>
          <w:rFonts w:ascii="Aptos" w:hAnsi="Aptos" w:eastAsia="Aptos" w:cs="Aptos"/>
          <w:noProof w:val="0"/>
          <w:sz w:val="24"/>
          <w:szCs w:val="24"/>
          <w:lang w:val="en-US"/>
        </w:rPr>
      </w:pPr>
      <w:r w:rsidRPr="1372BF29" w:rsidR="52C046E9">
        <w:rPr>
          <w:rFonts w:ascii="Aptos" w:hAnsi="Aptos" w:eastAsia="Aptos" w:cs="Aptos"/>
          <w:noProof w:val="0"/>
          <w:sz w:val="24"/>
          <w:szCs w:val="24"/>
          <w:lang w:val="en-US"/>
        </w:rPr>
        <w:t>Choi, K. W. et al. (2020). An Exposure-Wide and Mendelian Randomization Approach to Identifying Modifiable Factors for the Prevention of Depression. Available at: An Exposure-Wide and Mendelian Randomization Approach to Identifying Modifiable Factors for the Prevention of Depression | American Journal of Psychiatry (Accessed 14 August 2020).</w:t>
      </w:r>
    </w:p>
    <w:p w:rsidR="52C046E9" w:rsidP="1372BF29" w:rsidRDefault="52C046E9" w14:paraId="581B9825" w14:textId="5C5F974C">
      <w:pPr>
        <w:pStyle w:val="ListParagraph"/>
        <w:numPr>
          <w:ilvl w:val="0"/>
          <w:numId w:val="1"/>
        </w:numPr>
        <w:spacing w:before="0" w:beforeAutospacing="off" w:after="0" w:afterAutospacing="off" w:line="276" w:lineRule="auto"/>
        <w:rPr>
          <w:rFonts w:ascii="Aptos" w:hAnsi="Aptos" w:eastAsia="Aptos" w:cs="Aptos"/>
          <w:noProof w:val="0"/>
          <w:sz w:val="24"/>
          <w:szCs w:val="24"/>
          <w:lang w:val="en-US"/>
        </w:rPr>
      </w:pPr>
      <w:r w:rsidRPr="1372BF29" w:rsidR="52C046E9">
        <w:rPr>
          <w:rFonts w:ascii="Aptos" w:hAnsi="Aptos" w:eastAsia="Aptos" w:cs="Aptos"/>
          <w:noProof w:val="0"/>
          <w:sz w:val="24"/>
          <w:szCs w:val="24"/>
          <w:lang w:val="en-US"/>
        </w:rPr>
        <w:t xml:space="preserve">Fang Z. (2024). What is Academic Writing? (and Other Burning Questions About It). Available at: </w:t>
      </w:r>
      <w:hyperlink r:id="R78a4534e1c5146c1">
        <w:r w:rsidRPr="1372BF29" w:rsidR="52C046E9">
          <w:rPr>
            <w:rStyle w:val="Hyperlink"/>
            <w:rFonts w:ascii="Aptos" w:hAnsi="Aptos" w:eastAsia="Aptos" w:cs="Aptos"/>
            <w:strike w:val="0"/>
            <w:dstrike w:val="0"/>
            <w:noProof w:val="0"/>
            <w:color w:val="467886"/>
            <w:sz w:val="24"/>
            <w:szCs w:val="24"/>
            <w:u w:val="single"/>
            <w:lang w:val="en-US"/>
          </w:rPr>
          <w:t>https://blog.routledge.com/humanities-and-media-arts/what-is-academic-writing-and-other-burning-questions-about-it/</w:t>
        </w:r>
      </w:hyperlink>
      <w:r w:rsidRPr="1372BF29" w:rsidR="52C046E9">
        <w:rPr>
          <w:rFonts w:ascii="Aptos" w:hAnsi="Aptos" w:eastAsia="Aptos" w:cs="Aptos"/>
          <w:noProof w:val="0"/>
          <w:sz w:val="24"/>
          <w:szCs w:val="24"/>
          <w:lang w:val="en-US"/>
        </w:rPr>
        <w:t xml:space="preserve"> (Accessed 13 December 2024).</w:t>
      </w:r>
    </w:p>
    <w:p w:rsidR="52C046E9" w:rsidP="1372BF29" w:rsidRDefault="52C046E9" w14:paraId="5B9BB7C1" w14:textId="0264C8DC">
      <w:pPr>
        <w:pStyle w:val="ListParagraph"/>
        <w:numPr>
          <w:ilvl w:val="0"/>
          <w:numId w:val="1"/>
        </w:numPr>
        <w:spacing w:before="0" w:beforeAutospacing="off" w:after="0" w:afterAutospacing="off" w:line="276" w:lineRule="auto"/>
        <w:rPr>
          <w:rFonts w:ascii="Aptos" w:hAnsi="Aptos" w:eastAsia="Aptos" w:cs="Aptos"/>
          <w:noProof w:val="0"/>
          <w:sz w:val="24"/>
          <w:szCs w:val="24"/>
          <w:lang w:val="en-US"/>
        </w:rPr>
      </w:pPr>
      <w:r w:rsidRPr="1372BF29" w:rsidR="52C046E9">
        <w:rPr>
          <w:rFonts w:ascii="Aptos" w:hAnsi="Aptos" w:eastAsia="Aptos" w:cs="Aptos"/>
          <w:noProof w:val="0"/>
          <w:sz w:val="24"/>
          <w:szCs w:val="24"/>
          <w:lang w:val="en-US"/>
        </w:rPr>
        <w:t xml:space="preserve">Greenhalgh A. (2023). Time Managements Tips for Students. Available at: </w:t>
      </w:r>
      <w:hyperlink r:id="R91026a28dc014fa9">
        <w:r w:rsidRPr="1372BF29" w:rsidR="52C046E9">
          <w:rPr>
            <w:rStyle w:val="Hyperlink"/>
            <w:rFonts w:ascii="Aptos" w:hAnsi="Aptos" w:eastAsia="Aptos" w:cs="Aptos"/>
            <w:strike w:val="0"/>
            <w:dstrike w:val="0"/>
            <w:noProof w:val="0"/>
            <w:color w:val="467886"/>
            <w:sz w:val="24"/>
            <w:szCs w:val="24"/>
            <w:u w:val="single"/>
            <w:lang w:val="en-US"/>
          </w:rPr>
          <w:t>https://www.vitastudent.com/en/blog/productivity/time-management-tips-for-students/</w:t>
        </w:r>
      </w:hyperlink>
      <w:r w:rsidRPr="1372BF29" w:rsidR="52C046E9">
        <w:rPr>
          <w:rFonts w:ascii="Aptos" w:hAnsi="Aptos" w:eastAsia="Aptos" w:cs="Aptos"/>
          <w:noProof w:val="0"/>
          <w:sz w:val="24"/>
          <w:szCs w:val="24"/>
          <w:lang w:val="en-US"/>
        </w:rPr>
        <w:t xml:space="preserve"> (Accessed 12 April 2023).</w:t>
      </w:r>
    </w:p>
    <w:p w:rsidR="52C046E9" w:rsidP="1372BF29" w:rsidRDefault="52C046E9" w14:paraId="00140B76" w14:textId="6B5DC9CF">
      <w:pPr>
        <w:pStyle w:val="ListParagraph"/>
        <w:numPr>
          <w:ilvl w:val="0"/>
          <w:numId w:val="1"/>
        </w:numPr>
        <w:spacing w:before="0" w:beforeAutospacing="off" w:after="0" w:afterAutospacing="off" w:line="276" w:lineRule="auto"/>
        <w:rPr>
          <w:rFonts w:ascii="Aptos" w:hAnsi="Aptos" w:eastAsia="Aptos" w:cs="Aptos"/>
          <w:noProof w:val="0"/>
          <w:sz w:val="24"/>
          <w:szCs w:val="24"/>
          <w:lang w:val="en-US"/>
        </w:rPr>
      </w:pPr>
      <w:r w:rsidRPr="1372BF29" w:rsidR="52C046E9">
        <w:rPr>
          <w:rFonts w:ascii="Aptos" w:hAnsi="Aptos" w:eastAsia="Aptos" w:cs="Aptos"/>
          <w:noProof w:val="0"/>
          <w:sz w:val="24"/>
          <w:szCs w:val="24"/>
          <w:lang w:val="en-US"/>
        </w:rPr>
        <w:t xml:space="preserve">The Children’s Commissioner (2020). Children and stress, what’s worrying them most. Available at: </w:t>
      </w:r>
      <w:hyperlink r:id="R4d2208f5e00644f7">
        <w:r w:rsidRPr="1372BF29" w:rsidR="52C046E9">
          <w:rPr>
            <w:rStyle w:val="Hyperlink"/>
            <w:rFonts w:ascii="Aptos" w:hAnsi="Aptos" w:eastAsia="Aptos" w:cs="Aptos"/>
            <w:strike w:val="0"/>
            <w:dstrike w:val="0"/>
            <w:noProof w:val="0"/>
            <w:color w:val="467886"/>
            <w:sz w:val="24"/>
            <w:szCs w:val="24"/>
            <w:u w:val="single"/>
            <w:lang w:val="en-US"/>
          </w:rPr>
          <w:t>https://www.childrenscommissioner.gov.uk/blog/children-and-stress-whats-worrying-them-most/</w:t>
        </w:r>
      </w:hyperlink>
      <w:r w:rsidRPr="1372BF29" w:rsidR="52C046E9">
        <w:rPr>
          <w:rFonts w:ascii="Aptos" w:hAnsi="Aptos" w:eastAsia="Aptos" w:cs="Aptos"/>
          <w:noProof w:val="0"/>
          <w:sz w:val="24"/>
          <w:szCs w:val="24"/>
          <w:lang w:val="en-US"/>
        </w:rPr>
        <w:t xml:space="preserve"> (Accessed 20 May 2020).</w:t>
      </w:r>
    </w:p>
    <w:p w:rsidR="52C046E9" w:rsidP="1372BF29" w:rsidRDefault="52C046E9" w14:paraId="3BCC6358" w14:textId="36D4AC1A">
      <w:pPr>
        <w:pStyle w:val="ListParagraph"/>
        <w:numPr>
          <w:ilvl w:val="0"/>
          <w:numId w:val="1"/>
        </w:numPr>
        <w:spacing w:before="0" w:beforeAutospacing="off" w:after="0" w:afterAutospacing="off" w:line="276" w:lineRule="auto"/>
        <w:rPr>
          <w:rFonts w:ascii="Aptos" w:hAnsi="Aptos" w:eastAsia="Aptos" w:cs="Aptos"/>
          <w:noProof w:val="0"/>
          <w:sz w:val="24"/>
          <w:szCs w:val="24"/>
          <w:lang w:val="en-US"/>
        </w:rPr>
      </w:pPr>
      <w:r w:rsidRPr="1372BF29" w:rsidR="52C046E9">
        <w:rPr>
          <w:rFonts w:ascii="Aptos" w:hAnsi="Aptos" w:eastAsia="Aptos" w:cs="Aptos"/>
          <w:noProof w:val="0"/>
          <w:sz w:val="24"/>
          <w:szCs w:val="24"/>
          <w:lang w:val="en-US"/>
        </w:rPr>
        <w:t xml:space="preserve">Stryker C. (2024). What is artificial intelligence (AI)? Available at: </w:t>
      </w:r>
      <w:hyperlink r:id="Rc67a69461e0445b5">
        <w:r w:rsidRPr="1372BF29" w:rsidR="52C046E9">
          <w:rPr>
            <w:rStyle w:val="Hyperlink"/>
            <w:rFonts w:ascii="Aptos" w:hAnsi="Aptos" w:eastAsia="Aptos" w:cs="Aptos"/>
            <w:strike w:val="0"/>
            <w:dstrike w:val="0"/>
            <w:noProof w:val="0"/>
            <w:color w:val="467886"/>
            <w:sz w:val="24"/>
            <w:szCs w:val="24"/>
            <w:u w:val="single"/>
            <w:lang w:val="en-US"/>
          </w:rPr>
          <w:t>https://www.ibm.com/think/topics/artificial-intelligence</w:t>
        </w:r>
      </w:hyperlink>
      <w:r w:rsidRPr="1372BF29" w:rsidR="52C046E9">
        <w:rPr>
          <w:rFonts w:ascii="Aptos" w:hAnsi="Aptos" w:eastAsia="Aptos" w:cs="Aptos"/>
          <w:noProof w:val="0"/>
          <w:sz w:val="24"/>
          <w:szCs w:val="24"/>
          <w:lang w:val="en-US"/>
        </w:rPr>
        <w:t xml:space="preserve"> (Accessed 9 August 2024).</w:t>
      </w:r>
    </w:p>
    <w:p w:rsidR="52C046E9" w:rsidP="1372BF29" w:rsidRDefault="52C046E9" w14:paraId="2BE30781" w14:textId="67ED2429">
      <w:pPr>
        <w:pStyle w:val="ListParagraph"/>
        <w:numPr>
          <w:ilvl w:val="0"/>
          <w:numId w:val="1"/>
        </w:numPr>
        <w:spacing w:before="0" w:beforeAutospacing="off" w:after="0" w:afterAutospacing="off" w:line="276" w:lineRule="auto"/>
        <w:rPr>
          <w:rFonts w:ascii="Aptos" w:hAnsi="Aptos" w:eastAsia="Aptos" w:cs="Aptos"/>
          <w:noProof w:val="0"/>
          <w:sz w:val="24"/>
          <w:szCs w:val="24"/>
          <w:lang w:val="en-US"/>
        </w:rPr>
      </w:pPr>
      <w:r w:rsidRPr="1372BF29" w:rsidR="52C046E9">
        <w:rPr>
          <w:rFonts w:ascii="Aptos" w:hAnsi="Aptos" w:eastAsia="Aptos" w:cs="Aptos"/>
          <w:noProof w:val="0"/>
          <w:sz w:val="24"/>
          <w:szCs w:val="24"/>
          <w:lang w:val="en-US"/>
        </w:rPr>
        <w:t xml:space="preserve">Tumulty J. (2024). 5 Reasons to Avoid Using AI for Academic Writing. Available at: </w:t>
      </w:r>
      <w:hyperlink r:id="Rcb72be6b0873413b">
        <w:r w:rsidRPr="1372BF29" w:rsidR="52C046E9">
          <w:rPr>
            <w:rStyle w:val="Hyperlink"/>
            <w:rFonts w:ascii="Aptos" w:hAnsi="Aptos" w:eastAsia="Aptos" w:cs="Aptos"/>
            <w:strike w:val="0"/>
            <w:dstrike w:val="0"/>
            <w:noProof w:val="0"/>
            <w:color w:val="467886"/>
            <w:sz w:val="24"/>
            <w:szCs w:val="24"/>
            <w:u w:val="single"/>
            <w:lang w:val="en-US"/>
          </w:rPr>
          <w:t>https://www.linkedin.com/pulse/5-reasons-avoid-using-ai-academic-writing-janet-tumulty-k2mye</w:t>
        </w:r>
      </w:hyperlink>
      <w:r w:rsidRPr="1372BF29" w:rsidR="52C046E9">
        <w:rPr>
          <w:rFonts w:ascii="Aptos" w:hAnsi="Aptos" w:eastAsia="Aptos" w:cs="Aptos"/>
          <w:noProof w:val="0"/>
          <w:sz w:val="24"/>
          <w:szCs w:val="24"/>
          <w:lang w:val="en-US"/>
        </w:rPr>
        <w:t xml:space="preserve"> (Accessed 15 May 2024).</w:t>
      </w:r>
    </w:p>
    <w:p w:rsidR="52C046E9" w:rsidP="1372BF29" w:rsidRDefault="52C046E9" w14:paraId="788D48D5" w14:textId="383F132A">
      <w:pPr>
        <w:pStyle w:val="ListParagraph"/>
        <w:numPr>
          <w:ilvl w:val="0"/>
          <w:numId w:val="1"/>
        </w:numPr>
        <w:spacing w:before="0" w:beforeAutospacing="off" w:after="0" w:afterAutospacing="off" w:line="276" w:lineRule="auto"/>
        <w:rPr>
          <w:rFonts w:ascii="Aptos" w:hAnsi="Aptos" w:eastAsia="Aptos" w:cs="Aptos"/>
          <w:noProof w:val="0"/>
          <w:sz w:val="24"/>
          <w:szCs w:val="24"/>
          <w:lang w:val="en-US"/>
        </w:rPr>
      </w:pPr>
      <w:r w:rsidRPr="1372BF29" w:rsidR="52C046E9">
        <w:rPr>
          <w:rFonts w:ascii="Aptos" w:hAnsi="Aptos" w:eastAsia="Aptos" w:cs="Aptos"/>
          <w:noProof w:val="0"/>
          <w:sz w:val="24"/>
          <w:szCs w:val="24"/>
          <w:lang w:val="en-US"/>
        </w:rPr>
        <w:t xml:space="preserve">Yu (2023). The Role of Reflection In Learning. Available at: </w:t>
      </w:r>
      <w:hyperlink r:id="R6db5aa8234364687">
        <w:r w:rsidRPr="1372BF29" w:rsidR="52C046E9">
          <w:rPr>
            <w:rStyle w:val="Hyperlink"/>
            <w:rFonts w:ascii="Aptos" w:hAnsi="Aptos" w:eastAsia="Aptos" w:cs="Aptos"/>
            <w:strike w:val="0"/>
            <w:dstrike w:val="0"/>
            <w:noProof w:val="0"/>
            <w:color w:val="467886"/>
            <w:sz w:val="24"/>
            <w:szCs w:val="24"/>
            <w:u w:val="single"/>
            <w:lang w:val="en-US"/>
          </w:rPr>
          <w:t>https://www.ool.co.uk/blog/the-role-of-reflection-in-learning/</w:t>
        </w:r>
      </w:hyperlink>
      <w:r w:rsidRPr="1372BF29" w:rsidR="52C046E9">
        <w:rPr>
          <w:rFonts w:ascii="Aptos" w:hAnsi="Aptos" w:eastAsia="Aptos" w:cs="Aptos"/>
          <w:noProof w:val="0"/>
          <w:sz w:val="24"/>
          <w:szCs w:val="24"/>
          <w:lang w:val="en-US"/>
        </w:rPr>
        <w:t xml:space="preserve"> (Accessed 2 May 2023).</w:t>
      </w:r>
    </w:p>
    <w:p w:rsidR="1372BF29" w:rsidP="1372BF29" w:rsidRDefault="1372BF29" w14:paraId="1F92B9F8" w14:textId="20F4D232">
      <w:pPr>
        <w:spacing w:before="0" w:beforeAutospacing="off" w:after="160" w:afterAutospacing="off" w:line="276" w:lineRule="auto"/>
        <w:rPr>
          <w:rFonts w:ascii="Aptos" w:hAnsi="Aptos" w:eastAsia="Aptos" w:cs="Aptos"/>
          <w:noProof w:val="0"/>
          <w:sz w:val="24"/>
          <w:szCs w:val="24"/>
          <w:lang w:val="en-US"/>
        </w:rPr>
      </w:pPr>
    </w:p>
    <w:p w:rsidR="1372BF29" w:rsidP="1372BF29" w:rsidRDefault="1372BF29" w14:paraId="6A79D68E" w14:textId="2C083ECA">
      <w:pPr>
        <w:pStyle w:val="Normal"/>
        <w:rPr>
          <w:rFonts w:ascii="Arial" w:hAnsi="Arial" w:eastAsia="Arial" w:cs="Arial"/>
          <w:b w:val="1"/>
          <w:bCs w:val="1"/>
          <w:i w:val="0"/>
          <w:iCs w:val="0"/>
          <w:caps w:val="0"/>
          <w:smallCaps w:val="0"/>
          <w:noProof w:val="0"/>
          <w:color w:val="auto"/>
          <w:sz w:val="32"/>
          <w:szCs w:val="32"/>
          <w:lang w:val="en-US"/>
        </w:rPr>
      </w:pPr>
    </w:p>
    <w:p w:rsidR="1372BF29" w:rsidP="1372BF29" w:rsidRDefault="1372BF29" w14:paraId="45FD31B0" w14:textId="02EF63BD">
      <w:pPr>
        <w:pStyle w:val="Normal"/>
        <w:rPr>
          <w:rFonts w:ascii="Arial" w:hAnsi="Arial" w:eastAsia="Arial" w:cs="Arial"/>
          <w:b w:val="1"/>
          <w:bCs w:val="1"/>
          <w:i w:val="0"/>
          <w:iCs w:val="0"/>
          <w:caps w:val="0"/>
          <w:smallCaps w:val="0"/>
          <w:noProof w:val="0"/>
          <w:color w:val="auto"/>
          <w:sz w:val="24"/>
          <w:szCs w:val="24"/>
          <w:lang w:val="en-US"/>
        </w:rPr>
      </w:pPr>
    </w:p>
    <w:p w:rsidR="1372BF29" w:rsidP="1372BF29" w:rsidRDefault="1372BF29" w14:paraId="02BECC06" w14:textId="26682095">
      <w:pPr>
        <w:pStyle w:val="Normal"/>
        <w:rPr>
          <w:rFonts w:ascii="Arial" w:hAnsi="Arial" w:eastAsia="Arial" w:cs="Arial"/>
          <w:b w:val="1"/>
          <w:bCs w:val="1"/>
          <w:i w:val="0"/>
          <w:iCs w:val="0"/>
          <w:caps w:val="0"/>
          <w:smallCaps w:val="0"/>
          <w:noProof w:val="0"/>
          <w:color w:val="auto"/>
          <w:sz w:val="24"/>
          <w:szCs w:val="24"/>
          <w:lang w:val="en-US"/>
        </w:rPr>
      </w:pPr>
    </w:p>
    <w:p xmlns:wp14="http://schemas.microsoft.com/office/word/2010/wordml" w:rsidP="32EC4307" wp14:paraId="72FF8C55" wp14:textId="20417CF3">
      <w:pPr>
        <w:rPr>
          <w:rFonts w:ascii="Arial" w:hAnsi="Arial" w:eastAsia="Arial" w:cs="Arial"/>
          <w:b w:val="0"/>
          <w:bCs w:val="0"/>
          <w:i w:val="0"/>
          <w:iCs w:val="0"/>
          <w:caps w:val="0"/>
          <w:smallCaps w:val="0"/>
          <w:noProof w:val="0"/>
          <w:color w:val="auto"/>
          <w:sz w:val="24"/>
          <w:szCs w:val="24"/>
          <w:lang w:val="en-US"/>
        </w:rPr>
      </w:pPr>
    </w:p>
    <w:p xmlns:wp14="http://schemas.microsoft.com/office/word/2010/wordml" w:rsidP="32EC4307" wp14:paraId="721947C7" wp14:textId="6EF218D7">
      <w:pPr>
        <w:rPr>
          <w:rFonts w:ascii="Arial" w:hAnsi="Arial" w:eastAsia="Arial" w:cs="Arial"/>
          <w:b w:val="0"/>
          <w:bCs w:val="0"/>
          <w:i w:val="0"/>
          <w:iCs w:val="0"/>
          <w:caps w:val="0"/>
          <w:smallCaps w:val="0"/>
          <w:noProof w:val="0"/>
          <w:color w:val="auto"/>
          <w:sz w:val="24"/>
          <w:szCs w:val="24"/>
          <w:lang w:val="en-US"/>
        </w:rPr>
      </w:pPr>
    </w:p>
    <w:p xmlns:wp14="http://schemas.microsoft.com/office/word/2010/wordml" w:rsidP="32EC4307" wp14:paraId="732B38A9" wp14:textId="391CABA3">
      <w:pPr>
        <w:rPr>
          <w:rFonts w:ascii="Arial" w:hAnsi="Arial" w:eastAsia="Arial" w:cs="Arial"/>
          <w:b w:val="0"/>
          <w:bCs w:val="0"/>
          <w:i w:val="0"/>
          <w:iCs w:val="0"/>
          <w:caps w:val="0"/>
          <w:smallCaps w:val="0"/>
          <w:noProof w:val="0"/>
          <w:color w:val="auto"/>
          <w:sz w:val="24"/>
          <w:szCs w:val="24"/>
          <w:lang w:val="en-US"/>
        </w:rPr>
      </w:pPr>
    </w:p>
    <w:p xmlns:wp14="http://schemas.microsoft.com/office/word/2010/wordml" w:rsidP="32EC4307" wp14:paraId="2C078E63" wp14:textId="5E33950F">
      <w:pPr>
        <w:rPr>
          <w:rFonts w:ascii="Arial" w:hAnsi="Arial" w:eastAsia="Arial" w:cs="Arial"/>
          <w:b w:val="0"/>
          <w:bCs w:val="0"/>
          <w:i w:val="0"/>
          <w:iCs w:val="0"/>
          <w:caps w:val="0"/>
          <w:smallCaps w:val="0"/>
          <w:noProof w:val="0"/>
          <w:color w:val="auto"/>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sefebQZc" int2:invalidationBookmarkName="" int2:hashCode="qg0mHurbuU3nA2" int2:id="3sYfZG3B">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0820e8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153980"/>
    <w:rsid w:val="0036BE04"/>
    <w:rsid w:val="017BA5CE"/>
    <w:rsid w:val="0287419A"/>
    <w:rsid w:val="0303CCC2"/>
    <w:rsid w:val="03B6D8ED"/>
    <w:rsid w:val="043BCF42"/>
    <w:rsid w:val="052BB85A"/>
    <w:rsid w:val="06B58849"/>
    <w:rsid w:val="07C624C4"/>
    <w:rsid w:val="07F271A4"/>
    <w:rsid w:val="081D81D3"/>
    <w:rsid w:val="0890E826"/>
    <w:rsid w:val="09D363CC"/>
    <w:rsid w:val="0BD5723C"/>
    <w:rsid w:val="0C0E05D5"/>
    <w:rsid w:val="0E041CB6"/>
    <w:rsid w:val="0EB815C1"/>
    <w:rsid w:val="0F85EAA5"/>
    <w:rsid w:val="0FC2AF72"/>
    <w:rsid w:val="102CD234"/>
    <w:rsid w:val="116BAEAB"/>
    <w:rsid w:val="1372BF29"/>
    <w:rsid w:val="1502996F"/>
    <w:rsid w:val="169E3C4A"/>
    <w:rsid w:val="1924B58D"/>
    <w:rsid w:val="19606808"/>
    <w:rsid w:val="19B74CD4"/>
    <w:rsid w:val="1A13ED00"/>
    <w:rsid w:val="1A69A57D"/>
    <w:rsid w:val="1B948346"/>
    <w:rsid w:val="1BD75D11"/>
    <w:rsid w:val="1D5AED03"/>
    <w:rsid w:val="1E181E96"/>
    <w:rsid w:val="1E2C1EF7"/>
    <w:rsid w:val="1E2FFB91"/>
    <w:rsid w:val="1EF7895F"/>
    <w:rsid w:val="1F093B92"/>
    <w:rsid w:val="1F830499"/>
    <w:rsid w:val="202D6AD3"/>
    <w:rsid w:val="2099DF0D"/>
    <w:rsid w:val="21D622B2"/>
    <w:rsid w:val="21E6B271"/>
    <w:rsid w:val="24812772"/>
    <w:rsid w:val="25AE9FFA"/>
    <w:rsid w:val="276FDDFC"/>
    <w:rsid w:val="281779D8"/>
    <w:rsid w:val="2A600B7C"/>
    <w:rsid w:val="2C115B50"/>
    <w:rsid w:val="2C1CEEAC"/>
    <w:rsid w:val="2CEA6BF8"/>
    <w:rsid w:val="2CF555EF"/>
    <w:rsid w:val="2DA70447"/>
    <w:rsid w:val="2DF5B2B7"/>
    <w:rsid w:val="2EFB4613"/>
    <w:rsid w:val="2F2BCF03"/>
    <w:rsid w:val="2F45ECFA"/>
    <w:rsid w:val="2F58FD93"/>
    <w:rsid w:val="30A703AB"/>
    <w:rsid w:val="30C68020"/>
    <w:rsid w:val="31B65FAC"/>
    <w:rsid w:val="32A40834"/>
    <w:rsid w:val="32EC4307"/>
    <w:rsid w:val="33BEF2E0"/>
    <w:rsid w:val="3576935A"/>
    <w:rsid w:val="35B7D3CC"/>
    <w:rsid w:val="365F20FE"/>
    <w:rsid w:val="38AF64E9"/>
    <w:rsid w:val="39BD6BD9"/>
    <w:rsid w:val="3A1622DA"/>
    <w:rsid w:val="3A9906D6"/>
    <w:rsid w:val="3C8D329F"/>
    <w:rsid w:val="3DB45A8E"/>
    <w:rsid w:val="3DB9D43E"/>
    <w:rsid w:val="3E87C4F6"/>
    <w:rsid w:val="40F27A24"/>
    <w:rsid w:val="414F90E3"/>
    <w:rsid w:val="4365374B"/>
    <w:rsid w:val="46668EF1"/>
    <w:rsid w:val="4759B25D"/>
    <w:rsid w:val="47B299B4"/>
    <w:rsid w:val="48131E1D"/>
    <w:rsid w:val="49839F49"/>
    <w:rsid w:val="49E2594D"/>
    <w:rsid w:val="49F658A6"/>
    <w:rsid w:val="4A513287"/>
    <w:rsid w:val="4AB0FF13"/>
    <w:rsid w:val="4AE61B64"/>
    <w:rsid w:val="4BD6BBCD"/>
    <w:rsid w:val="4C3254FB"/>
    <w:rsid w:val="4F714E84"/>
    <w:rsid w:val="4F7B7753"/>
    <w:rsid w:val="514263CE"/>
    <w:rsid w:val="5145A307"/>
    <w:rsid w:val="52705DEB"/>
    <w:rsid w:val="52C046E9"/>
    <w:rsid w:val="530A9177"/>
    <w:rsid w:val="538C91C8"/>
    <w:rsid w:val="5437B17A"/>
    <w:rsid w:val="5523236D"/>
    <w:rsid w:val="57C3297B"/>
    <w:rsid w:val="58B69FF2"/>
    <w:rsid w:val="59C4178A"/>
    <w:rsid w:val="5A51A30E"/>
    <w:rsid w:val="5AA9DF1C"/>
    <w:rsid w:val="5D0EC195"/>
    <w:rsid w:val="5D24C597"/>
    <w:rsid w:val="5ECA0845"/>
    <w:rsid w:val="604A0A46"/>
    <w:rsid w:val="60886671"/>
    <w:rsid w:val="63BFC8C7"/>
    <w:rsid w:val="65285EA6"/>
    <w:rsid w:val="66E227E5"/>
    <w:rsid w:val="676B7FBC"/>
    <w:rsid w:val="67AA8697"/>
    <w:rsid w:val="6D6346B3"/>
    <w:rsid w:val="6DF711DA"/>
    <w:rsid w:val="6FB34C44"/>
    <w:rsid w:val="700BB4DE"/>
    <w:rsid w:val="7352BBAE"/>
    <w:rsid w:val="7376BE99"/>
    <w:rsid w:val="7385DA88"/>
    <w:rsid w:val="7486D15B"/>
    <w:rsid w:val="74FB3665"/>
    <w:rsid w:val="755AA28A"/>
    <w:rsid w:val="760E1545"/>
    <w:rsid w:val="7630E1E4"/>
    <w:rsid w:val="763CF009"/>
    <w:rsid w:val="76FBEBD0"/>
    <w:rsid w:val="78153980"/>
    <w:rsid w:val="7830541D"/>
    <w:rsid w:val="78689AF5"/>
    <w:rsid w:val="78F76816"/>
    <w:rsid w:val="7B64D989"/>
    <w:rsid w:val="7CDFC886"/>
    <w:rsid w:val="7CEC0800"/>
    <w:rsid w:val="7D054FBA"/>
    <w:rsid w:val="7E7CEA8B"/>
    <w:rsid w:val="7F7D0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53980"/>
  <w15:chartTrackingRefBased/>
  <w15:docId w15:val="{6BCCA0BE-9C64-4DB2-BC3A-84DA861D2A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372BF29"/>
    <w:pPr>
      <w:spacing/>
      <w:ind w:left="720"/>
      <w:contextualSpacing/>
    </w:pPr>
  </w:style>
  <w:style w:type="character" w:styleId="Hyperlink">
    <w:uiPriority w:val="99"/>
    <w:name w:val="Hyperlink"/>
    <w:basedOn w:val="DefaultParagraphFont"/>
    <w:unhideWhenUsed/>
    <w:rsid w:val="1372BF2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librarysearch.uwtsd.ac.uk/discovery/fulldisplay?docid=cdi_doaj_primary_oai_doaj_org_article_0fa42bc4d0764ec2893c4b5dfaaa3a4d&amp;context=PC&amp;vid=44WHELF_UWTSD:44WHELF_UWTSD_VU1&amp;lang=en&amp;adaptor=Primo%20Central" TargetMode="External" Id="R8a968585e2114a49" /><Relationship Type="http://schemas.openxmlformats.org/officeDocument/2006/relationships/hyperlink" Target="https://edintegrity.biomedcentral.com/articles/10.1007/s40979-023-00142-3" TargetMode="External" Id="R846d8ddd770f4e9d" /><Relationship Type="http://schemas.openxmlformats.org/officeDocument/2006/relationships/hyperlink" Target="https://www.britannica.com/technology/Microsoft-PowerPoint" TargetMode="External" Id="R9bba8694885947d0" /><Relationship Type="http://schemas.openxmlformats.org/officeDocument/2006/relationships/hyperlink" Target="https://blog.routledge.com/humanities-and-media-arts/what-is-academic-writing-and-other-burning-questions-about-it/" TargetMode="External" Id="R78a4534e1c5146c1" /><Relationship Type="http://schemas.openxmlformats.org/officeDocument/2006/relationships/hyperlink" Target="https://www.vitastudent.com/en/blog/productivity/time-management-tips-for-students/" TargetMode="External" Id="R91026a28dc014fa9" /><Relationship Type="http://schemas.openxmlformats.org/officeDocument/2006/relationships/hyperlink" Target="https://www.childrenscommissioner.gov.uk/blog/children-and-stress-whats-worrying-them-most/" TargetMode="External" Id="R4d2208f5e00644f7" /><Relationship Type="http://schemas.openxmlformats.org/officeDocument/2006/relationships/hyperlink" Target="https://www.ibm.com/think/topics/artificial-intelligence" TargetMode="External" Id="Rc67a69461e0445b5" /><Relationship Type="http://schemas.openxmlformats.org/officeDocument/2006/relationships/hyperlink" Target="https://www.linkedin.com/pulse/5-reasons-avoid-using-ai-academic-writing-janet-tumulty-k2mye" TargetMode="External" Id="Rcb72be6b0873413b" /><Relationship Type="http://schemas.openxmlformats.org/officeDocument/2006/relationships/hyperlink" Target="https://www.ool.co.uk/blog/the-role-of-reflection-in-learning/" TargetMode="External" Id="R6db5aa8234364687" /><Relationship Type="http://schemas.microsoft.com/office/2020/10/relationships/intelligence" Target="intelligence2.xml" Id="R40f9c75f0e534b77" /><Relationship Type="http://schemas.openxmlformats.org/officeDocument/2006/relationships/numbering" Target="numbering.xml" Id="R945d47801b65440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2025-03-03T14:36:18.7085926Z</dcterms:created>
  <dcterms:modified xsi:type="dcterms:W3CDTF">2025-03-18T20:59:53.3138578Z</dcterms:modified>
  <dc:creator>Mateusz Byczyk (2424912)</dc:creator>
  <lastModifiedBy>Mateusz Byczyk (2424912)</lastModifiedBy>
</coreProperties>
</file>