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docMetadata/LabelInfo.xml" ContentType="application/vnd.ms-office.classificationlabel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sdt>
      <w:sdtPr>
        <w:alias w:val="Citation"/>
        <w:id w:val="1474788472"/>
        <w:docPartObj>
          <w:docPartGallery w:val="Cover Pages"/>
          <w:docPartUnique/>
        </w:docPartObj>
        <w:rPr>
          <w:noProof w:val="0"/>
          <w:lang w:val="en-GB"/>
        </w:rPr>
      </w:sdtPr>
      <w:sdtContent>
        <w:p w:rsidR="00AC09CE" w:rsidRDefault="00AC09CE" w14:paraId="20B50AE7" w14:textId="2A3AC711"/>
        <w:p w:rsidR="00AC09CE" w:rsidRDefault="00AC09CE" w14:paraId="0E0B9F9C" w14:textId="7DAE4C3B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58241" behindDoc="0" locked="0" layoutInCell="1" allowOverlap="1" wp14:anchorId="502960B9" wp14:editId="300C8830">
                    <wp:simplePos x="0" y="0"/>
                    <wp:positionH relativeFrom="margin">
                      <wp:posOffset>446969</wp:posOffset>
                    </wp:positionH>
                    <wp:positionV relativeFrom="page">
                      <wp:posOffset>5774055</wp:posOffset>
                    </wp:positionV>
                    <wp:extent cx="4686300" cy="6720840"/>
                    <wp:effectExtent l="0" t="0" r="5715" b="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AC09CE" w:rsidRDefault="0071550C" w14:paraId="3C3DA693" w14:textId="46044DEC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746358">
                                      <w:rPr>
                                        <w:color w:val="156082" w:themeColor="accent1"/>
                                        <w:sz w:val="72"/>
                                        <w:szCs w:val="72"/>
                                      </w:rPr>
                                      <w:t>Assignment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50154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AC09CE" w:rsidRDefault="00746358" w14:paraId="242C2E0B" w14:textId="616CC7D4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0154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01549" w:themeColor="accent5" w:themeShade="80"/>
                                        <w:sz w:val="28"/>
                                        <w:szCs w:val="28"/>
                                      </w:rPr>
                                      <w:t>NETWORKING AND CYBERSECURITY ESSENTIALS</w:t>
                                    </w:r>
                                  </w:p>
                                </w:sdtContent>
                              </w:sdt>
                              <w:p w:rsidRPr="000F4393" w:rsidR="000F4393" w:rsidP="000F4393" w:rsidRDefault="000F4393" w14:paraId="41695478" w14:textId="03A0F07C">
                                <w:pPr>
                                  <w:rPr>
                                    <w:lang w:val="en-US"/>
                                  </w:rPr>
                                </w:pPr>
                                <w:r w:rsidRPr="00C70F6F">
                                  <w:rPr>
                                    <w:color w:val="77206D" w:themeColor="accent5" w:themeShade="BF"/>
                                  </w:rPr>
                                  <w:t>BSc Computing (Games Development</w:t>
                                </w:r>
                                <w:r>
                                  <w:rPr>
                                    <w:color w:val="77206D" w:themeColor="accent5" w:themeShade="BF"/>
                                  </w:rPr>
                                  <w:t>)</w:t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:rsidR="00AC09CE" w:rsidRDefault="00AC09CE" w14:paraId="4DEF3144" w14:textId="75219586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A02B93" w:themeColor="accent5"/>
                                        <w:sz w:val="24"/>
                                        <w:szCs w:val="24"/>
                                      </w:rPr>
                                      <w:t>Jarrad Scott (2404449)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502960B9">
                    <v:stroke joinstyle="miter"/>
                    <v:path gradientshapeok="t" o:connecttype="rect"/>
                  </v:shapetype>
                  <v:shape id="Text Box 131" style="position:absolute;margin-left:35.2pt;margin-top:454.65pt;width:369pt;height:529.2pt;z-index:251658241;visibility:visible;mso-wrap-style:square;mso-width-percent:790;mso-height-percent:350;mso-wrap-distance-left:14.4pt;mso-wrap-distance-top:0;mso-wrap-distance-right:14.4pt;mso-wrap-distance-bottom:0;mso-position-horizontal:absolute;mso-position-horizontal-relative:margin;mso-position-vertical:absolute;mso-position-vertical-relative:page;mso-width-percent:790;mso-height-percent:350;mso-width-relative:margin;mso-height-relative:page;v-text-anchor:top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Iq35vTiAAAACwEAAA8AAABkcnMvZG93bnJldi54bWxM&#10;j01PwzAMhu9I/IfISNxYAkzrB00nGIID2gHGJOCWtaataJzSZG23X485wdH2o9fPmy0n24oBe984&#10;0nA5UyCQClc2VGnYvj5cxCB8MFSa1hFqOKCHZX56kpm0dCO94LAJleAQ8qnRUIfQpVL6okZr/Mx1&#10;SHz7dL01gce+kmVvRg63rbxSaiGtaYg/1KbDVY3F12ZvNXw/+7la3Y1P7+Z4uH/bPg4f6/Wg9fnZ&#10;dHsDIuAU/mD41Wd1yNlp5/ZUetFqiNScSQ2JSq5BMBCrmDc7JpNFFIHMM/m/Q/4DAAD//wMAUEsB&#10;Ai0AFAAGAAgAAAAhALaDOJL+AAAA4QEAABMAAAAAAAAAAAAAAAAAAAAAAFtDb250ZW50X1R5cGVz&#10;XS54bWxQSwECLQAUAAYACAAAACEAOP0h/9YAAACUAQAACwAAAAAAAAAAAAAAAAAvAQAAX3JlbHMv&#10;LnJlbHNQSwECLQAUAAYACAAAACEA6gc2qV4CAAAuBQAADgAAAAAAAAAAAAAAAAAuAgAAZHJzL2Uy&#10;b0RvYy54bWxQSwECLQAUAAYACAAAACEAirfm9OIAAAALAQAADwAAAAAAAAAAAAAAAAC4BAAAZHJz&#10;L2Rvd25yZXYueG1sUEsFBgAAAAAEAAQA8wAAAMcFAAAAAA==&#10;">
                    <v:textbox style="mso-fit-shape-to-text:t" inset="0,0,0,0">
                      <w:txbxContent>
                        <w:p w:rsidR="00AC09CE" w:rsidRDefault="0071550C" w14:paraId="3C3DA693" w14:textId="46044DEC">
                          <w:pPr>
                            <w:pStyle w:val="NoSpacing"/>
                            <w:spacing w:before="40" w:after="560" w:line="216" w:lineRule="auto"/>
                            <w:rPr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746358">
                                <w:rPr>
                                  <w:color w:val="156082" w:themeColor="accent1"/>
                                  <w:sz w:val="72"/>
                                  <w:szCs w:val="72"/>
                                </w:rPr>
                                <w:t>Assignment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50154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AC09CE" w:rsidRDefault="00746358" w14:paraId="242C2E0B" w14:textId="616CC7D4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0154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01549" w:themeColor="accent5" w:themeShade="80"/>
                                  <w:sz w:val="28"/>
                                  <w:szCs w:val="28"/>
                                </w:rPr>
                                <w:t>NETWORKING AND CYBERSECURITY ESSENTIALS</w:t>
                              </w:r>
                            </w:p>
                          </w:sdtContent>
                        </w:sdt>
                        <w:p w:rsidRPr="000F4393" w:rsidR="000F4393" w:rsidP="000F4393" w:rsidRDefault="000F4393" w14:paraId="41695478" w14:textId="03A0F07C">
                          <w:pPr>
                            <w:rPr>
                              <w:lang w:val="en-US"/>
                            </w:rPr>
                          </w:pPr>
                          <w:r w:rsidRPr="00C70F6F">
                            <w:rPr>
                              <w:color w:val="77206D" w:themeColor="accent5" w:themeShade="BF"/>
                            </w:rPr>
                            <w:t>BSc Computing (Games Development</w:t>
                          </w:r>
                          <w:r>
                            <w:rPr>
                              <w:color w:val="77206D" w:themeColor="accent5" w:themeShade="BF"/>
                            </w:rPr>
                            <w:t>)</w:t>
                          </w:r>
                        </w:p>
                        <w:sdt>
                          <w:sdtPr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:rsidR="00AC09CE" w:rsidRDefault="00AC09CE" w14:paraId="4DEF3144" w14:textId="75219586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A02B93" w:themeColor="accent5"/>
                                  <w:sz w:val="24"/>
                                  <w:szCs w:val="24"/>
                                </w:rPr>
                                <w:t>Jarrad Scott (2404449)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A2B6E58" wp14:editId="4E473EC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1T00:00:00Z">
                                    <w:dateFormat w:val="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:rsidR="00AC09CE" w:rsidRDefault="00694DFA" w14:paraId="33479491" w14:textId="605DBD00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</w:t>
                                    </w:r>
                                    <w:r w:rsidR="007C5BC8"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id="Rectangle 132" style="position:absolute;margin-left:-4.4pt;margin-top:0;width:46.8pt;height:77.75pt;z-index:251658240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spid="_x0000_s1027" fillcolor="#156082 [3204]" stroked="f" strokeweight="1pt" w14:anchorId="1A2B6E5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1T00:00:00Z">
                              <w:dateFormat w:val="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:rsidR="00AC09CE" w:rsidRDefault="00694DFA" w14:paraId="33479491" w14:textId="605DBD00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</w:t>
                              </w:r>
                              <w:r w:rsidR="007C5BC8"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5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93639043"/>
        <w:docPartObj>
          <w:docPartGallery w:val="Table of Contents"/>
          <w:docPartUnique/>
        </w:docPartObj>
      </w:sdtPr>
      <w:sdtContent>
        <w:p w:rsidR="00AC09CE" w:rsidRDefault="69F38396" w14:paraId="1712663B" w14:textId="1079E4FF">
          <w:pPr>
            <w:pStyle w:val="TOCHeading"/>
          </w:pPr>
          <w:r w:rsidR="69F38396">
            <w:rPr/>
            <w:t>Table of Contents</w:t>
          </w:r>
        </w:p>
        <w:p w:rsidR="00901D0E" w:rsidP="52AD2FFA" w:rsidRDefault="1520DB1A" w14:paraId="75370C58" w14:textId="1296237D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810931385">
            <w:r w:rsidRPr="52AD2FFA" w:rsidR="52AD2FFA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_Toc1810931385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5054F12A" w:rsidP="5054F12A" w:rsidRDefault="5054F12A" w14:paraId="0CBA772E" w14:textId="591DC95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069991267">
            <w:r w:rsidRPr="52AD2FFA" w:rsidR="52AD2FFA">
              <w:rPr>
                <w:rStyle w:val="Hyperlink"/>
              </w:rPr>
              <w:t>Threats</w:t>
            </w:r>
            <w:r>
              <w:tab/>
            </w:r>
            <w:r>
              <w:fldChar w:fldCharType="begin"/>
            </w:r>
            <w:r>
              <w:instrText xml:space="preserve">PAGEREF _Toc1069991267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054F12A" w:rsidP="5054F12A" w:rsidRDefault="5054F12A" w14:paraId="05904AE8" w14:textId="3E711EBB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035554052">
            <w:r w:rsidRPr="52AD2FFA" w:rsidR="52AD2FFA">
              <w:rPr>
                <w:rStyle w:val="Hyperlink"/>
              </w:rPr>
              <w:t>Internal Threats</w:t>
            </w:r>
            <w:r>
              <w:tab/>
            </w:r>
            <w:r>
              <w:fldChar w:fldCharType="begin"/>
            </w:r>
            <w:r>
              <w:instrText xml:space="preserve">PAGEREF _Toc1035554052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054F12A" w:rsidP="5054F12A" w:rsidRDefault="5054F12A" w14:paraId="34394E10" w14:textId="70F3EF57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431119601">
            <w:r w:rsidRPr="52AD2FFA" w:rsidR="52AD2FFA">
              <w:rPr>
                <w:rStyle w:val="Hyperlink"/>
              </w:rPr>
              <w:t>External Threats</w:t>
            </w:r>
            <w:r>
              <w:tab/>
            </w:r>
            <w:r>
              <w:fldChar w:fldCharType="begin"/>
            </w:r>
            <w:r>
              <w:instrText xml:space="preserve">PAGEREF _Toc431119601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5054F12A" w:rsidP="5054F12A" w:rsidRDefault="5054F12A" w14:paraId="4440A7D9" w14:textId="50064EDD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441596922">
            <w:r w:rsidRPr="52AD2FFA" w:rsidR="52AD2FFA">
              <w:rPr>
                <w:rStyle w:val="Hyperlink"/>
              </w:rPr>
              <w:t>Policies</w:t>
            </w:r>
            <w:r>
              <w:tab/>
            </w:r>
            <w:r>
              <w:fldChar w:fldCharType="begin"/>
            </w:r>
            <w:r>
              <w:instrText xml:space="preserve">PAGEREF _Toc441596922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054F12A" w:rsidP="5054F12A" w:rsidRDefault="5054F12A" w14:paraId="59228CAA" w14:textId="6DBFF039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085226414">
            <w:r w:rsidRPr="52AD2FFA" w:rsidR="52AD2FFA">
              <w:rPr>
                <w:rStyle w:val="Hyperlink"/>
              </w:rPr>
              <w:t>Access Management</w:t>
            </w:r>
            <w:r>
              <w:tab/>
            </w:r>
            <w:r>
              <w:fldChar w:fldCharType="begin"/>
            </w:r>
            <w:r>
              <w:instrText xml:space="preserve">PAGEREF _Toc1085226414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054F12A" w:rsidP="52AD2FFA" w:rsidRDefault="5054F12A" w14:paraId="4E3FDCF2" w14:textId="73ADAFB3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050932322">
            <w:r w:rsidRPr="52AD2FFA" w:rsidR="52AD2FFA">
              <w:rPr>
                <w:rStyle w:val="Hyperlink"/>
              </w:rPr>
              <w:t>Purpose</w:t>
            </w:r>
            <w:r>
              <w:tab/>
            </w:r>
            <w:r>
              <w:fldChar w:fldCharType="begin"/>
            </w:r>
            <w:r>
              <w:instrText xml:space="preserve">PAGEREF _Toc1050932322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5054F12A" w:rsidP="52AD2FFA" w:rsidRDefault="5054F12A" w14:paraId="78F92FB6" w14:textId="1455C457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2054461096">
            <w:r w:rsidRPr="52AD2FFA" w:rsidR="52AD2FFA">
              <w:rPr>
                <w:rStyle w:val="Hyperlink"/>
              </w:rPr>
              <w:t>Scope</w:t>
            </w:r>
            <w:r>
              <w:tab/>
            </w:r>
            <w:r>
              <w:fldChar w:fldCharType="begin"/>
            </w:r>
            <w:r>
              <w:instrText xml:space="preserve">PAGEREF _Toc2054461096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54F12A" w:rsidP="52AD2FFA" w:rsidRDefault="5054F12A" w14:paraId="19DB907C" w14:textId="7A5AFE30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034553080">
            <w:r w:rsidRPr="52AD2FFA" w:rsidR="52AD2FFA">
              <w:rPr>
                <w:rStyle w:val="Hyperlink"/>
              </w:rPr>
              <w:t>Safeguards</w:t>
            </w:r>
            <w:r>
              <w:tab/>
            </w:r>
            <w:r>
              <w:fldChar w:fldCharType="begin"/>
            </w:r>
            <w:r>
              <w:instrText xml:space="preserve">PAGEREF _Toc1034553080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54F12A" w:rsidP="5054F12A" w:rsidRDefault="5054F12A" w14:paraId="69D0BBD1" w14:textId="676FDA35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493886045">
            <w:r w:rsidRPr="52AD2FFA" w:rsidR="52AD2FFA">
              <w:rPr>
                <w:rStyle w:val="Hyperlink"/>
              </w:rPr>
              <w:t>Privileged Account Management</w:t>
            </w:r>
            <w:r>
              <w:tab/>
            </w:r>
            <w:r>
              <w:fldChar w:fldCharType="begin"/>
            </w:r>
            <w:r>
              <w:instrText xml:space="preserve">PAGEREF _Toc493886045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54F12A" w:rsidP="52AD2FFA" w:rsidRDefault="5054F12A" w14:paraId="6557AA38" w14:textId="0F9A75BA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561170932">
            <w:r w:rsidRPr="52AD2FFA" w:rsidR="52AD2FFA">
              <w:rPr>
                <w:rStyle w:val="Hyperlink"/>
              </w:rPr>
              <w:t>Purpose</w:t>
            </w:r>
            <w:r>
              <w:tab/>
            </w:r>
            <w:r>
              <w:fldChar w:fldCharType="begin"/>
            </w:r>
            <w:r>
              <w:instrText xml:space="preserve">PAGEREF _Toc561170932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54F12A" w:rsidP="52AD2FFA" w:rsidRDefault="5054F12A" w14:paraId="4FDFF081" w14:textId="635063E3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458954790">
            <w:r w:rsidRPr="52AD2FFA" w:rsidR="52AD2FFA">
              <w:rPr>
                <w:rStyle w:val="Hyperlink"/>
              </w:rPr>
              <w:t>Scope</w:t>
            </w:r>
            <w:r>
              <w:tab/>
            </w:r>
            <w:r>
              <w:fldChar w:fldCharType="begin"/>
            </w:r>
            <w:r>
              <w:instrText xml:space="preserve">PAGEREF _Toc458954790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54F12A" w:rsidP="52AD2FFA" w:rsidRDefault="5054F12A" w14:paraId="25BD4357" w14:textId="62E505A6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630418992">
            <w:r w:rsidRPr="52AD2FFA" w:rsidR="52AD2FFA">
              <w:rPr>
                <w:rStyle w:val="Hyperlink"/>
              </w:rPr>
              <w:t>Safeguards</w:t>
            </w:r>
            <w:r>
              <w:tab/>
            </w:r>
            <w:r>
              <w:fldChar w:fldCharType="begin"/>
            </w:r>
            <w:r>
              <w:instrText xml:space="preserve">PAGEREF _Toc1630418992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54F12A" w:rsidP="52AD2FFA" w:rsidRDefault="5054F12A" w14:paraId="39E08521" w14:textId="3CE049C3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716735876">
            <w:r w:rsidRPr="52AD2FFA" w:rsidR="52AD2FFA">
              <w:rPr>
                <w:rStyle w:val="Hyperlink"/>
              </w:rPr>
              <w:t>Data Management</w:t>
            </w:r>
            <w:r>
              <w:tab/>
            </w:r>
            <w:r>
              <w:fldChar w:fldCharType="begin"/>
            </w:r>
            <w:r>
              <w:instrText xml:space="preserve">PAGEREF _Toc1716735876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5054F12A" w:rsidP="52AD2FFA" w:rsidRDefault="5054F12A" w14:paraId="1BB3A7AE" w14:textId="7BC03A56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766980500">
            <w:r w:rsidRPr="52AD2FFA" w:rsidR="52AD2FFA">
              <w:rPr>
                <w:rStyle w:val="Hyperlink"/>
              </w:rPr>
              <w:t>Purpose</w:t>
            </w:r>
            <w:r>
              <w:tab/>
            </w:r>
            <w:r>
              <w:fldChar w:fldCharType="begin"/>
            </w:r>
            <w:r>
              <w:instrText xml:space="preserve">PAGEREF _Toc766980500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054F12A" w:rsidP="52AD2FFA" w:rsidRDefault="5054F12A" w14:paraId="384A1BBD" w14:textId="777B7C76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855137091">
            <w:r w:rsidRPr="52AD2FFA" w:rsidR="52AD2FFA">
              <w:rPr>
                <w:rStyle w:val="Hyperlink"/>
              </w:rPr>
              <w:t>Scope</w:t>
            </w:r>
            <w:r>
              <w:tab/>
            </w:r>
            <w:r>
              <w:fldChar w:fldCharType="begin"/>
            </w:r>
            <w:r>
              <w:instrText xml:space="preserve">PAGEREF _Toc1855137091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054F12A" w:rsidP="52AD2FFA" w:rsidRDefault="5054F12A" w14:paraId="52AA88BD" w14:textId="79D223C8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347534606">
            <w:r w:rsidRPr="52AD2FFA" w:rsidR="52AD2FFA">
              <w:rPr>
                <w:rStyle w:val="Hyperlink"/>
              </w:rPr>
              <w:t>Safeguards</w:t>
            </w:r>
            <w:r>
              <w:tab/>
            </w:r>
            <w:r>
              <w:fldChar w:fldCharType="begin"/>
            </w:r>
            <w:r>
              <w:instrText xml:space="preserve">PAGEREF _Toc1347534606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054F12A" w:rsidP="52AD2FFA" w:rsidRDefault="5054F12A" w14:paraId="7E204E38" w14:textId="6D2617C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385676845">
            <w:r w:rsidRPr="52AD2FFA" w:rsidR="52AD2FFA">
              <w:rPr>
                <w:rStyle w:val="Hyperlink"/>
              </w:rPr>
              <w:t>Vulnerability Management</w:t>
            </w:r>
            <w:r>
              <w:tab/>
            </w:r>
            <w:r>
              <w:fldChar w:fldCharType="begin"/>
            </w:r>
            <w:r>
              <w:instrText xml:space="preserve">PAGEREF _Toc1385676845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2AD2FFA" w:rsidP="52AD2FFA" w:rsidRDefault="52AD2FFA" w14:paraId="0C5595E0" w14:textId="1BA295DF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506439342">
            <w:r w:rsidRPr="52AD2FFA" w:rsidR="52AD2FFA">
              <w:rPr>
                <w:rStyle w:val="Hyperlink"/>
              </w:rPr>
              <w:t>Purpose</w:t>
            </w:r>
            <w:r>
              <w:tab/>
            </w:r>
            <w:r>
              <w:fldChar w:fldCharType="begin"/>
            </w:r>
            <w:r>
              <w:instrText xml:space="preserve">PAGEREF _Toc1506439342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2AD2FFA" w:rsidP="52AD2FFA" w:rsidRDefault="52AD2FFA" w14:paraId="7BE18D38" w14:textId="3D8ADEB5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38683717">
            <w:r w:rsidRPr="52AD2FFA" w:rsidR="52AD2FFA">
              <w:rPr>
                <w:rStyle w:val="Hyperlink"/>
              </w:rPr>
              <w:t>Scope</w:t>
            </w:r>
            <w:r>
              <w:tab/>
            </w:r>
            <w:r>
              <w:fldChar w:fldCharType="begin"/>
            </w:r>
            <w:r>
              <w:instrText xml:space="preserve">PAGEREF _Toc138683717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2AD2FFA" w:rsidP="52AD2FFA" w:rsidRDefault="52AD2FFA" w14:paraId="161728A7" w14:textId="79D98854">
          <w:pPr>
            <w:pStyle w:val="TOC3"/>
            <w:tabs>
              <w:tab w:val="right" w:leader="dot" w:pos="9015"/>
            </w:tabs>
            <w:rPr>
              <w:rStyle w:val="Hyperlink"/>
            </w:rPr>
          </w:pPr>
          <w:hyperlink w:anchor="_Toc1982475969">
            <w:r w:rsidRPr="52AD2FFA" w:rsidR="52AD2FFA">
              <w:rPr>
                <w:rStyle w:val="Hyperlink"/>
              </w:rPr>
              <w:t>Safeguards</w:t>
            </w:r>
            <w:r>
              <w:tab/>
            </w:r>
            <w:r>
              <w:fldChar w:fldCharType="begin"/>
            </w:r>
            <w:r>
              <w:instrText xml:space="preserve">PAGEREF _Toc1982475969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52AD2FFA" w:rsidP="52AD2FFA" w:rsidRDefault="52AD2FFA" w14:paraId="3B80DCC8" w14:textId="3843CD0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452249138">
            <w:r w:rsidRPr="52AD2FFA" w:rsidR="52AD2FFA">
              <w:rPr>
                <w:rStyle w:val="Hyperlink"/>
              </w:rPr>
              <w:t>Sanctions</w:t>
            </w:r>
            <w:r>
              <w:tab/>
            </w:r>
            <w:r>
              <w:fldChar w:fldCharType="begin"/>
            </w:r>
            <w:r>
              <w:instrText xml:space="preserve">PAGEREF _Toc1452249138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2AD2FFA" w:rsidP="52AD2FFA" w:rsidRDefault="52AD2FFA" w14:paraId="10D05E44" w14:textId="16CDB1A1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877624087">
            <w:r w:rsidRPr="52AD2FFA" w:rsidR="52AD2FFA">
              <w:rPr>
                <w:rStyle w:val="Hyperlink"/>
              </w:rPr>
              <w:t>Mitigation</w:t>
            </w:r>
            <w:r>
              <w:tab/>
            </w:r>
            <w:r>
              <w:fldChar w:fldCharType="begin"/>
            </w:r>
            <w:r>
              <w:instrText xml:space="preserve">PAGEREF _Toc1877624087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2AD2FFA" w:rsidP="52AD2FFA" w:rsidRDefault="52AD2FFA" w14:paraId="605F7C4F" w14:textId="301344DD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601954921">
            <w:r w:rsidRPr="52AD2FFA" w:rsidR="52AD2FFA">
              <w:rPr>
                <w:rStyle w:val="Hyperlink"/>
              </w:rPr>
              <w:t>Email Security</w:t>
            </w:r>
            <w:r>
              <w:tab/>
            </w:r>
            <w:r>
              <w:fldChar w:fldCharType="begin"/>
            </w:r>
            <w:r>
              <w:instrText xml:space="preserve">PAGEREF _Toc1601954921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2AD2FFA" w:rsidP="52AD2FFA" w:rsidRDefault="52AD2FFA" w14:paraId="5C3F1B99" w14:textId="7D2A6D16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839430605">
            <w:r w:rsidRPr="52AD2FFA" w:rsidR="52AD2FFA">
              <w:rPr>
                <w:rStyle w:val="Hyperlink"/>
              </w:rPr>
              <w:t>Malware</w:t>
            </w:r>
            <w:r>
              <w:tab/>
            </w:r>
            <w:r>
              <w:fldChar w:fldCharType="begin"/>
            </w:r>
            <w:r>
              <w:instrText xml:space="preserve">PAGEREF _Toc839430605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2AD2FFA" w:rsidP="52AD2FFA" w:rsidRDefault="52AD2FFA" w14:paraId="56AD4728" w14:textId="15A74AEB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1794">
            <w:r w:rsidRPr="52AD2FFA" w:rsidR="52AD2FFA">
              <w:rPr>
                <w:rStyle w:val="Hyperlink"/>
              </w:rPr>
              <w:t>Monitoring &amp; Response</w:t>
            </w:r>
            <w:r>
              <w:tab/>
            </w:r>
            <w:r>
              <w:fldChar w:fldCharType="begin"/>
            </w:r>
            <w:r>
              <w:instrText xml:space="preserve">PAGEREF _Toc70661794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2AD2FFA" w:rsidP="52AD2FFA" w:rsidRDefault="52AD2FFA" w14:paraId="223EE529" w14:textId="0DB19F8A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000168672">
            <w:r w:rsidRPr="52AD2FFA" w:rsidR="52AD2FFA">
              <w:rPr>
                <w:rStyle w:val="Hyperlink"/>
              </w:rPr>
              <w:t>Monitoring</w:t>
            </w:r>
            <w:r>
              <w:tab/>
            </w:r>
            <w:r>
              <w:fldChar w:fldCharType="begin"/>
            </w:r>
            <w:r>
              <w:instrText xml:space="preserve">PAGEREF _Toc1000168672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52AD2FFA" w:rsidP="52AD2FFA" w:rsidRDefault="52AD2FFA" w14:paraId="7CE8BF96" w14:textId="224473FB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826693082">
            <w:r w:rsidRPr="52AD2FFA" w:rsidR="52AD2FFA">
              <w:rPr>
                <w:rStyle w:val="Hyperlink"/>
              </w:rPr>
              <w:t>Training &amp; Awareness</w:t>
            </w:r>
            <w:r>
              <w:tab/>
            </w:r>
            <w:r>
              <w:fldChar w:fldCharType="begin"/>
            </w:r>
            <w:r>
              <w:instrText xml:space="preserve">PAGEREF _Toc826693082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2AD2FFA" w:rsidP="52AD2FFA" w:rsidRDefault="52AD2FFA" w14:paraId="7E2B70D4" w14:textId="46A0439A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771198383">
            <w:r w:rsidRPr="52AD2FFA" w:rsidR="52AD2FFA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_Toc1771198383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52AD2FFA" w:rsidP="52AD2FFA" w:rsidRDefault="52AD2FFA" w14:paraId="517F600E" w14:textId="15D13F4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2011944927">
            <w:r w:rsidRPr="52AD2FFA" w:rsidR="52AD2FFA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_Toc2011944927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2AD2FFA" w:rsidP="52AD2FFA" w:rsidRDefault="52AD2FFA" w14:paraId="50E0584D" w14:textId="30FB0E68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221593877">
            <w:r w:rsidRPr="52AD2FFA" w:rsidR="52AD2FFA">
              <w:rPr>
                <w:rStyle w:val="Hyperlink"/>
              </w:rPr>
              <w:t>Appendix</w:t>
            </w:r>
            <w:r>
              <w:tab/>
            </w:r>
            <w:r>
              <w:fldChar w:fldCharType="begin"/>
            </w:r>
            <w:r>
              <w:instrText xml:space="preserve">PAGEREF _Toc1221593877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52AD2FFA" w:rsidP="52AD2FFA" w:rsidRDefault="52AD2FFA" w14:paraId="27CE6657" w14:textId="51EB1850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655329101">
            <w:r w:rsidRPr="52AD2FFA" w:rsidR="52AD2FFA">
              <w:rPr>
                <w:rStyle w:val="Hyperlink"/>
              </w:rPr>
              <w:t>Appendix A – PowerPoint Presentation</w:t>
            </w:r>
            <w:r>
              <w:tab/>
            </w:r>
            <w:r>
              <w:fldChar w:fldCharType="begin"/>
            </w:r>
            <w:r>
              <w:instrText xml:space="preserve">PAGEREF _Toc1655329101 \h</w:instrText>
            </w:r>
            <w:r>
              <w:fldChar w:fldCharType="separate"/>
            </w:r>
            <w:r w:rsidRPr="52AD2FFA" w:rsidR="52AD2FFA">
              <w:rPr>
                <w:rStyle w:val="Hyperlink"/>
              </w:rPr>
              <w:t>10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502AB94" w:rsidP="6502AB94" w:rsidRDefault="1520DB1A" w14:paraId="2156E450" w14:textId="5BE18966" w14:noSpellErr="1">
      <w:pPr>
        <w:pStyle w:val="TOC1"/>
        <w:tabs>
          <w:tab w:val="right" w:leader="dot" w:pos="9015"/>
        </w:tabs>
        <w:rPr>
          <w:rStyle w:val="Hyperlink"/>
        </w:rPr>
      </w:pPr>
    </w:p>
    <w:p w:rsidR="00AC09CE" w:rsidRDefault="00AC09CE" w14:paraId="37E8A69F" w14:textId="42413F76"/>
    <w:p w:rsidR="00AC09CE" w:rsidRDefault="00AC09CE" w14:paraId="6BE28979" w14:textId="1C1002C2"/>
    <w:p w:rsidR="00AC09CE" w:rsidRDefault="00AC09CE" w14:paraId="2D467BFC" w14:textId="77777777">
      <w:r>
        <w:br w:type="page"/>
      </w:r>
    </w:p>
    <w:p w:rsidR="22E40D03" w:rsidP="52AD2FFA" w:rsidRDefault="22E40D03" w14:paraId="0FD4CB91" w14:textId="418EB84C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bookmarkStart w:name="_Toc1810931385" w:id="1701180223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Introduction</w:t>
      </w:r>
      <w:bookmarkEnd w:id="1701180223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 </w:t>
      </w:r>
    </w:p>
    <w:p w:rsidR="4A23079C" w:rsidP="52AD2FFA" w:rsidRDefault="4A23079C" w14:paraId="55C5C9D6" w14:textId="3FA84429">
      <w:pPr>
        <w:pStyle w:val="Normal"/>
        <w:keepNext w:val="1"/>
        <w:keepLines w:val="1"/>
      </w:pPr>
      <w:r w:rsidR="4A23079C">
        <w:rPr/>
        <w:t xml:space="preserve">This report will cover the various threats facing </w:t>
      </w:r>
      <w:r w:rsidR="489A0EC0">
        <w:rPr/>
        <w:t>FinSecure</w:t>
      </w:r>
      <w:r w:rsidR="489A0EC0">
        <w:rPr/>
        <w:t xml:space="preserve"> LTD (FSL)</w:t>
      </w:r>
      <w:r w:rsidR="4A23079C">
        <w:rPr/>
        <w:t>, both</w:t>
      </w:r>
      <w:r w:rsidR="4A23079C">
        <w:rPr/>
        <w:t xml:space="preserve"> </w:t>
      </w:r>
      <w:r w:rsidR="62B0241B">
        <w:rPr/>
        <w:t>internally</w:t>
      </w:r>
      <w:r w:rsidR="4A23079C">
        <w:rPr/>
        <w:t xml:space="preserve"> and externally, and cover various policies along with methods to mitigate threat</w:t>
      </w:r>
      <w:r w:rsidR="406337E3">
        <w:rPr/>
        <w:t>s</w:t>
      </w:r>
      <w:r w:rsidR="14788E39">
        <w:rPr/>
        <w:t xml:space="preserve">, </w:t>
      </w:r>
      <w:r w:rsidR="4A23079C">
        <w:rPr/>
        <w:t>with</w:t>
      </w:r>
      <w:r w:rsidR="1E0D89E6">
        <w:rPr/>
        <w:t xml:space="preserve"> monitoring and response</w:t>
      </w:r>
      <w:r w:rsidR="37E38123">
        <w:rPr/>
        <w:t xml:space="preserve"> plans</w:t>
      </w:r>
      <w:r w:rsidR="1E0D89E6">
        <w:rPr/>
        <w:t>. It will also include training for members of staff.</w:t>
      </w:r>
    </w:p>
    <w:p w:rsidR="22E40D03" w:rsidP="52AD2FFA" w:rsidRDefault="22E40D03" w14:paraId="78FA53C0" w14:textId="49940357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</w:pPr>
      <w:bookmarkStart w:name="_Toc1069991267" w:id="61915571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Threats</w:t>
      </w:r>
      <w:bookmarkEnd w:id="61915571"/>
    </w:p>
    <w:p w:rsidR="22E40D03" w:rsidP="52AD2FFA" w:rsidRDefault="22E40D03" w14:paraId="360AB844" w14:textId="20AACFE8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</w:pPr>
      <w:bookmarkStart w:name="_Toc1035554052" w:id="1552595397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Internal Threats</w:t>
      </w:r>
      <w:bookmarkEnd w:id="1552595397"/>
    </w:p>
    <w:p w:rsidR="3B9B3E75" w:rsidP="52AD2FFA" w:rsidRDefault="3B9B3E75" w14:paraId="0A9B2686" w14:textId="18A41BEE">
      <w:pPr>
        <w:pStyle w:val="Normal"/>
        <w:rPr>
          <w:sz w:val="24"/>
          <w:szCs w:val="24"/>
        </w:rPr>
      </w:pPr>
      <w:r w:rsidR="3B9B3E75">
        <w:rPr/>
        <w:t xml:space="preserve">There are a variety of </w:t>
      </w:r>
      <w:r w:rsidR="0F3DC80D">
        <w:rPr/>
        <w:t xml:space="preserve">internal </w:t>
      </w:r>
      <w:r w:rsidR="0F3DC80D">
        <w:rPr/>
        <w:t>threats</w:t>
      </w:r>
      <w:r w:rsidR="0F3DC80D">
        <w:rPr/>
        <w:t xml:space="preserve"> (threats originating from within the company) that FSL could face. These include, but </w:t>
      </w:r>
      <w:r w:rsidR="6E751090">
        <w:rPr/>
        <w:t>are not</w:t>
      </w:r>
      <w:r w:rsidR="7918D6D3">
        <w:rPr/>
        <w:t xml:space="preserve"> </w:t>
      </w:r>
      <w:r w:rsidR="0F3DC80D">
        <w:rPr/>
        <w:t>li</w:t>
      </w:r>
      <w:r w:rsidR="0F3DC80D">
        <w:rPr/>
        <w:t xml:space="preserve">mited </w:t>
      </w:r>
      <w:r w:rsidR="0F3DC80D">
        <w:rPr/>
        <w:t>to</w:t>
      </w:r>
      <w:r w:rsidR="75D40742">
        <w:rPr/>
        <w:t xml:space="preserve"> </w:t>
      </w:r>
      <w:sdt>
        <w:sdtPr>
          <w:id w:val="283503417"/>
          <w:alias w:val="Citation"/>
          <w:tag w:val="{&quot;referencesIds&quot;:[&quot;doc:680acc6c89f3c0517e36320f&quot;],&quot;referencesOptions&quot;:{&quot;doc:680acc6c89f3c0517e36320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  <w:rPr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</w:sdtPr>
        <w:sdtContent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[1]</w:t>
          </w:r>
        </w:sdtContent>
      </w:sdt>
      <w:r w:rsidR="75D40742">
        <w:rPr/>
        <w:t>:</w:t>
      </w:r>
    </w:p>
    <w:p w:rsidR="0F3DC80D" w:rsidP="52AD2FFA" w:rsidRDefault="0F3DC80D" w14:paraId="0E7A3CAF" w14:textId="28BBFB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AD2FFA" w:rsidR="0F3DC80D">
        <w:rPr>
          <w:sz w:val="24"/>
          <w:szCs w:val="24"/>
        </w:rPr>
        <w:t>Insiders (Malicious / Non-malicious)</w:t>
      </w:r>
    </w:p>
    <w:p w:rsidR="0F3DC80D" w:rsidP="52AD2FFA" w:rsidRDefault="0F3DC80D" w14:paraId="241CF7AC" w14:textId="2FB0B399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AD2FFA" w:rsidR="0F3DC80D">
        <w:rPr>
          <w:sz w:val="24"/>
          <w:szCs w:val="24"/>
        </w:rPr>
        <w:t xml:space="preserve">Abuse of </w:t>
      </w:r>
      <w:r w:rsidRPr="52AD2FFA" w:rsidR="0F3DC80D">
        <w:rPr>
          <w:sz w:val="24"/>
          <w:szCs w:val="24"/>
        </w:rPr>
        <w:t>privi</w:t>
      </w:r>
      <w:r w:rsidRPr="52AD2FFA" w:rsidR="0F3DC80D">
        <w:rPr>
          <w:sz w:val="24"/>
          <w:szCs w:val="24"/>
        </w:rPr>
        <w:t>leges</w:t>
      </w:r>
    </w:p>
    <w:p w:rsidR="0F3DC80D" w:rsidP="52AD2FFA" w:rsidRDefault="0F3DC80D" w14:paraId="7EC6B24D" w14:textId="0C37BCA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AD2FFA" w:rsidR="0F3DC80D">
        <w:rPr>
          <w:sz w:val="24"/>
          <w:szCs w:val="24"/>
        </w:rPr>
        <w:t>Data Breaches (Accidental)</w:t>
      </w:r>
    </w:p>
    <w:p w:rsidR="0F3DC80D" w:rsidP="52AD2FFA" w:rsidRDefault="0F3DC80D" w14:paraId="32E06378" w14:textId="4519EA2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2AD2FFA" w:rsidR="0F3DC80D">
        <w:rPr>
          <w:sz w:val="24"/>
          <w:szCs w:val="24"/>
        </w:rPr>
        <w:t>Employee Negligence</w:t>
      </w:r>
    </w:p>
    <w:p w:rsidR="23236EB2" w:rsidP="52AD2FFA" w:rsidRDefault="23236EB2" w14:paraId="6D46B341" w14:textId="79498DDC">
      <w:pPr>
        <w:pStyle w:val="Normal"/>
        <w:ind w:left="0"/>
        <w:rPr>
          <w:sz w:val="24"/>
          <w:szCs w:val="24"/>
        </w:rPr>
      </w:pPr>
      <w:r w:rsidRPr="52AD2FFA" w:rsidR="23236EB2">
        <w:rPr>
          <w:sz w:val="24"/>
          <w:szCs w:val="24"/>
        </w:rPr>
        <w:t>Insider threats refer to threats stem</w:t>
      </w:r>
      <w:r w:rsidRPr="52AD2FFA" w:rsidR="21A36C50">
        <w:rPr>
          <w:sz w:val="24"/>
          <w:szCs w:val="24"/>
        </w:rPr>
        <w:t>ming</w:t>
      </w:r>
      <w:r w:rsidRPr="52AD2FFA" w:rsidR="23236EB2">
        <w:rPr>
          <w:sz w:val="24"/>
          <w:szCs w:val="24"/>
        </w:rPr>
        <w:t xml:space="preserve"> from employees or past employees, who </w:t>
      </w:r>
      <w:r w:rsidRPr="52AD2FFA" w:rsidR="0558CE9A">
        <w:rPr>
          <w:sz w:val="24"/>
          <w:szCs w:val="24"/>
        </w:rPr>
        <w:t>(</w:t>
      </w:r>
      <w:r w:rsidRPr="52AD2FFA" w:rsidR="674CB20A">
        <w:rPr>
          <w:sz w:val="24"/>
          <w:szCs w:val="24"/>
        </w:rPr>
        <w:t>intentionally or unintentionally</w:t>
      </w:r>
      <w:r w:rsidRPr="52AD2FFA" w:rsidR="7F7CBA62">
        <w:rPr>
          <w:sz w:val="24"/>
          <w:szCs w:val="24"/>
        </w:rPr>
        <w:t>)</w:t>
      </w:r>
      <w:r w:rsidRPr="52AD2FFA" w:rsidR="674CB20A">
        <w:rPr>
          <w:sz w:val="24"/>
          <w:szCs w:val="24"/>
        </w:rPr>
        <w:t xml:space="preserve"> harm the company.</w:t>
      </w:r>
      <w:r w:rsidRPr="52AD2FFA" w:rsidR="58882EB6">
        <w:rPr>
          <w:sz w:val="24"/>
          <w:szCs w:val="24"/>
        </w:rPr>
        <w:t xml:space="preserve"> Th</w:t>
      </w:r>
      <w:r w:rsidRPr="52AD2FFA" w:rsidR="3C98EA32">
        <w:rPr>
          <w:sz w:val="24"/>
          <w:szCs w:val="24"/>
        </w:rPr>
        <w:t xml:space="preserve">ese range from minor policy </w:t>
      </w:r>
      <w:r w:rsidRPr="52AD2FFA" w:rsidR="3C98EA32">
        <w:rPr>
          <w:sz w:val="24"/>
          <w:szCs w:val="24"/>
        </w:rPr>
        <w:t>violations to</w:t>
      </w:r>
      <w:r w:rsidRPr="52AD2FFA" w:rsidR="3C98EA32">
        <w:rPr>
          <w:sz w:val="24"/>
          <w:szCs w:val="24"/>
        </w:rPr>
        <w:t xml:space="preserve"> deliberate sabotage. C</w:t>
      </w:r>
      <w:r w:rsidRPr="52AD2FFA" w:rsidR="58882EB6">
        <w:rPr>
          <w:sz w:val="24"/>
          <w:szCs w:val="24"/>
        </w:rPr>
        <w:t>ommon examples includ</w:t>
      </w:r>
      <w:r w:rsidRPr="52AD2FFA" w:rsidR="51E8F56E">
        <w:rPr>
          <w:sz w:val="24"/>
          <w:szCs w:val="24"/>
        </w:rPr>
        <w:t xml:space="preserve">e </w:t>
      </w:r>
      <w:r w:rsidRPr="52AD2FFA" w:rsidR="58882EB6">
        <w:rPr>
          <w:sz w:val="24"/>
          <w:szCs w:val="24"/>
        </w:rPr>
        <w:t xml:space="preserve">a disgruntled </w:t>
      </w:r>
      <w:r w:rsidRPr="52AD2FFA" w:rsidR="69A44FFF">
        <w:rPr>
          <w:sz w:val="24"/>
          <w:szCs w:val="24"/>
        </w:rPr>
        <w:t>current/</w:t>
      </w:r>
      <w:r w:rsidRPr="52AD2FFA" w:rsidR="58882EB6">
        <w:rPr>
          <w:sz w:val="24"/>
          <w:szCs w:val="24"/>
        </w:rPr>
        <w:t>former employee</w:t>
      </w:r>
      <w:r w:rsidRPr="52AD2FFA" w:rsidR="1EFE1D52">
        <w:rPr>
          <w:sz w:val="24"/>
          <w:szCs w:val="24"/>
        </w:rPr>
        <w:t xml:space="preserve"> </w:t>
      </w:r>
      <w:r w:rsidRPr="52AD2FFA" w:rsidR="1EFE1D52">
        <w:rPr>
          <w:sz w:val="24"/>
          <w:szCs w:val="24"/>
        </w:rPr>
        <w:t>attempting</w:t>
      </w:r>
      <w:r w:rsidRPr="52AD2FFA" w:rsidR="1EFE1D52">
        <w:rPr>
          <w:sz w:val="24"/>
          <w:szCs w:val="24"/>
        </w:rPr>
        <w:t xml:space="preserve"> to release information or damage systems </w:t>
      </w:r>
      <w:r w:rsidRPr="52AD2FFA" w:rsidR="17F8ABEB">
        <w:rPr>
          <w:sz w:val="24"/>
          <w:szCs w:val="24"/>
        </w:rPr>
        <w:t>to disrupt</w:t>
      </w:r>
      <w:r w:rsidRPr="52AD2FFA" w:rsidR="1EFE1D52">
        <w:rPr>
          <w:sz w:val="24"/>
          <w:szCs w:val="24"/>
        </w:rPr>
        <w:t xml:space="preserve"> </w:t>
      </w:r>
      <w:r w:rsidRPr="52AD2FFA" w:rsidR="1EFE1D52">
        <w:rPr>
          <w:sz w:val="24"/>
          <w:szCs w:val="24"/>
        </w:rPr>
        <w:t>the company.</w:t>
      </w:r>
    </w:p>
    <w:p w:rsidR="1EFE1D52" w:rsidP="52AD2FFA" w:rsidRDefault="1EFE1D52" w14:paraId="68495479" w14:textId="41835A2D">
      <w:pPr>
        <w:pStyle w:val="Normal"/>
        <w:ind w:left="0"/>
        <w:rPr>
          <w:sz w:val="24"/>
          <w:szCs w:val="24"/>
        </w:rPr>
      </w:pPr>
      <w:r w:rsidRPr="52AD2FFA" w:rsidR="1EFE1D52">
        <w:rPr>
          <w:sz w:val="24"/>
          <w:szCs w:val="24"/>
        </w:rPr>
        <w:t>Abuse of privileges</w:t>
      </w:r>
      <w:r w:rsidRPr="52AD2FFA" w:rsidR="406FB4E4">
        <w:rPr>
          <w:sz w:val="24"/>
          <w:szCs w:val="24"/>
        </w:rPr>
        <w:t xml:space="preserve"> </w:t>
      </w:r>
      <w:r w:rsidRPr="52AD2FFA" w:rsidR="0CFBAC15">
        <w:rPr>
          <w:sz w:val="24"/>
          <w:szCs w:val="24"/>
        </w:rPr>
        <w:t xml:space="preserve">would relate to users having elevated access for their job within the company, then using those privileges </w:t>
      </w:r>
      <w:r w:rsidRPr="52AD2FFA" w:rsidR="451E395A">
        <w:rPr>
          <w:sz w:val="24"/>
          <w:szCs w:val="24"/>
        </w:rPr>
        <w:t xml:space="preserve">in ways that harm the organisation, such as a network administrator </w:t>
      </w:r>
      <w:r w:rsidRPr="52AD2FFA" w:rsidR="451E395A">
        <w:rPr>
          <w:sz w:val="24"/>
          <w:szCs w:val="24"/>
        </w:rPr>
        <w:t>attempting</w:t>
      </w:r>
      <w:r w:rsidRPr="52AD2FFA" w:rsidR="451E395A">
        <w:rPr>
          <w:sz w:val="24"/>
          <w:szCs w:val="24"/>
        </w:rPr>
        <w:t xml:space="preserve"> to access sensitive information or install malicious software.</w:t>
      </w:r>
    </w:p>
    <w:p w:rsidR="0DAC3B8D" w:rsidP="52AD2FFA" w:rsidRDefault="0DAC3B8D" w14:paraId="220D9473" w14:textId="3765F5FD">
      <w:pPr>
        <w:pStyle w:val="Normal"/>
        <w:ind w:left="0"/>
        <w:rPr>
          <w:sz w:val="24"/>
          <w:szCs w:val="24"/>
        </w:rPr>
      </w:pPr>
      <w:r w:rsidRPr="52AD2FFA" w:rsidR="0DAC3B8D">
        <w:rPr>
          <w:sz w:val="24"/>
          <w:szCs w:val="24"/>
        </w:rPr>
        <w:t xml:space="preserve">Data breaches are a major threat for FSL, as the data they hold is </w:t>
      </w:r>
      <w:r w:rsidRPr="52AD2FFA" w:rsidR="5D497A8B">
        <w:rPr>
          <w:sz w:val="24"/>
          <w:szCs w:val="24"/>
        </w:rPr>
        <w:t>sensitive</w:t>
      </w:r>
      <w:r w:rsidRPr="52AD2FFA" w:rsidR="0DAC3B8D">
        <w:rPr>
          <w:sz w:val="24"/>
          <w:szCs w:val="24"/>
        </w:rPr>
        <w:t xml:space="preserve"> and </w:t>
      </w:r>
      <w:r w:rsidRPr="52AD2FFA" w:rsidR="0DAC3B8D">
        <w:rPr>
          <w:sz w:val="24"/>
          <w:szCs w:val="24"/>
        </w:rPr>
        <w:t>must be protected to ensure that laws are followed and no issues arise.</w:t>
      </w:r>
      <w:r w:rsidRPr="52AD2FFA" w:rsidR="683E8FDF">
        <w:rPr>
          <w:sz w:val="24"/>
          <w:szCs w:val="24"/>
        </w:rPr>
        <w:t xml:space="preserve"> A data breach occurs once sensitive data is exposed, potentially as little as giving information to an incorrect email, or as large as exposing information to a large group of people unintent</w:t>
      </w:r>
      <w:r w:rsidRPr="52AD2FFA" w:rsidR="14246677">
        <w:rPr>
          <w:sz w:val="24"/>
          <w:szCs w:val="24"/>
        </w:rPr>
        <w:t>iona</w:t>
      </w:r>
      <w:r w:rsidRPr="52AD2FFA" w:rsidR="683E8FDF">
        <w:rPr>
          <w:sz w:val="24"/>
          <w:szCs w:val="24"/>
        </w:rPr>
        <w:t>lly</w:t>
      </w:r>
      <w:r w:rsidRPr="52AD2FFA" w:rsidR="683E8FDF">
        <w:rPr>
          <w:sz w:val="24"/>
          <w:szCs w:val="24"/>
        </w:rPr>
        <w:t xml:space="preserve"> thr</w:t>
      </w:r>
      <w:r w:rsidRPr="52AD2FFA" w:rsidR="1D4979B5">
        <w:rPr>
          <w:sz w:val="24"/>
          <w:szCs w:val="24"/>
        </w:rPr>
        <w:t>ou</w:t>
      </w:r>
      <w:r w:rsidRPr="52AD2FFA" w:rsidR="683E8FDF">
        <w:rPr>
          <w:sz w:val="24"/>
          <w:szCs w:val="24"/>
        </w:rPr>
        <w:t>gh some form.</w:t>
      </w:r>
    </w:p>
    <w:p w:rsidR="058FC4AD" w:rsidP="52AD2FFA" w:rsidRDefault="058FC4AD" w14:paraId="4D208402" w14:textId="3BDF6D8E">
      <w:pPr>
        <w:pStyle w:val="Normal"/>
        <w:ind w:left="0"/>
        <w:rPr>
          <w:sz w:val="24"/>
          <w:szCs w:val="24"/>
        </w:rPr>
      </w:pPr>
      <w:r w:rsidRPr="52AD2FFA" w:rsidR="058FC4AD">
        <w:rPr>
          <w:sz w:val="24"/>
          <w:szCs w:val="24"/>
        </w:rPr>
        <w:t xml:space="preserve">Negligence from employees is a major internal threat for most companies, </w:t>
      </w:r>
      <w:r w:rsidRPr="52AD2FFA" w:rsidR="3421C2A2">
        <w:rPr>
          <w:sz w:val="24"/>
          <w:szCs w:val="24"/>
        </w:rPr>
        <w:t>including</w:t>
      </w:r>
      <w:r w:rsidRPr="52AD2FFA" w:rsidR="058FC4AD">
        <w:rPr>
          <w:sz w:val="24"/>
          <w:szCs w:val="24"/>
        </w:rPr>
        <w:t xml:space="preserve"> FSL. Employe</w:t>
      </w:r>
      <w:r w:rsidRPr="52AD2FFA" w:rsidR="5B1EA334">
        <w:rPr>
          <w:sz w:val="24"/>
          <w:szCs w:val="24"/>
        </w:rPr>
        <w:t>e</w:t>
      </w:r>
      <w:r w:rsidRPr="52AD2FFA" w:rsidR="058FC4AD">
        <w:rPr>
          <w:sz w:val="24"/>
          <w:szCs w:val="24"/>
        </w:rPr>
        <w:t xml:space="preserve">s who disregard policies or protocols put in place </w:t>
      </w:r>
      <w:r w:rsidRPr="52AD2FFA" w:rsidR="76389460">
        <w:rPr>
          <w:sz w:val="24"/>
          <w:szCs w:val="24"/>
        </w:rPr>
        <w:t>pose</w:t>
      </w:r>
      <w:r w:rsidRPr="52AD2FFA" w:rsidR="64232A32">
        <w:rPr>
          <w:sz w:val="24"/>
          <w:szCs w:val="24"/>
        </w:rPr>
        <w:t xml:space="preserve"> a risk to the company, as negligence such as weak passwords or poor practices</w:t>
      </w:r>
      <w:r w:rsidRPr="52AD2FFA" w:rsidR="7D052375">
        <w:rPr>
          <w:sz w:val="24"/>
          <w:szCs w:val="24"/>
        </w:rPr>
        <w:t xml:space="preserve"> like leaving a door to a room with devices </w:t>
      </w:r>
      <w:r w:rsidRPr="52AD2FFA" w:rsidR="7D052375">
        <w:rPr>
          <w:sz w:val="24"/>
          <w:szCs w:val="24"/>
        </w:rPr>
        <w:t>containing</w:t>
      </w:r>
      <w:r w:rsidRPr="52AD2FFA" w:rsidR="7D052375">
        <w:rPr>
          <w:sz w:val="24"/>
          <w:szCs w:val="24"/>
        </w:rPr>
        <w:t xml:space="preserve"> sensitive information unlocked</w:t>
      </w:r>
      <w:r w:rsidRPr="52AD2FFA" w:rsidR="64232A32">
        <w:rPr>
          <w:sz w:val="24"/>
          <w:szCs w:val="24"/>
        </w:rPr>
        <w:t xml:space="preserve"> </w:t>
      </w:r>
      <w:r w:rsidRPr="52AD2FFA" w:rsidR="64232A32">
        <w:rPr>
          <w:sz w:val="24"/>
          <w:szCs w:val="24"/>
        </w:rPr>
        <w:t xml:space="preserve">can result in breaches of data or a large variety of other impacts. </w:t>
      </w:r>
    </w:p>
    <w:p w:rsidR="22E40D03" w:rsidP="52AD2FFA" w:rsidRDefault="22E40D03" w14:paraId="5433ED8D" w14:textId="2C8BD213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</w:pPr>
      <w:bookmarkStart w:name="_Toc431119601" w:id="2135463284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External Threats</w:t>
      </w:r>
      <w:bookmarkEnd w:id="2135463284"/>
    </w:p>
    <w:p w:rsidR="49466A8B" w:rsidP="52AD2FFA" w:rsidRDefault="49466A8B" w14:paraId="7125B90F" w14:textId="69A7D743">
      <w:pPr>
        <w:pStyle w:val="Normal"/>
        <w:suppressLineNumbers w:val="0"/>
        <w:bidi w:val="0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52AD2FFA" w:rsidR="49466A8B">
        <w:rPr>
          <w:sz w:val="24"/>
          <w:szCs w:val="24"/>
        </w:rPr>
        <w:t>Regarding</w:t>
      </w:r>
      <w:r w:rsidRPr="52AD2FFA" w:rsidR="49466A8B">
        <w:rPr>
          <w:sz w:val="24"/>
          <w:szCs w:val="24"/>
        </w:rPr>
        <w:t xml:space="preserve"> external threats (threats originating from outside the company) facing FSL, the following would be the most likely / common given what other com</w:t>
      </w:r>
      <w:r w:rsidRPr="52AD2FFA" w:rsidR="28E4BF51">
        <w:rPr>
          <w:sz w:val="24"/>
          <w:szCs w:val="24"/>
        </w:rPr>
        <w:t xml:space="preserve">panies have struggled </w:t>
      </w:r>
      <w:r w:rsidRPr="52AD2FFA" w:rsidR="41305B74">
        <w:rPr>
          <w:sz w:val="24"/>
          <w:szCs w:val="24"/>
        </w:rPr>
        <w:t xml:space="preserve">with </w:t>
      </w:r>
      <w:sdt>
        <w:sdtPr>
          <w:id w:val="958661720"/>
          <w:alias w:val="Citation"/>
          <w:tag w:val="{&quot;referencesIds&quot;:[&quot;doc:680acc6c89f3c0517e36320f&quot;],&quot;referencesOptions&quot;:{&quot;doc:680acc6c89f3c0517e36320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  <w:rPr>
            <w:rFonts w:ascii="Aptos" w:hAnsi="Aptos" w:eastAsia="Aptos" w:cs="Aptos"/>
            <w:noProof w:val="0"/>
            <w:color w:val="000000" w:themeColor="text1" w:themeTint="FF" w:themeShade="FF"/>
            <w:sz w:val="24"/>
            <w:szCs w:val="24"/>
            <w:lang w:val="en-GB"/>
          </w:rPr>
        </w:sdtPr>
        <w:sdtContent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[1]</w:t>
          </w:r>
        </w:sdtContent>
      </w:sdt>
      <w:r w:rsidR="40D32E7A">
        <w:rPr/>
        <w:t>:</w:t>
      </w:r>
    </w:p>
    <w:p w:rsidR="6E301B90" w:rsidP="52AD2FFA" w:rsidRDefault="6E301B90" w14:paraId="6C231581" w14:textId="2CCA839B">
      <w:pPr>
        <w:pStyle w:val="ListParagraph"/>
        <w:keepNext w:val="1"/>
        <w:keepLines w:val="1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8" w:lineRule="auto"/>
        <w:ind w:left="720" w:right="0" w:hanging="360"/>
        <w:jc w:val="left"/>
        <w:rPr>
          <w:sz w:val="24"/>
          <w:szCs w:val="24"/>
        </w:rPr>
      </w:pPr>
      <w:r w:rsidRPr="52AD2FFA" w:rsidR="6E301B90">
        <w:rPr>
          <w:sz w:val="24"/>
          <w:szCs w:val="24"/>
        </w:rPr>
        <w:t>Malware / Viruses</w:t>
      </w:r>
    </w:p>
    <w:p w:rsidR="13C579E4" w:rsidP="52AD2FFA" w:rsidRDefault="13C579E4" w14:paraId="4CA56DC8" w14:textId="75AC55F2">
      <w:pPr>
        <w:pStyle w:val="ListParagraph"/>
        <w:keepNext w:val="1"/>
        <w:keepLines w:val="1"/>
        <w:numPr>
          <w:ilvl w:val="0"/>
          <w:numId w:val="2"/>
        </w:numPr>
        <w:rPr>
          <w:sz w:val="24"/>
          <w:szCs w:val="24"/>
        </w:rPr>
      </w:pPr>
      <w:r w:rsidRPr="52AD2FFA" w:rsidR="13C579E4">
        <w:rPr>
          <w:sz w:val="24"/>
          <w:szCs w:val="24"/>
        </w:rPr>
        <w:t>Phishing</w:t>
      </w:r>
    </w:p>
    <w:p w:rsidR="13C579E4" w:rsidP="52AD2FFA" w:rsidRDefault="13C579E4" w14:paraId="382110EE" w14:textId="574D86AD">
      <w:pPr>
        <w:pStyle w:val="ListParagraph"/>
        <w:keepNext w:val="1"/>
        <w:keepLines w:val="1"/>
        <w:numPr>
          <w:ilvl w:val="0"/>
          <w:numId w:val="2"/>
        </w:numPr>
        <w:rPr>
          <w:sz w:val="24"/>
          <w:szCs w:val="24"/>
        </w:rPr>
      </w:pPr>
      <w:r w:rsidRPr="52AD2FFA" w:rsidR="13C579E4">
        <w:rPr>
          <w:sz w:val="24"/>
          <w:szCs w:val="24"/>
        </w:rPr>
        <w:t>DDoS</w:t>
      </w:r>
      <w:r w:rsidRPr="52AD2FFA" w:rsidR="66811923">
        <w:rPr>
          <w:sz w:val="24"/>
          <w:szCs w:val="24"/>
        </w:rPr>
        <w:t xml:space="preserve"> Attacks</w:t>
      </w:r>
    </w:p>
    <w:p w:rsidR="1DA017B3" w:rsidP="52AD2FFA" w:rsidRDefault="1DA017B3" w14:paraId="34A65FCF" w14:textId="0AF4389D">
      <w:pPr>
        <w:pStyle w:val="ListParagraph"/>
        <w:keepNext w:val="1"/>
        <w:keepLines w:val="1"/>
        <w:numPr>
          <w:ilvl w:val="0"/>
          <w:numId w:val="2"/>
        </w:numPr>
        <w:rPr>
          <w:sz w:val="24"/>
          <w:szCs w:val="24"/>
        </w:rPr>
      </w:pPr>
      <w:r w:rsidRPr="52AD2FFA" w:rsidR="1DA017B3">
        <w:rPr>
          <w:sz w:val="24"/>
          <w:szCs w:val="24"/>
        </w:rPr>
        <w:t>Software</w:t>
      </w:r>
      <w:r w:rsidRPr="52AD2FFA" w:rsidR="699CF844">
        <w:rPr>
          <w:sz w:val="24"/>
          <w:szCs w:val="24"/>
        </w:rPr>
        <w:t xml:space="preserve"> </w:t>
      </w:r>
      <w:r w:rsidRPr="52AD2FFA" w:rsidR="2EA3CA00">
        <w:rPr>
          <w:sz w:val="24"/>
          <w:szCs w:val="24"/>
        </w:rPr>
        <w:t>Vulnerabiliti</w:t>
      </w:r>
      <w:r w:rsidRPr="52AD2FFA" w:rsidR="699CF844">
        <w:rPr>
          <w:sz w:val="24"/>
          <w:szCs w:val="24"/>
        </w:rPr>
        <w:t>es</w:t>
      </w:r>
    </w:p>
    <w:p w:rsidR="5ED2C17A" w:rsidP="52AD2FFA" w:rsidRDefault="5ED2C17A" w14:paraId="7E105A82" w14:textId="32BD5A36">
      <w:pPr>
        <w:pStyle w:val="Normal"/>
        <w:keepNext w:val="1"/>
        <w:keepLines w:val="1"/>
        <w:ind w:left="0"/>
        <w:rPr>
          <w:sz w:val="24"/>
          <w:szCs w:val="24"/>
        </w:rPr>
      </w:pPr>
      <w:r w:rsidRPr="52AD2FFA" w:rsidR="5ED2C17A">
        <w:rPr>
          <w:sz w:val="24"/>
          <w:szCs w:val="24"/>
        </w:rPr>
        <w:t>Malware and viruses would usually refer to malicious software that is placed on a system, either to cause damage</w:t>
      </w:r>
      <w:r w:rsidRPr="52AD2FFA" w:rsidR="69139474">
        <w:rPr>
          <w:sz w:val="24"/>
          <w:szCs w:val="24"/>
        </w:rPr>
        <w:t xml:space="preserve">, steal information, or </w:t>
      </w:r>
      <w:r w:rsidRPr="52AD2FFA" w:rsidR="4F142B20">
        <w:rPr>
          <w:sz w:val="24"/>
          <w:szCs w:val="24"/>
        </w:rPr>
        <w:t>other such actions that would overall harm the company</w:t>
      </w:r>
      <w:r w:rsidRPr="52AD2FFA" w:rsidR="1F37F9F3">
        <w:rPr>
          <w:sz w:val="24"/>
          <w:szCs w:val="24"/>
        </w:rPr>
        <w:t>, potentially including ransomware</w:t>
      </w:r>
      <w:r w:rsidRPr="52AD2FFA" w:rsidR="4F142B20">
        <w:rPr>
          <w:sz w:val="24"/>
          <w:szCs w:val="24"/>
        </w:rPr>
        <w:t>.</w:t>
      </w:r>
    </w:p>
    <w:p w:rsidR="4F142B20" w:rsidP="52AD2FFA" w:rsidRDefault="4F142B20" w14:paraId="1C709161" w14:textId="1BCD9A2D">
      <w:pPr>
        <w:pStyle w:val="Normal"/>
        <w:keepNext w:val="1"/>
        <w:keepLines w:val="1"/>
        <w:ind w:left="0"/>
        <w:rPr>
          <w:sz w:val="24"/>
          <w:szCs w:val="24"/>
        </w:rPr>
      </w:pPr>
      <w:r w:rsidRPr="52AD2FFA" w:rsidR="4F142B20">
        <w:rPr>
          <w:sz w:val="24"/>
          <w:szCs w:val="24"/>
        </w:rPr>
        <w:t xml:space="preserve">Phishing is one of the most common threats that </w:t>
      </w:r>
      <w:r w:rsidRPr="52AD2FFA" w:rsidR="58160FC2">
        <w:rPr>
          <w:sz w:val="24"/>
          <w:szCs w:val="24"/>
        </w:rPr>
        <w:t>exist and</w:t>
      </w:r>
      <w:r w:rsidRPr="52AD2FFA" w:rsidR="6ED49425">
        <w:rPr>
          <w:sz w:val="24"/>
          <w:szCs w:val="24"/>
        </w:rPr>
        <w:t xml:space="preserve"> involves</w:t>
      </w:r>
      <w:r w:rsidRPr="52AD2FFA" w:rsidR="3BB7A0D7">
        <w:rPr>
          <w:sz w:val="24"/>
          <w:szCs w:val="24"/>
        </w:rPr>
        <w:t xml:space="preserve"> </w:t>
      </w:r>
      <w:r w:rsidRPr="52AD2FFA" w:rsidR="138B8CE9">
        <w:rPr>
          <w:sz w:val="24"/>
          <w:szCs w:val="24"/>
        </w:rPr>
        <w:t>attacker</w:t>
      </w:r>
      <w:r w:rsidRPr="52AD2FFA" w:rsidR="221240E5">
        <w:rPr>
          <w:sz w:val="24"/>
          <w:szCs w:val="24"/>
        </w:rPr>
        <w:t>s</w:t>
      </w:r>
      <w:r w:rsidRPr="52AD2FFA" w:rsidR="138B8CE9">
        <w:rPr>
          <w:sz w:val="24"/>
          <w:szCs w:val="24"/>
        </w:rPr>
        <w:t xml:space="preserve"> impersonating another person or company sending emails and calls </w:t>
      </w:r>
      <w:r w:rsidRPr="52AD2FFA" w:rsidR="74199052">
        <w:rPr>
          <w:sz w:val="24"/>
          <w:szCs w:val="24"/>
        </w:rPr>
        <w:t>to</w:t>
      </w:r>
      <w:r w:rsidRPr="52AD2FFA" w:rsidR="138B8CE9">
        <w:rPr>
          <w:sz w:val="24"/>
          <w:szCs w:val="24"/>
        </w:rPr>
        <w:t xml:space="preserve"> try gain information from employees, typically including financial information, credentials, or such alike.</w:t>
      </w:r>
    </w:p>
    <w:p w:rsidR="790ED4A1" w:rsidP="52AD2FFA" w:rsidRDefault="790ED4A1" w14:paraId="0CFC546F" w14:textId="5ABED9F2">
      <w:pPr>
        <w:pStyle w:val="Normal"/>
        <w:keepNext w:val="1"/>
        <w:keepLines w:val="1"/>
        <w:ind w:left="0"/>
        <w:rPr>
          <w:sz w:val="24"/>
          <w:szCs w:val="24"/>
        </w:rPr>
      </w:pPr>
      <w:r w:rsidRPr="52AD2FFA" w:rsidR="790ED4A1">
        <w:rPr>
          <w:sz w:val="24"/>
          <w:szCs w:val="24"/>
        </w:rPr>
        <w:t>DDoS attacks refer to distributed denial of service, where attackers overwhelm networks via traffic so that it becomes inaccessible and can be harmful to the users of a service or a company.</w:t>
      </w:r>
    </w:p>
    <w:p w:rsidR="790ED4A1" w:rsidP="52AD2FFA" w:rsidRDefault="790ED4A1" w14:paraId="5522D030" w14:textId="7C4AC069">
      <w:pPr>
        <w:pStyle w:val="Normal"/>
        <w:keepNext w:val="1"/>
        <w:keepLines w:val="1"/>
        <w:ind w:left="0"/>
        <w:rPr>
          <w:sz w:val="24"/>
          <w:szCs w:val="24"/>
        </w:rPr>
      </w:pPr>
      <w:r w:rsidRPr="52AD2FFA" w:rsidR="790ED4A1">
        <w:rPr>
          <w:sz w:val="24"/>
          <w:szCs w:val="24"/>
        </w:rPr>
        <w:t xml:space="preserve">Software </w:t>
      </w:r>
      <w:r w:rsidRPr="52AD2FFA" w:rsidR="78E46D21">
        <w:rPr>
          <w:sz w:val="24"/>
          <w:szCs w:val="24"/>
        </w:rPr>
        <w:t xml:space="preserve">vulnerabilities </w:t>
      </w:r>
      <w:r w:rsidRPr="52AD2FFA" w:rsidR="3C362CF8">
        <w:rPr>
          <w:sz w:val="24"/>
          <w:szCs w:val="24"/>
        </w:rPr>
        <w:t>refer</w:t>
      </w:r>
      <w:r w:rsidRPr="52AD2FFA" w:rsidR="790ED4A1">
        <w:rPr>
          <w:sz w:val="24"/>
          <w:szCs w:val="24"/>
        </w:rPr>
        <w:t xml:space="preserve"> to exploitation of vulnerabilities</w:t>
      </w:r>
      <w:r w:rsidRPr="52AD2FFA" w:rsidR="76B21408">
        <w:rPr>
          <w:sz w:val="24"/>
          <w:szCs w:val="24"/>
        </w:rPr>
        <w:t xml:space="preserve"> within software</w:t>
      </w:r>
      <w:r w:rsidRPr="52AD2FFA" w:rsidR="790ED4A1">
        <w:rPr>
          <w:sz w:val="24"/>
          <w:szCs w:val="24"/>
        </w:rPr>
        <w:t xml:space="preserve">, where some software may be vulnerable to attacks, which can allow varying level of threats, from </w:t>
      </w:r>
      <w:r w:rsidRPr="52AD2FFA" w:rsidR="0C56FAD4">
        <w:rPr>
          <w:sz w:val="24"/>
          <w:szCs w:val="24"/>
        </w:rPr>
        <w:t xml:space="preserve">capturing sensitive data to controlling a system that has the software on it. If the software is one provided by the company to clients / users, then this could result in users exploiting the software if it has </w:t>
      </w:r>
      <w:r w:rsidRPr="52AD2FFA" w:rsidR="26481DCD">
        <w:rPr>
          <w:sz w:val="24"/>
          <w:szCs w:val="24"/>
        </w:rPr>
        <w:t xml:space="preserve">vulnerabilities. </w:t>
      </w:r>
      <w:r w:rsidRPr="52AD2FFA" w:rsidR="0C56FAD4">
        <w:rPr>
          <w:sz w:val="24"/>
          <w:szCs w:val="24"/>
        </w:rPr>
        <w:t xml:space="preserve">This threat is harder to protect </w:t>
      </w:r>
      <w:r w:rsidRPr="52AD2FFA" w:rsidR="7B581A81">
        <w:rPr>
          <w:sz w:val="24"/>
          <w:szCs w:val="24"/>
        </w:rPr>
        <w:t>against but</w:t>
      </w:r>
      <w:r w:rsidRPr="52AD2FFA" w:rsidR="0C56FAD4">
        <w:rPr>
          <w:sz w:val="24"/>
          <w:szCs w:val="24"/>
        </w:rPr>
        <w:t xml:space="preserve"> is still a prevalent one when dealing with software.</w:t>
      </w:r>
    </w:p>
    <w:p w:rsidR="22E40D03" w:rsidP="52AD2FFA" w:rsidRDefault="22E40D03" w14:paraId="42384135" w14:textId="2F95FC12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bookmarkStart w:name="_Toc441596922" w:id="1991567655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Policies</w:t>
      </w:r>
      <w:bookmarkEnd w:id="1991567655"/>
    </w:p>
    <w:p w:rsidR="368ED5BC" w:rsidP="52AD2FFA" w:rsidRDefault="368ED5BC" w14:paraId="70A454DF" w14:textId="456A8E33">
      <w:pPr>
        <w:pStyle w:val="Normal"/>
      </w:pPr>
      <w:r w:rsidR="368ED5BC">
        <w:rPr/>
        <w:t xml:space="preserve">Below </w:t>
      </w:r>
      <w:r w:rsidR="5225061B">
        <w:rPr/>
        <w:t>ar</w:t>
      </w:r>
      <w:r w:rsidR="368ED5BC">
        <w:rPr/>
        <w:t xml:space="preserve">e a </w:t>
      </w:r>
      <w:r w:rsidR="1439C881">
        <w:rPr/>
        <w:t xml:space="preserve">handful </w:t>
      </w:r>
      <w:r w:rsidR="368ED5BC">
        <w:rPr/>
        <w:t>of policies implemented to prevent and secure against threats</w:t>
      </w:r>
      <w:r w:rsidR="2972D464">
        <w:rPr/>
        <w:t>,</w:t>
      </w:r>
      <w:r w:rsidR="0F062228">
        <w:rPr/>
        <w:t xml:space="preserve"> and layout guidelines for employees to follow.</w:t>
      </w:r>
      <w:r w:rsidR="3B651733">
        <w:rPr/>
        <w:t xml:space="preserve"> These were created utilising SANS Information Security Policy </w:t>
      </w:r>
      <w:r w:rsidR="2735EF60">
        <w:rPr/>
        <w:t xml:space="preserve">Templates </w:t>
      </w:r>
      <w:sdt>
        <w:sdtPr>
          <w:id w:val="1162842256"/>
          <w:alias w:val="Citation"/>
          <w:tag w:val="{&quot;referencesIds&quot;:[&quot;doc:68128793f4893e1af6f2571f&quot;],&quot;referencesOptions&quot;:{&quot;doc:68128793f4893e1af6f2571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[2]</w:t>
          </w:r>
        </w:sdtContent>
      </w:sdt>
      <w:r w:rsidR="3B651733">
        <w:rPr/>
        <w:t xml:space="preserve"> for </w:t>
      </w:r>
      <w:r w:rsidR="3B651733">
        <w:rPr/>
        <w:t>gui</w:t>
      </w:r>
      <w:r w:rsidR="3B651733">
        <w:rPr/>
        <w:t>dan</w:t>
      </w:r>
      <w:r w:rsidR="3B651733">
        <w:rPr/>
        <w:t>ce</w:t>
      </w:r>
      <w:r w:rsidR="3B651733">
        <w:rPr/>
        <w:t xml:space="preserve">, </w:t>
      </w:r>
      <w:r w:rsidR="3B651733">
        <w:rPr/>
        <w:t>w</w:t>
      </w:r>
      <w:r w:rsidR="3B651733">
        <w:rPr/>
        <w:t>hi</w:t>
      </w:r>
      <w:r w:rsidR="3B651733">
        <w:rPr/>
        <w:t>ch is used widely throughout cybersecurity spaces as a proven framework for the development of policies.</w:t>
      </w:r>
    </w:p>
    <w:p w:rsidR="47E27744" w:rsidP="52AD2FFA" w:rsidRDefault="47E27744" w14:paraId="477DA676" w14:textId="6667E737">
      <w:pPr>
        <w:pStyle w:val="Heading2"/>
        <w:keepNext w:val="1"/>
        <w:keepLines w:val="1"/>
        <w:suppressLineNumbers w:val="0"/>
        <w:bidi w:val="0"/>
        <w:spacing w:before="160" w:beforeAutospacing="off" w:after="80" w:afterAutospacing="off" w:line="278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</w:pPr>
      <w:bookmarkStart w:name="_Toc1085226414" w:id="1321820939"/>
      <w:r w:rsidRPr="52AD2FFA" w:rsidR="47E2774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Access Management</w:t>
      </w:r>
      <w:bookmarkEnd w:id="1321820939"/>
    </w:p>
    <w:p w:rsidR="47990999" w:rsidP="52AD2FFA" w:rsidRDefault="47990999" w14:paraId="34756B84" w14:textId="26295120">
      <w:pPr>
        <w:pStyle w:val="Heading3"/>
      </w:pPr>
      <w:bookmarkStart w:name="_Toc1050932322" w:id="284468418"/>
      <w:r w:rsidR="47990999">
        <w:rPr/>
        <w:t>Purpose</w:t>
      </w:r>
      <w:bookmarkEnd w:id="284468418"/>
    </w:p>
    <w:p w:rsidR="5D031DB7" w:rsidP="52AD2FFA" w:rsidRDefault="5D031DB7" w14:paraId="5B0257BC" w14:textId="02F32C17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5D031DB7">
        <w:rPr/>
        <w:t xml:space="preserve">This policy </w:t>
      </w:r>
      <w:r w:rsidR="7AF29DC7">
        <w:rPr/>
        <w:t xml:space="preserve">ensures the </w:t>
      </w:r>
      <w:r w:rsidR="79E852E0">
        <w:rPr/>
        <w:t>minimi</w:t>
      </w:r>
      <w:r w:rsidR="690F6342">
        <w:rPr/>
        <w:t>s</w:t>
      </w:r>
      <w:r w:rsidR="79E852E0">
        <w:rPr/>
        <w:t>ation</w:t>
      </w:r>
      <w:r w:rsidR="7AF29DC7">
        <w:rPr/>
        <w:t xml:space="preserve"> of unauthorized </w:t>
      </w:r>
      <w:r w:rsidR="04D441CC">
        <w:rPr/>
        <w:t>access, data</w:t>
      </w:r>
      <w:r w:rsidR="7AF29DC7">
        <w:rPr/>
        <w:t xml:space="preserve"> breaches, and insider threats, implementing </w:t>
      </w:r>
      <w:r w:rsidR="48296F50">
        <w:rPr/>
        <w:t>authentication</w:t>
      </w:r>
      <w:r w:rsidR="7AF29DC7">
        <w:rPr/>
        <w:t xml:space="preserve"> systems, access reviews, and role-based access. Th</w:t>
      </w:r>
      <w:r w:rsidR="2C2334BA">
        <w:rPr/>
        <w:t xml:space="preserve">is will limit access of sensitive information to only </w:t>
      </w:r>
      <w:r w:rsidR="30258728">
        <w:rPr/>
        <w:t>authorised</w:t>
      </w:r>
      <w:r w:rsidR="2C2334BA">
        <w:rPr/>
        <w:t xml:space="preserve"> users, helping reinforce the </w:t>
      </w:r>
      <w:r w:rsidR="44DA47E0">
        <w:rPr/>
        <w:t>confidentiality</w:t>
      </w:r>
      <w:r w:rsidR="2C2334BA">
        <w:rPr/>
        <w:t xml:space="preserve"> and integrity of both data </w:t>
      </w:r>
      <w:r w:rsidR="55FD3279">
        <w:rPr/>
        <w:t>and</w:t>
      </w:r>
      <w:r w:rsidR="2C2334BA">
        <w:rPr/>
        <w:t xml:space="preserve"> systems in general.</w:t>
      </w:r>
    </w:p>
    <w:p w:rsidR="47990999" w:rsidP="52AD2FFA" w:rsidRDefault="47990999" w14:paraId="1B13BF6B" w14:textId="67A88491">
      <w:pPr>
        <w:pStyle w:val="Heading3"/>
      </w:pPr>
      <w:bookmarkStart w:name="_Toc2054461096" w:id="1007239853"/>
      <w:r w:rsidR="47990999">
        <w:rPr/>
        <w:t>Scope</w:t>
      </w:r>
      <w:bookmarkEnd w:id="1007239853"/>
    </w:p>
    <w:p w:rsidR="1FA61041" w:rsidP="52AD2FFA" w:rsidRDefault="1FA61041" w14:paraId="1DFE1B39" w14:textId="6B25F9C8">
      <w:pPr>
        <w:pStyle w:val="Normal"/>
      </w:pPr>
      <w:r w:rsidR="1FA61041">
        <w:rPr/>
        <w:t>This policy will apply to every employee, stakeholder, and contractor, encompassing the management of user privileges and access t</w:t>
      </w:r>
      <w:r w:rsidR="1B5A52E5">
        <w:rPr/>
        <w:t xml:space="preserve">o any systems or data within the infrastructure. It will ensure all accounts </w:t>
      </w:r>
      <w:r w:rsidR="6BCB56B7">
        <w:rPr/>
        <w:t xml:space="preserve">/ credentials for authentication of access for a user, including guidelines for ensuring that access is </w:t>
      </w:r>
      <w:r w:rsidR="6BCB56B7">
        <w:rPr/>
        <w:t>appropriate based</w:t>
      </w:r>
      <w:r w:rsidR="6BCB56B7">
        <w:rPr/>
        <w:t xml:space="preserve"> on job </w:t>
      </w:r>
      <w:r w:rsidR="49EE1ECD">
        <w:rPr/>
        <w:t>responsibilities</w:t>
      </w:r>
      <w:r w:rsidR="6BCB56B7">
        <w:rPr/>
        <w:t>.</w:t>
      </w:r>
      <w:r w:rsidR="57312C8E">
        <w:rPr/>
        <w:t xml:space="preserve"> Compliance is mandatory, and approval would be </w:t>
      </w:r>
      <w:r w:rsidR="57312C8E">
        <w:rPr/>
        <w:t>necessitated</w:t>
      </w:r>
      <w:r w:rsidR="57312C8E">
        <w:rPr/>
        <w:t xml:space="preserve"> for</w:t>
      </w:r>
      <w:r w:rsidR="736AAD14">
        <w:rPr/>
        <w:t xml:space="preserve"> </w:t>
      </w:r>
      <w:r w:rsidR="57312C8E">
        <w:rPr/>
        <w:t>exceptions.</w:t>
      </w:r>
      <w:r w:rsidR="1FA61041">
        <w:rPr/>
        <w:t xml:space="preserve"> </w:t>
      </w:r>
    </w:p>
    <w:p w:rsidR="0B47516C" w:rsidP="52AD2FFA" w:rsidRDefault="0B47516C" w14:paraId="68972759" w14:textId="7306D536">
      <w:pPr>
        <w:pStyle w:val="Heading3"/>
        <w:suppressLineNumbers w:val="0"/>
        <w:bidi w:val="0"/>
        <w:spacing w:before="160" w:beforeAutospacing="off" w:after="80" w:afterAutospacing="off" w:line="278" w:lineRule="auto"/>
        <w:ind w:left="0" w:right="0"/>
        <w:jc w:val="left"/>
      </w:pPr>
      <w:bookmarkStart w:name="_Toc1034553080" w:id="246173983"/>
      <w:r w:rsidR="0B47516C">
        <w:rPr/>
        <w:t>Safeguards</w:t>
      </w:r>
      <w:bookmarkEnd w:id="246173983"/>
    </w:p>
    <w:p w:rsidR="2A4E8F55" w:rsidP="52AD2FFA" w:rsidRDefault="2A4E8F55" w14:paraId="6A74CA3C" w14:textId="402FBE2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2AD2FFA" w:rsidR="2A4E8F55">
        <w:rPr>
          <w:sz w:val="24"/>
          <w:szCs w:val="24"/>
        </w:rPr>
        <w:t>Document roles and responsibilities for all employees</w:t>
      </w:r>
    </w:p>
    <w:p w:rsidR="2A4E8F55" w:rsidP="52AD2FFA" w:rsidRDefault="2A4E8F55" w14:paraId="6B0253D2" w14:textId="65A577A2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2AD2FFA" w:rsidR="2A4E8F55">
        <w:rPr>
          <w:sz w:val="24"/>
          <w:szCs w:val="24"/>
        </w:rPr>
        <w:t>Access Control Lists (ACLs) used for every system with user roles</w:t>
      </w:r>
    </w:p>
    <w:p w:rsidR="2A4E8F55" w:rsidP="52AD2FFA" w:rsidRDefault="2A4E8F55" w14:paraId="397A6384" w14:textId="01DBB3E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2AD2FFA" w:rsidR="2A4E8F55">
        <w:rPr>
          <w:sz w:val="24"/>
          <w:szCs w:val="24"/>
        </w:rPr>
        <w:t xml:space="preserve">Utilises principles of least privilege, and is </w:t>
      </w:r>
      <w:r w:rsidRPr="52AD2FFA" w:rsidR="2A4E8F55">
        <w:rPr>
          <w:sz w:val="24"/>
          <w:szCs w:val="24"/>
        </w:rPr>
        <w:t>reviewed bi-monthly</w:t>
      </w:r>
      <w:r w:rsidRPr="52AD2FFA" w:rsidR="1F981C55">
        <w:rPr>
          <w:sz w:val="24"/>
          <w:szCs w:val="24"/>
        </w:rPr>
        <w:t xml:space="preserve"> by IT team</w:t>
      </w:r>
      <w:r w:rsidRPr="52AD2FFA" w:rsidR="706D53A3">
        <w:rPr>
          <w:sz w:val="24"/>
          <w:szCs w:val="24"/>
        </w:rPr>
        <w:t>, including reviews of role memberships</w:t>
      </w:r>
    </w:p>
    <w:p w:rsidR="10420D0D" w:rsidP="52AD2FFA" w:rsidRDefault="10420D0D" w14:paraId="2E175133" w14:textId="12B3D0EE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52AD2FFA" w:rsidR="10420D0D">
        <w:rPr>
          <w:sz w:val="24"/>
          <w:szCs w:val="24"/>
        </w:rPr>
        <w:t>Systems log all access to systems and any changes made</w:t>
      </w:r>
    </w:p>
    <w:p w:rsidR="52AD2FFA" w:rsidP="52AD2FFA" w:rsidRDefault="52AD2FFA" w14:paraId="5B2B12B5" w14:textId="1BCECEC4">
      <w:pPr>
        <w:pStyle w:val="Normal"/>
      </w:pPr>
    </w:p>
    <w:p w:rsidR="22E40D03" w:rsidP="52AD2FFA" w:rsidRDefault="22E40D03" w14:paraId="53F687D6" w14:textId="6E7C4421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</w:pPr>
      <w:bookmarkStart w:name="_Toc493886045" w:id="1173490348"/>
      <w:r w:rsidRPr="52AD2FFA" w:rsidR="47E27744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Privileged Account Management</w:t>
      </w:r>
      <w:bookmarkEnd w:id="1173490348"/>
    </w:p>
    <w:p w:rsidR="40B1AB09" w:rsidP="52AD2FFA" w:rsidRDefault="40B1AB09" w14:paraId="0E67A345" w14:textId="26295120">
      <w:pPr>
        <w:pStyle w:val="Heading3"/>
      </w:pPr>
      <w:bookmarkStart w:name="_Toc561170932" w:id="690622620"/>
      <w:r w:rsidR="40B1AB09">
        <w:rPr/>
        <w:t>Purpose</w:t>
      </w:r>
      <w:bookmarkEnd w:id="690622620"/>
    </w:p>
    <w:p w:rsidR="70707D26" w:rsidP="52AD2FFA" w:rsidRDefault="70707D26" w14:paraId="3932DD8E" w14:textId="4459B808">
      <w:pPr>
        <w:pStyle w:val="Normal"/>
      </w:pPr>
      <w:r w:rsidR="70707D26">
        <w:rPr/>
        <w:t xml:space="preserve">This policy </w:t>
      </w:r>
      <w:r w:rsidR="439A91E3">
        <w:rPr/>
        <w:t xml:space="preserve">ensures secure management of any privileged accounts, providing guidelines for both the assigning and monitoring of accounts with elevated privileges. </w:t>
      </w:r>
      <w:r w:rsidR="2F9175EC">
        <w:rPr/>
        <w:t>Authentication mechanisms a</w:t>
      </w:r>
      <w:r w:rsidR="063E37B2">
        <w:rPr/>
        <w:t>nd</w:t>
      </w:r>
      <w:r w:rsidR="2F9175EC">
        <w:rPr/>
        <w:t xml:space="preserve"> regular reviews of accounts and their privileges will be implemented</w:t>
      </w:r>
      <w:r w:rsidR="1108B2C8">
        <w:rPr/>
        <w:t>.</w:t>
      </w:r>
      <w:r w:rsidR="2F9175EC">
        <w:rPr/>
        <w:t xml:space="preserve"> </w:t>
      </w:r>
    </w:p>
    <w:p w:rsidR="40B1AB09" w:rsidP="52AD2FFA" w:rsidRDefault="40B1AB09" w14:paraId="0BF413F2" w14:textId="67A88491">
      <w:pPr>
        <w:pStyle w:val="Heading3"/>
      </w:pPr>
      <w:bookmarkStart w:name="_Toc458954790" w:id="1647515296"/>
      <w:r w:rsidR="40B1AB09">
        <w:rPr/>
        <w:t>Scope</w:t>
      </w:r>
      <w:bookmarkEnd w:id="1647515296"/>
    </w:p>
    <w:p w:rsidR="744FDC18" w:rsidP="52AD2FFA" w:rsidRDefault="744FDC18" w14:paraId="7D7A697D" w14:textId="1B0E7359">
      <w:pPr>
        <w:pStyle w:val="Normal"/>
      </w:pPr>
      <w:r w:rsidR="744FDC18">
        <w:rPr/>
        <w:t>This policy will apply to all employees, contractor</w:t>
      </w:r>
      <w:r w:rsidR="3939F106">
        <w:rPr/>
        <w:t xml:space="preserve">s, and stakeholders, and will encompass every aspect of accounts with elevated privileges within the IT systems. </w:t>
      </w:r>
      <w:r w:rsidR="4790B0AA">
        <w:rPr/>
        <w:t xml:space="preserve">This includes </w:t>
      </w:r>
      <w:r w:rsidR="0E819891">
        <w:rPr/>
        <w:t xml:space="preserve">system admins, network admins, or any other role that has elevated privileges. It ensures that </w:t>
      </w:r>
      <w:r w:rsidR="0DF4C026">
        <w:rPr/>
        <w:t>the monitoring and handling of the accounts, along with the protection, has clear guidelines to follow, and will include password management, reviews, and more.</w:t>
      </w:r>
    </w:p>
    <w:p w:rsidR="347EAD22" w:rsidP="52AD2FFA" w:rsidRDefault="347EAD22" w14:paraId="4FDCA9EC" w14:textId="07B77AAB">
      <w:pPr>
        <w:pStyle w:val="Heading3"/>
      </w:pPr>
      <w:bookmarkStart w:name="_Toc1630418992" w:id="1165231245"/>
      <w:r w:rsidR="347EAD22">
        <w:rPr/>
        <w:t>Safeguards</w:t>
      </w:r>
      <w:bookmarkEnd w:id="1165231245"/>
    </w:p>
    <w:p w:rsidR="1895B6C9" w:rsidP="52AD2FFA" w:rsidRDefault="1895B6C9" w14:paraId="64FACB22" w14:textId="39AA4A35">
      <w:pPr>
        <w:pStyle w:val="ListParagraph"/>
        <w:numPr>
          <w:ilvl w:val="0"/>
          <w:numId w:val="4"/>
        </w:numPr>
        <w:rPr/>
      </w:pPr>
      <w:r w:rsidR="1895B6C9">
        <w:rPr/>
        <w:t>Document all privileged accounts for any systems</w:t>
      </w:r>
    </w:p>
    <w:p w:rsidR="1895B6C9" w:rsidP="52AD2FFA" w:rsidRDefault="1895B6C9" w14:paraId="107B0188" w14:textId="5414B1FC">
      <w:pPr>
        <w:pStyle w:val="ListParagraph"/>
        <w:numPr>
          <w:ilvl w:val="0"/>
          <w:numId w:val="4"/>
        </w:numPr>
        <w:rPr/>
      </w:pPr>
      <w:r w:rsidR="1895B6C9">
        <w:rPr/>
        <w:t>Ensure that accounts are not shared unless documented cases</w:t>
      </w:r>
    </w:p>
    <w:p w:rsidR="1895B6C9" w:rsidP="52AD2FFA" w:rsidRDefault="1895B6C9" w14:paraId="0140F4D4" w14:textId="29F7CB67">
      <w:pPr>
        <w:pStyle w:val="ListParagraph"/>
        <w:numPr>
          <w:ilvl w:val="0"/>
          <w:numId w:val="4"/>
        </w:numPr>
        <w:rPr/>
      </w:pPr>
      <w:r w:rsidR="1895B6C9">
        <w:rPr/>
        <w:t>Ensure all accounts are secure, and not using any default passwords</w:t>
      </w:r>
    </w:p>
    <w:p w:rsidR="1895B6C9" w:rsidP="52AD2FFA" w:rsidRDefault="1895B6C9" w14:paraId="4DBEBB52" w14:textId="5E0DB0EA">
      <w:pPr>
        <w:pStyle w:val="ListParagraph"/>
        <w:numPr>
          <w:ilvl w:val="0"/>
          <w:numId w:val="4"/>
        </w:numPr>
        <w:rPr/>
      </w:pPr>
      <w:r w:rsidR="1895B6C9">
        <w:rPr/>
        <w:t xml:space="preserve">Ensure that the accounts require changed and unique passwords every set </w:t>
      </w:r>
      <w:bookmarkStart w:name="_Int_pTxiHHuj" w:id="1929758666"/>
      <w:r w:rsidR="1895B6C9">
        <w:rPr/>
        <w:t>time frame</w:t>
      </w:r>
      <w:bookmarkEnd w:id="1929758666"/>
    </w:p>
    <w:p w:rsidR="47E27744" w:rsidP="52AD2FFA" w:rsidRDefault="47E27744" w14:paraId="3896575A" w14:textId="4DDA7921">
      <w:pPr>
        <w:pStyle w:val="Heading2"/>
      </w:pPr>
      <w:bookmarkStart w:name="_Toc1716735876" w:id="37378371"/>
      <w:r w:rsidR="47E27744">
        <w:rPr/>
        <w:t>Data Management</w:t>
      </w:r>
      <w:bookmarkEnd w:id="37378371"/>
    </w:p>
    <w:p w:rsidR="603E207B" w:rsidP="52AD2FFA" w:rsidRDefault="603E207B" w14:paraId="11408F7F" w14:textId="26295120">
      <w:pPr>
        <w:pStyle w:val="Heading3"/>
      </w:pPr>
      <w:bookmarkStart w:name="_Toc766980500" w:id="1656023194"/>
      <w:r w:rsidR="603E207B">
        <w:rPr/>
        <w:t>Purpose</w:t>
      </w:r>
      <w:bookmarkEnd w:id="1656023194"/>
    </w:p>
    <w:p w:rsidR="5CD9794E" w:rsidP="52AD2FFA" w:rsidRDefault="5CD9794E" w14:paraId="37B9FBF3" w14:textId="52444B37">
      <w:pPr>
        <w:pStyle w:val="Normal"/>
      </w:pPr>
      <w:r w:rsidR="5CD9794E">
        <w:rPr/>
        <w:t xml:space="preserve">This policy will </w:t>
      </w:r>
      <w:r w:rsidR="531FBE46">
        <w:rPr/>
        <w:t>cover</w:t>
      </w:r>
      <w:r w:rsidR="1797F976">
        <w:rPr/>
        <w:t xml:space="preserve"> the management of data, aiming to instruct on the documentation of </w:t>
      </w:r>
      <w:r w:rsidR="1797F976">
        <w:rPr/>
        <w:t xml:space="preserve">different </w:t>
      </w:r>
      <w:r w:rsidR="05E0E447">
        <w:rPr/>
        <w:t>data types</w:t>
      </w:r>
      <w:r w:rsidR="1797F976">
        <w:rPr/>
        <w:t>, includ</w:t>
      </w:r>
      <w:r w:rsidR="0A102719">
        <w:rPr/>
        <w:t>ing</w:t>
      </w:r>
      <w:r w:rsidR="1797F976">
        <w:rPr/>
        <w:t xml:space="preserve"> locations </w:t>
      </w:r>
      <w:r w:rsidR="7D76A1BE">
        <w:rPr/>
        <w:t>and sensitivity level</w:t>
      </w:r>
      <w:r w:rsidR="1797F976">
        <w:rPr/>
        <w:t>, along with covering accountability and ownership.</w:t>
      </w:r>
      <w:r w:rsidR="60FEE764">
        <w:rPr/>
        <w:t xml:space="preserve"> Classification standards and regular audits will minimise risks.</w:t>
      </w:r>
    </w:p>
    <w:p w:rsidR="603E207B" w:rsidP="52AD2FFA" w:rsidRDefault="603E207B" w14:paraId="7C7C889B" w14:textId="67A88491">
      <w:pPr>
        <w:pStyle w:val="Heading3"/>
      </w:pPr>
      <w:bookmarkStart w:name="_Toc1855137091" w:id="942077800"/>
      <w:r w:rsidR="603E207B">
        <w:rPr/>
        <w:t>Scope</w:t>
      </w:r>
      <w:bookmarkEnd w:id="942077800"/>
    </w:p>
    <w:p w:rsidR="7E9CB6F7" w:rsidP="52AD2FFA" w:rsidRDefault="7E9CB6F7" w14:paraId="3E8720C6" w14:textId="088A4DEB">
      <w:pPr>
        <w:pStyle w:val="Normal"/>
      </w:pPr>
      <w:r w:rsidR="7E9CB6F7">
        <w:rPr/>
        <w:t>This policy will apply to all employees, contractors, and stakeholders,</w:t>
      </w:r>
      <w:r w:rsidR="39E919E9">
        <w:rPr/>
        <w:t xml:space="preserve"> including the identification and management of all data.</w:t>
      </w:r>
      <w:r w:rsidR="698E1E8B">
        <w:rPr/>
        <w:t xml:space="preserve"> This will cover all form of data</w:t>
      </w:r>
      <w:r w:rsidR="0AA4F4FE">
        <w:rPr/>
        <w:t>, which includes sensitive data, personal data, confidential data, and any other data.</w:t>
      </w:r>
      <w:r w:rsidR="50BEB592">
        <w:rPr/>
        <w:t xml:space="preserve"> It will create guidelines for classifying data to understand its overall sensitivity and its </w:t>
      </w:r>
      <w:r w:rsidR="69C6E606">
        <w:rPr/>
        <w:t>ownership but</w:t>
      </w:r>
      <w:r w:rsidR="50BEB592">
        <w:rPr/>
        <w:t xml:space="preserve"> also includes things such as da</w:t>
      </w:r>
      <w:r w:rsidR="3C1DB479">
        <w:rPr/>
        <w:t xml:space="preserve">ta retention periods and disposal, to keep </w:t>
      </w:r>
      <w:r w:rsidR="2402926C">
        <w:rPr/>
        <w:t>in line</w:t>
      </w:r>
      <w:r w:rsidR="3C1DB479">
        <w:rPr/>
        <w:t xml:space="preserve"> with data protection acts.</w:t>
      </w:r>
    </w:p>
    <w:p w:rsidR="04592490" w:rsidP="52AD2FFA" w:rsidRDefault="04592490" w14:paraId="3C573539" w14:textId="6296D803">
      <w:pPr>
        <w:pStyle w:val="Heading3"/>
      </w:pPr>
      <w:bookmarkStart w:name="_Toc1347534606" w:id="336299001"/>
      <w:r w:rsidR="04592490">
        <w:rPr/>
        <w:t>Safeguards</w:t>
      </w:r>
      <w:bookmarkEnd w:id="336299001"/>
    </w:p>
    <w:p w:rsidR="10DAD92D" w:rsidP="52AD2FFA" w:rsidRDefault="10DAD92D" w14:paraId="48D0BE28" w14:textId="2E5A22D5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2AD2FFA" w:rsidR="10DAD92D">
        <w:rPr>
          <w:sz w:val="24"/>
          <w:szCs w:val="24"/>
        </w:rPr>
        <w:t xml:space="preserve">Maintain a data management system, including ownership, categories, </w:t>
      </w:r>
      <w:r w:rsidRPr="52AD2FFA" w:rsidR="080E6B3E">
        <w:rPr>
          <w:sz w:val="24"/>
          <w:szCs w:val="24"/>
        </w:rPr>
        <w:t>sensitivity,</w:t>
      </w:r>
      <w:r w:rsidRPr="52AD2FFA" w:rsidR="10DAD92D">
        <w:rPr>
          <w:sz w:val="24"/>
          <w:szCs w:val="24"/>
        </w:rPr>
        <w:t xml:space="preserve"> and other information</w:t>
      </w:r>
    </w:p>
    <w:p w:rsidR="10DAD92D" w:rsidP="52AD2FFA" w:rsidRDefault="10DAD92D" w14:paraId="661A9AB7" w14:textId="5CDE76E4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2AD2FFA" w:rsidR="10DAD92D">
        <w:rPr>
          <w:sz w:val="24"/>
          <w:szCs w:val="24"/>
        </w:rPr>
        <w:t>Ensure that the location of all managed data is documented, and that the data is properly classified and categorised</w:t>
      </w:r>
    </w:p>
    <w:p w:rsidR="10DAD92D" w:rsidP="52AD2FFA" w:rsidRDefault="10DAD92D" w14:paraId="4A7EA675" w14:textId="0199366C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2AD2FFA" w:rsidR="10DAD92D">
        <w:rPr>
          <w:sz w:val="24"/>
          <w:szCs w:val="24"/>
        </w:rPr>
        <w:t>Ensure there are logging systems and alerts for anything related to the data</w:t>
      </w:r>
    </w:p>
    <w:p w:rsidR="10DAD92D" w:rsidP="52AD2FFA" w:rsidRDefault="10DAD92D" w14:paraId="6A803B53" w14:textId="3988A29D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2AD2FFA" w:rsidR="10DAD92D">
        <w:rPr>
          <w:sz w:val="24"/>
          <w:szCs w:val="24"/>
        </w:rPr>
        <w:t>Ensure data retention periods are defined and adhered to</w:t>
      </w:r>
    </w:p>
    <w:p w:rsidR="47E27744" w:rsidP="52AD2FFA" w:rsidRDefault="47E27744" w14:paraId="3FC2A14B" w14:textId="6E9B3E24">
      <w:pPr>
        <w:pStyle w:val="Heading2"/>
      </w:pPr>
      <w:bookmarkStart w:name="_Toc1385676845" w:id="1549769269"/>
      <w:r w:rsidR="47E27744">
        <w:rPr/>
        <w:t>Vulnerability</w:t>
      </w:r>
      <w:r w:rsidR="47E27744">
        <w:rPr/>
        <w:t xml:space="preserve"> Management</w:t>
      </w:r>
      <w:bookmarkEnd w:id="1549769269"/>
    </w:p>
    <w:p w:rsidR="2CBB0DB2" w:rsidP="52AD2FFA" w:rsidRDefault="2CBB0DB2" w14:paraId="05EDE643" w14:textId="26295120">
      <w:pPr>
        <w:pStyle w:val="Heading3"/>
      </w:pPr>
      <w:bookmarkStart w:name="_Toc1506439342" w:id="1946001644"/>
      <w:r w:rsidR="2CBB0DB2">
        <w:rPr/>
        <w:t>Purpose</w:t>
      </w:r>
      <w:bookmarkEnd w:id="1946001644"/>
    </w:p>
    <w:p w:rsidR="19207ABE" w:rsidP="52AD2FFA" w:rsidRDefault="19207ABE" w14:paraId="453BF286" w14:textId="5B00BDE2">
      <w:pPr>
        <w:pStyle w:val="Normal"/>
      </w:pPr>
      <w:r w:rsidR="19207ABE">
        <w:rPr/>
        <w:t>This policy will cover the identification and handling of any vulnerabilities within the IT infrastructure</w:t>
      </w:r>
      <w:r w:rsidR="2EE6DBFE">
        <w:rPr/>
        <w:t xml:space="preserve"> and organisation itself</w:t>
      </w:r>
      <w:r w:rsidR="19207ABE">
        <w:rPr/>
        <w:t>, ensuring</w:t>
      </w:r>
      <w:r w:rsidR="15526792">
        <w:rPr/>
        <w:t xml:space="preserve"> that</w:t>
      </w:r>
      <w:r w:rsidR="73BF60C9">
        <w:rPr/>
        <w:t xml:space="preserve"> there are procedures</w:t>
      </w:r>
      <w:r w:rsidR="0289F27E">
        <w:rPr/>
        <w:t xml:space="preserve"> in place to </w:t>
      </w:r>
      <w:r w:rsidR="0289F27E">
        <w:rPr/>
        <w:t>monitor</w:t>
      </w:r>
      <w:r w:rsidR="0289F27E">
        <w:rPr/>
        <w:t xml:space="preserve"> and mitigate any vulnerabilities</w:t>
      </w:r>
      <w:r w:rsidR="43F2DDFC">
        <w:rPr/>
        <w:t xml:space="preserve"> so that the risk of exploits as a result are reduced. This will implemen</w:t>
      </w:r>
      <w:r w:rsidR="4729C084">
        <w:rPr/>
        <w:t>t vulnerability scannin</w:t>
      </w:r>
      <w:r w:rsidR="5EE587DD">
        <w:rPr/>
        <w:t>g,</w:t>
      </w:r>
      <w:r w:rsidR="4729C084">
        <w:rPr/>
        <w:t xml:space="preserve"> penetration testing,</w:t>
      </w:r>
      <w:r w:rsidR="4E94E58B">
        <w:rPr/>
        <w:t xml:space="preserve"> and </w:t>
      </w:r>
      <w:r w:rsidR="4E94E58B">
        <w:rPr/>
        <w:t>remediation</w:t>
      </w:r>
      <w:r w:rsidR="4E94E58B">
        <w:rPr/>
        <w:t>.</w:t>
      </w:r>
    </w:p>
    <w:p w:rsidR="2CBB0DB2" w:rsidP="52AD2FFA" w:rsidRDefault="2CBB0DB2" w14:paraId="099034DC" w14:textId="67A88491">
      <w:pPr>
        <w:pStyle w:val="Heading3"/>
      </w:pPr>
      <w:bookmarkStart w:name="_Toc138683717" w:id="515582410"/>
      <w:r w:rsidR="2CBB0DB2">
        <w:rPr/>
        <w:t>Scope</w:t>
      </w:r>
      <w:bookmarkEnd w:id="515582410"/>
    </w:p>
    <w:p w:rsidR="45DA23DA" w:rsidP="52AD2FFA" w:rsidRDefault="45DA23DA" w14:paraId="16AEEF8D" w14:textId="3591A742">
      <w:pPr>
        <w:pStyle w:val="Normal"/>
      </w:pPr>
      <w:r w:rsidR="45DA23DA">
        <w:rPr/>
        <w:t>This policy will apply to all employees, contractors, and stakeholders, encompassing the locating and assessing, along with fixing / mitigating, the va</w:t>
      </w:r>
      <w:r w:rsidR="35F0DDC4">
        <w:rPr/>
        <w:t>rious vulnerabilities. It will cover every system</w:t>
      </w:r>
      <w:r w:rsidR="2DF46E5A">
        <w:rPr/>
        <w:t xml:space="preserve"> that has any potential of being vulnerable to any flaws, weaknesses, or exploits</w:t>
      </w:r>
      <w:r w:rsidR="63B45DED">
        <w:rPr/>
        <w:t>.</w:t>
      </w:r>
      <w:r w:rsidR="0188E092">
        <w:rPr/>
        <w:t xml:space="preserve"> </w:t>
      </w:r>
      <w:r w:rsidR="2D03D587">
        <w:rPr/>
        <w:t xml:space="preserve">There will be guidelines for scanning for vulnerabilities, risk assessments, penetration testing, and the processes for </w:t>
      </w:r>
      <w:r w:rsidR="2D03D587">
        <w:rPr/>
        <w:t>remedying</w:t>
      </w:r>
      <w:r w:rsidR="2D03D587">
        <w:rPr/>
        <w:t xml:space="preserve"> any found vulnerabilities.</w:t>
      </w:r>
    </w:p>
    <w:p w:rsidR="0314BA66" w:rsidP="52AD2FFA" w:rsidRDefault="0314BA66" w14:paraId="18FB5FC8" w14:textId="0DE5BFC8">
      <w:pPr>
        <w:pStyle w:val="Heading3"/>
      </w:pPr>
      <w:bookmarkStart w:name="_Toc1982475969" w:id="965900706"/>
      <w:r w:rsidR="0314BA66">
        <w:rPr/>
        <w:t>Safeguards</w:t>
      </w:r>
      <w:bookmarkEnd w:id="965900706"/>
    </w:p>
    <w:p w:rsidR="7DB7357E" w:rsidP="52AD2FFA" w:rsidRDefault="7DB7357E" w14:paraId="12DD6E71" w14:textId="5F36AA2D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2AD2FFA" w:rsidR="7DB7357E">
        <w:rPr>
          <w:sz w:val="24"/>
          <w:szCs w:val="24"/>
        </w:rPr>
        <w:t xml:space="preserve">Ensure a system is </w:t>
      </w:r>
      <w:r w:rsidRPr="52AD2FFA" w:rsidR="7DB7357E">
        <w:rPr>
          <w:sz w:val="24"/>
          <w:szCs w:val="24"/>
        </w:rPr>
        <w:t>maintained</w:t>
      </w:r>
      <w:r w:rsidRPr="52AD2FFA" w:rsidR="7DB7357E">
        <w:rPr>
          <w:sz w:val="24"/>
          <w:szCs w:val="24"/>
        </w:rPr>
        <w:t xml:space="preserve"> for the detection and tracking of vulnerabilities</w:t>
      </w:r>
    </w:p>
    <w:p w:rsidR="559AF050" w:rsidP="52AD2FFA" w:rsidRDefault="559AF050" w14:paraId="4BEB5821" w14:textId="6E33BD6F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2AD2FFA" w:rsidR="559AF050">
        <w:rPr>
          <w:sz w:val="24"/>
          <w:szCs w:val="24"/>
        </w:rPr>
        <w:t>Ensure that detection uses authenticated scans and</w:t>
      </w:r>
      <w:r w:rsidRPr="52AD2FFA" w:rsidR="53EF3E44">
        <w:rPr>
          <w:sz w:val="24"/>
          <w:szCs w:val="24"/>
        </w:rPr>
        <w:t xml:space="preserve"> </w:t>
      </w:r>
      <w:r w:rsidRPr="52AD2FFA" w:rsidR="559AF050">
        <w:rPr>
          <w:sz w:val="24"/>
          <w:szCs w:val="24"/>
        </w:rPr>
        <w:t>dedicated employees</w:t>
      </w:r>
    </w:p>
    <w:p w:rsidR="559AF050" w:rsidP="52AD2FFA" w:rsidRDefault="559AF050" w14:paraId="739E5BEA" w14:textId="13B822C4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2AD2FFA" w:rsidR="559AF050">
        <w:rPr>
          <w:sz w:val="24"/>
          <w:szCs w:val="24"/>
        </w:rPr>
        <w:t>Ensure that all vulnerabilities are reported to the designated employee / team</w:t>
      </w:r>
    </w:p>
    <w:p w:rsidR="559AF050" w:rsidP="52AD2FFA" w:rsidRDefault="559AF050" w14:paraId="303968A1" w14:textId="13172D5C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2AD2FFA" w:rsidR="559AF050">
        <w:rPr>
          <w:sz w:val="24"/>
          <w:szCs w:val="24"/>
        </w:rPr>
        <w:t xml:space="preserve">Ensure that all vulnerabilities are mediated, and that any exceptions </w:t>
      </w:r>
      <w:r w:rsidRPr="52AD2FFA" w:rsidR="35248D4E">
        <w:rPr>
          <w:sz w:val="24"/>
          <w:szCs w:val="24"/>
        </w:rPr>
        <w:t>approved</w:t>
      </w:r>
      <w:r w:rsidRPr="52AD2FFA" w:rsidR="559AF050">
        <w:rPr>
          <w:sz w:val="24"/>
          <w:szCs w:val="24"/>
        </w:rPr>
        <w:t xml:space="preserve"> are logged and tracked</w:t>
      </w:r>
    </w:p>
    <w:p w:rsidR="73164161" w:rsidP="52AD2FFA" w:rsidRDefault="73164161" w14:paraId="7F77C164" w14:textId="57491EE4">
      <w:pPr>
        <w:pStyle w:val="Heading2"/>
      </w:pPr>
      <w:bookmarkStart w:name="_Toc1452249138" w:id="848151739"/>
      <w:r w:rsidR="73164161">
        <w:rPr/>
        <w:t>Sanctions</w:t>
      </w:r>
      <w:bookmarkEnd w:id="848151739"/>
    </w:p>
    <w:p w:rsidR="73164161" w:rsidP="52AD2FFA" w:rsidRDefault="73164161" w14:paraId="7BFCF53E" w14:textId="0F8C602D">
      <w:pPr>
        <w:pStyle w:val="Normal"/>
      </w:pPr>
      <w:r w:rsidR="73164161">
        <w:rPr/>
        <w:t xml:space="preserve">Non-compliance will </w:t>
      </w:r>
      <w:r w:rsidR="2D5EA09A">
        <w:rPr/>
        <w:t>result</w:t>
      </w:r>
      <w:r w:rsidR="73164161">
        <w:rPr/>
        <w:t xml:space="preserve"> in dis</w:t>
      </w:r>
      <w:r w:rsidR="73164161">
        <w:rPr/>
        <w:t>ciplinary action in line with other company procedures, with consequences ranging from mandatory training, up to termination. If illegal activities are involved the individual may be subject to legal ramifications.</w:t>
      </w:r>
    </w:p>
    <w:p w:rsidR="22E40D03" w:rsidP="52AD2FFA" w:rsidRDefault="22E40D03" w14:paraId="0E5BAB4D" w14:textId="4378E7A2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bookmarkStart w:name="_Toc1877624087" w:id="73220019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Mitigation</w:t>
      </w:r>
      <w:bookmarkEnd w:id="73220019"/>
    </w:p>
    <w:p w:rsidR="3922E1A9" w:rsidP="52AD2FFA" w:rsidRDefault="3922E1A9" w14:paraId="15BB0DA5" w14:textId="6CB73DEE">
      <w:pPr>
        <w:pStyle w:val="Heading2"/>
        <w:keepNext w:val="1"/>
        <w:keepLines w:val="1"/>
        <w:suppressLineNumbers w:val="0"/>
        <w:bidi w:val="0"/>
        <w:spacing w:before="160" w:beforeAutospacing="off" w:after="80" w:afterAutospacing="off" w:line="278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</w:pPr>
      <w:bookmarkStart w:name="_Toc1601954921" w:id="188597921"/>
      <w:r w:rsidRPr="52AD2FFA" w:rsidR="3922E1A9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Email Security</w:t>
      </w:r>
      <w:bookmarkEnd w:id="188597921"/>
    </w:p>
    <w:p w:rsidR="200A6B5A" w:rsidP="52AD2FFA" w:rsidRDefault="200A6B5A" w14:paraId="2DDEF01A" w14:textId="189BA8A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2AD2FFA" w:rsidR="200A6B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Email security is crucial, </w:t>
      </w:r>
      <w:r w:rsidRPr="52AD2FFA" w:rsidR="002E7E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particularly</w:t>
      </w:r>
      <w:r w:rsidRPr="52AD2FFA" w:rsidR="741AFD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due to</w:t>
      </w:r>
      <w:r w:rsidRPr="52AD2FFA" w:rsidR="200A6B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45E9DB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phishing,</w:t>
      </w:r>
      <w:r w:rsidRPr="52AD2FFA" w:rsidR="200A6B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</w:t>
      </w:r>
      <w:r w:rsidRPr="52AD2FFA" w:rsidR="3A7F61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 common</w:t>
      </w:r>
      <w:r w:rsidRPr="52AD2FFA" w:rsidR="70B79A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200A6B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within financial </w:t>
      </w:r>
      <w:r w:rsidRPr="52AD2FFA" w:rsidR="015545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sectors</w:t>
      </w:r>
      <w:r w:rsidRPr="52AD2FFA" w:rsidR="1B25A3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52AD2FFA" w:rsidR="35837E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nvolv</w:t>
      </w:r>
      <w:r w:rsidRPr="52AD2FFA" w:rsidR="6B68C59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attackers utilising emails 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ontaining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links to m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alicious websites, potential</w:t>
      </w:r>
      <w:r w:rsidRPr="52AD2FFA" w:rsidR="68449AF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ly with </w:t>
      </w:r>
      <w:r w:rsidRPr="52AD2FFA" w:rsidR="47862BF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malware</w:t>
      </w:r>
      <w:r w:rsidRPr="52AD2FFA" w:rsidR="477D6E2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2004500240"/>
          <w:alias w:val="Citation"/>
          <w:tag w:val="{&quot;referencesIds&quot;:[&quot;doc:6818c1a5cabb6f53bd0847d2&quot;],&quot;referencesOptions&quot;:{&quot;doc:6818c1a5cabb6f53bd0847d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[3</w:t>
          </w: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]</w:t>
          </w:r>
        </w:sdtContent>
      </w:sdt>
      <w:r w:rsidR="3CCCE150">
        <w:rPr/>
        <w:t>.</w:t>
      </w:r>
      <w:r w:rsidR="3CCCE150">
        <w:rPr/>
        <w:t xml:space="preserve"> </w:t>
      </w:r>
      <w:r w:rsidRPr="52AD2FFA" w:rsidR="2F1B72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52AD2FFA" w:rsidR="2CD66C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mitigate these, email security systems should be used that filter and check for suspicious </w:t>
      </w:r>
      <w:r w:rsidRPr="52AD2FFA" w:rsidR="7AC3B3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activities</w:t>
      </w:r>
      <w:r w:rsidRPr="52AD2FFA" w:rsidR="04BBC3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helping </w:t>
      </w:r>
      <w:r w:rsidRPr="52AD2FFA" w:rsidR="04BBC3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52AD2FFA" w:rsidR="2CD66C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reduce </w:t>
      </w:r>
      <w:r w:rsidRPr="52AD2FFA" w:rsidR="17A36A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emails </w:t>
      </w:r>
      <w:r w:rsidRPr="52AD2FFA" w:rsidR="2CD66C3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coming from unauthorised sources. </w:t>
      </w:r>
      <w:r w:rsidRPr="52AD2FFA" w:rsidR="20DBF4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These can be setup so employees </w:t>
      </w:r>
      <w:r w:rsidRPr="52AD2FFA" w:rsidR="19F2DB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 allow</w:t>
      </w:r>
      <w:r w:rsidRPr="52AD2FFA" w:rsidR="20DBF4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emails through if blocked unnecessarily or so administrators h</w:t>
      </w:r>
      <w:r w:rsidRPr="52AD2FFA" w:rsidR="20DBF4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ave contro</w:t>
      </w:r>
      <w:r w:rsidRPr="52AD2FFA" w:rsidR="20DBF4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 over allowing emails through</w:t>
      </w:r>
      <w:r w:rsidRPr="52AD2FFA" w:rsidR="3F8E7D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45F047F" w:rsidP="52AD2FFA" w:rsidRDefault="145F047F" w14:paraId="50795215" w14:textId="5C0C3BDE">
      <w:pPr>
        <w:pStyle w:val="Heading2"/>
        <w:keepNext w:val="1"/>
        <w:keepLines w:val="1"/>
        <w:suppressLineNumbers w:val="0"/>
        <w:bidi w:val="0"/>
        <w:spacing w:before="160" w:beforeAutospacing="off" w:after="80" w:afterAutospacing="off" w:line="278" w:lineRule="auto"/>
        <w:ind w:left="0" w:right="0"/>
        <w:jc w:val="left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</w:pPr>
      <w:bookmarkStart w:name="_Toc839430605" w:id="1726597823"/>
      <w:r w:rsidRPr="52AD2FFA" w:rsidR="145F047F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Malware</w:t>
      </w:r>
      <w:bookmarkEnd w:id="1726597823"/>
    </w:p>
    <w:p w:rsidR="241F3396" w:rsidP="52AD2FFA" w:rsidRDefault="241F3396" w14:paraId="2B82DAEB" w14:textId="6E188A33">
      <w:pPr>
        <w:pStyle w:val="Normal"/>
        <w:suppressLineNumbers w:val="0"/>
        <w:bidi w:val="0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="241F3396">
        <w:rPr/>
        <w:t>Malicious</w:t>
      </w:r>
      <w:r w:rsidR="341FC0DE">
        <w:rPr/>
        <w:t xml:space="preserve"> software is a </w:t>
      </w:r>
      <w:r w:rsidR="32A71403">
        <w:rPr/>
        <w:t>major</w:t>
      </w:r>
      <w:r w:rsidR="341FC0DE">
        <w:rPr/>
        <w:t xml:space="preserve"> </w:t>
      </w:r>
      <w:r w:rsidR="402CF405">
        <w:rPr/>
        <w:t xml:space="preserve">point to </w:t>
      </w:r>
      <w:r w:rsidR="284C9E44">
        <w:rPr/>
        <w:t>mitigat</w:t>
      </w:r>
      <w:r w:rsidR="097B4415">
        <w:rPr/>
        <w:t>e</w:t>
      </w:r>
      <w:r w:rsidR="402CF405">
        <w:rPr/>
        <w:t xml:space="preserve">, as </w:t>
      </w:r>
      <w:r w:rsidR="13A40A6C">
        <w:rPr/>
        <w:t>this software</w:t>
      </w:r>
      <w:r w:rsidR="402CF405">
        <w:rPr/>
        <w:t xml:space="preserve"> can</w:t>
      </w:r>
      <w:r w:rsidR="6DA6376B">
        <w:rPr/>
        <w:t xml:space="preserve"> cause issues </w:t>
      </w:r>
      <w:r w:rsidR="402CF405">
        <w:rPr/>
        <w:t>rang</w:t>
      </w:r>
      <w:r w:rsidR="4C4D0B14">
        <w:rPr/>
        <w:t>ing</w:t>
      </w:r>
      <w:r w:rsidR="402CF405">
        <w:rPr/>
        <w:t xml:space="preserve"> from damage of systems to theft of data, to ransomware, which would require payment to try recover</w:t>
      </w:r>
      <w:r w:rsidR="34341FAD">
        <w:rPr/>
        <w:t xml:space="preserve"> access to files or the entire system</w:t>
      </w:r>
      <w:r w:rsidR="7C6815FE">
        <w:rPr/>
        <w:t xml:space="preserve"> </w:t>
      </w:r>
      <w:sdt>
        <w:sdtPr>
          <w:id w:val="962192962"/>
          <w:alias w:val="Citation"/>
          <w:tag w:val="{&quot;referencesIds&quot;:[&quot;doc:6818d6ac75e7cb4213c4e3e1&quot;],&quot;referencesOptions&quot;:{&quot;doc:6818d6ac75e7cb4213c4e3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[4]</w:t>
          </w:r>
        </w:sdtContent>
      </w:sdt>
      <w:r w:rsidRPr="52AD2FFA" w:rsidR="50ABEF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. To mi</w:t>
      </w:r>
      <w:r w:rsidRPr="52AD2FFA" w:rsidR="50ABEF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ti</w:t>
      </w:r>
      <w:r w:rsidRPr="52AD2FFA" w:rsidR="50ABEF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ga</w:t>
      </w:r>
      <w:r w:rsidRPr="52AD2FFA" w:rsidR="50ABEF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</w:t>
      </w:r>
      <w:r w:rsidRPr="52AD2FFA" w:rsidR="50ABEF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e</w:t>
      </w:r>
      <w:r w:rsidRPr="52AD2FFA" w:rsidR="50ABEF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the risk of these attacks, downloads would only be allowed from trusted sources, and most employees will be disallowed from running applications</w:t>
      </w:r>
      <w:r w:rsidRPr="52AD2FFA" w:rsidR="17CED2B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  <w:r w:rsidRPr="52AD2FFA" w:rsidR="50ABEF9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unless necessary.</w:t>
      </w:r>
      <w:r w:rsidRPr="52AD2FFA" w:rsidR="679EC44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All</w:t>
      </w:r>
      <w:r w:rsidRPr="52AD2FFA" w:rsidR="26326D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downloads would </w:t>
      </w:r>
      <w:r w:rsidRPr="52AD2FFA" w:rsidR="468F2A1D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be checked with an </w:t>
      </w:r>
      <w:r w:rsidRPr="52AD2FFA" w:rsidR="26326D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anti-virus, and in cases where extra testing is </w:t>
      </w:r>
      <w:r w:rsidRPr="52AD2FFA" w:rsidR="26326D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required</w:t>
      </w:r>
      <w:r w:rsidRPr="52AD2FFA" w:rsidR="26326D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, virt</w:t>
      </w:r>
      <w:r w:rsidRPr="52AD2FFA" w:rsidR="26326D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ual envi</w:t>
      </w:r>
      <w:r w:rsidRPr="52AD2FFA" w:rsidR="26326D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ronmen</w:t>
      </w:r>
      <w:r w:rsidRPr="52AD2FFA" w:rsidR="26326D51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ts</w:t>
      </w:r>
      <w:r w:rsidRPr="52AD2FFA" w:rsidR="14F85924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could be used.</w:t>
      </w:r>
    </w:p>
    <w:p w:rsidR="22E40D03" w:rsidP="52AD2FFA" w:rsidRDefault="22E40D03" w14:paraId="1B35AF53" w14:textId="43227521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bookmarkStart w:name="_Toc70661794" w:id="1349693797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Monitoring &amp; Response</w:t>
      </w:r>
      <w:bookmarkEnd w:id="1349693797"/>
    </w:p>
    <w:p w:rsidR="22E40D03" w:rsidP="52AD2FFA" w:rsidRDefault="22E40D03" w14:paraId="709EFB18" w14:textId="679D2EE5">
      <w:pPr>
        <w:pStyle w:val="Heading2"/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</w:pPr>
      <w:bookmarkStart w:name="_Toc1000168672" w:id="1744678424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Monitoring</w:t>
      </w:r>
      <w:bookmarkEnd w:id="1744678424"/>
    </w:p>
    <w:p w:rsidR="22E40D03" w:rsidP="52AD2FFA" w:rsidRDefault="22E40D03" w14:paraId="2F809BEC" w14:textId="7A2CACB6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2AD2FFA" w:rsidR="6CC3D5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Monitoring is crucial to </w:t>
      </w:r>
      <w:r w:rsidRPr="52AD2FFA" w:rsidR="798BA6D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ensure </w:t>
      </w:r>
      <w:r w:rsidRPr="52AD2FFA" w:rsidR="6CC3D5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any issues are found as soon as possible, along with complying with regulations</w:t>
      </w:r>
      <w:r w:rsidRPr="52AD2FFA" w:rsidR="4C1DA4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52AD2FFA" w:rsidR="6CC3D5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cover various aspects</w:t>
      </w:r>
      <w:r w:rsidRPr="52AD2FFA" w:rsidR="394A51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from network</w:t>
      </w:r>
      <w:r w:rsidRPr="52AD2FFA" w:rsidR="18E7F0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52AD2FFA" w:rsidR="61DC2C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aspects</w:t>
      </w:r>
      <w:r w:rsidRPr="52AD2FFA" w:rsidR="18E7F0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394A51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application</w:t>
      </w:r>
      <w:r w:rsidRPr="52AD2FFA" w:rsidR="0F684B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aspects</w:t>
      </w:r>
      <w:r w:rsidRPr="52AD2FFA" w:rsidR="6CC3D5F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52AD2FFA" w:rsidR="35EFFB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Any monitoring system implemented would require logging and a real</w:t>
      </w:r>
      <w:r w:rsidRPr="52AD2FFA" w:rsidR="4E15CF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52AD2FFA" w:rsidR="35EFFB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time alert system in case of </w:t>
      </w:r>
      <w:r w:rsidRPr="52AD2FFA" w:rsidR="15A5F5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serious issues</w:t>
      </w:r>
      <w:r w:rsidRPr="52AD2FFA" w:rsidR="35EFFB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2AD2FFA" w:rsidR="7C4E94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End</w:t>
      </w:r>
      <w:r w:rsidRPr="52AD2FFA" w:rsidR="60935E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52AD2FFA" w:rsidR="7C4E94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point monitoring would help to check for </w:t>
      </w:r>
      <w:r w:rsidRPr="52AD2FFA" w:rsidR="7C4E94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suspicious activity on systems including users and processes, whilst </w:t>
      </w:r>
      <w:r w:rsidRPr="52AD2FFA" w:rsidR="5CFA9E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intrusion</w:t>
      </w:r>
      <w:r w:rsidRPr="52AD2FFA" w:rsidR="7C4E94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detection systems </w:t>
      </w:r>
      <w:r w:rsidRPr="52AD2FFA" w:rsidR="7C4E94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monitor</w:t>
      </w:r>
      <w:r w:rsidRPr="52AD2FFA" w:rsidR="7C4E94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network traffic for any</w:t>
      </w:r>
      <w:r w:rsidRPr="52AD2FFA" w:rsidR="139F52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potential issues</w:t>
      </w:r>
      <w:r w:rsidRPr="52AD2FFA" w:rsidR="38FCA7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2AD2FFA" w:rsidR="6F4CC6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38FCA7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These and other monitoring aspects can then trigger alerts allowing for quicker and more </w:t>
      </w:r>
      <w:r w:rsidRPr="52AD2FFA" w:rsidR="38FCA7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accurate</w:t>
      </w:r>
      <w:r w:rsidRPr="52AD2FFA" w:rsidR="38FCA7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responses to any issues that do occur.</w:t>
      </w:r>
    </w:p>
    <w:p w:rsidR="22E40D03" w:rsidP="52AD2FFA" w:rsidRDefault="22E40D03" w14:paraId="49E597BF" w14:textId="54889601">
      <w:pPr>
        <w:keepNext w:val="1"/>
        <w:keepLines w:val="1"/>
        <w:spacing w:before="1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32"/>
          <w:szCs w:val="32"/>
          <w:lang w:val="en-US"/>
        </w:rPr>
      </w:pPr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32"/>
          <w:szCs w:val="32"/>
        </w:rPr>
        <w:t>Responding</w:t>
      </w:r>
    </w:p>
    <w:p w:rsidR="1F6E7DC7" w:rsidP="52AD2FFA" w:rsidRDefault="1F6E7DC7" w14:paraId="756C7B51" w14:textId="37209D5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2AD2FFA" w:rsidR="1F6E7D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52AD2FFA" w:rsidR="796F3E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esponse plans are needed along with the monitoring</w:t>
      </w:r>
      <w:r w:rsidRPr="52AD2FFA" w:rsidR="4C4AEF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52AD2FFA" w:rsidR="796F3E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allow for </w:t>
      </w:r>
      <w:r w:rsidRPr="52AD2FFA" w:rsidR="6684A5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fast responses to </w:t>
      </w:r>
      <w:r w:rsidRPr="52AD2FFA" w:rsidR="6684A5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identified</w:t>
      </w:r>
      <w:r w:rsidRPr="52AD2FFA" w:rsidR="6684A5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incidents and can be updated to reflect new threats or issues</w:t>
      </w:r>
      <w:r w:rsidRPr="52AD2FFA" w:rsidR="46559B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2AD2FFA" w:rsidR="4AE8FB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46559B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plans should include responsibilities of individuals that could respond to </w:t>
      </w:r>
      <w:r w:rsidRPr="52AD2FFA" w:rsidR="7A8C1D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incidents and</w:t>
      </w:r>
      <w:r w:rsidRPr="52AD2FFA" w:rsidR="46559B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contact lists s</w:t>
      </w:r>
      <w:r w:rsidRPr="52AD2FFA" w:rsidR="70625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hould be kept and </w:t>
      </w:r>
      <w:r w:rsidRPr="52AD2FFA" w:rsidR="70625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maintained</w:t>
      </w:r>
      <w:r w:rsidRPr="52AD2FFA" w:rsidR="7062530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fast communication.</w:t>
      </w:r>
      <w:r w:rsidRPr="52AD2FFA" w:rsidR="46559B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7726DC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These should work in tandem with monitoring</w:t>
      </w:r>
      <w:r w:rsidRPr="52AD2FFA" w:rsidR="791B46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1925B9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so that </w:t>
      </w:r>
      <w:r w:rsidRPr="52AD2FFA" w:rsidR="3F17EB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if an issue is detected the correct person is alerted immediately</w:t>
      </w:r>
      <w:r w:rsidRPr="52AD2FFA" w:rsidR="1925B9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2AD2FFA" w:rsidR="47FAAD5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2AD2FFA" w:rsidR="4129240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There should be documentation in place for </w:t>
      </w:r>
      <w:r w:rsidRPr="52AD2FFA" w:rsidR="032A4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responding to issues, which can be updated and </w:t>
      </w:r>
      <w:r w:rsidRPr="52AD2FFA" w:rsidR="032A4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maintained</w:t>
      </w:r>
      <w:r w:rsidRPr="52AD2FFA" w:rsidR="032A4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 that issues are dealt with </w:t>
      </w:r>
      <w:r w:rsidRPr="52AD2FFA" w:rsidR="79061E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effectively</w:t>
      </w:r>
      <w:r w:rsidRPr="52AD2FFA" w:rsidR="032A46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</w:t>
      </w:r>
      <w:r w:rsidRPr="52AD2FFA" w:rsidR="5CE8518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possible.</w:t>
      </w:r>
      <w:r w:rsidRPr="52AD2FFA" w:rsidR="307198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Every issue should be logged and reported so that </w:t>
      </w:r>
      <w:r w:rsidRPr="52AD2FFA" w:rsidR="6517F5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 </w:t>
      </w:r>
      <w:r w:rsidRPr="52AD2FFA" w:rsidR="307198C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 be tracked.</w:t>
      </w:r>
    </w:p>
    <w:p w:rsidR="22E40D03" w:rsidP="52AD2FFA" w:rsidRDefault="22E40D03" w14:paraId="4B220279" w14:textId="0ADD19A9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bookmarkStart w:name="_Toc826693082" w:id="255164851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Training &amp; Awareness</w:t>
      </w:r>
      <w:bookmarkEnd w:id="255164851"/>
    </w:p>
    <w:p w:rsidR="03E83477" w:rsidP="52AD2FFA" w:rsidRDefault="03E83477" w14:paraId="549FD75B" w14:textId="6E0B783B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52AD2FFA" w:rsidR="03E834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All employees should be trained on </w:t>
      </w:r>
      <w:r w:rsidRPr="52AD2FFA" w:rsidR="67F8D8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52AD2FFA" w:rsidR="5B46BCF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various</w:t>
      </w:r>
      <w:r w:rsidRPr="52AD2FFA" w:rsidR="67F8D8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policies and procedures implemented at FSL</w:t>
      </w:r>
      <w:r w:rsidRPr="52AD2FFA" w:rsidR="175141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along with general cybersecurity information, as </w:t>
      </w:r>
      <w:r w:rsidRPr="52AD2FFA" w:rsidR="6B3E6DF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training will help to prevent and minimise the chances of phishing or other attacks succeeding, mak</w:t>
      </w:r>
      <w:r w:rsidRPr="52AD2FFA" w:rsidR="4E920B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it a priority </w:t>
      </w:r>
      <w:sdt>
        <w:sdtPr>
          <w:id w:val="564904988"/>
          <w:alias w:val="Citation"/>
          <w:tag w:val="{&quot;referencesIds&quot;:[&quot;doc:681b9e91acd2db171f06a8df&quot;],&quot;referencesOptions&quot;:{&quot;doc:681b9e91acd2db171f06a8d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placeholder>
            <w:docPart w:val="DefaultPlaceholder_-1854013440"/>
          </w:placeholder>
        </w:sdtPr>
        <w:sdtContent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[5]</w:t>
          </w:r>
        </w:sdtContent>
      </w:sdt>
      <w:r w:rsidRPr="52AD2FFA" w:rsidR="2160910B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.</w:t>
      </w:r>
      <w:r w:rsidRPr="52AD2FFA" w:rsidR="5DE2B0B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</w:t>
      </w:r>
    </w:p>
    <w:p w:rsidR="523AFDA7" w:rsidP="52AD2FFA" w:rsidRDefault="523AFDA7" w14:paraId="55711228" w14:textId="0310DEF3">
      <w:pPr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52AD2FFA" w:rsidR="523AFDA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Mandatory and role-specific training should be implemented during </w:t>
      </w:r>
      <w:r w:rsidRPr="52AD2FFA" w:rsidR="4C218298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initial</w:t>
      </w:r>
      <w:r w:rsidRPr="52AD2FFA" w:rsidR="523AFDA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employment training and </w:t>
      </w:r>
      <w:r w:rsidRPr="52AD2FFA" w:rsidR="09663FCA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should be repeated at </w:t>
      </w:r>
      <w:r w:rsidRPr="52AD2FFA" w:rsidR="523AFDA7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regular intervals, typically annually</w:t>
      </w:r>
      <w:r w:rsidRPr="52AD2FFA" w:rsidR="3CA103BF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. This training should cover things including secure password creation a</w:t>
      </w:r>
      <w:r w:rsidRPr="52AD2FFA" w:rsidR="71486E5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nd </w:t>
      </w:r>
      <w:r w:rsidRPr="52AD2FFA" w:rsidR="32E60B5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maintenance </w:t>
      </w:r>
      <w:r w:rsidRPr="52AD2FFA" w:rsidR="71486E5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practices, incident reporting, phishing, etc.</w:t>
      </w:r>
    </w:p>
    <w:p w:rsidR="71486E50" w:rsidP="52AD2FFA" w:rsidRDefault="71486E50" w14:paraId="608C7D3B" w14:textId="425AB3E0">
      <w:pPr>
        <w:pStyle w:val="Normal"/>
        <w:rPr>
          <w:rFonts w:ascii="Aptos" w:hAnsi="Aptos" w:eastAsia="Aptos" w:cs="Aptos"/>
          <w:color w:val="000000" w:themeColor="text1" w:themeTint="FF" w:themeShade="FF"/>
          <w:sz w:val="24"/>
          <w:szCs w:val="24"/>
        </w:rPr>
      </w:pPr>
      <w:r w:rsidRPr="52AD2FFA" w:rsidR="71486E50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Regular training should be accompanied by other efforts to raise awareness, including regular phishing / social engineering </w:t>
      </w:r>
      <w:r w:rsidRPr="52AD2FFA" w:rsidR="6EB91CBE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simulations to test employees, and any results can be used to improve upon training.</w:t>
      </w:r>
      <w:r w:rsidRPr="52AD2FFA" w:rsidR="7BD46EA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 Internal communications such as newsletters and reminders could also promote awareness and any related events or </w:t>
      </w:r>
      <w:r w:rsidRPr="52AD2FFA" w:rsidR="7BD46EA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 xml:space="preserve">help </w:t>
      </w:r>
      <w:r w:rsidRPr="52AD2FFA" w:rsidR="7BD46EAC">
        <w:rPr>
          <w:rFonts w:ascii="Aptos" w:hAnsi="Aptos" w:eastAsia="Aptos" w:cs="Aptos"/>
          <w:color w:val="000000" w:themeColor="text1" w:themeTint="FF" w:themeShade="FF"/>
          <w:sz w:val="24"/>
          <w:szCs w:val="24"/>
        </w:rPr>
        <w:t>increase knowledge and awareness of cybersecurity.</w:t>
      </w:r>
    </w:p>
    <w:p w:rsidR="22E40D03" w:rsidP="52AD2FFA" w:rsidRDefault="22E40D03" w14:paraId="63CA7526" w14:textId="5B151824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noProof w:val="0"/>
          <w:color w:val="0F4761" w:themeColor="accent1" w:themeTint="FF" w:themeShade="BF"/>
          <w:sz w:val="40"/>
          <w:szCs w:val="40"/>
          <w:lang w:val="en-US"/>
        </w:rPr>
      </w:pPr>
      <w:bookmarkStart w:name="_Toc1771198383" w:id="1911617326"/>
      <w:r w:rsidRPr="52AD2FFA" w:rsidR="22E40D03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Conclusion</w:t>
      </w:r>
      <w:bookmarkEnd w:id="1911617326"/>
    </w:p>
    <w:p w:rsidR="543F2797" w:rsidP="52AD2FFA" w:rsidRDefault="543F2797" w14:paraId="636B24B7" w14:textId="3E74DCD0">
      <w:pPr>
        <w:pStyle w:val="Normal"/>
        <w:keepNext w:val="1"/>
        <w:keepLines w:val="1"/>
      </w:pPr>
      <w:r w:rsidR="543F2797">
        <w:rPr/>
        <w:t xml:space="preserve">Overall, the cybersecurity concerns for </w:t>
      </w:r>
      <w:r w:rsidR="543F2797">
        <w:rPr/>
        <w:t>FinSecure</w:t>
      </w:r>
      <w:r w:rsidR="543F2797">
        <w:rPr/>
        <w:t xml:space="preserve"> Ltd are essential </w:t>
      </w:r>
      <w:r w:rsidR="3F12B3E9">
        <w:rPr/>
        <w:t>consideration</w:t>
      </w:r>
      <w:r w:rsidR="543F2797">
        <w:rPr/>
        <w:t xml:space="preserve">s, with </w:t>
      </w:r>
      <w:bookmarkStart w:name="_Int_NcCMAqHQ" w:id="356798839"/>
      <w:r w:rsidR="543F2797">
        <w:rPr/>
        <w:t>a large range</w:t>
      </w:r>
      <w:bookmarkEnd w:id="356798839"/>
      <w:r w:rsidR="543F2797">
        <w:rPr/>
        <w:t xml:space="preserve"> of </w:t>
      </w:r>
      <w:r w:rsidR="6C263D56">
        <w:rPr/>
        <w:t>threats</w:t>
      </w:r>
      <w:r w:rsidR="3DB6A426">
        <w:rPr/>
        <w:t xml:space="preserve">, </w:t>
      </w:r>
      <w:r w:rsidR="2634E73E">
        <w:rPr/>
        <w:t xml:space="preserve">from </w:t>
      </w:r>
      <w:r w:rsidR="3DB6A426">
        <w:rPr/>
        <w:t xml:space="preserve">internal aspects such as insiders </w:t>
      </w:r>
      <w:r w:rsidR="7C846331">
        <w:rPr/>
        <w:t xml:space="preserve">to </w:t>
      </w:r>
      <w:r w:rsidR="3DB6A426">
        <w:rPr/>
        <w:t xml:space="preserve">external ones such as malware. To protect against these, various policies have been </w:t>
      </w:r>
      <w:r w:rsidR="7B2CB591">
        <w:rPr/>
        <w:t>displayed</w:t>
      </w:r>
      <w:r w:rsidR="3DB6A426">
        <w:rPr/>
        <w:t>, along with mitigation techniques</w:t>
      </w:r>
      <w:r w:rsidR="2B266C20">
        <w:rPr/>
        <w:t xml:space="preserve"> and monitoring and response plans. There is also work on training and awareness for </w:t>
      </w:r>
      <w:r w:rsidR="574758DD">
        <w:rPr/>
        <w:t xml:space="preserve">employees </w:t>
      </w:r>
      <w:r w:rsidR="2B266C20">
        <w:rPr/>
        <w:t>to reduce the risks of social engi</w:t>
      </w:r>
      <w:r w:rsidR="4680B65D">
        <w:rPr/>
        <w:t xml:space="preserve">neering and ensure employees can react appropriately. This in total should help secure FSL against </w:t>
      </w:r>
      <w:bookmarkStart w:name="_Int_KDb1Qryt" w:id="1982811522"/>
      <w:r w:rsidR="4680B65D">
        <w:rPr/>
        <w:t>a larg</w:t>
      </w:r>
      <w:r w:rsidR="7BD51AB8">
        <w:rPr/>
        <w:t>e range</w:t>
      </w:r>
      <w:bookmarkEnd w:id="1982811522"/>
      <w:r w:rsidR="7BD51AB8">
        <w:rPr/>
        <w:t xml:space="preserve"> of threats and secure any sensitive data</w:t>
      </w:r>
      <w:r w:rsidR="4F960FE7">
        <w:rPr/>
        <w:t>, systems, or similar</w:t>
      </w:r>
      <w:r w:rsidR="7BD51AB8">
        <w:rPr/>
        <w:t>.</w:t>
      </w:r>
    </w:p>
    <w:sdt>
      <w:sdtPr>
        <w:id w:val="159420469"/>
        <w:tag w:val="rw.bWnCOutputStyleIdiblio"/>
        <w:placeholder>
          <w:docPart w:val="DefaultPlaceholder_-1854013440"/>
        </w:placeholder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sdtPr>
      <w:sdtContent>
        <w:p w:rsidR="2160910B" w:rsidP="52AD2FFA" w:rsidRDefault="2160910B" w14:paraId="588FF60C" w14:textId="5CB45AB2">
          <w:pPr>
            <w:pStyle w:val="Heading1"/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</w:pPr>
          <w:bookmarkStart w:name="_Toc2011944927" w:id="899811432"/>
          <w:r w:rsidR="2160910B">
            <w:rPr/>
            <w:t>References</w:t>
          </w:r>
          <w:bookmarkEnd w:id="899811432"/>
        </w:p>
        <w:p w:rsidR="2160910B" w:rsidP="52AD2FFA" w:rsidRDefault="2160910B" w14:paraId="11E4E0EA" w14:textId="5D36F59D">
          <w:pPr>
            <w:spacing w:before="240" w:beforeAutospacing="off" w:after="240" w:afterAutospacing="off"/>
            <w:ind w:left="450" w:right="0" w:hanging="450"/>
          </w:pP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[1] "External and Internal Threats | </w:t>
          </w: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WithSecure</w:t>
          </w: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." </w:t>
          </w: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WithSecure</w:t>
          </w: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. </w:t>
          </w:r>
          <w:hyperlink r:id="R662bf58ccc1b449b">
            <w:r w:rsidRPr="52AD2FFA" w:rsidR="2160910B">
              <w:rPr>
                <w:rStyle w:val="Hyperlink"/>
                <w:rFonts w:ascii="Aptos" w:hAnsi="Aptos" w:eastAsia="Aptos" w:cs="Aptos"/>
                <w:color w:val="000000" w:themeColor="text1" w:themeTint="FF" w:themeShade="FF"/>
                <w:sz w:val="24"/>
                <w:szCs w:val="24"/>
              </w:rPr>
              <w:t>https://www.withsecure.com/en/expertise/blog-posts/external-and-internal-threats</w:t>
            </w:r>
          </w:hyperlink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 (accessed 25 April). </w:t>
          </w:r>
        </w:p>
        <w:p w:rsidR="2160910B" w:rsidP="52AD2FFA" w:rsidRDefault="2160910B" w14:paraId="6DE6772D" w14:textId="525F4944">
          <w:pPr>
            <w:spacing w:before="240" w:beforeAutospacing="off" w:after="240" w:afterAutospacing="off"/>
            <w:ind w:left="450" w:right="0" w:hanging="450"/>
          </w:pP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[2] "Information Security Policy Templates | SANS Institute." sans.org. </w:t>
          </w:r>
          <w:hyperlink r:id="R20a0121c5765419e">
            <w:r w:rsidRPr="52AD2FFA" w:rsidR="2160910B">
              <w:rPr>
                <w:rStyle w:val="Hyperlink"/>
                <w:rFonts w:ascii="Aptos" w:hAnsi="Aptos" w:eastAsia="Aptos" w:cs="Aptos"/>
                <w:color w:val="000000" w:themeColor="text1" w:themeTint="FF" w:themeShade="FF"/>
                <w:sz w:val="24"/>
                <w:szCs w:val="24"/>
              </w:rPr>
              <w:t>https://www.sans.org/information-security-policy/?per-page=100</w:t>
            </w:r>
          </w:hyperlink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 (accessed 30 April). </w:t>
          </w:r>
        </w:p>
        <w:p w:rsidR="2160910B" w:rsidP="52AD2FFA" w:rsidRDefault="2160910B" w14:paraId="57880366" w14:textId="53CC3188">
          <w:pPr>
            <w:spacing w:before="240" w:beforeAutospacing="off" w:after="240" w:afterAutospacing="off"/>
            <w:ind w:left="450" w:right="0" w:hanging="450"/>
          </w:pP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[3] "Phishing attacks: defending your </w:t>
          </w: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>organisation</w:t>
          </w: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." National Cyber Security Centre. </w:t>
          </w:r>
          <w:hyperlink r:id="R535bf57d159d4cf1">
            <w:r w:rsidRPr="52AD2FFA" w:rsidR="2160910B">
              <w:rPr>
                <w:rStyle w:val="Hyperlink"/>
                <w:rFonts w:ascii="Aptos" w:hAnsi="Aptos" w:eastAsia="Aptos" w:cs="Aptos"/>
                <w:color w:val="000000" w:themeColor="text1" w:themeTint="FF" w:themeShade="FF"/>
                <w:sz w:val="24"/>
                <w:szCs w:val="24"/>
              </w:rPr>
              <w:t>https://www.ncsc.gov.uk/guidance/phishing</w:t>
            </w:r>
          </w:hyperlink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 (accessed 5 May). </w:t>
          </w:r>
        </w:p>
        <w:p w:rsidR="2160910B" w:rsidP="52AD2FFA" w:rsidRDefault="2160910B" w14:paraId="387D579F" w14:textId="47C0AA1E">
          <w:pPr>
            <w:spacing w:before="240" w:beforeAutospacing="off" w:after="240" w:afterAutospacing="off"/>
            <w:ind w:left="450" w:right="0" w:hanging="450"/>
          </w:pP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[4] "Mitigating malware and ransomware attacks." National Cyber Security Centre. </w:t>
          </w:r>
          <w:hyperlink r:id="Rc7ad5c89c1354802">
            <w:r w:rsidRPr="52AD2FFA" w:rsidR="2160910B">
              <w:rPr>
                <w:rStyle w:val="Hyperlink"/>
                <w:rFonts w:ascii="Aptos" w:hAnsi="Aptos" w:eastAsia="Aptos" w:cs="Aptos"/>
                <w:color w:val="000000" w:themeColor="text1" w:themeTint="FF" w:themeShade="FF"/>
                <w:sz w:val="24"/>
                <w:szCs w:val="24"/>
              </w:rPr>
              <w:t>https://www.ncsc.gov.uk/guidance/mitigating-malware-and-ransomware-attacks</w:t>
            </w:r>
          </w:hyperlink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 (accessed 5 May). </w:t>
          </w:r>
        </w:p>
        <w:p w:rsidR="2160910B" w:rsidP="52AD2FFA" w:rsidRDefault="2160910B" w14:paraId="6947552A" w14:textId="31AB8520">
          <w:pPr>
            <w:spacing w:before="240" w:beforeAutospacing="off" w:after="240" w:afterAutospacing="off"/>
            <w:ind w:left="450" w:right="0" w:hanging="450"/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</w:pPr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[5] "How to train employees on cyber security." </w:t>
          </w:r>
          <w:hyperlink r:id="R5fc61625ee0d4097">
            <w:r w:rsidRPr="52AD2FFA" w:rsidR="2160910B">
              <w:rPr>
                <w:rStyle w:val="Hyperlink"/>
                <w:rFonts w:ascii="Aptos" w:hAnsi="Aptos" w:eastAsia="Aptos" w:cs="Aptos"/>
                <w:color w:val="000000" w:themeColor="text1" w:themeTint="FF" w:themeShade="FF"/>
                <w:sz w:val="24"/>
                <w:szCs w:val="24"/>
              </w:rPr>
              <w:t>https://preyproject.com/blog/how-to-educate-employees-about-cybersecurity</w:t>
            </w:r>
          </w:hyperlink>
          <w:r w:rsidRPr="52AD2FFA" w:rsidR="2160910B">
            <w:rPr>
              <w:rFonts w:ascii="Aptos" w:hAnsi="Aptos" w:eastAsia="Aptos" w:cs="Aptos"/>
              <w:color w:val="000000" w:themeColor="text1" w:themeTint="FF" w:themeShade="FF"/>
              <w:sz w:val="24"/>
              <w:szCs w:val="24"/>
            </w:rPr>
            <w:t xml:space="preserve"> (accessed 7 May). </w:t>
          </w:r>
        </w:p>
      </w:sdtContent>
    </w:sdt>
    <w:p w:rsidR="25A4480C" w:rsidP="52AD2FFA" w:rsidRDefault="25A4480C" w14:paraId="44085A07" w14:textId="34399132">
      <w:pPr>
        <w:pStyle w:val="Heading1"/>
        <w:keepNext w:val="1"/>
        <w:keepLines w:val="1"/>
        <w:spacing w:before="360" w:after="80"/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</w:pPr>
      <w:bookmarkStart w:name="_Toc1221593877" w:id="214856932"/>
      <w:r w:rsidRPr="52AD2FFA" w:rsidR="25A4480C">
        <w:rPr>
          <w:rFonts w:ascii="Aptos Display" w:hAnsi="Aptos Display" w:eastAsia="Aptos Display" w:cs="Aptos Display"/>
          <w:b w:val="0"/>
          <w:bCs w:val="0"/>
          <w:i w:val="0"/>
          <w:iCs w:val="0"/>
          <w:caps w:val="0"/>
          <w:smallCaps w:val="0"/>
          <w:color w:val="0F4761" w:themeColor="accent1" w:themeTint="FF" w:themeShade="BF"/>
          <w:sz w:val="40"/>
          <w:szCs w:val="40"/>
        </w:rPr>
        <w:t>Appendix</w:t>
      </w:r>
      <w:bookmarkEnd w:id="214856932"/>
    </w:p>
    <w:p w:rsidR="25A4480C" w:rsidP="52AD2FFA" w:rsidRDefault="25A4480C" w14:paraId="5F0BCE1F" w14:textId="373D86F8">
      <w:pPr>
        <w:pStyle w:val="Heading2"/>
        <w:keepNext w:val="1"/>
        <w:keepLines w:val="1"/>
      </w:pPr>
      <w:bookmarkStart w:name="_Toc1655329101" w:id="1746304013"/>
      <w:r w:rsidR="25A4480C">
        <w:rPr/>
        <w:t>Appendix A – PowerPoint Presentation</w:t>
      </w:r>
      <w:bookmarkEnd w:id="1746304013"/>
    </w:p>
    <w:p w:rsidR="7770ED87" w:rsidP="52AD2FFA" w:rsidRDefault="7770ED87" w14:paraId="4BF17D97" w14:textId="349E6031">
      <w:pPr>
        <w:spacing w:before="240" w:beforeAutospacing="off" w:after="240" w:afterAutospacing="off"/>
        <w:ind w:left="0" w:right="0" w:hanging="0"/>
        <w:jc w:val="center"/>
      </w:pPr>
      <w:r w:rsidR="7770ED87">
        <w:drawing>
          <wp:inline wp14:editId="5D049964" wp14:anchorId="595B5E33">
            <wp:extent cx="5724524" cy="3219450"/>
            <wp:effectExtent l="0" t="0" r="0" b="0"/>
            <wp:docPr id="760376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56269c705b43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522FB718" wp14:anchorId="7314C126">
            <wp:extent cx="5724524" cy="3219450"/>
            <wp:effectExtent l="0" t="0" r="0" b="0"/>
            <wp:docPr id="12330074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fce5d801194e6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40B0B57B" wp14:anchorId="2FD6C5B6">
            <wp:extent cx="5724524" cy="3219450"/>
            <wp:effectExtent l="0" t="0" r="0" b="0"/>
            <wp:docPr id="20439664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7c30d8ce194b3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37F1C97E" wp14:anchorId="6C9124D2">
            <wp:extent cx="5724524" cy="3219450"/>
            <wp:effectExtent l="0" t="0" r="0" b="0"/>
            <wp:docPr id="10919185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f313c9147241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0285D578" wp14:anchorId="1BC87C2D">
            <wp:extent cx="5724524" cy="3219450"/>
            <wp:effectExtent l="0" t="0" r="0" b="0"/>
            <wp:docPr id="396670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692f8345c14c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7EBF3CA6" wp14:anchorId="72182009">
            <wp:extent cx="5724524" cy="3219450"/>
            <wp:effectExtent l="0" t="0" r="0" b="0"/>
            <wp:docPr id="15457700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a951aa0f6845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53746710" wp14:anchorId="1DC3D68D">
            <wp:extent cx="5724524" cy="3219450"/>
            <wp:effectExtent l="0" t="0" r="0" b="0"/>
            <wp:docPr id="17938664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08d58f785c43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751E257A" wp14:anchorId="2FEE5FFE">
            <wp:extent cx="5724524" cy="3219450"/>
            <wp:effectExtent l="0" t="0" r="0" b="0"/>
            <wp:docPr id="18592333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5d8898865d49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1CD6F7D5" wp14:anchorId="07A27311">
            <wp:extent cx="5724524" cy="3219450"/>
            <wp:effectExtent l="0" t="0" r="0" b="0"/>
            <wp:docPr id="1470755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66a043abe544a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770ED87">
        <w:drawing>
          <wp:inline wp14:editId="55A495F1" wp14:anchorId="3C441457">
            <wp:extent cx="5724524" cy="3219450"/>
            <wp:effectExtent l="0" t="0" r="0" b="0"/>
            <wp:docPr id="12884887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2e301d4ebf48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6502AB94" w:rsidSect="00AC09CE">
      <w:headerReference w:type="default" r:id="rId9"/>
      <w:footerReference w:type="default" r:id="rId10"/>
      <w:headerReference w:type="first" r:id="rId11"/>
      <w:footerReference w:type="first" r:id="rId12"/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7922C3" w:rsidP="00AC09CE" w:rsidRDefault="007922C3" w14:paraId="2E42113C" w14:textId="77777777">
      <w:pPr>
        <w:spacing w:after="0" w:line="240" w:lineRule="auto"/>
      </w:pPr>
      <w:r>
        <w:separator/>
      </w:r>
    </w:p>
  </w:endnote>
  <w:endnote w:type="continuationSeparator" w:id="0">
    <w:p w:rsidR="007922C3" w:rsidP="00AC09CE" w:rsidRDefault="007922C3" w14:paraId="742BF842" w14:textId="77777777">
      <w:pPr>
        <w:spacing w:after="0" w:line="240" w:lineRule="auto"/>
      </w:pPr>
      <w:r>
        <w:continuationSeparator/>
      </w:r>
    </w:p>
  </w:endnote>
  <w:endnote w:type="continuationNotice" w:id="1">
    <w:p w:rsidR="007922C3" w:rsidRDefault="007922C3" w14:paraId="0D0B2030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alias w:val="Citation"/>
      <w:id w:val="1683085548"/>
      <w:docPartObj>
        <w:docPartGallery w:val="Page Numbers (Bottom of Page)"/>
        <w:docPartUnique/>
      </w:docPartObj>
    </w:sdtPr>
    <w:sdtContent>
      <w:p w:rsidR="00AC09CE" w:rsidRDefault="00AC09CE" w14:paraId="01C7570E" w14:textId="1891F322">
        <w:pPr>
          <w:pStyle w:val="Footer"/>
          <w:jc w:val="right"/>
        </w:pPr>
        <w:r>
          <w:fldChar w:fldCharType="begin"/>
        </w:r>
        <w:r>
          <w:instrText xml:space="preserve">PAGE   \* MERGEFORMAT</w:instrText>
        </w:r>
        <w:r>
          <w:fldChar w:fldCharType="separate"/>
        </w:r>
        <w:r w:rsidR="52AD2FFA">
          <w:rPr/>
          <w:t>2</w:t>
        </w:r>
        <w:r>
          <w:fldChar w:fldCharType="end"/>
        </w:r>
      </w:p>
    </w:sdtContent>
  </w:sdt>
  <w:p w:rsidR="00AC09CE" w:rsidRDefault="00AC09CE" w14:paraId="3BC898F3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204B6E" w:rsidTr="52AD2FFA" w14:paraId="57724186" w14:textId="77777777">
      <w:trPr>
        <w:trHeight w:val="300"/>
      </w:trPr>
      <w:tc>
        <w:tcPr>
          <w:tcW w:w="3005" w:type="dxa"/>
          <w:tcMar/>
        </w:tcPr>
        <w:p w:rsidR="62204B6E" w:rsidP="62204B6E" w:rsidRDefault="62204B6E" w14:paraId="52C42C3F" w14:textId="21C51749">
          <w:pPr>
            <w:pStyle w:val="Header"/>
            <w:ind w:left="-115"/>
          </w:pPr>
        </w:p>
      </w:tc>
      <w:tc>
        <w:tcPr>
          <w:tcW w:w="3005" w:type="dxa"/>
          <w:tcMar/>
        </w:tcPr>
        <w:p w:rsidR="62204B6E" w:rsidP="62204B6E" w:rsidRDefault="62204B6E" w14:paraId="0BFB7538" w14:textId="2C94242D">
          <w:pPr>
            <w:pStyle w:val="Header"/>
            <w:jc w:val="center"/>
          </w:pPr>
        </w:p>
      </w:tc>
      <w:tc>
        <w:tcPr>
          <w:tcW w:w="3005" w:type="dxa"/>
          <w:tcMar/>
        </w:tcPr>
        <w:p w:rsidR="62204B6E" w:rsidP="62204B6E" w:rsidRDefault="62204B6E" w14:paraId="0F12A7D8" w14:textId="3FE323F1">
          <w:pPr>
            <w:pStyle w:val="Header"/>
            <w:ind w:right="-115"/>
            <w:jc w:val="right"/>
          </w:pPr>
        </w:p>
      </w:tc>
    </w:tr>
  </w:tbl>
  <w:p w:rsidR="62204B6E" w:rsidP="62204B6E" w:rsidRDefault="62204B6E" w14:paraId="02D4694D" w14:textId="60B587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7922C3" w:rsidP="00AC09CE" w:rsidRDefault="007922C3" w14:paraId="3C68FCD7" w14:textId="77777777">
      <w:pPr>
        <w:spacing w:after="0" w:line="240" w:lineRule="auto"/>
      </w:pPr>
      <w:r>
        <w:separator/>
      </w:r>
    </w:p>
  </w:footnote>
  <w:footnote w:type="continuationSeparator" w:id="0">
    <w:p w:rsidR="007922C3" w:rsidP="00AC09CE" w:rsidRDefault="007922C3" w14:paraId="2175E8BB" w14:textId="77777777">
      <w:pPr>
        <w:spacing w:after="0" w:line="240" w:lineRule="auto"/>
      </w:pPr>
      <w:r>
        <w:continuationSeparator/>
      </w:r>
    </w:p>
  </w:footnote>
  <w:footnote w:type="continuationNotice" w:id="1">
    <w:p w:rsidR="007922C3" w:rsidRDefault="007922C3" w14:paraId="73045397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AC09CE" w:rsidRDefault="39A46ED2" w14:paraId="36264108" w14:textId="13E041E4">
    <w:pPr>
      <w:pStyle w:val="Header"/>
    </w:pPr>
    <w:r w:rsidR="52AD2FFA">
      <w:rPr/>
      <w:t>Jarrad Scott</w:t>
    </w:r>
    <w:r w:rsidR="00EF3941">
      <w:ptab w:alignment="center" w:relativeTo="margin" w:leader="none"/>
    </w:r>
    <w:r w:rsidR="52AD2FFA">
      <w:rPr/>
      <w:t>Assignment</w:t>
    </w:r>
    <w:r w:rsidR="00EF3941">
      <w:ptab w:alignment="right" w:relativeTo="margin" w:leader="none"/>
    </w:r>
    <w:r w:rsidR="52AD2FFA">
      <w:rPr/>
      <w:t>2404449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204B6E" w:rsidTr="52AD2FFA" w14:paraId="4D9F82D9" w14:textId="77777777">
      <w:trPr>
        <w:trHeight w:val="300"/>
      </w:trPr>
      <w:tc>
        <w:tcPr>
          <w:tcW w:w="3005" w:type="dxa"/>
          <w:tcMar/>
        </w:tcPr>
        <w:p w:rsidR="62204B6E" w:rsidP="62204B6E" w:rsidRDefault="62204B6E" w14:paraId="066199E1" w14:textId="687B6447">
          <w:pPr>
            <w:pStyle w:val="Header"/>
            <w:ind w:left="-115"/>
          </w:pPr>
        </w:p>
      </w:tc>
      <w:tc>
        <w:tcPr>
          <w:tcW w:w="3005" w:type="dxa"/>
          <w:tcMar/>
        </w:tcPr>
        <w:p w:rsidR="62204B6E" w:rsidP="62204B6E" w:rsidRDefault="62204B6E" w14:paraId="0BC5D2E8" w14:textId="0CBC562E">
          <w:pPr>
            <w:pStyle w:val="Header"/>
            <w:jc w:val="center"/>
          </w:pPr>
        </w:p>
      </w:tc>
      <w:tc>
        <w:tcPr>
          <w:tcW w:w="3005" w:type="dxa"/>
          <w:tcMar/>
        </w:tcPr>
        <w:p w:rsidR="62204B6E" w:rsidP="62204B6E" w:rsidRDefault="62204B6E" w14:paraId="403F080C" w14:textId="089E1704">
          <w:pPr>
            <w:pStyle w:val="Header"/>
            <w:ind w:right="-115"/>
            <w:jc w:val="right"/>
          </w:pPr>
        </w:p>
      </w:tc>
    </w:tr>
  </w:tbl>
  <w:p w:rsidR="62204B6E" w:rsidP="62204B6E" w:rsidRDefault="62204B6E" w14:paraId="27C81DA3" w14:textId="0E9140B0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/C6mGJeQTWOW1" int2:id="sAdnoMCC">
      <int2:state int2:type="AugLoop_Text_Critique" int2:value="Rejected"/>
    </int2:textHash>
    <int2:textHash int2:hashCode="Vq20O6W33oAMMq" int2:id="M6ygtHkw">
      <int2:state int2:type="AugLoop_Text_Critique" int2:value="Rejected"/>
    </int2:textHash>
    <int2:textHash int2:hashCode="JahRoAj/UNvqWE" int2:id="d6K7cffa">
      <int2:state int2:type="AugLoop_Text_Critique" int2:value="Rejected"/>
    </int2:textHash>
    <int2:textHash int2:hashCode="gJsP/sY75LsQdH" int2:id="WKl2ByXK">
      <int2:state int2:type="AugLoop_Text_Critique" int2:value="Rejected"/>
    </int2:textHash>
    <int2:textHash int2:hashCode="A7+6972IZDcwVh" int2:id="us0eeWHo">
      <int2:state int2:type="AugLoop_Text_Critique" int2:value="Rejected"/>
    </int2:textHash>
    <int2:textHash int2:hashCode="ZBDs+ShH62Dbu1" int2:id="yQCGNlFg">
      <int2:state int2:type="AugLoop_Text_Critique" int2:value="Rejected"/>
    </int2:textHash>
    <int2:bookmark int2:bookmarkName="_Int_pTxiHHuj" int2:invalidationBookmarkName="" int2:hashCode="bIcFV/0DrrDvvp" int2:id="ZrBSjmUi">
      <int2:state int2:type="AugLoop_Text_Critique" int2:value="Rejected"/>
    </int2:bookmark>
    <int2:bookmark int2:bookmarkName="_Int_NcCMAqHQ" int2:invalidationBookmarkName="" int2:hashCode="9lFRejjFnRbhkH" int2:id="OlfPZ4r2">
      <int2:state int2:type="AugLoop_Text_Critique" int2:value="Rejected"/>
    </int2:bookmark>
    <int2:bookmark int2:bookmarkName="_Int_KDb1Qryt" int2:invalidationBookmarkName="" int2:hashCode="9lFRejjFnRbhkH" int2:id="eycDnbYF">
      <int2:state int2:type="AugLoop_Text_Critique" int2:value="Rejected"/>
    </int2:bookmark>
    <int2:entireDocument int2:id="HJhiGlCV">
      <int2:extLst>
        <oel:ext uri="E302BA01-7950-474C-9AD3-286E660C40A8">
          <int2:similaritySummary int2:version="1" int2:runId="1730466800155" int2:tilesCheckedInThisRun="2" int2:totalNumOfTiles="53" int2:similarityAnnotationCount="0" int2:numWords="1949" int2:numFlaggedWords="0"/>
        </oel:ext>
      </int2:extLst>
    </int2:entireDocument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0B50AE7-2A3AC711 0E0B9F9C-7DAE4C3B 1712663B-1079E4FF 040C2B5D-0A347D37 61E83F1D-4C1D6CBD 25CA1B72-52D85955 558BAB12-1AB0D312 6A2EB664-21A00375 1D1806E7-0B7D5A1C 3DCD86F6-07CFA2E0 10BF6A4E-4C942445 1A5DEB22-2A0FB729 2012450E-07E8F10E 77EFEB6C-61627BC6 4A27770F-13345FBA 2156E450-670F58C8 37E8A69F-42413F76 6BE28979-1C1002C2 2D467BFC-77777777 5A403EB3-77777777 6DB2405A-77777777 6A5BA90A-77777777 5970D7A6-308B4B71 590DCE2D-77777777 01AB6A25-56298A38 2813C018-543B2DC3 18BD2A78-77777777 2C130E98-54750B4D 72239E41-77777777 5B7B16ED-2DB77FA9 1C2B70EB-553D85B5 54B35743-7693DB4D 5BD3BDB2-77777777 76988302-573FFADA 6521400F-69CC542C 7AB741FB-6EC24F1F 4D491DBF-33072359 47A37CF4-77777777 4991DC3D-7CEAB69D 074DFFF7-4DE45167 322C7245-25EE3819 74527123-5C854C50 49242DEE-00DE3253 0C02EA91-474D98B4 023A20D3-7084F653 3EBBB570-247FB203 4B58F13B-501CA256 2F786E8A-6E10DF2F 195A29FF-77777777 3309DDE0-503C715C 6ED5B3C7-036447A2 177C16EF-7A70614C 556C786D-348B794D 74CEF67C-45051B30 11BDCEFF-7D36BE0E 0543D52D-717120BC 0B445AAC-1F90E693 4812DF3E-0BAAD82F 4D70EA38-639C5F45 2178E233-45A40B3A 66509436-1149D62D 423C3067-43FC2BF4 5AF377BD-61FF4816 36264108-13021259 066199E1-687B6447 0BC5D2E8-0CBC562E 403F080C-089E1704 27C81DA3-0E9140B0 01C7570E-1891F322 3BC898F3-77777777 52C42C3F-21C51749 0BFB7538-2C94242D 0F12A7D8-3FE323F1 02D4694D-60B587F2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6">
    <w:nsid w:val="5f2d94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2cc61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94aea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a3ee7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5a128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6a7a9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09CE"/>
    <w:rsid w:val="000D0916"/>
    <w:rsid w:val="000F4393"/>
    <w:rsid w:val="00192D33"/>
    <w:rsid w:val="00247877"/>
    <w:rsid w:val="002E339E"/>
    <w:rsid w:val="002E62B1"/>
    <w:rsid w:val="002E7E56"/>
    <w:rsid w:val="003B745B"/>
    <w:rsid w:val="0040785B"/>
    <w:rsid w:val="00470B06"/>
    <w:rsid w:val="0048693F"/>
    <w:rsid w:val="004A69EF"/>
    <w:rsid w:val="0050730C"/>
    <w:rsid w:val="00585316"/>
    <w:rsid w:val="005857A3"/>
    <w:rsid w:val="00687900"/>
    <w:rsid w:val="00694DFA"/>
    <w:rsid w:val="006E268E"/>
    <w:rsid w:val="0071550C"/>
    <w:rsid w:val="00746358"/>
    <w:rsid w:val="00760798"/>
    <w:rsid w:val="007922C3"/>
    <w:rsid w:val="007C5BC8"/>
    <w:rsid w:val="007F4BC1"/>
    <w:rsid w:val="00807E1A"/>
    <w:rsid w:val="008577FA"/>
    <w:rsid w:val="00871069"/>
    <w:rsid w:val="00901D0E"/>
    <w:rsid w:val="00955124"/>
    <w:rsid w:val="00982246"/>
    <w:rsid w:val="00A31801"/>
    <w:rsid w:val="00A60D29"/>
    <w:rsid w:val="00A93339"/>
    <w:rsid w:val="00AC09CE"/>
    <w:rsid w:val="00AF2A46"/>
    <w:rsid w:val="00B955B9"/>
    <w:rsid w:val="00C20ACD"/>
    <w:rsid w:val="00C42B46"/>
    <w:rsid w:val="00C71F11"/>
    <w:rsid w:val="00D265BE"/>
    <w:rsid w:val="00DC0CD8"/>
    <w:rsid w:val="00DF7A64"/>
    <w:rsid w:val="00EF3941"/>
    <w:rsid w:val="00F149D0"/>
    <w:rsid w:val="00F5B101"/>
    <w:rsid w:val="00F94327"/>
    <w:rsid w:val="00F9AF1D"/>
    <w:rsid w:val="01534541"/>
    <w:rsid w:val="01554581"/>
    <w:rsid w:val="016B7C0F"/>
    <w:rsid w:val="0188E092"/>
    <w:rsid w:val="019CBC35"/>
    <w:rsid w:val="01D81932"/>
    <w:rsid w:val="01FC006E"/>
    <w:rsid w:val="023371DA"/>
    <w:rsid w:val="0289F27E"/>
    <w:rsid w:val="02D1D023"/>
    <w:rsid w:val="02D75447"/>
    <w:rsid w:val="03067AD0"/>
    <w:rsid w:val="0314BA66"/>
    <w:rsid w:val="031BBD95"/>
    <w:rsid w:val="032794FE"/>
    <w:rsid w:val="032A46C6"/>
    <w:rsid w:val="0336C9D3"/>
    <w:rsid w:val="0368E34A"/>
    <w:rsid w:val="038CABD7"/>
    <w:rsid w:val="038D453C"/>
    <w:rsid w:val="03CB480C"/>
    <w:rsid w:val="03E83477"/>
    <w:rsid w:val="0413D4A1"/>
    <w:rsid w:val="042BD164"/>
    <w:rsid w:val="04592490"/>
    <w:rsid w:val="045F6AF4"/>
    <w:rsid w:val="0480C2DC"/>
    <w:rsid w:val="04BBC3A0"/>
    <w:rsid w:val="04D441CC"/>
    <w:rsid w:val="0533D8A1"/>
    <w:rsid w:val="054A2454"/>
    <w:rsid w:val="0558CE9A"/>
    <w:rsid w:val="0584CCDF"/>
    <w:rsid w:val="058FC4AD"/>
    <w:rsid w:val="05907E21"/>
    <w:rsid w:val="059AA5A3"/>
    <w:rsid w:val="05AB4050"/>
    <w:rsid w:val="05D6B95F"/>
    <w:rsid w:val="05E0E447"/>
    <w:rsid w:val="05E6F6C7"/>
    <w:rsid w:val="05EC563A"/>
    <w:rsid w:val="063E37B2"/>
    <w:rsid w:val="065A51ED"/>
    <w:rsid w:val="0696A122"/>
    <w:rsid w:val="06C0FA74"/>
    <w:rsid w:val="06E386A5"/>
    <w:rsid w:val="06FE8232"/>
    <w:rsid w:val="072E82AD"/>
    <w:rsid w:val="07382D28"/>
    <w:rsid w:val="073A4251"/>
    <w:rsid w:val="075347C0"/>
    <w:rsid w:val="075BCC7E"/>
    <w:rsid w:val="07A6A19F"/>
    <w:rsid w:val="07B13310"/>
    <w:rsid w:val="07C5DA7B"/>
    <w:rsid w:val="07DA194E"/>
    <w:rsid w:val="080E6B3E"/>
    <w:rsid w:val="0888BDD4"/>
    <w:rsid w:val="08B7C3C1"/>
    <w:rsid w:val="08F01B2C"/>
    <w:rsid w:val="090A8C9F"/>
    <w:rsid w:val="0948F412"/>
    <w:rsid w:val="0952C9C2"/>
    <w:rsid w:val="09663FCA"/>
    <w:rsid w:val="097B4415"/>
    <w:rsid w:val="098C3B94"/>
    <w:rsid w:val="09A0B92C"/>
    <w:rsid w:val="09C6816C"/>
    <w:rsid w:val="09CB5361"/>
    <w:rsid w:val="0A102719"/>
    <w:rsid w:val="0A14DFED"/>
    <w:rsid w:val="0A285B73"/>
    <w:rsid w:val="0A77C322"/>
    <w:rsid w:val="0A8635CC"/>
    <w:rsid w:val="0AA4F4FE"/>
    <w:rsid w:val="0ABB55B6"/>
    <w:rsid w:val="0AFA04E9"/>
    <w:rsid w:val="0B13BCD0"/>
    <w:rsid w:val="0B47516C"/>
    <w:rsid w:val="0B4842FE"/>
    <w:rsid w:val="0B660F1F"/>
    <w:rsid w:val="0BB48979"/>
    <w:rsid w:val="0BCB1271"/>
    <w:rsid w:val="0BD8DA3A"/>
    <w:rsid w:val="0BDE7BFE"/>
    <w:rsid w:val="0BE62994"/>
    <w:rsid w:val="0BFE0F3A"/>
    <w:rsid w:val="0C56FAD4"/>
    <w:rsid w:val="0CC83410"/>
    <w:rsid w:val="0CD512C3"/>
    <w:rsid w:val="0CEB632E"/>
    <w:rsid w:val="0CEF840F"/>
    <w:rsid w:val="0CF0A645"/>
    <w:rsid w:val="0CFBAC15"/>
    <w:rsid w:val="0D31E841"/>
    <w:rsid w:val="0D4B4E48"/>
    <w:rsid w:val="0D8E3E28"/>
    <w:rsid w:val="0D9F374B"/>
    <w:rsid w:val="0DAC3B8D"/>
    <w:rsid w:val="0DF4C026"/>
    <w:rsid w:val="0E042738"/>
    <w:rsid w:val="0E2D1AA4"/>
    <w:rsid w:val="0E32B63C"/>
    <w:rsid w:val="0E5D5725"/>
    <w:rsid w:val="0E819891"/>
    <w:rsid w:val="0EB08055"/>
    <w:rsid w:val="0EBA3B35"/>
    <w:rsid w:val="0EBE1E62"/>
    <w:rsid w:val="0F062228"/>
    <w:rsid w:val="0F0986EA"/>
    <w:rsid w:val="0F311037"/>
    <w:rsid w:val="0F33929E"/>
    <w:rsid w:val="0F3DC80D"/>
    <w:rsid w:val="0F65D18A"/>
    <w:rsid w:val="0F684BBF"/>
    <w:rsid w:val="0F7981BB"/>
    <w:rsid w:val="0FAB323A"/>
    <w:rsid w:val="0FD09643"/>
    <w:rsid w:val="1000340E"/>
    <w:rsid w:val="10077FFE"/>
    <w:rsid w:val="102258A8"/>
    <w:rsid w:val="10363CD3"/>
    <w:rsid w:val="10420D0D"/>
    <w:rsid w:val="104BC6D9"/>
    <w:rsid w:val="10620F99"/>
    <w:rsid w:val="10A0EA3C"/>
    <w:rsid w:val="10A46C98"/>
    <w:rsid w:val="10C7E615"/>
    <w:rsid w:val="10DAD92D"/>
    <w:rsid w:val="10E5C671"/>
    <w:rsid w:val="10EFFA8E"/>
    <w:rsid w:val="1108B2C8"/>
    <w:rsid w:val="117910C0"/>
    <w:rsid w:val="11B18831"/>
    <w:rsid w:val="11B40756"/>
    <w:rsid w:val="11B803C7"/>
    <w:rsid w:val="11C5FDE2"/>
    <w:rsid w:val="11E3CBDC"/>
    <w:rsid w:val="120870CB"/>
    <w:rsid w:val="12270625"/>
    <w:rsid w:val="124F2686"/>
    <w:rsid w:val="127E8825"/>
    <w:rsid w:val="12A6077F"/>
    <w:rsid w:val="12AD9FF5"/>
    <w:rsid w:val="12BFA5BD"/>
    <w:rsid w:val="13733FA1"/>
    <w:rsid w:val="13846F1D"/>
    <w:rsid w:val="13894CDA"/>
    <w:rsid w:val="138B8CE9"/>
    <w:rsid w:val="138F72CD"/>
    <w:rsid w:val="139F525D"/>
    <w:rsid w:val="13A40A6C"/>
    <w:rsid w:val="13BEF440"/>
    <w:rsid w:val="13C579E4"/>
    <w:rsid w:val="13DABB55"/>
    <w:rsid w:val="13DAFDB4"/>
    <w:rsid w:val="13F8D940"/>
    <w:rsid w:val="1418BB79"/>
    <w:rsid w:val="1419AB93"/>
    <w:rsid w:val="14246677"/>
    <w:rsid w:val="1439C881"/>
    <w:rsid w:val="143AF636"/>
    <w:rsid w:val="1448185A"/>
    <w:rsid w:val="145F047F"/>
    <w:rsid w:val="1467A886"/>
    <w:rsid w:val="146EBA42"/>
    <w:rsid w:val="14788E39"/>
    <w:rsid w:val="14876E30"/>
    <w:rsid w:val="14AD64BF"/>
    <w:rsid w:val="14F85924"/>
    <w:rsid w:val="15132F39"/>
    <w:rsid w:val="151388D5"/>
    <w:rsid w:val="151893A1"/>
    <w:rsid w:val="15202057"/>
    <w:rsid w:val="1520DB1A"/>
    <w:rsid w:val="1525B004"/>
    <w:rsid w:val="154A732A"/>
    <w:rsid w:val="15526792"/>
    <w:rsid w:val="15557D07"/>
    <w:rsid w:val="15585635"/>
    <w:rsid w:val="156D39D6"/>
    <w:rsid w:val="157B1FDE"/>
    <w:rsid w:val="15869A14"/>
    <w:rsid w:val="15A5F59D"/>
    <w:rsid w:val="15AAE8F6"/>
    <w:rsid w:val="15C60FFE"/>
    <w:rsid w:val="16072654"/>
    <w:rsid w:val="160DBD85"/>
    <w:rsid w:val="1630A621"/>
    <w:rsid w:val="16B2EA94"/>
    <w:rsid w:val="170DEB49"/>
    <w:rsid w:val="1738898E"/>
    <w:rsid w:val="173CB771"/>
    <w:rsid w:val="17514157"/>
    <w:rsid w:val="177F7ECC"/>
    <w:rsid w:val="178C4CA9"/>
    <w:rsid w:val="1797F976"/>
    <w:rsid w:val="17A36A97"/>
    <w:rsid w:val="17CED2B0"/>
    <w:rsid w:val="17D4E7BD"/>
    <w:rsid w:val="17F4586B"/>
    <w:rsid w:val="17F8ABEB"/>
    <w:rsid w:val="18137BA1"/>
    <w:rsid w:val="181D18D0"/>
    <w:rsid w:val="18243DCD"/>
    <w:rsid w:val="186199C6"/>
    <w:rsid w:val="1864A732"/>
    <w:rsid w:val="186FF61B"/>
    <w:rsid w:val="1887F83F"/>
    <w:rsid w:val="1895B6C9"/>
    <w:rsid w:val="1899D5AD"/>
    <w:rsid w:val="18AA9972"/>
    <w:rsid w:val="18D03E69"/>
    <w:rsid w:val="18DDEF14"/>
    <w:rsid w:val="18E0A3B7"/>
    <w:rsid w:val="18E58BF2"/>
    <w:rsid w:val="18E7F0E2"/>
    <w:rsid w:val="1904C60B"/>
    <w:rsid w:val="19179E47"/>
    <w:rsid w:val="19207ABE"/>
    <w:rsid w:val="1925B911"/>
    <w:rsid w:val="19444FBD"/>
    <w:rsid w:val="195E573E"/>
    <w:rsid w:val="1975F19B"/>
    <w:rsid w:val="19ABD87F"/>
    <w:rsid w:val="19C22CF4"/>
    <w:rsid w:val="19C4ADD2"/>
    <w:rsid w:val="19E33B7E"/>
    <w:rsid w:val="19EE8BA8"/>
    <w:rsid w:val="19F2A01B"/>
    <w:rsid w:val="19F2DBF6"/>
    <w:rsid w:val="19FBBA35"/>
    <w:rsid w:val="1A992A83"/>
    <w:rsid w:val="1AB7B6E8"/>
    <w:rsid w:val="1AC104B5"/>
    <w:rsid w:val="1AC8485F"/>
    <w:rsid w:val="1B0EFEA9"/>
    <w:rsid w:val="1B0FF4C0"/>
    <w:rsid w:val="1B1D151D"/>
    <w:rsid w:val="1B25A312"/>
    <w:rsid w:val="1B4C3A5F"/>
    <w:rsid w:val="1B5929BD"/>
    <w:rsid w:val="1B5A52E5"/>
    <w:rsid w:val="1B73722A"/>
    <w:rsid w:val="1B825873"/>
    <w:rsid w:val="1B90BCE9"/>
    <w:rsid w:val="1B93C832"/>
    <w:rsid w:val="1BAAF0F0"/>
    <w:rsid w:val="1BAF2D5A"/>
    <w:rsid w:val="1BCFB10D"/>
    <w:rsid w:val="1C001495"/>
    <w:rsid w:val="1C12B0D4"/>
    <w:rsid w:val="1C354220"/>
    <w:rsid w:val="1C818C3D"/>
    <w:rsid w:val="1C9FFF90"/>
    <w:rsid w:val="1CC33A5D"/>
    <w:rsid w:val="1CFA0C4C"/>
    <w:rsid w:val="1D059C53"/>
    <w:rsid w:val="1D4979B5"/>
    <w:rsid w:val="1D5A6314"/>
    <w:rsid w:val="1D90CDB4"/>
    <w:rsid w:val="1DA017B3"/>
    <w:rsid w:val="1DA83682"/>
    <w:rsid w:val="1E0141C2"/>
    <w:rsid w:val="1E0D89E6"/>
    <w:rsid w:val="1E15F615"/>
    <w:rsid w:val="1E266887"/>
    <w:rsid w:val="1E905513"/>
    <w:rsid w:val="1EED88F6"/>
    <w:rsid w:val="1EFE1D52"/>
    <w:rsid w:val="1F082F82"/>
    <w:rsid w:val="1F0BB88F"/>
    <w:rsid w:val="1F37F9F3"/>
    <w:rsid w:val="1F6E7DC7"/>
    <w:rsid w:val="1F7E77C5"/>
    <w:rsid w:val="1F93AD73"/>
    <w:rsid w:val="1F981C55"/>
    <w:rsid w:val="1F9CE96E"/>
    <w:rsid w:val="1FA61041"/>
    <w:rsid w:val="1FBDE0C9"/>
    <w:rsid w:val="2004C470"/>
    <w:rsid w:val="200A6B5A"/>
    <w:rsid w:val="2027E25B"/>
    <w:rsid w:val="208AE04E"/>
    <w:rsid w:val="20B713FD"/>
    <w:rsid w:val="20DBF4BC"/>
    <w:rsid w:val="214E83BA"/>
    <w:rsid w:val="2160910B"/>
    <w:rsid w:val="218FE442"/>
    <w:rsid w:val="219ADB1A"/>
    <w:rsid w:val="21A36C50"/>
    <w:rsid w:val="21AEF731"/>
    <w:rsid w:val="21BB9032"/>
    <w:rsid w:val="21FE7919"/>
    <w:rsid w:val="221240E5"/>
    <w:rsid w:val="221EF5F1"/>
    <w:rsid w:val="2227C0DD"/>
    <w:rsid w:val="22398DBA"/>
    <w:rsid w:val="223FD73F"/>
    <w:rsid w:val="225D52F5"/>
    <w:rsid w:val="22697206"/>
    <w:rsid w:val="227C5578"/>
    <w:rsid w:val="22A69328"/>
    <w:rsid w:val="22E40D03"/>
    <w:rsid w:val="23236EB2"/>
    <w:rsid w:val="238A6894"/>
    <w:rsid w:val="23A0B53D"/>
    <w:rsid w:val="23A61BED"/>
    <w:rsid w:val="23BE6354"/>
    <w:rsid w:val="23C651F3"/>
    <w:rsid w:val="23D6E723"/>
    <w:rsid w:val="2402926C"/>
    <w:rsid w:val="240F2CF3"/>
    <w:rsid w:val="241F3396"/>
    <w:rsid w:val="244B1F9B"/>
    <w:rsid w:val="244B9F1C"/>
    <w:rsid w:val="24824685"/>
    <w:rsid w:val="25384EF1"/>
    <w:rsid w:val="25625744"/>
    <w:rsid w:val="2587CB82"/>
    <w:rsid w:val="25A4480C"/>
    <w:rsid w:val="25B13E73"/>
    <w:rsid w:val="25B1B810"/>
    <w:rsid w:val="25C23458"/>
    <w:rsid w:val="25F1E1F3"/>
    <w:rsid w:val="25FB4A07"/>
    <w:rsid w:val="25FDE116"/>
    <w:rsid w:val="260BC008"/>
    <w:rsid w:val="26104D8C"/>
    <w:rsid w:val="26179C35"/>
    <w:rsid w:val="26326D51"/>
    <w:rsid w:val="2634E73E"/>
    <w:rsid w:val="26481DCD"/>
    <w:rsid w:val="26A1C834"/>
    <w:rsid w:val="26C2765E"/>
    <w:rsid w:val="26F3ECEA"/>
    <w:rsid w:val="2711FF95"/>
    <w:rsid w:val="271C0064"/>
    <w:rsid w:val="2723EE70"/>
    <w:rsid w:val="272CFF82"/>
    <w:rsid w:val="2735EF60"/>
    <w:rsid w:val="2765F69B"/>
    <w:rsid w:val="279CE52D"/>
    <w:rsid w:val="27BDD873"/>
    <w:rsid w:val="280E881D"/>
    <w:rsid w:val="281FFEA8"/>
    <w:rsid w:val="283F5D39"/>
    <w:rsid w:val="2846C9FB"/>
    <w:rsid w:val="284C9E44"/>
    <w:rsid w:val="2856F1CF"/>
    <w:rsid w:val="285763B5"/>
    <w:rsid w:val="2866FBFB"/>
    <w:rsid w:val="28789F46"/>
    <w:rsid w:val="2896C12D"/>
    <w:rsid w:val="2899F3BF"/>
    <w:rsid w:val="28A2163F"/>
    <w:rsid w:val="28A5DF4F"/>
    <w:rsid w:val="28AB9831"/>
    <w:rsid w:val="28B292B7"/>
    <w:rsid w:val="28D74B64"/>
    <w:rsid w:val="28E28CEC"/>
    <w:rsid w:val="28E4BF51"/>
    <w:rsid w:val="290E79E7"/>
    <w:rsid w:val="29384C5E"/>
    <w:rsid w:val="294E0080"/>
    <w:rsid w:val="294E3FC7"/>
    <w:rsid w:val="2972D464"/>
    <w:rsid w:val="2993B364"/>
    <w:rsid w:val="2994103B"/>
    <w:rsid w:val="29DBA4BC"/>
    <w:rsid w:val="2A0FA017"/>
    <w:rsid w:val="2A3EA899"/>
    <w:rsid w:val="2A4E8F55"/>
    <w:rsid w:val="2AD487A0"/>
    <w:rsid w:val="2AD6CF99"/>
    <w:rsid w:val="2AF96A8F"/>
    <w:rsid w:val="2B266C20"/>
    <w:rsid w:val="2B3E86FF"/>
    <w:rsid w:val="2B4CF7F4"/>
    <w:rsid w:val="2B648C3B"/>
    <w:rsid w:val="2B6796BA"/>
    <w:rsid w:val="2B7CDCC0"/>
    <w:rsid w:val="2B93F0B4"/>
    <w:rsid w:val="2BB07DC0"/>
    <w:rsid w:val="2C1BF1AE"/>
    <w:rsid w:val="2C2334BA"/>
    <w:rsid w:val="2C2C91C0"/>
    <w:rsid w:val="2C5F7192"/>
    <w:rsid w:val="2C7EE723"/>
    <w:rsid w:val="2C9DC61E"/>
    <w:rsid w:val="2CBB0DB2"/>
    <w:rsid w:val="2CD66C37"/>
    <w:rsid w:val="2CFC5F4D"/>
    <w:rsid w:val="2D03D587"/>
    <w:rsid w:val="2D5EA09A"/>
    <w:rsid w:val="2D821986"/>
    <w:rsid w:val="2D930192"/>
    <w:rsid w:val="2DA6743A"/>
    <w:rsid w:val="2DAE78E3"/>
    <w:rsid w:val="2DBE0080"/>
    <w:rsid w:val="2DF46E5A"/>
    <w:rsid w:val="2DFF295F"/>
    <w:rsid w:val="2E029B9C"/>
    <w:rsid w:val="2E2EE5C2"/>
    <w:rsid w:val="2E570EA5"/>
    <w:rsid w:val="2E60D745"/>
    <w:rsid w:val="2E90D99D"/>
    <w:rsid w:val="2EA3CA00"/>
    <w:rsid w:val="2EB6A01D"/>
    <w:rsid w:val="2EE43D24"/>
    <w:rsid w:val="2EE630E0"/>
    <w:rsid w:val="2EE6DBFE"/>
    <w:rsid w:val="2EEA0BFD"/>
    <w:rsid w:val="2EFF055F"/>
    <w:rsid w:val="2F0764CC"/>
    <w:rsid w:val="2F107FD3"/>
    <w:rsid w:val="2F1B72A4"/>
    <w:rsid w:val="2F890C69"/>
    <w:rsid w:val="2F9175EC"/>
    <w:rsid w:val="2FA163CC"/>
    <w:rsid w:val="2FCC1176"/>
    <w:rsid w:val="2FEF19C6"/>
    <w:rsid w:val="3024CD90"/>
    <w:rsid w:val="30258728"/>
    <w:rsid w:val="3053219C"/>
    <w:rsid w:val="30698EE5"/>
    <w:rsid w:val="307198CB"/>
    <w:rsid w:val="307FB25D"/>
    <w:rsid w:val="30A167C9"/>
    <w:rsid w:val="30EC0F87"/>
    <w:rsid w:val="3101D402"/>
    <w:rsid w:val="310A20C5"/>
    <w:rsid w:val="316A8694"/>
    <w:rsid w:val="319BF410"/>
    <w:rsid w:val="31A404B8"/>
    <w:rsid w:val="31FCC63E"/>
    <w:rsid w:val="31FD28FE"/>
    <w:rsid w:val="32706C1A"/>
    <w:rsid w:val="328EB30C"/>
    <w:rsid w:val="32A71403"/>
    <w:rsid w:val="32B9B4D3"/>
    <w:rsid w:val="32E60B50"/>
    <w:rsid w:val="3388DC21"/>
    <w:rsid w:val="33A7A084"/>
    <w:rsid w:val="33CCF30E"/>
    <w:rsid w:val="33EA454D"/>
    <w:rsid w:val="33EBA39B"/>
    <w:rsid w:val="33EE2BB5"/>
    <w:rsid w:val="3400D00E"/>
    <w:rsid w:val="3407D046"/>
    <w:rsid w:val="341FC0DE"/>
    <w:rsid w:val="3421C2A2"/>
    <w:rsid w:val="34341FAD"/>
    <w:rsid w:val="3472CD3F"/>
    <w:rsid w:val="347EAD22"/>
    <w:rsid w:val="34B41C96"/>
    <w:rsid w:val="35196824"/>
    <w:rsid w:val="35248D4E"/>
    <w:rsid w:val="353A2DEF"/>
    <w:rsid w:val="353EB15A"/>
    <w:rsid w:val="356075EF"/>
    <w:rsid w:val="357597BA"/>
    <w:rsid w:val="35780629"/>
    <w:rsid w:val="357FD296"/>
    <w:rsid w:val="35837E84"/>
    <w:rsid w:val="358FF22C"/>
    <w:rsid w:val="359761C9"/>
    <w:rsid w:val="35B454AE"/>
    <w:rsid w:val="35EFFB82"/>
    <w:rsid w:val="35F0DDC4"/>
    <w:rsid w:val="362B5082"/>
    <w:rsid w:val="3633564C"/>
    <w:rsid w:val="364D721C"/>
    <w:rsid w:val="3668AFD7"/>
    <w:rsid w:val="367C82FD"/>
    <w:rsid w:val="368ED5BC"/>
    <w:rsid w:val="369D1AF6"/>
    <w:rsid w:val="37029049"/>
    <w:rsid w:val="3703279B"/>
    <w:rsid w:val="3742522F"/>
    <w:rsid w:val="378686AE"/>
    <w:rsid w:val="3793EAF8"/>
    <w:rsid w:val="37CD401D"/>
    <w:rsid w:val="37CF85EF"/>
    <w:rsid w:val="37E2AF0C"/>
    <w:rsid w:val="37E38123"/>
    <w:rsid w:val="37E512FB"/>
    <w:rsid w:val="381627CB"/>
    <w:rsid w:val="3837D7B8"/>
    <w:rsid w:val="386832DC"/>
    <w:rsid w:val="3895570A"/>
    <w:rsid w:val="38B1C158"/>
    <w:rsid w:val="38B9FAA5"/>
    <w:rsid w:val="38C0F7A9"/>
    <w:rsid w:val="38C1732D"/>
    <w:rsid w:val="38CCB8A8"/>
    <w:rsid w:val="38FCA77F"/>
    <w:rsid w:val="3922E1A9"/>
    <w:rsid w:val="3939F106"/>
    <w:rsid w:val="394A5199"/>
    <w:rsid w:val="395A92F3"/>
    <w:rsid w:val="398A2A22"/>
    <w:rsid w:val="398BA2ED"/>
    <w:rsid w:val="39A46ED2"/>
    <w:rsid w:val="39E919E9"/>
    <w:rsid w:val="3A0DADD9"/>
    <w:rsid w:val="3A67DE14"/>
    <w:rsid w:val="3A7F617F"/>
    <w:rsid w:val="3ABABC31"/>
    <w:rsid w:val="3B297AD4"/>
    <w:rsid w:val="3B2C521F"/>
    <w:rsid w:val="3B36786F"/>
    <w:rsid w:val="3B651733"/>
    <w:rsid w:val="3B9B3E75"/>
    <w:rsid w:val="3BB7A0D7"/>
    <w:rsid w:val="3BD313F8"/>
    <w:rsid w:val="3BD94B0F"/>
    <w:rsid w:val="3C1DB479"/>
    <w:rsid w:val="3C321019"/>
    <w:rsid w:val="3C362CF8"/>
    <w:rsid w:val="3C7C4426"/>
    <w:rsid w:val="3C91A762"/>
    <w:rsid w:val="3C98EA32"/>
    <w:rsid w:val="3C9F6E0F"/>
    <w:rsid w:val="3CA103BF"/>
    <w:rsid w:val="3CB8E765"/>
    <w:rsid w:val="3CBCC55C"/>
    <w:rsid w:val="3CCCE150"/>
    <w:rsid w:val="3CD4125C"/>
    <w:rsid w:val="3CD73585"/>
    <w:rsid w:val="3CDCE35D"/>
    <w:rsid w:val="3CE8C56E"/>
    <w:rsid w:val="3CF2412F"/>
    <w:rsid w:val="3CF62CCF"/>
    <w:rsid w:val="3CF99888"/>
    <w:rsid w:val="3D0BFAAD"/>
    <w:rsid w:val="3D3B3B10"/>
    <w:rsid w:val="3D430E59"/>
    <w:rsid w:val="3DB6A426"/>
    <w:rsid w:val="3DEDE386"/>
    <w:rsid w:val="3DFF5024"/>
    <w:rsid w:val="3E1D6FA4"/>
    <w:rsid w:val="3E4C4166"/>
    <w:rsid w:val="3E5964E1"/>
    <w:rsid w:val="3E5B1427"/>
    <w:rsid w:val="3E61A66A"/>
    <w:rsid w:val="3E8FAE25"/>
    <w:rsid w:val="3E97D5BC"/>
    <w:rsid w:val="3EBCBB51"/>
    <w:rsid w:val="3EE8238C"/>
    <w:rsid w:val="3EFCB9AB"/>
    <w:rsid w:val="3F12B3E9"/>
    <w:rsid w:val="3F17EBB7"/>
    <w:rsid w:val="3F62DDCE"/>
    <w:rsid w:val="3F686508"/>
    <w:rsid w:val="3F6EB188"/>
    <w:rsid w:val="3F8E7D78"/>
    <w:rsid w:val="3FABFF72"/>
    <w:rsid w:val="3FE6D713"/>
    <w:rsid w:val="40056D87"/>
    <w:rsid w:val="402CF405"/>
    <w:rsid w:val="405C56AC"/>
    <w:rsid w:val="406337E3"/>
    <w:rsid w:val="406FB4E4"/>
    <w:rsid w:val="408ADECC"/>
    <w:rsid w:val="408CA1BF"/>
    <w:rsid w:val="40B1AB09"/>
    <w:rsid w:val="40B6572B"/>
    <w:rsid w:val="40D32E7A"/>
    <w:rsid w:val="40DF5B6E"/>
    <w:rsid w:val="40F10DCB"/>
    <w:rsid w:val="41176A25"/>
    <w:rsid w:val="41292403"/>
    <w:rsid w:val="41305B74"/>
    <w:rsid w:val="414C6A5E"/>
    <w:rsid w:val="41AF1E20"/>
    <w:rsid w:val="41C5CCF6"/>
    <w:rsid w:val="41CEC389"/>
    <w:rsid w:val="41E825AC"/>
    <w:rsid w:val="41F211BD"/>
    <w:rsid w:val="41F97B70"/>
    <w:rsid w:val="421DC05F"/>
    <w:rsid w:val="422C2E60"/>
    <w:rsid w:val="423706D1"/>
    <w:rsid w:val="42410311"/>
    <w:rsid w:val="424C9FE9"/>
    <w:rsid w:val="425481B1"/>
    <w:rsid w:val="425A8CD3"/>
    <w:rsid w:val="426848BE"/>
    <w:rsid w:val="4293FE1E"/>
    <w:rsid w:val="42B2C330"/>
    <w:rsid w:val="43089A09"/>
    <w:rsid w:val="4355CE59"/>
    <w:rsid w:val="4368E977"/>
    <w:rsid w:val="436DF08E"/>
    <w:rsid w:val="439A91E3"/>
    <w:rsid w:val="43C37D63"/>
    <w:rsid w:val="43E9FC6B"/>
    <w:rsid w:val="43F2DDFC"/>
    <w:rsid w:val="44220A2F"/>
    <w:rsid w:val="443A0966"/>
    <w:rsid w:val="444C56C8"/>
    <w:rsid w:val="4456E36E"/>
    <w:rsid w:val="44790BEC"/>
    <w:rsid w:val="448BF94D"/>
    <w:rsid w:val="44AAAF56"/>
    <w:rsid w:val="44B1FC72"/>
    <w:rsid w:val="44DA47E0"/>
    <w:rsid w:val="44EDE07C"/>
    <w:rsid w:val="44FA9A9E"/>
    <w:rsid w:val="450ADDF6"/>
    <w:rsid w:val="451E395A"/>
    <w:rsid w:val="45602F53"/>
    <w:rsid w:val="457D3A39"/>
    <w:rsid w:val="458841BE"/>
    <w:rsid w:val="4588903F"/>
    <w:rsid w:val="45DA23DA"/>
    <w:rsid w:val="45E9DBF4"/>
    <w:rsid w:val="461BD14C"/>
    <w:rsid w:val="4647454C"/>
    <w:rsid w:val="46559BFD"/>
    <w:rsid w:val="46622BCC"/>
    <w:rsid w:val="4674A05F"/>
    <w:rsid w:val="4679686F"/>
    <w:rsid w:val="4680B65D"/>
    <w:rsid w:val="468F2A1D"/>
    <w:rsid w:val="46B785B4"/>
    <w:rsid w:val="46C13E27"/>
    <w:rsid w:val="46D0C21F"/>
    <w:rsid w:val="46D1673E"/>
    <w:rsid w:val="46F27DD8"/>
    <w:rsid w:val="47276B70"/>
    <w:rsid w:val="4729C084"/>
    <w:rsid w:val="473A7118"/>
    <w:rsid w:val="47431F57"/>
    <w:rsid w:val="477D6E2D"/>
    <w:rsid w:val="47862BFB"/>
    <w:rsid w:val="478B527A"/>
    <w:rsid w:val="4790B0AA"/>
    <w:rsid w:val="47990999"/>
    <w:rsid w:val="479C71DC"/>
    <w:rsid w:val="47B417C5"/>
    <w:rsid w:val="47E27744"/>
    <w:rsid w:val="47FAAD5B"/>
    <w:rsid w:val="48296F50"/>
    <w:rsid w:val="4831055D"/>
    <w:rsid w:val="4849D3FA"/>
    <w:rsid w:val="489A0EC0"/>
    <w:rsid w:val="48A3E1A1"/>
    <w:rsid w:val="48B7C18C"/>
    <w:rsid w:val="48C39259"/>
    <w:rsid w:val="48C93D46"/>
    <w:rsid w:val="48FA42C8"/>
    <w:rsid w:val="491BE081"/>
    <w:rsid w:val="49466A8B"/>
    <w:rsid w:val="49B15F72"/>
    <w:rsid w:val="49B66935"/>
    <w:rsid w:val="49EE1ECD"/>
    <w:rsid w:val="4A16F4A9"/>
    <w:rsid w:val="4A23079C"/>
    <w:rsid w:val="4AE8FB7E"/>
    <w:rsid w:val="4AF5CED1"/>
    <w:rsid w:val="4B1165EA"/>
    <w:rsid w:val="4B52653B"/>
    <w:rsid w:val="4B6D0BE0"/>
    <w:rsid w:val="4B8D542F"/>
    <w:rsid w:val="4BB94A47"/>
    <w:rsid w:val="4BD3C37F"/>
    <w:rsid w:val="4BDB2BC5"/>
    <w:rsid w:val="4C0E7433"/>
    <w:rsid w:val="4C1DA4B0"/>
    <w:rsid w:val="4C218298"/>
    <w:rsid w:val="4C348C17"/>
    <w:rsid w:val="4C4AEF22"/>
    <w:rsid w:val="4C4D0B14"/>
    <w:rsid w:val="4C677522"/>
    <w:rsid w:val="4C979882"/>
    <w:rsid w:val="4CBD00D1"/>
    <w:rsid w:val="4CF95407"/>
    <w:rsid w:val="4D120649"/>
    <w:rsid w:val="4D2E577B"/>
    <w:rsid w:val="4D401D93"/>
    <w:rsid w:val="4D9938A0"/>
    <w:rsid w:val="4DA564E7"/>
    <w:rsid w:val="4DC779CE"/>
    <w:rsid w:val="4DC965C4"/>
    <w:rsid w:val="4DDAD8A3"/>
    <w:rsid w:val="4E15CF8B"/>
    <w:rsid w:val="4E22A368"/>
    <w:rsid w:val="4E29AFA6"/>
    <w:rsid w:val="4E87B443"/>
    <w:rsid w:val="4E920B5D"/>
    <w:rsid w:val="4E936DE5"/>
    <w:rsid w:val="4E94E58B"/>
    <w:rsid w:val="4E9F90DE"/>
    <w:rsid w:val="4EC05836"/>
    <w:rsid w:val="4ED4C8DB"/>
    <w:rsid w:val="4EDE7D44"/>
    <w:rsid w:val="4EFD4861"/>
    <w:rsid w:val="4F142B20"/>
    <w:rsid w:val="4F2885D6"/>
    <w:rsid w:val="4F42915F"/>
    <w:rsid w:val="4F7449E6"/>
    <w:rsid w:val="4F829989"/>
    <w:rsid w:val="4F93BB8F"/>
    <w:rsid w:val="4F960FE7"/>
    <w:rsid w:val="5002D714"/>
    <w:rsid w:val="5019E3AB"/>
    <w:rsid w:val="502F7213"/>
    <w:rsid w:val="504AE478"/>
    <w:rsid w:val="5054F12A"/>
    <w:rsid w:val="505E231A"/>
    <w:rsid w:val="50ABEF91"/>
    <w:rsid w:val="50BEB592"/>
    <w:rsid w:val="50C2994D"/>
    <w:rsid w:val="50D94DBD"/>
    <w:rsid w:val="51A3F244"/>
    <w:rsid w:val="51E8F56E"/>
    <w:rsid w:val="51E93AD3"/>
    <w:rsid w:val="520E3C6B"/>
    <w:rsid w:val="521FE5D2"/>
    <w:rsid w:val="5225061B"/>
    <w:rsid w:val="523A95FF"/>
    <w:rsid w:val="523AFDA7"/>
    <w:rsid w:val="5243E9BF"/>
    <w:rsid w:val="52856491"/>
    <w:rsid w:val="52AD2FFA"/>
    <w:rsid w:val="52B640CC"/>
    <w:rsid w:val="52C07AD1"/>
    <w:rsid w:val="52C69809"/>
    <w:rsid w:val="52E52D7A"/>
    <w:rsid w:val="5305407B"/>
    <w:rsid w:val="531065BA"/>
    <w:rsid w:val="531FBE46"/>
    <w:rsid w:val="534FA2D7"/>
    <w:rsid w:val="5369BD0B"/>
    <w:rsid w:val="53DD3D32"/>
    <w:rsid w:val="53EF3E44"/>
    <w:rsid w:val="540F0204"/>
    <w:rsid w:val="543E1C87"/>
    <w:rsid w:val="543F2797"/>
    <w:rsid w:val="54BEE8D0"/>
    <w:rsid w:val="54DBE486"/>
    <w:rsid w:val="54EC2D60"/>
    <w:rsid w:val="554BC727"/>
    <w:rsid w:val="5578A2F3"/>
    <w:rsid w:val="558F1B12"/>
    <w:rsid w:val="5592646D"/>
    <w:rsid w:val="559AF050"/>
    <w:rsid w:val="559C6E75"/>
    <w:rsid w:val="559CF921"/>
    <w:rsid w:val="55FD3279"/>
    <w:rsid w:val="5600CCB0"/>
    <w:rsid w:val="56462D91"/>
    <w:rsid w:val="564769B2"/>
    <w:rsid w:val="565D8AE1"/>
    <w:rsid w:val="5673F92B"/>
    <w:rsid w:val="5677E703"/>
    <w:rsid w:val="56BD7C3B"/>
    <w:rsid w:val="56D8160E"/>
    <w:rsid w:val="571D0CB3"/>
    <w:rsid w:val="57312C8E"/>
    <w:rsid w:val="574758DD"/>
    <w:rsid w:val="5756D335"/>
    <w:rsid w:val="5775CC43"/>
    <w:rsid w:val="5776F55B"/>
    <w:rsid w:val="579F7498"/>
    <w:rsid w:val="57A080F1"/>
    <w:rsid w:val="57B2A89F"/>
    <w:rsid w:val="57CE53AE"/>
    <w:rsid w:val="57D3D720"/>
    <w:rsid w:val="57E0DD8A"/>
    <w:rsid w:val="57F5F7FB"/>
    <w:rsid w:val="58039837"/>
    <w:rsid w:val="5804F25F"/>
    <w:rsid w:val="5809D654"/>
    <w:rsid w:val="58160FC2"/>
    <w:rsid w:val="581DC05D"/>
    <w:rsid w:val="5826BA0D"/>
    <w:rsid w:val="584188A6"/>
    <w:rsid w:val="58795F3B"/>
    <w:rsid w:val="58882EB6"/>
    <w:rsid w:val="588F5F2F"/>
    <w:rsid w:val="58B72225"/>
    <w:rsid w:val="58C2724B"/>
    <w:rsid w:val="58FAAF26"/>
    <w:rsid w:val="590BC8B5"/>
    <w:rsid w:val="59193391"/>
    <w:rsid w:val="594DB139"/>
    <w:rsid w:val="595B89CD"/>
    <w:rsid w:val="59B699EF"/>
    <w:rsid w:val="59C0B6C0"/>
    <w:rsid w:val="5A02FB3C"/>
    <w:rsid w:val="5A5D315B"/>
    <w:rsid w:val="5A630583"/>
    <w:rsid w:val="5A88F625"/>
    <w:rsid w:val="5A993521"/>
    <w:rsid w:val="5A9A51CD"/>
    <w:rsid w:val="5AAF8768"/>
    <w:rsid w:val="5AE3D3AE"/>
    <w:rsid w:val="5B000926"/>
    <w:rsid w:val="5B1EA334"/>
    <w:rsid w:val="5B226342"/>
    <w:rsid w:val="5B23BDCD"/>
    <w:rsid w:val="5B426872"/>
    <w:rsid w:val="5B46BCF4"/>
    <w:rsid w:val="5B760607"/>
    <w:rsid w:val="5B7B1CE0"/>
    <w:rsid w:val="5B8C01D4"/>
    <w:rsid w:val="5BA1B039"/>
    <w:rsid w:val="5BB48105"/>
    <w:rsid w:val="5BBE3C6A"/>
    <w:rsid w:val="5BEDD828"/>
    <w:rsid w:val="5BF6B9F6"/>
    <w:rsid w:val="5C248A54"/>
    <w:rsid w:val="5CA52879"/>
    <w:rsid w:val="5CD9794E"/>
    <w:rsid w:val="5CE8518D"/>
    <w:rsid w:val="5CF45883"/>
    <w:rsid w:val="5CFA9E08"/>
    <w:rsid w:val="5CFFD4FC"/>
    <w:rsid w:val="5D031DB7"/>
    <w:rsid w:val="5D497A8B"/>
    <w:rsid w:val="5D7A2E14"/>
    <w:rsid w:val="5D9BB0B3"/>
    <w:rsid w:val="5DE2B0BC"/>
    <w:rsid w:val="5E5DFF24"/>
    <w:rsid w:val="5E87B5FD"/>
    <w:rsid w:val="5EB2C16D"/>
    <w:rsid w:val="5EB74222"/>
    <w:rsid w:val="5EBC9679"/>
    <w:rsid w:val="5ED07B6B"/>
    <w:rsid w:val="5ED2C17A"/>
    <w:rsid w:val="5EE4246A"/>
    <w:rsid w:val="5EE587DD"/>
    <w:rsid w:val="5EFF77E2"/>
    <w:rsid w:val="5F1E29CB"/>
    <w:rsid w:val="5F6256C1"/>
    <w:rsid w:val="603E207B"/>
    <w:rsid w:val="605A22B3"/>
    <w:rsid w:val="607EE155"/>
    <w:rsid w:val="60935E19"/>
    <w:rsid w:val="60A19314"/>
    <w:rsid w:val="60A2E4F1"/>
    <w:rsid w:val="60A48AB4"/>
    <w:rsid w:val="60B9AE95"/>
    <w:rsid w:val="60FEE764"/>
    <w:rsid w:val="6142B6F9"/>
    <w:rsid w:val="617A2F95"/>
    <w:rsid w:val="618E6702"/>
    <w:rsid w:val="6190D16C"/>
    <w:rsid w:val="61D8F992"/>
    <w:rsid w:val="61DC2CF8"/>
    <w:rsid w:val="62058254"/>
    <w:rsid w:val="62204B6E"/>
    <w:rsid w:val="624D28E6"/>
    <w:rsid w:val="6272E6C6"/>
    <w:rsid w:val="62B0241B"/>
    <w:rsid w:val="62D573A4"/>
    <w:rsid w:val="6305B496"/>
    <w:rsid w:val="632F6406"/>
    <w:rsid w:val="6358000B"/>
    <w:rsid w:val="635A3EE4"/>
    <w:rsid w:val="6399805A"/>
    <w:rsid w:val="63B45DED"/>
    <w:rsid w:val="63E15488"/>
    <w:rsid w:val="63ED8E26"/>
    <w:rsid w:val="641DF53B"/>
    <w:rsid w:val="64232A32"/>
    <w:rsid w:val="642B0F88"/>
    <w:rsid w:val="64345609"/>
    <w:rsid w:val="64444295"/>
    <w:rsid w:val="64F70546"/>
    <w:rsid w:val="6502AB94"/>
    <w:rsid w:val="650D7428"/>
    <w:rsid w:val="6517F508"/>
    <w:rsid w:val="65548686"/>
    <w:rsid w:val="65861E1C"/>
    <w:rsid w:val="65CC5D61"/>
    <w:rsid w:val="65D63AD3"/>
    <w:rsid w:val="65E349B8"/>
    <w:rsid w:val="6611E3AD"/>
    <w:rsid w:val="6651CFF1"/>
    <w:rsid w:val="66532B91"/>
    <w:rsid w:val="66811923"/>
    <w:rsid w:val="6684A58F"/>
    <w:rsid w:val="668C3376"/>
    <w:rsid w:val="66A156AA"/>
    <w:rsid w:val="66B45B8F"/>
    <w:rsid w:val="66C11CF4"/>
    <w:rsid w:val="672C917F"/>
    <w:rsid w:val="672F7E5E"/>
    <w:rsid w:val="674CB20A"/>
    <w:rsid w:val="679EC44A"/>
    <w:rsid w:val="67B74BC4"/>
    <w:rsid w:val="67C135B2"/>
    <w:rsid w:val="67F8D890"/>
    <w:rsid w:val="683E8FDF"/>
    <w:rsid w:val="68449AFF"/>
    <w:rsid w:val="6847F674"/>
    <w:rsid w:val="68523B95"/>
    <w:rsid w:val="688867E0"/>
    <w:rsid w:val="68A31316"/>
    <w:rsid w:val="690F6342"/>
    <w:rsid w:val="69139474"/>
    <w:rsid w:val="6947021B"/>
    <w:rsid w:val="698E1E8B"/>
    <w:rsid w:val="699CBC4C"/>
    <w:rsid w:val="699CF844"/>
    <w:rsid w:val="69A44FFF"/>
    <w:rsid w:val="69AAF7A7"/>
    <w:rsid w:val="69BAC4F1"/>
    <w:rsid w:val="69C6E606"/>
    <w:rsid w:val="69CB5FC3"/>
    <w:rsid w:val="69E5D12D"/>
    <w:rsid w:val="69F125B7"/>
    <w:rsid w:val="69F38396"/>
    <w:rsid w:val="69FB380D"/>
    <w:rsid w:val="6A1628BE"/>
    <w:rsid w:val="6A4AE1FB"/>
    <w:rsid w:val="6ADF24A7"/>
    <w:rsid w:val="6AE02752"/>
    <w:rsid w:val="6B22C4A7"/>
    <w:rsid w:val="6B3E6DF7"/>
    <w:rsid w:val="6B68C596"/>
    <w:rsid w:val="6B9A96E3"/>
    <w:rsid w:val="6BCB56B7"/>
    <w:rsid w:val="6BCE142F"/>
    <w:rsid w:val="6BFCABEE"/>
    <w:rsid w:val="6C13DE5E"/>
    <w:rsid w:val="6C202573"/>
    <w:rsid w:val="6C263D56"/>
    <w:rsid w:val="6C432DEA"/>
    <w:rsid w:val="6CA39516"/>
    <w:rsid w:val="6CB6F7CC"/>
    <w:rsid w:val="6CC3D5F9"/>
    <w:rsid w:val="6CEC4A33"/>
    <w:rsid w:val="6D163D40"/>
    <w:rsid w:val="6D692B34"/>
    <w:rsid w:val="6DA6376B"/>
    <w:rsid w:val="6DC5661C"/>
    <w:rsid w:val="6DD585D7"/>
    <w:rsid w:val="6E248B86"/>
    <w:rsid w:val="6E301B90"/>
    <w:rsid w:val="6E3B7505"/>
    <w:rsid w:val="6E61A3DB"/>
    <w:rsid w:val="6E751090"/>
    <w:rsid w:val="6E7A961C"/>
    <w:rsid w:val="6E95267C"/>
    <w:rsid w:val="6EAE690B"/>
    <w:rsid w:val="6EB82185"/>
    <w:rsid w:val="6EB91CBE"/>
    <w:rsid w:val="6ED49425"/>
    <w:rsid w:val="6EE9168D"/>
    <w:rsid w:val="6EFFE084"/>
    <w:rsid w:val="6F4CC63B"/>
    <w:rsid w:val="6F53607F"/>
    <w:rsid w:val="6F952939"/>
    <w:rsid w:val="6F9A466F"/>
    <w:rsid w:val="6FA08A9F"/>
    <w:rsid w:val="6FA7A5BD"/>
    <w:rsid w:val="6FC15063"/>
    <w:rsid w:val="6FEAA8C1"/>
    <w:rsid w:val="6FF82EA6"/>
    <w:rsid w:val="70238DB6"/>
    <w:rsid w:val="703B849C"/>
    <w:rsid w:val="704813DB"/>
    <w:rsid w:val="70625301"/>
    <w:rsid w:val="706D53A3"/>
    <w:rsid w:val="70707D26"/>
    <w:rsid w:val="707DF75C"/>
    <w:rsid w:val="709B933E"/>
    <w:rsid w:val="70B79AEA"/>
    <w:rsid w:val="70F7FFDC"/>
    <w:rsid w:val="70FB9FB4"/>
    <w:rsid w:val="71486E50"/>
    <w:rsid w:val="717B4819"/>
    <w:rsid w:val="717D08B6"/>
    <w:rsid w:val="718D59EE"/>
    <w:rsid w:val="71913938"/>
    <w:rsid w:val="719C32AC"/>
    <w:rsid w:val="71A885E9"/>
    <w:rsid w:val="71CEE600"/>
    <w:rsid w:val="71DB44DF"/>
    <w:rsid w:val="720B2F86"/>
    <w:rsid w:val="7228B0C5"/>
    <w:rsid w:val="7228C863"/>
    <w:rsid w:val="72A376FE"/>
    <w:rsid w:val="72C5CF41"/>
    <w:rsid w:val="73164161"/>
    <w:rsid w:val="7362A824"/>
    <w:rsid w:val="736AAD14"/>
    <w:rsid w:val="7387C481"/>
    <w:rsid w:val="738B2166"/>
    <w:rsid w:val="739E1D20"/>
    <w:rsid w:val="73BA5145"/>
    <w:rsid w:val="73BF60C9"/>
    <w:rsid w:val="73DD8B02"/>
    <w:rsid w:val="73F28B01"/>
    <w:rsid w:val="740E0407"/>
    <w:rsid w:val="74199052"/>
    <w:rsid w:val="741AFDBD"/>
    <w:rsid w:val="744FDC18"/>
    <w:rsid w:val="74BC321C"/>
    <w:rsid w:val="75086079"/>
    <w:rsid w:val="75D40742"/>
    <w:rsid w:val="761FD211"/>
    <w:rsid w:val="762BC070"/>
    <w:rsid w:val="76389460"/>
    <w:rsid w:val="76B21408"/>
    <w:rsid w:val="76E49AE5"/>
    <w:rsid w:val="76E8737E"/>
    <w:rsid w:val="7706D612"/>
    <w:rsid w:val="7723AAF2"/>
    <w:rsid w:val="7726DCAF"/>
    <w:rsid w:val="7770ED87"/>
    <w:rsid w:val="777C923A"/>
    <w:rsid w:val="7799111A"/>
    <w:rsid w:val="77D241D7"/>
    <w:rsid w:val="7809AEE3"/>
    <w:rsid w:val="7883CE9D"/>
    <w:rsid w:val="78874080"/>
    <w:rsid w:val="78B99BC8"/>
    <w:rsid w:val="78E46D21"/>
    <w:rsid w:val="78EAB148"/>
    <w:rsid w:val="78F20050"/>
    <w:rsid w:val="79061ED0"/>
    <w:rsid w:val="790ED4A1"/>
    <w:rsid w:val="7918D6D3"/>
    <w:rsid w:val="791B46D4"/>
    <w:rsid w:val="7949B326"/>
    <w:rsid w:val="796F3E62"/>
    <w:rsid w:val="79744241"/>
    <w:rsid w:val="798BA6DF"/>
    <w:rsid w:val="79A9784B"/>
    <w:rsid w:val="79BCCBF6"/>
    <w:rsid w:val="79E852E0"/>
    <w:rsid w:val="79FF9CF9"/>
    <w:rsid w:val="7A3EA480"/>
    <w:rsid w:val="7A890BEE"/>
    <w:rsid w:val="7A8C1D5A"/>
    <w:rsid w:val="7AC3B3A7"/>
    <w:rsid w:val="7AC6237B"/>
    <w:rsid w:val="7AF29DC7"/>
    <w:rsid w:val="7B256279"/>
    <w:rsid w:val="7B2CB591"/>
    <w:rsid w:val="7B38B708"/>
    <w:rsid w:val="7B581A81"/>
    <w:rsid w:val="7BD46EAC"/>
    <w:rsid w:val="7BD51AB8"/>
    <w:rsid w:val="7BF326FE"/>
    <w:rsid w:val="7BF5C5EB"/>
    <w:rsid w:val="7C083870"/>
    <w:rsid w:val="7C091479"/>
    <w:rsid w:val="7C202A1C"/>
    <w:rsid w:val="7C2EF5E1"/>
    <w:rsid w:val="7C4E9400"/>
    <w:rsid w:val="7C66C9EC"/>
    <w:rsid w:val="7C6815FE"/>
    <w:rsid w:val="7C846331"/>
    <w:rsid w:val="7CECB471"/>
    <w:rsid w:val="7CF23C41"/>
    <w:rsid w:val="7CF61E09"/>
    <w:rsid w:val="7D052375"/>
    <w:rsid w:val="7D0B5FA1"/>
    <w:rsid w:val="7D231517"/>
    <w:rsid w:val="7D38405B"/>
    <w:rsid w:val="7D3D8144"/>
    <w:rsid w:val="7D713C0A"/>
    <w:rsid w:val="7D76A1BE"/>
    <w:rsid w:val="7D8A578E"/>
    <w:rsid w:val="7DB7357E"/>
    <w:rsid w:val="7DC9F579"/>
    <w:rsid w:val="7DE0F4C3"/>
    <w:rsid w:val="7DEB2B02"/>
    <w:rsid w:val="7E289300"/>
    <w:rsid w:val="7E9CB6F7"/>
    <w:rsid w:val="7EB48AD7"/>
    <w:rsid w:val="7EE1F4C7"/>
    <w:rsid w:val="7EFE5E06"/>
    <w:rsid w:val="7F105E16"/>
    <w:rsid w:val="7F1A033F"/>
    <w:rsid w:val="7F342A89"/>
    <w:rsid w:val="7F370EEC"/>
    <w:rsid w:val="7F3CFD87"/>
    <w:rsid w:val="7F49FA6C"/>
    <w:rsid w:val="7F7CBA62"/>
    <w:rsid w:val="7F86A5BE"/>
    <w:rsid w:val="7F8B3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CBCB20"/>
  <w15:chartTrackingRefBased/>
  <w15:docId w15:val="{25515BA5-DDC4-43B1-A772-630FCA2B3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52AD2FFA"/>
    <w:rPr>
      <w:noProof w:val="0"/>
    </w:rPr>
  </w:style>
  <w:style w:type="paragraph" w:styleId="Heading1">
    <w:uiPriority w:val="9"/>
    <w:name w:val="heading 1"/>
    <w:basedOn w:val="Normal"/>
    <w:next w:val="Normal"/>
    <w:link w:val="Heading1Char"/>
    <w:qFormat/>
    <w:rsid w:val="52AD2FFA"/>
    <w:rPr>
      <w:rFonts w:ascii="Aptos Display" w:hAnsi="Aptos Display" w:eastAsia="等线 Light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2AD2FFA"/>
    <w:rPr>
      <w:rFonts w:ascii="Aptos Display" w:hAnsi="Aptos Display" w:eastAsia="等线 Light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semiHidden/>
    <w:unhideWhenUsed/>
    <w:link w:val="Heading3Char"/>
    <w:qFormat/>
    <w:rsid w:val="52AD2FFA"/>
    <w:rPr>
      <w:rFonts w:eastAsia="等线 Light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52AD2FFA"/>
    <w:rPr>
      <w:rFonts w:eastAsia="等线 Light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52AD2FFA"/>
    <w:rPr>
      <w:rFonts w:eastAsia="等线 Light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52AD2FFA"/>
    <w:rPr>
      <w:rFonts w:eastAsia="等线 Light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52AD2FFA"/>
    <w:rPr>
      <w:rFonts w:eastAsia="等线 Light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52AD2FFA"/>
    <w:rPr>
      <w:rFonts w:eastAsia="等线 Light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52AD2FFA"/>
    <w:rPr>
      <w:rFonts w:eastAsia="等线 Light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C09C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AC09C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AC09C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AC09C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AC09C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AC09C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AC09C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AC09C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AC09CE"/>
    <w:rPr>
      <w:rFonts w:eastAsiaTheme="majorEastAsia" w:cstheme="majorBidi"/>
      <w:color w:val="272727" w:themeColor="text1" w:themeTint="D8"/>
    </w:rPr>
  </w:style>
  <w:style w:type="paragraph" w:styleId="Title">
    <w:uiPriority w:val="10"/>
    <w:name w:val="Title"/>
    <w:basedOn w:val="Normal"/>
    <w:next w:val="Normal"/>
    <w:link w:val="TitleChar"/>
    <w:qFormat/>
    <w:rsid w:val="52AD2FFA"/>
    <w:rPr>
      <w:rFonts w:ascii="Aptos Display" w:hAnsi="Aptos Display" w:eastAsia="等线 Light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sid w:val="00AC09C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uiPriority w:val="11"/>
    <w:name w:val="Subtitle"/>
    <w:basedOn w:val="Normal"/>
    <w:next w:val="Normal"/>
    <w:link w:val="SubtitleChar"/>
    <w:qFormat/>
    <w:rsid w:val="52AD2FFA"/>
    <w:rPr>
      <w:rFonts w:eastAsia="等线 Light" w:cs="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AC09C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uiPriority w:val="29"/>
    <w:name w:val="Quote"/>
    <w:basedOn w:val="Normal"/>
    <w:next w:val="Normal"/>
    <w:link w:val="QuoteChar"/>
    <w:qFormat/>
    <w:rsid w:val="52AD2FF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1">
    <w:name w:val="Quote Char"/>
    <w:basedOn w:val="DefaultParagraphFont"/>
    <w:link w:val="Quote"/>
    <w:uiPriority w:val="29"/>
    <w:rsid w:val="00AC09CE"/>
    <w:rPr>
      <w:i/>
      <w:iCs/>
      <w:color w:val="404040" w:themeColor="text1" w:themeTint="BF"/>
    </w:rPr>
  </w:style>
  <w:style w:type="paragraph" w:styleId="ListParagraph">
    <w:uiPriority w:val="34"/>
    <w:name w:val="List Paragraph"/>
    <w:basedOn w:val="Normal"/>
    <w:qFormat/>
    <w:rsid w:val="52AD2FFA"/>
    <w:pPr>
      <w:spacing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09CE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2AD2FF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sid w:val="00AC09C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09C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C09CE"/>
    <w:pPr>
      <w:spacing w:after="0" w:line="240" w:lineRule="auto"/>
    </w:pPr>
    <w:rPr>
      <w:kern w:val="0"/>
      <w:sz w:val="22"/>
      <w:szCs w:val="22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AC09CE"/>
    <w:rPr>
      <w:kern w:val="0"/>
      <w:sz w:val="22"/>
      <w:szCs w:val="22"/>
      <w14:ligatures w14:val="none"/>
    </w:rPr>
  </w:style>
  <w:style w:type="paragraph" w:styleId="Header">
    <w:uiPriority w:val="99"/>
    <w:name w:val="header"/>
    <w:basedOn w:val="Normal"/>
    <w:unhideWhenUsed/>
    <w:link w:val="HeaderChar"/>
    <w:rsid w:val="52AD2FFA"/>
    <w:pPr>
      <w:tabs>
        <w:tab w:val="center" w:leader="none" w:pos="4513"/>
        <w:tab w:val="right" w:leader="none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AC09CE"/>
  </w:style>
  <w:style w:type="paragraph" w:styleId="Footer">
    <w:uiPriority w:val="99"/>
    <w:name w:val="footer"/>
    <w:basedOn w:val="Normal"/>
    <w:unhideWhenUsed/>
    <w:link w:val="FooterChar"/>
    <w:rsid w:val="52AD2FFA"/>
    <w:pPr>
      <w:tabs>
        <w:tab w:val="center" w:leader="none" w:pos="4513"/>
        <w:tab w:val="right" w:leader="none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AC09CE"/>
  </w:style>
  <w:style w:type="paragraph" w:styleId="TOCHeading">
    <w:name w:val="TOC Heading"/>
    <w:basedOn w:val="Heading1"/>
    <w:next w:val="Normal"/>
    <w:uiPriority w:val="39"/>
    <w:unhideWhenUsed/>
    <w:qFormat/>
    <w:rsid w:val="00AC09CE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uiPriority w:val="39"/>
    <w:name w:val="toc 1"/>
    <w:basedOn w:val="Normal"/>
    <w:next w:val="Normal"/>
    <w:unhideWhenUsed/>
    <w:rsid w:val="52AD2FF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2AD2FF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C09CE"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PlaceholderText">
    <w:name w:val="Placeholder Text"/>
    <w:basedOn w:val="DefaultParagraphFont"/>
    <w:uiPriority w:val="99"/>
    <w:semiHidden/>
    <w:rsid w:val="6502AB94"/>
    <w:rPr>
      <w:color w:val="808080" w:themeColor="background1" w:themeShade="80"/>
    </w:rPr>
  </w:style>
  <w:style w:type="paragraph" w:styleId="TOC3">
    <w:uiPriority w:val="39"/>
    <w:name w:val="toc 3"/>
    <w:basedOn w:val="Normal"/>
    <w:next w:val="Normal"/>
    <w:unhideWhenUsed/>
    <w:rsid w:val="52AD2FF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2AD2FF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2AD2FF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2AD2FF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2AD2FF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2AD2FF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2AD2FF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rsid w:val="52AD2FFA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rsid w:val="52AD2FFA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3608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96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614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349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356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402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213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760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074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051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03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802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06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67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762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933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95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10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39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685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45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05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0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935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165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12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453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533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871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815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84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308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021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1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94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95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96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39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36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336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050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83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19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240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195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99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066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940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720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957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numbering" Target="numbering.xml" Id="rId3" /><Relationship Type="http://schemas.openxmlformats.org/officeDocument/2006/relationships/footnotes" Target="footnotes.xml" Id="rId7" /><Relationship Type="http://schemas.openxmlformats.org/officeDocument/2006/relationships/footer" Target="foot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eader" Target="header2.xml" Id="rId11" /><Relationship Type="http://schemas.openxmlformats.org/officeDocument/2006/relationships/settings" Target="settings.xml" Id="rId5" /><Relationship Type="http://schemas.microsoft.com/office/2020/10/relationships/intelligence" Target="intelligence2.xml" Id="rId15" /><Relationship Type="http://schemas.openxmlformats.org/officeDocument/2006/relationships/footer" Target="footer1.xml" Id="rId10" /><Relationship Type="http://schemas.openxmlformats.org/officeDocument/2006/relationships/styles" Target="styles.xml" Id="rId4" /><Relationship Type="http://schemas.openxmlformats.org/officeDocument/2006/relationships/header" Target="header1.xml" Id="rId9" /><Relationship Type="http://schemas.openxmlformats.org/officeDocument/2006/relationships/theme" Target="theme/theme1.xml" Id="rId14" /><Relationship Type="http://schemas.openxmlformats.org/officeDocument/2006/relationships/hyperlink" Target="https://www.withsecure.com/en/expertise/blog-posts/external-and-internal-threats" TargetMode="External" Id="R662bf58ccc1b449b" /><Relationship Type="http://schemas.openxmlformats.org/officeDocument/2006/relationships/hyperlink" Target="https://www.sans.org/information-security-policy/?per-page=100" TargetMode="External" Id="R20a0121c5765419e" /><Relationship Type="http://schemas.openxmlformats.org/officeDocument/2006/relationships/hyperlink" Target="https://www.ncsc.gov.uk/guidance/phishing" TargetMode="External" Id="R535bf57d159d4cf1" /><Relationship Type="http://schemas.openxmlformats.org/officeDocument/2006/relationships/hyperlink" Target="https://www.ncsc.gov.uk/guidance/mitigating-malware-and-ransomware-attacks" TargetMode="External" Id="Rc7ad5c89c1354802" /><Relationship Type="http://schemas.openxmlformats.org/officeDocument/2006/relationships/hyperlink" Target="https://preyproject.com/blog/how-to-educate-employees-about-cybersecurity" TargetMode="External" Id="R5fc61625ee0d4097" /><Relationship Type="http://schemas.openxmlformats.org/officeDocument/2006/relationships/image" Target="/media/image.jpg" Id="R3e56269c705b434c" /><Relationship Type="http://schemas.openxmlformats.org/officeDocument/2006/relationships/image" Target="/media/image2.jpg" Id="R36fce5d801194e69" /><Relationship Type="http://schemas.openxmlformats.org/officeDocument/2006/relationships/image" Target="/media/image3.jpg" Id="Rec7c30d8ce194b3d" /><Relationship Type="http://schemas.openxmlformats.org/officeDocument/2006/relationships/image" Target="/media/image4.jpg" Id="R6ef313c91472418d" /><Relationship Type="http://schemas.openxmlformats.org/officeDocument/2006/relationships/image" Target="/media/image5.jpg" Id="R06692f8345c14cf2" /><Relationship Type="http://schemas.openxmlformats.org/officeDocument/2006/relationships/image" Target="/media/image6.jpg" Id="R26a951aa0f684544" /><Relationship Type="http://schemas.openxmlformats.org/officeDocument/2006/relationships/image" Target="/media/image7.jpg" Id="R1208d58f785c43b3" /><Relationship Type="http://schemas.openxmlformats.org/officeDocument/2006/relationships/image" Target="/media/image8.jpg" Id="R8c5d8898865d49ad" /><Relationship Type="http://schemas.openxmlformats.org/officeDocument/2006/relationships/image" Target="/media/image9.jpg" Id="R2b66a043abe544a2" /><Relationship Type="http://schemas.openxmlformats.org/officeDocument/2006/relationships/image" Target="/media/imagea.jpg" Id="R272e301d4ebf4885" /><Relationship Type="http://schemas.openxmlformats.org/officeDocument/2006/relationships/glossaryDocument" Target="glossary/document.xml" Id="R17949c8a9faf4c09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6067DA-5A89-4AA7-8009-7C2DECA2B9BD}"/>
      </w:docPartPr>
      <w:docPartBody>
        <w:p w:rsidR="52AD2FFA" w:rsidRDefault="52AD2FFA" w14:paraId="0ECEC0BD" w14:textId="7B88BD8A">
          <w:r w:rsidRPr="52AD2FFA" w:rsidR="52AD2FFA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49ef5c3c-37c4-49ad-94e3-6213c736acaa">
  <we:reference id="8c1c3d44-57e9-40d7-86e4-4adf61fea1dd" version="2.1.0.2" store="excatalog" storeType="excatalog"/>
  <we:alternateReferences>
    <we:reference id="WA104380122" version="2.1.0.2" store="en-GB" storeType="omex"/>
  </we:alternateReferences>
  <we:properties>
    <we:property name="bibliographyEnabled" value="&quot;bibliographyEnabled&quot;"/>
    <we:property name="citations" value="{&quot;283503417&quot;:{&quot;referencesIds&quot;:[&quot;doc:680acc6c89f3c0517e36320f&quot;],&quot;referencesOptions&quot;:{&quot;doc:680acc6c89f3c0517e36320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83503417,&quot;citationText&quot;:&quot;&lt;span style=\&quot;font-family:Aptos;font-size:16px;color:#000000\&quot;&gt;[1]&lt;/span&gt;&quot;},&quot;564904988&quot;:{&quot;referencesIds&quot;:[&quot;doc:681b9e91acd2db171f06a8df&quot;],&quot;referencesOptions&quot;:{&quot;doc:681b9e91acd2db171f06a8d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64904988,&quot;citationText&quot;:&quot;&lt;span style=\&quot;font-family:Aptos;font-size:16px;color:#000000\&quot;&gt;[5]&lt;/span&gt;&quot;},&quot;958661720&quot;:{&quot;referencesIds&quot;:[&quot;doc:680acc6c89f3c0517e36320f&quot;],&quot;referencesOptions&quot;:{&quot;doc:680acc6c89f3c0517e36320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58661720,&quot;citationText&quot;:&quot;&lt;span style=\&quot;font-family:Aptos;font-size:16px;color:#000000\&quot;&gt;[1]&lt;/span&gt;&quot;},&quot;962192962&quot;:{&quot;referencesIds&quot;:[&quot;doc:6818d6ac75e7cb4213c4e3e1&quot;],&quot;referencesOptions&quot;:{&quot;doc:6818d6ac75e7cb4213c4e3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62192962,&quot;citationText&quot;:&quot;&lt;span style=\&quot;font-family:Aptos;font-size:16px;color:#000000\&quot;&gt;[4]&lt;/span&gt;&quot;},&quot;1162842256&quot;:{&quot;referencesIds&quot;:[&quot;doc:68128793f4893e1af6f2571f&quot;],&quot;referencesOptions&quot;:{&quot;doc:68128793f4893e1af6f2571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62842256,&quot;citationText&quot;:&quot;&lt;span style=\&quot;font-family:Aptos;font-size:16px;color:#000000\&quot;&gt;[2]&lt;/span&gt;&quot;},&quot;2004500240&quot;:{&quot;referencesIds&quot;:[&quot;doc:6818c1a5cabb6f53bd0847d2&quot;],&quot;referencesOptions&quot;:{&quot;doc:6818c1a5cabb6f53bd0847d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04500240,&quot;citationText&quot;:&quot;&lt;span style=\&quot;font-family:Aptos;font-size:16px;color:#000000\&quot;&gt;[3]&lt;/span&gt;&quot;}}"/>
    <we:property name="currentFolder" value="{&quot;id&quot;:&quot;project:680acc6af4893e1af6f14432&quot;,&quot;userId&quot;:&quot;user:6710c57f1f856b2a4c70b137&quot;,&quot;projectId&quot;:&quot;ap:6710c57f1f856b2a4c70b138&quot;,&quot;name&quot;:&quot;Assignment&quot;,&quot;created&quot;:1745538154053,&quot;lastModified&quot;:1745538154053,&quot;position&quot;:0,&quot;isShared&quot;:false,&quot;parentId&quot;:&quot;project:680acc5e2396685dd9d42415&quot;,&quot;isExampleCollection&quot;:false,&quot;isMyPublicationsCollection&quot;:false,&quot;notInFolder&quot;:false,&quot;totalReferences&quot;:5,&quot;depth&quot;:1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82F38BB-E500-4861-A863-DDD945C2C982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Assignment</dc:title>
  <dc:subject>NETWORKING AND CYBERSECURITY ESSENTIALS</dc:subject>
  <dc:creator>Jarrad Scott (2404449)</dc:creator>
  <keywords/>
  <dc:description/>
  <lastModifiedBy>Jarrad Scott (2404449)</lastModifiedBy>
  <revision>9</revision>
  <dcterms:created xsi:type="dcterms:W3CDTF">2025-04-01T19:04:00.0000000Z</dcterms:created>
  <dcterms:modified xsi:type="dcterms:W3CDTF">2025-05-09T18:54:41.2550549Z</dcterms:modified>
</coreProperties>
</file>