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EADAE9" w14:textId="77777777" w:rsidR="00937D4F" w:rsidRDefault="00937D4F" w:rsidP="00B04CE1">
      <w:pPr>
        <w:spacing w:after="0"/>
        <w:rPr>
          <w:rFonts w:ascii="Arial" w:hAnsi="Arial" w:cs="Arial" w:hint="eastAsia"/>
          <w:b/>
          <w:sz w:val="24"/>
          <w:szCs w:val="24"/>
          <w:lang w:eastAsia="zh-TW"/>
        </w:rPr>
      </w:pPr>
    </w:p>
    <w:p w14:paraId="36DD1102" w14:textId="77777777" w:rsidR="00937D4F" w:rsidRDefault="00937D4F" w:rsidP="00B04CE1">
      <w:pPr>
        <w:spacing w:after="0"/>
        <w:rPr>
          <w:rFonts w:ascii="Arial" w:hAnsi="Arial" w:cs="Arial" w:hint="eastAsia"/>
          <w:b/>
          <w:sz w:val="24"/>
          <w:szCs w:val="24"/>
          <w:lang w:eastAsia="zh-TW"/>
        </w:rPr>
      </w:pPr>
    </w:p>
    <w:p w14:paraId="59E25703" w14:textId="77777777" w:rsidR="00937D4F" w:rsidRDefault="00937D4F" w:rsidP="00B04CE1">
      <w:pPr>
        <w:spacing w:after="0"/>
        <w:rPr>
          <w:rFonts w:ascii="Arial" w:hAnsi="Arial" w:cs="Arial" w:hint="eastAsia"/>
          <w:b/>
          <w:sz w:val="24"/>
          <w:szCs w:val="24"/>
          <w:lang w:eastAsia="zh-TW"/>
        </w:rPr>
      </w:pPr>
    </w:p>
    <w:p w14:paraId="6ED424EF" w14:textId="3B8EBA4E" w:rsidR="00B04CE1" w:rsidRPr="00AF5C37" w:rsidRDefault="00937D4F" w:rsidP="00B04CE1">
      <w:pPr>
        <w:spacing w:after="0"/>
        <w:rPr>
          <w:rFonts w:ascii="Arial" w:eastAsia="Times New Roman" w:hAnsi="Arial" w:cs="Arial"/>
          <w:b/>
          <w:vanish/>
          <w:sz w:val="24"/>
          <w:szCs w:val="24"/>
        </w:rPr>
      </w:pPr>
      <w:r>
        <w:rPr>
          <w:rFonts w:ascii="Arial" w:eastAsia="Times New Roman" w:hAnsi="Arial" w:cs="Arial"/>
          <w:b/>
          <w:noProof/>
          <w:sz w:val="24"/>
          <w:szCs w:val="24"/>
          <w:lang w:val="en-US" w:eastAsia="zh-CN"/>
        </w:rPr>
        <w:drawing>
          <wp:inline distT="0" distB="0" distL="0" distR="0" wp14:anchorId="0B672BE5" wp14:editId="7AE65F81">
            <wp:extent cx="6381955" cy="6507678"/>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2111" cy="6507837"/>
                    </a:xfrm>
                    <a:prstGeom prst="rect">
                      <a:avLst/>
                    </a:prstGeom>
                    <a:noFill/>
                    <a:ln>
                      <a:noFill/>
                    </a:ln>
                  </pic:spPr>
                </pic:pic>
              </a:graphicData>
            </a:graphic>
          </wp:inline>
        </w:drawing>
      </w:r>
    </w:p>
    <w:p w14:paraId="4D965096" w14:textId="77777777" w:rsidR="007E0EC6" w:rsidRDefault="00BE2176" w:rsidP="0018753A">
      <w:pPr>
        <w:jc w:val="center"/>
        <w:rPr>
          <w:rFonts w:ascii="Arial" w:hAnsi="Arial" w:cs="Arial" w:hint="eastAsia"/>
          <w:b/>
          <w:sz w:val="36"/>
          <w:szCs w:val="36"/>
          <w:u w:val="single"/>
          <w:lang w:eastAsia="zh-TW"/>
        </w:rPr>
      </w:pPr>
      <w:r w:rsidRPr="00AF5C37">
        <w:rPr>
          <w:rFonts w:ascii="Arial" w:hAnsi="Arial" w:cs="Arial"/>
          <w:b/>
          <w:sz w:val="36"/>
          <w:szCs w:val="36"/>
          <w:u w:val="single"/>
        </w:rPr>
        <w:br w:type="page"/>
      </w:r>
    </w:p>
    <w:p w14:paraId="482B91AF" w14:textId="77777777" w:rsidR="007E0EC6" w:rsidRDefault="007E0EC6" w:rsidP="0018753A">
      <w:pPr>
        <w:jc w:val="center"/>
        <w:rPr>
          <w:rFonts w:ascii="Arial" w:hAnsi="Arial" w:cs="Arial" w:hint="eastAsia"/>
          <w:b/>
          <w:sz w:val="36"/>
          <w:szCs w:val="36"/>
          <w:u w:val="single"/>
          <w:lang w:eastAsia="zh-TW"/>
        </w:rPr>
      </w:pPr>
    </w:p>
    <w:p w14:paraId="4A80AF67" w14:textId="77777777" w:rsidR="007E0EC6" w:rsidRDefault="007E0EC6" w:rsidP="0018753A">
      <w:pPr>
        <w:jc w:val="center"/>
        <w:rPr>
          <w:rFonts w:ascii="Arial" w:hAnsi="Arial" w:cs="Arial" w:hint="eastAsia"/>
          <w:b/>
          <w:sz w:val="36"/>
          <w:szCs w:val="36"/>
          <w:u w:val="single"/>
          <w:lang w:eastAsia="zh-TW"/>
        </w:rPr>
      </w:pPr>
    </w:p>
    <w:p w14:paraId="45D5F189" w14:textId="77777777" w:rsidR="007E0EC6" w:rsidRDefault="007E0EC6" w:rsidP="0018753A">
      <w:pPr>
        <w:jc w:val="center"/>
        <w:rPr>
          <w:rFonts w:ascii="Arial" w:hAnsi="Arial" w:cs="Arial" w:hint="eastAsia"/>
          <w:b/>
          <w:sz w:val="36"/>
          <w:szCs w:val="36"/>
          <w:u w:val="single"/>
          <w:lang w:eastAsia="zh-TW"/>
        </w:rPr>
      </w:pPr>
    </w:p>
    <w:p w14:paraId="098CC660" w14:textId="77777777" w:rsidR="007E0EC6" w:rsidRDefault="007E0EC6" w:rsidP="0018753A">
      <w:pPr>
        <w:jc w:val="center"/>
        <w:rPr>
          <w:rFonts w:ascii="Arial" w:hAnsi="Arial" w:cs="Arial" w:hint="eastAsia"/>
          <w:b/>
          <w:sz w:val="36"/>
          <w:szCs w:val="36"/>
          <w:u w:val="single"/>
          <w:lang w:eastAsia="zh-TW"/>
        </w:rPr>
      </w:pPr>
    </w:p>
    <w:p w14:paraId="78A30D57" w14:textId="77777777" w:rsidR="007E0EC6" w:rsidRDefault="007E0EC6" w:rsidP="0018753A">
      <w:pPr>
        <w:jc w:val="center"/>
        <w:rPr>
          <w:rFonts w:ascii="Arial" w:hAnsi="Arial" w:cs="Arial" w:hint="eastAsia"/>
          <w:b/>
          <w:sz w:val="36"/>
          <w:szCs w:val="36"/>
          <w:u w:val="single"/>
          <w:lang w:eastAsia="zh-TW"/>
        </w:rPr>
      </w:pPr>
    </w:p>
    <w:p w14:paraId="51FA568E" w14:textId="739405A6" w:rsidR="007E0EC6" w:rsidRPr="007E0EC6" w:rsidRDefault="007E0EC6" w:rsidP="007E0EC6">
      <w:pPr>
        <w:rPr>
          <w:rFonts w:ascii="Arial" w:hAnsi="Arial" w:cs="Arial" w:hint="eastAsia"/>
          <w:b/>
          <w:sz w:val="50"/>
          <w:szCs w:val="50"/>
          <w:lang w:eastAsia="zh-TW"/>
        </w:rPr>
      </w:pPr>
      <w:r w:rsidRPr="007E0EC6">
        <w:rPr>
          <w:rFonts w:ascii="Arial" w:hAnsi="Arial" w:cs="Arial" w:hint="eastAsia"/>
          <w:b/>
          <w:sz w:val="50"/>
          <w:szCs w:val="50"/>
          <w:lang w:eastAsia="zh-TW"/>
        </w:rPr>
        <w:t xml:space="preserve">SBMA7103 </w:t>
      </w:r>
      <w:r w:rsidRPr="007E0EC6">
        <w:rPr>
          <w:rFonts w:ascii="Arial" w:hAnsi="Arial" w:cs="Arial"/>
          <w:b/>
          <w:sz w:val="50"/>
          <w:szCs w:val="50"/>
          <w:lang w:eastAsia="zh-TW"/>
        </w:rPr>
        <w:t>–</w:t>
      </w:r>
      <w:r w:rsidRPr="007E0EC6">
        <w:rPr>
          <w:rFonts w:ascii="Arial" w:hAnsi="Arial" w:cs="Arial" w:hint="eastAsia"/>
          <w:b/>
          <w:sz w:val="50"/>
          <w:szCs w:val="50"/>
          <w:lang w:eastAsia="zh-TW"/>
        </w:rPr>
        <w:t xml:space="preserve"> Strategic Management</w:t>
      </w:r>
    </w:p>
    <w:p w14:paraId="10A9A4FF" w14:textId="77777777" w:rsidR="007E0EC6" w:rsidRPr="007E0EC6" w:rsidRDefault="007E0EC6" w:rsidP="007E0EC6">
      <w:pPr>
        <w:rPr>
          <w:rFonts w:ascii="Arial" w:hAnsi="Arial" w:cs="Arial" w:hint="eastAsia"/>
          <w:b/>
          <w:sz w:val="50"/>
          <w:szCs w:val="50"/>
          <w:lang w:eastAsia="zh-TW"/>
        </w:rPr>
      </w:pPr>
    </w:p>
    <w:p w14:paraId="612BB659" w14:textId="77777777" w:rsidR="007E0EC6" w:rsidRDefault="00BE524F" w:rsidP="007E0EC6">
      <w:pPr>
        <w:rPr>
          <w:rFonts w:ascii="Arial" w:hAnsi="Arial" w:cs="Arial" w:hint="eastAsia"/>
          <w:b/>
          <w:sz w:val="50"/>
          <w:szCs w:val="50"/>
          <w:lang w:eastAsia="zh-TW"/>
        </w:rPr>
      </w:pPr>
      <w:r w:rsidRPr="007E0EC6">
        <w:rPr>
          <w:rFonts w:ascii="Arial" w:hAnsi="Arial" w:cs="Arial"/>
          <w:b/>
          <w:sz w:val="50"/>
          <w:szCs w:val="50"/>
          <w:lang w:eastAsia="zh-TW"/>
        </w:rPr>
        <w:t xml:space="preserve">Case study </w:t>
      </w:r>
      <w:r w:rsidR="00101DF3" w:rsidRPr="007E0EC6">
        <w:rPr>
          <w:rFonts w:ascii="Arial" w:hAnsi="Arial" w:cs="Arial"/>
          <w:b/>
          <w:sz w:val="50"/>
          <w:szCs w:val="50"/>
          <w:lang w:eastAsia="zh-TW"/>
        </w:rPr>
        <w:t xml:space="preserve">of </w:t>
      </w:r>
    </w:p>
    <w:p w14:paraId="440946F6" w14:textId="64FF6CD1" w:rsidR="00BE2176" w:rsidRPr="007E0EC6" w:rsidRDefault="00101DF3" w:rsidP="007E0EC6">
      <w:pPr>
        <w:rPr>
          <w:rFonts w:ascii="Arial" w:hAnsi="Arial" w:cs="Arial"/>
          <w:b/>
          <w:sz w:val="50"/>
          <w:szCs w:val="50"/>
          <w:lang w:eastAsia="zh-TW"/>
        </w:rPr>
      </w:pPr>
      <w:r w:rsidRPr="007E0EC6">
        <w:rPr>
          <w:rFonts w:ascii="Arial" w:hAnsi="Arial" w:cs="Arial"/>
          <w:b/>
          <w:sz w:val="50"/>
          <w:szCs w:val="50"/>
          <w:lang w:eastAsia="zh-TW"/>
        </w:rPr>
        <w:t>ESPRIT</w:t>
      </w:r>
      <w:r w:rsidR="00BE524F" w:rsidRPr="007E0EC6">
        <w:rPr>
          <w:rFonts w:ascii="Arial" w:hAnsi="Arial" w:cs="Arial"/>
          <w:b/>
          <w:sz w:val="50"/>
          <w:szCs w:val="50"/>
          <w:lang w:eastAsia="zh-TW"/>
        </w:rPr>
        <w:t xml:space="preserve"> business strategies</w:t>
      </w:r>
    </w:p>
    <w:p w14:paraId="0CBFB07C" w14:textId="77777777" w:rsidR="0018753A" w:rsidRDefault="0018753A" w:rsidP="007E0EC6">
      <w:pPr>
        <w:rPr>
          <w:rFonts w:ascii="Arial" w:hAnsi="Arial" w:cs="Arial" w:hint="eastAsia"/>
          <w:sz w:val="24"/>
          <w:szCs w:val="24"/>
          <w:lang w:eastAsia="zh-TW"/>
        </w:rPr>
      </w:pPr>
    </w:p>
    <w:p w14:paraId="3B9FFCEC" w14:textId="77777777" w:rsidR="007E0EC6" w:rsidRDefault="007E0EC6" w:rsidP="007E0EC6">
      <w:pPr>
        <w:rPr>
          <w:rFonts w:ascii="Arial" w:hAnsi="Arial" w:cs="Arial" w:hint="eastAsia"/>
          <w:sz w:val="24"/>
          <w:szCs w:val="24"/>
          <w:lang w:eastAsia="zh-TW"/>
        </w:rPr>
      </w:pPr>
    </w:p>
    <w:p w14:paraId="09EB370B" w14:textId="77777777" w:rsidR="007E0EC6" w:rsidRDefault="007E0EC6" w:rsidP="007E0EC6">
      <w:pPr>
        <w:rPr>
          <w:rFonts w:ascii="Arial" w:hAnsi="Arial" w:cs="Arial" w:hint="eastAsia"/>
          <w:sz w:val="24"/>
          <w:szCs w:val="24"/>
          <w:lang w:eastAsia="zh-TW"/>
        </w:rPr>
      </w:pPr>
    </w:p>
    <w:p w14:paraId="1FAB4BEF" w14:textId="77777777" w:rsidR="007E0EC6" w:rsidRDefault="007E0EC6" w:rsidP="007E0EC6">
      <w:pPr>
        <w:rPr>
          <w:rFonts w:ascii="Arial" w:hAnsi="Arial" w:cs="Arial" w:hint="eastAsia"/>
          <w:sz w:val="24"/>
          <w:szCs w:val="24"/>
          <w:lang w:eastAsia="zh-TW"/>
        </w:rPr>
      </w:pPr>
    </w:p>
    <w:p w14:paraId="03B6AFA5" w14:textId="77777777" w:rsidR="007E0EC6" w:rsidRDefault="007E0EC6" w:rsidP="007E0EC6">
      <w:pPr>
        <w:rPr>
          <w:rFonts w:ascii="Arial" w:hAnsi="Arial" w:cs="Arial" w:hint="eastAsia"/>
          <w:sz w:val="24"/>
          <w:szCs w:val="24"/>
          <w:lang w:eastAsia="zh-TW"/>
        </w:rPr>
      </w:pPr>
    </w:p>
    <w:p w14:paraId="370BCEAE" w14:textId="77777777" w:rsidR="007E0EC6" w:rsidRDefault="007E0EC6" w:rsidP="007E0EC6">
      <w:pPr>
        <w:rPr>
          <w:rFonts w:ascii="Arial" w:hAnsi="Arial" w:cs="Arial" w:hint="eastAsia"/>
          <w:sz w:val="24"/>
          <w:szCs w:val="24"/>
          <w:lang w:eastAsia="zh-TW"/>
        </w:rPr>
      </w:pPr>
    </w:p>
    <w:p w14:paraId="35FE6AC3" w14:textId="77777777" w:rsidR="007E0EC6" w:rsidRDefault="007E0EC6" w:rsidP="007E0EC6">
      <w:pPr>
        <w:rPr>
          <w:rFonts w:ascii="Arial" w:hAnsi="Arial" w:cs="Arial" w:hint="eastAsia"/>
          <w:sz w:val="24"/>
          <w:szCs w:val="24"/>
          <w:lang w:eastAsia="zh-TW"/>
        </w:rPr>
      </w:pPr>
    </w:p>
    <w:p w14:paraId="7C5296B3" w14:textId="77777777" w:rsidR="007E0EC6" w:rsidRDefault="007E0EC6" w:rsidP="007E0EC6">
      <w:pPr>
        <w:rPr>
          <w:rFonts w:ascii="Arial" w:hAnsi="Arial" w:cs="Arial" w:hint="eastAsia"/>
          <w:sz w:val="24"/>
          <w:szCs w:val="24"/>
          <w:lang w:eastAsia="zh-TW"/>
        </w:rPr>
      </w:pPr>
    </w:p>
    <w:p w14:paraId="076C4565" w14:textId="77777777" w:rsidR="007E0EC6" w:rsidRDefault="007E0EC6" w:rsidP="007E0EC6">
      <w:pPr>
        <w:rPr>
          <w:rFonts w:ascii="Arial" w:hAnsi="Arial" w:cs="Arial" w:hint="eastAsia"/>
          <w:sz w:val="24"/>
          <w:szCs w:val="24"/>
          <w:lang w:eastAsia="zh-TW"/>
        </w:rPr>
      </w:pPr>
    </w:p>
    <w:p w14:paraId="5FAEEA9D" w14:textId="77777777" w:rsidR="007E0EC6" w:rsidRDefault="007E0EC6" w:rsidP="007E0EC6">
      <w:pPr>
        <w:rPr>
          <w:rFonts w:ascii="Arial" w:hAnsi="Arial" w:cs="Arial" w:hint="eastAsia"/>
          <w:sz w:val="24"/>
          <w:szCs w:val="24"/>
          <w:lang w:eastAsia="zh-TW"/>
        </w:rPr>
      </w:pPr>
    </w:p>
    <w:p w14:paraId="546B6858" w14:textId="77777777" w:rsidR="007E0EC6" w:rsidRDefault="007E0EC6" w:rsidP="007E0EC6">
      <w:pPr>
        <w:rPr>
          <w:rFonts w:ascii="Arial" w:hAnsi="Arial" w:cs="Arial" w:hint="eastAsia"/>
          <w:sz w:val="24"/>
          <w:szCs w:val="24"/>
          <w:lang w:eastAsia="zh-TW"/>
        </w:rPr>
      </w:pPr>
    </w:p>
    <w:p w14:paraId="5B04C5F9" w14:textId="77777777" w:rsidR="007E0EC6" w:rsidRDefault="007E0EC6" w:rsidP="007E0EC6">
      <w:pPr>
        <w:rPr>
          <w:rFonts w:ascii="Arial" w:hAnsi="Arial" w:cs="Arial" w:hint="eastAsia"/>
          <w:sz w:val="24"/>
          <w:szCs w:val="24"/>
          <w:lang w:eastAsia="zh-TW"/>
        </w:rPr>
      </w:pPr>
    </w:p>
    <w:p w14:paraId="127D127A" w14:textId="61E99A21" w:rsidR="007E0EC6" w:rsidRDefault="007E0EC6" w:rsidP="007E0EC6">
      <w:pPr>
        <w:rPr>
          <w:rFonts w:ascii="Arial" w:hAnsi="Arial" w:cs="Arial" w:hint="eastAsia"/>
          <w:sz w:val="24"/>
          <w:szCs w:val="24"/>
          <w:lang w:eastAsia="zh-TW"/>
        </w:rPr>
      </w:pPr>
      <w:r>
        <w:rPr>
          <w:rFonts w:ascii="Arial" w:hAnsi="Arial" w:cs="Arial" w:hint="eastAsia"/>
          <w:sz w:val="24"/>
          <w:szCs w:val="24"/>
          <w:lang w:eastAsia="zh-TW"/>
        </w:rPr>
        <w:t>Student Name: SIN Yik Ngan, Winnie</w:t>
      </w:r>
    </w:p>
    <w:p w14:paraId="3D2CD234" w14:textId="59CACDC9" w:rsidR="007E0EC6" w:rsidRDefault="007E0EC6" w:rsidP="007E0EC6">
      <w:pPr>
        <w:rPr>
          <w:rFonts w:ascii="Arial" w:hAnsi="Arial" w:cs="Arial" w:hint="eastAsia"/>
          <w:sz w:val="24"/>
          <w:szCs w:val="24"/>
          <w:lang w:eastAsia="zh-HK"/>
        </w:rPr>
      </w:pPr>
      <w:r>
        <w:rPr>
          <w:rFonts w:ascii="Arial" w:hAnsi="Arial" w:cs="Arial" w:hint="eastAsia"/>
          <w:sz w:val="24"/>
          <w:szCs w:val="24"/>
          <w:lang w:eastAsia="zh-TW"/>
        </w:rPr>
        <w:t>L</w:t>
      </w:r>
      <w:r>
        <w:rPr>
          <w:rFonts w:ascii="Arial" w:hAnsi="Arial" w:cs="Arial" w:hint="eastAsia"/>
          <w:sz w:val="24"/>
          <w:szCs w:val="24"/>
          <w:lang w:eastAsia="zh-HK"/>
        </w:rPr>
        <w:t xml:space="preserve">ecturer: </w:t>
      </w:r>
      <w:proofErr w:type="spellStart"/>
      <w:r>
        <w:rPr>
          <w:rFonts w:ascii="Arial" w:hAnsi="Arial" w:cs="Arial" w:hint="eastAsia"/>
          <w:sz w:val="24"/>
          <w:szCs w:val="24"/>
          <w:lang w:eastAsia="zh-HK"/>
        </w:rPr>
        <w:t>Dr.</w:t>
      </w:r>
      <w:proofErr w:type="spellEnd"/>
      <w:r>
        <w:rPr>
          <w:rFonts w:ascii="Arial" w:hAnsi="Arial" w:cs="Arial" w:hint="eastAsia"/>
          <w:sz w:val="24"/>
          <w:szCs w:val="24"/>
          <w:lang w:eastAsia="zh-HK"/>
        </w:rPr>
        <w:t xml:space="preserve"> Terence Li</w:t>
      </w:r>
    </w:p>
    <w:p w14:paraId="4A84D22B" w14:textId="54458424" w:rsidR="007E0EC6" w:rsidRDefault="007E0EC6" w:rsidP="007E0EC6">
      <w:pPr>
        <w:rPr>
          <w:rFonts w:ascii="Arial" w:hAnsi="Arial" w:cs="Arial" w:hint="eastAsia"/>
          <w:sz w:val="24"/>
          <w:szCs w:val="24"/>
          <w:lang w:eastAsia="zh-TW"/>
        </w:rPr>
      </w:pPr>
      <w:r>
        <w:rPr>
          <w:rFonts w:ascii="Arial" w:hAnsi="Arial" w:cs="Arial" w:hint="eastAsia"/>
          <w:sz w:val="24"/>
          <w:szCs w:val="24"/>
          <w:lang w:eastAsia="zh-HK"/>
        </w:rPr>
        <w:t>Submission Date: 14-Oct-2019</w:t>
      </w:r>
    </w:p>
    <w:p w14:paraId="633A9B60" w14:textId="77777777" w:rsidR="007E0EC6" w:rsidRDefault="007E0EC6">
      <w:pPr>
        <w:rPr>
          <w:rFonts w:ascii="Arial" w:hAnsi="Arial" w:cs="Arial" w:hint="eastAsia"/>
          <w:sz w:val="24"/>
          <w:szCs w:val="24"/>
          <w:lang w:eastAsia="zh-TW"/>
        </w:rPr>
      </w:pPr>
    </w:p>
    <w:p w14:paraId="0EC45971" w14:textId="10B50CFB" w:rsidR="00101DF3" w:rsidRPr="00AF5C37" w:rsidRDefault="0018753A" w:rsidP="0018753A">
      <w:pPr>
        <w:spacing w:line="480" w:lineRule="auto"/>
        <w:jc w:val="both"/>
        <w:rPr>
          <w:rFonts w:ascii="Arial" w:hAnsi="Arial" w:cs="Arial"/>
          <w:sz w:val="24"/>
          <w:szCs w:val="24"/>
          <w:lang w:eastAsia="zh-TW"/>
        </w:rPr>
      </w:pPr>
      <w:r w:rsidRPr="00AF5C37">
        <w:rPr>
          <w:rFonts w:ascii="Arial" w:hAnsi="Arial" w:cs="Arial"/>
          <w:sz w:val="24"/>
          <w:szCs w:val="24"/>
          <w:lang w:eastAsia="zh-TW"/>
        </w:rPr>
        <w:lastRenderedPageBreak/>
        <w:t>Executive Summary</w:t>
      </w:r>
    </w:p>
    <w:p w14:paraId="3C455D8B" w14:textId="3BA0C8B5" w:rsidR="00101DF3" w:rsidRPr="00AF5C37" w:rsidRDefault="0018753A" w:rsidP="000E2AF6">
      <w:pPr>
        <w:spacing w:line="600" w:lineRule="auto"/>
        <w:jc w:val="both"/>
        <w:rPr>
          <w:rFonts w:ascii="Arial" w:hAnsi="Arial" w:cs="Arial"/>
          <w:sz w:val="24"/>
          <w:szCs w:val="24"/>
          <w:shd w:val="clear" w:color="auto" w:fill="FFFFFF"/>
          <w:lang w:eastAsia="zh-TW"/>
        </w:rPr>
      </w:pPr>
      <w:r w:rsidRPr="00AF5C37">
        <w:rPr>
          <w:rFonts w:ascii="Arial" w:hAnsi="Arial" w:cs="Arial"/>
          <w:sz w:val="24"/>
          <w:szCs w:val="24"/>
          <w:shd w:val="clear" w:color="auto" w:fill="FFFFFF"/>
        </w:rPr>
        <w:t>Esprit a fashion and lifestyle brand founded in 1968 in San Francisco, California and its potential to become the leader in the European fashion industry is examined beginning with general industry-related approaches and ending in a detailed competitor analysis.</w:t>
      </w:r>
      <w:r w:rsidR="00E50A8C" w:rsidRPr="00AF5C37">
        <w:rPr>
          <w:rFonts w:ascii="Arial" w:hAnsi="Arial" w:cs="Arial"/>
          <w:sz w:val="24"/>
          <w:szCs w:val="24"/>
          <w:shd w:val="clear" w:color="auto" w:fill="FFFFFF"/>
          <w:lang w:eastAsia="zh-TW"/>
        </w:rPr>
        <w:t xml:space="preserve"> Esprit's business experience has been ups and downs, and it has become a success in Europe and the United States. It was listed in Hong Kong in 1993. In 2007, the company's market value was 17</w:t>
      </w:r>
      <w:r w:rsidR="005245D1">
        <w:rPr>
          <w:rFonts w:ascii="Arial" w:hAnsi="Arial" w:cs="Arial" w:hint="eastAsia"/>
          <w:sz w:val="24"/>
          <w:szCs w:val="24"/>
          <w:shd w:val="clear" w:color="auto" w:fill="FFFFFF"/>
          <w:lang w:eastAsia="zh-TW"/>
        </w:rPr>
        <w:t>.</w:t>
      </w:r>
      <w:r w:rsidR="00E50A8C" w:rsidRPr="00AF5C37">
        <w:rPr>
          <w:rFonts w:ascii="Arial" w:hAnsi="Arial" w:cs="Arial"/>
          <w:sz w:val="24"/>
          <w:szCs w:val="24"/>
          <w:shd w:val="clear" w:color="auto" w:fill="FFFFFF"/>
          <w:lang w:eastAsia="zh-TW"/>
        </w:rPr>
        <w:t xml:space="preserve">15 billion. From 2010, the business began to slip and the stock price fell. The company changed CEO several times and at the same time, different market strategies and reforms have been implemented, but it seems that they cannot change the fate of the company, in 2019, its market price is only 30 billion left. </w:t>
      </w:r>
    </w:p>
    <w:p w14:paraId="53D9A600" w14:textId="3B8770CA" w:rsidR="00E50A8C" w:rsidRPr="00AF5C37" w:rsidRDefault="00E50A8C" w:rsidP="000E2AF6">
      <w:pPr>
        <w:spacing w:line="600" w:lineRule="auto"/>
        <w:jc w:val="both"/>
        <w:rPr>
          <w:rFonts w:ascii="Arial" w:hAnsi="Arial" w:cs="Arial"/>
          <w:sz w:val="24"/>
          <w:szCs w:val="24"/>
          <w:lang w:eastAsia="zh-TW"/>
        </w:rPr>
      </w:pPr>
      <w:r w:rsidRPr="00AF5C37">
        <w:rPr>
          <w:rFonts w:ascii="Arial" w:hAnsi="Arial" w:cs="Arial"/>
          <w:sz w:val="24"/>
          <w:szCs w:val="24"/>
          <w:lang w:eastAsia="zh-TW"/>
        </w:rPr>
        <w:t xml:space="preserve">The reason of failure may be because of the market vision and clothing taste of Esprit’s operators </w:t>
      </w:r>
      <w:r w:rsidR="000E2AF6" w:rsidRPr="00AF5C37">
        <w:rPr>
          <w:rFonts w:ascii="Arial" w:hAnsi="Arial" w:cs="Arial"/>
          <w:sz w:val="24"/>
          <w:szCs w:val="24"/>
          <w:lang w:eastAsia="zh-TW"/>
        </w:rPr>
        <w:t>is</w:t>
      </w:r>
      <w:r w:rsidRPr="00AF5C37">
        <w:rPr>
          <w:rFonts w:ascii="Arial" w:hAnsi="Arial" w:cs="Arial"/>
          <w:sz w:val="24"/>
          <w:szCs w:val="24"/>
          <w:lang w:eastAsia="zh-TW"/>
        </w:rPr>
        <w:t xml:space="preserve"> unchanged in the past 30 years with same the image.</w:t>
      </w:r>
      <w:r w:rsidR="000E2AF6" w:rsidRPr="00AF5C37">
        <w:rPr>
          <w:rFonts w:ascii="Arial" w:hAnsi="Arial" w:cs="Arial"/>
          <w:sz w:val="24"/>
          <w:szCs w:val="24"/>
          <w:lang w:eastAsia="zh-TW"/>
        </w:rPr>
        <w:t xml:space="preserve"> As the competition in the fashion market is getting bigger and bigger, there are many new competitors such as Zara and H&amp;M in the market. Their business methods are completely different from those of Esprit. If Esprit still adheres to the previous economic methods, it will only accelerate the company's demise.</w:t>
      </w:r>
    </w:p>
    <w:p w14:paraId="0129788A" w14:textId="682ED23A" w:rsidR="000E2AF6" w:rsidRPr="00AF5C37" w:rsidRDefault="000E2AF6" w:rsidP="000E2AF6">
      <w:pPr>
        <w:spacing w:line="600" w:lineRule="auto"/>
        <w:jc w:val="both"/>
        <w:rPr>
          <w:rFonts w:ascii="Arial" w:hAnsi="Arial" w:cs="Arial"/>
          <w:sz w:val="24"/>
          <w:szCs w:val="24"/>
          <w:lang w:eastAsia="zh-TW"/>
        </w:rPr>
      </w:pPr>
      <w:r w:rsidRPr="00AF5C37">
        <w:rPr>
          <w:rFonts w:ascii="Arial" w:hAnsi="Arial" w:cs="Arial"/>
          <w:sz w:val="24"/>
          <w:szCs w:val="24"/>
          <w:lang w:eastAsia="zh-TW"/>
        </w:rPr>
        <w:t xml:space="preserve">In this case study, I am going to analyse the previous as well as current corporate/ business strategies of Esprit and find out the </w:t>
      </w:r>
      <w:r w:rsidR="00225D34" w:rsidRPr="00AF5C37">
        <w:rPr>
          <w:rFonts w:ascii="Arial" w:hAnsi="Arial" w:cs="Arial"/>
          <w:sz w:val="24"/>
          <w:szCs w:val="24"/>
          <w:lang w:eastAsia="zh-TW"/>
        </w:rPr>
        <w:t xml:space="preserve">critical issues of the company that made its failure. </w:t>
      </w:r>
      <w:r w:rsidR="00CB7338" w:rsidRPr="00AF5C37">
        <w:rPr>
          <w:rFonts w:ascii="Arial" w:hAnsi="Arial" w:cs="Arial"/>
          <w:sz w:val="24"/>
          <w:szCs w:val="24"/>
          <w:lang w:eastAsia="zh-TW"/>
        </w:rPr>
        <w:t>Then, finally t</w:t>
      </w:r>
      <w:r w:rsidR="00FB3E40" w:rsidRPr="00AF5C37">
        <w:rPr>
          <w:rFonts w:ascii="Arial" w:hAnsi="Arial" w:cs="Arial"/>
          <w:sz w:val="24"/>
          <w:szCs w:val="24"/>
          <w:lang w:eastAsia="zh-TW"/>
        </w:rPr>
        <w:t xml:space="preserve">o conclude and provide recommendations </w:t>
      </w:r>
      <w:r w:rsidR="00CB7338" w:rsidRPr="00AF5C37">
        <w:rPr>
          <w:rFonts w:ascii="Arial" w:hAnsi="Arial" w:cs="Arial"/>
          <w:sz w:val="24"/>
          <w:szCs w:val="24"/>
          <w:lang w:eastAsia="zh-TW"/>
        </w:rPr>
        <w:t xml:space="preserve">to the company for improvement. </w:t>
      </w:r>
      <w:r w:rsidR="00FB3E40" w:rsidRPr="00AF5C37">
        <w:rPr>
          <w:rFonts w:ascii="Arial" w:hAnsi="Arial" w:cs="Arial"/>
          <w:sz w:val="24"/>
          <w:szCs w:val="24"/>
          <w:lang w:eastAsia="zh-TW"/>
        </w:rPr>
        <w:t xml:space="preserve"> </w:t>
      </w:r>
    </w:p>
    <w:p w14:paraId="5EF5EAAF" w14:textId="77777777" w:rsidR="00101DF3" w:rsidRPr="00AF5C37" w:rsidRDefault="00101DF3" w:rsidP="0018753A">
      <w:pPr>
        <w:spacing w:line="480" w:lineRule="auto"/>
        <w:jc w:val="both"/>
        <w:rPr>
          <w:rFonts w:ascii="Arial" w:hAnsi="Arial" w:cs="Arial"/>
          <w:sz w:val="24"/>
          <w:szCs w:val="24"/>
          <w:lang w:eastAsia="zh-TW"/>
        </w:rPr>
      </w:pPr>
    </w:p>
    <w:tbl>
      <w:tblPr>
        <w:tblpPr w:leftFromText="180" w:rightFromText="180" w:vertAnchor="page" w:horzAnchor="margin" w:tblpXSpec="center" w:tblpY="1546"/>
        <w:tblW w:w="8647" w:type="dxa"/>
        <w:tblLook w:val="04A0" w:firstRow="1" w:lastRow="0" w:firstColumn="1" w:lastColumn="0" w:noHBand="0" w:noVBand="1"/>
      </w:tblPr>
      <w:tblGrid>
        <w:gridCol w:w="736"/>
        <w:gridCol w:w="319"/>
        <w:gridCol w:w="6397"/>
        <w:gridCol w:w="1195"/>
      </w:tblGrid>
      <w:tr w:rsidR="00AF5C37" w:rsidRPr="00AF5C37" w14:paraId="743FD6E1" w14:textId="77777777" w:rsidTr="007E0EC6">
        <w:trPr>
          <w:trHeight w:val="510"/>
        </w:trPr>
        <w:tc>
          <w:tcPr>
            <w:tcW w:w="8647" w:type="dxa"/>
            <w:gridSpan w:val="4"/>
            <w:tcBorders>
              <w:top w:val="nil"/>
              <w:left w:val="nil"/>
              <w:bottom w:val="single" w:sz="4" w:space="0" w:color="auto"/>
              <w:right w:val="nil"/>
            </w:tcBorders>
            <w:shd w:val="clear" w:color="auto" w:fill="auto"/>
            <w:noWrap/>
            <w:vAlign w:val="bottom"/>
            <w:hideMark/>
          </w:tcPr>
          <w:p w14:paraId="7D58C0C4" w14:textId="77777777" w:rsidR="002A632A" w:rsidRDefault="002A632A" w:rsidP="007E0EC6">
            <w:pPr>
              <w:spacing w:after="0" w:line="240" w:lineRule="auto"/>
              <w:jc w:val="center"/>
              <w:rPr>
                <w:rFonts w:ascii="Arial" w:hAnsi="Arial" w:cs="Arial" w:hint="eastAsia"/>
                <w:b/>
                <w:bCs/>
                <w:sz w:val="24"/>
                <w:szCs w:val="24"/>
                <w:lang w:val="en-US" w:eastAsia="zh-TW"/>
              </w:rPr>
            </w:pPr>
            <w:r w:rsidRPr="002A632A">
              <w:rPr>
                <w:rFonts w:ascii="Arial" w:eastAsia="Times New Roman" w:hAnsi="Arial" w:cs="Arial"/>
                <w:b/>
                <w:bCs/>
                <w:sz w:val="24"/>
                <w:szCs w:val="24"/>
                <w:lang w:val="en-US" w:eastAsia="zh-CN"/>
              </w:rPr>
              <w:lastRenderedPageBreak/>
              <w:t>INDEX</w:t>
            </w:r>
          </w:p>
          <w:p w14:paraId="5DFAA95A" w14:textId="77777777" w:rsidR="007E0EC6" w:rsidRPr="002A632A" w:rsidRDefault="007E0EC6" w:rsidP="007E0EC6">
            <w:pPr>
              <w:spacing w:after="0" w:line="240" w:lineRule="auto"/>
              <w:jc w:val="center"/>
              <w:rPr>
                <w:rFonts w:ascii="Arial" w:hAnsi="Arial" w:cs="Arial" w:hint="eastAsia"/>
                <w:b/>
                <w:bCs/>
                <w:sz w:val="24"/>
                <w:szCs w:val="24"/>
                <w:lang w:val="en-US" w:eastAsia="zh-TW"/>
              </w:rPr>
            </w:pPr>
          </w:p>
        </w:tc>
      </w:tr>
      <w:tr w:rsidR="00AF5C37" w:rsidRPr="00AF5C37" w14:paraId="474CE3E4" w14:textId="77777777" w:rsidTr="007E0EC6">
        <w:trPr>
          <w:trHeight w:val="510"/>
        </w:trPr>
        <w:tc>
          <w:tcPr>
            <w:tcW w:w="736" w:type="dxa"/>
            <w:tcBorders>
              <w:top w:val="nil"/>
              <w:left w:val="single" w:sz="4" w:space="0" w:color="auto"/>
              <w:bottom w:val="single" w:sz="4" w:space="0" w:color="auto"/>
              <w:right w:val="single" w:sz="4" w:space="0" w:color="auto"/>
            </w:tcBorders>
            <w:shd w:val="clear" w:color="auto" w:fill="auto"/>
            <w:noWrap/>
            <w:vAlign w:val="bottom"/>
            <w:hideMark/>
          </w:tcPr>
          <w:p w14:paraId="5023793D" w14:textId="77777777" w:rsidR="002A632A" w:rsidRPr="002A632A" w:rsidRDefault="002A632A"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 </w:t>
            </w:r>
          </w:p>
        </w:tc>
        <w:tc>
          <w:tcPr>
            <w:tcW w:w="319" w:type="dxa"/>
            <w:tcBorders>
              <w:top w:val="nil"/>
              <w:left w:val="nil"/>
              <w:bottom w:val="nil"/>
              <w:right w:val="nil"/>
            </w:tcBorders>
            <w:shd w:val="clear" w:color="auto" w:fill="auto"/>
            <w:noWrap/>
            <w:vAlign w:val="bottom"/>
            <w:hideMark/>
          </w:tcPr>
          <w:p w14:paraId="7BEEEA9B" w14:textId="77777777" w:rsidR="002A632A" w:rsidRPr="002A632A" w:rsidRDefault="002A632A"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 </w:t>
            </w:r>
          </w:p>
        </w:tc>
        <w:tc>
          <w:tcPr>
            <w:tcW w:w="6397" w:type="dxa"/>
            <w:tcBorders>
              <w:top w:val="nil"/>
              <w:left w:val="nil"/>
              <w:bottom w:val="nil"/>
              <w:right w:val="single" w:sz="4" w:space="0" w:color="auto"/>
            </w:tcBorders>
            <w:shd w:val="clear" w:color="auto" w:fill="auto"/>
            <w:noWrap/>
            <w:vAlign w:val="bottom"/>
            <w:hideMark/>
          </w:tcPr>
          <w:p w14:paraId="17AB2729" w14:textId="77777777" w:rsidR="002A632A" w:rsidRPr="002A632A" w:rsidRDefault="002A632A"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 </w:t>
            </w:r>
          </w:p>
        </w:tc>
        <w:tc>
          <w:tcPr>
            <w:tcW w:w="1195" w:type="dxa"/>
            <w:tcBorders>
              <w:top w:val="nil"/>
              <w:left w:val="nil"/>
              <w:bottom w:val="single" w:sz="4" w:space="0" w:color="auto"/>
              <w:right w:val="single" w:sz="4" w:space="0" w:color="auto"/>
            </w:tcBorders>
            <w:shd w:val="clear" w:color="auto" w:fill="auto"/>
            <w:noWrap/>
            <w:vAlign w:val="bottom"/>
            <w:hideMark/>
          </w:tcPr>
          <w:p w14:paraId="1C0A041F" w14:textId="77777777" w:rsidR="002A632A" w:rsidRPr="002A632A" w:rsidRDefault="002A632A" w:rsidP="007E0EC6">
            <w:pPr>
              <w:spacing w:after="0" w:line="240" w:lineRule="auto"/>
              <w:jc w:val="center"/>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Page</w:t>
            </w:r>
          </w:p>
        </w:tc>
      </w:tr>
      <w:tr w:rsidR="00AF5C37" w:rsidRPr="00AF5C37" w14:paraId="6AAB7504" w14:textId="77777777" w:rsidTr="007E0EC6">
        <w:trPr>
          <w:trHeight w:val="510"/>
        </w:trPr>
        <w:tc>
          <w:tcPr>
            <w:tcW w:w="736" w:type="dxa"/>
            <w:tcBorders>
              <w:top w:val="nil"/>
              <w:left w:val="single" w:sz="4" w:space="0" w:color="auto"/>
              <w:bottom w:val="single" w:sz="4" w:space="0" w:color="auto"/>
              <w:right w:val="single" w:sz="4" w:space="0" w:color="auto"/>
            </w:tcBorders>
            <w:shd w:val="clear" w:color="auto" w:fill="auto"/>
            <w:noWrap/>
            <w:vAlign w:val="bottom"/>
            <w:hideMark/>
          </w:tcPr>
          <w:p w14:paraId="6BCF785E" w14:textId="77777777" w:rsidR="002A632A" w:rsidRPr="002A632A" w:rsidRDefault="002A632A"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1</w:t>
            </w:r>
          </w:p>
        </w:tc>
        <w:tc>
          <w:tcPr>
            <w:tcW w:w="6716"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149A67D" w14:textId="77777777" w:rsidR="002A632A" w:rsidRPr="002A632A" w:rsidRDefault="002A632A"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Company background</w:t>
            </w:r>
          </w:p>
        </w:tc>
        <w:tc>
          <w:tcPr>
            <w:tcW w:w="1195" w:type="dxa"/>
            <w:tcBorders>
              <w:top w:val="nil"/>
              <w:left w:val="nil"/>
              <w:bottom w:val="single" w:sz="4" w:space="0" w:color="auto"/>
              <w:right w:val="single" w:sz="4" w:space="0" w:color="auto"/>
            </w:tcBorders>
            <w:shd w:val="clear" w:color="auto" w:fill="auto"/>
            <w:noWrap/>
            <w:vAlign w:val="bottom"/>
            <w:hideMark/>
          </w:tcPr>
          <w:p w14:paraId="5184B1F2" w14:textId="77777777" w:rsidR="002A632A" w:rsidRPr="002A632A" w:rsidRDefault="002A632A"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 </w:t>
            </w:r>
          </w:p>
        </w:tc>
      </w:tr>
      <w:tr w:rsidR="00AF5C37" w:rsidRPr="00AF5C37" w14:paraId="0AED5ED2" w14:textId="77777777" w:rsidTr="007E0EC6">
        <w:trPr>
          <w:trHeight w:val="510"/>
        </w:trPr>
        <w:tc>
          <w:tcPr>
            <w:tcW w:w="736" w:type="dxa"/>
            <w:tcBorders>
              <w:top w:val="nil"/>
              <w:left w:val="single" w:sz="4" w:space="0" w:color="auto"/>
              <w:bottom w:val="single" w:sz="4" w:space="0" w:color="auto"/>
              <w:right w:val="single" w:sz="4" w:space="0" w:color="auto"/>
            </w:tcBorders>
            <w:shd w:val="clear" w:color="auto" w:fill="auto"/>
            <w:noWrap/>
            <w:vAlign w:val="bottom"/>
            <w:hideMark/>
          </w:tcPr>
          <w:p w14:paraId="4EB50E11" w14:textId="77777777" w:rsidR="002A632A" w:rsidRPr="002A632A" w:rsidRDefault="002A632A"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2</w:t>
            </w:r>
          </w:p>
        </w:tc>
        <w:tc>
          <w:tcPr>
            <w:tcW w:w="6716"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2E9866F" w14:textId="77777777" w:rsidR="002A632A" w:rsidRPr="002A632A" w:rsidRDefault="002A632A"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Industry analysis</w:t>
            </w:r>
          </w:p>
        </w:tc>
        <w:tc>
          <w:tcPr>
            <w:tcW w:w="1195" w:type="dxa"/>
            <w:tcBorders>
              <w:top w:val="nil"/>
              <w:left w:val="nil"/>
              <w:bottom w:val="single" w:sz="4" w:space="0" w:color="auto"/>
              <w:right w:val="single" w:sz="4" w:space="0" w:color="auto"/>
            </w:tcBorders>
            <w:shd w:val="clear" w:color="auto" w:fill="auto"/>
            <w:noWrap/>
            <w:vAlign w:val="bottom"/>
            <w:hideMark/>
          </w:tcPr>
          <w:p w14:paraId="23D70527" w14:textId="77777777" w:rsidR="002A632A" w:rsidRPr="002A632A" w:rsidRDefault="002A632A"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 </w:t>
            </w:r>
          </w:p>
        </w:tc>
      </w:tr>
      <w:tr w:rsidR="00AF5C37" w:rsidRPr="00AF5C37" w14:paraId="5BE259FD" w14:textId="77777777" w:rsidTr="007E0EC6">
        <w:trPr>
          <w:trHeight w:val="525"/>
        </w:trPr>
        <w:tc>
          <w:tcPr>
            <w:tcW w:w="736" w:type="dxa"/>
            <w:tcBorders>
              <w:top w:val="nil"/>
              <w:left w:val="single" w:sz="4" w:space="0" w:color="auto"/>
              <w:bottom w:val="single" w:sz="4" w:space="0" w:color="auto"/>
              <w:right w:val="single" w:sz="4" w:space="0" w:color="auto"/>
            </w:tcBorders>
            <w:shd w:val="clear" w:color="auto" w:fill="auto"/>
            <w:noWrap/>
            <w:vAlign w:val="bottom"/>
            <w:hideMark/>
          </w:tcPr>
          <w:p w14:paraId="4F5B53DD" w14:textId="77777777" w:rsidR="002A632A" w:rsidRPr="002A632A" w:rsidRDefault="002A632A" w:rsidP="007E0EC6">
            <w:pPr>
              <w:spacing w:after="0" w:line="240" w:lineRule="auto"/>
              <w:jc w:val="right"/>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2.1</w:t>
            </w:r>
          </w:p>
        </w:tc>
        <w:tc>
          <w:tcPr>
            <w:tcW w:w="319" w:type="dxa"/>
            <w:tcBorders>
              <w:top w:val="nil"/>
              <w:left w:val="nil"/>
              <w:bottom w:val="single" w:sz="4" w:space="0" w:color="auto"/>
              <w:right w:val="nil"/>
            </w:tcBorders>
            <w:shd w:val="clear" w:color="auto" w:fill="auto"/>
            <w:noWrap/>
            <w:vAlign w:val="bottom"/>
            <w:hideMark/>
          </w:tcPr>
          <w:p w14:paraId="7DAD1A40" w14:textId="77777777" w:rsidR="002A632A" w:rsidRPr="002A632A" w:rsidRDefault="002A632A"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 </w:t>
            </w:r>
          </w:p>
        </w:tc>
        <w:tc>
          <w:tcPr>
            <w:tcW w:w="6397" w:type="dxa"/>
            <w:tcBorders>
              <w:top w:val="nil"/>
              <w:left w:val="nil"/>
              <w:bottom w:val="single" w:sz="4" w:space="0" w:color="auto"/>
              <w:right w:val="single" w:sz="4" w:space="0" w:color="auto"/>
            </w:tcBorders>
            <w:shd w:val="clear" w:color="auto" w:fill="auto"/>
            <w:noWrap/>
            <w:vAlign w:val="bottom"/>
            <w:hideMark/>
          </w:tcPr>
          <w:p w14:paraId="74D508B3" w14:textId="1A6A7A41" w:rsidR="002A632A" w:rsidRPr="002A632A" w:rsidRDefault="00A00FAC" w:rsidP="007E0EC6">
            <w:pPr>
              <w:spacing w:after="0"/>
              <w:rPr>
                <w:rFonts w:ascii="Arial" w:eastAsia="Times New Roman" w:hAnsi="Arial" w:cs="Arial"/>
                <w:sz w:val="24"/>
                <w:szCs w:val="24"/>
                <w:lang w:val="en-US" w:eastAsia="zh-CN"/>
              </w:rPr>
            </w:pPr>
            <w:r w:rsidRPr="00A00FAC">
              <w:rPr>
                <w:rFonts w:ascii="Arial" w:hAnsi="Arial" w:cs="Arial"/>
                <w:sz w:val="24"/>
                <w:szCs w:val="24"/>
                <w:lang w:eastAsia="zh-TW"/>
              </w:rPr>
              <w:t>Macro Environmental Factors</w:t>
            </w:r>
          </w:p>
        </w:tc>
        <w:tc>
          <w:tcPr>
            <w:tcW w:w="1195" w:type="dxa"/>
            <w:tcBorders>
              <w:top w:val="nil"/>
              <w:left w:val="nil"/>
              <w:bottom w:val="single" w:sz="4" w:space="0" w:color="auto"/>
              <w:right w:val="single" w:sz="4" w:space="0" w:color="auto"/>
            </w:tcBorders>
            <w:shd w:val="clear" w:color="auto" w:fill="auto"/>
            <w:noWrap/>
            <w:vAlign w:val="bottom"/>
            <w:hideMark/>
          </w:tcPr>
          <w:p w14:paraId="2BBBBA2F" w14:textId="01E0DA79" w:rsidR="002A632A" w:rsidRPr="002A632A" w:rsidRDefault="002A632A" w:rsidP="007E0EC6">
            <w:pPr>
              <w:spacing w:after="0" w:line="240" w:lineRule="auto"/>
              <w:rPr>
                <w:rFonts w:ascii="Arial" w:eastAsia="Times New Roman" w:hAnsi="Arial" w:cs="Arial"/>
                <w:sz w:val="24"/>
                <w:szCs w:val="24"/>
                <w:lang w:val="en-US" w:eastAsia="zh-CN"/>
              </w:rPr>
            </w:pPr>
          </w:p>
        </w:tc>
      </w:tr>
      <w:tr w:rsidR="00A00FAC" w:rsidRPr="00AF5C37" w14:paraId="0B3C6444" w14:textId="77777777" w:rsidTr="007E0EC6">
        <w:trPr>
          <w:trHeight w:val="525"/>
        </w:trPr>
        <w:tc>
          <w:tcPr>
            <w:tcW w:w="736" w:type="dxa"/>
            <w:tcBorders>
              <w:top w:val="nil"/>
              <w:left w:val="single" w:sz="4" w:space="0" w:color="auto"/>
              <w:bottom w:val="single" w:sz="4" w:space="0" w:color="auto"/>
              <w:right w:val="single" w:sz="4" w:space="0" w:color="auto"/>
            </w:tcBorders>
            <w:shd w:val="clear" w:color="auto" w:fill="auto"/>
            <w:noWrap/>
            <w:vAlign w:val="bottom"/>
          </w:tcPr>
          <w:p w14:paraId="57797703" w14:textId="26DF3ED9" w:rsidR="00A00FAC" w:rsidRPr="00A00FAC" w:rsidRDefault="00A00FAC" w:rsidP="007E0EC6">
            <w:pPr>
              <w:spacing w:after="0" w:line="240" w:lineRule="auto"/>
              <w:jc w:val="right"/>
              <w:rPr>
                <w:rFonts w:ascii="Arial" w:hAnsi="Arial" w:cs="Arial" w:hint="eastAsia"/>
                <w:sz w:val="24"/>
                <w:szCs w:val="24"/>
                <w:lang w:val="en-US" w:eastAsia="zh-TW"/>
              </w:rPr>
            </w:pPr>
            <w:r>
              <w:rPr>
                <w:rFonts w:ascii="Arial" w:hAnsi="Arial" w:cs="Arial" w:hint="eastAsia"/>
                <w:sz w:val="24"/>
                <w:szCs w:val="24"/>
                <w:lang w:val="en-US" w:eastAsia="zh-TW"/>
              </w:rPr>
              <w:t>2.2</w:t>
            </w:r>
          </w:p>
        </w:tc>
        <w:tc>
          <w:tcPr>
            <w:tcW w:w="319" w:type="dxa"/>
            <w:tcBorders>
              <w:top w:val="nil"/>
              <w:left w:val="nil"/>
              <w:bottom w:val="single" w:sz="4" w:space="0" w:color="auto"/>
              <w:right w:val="nil"/>
            </w:tcBorders>
            <w:shd w:val="clear" w:color="auto" w:fill="auto"/>
            <w:noWrap/>
            <w:vAlign w:val="bottom"/>
          </w:tcPr>
          <w:p w14:paraId="69D7884D" w14:textId="77777777" w:rsidR="00A00FAC" w:rsidRPr="002A632A" w:rsidRDefault="00A00FAC" w:rsidP="007E0EC6">
            <w:pPr>
              <w:spacing w:after="0" w:line="240" w:lineRule="auto"/>
              <w:rPr>
                <w:rFonts w:ascii="Arial" w:eastAsia="Times New Roman" w:hAnsi="Arial" w:cs="Arial"/>
                <w:sz w:val="24"/>
                <w:szCs w:val="24"/>
                <w:lang w:val="en-US" w:eastAsia="zh-CN"/>
              </w:rPr>
            </w:pPr>
          </w:p>
        </w:tc>
        <w:tc>
          <w:tcPr>
            <w:tcW w:w="6397" w:type="dxa"/>
            <w:tcBorders>
              <w:top w:val="nil"/>
              <w:left w:val="nil"/>
              <w:bottom w:val="single" w:sz="4" w:space="0" w:color="auto"/>
              <w:right w:val="single" w:sz="4" w:space="0" w:color="auto"/>
            </w:tcBorders>
            <w:shd w:val="clear" w:color="auto" w:fill="auto"/>
            <w:noWrap/>
            <w:vAlign w:val="bottom"/>
          </w:tcPr>
          <w:p w14:paraId="0C94E67D" w14:textId="76E24DEB" w:rsidR="00A00FAC" w:rsidRPr="00A00FAC" w:rsidRDefault="00A00FAC" w:rsidP="007E0EC6">
            <w:pPr>
              <w:spacing w:after="0"/>
              <w:rPr>
                <w:rFonts w:ascii="Arial" w:hAnsi="Arial" w:cs="Arial"/>
                <w:sz w:val="24"/>
                <w:szCs w:val="24"/>
                <w:lang w:eastAsia="zh-TW"/>
              </w:rPr>
            </w:pPr>
            <w:r>
              <w:rPr>
                <w:rFonts w:ascii="Arial" w:hAnsi="Arial" w:cs="Arial"/>
                <w:sz w:val="24"/>
                <w:szCs w:val="24"/>
                <w:lang w:eastAsia="zh-TW"/>
              </w:rPr>
              <w:t>M</w:t>
            </w:r>
            <w:r>
              <w:rPr>
                <w:rFonts w:ascii="Arial" w:hAnsi="Arial" w:cs="Arial" w:hint="eastAsia"/>
                <w:sz w:val="24"/>
                <w:szCs w:val="24"/>
                <w:lang w:eastAsia="zh-TW"/>
              </w:rPr>
              <w:t>icro</w:t>
            </w:r>
            <w:r w:rsidRPr="00A00FAC">
              <w:rPr>
                <w:rFonts w:ascii="Arial" w:hAnsi="Arial" w:cs="Arial"/>
                <w:sz w:val="24"/>
                <w:szCs w:val="24"/>
                <w:lang w:eastAsia="zh-TW"/>
              </w:rPr>
              <w:t xml:space="preserve"> Environmental Factors</w:t>
            </w:r>
          </w:p>
        </w:tc>
        <w:tc>
          <w:tcPr>
            <w:tcW w:w="1195" w:type="dxa"/>
            <w:tcBorders>
              <w:top w:val="nil"/>
              <w:left w:val="nil"/>
              <w:bottom w:val="single" w:sz="4" w:space="0" w:color="auto"/>
              <w:right w:val="single" w:sz="4" w:space="0" w:color="auto"/>
            </w:tcBorders>
            <w:shd w:val="clear" w:color="auto" w:fill="auto"/>
            <w:noWrap/>
            <w:vAlign w:val="bottom"/>
          </w:tcPr>
          <w:p w14:paraId="475B0E32" w14:textId="77777777" w:rsidR="00A00FAC" w:rsidRPr="002A632A" w:rsidRDefault="00A00FAC" w:rsidP="007E0EC6">
            <w:pPr>
              <w:spacing w:after="0" w:line="240" w:lineRule="auto"/>
              <w:rPr>
                <w:rFonts w:ascii="Arial" w:eastAsia="Times New Roman" w:hAnsi="Arial" w:cs="Arial"/>
                <w:sz w:val="24"/>
                <w:szCs w:val="24"/>
                <w:lang w:val="en-US" w:eastAsia="zh-CN"/>
              </w:rPr>
            </w:pPr>
          </w:p>
        </w:tc>
      </w:tr>
      <w:tr w:rsidR="00A00FAC" w:rsidRPr="00AF5C37" w14:paraId="503301C0" w14:textId="77777777" w:rsidTr="007E0EC6">
        <w:trPr>
          <w:trHeight w:val="510"/>
        </w:trPr>
        <w:tc>
          <w:tcPr>
            <w:tcW w:w="736" w:type="dxa"/>
            <w:tcBorders>
              <w:top w:val="nil"/>
              <w:left w:val="single" w:sz="4" w:space="0" w:color="auto"/>
              <w:bottom w:val="single" w:sz="4" w:space="0" w:color="auto"/>
              <w:right w:val="single" w:sz="4" w:space="0" w:color="auto"/>
            </w:tcBorders>
            <w:shd w:val="clear" w:color="auto" w:fill="auto"/>
            <w:noWrap/>
            <w:vAlign w:val="bottom"/>
            <w:hideMark/>
          </w:tcPr>
          <w:p w14:paraId="15A3329A" w14:textId="77777777" w:rsidR="00A00FAC" w:rsidRPr="002A632A" w:rsidRDefault="00A00FAC" w:rsidP="007E0EC6">
            <w:pPr>
              <w:spacing w:after="0" w:line="240" w:lineRule="auto"/>
              <w:jc w:val="right"/>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2.2</w:t>
            </w:r>
          </w:p>
        </w:tc>
        <w:tc>
          <w:tcPr>
            <w:tcW w:w="319" w:type="dxa"/>
            <w:tcBorders>
              <w:top w:val="nil"/>
              <w:left w:val="nil"/>
              <w:bottom w:val="single" w:sz="4" w:space="0" w:color="auto"/>
              <w:right w:val="nil"/>
            </w:tcBorders>
            <w:shd w:val="clear" w:color="auto" w:fill="auto"/>
            <w:noWrap/>
            <w:vAlign w:val="bottom"/>
            <w:hideMark/>
          </w:tcPr>
          <w:p w14:paraId="30D902CE" w14:textId="77777777" w:rsidR="00A00FAC" w:rsidRPr="002A632A" w:rsidRDefault="00A00FAC"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 </w:t>
            </w:r>
          </w:p>
        </w:tc>
        <w:tc>
          <w:tcPr>
            <w:tcW w:w="6397" w:type="dxa"/>
            <w:tcBorders>
              <w:top w:val="nil"/>
              <w:left w:val="nil"/>
              <w:bottom w:val="single" w:sz="4" w:space="0" w:color="auto"/>
              <w:right w:val="single" w:sz="4" w:space="0" w:color="auto"/>
            </w:tcBorders>
            <w:shd w:val="clear" w:color="auto" w:fill="auto"/>
            <w:noWrap/>
            <w:vAlign w:val="bottom"/>
            <w:hideMark/>
          </w:tcPr>
          <w:p w14:paraId="104D6FE8" w14:textId="05EC19EA" w:rsidR="00A00FAC" w:rsidRPr="002A632A" w:rsidRDefault="00A00FAC" w:rsidP="007E0EC6">
            <w:pPr>
              <w:spacing w:after="0" w:line="240" w:lineRule="auto"/>
              <w:rPr>
                <w:rFonts w:ascii="Arial" w:hAnsi="Arial" w:cs="Arial" w:hint="eastAsia"/>
                <w:sz w:val="24"/>
                <w:szCs w:val="24"/>
                <w:lang w:val="en-US" w:eastAsia="zh-TW"/>
              </w:rPr>
            </w:pPr>
            <w:r w:rsidRPr="002A632A">
              <w:rPr>
                <w:rFonts w:ascii="Arial" w:eastAsia="Times New Roman" w:hAnsi="Arial" w:cs="Arial"/>
                <w:sz w:val="24"/>
                <w:szCs w:val="24"/>
                <w:lang w:val="en-US" w:eastAsia="zh-CN"/>
              </w:rPr>
              <w:t>SWOT</w:t>
            </w:r>
            <w:r>
              <w:rPr>
                <w:rFonts w:ascii="Arial" w:hAnsi="Arial" w:cs="Arial" w:hint="eastAsia"/>
                <w:sz w:val="24"/>
                <w:szCs w:val="24"/>
                <w:lang w:val="en-US" w:eastAsia="zh-TW"/>
              </w:rPr>
              <w:t xml:space="preserve"> Analysis</w:t>
            </w:r>
          </w:p>
        </w:tc>
        <w:tc>
          <w:tcPr>
            <w:tcW w:w="1195" w:type="dxa"/>
            <w:tcBorders>
              <w:top w:val="nil"/>
              <w:left w:val="nil"/>
              <w:bottom w:val="single" w:sz="4" w:space="0" w:color="auto"/>
              <w:right w:val="single" w:sz="4" w:space="0" w:color="auto"/>
            </w:tcBorders>
            <w:shd w:val="clear" w:color="auto" w:fill="auto"/>
            <w:noWrap/>
            <w:vAlign w:val="bottom"/>
            <w:hideMark/>
          </w:tcPr>
          <w:p w14:paraId="05CACD4F" w14:textId="77777777" w:rsidR="00A00FAC" w:rsidRPr="002A632A" w:rsidRDefault="00A00FAC"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 </w:t>
            </w:r>
          </w:p>
        </w:tc>
      </w:tr>
      <w:tr w:rsidR="00A00FAC" w:rsidRPr="00AF5C37" w14:paraId="5C5E5132" w14:textId="77777777" w:rsidTr="007E0EC6">
        <w:trPr>
          <w:trHeight w:val="510"/>
        </w:trPr>
        <w:tc>
          <w:tcPr>
            <w:tcW w:w="736" w:type="dxa"/>
            <w:tcBorders>
              <w:top w:val="nil"/>
              <w:left w:val="single" w:sz="4" w:space="0" w:color="auto"/>
              <w:bottom w:val="single" w:sz="4" w:space="0" w:color="auto"/>
              <w:right w:val="single" w:sz="4" w:space="0" w:color="auto"/>
            </w:tcBorders>
            <w:shd w:val="clear" w:color="auto" w:fill="auto"/>
            <w:noWrap/>
            <w:vAlign w:val="bottom"/>
            <w:hideMark/>
          </w:tcPr>
          <w:p w14:paraId="6EBC06D3" w14:textId="7D143890" w:rsidR="00A00FAC" w:rsidRPr="002A632A" w:rsidRDefault="00A00FAC" w:rsidP="002321F9">
            <w:pPr>
              <w:spacing w:after="0" w:line="240" w:lineRule="auto"/>
              <w:jc w:val="right"/>
              <w:rPr>
                <w:rFonts w:ascii="Arial" w:hAnsi="Arial" w:cs="Arial" w:hint="eastAsia"/>
                <w:sz w:val="24"/>
                <w:szCs w:val="24"/>
                <w:lang w:val="en-US" w:eastAsia="zh-TW"/>
              </w:rPr>
            </w:pPr>
            <w:r w:rsidRPr="002A632A">
              <w:rPr>
                <w:rFonts w:ascii="Arial" w:eastAsia="Times New Roman" w:hAnsi="Arial" w:cs="Arial"/>
                <w:sz w:val="24"/>
                <w:szCs w:val="24"/>
                <w:lang w:val="en-US" w:eastAsia="zh-CN"/>
              </w:rPr>
              <w:t>2.</w:t>
            </w:r>
            <w:r w:rsidR="002321F9">
              <w:rPr>
                <w:rFonts w:ascii="Arial" w:hAnsi="Arial" w:cs="Arial" w:hint="eastAsia"/>
                <w:sz w:val="24"/>
                <w:szCs w:val="24"/>
                <w:lang w:val="en-US" w:eastAsia="zh-TW"/>
              </w:rPr>
              <w:t>3</w:t>
            </w:r>
          </w:p>
        </w:tc>
        <w:tc>
          <w:tcPr>
            <w:tcW w:w="319" w:type="dxa"/>
            <w:tcBorders>
              <w:top w:val="nil"/>
              <w:left w:val="nil"/>
              <w:bottom w:val="single" w:sz="4" w:space="0" w:color="auto"/>
              <w:right w:val="nil"/>
            </w:tcBorders>
            <w:shd w:val="clear" w:color="auto" w:fill="auto"/>
            <w:noWrap/>
            <w:vAlign w:val="bottom"/>
            <w:hideMark/>
          </w:tcPr>
          <w:p w14:paraId="3E5EC836" w14:textId="77777777" w:rsidR="00A00FAC" w:rsidRPr="002A632A" w:rsidRDefault="00A00FAC"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 </w:t>
            </w:r>
          </w:p>
        </w:tc>
        <w:tc>
          <w:tcPr>
            <w:tcW w:w="6397" w:type="dxa"/>
            <w:tcBorders>
              <w:top w:val="nil"/>
              <w:left w:val="nil"/>
              <w:bottom w:val="single" w:sz="4" w:space="0" w:color="auto"/>
              <w:right w:val="single" w:sz="4" w:space="0" w:color="auto"/>
            </w:tcBorders>
            <w:shd w:val="clear" w:color="auto" w:fill="auto"/>
            <w:noWrap/>
            <w:vAlign w:val="bottom"/>
            <w:hideMark/>
          </w:tcPr>
          <w:p w14:paraId="55338753" w14:textId="77777777" w:rsidR="00A00FAC" w:rsidRPr="002A632A" w:rsidRDefault="00A00FAC"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IFE and EFE Matrix</w:t>
            </w:r>
          </w:p>
        </w:tc>
        <w:tc>
          <w:tcPr>
            <w:tcW w:w="1195" w:type="dxa"/>
            <w:tcBorders>
              <w:top w:val="nil"/>
              <w:left w:val="nil"/>
              <w:bottom w:val="single" w:sz="4" w:space="0" w:color="auto"/>
              <w:right w:val="single" w:sz="4" w:space="0" w:color="auto"/>
            </w:tcBorders>
            <w:shd w:val="clear" w:color="auto" w:fill="auto"/>
            <w:noWrap/>
            <w:vAlign w:val="bottom"/>
            <w:hideMark/>
          </w:tcPr>
          <w:p w14:paraId="34DB4E79" w14:textId="77777777" w:rsidR="00A00FAC" w:rsidRPr="002A632A" w:rsidRDefault="00A00FAC"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 </w:t>
            </w:r>
          </w:p>
        </w:tc>
      </w:tr>
      <w:tr w:rsidR="00A00FAC" w:rsidRPr="00AF5C37" w14:paraId="4635679D" w14:textId="77777777" w:rsidTr="007E0EC6">
        <w:trPr>
          <w:trHeight w:val="510"/>
        </w:trPr>
        <w:tc>
          <w:tcPr>
            <w:tcW w:w="736" w:type="dxa"/>
            <w:tcBorders>
              <w:top w:val="nil"/>
              <w:left w:val="single" w:sz="4" w:space="0" w:color="auto"/>
              <w:bottom w:val="single" w:sz="4" w:space="0" w:color="auto"/>
              <w:right w:val="single" w:sz="4" w:space="0" w:color="auto"/>
            </w:tcBorders>
            <w:shd w:val="clear" w:color="auto" w:fill="auto"/>
            <w:noWrap/>
            <w:vAlign w:val="bottom"/>
            <w:hideMark/>
          </w:tcPr>
          <w:p w14:paraId="295DD1D1" w14:textId="01C3C26F" w:rsidR="00A00FAC" w:rsidRPr="002A632A" w:rsidRDefault="00A00FAC" w:rsidP="002321F9">
            <w:pPr>
              <w:spacing w:after="0" w:line="240" w:lineRule="auto"/>
              <w:jc w:val="right"/>
              <w:rPr>
                <w:rFonts w:ascii="Arial" w:hAnsi="Arial" w:cs="Arial" w:hint="eastAsia"/>
                <w:sz w:val="24"/>
                <w:szCs w:val="24"/>
                <w:lang w:val="en-US" w:eastAsia="zh-TW"/>
              </w:rPr>
            </w:pPr>
            <w:r w:rsidRPr="002A632A">
              <w:rPr>
                <w:rFonts w:ascii="Arial" w:eastAsia="Times New Roman" w:hAnsi="Arial" w:cs="Arial"/>
                <w:sz w:val="24"/>
                <w:szCs w:val="24"/>
                <w:lang w:val="en-US" w:eastAsia="zh-CN"/>
              </w:rPr>
              <w:t>2.</w:t>
            </w:r>
            <w:r w:rsidR="002321F9">
              <w:rPr>
                <w:rFonts w:ascii="Arial" w:hAnsi="Arial" w:cs="Arial" w:hint="eastAsia"/>
                <w:sz w:val="24"/>
                <w:szCs w:val="24"/>
                <w:lang w:val="en-US" w:eastAsia="zh-TW"/>
              </w:rPr>
              <w:t>4</w:t>
            </w:r>
          </w:p>
        </w:tc>
        <w:tc>
          <w:tcPr>
            <w:tcW w:w="319" w:type="dxa"/>
            <w:tcBorders>
              <w:top w:val="nil"/>
              <w:left w:val="nil"/>
              <w:bottom w:val="single" w:sz="4" w:space="0" w:color="auto"/>
              <w:right w:val="nil"/>
            </w:tcBorders>
            <w:shd w:val="clear" w:color="auto" w:fill="auto"/>
            <w:noWrap/>
            <w:vAlign w:val="bottom"/>
            <w:hideMark/>
          </w:tcPr>
          <w:p w14:paraId="0F4712EC" w14:textId="77777777" w:rsidR="00A00FAC" w:rsidRPr="002A632A" w:rsidRDefault="00A00FAC"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 </w:t>
            </w:r>
          </w:p>
        </w:tc>
        <w:tc>
          <w:tcPr>
            <w:tcW w:w="6397" w:type="dxa"/>
            <w:tcBorders>
              <w:top w:val="nil"/>
              <w:left w:val="nil"/>
              <w:bottom w:val="single" w:sz="4" w:space="0" w:color="auto"/>
              <w:right w:val="single" w:sz="4" w:space="0" w:color="auto"/>
            </w:tcBorders>
            <w:shd w:val="clear" w:color="auto" w:fill="auto"/>
            <w:noWrap/>
            <w:vAlign w:val="bottom"/>
            <w:hideMark/>
          </w:tcPr>
          <w:p w14:paraId="34ADB2F7" w14:textId="4E06C157" w:rsidR="00A00FAC" w:rsidRPr="002A632A" w:rsidRDefault="00A00FAC" w:rsidP="007E0EC6">
            <w:pPr>
              <w:spacing w:after="0" w:line="240" w:lineRule="auto"/>
              <w:rPr>
                <w:rFonts w:ascii="Arial" w:hAnsi="Arial" w:cs="Arial" w:hint="eastAsia"/>
                <w:sz w:val="24"/>
                <w:szCs w:val="24"/>
                <w:lang w:val="en-US" w:eastAsia="zh-TW"/>
              </w:rPr>
            </w:pPr>
            <w:r w:rsidRPr="002A632A">
              <w:rPr>
                <w:rFonts w:ascii="Arial" w:eastAsia="Times New Roman" w:hAnsi="Arial" w:cs="Arial"/>
                <w:sz w:val="24"/>
                <w:szCs w:val="24"/>
                <w:lang w:val="en-US" w:eastAsia="zh-CN"/>
              </w:rPr>
              <w:t>BCG</w:t>
            </w:r>
            <w:r w:rsidR="002321F9">
              <w:rPr>
                <w:rFonts w:ascii="Arial" w:hAnsi="Arial" w:cs="Arial" w:hint="eastAsia"/>
                <w:sz w:val="24"/>
                <w:szCs w:val="24"/>
                <w:lang w:val="en-US" w:eastAsia="zh-TW"/>
              </w:rPr>
              <w:t xml:space="preserve"> Matrix</w:t>
            </w:r>
          </w:p>
        </w:tc>
        <w:tc>
          <w:tcPr>
            <w:tcW w:w="1195" w:type="dxa"/>
            <w:tcBorders>
              <w:top w:val="nil"/>
              <w:left w:val="nil"/>
              <w:bottom w:val="single" w:sz="4" w:space="0" w:color="auto"/>
              <w:right w:val="single" w:sz="4" w:space="0" w:color="auto"/>
            </w:tcBorders>
            <w:shd w:val="clear" w:color="auto" w:fill="auto"/>
            <w:noWrap/>
            <w:vAlign w:val="bottom"/>
            <w:hideMark/>
          </w:tcPr>
          <w:p w14:paraId="06B76F4C" w14:textId="77777777" w:rsidR="00A00FAC" w:rsidRPr="002A632A" w:rsidRDefault="00A00FAC"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 </w:t>
            </w:r>
          </w:p>
        </w:tc>
      </w:tr>
      <w:tr w:rsidR="00A00FAC" w:rsidRPr="00AF5C37" w14:paraId="04DF8FD4" w14:textId="77777777" w:rsidTr="007E0EC6">
        <w:trPr>
          <w:trHeight w:val="510"/>
        </w:trPr>
        <w:tc>
          <w:tcPr>
            <w:tcW w:w="736" w:type="dxa"/>
            <w:tcBorders>
              <w:top w:val="nil"/>
              <w:left w:val="single" w:sz="4" w:space="0" w:color="auto"/>
              <w:bottom w:val="single" w:sz="4" w:space="0" w:color="auto"/>
              <w:right w:val="single" w:sz="4" w:space="0" w:color="auto"/>
            </w:tcBorders>
            <w:shd w:val="clear" w:color="auto" w:fill="auto"/>
            <w:noWrap/>
            <w:vAlign w:val="bottom"/>
            <w:hideMark/>
          </w:tcPr>
          <w:p w14:paraId="34FD7F5F" w14:textId="77777777" w:rsidR="00A00FAC" w:rsidRPr="002A632A" w:rsidRDefault="00A00FAC"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3</w:t>
            </w:r>
          </w:p>
        </w:tc>
        <w:tc>
          <w:tcPr>
            <w:tcW w:w="6716"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C0C40B1" w14:textId="77777777" w:rsidR="00A00FAC" w:rsidRPr="002A632A" w:rsidRDefault="00A00FAC"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Current company strategies</w:t>
            </w:r>
          </w:p>
        </w:tc>
        <w:tc>
          <w:tcPr>
            <w:tcW w:w="1195" w:type="dxa"/>
            <w:tcBorders>
              <w:top w:val="nil"/>
              <w:left w:val="nil"/>
              <w:bottom w:val="single" w:sz="4" w:space="0" w:color="auto"/>
              <w:right w:val="single" w:sz="4" w:space="0" w:color="auto"/>
            </w:tcBorders>
            <w:shd w:val="clear" w:color="auto" w:fill="auto"/>
            <w:noWrap/>
            <w:vAlign w:val="bottom"/>
            <w:hideMark/>
          </w:tcPr>
          <w:p w14:paraId="7D1AB6B1" w14:textId="77777777" w:rsidR="00A00FAC" w:rsidRPr="002A632A" w:rsidRDefault="00A00FAC" w:rsidP="007E0EC6">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 </w:t>
            </w:r>
          </w:p>
        </w:tc>
      </w:tr>
      <w:tr w:rsidR="00A17B51" w:rsidRPr="00AF5C37" w14:paraId="5C9DA15F" w14:textId="77777777" w:rsidTr="00A17B51">
        <w:trPr>
          <w:trHeight w:val="510"/>
        </w:trPr>
        <w:tc>
          <w:tcPr>
            <w:tcW w:w="736" w:type="dxa"/>
            <w:tcBorders>
              <w:top w:val="nil"/>
              <w:left w:val="single" w:sz="4" w:space="0" w:color="auto"/>
              <w:bottom w:val="single" w:sz="4" w:space="0" w:color="auto"/>
              <w:right w:val="single" w:sz="4" w:space="0" w:color="auto"/>
            </w:tcBorders>
            <w:shd w:val="clear" w:color="auto" w:fill="auto"/>
            <w:noWrap/>
            <w:vAlign w:val="bottom"/>
            <w:hideMark/>
          </w:tcPr>
          <w:p w14:paraId="0F9D5E4F" w14:textId="77777777" w:rsidR="00A17B51" w:rsidRPr="002A632A" w:rsidRDefault="00A17B51" w:rsidP="00A17B51">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4</w:t>
            </w:r>
          </w:p>
        </w:tc>
        <w:tc>
          <w:tcPr>
            <w:tcW w:w="6716"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tcPr>
          <w:p w14:paraId="2337A935" w14:textId="1E074BCD" w:rsidR="00A17B51" w:rsidRPr="002A632A" w:rsidRDefault="00A17B51" w:rsidP="00A17B51">
            <w:pPr>
              <w:spacing w:after="0" w:line="240" w:lineRule="auto"/>
              <w:rPr>
                <w:rFonts w:ascii="Arial" w:eastAsia="Times New Roman" w:hAnsi="Arial" w:cs="Arial"/>
                <w:sz w:val="24"/>
                <w:szCs w:val="24"/>
                <w:lang w:val="en-US" w:eastAsia="zh-CN"/>
              </w:rPr>
            </w:pPr>
            <w:r>
              <w:rPr>
                <w:rFonts w:ascii="Arial" w:eastAsia="Times New Roman" w:hAnsi="Arial" w:cs="Arial"/>
                <w:sz w:val="24"/>
                <w:szCs w:val="24"/>
                <w:lang w:val="en-US" w:eastAsia="zh-CN"/>
              </w:rPr>
              <w:t>Conc</w:t>
            </w:r>
            <w:r>
              <w:rPr>
                <w:rFonts w:ascii="Arial" w:hAnsi="Arial" w:cs="Arial" w:hint="eastAsia"/>
                <w:sz w:val="24"/>
                <w:szCs w:val="24"/>
                <w:lang w:val="en-US" w:eastAsia="zh-TW"/>
              </w:rPr>
              <w:t>lu</w:t>
            </w:r>
            <w:r w:rsidRPr="002A632A">
              <w:rPr>
                <w:rFonts w:ascii="Arial" w:eastAsia="Times New Roman" w:hAnsi="Arial" w:cs="Arial"/>
                <w:sz w:val="24"/>
                <w:szCs w:val="24"/>
                <w:lang w:val="en-US" w:eastAsia="zh-CN"/>
              </w:rPr>
              <w:t>sion</w:t>
            </w:r>
          </w:p>
        </w:tc>
        <w:tc>
          <w:tcPr>
            <w:tcW w:w="1195" w:type="dxa"/>
            <w:tcBorders>
              <w:top w:val="nil"/>
              <w:left w:val="nil"/>
              <w:bottom w:val="single" w:sz="4" w:space="0" w:color="auto"/>
              <w:right w:val="single" w:sz="4" w:space="0" w:color="auto"/>
            </w:tcBorders>
            <w:shd w:val="clear" w:color="auto" w:fill="auto"/>
            <w:noWrap/>
            <w:vAlign w:val="bottom"/>
            <w:hideMark/>
          </w:tcPr>
          <w:p w14:paraId="29632C0C" w14:textId="77777777" w:rsidR="00A17B51" w:rsidRPr="002A632A" w:rsidRDefault="00A17B51" w:rsidP="00A17B51">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 </w:t>
            </w:r>
          </w:p>
        </w:tc>
      </w:tr>
      <w:tr w:rsidR="00A17B51" w:rsidRPr="00AF5C37" w14:paraId="083EFE48" w14:textId="77777777" w:rsidTr="00A17B51">
        <w:trPr>
          <w:trHeight w:val="510"/>
        </w:trPr>
        <w:tc>
          <w:tcPr>
            <w:tcW w:w="736" w:type="dxa"/>
            <w:tcBorders>
              <w:top w:val="nil"/>
              <w:left w:val="single" w:sz="4" w:space="0" w:color="auto"/>
              <w:bottom w:val="single" w:sz="4" w:space="0" w:color="auto"/>
              <w:right w:val="single" w:sz="4" w:space="0" w:color="auto"/>
            </w:tcBorders>
            <w:shd w:val="clear" w:color="auto" w:fill="auto"/>
            <w:noWrap/>
            <w:vAlign w:val="bottom"/>
            <w:hideMark/>
          </w:tcPr>
          <w:p w14:paraId="2644B1A0" w14:textId="77777777" w:rsidR="00A17B51" w:rsidRPr="002A632A" w:rsidRDefault="00A17B51" w:rsidP="00A17B51">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5</w:t>
            </w:r>
          </w:p>
        </w:tc>
        <w:tc>
          <w:tcPr>
            <w:tcW w:w="6716"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tcPr>
          <w:p w14:paraId="345F011F" w14:textId="267AA88A" w:rsidR="00A17B51" w:rsidRPr="002A632A" w:rsidRDefault="00A17B51" w:rsidP="00A17B51">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Recommendations and implementation</w:t>
            </w:r>
          </w:p>
        </w:tc>
        <w:tc>
          <w:tcPr>
            <w:tcW w:w="1195" w:type="dxa"/>
            <w:tcBorders>
              <w:top w:val="nil"/>
              <w:left w:val="nil"/>
              <w:bottom w:val="single" w:sz="4" w:space="0" w:color="auto"/>
              <w:right w:val="single" w:sz="4" w:space="0" w:color="auto"/>
            </w:tcBorders>
            <w:shd w:val="clear" w:color="auto" w:fill="auto"/>
            <w:noWrap/>
            <w:vAlign w:val="bottom"/>
            <w:hideMark/>
          </w:tcPr>
          <w:p w14:paraId="3BBACC5E" w14:textId="77777777" w:rsidR="00A17B51" w:rsidRPr="002A632A" w:rsidRDefault="00A17B51" w:rsidP="00A17B51">
            <w:pPr>
              <w:spacing w:after="0" w:line="240" w:lineRule="auto"/>
              <w:rPr>
                <w:rFonts w:ascii="Arial" w:eastAsia="Times New Roman" w:hAnsi="Arial" w:cs="Arial"/>
                <w:sz w:val="24"/>
                <w:szCs w:val="24"/>
                <w:lang w:val="en-US" w:eastAsia="zh-CN"/>
              </w:rPr>
            </w:pPr>
            <w:r w:rsidRPr="002A632A">
              <w:rPr>
                <w:rFonts w:ascii="Arial" w:eastAsia="Times New Roman" w:hAnsi="Arial" w:cs="Arial"/>
                <w:sz w:val="24"/>
                <w:szCs w:val="24"/>
                <w:lang w:val="en-US" w:eastAsia="zh-CN"/>
              </w:rPr>
              <w:t> </w:t>
            </w:r>
          </w:p>
        </w:tc>
      </w:tr>
    </w:tbl>
    <w:p w14:paraId="1DA808C3" w14:textId="77777777" w:rsidR="00101DF3" w:rsidRPr="00AF5C37" w:rsidRDefault="00101DF3" w:rsidP="002A632A">
      <w:pPr>
        <w:jc w:val="center"/>
        <w:rPr>
          <w:rFonts w:ascii="Arial" w:hAnsi="Arial" w:cs="Arial"/>
          <w:b/>
          <w:sz w:val="50"/>
          <w:szCs w:val="50"/>
          <w:lang w:eastAsia="zh-TW"/>
        </w:rPr>
      </w:pPr>
    </w:p>
    <w:p w14:paraId="5AAB2A1B" w14:textId="77777777" w:rsidR="002A632A" w:rsidRPr="00AF5C37" w:rsidRDefault="002A632A" w:rsidP="002A632A">
      <w:pPr>
        <w:jc w:val="center"/>
        <w:rPr>
          <w:rFonts w:ascii="Arial" w:hAnsi="Arial" w:cs="Arial"/>
          <w:b/>
          <w:sz w:val="50"/>
          <w:szCs w:val="50"/>
          <w:lang w:eastAsia="zh-TW"/>
        </w:rPr>
      </w:pPr>
    </w:p>
    <w:p w14:paraId="737B2373" w14:textId="77777777" w:rsidR="002A632A" w:rsidRPr="00AF5C37" w:rsidRDefault="002A632A" w:rsidP="002A632A">
      <w:pPr>
        <w:jc w:val="center"/>
        <w:rPr>
          <w:rFonts w:ascii="Arial" w:hAnsi="Arial" w:cs="Arial"/>
          <w:b/>
          <w:sz w:val="50"/>
          <w:szCs w:val="50"/>
          <w:lang w:eastAsia="zh-TW"/>
        </w:rPr>
      </w:pPr>
    </w:p>
    <w:p w14:paraId="560BE438" w14:textId="77777777" w:rsidR="002A632A" w:rsidRPr="00AF5C37" w:rsidRDefault="002A632A" w:rsidP="002A632A">
      <w:pPr>
        <w:jc w:val="center"/>
        <w:rPr>
          <w:rFonts w:ascii="Arial" w:hAnsi="Arial" w:cs="Arial"/>
          <w:b/>
          <w:sz w:val="50"/>
          <w:szCs w:val="50"/>
          <w:lang w:eastAsia="zh-TW"/>
        </w:rPr>
      </w:pPr>
    </w:p>
    <w:p w14:paraId="213F1256" w14:textId="77777777" w:rsidR="002A632A" w:rsidRPr="00AF5C37" w:rsidRDefault="002A632A" w:rsidP="002A632A">
      <w:pPr>
        <w:jc w:val="center"/>
        <w:rPr>
          <w:rFonts w:ascii="Arial" w:hAnsi="Arial" w:cs="Arial"/>
          <w:b/>
          <w:sz w:val="50"/>
          <w:szCs w:val="50"/>
          <w:lang w:eastAsia="zh-TW"/>
        </w:rPr>
      </w:pPr>
    </w:p>
    <w:p w14:paraId="0BAF267E" w14:textId="77777777" w:rsidR="002A632A" w:rsidRPr="00AF5C37" w:rsidRDefault="002A632A" w:rsidP="002A632A">
      <w:pPr>
        <w:jc w:val="center"/>
        <w:rPr>
          <w:rFonts w:ascii="Arial" w:hAnsi="Arial" w:cs="Arial"/>
          <w:b/>
          <w:sz w:val="50"/>
          <w:szCs w:val="50"/>
          <w:lang w:eastAsia="zh-TW"/>
        </w:rPr>
      </w:pPr>
    </w:p>
    <w:p w14:paraId="59645A8E" w14:textId="77777777" w:rsidR="002A632A" w:rsidRPr="00AF5C37" w:rsidRDefault="002A632A" w:rsidP="002A632A">
      <w:pPr>
        <w:jc w:val="center"/>
        <w:rPr>
          <w:rFonts w:ascii="Arial" w:hAnsi="Arial" w:cs="Arial"/>
          <w:b/>
          <w:sz w:val="50"/>
          <w:szCs w:val="50"/>
          <w:lang w:eastAsia="zh-TW"/>
        </w:rPr>
      </w:pPr>
    </w:p>
    <w:p w14:paraId="79F2EEEC" w14:textId="77777777" w:rsidR="002A632A" w:rsidRPr="00AF5C37" w:rsidRDefault="002A632A" w:rsidP="002A632A">
      <w:pPr>
        <w:jc w:val="center"/>
        <w:rPr>
          <w:rFonts w:ascii="Arial" w:hAnsi="Arial" w:cs="Arial"/>
          <w:b/>
          <w:sz w:val="24"/>
          <w:szCs w:val="24"/>
          <w:lang w:eastAsia="zh-TW"/>
        </w:rPr>
      </w:pPr>
    </w:p>
    <w:p w14:paraId="0D9AD6CD" w14:textId="77777777" w:rsidR="002A632A" w:rsidRDefault="002A632A" w:rsidP="002A632A">
      <w:pPr>
        <w:jc w:val="center"/>
        <w:rPr>
          <w:rFonts w:ascii="Arial" w:hAnsi="Arial" w:cs="Arial" w:hint="eastAsia"/>
          <w:b/>
          <w:sz w:val="24"/>
          <w:szCs w:val="24"/>
          <w:lang w:eastAsia="zh-TW"/>
        </w:rPr>
      </w:pPr>
    </w:p>
    <w:p w14:paraId="06595F18" w14:textId="5A383F9E" w:rsidR="002A632A" w:rsidRDefault="00F06EB6" w:rsidP="007E0EC6">
      <w:pPr>
        <w:pStyle w:val="ListParagraph"/>
        <w:ind w:left="8640" w:hanging="450"/>
        <w:rPr>
          <w:rFonts w:hint="eastAsia"/>
          <w:lang w:eastAsia="zh-TW"/>
        </w:rPr>
      </w:pPr>
      <w:r>
        <w:rPr>
          <w:rFonts w:hint="eastAsia"/>
          <w:lang w:eastAsia="zh-TW"/>
        </w:rPr>
        <w:lastRenderedPageBreak/>
        <w:t xml:space="preserve">  </w:t>
      </w:r>
      <w:r>
        <w:rPr>
          <w:noProof/>
          <w:lang w:val="en-US" w:eastAsia="zh-CN"/>
        </w:rPr>
        <w:drawing>
          <wp:inline distT="0" distB="0" distL="0" distR="0" wp14:anchorId="21C44EF8" wp14:editId="32153D1B">
            <wp:extent cx="685800" cy="685800"/>
            <wp:effectExtent l="0" t="0" r="0" b="0"/>
            <wp:docPr id="1" name="Picture 1" descr="âespritâçå¾çæç´¢ç»æ"/>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âespritâçå¾çæç´¢ç»æ"/>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5538" cy="685538"/>
                    </a:xfrm>
                    <a:prstGeom prst="rect">
                      <a:avLst/>
                    </a:prstGeom>
                    <a:noFill/>
                    <a:ln>
                      <a:noFill/>
                    </a:ln>
                  </pic:spPr>
                </pic:pic>
              </a:graphicData>
            </a:graphic>
          </wp:inline>
        </w:drawing>
      </w:r>
    </w:p>
    <w:p w14:paraId="3E250E35" w14:textId="77777777" w:rsidR="00F06EB6" w:rsidRPr="00AF5C37" w:rsidRDefault="00F06EB6" w:rsidP="00F06EB6">
      <w:pPr>
        <w:pStyle w:val="ListParagraph"/>
        <w:ind w:left="450"/>
        <w:rPr>
          <w:rFonts w:ascii="Arial" w:hAnsi="Arial" w:cs="Arial"/>
          <w:sz w:val="24"/>
          <w:szCs w:val="24"/>
          <w:lang w:eastAsia="zh-TW"/>
        </w:rPr>
      </w:pPr>
    </w:p>
    <w:p w14:paraId="4DB54501" w14:textId="77777777" w:rsidR="00F06EB6" w:rsidRPr="00F06EB6" w:rsidRDefault="00F06EB6" w:rsidP="00F06EB6">
      <w:pPr>
        <w:pStyle w:val="ListParagraph"/>
        <w:numPr>
          <w:ilvl w:val="0"/>
          <w:numId w:val="28"/>
        </w:numPr>
        <w:ind w:left="450" w:hanging="450"/>
        <w:rPr>
          <w:rFonts w:ascii="Arial" w:hAnsi="Arial" w:cs="Arial" w:hint="eastAsia"/>
          <w:sz w:val="24"/>
          <w:szCs w:val="24"/>
          <w:lang w:eastAsia="zh-TW"/>
        </w:rPr>
      </w:pPr>
      <w:r w:rsidRPr="00AF5C37">
        <w:rPr>
          <w:rFonts w:ascii="Arial" w:hAnsi="Arial" w:cs="Arial"/>
          <w:sz w:val="24"/>
          <w:szCs w:val="24"/>
          <w:lang w:eastAsia="zh-TW"/>
        </w:rPr>
        <w:t>Company background</w:t>
      </w:r>
      <w:r w:rsidRPr="00F06EB6">
        <w:t xml:space="preserve"> </w:t>
      </w:r>
      <w:r>
        <w:rPr>
          <w:rFonts w:hint="eastAsia"/>
          <w:lang w:eastAsia="zh-TW"/>
        </w:rPr>
        <w:t xml:space="preserve">       </w:t>
      </w:r>
    </w:p>
    <w:p w14:paraId="082F29E1" w14:textId="77777777" w:rsidR="002A632A" w:rsidRPr="00AF5C37" w:rsidRDefault="002A632A" w:rsidP="002A632A">
      <w:pPr>
        <w:pStyle w:val="ListParagraph"/>
        <w:rPr>
          <w:rFonts w:ascii="Arial" w:hAnsi="Arial" w:cs="Arial"/>
          <w:sz w:val="24"/>
          <w:szCs w:val="24"/>
          <w:lang w:eastAsia="zh-TW"/>
        </w:rPr>
      </w:pPr>
    </w:p>
    <w:p w14:paraId="14664115" w14:textId="77777777" w:rsidR="002A632A" w:rsidRPr="00AF5C37" w:rsidRDefault="002A632A" w:rsidP="002A632A">
      <w:pPr>
        <w:pStyle w:val="ListParagraph"/>
        <w:rPr>
          <w:rFonts w:ascii="Arial" w:hAnsi="Arial" w:cs="Arial"/>
          <w:sz w:val="24"/>
          <w:szCs w:val="24"/>
          <w:lang w:eastAsia="zh-TW"/>
        </w:rPr>
      </w:pPr>
    </w:p>
    <w:p w14:paraId="18AE0B1D" w14:textId="4B070673" w:rsidR="00941BE1" w:rsidRDefault="00941BE1" w:rsidP="00C0251E">
      <w:pPr>
        <w:spacing w:line="600" w:lineRule="auto"/>
        <w:ind w:firstLine="450"/>
        <w:jc w:val="both"/>
        <w:rPr>
          <w:rFonts w:ascii="Arial" w:hAnsi="Arial" w:cs="Arial" w:hint="eastAsia"/>
          <w:sz w:val="24"/>
          <w:szCs w:val="24"/>
          <w:shd w:val="clear" w:color="auto" w:fill="FFFFFF"/>
          <w:lang w:eastAsia="zh-TW"/>
        </w:rPr>
      </w:pPr>
      <w:r>
        <w:rPr>
          <w:rFonts w:ascii="Arial" w:hAnsi="Arial" w:cs="Arial" w:hint="eastAsia"/>
          <w:sz w:val="24"/>
          <w:szCs w:val="24"/>
          <w:shd w:val="clear" w:color="auto" w:fill="FFFFFF"/>
          <w:lang w:eastAsia="zh-TW"/>
        </w:rPr>
        <w:t>Esprit</w:t>
      </w:r>
      <w:r w:rsidR="00C0251E" w:rsidRPr="00C0251E">
        <w:rPr>
          <w:rFonts w:ascii="Arial" w:hAnsi="Arial" w:cs="Arial"/>
          <w:sz w:val="24"/>
          <w:szCs w:val="24"/>
          <w:shd w:val="clear" w:color="auto" w:fill="FFFFFF"/>
        </w:rPr>
        <w:t xml:space="preserve"> is a listed company in Hong Kong, Germany and the United States</w:t>
      </w:r>
      <w:r>
        <w:rPr>
          <w:rFonts w:ascii="Arial" w:hAnsi="Arial" w:cs="Arial" w:hint="eastAsia"/>
          <w:sz w:val="24"/>
          <w:szCs w:val="24"/>
          <w:shd w:val="clear" w:color="auto" w:fill="FFFFFF"/>
          <w:lang w:eastAsia="zh-TW"/>
        </w:rPr>
        <w:t xml:space="preserve"> that found by Susie Russell and Douglas Tompkins in 1964. </w:t>
      </w:r>
      <w:r w:rsidR="00C0251E" w:rsidRPr="00C0251E">
        <w:rPr>
          <w:rFonts w:ascii="Arial" w:hAnsi="Arial" w:cs="Arial"/>
          <w:sz w:val="24"/>
          <w:szCs w:val="24"/>
          <w:shd w:val="clear" w:color="auto" w:fill="FFFFFF"/>
        </w:rPr>
        <w:t>The main business is design, procurement, manufacturing, wholesale and retail "ESPRIT" brand men's and women's fashion, shoes, accessories, bed and household items, also has the cosmetics brand "Red Earth".</w:t>
      </w:r>
      <w:r>
        <w:rPr>
          <w:rFonts w:ascii="Arial" w:hAnsi="Arial" w:cs="Arial" w:hint="eastAsia"/>
          <w:sz w:val="24"/>
          <w:szCs w:val="24"/>
          <w:shd w:val="clear" w:color="auto" w:fill="FFFFFF"/>
          <w:lang w:eastAsia="zh-TW"/>
        </w:rPr>
        <w:t xml:space="preserve"> </w:t>
      </w:r>
      <w:r w:rsidR="00C0251E" w:rsidRPr="00C0251E">
        <w:rPr>
          <w:rFonts w:ascii="Arial" w:hAnsi="Arial" w:cs="Arial"/>
          <w:sz w:val="24"/>
          <w:szCs w:val="24"/>
          <w:shd w:val="clear" w:color="auto" w:fill="FFFFFF"/>
        </w:rPr>
        <w:t xml:space="preserve">"ESPRIT" was very popular in the 1980s. In its heyday, it is one of the most sought-after internationally renowned apparel brands for </w:t>
      </w:r>
      <w:r>
        <w:rPr>
          <w:rFonts w:ascii="Arial" w:hAnsi="Arial" w:cs="Arial" w:hint="eastAsia"/>
          <w:sz w:val="24"/>
          <w:szCs w:val="24"/>
          <w:shd w:val="clear" w:color="auto" w:fill="FFFFFF"/>
          <w:lang w:eastAsia="zh-TW"/>
        </w:rPr>
        <w:t xml:space="preserve">many </w:t>
      </w:r>
      <w:r w:rsidR="00C0251E" w:rsidRPr="00C0251E">
        <w:rPr>
          <w:rFonts w:ascii="Arial" w:hAnsi="Arial" w:cs="Arial"/>
          <w:sz w:val="24"/>
          <w:szCs w:val="24"/>
          <w:shd w:val="clear" w:color="auto" w:fill="FFFFFF"/>
        </w:rPr>
        <w:t>young people.</w:t>
      </w:r>
    </w:p>
    <w:p w14:paraId="25A3B5A8" w14:textId="3CCBB53A" w:rsidR="002A632A" w:rsidRPr="00F827FD" w:rsidRDefault="00941BE1" w:rsidP="00C0251E">
      <w:pPr>
        <w:spacing w:line="600" w:lineRule="auto"/>
        <w:ind w:firstLine="450"/>
        <w:jc w:val="both"/>
        <w:rPr>
          <w:rFonts w:ascii="Arial" w:hAnsi="Arial" w:cs="Arial"/>
          <w:sz w:val="24"/>
          <w:szCs w:val="24"/>
          <w:shd w:val="clear" w:color="auto" w:fill="FFFFFF"/>
          <w:lang w:eastAsia="zh-TW"/>
        </w:rPr>
      </w:pPr>
      <w:r>
        <w:rPr>
          <w:rFonts w:ascii="Arial" w:hAnsi="Arial" w:cs="Arial" w:hint="eastAsia"/>
          <w:sz w:val="24"/>
          <w:szCs w:val="24"/>
          <w:shd w:val="clear" w:color="auto" w:fill="FFFFFF"/>
          <w:lang w:eastAsia="zh-TW"/>
        </w:rPr>
        <w:t>I</w:t>
      </w:r>
      <w:r w:rsidR="00140A4A" w:rsidRPr="00AF5C37">
        <w:rPr>
          <w:rFonts w:ascii="Arial" w:hAnsi="Arial" w:cs="Arial"/>
          <w:sz w:val="24"/>
          <w:szCs w:val="24"/>
          <w:shd w:val="clear" w:color="auto" w:fill="FFFFFF"/>
        </w:rPr>
        <w:t>n</w:t>
      </w:r>
      <w:r w:rsidR="00684D5D" w:rsidRPr="00AF5C37">
        <w:rPr>
          <w:rFonts w:ascii="Arial" w:hAnsi="Arial" w:cs="Arial"/>
          <w:sz w:val="24"/>
          <w:szCs w:val="24"/>
          <w:shd w:val="clear" w:color="auto" w:fill="FFFFFF"/>
        </w:rPr>
        <w:t xml:space="preserve"> 1971, Hong Kong businessman </w:t>
      </w:r>
      <w:r w:rsidR="00684D5D" w:rsidRPr="00AF5C37">
        <w:rPr>
          <w:rFonts w:ascii="Arial" w:hAnsi="Arial" w:cs="Arial"/>
          <w:sz w:val="24"/>
          <w:szCs w:val="24"/>
          <w:shd w:val="clear" w:color="auto" w:fill="FFFFFF"/>
          <w:lang w:eastAsia="zh-TW"/>
        </w:rPr>
        <w:t>Michael Ying Lee Yuen</w:t>
      </w:r>
      <w:r w:rsidR="00684D5D" w:rsidRPr="00AF5C37">
        <w:rPr>
          <w:rFonts w:ascii="Arial" w:hAnsi="Arial" w:cs="Arial"/>
          <w:sz w:val="24"/>
          <w:szCs w:val="24"/>
          <w:shd w:val="clear" w:color="auto" w:fill="FFFFFF"/>
        </w:rPr>
        <w:t xml:space="preserve"> joined. Established a production and distribution network based in Hong Kong and Germany in the late 1970</w:t>
      </w:r>
      <w:r w:rsidR="00684D5D" w:rsidRPr="00AF5C37">
        <w:rPr>
          <w:rFonts w:ascii="Arial" w:hAnsi="Arial" w:cs="Arial"/>
          <w:sz w:val="24"/>
          <w:szCs w:val="24"/>
          <w:shd w:val="clear" w:color="auto" w:fill="FFFFFF"/>
          <w:lang w:eastAsia="zh-TW"/>
        </w:rPr>
        <w:t xml:space="preserve">s. </w:t>
      </w:r>
      <w:r w:rsidR="002A632A" w:rsidRPr="00AF5C37">
        <w:rPr>
          <w:rFonts w:ascii="Arial" w:hAnsi="Arial" w:cs="Arial"/>
          <w:sz w:val="24"/>
          <w:szCs w:val="24"/>
          <w:shd w:val="clear" w:color="auto" w:fill="FFFFFF"/>
        </w:rPr>
        <w:t xml:space="preserve">Since then it has become an internationally accepted brand until late 1990’s when they slowly drifted low in the market that customers no longer prefer their brand like the way it was. </w:t>
      </w:r>
      <w:r w:rsidR="002A632A" w:rsidRPr="00AF5C37">
        <w:rPr>
          <w:rFonts w:ascii="Arial" w:hAnsi="Arial" w:cs="Arial"/>
          <w:sz w:val="24"/>
          <w:szCs w:val="24"/>
          <w:shd w:val="clear" w:color="auto" w:fill="FFFFFF"/>
          <w:lang w:eastAsia="zh-TW"/>
        </w:rPr>
        <w:t xml:space="preserve">In 1989, Susie and Tompkins divorced and he sold the shares in 1990. Subsequently, Esprit Far East Group </w:t>
      </w:r>
      <w:r w:rsidR="002A632A" w:rsidRPr="00F827FD">
        <w:rPr>
          <w:rFonts w:ascii="Arial" w:hAnsi="Arial" w:cs="Arial"/>
          <w:sz w:val="24"/>
          <w:szCs w:val="24"/>
          <w:shd w:val="clear" w:color="auto" w:fill="FFFFFF"/>
          <w:lang w:eastAsia="zh-TW"/>
        </w:rPr>
        <w:t xml:space="preserve">purchased the remaining shared and formed Esprit Holdings Limited in Hong Kong. </w:t>
      </w:r>
      <w:r w:rsidR="003C69A5" w:rsidRPr="00F827FD">
        <w:rPr>
          <w:rFonts w:ascii="Arial" w:hAnsi="Arial" w:cs="Arial" w:hint="eastAsia"/>
          <w:sz w:val="24"/>
          <w:szCs w:val="24"/>
          <w:shd w:val="clear" w:color="auto" w:fill="FFFFFF"/>
          <w:lang w:eastAsia="zh-TW"/>
        </w:rPr>
        <w:t>In order to further expand the market</w:t>
      </w:r>
      <w:r w:rsidR="003A12FF" w:rsidRPr="00F827FD">
        <w:rPr>
          <w:rFonts w:ascii="Arial" w:hAnsi="Arial" w:cs="Arial" w:hint="eastAsia"/>
          <w:sz w:val="24"/>
          <w:szCs w:val="24"/>
          <w:shd w:val="clear" w:color="auto" w:fill="FFFFFF"/>
          <w:lang w:eastAsia="zh-TW"/>
        </w:rPr>
        <w:t xml:space="preserve"> in different categories</w:t>
      </w:r>
      <w:r w:rsidR="003C69A5" w:rsidRPr="00F827FD">
        <w:rPr>
          <w:rFonts w:ascii="Arial" w:hAnsi="Arial" w:cs="Arial" w:hint="eastAsia"/>
          <w:sz w:val="24"/>
          <w:szCs w:val="24"/>
          <w:shd w:val="clear" w:color="auto" w:fill="FFFFFF"/>
          <w:lang w:eastAsia="zh-TW"/>
        </w:rPr>
        <w:t xml:space="preserve">, Esprit </w:t>
      </w:r>
      <w:r w:rsidR="003A12FF" w:rsidRPr="00F827FD">
        <w:rPr>
          <w:rFonts w:ascii="Arial" w:hAnsi="Arial" w:cs="Arial" w:hint="eastAsia"/>
          <w:sz w:val="24"/>
          <w:szCs w:val="24"/>
          <w:shd w:val="clear" w:color="auto" w:fill="FFFFFF"/>
          <w:lang w:eastAsia="zh-TW"/>
        </w:rPr>
        <w:t xml:space="preserve">opened its first cosmetic store </w:t>
      </w:r>
      <w:r w:rsidR="003A12FF" w:rsidRPr="00F827FD">
        <w:rPr>
          <w:rFonts w:ascii="Arial" w:hAnsi="Arial" w:cs="Arial"/>
          <w:sz w:val="24"/>
          <w:szCs w:val="24"/>
          <w:shd w:val="clear" w:color="auto" w:fill="FFFFFF"/>
          <w:lang w:eastAsia="zh-TW"/>
        </w:rPr>
        <w:t>“</w:t>
      </w:r>
      <w:r w:rsidR="003A12FF" w:rsidRPr="00F827FD">
        <w:rPr>
          <w:rFonts w:ascii="Arial" w:hAnsi="Arial" w:cs="Arial" w:hint="eastAsia"/>
          <w:sz w:val="24"/>
          <w:szCs w:val="24"/>
          <w:shd w:val="clear" w:color="auto" w:fill="FFFFFF"/>
          <w:lang w:eastAsia="zh-TW"/>
        </w:rPr>
        <w:t>Red Earth</w:t>
      </w:r>
      <w:r w:rsidR="003A12FF" w:rsidRPr="00F827FD">
        <w:rPr>
          <w:rFonts w:ascii="Arial" w:hAnsi="Arial" w:cs="Arial"/>
          <w:sz w:val="24"/>
          <w:szCs w:val="24"/>
          <w:shd w:val="clear" w:color="auto" w:fill="FFFFFF"/>
          <w:lang w:eastAsia="zh-TW"/>
        </w:rPr>
        <w:t>”</w:t>
      </w:r>
      <w:r w:rsidR="003A12FF" w:rsidRPr="00F827FD">
        <w:rPr>
          <w:rFonts w:ascii="Arial" w:hAnsi="Arial" w:cs="Arial" w:hint="eastAsia"/>
          <w:sz w:val="24"/>
          <w:szCs w:val="24"/>
          <w:shd w:val="clear" w:color="auto" w:fill="FFFFFF"/>
          <w:lang w:eastAsia="zh-TW"/>
        </w:rPr>
        <w:t xml:space="preserve"> in 1991 and </w:t>
      </w:r>
      <w:r w:rsidR="003A12FF" w:rsidRPr="00F827FD">
        <w:rPr>
          <w:rFonts w:ascii="Arial" w:hAnsi="Arial" w:cs="Arial"/>
          <w:sz w:val="24"/>
          <w:szCs w:val="24"/>
          <w:shd w:val="clear" w:color="auto" w:fill="FFFFFF"/>
          <w:lang w:eastAsia="zh-TW"/>
        </w:rPr>
        <w:t>“</w:t>
      </w:r>
      <w:r w:rsidR="003A12FF" w:rsidRPr="00F827FD">
        <w:rPr>
          <w:rFonts w:ascii="Arial" w:hAnsi="Arial" w:cs="Arial" w:hint="eastAsia"/>
          <w:sz w:val="24"/>
          <w:szCs w:val="24"/>
          <w:shd w:val="clear" w:color="auto" w:fill="FFFFFF"/>
          <w:lang w:eastAsia="zh-TW"/>
        </w:rPr>
        <w:t>Salon Esprit</w:t>
      </w:r>
      <w:r w:rsidR="003A12FF" w:rsidRPr="00F827FD">
        <w:rPr>
          <w:rFonts w:ascii="Arial" w:hAnsi="Arial" w:cs="Arial"/>
          <w:sz w:val="24"/>
          <w:szCs w:val="24"/>
          <w:shd w:val="clear" w:color="auto" w:fill="FFFFFF"/>
          <w:lang w:eastAsia="zh-TW"/>
        </w:rPr>
        <w:t>”</w:t>
      </w:r>
      <w:r w:rsidR="003A12FF" w:rsidRPr="00F827FD">
        <w:rPr>
          <w:rFonts w:ascii="Arial" w:hAnsi="Arial" w:cs="Arial" w:hint="eastAsia"/>
          <w:sz w:val="24"/>
          <w:szCs w:val="24"/>
          <w:shd w:val="clear" w:color="auto" w:fill="FFFFFF"/>
          <w:lang w:eastAsia="zh-TW"/>
        </w:rPr>
        <w:t xml:space="preserve"> in 1999 respectively. </w:t>
      </w:r>
    </w:p>
    <w:p w14:paraId="3428736C" w14:textId="4BFE255A" w:rsidR="00684D5D" w:rsidRPr="00F827FD" w:rsidRDefault="00684D5D" w:rsidP="009601F3">
      <w:pPr>
        <w:spacing w:line="600" w:lineRule="auto"/>
        <w:ind w:firstLine="450"/>
        <w:jc w:val="both"/>
        <w:rPr>
          <w:rFonts w:ascii="Arial" w:hAnsi="Arial" w:cs="Arial"/>
          <w:sz w:val="24"/>
          <w:szCs w:val="24"/>
          <w:lang w:eastAsia="zh-TW"/>
        </w:rPr>
      </w:pPr>
      <w:r w:rsidRPr="00F827FD">
        <w:rPr>
          <w:rFonts w:ascii="Arial" w:hAnsi="Arial" w:cs="Arial"/>
          <w:sz w:val="24"/>
          <w:szCs w:val="24"/>
          <w:lang w:eastAsia="zh-TW"/>
        </w:rPr>
        <w:t xml:space="preserve">On December 9, 1993, </w:t>
      </w:r>
      <w:r w:rsidR="000E003C" w:rsidRPr="00F827FD">
        <w:rPr>
          <w:rFonts w:ascii="Arial" w:hAnsi="Arial" w:cs="Arial"/>
          <w:sz w:val="24"/>
          <w:szCs w:val="24"/>
          <w:shd w:val="clear" w:color="auto" w:fill="FFFFFF"/>
          <w:lang w:eastAsia="zh-TW"/>
        </w:rPr>
        <w:t>Esprit Holdings Limited</w:t>
      </w:r>
      <w:r w:rsidRPr="00F827FD">
        <w:rPr>
          <w:rFonts w:ascii="Arial" w:hAnsi="Arial" w:cs="Arial"/>
          <w:sz w:val="24"/>
          <w:szCs w:val="24"/>
          <w:lang w:eastAsia="zh-TW"/>
        </w:rPr>
        <w:t xml:space="preserve"> </w:t>
      </w:r>
      <w:r w:rsidR="000E003C" w:rsidRPr="00F827FD">
        <w:rPr>
          <w:rFonts w:ascii="Arial" w:hAnsi="Arial" w:cs="Arial"/>
          <w:sz w:val="24"/>
          <w:szCs w:val="24"/>
          <w:lang w:eastAsia="zh-TW"/>
        </w:rPr>
        <w:t xml:space="preserve">“Esprit” </w:t>
      </w:r>
      <w:r w:rsidRPr="00F827FD">
        <w:rPr>
          <w:rFonts w:ascii="Arial" w:hAnsi="Arial" w:cs="Arial"/>
          <w:sz w:val="24"/>
          <w:szCs w:val="24"/>
          <w:lang w:eastAsia="zh-TW"/>
        </w:rPr>
        <w:t xml:space="preserve">was listed on the Hong Kong Stock Exchange with an offer price of $3.7. In December 1998, </w:t>
      </w:r>
      <w:r w:rsidR="000E003C" w:rsidRPr="00F827FD">
        <w:rPr>
          <w:rFonts w:ascii="Arial" w:hAnsi="Arial" w:cs="Arial"/>
          <w:sz w:val="24"/>
          <w:szCs w:val="24"/>
          <w:lang w:eastAsia="zh-TW"/>
        </w:rPr>
        <w:t>it</w:t>
      </w:r>
      <w:r w:rsidRPr="00F827FD">
        <w:rPr>
          <w:rFonts w:ascii="Arial" w:hAnsi="Arial" w:cs="Arial"/>
          <w:sz w:val="24"/>
          <w:szCs w:val="24"/>
          <w:lang w:eastAsia="zh-TW"/>
        </w:rPr>
        <w:t xml:space="preserve"> was listed on the London Stock Exchange.  In 2007, Hong Kong's turnover reached 728 million, and its share price rose to </w:t>
      </w:r>
      <w:r w:rsidR="008F434D" w:rsidRPr="00F827FD">
        <w:rPr>
          <w:rFonts w:ascii="Arial" w:hAnsi="Arial" w:cs="Arial"/>
          <w:sz w:val="24"/>
          <w:szCs w:val="24"/>
          <w:lang w:eastAsia="zh-TW"/>
        </w:rPr>
        <w:t>HK</w:t>
      </w:r>
      <w:r w:rsidRPr="00F827FD">
        <w:rPr>
          <w:rFonts w:ascii="Arial" w:hAnsi="Arial" w:cs="Arial"/>
          <w:sz w:val="24"/>
          <w:szCs w:val="24"/>
          <w:lang w:eastAsia="zh-TW"/>
        </w:rPr>
        <w:t xml:space="preserve">$123.5, with a market value of </w:t>
      </w:r>
      <w:r w:rsidR="008F434D" w:rsidRPr="00F827FD">
        <w:rPr>
          <w:rFonts w:ascii="Arial" w:hAnsi="Arial" w:cs="Arial"/>
          <w:sz w:val="24"/>
          <w:szCs w:val="24"/>
          <w:lang w:eastAsia="zh-TW"/>
        </w:rPr>
        <w:t>HK</w:t>
      </w:r>
      <w:r w:rsidRPr="00F827FD">
        <w:rPr>
          <w:rFonts w:ascii="Arial" w:hAnsi="Arial" w:cs="Arial"/>
          <w:sz w:val="24"/>
          <w:szCs w:val="24"/>
          <w:lang w:eastAsia="zh-TW"/>
        </w:rPr>
        <w:t>$171</w:t>
      </w:r>
      <w:r w:rsidR="00105E4D" w:rsidRPr="00F827FD">
        <w:rPr>
          <w:rFonts w:ascii="Arial" w:hAnsi="Arial" w:cs="Arial" w:hint="eastAsia"/>
          <w:sz w:val="24"/>
          <w:szCs w:val="24"/>
          <w:lang w:eastAsia="zh-TW"/>
        </w:rPr>
        <w:t>.</w:t>
      </w:r>
      <w:r w:rsidRPr="00F827FD">
        <w:rPr>
          <w:rFonts w:ascii="Arial" w:hAnsi="Arial" w:cs="Arial"/>
          <w:sz w:val="24"/>
          <w:szCs w:val="24"/>
          <w:lang w:eastAsia="zh-TW"/>
        </w:rPr>
        <w:t xml:space="preserve">5 billion. On December 17, 2009, Esprit </w:t>
      </w:r>
      <w:r w:rsidRPr="00F827FD">
        <w:rPr>
          <w:rFonts w:ascii="Arial" w:hAnsi="Arial" w:cs="Arial"/>
          <w:sz w:val="24"/>
          <w:szCs w:val="24"/>
          <w:lang w:eastAsia="zh-TW"/>
        </w:rPr>
        <w:lastRenderedPageBreak/>
        <w:t>acquired the remaining 51% interest in the Chinese joint venture Tactical Solutions Incorporated (TSI) from China Resources Enterprise for HK$3.88 billion</w:t>
      </w:r>
      <w:r w:rsidR="00B715B5" w:rsidRPr="00F827FD">
        <w:rPr>
          <w:rFonts w:ascii="Arial" w:hAnsi="Arial" w:cs="Arial"/>
          <w:sz w:val="24"/>
          <w:szCs w:val="24"/>
          <w:lang w:eastAsia="zh-TW"/>
        </w:rPr>
        <w:t xml:space="preserve"> who is the exclusive seller of</w:t>
      </w:r>
      <w:r w:rsidRPr="00F827FD">
        <w:rPr>
          <w:rFonts w:ascii="Arial" w:hAnsi="Arial" w:cs="Arial"/>
          <w:sz w:val="24"/>
          <w:szCs w:val="24"/>
          <w:lang w:eastAsia="zh-TW"/>
        </w:rPr>
        <w:t xml:space="preserve"> "Esprit" and "Red Earth" trademark products in China. As of the end of June 2009, it operated 1,112 stores in 171 cities across mainland China, incl</w:t>
      </w:r>
      <w:r w:rsidR="00B715B5" w:rsidRPr="00F827FD">
        <w:rPr>
          <w:rFonts w:ascii="Arial" w:hAnsi="Arial" w:cs="Arial"/>
          <w:sz w:val="24"/>
          <w:szCs w:val="24"/>
          <w:lang w:eastAsia="zh-TW"/>
        </w:rPr>
        <w:t xml:space="preserve">uding 345 self-operated stores and </w:t>
      </w:r>
      <w:r w:rsidRPr="00F827FD">
        <w:rPr>
          <w:rFonts w:ascii="Arial" w:hAnsi="Arial" w:cs="Arial"/>
          <w:sz w:val="24"/>
          <w:szCs w:val="24"/>
          <w:lang w:eastAsia="zh-TW"/>
        </w:rPr>
        <w:t>767 franchise stores. The joint venture co</w:t>
      </w:r>
      <w:r w:rsidR="00B715B5" w:rsidRPr="00F827FD">
        <w:rPr>
          <w:rFonts w:ascii="Arial" w:hAnsi="Arial" w:cs="Arial"/>
          <w:sz w:val="24"/>
          <w:szCs w:val="24"/>
          <w:lang w:eastAsia="zh-TW"/>
        </w:rPr>
        <w:t xml:space="preserve">mpany's turnover in 2008 was </w:t>
      </w:r>
      <w:r w:rsidR="008F434D" w:rsidRPr="00F827FD">
        <w:rPr>
          <w:rFonts w:ascii="Arial" w:hAnsi="Arial" w:cs="Arial"/>
          <w:sz w:val="24"/>
          <w:szCs w:val="24"/>
          <w:lang w:eastAsia="zh-TW"/>
        </w:rPr>
        <w:t>HK$</w:t>
      </w:r>
      <w:r w:rsidR="00B715B5" w:rsidRPr="00F827FD">
        <w:rPr>
          <w:rFonts w:ascii="Arial" w:hAnsi="Arial" w:cs="Arial"/>
          <w:sz w:val="24"/>
          <w:szCs w:val="24"/>
          <w:lang w:eastAsia="zh-TW"/>
        </w:rPr>
        <w:t>25.</w:t>
      </w:r>
      <w:r w:rsidRPr="00F827FD">
        <w:rPr>
          <w:rFonts w:ascii="Arial" w:hAnsi="Arial" w:cs="Arial"/>
          <w:sz w:val="24"/>
          <w:szCs w:val="24"/>
          <w:lang w:eastAsia="zh-TW"/>
        </w:rPr>
        <w:t xml:space="preserve">78 billion, and the net profit after tax was </w:t>
      </w:r>
      <w:r w:rsidR="008F434D" w:rsidRPr="00F827FD">
        <w:rPr>
          <w:rFonts w:ascii="Arial" w:hAnsi="Arial" w:cs="Arial"/>
          <w:sz w:val="24"/>
          <w:szCs w:val="24"/>
          <w:lang w:eastAsia="zh-TW"/>
        </w:rPr>
        <w:t>HK$</w:t>
      </w:r>
      <w:r w:rsidRPr="00F827FD">
        <w:rPr>
          <w:rFonts w:ascii="Arial" w:hAnsi="Arial" w:cs="Arial"/>
          <w:sz w:val="24"/>
          <w:szCs w:val="24"/>
          <w:lang w:eastAsia="zh-TW"/>
        </w:rPr>
        <w:t>3</w:t>
      </w:r>
      <w:r w:rsidR="00B715B5" w:rsidRPr="00F827FD">
        <w:rPr>
          <w:rFonts w:ascii="Arial" w:hAnsi="Arial" w:cs="Arial"/>
          <w:sz w:val="24"/>
          <w:szCs w:val="24"/>
          <w:lang w:eastAsia="zh-TW"/>
        </w:rPr>
        <w:t>.</w:t>
      </w:r>
      <w:r w:rsidRPr="00F827FD">
        <w:rPr>
          <w:rFonts w:ascii="Arial" w:hAnsi="Arial" w:cs="Arial"/>
          <w:sz w:val="24"/>
          <w:szCs w:val="24"/>
          <w:lang w:eastAsia="zh-TW"/>
        </w:rPr>
        <w:t xml:space="preserve">62 </w:t>
      </w:r>
      <w:r w:rsidR="00B715B5" w:rsidRPr="00F827FD">
        <w:rPr>
          <w:rFonts w:ascii="Arial" w:hAnsi="Arial" w:cs="Arial"/>
          <w:sz w:val="24"/>
          <w:szCs w:val="24"/>
          <w:lang w:eastAsia="zh-TW"/>
        </w:rPr>
        <w:t>billion</w:t>
      </w:r>
      <w:r w:rsidRPr="00F827FD">
        <w:rPr>
          <w:rFonts w:ascii="Arial" w:hAnsi="Arial" w:cs="Arial"/>
          <w:sz w:val="24"/>
          <w:szCs w:val="24"/>
          <w:lang w:eastAsia="zh-TW"/>
        </w:rPr>
        <w:t>. In the first h</w:t>
      </w:r>
      <w:r w:rsidR="00B715B5" w:rsidRPr="00F827FD">
        <w:rPr>
          <w:rFonts w:ascii="Arial" w:hAnsi="Arial" w:cs="Arial"/>
          <w:sz w:val="24"/>
          <w:szCs w:val="24"/>
          <w:lang w:eastAsia="zh-TW"/>
        </w:rPr>
        <w:t xml:space="preserve">alf of 2009, the turnover was </w:t>
      </w:r>
      <w:r w:rsidR="008F434D" w:rsidRPr="00F827FD">
        <w:rPr>
          <w:rFonts w:ascii="Arial" w:hAnsi="Arial" w:cs="Arial"/>
          <w:sz w:val="24"/>
          <w:szCs w:val="24"/>
          <w:lang w:eastAsia="zh-TW"/>
        </w:rPr>
        <w:t>HK$</w:t>
      </w:r>
      <w:r w:rsidR="00B715B5" w:rsidRPr="00F827FD">
        <w:rPr>
          <w:rFonts w:ascii="Arial" w:hAnsi="Arial" w:cs="Arial"/>
          <w:sz w:val="24"/>
          <w:szCs w:val="24"/>
          <w:lang w:eastAsia="zh-TW"/>
        </w:rPr>
        <w:t>1</w:t>
      </w:r>
      <w:r w:rsidRPr="00F827FD">
        <w:rPr>
          <w:rFonts w:ascii="Arial" w:hAnsi="Arial" w:cs="Arial"/>
          <w:sz w:val="24"/>
          <w:szCs w:val="24"/>
          <w:lang w:eastAsia="zh-TW"/>
        </w:rPr>
        <w:t>2</w:t>
      </w:r>
      <w:r w:rsidR="00B715B5" w:rsidRPr="00F827FD">
        <w:rPr>
          <w:rFonts w:ascii="Arial" w:hAnsi="Arial" w:cs="Arial"/>
          <w:sz w:val="24"/>
          <w:szCs w:val="24"/>
          <w:lang w:eastAsia="zh-TW"/>
        </w:rPr>
        <w:t>.</w:t>
      </w:r>
      <w:r w:rsidRPr="00F827FD">
        <w:rPr>
          <w:rFonts w:ascii="Arial" w:hAnsi="Arial" w:cs="Arial"/>
          <w:sz w:val="24"/>
          <w:szCs w:val="24"/>
          <w:lang w:eastAsia="zh-TW"/>
        </w:rPr>
        <w:t xml:space="preserve">63 billion and the net profit after tax was </w:t>
      </w:r>
      <w:r w:rsidR="008F434D" w:rsidRPr="00F827FD">
        <w:rPr>
          <w:rFonts w:ascii="Arial" w:hAnsi="Arial" w:cs="Arial"/>
          <w:sz w:val="24"/>
          <w:szCs w:val="24"/>
          <w:lang w:eastAsia="zh-TW"/>
        </w:rPr>
        <w:t>HK$</w:t>
      </w:r>
      <w:r w:rsidRPr="00F827FD">
        <w:rPr>
          <w:rFonts w:ascii="Arial" w:hAnsi="Arial" w:cs="Arial"/>
          <w:sz w:val="24"/>
          <w:szCs w:val="24"/>
          <w:lang w:eastAsia="zh-TW"/>
        </w:rPr>
        <w:t>1</w:t>
      </w:r>
      <w:r w:rsidR="00B715B5" w:rsidRPr="00F827FD">
        <w:rPr>
          <w:rFonts w:ascii="Arial" w:hAnsi="Arial" w:cs="Arial"/>
          <w:sz w:val="24"/>
          <w:szCs w:val="24"/>
          <w:lang w:eastAsia="zh-TW"/>
        </w:rPr>
        <w:t>.</w:t>
      </w:r>
      <w:r w:rsidRPr="00F827FD">
        <w:rPr>
          <w:rFonts w:ascii="Arial" w:hAnsi="Arial" w:cs="Arial"/>
          <w:sz w:val="24"/>
          <w:szCs w:val="24"/>
          <w:lang w:eastAsia="zh-TW"/>
        </w:rPr>
        <w:t>1</w:t>
      </w:r>
      <w:r w:rsidR="00B715B5" w:rsidRPr="00F827FD">
        <w:rPr>
          <w:rFonts w:ascii="Arial" w:hAnsi="Arial" w:cs="Arial"/>
          <w:sz w:val="24"/>
          <w:szCs w:val="24"/>
          <w:lang w:eastAsia="zh-TW"/>
        </w:rPr>
        <w:t xml:space="preserve"> billion</w:t>
      </w:r>
      <w:r w:rsidRPr="00F827FD">
        <w:rPr>
          <w:rFonts w:ascii="Arial" w:hAnsi="Arial" w:cs="Arial"/>
          <w:sz w:val="24"/>
          <w:szCs w:val="24"/>
          <w:lang w:eastAsia="zh-TW"/>
        </w:rPr>
        <w:t>. Upon completion of the transaction, Esprit will wholly own the sales rights of “Esprit” and “Red Earth” in mainland China.</w:t>
      </w:r>
    </w:p>
    <w:p w14:paraId="6E4D78F5" w14:textId="60E1161E" w:rsidR="00B715B5" w:rsidRPr="00F827FD" w:rsidRDefault="00B715B5" w:rsidP="009601F3">
      <w:pPr>
        <w:spacing w:line="600" w:lineRule="auto"/>
        <w:ind w:firstLine="450"/>
        <w:jc w:val="both"/>
        <w:rPr>
          <w:rFonts w:ascii="Arial" w:hAnsi="Arial" w:cs="Arial"/>
          <w:sz w:val="24"/>
          <w:szCs w:val="24"/>
          <w:lang w:eastAsia="zh-TW"/>
        </w:rPr>
      </w:pPr>
      <w:r w:rsidRPr="00F827FD">
        <w:rPr>
          <w:rFonts w:ascii="Arial" w:hAnsi="Arial" w:cs="Arial"/>
          <w:sz w:val="24"/>
          <w:szCs w:val="24"/>
          <w:lang w:eastAsia="zh-TW"/>
        </w:rPr>
        <w:t xml:space="preserve">In 2010, Michael Yuen sold all the shares of Esprit and then the stock price has been keep falling. In the following 2 years, </w:t>
      </w:r>
      <w:r w:rsidR="008F434D" w:rsidRPr="00F827FD">
        <w:rPr>
          <w:rFonts w:ascii="Arial" w:hAnsi="Arial" w:cs="Arial"/>
          <w:sz w:val="24"/>
          <w:szCs w:val="24"/>
          <w:lang w:eastAsia="zh-TW"/>
        </w:rPr>
        <w:t xml:space="preserve">its business was not good, although the revenue increased by 0.1% to HK$337.6 billion, but the profit decreased by 98% year-on-year to only 79 million, resulting in a 19% drop in share price. The stock price fell more than 90% from the historical high price and the market value is only about HK$100 billion. </w:t>
      </w:r>
      <w:r w:rsidR="009601F3" w:rsidRPr="00F827FD">
        <w:rPr>
          <w:rFonts w:ascii="Arial" w:hAnsi="Arial" w:cs="Arial"/>
          <w:sz w:val="24"/>
          <w:szCs w:val="24"/>
          <w:lang w:eastAsia="zh-TW"/>
        </w:rPr>
        <w:t xml:space="preserve">In June 2018, </w:t>
      </w:r>
      <w:r w:rsidR="009601F3" w:rsidRPr="00F827FD">
        <w:rPr>
          <w:rFonts w:ascii="Arial" w:hAnsi="Arial" w:cs="Arial"/>
          <w:sz w:val="24"/>
          <w:szCs w:val="24"/>
          <w:shd w:val="clear" w:color="auto" w:fill="FFFFFF"/>
        </w:rPr>
        <w:t>Jose Manuel Martínez Gutiérrez</w:t>
      </w:r>
      <w:r w:rsidR="009601F3" w:rsidRPr="00F827FD">
        <w:rPr>
          <w:rFonts w:ascii="Arial" w:hAnsi="Arial" w:cs="Arial"/>
          <w:sz w:val="24"/>
          <w:szCs w:val="24"/>
          <w:lang w:eastAsia="zh-TW"/>
        </w:rPr>
        <w:t xml:space="preserve"> stepped down from the group's Chief Executive Officer and replaced by Anders Kristiansen, former Chief Executive of British fashion brand New Look. In November of the same year, the restructuring plan was announced. It plans to cut nearly 40% of non-frontline employees and accelerate the closure of loss-making stores in Europe and Asia. It is hoped that the annual expenditure will be saved by HK$20 billion in the 2019/20 fiscal year.</w:t>
      </w:r>
    </w:p>
    <w:p w14:paraId="59B19BF5" w14:textId="08D4CE9E" w:rsidR="002A632A" w:rsidRPr="00F827FD" w:rsidRDefault="002A632A" w:rsidP="009601F3">
      <w:pPr>
        <w:pStyle w:val="ListParagraph"/>
        <w:numPr>
          <w:ilvl w:val="0"/>
          <w:numId w:val="28"/>
        </w:numPr>
        <w:spacing w:line="600" w:lineRule="auto"/>
        <w:ind w:left="450" w:hanging="450"/>
        <w:rPr>
          <w:rFonts w:ascii="Arial" w:hAnsi="Arial" w:cs="Arial"/>
          <w:sz w:val="24"/>
          <w:szCs w:val="24"/>
          <w:lang w:eastAsia="zh-TW"/>
        </w:rPr>
      </w:pPr>
      <w:r w:rsidRPr="00F827FD">
        <w:rPr>
          <w:rFonts w:ascii="Arial" w:hAnsi="Arial" w:cs="Arial"/>
          <w:sz w:val="24"/>
          <w:szCs w:val="24"/>
          <w:lang w:eastAsia="zh-TW"/>
        </w:rPr>
        <w:t>Industry analysis</w:t>
      </w:r>
    </w:p>
    <w:p w14:paraId="361A76BC" w14:textId="3D437F41" w:rsidR="009601F3" w:rsidRPr="00F827FD" w:rsidRDefault="009601F3" w:rsidP="009601F3">
      <w:pPr>
        <w:pStyle w:val="ListParagraph"/>
        <w:numPr>
          <w:ilvl w:val="1"/>
          <w:numId w:val="28"/>
        </w:numPr>
        <w:spacing w:line="600" w:lineRule="auto"/>
        <w:rPr>
          <w:rFonts w:ascii="Arial" w:hAnsi="Arial" w:cs="Arial"/>
          <w:sz w:val="24"/>
          <w:szCs w:val="24"/>
          <w:lang w:eastAsia="zh-TW"/>
        </w:rPr>
      </w:pPr>
      <w:r w:rsidRPr="00F827FD">
        <w:rPr>
          <w:rFonts w:ascii="Arial" w:hAnsi="Arial" w:cs="Arial"/>
          <w:sz w:val="24"/>
          <w:szCs w:val="24"/>
          <w:lang w:eastAsia="zh-TW"/>
        </w:rPr>
        <w:lastRenderedPageBreak/>
        <w:t xml:space="preserve">Macro </w:t>
      </w:r>
      <w:r w:rsidR="00B41FF3" w:rsidRPr="00F827FD">
        <w:rPr>
          <w:rFonts w:ascii="Arial" w:hAnsi="Arial" w:cs="Arial" w:hint="eastAsia"/>
          <w:sz w:val="24"/>
          <w:szCs w:val="24"/>
          <w:lang w:eastAsia="zh-TW"/>
        </w:rPr>
        <w:t xml:space="preserve">and Micro </w:t>
      </w:r>
      <w:r w:rsidRPr="00F827FD">
        <w:rPr>
          <w:rFonts w:ascii="Arial" w:hAnsi="Arial" w:cs="Arial"/>
          <w:sz w:val="24"/>
          <w:szCs w:val="24"/>
          <w:lang w:eastAsia="zh-TW"/>
        </w:rPr>
        <w:t>Environmental Factors</w:t>
      </w:r>
    </w:p>
    <w:p w14:paraId="6175A4DF" w14:textId="7942EB0E" w:rsidR="00B41FF3" w:rsidRPr="00F827FD" w:rsidRDefault="00B41FF3" w:rsidP="009601F3">
      <w:pPr>
        <w:pStyle w:val="ListParagraph"/>
        <w:spacing w:line="600" w:lineRule="auto"/>
        <w:ind w:left="855"/>
        <w:rPr>
          <w:rFonts w:ascii="Arial" w:hAnsi="Arial" w:cs="Arial" w:hint="eastAsia"/>
          <w:b/>
          <w:sz w:val="24"/>
          <w:szCs w:val="24"/>
          <w:lang w:eastAsia="zh-TW"/>
        </w:rPr>
      </w:pPr>
      <w:r w:rsidRPr="00F827FD">
        <w:rPr>
          <w:rFonts w:ascii="Arial" w:hAnsi="Arial" w:cs="Arial" w:hint="eastAsia"/>
          <w:b/>
          <w:sz w:val="24"/>
          <w:szCs w:val="24"/>
          <w:lang w:eastAsia="zh-TW"/>
        </w:rPr>
        <w:t>Macro</w:t>
      </w:r>
    </w:p>
    <w:p w14:paraId="0BA3BAFB" w14:textId="68ECBFBC" w:rsidR="009601F3" w:rsidRPr="00F827FD" w:rsidRDefault="00AF5C37" w:rsidP="009601F3">
      <w:pPr>
        <w:pStyle w:val="ListParagraph"/>
        <w:spacing w:line="600" w:lineRule="auto"/>
        <w:ind w:left="855"/>
        <w:rPr>
          <w:rFonts w:ascii="Arial" w:hAnsi="Arial" w:cs="Arial"/>
          <w:sz w:val="24"/>
          <w:szCs w:val="24"/>
          <w:lang w:eastAsia="zh-TW"/>
        </w:rPr>
      </w:pPr>
      <w:r w:rsidRPr="00F827FD">
        <w:rPr>
          <w:rFonts w:ascii="Arial" w:hAnsi="Arial" w:cs="Arial"/>
          <w:sz w:val="24"/>
          <w:szCs w:val="24"/>
          <w:lang w:eastAsia="zh-TW"/>
        </w:rPr>
        <w:t xml:space="preserve">Normally it is including four key factors which are Technology, Demographic, Economic and Political/ Legal. </w:t>
      </w:r>
    </w:p>
    <w:p w14:paraId="0020E6D5" w14:textId="77777777" w:rsidR="00F827FD" w:rsidRPr="00F827FD" w:rsidRDefault="00F827FD" w:rsidP="00F827FD">
      <w:pPr>
        <w:pStyle w:val="ListParagraph"/>
        <w:numPr>
          <w:ilvl w:val="0"/>
          <w:numId w:val="30"/>
        </w:numPr>
        <w:spacing w:line="600" w:lineRule="auto"/>
        <w:jc w:val="both"/>
        <w:rPr>
          <w:rFonts w:ascii="Arial" w:hAnsi="Arial" w:cs="Arial" w:hint="eastAsia"/>
          <w:sz w:val="24"/>
          <w:szCs w:val="24"/>
          <w:lang w:eastAsia="zh-TW"/>
        </w:rPr>
      </w:pPr>
      <w:r w:rsidRPr="00F827FD">
        <w:rPr>
          <w:rFonts w:ascii="Arial" w:hAnsi="Arial" w:cs="Arial"/>
          <w:sz w:val="24"/>
          <w:szCs w:val="24"/>
          <w:shd w:val="clear" w:color="auto" w:fill="FFFFFF"/>
        </w:rPr>
        <w:t>Technology has dramatically changed the way business is done in this century. It has changed the way we shop in the past. Now, more and more customers are shopping online. IT has changed the expectations of its customers, and each of them wants to get the service in the best possible way. However, technology has also helped brands in other areas. From supply chain to production and marketing, ubiquitous technology brings agility and effectiveness, which increases productivity. However, this also exacerbates competition because brands compete with each other to have first-class technology. Any brand must use the best technology to stay competitive. In a sense, technology has become indispensable. From the website to the application, even a better production system, it is vital to stay profitable and retain customers.</w:t>
      </w:r>
    </w:p>
    <w:p w14:paraId="5BF78745" w14:textId="77777777" w:rsidR="00F827FD" w:rsidRPr="00F827FD" w:rsidRDefault="00F827FD" w:rsidP="00F827FD">
      <w:pPr>
        <w:pStyle w:val="ListParagraph"/>
        <w:numPr>
          <w:ilvl w:val="0"/>
          <w:numId w:val="30"/>
        </w:numPr>
        <w:spacing w:line="600" w:lineRule="auto"/>
        <w:jc w:val="both"/>
        <w:rPr>
          <w:rFonts w:ascii="Arial" w:hAnsi="Arial" w:cs="Arial" w:hint="eastAsia"/>
          <w:sz w:val="24"/>
          <w:szCs w:val="24"/>
          <w:lang w:eastAsia="zh-TW"/>
        </w:rPr>
      </w:pPr>
      <w:r w:rsidRPr="00F827FD">
        <w:rPr>
          <w:rFonts w:ascii="Arial" w:hAnsi="Arial" w:cs="Arial"/>
          <w:sz w:val="24"/>
          <w:szCs w:val="24"/>
          <w:shd w:val="clear" w:color="auto" w:fill="FFFFFF"/>
        </w:rPr>
        <w:t xml:space="preserve">Demographic trends also have a profound impact on the sales and profitability of fashion brands. The demographic structure has changed a lot, and </w:t>
      </w:r>
      <w:proofErr w:type="spellStart"/>
      <w:r w:rsidRPr="00F827FD">
        <w:rPr>
          <w:rFonts w:ascii="Arial" w:hAnsi="Arial" w:cs="Arial"/>
          <w:sz w:val="24"/>
          <w:szCs w:val="24"/>
          <w:shd w:val="clear" w:color="auto" w:fill="FFFFFF"/>
        </w:rPr>
        <w:t>millennials</w:t>
      </w:r>
      <w:proofErr w:type="spellEnd"/>
      <w:r w:rsidRPr="00F827FD">
        <w:rPr>
          <w:rFonts w:ascii="Arial" w:hAnsi="Arial" w:cs="Arial"/>
          <w:sz w:val="24"/>
          <w:szCs w:val="24"/>
          <w:shd w:val="clear" w:color="auto" w:fill="FFFFFF"/>
        </w:rPr>
        <w:t xml:space="preserve"> have become an important part of the fashion brand's target market. Their preferences are very different from those of previous generations. They like fast fashion and mostly shop online. They are more tech savvy than previous generations, and everyone wants to get services </w:t>
      </w:r>
      <w:r w:rsidRPr="00F827FD">
        <w:rPr>
          <w:rFonts w:ascii="Arial" w:hAnsi="Arial" w:cs="Arial"/>
          <w:sz w:val="24"/>
          <w:szCs w:val="24"/>
          <w:shd w:val="clear" w:color="auto" w:fill="FFFFFF"/>
        </w:rPr>
        <w:lastRenderedPageBreak/>
        <w:t>in a customized way. A large proportion of the population is aging, and the needs of the aging population are different from those of the general population. Therefore, all these factors have brought new demands and new pressures. In addition to demographic trends, fashion trends are constantly changing.</w:t>
      </w:r>
    </w:p>
    <w:p w14:paraId="41AFBF07" w14:textId="77777777" w:rsidR="00F827FD" w:rsidRPr="00F827FD" w:rsidRDefault="00F827FD" w:rsidP="00F827FD">
      <w:pPr>
        <w:pStyle w:val="ListParagraph"/>
        <w:numPr>
          <w:ilvl w:val="0"/>
          <w:numId w:val="30"/>
        </w:numPr>
        <w:spacing w:line="600" w:lineRule="auto"/>
        <w:jc w:val="both"/>
        <w:rPr>
          <w:rFonts w:ascii="Arial" w:hAnsi="Arial" w:cs="Arial" w:hint="eastAsia"/>
          <w:sz w:val="24"/>
          <w:szCs w:val="24"/>
          <w:lang w:eastAsia="zh-TW"/>
        </w:rPr>
      </w:pPr>
      <w:r w:rsidRPr="00F827FD">
        <w:rPr>
          <w:rFonts w:ascii="Arial" w:hAnsi="Arial" w:cs="Arial"/>
          <w:sz w:val="24"/>
          <w:szCs w:val="24"/>
          <w:shd w:val="clear" w:color="auto" w:fill="FFFFFF"/>
        </w:rPr>
        <w:t>Economic fluctuations in the global environment may lead to an increase or decrease in the sales of ready-to-wear garments. For fashion brands, the economic downturn is particularly difficult. It is for this reason that people are trying to cut costs, thereby reducing the sales of fashion goods. If the economy is in good economic condition and the level of employment is high, people there will have enough disposable income to buy fashion and luxury goods. This brings better sales and higher profits to fashion brands. However, this century has fallen into recession, and some countries in the world are still trying to bring their economy back to normal. Not only that, exchange rate fluctuations and a stronger dollar will also lead to corporate profit losses.</w:t>
      </w:r>
    </w:p>
    <w:p w14:paraId="63C6B802" w14:textId="258FF5FB" w:rsidR="00F827FD" w:rsidRPr="00F827FD" w:rsidRDefault="00F827FD" w:rsidP="00F827FD">
      <w:pPr>
        <w:pStyle w:val="ListParagraph"/>
        <w:numPr>
          <w:ilvl w:val="0"/>
          <w:numId w:val="30"/>
        </w:numPr>
        <w:spacing w:line="600" w:lineRule="auto"/>
        <w:jc w:val="both"/>
        <w:rPr>
          <w:rFonts w:ascii="Arial" w:hAnsi="Arial" w:cs="Arial" w:hint="eastAsia"/>
          <w:sz w:val="24"/>
          <w:szCs w:val="24"/>
          <w:shd w:val="clear" w:color="auto" w:fill="FFFFFF"/>
          <w:lang w:eastAsia="zh-TW"/>
        </w:rPr>
      </w:pPr>
      <w:r w:rsidRPr="00F827FD">
        <w:rPr>
          <w:rFonts w:ascii="Arial" w:hAnsi="Arial" w:cs="Arial"/>
          <w:sz w:val="24"/>
          <w:szCs w:val="24"/>
          <w:shd w:val="clear" w:color="auto" w:fill="FFFFFF"/>
          <w:lang w:eastAsia="zh-TW"/>
        </w:rPr>
        <w:t xml:space="preserve">In the 21st century, political and legal factors have become </w:t>
      </w:r>
      <w:r w:rsidRPr="00F827FD">
        <w:rPr>
          <w:rFonts w:ascii="Arial" w:hAnsi="Arial" w:cs="Arial" w:hint="eastAsia"/>
          <w:sz w:val="24"/>
          <w:szCs w:val="24"/>
          <w:shd w:val="clear" w:color="auto" w:fill="FFFFFF"/>
          <w:lang w:eastAsia="zh-TW"/>
        </w:rPr>
        <w:t>more</w:t>
      </w:r>
      <w:r w:rsidRPr="00F827FD">
        <w:rPr>
          <w:rFonts w:ascii="Arial" w:hAnsi="Arial" w:cs="Arial"/>
          <w:sz w:val="24"/>
          <w:szCs w:val="24"/>
          <w:shd w:val="clear" w:color="auto" w:fill="FFFFFF"/>
          <w:lang w:eastAsia="zh-TW"/>
        </w:rPr>
        <w:t xml:space="preserve"> important in business. There are several laws affecting fashion brands, from laws related to labo</w:t>
      </w:r>
      <w:r w:rsidRPr="00F827FD">
        <w:rPr>
          <w:rFonts w:ascii="Arial" w:hAnsi="Arial" w:cs="Arial" w:hint="eastAsia"/>
          <w:sz w:val="24"/>
          <w:szCs w:val="24"/>
          <w:shd w:val="clear" w:color="auto" w:fill="FFFFFF"/>
          <w:lang w:eastAsia="zh-TW"/>
        </w:rPr>
        <w:t>u</w:t>
      </w:r>
      <w:r w:rsidRPr="00F827FD">
        <w:rPr>
          <w:rFonts w:ascii="Arial" w:hAnsi="Arial" w:cs="Arial"/>
          <w:sz w:val="24"/>
          <w:szCs w:val="24"/>
          <w:shd w:val="clear" w:color="auto" w:fill="FFFFFF"/>
          <w:lang w:eastAsia="zh-TW"/>
        </w:rPr>
        <w:t>r rights to environmental laws related to businesses and country-specific laws. Trade agreements also have a major impact on the business of international fashion brands. Import and export related laws will affect the growth and profitability of fashion brands.</w:t>
      </w:r>
      <w:r w:rsidRPr="00F827FD">
        <w:rPr>
          <w:rFonts w:ascii="Arial" w:hAnsi="Arial" w:cs="Arial" w:hint="eastAsia"/>
          <w:sz w:val="24"/>
          <w:szCs w:val="24"/>
          <w:shd w:val="clear" w:color="auto" w:fill="FFFFFF"/>
          <w:lang w:eastAsia="zh-TW"/>
        </w:rPr>
        <w:t xml:space="preserve"> </w:t>
      </w:r>
    </w:p>
    <w:p w14:paraId="7F78A706" w14:textId="598E05C2" w:rsidR="009601F3" w:rsidRPr="00F827FD" w:rsidRDefault="00B41FF3" w:rsidP="00B41FF3">
      <w:pPr>
        <w:spacing w:line="600" w:lineRule="auto"/>
        <w:ind w:firstLine="720"/>
        <w:rPr>
          <w:rFonts w:ascii="Arial" w:hAnsi="Arial" w:cs="Arial" w:hint="eastAsia"/>
          <w:b/>
          <w:sz w:val="24"/>
          <w:szCs w:val="24"/>
          <w:lang w:eastAsia="zh-TW"/>
        </w:rPr>
      </w:pPr>
      <w:r w:rsidRPr="00F827FD">
        <w:rPr>
          <w:rFonts w:ascii="Arial" w:hAnsi="Arial" w:cs="Arial" w:hint="eastAsia"/>
          <w:b/>
          <w:sz w:val="24"/>
          <w:szCs w:val="24"/>
          <w:lang w:eastAsia="zh-TW"/>
        </w:rPr>
        <w:lastRenderedPageBreak/>
        <w:t xml:space="preserve"> </w:t>
      </w:r>
      <w:r w:rsidR="009601F3" w:rsidRPr="00F827FD">
        <w:rPr>
          <w:rFonts w:ascii="Arial" w:hAnsi="Arial" w:cs="Arial"/>
          <w:b/>
          <w:sz w:val="24"/>
          <w:szCs w:val="24"/>
          <w:lang w:eastAsia="zh-TW"/>
        </w:rPr>
        <w:t>Micro</w:t>
      </w:r>
    </w:p>
    <w:p w14:paraId="1D2FE8F4" w14:textId="77777777" w:rsidR="00F827FD" w:rsidRPr="00F827FD" w:rsidRDefault="00F827FD" w:rsidP="00F827FD">
      <w:pPr>
        <w:spacing w:line="600" w:lineRule="auto"/>
        <w:ind w:left="720"/>
        <w:jc w:val="both"/>
        <w:rPr>
          <w:rFonts w:ascii="Arial" w:hAnsi="Arial" w:cs="Arial" w:hint="eastAsia"/>
          <w:sz w:val="24"/>
          <w:szCs w:val="24"/>
          <w:shd w:val="clear" w:color="auto" w:fill="FFFFFF"/>
          <w:lang w:eastAsia="zh-TW"/>
        </w:rPr>
      </w:pPr>
      <w:r w:rsidRPr="00F827FD">
        <w:rPr>
          <w:rFonts w:ascii="Arial" w:hAnsi="Arial" w:cs="Arial"/>
          <w:sz w:val="24"/>
          <w:szCs w:val="24"/>
          <w:shd w:val="clear" w:color="auto" w:fill="FFFFFF"/>
        </w:rPr>
        <w:t>The micro-environment of marketing includes all the micro factors that influence business strategy, decision making and performance.</w:t>
      </w:r>
    </w:p>
    <w:p w14:paraId="772FCAAD" w14:textId="77777777" w:rsidR="00F827FD" w:rsidRPr="000C203C" w:rsidRDefault="002447FF" w:rsidP="00F827FD">
      <w:pPr>
        <w:pStyle w:val="ListParagraph"/>
        <w:numPr>
          <w:ilvl w:val="0"/>
          <w:numId w:val="31"/>
        </w:numPr>
        <w:spacing w:line="600" w:lineRule="auto"/>
        <w:jc w:val="both"/>
        <w:rPr>
          <w:rFonts w:ascii="Arial" w:hAnsi="Arial" w:cs="Arial" w:hint="eastAsia"/>
          <w:sz w:val="24"/>
          <w:szCs w:val="24"/>
          <w:lang w:eastAsia="zh-TW"/>
        </w:rPr>
      </w:pPr>
      <w:r w:rsidRPr="00F827FD">
        <w:rPr>
          <w:rFonts w:ascii="Arial" w:hAnsi="Arial" w:cs="Arial" w:hint="eastAsia"/>
          <w:color w:val="222222"/>
          <w:sz w:val="24"/>
          <w:szCs w:val="24"/>
          <w:shd w:val="clear" w:color="auto" w:fill="FFFFFF"/>
          <w:lang w:eastAsia="zh-TW"/>
        </w:rPr>
        <w:t>The targeted customers are c</w:t>
      </w:r>
      <w:r w:rsidR="00127990" w:rsidRPr="00F827FD">
        <w:rPr>
          <w:rFonts w:ascii="Arial" w:hAnsi="Arial" w:cs="Arial"/>
          <w:color w:val="222222"/>
          <w:sz w:val="24"/>
          <w:szCs w:val="24"/>
          <w:shd w:val="clear" w:color="auto" w:fill="FFFFFF"/>
        </w:rPr>
        <w:t>ustomers are</w:t>
      </w:r>
      <w:r w:rsidRPr="00F827FD">
        <w:rPr>
          <w:rFonts w:ascii="Arial" w:hAnsi="Arial" w:cs="Arial" w:hint="eastAsia"/>
          <w:color w:val="222222"/>
          <w:sz w:val="24"/>
          <w:szCs w:val="24"/>
          <w:shd w:val="clear" w:color="auto" w:fill="FFFFFF"/>
          <w:lang w:eastAsia="zh-TW"/>
        </w:rPr>
        <w:t xml:space="preserve"> aged </w:t>
      </w:r>
      <w:proofErr w:type="gramStart"/>
      <w:r w:rsidRPr="00F827FD">
        <w:rPr>
          <w:rFonts w:ascii="Arial" w:hAnsi="Arial" w:cs="Arial" w:hint="eastAsia"/>
          <w:color w:val="222222"/>
          <w:sz w:val="24"/>
          <w:szCs w:val="24"/>
          <w:shd w:val="clear" w:color="auto" w:fill="FFFFFF"/>
          <w:lang w:eastAsia="zh-TW"/>
        </w:rPr>
        <w:t xml:space="preserve">between 25 to 35 white-collar with certain economic </w:t>
      </w:r>
      <w:r w:rsidRPr="00F827FD">
        <w:rPr>
          <w:rFonts w:ascii="Arial" w:hAnsi="Arial" w:cs="Arial"/>
          <w:color w:val="222222"/>
          <w:sz w:val="24"/>
          <w:szCs w:val="24"/>
          <w:shd w:val="clear" w:color="auto" w:fill="FFFFFF"/>
          <w:lang w:eastAsia="zh-TW"/>
        </w:rPr>
        <w:t>strength</w:t>
      </w:r>
      <w:proofErr w:type="gramEnd"/>
      <w:r w:rsidRPr="00F827FD">
        <w:rPr>
          <w:rFonts w:ascii="Arial" w:hAnsi="Arial" w:cs="Arial" w:hint="eastAsia"/>
          <w:color w:val="222222"/>
          <w:sz w:val="24"/>
          <w:szCs w:val="24"/>
          <w:shd w:val="clear" w:color="auto" w:fill="FFFFFF"/>
          <w:lang w:eastAsia="zh-TW"/>
        </w:rPr>
        <w:t xml:space="preserve">. </w:t>
      </w:r>
      <w:r w:rsidR="00F827FD" w:rsidRPr="00F827FD">
        <w:rPr>
          <w:rFonts w:ascii="Arial" w:hAnsi="Arial" w:cs="Arial"/>
          <w:color w:val="222222"/>
          <w:sz w:val="24"/>
          <w:szCs w:val="24"/>
          <w:shd w:val="clear" w:color="auto" w:fill="FFFFFF"/>
          <w:lang w:eastAsia="zh-TW"/>
        </w:rPr>
        <w:t xml:space="preserve">Customers are a core part of any business because they tend to attract and retain most customers to generate revenue. Therefore, organizations must adopt a marketing strategy that attracts potential customers and retains existing customers by considering customer needs and </w:t>
      </w:r>
      <w:r w:rsidR="00F827FD" w:rsidRPr="000C203C">
        <w:rPr>
          <w:rFonts w:ascii="Arial" w:hAnsi="Arial" w:cs="Arial"/>
          <w:color w:val="222222"/>
          <w:sz w:val="24"/>
          <w:szCs w:val="24"/>
          <w:shd w:val="clear" w:color="auto" w:fill="FFFFFF"/>
          <w:lang w:eastAsia="zh-TW"/>
        </w:rPr>
        <w:t>needs, as well as providing after-sales services and value-added services.</w:t>
      </w:r>
    </w:p>
    <w:p w14:paraId="75A505E0" w14:textId="1F6D6D11" w:rsidR="00D668CD" w:rsidRPr="000C203C" w:rsidRDefault="00F827FD" w:rsidP="00F827FD">
      <w:pPr>
        <w:pStyle w:val="ListParagraph"/>
        <w:numPr>
          <w:ilvl w:val="0"/>
          <w:numId w:val="31"/>
        </w:numPr>
        <w:spacing w:line="600" w:lineRule="auto"/>
        <w:jc w:val="both"/>
        <w:rPr>
          <w:rFonts w:ascii="Arial" w:hAnsi="Arial" w:cs="Arial" w:hint="eastAsia"/>
          <w:sz w:val="24"/>
          <w:szCs w:val="24"/>
          <w:lang w:eastAsia="zh-TW"/>
        </w:rPr>
      </w:pPr>
      <w:r w:rsidRPr="000C203C">
        <w:rPr>
          <w:rFonts w:ascii="Arial" w:hAnsi="Arial" w:cs="Arial"/>
          <w:sz w:val="24"/>
          <w:szCs w:val="24"/>
          <w:shd w:val="clear" w:color="auto" w:fill="FFFFFF"/>
        </w:rPr>
        <w:t>The competitors of the organization may have a direct impact on the business strategy.</w:t>
      </w:r>
      <w:r w:rsidRPr="000C203C">
        <w:rPr>
          <w:rFonts w:ascii="Arial" w:hAnsi="Arial" w:cs="Arial" w:hint="eastAsia"/>
          <w:sz w:val="24"/>
          <w:szCs w:val="24"/>
          <w:shd w:val="clear" w:color="auto" w:fill="FFFFFF"/>
          <w:lang w:eastAsia="zh-TW"/>
        </w:rPr>
        <w:t xml:space="preserve"> </w:t>
      </w:r>
      <w:r w:rsidR="00D668CD" w:rsidRPr="000C203C">
        <w:rPr>
          <w:rFonts w:ascii="Arial" w:hAnsi="Arial" w:cs="Arial"/>
          <w:sz w:val="24"/>
          <w:szCs w:val="24"/>
          <w:lang w:eastAsia="zh-TW"/>
        </w:rPr>
        <w:t xml:space="preserve">The rise of Fast Fashion is also the </w:t>
      </w:r>
      <w:r w:rsidR="00D668CD" w:rsidRPr="000C203C">
        <w:rPr>
          <w:rFonts w:ascii="Arial" w:hAnsi="Arial" w:cs="Arial" w:hint="eastAsia"/>
          <w:sz w:val="24"/>
          <w:szCs w:val="24"/>
          <w:lang w:eastAsia="zh-TW"/>
        </w:rPr>
        <w:t>main reason that cause</w:t>
      </w:r>
      <w:r w:rsidR="00D668CD" w:rsidRPr="000C203C">
        <w:rPr>
          <w:rFonts w:ascii="Arial" w:hAnsi="Arial" w:cs="Arial"/>
          <w:sz w:val="24"/>
          <w:szCs w:val="24"/>
          <w:lang w:eastAsia="zh-TW"/>
        </w:rPr>
        <w:t xml:space="preserve"> of ESPRIT's decline. For example, Zara and H&amp;M, regardless of the product quality </w:t>
      </w:r>
      <w:r w:rsidR="00D668CD" w:rsidRPr="000C203C">
        <w:rPr>
          <w:rFonts w:ascii="Arial" w:hAnsi="Arial" w:cs="Arial" w:hint="eastAsia"/>
          <w:sz w:val="24"/>
          <w:szCs w:val="24"/>
          <w:lang w:eastAsia="zh-TW"/>
        </w:rPr>
        <w:t>but</w:t>
      </w:r>
      <w:r w:rsidR="00D668CD" w:rsidRPr="000C203C">
        <w:rPr>
          <w:rFonts w:ascii="Arial" w:hAnsi="Arial" w:cs="Arial"/>
          <w:sz w:val="24"/>
          <w:szCs w:val="24"/>
          <w:lang w:eastAsia="zh-TW"/>
        </w:rPr>
        <w:t xml:space="preserve"> only from the perspective of production, sales and management, </w:t>
      </w:r>
      <w:r w:rsidR="00D668CD" w:rsidRPr="000C203C">
        <w:rPr>
          <w:rFonts w:ascii="Arial" w:hAnsi="Arial" w:cs="Arial" w:hint="eastAsia"/>
          <w:sz w:val="24"/>
          <w:szCs w:val="24"/>
          <w:lang w:eastAsia="zh-TW"/>
        </w:rPr>
        <w:t xml:space="preserve">both </w:t>
      </w:r>
      <w:r w:rsidR="00D668CD" w:rsidRPr="000C203C">
        <w:rPr>
          <w:rFonts w:ascii="Arial" w:hAnsi="Arial" w:cs="Arial"/>
          <w:sz w:val="24"/>
          <w:szCs w:val="24"/>
          <w:lang w:eastAsia="zh-TW"/>
        </w:rPr>
        <w:t xml:space="preserve">Zara and H&amp;M also have efficient management and decision-making links. Even if there are plagiarized, </w:t>
      </w:r>
      <w:r w:rsidR="00D668CD" w:rsidRPr="000C203C">
        <w:rPr>
          <w:rFonts w:ascii="Arial" w:hAnsi="Arial" w:cs="Arial" w:hint="eastAsia"/>
          <w:sz w:val="24"/>
          <w:szCs w:val="24"/>
          <w:lang w:eastAsia="zh-TW"/>
        </w:rPr>
        <w:t>it cannot be denied that the design keeps up with the rhythm of fashion trends. But for</w:t>
      </w:r>
      <w:r w:rsidR="00D668CD" w:rsidRPr="000C203C">
        <w:rPr>
          <w:rFonts w:ascii="Arial" w:hAnsi="Arial" w:cs="Arial"/>
          <w:sz w:val="24"/>
          <w:szCs w:val="24"/>
          <w:lang w:eastAsia="zh-TW"/>
        </w:rPr>
        <w:t xml:space="preserve"> ESPRIT, from retail to wholesale, design to launch, also uses a more traditional </w:t>
      </w:r>
      <w:r w:rsidR="00D668CD" w:rsidRPr="000C203C">
        <w:rPr>
          <w:rFonts w:ascii="Arial" w:hAnsi="Arial" w:cs="Arial" w:hint="eastAsia"/>
          <w:sz w:val="24"/>
          <w:szCs w:val="24"/>
          <w:lang w:eastAsia="zh-TW"/>
        </w:rPr>
        <w:t>way</w:t>
      </w:r>
      <w:r w:rsidR="005E29E9" w:rsidRPr="000C203C">
        <w:rPr>
          <w:rFonts w:ascii="Arial" w:hAnsi="Arial" w:cs="Arial" w:hint="eastAsia"/>
          <w:sz w:val="24"/>
          <w:szCs w:val="24"/>
          <w:lang w:eastAsia="zh-TW"/>
        </w:rPr>
        <w:t>s</w:t>
      </w:r>
      <w:r w:rsidR="00D668CD" w:rsidRPr="000C203C">
        <w:rPr>
          <w:rFonts w:ascii="Arial" w:hAnsi="Arial" w:cs="Arial"/>
          <w:sz w:val="24"/>
          <w:szCs w:val="24"/>
          <w:lang w:eastAsia="zh-TW"/>
        </w:rPr>
        <w:t xml:space="preserve"> as an indicator</w:t>
      </w:r>
      <w:r w:rsidR="00D668CD" w:rsidRPr="000C203C">
        <w:rPr>
          <w:rFonts w:ascii="Arial" w:hAnsi="Arial" w:cs="Arial" w:hint="eastAsia"/>
          <w:sz w:val="24"/>
          <w:szCs w:val="24"/>
          <w:lang w:eastAsia="zh-TW"/>
        </w:rPr>
        <w:t>.</w:t>
      </w:r>
      <w:r w:rsidR="00D668CD" w:rsidRPr="000C203C">
        <w:rPr>
          <w:rFonts w:ascii="Arial" w:hAnsi="Arial" w:cs="Arial"/>
          <w:sz w:val="24"/>
          <w:szCs w:val="24"/>
          <w:lang w:eastAsia="zh-TW"/>
        </w:rPr>
        <w:t xml:space="preserve"> </w:t>
      </w:r>
      <w:r w:rsidR="00D668CD" w:rsidRPr="000C203C">
        <w:rPr>
          <w:rFonts w:ascii="Arial" w:hAnsi="Arial" w:cs="Arial" w:hint="eastAsia"/>
          <w:sz w:val="24"/>
          <w:szCs w:val="24"/>
          <w:lang w:eastAsia="zh-TW"/>
        </w:rPr>
        <w:t>When other competitors</w:t>
      </w:r>
      <w:r w:rsidR="00D668CD" w:rsidRPr="000C203C">
        <w:rPr>
          <w:rFonts w:ascii="Arial" w:hAnsi="Arial" w:cs="Arial"/>
          <w:sz w:val="24"/>
          <w:szCs w:val="24"/>
          <w:lang w:eastAsia="zh-TW"/>
        </w:rPr>
        <w:t xml:space="preserve"> can </w:t>
      </w:r>
      <w:r w:rsidR="00D668CD" w:rsidRPr="000C203C">
        <w:rPr>
          <w:rFonts w:ascii="Arial" w:hAnsi="Arial" w:cs="Arial" w:hint="eastAsia"/>
          <w:sz w:val="24"/>
          <w:szCs w:val="24"/>
          <w:lang w:eastAsia="zh-TW"/>
        </w:rPr>
        <w:t>finish the whole design and production</w:t>
      </w:r>
      <w:r w:rsidR="00D668CD" w:rsidRPr="000C203C">
        <w:rPr>
          <w:rFonts w:ascii="Arial" w:hAnsi="Arial" w:cs="Arial"/>
          <w:sz w:val="24"/>
          <w:szCs w:val="24"/>
          <w:lang w:eastAsia="zh-TW"/>
        </w:rPr>
        <w:t xml:space="preserve"> in two weeks, </w:t>
      </w:r>
      <w:r w:rsidR="00D668CD" w:rsidRPr="000C203C">
        <w:rPr>
          <w:rFonts w:ascii="Arial" w:hAnsi="Arial" w:cs="Arial" w:hint="eastAsia"/>
          <w:sz w:val="24"/>
          <w:szCs w:val="24"/>
          <w:lang w:eastAsia="zh-TW"/>
        </w:rPr>
        <w:t>Esprit has to spend more than double the time</w:t>
      </w:r>
      <w:r w:rsidR="00D668CD" w:rsidRPr="000C203C">
        <w:rPr>
          <w:rFonts w:ascii="Arial" w:hAnsi="Arial" w:cs="Arial"/>
          <w:sz w:val="24"/>
          <w:szCs w:val="24"/>
          <w:lang w:eastAsia="zh-TW"/>
        </w:rPr>
        <w:t xml:space="preserve">. </w:t>
      </w:r>
      <w:r w:rsidR="00D668CD" w:rsidRPr="000C203C">
        <w:rPr>
          <w:rFonts w:ascii="Arial" w:hAnsi="Arial" w:cs="Arial" w:hint="eastAsia"/>
          <w:sz w:val="24"/>
          <w:szCs w:val="24"/>
          <w:lang w:eastAsia="zh-TW"/>
        </w:rPr>
        <w:lastRenderedPageBreak/>
        <w:t xml:space="preserve">Moreover, there is no attraction in design and price, </w:t>
      </w:r>
      <w:r w:rsidR="00D668CD" w:rsidRPr="000C203C">
        <w:rPr>
          <w:rFonts w:ascii="Arial" w:hAnsi="Arial" w:cs="Arial"/>
          <w:sz w:val="24"/>
          <w:szCs w:val="24"/>
          <w:lang w:eastAsia="zh-TW"/>
        </w:rPr>
        <w:t xml:space="preserve">so </w:t>
      </w:r>
      <w:r w:rsidR="00D668CD" w:rsidRPr="000C203C">
        <w:rPr>
          <w:rFonts w:ascii="Arial" w:hAnsi="Arial" w:cs="Arial" w:hint="eastAsia"/>
          <w:sz w:val="24"/>
          <w:szCs w:val="24"/>
          <w:lang w:eastAsia="zh-TW"/>
        </w:rPr>
        <w:t>that</w:t>
      </w:r>
      <w:r w:rsidR="00D668CD" w:rsidRPr="000C203C">
        <w:rPr>
          <w:rFonts w:ascii="Arial" w:hAnsi="Arial" w:cs="Arial"/>
          <w:sz w:val="24"/>
          <w:szCs w:val="24"/>
          <w:lang w:eastAsia="zh-TW"/>
        </w:rPr>
        <w:t>’</w:t>
      </w:r>
      <w:r w:rsidR="00D668CD" w:rsidRPr="000C203C">
        <w:rPr>
          <w:rFonts w:ascii="Arial" w:hAnsi="Arial" w:cs="Arial" w:hint="eastAsia"/>
          <w:sz w:val="24"/>
          <w:szCs w:val="24"/>
          <w:lang w:eastAsia="zh-TW"/>
        </w:rPr>
        <w:t xml:space="preserve">s the reason why it declines and gradually </w:t>
      </w:r>
      <w:r w:rsidR="00D668CD" w:rsidRPr="000C203C">
        <w:rPr>
          <w:rFonts w:ascii="Arial" w:hAnsi="Arial" w:cs="Arial"/>
          <w:sz w:val="24"/>
          <w:szCs w:val="24"/>
          <w:lang w:eastAsia="zh-TW"/>
        </w:rPr>
        <w:t>losing</w:t>
      </w:r>
      <w:r w:rsidR="00D668CD" w:rsidRPr="000C203C">
        <w:rPr>
          <w:rFonts w:ascii="Arial" w:hAnsi="Arial" w:cs="Arial" w:hint="eastAsia"/>
          <w:sz w:val="24"/>
          <w:szCs w:val="24"/>
          <w:lang w:eastAsia="zh-TW"/>
        </w:rPr>
        <w:t xml:space="preserve"> its competitiveness.</w:t>
      </w:r>
    </w:p>
    <w:p w14:paraId="32078F93" w14:textId="77777777" w:rsidR="00F827FD" w:rsidRPr="000C203C" w:rsidRDefault="00F827FD" w:rsidP="00F827FD">
      <w:pPr>
        <w:pStyle w:val="ListParagraph"/>
        <w:numPr>
          <w:ilvl w:val="0"/>
          <w:numId w:val="31"/>
        </w:numPr>
        <w:spacing w:line="600" w:lineRule="auto"/>
        <w:jc w:val="both"/>
        <w:rPr>
          <w:rFonts w:ascii="Arial" w:hAnsi="Arial" w:cs="Arial" w:hint="eastAsia"/>
          <w:sz w:val="24"/>
          <w:szCs w:val="24"/>
          <w:lang w:eastAsia="zh-TW"/>
        </w:rPr>
      </w:pPr>
      <w:r w:rsidRPr="000C203C">
        <w:rPr>
          <w:rFonts w:ascii="Arial" w:hAnsi="Arial" w:cs="Arial"/>
          <w:spacing w:val="-4"/>
          <w:sz w:val="24"/>
          <w:szCs w:val="24"/>
          <w:shd w:val="clear" w:color="auto" w:fill="FFFFFF"/>
        </w:rPr>
        <w:t>Employees or the workforce is one of the most important factors in the company's production. Human resources are an important factor in a company's success (or failure). Therefore, it is important to hire the right person for your company. The training and development of these employees is also crucial.</w:t>
      </w:r>
    </w:p>
    <w:p w14:paraId="70EC469F" w14:textId="77777777" w:rsidR="00F827FD" w:rsidRPr="000C203C" w:rsidRDefault="00F827FD" w:rsidP="00F827FD">
      <w:pPr>
        <w:pStyle w:val="ListParagraph"/>
        <w:numPr>
          <w:ilvl w:val="0"/>
          <w:numId w:val="31"/>
        </w:numPr>
        <w:spacing w:line="600" w:lineRule="auto"/>
        <w:jc w:val="both"/>
        <w:rPr>
          <w:rFonts w:ascii="Arial" w:hAnsi="Arial" w:cs="Arial" w:hint="eastAsia"/>
          <w:sz w:val="24"/>
          <w:szCs w:val="24"/>
          <w:lang w:eastAsia="zh-TW"/>
        </w:rPr>
      </w:pPr>
      <w:r w:rsidRPr="000C203C">
        <w:rPr>
          <w:rFonts w:ascii="Arial" w:hAnsi="Arial" w:cs="Arial"/>
          <w:spacing w:val="-4"/>
          <w:sz w:val="24"/>
          <w:szCs w:val="24"/>
          <w:shd w:val="clear" w:color="auto" w:fill="FFFFFF"/>
        </w:rPr>
        <w:t>Shareholders invest in the company, but not just investors. They own the shares of the company, so in a sense they are actually the owners of the company. In order to maintain its interest, dividends must also be paid. Therefore, companies must find the right balance between the health of the company and the interests of shareholders.</w:t>
      </w:r>
    </w:p>
    <w:p w14:paraId="2E1E44B7" w14:textId="74AD877A" w:rsidR="00F827FD" w:rsidRPr="000C203C" w:rsidRDefault="00F827FD" w:rsidP="00F827FD">
      <w:pPr>
        <w:pStyle w:val="ListParagraph"/>
        <w:numPr>
          <w:ilvl w:val="0"/>
          <w:numId w:val="31"/>
        </w:numPr>
        <w:spacing w:line="600" w:lineRule="auto"/>
        <w:jc w:val="both"/>
        <w:rPr>
          <w:rFonts w:ascii="Arial" w:hAnsi="Arial" w:cs="Arial" w:hint="eastAsia"/>
          <w:sz w:val="24"/>
          <w:szCs w:val="24"/>
          <w:lang w:eastAsia="zh-TW"/>
        </w:rPr>
      </w:pPr>
      <w:r w:rsidRPr="000C203C">
        <w:rPr>
          <w:rFonts w:ascii="Arial" w:hAnsi="Arial" w:cs="Arial"/>
          <w:spacing w:val="-4"/>
          <w:sz w:val="24"/>
          <w:szCs w:val="24"/>
          <w:shd w:val="clear" w:color="auto" w:fill="FFFFFF"/>
        </w:rPr>
        <w:t xml:space="preserve">The supplier provides the company with the materials and production factors needed to do business. The relationship between the company and the supplier is </w:t>
      </w:r>
      <w:r w:rsidRPr="000C203C">
        <w:rPr>
          <w:rFonts w:ascii="Arial" w:hAnsi="Arial" w:cs="Arial" w:hint="eastAsia"/>
          <w:spacing w:val="-4"/>
          <w:sz w:val="24"/>
          <w:szCs w:val="24"/>
          <w:shd w:val="clear" w:color="auto" w:fill="FFFFFF"/>
          <w:lang w:eastAsia="zh-TW"/>
        </w:rPr>
        <w:t>a power equation</w:t>
      </w:r>
      <w:r w:rsidRPr="000C203C">
        <w:rPr>
          <w:rFonts w:ascii="Arial" w:hAnsi="Arial" w:cs="Arial"/>
          <w:spacing w:val="-4"/>
          <w:sz w:val="24"/>
          <w:szCs w:val="24"/>
          <w:shd w:val="clear" w:color="auto" w:fill="FFFFFF"/>
        </w:rPr>
        <w:t>. Both of them rely on each other to survive.</w:t>
      </w:r>
    </w:p>
    <w:p w14:paraId="50E808C7" w14:textId="2D2FFC21" w:rsidR="007E0EC6" w:rsidRPr="000C203C" w:rsidRDefault="00F827FD" w:rsidP="00F827FD">
      <w:pPr>
        <w:pStyle w:val="ListParagraph"/>
        <w:numPr>
          <w:ilvl w:val="0"/>
          <w:numId w:val="31"/>
        </w:numPr>
        <w:spacing w:line="600" w:lineRule="auto"/>
        <w:jc w:val="both"/>
        <w:rPr>
          <w:rFonts w:ascii="Arial" w:hAnsi="Arial" w:cs="Arial" w:hint="eastAsia"/>
          <w:spacing w:val="-4"/>
          <w:sz w:val="24"/>
          <w:szCs w:val="24"/>
          <w:shd w:val="clear" w:color="auto" w:fill="FFFFFF"/>
          <w:lang w:eastAsia="zh-TW"/>
        </w:rPr>
      </w:pPr>
      <w:r w:rsidRPr="000C203C">
        <w:rPr>
          <w:rFonts w:ascii="Arial" w:hAnsi="Arial" w:cs="Arial"/>
          <w:spacing w:val="-4"/>
          <w:sz w:val="24"/>
          <w:szCs w:val="24"/>
          <w:shd w:val="clear" w:color="auto" w:fill="FFFFFF"/>
        </w:rPr>
        <w:t>Every company will need the media to promote their brands and products. Therefore, companies must maintain their relationship with the media and the status quo.</w:t>
      </w:r>
    </w:p>
    <w:p w14:paraId="68C701EB" w14:textId="77777777" w:rsidR="00371334" w:rsidRPr="000C203C" w:rsidRDefault="00371334" w:rsidP="007E0EC6">
      <w:pPr>
        <w:pStyle w:val="ListParagraph"/>
        <w:spacing w:line="600" w:lineRule="auto"/>
        <w:ind w:left="1575"/>
        <w:jc w:val="both"/>
        <w:rPr>
          <w:rFonts w:ascii="Arial" w:hAnsi="Arial" w:cs="Arial" w:hint="eastAsia"/>
          <w:spacing w:val="-4"/>
          <w:sz w:val="24"/>
          <w:szCs w:val="24"/>
          <w:shd w:val="clear" w:color="auto" w:fill="FFFFFF"/>
          <w:lang w:eastAsia="zh-TW"/>
        </w:rPr>
      </w:pPr>
    </w:p>
    <w:p w14:paraId="70A59195" w14:textId="77777777" w:rsidR="007E0EC6" w:rsidRPr="000C203C" w:rsidRDefault="007E0EC6" w:rsidP="007E0EC6">
      <w:pPr>
        <w:pStyle w:val="ListParagraph"/>
        <w:spacing w:line="600" w:lineRule="auto"/>
        <w:ind w:left="1575"/>
        <w:jc w:val="both"/>
        <w:rPr>
          <w:rFonts w:ascii="Arial" w:hAnsi="Arial" w:cs="Arial" w:hint="eastAsia"/>
          <w:spacing w:val="-4"/>
          <w:sz w:val="24"/>
          <w:szCs w:val="24"/>
          <w:shd w:val="clear" w:color="auto" w:fill="FFFFFF"/>
          <w:lang w:eastAsia="zh-TW"/>
        </w:rPr>
      </w:pPr>
    </w:p>
    <w:p w14:paraId="1ACEF26C" w14:textId="77777777" w:rsidR="007E0EC6" w:rsidRPr="000C203C" w:rsidRDefault="007E0EC6" w:rsidP="007E0EC6">
      <w:pPr>
        <w:pStyle w:val="ListParagraph"/>
        <w:spacing w:line="600" w:lineRule="auto"/>
        <w:ind w:left="1575"/>
        <w:jc w:val="both"/>
        <w:rPr>
          <w:rFonts w:ascii="Arial" w:hAnsi="Arial" w:cs="Arial" w:hint="eastAsia"/>
          <w:sz w:val="24"/>
          <w:szCs w:val="24"/>
          <w:lang w:eastAsia="zh-TW"/>
        </w:rPr>
      </w:pPr>
    </w:p>
    <w:p w14:paraId="00695294" w14:textId="4952BB66" w:rsidR="00A00FAC" w:rsidRPr="000C203C" w:rsidRDefault="00A00FAC" w:rsidP="00B41FF3">
      <w:pPr>
        <w:pStyle w:val="ListParagraph"/>
        <w:numPr>
          <w:ilvl w:val="1"/>
          <w:numId w:val="28"/>
        </w:numPr>
        <w:spacing w:line="600" w:lineRule="auto"/>
        <w:rPr>
          <w:rFonts w:ascii="Arial" w:hAnsi="Arial" w:cs="Arial" w:hint="eastAsia"/>
          <w:sz w:val="24"/>
          <w:szCs w:val="24"/>
          <w:lang w:eastAsia="zh-TW"/>
        </w:rPr>
      </w:pPr>
      <w:r w:rsidRPr="000C203C">
        <w:rPr>
          <w:rFonts w:ascii="Arial" w:hAnsi="Arial" w:cs="Arial" w:hint="eastAsia"/>
          <w:sz w:val="24"/>
          <w:szCs w:val="24"/>
          <w:lang w:eastAsia="zh-TW"/>
        </w:rPr>
        <w:t>SWOT Analysis</w:t>
      </w:r>
    </w:p>
    <w:p w14:paraId="2E5D51BB" w14:textId="74740D74" w:rsidR="00E856DE" w:rsidRPr="000C203C" w:rsidRDefault="00BF17D5" w:rsidP="00B41FF3">
      <w:pPr>
        <w:pStyle w:val="ListParagraph"/>
        <w:numPr>
          <w:ilvl w:val="0"/>
          <w:numId w:val="32"/>
        </w:numPr>
        <w:spacing w:line="600" w:lineRule="auto"/>
        <w:rPr>
          <w:rFonts w:ascii="Arial" w:hAnsi="Arial" w:cs="Arial" w:hint="eastAsia"/>
          <w:sz w:val="24"/>
          <w:szCs w:val="24"/>
          <w:lang w:eastAsia="zh-TW"/>
        </w:rPr>
      </w:pPr>
      <w:r w:rsidRPr="000C203C">
        <w:rPr>
          <w:rFonts w:ascii="Arial" w:hAnsi="Arial" w:cs="Arial" w:hint="eastAsia"/>
          <w:sz w:val="24"/>
          <w:szCs w:val="24"/>
          <w:lang w:eastAsia="zh-TW"/>
        </w:rPr>
        <w:lastRenderedPageBreak/>
        <w:t>Strength</w:t>
      </w:r>
    </w:p>
    <w:p w14:paraId="5ED10CF2" w14:textId="77777777" w:rsidR="007D70C1" w:rsidRPr="007D70C1" w:rsidRDefault="007D70C1" w:rsidP="007D70C1">
      <w:pPr>
        <w:pStyle w:val="ListParagraph"/>
        <w:spacing w:line="600" w:lineRule="auto"/>
        <w:ind w:left="1575"/>
        <w:rPr>
          <w:rFonts w:ascii="Arial" w:hAnsi="Arial" w:cs="Arial" w:hint="eastAsia"/>
          <w:sz w:val="24"/>
          <w:szCs w:val="24"/>
          <w:lang w:eastAsia="zh-TW"/>
        </w:rPr>
      </w:pPr>
      <w:r w:rsidRPr="000C203C">
        <w:rPr>
          <w:rFonts w:ascii="Arial" w:hAnsi="Arial" w:cs="Arial"/>
          <w:sz w:val="24"/>
          <w:szCs w:val="24"/>
          <w:shd w:val="clear" w:color="auto" w:fill="FFFFFF"/>
        </w:rPr>
        <w:t>Although they have become weak in the market, they have established international recognition. Their strength lies in their experience and ability to produce new styles. They can use the power of the media to regain their strength in the market. They also established multiple networks and contacts in product distribution. They can even come up with new product lines that are acceptable based on their strong brand positioning and visibility in more than 40 countries.</w:t>
      </w:r>
    </w:p>
    <w:p w14:paraId="02A0F8C3" w14:textId="14EA806D" w:rsidR="00BF17D5" w:rsidRPr="00B41FF3" w:rsidRDefault="00B41FF3" w:rsidP="007D70C1">
      <w:pPr>
        <w:pStyle w:val="ListParagraph"/>
        <w:numPr>
          <w:ilvl w:val="0"/>
          <w:numId w:val="32"/>
        </w:numPr>
        <w:spacing w:line="600" w:lineRule="auto"/>
        <w:rPr>
          <w:rFonts w:ascii="Arial" w:hAnsi="Arial" w:cs="Arial" w:hint="eastAsia"/>
          <w:sz w:val="24"/>
          <w:szCs w:val="24"/>
          <w:lang w:eastAsia="zh-TW"/>
        </w:rPr>
      </w:pPr>
      <w:r w:rsidRPr="00B41FF3">
        <w:rPr>
          <w:rFonts w:ascii="Arial" w:hAnsi="Arial" w:cs="Arial" w:hint="eastAsia"/>
          <w:sz w:val="24"/>
          <w:szCs w:val="24"/>
          <w:lang w:eastAsia="zh-TW"/>
        </w:rPr>
        <w:t>Weaknesses</w:t>
      </w:r>
    </w:p>
    <w:p w14:paraId="604D9DCC" w14:textId="49A1B05A" w:rsidR="007D70C1" w:rsidRPr="000C203C" w:rsidRDefault="007D70C1" w:rsidP="007D70C1">
      <w:pPr>
        <w:pStyle w:val="ListParagraph"/>
        <w:spacing w:line="600" w:lineRule="auto"/>
        <w:ind w:left="1575"/>
        <w:jc w:val="both"/>
        <w:rPr>
          <w:rFonts w:ascii="Arial" w:hAnsi="Arial" w:cs="Arial" w:hint="eastAsia"/>
          <w:sz w:val="24"/>
          <w:szCs w:val="24"/>
          <w:shd w:val="clear" w:color="auto" w:fill="FFFFFF"/>
          <w:lang w:eastAsia="zh-TW"/>
        </w:rPr>
      </w:pPr>
      <w:r w:rsidRPr="007D70C1">
        <w:rPr>
          <w:rFonts w:ascii="Arial" w:hAnsi="Arial" w:cs="Arial"/>
          <w:sz w:val="24"/>
          <w:szCs w:val="24"/>
          <w:shd w:val="clear" w:color="auto" w:fill="FFFFFF"/>
        </w:rPr>
        <w:t xml:space="preserve">Their weakness shows that they have not introduce a new product line during their peak years in 1968 until the 80’s, they have settled on their designs and style that people look for new fashion and models of products. R&amp;D has become their </w:t>
      </w:r>
      <w:r w:rsidRPr="000C203C">
        <w:rPr>
          <w:rFonts w:ascii="Arial" w:hAnsi="Arial" w:cs="Arial"/>
          <w:sz w:val="24"/>
          <w:szCs w:val="24"/>
          <w:shd w:val="clear" w:color="auto" w:fill="FFFFFF"/>
        </w:rPr>
        <w:t xml:space="preserve">weakness, although during this time they have gained good customer trust and the owners themselves did not give customers the demand. They have become confident that they have stopped promoting and advertising in the media, and at that time, other brands have surpassed them. This has led to the closure of most </w:t>
      </w:r>
      <w:r w:rsidRPr="000C203C">
        <w:rPr>
          <w:rFonts w:ascii="Arial" w:hAnsi="Arial" w:cs="Arial" w:hint="eastAsia"/>
          <w:sz w:val="24"/>
          <w:szCs w:val="24"/>
          <w:shd w:val="clear" w:color="auto" w:fill="FFFFFF"/>
          <w:lang w:eastAsia="zh-TW"/>
        </w:rPr>
        <w:t>of its brands.</w:t>
      </w:r>
    </w:p>
    <w:p w14:paraId="189F8217" w14:textId="1CAB83DD" w:rsidR="00B41FF3" w:rsidRPr="000C203C" w:rsidRDefault="00B41FF3" w:rsidP="007D70C1">
      <w:pPr>
        <w:pStyle w:val="ListParagraph"/>
        <w:numPr>
          <w:ilvl w:val="0"/>
          <w:numId w:val="32"/>
        </w:numPr>
        <w:spacing w:line="600" w:lineRule="auto"/>
        <w:jc w:val="both"/>
        <w:rPr>
          <w:rFonts w:ascii="Arial" w:hAnsi="Arial" w:cs="Arial" w:hint="eastAsia"/>
          <w:sz w:val="24"/>
          <w:szCs w:val="24"/>
          <w:lang w:eastAsia="zh-TW"/>
        </w:rPr>
      </w:pPr>
      <w:r w:rsidRPr="000C203C">
        <w:rPr>
          <w:rFonts w:ascii="Arial" w:hAnsi="Arial" w:cs="Arial" w:hint="eastAsia"/>
          <w:sz w:val="24"/>
          <w:szCs w:val="24"/>
          <w:lang w:eastAsia="zh-TW"/>
        </w:rPr>
        <w:t xml:space="preserve">Opportunities </w:t>
      </w:r>
    </w:p>
    <w:p w14:paraId="4352F3D2" w14:textId="707079F5" w:rsidR="007D70C1" w:rsidRPr="000C203C" w:rsidRDefault="007D70C1" w:rsidP="007D70C1">
      <w:pPr>
        <w:pStyle w:val="ListParagraph"/>
        <w:spacing w:line="600" w:lineRule="auto"/>
        <w:ind w:left="1575"/>
        <w:jc w:val="both"/>
        <w:rPr>
          <w:rFonts w:ascii="Arial" w:hAnsi="Arial" w:cs="Arial" w:hint="eastAsia"/>
          <w:sz w:val="24"/>
          <w:szCs w:val="24"/>
          <w:lang w:eastAsia="zh-TW"/>
        </w:rPr>
      </w:pPr>
      <w:r w:rsidRPr="000C203C">
        <w:rPr>
          <w:rFonts w:ascii="Arial" w:hAnsi="Arial" w:cs="Arial"/>
          <w:sz w:val="24"/>
          <w:szCs w:val="24"/>
          <w:shd w:val="clear" w:color="auto" w:fill="FFFFFF"/>
        </w:rPr>
        <w:t>The</w:t>
      </w:r>
      <w:r w:rsidRPr="000C203C">
        <w:rPr>
          <w:rFonts w:ascii="Arial" w:hAnsi="Arial" w:cs="Arial" w:hint="eastAsia"/>
          <w:sz w:val="24"/>
          <w:szCs w:val="24"/>
          <w:shd w:val="clear" w:color="auto" w:fill="FFFFFF"/>
          <w:lang w:eastAsia="zh-TW"/>
        </w:rPr>
        <w:t>re</w:t>
      </w:r>
      <w:r w:rsidRPr="000C203C">
        <w:rPr>
          <w:rFonts w:ascii="Arial" w:hAnsi="Arial" w:cs="Arial"/>
          <w:sz w:val="24"/>
          <w:szCs w:val="24"/>
          <w:shd w:val="clear" w:color="auto" w:fill="FFFFFF"/>
        </w:rPr>
        <w:t xml:space="preserve"> </w:t>
      </w:r>
      <w:proofErr w:type="gramStart"/>
      <w:r w:rsidRPr="000C203C">
        <w:rPr>
          <w:rFonts w:ascii="Arial" w:hAnsi="Arial" w:cs="Arial" w:hint="eastAsia"/>
          <w:sz w:val="24"/>
          <w:szCs w:val="24"/>
          <w:shd w:val="clear" w:color="auto" w:fill="FFFFFF"/>
          <w:lang w:eastAsia="zh-TW"/>
        </w:rPr>
        <w:t>i</w:t>
      </w:r>
      <w:r w:rsidRPr="000C203C">
        <w:rPr>
          <w:rFonts w:ascii="Arial" w:hAnsi="Arial" w:cs="Arial"/>
          <w:sz w:val="24"/>
          <w:szCs w:val="24"/>
          <w:shd w:val="clear" w:color="auto" w:fill="FFFFFF"/>
        </w:rPr>
        <w:t xml:space="preserve">s still </w:t>
      </w:r>
      <w:r w:rsidRPr="000C203C">
        <w:rPr>
          <w:rFonts w:ascii="Arial" w:hAnsi="Arial" w:cs="Arial" w:hint="eastAsia"/>
          <w:sz w:val="24"/>
          <w:szCs w:val="24"/>
          <w:shd w:val="clear" w:color="auto" w:fill="FFFFFF"/>
          <w:lang w:eastAsia="zh-TW"/>
        </w:rPr>
        <w:t>opportunities</w:t>
      </w:r>
      <w:proofErr w:type="gramEnd"/>
      <w:r w:rsidRPr="000C203C">
        <w:rPr>
          <w:rFonts w:ascii="Arial" w:hAnsi="Arial" w:cs="Arial"/>
          <w:sz w:val="24"/>
          <w:szCs w:val="24"/>
          <w:shd w:val="clear" w:color="auto" w:fill="FFFFFF"/>
        </w:rPr>
        <w:t xml:space="preserve">, if they decide to close most of the retail stores in other regions, then in fact they can still be accepted by other countries. In the United States, Esprit has suffered continuous losses in the past few </w:t>
      </w:r>
      <w:r w:rsidRPr="000C203C">
        <w:rPr>
          <w:rFonts w:ascii="Arial" w:hAnsi="Arial" w:cs="Arial"/>
          <w:sz w:val="24"/>
          <w:szCs w:val="24"/>
          <w:shd w:val="clear" w:color="auto" w:fill="FFFFFF"/>
        </w:rPr>
        <w:lastRenderedPageBreak/>
        <w:t>years, but they can take advantage of other countries with long-term restricted distribution, and on their websites, they still have good market demand and a good distribution network. Esprit can also focus on countries that are widely recognized in the UK and Australia.</w:t>
      </w:r>
    </w:p>
    <w:p w14:paraId="066981A6" w14:textId="6060AA83" w:rsidR="00B41FF3" w:rsidRPr="000C203C" w:rsidRDefault="00B41FF3" w:rsidP="007D70C1">
      <w:pPr>
        <w:pStyle w:val="ListParagraph"/>
        <w:numPr>
          <w:ilvl w:val="0"/>
          <w:numId w:val="32"/>
        </w:numPr>
        <w:spacing w:line="600" w:lineRule="auto"/>
        <w:jc w:val="both"/>
        <w:rPr>
          <w:rFonts w:ascii="Arial" w:hAnsi="Arial" w:cs="Arial" w:hint="eastAsia"/>
          <w:sz w:val="24"/>
          <w:szCs w:val="24"/>
          <w:lang w:eastAsia="zh-TW"/>
        </w:rPr>
      </w:pPr>
      <w:r w:rsidRPr="000C203C">
        <w:rPr>
          <w:rFonts w:ascii="Arial" w:hAnsi="Arial" w:cs="Arial" w:hint="eastAsia"/>
          <w:sz w:val="24"/>
          <w:szCs w:val="24"/>
          <w:lang w:eastAsia="zh-TW"/>
        </w:rPr>
        <w:t>Threats</w:t>
      </w:r>
    </w:p>
    <w:p w14:paraId="1A8D47EE" w14:textId="29201B15" w:rsidR="007E0EC6" w:rsidRPr="000C203C" w:rsidRDefault="00B41FF3" w:rsidP="00B41FF3">
      <w:pPr>
        <w:pStyle w:val="ListParagraph"/>
        <w:spacing w:line="600" w:lineRule="auto"/>
        <w:ind w:left="1575"/>
        <w:jc w:val="both"/>
        <w:rPr>
          <w:rFonts w:ascii="Arial" w:hAnsi="Arial" w:cs="Arial" w:hint="eastAsia"/>
          <w:sz w:val="24"/>
          <w:szCs w:val="24"/>
          <w:lang w:eastAsia="zh-TW"/>
        </w:rPr>
      </w:pPr>
      <w:r w:rsidRPr="000C203C">
        <w:rPr>
          <w:rFonts w:ascii="Arial" w:hAnsi="Arial" w:cs="Arial" w:hint="eastAsia"/>
          <w:sz w:val="24"/>
          <w:szCs w:val="24"/>
          <w:lang w:eastAsia="zh-TW"/>
        </w:rPr>
        <w:t xml:space="preserve">As mentioned in 2.1, recent competitors are very strong especially fast fashion brands. </w:t>
      </w:r>
      <w:r w:rsidR="00987D37" w:rsidRPr="000C203C">
        <w:rPr>
          <w:rFonts w:ascii="Arial" w:hAnsi="Arial" w:cs="Arial" w:hint="eastAsia"/>
          <w:sz w:val="24"/>
          <w:szCs w:val="24"/>
          <w:lang w:eastAsia="zh-TW"/>
        </w:rPr>
        <w:t>Design up to trend</w:t>
      </w:r>
      <w:r w:rsidR="00FE5ECB" w:rsidRPr="000C203C">
        <w:rPr>
          <w:rFonts w:ascii="Arial" w:hAnsi="Arial" w:cs="Arial" w:hint="eastAsia"/>
          <w:sz w:val="24"/>
          <w:szCs w:val="24"/>
          <w:lang w:eastAsia="zh-TW"/>
        </w:rPr>
        <w:t xml:space="preserve"> with low price and production speed that Esprit </w:t>
      </w:r>
      <w:r w:rsidR="00987D37" w:rsidRPr="000C203C">
        <w:rPr>
          <w:rFonts w:ascii="Arial" w:hAnsi="Arial" w:cs="Arial" w:hint="eastAsia"/>
          <w:sz w:val="24"/>
          <w:szCs w:val="24"/>
          <w:lang w:eastAsia="zh-TW"/>
        </w:rPr>
        <w:t xml:space="preserve">cannot provide until now. </w:t>
      </w:r>
      <w:r w:rsidR="000C203C" w:rsidRPr="000C203C">
        <w:rPr>
          <w:rFonts w:ascii="Arial" w:hAnsi="Arial" w:cs="Arial"/>
          <w:sz w:val="24"/>
          <w:szCs w:val="24"/>
          <w:shd w:val="clear" w:color="auto" w:fill="FFFFFF"/>
        </w:rPr>
        <w:t>Another threat is the rapid development of the second-hand goods business which is very cheap and the trust people have in their brands seems to be a threat. In this case, they must build and create new products, quality products, the latest fashion products and low-priced products that customers need.</w:t>
      </w:r>
    </w:p>
    <w:p w14:paraId="57F11E6B" w14:textId="77777777" w:rsidR="007E0EC6" w:rsidRPr="000C203C" w:rsidRDefault="007E0EC6" w:rsidP="00B41FF3">
      <w:pPr>
        <w:pStyle w:val="ListParagraph"/>
        <w:spacing w:line="600" w:lineRule="auto"/>
        <w:ind w:left="1575"/>
        <w:jc w:val="both"/>
        <w:rPr>
          <w:rFonts w:ascii="Arial" w:hAnsi="Arial" w:cs="Arial" w:hint="eastAsia"/>
          <w:sz w:val="24"/>
          <w:szCs w:val="24"/>
          <w:lang w:eastAsia="zh-TW"/>
        </w:rPr>
      </w:pPr>
    </w:p>
    <w:p w14:paraId="74FD2CD8" w14:textId="58EF9EAD" w:rsidR="007E0EC6" w:rsidRPr="000C203C" w:rsidRDefault="002321F9" w:rsidP="007E0EC6">
      <w:pPr>
        <w:pStyle w:val="ListParagraph"/>
        <w:numPr>
          <w:ilvl w:val="1"/>
          <w:numId w:val="28"/>
        </w:numPr>
        <w:spacing w:line="600" w:lineRule="auto"/>
        <w:rPr>
          <w:rFonts w:ascii="Arial" w:hAnsi="Arial" w:cs="Arial" w:hint="eastAsia"/>
          <w:sz w:val="24"/>
          <w:szCs w:val="24"/>
          <w:lang w:eastAsia="zh-TW"/>
        </w:rPr>
      </w:pPr>
      <w:r w:rsidRPr="000C203C">
        <w:rPr>
          <w:rFonts w:ascii="Arial" w:hAnsi="Arial" w:cs="Arial" w:hint="eastAsia"/>
          <w:sz w:val="24"/>
          <w:szCs w:val="24"/>
          <w:lang w:eastAsia="zh-TW"/>
        </w:rPr>
        <w:t>IFE and EFE Matrix</w:t>
      </w:r>
    </w:p>
    <w:p w14:paraId="1C5D60D7" w14:textId="4558E74E" w:rsidR="00431C54" w:rsidRPr="00431C54" w:rsidRDefault="00431C54" w:rsidP="00431C54">
      <w:pPr>
        <w:pStyle w:val="ListParagraph"/>
        <w:spacing w:line="600" w:lineRule="auto"/>
        <w:ind w:left="855"/>
        <w:rPr>
          <w:rFonts w:ascii="Arial" w:hAnsi="Arial" w:cs="Arial" w:hint="eastAsia"/>
          <w:b/>
          <w:sz w:val="24"/>
          <w:szCs w:val="24"/>
          <w:lang w:eastAsia="zh-TW"/>
        </w:rPr>
      </w:pPr>
      <w:r w:rsidRPr="000C203C">
        <w:rPr>
          <w:rFonts w:ascii="Arial" w:hAnsi="Arial" w:cs="Arial" w:hint="eastAsia"/>
          <w:b/>
          <w:sz w:val="24"/>
          <w:szCs w:val="24"/>
          <w:lang w:eastAsia="zh-TW"/>
        </w:rPr>
        <w:t>Internal Factors Evaluation (IFE)</w:t>
      </w:r>
    </w:p>
    <w:p w14:paraId="7D500EE5" w14:textId="75A6838F" w:rsidR="007E0EC6" w:rsidRDefault="00431C54" w:rsidP="007E0EC6">
      <w:pPr>
        <w:pStyle w:val="ListParagraph"/>
        <w:spacing w:line="600" w:lineRule="auto"/>
        <w:ind w:left="855"/>
        <w:rPr>
          <w:rFonts w:ascii="Arial" w:hAnsi="Arial" w:cs="Arial" w:hint="eastAsia"/>
          <w:sz w:val="24"/>
          <w:szCs w:val="24"/>
          <w:lang w:eastAsia="zh-TW"/>
        </w:rPr>
      </w:pPr>
      <w:r w:rsidRPr="00431C54">
        <w:rPr>
          <w:rFonts w:hint="eastAsia"/>
        </w:rPr>
        <w:drawing>
          <wp:inline distT="0" distB="0" distL="0" distR="0" wp14:anchorId="6C75798B" wp14:editId="43CEF555">
            <wp:extent cx="5495925" cy="25050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95925" cy="2505075"/>
                    </a:xfrm>
                    <a:prstGeom prst="rect">
                      <a:avLst/>
                    </a:prstGeom>
                    <a:noFill/>
                    <a:ln>
                      <a:noFill/>
                    </a:ln>
                  </pic:spPr>
                </pic:pic>
              </a:graphicData>
            </a:graphic>
          </wp:inline>
        </w:drawing>
      </w:r>
    </w:p>
    <w:p w14:paraId="739447A4" w14:textId="1469AC37" w:rsidR="007E0EC6" w:rsidRDefault="003417AF" w:rsidP="0093396E">
      <w:pPr>
        <w:pStyle w:val="ListParagraph"/>
        <w:numPr>
          <w:ilvl w:val="0"/>
          <w:numId w:val="32"/>
        </w:numPr>
        <w:spacing w:line="600" w:lineRule="auto"/>
        <w:ind w:hanging="675"/>
        <w:rPr>
          <w:rFonts w:ascii="Arial" w:hAnsi="Arial" w:cs="Arial" w:hint="eastAsia"/>
          <w:sz w:val="24"/>
          <w:szCs w:val="24"/>
          <w:lang w:eastAsia="zh-TW"/>
        </w:rPr>
      </w:pPr>
      <w:r>
        <w:rPr>
          <w:rFonts w:ascii="Arial" w:hAnsi="Arial" w:cs="Arial" w:hint="eastAsia"/>
          <w:sz w:val="24"/>
          <w:szCs w:val="24"/>
          <w:lang w:eastAsia="zh-TW"/>
        </w:rPr>
        <w:lastRenderedPageBreak/>
        <w:t>Global Outreach</w:t>
      </w:r>
    </w:p>
    <w:p w14:paraId="37E85A93" w14:textId="0A300769" w:rsidR="003417AF" w:rsidRDefault="0093396E" w:rsidP="0093396E">
      <w:pPr>
        <w:pStyle w:val="ListParagraph"/>
        <w:spacing w:line="600" w:lineRule="auto"/>
        <w:ind w:left="1575"/>
        <w:jc w:val="both"/>
        <w:rPr>
          <w:rFonts w:ascii="Arial" w:hAnsi="Arial" w:cs="Arial" w:hint="eastAsia"/>
          <w:sz w:val="24"/>
          <w:szCs w:val="24"/>
          <w:lang w:eastAsia="zh-TW"/>
        </w:rPr>
      </w:pPr>
      <w:r w:rsidRPr="0093396E">
        <w:rPr>
          <w:rFonts w:ascii="Arial" w:hAnsi="Arial" w:cs="Arial"/>
          <w:sz w:val="24"/>
          <w:szCs w:val="24"/>
        </w:rPr>
        <w:t xml:space="preserve">Currently, Esprit has approximately 500 directly managed retail stores and more than 5,000 pints of products sold in more than 40 countries. This is </w:t>
      </w:r>
      <w:proofErr w:type="gramStart"/>
      <w:r w:rsidRPr="0093396E">
        <w:rPr>
          <w:rFonts w:ascii="Arial" w:hAnsi="Arial" w:cs="Arial"/>
          <w:sz w:val="24"/>
          <w:szCs w:val="24"/>
        </w:rPr>
        <w:t>a strength</w:t>
      </w:r>
      <w:proofErr w:type="gramEnd"/>
      <w:r w:rsidRPr="0093396E">
        <w:rPr>
          <w:rFonts w:ascii="Arial" w:hAnsi="Arial" w:cs="Arial"/>
          <w:sz w:val="24"/>
          <w:szCs w:val="24"/>
        </w:rPr>
        <w:t xml:space="preserve"> of Esprit, because Esprit is an international brand company, especially in the apparel industry, Esprit should be global. Therefore, for this factor, a weight of 0.12 is sufficient. </w:t>
      </w:r>
      <w:r>
        <w:rPr>
          <w:rFonts w:ascii="Arial" w:hAnsi="Arial" w:cs="Arial"/>
          <w:sz w:val="24"/>
          <w:szCs w:val="24"/>
        </w:rPr>
        <w:t xml:space="preserve">We rank this strength at </w:t>
      </w:r>
      <w:r>
        <w:rPr>
          <w:rFonts w:ascii="Arial" w:hAnsi="Arial" w:cs="Arial" w:hint="eastAsia"/>
          <w:sz w:val="24"/>
          <w:szCs w:val="24"/>
          <w:lang w:eastAsia="zh-TW"/>
        </w:rPr>
        <w:t>3 out of</w:t>
      </w:r>
      <w:r w:rsidRPr="0093396E">
        <w:rPr>
          <w:rFonts w:ascii="Arial" w:hAnsi="Arial" w:cs="Arial"/>
          <w:sz w:val="24"/>
          <w:szCs w:val="24"/>
        </w:rPr>
        <w:t xml:space="preserve"> 4 because we believe this factor is definitely one of Esprit's strengths, even if it is not their main strength.</w:t>
      </w:r>
    </w:p>
    <w:p w14:paraId="31FB654B" w14:textId="6DB304D1" w:rsidR="003417AF" w:rsidRDefault="003417AF" w:rsidP="00C325B7">
      <w:pPr>
        <w:pStyle w:val="ListParagraph"/>
        <w:numPr>
          <w:ilvl w:val="0"/>
          <w:numId w:val="32"/>
        </w:numPr>
        <w:spacing w:line="600" w:lineRule="auto"/>
        <w:jc w:val="both"/>
        <w:rPr>
          <w:rFonts w:ascii="Arial" w:hAnsi="Arial" w:cs="Arial" w:hint="eastAsia"/>
          <w:sz w:val="24"/>
          <w:szCs w:val="24"/>
          <w:lang w:eastAsia="zh-TW"/>
        </w:rPr>
      </w:pPr>
      <w:r>
        <w:rPr>
          <w:rFonts w:ascii="Arial" w:hAnsi="Arial" w:cs="Arial" w:hint="eastAsia"/>
          <w:sz w:val="24"/>
          <w:szCs w:val="24"/>
          <w:lang w:eastAsia="zh-TW"/>
        </w:rPr>
        <w:t>Strategic Location</w:t>
      </w:r>
    </w:p>
    <w:p w14:paraId="4ACB5BBC" w14:textId="3A077F5A" w:rsidR="0093396E" w:rsidRPr="00B74047" w:rsidRDefault="0093396E" w:rsidP="00C325B7">
      <w:pPr>
        <w:pStyle w:val="ListParagraph"/>
        <w:spacing w:line="600" w:lineRule="auto"/>
        <w:ind w:left="1575"/>
        <w:jc w:val="both"/>
        <w:rPr>
          <w:rFonts w:ascii="Arial" w:hAnsi="Arial" w:cs="Arial" w:hint="eastAsia"/>
          <w:sz w:val="24"/>
          <w:szCs w:val="24"/>
          <w:lang w:eastAsia="zh-TW"/>
        </w:rPr>
      </w:pPr>
      <w:r w:rsidRPr="0093396E">
        <w:rPr>
          <w:rFonts w:ascii="Arial" w:hAnsi="Arial" w:cs="Arial"/>
          <w:sz w:val="24"/>
          <w:szCs w:val="24"/>
          <w:lang w:eastAsia="zh-TW"/>
        </w:rPr>
        <w:t xml:space="preserve">Considering the importance of facilitating industry users, I gave this factor of 0.09. If consumers can find quality products at their </w:t>
      </w:r>
      <w:proofErr w:type="spellStart"/>
      <w:r w:rsidRPr="0093396E">
        <w:rPr>
          <w:rFonts w:ascii="Arial" w:hAnsi="Arial" w:cs="Arial"/>
          <w:sz w:val="24"/>
          <w:szCs w:val="24"/>
          <w:lang w:eastAsia="zh-TW"/>
        </w:rPr>
        <w:t>favorite</w:t>
      </w:r>
      <w:proofErr w:type="spellEnd"/>
      <w:r w:rsidRPr="0093396E">
        <w:rPr>
          <w:rFonts w:ascii="Arial" w:hAnsi="Arial" w:cs="Arial"/>
          <w:sz w:val="24"/>
          <w:szCs w:val="24"/>
          <w:lang w:eastAsia="zh-TW"/>
        </w:rPr>
        <w:t xml:space="preserve"> shopping locations</w:t>
      </w:r>
      <w:r w:rsidRPr="00B74047">
        <w:rPr>
          <w:rFonts w:ascii="Arial" w:hAnsi="Arial" w:cs="Arial"/>
          <w:sz w:val="24"/>
          <w:szCs w:val="24"/>
          <w:lang w:eastAsia="zh-TW"/>
        </w:rPr>
        <w:t>, consumers will like it. Since E</w:t>
      </w:r>
      <w:r w:rsidRPr="00B74047">
        <w:rPr>
          <w:rFonts w:ascii="Arial" w:hAnsi="Arial" w:cs="Arial" w:hint="eastAsia"/>
          <w:sz w:val="24"/>
          <w:szCs w:val="24"/>
          <w:lang w:eastAsia="zh-TW"/>
        </w:rPr>
        <w:t>s</w:t>
      </w:r>
      <w:r w:rsidRPr="00B74047">
        <w:rPr>
          <w:rFonts w:ascii="Arial" w:hAnsi="Arial" w:cs="Arial"/>
          <w:sz w:val="24"/>
          <w:szCs w:val="24"/>
          <w:lang w:eastAsia="zh-TW"/>
        </w:rPr>
        <w:t xml:space="preserve">prit's geographic location is strategically global, we rated </w:t>
      </w:r>
      <w:r w:rsidRPr="00B74047">
        <w:rPr>
          <w:rFonts w:ascii="Arial" w:hAnsi="Arial" w:cs="Arial" w:hint="eastAsia"/>
          <w:sz w:val="24"/>
          <w:szCs w:val="24"/>
          <w:lang w:eastAsia="zh-TW"/>
        </w:rPr>
        <w:t>it as 3</w:t>
      </w:r>
      <w:r w:rsidRPr="00B74047">
        <w:rPr>
          <w:rFonts w:ascii="Arial" w:hAnsi="Arial" w:cs="Arial"/>
          <w:sz w:val="24"/>
          <w:szCs w:val="24"/>
          <w:lang w:eastAsia="zh-TW"/>
        </w:rPr>
        <w:t>.</w:t>
      </w:r>
    </w:p>
    <w:p w14:paraId="350075C6" w14:textId="768B1821" w:rsidR="003417AF" w:rsidRPr="00B74047" w:rsidRDefault="006E58A6" w:rsidP="00C325B7">
      <w:pPr>
        <w:pStyle w:val="ListParagraph"/>
        <w:numPr>
          <w:ilvl w:val="0"/>
          <w:numId w:val="32"/>
        </w:numPr>
        <w:spacing w:line="600" w:lineRule="auto"/>
        <w:jc w:val="both"/>
        <w:rPr>
          <w:rFonts w:ascii="Arial" w:hAnsi="Arial" w:cs="Arial" w:hint="eastAsia"/>
          <w:sz w:val="24"/>
          <w:szCs w:val="24"/>
          <w:lang w:eastAsia="zh-TW"/>
        </w:rPr>
      </w:pPr>
      <w:r w:rsidRPr="00B74047">
        <w:rPr>
          <w:rFonts w:ascii="Arial" w:hAnsi="Arial" w:cs="Arial" w:hint="eastAsia"/>
          <w:sz w:val="24"/>
          <w:szCs w:val="24"/>
          <w:lang w:eastAsia="zh-TW"/>
        </w:rPr>
        <w:t>Store Image</w:t>
      </w:r>
    </w:p>
    <w:p w14:paraId="4B7021AC" w14:textId="5EEF52FF" w:rsidR="003417AF" w:rsidRDefault="0093396E" w:rsidP="00C325B7">
      <w:pPr>
        <w:pStyle w:val="ListParagraph"/>
        <w:spacing w:line="600" w:lineRule="auto"/>
        <w:ind w:left="1575"/>
        <w:contextualSpacing w:val="0"/>
        <w:jc w:val="both"/>
        <w:rPr>
          <w:rFonts w:ascii="Arial" w:hAnsi="Arial" w:cs="Arial" w:hint="eastAsia"/>
          <w:sz w:val="24"/>
          <w:szCs w:val="24"/>
          <w:lang w:eastAsia="zh-TW"/>
        </w:rPr>
      </w:pPr>
      <w:r w:rsidRPr="00B74047">
        <w:rPr>
          <w:rFonts w:ascii="Arial" w:hAnsi="Arial" w:cs="Arial"/>
          <w:sz w:val="24"/>
          <w:szCs w:val="24"/>
        </w:rPr>
        <w:t>Customer loyalty is critical in a highly competitive industry. Therefore, we give a high weight</w:t>
      </w:r>
      <w:r w:rsidRPr="0093396E">
        <w:rPr>
          <w:rFonts w:ascii="Arial" w:hAnsi="Arial" w:cs="Arial"/>
          <w:sz w:val="24"/>
          <w:szCs w:val="24"/>
        </w:rPr>
        <w:t xml:space="preserve"> of 0.12 and a ranking of 3, because this strength is the highly recognized company foundation of Esprit.</w:t>
      </w:r>
    </w:p>
    <w:p w14:paraId="2B78916F" w14:textId="482626E7" w:rsidR="003417AF" w:rsidRDefault="007B2EC9" w:rsidP="00C325B7">
      <w:pPr>
        <w:pStyle w:val="ListParagraph"/>
        <w:numPr>
          <w:ilvl w:val="0"/>
          <w:numId w:val="32"/>
        </w:numPr>
        <w:spacing w:line="600" w:lineRule="auto"/>
        <w:ind w:hanging="675"/>
        <w:jc w:val="both"/>
        <w:rPr>
          <w:rFonts w:ascii="Arial" w:hAnsi="Arial" w:cs="Arial" w:hint="eastAsia"/>
          <w:sz w:val="24"/>
          <w:szCs w:val="24"/>
          <w:lang w:eastAsia="zh-TW"/>
        </w:rPr>
      </w:pPr>
      <w:r>
        <w:rPr>
          <w:rFonts w:ascii="Arial" w:hAnsi="Arial" w:cs="Arial" w:hint="eastAsia"/>
          <w:sz w:val="24"/>
          <w:szCs w:val="24"/>
          <w:lang w:eastAsia="zh-TW"/>
        </w:rPr>
        <w:t>Responsive Employees</w:t>
      </w:r>
    </w:p>
    <w:p w14:paraId="33A91768" w14:textId="379189F9" w:rsidR="007B2EC9" w:rsidRPr="006F0E35" w:rsidRDefault="00B74047" w:rsidP="00C325B7">
      <w:pPr>
        <w:pStyle w:val="ListParagraph"/>
        <w:spacing w:line="600" w:lineRule="auto"/>
        <w:ind w:left="1575"/>
        <w:jc w:val="both"/>
        <w:rPr>
          <w:rFonts w:ascii="Arial" w:hAnsi="Arial" w:cs="Arial"/>
          <w:sz w:val="24"/>
          <w:szCs w:val="24"/>
          <w:lang w:eastAsia="zh-TW"/>
        </w:rPr>
      </w:pPr>
      <w:r w:rsidRPr="00B74047">
        <w:rPr>
          <w:rFonts w:ascii="Arial" w:hAnsi="Arial" w:cs="Arial"/>
          <w:sz w:val="24"/>
          <w:szCs w:val="24"/>
        </w:rPr>
        <w:t xml:space="preserve">The presence of employees in the store is important for controlling, rearranging items and providing information to customers. As a result, Esprit is also concerned about the responsiveness of its employees, especially because they claim direct communication is their marketing </w:t>
      </w:r>
      <w:r w:rsidRPr="00B74047">
        <w:rPr>
          <w:rFonts w:ascii="Arial" w:hAnsi="Arial" w:cs="Arial"/>
          <w:sz w:val="24"/>
          <w:szCs w:val="24"/>
        </w:rPr>
        <w:lastRenderedPageBreak/>
        <w:t>strategy.</w:t>
      </w:r>
      <w:r w:rsidR="006F0E35" w:rsidRPr="006F0E35">
        <w:rPr>
          <w:rFonts w:ascii="Arial" w:hAnsi="Arial" w:cs="Arial"/>
          <w:sz w:val="24"/>
          <w:szCs w:val="24"/>
          <w:lang w:eastAsia="zh-TW"/>
        </w:rPr>
        <w:t xml:space="preserve"> </w:t>
      </w:r>
      <w:r w:rsidR="006F0E35" w:rsidRPr="006F0E35">
        <w:rPr>
          <w:rFonts w:ascii="Arial" w:hAnsi="Arial" w:cs="Arial"/>
          <w:sz w:val="24"/>
          <w:szCs w:val="24"/>
        </w:rPr>
        <w:t>Consequently, a weight of 0.0</w:t>
      </w:r>
      <w:r w:rsidR="006F0E35">
        <w:rPr>
          <w:rFonts w:ascii="Arial" w:hAnsi="Arial" w:cs="Arial" w:hint="eastAsia"/>
          <w:sz w:val="24"/>
          <w:szCs w:val="24"/>
          <w:lang w:eastAsia="zh-TW"/>
        </w:rPr>
        <w:t>7</w:t>
      </w:r>
      <w:r w:rsidR="006F0E35" w:rsidRPr="006F0E35">
        <w:rPr>
          <w:rFonts w:ascii="Arial" w:hAnsi="Arial" w:cs="Arial"/>
          <w:sz w:val="24"/>
          <w:szCs w:val="24"/>
        </w:rPr>
        <w:t xml:space="preserve"> is given for this strength, as it is </w:t>
      </w:r>
      <w:r w:rsidR="006F0E35">
        <w:rPr>
          <w:rFonts w:ascii="Arial" w:hAnsi="Arial" w:cs="Arial" w:hint="eastAsia"/>
          <w:sz w:val="24"/>
          <w:szCs w:val="24"/>
          <w:lang w:eastAsia="zh-TW"/>
        </w:rPr>
        <w:t>relatively not</w:t>
      </w:r>
      <w:r w:rsidR="006F0E35" w:rsidRPr="006F0E35">
        <w:rPr>
          <w:rFonts w:ascii="Arial" w:hAnsi="Arial" w:cs="Arial"/>
          <w:sz w:val="24"/>
          <w:szCs w:val="24"/>
        </w:rPr>
        <w:t xml:space="preserve"> important as the other strengths. In term of </w:t>
      </w:r>
      <w:r w:rsidR="006F0E35">
        <w:rPr>
          <w:rFonts w:ascii="Arial" w:hAnsi="Arial" w:cs="Arial" w:hint="eastAsia"/>
          <w:sz w:val="24"/>
          <w:szCs w:val="24"/>
          <w:lang w:eastAsia="zh-TW"/>
        </w:rPr>
        <w:t>Esprit</w:t>
      </w:r>
      <w:r w:rsidR="006F0E35" w:rsidRPr="006F0E35">
        <w:rPr>
          <w:rFonts w:ascii="Arial" w:hAnsi="Arial" w:cs="Arial"/>
          <w:sz w:val="24"/>
          <w:szCs w:val="24"/>
        </w:rPr>
        <w:t>’s effectiveness in responding to this factor, a rank 3 out of 4 is adequate.</w:t>
      </w:r>
    </w:p>
    <w:p w14:paraId="7C579CC5" w14:textId="7AAF56FD" w:rsidR="007B2EC9" w:rsidRDefault="007B2EC9" w:rsidP="00C325B7">
      <w:pPr>
        <w:pStyle w:val="ListParagraph"/>
        <w:numPr>
          <w:ilvl w:val="0"/>
          <w:numId w:val="32"/>
        </w:numPr>
        <w:spacing w:line="600" w:lineRule="auto"/>
        <w:ind w:hanging="675"/>
        <w:jc w:val="both"/>
        <w:rPr>
          <w:rFonts w:ascii="Arial" w:hAnsi="Arial" w:cs="Arial" w:hint="eastAsia"/>
          <w:sz w:val="24"/>
          <w:szCs w:val="24"/>
          <w:lang w:eastAsia="zh-TW"/>
        </w:rPr>
      </w:pPr>
      <w:r>
        <w:rPr>
          <w:rFonts w:ascii="Arial" w:hAnsi="Arial" w:cs="Arial" w:hint="eastAsia"/>
          <w:sz w:val="24"/>
          <w:szCs w:val="24"/>
          <w:lang w:eastAsia="zh-TW"/>
        </w:rPr>
        <w:t>Brand Image</w:t>
      </w:r>
    </w:p>
    <w:p w14:paraId="471FE94F" w14:textId="06D3A227" w:rsidR="00431C54" w:rsidRDefault="00B74047" w:rsidP="00C6544C">
      <w:pPr>
        <w:pStyle w:val="ListParagraph"/>
        <w:spacing w:line="600" w:lineRule="auto"/>
        <w:ind w:left="1575"/>
        <w:jc w:val="both"/>
        <w:rPr>
          <w:rFonts w:ascii="Arial" w:hAnsi="Arial" w:cs="Arial" w:hint="eastAsia"/>
          <w:b/>
          <w:sz w:val="24"/>
          <w:szCs w:val="24"/>
          <w:lang w:eastAsia="zh-TW"/>
        </w:rPr>
      </w:pPr>
      <w:r w:rsidRPr="00B74047">
        <w:rPr>
          <w:rFonts w:ascii="Arial" w:hAnsi="Arial" w:cs="Arial"/>
          <w:sz w:val="24"/>
          <w:szCs w:val="24"/>
        </w:rPr>
        <w:t>We set the brand image to a maximum weight of 0.15. We do believe that this is the backbone of every participant in the apparel industry</w:t>
      </w:r>
      <w:r w:rsidR="008A3DF6">
        <w:rPr>
          <w:rFonts w:ascii="Arial" w:hAnsi="Arial" w:cs="Arial" w:hint="eastAsia"/>
          <w:sz w:val="24"/>
          <w:szCs w:val="24"/>
          <w:lang w:eastAsia="zh-TW"/>
        </w:rPr>
        <w:t xml:space="preserve"> and should rec</w:t>
      </w:r>
      <w:r w:rsidRPr="00B74047">
        <w:rPr>
          <w:rFonts w:ascii="Arial" w:hAnsi="Arial" w:cs="Arial"/>
          <w:sz w:val="24"/>
          <w:szCs w:val="24"/>
        </w:rPr>
        <w:t>onsider again the degree of competition in the industry. This symbolic brand benefit d</w:t>
      </w:r>
      <w:r w:rsidR="008A3DF6">
        <w:rPr>
          <w:rFonts w:ascii="Arial" w:hAnsi="Arial" w:cs="Arial"/>
          <w:sz w:val="24"/>
          <w:szCs w:val="24"/>
        </w:rPr>
        <w:t xml:space="preserve">oes exist and is important. </w:t>
      </w:r>
      <w:r w:rsidR="008A3DF6">
        <w:rPr>
          <w:rFonts w:ascii="Arial" w:hAnsi="Arial" w:cs="Arial" w:hint="eastAsia"/>
          <w:sz w:val="24"/>
          <w:szCs w:val="24"/>
          <w:lang w:eastAsia="zh-TW"/>
        </w:rPr>
        <w:t>The</w:t>
      </w:r>
      <w:r w:rsidRPr="00B74047">
        <w:rPr>
          <w:rFonts w:ascii="Arial" w:hAnsi="Arial" w:cs="Arial"/>
          <w:sz w:val="24"/>
          <w:szCs w:val="24"/>
        </w:rPr>
        <w:t xml:space="preserve"> brand is known for its unique products and classic products, and its strong brand image has been recognized worldwide.</w:t>
      </w:r>
    </w:p>
    <w:p w14:paraId="2E465C5C" w14:textId="77777777" w:rsidR="00431C54" w:rsidRDefault="00431C54" w:rsidP="00431C54">
      <w:pPr>
        <w:pStyle w:val="ListParagraph"/>
        <w:spacing w:line="600" w:lineRule="auto"/>
        <w:ind w:left="855"/>
        <w:rPr>
          <w:rFonts w:ascii="Arial" w:hAnsi="Arial" w:cs="Arial" w:hint="eastAsia"/>
          <w:b/>
          <w:sz w:val="24"/>
          <w:szCs w:val="24"/>
          <w:lang w:eastAsia="zh-TW"/>
        </w:rPr>
      </w:pPr>
    </w:p>
    <w:p w14:paraId="05C97169" w14:textId="4F323C46" w:rsidR="00431C54" w:rsidRPr="00431C54" w:rsidRDefault="00431C54" w:rsidP="00431C54">
      <w:pPr>
        <w:pStyle w:val="ListParagraph"/>
        <w:spacing w:line="600" w:lineRule="auto"/>
        <w:ind w:left="855"/>
        <w:rPr>
          <w:rFonts w:ascii="Arial" w:hAnsi="Arial" w:cs="Arial" w:hint="eastAsia"/>
          <w:b/>
          <w:sz w:val="24"/>
          <w:szCs w:val="24"/>
          <w:lang w:eastAsia="zh-TW"/>
        </w:rPr>
      </w:pPr>
      <w:r>
        <w:rPr>
          <w:rFonts w:ascii="Arial" w:hAnsi="Arial" w:cs="Arial" w:hint="eastAsia"/>
          <w:b/>
          <w:sz w:val="24"/>
          <w:szCs w:val="24"/>
          <w:lang w:eastAsia="zh-TW"/>
        </w:rPr>
        <w:t>External Factors Evaluation (E</w:t>
      </w:r>
      <w:r w:rsidRPr="00431C54">
        <w:rPr>
          <w:rFonts w:ascii="Arial" w:hAnsi="Arial" w:cs="Arial" w:hint="eastAsia"/>
          <w:b/>
          <w:sz w:val="24"/>
          <w:szCs w:val="24"/>
          <w:lang w:eastAsia="zh-TW"/>
        </w:rPr>
        <w:t>FE)</w:t>
      </w:r>
    </w:p>
    <w:p w14:paraId="6395D1E5" w14:textId="01943F65" w:rsidR="006F0E35" w:rsidRDefault="00431C54" w:rsidP="00431C54">
      <w:pPr>
        <w:pStyle w:val="ListParagraph"/>
        <w:spacing w:line="600" w:lineRule="auto"/>
        <w:ind w:left="1575" w:hanging="675"/>
        <w:jc w:val="both"/>
        <w:rPr>
          <w:rFonts w:ascii="Arial" w:hAnsi="Arial" w:cs="Arial" w:hint="eastAsia"/>
          <w:sz w:val="24"/>
          <w:szCs w:val="24"/>
          <w:lang w:eastAsia="zh-TW"/>
        </w:rPr>
      </w:pPr>
      <w:r w:rsidRPr="00431C54">
        <w:rPr>
          <w:rFonts w:hint="eastAsia"/>
        </w:rPr>
        <w:drawing>
          <wp:inline distT="0" distB="0" distL="0" distR="0" wp14:anchorId="43C2B913" wp14:editId="43648021">
            <wp:extent cx="5495925" cy="23145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95925" cy="2314575"/>
                    </a:xfrm>
                    <a:prstGeom prst="rect">
                      <a:avLst/>
                    </a:prstGeom>
                    <a:noFill/>
                    <a:ln>
                      <a:noFill/>
                    </a:ln>
                  </pic:spPr>
                </pic:pic>
              </a:graphicData>
            </a:graphic>
          </wp:inline>
        </w:drawing>
      </w:r>
    </w:p>
    <w:p w14:paraId="552CDFB1" w14:textId="77777777" w:rsidR="002321F9" w:rsidRDefault="00431C54" w:rsidP="002321F9">
      <w:pPr>
        <w:spacing w:line="600" w:lineRule="auto"/>
        <w:ind w:left="720"/>
        <w:jc w:val="both"/>
        <w:rPr>
          <w:rFonts w:ascii="Arial" w:hAnsi="Arial" w:cs="Arial" w:hint="eastAsia"/>
          <w:sz w:val="24"/>
          <w:szCs w:val="24"/>
          <w:lang w:eastAsia="zh-TW"/>
        </w:rPr>
      </w:pPr>
      <w:r w:rsidRPr="00431C54">
        <w:rPr>
          <w:rFonts w:ascii="Arial" w:hAnsi="Arial" w:cs="Arial"/>
          <w:sz w:val="24"/>
          <w:szCs w:val="24"/>
        </w:rPr>
        <w:t xml:space="preserve">Based on External Factor Evaluation Analysis, </w:t>
      </w:r>
      <w:r>
        <w:rPr>
          <w:rFonts w:ascii="Arial" w:hAnsi="Arial" w:cs="Arial" w:hint="eastAsia"/>
          <w:sz w:val="24"/>
          <w:szCs w:val="24"/>
          <w:lang w:eastAsia="zh-TW"/>
        </w:rPr>
        <w:t>Esprit</w:t>
      </w:r>
      <w:r w:rsidRPr="00431C54">
        <w:rPr>
          <w:rFonts w:ascii="Arial" w:hAnsi="Arial" w:cs="Arial"/>
          <w:sz w:val="24"/>
          <w:szCs w:val="24"/>
        </w:rPr>
        <w:t xml:space="preserve"> achieved </w:t>
      </w:r>
      <w:r>
        <w:rPr>
          <w:rFonts w:ascii="Arial" w:hAnsi="Arial" w:cs="Arial" w:hint="eastAsia"/>
          <w:sz w:val="24"/>
          <w:szCs w:val="24"/>
          <w:lang w:eastAsia="zh-TW"/>
        </w:rPr>
        <w:t>2.14</w:t>
      </w:r>
      <w:r w:rsidRPr="00431C54">
        <w:rPr>
          <w:rFonts w:ascii="Arial" w:hAnsi="Arial" w:cs="Arial"/>
          <w:sz w:val="24"/>
          <w:szCs w:val="24"/>
        </w:rPr>
        <w:t xml:space="preserve"> for which shows that the company is </w:t>
      </w:r>
      <w:r>
        <w:rPr>
          <w:rFonts w:ascii="Arial" w:hAnsi="Arial" w:cs="Arial" w:hint="eastAsia"/>
          <w:sz w:val="24"/>
          <w:szCs w:val="24"/>
          <w:lang w:eastAsia="zh-TW"/>
        </w:rPr>
        <w:t>just above the average for</w:t>
      </w:r>
      <w:r w:rsidRPr="00431C54">
        <w:rPr>
          <w:rFonts w:ascii="Arial" w:hAnsi="Arial" w:cs="Arial"/>
          <w:sz w:val="24"/>
          <w:szCs w:val="24"/>
        </w:rPr>
        <w:t xml:space="preserve"> the opportunities and threats in its industries. As a matter of fact, we can see that</w:t>
      </w:r>
      <w:r w:rsidR="003F5B61">
        <w:rPr>
          <w:rFonts w:ascii="Arial" w:hAnsi="Arial" w:cs="Arial" w:hint="eastAsia"/>
          <w:sz w:val="24"/>
          <w:szCs w:val="24"/>
          <w:lang w:eastAsia="zh-TW"/>
        </w:rPr>
        <w:t xml:space="preserve"> the performance of</w:t>
      </w:r>
      <w:r w:rsidRPr="00431C54">
        <w:rPr>
          <w:rFonts w:ascii="Arial" w:hAnsi="Arial" w:cs="Arial"/>
          <w:sz w:val="24"/>
          <w:szCs w:val="24"/>
        </w:rPr>
        <w:t xml:space="preserve"> </w:t>
      </w:r>
      <w:r>
        <w:rPr>
          <w:rFonts w:ascii="Arial" w:hAnsi="Arial" w:cs="Arial" w:hint="eastAsia"/>
          <w:sz w:val="24"/>
          <w:szCs w:val="24"/>
          <w:lang w:eastAsia="zh-TW"/>
        </w:rPr>
        <w:t xml:space="preserve">Esprit </w:t>
      </w:r>
      <w:r w:rsidRPr="00431C54">
        <w:rPr>
          <w:rFonts w:ascii="Arial" w:hAnsi="Arial" w:cs="Arial"/>
          <w:sz w:val="24"/>
          <w:szCs w:val="24"/>
        </w:rPr>
        <w:t xml:space="preserve">external strategies </w:t>
      </w:r>
      <w:r w:rsidR="003F5B61">
        <w:rPr>
          <w:rFonts w:ascii="Arial" w:hAnsi="Arial" w:cs="Arial" w:hint="eastAsia"/>
          <w:sz w:val="24"/>
          <w:szCs w:val="24"/>
          <w:lang w:eastAsia="zh-TW"/>
        </w:rPr>
        <w:t>can be accepted and satisfied. A</w:t>
      </w:r>
      <w:r w:rsidRPr="00431C54">
        <w:rPr>
          <w:rFonts w:ascii="Arial" w:hAnsi="Arial" w:cs="Arial"/>
          <w:sz w:val="24"/>
          <w:szCs w:val="24"/>
        </w:rPr>
        <w:t xml:space="preserve">t the same time </w:t>
      </w:r>
      <w:r w:rsidR="003F5B61">
        <w:rPr>
          <w:rFonts w:ascii="Arial" w:hAnsi="Arial" w:cs="Arial" w:hint="eastAsia"/>
          <w:sz w:val="24"/>
          <w:szCs w:val="24"/>
          <w:lang w:eastAsia="zh-TW"/>
        </w:rPr>
        <w:t>Esprit needs to</w:t>
      </w:r>
      <w:r w:rsidRPr="00431C54">
        <w:rPr>
          <w:rFonts w:ascii="Arial" w:hAnsi="Arial" w:cs="Arial"/>
          <w:sz w:val="24"/>
          <w:szCs w:val="24"/>
        </w:rPr>
        <w:t xml:space="preserve"> </w:t>
      </w:r>
      <w:r w:rsidRPr="00431C54">
        <w:rPr>
          <w:rFonts w:ascii="Arial" w:hAnsi="Arial" w:cs="Arial"/>
          <w:sz w:val="24"/>
          <w:szCs w:val="24"/>
        </w:rPr>
        <w:lastRenderedPageBreak/>
        <w:t>reduce the threats</w:t>
      </w:r>
      <w:r w:rsidR="003F5B61">
        <w:rPr>
          <w:rFonts w:ascii="Arial" w:hAnsi="Arial" w:cs="Arial"/>
          <w:sz w:val="24"/>
          <w:szCs w:val="24"/>
        </w:rPr>
        <w:t xml:space="preserve"> since there </w:t>
      </w:r>
      <w:r w:rsidR="003F5B61">
        <w:rPr>
          <w:rFonts w:ascii="Arial" w:hAnsi="Arial" w:cs="Arial" w:hint="eastAsia"/>
          <w:sz w:val="24"/>
          <w:szCs w:val="24"/>
          <w:lang w:eastAsia="zh-TW"/>
        </w:rPr>
        <w:t>are</w:t>
      </w:r>
      <w:r w:rsidRPr="00431C54">
        <w:rPr>
          <w:rFonts w:ascii="Arial" w:hAnsi="Arial" w:cs="Arial"/>
          <w:sz w:val="24"/>
          <w:szCs w:val="24"/>
        </w:rPr>
        <w:t xml:space="preserve"> </w:t>
      </w:r>
      <w:r w:rsidR="003F5B61">
        <w:rPr>
          <w:rFonts w:ascii="Arial" w:hAnsi="Arial" w:cs="Arial" w:hint="eastAsia"/>
          <w:sz w:val="24"/>
          <w:szCs w:val="24"/>
          <w:lang w:eastAsia="zh-TW"/>
        </w:rPr>
        <w:t>more and more competitors entered and</w:t>
      </w:r>
      <w:r w:rsidRPr="00431C54">
        <w:rPr>
          <w:rFonts w:ascii="Arial" w:hAnsi="Arial" w:cs="Arial"/>
          <w:sz w:val="24"/>
          <w:szCs w:val="24"/>
        </w:rPr>
        <w:t xml:space="preserve"> involved in the industry.</w:t>
      </w:r>
    </w:p>
    <w:p w14:paraId="1B58D080" w14:textId="0568A91E" w:rsidR="002321F9" w:rsidRDefault="002321F9" w:rsidP="002321F9">
      <w:pPr>
        <w:pStyle w:val="ListParagraph"/>
        <w:numPr>
          <w:ilvl w:val="1"/>
          <w:numId w:val="28"/>
        </w:numPr>
        <w:spacing w:line="600" w:lineRule="auto"/>
        <w:rPr>
          <w:rFonts w:ascii="Arial" w:hAnsi="Arial" w:cs="Arial" w:hint="eastAsia"/>
          <w:sz w:val="24"/>
          <w:szCs w:val="24"/>
          <w:lang w:eastAsia="zh-TW"/>
        </w:rPr>
      </w:pPr>
      <w:r>
        <w:rPr>
          <w:rFonts w:ascii="Arial" w:hAnsi="Arial" w:cs="Arial" w:hint="eastAsia"/>
          <w:sz w:val="24"/>
          <w:szCs w:val="24"/>
          <w:lang w:eastAsia="zh-TW"/>
        </w:rPr>
        <w:t>BCG Matrix</w:t>
      </w:r>
    </w:p>
    <w:p w14:paraId="3BAD60D5" w14:textId="64AF248E" w:rsidR="002321F9" w:rsidRDefault="002321F9" w:rsidP="001D7699">
      <w:pPr>
        <w:pStyle w:val="ListParagraph"/>
        <w:spacing w:line="600" w:lineRule="auto"/>
        <w:ind w:left="855"/>
        <w:jc w:val="both"/>
        <w:rPr>
          <w:rFonts w:ascii="Arial" w:hAnsi="Arial" w:cs="Arial" w:hint="eastAsia"/>
          <w:sz w:val="24"/>
          <w:szCs w:val="24"/>
          <w:lang w:eastAsia="zh-TW"/>
        </w:rPr>
      </w:pPr>
      <w:r>
        <w:rPr>
          <w:noProof/>
          <w:lang w:val="en-US" w:eastAsia="zh-CN"/>
        </w:rPr>
        <mc:AlternateContent>
          <mc:Choice Requires="wps">
            <w:drawing>
              <wp:anchor distT="0" distB="0" distL="114300" distR="114300" simplePos="0" relativeHeight="251659264" behindDoc="0" locked="0" layoutInCell="1" allowOverlap="1" wp14:anchorId="2E1A3520" wp14:editId="105905E1">
                <wp:simplePos x="0" y="0"/>
                <wp:positionH relativeFrom="column">
                  <wp:posOffset>3154045</wp:posOffset>
                </wp:positionH>
                <wp:positionV relativeFrom="paragraph">
                  <wp:posOffset>2405891</wp:posOffset>
                </wp:positionV>
                <wp:extent cx="2873829" cy="2363190"/>
                <wp:effectExtent l="0" t="0" r="22225" b="18415"/>
                <wp:wrapNone/>
                <wp:docPr id="11" name="Oval 11"/>
                <wp:cNvGraphicFramePr/>
                <a:graphic xmlns:a="http://schemas.openxmlformats.org/drawingml/2006/main">
                  <a:graphicData uri="http://schemas.microsoft.com/office/word/2010/wordprocessingShape">
                    <wps:wsp>
                      <wps:cNvSpPr/>
                      <wps:spPr>
                        <a:xfrm>
                          <a:off x="0" y="0"/>
                          <a:ext cx="2873829" cy="2363190"/>
                        </a:xfrm>
                        <a:prstGeom prst="ellipse">
                          <a:avLst/>
                        </a:prstGeom>
                        <a:noFill/>
                        <a:ln>
                          <a:solidFill>
                            <a:srgbClr val="FF0000"/>
                          </a:solidFill>
                        </a:ln>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1" o:spid="_x0000_s1026" style="position:absolute;margin-left:248.35pt;margin-top:189.45pt;width:226.3pt;height:186.1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" filled="f" strokecolor="red" strokeweight="2pt"/>
            </w:pict>
          </mc:Fallback>
        </mc:AlternateContent>
      </w:r>
      <w:r>
        <w:rPr>
          <w:noProof/>
          <w:lang w:val="en-US" w:eastAsia="zh-CN"/>
        </w:rPr>
        <w:drawing>
          <wp:inline distT="0" distB="0" distL="0" distR="0" wp14:anchorId="705DC1D2" wp14:editId="67C7338F">
            <wp:extent cx="5189517" cy="4631688"/>
            <wp:effectExtent l="0" t="0" r="0" b="0"/>
            <wp:docPr id="10" name="Picture 10" descr="âbcg matrix definitionâçå¾çæç´¢ç»æ"/>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âbcg matrix definitionâçå¾çæç´¢ç»æ"/>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98445" cy="4639656"/>
                    </a:xfrm>
                    <a:prstGeom prst="rect">
                      <a:avLst/>
                    </a:prstGeom>
                    <a:noFill/>
                    <a:ln>
                      <a:noFill/>
                    </a:ln>
                  </pic:spPr>
                </pic:pic>
              </a:graphicData>
            </a:graphic>
          </wp:inline>
        </w:drawing>
      </w:r>
    </w:p>
    <w:p w14:paraId="158A89FC" w14:textId="7567DAD8" w:rsidR="002321F9" w:rsidRDefault="002321F9" w:rsidP="001D7699">
      <w:pPr>
        <w:pStyle w:val="ListParagraph"/>
        <w:spacing w:line="600" w:lineRule="auto"/>
        <w:ind w:left="855"/>
        <w:jc w:val="both"/>
        <w:rPr>
          <w:rFonts w:ascii="Arial" w:hAnsi="Arial" w:cs="Arial" w:hint="eastAsia"/>
          <w:sz w:val="24"/>
          <w:szCs w:val="24"/>
          <w:lang w:eastAsia="zh-TW"/>
        </w:rPr>
      </w:pPr>
      <w:r>
        <w:rPr>
          <w:rFonts w:ascii="Arial" w:hAnsi="Arial" w:cs="Arial" w:hint="eastAsia"/>
          <w:sz w:val="24"/>
          <w:szCs w:val="24"/>
          <w:lang w:eastAsia="zh-TW"/>
        </w:rPr>
        <w:t xml:space="preserve">Esprit is defined </w:t>
      </w:r>
      <w:r w:rsidR="001D7699">
        <w:rPr>
          <w:rFonts w:ascii="Arial" w:hAnsi="Arial" w:cs="Arial" w:hint="eastAsia"/>
          <w:sz w:val="24"/>
          <w:szCs w:val="24"/>
          <w:lang w:eastAsia="zh-TW"/>
        </w:rPr>
        <w:t xml:space="preserve">as Question Mark because its future is not entirely certain. The company must consider </w:t>
      </w:r>
      <w:r w:rsidR="005245D1">
        <w:rPr>
          <w:rFonts w:ascii="Arial" w:hAnsi="Arial" w:cs="Arial" w:hint="eastAsia"/>
          <w:sz w:val="24"/>
          <w:szCs w:val="24"/>
          <w:lang w:eastAsia="zh-TW"/>
        </w:rPr>
        <w:t>investing more in</w:t>
      </w:r>
      <w:r w:rsidR="001D7699">
        <w:rPr>
          <w:rFonts w:ascii="Arial" w:hAnsi="Arial" w:cs="Arial" w:hint="eastAsia"/>
          <w:sz w:val="24"/>
          <w:szCs w:val="24"/>
          <w:lang w:eastAsia="zh-TW"/>
        </w:rPr>
        <w:t xml:space="preserve"> marketing and try to </w:t>
      </w:r>
      <w:r w:rsidR="000636A8">
        <w:rPr>
          <w:rFonts w:ascii="Arial" w:hAnsi="Arial" w:cs="Arial" w:hint="eastAsia"/>
          <w:sz w:val="24"/>
          <w:szCs w:val="24"/>
          <w:lang w:eastAsia="zh-TW"/>
        </w:rPr>
        <w:t>put more effort in Asian market. It</w:t>
      </w:r>
      <w:r w:rsidR="000636A8">
        <w:rPr>
          <w:rFonts w:ascii="Arial" w:hAnsi="Arial" w:cs="Arial"/>
          <w:sz w:val="24"/>
          <w:szCs w:val="24"/>
          <w:lang w:eastAsia="zh-TW"/>
        </w:rPr>
        <w:t xml:space="preserve">s German market is relatively mature and stable, however, Esprit still not yet successfully </w:t>
      </w:r>
      <w:r w:rsidR="000636A8">
        <w:rPr>
          <w:rFonts w:ascii="Arial" w:hAnsi="Arial" w:cs="Arial" w:hint="eastAsia"/>
          <w:sz w:val="24"/>
          <w:szCs w:val="24"/>
          <w:lang w:eastAsia="zh-TW"/>
        </w:rPr>
        <w:t xml:space="preserve">break into Asia especially China market. Although there are more than 100 stores located in China different cities, the revenue earned from China was about 10-16% of total revenue in the past years. </w:t>
      </w:r>
    </w:p>
    <w:p w14:paraId="2C437E51" w14:textId="0838DF02" w:rsidR="005245D1" w:rsidRDefault="00105E4D" w:rsidP="00105E4D">
      <w:pPr>
        <w:pStyle w:val="ListParagraph"/>
        <w:ind w:left="855"/>
        <w:jc w:val="both"/>
        <w:rPr>
          <w:rFonts w:ascii="Arial" w:hAnsi="Arial" w:cs="Arial" w:hint="eastAsia"/>
          <w:sz w:val="24"/>
          <w:szCs w:val="24"/>
          <w:lang w:eastAsia="zh-TW"/>
        </w:rPr>
      </w:pPr>
      <w:r>
        <w:rPr>
          <w:noProof/>
          <w:lang w:val="en-US" w:eastAsia="zh-CN"/>
        </w:rPr>
        <w:lastRenderedPageBreak/>
        <w:drawing>
          <wp:inline distT="0" distB="0" distL="0" distR="0" wp14:anchorId="08CFF7E4" wp14:editId="79BCFAF7">
            <wp:extent cx="5070763" cy="3051958"/>
            <wp:effectExtent l="0" t="0" r="15875" b="1524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B844114" w14:textId="6BC15D3A" w:rsidR="00105E4D" w:rsidRDefault="00105E4D" w:rsidP="00105E4D">
      <w:pPr>
        <w:pStyle w:val="ListParagraph"/>
        <w:ind w:left="855"/>
        <w:jc w:val="both"/>
        <w:rPr>
          <w:rFonts w:ascii="Arial" w:hAnsi="Arial" w:cs="Arial" w:hint="eastAsia"/>
          <w:sz w:val="24"/>
          <w:szCs w:val="24"/>
          <w:lang w:eastAsia="zh-TW"/>
        </w:rPr>
      </w:pPr>
      <w:r>
        <w:rPr>
          <w:rFonts w:ascii="Arial" w:hAnsi="Arial" w:cs="Arial" w:hint="eastAsia"/>
          <w:sz w:val="24"/>
          <w:szCs w:val="24"/>
          <w:lang w:eastAsia="zh-TW"/>
        </w:rPr>
        <w:t>Chart 2.4.a 2013-2018 performance of Esprit sales</w:t>
      </w:r>
    </w:p>
    <w:p w14:paraId="6A829EE2" w14:textId="77777777" w:rsidR="00105E4D" w:rsidRDefault="00105E4D" w:rsidP="00105E4D">
      <w:pPr>
        <w:pStyle w:val="ListParagraph"/>
        <w:ind w:left="855"/>
        <w:jc w:val="both"/>
        <w:rPr>
          <w:rFonts w:ascii="Arial" w:hAnsi="Arial" w:cs="Arial" w:hint="eastAsia"/>
          <w:sz w:val="24"/>
          <w:szCs w:val="24"/>
          <w:lang w:eastAsia="zh-TW"/>
        </w:rPr>
      </w:pPr>
    </w:p>
    <w:p w14:paraId="60A08696" w14:textId="77777777" w:rsidR="00105E4D" w:rsidRDefault="00105E4D" w:rsidP="00105E4D">
      <w:pPr>
        <w:pStyle w:val="ListParagraph"/>
        <w:spacing w:line="600" w:lineRule="auto"/>
        <w:ind w:left="855"/>
        <w:jc w:val="both"/>
        <w:rPr>
          <w:rFonts w:ascii="Arial" w:hAnsi="Arial" w:cs="Arial" w:hint="eastAsia"/>
          <w:sz w:val="24"/>
          <w:szCs w:val="24"/>
          <w:lang w:eastAsia="zh-TW"/>
        </w:rPr>
      </w:pPr>
    </w:p>
    <w:p w14:paraId="3016291B" w14:textId="4FC765FB" w:rsidR="00105E4D" w:rsidRDefault="00105E4D" w:rsidP="00105E4D">
      <w:pPr>
        <w:pStyle w:val="ListParagraph"/>
        <w:spacing w:line="600" w:lineRule="auto"/>
        <w:ind w:left="855"/>
        <w:jc w:val="both"/>
        <w:rPr>
          <w:rFonts w:ascii="Arial" w:hAnsi="Arial" w:cs="Arial" w:hint="eastAsia"/>
          <w:sz w:val="24"/>
          <w:szCs w:val="24"/>
          <w:lang w:eastAsia="zh-TW"/>
        </w:rPr>
      </w:pPr>
      <w:r>
        <w:rPr>
          <w:rFonts w:ascii="Arial" w:hAnsi="Arial" w:cs="Arial" w:hint="eastAsia"/>
          <w:sz w:val="24"/>
          <w:szCs w:val="24"/>
          <w:lang w:eastAsia="zh-TW"/>
        </w:rPr>
        <w:t>According to annual report of Esprit, the total net loss before tax in the past 6 years was more than HK$ 10 billion.</w:t>
      </w:r>
      <w:r w:rsidR="001C04AC">
        <w:rPr>
          <w:rFonts w:ascii="Arial" w:hAnsi="Arial" w:cs="Arial" w:hint="eastAsia"/>
          <w:sz w:val="24"/>
          <w:szCs w:val="24"/>
          <w:lang w:eastAsia="zh-TW"/>
        </w:rPr>
        <w:t xml:space="preserve"> The company is </w:t>
      </w:r>
      <w:r w:rsidR="001C04AC">
        <w:rPr>
          <w:rFonts w:ascii="Arial" w:hAnsi="Arial" w:cs="Arial"/>
          <w:sz w:val="24"/>
          <w:szCs w:val="24"/>
          <w:lang w:eastAsia="zh-TW"/>
        </w:rPr>
        <w:t>definitely</w:t>
      </w:r>
      <w:r w:rsidR="001C04AC">
        <w:rPr>
          <w:rFonts w:ascii="Arial" w:hAnsi="Arial" w:cs="Arial" w:hint="eastAsia"/>
          <w:sz w:val="24"/>
          <w:szCs w:val="24"/>
          <w:lang w:eastAsia="zh-TW"/>
        </w:rPr>
        <w:t xml:space="preserve"> difficult to sustain if </w:t>
      </w:r>
      <w:bookmarkStart w:id="0" w:name="_GoBack"/>
      <w:bookmarkEnd w:id="0"/>
      <w:r w:rsidR="001C04AC">
        <w:rPr>
          <w:rFonts w:ascii="Arial" w:hAnsi="Arial" w:cs="Arial" w:hint="eastAsia"/>
          <w:sz w:val="24"/>
          <w:szCs w:val="24"/>
          <w:lang w:eastAsia="zh-TW"/>
        </w:rPr>
        <w:t>such poor financial situation cannot be improved immediately.</w:t>
      </w:r>
    </w:p>
    <w:p w14:paraId="6BE5B63F" w14:textId="77777777" w:rsidR="001C04AC" w:rsidRDefault="001C04AC" w:rsidP="00105E4D">
      <w:pPr>
        <w:pStyle w:val="ListParagraph"/>
        <w:spacing w:line="600" w:lineRule="auto"/>
        <w:ind w:left="855"/>
        <w:jc w:val="both"/>
        <w:rPr>
          <w:rFonts w:ascii="Arial" w:hAnsi="Arial" w:cs="Arial" w:hint="eastAsia"/>
          <w:sz w:val="24"/>
          <w:szCs w:val="24"/>
          <w:lang w:eastAsia="zh-TW"/>
        </w:rPr>
      </w:pPr>
    </w:p>
    <w:p w14:paraId="5D33C4F4" w14:textId="77777777" w:rsidR="00105E4D" w:rsidRDefault="00105E4D" w:rsidP="00105E4D">
      <w:pPr>
        <w:pStyle w:val="ListParagraph"/>
        <w:ind w:left="855"/>
        <w:jc w:val="both"/>
        <w:rPr>
          <w:rFonts w:ascii="Arial" w:hAnsi="Arial" w:cs="Arial" w:hint="eastAsia"/>
          <w:sz w:val="24"/>
          <w:szCs w:val="24"/>
          <w:lang w:eastAsia="zh-TW"/>
        </w:rPr>
      </w:pPr>
    </w:p>
    <w:p w14:paraId="0DB8E278" w14:textId="6956CFBC" w:rsidR="002A632A" w:rsidRDefault="002A632A" w:rsidP="00B41FF3">
      <w:pPr>
        <w:pStyle w:val="ListParagraph"/>
        <w:numPr>
          <w:ilvl w:val="0"/>
          <w:numId w:val="28"/>
        </w:numPr>
        <w:spacing w:line="600" w:lineRule="auto"/>
        <w:ind w:left="450" w:hanging="450"/>
        <w:jc w:val="both"/>
        <w:rPr>
          <w:rFonts w:ascii="Arial" w:hAnsi="Arial" w:cs="Arial" w:hint="eastAsia"/>
          <w:sz w:val="24"/>
          <w:szCs w:val="24"/>
          <w:lang w:eastAsia="zh-TW"/>
        </w:rPr>
      </w:pPr>
      <w:r w:rsidRPr="00B41FF3">
        <w:rPr>
          <w:rFonts w:ascii="Arial" w:hAnsi="Arial" w:cs="Arial"/>
          <w:sz w:val="24"/>
          <w:szCs w:val="24"/>
          <w:lang w:eastAsia="zh-TW"/>
        </w:rPr>
        <w:t xml:space="preserve">Current company </w:t>
      </w:r>
      <w:r w:rsidR="003C69A5">
        <w:rPr>
          <w:rFonts w:ascii="Arial" w:hAnsi="Arial" w:cs="Arial" w:hint="eastAsia"/>
          <w:sz w:val="24"/>
          <w:szCs w:val="24"/>
          <w:lang w:eastAsia="zh-TW"/>
        </w:rPr>
        <w:t xml:space="preserve">business </w:t>
      </w:r>
      <w:r w:rsidR="003C69A5">
        <w:rPr>
          <w:rFonts w:ascii="Arial" w:hAnsi="Arial" w:cs="Arial"/>
          <w:sz w:val="24"/>
          <w:szCs w:val="24"/>
          <w:lang w:eastAsia="zh-TW"/>
        </w:rPr>
        <w:t>strategie</w:t>
      </w:r>
      <w:r w:rsidR="003C69A5">
        <w:rPr>
          <w:rFonts w:ascii="Arial" w:hAnsi="Arial" w:cs="Arial" w:hint="eastAsia"/>
          <w:sz w:val="24"/>
          <w:szCs w:val="24"/>
          <w:lang w:eastAsia="zh-TW"/>
        </w:rPr>
        <w:t>s</w:t>
      </w:r>
    </w:p>
    <w:p w14:paraId="60E26C04" w14:textId="4F5CA86B" w:rsidR="003C69A5" w:rsidRDefault="003C69A5" w:rsidP="003C69A5">
      <w:pPr>
        <w:pStyle w:val="ListParagraph"/>
        <w:spacing w:line="600" w:lineRule="auto"/>
        <w:ind w:left="450"/>
        <w:jc w:val="both"/>
        <w:rPr>
          <w:rFonts w:ascii="Arial" w:hAnsi="Arial" w:cs="Arial" w:hint="eastAsia"/>
          <w:sz w:val="24"/>
          <w:szCs w:val="24"/>
          <w:lang w:eastAsia="zh-TW"/>
        </w:rPr>
      </w:pPr>
      <w:r>
        <w:rPr>
          <w:rFonts w:ascii="Arial" w:hAnsi="Arial" w:cs="Arial" w:hint="eastAsia"/>
          <w:sz w:val="24"/>
          <w:szCs w:val="24"/>
          <w:lang w:eastAsia="zh-TW"/>
        </w:rPr>
        <w:t>Marketing Mix</w:t>
      </w:r>
    </w:p>
    <w:p w14:paraId="426C49EC" w14:textId="4D8CDEB4" w:rsidR="003C69A5" w:rsidRDefault="003C69A5" w:rsidP="003C69A5">
      <w:pPr>
        <w:pStyle w:val="ListParagraph"/>
        <w:spacing w:line="600" w:lineRule="auto"/>
        <w:ind w:left="450" w:firstLine="270"/>
        <w:jc w:val="both"/>
        <w:rPr>
          <w:rFonts w:ascii="Arial" w:hAnsi="Arial" w:cs="Arial" w:hint="eastAsia"/>
          <w:sz w:val="24"/>
          <w:szCs w:val="24"/>
          <w:lang w:eastAsia="zh-TW"/>
        </w:rPr>
      </w:pPr>
      <w:r>
        <w:rPr>
          <w:rFonts w:ascii="Arial" w:hAnsi="Arial" w:cs="Arial" w:hint="eastAsia"/>
          <w:sz w:val="24"/>
          <w:szCs w:val="24"/>
          <w:lang w:eastAsia="zh-TW"/>
        </w:rPr>
        <w:t>Product</w:t>
      </w:r>
    </w:p>
    <w:p w14:paraId="30B5E7DD" w14:textId="058620EA" w:rsidR="003C69A5" w:rsidRPr="003C69A5" w:rsidRDefault="003C69A5" w:rsidP="003C69A5">
      <w:pPr>
        <w:pStyle w:val="ListParagraph"/>
        <w:numPr>
          <w:ilvl w:val="0"/>
          <w:numId w:val="32"/>
        </w:numPr>
        <w:spacing w:line="600" w:lineRule="auto"/>
        <w:jc w:val="both"/>
        <w:rPr>
          <w:rFonts w:ascii="Arial" w:hAnsi="Arial" w:cs="Arial" w:hint="eastAsia"/>
          <w:sz w:val="24"/>
          <w:szCs w:val="24"/>
          <w:lang w:eastAsia="zh-TW"/>
        </w:rPr>
      </w:pPr>
      <w:r w:rsidRPr="003C69A5">
        <w:rPr>
          <w:rFonts w:ascii="Arial" w:hAnsi="Arial" w:cs="Arial"/>
          <w:color w:val="000000"/>
          <w:sz w:val="24"/>
          <w:szCs w:val="24"/>
          <w:shd w:val="clear" w:color="auto" w:fill="FFFFFF"/>
        </w:rPr>
        <w:t>Esprit is a global fashion brand which has products like clothing, footwear, sunglasses, watches etc. Esprit likes to be seen as a brand which symbolises a blend of West coast Lifestyle, creativity and a sense of ecological responsibility. In product categories they have different sections namely Casual, Collection</w:t>
      </w:r>
      <w:r>
        <w:rPr>
          <w:rFonts w:ascii="Arial" w:hAnsi="Arial" w:cs="Arial"/>
          <w:color w:val="000000"/>
          <w:sz w:val="24"/>
          <w:szCs w:val="24"/>
          <w:shd w:val="clear" w:color="auto" w:fill="FFFFFF"/>
        </w:rPr>
        <w:t xml:space="preserve">, Urban Casual, </w:t>
      </w:r>
      <w:r>
        <w:rPr>
          <w:rFonts w:ascii="Arial" w:hAnsi="Arial" w:cs="Arial" w:hint="eastAsia"/>
          <w:color w:val="000000"/>
          <w:sz w:val="24"/>
          <w:szCs w:val="24"/>
          <w:shd w:val="clear" w:color="auto" w:fill="FFFFFF"/>
          <w:lang w:eastAsia="zh-TW"/>
        </w:rPr>
        <w:t>S</w:t>
      </w:r>
      <w:r w:rsidRPr="003C69A5">
        <w:rPr>
          <w:rFonts w:ascii="Arial" w:hAnsi="Arial" w:cs="Arial"/>
          <w:color w:val="000000"/>
          <w:sz w:val="24"/>
          <w:szCs w:val="24"/>
          <w:shd w:val="clear" w:color="auto" w:fill="FFFFFF"/>
        </w:rPr>
        <w:t xml:space="preserve">ports, </w:t>
      </w:r>
      <w:r>
        <w:rPr>
          <w:rFonts w:ascii="Arial" w:hAnsi="Arial" w:cs="Arial" w:hint="eastAsia"/>
          <w:color w:val="000000"/>
          <w:sz w:val="24"/>
          <w:szCs w:val="24"/>
          <w:shd w:val="clear" w:color="auto" w:fill="FFFFFF"/>
          <w:lang w:eastAsia="zh-TW"/>
        </w:rPr>
        <w:t>K</w:t>
      </w:r>
      <w:r w:rsidRPr="003C69A5">
        <w:rPr>
          <w:rFonts w:ascii="Arial" w:hAnsi="Arial" w:cs="Arial"/>
          <w:color w:val="000000"/>
          <w:sz w:val="24"/>
          <w:szCs w:val="24"/>
          <w:shd w:val="clear" w:color="auto" w:fill="FFFFFF"/>
        </w:rPr>
        <w:t xml:space="preserve">ids, Accessories, Shoes </w:t>
      </w:r>
      <w:r w:rsidRPr="003C69A5">
        <w:rPr>
          <w:rFonts w:ascii="Arial" w:hAnsi="Arial" w:cs="Arial"/>
          <w:color w:val="000000"/>
          <w:sz w:val="24"/>
          <w:szCs w:val="24"/>
          <w:shd w:val="clear" w:color="auto" w:fill="FFFFFF"/>
        </w:rPr>
        <w:lastRenderedPageBreak/>
        <w:t xml:space="preserve">and </w:t>
      </w:r>
      <w:r w:rsidR="00140A4A" w:rsidRPr="003C69A5">
        <w:rPr>
          <w:rFonts w:ascii="Arial" w:hAnsi="Arial" w:cs="Arial"/>
          <w:color w:val="000000"/>
          <w:sz w:val="24"/>
          <w:szCs w:val="24"/>
          <w:shd w:val="clear" w:color="auto" w:fill="FFFFFF"/>
        </w:rPr>
        <w:t>body wear</w:t>
      </w:r>
      <w:r w:rsidRPr="003C69A5">
        <w:rPr>
          <w:rFonts w:ascii="Arial" w:hAnsi="Arial" w:cs="Arial"/>
          <w:color w:val="000000"/>
          <w:sz w:val="24"/>
          <w:szCs w:val="24"/>
          <w:shd w:val="clear" w:color="auto" w:fill="FFFFFF"/>
        </w:rPr>
        <w:t xml:space="preserve"> (underwear, loungewear and swimwear for men and women). Esprit also offers watches and perfumes as a part of its marketing mix product portfolio.</w:t>
      </w:r>
    </w:p>
    <w:p w14:paraId="06DDF1E4" w14:textId="7C4299ED" w:rsidR="003C69A5" w:rsidRDefault="003C69A5" w:rsidP="003C69A5">
      <w:pPr>
        <w:spacing w:line="600" w:lineRule="auto"/>
        <w:ind w:left="720"/>
        <w:jc w:val="both"/>
        <w:rPr>
          <w:rFonts w:ascii="Arial" w:hAnsi="Arial" w:cs="Arial" w:hint="eastAsia"/>
          <w:sz w:val="24"/>
          <w:szCs w:val="24"/>
          <w:lang w:eastAsia="zh-TW"/>
        </w:rPr>
      </w:pPr>
      <w:r>
        <w:rPr>
          <w:rFonts w:ascii="Arial" w:hAnsi="Arial" w:cs="Arial" w:hint="eastAsia"/>
          <w:sz w:val="24"/>
          <w:szCs w:val="24"/>
          <w:lang w:eastAsia="zh-TW"/>
        </w:rPr>
        <w:t>Price</w:t>
      </w:r>
    </w:p>
    <w:p w14:paraId="059690ED" w14:textId="302A95EA" w:rsidR="003C69A5" w:rsidRPr="003C69A5" w:rsidRDefault="003C69A5" w:rsidP="003C69A5">
      <w:pPr>
        <w:pStyle w:val="ListParagraph"/>
        <w:numPr>
          <w:ilvl w:val="0"/>
          <w:numId w:val="32"/>
        </w:numPr>
        <w:spacing w:line="600" w:lineRule="auto"/>
        <w:jc w:val="both"/>
        <w:rPr>
          <w:rFonts w:ascii="Arial" w:hAnsi="Arial" w:cs="Arial" w:hint="eastAsia"/>
          <w:sz w:val="24"/>
          <w:szCs w:val="24"/>
          <w:lang w:eastAsia="zh-TW"/>
        </w:rPr>
      </w:pPr>
      <w:r w:rsidRPr="003C69A5">
        <w:rPr>
          <w:rFonts w:ascii="Arial" w:hAnsi="Arial" w:cs="Arial"/>
          <w:color w:val="000000"/>
          <w:sz w:val="24"/>
          <w:szCs w:val="24"/>
          <w:shd w:val="clear" w:color="auto" w:fill="FFFFFF"/>
        </w:rPr>
        <w:t xml:space="preserve">Esprit keeps in mind its competition while pricing its products. The marketing strategy if Esprit included catering to a large segment of society who wanted value for money clothing and wanted to look fashionable as well as different than normal boring fashions. Their research showed that the customers wanted products which are outstanding to the money charged. So, to address the needs, Esprit offers a wide range of categories which had all sorts of pricing requirements. Its premium collections offered premium pricing which were a lot formal in approach </w:t>
      </w:r>
      <w:r w:rsidR="00140A4A" w:rsidRPr="003C69A5">
        <w:rPr>
          <w:rFonts w:ascii="Arial" w:hAnsi="Arial" w:cs="Arial"/>
          <w:color w:val="000000"/>
          <w:sz w:val="24"/>
          <w:szCs w:val="24"/>
          <w:shd w:val="clear" w:color="auto" w:fill="FFFFFF"/>
        </w:rPr>
        <w:t>whereas</w:t>
      </w:r>
      <w:r w:rsidRPr="003C69A5">
        <w:rPr>
          <w:rFonts w:ascii="Arial" w:hAnsi="Arial" w:cs="Arial"/>
          <w:color w:val="000000"/>
          <w:sz w:val="24"/>
          <w:szCs w:val="24"/>
          <w:shd w:val="clear" w:color="auto" w:fill="FFFFFF"/>
        </w:rPr>
        <w:t xml:space="preserve"> </w:t>
      </w:r>
      <w:r w:rsidR="00140A4A" w:rsidRPr="003C69A5">
        <w:rPr>
          <w:rFonts w:ascii="Arial" w:hAnsi="Arial" w:cs="Arial"/>
          <w:color w:val="000000"/>
          <w:sz w:val="24"/>
          <w:szCs w:val="24"/>
          <w:shd w:val="clear" w:color="auto" w:fill="FFFFFF"/>
        </w:rPr>
        <w:t>it’s</w:t>
      </w:r>
      <w:r w:rsidRPr="003C69A5">
        <w:rPr>
          <w:rFonts w:ascii="Arial" w:hAnsi="Arial" w:cs="Arial"/>
          <w:color w:val="000000"/>
          <w:sz w:val="24"/>
          <w:szCs w:val="24"/>
          <w:shd w:val="clear" w:color="auto" w:fill="FFFFFF"/>
        </w:rPr>
        <w:t xml:space="preserve"> casual and stylish products had offerings both in low range as well as high range.</w:t>
      </w:r>
    </w:p>
    <w:p w14:paraId="54B8C701" w14:textId="6CF9706D" w:rsidR="003C69A5" w:rsidRPr="003C69A5" w:rsidRDefault="003C69A5" w:rsidP="003C69A5">
      <w:pPr>
        <w:spacing w:line="600" w:lineRule="auto"/>
        <w:ind w:firstLine="720"/>
        <w:jc w:val="both"/>
        <w:rPr>
          <w:rFonts w:ascii="Arial" w:hAnsi="Arial" w:cs="Arial" w:hint="eastAsia"/>
          <w:sz w:val="24"/>
          <w:szCs w:val="24"/>
          <w:lang w:eastAsia="zh-TW"/>
        </w:rPr>
      </w:pPr>
      <w:r w:rsidRPr="003C69A5">
        <w:rPr>
          <w:rFonts w:ascii="Arial" w:hAnsi="Arial" w:cs="Arial" w:hint="eastAsia"/>
          <w:sz w:val="24"/>
          <w:szCs w:val="24"/>
          <w:lang w:eastAsia="zh-TW"/>
        </w:rPr>
        <w:t>P</w:t>
      </w:r>
      <w:r>
        <w:rPr>
          <w:rFonts w:ascii="Arial" w:hAnsi="Arial" w:cs="Arial" w:hint="eastAsia"/>
          <w:sz w:val="24"/>
          <w:szCs w:val="24"/>
          <w:lang w:eastAsia="zh-TW"/>
        </w:rPr>
        <w:t>lace</w:t>
      </w:r>
    </w:p>
    <w:p w14:paraId="27507582" w14:textId="759FB07E" w:rsidR="003C69A5" w:rsidRPr="002447FF" w:rsidRDefault="002447FF" w:rsidP="003C69A5">
      <w:pPr>
        <w:pStyle w:val="ListParagraph"/>
        <w:numPr>
          <w:ilvl w:val="0"/>
          <w:numId w:val="32"/>
        </w:numPr>
        <w:spacing w:line="600" w:lineRule="auto"/>
        <w:jc w:val="both"/>
        <w:rPr>
          <w:rFonts w:ascii="Arial" w:hAnsi="Arial" w:cs="Arial" w:hint="eastAsia"/>
          <w:sz w:val="24"/>
          <w:szCs w:val="24"/>
          <w:lang w:eastAsia="zh-TW"/>
        </w:rPr>
      </w:pPr>
      <w:r w:rsidRPr="002447FF">
        <w:rPr>
          <w:rFonts w:ascii="Arial" w:hAnsi="Arial" w:cs="Arial"/>
          <w:color w:val="000000"/>
          <w:sz w:val="24"/>
          <w:szCs w:val="24"/>
          <w:shd w:val="clear" w:color="auto" w:fill="FFFFFF"/>
        </w:rPr>
        <w:t xml:space="preserve">Esprit keeps in mind its competition while pricing its products. The marketing strategy if Esprit included catering to a large segment of society who wanted value for money clothing and wanted to look fashionable as well as different than normal boring fashions. Their research showed that the customers wanted products which are outstanding to the money charged. So, to address the needs, Esprit offers a wide range of categories which had all sorts of pricing requirements. Its premium collections offered </w:t>
      </w:r>
      <w:r w:rsidRPr="002447FF">
        <w:rPr>
          <w:rFonts w:ascii="Arial" w:hAnsi="Arial" w:cs="Arial"/>
          <w:color w:val="000000"/>
          <w:sz w:val="24"/>
          <w:szCs w:val="24"/>
          <w:shd w:val="clear" w:color="auto" w:fill="FFFFFF"/>
        </w:rPr>
        <w:lastRenderedPageBreak/>
        <w:t xml:space="preserve">premium pricing which were a lot formal in approach </w:t>
      </w:r>
      <w:r w:rsidR="00ED77B9" w:rsidRPr="002447FF">
        <w:rPr>
          <w:rFonts w:ascii="Arial" w:hAnsi="Arial" w:cs="Arial"/>
          <w:color w:val="000000"/>
          <w:sz w:val="24"/>
          <w:szCs w:val="24"/>
          <w:shd w:val="clear" w:color="auto" w:fill="FFFFFF"/>
        </w:rPr>
        <w:t>whereas</w:t>
      </w:r>
      <w:r w:rsidRPr="002447FF">
        <w:rPr>
          <w:rFonts w:ascii="Arial" w:hAnsi="Arial" w:cs="Arial"/>
          <w:color w:val="000000"/>
          <w:sz w:val="24"/>
          <w:szCs w:val="24"/>
          <w:shd w:val="clear" w:color="auto" w:fill="FFFFFF"/>
        </w:rPr>
        <w:t xml:space="preserve"> </w:t>
      </w:r>
      <w:r w:rsidR="00140A4A" w:rsidRPr="002447FF">
        <w:rPr>
          <w:rFonts w:ascii="Arial" w:hAnsi="Arial" w:cs="Arial"/>
          <w:color w:val="000000"/>
          <w:sz w:val="24"/>
          <w:szCs w:val="24"/>
          <w:shd w:val="clear" w:color="auto" w:fill="FFFFFF"/>
        </w:rPr>
        <w:t>it’s</w:t>
      </w:r>
      <w:r w:rsidRPr="002447FF">
        <w:rPr>
          <w:rFonts w:ascii="Arial" w:hAnsi="Arial" w:cs="Arial"/>
          <w:color w:val="000000"/>
          <w:sz w:val="24"/>
          <w:szCs w:val="24"/>
          <w:shd w:val="clear" w:color="auto" w:fill="FFFFFF"/>
        </w:rPr>
        <w:t xml:space="preserve"> casual and stylish products had offerings both in low range as well as high range.</w:t>
      </w:r>
    </w:p>
    <w:p w14:paraId="587F7A50" w14:textId="3D1BAF4E" w:rsidR="002447FF" w:rsidRPr="002447FF" w:rsidRDefault="00D91240" w:rsidP="00D91240">
      <w:pPr>
        <w:spacing w:line="600" w:lineRule="auto"/>
        <w:ind w:firstLine="720"/>
        <w:jc w:val="both"/>
        <w:rPr>
          <w:rFonts w:ascii="Arial" w:hAnsi="Arial" w:cs="Arial" w:hint="eastAsia"/>
          <w:sz w:val="24"/>
          <w:szCs w:val="24"/>
          <w:lang w:eastAsia="zh-TW"/>
        </w:rPr>
      </w:pPr>
      <w:r>
        <w:rPr>
          <w:rFonts w:ascii="Arial" w:hAnsi="Arial" w:cs="Arial" w:hint="eastAsia"/>
          <w:sz w:val="24"/>
          <w:szCs w:val="24"/>
          <w:lang w:eastAsia="zh-TW"/>
        </w:rPr>
        <w:t>Promotion</w:t>
      </w:r>
    </w:p>
    <w:p w14:paraId="647786E9" w14:textId="7146C2BA" w:rsidR="002447FF" w:rsidRPr="00173FB5" w:rsidRDefault="00ED77B9" w:rsidP="003C69A5">
      <w:pPr>
        <w:pStyle w:val="ListParagraph"/>
        <w:numPr>
          <w:ilvl w:val="0"/>
          <w:numId w:val="32"/>
        </w:numPr>
        <w:spacing w:line="600" w:lineRule="auto"/>
        <w:jc w:val="both"/>
        <w:rPr>
          <w:rFonts w:ascii="Arial" w:hAnsi="Arial" w:cs="Arial" w:hint="eastAsia"/>
          <w:sz w:val="24"/>
          <w:szCs w:val="24"/>
          <w:lang w:eastAsia="zh-TW"/>
        </w:rPr>
      </w:pPr>
      <w:r w:rsidRPr="00D91240">
        <w:rPr>
          <w:rFonts w:ascii="Arial" w:hAnsi="Arial" w:cs="Arial"/>
          <w:color w:val="000000"/>
          <w:sz w:val="24"/>
          <w:szCs w:val="24"/>
          <w:shd w:val="clear" w:color="auto" w:fill="FFFFFF"/>
        </w:rPr>
        <w:t>Esprit promotes</w:t>
      </w:r>
      <w:r w:rsidR="00D91240" w:rsidRPr="00D91240">
        <w:rPr>
          <w:rFonts w:ascii="Arial" w:hAnsi="Arial" w:cs="Arial"/>
          <w:color w:val="000000"/>
          <w:sz w:val="24"/>
          <w:szCs w:val="24"/>
          <w:shd w:val="clear" w:color="auto" w:fill="FFFFFF"/>
        </w:rPr>
        <w:t xml:space="preserve"> the brand by various media channels and in terms of their achievements. They won awards such as TM fashion online shop of the year and Top Marke Bodywear in Women's section. Some of the popular advertising campaigns include "make your wish- </w:t>
      </w:r>
      <w:r w:rsidRPr="00D91240">
        <w:rPr>
          <w:rFonts w:ascii="Arial" w:hAnsi="Arial" w:cs="Arial"/>
          <w:color w:val="000000"/>
          <w:sz w:val="24"/>
          <w:szCs w:val="24"/>
          <w:shd w:val="clear" w:color="auto" w:fill="FFFFFF"/>
        </w:rPr>
        <w:t>Christmas</w:t>
      </w:r>
      <w:r w:rsidR="00D91240" w:rsidRPr="00D91240">
        <w:rPr>
          <w:rFonts w:ascii="Arial" w:hAnsi="Arial" w:cs="Arial"/>
          <w:color w:val="000000"/>
          <w:sz w:val="24"/>
          <w:szCs w:val="24"/>
          <w:shd w:val="clear" w:color="auto" w:fill="FFFFFF"/>
        </w:rPr>
        <w:t>" with Esprit where they collaborated with iconic photographer Yvan Rodic, the Face-hunter. One more campaign was the "Iconic styles" where Esprit offered a look which can be transformed into a completely different and new look. This was in three categories which were casual, business or glamorous. Other promotions include hiring popular artist Kevin Lyons who made playful illustrations in his magazine</w:t>
      </w:r>
    </w:p>
    <w:p w14:paraId="1036E54A" w14:textId="77777777" w:rsidR="007E0EC6" w:rsidRDefault="007E0EC6" w:rsidP="00181C2A">
      <w:pPr>
        <w:spacing w:line="600" w:lineRule="auto"/>
        <w:ind w:left="720" w:hanging="270"/>
        <w:jc w:val="both"/>
        <w:rPr>
          <w:rFonts w:ascii="Arial" w:hAnsi="Arial" w:cs="Arial" w:hint="eastAsia"/>
          <w:sz w:val="24"/>
          <w:szCs w:val="24"/>
          <w:lang w:eastAsia="zh-TW"/>
        </w:rPr>
      </w:pPr>
    </w:p>
    <w:p w14:paraId="6FEBC0A3" w14:textId="77777777" w:rsidR="00105E4D" w:rsidRDefault="00105E4D" w:rsidP="00181C2A">
      <w:pPr>
        <w:spacing w:line="600" w:lineRule="auto"/>
        <w:ind w:left="720" w:hanging="270"/>
        <w:jc w:val="both"/>
        <w:rPr>
          <w:rFonts w:ascii="Arial" w:hAnsi="Arial" w:cs="Arial" w:hint="eastAsia"/>
          <w:sz w:val="24"/>
          <w:szCs w:val="24"/>
          <w:lang w:eastAsia="zh-TW"/>
        </w:rPr>
      </w:pPr>
    </w:p>
    <w:p w14:paraId="424A3057" w14:textId="77777777" w:rsidR="00105E4D" w:rsidRDefault="00105E4D" w:rsidP="00181C2A">
      <w:pPr>
        <w:spacing w:line="600" w:lineRule="auto"/>
        <w:ind w:left="720" w:hanging="270"/>
        <w:jc w:val="both"/>
        <w:rPr>
          <w:rFonts w:ascii="Arial" w:hAnsi="Arial" w:cs="Arial" w:hint="eastAsia"/>
          <w:sz w:val="24"/>
          <w:szCs w:val="24"/>
          <w:lang w:eastAsia="zh-TW"/>
        </w:rPr>
      </w:pPr>
    </w:p>
    <w:p w14:paraId="07183AD6" w14:textId="1E65DEF6" w:rsidR="00173FB5" w:rsidRDefault="00173FB5" w:rsidP="00181C2A">
      <w:pPr>
        <w:spacing w:line="600" w:lineRule="auto"/>
        <w:ind w:left="720" w:hanging="270"/>
        <w:jc w:val="both"/>
        <w:rPr>
          <w:rFonts w:ascii="Arial" w:hAnsi="Arial" w:cs="Arial" w:hint="eastAsia"/>
          <w:sz w:val="24"/>
          <w:szCs w:val="24"/>
          <w:lang w:eastAsia="zh-TW"/>
        </w:rPr>
      </w:pPr>
      <w:r>
        <w:rPr>
          <w:rFonts w:ascii="Arial" w:hAnsi="Arial" w:cs="Arial" w:hint="eastAsia"/>
          <w:sz w:val="24"/>
          <w:szCs w:val="24"/>
          <w:lang w:eastAsia="zh-TW"/>
        </w:rPr>
        <w:t>Company reform</w:t>
      </w:r>
      <w:r w:rsidR="00181C2A">
        <w:rPr>
          <w:rFonts w:ascii="Arial" w:hAnsi="Arial" w:cs="Arial" w:hint="eastAsia"/>
          <w:sz w:val="24"/>
          <w:szCs w:val="24"/>
          <w:lang w:eastAsia="zh-TW"/>
        </w:rPr>
        <w:t>s</w:t>
      </w:r>
    </w:p>
    <w:p w14:paraId="4FD5DD4A" w14:textId="713FC837" w:rsidR="00AF5C37" w:rsidRDefault="00173FB5" w:rsidP="00140A4A">
      <w:pPr>
        <w:spacing w:line="600" w:lineRule="auto"/>
        <w:ind w:left="720" w:firstLine="720"/>
        <w:jc w:val="both"/>
        <w:rPr>
          <w:rFonts w:ascii="Arial" w:hAnsi="Arial" w:cs="Arial" w:hint="eastAsia"/>
          <w:sz w:val="24"/>
          <w:szCs w:val="24"/>
          <w:lang w:eastAsia="zh-TW"/>
        </w:rPr>
      </w:pPr>
      <w:r w:rsidRPr="00173FB5">
        <w:rPr>
          <w:rFonts w:ascii="Arial" w:hAnsi="Arial" w:cs="Arial"/>
          <w:sz w:val="24"/>
          <w:szCs w:val="24"/>
          <w:lang w:eastAsia="zh-TW"/>
        </w:rPr>
        <w:t xml:space="preserve">Esprit was </w:t>
      </w:r>
      <w:r w:rsidR="00F7089D">
        <w:rPr>
          <w:rFonts w:ascii="Arial" w:hAnsi="Arial" w:cs="Arial" w:hint="eastAsia"/>
          <w:sz w:val="24"/>
          <w:szCs w:val="24"/>
          <w:lang w:eastAsia="zh-TW"/>
        </w:rPr>
        <w:t xml:space="preserve">very </w:t>
      </w:r>
      <w:r w:rsidR="00F7089D">
        <w:rPr>
          <w:rFonts w:ascii="Arial" w:hAnsi="Arial" w:cs="Arial"/>
          <w:sz w:val="24"/>
          <w:szCs w:val="24"/>
          <w:lang w:eastAsia="zh-TW"/>
        </w:rPr>
        <w:t xml:space="preserve">popular in </w:t>
      </w:r>
      <w:r w:rsidR="00F7089D">
        <w:rPr>
          <w:rFonts w:ascii="Arial" w:hAnsi="Arial" w:cs="Arial" w:hint="eastAsia"/>
          <w:sz w:val="24"/>
          <w:szCs w:val="24"/>
          <w:lang w:eastAsia="zh-TW"/>
        </w:rPr>
        <w:t>19</w:t>
      </w:r>
      <w:r w:rsidR="00F7089D">
        <w:rPr>
          <w:rFonts w:ascii="Arial" w:hAnsi="Arial" w:cs="Arial"/>
          <w:sz w:val="24"/>
          <w:szCs w:val="24"/>
          <w:lang w:eastAsia="zh-TW"/>
        </w:rPr>
        <w:t xml:space="preserve">80s </w:t>
      </w:r>
      <w:r w:rsidR="00F7089D">
        <w:rPr>
          <w:rFonts w:ascii="Arial" w:hAnsi="Arial" w:cs="Arial" w:hint="eastAsia"/>
          <w:sz w:val="24"/>
          <w:szCs w:val="24"/>
          <w:lang w:eastAsia="zh-TW"/>
        </w:rPr>
        <w:t>to</w:t>
      </w:r>
      <w:r w:rsidRPr="00173FB5">
        <w:rPr>
          <w:rFonts w:ascii="Arial" w:hAnsi="Arial" w:cs="Arial"/>
          <w:sz w:val="24"/>
          <w:szCs w:val="24"/>
          <w:lang w:eastAsia="zh-TW"/>
        </w:rPr>
        <w:t xml:space="preserve"> </w:t>
      </w:r>
      <w:r w:rsidR="00F7089D">
        <w:rPr>
          <w:rFonts w:ascii="Arial" w:hAnsi="Arial" w:cs="Arial" w:hint="eastAsia"/>
          <w:sz w:val="24"/>
          <w:szCs w:val="24"/>
          <w:lang w:eastAsia="zh-TW"/>
        </w:rPr>
        <w:t>19</w:t>
      </w:r>
      <w:r w:rsidRPr="00173FB5">
        <w:rPr>
          <w:rFonts w:ascii="Arial" w:hAnsi="Arial" w:cs="Arial"/>
          <w:sz w:val="24"/>
          <w:szCs w:val="24"/>
          <w:lang w:eastAsia="zh-TW"/>
        </w:rPr>
        <w:t>90s b</w:t>
      </w:r>
      <w:r w:rsidR="00F7089D">
        <w:rPr>
          <w:rFonts w:ascii="Arial" w:hAnsi="Arial" w:cs="Arial"/>
          <w:sz w:val="24"/>
          <w:szCs w:val="24"/>
          <w:lang w:eastAsia="zh-TW"/>
        </w:rPr>
        <w:t xml:space="preserve">ut </w:t>
      </w:r>
      <w:r w:rsidR="00F7089D">
        <w:rPr>
          <w:rFonts w:ascii="Arial" w:hAnsi="Arial" w:cs="Arial" w:hint="eastAsia"/>
          <w:sz w:val="24"/>
          <w:szCs w:val="24"/>
          <w:lang w:eastAsia="zh-TW"/>
        </w:rPr>
        <w:t>when</w:t>
      </w:r>
      <w:r w:rsidRPr="00173FB5">
        <w:rPr>
          <w:rFonts w:ascii="Arial" w:hAnsi="Arial" w:cs="Arial"/>
          <w:sz w:val="24"/>
          <w:szCs w:val="24"/>
          <w:lang w:eastAsia="zh-TW"/>
        </w:rPr>
        <w:t xml:space="preserve"> young brands</w:t>
      </w:r>
      <w:r w:rsidR="00F7089D">
        <w:rPr>
          <w:rFonts w:ascii="Arial" w:hAnsi="Arial" w:cs="Arial" w:hint="eastAsia"/>
          <w:sz w:val="24"/>
          <w:szCs w:val="24"/>
          <w:lang w:eastAsia="zh-TW"/>
        </w:rPr>
        <w:t xml:space="preserve"> such as</w:t>
      </w:r>
      <w:r w:rsidRPr="00173FB5">
        <w:rPr>
          <w:rFonts w:ascii="Arial" w:hAnsi="Arial" w:cs="Arial"/>
          <w:sz w:val="24"/>
          <w:szCs w:val="24"/>
          <w:lang w:eastAsia="zh-TW"/>
        </w:rPr>
        <w:t xml:space="preserve"> Zara, H&amp;M, Uniqlo, etc. entered the apparel market, </w:t>
      </w:r>
      <w:r w:rsidR="00F7089D">
        <w:rPr>
          <w:rFonts w:ascii="Arial" w:hAnsi="Arial" w:cs="Arial" w:hint="eastAsia"/>
          <w:sz w:val="24"/>
          <w:szCs w:val="24"/>
          <w:lang w:eastAsia="zh-TW"/>
        </w:rPr>
        <w:t>its sales was substantially dropped. All of them targeted same customer group, however, E</w:t>
      </w:r>
      <w:r w:rsidRPr="00173FB5">
        <w:rPr>
          <w:rFonts w:ascii="Arial" w:hAnsi="Arial" w:cs="Arial"/>
          <w:sz w:val="24"/>
          <w:szCs w:val="24"/>
          <w:lang w:eastAsia="zh-TW"/>
        </w:rPr>
        <w:t>sprit's cloth</w:t>
      </w:r>
      <w:r w:rsidR="00F7089D">
        <w:rPr>
          <w:rFonts w:ascii="Arial" w:hAnsi="Arial" w:cs="Arial" w:hint="eastAsia"/>
          <w:sz w:val="24"/>
          <w:szCs w:val="24"/>
          <w:lang w:eastAsia="zh-TW"/>
        </w:rPr>
        <w:t>ing</w:t>
      </w:r>
      <w:r w:rsidRPr="00173FB5">
        <w:rPr>
          <w:rFonts w:ascii="Arial" w:hAnsi="Arial" w:cs="Arial"/>
          <w:sz w:val="24"/>
          <w:szCs w:val="24"/>
          <w:lang w:eastAsia="zh-TW"/>
        </w:rPr>
        <w:t xml:space="preserve"> </w:t>
      </w:r>
      <w:r w:rsidRPr="00173FB5">
        <w:rPr>
          <w:rFonts w:ascii="Arial" w:hAnsi="Arial" w:cs="Arial"/>
          <w:sz w:val="24"/>
          <w:szCs w:val="24"/>
          <w:lang w:eastAsia="zh-TW"/>
        </w:rPr>
        <w:lastRenderedPageBreak/>
        <w:t xml:space="preserve">design remained unchanged </w:t>
      </w:r>
      <w:r w:rsidR="00F7089D">
        <w:rPr>
          <w:rFonts w:ascii="Arial" w:hAnsi="Arial" w:cs="Arial" w:hint="eastAsia"/>
          <w:sz w:val="24"/>
          <w:szCs w:val="24"/>
          <w:lang w:eastAsia="zh-TW"/>
        </w:rPr>
        <w:t>since</w:t>
      </w:r>
      <w:r w:rsidRPr="00173FB5">
        <w:rPr>
          <w:rFonts w:ascii="Arial" w:hAnsi="Arial" w:cs="Arial"/>
          <w:sz w:val="24"/>
          <w:szCs w:val="24"/>
          <w:lang w:eastAsia="zh-TW"/>
        </w:rPr>
        <w:t xml:space="preserve"> 1990s</w:t>
      </w:r>
      <w:r w:rsidR="00F7089D">
        <w:rPr>
          <w:rFonts w:ascii="Arial" w:hAnsi="Arial" w:cs="Arial" w:hint="eastAsia"/>
          <w:sz w:val="24"/>
          <w:szCs w:val="24"/>
          <w:lang w:eastAsia="zh-TW"/>
        </w:rPr>
        <w:t xml:space="preserve"> with high price compared to</w:t>
      </w:r>
      <w:r w:rsidR="00F7089D">
        <w:rPr>
          <w:rFonts w:ascii="Arial" w:hAnsi="Arial" w:cs="Arial"/>
          <w:sz w:val="24"/>
          <w:szCs w:val="24"/>
          <w:lang w:eastAsia="zh-TW"/>
        </w:rPr>
        <w:t xml:space="preserve"> the competit</w:t>
      </w:r>
      <w:r w:rsidR="00F7089D">
        <w:rPr>
          <w:rFonts w:ascii="Arial" w:hAnsi="Arial" w:cs="Arial" w:hint="eastAsia"/>
          <w:sz w:val="24"/>
          <w:szCs w:val="24"/>
          <w:lang w:eastAsia="zh-TW"/>
        </w:rPr>
        <w:t xml:space="preserve">ors. Old fashion, high price and long production cycle that make its </w:t>
      </w:r>
      <w:r w:rsidRPr="00173FB5">
        <w:rPr>
          <w:rFonts w:ascii="Arial" w:hAnsi="Arial" w:cs="Arial"/>
          <w:sz w:val="24"/>
          <w:szCs w:val="24"/>
          <w:lang w:eastAsia="zh-TW"/>
        </w:rPr>
        <w:t xml:space="preserve">competitiveness </w:t>
      </w:r>
      <w:r w:rsidR="00F7089D">
        <w:rPr>
          <w:rFonts w:ascii="Arial" w:hAnsi="Arial" w:cs="Arial" w:hint="eastAsia"/>
          <w:sz w:val="24"/>
          <w:szCs w:val="24"/>
          <w:lang w:eastAsia="zh-TW"/>
        </w:rPr>
        <w:t xml:space="preserve">getting </w:t>
      </w:r>
      <w:r w:rsidRPr="00173FB5">
        <w:rPr>
          <w:rFonts w:ascii="Arial" w:hAnsi="Arial" w:cs="Arial"/>
          <w:sz w:val="24"/>
          <w:szCs w:val="24"/>
          <w:lang w:eastAsia="zh-TW"/>
        </w:rPr>
        <w:t>low</w:t>
      </w:r>
      <w:r w:rsidR="00F7089D">
        <w:rPr>
          <w:rFonts w:ascii="Arial" w:hAnsi="Arial" w:cs="Arial" w:hint="eastAsia"/>
          <w:sz w:val="24"/>
          <w:szCs w:val="24"/>
          <w:lang w:eastAsia="zh-TW"/>
        </w:rPr>
        <w:t>er and lower</w:t>
      </w:r>
      <w:r w:rsidRPr="00173FB5">
        <w:rPr>
          <w:rFonts w:ascii="Arial" w:hAnsi="Arial" w:cs="Arial"/>
          <w:sz w:val="24"/>
          <w:szCs w:val="24"/>
          <w:lang w:eastAsia="zh-TW"/>
        </w:rPr>
        <w:t xml:space="preserve">. The consequence of </w:t>
      </w:r>
      <w:r w:rsidR="00F7089D">
        <w:rPr>
          <w:rFonts w:ascii="Arial" w:hAnsi="Arial" w:cs="Arial" w:hint="eastAsia"/>
          <w:sz w:val="24"/>
          <w:szCs w:val="24"/>
          <w:lang w:eastAsia="zh-TW"/>
        </w:rPr>
        <w:t>all these</w:t>
      </w:r>
      <w:r w:rsidRPr="00173FB5">
        <w:rPr>
          <w:rFonts w:ascii="Arial" w:hAnsi="Arial" w:cs="Arial"/>
          <w:sz w:val="24"/>
          <w:szCs w:val="24"/>
          <w:lang w:eastAsia="zh-TW"/>
        </w:rPr>
        <w:t xml:space="preserve"> problems </w:t>
      </w:r>
      <w:r w:rsidR="00F7089D">
        <w:rPr>
          <w:rFonts w:ascii="Arial" w:hAnsi="Arial" w:cs="Arial" w:hint="eastAsia"/>
          <w:sz w:val="24"/>
          <w:szCs w:val="24"/>
          <w:lang w:eastAsia="zh-TW"/>
        </w:rPr>
        <w:t>caused</w:t>
      </w:r>
      <w:r w:rsidRPr="00173FB5">
        <w:rPr>
          <w:rFonts w:ascii="Arial" w:hAnsi="Arial" w:cs="Arial"/>
          <w:sz w:val="24"/>
          <w:szCs w:val="24"/>
          <w:lang w:eastAsia="zh-TW"/>
        </w:rPr>
        <w:t xml:space="preserve"> Esprit </w:t>
      </w:r>
      <w:r w:rsidR="00F7089D">
        <w:rPr>
          <w:rFonts w:ascii="Arial" w:hAnsi="Arial" w:cs="Arial" w:hint="eastAsia"/>
          <w:sz w:val="24"/>
          <w:szCs w:val="24"/>
          <w:lang w:eastAsia="zh-TW"/>
        </w:rPr>
        <w:t>loses</w:t>
      </w:r>
      <w:r w:rsidRPr="00173FB5">
        <w:rPr>
          <w:rFonts w:ascii="Arial" w:hAnsi="Arial" w:cs="Arial"/>
          <w:sz w:val="24"/>
          <w:szCs w:val="24"/>
          <w:lang w:eastAsia="zh-TW"/>
        </w:rPr>
        <w:t xml:space="preserve"> </w:t>
      </w:r>
      <w:r w:rsidR="00F7089D">
        <w:rPr>
          <w:rFonts w:ascii="Arial" w:hAnsi="Arial" w:cs="Arial" w:hint="eastAsia"/>
          <w:sz w:val="24"/>
          <w:szCs w:val="24"/>
          <w:lang w:eastAsia="zh-TW"/>
        </w:rPr>
        <w:t xml:space="preserve">its </w:t>
      </w:r>
      <w:r w:rsidRPr="00173FB5">
        <w:rPr>
          <w:rFonts w:ascii="Arial" w:hAnsi="Arial" w:cs="Arial"/>
          <w:sz w:val="24"/>
          <w:szCs w:val="24"/>
          <w:lang w:eastAsia="zh-TW"/>
        </w:rPr>
        <w:t xml:space="preserve">ground in the </w:t>
      </w:r>
      <w:r w:rsidR="00F7089D">
        <w:rPr>
          <w:rFonts w:ascii="Arial" w:hAnsi="Arial" w:cs="Arial" w:hint="eastAsia"/>
          <w:sz w:val="24"/>
          <w:szCs w:val="24"/>
          <w:lang w:eastAsia="zh-TW"/>
        </w:rPr>
        <w:t>market share</w:t>
      </w:r>
      <w:r w:rsidRPr="00173FB5">
        <w:rPr>
          <w:rFonts w:ascii="Arial" w:hAnsi="Arial" w:cs="Arial"/>
          <w:sz w:val="24"/>
          <w:szCs w:val="24"/>
          <w:lang w:eastAsia="zh-TW"/>
        </w:rPr>
        <w:t xml:space="preserve">. </w:t>
      </w:r>
      <w:r w:rsidR="00F7089D">
        <w:rPr>
          <w:rFonts w:ascii="Arial" w:hAnsi="Arial" w:cs="Arial" w:hint="eastAsia"/>
          <w:sz w:val="24"/>
          <w:szCs w:val="24"/>
          <w:lang w:eastAsia="zh-TW"/>
        </w:rPr>
        <w:t>Most of its rev</w:t>
      </w:r>
      <w:r w:rsidR="00140A4A">
        <w:rPr>
          <w:rFonts w:ascii="Arial" w:hAnsi="Arial" w:cs="Arial" w:hint="eastAsia"/>
          <w:sz w:val="24"/>
          <w:szCs w:val="24"/>
          <w:lang w:eastAsia="zh-TW"/>
        </w:rPr>
        <w:t xml:space="preserve">enue was </w:t>
      </w:r>
      <w:r w:rsidR="00ED77B9">
        <w:rPr>
          <w:rFonts w:ascii="Arial" w:hAnsi="Arial" w:cs="Arial"/>
          <w:sz w:val="24"/>
          <w:szCs w:val="24"/>
          <w:lang w:eastAsia="zh-TW"/>
        </w:rPr>
        <w:t>come</w:t>
      </w:r>
      <w:r w:rsidR="00140A4A">
        <w:rPr>
          <w:rFonts w:ascii="Arial" w:hAnsi="Arial" w:cs="Arial" w:hint="eastAsia"/>
          <w:sz w:val="24"/>
          <w:szCs w:val="24"/>
          <w:lang w:eastAsia="zh-TW"/>
        </w:rPr>
        <w:t xml:space="preserve"> from Europe countri</w:t>
      </w:r>
      <w:r w:rsidR="00F7089D">
        <w:rPr>
          <w:rFonts w:ascii="Arial" w:hAnsi="Arial" w:cs="Arial" w:hint="eastAsia"/>
          <w:sz w:val="24"/>
          <w:szCs w:val="24"/>
          <w:lang w:eastAsia="zh-TW"/>
        </w:rPr>
        <w:t>es.</w:t>
      </w:r>
      <w:r w:rsidRPr="00173FB5">
        <w:rPr>
          <w:rFonts w:ascii="Arial" w:hAnsi="Arial" w:cs="Arial"/>
          <w:sz w:val="24"/>
          <w:szCs w:val="24"/>
          <w:lang w:eastAsia="zh-TW"/>
        </w:rPr>
        <w:t xml:space="preserve"> Esprit's turnover in Germany in 2009 accounted for 45% of total turnover, and now Europe has become </w:t>
      </w:r>
      <w:r w:rsidR="00140A4A">
        <w:rPr>
          <w:rFonts w:ascii="Arial" w:hAnsi="Arial" w:cs="Arial" w:hint="eastAsia"/>
          <w:sz w:val="24"/>
          <w:szCs w:val="24"/>
          <w:lang w:eastAsia="zh-TW"/>
        </w:rPr>
        <w:t>the area with the most losses</w:t>
      </w:r>
      <w:r w:rsidRPr="00173FB5">
        <w:rPr>
          <w:rFonts w:ascii="Arial" w:hAnsi="Arial" w:cs="Arial"/>
          <w:sz w:val="24"/>
          <w:szCs w:val="24"/>
          <w:lang w:eastAsia="zh-TW"/>
        </w:rPr>
        <w:t xml:space="preserve">. Esprit announced that 65 of the 80 loss-making stores closed in Europe. </w:t>
      </w:r>
      <w:r w:rsidR="00140A4A" w:rsidRPr="00140A4A">
        <w:rPr>
          <w:rFonts w:ascii="Arial" w:hAnsi="Arial" w:cs="Arial"/>
          <w:sz w:val="24"/>
          <w:szCs w:val="24"/>
          <w:lang w:eastAsia="zh-TW"/>
        </w:rPr>
        <w:t>The most frightening thing is that this has led to a decline in the confidence of agents.</w:t>
      </w:r>
    </w:p>
    <w:p w14:paraId="100A84A1" w14:textId="5575B214" w:rsidR="00181C2A" w:rsidRDefault="00EB1AAC" w:rsidP="00140A4A">
      <w:pPr>
        <w:spacing w:line="600" w:lineRule="auto"/>
        <w:ind w:left="720" w:firstLine="720"/>
        <w:jc w:val="both"/>
        <w:rPr>
          <w:rFonts w:ascii="Arial" w:hAnsi="Arial" w:cs="Arial" w:hint="eastAsia"/>
          <w:sz w:val="24"/>
          <w:szCs w:val="24"/>
          <w:lang w:eastAsia="zh-TW"/>
        </w:rPr>
      </w:pPr>
      <w:r w:rsidRPr="00EB1AAC">
        <w:rPr>
          <w:rFonts w:ascii="Arial" w:hAnsi="Arial" w:cs="Arial"/>
          <w:sz w:val="24"/>
          <w:szCs w:val="24"/>
          <w:lang w:eastAsia="zh-TW"/>
        </w:rPr>
        <w:t xml:space="preserve">Since 2011, ESPRIT's management has implemented different reforms. 2011/2012 launched </w:t>
      </w:r>
      <w:proofErr w:type="gramStart"/>
      <w:r w:rsidRPr="00EB1AAC">
        <w:rPr>
          <w:rFonts w:ascii="Arial" w:hAnsi="Arial" w:cs="Arial"/>
          <w:sz w:val="24"/>
          <w:szCs w:val="24"/>
          <w:lang w:eastAsia="zh-TW"/>
        </w:rPr>
        <w:t>a</w:t>
      </w:r>
      <w:proofErr w:type="gramEnd"/>
      <w:r w:rsidRPr="00EB1AAC">
        <w:rPr>
          <w:rFonts w:ascii="Arial" w:hAnsi="Arial" w:cs="Arial"/>
          <w:sz w:val="24"/>
          <w:szCs w:val="24"/>
          <w:lang w:eastAsia="zh-TW"/>
        </w:rPr>
        <w:t xml:space="preserve"> 1</w:t>
      </w:r>
      <w:r>
        <w:rPr>
          <w:rFonts w:ascii="Arial" w:hAnsi="Arial" w:cs="Arial" w:hint="eastAsia"/>
          <w:sz w:val="24"/>
          <w:szCs w:val="24"/>
          <w:lang w:eastAsia="zh-TW"/>
        </w:rPr>
        <w:t>8</w:t>
      </w:r>
      <w:r w:rsidRPr="00EB1AAC">
        <w:rPr>
          <w:rFonts w:ascii="Arial" w:hAnsi="Arial" w:cs="Arial"/>
          <w:sz w:val="24"/>
          <w:szCs w:val="24"/>
          <w:lang w:eastAsia="zh-TW"/>
        </w:rPr>
        <w:t xml:space="preserve"> billion fo</w:t>
      </w:r>
      <w:r>
        <w:rPr>
          <w:rFonts w:ascii="Arial" w:hAnsi="Arial" w:cs="Arial"/>
          <w:sz w:val="24"/>
          <w:szCs w:val="24"/>
          <w:lang w:eastAsia="zh-TW"/>
        </w:rPr>
        <w:t>ur-year reform plan of which 6</w:t>
      </w:r>
      <w:r w:rsidR="0050381E">
        <w:rPr>
          <w:rFonts w:ascii="Arial" w:hAnsi="Arial" w:cs="Arial" w:hint="eastAsia"/>
          <w:sz w:val="24"/>
          <w:szCs w:val="24"/>
          <w:lang w:eastAsia="zh-TW"/>
        </w:rPr>
        <w:t>.</w:t>
      </w:r>
      <w:r w:rsidRPr="00EB1AAC">
        <w:rPr>
          <w:rFonts w:ascii="Arial" w:hAnsi="Arial" w:cs="Arial"/>
          <w:sz w:val="24"/>
          <w:szCs w:val="24"/>
          <w:lang w:eastAsia="zh-TW"/>
        </w:rPr>
        <w:t>8 billion was used for brand communication and plans to increase advertising by 6% to 8% of sales. 3 billion</w:t>
      </w:r>
      <w:r>
        <w:rPr>
          <w:rFonts w:ascii="Arial" w:hAnsi="Arial" w:cs="Arial"/>
          <w:sz w:val="24"/>
          <w:szCs w:val="24"/>
          <w:lang w:eastAsia="zh-TW"/>
        </w:rPr>
        <w:t xml:space="preserve"> for refurbished retail stores</w:t>
      </w:r>
      <w:r>
        <w:rPr>
          <w:rFonts w:ascii="Arial" w:hAnsi="Arial" w:cs="Arial" w:hint="eastAsia"/>
          <w:sz w:val="24"/>
          <w:szCs w:val="24"/>
          <w:lang w:eastAsia="zh-TW"/>
        </w:rPr>
        <w:t xml:space="preserve"> in order to achieve</w:t>
      </w:r>
      <w:r w:rsidRPr="00EB1AAC">
        <w:rPr>
          <w:rFonts w:ascii="Arial" w:hAnsi="Arial" w:cs="Arial"/>
          <w:sz w:val="24"/>
          <w:szCs w:val="24"/>
          <w:lang w:eastAsia="zh-TW"/>
        </w:rPr>
        <w:t xml:space="preserve"> an average sales growth rate of 8% to 10% in 4 years</w:t>
      </w:r>
      <w:r>
        <w:rPr>
          <w:rFonts w:ascii="Arial" w:hAnsi="Arial" w:cs="Arial" w:hint="eastAsia"/>
          <w:sz w:val="24"/>
          <w:szCs w:val="24"/>
          <w:lang w:eastAsia="zh-TW"/>
        </w:rPr>
        <w:t>.</w:t>
      </w:r>
      <w:r w:rsidRPr="00EB1AAC">
        <w:rPr>
          <w:rFonts w:ascii="Arial" w:hAnsi="Arial" w:cs="Arial"/>
          <w:sz w:val="24"/>
          <w:szCs w:val="24"/>
          <w:lang w:eastAsia="zh-TW"/>
        </w:rPr>
        <w:t xml:space="preserve"> </w:t>
      </w:r>
      <w:r>
        <w:rPr>
          <w:rFonts w:ascii="Arial" w:hAnsi="Arial" w:cs="Arial" w:hint="eastAsia"/>
          <w:sz w:val="24"/>
          <w:szCs w:val="24"/>
          <w:lang w:eastAsia="zh-TW"/>
        </w:rPr>
        <w:t>They forecast there is</w:t>
      </w:r>
      <w:r w:rsidRPr="00EB1AAC">
        <w:rPr>
          <w:rFonts w:ascii="Arial" w:hAnsi="Arial" w:cs="Arial"/>
          <w:sz w:val="24"/>
          <w:szCs w:val="24"/>
          <w:lang w:eastAsia="zh-TW"/>
        </w:rPr>
        <w:t xml:space="preserve"> an economic profit margin of 15% after the transition.</w:t>
      </w:r>
      <w:r>
        <w:rPr>
          <w:rFonts w:ascii="Arial" w:hAnsi="Arial" w:cs="Arial" w:hint="eastAsia"/>
          <w:sz w:val="24"/>
          <w:szCs w:val="24"/>
          <w:lang w:eastAsia="zh-TW"/>
        </w:rPr>
        <w:t xml:space="preserve"> </w:t>
      </w:r>
      <w:r w:rsidRPr="00EB1AAC">
        <w:rPr>
          <w:rFonts w:ascii="Arial" w:hAnsi="Arial" w:cs="Arial"/>
          <w:sz w:val="24"/>
          <w:szCs w:val="24"/>
          <w:lang w:eastAsia="zh-TW"/>
        </w:rPr>
        <w:t xml:space="preserve">In 2012/2013, the above four-year plan has been abandoned, and the advertising expense </w:t>
      </w:r>
      <w:r w:rsidR="00865C47">
        <w:rPr>
          <w:rFonts w:ascii="Arial" w:hAnsi="Arial" w:cs="Arial" w:hint="eastAsia"/>
          <w:sz w:val="24"/>
          <w:szCs w:val="24"/>
          <w:lang w:eastAsia="zh-TW"/>
        </w:rPr>
        <w:t>was significantly</w:t>
      </w:r>
      <w:r w:rsidRPr="00EB1AAC">
        <w:rPr>
          <w:rFonts w:ascii="Arial" w:hAnsi="Arial" w:cs="Arial"/>
          <w:sz w:val="24"/>
          <w:szCs w:val="24"/>
          <w:lang w:eastAsia="zh-TW"/>
        </w:rPr>
        <w:t xml:space="preserve"> reduced. The promotion expense </w:t>
      </w:r>
      <w:r w:rsidR="00865C47">
        <w:rPr>
          <w:rFonts w:ascii="Arial" w:hAnsi="Arial" w:cs="Arial" w:hint="eastAsia"/>
          <w:sz w:val="24"/>
          <w:szCs w:val="24"/>
          <w:lang w:eastAsia="zh-TW"/>
        </w:rPr>
        <w:t xml:space="preserve">was </w:t>
      </w:r>
      <w:r w:rsidRPr="00EB1AAC">
        <w:rPr>
          <w:rFonts w:ascii="Arial" w:hAnsi="Arial" w:cs="Arial"/>
          <w:sz w:val="24"/>
          <w:szCs w:val="24"/>
          <w:lang w:eastAsia="zh-TW"/>
        </w:rPr>
        <w:t xml:space="preserve">set according to the sales ratio. Under the influence of fast fashion, the vertical model </w:t>
      </w:r>
      <w:r w:rsidR="00865C47">
        <w:rPr>
          <w:rFonts w:ascii="Arial" w:hAnsi="Arial" w:cs="Arial" w:hint="eastAsia"/>
          <w:sz w:val="24"/>
          <w:szCs w:val="24"/>
          <w:lang w:eastAsia="zh-TW"/>
        </w:rPr>
        <w:t>was</w:t>
      </w:r>
      <w:r w:rsidRPr="00EB1AAC">
        <w:rPr>
          <w:rFonts w:ascii="Arial" w:hAnsi="Arial" w:cs="Arial"/>
          <w:sz w:val="24"/>
          <w:szCs w:val="24"/>
          <w:lang w:eastAsia="zh-TW"/>
        </w:rPr>
        <w:t xml:space="preserve"> implemented to reduce the time from clothing design to sales and</w:t>
      </w:r>
      <w:r w:rsidR="00865C47">
        <w:rPr>
          <w:rFonts w:ascii="Arial" w:hAnsi="Arial" w:cs="Arial" w:hint="eastAsia"/>
          <w:sz w:val="24"/>
          <w:szCs w:val="24"/>
          <w:lang w:eastAsia="zh-TW"/>
        </w:rPr>
        <w:t xml:space="preserve"> also to</w:t>
      </w:r>
      <w:r w:rsidRPr="00EB1AAC">
        <w:rPr>
          <w:rFonts w:ascii="Arial" w:hAnsi="Arial" w:cs="Arial"/>
          <w:sz w:val="24"/>
          <w:szCs w:val="24"/>
          <w:lang w:eastAsia="zh-TW"/>
        </w:rPr>
        <w:t xml:space="preserve"> increase product competitiveness.</w:t>
      </w:r>
      <w:r w:rsidR="00865C47">
        <w:rPr>
          <w:rFonts w:ascii="Arial" w:hAnsi="Arial" w:cs="Arial" w:hint="eastAsia"/>
          <w:sz w:val="24"/>
          <w:szCs w:val="24"/>
          <w:lang w:eastAsia="zh-TW"/>
        </w:rPr>
        <w:t xml:space="preserve"> </w:t>
      </w:r>
      <w:r w:rsidR="00865C47" w:rsidRPr="00865C47">
        <w:rPr>
          <w:rFonts w:ascii="Arial" w:hAnsi="Arial" w:cs="Arial"/>
          <w:sz w:val="24"/>
          <w:szCs w:val="24"/>
          <w:lang w:eastAsia="zh-TW"/>
        </w:rPr>
        <w:t xml:space="preserve">2016/2017 proposes brand rejuvenation, set up a new independent team responsible for </w:t>
      </w:r>
      <w:r w:rsidR="00865C47">
        <w:rPr>
          <w:rFonts w:ascii="Arial" w:hAnsi="Arial" w:cs="Arial" w:hint="eastAsia"/>
          <w:sz w:val="24"/>
          <w:szCs w:val="24"/>
          <w:lang w:eastAsia="zh-TW"/>
        </w:rPr>
        <w:t xml:space="preserve">fast fashion and </w:t>
      </w:r>
      <w:r w:rsidR="00865C47">
        <w:rPr>
          <w:rFonts w:ascii="Arial" w:hAnsi="Arial" w:cs="Arial"/>
          <w:sz w:val="24"/>
          <w:szCs w:val="24"/>
          <w:lang w:eastAsia="zh-TW"/>
        </w:rPr>
        <w:t xml:space="preserve">product upgrades; </w:t>
      </w:r>
      <w:proofErr w:type="spellStart"/>
      <w:r w:rsidR="00865C47">
        <w:rPr>
          <w:rFonts w:ascii="Arial" w:hAnsi="Arial" w:cs="Arial" w:hint="eastAsia"/>
          <w:sz w:val="24"/>
          <w:szCs w:val="24"/>
          <w:lang w:eastAsia="zh-TW"/>
        </w:rPr>
        <w:t>O</w:t>
      </w:r>
      <w:r w:rsidR="00865C47">
        <w:rPr>
          <w:rFonts w:ascii="Arial" w:hAnsi="Arial" w:cs="Arial"/>
          <w:sz w:val="24"/>
          <w:szCs w:val="24"/>
          <w:lang w:eastAsia="zh-TW"/>
        </w:rPr>
        <w:t>mni</w:t>
      </w:r>
      <w:r w:rsidR="00865C47" w:rsidRPr="00865C47">
        <w:rPr>
          <w:rFonts w:ascii="Arial" w:hAnsi="Arial" w:cs="Arial"/>
          <w:sz w:val="24"/>
          <w:szCs w:val="24"/>
          <w:lang w:eastAsia="zh-TW"/>
        </w:rPr>
        <w:t>channel</w:t>
      </w:r>
      <w:proofErr w:type="spellEnd"/>
      <w:r w:rsidR="00865C47" w:rsidRPr="00865C47">
        <w:rPr>
          <w:rFonts w:ascii="Arial" w:hAnsi="Arial" w:cs="Arial"/>
          <w:sz w:val="24"/>
          <w:szCs w:val="24"/>
          <w:lang w:eastAsia="zh-TW"/>
        </w:rPr>
        <w:t xml:space="preserve"> model distribution</w:t>
      </w:r>
      <w:r w:rsidR="00865C47">
        <w:rPr>
          <w:rFonts w:ascii="Arial" w:hAnsi="Arial" w:cs="Arial" w:hint="eastAsia"/>
          <w:sz w:val="24"/>
          <w:szCs w:val="24"/>
          <w:lang w:eastAsia="zh-TW"/>
        </w:rPr>
        <w:t xml:space="preserve"> and</w:t>
      </w:r>
      <w:r w:rsidR="00865C47" w:rsidRPr="00865C47">
        <w:rPr>
          <w:rFonts w:ascii="Arial" w:hAnsi="Arial" w:cs="Arial"/>
          <w:sz w:val="24"/>
          <w:szCs w:val="24"/>
          <w:lang w:eastAsia="zh-TW"/>
        </w:rPr>
        <w:t xml:space="preserve"> invest more resources in e-c</w:t>
      </w:r>
      <w:r w:rsidR="00181C2A">
        <w:rPr>
          <w:rFonts w:ascii="Arial" w:hAnsi="Arial" w:cs="Arial"/>
          <w:sz w:val="24"/>
          <w:szCs w:val="24"/>
          <w:lang w:eastAsia="zh-TW"/>
        </w:rPr>
        <w:t xml:space="preserve">ommerce; </w:t>
      </w:r>
      <w:r w:rsidR="00181C2A">
        <w:rPr>
          <w:rFonts w:ascii="Arial" w:hAnsi="Arial" w:cs="Arial" w:hint="eastAsia"/>
          <w:sz w:val="24"/>
          <w:szCs w:val="24"/>
          <w:lang w:eastAsia="zh-TW"/>
        </w:rPr>
        <w:t>M</w:t>
      </w:r>
      <w:r w:rsidR="00865C47" w:rsidRPr="00865C47">
        <w:rPr>
          <w:rFonts w:ascii="Arial" w:hAnsi="Arial" w:cs="Arial"/>
          <w:sz w:val="24"/>
          <w:szCs w:val="24"/>
          <w:lang w:eastAsia="zh-TW"/>
        </w:rPr>
        <w:t>arket s</w:t>
      </w:r>
      <w:r w:rsidR="00181C2A">
        <w:rPr>
          <w:rFonts w:ascii="Arial" w:hAnsi="Arial" w:cs="Arial"/>
          <w:sz w:val="24"/>
          <w:szCs w:val="24"/>
          <w:lang w:eastAsia="zh-TW"/>
        </w:rPr>
        <w:t>ize optimization and expansion</w:t>
      </w:r>
      <w:r w:rsidR="00181C2A">
        <w:rPr>
          <w:rFonts w:ascii="Arial" w:hAnsi="Arial" w:cs="Arial" w:hint="eastAsia"/>
          <w:sz w:val="24"/>
          <w:szCs w:val="24"/>
          <w:lang w:eastAsia="zh-TW"/>
        </w:rPr>
        <w:t xml:space="preserve"> and </w:t>
      </w:r>
      <w:r w:rsidR="00865C47" w:rsidRPr="00865C47">
        <w:rPr>
          <w:rFonts w:ascii="Arial" w:hAnsi="Arial" w:cs="Arial"/>
          <w:sz w:val="24"/>
          <w:szCs w:val="24"/>
          <w:lang w:eastAsia="zh-TW"/>
        </w:rPr>
        <w:t>reduce costs</w:t>
      </w:r>
      <w:r w:rsidR="00181C2A">
        <w:rPr>
          <w:rFonts w:ascii="Arial" w:hAnsi="Arial" w:cs="Arial" w:hint="eastAsia"/>
          <w:sz w:val="24"/>
          <w:szCs w:val="24"/>
          <w:lang w:eastAsia="zh-TW"/>
        </w:rPr>
        <w:t xml:space="preserve">. </w:t>
      </w:r>
      <w:r w:rsidR="00181C2A" w:rsidRPr="00181C2A">
        <w:rPr>
          <w:rFonts w:ascii="Arial" w:hAnsi="Arial" w:cs="Arial"/>
          <w:sz w:val="24"/>
          <w:szCs w:val="24"/>
          <w:lang w:eastAsia="zh-TW"/>
        </w:rPr>
        <w:t xml:space="preserve">Restructuring the company </w:t>
      </w:r>
      <w:r w:rsidR="00181C2A" w:rsidRPr="00181C2A">
        <w:rPr>
          <w:rFonts w:ascii="Arial" w:hAnsi="Arial" w:cs="Arial"/>
          <w:sz w:val="24"/>
          <w:szCs w:val="24"/>
          <w:lang w:eastAsia="zh-TW"/>
        </w:rPr>
        <w:lastRenderedPageBreak/>
        <w:t>structure and accelerating the closure of loss-making stores in the fiscal year 2018/2019</w:t>
      </w:r>
      <w:r w:rsidR="00181C2A">
        <w:rPr>
          <w:rFonts w:ascii="Arial" w:hAnsi="Arial" w:cs="Arial" w:hint="eastAsia"/>
          <w:sz w:val="24"/>
          <w:szCs w:val="24"/>
          <w:lang w:eastAsia="zh-TW"/>
        </w:rPr>
        <w:t xml:space="preserve"> that</w:t>
      </w:r>
      <w:r w:rsidR="00181C2A">
        <w:rPr>
          <w:rFonts w:ascii="Arial" w:hAnsi="Arial" w:cs="Arial"/>
          <w:sz w:val="24"/>
          <w:szCs w:val="24"/>
          <w:lang w:eastAsia="zh-TW"/>
        </w:rPr>
        <w:t xml:space="preserve"> cost 1</w:t>
      </w:r>
      <w:r w:rsidR="00E07594">
        <w:rPr>
          <w:rFonts w:ascii="Arial" w:hAnsi="Arial" w:cs="Arial" w:hint="eastAsia"/>
          <w:sz w:val="24"/>
          <w:szCs w:val="24"/>
          <w:lang w:eastAsia="zh-TW"/>
        </w:rPr>
        <w:t>.</w:t>
      </w:r>
      <w:r w:rsidR="00181C2A" w:rsidRPr="00181C2A">
        <w:rPr>
          <w:rFonts w:ascii="Arial" w:hAnsi="Arial" w:cs="Arial"/>
          <w:sz w:val="24"/>
          <w:szCs w:val="24"/>
          <w:lang w:eastAsia="zh-TW"/>
        </w:rPr>
        <w:t>5 billion to 1</w:t>
      </w:r>
      <w:r w:rsidR="00E07594">
        <w:rPr>
          <w:rFonts w:ascii="Arial" w:hAnsi="Arial" w:cs="Arial" w:hint="eastAsia"/>
          <w:sz w:val="24"/>
          <w:szCs w:val="24"/>
          <w:lang w:eastAsia="zh-TW"/>
        </w:rPr>
        <w:t>.</w:t>
      </w:r>
      <w:r w:rsidR="00181C2A" w:rsidRPr="00181C2A">
        <w:rPr>
          <w:rFonts w:ascii="Arial" w:hAnsi="Arial" w:cs="Arial"/>
          <w:sz w:val="24"/>
          <w:szCs w:val="24"/>
          <w:lang w:eastAsia="zh-TW"/>
        </w:rPr>
        <w:t>7 billion, expected to save 2 billion annual expenses after completion. In the new 5-year plan, look forward to restoring revenue</w:t>
      </w:r>
      <w:r w:rsidR="00750674">
        <w:rPr>
          <w:rFonts w:ascii="Arial" w:hAnsi="Arial" w:cs="Arial"/>
          <w:sz w:val="24"/>
          <w:szCs w:val="24"/>
          <w:lang w:eastAsia="zh-TW"/>
        </w:rPr>
        <w:t xml:space="preserve"> growth in fiscal year 2020/21</w:t>
      </w:r>
      <w:r w:rsidR="00750674">
        <w:rPr>
          <w:rFonts w:ascii="Arial" w:hAnsi="Arial" w:cs="Arial" w:hint="eastAsia"/>
          <w:sz w:val="24"/>
          <w:szCs w:val="24"/>
          <w:lang w:eastAsia="zh-TW"/>
        </w:rPr>
        <w:t xml:space="preserve"> and t</w:t>
      </w:r>
      <w:r w:rsidR="00181C2A" w:rsidRPr="00181C2A">
        <w:rPr>
          <w:rFonts w:ascii="Arial" w:hAnsi="Arial" w:cs="Arial"/>
          <w:sz w:val="24"/>
          <w:szCs w:val="24"/>
          <w:lang w:eastAsia="zh-TW"/>
        </w:rPr>
        <w:t xml:space="preserve">he compound annual growth rate of the </w:t>
      </w:r>
      <w:r w:rsidR="00750674">
        <w:rPr>
          <w:rFonts w:ascii="Arial" w:hAnsi="Arial" w:cs="Arial"/>
          <w:sz w:val="24"/>
          <w:szCs w:val="24"/>
          <w:lang w:eastAsia="zh-TW"/>
        </w:rPr>
        <w:t xml:space="preserve">fiscal year 2019/20 to 2023/24 </w:t>
      </w:r>
      <w:r w:rsidR="00750674">
        <w:rPr>
          <w:rFonts w:ascii="Arial" w:hAnsi="Arial" w:cs="Arial" w:hint="eastAsia"/>
          <w:sz w:val="24"/>
          <w:szCs w:val="24"/>
          <w:lang w:eastAsia="zh-TW"/>
        </w:rPr>
        <w:t>can be</w:t>
      </w:r>
      <w:r w:rsidR="00181C2A" w:rsidRPr="00181C2A">
        <w:rPr>
          <w:rFonts w:ascii="Arial" w:hAnsi="Arial" w:cs="Arial"/>
          <w:sz w:val="24"/>
          <w:szCs w:val="24"/>
          <w:lang w:eastAsia="zh-TW"/>
        </w:rPr>
        <w:t xml:space="preserve"> high</w:t>
      </w:r>
      <w:r w:rsidR="00750674">
        <w:rPr>
          <w:rFonts w:ascii="Arial" w:hAnsi="Arial" w:cs="Arial" w:hint="eastAsia"/>
          <w:sz w:val="24"/>
          <w:szCs w:val="24"/>
          <w:lang w:eastAsia="zh-TW"/>
        </w:rPr>
        <w:t>er</w:t>
      </w:r>
      <w:r w:rsidR="00181C2A" w:rsidRPr="00181C2A">
        <w:rPr>
          <w:rFonts w:ascii="Arial" w:hAnsi="Arial" w:cs="Arial"/>
          <w:sz w:val="24"/>
          <w:szCs w:val="24"/>
          <w:lang w:eastAsia="zh-TW"/>
        </w:rPr>
        <w:t>. From the fifth year onwards, the Group's profit before interest and tax target is 5% to 7%.</w:t>
      </w:r>
    </w:p>
    <w:p w14:paraId="1F3D8DE6" w14:textId="2A3F4D4D" w:rsidR="0050381E" w:rsidRDefault="0050381E" w:rsidP="00140A4A">
      <w:pPr>
        <w:spacing w:line="600" w:lineRule="auto"/>
        <w:ind w:left="720" w:firstLine="720"/>
        <w:jc w:val="both"/>
        <w:rPr>
          <w:rFonts w:ascii="Arial" w:hAnsi="Arial" w:cs="Arial" w:hint="eastAsia"/>
          <w:sz w:val="24"/>
          <w:szCs w:val="24"/>
          <w:lang w:eastAsia="zh-TW"/>
        </w:rPr>
      </w:pPr>
      <w:r w:rsidRPr="0050381E">
        <w:rPr>
          <w:rFonts w:ascii="Arial" w:hAnsi="Arial" w:cs="Arial"/>
          <w:sz w:val="24"/>
          <w:szCs w:val="24"/>
          <w:lang w:eastAsia="zh-TW"/>
        </w:rPr>
        <w:t>ESPRIT is still optimistic about the Chinese market. It is expected that by 2023, ESPRIT will add 220 stores in China. Previously, ESPRIT had closed the store</w:t>
      </w:r>
      <w:r>
        <w:rPr>
          <w:rFonts w:ascii="Arial" w:hAnsi="Arial" w:cs="Arial" w:hint="eastAsia"/>
          <w:sz w:val="24"/>
          <w:szCs w:val="24"/>
          <w:lang w:eastAsia="zh-TW"/>
        </w:rPr>
        <w:t>s</w:t>
      </w:r>
      <w:r w:rsidRPr="0050381E">
        <w:rPr>
          <w:rFonts w:ascii="Arial" w:hAnsi="Arial" w:cs="Arial"/>
          <w:sz w:val="24"/>
          <w:szCs w:val="24"/>
          <w:lang w:eastAsia="zh-TW"/>
        </w:rPr>
        <w:t xml:space="preserve"> in the Chinese market. According to the </w:t>
      </w:r>
      <w:r>
        <w:rPr>
          <w:rFonts w:ascii="Arial" w:hAnsi="Arial" w:cs="Arial" w:hint="eastAsia"/>
          <w:sz w:val="24"/>
          <w:szCs w:val="24"/>
          <w:lang w:eastAsia="zh-TW"/>
        </w:rPr>
        <w:t xml:space="preserve">company </w:t>
      </w:r>
      <w:r w:rsidRPr="0050381E">
        <w:rPr>
          <w:rFonts w:ascii="Arial" w:hAnsi="Arial" w:cs="Arial"/>
          <w:sz w:val="24"/>
          <w:szCs w:val="24"/>
          <w:lang w:eastAsia="zh-TW"/>
        </w:rPr>
        <w:t xml:space="preserve">data in 2017, ESPRIT closed 57 retail and wholesale stores in mainland China and </w:t>
      </w:r>
      <w:r>
        <w:rPr>
          <w:rFonts w:ascii="Arial" w:hAnsi="Arial" w:cs="Arial" w:hint="eastAsia"/>
          <w:sz w:val="24"/>
          <w:szCs w:val="24"/>
          <w:lang w:eastAsia="zh-TW"/>
        </w:rPr>
        <w:t xml:space="preserve">3 in </w:t>
      </w:r>
      <w:r w:rsidRPr="0050381E">
        <w:rPr>
          <w:rFonts w:ascii="Arial" w:hAnsi="Arial" w:cs="Arial"/>
          <w:sz w:val="24"/>
          <w:szCs w:val="24"/>
          <w:lang w:eastAsia="zh-TW"/>
        </w:rPr>
        <w:t xml:space="preserve">Hong </w:t>
      </w:r>
      <w:r>
        <w:rPr>
          <w:rFonts w:ascii="Arial" w:hAnsi="Arial" w:cs="Arial" w:hint="eastAsia"/>
          <w:sz w:val="24"/>
          <w:szCs w:val="24"/>
          <w:lang w:eastAsia="zh-TW"/>
        </w:rPr>
        <w:t xml:space="preserve">Kong. </w:t>
      </w:r>
      <w:r w:rsidRPr="0050381E">
        <w:rPr>
          <w:rFonts w:ascii="Arial" w:hAnsi="Arial" w:cs="Arial"/>
          <w:sz w:val="24"/>
          <w:szCs w:val="24"/>
          <w:lang w:eastAsia="zh-TW"/>
        </w:rPr>
        <w:t>In the international market, ESPRIT aims to set the foundation and guarantee profits</w:t>
      </w:r>
      <w:r>
        <w:rPr>
          <w:rFonts w:ascii="Arial" w:hAnsi="Arial" w:cs="Arial" w:hint="eastAsia"/>
          <w:sz w:val="24"/>
          <w:szCs w:val="24"/>
          <w:lang w:eastAsia="zh-TW"/>
        </w:rPr>
        <w:t xml:space="preserve"> in the next 2-3 years</w:t>
      </w:r>
      <w:r w:rsidRPr="0050381E">
        <w:rPr>
          <w:rFonts w:ascii="Arial" w:hAnsi="Arial" w:cs="Arial"/>
          <w:sz w:val="24"/>
          <w:szCs w:val="24"/>
          <w:lang w:eastAsia="zh-TW"/>
        </w:rPr>
        <w:t xml:space="preserve">, </w:t>
      </w:r>
      <w:r>
        <w:rPr>
          <w:rFonts w:ascii="Arial" w:hAnsi="Arial" w:cs="Arial" w:hint="eastAsia"/>
          <w:sz w:val="24"/>
          <w:szCs w:val="24"/>
          <w:lang w:eastAsia="zh-TW"/>
        </w:rPr>
        <w:t xml:space="preserve">to </w:t>
      </w:r>
      <w:r w:rsidRPr="0050381E">
        <w:rPr>
          <w:rFonts w:ascii="Arial" w:hAnsi="Arial" w:cs="Arial"/>
          <w:sz w:val="24"/>
          <w:szCs w:val="24"/>
          <w:lang w:eastAsia="zh-TW"/>
        </w:rPr>
        <w:t>reduce losses and build a strong foundation, reorganizing from stores, headquarters and tools, and expecting to break even within 2-3 years.</w:t>
      </w:r>
    </w:p>
    <w:p w14:paraId="243D98F7" w14:textId="4B30A877" w:rsidR="00A17B51" w:rsidRDefault="00A17B51" w:rsidP="00A17B51">
      <w:pPr>
        <w:pStyle w:val="ListParagraph"/>
        <w:numPr>
          <w:ilvl w:val="0"/>
          <w:numId w:val="28"/>
        </w:numPr>
        <w:spacing w:line="600" w:lineRule="auto"/>
        <w:ind w:left="450" w:hanging="450"/>
        <w:jc w:val="both"/>
        <w:rPr>
          <w:rFonts w:ascii="Arial" w:hAnsi="Arial" w:cs="Arial" w:hint="eastAsia"/>
          <w:sz w:val="24"/>
          <w:szCs w:val="24"/>
          <w:lang w:eastAsia="zh-TW"/>
        </w:rPr>
      </w:pPr>
      <w:r w:rsidRPr="00A17B51">
        <w:rPr>
          <w:rFonts w:ascii="Arial" w:hAnsi="Arial" w:cs="Arial"/>
          <w:sz w:val="24"/>
          <w:szCs w:val="24"/>
          <w:lang w:eastAsia="zh-TW"/>
        </w:rPr>
        <w:t>C</w:t>
      </w:r>
      <w:r>
        <w:rPr>
          <w:rFonts w:ascii="Arial" w:hAnsi="Arial" w:cs="Arial" w:hint="eastAsia"/>
          <w:sz w:val="24"/>
          <w:szCs w:val="24"/>
          <w:lang w:eastAsia="zh-TW"/>
        </w:rPr>
        <w:t>onclusion</w:t>
      </w:r>
    </w:p>
    <w:p w14:paraId="2B82923B" w14:textId="54A5EC8F" w:rsidR="00A17B51" w:rsidRPr="00A17B51" w:rsidRDefault="00D45952" w:rsidP="00A17B51">
      <w:pPr>
        <w:pStyle w:val="ListParagraph"/>
        <w:spacing w:line="600" w:lineRule="auto"/>
        <w:ind w:left="450"/>
        <w:jc w:val="both"/>
        <w:rPr>
          <w:rFonts w:ascii="Arial" w:hAnsi="Arial" w:cs="Arial"/>
          <w:sz w:val="24"/>
          <w:szCs w:val="24"/>
          <w:lang w:eastAsia="zh-TW"/>
        </w:rPr>
      </w:pPr>
      <w:hyperlink r:id="rId15" w:history="1">
        <w:r>
          <w:rPr>
            <w:rStyle w:val="Hyperlink"/>
          </w:rPr>
          <w:t>https://finance.sina.com.cn/stock/hkstock/ggscyd/2019-03-05/doc-ihrfqzkc1400076.shtml?source=cj&amp;dv=1</w:t>
        </w:r>
      </w:hyperlink>
    </w:p>
    <w:sectPr w:rsidR="00A17B51" w:rsidRPr="00A17B51" w:rsidSect="007E0EC6">
      <w:footerReference w:type="default" r:id="rId16"/>
      <w:pgSz w:w="11906" w:h="16838" w:code="9"/>
      <w:pgMar w:top="851" w:right="1016" w:bottom="851" w:left="1260" w:header="567" w:footer="567"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EAB0DE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EAB0DE5" w16cid:durableId="20E962FD"/>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307CEFA" w14:textId="77777777" w:rsidR="000D331A" w:rsidRDefault="000D331A" w:rsidP="008A5B48">
      <w:pPr>
        <w:spacing w:after="0" w:line="240" w:lineRule="auto"/>
      </w:pPr>
      <w:r>
        <w:separator/>
      </w:r>
    </w:p>
  </w:endnote>
  <w:endnote w:type="continuationSeparator" w:id="0">
    <w:p w14:paraId="56428414" w14:textId="77777777" w:rsidR="000D331A" w:rsidRDefault="000D331A" w:rsidP="008A5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16100750"/>
      <w:docPartObj>
        <w:docPartGallery w:val="Page Numbers (Bottom of Page)"/>
        <w:docPartUnique/>
      </w:docPartObj>
    </w:sdtPr>
    <w:sdtEndPr>
      <w:rPr>
        <w:noProof/>
      </w:rPr>
    </w:sdtEndPr>
    <w:sdtContent>
      <w:p w14:paraId="7A965D8F" w14:textId="77777777" w:rsidR="00E07594" w:rsidRDefault="00E07594">
        <w:pPr>
          <w:pStyle w:val="Footer"/>
          <w:jc w:val="right"/>
        </w:pPr>
        <w:r>
          <w:fldChar w:fldCharType="begin"/>
        </w:r>
        <w:r>
          <w:instrText xml:space="preserve"> PAGE   \* MERGEFORMAT </w:instrText>
        </w:r>
        <w:r>
          <w:fldChar w:fldCharType="separate"/>
        </w:r>
        <w:r w:rsidR="00D4660F">
          <w:rPr>
            <w:noProof/>
          </w:rPr>
          <w:t>16</w:t>
        </w:r>
        <w:r>
          <w:rPr>
            <w:noProof/>
          </w:rPr>
          <w:fldChar w:fldCharType="end"/>
        </w:r>
      </w:p>
    </w:sdtContent>
  </w:sdt>
  <w:p w14:paraId="75902E58" w14:textId="77777777" w:rsidR="00E07594" w:rsidRDefault="00E075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CCFCA5C" w14:textId="77777777" w:rsidR="000D331A" w:rsidRDefault="000D331A" w:rsidP="008A5B48">
      <w:pPr>
        <w:spacing w:after="0" w:line="240" w:lineRule="auto"/>
      </w:pPr>
      <w:r>
        <w:separator/>
      </w:r>
    </w:p>
  </w:footnote>
  <w:footnote w:type="continuationSeparator" w:id="0">
    <w:p w14:paraId="43B26ED5" w14:textId="77777777" w:rsidR="000D331A" w:rsidRDefault="000D331A" w:rsidP="008A5B4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1A1E01"/>
    <w:multiLevelType w:val="hybridMultilevel"/>
    <w:tmpl w:val="72F20D9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nsid w:val="0820758C"/>
    <w:multiLevelType w:val="hybridMultilevel"/>
    <w:tmpl w:val="8CEE1A12"/>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2">
    <w:nsid w:val="10A117BB"/>
    <w:multiLevelType w:val="hybridMultilevel"/>
    <w:tmpl w:val="8B26C700"/>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BB80607"/>
    <w:multiLevelType w:val="hybridMultilevel"/>
    <w:tmpl w:val="DA4A092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nsid w:val="1F425102"/>
    <w:multiLevelType w:val="hybridMultilevel"/>
    <w:tmpl w:val="DDDAA684"/>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7">
    <w:nsid w:val="28D51BCB"/>
    <w:multiLevelType w:val="hybridMultilevel"/>
    <w:tmpl w:val="6C4C10D8"/>
    <w:lvl w:ilvl="0" w:tplc="B04C0484">
      <w:start w:val="1"/>
      <w:numFmt w:val="decimal"/>
      <w:lvlText w:val="%1."/>
      <w:lvlJc w:val="left"/>
      <w:pPr>
        <w:tabs>
          <w:tab w:val="num" w:pos="357"/>
        </w:tabs>
        <w:ind w:left="357" w:hanging="357"/>
      </w:pPr>
      <w:rPr>
        <w:rFonts w:hint="eastAsia"/>
        <w:b w:val="0"/>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8">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E022C39"/>
    <w:multiLevelType w:val="hybridMultilevel"/>
    <w:tmpl w:val="711CB6F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nsid w:val="33FF76BD"/>
    <w:multiLevelType w:val="hybridMultilevel"/>
    <w:tmpl w:val="76344796"/>
    <w:lvl w:ilvl="0" w:tplc="4FEA1E02">
      <w:start w:val="5"/>
      <w:numFmt w:val="bullet"/>
      <w:lvlText w:val="-"/>
      <w:lvlJc w:val="left"/>
      <w:pPr>
        <w:ind w:left="720" w:hanging="360"/>
      </w:pPr>
      <w:rPr>
        <w:rFonts w:ascii="Times New Roman" w:eastAsia="新細明體"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3">
    <w:nsid w:val="3AC00559"/>
    <w:multiLevelType w:val="hybridMultilevel"/>
    <w:tmpl w:val="C1CC5588"/>
    <w:lvl w:ilvl="0" w:tplc="04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40374241"/>
    <w:multiLevelType w:val="hybridMultilevel"/>
    <w:tmpl w:val="17EE43B6"/>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15">
    <w:nsid w:val="4146562C"/>
    <w:multiLevelType w:val="hybridMultilevel"/>
    <w:tmpl w:val="3E268F68"/>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16">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17">
    <w:nsid w:val="43C46E34"/>
    <w:multiLevelType w:val="hybridMultilevel"/>
    <w:tmpl w:val="0F7EC788"/>
    <w:lvl w:ilvl="0" w:tplc="0409000B">
      <w:start w:val="1"/>
      <w:numFmt w:val="bullet"/>
      <w:lvlText w:val=""/>
      <w:lvlJc w:val="left"/>
      <w:pPr>
        <w:ind w:left="1575" w:hanging="360"/>
      </w:pPr>
      <w:rPr>
        <w:rFonts w:ascii="Wingdings" w:hAnsi="Wingdings" w:hint="default"/>
      </w:rPr>
    </w:lvl>
    <w:lvl w:ilvl="1" w:tplc="04090003" w:tentative="1">
      <w:start w:val="1"/>
      <w:numFmt w:val="bullet"/>
      <w:lvlText w:val="o"/>
      <w:lvlJc w:val="left"/>
      <w:pPr>
        <w:ind w:left="2295" w:hanging="360"/>
      </w:pPr>
      <w:rPr>
        <w:rFonts w:ascii="Courier New" w:hAnsi="Courier New" w:cs="Courier New" w:hint="default"/>
      </w:rPr>
    </w:lvl>
    <w:lvl w:ilvl="2" w:tplc="04090005" w:tentative="1">
      <w:start w:val="1"/>
      <w:numFmt w:val="bullet"/>
      <w:lvlText w:val=""/>
      <w:lvlJc w:val="left"/>
      <w:pPr>
        <w:ind w:left="3015" w:hanging="360"/>
      </w:pPr>
      <w:rPr>
        <w:rFonts w:ascii="Wingdings" w:hAnsi="Wingdings" w:hint="default"/>
      </w:rPr>
    </w:lvl>
    <w:lvl w:ilvl="3" w:tplc="04090001" w:tentative="1">
      <w:start w:val="1"/>
      <w:numFmt w:val="bullet"/>
      <w:lvlText w:val=""/>
      <w:lvlJc w:val="left"/>
      <w:pPr>
        <w:ind w:left="3735" w:hanging="360"/>
      </w:pPr>
      <w:rPr>
        <w:rFonts w:ascii="Symbol" w:hAnsi="Symbol" w:hint="default"/>
      </w:rPr>
    </w:lvl>
    <w:lvl w:ilvl="4" w:tplc="04090003" w:tentative="1">
      <w:start w:val="1"/>
      <w:numFmt w:val="bullet"/>
      <w:lvlText w:val="o"/>
      <w:lvlJc w:val="left"/>
      <w:pPr>
        <w:ind w:left="4455" w:hanging="360"/>
      </w:pPr>
      <w:rPr>
        <w:rFonts w:ascii="Courier New" w:hAnsi="Courier New" w:cs="Courier New" w:hint="default"/>
      </w:rPr>
    </w:lvl>
    <w:lvl w:ilvl="5" w:tplc="04090005" w:tentative="1">
      <w:start w:val="1"/>
      <w:numFmt w:val="bullet"/>
      <w:lvlText w:val=""/>
      <w:lvlJc w:val="left"/>
      <w:pPr>
        <w:ind w:left="5175" w:hanging="360"/>
      </w:pPr>
      <w:rPr>
        <w:rFonts w:ascii="Wingdings" w:hAnsi="Wingdings" w:hint="default"/>
      </w:rPr>
    </w:lvl>
    <w:lvl w:ilvl="6" w:tplc="04090001" w:tentative="1">
      <w:start w:val="1"/>
      <w:numFmt w:val="bullet"/>
      <w:lvlText w:val=""/>
      <w:lvlJc w:val="left"/>
      <w:pPr>
        <w:ind w:left="5895" w:hanging="360"/>
      </w:pPr>
      <w:rPr>
        <w:rFonts w:ascii="Symbol" w:hAnsi="Symbol" w:hint="default"/>
      </w:rPr>
    </w:lvl>
    <w:lvl w:ilvl="7" w:tplc="04090003" w:tentative="1">
      <w:start w:val="1"/>
      <w:numFmt w:val="bullet"/>
      <w:lvlText w:val="o"/>
      <w:lvlJc w:val="left"/>
      <w:pPr>
        <w:ind w:left="6615" w:hanging="360"/>
      </w:pPr>
      <w:rPr>
        <w:rFonts w:ascii="Courier New" w:hAnsi="Courier New" w:cs="Courier New" w:hint="default"/>
      </w:rPr>
    </w:lvl>
    <w:lvl w:ilvl="8" w:tplc="04090005" w:tentative="1">
      <w:start w:val="1"/>
      <w:numFmt w:val="bullet"/>
      <w:lvlText w:val=""/>
      <w:lvlJc w:val="left"/>
      <w:pPr>
        <w:ind w:left="7335" w:hanging="360"/>
      </w:pPr>
      <w:rPr>
        <w:rFonts w:ascii="Wingdings" w:hAnsi="Wingdings" w:hint="default"/>
      </w:rPr>
    </w:lvl>
  </w:abstractNum>
  <w:abstractNum w:abstractNumId="18">
    <w:nsid w:val="43FA1EB7"/>
    <w:multiLevelType w:val="hybridMultilevel"/>
    <w:tmpl w:val="D8049A2E"/>
    <w:lvl w:ilvl="0" w:tplc="0809000F">
      <w:start w:val="1"/>
      <w:numFmt w:val="decimal"/>
      <w:lvlText w:val="%1."/>
      <w:lvlJc w:val="left"/>
      <w:pPr>
        <w:tabs>
          <w:tab w:val="num" w:pos="360"/>
        </w:tabs>
        <w:ind w:left="360" w:hanging="360"/>
      </w:p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19">
    <w:nsid w:val="4A3E7EBE"/>
    <w:multiLevelType w:val="hybridMultilevel"/>
    <w:tmpl w:val="70FE31B0"/>
    <w:lvl w:ilvl="0" w:tplc="0409000B">
      <w:start w:val="1"/>
      <w:numFmt w:val="bullet"/>
      <w:lvlText w:val=""/>
      <w:lvlJc w:val="left"/>
      <w:pPr>
        <w:ind w:left="1575" w:hanging="360"/>
      </w:pPr>
      <w:rPr>
        <w:rFonts w:ascii="Wingdings" w:hAnsi="Wingdings" w:hint="default"/>
      </w:rPr>
    </w:lvl>
    <w:lvl w:ilvl="1" w:tplc="04090003" w:tentative="1">
      <w:start w:val="1"/>
      <w:numFmt w:val="bullet"/>
      <w:lvlText w:val="o"/>
      <w:lvlJc w:val="left"/>
      <w:pPr>
        <w:ind w:left="2295" w:hanging="360"/>
      </w:pPr>
      <w:rPr>
        <w:rFonts w:ascii="Courier New" w:hAnsi="Courier New" w:cs="Courier New" w:hint="default"/>
      </w:rPr>
    </w:lvl>
    <w:lvl w:ilvl="2" w:tplc="04090005" w:tentative="1">
      <w:start w:val="1"/>
      <w:numFmt w:val="bullet"/>
      <w:lvlText w:val=""/>
      <w:lvlJc w:val="left"/>
      <w:pPr>
        <w:ind w:left="3015" w:hanging="360"/>
      </w:pPr>
      <w:rPr>
        <w:rFonts w:ascii="Wingdings" w:hAnsi="Wingdings" w:hint="default"/>
      </w:rPr>
    </w:lvl>
    <w:lvl w:ilvl="3" w:tplc="04090001" w:tentative="1">
      <w:start w:val="1"/>
      <w:numFmt w:val="bullet"/>
      <w:lvlText w:val=""/>
      <w:lvlJc w:val="left"/>
      <w:pPr>
        <w:ind w:left="3735" w:hanging="360"/>
      </w:pPr>
      <w:rPr>
        <w:rFonts w:ascii="Symbol" w:hAnsi="Symbol" w:hint="default"/>
      </w:rPr>
    </w:lvl>
    <w:lvl w:ilvl="4" w:tplc="04090003" w:tentative="1">
      <w:start w:val="1"/>
      <w:numFmt w:val="bullet"/>
      <w:lvlText w:val="o"/>
      <w:lvlJc w:val="left"/>
      <w:pPr>
        <w:ind w:left="4455" w:hanging="360"/>
      </w:pPr>
      <w:rPr>
        <w:rFonts w:ascii="Courier New" w:hAnsi="Courier New" w:cs="Courier New" w:hint="default"/>
      </w:rPr>
    </w:lvl>
    <w:lvl w:ilvl="5" w:tplc="04090005" w:tentative="1">
      <w:start w:val="1"/>
      <w:numFmt w:val="bullet"/>
      <w:lvlText w:val=""/>
      <w:lvlJc w:val="left"/>
      <w:pPr>
        <w:ind w:left="5175" w:hanging="360"/>
      </w:pPr>
      <w:rPr>
        <w:rFonts w:ascii="Wingdings" w:hAnsi="Wingdings" w:hint="default"/>
      </w:rPr>
    </w:lvl>
    <w:lvl w:ilvl="6" w:tplc="04090001" w:tentative="1">
      <w:start w:val="1"/>
      <w:numFmt w:val="bullet"/>
      <w:lvlText w:val=""/>
      <w:lvlJc w:val="left"/>
      <w:pPr>
        <w:ind w:left="5895" w:hanging="360"/>
      </w:pPr>
      <w:rPr>
        <w:rFonts w:ascii="Symbol" w:hAnsi="Symbol" w:hint="default"/>
      </w:rPr>
    </w:lvl>
    <w:lvl w:ilvl="7" w:tplc="04090003" w:tentative="1">
      <w:start w:val="1"/>
      <w:numFmt w:val="bullet"/>
      <w:lvlText w:val="o"/>
      <w:lvlJc w:val="left"/>
      <w:pPr>
        <w:ind w:left="6615" w:hanging="360"/>
      </w:pPr>
      <w:rPr>
        <w:rFonts w:ascii="Courier New" w:hAnsi="Courier New" w:cs="Courier New" w:hint="default"/>
      </w:rPr>
    </w:lvl>
    <w:lvl w:ilvl="8" w:tplc="04090005" w:tentative="1">
      <w:start w:val="1"/>
      <w:numFmt w:val="bullet"/>
      <w:lvlText w:val=""/>
      <w:lvlJc w:val="left"/>
      <w:pPr>
        <w:ind w:left="7335" w:hanging="360"/>
      </w:pPr>
      <w:rPr>
        <w:rFonts w:ascii="Wingdings" w:hAnsi="Wingdings" w:hint="default"/>
      </w:rPr>
    </w:lvl>
  </w:abstractNum>
  <w:abstractNum w:abstractNumId="20">
    <w:nsid w:val="54C608E3"/>
    <w:multiLevelType w:val="hybridMultilevel"/>
    <w:tmpl w:val="F5DA4DA6"/>
    <w:lvl w:ilvl="0" w:tplc="0409000B">
      <w:start w:val="1"/>
      <w:numFmt w:val="bullet"/>
      <w:lvlText w:val=""/>
      <w:lvlJc w:val="left"/>
      <w:pPr>
        <w:ind w:left="1575" w:hanging="360"/>
      </w:pPr>
      <w:rPr>
        <w:rFonts w:ascii="Wingdings" w:hAnsi="Wingdings" w:hint="default"/>
      </w:rPr>
    </w:lvl>
    <w:lvl w:ilvl="1" w:tplc="04090003" w:tentative="1">
      <w:start w:val="1"/>
      <w:numFmt w:val="bullet"/>
      <w:lvlText w:val="o"/>
      <w:lvlJc w:val="left"/>
      <w:pPr>
        <w:ind w:left="2295" w:hanging="360"/>
      </w:pPr>
      <w:rPr>
        <w:rFonts w:ascii="Courier New" w:hAnsi="Courier New" w:cs="Courier New" w:hint="default"/>
      </w:rPr>
    </w:lvl>
    <w:lvl w:ilvl="2" w:tplc="04090005" w:tentative="1">
      <w:start w:val="1"/>
      <w:numFmt w:val="bullet"/>
      <w:lvlText w:val=""/>
      <w:lvlJc w:val="left"/>
      <w:pPr>
        <w:ind w:left="3015" w:hanging="360"/>
      </w:pPr>
      <w:rPr>
        <w:rFonts w:ascii="Wingdings" w:hAnsi="Wingdings" w:hint="default"/>
      </w:rPr>
    </w:lvl>
    <w:lvl w:ilvl="3" w:tplc="04090001" w:tentative="1">
      <w:start w:val="1"/>
      <w:numFmt w:val="bullet"/>
      <w:lvlText w:val=""/>
      <w:lvlJc w:val="left"/>
      <w:pPr>
        <w:ind w:left="3735" w:hanging="360"/>
      </w:pPr>
      <w:rPr>
        <w:rFonts w:ascii="Symbol" w:hAnsi="Symbol" w:hint="default"/>
      </w:rPr>
    </w:lvl>
    <w:lvl w:ilvl="4" w:tplc="04090003" w:tentative="1">
      <w:start w:val="1"/>
      <w:numFmt w:val="bullet"/>
      <w:lvlText w:val="o"/>
      <w:lvlJc w:val="left"/>
      <w:pPr>
        <w:ind w:left="4455" w:hanging="360"/>
      </w:pPr>
      <w:rPr>
        <w:rFonts w:ascii="Courier New" w:hAnsi="Courier New" w:cs="Courier New" w:hint="default"/>
      </w:rPr>
    </w:lvl>
    <w:lvl w:ilvl="5" w:tplc="04090005" w:tentative="1">
      <w:start w:val="1"/>
      <w:numFmt w:val="bullet"/>
      <w:lvlText w:val=""/>
      <w:lvlJc w:val="left"/>
      <w:pPr>
        <w:ind w:left="5175" w:hanging="360"/>
      </w:pPr>
      <w:rPr>
        <w:rFonts w:ascii="Wingdings" w:hAnsi="Wingdings" w:hint="default"/>
      </w:rPr>
    </w:lvl>
    <w:lvl w:ilvl="6" w:tplc="04090001" w:tentative="1">
      <w:start w:val="1"/>
      <w:numFmt w:val="bullet"/>
      <w:lvlText w:val=""/>
      <w:lvlJc w:val="left"/>
      <w:pPr>
        <w:ind w:left="5895" w:hanging="360"/>
      </w:pPr>
      <w:rPr>
        <w:rFonts w:ascii="Symbol" w:hAnsi="Symbol" w:hint="default"/>
      </w:rPr>
    </w:lvl>
    <w:lvl w:ilvl="7" w:tplc="04090003" w:tentative="1">
      <w:start w:val="1"/>
      <w:numFmt w:val="bullet"/>
      <w:lvlText w:val="o"/>
      <w:lvlJc w:val="left"/>
      <w:pPr>
        <w:ind w:left="6615" w:hanging="360"/>
      </w:pPr>
      <w:rPr>
        <w:rFonts w:ascii="Courier New" w:hAnsi="Courier New" w:cs="Courier New" w:hint="default"/>
      </w:rPr>
    </w:lvl>
    <w:lvl w:ilvl="8" w:tplc="04090005" w:tentative="1">
      <w:start w:val="1"/>
      <w:numFmt w:val="bullet"/>
      <w:lvlText w:val=""/>
      <w:lvlJc w:val="left"/>
      <w:pPr>
        <w:ind w:left="7335" w:hanging="360"/>
      </w:pPr>
      <w:rPr>
        <w:rFonts w:ascii="Wingdings" w:hAnsi="Wingdings" w:hint="default"/>
      </w:rPr>
    </w:lvl>
  </w:abstractNum>
  <w:abstractNum w:abstractNumId="21">
    <w:nsid w:val="5596195A"/>
    <w:multiLevelType w:val="hybridMultilevel"/>
    <w:tmpl w:val="49D00220"/>
    <w:lvl w:ilvl="0" w:tplc="0409000B">
      <w:start w:val="1"/>
      <w:numFmt w:val="bullet"/>
      <w:lvlText w:val=""/>
      <w:lvlJc w:val="left"/>
      <w:pPr>
        <w:ind w:left="1575" w:hanging="360"/>
      </w:pPr>
      <w:rPr>
        <w:rFonts w:ascii="Wingdings" w:hAnsi="Wingdings" w:hint="default"/>
      </w:rPr>
    </w:lvl>
    <w:lvl w:ilvl="1" w:tplc="04090003" w:tentative="1">
      <w:start w:val="1"/>
      <w:numFmt w:val="bullet"/>
      <w:lvlText w:val="o"/>
      <w:lvlJc w:val="left"/>
      <w:pPr>
        <w:ind w:left="2295" w:hanging="360"/>
      </w:pPr>
      <w:rPr>
        <w:rFonts w:ascii="Courier New" w:hAnsi="Courier New" w:cs="Courier New" w:hint="default"/>
      </w:rPr>
    </w:lvl>
    <w:lvl w:ilvl="2" w:tplc="04090005" w:tentative="1">
      <w:start w:val="1"/>
      <w:numFmt w:val="bullet"/>
      <w:lvlText w:val=""/>
      <w:lvlJc w:val="left"/>
      <w:pPr>
        <w:ind w:left="3015" w:hanging="360"/>
      </w:pPr>
      <w:rPr>
        <w:rFonts w:ascii="Wingdings" w:hAnsi="Wingdings" w:hint="default"/>
      </w:rPr>
    </w:lvl>
    <w:lvl w:ilvl="3" w:tplc="04090001" w:tentative="1">
      <w:start w:val="1"/>
      <w:numFmt w:val="bullet"/>
      <w:lvlText w:val=""/>
      <w:lvlJc w:val="left"/>
      <w:pPr>
        <w:ind w:left="3735" w:hanging="360"/>
      </w:pPr>
      <w:rPr>
        <w:rFonts w:ascii="Symbol" w:hAnsi="Symbol" w:hint="default"/>
      </w:rPr>
    </w:lvl>
    <w:lvl w:ilvl="4" w:tplc="04090003" w:tentative="1">
      <w:start w:val="1"/>
      <w:numFmt w:val="bullet"/>
      <w:lvlText w:val="o"/>
      <w:lvlJc w:val="left"/>
      <w:pPr>
        <w:ind w:left="4455" w:hanging="360"/>
      </w:pPr>
      <w:rPr>
        <w:rFonts w:ascii="Courier New" w:hAnsi="Courier New" w:cs="Courier New" w:hint="default"/>
      </w:rPr>
    </w:lvl>
    <w:lvl w:ilvl="5" w:tplc="04090005" w:tentative="1">
      <w:start w:val="1"/>
      <w:numFmt w:val="bullet"/>
      <w:lvlText w:val=""/>
      <w:lvlJc w:val="left"/>
      <w:pPr>
        <w:ind w:left="5175" w:hanging="360"/>
      </w:pPr>
      <w:rPr>
        <w:rFonts w:ascii="Wingdings" w:hAnsi="Wingdings" w:hint="default"/>
      </w:rPr>
    </w:lvl>
    <w:lvl w:ilvl="6" w:tplc="04090001" w:tentative="1">
      <w:start w:val="1"/>
      <w:numFmt w:val="bullet"/>
      <w:lvlText w:val=""/>
      <w:lvlJc w:val="left"/>
      <w:pPr>
        <w:ind w:left="5895" w:hanging="360"/>
      </w:pPr>
      <w:rPr>
        <w:rFonts w:ascii="Symbol" w:hAnsi="Symbol" w:hint="default"/>
      </w:rPr>
    </w:lvl>
    <w:lvl w:ilvl="7" w:tplc="04090003" w:tentative="1">
      <w:start w:val="1"/>
      <w:numFmt w:val="bullet"/>
      <w:lvlText w:val="o"/>
      <w:lvlJc w:val="left"/>
      <w:pPr>
        <w:ind w:left="6615" w:hanging="360"/>
      </w:pPr>
      <w:rPr>
        <w:rFonts w:ascii="Courier New" w:hAnsi="Courier New" w:cs="Courier New" w:hint="default"/>
      </w:rPr>
    </w:lvl>
    <w:lvl w:ilvl="8" w:tplc="04090005" w:tentative="1">
      <w:start w:val="1"/>
      <w:numFmt w:val="bullet"/>
      <w:lvlText w:val=""/>
      <w:lvlJc w:val="left"/>
      <w:pPr>
        <w:ind w:left="7335" w:hanging="360"/>
      </w:pPr>
      <w:rPr>
        <w:rFonts w:ascii="Wingdings" w:hAnsi="Wingdings" w:hint="default"/>
      </w:rPr>
    </w:lvl>
  </w:abstractNum>
  <w:abstractNum w:abstractNumId="22">
    <w:nsid w:val="5719335B"/>
    <w:multiLevelType w:val="multilevel"/>
    <w:tmpl w:val="8304B6E4"/>
    <w:lvl w:ilvl="0">
      <w:start w:val="1"/>
      <w:numFmt w:val="decimal"/>
      <w:lvlText w:val="%1."/>
      <w:lvlJc w:val="left"/>
      <w:pPr>
        <w:ind w:left="720" w:hanging="360"/>
      </w:pPr>
      <w:rPr>
        <w:rFonts w:hint="default"/>
      </w:rPr>
    </w:lvl>
    <w:lvl w:ilvl="1">
      <w:start w:val="1"/>
      <w:numFmt w:val="decimal"/>
      <w:isLgl/>
      <w:lvlText w:val="%1.%2"/>
      <w:lvlJc w:val="left"/>
      <w:pPr>
        <w:ind w:left="855" w:hanging="405"/>
      </w:pPr>
      <w:rPr>
        <w:rFonts w:hint="default"/>
      </w:rPr>
    </w:lvl>
    <w:lvl w:ilvl="2">
      <w:start w:val="1"/>
      <w:numFmt w:val="decimal"/>
      <w:isLgl/>
      <w:lvlText w:val="%1.%2.%3"/>
      <w:lvlJc w:val="left"/>
      <w:pPr>
        <w:ind w:left="1260" w:hanging="720"/>
      </w:pPr>
      <w:rPr>
        <w:rFonts w:hint="default"/>
      </w:rPr>
    </w:lvl>
    <w:lvl w:ilvl="3">
      <w:start w:val="1"/>
      <w:numFmt w:val="decimal"/>
      <w:isLgl/>
      <w:lvlText w:val="%1.%2.%3.%4"/>
      <w:lvlJc w:val="left"/>
      <w:pPr>
        <w:ind w:left="171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250" w:hanging="1440"/>
      </w:pPr>
      <w:rPr>
        <w:rFonts w:hint="default"/>
      </w:rPr>
    </w:lvl>
    <w:lvl w:ilvl="6">
      <w:start w:val="1"/>
      <w:numFmt w:val="decimal"/>
      <w:isLgl/>
      <w:lvlText w:val="%1.%2.%3.%4.%5.%6.%7"/>
      <w:lvlJc w:val="left"/>
      <w:pPr>
        <w:ind w:left="2340" w:hanging="1440"/>
      </w:pPr>
      <w:rPr>
        <w:rFonts w:hint="default"/>
      </w:rPr>
    </w:lvl>
    <w:lvl w:ilvl="7">
      <w:start w:val="1"/>
      <w:numFmt w:val="decimal"/>
      <w:isLgl/>
      <w:lvlText w:val="%1.%2.%3.%4.%5.%6.%7.%8"/>
      <w:lvlJc w:val="left"/>
      <w:pPr>
        <w:ind w:left="2790" w:hanging="1800"/>
      </w:pPr>
      <w:rPr>
        <w:rFonts w:hint="default"/>
      </w:rPr>
    </w:lvl>
    <w:lvl w:ilvl="8">
      <w:start w:val="1"/>
      <w:numFmt w:val="decimal"/>
      <w:isLgl/>
      <w:lvlText w:val="%1.%2.%3.%4.%5.%6.%7.%8.%9"/>
      <w:lvlJc w:val="left"/>
      <w:pPr>
        <w:ind w:left="2880" w:hanging="1800"/>
      </w:pPr>
      <w:rPr>
        <w:rFonts w:hint="default"/>
      </w:rPr>
    </w:lvl>
  </w:abstractNum>
  <w:abstractNum w:abstractNumId="23">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5">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6">
    <w:nsid w:val="5A9A7D11"/>
    <w:multiLevelType w:val="hybridMultilevel"/>
    <w:tmpl w:val="2B86FB9A"/>
    <w:lvl w:ilvl="0" w:tplc="EFBCA298">
      <w:start w:val="5"/>
      <w:numFmt w:val="bullet"/>
      <w:lvlText w:val="-"/>
      <w:lvlJc w:val="left"/>
      <w:pPr>
        <w:ind w:left="720" w:hanging="360"/>
      </w:pPr>
      <w:rPr>
        <w:rFonts w:ascii="Arial" w:eastAsia="新細明體" w:hAnsi="Arial" w:cs="Aria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7">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8">
    <w:nsid w:val="71103028"/>
    <w:multiLevelType w:val="hybridMultilevel"/>
    <w:tmpl w:val="B0C859B0"/>
    <w:lvl w:ilvl="0" w:tplc="5B4CDEAE">
      <w:start w:val="1"/>
      <w:numFmt w:val="bullet"/>
      <w:lvlText w:val=""/>
      <w:lvlJc w:val="left"/>
      <w:pPr>
        <w:tabs>
          <w:tab w:val="num" w:pos="360"/>
        </w:tabs>
        <w:ind w:left="360" w:hanging="360"/>
      </w:pPr>
      <w:rPr>
        <w:rFonts w:ascii="Symbol" w:hAnsi="Symbol" w:hint="default"/>
      </w:rPr>
    </w:lvl>
    <w:lvl w:ilvl="1" w:tplc="65C6F4A2">
      <w:start w:val="1"/>
      <w:numFmt w:val="decimal"/>
      <w:lvlText w:val="%2."/>
      <w:lvlJc w:val="left"/>
      <w:pPr>
        <w:tabs>
          <w:tab w:val="num" w:pos="1080"/>
        </w:tabs>
        <w:ind w:left="1080" w:hanging="360"/>
      </w:pPr>
      <w:rPr>
        <w:rFonts w:hint="default"/>
      </w:rPr>
    </w:lvl>
    <w:lvl w:ilvl="2" w:tplc="82D45F6E">
      <w:start w:val="1"/>
      <w:numFmt w:val="bullet"/>
      <w:lvlText w:val=""/>
      <w:lvlJc w:val="left"/>
      <w:pPr>
        <w:tabs>
          <w:tab w:val="num" w:pos="1800"/>
        </w:tabs>
        <w:ind w:left="1800" w:hanging="360"/>
      </w:pPr>
      <w:rPr>
        <w:rFonts w:ascii="Wingdings" w:hAnsi="Wingdings" w:hint="default"/>
      </w:rPr>
    </w:lvl>
    <w:lvl w:ilvl="3" w:tplc="8318CEAC" w:tentative="1">
      <w:start w:val="1"/>
      <w:numFmt w:val="bullet"/>
      <w:lvlText w:val=""/>
      <w:lvlJc w:val="left"/>
      <w:pPr>
        <w:tabs>
          <w:tab w:val="num" w:pos="2520"/>
        </w:tabs>
        <w:ind w:left="2520" w:hanging="360"/>
      </w:pPr>
      <w:rPr>
        <w:rFonts w:ascii="Symbol" w:hAnsi="Symbol" w:hint="default"/>
      </w:rPr>
    </w:lvl>
    <w:lvl w:ilvl="4" w:tplc="29E21170" w:tentative="1">
      <w:start w:val="1"/>
      <w:numFmt w:val="bullet"/>
      <w:lvlText w:val="o"/>
      <w:lvlJc w:val="left"/>
      <w:pPr>
        <w:tabs>
          <w:tab w:val="num" w:pos="3240"/>
        </w:tabs>
        <w:ind w:left="3240" w:hanging="360"/>
      </w:pPr>
      <w:rPr>
        <w:rFonts w:ascii="Courier New" w:hAnsi="Courier New" w:cs="Verdana" w:hint="default"/>
      </w:rPr>
    </w:lvl>
    <w:lvl w:ilvl="5" w:tplc="5F4409D2" w:tentative="1">
      <w:start w:val="1"/>
      <w:numFmt w:val="bullet"/>
      <w:lvlText w:val=""/>
      <w:lvlJc w:val="left"/>
      <w:pPr>
        <w:tabs>
          <w:tab w:val="num" w:pos="3960"/>
        </w:tabs>
        <w:ind w:left="3960" w:hanging="360"/>
      </w:pPr>
      <w:rPr>
        <w:rFonts w:ascii="Wingdings" w:hAnsi="Wingdings" w:hint="default"/>
      </w:rPr>
    </w:lvl>
    <w:lvl w:ilvl="6" w:tplc="3B14D408" w:tentative="1">
      <w:start w:val="1"/>
      <w:numFmt w:val="bullet"/>
      <w:lvlText w:val=""/>
      <w:lvlJc w:val="left"/>
      <w:pPr>
        <w:tabs>
          <w:tab w:val="num" w:pos="4680"/>
        </w:tabs>
        <w:ind w:left="4680" w:hanging="360"/>
      </w:pPr>
      <w:rPr>
        <w:rFonts w:ascii="Symbol" w:hAnsi="Symbol" w:hint="default"/>
      </w:rPr>
    </w:lvl>
    <w:lvl w:ilvl="7" w:tplc="C7B89C18" w:tentative="1">
      <w:start w:val="1"/>
      <w:numFmt w:val="bullet"/>
      <w:lvlText w:val="o"/>
      <w:lvlJc w:val="left"/>
      <w:pPr>
        <w:tabs>
          <w:tab w:val="num" w:pos="5400"/>
        </w:tabs>
        <w:ind w:left="5400" w:hanging="360"/>
      </w:pPr>
      <w:rPr>
        <w:rFonts w:ascii="Courier New" w:hAnsi="Courier New" w:cs="Verdana" w:hint="default"/>
      </w:rPr>
    </w:lvl>
    <w:lvl w:ilvl="8" w:tplc="D28A7894" w:tentative="1">
      <w:start w:val="1"/>
      <w:numFmt w:val="bullet"/>
      <w:lvlText w:val=""/>
      <w:lvlJc w:val="left"/>
      <w:pPr>
        <w:tabs>
          <w:tab w:val="num" w:pos="6120"/>
        </w:tabs>
        <w:ind w:left="6120" w:hanging="360"/>
      </w:pPr>
      <w:rPr>
        <w:rFonts w:ascii="Wingdings" w:hAnsi="Wingdings" w:hint="default"/>
      </w:rPr>
    </w:lvl>
  </w:abstractNum>
  <w:abstractNum w:abstractNumId="29">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1">
    <w:nsid w:val="78802B19"/>
    <w:multiLevelType w:val="hybridMultilevel"/>
    <w:tmpl w:val="4BF0AA20"/>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num w:numId="1">
    <w:abstractNumId w:val="11"/>
  </w:num>
  <w:num w:numId="2">
    <w:abstractNumId w:val="30"/>
  </w:num>
  <w:num w:numId="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5"/>
  </w:num>
  <w:num w:numId="6">
    <w:abstractNumId w:val="23"/>
  </w:num>
  <w:num w:numId="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24"/>
  </w:num>
  <w:num w:numId="10">
    <w:abstractNumId w:val="3"/>
  </w:num>
  <w:num w:numId="11">
    <w:abstractNumId w:val="9"/>
  </w:num>
  <w:num w:numId="12">
    <w:abstractNumId w:val="8"/>
  </w:num>
  <w:num w:numId="13">
    <w:abstractNumId w:val="28"/>
  </w:num>
  <w:num w:numId="14">
    <w:abstractNumId w:val="13"/>
  </w:num>
  <w:num w:numId="15">
    <w:abstractNumId w:val="16"/>
  </w:num>
  <w:num w:numId="16">
    <w:abstractNumId w:val="7"/>
  </w:num>
  <w:num w:numId="17">
    <w:abstractNumId w:val="18"/>
  </w:num>
  <w:num w:numId="18">
    <w:abstractNumId w:val="15"/>
  </w:num>
  <w:num w:numId="19">
    <w:abstractNumId w:val="31"/>
  </w:num>
  <w:num w:numId="20">
    <w:abstractNumId w:val="1"/>
  </w:num>
  <w:num w:numId="21">
    <w:abstractNumId w:val="14"/>
  </w:num>
  <w:num w:numId="22">
    <w:abstractNumId w:val="2"/>
  </w:num>
  <w:num w:numId="23">
    <w:abstractNumId w:val="5"/>
  </w:num>
  <w:num w:numId="24">
    <w:abstractNumId w:val="26"/>
  </w:num>
  <w:num w:numId="25">
    <w:abstractNumId w:val="12"/>
  </w:num>
  <w:num w:numId="26">
    <w:abstractNumId w:val="0"/>
  </w:num>
  <w:num w:numId="27">
    <w:abstractNumId w:val="4"/>
  </w:num>
  <w:num w:numId="28">
    <w:abstractNumId w:val="22"/>
  </w:num>
  <w:num w:numId="29">
    <w:abstractNumId w:val="17"/>
  </w:num>
  <w:num w:numId="30">
    <w:abstractNumId w:val="19"/>
  </w:num>
  <w:num w:numId="31">
    <w:abstractNumId w:val="21"/>
  </w:num>
  <w:num w:numId="32">
    <w:abstractNumId w:val="20"/>
  </w:num>
  <w:num w:numId="3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3873"/>
    <w:rsid w:val="00001020"/>
    <w:rsid w:val="00016C29"/>
    <w:rsid w:val="00020ACE"/>
    <w:rsid w:val="00045001"/>
    <w:rsid w:val="00060EC3"/>
    <w:rsid w:val="000636A8"/>
    <w:rsid w:val="0008467E"/>
    <w:rsid w:val="00084BF3"/>
    <w:rsid w:val="000C203C"/>
    <w:rsid w:val="000D331A"/>
    <w:rsid w:val="000D704B"/>
    <w:rsid w:val="000E003C"/>
    <w:rsid w:val="000E2AF6"/>
    <w:rsid w:val="000E2CA9"/>
    <w:rsid w:val="000F292E"/>
    <w:rsid w:val="00100585"/>
    <w:rsid w:val="00101DF3"/>
    <w:rsid w:val="00105E4D"/>
    <w:rsid w:val="00127990"/>
    <w:rsid w:val="00140A4A"/>
    <w:rsid w:val="00155EDC"/>
    <w:rsid w:val="00162D0E"/>
    <w:rsid w:val="00173FB5"/>
    <w:rsid w:val="00181C2A"/>
    <w:rsid w:val="0018753A"/>
    <w:rsid w:val="00192837"/>
    <w:rsid w:val="00196441"/>
    <w:rsid w:val="001B4610"/>
    <w:rsid w:val="001C04AC"/>
    <w:rsid w:val="001D7699"/>
    <w:rsid w:val="001E297A"/>
    <w:rsid w:val="001E499F"/>
    <w:rsid w:val="001F0B76"/>
    <w:rsid w:val="00225D34"/>
    <w:rsid w:val="002321F9"/>
    <w:rsid w:val="002447FF"/>
    <w:rsid w:val="00244BCB"/>
    <w:rsid w:val="00244F66"/>
    <w:rsid w:val="00254795"/>
    <w:rsid w:val="00274F80"/>
    <w:rsid w:val="00276ADF"/>
    <w:rsid w:val="0029661A"/>
    <w:rsid w:val="002978EF"/>
    <w:rsid w:val="002A632A"/>
    <w:rsid w:val="002A6696"/>
    <w:rsid w:val="002B1C8C"/>
    <w:rsid w:val="002B5720"/>
    <w:rsid w:val="002D19D8"/>
    <w:rsid w:val="002D2F4F"/>
    <w:rsid w:val="002E3C82"/>
    <w:rsid w:val="00300796"/>
    <w:rsid w:val="003149BF"/>
    <w:rsid w:val="003206B1"/>
    <w:rsid w:val="003417AF"/>
    <w:rsid w:val="00371334"/>
    <w:rsid w:val="0038164A"/>
    <w:rsid w:val="003847F6"/>
    <w:rsid w:val="00394229"/>
    <w:rsid w:val="003A12FF"/>
    <w:rsid w:val="003A1D07"/>
    <w:rsid w:val="003C69A5"/>
    <w:rsid w:val="003E025E"/>
    <w:rsid w:val="003F126B"/>
    <w:rsid w:val="003F5B61"/>
    <w:rsid w:val="0041160B"/>
    <w:rsid w:val="00412BC0"/>
    <w:rsid w:val="00426BCA"/>
    <w:rsid w:val="00431C54"/>
    <w:rsid w:val="00455406"/>
    <w:rsid w:val="00470946"/>
    <w:rsid w:val="004742F6"/>
    <w:rsid w:val="00474F33"/>
    <w:rsid w:val="0047678B"/>
    <w:rsid w:val="00487E53"/>
    <w:rsid w:val="004976A1"/>
    <w:rsid w:val="004C26DA"/>
    <w:rsid w:val="004D17EF"/>
    <w:rsid w:val="004D33A2"/>
    <w:rsid w:val="004F66F8"/>
    <w:rsid w:val="0050381E"/>
    <w:rsid w:val="00511387"/>
    <w:rsid w:val="0051268D"/>
    <w:rsid w:val="00521E99"/>
    <w:rsid w:val="00523051"/>
    <w:rsid w:val="005245D1"/>
    <w:rsid w:val="00535380"/>
    <w:rsid w:val="00554186"/>
    <w:rsid w:val="00557C1E"/>
    <w:rsid w:val="005A0686"/>
    <w:rsid w:val="005A3A0B"/>
    <w:rsid w:val="005C5DBC"/>
    <w:rsid w:val="005D50EF"/>
    <w:rsid w:val="005E29E9"/>
    <w:rsid w:val="005E3D3F"/>
    <w:rsid w:val="005F2869"/>
    <w:rsid w:val="005F2E42"/>
    <w:rsid w:val="005F4D95"/>
    <w:rsid w:val="0061179F"/>
    <w:rsid w:val="00616064"/>
    <w:rsid w:val="006205A4"/>
    <w:rsid w:val="00620BAC"/>
    <w:rsid w:val="0063033A"/>
    <w:rsid w:val="00632761"/>
    <w:rsid w:val="006715E0"/>
    <w:rsid w:val="0067451F"/>
    <w:rsid w:val="00674F77"/>
    <w:rsid w:val="00683BCD"/>
    <w:rsid w:val="00684D5D"/>
    <w:rsid w:val="00690204"/>
    <w:rsid w:val="006A0E99"/>
    <w:rsid w:val="006A3759"/>
    <w:rsid w:val="006C0D0B"/>
    <w:rsid w:val="006C4ECC"/>
    <w:rsid w:val="006C79F3"/>
    <w:rsid w:val="006D231E"/>
    <w:rsid w:val="006D4A00"/>
    <w:rsid w:val="006D5099"/>
    <w:rsid w:val="006E4AA0"/>
    <w:rsid w:val="006E58A6"/>
    <w:rsid w:val="006F0E35"/>
    <w:rsid w:val="007051CE"/>
    <w:rsid w:val="007173F3"/>
    <w:rsid w:val="007306AB"/>
    <w:rsid w:val="007328ED"/>
    <w:rsid w:val="00734441"/>
    <w:rsid w:val="00736668"/>
    <w:rsid w:val="00742199"/>
    <w:rsid w:val="00750674"/>
    <w:rsid w:val="00776F65"/>
    <w:rsid w:val="007B2EC9"/>
    <w:rsid w:val="007C5069"/>
    <w:rsid w:val="007D4332"/>
    <w:rsid w:val="007D5ADC"/>
    <w:rsid w:val="007D70C1"/>
    <w:rsid w:val="007E0EC6"/>
    <w:rsid w:val="007E1DE4"/>
    <w:rsid w:val="00815B7F"/>
    <w:rsid w:val="00831166"/>
    <w:rsid w:val="008443F1"/>
    <w:rsid w:val="00854FF9"/>
    <w:rsid w:val="00855ED7"/>
    <w:rsid w:val="008642FF"/>
    <w:rsid w:val="00865C47"/>
    <w:rsid w:val="008863EA"/>
    <w:rsid w:val="00896933"/>
    <w:rsid w:val="008A3DF6"/>
    <w:rsid w:val="008A5B48"/>
    <w:rsid w:val="008C540D"/>
    <w:rsid w:val="008C6C9A"/>
    <w:rsid w:val="008D1B58"/>
    <w:rsid w:val="008E53FD"/>
    <w:rsid w:val="008F2F52"/>
    <w:rsid w:val="008F434D"/>
    <w:rsid w:val="009000E0"/>
    <w:rsid w:val="00915073"/>
    <w:rsid w:val="009239DE"/>
    <w:rsid w:val="00930C0F"/>
    <w:rsid w:val="00933267"/>
    <w:rsid w:val="0093396E"/>
    <w:rsid w:val="0093578B"/>
    <w:rsid w:val="009368C2"/>
    <w:rsid w:val="00937D4F"/>
    <w:rsid w:val="0094022F"/>
    <w:rsid w:val="00941BE1"/>
    <w:rsid w:val="009601F3"/>
    <w:rsid w:val="0096745C"/>
    <w:rsid w:val="00971703"/>
    <w:rsid w:val="009751CB"/>
    <w:rsid w:val="009847C5"/>
    <w:rsid w:val="009856AD"/>
    <w:rsid w:val="0098787F"/>
    <w:rsid w:val="00987D37"/>
    <w:rsid w:val="0099436B"/>
    <w:rsid w:val="0099545B"/>
    <w:rsid w:val="009A1027"/>
    <w:rsid w:val="009B25CC"/>
    <w:rsid w:val="009E1E33"/>
    <w:rsid w:val="009E78E9"/>
    <w:rsid w:val="009F08DD"/>
    <w:rsid w:val="009F4346"/>
    <w:rsid w:val="00A00FAC"/>
    <w:rsid w:val="00A15A59"/>
    <w:rsid w:val="00A17B51"/>
    <w:rsid w:val="00A2242D"/>
    <w:rsid w:val="00A34B2F"/>
    <w:rsid w:val="00A34D66"/>
    <w:rsid w:val="00A43BD9"/>
    <w:rsid w:val="00A448ED"/>
    <w:rsid w:val="00A477C2"/>
    <w:rsid w:val="00A47AF2"/>
    <w:rsid w:val="00A51DE6"/>
    <w:rsid w:val="00A76CBB"/>
    <w:rsid w:val="00A824B8"/>
    <w:rsid w:val="00A95DA4"/>
    <w:rsid w:val="00AB2935"/>
    <w:rsid w:val="00AB55E9"/>
    <w:rsid w:val="00AF5C37"/>
    <w:rsid w:val="00B04CE1"/>
    <w:rsid w:val="00B20478"/>
    <w:rsid w:val="00B27F2C"/>
    <w:rsid w:val="00B34AAE"/>
    <w:rsid w:val="00B41FF3"/>
    <w:rsid w:val="00B56A71"/>
    <w:rsid w:val="00B57B6B"/>
    <w:rsid w:val="00B715B5"/>
    <w:rsid w:val="00B74047"/>
    <w:rsid w:val="00B75113"/>
    <w:rsid w:val="00B77707"/>
    <w:rsid w:val="00B96AC1"/>
    <w:rsid w:val="00B96F64"/>
    <w:rsid w:val="00BA02D1"/>
    <w:rsid w:val="00BA27A1"/>
    <w:rsid w:val="00BC0902"/>
    <w:rsid w:val="00BC665F"/>
    <w:rsid w:val="00BD2CB1"/>
    <w:rsid w:val="00BE2176"/>
    <w:rsid w:val="00BE3846"/>
    <w:rsid w:val="00BE524F"/>
    <w:rsid w:val="00BF17D5"/>
    <w:rsid w:val="00C0251E"/>
    <w:rsid w:val="00C13098"/>
    <w:rsid w:val="00C156EC"/>
    <w:rsid w:val="00C164D4"/>
    <w:rsid w:val="00C325B7"/>
    <w:rsid w:val="00C65377"/>
    <w:rsid w:val="00C6544C"/>
    <w:rsid w:val="00C878C1"/>
    <w:rsid w:val="00CB0044"/>
    <w:rsid w:val="00CB5A82"/>
    <w:rsid w:val="00CB7338"/>
    <w:rsid w:val="00CD2BCD"/>
    <w:rsid w:val="00CE3E80"/>
    <w:rsid w:val="00CF3FC3"/>
    <w:rsid w:val="00D0075A"/>
    <w:rsid w:val="00D27DCE"/>
    <w:rsid w:val="00D3042E"/>
    <w:rsid w:val="00D31D8E"/>
    <w:rsid w:val="00D43873"/>
    <w:rsid w:val="00D45952"/>
    <w:rsid w:val="00D4660F"/>
    <w:rsid w:val="00D62F5A"/>
    <w:rsid w:val="00D668CD"/>
    <w:rsid w:val="00D6703B"/>
    <w:rsid w:val="00D75337"/>
    <w:rsid w:val="00D81E8C"/>
    <w:rsid w:val="00D85A2C"/>
    <w:rsid w:val="00D91240"/>
    <w:rsid w:val="00DD2201"/>
    <w:rsid w:val="00DD5347"/>
    <w:rsid w:val="00DE160A"/>
    <w:rsid w:val="00E07594"/>
    <w:rsid w:val="00E11632"/>
    <w:rsid w:val="00E25186"/>
    <w:rsid w:val="00E305D8"/>
    <w:rsid w:val="00E32CAB"/>
    <w:rsid w:val="00E32F2E"/>
    <w:rsid w:val="00E476C5"/>
    <w:rsid w:val="00E50A8C"/>
    <w:rsid w:val="00E575F7"/>
    <w:rsid w:val="00E7390F"/>
    <w:rsid w:val="00E856DE"/>
    <w:rsid w:val="00EB1AAC"/>
    <w:rsid w:val="00EC1758"/>
    <w:rsid w:val="00EC7A69"/>
    <w:rsid w:val="00ED3DC0"/>
    <w:rsid w:val="00ED3EBA"/>
    <w:rsid w:val="00ED7419"/>
    <w:rsid w:val="00ED77B9"/>
    <w:rsid w:val="00EF3E24"/>
    <w:rsid w:val="00EF607C"/>
    <w:rsid w:val="00F06EB6"/>
    <w:rsid w:val="00F111E8"/>
    <w:rsid w:val="00F16249"/>
    <w:rsid w:val="00F370DB"/>
    <w:rsid w:val="00F44601"/>
    <w:rsid w:val="00F56069"/>
    <w:rsid w:val="00F619C5"/>
    <w:rsid w:val="00F672F4"/>
    <w:rsid w:val="00F7089D"/>
    <w:rsid w:val="00F769C6"/>
    <w:rsid w:val="00F76BBF"/>
    <w:rsid w:val="00F827FD"/>
    <w:rsid w:val="00FA27AE"/>
    <w:rsid w:val="00FB18DA"/>
    <w:rsid w:val="00FB3E40"/>
    <w:rsid w:val="00FC26AD"/>
    <w:rsid w:val="00FC702E"/>
    <w:rsid w:val="00FD6CBA"/>
    <w:rsid w:val="00FE51B2"/>
    <w:rsid w:val="00FE5ECB"/>
  </w:rsids>
  <m:mathPr>
    <m:mathFont m:val="Cambria Math"/>
    <m:brkBin m:val="before"/>
    <m:brkBinSub m:val="--"/>
    <m:smallFrac/>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6BBB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nhideWhenUsed="0" w:qFormat="1"/>
    <w:lsdException w:name="heading 4" w:locked="1" w:semiHidden="0" w:uiPriority="0" w:unhideWhenUsed="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22" w:unhideWhenUsed="0" w:qFormat="1"/>
    <w:lsdException w:name="Emphasis" w:locked="1" w:semiHidden="0" w:uiPriority="0" w:unhideWhenUsed="0" w:qFormat="1"/>
    <w:lsdException w:name="Table Grid" w:locked="1"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873"/>
    <w:pPr>
      <w:spacing w:after="200" w:line="276" w:lineRule="auto"/>
    </w:pPr>
    <w:rPr>
      <w:lang w:eastAsia="en-US"/>
    </w:rPr>
  </w:style>
  <w:style w:type="paragraph" w:styleId="Heading1">
    <w:name w:val="heading 1"/>
    <w:basedOn w:val="Normal"/>
    <w:next w:val="Normal"/>
    <w:link w:val="Heading1Char"/>
    <w:qFormat/>
    <w:locked/>
    <w:rsid w:val="00060EC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uiPriority w:val="99"/>
    <w:semiHidden/>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uiPriority w:val="99"/>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uiPriority w:val="99"/>
    <w:semiHidden/>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59"/>
    <w:locked/>
    <w:rsid w:val="006C0D0B"/>
    <w:rPr>
      <w:rFonts w:asciiTheme="minorHAnsi" w:eastAsiaTheme="minorHAnsi" w:hAnsiTheme="minorHAnsi" w:cstheme="minorBid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paragraph" w:styleId="Footer">
    <w:name w:val="footer"/>
    <w:basedOn w:val="Normal"/>
    <w:link w:val="FooterChar"/>
    <w:uiPriority w:val="99"/>
    <w:unhideWhenUsed/>
    <w:rsid w:val="008A5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B48"/>
    <w:rPr>
      <w:lang w:eastAsia="en-US"/>
    </w:rPr>
  </w:style>
  <w:style w:type="paragraph" w:styleId="CommentSubject">
    <w:name w:val="annotation subject"/>
    <w:basedOn w:val="CommentText"/>
    <w:next w:val="CommentText"/>
    <w:link w:val="CommentSubjectChar"/>
    <w:uiPriority w:val="99"/>
    <w:semiHidden/>
    <w:unhideWhenUsed/>
    <w:rsid w:val="003847F6"/>
    <w:pPr>
      <w:spacing w:after="200" w:line="276" w:lineRule="auto"/>
    </w:pPr>
    <w:rPr>
      <w:rFonts w:ascii="Calibri" w:hAnsi="Calibri"/>
      <w:b/>
      <w:bCs/>
      <w:sz w:val="22"/>
      <w:szCs w:val="22"/>
    </w:rPr>
  </w:style>
  <w:style w:type="character" w:customStyle="1" w:styleId="CommentSubjectChar">
    <w:name w:val="Comment Subject Char"/>
    <w:basedOn w:val="CommentTextChar"/>
    <w:link w:val="CommentSubject"/>
    <w:uiPriority w:val="99"/>
    <w:semiHidden/>
    <w:rsid w:val="003847F6"/>
    <w:rPr>
      <w:rFonts w:ascii="Times New Roman" w:eastAsia="Times New Roman" w:hAnsi="Times New Roman" w:cs="Times New Roman"/>
      <w:b/>
      <w:bCs/>
      <w:sz w:val="20"/>
      <w:szCs w:val="20"/>
      <w:lang w:eastAsia="en-US"/>
    </w:rPr>
  </w:style>
  <w:style w:type="character" w:customStyle="1" w:styleId="Heading1Char">
    <w:name w:val="Heading 1 Char"/>
    <w:basedOn w:val="DefaultParagraphFont"/>
    <w:link w:val="Heading1"/>
    <w:rsid w:val="00060EC3"/>
    <w:rPr>
      <w:rFonts w:asciiTheme="majorHAnsi" w:eastAsiaTheme="majorEastAsia" w:hAnsiTheme="majorHAnsi" w:cstheme="majorBidi"/>
      <w:b/>
      <w:bCs/>
      <w:color w:val="365F91" w:themeColor="accent1" w:themeShade="BF"/>
      <w:sz w:val="28"/>
      <w:szCs w:val="28"/>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nhideWhenUsed="0" w:qFormat="1"/>
    <w:lsdException w:name="heading 4" w:locked="1" w:semiHidden="0" w:uiPriority="0" w:unhideWhenUsed="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22" w:unhideWhenUsed="0" w:qFormat="1"/>
    <w:lsdException w:name="Emphasis" w:locked="1" w:semiHidden="0" w:uiPriority="0" w:unhideWhenUsed="0" w:qFormat="1"/>
    <w:lsdException w:name="Table Grid" w:locked="1"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873"/>
    <w:pPr>
      <w:spacing w:after="200" w:line="276" w:lineRule="auto"/>
    </w:pPr>
    <w:rPr>
      <w:lang w:eastAsia="en-US"/>
    </w:rPr>
  </w:style>
  <w:style w:type="paragraph" w:styleId="Heading1">
    <w:name w:val="heading 1"/>
    <w:basedOn w:val="Normal"/>
    <w:next w:val="Normal"/>
    <w:link w:val="Heading1Char"/>
    <w:qFormat/>
    <w:locked/>
    <w:rsid w:val="00060EC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uiPriority w:val="99"/>
    <w:semiHidden/>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uiPriority w:val="99"/>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uiPriority w:val="99"/>
    <w:semiHidden/>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59"/>
    <w:locked/>
    <w:rsid w:val="006C0D0B"/>
    <w:rPr>
      <w:rFonts w:asciiTheme="minorHAnsi" w:eastAsiaTheme="minorHAnsi" w:hAnsiTheme="minorHAnsi" w:cstheme="minorBid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paragraph" w:styleId="Footer">
    <w:name w:val="footer"/>
    <w:basedOn w:val="Normal"/>
    <w:link w:val="FooterChar"/>
    <w:uiPriority w:val="99"/>
    <w:unhideWhenUsed/>
    <w:rsid w:val="008A5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B48"/>
    <w:rPr>
      <w:lang w:eastAsia="en-US"/>
    </w:rPr>
  </w:style>
  <w:style w:type="paragraph" w:styleId="CommentSubject">
    <w:name w:val="annotation subject"/>
    <w:basedOn w:val="CommentText"/>
    <w:next w:val="CommentText"/>
    <w:link w:val="CommentSubjectChar"/>
    <w:uiPriority w:val="99"/>
    <w:semiHidden/>
    <w:unhideWhenUsed/>
    <w:rsid w:val="003847F6"/>
    <w:pPr>
      <w:spacing w:after="200" w:line="276" w:lineRule="auto"/>
    </w:pPr>
    <w:rPr>
      <w:rFonts w:ascii="Calibri" w:hAnsi="Calibri"/>
      <w:b/>
      <w:bCs/>
      <w:sz w:val="22"/>
      <w:szCs w:val="22"/>
    </w:rPr>
  </w:style>
  <w:style w:type="character" w:customStyle="1" w:styleId="CommentSubjectChar">
    <w:name w:val="Comment Subject Char"/>
    <w:basedOn w:val="CommentTextChar"/>
    <w:link w:val="CommentSubject"/>
    <w:uiPriority w:val="99"/>
    <w:semiHidden/>
    <w:rsid w:val="003847F6"/>
    <w:rPr>
      <w:rFonts w:ascii="Times New Roman" w:eastAsia="Times New Roman" w:hAnsi="Times New Roman" w:cs="Times New Roman"/>
      <w:b/>
      <w:bCs/>
      <w:sz w:val="20"/>
      <w:szCs w:val="20"/>
      <w:lang w:eastAsia="en-US"/>
    </w:rPr>
  </w:style>
  <w:style w:type="character" w:customStyle="1" w:styleId="Heading1Char">
    <w:name w:val="Heading 1 Char"/>
    <w:basedOn w:val="DefaultParagraphFont"/>
    <w:link w:val="Heading1"/>
    <w:rsid w:val="00060EC3"/>
    <w:rPr>
      <w:rFonts w:asciiTheme="majorHAnsi" w:eastAsiaTheme="majorEastAsia" w:hAnsiTheme="majorHAnsi" w:cstheme="majorBidi"/>
      <w:b/>
      <w:bCs/>
      <w:color w:val="365F91" w:themeColor="accent1" w:themeShade="BF"/>
      <w:sz w:val="28"/>
      <w:szCs w:val="2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7241724">
      <w:bodyDiv w:val="1"/>
      <w:marLeft w:val="0"/>
      <w:marRight w:val="0"/>
      <w:marTop w:val="0"/>
      <w:marBottom w:val="0"/>
      <w:divBdr>
        <w:top w:val="none" w:sz="0" w:space="0" w:color="auto"/>
        <w:left w:val="none" w:sz="0" w:space="0" w:color="auto"/>
        <w:bottom w:val="none" w:sz="0" w:space="0" w:color="auto"/>
        <w:right w:val="none" w:sz="0" w:space="0" w:color="auto"/>
      </w:divBdr>
    </w:div>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554660507">
      <w:bodyDiv w:val="1"/>
      <w:marLeft w:val="0"/>
      <w:marRight w:val="0"/>
      <w:marTop w:val="0"/>
      <w:marBottom w:val="0"/>
      <w:divBdr>
        <w:top w:val="none" w:sz="0" w:space="0" w:color="auto"/>
        <w:left w:val="none" w:sz="0" w:space="0" w:color="auto"/>
        <w:bottom w:val="none" w:sz="0" w:space="0" w:color="auto"/>
        <w:right w:val="none" w:sz="0" w:space="0" w:color="auto"/>
      </w:divBdr>
      <w:divsChild>
        <w:div w:id="392386992">
          <w:marLeft w:val="0"/>
          <w:marRight w:val="0"/>
          <w:marTop w:val="0"/>
          <w:marBottom w:val="0"/>
          <w:divBdr>
            <w:top w:val="none" w:sz="0" w:space="0" w:color="auto"/>
            <w:left w:val="none" w:sz="0" w:space="0" w:color="auto"/>
            <w:bottom w:val="none" w:sz="0" w:space="0" w:color="auto"/>
            <w:right w:val="none" w:sz="0" w:space="0" w:color="auto"/>
          </w:divBdr>
          <w:divsChild>
            <w:div w:id="993608352">
              <w:marLeft w:val="0"/>
              <w:marRight w:val="0"/>
              <w:marTop w:val="0"/>
              <w:marBottom w:val="0"/>
              <w:divBdr>
                <w:top w:val="none" w:sz="0" w:space="0" w:color="auto"/>
                <w:left w:val="none" w:sz="0" w:space="0" w:color="auto"/>
                <w:bottom w:val="none" w:sz="0" w:space="0" w:color="auto"/>
                <w:right w:val="none" w:sz="0" w:space="0" w:color="auto"/>
              </w:divBdr>
              <w:divsChild>
                <w:div w:id="1229925318">
                  <w:marLeft w:val="0"/>
                  <w:marRight w:val="0"/>
                  <w:marTop w:val="120"/>
                  <w:marBottom w:val="0"/>
                  <w:divBdr>
                    <w:top w:val="none" w:sz="0" w:space="0" w:color="auto"/>
                    <w:left w:val="none" w:sz="0" w:space="0" w:color="auto"/>
                    <w:bottom w:val="none" w:sz="0" w:space="0" w:color="auto"/>
                    <w:right w:val="none" w:sz="0" w:space="0" w:color="auto"/>
                  </w:divBdr>
                </w:div>
                <w:div w:id="1429734679">
                  <w:marLeft w:val="0"/>
                  <w:marRight w:val="0"/>
                  <w:marTop w:val="480"/>
                  <w:marBottom w:val="0"/>
                  <w:divBdr>
                    <w:top w:val="none" w:sz="0" w:space="0" w:color="auto"/>
                    <w:left w:val="none" w:sz="0" w:space="0" w:color="auto"/>
                    <w:bottom w:val="none" w:sz="0" w:space="0" w:color="auto"/>
                    <w:right w:val="none" w:sz="0" w:space="0" w:color="auto"/>
                  </w:divBdr>
                </w:div>
              </w:divsChild>
            </w:div>
          </w:divsChild>
        </w:div>
      </w:divsChild>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1853571190">
      <w:bodyDiv w:val="1"/>
      <w:marLeft w:val="0"/>
      <w:marRight w:val="0"/>
      <w:marTop w:val="0"/>
      <w:marBottom w:val="0"/>
      <w:divBdr>
        <w:top w:val="none" w:sz="0" w:space="0" w:color="auto"/>
        <w:left w:val="none" w:sz="0" w:space="0" w:color="auto"/>
        <w:bottom w:val="none" w:sz="0" w:space="0" w:color="auto"/>
        <w:right w:val="none" w:sz="0" w:space="0" w:color="auto"/>
      </w:divBdr>
    </w:div>
    <w:div w:id="2121407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20" Type="http://schemas.microsoft.com/office/2011/relationships/commentsExtended" Target="commentsExtended.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hyperlink" Target="https://finance.sina.com.cn/stock/hkstock/ggscyd/2019-03-05/doc-ihrfqzkc1400076.shtml?source=cj&amp;dv=1" TargetMode="External"/><Relationship Id="rId10" Type="http://schemas.openxmlformats.org/officeDocument/2006/relationships/image" Target="media/image2.png"/><Relationship Id="rId19" Type="http://schemas.microsoft.com/office/2016/09/relationships/commentsIds" Target="commentsIds.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Book9"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600"/>
            </a:pPr>
            <a:r>
              <a:rPr lang="en-US" sz="1600"/>
              <a:t>2013-2018</a:t>
            </a:r>
            <a:r>
              <a:rPr lang="en-US" sz="1600" baseline="0"/>
              <a:t> performance of Esprit sales</a:t>
            </a:r>
            <a:endParaRPr lang="en-US" sz="1600"/>
          </a:p>
        </c:rich>
      </c:tx>
      <c:overlay val="0"/>
    </c:title>
    <c:autoTitleDeleted val="0"/>
    <c:plotArea>
      <c:layout/>
      <c:lineChart>
        <c:grouping val="standard"/>
        <c:varyColors val="0"/>
        <c:ser>
          <c:idx val="0"/>
          <c:order val="0"/>
          <c:tx>
            <c:strRef>
              <c:f>Sheet3!$A$2</c:f>
              <c:strCache>
                <c:ptCount val="1"/>
                <c:pt idx="0">
                  <c:v>Revenue</c:v>
                </c:pt>
              </c:strCache>
            </c:strRef>
          </c:tx>
          <c:cat>
            <c:numRef>
              <c:f>Sheet3!$B$1:$G$1</c:f>
              <c:numCache>
                <c:formatCode>General</c:formatCode>
                <c:ptCount val="6"/>
                <c:pt idx="0">
                  <c:v>2013</c:v>
                </c:pt>
                <c:pt idx="1">
                  <c:v>2014</c:v>
                </c:pt>
                <c:pt idx="2">
                  <c:v>2015</c:v>
                </c:pt>
                <c:pt idx="3">
                  <c:v>2016</c:v>
                </c:pt>
                <c:pt idx="4">
                  <c:v>2017</c:v>
                </c:pt>
                <c:pt idx="5">
                  <c:v>2018</c:v>
                </c:pt>
              </c:numCache>
            </c:numRef>
          </c:cat>
          <c:val>
            <c:numRef>
              <c:f>Sheet3!$B$2:$G$2</c:f>
              <c:numCache>
                <c:formatCode>#,##0</c:formatCode>
                <c:ptCount val="6"/>
                <c:pt idx="0">
                  <c:v>48390</c:v>
                </c:pt>
                <c:pt idx="1">
                  <c:v>44961</c:v>
                </c:pt>
                <c:pt idx="2">
                  <c:v>36923</c:v>
                </c:pt>
                <c:pt idx="3">
                  <c:v>11978</c:v>
                </c:pt>
                <c:pt idx="4">
                  <c:v>15942</c:v>
                </c:pt>
                <c:pt idx="5">
                  <c:v>15455</c:v>
                </c:pt>
              </c:numCache>
            </c:numRef>
          </c:val>
          <c:smooth val="0"/>
        </c:ser>
        <c:ser>
          <c:idx val="1"/>
          <c:order val="1"/>
          <c:tx>
            <c:strRef>
              <c:f>Sheet3!$A$3</c:f>
              <c:strCache>
                <c:ptCount val="1"/>
                <c:pt idx="0">
                  <c:v>Net profit before tax</c:v>
                </c:pt>
              </c:strCache>
            </c:strRef>
          </c:tx>
          <c:cat>
            <c:numRef>
              <c:f>Sheet3!$B$1:$G$1</c:f>
              <c:numCache>
                <c:formatCode>General</c:formatCode>
                <c:ptCount val="6"/>
                <c:pt idx="0">
                  <c:v>2013</c:v>
                </c:pt>
                <c:pt idx="1">
                  <c:v>2014</c:v>
                </c:pt>
                <c:pt idx="2">
                  <c:v>2015</c:v>
                </c:pt>
                <c:pt idx="3">
                  <c:v>2016</c:v>
                </c:pt>
                <c:pt idx="4">
                  <c:v>2017</c:v>
                </c:pt>
                <c:pt idx="5">
                  <c:v>2018</c:v>
                </c:pt>
              </c:numCache>
            </c:numRef>
          </c:cat>
          <c:val>
            <c:numRef>
              <c:f>Sheet3!$B$3:$G$3</c:f>
              <c:numCache>
                <c:formatCode>#,##0</c:formatCode>
                <c:ptCount val="6"/>
                <c:pt idx="0">
                  <c:v>-4149</c:v>
                </c:pt>
                <c:pt idx="1">
                  <c:v>379</c:v>
                </c:pt>
                <c:pt idx="2">
                  <c:v>-3667</c:v>
                </c:pt>
                <c:pt idx="3">
                  <c:v>-585</c:v>
                </c:pt>
                <c:pt idx="4">
                  <c:v>-106</c:v>
                </c:pt>
                <c:pt idx="5">
                  <c:v>-2226</c:v>
                </c:pt>
              </c:numCache>
            </c:numRef>
          </c:val>
          <c:smooth val="0"/>
        </c:ser>
        <c:dLbls>
          <c:showLegendKey val="0"/>
          <c:showVal val="0"/>
          <c:showCatName val="0"/>
          <c:showSerName val="0"/>
          <c:showPercent val="0"/>
          <c:showBubbleSize val="0"/>
        </c:dLbls>
        <c:marker val="1"/>
        <c:smooth val="0"/>
        <c:axId val="353924608"/>
        <c:axId val="353926144"/>
      </c:lineChart>
      <c:catAx>
        <c:axId val="353924608"/>
        <c:scaling>
          <c:orientation val="minMax"/>
        </c:scaling>
        <c:delete val="0"/>
        <c:axPos val="b"/>
        <c:numFmt formatCode="General" sourceLinked="1"/>
        <c:majorTickMark val="none"/>
        <c:minorTickMark val="none"/>
        <c:tickLblPos val="nextTo"/>
        <c:crossAx val="353926144"/>
        <c:crosses val="autoZero"/>
        <c:auto val="1"/>
        <c:lblAlgn val="ctr"/>
        <c:lblOffset val="100"/>
        <c:noMultiLvlLbl val="0"/>
      </c:catAx>
      <c:valAx>
        <c:axId val="353926144"/>
        <c:scaling>
          <c:orientation val="minMax"/>
        </c:scaling>
        <c:delete val="0"/>
        <c:axPos val="l"/>
        <c:majorGridlines/>
        <c:title>
          <c:tx>
            <c:rich>
              <a:bodyPr/>
              <a:lstStyle/>
              <a:p>
                <a:pPr>
                  <a:defRPr/>
                </a:pPr>
                <a:r>
                  <a:rPr lang="en-US"/>
                  <a:t>'000,000</a:t>
                </a:r>
              </a:p>
            </c:rich>
          </c:tx>
          <c:overlay val="0"/>
        </c:title>
        <c:numFmt formatCode="#,##0" sourceLinked="1"/>
        <c:majorTickMark val="none"/>
        <c:minorTickMark val="none"/>
        <c:tickLblPos val="nextTo"/>
        <c:crossAx val="353924608"/>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0D466F-520A-41AF-A2B9-705911DC1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4053</TotalTime>
  <Pages>20</Pages>
  <Words>3238</Words>
  <Characters>18460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21655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Winnie YN SIN</cp:lastModifiedBy>
  <cp:revision>33</cp:revision>
  <cp:lastPrinted>2015-10-09T12:39:00Z</cp:lastPrinted>
  <dcterms:created xsi:type="dcterms:W3CDTF">2019-10-11T10:47:00Z</dcterms:created>
  <dcterms:modified xsi:type="dcterms:W3CDTF">2019-10-14T08:15:00Z</dcterms:modified>
</cp:coreProperties>
</file>