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E0869" w14:textId="2DE58271" w:rsidR="0064182F" w:rsidRPr="00DE43A6" w:rsidRDefault="0064182F" w:rsidP="0064182F">
      <w:pPr>
        <w:pStyle w:val="NoSpacing"/>
        <w:spacing w:line="480" w:lineRule="auto"/>
        <w:rPr>
          <w:rFonts w:cstheme="minorHAnsi"/>
          <w:sz w:val="24"/>
          <w:szCs w:val="24"/>
        </w:rPr>
      </w:pPr>
      <w:proofErr w:type="spellStart"/>
      <w:r w:rsidRPr="00DE43A6">
        <w:rPr>
          <w:rFonts w:cstheme="minorHAnsi"/>
          <w:sz w:val="24"/>
          <w:szCs w:val="24"/>
        </w:rPr>
        <w:t>Enw</w:t>
      </w:r>
      <w:proofErr w:type="spellEnd"/>
      <w:r w:rsidRPr="00DE43A6">
        <w:rPr>
          <w:rFonts w:cstheme="minorHAnsi"/>
          <w:sz w:val="24"/>
          <w:szCs w:val="24"/>
        </w:rPr>
        <w:t>: Sara Griffith</w:t>
      </w:r>
    </w:p>
    <w:p w14:paraId="5F957703" w14:textId="77777777" w:rsidR="0064182F" w:rsidRPr="00DE43A6" w:rsidRDefault="0064182F" w:rsidP="0064182F">
      <w:pPr>
        <w:spacing w:line="480" w:lineRule="auto"/>
        <w:rPr>
          <w:rFonts w:cstheme="minorHAnsi"/>
          <w:sz w:val="24"/>
          <w:szCs w:val="24"/>
        </w:rPr>
      </w:pPr>
      <w:proofErr w:type="spellStart"/>
      <w:r w:rsidRPr="00DE43A6">
        <w:rPr>
          <w:rFonts w:cstheme="minorHAnsi"/>
          <w:sz w:val="24"/>
          <w:szCs w:val="24"/>
        </w:rPr>
        <w:t>Rhif</w:t>
      </w:r>
      <w:proofErr w:type="spellEnd"/>
      <w:r w:rsidRPr="00DE43A6">
        <w:rPr>
          <w:rFonts w:cstheme="minorHAnsi"/>
          <w:sz w:val="24"/>
          <w:szCs w:val="24"/>
        </w:rPr>
        <w:t xml:space="preserve"> P: 1706456</w:t>
      </w:r>
    </w:p>
    <w:p w14:paraId="0403AA40" w14:textId="7535EAC6" w:rsidR="0064182F" w:rsidRPr="00DE43A6" w:rsidRDefault="0064182F" w:rsidP="0064182F">
      <w:pPr>
        <w:spacing w:line="480" w:lineRule="auto"/>
        <w:rPr>
          <w:rFonts w:cstheme="minorHAnsi"/>
          <w:sz w:val="24"/>
          <w:szCs w:val="24"/>
        </w:rPr>
      </w:pPr>
      <w:proofErr w:type="spellStart"/>
      <w:r w:rsidRPr="00DE43A6">
        <w:rPr>
          <w:rFonts w:cstheme="minorHAnsi"/>
          <w:sz w:val="24"/>
          <w:szCs w:val="24"/>
        </w:rPr>
        <w:t>Modiwl</w:t>
      </w:r>
      <w:proofErr w:type="spellEnd"/>
      <w:r w:rsidRPr="00DE43A6">
        <w:rPr>
          <w:rFonts w:cstheme="minorHAnsi"/>
          <w:sz w:val="24"/>
          <w:szCs w:val="24"/>
        </w:rPr>
        <w:t xml:space="preserve">: </w:t>
      </w:r>
      <w:r w:rsidR="00C32C40" w:rsidRPr="00DE43A6">
        <w:rPr>
          <w:rFonts w:cstheme="minorHAnsi"/>
          <w:sz w:val="24"/>
          <w:szCs w:val="24"/>
        </w:rPr>
        <w:t>ADAD5001</w:t>
      </w:r>
    </w:p>
    <w:p w14:paraId="1BA70BE7" w14:textId="68017E15" w:rsidR="0064182F" w:rsidRDefault="0064182F" w:rsidP="0064182F">
      <w:pPr>
        <w:spacing w:line="480" w:lineRule="auto"/>
        <w:rPr>
          <w:rFonts w:cstheme="minorHAnsi"/>
          <w:sz w:val="24"/>
          <w:szCs w:val="24"/>
        </w:rPr>
      </w:pPr>
      <w:proofErr w:type="spellStart"/>
      <w:r w:rsidRPr="00DE43A6">
        <w:rPr>
          <w:rFonts w:cstheme="minorHAnsi"/>
          <w:sz w:val="24"/>
          <w:szCs w:val="24"/>
        </w:rPr>
        <w:t>Tiwtor</w:t>
      </w:r>
      <w:proofErr w:type="spellEnd"/>
      <w:r w:rsidRPr="00DE43A6">
        <w:rPr>
          <w:rFonts w:cstheme="minorHAnsi"/>
          <w:sz w:val="24"/>
          <w:szCs w:val="24"/>
        </w:rPr>
        <w:t>: Gwenllian Beynon</w:t>
      </w:r>
    </w:p>
    <w:p w14:paraId="1C4EE863" w14:textId="04811D62" w:rsidR="009F738F" w:rsidRPr="00DE43A6" w:rsidRDefault="005F72B2" w:rsidP="0064182F">
      <w:pPr>
        <w:spacing w:line="480" w:lineRule="auto"/>
        <w:rPr>
          <w:rFonts w:cstheme="minorHAnsi"/>
          <w:sz w:val="24"/>
          <w:szCs w:val="24"/>
        </w:rPr>
      </w:pPr>
      <w:r>
        <w:rPr>
          <w:rFonts w:cstheme="minorHAnsi"/>
          <w:sz w:val="24"/>
          <w:szCs w:val="24"/>
        </w:rPr>
        <w:t>2388 o eiriau</w:t>
      </w:r>
    </w:p>
    <w:p w14:paraId="4B99323A" w14:textId="6E83F263" w:rsidR="002E6254" w:rsidRPr="00DE43A6" w:rsidRDefault="002E6254" w:rsidP="00C4304C">
      <w:pPr>
        <w:spacing w:line="480" w:lineRule="auto"/>
        <w:rPr>
          <w:rFonts w:cstheme="minorHAnsi"/>
          <w:sz w:val="24"/>
          <w:szCs w:val="24"/>
          <w:lang w:val="cy-GB"/>
        </w:rPr>
      </w:pPr>
      <w:r w:rsidRPr="00DE43A6">
        <w:rPr>
          <w:rFonts w:cstheme="minorHAnsi"/>
          <w:sz w:val="24"/>
          <w:szCs w:val="24"/>
          <w:lang w:val="cy-GB"/>
        </w:rPr>
        <w:t>Fy nhri gair allweddol rwyf wedi dewis yw lliw, cynhyrchu a llygredd dŵr. Yn y traethawd hwn mi fyddaf yn sôn am sut mae cynhyrchu lliw ar gyfer tecstilau, a faint o ddŵr y mae'r rhain yn defnyddio.</w:t>
      </w:r>
    </w:p>
    <w:p w14:paraId="1D47567A" w14:textId="65115D0F" w:rsidR="002E6254" w:rsidRPr="00DE43A6" w:rsidRDefault="002E6254" w:rsidP="00C4304C">
      <w:pPr>
        <w:spacing w:line="480" w:lineRule="auto"/>
        <w:rPr>
          <w:rFonts w:cstheme="minorHAnsi"/>
          <w:sz w:val="24"/>
          <w:szCs w:val="24"/>
          <w:lang w:val="cy-GB"/>
        </w:rPr>
      </w:pPr>
      <w:r w:rsidRPr="00DE43A6">
        <w:rPr>
          <w:rFonts w:cstheme="minorHAnsi"/>
          <w:sz w:val="24"/>
          <w:szCs w:val="24"/>
          <w:lang w:val="cy-GB"/>
        </w:rPr>
        <w:t>Byddaf yn gwneud ymchwil ar y cynnyrch y mae ffasiwn a thecstilau yn defnyddio i greu'r ffabrig wrth edrych ar y maint o lygredd sy’n cael ei greu a sut i leihau a newid hyn. Y prif fath o lygredd byddai’n edrych arno yw'r maint o ddŵr sy’n cael ei ddefnyddio i greu'r lliwiau a ffabrig hyn, a hefyd y llygredd dwr felly beth sydd yn mynd mewn i'w’n afonydd wrth ddefnyddio’r technegau hyn o liwio ffabrig.</w:t>
      </w:r>
    </w:p>
    <w:p w14:paraId="662BF52B" w14:textId="56F30A9C" w:rsidR="00431FC8" w:rsidRPr="00DE43A6" w:rsidRDefault="00431FC8" w:rsidP="00C4304C">
      <w:pPr>
        <w:spacing w:line="480" w:lineRule="auto"/>
        <w:rPr>
          <w:rFonts w:cstheme="minorHAnsi"/>
          <w:sz w:val="24"/>
          <w:szCs w:val="24"/>
          <w:lang w:val="cy-GB"/>
        </w:rPr>
      </w:pPr>
      <w:r w:rsidRPr="00DE43A6">
        <w:rPr>
          <w:rFonts w:cstheme="minorHAnsi"/>
          <w:sz w:val="24"/>
          <w:szCs w:val="24"/>
          <w:lang w:val="cy-GB"/>
        </w:rPr>
        <w:t>Sylwedd o liw yw lliwio ac mae’n cael ei ddefnyddio a’r ffabrig a bwyd i newid y lliw. Fe allwch ddefnyddio lliw naturiol neu liw synthetig. Yn y byd tecstilau mae lliwio ffabrig yn rhan bwysig o’r proses i alluogi lliwio ffabrigau gwahanol gyda phob math o liwiau.</w:t>
      </w:r>
    </w:p>
    <w:p w14:paraId="5425E531" w14:textId="1A2F96BE" w:rsidR="002E6254" w:rsidRPr="00DE43A6" w:rsidRDefault="00C20FD6" w:rsidP="00C4304C">
      <w:pPr>
        <w:spacing w:line="240" w:lineRule="auto"/>
        <w:ind w:left="720"/>
        <w:rPr>
          <w:rFonts w:cstheme="minorHAnsi"/>
          <w:sz w:val="24"/>
          <w:szCs w:val="24"/>
          <w:lang w:val="cy-GB"/>
        </w:rPr>
      </w:pPr>
      <w:r w:rsidRPr="00DE43A6">
        <w:rPr>
          <w:rFonts w:cstheme="minorHAnsi"/>
          <w:sz w:val="24"/>
          <w:szCs w:val="24"/>
          <w:lang w:val="cy-GB"/>
        </w:rPr>
        <w:t xml:space="preserve">From the point of view of the printer, cloth is either predyed in order to be printed on later in some deeper shades – as for sheets or other domestic furnishings or dress goods – or dyed in preparation for subsequent discharging (fine cotton direct-dyed, discharged with vats, or silk or wool using acids, for example). </w:t>
      </w:r>
      <w:r w:rsidR="00C4304C" w:rsidRPr="00DE43A6">
        <w:rPr>
          <w:rFonts w:cstheme="minorHAnsi"/>
          <w:sz w:val="24"/>
          <w:szCs w:val="24"/>
          <w:lang w:val="cy-GB"/>
        </w:rPr>
        <w:t xml:space="preserve">Storey (1978) </w:t>
      </w:r>
      <w:r w:rsidRPr="00DE43A6">
        <w:rPr>
          <w:rFonts w:cstheme="minorHAnsi"/>
          <w:sz w:val="24"/>
          <w:szCs w:val="24"/>
          <w:lang w:val="cy-GB"/>
        </w:rPr>
        <w:t xml:space="preserve">Tud. 53,54 </w:t>
      </w:r>
    </w:p>
    <w:p w14:paraId="455B2833" w14:textId="55957BAD" w:rsidR="00580C91" w:rsidRPr="00DE43A6" w:rsidRDefault="00580C91" w:rsidP="00C4304C">
      <w:pPr>
        <w:spacing w:line="480" w:lineRule="auto"/>
        <w:rPr>
          <w:rFonts w:cstheme="minorHAnsi"/>
          <w:sz w:val="24"/>
          <w:szCs w:val="24"/>
          <w:lang w:val="cy-GB"/>
        </w:rPr>
      </w:pPr>
      <w:r w:rsidRPr="00DE43A6">
        <w:rPr>
          <w:rFonts w:cstheme="minorHAnsi"/>
          <w:sz w:val="24"/>
          <w:szCs w:val="24"/>
          <w:lang w:val="cy-GB"/>
        </w:rPr>
        <w:t xml:space="preserve">Mae yna pob math o wahanol liwio ar gael ar gyfer ffabrig megis, lliwio winsh, lliwio jigiau lliwio trawst. Ond yn y prosesau hyn o liwio mae pob un yn defnyddio litrau mawr o ddŵr. Wrth ddefnyddio dŵr i liwio mae angen edrych ar yr effeithiau ar yr amgylchedd. Felly mae’r </w:t>
      </w:r>
      <w:r w:rsidRPr="00DE43A6">
        <w:rPr>
          <w:rFonts w:cstheme="minorHAnsi"/>
          <w:sz w:val="24"/>
          <w:szCs w:val="24"/>
          <w:lang w:val="cy-GB"/>
        </w:rPr>
        <w:lastRenderedPageBreak/>
        <w:t>swm o ddŵr sy’n cael ei ddefnyddio yn broblem ond hefyd mae’r effaith o dŵr yn cael ei lygru gan gemegau'r proses o liwio.</w:t>
      </w:r>
    </w:p>
    <w:p w14:paraId="4B41FD23" w14:textId="27EDA45D" w:rsidR="00261B54" w:rsidRPr="00DE43A6" w:rsidRDefault="00261B54" w:rsidP="00C4304C">
      <w:pPr>
        <w:spacing w:line="480" w:lineRule="auto"/>
        <w:rPr>
          <w:rFonts w:cstheme="minorHAnsi"/>
          <w:sz w:val="24"/>
          <w:szCs w:val="24"/>
          <w:lang w:val="cy-GB"/>
        </w:rPr>
      </w:pPr>
      <w:r w:rsidRPr="00DE43A6">
        <w:rPr>
          <w:rFonts w:cstheme="minorHAnsi"/>
          <w:sz w:val="24"/>
          <w:szCs w:val="24"/>
          <w:lang w:val="cy-GB"/>
        </w:rPr>
        <w:t>Mae’r diwydiant tecstilau a ffasiwn yn un o’r diwydiannau mwyaf sy’n rhoi effaith ar yr amgylchedd. Ac mae lliwio ffabrig yn un o’r technegau mwyaf pwysig ond mae’n llygri swm mawr o’n hafonydd a'i’n cynefin naturiol.</w:t>
      </w:r>
    </w:p>
    <w:p w14:paraId="584361CA" w14:textId="19CD5C90" w:rsidR="009A5C16" w:rsidRPr="00DE43A6" w:rsidRDefault="004731B4" w:rsidP="009A5C16">
      <w:pPr>
        <w:spacing w:line="480" w:lineRule="auto"/>
        <w:rPr>
          <w:rFonts w:cstheme="minorHAnsi"/>
          <w:sz w:val="24"/>
          <w:szCs w:val="24"/>
        </w:rPr>
      </w:pPr>
      <w:r w:rsidRPr="00DE43A6">
        <w:rPr>
          <w:rFonts w:cstheme="minorHAnsi"/>
          <w:noProof/>
          <w:sz w:val="24"/>
          <w:szCs w:val="24"/>
        </w:rPr>
        <w:drawing>
          <wp:inline distT="0" distB="0" distL="0" distR="0" wp14:anchorId="0D662646" wp14:editId="00D3D183">
            <wp:extent cx="5724525" cy="315835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0744" t="20394" r="6603" b="18129"/>
                    <a:stretch/>
                  </pic:blipFill>
                  <pic:spPr bwMode="auto">
                    <a:xfrm>
                      <a:off x="0" y="0"/>
                      <a:ext cx="5733893" cy="3163528"/>
                    </a:xfrm>
                    <a:prstGeom prst="rect">
                      <a:avLst/>
                    </a:prstGeom>
                    <a:ln>
                      <a:noFill/>
                    </a:ln>
                    <a:extLst>
                      <a:ext uri="{53640926-AAD7-44D8-BBD7-CCE9431645EC}">
                        <a14:shadowObscured xmlns:a14="http://schemas.microsoft.com/office/drawing/2010/main"/>
                      </a:ext>
                    </a:extLst>
                  </pic:spPr>
                </pic:pic>
              </a:graphicData>
            </a:graphic>
          </wp:inline>
        </w:drawing>
      </w:r>
    </w:p>
    <w:p w14:paraId="7664CBC3" w14:textId="35FB5246" w:rsidR="009A5C16" w:rsidRPr="00DE43A6" w:rsidRDefault="009A5C16" w:rsidP="009A5C16">
      <w:pPr>
        <w:spacing w:line="480" w:lineRule="auto"/>
        <w:jc w:val="center"/>
        <w:rPr>
          <w:rFonts w:cstheme="minorHAnsi"/>
          <w:sz w:val="24"/>
          <w:szCs w:val="24"/>
        </w:rPr>
      </w:pPr>
      <w:proofErr w:type="spellStart"/>
      <w:r w:rsidRPr="00DE43A6">
        <w:rPr>
          <w:rFonts w:cstheme="minorHAnsi"/>
          <w:sz w:val="24"/>
          <w:szCs w:val="24"/>
        </w:rPr>
        <w:t>Ffigwr</w:t>
      </w:r>
      <w:proofErr w:type="spellEnd"/>
      <w:r w:rsidRPr="00DE43A6">
        <w:rPr>
          <w:rFonts w:cstheme="minorHAnsi"/>
          <w:sz w:val="24"/>
          <w:szCs w:val="24"/>
        </w:rPr>
        <w:t xml:space="preserve"> 1 (2017)</w:t>
      </w:r>
    </w:p>
    <w:p w14:paraId="75F632DE" w14:textId="29C14F9D" w:rsidR="00F1270A" w:rsidRPr="00DE43A6" w:rsidRDefault="00D42035" w:rsidP="00C4304C">
      <w:pPr>
        <w:spacing w:line="480" w:lineRule="auto"/>
        <w:rPr>
          <w:rFonts w:cstheme="minorHAnsi"/>
          <w:sz w:val="24"/>
          <w:szCs w:val="24"/>
        </w:rPr>
      </w:pPr>
      <w:r w:rsidRPr="00DE43A6">
        <w:rPr>
          <w:rFonts w:cstheme="minorHAnsi"/>
          <w:sz w:val="24"/>
          <w:szCs w:val="24"/>
        </w:rPr>
        <w:t xml:space="preserve"> </w:t>
      </w:r>
      <w:r w:rsidR="00A115D2" w:rsidRPr="00DE43A6">
        <w:rPr>
          <w:rFonts w:cstheme="minorHAnsi"/>
          <w:sz w:val="24"/>
          <w:szCs w:val="24"/>
        </w:rPr>
        <w:t>‘In China, the factory of the world, it is estimated that 70 percent of the rivers and lakes are contaminated by the 2.5 billion gallons of wastewater produced by the textile industry.’</w:t>
      </w:r>
      <w:r w:rsidRPr="00DE43A6">
        <w:rPr>
          <w:rFonts w:cstheme="minorHAnsi"/>
          <w:sz w:val="24"/>
          <w:szCs w:val="24"/>
        </w:rPr>
        <w:t xml:space="preserve"> Webber (</w:t>
      </w:r>
      <w:r w:rsidR="00495D15" w:rsidRPr="00DE43A6">
        <w:rPr>
          <w:rFonts w:cstheme="minorHAnsi"/>
          <w:sz w:val="24"/>
          <w:szCs w:val="24"/>
        </w:rPr>
        <w:t>2017</w:t>
      </w:r>
      <w:r w:rsidRPr="00DE43A6">
        <w:rPr>
          <w:rFonts w:cstheme="minorHAnsi"/>
          <w:sz w:val="24"/>
          <w:szCs w:val="24"/>
        </w:rPr>
        <w:t>)</w:t>
      </w:r>
      <w:r w:rsidR="00A115D2" w:rsidRPr="00DE43A6">
        <w:rPr>
          <w:rFonts w:cstheme="minorHAnsi"/>
          <w:sz w:val="24"/>
          <w:szCs w:val="24"/>
        </w:rPr>
        <w:t xml:space="preserve"> </w:t>
      </w:r>
    </w:p>
    <w:p w14:paraId="61BFB48F" w14:textId="564F9EDA" w:rsidR="00ED72C4" w:rsidRPr="00DE43A6" w:rsidRDefault="00ED72C4" w:rsidP="00C4304C">
      <w:pPr>
        <w:spacing w:line="480" w:lineRule="auto"/>
        <w:rPr>
          <w:rFonts w:cstheme="minorHAnsi"/>
          <w:sz w:val="24"/>
          <w:szCs w:val="24"/>
          <w:lang w:val="cy-GB"/>
        </w:rPr>
      </w:pPr>
      <w:r w:rsidRPr="00DE43A6">
        <w:rPr>
          <w:rFonts w:cstheme="minorHAnsi"/>
          <w:sz w:val="24"/>
          <w:szCs w:val="24"/>
          <w:lang w:val="cy-GB"/>
        </w:rPr>
        <w:t>Roedd un o afonydd Tsieina oedd ar bwys un o ffactorau tecstilau wedi newid i liw coch, oherwydd roeddent yn taflu'r lliw nid oedd wedi’u drin mewn i’r afon.</w:t>
      </w:r>
    </w:p>
    <w:p w14:paraId="478E06AF" w14:textId="77777777" w:rsidR="00C4304C" w:rsidRPr="00DE43A6" w:rsidRDefault="00C4304C" w:rsidP="00C4304C">
      <w:pPr>
        <w:spacing w:line="480" w:lineRule="auto"/>
        <w:rPr>
          <w:rFonts w:cstheme="minorHAnsi"/>
          <w:sz w:val="24"/>
          <w:szCs w:val="24"/>
          <w:lang w:val="cy-GB"/>
        </w:rPr>
      </w:pPr>
    </w:p>
    <w:p w14:paraId="2C5B1804" w14:textId="66D9D486" w:rsidR="00D42035" w:rsidRPr="00DE43A6" w:rsidRDefault="000C44A8" w:rsidP="00D42035">
      <w:pPr>
        <w:spacing w:line="240" w:lineRule="auto"/>
        <w:ind w:left="720"/>
        <w:rPr>
          <w:rFonts w:cstheme="minorHAnsi"/>
          <w:sz w:val="24"/>
          <w:szCs w:val="24"/>
          <w:lang w:val="cy-GB"/>
        </w:rPr>
      </w:pPr>
      <w:r w:rsidRPr="00DE43A6">
        <w:rPr>
          <w:rFonts w:cstheme="minorHAnsi"/>
          <w:sz w:val="24"/>
          <w:szCs w:val="24"/>
          <w:lang w:val="cy-GB"/>
        </w:rPr>
        <w:lastRenderedPageBreak/>
        <w:t>Textile design students frequently request environmental and sustainable issues as design and research topics, indicating an awareness of their importance and a desire by the next generation of designers to instigate change.</w:t>
      </w:r>
      <w:r w:rsidR="00D42035" w:rsidRPr="00DE43A6">
        <w:rPr>
          <w:rFonts w:cstheme="minorHAnsi"/>
          <w:sz w:val="24"/>
          <w:szCs w:val="24"/>
          <w:lang w:val="cy-GB"/>
        </w:rPr>
        <w:t xml:space="preserve"> Clarke (2011) Tud.32</w:t>
      </w:r>
      <w:r w:rsidR="001E3A54" w:rsidRPr="00DE43A6">
        <w:rPr>
          <w:rFonts w:cstheme="minorHAnsi"/>
          <w:sz w:val="24"/>
          <w:szCs w:val="24"/>
          <w:lang w:val="cy-GB"/>
        </w:rPr>
        <w:t xml:space="preserve"> </w:t>
      </w:r>
      <w:r w:rsidR="008A2709" w:rsidRPr="00DE43A6">
        <w:rPr>
          <w:rFonts w:cstheme="minorHAnsi"/>
          <w:sz w:val="24"/>
          <w:szCs w:val="24"/>
          <w:lang w:val="cy-GB"/>
        </w:rPr>
        <w:t xml:space="preserve"> </w:t>
      </w:r>
    </w:p>
    <w:p w14:paraId="7394DAFC" w14:textId="4E5288E0" w:rsidR="00D15FFB" w:rsidRPr="00DE43A6" w:rsidRDefault="00D15FFB" w:rsidP="00C4304C">
      <w:pPr>
        <w:spacing w:line="480" w:lineRule="auto"/>
        <w:rPr>
          <w:rFonts w:cstheme="minorHAnsi"/>
          <w:sz w:val="24"/>
          <w:szCs w:val="24"/>
          <w:lang w:val="cy-GB"/>
        </w:rPr>
      </w:pPr>
      <w:r w:rsidRPr="00DE43A6">
        <w:rPr>
          <w:rFonts w:cstheme="minorHAnsi"/>
          <w:sz w:val="24"/>
          <w:szCs w:val="24"/>
          <w:lang w:val="cy-GB"/>
        </w:rPr>
        <w:t>Rwyf i fel myfyrw</w:t>
      </w:r>
      <w:r w:rsidR="00CB67AC" w:rsidRPr="00DE43A6">
        <w:rPr>
          <w:rFonts w:cstheme="minorHAnsi"/>
          <w:sz w:val="24"/>
          <w:szCs w:val="24"/>
          <w:lang w:val="cy-GB"/>
        </w:rPr>
        <w:t>raig,</w:t>
      </w:r>
      <w:r w:rsidRPr="00DE43A6">
        <w:rPr>
          <w:rFonts w:cstheme="minorHAnsi"/>
          <w:sz w:val="24"/>
          <w:szCs w:val="24"/>
          <w:lang w:val="cy-GB"/>
        </w:rPr>
        <w:t xml:space="preserve"> sy’n astudio cwrs tecstilau yn aml  ar y ffactorau o greu lliw i ffabrig ac yn sylwi'r swm o ddŵr sy’n cael ei ddefnyddio i liwio dim ond darn bach o ffabrig. Mi fydd litrau o ddŵr gwastraff sydd â chemegau ynddo yn mynd lawr y sinc pob dydd gan nifer o fyfyrwyr ond dydyn ddim yn meddwl am yr effaith mae hyn yn creu ar yr amgylchedd nac yn meddwl i le mae dŵr hyn yn mynd? Sut y mae'n cael ei phrosesu i alluogi ni defnyddio’r dŵr hyn eto? </w:t>
      </w:r>
    </w:p>
    <w:p w14:paraId="30A1DB60" w14:textId="71B68FD0" w:rsidR="00D15FFB" w:rsidRPr="00DE43A6" w:rsidRDefault="00D15FFB" w:rsidP="00C4304C">
      <w:pPr>
        <w:spacing w:line="480" w:lineRule="auto"/>
        <w:rPr>
          <w:rFonts w:cstheme="minorHAnsi"/>
          <w:sz w:val="24"/>
          <w:szCs w:val="24"/>
          <w:lang w:val="cy-GB"/>
        </w:rPr>
      </w:pPr>
      <w:r w:rsidRPr="00DE43A6">
        <w:rPr>
          <w:rFonts w:cstheme="minorHAnsi"/>
          <w:sz w:val="24"/>
          <w:szCs w:val="24"/>
          <w:lang w:val="cy-GB"/>
        </w:rPr>
        <w:t xml:space="preserve">Y mae rhaid i ni fel y genhedlaeth ifanc ceisio chwilio am ffyrdd newydd o liwio ffabrig i naill ai ddefnyddio llai o ddŵr yn y prosesau, neu alluogi i ni ailddefnyddio’r dŵr eto heb i’r cemegau ei adfeilio. </w:t>
      </w:r>
    </w:p>
    <w:p w14:paraId="1DA309F7" w14:textId="0C2F884C" w:rsidR="00B17E15" w:rsidRPr="00DE43A6" w:rsidRDefault="00B17E15" w:rsidP="00B95DAD">
      <w:pPr>
        <w:spacing w:line="240" w:lineRule="auto"/>
        <w:ind w:left="720"/>
        <w:rPr>
          <w:rFonts w:cstheme="minorHAnsi"/>
          <w:sz w:val="24"/>
          <w:szCs w:val="24"/>
          <w:lang w:val="cy-GB"/>
        </w:rPr>
      </w:pPr>
      <w:r w:rsidRPr="00DE43A6">
        <w:rPr>
          <w:rFonts w:cstheme="minorHAnsi"/>
          <w:sz w:val="24"/>
          <w:szCs w:val="24"/>
          <w:lang w:val="cy-GB"/>
        </w:rPr>
        <w:t>Tanning uses large quantities of water. Heinen Leather uses 90 litres/m2 and around 0.5kg of chemicals for every 1 kg of leather. However, most tanneries consume more than 350 litres/m2. Heinen Leather purifies all of the water use. Harmful substances are filtered out, collected and converted. Most of their water can then be reused, which reduces overall water consumption.</w:t>
      </w:r>
      <w:r w:rsidR="00B95DAD" w:rsidRPr="00DE43A6">
        <w:rPr>
          <w:rFonts w:cstheme="minorHAnsi"/>
          <w:sz w:val="24"/>
          <w:szCs w:val="24"/>
          <w:lang w:val="cy-GB"/>
        </w:rPr>
        <w:t xml:space="preserve"> </w:t>
      </w:r>
      <w:r w:rsidR="0024133F" w:rsidRPr="00DE43A6">
        <w:rPr>
          <w:rFonts w:cstheme="minorHAnsi"/>
          <w:sz w:val="24"/>
          <w:szCs w:val="24"/>
          <w:lang w:val="cy-GB"/>
        </w:rPr>
        <w:t xml:space="preserve">Thompson </w:t>
      </w:r>
      <w:r w:rsidR="00B95DAD" w:rsidRPr="00DE43A6">
        <w:rPr>
          <w:rFonts w:cstheme="minorHAnsi"/>
          <w:sz w:val="24"/>
          <w:szCs w:val="24"/>
          <w:lang w:val="cy-GB"/>
        </w:rPr>
        <w:t>(</w:t>
      </w:r>
      <w:r w:rsidR="0024133F" w:rsidRPr="00DE43A6">
        <w:rPr>
          <w:rFonts w:cstheme="minorHAnsi"/>
          <w:sz w:val="24"/>
          <w:szCs w:val="24"/>
          <w:lang w:val="cy-GB"/>
        </w:rPr>
        <w:t>2013</w:t>
      </w:r>
      <w:r w:rsidR="00B95DAD" w:rsidRPr="00DE43A6">
        <w:rPr>
          <w:rFonts w:cstheme="minorHAnsi"/>
          <w:sz w:val="24"/>
          <w:szCs w:val="24"/>
          <w:lang w:val="cy-GB"/>
        </w:rPr>
        <w:t>) Tud.9</w:t>
      </w:r>
    </w:p>
    <w:p w14:paraId="058AC18A" w14:textId="77777777" w:rsidR="0090100C" w:rsidRPr="00DE43A6" w:rsidRDefault="00C624CA" w:rsidP="00C4304C">
      <w:pPr>
        <w:spacing w:line="480" w:lineRule="auto"/>
        <w:rPr>
          <w:rFonts w:cstheme="minorHAnsi"/>
          <w:sz w:val="24"/>
          <w:szCs w:val="24"/>
          <w:lang w:val="cy-GB"/>
        </w:rPr>
      </w:pPr>
      <w:r w:rsidRPr="00DE43A6">
        <w:rPr>
          <w:rFonts w:cstheme="minorHAnsi"/>
          <w:sz w:val="24"/>
          <w:szCs w:val="24"/>
          <w:lang w:val="cy-GB"/>
        </w:rPr>
        <w:t>Wrth i mi ymchwilio ar liwio ffabrig fe wnes i ddod o hyd i’r proses o liwio lledr. Defnyddi’r litrau o ddŵr i liwio swm bach o ledr. Ond maent yn ailddefnyddio’r dŵr i liwio mwy o ledr sy’n help i’r amgylchedd ac yn cadw ei’n afonydd yn glir o gemegau.</w:t>
      </w:r>
      <w:r w:rsidR="007A7309" w:rsidRPr="00DE43A6">
        <w:rPr>
          <w:rFonts w:cstheme="minorHAnsi"/>
          <w:sz w:val="24"/>
          <w:szCs w:val="24"/>
          <w:lang w:val="cy-GB"/>
        </w:rPr>
        <w:t xml:space="preserve"> </w:t>
      </w:r>
    </w:p>
    <w:p w14:paraId="36943BC3" w14:textId="33357B8D" w:rsidR="0090100C" w:rsidRPr="00DE43A6" w:rsidRDefault="0090100C" w:rsidP="00C4304C">
      <w:pPr>
        <w:spacing w:line="480" w:lineRule="auto"/>
        <w:rPr>
          <w:rFonts w:cstheme="minorHAnsi"/>
          <w:sz w:val="24"/>
          <w:szCs w:val="24"/>
          <w:lang w:val="cy-GB"/>
        </w:rPr>
      </w:pPr>
      <w:r w:rsidRPr="00DE43A6">
        <w:rPr>
          <w:rFonts w:cstheme="minorHAnsi"/>
          <w:sz w:val="24"/>
          <w:szCs w:val="24"/>
          <w:lang w:val="cy-GB"/>
        </w:rPr>
        <w:t xml:space="preserve">Edrychais hefyd ar </w:t>
      </w:r>
      <w:r w:rsidR="006F00B8" w:rsidRPr="00DE43A6">
        <w:rPr>
          <w:rFonts w:cstheme="minorHAnsi"/>
          <w:sz w:val="24"/>
          <w:szCs w:val="24"/>
          <w:lang w:val="cy-GB"/>
        </w:rPr>
        <w:t xml:space="preserve">y </w:t>
      </w:r>
      <w:r w:rsidR="00D11CCE" w:rsidRPr="00DE43A6">
        <w:rPr>
          <w:rFonts w:cstheme="minorHAnsi"/>
          <w:sz w:val="24"/>
          <w:szCs w:val="24"/>
          <w:lang w:val="cy-GB"/>
        </w:rPr>
        <w:t>cynhyrchiad o ffibrau gwl</w:t>
      </w:r>
      <w:r w:rsidR="00CB67AC" w:rsidRPr="00DE43A6">
        <w:rPr>
          <w:rFonts w:cstheme="minorHAnsi"/>
          <w:sz w:val="24"/>
          <w:szCs w:val="24"/>
          <w:lang w:val="cy-GB"/>
        </w:rPr>
        <w:t>â</w:t>
      </w:r>
      <w:r w:rsidR="00D11CCE" w:rsidRPr="00DE43A6">
        <w:rPr>
          <w:rFonts w:cstheme="minorHAnsi"/>
          <w:sz w:val="24"/>
          <w:szCs w:val="24"/>
          <w:lang w:val="cy-GB"/>
        </w:rPr>
        <w:t>n</w:t>
      </w:r>
      <w:r w:rsidR="00733D1D" w:rsidRPr="00DE43A6">
        <w:rPr>
          <w:rFonts w:cstheme="minorHAnsi"/>
          <w:sz w:val="24"/>
          <w:szCs w:val="24"/>
          <w:lang w:val="cy-GB"/>
        </w:rPr>
        <w:t xml:space="preserve">, ‘which requires 4 litres (1 gallon) of water per 1 kg (2.2 lbs) of wool’ </w:t>
      </w:r>
      <w:r w:rsidR="00B95DAD" w:rsidRPr="00DE43A6">
        <w:rPr>
          <w:rFonts w:cstheme="minorHAnsi"/>
          <w:sz w:val="24"/>
          <w:szCs w:val="24"/>
          <w:lang w:val="cy-GB"/>
        </w:rPr>
        <w:t xml:space="preserve">Storey (1978) </w:t>
      </w:r>
      <w:r w:rsidR="00114B81" w:rsidRPr="00DE43A6">
        <w:rPr>
          <w:rFonts w:cstheme="minorHAnsi"/>
          <w:sz w:val="24"/>
          <w:szCs w:val="24"/>
          <w:lang w:val="cy-GB"/>
        </w:rPr>
        <w:t xml:space="preserve">Tud.86 </w:t>
      </w:r>
    </w:p>
    <w:p w14:paraId="19DDAAE6" w14:textId="2C857E36" w:rsidR="00CB67AC" w:rsidRPr="00DE43A6" w:rsidRDefault="00CB67AC" w:rsidP="00C4304C">
      <w:pPr>
        <w:spacing w:line="480" w:lineRule="auto"/>
        <w:rPr>
          <w:rFonts w:cstheme="minorHAnsi"/>
          <w:sz w:val="24"/>
          <w:szCs w:val="24"/>
          <w:lang w:val="cy-GB"/>
        </w:rPr>
      </w:pPr>
      <w:r w:rsidRPr="00DE43A6">
        <w:rPr>
          <w:rFonts w:cstheme="minorHAnsi"/>
          <w:sz w:val="24"/>
          <w:szCs w:val="24"/>
          <w:lang w:val="cy-GB"/>
        </w:rPr>
        <w:t xml:space="preserve">Ond beth sydd yn digwydd i wastraff y cemegau sy’n cael ei wahanu o’r dŵr? </w:t>
      </w:r>
      <w:r w:rsidR="0025756E">
        <w:rPr>
          <w:rFonts w:cstheme="minorHAnsi"/>
          <w:sz w:val="24"/>
          <w:szCs w:val="24"/>
          <w:lang w:val="cy-GB"/>
        </w:rPr>
        <w:t xml:space="preserve">Dyma un o problemau sy’n creu llygredd dŵr. </w:t>
      </w:r>
      <w:r w:rsidRPr="00DE43A6">
        <w:rPr>
          <w:rFonts w:cstheme="minorHAnsi"/>
          <w:sz w:val="24"/>
          <w:szCs w:val="24"/>
          <w:lang w:val="cy-GB"/>
        </w:rPr>
        <w:t>Wrth i mi ymchwilio am yr ail air dewisais sef cynhyrchu, edrychais ar ffyrdd gwahanol o gynhyrchu tecstilau mewn ffordd sydd ddim yn effeithio ar yr amgylchedd.</w:t>
      </w:r>
    </w:p>
    <w:p w14:paraId="24E868CF" w14:textId="45F02CE7" w:rsidR="0024133F" w:rsidRPr="00DE43A6" w:rsidRDefault="00E2601E" w:rsidP="006C3222">
      <w:pPr>
        <w:spacing w:line="240" w:lineRule="auto"/>
        <w:ind w:left="720"/>
        <w:rPr>
          <w:rFonts w:cstheme="minorHAnsi"/>
          <w:sz w:val="24"/>
          <w:szCs w:val="24"/>
          <w:lang w:val="cy-GB"/>
        </w:rPr>
      </w:pPr>
      <w:r w:rsidRPr="00DE43A6">
        <w:rPr>
          <w:rFonts w:cstheme="minorHAnsi"/>
          <w:sz w:val="24"/>
          <w:szCs w:val="24"/>
          <w:lang w:val="cy-GB"/>
        </w:rPr>
        <w:lastRenderedPageBreak/>
        <w:t>How a textile is manufactured and how the products that are used to make it have an impact on the environment and are consequently key consideration for textile designers. This applies especially to many industrial dye processes where fabrics are basically dipped in a vat and then washed...The result is dye-contaminated water that has to be treated before it is returned to its source, which is often a river. The treatment consists of separating the water from the dye to create a dye sludge and cleaner water, which is returned to the source – leaving a problem of what to do with the sludge.</w:t>
      </w:r>
      <w:r w:rsidR="006C3222" w:rsidRPr="00DE43A6">
        <w:rPr>
          <w:rFonts w:cstheme="minorHAnsi"/>
          <w:sz w:val="24"/>
          <w:szCs w:val="24"/>
          <w:lang w:val="cy-GB"/>
        </w:rPr>
        <w:t xml:space="preserve"> Clarke (2011) </w:t>
      </w:r>
      <w:r w:rsidRPr="00DE43A6">
        <w:rPr>
          <w:rFonts w:cstheme="minorHAnsi"/>
          <w:sz w:val="24"/>
          <w:szCs w:val="24"/>
          <w:lang w:val="cy-GB"/>
        </w:rPr>
        <w:t xml:space="preserve">Tud.32 </w:t>
      </w:r>
    </w:p>
    <w:p w14:paraId="184DDA6B" w14:textId="36694706" w:rsidR="00CB67AC" w:rsidRPr="00DE43A6" w:rsidRDefault="006C3222" w:rsidP="00C4304C">
      <w:pPr>
        <w:spacing w:line="480" w:lineRule="auto"/>
        <w:rPr>
          <w:rFonts w:cstheme="minorHAnsi"/>
          <w:sz w:val="24"/>
          <w:szCs w:val="24"/>
          <w:lang w:val="cy-GB"/>
        </w:rPr>
      </w:pPr>
      <w:r w:rsidRPr="00DE43A6">
        <w:rPr>
          <w:rFonts w:cstheme="minorHAnsi"/>
          <w:sz w:val="24"/>
          <w:szCs w:val="24"/>
          <w:lang w:val="cy-GB"/>
        </w:rPr>
        <w:t>Wrth ymchwilio sylweddolais</w:t>
      </w:r>
      <w:r w:rsidR="00CB67AC" w:rsidRPr="00DE43A6">
        <w:rPr>
          <w:rFonts w:cstheme="minorHAnsi"/>
          <w:sz w:val="24"/>
          <w:szCs w:val="24"/>
          <w:lang w:val="cy-GB"/>
        </w:rPr>
        <w:t xml:space="preserve"> bod rhai cwmnïau a ffactrïoedd o gwmpas y byd yn ceisio ail-ddefnyddio’r dŵr y maent yn prosesu i wneud yn siŵr ei fod ddim yn gwastraffu dŵr glan. Ond y cemegau maent yn cael gwared yw’r broblem. Wrth iddynt hwy daflu'r cemegau i ffwrdd maent yn llygru'r amgylchedd. Mae rhaid chwilio am ffyrdd o greu'r proses mewn ffordd sydd ddim yn amharu ar yr amgylchedd, felly defnyddio lliwiau naturiol neu gemegau bydd ddim yn llygru.</w:t>
      </w:r>
    </w:p>
    <w:p w14:paraId="74DDF60C" w14:textId="2E80BF07" w:rsidR="002B7708" w:rsidRPr="00DE43A6" w:rsidRDefault="008A2023" w:rsidP="00E72703">
      <w:pPr>
        <w:spacing w:line="240" w:lineRule="auto"/>
        <w:ind w:left="720"/>
        <w:rPr>
          <w:rFonts w:cstheme="minorHAnsi"/>
          <w:sz w:val="24"/>
          <w:szCs w:val="24"/>
          <w:lang w:val="cy-GB"/>
        </w:rPr>
      </w:pPr>
      <w:r w:rsidRPr="00DE43A6">
        <w:rPr>
          <w:rFonts w:cstheme="minorHAnsi"/>
          <w:sz w:val="24"/>
          <w:szCs w:val="24"/>
          <w:lang w:val="cy-GB"/>
        </w:rPr>
        <w:t xml:space="preserve">Designtex uses the design principal ‘waste equals food’, which was created by William McDonough and Micheal Braungart (as described in their book Cradle to Cradle, 2002), based on natural biological cycles. Every ingredient is analysed, including materials and dyes, and only those deemed safe for people and the environment are used. The result is that water flowing out of the factory is clean and the water is fully biodegradable. </w:t>
      </w:r>
      <w:r w:rsidR="00E72703" w:rsidRPr="00DE43A6">
        <w:rPr>
          <w:rFonts w:cstheme="minorHAnsi"/>
          <w:sz w:val="24"/>
          <w:szCs w:val="24"/>
          <w:lang w:val="cy-GB"/>
        </w:rPr>
        <w:t xml:space="preserve">Thompson (2013) </w:t>
      </w:r>
      <w:r w:rsidR="00FB675A" w:rsidRPr="00DE43A6">
        <w:rPr>
          <w:rFonts w:cstheme="minorHAnsi"/>
          <w:sz w:val="24"/>
          <w:szCs w:val="24"/>
          <w:lang w:val="cy-GB"/>
        </w:rPr>
        <w:t xml:space="preserve">Tud. </w:t>
      </w:r>
      <w:r w:rsidR="002C4178" w:rsidRPr="00DE43A6">
        <w:rPr>
          <w:rFonts w:cstheme="minorHAnsi"/>
          <w:sz w:val="24"/>
          <w:szCs w:val="24"/>
          <w:lang w:val="cy-GB"/>
        </w:rPr>
        <w:t>10</w:t>
      </w:r>
      <w:r w:rsidR="00FB675A" w:rsidRPr="00DE43A6">
        <w:rPr>
          <w:rFonts w:cstheme="minorHAnsi"/>
          <w:sz w:val="24"/>
          <w:szCs w:val="24"/>
          <w:lang w:val="cy-GB"/>
        </w:rPr>
        <w:t xml:space="preserve"> </w:t>
      </w:r>
    </w:p>
    <w:p w14:paraId="3C4EF214" w14:textId="18B34AE2" w:rsidR="00435EAE" w:rsidRPr="00DE43A6" w:rsidRDefault="009F2FA4" w:rsidP="00C4304C">
      <w:pPr>
        <w:spacing w:line="480" w:lineRule="auto"/>
        <w:rPr>
          <w:rFonts w:cstheme="minorHAnsi"/>
          <w:sz w:val="24"/>
          <w:szCs w:val="24"/>
          <w:lang w:val="cy-GB"/>
        </w:rPr>
      </w:pPr>
      <w:r w:rsidRPr="00DE43A6">
        <w:rPr>
          <w:rFonts w:cstheme="minorHAnsi"/>
          <w:sz w:val="24"/>
          <w:szCs w:val="24"/>
          <w:lang w:val="cy-GB"/>
        </w:rPr>
        <w:t xml:space="preserve">Mae </w:t>
      </w:r>
      <w:r w:rsidRPr="006B5687">
        <w:rPr>
          <w:rFonts w:cstheme="minorHAnsi"/>
          <w:i/>
          <w:sz w:val="24"/>
          <w:szCs w:val="24"/>
          <w:lang w:val="cy-GB"/>
        </w:rPr>
        <w:t>Designtext</w:t>
      </w:r>
      <w:r w:rsidRPr="00DE43A6">
        <w:rPr>
          <w:rFonts w:cstheme="minorHAnsi"/>
          <w:sz w:val="24"/>
          <w:szCs w:val="24"/>
          <w:lang w:val="cy-GB"/>
        </w:rPr>
        <w:t xml:space="preserve"> yn gwmni sydd yn creu defnyddiau ar gyfer tecstilau. Mae ei holl gynhyrchion yn gynaliadwy i’r amgylchedd, ac nid yw’n rhoi effaith iddo. Mae cynaladwyedd yn bwysig yn y byd fasiwn a thecstilau wrth i’r diwydiannau meddwl mwy amdano ailgylchu, ail-wneud ac ailddefnyddio. </w:t>
      </w:r>
      <w:r w:rsidR="00435EAE" w:rsidRPr="00DE43A6">
        <w:rPr>
          <w:rFonts w:cstheme="minorHAnsi"/>
          <w:sz w:val="24"/>
          <w:szCs w:val="24"/>
          <w:lang w:val="cy-GB"/>
        </w:rPr>
        <w:t xml:space="preserve">‘Design for sustainability is about considering the impact of a product or service on people and the environment throughout production, use disposal.’ </w:t>
      </w:r>
      <w:r w:rsidR="002C4178" w:rsidRPr="00DE43A6">
        <w:rPr>
          <w:rFonts w:cstheme="minorHAnsi"/>
          <w:sz w:val="24"/>
          <w:szCs w:val="24"/>
          <w:lang w:val="cy-GB"/>
        </w:rPr>
        <w:t xml:space="preserve"> </w:t>
      </w:r>
      <w:bookmarkStart w:id="0" w:name="_Hlk8156478"/>
      <w:r w:rsidR="00E72703" w:rsidRPr="00DE43A6">
        <w:rPr>
          <w:rFonts w:cstheme="minorHAnsi"/>
          <w:sz w:val="24"/>
          <w:szCs w:val="24"/>
          <w:lang w:val="cy-GB"/>
        </w:rPr>
        <w:t xml:space="preserve">Thompson (2013) </w:t>
      </w:r>
      <w:r w:rsidR="002C4178" w:rsidRPr="00DE43A6">
        <w:rPr>
          <w:rFonts w:cstheme="minorHAnsi"/>
          <w:sz w:val="24"/>
          <w:szCs w:val="24"/>
          <w:lang w:val="cy-GB"/>
        </w:rPr>
        <w:t xml:space="preserve">Tud. 9 </w:t>
      </w:r>
    </w:p>
    <w:bookmarkEnd w:id="0"/>
    <w:p w14:paraId="5E922CA5" w14:textId="1310E542"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Mae Kate Fletcher</w:t>
      </w:r>
      <w:r w:rsidR="006B5687">
        <w:rPr>
          <w:rFonts w:cstheme="minorHAnsi"/>
          <w:sz w:val="24"/>
          <w:szCs w:val="24"/>
          <w:lang w:val="cy-GB"/>
        </w:rPr>
        <w:t xml:space="preserve"> (</w:t>
      </w:r>
      <w:r w:rsidR="006B5687" w:rsidRPr="006B5687">
        <w:rPr>
          <w:rFonts w:cstheme="minorHAnsi"/>
          <w:sz w:val="24"/>
          <w:szCs w:val="24"/>
          <w:lang w:val="cy-GB"/>
        </w:rPr>
        <w:t>Ymchwilydd, Awdur, Ymgynghorydd a Dylunydd Dylunio</w:t>
      </w:r>
      <w:r w:rsidR="006B5687">
        <w:rPr>
          <w:rFonts w:cstheme="minorHAnsi"/>
          <w:sz w:val="24"/>
          <w:szCs w:val="24"/>
          <w:lang w:val="cy-GB"/>
        </w:rPr>
        <w:t>)</w:t>
      </w:r>
      <w:r w:rsidRPr="00DE43A6">
        <w:rPr>
          <w:rFonts w:cstheme="minorHAnsi"/>
          <w:sz w:val="24"/>
          <w:szCs w:val="24"/>
          <w:lang w:val="cy-GB"/>
        </w:rPr>
        <w:t xml:space="preserve"> yn cynllunio ffyrdd i newid y ffordd o greu deunyddiau, mwyafrif yn y diwydiant ffasiwn a thecstilau sy’n gynaliadwy. Mae hi eisiau dysgu pobl amdano gynaladwyedd mewn ffasiwn a thecstilau i’r </w:t>
      </w:r>
      <w:r w:rsidRPr="00DE43A6">
        <w:rPr>
          <w:rFonts w:cstheme="minorHAnsi"/>
          <w:sz w:val="24"/>
          <w:szCs w:val="24"/>
          <w:lang w:val="cy-GB"/>
        </w:rPr>
        <w:lastRenderedPageBreak/>
        <w:t>cenedlaethau ifanc i alluogi fod y cwmnïau yn creu deunyddiau mewn ffordd sydd ddim yn amharu ar yr amgylchedd.</w:t>
      </w:r>
    </w:p>
    <w:p w14:paraId="1B3C0DA6" w14:textId="2C073D84" w:rsidR="00295009" w:rsidRPr="00DE43A6" w:rsidRDefault="00295009" w:rsidP="00E30B41">
      <w:pPr>
        <w:spacing w:line="240" w:lineRule="auto"/>
        <w:ind w:left="720"/>
        <w:rPr>
          <w:rFonts w:cstheme="minorHAnsi"/>
          <w:sz w:val="24"/>
          <w:szCs w:val="24"/>
          <w:lang w:val="cy-GB"/>
        </w:rPr>
      </w:pPr>
      <w:r w:rsidRPr="00DE43A6">
        <w:rPr>
          <w:rFonts w:cstheme="minorHAnsi"/>
          <w:sz w:val="24"/>
          <w:szCs w:val="24"/>
          <w:lang w:val="cy-GB"/>
        </w:rPr>
        <w:t>Action needs to be taken to reduce demand for materials and cope with future environmental threats. In fashion, as in other sectors, such measures are challenging and uncomfortable for both the wearers of clothes and the billion-dollar industry that creates them. The environmental crisis requires that different choices are made about our lives and the role of fashion provision and expression in them.</w:t>
      </w:r>
      <w:r w:rsidR="00E30B41" w:rsidRPr="00DE43A6">
        <w:rPr>
          <w:rFonts w:cstheme="minorHAnsi"/>
          <w:sz w:val="24"/>
          <w:szCs w:val="24"/>
          <w:lang w:val="cy-GB"/>
        </w:rPr>
        <w:t xml:space="preserve"> </w:t>
      </w:r>
      <w:hyperlink r:id="rId5" w:history="1">
        <w:r w:rsidR="00E30B41" w:rsidRPr="00DE43A6">
          <w:rPr>
            <w:rStyle w:val="Hyperlink"/>
            <w:rFonts w:cstheme="minorHAnsi"/>
            <w:color w:val="auto"/>
            <w:sz w:val="24"/>
            <w:szCs w:val="24"/>
            <w:u w:val="none"/>
            <w:lang w:val="cy-GB"/>
          </w:rPr>
          <w:t xml:space="preserve">Fletcher, K </w:t>
        </w:r>
        <w:r w:rsidR="00932D1B" w:rsidRPr="00DE43A6">
          <w:rPr>
            <w:rStyle w:val="Hyperlink"/>
            <w:rFonts w:cstheme="minorHAnsi"/>
            <w:color w:val="auto"/>
            <w:sz w:val="24"/>
            <w:szCs w:val="24"/>
            <w:u w:val="none"/>
            <w:lang w:val="cy-GB"/>
          </w:rPr>
          <w:t>katefletcher.com</w:t>
        </w:r>
      </w:hyperlink>
      <w:r w:rsidR="00E30B41" w:rsidRPr="00DE43A6">
        <w:rPr>
          <w:rStyle w:val="Hyperlink"/>
          <w:rFonts w:cstheme="minorHAnsi"/>
          <w:color w:val="auto"/>
          <w:sz w:val="24"/>
          <w:szCs w:val="24"/>
          <w:u w:val="none"/>
          <w:lang w:val="cy-GB"/>
        </w:rPr>
        <w:t xml:space="preserve"> (2017)</w:t>
      </w:r>
    </w:p>
    <w:p w14:paraId="7D9B95B5" w14:textId="77777777"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 xml:space="preserve">Mae’n ysgrifennu llyfrau, cynnal seminarau, darlithoedd, dysgu ac yn addysgu myfyrwyr am y problemau hyn.  </w:t>
      </w:r>
    </w:p>
    <w:p w14:paraId="39FDA0D9" w14:textId="4631A3B1" w:rsidR="009D3E74" w:rsidRPr="00DE43A6" w:rsidRDefault="009F2FA4" w:rsidP="00C4304C">
      <w:pPr>
        <w:spacing w:line="480" w:lineRule="auto"/>
        <w:rPr>
          <w:rFonts w:cstheme="minorHAnsi"/>
          <w:sz w:val="24"/>
          <w:szCs w:val="24"/>
          <w:lang w:val="cy-GB"/>
        </w:rPr>
      </w:pPr>
      <w:r w:rsidRPr="00DE43A6">
        <w:rPr>
          <w:rFonts w:cstheme="minorHAnsi"/>
          <w:sz w:val="24"/>
          <w:szCs w:val="24"/>
          <w:lang w:val="cy-GB"/>
        </w:rPr>
        <w:t xml:space="preserve">Mae </w:t>
      </w:r>
      <w:r w:rsidRPr="006B5687">
        <w:rPr>
          <w:rFonts w:cstheme="minorHAnsi"/>
          <w:i/>
          <w:sz w:val="24"/>
          <w:szCs w:val="24"/>
          <w:lang w:val="cy-GB"/>
        </w:rPr>
        <w:t>Dyecoo</w:t>
      </w:r>
      <w:r w:rsidRPr="00DE43A6">
        <w:rPr>
          <w:rFonts w:cstheme="minorHAnsi"/>
          <w:sz w:val="24"/>
          <w:szCs w:val="24"/>
          <w:lang w:val="cy-GB"/>
        </w:rPr>
        <w:t xml:space="preserve"> yn gwmni sy’n defnyddio technoleg ddiwydiannol yn seiliedig â charbon deuocsid</w:t>
      </w:r>
      <w:r w:rsidR="0025756E">
        <w:rPr>
          <w:rFonts w:cstheme="minorHAnsi"/>
          <w:sz w:val="24"/>
          <w:szCs w:val="24"/>
          <w:lang w:val="cy-GB"/>
        </w:rPr>
        <w:t xml:space="preserve"> i gynhyrchu y proses o liwio ffabrig</w:t>
      </w:r>
      <w:bookmarkStart w:id="1" w:name="_GoBack"/>
      <w:bookmarkEnd w:id="1"/>
      <w:r w:rsidRPr="00DE43A6">
        <w:rPr>
          <w:rFonts w:cstheme="minorHAnsi"/>
          <w:sz w:val="24"/>
          <w:szCs w:val="24"/>
          <w:lang w:val="cy-GB"/>
        </w:rPr>
        <w:t xml:space="preserve">. Defnyddi’r llifynnau pur ac nid yw’n defnyddio cemegau ychwanegol i hydoddi'r lliw. </w:t>
      </w:r>
      <w:r w:rsidR="0049208C" w:rsidRPr="00DE43A6">
        <w:rPr>
          <w:rFonts w:cstheme="minorHAnsi"/>
          <w:sz w:val="24"/>
          <w:szCs w:val="24"/>
          <w:lang w:val="cy-GB"/>
        </w:rPr>
        <w:t xml:space="preserve"> </w:t>
      </w:r>
      <w:r w:rsidR="002E252C" w:rsidRPr="00DE43A6">
        <w:rPr>
          <w:rFonts w:cstheme="minorHAnsi"/>
          <w:sz w:val="24"/>
          <w:szCs w:val="24"/>
          <w:lang w:val="cy-GB"/>
        </w:rPr>
        <w:t xml:space="preserve">‘Our technology uses 100% pure dyes and with more than 98% uptake, we don’t waste any of it.’ </w:t>
      </w:r>
      <w:hyperlink r:id="rId6" w:history="1">
        <w:r w:rsidR="00380F33" w:rsidRPr="00DE43A6">
          <w:rPr>
            <w:rStyle w:val="Hyperlink"/>
            <w:rFonts w:cstheme="minorHAnsi"/>
            <w:color w:val="auto"/>
            <w:sz w:val="24"/>
            <w:szCs w:val="24"/>
            <w:u w:val="none"/>
            <w:lang w:val="cy-GB"/>
          </w:rPr>
          <w:t>www.dyecoo.com</w:t>
        </w:r>
      </w:hyperlink>
      <w:r w:rsidR="00380F33" w:rsidRPr="00DE43A6">
        <w:rPr>
          <w:rFonts w:cstheme="minorHAnsi"/>
          <w:sz w:val="24"/>
          <w:szCs w:val="24"/>
          <w:lang w:val="cy-GB"/>
        </w:rPr>
        <w:t xml:space="preserve"> (2019)</w:t>
      </w:r>
      <w:r w:rsidR="000D1644" w:rsidRPr="00DE43A6">
        <w:rPr>
          <w:rFonts w:cstheme="minorHAnsi"/>
          <w:sz w:val="24"/>
          <w:szCs w:val="24"/>
          <w:lang w:val="cy-GB"/>
        </w:rPr>
        <w:t xml:space="preserve"> </w:t>
      </w:r>
    </w:p>
    <w:p w14:paraId="098E924D" w14:textId="7FE7EC80"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Gan ei fod ddim yn defnyddio cemegau na dŵr wrth brosesi'r ffabrig nid oes angen triniaeth i wahanu’r dŵr a’r cemegau. Mae hyn yn gyffredinol yn well i’r amgylchedd ac yn gynaliadwy.</w:t>
      </w:r>
    </w:p>
    <w:p w14:paraId="3AECECFB" w14:textId="71E3C03D" w:rsidR="00FB675A" w:rsidRPr="00DE43A6" w:rsidRDefault="003A7A89" w:rsidP="00C4304C">
      <w:pPr>
        <w:spacing w:line="480" w:lineRule="auto"/>
        <w:rPr>
          <w:rFonts w:cstheme="minorHAnsi"/>
          <w:sz w:val="24"/>
          <w:szCs w:val="24"/>
          <w:lang w:val="cy-GB"/>
        </w:rPr>
      </w:pPr>
      <w:r w:rsidRPr="00DE43A6">
        <w:rPr>
          <w:rFonts w:cstheme="minorHAnsi"/>
          <w:noProof/>
          <w:sz w:val="24"/>
          <w:szCs w:val="24"/>
        </w:rPr>
        <w:drawing>
          <wp:inline distT="0" distB="0" distL="0" distR="0" wp14:anchorId="0C19F92D" wp14:editId="0CEAEB81">
            <wp:extent cx="5731510" cy="267642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8808" t="18325" r="5772" b="10739"/>
                    <a:stretch/>
                  </pic:blipFill>
                  <pic:spPr bwMode="auto">
                    <a:xfrm>
                      <a:off x="0" y="0"/>
                      <a:ext cx="5731510" cy="2676426"/>
                    </a:xfrm>
                    <a:prstGeom prst="rect">
                      <a:avLst/>
                    </a:prstGeom>
                    <a:ln>
                      <a:noFill/>
                    </a:ln>
                    <a:extLst>
                      <a:ext uri="{53640926-AAD7-44D8-BBD7-CCE9431645EC}">
                        <a14:shadowObscured xmlns:a14="http://schemas.microsoft.com/office/drawing/2010/main"/>
                      </a:ext>
                    </a:extLst>
                  </pic:spPr>
                </pic:pic>
              </a:graphicData>
            </a:graphic>
          </wp:inline>
        </w:drawing>
      </w:r>
    </w:p>
    <w:p w14:paraId="3C8A9C23" w14:textId="1212A0FA" w:rsidR="00FB675A" w:rsidRPr="00DE43A6" w:rsidRDefault="00380F33" w:rsidP="00380F33">
      <w:pPr>
        <w:spacing w:line="480" w:lineRule="auto"/>
        <w:jc w:val="center"/>
        <w:rPr>
          <w:rStyle w:val="Hyperlink"/>
          <w:rFonts w:cstheme="minorHAnsi"/>
          <w:sz w:val="24"/>
          <w:szCs w:val="24"/>
          <w:lang w:val="cy-GB"/>
        </w:rPr>
      </w:pPr>
      <w:proofErr w:type="spellStart"/>
      <w:r w:rsidRPr="00DE43A6">
        <w:rPr>
          <w:rFonts w:cstheme="minorHAnsi"/>
          <w:sz w:val="24"/>
          <w:szCs w:val="24"/>
        </w:rPr>
        <w:lastRenderedPageBreak/>
        <w:t>Ffigwr</w:t>
      </w:r>
      <w:proofErr w:type="spellEnd"/>
      <w:r w:rsidRPr="00DE43A6">
        <w:rPr>
          <w:rFonts w:cstheme="minorHAnsi"/>
          <w:sz w:val="24"/>
          <w:szCs w:val="24"/>
        </w:rPr>
        <w:t xml:space="preserve"> 2 (2019)</w:t>
      </w:r>
      <w:r w:rsidRPr="00DE43A6">
        <w:rPr>
          <w:rStyle w:val="Hyperlink"/>
          <w:rFonts w:cstheme="minorHAnsi"/>
          <w:sz w:val="24"/>
          <w:szCs w:val="24"/>
          <w:lang w:val="cy-GB"/>
        </w:rPr>
        <w:t xml:space="preserve"> </w:t>
      </w:r>
    </w:p>
    <w:p w14:paraId="3261DD28" w14:textId="77777777"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 xml:space="preserve">Mae </w:t>
      </w:r>
      <w:r w:rsidRPr="006B5687">
        <w:rPr>
          <w:rFonts w:cstheme="minorHAnsi"/>
          <w:i/>
          <w:sz w:val="24"/>
          <w:szCs w:val="24"/>
          <w:lang w:val="cy-GB"/>
        </w:rPr>
        <w:t>Dyecoo</w:t>
      </w:r>
      <w:r w:rsidRPr="00DE43A6">
        <w:rPr>
          <w:rFonts w:cstheme="minorHAnsi"/>
          <w:sz w:val="24"/>
          <w:szCs w:val="24"/>
          <w:lang w:val="cy-GB"/>
        </w:rPr>
        <w:t xml:space="preserve"> ar raddfa ddiwydiannol yn cyflawni canlyniadau arbennig, ar gyfer technoleg a phroses hollol newydd. Dyma’r cwmni cyntaf i ddefnyddio Carbon Deuocsid yn lle dŵr mewn prosesau tecstilau i raddfa ddiwydiannol a all y proses hwn symud ymlaen i’w cael ei ddefnyddio gan gwmnïau mawr o gwmpas y byd. Mae </w:t>
      </w:r>
      <w:r w:rsidRPr="006B5687">
        <w:rPr>
          <w:rFonts w:cstheme="minorHAnsi"/>
          <w:i/>
          <w:sz w:val="24"/>
          <w:szCs w:val="24"/>
          <w:lang w:val="cy-GB"/>
        </w:rPr>
        <w:t>Nike</w:t>
      </w:r>
      <w:r w:rsidRPr="00DE43A6">
        <w:rPr>
          <w:rFonts w:cstheme="minorHAnsi"/>
          <w:sz w:val="24"/>
          <w:szCs w:val="24"/>
          <w:lang w:val="cy-GB"/>
        </w:rPr>
        <w:t xml:space="preserve"> a </w:t>
      </w:r>
      <w:r w:rsidRPr="006B5687">
        <w:rPr>
          <w:rFonts w:cstheme="minorHAnsi"/>
          <w:i/>
          <w:sz w:val="24"/>
          <w:szCs w:val="24"/>
          <w:lang w:val="cy-GB"/>
        </w:rPr>
        <w:t>Ikea</w:t>
      </w:r>
      <w:r w:rsidRPr="00DE43A6">
        <w:rPr>
          <w:rFonts w:cstheme="minorHAnsi"/>
          <w:sz w:val="24"/>
          <w:szCs w:val="24"/>
          <w:lang w:val="cy-GB"/>
        </w:rPr>
        <w:t xml:space="preserve"> yn dau gwmni mawr sydd wedi defnyddio’r proses hyn yn ei deunyddiau, felly yn amlwg y mae’r cwmnïau yn ceisio defnyddio prosesau sy’n well i’r amgylchedd ac yn defnyddio llai o egni i’w greu. </w:t>
      </w:r>
    </w:p>
    <w:p w14:paraId="1CA7636F" w14:textId="33F8EC85"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Mae bod yn gynaliadwy yn bwysig i gwmnïau a dylunwyr wrth i brosesau o greu deunyddiau newid i wella’r amgylchedd a ddim amharu ar ecosystemau. Mae angen i bob cwmni a dylunwyr dechrau dylunio gan ddefnyddio’r technegau hyn. A chreu deunyddiau newydd gan ddefnyddio ffabrig hen, felly ailddefnyddio beth sydd yno yn barod.</w:t>
      </w:r>
    </w:p>
    <w:p w14:paraId="40DF0A58" w14:textId="4BF3669F" w:rsidR="005C398B" w:rsidRPr="00DE43A6" w:rsidRDefault="00011F51" w:rsidP="00C4304C">
      <w:pPr>
        <w:spacing w:line="240" w:lineRule="auto"/>
        <w:ind w:left="720"/>
        <w:rPr>
          <w:rFonts w:cstheme="minorHAnsi"/>
          <w:sz w:val="24"/>
          <w:szCs w:val="24"/>
          <w:lang w:val="cy-GB"/>
        </w:rPr>
      </w:pPr>
      <w:r w:rsidRPr="00DE43A6">
        <w:rPr>
          <w:rFonts w:cstheme="minorHAnsi"/>
          <w:sz w:val="24"/>
          <w:szCs w:val="24"/>
          <w:lang w:val="cy-GB"/>
        </w:rPr>
        <w:t>Designers will be challenged to balance and integrate, in thoughtful and creative ways, the various, often conflicting issues of sustainability. We must learn to use less and to use what is available, rather than always creating specific, new components, and materials that require more energy and resources, and thus have a greater detrimental impact.</w:t>
      </w:r>
      <w:r w:rsidR="0035682C" w:rsidRPr="00DE43A6">
        <w:rPr>
          <w:rFonts w:cstheme="minorHAnsi"/>
          <w:sz w:val="24"/>
          <w:szCs w:val="24"/>
          <w:lang w:val="cy-GB"/>
        </w:rPr>
        <w:t xml:space="preserve"> Walker (2006) Tud.76</w:t>
      </w:r>
    </w:p>
    <w:p w14:paraId="25E8357B" w14:textId="709E0BF2"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 xml:space="preserve">Mae angen fod yn ymwybodol o’r newidiadau yn yr amgylchedd, er enghraifft </w:t>
      </w:r>
      <w:r w:rsidR="001A1A8D" w:rsidRPr="00DE43A6">
        <w:rPr>
          <w:rFonts w:cstheme="minorHAnsi"/>
          <w:sz w:val="24"/>
          <w:szCs w:val="24"/>
          <w:lang w:val="cy-GB"/>
        </w:rPr>
        <w:t>C</w:t>
      </w:r>
      <w:r w:rsidRPr="00DE43A6">
        <w:rPr>
          <w:rFonts w:cstheme="minorHAnsi"/>
          <w:sz w:val="24"/>
          <w:szCs w:val="24"/>
          <w:lang w:val="cy-GB"/>
        </w:rPr>
        <w:t xml:space="preserve">ynhesu </w:t>
      </w:r>
      <w:r w:rsidR="001A1A8D" w:rsidRPr="00DE43A6">
        <w:rPr>
          <w:rFonts w:cstheme="minorHAnsi"/>
          <w:sz w:val="24"/>
          <w:szCs w:val="24"/>
          <w:lang w:val="cy-GB"/>
        </w:rPr>
        <w:t>B</w:t>
      </w:r>
      <w:r w:rsidRPr="00DE43A6">
        <w:rPr>
          <w:rFonts w:cstheme="minorHAnsi"/>
          <w:sz w:val="24"/>
          <w:szCs w:val="24"/>
          <w:lang w:val="cy-GB"/>
        </w:rPr>
        <w:t xml:space="preserve">yd </w:t>
      </w:r>
      <w:r w:rsidR="001A1A8D" w:rsidRPr="00DE43A6">
        <w:rPr>
          <w:rFonts w:cstheme="minorHAnsi"/>
          <w:sz w:val="24"/>
          <w:szCs w:val="24"/>
          <w:lang w:val="cy-GB"/>
        </w:rPr>
        <w:t>E</w:t>
      </w:r>
      <w:r w:rsidRPr="00DE43A6">
        <w:rPr>
          <w:rFonts w:cstheme="minorHAnsi"/>
          <w:sz w:val="24"/>
          <w:szCs w:val="24"/>
          <w:lang w:val="cy-GB"/>
        </w:rPr>
        <w:t xml:space="preserve">ang, sydd yn cael ei achosi oherwydd ormod o </w:t>
      </w:r>
      <w:r w:rsidR="001A1A8D" w:rsidRPr="00DE43A6">
        <w:rPr>
          <w:rFonts w:cstheme="minorHAnsi"/>
          <w:sz w:val="24"/>
          <w:szCs w:val="24"/>
          <w:lang w:val="cy-GB"/>
        </w:rPr>
        <w:t>g</w:t>
      </w:r>
      <w:r w:rsidRPr="00DE43A6">
        <w:rPr>
          <w:rFonts w:cstheme="minorHAnsi"/>
          <w:sz w:val="24"/>
          <w:szCs w:val="24"/>
          <w:lang w:val="cy-GB"/>
        </w:rPr>
        <w:t>arbon deuocsid yn yr atmosffer. Felly mi fydd defnyddio carbon deuocsid yn lle d</w:t>
      </w:r>
      <w:r w:rsidR="006852C1" w:rsidRPr="00DE43A6">
        <w:rPr>
          <w:rFonts w:cstheme="minorHAnsi"/>
          <w:sz w:val="24"/>
          <w:szCs w:val="24"/>
          <w:lang w:val="cy-GB"/>
        </w:rPr>
        <w:t>ŵ</w:t>
      </w:r>
      <w:r w:rsidRPr="00DE43A6">
        <w:rPr>
          <w:rFonts w:cstheme="minorHAnsi"/>
          <w:sz w:val="24"/>
          <w:szCs w:val="24"/>
          <w:lang w:val="cy-GB"/>
        </w:rPr>
        <w:t>r yn y diwydiant tecstilau yn helpu hyn a bydd y ffactrïoedd yn defnyddio llai o egni.</w:t>
      </w:r>
      <w:r w:rsidR="001A1A8D" w:rsidRPr="00DE43A6">
        <w:rPr>
          <w:rFonts w:cstheme="minorHAnsi"/>
          <w:sz w:val="24"/>
          <w:szCs w:val="24"/>
          <w:lang w:val="cy-GB"/>
        </w:rPr>
        <w:t xml:space="preserve"> Mae Cynhesu Byd Eang yn broblem </w:t>
      </w:r>
      <w:r w:rsidR="005C7EC8" w:rsidRPr="00DE43A6">
        <w:rPr>
          <w:rFonts w:cstheme="minorHAnsi"/>
          <w:sz w:val="24"/>
          <w:szCs w:val="24"/>
          <w:lang w:val="cy-GB"/>
        </w:rPr>
        <w:t>f</w:t>
      </w:r>
      <w:r w:rsidR="001A1A8D" w:rsidRPr="00DE43A6">
        <w:rPr>
          <w:rFonts w:cstheme="minorHAnsi"/>
          <w:sz w:val="24"/>
          <w:szCs w:val="24"/>
          <w:lang w:val="cy-GB"/>
        </w:rPr>
        <w:t xml:space="preserve">awr ar hyn o bryd wrth i </w:t>
      </w:r>
      <w:r w:rsidR="0035682C" w:rsidRPr="00DE43A6">
        <w:rPr>
          <w:rFonts w:cstheme="minorHAnsi"/>
          <w:sz w:val="24"/>
          <w:szCs w:val="24"/>
          <w:lang w:val="cy-GB"/>
        </w:rPr>
        <w:t>lefelau uchel</w:t>
      </w:r>
      <w:r w:rsidR="001A1A8D" w:rsidRPr="00DE43A6">
        <w:rPr>
          <w:rFonts w:cstheme="minorHAnsi"/>
          <w:sz w:val="24"/>
          <w:szCs w:val="24"/>
          <w:lang w:val="cy-GB"/>
        </w:rPr>
        <w:t xml:space="preserve"> o garbon deuocsid mynd i fyny i’r atmo</w:t>
      </w:r>
      <w:r w:rsidR="005C7EC8" w:rsidRPr="00DE43A6">
        <w:rPr>
          <w:rFonts w:cstheme="minorHAnsi"/>
          <w:sz w:val="24"/>
          <w:szCs w:val="24"/>
          <w:lang w:val="cy-GB"/>
        </w:rPr>
        <w:t>s</w:t>
      </w:r>
      <w:r w:rsidR="001A1A8D" w:rsidRPr="00DE43A6">
        <w:rPr>
          <w:rFonts w:cstheme="minorHAnsi"/>
          <w:sz w:val="24"/>
          <w:szCs w:val="24"/>
          <w:lang w:val="cy-GB"/>
        </w:rPr>
        <w:t xml:space="preserve">ffer. Mae defnyddio’r gwastraff carbon deuocsid yma yn un o’r camau cyntaf yn y diwydiant tecstilau sydd am helpu yn y dyfodol. </w:t>
      </w:r>
    </w:p>
    <w:p w14:paraId="75332B9B" w14:textId="023E7E4A" w:rsidR="00DA488F" w:rsidRPr="00DE43A6" w:rsidRDefault="00DA488F" w:rsidP="0035682C">
      <w:pPr>
        <w:spacing w:line="240" w:lineRule="auto"/>
        <w:ind w:left="720"/>
        <w:rPr>
          <w:rFonts w:cstheme="minorHAnsi"/>
          <w:sz w:val="24"/>
          <w:szCs w:val="24"/>
          <w:lang w:val="cy-GB"/>
        </w:rPr>
      </w:pPr>
      <w:r w:rsidRPr="00DE43A6">
        <w:rPr>
          <w:rFonts w:cstheme="minorHAnsi"/>
          <w:sz w:val="24"/>
          <w:szCs w:val="24"/>
          <w:lang w:val="cy-GB"/>
        </w:rPr>
        <w:t xml:space="preserve">The environmental gains of a more locally based emphasis can also be significant – allowing local repair, reuse and recycle in order to constantly improve and enhance </w:t>
      </w:r>
      <w:r w:rsidRPr="00DE43A6">
        <w:rPr>
          <w:rFonts w:cstheme="minorHAnsi"/>
          <w:sz w:val="24"/>
          <w:szCs w:val="24"/>
          <w:lang w:val="cy-GB"/>
        </w:rPr>
        <w:lastRenderedPageBreak/>
        <w:t>products while simultaneously attending to environmental concerns.</w:t>
      </w:r>
      <w:r w:rsidR="0035682C" w:rsidRPr="00DE43A6">
        <w:rPr>
          <w:rFonts w:cstheme="minorHAnsi"/>
          <w:sz w:val="24"/>
          <w:szCs w:val="24"/>
          <w:lang w:val="cy-GB"/>
        </w:rPr>
        <w:t xml:space="preserve"> Walker, (2006) </w:t>
      </w:r>
      <w:r w:rsidR="00133B67" w:rsidRPr="00DE43A6">
        <w:rPr>
          <w:rFonts w:cstheme="minorHAnsi"/>
          <w:sz w:val="24"/>
          <w:szCs w:val="24"/>
          <w:lang w:val="cy-GB"/>
        </w:rPr>
        <w:t xml:space="preserve">Tud. 76 </w:t>
      </w:r>
    </w:p>
    <w:p w14:paraId="2D02FDE6" w14:textId="32588098"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 xml:space="preserve">Maen anodd i ffasiwn a thecstilau fod yn gynaliadwy oherwydd ei fod yn newid pob blwyddyn, felly mae angen ffabrig a dillad newydd i greu'r ffasiwn </w:t>
      </w:r>
      <w:r w:rsidR="000B14B6" w:rsidRPr="00DE43A6">
        <w:rPr>
          <w:rFonts w:cstheme="minorHAnsi"/>
          <w:sz w:val="24"/>
          <w:szCs w:val="24"/>
          <w:lang w:val="cy-GB"/>
        </w:rPr>
        <w:t>am y dyfodol</w:t>
      </w:r>
      <w:r w:rsidRPr="00DE43A6">
        <w:rPr>
          <w:rFonts w:cstheme="minorHAnsi"/>
          <w:sz w:val="24"/>
          <w:szCs w:val="24"/>
          <w:lang w:val="cy-GB"/>
        </w:rPr>
        <w:t xml:space="preserve"> ac mae hyn yn ei wneud yn anodd ei ailddefnyddio. Ond mae rhaid i ni addasu ei’n ffyrdd o greu dillad a deunyddiau gan ailgylchu ac ailddefnyddio beth sydd gennym yn barod. Gobeithio yn y dyfodol mae ailddefnyddio bydd y ffasiwn felly bydd dim rhaid creu sut gymaint o ffabrig. </w:t>
      </w:r>
    </w:p>
    <w:p w14:paraId="40C02C1C" w14:textId="31F0E2AE" w:rsidR="00B430C6" w:rsidRPr="00DE43A6" w:rsidRDefault="009F2FA4" w:rsidP="00C4304C">
      <w:pPr>
        <w:spacing w:line="480" w:lineRule="auto"/>
        <w:rPr>
          <w:rFonts w:cstheme="minorHAnsi"/>
          <w:sz w:val="24"/>
          <w:szCs w:val="24"/>
          <w:lang w:val="cy-GB"/>
        </w:rPr>
      </w:pPr>
      <w:r w:rsidRPr="00DE43A6">
        <w:rPr>
          <w:rFonts w:cstheme="minorHAnsi"/>
          <w:sz w:val="24"/>
          <w:szCs w:val="24"/>
          <w:lang w:val="cy-GB"/>
        </w:rPr>
        <w:t>Mae rhai cwmnïau a brandiau dillad yn edrych ar amgen o ddefnyddio poteli plastig sydd wedi cael ei hailgylchu i greu dillad newydd.</w:t>
      </w:r>
      <w:r w:rsidR="00C4304C" w:rsidRPr="00DE43A6">
        <w:rPr>
          <w:rFonts w:cstheme="minorHAnsi"/>
          <w:sz w:val="24"/>
          <w:szCs w:val="24"/>
          <w:lang w:val="cy-GB"/>
        </w:rPr>
        <w:t xml:space="preserve"> Wrth i ni fynd allan i siopa nid yr ydym yn meddwl am y ffordd y mae’r dillad wedi cael ei greu a beth oedd yr effeithiau ar yr amgylchedd wrth wneud y dillad hyn.</w:t>
      </w:r>
      <w:r w:rsidRPr="00DE43A6">
        <w:rPr>
          <w:rFonts w:cstheme="minorHAnsi"/>
          <w:sz w:val="24"/>
          <w:szCs w:val="24"/>
          <w:lang w:val="cy-GB"/>
        </w:rPr>
        <w:t xml:space="preserve"> </w:t>
      </w:r>
      <w:r w:rsidR="00C4304C" w:rsidRPr="00DE43A6">
        <w:rPr>
          <w:rFonts w:cstheme="minorHAnsi"/>
          <w:sz w:val="24"/>
          <w:szCs w:val="24"/>
          <w:lang w:val="cy-GB"/>
        </w:rPr>
        <w:t>M</w:t>
      </w:r>
      <w:r w:rsidRPr="00DE43A6">
        <w:rPr>
          <w:rFonts w:cstheme="minorHAnsi"/>
          <w:sz w:val="24"/>
          <w:szCs w:val="24"/>
          <w:lang w:val="cy-GB"/>
        </w:rPr>
        <w:t xml:space="preserve">ae angen i’r bobl gyhoeddus helpu allan trwy ddefnyddio gwefannau fel </w:t>
      </w:r>
      <w:r w:rsidRPr="006B5687">
        <w:rPr>
          <w:rFonts w:cstheme="minorHAnsi"/>
          <w:i/>
          <w:sz w:val="24"/>
          <w:szCs w:val="24"/>
          <w:lang w:val="cy-GB"/>
        </w:rPr>
        <w:t>Ebay</w:t>
      </w:r>
      <w:r w:rsidRPr="00DE43A6">
        <w:rPr>
          <w:rFonts w:cstheme="minorHAnsi"/>
          <w:sz w:val="24"/>
          <w:szCs w:val="24"/>
          <w:lang w:val="cy-GB"/>
        </w:rPr>
        <w:t xml:space="preserve"> a </w:t>
      </w:r>
      <w:r w:rsidRPr="006B5687">
        <w:rPr>
          <w:rFonts w:cstheme="minorHAnsi"/>
          <w:i/>
          <w:sz w:val="24"/>
          <w:szCs w:val="24"/>
          <w:lang w:val="cy-GB"/>
        </w:rPr>
        <w:t>Depop</w:t>
      </w:r>
      <w:r w:rsidRPr="00DE43A6">
        <w:rPr>
          <w:rFonts w:cstheme="minorHAnsi"/>
          <w:sz w:val="24"/>
          <w:szCs w:val="24"/>
          <w:lang w:val="cy-GB"/>
        </w:rPr>
        <w:t xml:space="preserve">, sydd yn ffordd i ni i werthu’r  dillad nid ydym yn gwisgo rhagor am swm o arian. Mae hyn yn ffordd dda o ailddefnyddio dillad yn lle mynd allan i siopa i brynu nwyddau newydd sbon. Mae hefyd yn ffordd o ennill arian gan fod y nwyddau fel arfer yn rhatach na rhai mewn siop. </w:t>
      </w:r>
      <w:r w:rsidR="00EC7AFE" w:rsidRPr="00DE43A6">
        <w:rPr>
          <w:rFonts w:cstheme="minorHAnsi"/>
          <w:sz w:val="24"/>
          <w:szCs w:val="24"/>
          <w:lang w:val="cy-GB"/>
        </w:rPr>
        <w:t xml:space="preserve"> </w:t>
      </w:r>
    </w:p>
    <w:p w14:paraId="578D1675" w14:textId="07CAB34D" w:rsidR="001127A5" w:rsidRPr="00DE43A6" w:rsidRDefault="002E59F3" w:rsidP="0035682C">
      <w:pPr>
        <w:spacing w:line="240" w:lineRule="auto"/>
        <w:ind w:left="720"/>
        <w:rPr>
          <w:rFonts w:cstheme="minorHAnsi"/>
          <w:sz w:val="24"/>
          <w:szCs w:val="24"/>
          <w:lang w:val="cy-GB"/>
        </w:rPr>
      </w:pPr>
      <w:r w:rsidRPr="00DE43A6">
        <w:rPr>
          <w:rFonts w:cstheme="minorHAnsi"/>
          <w:sz w:val="24"/>
          <w:szCs w:val="24"/>
          <w:lang w:val="cy-GB"/>
        </w:rPr>
        <w:t>Sustainability requires a drastic reduction in our ecological footprint and increasing a product’s useful life has been regularly advocated as a way of contributing to this goal. Fashion, on the other hand, suggests a passing trend or fad – something transient, superficial and often rather wasteful. It represents the opposite of longevity and, as such, would appear to be an impediment to sustainability.</w:t>
      </w:r>
      <w:r w:rsidR="0035682C" w:rsidRPr="00DE43A6">
        <w:rPr>
          <w:rFonts w:cstheme="minorHAnsi"/>
          <w:sz w:val="24"/>
          <w:szCs w:val="24"/>
          <w:lang w:val="cy-GB"/>
        </w:rPr>
        <w:t xml:space="preserve"> Walker (2006) </w:t>
      </w:r>
      <w:r w:rsidRPr="00DE43A6">
        <w:rPr>
          <w:rFonts w:cstheme="minorHAnsi"/>
          <w:sz w:val="24"/>
          <w:szCs w:val="24"/>
          <w:lang w:val="cy-GB"/>
        </w:rPr>
        <w:t xml:space="preserve">Tud. 71 </w:t>
      </w:r>
    </w:p>
    <w:p w14:paraId="589052D1" w14:textId="137F4BE2" w:rsidR="009F2FA4" w:rsidRPr="00DE43A6" w:rsidRDefault="009F2FA4" w:rsidP="00C4304C">
      <w:pPr>
        <w:spacing w:line="480" w:lineRule="auto"/>
        <w:rPr>
          <w:rFonts w:cstheme="minorHAnsi"/>
          <w:sz w:val="24"/>
          <w:szCs w:val="24"/>
          <w:lang w:val="cy-GB"/>
        </w:rPr>
      </w:pPr>
      <w:r w:rsidRPr="00DE43A6">
        <w:rPr>
          <w:rFonts w:cstheme="minorHAnsi"/>
          <w:sz w:val="24"/>
          <w:szCs w:val="24"/>
          <w:lang w:val="cy-GB"/>
        </w:rPr>
        <w:t>Mae llawer o wledydd yn y byd sydd mewn sychder felly nid ydym yn gallu fforddio gwastraffu dŵr ar gyfer creu deunyddiau yn y diwydiant ffasiwn a thecstilau. Roedd un wlad yn Affrica mewn sychder gwael felly roedd y llywodraeth yn ystyried tynnu iâ o’r Antartig i’w rhoi i’r wlad fel dŵr ffres am flwyddyn.</w:t>
      </w:r>
    </w:p>
    <w:p w14:paraId="5D2DE29D" w14:textId="34BDA017" w:rsidR="0035682C" w:rsidRPr="00DE43A6" w:rsidRDefault="002C3DF6" w:rsidP="00C4304C">
      <w:pPr>
        <w:spacing w:line="480" w:lineRule="auto"/>
        <w:rPr>
          <w:rFonts w:cstheme="minorHAnsi"/>
          <w:sz w:val="24"/>
          <w:szCs w:val="24"/>
          <w:lang w:val="cy-GB"/>
        </w:rPr>
      </w:pPr>
      <w:r w:rsidRPr="00DE43A6">
        <w:rPr>
          <w:rFonts w:cstheme="minorHAnsi"/>
          <w:noProof/>
          <w:sz w:val="24"/>
          <w:szCs w:val="24"/>
        </w:rPr>
        <w:lastRenderedPageBreak/>
        <w:drawing>
          <wp:inline distT="0" distB="0" distL="0" distR="0" wp14:anchorId="52589239" wp14:editId="1835EF5F">
            <wp:extent cx="5731510" cy="3223895"/>
            <wp:effectExtent l="0" t="0" r="2540" b="0"/>
            <wp:docPr id="3" name="Picture 3" descr="(Credit: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dit: Getty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8EDADD3" w14:textId="4DC690EE" w:rsidR="002C3DF6" w:rsidRPr="00DE43A6" w:rsidRDefault="0035682C" w:rsidP="0035682C">
      <w:pPr>
        <w:spacing w:line="480" w:lineRule="auto"/>
        <w:jc w:val="center"/>
        <w:rPr>
          <w:rStyle w:val="Hyperlink"/>
          <w:rFonts w:cstheme="minorHAnsi"/>
          <w:sz w:val="24"/>
          <w:szCs w:val="24"/>
          <w:lang w:val="cy-GB"/>
        </w:rPr>
      </w:pPr>
      <w:r w:rsidRPr="00DE43A6">
        <w:rPr>
          <w:rFonts w:cstheme="minorHAnsi"/>
          <w:sz w:val="24"/>
          <w:szCs w:val="24"/>
          <w:lang w:val="cy-GB"/>
        </w:rPr>
        <w:t>Ffigwr 3 (2018)</w:t>
      </w:r>
    </w:p>
    <w:p w14:paraId="699AEEEB" w14:textId="24599D0D" w:rsidR="001B7D5E" w:rsidRPr="00DE43A6" w:rsidRDefault="001B7D5E" w:rsidP="00C4304C">
      <w:pPr>
        <w:spacing w:line="480" w:lineRule="auto"/>
        <w:rPr>
          <w:rStyle w:val="Hyperlink"/>
          <w:rFonts w:cstheme="minorHAnsi"/>
          <w:color w:val="auto"/>
          <w:sz w:val="24"/>
          <w:szCs w:val="24"/>
          <w:u w:val="none"/>
          <w:lang w:val="cy-GB"/>
        </w:rPr>
      </w:pPr>
      <w:r w:rsidRPr="00DE43A6">
        <w:rPr>
          <w:rStyle w:val="Hyperlink"/>
          <w:rFonts w:cstheme="minorHAnsi"/>
          <w:color w:val="auto"/>
          <w:sz w:val="24"/>
          <w:szCs w:val="24"/>
          <w:u w:val="none"/>
          <w:lang w:val="cy-GB"/>
        </w:rPr>
        <w:t>Wrth i ni ddefnyddio dŵr mewn tecstilau nid yr ydym yn gallu ailddefnyddio’r dŵr yna gan ei fod wedi cael ei halogi gan yr holl gemegau gwahanol. Mae’r ffordd yma o ddefnyddio iâ fel dŵr ar gyfer gwlad mewn sychder yn dda ond nid hwn yw’r dyfodol, oherwydd wrth wneud hyn rydym yn dinistrio cynefinoedd anifeiliaid sy’n defnyddio iâ yma i fyw.</w:t>
      </w:r>
    </w:p>
    <w:p w14:paraId="4936D5A7" w14:textId="1CA8D4D0" w:rsidR="002C3DF6" w:rsidRPr="00DE43A6" w:rsidRDefault="00C756FC" w:rsidP="00C4304C">
      <w:pPr>
        <w:spacing w:line="480" w:lineRule="auto"/>
        <w:rPr>
          <w:rFonts w:cstheme="minorHAnsi"/>
          <w:sz w:val="24"/>
          <w:szCs w:val="24"/>
          <w:lang w:val="cy-GB"/>
        </w:rPr>
      </w:pPr>
      <w:r w:rsidRPr="00DE43A6">
        <w:rPr>
          <w:rFonts w:cstheme="minorHAnsi"/>
          <w:noProof/>
          <w:sz w:val="24"/>
          <w:szCs w:val="24"/>
        </w:rPr>
        <w:drawing>
          <wp:inline distT="0" distB="0" distL="0" distR="0" wp14:anchorId="533DA200" wp14:editId="32D4032B">
            <wp:extent cx="5731510" cy="3223895"/>
            <wp:effectExtent l="0" t="0" r="2540" b="0"/>
            <wp:docPr id="4" name="Picture 4" descr="(Credit: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dit: Getty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6FF35E9" w14:textId="7ECD3EE3" w:rsidR="002C3DF6" w:rsidRPr="00DE43A6" w:rsidRDefault="0035682C" w:rsidP="0035682C">
      <w:pPr>
        <w:spacing w:line="480" w:lineRule="auto"/>
        <w:jc w:val="center"/>
        <w:rPr>
          <w:rFonts w:cstheme="minorHAnsi"/>
          <w:sz w:val="24"/>
          <w:szCs w:val="24"/>
          <w:lang w:val="cy-GB"/>
        </w:rPr>
      </w:pPr>
      <w:r w:rsidRPr="00DE43A6">
        <w:rPr>
          <w:rFonts w:cstheme="minorHAnsi"/>
          <w:sz w:val="24"/>
          <w:szCs w:val="24"/>
          <w:lang w:val="cy-GB"/>
        </w:rPr>
        <w:lastRenderedPageBreak/>
        <w:t>Ffigwr 4 (2018)</w:t>
      </w:r>
    </w:p>
    <w:p w14:paraId="143A082D" w14:textId="77777777" w:rsidR="003A3E30" w:rsidRPr="00DE43A6" w:rsidRDefault="003A3E30" w:rsidP="00C4304C">
      <w:pPr>
        <w:spacing w:line="480" w:lineRule="auto"/>
        <w:rPr>
          <w:rFonts w:cstheme="minorHAnsi"/>
          <w:sz w:val="24"/>
          <w:szCs w:val="24"/>
          <w:lang w:val="cy-GB"/>
        </w:rPr>
      </w:pPr>
      <w:r w:rsidRPr="00DE43A6">
        <w:rPr>
          <w:rFonts w:cstheme="minorHAnsi"/>
          <w:sz w:val="24"/>
          <w:szCs w:val="24"/>
          <w:lang w:val="cy-GB"/>
        </w:rPr>
        <w:t xml:space="preserve">Wrth i mi edrych yn ôl ar y tri gair sef lliw, cynhyrchu a llygredd dŵr rwyf wedi edrych mewn i lawer o erthyglau ar y problemau o gynhyrchu yn y diwydiant tecstilau a sylweddolais fod llawer o broblemau ailddefnyddio dillad a ffabrigau ac mae gormod ohonynt yn wastraff sy’n mynd i dirlenwi. Felly mae mwy o broblemau i’r mater nid dim ond y gwastraff dwr a’r llygredd dwr. </w:t>
      </w:r>
    </w:p>
    <w:p w14:paraId="7175C252" w14:textId="11585B1A" w:rsidR="003A3E30" w:rsidRPr="00DE43A6" w:rsidRDefault="003A3E30" w:rsidP="00C4304C">
      <w:pPr>
        <w:spacing w:line="480" w:lineRule="auto"/>
        <w:rPr>
          <w:rFonts w:cstheme="minorHAnsi"/>
          <w:sz w:val="24"/>
          <w:szCs w:val="24"/>
          <w:lang w:val="cy-GB"/>
        </w:rPr>
      </w:pPr>
      <w:r w:rsidRPr="00DE43A6">
        <w:rPr>
          <w:rFonts w:cstheme="minorHAnsi"/>
          <w:sz w:val="24"/>
          <w:szCs w:val="24"/>
          <w:lang w:val="cy-GB"/>
        </w:rPr>
        <w:t>Wrth edrych ar y newyddion ddiweddarach mae rhaid i’r cyhoeddus helpu’r mater yn awr neu ei fydd yn rhy hwyr i allu eu newid ac mi fydd ormod o wastraff ar y byd a fydd yn achosi problemau gyda’r amgylchedd a chynhesu byd eang. Mae’r diwydiant tecstilau yn rhan o’r broblem sydd angen cael ei thrin a dyma’r ochr sy’n dal fy llygaid ac rwyf eisiau edrych yn fwy dwfn i mewn i’r materion a sut i atal llygredd rhag cynyddu.</w:t>
      </w:r>
    </w:p>
    <w:p w14:paraId="2EC8C64C" w14:textId="77777777" w:rsidR="003A3E30" w:rsidRPr="00DE43A6" w:rsidRDefault="003A3E30" w:rsidP="00C4304C">
      <w:pPr>
        <w:spacing w:line="480" w:lineRule="auto"/>
        <w:rPr>
          <w:rFonts w:cstheme="minorHAnsi"/>
          <w:sz w:val="24"/>
          <w:szCs w:val="24"/>
          <w:lang w:val="cy-GB"/>
        </w:rPr>
      </w:pPr>
      <w:r w:rsidRPr="00DE43A6">
        <w:rPr>
          <w:rFonts w:cstheme="minorHAnsi"/>
          <w:sz w:val="24"/>
          <w:szCs w:val="24"/>
          <w:lang w:val="cy-GB"/>
        </w:rPr>
        <w:t xml:space="preserve">Y llygredd dŵr yn y diwydiant tecstilau rwyf i â mwyaf o ddiddordeb ynddo gan fy mod i fel myfyrwraig sydd ar gwrs tecstilau yn sylweddoli faint o dwr rydym yn gwastraffu yn ddyddiol. Dros yr ail flwyddyn rwyf wedi bod yn yr ystafell printion, yn aml iawn i liwio ffabrig. Swm bach o ffabrig mi fyddaf yn lliwio ar y tro ond mi fydd rhaid i mi ddefnyddio litrau o ddŵr i’w liwio a hefyd i olchi'r ffabrig ar ôl. Mae hefyd llawer o’r prosesau printio angen defnyddio twr glan i olchi'r ffabrig. Ni fyddant yn gallu ailddefnyddio’r dŵr hyn gan ei fod wedi cael ei halogi gan yr amryw o gemegau. I olchi'r ffabrig rhaid ei rinsio yn y sinc sy’n wastraff mawr o ddŵr. </w:t>
      </w:r>
    </w:p>
    <w:p w14:paraId="4771E633" w14:textId="77777777" w:rsidR="003A3E30" w:rsidRPr="00DE43A6" w:rsidRDefault="003A3E30" w:rsidP="00C4304C">
      <w:pPr>
        <w:spacing w:line="480" w:lineRule="auto"/>
        <w:rPr>
          <w:rFonts w:cstheme="minorHAnsi"/>
          <w:sz w:val="24"/>
          <w:szCs w:val="24"/>
          <w:lang w:val="cy-GB"/>
        </w:rPr>
      </w:pPr>
      <w:r w:rsidRPr="00DE43A6">
        <w:rPr>
          <w:rFonts w:cstheme="minorHAnsi"/>
          <w:sz w:val="24"/>
          <w:szCs w:val="24"/>
          <w:lang w:val="cy-GB"/>
        </w:rPr>
        <w:t xml:space="preserve">Ar gyfer fy nhraethawd hir byddaf eisiau ymchwilio ar y ffyrdd eraill o liwio a phrintio heb ddefnyddio llawer o ddŵr, ac edrych sut all myfyrwyr lleihau'r gwastraff hwn ar gyfer y dyfodol. Mi fyddaf hefyd yn ymchwilio ar y prosesau o ailddefnyddio ffabrig yn lle parhau i greu rhai newydd. </w:t>
      </w:r>
    </w:p>
    <w:p w14:paraId="75184554" w14:textId="5C4144AA" w:rsidR="00697176" w:rsidRPr="00DE43A6" w:rsidRDefault="00697176" w:rsidP="00C4304C">
      <w:pPr>
        <w:spacing w:line="480" w:lineRule="auto"/>
        <w:rPr>
          <w:rFonts w:cstheme="minorHAnsi"/>
          <w:sz w:val="24"/>
          <w:szCs w:val="24"/>
          <w:lang w:val="cy-GB"/>
        </w:rPr>
      </w:pPr>
      <w:r w:rsidRPr="00DE43A6">
        <w:rPr>
          <w:rFonts w:cstheme="minorHAnsi"/>
          <w:sz w:val="24"/>
          <w:szCs w:val="24"/>
          <w:lang w:val="cy-GB"/>
        </w:rPr>
        <w:lastRenderedPageBreak/>
        <w:t>Y cwestiwn rwyf eisiau ateb yw</w:t>
      </w:r>
      <w:r w:rsidR="000C27A0">
        <w:rPr>
          <w:rFonts w:cstheme="minorHAnsi"/>
          <w:sz w:val="24"/>
          <w:szCs w:val="24"/>
          <w:lang w:val="cy-GB"/>
        </w:rPr>
        <w:t>,</w:t>
      </w:r>
      <w:r w:rsidRPr="00DE43A6">
        <w:rPr>
          <w:rFonts w:cstheme="minorHAnsi"/>
          <w:sz w:val="24"/>
          <w:szCs w:val="24"/>
          <w:lang w:val="cy-GB"/>
        </w:rPr>
        <w:t xml:space="preserve"> sut y gallwn newid prosesau mewn dylunio tecstilau yn gyflym i sicrhau y gallwn gadw ein hadnoddau naturiol, gwerthfawr ar gyfer y genhedlaeth nesaf cyn ei bod yn rhy hwyr.</w:t>
      </w:r>
    </w:p>
    <w:p w14:paraId="0466B827" w14:textId="77777777" w:rsidR="000C27A0" w:rsidRDefault="000C27A0" w:rsidP="00C4304C">
      <w:pPr>
        <w:spacing w:line="480" w:lineRule="auto"/>
        <w:rPr>
          <w:rFonts w:cstheme="minorHAnsi"/>
          <w:sz w:val="24"/>
          <w:szCs w:val="24"/>
          <w:u w:val="single"/>
          <w:lang w:val="cy-GB"/>
        </w:rPr>
      </w:pPr>
    </w:p>
    <w:p w14:paraId="43B7C5FA" w14:textId="77777777" w:rsidR="000C27A0" w:rsidRDefault="000C27A0" w:rsidP="00C4304C">
      <w:pPr>
        <w:spacing w:line="480" w:lineRule="auto"/>
        <w:rPr>
          <w:rFonts w:cstheme="minorHAnsi"/>
          <w:sz w:val="24"/>
          <w:szCs w:val="24"/>
          <w:u w:val="single"/>
          <w:lang w:val="cy-GB"/>
        </w:rPr>
      </w:pPr>
    </w:p>
    <w:p w14:paraId="45C5F08D" w14:textId="77777777" w:rsidR="000C27A0" w:rsidRDefault="000C27A0" w:rsidP="00C4304C">
      <w:pPr>
        <w:spacing w:line="480" w:lineRule="auto"/>
        <w:rPr>
          <w:rFonts w:cstheme="minorHAnsi"/>
          <w:sz w:val="24"/>
          <w:szCs w:val="24"/>
          <w:u w:val="single"/>
          <w:lang w:val="cy-GB"/>
        </w:rPr>
      </w:pPr>
    </w:p>
    <w:p w14:paraId="7C6554EE" w14:textId="77777777" w:rsidR="000C27A0" w:rsidRDefault="000C27A0" w:rsidP="00C4304C">
      <w:pPr>
        <w:spacing w:line="480" w:lineRule="auto"/>
        <w:rPr>
          <w:rFonts w:cstheme="minorHAnsi"/>
          <w:sz w:val="24"/>
          <w:szCs w:val="24"/>
          <w:u w:val="single"/>
          <w:lang w:val="cy-GB"/>
        </w:rPr>
      </w:pPr>
    </w:p>
    <w:p w14:paraId="59E8556B" w14:textId="77777777" w:rsidR="000C27A0" w:rsidRDefault="000C27A0" w:rsidP="00C4304C">
      <w:pPr>
        <w:spacing w:line="480" w:lineRule="auto"/>
        <w:rPr>
          <w:rFonts w:cstheme="minorHAnsi"/>
          <w:sz w:val="24"/>
          <w:szCs w:val="24"/>
          <w:u w:val="single"/>
          <w:lang w:val="cy-GB"/>
        </w:rPr>
      </w:pPr>
    </w:p>
    <w:p w14:paraId="4B771F96" w14:textId="77777777" w:rsidR="000C27A0" w:rsidRDefault="000C27A0" w:rsidP="00C4304C">
      <w:pPr>
        <w:spacing w:line="480" w:lineRule="auto"/>
        <w:rPr>
          <w:rFonts w:cstheme="minorHAnsi"/>
          <w:sz w:val="24"/>
          <w:szCs w:val="24"/>
          <w:u w:val="single"/>
          <w:lang w:val="cy-GB"/>
        </w:rPr>
      </w:pPr>
    </w:p>
    <w:p w14:paraId="078C982B" w14:textId="77777777" w:rsidR="000C27A0" w:rsidRDefault="000C27A0" w:rsidP="00C4304C">
      <w:pPr>
        <w:spacing w:line="480" w:lineRule="auto"/>
        <w:rPr>
          <w:rFonts w:cstheme="minorHAnsi"/>
          <w:sz w:val="24"/>
          <w:szCs w:val="24"/>
          <w:u w:val="single"/>
          <w:lang w:val="cy-GB"/>
        </w:rPr>
      </w:pPr>
    </w:p>
    <w:p w14:paraId="6AD93158" w14:textId="77777777" w:rsidR="000C27A0" w:rsidRDefault="000C27A0" w:rsidP="00C4304C">
      <w:pPr>
        <w:spacing w:line="480" w:lineRule="auto"/>
        <w:rPr>
          <w:rFonts w:cstheme="minorHAnsi"/>
          <w:sz w:val="24"/>
          <w:szCs w:val="24"/>
          <w:u w:val="single"/>
          <w:lang w:val="cy-GB"/>
        </w:rPr>
      </w:pPr>
    </w:p>
    <w:p w14:paraId="2373F26C" w14:textId="77777777" w:rsidR="000C27A0" w:rsidRDefault="000C27A0" w:rsidP="00C4304C">
      <w:pPr>
        <w:spacing w:line="480" w:lineRule="auto"/>
        <w:rPr>
          <w:rFonts w:cstheme="minorHAnsi"/>
          <w:sz w:val="24"/>
          <w:szCs w:val="24"/>
          <w:u w:val="single"/>
          <w:lang w:val="cy-GB"/>
        </w:rPr>
      </w:pPr>
    </w:p>
    <w:p w14:paraId="3C1051DA" w14:textId="77777777" w:rsidR="000C27A0" w:rsidRDefault="000C27A0" w:rsidP="00C4304C">
      <w:pPr>
        <w:spacing w:line="480" w:lineRule="auto"/>
        <w:rPr>
          <w:rFonts w:cstheme="minorHAnsi"/>
          <w:sz w:val="24"/>
          <w:szCs w:val="24"/>
          <w:u w:val="single"/>
          <w:lang w:val="cy-GB"/>
        </w:rPr>
      </w:pPr>
    </w:p>
    <w:p w14:paraId="5C5D1E32" w14:textId="77777777" w:rsidR="000C27A0" w:rsidRDefault="000C27A0" w:rsidP="00C4304C">
      <w:pPr>
        <w:spacing w:line="480" w:lineRule="auto"/>
        <w:rPr>
          <w:rFonts w:cstheme="minorHAnsi"/>
          <w:sz w:val="24"/>
          <w:szCs w:val="24"/>
          <w:u w:val="single"/>
          <w:lang w:val="cy-GB"/>
        </w:rPr>
      </w:pPr>
    </w:p>
    <w:p w14:paraId="1E3C0D19" w14:textId="77777777" w:rsidR="000C27A0" w:rsidRDefault="000C27A0" w:rsidP="00C4304C">
      <w:pPr>
        <w:spacing w:line="480" w:lineRule="auto"/>
        <w:rPr>
          <w:rFonts w:cstheme="minorHAnsi"/>
          <w:sz w:val="24"/>
          <w:szCs w:val="24"/>
          <w:u w:val="single"/>
          <w:lang w:val="cy-GB"/>
        </w:rPr>
      </w:pPr>
    </w:p>
    <w:p w14:paraId="264E240E" w14:textId="77777777" w:rsidR="000C27A0" w:rsidRDefault="000C27A0" w:rsidP="00C4304C">
      <w:pPr>
        <w:spacing w:line="480" w:lineRule="auto"/>
        <w:rPr>
          <w:rFonts w:cstheme="minorHAnsi"/>
          <w:sz w:val="24"/>
          <w:szCs w:val="24"/>
          <w:u w:val="single"/>
          <w:lang w:val="cy-GB"/>
        </w:rPr>
      </w:pPr>
    </w:p>
    <w:p w14:paraId="4498B061" w14:textId="77777777" w:rsidR="000C27A0" w:rsidRDefault="000C27A0" w:rsidP="00C4304C">
      <w:pPr>
        <w:spacing w:line="480" w:lineRule="auto"/>
        <w:rPr>
          <w:rFonts w:cstheme="minorHAnsi"/>
          <w:sz w:val="24"/>
          <w:szCs w:val="24"/>
          <w:u w:val="single"/>
          <w:lang w:val="cy-GB"/>
        </w:rPr>
      </w:pPr>
    </w:p>
    <w:p w14:paraId="69C7D093" w14:textId="77777777" w:rsidR="000C27A0" w:rsidRDefault="000C27A0" w:rsidP="00C4304C">
      <w:pPr>
        <w:spacing w:line="480" w:lineRule="auto"/>
        <w:rPr>
          <w:rFonts w:cstheme="minorHAnsi"/>
          <w:sz w:val="24"/>
          <w:szCs w:val="24"/>
          <w:u w:val="single"/>
          <w:lang w:val="cy-GB"/>
        </w:rPr>
      </w:pPr>
    </w:p>
    <w:p w14:paraId="6B411EBC" w14:textId="77777777" w:rsidR="000C27A0" w:rsidRDefault="000C27A0" w:rsidP="00C4304C">
      <w:pPr>
        <w:spacing w:line="480" w:lineRule="auto"/>
        <w:rPr>
          <w:rFonts w:cstheme="minorHAnsi"/>
          <w:sz w:val="24"/>
          <w:szCs w:val="24"/>
          <w:u w:val="single"/>
          <w:lang w:val="cy-GB"/>
        </w:rPr>
      </w:pPr>
    </w:p>
    <w:p w14:paraId="609A0A4F" w14:textId="65899C61" w:rsidR="003A3E30" w:rsidRPr="00DE43A6" w:rsidRDefault="00471EC5" w:rsidP="00C4304C">
      <w:pPr>
        <w:spacing w:line="480" w:lineRule="auto"/>
        <w:rPr>
          <w:rFonts w:cstheme="minorHAnsi"/>
          <w:sz w:val="24"/>
          <w:szCs w:val="24"/>
          <w:u w:val="single"/>
          <w:lang w:val="cy-GB"/>
        </w:rPr>
      </w:pPr>
      <w:r w:rsidRPr="00DE43A6">
        <w:rPr>
          <w:rFonts w:cstheme="minorHAnsi"/>
          <w:sz w:val="24"/>
          <w:szCs w:val="24"/>
          <w:u w:val="single"/>
          <w:lang w:val="cy-GB"/>
        </w:rPr>
        <w:lastRenderedPageBreak/>
        <w:t>Llyfryddiaeth</w:t>
      </w:r>
    </w:p>
    <w:p w14:paraId="48B292DD" w14:textId="0C6CE781" w:rsidR="00D42035" w:rsidRPr="00DE43A6" w:rsidRDefault="00E661C7" w:rsidP="00C4304C">
      <w:pPr>
        <w:spacing w:line="480" w:lineRule="auto"/>
        <w:rPr>
          <w:rFonts w:cstheme="minorHAnsi"/>
          <w:sz w:val="24"/>
          <w:szCs w:val="24"/>
          <w:lang w:val="cy-GB"/>
        </w:rPr>
      </w:pPr>
      <w:r w:rsidRPr="00DE43A6">
        <w:rPr>
          <w:rFonts w:cstheme="minorHAnsi"/>
          <w:sz w:val="24"/>
          <w:szCs w:val="24"/>
          <w:lang w:val="cy-GB"/>
        </w:rPr>
        <w:t xml:space="preserve">Storey, J (1978) </w:t>
      </w:r>
      <w:r w:rsidR="00471EC5" w:rsidRPr="00DE43A6">
        <w:rPr>
          <w:rFonts w:cstheme="minorHAnsi"/>
          <w:sz w:val="24"/>
          <w:szCs w:val="24"/>
          <w:lang w:val="cy-GB"/>
        </w:rPr>
        <w:t>The Thames and Hudson Manual of Dyes and Fabrics</w:t>
      </w:r>
      <w:r w:rsidR="00B95DAD" w:rsidRPr="00DE43A6">
        <w:rPr>
          <w:rFonts w:cstheme="minorHAnsi"/>
          <w:sz w:val="24"/>
          <w:szCs w:val="24"/>
          <w:lang w:val="cy-GB"/>
        </w:rPr>
        <w:t>. Llundain</w:t>
      </w:r>
    </w:p>
    <w:p w14:paraId="2C08A9CF" w14:textId="2920DF6F" w:rsidR="006852C1" w:rsidRPr="00DE43A6" w:rsidRDefault="009A5C16" w:rsidP="00C4304C">
      <w:pPr>
        <w:spacing w:line="480" w:lineRule="auto"/>
        <w:rPr>
          <w:rStyle w:val="Hyperlink"/>
          <w:rFonts w:cstheme="minorHAnsi"/>
          <w:color w:val="auto"/>
          <w:sz w:val="24"/>
          <w:szCs w:val="24"/>
          <w:u w:val="none"/>
        </w:rPr>
      </w:pPr>
      <w:proofErr w:type="spellStart"/>
      <w:r w:rsidRPr="00DE43A6">
        <w:rPr>
          <w:rFonts w:cstheme="minorHAnsi"/>
          <w:sz w:val="24"/>
          <w:szCs w:val="24"/>
        </w:rPr>
        <w:t>Ffigwr</w:t>
      </w:r>
      <w:proofErr w:type="spellEnd"/>
      <w:r w:rsidRPr="00DE43A6">
        <w:rPr>
          <w:rFonts w:cstheme="minorHAnsi"/>
          <w:sz w:val="24"/>
          <w:szCs w:val="24"/>
        </w:rPr>
        <w:t xml:space="preserve"> 1 K, Webber </w:t>
      </w:r>
      <w:hyperlink r:id="rId10" w:history="1">
        <w:r w:rsidR="0035682C" w:rsidRPr="00DE43A6">
          <w:rPr>
            <w:rStyle w:val="Hyperlink"/>
            <w:rFonts w:cstheme="minorHAnsi"/>
            <w:color w:val="auto"/>
            <w:sz w:val="24"/>
            <w:szCs w:val="24"/>
            <w:u w:val="none"/>
          </w:rPr>
          <w:t>https://www.ecowatch.com/fast-fashion-riverblue-2318389169.html</w:t>
        </w:r>
      </w:hyperlink>
      <w:r w:rsidRPr="00DE43A6">
        <w:rPr>
          <w:rFonts w:cstheme="minorHAnsi"/>
          <w:sz w:val="24"/>
          <w:szCs w:val="24"/>
        </w:rPr>
        <w:t xml:space="preserve"> </w:t>
      </w:r>
      <w:proofErr w:type="spellStart"/>
      <w:r w:rsidRPr="00DE43A6">
        <w:rPr>
          <w:rFonts w:cstheme="minorHAnsi"/>
          <w:sz w:val="24"/>
          <w:szCs w:val="24"/>
        </w:rPr>
        <w:t>Cyrchwyd</w:t>
      </w:r>
      <w:proofErr w:type="spellEnd"/>
      <w:r w:rsidRPr="00DE43A6">
        <w:rPr>
          <w:rFonts w:cstheme="minorHAnsi"/>
          <w:sz w:val="24"/>
          <w:szCs w:val="24"/>
        </w:rPr>
        <w:t xml:space="preserve"> </w:t>
      </w:r>
      <w:proofErr w:type="spellStart"/>
      <w:r w:rsidRPr="00DE43A6">
        <w:rPr>
          <w:rFonts w:cstheme="minorHAnsi"/>
          <w:sz w:val="24"/>
          <w:szCs w:val="24"/>
        </w:rPr>
        <w:t>ar</w:t>
      </w:r>
      <w:proofErr w:type="spellEnd"/>
      <w:r w:rsidRPr="00DE43A6">
        <w:rPr>
          <w:rFonts w:cstheme="minorHAnsi"/>
          <w:sz w:val="24"/>
          <w:szCs w:val="24"/>
        </w:rPr>
        <w:t xml:space="preserve"> 22/3/2017</w:t>
      </w:r>
    </w:p>
    <w:p w14:paraId="40BCCBFD" w14:textId="391B32D5" w:rsidR="006852C1" w:rsidRPr="00DE43A6" w:rsidRDefault="006852C1" w:rsidP="00C4304C">
      <w:pPr>
        <w:spacing w:line="480" w:lineRule="auto"/>
        <w:rPr>
          <w:rFonts w:cstheme="minorHAnsi"/>
          <w:sz w:val="24"/>
          <w:szCs w:val="24"/>
        </w:rPr>
      </w:pPr>
      <w:r w:rsidRPr="00DE43A6">
        <w:rPr>
          <w:rFonts w:cstheme="minorHAnsi"/>
          <w:sz w:val="24"/>
          <w:szCs w:val="24"/>
        </w:rPr>
        <w:t>K</w:t>
      </w:r>
      <w:r w:rsidR="009A5C16" w:rsidRPr="00DE43A6">
        <w:rPr>
          <w:rFonts w:cstheme="minorHAnsi"/>
          <w:sz w:val="24"/>
          <w:szCs w:val="24"/>
        </w:rPr>
        <w:t xml:space="preserve">, </w:t>
      </w:r>
      <w:r w:rsidRPr="00DE43A6">
        <w:rPr>
          <w:rFonts w:cstheme="minorHAnsi"/>
          <w:sz w:val="24"/>
          <w:szCs w:val="24"/>
        </w:rPr>
        <w:t>Webber</w:t>
      </w:r>
      <w:r w:rsidR="009A5C16" w:rsidRPr="00DE43A6">
        <w:rPr>
          <w:rFonts w:cstheme="minorHAnsi"/>
          <w:sz w:val="24"/>
          <w:szCs w:val="24"/>
        </w:rPr>
        <w:t xml:space="preserve"> How Fast Fashion is Killing Rivers Worldwide </w:t>
      </w:r>
      <w:hyperlink r:id="rId11" w:history="1">
        <w:r w:rsidR="009A5C16" w:rsidRPr="00DE43A6">
          <w:rPr>
            <w:rStyle w:val="Hyperlink"/>
            <w:rFonts w:cstheme="minorHAnsi"/>
            <w:color w:val="auto"/>
            <w:sz w:val="24"/>
            <w:szCs w:val="24"/>
            <w:u w:val="none"/>
          </w:rPr>
          <w:t>https://www.ecowatch.com/fast-fashion-riverblue-2318389169.html</w:t>
        </w:r>
      </w:hyperlink>
      <w:r w:rsidR="009A5C16" w:rsidRPr="00DE43A6">
        <w:rPr>
          <w:rFonts w:cstheme="minorHAnsi"/>
          <w:sz w:val="24"/>
          <w:szCs w:val="24"/>
        </w:rPr>
        <w:t xml:space="preserve"> </w:t>
      </w:r>
      <w:proofErr w:type="spellStart"/>
      <w:r w:rsidR="009A5C16" w:rsidRPr="00DE43A6">
        <w:rPr>
          <w:rFonts w:cstheme="minorHAnsi"/>
          <w:sz w:val="24"/>
          <w:szCs w:val="24"/>
        </w:rPr>
        <w:t>Cyrchwyd</w:t>
      </w:r>
      <w:proofErr w:type="spellEnd"/>
      <w:r w:rsidR="009A5C16" w:rsidRPr="00DE43A6">
        <w:rPr>
          <w:rFonts w:cstheme="minorHAnsi"/>
          <w:sz w:val="24"/>
          <w:szCs w:val="24"/>
        </w:rPr>
        <w:t xml:space="preserve"> </w:t>
      </w:r>
      <w:proofErr w:type="spellStart"/>
      <w:r w:rsidR="009A5C16" w:rsidRPr="00DE43A6">
        <w:rPr>
          <w:rFonts w:cstheme="minorHAnsi"/>
          <w:sz w:val="24"/>
          <w:szCs w:val="24"/>
        </w:rPr>
        <w:t>ar</w:t>
      </w:r>
      <w:proofErr w:type="spellEnd"/>
      <w:r w:rsidR="009A5C16" w:rsidRPr="00DE43A6">
        <w:rPr>
          <w:rFonts w:cstheme="minorHAnsi"/>
          <w:sz w:val="24"/>
          <w:szCs w:val="24"/>
        </w:rPr>
        <w:t xml:space="preserve"> </w:t>
      </w:r>
      <w:r w:rsidRPr="00DE43A6">
        <w:rPr>
          <w:rFonts w:cstheme="minorHAnsi"/>
          <w:sz w:val="24"/>
          <w:szCs w:val="24"/>
        </w:rPr>
        <w:t>22</w:t>
      </w:r>
      <w:r w:rsidR="009A5C16" w:rsidRPr="00DE43A6">
        <w:rPr>
          <w:rFonts w:cstheme="minorHAnsi"/>
          <w:sz w:val="24"/>
          <w:szCs w:val="24"/>
        </w:rPr>
        <w:t>/3/</w:t>
      </w:r>
      <w:r w:rsidRPr="00DE43A6">
        <w:rPr>
          <w:rFonts w:cstheme="minorHAnsi"/>
          <w:sz w:val="24"/>
          <w:szCs w:val="24"/>
        </w:rPr>
        <w:t>2017</w:t>
      </w:r>
    </w:p>
    <w:p w14:paraId="36838A1E" w14:textId="5653F412" w:rsidR="006852C1" w:rsidRPr="00DE43A6" w:rsidRDefault="00471EC5" w:rsidP="00C4304C">
      <w:pPr>
        <w:spacing w:line="480" w:lineRule="auto"/>
        <w:rPr>
          <w:rFonts w:cstheme="minorHAnsi"/>
          <w:sz w:val="24"/>
          <w:szCs w:val="24"/>
          <w:lang w:val="cy-GB"/>
        </w:rPr>
      </w:pPr>
      <w:r w:rsidRPr="00DE43A6">
        <w:rPr>
          <w:rFonts w:cstheme="minorHAnsi"/>
          <w:sz w:val="24"/>
          <w:szCs w:val="24"/>
          <w:lang w:val="cy-GB"/>
        </w:rPr>
        <w:t xml:space="preserve">Clarke, S </w:t>
      </w:r>
      <w:r w:rsidR="00B95DAD" w:rsidRPr="00DE43A6">
        <w:rPr>
          <w:rFonts w:cstheme="minorHAnsi"/>
          <w:sz w:val="24"/>
          <w:szCs w:val="24"/>
          <w:lang w:val="cy-GB"/>
        </w:rPr>
        <w:t>(2011) Textile Design. Llundain</w:t>
      </w:r>
    </w:p>
    <w:p w14:paraId="646DA7E2" w14:textId="1CB6B984" w:rsidR="00B95DAD" w:rsidRPr="00DE43A6" w:rsidRDefault="00B95DAD" w:rsidP="00C4304C">
      <w:pPr>
        <w:spacing w:line="480" w:lineRule="auto"/>
        <w:rPr>
          <w:rFonts w:cstheme="minorHAnsi"/>
          <w:sz w:val="24"/>
          <w:szCs w:val="24"/>
          <w:lang w:val="cy-GB"/>
        </w:rPr>
      </w:pPr>
      <w:r w:rsidRPr="00DE43A6">
        <w:rPr>
          <w:rFonts w:cstheme="minorHAnsi"/>
          <w:sz w:val="24"/>
          <w:szCs w:val="24"/>
          <w:lang w:val="cy-GB"/>
        </w:rPr>
        <w:t xml:space="preserve">Thompson, R (2013) The Manufacturing Guides, Sustainable Materials Processes and Production. Deurnad Unedig </w:t>
      </w:r>
    </w:p>
    <w:p w14:paraId="55D2A77B" w14:textId="6FEB25A6" w:rsidR="00B95DAD" w:rsidRPr="00DE43A6" w:rsidRDefault="00B95DAD" w:rsidP="00C4304C">
      <w:pPr>
        <w:spacing w:line="480" w:lineRule="auto"/>
        <w:rPr>
          <w:rFonts w:cstheme="minorHAnsi"/>
          <w:sz w:val="24"/>
          <w:szCs w:val="24"/>
          <w:lang w:val="cy-GB"/>
        </w:rPr>
      </w:pPr>
      <w:r w:rsidRPr="00DE43A6">
        <w:rPr>
          <w:rFonts w:cstheme="minorHAnsi"/>
          <w:sz w:val="24"/>
          <w:szCs w:val="24"/>
          <w:lang w:val="cy-GB"/>
        </w:rPr>
        <w:t>Storey, J (1978) The Thames and Hudson Manual Dyes and Fabrics. Llundain</w:t>
      </w:r>
    </w:p>
    <w:p w14:paraId="3F8C3196" w14:textId="409E3FE8" w:rsidR="006852C1" w:rsidRPr="00DE43A6" w:rsidRDefault="00DA148A" w:rsidP="00C4304C">
      <w:pPr>
        <w:spacing w:line="480" w:lineRule="auto"/>
        <w:rPr>
          <w:rFonts w:cstheme="minorHAnsi"/>
          <w:b/>
          <w:sz w:val="24"/>
          <w:szCs w:val="24"/>
          <w:lang w:val="cy-GB"/>
        </w:rPr>
      </w:pPr>
      <w:r w:rsidRPr="00DE43A6">
        <w:rPr>
          <w:rFonts w:cstheme="minorHAnsi"/>
          <w:sz w:val="24"/>
          <w:szCs w:val="24"/>
          <w:lang w:val="cy-GB"/>
        </w:rPr>
        <w:t>Clarke</w:t>
      </w:r>
      <w:r w:rsidR="006C3222" w:rsidRPr="00DE43A6">
        <w:rPr>
          <w:rFonts w:cstheme="minorHAnsi"/>
          <w:sz w:val="24"/>
          <w:szCs w:val="24"/>
          <w:lang w:val="cy-GB"/>
        </w:rPr>
        <w:t xml:space="preserve">, S (2011) Textile Design. Llundain </w:t>
      </w:r>
    </w:p>
    <w:p w14:paraId="290592CB" w14:textId="4A02DA3B" w:rsidR="006852C1" w:rsidRPr="00DE43A6" w:rsidRDefault="00E72703" w:rsidP="00C4304C">
      <w:pPr>
        <w:spacing w:line="480" w:lineRule="auto"/>
        <w:rPr>
          <w:rFonts w:cstheme="minorHAnsi"/>
          <w:sz w:val="24"/>
          <w:szCs w:val="24"/>
          <w:lang w:val="cy-GB"/>
        </w:rPr>
      </w:pPr>
      <w:r w:rsidRPr="00DE43A6">
        <w:rPr>
          <w:rFonts w:cstheme="minorHAnsi"/>
          <w:sz w:val="24"/>
          <w:szCs w:val="24"/>
          <w:lang w:val="cy-GB"/>
        </w:rPr>
        <w:t xml:space="preserve">Thompson, R (2013) </w:t>
      </w:r>
      <w:r w:rsidR="006852C1" w:rsidRPr="00DE43A6">
        <w:rPr>
          <w:rFonts w:cstheme="minorHAnsi"/>
          <w:sz w:val="24"/>
          <w:szCs w:val="24"/>
          <w:lang w:val="cy-GB"/>
        </w:rPr>
        <w:t>The Manufacturing Guides, Sustainable Materials Processes And Production Rob Thompson</w:t>
      </w:r>
      <w:r w:rsidRPr="00DE43A6">
        <w:rPr>
          <w:rFonts w:cstheme="minorHAnsi"/>
          <w:sz w:val="24"/>
          <w:szCs w:val="24"/>
          <w:lang w:val="cy-GB"/>
        </w:rPr>
        <w:t>. Deurnas Unedig</w:t>
      </w:r>
    </w:p>
    <w:p w14:paraId="7FB6DA97" w14:textId="6542530C" w:rsidR="006852C1" w:rsidRPr="00DE43A6" w:rsidRDefault="00E72703" w:rsidP="00C4304C">
      <w:pPr>
        <w:spacing w:line="480" w:lineRule="auto"/>
        <w:rPr>
          <w:rFonts w:cstheme="minorHAnsi"/>
          <w:sz w:val="24"/>
          <w:szCs w:val="24"/>
          <w:lang w:val="cy-GB"/>
        </w:rPr>
      </w:pPr>
      <w:r w:rsidRPr="00DE43A6">
        <w:rPr>
          <w:rFonts w:cstheme="minorHAnsi"/>
          <w:sz w:val="24"/>
          <w:szCs w:val="24"/>
          <w:lang w:val="cy-GB"/>
        </w:rPr>
        <w:t xml:space="preserve">Thompson, R (2013) </w:t>
      </w:r>
      <w:r w:rsidR="006852C1" w:rsidRPr="00DE43A6">
        <w:rPr>
          <w:rFonts w:cstheme="minorHAnsi"/>
          <w:sz w:val="24"/>
          <w:szCs w:val="24"/>
          <w:lang w:val="cy-GB"/>
        </w:rPr>
        <w:t>The Manufacturing Guides, Sustainable Materials Processes And Production</w:t>
      </w:r>
      <w:r w:rsidRPr="00DE43A6">
        <w:rPr>
          <w:rFonts w:cstheme="minorHAnsi"/>
          <w:sz w:val="24"/>
          <w:szCs w:val="24"/>
          <w:lang w:val="cy-GB"/>
        </w:rPr>
        <w:t>. Deurnas Unedig</w:t>
      </w:r>
    </w:p>
    <w:p w14:paraId="298CB91A" w14:textId="505DD246" w:rsidR="006852C1" w:rsidRPr="00DE43A6" w:rsidRDefault="002F38DD" w:rsidP="00C4304C">
      <w:pPr>
        <w:spacing w:line="480" w:lineRule="auto"/>
        <w:rPr>
          <w:rFonts w:cstheme="minorHAnsi"/>
          <w:sz w:val="24"/>
          <w:szCs w:val="24"/>
          <w:lang w:val="cy-GB"/>
        </w:rPr>
      </w:pPr>
      <w:r w:rsidRPr="00DE43A6">
        <w:rPr>
          <w:rFonts w:cstheme="minorHAnsi"/>
          <w:sz w:val="24"/>
          <w:szCs w:val="24"/>
          <w:lang w:val="cy-GB"/>
        </w:rPr>
        <w:t xml:space="preserve">Fletcher, K </w:t>
      </w:r>
      <w:r w:rsidRPr="00DE43A6">
        <w:rPr>
          <w:rFonts w:cstheme="minorHAnsi"/>
          <w:sz w:val="24"/>
          <w:szCs w:val="24"/>
          <w:lang w:val="cy-GB"/>
        </w:rPr>
        <w:fldChar w:fldCharType="begin"/>
      </w:r>
      <w:r w:rsidRPr="00DE43A6">
        <w:rPr>
          <w:rFonts w:cstheme="minorHAnsi"/>
          <w:sz w:val="24"/>
          <w:szCs w:val="24"/>
          <w:lang w:val="cy-GB"/>
        </w:rPr>
        <w:instrText xml:space="preserve"> HYPERLINK "http://katefletcher.com/blog/" </w:instrText>
      </w:r>
      <w:r w:rsidRPr="00DE43A6">
        <w:rPr>
          <w:rFonts w:cstheme="minorHAnsi"/>
          <w:sz w:val="24"/>
          <w:szCs w:val="24"/>
          <w:lang w:val="cy-GB"/>
        </w:rPr>
        <w:fldChar w:fldCharType="separate"/>
      </w:r>
      <w:r w:rsidRPr="00DE43A6">
        <w:rPr>
          <w:rStyle w:val="Hyperlink"/>
          <w:rFonts w:cstheme="minorHAnsi"/>
          <w:color w:val="auto"/>
          <w:sz w:val="24"/>
          <w:szCs w:val="24"/>
          <w:u w:val="none"/>
          <w:lang w:val="cy-GB"/>
        </w:rPr>
        <w:t>http://katefletcher.com/blog/</w:t>
      </w:r>
      <w:r w:rsidRPr="00DE43A6">
        <w:rPr>
          <w:rFonts w:cstheme="minorHAnsi"/>
          <w:sz w:val="24"/>
          <w:szCs w:val="24"/>
          <w:lang w:val="cy-GB"/>
        </w:rPr>
        <w:fldChar w:fldCharType="end"/>
      </w:r>
      <w:r w:rsidR="006852C1" w:rsidRPr="00DE43A6">
        <w:rPr>
          <w:rFonts w:cstheme="minorHAnsi"/>
          <w:sz w:val="24"/>
          <w:szCs w:val="24"/>
          <w:lang w:val="cy-GB"/>
        </w:rPr>
        <w:t xml:space="preserve"> </w:t>
      </w:r>
      <w:r w:rsidRPr="00DE43A6">
        <w:rPr>
          <w:rFonts w:cstheme="minorHAnsi"/>
          <w:sz w:val="24"/>
          <w:szCs w:val="24"/>
          <w:lang w:val="cy-GB"/>
        </w:rPr>
        <w:t>Cyrchwyd ar 21/11/2017</w:t>
      </w:r>
    </w:p>
    <w:p w14:paraId="170019C2" w14:textId="4D2F2C37" w:rsidR="006852C1" w:rsidRPr="00DE43A6" w:rsidRDefault="0025756E" w:rsidP="00C4304C">
      <w:pPr>
        <w:spacing w:line="480" w:lineRule="auto"/>
        <w:rPr>
          <w:rStyle w:val="Hyperlink"/>
          <w:rFonts w:cstheme="minorHAnsi"/>
          <w:sz w:val="24"/>
          <w:szCs w:val="24"/>
          <w:u w:val="none"/>
          <w:lang w:val="cy-GB"/>
        </w:rPr>
      </w:pPr>
      <w:hyperlink r:id="rId12" w:history="1">
        <w:r w:rsidR="006852C1" w:rsidRPr="00DE43A6">
          <w:rPr>
            <w:rStyle w:val="Hyperlink"/>
            <w:rFonts w:cstheme="minorHAnsi"/>
            <w:color w:val="auto"/>
            <w:sz w:val="24"/>
            <w:szCs w:val="24"/>
            <w:u w:val="none"/>
            <w:lang w:val="cy-GB"/>
          </w:rPr>
          <w:t>http://www.dyecoo.com/co2-dyeing/</w:t>
        </w:r>
      </w:hyperlink>
      <w:r w:rsidR="00380F33" w:rsidRPr="00DE43A6">
        <w:rPr>
          <w:rStyle w:val="Hyperlink"/>
          <w:rFonts w:cstheme="minorHAnsi"/>
          <w:color w:val="auto"/>
          <w:sz w:val="24"/>
          <w:szCs w:val="24"/>
          <w:u w:val="none"/>
          <w:lang w:val="cy-GB"/>
        </w:rPr>
        <w:t xml:space="preserve"> Cyrchwyd yn 2019</w:t>
      </w:r>
    </w:p>
    <w:p w14:paraId="61315E4E" w14:textId="3E9DB44D" w:rsidR="006852C1" w:rsidRPr="00DE43A6" w:rsidRDefault="00380F33" w:rsidP="00C4304C">
      <w:pPr>
        <w:spacing w:line="480" w:lineRule="auto"/>
        <w:rPr>
          <w:rStyle w:val="Hyperlink"/>
          <w:rFonts w:cstheme="minorHAnsi"/>
          <w:color w:val="auto"/>
          <w:sz w:val="24"/>
          <w:szCs w:val="24"/>
          <w:u w:val="none"/>
          <w:lang w:val="cy-GB"/>
        </w:rPr>
      </w:pPr>
      <w:proofErr w:type="spellStart"/>
      <w:r w:rsidRPr="00DE43A6">
        <w:rPr>
          <w:rFonts w:cstheme="minorHAnsi"/>
          <w:sz w:val="24"/>
          <w:szCs w:val="24"/>
        </w:rPr>
        <w:t>Ffigwr</w:t>
      </w:r>
      <w:proofErr w:type="spellEnd"/>
      <w:r w:rsidRPr="00DE43A6">
        <w:rPr>
          <w:rFonts w:cstheme="minorHAnsi"/>
          <w:sz w:val="24"/>
          <w:szCs w:val="24"/>
        </w:rPr>
        <w:t xml:space="preserve"> 2 </w:t>
      </w:r>
      <w:hyperlink r:id="rId13" w:history="1">
        <w:r w:rsidRPr="00DE43A6">
          <w:rPr>
            <w:rStyle w:val="Hyperlink"/>
            <w:rFonts w:cstheme="minorHAnsi"/>
            <w:color w:val="auto"/>
            <w:sz w:val="24"/>
            <w:szCs w:val="24"/>
            <w:u w:val="none"/>
            <w:lang w:val="cy-GB"/>
          </w:rPr>
          <w:t>http://www.dyecoo.com/</w:t>
        </w:r>
      </w:hyperlink>
      <w:r w:rsidRPr="00DE43A6">
        <w:rPr>
          <w:rFonts w:cstheme="minorHAnsi"/>
          <w:sz w:val="24"/>
          <w:szCs w:val="24"/>
          <w:lang w:val="cy-GB"/>
        </w:rPr>
        <w:t xml:space="preserve"> Cyrchwyd yn 2019</w:t>
      </w:r>
    </w:p>
    <w:p w14:paraId="7E1523D3" w14:textId="50486EA7" w:rsidR="006852C1" w:rsidRPr="00DE43A6" w:rsidRDefault="0035682C" w:rsidP="00C4304C">
      <w:pPr>
        <w:spacing w:line="480" w:lineRule="auto"/>
        <w:rPr>
          <w:rFonts w:cstheme="minorHAnsi"/>
          <w:sz w:val="24"/>
          <w:szCs w:val="24"/>
          <w:lang w:val="cy-GB"/>
        </w:rPr>
      </w:pPr>
      <w:r w:rsidRPr="00DE43A6">
        <w:rPr>
          <w:rFonts w:cstheme="minorHAnsi"/>
          <w:sz w:val="24"/>
          <w:szCs w:val="24"/>
          <w:lang w:val="cy-GB"/>
        </w:rPr>
        <w:t xml:space="preserve">Walker, S (2006) </w:t>
      </w:r>
      <w:r w:rsidR="006852C1" w:rsidRPr="00DE43A6">
        <w:rPr>
          <w:rFonts w:cstheme="minorHAnsi"/>
          <w:sz w:val="24"/>
          <w:szCs w:val="24"/>
          <w:lang w:val="cy-GB"/>
        </w:rPr>
        <w:t>Sustainable By Design</w:t>
      </w:r>
      <w:r w:rsidRPr="00DE43A6">
        <w:rPr>
          <w:rFonts w:cstheme="minorHAnsi"/>
          <w:sz w:val="24"/>
          <w:szCs w:val="24"/>
          <w:lang w:val="cy-GB"/>
        </w:rPr>
        <w:t xml:space="preserve">. </w:t>
      </w:r>
      <w:r w:rsidR="006852C1" w:rsidRPr="00DE43A6">
        <w:rPr>
          <w:rFonts w:cstheme="minorHAnsi"/>
          <w:sz w:val="24"/>
          <w:szCs w:val="24"/>
          <w:lang w:val="cy-GB"/>
        </w:rPr>
        <w:t>L</w:t>
      </w:r>
      <w:r w:rsidRPr="00DE43A6">
        <w:rPr>
          <w:rFonts w:cstheme="minorHAnsi"/>
          <w:sz w:val="24"/>
          <w:szCs w:val="24"/>
          <w:lang w:val="cy-GB"/>
        </w:rPr>
        <w:t>lundain</w:t>
      </w:r>
    </w:p>
    <w:p w14:paraId="2A7393B2" w14:textId="77777777" w:rsidR="0035682C" w:rsidRPr="00DE43A6" w:rsidRDefault="0035682C" w:rsidP="0035682C">
      <w:pPr>
        <w:spacing w:line="480" w:lineRule="auto"/>
        <w:rPr>
          <w:rFonts w:cstheme="minorHAnsi"/>
          <w:sz w:val="24"/>
          <w:szCs w:val="24"/>
          <w:lang w:val="cy-GB"/>
        </w:rPr>
      </w:pPr>
      <w:r w:rsidRPr="00DE43A6">
        <w:rPr>
          <w:rFonts w:cstheme="minorHAnsi"/>
          <w:sz w:val="24"/>
          <w:szCs w:val="24"/>
          <w:lang w:val="cy-GB"/>
        </w:rPr>
        <w:t>Walker, S (2006) Sustainable By Design. Llundain</w:t>
      </w:r>
    </w:p>
    <w:p w14:paraId="05C9D16A" w14:textId="2794AE5A" w:rsidR="0035682C" w:rsidRPr="00DE43A6" w:rsidRDefault="0035682C" w:rsidP="00C4304C">
      <w:pPr>
        <w:spacing w:line="480" w:lineRule="auto"/>
        <w:rPr>
          <w:rFonts w:cstheme="minorHAnsi"/>
          <w:sz w:val="24"/>
          <w:szCs w:val="24"/>
          <w:lang w:val="cy-GB"/>
        </w:rPr>
      </w:pPr>
      <w:r w:rsidRPr="00DE43A6">
        <w:rPr>
          <w:rFonts w:cstheme="minorHAnsi"/>
          <w:sz w:val="24"/>
          <w:szCs w:val="24"/>
          <w:lang w:val="cy-GB"/>
        </w:rPr>
        <w:lastRenderedPageBreak/>
        <w:t>Walker, S (2006) Sustainable By Design. Llundain</w:t>
      </w:r>
    </w:p>
    <w:p w14:paraId="58707C93" w14:textId="33219862" w:rsidR="006852C1" w:rsidRPr="00DE43A6" w:rsidRDefault="009E71E4" w:rsidP="00C4304C">
      <w:pPr>
        <w:spacing w:line="480" w:lineRule="auto"/>
        <w:rPr>
          <w:rStyle w:val="Hyperlink"/>
          <w:rFonts w:cstheme="minorHAnsi"/>
          <w:color w:val="auto"/>
          <w:sz w:val="24"/>
          <w:szCs w:val="24"/>
          <w:u w:val="none"/>
          <w:lang w:val="cy-GB"/>
        </w:rPr>
      </w:pPr>
      <w:r w:rsidRPr="00DE43A6">
        <w:rPr>
          <w:rFonts w:cstheme="minorHAnsi"/>
          <w:sz w:val="24"/>
          <w:szCs w:val="24"/>
          <w:lang w:val="cy-GB"/>
        </w:rPr>
        <w:t xml:space="preserve">Ffigwr 3 </w:t>
      </w:r>
      <w:hyperlink r:id="rId14" w:history="1">
        <w:r w:rsidRPr="00DE43A6">
          <w:rPr>
            <w:rStyle w:val="Hyperlink"/>
            <w:rFonts w:cstheme="minorHAnsi"/>
            <w:color w:val="auto"/>
            <w:sz w:val="24"/>
            <w:szCs w:val="24"/>
            <w:u w:val="none"/>
            <w:lang w:val="cy-GB"/>
          </w:rPr>
          <w:t>http://www.bbc.com/future/story/20180918-the-outrageous-plan-to-haul-icebergs-to-africa Cyrchwyd ar 21/9/2018</w:t>
        </w:r>
      </w:hyperlink>
    </w:p>
    <w:p w14:paraId="0B930658" w14:textId="089D758D" w:rsidR="006852C1" w:rsidRPr="00DE43A6" w:rsidRDefault="009E71E4" w:rsidP="00C4304C">
      <w:pPr>
        <w:spacing w:line="480" w:lineRule="auto"/>
        <w:rPr>
          <w:rFonts w:cstheme="minorHAnsi"/>
          <w:sz w:val="24"/>
          <w:szCs w:val="24"/>
          <w:lang w:val="cy-GB"/>
        </w:rPr>
      </w:pPr>
      <w:r w:rsidRPr="00DE43A6">
        <w:rPr>
          <w:rFonts w:cstheme="minorHAnsi"/>
          <w:sz w:val="24"/>
          <w:szCs w:val="24"/>
          <w:lang w:val="cy-GB"/>
        </w:rPr>
        <w:t xml:space="preserve">Ffigwr 4 </w:t>
      </w:r>
      <w:hyperlink r:id="rId15" w:history="1">
        <w:r w:rsidRPr="00DE43A6">
          <w:rPr>
            <w:rStyle w:val="Hyperlink"/>
            <w:rFonts w:cstheme="minorHAnsi"/>
            <w:color w:val="auto"/>
            <w:sz w:val="24"/>
            <w:szCs w:val="24"/>
            <w:u w:val="none"/>
            <w:lang w:val="cy-GB"/>
          </w:rPr>
          <w:t>http://www.bbc.com/future/story/20180918-the-outrageous-plan-to-haul-icebergs-to-africa</w:t>
        </w:r>
      </w:hyperlink>
      <w:r w:rsidRPr="00DE43A6">
        <w:rPr>
          <w:rStyle w:val="Hyperlink"/>
          <w:rFonts w:cstheme="minorHAnsi"/>
          <w:color w:val="auto"/>
          <w:sz w:val="24"/>
          <w:szCs w:val="24"/>
          <w:u w:val="none"/>
          <w:lang w:val="cy-GB"/>
        </w:rPr>
        <w:t xml:space="preserve"> Cyrchwyd ar 21/9/2018</w:t>
      </w:r>
    </w:p>
    <w:p w14:paraId="3C5EF590" w14:textId="77777777" w:rsidR="009F2FA4" w:rsidRPr="009F2FA4" w:rsidRDefault="009F2FA4" w:rsidP="009F2FA4">
      <w:pPr>
        <w:rPr>
          <w:sz w:val="24"/>
          <w:lang w:val="cy-GB"/>
        </w:rPr>
      </w:pPr>
    </w:p>
    <w:p w14:paraId="21FF71C7" w14:textId="77777777" w:rsidR="009F2FA4" w:rsidRPr="009F2FA4" w:rsidRDefault="009F2FA4" w:rsidP="009F2FA4">
      <w:pPr>
        <w:rPr>
          <w:sz w:val="24"/>
          <w:lang w:val="cy-GB"/>
        </w:rPr>
      </w:pPr>
    </w:p>
    <w:p w14:paraId="6A31DFBB" w14:textId="166100D2" w:rsidR="001127A5" w:rsidRDefault="001127A5" w:rsidP="00C20FD6">
      <w:pPr>
        <w:rPr>
          <w:sz w:val="24"/>
          <w:lang w:val="cy-GB"/>
        </w:rPr>
      </w:pPr>
    </w:p>
    <w:p w14:paraId="226943BE" w14:textId="3B58A67E" w:rsidR="001127A5" w:rsidRDefault="001127A5" w:rsidP="00C20FD6">
      <w:pPr>
        <w:rPr>
          <w:sz w:val="24"/>
          <w:lang w:val="cy-GB"/>
        </w:rPr>
      </w:pPr>
    </w:p>
    <w:p w14:paraId="52F7FAC7" w14:textId="77777777" w:rsidR="001127A5" w:rsidRPr="002E6254" w:rsidRDefault="001127A5" w:rsidP="00C20FD6">
      <w:pPr>
        <w:rPr>
          <w:sz w:val="24"/>
          <w:lang w:val="cy-GB"/>
        </w:rPr>
      </w:pPr>
    </w:p>
    <w:sectPr w:rsidR="001127A5" w:rsidRPr="002E6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2B4"/>
    <w:rsid w:val="000044F4"/>
    <w:rsid w:val="000068E5"/>
    <w:rsid w:val="00007A5E"/>
    <w:rsid w:val="00011F51"/>
    <w:rsid w:val="00013B14"/>
    <w:rsid w:val="00015ADB"/>
    <w:rsid w:val="000253D6"/>
    <w:rsid w:val="00030CE6"/>
    <w:rsid w:val="0005645F"/>
    <w:rsid w:val="00065382"/>
    <w:rsid w:val="00090430"/>
    <w:rsid w:val="00092152"/>
    <w:rsid w:val="000B14B6"/>
    <w:rsid w:val="000C27A0"/>
    <w:rsid w:val="000C44A8"/>
    <w:rsid w:val="000D0DEA"/>
    <w:rsid w:val="000D1644"/>
    <w:rsid w:val="001053F3"/>
    <w:rsid w:val="001127A5"/>
    <w:rsid w:val="00113D7A"/>
    <w:rsid w:val="00114B81"/>
    <w:rsid w:val="0012016C"/>
    <w:rsid w:val="0013191B"/>
    <w:rsid w:val="00133B67"/>
    <w:rsid w:val="00142A63"/>
    <w:rsid w:val="00170934"/>
    <w:rsid w:val="00184D01"/>
    <w:rsid w:val="00196C30"/>
    <w:rsid w:val="001A1A8D"/>
    <w:rsid w:val="001A4A93"/>
    <w:rsid w:val="001B0BDB"/>
    <w:rsid w:val="001B7D5E"/>
    <w:rsid w:val="001D2998"/>
    <w:rsid w:val="001E3A54"/>
    <w:rsid w:val="001F364B"/>
    <w:rsid w:val="00215273"/>
    <w:rsid w:val="0024133F"/>
    <w:rsid w:val="00245CB5"/>
    <w:rsid w:val="00250AA9"/>
    <w:rsid w:val="0025756E"/>
    <w:rsid w:val="00257A56"/>
    <w:rsid w:val="00261B54"/>
    <w:rsid w:val="00295009"/>
    <w:rsid w:val="00295656"/>
    <w:rsid w:val="002B7173"/>
    <w:rsid w:val="002B7708"/>
    <w:rsid w:val="002B7D78"/>
    <w:rsid w:val="002C3DF6"/>
    <w:rsid w:val="002C4178"/>
    <w:rsid w:val="002C6094"/>
    <w:rsid w:val="002D1A9D"/>
    <w:rsid w:val="002D3C26"/>
    <w:rsid w:val="002E252C"/>
    <w:rsid w:val="002E2FE3"/>
    <w:rsid w:val="002E59F3"/>
    <w:rsid w:val="002E6254"/>
    <w:rsid w:val="002F2141"/>
    <w:rsid w:val="002F38DD"/>
    <w:rsid w:val="00303562"/>
    <w:rsid w:val="00304DF5"/>
    <w:rsid w:val="00306F6F"/>
    <w:rsid w:val="003305D9"/>
    <w:rsid w:val="00340DCA"/>
    <w:rsid w:val="0035682C"/>
    <w:rsid w:val="00373DB0"/>
    <w:rsid w:val="00380F33"/>
    <w:rsid w:val="003A3E30"/>
    <w:rsid w:val="003A7A89"/>
    <w:rsid w:val="003D047D"/>
    <w:rsid w:val="00401ADA"/>
    <w:rsid w:val="00431AA0"/>
    <w:rsid w:val="00431FC8"/>
    <w:rsid w:val="00435EAE"/>
    <w:rsid w:val="00471EC5"/>
    <w:rsid w:val="004731B4"/>
    <w:rsid w:val="0049208C"/>
    <w:rsid w:val="00495D15"/>
    <w:rsid w:val="004B140A"/>
    <w:rsid w:val="004B1DB8"/>
    <w:rsid w:val="004C4BF9"/>
    <w:rsid w:val="004D78E9"/>
    <w:rsid w:val="004E5607"/>
    <w:rsid w:val="004E6C71"/>
    <w:rsid w:val="004F134A"/>
    <w:rsid w:val="005033C9"/>
    <w:rsid w:val="00521060"/>
    <w:rsid w:val="0052365D"/>
    <w:rsid w:val="005731BF"/>
    <w:rsid w:val="00576A00"/>
    <w:rsid w:val="00580C91"/>
    <w:rsid w:val="005A6CFE"/>
    <w:rsid w:val="005C146C"/>
    <w:rsid w:val="005C398B"/>
    <w:rsid w:val="005C7EC8"/>
    <w:rsid w:val="005D298E"/>
    <w:rsid w:val="005E231A"/>
    <w:rsid w:val="005F72B2"/>
    <w:rsid w:val="00603BEC"/>
    <w:rsid w:val="00605FAB"/>
    <w:rsid w:val="00610E53"/>
    <w:rsid w:val="0064182F"/>
    <w:rsid w:val="0066468D"/>
    <w:rsid w:val="006852C1"/>
    <w:rsid w:val="00694AEB"/>
    <w:rsid w:val="00697176"/>
    <w:rsid w:val="0069792F"/>
    <w:rsid w:val="006A491D"/>
    <w:rsid w:val="006B5687"/>
    <w:rsid w:val="006C3222"/>
    <w:rsid w:val="006C4DA4"/>
    <w:rsid w:val="006E13E5"/>
    <w:rsid w:val="006F00B8"/>
    <w:rsid w:val="006F27C0"/>
    <w:rsid w:val="00717B1B"/>
    <w:rsid w:val="007226D0"/>
    <w:rsid w:val="00722EE2"/>
    <w:rsid w:val="00733D1D"/>
    <w:rsid w:val="00754785"/>
    <w:rsid w:val="007565AB"/>
    <w:rsid w:val="00767740"/>
    <w:rsid w:val="007A2AAB"/>
    <w:rsid w:val="007A7309"/>
    <w:rsid w:val="007F662A"/>
    <w:rsid w:val="0080612D"/>
    <w:rsid w:val="008150D1"/>
    <w:rsid w:val="008304A2"/>
    <w:rsid w:val="008409E6"/>
    <w:rsid w:val="00855A6F"/>
    <w:rsid w:val="0085753F"/>
    <w:rsid w:val="00862DB6"/>
    <w:rsid w:val="0086474C"/>
    <w:rsid w:val="00874877"/>
    <w:rsid w:val="008A0D73"/>
    <w:rsid w:val="008A2023"/>
    <w:rsid w:val="008A2709"/>
    <w:rsid w:val="008B32E3"/>
    <w:rsid w:val="008B687E"/>
    <w:rsid w:val="008B7794"/>
    <w:rsid w:val="008C0923"/>
    <w:rsid w:val="00900BD7"/>
    <w:rsid w:val="0090100C"/>
    <w:rsid w:val="0091164A"/>
    <w:rsid w:val="00921638"/>
    <w:rsid w:val="00932D1B"/>
    <w:rsid w:val="00932F9F"/>
    <w:rsid w:val="00937D52"/>
    <w:rsid w:val="00956F94"/>
    <w:rsid w:val="009815A1"/>
    <w:rsid w:val="009862B4"/>
    <w:rsid w:val="009A1CE0"/>
    <w:rsid w:val="009A434B"/>
    <w:rsid w:val="009A5C16"/>
    <w:rsid w:val="009C5229"/>
    <w:rsid w:val="009D3E74"/>
    <w:rsid w:val="009E2E07"/>
    <w:rsid w:val="009E71E4"/>
    <w:rsid w:val="009F1133"/>
    <w:rsid w:val="009F2FA4"/>
    <w:rsid w:val="009F738F"/>
    <w:rsid w:val="00A115D2"/>
    <w:rsid w:val="00A14F7C"/>
    <w:rsid w:val="00A413F4"/>
    <w:rsid w:val="00A4217B"/>
    <w:rsid w:val="00A708AC"/>
    <w:rsid w:val="00A748E6"/>
    <w:rsid w:val="00A84F77"/>
    <w:rsid w:val="00A93F9D"/>
    <w:rsid w:val="00AC7E87"/>
    <w:rsid w:val="00AD11E6"/>
    <w:rsid w:val="00AD35E1"/>
    <w:rsid w:val="00B117B8"/>
    <w:rsid w:val="00B17E15"/>
    <w:rsid w:val="00B271BC"/>
    <w:rsid w:val="00B430C6"/>
    <w:rsid w:val="00B456D8"/>
    <w:rsid w:val="00B677AE"/>
    <w:rsid w:val="00B72BC5"/>
    <w:rsid w:val="00B95DAD"/>
    <w:rsid w:val="00BA5FDA"/>
    <w:rsid w:val="00BB435B"/>
    <w:rsid w:val="00BB5019"/>
    <w:rsid w:val="00BB559C"/>
    <w:rsid w:val="00BC1DF8"/>
    <w:rsid w:val="00BC26C4"/>
    <w:rsid w:val="00BC4A9C"/>
    <w:rsid w:val="00BC5321"/>
    <w:rsid w:val="00BF31B9"/>
    <w:rsid w:val="00BF3C30"/>
    <w:rsid w:val="00C078B7"/>
    <w:rsid w:val="00C20FD6"/>
    <w:rsid w:val="00C32C40"/>
    <w:rsid w:val="00C34B5E"/>
    <w:rsid w:val="00C34C17"/>
    <w:rsid w:val="00C4304C"/>
    <w:rsid w:val="00C52FA1"/>
    <w:rsid w:val="00C5615C"/>
    <w:rsid w:val="00C624CA"/>
    <w:rsid w:val="00C7079F"/>
    <w:rsid w:val="00C756FC"/>
    <w:rsid w:val="00CB3BB4"/>
    <w:rsid w:val="00CB65ED"/>
    <w:rsid w:val="00CB67AC"/>
    <w:rsid w:val="00CC40A7"/>
    <w:rsid w:val="00CD20AD"/>
    <w:rsid w:val="00CD7937"/>
    <w:rsid w:val="00D0382A"/>
    <w:rsid w:val="00D0401E"/>
    <w:rsid w:val="00D06C7E"/>
    <w:rsid w:val="00D11CCE"/>
    <w:rsid w:val="00D15FFB"/>
    <w:rsid w:val="00D1670E"/>
    <w:rsid w:val="00D24E58"/>
    <w:rsid w:val="00D27566"/>
    <w:rsid w:val="00D36A57"/>
    <w:rsid w:val="00D409C1"/>
    <w:rsid w:val="00D42035"/>
    <w:rsid w:val="00D87841"/>
    <w:rsid w:val="00D96C80"/>
    <w:rsid w:val="00DA148A"/>
    <w:rsid w:val="00DA488F"/>
    <w:rsid w:val="00DD14E4"/>
    <w:rsid w:val="00DE1652"/>
    <w:rsid w:val="00DE43A6"/>
    <w:rsid w:val="00E07A5B"/>
    <w:rsid w:val="00E23AB7"/>
    <w:rsid w:val="00E2601E"/>
    <w:rsid w:val="00E30B41"/>
    <w:rsid w:val="00E31597"/>
    <w:rsid w:val="00E53D4B"/>
    <w:rsid w:val="00E661C7"/>
    <w:rsid w:val="00E7167B"/>
    <w:rsid w:val="00E72703"/>
    <w:rsid w:val="00E80D47"/>
    <w:rsid w:val="00E8426B"/>
    <w:rsid w:val="00E8648E"/>
    <w:rsid w:val="00E867A3"/>
    <w:rsid w:val="00EA1442"/>
    <w:rsid w:val="00EC7AFE"/>
    <w:rsid w:val="00ED1177"/>
    <w:rsid w:val="00ED72C4"/>
    <w:rsid w:val="00EE3302"/>
    <w:rsid w:val="00EF1184"/>
    <w:rsid w:val="00F020C7"/>
    <w:rsid w:val="00F06EA9"/>
    <w:rsid w:val="00F07DF5"/>
    <w:rsid w:val="00F1270A"/>
    <w:rsid w:val="00F238E4"/>
    <w:rsid w:val="00F24D9D"/>
    <w:rsid w:val="00F30C99"/>
    <w:rsid w:val="00F30CC2"/>
    <w:rsid w:val="00F31D19"/>
    <w:rsid w:val="00F76A6C"/>
    <w:rsid w:val="00F976A2"/>
    <w:rsid w:val="00FB01D7"/>
    <w:rsid w:val="00FB675A"/>
    <w:rsid w:val="00FE7A3F"/>
    <w:rsid w:val="00FF0E6B"/>
    <w:rsid w:val="00FF2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AD7D"/>
  <w15:chartTrackingRefBased/>
  <w15:docId w15:val="{D5C2875D-BF19-4DCF-BB52-239824BDA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2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82F"/>
    <w:pPr>
      <w:spacing w:after="0" w:line="240" w:lineRule="auto"/>
    </w:pPr>
  </w:style>
  <w:style w:type="character" w:styleId="Hyperlink">
    <w:name w:val="Hyperlink"/>
    <w:basedOn w:val="DefaultParagraphFont"/>
    <w:uiPriority w:val="99"/>
    <w:unhideWhenUsed/>
    <w:rsid w:val="00F1270A"/>
    <w:rPr>
      <w:color w:val="0563C1" w:themeColor="hyperlink"/>
      <w:u w:val="single"/>
    </w:rPr>
  </w:style>
  <w:style w:type="character" w:styleId="UnresolvedMention">
    <w:name w:val="Unresolved Mention"/>
    <w:basedOn w:val="DefaultParagraphFont"/>
    <w:uiPriority w:val="99"/>
    <w:semiHidden/>
    <w:unhideWhenUsed/>
    <w:rsid w:val="00F12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dyecoo.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dyecoo.com/co2-dye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yecoo.com/co2-dyeing/" TargetMode="External"/><Relationship Id="rId11" Type="http://schemas.openxmlformats.org/officeDocument/2006/relationships/hyperlink" Target="https://www.ecowatch.com/fast-fashion-riverblue-2318389169.html" TargetMode="External"/><Relationship Id="rId5" Type="http://schemas.openxmlformats.org/officeDocument/2006/relationships/hyperlink" Target="http://katefletcher.com/blog/" TargetMode="External"/><Relationship Id="rId15" Type="http://schemas.openxmlformats.org/officeDocument/2006/relationships/hyperlink" Target="http://www.bbc.com/future/story/20180918-the-outrageous-plan-to-haul-icebergs-to-africa" TargetMode="External"/><Relationship Id="rId10" Type="http://schemas.openxmlformats.org/officeDocument/2006/relationships/hyperlink" Target="https://www.ecowatch.com/fast-fashion-riverblue-2318389169.html" TargetMode="Externa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hyperlink" Target="http://www.bbc.com/future/story/20180918-the-outrageous-plan-to-haul-icebergs-to-africa%20Cyrchwyd%20ar%2021/9/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griffith</dc:creator>
  <cp:keywords/>
  <dc:description/>
  <cp:lastModifiedBy>sara griffith</cp:lastModifiedBy>
  <cp:revision>5</cp:revision>
  <dcterms:created xsi:type="dcterms:W3CDTF">2019-05-07T22:08:00Z</dcterms:created>
  <dcterms:modified xsi:type="dcterms:W3CDTF">2019-05-08T19:19:00Z</dcterms:modified>
</cp:coreProperties>
</file>