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2818DF" w14:textId="0FDF0F81" w:rsidR="00AB0903" w:rsidRDefault="00AB0903" w:rsidP="00AB0903">
      <w:pPr>
        <w:spacing w:after="0"/>
      </w:pPr>
      <w:r>
        <w:t>Assessment for Politics of Food AHAN7037</w:t>
      </w:r>
    </w:p>
    <w:p w14:paraId="44FA9155" w14:textId="7B62792A" w:rsidR="00AB0903" w:rsidRDefault="00AB0903" w:rsidP="00AB0903">
      <w:pPr>
        <w:spacing w:after="0"/>
      </w:pPr>
      <w:r w:rsidRPr="00AB0903">
        <w:t>1 x written commentary on a specific food related issue of your choosing (1,000 words)</w:t>
      </w:r>
    </w:p>
    <w:p w14:paraId="0BCF2E08" w14:textId="64D20909" w:rsidR="00AB0903" w:rsidRDefault="00AB0903" w:rsidP="00AB0903">
      <w:pPr>
        <w:pBdr>
          <w:bottom w:val="single" w:sz="6" w:space="1" w:color="auto"/>
        </w:pBdr>
        <w:spacing w:after="0"/>
      </w:pPr>
    </w:p>
    <w:p w14:paraId="68B192A2" w14:textId="3B30E90D" w:rsidR="005F1D40" w:rsidRDefault="00331EAB" w:rsidP="00AB0903">
      <w:pPr>
        <w:pBdr>
          <w:bottom w:val="single" w:sz="6" w:space="1" w:color="auto"/>
        </w:pBdr>
        <w:spacing w:after="0"/>
      </w:pPr>
      <w:r>
        <w:t>Word</w:t>
      </w:r>
      <w:r w:rsidR="005F1D40">
        <w:t xml:space="preserve"> count =</w:t>
      </w:r>
      <w:r>
        <w:t xml:space="preserve"> 9</w:t>
      </w:r>
      <w:r w:rsidR="00CC09C2">
        <w:t>3</w:t>
      </w:r>
      <w:r w:rsidR="001D23B0">
        <w:t>6</w:t>
      </w:r>
      <w:bookmarkStart w:id="0" w:name="_GoBack"/>
      <w:bookmarkEnd w:id="0"/>
    </w:p>
    <w:p w14:paraId="31E94CCA" w14:textId="77777777" w:rsidR="00AB0903" w:rsidRDefault="00AB0903" w:rsidP="00AB0903">
      <w:pPr>
        <w:pBdr>
          <w:bottom w:val="single" w:sz="6" w:space="1" w:color="auto"/>
        </w:pBdr>
        <w:spacing w:after="0"/>
      </w:pPr>
    </w:p>
    <w:p w14:paraId="103774E6" w14:textId="77777777" w:rsidR="00AB0903" w:rsidRDefault="00AB0903" w:rsidP="00AB0903">
      <w:pPr>
        <w:spacing w:after="0"/>
      </w:pPr>
    </w:p>
    <w:p w14:paraId="62863B5D" w14:textId="77777777" w:rsidR="00AB0903" w:rsidRDefault="00AB0903" w:rsidP="00AB0903">
      <w:pPr>
        <w:spacing w:after="0"/>
        <w:rPr>
          <w:b/>
          <w:u w:val="single"/>
        </w:rPr>
      </w:pPr>
    </w:p>
    <w:p w14:paraId="5611027F" w14:textId="0C4AFD78" w:rsidR="00AB0903" w:rsidRPr="00BA572B" w:rsidRDefault="00AB0903" w:rsidP="00AB0903">
      <w:pPr>
        <w:spacing w:after="0"/>
        <w:jc w:val="center"/>
        <w:rPr>
          <w:b/>
          <w:u w:val="single"/>
        </w:rPr>
      </w:pPr>
      <w:r w:rsidRPr="00BA572B">
        <w:rPr>
          <w:b/>
          <w:u w:val="single"/>
        </w:rPr>
        <w:t>The Accidental Flexitarian.</w:t>
      </w:r>
    </w:p>
    <w:p w14:paraId="25F4C477" w14:textId="77777777" w:rsidR="00AB0903" w:rsidRDefault="00AB0903" w:rsidP="00AB0903">
      <w:pPr>
        <w:spacing w:after="0"/>
      </w:pPr>
    </w:p>
    <w:p w14:paraId="1B02EFB6" w14:textId="05CEB283" w:rsidR="00947C8F" w:rsidRDefault="00947C8F" w:rsidP="00947C8F">
      <w:pPr>
        <w:spacing w:after="0"/>
        <w:ind w:firstLine="720"/>
      </w:pPr>
      <w:r>
        <w:t>What</w:t>
      </w:r>
      <w:r w:rsidR="001D23B0">
        <w:t xml:space="preserve"> is</w:t>
      </w:r>
      <w:r>
        <w:t xml:space="preserve"> the opposite of a foodie? Whatever the proper nomenclature is for a person who is little interested in food, that’s me. Imagine my surprise, then, to have discovered myself part of the fashionable food fad of </w:t>
      </w:r>
      <w:proofErr w:type="spellStart"/>
      <w:r w:rsidRPr="00BB3A41">
        <w:rPr>
          <w:i/>
        </w:rPr>
        <w:t>flexitarianism</w:t>
      </w:r>
      <w:proofErr w:type="spellEnd"/>
      <w:r>
        <w:t>. Flexitarians</w:t>
      </w:r>
      <w:r w:rsidR="00CC09C2">
        <w:t xml:space="preserve"> are people who</w:t>
      </w:r>
      <w:r>
        <w:t xml:space="preserve"> deliberately substitute meat-based meals for meat-free alternatives at least a few days a week, and here I endeavour to give careful consideration as to why.</w:t>
      </w:r>
    </w:p>
    <w:p w14:paraId="5AB2D5E2" w14:textId="77777777" w:rsidR="00947C8F" w:rsidRDefault="00947C8F" w:rsidP="00947C8F">
      <w:pPr>
        <w:spacing w:after="0"/>
        <w:ind w:firstLine="720"/>
      </w:pPr>
      <w:r>
        <w:t xml:space="preserve">Not being prone to abstemious habits, my leanings towards a predominantly plant-based diet are borne of a lifelong disinterest, and subsequent ineptitude, in cooking. As such, I have always found simple vegetarian meals easier, quicker and cheaper to prepare than those containing meat or fish. My journey into </w:t>
      </w:r>
      <w:proofErr w:type="spellStart"/>
      <w:r>
        <w:t>flexitarianism</w:t>
      </w:r>
      <w:proofErr w:type="spellEnd"/>
      <w:r>
        <w:t>, therefore, is rather less noble than most people’s. It seems that my fellow “meat-reducers” (</w:t>
      </w:r>
      <w:proofErr w:type="spellStart"/>
      <w:r w:rsidRPr="002B7395">
        <w:t>Dagevos</w:t>
      </w:r>
      <w:proofErr w:type="spellEnd"/>
      <w:r w:rsidRPr="002B7395">
        <w:t xml:space="preserve"> </w:t>
      </w:r>
      <w:r>
        <w:t>and</w:t>
      </w:r>
      <w:r w:rsidRPr="002B7395">
        <w:t xml:space="preserve"> </w:t>
      </w:r>
      <w:proofErr w:type="spellStart"/>
      <w:r w:rsidRPr="002B7395">
        <w:t>Voordouw</w:t>
      </w:r>
      <w:proofErr w:type="spellEnd"/>
      <w:r>
        <w:t xml:space="preserve">, </w:t>
      </w:r>
      <w:r w:rsidRPr="002B7395">
        <w:t>2013</w:t>
      </w:r>
      <w:r>
        <w:t>) typically come to the decision to minimise their consumption of meat and other animal products in a more considered and intentional manner, motivated variously by concerns over health, the environment, the treatment of animals, and the politics and economics of the food-production industry.</w:t>
      </w:r>
    </w:p>
    <w:p w14:paraId="19C424DB" w14:textId="59E87C28" w:rsidR="00947C8F" w:rsidRDefault="00947C8F" w:rsidP="00947C8F">
      <w:pPr>
        <w:spacing w:after="0"/>
      </w:pPr>
      <w:r>
        <w:tab/>
      </w:r>
      <w:r w:rsidRPr="001F603D">
        <w:t xml:space="preserve">Bolstered by recent studies evidencing the detrimental impacts of current approaches to food production and consumption such as the one quoted in </w:t>
      </w:r>
      <w:r w:rsidR="00CC09C2">
        <w:t xml:space="preserve">a BBC News article by </w:t>
      </w:r>
      <w:r w:rsidR="00CC09C2" w:rsidRPr="00CC09C2">
        <w:rPr>
          <w:i/>
        </w:rPr>
        <w:t xml:space="preserve">Environment Correspondent </w:t>
      </w:r>
      <w:r w:rsidR="00CC09C2">
        <w:t xml:space="preserve">Matt </w:t>
      </w:r>
      <w:r w:rsidRPr="001F603D">
        <w:t>McGrath (2018</w:t>
      </w:r>
      <w:r>
        <w:t xml:space="preserve">), consumers are being increasingly compelled to lower their meat intake in an effort to move away from harmful food industry practices associated with meat production, including pollution, waste and the suffering of animals. For those of us who aspire to make healthy choices, both for ourselves and for the planet, but are lacking the necessary conviction for vegetarianism or veganism, does a flexitarian diet offer us another way – a middle ground where we can enjoy guilt-free indulgence in the occasional bacon sandwich while our moral compass remains pleasingly undisturbed? The moral high ground without the hard work, perhaps? The conscientious consumer drawn to a flexitarian diet as a way of treading lightly on the earth should take care to beware of greenwashing. Narratives that promote a diet free from animal products </w:t>
      </w:r>
      <w:proofErr w:type="gramStart"/>
      <w:r>
        <w:t>on the basis of</w:t>
      </w:r>
      <w:proofErr w:type="gramEnd"/>
      <w:r>
        <w:t xml:space="preserve"> environmentalism may be subject to political bias or market-driven messaging which neglect to present a balanced analysis of the pros and cons of the alternatives.  </w:t>
      </w:r>
    </w:p>
    <w:p w14:paraId="14C6B2AA" w14:textId="77777777" w:rsidR="00947C8F" w:rsidRDefault="00947C8F" w:rsidP="00947C8F">
      <w:pPr>
        <w:spacing w:after="0"/>
        <w:ind w:firstLine="720"/>
      </w:pPr>
      <w:r>
        <w:t xml:space="preserve">Others are drawn to a food lifestyle choice based around limitation and avoidance in order not to overindulge. In her essay </w:t>
      </w:r>
      <w:r w:rsidRPr="00315BA0">
        <w:rPr>
          <w:i/>
        </w:rPr>
        <w:t>Why Do We Overeat?</w:t>
      </w:r>
      <w:r>
        <w:t xml:space="preserve"> (published in </w:t>
      </w:r>
      <w:proofErr w:type="spellStart"/>
      <w:r>
        <w:t>Counihan</w:t>
      </w:r>
      <w:proofErr w:type="spellEnd"/>
      <w:r>
        <w:t xml:space="preserve"> and Van </w:t>
      </w:r>
      <w:proofErr w:type="spellStart"/>
      <w:r>
        <w:t>Esterik</w:t>
      </w:r>
      <w:proofErr w:type="spellEnd"/>
      <w:r>
        <w:t xml:space="preserve">, 2013), anthropologist Margaret Mead reflected on the guilt that stems from overindulgence to the point of obesity. Mead posits that society sees it as wrong to be obese and largely blames obesity on “a lack of character, a disregard for health and a blatant lack of self-discipline” (2013, p20). This parallels neatly with social movements imploring us to limit our intake of meat. We can understand the same personal short-comings as observed by Mead in relation to obesity to extend to choices around abstinence and restraint in food lifestyle choices; perhaps it can now be argued that it is </w:t>
      </w:r>
      <w:r w:rsidRPr="00E64564">
        <w:rPr>
          <w:i/>
        </w:rPr>
        <w:t>wrong</w:t>
      </w:r>
      <w:r>
        <w:t xml:space="preserve"> to be a meat-eater </w:t>
      </w:r>
      <w:proofErr w:type="gramStart"/>
      <w:r>
        <w:t>if and when</w:t>
      </w:r>
      <w:proofErr w:type="gramEnd"/>
      <w:r>
        <w:t xml:space="preserve"> plant-based alternatives are available.</w:t>
      </w:r>
    </w:p>
    <w:p w14:paraId="25C0D3B7" w14:textId="77777777" w:rsidR="00947C8F" w:rsidRDefault="00947C8F" w:rsidP="00947C8F">
      <w:pPr>
        <w:spacing w:after="0"/>
        <w:ind w:firstLine="720"/>
      </w:pPr>
      <w:r>
        <w:t xml:space="preserve">When we zoom out to consider questions of food availability on a global scale, food lifestyle choices can be reframed into something more like privilege. People without access to the same abundance of food choices, cannot be quite so picky. Arguably, to make considered choices around food consumption is not a privilege so much as a responsibility. In other words, those of us who have </w:t>
      </w:r>
      <w:r>
        <w:lastRenderedPageBreak/>
        <w:t xml:space="preserve">the option to make responsible food choices have a duty to do so. Where our choice of dish has become increasingly imbued with values and meaning-making such that every meal is more than simple sustenance (Watson and Caldwell, 2005; </w:t>
      </w:r>
      <w:proofErr w:type="spellStart"/>
      <w:r>
        <w:t>Levkoe</w:t>
      </w:r>
      <w:proofErr w:type="spellEnd"/>
      <w:r>
        <w:t xml:space="preserve">, 2013), the pressure to ‘choose wisely’ can begin to weigh heavy on our minds. Is it, then, a powerful tripartite of guilt, shame and peer-pressure that motivates consumers in a seemingly more sustainable direction when it comes to food? </w:t>
      </w:r>
    </w:p>
    <w:p w14:paraId="7186D08B" w14:textId="577E2B22" w:rsidR="00947C8F" w:rsidRDefault="00947C8F" w:rsidP="00947C8F">
      <w:pPr>
        <w:spacing w:after="0"/>
        <w:ind w:firstLine="720"/>
      </w:pPr>
      <w:r>
        <w:t xml:space="preserve">It is interesting to consider whether there has been a growth in the practice of eating a flexitarian diet or merely a growth in the labels associated with it. Semi-vegetarian, reducetarian, meat-reducer, vegivore and indeed the word flexitarian, are all terms that I have newly encountered since learning that I have unknowingly been a practitioner for some time. Whether our motivations for meat-reducing be on the grounds of health, personal taste, politics or morality – or in my case something more like food-apathy – we can be grouped and labelled accordingly. At first, the need for labelling seems to me not at all compelling since this food lifestyle choice reads as being decidedly ordinary, after all my own </w:t>
      </w:r>
      <w:proofErr w:type="spellStart"/>
      <w:r>
        <w:t>flexitarianism</w:t>
      </w:r>
      <w:proofErr w:type="spellEnd"/>
      <w:r>
        <w:t xml:space="preserve"> was until recently completely invisible to me. The act of labelling, however, serves to legitimise and normalise a flexitarian approach to food choice. By vegan or vegetarian standards, consumers of animal products are deviating from the most responsible and ethical food lifestyle choice. If flexitarians cannot or will not strive for such dizzy heights, identifying as meat-reducers at least positions them as that little bit less deviant than cavalier carnivores.</w:t>
      </w:r>
    </w:p>
    <w:p w14:paraId="2A1D1505" w14:textId="56899664" w:rsidR="00AB0903" w:rsidRDefault="00947C8F" w:rsidP="00947C8F">
      <w:pPr>
        <w:spacing w:after="0"/>
        <w:ind w:firstLine="720"/>
      </w:pPr>
      <w:r w:rsidRPr="008D78E2">
        <w:t>As an accidental flexitarian</w:t>
      </w:r>
      <w:r>
        <w:t>,</w:t>
      </w:r>
      <w:r w:rsidRPr="008D78E2">
        <w:t xml:space="preserve"> I cannot lay claim to any moral cachet that may go with the territory. </w:t>
      </w:r>
      <w:r>
        <w:t>I also remain unconvinced as to the value of its utility in conscientious citizenship and responsible guardianship of the planet. Our harmful impacts on the earth and on each other demand far more radical and effectual measures. Kidding ourselves that swapping the occasional cheeseburger for a non-meat alternative will be enough to protect our health and that of the planet is an act of wilful ignorance that will, on balance, do more harm than good.</w:t>
      </w:r>
    </w:p>
    <w:p w14:paraId="38BC3C74" w14:textId="775B6014" w:rsidR="00AB0903" w:rsidRDefault="00AB0903" w:rsidP="00AB0903">
      <w:pPr>
        <w:spacing w:after="0"/>
      </w:pPr>
    </w:p>
    <w:p w14:paraId="0781D2BC" w14:textId="77777777" w:rsidR="00947C8F" w:rsidRDefault="00947C8F" w:rsidP="00AB0903">
      <w:pPr>
        <w:spacing w:after="0"/>
      </w:pPr>
    </w:p>
    <w:p w14:paraId="28680D9A" w14:textId="77777777" w:rsidR="00AB0903" w:rsidRPr="00EE1B3A" w:rsidRDefault="00AB0903" w:rsidP="00AB0903">
      <w:pPr>
        <w:spacing w:after="0"/>
        <w:rPr>
          <w:b/>
          <w:u w:val="single"/>
        </w:rPr>
      </w:pPr>
      <w:r w:rsidRPr="00EE1B3A">
        <w:rPr>
          <w:b/>
          <w:u w:val="single"/>
        </w:rPr>
        <w:t>References</w:t>
      </w:r>
    </w:p>
    <w:p w14:paraId="3ADE9028" w14:textId="77777777" w:rsidR="00AB0903" w:rsidRDefault="00AB0903" w:rsidP="00AB0903">
      <w:pPr>
        <w:spacing w:after="0"/>
      </w:pPr>
    </w:p>
    <w:p w14:paraId="074D25C0" w14:textId="77777777" w:rsidR="00AB0903" w:rsidRDefault="00AB0903" w:rsidP="00AB0903">
      <w:pPr>
        <w:spacing w:after="0"/>
      </w:pPr>
    </w:p>
    <w:p w14:paraId="35ADFAB6" w14:textId="77777777" w:rsidR="00AB0903" w:rsidRDefault="00AB0903" w:rsidP="00AB0903">
      <w:pPr>
        <w:spacing w:after="0"/>
      </w:pPr>
      <w:proofErr w:type="spellStart"/>
      <w:r w:rsidRPr="002B7395">
        <w:t>Dagevos</w:t>
      </w:r>
      <w:proofErr w:type="spellEnd"/>
      <w:r>
        <w:t>, H.</w:t>
      </w:r>
      <w:r w:rsidRPr="002B7395">
        <w:t xml:space="preserve"> </w:t>
      </w:r>
      <w:r>
        <w:t>and</w:t>
      </w:r>
      <w:r w:rsidRPr="002B7395">
        <w:t xml:space="preserve"> </w:t>
      </w:r>
      <w:proofErr w:type="spellStart"/>
      <w:r w:rsidRPr="002B7395">
        <w:t>Voordouw</w:t>
      </w:r>
      <w:proofErr w:type="spellEnd"/>
      <w:r>
        <w:t>, J.</w:t>
      </w:r>
      <w:r w:rsidRPr="002B7395">
        <w:t xml:space="preserve"> (2013) </w:t>
      </w:r>
      <w:r w:rsidRPr="00EE1B3A">
        <w:rPr>
          <w:i/>
        </w:rPr>
        <w:t xml:space="preserve">Sustainability and meat consumption: is reduction </w:t>
      </w:r>
      <w:proofErr w:type="gramStart"/>
      <w:r w:rsidRPr="00EE1B3A">
        <w:rPr>
          <w:i/>
        </w:rPr>
        <w:t>realistic?,</w:t>
      </w:r>
      <w:proofErr w:type="gramEnd"/>
      <w:r w:rsidRPr="00EE1B3A">
        <w:rPr>
          <w:i/>
        </w:rPr>
        <w:t xml:space="preserve"> </w:t>
      </w:r>
      <w:r w:rsidRPr="002B7395">
        <w:t xml:space="preserve">Sustainability: Science, Practice and Policy, </w:t>
      </w:r>
      <w:r>
        <w:t xml:space="preserve">Vol. </w:t>
      </w:r>
      <w:r w:rsidRPr="002B7395">
        <w:t>9</w:t>
      </w:r>
      <w:r>
        <w:t xml:space="preserve">, No, </w:t>
      </w:r>
      <w:r w:rsidRPr="002B7395">
        <w:t xml:space="preserve">2, </w:t>
      </w:r>
      <w:r>
        <w:t>p</w:t>
      </w:r>
      <w:r w:rsidRPr="002B7395">
        <w:t>60-</w:t>
      </w:r>
      <w:r>
        <w:t>6</w:t>
      </w:r>
      <w:r w:rsidRPr="002B7395">
        <w:t>6</w:t>
      </w:r>
      <w:r>
        <w:t>.</w:t>
      </w:r>
    </w:p>
    <w:p w14:paraId="6E77E84A" w14:textId="77777777" w:rsidR="00AB0903" w:rsidRDefault="00AB0903" w:rsidP="00AB0903">
      <w:pPr>
        <w:spacing w:after="0"/>
      </w:pPr>
    </w:p>
    <w:p w14:paraId="0917465D" w14:textId="77777777" w:rsidR="00AB0903" w:rsidRDefault="00AB0903" w:rsidP="00AB0903">
      <w:pPr>
        <w:spacing w:after="0"/>
      </w:pPr>
      <w:proofErr w:type="spellStart"/>
      <w:r>
        <w:t>Levkoe</w:t>
      </w:r>
      <w:proofErr w:type="spellEnd"/>
      <w:r>
        <w:t xml:space="preserve">, C. Z. (2013) ‘Learning Democracy Through Food Justice Movements’, in </w:t>
      </w:r>
      <w:proofErr w:type="spellStart"/>
      <w:r>
        <w:t>Counihan</w:t>
      </w:r>
      <w:proofErr w:type="spellEnd"/>
      <w:r>
        <w:t xml:space="preserve">, C. and Van </w:t>
      </w:r>
      <w:proofErr w:type="spellStart"/>
      <w:r>
        <w:t>Esterik</w:t>
      </w:r>
      <w:proofErr w:type="spellEnd"/>
      <w:r>
        <w:t xml:space="preserve">, P. (eds) </w:t>
      </w:r>
      <w:r w:rsidRPr="00EE1B3A">
        <w:rPr>
          <w:i/>
        </w:rPr>
        <w:t>Food and Culture: A Reader. 3</w:t>
      </w:r>
      <w:r w:rsidRPr="00EE1B3A">
        <w:rPr>
          <w:i/>
          <w:vertAlign w:val="superscript"/>
        </w:rPr>
        <w:t>rd</w:t>
      </w:r>
      <w:r w:rsidRPr="00EE1B3A">
        <w:rPr>
          <w:i/>
        </w:rPr>
        <w:t xml:space="preserve"> edition</w:t>
      </w:r>
      <w:r>
        <w:t>, New York: Routledge, pp. 587-601.</w:t>
      </w:r>
    </w:p>
    <w:p w14:paraId="5CF30B6A" w14:textId="77777777" w:rsidR="00AB0903" w:rsidRDefault="00AB0903" w:rsidP="00AB0903">
      <w:pPr>
        <w:spacing w:after="0"/>
      </w:pPr>
    </w:p>
    <w:p w14:paraId="7309D319" w14:textId="77777777" w:rsidR="00AB0903" w:rsidRDefault="00AB0903" w:rsidP="00AB0903">
      <w:pPr>
        <w:spacing w:after="0"/>
      </w:pPr>
      <w:r>
        <w:t xml:space="preserve">Mead, M. (2013) ‘Why Do We Overeat?’, in </w:t>
      </w:r>
      <w:proofErr w:type="spellStart"/>
      <w:r>
        <w:t>Counihan</w:t>
      </w:r>
      <w:proofErr w:type="spellEnd"/>
      <w:r>
        <w:t xml:space="preserve">, C. and Van </w:t>
      </w:r>
      <w:proofErr w:type="spellStart"/>
      <w:r>
        <w:t>Esterik</w:t>
      </w:r>
      <w:proofErr w:type="spellEnd"/>
      <w:r>
        <w:t xml:space="preserve">, P. (eds) </w:t>
      </w:r>
      <w:r w:rsidRPr="00EE1B3A">
        <w:rPr>
          <w:i/>
        </w:rPr>
        <w:t>Food and Culture: A Reader. 3</w:t>
      </w:r>
      <w:r w:rsidRPr="00EE1B3A">
        <w:rPr>
          <w:i/>
          <w:vertAlign w:val="superscript"/>
        </w:rPr>
        <w:t>rd</w:t>
      </w:r>
      <w:r w:rsidRPr="00EE1B3A">
        <w:rPr>
          <w:i/>
        </w:rPr>
        <w:t xml:space="preserve"> edition</w:t>
      </w:r>
      <w:r>
        <w:t>, New York: Routledge, pp. 19-22.</w:t>
      </w:r>
    </w:p>
    <w:p w14:paraId="5AF44E02" w14:textId="77777777" w:rsidR="00AB0903" w:rsidRDefault="00AB0903" w:rsidP="00AB0903">
      <w:pPr>
        <w:spacing w:after="0"/>
      </w:pPr>
    </w:p>
    <w:p w14:paraId="69617A2A" w14:textId="77777777" w:rsidR="00AB0903" w:rsidRDefault="00AB0903" w:rsidP="00AB0903">
      <w:pPr>
        <w:spacing w:after="0"/>
      </w:pPr>
      <w:r>
        <w:t xml:space="preserve">McGrath, M. (2018) </w:t>
      </w:r>
      <w:r w:rsidRPr="00FE3E14">
        <w:t>'Flexitarian diets key to feeding people in a warming world</w:t>
      </w:r>
      <w:r>
        <w:t xml:space="preserve">’. BBC News website, 11 October 2018. Available at: </w:t>
      </w:r>
      <w:hyperlink r:id="rId4" w:history="1">
        <w:r w:rsidRPr="006959E3">
          <w:rPr>
            <w:rStyle w:val="Hyperlink"/>
          </w:rPr>
          <w:t>https://www.bbc.co.uk/news/science-environment-45814659</w:t>
        </w:r>
      </w:hyperlink>
      <w:r>
        <w:t xml:space="preserve"> (Accessed 1 November 2018).</w:t>
      </w:r>
    </w:p>
    <w:p w14:paraId="5B989C7C" w14:textId="77777777" w:rsidR="00AB0903" w:rsidRDefault="00AB0903" w:rsidP="00AB0903">
      <w:pPr>
        <w:spacing w:after="0"/>
      </w:pPr>
    </w:p>
    <w:p w14:paraId="5B3CEB68" w14:textId="1C5EEBF2" w:rsidR="00C97C6F" w:rsidRDefault="00AB0903" w:rsidP="00AB0903">
      <w:pPr>
        <w:spacing w:after="0"/>
      </w:pPr>
      <w:r>
        <w:t>Watson, J. L. and Caldwell, M. L. (eds) (2005) ‘Introduction’ in The Cultural Politics of Food and Eating: A Reader, Oxford: Blackwell Publishing, pp. 1-10.</w:t>
      </w:r>
    </w:p>
    <w:sectPr w:rsidR="00C97C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903"/>
    <w:rsid w:val="001D23B0"/>
    <w:rsid w:val="003035C0"/>
    <w:rsid w:val="00331EAB"/>
    <w:rsid w:val="00413446"/>
    <w:rsid w:val="005F1D40"/>
    <w:rsid w:val="00947C8F"/>
    <w:rsid w:val="00A27937"/>
    <w:rsid w:val="00AB0903"/>
    <w:rsid w:val="00C97C6F"/>
    <w:rsid w:val="00CC09C2"/>
    <w:rsid w:val="00E328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5977C"/>
  <w15:chartTrackingRefBased/>
  <w15:docId w15:val="{4517B332-FA0B-4CEC-8A82-6B20241BB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09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09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bc.co.uk/news/science-environment-458146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1047</Words>
  <Characters>5968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Gibbard</dc:creator>
  <cp:keywords/>
  <dc:description/>
  <cp:lastModifiedBy>Jen Gibbard</cp:lastModifiedBy>
  <cp:revision>7</cp:revision>
  <dcterms:created xsi:type="dcterms:W3CDTF">2018-11-11T16:09:00Z</dcterms:created>
  <dcterms:modified xsi:type="dcterms:W3CDTF">2018-11-13T22:10:00Z</dcterms:modified>
</cp:coreProperties>
</file>