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4A28D2D7" w14:textId="77777777" w:rsidR="004F2B34" w:rsidRDefault="004F2B34" w:rsidP="021F216E">
      <w:pPr>
        <w:jc w:val="center"/>
        <w:rPr>
          <w:rFonts w:ascii="Arial Nova" w:eastAsia="Arial Nova" w:hAnsi="Arial Nova" w:cs="Arial Nova"/>
          <w:sz w:val="44"/>
          <w:szCs w:val="44"/>
        </w:rPr>
      </w:pPr>
    </w:p>
    <w:p w14:paraId="6630FD80" w14:textId="6786FAB1" w:rsidR="007D7E8C" w:rsidRPr="00444C7E" w:rsidRDefault="000A444E" w:rsidP="00444C7E">
      <w:pPr>
        <w:spacing w:before="120" w:after="120" w:line="360" w:lineRule="auto"/>
        <w:rPr>
          <w:rFonts w:ascii="Arial" w:hAnsi="Arial" w:cs="Arial"/>
          <w:bCs/>
          <w:sz w:val="22"/>
          <w:szCs w:val="22"/>
          <w:lang w:eastAsia="en-US"/>
        </w:rPr>
      </w:pPr>
      <w:r w:rsidRPr="00444C7E">
        <w:rPr>
          <w:rFonts w:ascii="Arial" w:hAnsi="Arial" w:cs="Arial"/>
          <w:b/>
          <w:bCs/>
          <w:sz w:val="22"/>
          <w:szCs w:val="22"/>
        </w:rPr>
        <w:t xml:space="preserve">Name: </w:t>
      </w:r>
      <w:proofErr w:type="spellStart"/>
      <w:r w:rsidRPr="00444C7E">
        <w:rPr>
          <w:rFonts w:ascii="Arial" w:hAnsi="Arial" w:cs="Arial"/>
          <w:sz w:val="22"/>
          <w:szCs w:val="22"/>
        </w:rPr>
        <w:t>Marilam</w:t>
      </w:r>
      <w:proofErr w:type="spellEnd"/>
      <w:r w:rsidRPr="00444C7E">
        <w:rPr>
          <w:rFonts w:ascii="Arial" w:hAnsi="Arial" w:cs="Arial"/>
          <w:sz w:val="22"/>
          <w:szCs w:val="22"/>
        </w:rPr>
        <w:t xml:space="preserve"> Akhtar 2240547</w:t>
      </w:r>
      <w:r w:rsidRPr="00444C7E">
        <w:rPr>
          <w:rFonts w:ascii="Arial" w:hAnsi="Arial" w:cs="Arial"/>
          <w:b/>
          <w:bCs/>
          <w:sz w:val="22"/>
          <w:szCs w:val="22"/>
        </w:rPr>
        <w:t xml:space="preserve"> </w:t>
      </w:r>
      <w:r w:rsidRPr="00444C7E">
        <w:rPr>
          <w:rFonts w:ascii="Arial" w:hAnsi="Arial" w:cs="Arial"/>
          <w:sz w:val="22"/>
          <w:szCs w:val="22"/>
        </w:rPr>
        <w:br/>
      </w:r>
      <w:proofErr w:type="spellStart"/>
      <w:r w:rsidRPr="00444C7E">
        <w:rPr>
          <w:rFonts w:ascii="Arial" w:hAnsi="Arial" w:cs="Arial"/>
          <w:b/>
          <w:bCs/>
          <w:sz w:val="22"/>
          <w:szCs w:val="22"/>
        </w:rPr>
        <w:t>Programme</w:t>
      </w:r>
      <w:proofErr w:type="spellEnd"/>
      <w:r w:rsidRPr="00444C7E">
        <w:rPr>
          <w:rFonts w:ascii="Arial" w:hAnsi="Arial" w:cs="Arial"/>
          <w:b/>
          <w:bCs/>
          <w:sz w:val="22"/>
          <w:szCs w:val="22"/>
        </w:rPr>
        <w:t>:</w:t>
      </w:r>
      <w:r w:rsidRPr="00444C7E">
        <w:rPr>
          <w:rFonts w:ascii="Arial" w:hAnsi="Arial" w:cs="Arial"/>
          <w:sz w:val="22"/>
          <w:szCs w:val="22"/>
        </w:rPr>
        <w:t xml:space="preserve"> BSc Health and Social Care </w:t>
      </w:r>
      <w:r w:rsidRPr="00444C7E">
        <w:rPr>
          <w:rFonts w:ascii="Arial" w:hAnsi="Arial" w:cs="Arial"/>
          <w:sz w:val="22"/>
          <w:szCs w:val="22"/>
        </w:rPr>
        <w:br/>
      </w:r>
      <w:r w:rsidRPr="00444C7E">
        <w:rPr>
          <w:rFonts w:ascii="Arial" w:hAnsi="Arial" w:cs="Arial"/>
          <w:b/>
          <w:bCs/>
          <w:sz w:val="22"/>
          <w:szCs w:val="22"/>
        </w:rPr>
        <w:t>Module:</w:t>
      </w:r>
      <w:r w:rsidRPr="00444C7E">
        <w:rPr>
          <w:rFonts w:ascii="Arial" w:hAnsi="Arial" w:cs="Arial"/>
          <w:sz w:val="22"/>
          <w:szCs w:val="22"/>
        </w:rPr>
        <w:t xml:space="preserve">  </w:t>
      </w:r>
      <w:r w:rsidR="00197C80" w:rsidRPr="00444C7E">
        <w:rPr>
          <w:rFonts w:ascii="Arial" w:hAnsi="Arial" w:cs="Arial"/>
          <w:bCs/>
          <w:sz w:val="22"/>
          <w:szCs w:val="22"/>
          <w:lang w:eastAsia="en-US"/>
        </w:rPr>
        <w:t>BMHP5015</w:t>
      </w:r>
      <w:r w:rsidR="009F773E" w:rsidRPr="00444C7E">
        <w:rPr>
          <w:rFonts w:ascii="Arial" w:hAnsi="Arial" w:cs="Arial"/>
          <w:bCs/>
          <w:sz w:val="22"/>
          <w:szCs w:val="22"/>
          <w:lang w:eastAsia="en-US"/>
        </w:rPr>
        <w:t xml:space="preserve"> </w:t>
      </w:r>
      <w:r w:rsidR="004F2B34" w:rsidRPr="00444C7E">
        <w:rPr>
          <w:rFonts w:ascii="Arial" w:hAnsi="Arial" w:cs="Arial"/>
          <w:bCs/>
          <w:sz w:val="22"/>
          <w:szCs w:val="22"/>
        </w:rPr>
        <w:t xml:space="preserve">Changemakers: Building your Personal Brand for Sustainable Employment. </w:t>
      </w:r>
      <w:r w:rsidRPr="00444C7E">
        <w:rPr>
          <w:rFonts w:ascii="Arial" w:hAnsi="Arial" w:cs="Arial"/>
          <w:bCs/>
          <w:sz w:val="22"/>
          <w:szCs w:val="22"/>
        </w:rPr>
        <w:br/>
      </w:r>
      <w:r w:rsidRPr="00444C7E">
        <w:rPr>
          <w:rFonts w:ascii="Arial" w:hAnsi="Arial" w:cs="Arial"/>
          <w:b/>
          <w:sz w:val="22"/>
          <w:szCs w:val="22"/>
        </w:rPr>
        <w:t>Lecturer:</w:t>
      </w:r>
      <w:r w:rsidR="007D7E8C" w:rsidRPr="00444C7E">
        <w:rPr>
          <w:rFonts w:ascii="Arial" w:hAnsi="Arial" w:cs="Arial"/>
          <w:bCs/>
          <w:sz w:val="22"/>
          <w:szCs w:val="22"/>
        </w:rPr>
        <w:t xml:space="preserve"> </w:t>
      </w:r>
      <w:r w:rsidR="007D7E8C" w:rsidRPr="00444C7E">
        <w:rPr>
          <w:rFonts w:ascii="Arial" w:eastAsia="Arial" w:hAnsi="Arial" w:cs="Arial"/>
          <w:bCs/>
          <w:color w:val="000000" w:themeColor="text1"/>
          <w:sz w:val="22"/>
          <w:szCs w:val="22"/>
        </w:rPr>
        <w:t>Parese Ahmed</w:t>
      </w:r>
    </w:p>
    <w:p w14:paraId="35F1766F" w14:textId="6AC79A9E" w:rsidR="000A444E" w:rsidRDefault="000A444E" w:rsidP="00444C7E">
      <w:pPr>
        <w:spacing w:line="360" w:lineRule="auto"/>
        <w:rPr>
          <w:rFonts w:ascii="Arial" w:hAnsi="Arial" w:cs="Arial"/>
          <w:bCs/>
          <w:sz w:val="22"/>
          <w:szCs w:val="22"/>
        </w:rPr>
      </w:pPr>
      <w:r w:rsidRPr="00444C7E">
        <w:rPr>
          <w:rFonts w:ascii="Arial" w:hAnsi="Arial" w:cs="Arial"/>
          <w:b/>
          <w:sz w:val="22"/>
          <w:szCs w:val="22"/>
        </w:rPr>
        <w:t>Assignment title:</w:t>
      </w:r>
      <w:r w:rsidR="009F773E" w:rsidRPr="00444C7E">
        <w:rPr>
          <w:rFonts w:ascii="Arial" w:hAnsi="Arial" w:cs="Arial"/>
          <w:bCs/>
          <w:sz w:val="22"/>
          <w:szCs w:val="22"/>
        </w:rPr>
        <w:t xml:space="preserve"> Component 1: Online Portfolio of Set Exercises</w:t>
      </w:r>
    </w:p>
    <w:p w14:paraId="76EDEC52" w14:textId="54855403" w:rsidR="00444C7E" w:rsidRPr="00444C7E" w:rsidRDefault="00444C7E" w:rsidP="00444C7E">
      <w:pPr>
        <w:spacing w:line="360" w:lineRule="auto"/>
        <w:rPr>
          <w:rFonts w:ascii="Arial" w:eastAsia="Arial" w:hAnsi="Arial" w:cs="Arial"/>
          <w:bCs/>
          <w:color w:val="000000" w:themeColor="text1"/>
          <w:sz w:val="22"/>
          <w:szCs w:val="22"/>
        </w:rPr>
      </w:pPr>
    </w:p>
    <w:p w14:paraId="45D43330" w14:textId="291F328C" w:rsidR="00444C7E" w:rsidRDefault="00444C7E" w:rsidP="00444C7E">
      <w:pPr>
        <w:spacing w:line="360" w:lineRule="auto"/>
        <w:rPr>
          <w:rFonts w:ascii="Arial" w:eastAsia="Arial Nova" w:hAnsi="Arial" w:cs="Arial"/>
          <w:sz w:val="22"/>
          <w:szCs w:val="22"/>
        </w:rPr>
      </w:pPr>
      <w:r>
        <w:rPr>
          <w:noProof/>
        </w:rPr>
        <mc:AlternateContent>
          <mc:Choice Requires="wpg">
            <w:drawing>
              <wp:inline distT="0" distB="0" distL="114300" distR="114300" wp14:anchorId="2D8F891A" wp14:editId="3941F5CF">
                <wp:extent cx="4800600" cy="3025140"/>
                <wp:effectExtent l="0" t="0" r="0" b="3810"/>
                <wp:docPr id="228855123" name="Group 3"/>
                <wp:cNvGraphicFramePr/>
                <a:graphic xmlns:a="http://schemas.openxmlformats.org/drawingml/2006/main">
                  <a:graphicData uri="http://schemas.microsoft.com/office/word/2010/wordprocessingGroup">
                    <wpg:wgp>
                      <wpg:cNvGrpSpPr/>
                      <wpg:grpSpPr>
                        <a:xfrm>
                          <a:off x="0" y="0"/>
                          <a:ext cx="4800600" cy="3025140"/>
                          <a:chOff x="0" y="0"/>
                          <a:chExt cx="5943600" cy="4184015"/>
                        </a:xfrm>
                      </wpg:grpSpPr>
                      <pic:pic xmlns:pic="http://schemas.openxmlformats.org/drawingml/2006/picture">
                        <pic:nvPicPr>
                          <pic:cNvPr id="753838010" name="Picture 1"/>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943600" cy="3829050"/>
                          </a:xfrm>
                          <a:prstGeom prst="rect">
                            <a:avLst/>
                          </a:prstGeom>
                        </pic:spPr>
                      </pic:pic>
                      <wps:wsp>
                        <wps:cNvPr id="1663510129" name="Text Box 2"/>
                        <wps:cNvSpPr txBox="1"/>
                        <wps:spPr>
                          <a:xfrm>
                            <a:off x="0" y="3829050"/>
                            <a:ext cx="5943600" cy="354965"/>
                          </a:xfrm>
                          <a:prstGeom prst="rect">
                            <a:avLst/>
                          </a:prstGeom>
                          <a:solidFill>
                            <a:prstClr val="white"/>
                          </a:solidFill>
                          <a:ln>
                            <a:noFill/>
                          </a:ln>
                        </wps:spPr>
                        <wps:txbx>
                          <w:txbxContent>
                            <w:p w14:paraId="159F7E5C" w14:textId="4A725315" w:rsidR="00444C7E" w:rsidRPr="00444C7E" w:rsidRDefault="00444C7E" w:rsidP="00444C7E">
                              <w:pPr>
                                <w:rPr>
                                  <w:sz w:val="18"/>
                                  <w:szCs w:val="18"/>
                                </w:rPr>
                              </w:pPr>
                              <w:hyperlink r:id="rId14" w:history="1">
                                <w:r w:rsidRPr="00444C7E">
                                  <w:rPr>
                                    <w:rStyle w:val="Hyperlink"/>
                                    <w:sz w:val="18"/>
                                    <w:szCs w:val="18"/>
                                  </w:rPr>
                                  <w:t>This Photo</w:t>
                                </w:r>
                              </w:hyperlink>
                              <w:r w:rsidRPr="00444C7E">
                                <w:rPr>
                                  <w:sz w:val="18"/>
                                  <w:szCs w:val="18"/>
                                </w:rPr>
                                <w:t xml:space="preserve"> by Unknown Author is licensed under </w:t>
                              </w:r>
                              <w:hyperlink r:id="rId15" w:history="1">
                                <w:r w:rsidRPr="00444C7E">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D8F891A" id="Group 3" o:spid="_x0000_s1026" style="width:378pt;height:238.2pt;mso-position-horizontal-relative:char;mso-position-vertical-relative:line" coordsize="59436,418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38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">
                  <v:imagedata r:id="rId16" o:title=""/>
                </v:shape>
                <v:shapetype id="_x0000_t202" coordsize="21600,21600" o:spt="202" path="m,l,21600r21600,l21600,xe">
                  <v:stroke joinstyle="miter"/>
                  <v:path gradientshapeok="t" o:connecttype="rect"/>
                </v:shapetype>
                <v:shape id="Text Box 2" o:spid="_x0000_s1028" type="#_x0000_t202" style="position:absolute;top:38290;width:59436;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" stroked="f">
                  <v:textbox>
                    <w:txbxContent>
                      <w:p w14:paraId="159F7E5C" w14:textId="4A725315" w:rsidR="00444C7E" w:rsidRPr="00444C7E" w:rsidRDefault="00444C7E" w:rsidP="00444C7E">
                        <w:pPr>
                          <w:rPr>
                            <w:sz w:val="18"/>
                            <w:szCs w:val="18"/>
                          </w:rPr>
                        </w:pPr>
                        <w:hyperlink r:id="rId17" w:history="1">
                          <w:r w:rsidRPr="00444C7E">
                            <w:rPr>
                              <w:rStyle w:val="Hyperlink"/>
                              <w:sz w:val="18"/>
                              <w:szCs w:val="18"/>
                            </w:rPr>
                            <w:t>This Photo</w:t>
                          </w:r>
                        </w:hyperlink>
                        <w:r w:rsidRPr="00444C7E">
                          <w:rPr>
                            <w:sz w:val="18"/>
                            <w:szCs w:val="18"/>
                          </w:rPr>
                          <w:t xml:space="preserve"> by Unknown Author is licensed under </w:t>
                        </w:r>
                        <w:hyperlink r:id="rId18" w:history="1">
                          <w:r w:rsidRPr="00444C7E">
                            <w:rPr>
                              <w:rStyle w:val="Hyperlink"/>
                              <w:sz w:val="18"/>
                              <w:szCs w:val="18"/>
                            </w:rPr>
                            <w:t>CC BY-NC</w:t>
                          </w:r>
                        </w:hyperlink>
                      </w:p>
                    </w:txbxContent>
                  </v:textbox>
                </v:shape>
                <w10:anchorlock/>
              </v:group>
            </w:pict>
          </mc:Fallback>
        </mc:AlternateContent>
      </w:r>
    </w:p>
    <w:p w14:paraId="204896D6" w14:textId="77777777" w:rsidR="002C4F7C" w:rsidRDefault="002C4F7C" w:rsidP="00444C7E">
      <w:pPr>
        <w:spacing w:line="360" w:lineRule="auto"/>
        <w:rPr>
          <w:rFonts w:ascii="Arial" w:eastAsia="Arial Nova" w:hAnsi="Arial" w:cs="Arial"/>
          <w:b/>
          <w:bCs/>
          <w:sz w:val="22"/>
          <w:szCs w:val="22"/>
          <w:u w:val="single"/>
        </w:rPr>
      </w:pPr>
    </w:p>
    <w:p w14:paraId="5ED067C8" w14:textId="7834E52B" w:rsidR="32ADAAF6" w:rsidRPr="00444C7E" w:rsidRDefault="32ADAAF6" w:rsidP="00444C7E">
      <w:pPr>
        <w:spacing w:line="360" w:lineRule="auto"/>
        <w:rPr>
          <w:rFonts w:ascii="Arial" w:eastAsia="Arial Nova" w:hAnsi="Arial" w:cs="Arial"/>
          <w:b/>
          <w:bCs/>
          <w:sz w:val="22"/>
          <w:szCs w:val="22"/>
          <w:u w:val="single"/>
        </w:rPr>
      </w:pPr>
      <w:r w:rsidRPr="00444C7E">
        <w:rPr>
          <w:rFonts w:ascii="Arial" w:eastAsia="Arial Nova" w:hAnsi="Arial" w:cs="Arial"/>
          <w:b/>
          <w:bCs/>
          <w:sz w:val="22"/>
          <w:szCs w:val="22"/>
          <w:u w:val="single"/>
        </w:rPr>
        <w:lastRenderedPageBreak/>
        <w:t xml:space="preserve">Task 1 – </w:t>
      </w:r>
      <w:r w:rsidR="00B7418E" w:rsidRPr="00444C7E">
        <w:rPr>
          <w:rFonts w:ascii="Arial" w:eastAsia="Arial Nova" w:hAnsi="Arial" w:cs="Arial"/>
          <w:b/>
          <w:bCs/>
          <w:sz w:val="22"/>
          <w:szCs w:val="22"/>
          <w:u w:val="single"/>
        </w:rPr>
        <w:t>Personal Brand</w:t>
      </w:r>
    </w:p>
    <w:p w14:paraId="0BC7D9FC" w14:textId="14282585" w:rsidR="021F216E" w:rsidRPr="00444C7E" w:rsidRDefault="00C838DF" w:rsidP="00444C7E">
      <w:pPr>
        <w:spacing w:line="360" w:lineRule="auto"/>
        <w:rPr>
          <w:rFonts w:ascii="Arial" w:eastAsia="Arial Nova" w:hAnsi="Arial" w:cs="Arial"/>
          <w:i/>
          <w:iCs/>
          <w:color w:val="000000" w:themeColor="text1"/>
          <w:sz w:val="22"/>
          <w:szCs w:val="22"/>
        </w:rPr>
      </w:pPr>
      <w:r w:rsidRPr="00444C7E">
        <w:rPr>
          <w:rFonts w:ascii="Arial" w:eastAsia="Arial Nova" w:hAnsi="Arial" w:cs="Arial"/>
          <w:i/>
          <w:iCs/>
          <w:color w:val="000000" w:themeColor="text1"/>
          <w:sz w:val="22"/>
          <w:szCs w:val="22"/>
        </w:rPr>
        <w:t xml:space="preserve">Write about </w:t>
      </w:r>
      <w:r w:rsidR="006E6679" w:rsidRPr="00444C7E">
        <w:rPr>
          <w:rFonts w:ascii="Arial" w:eastAsia="Arial Nova" w:hAnsi="Arial" w:cs="Arial"/>
          <w:i/>
          <w:iCs/>
          <w:color w:val="000000" w:themeColor="text1"/>
          <w:sz w:val="22"/>
          <w:szCs w:val="22"/>
        </w:rPr>
        <w:t>your own person brand and how you could develop this to enable you to reach your employment goals (2</w:t>
      </w:r>
      <w:r w:rsidR="00835193" w:rsidRPr="00444C7E">
        <w:rPr>
          <w:rFonts w:ascii="Arial" w:eastAsia="Arial Nova" w:hAnsi="Arial" w:cs="Arial"/>
          <w:i/>
          <w:iCs/>
          <w:color w:val="000000" w:themeColor="text1"/>
          <w:sz w:val="22"/>
          <w:szCs w:val="22"/>
        </w:rPr>
        <w:t>5</w:t>
      </w:r>
      <w:r w:rsidR="006E6679" w:rsidRPr="00444C7E">
        <w:rPr>
          <w:rFonts w:ascii="Arial" w:eastAsia="Arial Nova" w:hAnsi="Arial" w:cs="Arial"/>
          <w:i/>
          <w:iCs/>
          <w:color w:val="000000" w:themeColor="text1"/>
          <w:sz w:val="22"/>
          <w:szCs w:val="22"/>
        </w:rPr>
        <w:t xml:space="preserve">0 words- </w:t>
      </w:r>
      <w:r w:rsidR="00835193" w:rsidRPr="00444C7E">
        <w:rPr>
          <w:rFonts w:ascii="Arial" w:eastAsia="Arial Nova" w:hAnsi="Arial" w:cs="Arial"/>
          <w:b/>
          <w:bCs/>
          <w:i/>
          <w:iCs/>
          <w:color w:val="000000" w:themeColor="text1"/>
          <w:sz w:val="22"/>
          <w:szCs w:val="22"/>
          <w:lang w:val="en-GB"/>
        </w:rPr>
        <w:t xml:space="preserve">Minimum </w:t>
      </w:r>
      <w:r w:rsidR="00835193" w:rsidRPr="00444C7E">
        <w:rPr>
          <w:rFonts w:ascii="Arial" w:eastAsia="Arial Nova" w:hAnsi="Arial" w:cs="Arial"/>
          <w:i/>
          <w:iCs/>
          <w:color w:val="000000" w:themeColor="text1"/>
          <w:sz w:val="22"/>
          <w:szCs w:val="22"/>
          <w:lang w:val="en-GB"/>
        </w:rPr>
        <w:t xml:space="preserve">of </w:t>
      </w:r>
      <w:r w:rsidR="006E6679" w:rsidRPr="00444C7E">
        <w:rPr>
          <w:rFonts w:ascii="Arial" w:eastAsia="Arial Nova" w:hAnsi="Arial" w:cs="Arial"/>
          <w:i/>
          <w:iCs/>
          <w:color w:val="000000" w:themeColor="text1"/>
          <w:sz w:val="22"/>
          <w:szCs w:val="22"/>
        </w:rPr>
        <w:t>2 referenced sources)</w:t>
      </w:r>
    </w:p>
    <w:p w14:paraId="0D5B882A" w14:textId="77777777" w:rsidR="00A5796B" w:rsidRPr="00444C7E" w:rsidRDefault="00A5796B" w:rsidP="00444C7E">
      <w:pPr>
        <w:spacing w:line="360" w:lineRule="auto"/>
        <w:rPr>
          <w:rFonts w:ascii="Arial" w:eastAsia="Arial Nova" w:hAnsi="Arial" w:cs="Arial"/>
          <w:color w:val="000000" w:themeColor="text1"/>
          <w:sz w:val="22"/>
          <w:szCs w:val="22"/>
        </w:rPr>
      </w:pPr>
    </w:p>
    <w:p w14:paraId="2B7B9180" w14:textId="3DA00952" w:rsidR="00A5796B" w:rsidRPr="00444C7E" w:rsidRDefault="00A5796B" w:rsidP="00444C7E">
      <w:pPr>
        <w:spacing w:line="360" w:lineRule="auto"/>
        <w:rPr>
          <w:rFonts w:ascii="Arial" w:eastAsia="Arial Nova" w:hAnsi="Arial" w:cs="Arial"/>
          <w:b/>
          <w:bCs/>
          <w:color w:val="000000" w:themeColor="text1"/>
          <w:sz w:val="22"/>
          <w:szCs w:val="22"/>
        </w:rPr>
      </w:pPr>
      <w:r w:rsidRPr="00444C7E">
        <w:rPr>
          <w:rFonts w:ascii="Arial" w:eastAsia="Arial Nova" w:hAnsi="Arial" w:cs="Arial"/>
          <w:b/>
          <w:bCs/>
          <w:color w:val="000000" w:themeColor="text1"/>
          <w:sz w:val="22"/>
          <w:szCs w:val="22"/>
        </w:rPr>
        <w:t xml:space="preserve">Introduction </w:t>
      </w:r>
      <w:r w:rsidR="004A2119" w:rsidRPr="00444C7E">
        <w:rPr>
          <w:rFonts w:ascii="Arial" w:eastAsia="Arial Nova" w:hAnsi="Arial" w:cs="Arial"/>
          <w:b/>
          <w:bCs/>
          <w:color w:val="000000" w:themeColor="text1"/>
          <w:sz w:val="22"/>
          <w:szCs w:val="22"/>
        </w:rPr>
        <w:t xml:space="preserve">(50 words) </w:t>
      </w:r>
    </w:p>
    <w:p w14:paraId="604EA3B3" w14:textId="77777777" w:rsidR="004A2119" w:rsidRPr="00444C7E" w:rsidRDefault="004A2119" w:rsidP="00444C7E">
      <w:pPr>
        <w:spacing w:line="360" w:lineRule="auto"/>
        <w:rPr>
          <w:rFonts w:ascii="Arial" w:eastAsia="Arial Nova" w:hAnsi="Arial" w:cs="Arial"/>
          <w:color w:val="000000" w:themeColor="text1"/>
          <w:sz w:val="22"/>
          <w:szCs w:val="22"/>
          <w:lang w:val="en-GB"/>
        </w:rPr>
      </w:pPr>
      <w:r w:rsidRPr="00444C7E">
        <w:rPr>
          <w:rFonts w:ascii="Arial" w:eastAsia="Arial Nova" w:hAnsi="Arial" w:cs="Arial"/>
          <w:color w:val="000000" w:themeColor="text1"/>
          <w:sz w:val="22"/>
          <w:szCs w:val="22"/>
          <w:lang w:val="en-GB"/>
        </w:rPr>
        <w:t>My personal brand represents how I communicate my values, strengths, and professional identity to employers, as well as how I am perceived in professional settings (Pawar and Gandhi, 2016). In health care, a clear personal brand is essential because it demonstrates competence, dependability, and alignment with professional expectations, which supports my long-term goal of becoming a midwife (Fitzgerald, 2020).</w:t>
      </w:r>
    </w:p>
    <w:p w14:paraId="6D186D6D" w14:textId="0E876307" w:rsidR="004A2119" w:rsidRPr="00444C7E" w:rsidRDefault="004A2119" w:rsidP="00444C7E">
      <w:pPr>
        <w:spacing w:line="360" w:lineRule="auto"/>
        <w:rPr>
          <w:rFonts w:ascii="Arial" w:eastAsia="Arial Nova" w:hAnsi="Arial" w:cs="Arial"/>
          <w:b/>
          <w:bCs/>
          <w:color w:val="000000" w:themeColor="text1"/>
          <w:sz w:val="22"/>
          <w:szCs w:val="22"/>
          <w:lang w:val="en-GB"/>
        </w:rPr>
      </w:pPr>
      <w:r w:rsidRPr="00444C7E">
        <w:rPr>
          <w:rFonts w:ascii="Arial" w:eastAsia="Arial Nova" w:hAnsi="Arial" w:cs="Arial"/>
          <w:b/>
          <w:bCs/>
          <w:color w:val="000000" w:themeColor="text1"/>
          <w:sz w:val="22"/>
          <w:szCs w:val="22"/>
          <w:lang w:val="en-GB"/>
        </w:rPr>
        <w:t xml:space="preserve">Body (150 words) </w:t>
      </w:r>
    </w:p>
    <w:p w14:paraId="35E6EA59" w14:textId="5092DBCD" w:rsidR="004A2119" w:rsidRPr="00444C7E" w:rsidRDefault="00F27976" w:rsidP="00444C7E">
      <w:pPr>
        <w:spacing w:line="360" w:lineRule="auto"/>
      </w:pPr>
      <w:r w:rsidRPr="63C1F2C0">
        <w:rPr>
          <w:rFonts w:ascii="Arial" w:eastAsia="Arial Nova" w:hAnsi="Arial" w:cs="Arial"/>
          <w:color w:val="000000" w:themeColor="text1"/>
          <w:sz w:val="22"/>
          <w:szCs w:val="22"/>
          <w:lang w:val="en-GB"/>
        </w:rPr>
        <w:t>My personal brand focuses on empathy, dependability, and a commitment to patient-</w:t>
      </w:r>
      <w:r w:rsidR="07A2E97B" w:rsidRPr="63C1F2C0">
        <w:rPr>
          <w:rFonts w:ascii="Arial" w:eastAsia="Arial Nova" w:hAnsi="Arial" w:cs="Arial"/>
          <w:color w:val="000000" w:themeColor="text1"/>
          <w:sz w:val="22"/>
          <w:szCs w:val="22"/>
          <w:lang w:val="en-GB"/>
        </w:rPr>
        <w:t>centred</w:t>
      </w:r>
      <w:r w:rsidRPr="63C1F2C0">
        <w:rPr>
          <w:rFonts w:ascii="Arial" w:eastAsia="Arial Nova" w:hAnsi="Arial" w:cs="Arial"/>
          <w:color w:val="000000" w:themeColor="text1"/>
          <w:sz w:val="22"/>
          <w:szCs w:val="22"/>
          <w:lang w:val="en-GB"/>
        </w:rPr>
        <w:t xml:space="preserve"> care. These characteristics align with the emotional and social dimensions of branding, which influence how others perceive value and trustworthiness (</w:t>
      </w:r>
      <w:r w:rsidR="00DF771A" w:rsidRPr="00DF771A">
        <w:rPr>
          <w:rFonts w:ascii="Arial" w:eastAsia="Arial Nova" w:hAnsi="Arial" w:cs="Arial"/>
          <w:color w:val="000000" w:themeColor="text1"/>
          <w:sz w:val="22"/>
          <w:szCs w:val="22"/>
          <w:lang w:val="en-GB"/>
        </w:rPr>
        <w:t>Pogorzelski</w:t>
      </w:r>
      <w:r w:rsidR="009C4A7D">
        <w:rPr>
          <w:rFonts w:ascii="Arial" w:eastAsia="Arial Nova" w:hAnsi="Arial" w:cs="Arial"/>
          <w:color w:val="000000" w:themeColor="text1"/>
          <w:sz w:val="22"/>
          <w:szCs w:val="22"/>
          <w:lang w:val="en-GB"/>
        </w:rPr>
        <w:t>. J,</w:t>
      </w:r>
      <w:r w:rsidRPr="63C1F2C0">
        <w:rPr>
          <w:rFonts w:ascii="Arial" w:eastAsia="Arial Nova" w:hAnsi="Arial" w:cs="Arial"/>
          <w:color w:val="000000" w:themeColor="text1"/>
          <w:sz w:val="22"/>
          <w:szCs w:val="22"/>
          <w:lang w:val="en-GB"/>
        </w:rPr>
        <w:t xml:space="preserve"> 2018). My Health and Social Care studies assisted me in developing reflective practice, communication skills, and resilience, all of which contribute to a strong professional identity in nursing and midwifery (Fitzgerald, 2020). Employers value compassion and the ability to remain calm under pressure, which I learned while caring for family members with long-term conditions (Pawar and Gandhi, 2016). However, I understand the importance of increasing my leadership confidence, assertiveness in multidisciplinary teams, and digital professional presence. Clarity, consistency, and differentiation are important aspects of branding theory (Blackett, 2004; </w:t>
      </w:r>
      <w:r w:rsidR="0034721B" w:rsidRPr="0034721B">
        <w:rPr>
          <w:rFonts w:ascii="Arial" w:eastAsia="Arial Nova" w:hAnsi="Arial" w:cs="Arial"/>
          <w:color w:val="000000" w:themeColor="text1"/>
          <w:sz w:val="22"/>
          <w:szCs w:val="22"/>
          <w:lang w:val="en-GB"/>
        </w:rPr>
        <w:t>Durmaz and Zengin, 2011</w:t>
      </w:r>
      <w:r w:rsidRPr="63C1F2C0">
        <w:rPr>
          <w:rFonts w:ascii="Arial" w:eastAsia="Arial Nova" w:hAnsi="Arial" w:cs="Arial"/>
          <w:color w:val="000000" w:themeColor="text1"/>
          <w:sz w:val="22"/>
          <w:szCs w:val="22"/>
          <w:lang w:val="en-GB"/>
        </w:rPr>
        <w:t>), so working on these will help me present myself more effectively to future employers.</w:t>
      </w:r>
    </w:p>
    <w:p w14:paraId="550E18C9" w14:textId="5FF64401" w:rsidR="3F14307F" w:rsidRDefault="3F14307F" w:rsidP="3F14307F">
      <w:pPr>
        <w:spacing w:line="360" w:lineRule="auto"/>
        <w:rPr>
          <w:rFonts w:ascii="Arial" w:eastAsia="Arial Nova" w:hAnsi="Arial" w:cs="Arial"/>
          <w:color w:val="000000" w:themeColor="text1"/>
          <w:sz w:val="22"/>
          <w:szCs w:val="22"/>
          <w:lang w:val="en-GB"/>
        </w:rPr>
      </w:pPr>
    </w:p>
    <w:p w14:paraId="3619CDB3" w14:textId="2E15996C" w:rsidR="00621DCF" w:rsidRPr="00444C7E" w:rsidRDefault="00621DCF" w:rsidP="00444C7E">
      <w:pPr>
        <w:spacing w:line="360" w:lineRule="auto"/>
        <w:rPr>
          <w:rFonts w:ascii="Arial" w:eastAsia="Arial Nova" w:hAnsi="Arial" w:cs="Arial"/>
          <w:b/>
          <w:bCs/>
          <w:color w:val="000000" w:themeColor="text1"/>
          <w:sz w:val="22"/>
          <w:szCs w:val="22"/>
          <w:lang w:val="en-GB"/>
        </w:rPr>
      </w:pPr>
      <w:r w:rsidRPr="00444C7E">
        <w:rPr>
          <w:rFonts w:ascii="Arial" w:eastAsia="Arial Nova" w:hAnsi="Arial" w:cs="Arial"/>
          <w:b/>
          <w:bCs/>
          <w:color w:val="000000" w:themeColor="text1"/>
          <w:sz w:val="22"/>
          <w:szCs w:val="22"/>
          <w:lang w:val="en-GB"/>
        </w:rPr>
        <w:t xml:space="preserve">Conclusion (50 words) </w:t>
      </w:r>
    </w:p>
    <w:p w14:paraId="783924C5" w14:textId="628DCFC7" w:rsidR="021F216E" w:rsidRDefault="00621DCF" w:rsidP="00444C7E">
      <w:pPr>
        <w:spacing w:line="360" w:lineRule="auto"/>
      </w:pPr>
      <w:r w:rsidRPr="00444C7E">
        <w:rPr>
          <w:rFonts w:ascii="Arial" w:eastAsia="Arial Nova" w:hAnsi="Arial" w:cs="Arial"/>
          <w:color w:val="000000" w:themeColor="text1"/>
          <w:sz w:val="22"/>
          <w:szCs w:val="22"/>
          <w:lang w:val="en-GB"/>
        </w:rPr>
        <w:t>Developing my personal brand will help me make the transition from student nurse to registered midwife by improving how I present my skills, values, and professional identity. By refining my strengths and addressing areas that need improvement, I can position myself as a competent, reflective, and compassionate practitioner, increasing my employability and readiness for a future career in maternity care.</w:t>
      </w:r>
    </w:p>
    <w:p w14:paraId="43A9C753" w14:textId="06486EE3" w:rsidR="6CC7CD01" w:rsidRDefault="6CC7CD01" w:rsidP="3F14307F">
      <w:pPr>
        <w:spacing w:line="360" w:lineRule="auto"/>
      </w:pPr>
      <w:r w:rsidRPr="3F14307F">
        <w:rPr>
          <w:rFonts w:ascii="Arial" w:eastAsia="Arial Nova" w:hAnsi="Arial" w:cs="Arial"/>
          <w:color w:val="000000" w:themeColor="text1"/>
          <w:sz w:val="22"/>
          <w:szCs w:val="22"/>
          <w:lang w:val="en-GB"/>
        </w:rPr>
        <w:lastRenderedPageBreak/>
        <w:t>I plan to engage with professional midwifery networks, take advantage of leadership opportunities during placements, and raise my professional visibility on LinkedIn to further develop my personal brand. My professional reputation will be enhanced by these endeavours, which will also show my dedication to ongoing professional growth.</w:t>
      </w:r>
    </w:p>
    <w:p w14:paraId="5801F672" w14:textId="77777777" w:rsidR="00444C7E" w:rsidRPr="00444C7E" w:rsidRDefault="00444C7E" w:rsidP="00444C7E">
      <w:pPr>
        <w:spacing w:line="360" w:lineRule="auto"/>
        <w:rPr>
          <w:rFonts w:ascii="Arial" w:eastAsia="Arial Nova" w:hAnsi="Arial" w:cs="Arial"/>
          <w:color w:val="000000" w:themeColor="text1"/>
          <w:sz w:val="22"/>
          <w:szCs w:val="22"/>
          <w:lang w:val="en-GB"/>
        </w:rPr>
      </w:pPr>
    </w:p>
    <w:p w14:paraId="01EDA904" w14:textId="77777777" w:rsidR="002C4E5B" w:rsidRPr="00444C7E" w:rsidRDefault="002C4E5B" w:rsidP="00444C7E">
      <w:pPr>
        <w:spacing w:line="360" w:lineRule="auto"/>
        <w:rPr>
          <w:rFonts w:ascii="Arial" w:eastAsia="Arial Nova" w:hAnsi="Arial" w:cs="Arial"/>
          <w:color w:val="000000" w:themeColor="text1"/>
          <w:sz w:val="22"/>
          <w:szCs w:val="22"/>
        </w:rPr>
      </w:pPr>
    </w:p>
    <w:p w14:paraId="78587690" w14:textId="54EC2253" w:rsidR="32ADAAF6" w:rsidRPr="00444C7E" w:rsidRDefault="00B7418E" w:rsidP="00444C7E">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Task 2 - Network Map and Rationale</w:t>
      </w:r>
    </w:p>
    <w:p w14:paraId="2FDFC4D6" w14:textId="088FC101" w:rsidR="021F216E" w:rsidRPr="00444C7E" w:rsidRDefault="170D9F51" w:rsidP="62110B21">
      <w:pPr>
        <w:spacing w:line="360" w:lineRule="auto"/>
        <w:rPr>
          <w:rFonts w:ascii="Arial" w:eastAsia="Arial Nova" w:hAnsi="Arial" w:cs="Arial"/>
          <w:i/>
          <w:iCs/>
          <w:color w:val="000000" w:themeColor="text1"/>
          <w:sz w:val="22"/>
          <w:szCs w:val="22"/>
          <w:lang w:val="en-GB"/>
        </w:rPr>
      </w:pPr>
      <w:r w:rsidRPr="62110B21">
        <w:rPr>
          <w:rFonts w:ascii="Arial" w:eastAsia="Arial Nova" w:hAnsi="Arial" w:cs="Arial"/>
          <w:i/>
          <w:iCs/>
          <w:color w:val="000000" w:themeColor="text1"/>
          <w:sz w:val="22"/>
          <w:szCs w:val="22"/>
          <w:lang w:val="en-GB"/>
        </w:rPr>
        <w:t xml:space="preserve">Create a map of your own network considering career, support, social and community dimensions. </w:t>
      </w:r>
      <w:r w:rsidR="33F84E97" w:rsidRPr="62110B21">
        <w:rPr>
          <w:rFonts w:ascii="Arial" w:eastAsia="Arial Nova" w:hAnsi="Arial" w:cs="Arial"/>
          <w:i/>
          <w:iCs/>
          <w:color w:val="000000" w:themeColor="text1"/>
          <w:sz w:val="22"/>
          <w:szCs w:val="22"/>
          <w:lang w:val="en-GB"/>
        </w:rPr>
        <w:t>Additionally,</w:t>
      </w:r>
      <w:r w:rsidRPr="62110B21">
        <w:rPr>
          <w:rFonts w:ascii="Arial" w:eastAsia="Arial Nova" w:hAnsi="Arial" w:cs="Arial"/>
          <w:i/>
          <w:iCs/>
          <w:color w:val="000000" w:themeColor="text1"/>
          <w:sz w:val="22"/>
          <w:szCs w:val="22"/>
          <w:lang w:val="en-GB"/>
        </w:rPr>
        <w:t xml:space="preserve"> you should provide a supporting rationale explaining and critically assessing this (2</w:t>
      </w:r>
      <w:r w:rsidR="3B599C63" w:rsidRPr="62110B21">
        <w:rPr>
          <w:rFonts w:ascii="Arial" w:eastAsia="Arial Nova" w:hAnsi="Arial" w:cs="Arial"/>
          <w:i/>
          <w:iCs/>
          <w:color w:val="000000" w:themeColor="text1"/>
          <w:sz w:val="22"/>
          <w:szCs w:val="22"/>
          <w:lang w:val="en-GB"/>
        </w:rPr>
        <w:t>5</w:t>
      </w:r>
      <w:r w:rsidRPr="62110B21">
        <w:rPr>
          <w:rFonts w:ascii="Arial" w:eastAsia="Arial Nova" w:hAnsi="Arial" w:cs="Arial"/>
          <w:i/>
          <w:iCs/>
          <w:color w:val="000000" w:themeColor="text1"/>
          <w:sz w:val="22"/>
          <w:szCs w:val="22"/>
          <w:lang w:val="en-GB"/>
        </w:rPr>
        <w:t>0 words-</w:t>
      </w:r>
      <w:r w:rsidR="3B599C63" w:rsidRPr="62110B21">
        <w:rPr>
          <w:rFonts w:ascii="Arial" w:eastAsia="Arial Nova" w:hAnsi="Arial" w:cs="Arial"/>
          <w:b/>
          <w:bCs/>
          <w:i/>
          <w:iCs/>
          <w:color w:val="000000" w:themeColor="text1"/>
          <w:sz w:val="22"/>
          <w:szCs w:val="22"/>
          <w:lang w:val="en-GB"/>
        </w:rPr>
        <w:t xml:space="preserve">Minimum </w:t>
      </w:r>
      <w:r w:rsidR="3B599C63" w:rsidRPr="62110B21">
        <w:rPr>
          <w:rFonts w:ascii="Arial" w:eastAsia="Arial Nova" w:hAnsi="Arial" w:cs="Arial"/>
          <w:i/>
          <w:iCs/>
          <w:color w:val="000000" w:themeColor="text1"/>
          <w:sz w:val="22"/>
          <w:szCs w:val="22"/>
          <w:lang w:val="en-GB"/>
        </w:rPr>
        <w:t>of</w:t>
      </w:r>
      <w:r w:rsidRPr="62110B21">
        <w:rPr>
          <w:rFonts w:ascii="Arial" w:eastAsia="Arial Nova" w:hAnsi="Arial" w:cs="Arial"/>
          <w:i/>
          <w:iCs/>
          <w:color w:val="000000" w:themeColor="text1"/>
          <w:sz w:val="22"/>
          <w:szCs w:val="22"/>
          <w:lang w:val="en-GB"/>
        </w:rPr>
        <w:t xml:space="preserve"> 2 referenced sources).</w:t>
      </w:r>
    </w:p>
    <w:p w14:paraId="480729E5" w14:textId="2476065A" w:rsidR="00F9514C" w:rsidRPr="00444C7E" w:rsidRDefault="00F9514C" w:rsidP="00444C7E">
      <w:pPr>
        <w:spacing w:line="360" w:lineRule="auto"/>
        <w:rPr>
          <w:rFonts w:ascii="Arial" w:eastAsia="Arial Nova" w:hAnsi="Arial" w:cs="Arial"/>
          <w:b/>
          <w:bCs/>
          <w:i/>
          <w:iCs/>
          <w:color w:val="000000" w:themeColor="text1"/>
          <w:sz w:val="22"/>
          <w:szCs w:val="22"/>
          <w:u w:val="single"/>
          <w:lang w:val="en-GB"/>
        </w:rPr>
      </w:pPr>
      <w:r w:rsidRPr="00444C7E">
        <w:rPr>
          <w:rFonts w:ascii="Arial" w:eastAsia="Arial Nova" w:hAnsi="Arial" w:cs="Arial"/>
          <w:b/>
          <w:bCs/>
          <w:i/>
          <w:iCs/>
          <w:color w:val="000000" w:themeColor="text1"/>
          <w:sz w:val="22"/>
          <w:szCs w:val="22"/>
          <w:u w:val="single"/>
          <w:lang w:val="en-GB"/>
        </w:rPr>
        <w:t xml:space="preserve">Part 1- visual map </w:t>
      </w:r>
    </w:p>
    <w:p w14:paraId="0FE39BA5" w14:textId="677900FB" w:rsidR="021F216E" w:rsidRPr="00444C7E" w:rsidRDefault="00E852FA" w:rsidP="00444C7E">
      <w:pPr>
        <w:spacing w:line="360" w:lineRule="auto"/>
        <w:rPr>
          <w:rFonts w:ascii="Arial" w:eastAsia="Arial Nova" w:hAnsi="Arial" w:cs="Arial"/>
          <w:i/>
          <w:iCs/>
          <w:color w:val="000000" w:themeColor="text1"/>
          <w:sz w:val="22"/>
          <w:szCs w:val="22"/>
        </w:rPr>
      </w:pPr>
      <w:r w:rsidRPr="00444C7E">
        <w:rPr>
          <w:rFonts w:ascii="Arial" w:eastAsia="Arial Nova" w:hAnsi="Arial" w:cs="Arial"/>
          <w:i/>
          <w:iCs/>
          <w:noProof/>
          <w:color w:val="000000" w:themeColor="text1"/>
          <w:sz w:val="22"/>
          <w:szCs w:val="22"/>
          <w:lang w:val="en-GB"/>
        </w:rPr>
        <w:drawing>
          <wp:inline distT="0" distB="0" distL="0" distR="0" wp14:anchorId="28279538" wp14:editId="6217ECBD">
            <wp:extent cx="5943600" cy="3124200"/>
            <wp:effectExtent l="0" t="0" r="0" b="0"/>
            <wp:docPr id="12124501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124200"/>
                    </a:xfrm>
                    <a:prstGeom prst="rect">
                      <a:avLst/>
                    </a:prstGeom>
                    <a:noFill/>
                    <a:ln>
                      <a:noFill/>
                    </a:ln>
                  </pic:spPr>
                </pic:pic>
              </a:graphicData>
            </a:graphic>
          </wp:inline>
        </w:drawing>
      </w:r>
    </w:p>
    <w:p w14:paraId="3AA66585" w14:textId="77777777" w:rsidR="002C4E5B" w:rsidRPr="00444C7E" w:rsidRDefault="002C4E5B" w:rsidP="00444C7E">
      <w:pPr>
        <w:spacing w:line="360" w:lineRule="auto"/>
        <w:rPr>
          <w:rFonts w:ascii="Arial" w:eastAsia="Arial Nova" w:hAnsi="Arial" w:cs="Arial"/>
          <w:i/>
          <w:iCs/>
          <w:color w:val="000000" w:themeColor="text1"/>
          <w:sz w:val="22"/>
          <w:szCs w:val="22"/>
        </w:rPr>
      </w:pPr>
    </w:p>
    <w:p w14:paraId="28DF2F41" w14:textId="500430D2" w:rsidR="002C4E5B" w:rsidRPr="00444C7E" w:rsidRDefault="384345C8" w:rsidP="62110B21">
      <w:pPr>
        <w:spacing w:line="360" w:lineRule="auto"/>
        <w:rPr>
          <w:rFonts w:ascii="Arial" w:eastAsia="Arial Nova" w:hAnsi="Arial" w:cs="Arial"/>
          <w:b/>
          <w:bCs/>
          <w:i/>
          <w:iCs/>
          <w:color w:val="000000" w:themeColor="text1"/>
          <w:sz w:val="22"/>
          <w:szCs w:val="22"/>
          <w:u w:val="single"/>
          <w:lang w:val="en-GB"/>
        </w:rPr>
      </w:pPr>
      <w:r w:rsidRPr="62110B21">
        <w:rPr>
          <w:rFonts w:ascii="Arial" w:eastAsia="Arial Nova" w:hAnsi="Arial" w:cs="Arial"/>
          <w:b/>
          <w:bCs/>
          <w:i/>
          <w:iCs/>
          <w:color w:val="000000" w:themeColor="text1"/>
          <w:sz w:val="22"/>
          <w:szCs w:val="22"/>
          <w:u w:val="single"/>
          <w:lang w:val="en-GB"/>
        </w:rPr>
        <w:t>Part 2</w:t>
      </w:r>
      <w:r w:rsidR="47C29B4E" w:rsidRPr="62110B21">
        <w:rPr>
          <w:rFonts w:ascii="Arial" w:eastAsia="Arial Nova" w:hAnsi="Arial" w:cs="Arial"/>
          <w:b/>
          <w:bCs/>
          <w:i/>
          <w:iCs/>
          <w:color w:val="000000" w:themeColor="text1"/>
          <w:sz w:val="22"/>
          <w:szCs w:val="22"/>
          <w:u w:val="single"/>
          <w:lang w:val="en-GB"/>
        </w:rPr>
        <w:t xml:space="preserve">. </w:t>
      </w:r>
      <w:r w:rsidRPr="62110B21">
        <w:rPr>
          <w:rFonts w:ascii="Arial" w:eastAsia="Arial Nova" w:hAnsi="Arial" w:cs="Arial"/>
          <w:b/>
          <w:bCs/>
          <w:i/>
          <w:iCs/>
          <w:color w:val="000000" w:themeColor="text1"/>
          <w:sz w:val="22"/>
          <w:szCs w:val="22"/>
          <w:u w:val="single"/>
          <w:lang w:val="en-GB"/>
        </w:rPr>
        <w:t>Write a 200-Word Rationale</w:t>
      </w:r>
    </w:p>
    <w:p w14:paraId="538A38FE" w14:textId="77777777" w:rsidR="00DB02C3" w:rsidRPr="00444C7E" w:rsidRDefault="00DB02C3" w:rsidP="00444C7E">
      <w:pPr>
        <w:spacing w:line="360" w:lineRule="auto"/>
        <w:rPr>
          <w:rFonts w:ascii="Arial" w:eastAsia="Arial Nova" w:hAnsi="Arial" w:cs="Arial"/>
          <w:color w:val="000000" w:themeColor="text1"/>
          <w:sz w:val="22"/>
          <w:szCs w:val="22"/>
          <w:lang w:val="en-GB"/>
        </w:rPr>
      </w:pPr>
      <w:r w:rsidRPr="00444C7E">
        <w:rPr>
          <w:rFonts w:ascii="Arial" w:eastAsia="Arial Nova" w:hAnsi="Arial" w:cs="Arial"/>
          <w:color w:val="000000" w:themeColor="text1"/>
          <w:sz w:val="22"/>
          <w:szCs w:val="22"/>
          <w:lang w:val="en-GB"/>
        </w:rPr>
        <w:t xml:space="preserve">According to my personal network map, my current network, which incorporates elements of closed, selective, and open networks, is best described as a hybrid network. The strong emotional and practical support I receive from family, close friends, and reliable people reflects the closed network aspect. As I juggle studying health and social care, raising three children, </w:t>
      </w:r>
      <w:r w:rsidRPr="00444C7E">
        <w:rPr>
          <w:rFonts w:ascii="Arial" w:eastAsia="Arial Nova" w:hAnsi="Arial" w:cs="Arial"/>
          <w:color w:val="000000" w:themeColor="text1"/>
          <w:sz w:val="22"/>
          <w:szCs w:val="22"/>
          <w:lang w:val="en-GB"/>
        </w:rPr>
        <w:lastRenderedPageBreak/>
        <w:t>and pursuing a career as a midwife, these relationships offer bonding social capital that enhances trust, shared identity, and resilience (Putnam, 2000).</w:t>
      </w:r>
    </w:p>
    <w:p w14:paraId="1DB8AEA2" w14:textId="70B52BE2" w:rsidR="00B7418E" w:rsidRPr="00444C7E" w:rsidRDefault="26F4A239" w:rsidP="00444C7E">
      <w:pPr>
        <w:spacing w:line="360" w:lineRule="auto"/>
      </w:pPr>
      <w:r w:rsidRPr="62110B21">
        <w:rPr>
          <w:rFonts w:ascii="Arial" w:eastAsia="Arial Nova" w:hAnsi="Arial" w:cs="Arial"/>
          <w:color w:val="000000" w:themeColor="text1"/>
          <w:sz w:val="22"/>
          <w:szCs w:val="22"/>
          <w:lang w:val="en-GB"/>
        </w:rPr>
        <w:t>Also,</w:t>
      </w:r>
      <w:r w:rsidR="1A2B502F" w:rsidRPr="62110B21">
        <w:rPr>
          <w:rFonts w:ascii="Arial" w:eastAsia="Arial Nova" w:hAnsi="Arial" w:cs="Arial"/>
          <w:color w:val="000000" w:themeColor="text1"/>
          <w:sz w:val="22"/>
          <w:szCs w:val="22"/>
          <w:lang w:val="en-GB"/>
        </w:rPr>
        <w:t xml:space="preserve"> my network has elements of a selective network, especially for my career related connections. I am an active participant with tutors, instructors, job </w:t>
      </w:r>
      <w:r w:rsidR="797E40FC" w:rsidRPr="62110B21">
        <w:rPr>
          <w:rFonts w:ascii="Arial" w:eastAsia="Arial Nova" w:hAnsi="Arial" w:cs="Arial"/>
          <w:color w:val="000000" w:themeColor="text1"/>
          <w:sz w:val="22"/>
          <w:szCs w:val="22"/>
          <w:lang w:val="en-GB"/>
        </w:rPr>
        <w:t>managers,</w:t>
      </w:r>
      <w:r w:rsidR="1A2B502F" w:rsidRPr="62110B21">
        <w:rPr>
          <w:rFonts w:ascii="Arial" w:eastAsia="Arial Nova" w:hAnsi="Arial" w:cs="Arial"/>
          <w:color w:val="000000" w:themeColor="text1"/>
          <w:sz w:val="22"/>
          <w:szCs w:val="22"/>
          <w:lang w:val="en-GB"/>
        </w:rPr>
        <w:t xml:space="preserve"> and career counsellors who directly influence my educational and career goals. Selective networks may provide people with specific knowledge and opportunities that can aid skill development and career advancement (Burt, 2005). </w:t>
      </w:r>
      <w:r w:rsidR="001D554B">
        <w:br/>
      </w:r>
      <w:r w:rsidR="001D554B">
        <w:br/>
      </w:r>
      <w:r w:rsidR="003A253C" w:rsidRPr="62110B21">
        <w:rPr>
          <w:rFonts w:ascii="Arial" w:eastAsia="Arial Nova" w:hAnsi="Arial" w:cs="Arial"/>
          <w:color w:val="000000" w:themeColor="text1"/>
          <w:sz w:val="22"/>
          <w:szCs w:val="22"/>
          <w:lang w:val="en-GB"/>
        </w:rPr>
        <w:t>Furthermore,</w:t>
      </w:r>
      <w:r w:rsidR="1A2B502F" w:rsidRPr="62110B21">
        <w:rPr>
          <w:rFonts w:ascii="Arial" w:eastAsia="Arial Nova" w:hAnsi="Arial" w:cs="Arial"/>
          <w:color w:val="000000" w:themeColor="text1"/>
          <w:sz w:val="22"/>
          <w:szCs w:val="22"/>
          <w:lang w:val="en-GB"/>
        </w:rPr>
        <w:t xml:space="preserve"> my community connections, including voluntary organisations, religious organisations and neighbourhood community centres represent an open network dimension. These links increase my social exposure and help in developing bridging capital by exposing me to people from </w:t>
      </w:r>
      <w:r w:rsidR="42F7506E" w:rsidRPr="62110B21">
        <w:rPr>
          <w:rFonts w:ascii="Arial" w:eastAsia="Arial Nova" w:hAnsi="Arial" w:cs="Arial"/>
          <w:color w:val="000000" w:themeColor="text1"/>
          <w:sz w:val="22"/>
          <w:szCs w:val="22"/>
          <w:lang w:val="en-GB"/>
        </w:rPr>
        <w:t>diverse backgrounds</w:t>
      </w:r>
      <w:r w:rsidR="1A2B502F" w:rsidRPr="62110B21">
        <w:rPr>
          <w:rFonts w:ascii="Arial" w:eastAsia="Arial Nova" w:hAnsi="Arial" w:cs="Arial"/>
          <w:color w:val="000000" w:themeColor="text1"/>
          <w:sz w:val="22"/>
          <w:szCs w:val="22"/>
          <w:lang w:val="en-GB"/>
        </w:rPr>
        <w:t xml:space="preserve">, improving my confidence, communication </w:t>
      </w:r>
      <w:r w:rsidR="5729075B" w:rsidRPr="62110B21">
        <w:rPr>
          <w:rFonts w:ascii="Arial" w:eastAsia="Arial Nova" w:hAnsi="Arial" w:cs="Arial"/>
          <w:color w:val="000000" w:themeColor="text1"/>
          <w:sz w:val="22"/>
          <w:szCs w:val="22"/>
          <w:lang w:val="en-GB"/>
        </w:rPr>
        <w:t>skills,</w:t>
      </w:r>
      <w:r w:rsidR="1A2B502F" w:rsidRPr="62110B21">
        <w:rPr>
          <w:rFonts w:ascii="Arial" w:eastAsia="Arial Nova" w:hAnsi="Arial" w:cs="Arial"/>
          <w:color w:val="000000" w:themeColor="text1"/>
          <w:sz w:val="22"/>
          <w:szCs w:val="22"/>
          <w:lang w:val="en-GB"/>
        </w:rPr>
        <w:t xml:space="preserve"> and access to more resources. </w:t>
      </w:r>
      <w:r w:rsidR="001D554B">
        <w:br/>
      </w:r>
      <w:r w:rsidR="001D554B">
        <w:br/>
      </w:r>
      <w:r w:rsidR="1A2B502F" w:rsidRPr="62110B21">
        <w:rPr>
          <w:rFonts w:ascii="Arial" w:eastAsia="Arial Nova" w:hAnsi="Arial" w:cs="Arial"/>
          <w:color w:val="000000" w:themeColor="text1"/>
          <w:sz w:val="22"/>
          <w:szCs w:val="22"/>
          <w:lang w:val="en-GB"/>
        </w:rPr>
        <w:t xml:space="preserve">Crucially, my hybrid network is less developed in terms of linking capital, i.e., connections with people in positions of authority or influence, than it is in terms of bonding and bridging ties. For example, working with professional midwifery organisations to develop this aspect of my practice could assist me in achieving my professional long-term goals. </w:t>
      </w:r>
      <w:r w:rsidR="001D554B">
        <w:br/>
      </w:r>
      <w:r w:rsidR="001D554B">
        <w:br/>
      </w:r>
      <w:r w:rsidR="1A2B502F" w:rsidRPr="62110B21">
        <w:rPr>
          <w:rFonts w:ascii="Arial" w:eastAsia="Arial Nova" w:hAnsi="Arial" w:cs="Arial"/>
          <w:color w:val="000000" w:themeColor="text1"/>
          <w:sz w:val="22"/>
          <w:szCs w:val="22"/>
          <w:lang w:val="en-GB"/>
        </w:rPr>
        <w:t>In general, my hybrid network is a good basis, but further developing professional connections would be a great boost to future chances.</w:t>
      </w:r>
      <w:r w:rsidR="6EB36FD2" w:rsidRPr="3F14307F">
        <w:rPr>
          <w:rFonts w:ascii="Arial" w:eastAsia="Arial" w:hAnsi="Arial" w:cs="Arial"/>
          <w:sz w:val="22"/>
          <w:szCs w:val="22"/>
          <w:lang w:val="en-GB"/>
        </w:rPr>
        <w:t xml:space="preserve"> Strengthening my linking capital through interactions with NHS maternity staff, professional midwives, and organisations like the Royal College of Midwives is one area for future development. Building these connections may make it easier to get professional advice, career advancement opportunities, and mentoring.</w:t>
      </w:r>
    </w:p>
    <w:p w14:paraId="735A3A09" w14:textId="130F0BD7" w:rsidR="001D554B" w:rsidRDefault="001D554B" w:rsidP="00444C7E">
      <w:pPr>
        <w:spacing w:line="360" w:lineRule="auto"/>
        <w:rPr>
          <w:rFonts w:ascii="Arial" w:eastAsia="Arial Nova" w:hAnsi="Arial" w:cs="Arial"/>
          <w:b/>
          <w:bCs/>
          <w:color w:val="000000" w:themeColor="text1"/>
          <w:sz w:val="22"/>
          <w:szCs w:val="22"/>
          <w:u w:val="single"/>
        </w:rPr>
      </w:pPr>
    </w:p>
    <w:p w14:paraId="3D8E9ECA" w14:textId="6E25C7B9" w:rsidR="32ADAAF6" w:rsidRPr="00444C7E" w:rsidRDefault="00B7418E" w:rsidP="00444C7E">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Task 3- Blog</w:t>
      </w:r>
    </w:p>
    <w:p w14:paraId="40BAE1B7" w14:textId="7EDB44D6" w:rsidR="00EE0CDB" w:rsidRPr="00444C7E" w:rsidRDefault="06692F31" w:rsidP="00444C7E">
      <w:pPr>
        <w:spacing w:line="360" w:lineRule="auto"/>
        <w:rPr>
          <w:rFonts w:ascii="Arial" w:hAnsi="Arial" w:cs="Arial"/>
          <w:color w:val="FF0000"/>
          <w:sz w:val="22"/>
          <w:szCs w:val="22"/>
        </w:rPr>
      </w:pPr>
      <w:r w:rsidRPr="62110B21">
        <w:rPr>
          <w:rFonts w:ascii="Arial" w:eastAsia="Arial Nova" w:hAnsi="Arial" w:cs="Arial"/>
          <w:i/>
          <w:iCs/>
          <w:color w:val="000000" w:themeColor="text1"/>
          <w:sz w:val="22"/>
          <w:szCs w:val="22"/>
          <w:lang w:val="en-GB"/>
        </w:rPr>
        <w:t>Write a blog exploring a current topic or issue of your choice within the health and social care sector in the UK. The purpose of this is to inform a specific target audience of your choosing (</w:t>
      </w:r>
      <w:r w:rsidR="330CFEB7" w:rsidRPr="62110B21">
        <w:rPr>
          <w:rFonts w:ascii="Arial" w:eastAsia="Arial Nova" w:hAnsi="Arial" w:cs="Arial"/>
          <w:i/>
          <w:iCs/>
          <w:color w:val="000000" w:themeColor="text1"/>
          <w:sz w:val="22"/>
          <w:szCs w:val="22"/>
          <w:lang w:val="en-GB"/>
        </w:rPr>
        <w:t>4</w:t>
      </w:r>
      <w:r w:rsidRPr="62110B21">
        <w:rPr>
          <w:rFonts w:ascii="Arial" w:eastAsia="Arial Nova" w:hAnsi="Arial" w:cs="Arial"/>
          <w:i/>
          <w:iCs/>
          <w:color w:val="000000" w:themeColor="text1"/>
          <w:sz w:val="22"/>
          <w:szCs w:val="22"/>
          <w:lang w:val="en-GB"/>
        </w:rPr>
        <w:t>00 words)</w:t>
      </w:r>
      <w:r w:rsidR="59490295" w:rsidRPr="62110B21">
        <w:rPr>
          <w:rFonts w:ascii="Arial" w:eastAsia="Arial Nova" w:hAnsi="Arial" w:cs="Arial"/>
          <w:i/>
          <w:iCs/>
          <w:color w:val="000000" w:themeColor="text1"/>
          <w:sz w:val="22"/>
          <w:szCs w:val="22"/>
          <w:lang w:val="en-GB"/>
        </w:rPr>
        <w:t>. Referencing</w:t>
      </w:r>
      <w:r w:rsidR="081FE6AF" w:rsidRPr="62110B21">
        <w:rPr>
          <w:rFonts w:ascii="Arial" w:hAnsi="Arial" w:cs="Arial"/>
          <w:color w:val="FF0000"/>
          <w:sz w:val="22"/>
          <w:szCs w:val="22"/>
        </w:rPr>
        <w:t xml:space="preserve"> of your sources of information is not a compulsory requirement but could be beneficial</w:t>
      </w:r>
      <w:r w:rsidR="6495E9F3" w:rsidRPr="62110B21">
        <w:rPr>
          <w:rFonts w:ascii="Arial" w:hAnsi="Arial" w:cs="Arial"/>
          <w:color w:val="FF0000"/>
          <w:sz w:val="22"/>
          <w:szCs w:val="22"/>
        </w:rPr>
        <w:t xml:space="preserve">. </w:t>
      </w:r>
    </w:p>
    <w:p w14:paraId="1B513CCE" w14:textId="77777777" w:rsidR="00A73557" w:rsidRPr="00444C7E" w:rsidRDefault="00A73557" w:rsidP="00444C7E">
      <w:pPr>
        <w:spacing w:line="360" w:lineRule="auto"/>
        <w:rPr>
          <w:rFonts w:ascii="Arial" w:hAnsi="Arial" w:cs="Arial"/>
          <w:sz w:val="22"/>
          <w:szCs w:val="22"/>
        </w:rPr>
      </w:pPr>
    </w:p>
    <w:p w14:paraId="51BDB617" w14:textId="1DF6557A" w:rsidR="00095755" w:rsidRPr="00444C7E" w:rsidRDefault="63C38BEB" w:rsidP="00444C7E">
      <w:pPr>
        <w:spacing w:line="360" w:lineRule="auto"/>
        <w:rPr>
          <w:rFonts w:ascii="Arial" w:hAnsi="Arial" w:cs="Arial"/>
          <w:b/>
          <w:bCs/>
          <w:sz w:val="22"/>
          <w:szCs w:val="22"/>
          <w:u w:val="single"/>
          <w:lang w:val="en-GB"/>
        </w:rPr>
      </w:pPr>
      <w:r w:rsidRPr="62110B21">
        <w:rPr>
          <w:rFonts w:ascii="Arial" w:hAnsi="Arial" w:cs="Arial"/>
          <w:b/>
          <w:bCs/>
          <w:sz w:val="22"/>
          <w:szCs w:val="22"/>
          <w:u w:val="single"/>
        </w:rPr>
        <w:lastRenderedPageBreak/>
        <w:t>Title:</w:t>
      </w:r>
      <w:r w:rsidR="57975A86" w:rsidRPr="62110B21">
        <w:rPr>
          <w:rFonts w:ascii="Arial" w:hAnsi="Arial" w:cs="Arial"/>
          <w:b/>
          <w:bCs/>
          <w:sz w:val="22"/>
          <w:szCs w:val="22"/>
          <w:u w:val="single"/>
        </w:rPr>
        <w:t xml:space="preserve"> </w:t>
      </w:r>
      <w:r w:rsidR="00A87634">
        <w:rPr>
          <w:rFonts w:ascii="Arial" w:hAnsi="Arial" w:cs="Arial"/>
          <w:b/>
          <w:bCs/>
          <w:sz w:val="22"/>
          <w:szCs w:val="22"/>
          <w:u w:val="single"/>
        </w:rPr>
        <w:t xml:space="preserve">It’s important </w:t>
      </w:r>
      <w:r w:rsidR="006B1520">
        <w:rPr>
          <w:rFonts w:ascii="Arial" w:hAnsi="Arial" w:cs="Arial"/>
          <w:b/>
          <w:bCs/>
          <w:sz w:val="22"/>
          <w:szCs w:val="22"/>
          <w:u w:val="single"/>
        </w:rPr>
        <w:t xml:space="preserve">to take </w:t>
      </w:r>
      <w:r w:rsidR="1E2B138E" w:rsidRPr="62110B21">
        <w:rPr>
          <w:rFonts w:ascii="Arial" w:hAnsi="Arial" w:cs="Arial"/>
          <w:b/>
          <w:bCs/>
          <w:sz w:val="22"/>
          <w:szCs w:val="22"/>
          <w:u w:val="single"/>
          <w:lang w:val="en-GB"/>
        </w:rPr>
        <w:t xml:space="preserve">care of your mental health </w:t>
      </w:r>
      <w:r w:rsidR="6998B778" w:rsidRPr="62110B21">
        <w:rPr>
          <w:rFonts w:ascii="Arial" w:hAnsi="Arial" w:cs="Arial"/>
          <w:b/>
          <w:bCs/>
          <w:sz w:val="22"/>
          <w:szCs w:val="22"/>
          <w:u w:val="single"/>
          <w:lang w:val="en-GB"/>
        </w:rPr>
        <w:t>after having a baby</w:t>
      </w:r>
      <w:r w:rsidR="647CB376" w:rsidRPr="62110B21">
        <w:rPr>
          <w:rFonts w:ascii="Arial" w:hAnsi="Arial" w:cs="Arial"/>
          <w:b/>
          <w:bCs/>
          <w:sz w:val="22"/>
          <w:szCs w:val="22"/>
          <w:u w:val="single"/>
          <w:lang w:val="en-GB"/>
        </w:rPr>
        <w:t xml:space="preserve"> </w:t>
      </w:r>
      <w:r w:rsidR="3F4670CF" w:rsidRPr="62110B21">
        <w:rPr>
          <w:rFonts w:ascii="Arial" w:hAnsi="Arial" w:cs="Arial"/>
          <w:b/>
          <w:bCs/>
          <w:sz w:val="22"/>
          <w:szCs w:val="22"/>
          <w:u w:val="single"/>
          <w:lang w:val="en-GB"/>
        </w:rPr>
        <w:t>matter</w:t>
      </w:r>
      <w:r w:rsidR="647CB376" w:rsidRPr="62110B21">
        <w:rPr>
          <w:rFonts w:ascii="Arial" w:hAnsi="Arial" w:cs="Arial"/>
          <w:b/>
          <w:bCs/>
          <w:sz w:val="22"/>
          <w:szCs w:val="22"/>
          <w:u w:val="single"/>
          <w:lang w:val="en-GB"/>
        </w:rPr>
        <w:t>.</w:t>
      </w:r>
    </w:p>
    <w:p w14:paraId="5AE41680" w14:textId="15545548" w:rsidR="00A73557" w:rsidRPr="00444C7E" w:rsidRDefault="005740FF" w:rsidP="00444C7E">
      <w:pPr>
        <w:spacing w:line="360" w:lineRule="auto"/>
        <w:rPr>
          <w:rFonts w:ascii="Arial" w:hAnsi="Arial" w:cs="Arial"/>
          <w:b/>
          <w:bCs/>
          <w:sz w:val="22"/>
          <w:szCs w:val="22"/>
          <w:lang w:val="en-GB"/>
        </w:rPr>
      </w:pPr>
      <w:r w:rsidRPr="00444C7E">
        <w:rPr>
          <w:rFonts w:ascii="Arial" w:hAnsi="Arial" w:cs="Arial"/>
          <w:b/>
          <w:bCs/>
          <w:sz w:val="22"/>
          <w:szCs w:val="22"/>
          <w:lang w:val="en-GB"/>
        </w:rPr>
        <w:t>Audience: new moms and pregnant moms</w:t>
      </w:r>
    </w:p>
    <w:p w14:paraId="6266EA1A" w14:textId="3F724557" w:rsidR="00C86A12" w:rsidRPr="00444C7E" w:rsidRDefault="56AB962D" w:rsidP="00444C7E">
      <w:pPr>
        <w:spacing w:line="360" w:lineRule="auto"/>
        <w:rPr>
          <w:rFonts w:ascii="Arial" w:hAnsi="Arial" w:cs="Arial"/>
          <w:sz w:val="22"/>
          <w:szCs w:val="22"/>
          <w:lang w:val="en-GB"/>
        </w:rPr>
      </w:pPr>
      <w:r w:rsidRPr="62110B21">
        <w:rPr>
          <w:rFonts w:ascii="Arial" w:hAnsi="Arial" w:cs="Arial"/>
          <w:sz w:val="22"/>
          <w:szCs w:val="22"/>
          <w:lang w:val="en-GB"/>
        </w:rPr>
        <w:t xml:space="preserve">Being a mother is often described as one of the most rewarding experiences one can have in life. But there can also be a lot of emotional and psychological challenges during pregnancy and the first year after giving birth. </w:t>
      </w:r>
      <w:r w:rsidR="27553596" w:rsidRPr="3F14307F">
        <w:rPr>
          <w:rFonts w:ascii="Arial" w:hAnsi="Arial" w:cs="Arial"/>
          <w:sz w:val="22"/>
          <w:szCs w:val="22"/>
          <w:lang w:val="en-GB"/>
        </w:rPr>
        <w:t>Many women are surprised to learn just how common</w:t>
      </w:r>
      <w:r w:rsidRPr="62110B21">
        <w:rPr>
          <w:rFonts w:ascii="Arial" w:hAnsi="Arial" w:cs="Arial"/>
          <w:sz w:val="22"/>
          <w:szCs w:val="22"/>
          <w:lang w:val="en-GB"/>
        </w:rPr>
        <w:t xml:space="preserve"> mental health </w:t>
      </w:r>
      <w:r w:rsidR="27553596" w:rsidRPr="3F14307F">
        <w:rPr>
          <w:rFonts w:ascii="Arial" w:hAnsi="Arial" w:cs="Arial"/>
          <w:sz w:val="22"/>
          <w:szCs w:val="22"/>
          <w:lang w:val="en-GB"/>
        </w:rPr>
        <w:t>difficulties can be during pregnancy and after birth.</w:t>
      </w:r>
      <w:r w:rsidRPr="3F14307F">
        <w:rPr>
          <w:rFonts w:ascii="Arial" w:hAnsi="Arial" w:cs="Arial"/>
          <w:sz w:val="22"/>
          <w:szCs w:val="22"/>
          <w:lang w:val="en-GB"/>
        </w:rPr>
        <w:t>,</w:t>
      </w:r>
      <w:r w:rsidRPr="62110B21">
        <w:rPr>
          <w:rFonts w:ascii="Arial" w:hAnsi="Arial" w:cs="Arial"/>
          <w:sz w:val="22"/>
          <w:szCs w:val="22"/>
          <w:lang w:val="en-GB"/>
        </w:rPr>
        <w:t xml:space="preserve"> impacting thousands of women annually.</w:t>
      </w:r>
      <w:r w:rsidR="37E1F61B" w:rsidRPr="62110B21">
        <w:rPr>
          <w:rFonts w:ascii="Arial" w:eastAsia="Times New Roman" w:hAnsi="Arial" w:cs="Arial"/>
          <w:sz w:val="22"/>
          <w:szCs w:val="22"/>
          <w:lang w:val="en-GB" w:eastAsia="en-GB"/>
        </w:rPr>
        <w:t xml:space="preserve"> </w:t>
      </w:r>
      <w:r w:rsidR="37E1F61B" w:rsidRPr="62110B21">
        <w:rPr>
          <w:rFonts w:ascii="Arial" w:hAnsi="Arial" w:cs="Arial"/>
          <w:sz w:val="22"/>
          <w:szCs w:val="22"/>
          <w:lang w:val="en-GB"/>
        </w:rPr>
        <w:t>(NHS England, n.d.</w:t>
      </w:r>
      <w:r w:rsidR="1D7C423D" w:rsidRPr="62110B21">
        <w:rPr>
          <w:rFonts w:ascii="Arial" w:hAnsi="Arial" w:cs="Arial"/>
          <w:sz w:val="22"/>
          <w:szCs w:val="22"/>
          <w:lang w:val="en-GB"/>
        </w:rPr>
        <w:t>). Raising</w:t>
      </w:r>
      <w:r w:rsidRPr="62110B21">
        <w:rPr>
          <w:rFonts w:ascii="Arial" w:hAnsi="Arial" w:cs="Arial"/>
          <w:sz w:val="22"/>
          <w:szCs w:val="22"/>
          <w:lang w:val="en-GB"/>
        </w:rPr>
        <w:t xml:space="preserve"> awareness and emphasising the value of asking for help can help mothers get the support they need during this critical time in their lives.</w:t>
      </w:r>
    </w:p>
    <w:p w14:paraId="5D71F172" w14:textId="3AF3B41E" w:rsidR="00902BB5" w:rsidRPr="00444C7E" w:rsidRDefault="00902BB5" w:rsidP="00444C7E">
      <w:pPr>
        <w:spacing w:line="360" w:lineRule="auto"/>
        <w:rPr>
          <w:rFonts w:ascii="Arial" w:hAnsi="Arial" w:cs="Arial"/>
          <w:sz w:val="22"/>
          <w:szCs w:val="22"/>
          <w:lang w:val="en-GB"/>
        </w:rPr>
      </w:pPr>
      <w:r w:rsidRPr="00444C7E">
        <w:rPr>
          <w:rFonts w:ascii="Arial" w:hAnsi="Arial" w:cs="Arial"/>
          <w:sz w:val="22"/>
          <w:szCs w:val="22"/>
          <w:lang w:val="en-GB"/>
        </w:rPr>
        <w:t>As a mother, I understand how pregnancy and early motherhood can elicit a variety of emotions. While there are many positive moments, there may also be times of anxiety, stress, and uncertainty. My own experience has taught me the value of emotional support and the importance of openly discussing mental health issues.</w:t>
      </w:r>
    </w:p>
    <w:p w14:paraId="6AB13481" w14:textId="7EECEDAC" w:rsidR="00C86A12" w:rsidRPr="00444C7E" w:rsidRDefault="00C86A12" w:rsidP="00444C7E">
      <w:pPr>
        <w:spacing w:line="360" w:lineRule="auto"/>
        <w:rPr>
          <w:rFonts w:ascii="Arial" w:hAnsi="Arial" w:cs="Arial"/>
          <w:sz w:val="22"/>
          <w:szCs w:val="22"/>
          <w:lang w:val="en-GB"/>
        </w:rPr>
      </w:pPr>
      <w:r w:rsidRPr="00444C7E">
        <w:rPr>
          <w:rFonts w:ascii="Arial" w:hAnsi="Arial" w:cs="Arial"/>
          <w:sz w:val="22"/>
          <w:szCs w:val="22"/>
          <w:lang w:val="en-GB"/>
        </w:rPr>
        <w:t>A vital component of wellbeing for women is their mental health both during and after pregnancy. Although mood swings are common, some women may face more serious mental health issues like anxiety, depression, OCD, and PTSD. A mother's ability to handle daily tasks, care for her infant, and maintain relationships with family and friends may be impacted by these situations.</w:t>
      </w:r>
    </w:p>
    <w:p w14:paraId="2B381A0C" w14:textId="39F04354" w:rsidR="00C86A12" w:rsidRPr="00444C7E" w:rsidRDefault="6C91DB6F" w:rsidP="00444C7E">
      <w:pPr>
        <w:spacing w:line="360" w:lineRule="auto"/>
        <w:rPr>
          <w:rFonts w:ascii="Arial" w:hAnsi="Arial" w:cs="Arial"/>
          <w:sz w:val="22"/>
          <w:szCs w:val="22"/>
          <w:lang w:val="en-GB"/>
        </w:rPr>
      </w:pPr>
      <w:r w:rsidRPr="62110B21">
        <w:rPr>
          <w:rFonts w:ascii="Arial" w:hAnsi="Arial" w:cs="Arial"/>
          <w:sz w:val="22"/>
          <w:szCs w:val="22"/>
          <w:lang w:val="en-GB"/>
        </w:rPr>
        <w:t xml:space="preserve">Mental health problems during and after pregnancy are more common than many people realise (Maternal Mental Health Alliance, 2024) </w:t>
      </w:r>
      <w:r w:rsidR="56AB962D" w:rsidRPr="62110B21">
        <w:rPr>
          <w:rFonts w:ascii="Arial" w:hAnsi="Arial" w:cs="Arial"/>
          <w:sz w:val="22"/>
          <w:szCs w:val="22"/>
          <w:lang w:val="en-GB"/>
        </w:rPr>
        <w:t xml:space="preserve">But many women </w:t>
      </w:r>
      <w:r w:rsidR="5CE0C124" w:rsidRPr="62110B21">
        <w:rPr>
          <w:rFonts w:ascii="Arial" w:hAnsi="Arial" w:cs="Arial"/>
          <w:sz w:val="22"/>
          <w:szCs w:val="22"/>
          <w:lang w:val="en-GB"/>
        </w:rPr>
        <w:t>do not</w:t>
      </w:r>
      <w:r w:rsidR="56AB962D" w:rsidRPr="62110B21">
        <w:rPr>
          <w:rFonts w:ascii="Arial" w:hAnsi="Arial" w:cs="Arial"/>
          <w:sz w:val="22"/>
          <w:szCs w:val="22"/>
          <w:lang w:val="en-GB"/>
        </w:rPr>
        <w:t xml:space="preserve"> ask for help because they think they should handle things on their own or are afraid of being judged. This could worsen symptoms and result in care setbacks.</w:t>
      </w:r>
    </w:p>
    <w:p w14:paraId="1A74ECFD" w14:textId="789CC31E" w:rsidR="00C86A12" w:rsidRPr="00444C7E" w:rsidRDefault="00C86A12" w:rsidP="00444C7E">
      <w:pPr>
        <w:spacing w:line="360" w:lineRule="auto"/>
        <w:rPr>
          <w:rFonts w:ascii="Arial" w:hAnsi="Arial" w:cs="Arial"/>
          <w:sz w:val="22"/>
          <w:szCs w:val="22"/>
          <w:lang w:val="en-GB"/>
        </w:rPr>
      </w:pPr>
      <w:r w:rsidRPr="00444C7E">
        <w:rPr>
          <w:rFonts w:ascii="Arial" w:hAnsi="Arial" w:cs="Arial"/>
          <w:sz w:val="22"/>
          <w:szCs w:val="22"/>
          <w:lang w:val="en-GB"/>
        </w:rPr>
        <w:t>Long-term effects of poor maternal mental health can be substantial for both the mother and the child. Mothers may feel alone, have trouble connecting with their child, and lack confidence in their parenting skills. Early support can improve family outcomes and promote children's healthier emotional development, according to studies.</w:t>
      </w:r>
    </w:p>
    <w:p w14:paraId="2F7F127A" w14:textId="22A882D6" w:rsidR="00C86A12" w:rsidRPr="00444C7E" w:rsidRDefault="56AB962D" w:rsidP="00444C7E">
      <w:pPr>
        <w:spacing w:line="360" w:lineRule="auto"/>
        <w:rPr>
          <w:rFonts w:ascii="Arial" w:hAnsi="Arial" w:cs="Arial"/>
          <w:sz w:val="22"/>
          <w:szCs w:val="22"/>
          <w:lang w:val="en-GB"/>
        </w:rPr>
      </w:pPr>
      <w:r w:rsidRPr="62110B21">
        <w:rPr>
          <w:rFonts w:ascii="Arial" w:hAnsi="Arial" w:cs="Arial"/>
          <w:sz w:val="22"/>
          <w:szCs w:val="22"/>
          <w:lang w:val="en-GB"/>
        </w:rPr>
        <w:t xml:space="preserve">In the UK, support and </w:t>
      </w:r>
      <w:r w:rsidR="546D65A1" w:rsidRPr="62110B21">
        <w:rPr>
          <w:rFonts w:ascii="Arial" w:hAnsi="Arial" w:cs="Arial"/>
          <w:sz w:val="22"/>
          <w:szCs w:val="22"/>
          <w:lang w:val="en-GB"/>
        </w:rPr>
        <w:t xml:space="preserve">guidance </w:t>
      </w:r>
      <w:r w:rsidRPr="62110B21">
        <w:rPr>
          <w:rFonts w:ascii="Arial" w:hAnsi="Arial" w:cs="Arial"/>
          <w:sz w:val="22"/>
          <w:szCs w:val="22"/>
          <w:lang w:val="en-GB"/>
        </w:rPr>
        <w:t>are available. For women experiencing mental health issues during pregnancy and after giving birth, NHS England</w:t>
      </w:r>
      <w:r w:rsidR="14239833" w:rsidRPr="62110B21">
        <w:rPr>
          <w:rFonts w:ascii="Arial" w:hAnsi="Arial" w:cs="Arial"/>
          <w:sz w:val="22"/>
          <w:szCs w:val="22"/>
          <w:lang w:val="en-GB"/>
        </w:rPr>
        <w:t xml:space="preserve"> </w:t>
      </w:r>
      <w:r w:rsidR="3B0F03BF" w:rsidRPr="62110B21">
        <w:rPr>
          <w:rFonts w:ascii="Arial" w:hAnsi="Arial" w:cs="Arial"/>
          <w:sz w:val="22"/>
          <w:szCs w:val="22"/>
          <w:lang w:val="en-GB"/>
        </w:rPr>
        <w:t>(n.d.</w:t>
      </w:r>
      <w:r w:rsidR="14239833" w:rsidRPr="62110B21">
        <w:rPr>
          <w:rFonts w:ascii="Arial" w:hAnsi="Arial" w:cs="Arial"/>
          <w:sz w:val="22"/>
          <w:szCs w:val="22"/>
          <w:lang w:val="en-GB"/>
        </w:rPr>
        <w:t xml:space="preserve">) </w:t>
      </w:r>
      <w:r w:rsidRPr="62110B21">
        <w:rPr>
          <w:rFonts w:ascii="Arial" w:hAnsi="Arial" w:cs="Arial"/>
          <w:sz w:val="22"/>
          <w:szCs w:val="22"/>
          <w:lang w:val="en-GB"/>
        </w:rPr>
        <w:t>provides specialised support. To guarantee that women receive the proper care, these services work in conjunction with midwives, health visitors, general practitioners, and mental health specialists. The NICE guidelines emphasise how critical it is to identify mental health issues as soon as possible and to guarantee prompt access to support and treatment.</w:t>
      </w:r>
    </w:p>
    <w:p w14:paraId="4F84F51A" w14:textId="5CA8701E" w:rsidR="0074551A" w:rsidRPr="00444C7E" w:rsidRDefault="56AB962D" w:rsidP="00444C7E">
      <w:pPr>
        <w:spacing w:line="360" w:lineRule="auto"/>
        <w:rPr>
          <w:rFonts w:ascii="Arial" w:hAnsi="Arial" w:cs="Arial"/>
          <w:sz w:val="22"/>
          <w:szCs w:val="22"/>
          <w:lang w:val="en-GB"/>
        </w:rPr>
      </w:pPr>
      <w:r w:rsidRPr="62110B21">
        <w:rPr>
          <w:rFonts w:ascii="Arial" w:hAnsi="Arial" w:cs="Arial"/>
          <w:sz w:val="22"/>
          <w:szCs w:val="22"/>
          <w:lang w:val="en-GB"/>
        </w:rPr>
        <w:lastRenderedPageBreak/>
        <w:t xml:space="preserve">You are not alone if you are a new or expectant mother dealing with mental health issues. Asking for help shows resiliency, not weakness. Speaking with a medical professional, a dependable family member, or a supportive group is frequently the first step toward recovery. </w:t>
      </w:r>
      <w:r w:rsidR="4A456B72" w:rsidRPr="62110B21">
        <w:rPr>
          <w:rFonts w:ascii="Arial" w:hAnsi="Arial" w:cs="Arial"/>
          <w:sz w:val="22"/>
          <w:szCs w:val="22"/>
          <w:lang w:val="en-GB"/>
        </w:rPr>
        <w:t>It is</w:t>
      </w:r>
      <w:r w:rsidRPr="62110B21">
        <w:rPr>
          <w:rFonts w:ascii="Arial" w:hAnsi="Arial" w:cs="Arial"/>
          <w:sz w:val="22"/>
          <w:szCs w:val="22"/>
          <w:lang w:val="en-GB"/>
        </w:rPr>
        <w:t xml:space="preserve"> time to dispel myths about maternal mental health </w:t>
      </w:r>
      <w:r w:rsidR="5C9FF399" w:rsidRPr="62110B21">
        <w:rPr>
          <w:rFonts w:ascii="Arial" w:hAnsi="Arial" w:cs="Arial"/>
          <w:sz w:val="22"/>
          <w:szCs w:val="22"/>
          <w:lang w:val="en-GB"/>
        </w:rPr>
        <w:t>to</w:t>
      </w:r>
      <w:r w:rsidRPr="62110B21">
        <w:rPr>
          <w:rFonts w:ascii="Arial" w:hAnsi="Arial" w:cs="Arial"/>
          <w:sz w:val="22"/>
          <w:szCs w:val="22"/>
          <w:lang w:val="en-GB"/>
        </w:rPr>
        <w:t xml:space="preserve"> create a society where all mothers are accepted, respected, and given the tools they need to succeed.</w:t>
      </w:r>
    </w:p>
    <w:p w14:paraId="448F9333" w14:textId="77777777" w:rsidR="005740FF" w:rsidRPr="00444C7E" w:rsidRDefault="005740FF" w:rsidP="00444C7E">
      <w:pPr>
        <w:spacing w:line="360" w:lineRule="auto"/>
        <w:rPr>
          <w:rFonts w:ascii="Arial" w:hAnsi="Arial" w:cs="Arial"/>
          <w:sz w:val="22"/>
          <w:szCs w:val="22"/>
          <w:lang w:val="en-GB"/>
        </w:rPr>
      </w:pPr>
    </w:p>
    <w:p w14:paraId="7E7EEBF1" w14:textId="583B9DA2" w:rsidR="79E626CA" w:rsidRPr="00444C7E" w:rsidRDefault="45BA2A7F" w:rsidP="00444C7E">
      <w:pPr>
        <w:spacing w:line="360" w:lineRule="auto"/>
        <w:rPr>
          <w:rFonts w:ascii="Arial" w:eastAsia="Arial Nova" w:hAnsi="Arial" w:cs="Arial"/>
          <w:b/>
          <w:bCs/>
          <w:color w:val="000000" w:themeColor="text1"/>
          <w:sz w:val="22"/>
          <w:szCs w:val="22"/>
          <w:u w:val="single"/>
        </w:rPr>
      </w:pPr>
      <w:r w:rsidRPr="62110B21">
        <w:rPr>
          <w:rFonts w:ascii="Arial" w:eastAsia="Arial Nova" w:hAnsi="Arial" w:cs="Arial"/>
          <w:b/>
          <w:bCs/>
          <w:color w:val="000000" w:themeColor="text1"/>
          <w:sz w:val="22"/>
          <w:szCs w:val="22"/>
          <w:u w:val="single"/>
        </w:rPr>
        <w:t>Task</w:t>
      </w:r>
      <w:r w:rsidR="0C1E65CE" w:rsidRPr="62110B21">
        <w:rPr>
          <w:rFonts w:ascii="Arial" w:eastAsia="Arial Nova" w:hAnsi="Arial" w:cs="Arial"/>
          <w:b/>
          <w:bCs/>
          <w:color w:val="000000" w:themeColor="text1"/>
          <w:sz w:val="22"/>
          <w:szCs w:val="22"/>
          <w:u w:val="single"/>
        </w:rPr>
        <w:t xml:space="preserve"> 4- NHS Equality, </w:t>
      </w:r>
      <w:r w:rsidR="3D16A7BC" w:rsidRPr="62110B21">
        <w:rPr>
          <w:rFonts w:ascii="Arial" w:eastAsia="Arial Nova" w:hAnsi="Arial" w:cs="Arial"/>
          <w:b/>
          <w:bCs/>
          <w:color w:val="000000" w:themeColor="text1"/>
          <w:sz w:val="22"/>
          <w:szCs w:val="22"/>
          <w:u w:val="single"/>
        </w:rPr>
        <w:t>Diversity,</w:t>
      </w:r>
      <w:r w:rsidR="0C1E65CE" w:rsidRPr="62110B21">
        <w:rPr>
          <w:rFonts w:ascii="Arial" w:eastAsia="Arial Nova" w:hAnsi="Arial" w:cs="Arial"/>
          <w:b/>
          <w:bCs/>
          <w:color w:val="000000" w:themeColor="text1"/>
          <w:sz w:val="22"/>
          <w:szCs w:val="22"/>
          <w:u w:val="single"/>
        </w:rPr>
        <w:t xml:space="preserve"> and Inclusion Quiz</w:t>
      </w:r>
      <w:r w:rsidR="06692F31" w:rsidRPr="62110B21">
        <w:rPr>
          <w:rFonts w:ascii="Arial" w:eastAsia="Arial Nova" w:hAnsi="Arial" w:cs="Arial"/>
          <w:b/>
          <w:bCs/>
          <w:color w:val="000000" w:themeColor="text1"/>
          <w:sz w:val="22"/>
          <w:szCs w:val="22"/>
          <w:u w:val="single"/>
        </w:rPr>
        <w:t xml:space="preserve"> (250 words equivalent)</w:t>
      </w:r>
    </w:p>
    <w:p w14:paraId="7B1FB0F8" w14:textId="16CE7DD3" w:rsidR="0074551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What is the primary goal of the NHS Equality, Diversity, and Inclusion Improvement Plan?</w:t>
      </w:r>
    </w:p>
    <w:p w14:paraId="09D502EC"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20236573" w14:textId="29E6E541" w:rsidR="00297EEE" w:rsidRDefault="00976316" w:rsidP="00444C7E">
      <w:pPr>
        <w:pStyle w:val="ListParagraph"/>
        <w:spacing w:before="100" w:beforeAutospacing="1" w:after="100" w:afterAutospacing="1" w:line="360" w:lineRule="auto"/>
        <w:rPr>
          <w:rFonts w:ascii="Arial" w:eastAsia="Times New Roman" w:hAnsi="Arial" w:cs="Arial"/>
          <w:sz w:val="22"/>
          <w:szCs w:val="22"/>
          <w:lang w:val="en-GB"/>
        </w:rPr>
      </w:pPr>
      <w:r w:rsidRPr="00976316">
        <w:rPr>
          <w:rFonts w:ascii="Arial" w:eastAsia="Times New Roman" w:hAnsi="Arial" w:cs="Arial"/>
          <w:sz w:val="22"/>
          <w:szCs w:val="22"/>
          <w:lang w:val="en-GB"/>
        </w:rPr>
        <w:t>Enhancing equality, diversity, and inclusion within the NHS and bolstering employees' sense of belonging are the primary aims of the NHS Equality, Diversity, and Inclusion Improvement Plan. It aims to reduce bias and create a more inclusive work environment where all staff can thrive.</w:t>
      </w:r>
    </w:p>
    <w:p w14:paraId="03DE89EA" w14:textId="77777777" w:rsidR="00976316" w:rsidRPr="00444C7E" w:rsidRDefault="00976316" w:rsidP="00444C7E">
      <w:pPr>
        <w:pStyle w:val="ListParagraph"/>
        <w:spacing w:before="100" w:beforeAutospacing="1" w:after="100" w:afterAutospacing="1" w:line="360" w:lineRule="auto"/>
        <w:rPr>
          <w:rFonts w:ascii="Arial" w:eastAsia="Times New Roman" w:hAnsi="Arial" w:cs="Arial"/>
          <w:sz w:val="22"/>
          <w:szCs w:val="22"/>
          <w:lang w:val="en-GB"/>
        </w:rPr>
      </w:pPr>
    </w:p>
    <w:p w14:paraId="6C9C69EC" w14:textId="7764990A" w:rsidR="0074551A" w:rsidRPr="00444C7E" w:rsidRDefault="03C7BF20" w:rsidP="62110B21">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62110B21">
        <w:rPr>
          <w:rFonts w:ascii="Arial" w:eastAsia="Times New Roman" w:hAnsi="Arial" w:cs="Arial"/>
          <w:b/>
          <w:bCs/>
          <w:sz w:val="22"/>
          <w:szCs w:val="22"/>
        </w:rPr>
        <w:t>How does the NHS EDI Improvement Plan propose to tackle the gender pay gap?</w:t>
      </w:r>
      <w:r w:rsidR="0074551A">
        <w:br/>
      </w:r>
      <w:r w:rsidR="0074751E" w:rsidRPr="0074751E">
        <w:rPr>
          <w:rFonts w:ascii="Arial" w:eastAsia="Times New Roman" w:hAnsi="Arial" w:cs="Arial"/>
          <w:sz w:val="22"/>
          <w:szCs w:val="22"/>
          <w:lang w:val="en-GB"/>
        </w:rPr>
        <w:t>The NHS EDI Improvement Plan aims to tackle the gender pay disparity by enhancing pay transparency, advancing career development, and increasing the representation of women in executive positions.</w:t>
      </w:r>
    </w:p>
    <w:p w14:paraId="2F86F325" w14:textId="77777777" w:rsidR="00075F78" w:rsidRPr="00444C7E" w:rsidRDefault="00075F78" w:rsidP="00444C7E">
      <w:pPr>
        <w:pStyle w:val="ListParagraph"/>
        <w:spacing w:before="100" w:beforeAutospacing="1" w:after="100" w:afterAutospacing="1" w:line="360" w:lineRule="auto"/>
        <w:rPr>
          <w:rFonts w:ascii="Arial" w:eastAsia="Times New Roman" w:hAnsi="Arial" w:cs="Arial"/>
          <w:b/>
          <w:bCs/>
          <w:sz w:val="22"/>
          <w:szCs w:val="22"/>
        </w:rPr>
      </w:pPr>
    </w:p>
    <w:p w14:paraId="6AC6FBD6" w14:textId="77777777" w:rsidR="00075F78" w:rsidRPr="00444C7E" w:rsidRDefault="00075F78" w:rsidP="00444C7E">
      <w:pPr>
        <w:pStyle w:val="ListParagraph"/>
        <w:spacing w:before="100" w:beforeAutospacing="1" w:after="100" w:afterAutospacing="1" w:line="360" w:lineRule="auto"/>
        <w:rPr>
          <w:rFonts w:ascii="Arial" w:eastAsia="Times New Roman" w:hAnsi="Arial" w:cs="Arial"/>
          <w:sz w:val="22"/>
          <w:szCs w:val="22"/>
          <w:lang w:val="en-GB"/>
        </w:rPr>
      </w:pPr>
    </w:p>
    <w:p w14:paraId="0A15D10A" w14:textId="0AB04172" w:rsidR="0074551A" w:rsidRPr="00444C7E" w:rsidRDefault="03C7BF20" w:rsidP="62110B21">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62110B21">
        <w:rPr>
          <w:rFonts w:ascii="Arial" w:eastAsia="Times New Roman" w:hAnsi="Arial" w:cs="Arial"/>
          <w:b/>
          <w:bCs/>
          <w:sz w:val="22"/>
          <w:szCs w:val="22"/>
        </w:rPr>
        <w:t>What is meant by the term ‘intersectionality’ as used in the NHS EDI Improvement Plan?</w:t>
      </w:r>
      <w:r w:rsidR="0074551A">
        <w:br/>
      </w:r>
      <w:r w:rsidR="006028F0" w:rsidRPr="006028F0">
        <w:rPr>
          <w:rFonts w:ascii="Arial" w:eastAsia="Times New Roman" w:hAnsi="Arial" w:cs="Arial"/>
          <w:sz w:val="22"/>
          <w:szCs w:val="22"/>
          <w:lang w:val="en-GB"/>
        </w:rPr>
        <w:t>The NHS EDI Improvement Plan characterises intersectionality as the acknowledgement that individuals possess various and interconnected identities, including ethnicity, gender, disability, age, or sexual orientation, which can converge to produce distinct experiences of discrimination or disadvantage. It acknowledges that disparities are not invariably comprehended or tackled by examining a single attribute in isolation.</w:t>
      </w:r>
    </w:p>
    <w:p w14:paraId="4025E921" w14:textId="77777777" w:rsidR="00611CB9" w:rsidRPr="00444C7E" w:rsidRDefault="00611CB9" w:rsidP="00444C7E">
      <w:pPr>
        <w:pStyle w:val="ListParagraph"/>
        <w:spacing w:before="100" w:beforeAutospacing="1" w:after="100" w:afterAutospacing="1" w:line="360" w:lineRule="auto"/>
        <w:rPr>
          <w:rFonts w:ascii="Arial" w:eastAsia="Times New Roman" w:hAnsi="Arial" w:cs="Arial"/>
          <w:b/>
          <w:bCs/>
          <w:sz w:val="22"/>
          <w:szCs w:val="22"/>
        </w:rPr>
      </w:pPr>
    </w:p>
    <w:p w14:paraId="2D698428" w14:textId="77777777" w:rsidR="00553E03" w:rsidRPr="00444C7E" w:rsidRDefault="00553E03" w:rsidP="00444C7E">
      <w:pPr>
        <w:pStyle w:val="ListParagraph"/>
        <w:spacing w:before="100" w:beforeAutospacing="1" w:after="100" w:afterAutospacing="1" w:line="360" w:lineRule="auto"/>
        <w:rPr>
          <w:rFonts w:ascii="Arial" w:eastAsia="Times New Roman" w:hAnsi="Arial" w:cs="Arial"/>
          <w:sz w:val="22"/>
          <w:szCs w:val="22"/>
          <w:lang w:val="en-GB"/>
        </w:rPr>
      </w:pPr>
    </w:p>
    <w:p w14:paraId="7D089CF0" w14:textId="77777777" w:rsidR="00D443DE"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444C7E">
        <w:rPr>
          <w:rFonts w:ascii="Arial" w:eastAsia="Times New Roman" w:hAnsi="Arial" w:cs="Arial"/>
          <w:b/>
          <w:bCs/>
          <w:sz w:val="22"/>
          <w:szCs w:val="22"/>
        </w:rPr>
        <w:t>Why is it important for the NHS to create a psychologically safe work environment?</w:t>
      </w:r>
    </w:p>
    <w:p w14:paraId="6696408B" w14:textId="4E799AD9" w:rsidR="0074551A" w:rsidRPr="00444C7E" w:rsidRDefault="00462C98" w:rsidP="00444C7E">
      <w:pPr>
        <w:pStyle w:val="ListParagraph"/>
        <w:spacing w:before="100" w:beforeAutospacing="1" w:after="100" w:afterAutospacing="1" w:line="360" w:lineRule="auto"/>
        <w:rPr>
          <w:rFonts w:ascii="Arial" w:eastAsia="Times New Roman" w:hAnsi="Arial" w:cs="Arial"/>
          <w:sz w:val="22"/>
          <w:szCs w:val="22"/>
          <w:lang w:val="en-GB"/>
        </w:rPr>
      </w:pPr>
      <w:r w:rsidRPr="00444C7E">
        <w:rPr>
          <w:rFonts w:ascii="Arial" w:eastAsia="Times New Roman" w:hAnsi="Arial" w:cs="Arial"/>
          <w:sz w:val="22"/>
          <w:szCs w:val="22"/>
          <w:lang w:val="en-GB"/>
        </w:rPr>
        <w:lastRenderedPageBreak/>
        <w:t>For the NHS to be a psychologically safe place to work, employees must not be afraid to share ideas,</w:t>
      </w:r>
      <w:r w:rsidRPr="00444C7E">
        <w:rPr>
          <w:rFonts w:ascii="Arial" w:hAnsi="Arial" w:cs="Arial"/>
          <w:sz w:val="22"/>
          <w:szCs w:val="22"/>
        </w:rPr>
        <w:t xml:space="preserve"> </w:t>
      </w:r>
      <w:r w:rsidRPr="00444C7E">
        <w:rPr>
          <w:rFonts w:ascii="Arial" w:eastAsia="Times New Roman" w:hAnsi="Arial" w:cs="Arial"/>
          <w:sz w:val="22"/>
          <w:szCs w:val="22"/>
          <w:lang w:val="en-GB"/>
        </w:rPr>
        <w:t>voice concerns, or report mistakes for fear of being blamed or judged. This helps improve the health and learning of staff and the care they give to patients.</w:t>
      </w:r>
    </w:p>
    <w:p w14:paraId="6FD31B25" w14:textId="77777777" w:rsidR="00462C98" w:rsidRPr="00444C7E" w:rsidRDefault="00462C98" w:rsidP="00444C7E">
      <w:pPr>
        <w:pStyle w:val="ListParagraph"/>
        <w:spacing w:before="100" w:beforeAutospacing="1" w:after="100" w:afterAutospacing="1" w:line="360" w:lineRule="auto"/>
        <w:rPr>
          <w:rFonts w:ascii="Arial" w:eastAsia="Times New Roman" w:hAnsi="Arial" w:cs="Arial"/>
          <w:sz w:val="22"/>
          <w:szCs w:val="22"/>
          <w:lang w:val="en-GB"/>
        </w:rPr>
      </w:pPr>
    </w:p>
    <w:p w14:paraId="1B30A9F8" w14:textId="77777777" w:rsidR="00834252" w:rsidRPr="00444C7E" w:rsidRDefault="00834252" w:rsidP="00444C7E">
      <w:pPr>
        <w:pStyle w:val="ListParagraph"/>
        <w:spacing w:before="100" w:beforeAutospacing="1" w:after="100" w:afterAutospacing="1" w:line="360" w:lineRule="auto"/>
        <w:rPr>
          <w:rFonts w:ascii="Arial" w:eastAsia="Times New Roman" w:hAnsi="Arial" w:cs="Arial"/>
          <w:sz w:val="22"/>
          <w:szCs w:val="22"/>
          <w:lang w:val="en-GB"/>
        </w:rPr>
      </w:pPr>
    </w:p>
    <w:p w14:paraId="7620101C" w14:textId="4DE2E399" w:rsidR="00D443DE" w:rsidRPr="00444C7E" w:rsidRDefault="03C7BF20" w:rsidP="62110B21">
      <w:pPr>
        <w:pStyle w:val="ListParagraph"/>
        <w:numPr>
          <w:ilvl w:val="0"/>
          <w:numId w:val="3"/>
        </w:numPr>
        <w:spacing w:before="100" w:beforeAutospacing="1" w:after="100" w:afterAutospacing="1" w:line="360" w:lineRule="auto"/>
        <w:rPr>
          <w:rFonts w:ascii="Arial" w:eastAsia="Times New Roman" w:hAnsi="Arial" w:cs="Arial"/>
          <w:sz w:val="22"/>
          <w:szCs w:val="22"/>
        </w:rPr>
      </w:pPr>
      <w:r w:rsidRPr="62110B21">
        <w:rPr>
          <w:rFonts w:ascii="Arial" w:eastAsia="Times New Roman" w:hAnsi="Arial" w:cs="Arial"/>
          <w:b/>
          <w:bCs/>
          <w:sz w:val="22"/>
          <w:szCs w:val="22"/>
        </w:rPr>
        <w:t>How does the NHS EDI Improvement Plan suggest improving the experience of internationally recruited staff</w:t>
      </w:r>
      <w:r w:rsidR="1553D282" w:rsidRPr="62110B21">
        <w:rPr>
          <w:rFonts w:ascii="Arial" w:eastAsia="Times New Roman" w:hAnsi="Arial" w:cs="Arial"/>
          <w:b/>
          <w:bCs/>
          <w:sz w:val="22"/>
          <w:szCs w:val="22"/>
        </w:rPr>
        <w:t xml:space="preserve">? </w:t>
      </w:r>
    </w:p>
    <w:p w14:paraId="766B5932" w14:textId="3E417C1C" w:rsidR="00217928" w:rsidRDefault="00251FBB" w:rsidP="00444C7E">
      <w:pPr>
        <w:pStyle w:val="ListParagraph"/>
        <w:spacing w:before="100" w:beforeAutospacing="1" w:after="100" w:afterAutospacing="1" w:line="360" w:lineRule="auto"/>
        <w:rPr>
          <w:rFonts w:ascii="Arial" w:eastAsia="Times New Roman" w:hAnsi="Arial" w:cs="Arial"/>
          <w:sz w:val="22"/>
          <w:szCs w:val="22"/>
        </w:rPr>
      </w:pPr>
      <w:r w:rsidRPr="00251FBB">
        <w:rPr>
          <w:rFonts w:ascii="Arial" w:eastAsia="Times New Roman" w:hAnsi="Arial" w:cs="Arial"/>
          <w:sz w:val="22"/>
          <w:szCs w:val="22"/>
        </w:rPr>
        <w:t>The NHS EDI Improvement Plan aims to enhance the academic performance of internationally recruited personnel by providing superior induction, support, and career advancement opportunities, while ensuring their protection against discrimination and unjust treatment in the workplace.</w:t>
      </w:r>
    </w:p>
    <w:p w14:paraId="59072619" w14:textId="77777777" w:rsidR="00251FBB" w:rsidRPr="00251FBB" w:rsidRDefault="00251FBB" w:rsidP="00444C7E">
      <w:pPr>
        <w:pStyle w:val="ListParagraph"/>
        <w:spacing w:before="100" w:beforeAutospacing="1" w:after="100" w:afterAutospacing="1" w:line="360" w:lineRule="auto"/>
        <w:rPr>
          <w:rFonts w:ascii="Arial" w:eastAsia="Times New Roman" w:hAnsi="Arial" w:cs="Arial"/>
          <w:sz w:val="22"/>
          <w:szCs w:val="22"/>
          <w:lang w:val="en-GB"/>
        </w:rPr>
      </w:pPr>
    </w:p>
    <w:p w14:paraId="4A1229F6" w14:textId="35F2BC6E" w:rsidR="0074551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What role does leadership play in advancing EDI objectives according to the NHS Improvement Plan?</w:t>
      </w:r>
      <w:r w:rsidRPr="00444C7E">
        <w:rPr>
          <w:rFonts w:ascii="Arial" w:eastAsia="Times New Roman" w:hAnsi="Arial" w:cs="Arial"/>
          <w:sz w:val="22"/>
          <w:szCs w:val="22"/>
        </w:rPr>
        <w:br/>
      </w:r>
      <w:r w:rsidR="00836BB8" w:rsidRPr="00836BB8">
        <w:rPr>
          <w:rFonts w:ascii="Arial" w:eastAsia="Times New Roman" w:hAnsi="Arial" w:cs="Arial"/>
          <w:sz w:val="22"/>
          <w:szCs w:val="22"/>
        </w:rPr>
        <w:t xml:space="preserve">Leadership is pivotal in promoting EDI objectives by establishing inclusive benchmarks, ensuring </w:t>
      </w:r>
      <w:proofErr w:type="spellStart"/>
      <w:r w:rsidR="00836BB8" w:rsidRPr="00836BB8">
        <w:rPr>
          <w:rFonts w:ascii="Arial" w:eastAsia="Times New Roman" w:hAnsi="Arial" w:cs="Arial"/>
          <w:sz w:val="22"/>
          <w:szCs w:val="22"/>
        </w:rPr>
        <w:t>organisational</w:t>
      </w:r>
      <w:proofErr w:type="spellEnd"/>
      <w:r w:rsidR="00836BB8" w:rsidRPr="00836BB8">
        <w:rPr>
          <w:rFonts w:ascii="Arial" w:eastAsia="Times New Roman" w:hAnsi="Arial" w:cs="Arial"/>
          <w:sz w:val="22"/>
          <w:szCs w:val="22"/>
        </w:rPr>
        <w:t xml:space="preserve"> accountability for progress, and cultivating a workplace atmosphere that actively endorses equality, diversity, and inclusion. Leaders are anticipated to drive constructive transformation within the NHS and demonstrate inclusive conduct.</w:t>
      </w:r>
      <w:r w:rsidR="00C261FF" w:rsidRPr="00444C7E">
        <w:rPr>
          <w:rFonts w:ascii="Arial" w:eastAsia="Times New Roman" w:hAnsi="Arial" w:cs="Arial"/>
          <w:sz w:val="22"/>
          <w:szCs w:val="22"/>
        </w:rPr>
        <w:t>.</w:t>
      </w:r>
    </w:p>
    <w:p w14:paraId="35E0A87F"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06ACD9B8"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338C5ABA" w14:textId="08A69235" w:rsidR="0074551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Identify one way the NHS EDI Improvement Plan aims to reduce health inequalities within the workforce.</w:t>
      </w:r>
      <w:r w:rsidRPr="00444C7E">
        <w:rPr>
          <w:rFonts w:ascii="Arial" w:eastAsia="Times New Roman" w:hAnsi="Arial" w:cs="Arial"/>
          <w:sz w:val="22"/>
          <w:szCs w:val="22"/>
        </w:rPr>
        <w:br/>
      </w:r>
      <w:r w:rsidR="009A63DE" w:rsidRPr="009A63DE">
        <w:rPr>
          <w:rFonts w:ascii="Arial" w:eastAsia="Times New Roman" w:hAnsi="Arial" w:cs="Arial"/>
          <w:sz w:val="22"/>
          <w:szCs w:val="22"/>
        </w:rPr>
        <w:t>Enhancing the availability of health and wellness resources for all staff, particularly for those experiencing poorer workplace results, is a strategy employed by the NHS EDI Improvement Plan to mitigate health inequalities among employees. This enables employees to uphold their health and wellness at work on an equitable level.</w:t>
      </w:r>
    </w:p>
    <w:p w14:paraId="6C5ACA13" w14:textId="77777777" w:rsidR="00621385" w:rsidRPr="00444C7E" w:rsidRDefault="00621385" w:rsidP="00444C7E">
      <w:pPr>
        <w:pStyle w:val="ListParagraph"/>
        <w:spacing w:before="100" w:beforeAutospacing="1" w:after="100" w:afterAutospacing="1" w:line="360" w:lineRule="auto"/>
        <w:rPr>
          <w:rFonts w:ascii="Arial" w:eastAsia="Times New Roman" w:hAnsi="Arial" w:cs="Arial"/>
          <w:b/>
          <w:bCs/>
          <w:sz w:val="22"/>
          <w:szCs w:val="22"/>
        </w:rPr>
      </w:pPr>
    </w:p>
    <w:p w14:paraId="148D65D4" w14:textId="77777777" w:rsidR="001B2F7C" w:rsidRPr="00444C7E" w:rsidRDefault="001B2F7C" w:rsidP="00444C7E">
      <w:pPr>
        <w:pStyle w:val="ListParagraph"/>
        <w:spacing w:before="100" w:beforeAutospacing="1" w:after="100" w:afterAutospacing="1" w:line="360" w:lineRule="auto"/>
        <w:rPr>
          <w:rFonts w:ascii="Arial" w:eastAsia="Times New Roman" w:hAnsi="Arial" w:cs="Arial"/>
          <w:sz w:val="22"/>
          <w:szCs w:val="22"/>
        </w:rPr>
      </w:pPr>
    </w:p>
    <w:p w14:paraId="431C2024" w14:textId="49942C5F" w:rsidR="0074551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 xml:space="preserve">Why does the NHS EDI Improvement Plan </w:t>
      </w:r>
      <w:r w:rsidR="21C6B0EB" w:rsidRPr="3F14307F">
        <w:rPr>
          <w:rFonts w:ascii="Arial" w:eastAsia="Times New Roman" w:hAnsi="Arial" w:cs="Arial"/>
          <w:b/>
          <w:bCs/>
          <w:sz w:val="22"/>
          <w:szCs w:val="22"/>
        </w:rPr>
        <w:t>emphasis</w:t>
      </w:r>
      <w:r w:rsidRPr="00444C7E">
        <w:rPr>
          <w:rFonts w:ascii="Arial" w:eastAsia="Times New Roman" w:hAnsi="Arial" w:cs="Arial"/>
          <w:b/>
          <w:bCs/>
          <w:sz w:val="22"/>
          <w:szCs w:val="22"/>
        </w:rPr>
        <w:t xml:space="preserve"> the importance of collecting and </w:t>
      </w:r>
      <w:proofErr w:type="spellStart"/>
      <w:r w:rsidRPr="00444C7E">
        <w:rPr>
          <w:rFonts w:ascii="Arial" w:eastAsia="Times New Roman" w:hAnsi="Arial" w:cs="Arial"/>
          <w:b/>
          <w:bCs/>
          <w:sz w:val="22"/>
          <w:szCs w:val="22"/>
        </w:rPr>
        <w:t>analysing</w:t>
      </w:r>
      <w:proofErr w:type="spellEnd"/>
      <w:r w:rsidRPr="00444C7E">
        <w:rPr>
          <w:rFonts w:ascii="Arial" w:eastAsia="Times New Roman" w:hAnsi="Arial" w:cs="Arial"/>
          <w:b/>
          <w:bCs/>
          <w:sz w:val="22"/>
          <w:szCs w:val="22"/>
        </w:rPr>
        <w:t xml:space="preserve"> data on protected characteristics?</w:t>
      </w:r>
      <w:r>
        <w:br/>
      </w:r>
      <w:r w:rsidR="001F46B8" w:rsidRPr="001F46B8">
        <w:rPr>
          <w:rFonts w:ascii="Arial" w:eastAsia="Times New Roman" w:hAnsi="Arial" w:cs="Arial"/>
          <w:sz w:val="22"/>
          <w:szCs w:val="22"/>
        </w:rPr>
        <w:t xml:space="preserve">To proficiently </w:t>
      </w:r>
      <w:proofErr w:type="spellStart"/>
      <w:r w:rsidR="001F46B8" w:rsidRPr="001F46B8">
        <w:rPr>
          <w:rFonts w:ascii="Arial" w:eastAsia="Times New Roman" w:hAnsi="Arial" w:cs="Arial"/>
          <w:sz w:val="22"/>
          <w:szCs w:val="22"/>
        </w:rPr>
        <w:t>recognise</w:t>
      </w:r>
      <w:proofErr w:type="spellEnd"/>
      <w:r w:rsidR="001F46B8" w:rsidRPr="001F46B8">
        <w:rPr>
          <w:rFonts w:ascii="Arial" w:eastAsia="Times New Roman" w:hAnsi="Arial" w:cs="Arial"/>
          <w:sz w:val="22"/>
          <w:szCs w:val="22"/>
        </w:rPr>
        <w:t xml:space="preserve"> and tackle disparities in employee experiences, discrimination, and inequality, the NHS EDI Improvement Plan </w:t>
      </w:r>
      <w:proofErr w:type="spellStart"/>
      <w:r w:rsidR="001F46B8" w:rsidRPr="001F46B8">
        <w:rPr>
          <w:rFonts w:ascii="Arial" w:eastAsia="Times New Roman" w:hAnsi="Arial" w:cs="Arial"/>
          <w:sz w:val="22"/>
          <w:szCs w:val="22"/>
        </w:rPr>
        <w:t>prioritises</w:t>
      </w:r>
      <w:proofErr w:type="spellEnd"/>
      <w:r w:rsidR="001F46B8" w:rsidRPr="001F46B8">
        <w:rPr>
          <w:rFonts w:ascii="Arial" w:eastAsia="Times New Roman" w:hAnsi="Arial" w:cs="Arial"/>
          <w:sz w:val="22"/>
          <w:szCs w:val="22"/>
        </w:rPr>
        <w:t xml:space="preserve"> the collection and analysis of </w:t>
      </w:r>
      <w:r w:rsidR="001F46B8" w:rsidRPr="001F46B8">
        <w:rPr>
          <w:rFonts w:ascii="Arial" w:eastAsia="Times New Roman" w:hAnsi="Arial" w:cs="Arial"/>
          <w:sz w:val="22"/>
          <w:szCs w:val="22"/>
        </w:rPr>
        <w:lastRenderedPageBreak/>
        <w:t xml:space="preserve">data concerning protected characteristics. The NHS </w:t>
      </w:r>
      <w:proofErr w:type="spellStart"/>
      <w:r w:rsidR="001F46B8" w:rsidRPr="001F46B8">
        <w:rPr>
          <w:rFonts w:ascii="Arial" w:eastAsia="Times New Roman" w:hAnsi="Arial" w:cs="Arial"/>
          <w:sz w:val="22"/>
          <w:szCs w:val="22"/>
        </w:rPr>
        <w:t>utilises</w:t>
      </w:r>
      <w:proofErr w:type="spellEnd"/>
      <w:r w:rsidR="001F46B8" w:rsidRPr="001F46B8">
        <w:rPr>
          <w:rFonts w:ascii="Arial" w:eastAsia="Times New Roman" w:hAnsi="Arial" w:cs="Arial"/>
          <w:sz w:val="22"/>
          <w:szCs w:val="22"/>
        </w:rPr>
        <w:t xml:space="preserve"> this information to monitor progress and make informed choices to promote inclusion, diversity, and equality.</w:t>
      </w:r>
    </w:p>
    <w:p w14:paraId="2909F09A"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7D601085" w14:textId="77777777" w:rsidR="0074551A" w:rsidRPr="00444C7E" w:rsidRDefault="0074551A" w:rsidP="00444C7E">
      <w:pPr>
        <w:pStyle w:val="ListParagraph"/>
        <w:spacing w:before="100" w:beforeAutospacing="1" w:after="100" w:afterAutospacing="1" w:line="360" w:lineRule="auto"/>
        <w:rPr>
          <w:rFonts w:ascii="Arial" w:eastAsia="Times New Roman" w:hAnsi="Arial" w:cs="Arial"/>
          <w:sz w:val="22"/>
          <w:szCs w:val="22"/>
        </w:rPr>
      </w:pPr>
    </w:p>
    <w:p w14:paraId="74E661A5" w14:textId="65304149" w:rsidR="00E17AAA"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lang w:val="en-GB"/>
        </w:rPr>
      </w:pPr>
      <w:r w:rsidRPr="00444C7E">
        <w:rPr>
          <w:rFonts w:ascii="Arial" w:eastAsia="Times New Roman" w:hAnsi="Arial" w:cs="Arial"/>
          <w:b/>
          <w:bCs/>
          <w:sz w:val="22"/>
          <w:szCs w:val="22"/>
        </w:rPr>
        <w:t>Explain how flexible working policies can contribute to equality and inclusion in the NHS workforce.</w:t>
      </w:r>
      <w:r w:rsidRPr="00444C7E">
        <w:rPr>
          <w:rFonts w:ascii="Arial" w:eastAsia="Times New Roman" w:hAnsi="Arial" w:cs="Arial"/>
          <w:sz w:val="22"/>
          <w:szCs w:val="22"/>
        </w:rPr>
        <w:br/>
      </w:r>
      <w:r w:rsidR="00E17AAA" w:rsidRPr="00444C7E">
        <w:rPr>
          <w:rFonts w:ascii="Arial" w:eastAsia="Times New Roman" w:hAnsi="Arial" w:cs="Arial"/>
          <w:sz w:val="22"/>
          <w:szCs w:val="22"/>
          <w:lang w:val="en-GB"/>
        </w:rPr>
        <w:t xml:space="preserve">Allowing employees to manage their work with </w:t>
      </w:r>
      <w:r w:rsidR="004B1E63" w:rsidRPr="00444C7E">
        <w:rPr>
          <w:rFonts w:ascii="Arial" w:eastAsia="Times New Roman" w:hAnsi="Arial" w:cs="Arial"/>
          <w:sz w:val="22"/>
          <w:szCs w:val="22"/>
          <w:lang w:val="en-GB"/>
        </w:rPr>
        <w:t>family, personal</w:t>
      </w:r>
      <w:r w:rsidR="00E17AAA" w:rsidRPr="00444C7E">
        <w:rPr>
          <w:rFonts w:ascii="Arial" w:eastAsia="Times New Roman" w:hAnsi="Arial" w:cs="Arial"/>
          <w:sz w:val="22"/>
          <w:szCs w:val="22"/>
          <w:lang w:val="en-GB"/>
        </w:rPr>
        <w:t>, health, or caregiving obligations,</w:t>
      </w:r>
      <w:r w:rsidR="004B1E63" w:rsidRPr="00444C7E">
        <w:rPr>
          <w:rFonts w:ascii="Arial" w:eastAsia="Times New Roman" w:hAnsi="Arial" w:cs="Arial"/>
          <w:sz w:val="22"/>
          <w:szCs w:val="22"/>
          <w:lang w:val="en-GB"/>
        </w:rPr>
        <w:t xml:space="preserve"> </w:t>
      </w:r>
      <w:r w:rsidR="00E17AAA" w:rsidRPr="00444C7E">
        <w:rPr>
          <w:rFonts w:ascii="Arial" w:eastAsia="Times New Roman" w:hAnsi="Arial" w:cs="Arial"/>
          <w:sz w:val="22"/>
          <w:szCs w:val="22"/>
          <w:lang w:val="en-GB"/>
        </w:rPr>
        <w:t>flexible working policies promote equality and inclusion. This helps guarantee that all workers, regardless of their circumstances, have equitable access to employment opportunities and career advancement.</w:t>
      </w:r>
    </w:p>
    <w:p w14:paraId="767A005F" w14:textId="77777777" w:rsidR="0074551A" w:rsidRPr="00444C7E" w:rsidRDefault="0074551A" w:rsidP="00444C7E">
      <w:pPr>
        <w:spacing w:before="100" w:beforeAutospacing="1" w:after="100" w:afterAutospacing="1" w:line="360" w:lineRule="auto"/>
        <w:rPr>
          <w:rFonts w:ascii="Arial" w:eastAsia="Times New Roman" w:hAnsi="Arial" w:cs="Arial"/>
          <w:sz w:val="22"/>
          <w:szCs w:val="22"/>
        </w:rPr>
      </w:pPr>
    </w:p>
    <w:p w14:paraId="00A94F28" w14:textId="0DF9B3A1" w:rsidR="021F216E" w:rsidRPr="00444C7E" w:rsidRDefault="0074551A" w:rsidP="00444C7E">
      <w:pPr>
        <w:pStyle w:val="ListParagraph"/>
        <w:numPr>
          <w:ilvl w:val="0"/>
          <w:numId w:val="3"/>
        </w:numPr>
        <w:spacing w:before="100" w:beforeAutospacing="1" w:after="100" w:afterAutospacing="1" w:line="360" w:lineRule="auto"/>
        <w:rPr>
          <w:rFonts w:ascii="Arial" w:eastAsia="Times New Roman" w:hAnsi="Arial" w:cs="Arial"/>
          <w:sz w:val="22"/>
          <w:szCs w:val="22"/>
        </w:rPr>
      </w:pPr>
      <w:r w:rsidRPr="00444C7E">
        <w:rPr>
          <w:rFonts w:ascii="Arial" w:eastAsia="Times New Roman" w:hAnsi="Arial" w:cs="Arial"/>
          <w:b/>
          <w:bCs/>
          <w:sz w:val="22"/>
          <w:szCs w:val="22"/>
        </w:rPr>
        <w:t>What is one strategy mentioned in the NHS EDI Improvement Plan to combat bullying and harassment in the workplace?</w:t>
      </w:r>
      <w:r w:rsidRPr="00444C7E">
        <w:rPr>
          <w:rFonts w:ascii="Arial" w:eastAsia="Times New Roman" w:hAnsi="Arial" w:cs="Arial"/>
          <w:sz w:val="22"/>
          <w:szCs w:val="22"/>
        </w:rPr>
        <w:br/>
      </w:r>
      <w:r w:rsidR="00932ED6" w:rsidRPr="00444C7E">
        <w:rPr>
          <w:rFonts w:ascii="Arial" w:eastAsia="Times New Roman" w:hAnsi="Arial" w:cs="Arial"/>
          <w:sz w:val="22"/>
          <w:szCs w:val="22"/>
        </w:rPr>
        <w:t xml:space="preserve">Establishing a welcoming work environment where employees feel comfortable sharing concerns and experiences of harassment, bullying, or discrimination is one tactic in the NHS EDI Improvement </w:t>
      </w:r>
      <w:r w:rsidR="00417768" w:rsidRPr="00444C7E">
        <w:rPr>
          <w:rFonts w:ascii="Arial" w:eastAsia="Times New Roman" w:hAnsi="Arial" w:cs="Arial"/>
          <w:sz w:val="22"/>
          <w:szCs w:val="22"/>
        </w:rPr>
        <w:t>Plan. The</w:t>
      </w:r>
      <w:r w:rsidR="00932ED6" w:rsidRPr="00444C7E">
        <w:rPr>
          <w:rFonts w:ascii="Arial" w:eastAsia="Times New Roman" w:hAnsi="Arial" w:cs="Arial"/>
          <w:sz w:val="22"/>
          <w:szCs w:val="22"/>
        </w:rPr>
        <w:t xml:space="preserve"> plan holds </w:t>
      </w:r>
      <w:proofErr w:type="spellStart"/>
      <w:r w:rsidR="00932ED6" w:rsidRPr="00444C7E">
        <w:rPr>
          <w:rFonts w:ascii="Arial" w:eastAsia="Times New Roman" w:hAnsi="Arial" w:cs="Arial"/>
          <w:sz w:val="22"/>
          <w:szCs w:val="22"/>
        </w:rPr>
        <w:t>organisations</w:t>
      </w:r>
      <w:proofErr w:type="spellEnd"/>
      <w:r w:rsidR="00932ED6" w:rsidRPr="00444C7E">
        <w:rPr>
          <w:rFonts w:ascii="Arial" w:eastAsia="Times New Roman" w:hAnsi="Arial" w:cs="Arial"/>
          <w:sz w:val="22"/>
          <w:szCs w:val="22"/>
        </w:rPr>
        <w:t xml:space="preserve"> and leaders more accountable for addressing inappropriate </w:t>
      </w:r>
      <w:r w:rsidR="00417768" w:rsidRPr="00444C7E">
        <w:rPr>
          <w:rFonts w:ascii="Arial" w:eastAsia="Times New Roman" w:hAnsi="Arial" w:cs="Arial"/>
          <w:sz w:val="22"/>
          <w:szCs w:val="22"/>
        </w:rPr>
        <w:t>behavior</w:t>
      </w:r>
      <w:r w:rsidR="003E6F31" w:rsidRPr="00444C7E">
        <w:rPr>
          <w:rFonts w:ascii="Arial" w:eastAsia="Times New Roman" w:hAnsi="Arial" w:cs="Arial"/>
          <w:sz w:val="22"/>
          <w:szCs w:val="22"/>
        </w:rPr>
        <w:t>.</w:t>
      </w:r>
    </w:p>
    <w:p w14:paraId="4D867980" w14:textId="77777777" w:rsidR="005F2AD4" w:rsidRPr="00444C7E" w:rsidRDefault="005F2AD4" w:rsidP="00444C7E">
      <w:pPr>
        <w:pStyle w:val="ListParagraph"/>
        <w:spacing w:before="100" w:beforeAutospacing="1" w:after="100" w:afterAutospacing="1" w:line="360" w:lineRule="auto"/>
        <w:rPr>
          <w:rFonts w:ascii="Arial" w:eastAsia="Times New Roman" w:hAnsi="Arial" w:cs="Arial"/>
          <w:sz w:val="22"/>
          <w:szCs w:val="22"/>
        </w:rPr>
      </w:pPr>
    </w:p>
    <w:p w14:paraId="2BCA736C" w14:textId="711EC637" w:rsidR="79E626CA" w:rsidRPr="00444C7E" w:rsidRDefault="0074551A" w:rsidP="00444C7E">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Task 5- A Letter to Yourself</w:t>
      </w:r>
    </w:p>
    <w:p w14:paraId="044D31D0" w14:textId="69F13275" w:rsidR="021F216E" w:rsidRPr="00444C7E" w:rsidRDefault="003D2038" w:rsidP="00444C7E">
      <w:pPr>
        <w:spacing w:after="0" w:line="360" w:lineRule="auto"/>
        <w:rPr>
          <w:rFonts w:ascii="Arial" w:eastAsia="Arial Nova" w:hAnsi="Arial" w:cs="Arial"/>
          <w:i/>
          <w:iCs/>
          <w:color w:val="000000" w:themeColor="text1"/>
          <w:sz w:val="22"/>
          <w:szCs w:val="22"/>
        </w:rPr>
      </w:pPr>
      <w:r w:rsidRPr="00444C7E">
        <w:rPr>
          <w:rFonts w:ascii="Arial" w:eastAsia="Arial Nova" w:hAnsi="Arial" w:cs="Arial"/>
          <w:i/>
          <w:iCs/>
          <w:color w:val="000000" w:themeColor="text1"/>
          <w:sz w:val="22"/>
          <w:szCs w:val="22"/>
        </w:rPr>
        <w:t>Think of a time in the past when you may have been experiencing issues or difficulties,</w:t>
      </w:r>
      <w:r w:rsidRPr="00444C7E">
        <w:rPr>
          <w:rFonts w:ascii="Arial" w:hAnsi="Arial" w:cs="Arial"/>
          <w:sz w:val="22"/>
          <w:szCs w:val="22"/>
        </w:rPr>
        <w:t xml:space="preserve"> and a</w:t>
      </w:r>
      <w:r w:rsidRPr="00444C7E">
        <w:rPr>
          <w:rFonts w:ascii="Arial" w:eastAsia="Arial Nova" w:hAnsi="Arial" w:cs="Arial"/>
          <w:i/>
          <w:iCs/>
          <w:color w:val="000000" w:themeColor="text1"/>
          <w:sz w:val="22"/>
          <w:szCs w:val="22"/>
        </w:rPr>
        <w:t xml:space="preserve">fter considering what you have learned in this module about emotional intelligence and resilience write a letter to your younger self </w:t>
      </w:r>
      <w:r w:rsidR="00D17D41" w:rsidRPr="00444C7E">
        <w:rPr>
          <w:rFonts w:ascii="Arial" w:eastAsia="Arial Nova" w:hAnsi="Arial" w:cs="Arial"/>
          <w:i/>
          <w:iCs/>
          <w:color w:val="000000" w:themeColor="text1"/>
          <w:sz w:val="22"/>
          <w:szCs w:val="22"/>
        </w:rPr>
        <w:t>explaining how these attributes were important at that time and perhaps how developing these areas could have been useful (</w:t>
      </w:r>
      <w:r w:rsidR="00304206" w:rsidRPr="00444C7E">
        <w:rPr>
          <w:rFonts w:ascii="Arial" w:eastAsia="Arial Nova" w:hAnsi="Arial" w:cs="Arial"/>
          <w:i/>
          <w:iCs/>
          <w:color w:val="000000" w:themeColor="text1"/>
          <w:sz w:val="22"/>
          <w:szCs w:val="22"/>
        </w:rPr>
        <w:t>30</w:t>
      </w:r>
      <w:r w:rsidR="00D17D41" w:rsidRPr="00444C7E">
        <w:rPr>
          <w:rFonts w:ascii="Arial" w:eastAsia="Arial Nova" w:hAnsi="Arial" w:cs="Arial"/>
          <w:i/>
          <w:iCs/>
          <w:color w:val="000000" w:themeColor="text1"/>
          <w:sz w:val="22"/>
          <w:szCs w:val="22"/>
        </w:rPr>
        <w:t>0 words)</w:t>
      </w:r>
    </w:p>
    <w:p w14:paraId="5330E1FE" w14:textId="77777777" w:rsidR="00444C7E" w:rsidRDefault="00444C7E" w:rsidP="00444C7E">
      <w:pPr>
        <w:spacing w:after="0" w:line="360" w:lineRule="auto"/>
        <w:rPr>
          <w:rFonts w:ascii="Arial" w:eastAsia="Arial Nova" w:hAnsi="Arial" w:cs="Arial"/>
          <w:i/>
          <w:iCs/>
          <w:color w:val="000000" w:themeColor="text1"/>
          <w:sz w:val="22"/>
          <w:szCs w:val="22"/>
        </w:rPr>
      </w:pPr>
    </w:p>
    <w:p w14:paraId="389DBEA3" w14:textId="702D040D" w:rsidR="00376E3E" w:rsidRPr="00444C7E"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Dear younger me,</w:t>
      </w:r>
    </w:p>
    <w:p w14:paraId="16A7403E" w14:textId="2287AAA0" w:rsidR="00376E3E" w:rsidRPr="00444C7E" w:rsidRDefault="206E1879" w:rsidP="62110B21">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 xml:space="preserve">I remember when you were </w:t>
      </w:r>
      <w:r w:rsidR="006B1520" w:rsidRPr="3F14307F">
        <w:rPr>
          <w:rFonts w:ascii="Arial" w:eastAsia="Arial Nova" w:hAnsi="Arial" w:cs="Arial"/>
          <w:color w:val="000000" w:themeColor="text1"/>
          <w:sz w:val="22"/>
          <w:szCs w:val="22"/>
        </w:rPr>
        <w:t>eighteen</w:t>
      </w:r>
      <w:r w:rsidRPr="3F14307F">
        <w:rPr>
          <w:rFonts w:ascii="Arial" w:eastAsia="Arial Nova" w:hAnsi="Arial" w:cs="Arial"/>
          <w:color w:val="000000" w:themeColor="text1"/>
          <w:sz w:val="22"/>
          <w:szCs w:val="22"/>
        </w:rPr>
        <w:t xml:space="preserve"> and </w:t>
      </w:r>
      <w:r w:rsidR="006F2EA5" w:rsidRPr="3F14307F">
        <w:rPr>
          <w:rFonts w:ascii="Arial" w:eastAsia="Arial Nova" w:hAnsi="Arial" w:cs="Arial"/>
          <w:color w:val="000000" w:themeColor="text1"/>
          <w:sz w:val="22"/>
          <w:szCs w:val="22"/>
        </w:rPr>
        <w:t>have</w:t>
      </w:r>
      <w:r w:rsidRPr="3F14307F">
        <w:rPr>
          <w:rFonts w:ascii="Arial" w:eastAsia="Arial Nova" w:hAnsi="Arial" w:cs="Arial"/>
          <w:color w:val="000000" w:themeColor="text1"/>
          <w:sz w:val="22"/>
          <w:szCs w:val="22"/>
        </w:rPr>
        <w:t xml:space="preserve"> just got married. Three years later, after having your son, you returned to education. You </w:t>
      </w:r>
      <w:r w:rsidR="7277F0AF" w:rsidRPr="3F14307F">
        <w:rPr>
          <w:rFonts w:ascii="Arial" w:eastAsia="Arial Nova" w:hAnsi="Arial" w:cs="Arial"/>
          <w:color w:val="000000" w:themeColor="text1"/>
          <w:sz w:val="22"/>
          <w:szCs w:val="22"/>
        </w:rPr>
        <w:t>did not</w:t>
      </w:r>
      <w:r w:rsidRPr="3F14307F">
        <w:rPr>
          <w:rFonts w:ascii="Arial" w:eastAsia="Arial Nova" w:hAnsi="Arial" w:cs="Arial"/>
          <w:color w:val="000000" w:themeColor="text1"/>
          <w:sz w:val="22"/>
          <w:szCs w:val="22"/>
        </w:rPr>
        <w:t xml:space="preserve"> know who you were, felt lost, and lacked the drive and confidence to learn at that time. You worried that you had started too late because you often compared yourself to other people, especially friends your age. You found it difficult to balance the responsibilities of marriage, family, and education at the same time. There were many moments when you wondered whether you could succeed.</w:t>
      </w:r>
    </w:p>
    <w:p w14:paraId="295859E0"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72351A33" w14:textId="58527D7A" w:rsidR="00376E3E" w:rsidRDefault="00FD2115" w:rsidP="00444C7E">
      <w:pPr>
        <w:spacing w:after="0" w:line="360" w:lineRule="auto"/>
        <w:rPr>
          <w:rFonts w:ascii="Arial" w:eastAsia="Arial Nova" w:hAnsi="Arial" w:cs="Arial"/>
          <w:color w:val="000000" w:themeColor="text1"/>
          <w:sz w:val="22"/>
          <w:szCs w:val="22"/>
        </w:rPr>
      </w:pPr>
      <w:r w:rsidRPr="00FD2115">
        <w:rPr>
          <w:rFonts w:ascii="Arial" w:eastAsia="Arial Nova" w:hAnsi="Arial" w:cs="Arial"/>
          <w:color w:val="000000" w:themeColor="text1"/>
          <w:sz w:val="22"/>
          <w:szCs w:val="22"/>
        </w:rPr>
        <w:t>After giving it some thought, I can see how crucial resilience and emotional intelligence would have been at that time. Instead of letting my self-doubt affect my choices, being emotionally intelligent would have given me a better understanding of it. I experienced anxiety, self-doubt, and stress, but I wasn't always conscious of how these emotions impacted my confidence. I could have cultivated a more optimistic outlook if I knew how to identify my feelings and treat myself with kindness.</w:t>
      </w:r>
    </w:p>
    <w:p w14:paraId="19867286" w14:textId="77777777" w:rsidR="00FD2115" w:rsidRPr="00FD2115" w:rsidRDefault="00FD2115" w:rsidP="00444C7E">
      <w:pPr>
        <w:spacing w:after="0" w:line="360" w:lineRule="auto"/>
        <w:rPr>
          <w:rFonts w:ascii="Arial" w:eastAsia="Arial Nova" w:hAnsi="Arial" w:cs="Arial"/>
          <w:color w:val="000000" w:themeColor="text1"/>
          <w:sz w:val="22"/>
          <w:szCs w:val="22"/>
          <w:lang w:val="en-GB"/>
        </w:rPr>
      </w:pPr>
    </w:p>
    <w:p w14:paraId="7A3AFD07" w14:textId="4E781973" w:rsidR="00376E3E" w:rsidRPr="00444C7E" w:rsidRDefault="206E1879" w:rsidP="62110B21">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 xml:space="preserve">It was just as important to be resilient. Some days it seemed impossible to study, and I wanted to give up because I </w:t>
      </w:r>
      <w:r w:rsidR="4A787B69" w:rsidRPr="3F14307F">
        <w:rPr>
          <w:rFonts w:ascii="Arial" w:eastAsia="Arial Nova" w:hAnsi="Arial" w:cs="Arial"/>
          <w:color w:val="000000" w:themeColor="text1"/>
          <w:sz w:val="22"/>
          <w:szCs w:val="22"/>
        </w:rPr>
        <w:t>did not</w:t>
      </w:r>
      <w:r w:rsidRPr="3F14307F">
        <w:rPr>
          <w:rFonts w:ascii="Arial" w:eastAsia="Arial Nova" w:hAnsi="Arial" w:cs="Arial"/>
          <w:color w:val="000000" w:themeColor="text1"/>
          <w:sz w:val="22"/>
          <w:szCs w:val="22"/>
        </w:rPr>
        <w:t xml:space="preserve"> see any progress. But being resilient </w:t>
      </w:r>
      <w:r w:rsidR="2FA21160" w:rsidRPr="3F14307F">
        <w:rPr>
          <w:rFonts w:ascii="Arial" w:eastAsia="Arial Nova" w:hAnsi="Arial" w:cs="Arial"/>
          <w:color w:val="000000" w:themeColor="text1"/>
          <w:sz w:val="22"/>
          <w:szCs w:val="22"/>
        </w:rPr>
        <w:t>does not</w:t>
      </w:r>
      <w:r w:rsidRPr="3F14307F">
        <w:rPr>
          <w:rFonts w:ascii="Arial" w:eastAsia="Arial Nova" w:hAnsi="Arial" w:cs="Arial"/>
          <w:color w:val="000000" w:themeColor="text1"/>
          <w:sz w:val="22"/>
          <w:szCs w:val="22"/>
        </w:rPr>
        <w:t xml:space="preserve"> mean I never have to struggle; it means I keep going even when things get hard. Every task I completed, class I went to, and </w:t>
      </w:r>
      <w:r w:rsidR="006F2EA5" w:rsidRPr="3F14307F">
        <w:rPr>
          <w:rFonts w:ascii="Arial" w:eastAsia="Arial Nova" w:hAnsi="Arial" w:cs="Arial"/>
          <w:color w:val="000000" w:themeColor="text1"/>
          <w:sz w:val="22"/>
          <w:szCs w:val="22"/>
        </w:rPr>
        <w:t>obstacles</w:t>
      </w:r>
      <w:r w:rsidRPr="3F14307F">
        <w:rPr>
          <w:rFonts w:ascii="Arial" w:eastAsia="Arial Nova" w:hAnsi="Arial" w:cs="Arial"/>
          <w:color w:val="000000" w:themeColor="text1"/>
          <w:sz w:val="22"/>
          <w:szCs w:val="22"/>
        </w:rPr>
        <w:t xml:space="preserve"> I overcame made me stronger and more capable.</w:t>
      </w:r>
    </w:p>
    <w:p w14:paraId="4409E1F7"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4A2E9446" w14:textId="0966D35C" w:rsidR="00376E3E" w:rsidRPr="00444C7E"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 xml:space="preserve">The most important thing I would tell you is to believe in yourself. Not everyone starts their journey at the same time, but that does not make your journey any less valuable. Balancing college and family responsibilities helped you develop determination, which is now one of my greatest strengths. The challenges you faced helped shape the kind, strong, and </w:t>
      </w:r>
      <w:r w:rsidR="006B1520" w:rsidRPr="3F14307F">
        <w:rPr>
          <w:rFonts w:ascii="Arial" w:eastAsia="Arial Nova" w:hAnsi="Arial" w:cs="Arial"/>
          <w:color w:val="000000" w:themeColor="text1"/>
          <w:sz w:val="22"/>
          <w:szCs w:val="22"/>
        </w:rPr>
        <w:t>diligent</w:t>
      </w:r>
      <w:r w:rsidRPr="3F14307F">
        <w:rPr>
          <w:rFonts w:ascii="Arial" w:eastAsia="Arial Nova" w:hAnsi="Arial" w:cs="Arial"/>
          <w:color w:val="000000" w:themeColor="text1"/>
          <w:sz w:val="22"/>
          <w:szCs w:val="22"/>
        </w:rPr>
        <w:t xml:space="preserve"> person I am today.</w:t>
      </w:r>
    </w:p>
    <w:p w14:paraId="77FB2F92"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7A5CF4B0" w14:textId="77777777" w:rsidR="00376E3E" w:rsidRPr="00444C7E"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Keep going, be patient with yourself, and remember that growth takes time. One day, you will look back and be proud of how far you have come.</w:t>
      </w:r>
    </w:p>
    <w:p w14:paraId="5B23FF7E"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0F0D72D9" w14:textId="77777777" w:rsidR="00376E3E" w:rsidRPr="00444C7E"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With love and encouragement,</w:t>
      </w:r>
    </w:p>
    <w:p w14:paraId="11FB9BCB" w14:textId="77777777" w:rsidR="00376E3E" w:rsidRPr="00444C7E" w:rsidRDefault="00376E3E" w:rsidP="00444C7E">
      <w:pPr>
        <w:spacing w:after="0" w:line="360" w:lineRule="auto"/>
        <w:rPr>
          <w:rFonts w:ascii="Arial" w:eastAsia="Arial Nova" w:hAnsi="Arial" w:cs="Arial"/>
          <w:color w:val="000000" w:themeColor="text1"/>
          <w:sz w:val="22"/>
          <w:szCs w:val="22"/>
        </w:rPr>
      </w:pPr>
    </w:p>
    <w:p w14:paraId="13E8A094" w14:textId="7C946D9E" w:rsidR="0074551A" w:rsidRDefault="00376E3E" w:rsidP="00444C7E">
      <w:pPr>
        <w:spacing w:after="0" w:line="360" w:lineRule="auto"/>
        <w:rPr>
          <w:rFonts w:ascii="Arial" w:eastAsia="Arial Nova" w:hAnsi="Arial" w:cs="Arial"/>
          <w:color w:val="000000" w:themeColor="text1"/>
          <w:sz w:val="22"/>
          <w:szCs w:val="22"/>
        </w:rPr>
      </w:pPr>
      <w:r w:rsidRPr="3F14307F">
        <w:rPr>
          <w:rFonts w:ascii="Arial" w:eastAsia="Arial Nova" w:hAnsi="Arial" w:cs="Arial"/>
          <w:color w:val="000000" w:themeColor="text1"/>
          <w:sz w:val="22"/>
          <w:szCs w:val="22"/>
        </w:rPr>
        <w:t>From your future self.</w:t>
      </w:r>
    </w:p>
    <w:p w14:paraId="1C6BE7C7" w14:textId="77777777" w:rsidR="00444C7E" w:rsidRPr="00444C7E" w:rsidRDefault="00444C7E" w:rsidP="00444C7E">
      <w:pPr>
        <w:spacing w:after="0" w:line="360" w:lineRule="auto"/>
        <w:rPr>
          <w:rFonts w:ascii="Arial" w:eastAsia="Arial Nova" w:hAnsi="Arial" w:cs="Arial"/>
          <w:i/>
          <w:iCs/>
          <w:color w:val="000000" w:themeColor="text1"/>
          <w:sz w:val="22"/>
          <w:szCs w:val="22"/>
          <w:lang w:val="en-GB"/>
        </w:rPr>
      </w:pPr>
    </w:p>
    <w:p w14:paraId="218E2F9B" w14:textId="5DCB3FE2" w:rsidR="021F216E" w:rsidRPr="00444C7E" w:rsidRDefault="021F216E" w:rsidP="00444C7E">
      <w:pPr>
        <w:spacing w:line="360" w:lineRule="auto"/>
        <w:rPr>
          <w:rFonts w:ascii="Arial" w:eastAsia="Arial Nova" w:hAnsi="Arial" w:cs="Arial"/>
          <w:color w:val="000000" w:themeColor="text1"/>
          <w:sz w:val="22"/>
          <w:szCs w:val="22"/>
        </w:rPr>
      </w:pPr>
    </w:p>
    <w:p w14:paraId="405FAE50" w14:textId="1E9D05EE" w:rsidR="00D17D41" w:rsidRPr="00444C7E" w:rsidRDefault="0074551A" w:rsidP="00444C7E">
      <w:pPr>
        <w:spacing w:line="360" w:lineRule="auto"/>
        <w:rPr>
          <w:rFonts w:ascii="Arial" w:eastAsia="Arial Nova" w:hAnsi="Arial" w:cs="Arial"/>
          <w:b/>
          <w:bCs/>
          <w:i/>
          <w:iCs/>
          <w:color w:val="FF0000"/>
          <w:sz w:val="22"/>
          <w:szCs w:val="22"/>
          <w:u w:val="single"/>
        </w:rPr>
      </w:pPr>
      <w:r w:rsidRPr="00444C7E">
        <w:rPr>
          <w:rFonts w:ascii="Arial" w:eastAsia="Arial Nova" w:hAnsi="Arial" w:cs="Arial"/>
          <w:b/>
          <w:bCs/>
          <w:color w:val="000000" w:themeColor="text1"/>
          <w:sz w:val="22"/>
          <w:szCs w:val="22"/>
          <w:u w:val="single"/>
        </w:rPr>
        <w:t>Task 6- GANTT Chart</w:t>
      </w:r>
      <w:r w:rsidR="00D17D41" w:rsidRPr="00444C7E">
        <w:rPr>
          <w:rFonts w:ascii="Arial" w:eastAsia="Arial Nova" w:hAnsi="Arial" w:cs="Arial"/>
          <w:b/>
          <w:bCs/>
          <w:color w:val="000000" w:themeColor="text1"/>
          <w:sz w:val="22"/>
          <w:szCs w:val="22"/>
          <w:u w:val="single"/>
        </w:rPr>
        <w:t xml:space="preserve"> (200 words equivalent)</w:t>
      </w:r>
    </w:p>
    <w:p w14:paraId="2056293E" w14:textId="528E7497" w:rsidR="021F216E" w:rsidRPr="00444C7E" w:rsidRDefault="064C5D56" w:rsidP="62110B21">
      <w:pPr>
        <w:spacing w:line="360" w:lineRule="auto"/>
      </w:pPr>
      <w:r w:rsidRPr="62110B21">
        <w:rPr>
          <w:rFonts w:ascii="Arial" w:eastAsia="Arial Nova" w:hAnsi="Arial" w:cs="Arial"/>
          <w:i/>
          <w:iCs/>
          <w:sz w:val="22"/>
          <w:szCs w:val="22"/>
        </w:rPr>
        <w:t xml:space="preserve">Compile a Gantt chart which illustrates the tasks you </w:t>
      </w:r>
      <w:r w:rsidR="61C0CA54" w:rsidRPr="62110B21">
        <w:rPr>
          <w:rFonts w:ascii="Arial" w:eastAsia="Arial Nova" w:hAnsi="Arial" w:cs="Arial"/>
          <w:i/>
          <w:iCs/>
          <w:sz w:val="22"/>
          <w:szCs w:val="22"/>
        </w:rPr>
        <w:t>must</w:t>
      </w:r>
      <w:r w:rsidRPr="62110B21">
        <w:rPr>
          <w:rFonts w:ascii="Arial" w:eastAsia="Arial Nova" w:hAnsi="Arial" w:cs="Arial"/>
          <w:i/>
          <w:iCs/>
          <w:sz w:val="22"/>
          <w:szCs w:val="22"/>
        </w:rPr>
        <w:t xml:space="preserve"> complete to achieve your future employment </w:t>
      </w:r>
      <w:r w:rsidR="006F2EA5" w:rsidRPr="62110B21">
        <w:rPr>
          <w:rFonts w:ascii="Arial" w:eastAsia="Arial Nova" w:hAnsi="Arial" w:cs="Arial"/>
          <w:i/>
          <w:iCs/>
          <w:sz w:val="22"/>
          <w:szCs w:val="22"/>
        </w:rPr>
        <w:t>goals.</w:t>
      </w:r>
    </w:p>
    <w:p w14:paraId="672FE6ED" w14:textId="258C3FC7" w:rsidR="3F14307F" w:rsidRDefault="3F14307F" w:rsidP="3F14307F">
      <w:pPr>
        <w:spacing w:line="360" w:lineRule="auto"/>
        <w:rPr>
          <w:rFonts w:ascii="Arial" w:eastAsia="Arial Nova" w:hAnsi="Arial" w:cs="Arial"/>
          <w:i/>
          <w:iCs/>
          <w:sz w:val="22"/>
          <w:szCs w:val="22"/>
        </w:rPr>
      </w:pPr>
    </w:p>
    <w:tbl>
      <w:tblPr>
        <w:tblStyle w:val="TableGrid"/>
        <w:tblpPr w:leftFromText="180" w:rightFromText="180" w:vertAnchor="text" w:horzAnchor="margin" w:tblpY="236"/>
        <w:tblW w:w="8585" w:type="dxa"/>
        <w:tblLook w:val="04A0" w:firstRow="1" w:lastRow="0" w:firstColumn="1" w:lastColumn="0" w:noHBand="0" w:noVBand="1"/>
      </w:tblPr>
      <w:tblGrid>
        <w:gridCol w:w="4265"/>
        <w:gridCol w:w="864"/>
        <w:gridCol w:w="864"/>
        <w:gridCol w:w="864"/>
        <w:gridCol w:w="864"/>
        <w:gridCol w:w="864"/>
      </w:tblGrid>
      <w:tr w:rsidR="00447E1E" w:rsidRPr="00444C7E" w14:paraId="4E8FD9D2" w14:textId="77777777" w:rsidTr="00C176FD">
        <w:tc>
          <w:tcPr>
            <w:tcW w:w="4265" w:type="dxa"/>
            <w:tcBorders>
              <w:top w:val="single" w:sz="4" w:space="0" w:color="auto"/>
              <w:left w:val="single" w:sz="4" w:space="0" w:color="auto"/>
              <w:bottom w:val="single" w:sz="4" w:space="0" w:color="auto"/>
              <w:right w:val="single" w:sz="4" w:space="0" w:color="auto"/>
            </w:tcBorders>
            <w:hideMark/>
          </w:tcPr>
          <w:p w14:paraId="3FB8BE95"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lastRenderedPageBreak/>
              <w:t>Task</w:t>
            </w:r>
          </w:p>
        </w:tc>
        <w:tc>
          <w:tcPr>
            <w:tcW w:w="864" w:type="dxa"/>
            <w:tcBorders>
              <w:top w:val="single" w:sz="4" w:space="0" w:color="auto"/>
              <w:left w:val="single" w:sz="4" w:space="0" w:color="auto"/>
              <w:bottom w:val="single" w:sz="4" w:space="0" w:color="auto"/>
              <w:right w:val="single" w:sz="4" w:space="0" w:color="auto"/>
            </w:tcBorders>
            <w:hideMark/>
          </w:tcPr>
          <w:p w14:paraId="2D744235"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2026</w:t>
            </w:r>
          </w:p>
        </w:tc>
        <w:tc>
          <w:tcPr>
            <w:tcW w:w="864" w:type="dxa"/>
            <w:tcBorders>
              <w:top w:val="single" w:sz="4" w:space="0" w:color="auto"/>
              <w:left w:val="single" w:sz="4" w:space="0" w:color="auto"/>
              <w:bottom w:val="single" w:sz="4" w:space="0" w:color="auto"/>
              <w:right w:val="single" w:sz="4" w:space="0" w:color="auto"/>
            </w:tcBorders>
            <w:hideMark/>
          </w:tcPr>
          <w:p w14:paraId="601CAA31"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2027</w:t>
            </w:r>
          </w:p>
        </w:tc>
        <w:tc>
          <w:tcPr>
            <w:tcW w:w="864" w:type="dxa"/>
            <w:tcBorders>
              <w:top w:val="single" w:sz="4" w:space="0" w:color="auto"/>
              <w:left w:val="single" w:sz="4" w:space="0" w:color="auto"/>
              <w:bottom w:val="single" w:sz="4" w:space="0" w:color="auto"/>
              <w:right w:val="single" w:sz="4" w:space="0" w:color="auto"/>
            </w:tcBorders>
            <w:hideMark/>
          </w:tcPr>
          <w:p w14:paraId="46BA09D2"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2028</w:t>
            </w:r>
          </w:p>
        </w:tc>
        <w:tc>
          <w:tcPr>
            <w:tcW w:w="864" w:type="dxa"/>
            <w:tcBorders>
              <w:top w:val="single" w:sz="4" w:space="0" w:color="auto"/>
              <w:left w:val="single" w:sz="4" w:space="0" w:color="auto"/>
              <w:bottom w:val="single" w:sz="4" w:space="0" w:color="auto"/>
              <w:right w:val="single" w:sz="4" w:space="0" w:color="auto"/>
            </w:tcBorders>
            <w:hideMark/>
          </w:tcPr>
          <w:p w14:paraId="6A1785F8"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2029</w:t>
            </w:r>
          </w:p>
        </w:tc>
        <w:tc>
          <w:tcPr>
            <w:tcW w:w="864" w:type="dxa"/>
            <w:tcBorders>
              <w:top w:val="single" w:sz="4" w:space="0" w:color="auto"/>
              <w:left w:val="single" w:sz="4" w:space="0" w:color="auto"/>
              <w:bottom w:val="single" w:sz="4" w:space="0" w:color="auto"/>
              <w:right w:val="single" w:sz="4" w:space="0" w:color="auto"/>
            </w:tcBorders>
            <w:hideMark/>
          </w:tcPr>
          <w:p w14:paraId="237B5C47"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2030</w:t>
            </w:r>
          </w:p>
        </w:tc>
      </w:tr>
      <w:tr w:rsidR="00447E1E" w:rsidRPr="00444C7E" w14:paraId="272D7DA9" w14:textId="77777777" w:rsidTr="006B3A98">
        <w:tc>
          <w:tcPr>
            <w:tcW w:w="4265" w:type="dxa"/>
            <w:tcBorders>
              <w:top w:val="single" w:sz="4" w:space="0" w:color="auto"/>
              <w:left w:val="single" w:sz="4" w:space="0" w:color="auto"/>
              <w:bottom w:val="single" w:sz="4" w:space="0" w:color="auto"/>
              <w:right w:val="single" w:sz="4" w:space="0" w:color="auto"/>
            </w:tcBorders>
            <w:hideMark/>
          </w:tcPr>
          <w:p w14:paraId="7FA438CF" w14:textId="77777777"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 xml:space="preserve">Task 1: </w:t>
            </w:r>
            <w:r w:rsidRPr="00444C7E">
              <w:rPr>
                <w:rFonts w:ascii="Arial" w:eastAsia="Arial Nova" w:hAnsi="Arial" w:cs="Arial"/>
                <w:i/>
                <w:iCs/>
                <w:color w:val="000000" w:themeColor="text1"/>
                <w:sz w:val="22"/>
                <w:szCs w:val="22"/>
              </w:rPr>
              <w:t xml:space="preserve">Finish my level 5/6 course </w:t>
            </w: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5A245023"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3E234121"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698676D6"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6689E680"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535CB8E1"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14EDF3D5" w14:textId="77777777" w:rsidTr="006B3A98">
        <w:tc>
          <w:tcPr>
            <w:tcW w:w="4265" w:type="dxa"/>
            <w:tcBorders>
              <w:top w:val="single" w:sz="4" w:space="0" w:color="auto"/>
              <w:left w:val="single" w:sz="4" w:space="0" w:color="auto"/>
              <w:bottom w:val="single" w:sz="4" w:space="0" w:color="auto"/>
              <w:right w:val="single" w:sz="4" w:space="0" w:color="auto"/>
            </w:tcBorders>
            <w:hideMark/>
          </w:tcPr>
          <w:p w14:paraId="173A81C8" w14:textId="77777777" w:rsidR="00447E1E" w:rsidRPr="00444C7E" w:rsidRDefault="00447E1E" w:rsidP="00444C7E">
            <w:pPr>
              <w:spacing w:after="160" w:line="360" w:lineRule="auto"/>
              <w:rPr>
                <w:rFonts w:ascii="Arial" w:eastAsia="Arial Nova" w:hAnsi="Arial" w:cs="Arial"/>
                <w:i/>
                <w:iCs/>
                <w:color w:val="FF0000"/>
                <w:sz w:val="22"/>
                <w:szCs w:val="22"/>
                <w:lang w:val="en-GB"/>
              </w:rPr>
            </w:pPr>
            <w:r w:rsidRPr="00444C7E">
              <w:rPr>
                <w:rFonts w:ascii="Arial" w:eastAsia="Arial Nova" w:hAnsi="Arial" w:cs="Arial"/>
                <w:i/>
                <w:iCs/>
                <w:color w:val="FF0000"/>
                <w:sz w:val="22"/>
                <w:szCs w:val="22"/>
              </w:rPr>
              <w:t>Task 2:</w:t>
            </w:r>
            <w:r w:rsidRPr="00444C7E">
              <w:rPr>
                <w:rFonts w:ascii="Arial" w:hAnsi="Arial" w:cs="Arial"/>
                <w:sz w:val="22"/>
                <w:szCs w:val="22"/>
              </w:rPr>
              <w:t xml:space="preserve"> </w:t>
            </w:r>
            <w:r w:rsidRPr="00444C7E">
              <w:rPr>
                <w:rFonts w:ascii="Arial" w:eastAsia="Arial Nova" w:hAnsi="Arial" w:cs="Arial"/>
                <w:i/>
                <w:iCs/>
                <w:color w:val="000000" w:themeColor="text1"/>
                <w:sz w:val="22"/>
                <w:szCs w:val="22"/>
              </w:rPr>
              <w:t>Examine the requirements for admission to midwifery degree programs.</w:t>
            </w:r>
          </w:p>
        </w:tc>
        <w:tc>
          <w:tcPr>
            <w:tcW w:w="864" w:type="dxa"/>
            <w:tcBorders>
              <w:top w:val="single" w:sz="4" w:space="0" w:color="auto"/>
              <w:left w:val="single" w:sz="4" w:space="0" w:color="auto"/>
              <w:bottom w:val="single" w:sz="4" w:space="0" w:color="auto"/>
              <w:right w:val="single" w:sz="4" w:space="0" w:color="auto"/>
            </w:tcBorders>
          </w:tcPr>
          <w:p w14:paraId="3A9190C6"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7D6BE1D4"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2EC3836B"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1D956E06"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08AAA0F8"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4E3134D0" w14:textId="77777777" w:rsidTr="006B3A98">
        <w:tc>
          <w:tcPr>
            <w:tcW w:w="4265" w:type="dxa"/>
            <w:tcBorders>
              <w:top w:val="single" w:sz="4" w:space="0" w:color="auto"/>
              <w:left w:val="single" w:sz="4" w:space="0" w:color="auto"/>
              <w:bottom w:val="single" w:sz="4" w:space="0" w:color="auto"/>
              <w:right w:val="single" w:sz="4" w:space="0" w:color="auto"/>
            </w:tcBorders>
            <w:hideMark/>
          </w:tcPr>
          <w:p w14:paraId="07AFEC87" w14:textId="660F0E89" w:rsidR="00447E1E" w:rsidRPr="00444C7E" w:rsidRDefault="00447E1E" w:rsidP="00444C7E">
            <w:pPr>
              <w:spacing w:after="160" w:line="360" w:lineRule="auto"/>
              <w:rPr>
                <w:rFonts w:ascii="Arial" w:eastAsia="Arial Nova" w:hAnsi="Arial" w:cs="Arial"/>
                <w:i/>
                <w:iCs/>
                <w:color w:val="FF0000"/>
                <w:sz w:val="22"/>
                <w:szCs w:val="22"/>
                <w:lang w:val="en-GB"/>
              </w:rPr>
            </w:pPr>
            <w:r w:rsidRPr="00444C7E">
              <w:rPr>
                <w:rFonts w:ascii="Arial" w:eastAsia="Arial Nova" w:hAnsi="Arial" w:cs="Arial"/>
                <w:i/>
                <w:iCs/>
                <w:color w:val="FF0000"/>
                <w:sz w:val="22"/>
                <w:szCs w:val="22"/>
              </w:rPr>
              <w:t>Task 3:</w:t>
            </w:r>
            <w:r w:rsidR="008B057C" w:rsidRPr="00444C7E">
              <w:rPr>
                <w:rFonts w:ascii="Arial" w:hAnsi="Arial" w:cs="Arial"/>
                <w:sz w:val="22"/>
                <w:szCs w:val="22"/>
              </w:rPr>
              <w:t xml:space="preserve"> </w:t>
            </w:r>
            <w:r w:rsidR="008B057C" w:rsidRPr="00444C7E">
              <w:rPr>
                <w:rFonts w:ascii="Arial" w:eastAsia="Arial Nova" w:hAnsi="Arial" w:cs="Arial"/>
                <w:i/>
                <w:iCs/>
                <w:color w:val="000000" w:themeColor="text1"/>
                <w:sz w:val="22"/>
                <w:szCs w:val="22"/>
              </w:rPr>
              <w:t>Apply to universities and show up for interviews</w:t>
            </w:r>
          </w:p>
        </w:tc>
        <w:tc>
          <w:tcPr>
            <w:tcW w:w="864" w:type="dxa"/>
            <w:tcBorders>
              <w:top w:val="single" w:sz="4" w:space="0" w:color="auto"/>
              <w:left w:val="single" w:sz="4" w:space="0" w:color="auto"/>
              <w:bottom w:val="single" w:sz="4" w:space="0" w:color="auto"/>
              <w:right w:val="single" w:sz="4" w:space="0" w:color="auto"/>
            </w:tcBorders>
          </w:tcPr>
          <w:p w14:paraId="0311A8B9"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57828517"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4538B2ED"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2B350A56"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2CDA4FB9"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7A834413" w14:textId="77777777" w:rsidTr="006B3A98">
        <w:tc>
          <w:tcPr>
            <w:tcW w:w="426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C3E9C7" w14:textId="2D84593D" w:rsidR="00447E1E" w:rsidRPr="00444C7E" w:rsidRDefault="00447E1E" w:rsidP="00444C7E">
            <w:pPr>
              <w:spacing w:after="160" w:line="360" w:lineRule="auto"/>
              <w:rPr>
                <w:rFonts w:ascii="Arial" w:eastAsia="Arial Nova" w:hAnsi="Arial" w:cs="Arial"/>
                <w:i/>
                <w:iCs/>
                <w:color w:val="FF0000"/>
                <w:sz w:val="22"/>
                <w:szCs w:val="22"/>
              </w:rPr>
            </w:pPr>
            <w:r w:rsidRPr="00444C7E">
              <w:rPr>
                <w:rFonts w:ascii="Arial" w:eastAsia="Arial Nova" w:hAnsi="Arial" w:cs="Arial"/>
                <w:i/>
                <w:iCs/>
                <w:color w:val="FF0000"/>
                <w:sz w:val="22"/>
                <w:szCs w:val="22"/>
              </w:rPr>
              <w:t>Task 4:</w:t>
            </w:r>
            <w:r w:rsidR="00764EFC" w:rsidRPr="00444C7E">
              <w:rPr>
                <w:rFonts w:ascii="Arial" w:eastAsia="Arial Nova" w:hAnsi="Arial" w:cs="Arial"/>
                <w:i/>
                <w:iCs/>
                <w:color w:val="FF0000"/>
                <w:sz w:val="22"/>
                <w:szCs w:val="22"/>
              </w:rPr>
              <w:t xml:space="preserve"> </w:t>
            </w:r>
            <w:r w:rsidR="00936BE5" w:rsidRPr="00444C7E">
              <w:rPr>
                <w:rFonts w:ascii="Arial" w:eastAsia="Arial Nova" w:hAnsi="Arial" w:cs="Arial"/>
                <w:i/>
                <w:iCs/>
                <w:color w:val="FF0000"/>
                <w:sz w:val="22"/>
                <w:szCs w:val="22"/>
              </w:rPr>
              <w:t>G</w:t>
            </w:r>
            <w:r w:rsidR="00764EFC" w:rsidRPr="00444C7E">
              <w:rPr>
                <w:rFonts w:ascii="Arial" w:eastAsia="Arial Nova" w:hAnsi="Arial" w:cs="Arial"/>
                <w:i/>
                <w:iCs/>
                <w:color w:val="000000" w:themeColor="text1"/>
                <w:sz w:val="22"/>
                <w:szCs w:val="22"/>
              </w:rPr>
              <w:t>et vo</w:t>
            </w:r>
            <w:r w:rsidR="00960374" w:rsidRPr="00444C7E">
              <w:rPr>
                <w:rFonts w:ascii="Arial" w:eastAsia="Arial Nova" w:hAnsi="Arial" w:cs="Arial"/>
                <w:i/>
                <w:iCs/>
                <w:color w:val="000000" w:themeColor="text1"/>
                <w:sz w:val="22"/>
                <w:szCs w:val="22"/>
              </w:rPr>
              <w:t>l</w:t>
            </w:r>
            <w:r w:rsidR="00016DFF" w:rsidRPr="00444C7E">
              <w:rPr>
                <w:rFonts w:ascii="Arial" w:eastAsia="Arial Nova" w:hAnsi="Arial" w:cs="Arial"/>
                <w:i/>
                <w:iCs/>
                <w:color w:val="000000" w:themeColor="text1"/>
                <w:sz w:val="22"/>
                <w:szCs w:val="22"/>
              </w:rPr>
              <w:t>unteer</w:t>
            </w:r>
            <w:r w:rsidR="00764EFC" w:rsidRPr="00444C7E">
              <w:rPr>
                <w:rFonts w:ascii="Arial" w:eastAsia="Arial Nova" w:hAnsi="Arial" w:cs="Arial"/>
                <w:i/>
                <w:iCs/>
                <w:color w:val="000000" w:themeColor="text1"/>
                <w:sz w:val="22"/>
                <w:szCs w:val="22"/>
              </w:rPr>
              <w:t xml:space="preserve"> work for experience </w:t>
            </w: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06EC4572"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3130EB33"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3CBBD3A0"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0CB281A3"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3723FBE5"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1AF46080" w14:textId="77777777" w:rsidTr="006B3A98">
        <w:tc>
          <w:tcPr>
            <w:tcW w:w="4265" w:type="dxa"/>
            <w:tcBorders>
              <w:top w:val="single" w:sz="4" w:space="0" w:color="auto"/>
              <w:left w:val="single" w:sz="4" w:space="0" w:color="auto"/>
              <w:bottom w:val="single" w:sz="4" w:space="0" w:color="auto"/>
              <w:right w:val="single" w:sz="4" w:space="0" w:color="auto"/>
            </w:tcBorders>
            <w:hideMark/>
          </w:tcPr>
          <w:p w14:paraId="18D77C79" w14:textId="399B735E" w:rsidR="00447E1E" w:rsidRPr="00444C7E" w:rsidRDefault="00447E1E" w:rsidP="00444C7E">
            <w:pPr>
              <w:spacing w:after="160" w:line="360" w:lineRule="auto"/>
              <w:rPr>
                <w:rFonts w:ascii="Arial" w:eastAsia="Arial Nova" w:hAnsi="Arial" w:cs="Arial"/>
                <w:i/>
                <w:iCs/>
                <w:color w:val="FF0000"/>
                <w:sz w:val="22"/>
                <w:szCs w:val="22"/>
                <w:lang w:val="en-GB"/>
              </w:rPr>
            </w:pPr>
            <w:r w:rsidRPr="00444C7E">
              <w:rPr>
                <w:rFonts w:ascii="Arial" w:eastAsia="Arial Nova" w:hAnsi="Arial" w:cs="Arial"/>
                <w:i/>
                <w:iCs/>
                <w:color w:val="FF0000"/>
                <w:sz w:val="22"/>
                <w:szCs w:val="22"/>
              </w:rPr>
              <w:t>Task 5:</w:t>
            </w:r>
            <w:r w:rsidR="00DE13E6" w:rsidRPr="00444C7E">
              <w:rPr>
                <w:rFonts w:ascii="Arial" w:hAnsi="Arial" w:cs="Arial"/>
                <w:sz w:val="22"/>
                <w:szCs w:val="22"/>
              </w:rPr>
              <w:t xml:space="preserve"> </w:t>
            </w:r>
            <w:r w:rsidR="00DE13E6" w:rsidRPr="00444C7E">
              <w:rPr>
                <w:rFonts w:ascii="Arial" w:eastAsia="Arial Nova" w:hAnsi="Arial" w:cs="Arial"/>
                <w:i/>
                <w:iCs/>
                <w:color w:val="000000" w:themeColor="text1"/>
                <w:sz w:val="22"/>
                <w:szCs w:val="22"/>
              </w:rPr>
              <w:t>Begin and complete Midwifery degree studies</w:t>
            </w:r>
          </w:p>
        </w:tc>
        <w:tc>
          <w:tcPr>
            <w:tcW w:w="864" w:type="dxa"/>
            <w:tcBorders>
              <w:top w:val="single" w:sz="4" w:space="0" w:color="auto"/>
              <w:left w:val="single" w:sz="4" w:space="0" w:color="auto"/>
              <w:bottom w:val="single" w:sz="4" w:space="0" w:color="auto"/>
              <w:right w:val="single" w:sz="4" w:space="0" w:color="auto"/>
            </w:tcBorders>
          </w:tcPr>
          <w:p w14:paraId="1DCEF345"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27575238"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5BF9F201"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1EC5EB07"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29D63D24" w14:textId="77777777" w:rsidR="00447E1E" w:rsidRPr="00444C7E" w:rsidRDefault="00447E1E" w:rsidP="00444C7E">
            <w:pPr>
              <w:spacing w:after="160" w:line="360" w:lineRule="auto"/>
              <w:rPr>
                <w:rFonts w:ascii="Arial" w:eastAsia="Arial Nova" w:hAnsi="Arial" w:cs="Arial"/>
                <w:i/>
                <w:iCs/>
                <w:color w:val="FF0000"/>
                <w:sz w:val="22"/>
                <w:szCs w:val="22"/>
              </w:rPr>
            </w:pPr>
          </w:p>
        </w:tc>
      </w:tr>
      <w:tr w:rsidR="00447E1E" w:rsidRPr="00444C7E" w14:paraId="0D7E594D" w14:textId="77777777" w:rsidTr="006B3A98">
        <w:trPr>
          <w:trHeight w:val="947"/>
        </w:trPr>
        <w:tc>
          <w:tcPr>
            <w:tcW w:w="4265" w:type="dxa"/>
            <w:tcBorders>
              <w:top w:val="single" w:sz="4" w:space="0" w:color="auto"/>
              <w:left w:val="single" w:sz="4" w:space="0" w:color="auto"/>
              <w:bottom w:val="single" w:sz="4" w:space="0" w:color="auto"/>
              <w:right w:val="single" w:sz="4" w:space="0" w:color="auto"/>
            </w:tcBorders>
            <w:hideMark/>
          </w:tcPr>
          <w:p w14:paraId="51339FA7" w14:textId="3CA72A83" w:rsidR="00C176FD" w:rsidRPr="00444C7E" w:rsidRDefault="38B001AE" w:rsidP="00444C7E">
            <w:pPr>
              <w:spacing w:line="360" w:lineRule="auto"/>
              <w:rPr>
                <w:rFonts w:ascii="Arial" w:eastAsia="Arial Nova" w:hAnsi="Arial" w:cs="Arial"/>
                <w:i/>
                <w:iCs/>
                <w:color w:val="FF0000"/>
                <w:sz w:val="22"/>
                <w:szCs w:val="22"/>
                <w:lang w:val="en-GB"/>
              </w:rPr>
            </w:pPr>
            <w:r w:rsidRPr="3F14307F">
              <w:rPr>
                <w:rFonts w:ascii="Arial" w:eastAsia="Arial Nova" w:hAnsi="Arial" w:cs="Arial"/>
                <w:i/>
                <w:iCs/>
                <w:color w:val="FF0000"/>
                <w:sz w:val="22"/>
                <w:szCs w:val="22"/>
              </w:rPr>
              <w:t>Task 6</w:t>
            </w:r>
            <w:r w:rsidR="006F2EA5" w:rsidRPr="3F14307F">
              <w:rPr>
                <w:rFonts w:ascii="Arial" w:eastAsia="Arial Nova" w:hAnsi="Arial" w:cs="Arial"/>
                <w:i/>
                <w:iCs/>
                <w:color w:val="FF0000"/>
                <w:sz w:val="22"/>
                <w:szCs w:val="22"/>
              </w:rPr>
              <w:t>:</w:t>
            </w:r>
            <w:r w:rsidR="006F2EA5" w:rsidRPr="1A0E7EA1">
              <w:rPr>
                <w:rFonts w:ascii="Arial" w:eastAsia="Arial Nova" w:hAnsi="Arial" w:cs="Arial"/>
                <w:i/>
                <w:color w:val="FF0000"/>
                <w:sz w:val="22"/>
                <w:szCs w:val="22"/>
              </w:rPr>
              <w:t xml:space="preserve"> </w:t>
            </w:r>
            <w:r w:rsidR="006F2EA5" w:rsidRPr="1A0E7EA1">
              <w:rPr>
                <w:rFonts w:ascii="Arial" w:eastAsia="Times New Roman" w:hAnsi="Arial" w:cs="Arial"/>
                <w:sz w:val="22"/>
                <w:szCs w:val="22"/>
                <w:lang w:val="en-GB" w:eastAsia="en-GB"/>
              </w:rPr>
              <w:t>Participate</w:t>
            </w:r>
            <w:r w:rsidR="28971341" w:rsidRPr="1A0E7EA1">
              <w:rPr>
                <w:rFonts w:ascii="Arial" w:eastAsia="Arial Nova" w:hAnsi="Arial" w:cs="Arial"/>
                <w:i/>
                <w:iCs/>
                <w:color w:val="000000" w:themeColor="text1"/>
                <w:sz w:val="22"/>
                <w:szCs w:val="22"/>
                <w:lang w:val="en-GB"/>
              </w:rPr>
              <w:t xml:space="preserve"> in </w:t>
            </w:r>
            <w:r w:rsidR="42B25C21" w:rsidRPr="3F14307F">
              <w:rPr>
                <w:rFonts w:ascii="Arial" w:eastAsia="Arial Nova" w:hAnsi="Arial" w:cs="Arial"/>
                <w:i/>
                <w:iCs/>
                <w:color w:val="000000" w:themeColor="text1"/>
                <w:sz w:val="22"/>
                <w:szCs w:val="22"/>
                <w:lang w:val="en-GB"/>
              </w:rPr>
              <w:t xml:space="preserve">clinical rotations </w:t>
            </w:r>
          </w:p>
          <w:p w14:paraId="2C26E0D9" w14:textId="4480A6F4" w:rsidR="00447E1E" w:rsidRPr="00444C7E" w:rsidRDefault="00447E1E" w:rsidP="00444C7E">
            <w:pPr>
              <w:spacing w:after="160" w:line="360" w:lineRule="auto"/>
              <w:rPr>
                <w:rFonts w:ascii="Arial" w:eastAsia="Arial Nova" w:hAnsi="Arial" w:cs="Arial"/>
                <w:i/>
                <w:iCs/>
                <w:color w:val="FF0000"/>
                <w:sz w:val="22"/>
                <w:szCs w:val="22"/>
                <w:lang w:val="en-GB"/>
              </w:rPr>
            </w:pPr>
          </w:p>
        </w:tc>
        <w:tc>
          <w:tcPr>
            <w:tcW w:w="864" w:type="dxa"/>
            <w:tcBorders>
              <w:top w:val="single" w:sz="4" w:space="0" w:color="auto"/>
              <w:left w:val="single" w:sz="4" w:space="0" w:color="auto"/>
              <w:bottom w:val="single" w:sz="4" w:space="0" w:color="auto"/>
              <w:right w:val="single" w:sz="4" w:space="0" w:color="auto"/>
            </w:tcBorders>
          </w:tcPr>
          <w:p w14:paraId="6A8CB035"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3250D71E"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000000" w:themeFill="text1"/>
          </w:tcPr>
          <w:p w14:paraId="62596905"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tcPr>
          <w:p w14:paraId="1B1EDDD4" w14:textId="77777777" w:rsidR="00447E1E" w:rsidRPr="00444C7E" w:rsidRDefault="00447E1E" w:rsidP="00444C7E">
            <w:pPr>
              <w:spacing w:after="160" w:line="360" w:lineRule="auto"/>
              <w:rPr>
                <w:rFonts w:ascii="Arial" w:eastAsia="Arial Nova" w:hAnsi="Arial" w:cs="Arial"/>
                <w:i/>
                <w:iCs/>
                <w:color w:val="FF0000"/>
                <w:sz w:val="22"/>
                <w:szCs w:val="22"/>
              </w:rPr>
            </w:pPr>
          </w:p>
        </w:tc>
        <w:tc>
          <w:tcPr>
            <w:tcW w:w="86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0CEE8" w14:textId="77777777" w:rsidR="00447E1E" w:rsidRPr="00444C7E" w:rsidRDefault="00447E1E" w:rsidP="00444C7E">
            <w:pPr>
              <w:spacing w:after="160" w:line="360" w:lineRule="auto"/>
              <w:rPr>
                <w:rFonts w:ascii="Arial" w:eastAsia="Arial Nova" w:hAnsi="Arial" w:cs="Arial"/>
                <w:i/>
                <w:iCs/>
                <w:color w:val="FF0000"/>
                <w:sz w:val="22"/>
                <w:szCs w:val="22"/>
              </w:rPr>
            </w:pPr>
          </w:p>
        </w:tc>
      </w:tr>
    </w:tbl>
    <w:p w14:paraId="6911E005" w14:textId="77777777" w:rsidR="00C82559" w:rsidRPr="00444C7E" w:rsidRDefault="00C82559" w:rsidP="00444C7E">
      <w:pPr>
        <w:spacing w:line="360" w:lineRule="auto"/>
        <w:rPr>
          <w:rFonts w:ascii="Arial" w:eastAsia="Arial Nova" w:hAnsi="Arial" w:cs="Arial"/>
          <w:i/>
          <w:iCs/>
          <w:color w:val="FF0000"/>
          <w:sz w:val="22"/>
          <w:szCs w:val="22"/>
        </w:rPr>
      </w:pPr>
    </w:p>
    <w:p w14:paraId="1E22C4D2" w14:textId="2EB66C96" w:rsidR="00444C7E" w:rsidRPr="00444C7E" w:rsidRDefault="00444C7E" w:rsidP="00444C7E">
      <w:pPr>
        <w:spacing w:line="360" w:lineRule="auto"/>
        <w:rPr>
          <w:rFonts w:ascii="Arial" w:eastAsia="Arial Nova" w:hAnsi="Arial" w:cs="Arial"/>
          <w:i/>
          <w:iCs/>
          <w:color w:val="FF0000"/>
          <w:sz w:val="22"/>
          <w:szCs w:val="22"/>
          <w:lang w:val="en-GB"/>
        </w:rPr>
      </w:pPr>
    </w:p>
    <w:p w14:paraId="675A622D" w14:textId="3ED98990" w:rsidR="00EA0F00" w:rsidRPr="00444C7E" w:rsidRDefault="00EA0F00" w:rsidP="00444C7E">
      <w:pPr>
        <w:spacing w:line="360" w:lineRule="auto"/>
        <w:rPr>
          <w:rFonts w:ascii="Arial" w:eastAsia="Arial Nova" w:hAnsi="Arial" w:cs="Arial"/>
          <w:i/>
          <w:iCs/>
          <w:sz w:val="22"/>
          <w:szCs w:val="22"/>
          <w:lang w:val="en-GB"/>
        </w:rPr>
      </w:pPr>
      <w:r w:rsidRPr="00444C7E">
        <w:rPr>
          <w:rFonts w:ascii="Arial" w:eastAsia="Arial Nova" w:hAnsi="Arial" w:cs="Arial"/>
          <w:b/>
          <w:bCs/>
          <w:i/>
          <w:iCs/>
          <w:sz w:val="22"/>
          <w:szCs w:val="22"/>
          <w:lang w:val="en-GB"/>
        </w:rPr>
        <w:t>Key:</w:t>
      </w:r>
      <w:r w:rsidRPr="00444C7E">
        <w:rPr>
          <w:rFonts w:ascii="Arial" w:eastAsia="Arial Nova" w:hAnsi="Arial" w:cs="Arial"/>
          <w:i/>
          <w:iCs/>
          <w:sz w:val="22"/>
          <w:szCs w:val="22"/>
          <w:lang w:val="en-GB"/>
        </w:rPr>
        <w:t xml:space="preserve"> ███ = task in progress</w:t>
      </w:r>
    </w:p>
    <w:p w14:paraId="2CFB111C" w14:textId="77777777" w:rsidR="002B0933" w:rsidRPr="00444C7E" w:rsidRDefault="002B0933" w:rsidP="00444C7E">
      <w:pPr>
        <w:spacing w:line="360" w:lineRule="auto"/>
        <w:rPr>
          <w:rFonts w:ascii="Arial" w:eastAsia="Arial Nova" w:hAnsi="Arial" w:cs="Arial"/>
          <w:i/>
          <w:iCs/>
          <w:sz w:val="22"/>
          <w:szCs w:val="22"/>
          <w:lang w:val="en-GB"/>
        </w:rPr>
      </w:pPr>
    </w:p>
    <w:p w14:paraId="0A135955" w14:textId="77777777" w:rsidR="00075B96" w:rsidRPr="00444C7E" w:rsidRDefault="00075B96" w:rsidP="00444C7E">
      <w:pPr>
        <w:spacing w:line="360" w:lineRule="auto"/>
        <w:rPr>
          <w:rFonts w:ascii="Arial" w:eastAsia="Arial Nova" w:hAnsi="Arial" w:cs="Arial"/>
          <w:b/>
          <w:bCs/>
          <w:i/>
          <w:iCs/>
          <w:sz w:val="22"/>
          <w:szCs w:val="22"/>
          <w:u w:val="single"/>
          <w:lang w:val="en-GB"/>
        </w:rPr>
      </w:pPr>
      <w:r w:rsidRPr="00444C7E">
        <w:rPr>
          <w:rFonts w:ascii="Arial" w:eastAsia="Arial Nova" w:hAnsi="Arial" w:cs="Arial"/>
          <w:b/>
          <w:bCs/>
          <w:i/>
          <w:iCs/>
          <w:sz w:val="22"/>
          <w:szCs w:val="22"/>
          <w:u w:val="single"/>
          <w:lang w:val="en-GB"/>
        </w:rPr>
        <w:t xml:space="preserve">Explanation of Gant Chart </w:t>
      </w:r>
    </w:p>
    <w:p w14:paraId="2356C5CE" w14:textId="735E9064" w:rsidR="00075B96" w:rsidRPr="00444C7E" w:rsidRDefault="66FF8948" w:rsidP="00444C7E">
      <w:pPr>
        <w:spacing w:line="360" w:lineRule="auto"/>
        <w:rPr>
          <w:rFonts w:ascii="Arial" w:eastAsia="Arial Nova" w:hAnsi="Arial" w:cs="Arial"/>
          <w:sz w:val="22"/>
          <w:szCs w:val="22"/>
          <w:lang w:val="en-GB"/>
        </w:rPr>
      </w:pPr>
      <w:r w:rsidRPr="62110B21">
        <w:rPr>
          <w:rFonts w:ascii="Arial" w:eastAsia="Arial Nova" w:hAnsi="Arial" w:cs="Arial"/>
          <w:sz w:val="22"/>
          <w:szCs w:val="22"/>
          <w:lang w:val="en-GB"/>
        </w:rPr>
        <w:t xml:space="preserve">This action plan describes the steps I need to take to reach my </w:t>
      </w:r>
      <w:r w:rsidR="5666A66B" w:rsidRPr="62110B21">
        <w:rPr>
          <w:rFonts w:ascii="Arial" w:eastAsia="Arial Nova" w:hAnsi="Arial" w:cs="Arial"/>
          <w:sz w:val="22"/>
          <w:szCs w:val="22"/>
          <w:lang w:val="en-GB"/>
        </w:rPr>
        <w:t>long-term</w:t>
      </w:r>
      <w:r w:rsidRPr="62110B21">
        <w:rPr>
          <w:rFonts w:ascii="Arial" w:eastAsia="Arial Nova" w:hAnsi="Arial" w:cs="Arial"/>
          <w:sz w:val="22"/>
          <w:szCs w:val="22"/>
          <w:lang w:val="en-GB"/>
        </w:rPr>
        <w:t xml:space="preserve"> goal of becoming a registered midwife. On completion of my Level 5 and Level 6 Health and Social Care studies I will have the knowledge, </w:t>
      </w:r>
      <w:r w:rsidR="73149390" w:rsidRPr="62110B21">
        <w:rPr>
          <w:rFonts w:ascii="Arial" w:eastAsia="Arial Nova" w:hAnsi="Arial" w:cs="Arial"/>
          <w:sz w:val="22"/>
          <w:szCs w:val="22"/>
          <w:lang w:val="en-GB"/>
        </w:rPr>
        <w:t>skills,</w:t>
      </w:r>
      <w:r w:rsidRPr="62110B21">
        <w:rPr>
          <w:rFonts w:ascii="Arial" w:eastAsia="Arial Nova" w:hAnsi="Arial" w:cs="Arial"/>
          <w:sz w:val="22"/>
          <w:szCs w:val="22"/>
          <w:lang w:val="en-GB"/>
        </w:rPr>
        <w:t xml:space="preserve"> and credentials to progress into higher education. I can better understand the university admission requirements and get myself prepared for my applications.</w:t>
      </w:r>
    </w:p>
    <w:p w14:paraId="52EF44F4" w14:textId="1FDF6043" w:rsidR="00075B96" w:rsidRPr="00444C7E" w:rsidRDefault="66FF8948" w:rsidP="00444C7E">
      <w:pPr>
        <w:spacing w:line="360" w:lineRule="auto"/>
        <w:rPr>
          <w:rFonts w:ascii="Arial" w:eastAsia="Arial Nova" w:hAnsi="Arial" w:cs="Arial"/>
          <w:sz w:val="22"/>
          <w:szCs w:val="22"/>
          <w:lang w:val="en-GB"/>
        </w:rPr>
      </w:pPr>
      <w:r w:rsidRPr="62110B21">
        <w:rPr>
          <w:rFonts w:ascii="Arial" w:eastAsia="Arial Nova" w:hAnsi="Arial" w:cs="Arial"/>
          <w:sz w:val="22"/>
          <w:szCs w:val="22"/>
          <w:lang w:val="en-GB"/>
        </w:rPr>
        <w:t xml:space="preserve">Volunteering or gaining experience in the medical field will allow me to develop my skills of teamwork, </w:t>
      </w:r>
      <w:r w:rsidR="782EA63A" w:rsidRPr="62110B21">
        <w:rPr>
          <w:rFonts w:ascii="Arial" w:eastAsia="Arial Nova" w:hAnsi="Arial" w:cs="Arial"/>
          <w:sz w:val="22"/>
          <w:szCs w:val="22"/>
          <w:lang w:val="en-GB"/>
        </w:rPr>
        <w:t>communication,</w:t>
      </w:r>
      <w:r w:rsidRPr="62110B21">
        <w:rPr>
          <w:rFonts w:ascii="Arial" w:eastAsia="Arial Nova" w:hAnsi="Arial" w:cs="Arial"/>
          <w:sz w:val="22"/>
          <w:szCs w:val="22"/>
          <w:lang w:val="en-GB"/>
        </w:rPr>
        <w:t xml:space="preserve"> and patient-</w:t>
      </w:r>
      <w:r w:rsidR="78EA3EF2" w:rsidRPr="62110B21">
        <w:rPr>
          <w:rFonts w:ascii="Arial" w:eastAsia="Arial Nova" w:hAnsi="Arial" w:cs="Arial"/>
          <w:sz w:val="22"/>
          <w:szCs w:val="22"/>
          <w:lang w:val="en-GB"/>
        </w:rPr>
        <w:t>cantered</w:t>
      </w:r>
      <w:r w:rsidRPr="62110B21">
        <w:rPr>
          <w:rFonts w:ascii="Arial" w:eastAsia="Arial Nova" w:hAnsi="Arial" w:cs="Arial"/>
          <w:sz w:val="22"/>
          <w:szCs w:val="22"/>
          <w:lang w:val="en-GB"/>
        </w:rPr>
        <w:t xml:space="preserve"> care all of which are important in midwifery. I will need to attend interviews and submit applications to </w:t>
      </w:r>
      <w:r w:rsidR="490A7D34" w:rsidRPr="62110B21">
        <w:rPr>
          <w:rFonts w:ascii="Arial" w:eastAsia="Arial Nova" w:hAnsi="Arial" w:cs="Arial"/>
          <w:sz w:val="22"/>
          <w:szCs w:val="22"/>
          <w:lang w:val="en-GB"/>
        </w:rPr>
        <w:t>universities</w:t>
      </w:r>
      <w:r w:rsidRPr="62110B21">
        <w:rPr>
          <w:rFonts w:ascii="Arial" w:eastAsia="Arial Nova" w:hAnsi="Arial" w:cs="Arial"/>
          <w:sz w:val="22"/>
          <w:szCs w:val="22"/>
          <w:lang w:val="en-GB"/>
        </w:rPr>
        <w:t xml:space="preserve"> to achieve my professional goals. If I manage to get into a midwifery degree </w:t>
      </w:r>
      <w:r w:rsidR="72114DAF" w:rsidRPr="62110B21">
        <w:rPr>
          <w:rFonts w:ascii="Arial" w:eastAsia="Arial Nova" w:hAnsi="Arial" w:cs="Arial"/>
          <w:sz w:val="22"/>
          <w:szCs w:val="22"/>
          <w:lang w:val="en-GB"/>
        </w:rPr>
        <w:t>program,</w:t>
      </w:r>
      <w:r w:rsidRPr="62110B21">
        <w:rPr>
          <w:rFonts w:ascii="Arial" w:eastAsia="Arial Nova" w:hAnsi="Arial" w:cs="Arial"/>
          <w:sz w:val="22"/>
          <w:szCs w:val="22"/>
          <w:lang w:val="en-GB"/>
        </w:rPr>
        <w:t xml:space="preserve"> I am determined to work </w:t>
      </w:r>
      <w:r w:rsidR="17E3E40F" w:rsidRPr="62110B21">
        <w:rPr>
          <w:rFonts w:ascii="Arial" w:eastAsia="Arial Nova" w:hAnsi="Arial" w:cs="Arial"/>
          <w:sz w:val="22"/>
          <w:szCs w:val="22"/>
          <w:lang w:val="en-GB"/>
        </w:rPr>
        <w:t>hard</w:t>
      </w:r>
      <w:r w:rsidRPr="62110B21">
        <w:rPr>
          <w:rFonts w:ascii="Arial" w:eastAsia="Arial Nova" w:hAnsi="Arial" w:cs="Arial"/>
          <w:sz w:val="22"/>
          <w:szCs w:val="22"/>
          <w:lang w:val="en-GB"/>
        </w:rPr>
        <w:t xml:space="preserve"> during my studies and make the most of my clinical placements.</w:t>
      </w:r>
    </w:p>
    <w:p w14:paraId="40352BAB" w14:textId="3CA590F8" w:rsidR="00075B96" w:rsidRPr="00444C7E" w:rsidRDefault="66FF8948" w:rsidP="00444C7E">
      <w:pPr>
        <w:spacing w:line="360" w:lineRule="auto"/>
        <w:rPr>
          <w:rFonts w:ascii="Arial" w:eastAsia="Arial Nova" w:hAnsi="Arial" w:cs="Arial"/>
          <w:sz w:val="22"/>
          <w:szCs w:val="22"/>
          <w:lang w:val="en-GB"/>
        </w:rPr>
      </w:pPr>
      <w:r w:rsidRPr="62110B21">
        <w:rPr>
          <w:rFonts w:ascii="Arial" w:eastAsia="Arial Nova" w:hAnsi="Arial" w:cs="Arial"/>
          <w:sz w:val="22"/>
          <w:szCs w:val="22"/>
          <w:lang w:val="en-GB"/>
        </w:rPr>
        <w:t xml:space="preserve">I will develop my confidence, professional competence and practical experience with women and families through my clinical placements. I will continue to grow my emotional intelligence, </w:t>
      </w:r>
      <w:r w:rsidR="0038587E" w:rsidRPr="62110B21">
        <w:rPr>
          <w:rFonts w:ascii="Arial" w:eastAsia="Arial Nova" w:hAnsi="Arial" w:cs="Arial"/>
          <w:sz w:val="22"/>
          <w:szCs w:val="22"/>
          <w:lang w:val="en-GB"/>
        </w:rPr>
        <w:t>resilience,</w:t>
      </w:r>
      <w:r w:rsidRPr="62110B21">
        <w:rPr>
          <w:rFonts w:ascii="Arial" w:eastAsia="Arial Nova" w:hAnsi="Arial" w:cs="Arial"/>
          <w:sz w:val="22"/>
          <w:szCs w:val="22"/>
          <w:lang w:val="en-GB"/>
        </w:rPr>
        <w:t xml:space="preserve"> and commitment to learning on this journey.</w:t>
      </w:r>
    </w:p>
    <w:p w14:paraId="03B62B55" w14:textId="0BB24DA6" w:rsidR="00EF5EA8" w:rsidRPr="00444C7E" w:rsidRDefault="66FF8948" w:rsidP="00444C7E">
      <w:pPr>
        <w:spacing w:line="360" w:lineRule="auto"/>
        <w:rPr>
          <w:rFonts w:ascii="Arial" w:eastAsia="Arial Nova" w:hAnsi="Arial" w:cs="Arial"/>
          <w:sz w:val="22"/>
          <w:szCs w:val="22"/>
          <w:lang w:val="en-GB"/>
        </w:rPr>
      </w:pPr>
      <w:r w:rsidRPr="62110B21">
        <w:rPr>
          <w:rFonts w:ascii="Arial" w:eastAsia="Arial Nova" w:hAnsi="Arial" w:cs="Arial"/>
          <w:sz w:val="22"/>
          <w:szCs w:val="22"/>
          <w:lang w:val="en-GB"/>
        </w:rPr>
        <w:lastRenderedPageBreak/>
        <w:t xml:space="preserve">I want to be a successful registered </w:t>
      </w:r>
      <w:r w:rsidR="47B6C6C4" w:rsidRPr="62110B21">
        <w:rPr>
          <w:rFonts w:ascii="Arial" w:eastAsia="Arial Nova" w:hAnsi="Arial" w:cs="Arial"/>
          <w:sz w:val="22"/>
          <w:szCs w:val="22"/>
          <w:lang w:val="en-GB"/>
        </w:rPr>
        <w:t>midwife,</w:t>
      </w:r>
      <w:r w:rsidRPr="62110B21">
        <w:rPr>
          <w:rFonts w:ascii="Arial" w:eastAsia="Arial Nova" w:hAnsi="Arial" w:cs="Arial"/>
          <w:sz w:val="22"/>
          <w:szCs w:val="22"/>
          <w:lang w:val="en-GB"/>
        </w:rPr>
        <w:t xml:space="preserve"> and I want to follow this plan and be committed to my goals. In this profession, I will be able to positively impact people’s lives by offering women and their families compassionate, safe, and research-based care.</w:t>
      </w:r>
    </w:p>
    <w:p w14:paraId="74A7464C" w14:textId="474E7A0C" w:rsidR="021F216E" w:rsidRPr="00444C7E" w:rsidRDefault="021F216E" w:rsidP="00444C7E">
      <w:pPr>
        <w:spacing w:line="360" w:lineRule="auto"/>
        <w:rPr>
          <w:rFonts w:ascii="Arial" w:eastAsia="Arial Nova" w:hAnsi="Arial" w:cs="Arial"/>
          <w:i/>
          <w:iCs/>
          <w:sz w:val="22"/>
          <w:szCs w:val="22"/>
        </w:rPr>
      </w:pPr>
    </w:p>
    <w:p w14:paraId="789FB279" w14:textId="5EFED496" w:rsidR="021F216E" w:rsidRPr="00444C7E" w:rsidRDefault="021F216E" w:rsidP="00444C7E">
      <w:pPr>
        <w:spacing w:line="360" w:lineRule="auto"/>
        <w:rPr>
          <w:rFonts w:ascii="Arial" w:eastAsia="Arial Nova" w:hAnsi="Arial" w:cs="Arial"/>
          <w:i/>
          <w:iCs/>
          <w:sz w:val="22"/>
          <w:szCs w:val="22"/>
        </w:rPr>
      </w:pPr>
    </w:p>
    <w:p w14:paraId="156F27C2" w14:textId="7F28726D" w:rsidR="021F216E" w:rsidRPr="00444C7E" w:rsidRDefault="0074551A" w:rsidP="00444C7E">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t>Task 7- Making Changes- Report</w:t>
      </w:r>
    </w:p>
    <w:p w14:paraId="5C013B84" w14:textId="18F5B489" w:rsidR="021F216E" w:rsidRDefault="064C5D56" w:rsidP="62110B21">
      <w:pPr>
        <w:spacing w:line="360" w:lineRule="auto"/>
        <w:rPr>
          <w:rFonts w:ascii="Arial" w:eastAsia="Arial Nova" w:hAnsi="Arial" w:cs="Arial"/>
          <w:i/>
          <w:iCs/>
          <w:color w:val="000000" w:themeColor="text1"/>
          <w:sz w:val="22"/>
          <w:szCs w:val="22"/>
        </w:rPr>
      </w:pPr>
      <w:r w:rsidRPr="62110B21">
        <w:rPr>
          <w:rFonts w:ascii="Arial" w:eastAsia="Arial Nova" w:hAnsi="Arial" w:cs="Arial"/>
          <w:i/>
          <w:iCs/>
          <w:color w:val="000000" w:themeColor="text1"/>
          <w:sz w:val="22"/>
          <w:szCs w:val="22"/>
        </w:rPr>
        <w:t xml:space="preserve">You are the manager of a care home and want to </w:t>
      </w:r>
      <w:r w:rsidR="006B1520" w:rsidRPr="62110B21">
        <w:rPr>
          <w:rFonts w:ascii="Arial" w:eastAsia="Arial Nova" w:hAnsi="Arial" w:cs="Arial"/>
          <w:i/>
          <w:iCs/>
          <w:color w:val="000000" w:themeColor="text1"/>
          <w:sz w:val="22"/>
          <w:szCs w:val="22"/>
        </w:rPr>
        <w:t>amend</w:t>
      </w:r>
      <w:r w:rsidRPr="62110B21">
        <w:rPr>
          <w:rFonts w:ascii="Arial" w:eastAsia="Arial Nova" w:hAnsi="Arial" w:cs="Arial"/>
          <w:i/>
          <w:iCs/>
          <w:color w:val="000000" w:themeColor="text1"/>
          <w:sz w:val="22"/>
          <w:szCs w:val="22"/>
        </w:rPr>
        <w:t xml:space="preserve"> your workplace. Identify one specific change that you want to </w:t>
      </w:r>
      <w:r w:rsidR="5404DB69" w:rsidRPr="62110B21">
        <w:rPr>
          <w:rFonts w:ascii="Arial" w:eastAsia="Arial Nova" w:hAnsi="Arial" w:cs="Arial"/>
          <w:i/>
          <w:iCs/>
          <w:color w:val="000000" w:themeColor="text1"/>
          <w:sz w:val="22"/>
          <w:szCs w:val="22"/>
        </w:rPr>
        <w:t>implement and</w:t>
      </w:r>
      <w:r w:rsidRPr="62110B21">
        <w:rPr>
          <w:rFonts w:ascii="Arial" w:eastAsia="Arial Nova" w:hAnsi="Arial" w:cs="Arial"/>
          <w:i/>
          <w:iCs/>
          <w:color w:val="000000" w:themeColor="text1"/>
          <w:sz w:val="22"/>
          <w:szCs w:val="22"/>
        </w:rPr>
        <w:t xml:space="preserve"> </w:t>
      </w:r>
      <w:r w:rsidR="6DAE88EF" w:rsidRPr="3F14307F">
        <w:rPr>
          <w:rFonts w:ascii="Arial" w:eastAsia="Arial Nova" w:hAnsi="Arial" w:cs="Arial"/>
          <w:i/>
          <w:iCs/>
          <w:color w:val="000000" w:themeColor="text1"/>
          <w:sz w:val="22"/>
          <w:szCs w:val="22"/>
        </w:rPr>
        <w:t>draft</w:t>
      </w:r>
      <w:r w:rsidRPr="62110B21">
        <w:rPr>
          <w:rFonts w:ascii="Arial" w:eastAsia="Arial Nova" w:hAnsi="Arial" w:cs="Arial"/>
          <w:i/>
          <w:iCs/>
          <w:color w:val="000000" w:themeColor="text1"/>
          <w:sz w:val="22"/>
          <w:szCs w:val="22"/>
        </w:rPr>
        <w:t xml:space="preserve"> a brief report on how this is going to be achieved considering the necessary skills needed and</w:t>
      </w:r>
      <w:r w:rsidR="52CF8BB8" w:rsidRPr="62110B21">
        <w:rPr>
          <w:rFonts w:ascii="Arial" w:eastAsia="Arial Nova" w:hAnsi="Arial" w:cs="Arial"/>
          <w:i/>
          <w:iCs/>
          <w:color w:val="000000" w:themeColor="text1"/>
          <w:sz w:val="22"/>
          <w:szCs w:val="22"/>
        </w:rPr>
        <w:t xml:space="preserve"> addressing </w:t>
      </w:r>
      <w:r w:rsidR="5D3CE114" w:rsidRPr="62110B21">
        <w:rPr>
          <w:rFonts w:ascii="Arial" w:eastAsia="Arial Nova" w:hAnsi="Arial" w:cs="Arial"/>
          <w:i/>
          <w:iCs/>
          <w:color w:val="000000" w:themeColor="text1"/>
          <w:sz w:val="22"/>
          <w:szCs w:val="22"/>
        </w:rPr>
        <w:t>barriers</w:t>
      </w:r>
      <w:r w:rsidRPr="62110B21">
        <w:rPr>
          <w:rFonts w:ascii="Arial" w:eastAsia="Arial Nova" w:hAnsi="Arial" w:cs="Arial"/>
          <w:i/>
          <w:iCs/>
          <w:color w:val="000000" w:themeColor="text1"/>
          <w:sz w:val="22"/>
          <w:szCs w:val="22"/>
        </w:rPr>
        <w:t xml:space="preserve"> to success</w:t>
      </w:r>
      <w:r w:rsidR="52CF8BB8" w:rsidRPr="62110B21">
        <w:rPr>
          <w:rFonts w:ascii="Arial" w:eastAsia="Arial Nova" w:hAnsi="Arial" w:cs="Arial"/>
          <w:i/>
          <w:iCs/>
          <w:color w:val="000000" w:themeColor="text1"/>
          <w:sz w:val="22"/>
          <w:szCs w:val="22"/>
        </w:rPr>
        <w:t>. Relevant change models can be highlighted (</w:t>
      </w:r>
      <w:r w:rsidR="330CFEB7" w:rsidRPr="62110B21">
        <w:rPr>
          <w:rFonts w:ascii="Arial" w:eastAsia="Arial Nova" w:hAnsi="Arial" w:cs="Arial"/>
          <w:i/>
          <w:iCs/>
          <w:color w:val="000000" w:themeColor="text1"/>
          <w:sz w:val="22"/>
          <w:szCs w:val="22"/>
        </w:rPr>
        <w:t>3</w:t>
      </w:r>
      <w:r w:rsidR="52CF8BB8" w:rsidRPr="62110B21">
        <w:rPr>
          <w:rFonts w:ascii="Arial" w:eastAsia="Arial Nova" w:hAnsi="Arial" w:cs="Arial"/>
          <w:i/>
          <w:iCs/>
          <w:color w:val="000000" w:themeColor="text1"/>
          <w:sz w:val="22"/>
          <w:szCs w:val="22"/>
        </w:rPr>
        <w:t>50</w:t>
      </w:r>
      <w:r w:rsidR="081FE6AF" w:rsidRPr="62110B21">
        <w:rPr>
          <w:rFonts w:ascii="Arial" w:eastAsia="Arial Nova" w:hAnsi="Arial" w:cs="Arial"/>
          <w:i/>
          <w:iCs/>
          <w:color w:val="000000" w:themeColor="text1"/>
          <w:sz w:val="22"/>
          <w:szCs w:val="22"/>
        </w:rPr>
        <w:t xml:space="preserve"> words</w:t>
      </w:r>
      <w:r w:rsidR="081FE6AF" w:rsidRPr="62110B21">
        <w:rPr>
          <w:rFonts w:ascii="Arial" w:eastAsia="Arial Nova" w:hAnsi="Arial" w:cs="Arial"/>
          <w:b/>
          <w:bCs/>
          <w:i/>
          <w:iCs/>
          <w:color w:val="000000" w:themeColor="text1"/>
          <w:sz w:val="22"/>
          <w:szCs w:val="22"/>
          <w:lang w:val="en-GB"/>
        </w:rPr>
        <w:t xml:space="preserve"> Minimum </w:t>
      </w:r>
      <w:r w:rsidR="081FE6AF" w:rsidRPr="62110B21">
        <w:rPr>
          <w:rFonts w:ascii="Arial" w:eastAsia="Arial Nova" w:hAnsi="Arial" w:cs="Arial"/>
          <w:i/>
          <w:iCs/>
          <w:color w:val="000000" w:themeColor="text1"/>
          <w:sz w:val="22"/>
          <w:szCs w:val="22"/>
          <w:lang w:val="en-GB"/>
        </w:rPr>
        <w:t>of</w:t>
      </w:r>
      <w:r w:rsidR="52CF8BB8" w:rsidRPr="62110B21">
        <w:rPr>
          <w:rFonts w:ascii="Arial" w:eastAsia="Arial Nova" w:hAnsi="Arial" w:cs="Arial"/>
          <w:i/>
          <w:iCs/>
          <w:color w:val="000000" w:themeColor="text1"/>
          <w:sz w:val="22"/>
          <w:szCs w:val="22"/>
        </w:rPr>
        <w:t xml:space="preserve"> - </w:t>
      </w:r>
      <w:r w:rsidR="330CFEB7" w:rsidRPr="62110B21">
        <w:rPr>
          <w:rFonts w:ascii="Arial" w:eastAsia="Arial Nova" w:hAnsi="Arial" w:cs="Arial"/>
          <w:i/>
          <w:iCs/>
          <w:color w:val="000000" w:themeColor="text1"/>
          <w:sz w:val="22"/>
          <w:szCs w:val="22"/>
        </w:rPr>
        <w:t>3</w:t>
      </w:r>
      <w:r w:rsidR="52CF8BB8" w:rsidRPr="62110B21">
        <w:rPr>
          <w:rFonts w:ascii="Arial" w:eastAsia="Arial Nova" w:hAnsi="Arial" w:cs="Arial"/>
          <w:i/>
          <w:iCs/>
          <w:color w:val="000000" w:themeColor="text1"/>
          <w:sz w:val="22"/>
          <w:szCs w:val="22"/>
        </w:rPr>
        <w:t xml:space="preserve"> referenced sources).</w:t>
      </w:r>
      <w:r w:rsidRPr="62110B21">
        <w:rPr>
          <w:rFonts w:ascii="Arial" w:eastAsia="Arial Nova" w:hAnsi="Arial" w:cs="Arial"/>
          <w:i/>
          <w:iCs/>
          <w:color w:val="000000" w:themeColor="text1"/>
          <w:sz w:val="22"/>
          <w:szCs w:val="22"/>
        </w:rPr>
        <w:t xml:space="preserve"> </w:t>
      </w:r>
    </w:p>
    <w:p w14:paraId="792B778A" w14:textId="77777777" w:rsidR="00DC389F" w:rsidRDefault="00DC389F" w:rsidP="00444C7E">
      <w:pPr>
        <w:spacing w:line="360" w:lineRule="auto"/>
        <w:rPr>
          <w:rFonts w:ascii="Arial" w:eastAsia="Arial Nova" w:hAnsi="Arial" w:cs="Arial"/>
          <w:i/>
          <w:iCs/>
          <w:color w:val="000000" w:themeColor="text1"/>
          <w:sz w:val="22"/>
          <w:szCs w:val="22"/>
        </w:rPr>
      </w:pPr>
    </w:p>
    <w:p w14:paraId="50F45EC8" w14:textId="1395E6F1" w:rsidR="00996118" w:rsidRPr="001A1691" w:rsidRDefault="00DC389F" w:rsidP="00444C7E">
      <w:pPr>
        <w:spacing w:line="360" w:lineRule="auto"/>
        <w:rPr>
          <w:rFonts w:ascii="Arial" w:eastAsia="Arial Nova" w:hAnsi="Arial" w:cs="Arial"/>
          <w:color w:val="000000" w:themeColor="text1"/>
          <w:sz w:val="22"/>
          <w:szCs w:val="22"/>
          <w:lang w:val="en-GB"/>
        </w:rPr>
      </w:pPr>
      <w:r w:rsidRPr="001A1691">
        <w:rPr>
          <w:rFonts w:ascii="Arial" w:eastAsia="Arial Nova" w:hAnsi="Arial" w:cs="Arial"/>
          <w:b/>
          <w:bCs/>
          <w:color w:val="000000" w:themeColor="text1"/>
          <w:sz w:val="22"/>
          <w:szCs w:val="22"/>
          <w:lang w:val="en-GB"/>
        </w:rPr>
        <w:t>Change</w:t>
      </w:r>
      <w:r w:rsidRPr="001A1691">
        <w:rPr>
          <w:rFonts w:ascii="Arial" w:eastAsia="Arial Nova" w:hAnsi="Arial" w:cs="Arial"/>
          <w:color w:val="000000" w:themeColor="text1"/>
          <w:sz w:val="22"/>
          <w:szCs w:val="22"/>
          <w:lang w:val="en-GB"/>
        </w:rPr>
        <w:t>: Implementing a Staff Attendance and Wellness Program to Decrease Workforce Absences.</w:t>
      </w:r>
    </w:p>
    <w:p w14:paraId="602CE2C4" w14:textId="078EF6B4" w:rsidR="00DC389F" w:rsidRDefault="00DC389F" w:rsidP="00444C7E">
      <w:pPr>
        <w:spacing w:line="360" w:lineRule="auto"/>
        <w:rPr>
          <w:rFonts w:ascii="Arial" w:eastAsia="Arial Nova" w:hAnsi="Arial" w:cs="Arial"/>
          <w:b/>
          <w:bCs/>
          <w:color w:val="000000" w:themeColor="text1"/>
          <w:sz w:val="22"/>
          <w:szCs w:val="22"/>
          <w:lang w:val="en-GB"/>
        </w:rPr>
      </w:pPr>
      <w:r w:rsidRPr="001A1691">
        <w:rPr>
          <w:rFonts w:ascii="Arial" w:eastAsia="Arial Nova" w:hAnsi="Arial" w:cs="Arial"/>
          <w:b/>
          <w:bCs/>
          <w:color w:val="000000" w:themeColor="text1"/>
          <w:sz w:val="22"/>
          <w:szCs w:val="22"/>
          <w:lang w:val="en-GB"/>
        </w:rPr>
        <w:t xml:space="preserve">Introduction </w:t>
      </w:r>
    </w:p>
    <w:p w14:paraId="06C8C088" w14:textId="480C786E" w:rsidR="021F216E" w:rsidRDefault="00B2478B" w:rsidP="00444C7E">
      <w:pPr>
        <w:spacing w:line="360" w:lineRule="auto"/>
        <w:rPr>
          <w:rFonts w:ascii="Arial" w:eastAsia="Arial Nova" w:hAnsi="Arial" w:cs="Arial"/>
          <w:color w:val="000000" w:themeColor="text1"/>
          <w:sz w:val="22"/>
          <w:szCs w:val="22"/>
          <w:lang w:val="en-GB"/>
        </w:rPr>
      </w:pPr>
      <w:r w:rsidRPr="00B2478B">
        <w:rPr>
          <w:rFonts w:ascii="Arial" w:eastAsia="Arial Nova" w:hAnsi="Arial" w:cs="Arial"/>
          <w:color w:val="000000" w:themeColor="text1"/>
          <w:sz w:val="22"/>
          <w:szCs w:val="22"/>
          <w:lang w:val="en-GB"/>
        </w:rPr>
        <w:t>In my capacity as a care home manager, I want to lower absenteeism by implementing a staff attendance improvement program. High staff absenteeism can have a detrimental impact on the continuity and quality of care given to residents, add to the workload of the remaining staff, and increase employee stress (Care Quality Commission, 2024). Increasing attendance will support residents' positive outcomes and help maintain safe staffing levels.</w:t>
      </w:r>
    </w:p>
    <w:p w14:paraId="5C1EB792" w14:textId="32FAF7F9" w:rsidR="000D7D7C" w:rsidRDefault="005B11D2" w:rsidP="00444C7E">
      <w:pPr>
        <w:spacing w:line="360" w:lineRule="auto"/>
        <w:rPr>
          <w:rFonts w:ascii="Arial" w:eastAsia="Arial Nova" w:hAnsi="Arial" w:cs="Arial"/>
          <w:b/>
          <w:bCs/>
          <w:i/>
          <w:iCs/>
          <w:color w:val="000000" w:themeColor="text1"/>
          <w:sz w:val="22"/>
          <w:szCs w:val="22"/>
          <w:lang w:val="en-GB"/>
        </w:rPr>
      </w:pPr>
      <w:r>
        <w:rPr>
          <w:rFonts w:ascii="Arial" w:eastAsia="Arial Nova" w:hAnsi="Arial" w:cs="Arial"/>
          <w:b/>
          <w:bCs/>
          <w:i/>
          <w:iCs/>
          <w:color w:val="000000" w:themeColor="text1"/>
          <w:sz w:val="22"/>
          <w:szCs w:val="22"/>
          <w:lang w:val="en-GB"/>
        </w:rPr>
        <w:t>Implementing</w:t>
      </w:r>
      <w:r w:rsidR="00483A1D" w:rsidRPr="00483A1D">
        <w:rPr>
          <w:rFonts w:ascii="Arial" w:eastAsia="Arial Nova" w:hAnsi="Arial" w:cs="Arial"/>
          <w:b/>
          <w:bCs/>
          <w:i/>
          <w:iCs/>
          <w:color w:val="000000" w:themeColor="text1"/>
          <w:sz w:val="22"/>
          <w:szCs w:val="22"/>
          <w:lang w:val="en-GB"/>
        </w:rPr>
        <w:t xml:space="preserve"> the Change into Practice</w:t>
      </w:r>
    </w:p>
    <w:p w14:paraId="64B3A06E" w14:textId="0B9DBC4E" w:rsidR="000E208D" w:rsidRPr="000E208D" w:rsidRDefault="72086126" w:rsidP="000E208D">
      <w:pPr>
        <w:spacing w:line="360" w:lineRule="auto"/>
        <w:rPr>
          <w:rFonts w:ascii="Arial" w:eastAsia="Arial Nova" w:hAnsi="Arial" w:cs="Arial"/>
          <w:color w:val="000000" w:themeColor="text1"/>
          <w:sz w:val="22"/>
          <w:szCs w:val="22"/>
          <w:lang w:val="en-GB"/>
        </w:rPr>
      </w:pPr>
      <w:r w:rsidRPr="62110B21">
        <w:rPr>
          <w:rFonts w:ascii="Arial" w:eastAsia="Arial Nova" w:hAnsi="Arial" w:cs="Arial"/>
          <w:color w:val="000000" w:themeColor="text1"/>
          <w:sz w:val="22"/>
          <w:szCs w:val="22"/>
          <w:lang w:val="en-GB"/>
        </w:rPr>
        <w:t xml:space="preserve">Lewin’s Change Management Model (Lewin, 1951) will be used to make this change. The first stage, unfreezing, is the identification of causes of absenteeism and the communication of the need for change to staff. </w:t>
      </w:r>
      <w:r w:rsidR="6542D6DA" w:rsidRPr="62110B21">
        <w:rPr>
          <w:rFonts w:ascii="Arial" w:eastAsia="Arial Nova" w:hAnsi="Arial" w:cs="Arial"/>
          <w:color w:val="000000" w:themeColor="text1"/>
          <w:sz w:val="22"/>
          <w:szCs w:val="22"/>
          <w:lang w:val="en-GB"/>
        </w:rPr>
        <w:t>We will</w:t>
      </w:r>
      <w:r w:rsidRPr="62110B21">
        <w:rPr>
          <w:rFonts w:ascii="Arial" w:eastAsia="Arial Nova" w:hAnsi="Arial" w:cs="Arial"/>
          <w:color w:val="000000" w:themeColor="text1"/>
          <w:sz w:val="22"/>
          <w:szCs w:val="22"/>
          <w:lang w:val="en-GB"/>
        </w:rPr>
        <w:t xml:space="preserve"> conduct anonymous surveys and staff meetings to gain insight into issues such as stress, </w:t>
      </w:r>
      <w:r w:rsidR="1F49D366" w:rsidRPr="62110B21">
        <w:rPr>
          <w:rFonts w:ascii="Arial" w:eastAsia="Arial Nova" w:hAnsi="Arial" w:cs="Arial"/>
          <w:color w:val="000000" w:themeColor="text1"/>
          <w:sz w:val="22"/>
          <w:szCs w:val="22"/>
          <w:lang w:val="en-GB"/>
        </w:rPr>
        <w:t>burnout,</w:t>
      </w:r>
      <w:r w:rsidRPr="62110B21">
        <w:rPr>
          <w:rFonts w:ascii="Arial" w:eastAsia="Arial Nova" w:hAnsi="Arial" w:cs="Arial"/>
          <w:color w:val="000000" w:themeColor="text1"/>
          <w:sz w:val="22"/>
          <w:szCs w:val="22"/>
          <w:lang w:val="en-GB"/>
        </w:rPr>
        <w:t xml:space="preserve"> and work life balance.</w:t>
      </w:r>
    </w:p>
    <w:p w14:paraId="60600B33" w14:textId="0B08BF2E" w:rsidR="000E208D" w:rsidRPr="000E208D" w:rsidRDefault="72086126" w:rsidP="000E208D">
      <w:pPr>
        <w:spacing w:line="360" w:lineRule="auto"/>
        <w:rPr>
          <w:rFonts w:ascii="Arial" w:eastAsia="Arial Nova" w:hAnsi="Arial" w:cs="Arial"/>
          <w:color w:val="000000" w:themeColor="text1"/>
          <w:sz w:val="22"/>
          <w:szCs w:val="22"/>
          <w:lang w:val="en-GB"/>
        </w:rPr>
      </w:pPr>
      <w:r w:rsidRPr="62110B21">
        <w:rPr>
          <w:rFonts w:ascii="Arial" w:eastAsia="Arial Nova" w:hAnsi="Arial" w:cs="Arial"/>
          <w:color w:val="000000" w:themeColor="text1"/>
          <w:sz w:val="22"/>
          <w:szCs w:val="22"/>
          <w:lang w:val="en-GB"/>
        </w:rPr>
        <w:t xml:space="preserve">In the change stage we will introduce strategies such as wellbeing support, return-to-work interviews, flexible working </w:t>
      </w:r>
      <w:r w:rsidR="37F4DC7C" w:rsidRPr="62110B21">
        <w:rPr>
          <w:rFonts w:ascii="Arial" w:eastAsia="Arial Nova" w:hAnsi="Arial" w:cs="Arial"/>
          <w:color w:val="000000" w:themeColor="text1"/>
          <w:sz w:val="22"/>
          <w:szCs w:val="22"/>
          <w:lang w:val="en-GB"/>
        </w:rPr>
        <w:t>arrangements,</w:t>
      </w:r>
      <w:r w:rsidRPr="62110B21">
        <w:rPr>
          <w:rFonts w:ascii="Arial" w:eastAsia="Arial Nova" w:hAnsi="Arial" w:cs="Arial"/>
          <w:color w:val="000000" w:themeColor="text1"/>
          <w:sz w:val="22"/>
          <w:szCs w:val="22"/>
          <w:lang w:val="en-GB"/>
        </w:rPr>
        <w:t xml:space="preserve"> and attendance monitoring. It is important to involve staff in the change process to increase commitment and reduce resistance (Kotter, 2012).</w:t>
      </w:r>
    </w:p>
    <w:p w14:paraId="16C04ECC" w14:textId="476612B0" w:rsidR="00483A1D" w:rsidRDefault="000E208D" w:rsidP="000E208D">
      <w:pPr>
        <w:spacing w:line="360" w:lineRule="auto"/>
        <w:rPr>
          <w:rFonts w:ascii="Arial" w:eastAsia="Arial Nova" w:hAnsi="Arial" w:cs="Arial"/>
          <w:color w:val="000000" w:themeColor="text1"/>
          <w:sz w:val="22"/>
          <w:szCs w:val="22"/>
          <w:lang w:val="en-GB"/>
        </w:rPr>
      </w:pPr>
      <w:r w:rsidRPr="000E208D">
        <w:rPr>
          <w:rFonts w:ascii="Arial" w:eastAsia="Arial Nova" w:hAnsi="Arial" w:cs="Arial"/>
          <w:color w:val="000000" w:themeColor="text1"/>
          <w:sz w:val="22"/>
          <w:szCs w:val="22"/>
          <w:lang w:val="en-GB"/>
        </w:rPr>
        <w:lastRenderedPageBreak/>
        <w:t>Stage three, refreezing, is about embedding strategies for improving attendance into day-to-day practice. Regular reviews, recognition of good attendance and ongoing support will help to reinforce the change and promote a positive workplace culture.</w:t>
      </w:r>
    </w:p>
    <w:p w14:paraId="39768873" w14:textId="1ACDEF1F" w:rsidR="000E208D" w:rsidRDefault="00BE6A86" w:rsidP="000E208D">
      <w:pPr>
        <w:spacing w:line="360" w:lineRule="auto"/>
        <w:rPr>
          <w:rFonts w:ascii="Arial" w:eastAsia="Arial Nova" w:hAnsi="Arial" w:cs="Arial"/>
          <w:b/>
          <w:bCs/>
          <w:color w:val="000000" w:themeColor="text1"/>
          <w:sz w:val="22"/>
          <w:szCs w:val="22"/>
          <w:u w:val="single"/>
          <w:lang w:val="en-GB"/>
        </w:rPr>
      </w:pPr>
      <w:r w:rsidRPr="3F14307F">
        <w:rPr>
          <w:rFonts w:ascii="Arial" w:eastAsia="Arial Nova" w:hAnsi="Arial" w:cs="Arial"/>
          <w:b/>
          <w:bCs/>
          <w:color w:val="000000" w:themeColor="text1"/>
          <w:sz w:val="22"/>
          <w:szCs w:val="22"/>
          <w:u w:val="single"/>
          <w:lang w:val="en-GB"/>
        </w:rPr>
        <w:t>Required skills</w:t>
      </w:r>
    </w:p>
    <w:p w14:paraId="6B4D7073" w14:textId="1CF678F1" w:rsidR="00BE6A86" w:rsidRDefault="5B803954" w:rsidP="000E208D">
      <w:pPr>
        <w:spacing w:line="360" w:lineRule="auto"/>
        <w:rPr>
          <w:rFonts w:ascii="Arial" w:eastAsia="Arial Nova" w:hAnsi="Arial" w:cs="Arial"/>
          <w:color w:val="000000" w:themeColor="text1"/>
          <w:sz w:val="22"/>
          <w:szCs w:val="22"/>
          <w:lang w:val="en-GB"/>
        </w:rPr>
      </w:pPr>
      <w:r w:rsidRPr="62110B21">
        <w:rPr>
          <w:rFonts w:ascii="Arial" w:eastAsia="Arial Nova" w:hAnsi="Arial" w:cs="Arial"/>
          <w:color w:val="000000" w:themeColor="text1"/>
          <w:sz w:val="22"/>
          <w:szCs w:val="22"/>
          <w:lang w:val="en-GB"/>
        </w:rPr>
        <w:t xml:space="preserve">Effective management and leadership abilities are necessary for successful implementation. To explain the change's goal and promote employee involvement, </w:t>
      </w:r>
      <w:r w:rsidR="707DB427" w:rsidRPr="62110B21">
        <w:rPr>
          <w:rFonts w:ascii="Arial" w:eastAsia="Arial Nova" w:hAnsi="Arial" w:cs="Arial"/>
          <w:color w:val="000000" w:themeColor="text1"/>
          <w:sz w:val="22"/>
          <w:szCs w:val="22"/>
          <w:lang w:val="en-GB"/>
        </w:rPr>
        <w:t>effective communication</w:t>
      </w:r>
      <w:r w:rsidRPr="62110B21">
        <w:rPr>
          <w:rFonts w:ascii="Arial" w:eastAsia="Arial Nova" w:hAnsi="Arial" w:cs="Arial"/>
          <w:color w:val="000000" w:themeColor="text1"/>
          <w:sz w:val="22"/>
          <w:szCs w:val="22"/>
          <w:lang w:val="en-GB"/>
        </w:rPr>
        <w:t xml:space="preserve"> skills are required. Good leadership abilities inspire workers and foster a positive workplace culture. </w:t>
      </w:r>
      <w:r w:rsidR="259C220E" w:rsidRPr="62110B21">
        <w:rPr>
          <w:rFonts w:ascii="Arial" w:eastAsia="Arial Nova" w:hAnsi="Arial" w:cs="Arial"/>
          <w:color w:val="000000" w:themeColor="text1"/>
          <w:sz w:val="22"/>
          <w:szCs w:val="22"/>
          <w:lang w:val="en-GB"/>
        </w:rPr>
        <w:t>To</w:t>
      </w:r>
      <w:r w:rsidRPr="62110B21">
        <w:rPr>
          <w:rFonts w:ascii="Arial" w:eastAsia="Arial Nova" w:hAnsi="Arial" w:cs="Arial"/>
          <w:color w:val="000000" w:themeColor="text1"/>
          <w:sz w:val="22"/>
          <w:szCs w:val="22"/>
          <w:lang w:val="en-GB"/>
        </w:rPr>
        <w:t xml:space="preserve"> determine the root causes of absenteeism and create suitable remedies, problem-solving abilities are also necessary. Positive leadership styles have been linked to better workplace outcomes, employee engagement, and satisfaction, according to research (Cummings et al., 2021).</w:t>
      </w:r>
    </w:p>
    <w:p w14:paraId="25665A13" w14:textId="1E12E98C" w:rsidR="00EA3FF4" w:rsidRDefault="0F717C84" w:rsidP="00EA3FF4">
      <w:pPr>
        <w:spacing w:line="360" w:lineRule="auto"/>
        <w:rPr>
          <w:rFonts w:ascii="Arial" w:eastAsia="Arial Nova" w:hAnsi="Arial" w:cs="Arial"/>
          <w:color w:val="000000" w:themeColor="text1"/>
          <w:sz w:val="22"/>
          <w:szCs w:val="22"/>
          <w:lang w:val="en-GB"/>
        </w:rPr>
      </w:pPr>
      <w:r w:rsidRPr="62110B21">
        <w:rPr>
          <w:rFonts w:ascii="Arial" w:eastAsia="Arial Nova" w:hAnsi="Arial" w:cs="Arial"/>
          <w:b/>
          <w:bCs/>
          <w:color w:val="000000" w:themeColor="text1"/>
          <w:sz w:val="22"/>
          <w:szCs w:val="22"/>
          <w:lang w:val="en-GB"/>
        </w:rPr>
        <w:t>Possible Obstacles</w:t>
      </w:r>
      <w:r w:rsidR="00EA3FF4">
        <w:br/>
      </w:r>
      <w:r w:rsidRPr="62110B21">
        <w:rPr>
          <w:rFonts w:ascii="Arial" w:eastAsia="Arial Nova" w:hAnsi="Arial" w:cs="Arial"/>
          <w:color w:val="000000" w:themeColor="text1"/>
          <w:sz w:val="22"/>
          <w:szCs w:val="22"/>
          <w:lang w:val="en-GB"/>
        </w:rPr>
        <w:t xml:space="preserve">Staff opposition to more frequent attendance monitoring is one </w:t>
      </w:r>
      <w:r w:rsidR="0A42418B" w:rsidRPr="62110B21">
        <w:rPr>
          <w:rFonts w:ascii="Arial" w:eastAsia="Arial Nova" w:hAnsi="Arial" w:cs="Arial"/>
          <w:color w:val="000000" w:themeColor="text1"/>
          <w:sz w:val="22"/>
          <w:szCs w:val="22"/>
          <w:lang w:val="en-GB"/>
        </w:rPr>
        <w:t>obstacle</w:t>
      </w:r>
      <w:r w:rsidRPr="62110B21">
        <w:rPr>
          <w:rFonts w:ascii="Arial" w:eastAsia="Arial Nova" w:hAnsi="Arial" w:cs="Arial"/>
          <w:color w:val="000000" w:themeColor="text1"/>
          <w:sz w:val="22"/>
          <w:szCs w:val="22"/>
          <w:lang w:val="en-GB"/>
        </w:rPr>
        <w:t xml:space="preserve"> since some workers might view it as punitive. Workforce shortages, stress, burnout, and low morale are additional obstacles. Clear communication, staff participation in decision-making, and making wellbeing initiatives and support services accessible are ways to address these issues (Kotter, 2012). Long-term success is more likely to come from a supportive strategy than from a strictly disciplinary one.</w:t>
      </w:r>
      <w:r w:rsidR="00EA3FF4">
        <w:br/>
      </w:r>
    </w:p>
    <w:p w14:paraId="014E0D14" w14:textId="73A2197A" w:rsidR="00EA3FF4" w:rsidRPr="00EA3FF4" w:rsidRDefault="7EC9E76E" w:rsidP="00EA3FF4">
      <w:pPr>
        <w:spacing w:line="360" w:lineRule="auto"/>
      </w:pPr>
      <w:r w:rsidRPr="62110B21">
        <w:rPr>
          <w:rFonts w:ascii="Arial" w:eastAsia="Arial Nova" w:hAnsi="Arial" w:cs="Arial"/>
          <w:b/>
          <w:bCs/>
          <w:color w:val="000000" w:themeColor="text1"/>
          <w:sz w:val="22"/>
          <w:szCs w:val="22"/>
          <w:lang w:val="en-GB"/>
        </w:rPr>
        <w:t>C</w:t>
      </w:r>
      <w:r w:rsidR="0F717C84" w:rsidRPr="62110B21">
        <w:rPr>
          <w:rFonts w:ascii="Arial" w:eastAsia="Arial Nova" w:hAnsi="Arial" w:cs="Arial"/>
          <w:b/>
          <w:bCs/>
          <w:color w:val="000000" w:themeColor="text1"/>
          <w:sz w:val="22"/>
          <w:szCs w:val="22"/>
          <w:lang w:val="en-GB"/>
        </w:rPr>
        <w:t>onclusion</w:t>
      </w:r>
      <w:r w:rsidR="00EF6B17">
        <w:br/>
      </w:r>
      <w:r w:rsidR="37F8F64F" w:rsidRPr="62110B21">
        <w:rPr>
          <w:rFonts w:ascii="Arial" w:eastAsia="Arial Nova" w:hAnsi="Arial" w:cs="Arial"/>
          <w:color w:val="000000" w:themeColor="text1"/>
          <w:sz w:val="22"/>
          <w:szCs w:val="22"/>
          <w:lang w:val="en-GB"/>
        </w:rPr>
        <w:t xml:space="preserve">Staff absenteeism can be reduced to improve continuity of care, staff </w:t>
      </w:r>
      <w:r w:rsidR="72E9A1AE" w:rsidRPr="62110B21">
        <w:rPr>
          <w:rFonts w:ascii="Arial" w:eastAsia="Arial Nova" w:hAnsi="Arial" w:cs="Arial"/>
          <w:color w:val="000000" w:themeColor="text1"/>
          <w:sz w:val="22"/>
          <w:szCs w:val="22"/>
          <w:lang w:val="en-GB"/>
        </w:rPr>
        <w:t>wellbeing,</w:t>
      </w:r>
      <w:r w:rsidR="37F8F64F" w:rsidRPr="62110B21">
        <w:rPr>
          <w:rFonts w:ascii="Arial" w:eastAsia="Arial Nova" w:hAnsi="Arial" w:cs="Arial"/>
          <w:color w:val="000000" w:themeColor="text1"/>
          <w:sz w:val="22"/>
          <w:szCs w:val="22"/>
          <w:lang w:val="en-GB"/>
        </w:rPr>
        <w:t xml:space="preserve"> and organisational effectiveness. With the use of Lewin's Change Management Model, and good leadership and communication skills, the care home can effectively implement and sustain positive change, which will </w:t>
      </w:r>
      <w:r w:rsidR="41E9B172" w:rsidRPr="62110B21">
        <w:rPr>
          <w:rFonts w:ascii="Arial" w:eastAsia="Arial Nova" w:hAnsi="Arial" w:cs="Arial"/>
          <w:color w:val="000000" w:themeColor="text1"/>
          <w:sz w:val="22"/>
          <w:szCs w:val="22"/>
          <w:lang w:val="en-GB"/>
        </w:rPr>
        <w:t>improve</w:t>
      </w:r>
      <w:r w:rsidR="37F8F64F" w:rsidRPr="62110B21">
        <w:rPr>
          <w:rFonts w:ascii="Arial" w:eastAsia="Arial Nova" w:hAnsi="Arial" w:cs="Arial"/>
          <w:color w:val="000000" w:themeColor="text1"/>
          <w:sz w:val="22"/>
          <w:szCs w:val="22"/>
          <w:lang w:val="en-GB"/>
        </w:rPr>
        <w:t xml:space="preserve"> outcomes for residents and staff.</w:t>
      </w:r>
    </w:p>
    <w:p w14:paraId="5788C15B" w14:textId="4DDDDBD8" w:rsidR="503B3292" w:rsidRDefault="503B3292" w:rsidP="3F14307F">
      <w:pPr>
        <w:spacing w:line="360" w:lineRule="auto"/>
      </w:pPr>
      <w:r w:rsidRPr="3F14307F">
        <w:rPr>
          <w:rFonts w:ascii="Arial" w:eastAsia="Arial Nova" w:hAnsi="Arial" w:cs="Arial"/>
          <w:color w:val="000000" w:themeColor="text1"/>
          <w:sz w:val="22"/>
          <w:szCs w:val="22"/>
          <w:lang w:val="en-GB"/>
        </w:rPr>
        <w:t>Although Lewin's model provides a straightforward framework, Kotter's eight-step model offers a more detailed approach to sustaining change (Kotter, 2012).</w:t>
      </w:r>
    </w:p>
    <w:p w14:paraId="7160B986" w14:textId="703D11C4" w:rsidR="00B87012" w:rsidRDefault="00B87012" w:rsidP="00444C7E">
      <w:pPr>
        <w:spacing w:line="360" w:lineRule="auto"/>
        <w:rPr>
          <w:rFonts w:ascii="Arial" w:eastAsia="Arial Nova" w:hAnsi="Arial" w:cs="Arial"/>
          <w:b/>
          <w:color w:val="000000" w:themeColor="text1"/>
          <w:sz w:val="22"/>
          <w:szCs w:val="22"/>
          <w:u w:val="single"/>
        </w:rPr>
      </w:pPr>
    </w:p>
    <w:p w14:paraId="7213BF47" w14:textId="77777777" w:rsidR="00D532AC" w:rsidRDefault="00D532AC" w:rsidP="324FBEA4">
      <w:pPr>
        <w:spacing w:line="360" w:lineRule="auto"/>
        <w:rPr>
          <w:rFonts w:ascii="Arial" w:eastAsia="Arial Nova" w:hAnsi="Arial" w:cs="Arial"/>
          <w:b/>
          <w:bCs/>
          <w:color w:val="000000" w:themeColor="text1"/>
          <w:sz w:val="22"/>
          <w:szCs w:val="22"/>
          <w:u w:val="single"/>
        </w:rPr>
      </w:pPr>
    </w:p>
    <w:p w14:paraId="1B991526" w14:textId="77777777" w:rsidR="00D532AC" w:rsidRDefault="00D532AC" w:rsidP="324FBEA4">
      <w:pPr>
        <w:spacing w:line="360" w:lineRule="auto"/>
        <w:rPr>
          <w:rFonts w:ascii="Arial" w:eastAsia="Arial Nova" w:hAnsi="Arial" w:cs="Arial"/>
          <w:b/>
          <w:bCs/>
          <w:color w:val="000000" w:themeColor="text1"/>
          <w:sz w:val="22"/>
          <w:szCs w:val="22"/>
          <w:u w:val="single"/>
        </w:rPr>
      </w:pPr>
    </w:p>
    <w:p w14:paraId="06994848" w14:textId="77777777" w:rsidR="00D532AC" w:rsidRDefault="00D532AC" w:rsidP="324FBEA4">
      <w:pPr>
        <w:spacing w:line="360" w:lineRule="auto"/>
        <w:rPr>
          <w:rFonts w:ascii="Arial" w:eastAsia="Arial Nova" w:hAnsi="Arial" w:cs="Arial"/>
          <w:b/>
          <w:bCs/>
          <w:color w:val="000000" w:themeColor="text1"/>
          <w:sz w:val="22"/>
          <w:szCs w:val="22"/>
          <w:u w:val="single"/>
        </w:rPr>
      </w:pPr>
    </w:p>
    <w:p w14:paraId="5E2803DD" w14:textId="5ACD072E" w:rsidR="3EA1690F" w:rsidRDefault="3EA1690F" w:rsidP="324FBEA4">
      <w:pPr>
        <w:spacing w:line="360" w:lineRule="auto"/>
        <w:rPr>
          <w:rFonts w:ascii="Arial" w:eastAsia="Arial Nova" w:hAnsi="Arial" w:cs="Arial"/>
          <w:b/>
          <w:bCs/>
          <w:color w:val="000000" w:themeColor="text1"/>
          <w:sz w:val="22"/>
          <w:szCs w:val="22"/>
          <w:u w:val="single"/>
        </w:rPr>
      </w:pPr>
      <w:r w:rsidRPr="00444C7E">
        <w:rPr>
          <w:rFonts w:ascii="Arial" w:eastAsia="Arial Nova" w:hAnsi="Arial" w:cs="Arial"/>
          <w:b/>
          <w:bCs/>
          <w:color w:val="000000" w:themeColor="text1"/>
          <w:sz w:val="22"/>
          <w:szCs w:val="22"/>
          <w:u w:val="single"/>
        </w:rPr>
        <w:lastRenderedPageBreak/>
        <w:t>Reference List</w:t>
      </w:r>
    </w:p>
    <w:p w14:paraId="31003414" w14:textId="77777777" w:rsidR="00444C7E" w:rsidRPr="00444C7E" w:rsidRDefault="00444C7E" w:rsidP="00444C7E">
      <w:pPr>
        <w:spacing w:line="360" w:lineRule="auto"/>
        <w:jc w:val="center"/>
        <w:rPr>
          <w:rFonts w:ascii="Arial" w:eastAsia="Arial Nova" w:hAnsi="Arial" w:cs="Arial"/>
          <w:b/>
          <w:bCs/>
          <w:color w:val="000000" w:themeColor="text1"/>
          <w:sz w:val="22"/>
          <w:szCs w:val="22"/>
          <w:u w:val="single"/>
        </w:rPr>
      </w:pPr>
    </w:p>
    <w:p w14:paraId="152F86F6" w14:textId="6ED205CD" w:rsidR="0086270B" w:rsidRPr="0086270B" w:rsidRDefault="0086270B" w:rsidP="00444C7E">
      <w:pPr>
        <w:pStyle w:val="NormalWeb"/>
        <w:spacing w:line="360" w:lineRule="auto"/>
        <w:rPr>
          <w:rFonts w:ascii="Arial" w:hAnsi="Arial" w:cs="Arial"/>
          <w:sz w:val="22"/>
          <w:szCs w:val="22"/>
        </w:rPr>
      </w:pPr>
      <w:r w:rsidRPr="00444C7E">
        <w:rPr>
          <w:rFonts w:ascii="Arial" w:hAnsi="Arial" w:cs="Arial"/>
          <w:sz w:val="22"/>
          <w:szCs w:val="22"/>
        </w:rPr>
        <w:t xml:space="preserve"> </w:t>
      </w:r>
      <w:r w:rsidRPr="0086270B">
        <w:rPr>
          <w:rFonts w:ascii="Arial" w:hAnsi="Arial" w:cs="Arial"/>
          <w:sz w:val="22"/>
          <w:szCs w:val="22"/>
        </w:rPr>
        <w:t xml:space="preserve">Blackett, T. (2004) </w:t>
      </w:r>
      <w:r w:rsidRPr="0086270B">
        <w:rPr>
          <w:rStyle w:val="Emphasis"/>
          <w:rFonts w:ascii="Arial" w:hAnsi="Arial" w:cs="Arial"/>
          <w:sz w:val="22"/>
          <w:szCs w:val="22"/>
        </w:rPr>
        <w:t>What Is Brand?</w:t>
      </w:r>
      <w:r w:rsidRPr="0086270B">
        <w:rPr>
          <w:rFonts w:ascii="Arial" w:hAnsi="Arial" w:cs="Arial"/>
          <w:sz w:val="22"/>
          <w:szCs w:val="22"/>
        </w:rPr>
        <w:t xml:space="preserve"> New York: Interbrand.</w:t>
      </w:r>
    </w:p>
    <w:p w14:paraId="798F0774" w14:textId="49945ACA"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Burt, R. (2005) </w:t>
      </w:r>
      <w:r w:rsidRPr="0086270B">
        <w:rPr>
          <w:rFonts w:ascii="Arial" w:hAnsi="Arial" w:cs="Arial"/>
          <w:i/>
          <w:iCs/>
          <w:sz w:val="22"/>
          <w:szCs w:val="22"/>
        </w:rPr>
        <w:t>Brokerage and Closure: An Introduction to Social Capital</w:t>
      </w:r>
      <w:r w:rsidRPr="0086270B">
        <w:rPr>
          <w:rFonts w:ascii="Arial" w:hAnsi="Arial" w:cs="Arial"/>
          <w:sz w:val="22"/>
          <w:szCs w:val="22"/>
        </w:rPr>
        <w:t>. Oxford: Oxford University Press.</w:t>
      </w:r>
    </w:p>
    <w:p w14:paraId="465877D6" w14:textId="199907D5" w:rsidR="0086270B" w:rsidRPr="0086270B" w:rsidRDefault="0086270B" w:rsidP="00087856">
      <w:pPr>
        <w:pStyle w:val="NormalWeb"/>
        <w:spacing w:line="360" w:lineRule="auto"/>
        <w:rPr>
          <w:rFonts w:ascii="Arial" w:hAnsi="Arial" w:cs="Arial"/>
          <w:sz w:val="22"/>
          <w:szCs w:val="22"/>
        </w:rPr>
      </w:pPr>
      <w:r w:rsidRPr="0086270B">
        <w:rPr>
          <w:rFonts w:ascii="Arial" w:hAnsi="Arial" w:cs="Arial"/>
          <w:sz w:val="22"/>
          <w:szCs w:val="22"/>
        </w:rPr>
        <w:t>Care Quality Commission (2024) The state of health care and adult social care in England 2023/24. London: CQC.</w:t>
      </w:r>
    </w:p>
    <w:p w14:paraId="4AFA2F7F" w14:textId="352E7C4F" w:rsidR="0086270B" w:rsidRPr="0086270B" w:rsidRDefault="0086270B" w:rsidP="00087856">
      <w:pPr>
        <w:pStyle w:val="NormalWeb"/>
        <w:spacing w:line="360" w:lineRule="auto"/>
        <w:rPr>
          <w:rFonts w:ascii="Arial" w:hAnsi="Arial" w:cs="Arial"/>
          <w:sz w:val="22"/>
          <w:szCs w:val="22"/>
        </w:rPr>
      </w:pPr>
      <w:r w:rsidRPr="0086270B">
        <w:rPr>
          <w:rFonts w:ascii="Arial" w:hAnsi="Arial" w:cs="Arial"/>
          <w:sz w:val="22"/>
          <w:szCs w:val="22"/>
        </w:rPr>
        <w:t xml:space="preserve">Cummings, G.G., Lee, S., Tate, K., Wong, C.A., Paananen, T., </w:t>
      </w:r>
      <w:proofErr w:type="spellStart"/>
      <w:r w:rsidRPr="0086270B">
        <w:rPr>
          <w:rFonts w:ascii="Arial" w:hAnsi="Arial" w:cs="Arial"/>
          <w:sz w:val="22"/>
          <w:szCs w:val="22"/>
        </w:rPr>
        <w:t>Micaroni</w:t>
      </w:r>
      <w:proofErr w:type="spellEnd"/>
      <w:r w:rsidRPr="0086270B">
        <w:rPr>
          <w:rFonts w:ascii="Arial" w:hAnsi="Arial" w:cs="Arial"/>
          <w:sz w:val="22"/>
          <w:szCs w:val="22"/>
        </w:rPr>
        <w:t>, S.P.M. and Chatterjee, G.E. (2021) ‘The essentials of nursing leadership: A systematic review of factors and educational interventions influencing nursing leadership’, International Journal of Nursing Studies, 115, 103842.</w:t>
      </w:r>
    </w:p>
    <w:p w14:paraId="7AFD0468" w14:textId="0F66F1B6"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Fitzgerald, A. (2020) ‘Professional Identity: A Concept Analysis’, </w:t>
      </w:r>
      <w:r w:rsidRPr="0086270B">
        <w:rPr>
          <w:rStyle w:val="Emphasis"/>
          <w:rFonts w:ascii="Arial" w:hAnsi="Arial" w:cs="Arial"/>
          <w:sz w:val="22"/>
          <w:szCs w:val="22"/>
        </w:rPr>
        <w:t>Nursing Forum</w:t>
      </w:r>
      <w:r w:rsidRPr="0086270B">
        <w:rPr>
          <w:rFonts w:ascii="Arial" w:hAnsi="Arial" w:cs="Arial"/>
          <w:sz w:val="22"/>
          <w:szCs w:val="22"/>
        </w:rPr>
        <w:t>, 55(1), pp. 1–26.</w:t>
      </w:r>
    </w:p>
    <w:p w14:paraId="579F11DA" w14:textId="12AF37CB" w:rsidR="0086270B" w:rsidRPr="0086270B" w:rsidRDefault="0086270B" w:rsidP="00087856">
      <w:pPr>
        <w:pStyle w:val="NormalWeb"/>
        <w:spacing w:line="360" w:lineRule="auto"/>
        <w:rPr>
          <w:rFonts w:ascii="Arial" w:hAnsi="Arial" w:cs="Arial"/>
          <w:sz w:val="22"/>
          <w:szCs w:val="22"/>
        </w:rPr>
      </w:pPr>
      <w:r w:rsidRPr="0086270B">
        <w:rPr>
          <w:rFonts w:ascii="Arial" w:hAnsi="Arial" w:cs="Arial"/>
          <w:sz w:val="22"/>
          <w:szCs w:val="22"/>
        </w:rPr>
        <w:t>Kotter, J.P. (2012) Leading Change. Boston, MA: Harvard Business Review Press.</w:t>
      </w:r>
    </w:p>
    <w:p w14:paraId="0C7CACA5" w14:textId="63F4FD74" w:rsidR="0086270B" w:rsidRPr="0086270B" w:rsidRDefault="0086270B" w:rsidP="00087856">
      <w:pPr>
        <w:pStyle w:val="NormalWeb"/>
        <w:spacing w:line="360" w:lineRule="auto"/>
        <w:rPr>
          <w:rFonts w:ascii="Arial" w:hAnsi="Arial" w:cs="Arial"/>
          <w:sz w:val="22"/>
          <w:szCs w:val="22"/>
        </w:rPr>
      </w:pPr>
      <w:r w:rsidRPr="0086270B">
        <w:rPr>
          <w:rFonts w:ascii="Arial" w:hAnsi="Arial" w:cs="Arial"/>
          <w:sz w:val="22"/>
          <w:szCs w:val="22"/>
        </w:rPr>
        <w:t>Lewin, K. (1951) Field Theory in Social Science. New York: Harper &amp; Row.</w:t>
      </w:r>
    </w:p>
    <w:p w14:paraId="0956E5F8" w14:textId="31BC922D"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Maternal Mental Health Alliance (2024) </w:t>
      </w:r>
      <w:r w:rsidRPr="0086270B">
        <w:rPr>
          <w:rFonts w:ascii="Arial" w:hAnsi="Arial" w:cs="Arial"/>
          <w:i/>
          <w:iCs/>
          <w:sz w:val="22"/>
          <w:szCs w:val="22"/>
        </w:rPr>
        <w:t>Maternal mental health statistics</w:t>
      </w:r>
      <w:r w:rsidRPr="0086270B">
        <w:rPr>
          <w:rFonts w:ascii="Arial" w:hAnsi="Arial" w:cs="Arial"/>
          <w:sz w:val="22"/>
          <w:szCs w:val="22"/>
        </w:rPr>
        <w:t xml:space="preserve">. Available at: </w:t>
      </w:r>
      <w:hyperlink r:id="rId20" w:history="1">
        <w:r w:rsidRPr="0086270B">
          <w:rPr>
            <w:rStyle w:val="Hyperlink"/>
            <w:rFonts w:ascii="Arial" w:hAnsi="Arial" w:cs="Arial"/>
            <w:sz w:val="22"/>
            <w:szCs w:val="22"/>
          </w:rPr>
          <w:t>https://maternalmentalhealthalliance.org</w:t>
        </w:r>
      </w:hyperlink>
      <w:r w:rsidRPr="0086270B">
        <w:rPr>
          <w:rFonts w:ascii="Arial" w:hAnsi="Arial" w:cs="Arial"/>
          <w:sz w:val="22"/>
          <w:szCs w:val="22"/>
        </w:rPr>
        <w:t xml:space="preserve">  (Accessed: 18 September 2026).</w:t>
      </w:r>
    </w:p>
    <w:p w14:paraId="65C1201A" w14:textId="2EC2182C"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NHS England (n.d</w:t>
      </w:r>
      <w:r w:rsidR="0DD534D4" w:rsidRPr="171A1C83">
        <w:rPr>
          <w:rFonts w:ascii="Arial" w:hAnsi="Arial" w:cs="Arial"/>
          <w:sz w:val="22"/>
          <w:szCs w:val="22"/>
        </w:rPr>
        <w:t>.</w:t>
      </w:r>
      <w:r w:rsidRPr="171A1C83">
        <w:rPr>
          <w:rFonts w:ascii="Arial" w:hAnsi="Arial" w:cs="Arial"/>
          <w:sz w:val="22"/>
          <w:szCs w:val="22"/>
        </w:rPr>
        <w:t>)</w:t>
      </w:r>
      <w:r w:rsidRPr="0086270B">
        <w:rPr>
          <w:rFonts w:ascii="Arial" w:hAnsi="Arial" w:cs="Arial"/>
          <w:sz w:val="22"/>
          <w:szCs w:val="22"/>
        </w:rPr>
        <w:t xml:space="preserve"> </w:t>
      </w:r>
      <w:r w:rsidRPr="0086270B">
        <w:rPr>
          <w:rFonts w:ascii="Arial" w:hAnsi="Arial" w:cs="Arial"/>
          <w:i/>
          <w:iCs/>
          <w:sz w:val="22"/>
          <w:szCs w:val="22"/>
        </w:rPr>
        <w:t>Perinatal mental health services</w:t>
      </w:r>
      <w:r w:rsidRPr="0086270B">
        <w:rPr>
          <w:rFonts w:ascii="Arial" w:hAnsi="Arial" w:cs="Arial"/>
          <w:sz w:val="22"/>
          <w:szCs w:val="22"/>
        </w:rPr>
        <w:t xml:space="preserve">. </w:t>
      </w:r>
      <w:r w:rsidRPr="171A1C83">
        <w:rPr>
          <w:rFonts w:ascii="Arial" w:hAnsi="Arial" w:cs="Arial"/>
          <w:sz w:val="22"/>
          <w:szCs w:val="22"/>
        </w:rPr>
        <w:t xml:space="preserve">Available at: </w:t>
      </w:r>
      <w:hyperlink r:id="rId21">
        <w:r w:rsidRPr="171A1C83">
          <w:rPr>
            <w:rStyle w:val="Hyperlink"/>
            <w:rFonts w:ascii="Arial" w:hAnsi="Arial" w:cs="Arial"/>
            <w:sz w:val="22"/>
            <w:szCs w:val="22"/>
          </w:rPr>
          <w:t>https://www.england.nhs.uk/mental-health/perinatal/</w:t>
        </w:r>
      </w:hyperlink>
      <w:r w:rsidRPr="171A1C83">
        <w:rPr>
          <w:rFonts w:ascii="Arial" w:hAnsi="Arial" w:cs="Arial"/>
          <w:sz w:val="22"/>
          <w:szCs w:val="22"/>
        </w:rPr>
        <w:t xml:space="preserve">  (Accessed: 18 September 2026).</w:t>
      </w:r>
    </w:p>
    <w:p w14:paraId="3CF96A73" w14:textId="793E2F21"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NICE (2020) </w:t>
      </w:r>
      <w:r w:rsidRPr="0086270B">
        <w:rPr>
          <w:rFonts w:ascii="Arial" w:hAnsi="Arial" w:cs="Arial"/>
          <w:i/>
          <w:iCs/>
          <w:sz w:val="22"/>
          <w:szCs w:val="22"/>
        </w:rPr>
        <w:t>Antenatal and postnatal mental health: clinical management and service guidance (CG192)</w:t>
      </w:r>
      <w:r w:rsidRPr="0086270B">
        <w:rPr>
          <w:rFonts w:ascii="Arial" w:hAnsi="Arial" w:cs="Arial"/>
          <w:sz w:val="22"/>
          <w:szCs w:val="22"/>
        </w:rPr>
        <w:t xml:space="preserve">. </w:t>
      </w:r>
      <w:r w:rsidRPr="1A0E7EA1">
        <w:rPr>
          <w:rFonts w:ascii="Arial" w:hAnsi="Arial" w:cs="Arial"/>
          <w:sz w:val="22"/>
          <w:szCs w:val="22"/>
        </w:rPr>
        <w:t xml:space="preserve">Available at: </w:t>
      </w:r>
      <w:hyperlink r:id="rId22">
        <w:r w:rsidRPr="1A0E7EA1">
          <w:rPr>
            <w:rStyle w:val="Hyperlink"/>
            <w:rFonts w:ascii="Arial" w:hAnsi="Arial" w:cs="Arial"/>
            <w:sz w:val="22"/>
            <w:szCs w:val="22"/>
          </w:rPr>
          <w:t>https://www.nice.org.uk/guidance/cg192</w:t>
        </w:r>
      </w:hyperlink>
      <w:r w:rsidRPr="1A0E7EA1">
        <w:rPr>
          <w:rFonts w:ascii="Arial" w:hAnsi="Arial" w:cs="Arial"/>
          <w:sz w:val="22"/>
          <w:szCs w:val="22"/>
        </w:rPr>
        <w:t xml:space="preserve">  (Accessed: 18 September 2026).</w:t>
      </w:r>
    </w:p>
    <w:p w14:paraId="3E26B47A" w14:textId="704FB4EB"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 Pawar, </w:t>
      </w:r>
      <w:proofErr w:type="spellStart"/>
      <w:r w:rsidRPr="0086270B">
        <w:rPr>
          <w:rFonts w:ascii="Arial" w:hAnsi="Arial" w:cs="Arial"/>
          <w:sz w:val="22"/>
          <w:szCs w:val="22"/>
        </w:rPr>
        <w:t>A.,and</w:t>
      </w:r>
      <w:proofErr w:type="spellEnd"/>
      <w:r w:rsidRPr="0086270B">
        <w:rPr>
          <w:rFonts w:ascii="Arial" w:hAnsi="Arial" w:cs="Arial"/>
          <w:sz w:val="22"/>
          <w:szCs w:val="22"/>
        </w:rPr>
        <w:t xml:space="preserve"> Gandhi, R. (2016) ‘The Power of Personal Branding’, </w:t>
      </w:r>
      <w:r w:rsidRPr="0086270B">
        <w:rPr>
          <w:rStyle w:val="Emphasis"/>
          <w:rFonts w:ascii="Arial" w:hAnsi="Arial" w:cs="Arial"/>
          <w:sz w:val="22"/>
          <w:szCs w:val="22"/>
        </w:rPr>
        <w:t>International Journal of Engineering and Management Research</w:t>
      </w:r>
      <w:r w:rsidRPr="0086270B">
        <w:rPr>
          <w:rFonts w:ascii="Arial" w:hAnsi="Arial" w:cs="Arial"/>
          <w:sz w:val="22"/>
          <w:szCs w:val="22"/>
        </w:rPr>
        <w:t>, 6(1), pp. 840–847.</w:t>
      </w:r>
    </w:p>
    <w:p w14:paraId="6DE69212" w14:textId="59B61B92"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lastRenderedPageBreak/>
        <w:t xml:space="preserve">Pogorzelski, J. (2018) </w:t>
      </w:r>
      <w:r w:rsidRPr="0086270B">
        <w:rPr>
          <w:rStyle w:val="Emphasis"/>
          <w:rFonts w:ascii="Arial" w:hAnsi="Arial" w:cs="Arial"/>
          <w:sz w:val="22"/>
          <w:szCs w:val="22"/>
        </w:rPr>
        <w:t>Managing Brands in 4D: Understanding Perceptual, Emotional, Social and Cultural Branding</w:t>
      </w:r>
      <w:r w:rsidRPr="0086270B">
        <w:rPr>
          <w:rFonts w:ascii="Arial" w:hAnsi="Arial" w:cs="Arial"/>
          <w:sz w:val="22"/>
          <w:szCs w:val="22"/>
        </w:rPr>
        <w:t>. Bingley: Emerald Publishing.</w:t>
      </w:r>
    </w:p>
    <w:p w14:paraId="417EB001" w14:textId="52ADCF8E" w:rsidR="0086270B" w:rsidRPr="0086270B" w:rsidRDefault="0086270B" w:rsidP="00444C7E">
      <w:pPr>
        <w:pStyle w:val="NormalWeb"/>
        <w:spacing w:line="360" w:lineRule="auto"/>
        <w:rPr>
          <w:rFonts w:ascii="Arial" w:hAnsi="Arial" w:cs="Arial"/>
          <w:sz w:val="22"/>
          <w:szCs w:val="22"/>
        </w:rPr>
      </w:pPr>
      <w:r w:rsidRPr="0086270B">
        <w:rPr>
          <w:rFonts w:ascii="Arial" w:hAnsi="Arial" w:cs="Arial"/>
          <w:sz w:val="22"/>
          <w:szCs w:val="22"/>
        </w:rPr>
        <w:t xml:space="preserve">Putnam, R. (2000) </w:t>
      </w:r>
      <w:r w:rsidRPr="0086270B">
        <w:rPr>
          <w:rFonts w:ascii="Arial" w:hAnsi="Arial" w:cs="Arial"/>
          <w:i/>
          <w:iCs/>
          <w:sz w:val="22"/>
          <w:szCs w:val="22"/>
        </w:rPr>
        <w:t>Bowling Alone: The Collapse and Revival of American Community</w:t>
      </w:r>
      <w:r w:rsidRPr="0086270B">
        <w:rPr>
          <w:rFonts w:ascii="Arial" w:hAnsi="Arial" w:cs="Arial"/>
          <w:sz w:val="22"/>
          <w:szCs w:val="22"/>
        </w:rPr>
        <w:t>. New York: Simon &amp; Schuster.</w:t>
      </w:r>
    </w:p>
    <w:p w14:paraId="555390A4" w14:textId="77777777" w:rsidR="006C3497" w:rsidRPr="006C3497" w:rsidRDefault="006C3497" w:rsidP="006C3497">
      <w:pPr>
        <w:pStyle w:val="NormalWeb"/>
        <w:spacing w:line="360" w:lineRule="auto"/>
        <w:rPr>
          <w:rFonts w:ascii="Arial" w:hAnsi="Arial" w:cs="Arial"/>
          <w:sz w:val="22"/>
          <w:szCs w:val="22"/>
        </w:rPr>
      </w:pPr>
      <w:r w:rsidRPr="006C3497">
        <w:rPr>
          <w:rFonts w:ascii="Arial" w:hAnsi="Arial" w:cs="Arial"/>
          <w:sz w:val="22"/>
          <w:szCs w:val="22"/>
        </w:rPr>
        <w:t>Durmaz, Y. and Zengin, S. (2011) ‘A Theoretical Approach to the Concept of Brand’, Contemporary Marketing Review, 1(3), pp. 1-5.</w:t>
      </w:r>
    </w:p>
    <w:p w14:paraId="4D44BB12" w14:textId="77777777" w:rsidR="00471504" w:rsidRPr="00444C7E" w:rsidRDefault="00471504" w:rsidP="00444C7E">
      <w:pPr>
        <w:pStyle w:val="NormalWeb"/>
        <w:spacing w:line="360" w:lineRule="auto"/>
        <w:rPr>
          <w:rFonts w:ascii="Arial" w:hAnsi="Arial" w:cs="Arial"/>
          <w:sz w:val="22"/>
          <w:szCs w:val="22"/>
        </w:rPr>
      </w:pPr>
    </w:p>
    <w:p w14:paraId="45701BE0" w14:textId="2D7F71FD" w:rsidR="021F216E" w:rsidRPr="00444C7E" w:rsidRDefault="021F216E" w:rsidP="00444C7E">
      <w:pPr>
        <w:pStyle w:val="NormalWeb"/>
        <w:spacing w:line="360" w:lineRule="auto"/>
        <w:rPr>
          <w:rFonts w:ascii="Arial" w:eastAsia="Aptos" w:hAnsi="Arial" w:cs="Arial"/>
          <w:color w:val="000000" w:themeColor="text1"/>
          <w:sz w:val="22"/>
          <w:szCs w:val="22"/>
        </w:rPr>
      </w:pPr>
    </w:p>
    <w:p w14:paraId="6D72AE3F" w14:textId="0C24E00A" w:rsidR="021F216E" w:rsidRPr="00444C7E" w:rsidRDefault="021F216E" w:rsidP="00444C7E">
      <w:pPr>
        <w:spacing w:line="360" w:lineRule="auto"/>
        <w:rPr>
          <w:rFonts w:ascii="Arial" w:eastAsia="Aptos" w:hAnsi="Arial" w:cs="Arial"/>
          <w:color w:val="000000" w:themeColor="text1"/>
          <w:sz w:val="22"/>
          <w:szCs w:val="22"/>
        </w:rPr>
      </w:pPr>
    </w:p>
    <w:p w14:paraId="6BB25047" w14:textId="766DBABD" w:rsidR="021F216E" w:rsidRPr="00444C7E" w:rsidRDefault="021F216E" w:rsidP="00444C7E">
      <w:pPr>
        <w:spacing w:line="360" w:lineRule="auto"/>
        <w:rPr>
          <w:rFonts w:ascii="Arial" w:eastAsia="Aptos" w:hAnsi="Arial" w:cs="Arial"/>
          <w:color w:val="000000" w:themeColor="text1"/>
          <w:sz w:val="22"/>
          <w:szCs w:val="22"/>
        </w:rPr>
      </w:pPr>
    </w:p>
    <w:p w14:paraId="3974B5FE" w14:textId="736421FC" w:rsidR="021F216E" w:rsidRPr="00444C7E" w:rsidRDefault="021F216E" w:rsidP="00444C7E">
      <w:pPr>
        <w:spacing w:line="360" w:lineRule="auto"/>
        <w:rPr>
          <w:rFonts w:ascii="Arial" w:eastAsia="Aptos" w:hAnsi="Arial" w:cs="Arial"/>
          <w:color w:val="000000" w:themeColor="text1"/>
          <w:sz w:val="22"/>
          <w:szCs w:val="22"/>
        </w:rPr>
      </w:pPr>
    </w:p>
    <w:p w14:paraId="39D61FC0" w14:textId="2F10F095" w:rsidR="021F216E" w:rsidRPr="00444C7E" w:rsidRDefault="021F216E" w:rsidP="00444C7E">
      <w:pPr>
        <w:spacing w:line="360" w:lineRule="auto"/>
        <w:rPr>
          <w:rFonts w:ascii="Arial" w:eastAsia="Aptos" w:hAnsi="Arial" w:cs="Arial"/>
          <w:color w:val="000000" w:themeColor="text1"/>
          <w:sz w:val="22"/>
          <w:szCs w:val="22"/>
        </w:rPr>
      </w:pPr>
    </w:p>
    <w:p w14:paraId="1AB1E2C7" w14:textId="5F54C5AD" w:rsidR="021F216E" w:rsidRPr="00444C7E" w:rsidRDefault="021F216E" w:rsidP="00444C7E">
      <w:pPr>
        <w:spacing w:line="360" w:lineRule="auto"/>
        <w:rPr>
          <w:rFonts w:ascii="Arial" w:eastAsia="Aptos" w:hAnsi="Arial" w:cs="Arial"/>
          <w:color w:val="000000" w:themeColor="text1"/>
          <w:sz w:val="22"/>
          <w:szCs w:val="22"/>
        </w:rPr>
      </w:pPr>
    </w:p>
    <w:p w14:paraId="6BB63F87" w14:textId="72FB10C2" w:rsidR="021F216E" w:rsidRPr="00444C7E" w:rsidRDefault="021F216E" w:rsidP="00444C7E">
      <w:pPr>
        <w:spacing w:line="360" w:lineRule="auto"/>
        <w:rPr>
          <w:rFonts w:ascii="Arial" w:eastAsia="Aptos" w:hAnsi="Arial" w:cs="Arial"/>
          <w:color w:val="000000" w:themeColor="text1"/>
          <w:sz w:val="22"/>
          <w:szCs w:val="22"/>
        </w:rPr>
      </w:pPr>
    </w:p>
    <w:p w14:paraId="7978F55E" w14:textId="54439AB5" w:rsidR="021F216E" w:rsidRPr="00444C7E" w:rsidRDefault="021F216E" w:rsidP="00444C7E">
      <w:pPr>
        <w:spacing w:line="360" w:lineRule="auto"/>
        <w:rPr>
          <w:rFonts w:ascii="Arial" w:eastAsia="Aptos" w:hAnsi="Arial" w:cs="Arial"/>
          <w:color w:val="000000" w:themeColor="text1"/>
          <w:sz w:val="22"/>
          <w:szCs w:val="22"/>
        </w:rPr>
      </w:pPr>
    </w:p>
    <w:p w14:paraId="47E96089" w14:textId="62FF98E7" w:rsidR="021F216E" w:rsidRPr="00444C7E" w:rsidRDefault="021F216E" w:rsidP="00444C7E">
      <w:pPr>
        <w:spacing w:line="360" w:lineRule="auto"/>
        <w:rPr>
          <w:rFonts w:ascii="Arial" w:eastAsia="Aptos" w:hAnsi="Arial" w:cs="Arial"/>
          <w:color w:val="000000" w:themeColor="text1"/>
          <w:sz w:val="22"/>
          <w:szCs w:val="22"/>
        </w:rPr>
      </w:pPr>
    </w:p>
    <w:p w14:paraId="5838B94D" w14:textId="325CE51E" w:rsidR="021F216E" w:rsidRPr="00444C7E" w:rsidRDefault="021F216E" w:rsidP="00444C7E">
      <w:pPr>
        <w:spacing w:line="360" w:lineRule="auto"/>
        <w:rPr>
          <w:rFonts w:ascii="Arial" w:eastAsia="Aptos" w:hAnsi="Arial" w:cs="Arial"/>
          <w:color w:val="000000" w:themeColor="text1"/>
          <w:sz w:val="22"/>
          <w:szCs w:val="22"/>
        </w:rPr>
      </w:pPr>
    </w:p>
    <w:p w14:paraId="42B9099D" w14:textId="61B09283" w:rsidR="021F216E" w:rsidRPr="00444C7E" w:rsidRDefault="021F216E" w:rsidP="00444C7E">
      <w:pPr>
        <w:spacing w:line="360" w:lineRule="auto"/>
        <w:rPr>
          <w:rFonts w:ascii="Arial" w:eastAsia="Aptos" w:hAnsi="Arial" w:cs="Arial"/>
          <w:color w:val="000000" w:themeColor="text1"/>
          <w:sz w:val="22"/>
          <w:szCs w:val="22"/>
        </w:rPr>
      </w:pPr>
    </w:p>
    <w:p w14:paraId="5ADAB55E" w14:textId="2D018DD8" w:rsidR="021F216E" w:rsidRPr="00444C7E" w:rsidRDefault="021F216E" w:rsidP="00444C7E">
      <w:pPr>
        <w:spacing w:line="360" w:lineRule="auto"/>
        <w:rPr>
          <w:rFonts w:ascii="Arial" w:eastAsia="Aptos" w:hAnsi="Arial" w:cs="Arial"/>
          <w:color w:val="000000" w:themeColor="text1"/>
          <w:sz w:val="22"/>
          <w:szCs w:val="22"/>
        </w:rPr>
      </w:pPr>
    </w:p>
    <w:p w14:paraId="2EFCA715" w14:textId="7974847F" w:rsidR="021F216E" w:rsidRPr="00444C7E" w:rsidRDefault="021F216E" w:rsidP="00444C7E">
      <w:pPr>
        <w:spacing w:line="360" w:lineRule="auto"/>
        <w:rPr>
          <w:rFonts w:ascii="Arial" w:eastAsia="Aptos" w:hAnsi="Arial" w:cs="Arial"/>
          <w:color w:val="000000" w:themeColor="text1"/>
          <w:sz w:val="22"/>
          <w:szCs w:val="22"/>
        </w:rPr>
      </w:pPr>
    </w:p>
    <w:p w14:paraId="6677326B" w14:textId="697B058B" w:rsidR="021F216E" w:rsidRPr="00444C7E" w:rsidRDefault="021F216E" w:rsidP="00444C7E">
      <w:pPr>
        <w:spacing w:line="360" w:lineRule="auto"/>
        <w:rPr>
          <w:rFonts w:ascii="Arial" w:eastAsia="Aptos" w:hAnsi="Arial" w:cs="Arial"/>
          <w:color w:val="000000" w:themeColor="text1"/>
          <w:sz w:val="22"/>
          <w:szCs w:val="22"/>
        </w:rPr>
      </w:pPr>
    </w:p>
    <w:p w14:paraId="170F35C7" w14:textId="7D637D5C" w:rsidR="021F216E" w:rsidRPr="00444C7E" w:rsidRDefault="021F216E" w:rsidP="00444C7E">
      <w:pPr>
        <w:spacing w:line="360" w:lineRule="auto"/>
        <w:rPr>
          <w:rFonts w:ascii="Arial" w:eastAsia="Aptos" w:hAnsi="Arial" w:cs="Arial"/>
          <w:color w:val="000000" w:themeColor="text1"/>
          <w:sz w:val="22"/>
          <w:szCs w:val="22"/>
        </w:rPr>
      </w:pPr>
    </w:p>
    <w:p w14:paraId="7045CDF3" w14:textId="7443E3D2" w:rsidR="021F216E" w:rsidRPr="00444C7E" w:rsidRDefault="021F216E" w:rsidP="00444C7E">
      <w:pPr>
        <w:spacing w:line="360" w:lineRule="auto"/>
        <w:rPr>
          <w:rFonts w:ascii="Arial" w:eastAsia="Aptos" w:hAnsi="Arial" w:cs="Arial"/>
          <w:color w:val="000000" w:themeColor="text1"/>
          <w:sz w:val="22"/>
          <w:szCs w:val="22"/>
        </w:rPr>
      </w:pPr>
    </w:p>
    <w:p w14:paraId="5D9B1DB9" w14:textId="47E69874" w:rsidR="021F216E" w:rsidRPr="00444C7E" w:rsidRDefault="021F216E" w:rsidP="00444C7E">
      <w:pPr>
        <w:spacing w:line="360" w:lineRule="auto"/>
        <w:rPr>
          <w:rFonts w:ascii="Arial" w:eastAsia="Aptos" w:hAnsi="Arial" w:cs="Arial"/>
          <w:i/>
          <w:iCs/>
          <w:color w:val="000000" w:themeColor="text1"/>
          <w:sz w:val="22"/>
          <w:szCs w:val="22"/>
        </w:rPr>
      </w:pPr>
    </w:p>
    <w:p w14:paraId="6FB9AA9B" w14:textId="7E6A8AEF" w:rsidR="021F216E" w:rsidRPr="00444C7E" w:rsidRDefault="021F216E" w:rsidP="00444C7E">
      <w:pPr>
        <w:spacing w:line="360" w:lineRule="auto"/>
        <w:rPr>
          <w:rFonts w:ascii="Arial" w:hAnsi="Arial" w:cs="Arial"/>
          <w:sz w:val="22"/>
          <w:szCs w:val="22"/>
        </w:rPr>
      </w:pPr>
    </w:p>
    <w:sectPr w:rsidR="021F216E" w:rsidRPr="00444C7E">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F94DC" w14:textId="77777777" w:rsidR="00EA00C8" w:rsidRDefault="00EA00C8">
      <w:pPr>
        <w:spacing w:after="0" w:line="240" w:lineRule="auto"/>
      </w:pPr>
    </w:p>
  </w:endnote>
  <w:endnote w:type="continuationSeparator" w:id="0">
    <w:p w14:paraId="01106998" w14:textId="77777777" w:rsidR="00EA00C8" w:rsidRDefault="00EA00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216B7" w14:textId="77777777" w:rsidR="00EA00C8" w:rsidRDefault="00EA00C8">
      <w:pPr>
        <w:spacing w:after="0" w:line="240" w:lineRule="auto"/>
      </w:pPr>
    </w:p>
  </w:footnote>
  <w:footnote w:type="continuationSeparator" w:id="0">
    <w:p w14:paraId="3C2D7779" w14:textId="77777777" w:rsidR="00EA00C8" w:rsidRDefault="00EA00C8">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Wd3AGJXKtNBCci" int2:id="190VX76d">
      <int2:state int2:value="Rejected" int2:type="spell"/>
    </int2:textHash>
    <int2:textHash int2:hashCode="xQy+KnIliT8rxm" int2:id="F4mXsawv">
      <int2:state int2:value="Rejected" int2:type="spell"/>
    </int2:textHash>
    <int2:textHash int2:hashCode="gzwONH6/642eI9" int2:id="WdKK1iEK">
      <int2:state int2:value="Rejected" int2:type="spell"/>
    </int2:textHash>
    <int2:textHash int2:hashCode="zqhYDntAHb/qEo" int2:id="WyJZKzkB">
      <int2:state int2:value="Rejected" int2:type="spell"/>
    </int2:textHash>
    <int2:textHash int2:hashCode="7OmYag+MLKaTRs" int2:id="mIaiJ0Pc">
      <int2:state int2:value="Rejected" int2:type="spell"/>
    </int2:textHash>
    <int2:textHash int2:hashCode="kuku5Ek2vmv0CX" int2:id="sYwbYCYx">
      <int2:state int2:value="Rejected" int2:type="spell"/>
    </int2:textHash>
    <int2:textHash int2:hashCode="2+vBqVIbopU3KY" int2:id="zb7lf9j9">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927"/>
    <w:rsid w:val="00002F30"/>
    <w:rsid w:val="00016DFF"/>
    <w:rsid w:val="00027117"/>
    <w:rsid w:val="00037254"/>
    <w:rsid w:val="00055F9F"/>
    <w:rsid w:val="000565D3"/>
    <w:rsid w:val="00071231"/>
    <w:rsid w:val="00074F37"/>
    <w:rsid w:val="00075B96"/>
    <w:rsid w:val="00075F78"/>
    <w:rsid w:val="00083E0C"/>
    <w:rsid w:val="00087856"/>
    <w:rsid w:val="00095755"/>
    <w:rsid w:val="000A444E"/>
    <w:rsid w:val="000C750F"/>
    <w:rsid w:val="000C7CC4"/>
    <w:rsid w:val="000D163B"/>
    <w:rsid w:val="000D5B63"/>
    <w:rsid w:val="000D7D7C"/>
    <w:rsid w:val="000E0C96"/>
    <w:rsid w:val="000E208D"/>
    <w:rsid w:val="000F56D9"/>
    <w:rsid w:val="000F7993"/>
    <w:rsid w:val="0011059A"/>
    <w:rsid w:val="00160ACB"/>
    <w:rsid w:val="00175746"/>
    <w:rsid w:val="00175AE3"/>
    <w:rsid w:val="00197C80"/>
    <w:rsid w:val="001A1691"/>
    <w:rsid w:val="001B2A01"/>
    <w:rsid w:val="001B2F7C"/>
    <w:rsid w:val="001D1527"/>
    <w:rsid w:val="001D554B"/>
    <w:rsid w:val="001E694D"/>
    <w:rsid w:val="001E6F1E"/>
    <w:rsid w:val="001F2CBD"/>
    <w:rsid w:val="001F46B8"/>
    <w:rsid w:val="00210199"/>
    <w:rsid w:val="00213148"/>
    <w:rsid w:val="00216C2B"/>
    <w:rsid w:val="00217928"/>
    <w:rsid w:val="00251FBB"/>
    <w:rsid w:val="00265C05"/>
    <w:rsid w:val="00273141"/>
    <w:rsid w:val="00297EEE"/>
    <w:rsid w:val="002A1A6B"/>
    <w:rsid w:val="002B0933"/>
    <w:rsid w:val="002B7362"/>
    <w:rsid w:val="002C3E68"/>
    <w:rsid w:val="002C4E5B"/>
    <w:rsid w:val="002C4F7C"/>
    <w:rsid w:val="002E1EDA"/>
    <w:rsid w:val="002F7786"/>
    <w:rsid w:val="00304206"/>
    <w:rsid w:val="003113B3"/>
    <w:rsid w:val="00315625"/>
    <w:rsid w:val="00331F0A"/>
    <w:rsid w:val="003332E6"/>
    <w:rsid w:val="00342D97"/>
    <w:rsid w:val="0034721B"/>
    <w:rsid w:val="00364912"/>
    <w:rsid w:val="003660F5"/>
    <w:rsid w:val="00376E3E"/>
    <w:rsid w:val="00381660"/>
    <w:rsid w:val="0038587E"/>
    <w:rsid w:val="003A253C"/>
    <w:rsid w:val="003C10C9"/>
    <w:rsid w:val="003D2038"/>
    <w:rsid w:val="003E232A"/>
    <w:rsid w:val="003E6F31"/>
    <w:rsid w:val="0040051B"/>
    <w:rsid w:val="00402767"/>
    <w:rsid w:val="00413139"/>
    <w:rsid w:val="00417603"/>
    <w:rsid w:val="00417768"/>
    <w:rsid w:val="0042398C"/>
    <w:rsid w:val="00444C7E"/>
    <w:rsid w:val="00447E1E"/>
    <w:rsid w:val="00462C98"/>
    <w:rsid w:val="00463DF8"/>
    <w:rsid w:val="00464C2A"/>
    <w:rsid w:val="00471504"/>
    <w:rsid w:val="0048273D"/>
    <w:rsid w:val="00483A1D"/>
    <w:rsid w:val="00492DEB"/>
    <w:rsid w:val="004A2119"/>
    <w:rsid w:val="004B1E63"/>
    <w:rsid w:val="004C759E"/>
    <w:rsid w:val="004D41B3"/>
    <w:rsid w:val="004D53B1"/>
    <w:rsid w:val="004E0DB0"/>
    <w:rsid w:val="004E2E5C"/>
    <w:rsid w:val="004F2B34"/>
    <w:rsid w:val="00523FA5"/>
    <w:rsid w:val="00553897"/>
    <w:rsid w:val="00553E03"/>
    <w:rsid w:val="0055471D"/>
    <w:rsid w:val="00573E1A"/>
    <w:rsid w:val="005740FF"/>
    <w:rsid w:val="00577423"/>
    <w:rsid w:val="00592525"/>
    <w:rsid w:val="005B11D2"/>
    <w:rsid w:val="005F2AD4"/>
    <w:rsid w:val="006028F0"/>
    <w:rsid w:val="00602ECD"/>
    <w:rsid w:val="00611CB9"/>
    <w:rsid w:val="00621385"/>
    <w:rsid w:val="00621DCF"/>
    <w:rsid w:val="00632F8B"/>
    <w:rsid w:val="00640B17"/>
    <w:rsid w:val="00662C1D"/>
    <w:rsid w:val="00696C7D"/>
    <w:rsid w:val="006B1520"/>
    <w:rsid w:val="006B3A98"/>
    <w:rsid w:val="006C3497"/>
    <w:rsid w:val="006C7B61"/>
    <w:rsid w:val="006E6679"/>
    <w:rsid w:val="006F2EA5"/>
    <w:rsid w:val="00722AB3"/>
    <w:rsid w:val="0073338B"/>
    <w:rsid w:val="00736AD0"/>
    <w:rsid w:val="00740A90"/>
    <w:rsid w:val="00741E80"/>
    <w:rsid w:val="0074551A"/>
    <w:rsid w:val="0074751E"/>
    <w:rsid w:val="00760E6C"/>
    <w:rsid w:val="00762147"/>
    <w:rsid w:val="00763AA0"/>
    <w:rsid w:val="00764EFC"/>
    <w:rsid w:val="00784128"/>
    <w:rsid w:val="00791A2A"/>
    <w:rsid w:val="00794C4F"/>
    <w:rsid w:val="007C3534"/>
    <w:rsid w:val="007D3AD0"/>
    <w:rsid w:val="007D7E8C"/>
    <w:rsid w:val="00820250"/>
    <w:rsid w:val="00834252"/>
    <w:rsid w:val="00835193"/>
    <w:rsid w:val="00836BB8"/>
    <w:rsid w:val="00855509"/>
    <w:rsid w:val="00861D20"/>
    <w:rsid w:val="0086270B"/>
    <w:rsid w:val="00864F7C"/>
    <w:rsid w:val="00873957"/>
    <w:rsid w:val="008841F0"/>
    <w:rsid w:val="00891498"/>
    <w:rsid w:val="008977B7"/>
    <w:rsid w:val="008B057C"/>
    <w:rsid w:val="008C729E"/>
    <w:rsid w:val="008D118D"/>
    <w:rsid w:val="008D203B"/>
    <w:rsid w:val="008E5956"/>
    <w:rsid w:val="008F6EC9"/>
    <w:rsid w:val="00902BB5"/>
    <w:rsid w:val="00903517"/>
    <w:rsid w:val="00914B54"/>
    <w:rsid w:val="00932ED6"/>
    <w:rsid w:val="00936BE5"/>
    <w:rsid w:val="00944684"/>
    <w:rsid w:val="009505A1"/>
    <w:rsid w:val="00960374"/>
    <w:rsid w:val="00971F1B"/>
    <w:rsid w:val="00976316"/>
    <w:rsid w:val="009771D6"/>
    <w:rsid w:val="00996118"/>
    <w:rsid w:val="009A63DE"/>
    <w:rsid w:val="009C4A7D"/>
    <w:rsid w:val="009E4452"/>
    <w:rsid w:val="009F773E"/>
    <w:rsid w:val="00A219EF"/>
    <w:rsid w:val="00A24BE2"/>
    <w:rsid w:val="00A43ED2"/>
    <w:rsid w:val="00A5796B"/>
    <w:rsid w:val="00A658BB"/>
    <w:rsid w:val="00A73272"/>
    <w:rsid w:val="00A73557"/>
    <w:rsid w:val="00A86848"/>
    <w:rsid w:val="00A87634"/>
    <w:rsid w:val="00A91031"/>
    <w:rsid w:val="00A93F35"/>
    <w:rsid w:val="00AB2F23"/>
    <w:rsid w:val="00AC628A"/>
    <w:rsid w:val="00AC6AFE"/>
    <w:rsid w:val="00B1605D"/>
    <w:rsid w:val="00B2478B"/>
    <w:rsid w:val="00B24F64"/>
    <w:rsid w:val="00B25D8E"/>
    <w:rsid w:val="00B267E4"/>
    <w:rsid w:val="00B353E2"/>
    <w:rsid w:val="00B60F4E"/>
    <w:rsid w:val="00B61BF5"/>
    <w:rsid w:val="00B65A44"/>
    <w:rsid w:val="00B7418E"/>
    <w:rsid w:val="00B85469"/>
    <w:rsid w:val="00B87012"/>
    <w:rsid w:val="00BB218E"/>
    <w:rsid w:val="00BB4261"/>
    <w:rsid w:val="00BC23E1"/>
    <w:rsid w:val="00BC40D7"/>
    <w:rsid w:val="00BE4B5B"/>
    <w:rsid w:val="00BE6A86"/>
    <w:rsid w:val="00C176FD"/>
    <w:rsid w:val="00C261FF"/>
    <w:rsid w:val="00C40586"/>
    <w:rsid w:val="00C423D8"/>
    <w:rsid w:val="00C56B31"/>
    <w:rsid w:val="00C607B4"/>
    <w:rsid w:val="00C6343B"/>
    <w:rsid w:val="00C637EE"/>
    <w:rsid w:val="00C70F96"/>
    <w:rsid w:val="00C82559"/>
    <w:rsid w:val="00C838DF"/>
    <w:rsid w:val="00C86A12"/>
    <w:rsid w:val="00C959B9"/>
    <w:rsid w:val="00C96CFC"/>
    <w:rsid w:val="00CA2A40"/>
    <w:rsid w:val="00CA615C"/>
    <w:rsid w:val="00CC020E"/>
    <w:rsid w:val="00CC0BF0"/>
    <w:rsid w:val="00CC584B"/>
    <w:rsid w:val="00CD0877"/>
    <w:rsid w:val="00CD1988"/>
    <w:rsid w:val="00CD5895"/>
    <w:rsid w:val="00CD5BC2"/>
    <w:rsid w:val="00CE622D"/>
    <w:rsid w:val="00CF52E5"/>
    <w:rsid w:val="00CF6F4E"/>
    <w:rsid w:val="00D006F7"/>
    <w:rsid w:val="00D03E6E"/>
    <w:rsid w:val="00D04BB1"/>
    <w:rsid w:val="00D17D41"/>
    <w:rsid w:val="00D40F5A"/>
    <w:rsid w:val="00D40FDD"/>
    <w:rsid w:val="00D443DE"/>
    <w:rsid w:val="00D532AC"/>
    <w:rsid w:val="00D618AB"/>
    <w:rsid w:val="00D65C8A"/>
    <w:rsid w:val="00D83592"/>
    <w:rsid w:val="00D857F7"/>
    <w:rsid w:val="00D87D72"/>
    <w:rsid w:val="00DB02C3"/>
    <w:rsid w:val="00DC389F"/>
    <w:rsid w:val="00DD4416"/>
    <w:rsid w:val="00DD4494"/>
    <w:rsid w:val="00DD7DA1"/>
    <w:rsid w:val="00DE13E6"/>
    <w:rsid w:val="00DE1D56"/>
    <w:rsid w:val="00DF771A"/>
    <w:rsid w:val="00E16798"/>
    <w:rsid w:val="00E17AAA"/>
    <w:rsid w:val="00E72367"/>
    <w:rsid w:val="00E84070"/>
    <w:rsid w:val="00E852FA"/>
    <w:rsid w:val="00E86943"/>
    <w:rsid w:val="00EA00C8"/>
    <w:rsid w:val="00EA0F00"/>
    <w:rsid w:val="00EA1D08"/>
    <w:rsid w:val="00EA3FF4"/>
    <w:rsid w:val="00EB0BEF"/>
    <w:rsid w:val="00EC6FD5"/>
    <w:rsid w:val="00EE0514"/>
    <w:rsid w:val="00EE0CDB"/>
    <w:rsid w:val="00EF5EA8"/>
    <w:rsid w:val="00EF6B17"/>
    <w:rsid w:val="00F075BF"/>
    <w:rsid w:val="00F16B93"/>
    <w:rsid w:val="00F25110"/>
    <w:rsid w:val="00F27976"/>
    <w:rsid w:val="00F366F5"/>
    <w:rsid w:val="00F445E3"/>
    <w:rsid w:val="00F45225"/>
    <w:rsid w:val="00F50803"/>
    <w:rsid w:val="00F54A99"/>
    <w:rsid w:val="00F57C21"/>
    <w:rsid w:val="00F65432"/>
    <w:rsid w:val="00F86B67"/>
    <w:rsid w:val="00F9514C"/>
    <w:rsid w:val="00FC3740"/>
    <w:rsid w:val="00FD2115"/>
    <w:rsid w:val="00FD2407"/>
    <w:rsid w:val="00FD762B"/>
    <w:rsid w:val="00FF432F"/>
    <w:rsid w:val="021F216E"/>
    <w:rsid w:val="02449CD0"/>
    <w:rsid w:val="0301BA44"/>
    <w:rsid w:val="0391464F"/>
    <w:rsid w:val="03C7BF20"/>
    <w:rsid w:val="042E7B28"/>
    <w:rsid w:val="04D995C7"/>
    <w:rsid w:val="064C5D56"/>
    <w:rsid w:val="06692F31"/>
    <w:rsid w:val="073417F5"/>
    <w:rsid w:val="07A2E97B"/>
    <w:rsid w:val="081F19E1"/>
    <w:rsid w:val="081FE6AF"/>
    <w:rsid w:val="0880B2A9"/>
    <w:rsid w:val="0A42418B"/>
    <w:rsid w:val="0AB3421E"/>
    <w:rsid w:val="0BE32383"/>
    <w:rsid w:val="0C1E65CE"/>
    <w:rsid w:val="0DD534D4"/>
    <w:rsid w:val="0F717C84"/>
    <w:rsid w:val="14239833"/>
    <w:rsid w:val="14410AF1"/>
    <w:rsid w:val="1553D282"/>
    <w:rsid w:val="16AAC293"/>
    <w:rsid w:val="170D9F51"/>
    <w:rsid w:val="171A1C83"/>
    <w:rsid w:val="1751A648"/>
    <w:rsid w:val="17E3E40F"/>
    <w:rsid w:val="17E92B46"/>
    <w:rsid w:val="1A0E7EA1"/>
    <w:rsid w:val="1A2B502F"/>
    <w:rsid w:val="1A70BB01"/>
    <w:rsid w:val="1AD7CC6F"/>
    <w:rsid w:val="1D7C423D"/>
    <w:rsid w:val="1E2B138E"/>
    <w:rsid w:val="1F49D366"/>
    <w:rsid w:val="206E1879"/>
    <w:rsid w:val="21A1938F"/>
    <w:rsid w:val="21C6B0EB"/>
    <w:rsid w:val="22567C85"/>
    <w:rsid w:val="22AAED70"/>
    <w:rsid w:val="240D912E"/>
    <w:rsid w:val="251C0B80"/>
    <w:rsid w:val="259C220E"/>
    <w:rsid w:val="26F4A239"/>
    <w:rsid w:val="27053207"/>
    <w:rsid w:val="27553596"/>
    <w:rsid w:val="284520E4"/>
    <w:rsid w:val="284F49DD"/>
    <w:rsid w:val="28971341"/>
    <w:rsid w:val="2A23208A"/>
    <w:rsid w:val="2A693A0F"/>
    <w:rsid w:val="2A70DC80"/>
    <w:rsid w:val="2B10C6B0"/>
    <w:rsid w:val="2B7DCDE6"/>
    <w:rsid w:val="2C86AE1F"/>
    <w:rsid w:val="2FA21160"/>
    <w:rsid w:val="30462053"/>
    <w:rsid w:val="30633B7B"/>
    <w:rsid w:val="324FBEA4"/>
    <w:rsid w:val="3299FD2E"/>
    <w:rsid w:val="32ADAAF6"/>
    <w:rsid w:val="330CFEB7"/>
    <w:rsid w:val="33F84E97"/>
    <w:rsid w:val="3622B505"/>
    <w:rsid w:val="36FBD366"/>
    <w:rsid w:val="37E1F61B"/>
    <w:rsid w:val="37F4DC7C"/>
    <w:rsid w:val="37F8F64F"/>
    <w:rsid w:val="384345C8"/>
    <w:rsid w:val="387BE15F"/>
    <w:rsid w:val="38B001AE"/>
    <w:rsid w:val="39E5AD7F"/>
    <w:rsid w:val="3B0F03BF"/>
    <w:rsid w:val="3B599C63"/>
    <w:rsid w:val="3D16A7BC"/>
    <w:rsid w:val="3EA1690F"/>
    <w:rsid w:val="3EF52F69"/>
    <w:rsid w:val="3F14307F"/>
    <w:rsid w:val="3F4670CF"/>
    <w:rsid w:val="41E9B172"/>
    <w:rsid w:val="42B25C21"/>
    <w:rsid w:val="42F7506E"/>
    <w:rsid w:val="43AEF224"/>
    <w:rsid w:val="45BA2A7F"/>
    <w:rsid w:val="47B6C6C4"/>
    <w:rsid w:val="47C29B4E"/>
    <w:rsid w:val="47F71378"/>
    <w:rsid w:val="48279934"/>
    <w:rsid w:val="490A7D34"/>
    <w:rsid w:val="4A456B72"/>
    <w:rsid w:val="4A787B69"/>
    <w:rsid w:val="4A901DC1"/>
    <w:rsid w:val="4CDDFD23"/>
    <w:rsid w:val="4D6B606A"/>
    <w:rsid w:val="4D842DEF"/>
    <w:rsid w:val="4FAB585B"/>
    <w:rsid w:val="503B3292"/>
    <w:rsid w:val="50F1DE52"/>
    <w:rsid w:val="5137FA03"/>
    <w:rsid w:val="52CF8BB8"/>
    <w:rsid w:val="5404DB69"/>
    <w:rsid w:val="546D65A1"/>
    <w:rsid w:val="5666A66B"/>
    <w:rsid w:val="56AB962D"/>
    <w:rsid w:val="5729075B"/>
    <w:rsid w:val="5790A825"/>
    <w:rsid w:val="57975A86"/>
    <w:rsid w:val="58EE8824"/>
    <w:rsid w:val="59490295"/>
    <w:rsid w:val="5B803954"/>
    <w:rsid w:val="5C25A517"/>
    <w:rsid w:val="5C9FF399"/>
    <w:rsid w:val="5CE0C124"/>
    <w:rsid w:val="5D1B1139"/>
    <w:rsid w:val="5D3CE114"/>
    <w:rsid w:val="615A1F4D"/>
    <w:rsid w:val="61C0CA54"/>
    <w:rsid w:val="62110B21"/>
    <w:rsid w:val="6325902C"/>
    <w:rsid w:val="63C1F2C0"/>
    <w:rsid w:val="63C38BEB"/>
    <w:rsid w:val="647CB376"/>
    <w:rsid w:val="648C21D4"/>
    <w:rsid w:val="6495E9F3"/>
    <w:rsid w:val="6511FE6B"/>
    <w:rsid w:val="6542D6DA"/>
    <w:rsid w:val="6544CB9A"/>
    <w:rsid w:val="66FF8948"/>
    <w:rsid w:val="6998B778"/>
    <w:rsid w:val="6C857694"/>
    <w:rsid w:val="6C91DB6F"/>
    <w:rsid w:val="6CC7CD01"/>
    <w:rsid w:val="6D60DCDE"/>
    <w:rsid w:val="6D65878B"/>
    <w:rsid w:val="6DAE88EF"/>
    <w:rsid w:val="6EB36FD2"/>
    <w:rsid w:val="6F4F07BE"/>
    <w:rsid w:val="6FE39F63"/>
    <w:rsid w:val="6FE7966A"/>
    <w:rsid w:val="7016E409"/>
    <w:rsid w:val="707DB427"/>
    <w:rsid w:val="72086126"/>
    <w:rsid w:val="72114DAF"/>
    <w:rsid w:val="723804E2"/>
    <w:rsid w:val="7277F0AF"/>
    <w:rsid w:val="72E9A1AE"/>
    <w:rsid w:val="73149390"/>
    <w:rsid w:val="74CF99F4"/>
    <w:rsid w:val="761B3D0B"/>
    <w:rsid w:val="776AEF63"/>
    <w:rsid w:val="782EA63A"/>
    <w:rsid w:val="78EA3EF2"/>
    <w:rsid w:val="78EB0FE3"/>
    <w:rsid w:val="797E40FC"/>
    <w:rsid w:val="79E626CA"/>
    <w:rsid w:val="7CAF98D2"/>
    <w:rsid w:val="7EC9E76E"/>
    <w:rsid w:val="7FE291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F282D80D-5865-47EC-8DB9-D0D757E62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Emphasis">
    <w:name w:val="Emphasis"/>
    <w:basedOn w:val="DefaultParagraphFont"/>
    <w:uiPriority w:val="20"/>
    <w:qFormat/>
    <w:rsid w:val="00071231"/>
    <w:rPr>
      <w:i/>
      <w:iCs/>
    </w:rPr>
  </w:style>
  <w:style w:type="paragraph" w:styleId="NormalWeb">
    <w:name w:val="Normal (Web)"/>
    <w:basedOn w:val="Normal"/>
    <w:uiPriority w:val="99"/>
    <w:unhideWhenUsed/>
    <w:rsid w:val="00D006F7"/>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D006F7"/>
    <w:rPr>
      <w:b/>
      <w:bCs/>
    </w:rPr>
  </w:style>
  <w:style w:type="character" w:styleId="UnresolvedMention">
    <w:name w:val="Unresolved Mention"/>
    <w:basedOn w:val="DefaultParagraphFont"/>
    <w:uiPriority w:val="99"/>
    <w:semiHidden/>
    <w:unhideWhenUsed/>
    <w:rsid w:val="00A93F35"/>
    <w:rPr>
      <w:color w:val="605E5C"/>
      <w:shd w:val="clear" w:color="auto" w:fill="E1DFDD"/>
    </w:rPr>
  </w:style>
  <w:style w:type="character" w:styleId="FollowedHyperlink">
    <w:name w:val="FollowedHyperlink"/>
    <w:basedOn w:val="DefaultParagraphFont"/>
    <w:uiPriority w:val="99"/>
    <w:semiHidden/>
    <w:unhideWhenUsed/>
    <w:rsid w:val="00A219EF"/>
    <w:rPr>
      <w:color w:val="96607D" w:themeColor="followedHyperlink"/>
      <w:u w:val="single"/>
    </w:rPr>
  </w:style>
  <w:style w:type="table" w:styleId="TableGrid">
    <w:name w:val="Table Grid"/>
    <w:basedOn w:val="TableNormal"/>
    <w:uiPriority w:val="39"/>
    <w:rsid w:val="00C825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cialbrite.org/2011/11/04/the-role-of-personal-branding-for-nonprofit-professionals/" TargetMode="External"/><Relationship Id="rId18" Type="http://schemas.openxmlformats.org/officeDocument/2006/relationships/hyperlink" Target="https://creativecommons.org/licenses/by-nc/3.0/"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england.nhs.uk/mental-health/perinatal/"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socialbrite.org/2011/11/04/the-role-of-personal-branding-for-nonprofit-professional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s://maternalmentalhealthalliance.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reativecommons.org/licenses/by-nc/3.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cialbrite.org/2011/11/04/the-role-of-personal-branding-for-nonprofit-professionals/" TargetMode="External"/><Relationship Id="rId22" Type="http://schemas.openxmlformats.org/officeDocument/2006/relationships/hyperlink" Target="https://www.nice.org.uk/guidance/cg1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583037b6c43e3fe0f47983c201df6da8">
  <xsd:schema xmlns:xsd="http://www.w3.org/2001/XMLSchema" xmlns:xs="http://www.w3.org/2001/XMLSchema" xmlns:p="http://schemas.microsoft.com/office/2006/metadata/properties" xmlns:ns3="0085e1a2-9cbf-4b92-866b-21f3c89040b6" targetNamespace="http://schemas.microsoft.com/office/2006/metadata/properties" ma:root="true" ma:fieldsID="c288b8ddd4439d6b1477cbb81dfa22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6BD2F-057D-47B8-BB94-DDBE96EF644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C2ECAB37-AE57-40BF-85B5-5FF292301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92AB56-57D3-4AC6-91E7-9BA86483D3B1}">
  <ds:schemaRefs>
    <ds:schemaRef ds:uri="http://schemas.microsoft.com/sharepoint/v3/contenttype/forms"/>
  </ds:schemaRefs>
</ds:datastoreItem>
</file>

<file path=customXml/itemProps4.xml><?xml version="1.0" encoding="utf-8"?>
<ds:datastoreItem xmlns:ds="http://schemas.openxmlformats.org/officeDocument/2006/customXml" ds:itemID="{067B7DC3-81C1-45C8-9034-B5762013C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3335</Words>
  <Characters>19014</Characters>
  <Application>Microsoft Office Word</Application>
  <DocSecurity>0</DocSecurity>
  <Lines>158</Lines>
  <Paragraphs>44</Paragraphs>
  <ScaleCrop>false</ScaleCrop>
  <Company/>
  <LinksUpToDate>false</LinksUpToDate>
  <CharactersWithSpaces>22305</CharactersWithSpaces>
  <SharedDoc>false</SharedDoc>
  <HLinks>
    <vt:vector size="30" baseType="variant">
      <vt:variant>
        <vt:i4>7077929</vt:i4>
      </vt:variant>
      <vt:variant>
        <vt:i4>6</vt:i4>
      </vt:variant>
      <vt:variant>
        <vt:i4>0</vt:i4>
      </vt:variant>
      <vt:variant>
        <vt:i4>5</vt:i4>
      </vt:variant>
      <vt:variant>
        <vt:lpwstr>https://www.nice.org.uk/guidance/cg192</vt:lpwstr>
      </vt:variant>
      <vt:variant>
        <vt:lpwstr/>
      </vt:variant>
      <vt:variant>
        <vt:i4>8192035</vt:i4>
      </vt:variant>
      <vt:variant>
        <vt:i4>3</vt:i4>
      </vt:variant>
      <vt:variant>
        <vt:i4>0</vt:i4>
      </vt:variant>
      <vt:variant>
        <vt:i4>5</vt:i4>
      </vt:variant>
      <vt:variant>
        <vt:lpwstr>https://www.england.nhs.uk/mental-health/perinatal/</vt:lpwstr>
      </vt:variant>
      <vt:variant>
        <vt:lpwstr/>
      </vt:variant>
      <vt:variant>
        <vt:i4>851974</vt:i4>
      </vt:variant>
      <vt:variant>
        <vt:i4>0</vt:i4>
      </vt:variant>
      <vt:variant>
        <vt:i4>0</vt:i4>
      </vt:variant>
      <vt:variant>
        <vt:i4>5</vt:i4>
      </vt:variant>
      <vt:variant>
        <vt:lpwstr>https://maternalmentalhealthalliance.org/</vt:lpwstr>
      </vt:variant>
      <vt:variant>
        <vt:lpwstr/>
      </vt:variant>
      <vt:variant>
        <vt:i4>3276899</vt:i4>
      </vt:variant>
      <vt:variant>
        <vt:i4>3</vt:i4>
      </vt:variant>
      <vt:variant>
        <vt:i4>0</vt:i4>
      </vt:variant>
      <vt:variant>
        <vt:i4>5</vt:i4>
      </vt:variant>
      <vt:variant>
        <vt:lpwstr>https://creativecommons.org/licenses/by-nc/3.0/</vt:lpwstr>
      </vt:variant>
      <vt:variant>
        <vt:lpwstr/>
      </vt:variant>
      <vt:variant>
        <vt:i4>720914</vt:i4>
      </vt:variant>
      <vt:variant>
        <vt:i4>0</vt:i4>
      </vt:variant>
      <vt:variant>
        <vt:i4>0</vt:i4>
      </vt:variant>
      <vt:variant>
        <vt:i4>5</vt:i4>
      </vt:variant>
      <vt:variant>
        <vt:lpwstr>https://www.socialbrite.org/2011/11/04/the-role-of-personal-branding-for-nonprofit-professionals/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mazz Akhtar</cp:lastModifiedBy>
  <cp:revision>2</cp:revision>
  <dcterms:created xsi:type="dcterms:W3CDTF">2026-10-21T09:30:00Z</dcterms:created>
  <dcterms:modified xsi:type="dcterms:W3CDTF">2026-10-21T09:30:00Z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