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78105" w14:textId="7C9AAD41" w:rsidR="00BC42ED" w:rsidRDefault="00BC42ED" w:rsidP="00BC42ED">
      <w:pPr>
        <w:pStyle w:val="Title"/>
        <w:jc w:val="center"/>
      </w:pPr>
      <w:bookmarkStart w:id="0" w:name="_Hlk38978803"/>
      <w:bookmarkEnd w:id="0"/>
      <w:r>
        <w:rPr>
          <w:noProof/>
        </w:rPr>
        <w:drawing>
          <wp:anchor distT="0" distB="0" distL="114300" distR="114300" simplePos="0" relativeHeight="251661312" behindDoc="1" locked="0" layoutInCell="1" allowOverlap="1" wp14:anchorId="4875CFE8" wp14:editId="6AB5C282">
            <wp:simplePos x="0" y="0"/>
            <wp:positionH relativeFrom="column">
              <wp:posOffset>937748</wp:posOffset>
            </wp:positionH>
            <wp:positionV relativeFrom="paragraph">
              <wp:posOffset>342</wp:posOffset>
            </wp:positionV>
            <wp:extent cx="3810000" cy="1482090"/>
            <wp:effectExtent l="0" t="0" r="0" b="3810"/>
            <wp:wrapTight wrapText="bothSides">
              <wp:wrapPolygon edited="0">
                <wp:start x="0" y="0"/>
                <wp:lineTo x="0" y="21378"/>
                <wp:lineTo x="21492" y="21378"/>
                <wp:lineTo x="21492" y="0"/>
                <wp:lineTo x="0" y="0"/>
              </wp:wrapPolygon>
            </wp:wrapTight>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8">
                      <a:extLst>
                        <a:ext uri="{28A0092B-C50C-407E-A947-70E740481C1C}">
                          <a14:useLocalDpi xmlns:a14="http://schemas.microsoft.com/office/drawing/2010/main" val="0"/>
                        </a:ext>
                      </a:extLst>
                    </a:blip>
                    <a:srcRect t="30971" b="31547"/>
                    <a:stretch/>
                  </pic:blipFill>
                  <pic:spPr bwMode="auto">
                    <a:xfrm>
                      <a:off x="0" y="0"/>
                      <a:ext cx="3810000" cy="14820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27B71">
        <w:t>Reflective Project Report</w:t>
      </w:r>
    </w:p>
    <w:p w14:paraId="3AFD8A4A" w14:textId="77777777" w:rsidR="00BC42ED" w:rsidRDefault="00BC42ED" w:rsidP="00BC42ED">
      <w:pPr>
        <w:jc w:val="center"/>
      </w:pPr>
    </w:p>
    <w:p w14:paraId="2BAEFAD2" w14:textId="38C4C899" w:rsidR="00BC42ED" w:rsidRPr="0047772E" w:rsidRDefault="00BC42ED" w:rsidP="00BC42ED">
      <w:pPr>
        <w:jc w:val="center"/>
        <w:rPr>
          <w:sz w:val="48"/>
          <w:szCs w:val="48"/>
        </w:rPr>
      </w:pPr>
      <w:r w:rsidRPr="0047772E">
        <w:rPr>
          <w:sz w:val="48"/>
          <w:szCs w:val="48"/>
        </w:rPr>
        <w:t>Course Code: ACMA500</w:t>
      </w:r>
      <w:r w:rsidR="00627B71">
        <w:rPr>
          <w:sz w:val="48"/>
          <w:szCs w:val="48"/>
        </w:rPr>
        <w:t>9</w:t>
      </w:r>
    </w:p>
    <w:p w14:paraId="72D91E22" w14:textId="00C137E4" w:rsidR="00BC42ED" w:rsidRPr="0047772E" w:rsidRDefault="00BC42ED" w:rsidP="00BC42ED">
      <w:pPr>
        <w:jc w:val="center"/>
        <w:rPr>
          <w:sz w:val="48"/>
          <w:szCs w:val="48"/>
        </w:rPr>
      </w:pPr>
      <w:r w:rsidRPr="0047772E">
        <w:rPr>
          <w:sz w:val="48"/>
          <w:szCs w:val="48"/>
        </w:rPr>
        <w:t xml:space="preserve">Course Title: </w:t>
      </w:r>
      <w:r>
        <w:rPr>
          <w:sz w:val="48"/>
          <w:szCs w:val="48"/>
        </w:rPr>
        <w:t>Group Project</w:t>
      </w:r>
    </w:p>
    <w:p w14:paraId="0E65E202" w14:textId="77777777" w:rsidR="00BC42ED" w:rsidRPr="0047772E" w:rsidRDefault="00BC42ED" w:rsidP="00BC42ED">
      <w:pPr>
        <w:jc w:val="center"/>
        <w:rPr>
          <w:b/>
          <w:bCs/>
          <w:i/>
          <w:iCs/>
          <w:sz w:val="48"/>
          <w:szCs w:val="48"/>
        </w:rPr>
      </w:pPr>
      <w:r w:rsidRPr="0047772E">
        <w:rPr>
          <w:b/>
          <w:bCs/>
          <w:i/>
          <w:iCs/>
          <w:sz w:val="48"/>
          <w:szCs w:val="48"/>
        </w:rPr>
        <w:t xml:space="preserve">Submitted by: </w:t>
      </w:r>
    </w:p>
    <w:p w14:paraId="759C30AE" w14:textId="77777777" w:rsidR="00BC42ED" w:rsidRPr="0047772E" w:rsidRDefault="00BC42ED" w:rsidP="00BC42ED">
      <w:pPr>
        <w:jc w:val="center"/>
        <w:rPr>
          <w:sz w:val="48"/>
          <w:szCs w:val="48"/>
        </w:rPr>
      </w:pPr>
      <w:r w:rsidRPr="0047772E">
        <w:rPr>
          <w:sz w:val="48"/>
          <w:szCs w:val="48"/>
        </w:rPr>
        <w:t>Ieuan Wyn Morgan</w:t>
      </w:r>
    </w:p>
    <w:p w14:paraId="040467C5" w14:textId="77777777" w:rsidR="00BC42ED" w:rsidRPr="0047772E" w:rsidRDefault="00BC42ED" w:rsidP="00BC42ED">
      <w:pPr>
        <w:jc w:val="center"/>
        <w:rPr>
          <w:sz w:val="48"/>
          <w:szCs w:val="48"/>
        </w:rPr>
      </w:pPr>
      <w:r w:rsidRPr="0047772E">
        <w:rPr>
          <w:sz w:val="48"/>
          <w:szCs w:val="48"/>
        </w:rPr>
        <w:t>ID: 2014408</w:t>
      </w:r>
    </w:p>
    <w:p w14:paraId="380D9B0D" w14:textId="77777777" w:rsidR="00BC42ED" w:rsidRPr="0047772E" w:rsidRDefault="00BC42ED" w:rsidP="00BC42ED">
      <w:pPr>
        <w:jc w:val="center"/>
        <w:rPr>
          <w:sz w:val="48"/>
          <w:szCs w:val="48"/>
        </w:rPr>
      </w:pPr>
      <w:r w:rsidRPr="0047772E">
        <w:rPr>
          <w:sz w:val="48"/>
          <w:szCs w:val="48"/>
        </w:rPr>
        <w:t>Department of Engineering</w:t>
      </w:r>
    </w:p>
    <w:p w14:paraId="7D021B2F" w14:textId="77777777" w:rsidR="00BC42ED" w:rsidRPr="0047772E" w:rsidRDefault="00BC42ED" w:rsidP="00BC42ED">
      <w:pPr>
        <w:jc w:val="center"/>
        <w:rPr>
          <w:sz w:val="48"/>
          <w:szCs w:val="48"/>
        </w:rPr>
      </w:pPr>
    </w:p>
    <w:p w14:paraId="54D9D5A1" w14:textId="77777777" w:rsidR="00BC42ED" w:rsidRPr="0047772E" w:rsidRDefault="00BC42ED" w:rsidP="00BC42ED">
      <w:pPr>
        <w:jc w:val="center"/>
        <w:rPr>
          <w:b/>
          <w:bCs/>
          <w:i/>
          <w:iCs/>
          <w:sz w:val="48"/>
          <w:szCs w:val="48"/>
        </w:rPr>
      </w:pPr>
      <w:r w:rsidRPr="0047772E">
        <w:rPr>
          <w:b/>
          <w:bCs/>
          <w:i/>
          <w:iCs/>
          <w:sz w:val="48"/>
          <w:szCs w:val="48"/>
        </w:rPr>
        <w:t xml:space="preserve">Submitted to: </w:t>
      </w:r>
    </w:p>
    <w:p w14:paraId="53F59445" w14:textId="6501D7B2" w:rsidR="00BC42ED" w:rsidRPr="0047772E" w:rsidRDefault="00BC42ED" w:rsidP="00BC42ED">
      <w:pPr>
        <w:jc w:val="center"/>
        <w:rPr>
          <w:sz w:val="48"/>
          <w:szCs w:val="48"/>
        </w:rPr>
      </w:pPr>
      <w:r>
        <w:rPr>
          <w:sz w:val="48"/>
          <w:szCs w:val="48"/>
        </w:rPr>
        <w:t>Richard Sutton</w:t>
      </w:r>
    </w:p>
    <w:p w14:paraId="0F45F44F" w14:textId="5789C91A" w:rsidR="00BC42ED" w:rsidRDefault="00BC42ED" w:rsidP="00BC42ED">
      <w:pPr>
        <w:jc w:val="center"/>
        <w:rPr>
          <w:b/>
          <w:bCs/>
          <w:i/>
          <w:iCs/>
          <w:sz w:val="48"/>
          <w:szCs w:val="48"/>
        </w:rPr>
      </w:pPr>
      <w:r w:rsidRPr="0047772E">
        <w:rPr>
          <w:b/>
          <w:bCs/>
          <w:i/>
          <w:iCs/>
          <w:sz w:val="48"/>
          <w:szCs w:val="48"/>
        </w:rPr>
        <w:t>Submitted on:</w:t>
      </w:r>
    </w:p>
    <w:p w14:paraId="5BF4DC09" w14:textId="2F464EBA" w:rsidR="00B10D9F" w:rsidRPr="00B10D9F" w:rsidRDefault="00B10D9F" w:rsidP="00BC42ED">
      <w:pPr>
        <w:jc w:val="center"/>
        <w:rPr>
          <w:sz w:val="48"/>
          <w:szCs w:val="48"/>
        </w:rPr>
      </w:pPr>
      <w:r>
        <w:rPr>
          <w:sz w:val="48"/>
          <w:szCs w:val="48"/>
        </w:rPr>
        <w:t>11/05/2021</w:t>
      </w:r>
    </w:p>
    <w:p w14:paraId="3884F9C8" w14:textId="77777777" w:rsidR="00015FE3" w:rsidRDefault="00015FE3" w:rsidP="00AD3C35">
      <w:pPr>
        <w:pStyle w:val="Title"/>
      </w:pPr>
    </w:p>
    <w:p w14:paraId="25D1FEEF" w14:textId="77777777" w:rsidR="00015FE3" w:rsidRDefault="00015FE3" w:rsidP="00AD3C35">
      <w:pPr>
        <w:pStyle w:val="Title"/>
      </w:pPr>
    </w:p>
    <w:p w14:paraId="6FAA901F" w14:textId="77777777" w:rsidR="00015FE3" w:rsidRDefault="00015FE3" w:rsidP="00AD3C35">
      <w:pPr>
        <w:pStyle w:val="Title"/>
      </w:pPr>
    </w:p>
    <w:p w14:paraId="0B6B0C15" w14:textId="0037DF87" w:rsidR="00AD3C35" w:rsidRPr="00124623" w:rsidRDefault="00AD3C35" w:rsidP="00AD3C35">
      <w:pPr>
        <w:pStyle w:val="Title"/>
        <w:rPr>
          <w:rFonts w:asciiTheme="minorHAnsi" w:hAnsiTheme="minorHAnsi"/>
        </w:rPr>
      </w:pPr>
      <w:r w:rsidRPr="00124623">
        <w:rPr>
          <w:rFonts w:asciiTheme="minorHAnsi" w:hAnsiTheme="minorHAnsi"/>
        </w:rPr>
        <w:t xml:space="preserve">Introduction </w:t>
      </w:r>
    </w:p>
    <w:p w14:paraId="24BB3F4C" w14:textId="77777777" w:rsidR="00AD3C35" w:rsidRPr="00124623" w:rsidRDefault="00AD3C35" w:rsidP="00AD3C35">
      <w:pPr>
        <w:rPr>
          <w:rFonts w:asciiTheme="minorHAnsi" w:hAnsiTheme="minorHAnsi"/>
        </w:rPr>
      </w:pPr>
    </w:p>
    <w:p w14:paraId="398B189D" w14:textId="29000527" w:rsidR="00AE1CE0" w:rsidRPr="00124623" w:rsidRDefault="009A07D2" w:rsidP="0076557F">
      <w:pPr>
        <w:spacing w:line="240" w:lineRule="auto"/>
        <w:rPr>
          <w:rFonts w:asciiTheme="minorHAnsi" w:hAnsiTheme="minorHAnsi"/>
          <w:szCs w:val="24"/>
        </w:rPr>
      </w:pPr>
      <w:r w:rsidRPr="00124623">
        <w:rPr>
          <w:rFonts w:asciiTheme="minorHAnsi" w:hAnsiTheme="minorHAnsi"/>
          <w:szCs w:val="24"/>
        </w:rPr>
        <w:t xml:space="preserve">In this project I will </w:t>
      </w:r>
      <w:r w:rsidR="00270915" w:rsidRPr="00124623">
        <w:rPr>
          <w:rFonts w:asciiTheme="minorHAnsi" w:hAnsiTheme="minorHAnsi"/>
          <w:szCs w:val="24"/>
        </w:rPr>
        <w:t xml:space="preserve">present to you both my findings and recommendations on how </w:t>
      </w:r>
      <w:r w:rsidR="00A03C04" w:rsidRPr="00124623">
        <w:rPr>
          <w:rFonts w:asciiTheme="minorHAnsi" w:hAnsiTheme="minorHAnsi"/>
          <w:szCs w:val="24"/>
        </w:rPr>
        <w:t xml:space="preserve">to </w:t>
      </w:r>
      <w:r w:rsidR="00270915" w:rsidRPr="00124623">
        <w:rPr>
          <w:rFonts w:asciiTheme="minorHAnsi" w:hAnsiTheme="minorHAnsi"/>
          <w:szCs w:val="24"/>
        </w:rPr>
        <w:t xml:space="preserve">proceed with the safety </w:t>
      </w:r>
      <w:r w:rsidR="00A03C04" w:rsidRPr="00124623">
        <w:rPr>
          <w:rFonts w:asciiTheme="minorHAnsi" w:hAnsiTheme="minorHAnsi"/>
          <w:szCs w:val="24"/>
        </w:rPr>
        <w:t>concerns surrounding people dropping carousel</w:t>
      </w:r>
      <w:r w:rsidR="00086AA0" w:rsidRPr="00124623">
        <w:rPr>
          <w:rFonts w:asciiTheme="minorHAnsi" w:hAnsiTheme="minorHAnsi"/>
          <w:szCs w:val="24"/>
        </w:rPr>
        <w:t>s whilst dismounting them from the MAZAK FJV 250 CNC mills.</w:t>
      </w:r>
      <w:r w:rsidR="00AE1CE0" w:rsidRPr="00124623">
        <w:rPr>
          <w:rFonts w:asciiTheme="minorHAnsi" w:hAnsiTheme="minorHAnsi"/>
          <w:szCs w:val="24"/>
        </w:rPr>
        <w:t xml:space="preserve"> </w:t>
      </w:r>
      <w:r w:rsidR="00086AA0" w:rsidRPr="00124623">
        <w:rPr>
          <w:rFonts w:asciiTheme="minorHAnsi" w:hAnsiTheme="minorHAnsi"/>
          <w:szCs w:val="24"/>
        </w:rPr>
        <w:t xml:space="preserve">I will </w:t>
      </w:r>
      <w:r w:rsidR="0083472C" w:rsidRPr="00124623">
        <w:rPr>
          <w:rFonts w:asciiTheme="minorHAnsi" w:hAnsiTheme="minorHAnsi"/>
          <w:szCs w:val="24"/>
        </w:rPr>
        <w:t xml:space="preserve">research and develop a method to </w:t>
      </w:r>
      <w:r w:rsidR="000A0787" w:rsidRPr="00124623">
        <w:rPr>
          <w:rFonts w:asciiTheme="minorHAnsi" w:hAnsiTheme="minorHAnsi"/>
          <w:szCs w:val="24"/>
        </w:rPr>
        <w:t xml:space="preserve">create a safe working </w:t>
      </w:r>
      <w:r w:rsidR="008229C1" w:rsidRPr="00124623">
        <w:rPr>
          <w:rFonts w:asciiTheme="minorHAnsi" w:hAnsiTheme="minorHAnsi"/>
          <w:szCs w:val="24"/>
        </w:rPr>
        <w:t xml:space="preserve">practise </w:t>
      </w:r>
      <w:r w:rsidR="000A0787" w:rsidRPr="00124623">
        <w:rPr>
          <w:rFonts w:asciiTheme="minorHAnsi" w:hAnsiTheme="minorHAnsi"/>
          <w:szCs w:val="24"/>
        </w:rPr>
        <w:t xml:space="preserve">for dismounting </w:t>
      </w:r>
      <w:r w:rsidR="008229C1" w:rsidRPr="00124623">
        <w:rPr>
          <w:rFonts w:asciiTheme="minorHAnsi" w:hAnsiTheme="minorHAnsi"/>
          <w:szCs w:val="24"/>
        </w:rPr>
        <w:t xml:space="preserve">the MAZAK FJV’s. </w:t>
      </w:r>
    </w:p>
    <w:p w14:paraId="1C24A1C4" w14:textId="7FDE960C" w:rsidR="002A2C8B" w:rsidRPr="00124623" w:rsidRDefault="002A2C8B" w:rsidP="0076557F">
      <w:pPr>
        <w:spacing w:line="240" w:lineRule="auto"/>
        <w:rPr>
          <w:rFonts w:asciiTheme="minorHAnsi" w:hAnsiTheme="minorHAnsi"/>
          <w:szCs w:val="24"/>
        </w:rPr>
      </w:pPr>
      <w:r w:rsidRPr="00124623">
        <w:rPr>
          <w:rFonts w:asciiTheme="minorHAnsi" w:hAnsiTheme="minorHAnsi"/>
          <w:szCs w:val="24"/>
        </w:rPr>
        <w:t xml:space="preserve">This </w:t>
      </w:r>
      <w:r w:rsidR="0076557F" w:rsidRPr="00124623">
        <w:rPr>
          <w:rFonts w:asciiTheme="minorHAnsi" w:hAnsiTheme="minorHAnsi"/>
          <w:szCs w:val="24"/>
        </w:rPr>
        <w:t xml:space="preserve">product will be developed for Renishaw PLC. </w:t>
      </w:r>
      <w:r w:rsidRPr="00124623">
        <w:rPr>
          <w:rFonts w:asciiTheme="minorHAnsi" w:hAnsiTheme="minorHAnsi"/>
          <w:szCs w:val="24"/>
        </w:rPr>
        <w:t xml:space="preserve">Renishaw PLC is a world known meteorology company specialising in products such as probing systems and 3D printers </w:t>
      </w:r>
      <w:r w:rsidR="0076557F" w:rsidRPr="00124623">
        <w:rPr>
          <w:rFonts w:asciiTheme="minorHAnsi" w:hAnsiTheme="minorHAnsi"/>
          <w:szCs w:val="24"/>
        </w:rPr>
        <w:t>that print</w:t>
      </w:r>
      <w:r w:rsidRPr="00124623">
        <w:rPr>
          <w:rFonts w:asciiTheme="minorHAnsi" w:hAnsiTheme="minorHAnsi"/>
          <w:szCs w:val="24"/>
        </w:rPr>
        <w:t xml:space="preserve"> in both titanium and steel. This project will be based on improving a system within the Renishaw machine shop. </w:t>
      </w:r>
      <w:r w:rsidR="00AE1CE0" w:rsidRPr="00124623">
        <w:rPr>
          <w:rFonts w:asciiTheme="minorHAnsi" w:hAnsiTheme="minorHAnsi"/>
          <w:szCs w:val="24"/>
        </w:rPr>
        <w:t xml:space="preserve"> </w:t>
      </w:r>
    </w:p>
    <w:p w14:paraId="0F91D563" w14:textId="1F30F8F4" w:rsidR="00AE1CE0" w:rsidRPr="00124623" w:rsidRDefault="00AE1CE0" w:rsidP="0076557F">
      <w:pPr>
        <w:spacing w:line="240" w:lineRule="auto"/>
        <w:rPr>
          <w:rFonts w:asciiTheme="minorHAnsi" w:hAnsiTheme="minorHAnsi"/>
          <w:szCs w:val="24"/>
        </w:rPr>
      </w:pPr>
      <w:r w:rsidRPr="00124623">
        <w:rPr>
          <w:rFonts w:asciiTheme="minorHAnsi" w:hAnsiTheme="minorHAnsi"/>
          <w:szCs w:val="24"/>
        </w:rPr>
        <w:t xml:space="preserve">Below will be a detailed report </w:t>
      </w:r>
      <w:r w:rsidR="00093F9C" w:rsidRPr="00124623">
        <w:rPr>
          <w:rFonts w:asciiTheme="minorHAnsi" w:hAnsiTheme="minorHAnsi"/>
          <w:szCs w:val="24"/>
        </w:rPr>
        <w:t xml:space="preserve">that will include </w:t>
      </w:r>
      <w:r w:rsidR="00ED18F3" w:rsidRPr="00124623">
        <w:rPr>
          <w:rFonts w:asciiTheme="minorHAnsi" w:hAnsiTheme="minorHAnsi"/>
          <w:szCs w:val="24"/>
        </w:rPr>
        <w:t xml:space="preserve">a </w:t>
      </w:r>
      <w:r w:rsidR="00AB5527" w:rsidRPr="00124623">
        <w:rPr>
          <w:rFonts w:asciiTheme="minorHAnsi" w:hAnsiTheme="minorHAnsi"/>
          <w:szCs w:val="24"/>
        </w:rPr>
        <w:t>Gantt</w:t>
      </w:r>
      <w:r w:rsidR="00ED18F3" w:rsidRPr="00124623">
        <w:rPr>
          <w:rFonts w:asciiTheme="minorHAnsi" w:hAnsiTheme="minorHAnsi"/>
          <w:szCs w:val="24"/>
        </w:rPr>
        <w:t xml:space="preserve"> chart for project </w:t>
      </w:r>
      <w:r w:rsidR="005F19C2" w:rsidRPr="00124623">
        <w:rPr>
          <w:rFonts w:asciiTheme="minorHAnsi" w:hAnsiTheme="minorHAnsi"/>
          <w:szCs w:val="24"/>
        </w:rPr>
        <w:t>planning, the</w:t>
      </w:r>
      <w:r w:rsidR="005D058B" w:rsidRPr="00124623">
        <w:rPr>
          <w:rFonts w:asciiTheme="minorHAnsi" w:hAnsiTheme="minorHAnsi"/>
          <w:szCs w:val="24"/>
        </w:rPr>
        <w:t xml:space="preserve"> aims I wish to achieve</w:t>
      </w:r>
      <w:r w:rsidR="00681C1E" w:rsidRPr="00124623">
        <w:rPr>
          <w:rFonts w:asciiTheme="minorHAnsi" w:hAnsiTheme="minorHAnsi"/>
          <w:szCs w:val="24"/>
        </w:rPr>
        <w:t>, a description of the methods I use</w:t>
      </w:r>
      <w:r w:rsidR="00ED18F3" w:rsidRPr="00124623">
        <w:rPr>
          <w:rFonts w:asciiTheme="minorHAnsi" w:hAnsiTheme="minorHAnsi"/>
          <w:szCs w:val="24"/>
        </w:rPr>
        <w:t xml:space="preserve"> </w:t>
      </w:r>
      <w:proofErr w:type="gramStart"/>
      <w:r w:rsidR="00093F9C" w:rsidRPr="00124623">
        <w:rPr>
          <w:rFonts w:asciiTheme="minorHAnsi" w:hAnsiTheme="minorHAnsi"/>
          <w:szCs w:val="24"/>
        </w:rPr>
        <w:t xml:space="preserve">and </w:t>
      </w:r>
      <w:r w:rsidR="00817E04" w:rsidRPr="00124623">
        <w:rPr>
          <w:rFonts w:asciiTheme="minorHAnsi" w:hAnsiTheme="minorHAnsi"/>
          <w:szCs w:val="24"/>
        </w:rPr>
        <w:t>also</w:t>
      </w:r>
      <w:proofErr w:type="gramEnd"/>
      <w:r w:rsidR="00817E04" w:rsidRPr="00124623">
        <w:rPr>
          <w:rFonts w:asciiTheme="minorHAnsi" w:hAnsiTheme="minorHAnsi"/>
          <w:szCs w:val="24"/>
        </w:rPr>
        <w:t xml:space="preserve"> </w:t>
      </w:r>
      <w:r w:rsidR="00681C1E" w:rsidRPr="00124623">
        <w:rPr>
          <w:rFonts w:asciiTheme="minorHAnsi" w:hAnsiTheme="minorHAnsi"/>
          <w:szCs w:val="24"/>
        </w:rPr>
        <w:t xml:space="preserve">a </w:t>
      </w:r>
      <w:r w:rsidR="00817E04" w:rsidRPr="00124623">
        <w:rPr>
          <w:rFonts w:asciiTheme="minorHAnsi" w:hAnsiTheme="minorHAnsi"/>
          <w:szCs w:val="24"/>
        </w:rPr>
        <w:t>justification for the</w:t>
      </w:r>
      <w:r w:rsidR="00681C1E" w:rsidRPr="00124623">
        <w:rPr>
          <w:rFonts w:asciiTheme="minorHAnsi" w:hAnsiTheme="minorHAnsi"/>
          <w:szCs w:val="24"/>
        </w:rPr>
        <w:t xml:space="preserve">m, </w:t>
      </w:r>
      <w:r w:rsidR="00AB5527" w:rsidRPr="00124623">
        <w:rPr>
          <w:rFonts w:asciiTheme="minorHAnsi" w:hAnsiTheme="minorHAnsi"/>
          <w:szCs w:val="24"/>
        </w:rPr>
        <w:t xml:space="preserve">detailed research and my findings and recommendations. </w:t>
      </w:r>
    </w:p>
    <w:p w14:paraId="43DB5C5E" w14:textId="5BFE8185" w:rsidR="00A57C7F" w:rsidRPr="00124623" w:rsidRDefault="00A57C7F" w:rsidP="0076557F">
      <w:pPr>
        <w:spacing w:line="240" w:lineRule="auto"/>
        <w:rPr>
          <w:rFonts w:asciiTheme="minorHAnsi" w:hAnsiTheme="minorHAnsi"/>
          <w:szCs w:val="24"/>
        </w:rPr>
      </w:pPr>
    </w:p>
    <w:p w14:paraId="5B726114" w14:textId="0930DA41" w:rsidR="00015FE3" w:rsidRPr="00124623" w:rsidRDefault="00015FE3" w:rsidP="0076557F">
      <w:pPr>
        <w:spacing w:line="240" w:lineRule="auto"/>
        <w:rPr>
          <w:rFonts w:asciiTheme="minorHAnsi" w:hAnsiTheme="minorHAnsi"/>
          <w:szCs w:val="24"/>
        </w:rPr>
      </w:pPr>
    </w:p>
    <w:p w14:paraId="00D57521" w14:textId="5CAD8328" w:rsidR="00086AA0" w:rsidRPr="00124623" w:rsidRDefault="00494BCE" w:rsidP="00AC73F3">
      <w:pPr>
        <w:suppressAutoHyphens w:val="0"/>
        <w:autoSpaceDN/>
        <w:spacing w:line="259" w:lineRule="auto"/>
        <w:textAlignment w:val="auto"/>
        <w:rPr>
          <w:rFonts w:asciiTheme="minorHAnsi" w:hAnsiTheme="minorHAnsi"/>
          <w:szCs w:val="24"/>
        </w:rPr>
      </w:pPr>
      <w:r w:rsidRPr="00124623">
        <w:rPr>
          <w:rFonts w:asciiTheme="minorHAnsi" w:hAnsiTheme="minorHAnsi"/>
          <w:noProof/>
        </w:rPr>
        <w:drawing>
          <wp:inline distT="0" distB="0" distL="0" distR="0" wp14:anchorId="72BD1924" wp14:editId="7A5CD5CB">
            <wp:extent cx="5731510" cy="3228975"/>
            <wp:effectExtent l="0" t="0" r="2540" b="9525"/>
            <wp:docPr id="4" name="Picture 4" descr="About Renish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bout Renisha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8975"/>
                    </a:xfrm>
                    <a:prstGeom prst="rect">
                      <a:avLst/>
                    </a:prstGeom>
                    <a:noFill/>
                    <a:ln>
                      <a:noFill/>
                    </a:ln>
                  </pic:spPr>
                </pic:pic>
              </a:graphicData>
            </a:graphic>
          </wp:inline>
        </w:drawing>
      </w:r>
      <w:r w:rsidR="00015FE3" w:rsidRPr="00124623">
        <w:rPr>
          <w:rFonts w:asciiTheme="minorHAnsi" w:hAnsiTheme="minorHAnsi"/>
          <w:szCs w:val="24"/>
        </w:rPr>
        <w:br w:type="page"/>
      </w:r>
    </w:p>
    <w:p w14:paraId="701ED17D" w14:textId="77777777" w:rsidR="00AC73F3" w:rsidRPr="00124623" w:rsidRDefault="00AC73F3" w:rsidP="00AC73F3">
      <w:pPr>
        <w:suppressAutoHyphens w:val="0"/>
        <w:autoSpaceDN/>
        <w:spacing w:line="259" w:lineRule="auto"/>
        <w:textAlignment w:val="auto"/>
        <w:rPr>
          <w:rFonts w:asciiTheme="minorHAnsi" w:hAnsiTheme="minorHAnsi"/>
          <w:szCs w:val="24"/>
        </w:rPr>
      </w:pPr>
    </w:p>
    <w:p w14:paraId="191DF8B5" w14:textId="6957A4B7" w:rsidR="00AD3C35" w:rsidRPr="00124623" w:rsidRDefault="00AC73F3" w:rsidP="00AC73F3">
      <w:pPr>
        <w:pStyle w:val="Title"/>
        <w:rPr>
          <w:rFonts w:asciiTheme="minorHAnsi" w:hAnsiTheme="minorHAnsi"/>
          <w:noProof/>
        </w:rPr>
      </w:pPr>
      <w:r w:rsidRPr="00124623">
        <w:rPr>
          <w:rFonts w:asciiTheme="minorHAnsi" w:hAnsiTheme="minorHAnsi"/>
          <w:noProof/>
        </w:rPr>
        <w:t xml:space="preserve">Contents Page </w:t>
      </w:r>
    </w:p>
    <w:sdt>
      <w:sdtPr>
        <w:rPr>
          <w:rFonts w:asciiTheme="minorHAnsi" w:eastAsia="Calibri" w:hAnsiTheme="minorHAnsi" w:cs="Times New Roman"/>
          <w:color w:val="auto"/>
          <w:sz w:val="24"/>
          <w:szCs w:val="22"/>
          <w:lang w:val="en-GB"/>
        </w:rPr>
        <w:id w:val="-476614021"/>
        <w:docPartObj>
          <w:docPartGallery w:val="Table of Contents"/>
          <w:docPartUnique/>
        </w:docPartObj>
      </w:sdtPr>
      <w:sdtEndPr>
        <w:rPr>
          <w:b/>
          <w:bCs/>
          <w:noProof/>
        </w:rPr>
      </w:sdtEndPr>
      <w:sdtContent>
        <w:p w14:paraId="7D49E3DD" w14:textId="2465D5E8" w:rsidR="00BD0F64" w:rsidRPr="00124623" w:rsidRDefault="00BD0F64">
          <w:pPr>
            <w:pStyle w:val="TOCHeading"/>
            <w:rPr>
              <w:rFonts w:asciiTheme="minorHAnsi" w:hAnsiTheme="minorHAnsi"/>
            </w:rPr>
          </w:pPr>
          <w:r w:rsidRPr="00124623">
            <w:rPr>
              <w:rFonts w:asciiTheme="minorHAnsi" w:hAnsiTheme="minorHAnsi"/>
            </w:rPr>
            <w:t>Table of Contents</w:t>
          </w:r>
        </w:p>
        <w:p w14:paraId="32B2110B" w14:textId="59D47BEF" w:rsidR="00C821D1" w:rsidRDefault="00BD0F64">
          <w:pPr>
            <w:pStyle w:val="TOC1"/>
            <w:tabs>
              <w:tab w:val="right" w:leader="dot" w:pos="9016"/>
            </w:tabs>
            <w:rPr>
              <w:rFonts w:asciiTheme="minorHAnsi" w:eastAsiaTheme="minorEastAsia" w:hAnsiTheme="minorHAnsi" w:cstheme="minorBidi"/>
              <w:noProof/>
              <w:sz w:val="22"/>
              <w:lang w:eastAsia="en-GB"/>
            </w:rPr>
          </w:pPr>
          <w:r w:rsidRPr="00124623">
            <w:rPr>
              <w:rFonts w:asciiTheme="minorHAnsi" w:hAnsiTheme="minorHAnsi"/>
            </w:rPr>
            <w:fldChar w:fldCharType="begin"/>
          </w:r>
          <w:r w:rsidRPr="00124623">
            <w:rPr>
              <w:rFonts w:asciiTheme="minorHAnsi" w:hAnsiTheme="minorHAnsi"/>
            </w:rPr>
            <w:instrText xml:space="preserve"> TOC \o "1-3" \h \z \u </w:instrText>
          </w:r>
          <w:r w:rsidRPr="00124623">
            <w:rPr>
              <w:rFonts w:asciiTheme="minorHAnsi" w:hAnsiTheme="minorHAnsi"/>
            </w:rPr>
            <w:fldChar w:fldCharType="separate"/>
          </w:r>
          <w:hyperlink w:anchor="_Toc71413382" w:history="1">
            <w:r w:rsidR="00C821D1" w:rsidRPr="00307F1A">
              <w:rPr>
                <w:rStyle w:val="Hyperlink"/>
                <w:noProof/>
              </w:rPr>
              <w:t>What is the RAMTIC Process?</w:t>
            </w:r>
            <w:r w:rsidR="00C821D1">
              <w:rPr>
                <w:noProof/>
                <w:webHidden/>
              </w:rPr>
              <w:tab/>
            </w:r>
            <w:r w:rsidR="00C821D1">
              <w:rPr>
                <w:noProof/>
                <w:webHidden/>
              </w:rPr>
              <w:fldChar w:fldCharType="begin"/>
            </w:r>
            <w:r w:rsidR="00C821D1">
              <w:rPr>
                <w:noProof/>
                <w:webHidden/>
              </w:rPr>
              <w:instrText xml:space="preserve"> PAGEREF _Toc71413382 \h </w:instrText>
            </w:r>
            <w:r w:rsidR="00C821D1">
              <w:rPr>
                <w:noProof/>
                <w:webHidden/>
              </w:rPr>
            </w:r>
            <w:r w:rsidR="00C821D1">
              <w:rPr>
                <w:noProof/>
                <w:webHidden/>
              </w:rPr>
              <w:fldChar w:fldCharType="separate"/>
            </w:r>
            <w:r w:rsidR="00C821D1">
              <w:rPr>
                <w:noProof/>
                <w:webHidden/>
              </w:rPr>
              <w:t>5</w:t>
            </w:r>
            <w:r w:rsidR="00C821D1">
              <w:rPr>
                <w:noProof/>
                <w:webHidden/>
              </w:rPr>
              <w:fldChar w:fldCharType="end"/>
            </w:r>
          </w:hyperlink>
        </w:p>
        <w:p w14:paraId="65EC3B91" w14:textId="0C28B67A"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385" w:history="1">
            <w:r w:rsidR="00C821D1" w:rsidRPr="00307F1A">
              <w:rPr>
                <w:rStyle w:val="Hyperlink"/>
                <w:noProof/>
              </w:rPr>
              <w:t>Overview into the project</w:t>
            </w:r>
            <w:r w:rsidR="00C821D1">
              <w:rPr>
                <w:noProof/>
                <w:webHidden/>
              </w:rPr>
              <w:tab/>
            </w:r>
            <w:r w:rsidR="00C821D1">
              <w:rPr>
                <w:noProof/>
                <w:webHidden/>
              </w:rPr>
              <w:fldChar w:fldCharType="begin"/>
            </w:r>
            <w:r w:rsidR="00C821D1">
              <w:rPr>
                <w:noProof/>
                <w:webHidden/>
              </w:rPr>
              <w:instrText xml:space="preserve"> PAGEREF _Toc71413385 \h </w:instrText>
            </w:r>
            <w:r w:rsidR="00C821D1">
              <w:rPr>
                <w:noProof/>
                <w:webHidden/>
              </w:rPr>
            </w:r>
            <w:r w:rsidR="00C821D1">
              <w:rPr>
                <w:noProof/>
                <w:webHidden/>
              </w:rPr>
              <w:fldChar w:fldCharType="separate"/>
            </w:r>
            <w:r w:rsidR="00C821D1">
              <w:rPr>
                <w:noProof/>
                <w:webHidden/>
              </w:rPr>
              <w:t>6</w:t>
            </w:r>
            <w:r w:rsidR="00C821D1">
              <w:rPr>
                <w:noProof/>
                <w:webHidden/>
              </w:rPr>
              <w:fldChar w:fldCharType="end"/>
            </w:r>
          </w:hyperlink>
        </w:p>
        <w:p w14:paraId="353BCC09" w14:textId="35230DDA" w:rsidR="00C821D1" w:rsidRDefault="009762DF" w:rsidP="00C821D1">
          <w:pPr>
            <w:pStyle w:val="TOC1"/>
            <w:tabs>
              <w:tab w:val="right" w:leader="dot" w:pos="9016"/>
            </w:tabs>
            <w:rPr>
              <w:rFonts w:asciiTheme="minorHAnsi" w:eastAsiaTheme="minorEastAsia" w:hAnsiTheme="minorHAnsi" w:cstheme="minorBidi"/>
              <w:noProof/>
              <w:sz w:val="22"/>
              <w:lang w:eastAsia="en-GB"/>
            </w:rPr>
          </w:pPr>
          <w:hyperlink w:anchor="_Toc71413386" w:history="1">
            <w:r w:rsidR="00C821D1" w:rsidRPr="00307F1A">
              <w:rPr>
                <w:rStyle w:val="Hyperlink"/>
                <w:noProof/>
              </w:rPr>
              <w:t>Design Brief</w:t>
            </w:r>
            <w:r w:rsidR="00C821D1">
              <w:rPr>
                <w:noProof/>
                <w:webHidden/>
              </w:rPr>
              <w:tab/>
            </w:r>
            <w:r w:rsidR="00C821D1">
              <w:rPr>
                <w:noProof/>
                <w:webHidden/>
              </w:rPr>
              <w:fldChar w:fldCharType="begin"/>
            </w:r>
            <w:r w:rsidR="00C821D1">
              <w:rPr>
                <w:noProof/>
                <w:webHidden/>
              </w:rPr>
              <w:instrText xml:space="preserve"> PAGEREF _Toc71413386 \h </w:instrText>
            </w:r>
            <w:r w:rsidR="00C821D1">
              <w:rPr>
                <w:noProof/>
                <w:webHidden/>
              </w:rPr>
            </w:r>
            <w:r w:rsidR="00C821D1">
              <w:rPr>
                <w:noProof/>
                <w:webHidden/>
              </w:rPr>
              <w:fldChar w:fldCharType="separate"/>
            </w:r>
            <w:r w:rsidR="00C821D1">
              <w:rPr>
                <w:noProof/>
                <w:webHidden/>
              </w:rPr>
              <w:t>7</w:t>
            </w:r>
            <w:r w:rsidR="00C821D1">
              <w:rPr>
                <w:noProof/>
                <w:webHidden/>
              </w:rPr>
              <w:fldChar w:fldCharType="end"/>
            </w:r>
          </w:hyperlink>
        </w:p>
        <w:p w14:paraId="2C7DE355" w14:textId="4F185E61" w:rsidR="00C821D1" w:rsidRDefault="009762DF">
          <w:pPr>
            <w:pStyle w:val="TOC1"/>
            <w:tabs>
              <w:tab w:val="left" w:pos="440"/>
              <w:tab w:val="right" w:leader="dot" w:pos="9016"/>
            </w:tabs>
            <w:rPr>
              <w:rFonts w:asciiTheme="minorHAnsi" w:eastAsiaTheme="minorEastAsia" w:hAnsiTheme="minorHAnsi" w:cstheme="minorBidi"/>
              <w:noProof/>
              <w:sz w:val="22"/>
              <w:lang w:eastAsia="en-GB"/>
            </w:rPr>
          </w:pPr>
          <w:hyperlink w:anchor="_Toc71413394" w:history="1">
            <w:r w:rsidR="00C821D1">
              <w:rPr>
                <w:rStyle w:val="Hyperlink"/>
                <w:rFonts w:cstheme="minorHAnsi"/>
                <w:noProof/>
              </w:rPr>
              <w:t>Product Design Specification</w:t>
            </w:r>
            <w:r w:rsidR="00C821D1">
              <w:rPr>
                <w:noProof/>
                <w:webHidden/>
              </w:rPr>
              <w:tab/>
            </w:r>
            <w:r w:rsidR="00C821D1">
              <w:rPr>
                <w:noProof/>
                <w:webHidden/>
              </w:rPr>
              <w:fldChar w:fldCharType="begin"/>
            </w:r>
            <w:r w:rsidR="00C821D1">
              <w:rPr>
                <w:noProof/>
                <w:webHidden/>
              </w:rPr>
              <w:instrText xml:space="preserve"> PAGEREF _Toc71413394 \h </w:instrText>
            </w:r>
            <w:r w:rsidR="00C821D1">
              <w:rPr>
                <w:noProof/>
                <w:webHidden/>
              </w:rPr>
            </w:r>
            <w:r w:rsidR="00C821D1">
              <w:rPr>
                <w:noProof/>
                <w:webHidden/>
              </w:rPr>
              <w:fldChar w:fldCharType="separate"/>
            </w:r>
            <w:r w:rsidR="00C821D1">
              <w:rPr>
                <w:noProof/>
                <w:webHidden/>
              </w:rPr>
              <w:t>8</w:t>
            </w:r>
            <w:r w:rsidR="00C821D1">
              <w:rPr>
                <w:noProof/>
                <w:webHidden/>
              </w:rPr>
              <w:fldChar w:fldCharType="end"/>
            </w:r>
          </w:hyperlink>
        </w:p>
        <w:p w14:paraId="50A66C9B" w14:textId="7500ACC3"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12" w:history="1">
            <w:r w:rsidR="00C821D1">
              <w:rPr>
                <w:rStyle w:val="Hyperlink"/>
                <w:noProof/>
              </w:rPr>
              <w:t>Feasibility</w:t>
            </w:r>
            <w:r w:rsidR="00C821D1" w:rsidRPr="00307F1A">
              <w:rPr>
                <w:rStyle w:val="Hyperlink"/>
                <w:noProof/>
              </w:rPr>
              <w:t xml:space="preserve"> Study</w:t>
            </w:r>
            <w:r w:rsidR="00C821D1">
              <w:rPr>
                <w:noProof/>
                <w:webHidden/>
              </w:rPr>
              <w:tab/>
            </w:r>
            <w:r w:rsidR="00C821D1">
              <w:rPr>
                <w:noProof/>
                <w:webHidden/>
              </w:rPr>
              <w:fldChar w:fldCharType="begin"/>
            </w:r>
            <w:r w:rsidR="00C821D1">
              <w:rPr>
                <w:noProof/>
                <w:webHidden/>
              </w:rPr>
              <w:instrText xml:space="preserve"> PAGEREF _Toc71413412 \h </w:instrText>
            </w:r>
            <w:r w:rsidR="00C821D1">
              <w:rPr>
                <w:noProof/>
                <w:webHidden/>
              </w:rPr>
            </w:r>
            <w:r w:rsidR="00C821D1">
              <w:rPr>
                <w:noProof/>
                <w:webHidden/>
              </w:rPr>
              <w:fldChar w:fldCharType="separate"/>
            </w:r>
            <w:r w:rsidR="00C821D1">
              <w:rPr>
                <w:noProof/>
                <w:webHidden/>
              </w:rPr>
              <w:t>13</w:t>
            </w:r>
            <w:r w:rsidR="00C821D1">
              <w:rPr>
                <w:noProof/>
                <w:webHidden/>
              </w:rPr>
              <w:fldChar w:fldCharType="end"/>
            </w:r>
          </w:hyperlink>
        </w:p>
        <w:p w14:paraId="4CA4CCF9" w14:textId="2D559846" w:rsidR="00C821D1" w:rsidRDefault="009762DF" w:rsidP="00C821D1">
          <w:pPr>
            <w:pStyle w:val="TOC2"/>
            <w:tabs>
              <w:tab w:val="right" w:leader="dot" w:pos="9016"/>
            </w:tabs>
            <w:ind w:left="0"/>
            <w:rPr>
              <w:rFonts w:asciiTheme="minorHAnsi" w:eastAsiaTheme="minorEastAsia" w:hAnsiTheme="minorHAnsi" w:cstheme="minorBidi"/>
              <w:noProof/>
              <w:sz w:val="22"/>
              <w:lang w:eastAsia="en-GB"/>
            </w:rPr>
          </w:pPr>
          <w:hyperlink w:anchor="_Toc71413421" w:history="1">
            <w:r w:rsidR="00C821D1">
              <w:rPr>
                <w:rStyle w:val="Hyperlink"/>
                <w:noProof/>
              </w:rPr>
              <w:t>CAD Drawing</w:t>
            </w:r>
            <w:r w:rsidR="00C821D1">
              <w:rPr>
                <w:noProof/>
                <w:webHidden/>
              </w:rPr>
              <w:tab/>
            </w:r>
            <w:r w:rsidR="00C821D1">
              <w:rPr>
                <w:noProof/>
                <w:webHidden/>
              </w:rPr>
              <w:fldChar w:fldCharType="begin"/>
            </w:r>
            <w:r w:rsidR="00C821D1">
              <w:rPr>
                <w:noProof/>
                <w:webHidden/>
              </w:rPr>
              <w:instrText xml:space="preserve"> PAGEREF _Toc71413421 \h </w:instrText>
            </w:r>
            <w:r w:rsidR="00C821D1">
              <w:rPr>
                <w:noProof/>
                <w:webHidden/>
              </w:rPr>
            </w:r>
            <w:r w:rsidR="00C821D1">
              <w:rPr>
                <w:noProof/>
                <w:webHidden/>
              </w:rPr>
              <w:fldChar w:fldCharType="separate"/>
            </w:r>
            <w:r w:rsidR="00C821D1">
              <w:rPr>
                <w:noProof/>
                <w:webHidden/>
              </w:rPr>
              <w:t>16</w:t>
            </w:r>
            <w:r w:rsidR="00C821D1">
              <w:rPr>
                <w:noProof/>
                <w:webHidden/>
              </w:rPr>
              <w:fldChar w:fldCharType="end"/>
            </w:r>
          </w:hyperlink>
        </w:p>
        <w:p w14:paraId="69584C23" w14:textId="0D859CEF"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22" w:history="1">
            <w:r w:rsidR="00C821D1">
              <w:rPr>
                <w:rStyle w:val="Hyperlink"/>
                <w:noProof/>
              </w:rPr>
              <w:t xml:space="preserve">Why is CAD greater than manual drafting? </w:t>
            </w:r>
            <w:r w:rsidR="00C821D1">
              <w:rPr>
                <w:noProof/>
                <w:webHidden/>
              </w:rPr>
              <w:tab/>
            </w:r>
            <w:r w:rsidR="00C821D1">
              <w:rPr>
                <w:noProof/>
                <w:webHidden/>
              </w:rPr>
              <w:fldChar w:fldCharType="begin"/>
            </w:r>
            <w:r w:rsidR="00C821D1">
              <w:rPr>
                <w:noProof/>
                <w:webHidden/>
              </w:rPr>
              <w:instrText xml:space="preserve"> PAGEREF _Toc71413422 \h </w:instrText>
            </w:r>
            <w:r w:rsidR="00C821D1">
              <w:rPr>
                <w:noProof/>
                <w:webHidden/>
              </w:rPr>
            </w:r>
            <w:r w:rsidR="00C821D1">
              <w:rPr>
                <w:noProof/>
                <w:webHidden/>
              </w:rPr>
              <w:fldChar w:fldCharType="separate"/>
            </w:r>
            <w:r w:rsidR="00C821D1">
              <w:rPr>
                <w:noProof/>
                <w:webHidden/>
              </w:rPr>
              <w:t>17</w:t>
            </w:r>
            <w:r w:rsidR="00C821D1">
              <w:rPr>
                <w:noProof/>
                <w:webHidden/>
              </w:rPr>
              <w:fldChar w:fldCharType="end"/>
            </w:r>
          </w:hyperlink>
        </w:p>
        <w:p w14:paraId="7B6DD931" w14:textId="40F29ED7"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23" w:history="1">
            <w:r w:rsidR="00C821D1">
              <w:rPr>
                <w:rStyle w:val="Hyperlink"/>
                <w:noProof/>
              </w:rPr>
              <w:t>Electrical Diagram</w:t>
            </w:r>
            <w:r w:rsidR="00C821D1">
              <w:rPr>
                <w:noProof/>
                <w:webHidden/>
              </w:rPr>
              <w:tab/>
            </w:r>
            <w:r w:rsidR="00C821D1">
              <w:rPr>
                <w:noProof/>
                <w:webHidden/>
              </w:rPr>
              <w:fldChar w:fldCharType="begin"/>
            </w:r>
            <w:r w:rsidR="00C821D1">
              <w:rPr>
                <w:noProof/>
                <w:webHidden/>
              </w:rPr>
              <w:instrText xml:space="preserve"> PAGEREF _Toc71413423 \h </w:instrText>
            </w:r>
            <w:r w:rsidR="00C821D1">
              <w:rPr>
                <w:noProof/>
                <w:webHidden/>
              </w:rPr>
            </w:r>
            <w:r w:rsidR="00C821D1">
              <w:rPr>
                <w:noProof/>
                <w:webHidden/>
              </w:rPr>
              <w:fldChar w:fldCharType="separate"/>
            </w:r>
            <w:r w:rsidR="00C821D1">
              <w:rPr>
                <w:noProof/>
                <w:webHidden/>
              </w:rPr>
              <w:t>18</w:t>
            </w:r>
            <w:r w:rsidR="00C821D1">
              <w:rPr>
                <w:noProof/>
                <w:webHidden/>
              </w:rPr>
              <w:fldChar w:fldCharType="end"/>
            </w:r>
          </w:hyperlink>
        </w:p>
        <w:p w14:paraId="40321E05" w14:textId="02F20222"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24" w:history="1">
            <w:r w:rsidR="008D3213">
              <w:rPr>
                <w:rStyle w:val="Hyperlink"/>
                <w:noProof/>
              </w:rPr>
              <w:t>Material Research</w:t>
            </w:r>
            <w:r w:rsidR="00C821D1">
              <w:rPr>
                <w:noProof/>
                <w:webHidden/>
              </w:rPr>
              <w:tab/>
            </w:r>
            <w:r w:rsidR="008D3213">
              <w:rPr>
                <w:noProof/>
                <w:webHidden/>
              </w:rPr>
              <w:t>19</w:t>
            </w:r>
          </w:hyperlink>
        </w:p>
        <w:p w14:paraId="47AA81EB" w14:textId="50E0E329"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28" w:history="1">
            <w:r w:rsidR="008D3213">
              <w:rPr>
                <w:rStyle w:val="Hyperlink"/>
                <w:noProof/>
              </w:rPr>
              <w:t>Design Evaluation</w:t>
            </w:r>
            <w:r w:rsidR="00C821D1">
              <w:rPr>
                <w:noProof/>
                <w:webHidden/>
              </w:rPr>
              <w:tab/>
            </w:r>
            <w:r w:rsidR="00C821D1">
              <w:rPr>
                <w:noProof/>
                <w:webHidden/>
              </w:rPr>
              <w:fldChar w:fldCharType="begin"/>
            </w:r>
            <w:r w:rsidR="00C821D1">
              <w:rPr>
                <w:noProof/>
                <w:webHidden/>
              </w:rPr>
              <w:instrText xml:space="preserve"> PAGEREF _Toc71413428 \h </w:instrText>
            </w:r>
            <w:r w:rsidR="00C821D1">
              <w:rPr>
                <w:noProof/>
                <w:webHidden/>
              </w:rPr>
            </w:r>
            <w:r w:rsidR="00C821D1">
              <w:rPr>
                <w:noProof/>
                <w:webHidden/>
              </w:rPr>
              <w:fldChar w:fldCharType="separate"/>
            </w:r>
            <w:r w:rsidR="00C821D1">
              <w:rPr>
                <w:noProof/>
                <w:webHidden/>
              </w:rPr>
              <w:t>2</w:t>
            </w:r>
            <w:r w:rsidR="008D3213">
              <w:rPr>
                <w:noProof/>
                <w:webHidden/>
              </w:rPr>
              <w:t>1</w:t>
            </w:r>
            <w:r w:rsidR="00C821D1">
              <w:rPr>
                <w:noProof/>
                <w:webHidden/>
              </w:rPr>
              <w:fldChar w:fldCharType="end"/>
            </w:r>
          </w:hyperlink>
        </w:p>
        <w:p w14:paraId="7346ED02" w14:textId="055A2160"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29" w:history="1">
            <w:r w:rsidR="008D3213">
              <w:rPr>
                <w:rStyle w:val="Hyperlink"/>
                <w:noProof/>
              </w:rPr>
              <w:t>Lewin’s</w:t>
            </w:r>
            <w:r w:rsidR="00C821D1">
              <w:rPr>
                <w:noProof/>
                <w:webHidden/>
              </w:rPr>
              <w:tab/>
            </w:r>
            <w:r w:rsidR="00C821D1">
              <w:rPr>
                <w:noProof/>
                <w:webHidden/>
              </w:rPr>
              <w:fldChar w:fldCharType="begin"/>
            </w:r>
            <w:r w:rsidR="00C821D1">
              <w:rPr>
                <w:noProof/>
                <w:webHidden/>
              </w:rPr>
              <w:instrText xml:space="preserve"> PAGEREF _Toc71413429 \h </w:instrText>
            </w:r>
            <w:r w:rsidR="00C821D1">
              <w:rPr>
                <w:noProof/>
                <w:webHidden/>
              </w:rPr>
            </w:r>
            <w:r w:rsidR="00C821D1">
              <w:rPr>
                <w:noProof/>
                <w:webHidden/>
              </w:rPr>
              <w:fldChar w:fldCharType="separate"/>
            </w:r>
            <w:r w:rsidR="00C821D1">
              <w:rPr>
                <w:noProof/>
                <w:webHidden/>
              </w:rPr>
              <w:t>2</w:t>
            </w:r>
            <w:r w:rsidR="008D3213">
              <w:rPr>
                <w:noProof/>
                <w:webHidden/>
              </w:rPr>
              <w:t>2</w:t>
            </w:r>
            <w:r w:rsidR="00C821D1">
              <w:rPr>
                <w:noProof/>
                <w:webHidden/>
              </w:rPr>
              <w:fldChar w:fldCharType="end"/>
            </w:r>
          </w:hyperlink>
        </w:p>
        <w:p w14:paraId="02FF615D" w14:textId="19542EE8"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30" w:history="1">
            <w:r w:rsidR="00C821D1" w:rsidRPr="00307F1A">
              <w:rPr>
                <w:rStyle w:val="Hyperlink"/>
                <w:noProof/>
              </w:rPr>
              <w:t>Co</w:t>
            </w:r>
            <w:r w:rsidR="00E27935">
              <w:rPr>
                <w:rStyle w:val="Hyperlink"/>
                <w:noProof/>
              </w:rPr>
              <w:t>sts</w:t>
            </w:r>
            <w:r w:rsidR="00C821D1">
              <w:rPr>
                <w:noProof/>
                <w:webHidden/>
              </w:rPr>
              <w:tab/>
            </w:r>
            <w:r w:rsidR="00C821D1">
              <w:rPr>
                <w:noProof/>
                <w:webHidden/>
              </w:rPr>
              <w:fldChar w:fldCharType="begin"/>
            </w:r>
            <w:r w:rsidR="00C821D1">
              <w:rPr>
                <w:noProof/>
                <w:webHidden/>
              </w:rPr>
              <w:instrText xml:space="preserve"> PAGEREF _Toc71413430 \h </w:instrText>
            </w:r>
            <w:r w:rsidR="00C821D1">
              <w:rPr>
                <w:noProof/>
                <w:webHidden/>
              </w:rPr>
            </w:r>
            <w:r w:rsidR="00C821D1">
              <w:rPr>
                <w:noProof/>
                <w:webHidden/>
              </w:rPr>
              <w:fldChar w:fldCharType="separate"/>
            </w:r>
            <w:r w:rsidR="00C821D1">
              <w:rPr>
                <w:noProof/>
                <w:webHidden/>
              </w:rPr>
              <w:t>2</w:t>
            </w:r>
            <w:r w:rsidR="00E27935">
              <w:rPr>
                <w:noProof/>
                <w:webHidden/>
              </w:rPr>
              <w:t>4</w:t>
            </w:r>
            <w:r w:rsidR="00C821D1">
              <w:rPr>
                <w:noProof/>
                <w:webHidden/>
              </w:rPr>
              <w:fldChar w:fldCharType="end"/>
            </w:r>
          </w:hyperlink>
        </w:p>
        <w:p w14:paraId="1A46D52D" w14:textId="0449CB16"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31" w:history="1">
            <w:r w:rsidR="00E27935">
              <w:rPr>
                <w:rStyle w:val="Hyperlink"/>
                <w:noProof/>
              </w:rPr>
              <w:t>Project Reflection</w:t>
            </w:r>
            <w:r w:rsidR="00C821D1">
              <w:rPr>
                <w:noProof/>
                <w:webHidden/>
              </w:rPr>
              <w:tab/>
            </w:r>
            <w:r w:rsidR="00C821D1">
              <w:rPr>
                <w:noProof/>
                <w:webHidden/>
              </w:rPr>
              <w:fldChar w:fldCharType="begin"/>
            </w:r>
            <w:r w:rsidR="00C821D1">
              <w:rPr>
                <w:noProof/>
                <w:webHidden/>
              </w:rPr>
              <w:instrText xml:space="preserve"> PAGEREF _Toc71413431 \h </w:instrText>
            </w:r>
            <w:r w:rsidR="00C821D1">
              <w:rPr>
                <w:noProof/>
                <w:webHidden/>
              </w:rPr>
            </w:r>
            <w:r w:rsidR="00C821D1">
              <w:rPr>
                <w:noProof/>
                <w:webHidden/>
              </w:rPr>
              <w:fldChar w:fldCharType="separate"/>
            </w:r>
            <w:r w:rsidR="00C821D1">
              <w:rPr>
                <w:noProof/>
                <w:webHidden/>
              </w:rPr>
              <w:t>2</w:t>
            </w:r>
            <w:r w:rsidR="00DD6131">
              <w:rPr>
                <w:noProof/>
                <w:webHidden/>
              </w:rPr>
              <w:t>5</w:t>
            </w:r>
            <w:r w:rsidR="00C821D1">
              <w:rPr>
                <w:noProof/>
                <w:webHidden/>
              </w:rPr>
              <w:fldChar w:fldCharType="end"/>
            </w:r>
          </w:hyperlink>
        </w:p>
        <w:p w14:paraId="2A6CCF28" w14:textId="02B6A582"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32" w:history="1">
            <w:r w:rsidR="00DD6131">
              <w:rPr>
                <w:rStyle w:val="Hyperlink"/>
                <w:noProof/>
              </w:rPr>
              <w:t>References</w:t>
            </w:r>
            <w:r w:rsidR="00C821D1">
              <w:rPr>
                <w:noProof/>
                <w:webHidden/>
              </w:rPr>
              <w:tab/>
            </w:r>
            <w:r w:rsidR="00C821D1">
              <w:rPr>
                <w:noProof/>
                <w:webHidden/>
              </w:rPr>
              <w:fldChar w:fldCharType="begin"/>
            </w:r>
            <w:r w:rsidR="00C821D1">
              <w:rPr>
                <w:noProof/>
                <w:webHidden/>
              </w:rPr>
              <w:instrText xml:space="preserve"> PAGEREF _Toc71413432 \h </w:instrText>
            </w:r>
            <w:r w:rsidR="00C821D1">
              <w:rPr>
                <w:noProof/>
                <w:webHidden/>
              </w:rPr>
            </w:r>
            <w:r w:rsidR="00C821D1">
              <w:rPr>
                <w:noProof/>
                <w:webHidden/>
              </w:rPr>
              <w:fldChar w:fldCharType="separate"/>
            </w:r>
            <w:r w:rsidR="00C821D1">
              <w:rPr>
                <w:noProof/>
                <w:webHidden/>
              </w:rPr>
              <w:t>2</w:t>
            </w:r>
            <w:r w:rsidR="00DD6131">
              <w:rPr>
                <w:noProof/>
                <w:webHidden/>
              </w:rPr>
              <w:t>6</w:t>
            </w:r>
            <w:r w:rsidR="00C821D1">
              <w:rPr>
                <w:noProof/>
                <w:webHidden/>
              </w:rPr>
              <w:fldChar w:fldCharType="end"/>
            </w:r>
          </w:hyperlink>
        </w:p>
        <w:p w14:paraId="2B53F7AA" w14:textId="6C662FCE" w:rsidR="00C821D1" w:rsidRDefault="009762DF">
          <w:pPr>
            <w:pStyle w:val="TOC1"/>
            <w:tabs>
              <w:tab w:val="right" w:leader="dot" w:pos="9016"/>
            </w:tabs>
            <w:rPr>
              <w:rFonts w:asciiTheme="minorHAnsi" w:eastAsiaTheme="minorEastAsia" w:hAnsiTheme="minorHAnsi" w:cstheme="minorBidi"/>
              <w:noProof/>
              <w:sz w:val="22"/>
              <w:lang w:eastAsia="en-GB"/>
            </w:rPr>
          </w:pPr>
          <w:hyperlink w:anchor="_Toc71413433" w:history="1">
            <w:r w:rsidR="00DD6131">
              <w:rPr>
                <w:rStyle w:val="Hyperlink"/>
                <w:noProof/>
              </w:rPr>
              <w:t>Appendices</w:t>
            </w:r>
            <w:r w:rsidR="00C821D1">
              <w:rPr>
                <w:noProof/>
                <w:webHidden/>
              </w:rPr>
              <w:tab/>
            </w:r>
            <w:r w:rsidR="00C821D1">
              <w:rPr>
                <w:noProof/>
                <w:webHidden/>
              </w:rPr>
              <w:fldChar w:fldCharType="begin"/>
            </w:r>
            <w:r w:rsidR="00C821D1">
              <w:rPr>
                <w:noProof/>
                <w:webHidden/>
              </w:rPr>
              <w:instrText xml:space="preserve"> PAGEREF _Toc71413433 \h </w:instrText>
            </w:r>
            <w:r w:rsidR="00C821D1">
              <w:rPr>
                <w:noProof/>
                <w:webHidden/>
              </w:rPr>
            </w:r>
            <w:r w:rsidR="00C821D1">
              <w:rPr>
                <w:noProof/>
                <w:webHidden/>
              </w:rPr>
              <w:fldChar w:fldCharType="separate"/>
            </w:r>
            <w:r w:rsidR="00C821D1">
              <w:rPr>
                <w:noProof/>
                <w:webHidden/>
              </w:rPr>
              <w:t>2</w:t>
            </w:r>
            <w:r w:rsidR="00DD6131">
              <w:rPr>
                <w:noProof/>
                <w:webHidden/>
              </w:rPr>
              <w:t>7</w:t>
            </w:r>
            <w:r w:rsidR="00C821D1">
              <w:rPr>
                <w:noProof/>
                <w:webHidden/>
              </w:rPr>
              <w:fldChar w:fldCharType="end"/>
            </w:r>
          </w:hyperlink>
        </w:p>
        <w:p w14:paraId="479A4721" w14:textId="55AFC46E" w:rsidR="00C821D1" w:rsidRDefault="00C821D1">
          <w:pPr>
            <w:pStyle w:val="TOC1"/>
            <w:tabs>
              <w:tab w:val="right" w:leader="dot" w:pos="9016"/>
            </w:tabs>
            <w:rPr>
              <w:rFonts w:asciiTheme="minorHAnsi" w:eastAsiaTheme="minorEastAsia" w:hAnsiTheme="minorHAnsi" w:cstheme="minorBidi"/>
              <w:noProof/>
              <w:sz w:val="22"/>
              <w:lang w:eastAsia="en-GB"/>
            </w:rPr>
          </w:pPr>
        </w:p>
        <w:p w14:paraId="16B79D95" w14:textId="04A78E4A" w:rsidR="00BD0F64" w:rsidRPr="00124623" w:rsidRDefault="00BD0F64">
          <w:pPr>
            <w:rPr>
              <w:rFonts w:asciiTheme="minorHAnsi" w:hAnsiTheme="minorHAnsi"/>
            </w:rPr>
          </w:pPr>
          <w:r w:rsidRPr="00124623">
            <w:rPr>
              <w:rFonts w:asciiTheme="minorHAnsi" w:hAnsiTheme="minorHAnsi"/>
              <w:b/>
              <w:bCs/>
              <w:noProof/>
            </w:rPr>
            <w:fldChar w:fldCharType="end"/>
          </w:r>
        </w:p>
      </w:sdtContent>
    </w:sdt>
    <w:p w14:paraId="6256E781" w14:textId="77777777" w:rsidR="00AC73F3" w:rsidRPr="00124623" w:rsidRDefault="00AC73F3" w:rsidP="00AC73F3">
      <w:pPr>
        <w:rPr>
          <w:rFonts w:asciiTheme="minorHAnsi" w:hAnsiTheme="minorHAnsi"/>
        </w:rPr>
      </w:pPr>
    </w:p>
    <w:p w14:paraId="3A9B7532" w14:textId="5B4E3CE3" w:rsidR="00AD3C35" w:rsidRPr="00124623" w:rsidRDefault="00AD3C35">
      <w:pPr>
        <w:rPr>
          <w:rFonts w:asciiTheme="minorHAnsi" w:hAnsiTheme="minorHAnsi"/>
        </w:rPr>
      </w:pPr>
    </w:p>
    <w:p w14:paraId="6382BB29" w14:textId="77777777" w:rsidR="00AD3C35" w:rsidRPr="00124623" w:rsidRDefault="00AD3C35">
      <w:pPr>
        <w:suppressAutoHyphens w:val="0"/>
        <w:autoSpaceDN/>
        <w:spacing w:line="259" w:lineRule="auto"/>
        <w:textAlignment w:val="auto"/>
        <w:rPr>
          <w:rFonts w:asciiTheme="minorHAnsi" w:hAnsiTheme="minorHAnsi"/>
        </w:rPr>
      </w:pPr>
      <w:r w:rsidRPr="00124623">
        <w:rPr>
          <w:rFonts w:asciiTheme="minorHAnsi" w:hAnsiTheme="minorHAnsi"/>
        </w:rPr>
        <w:br w:type="page"/>
      </w:r>
    </w:p>
    <w:p w14:paraId="7A859537" w14:textId="77777777" w:rsidR="00D67D25" w:rsidRPr="00EE7246" w:rsidRDefault="00D67D25" w:rsidP="00EE7246">
      <w:pPr>
        <w:pStyle w:val="Title"/>
        <w:rPr>
          <w:rFonts w:asciiTheme="minorHAnsi" w:hAnsiTheme="minorHAnsi" w:cstheme="minorHAnsi"/>
        </w:rPr>
      </w:pPr>
      <w:bookmarkStart w:id="1" w:name="_Toc71413382"/>
      <w:bookmarkStart w:id="2" w:name="_Toc40706828"/>
      <w:r w:rsidRPr="00EE7246">
        <w:rPr>
          <w:rFonts w:asciiTheme="minorHAnsi" w:hAnsiTheme="minorHAnsi" w:cstheme="minorHAnsi"/>
        </w:rPr>
        <w:lastRenderedPageBreak/>
        <w:t>What is the RAMTIC Process?</w:t>
      </w:r>
      <w:bookmarkEnd w:id="1"/>
    </w:p>
    <w:p w14:paraId="71BA5A76" w14:textId="77777777" w:rsidR="00D67D25" w:rsidRPr="00124623" w:rsidRDefault="00D67D25" w:rsidP="00D67D25">
      <w:pPr>
        <w:pStyle w:val="Heading1"/>
        <w:rPr>
          <w:rFonts w:asciiTheme="minorHAnsi" w:hAnsiTheme="minorHAnsi"/>
        </w:rPr>
      </w:pPr>
      <w:r w:rsidRPr="00124623">
        <w:rPr>
          <w:rFonts w:asciiTheme="minorHAnsi" w:hAnsiTheme="minorHAnsi"/>
        </w:rPr>
        <w:t xml:space="preserve"> </w:t>
      </w:r>
    </w:p>
    <w:p w14:paraId="18227D9B" w14:textId="30295A56" w:rsidR="00B0571B" w:rsidRPr="00124623" w:rsidRDefault="00B0571B" w:rsidP="00B0571B">
      <w:pPr>
        <w:rPr>
          <w:rFonts w:asciiTheme="minorHAnsi" w:hAnsiTheme="minorHAnsi"/>
        </w:rPr>
      </w:pPr>
      <w:r w:rsidRPr="00124623">
        <w:rPr>
          <w:rFonts w:asciiTheme="minorHAnsi" w:hAnsiTheme="minorHAnsi"/>
        </w:rPr>
        <w:t xml:space="preserve">The RAMTIC Process is an automated process designed and developed by Renishaw PLC. The process consists of loading carousels </w:t>
      </w:r>
      <w:r w:rsidR="000413B7" w:rsidRPr="00124623">
        <w:rPr>
          <w:rFonts w:asciiTheme="minorHAnsi" w:hAnsiTheme="minorHAnsi"/>
        </w:rPr>
        <w:t>(Fig.1)</w:t>
      </w:r>
      <w:r w:rsidR="00A426F9" w:rsidRPr="00124623">
        <w:rPr>
          <w:rFonts w:asciiTheme="minorHAnsi" w:hAnsiTheme="minorHAnsi"/>
        </w:rPr>
        <w:t xml:space="preserve"> </w:t>
      </w:r>
      <w:r w:rsidRPr="00124623">
        <w:rPr>
          <w:rFonts w:asciiTheme="minorHAnsi" w:hAnsiTheme="minorHAnsi"/>
        </w:rPr>
        <w:t>onto a modified version of a MAZAK FJV 250.</w:t>
      </w:r>
      <w:r w:rsidR="00FC5FCE" w:rsidRPr="00124623">
        <w:rPr>
          <w:rFonts w:asciiTheme="minorHAnsi" w:hAnsiTheme="minorHAnsi"/>
        </w:rPr>
        <w:t xml:space="preserve"> The carousel </w:t>
      </w:r>
      <w:proofErr w:type="gramStart"/>
      <w:r w:rsidR="00FC5FCE" w:rsidRPr="00124623">
        <w:rPr>
          <w:rFonts w:asciiTheme="minorHAnsi" w:hAnsiTheme="minorHAnsi"/>
        </w:rPr>
        <w:t>are</w:t>
      </w:r>
      <w:proofErr w:type="gramEnd"/>
      <w:r w:rsidR="00FC5FCE" w:rsidRPr="00124623">
        <w:rPr>
          <w:rFonts w:asciiTheme="minorHAnsi" w:hAnsiTheme="minorHAnsi"/>
        </w:rPr>
        <w:t xml:space="preserve"> kitted before </w:t>
      </w:r>
      <w:r w:rsidR="00E31B1F" w:rsidRPr="00124623">
        <w:rPr>
          <w:rFonts w:asciiTheme="minorHAnsi" w:hAnsiTheme="minorHAnsi"/>
        </w:rPr>
        <w:t>production with tools and billets. (Fig.2</w:t>
      </w:r>
      <w:proofErr w:type="gramStart"/>
      <w:r w:rsidR="00E31B1F" w:rsidRPr="00124623">
        <w:rPr>
          <w:rFonts w:asciiTheme="minorHAnsi" w:hAnsiTheme="minorHAnsi"/>
        </w:rPr>
        <w:t>).</w:t>
      </w:r>
      <w:r w:rsidRPr="00124623">
        <w:rPr>
          <w:rFonts w:asciiTheme="minorHAnsi" w:hAnsiTheme="minorHAnsi"/>
        </w:rPr>
        <w:t>The</w:t>
      </w:r>
      <w:proofErr w:type="gramEnd"/>
      <w:r w:rsidRPr="00124623">
        <w:rPr>
          <w:rFonts w:asciiTheme="minorHAnsi" w:hAnsiTheme="minorHAnsi"/>
        </w:rPr>
        <w:t xml:space="preserve"> operator will load a carousel onto the machine</w:t>
      </w:r>
      <w:r w:rsidR="00750B0C" w:rsidRPr="00124623">
        <w:rPr>
          <w:rFonts w:asciiTheme="minorHAnsi" w:hAnsiTheme="minorHAnsi"/>
        </w:rPr>
        <w:t xml:space="preserve"> (Fig.</w:t>
      </w:r>
      <w:r w:rsidR="00E31B1F" w:rsidRPr="00124623">
        <w:rPr>
          <w:rFonts w:asciiTheme="minorHAnsi" w:hAnsiTheme="minorHAnsi"/>
        </w:rPr>
        <w:t>3</w:t>
      </w:r>
      <w:r w:rsidR="00750B0C" w:rsidRPr="00124623">
        <w:rPr>
          <w:rFonts w:asciiTheme="minorHAnsi" w:hAnsiTheme="minorHAnsi"/>
        </w:rPr>
        <w:t>)</w:t>
      </w:r>
      <w:r w:rsidRPr="00124623">
        <w:rPr>
          <w:rFonts w:asciiTheme="minorHAnsi" w:hAnsiTheme="minorHAnsi"/>
        </w:rPr>
        <w:t xml:space="preserve"> and load a program, the machine will load the tooling wings first and measure each tool to ensure they are set correctly.</w:t>
      </w:r>
    </w:p>
    <w:p w14:paraId="3968F2A4" w14:textId="0D1ACAE6" w:rsidR="00D67D25" w:rsidRPr="00124623" w:rsidRDefault="00B0571B" w:rsidP="00585F0F">
      <w:pPr>
        <w:rPr>
          <w:rFonts w:asciiTheme="minorHAnsi" w:hAnsiTheme="minorHAnsi"/>
        </w:rPr>
      </w:pPr>
      <w:r w:rsidRPr="00124623">
        <w:rPr>
          <w:rFonts w:asciiTheme="minorHAnsi" w:hAnsiTheme="minorHAnsi"/>
        </w:rPr>
        <w:t>After, the machine will load a wing full of billets and machine them one at a time. After each of the billets has been machined the program will alert the machine to unload all the tools back into their designated wings and alert the operator that the process has finished. This is an incredibly efficient process and has been at the heart of the Renishaw machine shop since the early ’90s.</w:t>
      </w:r>
      <w:r w:rsidR="00BB0F28" w:rsidRPr="00124623">
        <w:rPr>
          <w:rFonts w:asciiTheme="minorHAnsi" w:hAnsiTheme="minorHAnsi"/>
        </w:rPr>
        <w:t xml:space="preserve"> (Albert, 2020)</w:t>
      </w:r>
    </w:p>
    <w:p w14:paraId="4B58C66D" w14:textId="7A9B7C22" w:rsidR="000413B7" w:rsidRPr="00124623" w:rsidRDefault="00750B0C" w:rsidP="00750B0C">
      <w:pPr>
        <w:tabs>
          <w:tab w:val="center" w:pos="4513"/>
        </w:tabs>
        <w:rPr>
          <w:rFonts w:asciiTheme="minorHAnsi" w:hAnsiTheme="minorHAnsi"/>
        </w:rPr>
      </w:pPr>
      <w:r w:rsidRPr="00124623">
        <w:rPr>
          <w:rFonts w:asciiTheme="minorHAnsi" w:hAnsiTheme="minorHAnsi"/>
        </w:rPr>
        <w:t>Fig.1</w:t>
      </w:r>
      <w:r w:rsidRPr="00124623">
        <w:rPr>
          <w:rFonts w:asciiTheme="minorHAnsi" w:hAnsiTheme="minorHAnsi"/>
        </w:rPr>
        <w:tab/>
        <w:t>Fig.2</w:t>
      </w:r>
    </w:p>
    <w:p w14:paraId="22D68B54" w14:textId="6E110738" w:rsidR="00D67D25" w:rsidRPr="00124623" w:rsidRDefault="00F5741E" w:rsidP="00AD3C35">
      <w:pPr>
        <w:pStyle w:val="Heading1"/>
        <w:rPr>
          <w:rFonts w:asciiTheme="minorHAnsi" w:hAnsiTheme="minorHAnsi"/>
        </w:rPr>
      </w:pPr>
      <w:bookmarkStart w:id="3" w:name="_Toc71412999"/>
      <w:bookmarkStart w:id="4" w:name="_Toc71413207"/>
      <w:bookmarkStart w:id="5" w:name="_Toc71413383"/>
      <w:r w:rsidRPr="00124623">
        <w:rPr>
          <w:rFonts w:asciiTheme="minorHAnsi" w:hAnsiTheme="minorHAnsi"/>
          <w:noProof/>
        </w:rPr>
        <w:drawing>
          <wp:anchor distT="0" distB="0" distL="114300" distR="114300" simplePos="0" relativeHeight="251660287" behindDoc="1" locked="0" layoutInCell="1" allowOverlap="1" wp14:anchorId="0673A02F" wp14:editId="6DC8504D">
            <wp:simplePos x="0" y="0"/>
            <wp:positionH relativeFrom="margin">
              <wp:posOffset>2673927</wp:posOffset>
            </wp:positionH>
            <wp:positionV relativeFrom="paragraph">
              <wp:posOffset>157019</wp:posOffset>
            </wp:positionV>
            <wp:extent cx="2342515" cy="1757680"/>
            <wp:effectExtent l="0" t="0" r="635" b="0"/>
            <wp:wrapTight wrapText="bothSides">
              <wp:wrapPolygon edited="0">
                <wp:start x="0" y="0"/>
                <wp:lineTo x="0" y="21303"/>
                <wp:lineTo x="21430" y="21303"/>
                <wp:lineTo x="2143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757680"/>
                    </a:xfrm>
                    <a:prstGeom prst="rect">
                      <a:avLst/>
                    </a:prstGeom>
                  </pic:spPr>
                </pic:pic>
              </a:graphicData>
            </a:graphic>
            <wp14:sizeRelH relativeFrom="margin">
              <wp14:pctWidth>0</wp14:pctWidth>
            </wp14:sizeRelH>
            <wp14:sizeRelV relativeFrom="margin">
              <wp14:pctHeight>0</wp14:pctHeight>
            </wp14:sizeRelV>
          </wp:anchor>
        </w:drawing>
      </w:r>
      <w:r w:rsidRPr="00124623">
        <w:rPr>
          <w:rFonts w:asciiTheme="minorHAnsi" w:hAnsiTheme="minorHAnsi"/>
          <w:noProof/>
        </w:rPr>
        <w:drawing>
          <wp:anchor distT="0" distB="0" distL="114300" distR="114300" simplePos="0" relativeHeight="251659262" behindDoc="1" locked="0" layoutInCell="1" allowOverlap="1" wp14:anchorId="75B016F1" wp14:editId="5C6F0CFE">
            <wp:simplePos x="0" y="0"/>
            <wp:positionH relativeFrom="margin">
              <wp:align>left</wp:align>
            </wp:positionH>
            <wp:positionV relativeFrom="paragraph">
              <wp:posOffset>149225</wp:posOffset>
            </wp:positionV>
            <wp:extent cx="2322195" cy="1800860"/>
            <wp:effectExtent l="0" t="0" r="1905" b="8890"/>
            <wp:wrapTight wrapText="bothSides">
              <wp:wrapPolygon edited="0">
                <wp:start x="0" y="0"/>
                <wp:lineTo x="0" y="21478"/>
                <wp:lineTo x="21441" y="21478"/>
                <wp:lineTo x="2144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2195" cy="1800860"/>
                    </a:xfrm>
                    <a:prstGeom prst="rect">
                      <a:avLst/>
                    </a:prstGeom>
                  </pic:spPr>
                </pic:pic>
              </a:graphicData>
            </a:graphic>
            <wp14:sizeRelH relativeFrom="margin">
              <wp14:pctWidth>0</wp14:pctWidth>
            </wp14:sizeRelH>
            <wp14:sizeRelV relativeFrom="margin">
              <wp14:pctHeight>0</wp14:pctHeight>
            </wp14:sizeRelV>
          </wp:anchor>
        </w:drawing>
      </w:r>
      <w:bookmarkEnd w:id="3"/>
      <w:bookmarkEnd w:id="4"/>
      <w:bookmarkEnd w:id="5"/>
    </w:p>
    <w:p w14:paraId="2B2D48B6" w14:textId="7091A474" w:rsidR="00D67D25" w:rsidRPr="00124623" w:rsidRDefault="00D67D25" w:rsidP="00AD3C35">
      <w:pPr>
        <w:pStyle w:val="Heading1"/>
        <w:rPr>
          <w:rFonts w:asciiTheme="minorHAnsi" w:hAnsiTheme="minorHAnsi"/>
        </w:rPr>
      </w:pPr>
    </w:p>
    <w:p w14:paraId="76851CAB" w14:textId="15FE3E95" w:rsidR="00D67D25" w:rsidRPr="00124623" w:rsidRDefault="00D67D25" w:rsidP="00AD3C35">
      <w:pPr>
        <w:pStyle w:val="Heading1"/>
        <w:rPr>
          <w:rFonts w:asciiTheme="minorHAnsi" w:hAnsiTheme="minorHAnsi"/>
        </w:rPr>
      </w:pPr>
    </w:p>
    <w:p w14:paraId="6C4CD22F" w14:textId="23DC48BF" w:rsidR="00D67D25" w:rsidRPr="00124623" w:rsidRDefault="00D67D25" w:rsidP="00AD3C35">
      <w:pPr>
        <w:pStyle w:val="Heading1"/>
        <w:rPr>
          <w:rFonts w:asciiTheme="minorHAnsi" w:hAnsiTheme="minorHAnsi"/>
        </w:rPr>
      </w:pPr>
    </w:p>
    <w:p w14:paraId="0A7E66A1" w14:textId="5F14A89A" w:rsidR="00D67D25" w:rsidRPr="00124623" w:rsidRDefault="00D67D25" w:rsidP="000413B7">
      <w:pPr>
        <w:rPr>
          <w:rFonts w:asciiTheme="minorHAnsi" w:hAnsiTheme="minorHAnsi"/>
        </w:rPr>
      </w:pPr>
    </w:p>
    <w:p w14:paraId="344D082D" w14:textId="6456195D" w:rsidR="00D67D25" w:rsidRPr="00124623" w:rsidRDefault="00D67D25" w:rsidP="00AD3C35">
      <w:pPr>
        <w:pStyle w:val="Heading1"/>
        <w:rPr>
          <w:rFonts w:asciiTheme="minorHAnsi" w:hAnsiTheme="minorHAnsi"/>
        </w:rPr>
      </w:pPr>
    </w:p>
    <w:p w14:paraId="60502170" w14:textId="2C500C83" w:rsidR="002F50FE" w:rsidRPr="00124623" w:rsidRDefault="00F5741E" w:rsidP="00AD3C35">
      <w:pPr>
        <w:pStyle w:val="Heading1"/>
        <w:rPr>
          <w:rFonts w:asciiTheme="minorHAnsi" w:hAnsiTheme="minorHAnsi"/>
        </w:rPr>
      </w:pPr>
      <w:bookmarkStart w:id="6" w:name="_Toc71413000"/>
      <w:bookmarkStart w:id="7" w:name="_Toc71413208"/>
      <w:bookmarkStart w:id="8" w:name="_Toc71413384"/>
      <w:r w:rsidRPr="00124623">
        <w:rPr>
          <w:rFonts w:asciiTheme="minorHAnsi" w:hAnsiTheme="minorHAnsi"/>
          <w:noProof/>
        </w:rPr>
        <w:drawing>
          <wp:anchor distT="0" distB="0" distL="114300" distR="114300" simplePos="0" relativeHeight="251691008" behindDoc="1" locked="0" layoutInCell="1" allowOverlap="1" wp14:anchorId="096365BC" wp14:editId="6B5C49F7">
            <wp:simplePos x="0" y="0"/>
            <wp:positionH relativeFrom="margin">
              <wp:posOffset>1378528</wp:posOffset>
            </wp:positionH>
            <wp:positionV relativeFrom="paragraph">
              <wp:posOffset>295448</wp:posOffset>
            </wp:positionV>
            <wp:extent cx="2336165" cy="1752600"/>
            <wp:effectExtent l="0" t="0" r="6985" b="0"/>
            <wp:wrapTight wrapText="bothSides">
              <wp:wrapPolygon edited="0">
                <wp:start x="0" y="0"/>
                <wp:lineTo x="0" y="21365"/>
                <wp:lineTo x="21488" y="21365"/>
                <wp:lineTo x="2148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6165" cy="1752600"/>
                    </a:xfrm>
                    <a:prstGeom prst="rect">
                      <a:avLst/>
                    </a:prstGeom>
                  </pic:spPr>
                </pic:pic>
              </a:graphicData>
            </a:graphic>
            <wp14:sizeRelH relativeFrom="margin">
              <wp14:pctWidth>0</wp14:pctWidth>
            </wp14:sizeRelH>
            <wp14:sizeRelV relativeFrom="margin">
              <wp14:pctHeight>0</wp14:pctHeight>
            </wp14:sizeRelV>
          </wp:anchor>
        </w:drawing>
      </w:r>
      <w:bookmarkEnd w:id="6"/>
      <w:bookmarkEnd w:id="7"/>
      <w:bookmarkEnd w:id="8"/>
    </w:p>
    <w:p w14:paraId="35307EBD" w14:textId="19D9F481" w:rsidR="002F50FE" w:rsidRPr="00124623" w:rsidRDefault="002F50FE" w:rsidP="002F50FE">
      <w:pPr>
        <w:rPr>
          <w:rFonts w:asciiTheme="minorHAnsi" w:hAnsiTheme="minorHAnsi"/>
        </w:rPr>
      </w:pPr>
    </w:p>
    <w:p w14:paraId="27D8689F" w14:textId="0B01D892" w:rsidR="002F50FE" w:rsidRPr="00124623" w:rsidRDefault="002F50FE" w:rsidP="002F50FE">
      <w:pPr>
        <w:rPr>
          <w:rFonts w:asciiTheme="minorHAnsi" w:hAnsiTheme="minorHAnsi"/>
        </w:rPr>
      </w:pPr>
    </w:p>
    <w:p w14:paraId="59DC25A5" w14:textId="167D4773" w:rsidR="00F5741E" w:rsidRPr="00124623" w:rsidRDefault="00F5741E" w:rsidP="00F5741E">
      <w:pPr>
        <w:rPr>
          <w:rFonts w:asciiTheme="minorHAnsi" w:hAnsiTheme="minorHAnsi"/>
        </w:rPr>
      </w:pPr>
    </w:p>
    <w:p w14:paraId="3C237A73" w14:textId="3E7D4297" w:rsidR="00F5741E" w:rsidRPr="00124623" w:rsidRDefault="00F5741E" w:rsidP="00F5741E">
      <w:pPr>
        <w:rPr>
          <w:rFonts w:asciiTheme="minorHAnsi" w:hAnsiTheme="minorHAnsi"/>
        </w:rPr>
      </w:pPr>
    </w:p>
    <w:p w14:paraId="59C3F997" w14:textId="1BF0A1E5" w:rsidR="00F5741E" w:rsidRPr="00124623" w:rsidRDefault="00F5741E" w:rsidP="00F5741E">
      <w:pPr>
        <w:rPr>
          <w:rFonts w:asciiTheme="minorHAnsi" w:hAnsiTheme="minorHAnsi"/>
        </w:rPr>
      </w:pPr>
    </w:p>
    <w:p w14:paraId="2B28195B" w14:textId="03324866" w:rsidR="00F5741E" w:rsidRPr="00124623" w:rsidRDefault="00F5741E" w:rsidP="00F5741E">
      <w:pPr>
        <w:rPr>
          <w:rFonts w:asciiTheme="minorHAnsi" w:hAnsiTheme="minorHAnsi"/>
        </w:rPr>
      </w:pPr>
    </w:p>
    <w:p w14:paraId="04218D82" w14:textId="4095EC18" w:rsidR="00F5741E" w:rsidRPr="00124623" w:rsidRDefault="00F5741E" w:rsidP="00F5741E">
      <w:pPr>
        <w:tabs>
          <w:tab w:val="left" w:pos="2498"/>
        </w:tabs>
        <w:rPr>
          <w:rFonts w:asciiTheme="minorHAnsi" w:hAnsiTheme="minorHAnsi"/>
        </w:rPr>
      </w:pPr>
      <w:r w:rsidRPr="00124623">
        <w:rPr>
          <w:rFonts w:asciiTheme="minorHAnsi" w:hAnsiTheme="minorHAnsi"/>
        </w:rPr>
        <w:tab/>
        <w:t>Fig.3</w:t>
      </w:r>
    </w:p>
    <w:p w14:paraId="0EADB500" w14:textId="4E341E8D" w:rsidR="00750B0C" w:rsidRPr="00124623" w:rsidRDefault="00750B0C" w:rsidP="00AD3C35">
      <w:pPr>
        <w:pStyle w:val="Heading1"/>
        <w:rPr>
          <w:rFonts w:asciiTheme="minorHAnsi" w:hAnsiTheme="minorHAnsi"/>
        </w:rPr>
      </w:pPr>
    </w:p>
    <w:p w14:paraId="3627CF36" w14:textId="7630B5DF" w:rsidR="009B2BF7" w:rsidRPr="00124623" w:rsidRDefault="009B2BF7" w:rsidP="009B2BF7">
      <w:pPr>
        <w:rPr>
          <w:rFonts w:asciiTheme="minorHAnsi" w:hAnsiTheme="minorHAnsi"/>
        </w:rPr>
      </w:pPr>
    </w:p>
    <w:p w14:paraId="24705421" w14:textId="28680698" w:rsidR="00AD3C35" w:rsidRPr="00EE7246" w:rsidRDefault="00AD3C35" w:rsidP="00EE7246">
      <w:pPr>
        <w:pStyle w:val="Title"/>
        <w:rPr>
          <w:rFonts w:asciiTheme="minorHAnsi" w:hAnsiTheme="minorHAnsi" w:cstheme="minorHAnsi"/>
        </w:rPr>
      </w:pPr>
      <w:bookmarkStart w:id="9" w:name="_Toc71413385"/>
      <w:r w:rsidRPr="00EE7246">
        <w:rPr>
          <w:rFonts w:asciiTheme="minorHAnsi" w:hAnsiTheme="minorHAnsi" w:cstheme="minorHAnsi"/>
        </w:rPr>
        <w:lastRenderedPageBreak/>
        <w:t>Overview</w:t>
      </w:r>
      <w:bookmarkEnd w:id="2"/>
      <w:r w:rsidRPr="00EE7246">
        <w:rPr>
          <w:rFonts w:asciiTheme="minorHAnsi" w:hAnsiTheme="minorHAnsi" w:cstheme="minorHAnsi"/>
        </w:rPr>
        <w:t xml:space="preserve"> </w:t>
      </w:r>
      <w:r w:rsidR="0056643F" w:rsidRPr="00EE7246">
        <w:rPr>
          <w:rFonts w:asciiTheme="minorHAnsi" w:hAnsiTheme="minorHAnsi" w:cstheme="minorHAnsi"/>
        </w:rPr>
        <w:t>into the project</w:t>
      </w:r>
      <w:bookmarkEnd w:id="9"/>
    </w:p>
    <w:p w14:paraId="04582C9D" w14:textId="722B26E0" w:rsidR="00AD3C35" w:rsidRPr="00124623" w:rsidRDefault="00AD3C35" w:rsidP="00AD3C35">
      <w:pPr>
        <w:tabs>
          <w:tab w:val="left" w:pos="1770"/>
        </w:tabs>
        <w:rPr>
          <w:rFonts w:asciiTheme="minorHAnsi" w:hAnsiTheme="minorHAnsi" w:cstheme="minorHAnsi"/>
          <w:szCs w:val="24"/>
        </w:rPr>
      </w:pPr>
    </w:p>
    <w:p w14:paraId="039B1F8C" w14:textId="1DDABA50" w:rsidR="00D30D51" w:rsidRPr="00124623" w:rsidRDefault="00D30D51" w:rsidP="00EE7246">
      <w:pPr>
        <w:tabs>
          <w:tab w:val="left" w:pos="1770"/>
        </w:tabs>
        <w:spacing w:line="240" w:lineRule="auto"/>
        <w:rPr>
          <w:rFonts w:asciiTheme="minorHAnsi" w:hAnsiTheme="minorHAnsi" w:cstheme="minorHAnsi"/>
          <w:szCs w:val="24"/>
        </w:rPr>
      </w:pPr>
      <w:r w:rsidRPr="00124623">
        <w:rPr>
          <w:rFonts w:asciiTheme="minorHAnsi" w:hAnsiTheme="minorHAnsi" w:cstheme="minorHAnsi"/>
          <w:szCs w:val="24"/>
        </w:rPr>
        <w:t xml:space="preserve">In this project I will be looking at </w:t>
      </w:r>
      <w:r w:rsidR="00650A0F" w:rsidRPr="00124623">
        <w:rPr>
          <w:rFonts w:asciiTheme="minorHAnsi" w:hAnsiTheme="minorHAnsi" w:cstheme="minorHAnsi"/>
          <w:szCs w:val="24"/>
        </w:rPr>
        <w:t>the safety surrounding loading and unloading the RAMTIC carousel on to the MAZAK FJV’s.</w:t>
      </w:r>
    </w:p>
    <w:p w14:paraId="45B44678" w14:textId="4E3395DB" w:rsidR="00AD3C35" w:rsidRPr="00124623" w:rsidRDefault="00AD3C35" w:rsidP="00EE7246">
      <w:pPr>
        <w:tabs>
          <w:tab w:val="left" w:pos="1770"/>
        </w:tabs>
        <w:spacing w:line="240" w:lineRule="auto"/>
        <w:rPr>
          <w:rFonts w:asciiTheme="minorHAnsi" w:hAnsiTheme="minorHAnsi" w:cstheme="minorHAnsi"/>
          <w:szCs w:val="24"/>
        </w:rPr>
      </w:pPr>
      <w:r w:rsidRPr="00124623">
        <w:rPr>
          <w:rFonts w:asciiTheme="minorHAnsi" w:hAnsiTheme="minorHAnsi" w:cstheme="minorHAnsi"/>
          <w:szCs w:val="24"/>
        </w:rPr>
        <w:t>The RAMTIC mod</w:t>
      </w:r>
      <w:r w:rsidR="00F6369B">
        <w:rPr>
          <w:rFonts w:asciiTheme="minorHAnsi" w:hAnsiTheme="minorHAnsi" w:cstheme="minorHAnsi"/>
          <w:szCs w:val="24"/>
        </w:rPr>
        <w:t>ification</w:t>
      </w:r>
      <w:r w:rsidRPr="00124623">
        <w:rPr>
          <w:rFonts w:asciiTheme="minorHAnsi" w:hAnsiTheme="minorHAnsi" w:cstheme="minorHAnsi"/>
          <w:szCs w:val="24"/>
        </w:rPr>
        <w:t xml:space="preserve"> consists of modifying the Gullwing doors </w:t>
      </w:r>
      <w:r w:rsidR="004D752D">
        <w:rPr>
          <w:rFonts w:asciiTheme="minorHAnsi" w:hAnsiTheme="minorHAnsi" w:cstheme="minorHAnsi"/>
          <w:szCs w:val="24"/>
        </w:rPr>
        <w:t xml:space="preserve">(Fig.4) </w:t>
      </w:r>
      <w:r w:rsidRPr="00124623">
        <w:rPr>
          <w:rFonts w:asciiTheme="minorHAnsi" w:hAnsiTheme="minorHAnsi" w:cstheme="minorHAnsi"/>
          <w:szCs w:val="24"/>
        </w:rPr>
        <w:t xml:space="preserve">to not open unless the carousel has been disconnected. This is done by utilising a signal from the I/O Card that activates a magnet which will not allow the doors to open. Which will Help to prevent the operator from removing the carousel from the ski’s whilst the carousel is still connected to the FJV. </w:t>
      </w:r>
    </w:p>
    <w:p w14:paraId="300055B7" w14:textId="3790D8DE" w:rsidR="00AD3C35" w:rsidRPr="00124623" w:rsidRDefault="00AD3C35" w:rsidP="00EE7246">
      <w:pPr>
        <w:tabs>
          <w:tab w:val="left" w:pos="1770"/>
        </w:tabs>
        <w:spacing w:line="240" w:lineRule="auto"/>
        <w:rPr>
          <w:rFonts w:asciiTheme="minorHAnsi" w:hAnsiTheme="minorHAnsi" w:cstheme="minorHAnsi"/>
          <w:szCs w:val="24"/>
        </w:rPr>
      </w:pPr>
      <w:r w:rsidRPr="00124623">
        <w:rPr>
          <w:rFonts w:asciiTheme="minorHAnsi" w:hAnsiTheme="minorHAnsi" w:cstheme="minorHAnsi"/>
          <w:szCs w:val="24"/>
        </w:rPr>
        <w:t xml:space="preserve">RAMTIC or Renishaw Automated Milling Turning Inspection Centre, was first developed in the early 90’s and uses a standard tooling platform which has been modified to meet Renishaw’s needs. </w:t>
      </w:r>
    </w:p>
    <w:p w14:paraId="17E52B71" w14:textId="10FCCB6C" w:rsidR="00AD3C35" w:rsidRPr="00124623" w:rsidRDefault="00AD3C35" w:rsidP="00EE7246">
      <w:pPr>
        <w:tabs>
          <w:tab w:val="left" w:pos="1770"/>
        </w:tabs>
        <w:spacing w:line="240" w:lineRule="auto"/>
        <w:rPr>
          <w:rFonts w:asciiTheme="minorHAnsi" w:hAnsiTheme="minorHAnsi" w:cstheme="minorHAnsi"/>
          <w:szCs w:val="24"/>
        </w:rPr>
      </w:pPr>
      <w:r w:rsidRPr="00124623">
        <w:rPr>
          <w:rFonts w:asciiTheme="minorHAnsi" w:hAnsiTheme="minorHAnsi" w:cstheme="minorHAnsi"/>
          <w:szCs w:val="24"/>
        </w:rPr>
        <w:t xml:space="preserve">This involves a high degree of both automation and closed loop control meaning no manual input is needed. This is all facilitated by using the Renishaw probing system to set tools, in-process monitoring and component validation. </w:t>
      </w:r>
    </w:p>
    <w:p w14:paraId="4DC05F59" w14:textId="6045D427" w:rsidR="00AD3C35" w:rsidRPr="00124623" w:rsidRDefault="00AD3C35" w:rsidP="00EE7246">
      <w:pPr>
        <w:tabs>
          <w:tab w:val="left" w:pos="1770"/>
        </w:tabs>
        <w:spacing w:line="240" w:lineRule="auto"/>
        <w:rPr>
          <w:rFonts w:asciiTheme="minorHAnsi" w:hAnsiTheme="minorHAnsi" w:cstheme="minorHAnsi"/>
          <w:szCs w:val="24"/>
        </w:rPr>
      </w:pPr>
      <w:r w:rsidRPr="00124623">
        <w:rPr>
          <w:rFonts w:asciiTheme="minorHAnsi" w:hAnsiTheme="minorHAnsi" w:cstheme="minorHAnsi"/>
          <w:szCs w:val="24"/>
        </w:rPr>
        <w:t xml:space="preserve">The RAMTIC system continues to be the best system for Renishaw’s standard machining platform </w:t>
      </w:r>
      <w:proofErr w:type="gramStart"/>
      <w:r w:rsidRPr="00124623">
        <w:rPr>
          <w:rFonts w:asciiTheme="minorHAnsi" w:hAnsiTheme="minorHAnsi" w:cstheme="minorHAnsi"/>
          <w:szCs w:val="24"/>
        </w:rPr>
        <w:t>i.e</w:t>
      </w:r>
      <w:r w:rsidR="00082CB2">
        <w:rPr>
          <w:rFonts w:asciiTheme="minorHAnsi" w:hAnsiTheme="minorHAnsi" w:cstheme="minorHAnsi"/>
          <w:szCs w:val="24"/>
        </w:rPr>
        <w:t>.</w:t>
      </w:r>
      <w:proofErr w:type="gramEnd"/>
      <w:r w:rsidR="00082CB2">
        <w:rPr>
          <w:rFonts w:asciiTheme="minorHAnsi" w:hAnsiTheme="minorHAnsi" w:cstheme="minorHAnsi"/>
          <w:szCs w:val="24"/>
        </w:rPr>
        <w:t xml:space="preserve"> </w:t>
      </w:r>
      <w:r w:rsidRPr="00124623">
        <w:rPr>
          <w:rFonts w:asciiTheme="minorHAnsi" w:hAnsiTheme="minorHAnsi" w:cstheme="minorHAnsi"/>
          <w:szCs w:val="24"/>
        </w:rPr>
        <w:t>Mazak FJV 25</w:t>
      </w:r>
      <w:r w:rsidR="00082CB2">
        <w:rPr>
          <w:rFonts w:asciiTheme="minorHAnsi" w:hAnsiTheme="minorHAnsi" w:cstheme="minorHAnsi"/>
          <w:szCs w:val="24"/>
        </w:rPr>
        <w:t>0 (Fig.5)</w:t>
      </w:r>
      <w:r w:rsidRPr="00124623">
        <w:rPr>
          <w:rFonts w:asciiTheme="minorHAnsi" w:hAnsiTheme="minorHAnsi" w:cstheme="minorHAnsi"/>
          <w:szCs w:val="24"/>
        </w:rPr>
        <w:t xml:space="preserve"> with over 50 operations in action. </w:t>
      </w:r>
      <w:r w:rsidR="00BB0F28" w:rsidRPr="00124623">
        <w:rPr>
          <w:rFonts w:asciiTheme="minorHAnsi" w:hAnsiTheme="minorHAnsi" w:cstheme="minorHAnsi"/>
          <w:szCs w:val="24"/>
        </w:rPr>
        <w:t xml:space="preserve">(Albert, 2020) </w:t>
      </w:r>
    </w:p>
    <w:p w14:paraId="43597E47" w14:textId="4A7EB9E6" w:rsidR="0040487E" w:rsidRPr="00124623" w:rsidRDefault="004D752D">
      <w:pPr>
        <w:rPr>
          <w:rFonts w:asciiTheme="minorHAnsi" w:hAnsiTheme="minorHAnsi"/>
        </w:rPr>
      </w:pPr>
      <w:r w:rsidRPr="00124623">
        <w:rPr>
          <w:rFonts w:asciiTheme="minorHAnsi" w:hAnsiTheme="minorHAnsi"/>
          <w:noProof/>
        </w:rPr>
        <w:drawing>
          <wp:anchor distT="0" distB="0" distL="114300" distR="114300" simplePos="0" relativeHeight="251656704" behindDoc="1" locked="0" layoutInCell="1" allowOverlap="1" wp14:anchorId="48FAFC38" wp14:editId="7AAE9500">
            <wp:simplePos x="0" y="0"/>
            <wp:positionH relativeFrom="margin">
              <wp:align>left</wp:align>
            </wp:positionH>
            <wp:positionV relativeFrom="paragraph">
              <wp:posOffset>113261</wp:posOffset>
            </wp:positionV>
            <wp:extent cx="1859280" cy="2479040"/>
            <wp:effectExtent l="0" t="0" r="7620" b="0"/>
            <wp:wrapTight wrapText="bothSides">
              <wp:wrapPolygon edited="0">
                <wp:start x="0" y="0"/>
                <wp:lineTo x="0" y="21412"/>
                <wp:lineTo x="21467" y="21412"/>
                <wp:lineTo x="2146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59280" cy="2479040"/>
                    </a:xfrm>
                    <a:prstGeom prst="rect">
                      <a:avLst/>
                    </a:prstGeom>
                  </pic:spPr>
                </pic:pic>
              </a:graphicData>
            </a:graphic>
          </wp:anchor>
        </w:drawing>
      </w:r>
    </w:p>
    <w:p w14:paraId="4CBA69AD" w14:textId="75164F02" w:rsidR="003C2B68" w:rsidRPr="00124623" w:rsidRDefault="004D752D" w:rsidP="009B2BF7">
      <w:pPr>
        <w:rPr>
          <w:rFonts w:asciiTheme="minorHAnsi" w:hAnsiTheme="minorHAnsi"/>
        </w:rPr>
      </w:pPr>
      <w:r>
        <w:rPr>
          <w:rFonts w:asciiTheme="minorHAnsi" w:hAnsiTheme="minorHAnsi"/>
        </w:rPr>
        <w:t>The Gullwing Doors (Fig.4)</w:t>
      </w:r>
    </w:p>
    <w:p w14:paraId="6DEA3776" w14:textId="0E5F0B24" w:rsidR="003C2B68" w:rsidRPr="00124623" w:rsidRDefault="004D752D" w:rsidP="009B2BF7">
      <w:pPr>
        <w:rPr>
          <w:rFonts w:asciiTheme="minorHAnsi" w:hAnsiTheme="minorHAnsi"/>
        </w:rPr>
      </w:pPr>
      <w:r w:rsidRPr="00124623">
        <w:rPr>
          <w:rFonts w:asciiTheme="minorHAnsi" w:hAnsiTheme="minorHAnsi"/>
          <w:noProof/>
        </w:rPr>
        <w:drawing>
          <wp:anchor distT="0" distB="0" distL="114300" distR="114300" simplePos="0" relativeHeight="251652608" behindDoc="1" locked="0" layoutInCell="1" allowOverlap="1" wp14:anchorId="49C661C0" wp14:editId="1B108C27">
            <wp:simplePos x="0" y="0"/>
            <wp:positionH relativeFrom="column">
              <wp:posOffset>2911763</wp:posOffset>
            </wp:positionH>
            <wp:positionV relativeFrom="paragraph">
              <wp:posOffset>130002</wp:posOffset>
            </wp:positionV>
            <wp:extent cx="2506980" cy="1879600"/>
            <wp:effectExtent l="0" t="0" r="7620" b="6350"/>
            <wp:wrapTight wrapText="bothSides">
              <wp:wrapPolygon edited="0">
                <wp:start x="0" y="0"/>
                <wp:lineTo x="0" y="21454"/>
                <wp:lineTo x="21502" y="21454"/>
                <wp:lineTo x="21502"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06980" cy="1879600"/>
                    </a:xfrm>
                    <a:prstGeom prst="rect">
                      <a:avLst/>
                    </a:prstGeom>
                  </pic:spPr>
                </pic:pic>
              </a:graphicData>
            </a:graphic>
            <wp14:sizeRelH relativeFrom="margin">
              <wp14:pctWidth>0</wp14:pctWidth>
            </wp14:sizeRelH>
            <wp14:sizeRelV relativeFrom="margin">
              <wp14:pctHeight>0</wp14:pctHeight>
            </wp14:sizeRelV>
          </wp:anchor>
        </w:drawing>
      </w:r>
    </w:p>
    <w:p w14:paraId="41DABB4B" w14:textId="740C13C3" w:rsidR="003C2B68" w:rsidRPr="00124623" w:rsidRDefault="003C2B68" w:rsidP="009B2BF7">
      <w:pPr>
        <w:rPr>
          <w:rFonts w:asciiTheme="minorHAnsi" w:hAnsiTheme="minorHAnsi"/>
        </w:rPr>
      </w:pPr>
    </w:p>
    <w:p w14:paraId="39238CE7" w14:textId="012596BF" w:rsidR="003C2B68" w:rsidRPr="00124623" w:rsidRDefault="003C2B68" w:rsidP="009B2BF7">
      <w:pPr>
        <w:rPr>
          <w:rFonts w:asciiTheme="minorHAnsi" w:hAnsiTheme="minorHAnsi"/>
        </w:rPr>
      </w:pPr>
    </w:p>
    <w:p w14:paraId="1406E5CB" w14:textId="01AFD32A" w:rsidR="003C2B68" w:rsidRPr="00124623" w:rsidRDefault="003C2B68" w:rsidP="009B2BF7">
      <w:pPr>
        <w:rPr>
          <w:rFonts w:asciiTheme="minorHAnsi" w:hAnsiTheme="minorHAnsi"/>
        </w:rPr>
      </w:pPr>
    </w:p>
    <w:p w14:paraId="0C80E49F" w14:textId="5A2918E4" w:rsidR="003C2B68" w:rsidRPr="00124623" w:rsidRDefault="003C2B68" w:rsidP="009B2BF7">
      <w:pPr>
        <w:rPr>
          <w:rFonts w:asciiTheme="minorHAnsi" w:hAnsiTheme="minorHAnsi"/>
        </w:rPr>
      </w:pPr>
    </w:p>
    <w:p w14:paraId="7C0B20E0" w14:textId="77777777" w:rsidR="003C2B68" w:rsidRPr="00124623" w:rsidRDefault="003C2B68" w:rsidP="009B2BF7">
      <w:pPr>
        <w:rPr>
          <w:rFonts w:asciiTheme="minorHAnsi" w:hAnsiTheme="minorHAnsi"/>
        </w:rPr>
      </w:pPr>
    </w:p>
    <w:p w14:paraId="60A7C43C" w14:textId="77777777" w:rsidR="003C2B68" w:rsidRPr="00124623" w:rsidRDefault="003C2B68" w:rsidP="009B2BF7">
      <w:pPr>
        <w:rPr>
          <w:rFonts w:asciiTheme="minorHAnsi" w:hAnsiTheme="minorHAnsi"/>
        </w:rPr>
      </w:pPr>
    </w:p>
    <w:p w14:paraId="2D1D4A5C" w14:textId="05A59AB0" w:rsidR="003C2B68" w:rsidRPr="00124623" w:rsidRDefault="003C2B68" w:rsidP="009B2BF7">
      <w:pPr>
        <w:rPr>
          <w:rFonts w:asciiTheme="minorHAnsi" w:hAnsiTheme="minorHAnsi"/>
        </w:rPr>
      </w:pPr>
      <w:r w:rsidRPr="00124623">
        <w:rPr>
          <w:rFonts w:asciiTheme="minorHAnsi" w:hAnsiTheme="minorHAnsi"/>
        </w:rPr>
        <w:t xml:space="preserve">                                                                        </w:t>
      </w:r>
      <w:r w:rsidR="004D752D">
        <w:rPr>
          <w:rFonts w:asciiTheme="minorHAnsi" w:hAnsiTheme="minorHAnsi"/>
        </w:rPr>
        <w:t>MAZAK FJV 250 (Fig.5)</w:t>
      </w:r>
    </w:p>
    <w:p w14:paraId="5E2049BF" w14:textId="0B86A050" w:rsidR="00AD3C35" w:rsidRPr="00124623" w:rsidRDefault="00AD3C35" w:rsidP="00124623">
      <w:pPr>
        <w:rPr>
          <w:rFonts w:asciiTheme="minorHAnsi" w:hAnsiTheme="minorHAnsi"/>
        </w:rPr>
      </w:pPr>
      <w:r w:rsidRPr="00124623">
        <w:rPr>
          <w:rFonts w:asciiTheme="minorHAnsi" w:hAnsiTheme="minorHAnsi"/>
        </w:rPr>
        <w:br w:type="page"/>
      </w:r>
    </w:p>
    <w:p w14:paraId="235E96B4" w14:textId="1EF87F54" w:rsidR="00AD3C35" w:rsidRPr="00EE7246" w:rsidRDefault="00AD3C35" w:rsidP="00EE7246">
      <w:pPr>
        <w:pStyle w:val="Title"/>
        <w:rPr>
          <w:rFonts w:asciiTheme="minorHAnsi" w:hAnsiTheme="minorHAnsi" w:cstheme="minorHAnsi"/>
        </w:rPr>
      </w:pPr>
      <w:bookmarkStart w:id="10" w:name="_Toc71413386"/>
      <w:r w:rsidRPr="00EE7246">
        <w:rPr>
          <w:rFonts w:asciiTheme="minorHAnsi" w:hAnsiTheme="minorHAnsi" w:cstheme="minorHAnsi"/>
        </w:rPr>
        <w:lastRenderedPageBreak/>
        <w:t>Design Brief</w:t>
      </w:r>
      <w:bookmarkEnd w:id="10"/>
      <w:r w:rsidRPr="00EE7246">
        <w:rPr>
          <w:rFonts w:asciiTheme="minorHAnsi" w:hAnsiTheme="minorHAnsi" w:cstheme="minorHAnsi"/>
        </w:rPr>
        <w:t xml:space="preserve"> </w:t>
      </w:r>
    </w:p>
    <w:p w14:paraId="3E397828" w14:textId="77777777" w:rsidR="00CE1F6F" w:rsidRPr="00124623" w:rsidRDefault="00CE1F6F" w:rsidP="00CE1F6F">
      <w:pPr>
        <w:rPr>
          <w:rFonts w:asciiTheme="minorHAnsi" w:hAnsiTheme="minorHAnsi"/>
        </w:rPr>
      </w:pPr>
    </w:p>
    <w:p w14:paraId="646B66EA" w14:textId="1FE7AD62" w:rsidR="00AD3C35" w:rsidRPr="00124623" w:rsidRDefault="00AD3C35" w:rsidP="00130835">
      <w:pPr>
        <w:pStyle w:val="Heading2"/>
        <w:rPr>
          <w:rFonts w:asciiTheme="minorHAnsi" w:hAnsiTheme="minorHAnsi"/>
        </w:rPr>
      </w:pPr>
      <w:bookmarkStart w:id="11" w:name="_Toc40706833"/>
      <w:bookmarkStart w:id="12" w:name="_Toc40707062"/>
      <w:bookmarkStart w:id="13" w:name="_Toc71413003"/>
      <w:bookmarkStart w:id="14" w:name="_Toc71413211"/>
      <w:bookmarkStart w:id="15" w:name="_Toc71413387"/>
      <w:r w:rsidRPr="00124623">
        <w:rPr>
          <w:rFonts w:asciiTheme="minorHAnsi" w:hAnsiTheme="minorHAnsi"/>
        </w:rPr>
        <w:t>Problem Statement</w:t>
      </w:r>
      <w:bookmarkEnd w:id="11"/>
      <w:bookmarkEnd w:id="12"/>
      <w:bookmarkEnd w:id="13"/>
      <w:bookmarkEnd w:id="14"/>
      <w:bookmarkEnd w:id="15"/>
    </w:p>
    <w:p w14:paraId="020B7700" w14:textId="77777777" w:rsidR="006244D5" w:rsidRPr="00124623" w:rsidRDefault="006244D5" w:rsidP="006244D5">
      <w:pPr>
        <w:rPr>
          <w:rFonts w:asciiTheme="minorHAnsi" w:hAnsiTheme="minorHAnsi"/>
        </w:rPr>
      </w:pPr>
      <w:bookmarkStart w:id="16" w:name="_Toc40706834"/>
      <w:bookmarkStart w:id="17" w:name="_Toc40707063"/>
      <w:r w:rsidRPr="00124623">
        <w:rPr>
          <w:rFonts w:asciiTheme="minorHAnsi" w:hAnsiTheme="minorHAnsi"/>
        </w:rPr>
        <w:t>The reason we need this modification is down to the risk of the carousel being tipped when removed from the FJV. This can easily be done by not unplugging the hearting plug. Besides the health and safety issues this also causing machine downtime and repair costs.</w:t>
      </w:r>
    </w:p>
    <w:p w14:paraId="5836AD04" w14:textId="77777777" w:rsidR="006244D5" w:rsidRPr="00124623" w:rsidRDefault="006244D5" w:rsidP="006244D5">
      <w:pPr>
        <w:rPr>
          <w:rFonts w:asciiTheme="minorHAnsi" w:hAnsiTheme="minorHAnsi"/>
        </w:rPr>
      </w:pPr>
      <w:r w:rsidRPr="00124623">
        <w:rPr>
          <w:rFonts w:asciiTheme="minorHAnsi" w:hAnsiTheme="minorHAnsi"/>
        </w:rPr>
        <w:t>This can cause the carousel to get stuck whilst one of the operators uses the Doosan to remove it resulting in the carousel tipping over. This is extremely dangerous and is also bad for production.</w:t>
      </w:r>
    </w:p>
    <w:p w14:paraId="45A282CA" w14:textId="52F44221" w:rsidR="00AD3C35" w:rsidRPr="00124623" w:rsidRDefault="00AD3C35" w:rsidP="006244D5">
      <w:pPr>
        <w:pStyle w:val="Heading2"/>
        <w:rPr>
          <w:rFonts w:asciiTheme="minorHAnsi" w:hAnsiTheme="minorHAnsi"/>
        </w:rPr>
      </w:pPr>
      <w:bookmarkStart w:id="18" w:name="_Toc71413004"/>
      <w:bookmarkStart w:id="19" w:name="_Toc71413212"/>
      <w:bookmarkStart w:id="20" w:name="_Toc71413388"/>
      <w:r w:rsidRPr="00124623">
        <w:rPr>
          <w:rFonts w:asciiTheme="minorHAnsi" w:hAnsiTheme="minorHAnsi"/>
        </w:rPr>
        <w:t>Design Statement</w:t>
      </w:r>
      <w:bookmarkEnd w:id="16"/>
      <w:bookmarkEnd w:id="17"/>
      <w:bookmarkEnd w:id="18"/>
      <w:bookmarkEnd w:id="19"/>
      <w:bookmarkEnd w:id="20"/>
    </w:p>
    <w:p w14:paraId="326E5B75" w14:textId="0401D6E8" w:rsidR="007E3BC1" w:rsidRPr="00124623" w:rsidRDefault="007E3BC1" w:rsidP="0069564B">
      <w:pPr>
        <w:spacing w:line="240" w:lineRule="auto"/>
        <w:rPr>
          <w:rFonts w:asciiTheme="minorHAnsi" w:hAnsiTheme="minorHAnsi"/>
        </w:rPr>
      </w:pPr>
      <w:r w:rsidRPr="00124623">
        <w:rPr>
          <w:rFonts w:asciiTheme="minorHAnsi" w:hAnsiTheme="minorHAnsi"/>
        </w:rPr>
        <w:t xml:space="preserve">We will utilize some of the existing RAMTIC system control wirings to make an addition to the gull-wing doors in the form of an electromagnet. The magnet will only be de-energised after the carousel has been unplugged from the machine by the operator/user. </w:t>
      </w:r>
    </w:p>
    <w:p w14:paraId="7F99D901" w14:textId="30A0EF3D" w:rsidR="007E3BC1" w:rsidRPr="00124623" w:rsidRDefault="007E3BC1" w:rsidP="007E3BC1">
      <w:pPr>
        <w:rPr>
          <w:rFonts w:asciiTheme="minorHAnsi" w:hAnsiTheme="minorHAnsi"/>
        </w:rPr>
      </w:pPr>
      <w:r w:rsidRPr="00124623">
        <w:rPr>
          <w:rFonts w:asciiTheme="minorHAnsi" w:hAnsiTheme="minorHAnsi"/>
        </w:rPr>
        <w:t>This system is a prevention measure and will significantly reduce risk however the operator/user will still be required to pay attention and ensure the electrical connection and compressed air are disconnected before they attempt to move the carousel.</w:t>
      </w:r>
    </w:p>
    <w:p w14:paraId="7FE476A1" w14:textId="44317406" w:rsidR="00AD3C35" w:rsidRPr="00124623" w:rsidRDefault="00AD3C35" w:rsidP="002317F8">
      <w:pPr>
        <w:pStyle w:val="Heading2"/>
        <w:rPr>
          <w:rFonts w:asciiTheme="minorHAnsi" w:hAnsiTheme="minorHAnsi"/>
        </w:rPr>
      </w:pPr>
      <w:bookmarkStart w:id="21" w:name="_Toc40706835"/>
      <w:bookmarkStart w:id="22" w:name="_Toc40707064"/>
      <w:bookmarkStart w:id="23" w:name="_Toc71413005"/>
      <w:bookmarkStart w:id="24" w:name="_Toc71413213"/>
      <w:bookmarkStart w:id="25" w:name="_Toc71413389"/>
      <w:r w:rsidRPr="00124623">
        <w:rPr>
          <w:rFonts w:asciiTheme="minorHAnsi" w:hAnsiTheme="minorHAnsi"/>
        </w:rPr>
        <w:t>Target Market</w:t>
      </w:r>
      <w:bookmarkEnd w:id="21"/>
      <w:bookmarkEnd w:id="22"/>
      <w:bookmarkEnd w:id="23"/>
      <w:bookmarkEnd w:id="24"/>
      <w:bookmarkEnd w:id="25"/>
      <w:r w:rsidRPr="00124623">
        <w:rPr>
          <w:rFonts w:asciiTheme="minorHAnsi" w:hAnsiTheme="minorHAnsi"/>
        </w:rPr>
        <w:t xml:space="preserve"> </w:t>
      </w:r>
    </w:p>
    <w:p w14:paraId="6AE8723A" w14:textId="193CEC26" w:rsidR="00DF7B76" w:rsidRPr="00124623" w:rsidRDefault="00AD3C35" w:rsidP="002317F8">
      <w:pPr>
        <w:spacing w:line="360" w:lineRule="auto"/>
        <w:rPr>
          <w:rFonts w:asciiTheme="minorHAnsi" w:hAnsiTheme="minorHAnsi"/>
          <w:szCs w:val="24"/>
        </w:rPr>
      </w:pPr>
      <w:r w:rsidRPr="00124623">
        <w:rPr>
          <w:rFonts w:asciiTheme="minorHAnsi" w:hAnsiTheme="minorHAnsi"/>
          <w:szCs w:val="24"/>
        </w:rPr>
        <w:t>My target market is Renishaw PLC. There is no option to further expand our market due to this being RAMTIC based mod</w:t>
      </w:r>
      <w:r w:rsidR="00F6369B">
        <w:rPr>
          <w:rFonts w:asciiTheme="minorHAnsi" w:hAnsiTheme="minorHAnsi"/>
          <w:szCs w:val="24"/>
        </w:rPr>
        <w:t>ification</w:t>
      </w:r>
      <w:r w:rsidRPr="00124623">
        <w:rPr>
          <w:rFonts w:asciiTheme="minorHAnsi" w:hAnsiTheme="minorHAnsi"/>
          <w:szCs w:val="24"/>
        </w:rPr>
        <w:t>. THE RAMTIC system is only used by Renishaw, meaning the mod</w:t>
      </w:r>
      <w:r w:rsidR="00F6369B">
        <w:rPr>
          <w:rFonts w:asciiTheme="minorHAnsi" w:hAnsiTheme="minorHAnsi"/>
          <w:szCs w:val="24"/>
        </w:rPr>
        <w:t>ification</w:t>
      </w:r>
      <w:r w:rsidRPr="00124623">
        <w:rPr>
          <w:rFonts w:asciiTheme="minorHAnsi" w:hAnsiTheme="minorHAnsi"/>
          <w:szCs w:val="24"/>
        </w:rPr>
        <w:t xml:space="preserve"> will not be compatible with other companies.</w:t>
      </w:r>
      <w:bookmarkStart w:id="26" w:name="_Toc40706836"/>
      <w:bookmarkStart w:id="27" w:name="_Toc40707065"/>
    </w:p>
    <w:p w14:paraId="7B4B81E0" w14:textId="3977C10D" w:rsidR="00AD3C35" w:rsidRPr="00124623" w:rsidRDefault="00AD3C35" w:rsidP="002317F8">
      <w:pPr>
        <w:pStyle w:val="Heading2"/>
        <w:rPr>
          <w:rFonts w:asciiTheme="minorHAnsi" w:hAnsiTheme="minorHAnsi"/>
        </w:rPr>
      </w:pPr>
      <w:bookmarkStart w:id="28" w:name="_Toc71413006"/>
      <w:bookmarkStart w:id="29" w:name="_Toc71413214"/>
      <w:bookmarkStart w:id="30" w:name="_Toc71413390"/>
      <w:r w:rsidRPr="00124623">
        <w:rPr>
          <w:rFonts w:asciiTheme="minorHAnsi" w:hAnsiTheme="minorHAnsi"/>
        </w:rPr>
        <w:t>Constraints</w:t>
      </w:r>
      <w:bookmarkEnd w:id="26"/>
      <w:bookmarkEnd w:id="27"/>
      <w:bookmarkEnd w:id="28"/>
      <w:bookmarkEnd w:id="29"/>
      <w:bookmarkEnd w:id="30"/>
    </w:p>
    <w:p w14:paraId="4235EE5B" w14:textId="4DDBE132" w:rsidR="00534102" w:rsidRPr="00124623" w:rsidRDefault="00534102" w:rsidP="00534102">
      <w:pPr>
        <w:rPr>
          <w:rFonts w:asciiTheme="minorHAnsi" w:hAnsiTheme="minorHAnsi"/>
        </w:rPr>
      </w:pPr>
      <w:r w:rsidRPr="00124623">
        <w:rPr>
          <w:rFonts w:asciiTheme="minorHAnsi" w:hAnsiTheme="minorHAnsi"/>
        </w:rPr>
        <w:t xml:space="preserve">The only constraint that I have worries about is stopping production, to install the mod each machine will have to be down for several hours meaning that the machine will be missing valuable </w:t>
      </w:r>
      <w:proofErr w:type="gramStart"/>
      <w:r w:rsidRPr="00124623">
        <w:rPr>
          <w:rFonts w:asciiTheme="minorHAnsi" w:hAnsiTheme="minorHAnsi"/>
        </w:rPr>
        <w:t>product</w:t>
      </w:r>
      <w:proofErr w:type="gramEnd"/>
    </w:p>
    <w:p w14:paraId="13F22BEA" w14:textId="4BAA2C54" w:rsidR="00AD3C35" w:rsidRPr="00124623" w:rsidRDefault="00AD3C35" w:rsidP="002317F8">
      <w:pPr>
        <w:pStyle w:val="Heading2"/>
        <w:rPr>
          <w:rFonts w:asciiTheme="minorHAnsi" w:hAnsiTheme="minorHAnsi"/>
        </w:rPr>
      </w:pPr>
      <w:bookmarkStart w:id="31" w:name="_Toc40706837"/>
      <w:bookmarkStart w:id="32" w:name="_Toc40707066"/>
      <w:bookmarkStart w:id="33" w:name="_Toc71413007"/>
      <w:bookmarkStart w:id="34" w:name="_Toc71413215"/>
      <w:bookmarkStart w:id="35" w:name="_Toc71413391"/>
      <w:r w:rsidRPr="00124623">
        <w:rPr>
          <w:rFonts w:asciiTheme="minorHAnsi" w:hAnsiTheme="minorHAnsi"/>
        </w:rPr>
        <w:t>Assumptions</w:t>
      </w:r>
      <w:bookmarkEnd w:id="31"/>
      <w:bookmarkEnd w:id="32"/>
      <w:bookmarkEnd w:id="33"/>
      <w:bookmarkEnd w:id="34"/>
      <w:bookmarkEnd w:id="35"/>
    </w:p>
    <w:p w14:paraId="4C8B6D00" w14:textId="7BF160F6" w:rsidR="00AD3C35" w:rsidRPr="00124623" w:rsidRDefault="00AD3C35" w:rsidP="00AD3C35">
      <w:pPr>
        <w:spacing w:line="360" w:lineRule="auto"/>
        <w:rPr>
          <w:rFonts w:asciiTheme="minorHAnsi" w:hAnsiTheme="minorHAnsi"/>
          <w:szCs w:val="24"/>
        </w:rPr>
      </w:pPr>
      <w:bookmarkStart w:id="36" w:name="_Hlk71391540"/>
      <w:r w:rsidRPr="00124623">
        <w:rPr>
          <w:rFonts w:asciiTheme="minorHAnsi" w:hAnsiTheme="minorHAnsi"/>
          <w:szCs w:val="24"/>
        </w:rPr>
        <w:t>I assume that the mod</w:t>
      </w:r>
      <w:r w:rsidR="00F6369B">
        <w:rPr>
          <w:rFonts w:asciiTheme="minorHAnsi" w:hAnsiTheme="minorHAnsi"/>
          <w:szCs w:val="24"/>
        </w:rPr>
        <w:t>ification</w:t>
      </w:r>
      <w:r w:rsidRPr="00124623">
        <w:rPr>
          <w:rFonts w:asciiTheme="minorHAnsi" w:hAnsiTheme="minorHAnsi"/>
          <w:szCs w:val="24"/>
        </w:rPr>
        <w:t xml:space="preserve"> will lower the risk of having an accident within the Renishaw Miskin </w:t>
      </w:r>
      <w:r w:rsidR="00BE7423" w:rsidRPr="00124623">
        <w:rPr>
          <w:rFonts w:asciiTheme="minorHAnsi" w:hAnsiTheme="minorHAnsi"/>
          <w:szCs w:val="24"/>
        </w:rPr>
        <w:t>machine shop</w:t>
      </w:r>
      <w:r w:rsidRPr="00124623">
        <w:rPr>
          <w:rFonts w:asciiTheme="minorHAnsi" w:hAnsiTheme="minorHAnsi"/>
          <w:szCs w:val="24"/>
        </w:rPr>
        <w:t>.</w:t>
      </w:r>
    </w:p>
    <w:bookmarkEnd w:id="36"/>
    <w:p w14:paraId="1BE16D4C" w14:textId="77777777" w:rsidR="00AD3C35" w:rsidRPr="00124623" w:rsidRDefault="00AD3C35" w:rsidP="00AD3C35">
      <w:pPr>
        <w:rPr>
          <w:rFonts w:asciiTheme="minorHAnsi" w:hAnsiTheme="minorHAnsi"/>
        </w:rPr>
      </w:pPr>
    </w:p>
    <w:p w14:paraId="322ABD59" w14:textId="77777777" w:rsidR="00AD3C35" w:rsidRPr="00124623" w:rsidRDefault="00AD3C35" w:rsidP="00AD3C35">
      <w:pPr>
        <w:rPr>
          <w:rFonts w:asciiTheme="minorHAnsi" w:hAnsiTheme="minorHAnsi"/>
        </w:rPr>
      </w:pPr>
    </w:p>
    <w:p w14:paraId="662535D9" w14:textId="77777777" w:rsidR="00944290" w:rsidRPr="00124623" w:rsidRDefault="00944290" w:rsidP="00DA248E">
      <w:pPr>
        <w:pStyle w:val="Title"/>
        <w:spacing w:line="360" w:lineRule="auto"/>
        <w:rPr>
          <w:rFonts w:asciiTheme="minorHAnsi" w:hAnsiTheme="minorHAnsi" w:cstheme="minorHAnsi"/>
        </w:rPr>
      </w:pPr>
    </w:p>
    <w:p w14:paraId="71AA6494" w14:textId="77777777" w:rsidR="00944290" w:rsidRPr="00124623" w:rsidRDefault="00944290" w:rsidP="00DA248E">
      <w:pPr>
        <w:pStyle w:val="Title"/>
        <w:spacing w:line="360" w:lineRule="auto"/>
        <w:rPr>
          <w:rFonts w:asciiTheme="minorHAnsi" w:hAnsiTheme="minorHAnsi" w:cstheme="minorHAnsi"/>
        </w:rPr>
      </w:pPr>
    </w:p>
    <w:p w14:paraId="5DD0743B" w14:textId="3C8FBF4B" w:rsidR="00DA248E" w:rsidRPr="00124623" w:rsidRDefault="00DA248E" w:rsidP="007D6FA3">
      <w:pPr>
        <w:pStyle w:val="Title"/>
        <w:spacing w:line="360" w:lineRule="auto"/>
        <w:rPr>
          <w:rFonts w:asciiTheme="minorHAnsi" w:hAnsiTheme="minorHAnsi" w:cstheme="minorHAnsi"/>
        </w:rPr>
      </w:pPr>
      <w:r w:rsidRPr="00124623">
        <w:rPr>
          <w:rFonts w:asciiTheme="minorHAnsi" w:hAnsiTheme="minorHAnsi" w:cstheme="minorHAnsi"/>
        </w:rPr>
        <w:lastRenderedPageBreak/>
        <w:t xml:space="preserve">Product Design Specification </w:t>
      </w:r>
    </w:p>
    <w:p w14:paraId="456DE604" w14:textId="1F191E44" w:rsidR="00DA248E" w:rsidRPr="00124623" w:rsidRDefault="00DA248E" w:rsidP="007D6FA3">
      <w:pPr>
        <w:pStyle w:val="Heading1"/>
        <w:numPr>
          <w:ilvl w:val="0"/>
          <w:numId w:val="5"/>
        </w:numPr>
        <w:spacing w:before="0" w:line="360" w:lineRule="auto"/>
        <w:rPr>
          <w:rFonts w:asciiTheme="minorHAnsi" w:eastAsia="Calibri" w:hAnsiTheme="minorHAnsi" w:cstheme="minorHAnsi"/>
        </w:rPr>
      </w:pPr>
      <w:bookmarkStart w:id="37" w:name="_Toc71413392"/>
      <w:r w:rsidRPr="00124623">
        <w:rPr>
          <w:rFonts w:asciiTheme="minorHAnsi" w:eastAsia="Calibri" w:hAnsiTheme="minorHAnsi" w:cstheme="minorHAnsi"/>
        </w:rPr>
        <w:t>Performance</w:t>
      </w:r>
      <w:bookmarkEnd w:id="37"/>
    </w:p>
    <w:p w14:paraId="59C79306" w14:textId="5986B7A4" w:rsidR="001C5A53" w:rsidRPr="00124623" w:rsidRDefault="001C5A53" w:rsidP="007D6FA3">
      <w:pPr>
        <w:spacing w:line="360" w:lineRule="auto"/>
        <w:rPr>
          <w:rFonts w:asciiTheme="minorHAnsi" w:hAnsiTheme="minorHAnsi"/>
        </w:rPr>
      </w:pPr>
      <w:r w:rsidRPr="00124623">
        <w:rPr>
          <w:rFonts w:asciiTheme="minorHAnsi" w:hAnsiTheme="minorHAnsi"/>
        </w:rPr>
        <w:t>1.1 The modification must not exceed the limits presented by the MAZAK FJV 250</w:t>
      </w:r>
    </w:p>
    <w:p w14:paraId="76B75011" w14:textId="77777777" w:rsidR="00BF1170" w:rsidRPr="00124623" w:rsidRDefault="001C5A53" w:rsidP="007D6FA3">
      <w:pPr>
        <w:spacing w:line="360" w:lineRule="auto"/>
        <w:rPr>
          <w:rFonts w:asciiTheme="minorHAnsi" w:hAnsiTheme="minorHAnsi"/>
        </w:rPr>
      </w:pPr>
      <w:r w:rsidRPr="00124623">
        <w:rPr>
          <w:rFonts w:asciiTheme="minorHAnsi" w:hAnsiTheme="minorHAnsi"/>
        </w:rPr>
        <w:t>1.2 The modification must not be a slow process; it must be instant.</w:t>
      </w:r>
    </w:p>
    <w:p w14:paraId="7D132D7C" w14:textId="7187A24B" w:rsidR="001C5A53" w:rsidRPr="00124623" w:rsidRDefault="001C5A53" w:rsidP="007D6FA3">
      <w:pPr>
        <w:spacing w:line="360" w:lineRule="auto"/>
        <w:rPr>
          <w:rFonts w:asciiTheme="minorHAnsi" w:hAnsiTheme="minorHAnsi"/>
        </w:rPr>
      </w:pPr>
      <w:r w:rsidRPr="00124623">
        <w:rPr>
          <w:rFonts w:asciiTheme="minorHAnsi" w:hAnsiTheme="minorHAnsi"/>
        </w:rPr>
        <w:t>1.3 It must work each time the hearting plug is taken out.</w:t>
      </w:r>
    </w:p>
    <w:p w14:paraId="63C4DC1D" w14:textId="2BD8E7E0" w:rsidR="001C5A53" w:rsidRPr="00124623" w:rsidRDefault="001C5A53" w:rsidP="007D6FA3">
      <w:pPr>
        <w:spacing w:line="360" w:lineRule="auto"/>
        <w:rPr>
          <w:rFonts w:asciiTheme="minorHAnsi" w:hAnsiTheme="minorHAnsi"/>
        </w:rPr>
      </w:pPr>
      <w:r w:rsidRPr="00124623">
        <w:rPr>
          <w:rFonts w:asciiTheme="minorHAnsi" w:hAnsiTheme="minorHAnsi"/>
        </w:rPr>
        <w:t>1.4 It must hold the magnets shut until the hearting plug is removed.</w:t>
      </w:r>
    </w:p>
    <w:p w14:paraId="123D3E4C" w14:textId="3B282E54" w:rsidR="001C5A53" w:rsidRPr="00124623" w:rsidRDefault="001C5A53" w:rsidP="007D6FA3">
      <w:pPr>
        <w:spacing w:line="360" w:lineRule="auto"/>
        <w:rPr>
          <w:rFonts w:asciiTheme="minorHAnsi" w:hAnsiTheme="minorHAnsi"/>
        </w:rPr>
      </w:pPr>
      <w:r w:rsidRPr="00124623">
        <w:rPr>
          <w:rFonts w:asciiTheme="minorHAnsi" w:hAnsiTheme="minorHAnsi"/>
        </w:rPr>
        <w:t>1.5 The modification must work with the existing electronics within the MAZAK FJV 250.</w:t>
      </w:r>
    </w:p>
    <w:p w14:paraId="0AF9DF27" w14:textId="0D1EC7D1" w:rsidR="001C5A53" w:rsidRPr="00124623" w:rsidRDefault="001C5A53" w:rsidP="007D6FA3">
      <w:pPr>
        <w:spacing w:line="360" w:lineRule="auto"/>
        <w:rPr>
          <w:rFonts w:asciiTheme="minorHAnsi" w:hAnsiTheme="minorHAnsi"/>
        </w:rPr>
      </w:pPr>
      <w:r w:rsidRPr="00124623">
        <w:rPr>
          <w:rFonts w:asciiTheme="minorHAnsi" w:hAnsiTheme="minorHAnsi"/>
        </w:rPr>
        <w:t>1.6 The magnets must withstand at least 280N of force.</w:t>
      </w:r>
    </w:p>
    <w:p w14:paraId="3172DB11" w14:textId="262FDD7F" w:rsidR="00DA248E" w:rsidRPr="00124623" w:rsidRDefault="00DA248E" w:rsidP="007D6FA3">
      <w:pPr>
        <w:pStyle w:val="Heading1"/>
        <w:numPr>
          <w:ilvl w:val="0"/>
          <w:numId w:val="5"/>
        </w:numPr>
        <w:spacing w:before="0" w:line="360" w:lineRule="auto"/>
        <w:rPr>
          <w:rFonts w:asciiTheme="minorHAnsi" w:eastAsiaTheme="minorHAnsi" w:hAnsiTheme="minorHAnsi" w:cstheme="minorHAnsi"/>
        </w:rPr>
      </w:pPr>
      <w:bookmarkStart w:id="38" w:name="_Toc71413009"/>
      <w:bookmarkStart w:id="39" w:name="_Toc71413217"/>
      <w:bookmarkStart w:id="40" w:name="_Toc71413393"/>
      <w:r w:rsidRPr="00124623">
        <w:rPr>
          <w:rFonts w:asciiTheme="minorHAnsi" w:eastAsiaTheme="minorHAnsi" w:hAnsiTheme="minorHAnsi" w:cstheme="minorHAnsi"/>
        </w:rPr>
        <w:t>Working Environment</w:t>
      </w:r>
      <w:bookmarkEnd w:id="38"/>
      <w:bookmarkEnd w:id="39"/>
      <w:bookmarkEnd w:id="40"/>
    </w:p>
    <w:p w14:paraId="074A592A" w14:textId="70E45BA3" w:rsidR="007141CA" w:rsidRPr="00124623" w:rsidRDefault="007141CA" w:rsidP="007D6FA3">
      <w:pPr>
        <w:spacing w:line="360" w:lineRule="auto"/>
        <w:rPr>
          <w:rFonts w:asciiTheme="minorHAnsi" w:hAnsiTheme="minorHAnsi"/>
        </w:rPr>
      </w:pPr>
      <w:proofErr w:type="gramStart"/>
      <w:r w:rsidRPr="00124623">
        <w:rPr>
          <w:rFonts w:asciiTheme="minorHAnsi" w:hAnsiTheme="minorHAnsi"/>
        </w:rPr>
        <w:t>2.1  The</w:t>
      </w:r>
      <w:proofErr w:type="gramEnd"/>
      <w:r w:rsidRPr="00124623">
        <w:rPr>
          <w:rFonts w:asciiTheme="minorHAnsi" w:hAnsiTheme="minorHAnsi"/>
        </w:rPr>
        <w:t xml:space="preserve"> modification must be able to withstand a shock force without blowing its inner      circuit</w:t>
      </w:r>
      <w:r w:rsidR="00BF1170" w:rsidRPr="00124623">
        <w:rPr>
          <w:rFonts w:asciiTheme="minorHAnsi" w:hAnsiTheme="minorHAnsi"/>
        </w:rPr>
        <w:t>.</w:t>
      </w:r>
    </w:p>
    <w:p w14:paraId="4A4B47D2" w14:textId="710F4406" w:rsidR="007141CA" w:rsidRPr="00124623" w:rsidRDefault="007141CA" w:rsidP="007D6FA3">
      <w:pPr>
        <w:spacing w:line="360" w:lineRule="auto"/>
        <w:rPr>
          <w:rFonts w:asciiTheme="minorHAnsi" w:hAnsiTheme="minorHAnsi"/>
        </w:rPr>
      </w:pPr>
      <w:r w:rsidRPr="00124623">
        <w:rPr>
          <w:rFonts w:asciiTheme="minorHAnsi" w:hAnsiTheme="minorHAnsi"/>
        </w:rPr>
        <w:t xml:space="preserve">2.2 We must keep the modification in a clean environment i.e., an </w:t>
      </w:r>
      <w:proofErr w:type="gramStart"/>
      <w:r w:rsidRPr="00124623">
        <w:rPr>
          <w:rFonts w:asciiTheme="minorHAnsi" w:hAnsiTheme="minorHAnsi"/>
        </w:rPr>
        <w:t>electrical panels</w:t>
      </w:r>
      <w:proofErr w:type="gramEnd"/>
      <w:r w:rsidR="00BF1170" w:rsidRPr="00124623">
        <w:rPr>
          <w:rFonts w:asciiTheme="minorHAnsi" w:hAnsiTheme="minorHAnsi"/>
        </w:rPr>
        <w:t>.</w:t>
      </w:r>
    </w:p>
    <w:p w14:paraId="450F1988" w14:textId="71B19522" w:rsidR="007141CA" w:rsidRPr="00124623" w:rsidRDefault="007141CA" w:rsidP="007D6FA3">
      <w:pPr>
        <w:spacing w:line="360" w:lineRule="auto"/>
        <w:rPr>
          <w:rFonts w:asciiTheme="minorHAnsi" w:hAnsiTheme="minorHAnsi"/>
        </w:rPr>
      </w:pPr>
      <w:r w:rsidRPr="00124623">
        <w:rPr>
          <w:rFonts w:asciiTheme="minorHAnsi" w:hAnsiTheme="minorHAnsi"/>
        </w:rPr>
        <w:t>2.3The magnet and bracket must not corrode from fluids</w:t>
      </w:r>
      <w:r w:rsidR="00BF1170" w:rsidRPr="00124623">
        <w:rPr>
          <w:rFonts w:asciiTheme="minorHAnsi" w:hAnsiTheme="minorHAnsi"/>
        </w:rPr>
        <w:t>.</w:t>
      </w:r>
    </w:p>
    <w:p w14:paraId="6F5352DD" w14:textId="44B33C67" w:rsidR="007141CA" w:rsidRPr="00124623" w:rsidRDefault="007141CA" w:rsidP="007D6FA3">
      <w:pPr>
        <w:spacing w:line="360" w:lineRule="auto"/>
        <w:rPr>
          <w:rFonts w:asciiTheme="minorHAnsi" w:hAnsiTheme="minorHAnsi"/>
        </w:rPr>
      </w:pPr>
      <w:r w:rsidRPr="00124623">
        <w:rPr>
          <w:rFonts w:asciiTheme="minorHAnsi" w:hAnsiTheme="minorHAnsi"/>
        </w:rPr>
        <w:t>2.4 Must be able to withstand at least 100 decibels</w:t>
      </w:r>
      <w:r w:rsidR="00BF1170" w:rsidRPr="00124623">
        <w:rPr>
          <w:rFonts w:asciiTheme="minorHAnsi" w:hAnsiTheme="minorHAnsi"/>
        </w:rPr>
        <w:t>.</w:t>
      </w:r>
    </w:p>
    <w:p w14:paraId="6A9EEE08" w14:textId="2B21096B" w:rsidR="007141CA" w:rsidRPr="00124623" w:rsidRDefault="007141CA" w:rsidP="007D6FA3">
      <w:pPr>
        <w:spacing w:line="360" w:lineRule="auto"/>
        <w:rPr>
          <w:rFonts w:asciiTheme="minorHAnsi" w:hAnsiTheme="minorHAnsi"/>
        </w:rPr>
      </w:pPr>
      <w:r w:rsidRPr="00124623">
        <w:rPr>
          <w:rFonts w:asciiTheme="minorHAnsi" w:hAnsiTheme="minorHAnsi"/>
        </w:rPr>
        <w:t>2.5 The modification must withstand vibrations from the machine it is attached, the brackets must come loose neither should the magnet</w:t>
      </w:r>
      <w:r w:rsidR="00BF1170" w:rsidRPr="00124623">
        <w:rPr>
          <w:rFonts w:asciiTheme="minorHAnsi" w:hAnsiTheme="minorHAnsi"/>
        </w:rPr>
        <w:t>.</w:t>
      </w:r>
    </w:p>
    <w:p w14:paraId="15511E8A" w14:textId="2D732B15" w:rsidR="007141CA" w:rsidRPr="00124623" w:rsidRDefault="007141CA" w:rsidP="007D6FA3">
      <w:pPr>
        <w:spacing w:line="360" w:lineRule="auto"/>
        <w:rPr>
          <w:rFonts w:asciiTheme="minorHAnsi" w:hAnsiTheme="minorHAnsi"/>
        </w:rPr>
      </w:pPr>
      <w:r w:rsidRPr="00124623">
        <w:rPr>
          <w:rFonts w:asciiTheme="minorHAnsi" w:hAnsiTheme="minorHAnsi"/>
        </w:rPr>
        <w:t>2.6 The system must be easy to operate</w:t>
      </w:r>
      <w:r w:rsidR="00BF1170" w:rsidRPr="00124623">
        <w:rPr>
          <w:rFonts w:asciiTheme="minorHAnsi" w:hAnsiTheme="minorHAnsi"/>
        </w:rPr>
        <w:t>.</w:t>
      </w:r>
    </w:p>
    <w:p w14:paraId="554AC803" w14:textId="3EC95A36" w:rsidR="0069564B" w:rsidRPr="00124623" w:rsidRDefault="00DA248E" w:rsidP="007D6FA3">
      <w:pPr>
        <w:pStyle w:val="Heading1"/>
        <w:numPr>
          <w:ilvl w:val="0"/>
          <w:numId w:val="5"/>
        </w:numPr>
        <w:spacing w:before="0" w:line="360" w:lineRule="auto"/>
        <w:rPr>
          <w:rFonts w:asciiTheme="minorHAnsi" w:hAnsiTheme="minorHAnsi" w:cstheme="minorHAnsi"/>
        </w:rPr>
      </w:pPr>
      <w:bookmarkStart w:id="41" w:name="_Toc71413010"/>
      <w:bookmarkStart w:id="42" w:name="_Toc71413218"/>
      <w:bookmarkStart w:id="43" w:name="_Toc71413394"/>
      <w:r w:rsidRPr="00124623">
        <w:rPr>
          <w:rFonts w:asciiTheme="minorHAnsi" w:hAnsiTheme="minorHAnsi" w:cstheme="minorHAnsi"/>
        </w:rPr>
        <w:t>Life in service</w:t>
      </w:r>
      <w:bookmarkEnd w:id="41"/>
      <w:bookmarkEnd w:id="42"/>
      <w:bookmarkEnd w:id="43"/>
    </w:p>
    <w:p w14:paraId="09867A19" w14:textId="5F24B957" w:rsidR="003958AD" w:rsidRPr="00124623" w:rsidRDefault="003958AD" w:rsidP="007D6FA3">
      <w:pPr>
        <w:spacing w:line="360" w:lineRule="auto"/>
        <w:rPr>
          <w:rFonts w:asciiTheme="minorHAnsi" w:hAnsiTheme="minorHAnsi"/>
        </w:rPr>
      </w:pPr>
      <w:r w:rsidRPr="00124623">
        <w:rPr>
          <w:rFonts w:asciiTheme="minorHAnsi" w:hAnsiTheme="minorHAnsi"/>
        </w:rPr>
        <w:t>3.1 The modification must be able to withstand 24/7 production.</w:t>
      </w:r>
    </w:p>
    <w:p w14:paraId="0706B859" w14:textId="260E57A5" w:rsidR="003958AD" w:rsidRPr="00124623" w:rsidRDefault="003958AD" w:rsidP="007D6FA3">
      <w:pPr>
        <w:spacing w:line="360" w:lineRule="auto"/>
        <w:rPr>
          <w:rFonts w:asciiTheme="minorHAnsi" w:hAnsiTheme="minorHAnsi"/>
        </w:rPr>
      </w:pPr>
      <w:r w:rsidRPr="00124623">
        <w:rPr>
          <w:rFonts w:asciiTheme="minorHAnsi" w:hAnsiTheme="minorHAnsi"/>
        </w:rPr>
        <w:t>3.2 The modification must last the life span of the machine it is attached.</w:t>
      </w:r>
    </w:p>
    <w:p w14:paraId="763B85F3" w14:textId="69FD9860" w:rsidR="003958AD" w:rsidRPr="00124623" w:rsidRDefault="003958AD" w:rsidP="007D6FA3">
      <w:pPr>
        <w:spacing w:line="360" w:lineRule="auto"/>
        <w:rPr>
          <w:rFonts w:asciiTheme="minorHAnsi" w:hAnsiTheme="minorHAnsi"/>
        </w:rPr>
      </w:pPr>
      <w:r w:rsidRPr="00124623">
        <w:rPr>
          <w:rFonts w:asciiTheme="minorHAnsi" w:hAnsiTheme="minorHAnsi"/>
        </w:rPr>
        <w:t>3.3 The technology must still be relevant in 10 years.</w:t>
      </w:r>
    </w:p>
    <w:p w14:paraId="543CCD4A" w14:textId="7CAD5FBB" w:rsidR="0069564B" w:rsidRPr="00124623" w:rsidRDefault="00376915" w:rsidP="007D6FA3">
      <w:pPr>
        <w:pStyle w:val="Heading1"/>
        <w:spacing w:line="360" w:lineRule="auto"/>
        <w:rPr>
          <w:rFonts w:asciiTheme="minorHAnsi" w:hAnsiTheme="minorHAnsi"/>
        </w:rPr>
      </w:pPr>
      <w:bookmarkStart w:id="44" w:name="_Toc71413011"/>
      <w:bookmarkStart w:id="45" w:name="_Toc71413219"/>
      <w:bookmarkStart w:id="46" w:name="_Toc71413395"/>
      <w:r w:rsidRPr="00124623">
        <w:rPr>
          <w:rFonts w:asciiTheme="minorHAnsi" w:hAnsiTheme="minorHAnsi"/>
        </w:rPr>
        <w:t>4. Maintenance</w:t>
      </w:r>
      <w:bookmarkEnd w:id="44"/>
      <w:bookmarkEnd w:id="45"/>
      <w:bookmarkEnd w:id="46"/>
    </w:p>
    <w:p w14:paraId="78FB65EB" w14:textId="25B66DB4" w:rsidR="00376915" w:rsidRPr="00376915" w:rsidRDefault="00376915"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4.1</w:t>
      </w:r>
      <w:r w:rsidRPr="00376915">
        <w:rPr>
          <w:rFonts w:asciiTheme="minorHAnsi" w:eastAsia="Times New Roman" w:hAnsiTheme="minorHAnsi"/>
          <w:color w:val="0E101A"/>
          <w:szCs w:val="24"/>
          <w:lang w:eastAsia="en-GB"/>
        </w:rPr>
        <w:t>Maintenance must be accessible and effective.</w:t>
      </w:r>
    </w:p>
    <w:p w14:paraId="5F81EBDE" w14:textId="28E20BC1" w:rsidR="00376915" w:rsidRPr="00376915" w:rsidRDefault="000271BF"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lastRenderedPageBreak/>
        <w:t>4.2</w:t>
      </w:r>
      <w:r w:rsidR="00376915" w:rsidRPr="00124623">
        <w:rPr>
          <w:rFonts w:asciiTheme="minorHAnsi" w:eastAsia="Times New Roman" w:hAnsiTheme="minorHAnsi"/>
          <w:color w:val="0E101A"/>
          <w:szCs w:val="24"/>
          <w:lang w:eastAsia="en-GB"/>
        </w:rPr>
        <w:t>M</w:t>
      </w:r>
      <w:r w:rsidR="00376915" w:rsidRPr="00376915">
        <w:rPr>
          <w:rFonts w:asciiTheme="minorHAnsi" w:eastAsia="Times New Roman" w:hAnsiTheme="minorHAnsi"/>
          <w:color w:val="0E101A"/>
          <w:szCs w:val="24"/>
          <w:lang w:eastAsia="en-GB"/>
        </w:rPr>
        <w:t>aintenance should be a rare occasion.</w:t>
      </w:r>
    </w:p>
    <w:p w14:paraId="45F6D149" w14:textId="3326DAF3" w:rsidR="00376915" w:rsidRPr="00376915" w:rsidRDefault="000271BF"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4.3</w:t>
      </w:r>
      <w:r w:rsidR="00376915" w:rsidRPr="00376915">
        <w:rPr>
          <w:rFonts w:asciiTheme="minorHAnsi" w:eastAsia="Times New Roman" w:hAnsiTheme="minorHAnsi"/>
          <w:color w:val="0E101A"/>
          <w:szCs w:val="24"/>
          <w:lang w:eastAsia="en-GB"/>
        </w:rPr>
        <w:t xml:space="preserve"> Spare parts must be easy to </w:t>
      </w:r>
      <w:proofErr w:type="gramStart"/>
      <w:r w:rsidR="00376915" w:rsidRPr="00376915">
        <w:rPr>
          <w:rFonts w:asciiTheme="minorHAnsi" w:eastAsia="Times New Roman" w:hAnsiTheme="minorHAnsi"/>
          <w:color w:val="0E101A"/>
          <w:szCs w:val="24"/>
          <w:lang w:eastAsia="en-GB"/>
        </w:rPr>
        <w:t>access</w:t>
      </w:r>
      <w:proofErr w:type="gramEnd"/>
    </w:p>
    <w:p w14:paraId="28C7A826" w14:textId="2B982E00" w:rsidR="00376915" w:rsidRPr="00124623" w:rsidRDefault="00376915" w:rsidP="007D6FA3">
      <w:pPr>
        <w:pStyle w:val="ListParagraph"/>
        <w:numPr>
          <w:ilvl w:val="1"/>
          <w:numId w:val="22"/>
        </w:numPr>
        <w:spacing w:line="360" w:lineRule="auto"/>
        <w:rPr>
          <w:rFonts w:asciiTheme="minorHAnsi" w:hAnsiTheme="minorHAnsi"/>
          <w:color w:val="0E101A"/>
        </w:rPr>
      </w:pPr>
      <w:r w:rsidRPr="00124623">
        <w:rPr>
          <w:rFonts w:asciiTheme="minorHAnsi" w:hAnsiTheme="minorHAnsi"/>
          <w:color w:val="0E101A"/>
        </w:rPr>
        <w:t>No special tools will be required.</w:t>
      </w:r>
    </w:p>
    <w:p w14:paraId="5829DBED" w14:textId="2BD59918" w:rsidR="009F3B31" w:rsidRPr="00124623" w:rsidRDefault="0069564B" w:rsidP="007D6FA3">
      <w:pPr>
        <w:pStyle w:val="Heading1"/>
        <w:spacing w:line="360" w:lineRule="auto"/>
        <w:rPr>
          <w:rFonts w:asciiTheme="minorHAnsi" w:eastAsia="Times New Roman" w:hAnsiTheme="minorHAnsi"/>
          <w:lang w:eastAsia="en-GB"/>
        </w:rPr>
      </w:pPr>
      <w:bookmarkStart w:id="47" w:name="_Toc71413012"/>
      <w:bookmarkStart w:id="48" w:name="_Toc71413220"/>
      <w:bookmarkStart w:id="49" w:name="_Toc71413396"/>
      <w:r w:rsidRPr="00124623">
        <w:rPr>
          <w:rFonts w:asciiTheme="minorHAnsi" w:eastAsia="Times New Roman" w:hAnsiTheme="minorHAnsi"/>
          <w:lang w:eastAsia="en-GB"/>
        </w:rPr>
        <w:t>5</w:t>
      </w:r>
      <w:r w:rsidR="000271BF" w:rsidRPr="00124623">
        <w:rPr>
          <w:rFonts w:asciiTheme="minorHAnsi" w:eastAsia="Times New Roman" w:hAnsiTheme="minorHAnsi"/>
          <w:lang w:eastAsia="en-GB"/>
        </w:rPr>
        <w:t>.</w:t>
      </w:r>
      <w:r w:rsidR="00376915" w:rsidRPr="00124623">
        <w:rPr>
          <w:rFonts w:asciiTheme="minorHAnsi" w:eastAsia="Times New Roman" w:hAnsiTheme="minorHAnsi"/>
          <w:lang w:eastAsia="en-GB"/>
        </w:rPr>
        <w:t>Target Product Cost</w:t>
      </w:r>
      <w:bookmarkEnd w:id="47"/>
      <w:bookmarkEnd w:id="48"/>
      <w:bookmarkEnd w:id="49"/>
    </w:p>
    <w:p w14:paraId="65BF9BC2" w14:textId="3E050A75" w:rsidR="00DA28CF" w:rsidRPr="00124623" w:rsidRDefault="00376915" w:rsidP="007D6FA3">
      <w:pPr>
        <w:pStyle w:val="ListParagraph"/>
        <w:numPr>
          <w:ilvl w:val="1"/>
          <w:numId w:val="23"/>
        </w:numPr>
        <w:spacing w:line="360" w:lineRule="auto"/>
        <w:rPr>
          <w:rFonts w:asciiTheme="minorHAnsi" w:hAnsiTheme="minorHAnsi"/>
          <w:color w:val="0E101A"/>
        </w:rPr>
      </w:pPr>
      <w:r w:rsidRPr="00124623">
        <w:rPr>
          <w:rFonts w:asciiTheme="minorHAnsi" w:hAnsiTheme="minorHAnsi"/>
          <w:color w:val="0E101A"/>
        </w:rPr>
        <w:t>The modification must cost under £100 per machine, in parts.</w:t>
      </w:r>
    </w:p>
    <w:p w14:paraId="31F581DE" w14:textId="77777777" w:rsidR="00DA28CF" w:rsidRPr="00124623" w:rsidRDefault="00DA28CF" w:rsidP="007D6FA3">
      <w:pPr>
        <w:pStyle w:val="Heading1"/>
        <w:spacing w:line="360" w:lineRule="auto"/>
        <w:rPr>
          <w:rFonts w:asciiTheme="minorHAnsi" w:hAnsiTheme="minorHAnsi"/>
          <w:sz w:val="28"/>
          <w:szCs w:val="28"/>
        </w:rPr>
      </w:pPr>
      <w:bookmarkStart w:id="50" w:name="_Toc71413013"/>
      <w:bookmarkStart w:id="51" w:name="_Toc71413221"/>
      <w:bookmarkStart w:id="52" w:name="_Toc71413397"/>
      <w:r w:rsidRPr="00124623">
        <w:rPr>
          <w:rFonts w:asciiTheme="minorHAnsi" w:hAnsiTheme="minorHAnsi"/>
          <w:sz w:val="28"/>
          <w:szCs w:val="28"/>
        </w:rPr>
        <w:t>6. Competition</w:t>
      </w:r>
      <w:bookmarkEnd w:id="50"/>
      <w:bookmarkEnd w:id="51"/>
      <w:bookmarkEnd w:id="52"/>
    </w:p>
    <w:p w14:paraId="216A7063" w14:textId="62390A69" w:rsidR="0069564B" w:rsidRPr="00EE7246" w:rsidRDefault="003426B3" w:rsidP="007D6FA3">
      <w:pPr>
        <w:spacing w:line="360" w:lineRule="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6</w:t>
      </w:r>
      <w:r w:rsidR="00376915" w:rsidRPr="00376915">
        <w:rPr>
          <w:rFonts w:asciiTheme="minorHAnsi" w:eastAsia="Times New Roman" w:hAnsiTheme="minorHAnsi"/>
          <w:color w:val="0E101A"/>
          <w:szCs w:val="24"/>
          <w:lang w:eastAsia="en-GB"/>
        </w:rPr>
        <w:t xml:space="preserve">.1 There </w:t>
      </w:r>
      <w:r w:rsidR="000271BF" w:rsidRPr="00124623">
        <w:rPr>
          <w:rFonts w:asciiTheme="minorHAnsi" w:eastAsia="Times New Roman" w:hAnsiTheme="minorHAnsi"/>
          <w:color w:val="0E101A"/>
          <w:szCs w:val="24"/>
          <w:lang w:eastAsia="en-GB"/>
        </w:rPr>
        <w:t>5</w:t>
      </w:r>
      <w:r w:rsidR="00376915" w:rsidRPr="00376915">
        <w:rPr>
          <w:rFonts w:asciiTheme="minorHAnsi" w:eastAsia="Times New Roman" w:hAnsiTheme="minorHAnsi"/>
          <w:color w:val="0E101A"/>
          <w:szCs w:val="24"/>
          <w:lang w:eastAsia="en-GB"/>
        </w:rPr>
        <w:t>will be no competition from other companies as that this will be a RAMTIC based modification.</w:t>
      </w:r>
    </w:p>
    <w:p w14:paraId="53EF9AA3" w14:textId="292A39BC" w:rsidR="00376915" w:rsidRPr="00124623" w:rsidRDefault="00DA28CF" w:rsidP="007D6FA3">
      <w:pPr>
        <w:pStyle w:val="Heading1"/>
        <w:spacing w:line="360" w:lineRule="auto"/>
        <w:rPr>
          <w:rFonts w:asciiTheme="minorHAnsi" w:eastAsia="Times New Roman" w:hAnsiTheme="minorHAnsi"/>
        </w:rPr>
      </w:pPr>
      <w:bookmarkStart w:id="53" w:name="_Toc71413014"/>
      <w:bookmarkStart w:id="54" w:name="_Toc71413222"/>
      <w:bookmarkStart w:id="55" w:name="_Toc71413398"/>
      <w:r w:rsidRPr="00124623">
        <w:rPr>
          <w:rFonts w:asciiTheme="minorHAnsi" w:hAnsiTheme="minorHAnsi"/>
        </w:rPr>
        <w:t>7.</w:t>
      </w:r>
      <w:r w:rsidR="00376915" w:rsidRPr="00124623">
        <w:rPr>
          <w:rFonts w:asciiTheme="minorHAnsi" w:eastAsia="Times New Roman" w:hAnsiTheme="minorHAnsi"/>
        </w:rPr>
        <w:t>Shipping and transportation</w:t>
      </w:r>
      <w:bookmarkEnd w:id="53"/>
      <w:bookmarkEnd w:id="54"/>
      <w:bookmarkEnd w:id="55"/>
    </w:p>
    <w:p w14:paraId="1EEB9113" w14:textId="43F53917" w:rsidR="00DA28CF" w:rsidRPr="00376915" w:rsidRDefault="00DA28CF"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7</w:t>
      </w:r>
      <w:r w:rsidR="00376915" w:rsidRPr="00376915">
        <w:rPr>
          <w:rFonts w:asciiTheme="minorHAnsi" w:eastAsia="Times New Roman" w:hAnsiTheme="minorHAnsi"/>
          <w:color w:val="0E101A"/>
          <w:szCs w:val="24"/>
          <w:lang w:eastAsia="en-GB"/>
        </w:rPr>
        <w:t>.1 The modification will need no shipping or transportation due to the modification not being licensed to any other companies.</w:t>
      </w:r>
    </w:p>
    <w:p w14:paraId="580BD551" w14:textId="43D6E670" w:rsidR="00DA28CF" w:rsidRPr="00376915" w:rsidRDefault="00DA28CF" w:rsidP="007D6FA3">
      <w:pPr>
        <w:pStyle w:val="Heading1"/>
        <w:spacing w:line="360" w:lineRule="auto"/>
        <w:rPr>
          <w:rFonts w:asciiTheme="minorHAnsi" w:eastAsia="Times New Roman" w:hAnsiTheme="minorHAnsi"/>
          <w:lang w:eastAsia="en-GB"/>
        </w:rPr>
      </w:pPr>
      <w:bookmarkStart w:id="56" w:name="_Toc71413015"/>
      <w:bookmarkStart w:id="57" w:name="_Toc71413223"/>
      <w:bookmarkStart w:id="58" w:name="_Toc71413399"/>
      <w:r w:rsidRPr="00124623">
        <w:rPr>
          <w:rFonts w:asciiTheme="minorHAnsi" w:eastAsia="Times New Roman" w:hAnsiTheme="minorHAnsi"/>
          <w:lang w:eastAsia="en-GB"/>
        </w:rPr>
        <w:t>8.</w:t>
      </w:r>
      <w:r w:rsidR="00376915" w:rsidRPr="00124623">
        <w:rPr>
          <w:rFonts w:asciiTheme="minorHAnsi" w:eastAsia="Times New Roman" w:hAnsiTheme="minorHAnsi"/>
          <w:lang w:eastAsia="en-GB"/>
        </w:rPr>
        <w:t>Packing</w:t>
      </w:r>
      <w:bookmarkEnd w:id="56"/>
      <w:bookmarkEnd w:id="57"/>
      <w:bookmarkEnd w:id="58"/>
    </w:p>
    <w:p w14:paraId="0133AEA2" w14:textId="65EE1F18" w:rsidR="00DA28CF" w:rsidRPr="00124623" w:rsidRDefault="00376915" w:rsidP="007D6FA3">
      <w:pPr>
        <w:pStyle w:val="ListParagraph"/>
        <w:numPr>
          <w:ilvl w:val="1"/>
          <w:numId w:val="27"/>
        </w:numPr>
        <w:spacing w:line="360" w:lineRule="auto"/>
        <w:rPr>
          <w:rFonts w:asciiTheme="minorHAnsi" w:hAnsiTheme="minorHAnsi"/>
          <w:color w:val="0E101A"/>
        </w:rPr>
      </w:pPr>
      <w:r w:rsidRPr="00124623">
        <w:rPr>
          <w:rFonts w:asciiTheme="minorHAnsi" w:hAnsiTheme="minorHAnsi"/>
          <w:color w:val="0E101A"/>
        </w:rPr>
        <w:t>The modification will not need packaging due to the product not being outsourced.</w:t>
      </w:r>
    </w:p>
    <w:p w14:paraId="79FD4262" w14:textId="5CC71BCB" w:rsidR="00376915" w:rsidRPr="00124623" w:rsidRDefault="00DA28CF" w:rsidP="007D6FA3">
      <w:pPr>
        <w:pStyle w:val="Heading1"/>
        <w:spacing w:line="360" w:lineRule="auto"/>
        <w:rPr>
          <w:rFonts w:asciiTheme="minorHAnsi" w:eastAsia="Times New Roman" w:hAnsiTheme="minorHAnsi"/>
        </w:rPr>
      </w:pPr>
      <w:bookmarkStart w:id="59" w:name="_Toc71413016"/>
      <w:bookmarkStart w:id="60" w:name="_Toc71413224"/>
      <w:bookmarkStart w:id="61" w:name="_Toc71413400"/>
      <w:r w:rsidRPr="00124623">
        <w:rPr>
          <w:rFonts w:asciiTheme="minorHAnsi" w:hAnsiTheme="minorHAnsi"/>
        </w:rPr>
        <w:t>9.</w:t>
      </w:r>
      <w:r w:rsidR="00376915" w:rsidRPr="00124623">
        <w:rPr>
          <w:rFonts w:asciiTheme="minorHAnsi" w:eastAsia="Times New Roman" w:hAnsiTheme="minorHAnsi"/>
        </w:rPr>
        <w:t>Quantity</w:t>
      </w:r>
      <w:bookmarkEnd w:id="59"/>
      <w:bookmarkEnd w:id="60"/>
      <w:bookmarkEnd w:id="61"/>
    </w:p>
    <w:p w14:paraId="03E89953" w14:textId="36987165" w:rsidR="00376915" w:rsidRPr="00376915" w:rsidRDefault="00DA28CF"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9.1</w:t>
      </w:r>
      <w:r w:rsidR="00376915" w:rsidRPr="00376915">
        <w:rPr>
          <w:rFonts w:asciiTheme="minorHAnsi" w:eastAsia="Times New Roman" w:hAnsiTheme="minorHAnsi"/>
          <w:color w:val="0E101A"/>
          <w:szCs w:val="24"/>
          <w:lang w:eastAsia="en-GB"/>
        </w:rPr>
        <w:t xml:space="preserve"> The complete modification will need a minimum of 43 units.</w:t>
      </w:r>
    </w:p>
    <w:p w14:paraId="7BF6E729" w14:textId="4CBCD7E4" w:rsidR="00DA28CF" w:rsidRPr="00124623" w:rsidRDefault="00376915" w:rsidP="007D6FA3">
      <w:pPr>
        <w:pStyle w:val="ListParagraph"/>
        <w:numPr>
          <w:ilvl w:val="1"/>
          <w:numId w:val="28"/>
        </w:numPr>
        <w:spacing w:line="360" w:lineRule="auto"/>
        <w:rPr>
          <w:rFonts w:asciiTheme="minorHAnsi" w:hAnsiTheme="minorHAnsi"/>
          <w:color w:val="0E101A"/>
        </w:rPr>
      </w:pPr>
      <w:r w:rsidRPr="00124623">
        <w:rPr>
          <w:rFonts w:asciiTheme="minorHAnsi" w:hAnsiTheme="minorHAnsi"/>
          <w:color w:val="0E101A"/>
        </w:rPr>
        <w:t>There will also be five spare modification packs in stock for breakdowns.</w:t>
      </w:r>
    </w:p>
    <w:p w14:paraId="501CB22B" w14:textId="60CCC8B3" w:rsidR="00DA28CF" w:rsidRPr="00376915" w:rsidRDefault="00DA28CF" w:rsidP="007D6FA3">
      <w:pPr>
        <w:pStyle w:val="Heading1"/>
        <w:spacing w:line="360" w:lineRule="auto"/>
        <w:rPr>
          <w:rFonts w:asciiTheme="minorHAnsi" w:eastAsia="Times New Roman" w:hAnsiTheme="minorHAnsi"/>
          <w:lang w:eastAsia="en-GB"/>
        </w:rPr>
      </w:pPr>
      <w:bookmarkStart w:id="62" w:name="_Toc71413017"/>
      <w:bookmarkStart w:id="63" w:name="_Toc71413225"/>
      <w:bookmarkStart w:id="64" w:name="_Toc71413401"/>
      <w:r w:rsidRPr="00124623">
        <w:rPr>
          <w:rFonts w:asciiTheme="minorHAnsi" w:eastAsia="Times New Roman" w:hAnsiTheme="minorHAnsi"/>
          <w:lang w:eastAsia="en-GB"/>
        </w:rPr>
        <w:t>10.</w:t>
      </w:r>
      <w:r w:rsidR="00376915" w:rsidRPr="00124623">
        <w:rPr>
          <w:rFonts w:asciiTheme="minorHAnsi" w:eastAsia="Times New Roman" w:hAnsiTheme="minorHAnsi"/>
          <w:lang w:eastAsia="en-GB"/>
        </w:rPr>
        <w:t>Size</w:t>
      </w:r>
      <w:bookmarkEnd w:id="62"/>
      <w:bookmarkEnd w:id="63"/>
      <w:bookmarkEnd w:id="64"/>
    </w:p>
    <w:p w14:paraId="63DCF9E7" w14:textId="28C069FB" w:rsidR="00376915" w:rsidRPr="00376915" w:rsidRDefault="00DA28CF"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10</w:t>
      </w:r>
      <w:r w:rsidR="00376915" w:rsidRPr="00376915">
        <w:rPr>
          <w:rFonts w:asciiTheme="minorHAnsi" w:eastAsia="Times New Roman" w:hAnsiTheme="minorHAnsi"/>
          <w:color w:val="0E101A"/>
          <w:szCs w:val="24"/>
          <w:lang w:eastAsia="en-GB"/>
        </w:rPr>
        <w:t>.1 The Brackett size must be no larger than 180mm in length and 60mm in width.</w:t>
      </w:r>
    </w:p>
    <w:p w14:paraId="7A1A1E49" w14:textId="09EB1857" w:rsidR="00376915" w:rsidRPr="00124623" w:rsidRDefault="00392066" w:rsidP="007D6FA3">
      <w:pPr>
        <w:pStyle w:val="ListParagraph"/>
        <w:numPr>
          <w:ilvl w:val="1"/>
          <w:numId w:val="29"/>
        </w:numPr>
        <w:spacing w:line="360" w:lineRule="auto"/>
        <w:rPr>
          <w:rFonts w:asciiTheme="minorHAnsi" w:hAnsiTheme="minorHAnsi"/>
          <w:color w:val="0E101A"/>
        </w:rPr>
      </w:pPr>
      <w:r w:rsidRPr="00124623">
        <w:rPr>
          <w:rFonts w:asciiTheme="minorHAnsi" w:hAnsiTheme="minorHAnsi"/>
          <w:color w:val="0E101A"/>
        </w:rPr>
        <w:t xml:space="preserve"> </w:t>
      </w:r>
      <w:r w:rsidR="00376915" w:rsidRPr="00124623">
        <w:rPr>
          <w:rFonts w:asciiTheme="minorHAnsi" w:hAnsiTheme="minorHAnsi"/>
          <w:color w:val="0E101A"/>
        </w:rPr>
        <w:t>The magnet must be no larger than 180 mm in length and 55mm in width.</w:t>
      </w:r>
    </w:p>
    <w:p w14:paraId="090F8B57" w14:textId="360AC505" w:rsidR="00392066" w:rsidRPr="00376915" w:rsidRDefault="00392066" w:rsidP="007D6FA3">
      <w:pPr>
        <w:pStyle w:val="Heading1"/>
        <w:spacing w:line="360" w:lineRule="auto"/>
        <w:rPr>
          <w:rFonts w:asciiTheme="minorHAnsi" w:eastAsia="Times New Roman" w:hAnsiTheme="minorHAnsi"/>
          <w:lang w:eastAsia="en-GB"/>
        </w:rPr>
      </w:pPr>
      <w:bookmarkStart w:id="65" w:name="_Toc71413018"/>
      <w:bookmarkStart w:id="66" w:name="_Toc71413226"/>
      <w:bookmarkStart w:id="67" w:name="_Toc71413402"/>
      <w:r w:rsidRPr="00124623">
        <w:rPr>
          <w:rFonts w:asciiTheme="minorHAnsi" w:eastAsia="Times New Roman" w:hAnsiTheme="minorHAnsi"/>
          <w:lang w:eastAsia="en-GB"/>
        </w:rPr>
        <w:t>11.</w:t>
      </w:r>
      <w:r w:rsidR="00376915" w:rsidRPr="00124623">
        <w:rPr>
          <w:rFonts w:asciiTheme="minorHAnsi" w:eastAsia="Times New Roman" w:hAnsiTheme="minorHAnsi"/>
          <w:lang w:eastAsia="en-GB"/>
        </w:rPr>
        <w:t>Weight</w:t>
      </w:r>
      <w:bookmarkEnd w:id="65"/>
      <w:bookmarkEnd w:id="66"/>
      <w:bookmarkEnd w:id="67"/>
    </w:p>
    <w:p w14:paraId="087B9075" w14:textId="73155371" w:rsidR="00376915" w:rsidRPr="00376915" w:rsidRDefault="00392066"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11</w:t>
      </w:r>
      <w:r w:rsidR="00376915" w:rsidRPr="00376915">
        <w:rPr>
          <w:rFonts w:asciiTheme="minorHAnsi" w:eastAsia="Times New Roman" w:hAnsiTheme="minorHAnsi"/>
          <w:color w:val="0E101A"/>
          <w:szCs w:val="24"/>
          <w:lang w:eastAsia="en-GB"/>
        </w:rPr>
        <w:t>.1 My desirable weight for the bracket will be lo larger than one kilo.</w:t>
      </w:r>
    </w:p>
    <w:p w14:paraId="07619B58" w14:textId="793A7A25" w:rsidR="00376915" w:rsidRPr="00124623" w:rsidRDefault="00376915" w:rsidP="007D6FA3">
      <w:pPr>
        <w:pStyle w:val="ListParagraph"/>
        <w:numPr>
          <w:ilvl w:val="1"/>
          <w:numId w:val="30"/>
        </w:numPr>
        <w:spacing w:line="360" w:lineRule="auto"/>
        <w:rPr>
          <w:rFonts w:asciiTheme="minorHAnsi" w:hAnsiTheme="minorHAnsi"/>
          <w:color w:val="0E101A"/>
        </w:rPr>
      </w:pPr>
      <w:r w:rsidRPr="00124623">
        <w:rPr>
          <w:rFonts w:asciiTheme="minorHAnsi" w:hAnsiTheme="minorHAnsi"/>
          <w:color w:val="0E101A"/>
        </w:rPr>
        <w:t>My desirable weight for the magnet will be no larger than two kilos.</w:t>
      </w:r>
    </w:p>
    <w:p w14:paraId="446F3CF5" w14:textId="07E3DA72" w:rsidR="00392066" w:rsidRPr="00376915" w:rsidRDefault="00392066" w:rsidP="007D6FA3">
      <w:pPr>
        <w:pStyle w:val="Heading1"/>
        <w:spacing w:line="360" w:lineRule="auto"/>
        <w:rPr>
          <w:rFonts w:asciiTheme="minorHAnsi" w:eastAsia="Times New Roman" w:hAnsiTheme="minorHAnsi"/>
          <w:lang w:eastAsia="en-GB"/>
        </w:rPr>
      </w:pPr>
      <w:bookmarkStart w:id="68" w:name="_Toc71413019"/>
      <w:bookmarkStart w:id="69" w:name="_Toc71413227"/>
      <w:bookmarkStart w:id="70" w:name="_Toc71413403"/>
      <w:r w:rsidRPr="00124623">
        <w:rPr>
          <w:rFonts w:asciiTheme="minorHAnsi" w:eastAsia="Times New Roman" w:hAnsiTheme="minorHAnsi"/>
          <w:lang w:eastAsia="en-GB"/>
        </w:rPr>
        <w:t xml:space="preserve">12. </w:t>
      </w:r>
      <w:r w:rsidR="00376915" w:rsidRPr="00124623">
        <w:rPr>
          <w:rFonts w:asciiTheme="minorHAnsi" w:eastAsia="Times New Roman" w:hAnsiTheme="minorHAnsi"/>
          <w:lang w:eastAsia="en-GB"/>
        </w:rPr>
        <w:t>Aesthetics, Appearance, and Finish</w:t>
      </w:r>
      <w:bookmarkEnd w:id="68"/>
      <w:bookmarkEnd w:id="69"/>
      <w:bookmarkEnd w:id="70"/>
    </w:p>
    <w:p w14:paraId="4B6B8F89" w14:textId="441FBA0B" w:rsidR="00376915" w:rsidRPr="00376915" w:rsidRDefault="00392066"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12</w:t>
      </w:r>
      <w:r w:rsidR="00376915" w:rsidRPr="00376915">
        <w:rPr>
          <w:rFonts w:asciiTheme="minorHAnsi" w:eastAsia="Times New Roman" w:hAnsiTheme="minorHAnsi"/>
          <w:color w:val="0E101A"/>
          <w:szCs w:val="24"/>
          <w:lang w:eastAsia="en-GB"/>
        </w:rPr>
        <w:t>.1 I am looking for the bracket and magnet to be in a matte finish.</w:t>
      </w:r>
    </w:p>
    <w:p w14:paraId="786E4911" w14:textId="36B620ED" w:rsidR="00376915" w:rsidRPr="00376915" w:rsidRDefault="00392066"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12</w:t>
      </w:r>
      <w:r w:rsidR="00376915" w:rsidRPr="00376915">
        <w:rPr>
          <w:rFonts w:asciiTheme="minorHAnsi" w:eastAsia="Times New Roman" w:hAnsiTheme="minorHAnsi"/>
          <w:color w:val="0E101A"/>
          <w:szCs w:val="24"/>
          <w:lang w:eastAsia="en-GB"/>
        </w:rPr>
        <w:t>.2 The colour will be silver for both the magnet and bracket.</w:t>
      </w:r>
    </w:p>
    <w:p w14:paraId="39F60A43" w14:textId="2AC72675" w:rsidR="00376915" w:rsidRPr="00376915" w:rsidRDefault="00392066"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lastRenderedPageBreak/>
        <w:t>12</w:t>
      </w:r>
      <w:r w:rsidR="00376915" w:rsidRPr="00376915">
        <w:rPr>
          <w:rFonts w:asciiTheme="minorHAnsi" w:eastAsia="Times New Roman" w:hAnsiTheme="minorHAnsi"/>
          <w:color w:val="0E101A"/>
          <w:szCs w:val="24"/>
          <w:lang w:eastAsia="en-GB"/>
        </w:rPr>
        <w:t>.3 The magnet and the bracket will both have a textured finish.</w:t>
      </w:r>
    </w:p>
    <w:p w14:paraId="5C07C936" w14:textId="36C7707B" w:rsidR="0080108F" w:rsidRPr="00124623" w:rsidRDefault="00392066"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12</w:t>
      </w:r>
      <w:r w:rsidR="00376915" w:rsidRPr="00376915">
        <w:rPr>
          <w:rFonts w:asciiTheme="minorHAnsi" w:eastAsia="Times New Roman" w:hAnsiTheme="minorHAnsi"/>
          <w:color w:val="0E101A"/>
          <w:szCs w:val="24"/>
          <w:lang w:eastAsia="en-GB"/>
        </w:rPr>
        <w:t>.4 The set-up will appear to look tidy.</w:t>
      </w:r>
    </w:p>
    <w:p w14:paraId="316CA3CE" w14:textId="036C9FD0" w:rsidR="0080108F" w:rsidRPr="00376915" w:rsidRDefault="0080108F" w:rsidP="007D6FA3">
      <w:pPr>
        <w:pStyle w:val="Heading1"/>
        <w:spacing w:line="360" w:lineRule="auto"/>
        <w:rPr>
          <w:rFonts w:asciiTheme="minorHAnsi" w:eastAsia="Times New Roman" w:hAnsiTheme="minorHAnsi"/>
          <w:lang w:eastAsia="en-GB"/>
        </w:rPr>
      </w:pPr>
      <w:bookmarkStart w:id="71" w:name="_Toc71413020"/>
      <w:bookmarkStart w:id="72" w:name="_Toc71413228"/>
      <w:bookmarkStart w:id="73" w:name="_Toc71413404"/>
      <w:r w:rsidRPr="00124623">
        <w:rPr>
          <w:rFonts w:asciiTheme="minorHAnsi" w:eastAsia="Times New Roman" w:hAnsiTheme="minorHAnsi"/>
          <w:lang w:eastAsia="en-GB"/>
        </w:rPr>
        <w:t>13.</w:t>
      </w:r>
      <w:r w:rsidR="00376915" w:rsidRPr="00124623">
        <w:rPr>
          <w:rFonts w:asciiTheme="minorHAnsi" w:eastAsia="Times New Roman" w:hAnsiTheme="minorHAnsi"/>
          <w:lang w:eastAsia="en-GB"/>
        </w:rPr>
        <w:t>Materials</w:t>
      </w:r>
      <w:bookmarkEnd w:id="71"/>
      <w:bookmarkEnd w:id="72"/>
      <w:bookmarkEnd w:id="73"/>
    </w:p>
    <w:p w14:paraId="5B30973B" w14:textId="7A81B96D" w:rsidR="00376915" w:rsidRPr="00124623" w:rsidRDefault="00636366" w:rsidP="007D6FA3">
      <w:pPr>
        <w:spacing w:line="360" w:lineRule="auto"/>
        <w:rPr>
          <w:rFonts w:asciiTheme="minorHAnsi" w:hAnsiTheme="minorHAnsi"/>
          <w:color w:val="0E101A"/>
        </w:rPr>
      </w:pPr>
      <w:r w:rsidRPr="00124623">
        <w:rPr>
          <w:rFonts w:asciiTheme="minorHAnsi" w:hAnsiTheme="minorHAnsi"/>
          <w:color w:val="0E101A"/>
        </w:rPr>
        <w:t xml:space="preserve">13.1 </w:t>
      </w:r>
      <w:r w:rsidR="00376915" w:rsidRPr="00124623">
        <w:rPr>
          <w:rFonts w:asciiTheme="minorHAnsi" w:hAnsiTheme="minorHAnsi"/>
          <w:color w:val="0E101A"/>
        </w:rPr>
        <w:t>The bracket will be made from stainless steel.</w:t>
      </w:r>
    </w:p>
    <w:p w14:paraId="67CB0B7B" w14:textId="77777777" w:rsidR="00636366" w:rsidRPr="00124623" w:rsidRDefault="0069564B" w:rsidP="007D6FA3">
      <w:pPr>
        <w:spacing w:line="360" w:lineRule="auto"/>
        <w:rPr>
          <w:rFonts w:asciiTheme="minorHAnsi" w:hAnsiTheme="minorHAnsi"/>
          <w:color w:val="0E101A"/>
        </w:rPr>
      </w:pPr>
      <w:r w:rsidRPr="00124623">
        <w:rPr>
          <w:rFonts w:asciiTheme="minorHAnsi" w:hAnsiTheme="minorHAnsi"/>
          <w:color w:val="0E101A"/>
        </w:rPr>
        <w:t xml:space="preserve">13.2 </w:t>
      </w:r>
      <w:r w:rsidR="00376915" w:rsidRPr="00124623">
        <w:rPr>
          <w:rFonts w:asciiTheme="minorHAnsi" w:hAnsiTheme="minorHAnsi"/>
          <w:color w:val="0E101A"/>
        </w:rPr>
        <w:t>The magnet will also be made from stainless steel</w:t>
      </w:r>
      <w:r w:rsidR="00636366" w:rsidRPr="00124623">
        <w:rPr>
          <w:rFonts w:asciiTheme="minorHAnsi" w:hAnsiTheme="minorHAnsi"/>
          <w:color w:val="0E101A"/>
        </w:rPr>
        <w:t>.</w:t>
      </w:r>
    </w:p>
    <w:p w14:paraId="3E9F9B19" w14:textId="7320C14E" w:rsidR="009F3B31" w:rsidRPr="00376915" w:rsidRDefault="0069564B" w:rsidP="007D6FA3">
      <w:pPr>
        <w:spacing w:line="360" w:lineRule="auto"/>
        <w:rPr>
          <w:rFonts w:asciiTheme="minorHAnsi" w:hAnsiTheme="minorHAnsi"/>
          <w:color w:val="0E101A"/>
        </w:rPr>
      </w:pPr>
      <w:r w:rsidRPr="00124623">
        <w:rPr>
          <w:rFonts w:asciiTheme="minorHAnsi" w:hAnsiTheme="minorHAnsi"/>
          <w:color w:val="0E101A"/>
        </w:rPr>
        <w:t xml:space="preserve">13.3 </w:t>
      </w:r>
      <w:r w:rsidR="00636366" w:rsidRPr="00124623">
        <w:rPr>
          <w:rFonts w:asciiTheme="minorHAnsi" w:hAnsiTheme="minorHAnsi"/>
          <w:color w:val="0E101A"/>
        </w:rPr>
        <w:t xml:space="preserve">The </w:t>
      </w:r>
      <w:r w:rsidR="00376915" w:rsidRPr="00124623">
        <w:rPr>
          <w:rFonts w:asciiTheme="minorHAnsi" w:hAnsiTheme="minorHAnsi"/>
          <w:color w:val="0E101A"/>
        </w:rPr>
        <w:t>electrical circuit will be made from industry standard wire.</w:t>
      </w:r>
    </w:p>
    <w:p w14:paraId="668CE7D8" w14:textId="28C89B8B" w:rsidR="009F3B31" w:rsidRPr="00376915" w:rsidRDefault="009F3B31" w:rsidP="007D6FA3">
      <w:pPr>
        <w:pStyle w:val="Heading1"/>
        <w:spacing w:line="360" w:lineRule="auto"/>
        <w:rPr>
          <w:rFonts w:asciiTheme="minorHAnsi" w:eastAsia="Times New Roman" w:hAnsiTheme="minorHAnsi"/>
          <w:lang w:eastAsia="en-GB"/>
        </w:rPr>
      </w:pPr>
      <w:bookmarkStart w:id="74" w:name="_Toc71413021"/>
      <w:bookmarkStart w:id="75" w:name="_Toc71413229"/>
      <w:bookmarkStart w:id="76" w:name="_Toc71413405"/>
      <w:r w:rsidRPr="00124623">
        <w:rPr>
          <w:rFonts w:asciiTheme="minorHAnsi" w:eastAsia="Times New Roman" w:hAnsiTheme="minorHAnsi"/>
          <w:lang w:eastAsia="en-GB"/>
        </w:rPr>
        <w:t>14.</w:t>
      </w:r>
      <w:r w:rsidR="00376915" w:rsidRPr="00124623">
        <w:rPr>
          <w:rFonts w:asciiTheme="minorHAnsi" w:eastAsia="Times New Roman" w:hAnsiTheme="minorHAnsi"/>
          <w:lang w:eastAsia="en-GB"/>
        </w:rPr>
        <w:t>Standards</w:t>
      </w:r>
      <w:bookmarkEnd w:id="74"/>
      <w:bookmarkEnd w:id="75"/>
      <w:bookmarkEnd w:id="76"/>
    </w:p>
    <w:p w14:paraId="1FC7C879" w14:textId="500747A8" w:rsidR="009F3B31"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14</w:t>
      </w:r>
      <w:r w:rsidR="00376915" w:rsidRPr="00376915">
        <w:rPr>
          <w:rFonts w:asciiTheme="minorHAnsi" w:eastAsia="Times New Roman" w:hAnsiTheme="minorHAnsi"/>
          <w:color w:val="0E101A"/>
          <w:szCs w:val="24"/>
          <w:lang w:eastAsia="en-GB"/>
        </w:rPr>
        <w:t xml:space="preserve">.1 The modification will only comply with British standards due to the modification </w:t>
      </w:r>
      <w:proofErr w:type="gramStart"/>
      <w:r w:rsidR="00376915" w:rsidRPr="00376915">
        <w:rPr>
          <w:rFonts w:asciiTheme="minorHAnsi" w:eastAsia="Times New Roman" w:hAnsiTheme="minorHAnsi"/>
          <w:color w:val="0E101A"/>
          <w:szCs w:val="24"/>
          <w:lang w:eastAsia="en-GB"/>
        </w:rPr>
        <w:t>not be</w:t>
      </w:r>
      <w:proofErr w:type="gramEnd"/>
      <w:r w:rsidR="00376915" w:rsidRPr="00376915">
        <w:rPr>
          <w:rFonts w:asciiTheme="minorHAnsi" w:eastAsia="Times New Roman" w:hAnsiTheme="minorHAnsi"/>
          <w:color w:val="0E101A"/>
          <w:szCs w:val="24"/>
          <w:lang w:eastAsia="en-GB"/>
        </w:rPr>
        <w:t xml:space="preserve"> outsourced internationally.</w:t>
      </w:r>
    </w:p>
    <w:p w14:paraId="2B5BB9CB" w14:textId="3EFDA68D" w:rsidR="009F3B31" w:rsidRPr="00376915" w:rsidRDefault="009F3B31" w:rsidP="007D6FA3">
      <w:pPr>
        <w:pStyle w:val="Heading1"/>
        <w:spacing w:line="360" w:lineRule="auto"/>
        <w:rPr>
          <w:rFonts w:asciiTheme="minorHAnsi" w:eastAsia="Times New Roman" w:hAnsiTheme="minorHAnsi"/>
          <w:lang w:eastAsia="en-GB"/>
        </w:rPr>
      </w:pPr>
      <w:bookmarkStart w:id="77" w:name="_Toc71413022"/>
      <w:bookmarkStart w:id="78" w:name="_Toc71413230"/>
      <w:bookmarkStart w:id="79" w:name="_Toc71413406"/>
      <w:r w:rsidRPr="00124623">
        <w:rPr>
          <w:rFonts w:asciiTheme="minorHAnsi" w:eastAsia="Times New Roman" w:hAnsiTheme="minorHAnsi"/>
          <w:lang w:eastAsia="en-GB"/>
        </w:rPr>
        <w:t>15.</w:t>
      </w:r>
      <w:r w:rsidR="00376915" w:rsidRPr="00124623">
        <w:rPr>
          <w:rFonts w:asciiTheme="minorHAnsi" w:eastAsia="Times New Roman" w:hAnsiTheme="minorHAnsi"/>
          <w:lang w:eastAsia="en-GB"/>
        </w:rPr>
        <w:t>Ergonomics</w:t>
      </w:r>
      <w:bookmarkEnd w:id="77"/>
      <w:bookmarkEnd w:id="78"/>
      <w:bookmarkEnd w:id="79"/>
    </w:p>
    <w:p w14:paraId="7056CADB" w14:textId="68946DFB"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15</w:t>
      </w:r>
      <w:r w:rsidR="00376915" w:rsidRPr="00376915">
        <w:rPr>
          <w:rFonts w:asciiTheme="minorHAnsi" w:eastAsia="Times New Roman" w:hAnsiTheme="minorHAnsi"/>
          <w:color w:val="0E101A"/>
          <w:szCs w:val="24"/>
          <w:lang w:eastAsia="en-GB"/>
        </w:rPr>
        <w:t>.1 The modification will be able to be used by everyone.</w:t>
      </w:r>
    </w:p>
    <w:p w14:paraId="40CEA30B" w14:textId="03DD51AB"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15</w:t>
      </w:r>
      <w:r w:rsidR="00376915" w:rsidRPr="00376915">
        <w:rPr>
          <w:rFonts w:asciiTheme="minorHAnsi" w:eastAsia="Times New Roman" w:hAnsiTheme="minorHAnsi"/>
          <w:color w:val="0E101A"/>
          <w:szCs w:val="24"/>
          <w:lang w:eastAsia="en-GB"/>
        </w:rPr>
        <w:t>.2 No training will be required to operate this modification.</w:t>
      </w:r>
    </w:p>
    <w:p w14:paraId="168A95B2" w14:textId="4EEC2E41" w:rsidR="00636366" w:rsidRPr="00124623" w:rsidRDefault="00376915" w:rsidP="007D6FA3">
      <w:pPr>
        <w:pStyle w:val="ListParagraph"/>
        <w:numPr>
          <w:ilvl w:val="1"/>
          <w:numId w:val="32"/>
        </w:numPr>
        <w:spacing w:line="360" w:lineRule="auto"/>
        <w:rPr>
          <w:rFonts w:asciiTheme="minorHAnsi" w:hAnsiTheme="minorHAnsi"/>
          <w:color w:val="0E101A"/>
        </w:rPr>
      </w:pPr>
      <w:r w:rsidRPr="00124623">
        <w:rPr>
          <w:rFonts w:asciiTheme="minorHAnsi" w:hAnsiTheme="minorHAnsi"/>
          <w:color w:val="0E101A"/>
        </w:rPr>
        <w:t>The only input from an operator will be unplugging a hearting plug.</w:t>
      </w:r>
    </w:p>
    <w:p w14:paraId="3F2FAFE2" w14:textId="13A4A721" w:rsidR="009F3B31" w:rsidRPr="00376915" w:rsidRDefault="009F3B31" w:rsidP="007D6FA3">
      <w:pPr>
        <w:pStyle w:val="Heading1"/>
        <w:spacing w:line="360" w:lineRule="auto"/>
        <w:rPr>
          <w:rFonts w:asciiTheme="minorHAnsi" w:eastAsia="Times New Roman" w:hAnsiTheme="minorHAnsi"/>
          <w:lang w:eastAsia="en-GB"/>
        </w:rPr>
      </w:pPr>
      <w:bookmarkStart w:id="80" w:name="_Toc71413023"/>
      <w:bookmarkStart w:id="81" w:name="_Toc71413231"/>
      <w:bookmarkStart w:id="82" w:name="_Toc71413407"/>
      <w:r w:rsidRPr="00124623">
        <w:rPr>
          <w:rFonts w:asciiTheme="minorHAnsi" w:eastAsia="Times New Roman" w:hAnsiTheme="minorHAnsi"/>
          <w:lang w:eastAsia="en-GB"/>
        </w:rPr>
        <w:t>16.</w:t>
      </w:r>
      <w:r w:rsidR="00376915" w:rsidRPr="00124623">
        <w:rPr>
          <w:rFonts w:asciiTheme="minorHAnsi" w:eastAsia="Times New Roman" w:hAnsiTheme="minorHAnsi"/>
          <w:lang w:eastAsia="en-GB"/>
        </w:rPr>
        <w:t>Quality and Reliability</w:t>
      </w:r>
      <w:bookmarkEnd w:id="80"/>
      <w:bookmarkEnd w:id="81"/>
      <w:bookmarkEnd w:id="82"/>
    </w:p>
    <w:p w14:paraId="5FF7FB5D" w14:textId="1A80B724"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16.</w:t>
      </w:r>
      <w:r w:rsidR="00376915" w:rsidRPr="00376915">
        <w:rPr>
          <w:rFonts w:asciiTheme="minorHAnsi" w:eastAsia="Times New Roman" w:hAnsiTheme="minorHAnsi"/>
          <w:color w:val="0E101A"/>
          <w:szCs w:val="24"/>
          <w:lang w:eastAsia="en-GB"/>
        </w:rPr>
        <w:t>1 My product will be made from high-quality materials ensuring a quality product.</w:t>
      </w:r>
    </w:p>
    <w:p w14:paraId="47730B22" w14:textId="303FF454"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16</w:t>
      </w:r>
      <w:r w:rsidR="00376915" w:rsidRPr="00376915">
        <w:rPr>
          <w:rFonts w:asciiTheme="minorHAnsi" w:eastAsia="Times New Roman" w:hAnsiTheme="minorHAnsi"/>
          <w:color w:val="0E101A"/>
          <w:szCs w:val="24"/>
          <w:lang w:eastAsia="en-GB"/>
        </w:rPr>
        <w:t xml:space="preserve">.2 The design will be sound and will work well with the machine in which </w:t>
      </w:r>
      <w:proofErr w:type="gramStart"/>
      <w:r w:rsidR="00376915" w:rsidRPr="00376915">
        <w:rPr>
          <w:rFonts w:asciiTheme="minorHAnsi" w:eastAsia="Times New Roman" w:hAnsiTheme="minorHAnsi"/>
          <w:color w:val="0E101A"/>
          <w:szCs w:val="24"/>
          <w:lang w:eastAsia="en-GB"/>
        </w:rPr>
        <w:t>it’s</w:t>
      </w:r>
      <w:proofErr w:type="gramEnd"/>
      <w:r w:rsidR="00376915" w:rsidRPr="00376915">
        <w:rPr>
          <w:rFonts w:asciiTheme="minorHAnsi" w:eastAsia="Times New Roman" w:hAnsiTheme="minorHAnsi"/>
          <w:color w:val="0E101A"/>
          <w:szCs w:val="24"/>
          <w:lang w:eastAsia="en-GB"/>
        </w:rPr>
        <w:t xml:space="preserve"> installed.</w:t>
      </w:r>
    </w:p>
    <w:p w14:paraId="37F26233" w14:textId="767A0703" w:rsidR="009F3B31"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16</w:t>
      </w:r>
      <w:r w:rsidR="00376915" w:rsidRPr="00376915">
        <w:rPr>
          <w:rFonts w:asciiTheme="minorHAnsi" w:eastAsia="Times New Roman" w:hAnsiTheme="minorHAnsi"/>
          <w:color w:val="0E101A"/>
          <w:szCs w:val="24"/>
          <w:lang w:eastAsia="en-GB"/>
        </w:rPr>
        <w:t>.3 The modification will be reliable by having a good design and being made from quality materials.</w:t>
      </w:r>
    </w:p>
    <w:p w14:paraId="04164BC9" w14:textId="6EE00CB3" w:rsidR="009F3B31" w:rsidRPr="00376915" w:rsidRDefault="009F3B31" w:rsidP="007D6FA3">
      <w:pPr>
        <w:pStyle w:val="Heading1"/>
        <w:spacing w:line="360" w:lineRule="auto"/>
        <w:rPr>
          <w:rFonts w:asciiTheme="minorHAnsi" w:eastAsia="Times New Roman" w:hAnsiTheme="minorHAnsi"/>
          <w:lang w:eastAsia="en-GB"/>
        </w:rPr>
      </w:pPr>
      <w:bookmarkStart w:id="83" w:name="_Toc71413024"/>
      <w:bookmarkStart w:id="84" w:name="_Toc71413232"/>
      <w:bookmarkStart w:id="85" w:name="_Toc71413408"/>
      <w:r w:rsidRPr="00124623">
        <w:rPr>
          <w:rFonts w:asciiTheme="minorHAnsi" w:eastAsia="Times New Roman" w:hAnsiTheme="minorHAnsi"/>
          <w:lang w:eastAsia="en-GB"/>
        </w:rPr>
        <w:t>17.</w:t>
      </w:r>
      <w:r w:rsidR="00376915" w:rsidRPr="00124623">
        <w:rPr>
          <w:rFonts w:asciiTheme="minorHAnsi" w:eastAsia="Times New Roman" w:hAnsiTheme="minorHAnsi"/>
          <w:lang w:eastAsia="en-GB"/>
        </w:rPr>
        <w:t>Shelf life</w:t>
      </w:r>
      <w:bookmarkEnd w:id="83"/>
      <w:bookmarkEnd w:id="84"/>
      <w:bookmarkEnd w:id="85"/>
    </w:p>
    <w:p w14:paraId="282A78CF" w14:textId="6322CDC1" w:rsidR="00376915" w:rsidRPr="00124623" w:rsidRDefault="00376915" w:rsidP="007D6FA3">
      <w:pPr>
        <w:pStyle w:val="ListParagraph"/>
        <w:numPr>
          <w:ilvl w:val="1"/>
          <w:numId w:val="33"/>
        </w:numPr>
        <w:spacing w:line="360" w:lineRule="auto"/>
        <w:rPr>
          <w:rFonts w:asciiTheme="minorHAnsi" w:hAnsiTheme="minorHAnsi"/>
          <w:color w:val="0E101A"/>
        </w:rPr>
      </w:pPr>
      <w:r w:rsidRPr="00124623">
        <w:rPr>
          <w:rFonts w:asciiTheme="minorHAnsi" w:hAnsiTheme="minorHAnsi"/>
          <w:color w:val="0E101A"/>
        </w:rPr>
        <w:t>My product will have a shelf life of over 15 years if stored in a dry place.</w:t>
      </w:r>
    </w:p>
    <w:p w14:paraId="7B77FD65" w14:textId="52E26369" w:rsidR="009F3B31" w:rsidRPr="00376915" w:rsidRDefault="009F3B31" w:rsidP="007D6FA3">
      <w:pPr>
        <w:pStyle w:val="Heading1"/>
        <w:spacing w:line="360" w:lineRule="auto"/>
        <w:rPr>
          <w:rFonts w:asciiTheme="minorHAnsi" w:eastAsia="Times New Roman" w:hAnsiTheme="minorHAnsi"/>
          <w:lang w:eastAsia="en-GB"/>
        </w:rPr>
      </w:pPr>
      <w:bookmarkStart w:id="86" w:name="_Toc71413025"/>
      <w:bookmarkStart w:id="87" w:name="_Toc71413233"/>
      <w:bookmarkStart w:id="88" w:name="_Toc71413409"/>
      <w:r w:rsidRPr="00124623">
        <w:rPr>
          <w:rFonts w:asciiTheme="minorHAnsi" w:eastAsia="Times New Roman" w:hAnsiTheme="minorHAnsi"/>
          <w:lang w:eastAsia="en-GB"/>
        </w:rPr>
        <w:t>18.</w:t>
      </w:r>
      <w:r w:rsidR="00376915" w:rsidRPr="00124623">
        <w:rPr>
          <w:rFonts w:asciiTheme="minorHAnsi" w:eastAsia="Times New Roman" w:hAnsiTheme="minorHAnsi"/>
          <w:lang w:eastAsia="en-GB"/>
        </w:rPr>
        <w:t>Timescales</w:t>
      </w:r>
      <w:bookmarkEnd w:id="86"/>
      <w:bookmarkEnd w:id="87"/>
      <w:bookmarkEnd w:id="88"/>
    </w:p>
    <w:p w14:paraId="68CC2F05" w14:textId="0447F17C"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18</w:t>
      </w:r>
      <w:r w:rsidR="00376915" w:rsidRPr="00376915">
        <w:rPr>
          <w:rFonts w:asciiTheme="minorHAnsi" w:eastAsia="Times New Roman" w:hAnsiTheme="minorHAnsi"/>
          <w:color w:val="0E101A"/>
          <w:szCs w:val="24"/>
          <w:lang w:eastAsia="en-GB"/>
        </w:rPr>
        <w:t xml:space="preserve">.1 </w:t>
      </w:r>
      <w:proofErr w:type="gramStart"/>
      <w:r w:rsidR="00376915" w:rsidRPr="00376915">
        <w:rPr>
          <w:rFonts w:asciiTheme="minorHAnsi" w:eastAsia="Times New Roman" w:hAnsiTheme="minorHAnsi"/>
          <w:color w:val="0E101A"/>
          <w:szCs w:val="24"/>
          <w:lang w:eastAsia="en-GB"/>
        </w:rPr>
        <w:t>I’m</w:t>
      </w:r>
      <w:proofErr w:type="gramEnd"/>
      <w:r w:rsidR="00376915" w:rsidRPr="00376915">
        <w:rPr>
          <w:rFonts w:asciiTheme="minorHAnsi" w:eastAsia="Times New Roman" w:hAnsiTheme="minorHAnsi"/>
          <w:color w:val="0E101A"/>
          <w:szCs w:val="24"/>
          <w:lang w:eastAsia="en-GB"/>
        </w:rPr>
        <w:t xml:space="preserve"> looking to design this modification within 12 weeks.</w:t>
      </w:r>
    </w:p>
    <w:p w14:paraId="7C34B605" w14:textId="0618F11F"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18</w:t>
      </w:r>
      <w:r w:rsidR="00376915" w:rsidRPr="00376915">
        <w:rPr>
          <w:rFonts w:asciiTheme="minorHAnsi" w:eastAsia="Times New Roman" w:hAnsiTheme="minorHAnsi"/>
          <w:color w:val="0E101A"/>
          <w:szCs w:val="24"/>
          <w:lang w:eastAsia="en-GB"/>
        </w:rPr>
        <w:t>.2 I will install a modification to a MAZAK FJV 250 and monitor over six weeks.</w:t>
      </w:r>
    </w:p>
    <w:p w14:paraId="7ECB5A30" w14:textId="328A7138" w:rsidR="009F3B31" w:rsidRPr="00124623"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18</w:t>
      </w:r>
      <w:r w:rsidR="00376915" w:rsidRPr="00376915">
        <w:rPr>
          <w:rFonts w:asciiTheme="minorHAnsi" w:eastAsia="Times New Roman" w:hAnsiTheme="minorHAnsi"/>
          <w:color w:val="0E101A"/>
          <w:szCs w:val="24"/>
          <w:lang w:eastAsia="en-GB"/>
        </w:rPr>
        <w:t>.3 The installation timescale for all 43 machines is two weeks over a five-day working week, 24 hours each day.</w:t>
      </w:r>
    </w:p>
    <w:p w14:paraId="4E06436E" w14:textId="0C41B2E5" w:rsidR="009F3B31" w:rsidRPr="00376915" w:rsidRDefault="009F3B31" w:rsidP="007D6FA3">
      <w:pPr>
        <w:pStyle w:val="Heading1"/>
        <w:spacing w:line="360" w:lineRule="auto"/>
        <w:rPr>
          <w:rFonts w:asciiTheme="minorHAnsi" w:eastAsia="Times New Roman" w:hAnsiTheme="minorHAnsi"/>
          <w:lang w:eastAsia="en-GB"/>
        </w:rPr>
      </w:pPr>
      <w:bookmarkStart w:id="89" w:name="_Toc71413026"/>
      <w:bookmarkStart w:id="90" w:name="_Toc71413234"/>
      <w:bookmarkStart w:id="91" w:name="_Toc71413410"/>
      <w:r w:rsidRPr="00124623">
        <w:rPr>
          <w:rFonts w:asciiTheme="minorHAnsi" w:eastAsia="Times New Roman" w:hAnsiTheme="minorHAnsi"/>
          <w:lang w:eastAsia="en-GB"/>
        </w:rPr>
        <w:lastRenderedPageBreak/>
        <w:t>19.</w:t>
      </w:r>
      <w:r w:rsidR="00376915" w:rsidRPr="00124623">
        <w:rPr>
          <w:rFonts w:asciiTheme="minorHAnsi" w:eastAsia="Times New Roman" w:hAnsiTheme="minorHAnsi"/>
          <w:lang w:eastAsia="en-GB"/>
        </w:rPr>
        <w:t>Testing</w:t>
      </w:r>
      <w:bookmarkEnd w:id="89"/>
      <w:bookmarkEnd w:id="90"/>
      <w:bookmarkEnd w:id="91"/>
    </w:p>
    <w:p w14:paraId="69A54F1A" w14:textId="642D9834"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19</w:t>
      </w:r>
      <w:r w:rsidR="00376915" w:rsidRPr="00376915">
        <w:rPr>
          <w:rFonts w:asciiTheme="minorHAnsi" w:eastAsia="Times New Roman" w:hAnsiTheme="minorHAnsi"/>
          <w:color w:val="0E101A"/>
          <w:szCs w:val="24"/>
          <w:lang w:eastAsia="en-GB"/>
        </w:rPr>
        <w:t>.1 After designing and manufacturing the modification, I will test it on a MAZAK FJV 250 over six weeks, monitoring it every 8 hours.</w:t>
      </w:r>
    </w:p>
    <w:p w14:paraId="05D895CE" w14:textId="285CFAC6"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19</w:t>
      </w:r>
      <w:r w:rsidR="00376915" w:rsidRPr="00376915">
        <w:rPr>
          <w:rFonts w:asciiTheme="minorHAnsi" w:eastAsia="Times New Roman" w:hAnsiTheme="minorHAnsi"/>
          <w:color w:val="0E101A"/>
          <w:szCs w:val="24"/>
          <w:lang w:eastAsia="en-GB"/>
        </w:rPr>
        <w:t>.2 I will monitor it by checking for surging power within the machine, checking the magnet stays closed when the hearting plug is still engaged, and testing if the magnet releases after the hearting plug have been removed.</w:t>
      </w:r>
    </w:p>
    <w:p w14:paraId="60F7AEE4" w14:textId="15FE58D4"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19</w:t>
      </w:r>
      <w:r w:rsidR="00376915" w:rsidRPr="00376915">
        <w:rPr>
          <w:rFonts w:asciiTheme="minorHAnsi" w:eastAsia="Times New Roman" w:hAnsiTheme="minorHAnsi"/>
          <w:color w:val="0E101A"/>
          <w:szCs w:val="24"/>
          <w:lang w:eastAsia="en-GB"/>
        </w:rPr>
        <w:t>.3 My results will be updated in a spreadsheet.</w:t>
      </w:r>
    </w:p>
    <w:p w14:paraId="150B75DC" w14:textId="6A5879B3" w:rsidR="009F3B31"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19</w:t>
      </w:r>
      <w:r w:rsidR="00376915" w:rsidRPr="00376915">
        <w:rPr>
          <w:rFonts w:asciiTheme="minorHAnsi" w:eastAsia="Times New Roman" w:hAnsiTheme="minorHAnsi"/>
          <w:color w:val="0E101A"/>
          <w:szCs w:val="24"/>
          <w:lang w:eastAsia="en-GB"/>
        </w:rPr>
        <w:t>.4 After six weeks, if the testing was successful, the modification will then go into production for the other 43 machines and spares.</w:t>
      </w:r>
    </w:p>
    <w:p w14:paraId="6EFB0540" w14:textId="059D0321" w:rsidR="009F3B31" w:rsidRPr="00376915" w:rsidRDefault="009F3B31" w:rsidP="007D6FA3">
      <w:pPr>
        <w:pStyle w:val="Heading1"/>
        <w:spacing w:line="360" w:lineRule="auto"/>
        <w:rPr>
          <w:rFonts w:asciiTheme="minorHAnsi" w:eastAsia="Times New Roman" w:hAnsiTheme="minorHAnsi"/>
          <w:lang w:eastAsia="en-GB"/>
        </w:rPr>
      </w:pPr>
      <w:bookmarkStart w:id="92" w:name="_Toc71413027"/>
      <w:bookmarkStart w:id="93" w:name="_Toc71413235"/>
      <w:bookmarkStart w:id="94" w:name="_Toc71413411"/>
      <w:r w:rsidRPr="00124623">
        <w:rPr>
          <w:rFonts w:asciiTheme="minorHAnsi" w:eastAsia="Times New Roman" w:hAnsiTheme="minorHAnsi"/>
          <w:lang w:eastAsia="en-GB"/>
        </w:rPr>
        <w:t>20.</w:t>
      </w:r>
      <w:r w:rsidR="00376915" w:rsidRPr="00124623">
        <w:rPr>
          <w:rFonts w:asciiTheme="minorHAnsi" w:eastAsia="Times New Roman" w:hAnsiTheme="minorHAnsi"/>
          <w:lang w:eastAsia="en-GB"/>
        </w:rPr>
        <w:t>Safety</w:t>
      </w:r>
      <w:bookmarkEnd w:id="92"/>
      <w:bookmarkEnd w:id="93"/>
      <w:bookmarkEnd w:id="94"/>
    </w:p>
    <w:p w14:paraId="0773C034" w14:textId="064DC389"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20</w:t>
      </w:r>
      <w:r w:rsidR="00376915" w:rsidRPr="00376915">
        <w:rPr>
          <w:rFonts w:asciiTheme="minorHAnsi" w:eastAsia="Times New Roman" w:hAnsiTheme="minorHAnsi"/>
          <w:color w:val="0E101A"/>
          <w:szCs w:val="24"/>
          <w:lang w:eastAsia="en-GB"/>
        </w:rPr>
        <w:t>.1 All live wires will be hidden away within an electrical panel.</w:t>
      </w:r>
    </w:p>
    <w:p w14:paraId="7EA1403C" w14:textId="6FBC1E46" w:rsidR="00376915" w:rsidRPr="00376915" w:rsidRDefault="009F3B31"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20</w:t>
      </w:r>
      <w:r w:rsidR="00376915" w:rsidRPr="00376915">
        <w:rPr>
          <w:rFonts w:asciiTheme="minorHAnsi" w:eastAsia="Times New Roman" w:hAnsiTheme="minorHAnsi"/>
          <w:color w:val="0E101A"/>
          <w:szCs w:val="24"/>
          <w:lang w:eastAsia="en-GB"/>
        </w:rPr>
        <w:t>.2 All operators will be given a briefing on how the modification works and the trap hazards.</w:t>
      </w:r>
    </w:p>
    <w:p w14:paraId="0B2A4A97" w14:textId="45BADDA9" w:rsidR="00376915" w:rsidRPr="00376915" w:rsidRDefault="0069564B"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20</w:t>
      </w:r>
      <w:r w:rsidR="00376915" w:rsidRPr="00376915">
        <w:rPr>
          <w:rFonts w:asciiTheme="minorHAnsi" w:eastAsia="Times New Roman" w:hAnsiTheme="minorHAnsi"/>
          <w:color w:val="0E101A"/>
          <w:szCs w:val="24"/>
          <w:lang w:eastAsia="en-GB"/>
        </w:rPr>
        <w:t>.3</w:t>
      </w:r>
      <w:r w:rsidRPr="00124623">
        <w:rPr>
          <w:rFonts w:asciiTheme="minorHAnsi" w:eastAsia="Times New Roman" w:hAnsiTheme="minorHAnsi"/>
          <w:color w:val="0E101A"/>
          <w:szCs w:val="24"/>
          <w:lang w:eastAsia="en-GB"/>
        </w:rPr>
        <w:t xml:space="preserve"> </w:t>
      </w:r>
      <w:r w:rsidR="00376915" w:rsidRPr="00376915">
        <w:rPr>
          <w:rFonts w:asciiTheme="minorHAnsi" w:eastAsia="Times New Roman" w:hAnsiTheme="minorHAnsi"/>
          <w:color w:val="0E101A"/>
          <w:szCs w:val="24"/>
          <w:lang w:eastAsia="en-GB"/>
        </w:rPr>
        <w:t>Large stickers will be placed where operators’ hands can get trapped to warn them of the trapping risk.</w:t>
      </w:r>
    </w:p>
    <w:p w14:paraId="707C4204" w14:textId="04AD87C9" w:rsidR="00376915" w:rsidRPr="00376915" w:rsidRDefault="0069564B" w:rsidP="007D6FA3">
      <w:pPr>
        <w:suppressAutoHyphens w:val="0"/>
        <w:autoSpaceDN/>
        <w:spacing w:after="0" w:line="360" w:lineRule="auto"/>
        <w:textAlignment w:val="auto"/>
        <w:rPr>
          <w:rFonts w:asciiTheme="minorHAnsi" w:eastAsia="Times New Roman" w:hAnsiTheme="minorHAnsi"/>
          <w:color w:val="0E101A"/>
          <w:szCs w:val="24"/>
          <w:lang w:eastAsia="en-GB"/>
        </w:rPr>
      </w:pPr>
      <w:r w:rsidRPr="00124623">
        <w:rPr>
          <w:rFonts w:asciiTheme="minorHAnsi" w:eastAsia="Times New Roman" w:hAnsiTheme="minorHAnsi"/>
          <w:color w:val="0E101A"/>
          <w:szCs w:val="24"/>
          <w:lang w:eastAsia="en-GB"/>
        </w:rPr>
        <w:t>20</w:t>
      </w:r>
      <w:r w:rsidR="00376915" w:rsidRPr="00376915">
        <w:rPr>
          <w:rFonts w:asciiTheme="minorHAnsi" w:eastAsia="Times New Roman" w:hAnsiTheme="minorHAnsi"/>
          <w:color w:val="0E101A"/>
          <w:szCs w:val="24"/>
          <w:lang w:eastAsia="en-GB"/>
        </w:rPr>
        <w:t>.4 A full risk assessment will be taken out before each modification is installed</w:t>
      </w:r>
      <w:r w:rsidR="007D6FA3" w:rsidRPr="00124623">
        <w:rPr>
          <w:rFonts w:asciiTheme="minorHAnsi" w:eastAsia="Times New Roman" w:hAnsiTheme="minorHAnsi"/>
          <w:color w:val="0E101A"/>
          <w:szCs w:val="24"/>
          <w:lang w:eastAsia="en-GB"/>
        </w:rPr>
        <w:t>.</w:t>
      </w:r>
    </w:p>
    <w:p w14:paraId="61CB339A" w14:textId="77777777" w:rsidR="00FC1DF0" w:rsidRPr="00124623" w:rsidRDefault="00FC1DF0" w:rsidP="0069564B">
      <w:pPr>
        <w:suppressAutoHyphens w:val="0"/>
        <w:autoSpaceDN/>
        <w:spacing w:line="240" w:lineRule="auto"/>
        <w:textAlignment w:val="auto"/>
        <w:rPr>
          <w:rFonts w:asciiTheme="minorHAnsi" w:hAnsiTheme="minorHAnsi"/>
          <w:color w:val="000000" w:themeColor="text1"/>
        </w:rPr>
      </w:pPr>
    </w:p>
    <w:p w14:paraId="26A3942D" w14:textId="77777777" w:rsidR="00FC1DF0" w:rsidRPr="00124623" w:rsidRDefault="00FC1DF0" w:rsidP="00FC1DF0">
      <w:pPr>
        <w:suppressAutoHyphens w:val="0"/>
        <w:autoSpaceDN/>
        <w:spacing w:line="259" w:lineRule="auto"/>
        <w:textAlignment w:val="auto"/>
        <w:rPr>
          <w:rFonts w:asciiTheme="minorHAnsi" w:hAnsiTheme="minorHAnsi"/>
        </w:rPr>
      </w:pPr>
    </w:p>
    <w:p w14:paraId="5DEBCC56" w14:textId="77777777" w:rsidR="00FC1DF0" w:rsidRPr="00124623" w:rsidRDefault="00FC1DF0" w:rsidP="00FC1DF0">
      <w:pPr>
        <w:suppressAutoHyphens w:val="0"/>
        <w:autoSpaceDN/>
        <w:spacing w:line="259" w:lineRule="auto"/>
        <w:textAlignment w:val="auto"/>
        <w:rPr>
          <w:rFonts w:asciiTheme="minorHAnsi" w:hAnsiTheme="minorHAnsi"/>
        </w:rPr>
      </w:pPr>
    </w:p>
    <w:p w14:paraId="4EBDBAB6" w14:textId="77777777" w:rsidR="00FC1DF0" w:rsidRPr="00124623" w:rsidRDefault="00FC1DF0" w:rsidP="00FC1DF0">
      <w:pPr>
        <w:suppressAutoHyphens w:val="0"/>
        <w:autoSpaceDN/>
        <w:spacing w:line="259" w:lineRule="auto"/>
        <w:textAlignment w:val="auto"/>
        <w:rPr>
          <w:rFonts w:asciiTheme="minorHAnsi" w:hAnsiTheme="minorHAnsi"/>
        </w:rPr>
      </w:pPr>
    </w:p>
    <w:p w14:paraId="1AD57C97" w14:textId="77777777" w:rsidR="00FC1DF0" w:rsidRPr="00124623" w:rsidRDefault="00FC1DF0" w:rsidP="00FC1DF0">
      <w:pPr>
        <w:suppressAutoHyphens w:val="0"/>
        <w:autoSpaceDN/>
        <w:spacing w:line="259" w:lineRule="auto"/>
        <w:textAlignment w:val="auto"/>
        <w:rPr>
          <w:rFonts w:asciiTheme="minorHAnsi" w:hAnsiTheme="minorHAnsi"/>
        </w:rPr>
      </w:pPr>
    </w:p>
    <w:p w14:paraId="686BE4B8" w14:textId="77777777" w:rsidR="00FC1DF0" w:rsidRPr="00124623" w:rsidRDefault="00FC1DF0" w:rsidP="00FC1DF0">
      <w:pPr>
        <w:suppressAutoHyphens w:val="0"/>
        <w:autoSpaceDN/>
        <w:spacing w:line="259" w:lineRule="auto"/>
        <w:textAlignment w:val="auto"/>
        <w:rPr>
          <w:rFonts w:asciiTheme="minorHAnsi" w:hAnsiTheme="minorHAnsi"/>
        </w:rPr>
      </w:pPr>
    </w:p>
    <w:p w14:paraId="3DA554AC" w14:textId="77777777" w:rsidR="00FC1DF0" w:rsidRPr="00124623" w:rsidRDefault="00FC1DF0" w:rsidP="00FC1DF0">
      <w:pPr>
        <w:suppressAutoHyphens w:val="0"/>
        <w:autoSpaceDN/>
        <w:spacing w:line="259" w:lineRule="auto"/>
        <w:textAlignment w:val="auto"/>
        <w:rPr>
          <w:rFonts w:asciiTheme="minorHAnsi" w:hAnsiTheme="minorHAnsi"/>
        </w:rPr>
      </w:pPr>
    </w:p>
    <w:p w14:paraId="53BA6C96" w14:textId="77777777" w:rsidR="00FC1DF0" w:rsidRPr="00124623" w:rsidRDefault="00FC1DF0" w:rsidP="00FC1DF0">
      <w:pPr>
        <w:suppressAutoHyphens w:val="0"/>
        <w:autoSpaceDN/>
        <w:spacing w:line="259" w:lineRule="auto"/>
        <w:textAlignment w:val="auto"/>
        <w:rPr>
          <w:rFonts w:asciiTheme="minorHAnsi" w:hAnsiTheme="minorHAnsi"/>
        </w:rPr>
      </w:pPr>
    </w:p>
    <w:p w14:paraId="028FEB5B" w14:textId="77777777" w:rsidR="00FC1DF0" w:rsidRPr="00124623" w:rsidRDefault="00FC1DF0" w:rsidP="00FC1DF0">
      <w:pPr>
        <w:suppressAutoHyphens w:val="0"/>
        <w:autoSpaceDN/>
        <w:spacing w:line="259" w:lineRule="auto"/>
        <w:textAlignment w:val="auto"/>
        <w:rPr>
          <w:rFonts w:asciiTheme="minorHAnsi" w:hAnsiTheme="minorHAnsi"/>
        </w:rPr>
      </w:pPr>
    </w:p>
    <w:p w14:paraId="724EB8F6" w14:textId="77777777" w:rsidR="00FC1DF0" w:rsidRPr="00124623" w:rsidRDefault="00FC1DF0" w:rsidP="00FC1DF0">
      <w:pPr>
        <w:suppressAutoHyphens w:val="0"/>
        <w:autoSpaceDN/>
        <w:spacing w:line="259" w:lineRule="auto"/>
        <w:textAlignment w:val="auto"/>
        <w:rPr>
          <w:rFonts w:asciiTheme="minorHAnsi" w:hAnsiTheme="minorHAnsi"/>
        </w:rPr>
      </w:pPr>
    </w:p>
    <w:p w14:paraId="5EBBB67B" w14:textId="77777777" w:rsidR="00EE7246" w:rsidRDefault="00EE7246" w:rsidP="00FC1DF0">
      <w:pPr>
        <w:pStyle w:val="Title"/>
        <w:rPr>
          <w:rFonts w:asciiTheme="minorHAnsi" w:hAnsiTheme="minorHAnsi"/>
        </w:rPr>
      </w:pPr>
    </w:p>
    <w:p w14:paraId="5D6657E6" w14:textId="77777777" w:rsidR="00EE7246" w:rsidRDefault="00EE7246" w:rsidP="00FC1DF0">
      <w:pPr>
        <w:pStyle w:val="Title"/>
        <w:rPr>
          <w:rFonts w:asciiTheme="minorHAnsi" w:hAnsiTheme="minorHAnsi"/>
        </w:rPr>
      </w:pPr>
    </w:p>
    <w:p w14:paraId="3F724144" w14:textId="62547701" w:rsidR="00DA248E" w:rsidRPr="00124623" w:rsidRDefault="00DA248E" w:rsidP="00FC1DF0">
      <w:pPr>
        <w:pStyle w:val="Title"/>
        <w:rPr>
          <w:rFonts w:asciiTheme="minorHAnsi" w:hAnsiTheme="minorHAnsi"/>
        </w:rPr>
      </w:pPr>
      <w:r w:rsidRPr="00124623">
        <w:rPr>
          <w:rFonts w:asciiTheme="minorHAnsi" w:hAnsiTheme="minorHAnsi"/>
        </w:rPr>
        <w:lastRenderedPageBreak/>
        <w:t>Wh</w:t>
      </w:r>
      <w:r w:rsidR="002E6CAA">
        <w:rPr>
          <w:rFonts w:asciiTheme="minorHAnsi" w:hAnsiTheme="minorHAnsi"/>
        </w:rPr>
        <w:t>y</w:t>
      </w:r>
      <w:r w:rsidRPr="00124623">
        <w:rPr>
          <w:rFonts w:asciiTheme="minorHAnsi" w:hAnsiTheme="minorHAnsi"/>
        </w:rPr>
        <w:t xml:space="preserve"> is a PDS important?</w:t>
      </w:r>
    </w:p>
    <w:p w14:paraId="1D3EB5A2" w14:textId="77777777" w:rsidR="00DA248E" w:rsidRPr="00124623" w:rsidRDefault="00DA248E" w:rsidP="00DA248E">
      <w:pPr>
        <w:rPr>
          <w:rFonts w:asciiTheme="minorHAnsi" w:hAnsiTheme="minorHAnsi"/>
        </w:rPr>
      </w:pPr>
    </w:p>
    <w:p w14:paraId="5BB6D316" w14:textId="77777777" w:rsidR="00C012CD" w:rsidRPr="00124623" w:rsidRDefault="00C012CD" w:rsidP="00C012CD">
      <w:pPr>
        <w:rPr>
          <w:rFonts w:asciiTheme="minorHAnsi" w:hAnsiTheme="minorHAnsi"/>
        </w:rPr>
      </w:pPr>
      <w:r w:rsidRPr="00124623">
        <w:rPr>
          <w:rFonts w:asciiTheme="minorHAnsi" w:hAnsiTheme="minorHAnsi"/>
        </w:rPr>
        <w:t>A Product Design Specification is essential when designing a project; it controls the whole project. It explains what you want from your product. You should always aim to hit every point within the PDS as it sets boundaries for the design.</w:t>
      </w:r>
    </w:p>
    <w:p w14:paraId="0FCCDE25" w14:textId="77777777" w:rsidR="00C012CD" w:rsidRPr="00124623" w:rsidRDefault="00C012CD" w:rsidP="00C012CD">
      <w:pPr>
        <w:rPr>
          <w:rFonts w:asciiTheme="minorHAnsi" w:hAnsiTheme="minorHAnsi"/>
        </w:rPr>
      </w:pPr>
      <w:r w:rsidRPr="00124623">
        <w:rPr>
          <w:rFonts w:asciiTheme="minorHAnsi" w:hAnsiTheme="minorHAnsi"/>
        </w:rPr>
        <w:t>The PDS is also used to ensure you meet your customers' needs; this is essential to ensure your product is successful and satisfies your customer or yourself.</w:t>
      </w:r>
    </w:p>
    <w:p w14:paraId="218671DC" w14:textId="4172DB2D" w:rsidR="00DA248E" w:rsidRPr="00124623" w:rsidRDefault="00C012CD" w:rsidP="00C012CD">
      <w:pPr>
        <w:rPr>
          <w:rFonts w:asciiTheme="minorHAnsi" w:hAnsiTheme="minorHAnsi"/>
        </w:rPr>
      </w:pPr>
      <w:r w:rsidRPr="00124623">
        <w:rPr>
          <w:rFonts w:asciiTheme="minorHAnsi" w:hAnsiTheme="minorHAnsi"/>
        </w:rPr>
        <w:t xml:space="preserve">The PDS was important within my report, and it gave me limits to what I needed. It ensured that I </w:t>
      </w:r>
      <w:proofErr w:type="gramStart"/>
      <w:r w:rsidRPr="00124623">
        <w:rPr>
          <w:rFonts w:asciiTheme="minorHAnsi" w:hAnsiTheme="minorHAnsi"/>
        </w:rPr>
        <w:t>didn’t</w:t>
      </w:r>
      <w:proofErr w:type="gramEnd"/>
      <w:r w:rsidRPr="00124623">
        <w:rPr>
          <w:rFonts w:asciiTheme="minorHAnsi" w:hAnsiTheme="minorHAnsi"/>
        </w:rPr>
        <w:t xml:space="preserve"> design something that was not required. The PDS gave me guidance on what I needed for my modification. I based my PDS on my design brief, which I carefully planned out. My PDS covered over 20 different points to ensure everything was covered so my product could be the best.</w:t>
      </w:r>
    </w:p>
    <w:p w14:paraId="2CAED6C6" w14:textId="77777777" w:rsidR="00AD3C35" w:rsidRPr="00124623" w:rsidRDefault="00AD3C35" w:rsidP="00AD3C35">
      <w:pPr>
        <w:rPr>
          <w:rFonts w:asciiTheme="minorHAnsi" w:hAnsiTheme="minorHAnsi"/>
        </w:rPr>
      </w:pPr>
    </w:p>
    <w:p w14:paraId="4A7242CB" w14:textId="77777777" w:rsidR="00AD3C35" w:rsidRPr="00124623" w:rsidRDefault="00AD3C35" w:rsidP="00AD3C35">
      <w:pPr>
        <w:rPr>
          <w:rFonts w:asciiTheme="minorHAnsi" w:hAnsiTheme="minorHAnsi"/>
        </w:rPr>
      </w:pPr>
    </w:p>
    <w:p w14:paraId="1C794FEC" w14:textId="77777777" w:rsidR="00AD3C35" w:rsidRPr="00124623" w:rsidRDefault="00AD3C35" w:rsidP="00AD3C35">
      <w:pPr>
        <w:rPr>
          <w:rFonts w:asciiTheme="minorHAnsi" w:hAnsiTheme="minorHAnsi"/>
        </w:rPr>
      </w:pPr>
    </w:p>
    <w:p w14:paraId="74FBD2F8" w14:textId="77777777" w:rsidR="00AD3C35" w:rsidRPr="00124623" w:rsidRDefault="00AD3C35" w:rsidP="00AD3C35">
      <w:pPr>
        <w:rPr>
          <w:rFonts w:asciiTheme="minorHAnsi" w:hAnsiTheme="minorHAnsi"/>
        </w:rPr>
      </w:pPr>
    </w:p>
    <w:p w14:paraId="7BD963CF" w14:textId="77777777" w:rsidR="00AD3C35" w:rsidRPr="00124623" w:rsidRDefault="00AD3C35" w:rsidP="00AD3C35">
      <w:pPr>
        <w:rPr>
          <w:rFonts w:asciiTheme="minorHAnsi" w:hAnsiTheme="minorHAnsi"/>
        </w:rPr>
      </w:pPr>
    </w:p>
    <w:p w14:paraId="5DD6F5CE" w14:textId="77777777" w:rsidR="00AD3C35" w:rsidRPr="00124623" w:rsidRDefault="00AD3C35" w:rsidP="00AD3C35">
      <w:pPr>
        <w:suppressAutoHyphens w:val="0"/>
        <w:autoSpaceDN/>
        <w:spacing w:line="259" w:lineRule="auto"/>
        <w:textAlignment w:val="auto"/>
        <w:rPr>
          <w:rFonts w:asciiTheme="minorHAnsi" w:hAnsiTheme="minorHAnsi"/>
        </w:rPr>
      </w:pPr>
      <w:r w:rsidRPr="00124623">
        <w:rPr>
          <w:rFonts w:asciiTheme="minorHAnsi" w:hAnsiTheme="minorHAnsi"/>
        </w:rPr>
        <w:br w:type="page"/>
      </w:r>
    </w:p>
    <w:p w14:paraId="1AA0D88C" w14:textId="77777777" w:rsidR="00AD3C35" w:rsidRPr="00124623" w:rsidRDefault="00AD3C35" w:rsidP="00AD3C35">
      <w:pPr>
        <w:pStyle w:val="Title"/>
        <w:rPr>
          <w:rFonts w:asciiTheme="minorHAnsi" w:hAnsiTheme="minorHAnsi"/>
        </w:rPr>
      </w:pPr>
      <w:r w:rsidRPr="00124623">
        <w:rPr>
          <w:rFonts w:asciiTheme="minorHAnsi" w:hAnsiTheme="minorHAnsi"/>
        </w:rPr>
        <w:lastRenderedPageBreak/>
        <w:t>Feasibility study</w:t>
      </w:r>
    </w:p>
    <w:p w14:paraId="27A03E3D" w14:textId="77777777" w:rsidR="00AD3C35" w:rsidRPr="00124623" w:rsidRDefault="00AD3C35" w:rsidP="00AD3C35">
      <w:pPr>
        <w:rPr>
          <w:rFonts w:asciiTheme="minorHAnsi" w:hAnsiTheme="minorHAnsi"/>
        </w:rPr>
      </w:pPr>
    </w:p>
    <w:p w14:paraId="60C81784" w14:textId="4C61E7A3" w:rsidR="00AD3C35" w:rsidRPr="00124623" w:rsidRDefault="00AD3C35" w:rsidP="00130835">
      <w:pPr>
        <w:pStyle w:val="Heading1"/>
        <w:rPr>
          <w:rFonts w:asciiTheme="minorHAnsi" w:hAnsiTheme="minorHAnsi"/>
        </w:rPr>
      </w:pPr>
      <w:bookmarkStart w:id="95" w:name="_Toc40707067"/>
      <w:bookmarkStart w:id="96" w:name="_Toc71413412"/>
      <w:r w:rsidRPr="00124623">
        <w:rPr>
          <w:rFonts w:asciiTheme="minorHAnsi" w:hAnsiTheme="minorHAnsi"/>
        </w:rPr>
        <w:t>Executive Study</w:t>
      </w:r>
      <w:bookmarkEnd w:id="95"/>
      <w:bookmarkEnd w:id="96"/>
      <w:r w:rsidRPr="00124623">
        <w:rPr>
          <w:rFonts w:asciiTheme="minorHAnsi" w:hAnsiTheme="minorHAnsi"/>
        </w:rPr>
        <w:t xml:space="preserve"> </w:t>
      </w:r>
    </w:p>
    <w:p w14:paraId="44A7F9ED" w14:textId="51E1F3B5" w:rsidR="00AD3C35" w:rsidRPr="00124623" w:rsidRDefault="00AD3C35" w:rsidP="00130835">
      <w:pPr>
        <w:spacing w:line="360" w:lineRule="auto"/>
        <w:rPr>
          <w:rFonts w:asciiTheme="minorHAnsi" w:hAnsiTheme="minorHAnsi"/>
          <w:szCs w:val="24"/>
        </w:rPr>
      </w:pPr>
      <w:r w:rsidRPr="00124623">
        <w:rPr>
          <w:rFonts w:asciiTheme="minorHAnsi" w:hAnsiTheme="minorHAnsi"/>
          <w:szCs w:val="24"/>
        </w:rPr>
        <w:t xml:space="preserve">Renishaw is a </w:t>
      </w:r>
      <w:r w:rsidR="00BE7423" w:rsidRPr="00124623">
        <w:rPr>
          <w:rFonts w:asciiTheme="minorHAnsi" w:hAnsiTheme="minorHAnsi"/>
          <w:szCs w:val="24"/>
        </w:rPr>
        <w:t>world-renowned</w:t>
      </w:r>
      <w:r w:rsidRPr="00124623">
        <w:rPr>
          <w:rFonts w:asciiTheme="minorHAnsi" w:hAnsiTheme="minorHAnsi"/>
          <w:szCs w:val="24"/>
        </w:rPr>
        <w:t xml:space="preserve"> company that specialises in met</w:t>
      </w:r>
      <w:r w:rsidR="00F77ECA">
        <w:rPr>
          <w:rFonts w:asciiTheme="minorHAnsi" w:hAnsiTheme="minorHAnsi"/>
          <w:szCs w:val="24"/>
        </w:rPr>
        <w:t>r</w:t>
      </w:r>
      <w:r w:rsidRPr="00124623">
        <w:rPr>
          <w:rFonts w:asciiTheme="minorHAnsi" w:hAnsiTheme="minorHAnsi"/>
          <w:szCs w:val="24"/>
        </w:rPr>
        <w:t xml:space="preserve">ology equipment. The main headquarters Is based in Wotton-under-edge in Gloucestershire and has several manufacturing sites around the UK and over 80 offices around the world. My site, is the Miskin site, based in Miskin in the Vale of Glamorgan. In this study, I will touch upon the different aspects of my project, these will include, the description of products, technology, organisation and staffing, </w:t>
      </w:r>
      <w:proofErr w:type="gramStart"/>
      <w:r w:rsidRPr="00124623">
        <w:rPr>
          <w:rFonts w:asciiTheme="minorHAnsi" w:hAnsiTheme="minorHAnsi"/>
          <w:szCs w:val="24"/>
        </w:rPr>
        <w:t>marketplace</w:t>
      </w:r>
      <w:proofErr w:type="gramEnd"/>
      <w:r w:rsidRPr="00124623">
        <w:rPr>
          <w:rFonts w:asciiTheme="minorHAnsi" w:hAnsiTheme="minorHAnsi"/>
          <w:szCs w:val="24"/>
        </w:rPr>
        <w:t xml:space="preserve"> and my schedule. </w:t>
      </w:r>
    </w:p>
    <w:p w14:paraId="5BFD2AB6" w14:textId="4E11F224" w:rsidR="00AD3C35" w:rsidRPr="00124623" w:rsidRDefault="00AD3C35" w:rsidP="00130835">
      <w:pPr>
        <w:pStyle w:val="Heading1"/>
        <w:rPr>
          <w:rFonts w:asciiTheme="minorHAnsi" w:hAnsiTheme="minorHAnsi"/>
        </w:rPr>
      </w:pPr>
      <w:bookmarkStart w:id="97" w:name="_Toc40706839"/>
      <w:bookmarkStart w:id="98" w:name="_Toc71413029"/>
      <w:bookmarkStart w:id="99" w:name="_Toc71413237"/>
      <w:bookmarkStart w:id="100" w:name="_Toc71413413"/>
      <w:r w:rsidRPr="00124623">
        <w:rPr>
          <w:rFonts w:asciiTheme="minorHAnsi" w:hAnsiTheme="minorHAnsi"/>
        </w:rPr>
        <w:t>Description of Product</w:t>
      </w:r>
      <w:bookmarkEnd w:id="97"/>
      <w:bookmarkEnd w:id="98"/>
      <w:bookmarkEnd w:id="99"/>
      <w:bookmarkEnd w:id="100"/>
      <w:r w:rsidRPr="00124623">
        <w:rPr>
          <w:rFonts w:asciiTheme="minorHAnsi" w:hAnsiTheme="minorHAnsi"/>
        </w:rPr>
        <w:t xml:space="preserve"> </w:t>
      </w:r>
    </w:p>
    <w:p w14:paraId="36D57EC6" w14:textId="78EF4A0D" w:rsidR="00AD3C35" w:rsidRPr="00124623" w:rsidRDefault="00AD3C35" w:rsidP="00194029">
      <w:pPr>
        <w:spacing w:line="360" w:lineRule="auto"/>
        <w:rPr>
          <w:rFonts w:asciiTheme="minorHAnsi" w:hAnsiTheme="minorHAnsi"/>
          <w:szCs w:val="24"/>
        </w:rPr>
      </w:pPr>
      <w:r w:rsidRPr="00124623">
        <w:rPr>
          <w:rFonts w:asciiTheme="minorHAnsi" w:hAnsiTheme="minorHAnsi"/>
          <w:szCs w:val="24"/>
        </w:rPr>
        <w:t>The R</w:t>
      </w:r>
      <w:r w:rsidR="00C83130" w:rsidRPr="00124623">
        <w:rPr>
          <w:rFonts w:asciiTheme="minorHAnsi" w:hAnsiTheme="minorHAnsi"/>
          <w:szCs w:val="24"/>
        </w:rPr>
        <w:t xml:space="preserve">AMTIC </w:t>
      </w:r>
      <w:r w:rsidRPr="00124623">
        <w:rPr>
          <w:rFonts w:asciiTheme="minorHAnsi" w:hAnsiTheme="minorHAnsi"/>
          <w:szCs w:val="24"/>
        </w:rPr>
        <w:t>mod</w:t>
      </w:r>
      <w:r w:rsidR="00F6369B">
        <w:rPr>
          <w:rFonts w:asciiTheme="minorHAnsi" w:hAnsiTheme="minorHAnsi"/>
          <w:szCs w:val="24"/>
        </w:rPr>
        <w:t>ification</w:t>
      </w:r>
      <w:r w:rsidRPr="00124623">
        <w:rPr>
          <w:rFonts w:asciiTheme="minorHAnsi" w:hAnsiTheme="minorHAnsi"/>
          <w:szCs w:val="24"/>
        </w:rPr>
        <w:t xml:space="preserve"> will be designed to benefit the safety of the employee. Until now there is no safety procedure in place to allow the employee to remove a carousel from </w:t>
      </w:r>
      <w:proofErr w:type="gramStart"/>
      <w:r w:rsidRPr="00124623">
        <w:rPr>
          <w:rFonts w:asciiTheme="minorHAnsi" w:hAnsiTheme="minorHAnsi"/>
          <w:szCs w:val="24"/>
        </w:rPr>
        <w:t>it’s</w:t>
      </w:r>
      <w:proofErr w:type="gramEnd"/>
      <w:r w:rsidRPr="00124623">
        <w:rPr>
          <w:rFonts w:asciiTheme="minorHAnsi" w:hAnsiTheme="minorHAnsi"/>
          <w:szCs w:val="24"/>
        </w:rPr>
        <w:t xml:space="preserve"> ski’s safely knowing the hearting plug has been removed. The hearting plug is the lifeline between the CNC and the carousel. If the employee was the remove the carousel from its’s ski’s without unplugging the hearting plug, </w:t>
      </w:r>
      <w:proofErr w:type="gramStart"/>
      <w:r w:rsidRPr="00124623">
        <w:rPr>
          <w:rFonts w:asciiTheme="minorHAnsi" w:hAnsiTheme="minorHAnsi"/>
          <w:szCs w:val="24"/>
        </w:rPr>
        <w:t>The</w:t>
      </w:r>
      <w:proofErr w:type="gramEnd"/>
      <w:r w:rsidRPr="00124623">
        <w:rPr>
          <w:rFonts w:asciiTheme="minorHAnsi" w:hAnsiTheme="minorHAnsi"/>
          <w:szCs w:val="24"/>
        </w:rPr>
        <w:t xml:space="preserve"> carousel would tip, causing both a massive risk to the employee and causing the work to be scrapped. By introducing this mod</w:t>
      </w:r>
      <w:r w:rsidR="00F6369B">
        <w:rPr>
          <w:rFonts w:asciiTheme="minorHAnsi" w:hAnsiTheme="minorHAnsi"/>
          <w:szCs w:val="24"/>
        </w:rPr>
        <w:t>ification</w:t>
      </w:r>
      <w:r w:rsidRPr="00124623">
        <w:rPr>
          <w:rFonts w:asciiTheme="minorHAnsi" w:hAnsiTheme="minorHAnsi"/>
          <w:szCs w:val="24"/>
        </w:rPr>
        <w:t>, it will not allow the carousel to be removed unless the hearting plug has been removed. I will utilise some of the existing R</w:t>
      </w:r>
      <w:r w:rsidR="00F77ECA">
        <w:rPr>
          <w:rFonts w:asciiTheme="minorHAnsi" w:hAnsiTheme="minorHAnsi"/>
          <w:szCs w:val="24"/>
        </w:rPr>
        <w:t xml:space="preserve">AMTIC </w:t>
      </w:r>
      <w:r w:rsidRPr="00124623">
        <w:rPr>
          <w:rFonts w:asciiTheme="minorHAnsi" w:hAnsiTheme="minorHAnsi"/>
          <w:szCs w:val="24"/>
        </w:rPr>
        <w:t xml:space="preserve">system control wiring to make an addition to the gull wing doors in the form of an </w:t>
      </w:r>
      <w:proofErr w:type="gramStart"/>
      <w:r w:rsidRPr="00124623">
        <w:rPr>
          <w:rFonts w:asciiTheme="minorHAnsi" w:hAnsiTheme="minorHAnsi"/>
          <w:szCs w:val="24"/>
        </w:rPr>
        <w:t>electro magnet</w:t>
      </w:r>
      <w:proofErr w:type="gramEnd"/>
      <w:r w:rsidRPr="00124623">
        <w:rPr>
          <w:rFonts w:asciiTheme="minorHAnsi" w:hAnsiTheme="minorHAnsi"/>
          <w:szCs w:val="24"/>
        </w:rPr>
        <w:t xml:space="preserve">. The magnet will only be de-energised after the carousel has been unplugged from the machine by the operator/user. The specified magnet will withstand 28kg (280N) of force, which should easily be sufficient to hold the gull-wing doors shut. </w:t>
      </w:r>
    </w:p>
    <w:p w14:paraId="75E9C2C8" w14:textId="18613A7D" w:rsidR="00AD3C35" w:rsidRPr="00124623" w:rsidRDefault="00AD3C35" w:rsidP="006549F1">
      <w:pPr>
        <w:pStyle w:val="Heading1"/>
        <w:rPr>
          <w:rFonts w:asciiTheme="minorHAnsi" w:hAnsiTheme="minorHAnsi"/>
        </w:rPr>
      </w:pPr>
      <w:bookmarkStart w:id="101" w:name="_Toc40706840"/>
      <w:bookmarkStart w:id="102" w:name="_Toc71413030"/>
      <w:bookmarkStart w:id="103" w:name="_Toc71413238"/>
      <w:bookmarkStart w:id="104" w:name="_Toc71413414"/>
      <w:r w:rsidRPr="00124623">
        <w:rPr>
          <w:rFonts w:asciiTheme="minorHAnsi" w:hAnsiTheme="minorHAnsi"/>
        </w:rPr>
        <w:t>Tec</w:t>
      </w:r>
      <w:r w:rsidR="00130835" w:rsidRPr="00124623">
        <w:rPr>
          <w:rFonts w:asciiTheme="minorHAnsi" w:hAnsiTheme="minorHAnsi"/>
        </w:rPr>
        <w:t>h</w:t>
      </w:r>
      <w:r w:rsidRPr="00124623">
        <w:rPr>
          <w:rFonts w:asciiTheme="minorHAnsi" w:hAnsiTheme="minorHAnsi"/>
        </w:rPr>
        <w:t>nology Consideration</w:t>
      </w:r>
      <w:bookmarkEnd w:id="101"/>
      <w:bookmarkEnd w:id="102"/>
      <w:bookmarkEnd w:id="103"/>
      <w:bookmarkEnd w:id="104"/>
    </w:p>
    <w:p w14:paraId="23E25C28" w14:textId="0E81CA3E" w:rsidR="00AD3C35" w:rsidRPr="00124623" w:rsidRDefault="00AD3C35" w:rsidP="00AD3C35">
      <w:pPr>
        <w:spacing w:line="360" w:lineRule="auto"/>
        <w:rPr>
          <w:rFonts w:asciiTheme="minorHAnsi" w:hAnsiTheme="minorHAnsi"/>
          <w:szCs w:val="24"/>
        </w:rPr>
      </w:pPr>
      <w:r w:rsidRPr="00124623">
        <w:rPr>
          <w:rFonts w:asciiTheme="minorHAnsi" w:hAnsiTheme="minorHAnsi"/>
          <w:szCs w:val="24"/>
        </w:rPr>
        <w:t xml:space="preserve">With regards to technology, I believe that </w:t>
      </w:r>
      <w:r w:rsidR="00BE7423" w:rsidRPr="00124623">
        <w:rPr>
          <w:rFonts w:asciiTheme="minorHAnsi" w:hAnsiTheme="minorHAnsi"/>
          <w:szCs w:val="24"/>
        </w:rPr>
        <w:t>Renishaw</w:t>
      </w:r>
      <w:r w:rsidRPr="00124623">
        <w:rPr>
          <w:rFonts w:asciiTheme="minorHAnsi" w:hAnsiTheme="minorHAnsi"/>
          <w:szCs w:val="24"/>
        </w:rPr>
        <w:t xml:space="preserve"> have the supplies and the resources to implement this mod</w:t>
      </w:r>
      <w:r w:rsidR="00F6369B">
        <w:rPr>
          <w:rFonts w:asciiTheme="minorHAnsi" w:hAnsiTheme="minorHAnsi"/>
          <w:szCs w:val="24"/>
        </w:rPr>
        <w:t>ification</w:t>
      </w:r>
      <w:r w:rsidRPr="00124623">
        <w:rPr>
          <w:rFonts w:asciiTheme="minorHAnsi" w:hAnsiTheme="minorHAnsi"/>
          <w:szCs w:val="24"/>
        </w:rPr>
        <w:t>. No new technology will need to be considered. This mod</w:t>
      </w:r>
      <w:r w:rsidR="00F6369B">
        <w:rPr>
          <w:rFonts w:asciiTheme="minorHAnsi" w:hAnsiTheme="minorHAnsi"/>
          <w:szCs w:val="24"/>
        </w:rPr>
        <w:t>ification</w:t>
      </w:r>
      <w:r w:rsidRPr="00124623">
        <w:rPr>
          <w:rFonts w:asciiTheme="minorHAnsi" w:hAnsiTheme="minorHAnsi"/>
          <w:szCs w:val="24"/>
        </w:rPr>
        <w:t xml:space="preserve"> will be designed using the existing R</w:t>
      </w:r>
      <w:r w:rsidR="008E17F1">
        <w:rPr>
          <w:rFonts w:asciiTheme="minorHAnsi" w:hAnsiTheme="minorHAnsi"/>
          <w:szCs w:val="24"/>
        </w:rPr>
        <w:t xml:space="preserve">AMTIC </w:t>
      </w:r>
      <w:r w:rsidR="00BE7423" w:rsidRPr="00124623">
        <w:rPr>
          <w:rFonts w:asciiTheme="minorHAnsi" w:hAnsiTheme="minorHAnsi"/>
          <w:szCs w:val="24"/>
        </w:rPr>
        <w:t>System</w:t>
      </w:r>
      <w:r w:rsidRPr="00124623">
        <w:rPr>
          <w:rFonts w:asciiTheme="minorHAnsi" w:hAnsiTheme="minorHAnsi"/>
          <w:szCs w:val="24"/>
        </w:rPr>
        <w:t xml:space="preserve">, meaning that the </w:t>
      </w:r>
      <w:proofErr w:type="gramStart"/>
      <w:r w:rsidRPr="00124623">
        <w:rPr>
          <w:rFonts w:asciiTheme="minorHAnsi" w:hAnsiTheme="minorHAnsi"/>
          <w:szCs w:val="24"/>
        </w:rPr>
        <w:t>electro magnet</w:t>
      </w:r>
      <w:proofErr w:type="gramEnd"/>
      <w:r w:rsidRPr="00124623">
        <w:rPr>
          <w:rFonts w:asciiTheme="minorHAnsi" w:hAnsiTheme="minorHAnsi"/>
          <w:szCs w:val="24"/>
        </w:rPr>
        <w:t xml:space="preserve"> will be wired directly into the wiring panel to meaning no major technology is needed. I believe in creating an easy and simple solution to this, meaning I want to keep the technology at a minimum. This will benefit the maintenance, </w:t>
      </w:r>
      <w:proofErr w:type="gramStart"/>
      <w:r w:rsidRPr="00124623">
        <w:rPr>
          <w:rFonts w:asciiTheme="minorHAnsi" w:hAnsiTheme="minorHAnsi"/>
          <w:szCs w:val="24"/>
        </w:rPr>
        <w:t>cost</w:t>
      </w:r>
      <w:proofErr w:type="gramEnd"/>
      <w:r w:rsidRPr="00124623">
        <w:rPr>
          <w:rFonts w:asciiTheme="minorHAnsi" w:hAnsiTheme="minorHAnsi"/>
          <w:szCs w:val="24"/>
        </w:rPr>
        <w:t xml:space="preserve"> and time aspects of the mod</w:t>
      </w:r>
      <w:r w:rsidR="00F6369B">
        <w:rPr>
          <w:rFonts w:asciiTheme="minorHAnsi" w:hAnsiTheme="minorHAnsi"/>
          <w:szCs w:val="24"/>
        </w:rPr>
        <w:t>ification</w:t>
      </w:r>
      <w:r w:rsidRPr="00124623">
        <w:rPr>
          <w:rFonts w:asciiTheme="minorHAnsi" w:hAnsiTheme="minorHAnsi"/>
          <w:szCs w:val="24"/>
        </w:rPr>
        <w:t xml:space="preserve">. </w:t>
      </w:r>
    </w:p>
    <w:p w14:paraId="3DF63AC8" w14:textId="0BBACFBC" w:rsidR="00AD3C35" w:rsidRPr="00124623" w:rsidRDefault="00AD3C35" w:rsidP="00AD3C35">
      <w:pPr>
        <w:spacing w:line="360" w:lineRule="auto"/>
        <w:rPr>
          <w:rFonts w:asciiTheme="minorHAnsi" w:hAnsiTheme="minorHAnsi"/>
          <w:szCs w:val="24"/>
        </w:rPr>
      </w:pPr>
      <w:r w:rsidRPr="00124623">
        <w:rPr>
          <w:rFonts w:asciiTheme="minorHAnsi" w:hAnsiTheme="minorHAnsi"/>
          <w:szCs w:val="24"/>
        </w:rPr>
        <w:lastRenderedPageBreak/>
        <w:t>By creating this mod</w:t>
      </w:r>
      <w:r w:rsidR="00F6369B">
        <w:rPr>
          <w:rFonts w:asciiTheme="minorHAnsi" w:hAnsiTheme="minorHAnsi"/>
          <w:szCs w:val="24"/>
        </w:rPr>
        <w:t xml:space="preserve">ification </w:t>
      </w:r>
      <w:r w:rsidRPr="00124623">
        <w:rPr>
          <w:rFonts w:asciiTheme="minorHAnsi" w:hAnsiTheme="minorHAnsi"/>
          <w:szCs w:val="24"/>
        </w:rPr>
        <w:t xml:space="preserve">with current technology, this will allow for cost to be kept at a low. If I were to contract the design of new technology through an outside company, the cost aspect would be massive. Not only the cost aspect but the time will be greatly increased on this project. </w:t>
      </w:r>
    </w:p>
    <w:p w14:paraId="2A39D2BD" w14:textId="77777777" w:rsidR="00AD3C35" w:rsidRPr="00124623" w:rsidRDefault="00AD3C35" w:rsidP="00AD3C35">
      <w:pPr>
        <w:pStyle w:val="Heading1"/>
        <w:rPr>
          <w:rFonts w:asciiTheme="minorHAnsi" w:hAnsiTheme="minorHAnsi"/>
        </w:rPr>
      </w:pPr>
    </w:p>
    <w:p w14:paraId="198BAF81" w14:textId="4243CB14" w:rsidR="00AD3C35" w:rsidRPr="00124623" w:rsidRDefault="00AD3C35" w:rsidP="006549F1">
      <w:pPr>
        <w:pStyle w:val="Heading1"/>
        <w:rPr>
          <w:rFonts w:asciiTheme="minorHAnsi" w:hAnsiTheme="minorHAnsi"/>
        </w:rPr>
      </w:pPr>
      <w:bookmarkStart w:id="105" w:name="_Toc40706841"/>
      <w:bookmarkStart w:id="106" w:name="_Toc71413031"/>
      <w:bookmarkStart w:id="107" w:name="_Toc71413239"/>
      <w:bookmarkStart w:id="108" w:name="_Toc71413415"/>
      <w:r w:rsidRPr="00124623">
        <w:rPr>
          <w:rFonts w:asciiTheme="minorHAnsi" w:hAnsiTheme="minorHAnsi"/>
        </w:rPr>
        <w:t>Product/Service Marketplace</w:t>
      </w:r>
      <w:bookmarkEnd w:id="105"/>
      <w:bookmarkEnd w:id="106"/>
      <w:bookmarkEnd w:id="107"/>
      <w:bookmarkEnd w:id="108"/>
    </w:p>
    <w:p w14:paraId="78FF90ED" w14:textId="6B5D3683" w:rsidR="00AD3C35" w:rsidRPr="006549F1" w:rsidRDefault="00AD3C35" w:rsidP="006549F1">
      <w:pPr>
        <w:spacing w:line="360" w:lineRule="auto"/>
        <w:rPr>
          <w:rFonts w:asciiTheme="minorHAnsi" w:hAnsiTheme="minorHAnsi"/>
          <w:szCs w:val="24"/>
        </w:rPr>
      </w:pPr>
      <w:r w:rsidRPr="00124623">
        <w:rPr>
          <w:rFonts w:asciiTheme="minorHAnsi" w:hAnsiTheme="minorHAnsi"/>
          <w:szCs w:val="24"/>
        </w:rPr>
        <w:t>Currently the R</w:t>
      </w:r>
      <w:r w:rsidR="008E17F1">
        <w:rPr>
          <w:rFonts w:asciiTheme="minorHAnsi" w:hAnsiTheme="minorHAnsi"/>
          <w:szCs w:val="24"/>
        </w:rPr>
        <w:t xml:space="preserve">AMTIC </w:t>
      </w:r>
      <w:r w:rsidRPr="00124623">
        <w:rPr>
          <w:rFonts w:asciiTheme="minorHAnsi" w:hAnsiTheme="minorHAnsi"/>
          <w:szCs w:val="24"/>
        </w:rPr>
        <w:t>system exists on the MAZAK FJV 250 and is a Renishaw based system, meaning that no other company uses the same system. This means that being able to sell the mod</w:t>
      </w:r>
      <w:r w:rsidR="00F6369B">
        <w:rPr>
          <w:rFonts w:asciiTheme="minorHAnsi" w:hAnsiTheme="minorHAnsi"/>
          <w:szCs w:val="24"/>
        </w:rPr>
        <w:t>ification</w:t>
      </w:r>
      <w:r w:rsidRPr="00124623">
        <w:rPr>
          <w:rFonts w:asciiTheme="minorHAnsi" w:hAnsiTheme="minorHAnsi"/>
          <w:szCs w:val="24"/>
        </w:rPr>
        <w:t xml:space="preserve"> would be impossible as there would be no marketplace for it. The only way a marketplace will be implemented for the mod</w:t>
      </w:r>
      <w:r w:rsidR="00F6369B">
        <w:rPr>
          <w:rFonts w:asciiTheme="minorHAnsi" w:hAnsiTheme="minorHAnsi"/>
          <w:szCs w:val="24"/>
        </w:rPr>
        <w:t>ification</w:t>
      </w:r>
      <w:r w:rsidRPr="00124623">
        <w:rPr>
          <w:rFonts w:asciiTheme="minorHAnsi" w:hAnsiTheme="minorHAnsi"/>
          <w:szCs w:val="24"/>
        </w:rPr>
        <w:t xml:space="preserve"> was if Renishaw were to sell the RAMTIC system to other companies. There’s a marketplace the RAMTIC system as other companies use the MAZAK FJV 250, </w:t>
      </w:r>
      <w:proofErr w:type="gramStart"/>
      <w:r w:rsidRPr="00124623">
        <w:rPr>
          <w:rFonts w:asciiTheme="minorHAnsi" w:hAnsiTheme="minorHAnsi"/>
          <w:szCs w:val="24"/>
        </w:rPr>
        <w:t>but,</w:t>
      </w:r>
      <w:proofErr w:type="gramEnd"/>
      <w:r w:rsidRPr="00124623">
        <w:rPr>
          <w:rFonts w:asciiTheme="minorHAnsi" w:hAnsiTheme="minorHAnsi"/>
          <w:szCs w:val="24"/>
        </w:rPr>
        <w:t xml:space="preserve"> there have been no plans to sell the RAMTIC system to other businesses. </w:t>
      </w:r>
    </w:p>
    <w:p w14:paraId="4CE6A41E" w14:textId="36F8286B" w:rsidR="00AD3C35" w:rsidRPr="00124623" w:rsidRDefault="00AD3C35" w:rsidP="006549F1">
      <w:pPr>
        <w:pStyle w:val="Heading1"/>
        <w:rPr>
          <w:rFonts w:asciiTheme="minorHAnsi" w:hAnsiTheme="minorHAnsi"/>
        </w:rPr>
      </w:pPr>
      <w:bookmarkStart w:id="109" w:name="_Toc40706842"/>
      <w:bookmarkStart w:id="110" w:name="_Toc71413032"/>
      <w:bookmarkStart w:id="111" w:name="_Toc71413240"/>
      <w:bookmarkStart w:id="112" w:name="_Toc71413416"/>
      <w:r w:rsidRPr="00124623">
        <w:rPr>
          <w:rFonts w:asciiTheme="minorHAnsi" w:hAnsiTheme="minorHAnsi"/>
        </w:rPr>
        <w:t>Organisation and Staffing</w:t>
      </w:r>
      <w:bookmarkEnd w:id="109"/>
      <w:bookmarkEnd w:id="110"/>
      <w:bookmarkEnd w:id="111"/>
      <w:bookmarkEnd w:id="112"/>
    </w:p>
    <w:p w14:paraId="596AC7F6" w14:textId="58A16AAE" w:rsidR="00C67EA7" w:rsidRPr="006549F1" w:rsidRDefault="00AD3C35" w:rsidP="006549F1">
      <w:pPr>
        <w:spacing w:line="360" w:lineRule="auto"/>
        <w:rPr>
          <w:rFonts w:asciiTheme="minorHAnsi" w:hAnsiTheme="minorHAnsi"/>
          <w:szCs w:val="24"/>
        </w:rPr>
      </w:pPr>
      <w:r w:rsidRPr="00124623">
        <w:rPr>
          <w:rFonts w:asciiTheme="minorHAnsi" w:hAnsiTheme="minorHAnsi"/>
          <w:szCs w:val="24"/>
        </w:rPr>
        <w:t>No additional staff will need to be hired to implement this mod</w:t>
      </w:r>
      <w:r w:rsidR="00F6369B">
        <w:rPr>
          <w:rFonts w:asciiTheme="minorHAnsi" w:hAnsiTheme="minorHAnsi"/>
          <w:szCs w:val="24"/>
        </w:rPr>
        <w:t>ification</w:t>
      </w:r>
      <w:r w:rsidRPr="00124623">
        <w:rPr>
          <w:rFonts w:asciiTheme="minorHAnsi" w:hAnsiTheme="minorHAnsi"/>
          <w:szCs w:val="24"/>
        </w:rPr>
        <w:t xml:space="preserve"> instead I would want one engineer to be trained on all three of the shifts to be able to carry out the installation of the mod</w:t>
      </w:r>
      <w:r w:rsidR="00F6369B">
        <w:rPr>
          <w:rFonts w:asciiTheme="minorHAnsi" w:hAnsiTheme="minorHAnsi"/>
          <w:szCs w:val="24"/>
        </w:rPr>
        <w:t>ifcation</w:t>
      </w:r>
      <w:r w:rsidRPr="00124623">
        <w:rPr>
          <w:rFonts w:asciiTheme="minorHAnsi" w:hAnsiTheme="minorHAnsi"/>
          <w:szCs w:val="24"/>
        </w:rPr>
        <w:t xml:space="preserve"> 24 hours a day. Seeing as we have 43 FJV machines, each engineer should be able to complete two a shift meaning that the whole project should hopefully be complete within two working weeks. </w:t>
      </w:r>
      <w:bookmarkStart w:id="113" w:name="_Toc40706843"/>
      <w:bookmarkStart w:id="114" w:name="_Toc71413033"/>
      <w:bookmarkStart w:id="115" w:name="_Toc71413241"/>
      <w:bookmarkStart w:id="116" w:name="_Toc71413417"/>
    </w:p>
    <w:p w14:paraId="62D9BC1B" w14:textId="3986D1D0" w:rsidR="00AD3C35" w:rsidRPr="00124623" w:rsidRDefault="00AD3C35" w:rsidP="006549F1">
      <w:pPr>
        <w:pStyle w:val="Heading1"/>
        <w:rPr>
          <w:rFonts w:asciiTheme="minorHAnsi" w:hAnsiTheme="minorHAnsi"/>
        </w:rPr>
      </w:pPr>
      <w:r w:rsidRPr="00124623">
        <w:rPr>
          <w:rFonts w:asciiTheme="minorHAnsi" w:hAnsiTheme="minorHAnsi"/>
        </w:rPr>
        <w:t>Schedule</w:t>
      </w:r>
      <w:bookmarkEnd w:id="113"/>
      <w:bookmarkEnd w:id="114"/>
      <w:bookmarkEnd w:id="115"/>
      <w:bookmarkEnd w:id="116"/>
    </w:p>
    <w:p w14:paraId="5612510B" w14:textId="199CF932" w:rsidR="00AD3C35" w:rsidRPr="00124623" w:rsidRDefault="00AD3C35" w:rsidP="00AD3C35">
      <w:pPr>
        <w:spacing w:line="360" w:lineRule="auto"/>
        <w:rPr>
          <w:rFonts w:asciiTheme="minorHAnsi" w:hAnsiTheme="minorHAnsi"/>
          <w:szCs w:val="24"/>
        </w:rPr>
      </w:pPr>
      <w:r w:rsidRPr="00124623">
        <w:rPr>
          <w:rFonts w:asciiTheme="minorHAnsi" w:hAnsiTheme="minorHAnsi"/>
          <w:szCs w:val="24"/>
        </w:rPr>
        <w:t xml:space="preserve">I am scheduled to complete this project report at the end of April, meaning that the </w:t>
      </w:r>
      <w:r w:rsidR="00BE7423" w:rsidRPr="00124623">
        <w:rPr>
          <w:rFonts w:asciiTheme="minorHAnsi" w:hAnsiTheme="minorHAnsi"/>
          <w:szCs w:val="24"/>
        </w:rPr>
        <w:t>installation</w:t>
      </w:r>
      <w:r w:rsidRPr="00124623">
        <w:rPr>
          <w:rFonts w:asciiTheme="minorHAnsi" w:hAnsiTheme="minorHAnsi"/>
          <w:szCs w:val="24"/>
        </w:rPr>
        <w:t xml:space="preserve"> of the </w:t>
      </w:r>
      <w:r w:rsidR="00F6369B">
        <w:rPr>
          <w:rFonts w:asciiTheme="minorHAnsi" w:hAnsiTheme="minorHAnsi"/>
          <w:szCs w:val="24"/>
        </w:rPr>
        <w:t>modification</w:t>
      </w:r>
      <w:r w:rsidRPr="00124623">
        <w:rPr>
          <w:rFonts w:asciiTheme="minorHAnsi" w:hAnsiTheme="minorHAnsi"/>
          <w:szCs w:val="24"/>
        </w:rPr>
        <w:t xml:space="preserve"> should be finished within week </w:t>
      </w:r>
      <w:r w:rsidR="0003259C">
        <w:rPr>
          <w:rFonts w:asciiTheme="minorHAnsi" w:hAnsiTheme="minorHAnsi"/>
          <w:szCs w:val="24"/>
        </w:rPr>
        <w:t>three and four of</w:t>
      </w:r>
      <w:r w:rsidRPr="00124623">
        <w:rPr>
          <w:rFonts w:asciiTheme="minorHAnsi" w:hAnsiTheme="minorHAnsi"/>
          <w:szCs w:val="24"/>
        </w:rPr>
        <w:t xml:space="preserve"> May, for the first week I will be looking at conducting a test and installing the first mod</w:t>
      </w:r>
      <w:r w:rsidR="0003259C">
        <w:rPr>
          <w:rFonts w:asciiTheme="minorHAnsi" w:hAnsiTheme="minorHAnsi"/>
          <w:szCs w:val="24"/>
        </w:rPr>
        <w:t>ification</w:t>
      </w:r>
      <w:r w:rsidRPr="00124623">
        <w:rPr>
          <w:rFonts w:asciiTheme="minorHAnsi" w:hAnsiTheme="minorHAnsi"/>
          <w:szCs w:val="24"/>
        </w:rPr>
        <w:t xml:space="preserve"> and allowing it to be supervised for a week to determine if any problems will arise, if no problems arise I will then install the 42 other mod</w:t>
      </w:r>
      <w:r w:rsidR="00647533">
        <w:rPr>
          <w:rFonts w:asciiTheme="minorHAnsi" w:hAnsiTheme="minorHAnsi"/>
          <w:szCs w:val="24"/>
        </w:rPr>
        <w:t>ifications.</w:t>
      </w:r>
      <w:r w:rsidRPr="00124623">
        <w:rPr>
          <w:rFonts w:asciiTheme="minorHAnsi" w:hAnsiTheme="minorHAnsi"/>
          <w:szCs w:val="24"/>
        </w:rPr>
        <w:t xml:space="preserve">. </w:t>
      </w:r>
    </w:p>
    <w:p w14:paraId="17BBE8CB" w14:textId="4034D36C" w:rsidR="00AD3C35" w:rsidRPr="00124623" w:rsidRDefault="00A16480" w:rsidP="00AD3C35">
      <w:pPr>
        <w:spacing w:line="360" w:lineRule="auto"/>
        <w:rPr>
          <w:rFonts w:asciiTheme="minorHAnsi" w:hAnsiTheme="minorHAnsi"/>
          <w:szCs w:val="24"/>
        </w:rPr>
      </w:pPr>
      <w:r w:rsidRPr="00124623">
        <w:rPr>
          <w:rFonts w:asciiTheme="minorHAnsi" w:hAnsiTheme="minorHAnsi"/>
          <w:szCs w:val="24"/>
        </w:rPr>
        <w:t>February 2021</w:t>
      </w:r>
      <w:r w:rsidR="00AD3C35" w:rsidRPr="00124623">
        <w:rPr>
          <w:rFonts w:asciiTheme="minorHAnsi" w:hAnsiTheme="minorHAnsi"/>
          <w:szCs w:val="24"/>
        </w:rPr>
        <w:t xml:space="preserve"> – </w:t>
      </w:r>
      <w:r w:rsidRPr="00124623">
        <w:rPr>
          <w:rFonts w:asciiTheme="minorHAnsi" w:hAnsiTheme="minorHAnsi"/>
          <w:szCs w:val="24"/>
        </w:rPr>
        <w:t>May</w:t>
      </w:r>
      <w:r w:rsidR="00AD3C35" w:rsidRPr="00124623">
        <w:rPr>
          <w:rFonts w:asciiTheme="minorHAnsi" w:hAnsiTheme="minorHAnsi"/>
          <w:szCs w:val="24"/>
        </w:rPr>
        <w:t xml:space="preserve"> 202</w:t>
      </w:r>
      <w:r w:rsidRPr="00124623">
        <w:rPr>
          <w:rFonts w:asciiTheme="minorHAnsi" w:hAnsiTheme="minorHAnsi"/>
          <w:szCs w:val="24"/>
        </w:rPr>
        <w:t>1</w:t>
      </w:r>
      <w:r w:rsidR="00AD3C35" w:rsidRPr="00124623">
        <w:rPr>
          <w:rFonts w:asciiTheme="minorHAnsi" w:hAnsiTheme="minorHAnsi"/>
          <w:szCs w:val="24"/>
        </w:rPr>
        <w:t xml:space="preserve"> – Compose the project</w:t>
      </w:r>
    </w:p>
    <w:p w14:paraId="1EDE6666" w14:textId="21E44B13" w:rsidR="00AD3C35" w:rsidRPr="00124623" w:rsidRDefault="00AD3C35" w:rsidP="00AD3C35">
      <w:pPr>
        <w:spacing w:line="360" w:lineRule="auto"/>
        <w:rPr>
          <w:rFonts w:asciiTheme="minorHAnsi" w:hAnsiTheme="minorHAnsi"/>
          <w:szCs w:val="24"/>
        </w:rPr>
      </w:pPr>
      <w:r w:rsidRPr="00124623">
        <w:rPr>
          <w:rFonts w:asciiTheme="minorHAnsi" w:hAnsiTheme="minorHAnsi"/>
          <w:szCs w:val="24"/>
        </w:rPr>
        <w:t xml:space="preserve">May week </w:t>
      </w:r>
      <w:r w:rsidR="00AC0704">
        <w:rPr>
          <w:rFonts w:asciiTheme="minorHAnsi" w:hAnsiTheme="minorHAnsi"/>
          <w:szCs w:val="24"/>
        </w:rPr>
        <w:t>2</w:t>
      </w:r>
      <w:r w:rsidRPr="00124623">
        <w:rPr>
          <w:rFonts w:asciiTheme="minorHAnsi" w:hAnsiTheme="minorHAnsi"/>
          <w:szCs w:val="24"/>
        </w:rPr>
        <w:t xml:space="preserve"> – Ramtic Mod</w:t>
      </w:r>
      <w:r w:rsidR="00F6369B">
        <w:rPr>
          <w:rFonts w:asciiTheme="minorHAnsi" w:hAnsiTheme="minorHAnsi"/>
          <w:szCs w:val="24"/>
        </w:rPr>
        <w:t>ification</w:t>
      </w:r>
      <w:r w:rsidRPr="00124623">
        <w:rPr>
          <w:rFonts w:asciiTheme="minorHAnsi" w:hAnsiTheme="minorHAnsi"/>
          <w:szCs w:val="24"/>
        </w:rPr>
        <w:t xml:space="preserve"> test </w:t>
      </w:r>
    </w:p>
    <w:p w14:paraId="282920D5" w14:textId="261F2A29" w:rsidR="00AD3C35" w:rsidRPr="006549F1" w:rsidRDefault="00AD3C35" w:rsidP="006549F1">
      <w:pPr>
        <w:spacing w:line="360" w:lineRule="auto"/>
        <w:rPr>
          <w:rFonts w:asciiTheme="minorHAnsi" w:hAnsiTheme="minorHAnsi"/>
          <w:szCs w:val="24"/>
        </w:rPr>
      </w:pPr>
      <w:r w:rsidRPr="00124623">
        <w:rPr>
          <w:rFonts w:asciiTheme="minorHAnsi" w:hAnsiTheme="minorHAnsi"/>
          <w:szCs w:val="24"/>
        </w:rPr>
        <w:t xml:space="preserve">May week </w:t>
      </w:r>
      <w:r w:rsidR="00A16480" w:rsidRPr="00124623">
        <w:rPr>
          <w:rFonts w:asciiTheme="minorHAnsi" w:hAnsiTheme="minorHAnsi"/>
          <w:szCs w:val="24"/>
        </w:rPr>
        <w:t>3</w:t>
      </w:r>
      <w:r w:rsidRPr="00124623">
        <w:rPr>
          <w:rFonts w:asciiTheme="minorHAnsi" w:hAnsiTheme="minorHAnsi"/>
          <w:szCs w:val="24"/>
        </w:rPr>
        <w:t xml:space="preserve"> &amp; </w:t>
      </w:r>
      <w:r w:rsidR="00A16480" w:rsidRPr="00124623">
        <w:rPr>
          <w:rFonts w:asciiTheme="minorHAnsi" w:hAnsiTheme="minorHAnsi"/>
          <w:szCs w:val="24"/>
        </w:rPr>
        <w:t>4</w:t>
      </w:r>
      <w:r w:rsidRPr="00124623">
        <w:rPr>
          <w:rFonts w:asciiTheme="minorHAnsi" w:hAnsiTheme="minorHAnsi"/>
          <w:szCs w:val="24"/>
        </w:rPr>
        <w:t xml:space="preserve"> – Ramtic </w:t>
      </w:r>
      <w:proofErr w:type="gramStart"/>
      <w:r w:rsidRPr="00124623">
        <w:rPr>
          <w:rFonts w:asciiTheme="minorHAnsi" w:hAnsiTheme="minorHAnsi"/>
          <w:szCs w:val="24"/>
        </w:rPr>
        <w:t>Mod</w:t>
      </w:r>
      <w:r w:rsidR="00F6369B">
        <w:rPr>
          <w:rFonts w:asciiTheme="minorHAnsi" w:hAnsiTheme="minorHAnsi"/>
          <w:szCs w:val="24"/>
        </w:rPr>
        <w:t xml:space="preserve">ification </w:t>
      </w:r>
      <w:r w:rsidRPr="00124623">
        <w:rPr>
          <w:rFonts w:asciiTheme="minorHAnsi" w:hAnsiTheme="minorHAnsi"/>
          <w:szCs w:val="24"/>
        </w:rPr>
        <w:t xml:space="preserve"> install</w:t>
      </w:r>
      <w:proofErr w:type="gramEnd"/>
      <w:r w:rsidRPr="00124623">
        <w:rPr>
          <w:rFonts w:asciiTheme="minorHAnsi" w:hAnsiTheme="minorHAnsi"/>
          <w:szCs w:val="24"/>
        </w:rPr>
        <w:t xml:space="preserve"> </w:t>
      </w:r>
    </w:p>
    <w:p w14:paraId="4CDD557C" w14:textId="77777777" w:rsidR="00AD3C35" w:rsidRPr="00124623" w:rsidRDefault="00AD3C35" w:rsidP="00AD3C35">
      <w:pPr>
        <w:pStyle w:val="Heading1"/>
        <w:rPr>
          <w:rFonts w:asciiTheme="minorHAnsi" w:hAnsiTheme="minorHAnsi"/>
        </w:rPr>
      </w:pPr>
      <w:bookmarkStart w:id="117" w:name="_Toc40706844"/>
      <w:bookmarkStart w:id="118" w:name="_Toc71413034"/>
      <w:bookmarkStart w:id="119" w:name="_Toc71413242"/>
      <w:bookmarkStart w:id="120" w:name="_Toc71413418"/>
      <w:r w:rsidRPr="00124623">
        <w:rPr>
          <w:rFonts w:asciiTheme="minorHAnsi" w:hAnsiTheme="minorHAnsi"/>
        </w:rPr>
        <w:lastRenderedPageBreak/>
        <w:t>Findings and Recommendations</w:t>
      </w:r>
      <w:bookmarkEnd w:id="117"/>
      <w:bookmarkEnd w:id="118"/>
      <w:bookmarkEnd w:id="119"/>
      <w:bookmarkEnd w:id="120"/>
      <w:r w:rsidRPr="00124623">
        <w:rPr>
          <w:rFonts w:asciiTheme="minorHAnsi" w:hAnsiTheme="minorHAnsi"/>
        </w:rPr>
        <w:t xml:space="preserve"> </w:t>
      </w:r>
    </w:p>
    <w:p w14:paraId="6225422C" w14:textId="77777777" w:rsidR="00AD3C35" w:rsidRPr="00124623" w:rsidRDefault="00AD3C35" w:rsidP="00AD3C35">
      <w:pPr>
        <w:rPr>
          <w:rFonts w:asciiTheme="minorHAnsi" w:hAnsiTheme="minorHAnsi"/>
        </w:rPr>
      </w:pPr>
    </w:p>
    <w:p w14:paraId="26222B1D" w14:textId="60E2A78A" w:rsidR="00AD3C35" w:rsidRPr="00124623" w:rsidRDefault="00AD3C35" w:rsidP="00A43B7C">
      <w:pPr>
        <w:spacing w:line="360" w:lineRule="auto"/>
        <w:rPr>
          <w:rFonts w:asciiTheme="minorHAnsi" w:hAnsiTheme="minorHAnsi"/>
          <w:szCs w:val="24"/>
        </w:rPr>
      </w:pPr>
      <w:r w:rsidRPr="00124623">
        <w:rPr>
          <w:rFonts w:asciiTheme="minorHAnsi" w:hAnsiTheme="minorHAnsi"/>
          <w:szCs w:val="24"/>
        </w:rPr>
        <w:t xml:space="preserve">In this section I will summarise my findings and recommendations from conducting this feasibility study. </w:t>
      </w:r>
    </w:p>
    <w:p w14:paraId="07DCCDEE" w14:textId="77777777" w:rsidR="00AD3C35" w:rsidRPr="00124623" w:rsidRDefault="00AD3C35" w:rsidP="00AD3C35">
      <w:pPr>
        <w:pStyle w:val="Heading2"/>
        <w:rPr>
          <w:rFonts w:asciiTheme="minorHAnsi" w:hAnsiTheme="minorHAnsi"/>
          <w:sz w:val="24"/>
          <w:szCs w:val="24"/>
        </w:rPr>
      </w:pPr>
      <w:bookmarkStart w:id="121" w:name="_Toc40706845"/>
      <w:bookmarkStart w:id="122" w:name="_Toc71413035"/>
      <w:bookmarkStart w:id="123" w:name="_Toc71413243"/>
      <w:bookmarkStart w:id="124" w:name="_Toc71413419"/>
      <w:r w:rsidRPr="00124623">
        <w:rPr>
          <w:rFonts w:asciiTheme="minorHAnsi" w:hAnsiTheme="minorHAnsi"/>
          <w:sz w:val="24"/>
          <w:szCs w:val="24"/>
        </w:rPr>
        <w:t>Technology</w:t>
      </w:r>
      <w:bookmarkEnd w:id="121"/>
      <w:bookmarkEnd w:id="122"/>
      <w:bookmarkEnd w:id="123"/>
      <w:bookmarkEnd w:id="124"/>
      <w:r w:rsidRPr="00124623">
        <w:rPr>
          <w:rFonts w:asciiTheme="minorHAnsi" w:hAnsiTheme="minorHAnsi"/>
          <w:sz w:val="24"/>
          <w:szCs w:val="24"/>
        </w:rPr>
        <w:t xml:space="preserve"> </w:t>
      </w:r>
    </w:p>
    <w:p w14:paraId="3CD4E77F" w14:textId="77777777" w:rsidR="00AD3C35" w:rsidRPr="00124623" w:rsidRDefault="00AD3C35" w:rsidP="00AD3C35">
      <w:pPr>
        <w:pStyle w:val="ListParagraph"/>
        <w:numPr>
          <w:ilvl w:val="0"/>
          <w:numId w:val="1"/>
        </w:numPr>
        <w:spacing w:line="360" w:lineRule="auto"/>
        <w:rPr>
          <w:rFonts w:asciiTheme="minorHAnsi" w:hAnsiTheme="minorHAnsi" w:cstheme="minorHAnsi"/>
        </w:rPr>
      </w:pPr>
      <w:r w:rsidRPr="00124623">
        <w:rPr>
          <w:rFonts w:asciiTheme="minorHAnsi" w:hAnsiTheme="minorHAnsi" w:cstheme="minorHAnsi"/>
        </w:rPr>
        <w:t>No new technology will need to be considered.</w:t>
      </w:r>
    </w:p>
    <w:p w14:paraId="4EC1CA47" w14:textId="77777777" w:rsidR="00AD3C35" w:rsidRPr="00124623" w:rsidRDefault="00AD3C35" w:rsidP="00AD3C35">
      <w:pPr>
        <w:pStyle w:val="ListParagraph"/>
        <w:numPr>
          <w:ilvl w:val="0"/>
          <w:numId w:val="1"/>
        </w:numPr>
        <w:spacing w:line="360" w:lineRule="auto"/>
        <w:rPr>
          <w:rFonts w:asciiTheme="minorHAnsi" w:hAnsiTheme="minorHAnsi" w:cstheme="minorHAnsi"/>
        </w:rPr>
      </w:pPr>
      <w:r w:rsidRPr="00124623">
        <w:rPr>
          <w:rFonts w:asciiTheme="minorHAnsi" w:hAnsiTheme="minorHAnsi" w:cstheme="minorHAnsi"/>
        </w:rPr>
        <w:t xml:space="preserve">Easy and simple solution </w:t>
      </w:r>
    </w:p>
    <w:p w14:paraId="7B79E925" w14:textId="77777777" w:rsidR="00AD3C35" w:rsidRPr="00124623" w:rsidRDefault="00AD3C35" w:rsidP="00AD3C35">
      <w:pPr>
        <w:pStyle w:val="ListParagraph"/>
        <w:numPr>
          <w:ilvl w:val="0"/>
          <w:numId w:val="1"/>
        </w:numPr>
        <w:spacing w:line="360" w:lineRule="auto"/>
        <w:rPr>
          <w:rFonts w:asciiTheme="minorHAnsi" w:hAnsiTheme="minorHAnsi" w:cstheme="minorHAnsi"/>
        </w:rPr>
      </w:pPr>
      <w:r w:rsidRPr="00124623">
        <w:rPr>
          <w:rFonts w:asciiTheme="minorHAnsi" w:hAnsiTheme="minorHAnsi" w:cstheme="minorHAnsi"/>
        </w:rPr>
        <w:t>Low cost, low cost to the company for parts and research</w:t>
      </w:r>
    </w:p>
    <w:p w14:paraId="7B6C4541" w14:textId="618DF5C6" w:rsidR="00AD3C35" w:rsidRPr="00124623" w:rsidRDefault="00AD3C35" w:rsidP="00AD3C35">
      <w:pPr>
        <w:pStyle w:val="ListParagraph"/>
        <w:numPr>
          <w:ilvl w:val="0"/>
          <w:numId w:val="1"/>
        </w:numPr>
        <w:spacing w:line="360" w:lineRule="auto"/>
        <w:rPr>
          <w:rFonts w:asciiTheme="minorHAnsi" w:hAnsiTheme="minorHAnsi" w:cstheme="minorHAnsi"/>
        </w:rPr>
      </w:pPr>
      <w:r w:rsidRPr="00124623">
        <w:rPr>
          <w:rFonts w:asciiTheme="minorHAnsi" w:hAnsiTheme="minorHAnsi" w:cstheme="minorHAnsi"/>
        </w:rPr>
        <w:t xml:space="preserve">No outside companies </w:t>
      </w:r>
      <w:r w:rsidR="00BE7423" w:rsidRPr="00124623">
        <w:rPr>
          <w:rFonts w:asciiTheme="minorHAnsi" w:hAnsiTheme="minorHAnsi" w:cstheme="minorHAnsi"/>
        </w:rPr>
        <w:t>are involved</w:t>
      </w:r>
      <w:r w:rsidRPr="00124623">
        <w:rPr>
          <w:rFonts w:asciiTheme="minorHAnsi" w:hAnsiTheme="minorHAnsi" w:cstheme="minorHAnsi"/>
        </w:rPr>
        <w:t xml:space="preserve"> with the design of this </w:t>
      </w:r>
      <w:proofErr w:type="gramStart"/>
      <w:r w:rsidR="00F6369B">
        <w:rPr>
          <w:rFonts w:asciiTheme="minorHAnsi" w:hAnsiTheme="minorHAnsi" w:cstheme="minorHAnsi"/>
        </w:rPr>
        <w:t>modification</w:t>
      </w:r>
      <w:proofErr w:type="gramEnd"/>
    </w:p>
    <w:p w14:paraId="251F51B6" w14:textId="6EED44E4" w:rsidR="00AD3C35" w:rsidRPr="00124623" w:rsidRDefault="00AD3C35" w:rsidP="00C67EA7">
      <w:pPr>
        <w:pStyle w:val="Heading2"/>
        <w:rPr>
          <w:rFonts w:asciiTheme="minorHAnsi" w:hAnsiTheme="minorHAnsi"/>
        </w:rPr>
      </w:pPr>
      <w:bookmarkStart w:id="125" w:name="_Toc40706846"/>
      <w:bookmarkStart w:id="126" w:name="_Toc71413036"/>
      <w:bookmarkStart w:id="127" w:name="_Toc71413244"/>
      <w:bookmarkStart w:id="128" w:name="_Toc71413420"/>
      <w:r w:rsidRPr="00124623">
        <w:rPr>
          <w:rFonts w:asciiTheme="minorHAnsi" w:hAnsiTheme="minorHAnsi"/>
        </w:rPr>
        <w:t>Marketing</w:t>
      </w:r>
      <w:bookmarkEnd w:id="125"/>
      <w:bookmarkEnd w:id="126"/>
      <w:bookmarkEnd w:id="127"/>
      <w:bookmarkEnd w:id="128"/>
      <w:r w:rsidRPr="00124623">
        <w:rPr>
          <w:rFonts w:asciiTheme="minorHAnsi" w:hAnsiTheme="minorHAnsi"/>
        </w:rPr>
        <w:t xml:space="preserve"> </w:t>
      </w:r>
    </w:p>
    <w:p w14:paraId="3D8E774D" w14:textId="77777777" w:rsidR="00AD3C35" w:rsidRPr="00124623" w:rsidRDefault="00AD3C35" w:rsidP="00AD3C35">
      <w:pPr>
        <w:pStyle w:val="ListParagraph"/>
        <w:numPr>
          <w:ilvl w:val="0"/>
          <w:numId w:val="2"/>
        </w:numPr>
        <w:spacing w:line="360" w:lineRule="auto"/>
        <w:rPr>
          <w:rFonts w:asciiTheme="minorHAnsi" w:hAnsiTheme="minorHAnsi" w:cstheme="minorHAnsi"/>
        </w:rPr>
      </w:pPr>
      <w:r w:rsidRPr="00124623">
        <w:rPr>
          <w:rFonts w:asciiTheme="minorHAnsi" w:hAnsiTheme="minorHAnsi" w:cstheme="minorHAnsi"/>
        </w:rPr>
        <w:t>No marketing needed as the RAMTIC system only applies to Renishaw.</w:t>
      </w:r>
    </w:p>
    <w:p w14:paraId="5F1F8FD5" w14:textId="5BF9DD9B" w:rsidR="00AD3C35" w:rsidRPr="00124623" w:rsidRDefault="00AD3C35" w:rsidP="00AD3C35">
      <w:pPr>
        <w:pStyle w:val="ListParagraph"/>
        <w:numPr>
          <w:ilvl w:val="0"/>
          <w:numId w:val="2"/>
        </w:numPr>
        <w:spacing w:line="360" w:lineRule="auto"/>
        <w:rPr>
          <w:rFonts w:asciiTheme="minorHAnsi" w:hAnsiTheme="minorHAnsi" w:cstheme="minorHAnsi"/>
        </w:rPr>
      </w:pPr>
      <w:r w:rsidRPr="00124623">
        <w:rPr>
          <w:rFonts w:asciiTheme="minorHAnsi" w:hAnsiTheme="minorHAnsi" w:cstheme="minorHAnsi"/>
        </w:rPr>
        <w:t xml:space="preserve">Potentially </w:t>
      </w:r>
      <w:r w:rsidR="00F6369B" w:rsidRPr="00124623">
        <w:rPr>
          <w:rFonts w:asciiTheme="minorHAnsi" w:hAnsiTheme="minorHAnsi" w:cstheme="minorHAnsi"/>
        </w:rPr>
        <w:t>investigate</w:t>
      </w:r>
      <w:r w:rsidRPr="00124623">
        <w:rPr>
          <w:rFonts w:asciiTheme="minorHAnsi" w:hAnsiTheme="minorHAnsi" w:cstheme="minorHAnsi"/>
        </w:rPr>
        <w:t xml:space="preserve"> licencing the RAMTIC system to other companies.</w:t>
      </w:r>
    </w:p>
    <w:p w14:paraId="51F8D414" w14:textId="0632F406" w:rsidR="00AD3C35" w:rsidRPr="00124623" w:rsidRDefault="00AD3C35" w:rsidP="00C67EA7">
      <w:pPr>
        <w:pStyle w:val="Heading2"/>
        <w:rPr>
          <w:rFonts w:asciiTheme="minorHAnsi" w:hAnsiTheme="minorHAnsi"/>
        </w:rPr>
      </w:pPr>
      <w:bookmarkStart w:id="129" w:name="_Toc40706847"/>
      <w:bookmarkStart w:id="130" w:name="_Toc71413037"/>
      <w:bookmarkStart w:id="131" w:name="_Toc71413245"/>
      <w:bookmarkStart w:id="132" w:name="_Toc71413421"/>
      <w:r w:rsidRPr="00124623">
        <w:rPr>
          <w:rFonts w:asciiTheme="minorHAnsi" w:hAnsiTheme="minorHAnsi"/>
        </w:rPr>
        <w:t>Staffing</w:t>
      </w:r>
      <w:bookmarkEnd w:id="129"/>
      <w:bookmarkEnd w:id="130"/>
      <w:bookmarkEnd w:id="131"/>
      <w:bookmarkEnd w:id="132"/>
      <w:r w:rsidRPr="00124623">
        <w:rPr>
          <w:rFonts w:asciiTheme="minorHAnsi" w:hAnsiTheme="minorHAnsi"/>
        </w:rPr>
        <w:t xml:space="preserve"> </w:t>
      </w:r>
    </w:p>
    <w:p w14:paraId="51ECD7DC" w14:textId="643750CD" w:rsidR="00AD3C35" w:rsidRPr="00124623" w:rsidRDefault="00AD3C35" w:rsidP="00AD3C35">
      <w:pPr>
        <w:pStyle w:val="ListParagraph"/>
        <w:numPr>
          <w:ilvl w:val="0"/>
          <w:numId w:val="3"/>
        </w:numPr>
        <w:spacing w:line="360" w:lineRule="auto"/>
        <w:rPr>
          <w:rFonts w:asciiTheme="minorHAnsi" w:hAnsiTheme="minorHAnsi" w:cstheme="minorHAnsi"/>
        </w:rPr>
      </w:pPr>
      <w:r w:rsidRPr="00124623">
        <w:rPr>
          <w:rFonts w:asciiTheme="minorHAnsi" w:hAnsiTheme="minorHAnsi" w:cstheme="minorHAnsi"/>
        </w:rPr>
        <w:t xml:space="preserve">The mod will be installed over a </w:t>
      </w:r>
      <w:r w:rsidR="002A3D25" w:rsidRPr="00124623">
        <w:rPr>
          <w:rFonts w:asciiTheme="minorHAnsi" w:hAnsiTheme="minorHAnsi" w:cstheme="minorHAnsi"/>
        </w:rPr>
        <w:t>three-shift</w:t>
      </w:r>
      <w:r w:rsidRPr="00124623">
        <w:rPr>
          <w:rFonts w:asciiTheme="minorHAnsi" w:hAnsiTheme="minorHAnsi" w:cstheme="minorHAnsi"/>
        </w:rPr>
        <w:t xml:space="preserve"> pattern.</w:t>
      </w:r>
    </w:p>
    <w:p w14:paraId="0621EF89" w14:textId="615B1564" w:rsidR="00AD3C35" w:rsidRPr="00124623" w:rsidRDefault="00AD3C35" w:rsidP="00AD3C35">
      <w:pPr>
        <w:pStyle w:val="ListParagraph"/>
        <w:numPr>
          <w:ilvl w:val="0"/>
          <w:numId w:val="3"/>
        </w:numPr>
        <w:spacing w:line="360" w:lineRule="auto"/>
        <w:rPr>
          <w:rFonts w:asciiTheme="minorHAnsi" w:hAnsiTheme="minorHAnsi" w:cstheme="minorHAnsi"/>
        </w:rPr>
      </w:pPr>
      <w:r w:rsidRPr="00124623">
        <w:rPr>
          <w:rFonts w:asciiTheme="minorHAnsi" w:hAnsiTheme="minorHAnsi" w:cstheme="minorHAnsi"/>
        </w:rPr>
        <w:t>An engineer will be trained on each shift to install the mod</w:t>
      </w:r>
      <w:r w:rsidR="00F6369B">
        <w:rPr>
          <w:rFonts w:asciiTheme="minorHAnsi" w:hAnsiTheme="minorHAnsi" w:cstheme="minorHAnsi"/>
        </w:rPr>
        <w:t>ification</w:t>
      </w:r>
      <w:r w:rsidRPr="00124623">
        <w:rPr>
          <w:rFonts w:asciiTheme="minorHAnsi" w:hAnsiTheme="minorHAnsi" w:cstheme="minorHAnsi"/>
        </w:rPr>
        <w:t>.</w:t>
      </w:r>
    </w:p>
    <w:p w14:paraId="5D20D361" w14:textId="7D2F31C2" w:rsidR="00436C16" w:rsidRPr="00C67EA7" w:rsidRDefault="00AD3C35" w:rsidP="00A90302">
      <w:pPr>
        <w:pStyle w:val="ListParagraph"/>
        <w:numPr>
          <w:ilvl w:val="0"/>
          <w:numId w:val="3"/>
        </w:numPr>
        <w:spacing w:line="360" w:lineRule="auto"/>
        <w:rPr>
          <w:rFonts w:asciiTheme="minorHAnsi" w:hAnsiTheme="minorHAnsi" w:cstheme="minorHAnsi"/>
        </w:rPr>
      </w:pPr>
      <w:r w:rsidRPr="00124623">
        <w:rPr>
          <w:rFonts w:asciiTheme="minorHAnsi" w:hAnsiTheme="minorHAnsi" w:cstheme="minorHAnsi"/>
        </w:rPr>
        <w:t>No additional staff needed.</w:t>
      </w:r>
    </w:p>
    <w:p w14:paraId="4FF2D8D3" w14:textId="77777777" w:rsidR="00EE7246" w:rsidRDefault="00EE7246" w:rsidP="006D29E5">
      <w:pPr>
        <w:pStyle w:val="Title"/>
      </w:pPr>
    </w:p>
    <w:p w14:paraId="4DBEC67A" w14:textId="77777777" w:rsidR="00EE7246" w:rsidRDefault="00EE7246" w:rsidP="006D29E5">
      <w:pPr>
        <w:pStyle w:val="Title"/>
      </w:pPr>
    </w:p>
    <w:p w14:paraId="30F88B7B" w14:textId="77777777" w:rsidR="00EE7246" w:rsidRDefault="00EE7246" w:rsidP="006D29E5">
      <w:pPr>
        <w:pStyle w:val="Title"/>
      </w:pPr>
    </w:p>
    <w:p w14:paraId="4159ACB2" w14:textId="77777777" w:rsidR="00EE7246" w:rsidRDefault="00EE7246" w:rsidP="006D29E5">
      <w:pPr>
        <w:pStyle w:val="Title"/>
      </w:pPr>
    </w:p>
    <w:p w14:paraId="2E761885" w14:textId="77777777" w:rsidR="00EE7246" w:rsidRDefault="00EE7246" w:rsidP="006D29E5">
      <w:pPr>
        <w:pStyle w:val="Title"/>
      </w:pPr>
    </w:p>
    <w:p w14:paraId="623F7CB0" w14:textId="77777777" w:rsidR="00EE7246" w:rsidRDefault="00EE7246" w:rsidP="006D29E5">
      <w:pPr>
        <w:pStyle w:val="Title"/>
      </w:pPr>
    </w:p>
    <w:p w14:paraId="56AE36A1" w14:textId="77777777" w:rsidR="00EE7246" w:rsidRDefault="00EE7246" w:rsidP="006D29E5">
      <w:pPr>
        <w:pStyle w:val="Title"/>
      </w:pPr>
    </w:p>
    <w:p w14:paraId="6C811238" w14:textId="77777777" w:rsidR="00EE7246" w:rsidRDefault="00EE7246" w:rsidP="006D29E5">
      <w:pPr>
        <w:pStyle w:val="Title"/>
      </w:pPr>
    </w:p>
    <w:p w14:paraId="04DF6AF6" w14:textId="77777777" w:rsidR="00EE7246" w:rsidRDefault="00EE7246" w:rsidP="006D29E5">
      <w:pPr>
        <w:pStyle w:val="Title"/>
      </w:pPr>
    </w:p>
    <w:p w14:paraId="306BEEF7" w14:textId="77777777" w:rsidR="00EE7246" w:rsidRDefault="00EE7246" w:rsidP="006D29E5">
      <w:pPr>
        <w:pStyle w:val="Title"/>
      </w:pPr>
    </w:p>
    <w:p w14:paraId="51171E92" w14:textId="019826A3" w:rsidR="005B69D5" w:rsidRPr="00EE7246" w:rsidRDefault="006D29E5" w:rsidP="006D29E5">
      <w:pPr>
        <w:pStyle w:val="Title"/>
        <w:rPr>
          <w:rFonts w:asciiTheme="minorHAnsi" w:hAnsiTheme="minorHAnsi" w:cstheme="minorHAnsi"/>
        </w:rPr>
      </w:pPr>
      <w:r w:rsidRPr="00EE7246">
        <w:rPr>
          <w:rFonts w:asciiTheme="minorHAnsi" w:hAnsiTheme="minorHAnsi" w:cstheme="minorHAnsi"/>
        </w:rPr>
        <w:lastRenderedPageBreak/>
        <w:t xml:space="preserve">CAD Drawing </w:t>
      </w:r>
    </w:p>
    <w:p w14:paraId="56FE79BE" w14:textId="28DD4E3B" w:rsidR="00D5221A" w:rsidRDefault="005B69D5" w:rsidP="005B69D5">
      <w:r>
        <w:rPr>
          <w:noProof/>
        </w:rPr>
        <w:drawing>
          <wp:anchor distT="0" distB="0" distL="114300" distR="114300" simplePos="0" relativeHeight="251666944" behindDoc="1" locked="0" layoutInCell="1" allowOverlap="1" wp14:anchorId="67F2FC24" wp14:editId="0D08A218">
            <wp:simplePos x="0" y="0"/>
            <wp:positionH relativeFrom="margin">
              <wp:align>center</wp:align>
            </wp:positionH>
            <wp:positionV relativeFrom="paragraph">
              <wp:posOffset>666923</wp:posOffset>
            </wp:positionV>
            <wp:extent cx="6985635" cy="4467860"/>
            <wp:effectExtent l="0" t="0" r="5715" b="8890"/>
            <wp:wrapTight wrapText="bothSides">
              <wp:wrapPolygon edited="0">
                <wp:start x="0" y="0"/>
                <wp:lineTo x="0" y="21551"/>
                <wp:lineTo x="21559" y="21551"/>
                <wp:lineTo x="21559" y="0"/>
                <wp:lineTo x="0" y="0"/>
              </wp:wrapPolygon>
            </wp:wrapTight>
            <wp:docPr id="35" name="Picture 3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engineering drawing&#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85635" cy="446786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Below is my final design for the angled bracket </w:t>
      </w:r>
      <w:r w:rsidR="00D5221A">
        <w:t>(Fig.</w:t>
      </w:r>
      <w:r w:rsidR="00C67EA7">
        <w:t>6</w:t>
      </w:r>
      <w:r w:rsidR="00D5221A">
        <w:t>)</w:t>
      </w:r>
      <w:r w:rsidR="00C67EA7">
        <w:t xml:space="preserve"> </w:t>
      </w:r>
      <w:r>
        <w:t xml:space="preserve">that will </w:t>
      </w:r>
      <w:r w:rsidR="00D5221A">
        <w:t xml:space="preserve">secure the </w:t>
      </w:r>
      <w:proofErr w:type="gramStart"/>
      <w:r w:rsidR="00D5221A">
        <w:t>electro magnet</w:t>
      </w:r>
      <w:proofErr w:type="gramEnd"/>
      <w:r w:rsidR="00D5221A">
        <w:t xml:space="preserve"> to the gullwing doors. </w:t>
      </w:r>
    </w:p>
    <w:p w14:paraId="3F2EA2DC" w14:textId="65566A69" w:rsidR="0070670B" w:rsidRPr="0070670B" w:rsidRDefault="00D5221A" w:rsidP="0070670B">
      <w:r>
        <w:t>Fig.</w:t>
      </w:r>
      <w:r w:rsidR="00C67EA7">
        <w:t>6</w:t>
      </w:r>
      <w:r>
        <w:t xml:space="preserve"> </w:t>
      </w:r>
      <w:r w:rsidR="006D29E5">
        <w:br w:type="page"/>
      </w:r>
    </w:p>
    <w:p w14:paraId="609B0DCE" w14:textId="504D4D67" w:rsidR="00A90302" w:rsidRDefault="00A90302" w:rsidP="00A90302">
      <w:pPr>
        <w:pStyle w:val="Title"/>
        <w:rPr>
          <w:rFonts w:asciiTheme="minorHAnsi" w:hAnsiTheme="minorHAnsi"/>
        </w:rPr>
      </w:pPr>
      <w:r w:rsidRPr="00124623">
        <w:rPr>
          <w:rFonts w:asciiTheme="minorHAnsi" w:hAnsiTheme="minorHAnsi"/>
        </w:rPr>
        <w:lastRenderedPageBreak/>
        <w:t xml:space="preserve">Design Evaluation </w:t>
      </w:r>
    </w:p>
    <w:p w14:paraId="409F4794" w14:textId="77777777" w:rsidR="00436C16" w:rsidRPr="00436C16" w:rsidRDefault="00436C16" w:rsidP="00436C16"/>
    <w:p w14:paraId="04887297" w14:textId="157F50D9" w:rsidR="00A964FC" w:rsidRPr="00124623" w:rsidRDefault="00A964FC" w:rsidP="00A964FC">
      <w:pPr>
        <w:rPr>
          <w:rFonts w:asciiTheme="minorHAnsi" w:hAnsiTheme="minorHAnsi"/>
        </w:rPr>
      </w:pPr>
      <w:r w:rsidRPr="00124623">
        <w:rPr>
          <w:rFonts w:asciiTheme="minorHAnsi" w:hAnsiTheme="minorHAnsi"/>
        </w:rPr>
        <w:t xml:space="preserve"> </w:t>
      </w:r>
      <w:r w:rsidR="00436C16">
        <w:rPr>
          <w:rFonts w:asciiTheme="minorHAnsi" w:hAnsiTheme="minorHAnsi"/>
        </w:rPr>
        <w:t>T</w:t>
      </w:r>
      <w:r w:rsidRPr="00124623">
        <w:rPr>
          <w:rFonts w:asciiTheme="minorHAnsi" w:hAnsiTheme="minorHAnsi"/>
        </w:rPr>
        <w:t xml:space="preserve">he design is straightforward yet proves effective. The design does everything </w:t>
      </w:r>
      <w:proofErr w:type="gramStart"/>
      <w:r w:rsidRPr="00124623">
        <w:rPr>
          <w:rFonts w:asciiTheme="minorHAnsi" w:hAnsiTheme="minorHAnsi"/>
        </w:rPr>
        <w:t>it's</w:t>
      </w:r>
      <w:proofErr w:type="gramEnd"/>
      <w:r w:rsidRPr="00124623">
        <w:rPr>
          <w:rFonts w:asciiTheme="minorHAnsi" w:hAnsiTheme="minorHAnsi"/>
        </w:rPr>
        <w:t xml:space="preserve"> asked to do. The bracket is 180mm in length and 55mm in width. These dimensions are in spec with what I asked for in my product design specification. With these dimensions, the bracket will also weigh under the three-kilogram limit I required. The bracket is a sleek design, and </w:t>
      </w:r>
      <w:proofErr w:type="gramStart"/>
      <w:r w:rsidRPr="00124623">
        <w:rPr>
          <w:rFonts w:asciiTheme="minorHAnsi" w:hAnsiTheme="minorHAnsi"/>
        </w:rPr>
        <w:t>it’ll</w:t>
      </w:r>
      <w:proofErr w:type="gramEnd"/>
      <w:r w:rsidRPr="00124623">
        <w:rPr>
          <w:rFonts w:asciiTheme="minorHAnsi" w:hAnsiTheme="minorHAnsi"/>
        </w:rPr>
        <w:t xml:space="preserve"> be made from stainless steel. Aluminium would have been the ideal material due to its lightweight properties, but aluminium is not magnetic, meaning it will prove useless for this bracket. </w:t>
      </w:r>
    </w:p>
    <w:p w14:paraId="01A0B1D3" w14:textId="77777777" w:rsidR="00A964FC" w:rsidRPr="00124623" w:rsidRDefault="00A964FC" w:rsidP="00A964FC">
      <w:pPr>
        <w:rPr>
          <w:rFonts w:asciiTheme="minorHAnsi" w:hAnsiTheme="minorHAnsi"/>
        </w:rPr>
      </w:pPr>
      <w:r w:rsidRPr="00124623">
        <w:rPr>
          <w:rFonts w:asciiTheme="minorHAnsi" w:hAnsiTheme="minorHAnsi"/>
        </w:rPr>
        <w:t xml:space="preserve">The bracket will be made solely from recyclable material, meaning that </w:t>
      </w:r>
      <w:proofErr w:type="gramStart"/>
      <w:r w:rsidRPr="00124623">
        <w:rPr>
          <w:rFonts w:asciiTheme="minorHAnsi" w:hAnsiTheme="minorHAnsi"/>
        </w:rPr>
        <w:t>it's</w:t>
      </w:r>
      <w:proofErr w:type="gramEnd"/>
      <w:r w:rsidRPr="00124623">
        <w:rPr>
          <w:rFonts w:asciiTheme="minorHAnsi" w:hAnsiTheme="minorHAnsi"/>
        </w:rPr>
        <w:t xml:space="preserve"> environmentally friendly. </w:t>
      </w:r>
    </w:p>
    <w:p w14:paraId="0CD28A27" w14:textId="77777777" w:rsidR="00A964FC" w:rsidRPr="00124623" w:rsidRDefault="00A964FC" w:rsidP="00A964FC">
      <w:pPr>
        <w:rPr>
          <w:rFonts w:asciiTheme="minorHAnsi" w:hAnsiTheme="minorHAnsi"/>
        </w:rPr>
      </w:pPr>
      <w:r w:rsidRPr="00124623">
        <w:rPr>
          <w:rFonts w:asciiTheme="minorHAnsi" w:hAnsiTheme="minorHAnsi"/>
        </w:rPr>
        <w:t>The overall design will be robust because it is a solid piece of metal and is not being welded, which means that there will be no weak points to this bracket.</w:t>
      </w:r>
    </w:p>
    <w:p w14:paraId="040AAAE0" w14:textId="77777777" w:rsidR="00A964FC" w:rsidRPr="00124623" w:rsidRDefault="00A964FC" w:rsidP="00A964FC">
      <w:pPr>
        <w:rPr>
          <w:rFonts w:asciiTheme="minorHAnsi" w:hAnsiTheme="minorHAnsi"/>
        </w:rPr>
      </w:pPr>
      <w:r w:rsidRPr="00124623">
        <w:rPr>
          <w:rFonts w:asciiTheme="minorHAnsi" w:hAnsiTheme="minorHAnsi"/>
        </w:rPr>
        <w:t xml:space="preserve">The holes will be pre-drilled to ensure accuracy over each part. </w:t>
      </w:r>
    </w:p>
    <w:p w14:paraId="637E896F" w14:textId="10D3DE37" w:rsidR="00A90302" w:rsidRPr="00124623" w:rsidRDefault="00C67EA7" w:rsidP="00A964FC">
      <w:pPr>
        <w:rPr>
          <w:rFonts w:asciiTheme="minorHAnsi" w:hAnsiTheme="minorHAnsi"/>
        </w:rPr>
      </w:pPr>
      <w:r w:rsidRPr="00124623">
        <w:rPr>
          <w:rFonts w:asciiTheme="minorHAnsi" w:hAnsiTheme="minorHAnsi"/>
        </w:rPr>
        <w:t>Overall,</w:t>
      </w:r>
      <w:r w:rsidR="00A964FC" w:rsidRPr="00124623">
        <w:rPr>
          <w:rFonts w:asciiTheme="minorHAnsi" w:hAnsiTheme="minorHAnsi"/>
        </w:rPr>
        <w:t xml:space="preserve"> I believe this is a good design due to meeting several factors in my product design specification.</w:t>
      </w:r>
    </w:p>
    <w:p w14:paraId="79BD7F7E" w14:textId="77777777" w:rsidR="00AD3C35" w:rsidRPr="00124623" w:rsidRDefault="00AD3C35" w:rsidP="00AD3C35">
      <w:pPr>
        <w:pStyle w:val="Title"/>
        <w:rPr>
          <w:rFonts w:asciiTheme="minorHAnsi" w:hAnsiTheme="minorHAnsi"/>
        </w:rPr>
      </w:pPr>
    </w:p>
    <w:p w14:paraId="6F4B560B" w14:textId="77777777" w:rsidR="00AD3C35" w:rsidRPr="00124623" w:rsidRDefault="00AD3C35" w:rsidP="00AD3C35">
      <w:pPr>
        <w:pStyle w:val="Title"/>
        <w:rPr>
          <w:rFonts w:asciiTheme="minorHAnsi" w:hAnsiTheme="minorHAnsi"/>
        </w:rPr>
      </w:pPr>
    </w:p>
    <w:p w14:paraId="45F7528D" w14:textId="77777777" w:rsidR="00AD3C35" w:rsidRPr="00124623" w:rsidRDefault="00AD3C35" w:rsidP="00AD3C35">
      <w:pPr>
        <w:pStyle w:val="Title"/>
        <w:rPr>
          <w:rFonts w:asciiTheme="minorHAnsi" w:hAnsiTheme="minorHAnsi"/>
        </w:rPr>
      </w:pPr>
    </w:p>
    <w:p w14:paraId="36A4E583" w14:textId="77777777" w:rsidR="00AD3C35" w:rsidRPr="00124623" w:rsidRDefault="00AD3C35" w:rsidP="00AD3C35">
      <w:pPr>
        <w:pStyle w:val="Title"/>
        <w:rPr>
          <w:rFonts w:asciiTheme="minorHAnsi" w:hAnsiTheme="minorHAnsi"/>
        </w:rPr>
      </w:pPr>
    </w:p>
    <w:p w14:paraId="44EEC994" w14:textId="77777777" w:rsidR="00AD3C35" w:rsidRPr="00124623" w:rsidRDefault="00AD3C35" w:rsidP="00AD3C35">
      <w:pPr>
        <w:pStyle w:val="Title"/>
        <w:rPr>
          <w:rFonts w:asciiTheme="minorHAnsi" w:hAnsiTheme="minorHAnsi"/>
        </w:rPr>
      </w:pPr>
    </w:p>
    <w:p w14:paraId="080B078A" w14:textId="77777777" w:rsidR="00AD3C35" w:rsidRPr="00124623" w:rsidRDefault="00AD3C35" w:rsidP="00AD3C35">
      <w:pPr>
        <w:pStyle w:val="Title"/>
        <w:rPr>
          <w:rFonts w:asciiTheme="minorHAnsi" w:hAnsiTheme="minorHAnsi"/>
        </w:rPr>
      </w:pPr>
    </w:p>
    <w:p w14:paraId="1EA3038A" w14:textId="77777777" w:rsidR="00AD3C35" w:rsidRPr="00124623" w:rsidRDefault="00AD3C35" w:rsidP="00AD3C35">
      <w:pPr>
        <w:pStyle w:val="Title"/>
        <w:rPr>
          <w:rFonts w:asciiTheme="minorHAnsi" w:hAnsiTheme="minorHAnsi"/>
        </w:rPr>
      </w:pPr>
    </w:p>
    <w:p w14:paraId="6CD693F7" w14:textId="77777777" w:rsidR="00AD3C35" w:rsidRPr="00124623" w:rsidRDefault="00AD3C35" w:rsidP="00AD3C35">
      <w:pPr>
        <w:rPr>
          <w:rFonts w:asciiTheme="minorHAnsi" w:hAnsiTheme="minorHAnsi"/>
        </w:rPr>
      </w:pPr>
    </w:p>
    <w:p w14:paraId="423B6E8A" w14:textId="77777777" w:rsidR="00A964FC" w:rsidRPr="00124623" w:rsidRDefault="00A964FC" w:rsidP="00AD3C35">
      <w:pPr>
        <w:pStyle w:val="Title"/>
        <w:rPr>
          <w:rFonts w:asciiTheme="minorHAnsi" w:hAnsiTheme="minorHAnsi"/>
        </w:rPr>
      </w:pPr>
    </w:p>
    <w:p w14:paraId="6094CA4B" w14:textId="77777777" w:rsidR="00A964FC" w:rsidRPr="00124623" w:rsidRDefault="00A964FC" w:rsidP="00AD3C35">
      <w:pPr>
        <w:pStyle w:val="Title"/>
        <w:rPr>
          <w:rFonts w:asciiTheme="minorHAnsi" w:hAnsiTheme="minorHAnsi"/>
        </w:rPr>
      </w:pPr>
    </w:p>
    <w:p w14:paraId="7EF76768" w14:textId="7D0C6BE9" w:rsidR="00AD3C35" w:rsidRPr="00124623" w:rsidRDefault="00AD3C35" w:rsidP="00AD3C35">
      <w:pPr>
        <w:pStyle w:val="Title"/>
        <w:rPr>
          <w:rFonts w:asciiTheme="minorHAnsi" w:hAnsiTheme="minorHAnsi"/>
        </w:rPr>
      </w:pPr>
      <w:r w:rsidRPr="00124623">
        <w:rPr>
          <w:rFonts w:asciiTheme="minorHAnsi" w:hAnsiTheme="minorHAnsi"/>
        </w:rPr>
        <w:lastRenderedPageBreak/>
        <w:t>Why is CAD greater than manual drafting?</w:t>
      </w:r>
    </w:p>
    <w:p w14:paraId="74470A92" w14:textId="77777777" w:rsidR="00AD3C35" w:rsidRPr="00124623" w:rsidRDefault="00AD3C35" w:rsidP="00AD3C35">
      <w:pPr>
        <w:rPr>
          <w:rFonts w:asciiTheme="minorHAnsi" w:hAnsiTheme="minorHAnsi"/>
        </w:rPr>
      </w:pPr>
    </w:p>
    <w:p w14:paraId="62C85BC5" w14:textId="77777777" w:rsidR="003671A7" w:rsidRPr="00124623" w:rsidRDefault="003671A7" w:rsidP="003671A7">
      <w:pPr>
        <w:pStyle w:val="Heading1"/>
        <w:rPr>
          <w:rFonts w:asciiTheme="minorHAnsi" w:eastAsia="Times New Roman" w:hAnsiTheme="minorHAnsi"/>
        </w:rPr>
      </w:pPr>
      <w:bookmarkStart w:id="133" w:name="_Toc71413422"/>
      <w:r w:rsidRPr="00124623">
        <w:rPr>
          <w:rFonts w:asciiTheme="minorHAnsi" w:hAnsiTheme="minorHAnsi"/>
        </w:rPr>
        <w:t>Data Storing and Accessibility</w:t>
      </w:r>
      <w:bookmarkEnd w:id="133"/>
    </w:p>
    <w:p w14:paraId="3B758064" w14:textId="77777777" w:rsidR="003671A7" w:rsidRPr="00124623" w:rsidRDefault="003671A7" w:rsidP="003671A7">
      <w:pPr>
        <w:spacing w:line="240" w:lineRule="auto"/>
        <w:rPr>
          <w:rFonts w:asciiTheme="minorHAnsi" w:hAnsiTheme="minorHAnsi"/>
          <w:szCs w:val="24"/>
        </w:rPr>
      </w:pPr>
      <w:r w:rsidRPr="00124623">
        <w:rPr>
          <w:rFonts w:asciiTheme="minorHAnsi" w:hAnsiTheme="minorHAnsi"/>
          <w:szCs w:val="24"/>
        </w:rPr>
        <w:t> </w:t>
      </w:r>
    </w:p>
    <w:p w14:paraId="25CB3E6B" w14:textId="29EAD070" w:rsidR="003671A7" w:rsidRPr="00124623" w:rsidRDefault="003671A7" w:rsidP="003671A7">
      <w:pPr>
        <w:spacing w:line="240" w:lineRule="auto"/>
        <w:rPr>
          <w:rFonts w:asciiTheme="minorHAnsi" w:hAnsiTheme="minorHAnsi"/>
          <w:szCs w:val="24"/>
        </w:rPr>
      </w:pPr>
      <w:r w:rsidRPr="00124623">
        <w:rPr>
          <w:rFonts w:asciiTheme="minorHAnsi" w:hAnsiTheme="minorHAnsi"/>
          <w:szCs w:val="24"/>
        </w:rPr>
        <w:t>Unlike manual drafting, CAD drawings do not need to be stored in filing systems. CAD can easily be saved to a computer’s hard drive within a few clicks of the mouse and can also be accessed anywhere with an internet connection. You are more likely to lose drawings when manual drafting compared to computerized drawings. Also, CAD is more environmentally friendly.</w:t>
      </w:r>
      <w:r w:rsidR="00342FFB" w:rsidRPr="00124623">
        <w:rPr>
          <w:rFonts w:asciiTheme="minorHAnsi" w:hAnsiTheme="minorHAnsi"/>
          <w:szCs w:val="24"/>
        </w:rPr>
        <w:t xml:space="preserve"> (Davi, 2018) </w:t>
      </w:r>
    </w:p>
    <w:p w14:paraId="01264A4B" w14:textId="77777777" w:rsidR="003671A7" w:rsidRPr="00124623" w:rsidRDefault="003671A7" w:rsidP="003671A7">
      <w:pPr>
        <w:spacing w:line="240" w:lineRule="auto"/>
        <w:rPr>
          <w:rFonts w:asciiTheme="minorHAnsi" w:hAnsiTheme="minorHAnsi"/>
          <w:szCs w:val="24"/>
        </w:rPr>
      </w:pPr>
    </w:p>
    <w:p w14:paraId="34FCD44C" w14:textId="77777777" w:rsidR="003671A7" w:rsidRPr="00124623" w:rsidRDefault="003671A7" w:rsidP="003671A7">
      <w:pPr>
        <w:pStyle w:val="Heading1"/>
        <w:rPr>
          <w:rFonts w:asciiTheme="minorHAnsi" w:hAnsiTheme="minorHAnsi"/>
        </w:rPr>
      </w:pPr>
      <w:bookmarkStart w:id="134" w:name="_Toc71413423"/>
      <w:r w:rsidRPr="00124623">
        <w:rPr>
          <w:rFonts w:asciiTheme="minorHAnsi" w:hAnsiTheme="minorHAnsi"/>
        </w:rPr>
        <w:t>3D views</w:t>
      </w:r>
      <w:bookmarkEnd w:id="134"/>
    </w:p>
    <w:p w14:paraId="6269322A" w14:textId="77777777" w:rsidR="003671A7" w:rsidRPr="00124623" w:rsidRDefault="003671A7" w:rsidP="003671A7">
      <w:pPr>
        <w:spacing w:line="240" w:lineRule="auto"/>
        <w:rPr>
          <w:rFonts w:asciiTheme="minorHAnsi" w:hAnsiTheme="minorHAnsi"/>
          <w:szCs w:val="24"/>
        </w:rPr>
      </w:pPr>
    </w:p>
    <w:p w14:paraId="78B65054" w14:textId="57897AC9" w:rsidR="003671A7" w:rsidRPr="00124623" w:rsidRDefault="003671A7" w:rsidP="003671A7">
      <w:pPr>
        <w:spacing w:line="240" w:lineRule="auto"/>
        <w:rPr>
          <w:rFonts w:asciiTheme="minorHAnsi" w:hAnsiTheme="minorHAnsi"/>
          <w:szCs w:val="24"/>
        </w:rPr>
      </w:pPr>
      <w:r w:rsidRPr="00124623">
        <w:rPr>
          <w:rFonts w:asciiTheme="minorHAnsi" w:hAnsiTheme="minorHAnsi"/>
          <w:szCs w:val="24"/>
        </w:rPr>
        <w:t>3D drawings are a great way to show the 3D structure and can easily be demonstrated using AutoCAD software. Creating a 3D view with manual drafting can prove difficult and can take years to master. It is also much easier to make amendments once you know you have made a mistake in CAD. Using AutoCAD allows your drawings to look realistic compared to drawing done on preparation during manual drafting.</w:t>
      </w:r>
      <w:r w:rsidR="004F39EC" w:rsidRPr="00124623">
        <w:rPr>
          <w:rFonts w:asciiTheme="minorHAnsi" w:hAnsiTheme="minorHAnsi"/>
          <w:szCs w:val="24"/>
        </w:rPr>
        <w:t xml:space="preserve"> (Davi</w:t>
      </w:r>
      <w:r w:rsidR="00342FFB" w:rsidRPr="00124623">
        <w:rPr>
          <w:rFonts w:asciiTheme="minorHAnsi" w:hAnsiTheme="minorHAnsi"/>
          <w:szCs w:val="24"/>
        </w:rPr>
        <w:t xml:space="preserve">, 2018) </w:t>
      </w:r>
    </w:p>
    <w:p w14:paraId="05EE55C9" w14:textId="77777777" w:rsidR="00AD3C35" w:rsidRPr="00124623" w:rsidRDefault="00AD3C35" w:rsidP="00AD3C35">
      <w:pPr>
        <w:pStyle w:val="Title"/>
        <w:rPr>
          <w:rFonts w:asciiTheme="minorHAnsi" w:eastAsia="Calibri Light" w:hAnsiTheme="minorHAnsi"/>
        </w:rPr>
      </w:pPr>
    </w:p>
    <w:p w14:paraId="5C2387A9" w14:textId="77777777" w:rsidR="00AD3C35" w:rsidRPr="00124623" w:rsidRDefault="00AD3C35" w:rsidP="00AD3C35">
      <w:pPr>
        <w:pStyle w:val="Title"/>
        <w:rPr>
          <w:rFonts w:asciiTheme="minorHAnsi" w:eastAsia="Calibri Light" w:hAnsiTheme="minorHAnsi"/>
        </w:rPr>
      </w:pPr>
    </w:p>
    <w:p w14:paraId="721D5A55" w14:textId="77777777" w:rsidR="00AD3C35" w:rsidRPr="00124623" w:rsidRDefault="00AD3C35" w:rsidP="00AD3C35">
      <w:pPr>
        <w:pStyle w:val="Title"/>
        <w:rPr>
          <w:rFonts w:asciiTheme="minorHAnsi" w:eastAsia="Calibri Light" w:hAnsiTheme="minorHAnsi"/>
        </w:rPr>
      </w:pPr>
    </w:p>
    <w:p w14:paraId="2D128BB0" w14:textId="77777777" w:rsidR="00AD3C35" w:rsidRPr="00124623" w:rsidRDefault="00AD3C35" w:rsidP="00AD3C35">
      <w:pPr>
        <w:pStyle w:val="Title"/>
        <w:rPr>
          <w:rFonts w:asciiTheme="minorHAnsi" w:eastAsia="Calibri Light" w:hAnsiTheme="minorHAnsi"/>
        </w:rPr>
      </w:pPr>
    </w:p>
    <w:p w14:paraId="13D4FE8E" w14:textId="7308F536" w:rsidR="00AD3C35" w:rsidRPr="00124623" w:rsidRDefault="00AD3C35" w:rsidP="00AD3C35">
      <w:pPr>
        <w:pStyle w:val="Title"/>
        <w:rPr>
          <w:rFonts w:asciiTheme="minorHAnsi" w:eastAsia="Calibri Light" w:hAnsiTheme="minorHAnsi"/>
        </w:rPr>
      </w:pPr>
    </w:p>
    <w:p w14:paraId="39B416CC" w14:textId="4CDB6574" w:rsidR="00BB0702" w:rsidRPr="00124623" w:rsidRDefault="00BB0702" w:rsidP="00BB0702">
      <w:pPr>
        <w:rPr>
          <w:rFonts w:asciiTheme="minorHAnsi" w:hAnsiTheme="minorHAnsi"/>
        </w:rPr>
      </w:pPr>
    </w:p>
    <w:p w14:paraId="17CFE8B6" w14:textId="1E1F523B" w:rsidR="00BB0702" w:rsidRPr="00124623" w:rsidRDefault="00BB0702" w:rsidP="00BB0702">
      <w:pPr>
        <w:rPr>
          <w:rFonts w:asciiTheme="minorHAnsi" w:hAnsiTheme="minorHAnsi"/>
        </w:rPr>
      </w:pPr>
    </w:p>
    <w:p w14:paraId="32A2592E" w14:textId="194418F3" w:rsidR="00BB0702" w:rsidRPr="00124623" w:rsidRDefault="00BB0702" w:rsidP="00BB0702">
      <w:pPr>
        <w:rPr>
          <w:rFonts w:asciiTheme="minorHAnsi" w:hAnsiTheme="minorHAnsi"/>
        </w:rPr>
      </w:pPr>
    </w:p>
    <w:p w14:paraId="647DD095" w14:textId="49B7C7B5" w:rsidR="00BB0702" w:rsidRPr="00124623" w:rsidRDefault="00BB0702" w:rsidP="00BB0702">
      <w:pPr>
        <w:rPr>
          <w:rFonts w:asciiTheme="minorHAnsi" w:hAnsiTheme="minorHAnsi"/>
        </w:rPr>
      </w:pPr>
    </w:p>
    <w:p w14:paraId="2A7553F4" w14:textId="77777777" w:rsidR="00BB0702" w:rsidRPr="00124623" w:rsidRDefault="00BB0702" w:rsidP="00BB0702">
      <w:pPr>
        <w:rPr>
          <w:rFonts w:asciiTheme="minorHAnsi" w:hAnsiTheme="minorHAnsi"/>
        </w:rPr>
      </w:pPr>
    </w:p>
    <w:p w14:paraId="78675FBD" w14:textId="77777777" w:rsidR="003671A7" w:rsidRPr="00124623" w:rsidRDefault="003671A7" w:rsidP="00AD3C35">
      <w:pPr>
        <w:pStyle w:val="Title"/>
        <w:rPr>
          <w:rFonts w:asciiTheme="minorHAnsi" w:eastAsia="Calibri Light" w:hAnsiTheme="minorHAnsi"/>
        </w:rPr>
      </w:pPr>
    </w:p>
    <w:p w14:paraId="7E72C3E7" w14:textId="3286CCB1" w:rsidR="00AD3C35" w:rsidRPr="00124623" w:rsidRDefault="00AD3C35" w:rsidP="00AD3C35">
      <w:pPr>
        <w:pStyle w:val="Title"/>
        <w:rPr>
          <w:rFonts w:asciiTheme="minorHAnsi" w:eastAsia="Calibri Light" w:hAnsiTheme="minorHAnsi"/>
        </w:rPr>
      </w:pPr>
      <w:r w:rsidRPr="00124623">
        <w:rPr>
          <w:rFonts w:asciiTheme="minorHAnsi" w:eastAsia="Calibri Light" w:hAnsiTheme="minorHAnsi"/>
        </w:rPr>
        <w:lastRenderedPageBreak/>
        <w:t xml:space="preserve">Electrical Diagram </w:t>
      </w:r>
    </w:p>
    <w:p w14:paraId="13D2799E" w14:textId="77777777" w:rsidR="00AD3C35" w:rsidRPr="00124623" w:rsidRDefault="00AD3C35" w:rsidP="00AD3C35">
      <w:pPr>
        <w:pStyle w:val="Title"/>
        <w:rPr>
          <w:rFonts w:asciiTheme="minorHAnsi" w:eastAsia="Calibri Light" w:hAnsiTheme="minorHAnsi"/>
        </w:rPr>
      </w:pPr>
    </w:p>
    <w:p w14:paraId="0C907041" w14:textId="71E3A8C4" w:rsidR="00AD3C35" w:rsidRPr="00124623" w:rsidRDefault="00AD3C35" w:rsidP="00AD3C35">
      <w:pPr>
        <w:rPr>
          <w:rFonts w:asciiTheme="minorHAnsi" w:hAnsiTheme="minorHAnsi"/>
        </w:rPr>
      </w:pPr>
      <w:r w:rsidRPr="00124623">
        <w:rPr>
          <w:rFonts w:asciiTheme="minorHAnsi" w:hAnsiTheme="minorHAnsi"/>
        </w:rPr>
        <w:t xml:space="preserve">As well as designing a mechanical bracket, I must design the electrical circuit that will power the electromagnet, below is my electrical drawings </w:t>
      </w:r>
      <w:r w:rsidR="00D5221A">
        <w:rPr>
          <w:rFonts w:asciiTheme="minorHAnsi" w:hAnsiTheme="minorHAnsi"/>
        </w:rPr>
        <w:t>(Fig.</w:t>
      </w:r>
      <w:r w:rsidR="00C67EA7">
        <w:rPr>
          <w:rFonts w:asciiTheme="minorHAnsi" w:hAnsiTheme="minorHAnsi"/>
        </w:rPr>
        <w:t>7</w:t>
      </w:r>
      <w:r w:rsidR="00D5221A">
        <w:rPr>
          <w:rFonts w:asciiTheme="minorHAnsi" w:hAnsiTheme="minorHAnsi"/>
        </w:rPr>
        <w:t>)</w:t>
      </w:r>
      <w:r w:rsidR="00C67EA7">
        <w:rPr>
          <w:rFonts w:asciiTheme="minorHAnsi" w:hAnsiTheme="minorHAnsi"/>
        </w:rPr>
        <w:t xml:space="preserve"> </w:t>
      </w:r>
      <w:r w:rsidRPr="00124623">
        <w:rPr>
          <w:rFonts w:asciiTheme="minorHAnsi" w:hAnsiTheme="minorHAnsi"/>
        </w:rPr>
        <w:t xml:space="preserve">as well as an explanation into how it works. </w:t>
      </w:r>
    </w:p>
    <w:p w14:paraId="1C2F1687" w14:textId="505A99B4" w:rsidR="00AD3C35" w:rsidRPr="00124623" w:rsidRDefault="00D5221A" w:rsidP="00AD3C35">
      <w:pPr>
        <w:rPr>
          <w:rFonts w:asciiTheme="minorHAnsi" w:hAnsiTheme="minorHAnsi"/>
        </w:rPr>
      </w:pPr>
      <w:r>
        <w:rPr>
          <w:rFonts w:asciiTheme="minorHAnsi" w:hAnsiTheme="minorHAnsi"/>
        </w:rPr>
        <w:t>(Fig.</w:t>
      </w:r>
      <w:r w:rsidR="00C67EA7">
        <w:rPr>
          <w:rFonts w:asciiTheme="minorHAnsi" w:hAnsiTheme="minorHAnsi"/>
        </w:rPr>
        <w:t>7</w:t>
      </w:r>
      <w:r>
        <w:rPr>
          <w:rFonts w:asciiTheme="minorHAnsi" w:hAnsiTheme="minorHAnsi"/>
        </w:rPr>
        <w:t>)</w:t>
      </w:r>
    </w:p>
    <w:p w14:paraId="557FF343" w14:textId="77777777" w:rsidR="00AD3C35" w:rsidRPr="00124623" w:rsidRDefault="00AD3C35" w:rsidP="00AD3C35">
      <w:pPr>
        <w:rPr>
          <w:rFonts w:asciiTheme="minorHAnsi" w:hAnsiTheme="minorHAnsi"/>
        </w:rPr>
      </w:pPr>
      <w:r w:rsidRPr="00124623">
        <w:rPr>
          <w:rFonts w:asciiTheme="minorHAnsi" w:hAnsiTheme="minorHAnsi"/>
          <w:noProof/>
        </w:rPr>
        <w:drawing>
          <wp:inline distT="0" distB="0" distL="0" distR="0" wp14:anchorId="0599A17E" wp14:editId="71D51DB6">
            <wp:extent cx="5688189" cy="4259101"/>
            <wp:effectExtent l="0" t="0" r="8255" b="8255"/>
            <wp:docPr id="9" name="Picture 47">
              <a:extLst xmlns:a="http://schemas.openxmlformats.org/drawingml/2006/main">
                <a:ext uri="{FF2B5EF4-FFF2-40B4-BE49-F238E27FC236}">
                  <a16:creationId xmlns:a16="http://schemas.microsoft.com/office/drawing/2014/main" id="{16501403-CF2B-478E-9E89-3CEA75BF12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7">
                      <a:extLst>
                        <a:ext uri="{FF2B5EF4-FFF2-40B4-BE49-F238E27FC236}">
                          <a16:creationId xmlns:a16="http://schemas.microsoft.com/office/drawing/2014/main" id="{16501403-CF2B-478E-9E89-3CEA75BF1226}"/>
                        </a:ext>
                      </a:extLst>
                    </pic:cNvPr>
                    <pic:cNvPicPr>
                      <a:picLocks noChangeAspect="1"/>
                    </pic:cNvPicPr>
                  </pic:nvPicPr>
                  <pic:blipFill>
                    <a:blip r:embed="rId16"/>
                    <a:stretch>
                      <a:fillRect/>
                    </a:stretch>
                  </pic:blipFill>
                  <pic:spPr>
                    <a:xfrm>
                      <a:off x="0" y="0"/>
                      <a:ext cx="5688189" cy="4259101"/>
                    </a:xfrm>
                    <a:prstGeom prst="rect">
                      <a:avLst/>
                    </a:prstGeom>
                    <a:noFill/>
                    <a:ln cap="flat">
                      <a:noFill/>
                    </a:ln>
                  </pic:spPr>
                </pic:pic>
              </a:graphicData>
            </a:graphic>
          </wp:inline>
        </w:drawing>
      </w:r>
    </w:p>
    <w:p w14:paraId="28A4305A" w14:textId="77777777" w:rsidR="00AD3C35" w:rsidRPr="00124623" w:rsidRDefault="00AD3C35" w:rsidP="00AD3C35">
      <w:pPr>
        <w:rPr>
          <w:rFonts w:asciiTheme="minorHAnsi" w:hAnsiTheme="minorHAnsi"/>
        </w:rPr>
      </w:pPr>
    </w:p>
    <w:p w14:paraId="3DDFAC76" w14:textId="77777777" w:rsidR="00AD3C35" w:rsidRPr="00124623" w:rsidRDefault="00AD3C35" w:rsidP="00AD3C35">
      <w:pPr>
        <w:rPr>
          <w:rFonts w:asciiTheme="minorHAnsi" w:hAnsiTheme="minorHAnsi"/>
        </w:rPr>
      </w:pPr>
      <w:proofErr w:type="gramStart"/>
      <w:r w:rsidRPr="00124623">
        <w:rPr>
          <w:rFonts w:asciiTheme="minorHAnsi" w:hAnsiTheme="minorHAnsi"/>
        </w:rPr>
        <w:t>The  I</w:t>
      </w:r>
      <w:proofErr w:type="gramEnd"/>
      <w:r w:rsidRPr="00124623">
        <w:rPr>
          <w:rFonts w:asciiTheme="minorHAnsi" w:hAnsiTheme="minorHAnsi"/>
        </w:rPr>
        <w:t xml:space="preserve">/O  card is the heart of the machine and supplies power to the whole circuit, power runs along the 5029B wire, powering the relay. By powering the relay A1 will activate A2 by creating a contact and send power along the 8005B line along to 1M in the terminal rail, this will activate 1M and send power along 8004B to the electromagnet. As well as powering 1m the terminal will also power the 2L+- which will send power to the door switch, if the door switch is activated, power will be sent back to the relay and activate 24, this activates the relay which will create a contact between 24 and 21 activating the </w:t>
      </w:r>
      <w:proofErr w:type="gramStart"/>
      <w:r w:rsidRPr="00124623">
        <w:rPr>
          <w:rFonts w:asciiTheme="minorHAnsi" w:hAnsiTheme="minorHAnsi"/>
        </w:rPr>
        <w:t>electro magnet</w:t>
      </w:r>
      <w:proofErr w:type="gramEnd"/>
      <w:r w:rsidRPr="00124623">
        <w:rPr>
          <w:rFonts w:asciiTheme="minorHAnsi" w:hAnsiTheme="minorHAnsi"/>
        </w:rPr>
        <w:t xml:space="preserve">, if the door switch isn’t activated then the relay will not activate and the electromagnet wont magnetize. </w:t>
      </w:r>
      <w:r w:rsidRPr="00124623">
        <w:rPr>
          <w:rFonts w:asciiTheme="minorHAnsi" w:hAnsiTheme="minorHAnsi"/>
        </w:rPr>
        <w:br w:type="page"/>
      </w:r>
    </w:p>
    <w:p w14:paraId="0E8ECA47" w14:textId="77777777" w:rsidR="00AD3C35" w:rsidRPr="00124623" w:rsidRDefault="00AD3C35" w:rsidP="00AD3C35">
      <w:pPr>
        <w:pStyle w:val="Title"/>
        <w:rPr>
          <w:rFonts w:asciiTheme="minorHAnsi" w:hAnsiTheme="minorHAnsi"/>
        </w:rPr>
      </w:pPr>
      <w:r w:rsidRPr="00124623">
        <w:rPr>
          <w:rFonts w:asciiTheme="minorHAnsi" w:hAnsiTheme="minorHAnsi"/>
        </w:rPr>
        <w:lastRenderedPageBreak/>
        <w:t xml:space="preserve">Material Research </w:t>
      </w:r>
    </w:p>
    <w:p w14:paraId="7FDF5AC2" w14:textId="77777777" w:rsidR="0039702E" w:rsidRPr="00124623" w:rsidRDefault="0039702E" w:rsidP="00EF03F5">
      <w:pPr>
        <w:pStyle w:val="NormalWeb"/>
        <w:spacing w:before="0" w:beforeAutospacing="0" w:after="0" w:afterAutospacing="0"/>
        <w:rPr>
          <w:rFonts w:asciiTheme="minorHAnsi" w:hAnsiTheme="minorHAnsi"/>
          <w:color w:val="0E101A"/>
        </w:rPr>
      </w:pPr>
    </w:p>
    <w:p w14:paraId="7BC148E7" w14:textId="6435D2A8"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After creating my design, I will be looking at the properties of stainless steel and aluminium in this section. I will be deciding which material will be the best for my project. I will judge them on strength, corrosion resistance, conductivity, and recyclability.</w:t>
      </w:r>
    </w:p>
    <w:p w14:paraId="26D7ED18" w14:textId="77777777" w:rsidR="001941C2" w:rsidRPr="00124623" w:rsidRDefault="001941C2" w:rsidP="00EF03F5">
      <w:pPr>
        <w:pStyle w:val="NormalWeb"/>
        <w:spacing w:before="0" w:beforeAutospacing="0" w:after="0" w:afterAutospacing="0"/>
        <w:rPr>
          <w:rFonts w:asciiTheme="minorHAnsi" w:hAnsiTheme="minorHAnsi"/>
          <w:color w:val="0E101A"/>
        </w:rPr>
      </w:pPr>
    </w:p>
    <w:p w14:paraId="4116C1A0" w14:textId="77777777" w:rsidR="00EF03F5" w:rsidRPr="00124623" w:rsidRDefault="00EF03F5" w:rsidP="001941C2">
      <w:pPr>
        <w:pStyle w:val="Heading1"/>
        <w:rPr>
          <w:rFonts w:asciiTheme="minorHAnsi" w:hAnsiTheme="minorHAnsi"/>
        </w:rPr>
      </w:pPr>
      <w:bookmarkStart w:id="135" w:name="_Toc71413424"/>
      <w:r w:rsidRPr="00124623">
        <w:rPr>
          <w:rFonts w:asciiTheme="minorHAnsi" w:hAnsiTheme="minorHAnsi"/>
        </w:rPr>
        <w:t>Strength</w:t>
      </w:r>
      <w:bookmarkEnd w:id="135"/>
    </w:p>
    <w:p w14:paraId="210EECC5" w14:textId="3BB8F0BC"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Stainless steel has many different grades; the most common are 304 and 316. Each grade comes with different properties. For example, 316 will most commonly be used for a product within either the food or surgical industries. It is also widely used in watches. The 304-grade stainless steel would be the steel that I would use for my project due to its incredible density of 8.06g/cm^3, meaning that this grade of stainless will be perfect for my bracket.</w:t>
      </w:r>
      <w:r w:rsidR="007A66E2" w:rsidRPr="00124623">
        <w:rPr>
          <w:rFonts w:asciiTheme="minorHAnsi" w:hAnsiTheme="minorHAnsi"/>
          <w:color w:val="0E101A"/>
        </w:rPr>
        <w:t xml:space="preserve"> </w:t>
      </w:r>
      <w:sdt>
        <w:sdtPr>
          <w:rPr>
            <w:rFonts w:asciiTheme="minorHAnsi" w:hAnsiTheme="minorHAnsi"/>
            <w:color w:val="0E101A"/>
          </w:rPr>
          <w:id w:val="-446472313"/>
          <w:citation/>
        </w:sdtPr>
        <w:sdtEndPr/>
        <w:sdtContent>
          <w:r w:rsidR="007A66E2" w:rsidRPr="00124623">
            <w:rPr>
              <w:rFonts w:asciiTheme="minorHAnsi" w:hAnsiTheme="minorHAnsi"/>
              <w:color w:val="0E101A"/>
            </w:rPr>
            <w:fldChar w:fldCharType="begin"/>
          </w:r>
          <w:r w:rsidR="007A66E2" w:rsidRPr="00124623">
            <w:rPr>
              <w:rFonts w:asciiTheme="minorHAnsi" w:hAnsiTheme="minorHAnsi"/>
              <w:color w:val="0E101A"/>
            </w:rPr>
            <w:instrText xml:space="preserve"> CITATION Ter20 \l 2057 </w:instrText>
          </w:r>
          <w:r w:rsidR="007A66E2" w:rsidRPr="00124623">
            <w:rPr>
              <w:rFonts w:asciiTheme="minorHAnsi" w:hAnsiTheme="minorHAnsi"/>
              <w:color w:val="0E101A"/>
            </w:rPr>
            <w:fldChar w:fldCharType="separate"/>
          </w:r>
          <w:r w:rsidR="007A66E2" w:rsidRPr="00124623">
            <w:rPr>
              <w:rFonts w:asciiTheme="minorHAnsi" w:hAnsiTheme="minorHAnsi"/>
              <w:noProof/>
              <w:color w:val="0E101A"/>
            </w:rPr>
            <w:t>(Bell, 2020)</w:t>
          </w:r>
          <w:r w:rsidR="007A66E2" w:rsidRPr="00124623">
            <w:rPr>
              <w:rFonts w:asciiTheme="minorHAnsi" w:hAnsiTheme="minorHAnsi"/>
              <w:color w:val="0E101A"/>
            </w:rPr>
            <w:fldChar w:fldCharType="end"/>
          </w:r>
        </w:sdtContent>
      </w:sdt>
    </w:p>
    <w:p w14:paraId="0D140DC2" w14:textId="77777777" w:rsidR="001941C2" w:rsidRPr="00124623" w:rsidRDefault="001941C2" w:rsidP="00EF03F5">
      <w:pPr>
        <w:pStyle w:val="NormalWeb"/>
        <w:spacing w:before="0" w:beforeAutospacing="0" w:after="0" w:afterAutospacing="0"/>
        <w:rPr>
          <w:rFonts w:asciiTheme="minorHAnsi" w:hAnsiTheme="minorHAnsi"/>
          <w:color w:val="0E101A"/>
        </w:rPr>
      </w:pPr>
    </w:p>
    <w:p w14:paraId="549E0CA5" w14:textId="77777777" w:rsidR="00EF03F5" w:rsidRPr="00124623" w:rsidRDefault="00EF03F5" w:rsidP="001941C2">
      <w:pPr>
        <w:pStyle w:val="Heading1"/>
        <w:rPr>
          <w:rFonts w:asciiTheme="minorHAnsi" w:hAnsiTheme="minorHAnsi"/>
        </w:rPr>
      </w:pPr>
      <w:bookmarkStart w:id="136" w:name="_Toc71413425"/>
      <w:r w:rsidRPr="00124623">
        <w:rPr>
          <w:rFonts w:asciiTheme="minorHAnsi" w:hAnsiTheme="minorHAnsi"/>
        </w:rPr>
        <w:t>Corrosion Resistance</w:t>
      </w:r>
      <w:bookmarkEnd w:id="136"/>
    </w:p>
    <w:p w14:paraId="4E57EFEE" w14:textId="79954CA4"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Stainless steel has high corrosion resistance, hence the name ‘stainless steel.’ The 304-grade steel consists of 18% chromium and 8% nickel. This gives it considerable corrosion resistance. This is ideal for my bracket due to its exposure to the workshop environment.</w:t>
      </w:r>
      <w:sdt>
        <w:sdtPr>
          <w:rPr>
            <w:rFonts w:asciiTheme="minorHAnsi" w:hAnsiTheme="minorHAnsi"/>
            <w:color w:val="0E101A"/>
          </w:rPr>
          <w:id w:val="671143115"/>
          <w:citation/>
        </w:sdtPr>
        <w:sdtEndPr/>
        <w:sdtContent>
          <w:r w:rsidR="007A66E2" w:rsidRPr="00124623">
            <w:rPr>
              <w:rFonts w:asciiTheme="minorHAnsi" w:hAnsiTheme="minorHAnsi"/>
              <w:color w:val="0E101A"/>
            </w:rPr>
            <w:fldChar w:fldCharType="begin"/>
          </w:r>
          <w:r w:rsidR="007A66E2" w:rsidRPr="00124623">
            <w:rPr>
              <w:rFonts w:asciiTheme="minorHAnsi" w:hAnsiTheme="minorHAnsi"/>
              <w:color w:val="0E101A"/>
            </w:rPr>
            <w:instrText xml:space="preserve"> CITATION Ter20 \l 2057 </w:instrText>
          </w:r>
          <w:r w:rsidR="007A66E2" w:rsidRPr="00124623">
            <w:rPr>
              <w:rFonts w:asciiTheme="minorHAnsi" w:hAnsiTheme="minorHAnsi"/>
              <w:color w:val="0E101A"/>
            </w:rPr>
            <w:fldChar w:fldCharType="separate"/>
          </w:r>
          <w:r w:rsidR="007A66E2" w:rsidRPr="00124623">
            <w:rPr>
              <w:rFonts w:asciiTheme="minorHAnsi" w:hAnsiTheme="minorHAnsi"/>
              <w:noProof/>
              <w:color w:val="0E101A"/>
            </w:rPr>
            <w:t xml:space="preserve"> (Bell, 2020)</w:t>
          </w:r>
          <w:r w:rsidR="007A66E2" w:rsidRPr="00124623">
            <w:rPr>
              <w:rFonts w:asciiTheme="minorHAnsi" w:hAnsiTheme="minorHAnsi"/>
              <w:color w:val="0E101A"/>
            </w:rPr>
            <w:fldChar w:fldCharType="end"/>
          </w:r>
        </w:sdtContent>
      </w:sdt>
    </w:p>
    <w:p w14:paraId="00AF4966" w14:textId="77777777" w:rsidR="001941C2" w:rsidRPr="00124623" w:rsidRDefault="001941C2" w:rsidP="00EF03F5">
      <w:pPr>
        <w:pStyle w:val="NormalWeb"/>
        <w:spacing w:before="0" w:beforeAutospacing="0" w:after="0" w:afterAutospacing="0"/>
        <w:rPr>
          <w:rFonts w:asciiTheme="minorHAnsi" w:hAnsiTheme="minorHAnsi"/>
          <w:color w:val="0E101A"/>
        </w:rPr>
      </w:pPr>
    </w:p>
    <w:p w14:paraId="1E9C5D12" w14:textId="77777777" w:rsidR="00EF03F5" w:rsidRPr="00124623" w:rsidRDefault="00EF03F5" w:rsidP="001941C2">
      <w:pPr>
        <w:pStyle w:val="Heading1"/>
        <w:rPr>
          <w:rFonts w:asciiTheme="minorHAnsi" w:hAnsiTheme="minorHAnsi"/>
        </w:rPr>
      </w:pPr>
      <w:bookmarkStart w:id="137" w:name="_Toc71413426"/>
      <w:r w:rsidRPr="00124623">
        <w:rPr>
          <w:rFonts w:asciiTheme="minorHAnsi" w:hAnsiTheme="minorHAnsi"/>
        </w:rPr>
        <w:t>Conductivity</w:t>
      </w:r>
      <w:bookmarkEnd w:id="137"/>
    </w:p>
    <w:p w14:paraId="6FAB4CAF" w14:textId="3D85BA33"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Stainless steel is conductive. Even tho stainless steel is conductive, it has a much lower conductivity than other steels such as high carbon steels. Stainless 304 has a thermal conductivity of around 15 watts per kelvin per meter and an electrical conductivity of about 1.4 million siemens per meter. This means that Stainless 304 will be a good enough conductor for my bracket. </w:t>
      </w:r>
      <w:sdt>
        <w:sdtPr>
          <w:rPr>
            <w:rFonts w:asciiTheme="minorHAnsi" w:hAnsiTheme="minorHAnsi"/>
            <w:color w:val="0E101A"/>
          </w:rPr>
          <w:id w:val="1219866050"/>
          <w:citation/>
        </w:sdtPr>
        <w:sdtEndPr/>
        <w:sdtContent>
          <w:r w:rsidR="007A66E2" w:rsidRPr="00124623">
            <w:rPr>
              <w:rFonts w:asciiTheme="minorHAnsi" w:hAnsiTheme="minorHAnsi"/>
              <w:color w:val="0E101A"/>
            </w:rPr>
            <w:fldChar w:fldCharType="begin"/>
          </w:r>
          <w:r w:rsidR="007A66E2" w:rsidRPr="00124623">
            <w:rPr>
              <w:rFonts w:asciiTheme="minorHAnsi" w:hAnsiTheme="minorHAnsi"/>
              <w:color w:val="0E101A"/>
            </w:rPr>
            <w:instrText xml:space="preserve"> CITATION Ter20 \l 2057 </w:instrText>
          </w:r>
          <w:r w:rsidR="007A66E2" w:rsidRPr="00124623">
            <w:rPr>
              <w:rFonts w:asciiTheme="minorHAnsi" w:hAnsiTheme="minorHAnsi"/>
              <w:color w:val="0E101A"/>
            </w:rPr>
            <w:fldChar w:fldCharType="separate"/>
          </w:r>
          <w:r w:rsidR="007A66E2" w:rsidRPr="00124623">
            <w:rPr>
              <w:rFonts w:asciiTheme="minorHAnsi" w:hAnsiTheme="minorHAnsi"/>
              <w:noProof/>
              <w:color w:val="0E101A"/>
            </w:rPr>
            <w:t>(Bell, 2020)</w:t>
          </w:r>
          <w:r w:rsidR="007A66E2" w:rsidRPr="00124623">
            <w:rPr>
              <w:rFonts w:asciiTheme="minorHAnsi" w:hAnsiTheme="minorHAnsi"/>
              <w:color w:val="0E101A"/>
            </w:rPr>
            <w:fldChar w:fldCharType="end"/>
          </w:r>
        </w:sdtContent>
      </w:sdt>
      <w:r w:rsidR="0039702E" w:rsidRPr="00124623">
        <w:rPr>
          <w:rFonts w:asciiTheme="minorHAnsi" w:hAnsiTheme="minorHAnsi"/>
          <w:color w:val="0E101A"/>
        </w:rPr>
        <w:t xml:space="preserve"> </w:t>
      </w:r>
    </w:p>
    <w:p w14:paraId="19A9CAEA" w14:textId="77777777" w:rsidR="00EF03F5" w:rsidRPr="00124623" w:rsidRDefault="00EF03F5" w:rsidP="001941C2">
      <w:pPr>
        <w:pStyle w:val="Heading1"/>
        <w:rPr>
          <w:rFonts w:asciiTheme="minorHAnsi" w:hAnsiTheme="minorHAnsi"/>
        </w:rPr>
      </w:pPr>
      <w:bookmarkStart w:id="138" w:name="_Toc71413427"/>
      <w:r w:rsidRPr="00124623">
        <w:rPr>
          <w:rFonts w:asciiTheme="minorHAnsi" w:hAnsiTheme="minorHAnsi"/>
        </w:rPr>
        <w:t>Is it Magnetic?</w:t>
      </w:r>
      <w:bookmarkEnd w:id="138"/>
    </w:p>
    <w:p w14:paraId="21DA37DE" w14:textId="38D1478C"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Magnets will stick to stainless steel, steel is composed of a lot of iron, iron is a highly magnetic material. Stainless steel that contains a high amount of nickel will not be very magnetic, that why I chose a 304 grade of stainless due to its small amount of nickel.</w:t>
      </w:r>
      <w:sdt>
        <w:sdtPr>
          <w:rPr>
            <w:rFonts w:asciiTheme="minorHAnsi" w:hAnsiTheme="minorHAnsi"/>
            <w:color w:val="0E101A"/>
          </w:rPr>
          <w:id w:val="625361996"/>
          <w:citation/>
        </w:sdtPr>
        <w:sdtEndPr/>
        <w:sdtContent>
          <w:r w:rsidR="007A66E2" w:rsidRPr="00124623">
            <w:rPr>
              <w:rFonts w:asciiTheme="minorHAnsi" w:hAnsiTheme="minorHAnsi"/>
              <w:color w:val="0E101A"/>
            </w:rPr>
            <w:fldChar w:fldCharType="begin"/>
          </w:r>
          <w:r w:rsidR="007A66E2" w:rsidRPr="00124623">
            <w:rPr>
              <w:rFonts w:asciiTheme="minorHAnsi" w:hAnsiTheme="minorHAnsi"/>
              <w:color w:val="0E101A"/>
            </w:rPr>
            <w:instrText xml:space="preserve"> CITATION Ter20 \l 2057 </w:instrText>
          </w:r>
          <w:r w:rsidR="007A66E2" w:rsidRPr="00124623">
            <w:rPr>
              <w:rFonts w:asciiTheme="minorHAnsi" w:hAnsiTheme="minorHAnsi"/>
              <w:color w:val="0E101A"/>
            </w:rPr>
            <w:fldChar w:fldCharType="separate"/>
          </w:r>
          <w:r w:rsidR="007A66E2" w:rsidRPr="00124623">
            <w:rPr>
              <w:rFonts w:asciiTheme="minorHAnsi" w:hAnsiTheme="minorHAnsi"/>
              <w:noProof/>
              <w:color w:val="0E101A"/>
            </w:rPr>
            <w:t xml:space="preserve"> (Bell, 2020)</w:t>
          </w:r>
          <w:r w:rsidR="007A66E2" w:rsidRPr="00124623">
            <w:rPr>
              <w:rFonts w:asciiTheme="minorHAnsi" w:hAnsiTheme="minorHAnsi"/>
              <w:color w:val="0E101A"/>
            </w:rPr>
            <w:fldChar w:fldCharType="end"/>
          </w:r>
        </w:sdtContent>
      </w:sdt>
    </w:p>
    <w:p w14:paraId="4B9E16B7" w14:textId="77777777" w:rsidR="00EF03F5" w:rsidRPr="00124623" w:rsidRDefault="00EF03F5" w:rsidP="001941C2">
      <w:pPr>
        <w:pStyle w:val="Heading1"/>
        <w:rPr>
          <w:rFonts w:asciiTheme="minorHAnsi" w:hAnsiTheme="minorHAnsi"/>
        </w:rPr>
      </w:pPr>
      <w:bookmarkStart w:id="139" w:name="_Toc71413428"/>
      <w:r w:rsidRPr="00124623">
        <w:rPr>
          <w:rFonts w:asciiTheme="minorHAnsi" w:hAnsiTheme="minorHAnsi"/>
        </w:rPr>
        <w:t>Recyclability</w:t>
      </w:r>
      <w:bookmarkEnd w:id="139"/>
    </w:p>
    <w:p w14:paraId="0ADA46DF" w14:textId="4429BB63"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 xml:space="preserve">Stainless steel products are designed to have a long life, this is usually why it is selected in the first place. After the product's life has come to an end, the stainless steel usually has retained a lot of its original alloys such as chromium, nickel, and molybdenum. This makes the high material value to a </w:t>
      </w:r>
      <w:proofErr w:type="gramStart"/>
      <w:r w:rsidRPr="00124623">
        <w:rPr>
          <w:rFonts w:asciiTheme="minorHAnsi" w:hAnsiTheme="minorHAnsi"/>
          <w:color w:val="0E101A"/>
        </w:rPr>
        <w:t>stainless steel</w:t>
      </w:r>
      <w:proofErr w:type="gramEnd"/>
      <w:r w:rsidRPr="00124623">
        <w:rPr>
          <w:rFonts w:asciiTheme="minorHAnsi" w:hAnsiTheme="minorHAnsi"/>
          <w:color w:val="0E101A"/>
        </w:rPr>
        <w:t xml:space="preserve"> producer, meaning that the majority of steel going into the blast furnaces is recycled. This gives stainless steel a great advantage when it comes to recyclability. </w:t>
      </w:r>
      <w:sdt>
        <w:sdtPr>
          <w:rPr>
            <w:rFonts w:asciiTheme="minorHAnsi" w:hAnsiTheme="minorHAnsi"/>
            <w:color w:val="0E101A"/>
          </w:rPr>
          <w:id w:val="491999436"/>
          <w:citation/>
        </w:sdtPr>
        <w:sdtEndPr/>
        <w:sdtContent>
          <w:r w:rsidR="007A66E2" w:rsidRPr="00124623">
            <w:rPr>
              <w:rFonts w:asciiTheme="minorHAnsi" w:hAnsiTheme="minorHAnsi"/>
              <w:color w:val="0E101A"/>
            </w:rPr>
            <w:fldChar w:fldCharType="begin"/>
          </w:r>
          <w:r w:rsidR="007A66E2" w:rsidRPr="00124623">
            <w:rPr>
              <w:rFonts w:asciiTheme="minorHAnsi" w:hAnsiTheme="minorHAnsi"/>
              <w:color w:val="0E101A"/>
            </w:rPr>
            <w:instrText xml:space="preserve"> CITATION Ter20 \l 2057 </w:instrText>
          </w:r>
          <w:r w:rsidR="007A66E2" w:rsidRPr="00124623">
            <w:rPr>
              <w:rFonts w:asciiTheme="minorHAnsi" w:hAnsiTheme="minorHAnsi"/>
              <w:color w:val="0E101A"/>
            </w:rPr>
            <w:fldChar w:fldCharType="separate"/>
          </w:r>
          <w:r w:rsidR="007A66E2" w:rsidRPr="00124623">
            <w:rPr>
              <w:rFonts w:asciiTheme="minorHAnsi" w:hAnsiTheme="minorHAnsi"/>
              <w:noProof/>
              <w:color w:val="0E101A"/>
            </w:rPr>
            <w:t>(Bell, 2020)</w:t>
          </w:r>
          <w:r w:rsidR="007A66E2" w:rsidRPr="00124623">
            <w:rPr>
              <w:rFonts w:asciiTheme="minorHAnsi" w:hAnsiTheme="minorHAnsi"/>
              <w:color w:val="0E101A"/>
            </w:rPr>
            <w:fldChar w:fldCharType="end"/>
          </w:r>
        </w:sdtContent>
      </w:sdt>
      <w:r w:rsidR="0039702E" w:rsidRPr="00124623">
        <w:rPr>
          <w:rFonts w:asciiTheme="minorHAnsi" w:hAnsiTheme="minorHAnsi"/>
          <w:color w:val="0E101A"/>
        </w:rPr>
        <w:t xml:space="preserve"> </w:t>
      </w:r>
    </w:p>
    <w:p w14:paraId="72DD8B10" w14:textId="77777777" w:rsidR="00EF03F5" w:rsidRPr="00124623" w:rsidRDefault="00EF03F5" w:rsidP="00EF03F5">
      <w:pPr>
        <w:pStyle w:val="NormalWeb"/>
        <w:spacing w:before="0" w:beforeAutospacing="0" w:after="0" w:afterAutospacing="0"/>
        <w:rPr>
          <w:rFonts w:asciiTheme="minorHAnsi" w:hAnsiTheme="minorHAnsi"/>
          <w:color w:val="0E101A"/>
        </w:rPr>
      </w:pPr>
    </w:p>
    <w:p w14:paraId="03915E12" w14:textId="77777777" w:rsidR="0039702E" w:rsidRPr="00124623" w:rsidRDefault="0039702E" w:rsidP="00EF03F5">
      <w:pPr>
        <w:pStyle w:val="NormalWeb"/>
        <w:spacing w:before="0" w:beforeAutospacing="0" w:after="0" w:afterAutospacing="0"/>
        <w:rPr>
          <w:rFonts w:asciiTheme="minorHAnsi" w:hAnsiTheme="minorHAnsi"/>
          <w:color w:val="0E101A"/>
        </w:rPr>
      </w:pPr>
    </w:p>
    <w:p w14:paraId="7CF458CB" w14:textId="77777777" w:rsidR="0039702E" w:rsidRPr="00124623" w:rsidRDefault="0039702E" w:rsidP="00EF03F5">
      <w:pPr>
        <w:pStyle w:val="NormalWeb"/>
        <w:spacing w:before="0" w:beforeAutospacing="0" w:after="0" w:afterAutospacing="0"/>
        <w:rPr>
          <w:rFonts w:asciiTheme="minorHAnsi" w:hAnsiTheme="minorHAnsi"/>
          <w:color w:val="0E101A"/>
        </w:rPr>
      </w:pPr>
    </w:p>
    <w:p w14:paraId="1664DF1C" w14:textId="77777777" w:rsidR="0039702E" w:rsidRPr="00124623" w:rsidRDefault="0039702E" w:rsidP="00EF03F5">
      <w:pPr>
        <w:pStyle w:val="NormalWeb"/>
        <w:spacing w:before="0" w:beforeAutospacing="0" w:after="0" w:afterAutospacing="0"/>
        <w:rPr>
          <w:rFonts w:asciiTheme="minorHAnsi" w:hAnsiTheme="minorHAnsi"/>
          <w:color w:val="0E101A"/>
        </w:rPr>
      </w:pPr>
    </w:p>
    <w:p w14:paraId="382CCB8A" w14:textId="44FF6F7D"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In this section, I will talk about aluminium and compare it to stainless steel.</w:t>
      </w:r>
    </w:p>
    <w:p w14:paraId="2989482C" w14:textId="77777777" w:rsidR="00EF03F5" w:rsidRPr="00124623" w:rsidRDefault="00EF03F5" w:rsidP="00EF03F5">
      <w:pPr>
        <w:pStyle w:val="Heading1"/>
        <w:spacing w:before="0"/>
        <w:rPr>
          <w:rFonts w:asciiTheme="minorHAnsi" w:hAnsiTheme="minorHAnsi"/>
          <w:color w:val="0E101A"/>
        </w:rPr>
      </w:pPr>
      <w:r w:rsidRPr="00124623">
        <w:rPr>
          <w:rFonts w:asciiTheme="minorHAnsi" w:hAnsiTheme="minorHAnsi"/>
          <w:b/>
          <w:bCs/>
          <w:color w:val="0E101A"/>
        </w:rPr>
        <w:t> </w:t>
      </w:r>
    </w:p>
    <w:p w14:paraId="12A28E10" w14:textId="77777777" w:rsidR="00EF03F5" w:rsidRPr="00124623" w:rsidRDefault="00EF03F5" w:rsidP="001941C2">
      <w:pPr>
        <w:pStyle w:val="Heading1"/>
        <w:rPr>
          <w:rFonts w:asciiTheme="minorHAnsi" w:hAnsiTheme="minorHAnsi"/>
        </w:rPr>
      </w:pPr>
      <w:bookmarkStart w:id="140" w:name="_Toc71413429"/>
      <w:r w:rsidRPr="00124623">
        <w:rPr>
          <w:rFonts w:asciiTheme="minorHAnsi" w:hAnsiTheme="minorHAnsi"/>
        </w:rPr>
        <w:t>Strength</w:t>
      </w:r>
      <w:bookmarkEnd w:id="140"/>
    </w:p>
    <w:p w14:paraId="0130B9A2" w14:textId="5B4A3CBF"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Compared to stainless steel, aluminium is a lot weaker. Stainless steel is less likely to warp, deform and bend but compared to aluminium. aluminium is a lot lighter, almost three times as light, which gives it an edge over stainless steel, yet aluminium will be too weak to stand the course of time, providing stainless steel the edge.</w:t>
      </w:r>
      <w:r w:rsidR="00E80845" w:rsidRPr="00124623">
        <w:rPr>
          <w:rFonts w:asciiTheme="minorHAnsi" w:hAnsiTheme="minorHAnsi"/>
          <w:color w:val="0E101A"/>
        </w:rPr>
        <w:t xml:space="preserve"> (Davies, 1999) </w:t>
      </w:r>
    </w:p>
    <w:p w14:paraId="62A2E4E3" w14:textId="7637A03F" w:rsidR="00EF03F5" w:rsidRPr="003D42DE" w:rsidRDefault="00EF03F5" w:rsidP="003D42DE">
      <w:pPr>
        <w:pStyle w:val="Heading1"/>
        <w:rPr>
          <w:rFonts w:asciiTheme="minorHAnsi" w:hAnsiTheme="minorHAnsi"/>
        </w:rPr>
      </w:pPr>
      <w:bookmarkStart w:id="141" w:name="_Toc71413430"/>
      <w:r w:rsidRPr="00124623">
        <w:rPr>
          <w:rFonts w:asciiTheme="minorHAnsi" w:hAnsiTheme="minorHAnsi"/>
        </w:rPr>
        <w:t>Corrosion Resistance</w:t>
      </w:r>
      <w:bookmarkEnd w:id="141"/>
    </w:p>
    <w:p w14:paraId="4246153F" w14:textId="2B707123" w:rsidR="00EF03F5" w:rsidRPr="00124623" w:rsidRDefault="00EF03F5" w:rsidP="004D0FB1">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Once aluminium has been exposed to the atmosphere, a thin invisible oxide skin forms, this protects the metal from further oxidation, this gives aluminium high corrosion resistance, aluminium is highly resistant to weathering and other elements. This puts both aluminium and stainless steel on the same level, meaning they both have high corrosion resistance. </w:t>
      </w:r>
      <w:r w:rsidR="00E80845" w:rsidRPr="00124623">
        <w:rPr>
          <w:rFonts w:asciiTheme="minorHAnsi" w:hAnsiTheme="minorHAnsi"/>
          <w:color w:val="0E101A"/>
        </w:rPr>
        <w:t xml:space="preserve"> (Davies, 1999)</w:t>
      </w:r>
    </w:p>
    <w:p w14:paraId="15A9EEE0" w14:textId="77777777" w:rsidR="00EF03F5" w:rsidRPr="00124623" w:rsidRDefault="00EF03F5" w:rsidP="001941C2">
      <w:pPr>
        <w:pStyle w:val="Heading1"/>
        <w:rPr>
          <w:rFonts w:asciiTheme="minorHAnsi" w:hAnsiTheme="minorHAnsi"/>
        </w:rPr>
      </w:pPr>
      <w:bookmarkStart w:id="142" w:name="_Toc71413431"/>
      <w:r w:rsidRPr="00124623">
        <w:rPr>
          <w:rFonts w:asciiTheme="minorHAnsi" w:hAnsiTheme="minorHAnsi"/>
        </w:rPr>
        <w:t>Conductivity</w:t>
      </w:r>
      <w:bookmarkEnd w:id="142"/>
    </w:p>
    <w:p w14:paraId="333DCAD0" w14:textId="6F78A9AD"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 xml:space="preserve">Aluminium is a good conductor of electricity, meaning </w:t>
      </w:r>
      <w:proofErr w:type="gramStart"/>
      <w:r w:rsidRPr="00124623">
        <w:rPr>
          <w:rFonts w:asciiTheme="minorHAnsi" w:hAnsiTheme="minorHAnsi"/>
          <w:color w:val="0E101A"/>
        </w:rPr>
        <w:t>it’s</w:t>
      </w:r>
      <w:proofErr w:type="gramEnd"/>
      <w:r w:rsidRPr="00124623">
        <w:rPr>
          <w:rFonts w:asciiTheme="minorHAnsi" w:hAnsiTheme="minorHAnsi"/>
          <w:color w:val="0E101A"/>
        </w:rPr>
        <w:t xml:space="preserve"> both a famous thermal and electrical conductor. Aluminium is often pulled into wires due to being such a good conductor of electricity, this puts it on top of stainless due to stainless not having excellent electrical conductivity.</w:t>
      </w:r>
      <w:r w:rsidR="00E80845" w:rsidRPr="00124623">
        <w:rPr>
          <w:rFonts w:asciiTheme="minorHAnsi" w:hAnsiTheme="minorHAnsi"/>
          <w:color w:val="0E101A"/>
        </w:rPr>
        <w:t xml:space="preserve"> (Davies, 1999)</w:t>
      </w:r>
    </w:p>
    <w:p w14:paraId="649A5352" w14:textId="77777777" w:rsidR="00EF03F5" w:rsidRPr="00124623" w:rsidRDefault="00EF03F5" w:rsidP="001941C2">
      <w:pPr>
        <w:pStyle w:val="Heading1"/>
        <w:rPr>
          <w:rFonts w:asciiTheme="minorHAnsi" w:hAnsiTheme="minorHAnsi"/>
        </w:rPr>
      </w:pPr>
      <w:bookmarkStart w:id="143" w:name="_Toc71413432"/>
      <w:r w:rsidRPr="00124623">
        <w:rPr>
          <w:rFonts w:asciiTheme="minorHAnsi" w:hAnsiTheme="minorHAnsi"/>
        </w:rPr>
        <w:t>Is it Magnetic?</w:t>
      </w:r>
      <w:bookmarkEnd w:id="143"/>
    </w:p>
    <w:p w14:paraId="0F7B4EC1" w14:textId="626DB95A"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 xml:space="preserve">Aluminium is not </w:t>
      </w:r>
      <w:proofErr w:type="gramStart"/>
      <w:r w:rsidRPr="00124623">
        <w:rPr>
          <w:rFonts w:asciiTheme="minorHAnsi" w:hAnsiTheme="minorHAnsi"/>
          <w:color w:val="0E101A"/>
        </w:rPr>
        <w:t>magnetic,</w:t>
      </w:r>
      <w:proofErr w:type="gramEnd"/>
      <w:r w:rsidRPr="00124623">
        <w:rPr>
          <w:rFonts w:asciiTheme="minorHAnsi" w:hAnsiTheme="minorHAnsi"/>
          <w:color w:val="0E101A"/>
        </w:rPr>
        <w:t xml:space="preserve"> aluminium has 13 electrons which means it has one unpaired electron. Materials with one unpaired electron are known as paramagnetic. This is a massive blow to aluminium as that I need my bracket to be magnetic to meet with the electromagnet to keep the wing doors shut.</w:t>
      </w:r>
      <w:r w:rsidR="00E80845" w:rsidRPr="00124623">
        <w:rPr>
          <w:rFonts w:asciiTheme="minorHAnsi" w:hAnsiTheme="minorHAnsi"/>
          <w:color w:val="0E101A"/>
        </w:rPr>
        <w:t xml:space="preserve"> (Davies, 1999</w:t>
      </w:r>
      <w:r w:rsidR="00904A9E">
        <w:rPr>
          <w:rFonts w:asciiTheme="minorHAnsi" w:hAnsiTheme="minorHAnsi"/>
          <w:color w:val="0E101A"/>
        </w:rPr>
        <w:t>)</w:t>
      </w:r>
    </w:p>
    <w:p w14:paraId="0888ED0D" w14:textId="77777777" w:rsidR="00EF03F5" w:rsidRPr="00124623" w:rsidRDefault="00EF03F5" w:rsidP="001941C2">
      <w:pPr>
        <w:pStyle w:val="Heading1"/>
        <w:rPr>
          <w:rFonts w:asciiTheme="minorHAnsi" w:hAnsiTheme="minorHAnsi"/>
        </w:rPr>
      </w:pPr>
      <w:bookmarkStart w:id="144" w:name="_Toc71413433"/>
      <w:r w:rsidRPr="00124623">
        <w:rPr>
          <w:rFonts w:asciiTheme="minorHAnsi" w:hAnsiTheme="minorHAnsi"/>
        </w:rPr>
        <w:t>Recyclability</w:t>
      </w:r>
      <w:bookmarkEnd w:id="144"/>
    </w:p>
    <w:p w14:paraId="07FAC246" w14:textId="1349100D" w:rsidR="00EF03F5" w:rsidRPr="00124623"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Aluminium is considered a sustainable metal, meaning that it can be recycled numerous times without losing any material in the process. It is cheap, fast, and practical to recycle aluminium, meaning that aluminium is popular. </w:t>
      </w:r>
      <w:r w:rsidR="0039702E" w:rsidRPr="00124623">
        <w:rPr>
          <w:rFonts w:asciiTheme="minorHAnsi" w:hAnsiTheme="minorHAnsi"/>
          <w:color w:val="0E101A"/>
        </w:rPr>
        <w:t xml:space="preserve"> </w:t>
      </w:r>
      <w:r w:rsidR="00E80845" w:rsidRPr="00124623">
        <w:rPr>
          <w:rFonts w:asciiTheme="minorHAnsi" w:hAnsiTheme="minorHAnsi"/>
          <w:color w:val="0E101A"/>
        </w:rPr>
        <w:t xml:space="preserve">(Davies, 1999) </w:t>
      </w:r>
    </w:p>
    <w:p w14:paraId="39FBB3E6" w14:textId="77777777" w:rsidR="00EF03F5" w:rsidRPr="00124623" w:rsidRDefault="00EF03F5" w:rsidP="0039702E">
      <w:pPr>
        <w:pStyle w:val="Heading1"/>
        <w:rPr>
          <w:rFonts w:asciiTheme="minorHAnsi" w:hAnsiTheme="minorHAnsi"/>
        </w:rPr>
      </w:pPr>
      <w:bookmarkStart w:id="145" w:name="_Toc71413434"/>
      <w:r w:rsidRPr="00124623">
        <w:rPr>
          <w:rFonts w:asciiTheme="minorHAnsi" w:hAnsiTheme="minorHAnsi"/>
        </w:rPr>
        <w:t>Conclusion</w:t>
      </w:r>
      <w:bookmarkEnd w:id="145"/>
    </w:p>
    <w:p w14:paraId="08314870" w14:textId="39AAA80E" w:rsidR="00EF03F5" w:rsidRDefault="00EF03F5" w:rsidP="00EF03F5">
      <w:pPr>
        <w:pStyle w:val="NormalWeb"/>
        <w:spacing w:before="0" w:beforeAutospacing="0" w:after="0" w:afterAutospacing="0"/>
        <w:rPr>
          <w:rFonts w:asciiTheme="minorHAnsi" w:hAnsiTheme="minorHAnsi"/>
          <w:color w:val="0E101A"/>
        </w:rPr>
      </w:pPr>
      <w:r w:rsidRPr="00124623">
        <w:rPr>
          <w:rFonts w:asciiTheme="minorHAnsi" w:hAnsiTheme="minorHAnsi"/>
          <w:color w:val="0E101A"/>
        </w:rPr>
        <w:t>In conclusion, I will choose stainless steel to create my bracket rather than using aluminium for the following reasons. Stainless steel is a lot stronger than aluminium; the bracket will need to hold 280N of force. I need a reliable material that I know will maintain that weight, so I choose stainless steel over aluminium. Also, aluminium is not magnetic, meaning that it will not be able to work with the electromagnetic, this makes it impossible for aluminium to work with my design, meaning that stainless steel comes on top overall.</w:t>
      </w:r>
    </w:p>
    <w:p w14:paraId="62FE0197" w14:textId="458FFC42" w:rsidR="00F538F2" w:rsidRDefault="00F538F2" w:rsidP="00EF03F5">
      <w:pPr>
        <w:pStyle w:val="NormalWeb"/>
        <w:spacing w:before="0" w:beforeAutospacing="0" w:after="0" w:afterAutospacing="0"/>
        <w:rPr>
          <w:rFonts w:asciiTheme="minorHAnsi" w:hAnsiTheme="minorHAnsi"/>
          <w:color w:val="0E101A"/>
        </w:rPr>
      </w:pPr>
    </w:p>
    <w:p w14:paraId="3FCD5A3A" w14:textId="6C669116" w:rsidR="00F538F2" w:rsidRDefault="00F538F2" w:rsidP="00EF03F5">
      <w:pPr>
        <w:pStyle w:val="NormalWeb"/>
        <w:spacing w:before="0" w:beforeAutospacing="0" w:after="0" w:afterAutospacing="0"/>
        <w:rPr>
          <w:rFonts w:asciiTheme="minorHAnsi" w:hAnsiTheme="minorHAnsi"/>
          <w:color w:val="0E101A"/>
        </w:rPr>
      </w:pPr>
    </w:p>
    <w:p w14:paraId="35D8E736" w14:textId="77777777" w:rsidR="00F538F2" w:rsidRDefault="00F538F2">
      <w:pPr>
        <w:suppressAutoHyphens w:val="0"/>
        <w:autoSpaceDN/>
        <w:spacing w:line="259" w:lineRule="auto"/>
        <w:textAlignment w:val="auto"/>
        <w:rPr>
          <w:rFonts w:asciiTheme="minorHAnsi" w:eastAsia="Times New Roman" w:hAnsiTheme="minorHAnsi"/>
          <w:color w:val="0E101A"/>
          <w:szCs w:val="24"/>
          <w:lang w:eastAsia="en-GB"/>
        </w:rPr>
      </w:pPr>
      <w:r>
        <w:rPr>
          <w:rFonts w:asciiTheme="minorHAnsi" w:hAnsiTheme="minorHAnsi"/>
          <w:color w:val="0E101A"/>
        </w:rPr>
        <w:br w:type="page"/>
      </w:r>
    </w:p>
    <w:p w14:paraId="5D2AE3F3" w14:textId="77777777" w:rsidR="00F538F2" w:rsidRPr="00124623" w:rsidRDefault="00F538F2" w:rsidP="00F538F2">
      <w:pPr>
        <w:pStyle w:val="Title"/>
        <w:rPr>
          <w:rFonts w:asciiTheme="minorHAnsi" w:hAnsiTheme="minorHAnsi"/>
        </w:rPr>
      </w:pPr>
      <w:r w:rsidRPr="00124623">
        <w:rPr>
          <w:rFonts w:asciiTheme="minorHAnsi" w:hAnsiTheme="minorHAnsi"/>
        </w:rPr>
        <w:lastRenderedPageBreak/>
        <w:t xml:space="preserve">Design Evaluation </w:t>
      </w:r>
    </w:p>
    <w:p w14:paraId="5177B93E" w14:textId="77777777" w:rsidR="00F538F2" w:rsidRPr="00124623" w:rsidRDefault="00F538F2" w:rsidP="00F538F2">
      <w:pPr>
        <w:rPr>
          <w:rFonts w:asciiTheme="minorHAnsi" w:hAnsiTheme="minorHAnsi"/>
        </w:rPr>
      </w:pPr>
    </w:p>
    <w:p w14:paraId="790A62CD" w14:textId="77777777" w:rsidR="00F538F2" w:rsidRPr="00124623" w:rsidRDefault="00F538F2" w:rsidP="00F538F2">
      <w:pPr>
        <w:rPr>
          <w:rFonts w:asciiTheme="minorHAnsi" w:hAnsiTheme="minorHAnsi"/>
        </w:rPr>
      </w:pPr>
      <w:r w:rsidRPr="00124623">
        <w:rPr>
          <w:rFonts w:asciiTheme="minorHAnsi" w:hAnsiTheme="minorHAnsi"/>
        </w:rPr>
        <w:t xml:space="preserve">As you can see, the design is straightforward yet proves effective. The design does everything </w:t>
      </w:r>
      <w:proofErr w:type="gramStart"/>
      <w:r w:rsidRPr="00124623">
        <w:rPr>
          <w:rFonts w:asciiTheme="minorHAnsi" w:hAnsiTheme="minorHAnsi"/>
        </w:rPr>
        <w:t>it's</w:t>
      </w:r>
      <w:proofErr w:type="gramEnd"/>
      <w:r w:rsidRPr="00124623">
        <w:rPr>
          <w:rFonts w:asciiTheme="minorHAnsi" w:hAnsiTheme="minorHAnsi"/>
        </w:rPr>
        <w:t xml:space="preserve"> asked to do. The bracket is 180mm in length and 55mm in width. These dimensions are in spec with what I asked for in my product design specification. With these dimensions, the bracket will also weigh under the three-kilogram limit I required. The bracket is a sleek design, and </w:t>
      </w:r>
      <w:proofErr w:type="gramStart"/>
      <w:r w:rsidRPr="00124623">
        <w:rPr>
          <w:rFonts w:asciiTheme="minorHAnsi" w:hAnsiTheme="minorHAnsi"/>
        </w:rPr>
        <w:t>it’ll</w:t>
      </w:r>
      <w:proofErr w:type="gramEnd"/>
      <w:r w:rsidRPr="00124623">
        <w:rPr>
          <w:rFonts w:asciiTheme="minorHAnsi" w:hAnsiTheme="minorHAnsi"/>
        </w:rPr>
        <w:t xml:space="preserve"> be made from stainless steel. Aluminium would have been the ideal material due to its lightweight properties, but aluminium is not magnetic, meaning it will prove useless for this bracket. </w:t>
      </w:r>
    </w:p>
    <w:p w14:paraId="1E7D462A" w14:textId="77777777" w:rsidR="00F538F2" w:rsidRPr="00124623" w:rsidRDefault="00F538F2" w:rsidP="00F538F2">
      <w:pPr>
        <w:rPr>
          <w:rFonts w:asciiTheme="minorHAnsi" w:hAnsiTheme="minorHAnsi"/>
        </w:rPr>
      </w:pPr>
      <w:r w:rsidRPr="00124623">
        <w:rPr>
          <w:rFonts w:asciiTheme="minorHAnsi" w:hAnsiTheme="minorHAnsi"/>
        </w:rPr>
        <w:t xml:space="preserve">The bracket will be made solely from recyclable material, meaning that </w:t>
      </w:r>
      <w:proofErr w:type="gramStart"/>
      <w:r w:rsidRPr="00124623">
        <w:rPr>
          <w:rFonts w:asciiTheme="minorHAnsi" w:hAnsiTheme="minorHAnsi"/>
        </w:rPr>
        <w:t>it's</w:t>
      </w:r>
      <w:proofErr w:type="gramEnd"/>
      <w:r w:rsidRPr="00124623">
        <w:rPr>
          <w:rFonts w:asciiTheme="minorHAnsi" w:hAnsiTheme="minorHAnsi"/>
        </w:rPr>
        <w:t xml:space="preserve"> environmentally friendly. </w:t>
      </w:r>
    </w:p>
    <w:p w14:paraId="46F97E1E" w14:textId="77777777" w:rsidR="00F538F2" w:rsidRPr="00124623" w:rsidRDefault="00F538F2" w:rsidP="00F538F2">
      <w:pPr>
        <w:rPr>
          <w:rFonts w:asciiTheme="minorHAnsi" w:hAnsiTheme="minorHAnsi"/>
        </w:rPr>
      </w:pPr>
      <w:r w:rsidRPr="00124623">
        <w:rPr>
          <w:rFonts w:asciiTheme="minorHAnsi" w:hAnsiTheme="minorHAnsi"/>
        </w:rPr>
        <w:t>The overall design will be robust because it is a solid piece of metal and is not being welded, which means that there will be no weak points to this bracket.</w:t>
      </w:r>
    </w:p>
    <w:p w14:paraId="6C681BF6" w14:textId="77777777" w:rsidR="00F538F2" w:rsidRPr="00124623" w:rsidRDefault="00F538F2" w:rsidP="00F538F2">
      <w:pPr>
        <w:rPr>
          <w:rFonts w:asciiTheme="minorHAnsi" w:hAnsiTheme="minorHAnsi"/>
        </w:rPr>
      </w:pPr>
      <w:r w:rsidRPr="00124623">
        <w:rPr>
          <w:rFonts w:asciiTheme="minorHAnsi" w:hAnsiTheme="minorHAnsi"/>
        </w:rPr>
        <w:t xml:space="preserve">The holes will be pre-drilled to ensure accuracy over each part. </w:t>
      </w:r>
    </w:p>
    <w:p w14:paraId="7105AF1D" w14:textId="4A2EAE58" w:rsidR="00F538F2" w:rsidRPr="00124623" w:rsidRDefault="00F538F2" w:rsidP="00F538F2">
      <w:pPr>
        <w:rPr>
          <w:rFonts w:asciiTheme="minorHAnsi" w:hAnsiTheme="minorHAnsi"/>
        </w:rPr>
      </w:pPr>
      <w:r w:rsidRPr="00124623">
        <w:rPr>
          <w:rFonts w:asciiTheme="minorHAnsi" w:hAnsiTheme="minorHAnsi"/>
        </w:rPr>
        <w:t>Overall</w:t>
      </w:r>
      <w:r w:rsidR="00C67EA7">
        <w:rPr>
          <w:rFonts w:asciiTheme="minorHAnsi" w:hAnsiTheme="minorHAnsi"/>
        </w:rPr>
        <w:t xml:space="preserve">, </w:t>
      </w:r>
      <w:r w:rsidRPr="00124623">
        <w:rPr>
          <w:rFonts w:asciiTheme="minorHAnsi" w:hAnsiTheme="minorHAnsi"/>
        </w:rPr>
        <w:t>I believe this is a good design due to meeting several factors in my product design specification.</w:t>
      </w:r>
    </w:p>
    <w:p w14:paraId="7BAE6506" w14:textId="77777777" w:rsidR="00F538F2" w:rsidRPr="00124623" w:rsidRDefault="00F538F2" w:rsidP="00EF03F5">
      <w:pPr>
        <w:pStyle w:val="NormalWeb"/>
        <w:spacing w:before="0" w:beforeAutospacing="0" w:after="0" w:afterAutospacing="0"/>
        <w:rPr>
          <w:rFonts w:asciiTheme="minorHAnsi" w:hAnsiTheme="minorHAnsi"/>
          <w:color w:val="0E101A"/>
        </w:rPr>
      </w:pPr>
    </w:p>
    <w:p w14:paraId="6761D47F" w14:textId="4B679E90" w:rsidR="00A43B7C" w:rsidRPr="00124623" w:rsidRDefault="00A43B7C" w:rsidP="00EF03F5">
      <w:pPr>
        <w:pStyle w:val="NormalWeb"/>
        <w:spacing w:before="0" w:beforeAutospacing="0" w:after="0" w:afterAutospacing="0"/>
        <w:rPr>
          <w:rFonts w:asciiTheme="minorHAnsi" w:hAnsiTheme="minorHAnsi"/>
          <w:color w:val="0E101A"/>
        </w:rPr>
      </w:pPr>
    </w:p>
    <w:p w14:paraId="30826337" w14:textId="2F6365AD" w:rsidR="00A43B7C" w:rsidRPr="00124623" w:rsidRDefault="00A43B7C" w:rsidP="00A43B7C">
      <w:pPr>
        <w:suppressAutoHyphens w:val="0"/>
        <w:autoSpaceDN/>
        <w:spacing w:line="259" w:lineRule="auto"/>
        <w:textAlignment w:val="auto"/>
        <w:rPr>
          <w:rFonts w:asciiTheme="minorHAnsi" w:eastAsia="Times New Roman" w:hAnsiTheme="minorHAnsi"/>
          <w:color w:val="0E101A"/>
          <w:szCs w:val="24"/>
          <w:lang w:eastAsia="en-GB"/>
        </w:rPr>
      </w:pPr>
      <w:r w:rsidRPr="00124623">
        <w:rPr>
          <w:rFonts w:asciiTheme="minorHAnsi" w:hAnsiTheme="minorHAnsi"/>
          <w:color w:val="0E101A"/>
        </w:rPr>
        <w:br w:type="page"/>
      </w:r>
      <w:r w:rsidRPr="00124623">
        <w:rPr>
          <w:rFonts w:asciiTheme="minorHAnsi" w:hAnsiTheme="minorHAnsi"/>
          <w:noProof/>
        </w:rPr>
        <w:lastRenderedPageBreak/>
        <mc:AlternateContent>
          <mc:Choice Requires="wps">
            <w:drawing>
              <wp:anchor distT="0" distB="0" distL="114300" distR="114300" simplePos="0" relativeHeight="251688960" behindDoc="0" locked="0" layoutInCell="1" allowOverlap="1" wp14:anchorId="461309DD" wp14:editId="636E352E">
                <wp:simplePos x="0" y="0"/>
                <wp:positionH relativeFrom="column">
                  <wp:posOffset>1658669</wp:posOffset>
                </wp:positionH>
                <wp:positionV relativeFrom="paragraph">
                  <wp:posOffset>674028</wp:posOffset>
                </wp:positionV>
                <wp:extent cx="2731476"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731476" cy="1828800"/>
                        </a:xfrm>
                        <a:prstGeom prst="rect">
                          <a:avLst/>
                        </a:prstGeom>
                        <a:noFill/>
                        <a:ln>
                          <a:noFill/>
                        </a:ln>
                      </wps:spPr>
                      <wps:txbx>
                        <w:txbxContent>
                          <w:p w14:paraId="491E20FC" w14:textId="6EFAB38B" w:rsidR="00A43B7C" w:rsidRPr="00D04C0B" w:rsidRDefault="00A43B7C" w:rsidP="00A43B7C">
                            <w:pPr>
                              <w:tabs>
                                <w:tab w:val="left" w:pos="7606"/>
                              </w:tabs>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RAMTIC Modification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309DD" id="_x0000_t202" coordsize="21600,21600" o:spt="202" path="m,l,21600r21600,l21600,xe">
                <v:stroke joinstyle="miter"/>
                <v:path gradientshapeok="t" o:connecttype="rect"/>
              </v:shapetype>
              <v:shape id="Text Box 27" o:spid="_x0000_s1026" type="#_x0000_t202" style="position:absolute;margin-left:130.6pt;margin-top:53.05pt;width:215.1pt;height:2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" filled="f" stroked="f">
                <v:textbox>
                  <w:txbxContent>
                    <w:p w14:paraId="491E20FC" w14:textId="6EFAB38B" w:rsidR="00A43B7C" w:rsidRPr="00D04C0B" w:rsidRDefault="00A43B7C" w:rsidP="00A43B7C">
                      <w:pPr>
                        <w:tabs>
                          <w:tab w:val="left" w:pos="7606"/>
                        </w:tabs>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RAMTIC Modification</w:t>
                      </w:r>
                    </w:p>
                  </w:txbxContent>
                </v:textbox>
              </v:shape>
            </w:pict>
          </mc:Fallback>
        </mc:AlternateContent>
      </w:r>
      <w:r w:rsidRPr="00124623">
        <w:rPr>
          <w:rFonts w:asciiTheme="minorHAnsi" w:hAnsiTheme="minorHAnsi"/>
          <w:noProof/>
        </w:rPr>
        <mc:AlternateContent>
          <mc:Choice Requires="wps">
            <w:drawing>
              <wp:anchor distT="0" distB="0" distL="114300" distR="114300" simplePos="0" relativeHeight="251685888" behindDoc="1" locked="0" layoutInCell="1" allowOverlap="1" wp14:anchorId="10B657A0" wp14:editId="058188B3">
                <wp:simplePos x="0" y="0"/>
                <wp:positionH relativeFrom="column">
                  <wp:posOffset>5210810</wp:posOffset>
                </wp:positionH>
                <wp:positionV relativeFrom="paragraph">
                  <wp:posOffset>4378325</wp:posOffset>
                </wp:positionV>
                <wp:extent cx="1143000" cy="1248410"/>
                <wp:effectExtent l="0" t="0" r="19050" b="27940"/>
                <wp:wrapTight wrapText="bothSides">
                  <wp:wrapPolygon edited="0">
                    <wp:start x="0" y="0"/>
                    <wp:lineTo x="0" y="21754"/>
                    <wp:lineTo x="21600" y="21754"/>
                    <wp:lineTo x="21600" y="0"/>
                    <wp:lineTo x="0" y="0"/>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248410"/>
                        </a:xfrm>
                        <a:prstGeom prst="rect">
                          <a:avLst/>
                        </a:prstGeom>
                        <a:solidFill>
                          <a:srgbClr val="FFFFFF"/>
                        </a:solidFill>
                        <a:ln w="9525">
                          <a:solidFill>
                            <a:srgbClr val="000000"/>
                          </a:solidFill>
                          <a:miter lim="800000"/>
                          <a:headEnd/>
                          <a:tailEnd/>
                        </a:ln>
                      </wps:spPr>
                      <wps:txbx>
                        <w:txbxContent>
                          <w:p w14:paraId="02889FF6" w14:textId="3C22D97A" w:rsidR="00A43B7C" w:rsidRDefault="00E311AA" w:rsidP="00A43B7C">
                            <w:r>
                              <w:t xml:space="preserve">Aesthetically </w:t>
                            </w:r>
                            <w:r w:rsidR="008835AE">
                              <w:t>changes the machine. 2</w:t>
                            </w:r>
                            <w:r w:rsidR="00A43B7C">
                              <w: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0B657A0" id="Text Box 2" o:spid="_x0000_s1027" type="#_x0000_t202" style="position:absolute;margin-left:410.3pt;margin-top:344.75pt;width:90pt;height:98.3pt;z-index:-251630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">
                <v:textbox>
                  <w:txbxContent>
                    <w:p w14:paraId="02889FF6" w14:textId="3C22D97A" w:rsidR="00A43B7C" w:rsidRDefault="00E311AA" w:rsidP="00A43B7C">
                      <w:r>
                        <w:t xml:space="preserve">Aesthetically </w:t>
                      </w:r>
                      <w:r w:rsidR="008835AE">
                        <w:t>changes the machine. 2</w:t>
                      </w:r>
                      <w:r w:rsidR="00A43B7C">
                        <w:t>.</w:t>
                      </w:r>
                    </w:p>
                  </w:txbxContent>
                </v:textbox>
                <w10:wrap type="tight"/>
              </v:shape>
            </w:pict>
          </mc:Fallback>
        </mc:AlternateContent>
      </w:r>
      <w:r w:rsidRPr="00124623">
        <w:rPr>
          <w:rFonts w:asciiTheme="minorHAnsi" w:hAnsiTheme="minorHAnsi"/>
          <w:noProof/>
        </w:rPr>
        <mc:AlternateContent>
          <mc:Choice Requires="wps">
            <w:drawing>
              <wp:anchor distT="0" distB="0" distL="114300" distR="114300" simplePos="0" relativeHeight="251681792" behindDoc="1" locked="0" layoutInCell="1" allowOverlap="1" wp14:anchorId="688A391E" wp14:editId="5FC850B1">
                <wp:simplePos x="0" y="0"/>
                <wp:positionH relativeFrom="column">
                  <wp:posOffset>-363855</wp:posOffset>
                </wp:positionH>
                <wp:positionV relativeFrom="paragraph">
                  <wp:posOffset>7640955</wp:posOffset>
                </wp:positionV>
                <wp:extent cx="1143000" cy="1195705"/>
                <wp:effectExtent l="0" t="0" r="19050" b="23495"/>
                <wp:wrapTight wrapText="bothSides">
                  <wp:wrapPolygon edited="0">
                    <wp:start x="0" y="0"/>
                    <wp:lineTo x="0" y="21680"/>
                    <wp:lineTo x="21600" y="21680"/>
                    <wp:lineTo x="21600" y="0"/>
                    <wp:lineTo x="0"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195705"/>
                        </a:xfrm>
                        <a:prstGeom prst="rect">
                          <a:avLst/>
                        </a:prstGeom>
                        <a:solidFill>
                          <a:srgbClr val="FFFFFF"/>
                        </a:solidFill>
                        <a:ln w="9525">
                          <a:solidFill>
                            <a:srgbClr val="000000"/>
                          </a:solidFill>
                          <a:miter lim="800000"/>
                          <a:headEnd/>
                          <a:tailEnd/>
                        </a:ln>
                      </wps:spPr>
                      <wps:txbx>
                        <w:txbxContent>
                          <w:p w14:paraId="518613DF" w14:textId="304026BE" w:rsidR="00A43B7C" w:rsidRPr="00264730" w:rsidRDefault="00E73D9A" w:rsidP="00A43B7C">
                            <w:pPr>
                              <w:rPr>
                                <w:b/>
                                <w:bCs/>
                              </w:rPr>
                            </w:pPr>
                            <w:r>
                              <w:t xml:space="preserve">Less downtime created by a carousel </w:t>
                            </w:r>
                            <w:proofErr w:type="gramStart"/>
                            <w:r>
                              <w:t xml:space="preserve">dropping </w:t>
                            </w:r>
                            <w:r w:rsidR="00A43B7C">
                              <w:t>.</w:t>
                            </w:r>
                            <w:proofErr w:type="gramEnd"/>
                            <w:r w:rsidR="00A43B7C">
                              <w:t xml:space="preserve"> </w:t>
                            </w:r>
                            <w:r w:rsidR="00A43B7C" w:rsidRPr="00264730">
                              <w:rPr>
                                <w:b/>
                                <w:bCs/>
                              </w:rPr>
                              <w:t>4.</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88A391E" id="_x0000_s1028" type="#_x0000_t202" style="position:absolute;margin-left:-28.65pt;margin-top:601.65pt;width:90pt;height:94.1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">
                <v:textbox>
                  <w:txbxContent>
                    <w:p w14:paraId="518613DF" w14:textId="304026BE" w:rsidR="00A43B7C" w:rsidRPr="00264730" w:rsidRDefault="00E73D9A" w:rsidP="00A43B7C">
                      <w:pPr>
                        <w:rPr>
                          <w:b/>
                          <w:bCs/>
                        </w:rPr>
                      </w:pPr>
                      <w:r>
                        <w:t xml:space="preserve">Less downtime created by a carousel </w:t>
                      </w:r>
                      <w:proofErr w:type="gramStart"/>
                      <w:r>
                        <w:t xml:space="preserve">dropping </w:t>
                      </w:r>
                      <w:r w:rsidR="00A43B7C">
                        <w:t>.</w:t>
                      </w:r>
                      <w:proofErr w:type="gramEnd"/>
                      <w:r w:rsidR="00A43B7C">
                        <w:t xml:space="preserve"> </w:t>
                      </w:r>
                      <w:r w:rsidR="00A43B7C" w:rsidRPr="00264730">
                        <w:rPr>
                          <w:b/>
                          <w:bCs/>
                        </w:rPr>
                        <w:t>4.</w:t>
                      </w:r>
                    </w:p>
                  </w:txbxContent>
                </v:textbox>
                <w10:wrap type="tight"/>
              </v:shape>
            </w:pict>
          </mc:Fallback>
        </mc:AlternateContent>
      </w:r>
      <w:r w:rsidRPr="00124623">
        <w:rPr>
          <w:rFonts w:asciiTheme="minorHAnsi" w:hAnsiTheme="minorHAnsi"/>
          <w:noProof/>
        </w:rPr>
        <mc:AlternateContent>
          <mc:Choice Requires="wps">
            <w:drawing>
              <wp:anchor distT="0" distB="0" distL="114300" distR="114300" simplePos="0" relativeHeight="251679744" behindDoc="1" locked="0" layoutInCell="1" allowOverlap="1" wp14:anchorId="6924BE35" wp14:editId="6C56A20C">
                <wp:simplePos x="0" y="0"/>
                <wp:positionH relativeFrom="column">
                  <wp:posOffset>-346075</wp:posOffset>
                </wp:positionH>
                <wp:positionV relativeFrom="paragraph">
                  <wp:posOffset>4917440</wp:posOffset>
                </wp:positionV>
                <wp:extent cx="1143000" cy="655955"/>
                <wp:effectExtent l="0" t="0" r="19050" b="10795"/>
                <wp:wrapTight wrapText="bothSides">
                  <wp:wrapPolygon edited="0">
                    <wp:start x="0" y="0"/>
                    <wp:lineTo x="0" y="21328"/>
                    <wp:lineTo x="21600" y="21328"/>
                    <wp:lineTo x="21600"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55955"/>
                        </a:xfrm>
                        <a:prstGeom prst="rect">
                          <a:avLst/>
                        </a:prstGeom>
                        <a:solidFill>
                          <a:srgbClr val="FFFFFF"/>
                        </a:solidFill>
                        <a:ln w="9525">
                          <a:solidFill>
                            <a:srgbClr val="000000"/>
                          </a:solidFill>
                          <a:miter lim="800000"/>
                          <a:headEnd/>
                          <a:tailEnd/>
                        </a:ln>
                      </wps:spPr>
                      <wps:txbx>
                        <w:txbxContent>
                          <w:p w14:paraId="05154ABA" w14:textId="77777777" w:rsidR="00A43B7C" w:rsidRDefault="00A43B7C" w:rsidP="00A43B7C">
                            <w:r>
                              <w:t xml:space="preserve">Being able to generate more profit. </w:t>
                            </w:r>
                            <w:r w:rsidRPr="009E42BA">
                              <w:rPr>
                                <w:b/>
                                <w:bCs/>
                              </w:rPr>
                              <w:t>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924BE35" id="_x0000_s1029" type="#_x0000_t202" style="position:absolute;margin-left:-27.25pt;margin-top:387.2pt;width:90pt;height:51.6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">
                <v:textbox>
                  <w:txbxContent>
                    <w:p w14:paraId="05154ABA" w14:textId="77777777" w:rsidR="00A43B7C" w:rsidRDefault="00A43B7C" w:rsidP="00A43B7C">
                      <w:r>
                        <w:t xml:space="preserve">Being able to generate more profit. </w:t>
                      </w:r>
                      <w:r w:rsidRPr="009E42BA">
                        <w:rPr>
                          <w:b/>
                          <w:bCs/>
                        </w:rPr>
                        <w:t>5.</w:t>
                      </w:r>
                    </w:p>
                  </w:txbxContent>
                </v:textbox>
                <w10:wrap type="tight"/>
              </v:shape>
            </w:pict>
          </mc:Fallback>
        </mc:AlternateContent>
      </w:r>
      <w:r w:rsidRPr="00124623">
        <w:rPr>
          <w:rFonts w:asciiTheme="minorHAnsi" w:hAnsiTheme="minorHAnsi"/>
          <w:noProof/>
        </w:rPr>
        <mc:AlternateContent>
          <mc:Choice Requires="wps">
            <w:drawing>
              <wp:anchor distT="0" distB="0" distL="114300" distR="114300" simplePos="0" relativeHeight="251675648" behindDoc="0" locked="0" layoutInCell="1" allowOverlap="1" wp14:anchorId="14B7F188" wp14:editId="73EF9300">
                <wp:simplePos x="0" y="0"/>
                <wp:positionH relativeFrom="column">
                  <wp:posOffset>4594860</wp:posOffset>
                </wp:positionH>
                <wp:positionV relativeFrom="paragraph">
                  <wp:posOffset>6026541</wp:posOffset>
                </wp:positionV>
                <wp:extent cx="1927860" cy="1162050"/>
                <wp:effectExtent l="19050" t="19050" r="15240" b="38100"/>
                <wp:wrapNone/>
                <wp:docPr id="14" name="Arrow: Right 14"/>
                <wp:cNvGraphicFramePr/>
                <a:graphic xmlns:a="http://schemas.openxmlformats.org/drawingml/2006/main">
                  <a:graphicData uri="http://schemas.microsoft.com/office/word/2010/wordprocessingShape">
                    <wps:wsp>
                      <wps:cNvSpPr/>
                      <wps:spPr>
                        <a:xfrm rot="10800000">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26A68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 o:spid="_x0000_s1026" type="#_x0000_t13" style="position:absolute;margin-left:361.8pt;margin-top:474.55pt;width:151.8pt;height:91.5pt;rotation:18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76672" behindDoc="0" locked="0" layoutInCell="1" allowOverlap="1" wp14:anchorId="43809EDD" wp14:editId="385B5895">
                <wp:simplePos x="0" y="0"/>
                <wp:positionH relativeFrom="column">
                  <wp:posOffset>4612249</wp:posOffset>
                </wp:positionH>
                <wp:positionV relativeFrom="paragraph">
                  <wp:posOffset>7460908</wp:posOffset>
                </wp:positionV>
                <wp:extent cx="1927860" cy="1162050"/>
                <wp:effectExtent l="19050" t="19050" r="15240" b="38100"/>
                <wp:wrapNone/>
                <wp:docPr id="15" name="Arrow: Right 15"/>
                <wp:cNvGraphicFramePr/>
                <a:graphic xmlns:a="http://schemas.openxmlformats.org/drawingml/2006/main">
                  <a:graphicData uri="http://schemas.microsoft.com/office/word/2010/wordprocessingShape">
                    <wps:wsp>
                      <wps:cNvSpPr/>
                      <wps:spPr>
                        <a:xfrm rot="10800000">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E6128" id="Arrow: Right 15" o:spid="_x0000_s1026" type="#_x0000_t13" style="position:absolute;margin-left:363.15pt;margin-top:587.45pt;width:151.8pt;height:91.5pt;rotation:18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74624" behindDoc="0" locked="0" layoutInCell="1" allowOverlap="1" wp14:anchorId="23620CDE" wp14:editId="03947818">
                <wp:simplePos x="0" y="0"/>
                <wp:positionH relativeFrom="column">
                  <wp:posOffset>4594860</wp:posOffset>
                </wp:positionH>
                <wp:positionV relativeFrom="paragraph">
                  <wp:posOffset>4549433</wp:posOffset>
                </wp:positionV>
                <wp:extent cx="1927860" cy="1162050"/>
                <wp:effectExtent l="19050" t="19050" r="15240" b="38100"/>
                <wp:wrapNone/>
                <wp:docPr id="13" name="Arrow: Right 13"/>
                <wp:cNvGraphicFramePr/>
                <a:graphic xmlns:a="http://schemas.openxmlformats.org/drawingml/2006/main">
                  <a:graphicData uri="http://schemas.microsoft.com/office/word/2010/wordprocessingShape">
                    <wps:wsp>
                      <wps:cNvSpPr/>
                      <wps:spPr>
                        <a:xfrm rot="10800000">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96011" id="Arrow: Right 13" o:spid="_x0000_s1026" type="#_x0000_t13" style="position:absolute;margin-left:361.8pt;margin-top:358.2pt;width:151.8pt;height:91.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72576" behindDoc="0" locked="0" layoutInCell="1" allowOverlap="1" wp14:anchorId="71CFE338" wp14:editId="4F4CC584">
                <wp:simplePos x="0" y="0"/>
                <wp:positionH relativeFrom="column">
                  <wp:posOffset>4548505</wp:posOffset>
                </wp:positionH>
                <wp:positionV relativeFrom="paragraph">
                  <wp:posOffset>1812681</wp:posOffset>
                </wp:positionV>
                <wp:extent cx="1927860" cy="1162050"/>
                <wp:effectExtent l="19050" t="19050" r="15240" b="38100"/>
                <wp:wrapNone/>
                <wp:docPr id="11" name="Arrow: Right 11"/>
                <wp:cNvGraphicFramePr/>
                <a:graphic xmlns:a="http://schemas.openxmlformats.org/drawingml/2006/main">
                  <a:graphicData uri="http://schemas.microsoft.com/office/word/2010/wordprocessingShape">
                    <wps:wsp>
                      <wps:cNvSpPr/>
                      <wps:spPr>
                        <a:xfrm rot="10800000">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F169" id="Arrow: Right 11" o:spid="_x0000_s1026" type="#_x0000_t13" style="position:absolute;margin-left:358.15pt;margin-top:142.75pt;width:151.8pt;height:91.5pt;rotation:18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73600" behindDoc="0" locked="0" layoutInCell="1" allowOverlap="1" wp14:anchorId="4F4241A1" wp14:editId="3BDC8DD0">
                <wp:simplePos x="0" y="0"/>
                <wp:positionH relativeFrom="column">
                  <wp:posOffset>4577079</wp:posOffset>
                </wp:positionH>
                <wp:positionV relativeFrom="paragraph">
                  <wp:posOffset>3126105</wp:posOffset>
                </wp:positionV>
                <wp:extent cx="1927860" cy="1162050"/>
                <wp:effectExtent l="19050" t="19050" r="15240" b="38100"/>
                <wp:wrapNone/>
                <wp:docPr id="12" name="Arrow: Right 12"/>
                <wp:cNvGraphicFramePr/>
                <a:graphic xmlns:a="http://schemas.openxmlformats.org/drawingml/2006/main">
                  <a:graphicData uri="http://schemas.microsoft.com/office/word/2010/wordprocessingShape">
                    <wps:wsp>
                      <wps:cNvSpPr/>
                      <wps:spPr>
                        <a:xfrm rot="10800000">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E64EA" id="Arrow: Right 12" o:spid="_x0000_s1026" type="#_x0000_t13" style="position:absolute;margin-left:360.4pt;margin-top:246.15pt;width:151.8pt;height:91.5pt;rotation:18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71552" behindDoc="0" locked="0" layoutInCell="1" allowOverlap="1" wp14:anchorId="1739339D" wp14:editId="087DD9B7">
                <wp:simplePos x="0" y="0"/>
                <wp:positionH relativeFrom="column">
                  <wp:posOffset>4548114</wp:posOffset>
                </wp:positionH>
                <wp:positionV relativeFrom="paragraph">
                  <wp:posOffset>522995</wp:posOffset>
                </wp:positionV>
                <wp:extent cx="1927860" cy="1162050"/>
                <wp:effectExtent l="19050" t="19050" r="15240" b="38100"/>
                <wp:wrapNone/>
                <wp:docPr id="10" name="Arrow: Right 10"/>
                <wp:cNvGraphicFramePr/>
                <a:graphic xmlns:a="http://schemas.openxmlformats.org/drawingml/2006/main">
                  <a:graphicData uri="http://schemas.microsoft.com/office/word/2010/wordprocessingShape">
                    <wps:wsp>
                      <wps:cNvSpPr/>
                      <wps:spPr>
                        <a:xfrm rot="10800000">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DCB13" id="Arrow: Right 10" o:spid="_x0000_s1026" type="#_x0000_t13" style="position:absolute;margin-left:358.1pt;margin-top:41.2pt;width:151.8pt;height:91.5pt;rotation:18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70528" behindDoc="0" locked="0" layoutInCell="1" allowOverlap="1" wp14:anchorId="5F16067D" wp14:editId="6B03CE69">
                <wp:simplePos x="0" y="0"/>
                <wp:positionH relativeFrom="column">
                  <wp:posOffset>-486215</wp:posOffset>
                </wp:positionH>
                <wp:positionV relativeFrom="paragraph">
                  <wp:posOffset>4619235</wp:posOffset>
                </wp:positionV>
                <wp:extent cx="1927860" cy="1162050"/>
                <wp:effectExtent l="0" t="19050" r="34290" b="38100"/>
                <wp:wrapNone/>
                <wp:docPr id="29" name="Arrow: Right 29"/>
                <wp:cNvGraphicFramePr/>
                <a:graphic xmlns:a="http://schemas.openxmlformats.org/drawingml/2006/main">
                  <a:graphicData uri="http://schemas.microsoft.com/office/word/2010/wordprocessingShape">
                    <wps:wsp>
                      <wps:cNvSpPr/>
                      <wps:spPr>
                        <a:xfrm>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D620F" id="Arrow: Right 29" o:spid="_x0000_s1026" type="#_x0000_t13" style="position:absolute;margin-left:-38.3pt;margin-top:363.7pt;width:151.8pt;height:9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68480" behindDoc="0" locked="0" layoutInCell="1" allowOverlap="1" wp14:anchorId="0C128CA8" wp14:editId="3EAABBE8">
                <wp:simplePos x="0" y="0"/>
                <wp:positionH relativeFrom="column">
                  <wp:posOffset>-532130</wp:posOffset>
                </wp:positionH>
                <wp:positionV relativeFrom="paragraph">
                  <wp:posOffset>7561678</wp:posOffset>
                </wp:positionV>
                <wp:extent cx="1927860" cy="1162050"/>
                <wp:effectExtent l="0" t="19050" r="34290" b="38100"/>
                <wp:wrapNone/>
                <wp:docPr id="7" name="Arrow: Right 7"/>
                <wp:cNvGraphicFramePr/>
                <a:graphic xmlns:a="http://schemas.openxmlformats.org/drawingml/2006/main">
                  <a:graphicData uri="http://schemas.microsoft.com/office/word/2010/wordprocessingShape">
                    <wps:wsp>
                      <wps:cNvSpPr/>
                      <wps:spPr>
                        <a:xfrm>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52565" id="Arrow: Right 7" o:spid="_x0000_s1026" type="#_x0000_t13" style="position:absolute;margin-left:-41.9pt;margin-top:595.4pt;width:151.8pt;height: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69504" behindDoc="0" locked="0" layoutInCell="1" allowOverlap="1" wp14:anchorId="36F799EF" wp14:editId="53D939D1">
                <wp:simplePos x="0" y="0"/>
                <wp:positionH relativeFrom="column">
                  <wp:posOffset>-515620</wp:posOffset>
                </wp:positionH>
                <wp:positionV relativeFrom="paragraph">
                  <wp:posOffset>6056092</wp:posOffset>
                </wp:positionV>
                <wp:extent cx="1927860" cy="1162050"/>
                <wp:effectExtent l="0" t="19050" r="34290" b="38100"/>
                <wp:wrapNone/>
                <wp:docPr id="8" name="Arrow: Right 8"/>
                <wp:cNvGraphicFramePr/>
                <a:graphic xmlns:a="http://schemas.openxmlformats.org/drawingml/2006/main">
                  <a:graphicData uri="http://schemas.microsoft.com/office/word/2010/wordprocessingShape">
                    <wps:wsp>
                      <wps:cNvSpPr/>
                      <wps:spPr>
                        <a:xfrm>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02147" id="Arrow: Right 8" o:spid="_x0000_s1026" type="#_x0000_t13" style="position:absolute;margin-left:-40.6pt;margin-top:476.85pt;width:151.8pt;height: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67456" behindDoc="0" locked="0" layoutInCell="1" allowOverlap="1" wp14:anchorId="4F8BF884" wp14:editId="47C9C7E1">
                <wp:simplePos x="0" y="0"/>
                <wp:positionH relativeFrom="column">
                  <wp:posOffset>-497498</wp:posOffset>
                </wp:positionH>
                <wp:positionV relativeFrom="paragraph">
                  <wp:posOffset>3289691</wp:posOffset>
                </wp:positionV>
                <wp:extent cx="1927860" cy="1162050"/>
                <wp:effectExtent l="0" t="19050" r="34290" b="38100"/>
                <wp:wrapNone/>
                <wp:docPr id="6" name="Arrow: Right 6"/>
                <wp:cNvGraphicFramePr/>
                <a:graphic xmlns:a="http://schemas.openxmlformats.org/drawingml/2006/main">
                  <a:graphicData uri="http://schemas.microsoft.com/office/word/2010/wordprocessingShape">
                    <wps:wsp>
                      <wps:cNvSpPr/>
                      <wps:spPr>
                        <a:xfrm>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86573" id="Arrow: Right 6" o:spid="_x0000_s1026" type="#_x0000_t13" style="position:absolute;margin-left:-39.15pt;margin-top:259.05pt;width:151.8pt;height:9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66432" behindDoc="0" locked="0" layoutInCell="1" allowOverlap="1" wp14:anchorId="2305DA1B" wp14:editId="328D0FB5">
                <wp:simplePos x="0" y="0"/>
                <wp:positionH relativeFrom="column">
                  <wp:posOffset>-480353</wp:posOffset>
                </wp:positionH>
                <wp:positionV relativeFrom="paragraph">
                  <wp:posOffset>1894254</wp:posOffset>
                </wp:positionV>
                <wp:extent cx="1927860" cy="1162050"/>
                <wp:effectExtent l="0" t="19050" r="34290" b="38100"/>
                <wp:wrapNone/>
                <wp:docPr id="5" name="Arrow: Right 5"/>
                <wp:cNvGraphicFramePr/>
                <a:graphic xmlns:a="http://schemas.openxmlformats.org/drawingml/2006/main">
                  <a:graphicData uri="http://schemas.microsoft.com/office/word/2010/wordprocessingShape">
                    <wps:wsp>
                      <wps:cNvSpPr/>
                      <wps:spPr>
                        <a:xfrm>
                          <a:off x="0" y="0"/>
                          <a:ext cx="1927860" cy="11620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71C8E" id="Arrow: Right 5" o:spid="_x0000_s1026" type="#_x0000_t13" style="position:absolute;margin-left:-37.8pt;margin-top:149.15pt;width:151.8pt;height: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" adj="15090" fillcolor="#4472c4" strokecolor="#2f528f" strokeweight="1pt"/>
            </w:pict>
          </mc:Fallback>
        </mc:AlternateContent>
      </w:r>
      <w:r w:rsidRPr="00124623">
        <w:rPr>
          <w:rFonts w:asciiTheme="minorHAnsi" w:hAnsiTheme="minorHAnsi"/>
          <w:noProof/>
        </w:rPr>
        <mc:AlternateContent>
          <mc:Choice Requires="wps">
            <w:drawing>
              <wp:anchor distT="0" distB="0" distL="114300" distR="114300" simplePos="0" relativeHeight="251663360" behindDoc="0" locked="0" layoutInCell="1" allowOverlap="1" wp14:anchorId="68A05AAF" wp14:editId="6AC3D3CC">
                <wp:simplePos x="0" y="0"/>
                <wp:positionH relativeFrom="column">
                  <wp:posOffset>-487680</wp:posOffset>
                </wp:positionH>
                <wp:positionV relativeFrom="paragraph">
                  <wp:posOffset>521970</wp:posOffset>
                </wp:positionV>
                <wp:extent cx="1927860" cy="1162050"/>
                <wp:effectExtent l="0" t="19050" r="34290" b="38100"/>
                <wp:wrapNone/>
                <wp:docPr id="2" name="Arrow: Right 2"/>
                <wp:cNvGraphicFramePr/>
                <a:graphic xmlns:a="http://schemas.openxmlformats.org/drawingml/2006/main">
                  <a:graphicData uri="http://schemas.microsoft.com/office/word/2010/wordprocessingShape">
                    <wps:wsp>
                      <wps:cNvSpPr/>
                      <wps:spPr>
                        <a:xfrm>
                          <a:off x="0" y="0"/>
                          <a:ext cx="1927860" cy="11620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ED029" id="Arrow: Right 2" o:spid="_x0000_s1026" type="#_x0000_t13" style="position:absolute;margin-left:-38.4pt;margin-top:41.1pt;width:151.8pt;height: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" adj="15090" fillcolor="#4472c4 [3204]" strokecolor="#1f3763 [1604]" strokeweight="1pt"/>
            </w:pict>
          </mc:Fallback>
        </mc:AlternateContent>
      </w:r>
      <w:r w:rsidRPr="00124623">
        <w:rPr>
          <w:rFonts w:asciiTheme="minorHAnsi" w:hAnsiTheme="minorHAnsi"/>
        </w:rPr>
        <w:t xml:space="preserve">Forces for Change                                Lewin’s Force Field                                       Resisting Forces                                          </w:t>
      </w:r>
    </w:p>
    <w:p w14:paraId="35789573" w14:textId="13407837" w:rsidR="00AD3C35" w:rsidRPr="00124623" w:rsidRDefault="00D50196" w:rsidP="00A43B7C">
      <w:pPr>
        <w:suppressAutoHyphens w:val="0"/>
        <w:autoSpaceDN/>
        <w:spacing w:line="259" w:lineRule="auto"/>
        <w:textAlignment w:val="auto"/>
        <w:rPr>
          <w:rFonts w:asciiTheme="minorHAnsi" w:eastAsia="Times New Roman" w:hAnsiTheme="minorHAnsi"/>
          <w:color w:val="0E101A"/>
          <w:szCs w:val="24"/>
          <w:lang w:eastAsia="en-GB"/>
        </w:rPr>
      </w:pPr>
      <w:r w:rsidRPr="00124623">
        <w:rPr>
          <w:rFonts w:asciiTheme="minorHAnsi" w:hAnsiTheme="minorHAnsi"/>
          <w:noProof/>
        </w:rPr>
        <mc:AlternateContent>
          <mc:Choice Requires="wps">
            <w:drawing>
              <wp:anchor distT="0" distB="0" distL="114300" distR="114300" simplePos="0" relativeHeight="251664384" behindDoc="0" locked="0" layoutInCell="1" allowOverlap="1" wp14:anchorId="75A12C59" wp14:editId="1D021B65">
                <wp:simplePos x="0" y="0"/>
                <wp:positionH relativeFrom="column">
                  <wp:posOffset>1606550</wp:posOffset>
                </wp:positionH>
                <wp:positionV relativeFrom="paragraph">
                  <wp:posOffset>205740</wp:posOffset>
                </wp:positionV>
                <wp:extent cx="2796540" cy="8369300"/>
                <wp:effectExtent l="0" t="0" r="22860" b="12700"/>
                <wp:wrapNone/>
                <wp:docPr id="3" name="Rectangle 3"/>
                <wp:cNvGraphicFramePr/>
                <a:graphic xmlns:a="http://schemas.openxmlformats.org/drawingml/2006/main">
                  <a:graphicData uri="http://schemas.microsoft.com/office/word/2010/wordprocessingShape">
                    <wps:wsp>
                      <wps:cNvSpPr/>
                      <wps:spPr>
                        <a:xfrm>
                          <a:off x="0" y="0"/>
                          <a:ext cx="2796540" cy="8369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0BDAF" id="Rectangle 3" o:spid="_x0000_s1026" style="position:absolute;margin-left:126.5pt;margin-top:16.2pt;width:220.2pt;height:6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" fillcolor="#4472c4 [3204]" strokecolor="#1f3763 [1604]" strokeweight="1pt"/>
            </w:pict>
          </mc:Fallback>
        </mc:AlternateContent>
      </w:r>
      <w:r w:rsidR="008835AE" w:rsidRPr="00124623">
        <w:rPr>
          <w:rFonts w:asciiTheme="minorHAnsi" w:hAnsiTheme="minorHAnsi"/>
          <w:noProof/>
        </w:rPr>
        <mc:AlternateContent>
          <mc:Choice Requires="wps">
            <w:drawing>
              <wp:anchor distT="0" distB="0" distL="114300" distR="114300" simplePos="0" relativeHeight="251687936" behindDoc="1" locked="0" layoutInCell="1" allowOverlap="1" wp14:anchorId="15FB1402" wp14:editId="59C2F9A3">
                <wp:simplePos x="0" y="0"/>
                <wp:positionH relativeFrom="column">
                  <wp:posOffset>5226050</wp:posOffset>
                </wp:positionH>
                <wp:positionV relativeFrom="paragraph">
                  <wp:posOffset>7317740</wp:posOffset>
                </wp:positionV>
                <wp:extent cx="1143000" cy="920750"/>
                <wp:effectExtent l="0" t="0" r="19050" b="12700"/>
                <wp:wrapTight wrapText="bothSides">
                  <wp:wrapPolygon edited="0">
                    <wp:start x="0" y="0"/>
                    <wp:lineTo x="0" y="21451"/>
                    <wp:lineTo x="21600" y="21451"/>
                    <wp:lineTo x="21600"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20750"/>
                        </a:xfrm>
                        <a:prstGeom prst="rect">
                          <a:avLst/>
                        </a:prstGeom>
                        <a:solidFill>
                          <a:srgbClr val="FFFFFF"/>
                        </a:solidFill>
                        <a:ln w="9525">
                          <a:solidFill>
                            <a:srgbClr val="000000"/>
                          </a:solidFill>
                          <a:miter lim="800000"/>
                          <a:headEnd/>
                          <a:tailEnd/>
                        </a:ln>
                      </wps:spPr>
                      <wps:txbx>
                        <w:txbxContent>
                          <w:p w14:paraId="23E43020" w14:textId="68A4327E" w:rsidR="00A43B7C" w:rsidRDefault="00D81E36" w:rsidP="00A43B7C">
                            <w:r>
                              <w:t>Will Void the machine’s warranty.</w:t>
                            </w:r>
                            <w:r w:rsidR="00A43B7C">
                              <w:t>4.</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5FB1402" id="_x0000_s1030" type="#_x0000_t202" style="position:absolute;margin-left:411.5pt;margin-top:576.2pt;width:90pt;height:72.5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">
                <v:textbox>
                  <w:txbxContent>
                    <w:p w14:paraId="23E43020" w14:textId="68A4327E" w:rsidR="00A43B7C" w:rsidRDefault="00D81E36" w:rsidP="00A43B7C">
                      <w:r>
                        <w:t>Will Void the machine’s warranty.</w:t>
                      </w:r>
                      <w:r w:rsidR="00A43B7C">
                        <w:t>4.</w:t>
                      </w:r>
                    </w:p>
                  </w:txbxContent>
                </v:textbox>
                <w10:wrap type="tight"/>
              </v:shape>
            </w:pict>
          </mc:Fallback>
        </mc:AlternateContent>
      </w:r>
      <w:r w:rsidR="008835AE" w:rsidRPr="00124623">
        <w:rPr>
          <w:rFonts w:asciiTheme="minorHAnsi" w:hAnsiTheme="minorHAnsi"/>
          <w:noProof/>
        </w:rPr>
        <mc:AlternateContent>
          <mc:Choice Requires="wps">
            <w:drawing>
              <wp:anchor distT="0" distB="0" distL="114300" distR="114300" simplePos="0" relativeHeight="251686912" behindDoc="1" locked="0" layoutInCell="1" allowOverlap="1" wp14:anchorId="6ADC37BB" wp14:editId="47075858">
                <wp:simplePos x="0" y="0"/>
                <wp:positionH relativeFrom="column">
                  <wp:posOffset>5213350</wp:posOffset>
                </wp:positionH>
                <wp:positionV relativeFrom="paragraph">
                  <wp:posOffset>5831840</wp:posOffset>
                </wp:positionV>
                <wp:extent cx="1143000" cy="1371600"/>
                <wp:effectExtent l="0" t="0" r="19050" b="19050"/>
                <wp:wrapTight wrapText="bothSides">
                  <wp:wrapPolygon edited="0">
                    <wp:start x="0" y="0"/>
                    <wp:lineTo x="0" y="21600"/>
                    <wp:lineTo x="21600" y="21600"/>
                    <wp:lineTo x="21600"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371600"/>
                        </a:xfrm>
                        <a:prstGeom prst="rect">
                          <a:avLst/>
                        </a:prstGeom>
                        <a:solidFill>
                          <a:srgbClr val="FFFFFF"/>
                        </a:solidFill>
                        <a:ln w="9525">
                          <a:solidFill>
                            <a:srgbClr val="000000"/>
                          </a:solidFill>
                          <a:miter lim="800000"/>
                          <a:headEnd/>
                          <a:tailEnd/>
                        </a:ln>
                      </wps:spPr>
                      <wps:txbx>
                        <w:txbxContent>
                          <w:p w14:paraId="04170788" w14:textId="083BDB45" w:rsidR="00A43B7C" w:rsidRDefault="008835AE" w:rsidP="00A43B7C">
                            <w:r>
                              <w:t>Potential issues with maintenance, due to trail and error installation.</w:t>
                            </w:r>
                            <w:r w:rsidR="00A43B7C">
                              <w:t xml:space="preserve"> </w:t>
                            </w:r>
                            <w:r>
                              <w:t>3</w:t>
                            </w:r>
                            <w:r w:rsidR="00A43B7C">
                              <w: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ADC37BB" id="_x0000_s1031" type="#_x0000_t202" style="position:absolute;margin-left:410.5pt;margin-top:459.2pt;width:90pt;height:108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">
                <v:textbox>
                  <w:txbxContent>
                    <w:p w14:paraId="04170788" w14:textId="083BDB45" w:rsidR="00A43B7C" w:rsidRDefault="008835AE" w:rsidP="00A43B7C">
                      <w:r>
                        <w:t xml:space="preserve">Potential issues with maintenance, due to </w:t>
                      </w:r>
                      <w:proofErr w:type="spellStart"/>
                      <w:r>
                        <w:t>trail</w:t>
                      </w:r>
                      <w:proofErr w:type="spellEnd"/>
                      <w:r>
                        <w:t xml:space="preserve"> and error installation.</w:t>
                      </w:r>
                      <w:r w:rsidR="00A43B7C">
                        <w:t xml:space="preserve"> </w:t>
                      </w:r>
                      <w:r>
                        <w:t>3</w:t>
                      </w:r>
                      <w:r w:rsidR="00A43B7C">
                        <w:t>.</w:t>
                      </w:r>
                    </w:p>
                  </w:txbxContent>
                </v:textbox>
                <w10:wrap type="tight"/>
              </v:shape>
            </w:pict>
          </mc:Fallback>
        </mc:AlternateContent>
      </w:r>
      <w:r w:rsidR="00AA0020" w:rsidRPr="00124623">
        <w:rPr>
          <w:rFonts w:asciiTheme="minorHAnsi" w:hAnsiTheme="minorHAnsi"/>
          <w:noProof/>
        </w:rPr>
        <mc:AlternateContent>
          <mc:Choice Requires="wps">
            <w:drawing>
              <wp:anchor distT="0" distB="0" distL="114300" distR="114300" simplePos="0" relativeHeight="251684864" behindDoc="1" locked="0" layoutInCell="1" allowOverlap="1" wp14:anchorId="10A0E113" wp14:editId="171129B1">
                <wp:simplePos x="0" y="0"/>
                <wp:positionH relativeFrom="column">
                  <wp:posOffset>5194300</wp:posOffset>
                </wp:positionH>
                <wp:positionV relativeFrom="paragraph">
                  <wp:posOffset>2923540</wp:posOffset>
                </wp:positionV>
                <wp:extent cx="1143000" cy="1035050"/>
                <wp:effectExtent l="0" t="0" r="19050" b="12700"/>
                <wp:wrapTight wrapText="bothSides">
                  <wp:wrapPolygon edited="0">
                    <wp:start x="0" y="0"/>
                    <wp:lineTo x="0" y="21467"/>
                    <wp:lineTo x="21600" y="21467"/>
                    <wp:lineTo x="21600"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035050"/>
                        </a:xfrm>
                        <a:prstGeom prst="rect">
                          <a:avLst/>
                        </a:prstGeom>
                        <a:solidFill>
                          <a:srgbClr val="FFFFFF"/>
                        </a:solidFill>
                        <a:ln w="9525">
                          <a:solidFill>
                            <a:srgbClr val="000000"/>
                          </a:solidFill>
                          <a:miter lim="800000"/>
                          <a:headEnd/>
                          <a:tailEnd/>
                        </a:ln>
                      </wps:spPr>
                      <wps:txbx>
                        <w:txbxContent>
                          <w:p w14:paraId="4E6D52A5" w14:textId="0A3932E6" w:rsidR="00A43B7C" w:rsidRDefault="00AA0020" w:rsidP="00A43B7C">
                            <w:r>
                              <w:t xml:space="preserve">A small cost to the business for parts and labour. </w:t>
                            </w:r>
                            <w:r w:rsidR="00A43B7C">
                              <w:t>3.</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0A0E113" id="_x0000_s1032" type="#_x0000_t202" style="position:absolute;margin-left:409pt;margin-top:230.2pt;width:90pt;height:81.5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">
                <v:textbox>
                  <w:txbxContent>
                    <w:p w14:paraId="4E6D52A5" w14:textId="0A3932E6" w:rsidR="00A43B7C" w:rsidRDefault="00AA0020" w:rsidP="00A43B7C">
                      <w:r>
                        <w:t xml:space="preserve">A small cost to the business for parts and labour. </w:t>
                      </w:r>
                      <w:r w:rsidR="00A43B7C">
                        <w:t>3.</w:t>
                      </w:r>
                    </w:p>
                  </w:txbxContent>
                </v:textbox>
                <w10:wrap type="tight"/>
              </v:shape>
            </w:pict>
          </mc:Fallback>
        </mc:AlternateContent>
      </w:r>
      <w:r w:rsidR="00E73D9A" w:rsidRPr="00124623">
        <w:rPr>
          <w:rFonts w:asciiTheme="minorHAnsi" w:hAnsiTheme="minorHAnsi"/>
          <w:noProof/>
        </w:rPr>
        <mc:AlternateContent>
          <mc:Choice Requires="wps">
            <w:drawing>
              <wp:anchor distT="0" distB="0" distL="114300" distR="114300" simplePos="0" relativeHeight="251683840" behindDoc="1" locked="0" layoutInCell="1" allowOverlap="1" wp14:anchorId="753B5A46" wp14:editId="3FFC237A">
                <wp:simplePos x="0" y="0"/>
                <wp:positionH relativeFrom="column">
                  <wp:posOffset>5168900</wp:posOffset>
                </wp:positionH>
                <wp:positionV relativeFrom="paragraph">
                  <wp:posOffset>1748790</wp:posOffset>
                </wp:positionV>
                <wp:extent cx="1143000" cy="895350"/>
                <wp:effectExtent l="0" t="0" r="19050" b="19050"/>
                <wp:wrapTight wrapText="bothSides">
                  <wp:wrapPolygon edited="0">
                    <wp:start x="0" y="0"/>
                    <wp:lineTo x="0" y="21600"/>
                    <wp:lineTo x="21600" y="21600"/>
                    <wp:lineTo x="21600" y="0"/>
                    <wp:lineTo x="0"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5350"/>
                        </a:xfrm>
                        <a:prstGeom prst="rect">
                          <a:avLst/>
                        </a:prstGeom>
                        <a:solidFill>
                          <a:srgbClr val="FFFFFF"/>
                        </a:solidFill>
                        <a:ln w="9525">
                          <a:solidFill>
                            <a:srgbClr val="000000"/>
                          </a:solidFill>
                          <a:miter lim="800000"/>
                          <a:headEnd/>
                          <a:tailEnd/>
                        </a:ln>
                      </wps:spPr>
                      <wps:txbx>
                        <w:txbxContent>
                          <w:p w14:paraId="53085936" w14:textId="304E3908" w:rsidR="00A43B7C" w:rsidRDefault="00E73D9A" w:rsidP="00A43B7C">
                            <w:r>
                              <w:t xml:space="preserve">Engineers will need to be </w:t>
                            </w:r>
                            <w:r w:rsidR="00AA0020">
                              <w:t xml:space="preserve">trained. </w:t>
                            </w:r>
                            <w:r w:rsidR="00A43B7C">
                              <w:t>4.</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53B5A46" id="_x0000_s1033" type="#_x0000_t202" style="position:absolute;margin-left:407pt;margin-top:137.7pt;width:90pt;height:70.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">
                <v:textbox>
                  <w:txbxContent>
                    <w:p w14:paraId="53085936" w14:textId="304E3908" w:rsidR="00A43B7C" w:rsidRDefault="00E73D9A" w:rsidP="00A43B7C">
                      <w:r>
                        <w:t xml:space="preserve">Engineers will need to be </w:t>
                      </w:r>
                      <w:r w:rsidR="00AA0020">
                        <w:t xml:space="preserve">trained. </w:t>
                      </w:r>
                      <w:r w:rsidR="00A43B7C">
                        <w:t>4.</w:t>
                      </w:r>
                    </w:p>
                  </w:txbxContent>
                </v:textbox>
                <w10:wrap type="tight"/>
              </v:shape>
            </w:pict>
          </mc:Fallback>
        </mc:AlternateContent>
      </w:r>
      <w:r w:rsidR="00E73D9A" w:rsidRPr="00124623">
        <w:rPr>
          <w:rFonts w:asciiTheme="minorHAnsi" w:hAnsiTheme="minorHAnsi"/>
          <w:noProof/>
        </w:rPr>
        <mc:AlternateContent>
          <mc:Choice Requires="wps">
            <w:drawing>
              <wp:anchor distT="0" distB="0" distL="114300" distR="114300" simplePos="0" relativeHeight="251682816" behindDoc="1" locked="0" layoutInCell="1" allowOverlap="1" wp14:anchorId="70B79D7F" wp14:editId="423BB587">
                <wp:simplePos x="0" y="0"/>
                <wp:positionH relativeFrom="column">
                  <wp:posOffset>5168900</wp:posOffset>
                </wp:positionH>
                <wp:positionV relativeFrom="paragraph">
                  <wp:posOffset>567690</wp:posOffset>
                </wp:positionV>
                <wp:extent cx="1143000" cy="546100"/>
                <wp:effectExtent l="0" t="0" r="19050" b="25400"/>
                <wp:wrapTight wrapText="bothSides">
                  <wp:wrapPolygon edited="0">
                    <wp:start x="0" y="0"/>
                    <wp:lineTo x="0" y="21851"/>
                    <wp:lineTo x="21600" y="21851"/>
                    <wp:lineTo x="21600"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46100"/>
                        </a:xfrm>
                        <a:prstGeom prst="rect">
                          <a:avLst/>
                        </a:prstGeom>
                        <a:solidFill>
                          <a:srgbClr val="FFFFFF"/>
                        </a:solidFill>
                        <a:ln w="9525">
                          <a:solidFill>
                            <a:srgbClr val="000000"/>
                          </a:solidFill>
                          <a:miter lim="800000"/>
                          <a:headEnd/>
                          <a:tailEnd/>
                        </a:ln>
                      </wps:spPr>
                      <wps:txbx>
                        <w:txbxContent>
                          <w:p w14:paraId="02535239" w14:textId="59998E34" w:rsidR="00A43B7C" w:rsidRDefault="00E73D9A" w:rsidP="00A43B7C">
                            <w:r>
                              <w:t xml:space="preserve">Downtime </w:t>
                            </w:r>
                            <w:r w:rsidR="00A43B7C">
                              <w:t>increase. 4.</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0B79D7F" id="_x0000_s1034" type="#_x0000_t202" style="position:absolute;margin-left:407pt;margin-top:44.7pt;width:90pt;height:43pt;z-index:-251633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">
                <v:textbox>
                  <w:txbxContent>
                    <w:p w14:paraId="02535239" w14:textId="59998E34" w:rsidR="00A43B7C" w:rsidRDefault="00E73D9A" w:rsidP="00A43B7C">
                      <w:r>
                        <w:t xml:space="preserve">Downtime </w:t>
                      </w:r>
                      <w:r w:rsidR="00A43B7C">
                        <w:t>increase. 4.</w:t>
                      </w:r>
                    </w:p>
                  </w:txbxContent>
                </v:textbox>
                <w10:wrap type="tight"/>
              </v:shape>
            </w:pict>
          </mc:Fallback>
        </mc:AlternateContent>
      </w:r>
      <w:r w:rsidR="009E39AE" w:rsidRPr="00124623">
        <w:rPr>
          <w:rFonts w:asciiTheme="minorHAnsi" w:hAnsiTheme="minorHAnsi"/>
          <w:noProof/>
        </w:rPr>
        <mc:AlternateContent>
          <mc:Choice Requires="wps">
            <w:drawing>
              <wp:anchor distT="0" distB="0" distL="114300" distR="114300" simplePos="0" relativeHeight="251680768" behindDoc="1" locked="0" layoutInCell="1" allowOverlap="1" wp14:anchorId="2D3B6526" wp14:editId="02A84734">
                <wp:simplePos x="0" y="0"/>
                <wp:positionH relativeFrom="column">
                  <wp:posOffset>-368300</wp:posOffset>
                </wp:positionH>
                <wp:positionV relativeFrom="paragraph">
                  <wp:posOffset>5863590</wp:posOffset>
                </wp:positionV>
                <wp:extent cx="1143000" cy="1289050"/>
                <wp:effectExtent l="0" t="0" r="19050" b="25400"/>
                <wp:wrapTight wrapText="bothSides">
                  <wp:wrapPolygon edited="0">
                    <wp:start x="0" y="0"/>
                    <wp:lineTo x="0" y="21706"/>
                    <wp:lineTo x="21600" y="21706"/>
                    <wp:lineTo x="21600"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289050"/>
                        </a:xfrm>
                        <a:prstGeom prst="rect">
                          <a:avLst/>
                        </a:prstGeom>
                        <a:solidFill>
                          <a:srgbClr val="FFFFFF"/>
                        </a:solidFill>
                        <a:ln w="9525">
                          <a:solidFill>
                            <a:srgbClr val="000000"/>
                          </a:solidFill>
                          <a:miter lim="800000"/>
                          <a:headEnd/>
                          <a:tailEnd/>
                        </a:ln>
                      </wps:spPr>
                      <wps:txbx>
                        <w:txbxContent>
                          <w:p w14:paraId="1FB53093" w14:textId="77777777" w:rsidR="00A43B7C" w:rsidRDefault="00A43B7C" w:rsidP="00A43B7C">
                            <w:r>
                              <w:t xml:space="preserve">Put more money back into the business from the higher profits. </w:t>
                            </w:r>
                            <w:r w:rsidRPr="009E42BA">
                              <w:rPr>
                                <w:b/>
                                <w:bCs/>
                              </w:rPr>
                              <w:t>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D3B6526" id="_x0000_s1035" type="#_x0000_t202" style="position:absolute;margin-left:-29pt;margin-top:461.7pt;width:90pt;height:101.5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">
                <v:textbox>
                  <w:txbxContent>
                    <w:p w14:paraId="1FB53093" w14:textId="77777777" w:rsidR="00A43B7C" w:rsidRDefault="00A43B7C" w:rsidP="00A43B7C">
                      <w:r>
                        <w:t xml:space="preserve">Put more money back into the business from the higher profits. </w:t>
                      </w:r>
                      <w:r w:rsidRPr="009E42BA">
                        <w:rPr>
                          <w:b/>
                          <w:bCs/>
                        </w:rPr>
                        <w:t>5.</w:t>
                      </w:r>
                    </w:p>
                  </w:txbxContent>
                </v:textbox>
                <w10:wrap type="tight"/>
              </v:shape>
            </w:pict>
          </mc:Fallback>
        </mc:AlternateContent>
      </w:r>
      <w:r w:rsidR="00C14DF7" w:rsidRPr="00124623">
        <w:rPr>
          <w:rFonts w:asciiTheme="minorHAnsi" w:hAnsiTheme="minorHAnsi"/>
          <w:noProof/>
        </w:rPr>
        <mc:AlternateContent>
          <mc:Choice Requires="wps">
            <w:drawing>
              <wp:anchor distT="0" distB="0" distL="114300" distR="114300" simplePos="0" relativeHeight="251678720" behindDoc="1" locked="0" layoutInCell="1" allowOverlap="1" wp14:anchorId="7A8E587A" wp14:editId="67B31E32">
                <wp:simplePos x="0" y="0"/>
                <wp:positionH relativeFrom="page">
                  <wp:posOffset>571500</wp:posOffset>
                </wp:positionH>
                <wp:positionV relativeFrom="paragraph">
                  <wp:posOffset>3291840</wp:posOffset>
                </wp:positionV>
                <wp:extent cx="1143000" cy="742950"/>
                <wp:effectExtent l="0" t="0" r="19050" b="19050"/>
                <wp:wrapTight wrapText="bothSides">
                  <wp:wrapPolygon edited="0">
                    <wp:start x="0" y="0"/>
                    <wp:lineTo x="0" y="21600"/>
                    <wp:lineTo x="21600" y="21600"/>
                    <wp:lineTo x="21600"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42950"/>
                        </a:xfrm>
                        <a:prstGeom prst="rect">
                          <a:avLst/>
                        </a:prstGeom>
                        <a:solidFill>
                          <a:srgbClr val="FFFFFF"/>
                        </a:solidFill>
                        <a:ln w="9525">
                          <a:solidFill>
                            <a:srgbClr val="000000"/>
                          </a:solidFill>
                          <a:miter lim="800000"/>
                          <a:headEnd/>
                          <a:tailEnd/>
                        </a:ln>
                      </wps:spPr>
                      <wps:txbx>
                        <w:txbxContent>
                          <w:p w14:paraId="1CE07473" w14:textId="3EC7802F" w:rsidR="00A43B7C" w:rsidRDefault="009E39AE" w:rsidP="00A43B7C">
                            <w:r>
                              <w:t xml:space="preserve">Less near misses </w:t>
                            </w:r>
                            <w:proofErr w:type="gramStart"/>
                            <w:r>
                              <w:t xml:space="preserve">recorded </w:t>
                            </w:r>
                            <w:r w:rsidR="00A43B7C">
                              <w:t>.</w:t>
                            </w:r>
                            <w:proofErr w:type="gramEnd"/>
                            <w:r w:rsidR="00A43B7C">
                              <w:t xml:space="preserve"> </w:t>
                            </w:r>
                            <w:r w:rsidR="00A43B7C" w:rsidRPr="009E42BA">
                              <w:rPr>
                                <w:b/>
                                <w:bCs/>
                                <w:u w:val="single"/>
                              </w:rPr>
                              <w:t>5</w:t>
                            </w:r>
                            <w:r w:rsidR="00A43B7C">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A8E587A" id="_x0000_s1036" type="#_x0000_t202" style="position:absolute;margin-left:45pt;margin-top:259.2pt;width:90pt;height:58.5pt;z-index:-2516377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">
                <v:textbox>
                  <w:txbxContent>
                    <w:p w14:paraId="1CE07473" w14:textId="3EC7802F" w:rsidR="00A43B7C" w:rsidRDefault="009E39AE" w:rsidP="00A43B7C">
                      <w:r>
                        <w:t xml:space="preserve">Less near misses </w:t>
                      </w:r>
                      <w:proofErr w:type="gramStart"/>
                      <w:r>
                        <w:t xml:space="preserve">recorded </w:t>
                      </w:r>
                      <w:r w:rsidR="00A43B7C">
                        <w:t>.</w:t>
                      </w:r>
                      <w:proofErr w:type="gramEnd"/>
                      <w:r w:rsidR="00A43B7C">
                        <w:t xml:space="preserve"> </w:t>
                      </w:r>
                      <w:r w:rsidR="00A43B7C" w:rsidRPr="009E42BA">
                        <w:rPr>
                          <w:b/>
                          <w:bCs/>
                          <w:u w:val="single"/>
                        </w:rPr>
                        <w:t>5</w:t>
                      </w:r>
                      <w:r w:rsidR="00A43B7C">
                        <w:t xml:space="preserve">. </w:t>
                      </w:r>
                    </w:p>
                  </w:txbxContent>
                </v:textbox>
                <w10:wrap type="tight" anchorx="page"/>
              </v:shape>
            </w:pict>
          </mc:Fallback>
        </mc:AlternateContent>
      </w:r>
      <w:r w:rsidR="00A43B7C" w:rsidRPr="00124623">
        <w:rPr>
          <w:rFonts w:asciiTheme="minorHAnsi" w:hAnsiTheme="minorHAnsi"/>
          <w:noProof/>
          <w:color w:val="00B050"/>
        </w:rPr>
        <mc:AlternateContent>
          <mc:Choice Requires="wps">
            <w:drawing>
              <wp:anchor distT="0" distB="0" distL="114300" distR="114300" simplePos="0" relativeHeight="251677696" behindDoc="1" locked="0" layoutInCell="1" allowOverlap="1" wp14:anchorId="05D50DAE" wp14:editId="597A86F4">
                <wp:simplePos x="0" y="0"/>
                <wp:positionH relativeFrom="column">
                  <wp:posOffset>-381000</wp:posOffset>
                </wp:positionH>
                <wp:positionV relativeFrom="paragraph">
                  <wp:posOffset>1733550</wp:posOffset>
                </wp:positionV>
                <wp:extent cx="1143000" cy="863600"/>
                <wp:effectExtent l="0" t="0" r="19050" b="12700"/>
                <wp:wrapTight wrapText="bothSides">
                  <wp:wrapPolygon edited="0">
                    <wp:start x="0" y="0"/>
                    <wp:lineTo x="0" y="21441"/>
                    <wp:lineTo x="21600" y="21441"/>
                    <wp:lineTo x="21600"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63600"/>
                        </a:xfrm>
                        <a:prstGeom prst="rect">
                          <a:avLst/>
                        </a:prstGeom>
                        <a:solidFill>
                          <a:srgbClr val="FFFFFF"/>
                        </a:solidFill>
                        <a:ln w="9525">
                          <a:solidFill>
                            <a:srgbClr val="000000"/>
                          </a:solidFill>
                          <a:miter lim="800000"/>
                          <a:headEnd/>
                          <a:tailEnd/>
                        </a:ln>
                      </wps:spPr>
                      <wps:txbx>
                        <w:txbxContent>
                          <w:p w14:paraId="69E02010" w14:textId="3CBACF9E" w:rsidR="00A43B7C" w:rsidRDefault="00C14DF7" w:rsidP="00A43B7C">
                            <w:r>
                              <w:t>Further expansion of the RAMTIC system</w:t>
                            </w:r>
                            <w:r w:rsidR="00A43B7C">
                              <w:t xml:space="preserve">. </w:t>
                            </w:r>
                            <w:r w:rsidR="00A43B7C" w:rsidRPr="009E42BA">
                              <w:rPr>
                                <w:b/>
                                <w:bCs/>
                              </w:rPr>
                              <w:t>4.</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5D50DAE" id="_x0000_s1037" type="#_x0000_t202" style="position:absolute;margin-left:-30pt;margin-top:136.5pt;width:90pt;height:68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">
                <v:textbox>
                  <w:txbxContent>
                    <w:p w14:paraId="69E02010" w14:textId="3CBACF9E" w:rsidR="00A43B7C" w:rsidRDefault="00C14DF7" w:rsidP="00A43B7C">
                      <w:r>
                        <w:t>Further expansion of the RAMTIC system</w:t>
                      </w:r>
                      <w:r w:rsidR="00A43B7C">
                        <w:t xml:space="preserve">. </w:t>
                      </w:r>
                      <w:r w:rsidR="00A43B7C" w:rsidRPr="009E42BA">
                        <w:rPr>
                          <w:b/>
                          <w:bCs/>
                        </w:rPr>
                        <w:t>4.</w:t>
                      </w:r>
                    </w:p>
                  </w:txbxContent>
                </v:textbox>
                <w10:wrap type="tight"/>
              </v:shape>
            </w:pict>
          </mc:Fallback>
        </mc:AlternateContent>
      </w:r>
      <w:r w:rsidR="00A43B7C" w:rsidRPr="00124623">
        <w:rPr>
          <w:rFonts w:asciiTheme="minorHAnsi" w:hAnsiTheme="minorHAnsi"/>
          <w:noProof/>
          <w:color w:val="00B050"/>
        </w:rPr>
        <mc:AlternateContent>
          <mc:Choice Requires="wps">
            <w:drawing>
              <wp:anchor distT="0" distB="0" distL="114300" distR="114300" simplePos="0" relativeHeight="251665408" behindDoc="1" locked="0" layoutInCell="1" allowOverlap="1" wp14:anchorId="4C982810" wp14:editId="0445DD76">
                <wp:simplePos x="0" y="0"/>
                <wp:positionH relativeFrom="column">
                  <wp:posOffset>-330200</wp:posOffset>
                </wp:positionH>
                <wp:positionV relativeFrom="paragraph">
                  <wp:posOffset>457200</wp:posOffset>
                </wp:positionV>
                <wp:extent cx="1143000" cy="70485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04850"/>
                        </a:xfrm>
                        <a:prstGeom prst="rect">
                          <a:avLst/>
                        </a:prstGeom>
                        <a:solidFill>
                          <a:srgbClr val="FFFFFF"/>
                        </a:solidFill>
                        <a:ln w="9525">
                          <a:solidFill>
                            <a:srgbClr val="000000"/>
                          </a:solidFill>
                          <a:miter lim="800000"/>
                          <a:headEnd/>
                          <a:tailEnd/>
                        </a:ln>
                      </wps:spPr>
                      <wps:txbx>
                        <w:txbxContent>
                          <w:p w14:paraId="563B002B" w14:textId="18B2ED25" w:rsidR="00A43B7C" w:rsidRPr="009E42BA" w:rsidRDefault="00B622A3" w:rsidP="00A43B7C">
                            <w:pPr>
                              <w:rPr>
                                <w:b/>
                                <w:bCs/>
                              </w:rPr>
                            </w:pPr>
                            <w:r>
                              <w:t>Safety of Workers. 5</w:t>
                            </w:r>
                            <w:r w:rsidR="00A43B7C" w:rsidRPr="009E42BA">
                              <w:rPr>
                                <w:b/>
                                <w:bCs/>
                              </w:rPr>
                              <w: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982810" id="_x0000_s1038" type="#_x0000_t202" style="position:absolute;margin-left:-26pt;margin-top:36pt;width:90pt;height:55.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">
                <v:textbox>
                  <w:txbxContent>
                    <w:p w14:paraId="563B002B" w14:textId="18B2ED25" w:rsidR="00A43B7C" w:rsidRPr="009E42BA" w:rsidRDefault="00B622A3" w:rsidP="00A43B7C">
                      <w:pPr>
                        <w:rPr>
                          <w:b/>
                          <w:bCs/>
                        </w:rPr>
                      </w:pPr>
                      <w:r>
                        <w:t>Safety of Workers. 5</w:t>
                      </w:r>
                      <w:r w:rsidR="00A43B7C" w:rsidRPr="009E42BA">
                        <w:rPr>
                          <w:b/>
                          <w:bCs/>
                        </w:rPr>
                        <w:t>.</w:t>
                      </w:r>
                    </w:p>
                  </w:txbxContent>
                </v:textbox>
                <w10:wrap type="tight"/>
              </v:shape>
            </w:pict>
          </mc:Fallback>
        </mc:AlternateContent>
      </w:r>
      <w:r w:rsidR="00A43B7C" w:rsidRPr="00124623">
        <w:rPr>
          <w:rFonts w:asciiTheme="minorHAnsi" w:hAnsiTheme="minorHAnsi"/>
          <w:color w:val="00B050"/>
        </w:rPr>
        <w:t>Total: 2</w:t>
      </w:r>
      <w:r w:rsidR="00E73D9A" w:rsidRPr="00124623">
        <w:rPr>
          <w:rFonts w:asciiTheme="minorHAnsi" w:hAnsiTheme="minorHAnsi"/>
          <w:color w:val="00B050"/>
        </w:rPr>
        <w:t>3</w:t>
      </w:r>
      <w:r w:rsidR="00A43B7C" w:rsidRPr="00124623">
        <w:rPr>
          <w:rFonts w:asciiTheme="minorHAnsi" w:hAnsiTheme="minorHAnsi"/>
          <w:color w:val="00B050"/>
        </w:rPr>
        <w:t xml:space="preserve">                                                                                                                                      </w:t>
      </w:r>
      <w:r w:rsidR="00A43B7C" w:rsidRPr="00124623">
        <w:rPr>
          <w:rFonts w:asciiTheme="minorHAnsi" w:hAnsiTheme="minorHAnsi"/>
          <w:color w:val="FF0000"/>
        </w:rPr>
        <w:t xml:space="preserve">Total: 20         </w:t>
      </w:r>
      <w:r w:rsidR="00A43B7C" w:rsidRPr="00124623">
        <w:rPr>
          <w:rFonts w:asciiTheme="minorHAnsi" w:hAnsiTheme="minorHAnsi"/>
          <w:color w:val="0E101A"/>
        </w:rPr>
        <w:br w:type="page"/>
      </w:r>
    </w:p>
    <w:p w14:paraId="04DE0CEC" w14:textId="0E8899C7" w:rsidR="00D81E36" w:rsidRPr="00124623" w:rsidRDefault="003B7026" w:rsidP="00D81E36">
      <w:pPr>
        <w:pStyle w:val="Title"/>
        <w:rPr>
          <w:rFonts w:asciiTheme="minorHAnsi" w:eastAsia="Calibri Light" w:hAnsiTheme="minorHAnsi"/>
        </w:rPr>
      </w:pPr>
      <w:r w:rsidRPr="00124623">
        <w:rPr>
          <w:rFonts w:asciiTheme="minorHAnsi" w:eastAsia="Calibri Light" w:hAnsiTheme="minorHAnsi"/>
        </w:rPr>
        <w:lastRenderedPageBreak/>
        <w:t xml:space="preserve">Conclusion of </w:t>
      </w:r>
      <w:r w:rsidR="00D81E36" w:rsidRPr="00124623">
        <w:rPr>
          <w:rFonts w:asciiTheme="minorHAnsi" w:eastAsia="Calibri Light" w:hAnsiTheme="minorHAnsi"/>
        </w:rPr>
        <w:t xml:space="preserve">Lewin’s force field analysis </w:t>
      </w:r>
    </w:p>
    <w:p w14:paraId="29800D6F" w14:textId="30902042" w:rsidR="003B7026" w:rsidRPr="00124623" w:rsidRDefault="003B7026" w:rsidP="003B7026">
      <w:pPr>
        <w:rPr>
          <w:rFonts w:asciiTheme="minorHAnsi" w:hAnsiTheme="minorHAnsi"/>
        </w:rPr>
      </w:pPr>
    </w:p>
    <w:p w14:paraId="506F088B" w14:textId="77777777" w:rsidR="004B0458" w:rsidRPr="00124623" w:rsidRDefault="004B0458" w:rsidP="004B0458">
      <w:pPr>
        <w:rPr>
          <w:rFonts w:asciiTheme="minorHAnsi" w:hAnsiTheme="minorHAnsi"/>
        </w:rPr>
      </w:pPr>
      <w:r w:rsidRPr="00124623">
        <w:rPr>
          <w:rFonts w:asciiTheme="minorHAnsi" w:hAnsiTheme="minorHAnsi"/>
        </w:rPr>
        <w:t xml:space="preserve">After carrying out a Lewin’s force field analysis, I have concluded that the RAMTIC modification will be more beneficial to the company than not. From the research, I can see the top scorer, with a five, is ‘safety of </w:t>
      </w:r>
      <w:proofErr w:type="gramStart"/>
      <w:r w:rsidRPr="00124623">
        <w:rPr>
          <w:rFonts w:asciiTheme="minorHAnsi" w:hAnsiTheme="minorHAnsi"/>
        </w:rPr>
        <w:t>workers’</w:t>
      </w:r>
      <w:proofErr w:type="gramEnd"/>
      <w:r w:rsidRPr="00124623">
        <w:rPr>
          <w:rFonts w:asciiTheme="minorHAnsi" w:hAnsiTheme="minorHAnsi"/>
        </w:rPr>
        <w:t>.</w:t>
      </w:r>
    </w:p>
    <w:p w14:paraId="4EA7A2D9" w14:textId="77777777" w:rsidR="004B0458" w:rsidRPr="00124623" w:rsidRDefault="004B0458" w:rsidP="004B0458">
      <w:pPr>
        <w:rPr>
          <w:rFonts w:asciiTheme="minorHAnsi" w:hAnsiTheme="minorHAnsi"/>
        </w:rPr>
      </w:pPr>
      <w:r w:rsidRPr="00124623">
        <w:rPr>
          <w:rFonts w:asciiTheme="minorHAnsi" w:hAnsiTheme="minorHAnsi"/>
        </w:rPr>
        <w:t xml:space="preserve"> All employees fall under the health and safety at work act 1974 and, by law, must be kept safe in the workplace. By implementing this modification, the safety factor within the machine shop will increase. The whole reason for implementing this project is safety.</w:t>
      </w:r>
    </w:p>
    <w:p w14:paraId="101F3D52" w14:textId="3EF41C7B" w:rsidR="004B0458" w:rsidRPr="00124623" w:rsidRDefault="004B0458" w:rsidP="004B0458">
      <w:pPr>
        <w:rPr>
          <w:rFonts w:asciiTheme="minorHAnsi" w:hAnsiTheme="minorHAnsi"/>
        </w:rPr>
      </w:pPr>
      <w:r w:rsidRPr="00124623">
        <w:rPr>
          <w:rFonts w:asciiTheme="minorHAnsi" w:hAnsiTheme="minorHAnsi"/>
        </w:rPr>
        <w:t xml:space="preserve">As well as safety, generating profits is a concern to me, the value of a carousel can range anywhere between £13,500 and </w:t>
      </w:r>
      <w:r w:rsidR="006549F1">
        <w:rPr>
          <w:rFonts w:asciiTheme="minorHAnsi" w:hAnsiTheme="minorHAnsi"/>
        </w:rPr>
        <w:t>£1.5 million.</w:t>
      </w:r>
      <w:r w:rsidRPr="00124623">
        <w:rPr>
          <w:rFonts w:asciiTheme="minorHAnsi" w:hAnsiTheme="minorHAnsi"/>
        </w:rPr>
        <w:t xml:space="preserve"> </w:t>
      </w:r>
      <w:r w:rsidR="006549F1">
        <w:rPr>
          <w:rFonts w:asciiTheme="minorHAnsi" w:hAnsiTheme="minorHAnsi"/>
        </w:rPr>
        <w:t>As</w:t>
      </w:r>
      <w:r w:rsidRPr="00124623">
        <w:rPr>
          <w:rFonts w:asciiTheme="minorHAnsi" w:hAnsiTheme="minorHAnsi"/>
        </w:rPr>
        <w:t xml:space="preserve"> danger to life, a dropped carousel will be a massive loss to the company due to the machined parts being damaged.</w:t>
      </w:r>
    </w:p>
    <w:p w14:paraId="19802824" w14:textId="77777777" w:rsidR="004B0458" w:rsidRPr="00124623" w:rsidRDefault="004B0458" w:rsidP="004B0458">
      <w:pPr>
        <w:rPr>
          <w:rFonts w:asciiTheme="minorHAnsi" w:hAnsiTheme="minorHAnsi"/>
        </w:rPr>
      </w:pPr>
      <w:r w:rsidRPr="00124623">
        <w:rPr>
          <w:rFonts w:asciiTheme="minorHAnsi" w:hAnsiTheme="minorHAnsi"/>
        </w:rPr>
        <w:t xml:space="preserve">Some of the resisting forces include downtime. Downtime is a huge factor as the machine being worked on can lose thousands of pounds an hour in the installation phase as the machine will need to be isolated. Considering the amount of </w:t>
      </w:r>
      <w:proofErr w:type="gramStart"/>
      <w:r w:rsidRPr="00124623">
        <w:rPr>
          <w:rFonts w:asciiTheme="minorHAnsi" w:hAnsiTheme="minorHAnsi"/>
        </w:rPr>
        <w:t>money</w:t>
      </w:r>
      <w:proofErr w:type="gramEnd"/>
      <w:r w:rsidRPr="00124623">
        <w:rPr>
          <w:rFonts w:asciiTheme="minorHAnsi" w:hAnsiTheme="minorHAnsi"/>
        </w:rPr>
        <w:t xml:space="preserve"> the machine will lose in downtime, losing a whole carousel outweighs this significantly.</w:t>
      </w:r>
    </w:p>
    <w:p w14:paraId="6490AD24" w14:textId="77777777" w:rsidR="004B0458" w:rsidRPr="00124623" w:rsidRDefault="004B0458" w:rsidP="004B0458">
      <w:pPr>
        <w:rPr>
          <w:rFonts w:asciiTheme="minorHAnsi" w:hAnsiTheme="minorHAnsi"/>
        </w:rPr>
      </w:pPr>
      <w:r w:rsidRPr="00124623">
        <w:rPr>
          <w:rFonts w:asciiTheme="minorHAnsi" w:hAnsiTheme="minorHAnsi"/>
        </w:rPr>
        <w:t>While a new engineer is being shown the installation process, the machine’s downtime will be longer. Considering the downtime will be longer, the engineer still needs to be fully trained before installing on other machines.</w:t>
      </w:r>
    </w:p>
    <w:p w14:paraId="0E4DCF6A" w14:textId="1D4F2389" w:rsidR="00F06AF2" w:rsidRPr="00124623" w:rsidRDefault="004B0458" w:rsidP="004B0458">
      <w:pPr>
        <w:rPr>
          <w:rFonts w:asciiTheme="minorHAnsi" w:hAnsiTheme="minorHAnsi"/>
        </w:rPr>
      </w:pPr>
      <w:r w:rsidRPr="00124623">
        <w:rPr>
          <w:rFonts w:asciiTheme="minorHAnsi" w:hAnsiTheme="minorHAnsi"/>
        </w:rPr>
        <w:t xml:space="preserve">Overall, with a 23 compared to 20, the forces for change outweigh the resisting forces.  </w:t>
      </w:r>
    </w:p>
    <w:p w14:paraId="58894B02" w14:textId="77777777" w:rsidR="00D81E36" w:rsidRPr="00124623" w:rsidRDefault="00D81E36">
      <w:pPr>
        <w:suppressAutoHyphens w:val="0"/>
        <w:autoSpaceDN/>
        <w:spacing w:line="259" w:lineRule="auto"/>
        <w:textAlignment w:val="auto"/>
        <w:rPr>
          <w:rFonts w:asciiTheme="minorHAnsi" w:eastAsia="Calibri Light" w:hAnsiTheme="minorHAnsi" w:cstheme="minorHAnsi"/>
          <w:spacing w:val="-10"/>
          <w:szCs w:val="24"/>
        </w:rPr>
      </w:pPr>
      <w:r w:rsidRPr="00124623">
        <w:rPr>
          <w:rFonts w:asciiTheme="minorHAnsi" w:eastAsia="Calibri Light" w:hAnsiTheme="minorHAnsi" w:cstheme="minorHAnsi"/>
          <w:spacing w:val="-10"/>
          <w:szCs w:val="24"/>
        </w:rPr>
        <w:br w:type="page"/>
      </w:r>
    </w:p>
    <w:p w14:paraId="37A8C1BC" w14:textId="77777777" w:rsidR="00AD3C35" w:rsidRPr="00124623" w:rsidRDefault="00AD3C35" w:rsidP="00AD3C35">
      <w:pPr>
        <w:spacing w:after="0" w:line="360" w:lineRule="auto"/>
        <w:rPr>
          <w:rFonts w:asciiTheme="minorHAnsi" w:eastAsia="Calibri Light" w:hAnsiTheme="minorHAnsi" w:cstheme="minorHAnsi"/>
          <w:spacing w:val="-10"/>
          <w:szCs w:val="24"/>
        </w:rPr>
      </w:pPr>
    </w:p>
    <w:p w14:paraId="5A3F3FF8" w14:textId="2D19E16D" w:rsidR="00AD3C35" w:rsidRPr="00124623" w:rsidRDefault="00AD3C35" w:rsidP="00B647F6">
      <w:pPr>
        <w:pStyle w:val="Title"/>
        <w:rPr>
          <w:rFonts w:asciiTheme="minorHAnsi" w:hAnsiTheme="minorHAnsi"/>
        </w:rPr>
      </w:pPr>
      <w:r w:rsidRPr="00124623">
        <w:rPr>
          <w:rFonts w:asciiTheme="minorHAnsi" w:hAnsiTheme="minorHAnsi"/>
        </w:rPr>
        <w:t xml:space="preserve">Costs </w:t>
      </w:r>
    </w:p>
    <w:p w14:paraId="4785E463" w14:textId="745B4995" w:rsidR="00AD3C35" w:rsidRPr="00124623" w:rsidRDefault="00AD3C35" w:rsidP="00AD3C35">
      <w:pPr>
        <w:pStyle w:val="Heading1"/>
        <w:rPr>
          <w:rFonts w:asciiTheme="minorHAnsi" w:hAnsiTheme="minorHAnsi"/>
        </w:rPr>
      </w:pPr>
      <w:bookmarkStart w:id="146" w:name="_Toc71413435"/>
      <w:r w:rsidRPr="00124623">
        <w:rPr>
          <w:rFonts w:asciiTheme="minorHAnsi" w:hAnsiTheme="minorHAnsi"/>
        </w:rPr>
        <w:t>Overall costs</w:t>
      </w:r>
      <w:bookmarkEnd w:id="146"/>
    </w:p>
    <w:p w14:paraId="769774E4" w14:textId="2209E2CB" w:rsidR="00AD3C35" w:rsidRPr="00124623" w:rsidRDefault="00C95CC4" w:rsidP="00AD3C35">
      <w:pPr>
        <w:rPr>
          <w:rFonts w:asciiTheme="minorHAnsi" w:hAnsiTheme="minorHAnsi"/>
        </w:rPr>
      </w:pPr>
      <w:r w:rsidRPr="00124623">
        <w:rPr>
          <w:rFonts w:asciiTheme="minorHAnsi" w:hAnsiTheme="minorHAnsi"/>
        </w:rPr>
        <w:t xml:space="preserve">These are the estimated costs </w:t>
      </w:r>
      <w:proofErr w:type="gramStart"/>
      <w:r w:rsidRPr="00124623">
        <w:rPr>
          <w:rFonts w:asciiTheme="minorHAnsi" w:hAnsiTheme="minorHAnsi"/>
        </w:rPr>
        <w:t>below,</w:t>
      </w:r>
      <w:proofErr w:type="gramEnd"/>
      <w:r w:rsidRPr="00124623">
        <w:rPr>
          <w:rFonts w:asciiTheme="minorHAnsi" w:hAnsiTheme="minorHAnsi"/>
        </w:rPr>
        <w:t xml:space="preserve"> I based my prices </w:t>
      </w:r>
      <w:r w:rsidR="00F57338" w:rsidRPr="00124623">
        <w:rPr>
          <w:rFonts w:asciiTheme="minorHAnsi" w:hAnsiTheme="minorHAnsi"/>
        </w:rPr>
        <w:t>after researching all the parts on RS Components. As well as parts cost, below will be</w:t>
      </w:r>
      <w:r w:rsidR="001E0142" w:rsidRPr="00124623">
        <w:rPr>
          <w:rFonts w:asciiTheme="minorHAnsi" w:hAnsiTheme="minorHAnsi"/>
        </w:rPr>
        <w:t xml:space="preserve"> an explanation on how the RAMTIC modification can save Renishaw money. </w:t>
      </w:r>
    </w:p>
    <w:p w14:paraId="704E3EEA" w14:textId="418CD511" w:rsidR="001E0142" w:rsidRPr="00124623" w:rsidRDefault="001E0142" w:rsidP="001E0142">
      <w:pPr>
        <w:pStyle w:val="Heading1"/>
        <w:rPr>
          <w:rFonts w:asciiTheme="minorHAnsi" w:hAnsiTheme="minorHAnsi"/>
        </w:rPr>
      </w:pPr>
      <w:bookmarkStart w:id="147" w:name="_Toc71413436"/>
      <w:r w:rsidRPr="00124623">
        <w:rPr>
          <w:rFonts w:asciiTheme="minorHAnsi" w:hAnsiTheme="minorHAnsi"/>
        </w:rPr>
        <w:t>Modification Parts</w:t>
      </w:r>
      <w:bookmarkEnd w:id="147"/>
    </w:p>
    <w:p w14:paraId="2B6C413F" w14:textId="77777777" w:rsidR="00AD3C35" w:rsidRPr="00124623" w:rsidRDefault="00AD3C35" w:rsidP="00AD3C35">
      <w:pPr>
        <w:pStyle w:val="ListParagraph"/>
        <w:numPr>
          <w:ilvl w:val="0"/>
          <w:numId w:val="4"/>
        </w:numPr>
        <w:spacing w:after="160" w:line="259" w:lineRule="auto"/>
        <w:rPr>
          <w:rFonts w:asciiTheme="minorHAnsi" w:hAnsiTheme="minorHAnsi" w:cstheme="minorHAnsi"/>
        </w:rPr>
      </w:pPr>
      <w:proofErr w:type="gramStart"/>
      <w:r w:rsidRPr="00124623">
        <w:rPr>
          <w:rFonts w:asciiTheme="minorHAnsi" w:hAnsiTheme="minorHAnsi" w:cstheme="minorHAnsi"/>
        </w:rPr>
        <w:t>Electro magnet</w:t>
      </w:r>
      <w:proofErr w:type="gramEnd"/>
      <w:r w:rsidRPr="00124623">
        <w:rPr>
          <w:rFonts w:asciiTheme="minorHAnsi" w:hAnsiTheme="minorHAnsi" w:cstheme="minorHAnsi"/>
        </w:rPr>
        <w:t xml:space="preserve"> £29.83 (Actual cost)</w:t>
      </w:r>
    </w:p>
    <w:p w14:paraId="730FCF72" w14:textId="77777777" w:rsidR="00AD3C35" w:rsidRPr="00124623" w:rsidRDefault="00AD3C35" w:rsidP="00AD3C35">
      <w:pPr>
        <w:pStyle w:val="ListParagraph"/>
        <w:numPr>
          <w:ilvl w:val="0"/>
          <w:numId w:val="4"/>
        </w:numPr>
        <w:spacing w:after="160" w:line="259" w:lineRule="auto"/>
        <w:rPr>
          <w:rFonts w:asciiTheme="minorHAnsi" w:hAnsiTheme="minorHAnsi" w:cstheme="minorHAnsi"/>
        </w:rPr>
      </w:pPr>
      <w:r w:rsidRPr="00124623">
        <w:rPr>
          <w:rFonts w:asciiTheme="minorHAnsi" w:hAnsiTheme="minorHAnsi" w:cstheme="minorHAnsi"/>
        </w:rPr>
        <w:t xml:space="preserve">Relay &amp; </w:t>
      </w:r>
      <w:proofErr w:type="gramStart"/>
      <w:r w:rsidRPr="00124623">
        <w:rPr>
          <w:rFonts w:asciiTheme="minorHAnsi" w:hAnsiTheme="minorHAnsi" w:cstheme="minorHAnsi"/>
        </w:rPr>
        <w:t>Base  £</w:t>
      </w:r>
      <w:proofErr w:type="gramEnd"/>
      <w:r w:rsidRPr="00124623">
        <w:rPr>
          <w:rFonts w:asciiTheme="minorHAnsi" w:hAnsiTheme="minorHAnsi" w:cstheme="minorHAnsi"/>
        </w:rPr>
        <w:t>10.00 (Actual cost)</w:t>
      </w:r>
    </w:p>
    <w:p w14:paraId="40964625" w14:textId="77777777" w:rsidR="00AD3C35" w:rsidRPr="00124623" w:rsidRDefault="00AD3C35" w:rsidP="00AD3C35">
      <w:pPr>
        <w:pStyle w:val="ListParagraph"/>
        <w:numPr>
          <w:ilvl w:val="0"/>
          <w:numId w:val="4"/>
        </w:numPr>
        <w:spacing w:after="160" w:line="259" w:lineRule="auto"/>
        <w:rPr>
          <w:rFonts w:asciiTheme="minorHAnsi" w:hAnsiTheme="minorHAnsi" w:cstheme="minorHAnsi"/>
        </w:rPr>
      </w:pPr>
      <w:r w:rsidRPr="00124623">
        <w:rPr>
          <w:rFonts w:asciiTheme="minorHAnsi" w:hAnsiTheme="minorHAnsi" w:cstheme="minorHAnsi"/>
        </w:rPr>
        <w:t xml:space="preserve">Wiring, connectors, clips &amp; </w:t>
      </w:r>
      <w:proofErr w:type="gramStart"/>
      <w:r w:rsidRPr="00124623">
        <w:rPr>
          <w:rFonts w:asciiTheme="minorHAnsi" w:hAnsiTheme="minorHAnsi" w:cstheme="minorHAnsi"/>
        </w:rPr>
        <w:t>glands  £</w:t>
      </w:r>
      <w:proofErr w:type="gramEnd"/>
      <w:r w:rsidRPr="00124623">
        <w:rPr>
          <w:rFonts w:asciiTheme="minorHAnsi" w:hAnsiTheme="minorHAnsi" w:cstheme="minorHAnsi"/>
        </w:rPr>
        <w:t xml:space="preserve">15.00 (Estimate) </w:t>
      </w:r>
    </w:p>
    <w:p w14:paraId="600DCB7C" w14:textId="77777777" w:rsidR="00AD3C35" w:rsidRPr="00124623" w:rsidRDefault="00AD3C35" w:rsidP="00AD3C35">
      <w:pPr>
        <w:pStyle w:val="ListParagraph"/>
        <w:numPr>
          <w:ilvl w:val="0"/>
          <w:numId w:val="4"/>
        </w:numPr>
        <w:spacing w:after="160" w:line="259" w:lineRule="auto"/>
        <w:rPr>
          <w:rFonts w:asciiTheme="minorHAnsi" w:hAnsiTheme="minorHAnsi" w:cstheme="minorHAnsi"/>
        </w:rPr>
      </w:pPr>
      <w:r w:rsidRPr="00124623">
        <w:rPr>
          <w:rFonts w:asciiTheme="minorHAnsi" w:hAnsiTheme="minorHAnsi" w:cstheme="minorHAnsi"/>
        </w:rPr>
        <w:t xml:space="preserve">Mounting brackets – Magnet/pad (To be made in house – Estimated cost) </w:t>
      </w:r>
      <w:proofErr w:type="gramStart"/>
      <w:r w:rsidRPr="00124623">
        <w:rPr>
          <w:rFonts w:asciiTheme="minorHAnsi" w:hAnsiTheme="minorHAnsi" w:cstheme="minorHAnsi"/>
        </w:rPr>
        <w:t>£4.50</w:t>
      </w:r>
      <w:proofErr w:type="gramEnd"/>
    </w:p>
    <w:p w14:paraId="33C893C7" w14:textId="3B8F4D98" w:rsidR="00AD3C35" w:rsidRPr="00124623" w:rsidRDefault="00AD3C35" w:rsidP="001E0142">
      <w:pPr>
        <w:pStyle w:val="ListParagraph"/>
        <w:numPr>
          <w:ilvl w:val="0"/>
          <w:numId w:val="4"/>
        </w:numPr>
        <w:spacing w:after="160" w:line="259" w:lineRule="auto"/>
        <w:rPr>
          <w:rFonts w:asciiTheme="minorHAnsi" w:hAnsiTheme="minorHAnsi" w:cstheme="minorHAnsi"/>
        </w:rPr>
      </w:pPr>
      <w:r w:rsidRPr="00124623">
        <w:rPr>
          <w:rFonts w:asciiTheme="minorHAnsi" w:hAnsiTheme="minorHAnsi" w:cstheme="minorHAnsi"/>
        </w:rPr>
        <w:t>Key switch £5.00 (Actual cost)</w:t>
      </w:r>
    </w:p>
    <w:p w14:paraId="30DA06EC" w14:textId="77777777" w:rsidR="00AD3C35" w:rsidRPr="00124623" w:rsidRDefault="00AD3C35" w:rsidP="00AD3C35">
      <w:pPr>
        <w:spacing w:line="259" w:lineRule="auto"/>
        <w:ind w:left="360"/>
        <w:rPr>
          <w:rFonts w:asciiTheme="minorHAnsi" w:hAnsiTheme="minorHAnsi" w:cstheme="minorHAnsi"/>
        </w:rPr>
      </w:pPr>
      <w:r w:rsidRPr="00124623">
        <w:rPr>
          <w:rFonts w:asciiTheme="minorHAnsi" w:hAnsiTheme="minorHAnsi" w:cstheme="minorHAnsi"/>
        </w:rPr>
        <w:t xml:space="preserve">This gives us a total of £64.33 per machine in material costs, this complies with my product design specification as the price is below £100. </w:t>
      </w:r>
    </w:p>
    <w:p w14:paraId="3748461B" w14:textId="77777777" w:rsidR="00AD3C35" w:rsidRPr="00124623" w:rsidRDefault="00AD3C35" w:rsidP="00AD3C35">
      <w:pPr>
        <w:spacing w:line="259" w:lineRule="auto"/>
        <w:ind w:left="360"/>
        <w:rPr>
          <w:rFonts w:asciiTheme="minorHAnsi" w:hAnsiTheme="minorHAnsi" w:cstheme="minorHAnsi"/>
        </w:rPr>
      </w:pPr>
      <w:r w:rsidRPr="00124623">
        <w:rPr>
          <w:rFonts w:asciiTheme="minorHAnsi" w:hAnsiTheme="minorHAnsi" w:cstheme="minorHAnsi"/>
        </w:rPr>
        <w:t xml:space="preserve">This gives us a total cost in materials of £2,766.19 </w:t>
      </w:r>
      <w:proofErr w:type="gramStart"/>
      <w:r w:rsidRPr="00124623">
        <w:rPr>
          <w:rFonts w:asciiTheme="minorHAnsi" w:hAnsiTheme="minorHAnsi" w:cstheme="minorHAnsi"/>
        </w:rPr>
        <w:t>( £</w:t>
      </w:r>
      <w:proofErr w:type="gramEnd"/>
      <w:r w:rsidRPr="00124623">
        <w:rPr>
          <w:rFonts w:asciiTheme="minorHAnsi" w:hAnsiTheme="minorHAnsi" w:cstheme="minorHAnsi"/>
        </w:rPr>
        <w:t>64.33 X 43 )</w:t>
      </w:r>
    </w:p>
    <w:p w14:paraId="6AB64064" w14:textId="77777777" w:rsidR="00AD3C35" w:rsidRPr="00124623" w:rsidRDefault="00AD3C35" w:rsidP="00AD3C35">
      <w:pPr>
        <w:spacing w:line="259" w:lineRule="auto"/>
        <w:ind w:left="360"/>
        <w:rPr>
          <w:rFonts w:asciiTheme="minorHAnsi" w:hAnsiTheme="minorHAnsi" w:cstheme="minorHAnsi"/>
        </w:rPr>
      </w:pPr>
    </w:p>
    <w:p w14:paraId="6CD11A36" w14:textId="77777777" w:rsidR="00AD3C35" w:rsidRPr="00124623" w:rsidRDefault="00AD3C35" w:rsidP="00AD3C35">
      <w:pPr>
        <w:spacing w:line="259" w:lineRule="auto"/>
        <w:ind w:left="360"/>
        <w:rPr>
          <w:rFonts w:asciiTheme="minorHAnsi" w:hAnsiTheme="minorHAnsi" w:cstheme="minorHAnsi"/>
        </w:rPr>
      </w:pPr>
      <w:r w:rsidRPr="00124623">
        <w:rPr>
          <w:rFonts w:asciiTheme="minorHAnsi" w:hAnsiTheme="minorHAnsi" w:cstheme="minorHAnsi"/>
        </w:rPr>
        <w:t xml:space="preserve">Overall, this cost will outweigh the costs of dropping a carousel. The carousel alone is £3500, then the cost of the products inside, which can be anywhere from £10,000 to £1.5 million. This means even at the lowest a dropped carousel is going to cost £13,500, meaning a </w:t>
      </w:r>
      <w:proofErr w:type="gramStart"/>
      <w:r w:rsidRPr="00124623">
        <w:rPr>
          <w:rFonts w:asciiTheme="minorHAnsi" w:hAnsiTheme="minorHAnsi" w:cstheme="minorHAnsi"/>
        </w:rPr>
        <w:t>one off</w:t>
      </w:r>
      <w:proofErr w:type="gramEnd"/>
      <w:r w:rsidRPr="00124623">
        <w:rPr>
          <w:rFonts w:asciiTheme="minorHAnsi" w:hAnsiTheme="minorHAnsi" w:cstheme="minorHAnsi"/>
        </w:rPr>
        <w:t xml:space="preserve"> payment £2,766.19 can save the production department £10,733.81.</w:t>
      </w:r>
    </w:p>
    <w:p w14:paraId="2CE77A50" w14:textId="77777777" w:rsidR="00AD3C35" w:rsidRPr="00124623" w:rsidRDefault="00AD3C35" w:rsidP="00AD3C35">
      <w:pPr>
        <w:spacing w:line="259" w:lineRule="auto"/>
        <w:ind w:left="360"/>
        <w:rPr>
          <w:rFonts w:asciiTheme="minorHAnsi" w:hAnsiTheme="minorHAnsi" w:cstheme="minorHAnsi"/>
        </w:rPr>
      </w:pPr>
    </w:p>
    <w:p w14:paraId="1BF4CB1F" w14:textId="77777777" w:rsidR="00B647F6" w:rsidRPr="00124623" w:rsidRDefault="00B647F6" w:rsidP="00AD3C35">
      <w:pPr>
        <w:pStyle w:val="Title"/>
        <w:rPr>
          <w:rFonts w:asciiTheme="minorHAnsi" w:hAnsiTheme="minorHAnsi"/>
        </w:rPr>
      </w:pPr>
    </w:p>
    <w:p w14:paraId="27D76578" w14:textId="77777777" w:rsidR="00B647F6" w:rsidRPr="00124623" w:rsidRDefault="00B647F6" w:rsidP="00AD3C35">
      <w:pPr>
        <w:pStyle w:val="Title"/>
        <w:rPr>
          <w:rFonts w:asciiTheme="minorHAnsi" w:hAnsiTheme="minorHAnsi"/>
        </w:rPr>
      </w:pPr>
    </w:p>
    <w:p w14:paraId="2EC402D9" w14:textId="77777777" w:rsidR="00B647F6" w:rsidRPr="00124623" w:rsidRDefault="00B647F6" w:rsidP="00AD3C35">
      <w:pPr>
        <w:pStyle w:val="Title"/>
        <w:rPr>
          <w:rFonts w:asciiTheme="minorHAnsi" w:hAnsiTheme="minorHAnsi"/>
        </w:rPr>
      </w:pPr>
    </w:p>
    <w:p w14:paraId="1DC80045" w14:textId="77777777" w:rsidR="00B647F6" w:rsidRPr="00124623" w:rsidRDefault="00B647F6" w:rsidP="00AD3C35">
      <w:pPr>
        <w:pStyle w:val="Title"/>
        <w:rPr>
          <w:rFonts w:asciiTheme="minorHAnsi" w:hAnsiTheme="minorHAnsi"/>
        </w:rPr>
      </w:pPr>
    </w:p>
    <w:p w14:paraId="67B98B87" w14:textId="77777777" w:rsidR="00B647F6" w:rsidRPr="00124623" w:rsidRDefault="00B647F6" w:rsidP="00AD3C35">
      <w:pPr>
        <w:pStyle w:val="Title"/>
        <w:rPr>
          <w:rFonts w:asciiTheme="minorHAnsi" w:hAnsiTheme="minorHAnsi"/>
        </w:rPr>
      </w:pPr>
    </w:p>
    <w:p w14:paraId="04F5E30C" w14:textId="77777777" w:rsidR="00B647F6" w:rsidRPr="00124623" w:rsidRDefault="00B647F6" w:rsidP="00AD3C35">
      <w:pPr>
        <w:pStyle w:val="Title"/>
        <w:rPr>
          <w:rFonts w:asciiTheme="minorHAnsi" w:hAnsiTheme="minorHAnsi"/>
        </w:rPr>
      </w:pPr>
    </w:p>
    <w:p w14:paraId="610E001E" w14:textId="77777777" w:rsidR="00B647F6" w:rsidRPr="00124623" w:rsidRDefault="00B647F6" w:rsidP="00AD3C35">
      <w:pPr>
        <w:pStyle w:val="Title"/>
        <w:rPr>
          <w:rFonts w:asciiTheme="minorHAnsi" w:hAnsiTheme="minorHAnsi"/>
        </w:rPr>
      </w:pPr>
    </w:p>
    <w:p w14:paraId="728B2C92" w14:textId="588D3A9D" w:rsidR="00AD3C35" w:rsidRPr="00124623" w:rsidRDefault="00AD3C35" w:rsidP="00AD3C35">
      <w:pPr>
        <w:pStyle w:val="Title"/>
        <w:rPr>
          <w:rFonts w:asciiTheme="minorHAnsi" w:hAnsiTheme="minorHAnsi"/>
        </w:rPr>
      </w:pPr>
      <w:r w:rsidRPr="00124623">
        <w:rPr>
          <w:rFonts w:asciiTheme="minorHAnsi" w:hAnsiTheme="minorHAnsi"/>
        </w:rPr>
        <w:lastRenderedPageBreak/>
        <w:t xml:space="preserve">Project </w:t>
      </w:r>
      <w:r w:rsidR="00691BF2">
        <w:rPr>
          <w:rFonts w:asciiTheme="minorHAnsi" w:hAnsiTheme="minorHAnsi"/>
        </w:rPr>
        <w:t xml:space="preserve">Reflection </w:t>
      </w:r>
    </w:p>
    <w:p w14:paraId="43669CFB" w14:textId="77777777" w:rsidR="001062C6" w:rsidRDefault="001062C6" w:rsidP="001062C6">
      <w:pPr>
        <w:spacing w:line="259" w:lineRule="auto"/>
        <w:rPr>
          <w:rFonts w:asciiTheme="minorHAnsi" w:hAnsiTheme="minorHAnsi"/>
        </w:rPr>
      </w:pPr>
    </w:p>
    <w:p w14:paraId="27530AB1" w14:textId="1A18C5BD" w:rsidR="009062F2" w:rsidRPr="009062F2" w:rsidRDefault="009062F2" w:rsidP="001062C6">
      <w:pPr>
        <w:spacing w:line="259" w:lineRule="auto"/>
        <w:rPr>
          <w:rFonts w:asciiTheme="minorHAnsi" w:hAnsiTheme="minorHAnsi" w:cstheme="minorHAnsi"/>
        </w:rPr>
      </w:pPr>
      <w:r w:rsidRPr="009062F2">
        <w:rPr>
          <w:rFonts w:asciiTheme="minorHAnsi" w:hAnsiTheme="minorHAnsi" w:cstheme="minorHAnsi"/>
        </w:rPr>
        <w:t>In short, I believe my project has been a success. Mainly due to my time management and detail of each section. Before starting my project, I used Microsoft Excel to plan. I used a Gantt chart to plan each step and its timescale. The Gantt chart was majorly helpful due to being able to spread the workload over the given period, meaning it was manageable. With regards to time management on this project, I believe it went well.</w:t>
      </w:r>
    </w:p>
    <w:p w14:paraId="37CDF15B" w14:textId="74D4678F" w:rsidR="009062F2" w:rsidRPr="009062F2" w:rsidRDefault="009062F2" w:rsidP="001062C6">
      <w:pPr>
        <w:spacing w:line="259" w:lineRule="auto"/>
        <w:rPr>
          <w:rFonts w:asciiTheme="minorHAnsi" w:hAnsiTheme="minorHAnsi" w:cstheme="minorHAnsi"/>
        </w:rPr>
      </w:pPr>
      <w:r w:rsidRPr="009062F2">
        <w:rPr>
          <w:rFonts w:asciiTheme="minorHAnsi" w:hAnsiTheme="minorHAnsi" w:cstheme="minorHAnsi"/>
        </w:rPr>
        <w:t xml:space="preserve">My initial research into the RAMTIC process and the requirement of this project went well. I managed to learn a whole bunch of information regarding the process and how it works. I feel I gave a good explanation and summary due to my good understanding of the </w:t>
      </w:r>
      <w:proofErr w:type="gramStart"/>
      <w:r w:rsidRPr="009062F2">
        <w:rPr>
          <w:rFonts w:asciiTheme="minorHAnsi" w:hAnsiTheme="minorHAnsi" w:cstheme="minorHAnsi"/>
        </w:rPr>
        <w:t>in’s</w:t>
      </w:r>
      <w:proofErr w:type="gramEnd"/>
      <w:r w:rsidRPr="009062F2">
        <w:rPr>
          <w:rFonts w:asciiTheme="minorHAnsi" w:hAnsiTheme="minorHAnsi" w:cstheme="minorHAnsi"/>
        </w:rPr>
        <w:t xml:space="preserve"> and out’s of RAMTIC.</w:t>
      </w:r>
    </w:p>
    <w:p w14:paraId="72B10DB7" w14:textId="77777777" w:rsidR="009062F2" w:rsidRPr="009062F2" w:rsidRDefault="009062F2" w:rsidP="001062C6">
      <w:pPr>
        <w:spacing w:line="259" w:lineRule="auto"/>
        <w:rPr>
          <w:rFonts w:asciiTheme="minorHAnsi" w:hAnsiTheme="minorHAnsi" w:cstheme="minorHAnsi"/>
        </w:rPr>
      </w:pPr>
      <w:r w:rsidRPr="009062F2">
        <w:rPr>
          <w:rFonts w:asciiTheme="minorHAnsi" w:hAnsiTheme="minorHAnsi" w:cstheme="minorHAnsi"/>
        </w:rPr>
        <w:t>I wish that I expanded more on my design brief. I feel as if my design brief was short and sweet and lacking some critical information. For my next project, I hope to have a fuller, more in-depth design brief.</w:t>
      </w:r>
    </w:p>
    <w:p w14:paraId="0D6827A2" w14:textId="77777777" w:rsidR="009062F2" w:rsidRPr="009062F2" w:rsidRDefault="009062F2" w:rsidP="00D5221A">
      <w:pPr>
        <w:spacing w:line="259" w:lineRule="auto"/>
        <w:rPr>
          <w:rFonts w:asciiTheme="minorHAnsi" w:hAnsiTheme="minorHAnsi" w:cstheme="minorHAnsi"/>
        </w:rPr>
      </w:pPr>
      <w:r w:rsidRPr="009062F2">
        <w:rPr>
          <w:rFonts w:asciiTheme="minorHAnsi" w:hAnsiTheme="minorHAnsi" w:cstheme="minorHAnsi"/>
        </w:rPr>
        <w:t>The PDS covered a whole range of things that relate to my project. The amount I covered, I feel, is sufficient and helped me design the best modification I could. With so many aspects covered, it allowed for my final design to be solid.</w:t>
      </w:r>
    </w:p>
    <w:p w14:paraId="6FC538F5" w14:textId="1395CD51" w:rsidR="009062F2" w:rsidRPr="009062F2" w:rsidRDefault="009062F2" w:rsidP="00D5221A">
      <w:pPr>
        <w:spacing w:line="259" w:lineRule="auto"/>
        <w:rPr>
          <w:rFonts w:asciiTheme="minorHAnsi" w:hAnsiTheme="minorHAnsi" w:cstheme="minorHAnsi"/>
        </w:rPr>
      </w:pPr>
      <w:r w:rsidRPr="009062F2">
        <w:rPr>
          <w:rFonts w:asciiTheme="minorHAnsi" w:hAnsiTheme="minorHAnsi" w:cstheme="minorHAnsi"/>
        </w:rPr>
        <w:t>My feasibility study was full of helpful research and information relating to my project. I took a lot of different aspects into consideration and answered all questions.</w:t>
      </w:r>
    </w:p>
    <w:p w14:paraId="7C26F74D" w14:textId="77777777" w:rsidR="009062F2" w:rsidRPr="009062F2" w:rsidRDefault="009062F2" w:rsidP="00D5221A">
      <w:pPr>
        <w:spacing w:line="259" w:lineRule="auto"/>
        <w:rPr>
          <w:rFonts w:asciiTheme="minorHAnsi" w:hAnsiTheme="minorHAnsi" w:cstheme="minorHAnsi"/>
        </w:rPr>
      </w:pPr>
      <w:r w:rsidRPr="009062F2">
        <w:rPr>
          <w:rFonts w:asciiTheme="minorHAnsi" w:hAnsiTheme="minorHAnsi" w:cstheme="minorHAnsi"/>
        </w:rPr>
        <w:t>The bracket that I designed on CAD was simple yet effective. It was within spec with my PDS and will be cheap to manufacture. I was happy to make the bracket out of stainless steel after my material research indicated that aluminium would not be the best material for my needs. My electrical diagram is well thought out and effective.</w:t>
      </w:r>
    </w:p>
    <w:p w14:paraId="2F6BDEE6" w14:textId="4D34AF99" w:rsidR="009062F2" w:rsidRPr="009062F2" w:rsidRDefault="009062F2" w:rsidP="00D5221A">
      <w:pPr>
        <w:spacing w:line="259" w:lineRule="auto"/>
        <w:rPr>
          <w:rFonts w:asciiTheme="minorHAnsi" w:hAnsiTheme="minorHAnsi" w:cstheme="minorHAnsi"/>
        </w:rPr>
      </w:pPr>
      <w:r w:rsidRPr="009062F2">
        <w:rPr>
          <w:rFonts w:asciiTheme="minorHAnsi" w:hAnsiTheme="minorHAnsi" w:cstheme="minorHAnsi"/>
        </w:rPr>
        <w:t>Lewin’s force field analysis indicated that the project is worth doing, with the forces for change being more significant than the resisting forces. Lewin's is a great analytic tool, and I will use it in future projects.</w:t>
      </w:r>
    </w:p>
    <w:p w14:paraId="5852F705" w14:textId="74F25358" w:rsidR="009062F2" w:rsidRPr="009062F2" w:rsidRDefault="009062F2" w:rsidP="00D5221A">
      <w:pPr>
        <w:spacing w:line="259" w:lineRule="auto"/>
        <w:rPr>
          <w:rFonts w:asciiTheme="minorHAnsi" w:hAnsiTheme="minorHAnsi" w:cstheme="minorHAnsi"/>
        </w:rPr>
      </w:pPr>
      <w:r w:rsidRPr="009062F2">
        <w:rPr>
          <w:rFonts w:asciiTheme="minorHAnsi" w:hAnsiTheme="minorHAnsi" w:cstheme="minorHAnsi"/>
        </w:rPr>
        <w:t>Researching costs, I found that the overall price will be lower than a hundred pounds per machine. The price corresponds with my PDS. For my next project, I will get exact costs instead of estimates.</w:t>
      </w:r>
    </w:p>
    <w:p w14:paraId="5FC022BA" w14:textId="01DB5004" w:rsidR="00AD3C35" w:rsidRPr="00124623" w:rsidRDefault="009062F2" w:rsidP="00D5221A">
      <w:pPr>
        <w:spacing w:line="259" w:lineRule="auto"/>
        <w:rPr>
          <w:rFonts w:asciiTheme="minorHAnsi" w:hAnsiTheme="minorHAnsi" w:cstheme="minorHAnsi"/>
        </w:rPr>
      </w:pPr>
      <w:r w:rsidRPr="009062F2">
        <w:rPr>
          <w:rFonts w:asciiTheme="minorHAnsi" w:hAnsiTheme="minorHAnsi" w:cstheme="minorHAnsi"/>
        </w:rPr>
        <w:t>In conclusion, this project has successfully created a document that will display all aspects of what the RAMTIC project is. In the future, I hope to do more research and go into the design stage of the project with more confidence.</w:t>
      </w:r>
    </w:p>
    <w:p w14:paraId="69012BC2" w14:textId="77777777" w:rsidR="00AD3C35" w:rsidRPr="00124623" w:rsidRDefault="00AD3C35" w:rsidP="00AD3C35">
      <w:pPr>
        <w:spacing w:line="259" w:lineRule="auto"/>
        <w:ind w:left="360"/>
        <w:rPr>
          <w:rFonts w:asciiTheme="minorHAnsi" w:hAnsiTheme="minorHAnsi" w:cstheme="minorHAnsi"/>
        </w:rPr>
      </w:pPr>
    </w:p>
    <w:p w14:paraId="6CF8AAC8" w14:textId="77777777" w:rsidR="00AD3C35" w:rsidRPr="00124623" w:rsidRDefault="00AD3C35" w:rsidP="00AD3C35">
      <w:pPr>
        <w:spacing w:line="259" w:lineRule="auto"/>
        <w:ind w:left="360"/>
        <w:rPr>
          <w:rFonts w:asciiTheme="minorHAnsi" w:hAnsiTheme="minorHAnsi" w:cstheme="minorHAnsi"/>
        </w:rPr>
      </w:pPr>
    </w:p>
    <w:p w14:paraId="1ABCBDC9" w14:textId="77777777" w:rsidR="00AD3C35" w:rsidRPr="00124623" w:rsidRDefault="00AD3C35" w:rsidP="00AD3C35">
      <w:pPr>
        <w:spacing w:line="259" w:lineRule="auto"/>
        <w:ind w:left="360"/>
        <w:rPr>
          <w:rFonts w:asciiTheme="minorHAnsi" w:hAnsiTheme="minorHAnsi" w:cstheme="minorHAnsi"/>
        </w:rPr>
      </w:pPr>
    </w:p>
    <w:p w14:paraId="55C976B3" w14:textId="77777777" w:rsidR="00AD3C35" w:rsidRPr="00124623" w:rsidRDefault="00AD3C35" w:rsidP="00AD3C35">
      <w:pPr>
        <w:spacing w:line="259" w:lineRule="auto"/>
        <w:ind w:left="360"/>
        <w:rPr>
          <w:rFonts w:asciiTheme="minorHAnsi" w:hAnsiTheme="minorHAnsi" w:cstheme="minorHAnsi"/>
        </w:rPr>
      </w:pPr>
    </w:p>
    <w:p w14:paraId="2CDB9116" w14:textId="148048A8" w:rsidR="000061A1" w:rsidRPr="00124623" w:rsidRDefault="000061A1" w:rsidP="00AD3C35">
      <w:pPr>
        <w:spacing w:line="259" w:lineRule="auto"/>
        <w:ind w:left="360"/>
        <w:rPr>
          <w:rFonts w:asciiTheme="minorHAnsi" w:hAnsiTheme="minorHAnsi" w:cstheme="minorHAnsi"/>
        </w:rPr>
      </w:pPr>
    </w:p>
    <w:p w14:paraId="0720E866" w14:textId="52490F3B" w:rsidR="00AD3C35" w:rsidRPr="004169C5" w:rsidRDefault="000061A1" w:rsidP="001C6D19">
      <w:pPr>
        <w:pStyle w:val="Title"/>
        <w:rPr>
          <w:rFonts w:asciiTheme="minorHAnsi" w:hAnsiTheme="minorHAnsi" w:cstheme="minorHAnsi"/>
        </w:rPr>
      </w:pPr>
      <w:r w:rsidRPr="004169C5">
        <w:rPr>
          <w:rFonts w:asciiTheme="minorHAnsi" w:hAnsiTheme="minorHAnsi" w:cstheme="minorHAnsi"/>
        </w:rPr>
        <w:t xml:space="preserve">References </w:t>
      </w:r>
    </w:p>
    <w:p w14:paraId="79C66D20" w14:textId="77777777" w:rsidR="00D5221A" w:rsidRDefault="00D5221A" w:rsidP="00D5221A">
      <w:pPr>
        <w:spacing w:line="259" w:lineRule="auto"/>
        <w:rPr>
          <w:rFonts w:asciiTheme="minorHAnsi" w:hAnsiTheme="minorHAnsi" w:cstheme="minorHAnsi"/>
        </w:rPr>
      </w:pPr>
    </w:p>
    <w:p w14:paraId="75057E8D" w14:textId="0A8A6161" w:rsidR="005B7719" w:rsidRPr="00124623" w:rsidRDefault="005B7719" w:rsidP="00D5221A">
      <w:pPr>
        <w:spacing w:line="259" w:lineRule="auto"/>
        <w:rPr>
          <w:rFonts w:asciiTheme="minorHAnsi" w:hAnsiTheme="minorHAnsi"/>
        </w:rPr>
      </w:pPr>
      <w:r w:rsidRPr="00124623">
        <w:rPr>
          <w:rFonts w:asciiTheme="minorHAnsi" w:hAnsiTheme="minorHAnsi" w:cstheme="minorHAnsi"/>
        </w:rPr>
        <w:t>J.</w:t>
      </w:r>
      <w:proofErr w:type="gramStart"/>
      <w:r w:rsidRPr="00124623">
        <w:rPr>
          <w:rFonts w:asciiTheme="minorHAnsi" w:hAnsiTheme="minorHAnsi" w:cstheme="minorHAnsi"/>
        </w:rPr>
        <w:t>R.Davies</w:t>
      </w:r>
      <w:proofErr w:type="gramEnd"/>
      <w:r w:rsidR="002156E1" w:rsidRPr="00124623">
        <w:rPr>
          <w:rFonts w:asciiTheme="minorHAnsi" w:hAnsiTheme="minorHAnsi" w:cstheme="minorHAnsi"/>
        </w:rPr>
        <w:t xml:space="preserve"> (1999), </w:t>
      </w:r>
      <w:r w:rsidR="002156E1" w:rsidRPr="00445BA9">
        <w:rPr>
          <w:rFonts w:asciiTheme="minorHAnsi" w:hAnsiTheme="minorHAnsi"/>
          <w:i/>
          <w:iCs/>
        </w:rPr>
        <w:t>Corrosion of Aluminum and Aluminum Alloys</w:t>
      </w:r>
      <w:r w:rsidR="008E2E06" w:rsidRPr="00124623">
        <w:rPr>
          <w:rFonts w:asciiTheme="minorHAnsi" w:hAnsiTheme="minorHAnsi"/>
        </w:rPr>
        <w:t xml:space="preserve">, </w:t>
      </w:r>
      <w:r w:rsidR="00531F74" w:rsidRPr="00124623">
        <w:rPr>
          <w:rFonts w:asciiTheme="minorHAnsi" w:hAnsiTheme="minorHAnsi"/>
        </w:rPr>
        <w:t>6(2), pp. 1-10.</w:t>
      </w:r>
    </w:p>
    <w:p w14:paraId="79759472" w14:textId="4F7CB543" w:rsidR="0076312F" w:rsidRPr="00124623" w:rsidRDefault="0076312F" w:rsidP="00D5221A">
      <w:pPr>
        <w:spacing w:line="259" w:lineRule="auto"/>
        <w:rPr>
          <w:rFonts w:asciiTheme="minorHAnsi" w:hAnsiTheme="minorHAnsi"/>
        </w:rPr>
      </w:pPr>
      <w:r w:rsidRPr="00124623">
        <w:rPr>
          <w:rFonts w:asciiTheme="minorHAnsi" w:hAnsiTheme="minorHAnsi" w:cstheme="minorHAnsi"/>
        </w:rPr>
        <w:t>John Davi</w:t>
      </w:r>
      <w:r w:rsidR="00F32093" w:rsidRPr="00124623">
        <w:rPr>
          <w:rFonts w:asciiTheme="minorHAnsi" w:hAnsiTheme="minorHAnsi" w:cstheme="minorHAnsi"/>
        </w:rPr>
        <w:t xml:space="preserve"> (2018), </w:t>
      </w:r>
      <w:r w:rsidR="00F32093" w:rsidRPr="00445BA9">
        <w:rPr>
          <w:rFonts w:asciiTheme="minorHAnsi" w:hAnsiTheme="minorHAnsi" w:cstheme="minorHAnsi"/>
          <w:i/>
          <w:iCs/>
        </w:rPr>
        <w:t>Advantages of manual drafting and CAD drafting</w:t>
      </w:r>
      <w:r w:rsidR="00F32093" w:rsidRPr="00124623">
        <w:rPr>
          <w:rFonts w:asciiTheme="minorHAnsi" w:hAnsiTheme="minorHAnsi" w:cstheme="minorHAnsi"/>
        </w:rPr>
        <w:t>, urcadservices</w:t>
      </w:r>
      <w:r w:rsidR="004F39EC" w:rsidRPr="00124623">
        <w:rPr>
          <w:rFonts w:asciiTheme="minorHAnsi" w:hAnsiTheme="minorHAnsi" w:cstheme="minorHAnsi"/>
        </w:rPr>
        <w:t xml:space="preserve"> (</w:t>
      </w:r>
      <w:r w:rsidR="00F32093" w:rsidRPr="00124623">
        <w:rPr>
          <w:rFonts w:asciiTheme="minorHAnsi" w:hAnsiTheme="minorHAnsi" w:cstheme="minorHAnsi"/>
        </w:rPr>
        <w:t xml:space="preserve">Accessed </w:t>
      </w:r>
      <w:r w:rsidR="001F29A9" w:rsidRPr="00124623">
        <w:rPr>
          <w:rFonts w:asciiTheme="minorHAnsi" w:hAnsiTheme="minorHAnsi" w:cstheme="minorHAnsi"/>
        </w:rPr>
        <w:t>26</w:t>
      </w:r>
      <w:r w:rsidR="001F29A9" w:rsidRPr="00124623">
        <w:rPr>
          <w:rFonts w:asciiTheme="minorHAnsi" w:hAnsiTheme="minorHAnsi" w:cstheme="minorHAnsi"/>
          <w:vertAlign w:val="superscript"/>
        </w:rPr>
        <w:t>th</w:t>
      </w:r>
      <w:r w:rsidR="001F29A9" w:rsidRPr="00124623">
        <w:rPr>
          <w:rFonts w:asciiTheme="minorHAnsi" w:hAnsiTheme="minorHAnsi" w:cstheme="minorHAnsi"/>
        </w:rPr>
        <w:t xml:space="preserve"> of April 2021</w:t>
      </w:r>
      <w:r w:rsidR="004F39EC" w:rsidRPr="00124623">
        <w:rPr>
          <w:rFonts w:asciiTheme="minorHAnsi" w:hAnsiTheme="minorHAnsi" w:cstheme="minorHAnsi"/>
        </w:rPr>
        <w:t>)</w:t>
      </w:r>
      <w:r w:rsidR="001F29A9" w:rsidRPr="00124623">
        <w:rPr>
          <w:rFonts w:asciiTheme="minorHAnsi" w:hAnsiTheme="minorHAnsi" w:cstheme="minorHAnsi"/>
        </w:rPr>
        <w:t xml:space="preserve">, </w:t>
      </w:r>
      <w:hyperlink r:id="rId17" w:anchor=":~:text=Better%20Quality%20Designs%3A%20The%20CAD,when%20compared%20to%20hand%20drawing" w:history="1">
        <w:r w:rsidR="001F29A9" w:rsidRPr="00124623">
          <w:rPr>
            <w:rStyle w:val="Hyperlink"/>
            <w:rFonts w:asciiTheme="minorHAnsi" w:hAnsiTheme="minorHAnsi" w:cstheme="minorHAnsi"/>
          </w:rPr>
          <w:t>https://www.urcadservices.com/post/2018/01/04/five-advantages-of-manual-drafting-and-cad-drafting#:~:text=Better%20Quality%20Designs%3A%20The%20CAD,when%20compared%20to%20hand%20drawing</w:t>
        </w:r>
      </w:hyperlink>
      <w:r w:rsidR="001F29A9" w:rsidRPr="00124623">
        <w:rPr>
          <w:rFonts w:asciiTheme="minorHAnsi" w:hAnsiTheme="minorHAnsi" w:cstheme="minorHAnsi"/>
        </w:rPr>
        <w:t xml:space="preserve">. </w:t>
      </w:r>
    </w:p>
    <w:p w14:paraId="658B0342" w14:textId="4C555461" w:rsidR="00A505AF" w:rsidRPr="00124623" w:rsidRDefault="00A505AF" w:rsidP="00D5221A">
      <w:pPr>
        <w:spacing w:line="259" w:lineRule="auto"/>
        <w:rPr>
          <w:rFonts w:asciiTheme="minorHAnsi" w:hAnsiTheme="minorHAnsi"/>
        </w:rPr>
      </w:pPr>
      <w:r w:rsidRPr="00124623">
        <w:rPr>
          <w:rFonts w:asciiTheme="minorHAnsi" w:hAnsiTheme="minorHAnsi" w:cstheme="minorHAnsi"/>
        </w:rPr>
        <w:t>Mark Albert</w:t>
      </w:r>
      <w:r w:rsidR="00711CCB" w:rsidRPr="00124623">
        <w:rPr>
          <w:rFonts w:asciiTheme="minorHAnsi" w:hAnsiTheme="minorHAnsi" w:cstheme="minorHAnsi"/>
        </w:rPr>
        <w:t xml:space="preserve"> (2020), </w:t>
      </w:r>
      <w:r w:rsidR="00711CCB" w:rsidRPr="00445BA9">
        <w:rPr>
          <w:rFonts w:asciiTheme="minorHAnsi" w:hAnsiTheme="minorHAnsi" w:cstheme="minorHAnsi"/>
          <w:i/>
          <w:iCs/>
        </w:rPr>
        <w:t>RAMTIC system still ticking</w:t>
      </w:r>
      <w:r w:rsidR="00711CCB" w:rsidRPr="00124623">
        <w:rPr>
          <w:rFonts w:asciiTheme="minorHAnsi" w:hAnsiTheme="minorHAnsi" w:cstheme="minorHAnsi"/>
        </w:rPr>
        <w:t>, Renishaw</w:t>
      </w:r>
      <w:r w:rsidR="004F39EC" w:rsidRPr="00124623">
        <w:rPr>
          <w:rFonts w:asciiTheme="minorHAnsi" w:hAnsiTheme="minorHAnsi" w:cstheme="minorHAnsi"/>
        </w:rPr>
        <w:t xml:space="preserve"> (</w:t>
      </w:r>
      <w:r w:rsidR="00711CCB" w:rsidRPr="00124623">
        <w:rPr>
          <w:rFonts w:asciiTheme="minorHAnsi" w:hAnsiTheme="minorHAnsi" w:cstheme="minorHAnsi"/>
        </w:rPr>
        <w:t xml:space="preserve">Accessed </w:t>
      </w:r>
      <w:r w:rsidR="00505ED5" w:rsidRPr="00124623">
        <w:rPr>
          <w:rFonts w:asciiTheme="minorHAnsi" w:hAnsiTheme="minorHAnsi" w:cstheme="minorHAnsi"/>
        </w:rPr>
        <w:t>21</w:t>
      </w:r>
      <w:r w:rsidR="00505ED5" w:rsidRPr="00124623">
        <w:rPr>
          <w:rFonts w:asciiTheme="minorHAnsi" w:hAnsiTheme="minorHAnsi" w:cstheme="minorHAnsi"/>
          <w:vertAlign w:val="superscript"/>
        </w:rPr>
        <w:t>st</w:t>
      </w:r>
      <w:r w:rsidR="00505ED5" w:rsidRPr="00124623">
        <w:rPr>
          <w:rFonts w:asciiTheme="minorHAnsi" w:hAnsiTheme="minorHAnsi" w:cstheme="minorHAnsi"/>
        </w:rPr>
        <w:t xml:space="preserve"> of April 2021</w:t>
      </w:r>
      <w:r w:rsidR="004F39EC" w:rsidRPr="00124623">
        <w:rPr>
          <w:rFonts w:asciiTheme="minorHAnsi" w:hAnsiTheme="minorHAnsi" w:cstheme="minorHAnsi"/>
        </w:rPr>
        <w:t>)</w:t>
      </w:r>
      <w:r w:rsidR="00505ED5" w:rsidRPr="00124623">
        <w:rPr>
          <w:rFonts w:asciiTheme="minorHAnsi" w:hAnsiTheme="minorHAnsi" w:cstheme="minorHAnsi"/>
        </w:rPr>
        <w:t>,</w:t>
      </w:r>
      <w:r w:rsidR="00505ED5" w:rsidRPr="00124623">
        <w:rPr>
          <w:rFonts w:asciiTheme="minorHAnsi" w:hAnsiTheme="minorHAnsi"/>
        </w:rPr>
        <w:t xml:space="preserve"> </w:t>
      </w:r>
      <w:hyperlink r:id="rId18" w:history="1">
        <w:r w:rsidR="00505ED5" w:rsidRPr="00124623">
          <w:rPr>
            <w:rStyle w:val="Hyperlink"/>
            <w:rFonts w:asciiTheme="minorHAnsi" w:hAnsiTheme="minorHAnsi" w:cstheme="minorHAnsi"/>
          </w:rPr>
          <w:t>https://www.renishaw.com/en/8985.aspx</w:t>
        </w:r>
      </w:hyperlink>
    </w:p>
    <w:p w14:paraId="1C9A248E" w14:textId="70C102C5" w:rsidR="00E54938" w:rsidRDefault="00E54938" w:rsidP="00D5221A">
      <w:pPr>
        <w:spacing w:line="259" w:lineRule="auto"/>
        <w:rPr>
          <w:rFonts w:asciiTheme="minorHAnsi" w:hAnsiTheme="minorHAnsi" w:cstheme="minorHAnsi"/>
        </w:rPr>
      </w:pPr>
      <w:r w:rsidRPr="00124623">
        <w:rPr>
          <w:rFonts w:asciiTheme="minorHAnsi" w:hAnsiTheme="minorHAnsi" w:cstheme="minorHAnsi"/>
        </w:rPr>
        <w:t xml:space="preserve">Terence Bell (2020), </w:t>
      </w:r>
      <w:r w:rsidRPr="00445BA9">
        <w:rPr>
          <w:rFonts w:asciiTheme="minorHAnsi" w:hAnsiTheme="minorHAnsi" w:cstheme="minorHAnsi"/>
          <w:i/>
          <w:iCs/>
        </w:rPr>
        <w:t>Type 304 and 304L stainless steel</w:t>
      </w:r>
      <w:r w:rsidRPr="00124623">
        <w:rPr>
          <w:rFonts w:asciiTheme="minorHAnsi" w:hAnsiTheme="minorHAnsi" w:cstheme="minorHAnsi"/>
        </w:rPr>
        <w:t xml:space="preserve">, </w:t>
      </w:r>
      <w:proofErr w:type="gramStart"/>
      <w:r w:rsidRPr="00124623">
        <w:rPr>
          <w:rFonts w:asciiTheme="minorHAnsi" w:hAnsiTheme="minorHAnsi" w:cstheme="minorHAnsi"/>
        </w:rPr>
        <w:t>ThoughtCo</w:t>
      </w:r>
      <w:r w:rsidR="004F39EC" w:rsidRPr="00124623">
        <w:rPr>
          <w:rFonts w:asciiTheme="minorHAnsi" w:hAnsiTheme="minorHAnsi" w:cstheme="minorHAnsi"/>
        </w:rPr>
        <w:t>(</w:t>
      </w:r>
      <w:proofErr w:type="gramEnd"/>
      <w:r w:rsidRPr="00124623">
        <w:rPr>
          <w:rFonts w:asciiTheme="minorHAnsi" w:hAnsiTheme="minorHAnsi" w:cstheme="minorHAnsi"/>
        </w:rPr>
        <w:t xml:space="preserve">Accessed </w:t>
      </w:r>
      <w:r w:rsidR="00505ED5" w:rsidRPr="00124623">
        <w:rPr>
          <w:rFonts w:asciiTheme="minorHAnsi" w:hAnsiTheme="minorHAnsi" w:cstheme="minorHAnsi"/>
        </w:rPr>
        <w:t>26</w:t>
      </w:r>
      <w:r w:rsidR="00505ED5" w:rsidRPr="00124623">
        <w:rPr>
          <w:rFonts w:asciiTheme="minorHAnsi" w:hAnsiTheme="minorHAnsi" w:cstheme="minorHAnsi"/>
          <w:vertAlign w:val="superscript"/>
        </w:rPr>
        <w:t>th</w:t>
      </w:r>
      <w:r w:rsidR="00505ED5" w:rsidRPr="00124623">
        <w:rPr>
          <w:rFonts w:asciiTheme="minorHAnsi" w:hAnsiTheme="minorHAnsi" w:cstheme="minorHAnsi"/>
        </w:rPr>
        <w:t xml:space="preserve"> of April 2021</w:t>
      </w:r>
      <w:r w:rsidR="004F39EC" w:rsidRPr="00124623">
        <w:rPr>
          <w:rFonts w:asciiTheme="minorHAnsi" w:hAnsiTheme="minorHAnsi" w:cstheme="minorHAnsi"/>
        </w:rPr>
        <w:t>)</w:t>
      </w:r>
      <w:r w:rsidRPr="00124623">
        <w:rPr>
          <w:rFonts w:asciiTheme="minorHAnsi" w:hAnsiTheme="minorHAnsi" w:cstheme="minorHAnsi"/>
        </w:rPr>
        <w:t xml:space="preserve">, </w:t>
      </w:r>
      <w:hyperlink r:id="rId19" w:history="1">
        <w:r w:rsidRPr="00124623">
          <w:rPr>
            <w:rStyle w:val="Hyperlink"/>
            <w:rFonts w:asciiTheme="minorHAnsi" w:hAnsiTheme="minorHAnsi" w:cstheme="minorHAnsi"/>
          </w:rPr>
          <w:t>https://www.thoughtco.com/type-304-and-304l-stainless-steel-2340261</w:t>
        </w:r>
      </w:hyperlink>
    </w:p>
    <w:p w14:paraId="3794362E" w14:textId="4BEF4ADE" w:rsidR="001C6D19" w:rsidRDefault="001C6D19" w:rsidP="00AD3C35">
      <w:pPr>
        <w:spacing w:line="259" w:lineRule="auto"/>
        <w:ind w:left="360"/>
        <w:rPr>
          <w:rFonts w:asciiTheme="minorHAnsi" w:hAnsiTheme="minorHAnsi" w:cstheme="minorHAnsi"/>
        </w:rPr>
      </w:pPr>
    </w:p>
    <w:p w14:paraId="3617FD6B" w14:textId="60D50DBA" w:rsidR="001C6D19" w:rsidRDefault="001C6D19" w:rsidP="00AD3C35">
      <w:pPr>
        <w:spacing w:line="259" w:lineRule="auto"/>
        <w:ind w:left="360"/>
        <w:rPr>
          <w:rFonts w:asciiTheme="minorHAnsi" w:hAnsiTheme="minorHAnsi" w:cstheme="minorHAnsi"/>
        </w:rPr>
      </w:pPr>
    </w:p>
    <w:p w14:paraId="687C819E" w14:textId="77777777" w:rsidR="001C6D19" w:rsidRDefault="001C6D19">
      <w:pPr>
        <w:suppressAutoHyphens w:val="0"/>
        <w:autoSpaceDN/>
        <w:spacing w:line="259" w:lineRule="auto"/>
        <w:textAlignment w:val="auto"/>
        <w:rPr>
          <w:rFonts w:asciiTheme="minorHAnsi" w:hAnsiTheme="minorHAnsi" w:cstheme="minorHAnsi"/>
        </w:rPr>
      </w:pPr>
      <w:r>
        <w:rPr>
          <w:rFonts w:asciiTheme="minorHAnsi" w:hAnsiTheme="minorHAnsi" w:cstheme="minorHAnsi"/>
        </w:rPr>
        <w:br w:type="page"/>
      </w:r>
    </w:p>
    <w:p w14:paraId="4B4303A2" w14:textId="77777777" w:rsidR="007433E5" w:rsidRPr="004169C5" w:rsidRDefault="001C6D19" w:rsidP="007433E5">
      <w:pPr>
        <w:pStyle w:val="Title"/>
        <w:rPr>
          <w:rFonts w:asciiTheme="minorHAnsi" w:hAnsiTheme="minorHAnsi" w:cstheme="minorHAnsi"/>
        </w:rPr>
      </w:pPr>
      <w:r w:rsidRPr="004169C5">
        <w:rPr>
          <w:rFonts w:asciiTheme="minorHAnsi" w:hAnsiTheme="minorHAnsi" w:cstheme="minorHAnsi"/>
        </w:rPr>
        <w:lastRenderedPageBreak/>
        <w:t>Appendices</w:t>
      </w:r>
    </w:p>
    <w:p w14:paraId="5915DB37" w14:textId="1E72ADA0" w:rsidR="007433E5" w:rsidRDefault="002D3D14" w:rsidP="007433E5">
      <w:pPr>
        <w:rPr>
          <w:rFonts w:ascii="Calibri Light" w:hAnsi="Calibri Light"/>
        </w:rPr>
      </w:pPr>
      <w:r>
        <w:rPr>
          <w:noProof/>
        </w:rPr>
        <w:drawing>
          <wp:anchor distT="0" distB="0" distL="114300" distR="114300" simplePos="0" relativeHeight="251661824" behindDoc="1" locked="0" layoutInCell="1" allowOverlap="1" wp14:anchorId="3BD4541C" wp14:editId="7D5C0705">
            <wp:simplePos x="0" y="0"/>
            <wp:positionH relativeFrom="column">
              <wp:posOffset>-630555</wp:posOffset>
            </wp:positionH>
            <wp:positionV relativeFrom="paragraph">
              <wp:posOffset>893445</wp:posOffset>
            </wp:positionV>
            <wp:extent cx="6981190" cy="2839720"/>
            <wp:effectExtent l="0" t="0" r="0" b="0"/>
            <wp:wrapTight wrapText="bothSides">
              <wp:wrapPolygon edited="0">
                <wp:start x="0" y="0"/>
                <wp:lineTo x="0" y="21445"/>
                <wp:lineTo x="21514" y="21445"/>
                <wp:lineTo x="21514" y="0"/>
                <wp:lineTo x="0" y="0"/>
              </wp:wrapPolygon>
            </wp:wrapTight>
            <wp:docPr id="28" name="Picture 28" descr="Gantt Chart show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antt Chart showing "/>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981190" cy="2839720"/>
                    </a:xfrm>
                    <a:prstGeom prst="rect">
                      <a:avLst/>
                    </a:prstGeom>
                  </pic:spPr>
                </pic:pic>
              </a:graphicData>
            </a:graphic>
            <wp14:sizeRelH relativeFrom="margin">
              <wp14:pctWidth>0</wp14:pctWidth>
            </wp14:sizeRelH>
            <wp14:sizeRelV relativeFrom="margin">
              <wp14:pctHeight>0</wp14:pctHeight>
            </wp14:sizeRelV>
          </wp:anchor>
        </w:drawing>
      </w:r>
    </w:p>
    <w:p w14:paraId="307B888D" w14:textId="5966EA9C" w:rsidR="007433E5" w:rsidRDefault="00F92E55" w:rsidP="007433E5">
      <w:pPr>
        <w:rPr>
          <w:rFonts w:ascii="Calibri Light" w:hAnsi="Calibri Light"/>
        </w:rPr>
      </w:pPr>
      <w:r>
        <w:rPr>
          <w:rFonts w:ascii="Calibri Light" w:hAnsi="Calibri Light"/>
        </w:rPr>
        <w:t xml:space="preserve">The </w:t>
      </w:r>
      <w:r w:rsidR="007433E5">
        <w:rPr>
          <w:rFonts w:ascii="Calibri Light" w:hAnsi="Calibri Light"/>
        </w:rPr>
        <w:t xml:space="preserve">Gantt chart </w:t>
      </w:r>
      <w:r>
        <w:rPr>
          <w:rFonts w:ascii="Calibri Light" w:hAnsi="Calibri Light"/>
        </w:rPr>
        <w:t xml:space="preserve">below is showing </w:t>
      </w:r>
      <w:r w:rsidR="007433E5">
        <w:rPr>
          <w:rFonts w:ascii="Calibri Light" w:hAnsi="Calibri Light"/>
        </w:rPr>
        <w:t xml:space="preserve">the planning process of </w:t>
      </w:r>
      <w:r>
        <w:rPr>
          <w:rFonts w:ascii="Calibri Light" w:hAnsi="Calibri Light"/>
        </w:rPr>
        <w:t>my project (Fig.</w:t>
      </w:r>
      <w:r w:rsidR="00C67EA7">
        <w:rPr>
          <w:rFonts w:ascii="Calibri Light" w:hAnsi="Calibri Light"/>
        </w:rPr>
        <w:t>8</w:t>
      </w:r>
      <w:r>
        <w:rPr>
          <w:rFonts w:ascii="Calibri Light" w:hAnsi="Calibri Light"/>
        </w:rPr>
        <w:t>)</w:t>
      </w:r>
    </w:p>
    <w:p w14:paraId="53293379" w14:textId="6EA88D82" w:rsidR="00F92E55" w:rsidRPr="00F92E55" w:rsidRDefault="00F92E55" w:rsidP="00F92E55">
      <w:pPr>
        <w:rPr>
          <w:rFonts w:ascii="Calibri Light" w:hAnsi="Calibri Light"/>
        </w:rPr>
      </w:pPr>
    </w:p>
    <w:p w14:paraId="5349AB49" w14:textId="4C3D017C" w:rsidR="00F92E55" w:rsidRPr="00F92E55" w:rsidRDefault="00F92E55" w:rsidP="00F92E55">
      <w:pPr>
        <w:rPr>
          <w:rFonts w:ascii="Calibri Light" w:hAnsi="Calibri Light"/>
        </w:rPr>
      </w:pPr>
    </w:p>
    <w:p w14:paraId="5B6ED673" w14:textId="1C412A92" w:rsidR="00F92E55" w:rsidRPr="00F92E55" w:rsidRDefault="00F92E55" w:rsidP="00F92E55">
      <w:pPr>
        <w:rPr>
          <w:rFonts w:ascii="Calibri Light" w:hAnsi="Calibri Light"/>
        </w:rPr>
      </w:pPr>
      <w:r>
        <w:rPr>
          <w:rFonts w:ascii="Calibri Light" w:hAnsi="Calibri Light"/>
        </w:rPr>
        <w:t>(Fig.</w:t>
      </w:r>
      <w:r w:rsidR="00C67EA7">
        <w:rPr>
          <w:rFonts w:ascii="Calibri Light" w:hAnsi="Calibri Light"/>
        </w:rPr>
        <w:t>8</w:t>
      </w:r>
      <w:r>
        <w:rPr>
          <w:rFonts w:ascii="Calibri Light" w:hAnsi="Calibri Light"/>
        </w:rPr>
        <w:t>)</w:t>
      </w:r>
    </w:p>
    <w:p w14:paraId="367E8BB0" w14:textId="2FC1BBA0" w:rsidR="00F92E55" w:rsidRPr="00F92E55" w:rsidRDefault="00F92E55" w:rsidP="00F92E55">
      <w:pPr>
        <w:rPr>
          <w:rFonts w:ascii="Calibri Light" w:hAnsi="Calibri Light"/>
        </w:rPr>
      </w:pPr>
    </w:p>
    <w:p w14:paraId="3647B70D" w14:textId="784643F6" w:rsidR="00F92E55" w:rsidRPr="00F92E55" w:rsidRDefault="00F92E55" w:rsidP="00F92E55">
      <w:pPr>
        <w:rPr>
          <w:rFonts w:ascii="Calibri Light" w:hAnsi="Calibri Light"/>
        </w:rPr>
      </w:pPr>
    </w:p>
    <w:p w14:paraId="3AAA3731" w14:textId="2F143256" w:rsidR="00F92E55" w:rsidRPr="00F92E55" w:rsidRDefault="00F92E55" w:rsidP="00F92E55">
      <w:pPr>
        <w:rPr>
          <w:rFonts w:ascii="Calibri Light" w:hAnsi="Calibri Light"/>
        </w:rPr>
      </w:pPr>
    </w:p>
    <w:p w14:paraId="34DBD76C" w14:textId="70E41D54" w:rsidR="00F92E55" w:rsidRPr="00F92E55" w:rsidRDefault="00F92E55" w:rsidP="00F92E55">
      <w:pPr>
        <w:rPr>
          <w:rFonts w:ascii="Calibri Light" w:hAnsi="Calibri Light"/>
        </w:rPr>
      </w:pPr>
    </w:p>
    <w:p w14:paraId="7A460A36" w14:textId="6C02ACA1" w:rsidR="00F92E55" w:rsidRPr="00F92E55" w:rsidRDefault="00F92E55" w:rsidP="00F92E55">
      <w:pPr>
        <w:rPr>
          <w:rFonts w:ascii="Calibri Light" w:hAnsi="Calibri Light"/>
        </w:rPr>
      </w:pPr>
    </w:p>
    <w:p w14:paraId="3DA595CC" w14:textId="14708FF3" w:rsidR="00F92E55" w:rsidRPr="00F92E55" w:rsidRDefault="00F92E55" w:rsidP="00F92E55">
      <w:pPr>
        <w:rPr>
          <w:rFonts w:ascii="Calibri Light" w:hAnsi="Calibri Light"/>
        </w:rPr>
      </w:pPr>
    </w:p>
    <w:p w14:paraId="3D4F12C7" w14:textId="1D902A4C" w:rsidR="00F92E55" w:rsidRPr="00F92E55" w:rsidRDefault="00F92E55" w:rsidP="00F92E55">
      <w:pPr>
        <w:rPr>
          <w:rFonts w:ascii="Calibri Light" w:hAnsi="Calibri Light"/>
        </w:rPr>
      </w:pPr>
    </w:p>
    <w:p w14:paraId="3EB35C75" w14:textId="77777777" w:rsidR="00F92E55" w:rsidRPr="00F92E55" w:rsidRDefault="00F92E55" w:rsidP="00F92E55">
      <w:pPr>
        <w:rPr>
          <w:rFonts w:ascii="Calibri Light" w:hAnsi="Calibri Light"/>
        </w:rPr>
      </w:pPr>
    </w:p>
    <w:sectPr w:rsidR="00F92E55" w:rsidRPr="00F92E5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9F42" w14:textId="77777777" w:rsidR="009762DF" w:rsidRDefault="009762DF" w:rsidP="00AD3C35">
      <w:pPr>
        <w:spacing w:after="0" w:line="240" w:lineRule="auto"/>
      </w:pPr>
      <w:r>
        <w:separator/>
      </w:r>
    </w:p>
  </w:endnote>
  <w:endnote w:type="continuationSeparator" w:id="0">
    <w:p w14:paraId="4A456671" w14:textId="77777777" w:rsidR="009762DF" w:rsidRDefault="009762DF" w:rsidP="00AD3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63DE0" w14:textId="2CAB3871" w:rsidR="00AD3C35" w:rsidRDefault="00AD3C35">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FA12144" wp14:editId="2385FBDB">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4D15BA"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CAB42" w14:textId="77777777" w:rsidR="009762DF" w:rsidRDefault="009762DF" w:rsidP="00AD3C35">
      <w:pPr>
        <w:spacing w:after="0" w:line="240" w:lineRule="auto"/>
      </w:pPr>
      <w:r>
        <w:separator/>
      </w:r>
    </w:p>
  </w:footnote>
  <w:footnote w:type="continuationSeparator" w:id="0">
    <w:p w14:paraId="081B86C0" w14:textId="77777777" w:rsidR="009762DF" w:rsidRDefault="009762DF" w:rsidP="00AD3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C64DE" w14:textId="3F087485" w:rsidR="00AD3C35" w:rsidRDefault="00AD3C35" w:rsidP="00AD3C35">
    <w:pPr>
      <w:pStyle w:val="Header"/>
      <w:tabs>
        <w:tab w:val="clear" w:pos="4513"/>
        <w:tab w:val="clear" w:pos="9026"/>
        <w:tab w:val="left" w:pos="3098"/>
        <w:tab w:val="left" w:pos="7527"/>
      </w:tabs>
    </w:pPr>
    <w:r>
      <w:t>Ieuan Morgan</w:t>
    </w:r>
    <w:r>
      <w:tab/>
      <w:t>Reflective Project Report</w:t>
    </w:r>
    <w:r>
      <w:tab/>
      <w:t>Group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E65"/>
    <w:multiLevelType w:val="multilevel"/>
    <w:tmpl w:val="0EE496E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293ACA"/>
    <w:multiLevelType w:val="multilevel"/>
    <w:tmpl w:val="438EFD7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33D35"/>
    <w:multiLevelType w:val="multilevel"/>
    <w:tmpl w:val="AECC6EFA"/>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3318CF"/>
    <w:multiLevelType w:val="hybridMultilevel"/>
    <w:tmpl w:val="CFEC43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93A75C5"/>
    <w:multiLevelType w:val="multilevel"/>
    <w:tmpl w:val="B00E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C348CB"/>
    <w:multiLevelType w:val="multilevel"/>
    <w:tmpl w:val="C2909B6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CA21FF"/>
    <w:multiLevelType w:val="multilevel"/>
    <w:tmpl w:val="F0720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B529A7"/>
    <w:multiLevelType w:val="hybridMultilevel"/>
    <w:tmpl w:val="D3D4F866"/>
    <w:lvl w:ilvl="0" w:tplc="0809000F">
      <w:start w:val="7"/>
      <w:numFmt w:val="decimal"/>
      <w:lvlText w:val="%1."/>
      <w:lvlJc w:val="left"/>
      <w:pPr>
        <w:ind w:left="720" w:hanging="360"/>
      </w:pPr>
      <w:rPr>
        <w:rFonts w:ascii="Times New Roman" w:eastAsia="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140969"/>
    <w:multiLevelType w:val="multilevel"/>
    <w:tmpl w:val="6B087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433CE8"/>
    <w:multiLevelType w:val="hybridMultilevel"/>
    <w:tmpl w:val="927ADD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FB023C0"/>
    <w:multiLevelType w:val="multilevel"/>
    <w:tmpl w:val="C0C82DF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053187B"/>
    <w:multiLevelType w:val="hybridMultilevel"/>
    <w:tmpl w:val="7A56C99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6B6E94"/>
    <w:multiLevelType w:val="multilevel"/>
    <w:tmpl w:val="E52A3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5C52CB"/>
    <w:multiLevelType w:val="multilevel"/>
    <w:tmpl w:val="11E83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3B29CE"/>
    <w:multiLevelType w:val="multilevel"/>
    <w:tmpl w:val="F1141D6E"/>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BE50FB"/>
    <w:multiLevelType w:val="multilevel"/>
    <w:tmpl w:val="D882B3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0542B2"/>
    <w:multiLevelType w:val="hybridMultilevel"/>
    <w:tmpl w:val="BAA4A0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BCD395D"/>
    <w:multiLevelType w:val="multilevel"/>
    <w:tmpl w:val="C0FAC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3F1F03"/>
    <w:multiLevelType w:val="hybridMultilevel"/>
    <w:tmpl w:val="EAB6C76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8670DA"/>
    <w:multiLevelType w:val="multilevel"/>
    <w:tmpl w:val="6E6222A6"/>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B2639F"/>
    <w:multiLevelType w:val="multilevel"/>
    <w:tmpl w:val="07CC8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6C12BE"/>
    <w:multiLevelType w:val="multilevel"/>
    <w:tmpl w:val="8E364C94"/>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B74860"/>
    <w:multiLevelType w:val="multilevel"/>
    <w:tmpl w:val="7E586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0B3CD0"/>
    <w:multiLevelType w:val="multilevel"/>
    <w:tmpl w:val="4A029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91019F"/>
    <w:multiLevelType w:val="hybridMultilevel"/>
    <w:tmpl w:val="C69A8FE2"/>
    <w:lvl w:ilvl="0" w:tplc="D20499D4">
      <w:start w:val="13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FEE7874"/>
    <w:multiLevelType w:val="multilevel"/>
    <w:tmpl w:val="B8287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26480D"/>
    <w:multiLevelType w:val="multilevel"/>
    <w:tmpl w:val="B754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C61FAC"/>
    <w:multiLevelType w:val="multilevel"/>
    <w:tmpl w:val="71D68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366DCF"/>
    <w:multiLevelType w:val="hybridMultilevel"/>
    <w:tmpl w:val="EA102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981148"/>
    <w:multiLevelType w:val="multilevel"/>
    <w:tmpl w:val="50DEA494"/>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E64459"/>
    <w:multiLevelType w:val="multilevel"/>
    <w:tmpl w:val="82F8D1E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A37667"/>
    <w:multiLevelType w:val="multilevel"/>
    <w:tmpl w:val="3FB0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1A2B24"/>
    <w:multiLevelType w:val="multilevel"/>
    <w:tmpl w:val="5DD0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7D7B8F"/>
    <w:multiLevelType w:val="multilevel"/>
    <w:tmpl w:val="0680D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BE49EA"/>
    <w:multiLevelType w:val="multilevel"/>
    <w:tmpl w:val="9DE27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9"/>
  </w:num>
  <w:num w:numId="3">
    <w:abstractNumId w:val="3"/>
  </w:num>
  <w:num w:numId="4">
    <w:abstractNumId w:val="28"/>
  </w:num>
  <w:num w:numId="5">
    <w:abstractNumId w:val="10"/>
  </w:num>
  <w:num w:numId="6">
    <w:abstractNumId w:val="27"/>
  </w:num>
  <w:num w:numId="7">
    <w:abstractNumId w:val="23"/>
  </w:num>
  <w:num w:numId="8">
    <w:abstractNumId w:val="12"/>
  </w:num>
  <w:num w:numId="9">
    <w:abstractNumId w:val="6"/>
  </w:num>
  <w:num w:numId="10">
    <w:abstractNumId w:val="31"/>
  </w:num>
  <w:num w:numId="11">
    <w:abstractNumId w:val="20"/>
  </w:num>
  <w:num w:numId="12">
    <w:abstractNumId w:val="32"/>
  </w:num>
  <w:num w:numId="13">
    <w:abstractNumId w:val="13"/>
  </w:num>
  <w:num w:numId="14">
    <w:abstractNumId w:val="8"/>
  </w:num>
  <w:num w:numId="15">
    <w:abstractNumId w:val="17"/>
  </w:num>
  <w:num w:numId="16">
    <w:abstractNumId w:val="25"/>
  </w:num>
  <w:num w:numId="17">
    <w:abstractNumId w:val="34"/>
  </w:num>
  <w:num w:numId="18">
    <w:abstractNumId w:val="22"/>
  </w:num>
  <w:num w:numId="19">
    <w:abstractNumId w:val="4"/>
  </w:num>
  <w:num w:numId="20">
    <w:abstractNumId w:val="33"/>
  </w:num>
  <w:num w:numId="21">
    <w:abstractNumId w:val="26"/>
  </w:num>
  <w:num w:numId="22">
    <w:abstractNumId w:val="1"/>
  </w:num>
  <w:num w:numId="23">
    <w:abstractNumId w:val="15"/>
  </w:num>
  <w:num w:numId="24">
    <w:abstractNumId w:val="11"/>
  </w:num>
  <w:num w:numId="25">
    <w:abstractNumId w:val="18"/>
  </w:num>
  <w:num w:numId="26">
    <w:abstractNumId w:val="7"/>
  </w:num>
  <w:num w:numId="27">
    <w:abstractNumId w:val="5"/>
  </w:num>
  <w:num w:numId="28">
    <w:abstractNumId w:val="30"/>
  </w:num>
  <w:num w:numId="29">
    <w:abstractNumId w:val="19"/>
  </w:num>
  <w:num w:numId="30">
    <w:abstractNumId w:val="21"/>
  </w:num>
  <w:num w:numId="31">
    <w:abstractNumId w:val="24"/>
  </w:num>
  <w:num w:numId="32">
    <w:abstractNumId w:val="2"/>
  </w:num>
  <w:num w:numId="33">
    <w:abstractNumId w:val="14"/>
  </w:num>
  <w:num w:numId="34">
    <w:abstractNumId w:val="29"/>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35"/>
    <w:rsid w:val="000061A1"/>
    <w:rsid w:val="000071FD"/>
    <w:rsid w:val="00015FE3"/>
    <w:rsid w:val="000271BF"/>
    <w:rsid w:val="0003259C"/>
    <w:rsid w:val="000413B7"/>
    <w:rsid w:val="00077E33"/>
    <w:rsid w:val="00082CB2"/>
    <w:rsid w:val="00086AA0"/>
    <w:rsid w:val="00093F9C"/>
    <w:rsid w:val="00097294"/>
    <w:rsid w:val="000A0787"/>
    <w:rsid w:val="000A22E4"/>
    <w:rsid w:val="000D4594"/>
    <w:rsid w:val="000E284F"/>
    <w:rsid w:val="000F0DC1"/>
    <w:rsid w:val="001062C6"/>
    <w:rsid w:val="00124623"/>
    <w:rsid w:val="00130835"/>
    <w:rsid w:val="00134792"/>
    <w:rsid w:val="001742AF"/>
    <w:rsid w:val="00176D7B"/>
    <w:rsid w:val="001833E1"/>
    <w:rsid w:val="00194029"/>
    <w:rsid w:val="001941C2"/>
    <w:rsid w:val="00196DBA"/>
    <w:rsid w:val="001A6C72"/>
    <w:rsid w:val="001C5A53"/>
    <w:rsid w:val="001C6D19"/>
    <w:rsid w:val="001E0142"/>
    <w:rsid w:val="001F29A9"/>
    <w:rsid w:val="00213E01"/>
    <w:rsid w:val="002156E1"/>
    <w:rsid w:val="002317F8"/>
    <w:rsid w:val="00270915"/>
    <w:rsid w:val="00281A8A"/>
    <w:rsid w:val="002A2C8B"/>
    <w:rsid w:val="002A3D25"/>
    <w:rsid w:val="002D3D14"/>
    <w:rsid w:val="002E6CAA"/>
    <w:rsid w:val="002F50FE"/>
    <w:rsid w:val="003039D0"/>
    <w:rsid w:val="003218E8"/>
    <w:rsid w:val="003426B3"/>
    <w:rsid w:val="00342FFB"/>
    <w:rsid w:val="003671A7"/>
    <w:rsid w:val="00370728"/>
    <w:rsid w:val="00376915"/>
    <w:rsid w:val="00392066"/>
    <w:rsid w:val="003958AD"/>
    <w:rsid w:val="0039702E"/>
    <w:rsid w:val="003B07D2"/>
    <w:rsid w:val="003B7026"/>
    <w:rsid w:val="003C2B68"/>
    <w:rsid w:val="003D42DE"/>
    <w:rsid w:val="003E1017"/>
    <w:rsid w:val="0040487E"/>
    <w:rsid w:val="004169C5"/>
    <w:rsid w:val="00421839"/>
    <w:rsid w:val="004273FF"/>
    <w:rsid w:val="00436C16"/>
    <w:rsid w:val="00442BC1"/>
    <w:rsid w:val="00443E40"/>
    <w:rsid w:val="00445BA9"/>
    <w:rsid w:val="004564ED"/>
    <w:rsid w:val="00457F0C"/>
    <w:rsid w:val="00487794"/>
    <w:rsid w:val="00494BCE"/>
    <w:rsid w:val="004B0458"/>
    <w:rsid w:val="004D09E4"/>
    <w:rsid w:val="004D0FB1"/>
    <w:rsid w:val="004D752D"/>
    <w:rsid w:val="004E30DA"/>
    <w:rsid w:val="004F39EC"/>
    <w:rsid w:val="00505ED5"/>
    <w:rsid w:val="00531F74"/>
    <w:rsid w:val="00534102"/>
    <w:rsid w:val="0056643F"/>
    <w:rsid w:val="00582BF2"/>
    <w:rsid w:val="00585F0F"/>
    <w:rsid w:val="00587EF2"/>
    <w:rsid w:val="005A09E5"/>
    <w:rsid w:val="005B69D5"/>
    <w:rsid w:val="005B7719"/>
    <w:rsid w:val="005D058B"/>
    <w:rsid w:val="005D14FA"/>
    <w:rsid w:val="005E4AC5"/>
    <w:rsid w:val="005F19C2"/>
    <w:rsid w:val="0062196A"/>
    <w:rsid w:val="006242C2"/>
    <w:rsid w:val="006244D5"/>
    <w:rsid w:val="00627B71"/>
    <w:rsid w:val="00636366"/>
    <w:rsid w:val="0063788B"/>
    <w:rsid w:val="0064539F"/>
    <w:rsid w:val="00647533"/>
    <w:rsid w:val="00650A0F"/>
    <w:rsid w:val="00651E40"/>
    <w:rsid w:val="006549F1"/>
    <w:rsid w:val="00662047"/>
    <w:rsid w:val="00681C1E"/>
    <w:rsid w:val="00684028"/>
    <w:rsid w:val="00690E12"/>
    <w:rsid w:val="00691BF2"/>
    <w:rsid w:val="0069564B"/>
    <w:rsid w:val="006A0C28"/>
    <w:rsid w:val="006B36AB"/>
    <w:rsid w:val="006D29E5"/>
    <w:rsid w:val="006E25D3"/>
    <w:rsid w:val="0070670B"/>
    <w:rsid w:val="00711CCB"/>
    <w:rsid w:val="007141CA"/>
    <w:rsid w:val="00715326"/>
    <w:rsid w:val="007433E5"/>
    <w:rsid w:val="00750B0C"/>
    <w:rsid w:val="00752BE7"/>
    <w:rsid w:val="0076312F"/>
    <w:rsid w:val="0076557F"/>
    <w:rsid w:val="00772BB1"/>
    <w:rsid w:val="00797188"/>
    <w:rsid w:val="007A66E2"/>
    <w:rsid w:val="007D6FA3"/>
    <w:rsid w:val="007E3BC1"/>
    <w:rsid w:val="007E7361"/>
    <w:rsid w:val="007F3ED2"/>
    <w:rsid w:val="007F47D3"/>
    <w:rsid w:val="007F7520"/>
    <w:rsid w:val="0080108F"/>
    <w:rsid w:val="00817E04"/>
    <w:rsid w:val="008229C1"/>
    <w:rsid w:val="0082305E"/>
    <w:rsid w:val="00830D8E"/>
    <w:rsid w:val="0083472C"/>
    <w:rsid w:val="00880964"/>
    <w:rsid w:val="00883432"/>
    <w:rsid w:val="008835AE"/>
    <w:rsid w:val="008B4E42"/>
    <w:rsid w:val="008D3213"/>
    <w:rsid w:val="008E17F1"/>
    <w:rsid w:val="008E2E06"/>
    <w:rsid w:val="008F456E"/>
    <w:rsid w:val="008F6F61"/>
    <w:rsid w:val="00904A9E"/>
    <w:rsid w:val="009062F2"/>
    <w:rsid w:val="009163E6"/>
    <w:rsid w:val="00917520"/>
    <w:rsid w:val="0092400F"/>
    <w:rsid w:val="00924A47"/>
    <w:rsid w:val="00933C6E"/>
    <w:rsid w:val="00934D81"/>
    <w:rsid w:val="00944290"/>
    <w:rsid w:val="009500BA"/>
    <w:rsid w:val="009762DF"/>
    <w:rsid w:val="00991148"/>
    <w:rsid w:val="00993BF0"/>
    <w:rsid w:val="00997018"/>
    <w:rsid w:val="00997538"/>
    <w:rsid w:val="009A07D2"/>
    <w:rsid w:val="009A61C4"/>
    <w:rsid w:val="009A7113"/>
    <w:rsid w:val="009B2BF7"/>
    <w:rsid w:val="009E39AE"/>
    <w:rsid w:val="009F3B31"/>
    <w:rsid w:val="00A03C04"/>
    <w:rsid w:val="00A16480"/>
    <w:rsid w:val="00A16BFA"/>
    <w:rsid w:val="00A40340"/>
    <w:rsid w:val="00A40370"/>
    <w:rsid w:val="00A426F9"/>
    <w:rsid w:val="00A43B7C"/>
    <w:rsid w:val="00A505AF"/>
    <w:rsid w:val="00A57C7F"/>
    <w:rsid w:val="00A77CE8"/>
    <w:rsid w:val="00A90302"/>
    <w:rsid w:val="00A94DFF"/>
    <w:rsid w:val="00A964FC"/>
    <w:rsid w:val="00AA0020"/>
    <w:rsid w:val="00AA33E1"/>
    <w:rsid w:val="00AB5527"/>
    <w:rsid w:val="00AB7BF3"/>
    <w:rsid w:val="00AC0704"/>
    <w:rsid w:val="00AC73F3"/>
    <w:rsid w:val="00AD3C35"/>
    <w:rsid w:val="00AE1CE0"/>
    <w:rsid w:val="00B0571B"/>
    <w:rsid w:val="00B10D9F"/>
    <w:rsid w:val="00B15614"/>
    <w:rsid w:val="00B5765A"/>
    <w:rsid w:val="00B622A3"/>
    <w:rsid w:val="00B647F6"/>
    <w:rsid w:val="00B83D6F"/>
    <w:rsid w:val="00BA48E3"/>
    <w:rsid w:val="00BB0702"/>
    <w:rsid w:val="00BB0F28"/>
    <w:rsid w:val="00BC42ED"/>
    <w:rsid w:val="00BD000D"/>
    <w:rsid w:val="00BD0F64"/>
    <w:rsid w:val="00BD3270"/>
    <w:rsid w:val="00BD56B6"/>
    <w:rsid w:val="00BD70FE"/>
    <w:rsid w:val="00BE7423"/>
    <w:rsid w:val="00BF1170"/>
    <w:rsid w:val="00C012CD"/>
    <w:rsid w:val="00C14DF7"/>
    <w:rsid w:val="00C607E5"/>
    <w:rsid w:val="00C67EA7"/>
    <w:rsid w:val="00C821D1"/>
    <w:rsid w:val="00C83130"/>
    <w:rsid w:val="00C95CC4"/>
    <w:rsid w:val="00CE1F6F"/>
    <w:rsid w:val="00D16972"/>
    <w:rsid w:val="00D30D51"/>
    <w:rsid w:val="00D43D96"/>
    <w:rsid w:val="00D50196"/>
    <w:rsid w:val="00D5221A"/>
    <w:rsid w:val="00D61F98"/>
    <w:rsid w:val="00D67D25"/>
    <w:rsid w:val="00D81E36"/>
    <w:rsid w:val="00D91264"/>
    <w:rsid w:val="00DA248E"/>
    <w:rsid w:val="00DA28CF"/>
    <w:rsid w:val="00DB1F9C"/>
    <w:rsid w:val="00DD25A6"/>
    <w:rsid w:val="00DD6131"/>
    <w:rsid w:val="00DE01BC"/>
    <w:rsid w:val="00DE0A80"/>
    <w:rsid w:val="00DE77B4"/>
    <w:rsid w:val="00DF7B76"/>
    <w:rsid w:val="00E27935"/>
    <w:rsid w:val="00E311AA"/>
    <w:rsid w:val="00E31B1F"/>
    <w:rsid w:val="00E54938"/>
    <w:rsid w:val="00E55E68"/>
    <w:rsid w:val="00E669F4"/>
    <w:rsid w:val="00E70A66"/>
    <w:rsid w:val="00E73D9A"/>
    <w:rsid w:val="00E80845"/>
    <w:rsid w:val="00E91B54"/>
    <w:rsid w:val="00E96608"/>
    <w:rsid w:val="00EA365C"/>
    <w:rsid w:val="00ED18F3"/>
    <w:rsid w:val="00EE1B23"/>
    <w:rsid w:val="00EE7246"/>
    <w:rsid w:val="00EF03F5"/>
    <w:rsid w:val="00F06AF2"/>
    <w:rsid w:val="00F06D14"/>
    <w:rsid w:val="00F269B3"/>
    <w:rsid w:val="00F32093"/>
    <w:rsid w:val="00F538F2"/>
    <w:rsid w:val="00F57338"/>
    <w:rsid w:val="00F5741E"/>
    <w:rsid w:val="00F6237E"/>
    <w:rsid w:val="00F6369B"/>
    <w:rsid w:val="00F77ECA"/>
    <w:rsid w:val="00F92E55"/>
    <w:rsid w:val="00FB237A"/>
    <w:rsid w:val="00FC1DF0"/>
    <w:rsid w:val="00FC5FCE"/>
    <w:rsid w:val="00FC7A5D"/>
    <w:rsid w:val="00FD2757"/>
    <w:rsid w:val="00FE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C8896"/>
  <w15:chartTrackingRefBased/>
  <w15:docId w15:val="{C30E20F8-0482-46AB-89EF-04D11EBA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C35"/>
    <w:pPr>
      <w:suppressAutoHyphens/>
      <w:autoSpaceDN w:val="0"/>
      <w:spacing w:line="256" w:lineRule="auto"/>
      <w:textAlignment w:val="baseline"/>
    </w:pPr>
    <w:rPr>
      <w:rFonts w:ascii="Calibri" w:eastAsia="Calibri" w:hAnsi="Calibri" w:cs="Times New Roman"/>
      <w:sz w:val="24"/>
    </w:rPr>
  </w:style>
  <w:style w:type="paragraph" w:styleId="Heading1">
    <w:name w:val="heading 1"/>
    <w:basedOn w:val="Normal"/>
    <w:next w:val="Normal"/>
    <w:link w:val="Heading1Char"/>
    <w:uiPriority w:val="9"/>
    <w:qFormat/>
    <w:rsid w:val="00AD3C35"/>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3C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C35"/>
  </w:style>
  <w:style w:type="paragraph" w:styleId="Footer">
    <w:name w:val="footer"/>
    <w:basedOn w:val="Normal"/>
    <w:link w:val="FooterChar"/>
    <w:uiPriority w:val="99"/>
    <w:unhideWhenUsed/>
    <w:rsid w:val="00AD3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C35"/>
  </w:style>
  <w:style w:type="paragraph" w:styleId="Title">
    <w:name w:val="Title"/>
    <w:basedOn w:val="Normal"/>
    <w:next w:val="Normal"/>
    <w:link w:val="TitleChar"/>
    <w:uiPriority w:val="10"/>
    <w:qFormat/>
    <w:rsid w:val="00AD3C35"/>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link w:val="Title"/>
    <w:uiPriority w:val="10"/>
    <w:rsid w:val="00AD3C35"/>
    <w:rPr>
      <w:rFonts w:ascii="Calibri Light" w:eastAsia="Times New Roman" w:hAnsi="Calibri Light" w:cs="Times New Roman"/>
      <w:spacing w:val="-10"/>
      <w:kern w:val="3"/>
      <w:sz w:val="56"/>
      <w:szCs w:val="56"/>
    </w:rPr>
  </w:style>
  <w:style w:type="character" w:customStyle="1" w:styleId="Heading1Char">
    <w:name w:val="Heading 1 Char"/>
    <w:basedOn w:val="DefaultParagraphFont"/>
    <w:link w:val="Heading1"/>
    <w:uiPriority w:val="9"/>
    <w:rsid w:val="00AD3C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3C3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D3C35"/>
    <w:pPr>
      <w:suppressAutoHyphens w:val="0"/>
      <w:autoSpaceDN/>
      <w:spacing w:after="0" w:line="240" w:lineRule="auto"/>
      <w:ind w:left="720"/>
      <w:contextualSpacing/>
      <w:textAlignment w:val="auto"/>
    </w:pPr>
    <w:rPr>
      <w:rFonts w:ascii="Times New Roman" w:eastAsia="Times New Roman" w:hAnsi="Times New Roman"/>
      <w:szCs w:val="24"/>
      <w:lang w:eastAsia="en-GB"/>
    </w:rPr>
  </w:style>
  <w:style w:type="character" w:styleId="Hyperlink">
    <w:name w:val="Hyperlink"/>
    <w:basedOn w:val="DefaultParagraphFont"/>
    <w:uiPriority w:val="99"/>
    <w:unhideWhenUsed/>
    <w:rsid w:val="00AD3C35"/>
    <w:rPr>
      <w:color w:val="0000FF"/>
      <w:u w:val="single"/>
    </w:rPr>
  </w:style>
  <w:style w:type="paragraph" w:styleId="FootnoteText">
    <w:name w:val="footnote text"/>
    <w:basedOn w:val="Normal"/>
    <w:link w:val="FootnoteTextChar"/>
    <w:uiPriority w:val="99"/>
    <w:semiHidden/>
    <w:unhideWhenUsed/>
    <w:rsid w:val="00AD3C35"/>
    <w:pPr>
      <w:suppressAutoHyphens w:val="0"/>
      <w:autoSpaceDN/>
      <w:spacing w:after="0" w:line="240" w:lineRule="auto"/>
      <w:textAlignment w:val="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D3C35"/>
    <w:rPr>
      <w:sz w:val="20"/>
      <w:szCs w:val="20"/>
    </w:rPr>
  </w:style>
  <w:style w:type="character" w:styleId="FootnoteReference">
    <w:name w:val="footnote reference"/>
    <w:basedOn w:val="DefaultParagraphFont"/>
    <w:uiPriority w:val="99"/>
    <w:semiHidden/>
    <w:unhideWhenUsed/>
    <w:rsid w:val="00AD3C35"/>
    <w:rPr>
      <w:vertAlign w:val="superscript"/>
    </w:rPr>
  </w:style>
  <w:style w:type="paragraph" w:styleId="TOCHeading">
    <w:name w:val="TOC Heading"/>
    <w:basedOn w:val="Heading1"/>
    <w:next w:val="Normal"/>
    <w:uiPriority w:val="39"/>
    <w:unhideWhenUsed/>
    <w:qFormat/>
    <w:rsid w:val="00BD0F64"/>
    <w:pPr>
      <w:outlineLvl w:val="9"/>
    </w:pPr>
    <w:rPr>
      <w:lang w:val="en-US"/>
    </w:rPr>
  </w:style>
  <w:style w:type="paragraph" w:styleId="TOC1">
    <w:name w:val="toc 1"/>
    <w:basedOn w:val="Normal"/>
    <w:next w:val="Normal"/>
    <w:autoRedefine/>
    <w:uiPriority w:val="39"/>
    <w:unhideWhenUsed/>
    <w:rsid w:val="00BD0F64"/>
    <w:pPr>
      <w:spacing w:after="100"/>
    </w:pPr>
  </w:style>
  <w:style w:type="paragraph" w:styleId="TOC2">
    <w:name w:val="toc 2"/>
    <w:basedOn w:val="Normal"/>
    <w:next w:val="Normal"/>
    <w:autoRedefine/>
    <w:uiPriority w:val="39"/>
    <w:unhideWhenUsed/>
    <w:rsid w:val="00BD0F64"/>
    <w:pPr>
      <w:spacing w:after="100"/>
      <w:ind w:left="240"/>
    </w:pPr>
  </w:style>
  <w:style w:type="paragraph" w:styleId="NormalWeb">
    <w:name w:val="Normal (Web)"/>
    <w:basedOn w:val="Normal"/>
    <w:uiPriority w:val="99"/>
    <w:unhideWhenUsed/>
    <w:rsid w:val="00376915"/>
    <w:pPr>
      <w:suppressAutoHyphens w:val="0"/>
      <w:autoSpaceDN/>
      <w:spacing w:before="100" w:beforeAutospacing="1" w:after="100" w:afterAutospacing="1" w:line="240" w:lineRule="auto"/>
      <w:textAlignment w:val="auto"/>
    </w:pPr>
    <w:rPr>
      <w:rFonts w:ascii="Times New Roman" w:eastAsia="Times New Roman" w:hAnsi="Times New Roman"/>
      <w:szCs w:val="24"/>
      <w:lang w:eastAsia="en-GB"/>
    </w:rPr>
  </w:style>
  <w:style w:type="character" w:styleId="UnresolvedMention">
    <w:name w:val="Unresolved Mention"/>
    <w:basedOn w:val="DefaultParagraphFont"/>
    <w:uiPriority w:val="99"/>
    <w:semiHidden/>
    <w:unhideWhenUsed/>
    <w:rsid w:val="00E54938"/>
    <w:rPr>
      <w:color w:val="605E5C"/>
      <w:shd w:val="clear" w:color="auto" w:fill="E1DFDD"/>
    </w:rPr>
  </w:style>
  <w:style w:type="character" w:styleId="CommentReference">
    <w:name w:val="annotation reference"/>
    <w:basedOn w:val="DefaultParagraphFont"/>
    <w:uiPriority w:val="99"/>
    <w:semiHidden/>
    <w:unhideWhenUsed/>
    <w:rsid w:val="009B2BF7"/>
    <w:rPr>
      <w:sz w:val="16"/>
      <w:szCs w:val="16"/>
    </w:rPr>
  </w:style>
  <w:style w:type="paragraph" w:styleId="CommentText">
    <w:name w:val="annotation text"/>
    <w:basedOn w:val="Normal"/>
    <w:link w:val="CommentTextChar"/>
    <w:uiPriority w:val="99"/>
    <w:semiHidden/>
    <w:unhideWhenUsed/>
    <w:rsid w:val="009B2BF7"/>
    <w:pPr>
      <w:spacing w:line="240" w:lineRule="auto"/>
    </w:pPr>
    <w:rPr>
      <w:sz w:val="20"/>
      <w:szCs w:val="20"/>
    </w:rPr>
  </w:style>
  <w:style w:type="character" w:customStyle="1" w:styleId="CommentTextChar">
    <w:name w:val="Comment Text Char"/>
    <w:basedOn w:val="DefaultParagraphFont"/>
    <w:link w:val="CommentText"/>
    <w:uiPriority w:val="99"/>
    <w:semiHidden/>
    <w:rsid w:val="009B2BF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B2BF7"/>
    <w:rPr>
      <w:b/>
      <w:bCs/>
    </w:rPr>
  </w:style>
  <w:style w:type="character" w:customStyle="1" w:styleId="CommentSubjectChar">
    <w:name w:val="Comment Subject Char"/>
    <w:basedOn w:val="CommentTextChar"/>
    <w:link w:val="CommentSubject"/>
    <w:uiPriority w:val="99"/>
    <w:semiHidden/>
    <w:rsid w:val="009B2BF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702847">
      <w:bodyDiv w:val="1"/>
      <w:marLeft w:val="0"/>
      <w:marRight w:val="0"/>
      <w:marTop w:val="0"/>
      <w:marBottom w:val="0"/>
      <w:divBdr>
        <w:top w:val="none" w:sz="0" w:space="0" w:color="auto"/>
        <w:left w:val="none" w:sz="0" w:space="0" w:color="auto"/>
        <w:bottom w:val="none" w:sz="0" w:space="0" w:color="auto"/>
        <w:right w:val="none" w:sz="0" w:space="0" w:color="auto"/>
      </w:divBdr>
    </w:div>
    <w:div w:id="412166619">
      <w:bodyDiv w:val="1"/>
      <w:marLeft w:val="0"/>
      <w:marRight w:val="0"/>
      <w:marTop w:val="0"/>
      <w:marBottom w:val="0"/>
      <w:divBdr>
        <w:top w:val="none" w:sz="0" w:space="0" w:color="auto"/>
        <w:left w:val="none" w:sz="0" w:space="0" w:color="auto"/>
        <w:bottom w:val="none" w:sz="0" w:space="0" w:color="auto"/>
        <w:right w:val="none" w:sz="0" w:space="0" w:color="auto"/>
      </w:divBdr>
    </w:div>
    <w:div w:id="612588728">
      <w:bodyDiv w:val="1"/>
      <w:marLeft w:val="0"/>
      <w:marRight w:val="0"/>
      <w:marTop w:val="0"/>
      <w:marBottom w:val="0"/>
      <w:divBdr>
        <w:top w:val="none" w:sz="0" w:space="0" w:color="auto"/>
        <w:left w:val="none" w:sz="0" w:space="0" w:color="auto"/>
        <w:bottom w:val="none" w:sz="0" w:space="0" w:color="auto"/>
        <w:right w:val="none" w:sz="0" w:space="0" w:color="auto"/>
      </w:divBdr>
    </w:div>
    <w:div w:id="895698350">
      <w:bodyDiv w:val="1"/>
      <w:marLeft w:val="0"/>
      <w:marRight w:val="0"/>
      <w:marTop w:val="0"/>
      <w:marBottom w:val="0"/>
      <w:divBdr>
        <w:top w:val="none" w:sz="0" w:space="0" w:color="auto"/>
        <w:left w:val="none" w:sz="0" w:space="0" w:color="auto"/>
        <w:bottom w:val="none" w:sz="0" w:space="0" w:color="auto"/>
        <w:right w:val="none" w:sz="0" w:space="0" w:color="auto"/>
      </w:divBdr>
    </w:div>
    <w:div w:id="1174606664">
      <w:bodyDiv w:val="1"/>
      <w:marLeft w:val="0"/>
      <w:marRight w:val="0"/>
      <w:marTop w:val="0"/>
      <w:marBottom w:val="0"/>
      <w:divBdr>
        <w:top w:val="none" w:sz="0" w:space="0" w:color="auto"/>
        <w:left w:val="none" w:sz="0" w:space="0" w:color="auto"/>
        <w:bottom w:val="none" w:sz="0" w:space="0" w:color="auto"/>
        <w:right w:val="none" w:sz="0" w:space="0" w:color="auto"/>
      </w:divBdr>
    </w:div>
    <w:div w:id="1393654701">
      <w:bodyDiv w:val="1"/>
      <w:marLeft w:val="0"/>
      <w:marRight w:val="0"/>
      <w:marTop w:val="0"/>
      <w:marBottom w:val="0"/>
      <w:divBdr>
        <w:top w:val="none" w:sz="0" w:space="0" w:color="auto"/>
        <w:left w:val="none" w:sz="0" w:space="0" w:color="auto"/>
        <w:bottom w:val="none" w:sz="0" w:space="0" w:color="auto"/>
        <w:right w:val="none" w:sz="0" w:space="0" w:color="auto"/>
      </w:divBdr>
    </w:div>
    <w:div w:id="1422022695">
      <w:bodyDiv w:val="1"/>
      <w:marLeft w:val="0"/>
      <w:marRight w:val="0"/>
      <w:marTop w:val="0"/>
      <w:marBottom w:val="0"/>
      <w:divBdr>
        <w:top w:val="none" w:sz="0" w:space="0" w:color="auto"/>
        <w:left w:val="none" w:sz="0" w:space="0" w:color="auto"/>
        <w:bottom w:val="none" w:sz="0" w:space="0" w:color="auto"/>
        <w:right w:val="none" w:sz="0" w:space="0" w:color="auto"/>
      </w:divBdr>
    </w:div>
    <w:div w:id="1520898383">
      <w:bodyDiv w:val="1"/>
      <w:marLeft w:val="0"/>
      <w:marRight w:val="0"/>
      <w:marTop w:val="0"/>
      <w:marBottom w:val="0"/>
      <w:divBdr>
        <w:top w:val="none" w:sz="0" w:space="0" w:color="auto"/>
        <w:left w:val="none" w:sz="0" w:space="0" w:color="auto"/>
        <w:bottom w:val="none" w:sz="0" w:space="0" w:color="auto"/>
        <w:right w:val="none" w:sz="0" w:space="0" w:color="auto"/>
      </w:divBdr>
    </w:div>
    <w:div w:id="1598563103">
      <w:bodyDiv w:val="1"/>
      <w:marLeft w:val="0"/>
      <w:marRight w:val="0"/>
      <w:marTop w:val="0"/>
      <w:marBottom w:val="0"/>
      <w:divBdr>
        <w:top w:val="none" w:sz="0" w:space="0" w:color="auto"/>
        <w:left w:val="none" w:sz="0" w:space="0" w:color="auto"/>
        <w:bottom w:val="none" w:sz="0" w:space="0" w:color="auto"/>
        <w:right w:val="none" w:sz="0" w:space="0" w:color="auto"/>
      </w:divBdr>
    </w:div>
    <w:div w:id="163409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renishaw.com/en/8985.asp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urcadservices.com/post/2018/01/04/five-advantages-of-manual-drafting-and-cad-drafting"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thoughtco.com/type-304-and-304l-stainless-steel-234026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Ter20</b:Tag>
    <b:SourceType>InternetSite</b:SourceType>
    <b:Guid>{F132C053-E3B7-4862-8F24-6C2571BF9CDF}</b:Guid>
    <b:Title>ThoughtCo</b:Title>
    <b:Year>2020</b:Year>
    <b:Author>
      <b:Author>
        <b:NameList>
          <b:Person>
            <b:Last>Bell</b:Last>
            <b:First>Terence</b:First>
          </b:Person>
        </b:NameList>
      </b:Author>
    </b:Author>
    <b:YearAccessed>2021</b:YearAccessed>
    <b:MonthAccessed>04</b:MonthAccessed>
    <b:DayAccessed>26</b:DayAccessed>
    <b:URL>https://www.thoughtco.com/type-304-and-304l-stainless-steel-2340261</b:URL>
    <b:RefOrder>1</b:RefOrder>
  </b:Source>
</b:Sources>
</file>

<file path=customXml/itemProps1.xml><?xml version="1.0" encoding="utf-8"?>
<ds:datastoreItem xmlns:ds="http://schemas.openxmlformats.org/officeDocument/2006/customXml" ds:itemID="{7D2F2848-1234-4745-A853-2ECEF130C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4690</Words>
  <Characters>26734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Morgan</dc:creator>
  <cp:keywords/>
  <dc:description/>
  <cp:lastModifiedBy>Ieuan Morgan</cp:lastModifiedBy>
  <cp:revision>12</cp:revision>
  <dcterms:created xsi:type="dcterms:W3CDTF">2021-05-11T14:26:00Z</dcterms:created>
  <dcterms:modified xsi:type="dcterms:W3CDTF">2021-05-11T14:42:00Z</dcterms:modified>
</cp:coreProperties>
</file>