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096054006"/>
        <w:docPartObj>
          <w:docPartGallery w:val="Cover Pages"/>
          <w:docPartUnique/>
        </w:docPartObj>
      </w:sdtPr>
      <w:sdtEndPr>
        <w:rPr>
          <w:rFonts w:ascii="Century Gothic" w:hAnsi="Century Gothic"/>
          <w:sz w:val="24"/>
        </w:rPr>
      </w:sdtEndPr>
      <w:sdtContent>
        <w:p w:rsidR="00CF6666" w:rsidRDefault="00CF6666">
          <w:pPr>
            <w:pStyle w:val="NoSpacing"/>
            <w:rPr>
              <w:sz w:val="2"/>
            </w:rPr>
          </w:pPr>
        </w:p>
        <w:p w:rsidR="00CF6666" w:rsidRDefault="00CF6666">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entury Gothic" w:eastAsiaTheme="majorEastAsia" w:hAnsi="Century Gothic" w:cstheme="majorBidi"/>
                                    <w:caps/>
                                    <w:color w:val="8496B0" w:themeColor="text2" w:themeTint="99"/>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CF6666" w:rsidRPr="004F6B7F" w:rsidRDefault="00CF6666">
                                    <w:pPr>
                                      <w:pStyle w:val="NoSpacing"/>
                                      <w:rPr>
                                        <w:rFonts w:ascii="Century Gothic" w:eastAsiaTheme="majorEastAsia" w:hAnsi="Century Gothic" w:cstheme="majorBidi"/>
                                        <w:caps/>
                                        <w:color w:val="8496B0" w:themeColor="text2" w:themeTint="99"/>
                                        <w:sz w:val="52"/>
                                        <w:szCs w:val="52"/>
                                      </w:rPr>
                                    </w:pPr>
                                    <w:r w:rsidRPr="004F6B7F">
                                      <w:rPr>
                                        <w:rFonts w:ascii="Century Gothic" w:eastAsiaTheme="majorEastAsia" w:hAnsi="Century Gothic" w:cstheme="majorBidi"/>
                                        <w:caps/>
                                        <w:color w:val="8496B0" w:themeColor="text2" w:themeTint="99"/>
                                        <w:sz w:val="52"/>
                                        <w:szCs w:val="52"/>
                                      </w:rPr>
                                      <w:t>LEADERSHIP AND MANAGEMENT, THEORY AND PRACTICE</w:t>
                                    </w:r>
                                  </w:p>
                                </w:sdtContent>
                              </w:sdt>
                              <w:p w:rsidR="00CF6666" w:rsidRPr="00C93B27" w:rsidRDefault="00CF6666" w:rsidP="00CF6666">
                                <w:pPr>
                                  <w:pStyle w:val="NoSpacing"/>
                                  <w:spacing w:before="120"/>
                                  <w:rPr>
                                    <w:rFonts w:ascii="Century Gothic" w:hAnsi="Century Gothic"/>
                                    <w:color w:val="5B9BD5" w:themeColor="accent5"/>
                                    <w:sz w:val="40"/>
                                    <w:szCs w:val="40"/>
                                  </w:rPr>
                                </w:pPr>
                                <w:sdt>
                                  <w:sdtPr>
                                    <w:rPr>
                                      <w:rFonts w:ascii="Century Gothic" w:hAnsi="Century Gothic"/>
                                      <w:color w:val="5B9BD5" w:themeColor="accent5"/>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93B27">
                                      <w:rPr>
                                        <w:rFonts w:ascii="Century Gothic" w:hAnsi="Century Gothic"/>
                                        <w:color w:val="5B9BD5" w:themeColor="accent5"/>
                                        <w:sz w:val="40"/>
                                        <w:szCs w:val="40"/>
                                      </w:rPr>
                                      <w:t>LCBB6003</w:t>
                                    </w:r>
                                  </w:sdtContent>
                                </w:sdt>
                                <w:r w:rsidRPr="00C93B27">
                                  <w:rPr>
                                    <w:rFonts w:ascii="Century Gothic" w:hAnsi="Century Gothic"/>
                                    <w:noProof/>
                                    <w:color w:val="5B9BD5" w:themeColor="accent5"/>
                                    <w:sz w:val="40"/>
                                    <w:szCs w:val="40"/>
                                  </w:rPr>
                                  <w:t xml:space="preserve"> </w:t>
                                </w:r>
                              </w:p>
                              <w:p w:rsidR="00CF6666" w:rsidRPr="00C93B27" w:rsidRDefault="00CF6666" w:rsidP="004F6B7F">
                                <w:pPr>
                                  <w:spacing w:line="276" w:lineRule="auto"/>
                                  <w:rPr>
                                    <w:color w:val="5B9BD5" w:themeColor="accent5"/>
                                    <w:sz w:val="40"/>
                                    <w:szCs w:val="40"/>
                                  </w:rPr>
                                </w:pPr>
                                <w:r w:rsidRPr="00C93B27">
                                  <w:rPr>
                                    <w:color w:val="5B9BD5" w:themeColor="accent5"/>
                                    <w:sz w:val="40"/>
                                    <w:szCs w:val="40"/>
                                  </w:rPr>
                                  <w:t xml:space="preserve">Anita </w:t>
                                </w:r>
                                <w:r w:rsidR="004F6B7F" w:rsidRPr="00C93B27">
                                  <w:rPr>
                                    <w:color w:val="5B9BD5" w:themeColor="accent5"/>
                                    <w:sz w:val="40"/>
                                    <w:szCs w:val="40"/>
                                  </w:rPr>
                                  <w:t>Nan</w:t>
                                </w:r>
                              </w:p>
                              <w:p w:rsidR="004F6B7F" w:rsidRPr="004F6B7F" w:rsidRDefault="004F6B7F" w:rsidP="004F6B7F">
                                <w:pPr>
                                  <w:spacing w:line="276" w:lineRule="auto"/>
                                  <w:rPr>
                                    <w:color w:val="4472C4" w:themeColor="accent1"/>
                                    <w:sz w:val="40"/>
                                    <w:szCs w:val="40"/>
                                  </w:rPr>
                                </w:pPr>
                              </w:p>
                              <w:p w:rsidR="004F6B7F" w:rsidRPr="00C93B27" w:rsidRDefault="004F6B7F" w:rsidP="004F6B7F">
                                <w:pPr>
                                  <w:spacing w:line="240" w:lineRule="auto"/>
                                  <w:rPr>
                                    <w:color w:val="5B9BD5" w:themeColor="accent5"/>
                                    <w:sz w:val="40"/>
                                    <w:szCs w:val="40"/>
                                  </w:rPr>
                                </w:pPr>
                                <w:r w:rsidRPr="00C93B27">
                                  <w:rPr>
                                    <w:color w:val="5B9BD5" w:themeColor="accent5"/>
                                    <w:sz w:val="40"/>
                                    <w:szCs w:val="40"/>
                                  </w:rPr>
                                  <w:t>Elena Blagoeva</w:t>
                                </w:r>
                              </w:p>
                              <w:p w:rsidR="00CF6666" w:rsidRPr="00C93B27" w:rsidRDefault="00CF6666" w:rsidP="004F6B7F">
                                <w:pPr>
                                  <w:spacing w:line="240" w:lineRule="auto"/>
                                  <w:rPr>
                                    <w:color w:val="5B9BD5" w:themeColor="accent5"/>
                                    <w:sz w:val="40"/>
                                    <w:szCs w:val="40"/>
                                  </w:rPr>
                                </w:pPr>
                                <w:r w:rsidRPr="00C93B27">
                                  <w:rPr>
                                    <w:color w:val="5B9BD5" w:themeColor="accent5"/>
                                    <w:sz w:val="40"/>
                                    <w:szCs w:val="40"/>
                                  </w:rPr>
                                  <w:t>1913400</w:t>
                                </w:r>
                              </w:p>
                              <w:p w:rsidR="00CF6666" w:rsidRPr="00C93B27" w:rsidRDefault="00CF6666" w:rsidP="00CF6666">
                                <w:pPr>
                                  <w:rPr>
                                    <w:color w:val="5B9BD5" w:themeColor="accent5"/>
                                    <w:sz w:val="40"/>
                                    <w:szCs w:val="40"/>
                                  </w:rPr>
                                </w:pPr>
                              </w:p>
                              <w:p w:rsidR="00CF6666" w:rsidRPr="00C93B27" w:rsidRDefault="004F6B7F" w:rsidP="00CF6666">
                                <w:pPr>
                                  <w:rPr>
                                    <w:color w:val="5B9BD5" w:themeColor="accent5"/>
                                    <w:sz w:val="40"/>
                                    <w:szCs w:val="40"/>
                                  </w:rPr>
                                </w:pPr>
                                <w:r w:rsidRPr="00C93B27">
                                  <w:rPr>
                                    <w:color w:val="5B9BD5" w:themeColor="accent5"/>
                                    <w:sz w:val="40"/>
                                    <w:szCs w:val="40"/>
                                  </w:rPr>
                                  <w:t xml:space="preserve">BA Business Management </w:t>
                                </w:r>
                              </w:p>
                              <w:p w:rsidR="00CF6666" w:rsidRPr="00C93B27" w:rsidRDefault="00CF6666" w:rsidP="00CF6666">
                                <w:pPr>
                                  <w:rPr>
                                    <w:color w:val="5B9BD5" w:themeColor="accent5"/>
                                    <w:sz w:val="40"/>
                                    <w:szCs w:val="40"/>
                                  </w:rPr>
                                </w:pPr>
                                <w:r w:rsidRPr="00C93B27">
                                  <w:rPr>
                                    <w:color w:val="5B9BD5" w:themeColor="accent5"/>
                                    <w:sz w:val="40"/>
                                    <w:szCs w:val="40"/>
                                  </w:rPr>
                                  <w:t>Term 2 Level 6 Group 2</w:t>
                                </w:r>
                              </w:p>
                              <w:p w:rsidR="00CF6666" w:rsidRPr="00C93B27" w:rsidRDefault="00CF6666" w:rsidP="00CF6666">
                                <w:pPr>
                                  <w:rPr>
                                    <w:color w:val="5B9BD5" w:themeColor="accent5"/>
                                    <w:sz w:val="40"/>
                                    <w:szCs w:val="40"/>
                                  </w:rPr>
                                </w:pPr>
                              </w:p>
                              <w:p w:rsidR="00CF6666" w:rsidRPr="00C93B27" w:rsidRDefault="00CF6666" w:rsidP="00CF6666">
                                <w:pPr>
                                  <w:rPr>
                                    <w:color w:val="5B9BD5" w:themeColor="accent5"/>
                                    <w:sz w:val="40"/>
                                    <w:szCs w:val="40"/>
                                  </w:rPr>
                                </w:pPr>
                                <w:r w:rsidRPr="00C93B27">
                                  <w:rPr>
                                    <w:color w:val="5B9BD5" w:themeColor="accent5"/>
                                    <w:sz w:val="40"/>
                                    <w:szCs w:val="40"/>
                                  </w:rPr>
                                  <w:t xml:space="preserve">Assessment 1 </w:t>
                                </w:r>
                              </w:p>
                              <w:p w:rsidR="00CF6666" w:rsidRDefault="00CF6666">
                                <w:pPr>
                                  <w:pStyle w:val="NoSpacing"/>
                                  <w:spacing w:before="120"/>
                                  <w:rPr>
                                    <w:color w:val="4472C4" w:themeColor="accent1"/>
                                    <w:sz w:val="36"/>
                                    <w:szCs w:val="36"/>
                                  </w:rPr>
                                </w:pPr>
                                <w:r>
                                  <w:rPr>
                                    <w:noProof/>
                                  </w:rPr>
                                  <w:t xml:space="preserve"> </w:t>
                                </w:r>
                              </w:p>
                              <w:p w:rsidR="00CF6666" w:rsidRDefault="00CF66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Century Gothic" w:eastAsiaTheme="majorEastAsia" w:hAnsi="Century Gothic" w:cstheme="majorBidi"/>
                              <w:caps/>
                              <w:color w:val="8496B0" w:themeColor="text2" w:themeTint="99"/>
                              <w:sz w:val="52"/>
                              <w:szCs w:val="5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CF6666" w:rsidRPr="004F6B7F" w:rsidRDefault="00CF6666">
                              <w:pPr>
                                <w:pStyle w:val="NoSpacing"/>
                                <w:rPr>
                                  <w:rFonts w:ascii="Century Gothic" w:eastAsiaTheme="majorEastAsia" w:hAnsi="Century Gothic" w:cstheme="majorBidi"/>
                                  <w:caps/>
                                  <w:color w:val="8496B0" w:themeColor="text2" w:themeTint="99"/>
                                  <w:sz w:val="52"/>
                                  <w:szCs w:val="52"/>
                                </w:rPr>
                              </w:pPr>
                              <w:r w:rsidRPr="004F6B7F">
                                <w:rPr>
                                  <w:rFonts w:ascii="Century Gothic" w:eastAsiaTheme="majorEastAsia" w:hAnsi="Century Gothic" w:cstheme="majorBidi"/>
                                  <w:caps/>
                                  <w:color w:val="8496B0" w:themeColor="text2" w:themeTint="99"/>
                                  <w:sz w:val="52"/>
                                  <w:szCs w:val="52"/>
                                </w:rPr>
                                <w:t>LEADERSHIP AND MANAGEMENT, THEORY AND PRACTICE</w:t>
                              </w:r>
                            </w:p>
                          </w:sdtContent>
                        </w:sdt>
                        <w:p w:rsidR="00CF6666" w:rsidRPr="00C93B27" w:rsidRDefault="00CF6666" w:rsidP="00CF6666">
                          <w:pPr>
                            <w:pStyle w:val="NoSpacing"/>
                            <w:spacing w:before="120"/>
                            <w:rPr>
                              <w:rFonts w:ascii="Century Gothic" w:hAnsi="Century Gothic"/>
                              <w:color w:val="5B9BD5" w:themeColor="accent5"/>
                              <w:sz w:val="40"/>
                              <w:szCs w:val="40"/>
                            </w:rPr>
                          </w:pPr>
                          <w:sdt>
                            <w:sdtPr>
                              <w:rPr>
                                <w:rFonts w:ascii="Century Gothic" w:hAnsi="Century Gothic"/>
                                <w:color w:val="5B9BD5" w:themeColor="accent5"/>
                                <w:sz w:val="40"/>
                                <w:szCs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93B27">
                                <w:rPr>
                                  <w:rFonts w:ascii="Century Gothic" w:hAnsi="Century Gothic"/>
                                  <w:color w:val="5B9BD5" w:themeColor="accent5"/>
                                  <w:sz w:val="40"/>
                                  <w:szCs w:val="40"/>
                                </w:rPr>
                                <w:t>LCBB6003</w:t>
                              </w:r>
                            </w:sdtContent>
                          </w:sdt>
                          <w:r w:rsidRPr="00C93B27">
                            <w:rPr>
                              <w:rFonts w:ascii="Century Gothic" w:hAnsi="Century Gothic"/>
                              <w:noProof/>
                              <w:color w:val="5B9BD5" w:themeColor="accent5"/>
                              <w:sz w:val="40"/>
                              <w:szCs w:val="40"/>
                            </w:rPr>
                            <w:t xml:space="preserve"> </w:t>
                          </w:r>
                        </w:p>
                        <w:p w:rsidR="00CF6666" w:rsidRPr="00C93B27" w:rsidRDefault="00CF6666" w:rsidP="004F6B7F">
                          <w:pPr>
                            <w:spacing w:line="276" w:lineRule="auto"/>
                            <w:rPr>
                              <w:color w:val="5B9BD5" w:themeColor="accent5"/>
                              <w:sz w:val="40"/>
                              <w:szCs w:val="40"/>
                            </w:rPr>
                          </w:pPr>
                          <w:r w:rsidRPr="00C93B27">
                            <w:rPr>
                              <w:color w:val="5B9BD5" w:themeColor="accent5"/>
                              <w:sz w:val="40"/>
                              <w:szCs w:val="40"/>
                            </w:rPr>
                            <w:t xml:space="preserve">Anita </w:t>
                          </w:r>
                          <w:r w:rsidR="004F6B7F" w:rsidRPr="00C93B27">
                            <w:rPr>
                              <w:color w:val="5B9BD5" w:themeColor="accent5"/>
                              <w:sz w:val="40"/>
                              <w:szCs w:val="40"/>
                            </w:rPr>
                            <w:t>Nan</w:t>
                          </w:r>
                        </w:p>
                        <w:p w:rsidR="004F6B7F" w:rsidRPr="004F6B7F" w:rsidRDefault="004F6B7F" w:rsidP="004F6B7F">
                          <w:pPr>
                            <w:spacing w:line="276" w:lineRule="auto"/>
                            <w:rPr>
                              <w:color w:val="4472C4" w:themeColor="accent1"/>
                              <w:sz w:val="40"/>
                              <w:szCs w:val="40"/>
                            </w:rPr>
                          </w:pPr>
                        </w:p>
                        <w:p w:rsidR="004F6B7F" w:rsidRPr="00C93B27" w:rsidRDefault="004F6B7F" w:rsidP="004F6B7F">
                          <w:pPr>
                            <w:spacing w:line="240" w:lineRule="auto"/>
                            <w:rPr>
                              <w:color w:val="5B9BD5" w:themeColor="accent5"/>
                              <w:sz w:val="40"/>
                              <w:szCs w:val="40"/>
                            </w:rPr>
                          </w:pPr>
                          <w:r w:rsidRPr="00C93B27">
                            <w:rPr>
                              <w:color w:val="5B9BD5" w:themeColor="accent5"/>
                              <w:sz w:val="40"/>
                              <w:szCs w:val="40"/>
                            </w:rPr>
                            <w:t>Elena Blagoeva</w:t>
                          </w:r>
                        </w:p>
                        <w:p w:rsidR="00CF6666" w:rsidRPr="00C93B27" w:rsidRDefault="00CF6666" w:rsidP="004F6B7F">
                          <w:pPr>
                            <w:spacing w:line="240" w:lineRule="auto"/>
                            <w:rPr>
                              <w:color w:val="5B9BD5" w:themeColor="accent5"/>
                              <w:sz w:val="40"/>
                              <w:szCs w:val="40"/>
                            </w:rPr>
                          </w:pPr>
                          <w:r w:rsidRPr="00C93B27">
                            <w:rPr>
                              <w:color w:val="5B9BD5" w:themeColor="accent5"/>
                              <w:sz w:val="40"/>
                              <w:szCs w:val="40"/>
                            </w:rPr>
                            <w:t>1913400</w:t>
                          </w:r>
                        </w:p>
                        <w:p w:rsidR="00CF6666" w:rsidRPr="00C93B27" w:rsidRDefault="00CF6666" w:rsidP="00CF6666">
                          <w:pPr>
                            <w:rPr>
                              <w:color w:val="5B9BD5" w:themeColor="accent5"/>
                              <w:sz w:val="40"/>
                              <w:szCs w:val="40"/>
                            </w:rPr>
                          </w:pPr>
                        </w:p>
                        <w:p w:rsidR="00CF6666" w:rsidRPr="00C93B27" w:rsidRDefault="004F6B7F" w:rsidP="00CF6666">
                          <w:pPr>
                            <w:rPr>
                              <w:color w:val="5B9BD5" w:themeColor="accent5"/>
                              <w:sz w:val="40"/>
                              <w:szCs w:val="40"/>
                            </w:rPr>
                          </w:pPr>
                          <w:r w:rsidRPr="00C93B27">
                            <w:rPr>
                              <w:color w:val="5B9BD5" w:themeColor="accent5"/>
                              <w:sz w:val="40"/>
                              <w:szCs w:val="40"/>
                            </w:rPr>
                            <w:t xml:space="preserve">BA Business Management </w:t>
                          </w:r>
                        </w:p>
                        <w:p w:rsidR="00CF6666" w:rsidRPr="00C93B27" w:rsidRDefault="00CF6666" w:rsidP="00CF6666">
                          <w:pPr>
                            <w:rPr>
                              <w:color w:val="5B9BD5" w:themeColor="accent5"/>
                              <w:sz w:val="40"/>
                              <w:szCs w:val="40"/>
                            </w:rPr>
                          </w:pPr>
                          <w:r w:rsidRPr="00C93B27">
                            <w:rPr>
                              <w:color w:val="5B9BD5" w:themeColor="accent5"/>
                              <w:sz w:val="40"/>
                              <w:szCs w:val="40"/>
                            </w:rPr>
                            <w:t>Term 2 Level 6 Group 2</w:t>
                          </w:r>
                        </w:p>
                        <w:p w:rsidR="00CF6666" w:rsidRPr="00C93B27" w:rsidRDefault="00CF6666" w:rsidP="00CF6666">
                          <w:pPr>
                            <w:rPr>
                              <w:color w:val="5B9BD5" w:themeColor="accent5"/>
                              <w:sz w:val="40"/>
                              <w:szCs w:val="40"/>
                            </w:rPr>
                          </w:pPr>
                        </w:p>
                        <w:p w:rsidR="00CF6666" w:rsidRPr="00C93B27" w:rsidRDefault="00CF6666" w:rsidP="00CF6666">
                          <w:pPr>
                            <w:rPr>
                              <w:color w:val="5B9BD5" w:themeColor="accent5"/>
                              <w:sz w:val="40"/>
                              <w:szCs w:val="40"/>
                            </w:rPr>
                          </w:pPr>
                          <w:r w:rsidRPr="00C93B27">
                            <w:rPr>
                              <w:color w:val="5B9BD5" w:themeColor="accent5"/>
                              <w:sz w:val="40"/>
                              <w:szCs w:val="40"/>
                            </w:rPr>
                            <w:t xml:space="preserve">Assessment 1 </w:t>
                          </w:r>
                        </w:p>
                        <w:p w:rsidR="00CF6666" w:rsidRDefault="00CF6666">
                          <w:pPr>
                            <w:pStyle w:val="NoSpacing"/>
                            <w:spacing w:before="120"/>
                            <w:rPr>
                              <w:color w:val="4472C4" w:themeColor="accent1"/>
                              <w:sz w:val="36"/>
                              <w:szCs w:val="36"/>
                            </w:rPr>
                          </w:pPr>
                          <w:r>
                            <w:rPr>
                              <w:noProof/>
                            </w:rPr>
                            <w:t xml:space="preserve"> </w:t>
                          </w:r>
                        </w:p>
                        <w:p w:rsidR="00CF6666" w:rsidRDefault="00CF6666"/>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E24419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F6666" w:rsidRDefault="00CF666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CF6666" w:rsidRDefault="00CF6666">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CF6666" w:rsidRDefault="00CF6666">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CF6666" w:rsidRDefault="00CF6666">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CF6666" w:rsidRDefault="00CF6666">
          <w:r>
            <w:br w:type="page"/>
          </w:r>
        </w:p>
      </w:sdtContent>
    </w:sdt>
    <w:sdt>
      <w:sdtPr>
        <w:id w:val="1062597920"/>
        <w:docPartObj>
          <w:docPartGallery w:val="Table of Contents"/>
          <w:docPartUnique/>
        </w:docPartObj>
      </w:sdtPr>
      <w:sdtEndPr>
        <w:rPr>
          <w:rFonts w:eastAsiaTheme="minorEastAsia" w:cstheme="minorBidi"/>
          <w:b/>
          <w:bCs/>
          <w:noProof/>
          <w:color w:val="auto"/>
          <w:sz w:val="24"/>
          <w:szCs w:val="21"/>
        </w:rPr>
      </w:sdtEndPr>
      <w:sdtContent>
        <w:p w:rsidR="00CF6666" w:rsidRDefault="00CF6666">
          <w:pPr>
            <w:pStyle w:val="TOCHeading"/>
          </w:pPr>
          <w:r>
            <w:t>Table of Contents</w:t>
          </w:r>
        </w:p>
        <w:p w:rsidR="00C93B27" w:rsidRDefault="00CF6666">
          <w:pPr>
            <w:pStyle w:val="TOC1"/>
            <w:tabs>
              <w:tab w:val="right" w:leader="dot" w:pos="9016"/>
            </w:tabs>
            <w:rPr>
              <w:noProof/>
            </w:rPr>
          </w:pPr>
          <w:r>
            <w:fldChar w:fldCharType="begin"/>
          </w:r>
          <w:r>
            <w:instrText xml:space="preserve"> TOC \o "1-3" \h \z \u </w:instrText>
          </w:r>
          <w:r>
            <w:fldChar w:fldCharType="separate"/>
          </w:r>
          <w:hyperlink w:anchor="_Toc113363621" w:history="1">
            <w:r w:rsidR="00C93B27" w:rsidRPr="00920596">
              <w:rPr>
                <w:rStyle w:val="Hyperlink"/>
                <w:noProof/>
              </w:rPr>
              <w:t>Introduction</w:t>
            </w:r>
            <w:r w:rsidR="00C93B27">
              <w:rPr>
                <w:noProof/>
                <w:webHidden/>
              </w:rPr>
              <w:tab/>
            </w:r>
            <w:r w:rsidR="00C93B27">
              <w:rPr>
                <w:noProof/>
                <w:webHidden/>
              </w:rPr>
              <w:fldChar w:fldCharType="begin"/>
            </w:r>
            <w:r w:rsidR="00C93B27">
              <w:rPr>
                <w:noProof/>
                <w:webHidden/>
              </w:rPr>
              <w:instrText xml:space="preserve"> PAGEREF _Toc113363621 \h </w:instrText>
            </w:r>
            <w:r w:rsidR="00C93B27">
              <w:rPr>
                <w:noProof/>
                <w:webHidden/>
              </w:rPr>
            </w:r>
            <w:r w:rsidR="00C93B27">
              <w:rPr>
                <w:noProof/>
                <w:webHidden/>
              </w:rPr>
              <w:fldChar w:fldCharType="separate"/>
            </w:r>
            <w:r w:rsidR="00C93B27">
              <w:rPr>
                <w:noProof/>
                <w:webHidden/>
              </w:rPr>
              <w:t>2</w:t>
            </w:r>
            <w:r w:rsidR="00C93B27">
              <w:rPr>
                <w:noProof/>
                <w:webHidden/>
              </w:rPr>
              <w:fldChar w:fldCharType="end"/>
            </w:r>
          </w:hyperlink>
        </w:p>
        <w:p w:rsidR="00C93B27" w:rsidRDefault="00C93B27">
          <w:pPr>
            <w:pStyle w:val="TOC1"/>
            <w:tabs>
              <w:tab w:val="right" w:leader="dot" w:pos="9016"/>
            </w:tabs>
            <w:rPr>
              <w:noProof/>
            </w:rPr>
          </w:pPr>
          <w:hyperlink w:anchor="_Toc113363622" w:history="1">
            <w:r w:rsidRPr="00920596">
              <w:rPr>
                <w:rStyle w:val="Hyperlink"/>
                <w:noProof/>
              </w:rPr>
              <w:t>Introduction of the Organisation</w:t>
            </w:r>
            <w:r>
              <w:rPr>
                <w:noProof/>
                <w:webHidden/>
              </w:rPr>
              <w:tab/>
            </w:r>
            <w:r>
              <w:rPr>
                <w:noProof/>
                <w:webHidden/>
              </w:rPr>
              <w:fldChar w:fldCharType="begin"/>
            </w:r>
            <w:r>
              <w:rPr>
                <w:noProof/>
                <w:webHidden/>
              </w:rPr>
              <w:instrText xml:space="preserve"> PAGEREF _Toc113363622 \h </w:instrText>
            </w:r>
            <w:r>
              <w:rPr>
                <w:noProof/>
                <w:webHidden/>
              </w:rPr>
            </w:r>
            <w:r>
              <w:rPr>
                <w:noProof/>
                <w:webHidden/>
              </w:rPr>
              <w:fldChar w:fldCharType="separate"/>
            </w:r>
            <w:r>
              <w:rPr>
                <w:noProof/>
                <w:webHidden/>
              </w:rPr>
              <w:t>2</w:t>
            </w:r>
            <w:r>
              <w:rPr>
                <w:noProof/>
                <w:webHidden/>
              </w:rPr>
              <w:fldChar w:fldCharType="end"/>
            </w:r>
          </w:hyperlink>
        </w:p>
        <w:p w:rsidR="00C93B27" w:rsidRDefault="00C93B27">
          <w:pPr>
            <w:pStyle w:val="TOC1"/>
            <w:tabs>
              <w:tab w:val="right" w:leader="dot" w:pos="9016"/>
            </w:tabs>
            <w:rPr>
              <w:noProof/>
            </w:rPr>
          </w:pPr>
          <w:hyperlink w:anchor="_Toc113363623" w:history="1">
            <w:r w:rsidRPr="00920596">
              <w:rPr>
                <w:rStyle w:val="Hyperlink"/>
                <w:noProof/>
              </w:rPr>
              <w:t>Management Theories and Models</w:t>
            </w:r>
            <w:r>
              <w:rPr>
                <w:noProof/>
                <w:webHidden/>
              </w:rPr>
              <w:tab/>
            </w:r>
            <w:r>
              <w:rPr>
                <w:noProof/>
                <w:webHidden/>
              </w:rPr>
              <w:fldChar w:fldCharType="begin"/>
            </w:r>
            <w:r>
              <w:rPr>
                <w:noProof/>
                <w:webHidden/>
              </w:rPr>
              <w:instrText xml:space="preserve"> PAGEREF _Toc113363623 \h </w:instrText>
            </w:r>
            <w:r>
              <w:rPr>
                <w:noProof/>
                <w:webHidden/>
              </w:rPr>
            </w:r>
            <w:r>
              <w:rPr>
                <w:noProof/>
                <w:webHidden/>
              </w:rPr>
              <w:fldChar w:fldCharType="separate"/>
            </w:r>
            <w:r>
              <w:rPr>
                <w:noProof/>
                <w:webHidden/>
              </w:rPr>
              <w:t>3</w:t>
            </w:r>
            <w:r>
              <w:rPr>
                <w:noProof/>
                <w:webHidden/>
              </w:rPr>
              <w:fldChar w:fldCharType="end"/>
            </w:r>
          </w:hyperlink>
        </w:p>
        <w:p w:rsidR="00C93B27" w:rsidRDefault="00C93B27">
          <w:pPr>
            <w:pStyle w:val="TOC2"/>
            <w:tabs>
              <w:tab w:val="right" w:leader="dot" w:pos="9016"/>
            </w:tabs>
            <w:rPr>
              <w:noProof/>
            </w:rPr>
          </w:pPr>
          <w:hyperlink w:anchor="_Toc113363624" w:history="1">
            <w:r w:rsidRPr="00920596">
              <w:rPr>
                <w:rStyle w:val="Hyperlink"/>
                <w:noProof/>
              </w:rPr>
              <w:t>Transformational Leadership</w:t>
            </w:r>
            <w:r>
              <w:rPr>
                <w:noProof/>
                <w:webHidden/>
              </w:rPr>
              <w:tab/>
            </w:r>
            <w:r>
              <w:rPr>
                <w:noProof/>
                <w:webHidden/>
              </w:rPr>
              <w:fldChar w:fldCharType="begin"/>
            </w:r>
            <w:r>
              <w:rPr>
                <w:noProof/>
                <w:webHidden/>
              </w:rPr>
              <w:instrText xml:space="preserve"> PAGEREF _Toc113363624 \h </w:instrText>
            </w:r>
            <w:r>
              <w:rPr>
                <w:noProof/>
                <w:webHidden/>
              </w:rPr>
            </w:r>
            <w:r>
              <w:rPr>
                <w:noProof/>
                <w:webHidden/>
              </w:rPr>
              <w:fldChar w:fldCharType="separate"/>
            </w:r>
            <w:r>
              <w:rPr>
                <w:noProof/>
                <w:webHidden/>
              </w:rPr>
              <w:t>3</w:t>
            </w:r>
            <w:r>
              <w:rPr>
                <w:noProof/>
                <w:webHidden/>
              </w:rPr>
              <w:fldChar w:fldCharType="end"/>
            </w:r>
          </w:hyperlink>
        </w:p>
        <w:p w:rsidR="00C93B27" w:rsidRDefault="00C93B27">
          <w:pPr>
            <w:pStyle w:val="TOC2"/>
            <w:tabs>
              <w:tab w:val="right" w:leader="dot" w:pos="9016"/>
            </w:tabs>
            <w:rPr>
              <w:noProof/>
            </w:rPr>
          </w:pPr>
          <w:hyperlink w:anchor="_Toc113363625" w:history="1">
            <w:r w:rsidRPr="00920596">
              <w:rPr>
                <w:rStyle w:val="Hyperlink"/>
                <w:noProof/>
              </w:rPr>
              <w:t>Charismatic Leadership</w:t>
            </w:r>
            <w:r>
              <w:rPr>
                <w:noProof/>
                <w:webHidden/>
              </w:rPr>
              <w:tab/>
            </w:r>
            <w:r>
              <w:rPr>
                <w:noProof/>
                <w:webHidden/>
              </w:rPr>
              <w:fldChar w:fldCharType="begin"/>
            </w:r>
            <w:r>
              <w:rPr>
                <w:noProof/>
                <w:webHidden/>
              </w:rPr>
              <w:instrText xml:space="preserve"> PAGEREF _Toc113363625 \h </w:instrText>
            </w:r>
            <w:r>
              <w:rPr>
                <w:noProof/>
                <w:webHidden/>
              </w:rPr>
            </w:r>
            <w:r>
              <w:rPr>
                <w:noProof/>
                <w:webHidden/>
              </w:rPr>
              <w:fldChar w:fldCharType="separate"/>
            </w:r>
            <w:r>
              <w:rPr>
                <w:noProof/>
                <w:webHidden/>
              </w:rPr>
              <w:t>3</w:t>
            </w:r>
            <w:r>
              <w:rPr>
                <w:noProof/>
                <w:webHidden/>
              </w:rPr>
              <w:fldChar w:fldCharType="end"/>
            </w:r>
          </w:hyperlink>
        </w:p>
        <w:p w:rsidR="00C93B27" w:rsidRDefault="00C93B27">
          <w:pPr>
            <w:pStyle w:val="TOC2"/>
            <w:tabs>
              <w:tab w:val="right" w:leader="dot" w:pos="9016"/>
            </w:tabs>
            <w:rPr>
              <w:noProof/>
            </w:rPr>
          </w:pPr>
          <w:hyperlink w:anchor="_Toc113363626" w:history="1">
            <w:r w:rsidRPr="00920596">
              <w:rPr>
                <w:rStyle w:val="Hyperlink"/>
                <w:noProof/>
              </w:rPr>
              <w:t>Contingency Leadership</w:t>
            </w:r>
            <w:r>
              <w:rPr>
                <w:noProof/>
                <w:webHidden/>
              </w:rPr>
              <w:tab/>
            </w:r>
            <w:r>
              <w:rPr>
                <w:noProof/>
                <w:webHidden/>
              </w:rPr>
              <w:fldChar w:fldCharType="begin"/>
            </w:r>
            <w:r>
              <w:rPr>
                <w:noProof/>
                <w:webHidden/>
              </w:rPr>
              <w:instrText xml:space="preserve"> PAGEREF _Toc113363626 \h </w:instrText>
            </w:r>
            <w:r>
              <w:rPr>
                <w:noProof/>
                <w:webHidden/>
              </w:rPr>
            </w:r>
            <w:r>
              <w:rPr>
                <w:noProof/>
                <w:webHidden/>
              </w:rPr>
              <w:fldChar w:fldCharType="separate"/>
            </w:r>
            <w:r>
              <w:rPr>
                <w:noProof/>
                <w:webHidden/>
              </w:rPr>
              <w:t>3</w:t>
            </w:r>
            <w:r>
              <w:rPr>
                <w:noProof/>
                <w:webHidden/>
              </w:rPr>
              <w:fldChar w:fldCharType="end"/>
            </w:r>
          </w:hyperlink>
        </w:p>
        <w:p w:rsidR="00C93B27" w:rsidRDefault="00C93B27">
          <w:pPr>
            <w:pStyle w:val="TOC2"/>
            <w:tabs>
              <w:tab w:val="right" w:leader="dot" w:pos="9016"/>
            </w:tabs>
            <w:rPr>
              <w:noProof/>
            </w:rPr>
          </w:pPr>
          <w:hyperlink w:anchor="_Toc113363627" w:history="1">
            <w:r w:rsidRPr="00920596">
              <w:rPr>
                <w:rStyle w:val="Hyperlink"/>
                <w:noProof/>
              </w:rPr>
              <w:t>Autocratic Styles</w:t>
            </w:r>
            <w:r>
              <w:rPr>
                <w:noProof/>
                <w:webHidden/>
              </w:rPr>
              <w:tab/>
            </w:r>
            <w:r>
              <w:rPr>
                <w:noProof/>
                <w:webHidden/>
              </w:rPr>
              <w:fldChar w:fldCharType="begin"/>
            </w:r>
            <w:r>
              <w:rPr>
                <w:noProof/>
                <w:webHidden/>
              </w:rPr>
              <w:instrText xml:space="preserve"> PAGEREF _Toc113363627 \h </w:instrText>
            </w:r>
            <w:r>
              <w:rPr>
                <w:noProof/>
                <w:webHidden/>
              </w:rPr>
            </w:r>
            <w:r>
              <w:rPr>
                <w:noProof/>
                <w:webHidden/>
              </w:rPr>
              <w:fldChar w:fldCharType="separate"/>
            </w:r>
            <w:r>
              <w:rPr>
                <w:noProof/>
                <w:webHidden/>
              </w:rPr>
              <w:t>3</w:t>
            </w:r>
            <w:r>
              <w:rPr>
                <w:noProof/>
                <w:webHidden/>
              </w:rPr>
              <w:fldChar w:fldCharType="end"/>
            </w:r>
          </w:hyperlink>
        </w:p>
        <w:p w:rsidR="00C93B27" w:rsidRDefault="00C93B27">
          <w:pPr>
            <w:pStyle w:val="TOC2"/>
            <w:tabs>
              <w:tab w:val="right" w:leader="dot" w:pos="9016"/>
            </w:tabs>
            <w:rPr>
              <w:noProof/>
            </w:rPr>
          </w:pPr>
          <w:hyperlink w:anchor="_Toc113363628" w:history="1">
            <w:r w:rsidRPr="00920596">
              <w:rPr>
                <w:rStyle w:val="Hyperlink"/>
                <w:noProof/>
              </w:rPr>
              <w:t>Democratic Style</w:t>
            </w:r>
            <w:r>
              <w:rPr>
                <w:noProof/>
                <w:webHidden/>
              </w:rPr>
              <w:tab/>
            </w:r>
            <w:r>
              <w:rPr>
                <w:noProof/>
                <w:webHidden/>
              </w:rPr>
              <w:fldChar w:fldCharType="begin"/>
            </w:r>
            <w:r>
              <w:rPr>
                <w:noProof/>
                <w:webHidden/>
              </w:rPr>
              <w:instrText xml:space="preserve"> PAGEREF _Toc113363628 \h </w:instrText>
            </w:r>
            <w:r>
              <w:rPr>
                <w:noProof/>
                <w:webHidden/>
              </w:rPr>
            </w:r>
            <w:r>
              <w:rPr>
                <w:noProof/>
                <w:webHidden/>
              </w:rPr>
              <w:fldChar w:fldCharType="separate"/>
            </w:r>
            <w:r>
              <w:rPr>
                <w:noProof/>
                <w:webHidden/>
              </w:rPr>
              <w:t>4</w:t>
            </w:r>
            <w:r>
              <w:rPr>
                <w:noProof/>
                <w:webHidden/>
              </w:rPr>
              <w:fldChar w:fldCharType="end"/>
            </w:r>
          </w:hyperlink>
        </w:p>
        <w:p w:rsidR="00C93B27" w:rsidRDefault="00C93B27">
          <w:pPr>
            <w:pStyle w:val="TOC2"/>
            <w:tabs>
              <w:tab w:val="right" w:leader="dot" w:pos="9016"/>
            </w:tabs>
            <w:rPr>
              <w:noProof/>
            </w:rPr>
          </w:pPr>
          <w:hyperlink w:anchor="_Toc113363629" w:history="1">
            <w:r w:rsidRPr="00920596">
              <w:rPr>
                <w:rStyle w:val="Hyperlink"/>
                <w:noProof/>
              </w:rPr>
              <w:t>Laissez-Faire Style</w:t>
            </w:r>
            <w:r>
              <w:rPr>
                <w:noProof/>
                <w:webHidden/>
              </w:rPr>
              <w:tab/>
            </w:r>
            <w:r>
              <w:rPr>
                <w:noProof/>
                <w:webHidden/>
              </w:rPr>
              <w:fldChar w:fldCharType="begin"/>
            </w:r>
            <w:r>
              <w:rPr>
                <w:noProof/>
                <w:webHidden/>
              </w:rPr>
              <w:instrText xml:space="preserve"> PAGEREF _Toc113363629 \h </w:instrText>
            </w:r>
            <w:r>
              <w:rPr>
                <w:noProof/>
                <w:webHidden/>
              </w:rPr>
            </w:r>
            <w:r>
              <w:rPr>
                <w:noProof/>
                <w:webHidden/>
              </w:rPr>
              <w:fldChar w:fldCharType="separate"/>
            </w:r>
            <w:r>
              <w:rPr>
                <w:noProof/>
                <w:webHidden/>
              </w:rPr>
              <w:t>4</w:t>
            </w:r>
            <w:r>
              <w:rPr>
                <w:noProof/>
                <w:webHidden/>
              </w:rPr>
              <w:fldChar w:fldCharType="end"/>
            </w:r>
          </w:hyperlink>
        </w:p>
        <w:p w:rsidR="00C93B27" w:rsidRDefault="00C93B27">
          <w:pPr>
            <w:pStyle w:val="TOC1"/>
            <w:tabs>
              <w:tab w:val="right" w:leader="dot" w:pos="9016"/>
            </w:tabs>
            <w:rPr>
              <w:noProof/>
            </w:rPr>
          </w:pPr>
          <w:hyperlink w:anchor="_Toc113363630" w:history="1">
            <w:r w:rsidRPr="00920596">
              <w:rPr>
                <w:rStyle w:val="Hyperlink"/>
                <w:noProof/>
              </w:rPr>
              <w:t>Application of these Theories and Models to the Leader of the Organisation providing a critical evaluation of the impact of leadership at the organisation</w:t>
            </w:r>
            <w:r>
              <w:rPr>
                <w:noProof/>
                <w:webHidden/>
              </w:rPr>
              <w:tab/>
            </w:r>
            <w:r>
              <w:rPr>
                <w:noProof/>
                <w:webHidden/>
              </w:rPr>
              <w:fldChar w:fldCharType="begin"/>
            </w:r>
            <w:r>
              <w:rPr>
                <w:noProof/>
                <w:webHidden/>
              </w:rPr>
              <w:instrText xml:space="preserve"> PAGEREF _Toc113363630 \h </w:instrText>
            </w:r>
            <w:r>
              <w:rPr>
                <w:noProof/>
                <w:webHidden/>
              </w:rPr>
            </w:r>
            <w:r>
              <w:rPr>
                <w:noProof/>
                <w:webHidden/>
              </w:rPr>
              <w:fldChar w:fldCharType="separate"/>
            </w:r>
            <w:r>
              <w:rPr>
                <w:noProof/>
                <w:webHidden/>
              </w:rPr>
              <w:t>4</w:t>
            </w:r>
            <w:r>
              <w:rPr>
                <w:noProof/>
                <w:webHidden/>
              </w:rPr>
              <w:fldChar w:fldCharType="end"/>
            </w:r>
          </w:hyperlink>
        </w:p>
        <w:p w:rsidR="00C93B27" w:rsidRDefault="00C93B27">
          <w:pPr>
            <w:pStyle w:val="TOC1"/>
            <w:tabs>
              <w:tab w:val="right" w:leader="dot" w:pos="9016"/>
            </w:tabs>
            <w:rPr>
              <w:noProof/>
            </w:rPr>
          </w:pPr>
          <w:hyperlink w:anchor="_Toc113363631" w:history="1">
            <w:r w:rsidRPr="00920596">
              <w:rPr>
                <w:rStyle w:val="Hyperlink"/>
                <w:noProof/>
              </w:rPr>
              <w:t>Review of Own Experience of Leadership and Areas of own Development</w:t>
            </w:r>
            <w:r>
              <w:rPr>
                <w:noProof/>
                <w:webHidden/>
              </w:rPr>
              <w:tab/>
            </w:r>
            <w:r>
              <w:rPr>
                <w:noProof/>
                <w:webHidden/>
              </w:rPr>
              <w:fldChar w:fldCharType="begin"/>
            </w:r>
            <w:r>
              <w:rPr>
                <w:noProof/>
                <w:webHidden/>
              </w:rPr>
              <w:instrText xml:space="preserve"> PAGEREF _Toc113363631 \h </w:instrText>
            </w:r>
            <w:r>
              <w:rPr>
                <w:noProof/>
                <w:webHidden/>
              </w:rPr>
            </w:r>
            <w:r>
              <w:rPr>
                <w:noProof/>
                <w:webHidden/>
              </w:rPr>
              <w:fldChar w:fldCharType="separate"/>
            </w:r>
            <w:r>
              <w:rPr>
                <w:noProof/>
                <w:webHidden/>
              </w:rPr>
              <w:t>5</w:t>
            </w:r>
            <w:r>
              <w:rPr>
                <w:noProof/>
                <w:webHidden/>
              </w:rPr>
              <w:fldChar w:fldCharType="end"/>
            </w:r>
          </w:hyperlink>
        </w:p>
        <w:p w:rsidR="00C93B27" w:rsidRDefault="00C93B27">
          <w:pPr>
            <w:pStyle w:val="TOC1"/>
            <w:tabs>
              <w:tab w:val="right" w:leader="dot" w:pos="9016"/>
            </w:tabs>
            <w:rPr>
              <w:noProof/>
            </w:rPr>
          </w:pPr>
          <w:hyperlink w:anchor="_Toc113363632" w:history="1">
            <w:r w:rsidRPr="00920596">
              <w:rPr>
                <w:rStyle w:val="Hyperlink"/>
                <w:noProof/>
              </w:rPr>
              <w:t>Conclusion</w:t>
            </w:r>
            <w:r>
              <w:rPr>
                <w:noProof/>
                <w:webHidden/>
              </w:rPr>
              <w:tab/>
            </w:r>
            <w:r>
              <w:rPr>
                <w:noProof/>
                <w:webHidden/>
              </w:rPr>
              <w:fldChar w:fldCharType="begin"/>
            </w:r>
            <w:r>
              <w:rPr>
                <w:noProof/>
                <w:webHidden/>
              </w:rPr>
              <w:instrText xml:space="preserve"> PAGEREF _Toc113363632 \h </w:instrText>
            </w:r>
            <w:r>
              <w:rPr>
                <w:noProof/>
                <w:webHidden/>
              </w:rPr>
            </w:r>
            <w:r>
              <w:rPr>
                <w:noProof/>
                <w:webHidden/>
              </w:rPr>
              <w:fldChar w:fldCharType="separate"/>
            </w:r>
            <w:r>
              <w:rPr>
                <w:noProof/>
                <w:webHidden/>
              </w:rPr>
              <w:t>7</w:t>
            </w:r>
            <w:r>
              <w:rPr>
                <w:noProof/>
                <w:webHidden/>
              </w:rPr>
              <w:fldChar w:fldCharType="end"/>
            </w:r>
          </w:hyperlink>
        </w:p>
        <w:p w:rsidR="00C93B27" w:rsidRDefault="00C93B27">
          <w:pPr>
            <w:pStyle w:val="TOC1"/>
            <w:tabs>
              <w:tab w:val="right" w:leader="dot" w:pos="9016"/>
            </w:tabs>
            <w:rPr>
              <w:noProof/>
            </w:rPr>
          </w:pPr>
          <w:hyperlink w:anchor="_Toc113363633" w:history="1">
            <w:r w:rsidRPr="00920596">
              <w:rPr>
                <w:rStyle w:val="Hyperlink"/>
                <w:noProof/>
              </w:rPr>
              <w:t>Referencing List</w:t>
            </w:r>
            <w:r>
              <w:rPr>
                <w:noProof/>
                <w:webHidden/>
              </w:rPr>
              <w:tab/>
            </w:r>
            <w:r>
              <w:rPr>
                <w:noProof/>
                <w:webHidden/>
              </w:rPr>
              <w:fldChar w:fldCharType="begin"/>
            </w:r>
            <w:r>
              <w:rPr>
                <w:noProof/>
                <w:webHidden/>
              </w:rPr>
              <w:instrText xml:space="preserve"> PAGEREF _Toc113363633 \h </w:instrText>
            </w:r>
            <w:r>
              <w:rPr>
                <w:noProof/>
                <w:webHidden/>
              </w:rPr>
            </w:r>
            <w:r>
              <w:rPr>
                <w:noProof/>
                <w:webHidden/>
              </w:rPr>
              <w:fldChar w:fldCharType="separate"/>
            </w:r>
            <w:r>
              <w:rPr>
                <w:noProof/>
                <w:webHidden/>
              </w:rPr>
              <w:t>8</w:t>
            </w:r>
            <w:r>
              <w:rPr>
                <w:noProof/>
                <w:webHidden/>
              </w:rPr>
              <w:fldChar w:fldCharType="end"/>
            </w:r>
          </w:hyperlink>
        </w:p>
        <w:p w:rsidR="00C93B27" w:rsidRDefault="00C93B27">
          <w:pPr>
            <w:pStyle w:val="TOC1"/>
            <w:tabs>
              <w:tab w:val="right" w:leader="dot" w:pos="9016"/>
            </w:tabs>
            <w:rPr>
              <w:noProof/>
            </w:rPr>
          </w:pPr>
          <w:hyperlink w:anchor="_Toc113363634" w:history="1">
            <w:r w:rsidRPr="00920596">
              <w:rPr>
                <w:rStyle w:val="Hyperlink"/>
                <w:noProof/>
              </w:rPr>
              <w:t>Appendix 1 - Personal Development Action Plan</w:t>
            </w:r>
            <w:r>
              <w:rPr>
                <w:noProof/>
                <w:webHidden/>
              </w:rPr>
              <w:tab/>
            </w:r>
            <w:r>
              <w:rPr>
                <w:noProof/>
                <w:webHidden/>
              </w:rPr>
              <w:fldChar w:fldCharType="begin"/>
            </w:r>
            <w:r>
              <w:rPr>
                <w:noProof/>
                <w:webHidden/>
              </w:rPr>
              <w:instrText xml:space="preserve"> PAGEREF _Toc113363634 \h </w:instrText>
            </w:r>
            <w:r>
              <w:rPr>
                <w:noProof/>
                <w:webHidden/>
              </w:rPr>
            </w:r>
            <w:r>
              <w:rPr>
                <w:noProof/>
                <w:webHidden/>
              </w:rPr>
              <w:fldChar w:fldCharType="separate"/>
            </w:r>
            <w:r>
              <w:rPr>
                <w:noProof/>
                <w:webHidden/>
              </w:rPr>
              <w:t>9</w:t>
            </w:r>
            <w:r>
              <w:rPr>
                <w:noProof/>
                <w:webHidden/>
              </w:rPr>
              <w:fldChar w:fldCharType="end"/>
            </w:r>
          </w:hyperlink>
        </w:p>
        <w:p w:rsidR="00CF6666" w:rsidRDefault="00CF6666">
          <w:r>
            <w:rPr>
              <w:b/>
              <w:bCs/>
              <w:noProof/>
            </w:rPr>
            <w:fldChar w:fldCharType="end"/>
          </w:r>
        </w:p>
      </w:sdtContent>
    </w:sdt>
    <w:p w:rsidR="00CF6666" w:rsidRDefault="00CF6666">
      <w:r>
        <w:br w:type="page"/>
      </w:r>
    </w:p>
    <w:p w:rsidR="00CF6666" w:rsidRPr="00CF6666" w:rsidRDefault="00CF6666" w:rsidP="00CF6666">
      <w:pPr>
        <w:pStyle w:val="Heading1"/>
      </w:pPr>
      <w:bookmarkStart w:id="0" w:name="_Toc108968100"/>
      <w:bookmarkStart w:id="1" w:name="_Toc113363621"/>
      <w:r w:rsidRPr="00CF6666">
        <w:lastRenderedPageBreak/>
        <w:t>Introduction</w:t>
      </w:r>
      <w:bookmarkEnd w:id="0"/>
      <w:bookmarkEnd w:id="1"/>
    </w:p>
    <w:p w:rsidR="00CF6666" w:rsidRPr="00BE2893" w:rsidRDefault="00CF6666" w:rsidP="00CF6666">
      <w:r w:rsidRPr="00BE2893">
        <w:t xml:space="preserve">The modern day businesses are competing in a very challenging environment. It has become evident that the human resources of an </w:t>
      </w:r>
      <w:r w:rsidRPr="00C93B27">
        <w:t>organisation are their most important assets and they can play a big role in the overall success of the organisation. The management and leadership in an organisation can play a great role in taking the organisation in the right direction and making them successful and sustainable in the longer run (Robbins and Judge, 2017). In this report, we will have a brief introduction of the chosen organisation, which is Tesco. Different management theories and models will be discussed which influence the way teams are managed in an organisation. These theories will be applied to the leader of the chosen organisation to have an understanding about the impact of leadership on an organisation. Then we will review my personal experience of leadership based on the evidence of leadership as well as the leadership in action. A personal development actions plan will also be given in the appendices related to areas of own development.</w:t>
      </w:r>
      <w:r w:rsidRPr="00BE2893">
        <w:t xml:space="preserve"> </w:t>
      </w:r>
    </w:p>
    <w:p w:rsidR="00CF6666" w:rsidRPr="00BE2893" w:rsidRDefault="00CF6666" w:rsidP="00CF6666">
      <w:pPr>
        <w:pStyle w:val="Heading1"/>
      </w:pPr>
      <w:bookmarkStart w:id="2" w:name="_Toc108968101"/>
      <w:bookmarkStart w:id="3" w:name="_Toc113363622"/>
      <w:r w:rsidRPr="00BE2893">
        <w:t>Introduction of the Organisation</w:t>
      </w:r>
      <w:bookmarkEnd w:id="2"/>
      <w:bookmarkEnd w:id="3"/>
    </w:p>
    <w:p w:rsidR="00CF6666" w:rsidRPr="00BE2893" w:rsidRDefault="00CF6666" w:rsidP="00CF6666">
      <w:pPr>
        <w:jc w:val="both"/>
      </w:pPr>
      <w:r w:rsidRPr="00BE2893">
        <w:t>Tesco is one of the most successful chain of supermarkets based in UK. The organisation was founded in 1919 and have expanded to be a big and successful organisation. The company is the second largest retailer in the world based on gross revenues and is currently the biggest groceries store in United Kingdom. They have their presence in multiple parts of the world and currently own around 4673 shops in different regions. The products offered to the customers range from grocery items, home merchandise, clothes and other retail products. They have around 354,744 employees working for them in different shops all over the world</w:t>
      </w:r>
      <w:r>
        <w:t xml:space="preserve"> (Tesco PLC, 2022)</w:t>
      </w:r>
      <w:r w:rsidRPr="00BE2893">
        <w:t xml:space="preserve">. </w:t>
      </w:r>
    </w:p>
    <w:p w:rsidR="00CF6666" w:rsidRPr="00BE2893" w:rsidRDefault="00CF6666" w:rsidP="00CF6666">
      <w:pPr>
        <w:pStyle w:val="Heading1"/>
      </w:pPr>
      <w:bookmarkStart w:id="4" w:name="_Toc108968102"/>
      <w:bookmarkStart w:id="5" w:name="_Toc113363623"/>
      <w:r w:rsidRPr="00BE2893">
        <w:lastRenderedPageBreak/>
        <w:t>Management Theories and Models</w:t>
      </w:r>
      <w:bookmarkEnd w:id="4"/>
      <w:bookmarkEnd w:id="5"/>
    </w:p>
    <w:p w:rsidR="00CF6666" w:rsidRDefault="00CF6666" w:rsidP="00CF6666">
      <w:pPr>
        <w:jc w:val="both"/>
      </w:pPr>
      <w:r>
        <w:t>There are different theories and leadership models informing about the different ways to manage the team members of the organisation. The three key approaches which can be adopted for leading people are:</w:t>
      </w:r>
    </w:p>
    <w:p w:rsidR="00CF6666" w:rsidRDefault="00CF6666" w:rsidP="00CF6666">
      <w:pPr>
        <w:pStyle w:val="Heading2"/>
      </w:pPr>
      <w:bookmarkStart w:id="6" w:name="_Toc108968103"/>
      <w:bookmarkStart w:id="7" w:name="_Toc113363624"/>
      <w:r>
        <w:t>Transformational Leadership</w:t>
      </w:r>
      <w:bookmarkEnd w:id="6"/>
      <w:bookmarkEnd w:id="7"/>
    </w:p>
    <w:p w:rsidR="00CF6666" w:rsidRDefault="00CF6666" w:rsidP="00CF6666">
      <w:pPr>
        <w:jc w:val="both"/>
      </w:pPr>
      <w:r>
        <w:t xml:space="preserve">This leadership approach is suitable for the organisation that are planning to make big organisational changes (Buchanan and Huczynski, 2017). The leaders influence the subordinates and put their focus on such activities which introduce transformation. The leaders act as change agents and this approach can be helpful in managing change. </w:t>
      </w:r>
    </w:p>
    <w:p w:rsidR="00CF6666" w:rsidRDefault="00CF6666" w:rsidP="00CF6666">
      <w:pPr>
        <w:pStyle w:val="Heading2"/>
      </w:pPr>
      <w:bookmarkStart w:id="8" w:name="_Toc108968104"/>
      <w:bookmarkStart w:id="9" w:name="_Toc113363625"/>
      <w:r>
        <w:t>Charismatic Leadership</w:t>
      </w:r>
      <w:bookmarkEnd w:id="8"/>
      <w:bookmarkEnd w:id="9"/>
    </w:p>
    <w:p w:rsidR="00CF6666" w:rsidRDefault="00CF6666" w:rsidP="00CF6666">
      <w:pPr>
        <w:jc w:val="both"/>
      </w:pPr>
      <w:r>
        <w:t xml:space="preserve">As the name suggest, this is the leadership approach in which the leaders use their own personality and charisma to create an influence on their subordinates. The leader through their character and actions inspire others towards actions. This is the person based leadership style where an individual can have a big impact on other people (Talukdar and Bose, 2020). </w:t>
      </w:r>
    </w:p>
    <w:p w:rsidR="00CF6666" w:rsidRDefault="00CF6666" w:rsidP="00CF6666">
      <w:pPr>
        <w:pStyle w:val="Heading2"/>
      </w:pPr>
      <w:bookmarkStart w:id="10" w:name="_Toc108968105"/>
      <w:bookmarkStart w:id="11" w:name="_Toc113363626"/>
      <w:r>
        <w:t>Contingency Leadership</w:t>
      </w:r>
      <w:bookmarkEnd w:id="10"/>
      <w:bookmarkEnd w:id="11"/>
    </w:p>
    <w:p w:rsidR="00CF6666" w:rsidRDefault="00CF6666" w:rsidP="00CF6666">
      <w:pPr>
        <w:jc w:val="both"/>
      </w:pPr>
      <w:r>
        <w:t xml:space="preserve">This is the leadership approach, which represent the flexibility of the management. This approach suggest that the leaders are faced with different contingent situations and they must adopt their leadership accordingly. This will help them deal with the different organisational challenges in a much effective manner (Robbins and Judge, 2017). </w:t>
      </w:r>
    </w:p>
    <w:p w:rsidR="00CF6666" w:rsidRDefault="00CF6666" w:rsidP="00CF6666">
      <w:pPr>
        <w:jc w:val="both"/>
      </w:pPr>
      <w:r>
        <w:t>In addition, there are different styles in which the leaders of the organisation can manage the different team members working in the organisation. A brief discussion on each of them is as follows:</w:t>
      </w:r>
    </w:p>
    <w:p w:rsidR="00CF6666" w:rsidRDefault="00CF6666" w:rsidP="00CF6666">
      <w:pPr>
        <w:pStyle w:val="Heading2"/>
      </w:pPr>
      <w:bookmarkStart w:id="12" w:name="_Toc108968106"/>
      <w:bookmarkStart w:id="13" w:name="_Toc113363627"/>
      <w:r>
        <w:lastRenderedPageBreak/>
        <w:t>Autocratic Styles</w:t>
      </w:r>
      <w:bookmarkEnd w:id="12"/>
      <w:bookmarkEnd w:id="13"/>
    </w:p>
    <w:p w:rsidR="00C93B27" w:rsidRDefault="00CF6666" w:rsidP="00CF6666">
      <w:pPr>
        <w:jc w:val="both"/>
      </w:pPr>
      <w:r>
        <w:t>This is the management style, which is represented by authority. The leader makes all the decisions that are communicated to the subordinates. They have to follow the decisions in an efficient manner.</w:t>
      </w:r>
    </w:p>
    <w:p w:rsidR="00CF6666" w:rsidRDefault="00CF6666" w:rsidP="00CF6666">
      <w:pPr>
        <w:jc w:val="both"/>
      </w:pPr>
      <w:r>
        <w:t xml:space="preserve">The communication is done from the top only. The control is very strict and lesser freedom is available to the employees (Epitropaki et al., 2017). </w:t>
      </w:r>
    </w:p>
    <w:p w:rsidR="00CF6666" w:rsidRDefault="00CF6666" w:rsidP="00CF6666">
      <w:pPr>
        <w:pStyle w:val="Heading2"/>
      </w:pPr>
      <w:bookmarkStart w:id="14" w:name="_Toc108968107"/>
      <w:bookmarkStart w:id="15" w:name="_Toc113363628"/>
      <w:r>
        <w:t>Democratic Style</w:t>
      </w:r>
      <w:bookmarkEnd w:id="14"/>
      <w:bookmarkEnd w:id="15"/>
    </w:p>
    <w:p w:rsidR="00CF6666" w:rsidRDefault="00CF6666" w:rsidP="00CF6666">
      <w:pPr>
        <w:jc w:val="both"/>
      </w:pPr>
      <w:r>
        <w:t>The democratic style is also called the participative style. In this style, the subordinates are invited to share their opinion, feedback and concerns related to different management decisions. The communication is done too way. The control is established to ensure the progress is done in a positive manner but it is not very strict (Groysberg et al., 2018).</w:t>
      </w:r>
    </w:p>
    <w:p w:rsidR="00CF6666" w:rsidRDefault="00CF6666" w:rsidP="00CF6666">
      <w:pPr>
        <w:pStyle w:val="Heading2"/>
      </w:pPr>
      <w:bookmarkStart w:id="16" w:name="_Toc108968108"/>
      <w:bookmarkStart w:id="17" w:name="_Toc113363629"/>
      <w:r>
        <w:t>Laissez-Faire Style</w:t>
      </w:r>
      <w:bookmarkEnd w:id="16"/>
      <w:bookmarkEnd w:id="17"/>
    </w:p>
    <w:p w:rsidR="00CF6666" w:rsidRPr="00BE2893" w:rsidRDefault="00CF6666" w:rsidP="00CF6666">
      <w:pPr>
        <w:jc w:val="both"/>
      </w:pPr>
      <w:r>
        <w:t xml:space="preserve">This is the management style in which the subordinates are almost let free to manage their tasks are responsibilities on their own. There is less communication between the manager and the subordinate. This style is followed in innovative organisations where the team members are involved in a creative project with few interruptions from the management (Sift et al., 2019). </w:t>
      </w:r>
    </w:p>
    <w:p w:rsidR="00CF6666" w:rsidRPr="00BE2893" w:rsidRDefault="00CF6666" w:rsidP="00CF6666">
      <w:pPr>
        <w:pStyle w:val="Heading1"/>
        <w:jc w:val="both"/>
      </w:pPr>
      <w:bookmarkStart w:id="18" w:name="_Toc108968109"/>
      <w:bookmarkStart w:id="19" w:name="_Toc113363630"/>
      <w:r w:rsidRPr="00BE2893">
        <w:t>Application of these Theories and Models to the Leader of the Organisation providing a critical evaluation of the impact of leadership at the organisation</w:t>
      </w:r>
      <w:bookmarkEnd w:id="18"/>
      <w:bookmarkEnd w:id="19"/>
    </w:p>
    <w:p w:rsidR="00CF6666" w:rsidRPr="00BE2893" w:rsidRDefault="00CF6666" w:rsidP="00CF6666">
      <w:pPr>
        <w:jc w:val="both"/>
      </w:pPr>
      <w:r>
        <w:t xml:space="preserve">The Tesco is a big and successful organisation. The current chief executive officer (CEO) of the company is Ken Murphy (Tesco PLC, 2022). His leadership has created a huge impact on the organisation. Using the theories and models discussed above we will have a look at his leadership style. The current CEO was appointed when the pandemic had hit globally and the business world was poorly shaken. He took the charge of the organisation and started leading </w:t>
      </w:r>
      <w:r>
        <w:lastRenderedPageBreak/>
        <w:t>it according to the situation that was faced. His leadership approach is contingency based.</w:t>
      </w:r>
      <w:r w:rsidR="00C93B27">
        <w:t xml:space="preserve"> </w:t>
      </w:r>
      <w:r>
        <w:t xml:space="preserve">This approach demands that the leaders change their leadership according to the situation faced by the business. This is one of the main reasons; the company was able to face such immense challenges in the market. His leadership style is democratic. This is one of the best leadership style in which the employees are allowed to participate in different company matters (Taludar and Bose, 2020). This keeps their morale high and increases their motivation. The current CEO is very open with all of the employees and the feedback have been taken on different situations to handle the challenges faced by the company. </w:t>
      </w:r>
    </w:p>
    <w:p w:rsidR="00CF6666" w:rsidRPr="00BE2893" w:rsidRDefault="00CF6666" w:rsidP="00CF6666">
      <w:pPr>
        <w:pStyle w:val="Heading1"/>
      </w:pPr>
      <w:bookmarkStart w:id="20" w:name="_Toc108968110"/>
      <w:bookmarkStart w:id="21" w:name="_Toc113363631"/>
      <w:r w:rsidRPr="00BE2893">
        <w:t>Review of Own Experience of Leadership and Areas of own Development</w:t>
      </w:r>
      <w:bookmarkEnd w:id="20"/>
      <w:bookmarkEnd w:id="21"/>
    </w:p>
    <w:p w:rsidR="00CF6666" w:rsidRPr="00BE2893" w:rsidRDefault="00CF6666" w:rsidP="00CF6666">
      <w:pPr>
        <w:jc w:val="both"/>
      </w:pPr>
      <w:r w:rsidRPr="00BE2893">
        <w:t>One of the most important aspect of a person’s ability to lead others is to understand their leadership style. This helps them understand the way</w:t>
      </w:r>
      <w:r w:rsidR="00DE0795">
        <w:t xml:space="preserve"> they</w:t>
      </w:r>
      <w:r w:rsidRPr="00BE2893">
        <w:t xml:space="preserve"> interact and manage their team members. By reviewing the leadership style, a person can develop a better understanding about their own leadership style in terms of their strengths and areas of improvement required</w:t>
      </w:r>
      <w:r>
        <w:t xml:space="preserve"> (Rouse, 2018)</w:t>
      </w:r>
      <w:r w:rsidRPr="00BE2893">
        <w:t>. One of my personal experience of leadership is when I was made the team leaders assigned for a small project to come up with new decoration ideas for the Christmas celebrations. This was a very positive experience for me as all the team members were young employees and very energetic. The reflection on the experience has shown that there were several challenges faced along with the areas where I did well</w:t>
      </w:r>
      <w:r>
        <w:t xml:space="preserve"> (Dixit, 2019)</w:t>
      </w:r>
      <w:r w:rsidRPr="00BE2893">
        <w:t xml:space="preserve">. </w:t>
      </w:r>
    </w:p>
    <w:p w:rsidR="00C93B27" w:rsidRDefault="00CF6666" w:rsidP="00CF6666">
      <w:pPr>
        <w:jc w:val="both"/>
      </w:pPr>
      <w:r w:rsidRPr="00BE2893">
        <w:t>I believe in participative style of leadership from the very young age and this made possible that I was able to interact with my team members in a positive manner. Each member had complete freedom to share and express their ideas about the project that was assigned to us. One of the challenges that were faced during this experience was my lack of ability to manage my time. If the leader is not able to manage their time in an effective manner than the team performance is affected as well</w:t>
      </w:r>
      <w:r>
        <w:t xml:space="preserve"> (Amponsah and Ahmed, 2017)</w:t>
      </w:r>
      <w:r w:rsidRPr="00BE2893">
        <w:t>.</w:t>
      </w:r>
    </w:p>
    <w:p w:rsidR="00CF6666" w:rsidRPr="00BE2893" w:rsidRDefault="00CF6666" w:rsidP="00CF6666">
      <w:pPr>
        <w:jc w:val="both"/>
      </w:pPr>
      <w:r w:rsidRPr="00BE2893">
        <w:lastRenderedPageBreak/>
        <w:t xml:space="preserve">This caused a problem for the team. The team members also faced the conflict in some situations and it felt difficult to deal with these challenges in an effective manner. This is the area for improvement for myself in context of leadership abilities. </w:t>
      </w:r>
    </w:p>
    <w:p w:rsidR="00CF6666" w:rsidRPr="00BE2893" w:rsidRDefault="00CF6666" w:rsidP="00CF6666">
      <w:pPr>
        <w:jc w:val="both"/>
      </w:pPr>
      <w:r w:rsidRPr="00BE2893">
        <w:t xml:space="preserve">At one time, there was such as situation at work that I experienced the leadership in action. One of our colleagues met with a small accident in the warehouse and facing some injuries. A group of my colleagues and our sup9ervisor was available at that time. As I have a training in first aid and I quickly communicated that to the p people present in the situation. The supervisor asked me to lead the help for the person. </w:t>
      </w:r>
      <w:r>
        <w:t xml:space="preserve">The people accept leadership of those who they believe are better at the task (Zeggelaar, Vemeulen and Jochems, 2020). </w:t>
      </w:r>
      <w:r w:rsidRPr="00BE2893">
        <w:t xml:space="preserve">I asked one of my team members to quickly gather some supplies to provide first aid. Then I guided the people to help the injured colleague by carefully taking her to the hospital. This was a great experience of the leadership in action because I did not have the position or role. The people accepted me in the leadership position based on my knowledge of the area. </w:t>
      </w:r>
    </w:p>
    <w:p w:rsidR="00C93B27" w:rsidRDefault="00CF6666" w:rsidP="00CF6666">
      <w:pPr>
        <w:jc w:val="both"/>
      </w:pPr>
      <w:r w:rsidRPr="00BE2893">
        <w:t>There are several areas related to my personal leadership and management styles that needs to be improved. One of the main area is time management. The work demands engaging in different activities which results in myself getting too occupied in one work leaving no room for the other</w:t>
      </w:r>
      <w:r>
        <w:t xml:space="preserve"> (Rouse, 2018)</w:t>
      </w:r>
      <w:r w:rsidRPr="00BE2893">
        <w:t>. In addition, the conflict management skills are important for a leader to manage such situations where the team members are in direct conflict. Another area of leadership which requires improvement is decision making. During my leadership role on the project, I tried my best to make decisions. However, it seems that the learning of proper effective methodology for making the decisions is required to be more effective.  Improving my written communication skills is also an important area related to leadership</w:t>
      </w:r>
      <w:r>
        <w:t xml:space="preserve"> (Dixit, 2019)</w:t>
      </w:r>
      <w:r w:rsidRPr="00BE2893">
        <w:t>.</w:t>
      </w:r>
    </w:p>
    <w:p w:rsidR="00C93B27" w:rsidRDefault="00C93B27" w:rsidP="00CF6666">
      <w:pPr>
        <w:jc w:val="both"/>
      </w:pPr>
    </w:p>
    <w:p w:rsidR="00CF6666" w:rsidRPr="00BE2893" w:rsidRDefault="00CF6666" w:rsidP="00CF6666">
      <w:pPr>
        <w:jc w:val="both"/>
      </w:pPr>
      <w:r w:rsidRPr="00BE2893">
        <w:lastRenderedPageBreak/>
        <w:t>Leaders have to communicate in writing and my current written communication is not very good. Sometimes, I face challenges in my current job role in this aspect. The improvement in this area is necessary to become better in leadership</w:t>
      </w:r>
      <w:r>
        <w:t xml:space="preserve"> (Zeggelaar, Vemeulen and Jochems, 2020)</w:t>
      </w:r>
      <w:r w:rsidRPr="00BE2893">
        <w:t xml:space="preserve">. </w:t>
      </w:r>
    </w:p>
    <w:p w:rsidR="00CF6666" w:rsidRPr="00BE2893" w:rsidRDefault="00CF6666" w:rsidP="00CF6666">
      <w:pPr>
        <w:pStyle w:val="Heading1"/>
      </w:pPr>
      <w:bookmarkStart w:id="22" w:name="_Toc108968111"/>
      <w:bookmarkStart w:id="23" w:name="_Toc113363632"/>
      <w:r w:rsidRPr="00BE2893">
        <w:t>Conclusion</w:t>
      </w:r>
      <w:bookmarkEnd w:id="22"/>
      <w:bookmarkEnd w:id="23"/>
    </w:p>
    <w:p w:rsidR="00CF6666" w:rsidRPr="00BE2893" w:rsidRDefault="00CF6666" w:rsidP="00CF6666">
      <w:pPr>
        <w:jc w:val="both"/>
      </w:pPr>
      <w:r w:rsidRPr="00BE2893">
        <w:t>The business environment is full of many challenges and the organisations have to make sure they take the best decisions. This will enable them to remain competitive in the market. One of the best ways to do so is by adopting the best leadership and management style</w:t>
      </w:r>
      <w:r>
        <w:t xml:space="preserve"> (Robbins and Judge, 2017)</w:t>
      </w:r>
      <w:r w:rsidRPr="00BE2893">
        <w:t xml:space="preserve">. Because the human resources are the most important resources of an organisation and they can play a big role in taking the organisation towards a big success. There are different theories that show the different leadership approaches the leader can adopt for different situations. Transformational leadership, charismatic leadership and contingency leadership are some of the approaches that can be adopted by the leaders. There are different leadership styles, which can be adopted by a person i.e. </w:t>
      </w:r>
      <w:r>
        <w:t>autocratic</w:t>
      </w:r>
      <w:r w:rsidRPr="00BE2893">
        <w:t xml:space="preserve">, </w:t>
      </w:r>
      <w:r>
        <w:t>democratic</w:t>
      </w:r>
      <w:r w:rsidRPr="00BE2893">
        <w:t xml:space="preserve"> and </w:t>
      </w:r>
      <w:r>
        <w:t>laissez-faire</w:t>
      </w:r>
      <w:r w:rsidRPr="00BE2893">
        <w:t>. Each of these styles have their own characteristics and can make a strong impact on the organisation</w:t>
      </w:r>
      <w:r>
        <w:t xml:space="preserve"> (Buchanan and Huczynski, 2017)</w:t>
      </w:r>
      <w:r w:rsidRPr="00BE2893">
        <w:t>. The reason Tesco has been such a successful organisation is the leadership style of their CEO. He is a person that leads with charismatic leadership approach and has a participative leadership style. I have experienced leadership when I was assigned the lead role for a company project as well as one time I was able to handle a situation like a leader in action. The areas of personal i8mprovement include time management, decision-making, written communication and conflict management.</w:t>
      </w:r>
    </w:p>
    <w:p w:rsidR="00CF6666" w:rsidRPr="00BE2893" w:rsidRDefault="00CF6666" w:rsidP="00CF6666">
      <w:pPr>
        <w:jc w:val="both"/>
      </w:pPr>
      <w:r w:rsidRPr="00BE2893">
        <w:br w:type="page"/>
      </w:r>
    </w:p>
    <w:p w:rsidR="00CF6666" w:rsidRPr="00BE2893" w:rsidRDefault="00CF6666" w:rsidP="00CF6666">
      <w:pPr>
        <w:pStyle w:val="Heading1"/>
      </w:pPr>
      <w:bookmarkStart w:id="24" w:name="_Toc108968112"/>
      <w:bookmarkStart w:id="25" w:name="_Toc113363633"/>
      <w:r w:rsidRPr="00BE2893">
        <w:lastRenderedPageBreak/>
        <w:t>Referencing List</w:t>
      </w:r>
      <w:bookmarkEnd w:id="24"/>
      <w:bookmarkEnd w:id="25"/>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Amponsah, C. and Ahmed, G., 2017. New global dimensions of business excellence. </w:t>
      </w:r>
      <w:r w:rsidRPr="00CF6666">
        <w:rPr>
          <w:rFonts w:cstheme="minorHAnsi"/>
          <w:i/>
          <w:iCs/>
          <w:sz w:val="22"/>
          <w:szCs w:val="22"/>
          <w:shd w:val="clear" w:color="auto" w:fill="FFFFFF"/>
        </w:rPr>
        <w:t>International Journal of Business Excellence</w:t>
      </w:r>
      <w:r w:rsidRPr="00CF6666">
        <w:rPr>
          <w:rFonts w:cstheme="minorHAnsi"/>
          <w:sz w:val="22"/>
          <w:szCs w:val="22"/>
          <w:shd w:val="clear" w:color="auto" w:fill="FFFFFF"/>
        </w:rPr>
        <w:t>, 13(1), p.60.</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Buchanan, D., &amp; Huczynski, A., 2017. </w:t>
      </w:r>
      <w:r w:rsidRPr="00CF6666">
        <w:rPr>
          <w:rFonts w:cstheme="minorHAnsi"/>
          <w:i/>
          <w:iCs/>
          <w:sz w:val="22"/>
          <w:szCs w:val="22"/>
          <w:shd w:val="clear" w:color="auto" w:fill="FFFFFF"/>
        </w:rPr>
        <w:t>Organizational behaviour.</w:t>
      </w:r>
      <w:r w:rsidRPr="00CF6666">
        <w:rPr>
          <w:rFonts w:cstheme="minorHAnsi"/>
          <w:sz w:val="22"/>
          <w:szCs w:val="22"/>
          <w:shd w:val="clear" w:color="auto" w:fill="FFFFFF"/>
        </w:rPr>
        <w:t> 9th ed. Harlow: Pearson.</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Dixit, S., 2019. Generating Self-reflection: Findings from Self-Development Workshops in teacher training curriculum. </w:t>
      </w:r>
      <w:r w:rsidRPr="00CF6666">
        <w:rPr>
          <w:rFonts w:cstheme="minorHAnsi"/>
          <w:i/>
          <w:iCs/>
          <w:sz w:val="22"/>
          <w:szCs w:val="22"/>
          <w:shd w:val="clear" w:color="auto" w:fill="FFFFFF"/>
        </w:rPr>
        <w:t>Education &amp; Self Development</w:t>
      </w:r>
      <w:r w:rsidRPr="00CF6666">
        <w:rPr>
          <w:rFonts w:cstheme="minorHAnsi"/>
          <w:sz w:val="22"/>
          <w:szCs w:val="22"/>
          <w:shd w:val="clear" w:color="auto" w:fill="FFFFFF"/>
        </w:rPr>
        <w:t>, 14(1), pp.20-30.</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Epitropaki, O., Kark, R., Mainemelis, C. and Lord, R., 2017. Leadership and followership identity processes: A multilevel review. </w:t>
      </w:r>
      <w:r w:rsidRPr="00CF6666">
        <w:rPr>
          <w:rFonts w:cstheme="minorHAnsi"/>
          <w:i/>
          <w:iCs/>
          <w:sz w:val="22"/>
          <w:szCs w:val="22"/>
          <w:shd w:val="clear" w:color="auto" w:fill="FFFFFF"/>
        </w:rPr>
        <w:t>The Leadership Quarterly</w:t>
      </w:r>
      <w:r w:rsidRPr="00CF6666">
        <w:rPr>
          <w:rFonts w:cstheme="minorHAnsi"/>
          <w:sz w:val="22"/>
          <w:szCs w:val="22"/>
          <w:shd w:val="clear" w:color="auto" w:fill="FFFFFF"/>
        </w:rPr>
        <w:t>, 28(1), pp.104-129.</w:t>
      </w:r>
    </w:p>
    <w:p w:rsidR="00CF6666" w:rsidRPr="00CF6666" w:rsidRDefault="00CF6666" w:rsidP="00CF6666">
      <w:pPr>
        <w:jc w:val="both"/>
        <w:rPr>
          <w:rFonts w:cstheme="minorHAnsi"/>
          <w:color w:val="000000" w:themeColor="text1"/>
          <w:sz w:val="22"/>
          <w:szCs w:val="22"/>
          <w:shd w:val="clear" w:color="auto" w:fill="FFFFFF"/>
        </w:rPr>
      </w:pPr>
      <w:r w:rsidRPr="00CF6666">
        <w:rPr>
          <w:rFonts w:cstheme="minorHAnsi"/>
          <w:color w:val="000000" w:themeColor="text1"/>
          <w:sz w:val="22"/>
          <w:szCs w:val="22"/>
          <w:shd w:val="clear" w:color="auto" w:fill="FFFFFF"/>
        </w:rPr>
        <w:t>Groysberg, B., Lee, J., Price, J. and Cheng, J., 2018. The Leader’s Guide to Corporate Culture. </w:t>
      </w:r>
      <w:r w:rsidRPr="00CF6666">
        <w:rPr>
          <w:rFonts w:cstheme="minorHAnsi"/>
          <w:i/>
          <w:iCs/>
          <w:color w:val="000000" w:themeColor="text1"/>
          <w:sz w:val="22"/>
          <w:szCs w:val="22"/>
          <w:shd w:val="clear" w:color="auto" w:fill="FFFFFF"/>
        </w:rPr>
        <w:t>Harvard Business Review</w:t>
      </w:r>
      <w:r w:rsidRPr="00CF6666">
        <w:rPr>
          <w:rFonts w:cstheme="minorHAnsi"/>
          <w:color w:val="000000" w:themeColor="text1"/>
          <w:sz w:val="22"/>
          <w:szCs w:val="22"/>
          <w:shd w:val="clear" w:color="auto" w:fill="FFFFFF"/>
        </w:rPr>
        <w:t>, [online] (January-February), pp.4-15. Available at: &lt;http://www.ritalka.com/secured_docs/Ritalka%20Training%20Tab/Learn%20-%20Educate%20-%20Lead%20%20Library/The%20Leader's%20Guide%20to%20Corporate%20Culture.pdf&gt; [Accessed 17 July 2022].</w:t>
      </w:r>
    </w:p>
    <w:p w:rsidR="00CF6666" w:rsidRPr="00CF6666" w:rsidRDefault="00CF6666" w:rsidP="00CF6666">
      <w:pPr>
        <w:jc w:val="both"/>
        <w:rPr>
          <w:rFonts w:eastAsiaTheme="majorEastAsia" w:cstheme="minorHAnsi"/>
          <w:b/>
          <w:bCs/>
          <w:sz w:val="22"/>
          <w:szCs w:val="22"/>
        </w:rPr>
      </w:pPr>
      <w:r w:rsidRPr="00CF6666">
        <w:rPr>
          <w:rFonts w:cstheme="minorHAnsi"/>
          <w:sz w:val="22"/>
          <w:szCs w:val="22"/>
          <w:shd w:val="clear" w:color="auto" w:fill="FFFFFF"/>
        </w:rPr>
        <w:t>Sift, M., Qing, M., Hwang, J. and Shi, H., 2019. Ethical leadership, affective commitment, work engagement, and creativity: Testing a multiple mediation approach. </w:t>
      </w:r>
      <w:r w:rsidRPr="00CF6666">
        <w:rPr>
          <w:rFonts w:cstheme="minorHAnsi"/>
          <w:i/>
          <w:iCs/>
          <w:sz w:val="22"/>
          <w:szCs w:val="22"/>
          <w:shd w:val="clear" w:color="auto" w:fill="FFFFFF"/>
        </w:rPr>
        <w:t>Sustainability</w:t>
      </w:r>
      <w:r w:rsidRPr="00CF6666">
        <w:rPr>
          <w:rFonts w:cstheme="minorHAnsi"/>
          <w:sz w:val="22"/>
          <w:szCs w:val="22"/>
          <w:shd w:val="clear" w:color="auto" w:fill="FFFFFF"/>
        </w:rPr>
        <w:t>, </w:t>
      </w:r>
      <w:r w:rsidRPr="00CF6666">
        <w:rPr>
          <w:rFonts w:cstheme="minorHAnsi"/>
          <w:i/>
          <w:iCs/>
          <w:sz w:val="22"/>
          <w:szCs w:val="22"/>
          <w:shd w:val="clear" w:color="auto" w:fill="FFFFFF"/>
        </w:rPr>
        <w:t>11</w:t>
      </w:r>
      <w:r w:rsidRPr="00CF6666">
        <w:rPr>
          <w:rFonts w:cstheme="minorHAnsi"/>
          <w:sz w:val="22"/>
          <w:szCs w:val="22"/>
          <w:shd w:val="clear" w:color="auto" w:fill="FFFFFF"/>
        </w:rPr>
        <w:t>(16), p.4489.</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Robbins, S. and Judge, T., 2017. </w:t>
      </w:r>
      <w:r w:rsidRPr="00CF6666">
        <w:rPr>
          <w:rFonts w:cstheme="minorHAnsi"/>
          <w:i/>
          <w:iCs/>
          <w:sz w:val="22"/>
          <w:szCs w:val="22"/>
          <w:shd w:val="clear" w:color="auto" w:fill="FFFFFF"/>
        </w:rPr>
        <w:t>Organizational behavior</w:t>
      </w:r>
      <w:r w:rsidRPr="00CF6666">
        <w:rPr>
          <w:rFonts w:cstheme="minorHAnsi"/>
          <w:sz w:val="22"/>
          <w:szCs w:val="22"/>
          <w:shd w:val="clear" w:color="auto" w:fill="FFFFFF"/>
        </w:rPr>
        <w:t>. Harlow: Pearson Education Limited, pp.47-75.</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Rouse, K., 2018. </w:t>
      </w:r>
      <w:r w:rsidRPr="00CF6666">
        <w:rPr>
          <w:rFonts w:cstheme="minorHAnsi"/>
          <w:i/>
          <w:iCs/>
          <w:sz w:val="22"/>
          <w:szCs w:val="22"/>
          <w:shd w:val="clear" w:color="auto" w:fill="FFFFFF"/>
        </w:rPr>
        <w:t>Personal development</w:t>
      </w:r>
      <w:r w:rsidRPr="00CF6666">
        <w:rPr>
          <w:rFonts w:cstheme="minorHAnsi"/>
          <w:sz w:val="22"/>
          <w:szCs w:val="22"/>
          <w:shd w:val="clear" w:color="auto" w:fill="FFFFFF"/>
        </w:rPr>
        <w:t>. 4th ed. South Melbourne, Vic.: Oxford University Press.</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Talukdar, S. and Bose, J., 2020. </w:t>
      </w:r>
      <w:r w:rsidRPr="00CF6666">
        <w:rPr>
          <w:rFonts w:cstheme="minorHAnsi"/>
          <w:i/>
          <w:iCs/>
          <w:sz w:val="22"/>
          <w:szCs w:val="22"/>
          <w:shd w:val="clear" w:color="auto" w:fill="FFFFFF"/>
        </w:rPr>
        <w:t>Business Management</w:t>
      </w:r>
      <w:r w:rsidRPr="00CF6666">
        <w:rPr>
          <w:rFonts w:cstheme="minorHAnsi"/>
          <w:sz w:val="22"/>
          <w:szCs w:val="22"/>
          <w:shd w:val="clear" w:color="auto" w:fill="FFFFFF"/>
        </w:rPr>
        <w:t>. La Vergne: New Central Book Agency.</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Tesco PLC. 2022. </w:t>
      </w:r>
      <w:r w:rsidRPr="00CF6666">
        <w:rPr>
          <w:rFonts w:cstheme="minorHAnsi"/>
          <w:i/>
          <w:iCs/>
          <w:sz w:val="22"/>
          <w:szCs w:val="22"/>
          <w:shd w:val="clear" w:color="auto" w:fill="FFFFFF"/>
        </w:rPr>
        <w:t>About Us</w:t>
      </w:r>
      <w:r w:rsidRPr="00CF6666">
        <w:rPr>
          <w:rFonts w:cstheme="minorHAnsi"/>
          <w:sz w:val="22"/>
          <w:szCs w:val="22"/>
          <w:shd w:val="clear" w:color="auto" w:fill="FFFFFF"/>
        </w:rPr>
        <w:t>. [online] Available at: &lt;https://www.tescoplc.com/about/&gt; [Accessed 17 July 2022].</w:t>
      </w:r>
    </w:p>
    <w:p w:rsidR="00CF6666" w:rsidRPr="00CF6666" w:rsidRDefault="00CF6666" w:rsidP="00CF6666">
      <w:pPr>
        <w:jc w:val="both"/>
        <w:rPr>
          <w:rFonts w:cstheme="minorHAnsi"/>
          <w:sz w:val="22"/>
          <w:szCs w:val="22"/>
          <w:shd w:val="clear" w:color="auto" w:fill="FFFFFF"/>
        </w:rPr>
      </w:pPr>
      <w:r w:rsidRPr="00CF6666">
        <w:rPr>
          <w:rFonts w:cstheme="minorHAnsi"/>
          <w:sz w:val="22"/>
          <w:szCs w:val="22"/>
          <w:shd w:val="clear" w:color="auto" w:fill="FFFFFF"/>
        </w:rPr>
        <w:t>Zeggelaar, A., Vermeulen, M. and Jochems, W., 2020. Evaluating effective professional development. </w:t>
      </w:r>
      <w:r w:rsidRPr="00CF6666">
        <w:rPr>
          <w:rFonts w:cstheme="minorHAnsi"/>
          <w:i/>
          <w:iCs/>
          <w:sz w:val="22"/>
          <w:szCs w:val="22"/>
          <w:shd w:val="clear" w:color="auto" w:fill="FFFFFF"/>
        </w:rPr>
        <w:t>Professional Development in Education</w:t>
      </w:r>
      <w:r w:rsidRPr="00CF6666">
        <w:rPr>
          <w:rFonts w:cstheme="minorHAnsi"/>
          <w:sz w:val="22"/>
          <w:szCs w:val="22"/>
          <w:shd w:val="clear" w:color="auto" w:fill="FFFFFF"/>
        </w:rPr>
        <w:t>, pp.1-21.</w:t>
      </w:r>
    </w:p>
    <w:p w:rsidR="00744AEB" w:rsidRDefault="007E1506"/>
    <w:p w:rsidR="00CF6666" w:rsidRDefault="00CF6666"/>
    <w:p w:rsidR="00CF6666" w:rsidRPr="00BE2893" w:rsidRDefault="00CF6666" w:rsidP="00CF6666">
      <w:pPr>
        <w:pStyle w:val="Heading1"/>
      </w:pPr>
      <w:bookmarkStart w:id="26" w:name="_Toc108968113"/>
      <w:bookmarkStart w:id="27" w:name="_Toc113363634"/>
      <w:r w:rsidRPr="00BE2893">
        <w:lastRenderedPageBreak/>
        <w:t>Appendix 1 - Personal Development Action Plan</w:t>
      </w:r>
      <w:bookmarkEnd w:id="26"/>
      <w:bookmarkEnd w:id="27"/>
    </w:p>
    <w:p w:rsidR="00CF6666" w:rsidRDefault="00CF6666"/>
    <w:tbl>
      <w:tblPr>
        <w:tblStyle w:val="TableGrid"/>
        <w:tblW w:w="0" w:type="auto"/>
        <w:tblLook w:val="04A0" w:firstRow="1" w:lastRow="0" w:firstColumn="1" w:lastColumn="0" w:noHBand="0" w:noVBand="1"/>
      </w:tblPr>
      <w:tblGrid>
        <w:gridCol w:w="2111"/>
        <w:gridCol w:w="3540"/>
        <w:gridCol w:w="1944"/>
        <w:gridCol w:w="1421"/>
      </w:tblGrid>
      <w:tr w:rsidR="00750F4D" w:rsidRPr="00BE2893" w:rsidTr="00AF399B">
        <w:trPr>
          <w:trHeight w:val="2438"/>
        </w:trPr>
        <w:tc>
          <w:tcPr>
            <w:tcW w:w="2111" w:type="dxa"/>
          </w:tcPr>
          <w:p w:rsidR="00CF6666" w:rsidRPr="007E1506" w:rsidRDefault="00CF6666" w:rsidP="007E1506">
            <w:pPr>
              <w:spacing w:line="276" w:lineRule="auto"/>
              <w:rPr>
                <w:b/>
                <w:color w:val="000000" w:themeColor="text1"/>
              </w:rPr>
            </w:pPr>
            <w:r w:rsidRPr="007E1506">
              <w:rPr>
                <w:b/>
                <w:color w:val="000000" w:themeColor="text1"/>
              </w:rPr>
              <w:t>What are my Leadership development Objectives?</w:t>
            </w:r>
          </w:p>
        </w:tc>
        <w:tc>
          <w:tcPr>
            <w:tcW w:w="3653" w:type="dxa"/>
          </w:tcPr>
          <w:p w:rsidR="00CF6666" w:rsidRPr="007E1506" w:rsidRDefault="00CF6666" w:rsidP="007E1506">
            <w:pPr>
              <w:spacing w:line="276" w:lineRule="auto"/>
              <w:rPr>
                <w:b/>
                <w:color w:val="000000" w:themeColor="text1"/>
              </w:rPr>
            </w:pPr>
            <w:r w:rsidRPr="007E1506">
              <w:rPr>
                <w:b/>
                <w:color w:val="000000" w:themeColor="text1"/>
              </w:rPr>
              <w:t>What leadership activities do I need to undertake to achieve my objectives?</w:t>
            </w:r>
          </w:p>
        </w:tc>
        <w:tc>
          <w:tcPr>
            <w:tcW w:w="1971" w:type="dxa"/>
          </w:tcPr>
          <w:p w:rsidR="00CF6666" w:rsidRPr="007E1506" w:rsidRDefault="00CF6666" w:rsidP="007E1506">
            <w:pPr>
              <w:spacing w:line="276" w:lineRule="auto"/>
              <w:rPr>
                <w:b/>
                <w:color w:val="000000" w:themeColor="text1"/>
              </w:rPr>
            </w:pPr>
            <w:r w:rsidRPr="007E1506">
              <w:rPr>
                <w:b/>
                <w:color w:val="000000" w:themeColor="text1"/>
              </w:rPr>
              <w:t>Where will I develop my leadership to achieve my leadership objectives?</w:t>
            </w:r>
          </w:p>
        </w:tc>
        <w:tc>
          <w:tcPr>
            <w:tcW w:w="1281" w:type="dxa"/>
          </w:tcPr>
          <w:p w:rsidR="00CF6666" w:rsidRPr="007E1506" w:rsidRDefault="00CF6666" w:rsidP="007E1506">
            <w:pPr>
              <w:spacing w:line="276" w:lineRule="auto"/>
              <w:rPr>
                <w:b/>
                <w:color w:val="000000" w:themeColor="text1"/>
              </w:rPr>
            </w:pPr>
            <w:r w:rsidRPr="007E1506">
              <w:rPr>
                <w:b/>
                <w:color w:val="000000" w:themeColor="text1"/>
              </w:rPr>
              <w:t>Target date for achieving my objectives</w:t>
            </w:r>
          </w:p>
        </w:tc>
      </w:tr>
      <w:tr w:rsidR="00750F4D" w:rsidRPr="00BE2893" w:rsidTr="00D61D29">
        <w:trPr>
          <w:trHeight w:val="3644"/>
        </w:trPr>
        <w:tc>
          <w:tcPr>
            <w:tcW w:w="2111" w:type="dxa"/>
          </w:tcPr>
          <w:p w:rsidR="00CF6666" w:rsidRPr="00BE2893" w:rsidRDefault="00CF6666" w:rsidP="00D573B2">
            <w:pPr>
              <w:jc w:val="both"/>
            </w:pPr>
            <w:r w:rsidRPr="00BE2893">
              <w:t>Time Management</w:t>
            </w:r>
          </w:p>
        </w:tc>
        <w:tc>
          <w:tcPr>
            <w:tcW w:w="3653" w:type="dxa"/>
          </w:tcPr>
          <w:p w:rsidR="00CF6666" w:rsidRPr="00BE2893" w:rsidRDefault="00CF6666" w:rsidP="00D61D29">
            <w:pPr>
              <w:spacing w:line="276" w:lineRule="auto"/>
              <w:jc w:val="both"/>
            </w:pPr>
            <w:r w:rsidRPr="00BE2893">
              <w:t xml:space="preserve">I have to learn the latest techniques and get the tools in order to manage my time more effectively. The time management techniques will </w:t>
            </w:r>
            <w:r>
              <w:t>be</w:t>
            </w:r>
            <w:r w:rsidRPr="00BE2893">
              <w:t xml:space="preserve"> applied to all the tasks in my life and the projects that are assigned at the workplace to become better in this area.  </w:t>
            </w:r>
          </w:p>
        </w:tc>
        <w:tc>
          <w:tcPr>
            <w:tcW w:w="1971" w:type="dxa"/>
          </w:tcPr>
          <w:p w:rsidR="00CF6666" w:rsidRPr="00BE2893" w:rsidRDefault="00CF6666" w:rsidP="00DF1A7C">
            <w:pPr>
              <w:spacing w:line="276" w:lineRule="auto"/>
            </w:pPr>
            <w:r w:rsidRPr="00BE2893">
              <w:t xml:space="preserve">In my personal as well as professional life. </w:t>
            </w:r>
          </w:p>
        </w:tc>
        <w:tc>
          <w:tcPr>
            <w:tcW w:w="1281" w:type="dxa"/>
          </w:tcPr>
          <w:p w:rsidR="00CF6666" w:rsidRPr="00BE2893" w:rsidRDefault="00CF6666" w:rsidP="00D573B2">
            <w:pPr>
              <w:jc w:val="both"/>
            </w:pPr>
            <w:r w:rsidRPr="00BE2893">
              <w:t>12 months</w:t>
            </w:r>
          </w:p>
        </w:tc>
        <w:bookmarkStart w:id="28" w:name="_GoBack"/>
        <w:bookmarkEnd w:id="28"/>
      </w:tr>
      <w:tr w:rsidR="00750F4D" w:rsidRPr="00BE2893" w:rsidTr="00D61D29">
        <w:trPr>
          <w:trHeight w:val="5651"/>
        </w:trPr>
        <w:tc>
          <w:tcPr>
            <w:tcW w:w="2111" w:type="dxa"/>
          </w:tcPr>
          <w:p w:rsidR="00CF6666" w:rsidRPr="00BE2893" w:rsidRDefault="00CF6666" w:rsidP="00D573B2">
            <w:pPr>
              <w:jc w:val="both"/>
            </w:pPr>
            <w:r w:rsidRPr="00BE2893">
              <w:t xml:space="preserve">Conflict Management </w:t>
            </w:r>
          </w:p>
        </w:tc>
        <w:tc>
          <w:tcPr>
            <w:tcW w:w="3653" w:type="dxa"/>
          </w:tcPr>
          <w:p w:rsidR="00CF6666" w:rsidRPr="00BE2893" w:rsidRDefault="00CF6666" w:rsidP="00D61D29">
            <w:pPr>
              <w:spacing w:line="276" w:lineRule="auto"/>
              <w:jc w:val="both"/>
            </w:pPr>
            <w:r w:rsidRPr="00BE2893">
              <w:t>The latest methods to better management conflicts have to be acquired. These conflict management techniques will be applied during interaction with my colleagues. When a leadership role is assigned, the conflict management principles will be used to management conflicts in the team. Lastly, these principles will be applied whenever I get the chance to resolve a conflict.</w:t>
            </w:r>
          </w:p>
        </w:tc>
        <w:tc>
          <w:tcPr>
            <w:tcW w:w="1971" w:type="dxa"/>
          </w:tcPr>
          <w:p w:rsidR="00CF6666" w:rsidRPr="00BE2893" w:rsidRDefault="00CF6666" w:rsidP="00DF1A7C">
            <w:pPr>
              <w:spacing w:line="276" w:lineRule="auto"/>
            </w:pPr>
            <w:r w:rsidRPr="00BE2893">
              <w:t xml:space="preserve">In my professional life at the workplace. </w:t>
            </w:r>
          </w:p>
        </w:tc>
        <w:tc>
          <w:tcPr>
            <w:tcW w:w="1281" w:type="dxa"/>
          </w:tcPr>
          <w:p w:rsidR="00CF6666" w:rsidRPr="00BE2893" w:rsidRDefault="00CF6666" w:rsidP="00D573B2">
            <w:pPr>
              <w:jc w:val="both"/>
            </w:pPr>
            <w:r w:rsidRPr="00BE2893">
              <w:t>12 months</w:t>
            </w:r>
          </w:p>
        </w:tc>
      </w:tr>
      <w:tr w:rsidR="00750F4D" w:rsidRPr="00BE2893" w:rsidTr="00DF1A7C">
        <w:trPr>
          <w:trHeight w:val="4310"/>
        </w:trPr>
        <w:tc>
          <w:tcPr>
            <w:tcW w:w="2111" w:type="dxa"/>
          </w:tcPr>
          <w:p w:rsidR="00CF6666" w:rsidRPr="00BE2893" w:rsidRDefault="00CF6666" w:rsidP="00D573B2">
            <w:pPr>
              <w:jc w:val="both"/>
            </w:pPr>
            <w:r w:rsidRPr="00BE2893">
              <w:lastRenderedPageBreak/>
              <w:t>Decision Making</w:t>
            </w:r>
          </w:p>
        </w:tc>
        <w:tc>
          <w:tcPr>
            <w:tcW w:w="3653" w:type="dxa"/>
          </w:tcPr>
          <w:p w:rsidR="00CF6666" w:rsidRPr="00BE2893" w:rsidRDefault="00CF6666" w:rsidP="00D61D29">
            <w:pPr>
              <w:spacing w:line="276" w:lineRule="auto"/>
              <w:jc w:val="both"/>
            </w:pPr>
            <w:r w:rsidRPr="00BE2893">
              <w:t xml:space="preserve">The books and articles will be used to learn the latest decision making skills. These skills will be applied to make decision in a much more effective manner at the different situations in the work. The outcomes of the decisions will be evaluated and the learnings will be used to improve further decision making. </w:t>
            </w:r>
          </w:p>
        </w:tc>
        <w:tc>
          <w:tcPr>
            <w:tcW w:w="1971" w:type="dxa"/>
          </w:tcPr>
          <w:p w:rsidR="00CF6666" w:rsidRPr="00BE2893" w:rsidRDefault="00DF1A7C" w:rsidP="00DF1A7C">
            <w:pPr>
              <w:spacing w:line="276" w:lineRule="auto"/>
            </w:pPr>
            <w:r>
              <w:t xml:space="preserve">In </w:t>
            </w:r>
            <w:r w:rsidR="00CF6666" w:rsidRPr="00BE2893">
              <w:t>my professional life at the workplace.</w:t>
            </w:r>
          </w:p>
        </w:tc>
        <w:tc>
          <w:tcPr>
            <w:tcW w:w="1281" w:type="dxa"/>
          </w:tcPr>
          <w:p w:rsidR="00CF6666" w:rsidRPr="00BE2893" w:rsidRDefault="00CF6666" w:rsidP="00D573B2">
            <w:pPr>
              <w:jc w:val="both"/>
            </w:pPr>
            <w:r w:rsidRPr="00BE2893">
              <w:t>6 months</w:t>
            </w:r>
          </w:p>
        </w:tc>
      </w:tr>
      <w:tr w:rsidR="00750F4D" w:rsidRPr="00BE2893" w:rsidTr="00750F4D">
        <w:tc>
          <w:tcPr>
            <w:tcW w:w="2111" w:type="dxa"/>
          </w:tcPr>
          <w:p w:rsidR="00CF6666" w:rsidRPr="00BE2893" w:rsidRDefault="00CF6666" w:rsidP="00D573B2">
            <w:pPr>
              <w:jc w:val="both"/>
            </w:pPr>
            <w:r w:rsidRPr="00BE2893">
              <w:t>Written Communication</w:t>
            </w:r>
          </w:p>
        </w:tc>
        <w:tc>
          <w:tcPr>
            <w:tcW w:w="3653" w:type="dxa"/>
          </w:tcPr>
          <w:p w:rsidR="00CF6666" w:rsidRPr="00BE2893" w:rsidRDefault="00CF6666" w:rsidP="00D61D29">
            <w:pPr>
              <w:spacing w:line="276" w:lineRule="auto"/>
              <w:jc w:val="both"/>
            </w:pPr>
            <w:r w:rsidRPr="00BE2893">
              <w:t>The way to write b</w:t>
            </w:r>
            <w:r>
              <w:t>etter will be learnt and practic</w:t>
            </w:r>
            <w:r w:rsidRPr="00BE2893">
              <w:t>ed in different situations. In all of written communication whether personal or professional, attempts will be made to write in the best manner to improve my communication for my leadership.</w:t>
            </w:r>
          </w:p>
        </w:tc>
        <w:tc>
          <w:tcPr>
            <w:tcW w:w="1971" w:type="dxa"/>
          </w:tcPr>
          <w:p w:rsidR="00CF6666" w:rsidRPr="00BE2893" w:rsidRDefault="00CF6666" w:rsidP="00DF1A7C">
            <w:pPr>
              <w:spacing w:line="276" w:lineRule="auto"/>
            </w:pPr>
            <w:r w:rsidRPr="00BE2893">
              <w:t>In my personal as well as professional life.</w:t>
            </w:r>
          </w:p>
        </w:tc>
        <w:tc>
          <w:tcPr>
            <w:tcW w:w="1281" w:type="dxa"/>
          </w:tcPr>
          <w:p w:rsidR="00CF6666" w:rsidRPr="00BE2893" w:rsidRDefault="00CF6666" w:rsidP="00D573B2">
            <w:pPr>
              <w:jc w:val="both"/>
            </w:pPr>
            <w:r w:rsidRPr="00BE2893">
              <w:t>3 months</w:t>
            </w:r>
          </w:p>
        </w:tc>
      </w:tr>
    </w:tbl>
    <w:p w:rsidR="00CF6666" w:rsidRDefault="00CF6666"/>
    <w:sectPr w:rsidR="00CF6666" w:rsidSect="00CF666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666"/>
    <w:rsid w:val="000153F4"/>
    <w:rsid w:val="0003472C"/>
    <w:rsid w:val="004F6B7F"/>
    <w:rsid w:val="005677D1"/>
    <w:rsid w:val="005B0955"/>
    <w:rsid w:val="00750F4D"/>
    <w:rsid w:val="007E1506"/>
    <w:rsid w:val="00AF399B"/>
    <w:rsid w:val="00B64EDD"/>
    <w:rsid w:val="00C93B27"/>
    <w:rsid w:val="00CF6666"/>
    <w:rsid w:val="00D61D29"/>
    <w:rsid w:val="00DE0795"/>
    <w:rsid w:val="00DF1A7C"/>
    <w:rsid w:val="00FA5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4EDB7"/>
  <w15:chartTrackingRefBased/>
  <w15:docId w15:val="{3CF50DBF-883A-4037-A6F9-C78332ADA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666"/>
    <w:pPr>
      <w:spacing w:line="360" w:lineRule="auto"/>
    </w:pPr>
    <w:rPr>
      <w:rFonts w:ascii="Century Gothic" w:hAnsi="Century Gothic"/>
      <w:sz w:val="24"/>
    </w:rPr>
  </w:style>
  <w:style w:type="paragraph" w:styleId="Heading1">
    <w:name w:val="heading 1"/>
    <w:basedOn w:val="Normal"/>
    <w:next w:val="Normal"/>
    <w:link w:val="Heading1Char"/>
    <w:uiPriority w:val="9"/>
    <w:qFormat/>
    <w:rsid w:val="00CF6666"/>
    <w:pPr>
      <w:keepNext/>
      <w:keepLines/>
      <w:pBdr>
        <w:bottom w:val="single" w:sz="4" w:space="1" w:color="4472C4" w:themeColor="accent1"/>
      </w:pBdr>
      <w:spacing w:before="400" w:after="40" w:line="240" w:lineRule="auto"/>
      <w:outlineLvl w:val="0"/>
    </w:pPr>
    <w:rPr>
      <w:rFonts w:eastAsiaTheme="majorEastAsia" w:cstheme="majorBidi"/>
      <w:color w:val="4472C4" w:themeColor="accent1"/>
      <w:sz w:val="40"/>
      <w:szCs w:val="36"/>
    </w:rPr>
  </w:style>
  <w:style w:type="paragraph" w:styleId="Heading2">
    <w:name w:val="heading 2"/>
    <w:basedOn w:val="Normal"/>
    <w:next w:val="Normal"/>
    <w:link w:val="Heading2Char"/>
    <w:uiPriority w:val="9"/>
    <w:semiHidden/>
    <w:unhideWhenUsed/>
    <w:qFormat/>
    <w:rsid w:val="00C93B27"/>
    <w:pPr>
      <w:keepNext/>
      <w:keepLines/>
      <w:spacing w:before="160" w:after="0"/>
      <w:outlineLvl w:val="1"/>
    </w:pPr>
    <w:rPr>
      <w:rFonts w:eastAsiaTheme="majorEastAsia" w:cstheme="majorBidi"/>
      <w:color w:val="4472C4" w:themeColor="accent1"/>
      <w:sz w:val="32"/>
      <w:szCs w:val="28"/>
    </w:rPr>
  </w:style>
  <w:style w:type="paragraph" w:styleId="Heading3">
    <w:name w:val="heading 3"/>
    <w:basedOn w:val="Normal"/>
    <w:next w:val="Normal"/>
    <w:link w:val="Heading3Char"/>
    <w:uiPriority w:val="9"/>
    <w:semiHidden/>
    <w:unhideWhenUsed/>
    <w:qFormat/>
    <w:rsid w:val="00CF6666"/>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CF6666"/>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CF6666"/>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CF6666"/>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CF6666"/>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CF6666"/>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CF6666"/>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F6666"/>
    <w:rPr>
      <w:b/>
      <w:bCs/>
    </w:rPr>
  </w:style>
  <w:style w:type="paragraph" w:styleId="NoSpacing">
    <w:name w:val="No Spacing"/>
    <w:link w:val="NoSpacingChar"/>
    <w:uiPriority w:val="1"/>
    <w:qFormat/>
    <w:rsid w:val="00CF6666"/>
    <w:pPr>
      <w:spacing w:after="0" w:line="240" w:lineRule="auto"/>
    </w:pPr>
  </w:style>
  <w:style w:type="character" w:customStyle="1" w:styleId="NoSpacingChar">
    <w:name w:val="No Spacing Char"/>
    <w:basedOn w:val="DefaultParagraphFont"/>
    <w:link w:val="NoSpacing"/>
    <w:uiPriority w:val="1"/>
    <w:rsid w:val="0003472C"/>
  </w:style>
  <w:style w:type="character" w:customStyle="1" w:styleId="Heading1Char">
    <w:name w:val="Heading 1 Char"/>
    <w:basedOn w:val="DefaultParagraphFont"/>
    <w:link w:val="Heading1"/>
    <w:uiPriority w:val="9"/>
    <w:rsid w:val="00CF6666"/>
    <w:rPr>
      <w:rFonts w:ascii="Century Gothic" w:eastAsiaTheme="majorEastAsia" w:hAnsi="Century Gothic" w:cstheme="majorBidi"/>
      <w:color w:val="4472C4" w:themeColor="accent1"/>
      <w:sz w:val="40"/>
      <w:szCs w:val="36"/>
    </w:rPr>
  </w:style>
  <w:style w:type="character" w:customStyle="1" w:styleId="Heading2Char">
    <w:name w:val="Heading 2 Char"/>
    <w:basedOn w:val="DefaultParagraphFont"/>
    <w:link w:val="Heading2"/>
    <w:uiPriority w:val="9"/>
    <w:semiHidden/>
    <w:rsid w:val="00C93B27"/>
    <w:rPr>
      <w:rFonts w:ascii="Century Gothic" w:eastAsiaTheme="majorEastAsia" w:hAnsi="Century Gothic" w:cstheme="majorBidi"/>
      <w:color w:val="4472C4" w:themeColor="accent1"/>
      <w:sz w:val="32"/>
      <w:szCs w:val="28"/>
    </w:rPr>
  </w:style>
  <w:style w:type="character" w:customStyle="1" w:styleId="Heading3Char">
    <w:name w:val="Heading 3 Char"/>
    <w:basedOn w:val="DefaultParagraphFont"/>
    <w:link w:val="Heading3"/>
    <w:uiPriority w:val="9"/>
    <w:semiHidden/>
    <w:rsid w:val="00CF6666"/>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CF6666"/>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CF6666"/>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CF6666"/>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CF6666"/>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CF6666"/>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CF6666"/>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CF6666"/>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CF6666"/>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CF6666"/>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CF6666"/>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CF6666"/>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CF6666"/>
    <w:rPr>
      <w:i/>
      <w:iCs/>
    </w:rPr>
  </w:style>
  <w:style w:type="paragraph" w:styleId="Quote">
    <w:name w:val="Quote"/>
    <w:basedOn w:val="Normal"/>
    <w:next w:val="Normal"/>
    <w:link w:val="QuoteChar"/>
    <w:uiPriority w:val="29"/>
    <w:qFormat/>
    <w:rsid w:val="00CF6666"/>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CF6666"/>
    <w:rPr>
      <w:i/>
      <w:iCs/>
    </w:rPr>
  </w:style>
  <w:style w:type="paragraph" w:styleId="IntenseQuote">
    <w:name w:val="Intense Quote"/>
    <w:basedOn w:val="Normal"/>
    <w:next w:val="Normal"/>
    <w:link w:val="IntenseQuoteChar"/>
    <w:uiPriority w:val="30"/>
    <w:qFormat/>
    <w:rsid w:val="00CF6666"/>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CF6666"/>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CF6666"/>
    <w:rPr>
      <w:i/>
      <w:iCs/>
      <w:color w:val="595959" w:themeColor="text1" w:themeTint="A6"/>
    </w:rPr>
  </w:style>
  <w:style w:type="character" w:styleId="IntenseEmphasis">
    <w:name w:val="Intense Emphasis"/>
    <w:basedOn w:val="DefaultParagraphFont"/>
    <w:uiPriority w:val="21"/>
    <w:qFormat/>
    <w:rsid w:val="00CF6666"/>
    <w:rPr>
      <w:b/>
      <w:bCs/>
      <w:i/>
      <w:iCs/>
    </w:rPr>
  </w:style>
  <w:style w:type="character" w:styleId="SubtleReference">
    <w:name w:val="Subtle Reference"/>
    <w:basedOn w:val="DefaultParagraphFont"/>
    <w:uiPriority w:val="31"/>
    <w:qFormat/>
    <w:rsid w:val="00CF6666"/>
    <w:rPr>
      <w:smallCaps/>
      <w:color w:val="404040" w:themeColor="text1" w:themeTint="BF"/>
    </w:rPr>
  </w:style>
  <w:style w:type="character" w:styleId="IntenseReference">
    <w:name w:val="Intense Reference"/>
    <w:basedOn w:val="DefaultParagraphFont"/>
    <w:uiPriority w:val="32"/>
    <w:qFormat/>
    <w:rsid w:val="00CF6666"/>
    <w:rPr>
      <w:b/>
      <w:bCs/>
      <w:smallCaps/>
      <w:u w:val="single"/>
    </w:rPr>
  </w:style>
  <w:style w:type="character" w:styleId="BookTitle">
    <w:name w:val="Book Title"/>
    <w:basedOn w:val="DefaultParagraphFont"/>
    <w:uiPriority w:val="33"/>
    <w:qFormat/>
    <w:rsid w:val="00CF6666"/>
    <w:rPr>
      <w:b/>
      <w:bCs/>
      <w:smallCaps/>
    </w:rPr>
  </w:style>
  <w:style w:type="paragraph" w:styleId="TOCHeading">
    <w:name w:val="TOC Heading"/>
    <w:basedOn w:val="Heading1"/>
    <w:next w:val="Normal"/>
    <w:uiPriority w:val="39"/>
    <w:unhideWhenUsed/>
    <w:qFormat/>
    <w:rsid w:val="00CF6666"/>
    <w:pPr>
      <w:outlineLvl w:val="9"/>
    </w:pPr>
  </w:style>
  <w:style w:type="table" w:styleId="TableGrid">
    <w:name w:val="Table Grid"/>
    <w:basedOn w:val="TableNormal"/>
    <w:uiPriority w:val="39"/>
    <w:rsid w:val="00CF6666"/>
    <w:pPr>
      <w:spacing w:after="0" w:line="240" w:lineRule="auto"/>
    </w:pPr>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93B27"/>
    <w:pPr>
      <w:spacing w:after="100"/>
    </w:pPr>
  </w:style>
  <w:style w:type="paragraph" w:styleId="TOC2">
    <w:name w:val="toc 2"/>
    <w:basedOn w:val="Normal"/>
    <w:next w:val="Normal"/>
    <w:autoRedefine/>
    <w:uiPriority w:val="39"/>
    <w:unhideWhenUsed/>
    <w:rsid w:val="00C93B27"/>
    <w:pPr>
      <w:spacing w:after="100"/>
      <w:ind w:left="240"/>
    </w:pPr>
  </w:style>
  <w:style w:type="character" w:styleId="Hyperlink">
    <w:name w:val="Hyperlink"/>
    <w:basedOn w:val="DefaultParagraphFont"/>
    <w:uiPriority w:val="99"/>
    <w:unhideWhenUsed/>
    <w:rsid w:val="00C93B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1EB29F-B37E-44F0-A873-B5518EE9E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2364</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LCBB6003</dc:subject>
  <dc:creator>home</dc:creator>
  <cp:keywords/>
  <dc:description/>
  <cp:lastModifiedBy>home</cp:lastModifiedBy>
  <cp:revision>1</cp:revision>
  <dcterms:created xsi:type="dcterms:W3CDTF">2022-09-06T12:26:00Z</dcterms:created>
  <dcterms:modified xsi:type="dcterms:W3CDTF">2022-09-06T12:53:00Z</dcterms:modified>
</cp:coreProperties>
</file>