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70E" w:rsidRPr="00FE5E30" w:rsidRDefault="00CE01E9" w:rsidP="00FE5E30">
      <w:pPr>
        <w:rPr>
          <w:sz w:val="24"/>
          <w:szCs w:val="24"/>
          <w:lang w:val="en" w:eastAsia="en-GB"/>
        </w:rPr>
      </w:pPr>
      <w:r w:rsidRPr="00FE5E30">
        <w:rPr>
          <w:sz w:val="24"/>
          <w:szCs w:val="24"/>
          <w:lang w:val="en" w:eastAsia="en-GB"/>
        </w:rPr>
        <w:t xml:space="preserve">The purpose of this Essay is to understand the Workplace Culture and Context of an organization. The Essay will give deeper understanding and examining the implication of Sainsbury’s, by using Cultural Web and </w:t>
      </w:r>
      <w:proofErr w:type="spellStart"/>
      <w:r w:rsidR="00D4570E" w:rsidRPr="00FE5E30">
        <w:rPr>
          <w:sz w:val="24"/>
          <w:szCs w:val="24"/>
          <w:lang w:val="en" w:eastAsia="en-GB"/>
        </w:rPr>
        <w:t>Handy’s</w:t>
      </w:r>
      <w:proofErr w:type="spellEnd"/>
      <w:r w:rsidR="00D4570E" w:rsidRPr="00FE5E30">
        <w:rPr>
          <w:sz w:val="24"/>
          <w:szCs w:val="24"/>
          <w:lang w:val="en" w:eastAsia="en-GB"/>
        </w:rPr>
        <w:t xml:space="preserve"> Model of Organizational Culture</w:t>
      </w:r>
      <w:r w:rsidR="009A3396" w:rsidRPr="00FE5E30">
        <w:rPr>
          <w:sz w:val="24"/>
          <w:szCs w:val="24"/>
          <w:lang w:val="en" w:eastAsia="en-GB"/>
        </w:rPr>
        <w:t xml:space="preserve">. Also, analyzing the organization using </w:t>
      </w:r>
      <w:r w:rsidR="00D4570E" w:rsidRPr="00FE5E30">
        <w:rPr>
          <w:sz w:val="24"/>
          <w:szCs w:val="24"/>
          <w:lang w:val="en" w:eastAsia="en-GB"/>
        </w:rPr>
        <w:t>PESTLE</w:t>
      </w:r>
      <w:r w:rsidRPr="00FE5E30">
        <w:rPr>
          <w:sz w:val="24"/>
          <w:szCs w:val="24"/>
          <w:lang w:val="en" w:eastAsia="en-GB"/>
        </w:rPr>
        <w:t>.</w:t>
      </w:r>
      <w:r w:rsidR="00D4570E" w:rsidRPr="00FE5E30">
        <w:rPr>
          <w:sz w:val="24"/>
          <w:szCs w:val="24"/>
          <w:lang w:val="en" w:eastAsia="en-GB"/>
        </w:rPr>
        <w:t xml:space="preserve"> </w:t>
      </w:r>
    </w:p>
    <w:p w:rsidR="00D4570E" w:rsidRPr="00FE5E30" w:rsidRDefault="00D4570E" w:rsidP="00FE5E30">
      <w:pPr>
        <w:rPr>
          <w:sz w:val="24"/>
          <w:szCs w:val="24"/>
          <w:lang w:val="en" w:eastAsia="en-GB"/>
        </w:rPr>
      </w:pPr>
      <w:r w:rsidRPr="00FE5E30">
        <w:rPr>
          <w:sz w:val="24"/>
          <w:szCs w:val="24"/>
          <w:lang w:val="en" w:eastAsia="en-GB"/>
        </w:rPr>
        <w:t xml:space="preserve">Cultural Web and </w:t>
      </w:r>
      <w:r w:rsidR="00CE01E9" w:rsidRPr="00FE5E30">
        <w:rPr>
          <w:sz w:val="24"/>
          <w:szCs w:val="24"/>
          <w:lang w:val="en" w:eastAsia="en-GB"/>
        </w:rPr>
        <w:t>Concept of Culture is a lot about what is taken for granted in a civilization or organization</w:t>
      </w:r>
      <w:r w:rsidR="00185AAE" w:rsidRPr="00FE5E30">
        <w:rPr>
          <w:sz w:val="24"/>
          <w:szCs w:val="24"/>
          <w:lang w:val="en" w:eastAsia="en-GB"/>
        </w:rPr>
        <w:t xml:space="preserve"> according to </w:t>
      </w:r>
      <w:proofErr w:type="spellStart"/>
      <w:r w:rsidR="00185AAE" w:rsidRPr="00FE5E30">
        <w:rPr>
          <w:sz w:val="24"/>
          <w:szCs w:val="24"/>
          <w:lang w:val="en" w:eastAsia="en-GB"/>
        </w:rPr>
        <w:t>MindTools</w:t>
      </w:r>
      <w:proofErr w:type="spellEnd"/>
      <w:r w:rsidR="00185AAE" w:rsidRPr="00FE5E30">
        <w:rPr>
          <w:sz w:val="24"/>
          <w:szCs w:val="24"/>
          <w:lang w:val="en" w:eastAsia="en-GB"/>
        </w:rPr>
        <w:t>, (2019)</w:t>
      </w:r>
      <w:r w:rsidR="00CE01E9" w:rsidRPr="00FE5E30">
        <w:rPr>
          <w:sz w:val="24"/>
          <w:szCs w:val="24"/>
          <w:lang w:val="en" w:eastAsia="en-GB"/>
        </w:rPr>
        <w:t>. Whether it can be described or not, but culture does exist. It can influence how work gets done, critically affects aim of a task or fails, states who fits in and who doesn’t, and decides the overall mood of the business.</w:t>
      </w:r>
      <w:r w:rsidRPr="00FE5E30">
        <w:rPr>
          <w:sz w:val="24"/>
          <w:szCs w:val="24"/>
          <w:lang w:val="en" w:eastAsia="en-GB"/>
        </w:rPr>
        <w:t xml:space="preserve"> </w:t>
      </w:r>
      <w:r w:rsidR="00CE01E9" w:rsidRPr="00FE5E30">
        <w:rPr>
          <w:sz w:val="24"/>
          <w:szCs w:val="24"/>
          <w:lang w:val="en" w:eastAsia="en-GB"/>
        </w:rPr>
        <w:t>Culture is about focusing, and taking attention during times of organizational changes such as routines, structures and systems. It can have a massive impact on work environment and productivity. This happens when companies come together and their cultures clashes, for instance when growth and other unplanned changes come across then that existing culture becomes unfitting, and holds back work rather than maintaining progress. In more fixed environments, cultural problems may be responsible for low self-esteem, high staff turnover or absenteeism, with all of the argumentat</w:t>
      </w:r>
      <w:r w:rsidR="00185AAE" w:rsidRPr="00FE5E30">
        <w:rPr>
          <w:sz w:val="24"/>
          <w:szCs w:val="24"/>
          <w:lang w:val="en" w:eastAsia="en-GB"/>
        </w:rPr>
        <w:t>ive can effect on productivity suggested by Sun, (2009).</w:t>
      </w:r>
    </w:p>
    <w:p w:rsidR="00C542DC" w:rsidRPr="00FE5E30" w:rsidRDefault="008A451C" w:rsidP="00FE5E30">
      <w:pPr>
        <w:rPr>
          <w:sz w:val="24"/>
          <w:szCs w:val="24"/>
          <w:lang w:val="en" w:eastAsia="en-GB"/>
        </w:rPr>
      </w:pPr>
      <w:proofErr w:type="spellStart"/>
      <w:r w:rsidRPr="00FE5E30">
        <w:rPr>
          <w:sz w:val="24"/>
          <w:szCs w:val="24"/>
          <w:shd w:val="clear" w:color="auto" w:fill="FFFFFF"/>
        </w:rPr>
        <w:t>Handy’s</w:t>
      </w:r>
      <w:proofErr w:type="spellEnd"/>
      <w:r w:rsidRPr="00FE5E30">
        <w:rPr>
          <w:sz w:val="24"/>
          <w:szCs w:val="24"/>
          <w:shd w:val="clear" w:color="auto" w:fill="FFFFFF"/>
        </w:rPr>
        <w:t xml:space="preserve"> Model shows </w:t>
      </w:r>
      <w:r w:rsidR="00C542DC" w:rsidRPr="00FE5E30">
        <w:rPr>
          <w:sz w:val="24"/>
          <w:szCs w:val="24"/>
          <w:shd w:val="clear" w:color="auto" w:fill="FFFFFF"/>
        </w:rPr>
        <w:t>a clear hierarchy</w:t>
      </w:r>
      <w:r w:rsidRPr="00FE5E30">
        <w:rPr>
          <w:sz w:val="24"/>
          <w:szCs w:val="24"/>
          <w:shd w:val="clear" w:color="auto" w:fill="FFFFFF"/>
        </w:rPr>
        <w:t xml:space="preserve"> similar to </w:t>
      </w:r>
      <w:r w:rsidR="000712C9" w:rsidRPr="00FE5E30">
        <w:rPr>
          <w:sz w:val="24"/>
          <w:szCs w:val="24"/>
          <w:shd w:val="clear" w:color="auto" w:fill="FFFFFF"/>
        </w:rPr>
        <w:t>Sainsbury’s organisational culture</w:t>
      </w:r>
      <w:r w:rsidRPr="00FE5E30">
        <w:rPr>
          <w:sz w:val="24"/>
          <w:szCs w:val="24"/>
          <w:shd w:val="clear" w:color="auto" w:fill="FFFFFF"/>
        </w:rPr>
        <w:t xml:space="preserve">. Their </w:t>
      </w:r>
      <w:r w:rsidR="001B198E" w:rsidRPr="00FE5E30">
        <w:rPr>
          <w:sz w:val="24"/>
          <w:szCs w:val="24"/>
          <w:shd w:val="clear" w:color="auto" w:fill="FFFFFF"/>
        </w:rPr>
        <w:t>position</w:t>
      </w:r>
      <w:r w:rsidR="00C542DC" w:rsidRPr="00FE5E30">
        <w:rPr>
          <w:sz w:val="24"/>
          <w:szCs w:val="24"/>
          <w:shd w:val="clear" w:color="auto" w:fill="FFFFFF"/>
        </w:rPr>
        <w:t xml:space="preserve"> is more </w:t>
      </w:r>
      <w:r w:rsidRPr="00FE5E30">
        <w:rPr>
          <w:sz w:val="24"/>
          <w:szCs w:val="24"/>
          <w:shd w:val="clear" w:color="auto" w:fill="FFFFFF"/>
        </w:rPr>
        <w:t>essential than performance, d</w:t>
      </w:r>
      <w:r w:rsidR="00C542DC" w:rsidRPr="00FE5E30">
        <w:rPr>
          <w:sz w:val="24"/>
          <w:szCs w:val="24"/>
          <w:shd w:val="clear" w:color="auto" w:fill="FFFFFF"/>
        </w:rPr>
        <w:t xml:space="preserve">ue to this </w:t>
      </w:r>
      <w:r w:rsidRPr="00FE5E30">
        <w:rPr>
          <w:sz w:val="24"/>
          <w:szCs w:val="24"/>
          <w:shd w:val="clear" w:color="auto" w:fill="FFFFFF"/>
        </w:rPr>
        <w:t>circumstance</w:t>
      </w:r>
      <w:r w:rsidR="001B198E" w:rsidRPr="00FE5E30">
        <w:rPr>
          <w:sz w:val="24"/>
          <w:szCs w:val="24"/>
          <w:shd w:val="clear" w:color="auto" w:fill="FFFFFF"/>
        </w:rPr>
        <w:t>, a role culture may</w:t>
      </w:r>
      <w:r w:rsidRPr="00FE5E30">
        <w:rPr>
          <w:sz w:val="24"/>
          <w:szCs w:val="24"/>
          <w:shd w:val="clear" w:color="auto" w:fill="FFFFFF"/>
        </w:rPr>
        <w:t xml:space="preserve"> not </w:t>
      </w:r>
      <w:r w:rsidR="001B198E" w:rsidRPr="00FE5E30">
        <w:rPr>
          <w:sz w:val="24"/>
          <w:szCs w:val="24"/>
          <w:shd w:val="clear" w:color="auto" w:fill="FFFFFF"/>
        </w:rPr>
        <w:t xml:space="preserve">be </w:t>
      </w:r>
      <w:r w:rsidR="00C542DC" w:rsidRPr="00FE5E30">
        <w:rPr>
          <w:sz w:val="24"/>
          <w:szCs w:val="24"/>
          <w:shd w:val="clear" w:color="auto" w:fill="FFFFFF"/>
        </w:rPr>
        <w:t>flexible</w:t>
      </w:r>
      <w:r w:rsidRPr="00FE5E30">
        <w:rPr>
          <w:sz w:val="24"/>
          <w:szCs w:val="24"/>
          <w:shd w:val="clear" w:color="auto" w:fill="FFFFFF"/>
        </w:rPr>
        <w:t xml:space="preserve"> </w:t>
      </w:r>
      <w:r w:rsidR="001B198E" w:rsidRPr="00FE5E30">
        <w:rPr>
          <w:sz w:val="24"/>
          <w:szCs w:val="24"/>
          <w:shd w:val="clear" w:color="auto" w:fill="FFFFFF"/>
        </w:rPr>
        <w:t>every time</w:t>
      </w:r>
      <w:r w:rsidRPr="00FE5E30">
        <w:rPr>
          <w:sz w:val="24"/>
          <w:szCs w:val="24"/>
          <w:shd w:val="clear" w:color="auto" w:fill="FFFFFF"/>
        </w:rPr>
        <w:t>. P</w:t>
      </w:r>
      <w:r w:rsidR="00C542DC" w:rsidRPr="00FE5E30">
        <w:rPr>
          <w:sz w:val="24"/>
          <w:szCs w:val="24"/>
          <w:shd w:val="clear" w:color="auto" w:fill="FFFFFF"/>
        </w:rPr>
        <w:t xml:space="preserve">rocedures and </w:t>
      </w:r>
      <w:r w:rsidRPr="00FE5E30">
        <w:rPr>
          <w:sz w:val="24"/>
          <w:szCs w:val="24"/>
          <w:shd w:val="clear" w:color="auto" w:fill="FFFFFF"/>
        </w:rPr>
        <w:t>strong</w:t>
      </w:r>
      <w:r w:rsidR="000712C9" w:rsidRPr="00FE5E30">
        <w:rPr>
          <w:sz w:val="24"/>
          <w:szCs w:val="24"/>
          <w:shd w:val="clear" w:color="auto" w:fill="FFFFFF"/>
        </w:rPr>
        <w:t xml:space="preserve"> job descriptions</w:t>
      </w:r>
      <w:r w:rsidRPr="00FE5E30">
        <w:rPr>
          <w:sz w:val="24"/>
          <w:szCs w:val="24"/>
          <w:shd w:val="clear" w:color="auto" w:fill="FFFFFF"/>
        </w:rPr>
        <w:t xml:space="preserve"> are Management tasks that takes place. This relates </w:t>
      </w:r>
      <w:r w:rsidR="00C542DC" w:rsidRPr="00FE5E30">
        <w:rPr>
          <w:sz w:val="24"/>
          <w:szCs w:val="24"/>
          <w:shd w:val="clear" w:color="auto" w:fill="FFFFFF"/>
        </w:rPr>
        <w:t xml:space="preserve">to both </w:t>
      </w:r>
      <w:r w:rsidR="00A37128" w:rsidRPr="00FE5E30">
        <w:rPr>
          <w:sz w:val="24"/>
          <w:szCs w:val="24"/>
          <w:shd w:val="clear" w:color="auto" w:fill="FFFFFF"/>
        </w:rPr>
        <w:t xml:space="preserve">interacting between departments and individual jobs. Main factors of </w:t>
      </w:r>
      <w:r w:rsidR="00C542DC" w:rsidRPr="00FE5E30">
        <w:rPr>
          <w:sz w:val="24"/>
          <w:szCs w:val="24"/>
          <w:shd w:val="clear" w:color="auto" w:fill="FFFFFF"/>
        </w:rPr>
        <w:t xml:space="preserve">role culture are </w:t>
      </w:r>
      <w:r w:rsidR="00A37128" w:rsidRPr="00FE5E30">
        <w:rPr>
          <w:sz w:val="24"/>
          <w:szCs w:val="24"/>
          <w:shd w:val="clear" w:color="auto" w:fill="FFFFFF"/>
        </w:rPr>
        <w:t>conservatism, predictability, safety and stability</w:t>
      </w:r>
      <w:r w:rsidR="002B4C48" w:rsidRPr="00FE5E30">
        <w:rPr>
          <w:rFonts w:ascii="Verdana" w:hAnsi="Verdana"/>
          <w:sz w:val="24"/>
          <w:szCs w:val="24"/>
          <w:shd w:val="clear" w:color="auto" w:fill="FFFFFF"/>
        </w:rPr>
        <w:t xml:space="preserve"> </w:t>
      </w:r>
      <w:r w:rsidR="002B4C48" w:rsidRPr="00FE5E30">
        <w:rPr>
          <w:sz w:val="24"/>
          <w:szCs w:val="24"/>
          <w:shd w:val="clear" w:color="auto" w:fill="FFFFFF"/>
        </w:rPr>
        <w:t xml:space="preserve">suggested </w:t>
      </w:r>
      <w:proofErr w:type="spellStart"/>
      <w:r w:rsidR="002B4C48" w:rsidRPr="00FE5E30">
        <w:rPr>
          <w:sz w:val="24"/>
          <w:szCs w:val="24"/>
          <w:shd w:val="clear" w:color="auto" w:fill="FFFFFF"/>
        </w:rPr>
        <w:t>Dininni</w:t>
      </w:r>
      <w:proofErr w:type="spellEnd"/>
      <w:r w:rsidR="002B4C48" w:rsidRPr="00FE5E30">
        <w:rPr>
          <w:sz w:val="24"/>
          <w:szCs w:val="24"/>
          <w:shd w:val="clear" w:color="auto" w:fill="FFFFFF"/>
        </w:rPr>
        <w:t>, (2011).</w:t>
      </w:r>
      <w:r w:rsidR="002B4C48" w:rsidRPr="00FE5E30">
        <w:rPr>
          <w:rFonts w:ascii="Verdana" w:hAnsi="Verdana"/>
          <w:sz w:val="24"/>
          <w:szCs w:val="24"/>
          <w:shd w:val="clear" w:color="auto" w:fill="FFFFFF"/>
        </w:rPr>
        <w:t xml:space="preserve"> </w:t>
      </w:r>
    </w:p>
    <w:p w:rsidR="00A37128" w:rsidRPr="00FE5E30" w:rsidRDefault="00A97F47" w:rsidP="00FE5E30">
      <w:pPr>
        <w:rPr>
          <w:sz w:val="24"/>
          <w:szCs w:val="24"/>
          <w:shd w:val="clear" w:color="auto" w:fill="FFFFFF"/>
        </w:rPr>
      </w:pPr>
      <w:r w:rsidRPr="00FE5E30">
        <w:rPr>
          <w:sz w:val="24"/>
          <w:szCs w:val="24"/>
          <w:shd w:val="clear" w:color="auto" w:fill="FFFFFF"/>
        </w:rPr>
        <w:t>PESTLE Analysis of Sainsbury</w:t>
      </w:r>
      <w:r w:rsidR="00D4570E" w:rsidRPr="00FE5E30">
        <w:rPr>
          <w:sz w:val="24"/>
          <w:szCs w:val="24"/>
          <w:shd w:val="clear" w:color="auto" w:fill="FFFFFF"/>
        </w:rPr>
        <w:t>’s</w:t>
      </w:r>
      <w:r w:rsidR="009A3396" w:rsidRPr="00FE5E30">
        <w:rPr>
          <w:sz w:val="24"/>
          <w:szCs w:val="24"/>
          <w:shd w:val="clear" w:color="auto" w:fill="FFFFFF"/>
        </w:rPr>
        <w:t xml:space="preserve"> will benefit organizations to evaluate their present situations and review </w:t>
      </w:r>
      <w:r w:rsidRPr="00FE5E30">
        <w:rPr>
          <w:sz w:val="24"/>
          <w:szCs w:val="24"/>
          <w:shd w:val="clear" w:color="auto" w:fill="FFFFFF"/>
        </w:rPr>
        <w:t xml:space="preserve">an organisation's environmental </w:t>
      </w:r>
      <w:r w:rsidR="009A3396" w:rsidRPr="00FE5E30">
        <w:rPr>
          <w:sz w:val="24"/>
          <w:szCs w:val="24"/>
          <w:shd w:val="clear" w:color="auto" w:fill="FFFFFF"/>
        </w:rPr>
        <w:t xml:space="preserve">impacts. </w:t>
      </w:r>
      <w:r w:rsidR="001B198E" w:rsidRPr="00FE5E30">
        <w:rPr>
          <w:sz w:val="24"/>
          <w:szCs w:val="24"/>
          <w:shd w:val="clear" w:color="auto" w:fill="FFFFFF"/>
        </w:rPr>
        <w:t xml:space="preserve">As a result, by </w:t>
      </w:r>
      <w:r w:rsidRPr="00FE5E30">
        <w:rPr>
          <w:sz w:val="24"/>
          <w:szCs w:val="24"/>
          <w:shd w:val="clear" w:color="auto" w:fill="FFFFFF"/>
        </w:rPr>
        <w:t>using this information</w:t>
      </w:r>
      <w:r w:rsidR="009A3396" w:rsidRPr="00FE5E30">
        <w:rPr>
          <w:sz w:val="24"/>
          <w:szCs w:val="24"/>
          <w:shd w:val="clear" w:color="auto" w:fill="FFFFFF"/>
        </w:rPr>
        <w:t xml:space="preserve"> will help</w:t>
      </w:r>
      <w:r w:rsidRPr="00FE5E30">
        <w:rPr>
          <w:sz w:val="24"/>
          <w:szCs w:val="24"/>
          <w:shd w:val="clear" w:color="auto" w:fill="FFFFFF"/>
        </w:rPr>
        <w:t xml:space="preserve"> to guide </w:t>
      </w:r>
      <w:r w:rsidR="009A3396" w:rsidRPr="00FE5E30">
        <w:rPr>
          <w:sz w:val="24"/>
          <w:szCs w:val="24"/>
          <w:shd w:val="clear" w:color="auto" w:fill="FFFFFF"/>
        </w:rPr>
        <w:t>tactical</w:t>
      </w:r>
      <w:r w:rsidRPr="00FE5E30">
        <w:rPr>
          <w:sz w:val="24"/>
          <w:szCs w:val="24"/>
          <w:shd w:val="clear" w:color="auto" w:fill="FFFFFF"/>
        </w:rPr>
        <w:t xml:space="preserve"> decision-making. The</w:t>
      </w:r>
      <w:r w:rsidR="001B198E" w:rsidRPr="00FE5E30">
        <w:rPr>
          <w:sz w:val="24"/>
          <w:szCs w:val="24"/>
          <w:shd w:val="clear" w:color="auto" w:fill="FFFFFF"/>
        </w:rPr>
        <w:t>ir</w:t>
      </w:r>
      <w:r w:rsidRPr="00FE5E30">
        <w:rPr>
          <w:sz w:val="24"/>
          <w:szCs w:val="24"/>
          <w:shd w:val="clear" w:color="auto" w:fill="FFFFFF"/>
        </w:rPr>
        <w:t xml:space="preserve"> </w:t>
      </w:r>
      <w:r w:rsidR="009A3396" w:rsidRPr="00FE5E30">
        <w:rPr>
          <w:sz w:val="24"/>
          <w:szCs w:val="24"/>
          <w:shd w:val="clear" w:color="auto" w:fill="FFFFFF"/>
        </w:rPr>
        <w:t>theory</w:t>
      </w:r>
      <w:r w:rsidR="00516A55" w:rsidRPr="00FE5E30">
        <w:rPr>
          <w:sz w:val="24"/>
          <w:szCs w:val="24"/>
          <w:shd w:val="clear" w:color="auto" w:fill="FFFFFF"/>
        </w:rPr>
        <w:t xml:space="preserve"> is that </w:t>
      </w:r>
      <w:r w:rsidR="001B198E" w:rsidRPr="00FE5E30">
        <w:rPr>
          <w:sz w:val="24"/>
          <w:szCs w:val="24"/>
          <w:shd w:val="clear" w:color="auto" w:fill="FFFFFF"/>
        </w:rPr>
        <w:t>businesses</w:t>
      </w:r>
      <w:r w:rsidRPr="00FE5E30">
        <w:rPr>
          <w:sz w:val="24"/>
          <w:szCs w:val="24"/>
          <w:shd w:val="clear" w:color="auto" w:fill="FFFFFF"/>
        </w:rPr>
        <w:t xml:space="preserve"> is able to audit its current environment and assess potential changes, it will be better placed than its competit</w:t>
      </w:r>
      <w:r w:rsidR="002B4C48" w:rsidRPr="00FE5E30">
        <w:rPr>
          <w:sz w:val="24"/>
          <w:szCs w:val="24"/>
          <w:shd w:val="clear" w:color="auto" w:fill="FFFFFF"/>
        </w:rPr>
        <w:t>ors to respond to changes according to S&amp;P, (2019).</w:t>
      </w:r>
      <w:r w:rsidR="00A37128" w:rsidRPr="00FE5E30">
        <w:rPr>
          <w:sz w:val="24"/>
          <w:szCs w:val="24"/>
          <w:shd w:val="clear" w:color="auto" w:fill="FFFFFF"/>
        </w:rPr>
        <w:t xml:space="preserve"> </w:t>
      </w:r>
    </w:p>
    <w:p w:rsidR="00584F02" w:rsidRPr="00FE5E30" w:rsidRDefault="00584F02" w:rsidP="00FE5E30">
      <w:pPr>
        <w:rPr>
          <w:sz w:val="24"/>
          <w:szCs w:val="24"/>
          <w:u w:val="single"/>
          <w:lang w:val="en" w:eastAsia="en-GB"/>
        </w:rPr>
      </w:pPr>
      <w:r w:rsidRPr="00FE5E30">
        <w:rPr>
          <w:sz w:val="24"/>
          <w:szCs w:val="24"/>
          <w:u w:val="single"/>
          <w:lang w:val="en" w:eastAsia="en-GB"/>
        </w:rPr>
        <w:t>PESTLE</w:t>
      </w:r>
      <w:r w:rsidR="003F0AC5" w:rsidRPr="00FE5E30">
        <w:rPr>
          <w:sz w:val="24"/>
          <w:szCs w:val="24"/>
          <w:u w:val="single"/>
          <w:lang w:val="en" w:eastAsia="en-GB"/>
        </w:rPr>
        <w:t xml:space="preserve"> ANALYSIS OF SAINSBURY’S</w:t>
      </w:r>
    </w:p>
    <w:p w:rsidR="00584F02" w:rsidRPr="00FE5E30" w:rsidRDefault="00584F02" w:rsidP="00FE5E30">
      <w:pPr>
        <w:rPr>
          <w:sz w:val="24"/>
          <w:szCs w:val="24"/>
          <w:u w:val="single"/>
          <w:lang w:val="en" w:eastAsia="en-GB"/>
        </w:rPr>
      </w:pPr>
      <w:r w:rsidRPr="00FE5E30">
        <w:rPr>
          <w:sz w:val="24"/>
          <w:szCs w:val="24"/>
          <w:u w:val="single"/>
          <w:lang w:val="en" w:eastAsia="en-GB"/>
        </w:rPr>
        <w:t>POLITICAL</w:t>
      </w:r>
    </w:p>
    <w:p w:rsidR="008F69B8" w:rsidRPr="00FE5E30" w:rsidRDefault="00FF4D84" w:rsidP="00FE5E30">
      <w:pPr>
        <w:rPr>
          <w:sz w:val="24"/>
          <w:szCs w:val="24"/>
          <w:lang w:val="en" w:eastAsia="en-GB"/>
        </w:rPr>
      </w:pPr>
      <w:r w:rsidRPr="00FE5E30">
        <w:rPr>
          <w:sz w:val="24"/>
          <w:szCs w:val="24"/>
          <w:lang w:val="en" w:eastAsia="en-GB"/>
        </w:rPr>
        <w:t>O</w:t>
      </w:r>
      <w:r w:rsidR="004F7A45" w:rsidRPr="00FE5E30">
        <w:rPr>
          <w:sz w:val="24"/>
          <w:szCs w:val="24"/>
          <w:lang w:val="en" w:eastAsia="en-GB"/>
        </w:rPr>
        <w:t>n the performance of</w:t>
      </w:r>
      <w:r w:rsidRPr="00FE5E30">
        <w:rPr>
          <w:sz w:val="24"/>
          <w:szCs w:val="24"/>
          <w:lang w:val="en" w:eastAsia="en-GB"/>
        </w:rPr>
        <w:t xml:space="preserve"> Sainsbury, the political factors in the UK have a great impact. </w:t>
      </w:r>
      <w:r w:rsidR="004F7A45" w:rsidRPr="00FE5E30">
        <w:rPr>
          <w:sz w:val="24"/>
          <w:szCs w:val="24"/>
          <w:lang w:val="en" w:eastAsia="en-GB"/>
        </w:rPr>
        <w:t xml:space="preserve"> </w:t>
      </w:r>
      <w:r w:rsidRPr="00FE5E30">
        <w:rPr>
          <w:sz w:val="24"/>
          <w:szCs w:val="24"/>
          <w:lang w:val="en" w:eastAsia="en-GB"/>
        </w:rPr>
        <w:t xml:space="preserve">Also, the government </w:t>
      </w:r>
      <w:r w:rsidR="004F7A45" w:rsidRPr="00FE5E30">
        <w:rPr>
          <w:sz w:val="24"/>
          <w:szCs w:val="24"/>
          <w:lang w:val="en" w:eastAsia="en-GB"/>
        </w:rPr>
        <w:t xml:space="preserve">and the consumer debts are very high. This </w:t>
      </w:r>
      <w:r w:rsidRPr="00FE5E30">
        <w:rPr>
          <w:sz w:val="24"/>
          <w:szCs w:val="24"/>
          <w:lang w:val="en" w:eastAsia="en-GB"/>
        </w:rPr>
        <w:t>effects</w:t>
      </w:r>
      <w:r w:rsidR="004F7A45" w:rsidRPr="00FE5E30">
        <w:rPr>
          <w:sz w:val="24"/>
          <w:szCs w:val="24"/>
          <w:lang w:val="en" w:eastAsia="en-GB"/>
        </w:rPr>
        <w:t xml:space="preserve"> the customer attitudes and </w:t>
      </w:r>
      <w:r w:rsidRPr="00FE5E30">
        <w:rPr>
          <w:sz w:val="24"/>
          <w:szCs w:val="24"/>
          <w:lang w:val="en" w:eastAsia="en-GB"/>
        </w:rPr>
        <w:t>for that reason</w:t>
      </w:r>
      <w:r w:rsidR="004F7A45" w:rsidRPr="00FE5E30">
        <w:rPr>
          <w:sz w:val="24"/>
          <w:szCs w:val="24"/>
          <w:lang w:val="en" w:eastAsia="en-GB"/>
        </w:rPr>
        <w:t xml:space="preserve"> business conditions experience </w:t>
      </w:r>
      <w:r w:rsidRPr="00FE5E30">
        <w:rPr>
          <w:sz w:val="24"/>
          <w:szCs w:val="24"/>
          <w:lang w:val="en" w:eastAsia="en-GB"/>
        </w:rPr>
        <w:t>excessive</w:t>
      </w:r>
      <w:r w:rsidR="004F7A45" w:rsidRPr="00FE5E30">
        <w:rPr>
          <w:sz w:val="24"/>
          <w:szCs w:val="24"/>
          <w:lang w:val="en" w:eastAsia="en-GB"/>
        </w:rPr>
        <w:t xml:space="preserve"> pressure. Sainsbury</w:t>
      </w:r>
      <w:r w:rsidRPr="00FE5E30">
        <w:rPr>
          <w:sz w:val="24"/>
          <w:szCs w:val="24"/>
          <w:lang w:val="en" w:eastAsia="en-GB"/>
        </w:rPr>
        <w:t>’s</w:t>
      </w:r>
      <w:r w:rsidR="004F7A45" w:rsidRPr="00FE5E30">
        <w:rPr>
          <w:sz w:val="24"/>
          <w:szCs w:val="24"/>
          <w:lang w:val="en" w:eastAsia="en-GB"/>
        </w:rPr>
        <w:t xml:space="preserve"> not only operate in these market </w:t>
      </w:r>
      <w:r w:rsidRPr="00FE5E30">
        <w:rPr>
          <w:sz w:val="24"/>
          <w:szCs w:val="24"/>
          <w:lang w:val="en" w:eastAsia="en-GB"/>
        </w:rPr>
        <w:t>environment</w:t>
      </w:r>
      <w:r w:rsidR="004F7A45" w:rsidRPr="00FE5E30">
        <w:rPr>
          <w:sz w:val="24"/>
          <w:szCs w:val="24"/>
          <w:lang w:val="en" w:eastAsia="en-GB"/>
        </w:rPr>
        <w:t xml:space="preserve"> but also</w:t>
      </w:r>
      <w:r w:rsidRPr="00FE5E30">
        <w:rPr>
          <w:sz w:val="24"/>
          <w:szCs w:val="24"/>
          <w:lang w:val="en" w:eastAsia="en-GB"/>
        </w:rPr>
        <w:t>,</w:t>
      </w:r>
      <w:r w:rsidR="004F7A45" w:rsidRPr="00FE5E30">
        <w:rPr>
          <w:sz w:val="24"/>
          <w:szCs w:val="24"/>
          <w:lang w:val="en" w:eastAsia="en-GB"/>
        </w:rPr>
        <w:t xml:space="preserve"> has to </w:t>
      </w:r>
      <w:r w:rsidRPr="00FE5E30">
        <w:rPr>
          <w:sz w:val="24"/>
          <w:szCs w:val="24"/>
          <w:lang w:val="en" w:eastAsia="en-GB"/>
        </w:rPr>
        <w:t>improve</w:t>
      </w:r>
      <w:r w:rsidR="004F7A45" w:rsidRPr="00FE5E30">
        <w:rPr>
          <w:sz w:val="24"/>
          <w:szCs w:val="24"/>
          <w:lang w:val="en" w:eastAsia="en-GB"/>
        </w:rPr>
        <w:t xml:space="preserve"> their business </w:t>
      </w:r>
      <w:r w:rsidRPr="00FE5E30">
        <w:rPr>
          <w:sz w:val="24"/>
          <w:szCs w:val="24"/>
          <w:lang w:val="en" w:eastAsia="en-GB"/>
        </w:rPr>
        <w:t>constantly</w:t>
      </w:r>
      <w:r w:rsidR="004F7A45" w:rsidRPr="00FE5E30">
        <w:rPr>
          <w:sz w:val="24"/>
          <w:szCs w:val="24"/>
          <w:lang w:val="en" w:eastAsia="en-GB"/>
        </w:rPr>
        <w:t xml:space="preserve">. </w:t>
      </w:r>
      <w:r w:rsidRPr="00FE5E30">
        <w:rPr>
          <w:sz w:val="24"/>
          <w:szCs w:val="24"/>
          <w:lang w:val="en" w:eastAsia="en-GB"/>
        </w:rPr>
        <w:t>Even though</w:t>
      </w:r>
      <w:r w:rsidR="004F7A45" w:rsidRPr="00FE5E30">
        <w:rPr>
          <w:sz w:val="24"/>
          <w:szCs w:val="24"/>
          <w:lang w:val="en" w:eastAsia="en-GB"/>
        </w:rPr>
        <w:t xml:space="preserve"> the political factors are not </w:t>
      </w:r>
      <w:r w:rsidRPr="00FE5E30">
        <w:rPr>
          <w:sz w:val="24"/>
          <w:szCs w:val="24"/>
          <w:lang w:val="en" w:eastAsia="en-GB"/>
        </w:rPr>
        <w:t>promising</w:t>
      </w:r>
      <w:r w:rsidR="004F7A45" w:rsidRPr="00FE5E30">
        <w:rPr>
          <w:sz w:val="24"/>
          <w:szCs w:val="24"/>
          <w:lang w:val="en" w:eastAsia="en-GB"/>
        </w:rPr>
        <w:t xml:space="preserve">, Sainsbury has </w:t>
      </w:r>
      <w:r w:rsidR="007A3D9C" w:rsidRPr="00FE5E30">
        <w:rPr>
          <w:sz w:val="24"/>
          <w:szCs w:val="24"/>
          <w:lang w:val="en" w:eastAsia="en-GB"/>
        </w:rPr>
        <w:t xml:space="preserve">remained </w:t>
      </w:r>
      <w:r w:rsidR="004F7A45" w:rsidRPr="00FE5E30">
        <w:rPr>
          <w:sz w:val="24"/>
          <w:szCs w:val="24"/>
          <w:lang w:val="en" w:eastAsia="en-GB"/>
        </w:rPr>
        <w:t xml:space="preserve">to </w:t>
      </w:r>
      <w:r w:rsidR="007A3D9C" w:rsidRPr="00FE5E30">
        <w:rPr>
          <w:sz w:val="24"/>
          <w:szCs w:val="24"/>
          <w:lang w:val="en" w:eastAsia="en-GB"/>
        </w:rPr>
        <w:t>withstand</w:t>
      </w:r>
      <w:r w:rsidR="004F7A45" w:rsidRPr="00FE5E30">
        <w:rPr>
          <w:sz w:val="24"/>
          <w:szCs w:val="24"/>
          <w:lang w:val="en" w:eastAsia="en-GB"/>
        </w:rPr>
        <w:t xml:space="preserve"> a </w:t>
      </w:r>
      <w:r w:rsidR="007A3D9C" w:rsidRPr="00FE5E30">
        <w:rPr>
          <w:sz w:val="24"/>
          <w:szCs w:val="24"/>
          <w:lang w:val="en" w:eastAsia="en-GB"/>
        </w:rPr>
        <w:t>stable</w:t>
      </w:r>
      <w:r w:rsidR="004F7A45" w:rsidRPr="00FE5E30">
        <w:rPr>
          <w:sz w:val="24"/>
          <w:szCs w:val="24"/>
          <w:lang w:val="en" w:eastAsia="en-GB"/>
        </w:rPr>
        <w:t xml:space="preserve"> growth due to its long heritage of </w:t>
      </w:r>
      <w:r w:rsidR="007A3D9C" w:rsidRPr="00FE5E30">
        <w:rPr>
          <w:sz w:val="24"/>
          <w:szCs w:val="24"/>
          <w:lang w:val="en" w:eastAsia="en-GB"/>
        </w:rPr>
        <w:t>contribution</w:t>
      </w:r>
      <w:r w:rsidR="004F7A45" w:rsidRPr="00FE5E30">
        <w:rPr>
          <w:sz w:val="24"/>
          <w:szCs w:val="24"/>
          <w:lang w:val="en" w:eastAsia="en-GB"/>
        </w:rPr>
        <w:t xml:space="preserve"> </w:t>
      </w:r>
      <w:r w:rsidR="007A3D9C" w:rsidRPr="00FE5E30">
        <w:rPr>
          <w:sz w:val="24"/>
          <w:szCs w:val="24"/>
          <w:lang w:val="en" w:eastAsia="en-GB"/>
        </w:rPr>
        <w:t xml:space="preserve">on </w:t>
      </w:r>
      <w:r w:rsidR="004F7A45" w:rsidRPr="00FE5E30">
        <w:rPr>
          <w:sz w:val="24"/>
          <w:szCs w:val="24"/>
          <w:lang w:val="en" w:eastAsia="en-GB"/>
        </w:rPr>
        <w:t xml:space="preserve">great product </w:t>
      </w:r>
      <w:r w:rsidR="007A3D9C" w:rsidRPr="00FE5E30">
        <w:rPr>
          <w:sz w:val="24"/>
          <w:szCs w:val="24"/>
          <w:lang w:val="en" w:eastAsia="en-GB"/>
        </w:rPr>
        <w:t>quality at a reasonable</w:t>
      </w:r>
      <w:r w:rsidR="004F7A45" w:rsidRPr="00FE5E30">
        <w:rPr>
          <w:sz w:val="24"/>
          <w:szCs w:val="24"/>
          <w:lang w:val="en" w:eastAsia="en-GB"/>
        </w:rPr>
        <w:t xml:space="preserve"> </w:t>
      </w:r>
      <w:r w:rsidR="007A3D9C" w:rsidRPr="00FE5E30">
        <w:rPr>
          <w:sz w:val="24"/>
          <w:szCs w:val="24"/>
          <w:lang w:val="en" w:eastAsia="en-GB"/>
        </w:rPr>
        <w:t>price</w:t>
      </w:r>
      <w:r w:rsidR="004F7A45" w:rsidRPr="00FE5E30">
        <w:rPr>
          <w:sz w:val="24"/>
          <w:szCs w:val="24"/>
          <w:lang w:val="en" w:eastAsia="en-GB"/>
        </w:rPr>
        <w:t>.</w:t>
      </w:r>
      <w:r w:rsidR="007A3D9C" w:rsidRPr="00FE5E30">
        <w:rPr>
          <w:sz w:val="24"/>
          <w:szCs w:val="24"/>
          <w:lang w:val="en" w:eastAsia="en-GB"/>
        </w:rPr>
        <w:t xml:space="preserve"> </w:t>
      </w:r>
      <w:r w:rsidR="0064281B" w:rsidRPr="00FE5E30">
        <w:rPr>
          <w:sz w:val="24"/>
          <w:szCs w:val="24"/>
          <w:lang w:eastAsia="en-GB"/>
        </w:rPr>
        <w:t>Sainsbury’s was</w:t>
      </w:r>
      <w:r w:rsidR="008F69B8" w:rsidRPr="00FE5E30">
        <w:rPr>
          <w:sz w:val="24"/>
          <w:szCs w:val="24"/>
          <w:lang w:eastAsia="en-GB"/>
        </w:rPr>
        <w:t xml:space="preserve"> </w:t>
      </w:r>
      <w:r w:rsidR="007A3D9C" w:rsidRPr="00FE5E30">
        <w:rPr>
          <w:sz w:val="24"/>
          <w:szCs w:val="24"/>
          <w:lang w:eastAsia="en-GB"/>
        </w:rPr>
        <w:t>cautioned</w:t>
      </w:r>
      <w:r w:rsidR="008F69B8" w:rsidRPr="00FE5E30">
        <w:rPr>
          <w:sz w:val="24"/>
          <w:szCs w:val="24"/>
          <w:lang w:eastAsia="en-GB"/>
        </w:rPr>
        <w:t xml:space="preserve"> that the </w:t>
      </w:r>
      <w:r w:rsidR="007A3D9C" w:rsidRPr="00FE5E30">
        <w:rPr>
          <w:sz w:val="24"/>
          <w:szCs w:val="24"/>
          <w:lang w:eastAsia="en-GB"/>
        </w:rPr>
        <w:t>effect</w:t>
      </w:r>
      <w:r w:rsidR="008F69B8" w:rsidRPr="00FE5E30">
        <w:rPr>
          <w:sz w:val="24"/>
          <w:szCs w:val="24"/>
          <w:lang w:eastAsia="en-GB"/>
        </w:rPr>
        <w:t xml:space="preserve"> of cost pressures from the post-</w:t>
      </w:r>
      <w:proofErr w:type="spellStart"/>
      <w:r w:rsidR="008F69B8" w:rsidRPr="00FE5E30">
        <w:rPr>
          <w:sz w:val="24"/>
          <w:szCs w:val="24"/>
          <w:lang w:eastAsia="en-GB"/>
        </w:rPr>
        <w:t>Brexit</w:t>
      </w:r>
      <w:proofErr w:type="spellEnd"/>
      <w:r w:rsidR="008F69B8" w:rsidRPr="00FE5E30">
        <w:rPr>
          <w:sz w:val="24"/>
          <w:szCs w:val="24"/>
          <w:lang w:eastAsia="en-GB"/>
        </w:rPr>
        <w:t xml:space="preserve"> vote</w:t>
      </w:r>
      <w:r w:rsidR="007A3D9C" w:rsidRPr="00FE5E30">
        <w:rPr>
          <w:sz w:val="24"/>
          <w:szCs w:val="24"/>
          <w:lang w:eastAsia="en-GB"/>
        </w:rPr>
        <w:t>,</w:t>
      </w:r>
      <w:r w:rsidR="008F69B8" w:rsidRPr="00FE5E30">
        <w:rPr>
          <w:sz w:val="24"/>
          <w:szCs w:val="24"/>
          <w:lang w:eastAsia="en-GB"/>
        </w:rPr>
        <w:t xml:space="preserve"> decline</w:t>
      </w:r>
      <w:r w:rsidR="007A3D9C" w:rsidRPr="00FE5E30">
        <w:rPr>
          <w:sz w:val="24"/>
          <w:szCs w:val="24"/>
          <w:lang w:eastAsia="en-GB"/>
        </w:rPr>
        <w:t>d</w:t>
      </w:r>
      <w:r w:rsidR="008F69B8" w:rsidRPr="00FE5E30">
        <w:rPr>
          <w:sz w:val="24"/>
          <w:szCs w:val="24"/>
          <w:lang w:eastAsia="en-GB"/>
        </w:rPr>
        <w:t xml:space="preserve"> in the pound remains </w:t>
      </w:r>
      <w:r w:rsidR="007A3D9C" w:rsidRPr="00FE5E30">
        <w:rPr>
          <w:sz w:val="24"/>
          <w:szCs w:val="24"/>
          <w:lang w:eastAsia="en-GB"/>
        </w:rPr>
        <w:t>unclear</w:t>
      </w:r>
      <w:r w:rsidR="008F69B8" w:rsidRPr="00FE5E30">
        <w:rPr>
          <w:sz w:val="24"/>
          <w:szCs w:val="24"/>
          <w:lang w:eastAsia="en-GB"/>
        </w:rPr>
        <w:t xml:space="preserve"> as it </w:t>
      </w:r>
      <w:r w:rsidR="0064281B" w:rsidRPr="00FE5E30">
        <w:rPr>
          <w:sz w:val="24"/>
          <w:szCs w:val="24"/>
          <w:lang w:eastAsia="en-GB"/>
        </w:rPr>
        <w:t>stated</w:t>
      </w:r>
      <w:r w:rsidR="008F69B8" w:rsidRPr="00FE5E30">
        <w:rPr>
          <w:sz w:val="24"/>
          <w:szCs w:val="24"/>
          <w:lang w:eastAsia="en-GB"/>
        </w:rPr>
        <w:t xml:space="preserve"> a </w:t>
      </w:r>
      <w:r w:rsidR="007A3D9C" w:rsidRPr="00FE5E30">
        <w:rPr>
          <w:sz w:val="24"/>
          <w:szCs w:val="24"/>
          <w:lang w:eastAsia="en-GB"/>
        </w:rPr>
        <w:t>small</w:t>
      </w:r>
      <w:r w:rsidR="008F69B8" w:rsidRPr="00FE5E30">
        <w:rPr>
          <w:sz w:val="24"/>
          <w:szCs w:val="24"/>
          <w:lang w:eastAsia="en-GB"/>
        </w:rPr>
        <w:t xml:space="preserve"> </w:t>
      </w:r>
      <w:r w:rsidR="0064281B" w:rsidRPr="00FE5E30">
        <w:rPr>
          <w:sz w:val="24"/>
          <w:szCs w:val="24"/>
          <w:lang w:eastAsia="en-GB"/>
        </w:rPr>
        <w:t>reduction</w:t>
      </w:r>
      <w:r w:rsidR="002B4C48" w:rsidRPr="00FE5E30">
        <w:rPr>
          <w:sz w:val="24"/>
          <w:szCs w:val="24"/>
          <w:lang w:eastAsia="en-GB"/>
        </w:rPr>
        <w:t xml:space="preserve"> in sales at its supermarkets suggested by </w:t>
      </w:r>
      <w:proofErr w:type="spellStart"/>
      <w:r w:rsidR="002B4C48" w:rsidRPr="00FE5E30">
        <w:rPr>
          <w:sz w:val="24"/>
          <w:szCs w:val="24"/>
          <w:lang w:eastAsia="en-GB"/>
        </w:rPr>
        <w:t>Kollewe</w:t>
      </w:r>
      <w:proofErr w:type="spellEnd"/>
      <w:r w:rsidR="002B4C48" w:rsidRPr="00FE5E30">
        <w:rPr>
          <w:sz w:val="24"/>
          <w:szCs w:val="24"/>
          <w:lang w:eastAsia="en-GB"/>
        </w:rPr>
        <w:t>, (2017).</w:t>
      </w:r>
      <w:r w:rsidR="008F69B8" w:rsidRPr="00FE5E30">
        <w:rPr>
          <w:sz w:val="24"/>
          <w:szCs w:val="24"/>
          <w:lang w:eastAsia="en-GB"/>
        </w:rPr>
        <w:t xml:space="preserve"> </w:t>
      </w:r>
    </w:p>
    <w:p w:rsidR="002B4C48" w:rsidRPr="00FE5E30" w:rsidRDefault="002B4C48" w:rsidP="00FE5E30">
      <w:pPr>
        <w:rPr>
          <w:sz w:val="24"/>
          <w:szCs w:val="24"/>
          <w:u w:val="single"/>
          <w:lang w:eastAsia="en-GB"/>
        </w:rPr>
      </w:pPr>
    </w:p>
    <w:p w:rsidR="002B4C48" w:rsidRPr="00FE5E30" w:rsidRDefault="002B4C48" w:rsidP="00FE5E30">
      <w:pPr>
        <w:rPr>
          <w:sz w:val="24"/>
          <w:szCs w:val="24"/>
          <w:u w:val="single"/>
          <w:lang w:eastAsia="en-GB"/>
        </w:rPr>
      </w:pPr>
    </w:p>
    <w:p w:rsidR="004F7A45" w:rsidRPr="00FE5E30" w:rsidRDefault="004F7A45" w:rsidP="00FE5E30">
      <w:pPr>
        <w:rPr>
          <w:sz w:val="24"/>
          <w:szCs w:val="24"/>
          <w:u w:val="single"/>
          <w:lang w:eastAsia="en-GB"/>
        </w:rPr>
      </w:pPr>
      <w:r w:rsidRPr="00FE5E30">
        <w:rPr>
          <w:sz w:val="24"/>
          <w:szCs w:val="24"/>
          <w:u w:val="single"/>
          <w:lang w:eastAsia="en-GB"/>
        </w:rPr>
        <w:lastRenderedPageBreak/>
        <w:t>ECONOMIC</w:t>
      </w:r>
    </w:p>
    <w:p w:rsidR="00764EED" w:rsidRPr="00FE5E30" w:rsidRDefault="00A37128" w:rsidP="00FE5E30">
      <w:pPr>
        <w:rPr>
          <w:sz w:val="24"/>
          <w:szCs w:val="24"/>
          <w:lang w:val="en" w:eastAsia="en-GB"/>
        </w:rPr>
      </w:pPr>
      <w:r w:rsidRPr="00FE5E30">
        <w:rPr>
          <w:sz w:val="24"/>
          <w:szCs w:val="24"/>
          <w:lang w:val="en" w:eastAsia="en-GB"/>
        </w:rPr>
        <w:t xml:space="preserve">Economic </w:t>
      </w:r>
      <w:r w:rsidR="00764EED" w:rsidRPr="00FE5E30">
        <w:rPr>
          <w:sz w:val="24"/>
          <w:szCs w:val="24"/>
          <w:lang w:val="en" w:eastAsia="en-GB"/>
        </w:rPr>
        <w:t xml:space="preserve">factors </w:t>
      </w:r>
      <w:r w:rsidR="000E5141" w:rsidRPr="00FE5E30">
        <w:rPr>
          <w:sz w:val="24"/>
          <w:szCs w:val="24"/>
          <w:lang w:val="en" w:eastAsia="en-GB"/>
        </w:rPr>
        <w:t>distress</w:t>
      </w:r>
      <w:r w:rsidR="00764EED" w:rsidRPr="00FE5E30">
        <w:rPr>
          <w:sz w:val="24"/>
          <w:szCs w:val="24"/>
          <w:lang w:val="en" w:eastAsia="en-GB"/>
        </w:rPr>
        <w:t xml:space="preserve"> </w:t>
      </w:r>
      <w:r w:rsidR="00F57C19" w:rsidRPr="00FE5E30">
        <w:rPr>
          <w:sz w:val="24"/>
          <w:szCs w:val="24"/>
          <w:lang w:val="en" w:eastAsia="en-GB"/>
        </w:rPr>
        <w:t>prices and profitability</w:t>
      </w:r>
      <w:r w:rsidR="000E5141" w:rsidRPr="00FE5E30">
        <w:rPr>
          <w:sz w:val="24"/>
          <w:szCs w:val="24"/>
          <w:lang w:val="en" w:eastAsia="en-GB"/>
        </w:rPr>
        <w:t>, costs and demand</w:t>
      </w:r>
      <w:r w:rsidR="000607F7" w:rsidRPr="00FE5E30">
        <w:rPr>
          <w:sz w:val="24"/>
          <w:szCs w:val="24"/>
          <w:lang w:val="en" w:eastAsia="en-GB"/>
        </w:rPr>
        <w:t xml:space="preserve">. </w:t>
      </w:r>
      <w:r w:rsidR="006F30F7" w:rsidRPr="00FE5E30">
        <w:rPr>
          <w:sz w:val="24"/>
          <w:szCs w:val="24"/>
          <w:lang w:val="en" w:eastAsia="en-GB"/>
        </w:rPr>
        <w:t xml:space="preserve">The two </w:t>
      </w:r>
      <w:r w:rsidR="0064281B" w:rsidRPr="00FE5E30">
        <w:rPr>
          <w:sz w:val="24"/>
          <w:szCs w:val="24"/>
          <w:lang w:val="en" w:eastAsia="en-GB"/>
        </w:rPr>
        <w:t xml:space="preserve">most </w:t>
      </w:r>
      <w:r w:rsidR="006F30F7" w:rsidRPr="00FE5E30">
        <w:rPr>
          <w:sz w:val="24"/>
          <w:szCs w:val="24"/>
          <w:lang w:val="en" w:eastAsia="en-GB"/>
        </w:rPr>
        <w:t xml:space="preserve">important </w:t>
      </w:r>
      <w:r w:rsidR="0064281B" w:rsidRPr="00FE5E30">
        <w:rPr>
          <w:sz w:val="24"/>
          <w:szCs w:val="24"/>
          <w:lang w:val="en" w:eastAsia="en-GB"/>
        </w:rPr>
        <w:t>basic</w:t>
      </w:r>
      <w:r w:rsidR="006F30F7" w:rsidRPr="00FE5E30">
        <w:rPr>
          <w:sz w:val="24"/>
          <w:szCs w:val="24"/>
          <w:lang w:val="en" w:eastAsia="en-GB"/>
        </w:rPr>
        <w:t xml:space="preserve"> of economic factor that will affect Sainsbury </w:t>
      </w:r>
      <w:r w:rsidR="00F57C19" w:rsidRPr="00FE5E30">
        <w:rPr>
          <w:sz w:val="24"/>
          <w:szCs w:val="24"/>
          <w:lang w:val="en" w:eastAsia="en-GB"/>
        </w:rPr>
        <w:t>knowingly</w:t>
      </w:r>
      <w:r w:rsidR="006F30F7" w:rsidRPr="00FE5E30">
        <w:rPr>
          <w:sz w:val="24"/>
          <w:szCs w:val="24"/>
          <w:lang w:val="en" w:eastAsia="en-GB"/>
        </w:rPr>
        <w:t xml:space="preserve">, due </w:t>
      </w:r>
      <w:r w:rsidR="000607F7" w:rsidRPr="00FE5E30">
        <w:rPr>
          <w:sz w:val="24"/>
          <w:szCs w:val="24"/>
          <w:lang w:val="en" w:eastAsia="en-GB"/>
        </w:rPr>
        <w:t xml:space="preserve">to </w:t>
      </w:r>
      <w:r w:rsidR="00F57C19" w:rsidRPr="00FE5E30">
        <w:rPr>
          <w:sz w:val="24"/>
          <w:szCs w:val="24"/>
          <w:lang w:val="en" w:eastAsia="en-GB"/>
        </w:rPr>
        <w:t>the economic slowdown is the</w:t>
      </w:r>
      <w:r w:rsidR="00764EED" w:rsidRPr="00FE5E30">
        <w:rPr>
          <w:sz w:val="24"/>
          <w:szCs w:val="24"/>
          <w:lang w:val="en" w:eastAsia="en-GB"/>
        </w:rPr>
        <w:t xml:space="preserve"> </w:t>
      </w:r>
      <w:r w:rsidR="00390BE7" w:rsidRPr="00FE5E30">
        <w:rPr>
          <w:sz w:val="24"/>
          <w:szCs w:val="24"/>
          <w:lang w:val="en" w:eastAsia="en-GB"/>
        </w:rPr>
        <w:t xml:space="preserve">inflation in food prices and </w:t>
      </w:r>
      <w:r w:rsidR="00F146FD" w:rsidRPr="00FE5E30">
        <w:rPr>
          <w:sz w:val="24"/>
          <w:szCs w:val="24"/>
          <w:lang w:val="en" w:eastAsia="en-GB"/>
        </w:rPr>
        <w:t>rising</w:t>
      </w:r>
      <w:r w:rsidR="00F57C19" w:rsidRPr="00FE5E30">
        <w:rPr>
          <w:sz w:val="24"/>
          <w:szCs w:val="24"/>
          <w:lang w:val="en" w:eastAsia="en-GB"/>
        </w:rPr>
        <w:t xml:space="preserve"> of</w:t>
      </w:r>
      <w:r w:rsidR="00764EED" w:rsidRPr="00FE5E30">
        <w:rPr>
          <w:sz w:val="24"/>
          <w:szCs w:val="24"/>
          <w:lang w:val="en" w:eastAsia="en-GB"/>
        </w:rPr>
        <w:t xml:space="preserve"> unemploym</w:t>
      </w:r>
      <w:r w:rsidR="00390BE7" w:rsidRPr="00FE5E30">
        <w:rPr>
          <w:sz w:val="24"/>
          <w:szCs w:val="24"/>
          <w:lang w:val="en" w:eastAsia="en-GB"/>
        </w:rPr>
        <w:t>ent</w:t>
      </w:r>
      <w:r w:rsidR="00764EED" w:rsidRPr="00FE5E30">
        <w:rPr>
          <w:sz w:val="24"/>
          <w:szCs w:val="24"/>
          <w:lang w:val="en" w:eastAsia="en-GB"/>
        </w:rPr>
        <w:t>. As a</w:t>
      </w:r>
      <w:r w:rsidR="00F57C19" w:rsidRPr="00FE5E30">
        <w:rPr>
          <w:sz w:val="24"/>
          <w:szCs w:val="24"/>
          <w:lang w:val="en" w:eastAsia="en-GB"/>
        </w:rPr>
        <w:t>n</w:t>
      </w:r>
      <w:r w:rsidR="00764EED" w:rsidRPr="00FE5E30">
        <w:rPr>
          <w:sz w:val="24"/>
          <w:szCs w:val="24"/>
          <w:lang w:val="en" w:eastAsia="en-GB"/>
        </w:rPr>
        <w:t xml:space="preserve"> </w:t>
      </w:r>
      <w:r w:rsidR="00F57C19" w:rsidRPr="00FE5E30">
        <w:rPr>
          <w:sz w:val="24"/>
          <w:szCs w:val="24"/>
          <w:lang w:val="en" w:eastAsia="en-GB"/>
        </w:rPr>
        <w:t xml:space="preserve">outcome of </w:t>
      </w:r>
      <w:r w:rsidR="00764EED" w:rsidRPr="00FE5E30">
        <w:rPr>
          <w:sz w:val="24"/>
          <w:szCs w:val="24"/>
          <w:lang w:val="en" w:eastAsia="en-GB"/>
        </w:rPr>
        <w:t xml:space="preserve">unemployment and high prices of food products, the demand for </w:t>
      </w:r>
      <w:r w:rsidR="00F57C19" w:rsidRPr="00FE5E30">
        <w:rPr>
          <w:sz w:val="24"/>
          <w:szCs w:val="24"/>
          <w:lang w:val="en" w:eastAsia="en-GB"/>
        </w:rPr>
        <w:t xml:space="preserve">products of Sainsbury’s </w:t>
      </w:r>
      <w:r w:rsidR="00764EED" w:rsidRPr="00FE5E30">
        <w:rPr>
          <w:sz w:val="24"/>
          <w:szCs w:val="24"/>
          <w:lang w:val="en" w:eastAsia="en-GB"/>
        </w:rPr>
        <w:t xml:space="preserve">will decrease which in </w:t>
      </w:r>
      <w:r w:rsidR="00F57C19" w:rsidRPr="00FE5E30">
        <w:rPr>
          <w:sz w:val="24"/>
          <w:szCs w:val="24"/>
          <w:lang w:val="en" w:eastAsia="en-GB"/>
        </w:rPr>
        <w:t>re</w:t>
      </w:r>
      <w:r w:rsidR="00764EED" w:rsidRPr="00FE5E30">
        <w:rPr>
          <w:sz w:val="24"/>
          <w:szCs w:val="24"/>
          <w:lang w:val="en" w:eastAsia="en-GB"/>
        </w:rPr>
        <w:t xml:space="preserve">turn will </w:t>
      </w:r>
      <w:r w:rsidR="00F57C19" w:rsidRPr="00FE5E30">
        <w:rPr>
          <w:sz w:val="24"/>
          <w:szCs w:val="24"/>
          <w:lang w:val="en" w:eastAsia="en-GB"/>
        </w:rPr>
        <w:t>drop</w:t>
      </w:r>
      <w:r w:rsidR="00764EED" w:rsidRPr="00FE5E30">
        <w:rPr>
          <w:sz w:val="24"/>
          <w:szCs w:val="24"/>
          <w:lang w:val="en" w:eastAsia="en-GB"/>
        </w:rPr>
        <w:t xml:space="preserve"> the production of </w:t>
      </w:r>
      <w:r w:rsidR="00F57C19" w:rsidRPr="00FE5E30">
        <w:rPr>
          <w:sz w:val="24"/>
          <w:szCs w:val="24"/>
          <w:lang w:val="en" w:eastAsia="en-GB"/>
        </w:rPr>
        <w:t>food products. This will then</w:t>
      </w:r>
      <w:r w:rsidR="00764EED" w:rsidRPr="00FE5E30">
        <w:rPr>
          <w:sz w:val="24"/>
          <w:szCs w:val="24"/>
          <w:lang w:val="en" w:eastAsia="en-GB"/>
        </w:rPr>
        <w:t xml:space="preserve"> increase the food prices</w:t>
      </w:r>
      <w:r w:rsidR="00F57C19" w:rsidRPr="00FE5E30">
        <w:rPr>
          <w:sz w:val="24"/>
          <w:szCs w:val="24"/>
          <w:lang w:val="en" w:eastAsia="en-GB"/>
        </w:rPr>
        <w:t xml:space="preserve"> </w:t>
      </w:r>
      <w:r w:rsidR="00764EED" w:rsidRPr="00FE5E30">
        <w:rPr>
          <w:sz w:val="24"/>
          <w:szCs w:val="24"/>
          <w:lang w:val="en" w:eastAsia="en-GB"/>
        </w:rPr>
        <w:t xml:space="preserve">and </w:t>
      </w:r>
      <w:r w:rsidR="00F57C19" w:rsidRPr="00FE5E30">
        <w:rPr>
          <w:sz w:val="24"/>
          <w:szCs w:val="24"/>
          <w:lang w:val="en" w:eastAsia="en-GB"/>
        </w:rPr>
        <w:t>rises in unemployment</w:t>
      </w:r>
      <w:r w:rsidR="00764EED" w:rsidRPr="00FE5E30">
        <w:rPr>
          <w:sz w:val="24"/>
          <w:szCs w:val="24"/>
          <w:lang w:val="en" w:eastAsia="en-GB"/>
        </w:rPr>
        <w:t>.</w:t>
      </w:r>
      <w:r w:rsidR="00F57C19" w:rsidRPr="00FE5E30">
        <w:rPr>
          <w:sz w:val="24"/>
          <w:szCs w:val="24"/>
          <w:lang w:val="en" w:eastAsia="en-GB"/>
        </w:rPr>
        <w:t xml:space="preserve"> Therefore, S</w:t>
      </w:r>
      <w:r w:rsidR="00764EED" w:rsidRPr="00FE5E30">
        <w:rPr>
          <w:sz w:val="24"/>
          <w:szCs w:val="24"/>
          <w:lang w:val="en" w:eastAsia="en-GB"/>
        </w:rPr>
        <w:t xml:space="preserve">ainsbury should </w:t>
      </w:r>
      <w:r w:rsidR="00F57C19" w:rsidRPr="00FE5E30">
        <w:rPr>
          <w:sz w:val="24"/>
          <w:szCs w:val="24"/>
          <w:lang w:val="en" w:eastAsia="en-GB"/>
        </w:rPr>
        <w:t>plan to</w:t>
      </w:r>
      <w:r w:rsidR="00764EED" w:rsidRPr="00FE5E30">
        <w:rPr>
          <w:sz w:val="24"/>
          <w:szCs w:val="24"/>
          <w:lang w:val="en" w:eastAsia="en-GB"/>
        </w:rPr>
        <w:t xml:space="preserve"> </w:t>
      </w:r>
      <w:r w:rsidR="00F57C19" w:rsidRPr="00FE5E30">
        <w:rPr>
          <w:sz w:val="24"/>
          <w:szCs w:val="24"/>
          <w:lang w:val="en" w:eastAsia="en-GB"/>
        </w:rPr>
        <w:t xml:space="preserve">develop a </w:t>
      </w:r>
      <w:r w:rsidR="00764EED" w:rsidRPr="00FE5E30">
        <w:rPr>
          <w:sz w:val="24"/>
          <w:szCs w:val="24"/>
          <w:lang w:val="en" w:eastAsia="en-GB"/>
        </w:rPr>
        <w:t xml:space="preserve">new emerging markets and </w:t>
      </w:r>
      <w:r w:rsidR="00F57C19" w:rsidRPr="00FE5E30">
        <w:rPr>
          <w:sz w:val="24"/>
          <w:szCs w:val="24"/>
          <w:lang w:val="en" w:eastAsia="en-GB"/>
        </w:rPr>
        <w:t>hence</w:t>
      </w:r>
      <w:r w:rsidR="00764EED" w:rsidRPr="00FE5E30">
        <w:rPr>
          <w:sz w:val="24"/>
          <w:szCs w:val="24"/>
          <w:lang w:val="en" w:eastAsia="en-GB"/>
        </w:rPr>
        <w:t xml:space="preserve"> globalization of Sainsbury’s </w:t>
      </w:r>
      <w:r w:rsidR="00DA22D2" w:rsidRPr="00FE5E30">
        <w:rPr>
          <w:sz w:val="24"/>
          <w:szCs w:val="24"/>
          <w:lang w:val="en" w:eastAsia="en-GB"/>
        </w:rPr>
        <w:t>processes, which will enable it to accomplish</w:t>
      </w:r>
      <w:r w:rsidR="00764EED" w:rsidRPr="00FE5E30">
        <w:rPr>
          <w:sz w:val="24"/>
          <w:szCs w:val="24"/>
          <w:lang w:val="en" w:eastAsia="en-GB"/>
        </w:rPr>
        <w:t xml:space="preserve"> the risks </w:t>
      </w:r>
      <w:r w:rsidR="00DA22D2" w:rsidRPr="00FE5E30">
        <w:rPr>
          <w:sz w:val="24"/>
          <w:szCs w:val="24"/>
          <w:lang w:val="en" w:eastAsia="en-GB"/>
        </w:rPr>
        <w:t>related</w:t>
      </w:r>
      <w:r w:rsidR="00963EA1" w:rsidRPr="00FE5E30">
        <w:rPr>
          <w:sz w:val="24"/>
          <w:szCs w:val="24"/>
          <w:lang w:val="en" w:eastAsia="en-GB"/>
        </w:rPr>
        <w:t xml:space="preserve"> with the economic slowdown according to 15o Sainsbury’s, (2019).</w:t>
      </w:r>
    </w:p>
    <w:p w:rsidR="000D1239" w:rsidRPr="00FE5E30" w:rsidRDefault="000D1239" w:rsidP="00FE5E30">
      <w:pPr>
        <w:rPr>
          <w:sz w:val="24"/>
          <w:szCs w:val="24"/>
          <w:u w:val="single"/>
          <w:lang w:val="en" w:eastAsia="en-GB"/>
        </w:rPr>
      </w:pPr>
      <w:r w:rsidRPr="00FE5E30">
        <w:rPr>
          <w:sz w:val="24"/>
          <w:szCs w:val="24"/>
          <w:u w:val="single"/>
          <w:lang w:val="en" w:eastAsia="en-GB"/>
        </w:rPr>
        <w:t>SOCIAL</w:t>
      </w:r>
    </w:p>
    <w:p w:rsidR="000432D0" w:rsidRPr="00FE5E30" w:rsidRDefault="000432D0" w:rsidP="00FE5E30">
      <w:pPr>
        <w:rPr>
          <w:sz w:val="24"/>
          <w:szCs w:val="24"/>
          <w:lang w:eastAsia="en-GB"/>
        </w:rPr>
      </w:pPr>
      <w:r w:rsidRPr="00FE5E30">
        <w:rPr>
          <w:sz w:val="24"/>
          <w:szCs w:val="24"/>
          <w:lang w:eastAsia="en-GB"/>
        </w:rPr>
        <w:t xml:space="preserve">Sainsbury’s latest Social network is to help people build a closer relationship within the community. They will be testing Talking Tables, a new creativity designed to help more conversations and build community networking in store. Talking Tables will </w:t>
      </w:r>
      <w:r w:rsidR="00CF4E33" w:rsidRPr="00FE5E30">
        <w:rPr>
          <w:sz w:val="24"/>
          <w:szCs w:val="24"/>
          <w:lang w:eastAsia="en-GB"/>
        </w:rPr>
        <w:t xml:space="preserve">be </w:t>
      </w:r>
      <w:r w:rsidRPr="00FE5E30">
        <w:rPr>
          <w:sz w:val="24"/>
          <w:szCs w:val="24"/>
          <w:lang w:eastAsia="en-GB"/>
        </w:rPr>
        <w:t>see</w:t>
      </w:r>
      <w:r w:rsidR="00CF4E33" w:rsidRPr="00FE5E30">
        <w:rPr>
          <w:sz w:val="24"/>
          <w:szCs w:val="24"/>
          <w:lang w:eastAsia="en-GB"/>
        </w:rPr>
        <w:t>n in</w:t>
      </w:r>
      <w:r w:rsidRPr="00FE5E30">
        <w:rPr>
          <w:sz w:val="24"/>
          <w:szCs w:val="24"/>
          <w:lang w:eastAsia="en-GB"/>
        </w:rPr>
        <w:t xml:space="preserve"> tables in </w:t>
      </w:r>
      <w:r w:rsidR="00DA22D2" w:rsidRPr="00FE5E30">
        <w:rPr>
          <w:sz w:val="24"/>
          <w:szCs w:val="24"/>
          <w:lang w:eastAsia="en-GB"/>
        </w:rPr>
        <w:t xml:space="preserve">some </w:t>
      </w:r>
      <w:r w:rsidR="007C193E" w:rsidRPr="00FE5E30">
        <w:rPr>
          <w:sz w:val="24"/>
          <w:szCs w:val="24"/>
          <w:lang w:eastAsia="en-GB"/>
        </w:rPr>
        <w:t>café allowing</w:t>
      </w:r>
      <w:r w:rsidRPr="00FE5E30">
        <w:rPr>
          <w:sz w:val="24"/>
          <w:szCs w:val="24"/>
          <w:lang w:eastAsia="en-GB"/>
        </w:rPr>
        <w:t xml:space="preserve"> </w:t>
      </w:r>
      <w:r w:rsidR="00CF4E33" w:rsidRPr="00FE5E30">
        <w:rPr>
          <w:sz w:val="24"/>
          <w:szCs w:val="24"/>
          <w:lang w:eastAsia="en-GB"/>
        </w:rPr>
        <w:t xml:space="preserve">colleagues, customers </w:t>
      </w:r>
      <w:r w:rsidRPr="00FE5E30">
        <w:rPr>
          <w:sz w:val="24"/>
          <w:szCs w:val="24"/>
          <w:lang w:eastAsia="en-GB"/>
        </w:rPr>
        <w:t xml:space="preserve">and those in the community to </w:t>
      </w:r>
      <w:r w:rsidR="00CF4E33" w:rsidRPr="00FE5E30">
        <w:rPr>
          <w:sz w:val="24"/>
          <w:szCs w:val="24"/>
          <w:lang w:eastAsia="en-GB"/>
        </w:rPr>
        <w:t>take part</w:t>
      </w:r>
      <w:r w:rsidRPr="00FE5E30">
        <w:rPr>
          <w:sz w:val="24"/>
          <w:szCs w:val="24"/>
          <w:lang w:eastAsia="en-GB"/>
        </w:rPr>
        <w:t xml:space="preserve"> </w:t>
      </w:r>
      <w:r w:rsidR="00CF4E33" w:rsidRPr="00FE5E30">
        <w:rPr>
          <w:sz w:val="24"/>
          <w:szCs w:val="24"/>
          <w:lang w:eastAsia="en-GB"/>
        </w:rPr>
        <w:t xml:space="preserve">in </w:t>
      </w:r>
      <w:r w:rsidRPr="00FE5E30">
        <w:rPr>
          <w:sz w:val="24"/>
          <w:szCs w:val="24"/>
          <w:lang w:eastAsia="en-GB"/>
        </w:rPr>
        <w:t>a conversation together</w:t>
      </w:r>
      <w:r w:rsidR="00CF4E33" w:rsidRPr="00FE5E30">
        <w:rPr>
          <w:sz w:val="24"/>
          <w:szCs w:val="24"/>
          <w:lang w:eastAsia="en-GB"/>
        </w:rPr>
        <w:t>. Which will help to build</w:t>
      </w:r>
      <w:r w:rsidRPr="00FE5E30">
        <w:rPr>
          <w:sz w:val="24"/>
          <w:szCs w:val="24"/>
          <w:lang w:eastAsia="en-GB"/>
        </w:rPr>
        <w:t xml:space="preserve"> the loneliness gap by bringing people together. </w:t>
      </w:r>
      <w:r w:rsidR="00DA22D2" w:rsidRPr="00FE5E30">
        <w:rPr>
          <w:sz w:val="24"/>
          <w:szCs w:val="24"/>
          <w:lang w:eastAsia="en-GB"/>
        </w:rPr>
        <w:t xml:space="preserve">This is mainly for </w:t>
      </w:r>
      <w:r w:rsidRPr="00FE5E30">
        <w:rPr>
          <w:sz w:val="24"/>
          <w:szCs w:val="24"/>
          <w:lang w:eastAsia="en-GB"/>
        </w:rPr>
        <w:t xml:space="preserve">those most at risk of feeling socially </w:t>
      </w:r>
      <w:r w:rsidR="00DA22D2" w:rsidRPr="00FE5E30">
        <w:rPr>
          <w:sz w:val="24"/>
          <w:szCs w:val="24"/>
          <w:lang w:eastAsia="en-GB"/>
        </w:rPr>
        <w:t>lonely, especially for</w:t>
      </w:r>
      <w:r w:rsidRPr="00FE5E30">
        <w:rPr>
          <w:sz w:val="24"/>
          <w:szCs w:val="24"/>
          <w:lang w:eastAsia="en-GB"/>
        </w:rPr>
        <w:t xml:space="preserve"> young mothers, </w:t>
      </w:r>
      <w:r w:rsidR="00DA22D2" w:rsidRPr="00FE5E30">
        <w:rPr>
          <w:sz w:val="24"/>
          <w:szCs w:val="24"/>
          <w:lang w:eastAsia="en-GB"/>
        </w:rPr>
        <w:t xml:space="preserve">out of work individuals who are living with others, </w:t>
      </w:r>
      <w:r w:rsidRPr="00FE5E30">
        <w:rPr>
          <w:sz w:val="24"/>
          <w:szCs w:val="24"/>
          <w:lang w:eastAsia="en-GB"/>
        </w:rPr>
        <w:t xml:space="preserve">single people living </w:t>
      </w:r>
      <w:r w:rsidR="00DA22D2" w:rsidRPr="00FE5E30">
        <w:rPr>
          <w:sz w:val="24"/>
          <w:szCs w:val="24"/>
          <w:lang w:eastAsia="en-GB"/>
        </w:rPr>
        <w:t>alone with healt</w:t>
      </w:r>
      <w:r w:rsidR="00963EA1" w:rsidRPr="00FE5E30">
        <w:rPr>
          <w:sz w:val="24"/>
          <w:szCs w:val="24"/>
          <w:lang w:eastAsia="en-GB"/>
        </w:rPr>
        <w:t>h problems and young single men according to Sainsbury’s (2018).</w:t>
      </w:r>
    </w:p>
    <w:p w:rsidR="004B3808" w:rsidRPr="00FE5E30" w:rsidRDefault="004B3808" w:rsidP="00FE5E30">
      <w:pPr>
        <w:rPr>
          <w:sz w:val="24"/>
          <w:szCs w:val="24"/>
          <w:u w:val="single"/>
          <w:lang w:eastAsia="en-GB"/>
        </w:rPr>
      </w:pPr>
      <w:r w:rsidRPr="00FE5E30">
        <w:rPr>
          <w:sz w:val="24"/>
          <w:szCs w:val="24"/>
          <w:u w:val="single"/>
          <w:lang w:eastAsia="en-GB"/>
        </w:rPr>
        <w:t>TECHNOLOGY</w:t>
      </w:r>
    </w:p>
    <w:p w:rsidR="004B3808" w:rsidRPr="00FE5E30" w:rsidRDefault="0052556B" w:rsidP="00FE5E30">
      <w:pPr>
        <w:rPr>
          <w:sz w:val="24"/>
          <w:szCs w:val="24"/>
        </w:rPr>
      </w:pPr>
      <w:r w:rsidRPr="00FE5E30">
        <w:rPr>
          <w:sz w:val="24"/>
          <w:szCs w:val="24"/>
        </w:rPr>
        <w:t xml:space="preserve">Technological innovations have a positive impact on organisations. There is a huge growth potentially in the web based and online operations of the businesses, enabling the markets to expand their ability in areas of </w:t>
      </w:r>
      <w:r w:rsidR="003F5D9D" w:rsidRPr="00FE5E30">
        <w:rPr>
          <w:sz w:val="24"/>
          <w:szCs w:val="24"/>
        </w:rPr>
        <w:t>increasing</w:t>
      </w:r>
      <w:r w:rsidRPr="00FE5E30">
        <w:rPr>
          <w:sz w:val="24"/>
          <w:szCs w:val="24"/>
        </w:rPr>
        <w:t xml:space="preserve"> demands. Sainsbury’s</w:t>
      </w:r>
      <w:r w:rsidR="004B3808" w:rsidRPr="00FE5E30">
        <w:rPr>
          <w:sz w:val="24"/>
          <w:szCs w:val="24"/>
        </w:rPr>
        <w:t xml:space="preserve"> is </w:t>
      </w:r>
      <w:r w:rsidR="003F4328" w:rsidRPr="00FE5E30">
        <w:rPr>
          <w:sz w:val="24"/>
          <w:szCs w:val="24"/>
        </w:rPr>
        <w:t>carrying</w:t>
      </w:r>
      <w:r w:rsidR="007C193E" w:rsidRPr="00FE5E30">
        <w:rPr>
          <w:sz w:val="24"/>
          <w:szCs w:val="24"/>
        </w:rPr>
        <w:t xml:space="preserve"> out a new technology </w:t>
      </w:r>
      <w:proofErr w:type="spellStart"/>
      <w:r w:rsidR="007C193E" w:rsidRPr="00FE5E30">
        <w:rPr>
          <w:sz w:val="24"/>
          <w:szCs w:val="24"/>
        </w:rPr>
        <w:t>SmartShop</w:t>
      </w:r>
      <w:proofErr w:type="spellEnd"/>
      <w:r w:rsidR="003F5D9D" w:rsidRPr="00FE5E30">
        <w:rPr>
          <w:sz w:val="24"/>
          <w:szCs w:val="24"/>
        </w:rPr>
        <w:t>, t</w:t>
      </w:r>
      <w:r w:rsidR="007C193E" w:rsidRPr="00FE5E30">
        <w:rPr>
          <w:sz w:val="24"/>
          <w:szCs w:val="24"/>
        </w:rPr>
        <w:t>heir aim is to make supermarkets more useful for those doing lesser shopping.</w:t>
      </w:r>
      <w:r w:rsidR="003F4328" w:rsidRPr="00FE5E30">
        <w:rPr>
          <w:sz w:val="24"/>
          <w:szCs w:val="24"/>
        </w:rPr>
        <w:t xml:space="preserve"> </w:t>
      </w:r>
      <w:r w:rsidRPr="00FE5E30">
        <w:rPr>
          <w:sz w:val="24"/>
          <w:szCs w:val="24"/>
        </w:rPr>
        <w:t>Ultimately</w:t>
      </w:r>
      <w:r w:rsidR="007C193E" w:rsidRPr="00FE5E30">
        <w:rPr>
          <w:sz w:val="24"/>
          <w:szCs w:val="24"/>
        </w:rPr>
        <w:t>,</w:t>
      </w:r>
      <w:r w:rsidR="004B3808" w:rsidRPr="00FE5E30">
        <w:rPr>
          <w:sz w:val="24"/>
          <w:szCs w:val="24"/>
        </w:rPr>
        <w:t xml:space="preserve"> </w:t>
      </w:r>
      <w:r w:rsidR="003F4328" w:rsidRPr="00FE5E30">
        <w:rPr>
          <w:sz w:val="24"/>
          <w:szCs w:val="24"/>
        </w:rPr>
        <w:t>let</w:t>
      </w:r>
      <w:r w:rsidR="007C193E" w:rsidRPr="00FE5E30">
        <w:rPr>
          <w:sz w:val="24"/>
          <w:szCs w:val="24"/>
        </w:rPr>
        <w:t>ting</w:t>
      </w:r>
      <w:r w:rsidR="004B3808" w:rsidRPr="00FE5E30">
        <w:rPr>
          <w:sz w:val="24"/>
          <w:szCs w:val="24"/>
        </w:rPr>
        <w:t xml:space="preserve"> shoppers to scan t</w:t>
      </w:r>
      <w:r w:rsidR="007C193E" w:rsidRPr="00FE5E30">
        <w:rPr>
          <w:sz w:val="24"/>
          <w:szCs w:val="24"/>
        </w:rPr>
        <w:t>heir shopping lists at home, showing a map of their purchases</w:t>
      </w:r>
      <w:r w:rsidR="004B3808" w:rsidRPr="00FE5E30">
        <w:rPr>
          <w:sz w:val="24"/>
          <w:szCs w:val="24"/>
        </w:rPr>
        <w:t xml:space="preserve"> on their smartphone</w:t>
      </w:r>
      <w:r w:rsidR="007C193E" w:rsidRPr="00FE5E30">
        <w:rPr>
          <w:sz w:val="24"/>
          <w:szCs w:val="24"/>
        </w:rPr>
        <w:t>,</w:t>
      </w:r>
      <w:r w:rsidR="004B3808" w:rsidRPr="00FE5E30">
        <w:rPr>
          <w:sz w:val="24"/>
          <w:szCs w:val="24"/>
        </w:rPr>
        <w:t xml:space="preserve"> and then pay</w:t>
      </w:r>
      <w:r w:rsidR="007C193E" w:rsidRPr="00FE5E30">
        <w:rPr>
          <w:sz w:val="24"/>
          <w:szCs w:val="24"/>
        </w:rPr>
        <w:t>ing</w:t>
      </w:r>
      <w:r w:rsidRPr="00FE5E30">
        <w:rPr>
          <w:sz w:val="24"/>
          <w:szCs w:val="24"/>
        </w:rPr>
        <w:t xml:space="preserve"> by mobile app. This means</w:t>
      </w:r>
      <w:r w:rsidR="004B3808" w:rsidRPr="00FE5E30">
        <w:rPr>
          <w:sz w:val="24"/>
          <w:szCs w:val="24"/>
        </w:rPr>
        <w:t xml:space="preserve"> they don’t have to</w:t>
      </w:r>
      <w:r w:rsidR="00963EA1" w:rsidRPr="00FE5E30">
        <w:rPr>
          <w:sz w:val="24"/>
          <w:szCs w:val="24"/>
        </w:rPr>
        <w:t xml:space="preserve"> queue at the end of their shop according to Engage CUSTOMER, (2019).</w:t>
      </w:r>
      <w:r w:rsidR="004B3808" w:rsidRPr="00FE5E30">
        <w:rPr>
          <w:sz w:val="24"/>
          <w:szCs w:val="24"/>
        </w:rPr>
        <w:t xml:space="preserve"> </w:t>
      </w:r>
    </w:p>
    <w:p w:rsidR="00AE257E" w:rsidRPr="00FE5E30" w:rsidRDefault="00764EED" w:rsidP="00FE5E30">
      <w:pPr>
        <w:rPr>
          <w:sz w:val="24"/>
          <w:szCs w:val="24"/>
          <w:u w:val="single"/>
          <w:lang w:val="en" w:eastAsia="en-GB"/>
        </w:rPr>
      </w:pPr>
      <w:r w:rsidRPr="00FE5E30">
        <w:rPr>
          <w:sz w:val="24"/>
          <w:szCs w:val="24"/>
          <w:u w:val="single"/>
          <w:lang w:val="en" w:eastAsia="en-GB"/>
        </w:rPr>
        <w:t>E</w:t>
      </w:r>
      <w:r w:rsidR="003F5D9D" w:rsidRPr="00FE5E30">
        <w:rPr>
          <w:sz w:val="24"/>
          <w:szCs w:val="24"/>
          <w:u w:val="single"/>
          <w:lang w:val="en" w:eastAsia="en-GB"/>
        </w:rPr>
        <w:t>NVIRONMENTAL</w:t>
      </w:r>
    </w:p>
    <w:p w:rsidR="00764EED" w:rsidRPr="00FE5E30" w:rsidRDefault="0070321E" w:rsidP="00FE5E30">
      <w:pPr>
        <w:rPr>
          <w:sz w:val="24"/>
          <w:szCs w:val="24"/>
          <w:lang w:val="en" w:eastAsia="en-GB"/>
        </w:rPr>
      </w:pPr>
      <w:hyperlink r:id="rId5" w:history="1">
        <w:r w:rsidR="00AE257E" w:rsidRPr="00FE5E30">
          <w:rPr>
            <w:rStyle w:val="Hyperlink"/>
            <w:rFonts w:cstheme="minorHAnsi"/>
            <w:color w:val="auto"/>
            <w:sz w:val="24"/>
            <w:szCs w:val="24"/>
            <w:bdr w:val="none" w:sz="0" w:space="0" w:color="auto" w:frame="1"/>
          </w:rPr>
          <w:t>Sainsbury’s</w:t>
        </w:r>
      </w:hyperlink>
      <w:r w:rsidR="00AE257E" w:rsidRPr="00FE5E30">
        <w:rPr>
          <w:sz w:val="24"/>
          <w:szCs w:val="24"/>
        </w:rPr>
        <w:t xml:space="preserve"> is criticised by Greenpeace for failing to reduce the amount of </w:t>
      </w:r>
      <w:hyperlink r:id="rId6" w:history="1">
        <w:r w:rsidR="00AE257E" w:rsidRPr="00FE5E30">
          <w:rPr>
            <w:rStyle w:val="Hyperlink"/>
            <w:rFonts w:cstheme="minorHAnsi"/>
            <w:color w:val="auto"/>
            <w:sz w:val="24"/>
            <w:szCs w:val="24"/>
            <w:bdr w:val="none" w:sz="0" w:space="0" w:color="auto" w:frame="1"/>
          </w:rPr>
          <w:t>plastic waste</w:t>
        </w:r>
      </w:hyperlink>
      <w:r w:rsidR="00AE257E" w:rsidRPr="00FE5E30">
        <w:rPr>
          <w:sz w:val="24"/>
          <w:szCs w:val="24"/>
        </w:rPr>
        <w:t> it produces, the worst in class according to a 2018 survey of retailer’s plastic policies.</w:t>
      </w:r>
      <w:r w:rsidR="00AE257E" w:rsidRPr="00FE5E30">
        <w:rPr>
          <w:sz w:val="24"/>
          <w:szCs w:val="24"/>
          <w:lang w:val="en" w:eastAsia="en-GB"/>
        </w:rPr>
        <w:t xml:space="preserve"> Sainsbury’</w:t>
      </w:r>
      <w:r w:rsidR="00E07617" w:rsidRPr="00FE5E30">
        <w:rPr>
          <w:sz w:val="24"/>
          <w:szCs w:val="24"/>
          <w:lang w:val="en" w:eastAsia="en-GB"/>
        </w:rPr>
        <w:t xml:space="preserve">s identified they have a </w:t>
      </w:r>
      <w:r w:rsidR="00E07617" w:rsidRPr="00FE5E30">
        <w:rPr>
          <w:sz w:val="24"/>
          <w:szCs w:val="24"/>
        </w:rPr>
        <w:t>way to meet their ambitious targets and continue to review their</w:t>
      </w:r>
      <w:r w:rsidR="00AE257E" w:rsidRPr="00FE5E30">
        <w:rPr>
          <w:sz w:val="24"/>
          <w:szCs w:val="24"/>
        </w:rPr>
        <w:t xml:space="preserve"> range and </w:t>
      </w:r>
      <w:r w:rsidR="00E07617" w:rsidRPr="00FE5E30">
        <w:rPr>
          <w:sz w:val="24"/>
          <w:szCs w:val="24"/>
        </w:rPr>
        <w:t>recognize</w:t>
      </w:r>
      <w:r w:rsidR="00AE257E" w:rsidRPr="00FE5E30">
        <w:rPr>
          <w:sz w:val="24"/>
          <w:szCs w:val="24"/>
        </w:rPr>
        <w:t xml:space="preserve"> opportunities to </w:t>
      </w:r>
      <w:r w:rsidR="00E07617" w:rsidRPr="00FE5E30">
        <w:rPr>
          <w:sz w:val="24"/>
          <w:szCs w:val="24"/>
        </w:rPr>
        <w:t xml:space="preserve">recycle more or </w:t>
      </w:r>
      <w:r w:rsidR="00AE257E" w:rsidRPr="00FE5E30">
        <w:rPr>
          <w:sz w:val="24"/>
          <w:szCs w:val="24"/>
        </w:rPr>
        <w:t xml:space="preserve">remove </w:t>
      </w:r>
      <w:r w:rsidR="00E07617" w:rsidRPr="00FE5E30">
        <w:rPr>
          <w:sz w:val="24"/>
          <w:szCs w:val="24"/>
        </w:rPr>
        <w:t xml:space="preserve">packaging. Some </w:t>
      </w:r>
      <w:r w:rsidR="00AE257E" w:rsidRPr="00FE5E30">
        <w:rPr>
          <w:sz w:val="24"/>
          <w:szCs w:val="24"/>
        </w:rPr>
        <w:t>progress</w:t>
      </w:r>
      <w:r w:rsidR="00E07617" w:rsidRPr="00FE5E30">
        <w:rPr>
          <w:sz w:val="24"/>
          <w:szCs w:val="24"/>
        </w:rPr>
        <w:t>es have been made, which includes</w:t>
      </w:r>
      <w:r w:rsidR="00AE257E" w:rsidRPr="00FE5E30">
        <w:rPr>
          <w:sz w:val="24"/>
          <w:szCs w:val="24"/>
        </w:rPr>
        <w:t xml:space="preserve"> re</w:t>
      </w:r>
      <w:r w:rsidR="00E07617" w:rsidRPr="00FE5E30">
        <w:rPr>
          <w:sz w:val="24"/>
          <w:szCs w:val="24"/>
        </w:rPr>
        <w:t xml:space="preserve">moving plastic sleeves from </w:t>
      </w:r>
      <w:r w:rsidR="00AE257E" w:rsidRPr="00FE5E30">
        <w:rPr>
          <w:sz w:val="24"/>
          <w:szCs w:val="24"/>
        </w:rPr>
        <w:t xml:space="preserve">greeting cards, </w:t>
      </w:r>
      <w:r w:rsidR="00E07617" w:rsidRPr="00FE5E30">
        <w:rPr>
          <w:sz w:val="24"/>
          <w:szCs w:val="24"/>
        </w:rPr>
        <w:t xml:space="preserve">removing the bags from tomatoes and cauliflowers, taking away plastic film came with avocadoes and updating </w:t>
      </w:r>
      <w:r w:rsidR="00AE257E" w:rsidRPr="00FE5E30">
        <w:rPr>
          <w:sz w:val="24"/>
          <w:szCs w:val="24"/>
        </w:rPr>
        <w:t>poultry packagin</w:t>
      </w:r>
      <w:r w:rsidR="00E07617" w:rsidRPr="00FE5E30">
        <w:rPr>
          <w:sz w:val="24"/>
          <w:szCs w:val="24"/>
        </w:rPr>
        <w:t>g</w:t>
      </w:r>
      <w:r w:rsidR="00AE257E" w:rsidRPr="00FE5E30">
        <w:rPr>
          <w:sz w:val="24"/>
          <w:szCs w:val="24"/>
        </w:rPr>
        <w:t>.  </w:t>
      </w:r>
      <w:r w:rsidR="004F27EC" w:rsidRPr="00FE5E30">
        <w:rPr>
          <w:sz w:val="24"/>
          <w:szCs w:val="24"/>
          <w:lang w:val="en" w:eastAsia="en-GB"/>
        </w:rPr>
        <w:t xml:space="preserve">Sainsbury has taken </w:t>
      </w:r>
      <w:r w:rsidR="00764EED" w:rsidRPr="00FE5E30">
        <w:rPr>
          <w:sz w:val="24"/>
          <w:szCs w:val="24"/>
          <w:lang w:val="en" w:eastAsia="en-GB"/>
        </w:rPr>
        <w:t xml:space="preserve">initiative by </w:t>
      </w:r>
      <w:r w:rsidR="004F27EC" w:rsidRPr="00FE5E30">
        <w:rPr>
          <w:sz w:val="24"/>
          <w:szCs w:val="24"/>
          <w:lang w:val="en" w:eastAsia="en-GB"/>
        </w:rPr>
        <w:t xml:space="preserve">supporting in their Reduce, </w:t>
      </w:r>
      <w:r w:rsidR="00DA39DA" w:rsidRPr="00FE5E30">
        <w:rPr>
          <w:sz w:val="24"/>
          <w:szCs w:val="24"/>
          <w:lang w:val="en" w:eastAsia="en-GB"/>
        </w:rPr>
        <w:t>Recycle</w:t>
      </w:r>
      <w:r w:rsidR="004F27EC" w:rsidRPr="00FE5E30">
        <w:rPr>
          <w:sz w:val="24"/>
          <w:szCs w:val="24"/>
          <w:lang w:val="en" w:eastAsia="en-GB"/>
        </w:rPr>
        <w:t xml:space="preserve"> and </w:t>
      </w:r>
      <w:r w:rsidR="00DA39DA" w:rsidRPr="00FE5E30">
        <w:rPr>
          <w:sz w:val="24"/>
          <w:szCs w:val="24"/>
          <w:lang w:val="en" w:eastAsia="en-GB"/>
        </w:rPr>
        <w:t>Reuse</w:t>
      </w:r>
      <w:r w:rsidR="00764EED" w:rsidRPr="00FE5E30">
        <w:rPr>
          <w:sz w:val="24"/>
          <w:szCs w:val="24"/>
          <w:lang w:val="en" w:eastAsia="en-GB"/>
        </w:rPr>
        <w:t xml:space="preserve"> approach that </w:t>
      </w:r>
      <w:r w:rsidR="004F27EC" w:rsidRPr="00FE5E30">
        <w:rPr>
          <w:sz w:val="24"/>
          <w:szCs w:val="24"/>
          <w:lang w:val="en" w:eastAsia="en-GB"/>
        </w:rPr>
        <w:t>successfully</w:t>
      </w:r>
      <w:r w:rsidR="00764EED" w:rsidRPr="00FE5E30">
        <w:rPr>
          <w:sz w:val="24"/>
          <w:szCs w:val="24"/>
          <w:lang w:val="en" w:eastAsia="en-GB"/>
        </w:rPr>
        <w:t xml:space="preserve"> manages</w:t>
      </w:r>
      <w:r w:rsidR="00963EA1" w:rsidRPr="00FE5E30">
        <w:rPr>
          <w:sz w:val="24"/>
          <w:szCs w:val="24"/>
          <w:lang w:val="en" w:eastAsia="en-GB"/>
        </w:rPr>
        <w:t xml:space="preserve"> waste, packaging and recycling suggested by </w:t>
      </w:r>
      <w:proofErr w:type="spellStart"/>
      <w:r w:rsidR="00963EA1" w:rsidRPr="00FE5E30">
        <w:rPr>
          <w:sz w:val="24"/>
          <w:szCs w:val="24"/>
          <w:lang w:val="en" w:eastAsia="en-GB"/>
        </w:rPr>
        <w:t>Smulian</w:t>
      </w:r>
      <w:proofErr w:type="spellEnd"/>
      <w:r w:rsidR="00963EA1" w:rsidRPr="00FE5E30">
        <w:rPr>
          <w:sz w:val="24"/>
          <w:szCs w:val="24"/>
          <w:lang w:val="en" w:eastAsia="en-GB"/>
        </w:rPr>
        <w:t>, (2019).</w:t>
      </w:r>
      <w:r w:rsidR="00764EED" w:rsidRPr="00FE5E30">
        <w:rPr>
          <w:sz w:val="24"/>
          <w:szCs w:val="24"/>
          <w:lang w:val="en" w:eastAsia="en-GB"/>
        </w:rPr>
        <w:t xml:space="preserve"> </w:t>
      </w:r>
    </w:p>
    <w:p w:rsidR="00963EA1" w:rsidRPr="00FE5E30" w:rsidRDefault="00963EA1" w:rsidP="00FE5E30">
      <w:pPr>
        <w:rPr>
          <w:sz w:val="24"/>
          <w:szCs w:val="24"/>
          <w:u w:val="single"/>
          <w:lang w:val="en" w:eastAsia="en-GB"/>
        </w:rPr>
      </w:pPr>
    </w:p>
    <w:p w:rsidR="00963EA1" w:rsidRPr="00FE5E30" w:rsidRDefault="00963EA1" w:rsidP="00FE5E30">
      <w:pPr>
        <w:rPr>
          <w:sz w:val="24"/>
          <w:szCs w:val="24"/>
          <w:u w:val="single"/>
          <w:lang w:val="en" w:eastAsia="en-GB"/>
        </w:rPr>
      </w:pPr>
    </w:p>
    <w:p w:rsidR="00764EED" w:rsidRPr="00FE5E30" w:rsidRDefault="004F27EC" w:rsidP="00FE5E30">
      <w:pPr>
        <w:rPr>
          <w:sz w:val="24"/>
          <w:szCs w:val="24"/>
          <w:u w:val="single"/>
          <w:lang w:val="en" w:eastAsia="en-GB"/>
        </w:rPr>
      </w:pPr>
      <w:r w:rsidRPr="00FE5E30">
        <w:rPr>
          <w:sz w:val="24"/>
          <w:szCs w:val="24"/>
          <w:u w:val="single"/>
          <w:lang w:val="en" w:eastAsia="en-GB"/>
        </w:rPr>
        <w:lastRenderedPageBreak/>
        <w:t>LEGAL</w:t>
      </w:r>
    </w:p>
    <w:p w:rsidR="00B8366C" w:rsidRPr="00FE5E30" w:rsidRDefault="00D97BBC" w:rsidP="00FE5E30">
      <w:pPr>
        <w:rPr>
          <w:sz w:val="24"/>
          <w:szCs w:val="24"/>
          <w:lang w:val="en" w:eastAsia="en-GB"/>
        </w:rPr>
      </w:pPr>
      <w:r w:rsidRPr="00FE5E30">
        <w:rPr>
          <w:sz w:val="24"/>
          <w:szCs w:val="24"/>
          <w:lang w:val="en" w:eastAsia="en-GB"/>
        </w:rPr>
        <w:t>Sainsbury’s could face legal action according to the</w:t>
      </w:r>
      <w:r w:rsidR="0045693C" w:rsidRPr="00FE5E30">
        <w:rPr>
          <w:sz w:val="24"/>
          <w:szCs w:val="24"/>
          <w:lang w:val="en" w:eastAsia="en-GB"/>
        </w:rPr>
        <w:t xml:space="preserve"> Guardian, for cutting paid breaks, bank holiday </w:t>
      </w:r>
      <w:r w:rsidR="00B03934" w:rsidRPr="00FE5E30">
        <w:rPr>
          <w:sz w:val="24"/>
          <w:szCs w:val="24"/>
          <w:lang w:val="en" w:eastAsia="en-GB"/>
        </w:rPr>
        <w:t>pays</w:t>
      </w:r>
      <w:r w:rsidR="0045693C" w:rsidRPr="00FE5E30">
        <w:rPr>
          <w:sz w:val="24"/>
          <w:szCs w:val="24"/>
          <w:lang w:val="en" w:eastAsia="en-GB"/>
        </w:rPr>
        <w:t xml:space="preserve">, annual bonuses and </w:t>
      </w:r>
      <w:r w:rsidR="00FE5E30" w:rsidRPr="00FE5E30">
        <w:rPr>
          <w:sz w:val="24"/>
          <w:szCs w:val="24"/>
          <w:lang w:val="en" w:eastAsia="en-GB"/>
        </w:rPr>
        <w:t>first-class</w:t>
      </w:r>
      <w:r w:rsidR="0045693C" w:rsidRPr="00FE5E30">
        <w:rPr>
          <w:sz w:val="24"/>
          <w:szCs w:val="24"/>
          <w:lang w:val="en" w:eastAsia="en-GB"/>
        </w:rPr>
        <w:t xml:space="preserve"> pay for Sundays. Which will affect thousands of workers</w:t>
      </w:r>
      <w:r w:rsidRPr="00FE5E30">
        <w:rPr>
          <w:sz w:val="24"/>
          <w:szCs w:val="24"/>
          <w:lang w:val="en" w:eastAsia="en-GB"/>
        </w:rPr>
        <w:t xml:space="preserve"> </w:t>
      </w:r>
      <w:r w:rsidR="00FE5E30">
        <w:rPr>
          <w:sz w:val="24"/>
          <w:szCs w:val="24"/>
          <w:lang w:val="en" w:eastAsia="en-GB"/>
        </w:rPr>
        <w:t>empty pockets, a minimum</w:t>
      </w:r>
      <w:r w:rsidR="0045693C" w:rsidRPr="00FE5E30">
        <w:rPr>
          <w:sz w:val="24"/>
          <w:szCs w:val="24"/>
          <w:lang w:val="en" w:eastAsia="en-GB"/>
        </w:rPr>
        <w:t xml:space="preserve"> pay cut of £400 a year. Sainsbury’s will </w:t>
      </w:r>
      <w:r w:rsidR="00FE5E30" w:rsidRPr="00FE5E30">
        <w:rPr>
          <w:sz w:val="24"/>
          <w:szCs w:val="24"/>
          <w:lang w:val="en" w:eastAsia="en-GB"/>
        </w:rPr>
        <w:t>sort</w:t>
      </w:r>
      <w:r w:rsidR="00DA39DA">
        <w:rPr>
          <w:sz w:val="24"/>
          <w:szCs w:val="24"/>
          <w:lang w:val="en" w:eastAsia="en-GB"/>
        </w:rPr>
        <w:t xml:space="preserve"> out</w:t>
      </w:r>
      <w:r w:rsidR="0045693C" w:rsidRPr="00FE5E30">
        <w:rPr>
          <w:sz w:val="24"/>
          <w:szCs w:val="24"/>
          <w:lang w:val="en" w:eastAsia="en-GB"/>
        </w:rPr>
        <w:t xml:space="preserve"> the difference in their </w:t>
      </w:r>
      <w:r w:rsidR="00DA39DA" w:rsidRPr="00FE5E30">
        <w:rPr>
          <w:sz w:val="24"/>
          <w:szCs w:val="24"/>
          <w:lang w:val="en" w:eastAsia="en-GB"/>
        </w:rPr>
        <w:t>pays</w:t>
      </w:r>
      <w:r w:rsidR="0045693C" w:rsidRPr="00FE5E30">
        <w:rPr>
          <w:sz w:val="24"/>
          <w:szCs w:val="24"/>
          <w:lang w:val="en" w:eastAsia="en-GB"/>
        </w:rPr>
        <w:t xml:space="preserve"> for 18 months and assured to </w:t>
      </w:r>
      <w:r w:rsidR="00DA39DA" w:rsidRPr="00FE5E30">
        <w:rPr>
          <w:sz w:val="24"/>
          <w:szCs w:val="24"/>
          <w:lang w:val="en" w:eastAsia="en-GB"/>
        </w:rPr>
        <w:t>analysis</w:t>
      </w:r>
      <w:r w:rsidR="0045693C" w:rsidRPr="00FE5E30">
        <w:rPr>
          <w:sz w:val="24"/>
          <w:szCs w:val="24"/>
          <w:lang w:val="en" w:eastAsia="en-GB"/>
        </w:rPr>
        <w:t xml:space="preserve"> its plan in March 2020. There </w:t>
      </w:r>
      <w:r w:rsidR="00B03934" w:rsidRPr="00FE5E30">
        <w:rPr>
          <w:sz w:val="24"/>
          <w:szCs w:val="24"/>
          <w:lang w:val="en" w:eastAsia="en-GB"/>
        </w:rPr>
        <w:t>is a fear if staff who did not sign the new contracts enshrining the pay changes could be made redund</w:t>
      </w:r>
      <w:r w:rsidR="000B1879" w:rsidRPr="00FE5E30">
        <w:rPr>
          <w:sz w:val="24"/>
          <w:szCs w:val="24"/>
          <w:lang w:val="en" w:eastAsia="en-GB"/>
        </w:rPr>
        <w:t>ant, when they come into effect suggested by Butler, (2018).</w:t>
      </w:r>
    </w:p>
    <w:p w:rsidR="00F84AE4" w:rsidRPr="00FE5E30" w:rsidRDefault="002C0978" w:rsidP="00FE5E30">
      <w:pPr>
        <w:rPr>
          <w:sz w:val="24"/>
          <w:szCs w:val="24"/>
        </w:rPr>
      </w:pPr>
      <w:r w:rsidRPr="00FE5E30">
        <w:rPr>
          <w:sz w:val="24"/>
          <w:szCs w:val="24"/>
          <w:shd w:val="clear" w:color="auto" w:fill="FFFFFF"/>
        </w:rPr>
        <w:t>Sainsbury's</w:t>
      </w:r>
      <w:r w:rsidR="00250CFA" w:rsidRPr="00FE5E30">
        <w:rPr>
          <w:sz w:val="24"/>
          <w:szCs w:val="24"/>
          <w:shd w:val="clear" w:color="auto" w:fill="FFFFFF"/>
        </w:rPr>
        <w:t xml:space="preserve"> Cultural</w:t>
      </w:r>
      <w:r w:rsidR="00F55B19" w:rsidRPr="00FE5E30">
        <w:rPr>
          <w:sz w:val="24"/>
          <w:szCs w:val="24"/>
          <w:shd w:val="clear" w:color="auto" w:fill="FFFFFF"/>
        </w:rPr>
        <w:t xml:space="preserve"> Web, </w:t>
      </w:r>
      <w:r w:rsidR="00F97818" w:rsidRPr="00FE5E30">
        <w:rPr>
          <w:sz w:val="24"/>
          <w:szCs w:val="24"/>
        </w:rPr>
        <w:t>in</w:t>
      </w:r>
      <w:r w:rsidR="00670D47" w:rsidRPr="00FE5E30">
        <w:rPr>
          <w:sz w:val="24"/>
          <w:szCs w:val="24"/>
        </w:rPr>
        <w:t xml:space="preserve"> 1882, Sainsbury's started </w:t>
      </w:r>
      <w:r w:rsidR="00250CFA" w:rsidRPr="00FE5E30">
        <w:rPr>
          <w:sz w:val="24"/>
          <w:szCs w:val="24"/>
        </w:rPr>
        <w:t>presenting</w:t>
      </w:r>
      <w:r w:rsidR="00670D47" w:rsidRPr="00FE5E30">
        <w:rPr>
          <w:sz w:val="24"/>
          <w:szCs w:val="24"/>
        </w:rPr>
        <w:t xml:space="preserve"> its first own b</w:t>
      </w:r>
      <w:r w:rsidR="00250CFA" w:rsidRPr="00FE5E30">
        <w:rPr>
          <w:sz w:val="24"/>
          <w:szCs w:val="24"/>
        </w:rPr>
        <w:t>rand products to customers. It</w:t>
      </w:r>
      <w:r w:rsidR="00670D47" w:rsidRPr="00FE5E30">
        <w:rPr>
          <w:sz w:val="24"/>
          <w:szCs w:val="24"/>
        </w:rPr>
        <w:t xml:space="preserve"> started </w:t>
      </w:r>
      <w:r w:rsidR="00250CFA" w:rsidRPr="00FE5E30">
        <w:rPr>
          <w:sz w:val="24"/>
          <w:szCs w:val="24"/>
        </w:rPr>
        <w:t xml:space="preserve">off </w:t>
      </w:r>
      <w:r w:rsidR="00670D47" w:rsidRPr="00FE5E30">
        <w:rPr>
          <w:sz w:val="24"/>
          <w:szCs w:val="24"/>
        </w:rPr>
        <w:t xml:space="preserve">with butter and </w:t>
      </w:r>
      <w:r w:rsidR="00250CFA" w:rsidRPr="00FE5E30">
        <w:rPr>
          <w:sz w:val="24"/>
          <w:szCs w:val="24"/>
        </w:rPr>
        <w:t xml:space="preserve">later </w:t>
      </w:r>
      <w:r w:rsidR="00670D47" w:rsidRPr="00FE5E30">
        <w:rPr>
          <w:sz w:val="24"/>
          <w:szCs w:val="24"/>
        </w:rPr>
        <w:t xml:space="preserve">over </w:t>
      </w:r>
      <w:r w:rsidR="00250CFA" w:rsidRPr="00FE5E30">
        <w:rPr>
          <w:sz w:val="24"/>
          <w:szCs w:val="24"/>
        </w:rPr>
        <w:t xml:space="preserve">the </w:t>
      </w:r>
      <w:r w:rsidR="00F97818" w:rsidRPr="00FE5E30">
        <w:rPr>
          <w:sz w:val="24"/>
          <w:szCs w:val="24"/>
        </w:rPr>
        <w:t>time</w:t>
      </w:r>
      <w:r w:rsidR="00670D47" w:rsidRPr="00FE5E30">
        <w:rPr>
          <w:sz w:val="24"/>
          <w:szCs w:val="24"/>
        </w:rPr>
        <w:t xml:space="preserve"> </w:t>
      </w:r>
      <w:r w:rsidR="00250CFA" w:rsidRPr="00FE5E30">
        <w:rPr>
          <w:sz w:val="24"/>
          <w:szCs w:val="24"/>
        </w:rPr>
        <w:t>it expanded to add</w:t>
      </w:r>
      <w:r w:rsidR="008A17A9" w:rsidRPr="00FE5E30">
        <w:rPr>
          <w:sz w:val="24"/>
          <w:szCs w:val="24"/>
        </w:rPr>
        <w:t xml:space="preserve"> other products. </w:t>
      </w:r>
      <w:r w:rsidR="00F55B19" w:rsidRPr="00FE5E30">
        <w:rPr>
          <w:sz w:val="24"/>
          <w:szCs w:val="24"/>
        </w:rPr>
        <w:t>Between 2011/2012, they opened 19 stores, 28 exten</w:t>
      </w:r>
      <w:r w:rsidR="00DA39DA">
        <w:rPr>
          <w:sz w:val="24"/>
          <w:szCs w:val="24"/>
        </w:rPr>
        <w:t>sions and 73 supermarket</w:t>
      </w:r>
      <w:r w:rsidR="000B1879" w:rsidRPr="00FE5E30">
        <w:rPr>
          <w:sz w:val="24"/>
          <w:szCs w:val="24"/>
        </w:rPr>
        <w:t xml:space="preserve"> stores suggested by Hammett, (2019).</w:t>
      </w:r>
      <w:r w:rsidR="00F55B19" w:rsidRPr="00FE5E30">
        <w:rPr>
          <w:sz w:val="24"/>
          <w:szCs w:val="24"/>
        </w:rPr>
        <w:t xml:space="preserve"> </w:t>
      </w:r>
      <w:r w:rsidR="00A37ADB" w:rsidRPr="00FE5E30">
        <w:rPr>
          <w:sz w:val="24"/>
          <w:szCs w:val="24"/>
        </w:rPr>
        <w:t>Since Sainsbury’s first opened they have used the colour orange for their logo.</w:t>
      </w:r>
      <w:r w:rsidR="00FC3A63" w:rsidRPr="00FE5E30">
        <w:rPr>
          <w:sz w:val="24"/>
          <w:szCs w:val="24"/>
          <w:shd w:val="clear" w:color="auto" w:fill="FFFFFF"/>
        </w:rPr>
        <w:t xml:space="preserve"> </w:t>
      </w:r>
      <w:r w:rsidR="0062350C" w:rsidRPr="00FE5E30">
        <w:rPr>
          <w:sz w:val="24"/>
          <w:szCs w:val="24"/>
          <w:shd w:val="clear" w:color="auto" w:fill="FFFFFF"/>
        </w:rPr>
        <w:t>O</w:t>
      </w:r>
      <w:r w:rsidR="00FC3A63" w:rsidRPr="00FE5E30">
        <w:rPr>
          <w:sz w:val="24"/>
          <w:szCs w:val="24"/>
          <w:shd w:val="clear" w:color="auto" w:fill="FFFFFF"/>
        </w:rPr>
        <w:t xml:space="preserve">range </w:t>
      </w:r>
      <w:r w:rsidR="0062350C" w:rsidRPr="00FE5E30">
        <w:rPr>
          <w:sz w:val="24"/>
          <w:szCs w:val="24"/>
          <w:shd w:val="clear" w:color="auto" w:fill="FFFFFF"/>
        </w:rPr>
        <w:t xml:space="preserve">is attracted and means </w:t>
      </w:r>
      <w:r w:rsidR="00FC3A63" w:rsidRPr="00FE5E30">
        <w:rPr>
          <w:sz w:val="24"/>
          <w:szCs w:val="24"/>
          <w:shd w:val="clear" w:color="auto" w:fill="FFFFFF"/>
        </w:rPr>
        <w:t>friendly, confidence and cheerful</w:t>
      </w:r>
      <w:r w:rsidR="000B1879" w:rsidRPr="00FE5E30">
        <w:rPr>
          <w:sz w:val="24"/>
          <w:szCs w:val="24"/>
          <w:shd w:val="clear" w:color="auto" w:fill="FFFFFF"/>
        </w:rPr>
        <w:t xml:space="preserve"> suggested by </w:t>
      </w:r>
      <w:proofErr w:type="spellStart"/>
      <w:r w:rsidR="000B1879" w:rsidRPr="00FE5E30">
        <w:rPr>
          <w:sz w:val="24"/>
          <w:szCs w:val="24"/>
          <w:shd w:val="clear" w:color="auto" w:fill="FFFFFF"/>
        </w:rPr>
        <w:t>Rogger</w:t>
      </w:r>
      <w:proofErr w:type="spellEnd"/>
      <w:r w:rsidR="000B1879" w:rsidRPr="00FE5E30">
        <w:rPr>
          <w:sz w:val="24"/>
          <w:szCs w:val="24"/>
          <w:shd w:val="clear" w:color="auto" w:fill="FFFFFF"/>
        </w:rPr>
        <w:t>, (2017)</w:t>
      </w:r>
      <w:r w:rsidR="00FC3A63" w:rsidRPr="00FE5E30">
        <w:rPr>
          <w:sz w:val="24"/>
          <w:szCs w:val="24"/>
          <w:shd w:val="clear" w:color="auto" w:fill="FFFFFF"/>
        </w:rPr>
        <w:t>.</w:t>
      </w:r>
      <w:r w:rsidR="008A17A9" w:rsidRPr="00FE5E30">
        <w:rPr>
          <w:sz w:val="24"/>
          <w:szCs w:val="24"/>
          <w:shd w:val="clear" w:color="auto" w:fill="FFFFFF"/>
        </w:rPr>
        <w:t xml:space="preserve"> </w:t>
      </w:r>
      <w:r w:rsidR="00DB5609" w:rsidRPr="00FE5E30">
        <w:rPr>
          <w:sz w:val="24"/>
          <w:szCs w:val="24"/>
          <w:shd w:val="clear" w:color="auto" w:fill="FFFFFF"/>
        </w:rPr>
        <w:t>Sainsbury’s</w:t>
      </w:r>
      <w:r w:rsidR="008A17A9" w:rsidRPr="00FE5E30">
        <w:rPr>
          <w:sz w:val="24"/>
          <w:szCs w:val="24"/>
          <w:shd w:val="clear" w:color="auto" w:fill="FFFFFF"/>
        </w:rPr>
        <w:t xml:space="preserve"> Power is they try</w:t>
      </w:r>
      <w:r w:rsidR="00DB5609" w:rsidRPr="00FE5E30">
        <w:rPr>
          <w:sz w:val="24"/>
          <w:szCs w:val="24"/>
          <w:shd w:val="clear" w:color="auto" w:fill="FFFFFF"/>
        </w:rPr>
        <w:t>ing</w:t>
      </w:r>
      <w:r w:rsidR="008A17A9" w:rsidRPr="00FE5E30">
        <w:rPr>
          <w:sz w:val="24"/>
          <w:szCs w:val="24"/>
          <w:shd w:val="clear" w:color="auto" w:fill="FFFFFF"/>
        </w:rPr>
        <w:t xml:space="preserve"> their utmost best</w:t>
      </w:r>
      <w:r w:rsidR="008A17A9" w:rsidRPr="00FE5E30">
        <w:rPr>
          <w:sz w:val="24"/>
          <w:szCs w:val="24"/>
        </w:rPr>
        <w:t xml:space="preserve"> to avoid all waste in their</w:t>
      </w:r>
      <w:r w:rsidR="00EB2D8E" w:rsidRPr="00FE5E30">
        <w:rPr>
          <w:sz w:val="24"/>
          <w:szCs w:val="24"/>
        </w:rPr>
        <w:t xml:space="preserve"> </w:t>
      </w:r>
      <w:r w:rsidR="008A17A9" w:rsidRPr="00FE5E30">
        <w:rPr>
          <w:sz w:val="24"/>
          <w:szCs w:val="24"/>
        </w:rPr>
        <w:t>processes</w:t>
      </w:r>
      <w:r w:rsidR="00EB2D8E" w:rsidRPr="00FE5E30">
        <w:rPr>
          <w:sz w:val="24"/>
          <w:szCs w:val="24"/>
        </w:rPr>
        <w:t xml:space="preserve">, </w:t>
      </w:r>
      <w:r w:rsidR="008A17A9" w:rsidRPr="00FE5E30">
        <w:rPr>
          <w:sz w:val="24"/>
          <w:szCs w:val="24"/>
        </w:rPr>
        <w:t>mainly</w:t>
      </w:r>
      <w:r w:rsidR="00EB2D8E" w:rsidRPr="00FE5E30">
        <w:rPr>
          <w:sz w:val="24"/>
          <w:szCs w:val="24"/>
        </w:rPr>
        <w:t xml:space="preserve"> when it comes to food.</w:t>
      </w:r>
      <w:r w:rsidR="00DB5609" w:rsidRPr="00FE5E30">
        <w:rPr>
          <w:sz w:val="24"/>
          <w:szCs w:val="24"/>
        </w:rPr>
        <w:t xml:space="preserve"> Food is taken away to be recycled, where it turns into a renewable green gas, from the process called Anaerobic Digestion</w:t>
      </w:r>
      <w:r w:rsidR="000B1879" w:rsidRPr="00FE5E30">
        <w:rPr>
          <w:sz w:val="24"/>
          <w:szCs w:val="24"/>
        </w:rPr>
        <w:t xml:space="preserve"> according to </w:t>
      </w:r>
      <w:proofErr w:type="spellStart"/>
      <w:r w:rsidR="000B1879" w:rsidRPr="00FE5E30">
        <w:rPr>
          <w:sz w:val="24"/>
          <w:szCs w:val="24"/>
        </w:rPr>
        <w:t>Sainbury’s</w:t>
      </w:r>
      <w:proofErr w:type="spellEnd"/>
      <w:r w:rsidR="000B1879" w:rsidRPr="00FE5E30">
        <w:rPr>
          <w:sz w:val="24"/>
          <w:szCs w:val="24"/>
        </w:rPr>
        <w:t>, (2019)</w:t>
      </w:r>
      <w:r w:rsidR="00DB5609" w:rsidRPr="00FE5E30">
        <w:rPr>
          <w:sz w:val="24"/>
          <w:szCs w:val="24"/>
        </w:rPr>
        <w:t>.</w:t>
      </w:r>
      <w:r w:rsidR="008A17A9" w:rsidRPr="00FE5E30">
        <w:rPr>
          <w:sz w:val="24"/>
          <w:szCs w:val="24"/>
        </w:rPr>
        <w:t xml:space="preserve"> </w:t>
      </w:r>
      <w:r w:rsidR="00DB5609" w:rsidRPr="00FE5E30">
        <w:rPr>
          <w:sz w:val="24"/>
          <w:szCs w:val="24"/>
        </w:rPr>
        <w:t xml:space="preserve">Their Vision </w:t>
      </w:r>
      <w:r w:rsidR="00DA39DA">
        <w:rPr>
          <w:sz w:val="24"/>
          <w:szCs w:val="24"/>
        </w:rPr>
        <w:t>is to be the best</w:t>
      </w:r>
      <w:r w:rsidR="00DB5609" w:rsidRPr="00FE5E30">
        <w:rPr>
          <w:sz w:val="24"/>
          <w:szCs w:val="24"/>
        </w:rPr>
        <w:t xml:space="preserve"> trusted</w:t>
      </w:r>
      <w:r w:rsidR="00DA39DA">
        <w:rPr>
          <w:sz w:val="24"/>
          <w:szCs w:val="24"/>
        </w:rPr>
        <w:t xml:space="preserve"> and most wanted</w:t>
      </w:r>
      <w:r w:rsidR="00DB5609" w:rsidRPr="00FE5E30">
        <w:rPr>
          <w:sz w:val="24"/>
          <w:szCs w:val="24"/>
        </w:rPr>
        <w:t xml:space="preserve"> retailer</w:t>
      </w:r>
      <w:r w:rsidR="00DA39DA">
        <w:rPr>
          <w:sz w:val="24"/>
          <w:szCs w:val="24"/>
        </w:rPr>
        <w:t>,</w:t>
      </w:r>
      <w:r w:rsidR="00DB5609" w:rsidRPr="00FE5E30">
        <w:rPr>
          <w:sz w:val="24"/>
          <w:szCs w:val="24"/>
        </w:rPr>
        <w:t xml:space="preserve"> where anyone would like to </w:t>
      </w:r>
      <w:r w:rsidR="00DA39DA">
        <w:rPr>
          <w:sz w:val="24"/>
          <w:szCs w:val="24"/>
        </w:rPr>
        <w:t>work or purchase</w:t>
      </w:r>
      <w:r w:rsidR="00DB5609" w:rsidRPr="00FE5E30">
        <w:rPr>
          <w:sz w:val="24"/>
          <w:szCs w:val="24"/>
        </w:rPr>
        <w:t xml:space="preserve">. </w:t>
      </w:r>
      <w:r w:rsidR="00F97818" w:rsidRPr="00FE5E30">
        <w:rPr>
          <w:sz w:val="24"/>
          <w:szCs w:val="24"/>
        </w:rPr>
        <w:t xml:space="preserve">They Control their business strategy plans through achieving their Vision. </w:t>
      </w:r>
      <w:r w:rsidR="00DB5609" w:rsidRPr="00FE5E30">
        <w:rPr>
          <w:sz w:val="24"/>
          <w:szCs w:val="24"/>
        </w:rPr>
        <w:t xml:space="preserve">Sainsbury’s </w:t>
      </w:r>
      <w:r w:rsidR="00DA39DA" w:rsidRPr="00FE5E30">
        <w:rPr>
          <w:sz w:val="24"/>
          <w:szCs w:val="24"/>
        </w:rPr>
        <w:t>core</w:t>
      </w:r>
      <w:r w:rsidR="00DB5609" w:rsidRPr="00FE5E30">
        <w:rPr>
          <w:sz w:val="24"/>
          <w:szCs w:val="24"/>
        </w:rPr>
        <w:t xml:space="preserve"> mission is to be the best for customers, when it comes for food, their q</w:t>
      </w:r>
      <w:r w:rsidR="00F55B19" w:rsidRPr="00FE5E30">
        <w:rPr>
          <w:sz w:val="24"/>
          <w:szCs w:val="24"/>
        </w:rPr>
        <w:t>uality products to be delivered in a best performance at a reasonable cost, working together and faster</w:t>
      </w:r>
      <w:r w:rsidR="000B1879" w:rsidRPr="00FE5E30">
        <w:rPr>
          <w:sz w:val="24"/>
          <w:szCs w:val="24"/>
        </w:rPr>
        <w:t xml:space="preserve"> suggested by Coupe, (2019)</w:t>
      </w:r>
      <w:r w:rsidR="00F55B19" w:rsidRPr="00FE5E30">
        <w:rPr>
          <w:sz w:val="24"/>
          <w:szCs w:val="24"/>
        </w:rPr>
        <w:t>.</w:t>
      </w:r>
      <w:r w:rsidR="00F97818" w:rsidRPr="00FE5E30">
        <w:rPr>
          <w:sz w:val="24"/>
          <w:szCs w:val="24"/>
        </w:rPr>
        <w:t xml:space="preserve"> Sainsbury’s Organisational structure is hierarchical, there is people working at different levels. From Senior Managers who is responsible for Line Managers, and then to Sales ass</w:t>
      </w:r>
      <w:r w:rsidR="001B002A" w:rsidRPr="00FE5E30">
        <w:rPr>
          <w:sz w:val="24"/>
          <w:szCs w:val="24"/>
        </w:rPr>
        <w:t>istant. Sainsbury’s Rites and Routine is to</w:t>
      </w:r>
      <w:r w:rsidR="001F3244" w:rsidRPr="00FE5E30">
        <w:rPr>
          <w:sz w:val="24"/>
          <w:szCs w:val="24"/>
        </w:rPr>
        <w:t xml:space="preserve"> interact with strong symbolic potentials, their cultural networking and unseen hierarc</w:t>
      </w:r>
      <w:r w:rsidR="009603A0" w:rsidRPr="00FE5E30">
        <w:rPr>
          <w:sz w:val="24"/>
          <w:szCs w:val="24"/>
        </w:rPr>
        <w:t>hy of power in the organisation according to Marked by Teachers, (2015).</w:t>
      </w:r>
      <w:r w:rsidR="001B002A" w:rsidRPr="00FE5E30">
        <w:rPr>
          <w:sz w:val="24"/>
          <w:szCs w:val="24"/>
        </w:rPr>
        <w:t xml:space="preserve"> </w:t>
      </w:r>
    </w:p>
    <w:p w:rsidR="006B25AC" w:rsidRPr="00FE5E30" w:rsidRDefault="00F84AE4" w:rsidP="00FE5E30">
      <w:pPr>
        <w:rPr>
          <w:sz w:val="24"/>
          <w:szCs w:val="24"/>
        </w:rPr>
      </w:pPr>
      <w:r w:rsidRPr="00FE5E30">
        <w:rPr>
          <w:sz w:val="24"/>
          <w:szCs w:val="24"/>
        </w:rPr>
        <w:t>Charles Handy theory model describes four different organisational types, which is known by ‘Handy and Harrison Models of Organisational Culture’</w:t>
      </w:r>
      <w:r w:rsidR="00076C20" w:rsidRPr="00FE5E30">
        <w:rPr>
          <w:sz w:val="24"/>
          <w:szCs w:val="24"/>
        </w:rPr>
        <w:t xml:space="preserve"> suggested by </w:t>
      </w:r>
      <w:proofErr w:type="spellStart"/>
      <w:r w:rsidR="00076C20" w:rsidRPr="00FE5E30">
        <w:rPr>
          <w:sz w:val="24"/>
          <w:szCs w:val="24"/>
        </w:rPr>
        <w:t>Dininni</w:t>
      </w:r>
      <w:proofErr w:type="spellEnd"/>
      <w:r w:rsidR="00076C20" w:rsidRPr="00FE5E30">
        <w:rPr>
          <w:sz w:val="24"/>
          <w:szCs w:val="24"/>
        </w:rPr>
        <w:t>, (2011)</w:t>
      </w:r>
      <w:r w:rsidRPr="00FE5E30">
        <w:rPr>
          <w:sz w:val="24"/>
          <w:szCs w:val="24"/>
        </w:rPr>
        <w:t xml:space="preserve">. </w:t>
      </w:r>
      <w:r w:rsidR="00AA3DBA" w:rsidRPr="00FE5E30">
        <w:rPr>
          <w:sz w:val="24"/>
          <w:szCs w:val="24"/>
        </w:rPr>
        <w:t xml:space="preserve">                                                      </w:t>
      </w:r>
      <w:r w:rsidRPr="00FE5E30">
        <w:rPr>
          <w:sz w:val="24"/>
          <w:szCs w:val="24"/>
        </w:rPr>
        <w:t>Role culture – Low degree of cooperation / Low power distribution</w:t>
      </w:r>
      <w:r w:rsidR="00AA3DBA" w:rsidRPr="00FE5E30">
        <w:rPr>
          <w:sz w:val="24"/>
          <w:szCs w:val="24"/>
        </w:rPr>
        <w:t xml:space="preserve"> - </w:t>
      </w:r>
      <w:r w:rsidRPr="00FE5E30">
        <w:rPr>
          <w:sz w:val="24"/>
          <w:szCs w:val="24"/>
        </w:rPr>
        <w:t>This type of culture</w:t>
      </w:r>
      <w:r w:rsidR="00AA3DBA" w:rsidRPr="00FE5E30">
        <w:rPr>
          <w:sz w:val="24"/>
          <w:szCs w:val="24"/>
        </w:rPr>
        <w:t xml:space="preserve"> found in bureaucratic organisations, and </w:t>
      </w:r>
      <w:r w:rsidRPr="00FE5E30">
        <w:rPr>
          <w:sz w:val="24"/>
          <w:szCs w:val="24"/>
        </w:rPr>
        <w:t xml:space="preserve">is </w:t>
      </w:r>
      <w:r w:rsidR="00AA3DBA" w:rsidRPr="00FE5E30">
        <w:rPr>
          <w:sz w:val="24"/>
          <w:szCs w:val="24"/>
        </w:rPr>
        <w:t>very much focused at work</w:t>
      </w:r>
      <w:r w:rsidRPr="00FE5E30">
        <w:rPr>
          <w:sz w:val="24"/>
          <w:szCs w:val="24"/>
        </w:rPr>
        <w:t>.</w:t>
      </w:r>
      <w:r w:rsidR="00AA3DBA" w:rsidRPr="00FE5E30">
        <w:rPr>
          <w:sz w:val="24"/>
          <w:szCs w:val="24"/>
        </w:rPr>
        <w:t xml:space="preserve"> Employees want more security and stability as possible in a role culture.</w:t>
      </w:r>
      <w:r w:rsidRPr="00FE5E30">
        <w:rPr>
          <w:sz w:val="24"/>
          <w:szCs w:val="24"/>
        </w:rPr>
        <w:t xml:space="preserve"> </w:t>
      </w:r>
      <w:r w:rsidR="00EC7B23">
        <w:rPr>
          <w:sz w:val="24"/>
          <w:szCs w:val="24"/>
        </w:rPr>
        <w:t>It is a straight</w:t>
      </w:r>
      <w:r w:rsidR="00AA3DBA" w:rsidRPr="00FE5E30">
        <w:rPr>
          <w:sz w:val="24"/>
          <w:szCs w:val="24"/>
        </w:rPr>
        <w:t xml:space="preserve"> hierarchy, and positions are more important than performance. This is also, a strict culture known for its agreements, procedures, rules and obligations</w:t>
      </w:r>
      <w:r w:rsidRPr="00FE5E30">
        <w:rPr>
          <w:sz w:val="24"/>
          <w:szCs w:val="24"/>
        </w:rPr>
        <w:t>.</w:t>
      </w:r>
      <w:r w:rsidR="00AA3DBA" w:rsidRPr="00FE5E30">
        <w:rPr>
          <w:sz w:val="24"/>
          <w:szCs w:val="24"/>
        </w:rPr>
        <w:t xml:space="preserve"> It is not flexible, tasks given by management by means clear</w:t>
      </w:r>
      <w:r w:rsidR="00C50FED" w:rsidRPr="00FE5E30">
        <w:rPr>
          <w:sz w:val="24"/>
          <w:szCs w:val="24"/>
        </w:rPr>
        <w:t xml:space="preserve"> job description and procedures</w:t>
      </w:r>
      <w:r w:rsidRPr="00FE5E30">
        <w:rPr>
          <w:sz w:val="24"/>
          <w:szCs w:val="24"/>
        </w:rPr>
        <w:t xml:space="preserve">. This </w:t>
      </w:r>
      <w:r w:rsidR="00C50FED" w:rsidRPr="00FE5E30">
        <w:rPr>
          <w:sz w:val="24"/>
          <w:szCs w:val="24"/>
        </w:rPr>
        <w:t>relates</w:t>
      </w:r>
      <w:r w:rsidRPr="00FE5E30">
        <w:rPr>
          <w:sz w:val="24"/>
          <w:szCs w:val="24"/>
        </w:rPr>
        <w:t xml:space="preserve"> to both</w:t>
      </w:r>
      <w:r w:rsidR="00C50FED" w:rsidRPr="00FE5E30">
        <w:rPr>
          <w:sz w:val="24"/>
          <w:szCs w:val="24"/>
        </w:rPr>
        <w:t xml:space="preserve"> interactions between all levels as well as individual jobs.                                                                                                     </w:t>
      </w:r>
      <w:r w:rsidRPr="00FE5E30">
        <w:rPr>
          <w:sz w:val="24"/>
          <w:szCs w:val="24"/>
        </w:rPr>
        <w:t>Power culture – High cooperation levels / Low power distribution</w:t>
      </w:r>
      <w:r w:rsidR="00C50FED" w:rsidRPr="00FE5E30">
        <w:rPr>
          <w:sz w:val="24"/>
          <w:szCs w:val="24"/>
        </w:rPr>
        <w:t xml:space="preserve"> – This </w:t>
      </w:r>
      <w:r w:rsidR="00EC7B23" w:rsidRPr="00FE5E30">
        <w:rPr>
          <w:sz w:val="24"/>
          <w:szCs w:val="24"/>
        </w:rPr>
        <w:t>style</w:t>
      </w:r>
      <w:r w:rsidR="00C50FED" w:rsidRPr="00FE5E30">
        <w:rPr>
          <w:sz w:val="24"/>
          <w:szCs w:val="24"/>
        </w:rPr>
        <w:t xml:space="preserve"> of culture</w:t>
      </w:r>
      <w:r w:rsidR="00F549EE" w:rsidRPr="00FE5E30">
        <w:rPr>
          <w:sz w:val="24"/>
          <w:szCs w:val="24"/>
        </w:rPr>
        <w:t xml:space="preserve"> is normal start-up business, flat structure where it lies with the main boss. The financier</w:t>
      </w:r>
      <w:r w:rsidRPr="00FE5E30">
        <w:rPr>
          <w:sz w:val="24"/>
          <w:szCs w:val="24"/>
        </w:rPr>
        <w:t xml:space="preserve"> </w:t>
      </w:r>
      <w:r w:rsidR="00F549EE" w:rsidRPr="00FE5E30">
        <w:rPr>
          <w:sz w:val="24"/>
          <w:szCs w:val="24"/>
        </w:rPr>
        <w:t xml:space="preserve">established the </w:t>
      </w:r>
      <w:r w:rsidRPr="00FE5E30">
        <w:rPr>
          <w:sz w:val="24"/>
          <w:szCs w:val="24"/>
        </w:rPr>
        <w:t xml:space="preserve">company with much </w:t>
      </w:r>
      <w:r w:rsidR="00F549EE" w:rsidRPr="00FE5E30">
        <w:rPr>
          <w:sz w:val="24"/>
          <w:szCs w:val="24"/>
        </w:rPr>
        <w:t>affection</w:t>
      </w:r>
      <w:r w:rsidRPr="00FE5E30">
        <w:rPr>
          <w:sz w:val="24"/>
          <w:szCs w:val="24"/>
        </w:rPr>
        <w:t xml:space="preserve"> and </w:t>
      </w:r>
      <w:r w:rsidR="00F549EE" w:rsidRPr="00FE5E30">
        <w:rPr>
          <w:sz w:val="24"/>
          <w:szCs w:val="24"/>
        </w:rPr>
        <w:t>as a result</w:t>
      </w:r>
      <w:r w:rsidRPr="00FE5E30">
        <w:rPr>
          <w:sz w:val="24"/>
          <w:szCs w:val="24"/>
        </w:rPr>
        <w:t xml:space="preserve"> finds it </w:t>
      </w:r>
      <w:r w:rsidR="00F549EE" w:rsidRPr="00FE5E30">
        <w:rPr>
          <w:sz w:val="24"/>
          <w:szCs w:val="24"/>
        </w:rPr>
        <w:t>hard</w:t>
      </w:r>
      <w:r w:rsidRPr="00FE5E30">
        <w:rPr>
          <w:sz w:val="24"/>
          <w:szCs w:val="24"/>
        </w:rPr>
        <w:t xml:space="preserve"> to </w:t>
      </w:r>
      <w:r w:rsidR="00F549EE" w:rsidRPr="00FE5E30">
        <w:rPr>
          <w:sz w:val="24"/>
          <w:szCs w:val="24"/>
        </w:rPr>
        <w:t>give decision-making. Their e</w:t>
      </w:r>
      <w:r w:rsidRPr="00FE5E30">
        <w:rPr>
          <w:sz w:val="24"/>
          <w:szCs w:val="24"/>
        </w:rPr>
        <w:t>mployees</w:t>
      </w:r>
      <w:r w:rsidR="00F549EE" w:rsidRPr="00FE5E30">
        <w:rPr>
          <w:sz w:val="24"/>
          <w:szCs w:val="24"/>
        </w:rPr>
        <w:t xml:space="preserve"> got together to </w:t>
      </w:r>
      <w:r w:rsidR="00EC7B23" w:rsidRPr="00FE5E30">
        <w:rPr>
          <w:sz w:val="24"/>
          <w:szCs w:val="24"/>
        </w:rPr>
        <w:t>form</w:t>
      </w:r>
      <w:r w:rsidR="00F549EE" w:rsidRPr="00FE5E30">
        <w:rPr>
          <w:sz w:val="24"/>
          <w:szCs w:val="24"/>
        </w:rPr>
        <w:t xml:space="preserve"> the company, who are very </w:t>
      </w:r>
      <w:r w:rsidR="00EC7B23">
        <w:rPr>
          <w:sz w:val="24"/>
          <w:szCs w:val="24"/>
        </w:rPr>
        <w:t xml:space="preserve">much </w:t>
      </w:r>
      <w:r w:rsidR="00F549EE" w:rsidRPr="00FE5E30">
        <w:rPr>
          <w:sz w:val="24"/>
          <w:szCs w:val="24"/>
        </w:rPr>
        <w:t xml:space="preserve">loyal to each other and </w:t>
      </w:r>
      <w:r w:rsidR="00EC7B23">
        <w:rPr>
          <w:sz w:val="24"/>
          <w:szCs w:val="24"/>
        </w:rPr>
        <w:t>the business itself</w:t>
      </w:r>
      <w:r w:rsidR="00F549EE" w:rsidRPr="00FE5E30">
        <w:rPr>
          <w:sz w:val="24"/>
          <w:szCs w:val="24"/>
        </w:rPr>
        <w:t xml:space="preserve">. </w:t>
      </w:r>
      <w:r w:rsidRPr="00FE5E30">
        <w:rPr>
          <w:sz w:val="24"/>
          <w:szCs w:val="24"/>
        </w:rPr>
        <w:t xml:space="preserve">Cooperation is </w:t>
      </w:r>
      <w:r w:rsidR="00F549EE" w:rsidRPr="00FE5E30">
        <w:rPr>
          <w:sz w:val="24"/>
          <w:szCs w:val="24"/>
        </w:rPr>
        <w:t>tremendously</w:t>
      </w:r>
      <w:r w:rsidRPr="00FE5E30">
        <w:rPr>
          <w:sz w:val="24"/>
          <w:szCs w:val="24"/>
        </w:rPr>
        <w:t xml:space="preserve"> </w:t>
      </w:r>
      <w:r w:rsidR="00EC7B23" w:rsidRPr="00FE5E30">
        <w:rPr>
          <w:sz w:val="24"/>
          <w:szCs w:val="24"/>
        </w:rPr>
        <w:t>essential</w:t>
      </w:r>
      <w:r w:rsidRPr="00FE5E30">
        <w:rPr>
          <w:sz w:val="24"/>
          <w:szCs w:val="24"/>
        </w:rPr>
        <w:t xml:space="preserve"> in </w:t>
      </w:r>
      <w:r w:rsidR="00D12527" w:rsidRPr="00FE5E30">
        <w:rPr>
          <w:sz w:val="24"/>
          <w:szCs w:val="24"/>
        </w:rPr>
        <w:t>business</w:t>
      </w:r>
      <w:r w:rsidRPr="00FE5E30">
        <w:rPr>
          <w:sz w:val="24"/>
          <w:szCs w:val="24"/>
        </w:rPr>
        <w:t xml:space="preserve"> with </w:t>
      </w:r>
      <w:r w:rsidR="00D12527" w:rsidRPr="00FE5E30">
        <w:rPr>
          <w:sz w:val="24"/>
          <w:szCs w:val="24"/>
        </w:rPr>
        <w:t xml:space="preserve">a power culture. Power culture is </w:t>
      </w:r>
      <w:r w:rsidR="00EC7B23" w:rsidRPr="00FE5E30">
        <w:rPr>
          <w:sz w:val="24"/>
          <w:szCs w:val="24"/>
        </w:rPr>
        <w:t>extremely</w:t>
      </w:r>
      <w:r w:rsidRPr="00FE5E30">
        <w:rPr>
          <w:sz w:val="24"/>
          <w:szCs w:val="24"/>
        </w:rPr>
        <w:t xml:space="preserve"> flexible. The </w:t>
      </w:r>
      <w:r w:rsidR="00EC7B23" w:rsidRPr="00FE5E30">
        <w:rPr>
          <w:sz w:val="24"/>
          <w:szCs w:val="24"/>
        </w:rPr>
        <w:t>bond</w:t>
      </w:r>
      <w:r w:rsidRPr="00FE5E30">
        <w:rPr>
          <w:sz w:val="24"/>
          <w:szCs w:val="24"/>
        </w:rPr>
        <w:t xml:space="preserve"> between </w:t>
      </w:r>
      <w:r w:rsidR="00D12527" w:rsidRPr="00FE5E30">
        <w:rPr>
          <w:sz w:val="24"/>
          <w:szCs w:val="24"/>
        </w:rPr>
        <w:t>staffs</w:t>
      </w:r>
      <w:r w:rsidRPr="00FE5E30">
        <w:rPr>
          <w:sz w:val="24"/>
          <w:szCs w:val="24"/>
        </w:rPr>
        <w:t xml:space="preserve"> is </w:t>
      </w:r>
      <w:r w:rsidR="00D12527" w:rsidRPr="00FE5E30">
        <w:rPr>
          <w:sz w:val="24"/>
          <w:szCs w:val="24"/>
        </w:rPr>
        <w:t>strong-minded</w:t>
      </w:r>
      <w:r w:rsidRPr="00FE5E30">
        <w:rPr>
          <w:sz w:val="24"/>
          <w:szCs w:val="24"/>
        </w:rPr>
        <w:t xml:space="preserve"> by the leader, but also by the </w:t>
      </w:r>
      <w:r w:rsidR="00EC7B23" w:rsidRPr="00FE5E30">
        <w:rPr>
          <w:sz w:val="24"/>
          <w:szCs w:val="24"/>
        </w:rPr>
        <w:t>resources</w:t>
      </w:r>
      <w:r w:rsidRPr="00FE5E30">
        <w:rPr>
          <w:sz w:val="24"/>
          <w:szCs w:val="24"/>
        </w:rPr>
        <w:t xml:space="preserve"> </w:t>
      </w:r>
      <w:r w:rsidR="00D12527" w:rsidRPr="00FE5E30">
        <w:rPr>
          <w:sz w:val="24"/>
          <w:szCs w:val="24"/>
        </w:rPr>
        <w:t>offered</w:t>
      </w:r>
      <w:r w:rsidRPr="00FE5E30">
        <w:rPr>
          <w:sz w:val="24"/>
          <w:szCs w:val="24"/>
        </w:rPr>
        <w:t xml:space="preserve"> to them</w:t>
      </w:r>
      <w:r w:rsidR="00D12527" w:rsidRPr="00FE5E30">
        <w:rPr>
          <w:sz w:val="24"/>
          <w:szCs w:val="24"/>
        </w:rPr>
        <w:t xml:space="preserve">. The organiser sticks to great importance to the power, where the leader controls </w:t>
      </w:r>
      <w:r w:rsidRPr="00FE5E30">
        <w:rPr>
          <w:sz w:val="24"/>
          <w:szCs w:val="24"/>
        </w:rPr>
        <w:t xml:space="preserve">the </w:t>
      </w:r>
      <w:r w:rsidR="00D12527" w:rsidRPr="00FE5E30">
        <w:rPr>
          <w:sz w:val="24"/>
          <w:szCs w:val="24"/>
        </w:rPr>
        <w:t>complete</w:t>
      </w:r>
      <w:r w:rsidRPr="00FE5E30">
        <w:rPr>
          <w:sz w:val="24"/>
          <w:szCs w:val="24"/>
        </w:rPr>
        <w:t xml:space="preserve"> organisation. </w:t>
      </w:r>
      <w:r w:rsidR="00D12527" w:rsidRPr="00FE5E30">
        <w:rPr>
          <w:sz w:val="24"/>
          <w:szCs w:val="24"/>
        </w:rPr>
        <w:lastRenderedPageBreak/>
        <w:t>Organisation is control systematically, then decisions is given to who gets more power to represent certain tasks. P</w:t>
      </w:r>
      <w:r w:rsidRPr="00FE5E30">
        <w:rPr>
          <w:sz w:val="24"/>
          <w:szCs w:val="24"/>
        </w:rPr>
        <w:t>erformance</w:t>
      </w:r>
      <w:r w:rsidR="00D12527" w:rsidRPr="00FE5E30">
        <w:rPr>
          <w:sz w:val="24"/>
          <w:szCs w:val="24"/>
        </w:rPr>
        <w:t xml:space="preserve"> by individuals</w:t>
      </w:r>
      <w:r w:rsidRPr="00FE5E30">
        <w:rPr>
          <w:sz w:val="24"/>
          <w:szCs w:val="24"/>
        </w:rPr>
        <w:t xml:space="preserve"> and </w:t>
      </w:r>
      <w:r w:rsidR="00D12527" w:rsidRPr="00FE5E30">
        <w:rPr>
          <w:sz w:val="24"/>
          <w:szCs w:val="24"/>
        </w:rPr>
        <w:t>shared</w:t>
      </w:r>
      <w:r w:rsidRPr="00FE5E30">
        <w:rPr>
          <w:sz w:val="24"/>
          <w:szCs w:val="24"/>
        </w:rPr>
        <w:t xml:space="preserve"> </w:t>
      </w:r>
      <w:r w:rsidR="00D12527" w:rsidRPr="00FE5E30">
        <w:rPr>
          <w:sz w:val="24"/>
          <w:szCs w:val="24"/>
        </w:rPr>
        <w:t>cooperation are very essential</w:t>
      </w:r>
      <w:r w:rsidRPr="00FE5E30">
        <w:rPr>
          <w:sz w:val="24"/>
          <w:szCs w:val="24"/>
        </w:rPr>
        <w:t>.</w:t>
      </w:r>
      <w:r w:rsidR="00D12527" w:rsidRPr="00FE5E30">
        <w:rPr>
          <w:sz w:val="24"/>
          <w:szCs w:val="24"/>
        </w:rPr>
        <w:t xml:space="preserve">                                                                                                                          </w:t>
      </w:r>
      <w:r w:rsidR="00EC7B23">
        <w:rPr>
          <w:sz w:val="24"/>
          <w:szCs w:val="24"/>
        </w:rPr>
        <w:t xml:space="preserve">                 </w:t>
      </w:r>
      <w:r w:rsidRPr="00FE5E30">
        <w:rPr>
          <w:sz w:val="24"/>
          <w:szCs w:val="24"/>
        </w:rPr>
        <w:t>Person culture – Low cooperation level / High power distribution</w:t>
      </w:r>
      <w:r w:rsidR="00D12527" w:rsidRPr="00FE5E30">
        <w:rPr>
          <w:sz w:val="24"/>
          <w:szCs w:val="24"/>
        </w:rPr>
        <w:t xml:space="preserve"> </w:t>
      </w:r>
      <w:r w:rsidR="0055306D" w:rsidRPr="00FE5E30">
        <w:rPr>
          <w:sz w:val="24"/>
          <w:szCs w:val="24"/>
        </w:rPr>
        <w:t>–</w:t>
      </w:r>
      <w:r w:rsidR="00D12527" w:rsidRPr="00FE5E30">
        <w:rPr>
          <w:sz w:val="24"/>
          <w:szCs w:val="24"/>
        </w:rPr>
        <w:t xml:space="preserve"> This</w:t>
      </w:r>
      <w:r w:rsidR="0055306D" w:rsidRPr="00FE5E30">
        <w:rPr>
          <w:sz w:val="24"/>
          <w:szCs w:val="24"/>
        </w:rPr>
        <w:t xml:space="preserve"> type of culture is found in high skilled organisation, where workers have fully independence, are well educated and can work on their own initiative. </w:t>
      </w:r>
      <w:r w:rsidRPr="00FE5E30">
        <w:rPr>
          <w:sz w:val="24"/>
          <w:szCs w:val="24"/>
        </w:rPr>
        <w:t>The organisation is</w:t>
      </w:r>
      <w:r w:rsidR="0055306D" w:rsidRPr="00FE5E30">
        <w:rPr>
          <w:sz w:val="24"/>
          <w:szCs w:val="24"/>
        </w:rPr>
        <w:t xml:space="preserve"> complete with expertise and knowledgeable people. There are small</w:t>
      </w:r>
      <w:r w:rsidRPr="00FE5E30">
        <w:rPr>
          <w:sz w:val="24"/>
          <w:szCs w:val="24"/>
        </w:rPr>
        <w:t xml:space="preserve"> number of employees in a person culture</w:t>
      </w:r>
      <w:r w:rsidR="0055306D" w:rsidRPr="00FE5E30">
        <w:rPr>
          <w:sz w:val="24"/>
          <w:szCs w:val="24"/>
        </w:rPr>
        <w:t xml:space="preserve">, there are less rules and procedures. They collaborate by sharing the same services in departments. For instance, I.T service, sharing </w:t>
      </w:r>
      <w:r w:rsidRPr="00FE5E30">
        <w:rPr>
          <w:sz w:val="24"/>
          <w:szCs w:val="24"/>
        </w:rPr>
        <w:t>the</w:t>
      </w:r>
      <w:r w:rsidR="0055306D" w:rsidRPr="00FE5E30">
        <w:rPr>
          <w:sz w:val="24"/>
          <w:szCs w:val="24"/>
        </w:rPr>
        <w:t xml:space="preserve"> same building and </w:t>
      </w:r>
      <w:r w:rsidRPr="00FE5E30">
        <w:rPr>
          <w:sz w:val="24"/>
          <w:szCs w:val="24"/>
        </w:rPr>
        <w:t>record keeping with reception</w:t>
      </w:r>
      <w:r w:rsidR="0055306D" w:rsidRPr="00FE5E30">
        <w:rPr>
          <w:sz w:val="24"/>
          <w:szCs w:val="24"/>
        </w:rPr>
        <w:t>. They</w:t>
      </w:r>
      <w:r w:rsidR="00192396" w:rsidRPr="00FE5E30">
        <w:rPr>
          <w:sz w:val="24"/>
          <w:szCs w:val="24"/>
        </w:rPr>
        <w:t xml:space="preserve"> also,</w:t>
      </w:r>
      <w:r w:rsidR="0055306D" w:rsidRPr="00FE5E30">
        <w:rPr>
          <w:sz w:val="24"/>
          <w:szCs w:val="24"/>
        </w:rPr>
        <w:t xml:space="preserve"> share the same</w:t>
      </w:r>
      <w:r w:rsidRPr="00FE5E30">
        <w:rPr>
          <w:sz w:val="24"/>
          <w:szCs w:val="24"/>
        </w:rPr>
        <w:t xml:space="preserve"> interests and values</w:t>
      </w:r>
      <w:r w:rsidR="0055306D" w:rsidRPr="00FE5E30">
        <w:rPr>
          <w:sz w:val="24"/>
          <w:szCs w:val="24"/>
        </w:rPr>
        <w:t xml:space="preserve"> which are also necessary</w:t>
      </w:r>
      <w:r w:rsidRPr="00FE5E30">
        <w:rPr>
          <w:sz w:val="24"/>
          <w:szCs w:val="24"/>
        </w:rPr>
        <w:t xml:space="preserve">. </w:t>
      </w:r>
      <w:r w:rsidR="00A520F0" w:rsidRPr="00FE5E30">
        <w:rPr>
          <w:sz w:val="24"/>
          <w:szCs w:val="24"/>
        </w:rPr>
        <w:t xml:space="preserve">Otherwise it is sometimes </w:t>
      </w:r>
      <w:r w:rsidRPr="00FE5E30">
        <w:rPr>
          <w:sz w:val="24"/>
          <w:szCs w:val="24"/>
        </w:rPr>
        <w:t>unclear who</w:t>
      </w:r>
      <w:r w:rsidR="00A520F0" w:rsidRPr="00FE5E30">
        <w:rPr>
          <w:sz w:val="24"/>
          <w:szCs w:val="24"/>
        </w:rPr>
        <w:t xml:space="preserve">’s in </w:t>
      </w:r>
      <w:r w:rsidRPr="00FE5E30">
        <w:rPr>
          <w:sz w:val="24"/>
          <w:szCs w:val="24"/>
        </w:rPr>
        <w:t xml:space="preserve">final </w:t>
      </w:r>
      <w:r w:rsidR="00A520F0" w:rsidRPr="00FE5E30">
        <w:rPr>
          <w:sz w:val="24"/>
          <w:szCs w:val="24"/>
        </w:rPr>
        <w:t>charge, due to coordination problems. Overall</w:t>
      </w:r>
      <w:r w:rsidRPr="00FE5E30">
        <w:rPr>
          <w:sz w:val="24"/>
          <w:szCs w:val="24"/>
        </w:rPr>
        <w:t xml:space="preserve">, </w:t>
      </w:r>
      <w:r w:rsidR="00A520F0" w:rsidRPr="00FE5E30">
        <w:rPr>
          <w:sz w:val="24"/>
          <w:szCs w:val="24"/>
        </w:rPr>
        <w:t xml:space="preserve">a ‘pure’ person culture is uncommon, it is </w:t>
      </w:r>
      <w:r w:rsidRPr="00FE5E30">
        <w:rPr>
          <w:sz w:val="24"/>
          <w:szCs w:val="24"/>
        </w:rPr>
        <w:t xml:space="preserve">only </w:t>
      </w:r>
      <w:r w:rsidR="00192396" w:rsidRPr="00FE5E30">
        <w:rPr>
          <w:sz w:val="24"/>
          <w:szCs w:val="24"/>
        </w:rPr>
        <w:t>being</w:t>
      </w:r>
      <w:r w:rsidRPr="00FE5E30">
        <w:rPr>
          <w:sz w:val="24"/>
          <w:szCs w:val="24"/>
        </w:rPr>
        <w:t xml:space="preserve"> s</w:t>
      </w:r>
      <w:r w:rsidR="00A520F0" w:rsidRPr="00FE5E30">
        <w:rPr>
          <w:sz w:val="24"/>
          <w:szCs w:val="24"/>
        </w:rPr>
        <w:t xml:space="preserve">hort-lived, and the business </w:t>
      </w:r>
      <w:r w:rsidRPr="00FE5E30">
        <w:rPr>
          <w:sz w:val="24"/>
          <w:szCs w:val="24"/>
        </w:rPr>
        <w:t xml:space="preserve">will </w:t>
      </w:r>
      <w:r w:rsidR="00A520F0" w:rsidRPr="00FE5E30">
        <w:rPr>
          <w:sz w:val="24"/>
          <w:szCs w:val="24"/>
        </w:rPr>
        <w:t>slowly</w:t>
      </w:r>
      <w:r w:rsidRPr="00FE5E30">
        <w:rPr>
          <w:sz w:val="24"/>
          <w:szCs w:val="24"/>
        </w:rPr>
        <w:t xml:space="preserve"> </w:t>
      </w:r>
      <w:r w:rsidR="00A520F0" w:rsidRPr="00FE5E30">
        <w:rPr>
          <w:sz w:val="24"/>
          <w:szCs w:val="24"/>
        </w:rPr>
        <w:t>move</w:t>
      </w:r>
      <w:r w:rsidRPr="00FE5E30">
        <w:rPr>
          <w:sz w:val="24"/>
          <w:szCs w:val="24"/>
        </w:rPr>
        <w:t xml:space="preserve"> towards one of the other cul</w:t>
      </w:r>
      <w:r w:rsidR="00A520F0" w:rsidRPr="00FE5E30">
        <w:rPr>
          <w:sz w:val="24"/>
          <w:szCs w:val="24"/>
        </w:rPr>
        <w:t>ture</w:t>
      </w:r>
      <w:r w:rsidRPr="00FE5E30">
        <w:rPr>
          <w:sz w:val="24"/>
          <w:szCs w:val="24"/>
        </w:rPr>
        <w:t>.</w:t>
      </w:r>
      <w:r w:rsidR="00A520F0" w:rsidRPr="00FE5E30">
        <w:rPr>
          <w:sz w:val="24"/>
          <w:szCs w:val="24"/>
        </w:rPr>
        <w:t xml:space="preserve">                                                                                                   </w:t>
      </w:r>
      <w:r w:rsidRPr="00FE5E30">
        <w:rPr>
          <w:sz w:val="24"/>
          <w:szCs w:val="24"/>
        </w:rPr>
        <w:t>Task culture – High cooperation level / High power distribution</w:t>
      </w:r>
      <w:r w:rsidR="00A520F0" w:rsidRPr="00FE5E30">
        <w:rPr>
          <w:sz w:val="24"/>
          <w:szCs w:val="24"/>
        </w:rPr>
        <w:t xml:space="preserve"> – This type of culture is mostly oriented in </w:t>
      </w:r>
      <w:r w:rsidR="00192396" w:rsidRPr="00FE5E30">
        <w:rPr>
          <w:sz w:val="24"/>
          <w:szCs w:val="24"/>
        </w:rPr>
        <w:t>a matrix organisation</w:t>
      </w:r>
      <w:r w:rsidR="00A520F0" w:rsidRPr="00FE5E30">
        <w:rPr>
          <w:sz w:val="24"/>
          <w:szCs w:val="24"/>
        </w:rPr>
        <w:t xml:space="preserve"> with a task culture. </w:t>
      </w:r>
      <w:r w:rsidRPr="00FE5E30">
        <w:rPr>
          <w:sz w:val="24"/>
          <w:szCs w:val="24"/>
        </w:rPr>
        <w:t xml:space="preserve">Employees are </w:t>
      </w:r>
      <w:r w:rsidR="00A520F0" w:rsidRPr="00FE5E30">
        <w:rPr>
          <w:sz w:val="24"/>
          <w:szCs w:val="24"/>
        </w:rPr>
        <w:t>expert,</w:t>
      </w:r>
      <w:r w:rsidRPr="00FE5E30">
        <w:rPr>
          <w:sz w:val="24"/>
          <w:szCs w:val="24"/>
        </w:rPr>
        <w:t xml:space="preserve"> </w:t>
      </w:r>
      <w:r w:rsidR="00A520F0" w:rsidRPr="00FE5E30">
        <w:rPr>
          <w:sz w:val="24"/>
          <w:szCs w:val="24"/>
        </w:rPr>
        <w:t>specialised</w:t>
      </w:r>
      <w:r w:rsidRPr="00FE5E30">
        <w:rPr>
          <w:sz w:val="24"/>
          <w:szCs w:val="24"/>
        </w:rPr>
        <w:t xml:space="preserve"> and are</w:t>
      </w:r>
      <w:r w:rsidR="00A520F0" w:rsidRPr="00FE5E30">
        <w:rPr>
          <w:sz w:val="24"/>
          <w:szCs w:val="24"/>
        </w:rPr>
        <w:t xml:space="preserve"> focused on problem-solving</w:t>
      </w:r>
      <w:r w:rsidRPr="00FE5E30">
        <w:rPr>
          <w:sz w:val="24"/>
          <w:szCs w:val="24"/>
        </w:rPr>
        <w:t xml:space="preserve">. </w:t>
      </w:r>
      <w:r w:rsidR="00A520F0" w:rsidRPr="00FE5E30">
        <w:rPr>
          <w:sz w:val="24"/>
          <w:szCs w:val="24"/>
        </w:rPr>
        <w:t xml:space="preserve">Their aim is to </w:t>
      </w:r>
      <w:r w:rsidRPr="00FE5E30">
        <w:rPr>
          <w:sz w:val="24"/>
          <w:szCs w:val="24"/>
        </w:rPr>
        <w:t>compl</w:t>
      </w:r>
      <w:r w:rsidR="00A520F0" w:rsidRPr="00FE5E30">
        <w:rPr>
          <w:sz w:val="24"/>
          <w:szCs w:val="24"/>
        </w:rPr>
        <w:t xml:space="preserve">ete their job properly, workers </w:t>
      </w:r>
      <w:r w:rsidRPr="00FE5E30">
        <w:rPr>
          <w:sz w:val="24"/>
          <w:szCs w:val="24"/>
        </w:rPr>
        <w:t>rely on both their</w:t>
      </w:r>
      <w:r w:rsidR="00A520F0" w:rsidRPr="00FE5E30">
        <w:rPr>
          <w:sz w:val="24"/>
          <w:szCs w:val="24"/>
        </w:rPr>
        <w:t xml:space="preserve"> colleagues and</w:t>
      </w:r>
      <w:r w:rsidRPr="00FE5E30">
        <w:rPr>
          <w:sz w:val="24"/>
          <w:szCs w:val="24"/>
        </w:rPr>
        <w:t xml:space="preserve"> own expert</w:t>
      </w:r>
      <w:r w:rsidR="00A520F0" w:rsidRPr="00FE5E30">
        <w:rPr>
          <w:sz w:val="24"/>
          <w:szCs w:val="24"/>
        </w:rPr>
        <w:t>ise</w:t>
      </w:r>
      <w:r w:rsidRPr="00FE5E30">
        <w:rPr>
          <w:sz w:val="24"/>
          <w:szCs w:val="24"/>
        </w:rPr>
        <w:t>. Task culture org</w:t>
      </w:r>
      <w:r w:rsidR="00A520F0" w:rsidRPr="00FE5E30">
        <w:rPr>
          <w:sz w:val="24"/>
          <w:szCs w:val="24"/>
        </w:rPr>
        <w:t xml:space="preserve">anisations mainly set up </w:t>
      </w:r>
      <w:r w:rsidRPr="00FE5E30">
        <w:rPr>
          <w:sz w:val="24"/>
          <w:szCs w:val="24"/>
        </w:rPr>
        <w:t xml:space="preserve">temporary teams, in which cooperation is </w:t>
      </w:r>
      <w:r w:rsidR="00A520F0" w:rsidRPr="00FE5E30">
        <w:rPr>
          <w:sz w:val="24"/>
          <w:szCs w:val="24"/>
        </w:rPr>
        <w:t>vital</w:t>
      </w:r>
      <w:r w:rsidRPr="00FE5E30">
        <w:rPr>
          <w:sz w:val="24"/>
          <w:szCs w:val="24"/>
        </w:rPr>
        <w:t>. The hierar</w:t>
      </w:r>
      <w:r w:rsidR="00A520F0" w:rsidRPr="00FE5E30">
        <w:rPr>
          <w:sz w:val="24"/>
          <w:szCs w:val="24"/>
        </w:rPr>
        <w:t xml:space="preserve">chical power is not </w:t>
      </w:r>
      <w:proofErr w:type="gramStart"/>
      <w:r w:rsidR="00A520F0" w:rsidRPr="00FE5E30">
        <w:rPr>
          <w:sz w:val="24"/>
          <w:szCs w:val="24"/>
        </w:rPr>
        <w:t xml:space="preserve">actually </w:t>
      </w:r>
      <w:r w:rsidR="00076C20" w:rsidRPr="00FE5E30">
        <w:rPr>
          <w:sz w:val="24"/>
          <w:szCs w:val="24"/>
        </w:rPr>
        <w:t xml:space="preserve"> </w:t>
      </w:r>
      <w:r w:rsidR="00A520F0" w:rsidRPr="00FE5E30">
        <w:rPr>
          <w:sz w:val="24"/>
          <w:szCs w:val="24"/>
        </w:rPr>
        <w:t>linked</w:t>
      </w:r>
      <w:proofErr w:type="gramEnd"/>
      <w:r w:rsidRPr="00FE5E30">
        <w:rPr>
          <w:sz w:val="24"/>
          <w:szCs w:val="24"/>
        </w:rPr>
        <w:t xml:space="preserve"> to </w:t>
      </w:r>
      <w:r w:rsidR="00192396" w:rsidRPr="00FE5E30">
        <w:rPr>
          <w:sz w:val="24"/>
          <w:szCs w:val="24"/>
        </w:rPr>
        <w:t>a specific person, but is all</w:t>
      </w:r>
      <w:r w:rsidRPr="00FE5E30">
        <w:rPr>
          <w:sz w:val="24"/>
          <w:szCs w:val="24"/>
        </w:rPr>
        <w:t xml:space="preserve"> over the entire organisation. </w:t>
      </w:r>
      <w:r w:rsidR="00192396" w:rsidRPr="00FE5E30">
        <w:rPr>
          <w:sz w:val="24"/>
          <w:szCs w:val="24"/>
        </w:rPr>
        <w:t>Outcomes</w:t>
      </w:r>
      <w:r w:rsidRPr="00FE5E30">
        <w:rPr>
          <w:sz w:val="24"/>
          <w:szCs w:val="24"/>
        </w:rPr>
        <w:t xml:space="preserve"> are more </w:t>
      </w:r>
      <w:r w:rsidR="00192396" w:rsidRPr="00FE5E30">
        <w:rPr>
          <w:sz w:val="24"/>
          <w:szCs w:val="24"/>
        </w:rPr>
        <w:t>essential</w:t>
      </w:r>
      <w:r w:rsidRPr="00FE5E30">
        <w:rPr>
          <w:sz w:val="24"/>
          <w:szCs w:val="24"/>
        </w:rPr>
        <w:t xml:space="preserve"> than </w:t>
      </w:r>
      <w:r w:rsidR="00192396" w:rsidRPr="00FE5E30">
        <w:rPr>
          <w:sz w:val="24"/>
          <w:szCs w:val="24"/>
        </w:rPr>
        <w:t>instructions</w:t>
      </w:r>
      <w:r w:rsidRPr="00FE5E30">
        <w:rPr>
          <w:sz w:val="24"/>
          <w:szCs w:val="24"/>
        </w:rPr>
        <w:t xml:space="preserve">, </w:t>
      </w:r>
      <w:r w:rsidR="00192396" w:rsidRPr="00FE5E30">
        <w:rPr>
          <w:sz w:val="24"/>
          <w:szCs w:val="24"/>
        </w:rPr>
        <w:t>a time limit or a high class end result</w:t>
      </w:r>
      <w:r w:rsidR="00076C20" w:rsidRPr="00FE5E30">
        <w:rPr>
          <w:sz w:val="24"/>
          <w:szCs w:val="24"/>
        </w:rPr>
        <w:t xml:space="preserve"> according to tutor2u, (2018)</w:t>
      </w:r>
      <w:r w:rsidR="00192396" w:rsidRPr="00FE5E30">
        <w:rPr>
          <w:sz w:val="24"/>
          <w:szCs w:val="24"/>
        </w:rPr>
        <w:t xml:space="preserve">. </w:t>
      </w:r>
      <w:r w:rsidR="006B25AC" w:rsidRPr="00FE5E30">
        <w:rPr>
          <w:sz w:val="24"/>
          <w:szCs w:val="24"/>
        </w:rPr>
        <w:t xml:space="preserve">                                            </w:t>
      </w:r>
    </w:p>
    <w:p w:rsidR="00192396" w:rsidRPr="00FE5E30" w:rsidRDefault="006B25AC" w:rsidP="00FE5E30">
      <w:pPr>
        <w:rPr>
          <w:sz w:val="24"/>
          <w:szCs w:val="24"/>
        </w:rPr>
      </w:pPr>
      <w:r w:rsidRPr="00FE5E30">
        <w:rPr>
          <w:sz w:val="24"/>
          <w:szCs w:val="24"/>
        </w:rPr>
        <w:t xml:space="preserve">After analysing Sainsbury’s structure of the organisation culture, and </w:t>
      </w:r>
      <w:proofErr w:type="spellStart"/>
      <w:r w:rsidRPr="00FE5E30">
        <w:rPr>
          <w:sz w:val="24"/>
          <w:szCs w:val="24"/>
        </w:rPr>
        <w:t>Handy’s</w:t>
      </w:r>
      <w:proofErr w:type="spellEnd"/>
      <w:r w:rsidRPr="00FE5E30">
        <w:rPr>
          <w:sz w:val="24"/>
          <w:szCs w:val="24"/>
        </w:rPr>
        <w:t xml:space="preserve"> model of theory, both have the familiar organisational culture and purpose. Sainsbury’s is more of a Role culture according to </w:t>
      </w:r>
      <w:proofErr w:type="spellStart"/>
      <w:r w:rsidRPr="00FE5E30">
        <w:rPr>
          <w:sz w:val="24"/>
          <w:szCs w:val="24"/>
        </w:rPr>
        <w:t>Handy’s</w:t>
      </w:r>
      <w:proofErr w:type="spellEnd"/>
      <w:r w:rsidRPr="00FE5E30">
        <w:rPr>
          <w:sz w:val="24"/>
          <w:szCs w:val="24"/>
        </w:rPr>
        <w:t xml:space="preserve"> theory that is mainly fixed as a bureaucracy</w:t>
      </w:r>
      <w:r w:rsidR="00076C20" w:rsidRPr="00FE5E30">
        <w:rPr>
          <w:sz w:val="24"/>
          <w:szCs w:val="24"/>
        </w:rPr>
        <w:t xml:space="preserve"> according to </w:t>
      </w:r>
      <w:proofErr w:type="spellStart"/>
      <w:r w:rsidR="00076C20" w:rsidRPr="00FE5E30">
        <w:rPr>
          <w:sz w:val="24"/>
          <w:szCs w:val="24"/>
        </w:rPr>
        <w:t>Dininni</w:t>
      </w:r>
      <w:proofErr w:type="spellEnd"/>
      <w:r w:rsidR="00076C20" w:rsidRPr="00FE5E30">
        <w:rPr>
          <w:sz w:val="24"/>
          <w:szCs w:val="24"/>
        </w:rPr>
        <w:t>, (2011)</w:t>
      </w:r>
      <w:r w:rsidRPr="00FE5E30">
        <w:rPr>
          <w:sz w:val="24"/>
          <w:szCs w:val="24"/>
        </w:rPr>
        <w:t xml:space="preserve">. </w:t>
      </w:r>
      <w:r w:rsidR="0042015C" w:rsidRPr="00FE5E30">
        <w:rPr>
          <w:sz w:val="24"/>
          <w:szCs w:val="24"/>
        </w:rPr>
        <w:t xml:space="preserve">It is truly that Sainsbury’s Role culture is set on the strength of strong organisational foundations. Their levels of communication are controlled by rules and procedures, and co-ordinated by small number of senior managers. It is founded on job titles, roles and </w:t>
      </w:r>
      <w:r w:rsidR="000712C9" w:rsidRPr="00FE5E30">
        <w:rPr>
          <w:sz w:val="24"/>
          <w:szCs w:val="24"/>
        </w:rPr>
        <w:t>individual’s</w:t>
      </w:r>
      <w:r w:rsidR="0042015C" w:rsidRPr="00FE5E30">
        <w:rPr>
          <w:sz w:val="24"/>
          <w:szCs w:val="24"/>
        </w:rPr>
        <w:t xml:space="preserve"> personalities</w:t>
      </w:r>
      <w:r w:rsidR="00076C20" w:rsidRPr="00FE5E30">
        <w:rPr>
          <w:sz w:val="24"/>
          <w:szCs w:val="24"/>
        </w:rPr>
        <w:t xml:space="preserve"> </w:t>
      </w:r>
      <w:r w:rsidR="00076C20" w:rsidRPr="00FE5E30">
        <w:rPr>
          <w:sz w:val="24"/>
          <w:szCs w:val="24"/>
        </w:rPr>
        <w:t>according to Marked by Teacher, (2015)</w:t>
      </w:r>
      <w:r w:rsidR="0042015C" w:rsidRPr="00FE5E30">
        <w:rPr>
          <w:sz w:val="24"/>
          <w:szCs w:val="24"/>
        </w:rPr>
        <w:t>.</w:t>
      </w:r>
      <w:r w:rsidR="000712C9" w:rsidRPr="00FE5E30">
        <w:rPr>
          <w:sz w:val="24"/>
          <w:szCs w:val="24"/>
        </w:rPr>
        <w:t xml:space="preserve"> Sainsbury’s also, indicates that their culture is Person culture, where all staffs are centrally focused on, all employees and customers are looked after in their personal interests.   </w:t>
      </w:r>
      <w:r w:rsidR="0042015C" w:rsidRPr="00FE5E30">
        <w:rPr>
          <w:sz w:val="24"/>
          <w:szCs w:val="24"/>
        </w:rPr>
        <w:t xml:space="preserve"> Position power in the culture is the most important source, where Sainsbury’s is also steady</w:t>
      </w:r>
      <w:r w:rsidR="000712C9" w:rsidRPr="00FE5E30">
        <w:rPr>
          <w:sz w:val="24"/>
          <w:szCs w:val="24"/>
        </w:rPr>
        <w:t xml:space="preserve"> and gradually will change, according to their history.</w:t>
      </w:r>
      <w:r w:rsidR="0042015C" w:rsidRPr="00FE5E30">
        <w:rPr>
          <w:sz w:val="24"/>
          <w:szCs w:val="24"/>
        </w:rPr>
        <w:t xml:space="preserve">    </w:t>
      </w:r>
      <w:r w:rsidRPr="00FE5E30">
        <w:rPr>
          <w:sz w:val="24"/>
          <w:szCs w:val="24"/>
        </w:rPr>
        <w:t xml:space="preserve"> </w:t>
      </w:r>
    </w:p>
    <w:p w:rsidR="006D5352" w:rsidRPr="00FE5E30" w:rsidRDefault="00E7458F" w:rsidP="00FE5E30">
      <w:pPr>
        <w:rPr>
          <w:sz w:val="24"/>
          <w:szCs w:val="24"/>
        </w:rPr>
      </w:pPr>
      <w:r w:rsidRPr="00FE5E30">
        <w:rPr>
          <w:sz w:val="24"/>
          <w:szCs w:val="24"/>
        </w:rPr>
        <w:t xml:space="preserve">According to Sainsbury’s, (2019) </w:t>
      </w:r>
      <w:r w:rsidR="000712C9" w:rsidRPr="00FE5E30">
        <w:rPr>
          <w:sz w:val="24"/>
          <w:szCs w:val="24"/>
        </w:rPr>
        <w:t xml:space="preserve">Sainsbury’s Ethical </w:t>
      </w:r>
      <w:r w:rsidR="00136ADE" w:rsidRPr="00FE5E30">
        <w:rPr>
          <w:sz w:val="24"/>
          <w:szCs w:val="24"/>
        </w:rPr>
        <w:t xml:space="preserve">stance </w:t>
      </w:r>
      <w:r w:rsidR="00E3495B" w:rsidRPr="00FE5E30">
        <w:rPr>
          <w:sz w:val="24"/>
          <w:szCs w:val="24"/>
        </w:rPr>
        <w:t xml:space="preserve">trading is </w:t>
      </w:r>
      <w:r w:rsidR="00136ADE" w:rsidRPr="00FE5E30">
        <w:rPr>
          <w:sz w:val="24"/>
          <w:szCs w:val="24"/>
        </w:rPr>
        <w:t>the main aim of their sustainabi</w:t>
      </w:r>
      <w:r w:rsidR="006D5352" w:rsidRPr="00FE5E30">
        <w:rPr>
          <w:sz w:val="24"/>
          <w:szCs w:val="24"/>
        </w:rPr>
        <w:t xml:space="preserve">lity strategy. Sainsbury’s </w:t>
      </w:r>
      <w:r w:rsidR="00136ADE" w:rsidRPr="00FE5E30">
        <w:rPr>
          <w:sz w:val="24"/>
          <w:szCs w:val="24"/>
        </w:rPr>
        <w:t>principles are safe and hygienic working conditions and fair wage</w:t>
      </w:r>
      <w:r w:rsidR="00E3495B" w:rsidRPr="00FE5E30">
        <w:rPr>
          <w:sz w:val="24"/>
          <w:szCs w:val="24"/>
        </w:rPr>
        <w:t xml:space="preserve">. </w:t>
      </w:r>
      <w:r w:rsidR="00136ADE" w:rsidRPr="00FE5E30">
        <w:rPr>
          <w:sz w:val="24"/>
          <w:szCs w:val="24"/>
        </w:rPr>
        <w:t xml:space="preserve">Sainsbury’s requires all their suppliers to meet their Ethical </w:t>
      </w:r>
      <w:r w:rsidR="005A7EF3" w:rsidRPr="00FE5E30">
        <w:rPr>
          <w:sz w:val="24"/>
          <w:szCs w:val="24"/>
        </w:rPr>
        <w:t xml:space="preserve">stance </w:t>
      </w:r>
      <w:r w:rsidR="00136ADE" w:rsidRPr="00FE5E30">
        <w:rPr>
          <w:sz w:val="24"/>
          <w:szCs w:val="24"/>
        </w:rPr>
        <w:t>and to provide evidence of their improvements in their worker</w:t>
      </w:r>
      <w:r w:rsidR="005A7EF3" w:rsidRPr="00FE5E30">
        <w:rPr>
          <w:sz w:val="24"/>
          <w:szCs w:val="24"/>
        </w:rPr>
        <w:t>s</w:t>
      </w:r>
      <w:r w:rsidR="00136ADE" w:rsidRPr="00FE5E30">
        <w:rPr>
          <w:sz w:val="24"/>
          <w:szCs w:val="24"/>
        </w:rPr>
        <w:t xml:space="preserve"> wellbeing continu</w:t>
      </w:r>
      <w:r w:rsidR="005A7EF3" w:rsidRPr="00FE5E30">
        <w:rPr>
          <w:sz w:val="24"/>
          <w:szCs w:val="24"/>
        </w:rPr>
        <w:t>ously</w:t>
      </w:r>
      <w:r w:rsidR="00E3495B" w:rsidRPr="00FE5E30">
        <w:rPr>
          <w:sz w:val="24"/>
          <w:szCs w:val="24"/>
        </w:rPr>
        <w:t>.</w:t>
      </w:r>
      <w:r w:rsidR="005A7EF3" w:rsidRPr="00FE5E30">
        <w:rPr>
          <w:sz w:val="24"/>
          <w:szCs w:val="24"/>
        </w:rPr>
        <w:t xml:space="preserve"> They must observe their performance, make their own policies and systems to able to report on </w:t>
      </w:r>
      <w:r w:rsidR="00151B15" w:rsidRPr="00FE5E30">
        <w:rPr>
          <w:sz w:val="24"/>
          <w:szCs w:val="24"/>
        </w:rPr>
        <w:t>changes</w:t>
      </w:r>
      <w:r w:rsidR="005A7EF3" w:rsidRPr="00FE5E30">
        <w:rPr>
          <w:sz w:val="24"/>
          <w:szCs w:val="24"/>
        </w:rPr>
        <w:t xml:space="preserve"> to Sainsbury’s. Sainsbury’s evaluates risks sites</w:t>
      </w:r>
      <w:r w:rsidR="00151B15" w:rsidRPr="00FE5E30">
        <w:rPr>
          <w:sz w:val="24"/>
          <w:szCs w:val="24"/>
        </w:rPr>
        <w:t xml:space="preserve"> regularly</w:t>
      </w:r>
      <w:r w:rsidR="005A7EF3" w:rsidRPr="00FE5E30">
        <w:rPr>
          <w:sz w:val="24"/>
          <w:szCs w:val="24"/>
        </w:rPr>
        <w:t xml:space="preserve"> to all </w:t>
      </w:r>
      <w:r w:rsidR="00E3495B" w:rsidRPr="00FE5E30">
        <w:rPr>
          <w:sz w:val="24"/>
          <w:szCs w:val="24"/>
        </w:rPr>
        <w:t>suppliers</w:t>
      </w:r>
      <w:r w:rsidR="005A7EF3" w:rsidRPr="00FE5E30">
        <w:rPr>
          <w:sz w:val="24"/>
          <w:szCs w:val="24"/>
        </w:rPr>
        <w:t xml:space="preserve">, any issues arises are dealt with in </w:t>
      </w:r>
      <w:r w:rsidR="00E3495B" w:rsidRPr="00FE5E30">
        <w:rPr>
          <w:sz w:val="24"/>
          <w:szCs w:val="24"/>
        </w:rPr>
        <w:t xml:space="preserve">an appropriate time frame. </w:t>
      </w:r>
      <w:r w:rsidR="005A7EF3" w:rsidRPr="00FE5E30">
        <w:rPr>
          <w:sz w:val="24"/>
          <w:szCs w:val="24"/>
        </w:rPr>
        <w:t xml:space="preserve">The company trains all their </w:t>
      </w:r>
      <w:r w:rsidR="00E3495B" w:rsidRPr="00FE5E30">
        <w:rPr>
          <w:sz w:val="24"/>
          <w:szCs w:val="24"/>
        </w:rPr>
        <w:t xml:space="preserve">suppliers on ethical trade and </w:t>
      </w:r>
      <w:r w:rsidR="005A7EF3" w:rsidRPr="00FE5E30">
        <w:rPr>
          <w:sz w:val="24"/>
          <w:szCs w:val="24"/>
        </w:rPr>
        <w:t>involve</w:t>
      </w:r>
      <w:r w:rsidR="00E3495B" w:rsidRPr="00FE5E30">
        <w:rPr>
          <w:sz w:val="24"/>
          <w:szCs w:val="24"/>
        </w:rPr>
        <w:t xml:space="preserve"> with </w:t>
      </w:r>
      <w:r w:rsidR="006B5619" w:rsidRPr="00FE5E30">
        <w:rPr>
          <w:sz w:val="24"/>
          <w:szCs w:val="24"/>
        </w:rPr>
        <w:t>main</w:t>
      </w:r>
      <w:r w:rsidR="00E3495B" w:rsidRPr="00FE5E30">
        <w:rPr>
          <w:sz w:val="24"/>
          <w:szCs w:val="24"/>
        </w:rPr>
        <w:t xml:space="preserve"> suppliers on </w:t>
      </w:r>
      <w:r w:rsidR="006B5619" w:rsidRPr="00FE5E30">
        <w:rPr>
          <w:sz w:val="24"/>
          <w:szCs w:val="24"/>
        </w:rPr>
        <w:t>schemes, which is</w:t>
      </w:r>
      <w:r w:rsidR="00E3495B" w:rsidRPr="00FE5E30">
        <w:rPr>
          <w:sz w:val="24"/>
          <w:szCs w:val="24"/>
        </w:rPr>
        <w:t xml:space="preserve"> designed to improve worker</w:t>
      </w:r>
      <w:r w:rsidR="006D5352" w:rsidRPr="00FE5E30">
        <w:rPr>
          <w:sz w:val="24"/>
          <w:szCs w:val="24"/>
        </w:rPr>
        <w:t>’s</w:t>
      </w:r>
      <w:r w:rsidR="00E3495B" w:rsidRPr="00FE5E30">
        <w:rPr>
          <w:sz w:val="24"/>
          <w:szCs w:val="24"/>
        </w:rPr>
        <w:t xml:space="preserve"> welfare. </w:t>
      </w:r>
      <w:r w:rsidR="006B5619" w:rsidRPr="00FE5E30">
        <w:rPr>
          <w:sz w:val="24"/>
          <w:szCs w:val="24"/>
        </w:rPr>
        <w:t xml:space="preserve">Sainsbury’s </w:t>
      </w:r>
      <w:r w:rsidR="00E3495B" w:rsidRPr="00FE5E30">
        <w:rPr>
          <w:sz w:val="24"/>
          <w:szCs w:val="24"/>
        </w:rPr>
        <w:t>measure</w:t>
      </w:r>
      <w:r w:rsidR="006B5619" w:rsidRPr="00FE5E30">
        <w:rPr>
          <w:sz w:val="24"/>
          <w:szCs w:val="24"/>
        </w:rPr>
        <w:t>’s</w:t>
      </w:r>
      <w:r w:rsidR="00E3495B" w:rsidRPr="00FE5E30">
        <w:rPr>
          <w:sz w:val="24"/>
          <w:szCs w:val="24"/>
        </w:rPr>
        <w:t xml:space="preserve"> supplier </w:t>
      </w:r>
      <w:r w:rsidR="006B5619" w:rsidRPr="00FE5E30">
        <w:rPr>
          <w:sz w:val="24"/>
          <w:szCs w:val="24"/>
        </w:rPr>
        <w:t xml:space="preserve">enactment against many </w:t>
      </w:r>
      <w:r w:rsidR="00E3495B" w:rsidRPr="00FE5E30">
        <w:rPr>
          <w:sz w:val="24"/>
          <w:szCs w:val="24"/>
        </w:rPr>
        <w:t xml:space="preserve">key </w:t>
      </w:r>
      <w:r w:rsidR="006B5619" w:rsidRPr="00FE5E30">
        <w:rPr>
          <w:sz w:val="24"/>
          <w:szCs w:val="24"/>
        </w:rPr>
        <w:t xml:space="preserve">points for ethical trade, to which they can build this performance into their decisions when </w:t>
      </w:r>
      <w:r w:rsidR="00E3495B" w:rsidRPr="00FE5E30">
        <w:rPr>
          <w:sz w:val="24"/>
          <w:szCs w:val="24"/>
        </w:rPr>
        <w:t>purchasing</w:t>
      </w:r>
      <w:r w:rsidR="006B5619" w:rsidRPr="00FE5E30">
        <w:rPr>
          <w:sz w:val="24"/>
          <w:szCs w:val="24"/>
        </w:rPr>
        <w:t>. Sainsbury’s recently expanded their ethical trade members</w:t>
      </w:r>
      <w:r w:rsidR="00E3495B" w:rsidRPr="00FE5E30">
        <w:rPr>
          <w:sz w:val="24"/>
          <w:szCs w:val="24"/>
        </w:rPr>
        <w:t xml:space="preserve"> in the UK and</w:t>
      </w:r>
      <w:r w:rsidR="006B5619" w:rsidRPr="00FE5E30">
        <w:rPr>
          <w:sz w:val="24"/>
          <w:szCs w:val="24"/>
        </w:rPr>
        <w:t xml:space="preserve"> planning to build </w:t>
      </w:r>
      <w:r w:rsidR="006B5619" w:rsidRPr="00FE5E30">
        <w:rPr>
          <w:sz w:val="24"/>
          <w:szCs w:val="24"/>
        </w:rPr>
        <w:lastRenderedPageBreak/>
        <w:t>teams in countries where they get their sources from</w:t>
      </w:r>
      <w:r w:rsidRPr="00FE5E30">
        <w:rPr>
          <w:sz w:val="24"/>
          <w:szCs w:val="24"/>
        </w:rPr>
        <w:t xml:space="preserve"> according to Sainsbury’s, (2019).</w:t>
      </w:r>
      <w:r w:rsidR="006B5619" w:rsidRPr="00FE5E30">
        <w:rPr>
          <w:sz w:val="24"/>
          <w:szCs w:val="24"/>
        </w:rPr>
        <w:t xml:space="preserve"> Their </w:t>
      </w:r>
      <w:r w:rsidR="00E3495B" w:rsidRPr="00FE5E30">
        <w:rPr>
          <w:sz w:val="24"/>
          <w:szCs w:val="24"/>
        </w:rPr>
        <w:t>commitment</w:t>
      </w:r>
      <w:r w:rsidR="006B5619" w:rsidRPr="00FE5E30">
        <w:rPr>
          <w:sz w:val="24"/>
          <w:szCs w:val="24"/>
        </w:rPr>
        <w:t xml:space="preserve"> is continuously ongoing</w:t>
      </w:r>
      <w:r w:rsidR="00E3495B" w:rsidRPr="00FE5E30">
        <w:rPr>
          <w:sz w:val="24"/>
          <w:szCs w:val="24"/>
        </w:rPr>
        <w:t xml:space="preserve"> to</w:t>
      </w:r>
      <w:r w:rsidR="006B5619" w:rsidRPr="00FE5E30">
        <w:rPr>
          <w:sz w:val="24"/>
          <w:szCs w:val="24"/>
        </w:rPr>
        <w:t xml:space="preserve"> make sure their suppliers making impr</w:t>
      </w:r>
      <w:r w:rsidR="005F2108" w:rsidRPr="00FE5E30">
        <w:rPr>
          <w:sz w:val="24"/>
          <w:szCs w:val="24"/>
        </w:rPr>
        <w:t>ovement in that particular area</w:t>
      </w:r>
      <w:r w:rsidR="00C72F44" w:rsidRPr="00FE5E30">
        <w:rPr>
          <w:sz w:val="24"/>
          <w:szCs w:val="24"/>
        </w:rPr>
        <w:t xml:space="preserve">. Sainsbury’s in return </w:t>
      </w:r>
      <w:r w:rsidR="00E3495B" w:rsidRPr="00FE5E30">
        <w:rPr>
          <w:sz w:val="24"/>
          <w:szCs w:val="24"/>
        </w:rPr>
        <w:t>expect</w:t>
      </w:r>
      <w:r w:rsidR="00C72F44" w:rsidRPr="00FE5E30">
        <w:rPr>
          <w:sz w:val="24"/>
          <w:szCs w:val="24"/>
        </w:rPr>
        <w:t>s</w:t>
      </w:r>
      <w:r w:rsidR="00E3495B" w:rsidRPr="00FE5E30">
        <w:rPr>
          <w:sz w:val="24"/>
          <w:szCs w:val="24"/>
        </w:rPr>
        <w:t xml:space="preserve"> strong social and environmental standards from suppliers, but </w:t>
      </w:r>
      <w:r w:rsidR="00C72F44" w:rsidRPr="00FE5E30">
        <w:rPr>
          <w:sz w:val="24"/>
          <w:szCs w:val="24"/>
        </w:rPr>
        <w:t xml:space="preserve">this can be done through extra </w:t>
      </w:r>
      <w:r w:rsidR="00E3495B" w:rsidRPr="00FE5E30">
        <w:rPr>
          <w:sz w:val="24"/>
          <w:szCs w:val="24"/>
        </w:rPr>
        <w:t xml:space="preserve">practical help and support in </w:t>
      </w:r>
      <w:r w:rsidR="00C72F44" w:rsidRPr="00FE5E30">
        <w:rPr>
          <w:sz w:val="24"/>
          <w:szCs w:val="24"/>
        </w:rPr>
        <w:t>applying more sustainability in</w:t>
      </w:r>
      <w:r w:rsidR="00E3495B" w:rsidRPr="00FE5E30">
        <w:rPr>
          <w:sz w:val="24"/>
          <w:szCs w:val="24"/>
        </w:rPr>
        <w:t xml:space="preserve"> </w:t>
      </w:r>
      <w:r w:rsidR="00C72F44" w:rsidRPr="00FE5E30">
        <w:rPr>
          <w:sz w:val="24"/>
          <w:szCs w:val="24"/>
        </w:rPr>
        <w:t xml:space="preserve">practice. Their aim </w:t>
      </w:r>
      <w:r w:rsidR="00E3495B" w:rsidRPr="00FE5E30">
        <w:rPr>
          <w:sz w:val="24"/>
          <w:szCs w:val="24"/>
        </w:rPr>
        <w:t xml:space="preserve">is to build supply chains that are </w:t>
      </w:r>
      <w:r w:rsidR="00C72F44" w:rsidRPr="00FE5E30">
        <w:rPr>
          <w:sz w:val="24"/>
          <w:szCs w:val="24"/>
        </w:rPr>
        <w:t>strong</w:t>
      </w:r>
      <w:r w:rsidR="00E3495B" w:rsidRPr="00FE5E30">
        <w:rPr>
          <w:sz w:val="24"/>
          <w:szCs w:val="24"/>
        </w:rPr>
        <w:t xml:space="preserve"> to the social and environmental challenges</w:t>
      </w:r>
      <w:r w:rsidR="006D5352" w:rsidRPr="00FE5E30">
        <w:rPr>
          <w:sz w:val="24"/>
          <w:szCs w:val="24"/>
        </w:rPr>
        <w:t>,</w:t>
      </w:r>
      <w:r w:rsidR="00E3495B" w:rsidRPr="00FE5E30">
        <w:rPr>
          <w:sz w:val="24"/>
          <w:szCs w:val="24"/>
        </w:rPr>
        <w:t xml:space="preserve"> </w:t>
      </w:r>
      <w:r w:rsidR="00C72F44" w:rsidRPr="00FE5E30">
        <w:rPr>
          <w:sz w:val="24"/>
          <w:szCs w:val="24"/>
        </w:rPr>
        <w:t xml:space="preserve">which </w:t>
      </w:r>
      <w:r w:rsidR="006D5352" w:rsidRPr="00FE5E30">
        <w:rPr>
          <w:sz w:val="24"/>
          <w:szCs w:val="24"/>
        </w:rPr>
        <w:t xml:space="preserve">are </w:t>
      </w:r>
      <w:r w:rsidR="00C72F44" w:rsidRPr="00FE5E30">
        <w:rPr>
          <w:sz w:val="24"/>
          <w:szCs w:val="24"/>
        </w:rPr>
        <w:t>industries are facing today</w:t>
      </w:r>
      <w:r w:rsidR="00E3495B" w:rsidRPr="00FE5E30">
        <w:rPr>
          <w:sz w:val="24"/>
          <w:szCs w:val="24"/>
        </w:rPr>
        <w:t xml:space="preserve">, </w:t>
      </w:r>
      <w:r w:rsidR="00C72F44" w:rsidRPr="00FE5E30">
        <w:rPr>
          <w:sz w:val="24"/>
          <w:szCs w:val="24"/>
        </w:rPr>
        <w:t>taking care when working</w:t>
      </w:r>
      <w:r w:rsidR="006D5352" w:rsidRPr="00FE5E30">
        <w:rPr>
          <w:sz w:val="24"/>
          <w:szCs w:val="24"/>
        </w:rPr>
        <w:t xml:space="preserve"> closely</w:t>
      </w:r>
      <w:r w:rsidR="00C72F44" w:rsidRPr="00FE5E30">
        <w:rPr>
          <w:sz w:val="24"/>
          <w:szCs w:val="24"/>
        </w:rPr>
        <w:t xml:space="preserve"> </w:t>
      </w:r>
      <w:r w:rsidR="00E3495B" w:rsidRPr="00FE5E30">
        <w:rPr>
          <w:sz w:val="24"/>
          <w:szCs w:val="24"/>
        </w:rPr>
        <w:t>with</w:t>
      </w:r>
      <w:r w:rsidR="00C72F44" w:rsidRPr="00FE5E30">
        <w:rPr>
          <w:sz w:val="24"/>
          <w:szCs w:val="24"/>
        </w:rPr>
        <w:t xml:space="preserve"> the</w:t>
      </w:r>
      <w:r w:rsidR="00E3495B" w:rsidRPr="00FE5E30">
        <w:rPr>
          <w:sz w:val="24"/>
          <w:szCs w:val="24"/>
        </w:rPr>
        <w:t xml:space="preserve"> farmers, </w:t>
      </w:r>
      <w:r w:rsidR="00C72F44" w:rsidRPr="00FE5E30">
        <w:rPr>
          <w:sz w:val="24"/>
          <w:szCs w:val="24"/>
        </w:rPr>
        <w:t xml:space="preserve">processors and producers </w:t>
      </w:r>
      <w:r w:rsidR="00E3495B" w:rsidRPr="00FE5E30">
        <w:rPr>
          <w:sz w:val="24"/>
          <w:szCs w:val="24"/>
        </w:rPr>
        <w:t xml:space="preserve">to </w:t>
      </w:r>
      <w:r w:rsidR="00C72F44" w:rsidRPr="00FE5E30">
        <w:rPr>
          <w:sz w:val="24"/>
          <w:szCs w:val="24"/>
        </w:rPr>
        <w:t>supporter</w:t>
      </w:r>
      <w:r w:rsidR="00E3495B" w:rsidRPr="00FE5E30">
        <w:rPr>
          <w:sz w:val="24"/>
          <w:szCs w:val="24"/>
        </w:rPr>
        <w:t xml:space="preserve"> and </w:t>
      </w:r>
      <w:r w:rsidR="00C72F44" w:rsidRPr="00FE5E30">
        <w:rPr>
          <w:sz w:val="24"/>
          <w:szCs w:val="24"/>
        </w:rPr>
        <w:t>implant</w:t>
      </w:r>
      <w:r w:rsidR="00E3495B" w:rsidRPr="00FE5E30">
        <w:rPr>
          <w:sz w:val="24"/>
          <w:szCs w:val="24"/>
        </w:rPr>
        <w:t xml:space="preserve"> </w:t>
      </w:r>
      <w:r w:rsidR="00C72F44" w:rsidRPr="00FE5E30">
        <w:rPr>
          <w:sz w:val="24"/>
          <w:szCs w:val="24"/>
        </w:rPr>
        <w:t>distinction in sustainability</w:t>
      </w:r>
      <w:r w:rsidR="00E3495B" w:rsidRPr="00FE5E30">
        <w:rPr>
          <w:sz w:val="24"/>
          <w:szCs w:val="24"/>
        </w:rPr>
        <w:t>. Ethi</w:t>
      </w:r>
      <w:r w:rsidR="00C72F44" w:rsidRPr="00FE5E30">
        <w:rPr>
          <w:sz w:val="24"/>
          <w:szCs w:val="24"/>
        </w:rPr>
        <w:t>cal trading is a key part of Sainsbury’s</w:t>
      </w:r>
      <w:r w:rsidR="00E3495B" w:rsidRPr="00FE5E30">
        <w:rPr>
          <w:sz w:val="24"/>
          <w:szCs w:val="24"/>
        </w:rPr>
        <w:t xml:space="preserve"> sustainability strat</w:t>
      </w:r>
      <w:r w:rsidR="00C72F44" w:rsidRPr="00FE5E30">
        <w:rPr>
          <w:sz w:val="24"/>
          <w:szCs w:val="24"/>
        </w:rPr>
        <w:t>egy</w:t>
      </w:r>
      <w:r w:rsidRPr="00FE5E30">
        <w:rPr>
          <w:sz w:val="24"/>
          <w:szCs w:val="24"/>
        </w:rPr>
        <w:t xml:space="preserve"> according to Sainsbury’s, (2019)</w:t>
      </w:r>
      <w:r w:rsidR="00C72F44" w:rsidRPr="00FE5E30">
        <w:rPr>
          <w:sz w:val="24"/>
          <w:szCs w:val="24"/>
        </w:rPr>
        <w:t xml:space="preserve">. </w:t>
      </w:r>
    </w:p>
    <w:p w:rsidR="00FF461B" w:rsidRPr="00FE5E30" w:rsidRDefault="00B01205" w:rsidP="00FE5E30">
      <w:pPr>
        <w:rPr>
          <w:sz w:val="24"/>
          <w:szCs w:val="24"/>
          <w:shd w:val="clear" w:color="auto" w:fill="FFFFFF"/>
        </w:rPr>
      </w:pPr>
      <w:r w:rsidRPr="00FE5E30">
        <w:rPr>
          <w:sz w:val="24"/>
          <w:szCs w:val="24"/>
        </w:rPr>
        <w:t xml:space="preserve">Belief, Value and Attitude, belief makes someone feels being true to an idea they hold. This includes cultural, societal norms, religion and adopts it as part of their belief system. Value </w:t>
      </w:r>
      <w:r w:rsidR="00FD73CE" w:rsidRPr="00FE5E30">
        <w:rPr>
          <w:sz w:val="24"/>
          <w:szCs w:val="24"/>
        </w:rPr>
        <w:t>normally</w:t>
      </w:r>
      <w:r w:rsidR="00E22407" w:rsidRPr="00FE5E30">
        <w:rPr>
          <w:sz w:val="24"/>
          <w:szCs w:val="24"/>
        </w:rPr>
        <w:t xml:space="preserve"> </w:t>
      </w:r>
      <w:r w:rsidRPr="00FE5E30">
        <w:rPr>
          <w:sz w:val="24"/>
          <w:szCs w:val="24"/>
        </w:rPr>
        <w:t xml:space="preserve">creates from belief, </w:t>
      </w:r>
      <w:r w:rsidR="00E22407" w:rsidRPr="00FE5E30">
        <w:rPr>
          <w:sz w:val="24"/>
          <w:szCs w:val="24"/>
        </w:rPr>
        <w:t xml:space="preserve">when </w:t>
      </w:r>
      <w:r w:rsidRPr="00FE5E30">
        <w:rPr>
          <w:sz w:val="24"/>
          <w:szCs w:val="24"/>
        </w:rPr>
        <w:t>someone</w:t>
      </w:r>
      <w:r w:rsidR="00E22407" w:rsidRPr="00FE5E30">
        <w:rPr>
          <w:sz w:val="24"/>
          <w:szCs w:val="24"/>
        </w:rPr>
        <w:t xml:space="preserve"> sees it as being important. This relate to happiness, career success, wealth and family. Attitudes are formed when decision-making towards others at the current circumstances, that results in behaviour</w:t>
      </w:r>
      <w:r w:rsidR="006F50F1" w:rsidRPr="00FE5E30">
        <w:rPr>
          <w:sz w:val="24"/>
          <w:szCs w:val="24"/>
        </w:rPr>
        <w:t xml:space="preserve"> suggested by Kumar, (2018)</w:t>
      </w:r>
      <w:r w:rsidR="00E22407" w:rsidRPr="00FE5E30">
        <w:rPr>
          <w:sz w:val="24"/>
          <w:szCs w:val="24"/>
        </w:rPr>
        <w:t xml:space="preserve">. </w:t>
      </w:r>
      <w:r w:rsidR="00FD73CE" w:rsidRPr="00FE5E30">
        <w:rPr>
          <w:sz w:val="24"/>
          <w:szCs w:val="24"/>
        </w:rPr>
        <w:t>Taking belief, value and attitude in count and placing them in Sainsbury’s organisational culture.</w:t>
      </w:r>
      <w:r w:rsidR="00235AF2" w:rsidRPr="00FE5E30">
        <w:rPr>
          <w:sz w:val="24"/>
          <w:szCs w:val="24"/>
          <w:shd w:val="clear" w:color="auto" w:fill="FFFFFF"/>
        </w:rPr>
        <w:t xml:space="preserve"> It is important to understand and to accept the religious practices of all employees to the best of a company’s ability. There are some common religious practices which may impact some Muslim employees on the workplace. </w:t>
      </w:r>
      <w:r w:rsidR="00FD73CE" w:rsidRPr="00FE5E30">
        <w:rPr>
          <w:sz w:val="24"/>
          <w:szCs w:val="24"/>
        </w:rPr>
        <w:t xml:space="preserve">A Muslim employee working for Sainsbury’s will have a strong belief </w:t>
      </w:r>
      <w:r w:rsidR="00CC2B9E" w:rsidRPr="00FE5E30">
        <w:rPr>
          <w:sz w:val="24"/>
          <w:szCs w:val="24"/>
        </w:rPr>
        <w:t>not</w:t>
      </w:r>
      <w:r w:rsidR="00235AF2" w:rsidRPr="00FE5E30">
        <w:rPr>
          <w:sz w:val="24"/>
          <w:szCs w:val="24"/>
        </w:rPr>
        <w:t xml:space="preserve"> to</w:t>
      </w:r>
      <w:r w:rsidR="00CC2B9E" w:rsidRPr="00FE5E30">
        <w:rPr>
          <w:sz w:val="24"/>
          <w:szCs w:val="24"/>
        </w:rPr>
        <w:t xml:space="preserve"> work next to an Alcohol area or handle any bottles or cans at the checkout, as this will go against their religion and belief. Sains</w:t>
      </w:r>
      <w:bookmarkStart w:id="0" w:name="_GoBack"/>
      <w:bookmarkEnd w:id="0"/>
      <w:r w:rsidR="00CC2B9E" w:rsidRPr="00FE5E30">
        <w:rPr>
          <w:sz w:val="24"/>
          <w:szCs w:val="24"/>
        </w:rPr>
        <w:t>bury’s will need to arrange an alternative arrangement when encountering any alcohol at the till, so that a member of staff can temporarily take over to scan on behalf of them</w:t>
      </w:r>
      <w:r w:rsidR="006F50F1" w:rsidRPr="00FE5E30">
        <w:rPr>
          <w:sz w:val="24"/>
          <w:szCs w:val="24"/>
        </w:rPr>
        <w:t xml:space="preserve"> according to </w:t>
      </w:r>
      <w:proofErr w:type="spellStart"/>
      <w:r w:rsidR="006F50F1" w:rsidRPr="00FE5E30">
        <w:rPr>
          <w:sz w:val="24"/>
          <w:szCs w:val="24"/>
        </w:rPr>
        <w:t>EveningStandard</w:t>
      </w:r>
      <w:proofErr w:type="spellEnd"/>
      <w:r w:rsidR="006F50F1" w:rsidRPr="00FE5E30">
        <w:rPr>
          <w:sz w:val="24"/>
          <w:szCs w:val="24"/>
        </w:rPr>
        <w:t>, (2007)</w:t>
      </w:r>
      <w:r w:rsidR="00CC2B9E" w:rsidRPr="00FE5E30">
        <w:rPr>
          <w:sz w:val="24"/>
          <w:szCs w:val="24"/>
        </w:rPr>
        <w:t>.</w:t>
      </w:r>
      <w:r w:rsidR="00AC0CED" w:rsidRPr="00FE5E30">
        <w:rPr>
          <w:sz w:val="24"/>
          <w:szCs w:val="24"/>
          <w:shd w:val="clear" w:color="auto" w:fill="FFFFFF"/>
        </w:rPr>
        <w:t xml:space="preserve"> </w:t>
      </w:r>
      <w:r w:rsidR="00415557" w:rsidRPr="00FE5E30">
        <w:rPr>
          <w:sz w:val="24"/>
          <w:szCs w:val="24"/>
          <w:shd w:val="clear" w:color="auto" w:fill="FFFFFF"/>
        </w:rPr>
        <w:t xml:space="preserve">Muslim prays five times a day at certain hours, this can be performed in </w:t>
      </w:r>
      <w:r w:rsidR="00AC0CED" w:rsidRPr="00FE5E30">
        <w:rPr>
          <w:sz w:val="24"/>
          <w:szCs w:val="24"/>
          <w:shd w:val="clear" w:color="auto" w:fill="FFFFFF"/>
        </w:rPr>
        <w:t>an employee’s off</w:t>
      </w:r>
      <w:r w:rsidR="00415557" w:rsidRPr="00FE5E30">
        <w:rPr>
          <w:sz w:val="24"/>
          <w:szCs w:val="24"/>
          <w:shd w:val="clear" w:color="auto" w:fill="FFFFFF"/>
        </w:rPr>
        <w:t>ice or cubicle at Sainsbury’s, during lunch breaks</w:t>
      </w:r>
      <w:r w:rsidR="00AC0CED" w:rsidRPr="00FE5E30">
        <w:rPr>
          <w:sz w:val="24"/>
          <w:szCs w:val="24"/>
          <w:shd w:val="clear" w:color="auto" w:fill="FFFFFF"/>
        </w:rPr>
        <w:t xml:space="preserve"> and other prayers during c</w:t>
      </w:r>
      <w:r w:rsidR="00415557" w:rsidRPr="00FE5E30">
        <w:rPr>
          <w:sz w:val="24"/>
          <w:szCs w:val="24"/>
          <w:shd w:val="clear" w:color="auto" w:fill="FFFFFF"/>
        </w:rPr>
        <w:t>offee breaks as needed. During Ramadhan when Muslim employees are fasting</w:t>
      </w:r>
      <w:r w:rsidR="00FA5487" w:rsidRPr="00FE5E30">
        <w:rPr>
          <w:sz w:val="24"/>
          <w:szCs w:val="24"/>
        </w:rPr>
        <w:t>,</w:t>
      </w:r>
      <w:r w:rsidR="00CC2B9E" w:rsidRPr="00FE5E30">
        <w:rPr>
          <w:sz w:val="24"/>
          <w:szCs w:val="24"/>
        </w:rPr>
        <w:t xml:space="preserve"> </w:t>
      </w:r>
      <w:r w:rsidR="00FA5487" w:rsidRPr="00FE5E30">
        <w:rPr>
          <w:sz w:val="24"/>
          <w:szCs w:val="24"/>
          <w:shd w:val="clear" w:color="auto" w:fill="FFFFFF"/>
        </w:rPr>
        <w:t>s</w:t>
      </w:r>
      <w:r w:rsidR="00FF461B" w:rsidRPr="00FE5E30">
        <w:rPr>
          <w:sz w:val="24"/>
          <w:szCs w:val="24"/>
          <w:shd w:val="clear" w:color="auto" w:fill="FFFFFF"/>
        </w:rPr>
        <w:t xml:space="preserve">ome </w:t>
      </w:r>
      <w:r w:rsidR="00415557" w:rsidRPr="00FE5E30">
        <w:rPr>
          <w:sz w:val="24"/>
          <w:szCs w:val="24"/>
          <w:shd w:val="clear" w:color="auto" w:fill="FFFFFF"/>
        </w:rPr>
        <w:t xml:space="preserve">may request a change in </w:t>
      </w:r>
      <w:r w:rsidR="00FF461B" w:rsidRPr="00FE5E30">
        <w:rPr>
          <w:sz w:val="24"/>
          <w:szCs w:val="24"/>
          <w:shd w:val="clear" w:color="auto" w:fill="FFFFFF"/>
        </w:rPr>
        <w:t>timetable</w:t>
      </w:r>
      <w:r w:rsidR="00415557" w:rsidRPr="00FE5E30">
        <w:rPr>
          <w:sz w:val="24"/>
          <w:szCs w:val="24"/>
          <w:shd w:val="clear" w:color="auto" w:fill="FFFFFF"/>
        </w:rPr>
        <w:t xml:space="preserve"> to come in later</w:t>
      </w:r>
      <w:r w:rsidR="00FF461B" w:rsidRPr="00FE5E30">
        <w:rPr>
          <w:sz w:val="24"/>
          <w:szCs w:val="24"/>
          <w:shd w:val="clear" w:color="auto" w:fill="FFFFFF"/>
        </w:rPr>
        <w:t xml:space="preserve"> or use some of their holidays so that they can be engaged in extra time in Ramadan. This way will make employees feel valued and respected for what they are and who they are</w:t>
      </w:r>
      <w:r w:rsidR="00CD456F" w:rsidRPr="00FE5E30">
        <w:rPr>
          <w:sz w:val="24"/>
          <w:szCs w:val="24"/>
          <w:shd w:val="clear" w:color="auto" w:fill="FFFFFF"/>
        </w:rPr>
        <w:t xml:space="preserve"> suggested by Bentley, (2018)</w:t>
      </w:r>
      <w:r w:rsidR="00FF461B" w:rsidRPr="00FE5E30">
        <w:rPr>
          <w:sz w:val="24"/>
          <w:szCs w:val="24"/>
          <w:shd w:val="clear" w:color="auto" w:fill="FFFFFF"/>
        </w:rPr>
        <w:t>. Attitude</w:t>
      </w:r>
      <w:r w:rsidR="004D144D" w:rsidRPr="00FE5E30">
        <w:rPr>
          <w:sz w:val="24"/>
          <w:szCs w:val="24"/>
          <w:shd w:val="clear" w:color="auto" w:fill="FFFFFF"/>
        </w:rPr>
        <w:t xml:space="preserve">, </w:t>
      </w:r>
      <w:r w:rsidR="004D144D" w:rsidRPr="00FE5E30">
        <w:rPr>
          <w:rFonts w:eastAsia="Times New Roman"/>
          <w:sz w:val="24"/>
          <w:szCs w:val="24"/>
          <w:lang w:eastAsia="en-GB"/>
        </w:rPr>
        <w:t xml:space="preserve">because of the importance on modesty between genders, some employees may be unwilling shake the hand of a member of staff of the opposite gender at Sainsbury’s. This shouldn’t be taken as an insult, as it is against their religion. Likewise, some Muslim employees during social occasions where there is handling of alcohol being served, some employees </w:t>
      </w:r>
      <w:r w:rsidR="0006386B" w:rsidRPr="00FE5E30">
        <w:rPr>
          <w:rFonts w:eastAsia="Times New Roman"/>
          <w:sz w:val="24"/>
          <w:szCs w:val="24"/>
          <w:lang w:eastAsia="en-GB"/>
        </w:rPr>
        <w:t>choose</w:t>
      </w:r>
      <w:r w:rsidR="004D144D" w:rsidRPr="00FE5E30">
        <w:rPr>
          <w:rFonts w:eastAsia="Times New Roman"/>
          <w:sz w:val="24"/>
          <w:szCs w:val="24"/>
          <w:lang w:eastAsia="en-GB"/>
        </w:rPr>
        <w:t xml:space="preserve"> not to </w:t>
      </w:r>
      <w:r w:rsidR="0006386B" w:rsidRPr="00FE5E30">
        <w:rPr>
          <w:rFonts w:eastAsia="Times New Roman"/>
          <w:sz w:val="24"/>
          <w:szCs w:val="24"/>
          <w:lang w:eastAsia="en-GB"/>
        </w:rPr>
        <w:t>take part. Muslim employee’s attitude and</w:t>
      </w:r>
      <w:r w:rsidR="00FF461B" w:rsidRPr="00FE5E30">
        <w:rPr>
          <w:sz w:val="24"/>
          <w:szCs w:val="24"/>
          <w:shd w:val="clear" w:color="auto" w:fill="FFFFFF"/>
        </w:rPr>
        <w:t xml:space="preserve"> </w:t>
      </w:r>
      <w:r w:rsidR="0006386B" w:rsidRPr="00FE5E30">
        <w:rPr>
          <w:sz w:val="24"/>
          <w:szCs w:val="24"/>
        </w:rPr>
        <w:t xml:space="preserve">dress modestly </w:t>
      </w:r>
      <w:r w:rsidR="00FF461B" w:rsidRPr="00FE5E30">
        <w:rPr>
          <w:sz w:val="24"/>
          <w:szCs w:val="24"/>
        </w:rPr>
        <w:t xml:space="preserve">should be valued for their </w:t>
      </w:r>
      <w:r w:rsidR="0006386B" w:rsidRPr="00FE5E30">
        <w:rPr>
          <w:sz w:val="24"/>
          <w:szCs w:val="24"/>
        </w:rPr>
        <w:t xml:space="preserve">character and </w:t>
      </w:r>
      <w:r w:rsidR="00FF461B" w:rsidRPr="00FE5E30">
        <w:rPr>
          <w:sz w:val="24"/>
          <w:szCs w:val="24"/>
        </w:rPr>
        <w:t>skills</w:t>
      </w:r>
      <w:r w:rsidR="0006386B" w:rsidRPr="00FE5E30">
        <w:rPr>
          <w:sz w:val="24"/>
          <w:szCs w:val="24"/>
        </w:rPr>
        <w:t xml:space="preserve">, </w:t>
      </w:r>
      <w:r w:rsidR="00FF461B" w:rsidRPr="00FE5E30">
        <w:rPr>
          <w:sz w:val="24"/>
          <w:szCs w:val="24"/>
        </w:rPr>
        <w:t xml:space="preserve">not their physical </w:t>
      </w:r>
      <w:r w:rsidR="0006386B" w:rsidRPr="00FE5E30">
        <w:rPr>
          <w:sz w:val="24"/>
          <w:szCs w:val="24"/>
        </w:rPr>
        <w:t>aspects</w:t>
      </w:r>
      <w:r w:rsidR="00FF461B" w:rsidRPr="00FE5E30">
        <w:rPr>
          <w:sz w:val="24"/>
          <w:szCs w:val="24"/>
        </w:rPr>
        <w:t xml:space="preserve">. </w:t>
      </w:r>
      <w:r w:rsidR="0006386B" w:rsidRPr="00FE5E30">
        <w:rPr>
          <w:sz w:val="24"/>
          <w:szCs w:val="24"/>
        </w:rPr>
        <w:t xml:space="preserve">Also, </w:t>
      </w:r>
      <w:r w:rsidR="00FF461B" w:rsidRPr="00FE5E30">
        <w:rPr>
          <w:sz w:val="24"/>
          <w:szCs w:val="24"/>
        </w:rPr>
        <w:t>women in head scarves should be treated</w:t>
      </w:r>
      <w:r w:rsidR="0006386B" w:rsidRPr="00FE5E30">
        <w:rPr>
          <w:sz w:val="24"/>
          <w:szCs w:val="24"/>
        </w:rPr>
        <w:t xml:space="preserve"> exactly the same as other staffs</w:t>
      </w:r>
      <w:r w:rsidR="008E5238" w:rsidRPr="00FE5E30">
        <w:rPr>
          <w:sz w:val="24"/>
          <w:szCs w:val="24"/>
        </w:rPr>
        <w:t xml:space="preserve"> who are non-</w:t>
      </w:r>
      <w:proofErr w:type="spellStart"/>
      <w:r w:rsidR="008E5238" w:rsidRPr="00FE5E30">
        <w:rPr>
          <w:sz w:val="24"/>
          <w:szCs w:val="24"/>
        </w:rPr>
        <w:t>muslim</w:t>
      </w:r>
      <w:proofErr w:type="spellEnd"/>
      <w:r w:rsidR="0006386B" w:rsidRPr="00FE5E30">
        <w:rPr>
          <w:sz w:val="24"/>
          <w:szCs w:val="24"/>
        </w:rPr>
        <w:t>.</w:t>
      </w:r>
      <w:r w:rsidR="008E5238" w:rsidRPr="00FE5E30">
        <w:rPr>
          <w:sz w:val="24"/>
          <w:szCs w:val="24"/>
        </w:rPr>
        <w:t xml:space="preserve"> At Sainsbury’s they embrace diversity in the capital, according them it is a multiculturalism makes the capital a greater place to work. Considering it is important for an organisation to keep hold of belief, values and attitudes of employees and the business itself</w:t>
      </w:r>
      <w:r w:rsidR="00CD456F" w:rsidRPr="00FE5E30">
        <w:rPr>
          <w:sz w:val="24"/>
          <w:szCs w:val="24"/>
        </w:rPr>
        <w:t xml:space="preserve"> according to Sainsbury’s, (2019)</w:t>
      </w:r>
      <w:r w:rsidR="008E5238" w:rsidRPr="00FE5E30">
        <w:rPr>
          <w:sz w:val="24"/>
          <w:szCs w:val="24"/>
        </w:rPr>
        <w:t xml:space="preserve">. </w:t>
      </w:r>
      <w:r w:rsidR="0006386B" w:rsidRPr="00FE5E30">
        <w:rPr>
          <w:sz w:val="24"/>
          <w:szCs w:val="24"/>
        </w:rPr>
        <w:t xml:space="preserve"> </w:t>
      </w:r>
    </w:p>
    <w:p w:rsidR="00E22407" w:rsidRPr="00FE5E30" w:rsidRDefault="0096271E" w:rsidP="00FE5E30">
      <w:pPr>
        <w:rPr>
          <w:sz w:val="24"/>
          <w:szCs w:val="24"/>
        </w:rPr>
      </w:pPr>
      <w:r w:rsidRPr="00FE5E30">
        <w:rPr>
          <w:sz w:val="24"/>
          <w:szCs w:val="24"/>
        </w:rPr>
        <w:t>Concluding this essay,</w:t>
      </w:r>
      <w:r w:rsidR="003A5C34" w:rsidRPr="00FE5E30">
        <w:rPr>
          <w:sz w:val="24"/>
          <w:szCs w:val="24"/>
        </w:rPr>
        <w:t xml:space="preserve"> by reflecting upon the </w:t>
      </w:r>
      <w:r w:rsidRPr="00FE5E30">
        <w:rPr>
          <w:sz w:val="24"/>
          <w:szCs w:val="24"/>
        </w:rPr>
        <w:t xml:space="preserve">overall findings from analysing the both </w:t>
      </w:r>
      <w:r w:rsidR="003A5C34" w:rsidRPr="00FE5E30">
        <w:rPr>
          <w:sz w:val="24"/>
          <w:szCs w:val="24"/>
        </w:rPr>
        <w:t>organisational culture</w:t>
      </w:r>
      <w:r w:rsidRPr="00FE5E30">
        <w:rPr>
          <w:sz w:val="24"/>
          <w:szCs w:val="24"/>
        </w:rPr>
        <w:t xml:space="preserve"> and </w:t>
      </w:r>
      <w:proofErr w:type="spellStart"/>
      <w:r w:rsidRPr="00FE5E30">
        <w:rPr>
          <w:sz w:val="24"/>
          <w:szCs w:val="24"/>
        </w:rPr>
        <w:t>Handy’s</w:t>
      </w:r>
      <w:proofErr w:type="spellEnd"/>
      <w:r w:rsidRPr="00FE5E30">
        <w:rPr>
          <w:sz w:val="24"/>
          <w:szCs w:val="24"/>
        </w:rPr>
        <w:t xml:space="preserve"> theory in Sainsbury’s organisational culture. This has enabled to demonstrate the criteria and a method for selecting Sainsbury’s for an organisational culture. The cultural web which offers a scene between model elements, for </w:t>
      </w:r>
      <w:r w:rsidRPr="00FE5E30">
        <w:rPr>
          <w:sz w:val="24"/>
          <w:szCs w:val="24"/>
        </w:rPr>
        <w:lastRenderedPageBreak/>
        <w:t>utili</w:t>
      </w:r>
      <w:r w:rsidR="004E19C1" w:rsidRPr="00FE5E30">
        <w:rPr>
          <w:sz w:val="24"/>
          <w:szCs w:val="24"/>
        </w:rPr>
        <w:t>sation on organisation</w:t>
      </w:r>
      <w:r w:rsidR="00B25BDA" w:rsidRPr="00FE5E30">
        <w:rPr>
          <w:sz w:val="24"/>
          <w:szCs w:val="24"/>
        </w:rPr>
        <w:t xml:space="preserve"> according to </w:t>
      </w:r>
      <w:proofErr w:type="spellStart"/>
      <w:r w:rsidR="00B25BDA" w:rsidRPr="00FE5E30">
        <w:rPr>
          <w:sz w:val="24"/>
          <w:szCs w:val="24"/>
        </w:rPr>
        <w:t>MindTools</w:t>
      </w:r>
      <w:proofErr w:type="spellEnd"/>
      <w:r w:rsidR="00B25BDA" w:rsidRPr="00FE5E30">
        <w:rPr>
          <w:sz w:val="24"/>
          <w:szCs w:val="24"/>
        </w:rPr>
        <w:t>, (2019)</w:t>
      </w:r>
      <w:r w:rsidR="004E19C1" w:rsidRPr="00FE5E30">
        <w:rPr>
          <w:sz w:val="24"/>
          <w:szCs w:val="24"/>
        </w:rPr>
        <w:t>.</w:t>
      </w:r>
      <w:r w:rsidRPr="00FE5E30">
        <w:rPr>
          <w:sz w:val="24"/>
          <w:szCs w:val="24"/>
        </w:rPr>
        <w:t xml:space="preserve"> </w:t>
      </w:r>
      <w:r w:rsidR="00FA6161" w:rsidRPr="00FE5E30">
        <w:rPr>
          <w:sz w:val="24"/>
          <w:szCs w:val="24"/>
        </w:rPr>
        <w:t>It</w:t>
      </w:r>
      <w:r w:rsidR="004E19C1" w:rsidRPr="00FE5E30">
        <w:rPr>
          <w:sz w:val="24"/>
          <w:szCs w:val="24"/>
        </w:rPr>
        <w:t xml:space="preserve"> is an evidence to be a useful structure for attaining some clearness on what establishes the culture of an organisation, why this is important to approach development and how to manage changes to take place in </w:t>
      </w:r>
      <w:r w:rsidR="00272F96" w:rsidRPr="00FE5E30">
        <w:rPr>
          <w:sz w:val="24"/>
          <w:szCs w:val="24"/>
        </w:rPr>
        <w:t xml:space="preserve">an organisation. It highlights the importance and influencing the determination of present strategies. </w:t>
      </w:r>
      <w:r w:rsidR="00B25BDA" w:rsidRPr="00FE5E30">
        <w:rPr>
          <w:sz w:val="24"/>
          <w:szCs w:val="24"/>
        </w:rPr>
        <w:t xml:space="preserve">According to </w:t>
      </w:r>
      <w:proofErr w:type="spellStart"/>
      <w:r w:rsidR="00B25BDA" w:rsidRPr="00FE5E30">
        <w:rPr>
          <w:sz w:val="24"/>
          <w:szCs w:val="24"/>
        </w:rPr>
        <w:t>Dininni</w:t>
      </w:r>
      <w:proofErr w:type="spellEnd"/>
      <w:r w:rsidR="00B25BDA" w:rsidRPr="00FE5E30">
        <w:rPr>
          <w:sz w:val="24"/>
          <w:szCs w:val="24"/>
        </w:rPr>
        <w:t xml:space="preserve">, (2011) </w:t>
      </w:r>
      <w:proofErr w:type="spellStart"/>
      <w:r w:rsidR="008E5238" w:rsidRPr="00FE5E30">
        <w:rPr>
          <w:sz w:val="24"/>
          <w:szCs w:val="24"/>
        </w:rPr>
        <w:t>Handy’s</w:t>
      </w:r>
      <w:proofErr w:type="spellEnd"/>
      <w:r w:rsidR="008E5238" w:rsidRPr="00FE5E30">
        <w:rPr>
          <w:sz w:val="24"/>
          <w:szCs w:val="24"/>
        </w:rPr>
        <w:t xml:space="preserve"> </w:t>
      </w:r>
      <w:r w:rsidR="00272F96" w:rsidRPr="00FE5E30">
        <w:rPr>
          <w:sz w:val="24"/>
          <w:szCs w:val="24"/>
        </w:rPr>
        <w:t>theory model, explores the value of a testament</w:t>
      </w:r>
      <w:r w:rsidR="008E5238" w:rsidRPr="00FE5E30">
        <w:rPr>
          <w:sz w:val="24"/>
          <w:szCs w:val="24"/>
        </w:rPr>
        <w:t xml:space="preserve"> </w:t>
      </w:r>
      <w:r w:rsidR="00272F96" w:rsidRPr="00FE5E30">
        <w:rPr>
          <w:sz w:val="24"/>
          <w:szCs w:val="24"/>
        </w:rPr>
        <w:t>based method</w:t>
      </w:r>
      <w:r w:rsidR="008E5238" w:rsidRPr="00FE5E30">
        <w:rPr>
          <w:sz w:val="24"/>
          <w:szCs w:val="24"/>
        </w:rPr>
        <w:t xml:space="preserve"> in more </w:t>
      </w:r>
      <w:r w:rsidR="00272F96" w:rsidRPr="00FE5E30">
        <w:rPr>
          <w:sz w:val="24"/>
          <w:szCs w:val="24"/>
        </w:rPr>
        <w:t xml:space="preserve">aspect. It states it </w:t>
      </w:r>
      <w:r w:rsidR="00F31C75" w:rsidRPr="00FE5E30">
        <w:rPr>
          <w:sz w:val="24"/>
          <w:szCs w:val="24"/>
        </w:rPr>
        <w:t>useful because it shows a broad understanding</w:t>
      </w:r>
      <w:r w:rsidR="008E5238" w:rsidRPr="00FE5E30">
        <w:rPr>
          <w:sz w:val="24"/>
          <w:szCs w:val="24"/>
        </w:rPr>
        <w:t xml:space="preserve"> of the </w:t>
      </w:r>
      <w:r w:rsidR="00F31C75" w:rsidRPr="00FE5E30">
        <w:rPr>
          <w:sz w:val="24"/>
          <w:szCs w:val="24"/>
        </w:rPr>
        <w:t>differences</w:t>
      </w:r>
      <w:r w:rsidR="008E5238" w:rsidRPr="00FE5E30">
        <w:rPr>
          <w:sz w:val="24"/>
          <w:szCs w:val="24"/>
        </w:rPr>
        <w:t xml:space="preserve"> that </w:t>
      </w:r>
      <w:r w:rsidR="00F31C75" w:rsidRPr="00FE5E30">
        <w:rPr>
          <w:sz w:val="24"/>
          <w:szCs w:val="24"/>
        </w:rPr>
        <w:t>happens between cultures. T</w:t>
      </w:r>
      <w:r w:rsidR="008E5238" w:rsidRPr="00FE5E30">
        <w:rPr>
          <w:sz w:val="24"/>
          <w:szCs w:val="24"/>
        </w:rPr>
        <w:t>herefore</w:t>
      </w:r>
      <w:r w:rsidR="00F31C75" w:rsidRPr="00FE5E30">
        <w:rPr>
          <w:sz w:val="24"/>
          <w:szCs w:val="24"/>
        </w:rPr>
        <w:t xml:space="preserve">, it may be necessary </w:t>
      </w:r>
      <w:r w:rsidR="008E5238" w:rsidRPr="00FE5E30">
        <w:rPr>
          <w:sz w:val="24"/>
          <w:szCs w:val="24"/>
        </w:rPr>
        <w:t xml:space="preserve">to </w:t>
      </w:r>
      <w:r w:rsidR="00F31C75" w:rsidRPr="00FE5E30">
        <w:rPr>
          <w:sz w:val="24"/>
          <w:szCs w:val="24"/>
        </w:rPr>
        <w:t>match</w:t>
      </w:r>
      <w:r w:rsidR="008E5238" w:rsidRPr="00FE5E30">
        <w:rPr>
          <w:sz w:val="24"/>
          <w:szCs w:val="24"/>
        </w:rPr>
        <w:t xml:space="preserve"> one type of organ</w:t>
      </w:r>
      <w:r w:rsidR="00F31C75" w:rsidRPr="00FE5E30">
        <w:rPr>
          <w:sz w:val="24"/>
          <w:szCs w:val="24"/>
        </w:rPr>
        <w:t>isational culture to another</w:t>
      </w:r>
      <w:r w:rsidR="008E5238" w:rsidRPr="00FE5E30">
        <w:rPr>
          <w:sz w:val="24"/>
          <w:szCs w:val="24"/>
        </w:rPr>
        <w:t xml:space="preserve">, while there are </w:t>
      </w:r>
      <w:r w:rsidR="00F31C75" w:rsidRPr="00FE5E30">
        <w:rPr>
          <w:sz w:val="24"/>
          <w:szCs w:val="24"/>
        </w:rPr>
        <w:t xml:space="preserve">many different high </w:t>
      </w:r>
      <w:r w:rsidR="008E5238" w:rsidRPr="00FE5E30">
        <w:rPr>
          <w:sz w:val="24"/>
          <w:szCs w:val="24"/>
        </w:rPr>
        <w:t xml:space="preserve">range of different typologies, one </w:t>
      </w:r>
      <w:r w:rsidR="00F31C75" w:rsidRPr="00FE5E30">
        <w:rPr>
          <w:sz w:val="24"/>
          <w:szCs w:val="24"/>
        </w:rPr>
        <w:t>noticeable</w:t>
      </w:r>
      <w:r w:rsidR="008E5238" w:rsidRPr="00FE5E30">
        <w:rPr>
          <w:sz w:val="24"/>
          <w:szCs w:val="24"/>
        </w:rPr>
        <w:t xml:space="preserve"> example is </w:t>
      </w:r>
      <w:r w:rsidR="00F31C75" w:rsidRPr="00FE5E30">
        <w:rPr>
          <w:sz w:val="24"/>
          <w:szCs w:val="24"/>
        </w:rPr>
        <w:t>presented</w:t>
      </w:r>
      <w:r w:rsidR="008E5238" w:rsidRPr="00FE5E30">
        <w:rPr>
          <w:sz w:val="24"/>
          <w:szCs w:val="24"/>
        </w:rPr>
        <w:t xml:space="preserve"> by </w:t>
      </w:r>
      <w:proofErr w:type="spellStart"/>
      <w:r w:rsidR="008E5238" w:rsidRPr="00FE5E30">
        <w:rPr>
          <w:sz w:val="24"/>
          <w:szCs w:val="24"/>
        </w:rPr>
        <w:t>Handy</w:t>
      </w:r>
      <w:r w:rsidR="00F31C75" w:rsidRPr="00FE5E30">
        <w:rPr>
          <w:sz w:val="24"/>
          <w:szCs w:val="24"/>
        </w:rPr>
        <w:t>’s</w:t>
      </w:r>
      <w:proofErr w:type="spellEnd"/>
      <w:r w:rsidR="00F31C75" w:rsidRPr="00FE5E30">
        <w:rPr>
          <w:sz w:val="24"/>
          <w:szCs w:val="24"/>
        </w:rPr>
        <w:t xml:space="preserve"> theory, h</w:t>
      </w:r>
      <w:r w:rsidR="008E5238" w:rsidRPr="00FE5E30">
        <w:rPr>
          <w:sz w:val="24"/>
          <w:szCs w:val="24"/>
        </w:rPr>
        <w:t xml:space="preserve">e </w:t>
      </w:r>
      <w:r w:rsidR="00F31C75" w:rsidRPr="00FE5E30">
        <w:rPr>
          <w:sz w:val="24"/>
          <w:szCs w:val="24"/>
        </w:rPr>
        <w:t>argues</w:t>
      </w:r>
      <w:r w:rsidR="00E22B2C">
        <w:rPr>
          <w:sz w:val="24"/>
          <w:szCs w:val="24"/>
        </w:rPr>
        <w:t xml:space="preserve"> on </w:t>
      </w:r>
      <w:r w:rsidR="00F31C75" w:rsidRPr="00FE5E30">
        <w:rPr>
          <w:sz w:val="24"/>
          <w:szCs w:val="24"/>
        </w:rPr>
        <w:t>organisational cultures</w:t>
      </w:r>
      <w:r w:rsidR="00E22B2C">
        <w:rPr>
          <w:sz w:val="24"/>
          <w:szCs w:val="24"/>
        </w:rPr>
        <w:t xml:space="preserve"> in four different types</w:t>
      </w:r>
      <w:r w:rsidR="00F31C75" w:rsidRPr="00FE5E30">
        <w:rPr>
          <w:sz w:val="24"/>
          <w:szCs w:val="24"/>
        </w:rPr>
        <w:t xml:space="preserve">, </w:t>
      </w:r>
      <w:r w:rsidR="008E5238" w:rsidRPr="00FE5E30">
        <w:rPr>
          <w:sz w:val="24"/>
          <w:szCs w:val="24"/>
        </w:rPr>
        <w:t>the</w:t>
      </w:r>
      <w:r w:rsidR="00F31C75" w:rsidRPr="00FE5E30">
        <w:rPr>
          <w:sz w:val="24"/>
          <w:szCs w:val="24"/>
        </w:rPr>
        <w:t xml:space="preserve"> power of the organisation sits</w:t>
      </w:r>
      <w:r w:rsidR="008E5238" w:rsidRPr="00FE5E30">
        <w:rPr>
          <w:sz w:val="24"/>
          <w:szCs w:val="24"/>
        </w:rPr>
        <w:t xml:space="preserve"> with a </w:t>
      </w:r>
      <w:r w:rsidR="00E22B2C" w:rsidRPr="00FE5E30">
        <w:rPr>
          <w:sz w:val="24"/>
          <w:szCs w:val="24"/>
        </w:rPr>
        <w:t>on its own</w:t>
      </w:r>
      <w:r w:rsidR="008E5238" w:rsidRPr="00FE5E30">
        <w:rPr>
          <w:sz w:val="24"/>
          <w:szCs w:val="24"/>
        </w:rPr>
        <w:t xml:space="preserve"> source and is </w:t>
      </w:r>
      <w:r w:rsidR="00F31C75" w:rsidRPr="00FE5E30">
        <w:rPr>
          <w:sz w:val="24"/>
          <w:szCs w:val="24"/>
        </w:rPr>
        <w:t>spread out, the role culture where the organisation sits</w:t>
      </w:r>
      <w:r w:rsidR="008E5238" w:rsidRPr="00FE5E30">
        <w:rPr>
          <w:sz w:val="24"/>
          <w:szCs w:val="24"/>
        </w:rPr>
        <w:t xml:space="preserve"> on the </w:t>
      </w:r>
      <w:r w:rsidR="00E22B2C" w:rsidRPr="00FE5E30">
        <w:rPr>
          <w:sz w:val="24"/>
          <w:szCs w:val="24"/>
        </w:rPr>
        <w:t>strong point</w:t>
      </w:r>
      <w:r w:rsidR="008E5238" w:rsidRPr="00FE5E30">
        <w:rPr>
          <w:sz w:val="24"/>
          <w:szCs w:val="24"/>
        </w:rPr>
        <w:t xml:space="preserve"> of its </w:t>
      </w:r>
      <w:r w:rsidR="00E22B2C">
        <w:rPr>
          <w:sz w:val="24"/>
          <w:szCs w:val="24"/>
        </w:rPr>
        <w:t>system</w:t>
      </w:r>
      <w:r w:rsidR="00F31C75" w:rsidRPr="00FE5E30">
        <w:rPr>
          <w:sz w:val="24"/>
          <w:szCs w:val="24"/>
        </w:rPr>
        <w:t xml:space="preserve">, the task culture where the </w:t>
      </w:r>
      <w:r w:rsidR="008E5238" w:rsidRPr="00FE5E30">
        <w:rPr>
          <w:sz w:val="24"/>
          <w:szCs w:val="24"/>
        </w:rPr>
        <w:t xml:space="preserve">power lies </w:t>
      </w:r>
      <w:r w:rsidR="00E22B2C" w:rsidRPr="00FE5E30">
        <w:rPr>
          <w:sz w:val="24"/>
          <w:szCs w:val="24"/>
        </w:rPr>
        <w:t>through</w:t>
      </w:r>
      <w:r w:rsidR="008E5238" w:rsidRPr="00FE5E30">
        <w:rPr>
          <w:sz w:val="24"/>
          <w:szCs w:val="24"/>
        </w:rPr>
        <w:t xml:space="preserve"> the organisation and is </w:t>
      </w:r>
      <w:r w:rsidR="00F31C75" w:rsidRPr="00FE5E30">
        <w:rPr>
          <w:sz w:val="24"/>
          <w:szCs w:val="24"/>
        </w:rPr>
        <w:t>built</w:t>
      </w:r>
      <w:r w:rsidR="008E5238" w:rsidRPr="00FE5E30">
        <w:rPr>
          <w:sz w:val="24"/>
          <w:szCs w:val="24"/>
        </w:rPr>
        <w:t xml:space="preserve"> on </w:t>
      </w:r>
      <w:r w:rsidR="00E22B2C" w:rsidRPr="00FE5E30">
        <w:rPr>
          <w:sz w:val="24"/>
          <w:szCs w:val="24"/>
        </w:rPr>
        <w:t>knowledge</w:t>
      </w:r>
      <w:r w:rsidR="008E5238" w:rsidRPr="00FE5E30">
        <w:rPr>
          <w:sz w:val="24"/>
          <w:szCs w:val="24"/>
        </w:rPr>
        <w:t xml:space="preserve"> </w:t>
      </w:r>
      <w:r w:rsidR="00E22B2C">
        <w:rPr>
          <w:sz w:val="24"/>
          <w:szCs w:val="24"/>
        </w:rPr>
        <w:t xml:space="preserve">rather </w:t>
      </w:r>
      <w:r w:rsidR="00F31C75" w:rsidRPr="00FE5E30">
        <w:rPr>
          <w:sz w:val="24"/>
          <w:szCs w:val="24"/>
        </w:rPr>
        <w:t xml:space="preserve">than position or personality and the person culture where </w:t>
      </w:r>
      <w:r w:rsidR="008E5238" w:rsidRPr="00FE5E30">
        <w:rPr>
          <w:sz w:val="24"/>
          <w:szCs w:val="24"/>
        </w:rPr>
        <w:t xml:space="preserve">individuals decide </w:t>
      </w:r>
      <w:r w:rsidR="00E22B2C">
        <w:rPr>
          <w:sz w:val="24"/>
          <w:szCs w:val="24"/>
        </w:rPr>
        <w:t xml:space="preserve">what work to carry out between them </w:t>
      </w:r>
      <w:r w:rsidR="008E5238" w:rsidRPr="00FE5E30">
        <w:rPr>
          <w:sz w:val="24"/>
          <w:szCs w:val="24"/>
        </w:rPr>
        <w:t>an</w:t>
      </w:r>
      <w:r w:rsidR="00FA6161" w:rsidRPr="00FE5E30">
        <w:rPr>
          <w:sz w:val="24"/>
          <w:szCs w:val="24"/>
        </w:rPr>
        <w:t>d having</w:t>
      </w:r>
      <w:r w:rsidR="00F31C75" w:rsidRPr="00FE5E30">
        <w:rPr>
          <w:sz w:val="24"/>
          <w:szCs w:val="24"/>
        </w:rPr>
        <w:t xml:space="preserve"> almost complete </w:t>
      </w:r>
      <w:r w:rsidR="00FA6161" w:rsidRPr="00FE5E30">
        <w:rPr>
          <w:sz w:val="24"/>
          <w:szCs w:val="24"/>
        </w:rPr>
        <w:t>independence</w:t>
      </w:r>
      <w:r w:rsidR="00B25BDA" w:rsidRPr="00FE5E30">
        <w:rPr>
          <w:sz w:val="24"/>
          <w:szCs w:val="24"/>
        </w:rPr>
        <w:t xml:space="preserve"> according to Sainsbury’s (2019)</w:t>
      </w:r>
      <w:r w:rsidR="008E5238" w:rsidRPr="00FE5E30">
        <w:rPr>
          <w:sz w:val="24"/>
          <w:szCs w:val="24"/>
        </w:rPr>
        <w:t>.</w:t>
      </w:r>
    </w:p>
    <w:p w:rsidR="00FA6161" w:rsidRPr="00FE5E30" w:rsidRDefault="00FA6161" w:rsidP="00FE5E30">
      <w:pPr>
        <w:rPr>
          <w:sz w:val="24"/>
          <w:szCs w:val="24"/>
        </w:rPr>
      </w:pPr>
      <w:r w:rsidRPr="00FE5E30">
        <w:rPr>
          <w:sz w:val="24"/>
          <w:szCs w:val="24"/>
        </w:rPr>
        <w:t xml:space="preserve">To Recommend, since Sainsbury’s embrace diversity in the capital, it will be very much appreciated if they can trade halal products for Muslim community, as there is no section for </w:t>
      </w:r>
      <w:r w:rsidRPr="00FE5E30">
        <w:rPr>
          <w:sz w:val="24"/>
          <w:szCs w:val="24"/>
          <w:lang w:val="en-US"/>
        </w:rPr>
        <w:t xml:space="preserve">Muslim customers to buy a particular product from halal range. </w:t>
      </w:r>
      <w:r w:rsidR="0091277A" w:rsidRPr="00FE5E30">
        <w:rPr>
          <w:sz w:val="24"/>
          <w:szCs w:val="24"/>
        </w:rPr>
        <w:t>These halal products may only be sold where there are communities with wide range of Muslims. Otherwise the business may not do well on halal products wher</w:t>
      </w:r>
      <w:r w:rsidR="00B25BDA" w:rsidRPr="00FE5E30">
        <w:rPr>
          <w:sz w:val="24"/>
          <w:szCs w:val="24"/>
        </w:rPr>
        <w:t>e there are no Muslim customers</w:t>
      </w:r>
      <w:r w:rsidR="00FE5E30" w:rsidRPr="00FE5E30">
        <w:rPr>
          <w:sz w:val="24"/>
          <w:szCs w:val="24"/>
        </w:rPr>
        <w:t xml:space="preserve"> according to </w:t>
      </w:r>
      <w:proofErr w:type="spellStart"/>
      <w:r w:rsidR="00FE5E30" w:rsidRPr="00FE5E30">
        <w:rPr>
          <w:sz w:val="24"/>
          <w:szCs w:val="24"/>
        </w:rPr>
        <w:t>Sianbury’s</w:t>
      </w:r>
      <w:proofErr w:type="spellEnd"/>
      <w:r w:rsidR="00FE5E30" w:rsidRPr="00FE5E30">
        <w:rPr>
          <w:sz w:val="24"/>
          <w:szCs w:val="24"/>
        </w:rPr>
        <w:t>, (2019).</w:t>
      </w:r>
      <w:r w:rsidR="0091277A" w:rsidRPr="00FE5E30">
        <w:rPr>
          <w:sz w:val="24"/>
          <w:szCs w:val="24"/>
        </w:rPr>
        <w:t xml:space="preserve"> </w:t>
      </w:r>
      <w:r w:rsidRPr="00FE5E30">
        <w:rPr>
          <w:sz w:val="24"/>
          <w:szCs w:val="24"/>
        </w:rPr>
        <w:t xml:space="preserve">  </w:t>
      </w:r>
    </w:p>
    <w:p w:rsidR="00FA6161" w:rsidRPr="00FE5E30" w:rsidRDefault="00FA6161" w:rsidP="00FE5E30">
      <w:pPr>
        <w:rPr>
          <w:sz w:val="24"/>
          <w:szCs w:val="24"/>
        </w:rPr>
      </w:pPr>
    </w:p>
    <w:p w:rsidR="00B01205" w:rsidRPr="008E5238" w:rsidRDefault="00E22407" w:rsidP="008E5238">
      <w:pPr>
        <w:rPr>
          <w:rFonts w:eastAsia="Times New Roman"/>
          <w:sz w:val="24"/>
          <w:szCs w:val="24"/>
          <w:lang w:eastAsia="en-GB"/>
        </w:rPr>
      </w:pPr>
      <w:r w:rsidRPr="008E5238">
        <w:rPr>
          <w:sz w:val="24"/>
          <w:szCs w:val="24"/>
        </w:rPr>
        <w:t xml:space="preserve"> </w:t>
      </w:r>
      <w:r w:rsidR="00B01205" w:rsidRPr="008E5238">
        <w:rPr>
          <w:sz w:val="24"/>
          <w:szCs w:val="24"/>
        </w:rPr>
        <w:t xml:space="preserve"> </w:t>
      </w:r>
    </w:p>
    <w:p w:rsidR="001F3244" w:rsidRPr="00E3495B" w:rsidRDefault="00A97F47" w:rsidP="001F3244">
      <w:pPr>
        <w:rPr>
          <w:rFonts w:cstheme="minorHAnsi"/>
          <w:sz w:val="24"/>
          <w:szCs w:val="24"/>
          <w:lang w:eastAsia="en-GB"/>
        </w:rPr>
      </w:pPr>
      <w:r w:rsidRPr="00E3495B">
        <w:rPr>
          <w:rFonts w:cstheme="minorHAnsi"/>
          <w:sz w:val="24"/>
          <w:szCs w:val="24"/>
        </w:rPr>
        <w:br/>
      </w:r>
      <w:r w:rsidRPr="00E3495B">
        <w:rPr>
          <w:rFonts w:cstheme="minorHAnsi"/>
          <w:sz w:val="24"/>
          <w:szCs w:val="24"/>
        </w:rPr>
        <w:br/>
      </w: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E5E30" w:rsidRDefault="00FE5E30" w:rsidP="00516A55">
      <w:pPr>
        <w:rPr>
          <w:rFonts w:cstheme="minorHAnsi"/>
          <w:color w:val="000000" w:themeColor="text1"/>
          <w:sz w:val="24"/>
          <w:szCs w:val="24"/>
          <w:lang w:val="en" w:eastAsia="en-GB"/>
        </w:rPr>
      </w:pPr>
    </w:p>
    <w:p w:rsidR="00FE5E30" w:rsidRDefault="00FE5E30" w:rsidP="00516A55">
      <w:pPr>
        <w:rPr>
          <w:rFonts w:cstheme="minorHAnsi"/>
          <w:color w:val="000000" w:themeColor="text1"/>
          <w:sz w:val="24"/>
          <w:szCs w:val="24"/>
          <w:lang w:val="en" w:eastAsia="en-GB"/>
        </w:rPr>
      </w:pPr>
    </w:p>
    <w:p w:rsidR="00FE5E30" w:rsidRDefault="00FE5E30" w:rsidP="00516A55">
      <w:pPr>
        <w:rPr>
          <w:rFonts w:cstheme="minorHAnsi"/>
          <w:color w:val="000000" w:themeColor="text1"/>
          <w:sz w:val="24"/>
          <w:szCs w:val="24"/>
          <w:lang w:val="en" w:eastAsia="en-GB"/>
        </w:rPr>
      </w:pPr>
    </w:p>
    <w:p w:rsidR="00FE5E30" w:rsidRDefault="00FE5E30" w:rsidP="00516A55">
      <w:pPr>
        <w:rPr>
          <w:rFonts w:cstheme="minorHAnsi"/>
          <w:color w:val="000000" w:themeColor="text1"/>
          <w:sz w:val="24"/>
          <w:szCs w:val="24"/>
          <w:lang w:val="en" w:eastAsia="en-GB"/>
        </w:rPr>
      </w:pPr>
    </w:p>
    <w:p w:rsidR="00FE5E30" w:rsidRDefault="00FE5E30" w:rsidP="00516A55">
      <w:pPr>
        <w:rPr>
          <w:rFonts w:cstheme="minorHAnsi"/>
          <w:color w:val="000000" w:themeColor="text1"/>
          <w:sz w:val="24"/>
          <w:szCs w:val="24"/>
          <w:lang w:val="en" w:eastAsia="en-GB"/>
        </w:rPr>
      </w:pPr>
    </w:p>
    <w:p w:rsidR="00FE5E30" w:rsidRDefault="00FE5E30" w:rsidP="00516A55">
      <w:pPr>
        <w:rPr>
          <w:rFonts w:cstheme="minorHAnsi"/>
          <w:color w:val="000000" w:themeColor="text1"/>
          <w:sz w:val="24"/>
          <w:szCs w:val="24"/>
          <w:lang w:val="en" w:eastAsia="en-GB"/>
        </w:rPr>
      </w:pPr>
    </w:p>
    <w:p w:rsidR="00974BBF" w:rsidRPr="001F3244" w:rsidRDefault="005D0874"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lastRenderedPageBreak/>
        <w:t>References</w:t>
      </w:r>
    </w:p>
    <w:p w:rsidR="00FE5E30" w:rsidRPr="00FE5E30" w:rsidRDefault="00FE5E30" w:rsidP="00FE5E30">
      <w:pPr>
        <w:rPr>
          <w:rFonts w:eastAsia="Times New Roman"/>
          <w:sz w:val="24"/>
          <w:szCs w:val="24"/>
          <w:u w:val="single"/>
          <w:lang w:val="en" w:eastAsia="en-GB"/>
        </w:rPr>
      </w:pPr>
      <w:r w:rsidRPr="00FE5E30">
        <w:rPr>
          <w:sz w:val="24"/>
          <w:szCs w:val="24"/>
          <w:lang w:val="en" w:eastAsia="en-GB"/>
        </w:rPr>
        <w:t xml:space="preserve">150 Sainsbury’s, (2019), ‘Experts Reveal Ten Unbelievable Predictions For The Future Of Food’, [Online] Available at: </w:t>
      </w:r>
      <w:hyperlink r:id="rId7" w:history="1">
        <w:r w:rsidRPr="00FE5E30">
          <w:rPr>
            <w:rStyle w:val="Hyperlink"/>
            <w:rFonts w:eastAsia="Times New Roman" w:cstheme="minorHAnsi"/>
            <w:color w:val="2F5496" w:themeColor="accent5" w:themeShade="BF"/>
            <w:sz w:val="24"/>
            <w:szCs w:val="24"/>
            <w:u w:val="single"/>
            <w:lang w:val="en" w:eastAsia="en-GB"/>
          </w:rPr>
          <w:t>https://www.about.sainsburys.co.uk</w:t>
        </w:r>
      </w:hyperlink>
      <w:r w:rsidRPr="00FE5E30">
        <w:rPr>
          <w:sz w:val="24"/>
          <w:szCs w:val="24"/>
          <w:lang w:val="en" w:eastAsia="en-GB"/>
        </w:rPr>
        <w:t xml:space="preserve"> [Accessed 10</w:t>
      </w:r>
      <w:r w:rsidRPr="00FE5E30">
        <w:rPr>
          <w:sz w:val="24"/>
          <w:szCs w:val="24"/>
          <w:vertAlign w:val="superscript"/>
          <w:lang w:val="en" w:eastAsia="en-GB"/>
        </w:rPr>
        <w:t>th</w:t>
      </w:r>
      <w:r w:rsidRPr="00FE5E30">
        <w:rPr>
          <w:sz w:val="24"/>
          <w:szCs w:val="24"/>
          <w:lang w:val="en" w:eastAsia="en-GB"/>
        </w:rPr>
        <w:t xml:space="preserve"> June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Bentley, D. (2018), ‘Ramadan 2018-This is What Companies Must do to Support Muslim Staff Through This Month of Fasting’, [Online] Available at: </w:t>
      </w:r>
      <w:hyperlink r:id="rId8" w:history="1">
        <w:r w:rsidRPr="00FE5E30">
          <w:rPr>
            <w:rStyle w:val="Hyperlink"/>
            <w:rFonts w:eastAsia="Times New Roman" w:cstheme="minorHAnsi"/>
            <w:sz w:val="24"/>
            <w:szCs w:val="24"/>
            <w:u w:val="single"/>
            <w:lang w:val="en" w:eastAsia="en-GB"/>
          </w:rPr>
          <w:t>https://www.birminghammail.co.uk</w:t>
        </w:r>
      </w:hyperlink>
      <w:r w:rsidRPr="00FE5E30">
        <w:rPr>
          <w:rFonts w:eastAsia="Times New Roman"/>
          <w:sz w:val="24"/>
          <w:szCs w:val="24"/>
          <w:lang w:val="en" w:eastAsia="en-GB"/>
        </w:rPr>
        <w:t xml:space="preserve"> [Accessed 9</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p>
    <w:p w:rsidR="00FE5E30" w:rsidRPr="00FE5E30" w:rsidRDefault="00FE5E30" w:rsidP="00FE5E30">
      <w:pPr>
        <w:rPr>
          <w:sz w:val="24"/>
          <w:szCs w:val="24"/>
          <w:lang w:val="en" w:eastAsia="en-GB"/>
        </w:rPr>
      </w:pPr>
      <w:r w:rsidRPr="00FE5E30">
        <w:rPr>
          <w:sz w:val="24"/>
          <w:szCs w:val="24"/>
          <w:lang w:val="en" w:eastAsia="en-GB"/>
        </w:rPr>
        <w:t xml:space="preserve">Butler, S. (2018), ‘Sainsbury’s To Cut Pay By £400 A Year On Average For 9,000 Staff’, [Online] Available at: </w:t>
      </w:r>
      <w:hyperlink r:id="rId9" w:history="1">
        <w:r w:rsidRPr="00FE5E30">
          <w:rPr>
            <w:rStyle w:val="Hyperlink"/>
            <w:rFonts w:eastAsia="Times New Roman" w:cstheme="minorHAnsi"/>
            <w:color w:val="000000" w:themeColor="text1"/>
            <w:sz w:val="24"/>
            <w:szCs w:val="24"/>
            <w:u w:val="single"/>
            <w:lang w:val="en" w:eastAsia="en-GB"/>
          </w:rPr>
          <w:t>https://www.theguardian.com</w:t>
        </w:r>
      </w:hyperlink>
      <w:r w:rsidRPr="00FE5E30">
        <w:rPr>
          <w:sz w:val="24"/>
          <w:szCs w:val="24"/>
          <w:u w:val="single"/>
          <w:lang w:val="en" w:eastAsia="en-GB"/>
        </w:rPr>
        <w:t xml:space="preserve"> </w:t>
      </w:r>
      <w:r w:rsidRPr="00FE5E30">
        <w:rPr>
          <w:sz w:val="24"/>
          <w:szCs w:val="24"/>
          <w:lang w:val="en" w:eastAsia="en-GB"/>
        </w:rPr>
        <w:t xml:space="preserve"> [Accessed 31</w:t>
      </w:r>
      <w:r w:rsidRPr="00FE5E30">
        <w:rPr>
          <w:sz w:val="24"/>
          <w:szCs w:val="24"/>
          <w:vertAlign w:val="superscript"/>
          <w:lang w:val="en" w:eastAsia="en-GB"/>
        </w:rPr>
        <w:t>st</w:t>
      </w:r>
      <w:r w:rsidRPr="00FE5E30">
        <w:rPr>
          <w:sz w:val="24"/>
          <w:szCs w:val="24"/>
          <w:lang w:val="en" w:eastAsia="en-GB"/>
        </w:rPr>
        <w:t xml:space="preserve"> May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Coupe, M. (2019), ‘Our Vision’, [Online] Available at: </w:t>
      </w:r>
      <w:hyperlink r:id="rId10" w:history="1">
        <w:r w:rsidRPr="00FE5E30">
          <w:rPr>
            <w:rStyle w:val="Hyperlink"/>
            <w:rFonts w:eastAsia="Times New Roman" w:cstheme="minorHAnsi"/>
            <w:color w:val="2E74B5" w:themeColor="accent1" w:themeShade="BF"/>
            <w:sz w:val="24"/>
            <w:szCs w:val="24"/>
            <w:u w:val="single"/>
            <w:lang w:val="en" w:eastAsia="en-GB"/>
          </w:rPr>
          <w:t>https://www.about.sainsburys.co.uk</w:t>
        </w:r>
      </w:hyperlink>
      <w:r w:rsidRPr="00FE5E30">
        <w:rPr>
          <w:rFonts w:eastAsia="Times New Roman"/>
          <w:sz w:val="24"/>
          <w:szCs w:val="24"/>
          <w:lang w:val="en" w:eastAsia="en-GB"/>
        </w:rPr>
        <w:t xml:space="preserve"> [Accessed 14</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p>
    <w:p w:rsidR="00FE5E30" w:rsidRPr="00FE5E30" w:rsidRDefault="00FE5E30" w:rsidP="00FE5E30">
      <w:pPr>
        <w:rPr>
          <w:sz w:val="24"/>
          <w:szCs w:val="24"/>
          <w:lang w:val="en" w:eastAsia="en-GB"/>
        </w:rPr>
      </w:pPr>
      <w:r w:rsidRPr="00FE5E30">
        <w:rPr>
          <w:sz w:val="24"/>
          <w:szCs w:val="24"/>
          <w:lang w:val="en" w:eastAsia="en-GB"/>
        </w:rPr>
        <w:t xml:space="preserve">Engage CUSTOMER, (2019), ‘SAINSBURY’S INTRODUCING SMARTSHOP TECHNOLOGY AND NEW STORE FORMAT’, [Online] Available at: </w:t>
      </w:r>
      <w:hyperlink r:id="rId11" w:history="1">
        <w:r w:rsidRPr="00FE5E30">
          <w:rPr>
            <w:rStyle w:val="Hyperlink"/>
            <w:rFonts w:eastAsia="Times New Roman" w:cstheme="minorHAnsi"/>
            <w:color w:val="2F5496" w:themeColor="accent5" w:themeShade="BF"/>
            <w:sz w:val="24"/>
            <w:szCs w:val="24"/>
            <w:u w:val="single"/>
            <w:lang w:val="en" w:eastAsia="en-GB"/>
          </w:rPr>
          <w:t>https://www.engagecustomer.com</w:t>
        </w:r>
      </w:hyperlink>
      <w:r w:rsidRPr="00FE5E30">
        <w:rPr>
          <w:color w:val="2F5496" w:themeColor="accent5" w:themeShade="BF"/>
          <w:sz w:val="24"/>
          <w:szCs w:val="24"/>
          <w:u w:val="single"/>
          <w:lang w:val="en" w:eastAsia="en-GB"/>
        </w:rPr>
        <w:t xml:space="preserve"> </w:t>
      </w:r>
      <w:r w:rsidRPr="00FE5E30">
        <w:rPr>
          <w:sz w:val="24"/>
          <w:szCs w:val="24"/>
          <w:lang w:val="en" w:eastAsia="en-GB"/>
        </w:rPr>
        <w:t xml:space="preserve"> [Accessed 15</w:t>
      </w:r>
      <w:r w:rsidRPr="00FE5E30">
        <w:rPr>
          <w:sz w:val="24"/>
          <w:szCs w:val="24"/>
          <w:vertAlign w:val="superscript"/>
          <w:lang w:val="en" w:eastAsia="en-GB"/>
        </w:rPr>
        <w:t>th</w:t>
      </w:r>
      <w:r w:rsidRPr="00FE5E30">
        <w:rPr>
          <w:sz w:val="24"/>
          <w:szCs w:val="24"/>
          <w:lang w:val="en" w:eastAsia="en-GB"/>
        </w:rPr>
        <w:t xml:space="preserve"> June 2019].</w:t>
      </w:r>
    </w:p>
    <w:p w:rsidR="00FE5E30" w:rsidRPr="00FE5E30" w:rsidRDefault="00FE5E30" w:rsidP="00FE5E30">
      <w:pPr>
        <w:rPr>
          <w:rFonts w:eastAsia="Times New Roman"/>
          <w:sz w:val="24"/>
          <w:szCs w:val="24"/>
          <w:lang w:val="en" w:eastAsia="en-GB"/>
        </w:rPr>
      </w:pPr>
      <w:proofErr w:type="spellStart"/>
      <w:r w:rsidRPr="00FE5E30">
        <w:rPr>
          <w:rFonts w:eastAsia="Times New Roman"/>
          <w:sz w:val="24"/>
          <w:szCs w:val="24"/>
          <w:lang w:val="en" w:eastAsia="en-GB"/>
        </w:rPr>
        <w:t>EveningStandard</w:t>
      </w:r>
      <w:proofErr w:type="spellEnd"/>
      <w:r w:rsidRPr="00FE5E30">
        <w:rPr>
          <w:rFonts w:eastAsia="Times New Roman"/>
          <w:sz w:val="24"/>
          <w:szCs w:val="24"/>
          <w:lang w:val="en" w:eastAsia="en-GB"/>
        </w:rPr>
        <w:t xml:space="preserve">, (2007),’Muslim Checkout Staff Can Refuse To Sell Drink’, [Online] Available at: </w:t>
      </w:r>
      <w:hyperlink r:id="rId12" w:history="1">
        <w:r w:rsidRPr="00FE5E30">
          <w:rPr>
            <w:rStyle w:val="Hyperlink"/>
            <w:rFonts w:eastAsia="Times New Roman" w:cstheme="minorHAnsi"/>
            <w:sz w:val="24"/>
            <w:szCs w:val="24"/>
            <w:u w:val="single"/>
            <w:lang w:val="en" w:eastAsia="en-GB"/>
          </w:rPr>
          <w:t>https://www.standard.co.uk</w:t>
        </w:r>
      </w:hyperlink>
      <w:r w:rsidRPr="00FE5E30">
        <w:rPr>
          <w:rFonts w:eastAsia="Times New Roman"/>
          <w:sz w:val="24"/>
          <w:szCs w:val="24"/>
          <w:lang w:val="en" w:eastAsia="en-GB"/>
        </w:rPr>
        <w:t xml:space="preserve"> [Accessed 15</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June 2019].</w:t>
      </w:r>
    </w:p>
    <w:p w:rsidR="00FE5E30" w:rsidRPr="00FE5E30" w:rsidRDefault="00FE5E30" w:rsidP="00FE5E30">
      <w:pPr>
        <w:rPr>
          <w:sz w:val="24"/>
          <w:szCs w:val="24"/>
          <w:lang w:val="en" w:eastAsia="en-GB"/>
        </w:rPr>
      </w:pPr>
      <w:r w:rsidRPr="00FE5E30">
        <w:rPr>
          <w:sz w:val="24"/>
          <w:szCs w:val="24"/>
          <w:lang w:val="en" w:eastAsia="en-GB"/>
        </w:rPr>
        <w:t xml:space="preserve">Hammett, E. (2019), ‘Sainsbury’s Eyes Growth In Non-food As It Looks to Profit From Challenged Retail Environment’, [Online] Available at: </w:t>
      </w:r>
      <w:hyperlink r:id="rId13" w:history="1">
        <w:r w:rsidRPr="00FE5E30">
          <w:rPr>
            <w:rStyle w:val="Hyperlink"/>
            <w:rFonts w:eastAsia="Times New Roman" w:cstheme="minorHAnsi"/>
            <w:color w:val="000000" w:themeColor="text1"/>
            <w:sz w:val="24"/>
            <w:szCs w:val="24"/>
            <w:u w:val="single"/>
            <w:lang w:val="en" w:eastAsia="en-GB"/>
          </w:rPr>
          <w:t>https://www.marketingweek.com</w:t>
        </w:r>
      </w:hyperlink>
      <w:r w:rsidRPr="00FE5E30">
        <w:rPr>
          <w:sz w:val="24"/>
          <w:szCs w:val="24"/>
          <w:lang w:val="en" w:eastAsia="en-GB"/>
        </w:rPr>
        <w:t xml:space="preserve"> [Accessed 16</w:t>
      </w:r>
      <w:r w:rsidRPr="00FE5E30">
        <w:rPr>
          <w:sz w:val="24"/>
          <w:szCs w:val="24"/>
          <w:vertAlign w:val="superscript"/>
          <w:lang w:val="en" w:eastAsia="en-GB"/>
        </w:rPr>
        <w:t>th</w:t>
      </w:r>
      <w:r w:rsidRPr="00FE5E30">
        <w:rPr>
          <w:sz w:val="24"/>
          <w:szCs w:val="24"/>
          <w:lang w:val="en" w:eastAsia="en-GB"/>
        </w:rPr>
        <w:t xml:space="preserve"> June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J, </w:t>
      </w:r>
      <w:proofErr w:type="spellStart"/>
      <w:r w:rsidRPr="00FE5E30">
        <w:rPr>
          <w:rFonts w:eastAsia="Times New Roman"/>
          <w:sz w:val="24"/>
          <w:szCs w:val="24"/>
          <w:lang w:val="en" w:eastAsia="en-GB"/>
        </w:rPr>
        <w:t>Dininni</w:t>
      </w:r>
      <w:proofErr w:type="spellEnd"/>
      <w:r w:rsidRPr="00FE5E30">
        <w:rPr>
          <w:rFonts w:eastAsia="Times New Roman"/>
          <w:sz w:val="24"/>
          <w:szCs w:val="24"/>
          <w:lang w:val="en" w:eastAsia="en-GB"/>
        </w:rPr>
        <w:t xml:space="preserve">, (2011), ‘Management Theory of Charles Handy’, [Online] Available at: </w:t>
      </w:r>
      <w:hyperlink r:id="rId14" w:history="1">
        <w:r w:rsidRPr="00FE5E30">
          <w:rPr>
            <w:rStyle w:val="Hyperlink"/>
            <w:rFonts w:eastAsia="Times New Roman" w:cstheme="minorHAnsi"/>
            <w:sz w:val="24"/>
            <w:szCs w:val="24"/>
            <w:u w:val="single"/>
            <w:lang w:val="en" w:eastAsia="en-GB"/>
          </w:rPr>
          <w:t>https://www.business.com</w:t>
        </w:r>
      </w:hyperlink>
      <w:r w:rsidRPr="00FE5E30">
        <w:rPr>
          <w:rFonts w:eastAsia="Times New Roman"/>
          <w:sz w:val="24"/>
          <w:szCs w:val="24"/>
          <w:u w:val="single"/>
          <w:lang w:val="en" w:eastAsia="en-GB"/>
        </w:rPr>
        <w:t xml:space="preserve"> </w:t>
      </w:r>
      <w:r w:rsidRPr="00FE5E30">
        <w:rPr>
          <w:rFonts w:eastAsia="Times New Roman"/>
          <w:sz w:val="24"/>
          <w:szCs w:val="24"/>
          <w:lang w:val="en" w:eastAsia="en-GB"/>
        </w:rPr>
        <w:t xml:space="preserve"> [Accessed 13</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r w:rsidRPr="00FE5E30">
        <w:rPr>
          <w:rFonts w:eastAsia="Times New Roman"/>
          <w:sz w:val="24"/>
          <w:szCs w:val="24"/>
          <w:u w:val="single"/>
          <w:lang w:val="en" w:eastAsia="en-GB"/>
        </w:rPr>
        <w:t xml:space="preserve"> </w:t>
      </w:r>
    </w:p>
    <w:p w:rsidR="00FE5E30" w:rsidRPr="00FE5E30" w:rsidRDefault="00FE5E30" w:rsidP="00FE5E30">
      <w:pPr>
        <w:rPr>
          <w:sz w:val="24"/>
          <w:szCs w:val="24"/>
          <w:lang w:val="en" w:eastAsia="en-GB"/>
        </w:rPr>
      </w:pPr>
      <w:proofErr w:type="spellStart"/>
      <w:r w:rsidRPr="00FE5E30">
        <w:rPr>
          <w:sz w:val="24"/>
          <w:szCs w:val="24"/>
          <w:lang w:val="en" w:eastAsia="en-GB"/>
        </w:rPr>
        <w:t>Kollewe</w:t>
      </w:r>
      <w:proofErr w:type="spellEnd"/>
      <w:r w:rsidRPr="00FE5E30">
        <w:rPr>
          <w:sz w:val="24"/>
          <w:szCs w:val="24"/>
          <w:lang w:val="en" w:eastAsia="en-GB"/>
        </w:rPr>
        <w:t xml:space="preserve">, J. (2017), ‘Sainsbury’s Warns Over Uncertain Impact Of Pound’s </w:t>
      </w:r>
      <w:proofErr w:type="spellStart"/>
      <w:r w:rsidRPr="00FE5E30">
        <w:rPr>
          <w:sz w:val="24"/>
          <w:szCs w:val="24"/>
          <w:lang w:val="en" w:eastAsia="en-GB"/>
        </w:rPr>
        <w:t>Brexit</w:t>
      </w:r>
      <w:proofErr w:type="spellEnd"/>
      <w:r w:rsidRPr="00FE5E30">
        <w:rPr>
          <w:sz w:val="24"/>
          <w:szCs w:val="24"/>
          <w:lang w:val="en" w:eastAsia="en-GB"/>
        </w:rPr>
        <w:t xml:space="preserve"> Slide’, [Online] Available at: </w:t>
      </w:r>
      <w:hyperlink r:id="rId15" w:history="1">
        <w:r w:rsidRPr="00FE5E30">
          <w:rPr>
            <w:rStyle w:val="Hyperlink"/>
            <w:rFonts w:eastAsia="Times New Roman" w:cstheme="minorHAnsi"/>
            <w:color w:val="2F5496" w:themeColor="accent5" w:themeShade="BF"/>
            <w:sz w:val="24"/>
            <w:szCs w:val="24"/>
            <w:u w:val="single"/>
            <w:lang w:val="en" w:eastAsia="en-GB"/>
          </w:rPr>
          <w:t>https://www.theguardian.com</w:t>
        </w:r>
      </w:hyperlink>
      <w:r w:rsidRPr="00FE5E30">
        <w:rPr>
          <w:sz w:val="24"/>
          <w:szCs w:val="24"/>
          <w:lang w:val="en" w:eastAsia="en-GB"/>
        </w:rPr>
        <w:t xml:space="preserve"> [Accessed 10</w:t>
      </w:r>
      <w:r w:rsidRPr="00FE5E30">
        <w:rPr>
          <w:sz w:val="24"/>
          <w:szCs w:val="24"/>
          <w:vertAlign w:val="superscript"/>
          <w:lang w:val="en" w:eastAsia="en-GB"/>
        </w:rPr>
        <w:t>th</w:t>
      </w:r>
      <w:r w:rsidRPr="00FE5E30">
        <w:rPr>
          <w:sz w:val="24"/>
          <w:szCs w:val="24"/>
          <w:lang w:val="en" w:eastAsia="en-GB"/>
        </w:rPr>
        <w:t xml:space="preserve"> June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Kumar, M. (2018), ‘The Relationship Between Belief, Values, Attitude and </w:t>
      </w:r>
      <w:proofErr w:type="spellStart"/>
      <w:r w:rsidRPr="00FE5E30">
        <w:rPr>
          <w:rFonts w:eastAsia="Times New Roman"/>
          <w:sz w:val="24"/>
          <w:szCs w:val="24"/>
          <w:lang w:val="en" w:eastAsia="en-GB"/>
        </w:rPr>
        <w:t>Behaviours</w:t>
      </w:r>
      <w:proofErr w:type="spellEnd"/>
      <w:r w:rsidRPr="00FE5E30">
        <w:rPr>
          <w:rFonts w:eastAsia="Times New Roman"/>
          <w:sz w:val="24"/>
          <w:szCs w:val="24"/>
          <w:lang w:val="en" w:eastAsia="en-GB"/>
        </w:rPr>
        <w:t xml:space="preserve">’, [Online] Available at: </w:t>
      </w:r>
      <w:hyperlink r:id="rId16" w:history="1">
        <w:r w:rsidRPr="00FE5E30">
          <w:rPr>
            <w:rStyle w:val="Hyperlink"/>
            <w:rFonts w:eastAsia="Times New Roman" w:cstheme="minorHAnsi"/>
            <w:sz w:val="24"/>
            <w:szCs w:val="24"/>
            <w:u w:val="single"/>
            <w:lang w:val="en" w:eastAsia="en-GB"/>
          </w:rPr>
          <w:t>https://owlcation.com</w:t>
        </w:r>
      </w:hyperlink>
      <w:r w:rsidRPr="00FE5E30">
        <w:rPr>
          <w:rFonts w:eastAsia="Times New Roman"/>
          <w:sz w:val="24"/>
          <w:szCs w:val="24"/>
          <w:u w:val="single"/>
          <w:lang w:val="en" w:eastAsia="en-GB"/>
        </w:rPr>
        <w:t xml:space="preserve"> </w:t>
      </w:r>
      <w:r w:rsidRPr="00FE5E30">
        <w:rPr>
          <w:rFonts w:eastAsia="Times New Roman"/>
          <w:sz w:val="24"/>
          <w:szCs w:val="24"/>
          <w:lang w:val="en" w:eastAsia="en-GB"/>
        </w:rPr>
        <w:t>[Accessed 30</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June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Marked by Teacher, (2015), ‘Sainsbury’s </w:t>
      </w:r>
      <w:proofErr w:type="spellStart"/>
      <w:r w:rsidRPr="00FE5E30">
        <w:rPr>
          <w:rFonts w:eastAsia="Times New Roman"/>
          <w:sz w:val="24"/>
          <w:szCs w:val="24"/>
          <w:lang w:val="en" w:eastAsia="en-GB"/>
        </w:rPr>
        <w:t>Organisational</w:t>
      </w:r>
      <w:proofErr w:type="spellEnd"/>
      <w:r w:rsidRPr="00FE5E30">
        <w:rPr>
          <w:rFonts w:eastAsia="Times New Roman"/>
          <w:sz w:val="24"/>
          <w:szCs w:val="24"/>
          <w:lang w:val="en" w:eastAsia="en-GB"/>
        </w:rPr>
        <w:t xml:space="preserve"> Structure’, [Online] Available at: </w:t>
      </w:r>
      <w:hyperlink r:id="rId17" w:history="1">
        <w:r w:rsidRPr="00FE5E30">
          <w:rPr>
            <w:rStyle w:val="Hyperlink"/>
            <w:rFonts w:eastAsia="Times New Roman" w:cstheme="minorHAnsi"/>
            <w:color w:val="2E74B5" w:themeColor="accent1" w:themeShade="BF"/>
            <w:sz w:val="24"/>
            <w:szCs w:val="24"/>
            <w:u w:val="single"/>
            <w:lang w:val="en" w:eastAsia="en-GB"/>
          </w:rPr>
          <w:t>https://www.markedbyteachers.com</w:t>
        </w:r>
      </w:hyperlink>
      <w:r w:rsidRPr="00FE5E30">
        <w:rPr>
          <w:rFonts w:eastAsia="Times New Roman"/>
          <w:sz w:val="24"/>
          <w:szCs w:val="24"/>
          <w:lang w:val="en" w:eastAsia="en-GB"/>
        </w:rPr>
        <w:t xml:space="preserve"> [Accessed 10</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p>
    <w:p w:rsidR="00FE5E30" w:rsidRPr="00FE5E30" w:rsidRDefault="00FE5E30" w:rsidP="00FE5E30">
      <w:pPr>
        <w:rPr>
          <w:sz w:val="24"/>
          <w:szCs w:val="24"/>
          <w:lang w:val="en" w:eastAsia="en-GB"/>
        </w:rPr>
      </w:pPr>
      <w:proofErr w:type="spellStart"/>
      <w:r w:rsidRPr="00FE5E30">
        <w:rPr>
          <w:sz w:val="24"/>
          <w:szCs w:val="24"/>
          <w:lang w:val="en" w:eastAsia="en-GB"/>
        </w:rPr>
        <w:t>MindTools</w:t>
      </w:r>
      <w:proofErr w:type="spellEnd"/>
      <w:r w:rsidRPr="00FE5E30">
        <w:rPr>
          <w:sz w:val="24"/>
          <w:szCs w:val="24"/>
          <w:lang w:val="en" w:eastAsia="en-GB"/>
        </w:rPr>
        <w:t xml:space="preserve">, (2019), ‘The Cultural web’, [Online] Available at: </w:t>
      </w:r>
      <w:hyperlink r:id="rId18" w:history="1">
        <w:r w:rsidRPr="00FE5E30">
          <w:rPr>
            <w:rStyle w:val="Hyperlink"/>
            <w:rFonts w:eastAsia="Times New Roman" w:cstheme="minorHAnsi"/>
            <w:color w:val="000000" w:themeColor="text1"/>
            <w:sz w:val="24"/>
            <w:szCs w:val="24"/>
            <w:u w:val="single"/>
            <w:lang w:val="en" w:eastAsia="en-GB"/>
          </w:rPr>
          <w:t>https://www.mindtools.com</w:t>
        </w:r>
      </w:hyperlink>
      <w:r w:rsidRPr="00FE5E30">
        <w:rPr>
          <w:sz w:val="24"/>
          <w:szCs w:val="24"/>
          <w:lang w:val="en" w:eastAsia="en-GB"/>
        </w:rPr>
        <w:t xml:space="preserve"> [Accessed 30</w:t>
      </w:r>
      <w:r w:rsidRPr="00FE5E30">
        <w:rPr>
          <w:sz w:val="24"/>
          <w:szCs w:val="24"/>
          <w:vertAlign w:val="superscript"/>
          <w:lang w:val="en" w:eastAsia="en-GB"/>
        </w:rPr>
        <w:t>th</w:t>
      </w:r>
      <w:r w:rsidRPr="00FE5E30">
        <w:rPr>
          <w:sz w:val="24"/>
          <w:szCs w:val="24"/>
          <w:lang w:val="en" w:eastAsia="en-GB"/>
        </w:rPr>
        <w:t xml:space="preserve"> May 2019].</w:t>
      </w:r>
    </w:p>
    <w:p w:rsidR="00FE5E30" w:rsidRPr="00FE5E30" w:rsidRDefault="00FE5E30" w:rsidP="00FE5E30">
      <w:pPr>
        <w:rPr>
          <w:sz w:val="24"/>
          <w:szCs w:val="24"/>
          <w:lang w:val="en" w:eastAsia="en-GB"/>
        </w:rPr>
      </w:pPr>
      <w:proofErr w:type="spellStart"/>
      <w:r w:rsidRPr="00FE5E30">
        <w:rPr>
          <w:sz w:val="24"/>
          <w:szCs w:val="24"/>
          <w:lang w:val="en" w:eastAsia="en-GB"/>
        </w:rPr>
        <w:t>Rogger</w:t>
      </w:r>
      <w:proofErr w:type="spellEnd"/>
      <w:r w:rsidRPr="00FE5E30">
        <w:rPr>
          <w:sz w:val="24"/>
          <w:szCs w:val="24"/>
          <w:lang w:val="en" w:eastAsia="en-GB"/>
        </w:rPr>
        <w:t xml:space="preserve">, J. (2017), ‘Why Sainsbury’s, Tesco and </w:t>
      </w:r>
      <w:proofErr w:type="spellStart"/>
      <w:r w:rsidRPr="00FE5E30">
        <w:rPr>
          <w:sz w:val="24"/>
          <w:szCs w:val="24"/>
          <w:lang w:val="en" w:eastAsia="en-GB"/>
        </w:rPr>
        <w:t>Asda</w:t>
      </w:r>
      <w:proofErr w:type="spellEnd"/>
      <w:r w:rsidRPr="00FE5E30">
        <w:rPr>
          <w:sz w:val="24"/>
          <w:szCs w:val="24"/>
          <w:lang w:val="en" w:eastAsia="en-GB"/>
        </w:rPr>
        <w:t xml:space="preserve"> Logos Are Certain </w:t>
      </w:r>
      <w:proofErr w:type="spellStart"/>
      <w:r w:rsidRPr="00FE5E30">
        <w:rPr>
          <w:sz w:val="24"/>
          <w:szCs w:val="24"/>
          <w:lang w:val="en" w:eastAsia="en-GB"/>
        </w:rPr>
        <w:t>Colours</w:t>
      </w:r>
      <w:proofErr w:type="spellEnd"/>
      <w:r w:rsidRPr="00FE5E30">
        <w:rPr>
          <w:sz w:val="24"/>
          <w:szCs w:val="24"/>
          <w:lang w:val="en" w:eastAsia="en-GB"/>
        </w:rPr>
        <w:t xml:space="preserve">’, [Online] Available at: </w:t>
      </w:r>
      <w:hyperlink r:id="rId19" w:history="1">
        <w:r w:rsidRPr="00FE5E30">
          <w:rPr>
            <w:rStyle w:val="Hyperlink"/>
            <w:rFonts w:eastAsia="Times New Roman" w:cstheme="minorHAnsi"/>
            <w:color w:val="2F5496" w:themeColor="accent5" w:themeShade="BF"/>
            <w:sz w:val="24"/>
            <w:szCs w:val="24"/>
            <w:u w:val="single"/>
            <w:lang w:val="en" w:eastAsia="en-GB"/>
          </w:rPr>
          <w:t>https://www.coventrytelegraph.net</w:t>
        </w:r>
      </w:hyperlink>
      <w:r w:rsidRPr="00FE5E30">
        <w:rPr>
          <w:sz w:val="24"/>
          <w:szCs w:val="24"/>
          <w:lang w:val="en" w:eastAsia="en-GB"/>
        </w:rPr>
        <w:t xml:space="preserve"> [Accessed 9</w:t>
      </w:r>
      <w:r w:rsidRPr="00FE5E30">
        <w:rPr>
          <w:sz w:val="24"/>
          <w:szCs w:val="24"/>
          <w:vertAlign w:val="superscript"/>
          <w:lang w:val="en" w:eastAsia="en-GB"/>
        </w:rPr>
        <w:t>th</w:t>
      </w:r>
      <w:r w:rsidRPr="00FE5E30">
        <w:rPr>
          <w:sz w:val="24"/>
          <w:szCs w:val="24"/>
          <w:lang w:val="en" w:eastAsia="en-GB"/>
        </w:rPr>
        <w:t xml:space="preserve"> July 2019].  </w:t>
      </w:r>
    </w:p>
    <w:p w:rsidR="00FE5E30" w:rsidRPr="00FE5E30" w:rsidRDefault="00FE5E30" w:rsidP="00FE5E30">
      <w:pPr>
        <w:rPr>
          <w:sz w:val="24"/>
          <w:szCs w:val="24"/>
          <w:lang w:val="en" w:eastAsia="en-GB"/>
        </w:rPr>
      </w:pPr>
      <w:r w:rsidRPr="00FE5E30">
        <w:rPr>
          <w:sz w:val="24"/>
          <w:szCs w:val="24"/>
          <w:lang w:val="en" w:eastAsia="en-GB"/>
        </w:rPr>
        <w:t xml:space="preserve">S&amp;P, (2019), ‘J Sainsbury SWOT &amp; PESTLE Analysis’, [Online] Available at: </w:t>
      </w:r>
      <w:hyperlink r:id="rId20" w:history="1">
        <w:r w:rsidRPr="00FE5E30">
          <w:rPr>
            <w:rStyle w:val="Hyperlink"/>
            <w:rFonts w:eastAsia="Times New Roman" w:cstheme="minorHAnsi"/>
            <w:color w:val="2F5496" w:themeColor="accent5" w:themeShade="BF"/>
            <w:sz w:val="24"/>
            <w:szCs w:val="24"/>
            <w:u w:val="single"/>
            <w:lang w:val="en" w:eastAsia="en-GB"/>
          </w:rPr>
          <w:t>https://www.swotandpestle.com</w:t>
        </w:r>
      </w:hyperlink>
      <w:r w:rsidRPr="00FE5E30">
        <w:rPr>
          <w:color w:val="2F5496" w:themeColor="accent5" w:themeShade="BF"/>
          <w:sz w:val="24"/>
          <w:szCs w:val="24"/>
          <w:lang w:val="en" w:eastAsia="en-GB"/>
        </w:rPr>
        <w:t xml:space="preserve"> </w:t>
      </w:r>
      <w:r w:rsidRPr="00FE5E30">
        <w:rPr>
          <w:sz w:val="24"/>
          <w:szCs w:val="24"/>
          <w:lang w:val="en" w:eastAsia="en-GB"/>
        </w:rPr>
        <w:t>[Accessed 16</w:t>
      </w:r>
      <w:r w:rsidRPr="00FE5E30">
        <w:rPr>
          <w:sz w:val="24"/>
          <w:szCs w:val="24"/>
          <w:vertAlign w:val="superscript"/>
          <w:lang w:val="en" w:eastAsia="en-GB"/>
        </w:rPr>
        <w:t>th</w:t>
      </w:r>
      <w:r w:rsidRPr="00FE5E30">
        <w:rPr>
          <w:sz w:val="24"/>
          <w:szCs w:val="24"/>
          <w:lang w:val="en" w:eastAsia="en-GB"/>
        </w:rPr>
        <w:t xml:space="preserve"> June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Sainsbury’s, (2018), ‘Sainsbury’s Trials New Initiative to Encourage Community Connection’, [Online] Available at: </w:t>
      </w:r>
      <w:hyperlink r:id="rId21" w:history="1">
        <w:r w:rsidRPr="00FE5E30">
          <w:rPr>
            <w:rStyle w:val="Hyperlink"/>
            <w:rFonts w:eastAsia="Times New Roman" w:cstheme="minorHAnsi"/>
            <w:sz w:val="24"/>
            <w:szCs w:val="24"/>
            <w:u w:val="single"/>
            <w:lang w:val="en" w:eastAsia="en-GB"/>
          </w:rPr>
          <w:t>https://www.about.sainsburys.co.uk</w:t>
        </w:r>
      </w:hyperlink>
      <w:r w:rsidRPr="00FE5E30">
        <w:rPr>
          <w:rFonts w:eastAsia="Times New Roman"/>
          <w:sz w:val="24"/>
          <w:szCs w:val="24"/>
          <w:lang w:val="en" w:eastAsia="en-GB"/>
        </w:rPr>
        <w:t xml:space="preserve"> [Accessed 15</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Sainsbury’s, (2019), ‘ Sainsbury’s Sustainable Sourcing Project’, [Online] Available at: </w:t>
      </w:r>
      <w:hyperlink r:id="rId22" w:history="1">
        <w:r w:rsidRPr="00FE5E30">
          <w:rPr>
            <w:rStyle w:val="Hyperlink"/>
            <w:rFonts w:eastAsia="Times New Roman" w:cstheme="minorHAnsi"/>
            <w:sz w:val="24"/>
            <w:szCs w:val="24"/>
            <w:u w:val="single"/>
            <w:lang w:val="en" w:eastAsia="en-GB"/>
          </w:rPr>
          <w:t>https://www.about.sainsburys.co.uk</w:t>
        </w:r>
      </w:hyperlink>
      <w:r w:rsidRPr="00FE5E30">
        <w:rPr>
          <w:rFonts w:eastAsia="Times New Roman"/>
          <w:sz w:val="24"/>
          <w:szCs w:val="24"/>
          <w:lang w:val="en" w:eastAsia="en-GB"/>
        </w:rPr>
        <w:t xml:space="preserve"> [Accessed 25</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June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lastRenderedPageBreak/>
        <w:t xml:space="preserve">Sainsbury’s, (2019), ‘Diversity And Inclusion’, [Online] Available at: </w:t>
      </w:r>
      <w:hyperlink r:id="rId23" w:history="1">
        <w:r w:rsidRPr="00FE5E30">
          <w:rPr>
            <w:rStyle w:val="Hyperlink"/>
            <w:rFonts w:eastAsia="Times New Roman" w:cstheme="minorHAnsi"/>
            <w:sz w:val="24"/>
            <w:szCs w:val="24"/>
            <w:u w:val="single"/>
            <w:lang w:val="en" w:eastAsia="en-GB"/>
          </w:rPr>
          <w:t>https://www.about.sainsburys.co.uk</w:t>
        </w:r>
      </w:hyperlink>
      <w:r w:rsidRPr="00FE5E30">
        <w:rPr>
          <w:rFonts w:eastAsia="Times New Roman"/>
          <w:sz w:val="24"/>
          <w:szCs w:val="24"/>
          <w:lang w:val="en" w:eastAsia="en-GB"/>
        </w:rPr>
        <w:t xml:space="preserve">  [Accessed 21</w:t>
      </w:r>
      <w:r w:rsidRPr="00FE5E30">
        <w:rPr>
          <w:rFonts w:eastAsia="Times New Roman"/>
          <w:sz w:val="24"/>
          <w:szCs w:val="24"/>
          <w:vertAlign w:val="superscript"/>
          <w:lang w:val="en" w:eastAsia="en-GB"/>
        </w:rPr>
        <w:t>st</w:t>
      </w:r>
      <w:r w:rsidRPr="00FE5E30">
        <w:rPr>
          <w:rFonts w:eastAsia="Times New Roman"/>
          <w:sz w:val="24"/>
          <w:szCs w:val="24"/>
          <w:lang w:val="en" w:eastAsia="en-GB"/>
        </w:rPr>
        <w:t xml:space="preserve"> July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Sainsbury’s, (2019), ‘Ethical Sourcing’, [Online] Available at: </w:t>
      </w:r>
      <w:hyperlink r:id="rId24" w:history="1">
        <w:r w:rsidRPr="00FE5E30">
          <w:rPr>
            <w:rStyle w:val="Hyperlink"/>
            <w:rFonts w:eastAsia="Times New Roman" w:cstheme="minorHAnsi"/>
            <w:sz w:val="24"/>
            <w:szCs w:val="24"/>
            <w:u w:val="single"/>
            <w:lang w:val="en" w:eastAsia="en-GB"/>
          </w:rPr>
          <w:t>https://www.about.sainsbury’s.co.uk</w:t>
        </w:r>
      </w:hyperlink>
      <w:r w:rsidRPr="00FE5E30">
        <w:rPr>
          <w:rFonts w:eastAsia="Times New Roman"/>
          <w:sz w:val="24"/>
          <w:szCs w:val="24"/>
          <w:u w:val="single"/>
          <w:lang w:val="en" w:eastAsia="en-GB"/>
        </w:rPr>
        <w:t xml:space="preserve"> </w:t>
      </w:r>
      <w:r w:rsidRPr="00FE5E30">
        <w:rPr>
          <w:rFonts w:eastAsia="Times New Roman"/>
          <w:sz w:val="24"/>
          <w:szCs w:val="24"/>
          <w:lang w:val="en" w:eastAsia="en-GB"/>
        </w:rPr>
        <w:t>[Accessed 10</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Sainsbury’s, (2019), ‘Halal’, [Online] Available at: </w:t>
      </w:r>
      <w:hyperlink r:id="rId25" w:history="1">
        <w:r w:rsidRPr="00FE5E30">
          <w:rPr>
            <w:rStyle w:val="Hyperlink"/>
            <w:rFonts w:eastAsia="Times New Roman" w:cstheme="minorHAnsi"/>
            <w:sz w:val="24"/>
            <w:szCs w:val="24"/>
            <w:u w:val="single"/>
            <w:lang w:val="en" w:eastAsia="en-GB"/>
          </w:rPr>
          <w:t>https://www.sainsburys.co.uk</w:t>
        </w:r>
      </w:hyperlink>
      <w:r w:rsidRPr="00FE5E30">
        <w:rPr>
          <w:rFonts w:eastAsia="Times New Roman"/>
          <w:sz w:val="24"/>
          <w:szCs w:val="24"/>
          <w:lang w:val="en" w:eastAsia="en-GB"/>
        </w:rPr>
        <w:t xml:space="preserve"> [Accessed 1</w:t>
      </w:r>
      <w:r w:rsidRPr="00FE5E30">
        <w:rPr>
          <w:rFonts w:eastAsia="Times New Roman"/>
          <w:sz w:val="24"/>
          <w:szCs w:val="24"/>
          <w:vertAlign w:val="superscript"/>
          <w:lang w:val="en" w:eastAsia="en-GB"/>
        </w:rPr>
        <w:t>st</w:t>
      </w:r>
      <w:r w:rsidRPr="00FE5E30">
        <w:rPr>
          <w:rFonts w:eastAsia="Times New Roman"/>
          <w:sz w:val="24"/>
          <w:szCs w:val="24"/>
          <w:lang w:val="en" w:eastAsia="en-GB"/>
        </w:rPr>
        <w:t xml:space="preserve"> July 2019].</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 xml:space="preserve">Sainsbury’s, (2019), ‘Our Values’, [Online] Available at: </w:t>
      </w:r>
      <w:hyperlink r:id="rId26" w:history="1">
        <w:r w:rsidRPr="00FE5E30">
          <w:rPr>
            <w:rStyle w:val="Hyperlink"/>
            <w:rFonts w:eastAsia="Times New Roman" w:cstheme="minorHAnsi"/>
            <w:sz w:val="24"/>
            <w:szCs w:val="24"/>
            <w:u w:val="single"/>
            <w:lang w:val="en" w:eastAsia="en-GB"/>
          </w:rPr>
          <w:t>https://www.about.sainsburys.co.uk</w:t>
        </w:r>
      </w:hyperlink>
      <w:r w:rsidRPr="00FE5E30">
        <w:rPr>
          <w:rFonts w:eastAsia="Times New Roman"/>
          <w:sz w:val="24"/>
          <w:szCs w:val="24"/>
          <w:u w:val="single"/>
          <w:lang w:val="en" w:eastAsia="en-GB"/>
        </w:rPr>
        <w:t xml:space="preserve"> </w:t>
      </w:r>
      <w:r w:rsidRPr="00FE5E30">
        <w:rPr>
          <w:rFonts w:eastAsia="Times New Roman"/>
          <w:sz w:val="24"/>
          <w:szCs w:val="24"/>
          <w:lang w:val="en" w:eastAsia="en-GB"/>
        </w:rPr>
        <w:t>[Accessed 12</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July 2019].</w:t>
      </w:r>
    </w:p>
    <w:p w:rsidR="00FE5E30" w:rsidRPr="00FE5E30" w:rsidRDefault="00FE5E30" w:rsidP="00FE5E30">
      <w:pPr>
        <w:rPr>
          <w:sz w:val="24"/>
          <w:szCs w:val="24"/>
          <w:u w:val="single"/>
          <w:lang w:val="en" w:eastAsia="en-GB"/>
        </w:rPr>
      </w:pPr>
      <w:proofErr w:type="spellStart"/>
      <w:r w:rsidRPr="00FE5E30">
        <w:rPr>
          <w:sz w:val="24"/>
          <w:szCs w:val="24"/>
          <w:lang w:val="en" w:eastAsia="en-GB"/>
        </w:rPr>
        <w:t>Smulian</w:t>
      </w:r>
      <w:proofErr w:type="spellEnd"/>
      <w:r w:rsidRPr="00FE5E30">
        <w:rPr>
          <w:sz w:val="24"/>
          <w:szCs w:val="24"/>
          <w:lang w:val="en" w:eastAsia="en-GB"/>
        </w:rPr>
        <w:t xml:space="preserve">, M. (2019), ‘Sainsbury’s Spoofed Over Alleged Plastics Inaction’, [Online] Available at: </w:t>
      </w:r>
      <w:hyperlink r:id="rId27" w:history="1">
        <w:r w:rsidRPr="00FE5E30">
          <w:rPr>
            <w:rStyle w:val="Hyperlink"/>
            <w:rFonts w:eastAsia="Times New Roman" w:cstheme="minorHAnsi"/>
            <w:color w:val="000000" w:themeColor="text1"/>
            <w:sz w:val="24"/>
            <w:szCs w:val="24"/>
            <w:u w:val="single"/>
            <w:lang w:val="en" w:eastAsia="en-GB"/>
          </w:rPr>
          <w:t>https://www.mrw.co.uk</w:t>
        </w:r>
      </w:hyperlink>
      <w:r w:rsidRPr="00FE5E30">
        <w:rPr>
          <w:sz w:val="24"/>
          <w:szCs w:val="24"/>
          <w:u w:val="single"/>
          <w:lang w:val="en" w:eastAsia="en-GB"/>
        </w:rPr>
        <w:t xml:space="preserve"> </w:t>
      </w:r>
      <w:r w:rsidRPr="00FE5E30">
        <w:rPr>
          <w:sz w:val="24"/>
          <w:szCs w:val="24"/>
          <w:lang w:val="en" w:eastAsia="en-GB"/>
        </w:rPr>
        <w:t xml:space="preserve"> [Accessed 12</w:t>
      </w:r>
      <w:r w:rsidRPr="00FE5E30">
        <w:rPr>
          <w:sz w:val="24"/>
          <w:szCs w:val="24"/>
          <w:vertAlign w:val="superscript"/>
          <w:lang w:val="en" w:eastAsia="en-GB"/>
        </w:rPr>
        <w:t>th</w:t>
      </w:r>
      <w:r w:rsidRPr="00FE5E30">
        <w:rPr>
          <w:sz w:val="24"/>
          <w:szCs w:val="24"/>
          <w:lang w:val="en" w:eastAsia="en-GB"/>
        </w:rPr>
        <w:t xml:space="preserve"> June 2019].</w:t>
      </w:r>
      <w:r w:rsidRPr="00FE5E30">
        <w:rPr>
          <w:sz w:val="24"/>
          <w:szCs w:val="24"/>
          <w:u w:val="single"/>
          <w:lang w:val="en" w:eastAsia="en-GB"/>
        </w:rPr>
        <w:t xml:space="preserve"> </w:t>
      </w:r>
    </w:p>
    <w:p w:rsidR="00FE5E30" w:rsidRPr="00FE5E30" w:rsidRDefault="00FE5E30" w:rsidP="00FE5E30">
      <w:pPr>
        <w:rPr>
          <w:rFonts w:eastAsia="Times New Roman"/>
          <w:sz w:val="24"/>
          <w:szCs w:val="24"/>
          <w:lang w:val="en" w:eastAsia="en-GB"/>
        </w:rPr>
      </w:pPr>
      <w:r w:rsidRPr="00FE5E30">
        <w:rPr>
          <w:rFonts w:eastAsia="Times New Roman"/>
          <w:sz w:val="24"/>
          <w:szCs w:val="24"/>
          <w:lang w:val="en" w:eastAsia="en-GB"/>
        </w:rPr>
        <w:t>Sun, S. (2009), ‘</w:t>
      </w:r>
      <w:proofErr w:type="spellStart"/>
      <w:r w:rsidRPr="00FE5E30">
        <w:rPr>
          <w:rFonts w:eastAsia="Times New Roman"/>
          <w:sz w:val="24"/>
          <w:szCs w:val="24"/>
          <w:lang w:val="en" w:eastAsia="en-GB"/>
        </w:rPr>
        <w:t>Organisational</w:t>
      </w:r>
      <w:proofErr w:type="spellEnd"/>
      <w:r w:rsidRPr="00FE5E30">
        <w:rPr>
          <w:rFonts w:eastAsia="Times New Roman"/>
          <w:sz w:val="24"/>
          <w:szCs w:val="24"/>
          <w:lang w:val="en" w:eastAsia="en-GB"/>
        </w:rPr>
        <w:t xml:space="preserve"> Culture and </w:t>
      </w:r>
      <w:proofErr w:type="gramStart"/>
      <w:r w:rsidRPr="00FE5E30">
        <w:rPr>
          <w:rFonts w:eastAsia="Times New Roman"/>
          <w:sz w:val="24"/>
          <w:szCs w:val="24"/>
          <w:lang w:val="en" w:eastAsia="en-GB"/>
        </w:rPr>
        <w:t>It’s</w:t>
      </w:r>
      <w:proofErr w:type="gramEnd"/>
      <w:r w:rsidRPr="00FE5E30">
        <w:rPr>
          <w:rFonts w:eastAsia="Times New Roman"/>
          <w:sz w:val="24"/>
          <w:szCs w:val="24"/>
          <w:lang w:val="en" w:eastAsia="en-GB"/>
        </w:rPr>
        <w:t xml:space="preserve"> Themes’, </w:t>
      </w:r>
      <w:r w:rsidRPr="00FE5E30">
        <w:rPr>
          <w:rFonts w:eastAsia="Times New Roman"/>
          <w:sz w:val="24"/>
          <w:szCs w:val="24"/>
          <w:u w:val="single"/>
          <w:lang w:val="en" w:eastAsia="en-GB"/>
        </w:rPr>
        <w:t>International Journal Of Business Management</w:t>
      </w:r>
      <w:r w:rsidRPr="00FE5E30">
        <w:rPr>
          <w:rFonts w:eastAsia="Times New Roman"/>
          <w:sz w:val="24"/>
          <w:szCs w:val="24"/>
          <w:lang w:val="en" w:eastAsia="en-GB"/>
        </w:rPr>
        <w:t>, 3(12), 137.</w:t>
      </w:r>
    </w:p>
    <w:p w:rsidR="00FE5E30" w:rsidRDefault="00FE5E30" w:rsidP="00FE5E30">
      <w:pPr>
        <w:rPr>
          <w:rFonts w:eastAsia="Times New Roman"/>
          <w:lang w:val="en" w:eastAsia="en-GB"/>
        </w:rPr>
      </w:pPr>
      <w:r w:rsidRPr="00FE5E30">
        <w:rPr>
          <w:rFonts w:eastAsia="Times New Roman"/>
          <w:sz w:val="24"/>
          <w:szCs w:val="24"/>
          <w:lang w:val="en" w:eastAsia="en-GB"/>
        </w:rPr>
        <w:t>tutor2u, (2018), ‘</w:t>
      </w:r>
      <w:proofErr w:type="spellStart"/>
      <w:r w:rsidRPr="00FE5E30">
        <w:rPr>
          <w:rFonts w:eastAsia="Times New Roman"/>
          <w:sz w:val="24"/>
          <w:szCs w:val="24"/>
          <w:lang w:val="en" w:eastAsia="en-GB"/>
        </w:rPr>
        <w:t>Handy’s</w:t>
      </w:r>
      <w:proofErr w:type="spellEnd"/>
      <w:r w:rsidRPr="00FE5E30">
        <w:rPr>
          <w:rFonts w:eastAsia="Times New Roman"/>
          <w:sz w:val="24"/>
          <w:szCs w:val="24"/>
          <w:lang w:val="en" w:eastAsia="en-GB"/>
        </w:rPr>
        <w:t xml:space="preserve"> Model of </w:t>
      </w:r>
      <w:proofErr w:type="spellStart"/>
      <w:r w:rsidRPr="00FE5E30">
        <w:rPr>
          <w:rFonts w:eastAsia="Times New Roman"/>
          <w:sz w:val="24"/>
          <w:szCs w:val="24"/>
          <w:lang w:val="en" w:eastAsia="en-GB"/>
        </w:rPr>
        <w:t>Organisational</w:t>
      </w:r>
      <w:proofErr w:type="spellEnd"/>
      <w:r w:rsidRPr="00FE5E30">
        <w:rPr>
          <w:rFonts w:eastAsia="Times New Roman"/>
          <w:sz w:val="24"/>
          <w:szCs w:val="24"/>
          <w:lang w:val="en" w:eastAsia="en-GB"/>
        </w:rPr>
        <w:t xml:space="preserve"> Culture’, [Online] Available at: </w:t>
      </w:r>
      <w:hyperlink r:id="rId28" w:history="1">
        <w:r w:rsidRPr="00FE5E30">
          <w:rPr>
            <w:rStyle w:val="Hyperlink"/>
            <w:rFonts w:eastAsia="Times New Roman" w:cstheme="minorHAnsi"/>
            <w:sz w:val="24"/>
            <w:szCs w:val="24"/>
            <w:u w:val="single"/>
            <w:lang w:val="en" w:eastAsia="en-GB"/>
          </w:rPr>
          <w:t>https://www.tutor2u.net</w:t>
        </w:r>
      </w:hyperlink>
      <w:r w:rsidRPr="00FE5E30">
        <w:rPr>
          <w:rFonts w:eastAsia="Times New Roman"/>
          <w:sz w:val="24"/>
          <w:szCs w:val="24"/>
          <w:lang w:val="en" w:eastAsia="en-GB"/>
        </w:rPr>
        <w:t xml:space="preserve"> [Accessed 17</w:t>
      </w:r>
      <w:r w:rsidRPr="00FE5E30">
        <w:rPr>
          <w:rFonts w:eastAsia="Times New Roman"/>
          <w:sz w:val="24"/>
          <w:szCs w:val="24"/>
          <w:vertAlign w:val="superscript"/>
          <w:lang w:val="en" w:eastAsia="en-GB"/>
        </w:rPr>
        <w:t>th</w:t>
      </w:r>
      <w:r w:rsidRPr="00FE5E30">
        <w:rPr>
          <w:rFonts w:eastAsia="Times New Roman"/>
          <w:sz w:val="24"/>
          <w:szCs w:val="24"/>
          <w:lang w:val="en" w:eastAsia="en-GB"/>
        </w:rPr>
        <w:t xml:space="preserve"> Jun</w:t>
      </w:r>
      <w:r>
        <w:rPr>
          <w:rFonts w:eastAsia="Times New Roman"/>
          <w:lang w:val="en" w:eastAsia="en-GB"/>
        </w:rPr>
        <w:t>e 2019].</w:t>
      </w:r>
    </w:p>
    <w:sectPr w:rsidR="00FE5E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FB8"/>
    <w:multiLevelType w:val="multilevel"/>
    <w:tmpl w:val="0F14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54FE0"/>
    <w:multiLevelType w:val="multilevel"/>
    <w:tmpl w:val="0CD6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3494B"/>
    <w:multiLevelType w:val="multilevel"/>
    <w:tmpl w:val="2430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4167D5"/>
    <w:multiLevelType w:val="multilevel"/>
    <w:tmpl w:val="56EA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547BE5"/>
    <w:multiLevelType w:val="multilevel"/>
    <w:tmpl w:val="A09ACA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EED"/>
    <w:rsid w:val="000432D0"/>
    <w:rsid w:val="000607F7"/>
    <w:rsid w:val="0006386B"/>
    <w:rsid w:val="000678CA"/>
    <w:rsid w:val="000712C9"/>
    <w:rsid w:val="00076C20"/>
    <w:rsid w:val="00094E0E"/>
    <w:rsid w:val="000B1879"/>
    <w:rsid w:val="000D1239"/>
    <w:rsid w:val="000E5141"/>
    <w:rsid w:val="001174B8"/>
    <w:rsid w:val="00136ADE"/>
    <w:rsid w:val="00151B15"/>
    <w:rsid w:val="001630B2"/>
    <w:rsid w:val="00185AAE"/>
    <w:rsid w:val="00191FAD"/>
    <w:rsid w:val="00192396"/>
    <w:rsid w:val="001B002A"/>
    <w:rsid w:val="001B198E"/>
    <w:rsid w:val="001C40CB"/>
    <w:rsid w:val="001F3244"/>
    <w:rsid w:val="0022000B"/>
    <w:rsid w:val="00235AF2"/>
    <w:rsid w:val="00240731"/>
    <w:rsid w:val="00250CFA"/>
    <w:rsid w:val="00272F96"/>
    <w:rsid w:val="002B4C48"/>
    <w:rsid w:val="002C0978"/>
    <w:rsid w:val="002C16DD"/>
    <w:rsid w:val="002D708D"/>
    <w:rsid w:val="00330BBC"/>
    <w:rsid w:val="00334B01"/>
    <w:rsid w:val="00390BE7"/>
    <w:rsid w:val="003A5C34"/>
    <w:rsid w:val="003F0AC5"/>
    <w:rsid w:val="003F4328"/>
    <w:rsid w:val="003F5D9D"/>
    <w:rsid w:val="00415557"/>
    <w:rsid w:val="0042015C"/>
    <w:rsid w:val="0045693C"/>
    <w:rsid w:val="004B3808"/>
    <w:rsid w:val="004C3C92"/>
    <w:rsid w:val="004D144D"/>
    <w:rsid w:val="004E19C1"/>
    <w:rsid w:val="004F27EC"/>
    <w:rsid w:val="004F7A45"/>
    <w:rsid w:val="00513CBD"/>
    <w:rsid w:val="00516A55"/>
    <w:rsid w:val="0052556B"/>
    <w:rsid w:val="0055306D"/>
    <w:rsid w:val="00584D21"/>
    <w:rsid w:val="00584F02"/>
    <w:rsid w:val="005A7EF3"/>
    <w:rsid w:val="005C6E7D"/>
    <w:rsid w:val="005D0874"/>
    <w:rsid w:val="005F2108"/>
    <w:rsid w:val="006101F7"/>
    <w:rsid w:val="0062350C"/>
    <w:rsid w:val="00631D2F"/>
    <w:rsid w:val="0064281B"/>
    <w:rsid w:val="00670D47"/>
    <w:rsid w:val="006B05F9"/>
    <w:rsid w:val="006B25AC"/>
    <w:rsid w:val="006B5619"/>
    <w:rsid w:val="006D495D"/>
    <w:rsid w:val="006D5352"/>
    <w:rsid w:val="006E152D"/>
    <w:rsid w:val="006F30F7"/>
    <w:rsid w:val="006F50F1"/>
    <w:rsid w:val="00764EED"/>
    <w:rsid w:val="007A3D9C"/>
    <w:rsid w:val="007C193E"/>
    <w:rsid w:val="007E228A"/>
    <w:rsid w:val="00844C07"/>
    <w:rsid w:val="008A17A9"/>
    <w:rsid w:val="008A451C"/>
    <w:rsid w:val="008D42EB"/>
    <w:rsid w:val="008E5238"/>
    <w:rsid w:val="008F69B8"/>
    <w:rsid w:val="0091277A"/>
    <w:rsid w:val="009157C5"/>
    <w:rsid w:val="00943D35"/>
    <w:rsid w:val="009603A0"/>
    <w:rsid w:val="0096271E"/>
    <w:rsid w:val="00963EA1"/>
    <w:rsid w:val="00974BBF"/>
    <w:rsid w:val="00977D24"/>
    <w:rsid w:val="009A3396"/>
    <w:rsid w:val="00A37128"/>
    <w:rsid w:val="00A37ADB"/>
    <w:rsid w:val="00A520F0"/>
    <w:rsid w:val="00A70D96"/>
    <w:rsid w:val="00A805B7"/>
    <w:rsid w:val="00A97F47"/>
    <w:rsid w:val="00AA3DBA"/>
    <w:rsid w:val="00AC0CED"/>
    <w:rsid w:val="00AD4859"/>
    <w:rsid w:val="00AE0DA7"/>
    <w:rsid w:val="00AE257E"/>
    <w:rsid w:val="00B01205"/>
    <w:rsid w:val="00B03934"/>
    <w:rsid w:val="00B244FA"/>
    <w:rsid w:val="00B25BDA"/>
    <w:rsid w:val="00B64A0C"/>
    <w:rsid w:val="00B8366C"/>
    <w:rsid w:val="00BB5C24"/>
    <w:rsid w:val="00C50FED"/>
    <w:rsid w:val="00C542DC"/>
    <w:rsid w:val="00C72F44"/>
    <w:rsid w:val="00CC2B9E"/>
    <w:rsid w:val="00CD456F"/>
    <w:rsid w:val="00CE01E9"/>
    <w:rsid w:val="00CF2EE4"/>
    <w:rsid w:val="00CF4E33"/>
    <w:rsid w:val="00CF62A8"/>
    <w:rsid w:val="00D02E4D"/>
    <w:rsid w:val="00D12527"/>
    <w:rsid w:val="00D30581"/>
    <w:rsid w:val="00D4570E"/>
    <w:rsid w:val="00D97BBC"/>
    <w:rsid w:val="00DA22D2"/>
    <w:rsid w:val="00DA39DA"/>
    <w:rsid w:val="00DB5609"/>
    <w:rsid w:val="00E05313"/>
    <w:rsid w:val="00E07617"/>
    <w:rsid w:val="00E22407"/>
    <w:rsid w:val="00E22B2C"/>
    <w:rsid w:val="00E3495B"/>
    <w:rsid w:val="00E43D34"/>
    <w:rsid w:val="00E7458F"/>
    <w:rsid w:val="00EB2D8E"/>
    <w:rsid w:val="00EC7B23"/>
    <w:rsid w:val="00ED28DA"/>
    <w:rsid w:val="00EE5957"/>
    <w:rsid w:val="00F13487"/>
    <w:rsid w:val="00F146FD"/>
    <w:rsid w:val="00F17DBF"/>
    <w:rsid w:val="00F31C75"/>
    <w:rsid w:val="00F339FC"/>
    <w:rsid w:val="00F34310"/>
    <w:rsid w:val="00F549EE"/>
    <w:rsid w:val="00F55B19"/>
    <w:rsid w:val="00F57C19"/>
    <w:rsid w:val="00F84AE4"/>
    <w:rsid w:val="00F97818"/>
    <w:rsid w:val="00FA5487"/>
    <w:rsid w:val="00FA6161"/>
    <w:rsid w:val="00FB3147"/>
    <w:rsid w:val="00FC3A63"/>
    <w:rsid w:val="00FD1A80"/>
    <w:rsid w:val="00FD73CE"/>
    <w:rsid w:val="00FE5E30"/>
    <w:rsid w:val="00FF461B"/>
    <w:rsid w:val="00FF4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AE3F4"/>
  <w15:chartTrackingRefBased/>
  <w15:docId w15:val="{07DDEB6F-C780-409F-AF5B-AB5383A4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38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64EED"/>
    <w:pPr>
      <w:spacing w:after="100" w:afterAutospacing="1" w:line="240" w:lineRule="auto"/>
      <w:outlineLvl w:val="1"/>
    </w:pPr>
    <w:rPr>
      <w:rFonts w:ascii="inherit" w:eastAsia="Times New Roman" w:hAnsi="inherit" w:cs="Times New Roman"/>
      <w:sz w:val="36"/>
      <w:szCs w:val="36"/>
      <w:lang w:eastAsia="en-GB"/>
    </w:rPr>
  </w:style>
  <w:style w:type="paragraph" w:styleId="Heading3">
    <w:name w:val="heading 3"/>
    <w:basedOn w:val="Normal"/>
    <w:link w:val="Heading3Char"/>
    <w:uiPriority w:val="9"/>
    <w:qFormat/>
    <w:rsid w:val="00764EED"/>
    <w:pPr>
      <w:spacing w:after="100" w:afterAutospacing="1" w:line="240" w:lineRule="auto"/>
      <w:outlineLvl w:val="2"/>
    </w:pPr>
    <w:rPr>
      <w:rFonts w:ascii="inherit" w:eastAsia="Times New Roman" w:hAnsi="inherit" w:cs="Times New Roman"/>
      <w:sz w:val="27"/>
      <w:szCs w:val="27"/>
      <w:lang w:eastAsia="en-GB"/>
    </w:rPr>
  </w:style>
  <w:style w:type="paragraph" w:styleId="Heading4">
    <w:name w:val="heading 4"/>
    <w:basedOn w:val="Normal"/>
    <w:link w:val="Heading4Char"/>
    <w:uiPriority w:val="9"/>
    <w:qFormat/>
    <w:rsid w:val="00764EED"/>
    <w:pPr>
      <w:spacing w:after="100" w:afterAutospacing="1" w:line="240" w:lineRule="auto"/>
      <w:outlineLvl w:val="3"/>
    </w:pPr>
    <w:rPr>
      <w:rFonts w:ascii="inherit" w:eastAsia="Times New Roman" w:hAnsi="inherit" w:cs="Times New Roman"/>
      <w:sz w:val="24"/>
      <w:szCs w:val="24"/>
      <w:lang w:eastAsia="en-GB"/>
    </w:rPr>
  </w:style>
  <w:style w:type="paragraph" w:styleId="Heading5">
    <w:name w:val="heading 5"/>
    <w:basedOn w:val="Normal"/>
    <w:link w:val="Heading5Char"/>
    <w:uiPriority w:val="9"/>
    <w:qFormat/>
    <w:rsid w:val="00764EED"/>
    <w:pPr>
      <w:spacing w:after="100" w:afterAutospacing="1" w:line="240" w:lineRule="auto"/>
      <w:outlineLvl w:val="4"/>
    </w:pPr>
    <w:rPr>
      <w:rFonts w:ascii="inherit" w:eastAsia="Times New Roman" w:hAnsi="inherit" w:cs="Times New Roman"/>
      <w:sz w:val="20"/>
      <w:szCs w:val="20"/>
      <w:lang w:eastAsia="en-GB"/>
    </w:rPr>
  </w:style>
  <w:style w:type="paragraph" w:styleId="Heading6">
    <w:name w:val="heading 6"/>
    <w:basedOn w:val="Normal"/>
    <w:link w:val="Heading6Char"/>
    <w:uiPriority w:val="9"/>
    <w:qFormat/>
    <w:rsid w:val="00764EED"/>
    <w:pPr>
      <w:spacing w:after="100" w:afterAutospacing="1" w:line="240" w:lineRule="auto"/>
      <w:outlineLvl w:val="5"/>
    </w:pPr>
    <w:rPr>
      <w:rFonts w:ascii="inherit" w:eastAsia="Times New Roman" w:hAnsi="inherit" w:cs="Times New Roman"/>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4EED"/>
    <w:rPr>
      <w:rFonts w:ascii="inherit" w:eastAsia="Times New Roman" w:hAnsi="inherit" w:cs="Times New Roman"/>
      <w:sz w:val="36"/>
      <w:szCs w:val="36"/>
      <w:lang w:eastAsia="en-GB"/>
    </w:rPr>
  </w:style>
  <w:style w:type="character" w:customStyle="1" w:styleId="Heading3Char">
    <w:name w:val="Heading 3 Char"/>
    <w:basedOn w:val="DefaultParagraphFont"/>
    <w:link w:val="Heading3"/>
    <w:uiPriority w:val="9"/>
    <w:rsid w:val="00764EED"/>
    <w:rPr>
      <w:rFonts w:ascii="inherit" w:eastAsia="Times New Roman" w:hAnsi="inherit" w:cs="Times New Roman"/>
      <w:sz w:val="27"/>
      <w:szCs w:val="27"/>
      <w:lang w:eastAsia="en-GB"/>
    </w:rPr>
  </w:style>
  <w:style w:type="character" w:customStyle="1" w:styleId="Heading4Char">
    <w:name w:val="Heading 4 Char"/>
    <w:basedOn w:val="DefaultParagraphFont"/>
    <w:link w:val="Heading4"/>
    <w:uiPriority w:val="9"/>
    <w:rsid w:val="00764EED"/>
    <w:rPr>
      <w:rFonts w:ascii="inherit" w:eastAsia="Times New Roman" w:hAnsi="inherit" w:cs="Times New Roman"/>
      <w:sz w:val="24"/>
      <w:szCs w:val="24"/>
      <w:lang w:eastAsia="en-GB"/>
    </w:rPr>
  </w:style>
  <w:style w:type="character" w:customStyle="1" w:styleId="Heading5Char">
    <w:name w:val="Heading 5 Char"/>
    <w:basedOn w:val="DefaultParagraphFont"/>
    <w:link w:val="Heading5"/>
    <w:uiPriority w:val="9"/>
    <w:rsid w:val="00764EED"/>
    <w:rPr>
      <w:rFonts w:ascii="inherit" w:eastAsia="Times New Roman" w:hAnsi="inherit" w:cs="Times New Roman"/>
      <w:sz w:val="20"/>
      <w:szCs w:val="20"/>
      <w:lang w:eastAsia="en-GB"/>
    </w:rPr>
  </w:style>
  <w:style w:type="character" w:customStyle="1" w:styleId="Heading6Char">
    <w:name w:val="Heading 6 Char"/>
    <w:basedOn w:val="DefaultParagraphFont"/>
    <w:link w:val="Heading6"/>
    <w:uiPriority w:val="9"/>
    <w:rsid w:val="00764EED"/>
    <w:rPr>
      <w:rFonts w:ascii="inherit" w:eastAsia="Times New Roman" w:hAnsi="inherit" w:cs="Times New Roman"/>
      <w:sz w:val="15"/>
      <w:szCs w:val="15"/>
      <w:lang w:eastAsia="en-GB"/>
    </w:rPr>
  </w:style>
  <w:style w:type="character" w:styleId="Hyperlink">
    <w:name w:val="Hyperlink"/>
    <w:basedOn w:val="DefaultParagraphFont"/>
    <w:uiPriority w:val="99"/>
    <w:unhideWhenUsed/>
    <w:rsid w:val="00764EED"/>
    <w:rPr>
      <w:strike w:val="0"/>
      <w:dstrike w:val="0"/>
      <w:color w:val="0B57A8"/>
      <w:u w:val="none"/>
      <w:effect w:val="none"/>
      <w:shd w:val="clear" w:color="auto" w:fill="auto"/>
    </w:rPr>
  </w:style>
  <w:style w:type="paragraph" w:styleId="NormalWeb">
    <w:name w:val="Normal (Web)"/>
    <w:basedOn w:val="Normal"/>
    <w:uiPriority w:val="99"/>
    <w:unhideWhenUsed/>
    <w:rsid w:val="00764EED"/>
    <w:pPr>
      <w:spacing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764EED"/>
    <w:pPr>
      <w:spacing w:after="100" w:afterAutospacing="1" w:line="240" w:lineRule="auto"/>
    </w:pPr>
    <w:rPr>
      <w:rFonts w:ascii="Times New Roman" w:eastAsia="Times New Roman" w:hAnsi="Times New Roman" w:cs="Times New Roman"/>
      <w:sz w:val="24"/>
      <w:szCs w:val="24"/>
      <w:lang w:eastAsia="en-GB"/>
    </w:rPr>
  </w:style>
  <w:style w:type="paragraph" w:customStyle="1" w:styleId="small">
    <w:name w:val="small"/>
    <w:basedOn w:val="Normal"/>
    <w:rsid w:val="00764EED"/>
    <w:pPr>
      <w:spacing w:after="100" w:afterAutospacing="1" w:line="240" w:lineRule="auto"/>
    </w:pPr>
    <w:rPr>
      <w:rFonts w:ascii="Times New Roman" w:eastAsia="Times New Roman" w:hAnsi="Times New Roman" w:cs="Times New Roman"/>
      <w:sz w:val="19"/>
      <w:szCs w:val="19"/>
      <w:lang w:eastAsia="en-GB"/>
    </w:rPr>
  </w:style>
  <w:style w:type="character" w:customStyle="1" w:styleId="clipboard-1-confirm">
    <w:name w:val="clipboard-1-confirm"/>
    <w:basedOn w:val="DefaultParagraphFont"/>
    <w:rsid w:val="00764EED"/>
  </w:style>
  <w:style w:type="character" w:customStyle="1" w:styleId="clipboard-2-confirm">
    <w:name w:val="clipboard-2-confirm"/>
    <w:basedOn w:val="DefaultParagraphFont"/>
    <w:rsid w:val="00764EED"/>
  </w:style>
  <w:style w:type="character" w:customStyle="1" w:styleId="clipboard-3-confirm">
    <w:name w:val="clipboard-3-confirm"/>
    <w:basedOn w:val="DefaultParagraphFont"/>
    <w:rsid w:val="00764EED"/>
  </w:style>
  <w:style w:type="character" w:customStyle="1" w:styleId="clipboard-4-confirm">
    <w:name w:val="clipboard-4-confirm"/>
    <w:basedOn w:val="DefaultParagraphFont"/>
    <w:rsid w:val="00764EED"/>
  </w:style>
  <w:style w:type="character" w:customStyle="1" w:styleId="clipboard-5-confirm">
    <w:name w:val="clipboard-5-confirm"/>
    <w:basedOn w:val="DefaultParagraphFont"/>
    <w:rsid w:val="00764EED"/>
  </w:style>
  <w:style w:type="character" w:customStyle="1" w:styleId="clipboard-6-confirm">
    <w:name w:val="clipboard-6-confirm"/>
    <w:basedOn w:val="DefaultParagraphFont"/>
    <w:rsid w:val="00764EED"/>
  </w:style>
  <w:style w:type="character" w:customStyle="1" w:styleId="clipboard-7-confirm">
    <w:name w:val="clipboard-7-confirm"/>
    <w:basedOn w:val="DefaultParagraphFont"/>
    <w:rsid w:val="00764EED"/>
  </w:style>
  <w:style w:type="paragraph" w:customStyle="1" w:styleId="text-muted">
    <w:name w:val="text-muted"/>
    <w:basedOn w:val="Normal"/>
    <w:rsid w:val="00764EED"/>
    <w:pPr>
      <w:spacing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64EE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64EE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64EE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64EED"/>
    <w:rPr>
      <w:rFonts w:ascii="Arial" w:eastAsia="Times New Roman" w:hAnsi="Arial" w:cs="Arial"/>
      <w:vanish/>
      <w:sz w:val="16"/>
      <w:szCs w:val="16"/>
      <w:lang w:eastAsia="en-GB"/>
    </w:rPr>
  </w:style>
  <w:style w:type="character" w:customStyle="1" w:styleId="badge2">
    <w:name w:val="badge2"/>
    <w:basedOn w:val="DefaultParagraphFont"/>
    <w:rsid w:val="00764EED"/>
    <w:rPr>
      <w:b/>
      <w:bCs/>
      <w:sz w:val="18"/>
      <w:szCs w:val="18"/>
      <w:vertAlign w:val="baseline"/>
    </w:rPr>
  </w:style>
  <w:style w:type="paragraph" w:customStyle="1" w:styleId="text-center">
    <w:name w:val="text-center"/>
    <w:basedOn w:val="Normal"/>
    <w:rsid w:val="00764EED"/>
    <w:pPr>
      <w:spacing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32D0"/>
    <w:rPr>
      <w:b/>
      <w:bCs/>
    </w:rPr>
  </w:style>
  <w:style w:type="paragraph" w:styleId="NoSpacing">
    <w:name w:val="No Spacing"/>
    <w:uiPriority w:val="1"/>
    <w:qFormat/>
    <w:rsid w:val="004B3808"/>
    <w:pPr>
      <w:spacing w:after="0" w:line="240" w:lineRule="auto"/>
    </w:pPr>
  </w:style>
  <w:style w:type="character" w:customStyle="1" w:styleId="Heading1Char">
    <w:name w:val="Heading 1 Char"/>
    <w:basedOn w:val="DefaultParagraphFont"/>
    <w:link w:val="Heading1"/>
    <w:uiPriority w:val="9"/>
    <w:rsid w:val="004B3808"/>
    <w:rPr>
      <w:rFonts w:asciiTheme="majorHAnsi" w:eastAsiaTheme="majorEastAsia" w:hAnsiTheme="majorHAnsi" w:cstheme="majorBidi"/>
      <w:color w:val="2E74B5" w:themeColor="accent1" w:themeShade="BF"/>
      <w:sz w:val="32"/>
      <w:szCs w:val="32"/>
    </w:rPr>
  </w:style>
  <w:style w:type="paragraph" w:customStyle="1" w:styleId="box-helighted-text">
    <w:name w:val="box-helighted-text"/>
    <w:basedOn w:val="Normal"/>
    <w:rsid w:val="00EB2D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x-text">
    <w:name w:val="box-text"/>
    <w:basedOn w:val="Normal"/>
    <w:rsid w:val="00EB2D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F46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91964">
      <w:bodyDiv w:val="1"/>
      <w:marLeft w:val="0"/>
      <w:marRight w:val="0"/>
      <w:marTop w:val="0"/>
      <w:marBottom w:val="0"/>
      <w:divBdr>
        <w:top w:val="none" w:sz="0" w:space="0" w:color="auto"/>
        <w:left w:val="none" w:sz="0" w:space="0" w:color="auto"/>
        <w:bottom w:val="none" w:sz="0" w:space="0" w:color="auto"/>
        <w:right w:val="none" w:sz="0" w:space="0" w:color="auto"/>
      </w:divBdr>
    </w:div>
    <w:div w:id="527566420">
      <w:bodyDiv w:val="1"/>
      <w:marLeft w:val="0"/>
      <w:marRight w:val="0"/>
      <w:marTop w:val="0"/>
      <w:marBottom w:val="0"/>
      <w:divBdr>
        <w:top w:val="none" w:sz="0" w:space="0" w:color="auto"/>
        <w:left w:val="none" w:sz="0" w:space="0" w:color="auto"/>
        <w:bottom w:val="none" w:sz="0" w:space="0" w:color="auto"/>
        <w:right w:val="none" w:sz="0" w:space="0" w:color="auto"/>
      </w:divBdr>
    </w:div>
    <w:div w:id="568157064">
      <w:bodyDiv w:val="1"/>
      <w:marLeft w:val="0"/>
      <w:marRight w:val="0"/>
      <w:marTop w:val="0"/>
      <w:marBottom w:val="0"/>
      <w:divBdr>
        <w:top w:val="none" w:sz="0" w:space="0" w:color="auto"/>
        <w:left w:val="none" w:sz="0" w:space="0" w:color="auto"/>
        <w:bottom w:val="none" w:sz="0" w:space="0" w:color="auto"/>
        <w:right w:val="none" w:sz="0" w:space="0" w:color="auto"/>
      </w:divBdr>
    </w:div>
    <w:div w:id="592661741">
      <w:bodyDiv w:val="1"/>
      <w:marLeft w:val="0"/>
      <w:marRight w:val="0"/>
      <w:marTop w:val="0"/>
      <w:marBottom w:val="0"/>
      <w:divBdr>
        <w:top w:val="none" w:sz="0" w:space="0" w:color="auto"/>
        <w:left w:val="none" w:sz="0" w:space="0" w:color="auto"/>
        <w:bottom w:val="none" w:sz="0" w:space="0" w:color="auto"/>
        <w:right w:val="none" w:sz="0" w:space="0" w:color="auto"/>
      </w:divBdr>
      <w:divsChild>
        <w:div w:id="1896549871">
          <w:marLeft w:val="0"/>
          <w:marRight w:val="0"/>
          <w:marTop w:val="0"/>
          <w:marBottom w:val="0"/>
          <w:divBdr>
            <w:top w:val="none" w:sz="0" w:space="0" w:color="auto"/>
            <w:left w:val="none" w:sz="0" w:space="0" w:color="auto"/>
            <w:bottom w:val="none" w:sz="0" w:space="0" w:color="auto"/>
            <w:right w:val="none" w:sz="0" w:space="0" w:color="auto"/>
          </w:divBdr>
          <w:divsChild>
            <w:div w:id="1061715112">
              <w:marLeft w:val="-225"/>
              <w:marRight w:val="-225"/>
              <w:marTop w:val="0"/>
              <w:marBottom w:val="0"/>
              <w:divBdr>
                <w:top w:val="none" w:sz="0" w:space="0" w:color="auto"/>
                <w:left w:val="none" w:sz="0" w:space="0" w:color="auto"/>
                <w:bottom w:val="none" w:sz="0" w:space="0" w:color="auto"/>
                <w:right w:val="none" w:sz="0" w:space="0" w:color="auto"/>
              </w:divBdr>
              <w:divsChild>
                <w:div w:id="2038964786">
                  <w:marLeft w:val="0"/>
                  <w:marRight w:val="0"/>
                  <w:marTop w:val="0"/>
                  <w:marBottom w:val="0"/>
                  <w:divBdr>
                    <w:top w:val="none" w:sz="0" w:space="0" w:color="auto"/>
                    <w:left w:val="none" w:sz="0" w:space="0" w:color="auto"/>
                    <w:bottom w:val="none" w:sz="0" w:space="0" w:color="auto"/>
                    <w:right w:val="none" w:sz="0" w:space="0" w:color="auto"/>
                  </w:divBdr>
                  <w:divsChild>
                    <w:div w:id="350304295">
                      <w:marLeft w:val="0"/>
                      <w:marRight w:val="0"/>
                      <w:marTop w:val="0"/>
                      <w:marBottom w:val="0"/>
                      <w:divBdr>
                        <w:top w:val="none" w:sz="0" w:space="0" w:color="auto"/>
                        <w:left w:val="none" w:sz="0" w:space="0" w:color="auto"/>
                        <w:bottom w:val="none" w:sz="0" w:space="0" w:color="auto"/>
                        <w:right w:val="none" w:sz="0" w:space="0" w:color="auto"/>
                      </w:divBdr>
                      <w:divsChild>
                        <w:div w:id="780761354">
                          <w:marLeft w:val="0"/>
                          <w:marRight w:val="0"/>
                          <w:marTop w:val="0"/>
                          <w:marBottom w:val="0"/>
                          <w:divBdr>
                            <w:top w:val="none" w:sz="0" w:space="0" w:color="auto"/>
                            <w:left w:val="none" w:sz="0" w:space="0" w:color="auto"/>
                            <w:bottom w:val="none" w:sz="0" w:space="0" w:color="auto"/>
                            <w:right w:val="none" w:sz="0" w:space="0" w:color="auto"/>
                          </w:divBdr>
                        </w:div>
                      </w:divsChild>
                    </w:div>
                    <w:div w:id="1469278026">
                      <w:marLeft w:val="0"/>
                      <w:marRight w:val="0"/>
                      <w:marTop w:val="0"/>
                      <w:marBottom w:val="0"/>
                      <w:divBdr>
                        <w:top w:val="none" w:sz="0" w:space="0" w:color="auto"/>
                        <w:left w:val="none" w:sz="0" w:space="0" w:color="auto"/>
                        <w:bottom w:val="none" w:sz="0" w:space="0" w:color="auto"/>
                        <w:right w:val="none" w:sz="0" w:space="0" w:color="auto"/>
                      </w:divBdr>
                      <w:divsChild>
                        <w:div w:id="1045452391">
                          <w:marLeft w:val="0"/>
                          <w:marRight w:val="0"/>
                          <w:marTop w:val="0"/>
                          <w:marBottom w:val="0"/>
                          <w:divBdr>
                            <w:top w:val="none" w:sz="0" w:space="0" w:color="auto"/>
                            <w:left w:val="none" w:sz="0" w:space="0" w:color="auto"/>
                            <w:bottom w:val="none" w:sz="0" w:space="0" w:color="auto"/>
                            <w:right w:val="none" w:sz="0" w:space="0" w:color="auto"/>
                          </w:divBdr>
                        </w:div>
                      </w:divsChild>
                    </w:div>
                    <w:div w:id="1915120686">
                      <w:marLeft w:val="0"/>
                      <w:marRight w:val="0"/>
                      <w:marTop w:val="0"/>
                      <w:marBottom w:val="0"/>
                      <w:divBdr>
                        <w:top w:val="none" w:sz="0" w:space="0" w:color="auto"/>
                        <w:left w:val="none" w:sz="0" w:space="0" w:color="auto"/>
                        <w:bottom w:val="none" w:sz="0" w:space="0" w:color="auto"/>
                        <w:right w:val="none" w:sz="0" w:space="0" w:color="auto"/>
                      </w:divBdr>
                      <w:divsChild>
                        <w:div w:id="1286497847">
                          <w:marLeft w:val="0"/>
                          <w:marRight w:val="0"/>
                          <w:marTop w:val="0"/>
                          <w:marBottom w:val="0"/>
                          <w:divBdr>
                            <w:top w:val="none" w:sz="0" w:space="0" w:color="auto"/>
                            <w:left w:val="none" w:sz="0" w:space="0" w:color="auto"/>
                            <w:bottom w:val="none" w:sz="0" w:space="0" w:color="auto"/>
                            <w:right w:val="none" w:sz="0" w:space="0" w:color="auto"/>
                          </w:divBdr>
                        </w:div>
                      </w:divsChild>
                    </w:div>
                    <w:div w:id="1698195570">
                      <w:marLeft w:val="0"/>
                      <w:marRight w:val="0"/>
                      <w:marTop w:val="0"/>
                      <w:marBottom w:val="0"/>
                      <w:divBdr>
                        <w:top w:val="none" w:sz="0" w:space="0" w:color="auto"/>
                        <w:left w:val="none" w:sz="0" w:space="0" w:color="auto"/>
                        <w:bottom w:val="none" w:sz="0" w:space="0" w:color="auto"/>
                        <w:right w:val="none" w:sz="0" w:space="0" w:color="auto"/>
                      </w:divBdr>
                      <w:divsChild>
                        <w:div w:id="1103068932">
                          <w:marLeft w:val="0"/>
                          <w:marRight w:val="0"/>
                          <w:marTop w:val="0"/>
                          <w:marBottom w:val="0"/>
                          <w:divBdr>
                            <w:top w:val="none" w:sz="0" w:space="0" w:color="auto"/>
                            <w:left w:val="none" w:sz="0" w:space="0" w:color="auto"/>
                            <w:bottom w:val="none" w:sz="0" w:space="0" w:color="auto"/>
                            <w:right w:val="none" w:sz="0" w:space="0" w:color="auto"/>
                          </w:divBdr>
                        </w:div>
                      </w:divsChild>
                    </w:div>
                    <w:div w:id="1405954787">
                      <w:marLeft w:val="0"/>
                      <w:marRight w:val="0"/>
                      <w:marTop w:val="0"/>
                      <w:marBottom w:val="0"/>
                      <w:divBdr>
                        <w:top w:val="none" w:sz="0" w:space="0" w:color="auto"/>
                        <w:left w:val="none" w:sz="0" w:space="0" w:color="auto"/>
                        <w:bottom w:val="none" w:sz="0" w:space="0" w:color="auto"/>
                        <w:right w:val="none" w:sz="0" w:space="0" w:color="auto"/>
                      </w:divBdr>
                      <w:divsChild>
                        <w:div w:id="519589512">
                          <w:marLeft w:val="0"/>
                          <w:marRight w:val="0"/>
                          <w:marTop w:val="0"/>
                          <w:marBottom w:val="0"/>
                          <w:divBdr>
                            <w:top w:val="none" w:sz="0" w:space="0" w:color="auto"/>
                            <w:left w:val="none" w:sz="0" w:space="0" w:color="auto"/>
                            <w:bottom w:val="none" w:sz="0" w:space="0" w:color="auto"/>
                            <w:right w:val="none" w:sz="0" w:space="0" w:color="auto"/>
                          </w:divBdr>
                        </w:div>
                      </w:divsChild>
                    </w:div>
                    <w:div w:id="1331058253">
                      <w:marLeft w:val="0"/>
                      <w:marRight w:val="0"/>
                      <w:marTop w:val="0"/>
                      <w:marBottom w:val="0"/>
                      <w:divBdr>
                        <w:top w:val="none" w:sz="0" w:space="0" w:color="auto"/>
                        <w:left w:val="none" w:sz="0" w:space="0" w:color="auto"/>
                        <w:bottom w:val="none" w:sz="0" w:space="0" w:color="auto"/>
                        <w:right w:val="none" w:sz="0" w:space="0" w:color="auto"/>
                      </w:divBdr>
                      <w:divsChild>
                        <w:div w:id="15198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849335">
                  <w:marLeft w:val="0"/>
                  <w:marRight w:val="0"/>
                  <w:marTop w:val="0"/>
                  <w:marBottom w:val="0"/>
                  <w:divBdr>
                    <w:top w:val="none" w:sz="0" w:space="0" w:color="auto"/>
                    <w:left w:val="none" w:sz="0" w:space="0" w:color="auto"/>
                    <w:bottom w:val="none" w:sz="0" w:space="0" w:color="auto"/>
                    <w:right w:val="none" w:sz="0" w:space="0" w:color="auto"/>
                  </w:divBdr>
                  <w:divsChild>
                    <w:div w:id="1029648927">
                      <w:marLeft w:val="0"/>
                      <w:marRight w:val="0"/>
                      <w:marTop w:val="0"/>
                      <w:marBottom w:val="0"/>
                      <w:divBdr>
                        <w:top w:val="none" w:sz="0" w:space="0" w:color="auto"/>
                        <w:left w:val="none" w:sz="0" w:space="0" w:color="auto"/>
                        <w:bottom w:val="none" w:sz="0" w:space="0" w:color="auto"/>
                        <w:right w:val="none" w:sz="0" w:space="0" w:color="auto"/>
                      </w:divBdr>
                    </w:div>
                    <w:div w:id="1676763726">
                      <w:marLeft w:val="0"/>
                      <w:marRight w:val="0"/>
                      <w:marTop w:val="0"/>
                      <w:marBottom w:val="0"/>
                      <w:divBdr>
                        <w:top w:val="none" w:sz="0" w:space="0" w:color="auto"/>
                        <w:left w:val="none" w:sz="0" w:space="0" w:color="auto"/>
                        <w:bottom w:val="none" w:sz="0" w:space="0" w:color="auto"/>
                        <w:right w:val="none" w:sz="0" w:space="0" w:color="auto"/>
                      </w:divBdr>
                    </w:div>
                    <w:div w:id="2138528763">
                      <w:marLeft w:val="0"/>
                      <w:marRight w:val="0"/>
                      <w:marTop w:val="0"/>
                      <w:marBottom w:val="0"/>
                      <w:divBdr>
                        <w:top w:val="none" w:sz="0" w:space="0" w:color="auto"/>
                        <w:left w:val="none" w:sz="0" w:space="0" w:color="auto"/>
                        <w:bottom w:val="none" w:sz="0" w:space="0" w:color="auto"/>
                        <w:right w:val="none" w:sz="0" w:space="0" w:color="auto"/>
                      </w:divBdr>
                    </w:div>
                    <w:div w:id="1579444143">
                      <w:marLeft w:val="0"/>
                      <w:marRight w:val="0"/>
                      <w:marTop w:val="0"/>
                      <w:marBottom w:val="0"/>
                      <w:divBdr>
                        <w:top w:val="none" w:sz="0" w:space="0" w:color="auto"/>
                        <w:left w:val="none" w:sz="0" w:space="0" w:color="auto"/>
                        <w:bottom w:val="none" w:sz="0" w:space="0" w:color="auto"/>
                        <w:right w:val="none" w:sz="0" w:space="0" w:color="auto"/>
                      </w:divBdr>
                    </w:div>
                    <w:div w:id="1020399047">
                      <w:marLeft w:val="0"/>
                      <w:marRight w:val="0"/>
                      <w:marTop w:val="0"/>
                      <w:marBottom w:val="0"/>
                      <w:divBdr>
                        <w:top w:val="none" w:sz="0" w:space="0" w:color="auto"/>
                        <w:left w:val="none" w:sz="0" w:space="0" w:color="auto"/>
                        <w:bottom w:val="none" w:sz="0" w:space="0" w:color="auto"/>
                        <w:right w:val="none" w:sz="0" w:space="0" w:color="auto"/>
                      </w:divBdr>
                    </w:div>
                    <w:div w:id="667904394">
                      <w:marLeft w:val="0"/>
                      <w:marRight w:val="0"/>
                      <w:marTop w:val="0"/>
                      <w:marBottom w:val="0"/>
                      <w:divBdr>
                        <w:top w:val="none" w:sz="0" w:space="0" w:color="auto"/>
                        <w:left w:val="none" w:sz="0" w:space="0" w:color="auto"/>
                        <w:bottom w:val="none" w:sz="0" w:space="0" w:color="auto"/>
                        <w:right w:val="none" w:sz="0" w:space="0" w:color="auto"/>
                      </w:divBdr>
                    </w:div>
                    <w:div w:id="1849782251">
                      <w:marLeft w:val="0"/>
                      <w:marRight w:val="0"/>
                      <w:marTop w:val="0"/>
                      <w:marBottom w:val="0"/>
                      <w:divBdr>
                        <w:top w:val="none" w:sz="0" w:space="0" w:color="auto"/>
                        <w:left w:val="none" w:sz="0" w:space="0" w:color="auto"/>
                        <w:bottom w:val="none" w:sz="0" w:space="0" w:color="auto"/>
                        <w:right w:val="none" w:sz="0" w:space="0" w:color="auto"/>
                      </w:divBdr>
                    </w:div>
                  </w:divsChild>
                </w:div>
                <w:div w:id="1818037486">
                  <w:marLeft w:val="0"/>
                  <w:marRight w:val="0"/>
                  <w:marTop w:val="0"/>
                  <w:marBottom w:val="0"/>
                  <w:divBdr>
                    <w:top w:val="none" w:sz="0" w:space="0" w:color="auto"/>
                    <w:left w:val="none" w:sz="0" w:space="0" w:color="auto"/>
                    <w:bottom w:val="none" w:sz="0" w:space="0" w:color="auto"/>
                    <w:right w:val="none" w:sz="0" w:space="0" w:color="auto"/>
                  </w:divBdr>
                </w:div>
                <w:div w:id="485098001">
                  <w:marLeft w:val="0"/>
                  <w:marRight w:val="0"/>
                  <w:marTop w:val="0"/>
                  <w:marBottom w:val="0"/>
                  <w:divBdr>
                    <w:top w:val="none" w:sz="0" w:space="0" w:color="auto"/>
                    <w:left w:val="none" w:sz="0" w:space="0" w:color="auto"/>
                    <w:bottom w:val="none" w:sz="0" w:space="0" w:color="auto"/>
                    <w:right w:val="none" w:sz="0" w:space="0" w:color="auto"/>
                  </w:divBdr>
                  <w:divsChild>
                    <w:div w:id="210264952">
                      <w:marLeft w:val="-225"/>
                      <w:marRight w:val="-225"/>
                      <w:marTop w:val="0"/>
                      <w:marBottom w:val="0"/>
                      <w:divBdr>
                        <w:top w:val="none" w:sz="0" w:space="0" w:color="auto"/>
                        <w:left w:val="none" w:sz="0" w:space="0" w:color="auto"/>
                        <w:bottom w:val="none" w:sz="0" w:space="0" w:color="auto"/>
                        <w:right w:val="none" w:sz="0" w:space="0" w:color="auto"/>
                      </w:divBdr>
                      <w:divsChild>
                        <w:div w:id="684130879">
                          <w:marLeft w:val="0"/>
                          <w:marRight w:val="0"/>
                          <w:marTop w:val="0"/>
                          <w:marBottom w:val="0"/>
                          <w:divBdr>
                            <w:top w:val="none" w:sz="0" w:space="0" w:color="auto"/>
                            <w:left w:val="none" w:sz="0" w:space="0" w:color="auto"/>
                            <w:bottom w:val="none" w:sz="0" w:space="0" w:color="auto"/>
                            <w:right w:val="none" w:sz="0" w:space="0" w:color="auto"/>
                          </w:divBdr>
                          <w:divsChild>
                            <w:div w:id="1807158904">
                              <w:marLeft w:val="0"/>
                              <w:marRight w:val="0"/>
                              <w:marTop w:val="0"/>
                              <w:marBottom w:val="0"/>
                              <w:divBdr>
                                <w:top w:val="none" w:sz="0" w:space="0" w:color="auto"/>
                                <w:left w:val="none" w:sz="0" w:space="0" w:color="auto"/>
                                <w:bottom w:val="none" w:sz="0" w:space="0" w:color="auto"/>
                                <w:right w:val="none" w:sz="0" w:space="0" w:color="auto"/>
                              </w:divBdr>
                            </w:div>
                          </w:divsChild>
                        </w:div>
                        <w:div w:id="1423526988">
                          <w:marLeft w:val="0"/>
                          <w:marRight w:val="0"/>
                          <w:marTop w:val="0"/>
                          <w:marBottom w:val="0"/>
                          <w:divBdr>
                            <w:top w:val="none" w:sz="0" w:space="0" w:color="auto"/>
                            <w:left w:val="none" w:sz="0" w:space="0" w:color="auto"/>
                            <w:bottom w:val="none" w:sz="0" w:space="0" w:color="auto"/>
                            <w:right w:val="none" w:sz="0" w:space="0" w:color="auto"/>
                          </w:divBdr>
                          <w:divsChild>
                            <w:div w:id="1562250330">
                              <w:marLeft w:val="0"/>
                              <w:marRight w:val="0"/>
                              <w:marTop w:val="0"/>
                              <w:marBottom w:val="0"/>
                              <w:divBdr>
                                <w:top w:val="none" w:sz="0" w:space="0" w:color="auto"/>
                                <w:left w:val="none" w:sz="0" w:space="0" w:color="auto"/>
                                <w:bottom w:val="none" w:sz="0" w:space="0" w:color="auto"/>
                                <w:right w:val="none" w:sz="0" w:space="0" w:color="auto"/>
                              </w:divBdr>
                            </w:div>
                          </w:divsChild>
                        </w:div>
                        <w:div w:id="1020350910">
                          <w:marLeft w:val="0"/>
                          <w:marRight w:val="0"/>
                          <w:marTop w:val="0"/>
                          <w:marBottom w:val="0"/>
                          <w:divBdr>
                            <w:top w:val="none" w:sz="0" w:space="0" w:color="auto"/>
                            <w:left w:val="none" w:sz="0" w:space="0" w:color="auto"/>
                            <w:bottom w:val="none" w:sz="0" w:space="0" w:color="auto"/>
                            <w:right w:val="none" w:sz="0" w:space="0" w:color="auto"/>
                          </w:divBdr>
                          <w:divsChild>
                            <w:div w:id="158591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85379">
                  <w:marLeft w:val="0"/>
                  <w:marRight w:val="0"/>
                  <w:marTop w:val="0"/>
                  <w:marBottom w:val="0"/>
                  <w:divBdr>
                    <w:top w:val="none" w:sz="0" w:space="0" w:color="auto"/>
                    <w:left w:val="none" w:sz="0" w:space="0" w:color="auto"/>
                    <w:bottom w:val="none" w:sz="0" w:space="0" w:color="auto"/>
                    <w:right w:val="none" w:sz="0" w:space="0" w:color="auto"/>
                  </w:divBdr>
                </w:div>
                <w:div w:id="1721368811">
                  <w:marLeft w:val="0"/>
                  <w:marRight w:val="0"/>
                  <w:marTop w:val="0"/>
                  <w:marBottom w:val="0"/>
                  <w:divBdr>
                    <w:top w:val="none" w:sz="0" w:space="0" w:color="auto"/>
                    <w:left w:val="none" w:sz="0" w:space="0" w:color="auto"/>
                    <w:bottom w:val="none" w:sz="0" w:space="0" w:color="auto"/>
                    <w:right w:val="none" w:sz="0" w:space="0" w:color="auto"/>
                  </w:divBdr>
                  <w:divsChild>
                    <w:div w:id="849294436">
                      <w:marLeft w:val="0"/>
                      <w:marRight w:val="0"/>
                      <w:marTop w:val="0"/>
                      <w:marBottom w:val="0"/>
                      <w:divBdr>
                        <w:top w:val="none" w:sz="0" w:space="0" w:color="auto"/>
                        <w:left w:val="none" w:sz="0" w:space="0" w:color="auto"/>
                        <w:bottom w:val="none" w:sz="0" w:space="0" w:color="auto"/>
                        <w:right w:val="none" w:sz="0" w:space="0" w:color="auto"/>
                      </w:divBdr>
                      <w:divsChild>
                        <w:div w:id="203979528">
                          <w:marLeft w:val="0"/>
                          <w:marRight w:val="0"/>
                          <w:marTop w:val="0"/>
                          <w:marBottom w:val="0"/>
                          <w:divBdr>
                            <w:top w:val="none" w:sz="0" w:space="0" w:color="auto"/>
                            <w:left w:val="none" w:sz="0" w:space="0" w:color="auto"/>
                            <w:bottom w:val="none" w:sz="0" w:space="0" w:color="auto"/>
                            <w:right w:val="none" w:sz="0" w:space="0" w:color="auto"/>
                          </w:divBdr>
                          <w:divsChild>
                            <w:div w:id="1428964864">
                              <w:marLeft w:val="0"/>
                              <w:marRight w:val="0"/>
                              <w:marTop w:val="0"/>
                              <w:marBottom w:val="0"/>
                              <w:divBdr>
                                <w:top w:val="none" w:sz="0" w:space="0" w:color="auto"/>
                                <w:left w:val="none" w:sz="0" w:space="0" w:color="auto"/>
                                <w:bottom w:val="none" w:sz="0" w:space="0" w:color="auto"/>
                                <w:right w:val="none" w:sz="0" w:space="0" w:color="auto"/>
                              </w:divBdr>
                              <w:divsChild>
                                <w:div w:id="164038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97501">
                          <w:marLeft w:val="0"/>
                          <w:marRight w:val="0"/>
                          <w:marTop w:val="0"/>
                          <w:marBottom w:val="0"/>
                          <w:divBdr>
                            <w:top w:val="none" w:sz="0" w:space="0" w:color="auto"/>
                            <w:left w:val="none" w:sz="0" w:space="0" w:color="auto"/>
                            <w:bottom w:val="none" w:sz="0" w:space="0" w:color="auto"/>
                            <w:right w:val="none" w:sz="0" w:space="0" w:color="auto"/>
                          </w:divBdr>
                        </w:div>
                        <w:div w:id="14139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968811">
      <w:bodyDiv w:val="1"/>
      <w:marLeft w:val="0"/>
      <w:marRight w:val="0"/>
      <w:marTop w:val="0"/>
      <w:marBottom w:val="0"/>
      <w:divBdr>
        <w:top w:val="none" w:sz="0" w:space="0" w:color="auto"/>
        <w:left w:val="none" w:sz="0" w:space="0" w:color="auto"/>
        <w:bottom w:val="none" w:sz="0" w:space="0" w:color="auto"/>
        <w:right w:val="none" w:sz="0" w:space="0" w:color="auto"/>
      </w:divBdr>
    </w:div>
    <w:div w:id="906497003">
      <w:bodyDiv w:val="1"/>
      <w:marLeft w:val="0"/>
      <w:marRight w:val="0"/>
      <w:marTop w:val="0"/>
      <w:marBottom w:val="0"/>
      <w:divBdr>
        <w:top w:val="none" w:sz="0" w:space="0" w:color="auto"/>
        <w:left w:val="none" w:sz="0" w:space="0" w:color="auto"/>
        <w:bottom w:val="none" w:sz="0" w:space="0" w:color="auto"/>
        <w:right w:val="none" w:sz="0" w:space="0" w:color="auto"/>
      </w:divBdr>
    </w:div>
    <w:div w:id="941647294">
      <w:bodyDiv w:val="1"/>
      <w:marLeft w:val="0"/>
      <w:marRight w:val="0"/>
      <w:marTop w:val="0"/>
      <w:marBottom w:val="0"/>
      <w:divBdr>
        <w:top w:val="none" w:sz="0" w:space="0" w:color="auto"/>
        <w:left w:val="none" w:sz="0" w:space="0" w:color="auto"/>
        <w:bottom w:val="none" w:sz="0" w:space="0" w:color="auto"/>
        <w:right w:val="none" w:sz="0" w:space="0" w:color="auto"/>
      </w:divBdr>
    </w:div>
    <w:div w:id="1091779403">
      <w:bodyDiv w:val="1"/>
      <w:marLeft w:val="0"/>
      <w:marRight w:val="0"/>
      <w:marTop w:val="0"/>
      <w:marBottom w:val="0"/>
      <w:divBdr>
        <w:top w:val="none" w:sz="0" w:space="0" w:color="auto"/>
        <w:left w:val="none" w:sz="0" w:space="0" w:color="auto"/>
        <w:bottom w:val="none" w:sz="0" w:space="0" w:color="auto"/>
        <w:right w:val="none" w:sz="0" w:space="0" w:color="auto"/>
      </w:divBdr>
    </w:div>
    <w:div w:id="1255439782">
      <w:bodyDiv w:val="1"/>
      <w:marLeft w:val="0"/>
      <w:marRight w:val="0"/>
      <w:marTop w:val="0"/>
      <w:marBottom w:val="0"/>
      <w:divBdr>
        <w:top w:val="none" w:sz="0" w:space="0" w:color="auto"/>
        <w:left w:val="none" w:sz="0" w:space="0" w:color="auto"/>
        <w:bottom w:val="none" w:sz="0" w:space="0" w:color="auto"/>
        <w:right w:val="none" w:sz="0" w:space="0" w:color="auto"/>
      </w:divBdr>
    </w:div>
    <w:div w:id="1342394101">
      <w:bodyDiv w:val="1"/>
      <w:marLeft w:val="0"/>
      <w:marRight w:val="0"/>
      <w:marTop w:val="0"/>
      <w:marBottom w:val="0"/>
      <w:divBdr>
        <w:top w:val="none" w:sz="0" w:space="0" w:color="auto"/>
        <w:left w:val="none" w:sz="0" w:space="0" w:color="auto"/>
        <w:bottom w:val="none" w:sz="0" w:space="0" w:color="auto"/>
        <w:right w:val="none" w:sz="0" w:space="0" w:color="auto"/>
      </w:divBdr>
    </w:div>
    <w:div w:id="1506283332">
      <w:bodyDiv w:val="1"/>
      <w:marLeft w:val="0"/>
      <w:marRight w:val="0"/>
      <w:marTop w:val="0"/>
      <w:marBottom w:val="0"/>
      <w:divBdr>
        <w:top w:val="none" w:sz="0" w:space="0" w:color="auto"/>
        <w:left w:val="none" w:sz="0" w:space="0" w:color="auto"/>
        <w:bottom w:val="none" w:sz="0" w:space="0" w:color="auto"/>
        <w:right w:val="none" w:sz="0" w:space="0" w:color="auto"/>
      </w:divBdr>
    </w:div>
    <w:div w:id="1543715546">
      <w:bodyDiv w:val="1"/>
      <w:marLeft w:val="0"/>
      <w:marRight w:val="0"/>
      <w:marTop w:val="0"/>
      <w:marBottom w:val="0"/>
      <w:divBdr>
        <w:top w:val="none" w:sz="0" w:space="0" w:color="auto"/>
        <w:left w:val="none" w:sz="0" w:space="0" w:color="auto"/>
        <w:bottom w:val="none" w:sz="0" w:space="0" w:color="auto"/>
        <w:right w:val="none" w:sz="0" w:space="0" w:color="auto"/>
      </w:divBdr>
    </w:div>
    <w:div w:id="1645426326">
      <w:bodyDiv w:val="1"/>
      <w:marLeft w:val="0"/>
      <w:marRight w:val="0"/>
      <w:marTop w:val="0"/>
      <w:marBottom w:val="0"/>
      <w:divBdr>
        <w:top w:val="none" w:sz="0" w:space="0" w:color="auto"/>
        <w:left w:val="none" w:sz="0" w:space="0" w:color="auto"/>
        <w:bottom w:val="none" w:sz="0" w:space="0" w:color="auto"/>
        <w:right w:val="none" w:sz="0" w:space="0" w:color="auto"/>
      </w:divBdr>
      <w:divsChild>
        <w:div w:id="739912626">
          <w:marLeft w:val="0"/>
          <w:marRight w:val="0"/>
          <w:marTop w:val="0"/>
          <w:marBottom w:val="0"/>
          <w:divBdr>
            <w:top w:val="none" w:sz="0" w:space="0" w:color="auto"/>
            <w:left w:val="none" w:sz="0" w:space="0" w:color="auto"/>
            <w:bottom w:val="none" w:sz="0" w:space="0" w:color="auto"/>
            <w:right w:val="none" w:sz="0" w:space="0" w:color="auto"/>
          </w:divBdr>
        </w:div>
      </w:divsChild>
    </w:div>
    <w:div w:id="1646154415">
      <w:bodyDiv w:val="1"/>
      <w:marLeft w:val="0"/>
      <w:marRight w:val="0"/>
      <w:marTop w:val="0"/>
      <w:marBottom w:val="0"/>
      <w:divBdr>
        <w:top w:val="none" w:sz="0" w:space="0" w:color="auto"/>
        <w:left w:val="none" w:sz="0" w:space="0" w:color="auto"/>
        <w:bottom w:val="none" w:sz="0" w:space="0" w:color="auto"/>
        <w:right w:val="none" w:sz="0" w:space="0" w:color="auto"/>
      </w:divBdr>
      <w:divsChild>
        <w:div w:id="1600598702">
          <w:marLeft w:val="0"/>
          <w:marRight w:val="0"/>
          <w:marTop w:val="0"/>
          <w:marBottom w:val="600"/>
          <w:divBdr>
            <w:top w:val="none" w:sz="0" w:space="0" w:color="auto"/>
            <w:left w:val="none" w:sz="0" w:space="0" w:color="auto"/>
            <w:bottom w:val="none" w:sz="0" w:space="0" w:color="auto"/>
            <w:right w:val="none" w:sz="0" w:space="0" w:color="auto"/>
          </w:divBdr>
        </w:div>
        <w:div w:id="1436754879">
          <w:marLeft w:val="0"/>
          <w:marRight w:val="0"/>
          <w:marTop w:val="0"/>
          <w:marBottom w:val="0"/>
          <w:divBdr>
            <w:top w:val="none" w:sz="0" w:space="0" w:color="auto"/>
            <w:left w:val="none" w:sz="0" w:space="0" w:color="auto"/>
            <w:bottom w:val="none" w:sz="0" w:space="0" w:color="auto"/>
            <w:right w:val="none" w:sz="0" w:space="0" w:color="auto"/>
          </w:divBdr>
        </w:div>
      </w:divsChild>
    </w:div>
    <w:div w:id="1672682182">
      <w:bodyDiv w:val="1"/>
      <w:marLeft w:val="0"/>
      <w:marRight w:val="0"/>
      <w:marTop w:val="0"/>
      <w:marBottom w:val="0"/>
      <w:divBdr>
        <w:top w:val="none" w:sz="0" w:space="0" w:color="auto"/>
        <w:left w:val="none" w:sz="0" w:space="0" w:color="auto"/>
        <w:bottom w:val="none" w:sz="0" w:space="0" w:color="auto"/>
        <w:right w:val="none" w:sz="0" w:space="0" w:color="auto"/>
      </w:divBdr>
    </w:div>
    <w:div w:id="1724328151">
      <w:bodyDiv w:val="1"/>
      <w:marLeft w:val="0"/>
      <w:marRight w:val="0"/>
      <w:marTop w:val="0"/>
      <w:marBottom w:val="0"/>
      <w:divBdr>
        <w:top w:val="none" w:sz="0" w:space="0" w:color="auto"/>
        <w:left w:val="none" w:sz="0" w:space="0" w:color="auto"/>
        <w:bottom w:val="none" w:sz="0" w:space="0" w:color="auto"/>
        <w:right w:val="none" w:sz="0" w:space="0" w:color="auto"/>
      </w:divBdr>
    </w:div>
    <w:div w:id="1753114011">
      <w:bodyDiv w:val="1"/>
      <w:marLeft w:val="0"/>
      <w:marRight w:val="0"/>
      <w:marTop w:val="0"/>
      <w:marBottom w:val="0"/>
      <w:divBdr>
        <w:top w:val="none" w:sz="0" w:space="0" w:color="auto"/>
        <w:left w:val="none" w:sz="0" w:space="0" w:color="auto"/>
        <w:bottom w:val="none" w:sz="0" w:space="0" w:color="auto"/>
        <w:right w:val="none" w:sz="0" w:space="0" w:color="auto"/>
      </w:divBdr>
    </w:div>
    <w:div w:id="1852180166">
      <w:bodyDiv w:val="1"/>
      <w:marLeft w:val="0"/>
      <w:marRight w:val="0"/>
      <w:marTop w:val="0"/>
      <w:marBottom w:val="0"/>
      <w:divBdr>
        <w:top w:val="none" w:sz="0" w:space="0" w:color="auto"/>
        <w:left w:val="none" w:sz="0" w:space="0" w:color="auto"/>
        <w:bottom w:val="none" w:sz="0" w:space="0" w:color="auto"/>
        <w:right w:val="none" w:sz="0" w:space="0" w:color="auto"/>
      </w:divBdr>
    </w:div>
    <w:div w:id="2022779862">
      <w:bodyDiv w:val="1"/>
      <w:marLeft w:val="0"/>
      <w:marRight w:val="0"/>
      <w:marTop w:val="0"/>
      <w:marBottom w:val="0"/>
      <w:divBdr>
        <w:top w:val="none" w:sz="0" w:space="0" w:color="auto"/>
        <w:left w:val="none" w:sz="0" w:space="0" w:color="auto"/>
        <w:bottom w:val="none" w:sz="0" w:space="0" w:color="auto"/>
        <w:right w:val="none" w:sz="0" w:space="0" w:color="auto"/>
      </w:divBdr>
      <w:divsChild>
        <w:div w:id="1500387857">
          <w:marLeft w:val="1680"/>
          <w:marRight w:val="0"/>
          <w:marTop w:val="0"/>
          <w:marBottom w:val="0"/>
          <w:divBdr>
            <w:top w:val="none" w:sz="0" w:space="0" w:color="auto"/>
            <w:left w:val="none" w:sz="0" w:space="0" w:color="auto"/>
            <w:bottom w:val="none" w:sz="0" w:space="0" w:color="auto"/>
            <w:right w:val="none" w:sz="0" w:space="0" w:color="auto"/>
          </w:divBdr>
          <w:divsChild>
            <w:div w:id="1862040447">
              <w:marLeft w:val="0"/>
              <w:marRight w:val="0"/>
              <w:marTop w:val="0"/>
              <w:marBottom w:val="0"/>
              <w:divBdr>
                <w:top w:val="none" w:sz="0" w:space="0" w:color="auto"/>
                <w:left w:val="none" w:sz="0" w:space="0" w:color="auto"/>
                <w:bottom w:val="none" w:sz="0" w:space="0" w:color="auto"/>
                <w:right w:val="none" w:sz="0" w:space="0" w:color="auto"/>
              </w:divBdr>
              <w:divsChild>
                <w:div w:id="71706029">
                  <w:marLeft w:val="-150"/>
                  <w:marRight w:val="-150"/>
                  <w:marTop w:val="0"/>
                  <w:marBottom w:val="0"/>
                  <w:divBdr>
                    <w:top w:val="none" w:sz="0" w:space="0" w:color="auto"/>
                    <w:left w:val="none" w:sz="0" w:space="0" w:color="auto"/>
                    <w:bottom w:val="none" w:sz="0" w:space="0" w:color="auto"/>
                    <w:right w:val="none" w:sz="0" w:space="0" w:color="auto"/>
                  </w:divBdr>
                  <w:divsChild>
                    <w:div w:id="5522136">
                      <w:marLeft w:val="1400"/>
                      <w:marRight w:val="0"/>
                      <w:marTop w:val="0"/>
                      <w:marBottom w:val="0"/>
                      <w:divBdr>
                        <w:top w:val="none" w:sz="0" w:space="0" w:color="auto"/>
                        <w:left w:val="none" w:sz="0" w:space="0" w:color="auto"/>
                        <w:bottom w:val="none" w:sz="0" w:space="0" w:color="auto"/>
                        <w:right w:val="none" w:sz="0" w:space="0" w:color="auto"/>
                      </w:divBdr>
                      <w:divsChild>
                        <w:div w:id="59351717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636059135">
          <w:marLeft w:val="1680"/>
          <w:marRight w:val="0"/>
          <w:marTop w:val="0"/>
          <w:marBottom w:val="0"/>
          <w:divBdr>
            <w:top w:val="none" w:sz="0" w:space="0" w:color="auto"/>
            <w:left w:val="none" w:sz="0" w:space="0" w:color="auto"/>
            <w:bottom w:val="none" w:sz="0" w:space="0" w:color="auto"/>
            <w:right w:val="none" w:sz="0" w:space="0" w:color="auto"/>
          </w:divBdr>
          <w:divsChild>
            <w:div w:id="2096511483">
              <w:marLeft w:val="-150"/>
              <w:marRight w:val="-150"/>
              <w:marTop w:val="0"/>
              <w:marBottom w:val="0"/>
              <w:divBdr>
                <w:top w:val="none" w:sz="0" w:space="0" w:color="auto"/>
                <w:left w:val="none" w:sz="0" w:space="0" w:color="auto"/>
                <w:bottom w:val="none" w:sz="0" w:space="0" w:color="auto"/>
                <w:right w:val="none" w:sz="0" w:space="0" w:color="auto"/>
              </w:divBdr>
              <w:divsChild>
                <w:div w:id="1054238584">
                  <w:marLeft w:val="1400"/>
                  <w:marRight w:val="0"/>
                  <w:marTop w:val="0"/>
                  <w:marBottom w:val="0"/>
                  <w:divBdr>
                    <w:top w:val="none" w:sz="0" w:space="0" w:color="auto"/>
                    <w:left w:val="none" w:sz="0" w:space="0" w:color="auto"/>
                    <w:bottom w:val="none" w:sz="0" w:space="0" w:color="auto"/>
                    <w:right w:val="none" w:sz="0" w:space="0" w:color="auto"/>
                  </w:divBdr>
                  <w:divsChild>
                    <w:div w:id="452678266">
                      <w:marLeft w:val="0"/>
                      <w:marRight w:val="0"/>
                      <w:marTop w:val="0"/>
                      <w:marBottom w:val="375"/>
                      <w:divBdr>
                        <w:top w:val="none" w:sz="0" w:space="0" w:color="auto"/>
                        <w:left w:val="none" w:sz="0" w:space="0" w:color="auto"/>
                        <w:bottom w:val="none" w:sz="0" w:space="0" w:color="auto"/>
                        <w:right w:val="none" w:sz="0" w:space="0" w:color="auto"/>
                      </w:divBdr>
                    </w:div>
                  </w:divsChild>
                </w:div>
                <w:div w:id="986712515">
                  <w:marLeft w:val="0"/>
                  <w:marRight w:val="0"/>
                  <w:marTop w:val="0"/>
                  <w:marBottom w:val="0"/>
                  <w:divBdr>
                    <w:top w:val="none" w:sz="0" w:space="0" w:color="auto"/>
                    <w:left w:val="none" w:sz="0" w:space="0" w:color="auto"/>
                    <w:bottom w:val="none" w:sz="0" w:space="0" w:color="auto"/>
                    <w:right w:val="none" w:sz="0" w:space="0" w:color="auto"/>
                  </w:divBdr>
                  <w:divsChild>
                    <w:div w:id="473451720">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 w:id="68818188">
          <w:marLeft w:val="1680"/>
          <w:marRight w:val="0"/>
          <w:marTop w:val="0"/>
          <w:marBottom w:val="0"/>
          <w:divBdr>
            <w:top w:val="none" w:sz="0" w:space="0" w:color="auto"/>
            <w:left w:val="none" w:sz="0" w:space="0" w:color="auto"/>
            <w:bottom w:val="none" w:sz="0" w:space="0" w:color="auto"/>
            <w:right w:val="none" w:sz="0" w:space="0" w:color="auto"/>
          </w:divBdr>
          <w:divsChild>
            <w:div w:id="1409384237">
              <w:marLeft w:val="0"/>
              <w:marRight w:val="0"/>
              <w:marTop w:val="0"/>
              <w:marBottom w:val="0"/>
              <w:divBdr>
                <w:top w:val="none" w:sz="0" w:space="0" w:color="auto"/>
                <w:left w:val="none" w:sz="0" w:space="0" w:color="auto"/>
                <w:bottom w:val="single" w:sz="6" w:space="0" w:color="BFBFBF"/>
                <w:right w:val="none" w:sz="0" w:space="0" w:color="auto"/>
              </w:divBdr>
              <w:divsChild>
                <w:div w:id="1237664378">
                  <w:marLeft w:val="-150"/>
                  <w:marRight w:val="-150"/>
                  <w:marTop w:val="0"/>
                  <w:marBottom w:val="0"/>
                  <w:divBdr>
                    <w:top w:val="none" w:sz="0" w:space="0" w:color="auto"/>
                    <w:left w:val="none" w:sz="0" w:space="0" w:color="auto"/>
                    <w:bottom w:val="none" w:sz="0" w:space="0" w:color="auto"/>
                    <w:right w:val="none" w:sz="0" w:space="0" w:color="auto"/>
                  </w:divBdr>
                  <w:divsChild>
                    <w:div w:id="1639530969">
                      <w:marLeft w:val="1400"/>
                      <w:marRight w:val="0"/>
                      <w:marTop w:val="0"/>
                      <w:marBottom w:val="0"/>
                      <w:divBdr>
                        <w:top w:val="none" w:sz="0" w:space="0" w:color="auto"/>
                        <w:left w:val="none" w:sz="0" w:space="0" w:color="auto"/>
                        <w:bottom w:val="none" w:sz="0" w:space="0" w:color="auto"/>
                        <w:right w:val="none" w:sz="0" w:space="0" w:color="auto"/>
                      </w:divBdr>
                      <w:divsChild>
                        <w:div w:id="51315224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 w:id="2062751360">
      <w:bodyDiv w:val="1"/>
      <w:marLeft w:val="0"/>
      <w:marRight w:val="0"/>
      <w:marTop w:val="0"/>
      <w:marBottom w:val="0"/>
      <w:divBdr>
        <w:top w:val="none" w:sz="0" w:space="0" w:color="auto"/>
        <w:left w:val="none" w:sz="0" w:space="0" w:color="auto"/>
        <w:bottom w:val="none" w:sz="0" w:space="0" w:color="auto"/>
        <w:right w:val="none" w:sz="0" w:space="0" w:color="auto"/>
      </w:divBdr>
    </w:div>
    <w:div w:id="2113695523">
      <w:bodyDiv w:val="1"/>
      <w:marLeft w:val="0"/>
      <w:marRight w:val="0"/>
      <w:marTop w:val="0"/>
      <w:marBottom w:val="0"/>
      <w:divBdr>
        <w:top w:val="none" w:sz="0" w:space="0" w:color="auto"/>
        <w:left w:val="none" w:sz="0" w:space="0" w:color="auto"/>
        <w:bottom w:val="none" w:sz="0" w:space="0" w:color="auto"/>
        <w:right w:val="none" w:sz="0" w:space="0" w:color="auto"/>
      </w:divBdr>
    </w:div>
    <w:div w:id="213020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mail.co.uk" TargetMode="External"/><Relationship Id="rId13" Type="http://schemas.openxmlformats.org/officeDocument/2006/relationships/hyperlink" Target="https://www.marketingweek.com" TargetMode="External"/><Relationship Id="rId18" Type="http://schemas.openxmlformats.org/officeDocument/2006/relationships/hyperlink" Target="https://www.mindtools.com" TargetMode="External"/><Relationship Id="rId26" Type="http://schemas.openxmlformats.org/officeDocument/2006/relationships/hyperlink" Target="https://www.about.sainsburys.co.uk" TargetMode="External"/><Relationship Id="rId3" Type="http://schemas.openxmlformats.org/officeDocument/2006/relationships/settings" Target="settings.xml"/><Relationship Id="rId21" Type="http://schemas.openxmlformats.org/officeDocument/2006/relationships/hyperlink" Target="https://www.about.sainsburys.co.uk" TargetMode="External"/><Relationship Id="rId7" Type="http://schemas.openxmlformats.org/officeDocument/2006/relationships/hyperlink" Target="https://www.about.sainsburys.co.uk" TargetMode="External"/><Relationship Id="rId12" Type="http://schemas.openxmlformats.org/officeDocument/2006/relationships/hyperlink" Target="https://www.standard.co.uk" TargetMode="External"/><Relationship Id="rId17" Type="http://schemas.openxmlformats.org/officeDocument/2006/relationships/hyperlink" Target="https://www.markedbyteachers.com" TargetMode="External"/><Relationship Id="rId25" Type="http://schemas.openxmlformats.org/officeDocument/2006/relationships/hyperlink" Target="https://www.sainsburys.co.uk" TargetMode="External"/><Relationship Id="rId2" Type="http://schemas.openxmlformats.org/officeDocument/2006/relationships/styles" Target="styles.xml"/><Relationship Id="rId16" Type="http://schemas.openxmlformats.org/officeDocument/2006/relationships/hyperlink" Target="https://owlcation.com" TargetMode="External"/><Relationship Id="rId20" Type="http://schemas.openxmlformats.org/officeDocument/2006/relationships/hyperlink" Target="https://www.swotandpestle.co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ndependent.co.uk/topic/plastic-waste" TargetMode="External"/><Relationship Id="rId11" Type="http://schemas.openxmlformats.org/officeDocument/2006/relationships/hyperlink" Target="https://www.engagecustomer.com" TargetMode="External"/><Relationship Id="rId24" Type="http://schemas.openxmlformats.org/officeDocument/2006/relationships/hyperlink" Target="https://www.about.sainsbury's.co.uk" TargetMode="External"/><Relationship Id="rId5" Type="http://schemas.openxmlformats.org/officeDocument/2006/relationships/hyperlink" Target="https://www.independent.co.uk/topic/sainsburys" TargetMode="External"/><Relationship Id="rId15" Type="http://schemas.openxmlformats.org/officeDocument/2006/relationships/hyperlink" Target="https://www.theguardian.com" TargetMode="External"/><Relationship Id="rId23" Type="http://schemas.openxmlformats.org/officeDocument/2006/relationships/hyperlink" Target="https://www.about.sainsburys.co.uk" TargetMode="External"/><Relationship Id="rId28" Type="http://schemas.openxmlformats.org/officeDocument/2006/relationships/hyperlink" Target="https://www.tutor2u.net" TargetMode="External"/><Relationship Id="rId10" Type="http://schemas.openxmlformats.org/officeDocument/2006/relationships/hyperlink" Target="https://www.about.sainsburys.co.uk" TargetMode="External"/><Relationship Id="rId19" Type="http://schemas.openxmlformats.org/officeDocument/2006/relationships/hyperlink" Target="https://www.coventrytelegraph.net" TargetMode="External"/><Relationship Id="rId4" Type="http://schemas.openxmlformats.org/officeDocument/2006/relationships/webSettings" Target="webSettings.xml"/><Relationship Id="rId9" Type="http://schemas.openxmlformats.org/officeDocument/2006/relationships/hyperlink" Target="https://www.theguardian.com" TargetMode="External"/><Relationship Id="rId14" Type="http://schemas.openxmlformats.org/officeDocument/2006/relationships/hyperlink" Target="https://www.business.com" TargetMode="External"/><Relationship Id="rId22" Type="http://schemas.openxmlformats.org/officeDocument/2006/relationships/hyperlink" Target="https://www.about.sainsburys.co.uk" TargetMode="External"/><Relationship Id="rId27" Type="http://schemas.openxmlformats.org/officeDocument/2006/relationships/hyperlink" Target="https://www.mrw.co.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1446</TotalTime>
  <Pages>8</Pages>
  <Words>3517</Words>
  <Characters>20053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23523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Islam</dc:creator>
  <cp:keywords/>
  <dc:description/>
  <cp:lastModifiedBy>Sultana Islam</cp:lastModifiedBy>
  <cp:revision>53</cp:revision>
  <dcterms:created xsi:type="dcterms:W3CDTF">2019-05-22T15:56:00Z</dcterms:created>
  <dcterms:modified xsi:type="dcterms:W3CDTF">2019-07-16T12:39:00Z</dcterms:modified>
</cp:coreProperties>
</file>