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sz w:val="22"/>
          <w:szCs w:val="22"/>
        </w:rPr>
        <mc:AlternateContent>
          <mc:Choice Requires="wpg">
            <w:drawing>
              <wp:anchor allowOverlap="1" behindDoc="0" distB="0" distT="0" distL="114300" distR="114300" hidden="0" layoutInCell="1" locked="0" relativeHeight="0" simplePos="0">
                <wp:simplePos x="0" y="0"/>
                <wp:positionH relativeFrom="page">
                  <wp:posOffset>2795587</wp:posOffset>
                </wp:positionH>
                <wp:positionV relativeFrom="page">
                  <wp:posOffset>608752</wp:posOffset>
                </wp:positionV>
                <wp:extent cx="3667125" cy="1079373"/>
                <wp:effectExtent b="0" l="0" r="0" t="0"/>
                <wp:wrapNone/>
                <wp:docPr id="5" name=""/>
                <a:graphic>
                  <a:graphicData uri="http://schemas.microsoft.com/office/word/2010/wordprocessingShape">
                    <wps:wsp>
                      <wps:cNvSpPr/>
                      <wps:cNvPr id="35" name="Shape 35"/>
                      <wps:spPr>
                        <a:xfrm>
                          <a:off x="3517200" y="3245076"/>
                          <a:ext cx="3657600" cy="1069848"/>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Play" w:cs="Play" w:eastAsia="Play" w:hAnsi="Play"/>
                                <w:b w:val="0"/>
                                <w:i w:val="0"/>
                                <w:smallCaps w:val="0"/>
                                <w:strike w:val="0"/>
                                <w:color w:val="262626"/>
                                <w:sz w:val="72"/>
                                <w:vertAlign w:val="baseline"/>
                              </w:rPr>
                              <w:t xml:space="preserve">Assignment 2</w:t>
                            </w:r>
                          </w:p>
                          <w:p w:rsidR="00000000" w:rsidDel="00000000" w:rsidP="00000000" w:rsidRDefault="00000000" w:rsidRPr="00000000">
                            <w:pPr>
                              <w:spacing w:after="160" w:before="120" w:line="277.99999237060547"/>
                              <w:ind w:left="0" w:right="0" w:firstLine="0"/>
                              <w:jc w:val="left"/>
                              <w:textDirection w:val="btLr"/>
                            </w:pPr>
                            <w:r w:rsidDel="00000000" w:rsidR="00000000" w:rsidRPr="00000000">
                              <w:rPr>
                                <w:rFonts w:ascii="Play" w:cs="Play" w:eastAsia="Play" w:hAnsi="Play"/>
                                <w:b w:val="0"/>
                                <w:i w:val="0"/>
                                <w:smallCaps w:val="0"/>
                                <w:strike w:val="0"/>
                                <w:color w:val="262626"/>
                                <w:sz w:val="72"/>
                                <w:vertAlign w:val="baseline"/>
                              </w:rPr>
                            </w:r>
                            <w:r w:rsidDel="00000000" w:rsidR="00000000" w:rsidRPr="00000000">
                              <w:rPr>
                                <w:rFonts w:ascii="Aptos" w:cs="Aptos" w:eastAsia="Aptos" w:hAnsi="Aptos"/>
                                <w:b w:val="0"/>
                                <w:i w:val="0"/>
                                <w:smallCaps w:val="0"/>
                                <w:strike w:val="0"/>
                                <w:color w:val="404040"/>
                                <w:sz w:val="36"/>
                                <w:vertAlign w:val="baseline"/>
                              </w:rPr>
                              <w:t xml:space="preserve">Learning in the Digital Era</w:t>
                            </w:r>
                          </w:p>
                        </w:txbxContent>
                      </wps:txbx>
                      <wps:bodyPr anchorCtr="0" anchor="t" bIns="0" lIns="0" spcFirstLastPara="1" rIns="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2795587</wp:posOffset>
                </wp:positionH>
                <wp:positionV relativeFrom="page">
                  <wp:posOffset>608752</wp:posOffset>
                </wp:positionV>
                <wp:extent cx="3667125" cy="1079373"/>
                <wp:effectExtent b="0" l="0" r="0" t="0"/>
                <wp:wrapNone/>
                <wp:docPr id="5" name="image17.png"/>
                <a:graphic>
                  <a:graphicData uri="http://schemas.openxmlformats.org/drawingml/2006/picture">
                    <pic:pic>
                      <pic:nvPicPr>
                        <pic:cNvPr id="0" name="image17.png"/>
                        <pic:cNvPicPr preferRelativeResize="0"/>
                      </pic:nvPicPr>
                      <pic:blipFill>
                        <a:blip r:embed="rId7"/>
                        <a:srcRect/>
                        <a:stretch>
                          <a:fillRect/>
                        </a:stretch>
                      </pic:blipFill>
                      <pic:spPr>
                        <a:xfrm>
                          <a:off x="0" y="0"/>
                          <a:ext cx="3667125" cy="1079373"/>
                        </a:xfrm>
                        <a:prstGeom prst="rect"/>
                        <a:ln/>
                      </pic:spPr>
                    </pic:pic>
                  </a:graphicData>
                </a:graphic>
              </wp:anchor>
            </w:drawing>
          </mc:Fallback>
        </mc:AlternateConten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302260</wp:posOffset>
                </wp:positionH>
                <wp:positionV relativeFrom="page">
                  <wp:align>center</wp:align>
                </wp:positionV>
                <wp:extent cx="2194560" cy="9125712"/>
                <wp:effectExtent b="0" l="0" r="0" t="0"/>
                <wp:wrapNone/>
                <wp:docPr id="2" name=""/>
                <a:graphic>
                  <a:graphicData uri="http://schemas.microsoft.com/office/word/2010/wordprocessingGroup">
                    <wpg:wgp>
                      <wpg:cNvGrpSpPr/>
                      <wpg:grpSpPr>
                        <a:xfrm>
                          <a:off x="4248700" y="0"/>
                          <a:ext cx="2194560" cy="9125712"/>
                          <a:chOff x="4248700" y="0"/>
                          <a:chExt cx="2194600" cy="7560000"/>
                        </a:xfrm>
                      </wpg:grpSpPr>
                      <wpg:grpSp>
                        <wpg:cNvGrpSpPr/>
                        <wpg:grpSpPr>
                          <a:xfrm>
                            <a:off x="4248720" y="0"/>
                            <a:ext cx="2194560" cy="7560000"/>
                            <a:chOff x="0" y="0"/>
                            <a:chExt cx="2194560" cy="9125712"/>
                          </a:xfrm>
                        </wpg:grpSpPr>
                        <wps:wsp>
                          <wps:cNvSpPr/>
                          <wps:cNvPr id="4" name="Shape 4"/>
                          <wps:spPr>
                            <a:xfrm>
                              <a:off x="0" y="0"/>
                              <a:ext cx="2194550" cy="9125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 name="Shape 5"/>
                          <wps:spPr>
                            <a:xfrm>
                              <a:off x="0" y="0"/>
                              <a:ext cx="194535" cy="9125712"/>
                            </a:xfrm>
                            <a:prstGeom prst="rect">
                              <a:avLst/>
                            </a:prstGeom>
                            <a:solidFill>
                              <a:schemeClr val="dk2"/>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 name="Shape 6"/>
                          <wps:spPr>
                            <a:xfrm>
                              <a:off x="0" y="1466850"/>
                              <a:ext cx="2194560" cy="552055"/>
                            </a:xfrm>
                            <a:prstGeom prst="homePlate">
                              <a:avLst>
                                <a:gd fmla="val 50000" name="adj"/>
                              </a:avLst>
                            </a:prstGeom>
                            <a:solidFill>
                              <a:schemeClr val="accent1"/>
                            </a:solid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ffffff"/>
                                    <w:sz w:val="28"/>
                                    <w:vertAlign w:val="baseline"/>
                                  </w:rPr>
                                  <w:t xml:space="preserve">     </w:t>
                                </w:r>
                              </w:p>
                            </w:txbxContent>
                          </wps:txbx>
                          <wps:bodyPr anchorCtr="0" anchor="ctr" bIns="0" lIns="91425" spcFirstLastPara="1" rIns="182875" wrap="square" tIns="0">
                            <a:noAutofit/>
                          </wps:bodyPr>
                        </wps:wsp>
                        <wpg:grpSp>
                          <wpg:cNvGrpSpPr/>
                          <wpg:grpSpPr>
                            <a:xfrm>
                              <a:off x="76200" y="4210050"/>
                              <a:ext cx="2057400" cy="4910328"/>
                              <a:chOff x="80645" y="4211812"/>
                              <a:chExt cx="1306273" cy="3121026"/>
                            </a:xfrm>
                          </wpg:grpSpPr>
                          <wpg:grpSp>
                            <wpg:cNvGrpSpPr/>
                            <wpg:grpSpPr>
                              <a:xfrm>
                                <a:off x="141062" y="4211812"/>
                                <a:ext cx="1047750" cy="3121026"/>
                                <a:chOff x="141062" y="4211812"/>
                                <a:chExt cx="1047750" cy="3121026"/>
                              </a:xfrm>
                            </wpg:grpSpPr>
                            <wps:wsp>
                              <wps:cNvSpPr/>
                              <wps:cNvPr id="9" name="Shape 9"/>
                              <wps:spPr>
                                <a:xfrm>
                                  <a:off x="369662" y="6216825"/>
                                  <a:ext cx="193675" cy="698500"/>
                                </a:xfrm>
                                <a:custGeom>
                                  <a:rect b="b" l="l" r="r" t="t"/>
                                  <a:pathLst>
                                    <a:path extrusionOk="0" h="440" w="122">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cap="flat" cmpd="sng" w="9525">
                                  <a:solidFill>
                                    <a:schemeClr val="dk2"/>
                                  </a:solidFill>
                                  <a:prstDash val="solid"/>
                                  <a:round/>
                                  <a:headEnd len="sm" w="sm" type="none"/>
                                  <a:tailEnd len="sm" w="sm" type="none"/>
                                </a:ln>
                              </wps:spPr>
                              <wps:bodyPr anchorCtr="0" anchor="ctr" bIns="91425" lIns="91425" spcFirstLastPara="1" rIns="91425" wrap="square" tIns="91425">
                                <a:noAutofit/>
                              </wps:bodyPr>
                            </wps:wsp>
                            <wps:wsp>
                              <wps:cNvSpPr/>
                              <wps:cNvPr id="10" name="Shape 10"/>
                              <wps:spPr>
                                <a:xfrm>
                                  <a:off x="572862" y="6905800"/>
                                  <a:ext cx="184150" cy="427038"/>
                                </a:xfrm>
                                <a:custGeom>
                                  <a:rect b="b" l="l" r="r" t="t"/>
                                  <a:pathLst>
                                    <a:path extrusionOk="0" h="269" w="116">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cap="flat" cmpd="sng" w="9525">
                                  <a:solidFill>
                                    <a:schemeClr val="dk2"/>
                                  </a:solidFill>
                                  <a:prstDash val="solid"/>
                                  <a:round/>
                                  <a:headEnd len="sm" w="sm" type="none"/>
                                  <a:tailEnd len="sm" w="sm" type="none"/>
                                </a:ln>
                              </wps:spPr>
                              <wps:bodyPr anchorCtr="0" anchor="ctr" bIns="91425" lIns="91425" spcFirstLastPara="1" rIns="91425" wrap="square" tIns="91425">
                                <a:noAutofit/>
                              </wps:bodyPr>
                            </wps:wsp>
                            <wps:wsp>
                              <wps:cNvSpPr/>
                              <wps:cNvPr id="11" name="Shape 11"/>
                              <wps:spPr>
                                <a:xfrm>
                                  <a:off x="141062" y="4211812"/>
                                  <a:ext cx="222250" cy="2019300"/>
                                </a:xfrm>
                                <a:custGeom>
                                  <a:rect b="b" l="l" r="r" t="t"/>
                                  <a:pathLst>
                                    <a:path extrusionOk="0" h="1272" w="14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cap="flat" cmpd="sng" w="9525">
                                  <a:solidFill>
                                    <a:schemeClr val="dk2"/>
                                  </a:solidFill>
                                  <a:prstDash val="solid"/>
                                  <a:round/>
                                  <a:headEnd len="sm" w="sm" type="none"/>
                                  <a:tailEnd len="sm" w="sm" type="none"/>
                                </a:ln>
                              </wps:spPr>
                              <wps:bodyPr anchorCtr="0" anchor="ctr" bIns="91425" lIns="91425" spcFirstLastPara="1" rIns="91425" wrap="square" tIns="91425">
                                <a:noAutofit/>
                              </wps:bodyPr>
                            </wps:wsp>
                            <wps:wsp>
                              <wps:cNvSpPr/>
                              <wps:cNvPr id="12" name="Shape 12"/>
                              <wps:spPr>
                                <a:xfrm>
                                  <a:off x="341087" y="4861100"/>
                                  <a:ext cx="71438" cy="1355725"/>
                                </a:xfrm>
                                <a:custGeom>
                                  <a:rect b="b" l="l" r="r" t="t"/>
                                  <a:pathLst>
                                    <a:path extrusionOk="0" h="854" w="45">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cap="flat" cmpd="sng" w="9525">
                                  <a:solidFill>
                                    <a:schemeClr val="dk2"/>
                                  </a:solidFill>
                                  <a:prstDash val="solid"/>
                                  <a:round/>
                                  <a:headEnd len="sm" w="sm" type="none"/>
                                  <a:tailEnd len="sm" w="sm" type="none"/>
                                </a:ln>
                              </wps:spPr>
                              <wps:bodyPr anchorCtr="0" anchor="ctr" bIns="91425" lIns="91425" spcFirstLastPara="1" rIns="91425" wrap="square" tIns="91425">
                                <a:noAutofit/>
                              </wps:bodyPr>
                            </wps:wsp>
                            <wps:wsp>
                              <wps:cNvSpPr/>
                              <wps:cNvPr id="13" name="Shape 13"/>
                              <wps:spPr>
                                <a:xfrm>
                                  <a:off x="363312" y="6231112"/>
                                  <a:ext cx="244475" cy="998538"/>
                                </a:xfrm>
                                <a:custGeom>
                                  <a:rect b="b" l="l" r="r" t="t"/>
                                  <a:pathLst>
                                    <a:path extrusionOk="0" h="629" w="154">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cap="flat" cmpd="sng" w="9525">
                                  <a:solidFill>
                                    <a:schemeClr val="dk2"/>
                                  </a:solidFill>
                                  <a:prstDash val="solid"/>
                                  <a:round/>
                                  <a:headEnd len="sm" w="sm" type="none"/>
                                  <a:tailEnd len="sm" w="sm" type="none"/>
                                </a:ln>
                              </wps:spPr>
                              <wps:bodyPr anchorCtr="0" anchor="ctr" bIns="91425" lIns="91425" spcFirstLastPara="1" rIns="91425" wrap="square" tIns="91425">
                                <a:noAutofit/>
                              </wps:bodyPr>
                            </wps:wsp>
                            <wps:wsp>
                              <wps:cNvSpPr/>
                              <wps:cNvPr id="14" name="Shape 14"/>
                              <wps:spPr>
                                <a:xfrm>
                                  <a:off x="620487" y="7223300"/>
                                  <a:ext cx="52388" cy="109538"/>
                                </a:xfrm>
                                <a:custGeom>
                                  <a:rect b="b" l="l" r="r" t="t"/>
                                  <a:pathLst>
                                    <a:path extrusionOk="0" h="69" w="33">
                                      <a:moveTo>
                                        <a:pt x="0" y="0"/>
                                      </a:moveTo>
                                      <a:lnTo>
                                        <a:pt x="33" y="69"/>
                                      </a:lnTo>
                                      <a:lnTo>
                                        <a:pt x="24" y="69"/>
                                      </a:lnTo>
                                      <a:lnTo>
                                        <a:pt x="12" y="35"/>
                                      </a:lnTo>
                                      <a:lnTo>
                                        <a:pt x="0" y="0"/>
                                      </a:lnTo>
                                      <a:close/>
                                    </a:path>
                                  </a:pathLst>
                                </a:custGeom>
                                <a:solidFill>
                                  <a:schemeClr val="dk2"/>
                                </a:solidFill>
                                <a:ln cap="flat" cmpd="sng" w="9525">
                                  <a:solidFill>
                                    <a:schemeClr val="dk2"/>
                                  </a:solidFill>
                                  <a:prstDash val="solid"/>
                                  <a:round/>
                                  <a:headEnd len="sm" w="sm" type="none"/>
                                  <a:tailEnd len="sm" w="sm" type="none"/>
                                </a:ln>
                              </wps:spPr>
                              <wps:bodyPr anchorCtr="0" anchor="ctr" bIns="91425" lIns="91425" spcFirstLastPara="1" rIns="91425" wrap="square" tIns="91425">
                                <a:noAutofit/>
                              </wps:bodyPr>
                            </wps:wsp>
                            <wps:wsp>
                              <wps:cNvSpPr/>
                              <wps:cNvPr id="15" name="Shape 15"/>
                              <wps:spPr>
                                <a:xfrm>
                                  <a:off x="355374" y="6153325"/>
                                  <a:ext cx="23813" cy="147638"/>
                                </a:xfrm>
                                <a:custGeom>
                                  <a:rect b="b" l="l" r="r" t="t"/>
                                  <a:pathLst>
                                    <a:path extrusionOk="0" h="93" w="15">
                                      <a:moveTo>
                                        <a:pt x="0" y="0"/>
                                      </a:moveTo>
                                      <a:lnTo>
                                        <a:pt x="9" y="37"/>
                                      </a:lnTo>
                                      <a:lnTo>
                                        <a:pt x="9" y="40"/>
                                      </a:lnTo>
                                      <a:lnTo>
                                        <a:pt x="15" y="93"/>
                                      </a:lnTo>
                                      <a:lnTo>
                                        <a:pt x="5" y="49"/>
                                      </a:lnTo>
                                      <a:lnTo>
                                        <a:pt x="0" y="0"/>
                                      </a:lnTo>
                                      <a:close/>
                                    </a:path>
                                  </a:pathLst>
                                </a:custGeom>
                                <a:solidFill>
                                  <a:schemeClr val="dk2"/>
                                </a:solidFill>
                                <a:ln cap="flat" cmpd="sng" w="9525">
                                  <a:solidFill>
                                    <a:schemeClr val="dk2"/>
                                  </a:solidFill>
                                  <a:prstDash val="solid"/>
                                  <a:round/>
                                  <a:headEnd len="sm" w="sm" type="none"/>
                                  <a:tailEnd len="sm" w="sm" type="none"/>
                                </a:ln>
                              </wps:spPr>
                              <wps:bodyPr anchorCtr="0" anchor="ctr" bIns="91425" lIns="91425" spcFirstLastPara="1" rIns="91425" wrap="square" tIns="91425">
                                <a:noAutofit/>
                              </wps:bodyPr>
                            </wps:wsp>
                            <wps:wsp>
                              <wps:cNvSpPr/>
                              <wps:cNvPr id="16" name="Shape 16"/>
                              <wps:spPr>
                                <a:xfrm>
                                  <a:off x="563337" y="5689775"/>
                                  <a:ext cx="625475" cy="1216025"/>
                                </a:xfrm>
                                <a:custGeom>
                                  <a:rect b="b" l="l" r="r" t="t"/>
                                  <a:pathLst>
                                    <a:path extrusionOk="0" h="766" w="394">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cap="flat" cmpd="sng" w="9525">
                                  <a:solidFill>
                                    <a:schemeClr val="dk2"/>
                                  </a:solidFill>
                                  <a:prstDash val="solid"/>
                                  <a:round/>
                                  <a:headEnd len="sm" w="sm" type="none"/>
                                  <a:tailEnd len="sm" w="sm" type="none"/>
                                </a:ln>
                              </wps:spPr>
                              <wps:bodyPr anchorCtr="0" anchor="ctr" bIns="91425" lIns="91425" spcFirstLastPara="1" rIns="91425" wrap="square" tIns="91425">
                                <a:noAutofit/>
                              </wps:bodyPr>
                            </wps:wsp>
                            <wps:wsp>
                              <wps:cNvSpPr/>
                              <wps:cNvPr id="17" name="Shape 17"/>
                              <wps:spPr>
                                <a:xfrm>
                                  <a:off x="563337" y="6915325"/>
                                  <a:ext cx="57150" cy="307975"/>
                                </a:xfrm>
                                <a:custGeom>
                                  <a:rect b="b" l="l" r="r" t="t"/>
                                  <a:pathLst>
                                    <a:path extrusionOk="0" h="194" w="36">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cap="flat" cmpd="sng" w="9525">
                                  <a:solidFill>
                                    <a:schemeClr val="dk2"/>
                                  </a:solidFill>
                                  <a:prstDash val="solid"/>
                                  <a:round/>
                                  <a:headEnd len="sm" w="sm" type="none"/>
                                  <a:tailEnd len="sm" w="sm" type="none"/>
                                </a:ln>
                              </wps:spPr>
                              <wps:bodyPr anchorCtr="0" anchor="ctr" bIns="91425" lIns="91425" spcFirstLastPara="1" rIns="91425" wrap="square" tIns="91425">
                                <a:noAutofit/>
                              </wps:bodyPr>
                            </wps:wsp>
                            <wps:wsp>
                              <wps:cNvSpPr/>
                              <wps:cNvPr id="18" name="Shape 18"/>
                              <wps:spPr>
                                <a:xfrm>
                                  <a:off x="607787" y="7229650"/>
                                  <a:ext cx="49213" cy="103188"/>
                                </a:xfrm>
                                <a:custGeom>
                                  <a:rect b="b" l="l" r="r" t="t"/>
                                  <a:pathLst>
                                    <a:path extrusionOk="0" h="65" w="31">
                                      <a:moveTo>
                                        <a:pt x="0" y="0"/>
                                      </a:moveTo>
                                      <a:lnTo>
                                        <a:pt x="31" y="65"/>
                                      </a:lnTo>
                                      <a:lnTo>
                                        <a:pt x="23" y="65"/>
                                      </a:lnTo>
                                      <a:lnTo>
                                        <a:pt x="0" y="0"/>
                                      </a:lnTo>
                                      <a:close/>
                                    </a:path>
                                  </a:pathLst>
                                </a:custGeom>
                                <a:solidFill>
                                  <a:schemeClr val="dk2"/>
                                </a:solidFill>
                                <a:ln cap="flat" cmpd="sng" w="9525">
                                  <a:solidFill>
                                    <a:schemeClr val="dk2"/>
                                  </a:solidFill>
                                  <a:prstDash val="solid"/>
                                  <a:round/>
                                  <a:headEnd len="sm" w="sm" type="none"/>
                                  <a:tailEnd len="sm" w="sm" type="none"/>
                                </a:ln>
                              </wps:spPr>
                              <wps:bodyPr anchorCtr="0" anchor="ctr" bIns="91425" lIns="91425" spcFirstLastPara="1" rIns="91425" wrap="square" tIns="91425">
                                <a:noAutofit/>
                              </wps:bodyPr>
                            </wps:wsp>
                            <wps:wsp>
                              <wps:cNvSpPr/>
                              <wps:cNvPr id="19" name="Shape 19"/>
                              <wps:spPr>
                                <a:xfrm>
                                  <a:off x="563337" y="6878812"/>
                                  <a:ext cx="11113" cy="66675"/>
                                </a:xfrm>
                                <a:custGeom>
                                  <a:rect b="b" l="l" r="r" t="t"/>
                                  <a:pathLst>
                                    <a:path extrusionOk="0" h="42" w="7">
                                      <a:moveTo>
                                        <a:pt x="0" y="0"/>
                                      </a:moveTo>
                                      <a:lnTo>
                                        <a:pt x="6" y="17"/>
                                      </a:lnTo>
                                      <a:lnTo>
                                        <a:pt x="7" y="42"/>
                                      </a:lnTo>
                                      <a:lnTo>
                                        <a:pt x="6" y="39"/>
                                      </a:lnTo>
                                      <a:lnTo>
                                        <a:pt x="0" y="23"/>
                                      </a:lnTo>
                                      <a:lnTo>
                                        <a:pt x="0" y="0"/>
                                      </a:lnTo>
                                      <a:close/>
                                    </a:path>
                                  </a:pathLst>
                                </a:custGeom>
                                <a:solidFill>
                                  <a:schemeClr val="dk2"/>
                                </a:solidFill>
                                <a:ln cap="flat" cmpd="sng" w="9525">
                                  <a:solidFill>
                                    <a:schemeClr val="dk2"/>
                                  </a:solidFill>
                                  <a:prstDash val="solid"/>
                                  <a:round/>
                                  <a:headEnd len="sm" w="sm" type="none"/>
                                  <a:tailEnd len="sm" w="sm" type="none"/>
                                </a:ln>
                              </wps:spPr>
                              <wps:bodyPr anchorCtr="0" anchor="ctr" bIns="91425" lIns="91425" spcFirstLastPara="1" rIns="91425" wrap="square" tIns="91425">
                                <a:noAutofit/>
                              </wps:bodyPr>
                            </wps:wsp>
                            <wps:wsp>
                              <wps:cNvSpPr/>
                              <wps:cNvPr id="20" name="Shape 20"/>
                              <wps:spPr>
                                <a:xfrm>
                                  <a:off x="587149" y="7145512"/>
                                  <a:ext cx="71438" cy="187325"/>
                                </a:xfrm>
                                <a:custGeom>
                                  <a:rect b="b" l="l" r="r" t="t"/>
                                  <a:pathLst>
                                    <a:path extrusionOk="0" h="118" w="45">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cap="flat" cmpd="sng" w="9525">
                                  <a:solidFill>
                                    <a:schemeClr val="dk2"/>
                                  </a:solidFill>
                                  <a:prstDash val="solid"/>
                                  <a:round/>
                                  <a:headEnd len="sm" w="sm" type="none"/>
                                  <a:tailEnd len="sm" w="sm" type="none"/>
                                </a:ln>
                              </wps:spPr>
                              <wps:bodyPr anchorCtr="0" anchor="ctr" bIns="91425" lIns="91425" spcFirstLastPara="1" rIns="91425" wrap="square" tIns="91425">
                                <a:noAutofit/>
                              </wps:bodyPr>
                            </wps:wsp>
                          </wpg:grpSp>
                          <wpg:grpSp>
                            <wpg:cNvGrpSpPr/>
                            <wpg:grpSpPr>
                              <a:xfrm>
                                <a:off x="80645" y="4826972"/>
                                <a:ext cx="1306273" cy="2505863"/>
                                <a:chOff x="80645" y="4649964"/>
                                <a:chExt cx="874712" cy="1677988"/>
                              </a:xfrm>
                            </wpg:grpSpPr>
                            <wps:wsp>
                              <wps:cNvSpPr/>
                              <wps:cNvPr id="22" name="Shape 22"/>
                              <wps:spPr>
                                <a:xfrm>
                                  <a:off x="118745" y="5189714"/>
                                  <a:ext cx="198438" cy="714375"/>
                                </a:xfrm>
                                <a:custGeom>
                                  <a:rect b="b" l="l" r="r" t="t"/>
                                  <a:pathLst>
                                    <a:path extrusionOk="0" h="450" w="125">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cap="flat" cmpd="sng" w="9525">
                                  <a:solidFill>
                                    <a:schemeClr val="dk2">
                                      <a:alpha val="20000"/>
                                    </a:schemeClr>
                                  </a:solidFill>
                                  <a:prstDash val="solid"/>
                                  <a:round/>
                                  <a:headEnd len="sm" w="sm" type="none"/>
                                  <a:tailEnd len="sm" w="sm" type="none"/>
                                </a:ln>
                              </wps:spPr>
                              <wps:bodyPr anchorCtr="0" anchor="ctr" bIns="91425" lIns="91425" spcFirstLastPara="1" rIns="91425" wrap="square" tIns="91425">
                                <a:noAutofit/>
                              </wps:bodyPr>
                            </wps:wsp>
                            <wps:wsp>
                              <wps:cNvSpPr/>
                              <wps:cNvPr id="23" name="Shape 23"/>
                              <wps:spPr>
                                <a:xfrm>
                                  <a:off x="328295" y="5891389"/>
                                  <a:ext cx="187325" cy="436563"/>
                                </a:xfrm>
                                <a:custGeom>
                                  <a:rect b="b" l="l" r="r" t="t"/>
                                  <a:pathLst>
                                    <a:path extrusionOk="0" h="275" w="118">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cap="flat" cmpd="sng" w="9525">
                                  <a:solidFill>
                                    <a:schemeClr val="dk2">
                                      <a:alpha val="20000"/>
                                    </a:schemeClr>
                                  </a:solidFill>
                                  <a:prstDash val="solid"/>
                                  <a:round/>
                                  <a:headEnd len="sm" w="sm" type="none"/>
                                  <a:tailEnd len="sm" w="sm" type="none"/>
                                </a:ln>
                              </wps:spPr>
                              <wps:bodyPr anchorCtr="0" anchor="ctr" bIns="91425" lIns="91425" spcFirstLastPara="1" rIns="91425" wrap="square" tIns="91425">
                                <a:noAutofit/>
                              </wps:bodyPr>
                            </wps:wsp>
                            <wps:wsp>
                              <wps:cNvSpPr/>
                              <wps:cNvPr id="24" name="Shape 24"/>
                              <wps:spPr>
                                <a:xfrm>
                                  <a:off x="80645" y="5010327"/>
                                  <a:ext cx="31750" cy="192088"/>
                                </a:xfrm>
                                <a:custGeom>
                                  <a:rect b="b" l="l" r="r" t="t"/>
                                  <a:pathLst>
                                    <a:path extrusionOk="0" h="121" w="20">
                                      <a:moveTo>
                                        <a:pt x="0" y="0"/>
                                      </a:moveTo>
                                      <a:lnTo>
                                        <a:pt x="16" y="72"/>
                                      </a:lnTo>
                                      <a:lnTo>
                                        <a:pt x="20" y="121"/>
                                      </a:lnTo>
                                      <a:lnTo>
                                        <a:pt x="18" y="112"/>
                                      </a:lnTo>
                                      <a:lnTo>
                                        <a:pt x="0" y="31"/>
                                      </a:lnTo>
                                      <a:lnTo>
                                        <a:pt x="0" y="0"/>
                                      </a:lnTo>
                                      <a:close/>
                                    </a:path>
                                  </a:pathLst>
                                </a:custGeom>
                                <a:solidFill>
                                  <a:schemeClr val="dk2">
                                    <a:alpha val="20000"/>
                                  </a:schemeClr>
                                </a:solidFill>
                                <a:ln cap="flat" cmpd="sng" w="9525">
                                  <a:solidFill>
                                    <a:schemeClr val="dk2">
                                      <a:alpha val="20000"/>
                                    </a:schemeClr>
                                  </a:solidFill>
                                  <a:prstDash val="solid"/>
                                  <a:round/>
                                  <a:headEnd len="sm" w="sm" type="none"/>
                                  <a:tailEnd len="sm" w="sm" type="none"/>
                                </a:ln>
                              </wps:spPr>
                              <wps:bodyPr anchorCtr="0" anchor="ctr" bIns="91425" lIns="91425" spcFirstLastPara="1" rIns="91425" wrap="square" tIns="91425">
                                <a:noAutofit/>
                              </wps:bodyPr>
                            </wps:wsp>
                            <wps:wsp>
                              <wps:cNvSpPr/>
                              <wps:cNvPr id="25" name="Shape 25"/>
                              <wps:spPr>
                                <a:xfrm>
                                  <a:off x="112395" y="5202414"/>
                                  <a:ext cx="250825" cy="1020763"/>
                                </a:xfrm>
                                <a:custGeom>
                                  <a:rect b="b" l="l" r="r" t="t"/>
                                  <a:pathLst>
                                    <a:path extrusionOk="0" h="643" w="158">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cap="flat" cmpd="sng" w="9525">
                                  <a:solidFill>
                                    <a:schemeClr val="dk2">
                                      <a:alpha val="20000"/>
                                    </a:schemeClr>
                                  </a:solidFill>
                                  <a:prstDash val="solid"/>
                                  <a:round/>
                                  <a:headEnd len="sm" w="sm" type="none"/>
                                  <a:tailEnd len="sm" w="sm" type="none"/>
                                </a:ln>
                              </wps:spPr>
                              <wps:bodyPr anchorCtr="0" anchor="ctr" bIns="91425" lIns="91425" spcFirstLastPara="1" rIns="91425" wrap="square" tIns="91425">
                                <a:noAutofit/>
                              </wps:bodyPr>
                            </wps:wsp>
                            <wps:wsp>
                              <wps:cNvSpPr/>
                              <wps:cNvPr id="26" name="Shape 26"/>
                              <wps:spPr>
                                <a:xfrm>
                                  <a:off x="375920" y="6215239"/>
                                  <a:ext cx="52388" cy="112713"/>
                                </a:xfrm>
                                <a:custGeom>
                                  <a:rect b="b" l="l" r="r" t="t"/>
                                  <a:pathLst>
                                    <a:path extrusionOk="0" h="71" w="33">
                                      <a:moveTo>
                                        <a:pt x="0" y="0"/>
                                      </a:moveTo>
                                      <a:lnTo>
                                        <a:pt x="33" y="71"/>
                                      </a:lnTo>
                                      <a:lnTo>
                                        <a:pt x="24" y="71"/>
                                      </a:lnTo>
                                      <a:lnTo>
                                        <a:pt x="11" y="36"/>
                                      </a:lnTo>
                                      <a:lnTo>
                                        <a:pt x="0" y="0"/>
                                      </a:lnTo>
                                      <a:close/>
                                    </a:path>
                                  </a:pathLst>
                                </a:custGeom>
                                <a:solidFill>
                                  <a:schemeClr val="dk2">
                                    <a:alpha val="20000"/>
                                  </a:schemeClr>
                                </a:solidFill>
                                <a:ln cap="flat" cmpd="sng" w="9525">
                                  <a:solidFill>
                                    <a:schemeClr val="dk2">
                                      <a:alpha val="20000"/>
                                    </a:schemeClr>
                                  </a:solidFill>
                                  <a:prstDash val="solid"/>
                                  <a:round/>
                                  <a:headEnd len="sm" w="sm" type="none"/>
                                  <a:tailEnd len="sm" w="sm" type="none"/>
                                </a:ln>
                              </wps:spPr>
                              <wps:bodyPr anchorCtr="0" anchor="ctr" bIns="91425" lIns="91425" spcFirstLastPara="1" rIns="91425" wrap="square" tIns="91425">
                                <a:noAutofit/>
                              </wps:bodyPr>
                            </wps:wsp>
                            <wps:wsp>
                              <wps:cNvSpPr/>
                              <wps:cNvPr id="27" name="Shape 27"/>
                              <wps:spPr>
                                <a:xfrm>
                                  <a:off x="106045" y="5124627"/>
                                  <a:ext cx="23813" cy="150813"/>
                                </a:xfrm>
                                <a:custGeom>
                                  <a:rect b="b" l="l" r="r" t="t"/>
                                  <a:pathLst>
                                    <a:path extrusionOk="0" h="95" w="15">
                                      <a:moveTo>
                                        <a:pt x="0" y="0"/>
                                      </a:moveTo>
                                      <a:lnTo>
                                        <a:pt x="8" y="37"/>
                                      </a:lnTo>
                                      <a:lnTo>
                                        <a:pt x="8" y="41"/>
                                      </a:lnTo>
                                      <a:lnTo>
                                        <a:pt x="15" y="95"/>
                                      </a:lnTo>
                                      <a:lnTo>
                                        <a:pt x="4" y="49"/>
                                      </a:lnTo>
                                      <a:lnTo>
                                        <a:pt x="0" y="0"/>
                                      </a:lnTo>
                                      <a:close/>
                                    </a:path>
                                  </a:pathLst>
                                </a:custGeom>
                                <a:solidFill>
                                  <a:schemeClr val="dk2">
                                    <a:alpha val="20000"/>
                                  </a:schemeClr>
                                </a:solidFill>
                                <a:ln cap="flat" cmpd="sng" w="9525">
                                  <a:solidFill>
                                    <a:schemeClr val="dk2">
                                      <a:alpha val="20000"/>
                                    </a:schemeClr>
                                  </a:solidFill>
                                  <a:prstDash val="solid"/>
                                  <a:round/>
                                  <a:headEnd len="sm" w="sm" type="none"/>
                                  <a:tailEnd len="sm" w="sm" type="none"/>
                                </a:ln>
                              </wps:spPr>
                              <wps:bodyPr anchorCtr="0" anchor="ctr" bIns="91425" lIns="91425" spcFirstLastPara="1" rIns="91425" wrap="square" tIns="91425">
                                <a:noAutofit/>
                              </wps:bodyPr>
                            </wps:wsp>
                            <wps:wsp>
                              <wps:cNvSpPr/>
                              <wps:cNvPr id="28" name="Shape 28"/>
                              <wps:spPr>
                                <a:xfrm>
                                  <a:off x="317182" y="4649964"/>
                                  <a:ext cx="638175" cy="1241425"/>
                                </a:xfrm>
                                <a:custGeom>
                                  <a:rect b="b" l="l" r="r" t="t"/>
                                  <a:pathLst>
                                    <a:path extrusionOk="0" h="782" w="40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cap="flat" cmpd="sng" w="9525">
                                  <a:solidFill>
                                    <a:schemeClr val="dk2">
                                      <a:alpha val="20000"/>
                                    </a:schemeClr>
                                  </a:solidFill>
                                  <a:prstDash val="solid"/>
                                  <a:round/>
                                  <a:headEnd len="sm" w="sm" type="none"/>
                                  <a:tailEnd len="sm" w="sm" type="none"/>
                                </a:ln>
                              </wps:spPr>
                              <wps:bodyPr anchorCtr="0" anchor="ctr" bIns="91425" lIns="91425" spcFirstLastPara="1" rIns="91425" wrap="square" tIns="91425">
                                <a:noAutofit/>
                              </wps:bodyPr>
                            </wps:wsp>
                            <wps:wsp>
                              <wps:cNvSpPr/>
                              <wps:cNvPr id="29" name="Shape 29"/>
                              <wps:spPr>
                                <a:xfrm>
                                  <a:off x="317182" y="5904089"/>
                                  <a:ext cx="58738" cy="311150"/>
                                </a:xfrm>
                                <a:custGeom>
                                  <a:rect b="b" l="l" r="r" t="t"/>
                                  <a:pathLst>
                                    <a:path extrusionOk="0" h="196" w="37">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cap="flat" cmpd="sng" w="9525">
                                  <a:solidFill>
                                    <a:schemeClr val="dk2">
                                      <a:alpha val="20000"/>
                                    </a:schemeClr>
                                  </a:solidFill>
                                  <a:prstDash val="solid"/>
                                  <a:round/>
                                  <a:headEnd len="sm" w="sm" type="none"/>
                                  <a:tailEnd len="sm" w="sm" type="none"/>
                                </a:ln>
                              </wps:spPr>
                              <wps:bodyPr anchorCtr="0" anchor="ctr" bIns="91425" lIns="91425" spcFirstLastPara="1" rIns="91425" wrap="square" tIns="91425">
                                <a:noAutofit/>
                              </wps:bodyPr>
                            </wps:wsp>
                            <wps:wsp>
                              <wps:cNvSpPr/>
                              <wps:cNvPr id="30" name="Shape 30"/>
                              <wps:spPr>
                                <a:xfrm>
                                  <a:off x="363220" y="6223177"/>
                                  <a:ext cx="49213" cy="104775"/>
                                </a:xfrm>
                                <a:custGeom>
                                  <a:rect b="b" l="l" r="r" t="t"/>
                                  <a:pathLst>
                                    <a:path extrusionOk="0" h="66" w="31">
                                      <a:moveTo>
                                        <a:pt x="0" y="0"/>
                                      </a:moveTo>
                                      <a:lnTo>
                                        <a:pt x="31" y="66"/>
                                      </a:lnTo>
                                      <a:lnTo>
                                        <a:pt x="24" y="66"/>
                                      </a:lnTo>
                                      <a:lnTo>
                                        <a:pt x="0" y="0"/>
                                      </a:lnTo>
                                      <a:close/>
                                    </a:path>
                                  </a:pathLst>
                                </a:custGeom>
                                <a:solidFill>
                                  <a:schemeClr val="dk2">
                                    <a:alpha val="20000"/>
                                  </a:schemeClr>
                                </a:solidFill>
                                <a:ln cap="flat" cmpd="sng" w="9525">
                                  <a:solidFill>
                                    <a:schemeClr val="dk2">
                                      <a:alpha val="20000"/>
                                    </a:schemeClr>
                                  </a:solidFill>
                                  <a:prstDash val="solid"/>
                                  <a:round/>
                                  <a:headEnd len="sm" w="sm" type="none"/>
                                  <a:tailEnd len="sm" w="sm" type="none"/>
                                </a:ln>
                              </wps:spPr>
                              <wps:bodyPr anchorCtr="0" anchor="ctr" bIns="91425" lIns="91425" spcFirstLastPara="1" rIns="91425" wrap="square" tIns="91425">
                                <a:noAutofit/>
                              </wps:bodyPr>
                            </wps:wsp>
                            <wps:wsp>
                              <wps:cNvSpPr/>
                              <wps:cNvPr id="31" name="Shape 31"/>
                              <wps:spPr>
                                <a:xfrm>
                                  <a:off x="317182" y="5864402"/>
                                  <a:ext cx="11113" cy="68263"/>
                                </a:xfrm>
                                <a:custGeom>
                                  <a:rect b="b" l="l" r="r" t="t"/>
                                  <a:pathLst>
                                    <a:path extrusionOk="0" h="43" w="7">
                                      <a:moveTo>
                                        <a:pt x="0" y="0"/>
                                      </a:moveTo>
                                      <a:lnTo>
                                        <a:pt x="7" y="17"/>
                                      </a:lnTo>
                                      <a:lnTo>
                                        <a:pt x="7" y="43"/>
                                      </a:lnTo>
                                      <a:lnTo>
                                        <a:pt x="6" y="40"/>
                                      </a:lnTo>
                                      <a:lnTo>
                                        <a:pt x="0" y="25"/>
                                      </a:lnTo>
                                      <a:lnTo>
                                        <a:pt x="0" y="0"/>
                                      </a:lnTo>
                                      <a:close/>
                                    </a:path>
                                  </a:pathLst>
                                </a:custGeom>
                                <a:solidFill>
                                  <a:schemeClr val="dk2">
                                    <a:alpha val="20000"/>
                                  </a:schemeClr>
                                </a:solidFill>
                                <a:ln cap="flat" cmpd="sng" w="9525">
                                  <a:solidFill>
                                    <a:schemeClr val="dk2">
                                      <a:alpha val="20000"/>
                                    </a:schemeClr>
                                  </a:solidFill>
                                  <a:prstDash val="solid"/>
                                  <a:round/>
                                  <a:headEnd len="sm" w="sm" type="none"/>
                                  <a:tailEnd len="sm" w="sm" type="none"/>
                                </a:ln>
                              </wps:spPr>
                              <wps:bodyPr anchorCtr="0" anchor="ctr" bIns="91425" lIns="91425" spcFirstLastPara="1" rIns="91425" wrap="square" tIns="91425">
                                <a:noAutofit/>
                              </wps:bodyPr>
                            </wps:wsp>
                            <wps:wsp>
                              <wps:cNvSpPr/>
                              <wps:cNvPr id="32" name="Shape 32"/>
                              <wps:spPr>
                                <a:xfrm>
                                  <a:off x="340995" y="6135864"/>
                                  <a:ext cx="73025" cy="192088"/>
                                </a:xfrm>
                                <a:custGeom>
                                  <a:rect b="b" l="l" r="r" t="t"/>
                                  <a:pathLst>
                                    <a:path extrusionOk="0" h="121" w="46">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cap="flat" cmpd="sng" w="9525">
                                  <a:solidFill>
                                    <a:schemeClr val="dk2">
                                      <a:alpha val="20000"/>
                                    </a:schemeClr>
                                  </a:solidFill>
                                  <a:prstDash val="solid"/>
                                  <a:round/>
                                  <a:headEnd len="sm" w="sm" type="none"/>
                                  <a:tailEnd len="sm" w="sm" type="none"/>
                                </a:ln>
                              </wps:spPr>
                              <wps:bodyPr anchorCtr="0" anchor="ctr" bIns="91425" lIns="91425" spcFirstLastPara="1" rIns="91425" wrap="square" tIns="91425">
                                <a:noAutofit/>
                              </wps:bodyPr>
                            </wps:wsp>
                          </wpg:grpSp>
                        </wpg:grpSp>
                      </wpg:grpSp>
                    </wpg:wgp>
                  </a:graphicData>
                </a:graphic>
              </wp:anchor>
            </w:drawing>
          </mc:Choice>
          <mc:Fallback>
            <w:drawing>
              <wp:anchor allowOverlap="1" behindDoc="1" distB="0" distT="0" distL="0" distR="0" hidden="0" layoutInCell="1" locked="0" relativeHeight="0" simplePos="0">
                <wp:simplePos x="0" y="0"/>
                <wp:positionH relativeFrom="page">
                  <wp:posOffset>302260</wp:posOffset>
                </wp:positionH>
                <wp:positionV relativeFrom="page">
                  <wp:align>center</wp:align>
                </wp:positionV>
                <wp:extent cx="2194560" cy="9125712"/>
                <wp:effectExtent b="0" l="0" r="0" t="0"/>
                <wp:wrapNone/>
                <wp:docPr id="2" name="image14.png"/>
                <a:graphic>
                  <a:graphicData uri="http://schemas.openxmlformats.org/drawingml/2006/picture">
                    <pic:pic>
                      <pic:nvPicPr>
                        <pic:cNvPr id="0" name="image14.png"/>
                        <pic:cNvPicPr preferRelativeResize="0"/>
                      </pic:nvPicPr>
                      <pic:blipFill>
                        <a:blip r:embed="rId7"/>
                        <a:srcRect/>
                        <a:stretch>
                          <a:fillRect/>
                        </a:stretch>
                      </pic:blipFill>
                      <pic:spPr>
                        <a:xfrm>
                          <a:off x="0" y="0"/>
                          <a:ext cx="2194560" cy="9125712"/>
                        </a:xfrm>
                        <a:prstGeom prst="rect"/>
                        <a:ln/>
                      </pic:spPr>
                    </pic:pic>
                  </a:graphicData>
                </a:graphic>
              </wp:anchor>
            </w:drawing>
          </mc:Fallback>
        </mc:AlternateConten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Pr>
        <mc:AlternateContent>
          <mc:Choice Requires="wpg">
            <w:drawing>
              <wp:anchor allowOverlap="1" behindDoc="0" distB="0" distT="0" distL="114300" distR="114300" hidden="0" layoutInCell="1" locked="0" relativeHeight="0" simplePos="0">
                <wp:simplePos x="0" y="0"/>
                <wp:positionH relativeFrom="page">
                  <wp:posOffset>3170238</wp:posOffset>
                </wp:positionH>
                <wp:positionV relativeFrom="page">
                  <wp:posOffset>9404033</wp:posOffset>
                </wp:positionV>
                <wp:extent cx="3667125" cy="375285"/>
                <wp:effectExtent b="0" l="0" r="0" t="0"/>
                <wp:wrapNone/>
                <wp:docPr id="1" name=""/>
                <a:graphic>
                  <a:graphicData uri="http://schemas.microsoft.com/office/word/2010/wordprocessingShape">
                    <wps:wsp>
                      <wps:cNvSpPr/>
                      <wps:cNvPr id="2" name="Shape 2"/>
                      <wps:spPr>
                        <a:xfrm>
                          <a:off x="3517200" y="3597120"/>
                          <a:ext cx="3657600" cy="36576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156082"/>
                                <w:sz w:val="26"/>
                                <w:vertAlign w:val="baseline"/>
                              </w:rPr>
                              <w:t xml:space="preserve">UNIVERSITY OF WALES TRINITY SAINT DAVID</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156082"/>
                                <w:sz w:val="26"/>
                                <w:vertAlign w:val="baseline"/>
                              </w:rPr>
                            </w:r>
                            <w:r w:rsidDel="00000000" w:rsidR="00000000" w:rsidRPr="00000000">
                              <w:rPr>
                                <w:rFonts w:ascii="Arial" w:cs="Arial" w:eastAsia="Arial" w:hAnsi="Arial"/>
                                <w:b w:val="0"/>
                                <w:i w:val="0"/>
                                <w:smallCaps w:val="1"/>
                                <w:strike w:val="0"/>
                                <w:color w:val="595959"/>
                                <w:sz w:val="20"/>
                                <w:vertAlign w:val="baseline"/>
                              </w:rPr>
                              <w:t xml:space="preserve">LONDON CAMPUS</w:t>
                            </w:r>
                          </w:p>
                        </w:txbxContent>
                      </wps:txbx>
                      <wps:bodyPr anchorCtr="0" anchor="b" bIns="0" lIns="0" spcFirstLastPara="1" rIns="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3170238</wp:posOffset>
                </wp:positionH>
                <wp:positionV relativeFrom="page">
                  <wp:posOffset>9404033</wp:posOffset>
                </wp:positionV>
                <wp:extent cx="3667125" cy="375285"/>
                <wp:effectExtent b="0" l="0" r="0" t="0"/>
                <wp:wrapNone/>
                <wp:docPr id="1" name="image13.png"/>
                <a:graphic>
                  <a:graphicData uri="http://schemas.openxmlformats.org/drawingml/2006/picture">
                    <pic:pic>
                      <pic:nvPicPr>
                        <pic:cNvPr id="0" name="image13.png"/>
                        <pic:cNvPicPr preferRelativeResize="0"/>
                      </pic:nvPicPr>
                      <pic:blipFill>
                        <a:blip r:embed="rId7"/>
                        <a:srcRect/>
                        <a:stretch>
                          <a:fillRect/>
                        </a:stretch>
                      </pic:blipFill>
                      <pic:spPr>
                        <a:xfrm>
                          <a:off x="0" y="0"/>
                          <a:ext cx="3667125" cy="37528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2">
      <w:pPr>
        <w:rPr/>
      </w:pPr>
      <w:r w:rsidDel="00000000" w:rsidR="00000000" w:rsidRPr="00000000">
        <w:br w:type="page"/>
      </w: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2047875</wp:posOffset>
                </wp:positionH>
                <wp:positionV relativeFrom="paragraph">
                  <wp:posOffset>2941320</wp:posOffset>
                </wp:positionV>
                <wp:extent cx="3143250" cy="2782394"/>
                <wp:effectExtent b="0" l="0" r="0" t="0"/>
                <wp:wrapSquare wrapText="bothSides" distB="45720" distT="45720" distL="114300" distR="114300"/>
                <wp:docPr id="4" name=""/>
                <a:graphic>
                  <a:graphicData uri="http://schemas.microsoft.com/office/word/2010/wordprocessingShape">
                    <wps:wsp>
                      <wps:cNvSpPr/>
                      <wps:cNvPr id="34" name="Shape 34"/>
                      <wps:spPr>
                        <a:xfrm>
                          <a:off x="3262775" y="1650084"/>
                          <a:ext cx="3133800" cy="26088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77.99999237060547"/>
                              <w:ind w:left="0" w:right="0" w:firstLine="0"/>
                              <w:jc w:val="left"/>
                              <w:textDirection w:val="btLr"/>
                            </w:pPr>
                            <w:r w:rsidDel="00000000" w:rsidR="00000000" w:rsidRPr="00000000">
                              <w:rPr>
                                <w:rFonts w:ascii="Aptos" w:cs="Aptos" w:eastAsia="Aptos" w:hAnsi="Aptos"/>
                                <w:b w:val="0"/>
                                <w:i w:val="0"/>
                                <w:smallCaps w:val="0"/>
                                <w:strike w:val="0"/>
                                <w:color w:val="000000"/>
                                <w:sz w:val="24"/>
                                <w:vertAlign w:val="baseline"/>
                              </w:rPr>
                              <w:t xml:space="preserve">Module Name: Learning in the Digital Era</w:t>
                            </w:r>
                          </w:p>
                          <w:p w:rsidR="00000000" w:rsidDel="00000000" w:rsidP="00000000" w:rsidRDefault="00000000" w:rsidRPr="00000000">
                            <w:pPr>
                              <w:spacing w:after="160" w:before="0" w:line="277.99999237060547"/>
                              <w:ind w:left="0" w:right="0" w:firstLine="0"/>
                              <w:jc w:val="left"/>
                              <w:textDirection w:val="btLr"/>
                            </w:pPr>
                            <w:r w:rsidDel="00000000" w:rsidR="00000000" w:rsidRPr="00000000">
                              <w:rPr>
                                <w:rFonts w:ascii="Aptos" w:cs="Aptos" w:eastAsia="Aptos" w:hAnsi="Aptos"/>
                                <w:b w:val="0"/>
                                <w:i w:val="0"/>
                                <w:smallCaps w:val="0"/>
                                <w:strike w:val="0"/>
                                <w:color w:val="000000"/>
                                <w:sz w:val="24"/>
                                <w:vertAlign w:val="baseline"/>
                              </w:rPr>
                            </w:r>
                            <w:r w:rsidDel="00000000" w:rsidR="00000000" w:rsidRPr="00000000">
                              <w:rPr>
                                <w:rFonts w:ascii="Aptos" w:cs="Aptos" w:eastAsia="Aptos" w:hAnsi="Aptos"/>
                                <w:b w:val="0"/>
                                <w:i w:val="0"/>
                                <w:smallCaps w:val="0"/>
                                <w:strike w:val="0"/>
                                <w:color w:val="000000"/>
                                <w:sz w:val="24"/>
                                <w:vertAlign w:val="baseline"/>
                              </w:rPr>
                              <w:t xml:space="preserve">Module Code: ACCA 4025</w:t>
                            </w:r>
                          </w:p>
                          <w:p w:rsidR="00000000" w:rsidDel="00000000" w:rsidP="00000000" w:rsidRDefault="00000000" w:rsidRPr="00000000">
                            <w:pPr>
                              <w:spacing w:after="160" w:before="0" w:line="277.99999237060547"/>
                              <w:ind w:left="0" w:right="0" w:firstLine="0"/>
                              <w:jc w:val="left"/>
                              <w:textDirection w:val="btLr"/>
                            </w:pPr>
                            <w:r w:rsidDel="00000000" w:rsidR="00000000" w:rsidRPr="00000000">
                              <w:rPr>
                                <w:rFonts w:ascii="Aptos" w:cs="Aptos" w:eastAsia="Aptos" w:hAnsi="Aptos"/>
                                <w:b w:val="0"/>
                                <w:i w:val="0"/>
                                <w:smallCaps w:val="0"/>
                                <w:strike w:val="0"/>
                                <w:color w:val="000000"/>
                                <w:sz w:val="24"/>
                                <w:vertAlign w:val="baseline"/>
                              </w:rPr>
                            </w:r>
                          </w:p>
                          <w:p w:rsidR="00000000" w:rsidDel="00000000" w:rsidP="00000000" w:rsidRDefault="00000000" w:rsidRPr="00000000">
                            <w:pPr>
                              <w:spacing w:after="160" w:before="0" w:line="277.99999237060547"/>
                              <w:ind w:left="0" w:right="0" w:firstLine="0"/>
                              <w:jc w:val="left"/>
                              <w:textDirection w:val="btLr"/>
                            </w:pPr>
                            <w:r w:rsidDel="00000000" w:rsidR="00000000" w:rsidRPr="00000000">
                              <w:rPr>
                                <w:rFonts w:ascii="Aptos" w:cs="Aptos" w:eastAsia="Aptos" w:hAnsi="Aptos"/>
                                <w:b w:val="0"/>
                                <w:i w:val="0"/>
                                <w:smallCaps w:val="0"/>
                                <w:strike w:val="0"/>
                                <w:color w:val="000000"/>
                                <w:sz w:val="24"/>
                                <w:vertAlign w:val="baseline"/>
                              </w:rPr>
                            </w:r>
                            <w:r w:rsidDel="00000000" w:rsidR="00000000" w:rsidRPr="00000000">
                              <w:rPr>
                                <w:rFonts w:ascii="Aptos" w:cs="Aptos" w:eastAsia="Aptos" w:hAnsi="Aptos"/>
                                <w:b w:val="0"/>
                                <w:i w:val="0"/>
                                <w:smallCaps w:val="0"/>
                                <w:strike w:val="0"/>
                                <w:color w:val="000000"/>
                                <w:sz w:val="24"/>
                                <w:vertAlign w:val="baseline"/>
                              </w:rPr>
                              <w:t xml:space="preserve">Student Name:THETHE MUSANGU BINYANGA</w:t>
                            </w:r>
                          </w:p>
                          <w:p w:rsidR="00000000" w:rsidDel="00000000" w:rsidP="00000000" w:rsidRDefault="00000000" w:rsidRPr="00000000">
                            <w:pPr>
                              <w:spacing w:after="160" w:before="0" w:line="277.99999237060547"/>
                              <w:ind w:left="0" w:right="0" w:firstLine="0"/>
                              <w:jc w:val="left"/>
                              <w:textDirection w:val="btLr"/>
                            </w:pPr>
                            <w:r w:rsidDel="00000000" w:rsidR="00000000" w:rsidRPr="00000000">
                              <w:rPr>
                                <w:rFonts w:ascii="Aptos" w:cs="Aptos" w:eastAsia="Aptos" w:hAnsi="Aptos"/>
                                <w:b w:val="0"/>
                                <w:i w:val="0"/>
                                <w:smallCaps w:val="0"/>
                                <w:strike w:val="0"/>
                                <w:color w:val="000000"/>
                                <w:sz w:val="24"/>
                                <w:vertAlign w:val="baseline"/>
                              </w:rPr>
                            </w:r>
                            <w:r w:rsidDel="00000000" w:rsidR="00000000" w:rsidRPr="00000000">
                              <w:rPr>
                                <w:rFonts w:ascii="Aptos" w:cs="Aptos" w:eastAsia="Aptos" w:hAnsi="Aptos"/>
                                <w:b w:val="0"/>
                                <w:i w:val="0"/>
                                <w:smallCaps w:val="0"/>
                                <w:strike w:val="0"/>
                                <w:color w:val="000000"/>
                                <w:sz w:val="24"/>
                                <w:vertAlign w:val="baseline"/>
                              </w:rPr>
                              <w:t xml:space="preserve">Student ID:2228216</w:t>
                            </w:r>
                          </w:p>
                          <w:p w:rsidR="00000000" w:rsidDel="00000000" w:rsidP="00000000" w:rsidRDefault="00000000" w:rsidRPr="00000000">
                            <w:pPr>
                              <w:spacing w:after="160" w:before="0" w:line="277.99999237060547"/>
                              <w:ind w:left="0" w:right="0" w:firstLine="0"/>
                              <w:jc w:val="left"/>
                              <w:textDirection w:val="btLr"/>
                            </w:pPr>
                            <w:r w:rsidDel="00000000" w:rsidR="00000000" w:rsidRPr="00000000">
                              <w:rPr>
                                <w:rFonts w:ascii="Aptos" w:cs="Aptos" w:eastAsia="Aptos" w:hAnsi="Aptos"/>
                                <w:b w:val="0"/>
                                <w:i w:val="0"/>
                                <w:smallCaps w:val="0"/>
                                <w:strike w:val="0"/>
                                <w:color w:val="000000"/>
                                <w:sz w:val="24"/>
                                <w:vertAlign w:val="baseline"/>
                              </w:rPr>
                            </w:r>
                            <w:r w:rsidDel="00000000" w:rsidR="00000000" w:rsidRPr="00000000">
                              <w:rPr>
                                <w:rFonts w:ascii="Aptos" w:cs="Aptos" w:eastAsia="Aptos" w:hAnsi="Aptos"/>
                                <w:b w:val="0"/>
                                <w:i w:val="0"/>
                                <w:smallCaps w:val="0"/>
                                <w:strike w:val="0"/>
                                <w:color w:val="000000"/>
                                <w:sz w:val="24"/>
                                <w:vertAlign w:val="baseline"/>
                              </w:rPr>
                              <w:t xml:space="preserve">Group: 3</w:t>
                            </w:r>
                          </w:p>
                          <w:p w:rsidR="00000000" w:rsidDel="00000000" w:rsidP="00000000" w:rsidRDefault="00000000" w:rsidRPr="00000000">
                            <w:pPr>
                              <w:spacing w:after="160" w:before="0" w:line="277.99999237060547"/>
                              <w:ind w:left="0" w:right="0" w:firstLine="0"/>
                              <w:jc w:val="left"/>
                              <w:textDirection w:val="btLr"/>
                            </w:pPr>
                            <w:r w:rsidDel="00000000" w:rsidR="00000000" w:rsidRPr="00000000">
                              <w:rPr>
                                <w:rFonts w:ascii="Aptos" w:cs="Aptos" w:eastAsia="Aptos" w:hAnsi="Aptos"/>
                                <w:b w:val="0"/>
                                <w:i w:val="0"/>
                                <w:smallCaps w:val="0"/>
                                <w:strike w:val="0"/>
                                <w:color w:val="000000"/>
                                <w:sz w:val="24"/>
                                <w:vertAlign w:val="baseline"/>
                              </w:rPr>
                            </w:r>
                          </w:p>
                          <w:p w:rsidR="00000000" w:rsidDel="00000000" w:rsidP="00000000" w:rsidRDefault="00000000" w:rsidRPr="00000000">
                            <w:pPr>
                              <w:spacing w:after="160" w:before="0" w:line="277.99999237060547"/>
                              <w:ind w:left="0" w:right="0" w:firstLine="0"/>
                              <w:jc w:val="left"/>
                              <w:textDirection w:val="btLr"/>
                            </w:pPr>
                            <w:r w:rsidDel="00000000" w:rsidR="00000000" w:rsidRPr="00000000">
                              <w:rPr>
                                <w:rFonts w:ascii="Aptos" w:cs="Aptos" w:eastAsia="Aptos" w:hAnsi="Aptos"/>
                                <w:b w:val="0"/>
                                <w:i w:val="0"/>
                                <w:smallCaps w:val="0"/>
                                <w:strike w:val="0"/>
                                <w:color w:val="000000"/>
                                <w:sz w:val="24"/>
                                <w:vertAlign w:val="baseline"/>
                              </w:rPr>
                            </w:r>
                            <w:r w:rsidDel="00000000" w:rsidR="00000000" w:rsidRPr="00000000">
                              <w:rPr>
                                <w:rFonts w:ascii="Aptos" w:cs="Aptos" w:eastAsia="Aptos" w:hAnsi="Aptos"/>
                                <w:b w:val="0"/>
                                <w:i w:val="0"/>
                                <w:smallCaps w:val="0"/>
                                <w:strike w:val="0"/>
                                <w:color w:val="000000"/>
                                <w:sz w:val="24"/>
                                <w:vertAlign w:val="baseline"/>
                              </w:rPr>
                              <w:t xml:space="preserve">Lecturer’s Name: </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2047875</wp:posOffset>
                </wp:positionH>
                <wp:positionV relativeFrom="paragraph">
                  <wp:posOffset>2941320</wp:posOffset>
                </wp:positionV>
                <wp:extent cx="3143250" cy="2782394"/>
                <wp:effectExtent b="0" l="0" r="0" t="0"/>
                <wp:wrapSquare wrapText="bothSides" distB="45720" distT="45720" distL="114300" distR="114300"/>
                <wp:docPr id="4" name="image16.png"/>
                <a:graphic>
                  <a:graphicData uri="http://schemas.openxmlformats.org/drawingml/2006/picture">
                    <pic:pic>
                      <pic:nvPicPr>
                        <pic:cNvPr id="0" name="image16.png"/>
                        <pic:cNvPicPr preferRelativeResize="0"/>
                      </pic:nvPicPr>
                      <pic:blipFill>
                        <a:blip r:embed="rId7"/>
                        <a:srcRect/>
                        <a:stretch>
                          <a:fillRect/>
                        </a:stretch>
                      </pic:blipFill>
                      <pic:spPr>
                        <a:xfrm>
                          <a:off x="0" y="0"/>
                          <a:ext cx="3143250" cy="2782394"/>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2169477</wp:posOffset>
                </wp:positionH>
                <wp:positionV relativeFrom="paragraph">
                  <wp:posOffset>6340158</wp:posOffset>
                </wp:positionV>
                <wp:extent cx="3086100" cy="1894840"/>
                <wp:effectExtent b="0" l="0" r="0" t="0"/>
                <wp:wrapSquare wrapText="bothSides" distB="45720" distT="45720" distL="114300" distR="114300"/>
                <wp:docPr id="3" name=""/>
                <a:graphic>
                  <a:graphicData uri="http://schemas.microsoft.com/office/word/2010/wordprocessingShape">
                    <wps:wsp>
                      <wps:cNvSpPr/>
                      <wps:cNvPr id="33" name="Shape 33"/>
                      <wps:spPr>
                        <a:xfrm>
                          <a:off x="3807713" y="2837343"/>
                          <a:ext cx="3076575" cy="188531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77.99999237060547"/>
                              <w:ind w:left="0" w:right="0" w:firstLine="0"/>
                              <w:jc w:val="left"/>
                              <w:textDirection w:val="btLr"/>
                            </w:pPr>
                            <w:r w:rsidDel="00000000" w:rsidR="00000000" w:rsidRPr="00000000">
                              <w:rPr>
                                <w:rFonts w:ascii="Aptos" w:cs="Aptos" w:eastAsia="Aptos" w:hAnsi="Aptos"/>
                                <w:b w:val="0"/>
                                <w:i w:val="0"/>
                                <w:smallCaps w:val="0"/>
                                <w:strike w:val="0"/>
                                <w:color w:val="000000"/>
                                <w:sz w:val="24"/>
                                <w:vertAlign w:val="baseline"/>
                              </w:rPr>
                              <w:t xml:space="preserve">Video Link: </w:t>
                            </w:r>
                            <w:r w:rsidDel="00000000" w:rsidR="00000000" w:rsidRPr="00000000">
                              <w:rPr>
                                <w:rFonts w:ascii="Aptos" w:cs="Aptos" w:eastAsia="Aptos" w:hAnsi="Aptos"/>
                                <w:b w:val="1"/>
                                <w:i w:val="0"/>
                                <w:smallCaps w:val="0"/>
                                <w:strike w:val="0"/>
                                <w:color w:val="467886"/>
                                <w:sz w:val="24"/>
                                <w:u w:val="single"/>
                                <w:vertAlign w:val="baseline"/>
                              </w:rPr>
                              <w:t xml:space="preserve">https://drive.google.com/file/d/1zeXM_ZYjAtydWfRZqrDWpfps1PrTjogR/view?usp=sharing</w:t>
                            </w:r>
                          </w:p>
                          <w:p w:rsidR="00000000" w:rsidDel="00000000" w:rsidP="00000000" w:rsidRDefault="00000000" w:rsidRPr="00000000">
                            <w:pPr>
                              <w:spacing w:after="160" w:before="0" w:line="277.99999237060547"/>
                              <w:ind w:left="0" w:right="0" w:firstLine="0"/>
                              <w:jc w:val="left"/>
                              <w:textDirection w:val="btLr"/>
                            </w:pPr>
                            <w:r w:rsidDel="00000000" w:rsidR="00000000" w:rsidRPr="00000000">
                              <w:rPr>
                                <w:rFonts w:ascii="Aptos" w:cs="Aptos" w:eastAsia="Aptos" w:hAnsi="Aptos"/>
                                <w:b w:val="1"/>
                                <w:i w:val="0"/>
                                <w:smallCaps w:val="0"/>
                                <w:strike w:val="0"/>
                                <w:color w:val="ff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2169477</wp:posOffset>
                </wp:positionH>
                <wp:positionV relativeFrom="paragraph">
                  <wp:posOffset>6340158</wp:posOffset>
                </wp:positionV>
                <wp:extent cx="3086100" cy="1894840"/>
                <wp:effectExtent b="0" l="0" r="0" t="0"/>
                <wp:wrapSquare wrapText="bothSides" distB="45720" distT="45720" distL="114300" distR="114300"/>
                <wp:docPr id="3" name="image15.png"/>
                <a:graphic>
                  <a:graphicData uri="http://schemas.openxmlformats.org/drawingml/2006/picture">
                    <pic:pic>
                      <pic:nvPicPr>
                        <pic:cNvPr id="0" name="image15.png"/>
                        <pic:cNvPicPr preferRelativeResize="0"/>
                      </pic:nvPicPr>
                      <pic:blipFill>
                        <a:blip r:embed="rId7"/>
                        <a:srcRect/>
                        <a:stretch>
                          <a:fillRect/>
                        </a:stretch>
                      </pic:blipFill>
                      <pic:spPr>
                        <a:xfrm>
                          <a:off x="0" y="0"/>
                          <a:ext cx="3086100" cy="1894840"/>
                        </a:xfrm>
                        <a:prstGeom prst="rect"/>
                        <a:ln/>
                      </pic:spPr>
                    </pic:pic>
                  </a:graphicData>
                </a:graphic>
              </wp:anchor>
            </w:drawing>
          </mc:Fallback>
        </mc:AlternateContent>
      </w:r>
    </w:p>
    <w:p w:rsidR="00000000" w:rsidDel="00000000" w:rsidP="00000000" w:rsidRDefault="00000000" w:rsidRPr="00000000" w14:paraId="00000003">
      <w:pPr>
        <w:spacing w:line="360" w:lineRule="auto"/>
        <w:rPr/>
      </w:pPr>
      <w:r w:rsidDel="00000000" w:rsidR="00000000" w:rsidRPr="00000000">
        <w:rPr>
          <w:rtl w:val="0"/>
        </w:rPr>
      </w:r>
    </w:p>
    <w:p w:rsidR="00000000" w:rsidDel="00000000" w:rsidP="00000000" w:rsidRDefault="00000000" w:rsidRPr="00000000" w14:paraId="0000000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48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Table of Contents</w:t>
      </w:r>
    </w:p>
    <w:sdt>
      <w:sdtPr>
        <w:id w:val="-299719590"/>
        <w:docPartObj>
          <w:docPartGallery w:val="Table of Contents"/>
          <w:docPartUnique w:val="1"/>
        </w:docPartObj>
      </w:sdtPr>
      <w:sdtContent>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okrrd4dsm7yt">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Introduction</w:t>
            </w:r>
          </w:hyperlink>
          <w:hyperlink w:anchor="_heading=h.okrrd4dsm7yt">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2</w:t>
            </w:r>
          </w:hyperlink>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hyperlink w:anchor="_heading=h.2kf1i5fn3qnl">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Presentation</w:t>
            </w:r>
          </w:hyperlink>
          <w:hyperlink w:anchor="_heading=h.2kf1i5fn3qnl">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2</w:t>
            </w:r>
          </w:hyperlink>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hyperlink w:anchor="_heading=h.wf8shiofvsv1">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Slide 1: Cover Page</w:t>
            </w:r>
          </w:hyperlink>
          <w:hyperlink w:anchor="_heading=h.wf8shiofvsv1">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2</w:t>
            </w:r>
          </w:hyperlink>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hyperlink w:anchor="_heading=h.9k5rgi9h7xxv">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Slide 2: Introduction and Contents</w:t>
            </w:r>
          </w:hyperlink>
          <w:hyperlink w:anchor="_heading=h.9k5rgi9h7xxv">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hyperlink w:anchor="_heading=h.odxdazs19qpf">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Slide 4: Task 1: Self Evaluation</w:t>
            </w:r>
          </w:hyperlink>
          <w:hyperlink w:anchor="_heading=h.odxdazs19qpf">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hyperlink w:anchor="_heading=h.clz80qek4gnb">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Slide 5: Traits Gained From The Self Evaluation</w:t>
            </w:r>
          </w:hyperlink>
          <w:hyperlink w:anchor="_heading=h.clz80qek4gnb">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hyperlink w:anchor="_heading=h.pcvpz7gulub8">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Slide 6: Task 2: Professional Development Plan</w:t>
            </w:r>
          </w:hyperlink>
          <w:hyperlink w:anchor="_heading=h.pcvpz7gulub8">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48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hyperlink w:anchor="_heading=h.987zyay666at">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Reflection &amp; Goals</w:t>
            </w:r>
          </w:hyperlink>
          <w:hyperlink w:anchor="_heading=h.987zyay666at">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48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hyperlink w:anchor="_heading=h.72by656yaumb">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Slide 7: PDP Goals</w:t>
            </w:r>
          </w:hyperlink>
          <w:hyperlink w:anchor="_heading=h.72by656yaumb">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48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hyperlink w:anchor="_heading=h.b481e0ly3e3h">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Slide 8: Goal Progress</w:t>
            </w:r>
          </w:hyperlink>
          <w:hyperlink w:anchor="_heading=h.b481e0ly3e3h">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hyperlink w:anchor="_heading=h.9oti2n5sstwx">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Slide 9: Task 3: Unit 4 Topic Summary</w:t>
            </w:r>
          </w:hyperlink>
          <w:hyperlink w:anchor="_heading=h.9oti2n5sstwx">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hyperlink w:anchor="_heading=h.ulwi05zderph">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Slide 10: Conclusion</w:t>
            </w:r>
          </w:hyperlink>
          <w:hyperlink w:anchor="_heading=h.ulwi05zderph">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10</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hyperlink w:anchor="_heading=h.i7xritmj5fpj">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Slide 11: References</w:t>
            </w:r>
          </w:hyperlink>
          <w:hyperlink w:anchor="_heading=h.i7xritmj5fpj">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10</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hyperlink w:anchor="_heading=h.xve8h0m2duz8">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Task 4 – Video presentation</w:t>
            </w:r>
          </w:hyperlink>
          <w:hyperlink w:anchor="_heading=h.xve8h0m2duz8">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11</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hyperlink w:anchor="_heading=h.z1mk8s7jdbyt">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Conclusion</w:t>
            </w:r>
          </w:hyperlink>
          <w:hyperlink w:anchor="_heading=h.z1mk8s7jdbyt">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11</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hyperlink w:anchor="_heading=h.rqg6nl9cphej">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References</w:t>
            </w:r>
          </w:hyperlink>
          <w:hyperlink w:anchor="_heading=h.rqg6nl9cphej">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12</w:t>
            </w:r>
          </w:hyperlink>
          <w:r w:rsidDel="00000000" w:rsidR="00000000" w:rsidRPr="00000000">
            <w:rPr>
              <w:rtl w:val="0"/>
            </w:rPr>
          </w:r>
        </w:p>
        <w:p w:rsidR="00000000" w:rsidDel="00000000" w:rsidP="00000000" w:rsidRDefault="00000000" w:rsidRPr="00000000" w14:paraId="00000015">
          <w:pPr>
            <w:spacing w:line="480" w:lineRule="auto"/>
            <w:rPr>
              <w:rFonts w:ascii="Times New Roman" w:cs="Times New Roman" w:eastAsia="Times New Roman" w:hAnsi="Times New Roman"/>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6">
      <w:pPr>
        <w:spacing w:line="360" w:lineRule="auto"/>
        <w:rPr/>
      </w:pPr>
      <w:r w:rsidDel="00000000" w:rsidR="00000000" w:rsidRPr="00000000">
        <w:rPr>
          <w:rtl w:val="0"/>
        </w:rPr>
      </w:r>
    </w:p>
    <w:p w:rsidR="00000000" w:rsidDel="00000000" w:rsidP="00000000" w:rsidRDefault="00000000" w:rsidRPr="00000000" w14:paraId="00000017">
      <w:pPr>
        <w:spacing w:line="360" w:lineRule="auto"/>
        <w:rPr/>
      </w:pPr>
      <w:r w:rsidDel="00000000" w:rsidR="00000000" w:rsidRPr="00000000">
        <w:rPr>
          <w:rtl w:val="0"/>
        </w:rPr>
      </w:r>
    </w:p>
    <w:p w:rsidR="00000000" w:rsidDel="00000000" w:rsidP="00000000" w:rsidRDefault="00000000" w:rsidRPr="00000000" w14:paraId="00000018">
      <w:pPr>
        <w:spacing w:line="360" w:lineRule="auto"/>
        <w:rPr/>
      </w:pPr>
      <w:r w:rsidDel="00000000" w:rsidR="00000000" w:rsidRPr="00000000">
        <w:rPr>
          <w:rtl w:val="0"/>
        </w:rPr>
      </w:r>
    </w:p>
    <w:p w:rsidR="00000000" w:rsidDel="00000000" w:rsidP="00000000" w:rsidRDefault="00000000" w:rsidRPr="00000000" w14:paraId="00000019">
      <w:pPr>
        <w:spacing w:line="360" w:lineRule="auto"/>
        <w:rPr/>
      </w:pPr>
      <w:r w:rsidDel="00000000" w:rsidR="00000000" w:rsidRPr="00000000">
        <w:rPr>
          <w:rtl w:val="0"/>
        </w:rPr>
      </w:r>
    </w:p>
    <w:p w:rsidR="00000000" w:rsidDel="00000000" w:rsidP="00000000" w:rsidRDefault="00000000" w:rsidRPr="00000000" w14:paraId="0000001A">
      <w:pPr>
        <w:spacing w:line="360" w:lineRule="auto"/>
        <w:rPr/>
      </w:pPr>
      <w:r w:rsidDel="00000000" w:rsidR="00000000" w:rsidRPr="00000000">
        <w:rPr>
          <w:rtl w:val="0"/>
        </w:rPr>
      </w:r>
    </w:p>
    <w:p w:rsidR="00000000" w:rsidDel="00000000" w:rsidP="00000000" w:rsidRDefault="00000000" w:rsidRPr="00000000" w14:paraId="0000001B">
      <w:pPr>
        <w:spacing w:line="360" w:lineRule="auto"/>
        <w:rPr/>
      </w:pPr>
      <w:r w:rsidDel="00000000" w:rsidR="00000000" w:rsidRPr="00000000">
        <w:rPr>
          <w:rtl w:val="0"/>
        </w:rPr>
      </w:r>
    </w:p>
    <w:p w:rsidR="00000000" w:rsidDel="00000000" w:rsidP="00000000" w:rsidRDefault="00000000" w:rsidRPr="00000000" w14:paraId="0000001C">
      <w:pPr>
        <w:spacing w:line="360" w:lineRule="auto"/>
        <w:rPr/>
      </w:pPr>
      <w:r w:rsidDel="00000000" w:rsidR="00000000" w:rsidRPr="00000000">
        <w:rPr>
          <w:rtl w:val="0"/>
        </w:rPr>
      </w:r>
    </w:p>
    <w:p w:rsidR="00000000" w:rsidDel="00000000" w:rsidP="00000000" w:rsidRDefault="00000000" w:rsidRPr="00000000" w14:paraId="0000001D">
      <w:pPr>
        <w:spacing w:line="360" w:lineRule="auto"/>
        <w:rPr/>
      </w:pPr>
      <w:r w:rsidDel="00000000" w:rsidR="00000000" w:rsidRPr="00000000">
        <w:rPr>
          <w:rtl w:val="0"/>
        </w:rPr>
      </w:r>
    </w:p>
    <w:p w:rsidR="00000000" w:rsidDel="00000000" w:rsidP="00000000" w:rsidRDefault="00000000" w:rsidRPr="00000000" w14:paraId="0000001E">
      <w:pPr>
        <w:pStyle w:val="Heading1"/>
        <w:spacing w:after="0" w:before="0" w:line="480" w:lineRule="auto"/>
        <w:jc w:val="center"/>
        <w:rPr>
          <w:rFonts w:ascii="Times New Roman" w:cs="Times New Roman" w:eastAsia="Times New Roman" w:hAnsi="Times New Roman"/>
          <w:b w:val="1"/>
          <w:bCs w:val="1"/>
          <w:color w:val="000000"/>
          <w:sz w:val="24"/>
          <w:szCs w:val="24"/>
        </w:rPr>
      </w:pPr>
      <w:bookmarkStart w:colFirst="0" w:colLast="0" w:name="_heading=h.okrrd4dsm7yt" w:id="0"/>
      <w:bookmarkEnd w:id="0"/>
      <w:r w:rsidDel="00000000" w:rsidR="00000000" w:rsidRPr="00000000">
        <w:rPr>
          <w:rFonts w:ascii="Times New Roman" w:cs="Times New Roman" w:eastAsia="Times New Roman" w:hAnsi="Times New Roman"/>
          <w:b w:val="1"/>
          <w:bCs w:val="1"/>
          <w:color w:val="000000"/>
          <w:sz w:val="24"/>
          <w:szCs w:val="24"/>
          <w:rtl w:val="0"/>
        </w:rPr>
        <w:t xml:space="preserve">Introduction</w:t>
      </w:r>
    </w:p>
    <w:p w:rsidR="00000000" w:rsidDel="00000000" w:rsidP="00000000" w:rsidRDefault="00000000" w:rsidRPr="00000000" w14:paraId="0000001F">
      <w:pPr>
        <w:spacing w:after="0" w:line="48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This report provides an overview of my presentation for Assignment 2, focusing on personal development and learning in the digital era. It includes a self-evaluation of my strengths and weaknesses, the development of a Professional Development Plan (PDP) with SMART goals, and the application of Gibbs’ reflective model. The report also highlights key concepts from Unit 4, particularly learning agility and its importance for employability in the IT field.</w:t>
      </w:r>
    </w:p>
    <w:p w:rsidR="00000000" w:rsidDel="00000000" w:rsidP="00000000" w:rsidRDefault="00000000" w:rsidRPr="00000000" w14:paraId="00000020">
      <w:pPr>
        <w:pStyle w:val="Heading1"/>
        <w:spacing w:after="0" w:before="0" w:line="480" w:lineRule="auto"/>
        <w:jc w:val="center"/>
        <w:rPr>
          <w:rFonts w:ascii="Times New Roman" w:cs="Times New Roman" w:eastAsia="Times New Roman" w:hAnsi="Times New Roman"/>
          <w:b w:val="1"/>
          <w:bCs w:val="1"/>
          <w:color w:val="000000"/>
          <w:sz w:val="24"/>
          <w:szCs w:val="24"/>
        </w:rPr>
      </w:pPr>
      <w:bookmarkStart w:colFirst="0" w:colLast="0" w:name="_heading=h.2kf1i5fn3qnl" w:id="1"/>
      <w:bookmarkEnd w:id="1"/>
      <w:r w:rsidDel="00000000" w:rsidR="00000000" w:rsidRPr="00000000">
        <w:rPr>
          <w:rFonts w:ascii="Times New Roman" w:cs="Times New Roman" w:eastAsia="Times New Roman" w:hAnsi="Times New Roman"/>
          <w:b w:val="1"/>
          <w:bCs w:val="1"/>
          <w:color w:val="000000"/>
          <w:sz w:val="24"/>
          <w:szCs w:val="24"/>
          <w:rtl w:val="0"/>
        </w:rPr>
        <w:t xml:space="preserve">Presentation</w:t>
      </w:r>
    </w:p>
    <w:p w:rsidR="00000000" w:rsidDel="00000000" w:rsidP="00000000" w:rsidRDefault="00000000" w:rsidRPr="00000000" w14:paraId="00000021">
      <w:pPr>
        <w:spacing w:after="0" w:line="48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This section introduces the key areas covered in the presentation, including self-evaluation, reflective learning, and personal development planning within the IT field.</w:t>
      </w:r>
    </w:p>
    <w:p w:rsidR="00000000" w:rsidDel="00000000" w:rsidP="00000000" w:rsidRDefault="00000000" w:rsidRPr="00000000" w14:paraId="00000022">
      <w:pPr>
        <w:pStyle w:val="Heading2"/>
        <w:spacing w:after="0" w:before="0" w:line="480" w:lineRule="auto"/>
        <w:jc w:val="both"/>
        <w:rPr>
          <w:rFonts w:ascii="Times New Roman" w:cs="Times New Roman" w:eastAsia="Times New Roman" w:hAnsi="Times New Roman"/>
          <w:b w:val="1"/>
          <w:bCs w:val="1"/>
          <w:color w:val="000000"/>
          <w:sz w:val="24"/>
          <w:szCs w:val="24"/>
        </w:rPr>
      </w:pPr>
      <w:bookmarkStart w:colFirst="0" w:colLast="0" w:name="_heading=h.wf8shiofvsv1" w:id="2"/>
      <w:bookmarkEnd w:id="2"/>
      <w:r w:rsidDel="00000000" w:rsidR="00000000" w:rsidRPr="00000000">
        <w:rPr>
          <w:rFonts w:ascii="Times New Roman" w:cs="Times New Roman" w:eastAsia="Times New Roman" w:hAnsi="Times New Roman"/>
          <w:b w:val="1"/>
          <w:bCs w:val="1"/>
          <w:color w:val="000000"/>
          <w:sz w:val="24"/>
          <w:szCs w:val="24"/>
          <w:rtl w:val="0"/>
        </w:rPr>
        <w:t xml:space="preserve">Slide 1: Cover Page</w:t>
      </w:r>
    </w:p>
    <w:p w:rsidR="00000000" w:rsidDel="00000000" w:rsidP="00000000" w:rsidRDefault="00000000" w:rsidRPr="00000000" w14:paraId="00000023">
      <w:pPr>
        <w:spacing w:after="0" w:line="480" w:lineRule="auto"/>
        <w:jc w:val="both"/>
        <w:rPr>
          <w:rFonts w:ascii="Times New Roman" w:cs="Times New Roman" w:eastAsia="Times New Roman" w:hAnsi="Times New Roman"/>
        </w:rPr>
      </w:pPr>
      <w:r w:rsidDel="00000000" w:rsidR="00000000" w:rsidRPr="00000000">
        <w:rPr/>
        <w:drawing>
          <wp:inline distB="0" distT="0" distL="0" distR="0">
            <wp:extent cx="5731510" cy="3217851"/>
            <wp:effectExtent b="0" l="0" r="0" t="0"/>
            <wp:docPr id="6" name="image10.png"/>
            <a:graphic>
              <a:graphicData uri="http://schemas.openxmlformats.org/drawingml/2006/picture">
                <pic:pic>
                  <pic:nvPicPr>
                    <pic:cNvPr id="0" name="image10.png"/>
                    <pic:cNvPicPr preferRelativeResize="0"/>
                  </pic:nvPicPr>
                  <pic:blipFill>
                    <a:blip r:embed="rId8"/>
                    <a:srcRect b="0" l="0" r="0" t="0"/>
                    <a:stretch>
                      <a:fillRect/>
                    </a:stretch>
                  </pic:blipFill>
                  <pic:spPr>
                    <a:xfrm>
                      <a:off x="0" y="0"/>
                      <a:ext cx="5731510" cy="3217851"/>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spacing w:after="0" w:line="48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5">
      <w:pPr>
        <w:pStyle w:val="Heading2"/>
        <w:spacing w:after="0" w:before="0" w:line="480" w:lineRule="auto"/>
        <w:jc w:val="both"/>
        <w:rPr>
          <w:rFonts w:ascii="Times New Roman" w:cs="Times New Roman" w:eastAsia="Times New Roman" w:hAnsi="Times New Roman"/>
          <w:b w:val="1"/>
          <w:bCs w:val="1"/>
          <w:color w:val="000000"/>
          <w:sz w:val="24"/>
          <w:szCs w:val="24"/>
        </w:rPr>
      </w:pPr>
      <w:bookmarkStart w:colFirst="0" w:colLast="0" w:name="_heading=h.9k5rgi9h7xxv" w:id="3"/>
      <w:bookmarkEnd w:id="3"/>
      <w:r w:rsidDel="00000000" w:rsidR="00000000" w:rsidRPr="00000000">
        <w:rPr>
          <w:rFonts w:ascii="Times New Roman" w:cs="Times New Roman" w:eastAsia="Times New Roman" w:hAnsi="Times New Roman"/>
          <w:b w:val="1"/>
          <w:bCs w:val="1"/>
          <w:color w:val="000000"/>
          <w:sz w:val="24"/>
          <w:szCs w:val="24"/>
          <w:rtl w:val="0"/>
        </w:rPr>
        <w:t xml:space="preserve">Slide 2: Introduction and Contents</w:t>
      </w:r>
    </w:p>
    <w:p w:rsidR="00000000" w:rsidDel="00000000" w:rsidP="00000000" w:rsidRDefault="00000000" w:rsidRPr="00000000" w14:paraId="00000026">
      <w:pPr>
        <w:spacing w:after="0" w:line="480" w:lineRule="auto"/>
        <w:jc w:val="both"/>
        <w:rPr>
          <w:rFonts w:ascii="Times New Roman" w:cs="Times New Roman" w:eastAsia="Times New Roman" w:hAnsi="Times New Roman"/>
        </w:rPr>
      </w:pPr>
      <w:r w:rsidDel="00000000" w:rsidR="00000000" w:rsidRPr="00000000">
        <w:rPr/>
        <w:drawing>
          <wp:inline distB="0" distT="0" distL="0" distR="0">
            <wp:extent cx="5731510" cy="3266838"/>
            <wp:effectExtent b="0" l="0" r="0" t="0"/>
            <wp:docPr id="8"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5731510" cy="3266838"/>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spacing w:after="0" w:line="48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Slide 3: Gibb’s Reflective Model</w:t>
      </w:r>
    </w:p>
    <w:p w:rsidR="00000000" w:rsidDel="00000000" w:rsidP="00000000" w:rsidRDefault="00000000" w:rsidRPr="00000000" w14:paraId="00000028">
      <w:pPr>
        <w:spacing w:after="0" w:line="480" w:lineRule="auto"/>
        <w:jc w:val="both"/>
        <w:rPr>
          <w:rFonts w:ascii="Times New Roman" w:cs="Times New Roman" w:eastAsia="Times New Roman" w:hAnsi="Times New Roman"/>
        </w:rPr>
      </w:pPr>
      <w:r w:rsidDel="00000000" w:rsidR="00000000" w:rsidRPr="00000000">
        <w:rPr/>
        <w:drawing>
          <wp:inline distB="0" distT="0" distL="0" distR="0">
            <wp:extent cx="5731510" cy="3234384"/>
            <wp:effectExtent b="0" l="0" r="0" t="0"/>
            <wp:docPr id="7" name="image7.png"/>
            <a:graphic>
              <a:graphicData uri="http://schemas.openxmlformats.org/drawingml/2006/picture">
                <pic:pic>
                  <pic:nvPicPr>
                    <pic:cNvPr id="0" name="image7.png"/>
                    <pic:cNvPicPr preferRelativeResize="0"/>
                  </pic:nvPicPr>
                  <pic:blipFill>
                    <a:blip r:embed="rId10"/>
                    <a:srcRect b="0" l="0" r="0" t="0"/>
                    <a:stretch>
                      <a:fillRect/>
                    </a:stretch>
                  </pic:blipFill>
                  <pic:spPr>
                    <a:xfrm>
                      <a:off x="0" y="0"/>
                      <a:ext cx="5731510" cy="3234384"/>
                    </a:xfrm>
                    <a:prstGeom prst="rect"/>
                    <a:ln/>
                  </pic:spPr>
                </pic:pic>
              </a:graphicData>
            </a:graphic>
          </wp:inline>
        </w:drawing>
      </w:r>
      <w:r w:rsidDel="00000000" w:rsidR="00000000" w:rsidRPr="00000000">
        <w:rPr>
          <w:rtl w:val="0"/>
        </w:rPr>
      </w:r>
    </w:p>
    <w:p w:rsidR="00000000" w:rsidDel="00000000" w:rsidP="00000000" w:rsidRDefault="00000000" w:rsidRPr="00000000" w14:paraId="00000029">
      <w:pPr>
        <w:spacing w:after="0" w:line="48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Gibbs’ Reflective Model is a structured framework used to reflect on experiences in a systematic way. It includes six stages: description, feelings, evaluation, analysis, conclusion, and action plan [1]. This model helps individuals learn from past experiences and improve future performance through critical reflection[2]. In this assignment, the model is used to evaluate my personal strengths, weaknesses, and development needs in the field of Information Technology.</w:t>
      </w:r>
    </w:p>
    <w:p w:rsidR="00000000" w:rsidDel="00000000" w:rsidP="00000000" w:rsidRDefault="00000000" w:rsidRPr="00000000" w14:paraId="0000002A">
      <w:pPr>
        <w:pStyle w:val="Heading2"/>
        <w:spacing w:after="0" w:before="0" w:line="480" w:lineRule="auto"/>
        <w:jc w:val="both"/>
        <w:rPr>
          <w:rFonts w:ascii="Times New Roman" w:cs="Times New Roman" w:eastAsia="Times New Roman" w:hAnsi="Times New Roman"/>
          <w:b w:val="1"/>
          <w:bCs w:val="1"/>
          <w:color w:val="000000"/>
          <w:sz w:val="24"/>
          <w:szCs w:val="24"/>
        </w:rPr>
      </w:pPr>
      <w:bookmarkStart w:colFirst="0" w:colLast="0" w:name="_heading=h.odxdazs19qpf" w:id="4"/>
      <w:bookmarkEnd w:id="4"/>
      <w:r w:rsidDel="00000000" w:rsidR="00000000" w:rsidRPr="00000000">
        <w:rPr>
          <w:rFonts w:ascii="Times New Roman" w:cs="Times New Roman" w:eastAsia="Times New Roman" w:hAnsi="Times New Roman"/>
          <w:b w:val="1"/>
          <w:bCs w:val="1"/>
          <w:color w:val="000000"/>
          <w:sz w:val="24"/>
          <w:szCs w:val="24"/>
          <w:rtl w:val="0"/>
        </w:rPr>
        <w:t xml:space="preserve">Slide 4: Task 1: Self Evaluation</w:t>
      </w:r>
    </w:p>
    <w:p w:rsidR="00000000" w:rsidDel="00000000" w:rsidP="00000000" w:rsidRDefault="00000000" w:rsidRPr="00000000" w14:paraId="0000002B">
      <w:pPr>
        <w:spacing w:after="0" w:line="480" w:lineRule="auto"/>
        <w:jc w:val="both"/>
        <w:rPr>
          <w:rFonts w:ascii="Times New Roman" w:cs="Times New Roman" w:eastAsia="Times New Roman" w:hAnsi="Times New Roman"/>
        </w:rPr>
      </w:pPr>
      <w:r w:rsidDel="00000000" w:rsidR="00000000" w:rsidRPr="00000000">
        <w:rPr/>
        <w:drawing>
          <wp:inline distB="0" distT="0" distL="0" distR="0">
            <wp:extent cx="5731510" cy="3246631"/>
            <wp:effectExtent b="0" l="0" r="0" t="0"/>
            <wp:docPr id="10" name="image8.png"/>
            <a:graphic>
              <a:graphicData uri="http://schemas.openxmlformats.org/drawingml/2006/picture">
                <pic:pic>
                  <pic:nvPicPr>
                    <pic:cNvPr id="0" name="image8.png"/>
                    <pic:cNvPicPr preferRelativeResize="0"/>
                  </pic:nvPicPr>
                  <pic:blipFill>
                    <a:blip r:embed="rId11"/>
                    <a:srcRect b="0" l="0" r="0" t="0"/>
                    <a:stretch>
                      <a:fillRect/>
                    </a:stretch>
                  </pic:blipFill>
                  <pic:spPr>
                    <a:xfrm>
                      <a:off x="0" y="0"/>
                      <a:ext cx="5731510" cy="3246631"/>
                    </a:xfrm>
                    <a:prstGeom prst="rect"/>
                    <a:ln/>
                  </pic:spPr>
                </pic:pic>
              </a:graphicData>
            </a:graphic>
          </wp:inline>
        </w:drawing>
      </w:r>
      <w:r w:rsidDel="00000000" w:rsidR="00000000" w:rsidRPr="00000000">
        <w:rPr>
          <w:rtl w:val="0"/>
        </w:rPr>
      </w:r>
    </w:p>
    <w:p w:rsidR="00000000" w:rsidDel="00000000" w:rsidP="00000000" w:rsidRDefault="00000000" w:rsidRPr="00000000" w14:paraId="0000002C">
      <w:pPr>
        <w:spacing w:after="0" w:line="48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This section presents a self-evaluation of my skills, focusing on strengths and weaknesses in relation to Information Technology. My strengths include problem-solving ability and interest in programming and cybersecurity. However, I also recognise weaknesses such as time management and limited practical experience, which I aim to improve through structured learning and practice.</w:t>
      </w:r>
    </w:p>
    <w:p w:rsidR="00000000" w:rsidDel="00000000" w:rsidP="00000000" w:rsidRDefault="00000000" w:rsidRPr="00000000" w14:paraId="0000002D">
      <w:pPr>
        <w:pStyle w:val="Heading2"/>
        <w:spacing w:after="0" w:before="0" w:line="480" w:lineRule="auto"/>
        <w:jc w:val="both"/>
        <w:rPr>
          <w:rFonts w:ascii="Times New Roman" w:cs="Times New Roman" w:eastAsia="Times New Roman" w:hAnsi="Times New Roman"/>
          <w:b w:val="1"/>
          <w:bCs w:val="1"/>
          <w:color w:val="000000"/>
          <w:sz w:val="24"/>
          <w:szCs w:val="24"/>
        </w:rPr>
      </w:pPr>
      <w:bookmarkStart w:colFirst="0" w:colLast="0" w:name="_heading=h.clz80qek4gnb" w:id="5"/>
      <w:bookmarkEnd w:id="5"/>
      <w:r w:rsidDel="00000000" w:rsidR="00000000" w:rsidRPr="00000000">
        <w:rPr>
          <w:rFonts w:ascii="Times New Roman" w:cs="Times New Roman" w:eastAsia="Times New Roman" w:hAnsi="Times New Roman"/>
          <w:b w:val="1"/>
          <w:bCs w:val="1"/>
          <w:color w:val="000000"/>
          <w:sz w:val="24"/>
          <w:szCs w:val="24"/>
          <w:rtl w:val="0"/>
        </w:rPr>
        <w:t xml:space="preserve">Slide 5: Traits Gained From The Self Evaluation</w:t>
      </w:r>
    </w:p>
    <w:p w:rsidR="00000000" w:rsidDel="00000000" w:rsidP="00000000" w:rsidRDefault="00000000" w:rsidRPr="00000000" w14:paraId="0000002E">
      <w:pPr>
        <w:spacing w:after="0" w:line="480" w:lineRule="auto"/>
        <w:jc w:val="both"/>
        <w:rPr>
          <w:rFonts w:ascii="Times New Roman" w:cs="Times New Roman" w:eastAsia="Times New Roman" w:hAnsi="Times New Roman"/>
        </w:rPr>
      </w:pPr>
      <w:r w:rsidDel="00000000" w:rsidR="00000000" w:rsidRPr="00000000">
        <w:rPr/>
        <w:drawing>
          <wp:inline distB="0" distT="0" distL="0" distR="0">
            <wp:extent cx="5731510" cy="3220913"/>
            <wp:effectExtent b="0" l="0" r="0" t="0"/>
            <wp:docPr id="9" name="image9.png"/>
            <a:graphic>
              <a:graphicData uri="http://schemas.openxmlformats.org/drawingml/2006/picture">
                <pic:pic>
                  <pic:nvPicPr>
                    <pic:cNvPr id="0" name="image9.png"/>
                    <pic:cNvPicPr preferRelativeResize="0"/>
                  </pic:nvPicPr>
                  <pic:blipFill>
                    <a:blip r:embed="rId12"/>
                    <a:srcRect b="0" l="0" r="0" t="0"/>
                    <a:stretch>
                      <a:fillRect/>
                    </a:stretch>
                  </pic:blipFill>
                  <pic:spPr>
                    <a:xfrm>
                      <a:off x="0" y="0"/>
                      <a:ext cx="5731510" cy="3220913"/>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spacing w:after="0" w:line="48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From my self-evaluation, I have identified key personal traits that support my development in IT. I am a motivated learner who is committed to continuous improvement. I am also detail-oriented, which helps in technical tasks such as coding and data analysis. Also, I am adaptable, allowing me to adjust to new technologies and learning environments effectively.</w:t>
      </w:r>
    </w:p>
    <w:p w:rsidR="00000000" w:rsidDel="00000000" w:rsidP="00000000" w:rsidRDefault="00000000" w:rsidRPr="00000000" w14:paraId="00000030">
      <w:pPr>
        <w:pStyle w:val="Heading2"/>
        <w:spacing w:after="0" w:before="0" w:line="480" w:lineRule="auto"/>
        <w:jc w:val="both"/>
        <w:rPr>
          <w:rFonts w:ascii="Times New Roman" w:cs="Times New Roman" w:eastAsia="Times New Roman" w:hAnsi="Times New Roman"/>
          <w:b w:val="1"/>
          <w:bCs w:val="1"/>
          <w:color w:val="000000"/>
          <w:sz w:val="24"/>
          <w:szCs w:val="24"/>
        </w:rPr>
      </w:pPr>
      <w:bookmarkStart w:colFirst="0" w:colLast="0" w:name="_heading=h.pcvpz7gulub8" w:id="6"/>
      <w:bookmarkEnd w:id="6"/>
      <w:r w:rsidDel="00000000" w:rsidR="00000000" w:rsidRPr="00000000">
        <w:rPr>
          <w:rFonts w:ascii="Times New Roman" w:cs="Times New Roman" w:eastAsia="Times New Roman" w:hAnsi="Times New Roman"/>
          <w:b w:val="1"/>
          <w:bCs w:val="1"/>
          <w:color w:val="000000"/>
          <w:sz w:val="24"/>
          <w:szCs w:val="24"/>
          <w:rtl w:val="0"/>
        </w:rPr>
        <w:t xml:space="preserve">Slide 6: Task 2: Professional Development Plan</w:t>
      </w:r>
    </w:p>
    <w:p w:rsidR="00000000" w:rsidDel="00000000" w:rsidP="00000000" w:rsidRDefault="00000000" w:rsidRPr="00000000" w14:paraId="00000031">
      <w:pPr>
        <w:pStyle w:val="Heading3"/>
        <w:spacing w:after="0" w:before="0" w:line="480" w:lineRule="auto"/>
        <w:rPr>
          <w:rFonts w:ascii="Times New Roman" w:cs="Times New Roman" w:eastAsia="Times New Roman" w:hAnsi="Times New Roman"/>
          <w:b w:val="1"/>
          <w:bCs w:val="1"/>
          <w:color w:val="000000"/>
          <w:sz w:val="24"/>
          <w:szCs w:val="24"/>
        </w:rPr>
      </w:pPr>
      <w:bookmarkStart w:colFirst="0" w:colLast="0" w:name="_heading=h.987zyay666at" w:id="7"/>
      <w:bookmarkEnd w:id="7"/>
      <w:r w:rsidDel="00000000" w:rsidR="00000000" w:rsidRPr="00000000">
        <w:rPr>
          <w:rFonts w:ascii="Times New Roman" w:cs="Times New Roman" w:eastAsia="Times New Roman" w:hAnsi="Times New Roman"/>
          <w:b w:val="1"/>
          <w:bCs w:val="1"/>
          <w:color w:val="000000"/>
          <w:sz w:val="24"/>
          <w:szCs w:val="24"/>
          <w:rtl w:val="0"/>
        </w:rPr>
        <w:t xml:space="preserve">Reflection &amp; Goals</w:t>
      </w:r>
    </w:p>
    <w:p w:rsidR="00000000" w:rsidDel="00000000" w:rsidP="00000000" w:rsidRDefault="00000000" w:rsidRPr="00000000" w14:paraId="00000032">
      <w:pPr>
        <w:rPr/>
      </w:pPr>
      <w:r w:rsidDel="00000000" w:rsidR="00000000" w:rsidRPr="00000000">
        <w:rPr/>
        <w:drawing>
          <wp:inline distB="0" distT="0" distL="0" distR="0">
            <wp:extent cx="5731510" cy="3260102"/>
            <wp:effectExtent b="0" l="0" r="0" t="0"/>
            <wp:docPr id="12" name="image5.png"/>
            <a:graphic>
              <a:graphicData uri="http://schemas.openxmlformats.org/drawingml/2006/picture">
                <pic:pic>
                  <pic:nvPicPr>
                    <pic:cNvPr id="0" name="image5.png"/>
                    <pic:cNvPicPr preferRelativeResize="0"/>
                  </pic:nvPicPr>
                  <pic:blipFill>
                    <a:blip r:embed="rId13"/>
                    <a:srcRect b="0" l="0" r="0" t="0"/>
                    <a:stretch>
                      <a:fillRect/>
                    </a:stretch>
                  </pic:blipFill>
                  <pic:spPr>
                    <a:xfrm>
                      <a:off x="0" y="0"/>
                      <a:ext cx="5731510" cy="3260102"/>
                    </a:xfrm>
                    <a:prstGeom prst="rect"/>
                    <a:ln/>
                  </pic:spPr>
                </pic:pic>
              </a:graphicData>
            </a:graphic>
          </wp:inline>
        </w:drawing>
      </w:r>
      <w:r w:rsidDel="00000000" w:rsidR="00000000" w:rsidRPr="00000000">
        <w:rPr>
          <w:rtl w:val="0"/>
        </w:rPr>
      </w:r>
    </w:p>
    <w:p w:rsidR="00000000" w:rsidDel="00000000" w:rsidP="00000000" w:rsidRDefault="00000000" w:rsidRPr="00000000" w14:paraId="00000033">
      <w:pPr>
        <w:spacing w:after="0" w:line="480" w:lineRule="auto"/>
        <w:jc w:val="both"/>
        <w:rPr>
          <w:rFonts w:ascii="Times New Roman" w:cs="Times New Roman" w:eastAsia="Times New Roman" w:hAnsi="Times New Roman"/>
        </w:rPr>
      </w:pPr>
      <w:r w:rsidDel="00000000" w:rsidR="00000000" w:rsidRPr="00000000">
        <w:rPr>
          <w:rtl w:val="0"/>
        </w:rPr>
        <w:tab/>
      </w:r>
      <w:r w:rsidDel="00000000" w:rsidR="00000000" w:rsidRPr="00000000">
        <w:rPr>
          <w:rFonts w:ascii="Times New Roman" w:cs="Times New Roman" w:eastAsia="Times New Roman" w:hAnsi="Times New Roman"/>
          <w:rtl w:val="0"/>
        </w:rPr>
        <w:t xml:space="preserve">From my reflection, I identified areas that require improvement, particularly in practical IT skills and time management. Using this insight, I developed specific goals to enhance my knowledge in cybersecurity and data analysis. These goals align with my future career aspirations in the IT field and support my continuous professional development.</w:t>
      </w:r>
    </w:p>
    <w:p w:rsidR="00000000" w:rsidDel="00000000" w:rsidP="00000000" w:rsidRDefault="00000000" w:rsidRPr="00000000" w14:paraId="00000034">
      <w:pPr>
        <w:pStyle w:val="Heading3"/>
        <w:spacing w:after="0" w:before="0" w:line="480" w:lineRule="auto"/>
        <w:jc w:val="both"/>
        <w:rPr>
          <w:rFonts w:ascii="Times New Roman" w:cs="Times New Roman" w:eastAsia="Times New Roman" w:hAnsi="Times New Roman"/>
          <w:b w:val="1"/>
          <w:bCs w:val="1"/>
          <w:color w:val="000000"/>
          <w:sz w:val="24"/>
          <w:szCs w:val="24"/>
        </w:rPr>
      </w:pPr>
      <w:bookmarkStart w:colFirst="0" w:colLast="0" w:name="_heading=h.72by656yaumb" w:id="8"/>
      <w:bookmarkEnd w:id="8"/>
      <w:r w:rsidDel="00000000" w:rsidR="00000000" w:rsidRPr="00000000">
        <w:rPr>
          <w:rFonts w:ascii="Times New Roman" w:cs="Times New Roman" w:eastAsia="Times New Roman" w:hAnsi="Times New Roman"/>
          <w:b w:val="1"/>
          <w:bCs w:val="1"/>
          <w:color w:val="000000"/>
          <w:sz w:val="24"/>
          <w:szCs w:val="24"/>
          <w:rtl w:val="0"/>
        </w:rPr>
        <w:t xml:space="preserve">Slide 7: PDP Goals</w:t>
      </w:r>
    </w:p>
    <w:p w:rsidR="00000000" w:rsidDel="00000000" w:rsidP="00000000" w:rsidRDefault="00000000" w:rsidRPr="00000000" w14:paraId="00000035">
      <w:pPr>
        <w:spacing w:after="0" w:line="480" w:lineRule="auto"/>
        <w:jc w:val="both"/>
        <w:rPr>
          <w:rFonts w:ascii="Times New Roman" w:cs="Times New Roman" w:eastAsia="Times New Roman" w:hAnsi="Times New Roman"/>
        </w:rPr>
      </w:pPr>
      <w:r w:rsidDel="00000000" w:rsidR="00000000" w:rsidRPr="00000000">
        <w:rPr/>
        <w:drawing>
          <wp:inline distB="0" distT="0" distL="0" distR="0">
            <wp:extent cx="5731510" cy="3233159"/>
            <wp:effectExtent b="0" l="0" r="0" t="0"/>
            <wp:docPr id="11" name="image6.png"/>
            <a:graphic>
              <a:graphicData uri="http://schemas.openxmlformats.org/drawingml/2006/picture">
                <pic:pic>
                  <pic:nvPicPr>
                    <pic:cNvPr id="0" name="image6.png"/>
                    <pic:cNvPicPr preferRelativeResize="0"/>
                  </pic:nvPicPr>
                  <pic:blipFill>
                    <a:blip r:embed="rId14"/>
                    <a:srcRect b="0" l="0" r="0" t="0"/>
                    <a:stretch>
                      <a:fillRect/>
                    </a:stretch>
                  </pic:blipFill>
                  <pic:spPr>
                    <a:xfrm>
                      <a:off x="0" y="0"/>
                      <a:ext cx="5731510" cy="3233159"/>
                    </a:xfrm>
                    <a:prstGeom prst="rect"/>
                    <a:ln/>
                  </pic:spPr>
                </pic:pic>
              </a:graphicData>
            </a:graphic>
          </wp:inline>
        </w:drawing>
      </w:r>
      <w:r w:rsidDel="00000000" w:rsidR="00000000" w:rsidRPr="00000000">
        <w:rPr>
          <w:rtl w:val="0"/>
        </w:rPr>
      </w:r>
    </w:p>
    <w:p w:rsidR="00000000" w:rsidDel="00000000" w:rsidP="00000000" w:rsidRDefault="00000000" w:rsidRPr="00000000" w14:paraId="00000036">
      <w:pPr>
        <w:spacing w:after="0" w:line="48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My professional development plan focuses on improving key IT skills such as programming, cybersecurity awareness, and data analysis. These development goals are based on the concept of continuous professional development and the importance of lifelong learning in the digital era. Setting structured and measurable goals is essential for improving employability and adapting to technological changes. Also, using SMART goals supports effective planning and achievement of personal and professional objectives[3].</w:t>
      </w:r>
    </w:p>
    <w:p w:rsidR="00000000" w:rsidDel="00000000" w:rsidP="00000000" w:rsidRDefault="00000000" w:rsidRPr="00000000" w14:paraId="00000037">
      <w:pPr>
        <w:pStyle w:val="Heading3"/>
        <w:spacing w:after="0" w:before="0" w:line="480" w:lineRule="auto"/>
        <w:rPr>
          <w:rFonts w:ascii="Times New Roman" w:cs="Times New Roman" w:eastAsia="Times New Roman" w:hAnsi="Times New Roman"/>
          <w:b w:val="1"/>
          <w:bCs w:val="1"/>
          <w:color w:val="000000"/>
          <w:sz w:val="24"/>
          <w:szCs w:val="24"/>
        </w:rPr>
      </w:pPr>
      <w:bookmarkStart w:colFirst="0" w:colLast="0" w:name="_heading=h.b481e0ly3e3h" w:id="9"/>
      <w:bookmarkEnd w:id="9"/>
      <w:r w:rsidDel="00000000" w:rsidR="00000000" w:rsidRPr="00000000">
        <w:rPr>
          <w:rFonts w:ascii="Times New Roman" w:cs="Times New Roman" w:eastAsia="Times New Roman" w:hAnsi="Times New Roman"/>
          <w:b w:val="1"/>
          <w:bCs w:val="1"/>
          <w:color w:val="000000"/>
          <w:sz w:val="24"/>
          <w:szCs w:val="24"/>
          <w:rtl w:val="0"/>
        </w:rPr>
        <w:t xml:space="preserve">Slide 8: Goal Progress</w:t>
      </w:r>
    </w:p>
    <w:p w:rsidR="00000000" w:rsidDel="00000000" w:rsidP="00000000" w:rsidRDefault="00000000" w:rsidRPr="00000000" w14:paraId="00000038">
      <w:pPr>
        <w:rPr/>
      </w:pPr>
      <w:r w:rsidDel="00000000" w:rsidR="00000000" w:rsidRPr="00000000">
        <w:rPr/>
        <w:drawing>
          <wp:inline distB="0" distT="0" distL="0" distR="0">
            <wp:extent cx="5731510" cy="3255204"/>
            <wp:effectExtent b="0" l="0" r="0" t="0"/>
            <wp:docPr id="14" name="image11.png"/>
            <a:graphic>
              <a:graphicData uri="http://schemas.openxmlformats.org/drawingml/2006/picture">
                <pic:pic>
                  <pic:nvPicPr>
                    <pic:cNvPr id="0" name="image11.png"/>
                    <pic:cNvPicPr preferRelativeResize="0"/>
                  </pic:nvPicPr>
                  <pic:blipFill>
                    <a:blip r:embed="rId15"/>
                    <a:srcRect b="0" l="0" r="0" t="0"/>
                    <a:stretch>
                      <a:fillRect/>
                    </a:stretch>
                  </pic:blipFill>
                  <pic:spPr>
                    <a:xfrm>
                      <a:off x="0" y="0"/>
                      <a:ext cx="5731510" cy="3255204"/>
                    </a:xfrm>
                    <a:prstGeom prst="rect"/>
                    <a:ln/>
                  </pic:spPr>
                </pic:pic>
              </a:graphicData>
            </a:graphic>
          </wp:inline>
        </w:drawing>
      </w:r>
      <w:r w:rsidDel="00000000" w:rsidR="00000000" w:rsidRPr="00000000">
        <w:rPr>
          <w:rtl w:val="0"/>
        </w:rPr>
      </w:r>
    </w:p>
    <w:p w:rsidR="00000000" w:rsidDel="00000000" w:rsidP="00000000" w:rsidRDefault="00000000" w:rsidRPr="00000000" w14:paraId="00000039">
      <w:pPr>
        <w:spacing w:after="0" w:line="48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I selected the goal of developing my cybersecurity knowledge by enrolling in the Google Cybersecurity Certificate course. I have completed several introductory modules, including key topics such as the basics of cybersecurity and phishing awareness. I also completed a practice assignment titled “Spot the Phish”, where I achieved a score of 100%. The screenshot provided show my course progress, completed activities, and assessment results. This demonstrates my active engagement with the course and my commitment to developing practical cybersecurity skills. This progress supports my goal of pursuing a career in the IT and cybersecurity field.</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pStyle w:val="Heading2"/>
        <w:spacing w:after="0" w:before="0" w:line="480" w:lineRule="auto"/>
        <w:jc w:val="both"/>
        <w:rPr>
          <w:rFonts w:ascii="Times New Roman" w:cs="Times New Roman" w:eastAsia="Times New Roman" w:hAnsi="Times New Roman"/>
          <w:b w:val="1"/>
          <w:bCs w:val="1"/>
          <w:color w:val="000000"/>
          <w:sz w:val="24"/>
          <w:szCs w:val="24"/>
        </w:rPr>
      </w:pPr>
      <w:bookmarkStart w:colFirst="0" w:colLast="0" w:name="_heading=h.9oti2n5sstwx" w:id="10"/>
      <w:bookmarkEnd w:id="10"/>
      <w:r w:rsidDel="00000000" w:rsidR="00000000" w:rsidRPr="00000000">
        <w:rPr>
          <w:rFonts w:ascii="Times New Roman" w:cs="Times New Roman" w:eastAsia="Times New Roman" w:hAnsi="Times New Roman"/>
          <w:b w:val="1"/>
          <w:bCs w:val="1"/>
          <w:color w:val="000000"/>
          <w:sz w:val="24"/>
          <w:szCs w:val="24"/>
          <w:rtl w:val="0"/>
        </w:rPr>
        <w:t xml:space="preserve">Slide 9: Task 3: Unit 4 Topic Summary</w:t>
      </w:r>
    </w:p>
    <w:p w:rsidR="00000000" w:rsidDel="00000000" w:rsidP="00000000" w:rsidRDefault="00000000" w:rsidRPr="00000000" w14:paraId="0000003C">
      <w:pPr>
        <w:spacing w:after="0" w:line="480" w:lineRule="auto"/>
        <w:jc w:val="both"/>
        <w:rPr>
          <w:rFonts w:ascii="Times New Roman" w:cs="Times New Roman" w:eastAsia="Times New Roman" w:hAnsi="Times New Roman"/>
        </w:rPr>
      </w:pPr>
      <w:r w:rsidDel="00000000" w:rsidR="00000000" w:rsidRPr="00000000">
        <w:rPr/>
        <w:drawing>
          <wp:inline distB="0" distT="0" distL="0" distR="0">
            <wp:extent cx="5731510" cy="3230710"/>
            <wp:effectExtent b="0" l="0" r="0" t="0"/>
            <wp:docPr id="13" name="image4.png"/>
            <a:graphic>
              <a:graphicData uri="http://schemas.openxmlformats.org/drawingml/2006/picture">
                <pic:pic>
                  <pic:nvPicPr>
                    <pic:cNvPr id="0" name="image4.png"/>
                    <pic:cNvPicPr preferRelativeResize="0"/>
                  </pic:nvPicPr>
                  <pic:blipFill>
                    <a:blip r:embed="rId16"/>
                    <a:srcRect b="0" l="0" r="0" t="0"/>
                    <a:stretch>
                      <a:fillRect/>
                    </a:stretch>
                  </pic:blipFill>
                  <pic:spPr>
                    <a:xfrm>
                      <a:off x="0" y="0"/>
                      <a:ext cx="5731510" cy="3230710"/>
                    </a:xfrm>
                    <a:prstGeom prst="rect"/>
                    <a:ln/>
                  </pic:spPr>
                </pic:pic>
              </a:graphicData>
            </a:graphic>
          </wp:inline>
        </w:drawing>
      </w:r>
      <w:r w:rsidDel="00000000" w:rsidR="00000000" w:rsidRPr="00000000">
        <w:rPr>
          <w:rtl w:val="0"/>
        </w:rPr>
      </w:r>
    </w:p>
    <w:p w:rsidR="00000000" w:rsidDel="00000000" w:rsidP="00000000" w:rsidRDefault="00000000" w:rsidRPr="00000000" w14:paraId="0000003D">
      <w:pPr>
        <w:spacing w:after="0" w:line="48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Learning agility refers to the ability to quickly learn and adapt to new situations, which is essential in today’s rapidly changing work environment[4]. In the IT sector, where technology evolves continuously, this skill is critical for maintaining employability. Agile learners are willing to take risks and view failure as part of the learning process, which aligns with experiential learning theory[5]. They also rely on feedback and reflection to improve their performance and develop their skills. Also, avoiding “echo chambers” allows individuals to engage with diverse perspectives and strengthen their critical thinking abilities. Therefore, learning agility is a key factor in lifelong learning and professional development.</w:t>
      </w:r>
    </w:p>
    <w:p w:rsidR="00000000" w:rsidDel="00000000" w:rsidP="00000000" w:rsidRDefault="00000000" w:rsidRPr="00000000" w14:paraId="0000003E">
      <w:pPr>
        <w:spacing w:after="0" w:line="48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F">
      <w:pPr>
        <w:pStyle w:val="Heading2"/>
        <w:spacing w:after="0" w:before="0" w:line="480" w:lineRule="auto"/>
        <w:jc w:val="both"/>
        <w:rPr>
          <w:rFonts w:ascii="Times New Roman" w:cs="Times New Roman" w:eastAsia="Times New Roman" w:hAnsi="Times New Roman"/>
          <w:b w:val="1"/>
          <w:bCs w:val="1"/>
          <w:color w:val="000000"/>
          <w:sz w:val="24"/>
          <w:szCs w:val="24"/>
        </w:rPr>
      </w:pPr>
      <w:bookmarkStart w:colFirst="0" w:colLast="0" w:name="_heading=h.ulwi05zderph" w:id="11"/>
      <w:bookmarkEnd w:id="11"/>
      <w:r w:rsidDel="00000000" w:rsidR="00000000" w:rsidRPr="00000000">
        <w:rPr>
          <w:rFonts w:ascii="Times New Roman" w:cs="Times New Roman" w:eastAsia="Times New Roman" w:hAnsi="Times New Roman"/>
          <w:b w:val="1"/>
          <w:bCs w:val="1"/>
          <w:color w:val="000000"/>
          <w:sz w:val="24"/>
          <w:szCs w:val="24"/>
          <w:rtl w:val="0"/>
        </w:rPr>
        <w:t xml:space="preserve">Slide 10: Conclusion</w:t>
      </w:r>
    </w:p>
    <w:p w:rsidR="00000000" w:rsidDel="00000000" w:rsidP="00000000" w:rsidRDefault="00000000" w:rsidRPr="00000000" w14:paraId="00000040">
      <w:pPr>
        <w:spacing w:after="0" w:line="480" w:lineRule="auto"/>
        <w:jc w:val="both"/>
        <w:rPr>
          <w:rFonts w:ascii="Times New Roman" w:cs="Times New Roman" w:eastAsia="Times New Roman" w:hAnsi="Times New Roman"/>
        </w:rPr>
      </w:pPr>
      <w:r w:rsidDel="00000000" w:rsidR="00000000" w:rsidRPr="00000000">
        <w:rPr/>
        <w:drawing>
          <wp:inline distB="0" distT="0" distL="0" distR="0">
            <wp:extent cx="5731510" cy="3267451"/>
            <wp:effectExtent b="0" l="0" r="0" t="0"/>
            <wp:docPr id="17" name="image2.png"/>
            <a:graphic>
              <a:graphicData uri="http://schemas.openxmlformats.org/drawingml/2006/picture">
                <pic:pic>
                  <pic:nvPicPr>
                    <pic:cNvPr id="0" name="image2.png"/>
                    <pic:cNvPicPr preferRelativeResize="0"/>
                  </pic:nvPicPr>
                  <pic:blipFill>
                    <a:blip r:embed="rId17"/>
                    <a:srcRect b="0" l="0" r="0" t="0"/>
                    <a:stretch>
                      <a:fillRect/>
                    </a:stretch>
                  </pic:blipFill>
                  <pic:spPr>
                    <a:xfrm>
                      <a:off x="0" y="0"/>
                      <a:ext cx="5731510" cy="3267451"/>
                    </a:xfrm>
                    <a:prstGeom prst="rect"/>
                    <a:ln/>
                  </pic:spPr>
                </pic:pic>
              </a:graphicData>
            </a:graphic>
          </wp:inline>
        </w:drawing>
      </w:r>
      <w:r w:rsidDel="00000000" w:rsidR="00000000" w:rsidRPr="00000000">
        <w:rPr>
          <w:rtl w:val="0"/>
        </w:rPr>
      </w:r>
    </w:p>
    <w:p w:rsidR="00000000" w:rsidDel="00000000" w:rsidP="00000000" w:rsidRDefault="00000000" w:rsidRPr="00000000" w14:paraId="00000041">
      <w:pPr>
        <w:spacing w:after="0" w:line="48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2">
      <w:pPr>
        <w:pStyle w:val="Heading2"/>
        <w:spacing w:after="0" w:before="0" w:line="480" w:lineRule="auto"/>
        <w:jc w:val="both"/>
        <w:rPr>
          <w:rFonts w:ascii="Times New Roman" w:cs="Times New Roman" w:eastAsia="Times New Roman" w:hAnsi="Times New Roman"/>
          <w:b w:val="1"/>
          <w:bCs w:val="1"/>
          <w:color w:val="000000"/>
          <w:sz w:val="24"/>
          <w:szCs w:val="24"/>
        </w:rPr>
      </w:pPr>
      <w:bookmarkStart w:colFirst="0" w:colLast="0" w:name="_heading=h.i7xritmj5fpj" w:id="12"/>
      <w:bookmarkEnd w:id="12"/>
      <w:r w:rsidDel="00000000" w:rsidR="00000000" w:rsidRPr="00000000">
        <w:rPr>
          <w:rFonts w:ascii="Times New Roman" w:cs="Times New Roman" w:eastAsia="Times New Roman" w:hAnsi="Times New Roman"/>
          <w:b w:val="1"/>
          <w:bCs w:val="1"/>
          <w:color w:val="000000"/>
          <w:sz w:val="24"/>
          <w:szCs w:val="24"/>
          <w:rtl w:val="0"/>
        </w:rPr>
        <w:t xml:space="preserve">Slide 11: References</w:t>
      </w:r>
    </w:p>
    <w:p w:rsidR="00000000" w:rsidDel="00000000" w:rsidP="00000000" w:rsidRDefault="00000000" w:rsidRPr="00000000" w14:paraId="00000043">
      <w:pPr>
        <w:spacing w:after="0" w:line="480" w:lineRule="auto"/>
        <w:jc w:val="both"/>
        <w:rPr>
          <w:rFonts w:ascii="Times New Roman" w:cs="Times New Roman" w:eastAsia="Times New Roman" w:hAnsi="Times New Roman"/>
        </w:rPr>
      </w:pPr>
      <w:r w:rsidDel="00000000" w:rsidR="00000000" w:rsidRPr="00000000">
        <w:rPr/>
        <w:drawing>
          <wp:inline distB="0" distT="0" distL="0" distR="0">
            <wp:extent cx="5731510" cy="3215402"/>
            <wp:effectExtent b="0" l="0" r="0" t="0"/>
            <wp:docPr id="15" name="image12.png"/>
            <a:graphic>
              <a:graphicData uri="http://schemas.openxmlformats.org/drawingml/2006/picture">
                <pic:pic>
                  <pic:nvPicPr>
                    <pic:cNvPr id="0" name="image12.png"/>
                    <pic:cNvPicPr preferRelativeResize="0"/>
                  </pic:nvPicPr>
                  <pic:blipFill>
                    <a:blip r:embed="rId18"/>
                    <a:srcRect b="0" l="0" r="0" t="0"/>
                    <a:stretch>
                      <a:fillRect/>
                    </a:stretch>
                  </pic:blipFill>
                  <pic:spPr>
                    <a:xfrm>
                      <a:off x="0" y="0"/>
                      <a:ext cx="5731510" cy="3215402"/>
                    </a:xfrm>
                    <a:prstGeom prst="rect"/>
                    <a:ln/>
                  </pic:spPr>
                </pic:pic>
              </a:graphicData>
            </a:graphic>
          </wp:inline>
        </w:drawing>
      </w:r>
      <w:r w:rsidDel="00000000" w:rsidR="00000000" w:rsidRPr="00000000">
        <w:rPr>
          <w:rtl w:val="0"/>
        </w:rPr>
      </w:r>
    </w:p>
    <w:p w:rsidR="00000000" w:rsidDel="00000000" w:rsidP="00000000" w:rsidRDefault="00000000" w:rsidRPr="00000000" w14:paraId="00000044">
      <w:pPr>
        <w:spacing w:after="0" w:line="48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5">
      <w:pPr>
        <w:spacing w:after="0" w:line="48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6">
      <w:pPr>
        <w:spacing w:after="0" w:line="48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7">
      <w:pPr>
        <w:pStyle w:val="Heading1"/>
        <w:jc w:val="center"/>
        <w:rPr>
          <w:rFonts w:ascii="Times New Roman" w:cs="Times New Roman" w:eastAsia="Times New Roman" w:hAnsi="Times New Roman"/>
          <w:b w:val="1"/>
          <w:bCs w:val="1"/>
          <w:color w:val="000000"/>
          <w:sz w:val="24"/>
          <w:szCs w:val="24"/>
        </w:rPr>
      </w:pPr>
      <w:bookmarkStart w:colFirst="0" w:colLast="0" w:name="_heading=h.xve8h0m2duz8" w:id="13"/>
      <w:bookmarkEnd w:id="13"/>
      <w:r w:rsidDel="00000000" w:rsidR="00000000" w:rsidRPr="00000000">
        <w:rPr>
          <w:rFonts w:ascii="Times New Roman" w:cs="Times New Roman" w:eastAsia="Times New Roman" w:hAnsi="Times New Roman"/>
          <w:b w:val="1"/>
          <w:bCs w:val="1"/>
          <w:color w:val="000000"/>
          <w:sz w:val="24"/>
          <w:szCs w:val="24"/>
          <w:rtl w:val="0"/>
        </w:rPr>
        <w:t xml:space="preserve">Task 4 – Video presentation</w:t>
      </w:r>
    </w:p>
    <w:p w:rsidR="00000000" w:rsidDel="00000000" w:rsidP="00000000" w:rsidRDefault="00000000" w:rsidRPr="00000000" w14:paraId="00000048">
      <w:pP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Video Link: </w:t>
      </w:r>
      <w:hyperlink r:id="rId19">
        <w:r w:rsidDel="00000000" w:rsidR="00000000" w:rsidRPr="00000000">
          <w:rPr>
            <w:rFonts w:ascii="Times New Roman" w:cs="Times New Roman" w:eastAsia="Times New Roman" w:hAnsi="Times New Roman"/>
            <w:color w:val="467886"/>
            <w:u w:val="single"/>
            <w:rtl w:val="0"/>
          </w:rPr>
          <w:t xml:space="preserve">https://drive.google.com/file/d/1zeXM_ZYjAtydWfRZqrDWpfps1PrTjogR/view?usp=sharing</w:t>
        </w:r>
      </w:hyperlink>
      <w:r w:rsidDel="00000000" w:rsidR="00000000" w:rsidRPr="00000000">
        <w:rPr>
          <w:rtl w:val="0"/>
        </w:rPr>
      </w:r>
    </w:p>
    <w:p w:rsidR="00000000" w:rsidDel="00000000" w:rsidP="00000000" w:rsidRDefault="00000000" w:rsidRPr="00000000" w14:paraId="00000049">
      <w:pPr>
        <w:spacing w:after="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A">
      <w:pP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Screenshot of the video in a cloud platform</w:t>
      </w:r>
    </w:p>
    <w:p w:rsidR="00000000" w:rsidDel="00000000" w:rsidP="00000000" w:rsidRDefault="00000000" w:rsidRPr="00000000" w14:paraId="0000004B">
      <w:pPr>
        <w:spacing w:after="0" w:line="480" w:lineRule="auto"/>
        <w:rPr>
          <w:rFonts w:ascii="Times New Roman" w:cs="Times New Roman" w:eastAsia="Times New Roman" w:hAnsi="Times New Roman"/>
        </w:rPr>
      </w:pPr>
      <w:r w:rsidDel="00000000" w:rsidR="00000000" w:rsidRPr="00000000">
        <w:rPr/>
        <w:drawing>
          <wp:inline distB="0" distT="0" distL="0" distR="0">
            <wp:extent cx="5731510" cy="3569335"/>
            <wp:effectExtent b="0" l="0" r="0" t="0"/>
            <wp:docPr id="16" name="image1.png"/>
            <a:graphic>
              <a:graphicData uri="http://schemas.openxmlformats.org/drawingml/2006/picture">
                <pic:pic>
                  <pic:nvPicPr>
                    <pic:cNvPr id="0" name="image1.png"/>
                    <pic:cNvPicPr preferRelativeResize="0"/>
                  </pic:nvPicPr>
                  <pic:blipFill>
                    <a:blip r:embed="rId20"/>
                    <a:srcRect b="0" l="0" r="0" t="0"/>
                    <a:stretch>
                      <a:fillRect/>
                    </a:stretch>
                  </pic:blipFill>
                  <pic:spPr>
                    <a:xfrm>
                      <a:off x="0" y="0"/>
                      <a:ext cx="5731510" cy="3569335"/>
                    </a:xfrm>
                    <a:prstGeom prst="rect"/>
                    <a:ln/>
                  </pic:spPr>
                </pic:pic>
              </a:graphicData>
            </a:graphic>
          </wp:inline>
        </w:drawing>
      </w:r>
      <w:r w:rsidDel="00000000" w:rsidR="00000000" w:rsidRPr="00000000">
        <w:rPr>
          <w:rtl w:val="0"/>
        </w:rPr>
      </w:r>
    </w:p>
    <w:p w:rsidR="00000000" w:rsidDel="00000000" w:rsidP="00000000" w:rsidRDefault="00000000" w:rsidRPr="00000000" w14:paraId="0000004C">
      <w:pPr>
        <w:spacing w:after="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Link to view the PowerPoint presentation: </w:t>
      </w:r>
      <w:hyperlink r:id="rId21">
        <w:r w:rsidDel="00000000" w:rsidR="00000000" w:rsidRPr="00000000">
          <w:rPr>
            <w:rFonts w:ascii="Times New Roman" w:cs="Times New Roman" w:eastAsia="Times New Roman" w:hAnsi="Times New Roman"/>
            <w:color w:val="467886"/>
            <w:u w:val="single"/>
            <w:rtl w:val="0"/>
          </w:rPr>
          <w:t xml:space="preserve">https://docs.google.com/presentation/d/1cz2exNA7ZDb02nySUwBf8CV8r-YZR_br/edit?usp=sharing&amp;ouid=108539750391964325555&amp;rtpof=true&amp;sd=true</w:t>
        </w:r>
      </w:hyperlink>
      <w:r w:rsidDel="00000000" w:rsidR="00000000" w:rsidRPr="00000000">
        <w:rPr>
          <w:rtl w:val="0"/>
        </w:rPr>
      </w:r>
    </w:p>
    <w:p w:rsidR="00000000" w:rsidDel="00000000" w:rsidP="00000000" w:rsidRDefault="00000000" w:rsidRPr="00000000" w14:paraId="0000004D">
      <w:pPr>
        <w:spacing w:after="0" w:line="48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E">
      <w:pPr>
        <w:pStyle w:val="Heading1"/>
        <w:spacing w:after="0" w:before="0" w:line="480" w:lineRule="auto"/>
        <w:jc w:val="center"/>
        <w:rPr>
          <w:rFonts w:ascii="Times New Roman" w:cs="Times New Roman" w:eastAsia="Times New Roman" w:hAnsi="Times New Roman"/>
          <w:b w:val="1"/>
          <w:bCs w:val="1"/>
          <w:color w:val="000000"/>
          <w:sz w:val="24"/>
          <w:szCs w:val="24"/>
        </w:rPr>
      </w:pPr>
      <w:bookmarkStart w:colFirst="0" w:colLast="0" w:name="_heading=h.z1mk8s7jdbyt" w:id="14"/>
      <w:bookmarkEnd w:id="14"/>
      <w:r w:rsidDel="00000000" w:rsidR="00000000" w:rsidRPr="00000000">
        <w:rPr>
          <w:rFonts w:ascii="Times New Roman" w:cs="Times New Roman" w:eastAsia="Times New Roman" w:hAnsi="Times New Roman"/>
          <w:b w:val="1"/>
          <w:bCs w:val="1"/>
          <w:color w:val="000000"/>
          <w:sz w:val="24"/>
          <w:szCs w:val="24"/>
          <w:rtl w:val="0"/>
        </w:rPr>
        <w:t xml:space="preserve">Conclusion</w:t>
      </w:r>
    </w:p>
    <w:p w:rsidR="00000000" w:rsidDel="00000000" w:rsidP="00000000" w:rsidRDefault="00000000" w:rsidRPr="00000000" w14:paraId="0000004F">
      <w:pPr>
        <w:spacing w:line="48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In conclusion, this presentation has covered self-evaluation, professional development planning, reflective learning using Gibbs’ model, and the importance of learning agility in the digital era. It highlighted my strengths, weaknesses, and the steps needed to improve my skills in Information Technology, particularly in programming, cybersecurity, and data analysis. From this assignment, I have learned the importance of continuous learning, self-reflection, and setting SMART goals for personal and professional development. The use of Gibbs’ model has helped me understand how to evaluate my experiences and improve future performance. From a personal perspective, I believe that staying adaptable and continuously developing new skills is essential for success in the IT field. Therefore, this assignment has helped me gain a clearer understanding of my career goals and how to achieve them.</w:t>
      </w:r>
    </w:p>
    <w:p w:rsidR="00000000" w:rsidDel="00000000" w:rsidP="00000000" w:rsidRDefault="00000000" w:rsidRPr="00000000" w14:paraId="00000050">
      <w:pPr>
        <w:spacing w:after="0" w:line="48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1">
      <w:pPr>
        <w:spacing w:after="0" w:line="48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2">
      <w:pPr>
        <w:spacing w:after="0" w:line="48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3">
      <w:pPr>
        <w:spacing w:after="0" w:line="48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4">
      <w:pPr>
        <w:spacing w:after="0" w:line="48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5">
      <w:pPr>
        <w:spacing w:after="0" w:line="48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6">
      <w:pPr>
        <w:spacing w:after="0" w:line="48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7">
      <w:pPr>
        <w:spacing w:after="0" w:line="48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8">
      <w:pPr>
        <w:spacing w:after="0" w:line="48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9">
      <w:pPr>
        <w:spacing w:after="0" w:line="48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A">
      <w:pPr>
        <w:spacing w:after="0" w:line="48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B">
      <w:pPr>
        <w:spacing w:after="0" w:line="48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C">
      <w:pPr>
        <w:spacing w:after="0" w:line="48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D">
      <w:pPr>
        <w:spacing w:after="0" w:line="48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E">
      <w:pPr>
        <w:spacing w:after="0" w:line="48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F">
      <w:pPr>
        <w:spacing w:after="0" w:line="48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0">
      <w:pPr>
        <w:spacing w:after="0" w:line="48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1">
      <w:pPr>
        <w:spacing w:after="0" w:line="48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2">
      <w:pPr>
        <w:pStyle w:val="Heading1"/>
        <w:spacing w:after="0" w:before="0" w:line="480" w:lineRule="auto"/>
        <w:jc w:val="center"/>
        <w:rPr>
          <w:rFonts w:ascii="Times New Roman" w:cs="Times New Roman" w:eastAsia="Times New Roman" w:hAnsi="Times New Roman"/>
          <w:b w:val="1"/>
          <w:bCs w:val="1"/>
          <w:color w:val="000000"/>
          <w:sz w:val="24"/>
          <w:szCs w:val="24"/>
        </w:rPr>
      </w:pPr>
      <w:bookmarkStart w:colFirst="0" w:colLast="0" w:name="_heading=h.rqg6nl9cphej" w:id="15"/>
      <w:bookmarkEnd w:id="15"/>
      <w:r w:rsidDel="00000000" w:rsidR="00000000" w:rsidRPr="00000000">
        <w:rPr>
          <w:rFonts w:ascii="Times New Roman" w:cs="Times New Roman" w:eastAsia="Times New Roman" w:hAnsi="Times New Roman"/>
          <w:b w:val="1"/>
          <w:bCs w:val="1"/>
          <w:color w:val="000000"/>
          <w:sz w:val="24"/>
          <w:szCs w:val="24"/>
          <w:rtl w:val="0"/>
        </w:rPr>
        <w:t xml:space="preserve">References</w:t>
      </w:r>
    </w:p>
    <w:p w:rsidR="00000000" w:rsidDel="00000000" w:rsidP="00000000" w:rsidRDefault="00000000" w:rsidRPr="00000000" w14:paraId="00000063">
      <w:pPr>
        <w:widowControl w:val="0"/>
        <w:spacing w:line="240" w:lineRule="auto"/>
        <w:ind w:left="640" w:hanging="64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tab/>
        <w:t xml:space="preserve">G. Gibbs, </w:t>
      </w:r>
      <w:r w:rsidDel="00000000" w:rsidR="00000000" w:rsidRPr="00000000">
        <w:rPr>
          <w:rFonts w:ascii="Times New Roman" w:cs="Times New Roman" w:eastAsia="Times New Roman" w:hAnsi="Times New Roman"/>
          <w:i w:val="1"/>
          <w:iCs w:val="1"/>
          <w:rtl w:val="0"/>
        </w:rPr>
        <w:t xml:space="preserve">Learning by Doing: A Guide to Teaching and Learning</w:t>
      </w:r>
      <w:r w:rsidDel="00000000" w:rsidR="00000000" w:rsidRPr="00000000">
        <w:rPr>
          <w:rFonts w:ascii="Times New Roman" w:cs="Times New Roman" w:eastAsia="Times New Roman" w:hAnsi="Times New Roman"/>
          <w:rtl w:val="0"/>
        </w:rPr>
        <w:t xml:space="preserve">, vol. 15, no. January. 1988.</w:t>
      </w:r>
    </w:p>
    <w:p w:rsidR="00000000" w:rsidDel="00000000" w:rsidP="00000000" w:rsidRDefault="00000000" w:rsidRPr="00000000" w14:paraId="00000064">
      <w:pPr>
        <w:widowControl w:val="0"/>
        <w:spacing w:line="240" w:lineRule="auto"/>
        <w:ind w:left="640" w:hanging="64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tab/>
        <w:t xml:space="preserve">Fathelrahman, “Using reflection to improve distance learning course delivery: a case study of teaching a management information systems course,” </w:t>
      </w:r>
      <w:r w:rsidDel="00000000" w:rsidR="00000000" w:rsidRPr="00000000">
        <w:rPr>
          <w:rFonts w:ascii="Times New Roman" w:cs="Times New Roman" w:eastAsia="Times New Roman" w:hAnsi="Times New Roman"/>
          <w:i w:val="1"/>
          <w:iCs w:val="1"/>
          <w:rtl w:val="0"/>
        </w:rPr>
        <w:t xml:space="preserve">Open Learn. J. Open, Distance e-Learning</w:t>
      </w:r>
      <w:r w:rsidDel="00000000" w:rsidR="00000000" w:rsidRPr="00000000">
        <w:rPr>
          <w:rFonts w:ascii="Times New Roman" w:cs="Times New Roman" w:eastAsia="Times New Roman" w:hAnsi="Times New Roman"/>
          <w:rtl w:val="0"/>
        </w:rPr>
        <w:t xml:space="preserve">, vol. 34, no. 2, pp. 176–186, 2019.</w:t>
      </w:r>
    </w:p>
    <w:p w:rsidR="00000000" w:rsidDel="00000000" w:rsidP="00000000" w:rsidRDefault="00000000" w:rsidRPr="00000000" w14:paraId="00000065">
      <w:pPr>
        <w:widowControl w:val="0"/>
        <w:spacing w:line="240" w:lineRule="auto"/>
        <w:ind w:left="640" w:hanging="64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w:t>
        <w:tab/>
        <w:t xml:space="preserve">K. B. Lawlor, “Smart goals: How the application of smart goals can contribute to achievement of student learning outcomes.,” </w:t>
      </w:r>
      <w:r w:rsidDel="00000000" w:rsidR="00000000" w:rsidRPr="00000000">
        <w:rPr>
          <w:rFonts w:ascii="Times New Roman" w:cs="Times New Roman" w:eastAsia="Times New Roman" w:hAnsi="Times New Roman"/>
          <w:i w:val="1"/>
          <w:iCs w:val="1"/>
          <w:rtl w:val="0"/>
        </w:rPr>
        <w:t xml:space="preserve">Dev. Bus. Simul. Exp. Learn.</w:t>
      </w:r>
      <w:r w:rsidDel="00000000" w:rsidR="00000000" w:rsidRPr="00000000">
        <w:rPr>
          <w:rFonts w:ascii="Times New Roman" w:cs="Times New Roman" w:eastAsia="Times New Roman" w:hAnsi="Times New Roman"/>
          <w:rtl w:val="0"/>
        </w:rPr>
        <w:t xml:space="preserve">, p. 39, 2012.</w:t>
      </w:r>
    </w:p>
    <w:p w:rsidR="00000000" w:rsidDel="00000000" w:rsidP="00000000" w:rsidRDefault="00000000" w:rsidRPr="00000000" w14:paraId="00000066">
      <w:pPr>
        <w:widowControl w:val="0"/>
        <w:spacing w:line="240" w:lineRule="auto"/>
        <w:ind w:left="640" w:hanging="64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w:t>
        <w:tab/>
        <w:t xml:space="preserve">S. Carmeli, A. and Hartmann, “Learning agility orientation, ambidextrous learning, and resilience,” </w:t>
      </w:r>
      <w:r w:rsidDel="00000000" w:rsidR="00000000" w:rsidRPr="00000000">
        <w:rPr>
          <w:rFonts w:ascii="Times New Roman" w:cs="Times New Roman" w:eastAsia="Times New Roman" w:hAnsi="Times New Roman"/>
          <w:i w:val="1"/>
          <w:iCs w:val="1"/>
          <w:rtl w:val="0"/>
        </w:rPr>
        <w:t xml:space="preserve">IEEE Trans. Eng. Manag.</w:t>
      </w:r>
      <w:r w:rsidDel="00000000" w:rsidR="00000000" w:rsidRPr="00000000">
        <w:rPr>
          <w:rFonts w:ascii="Times New Roman" w:cs="Times New Roman" w:eastAsia="Times New Roman" w:hAnsi="Times New Roman"/>
          <w:rtl w:val="0"/>
        </w:rPr>
        <w:t xml:space="preserve">, vol. 71, pp. 12946–12959, 2024.</w:t>
      </w:r>
    </w:p>
    <w:p w:rsidR="00000000" w:rsidDel="00000000" w:rsidP="00000000" w:rsidRDefault="00000000" w:rsidRPr="00000000" w14:paraId="00000067">
      <w:pPr>
        <w:widowControl w:val="0"/>
        <w:spacing w:line="240" w:lineRule="auto"/>
        <w:ind w:left="640" w:hanging="64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w:t>
        <w:tab/>
        <w:t xml:space="preserve">D. . Kolb, </w:t>
      </w:r>
      <w:r w:rsidDel="00000000" w:rsidR="00000000" w:rsidRPr="00000000">
        <w:rPr>
          <w:rFonts w:ascii="Times New Roman" w:cs="Times New Roman" w:eastAsia="Times New Roman" w:hAnsi="Times New Roman"/>
          <w:i w:val="1"/>
          <w:iCs w:val="1"/>
          <w:rtl w:val="0"/>
        </w:rPr>
        <w:t xml:space="preserve">Experiential learning: Experience as the source of learning and development</w:t>
      </w:r>
      <w:r w:rsidDel="00000000" w:rsidR="00000000" w:rsidRPr="00000000">
        <w:rPr>
          <w:rFonts w:ascii="Times New Roman" w:cs="Times New Roman" w:eastAsia="Times New Roman" w:hAnsi="Times New Roman"/>
          <w:rtl w:val="0"/>
        </w:rPr>
        <w:t xml:space="preserve">. FT press, 2014.</w:t>
      </w:r>
    </w:p>
    <w:p w:rsidR="00000000" w:rsidDel="00000000" w:rsidP="00000000" w:rsidRDefault="00000000" w:rsidRPr="00000000" w14:paraId="00000068">
      <w:pPr>
        <w:widowControl w:val="0"/>
        <w:spacing w:line="240" w:lineRule="auto"/>
        <w:ind w:left="640" w:hanging="640"/>
        <w:jc w:val="both"/>
        <w:rPr/>
      </w:pPr>
      <w:r w:rsidDel="00000000" w:rsidR="00000000" w:rsidRPr="00000000">
        <w:rPr>
          <w:rtl w:val="0"/>
        </w:rPr>
      </w:r>
    </w:p>
    <w:p w:rsidR="00000000" w:rsidDel="00000000" w:rsidP="00000000" w:rsidRDefault="00000000" w:rsidRPr="00000000" w14:paraId="00000069">
      <w:pPr>
        <w:widowControl w:val="0"/>
        <w:spacing w:line="360" w:lineRule="auto"/>
        <w:ind w:left="640" w:hanging="640"/>
        <w:jc w:val="both"/>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sectPr>
      <w:headerReference r:id="rId22" w:type="default"/>
      <w:headerReference r:id="rId23" w:type="first"/>
      <w:pgSz w:h="16838" w:w="11906" w:orient="portrait"/>
      <w:pgMar w:bottom="1440" w:top="1440" w:left="1440" w:right="1440" w:header="708" w:footer="708"/>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Aptos"/>
  <w:font w:name="Play">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E">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20" Type="http://schemas.openxmlformats.org/officeDocument/2006/relationships/image" Target="media/image1.png"/><Relationship Id="rId11" Type="http://schemas.openxmlformats.org/officeDocument/2006/relationships/image" Target="media/image8.png"/><Relationship Id="rId22" Type="http://schemas.openxmlformats.org/officeDocument/2006/relationships/header" Target="header1.xml"/><Relationship Id="rId10" Type="http://schemas.openxmlformats.org/officeDocument/2006/relationships/image" Target="media/image7.png"/><Relationship Id="rId21" Type="http://schemas.openxmlformats.org/officeDocument/2006/relationships/hyperlink" Target="https://docs.google.com/presentation/d/1cz2exNA7ZDb02nySUwBf8CV8r-YZR_br/edit?usp=sharing&amp;ouid=108539750391964325555&amp;rtpof=true&amp;sd=true" TargetMode="External"/><Relationship Id="rId13" Type="http://schemas.openxmlformats.org/officeDocument/2006/relationships/image" Target="media/image5.png"/><Relationship Id="rId12" Type="http://schemas.openxmlformats.org/officeDocument/2006/relationships/image" Target="media/image9.png"/><Relationship Id="rId23" Type="http://schemas.openxmlformats.org/officeDocument/2006/relationships/header" Target="head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15" Type="http://schemas.openxmlformats.org/officeDocument/2006/relationships/image" Target="media/image11.png"/><Relationship Id="rId14" Type="http://schemas.openxmlformats.org/officeDocument/2006/relationships/image" Target="media/image6.png"/><Relationship Id="rId17" Type="http://schemas.openxmlformats.org/officeDocument/2006/relationships/image" Target="media/image2.png"/><Relationship Id="rId16" Type="http://schemas.openxmlformats.org/officeDocument/2006/relationships/image" Target="media/image4.png"/><Relationship Id="rId5" Type="http://schemas.openxmlformats.org/officeDocument/2006/relationships/styles" Target="styles.xml"/><Relationship Id="rId19" Type="http://schemas.openxmlformats.org/officeDocument/2006/relationships/hyperlink" Target="https://drive.google.com/file/d/1zeXM_ZYjAtydWfRZqrDWpfps1PrTjogR/view?usp=sharing" TargetMode="External"/><Relationship Id="rId6" Type="http://schemas.openxmlformats.org/officeDocument/2006/relationships/customXml" Target="../customXML/item1.xml"/><Relationship Id="rId18" Type="http://schemas.openxmlformats.org/officeDocument/2006/relationships/image" Target="media/image12.png"/><Relationship Id="rId7" Type="http://schemas.openxmlformats.org/officeDocument/2006/relationships/image" Target="media/image17.png"/><Relationship Id="rId8" Type="http://schemas.openxmlformats.org/officeDocument/2006/relationships/image" Target="media/image10.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HTEBEfcLghFaobFczC3KII1+g==">CgMxLjAyDmgub2tycmQ0ZHNtN3l0Mg5oLjJrZjFpNWZuM3FubDIOaC53ZjhzaGlvZnZzdjEyDmguOWs1cmdpOWg3eHh2Mg5oLm9keGRhenMxOXFwZjIOaC5jbHo4MHFlazRnbmIyDmgucGN2cHo3Z3VsdWI4Mg5oLjk4N3p5YXk2NjZhdDIOaC43MmJ5NjU2eWF1bWIyDmguYjQ4MWUwbHkzZTNoMg5oLjlvdGkybjVzc3R3eDIOaC51bHdpMDV6ZGVycGgyDmguaTd4cml0bWo1ZnBqMg5oLnh2ZThoMG0yZHV6ODIOaC56MW1rOHM3amRieXQyDmgucnFnNm5sOWNwaGVqOAByITFtekdvTHc3WFQ5emczZHRtMDFhWGV3bklOeWdZQVNze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1ffbf62b-40fc-38dd-a3e4-7caa5b3d19c3</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