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14E7004" w:rsidR="005D5275" w:rsidRDefault="56892698" w:rsidP="22E1FF71">
      <w:pPr>
        <w:rPr>
          <w:rFonts w:ascii="Arial Nova" w:eastAsia="Arial Nova" w:hAnsi="Arial Nova" w:cs="Arial Nova"/>
          <w:b/>
          <w:bCs/>
          <w:sz w:val="40"/>
          <w:szCs w:val="40"/>
        </w:rPr>
      </w:pPr>
      <w:r w:rsidRPr="22E1FF71">
        <w:rPr>
          <w:rFonts w:ascii="Arial Nova" w:eastAsia="Arial Nova" w:hAnsi="Arial Nova" w:cs="Arial Nova"/>
          <w:b/>
          <w:bCs/>
          <w:sz w:val="40"/>
          <w:szCs w:val="40"/>
        </w:rPr>
        <w:t>BSC Health And Social Care</w:t>
      </w:r>
      <w:r w:rsidR="17AB1580" w:rsidRPr="22E1FF71">
        <w:rPr>
          <w:rFonts w:ascii="Arial Nova" w:eastAsia="Arial Nova" w:hAnsi="Arial Nova" w:cs="Arial Nova"/>
          <w:b/>
          <w:bCs/>
          <w:sz w:val="40"/>
          <w:szCs w:val="40"/>
        </w:rPr>
        <w:t xml:space="preserve"> BMHP6021</w:t>
      </w:r>
    </w:p>
    <w:p w14:paraId="13A328FA" w14:textId="6B6E0988" w:rsidR="3F2926B4" w:rsidRDefault="3F2926B4" w:rsidP="22E1FF71">
      <w:pPr>
        <w:rPr>
          <w:rFonts w:ascii="Arial Nova" w:eastAsia="Arial Nova" w:hAnsi="Arial Nova" w:cs="Arial Nova"/>
          <w:b/>
          <w:bCs/>
          <w:sz w:val="40"/>
          <w:szCs w:val="40"/>
        </w:rPr>
      </w:pPr>
      <w:r w:rsidRPr="22E1FF71">
        <w:rPr>
          <w:rFonts w:ascii="Arial Nova" w:eastAsia="Arial Nova" w:hAnsi="Arial Nova" w:cs="Arial Nova"/>
          <w:b/>
          <w:bCs/>
          <w:sz w:val="40"/>
          <w:szCs w:val="40"/>
        </w:rPr>
        <w:t>Health, Wellbeing and Sustainable Development</w:t>
      </w:r>
    </w:p>
    <w:p w14:paraId="6598B5B4" w14:textId="3EA6015F" w:rsidR="22E1FF71" w:rsidRDefault="22E1FF71" w:rsidP="22E1FF71">
      <w:pPr>
        <w:rPr>
          <w:rFonts w:ascii="Arial Nova" w:eastAsia="Arial Nova" w:hAnsi="Arial Nova" w:cs="Arial Nova"/>
          <w:sz w:val="36"/>
          <w:szCs w:val="36"/>
        </w:rPr>
      </w:pPr>
    </w:p>
    <w:p w14:paraId="4F5EFC3C" w14:textId="79A18091" w:rsidR="22E1FF71" w:rsidRDefault="22E1FF71" w:rsidP="22E1FF71">
      <w:pPr>
        <w:rPr>
          <w:rFonts w:ascii="Arial Nova" w:eastAsia="Arial Nova" w:hAnsi="Arial Nova" w:cs="Arial Nova"/>
          <w:sz w:val="36"/>
          <w:szCs w:val="36"/>
        </w:rPr>
      </w:pPr>
    </w:p>
    <w:p w14:paraId="7115B832" w14:textId="37FAA8E6" w:rsidR="2521DFC7" w:rsidRDefault="2521DFC7" w:rsidP="22E1FF71">
      <w:pPr>
        <w:rPr>
          <w:rFonts w:ascii="Arial Nova" w:eastAsia="Arial Nova" w:hAnsi="Arial Nova" w:cs="Arial Nova"/>
          <w:sz w:val="36"/>
          <w:szCs w:val="36"/>
        </w:rPr>
      </w:pPr>
      <w:r>
        <w:rPr>
          <w:noProof/>
        </w:rPr>
        <w:drawing>
          <wp:inline distT="0" distB="0" distL="0" distR="0" wp14:anchorId="6ACA44C1" wp14:editId="0117A00B">
            <wp:extent cx="4905375" cy="3732907"/>
            <wp:effectExtent l="0" t="0" r="0" b="0"/>
            <wp:docPr id="1662249047" name="Picture 1662249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05375" cy="3732907"/>
                    </a:xfrm>
                    <a:prstGeom prst="rect">
                      <a:avLst/>
                    </a:prstGeom>
                  </pic:spPr>
                </pic:pic>
              </a:graphicData>
            </a:graphic>
          </wp:inline>
        </w:drawing>
      </w:r>
    </w:p>
    <w:p w14:paraId="5EE03F49" w14:textId="2A426873" w:rsidR="22E1FF71" w:rsidRDefault="22E1FF71" w:rsidP="22E1FF71"/>
    <w:p w14:paraId="62ECA4B5" w14:textId="236CF157" w:rsidR="22E1FF71" w:rsidRDefault="22E1FF71" w:rsidP="22E1FF71"/>
    <w:p w14:paraId="202AACFE" w14:textId="0D62DA6E" w:rsidR="22E1FF71" w:rsidRDefault="22E1FF71" w:rsidP="22E1FF71">
      <w:pPr>
        <w:rPr>
          <w:rFonts w:ascii="Arial Nova" w:eastAsia="Arial Nova" w:hAnsi="Arial Nova" w:cs="Arial Nova"/>
          <w:sz w:val="36"/>
          <w:szCs w:val="36"/>
        </w:rPr>
      </w:pPr>
    </w:p>
    <w:p w14:paraId="1ED57CBE" w14:textId="7D0948DA" w:rsidR="22E1FF71" w:rsidRDefault="22E1FF71" w:rsidP="22E1FF71">
      <w:pPr>
        <w:rPr>
          <w:rFonts w:ascii="Arial Nova" w:eastAsia="Arial Nova" w:hAnsi="Arial Nova" w:cs="Arial Nova"/>
          <w:sz w:val="36"/>
          <w:szCs w:val="36"/>
        </w:rPr>
      </w:pPr>
    </w:p>
    <w:p w14:paraId="6B9C6B76" w14:textId="48C7D91E" w:rsidR="22E1FF71" w:rsidRDefault="22E1FF71" w:rsidP="22E1FF71">
      <w:pPr>
        <w:rPr>
          <w:rFonts w:ascii="Arial Nova" w:eastAsia="Arial Nova" w:hAnsi="Arial Nova" w:cs="Arial Nova"/>
          <w:sz w:val="36"/>
          <w:szCs w:val="36"/>
        </w:rPr>
      </w:pPr>
    </w:p>
    <w:p w14:paraId="6F6F2C4C" w14:textId="3C7E56CF" w:rsidR="57CECF3F" w:rsidRDefault="57CECF3F" w:rsidP="22E1FF71">
      <w:r w:rsidRPr="22E1FF71">
        <w:rPr>
          <w:rFonts w:ascii="Arial Nova" w:eastAsia="Arial Nova" w:hAnsi="Arial Nova" w:cs="Arial Nova"/>
          <w:sz w:val="36"/>
          <w:szCs w:val="36"/>
        </w:rPr>
        <w:t>Jazmin Dawes</w:t>
      </w:r>
    </w:p>
    <w:p w14:paraId="44DADFD0" w14:textId="204683E8" w:rsidR="57CECF3F" w:rsidRDefault="57CECF3F" w:rsidP="22E1FF71">
      <w:r w:rsidRPr="22E1FF71">
        <w:rPr>
          <w:rFonts w:ascii="Arial Nova" w:eastAsia="Arial Nova" w:hAnsi="Arial Nova" w:cs="Arial Nova"/>
          <w:sz w:val="36"/>
          <w:szCs w:val="36"/>
        </w:rPr>
        <w:t>S</w:t>
      </w:r>
      <w:r w:rsidR="00A54609">
        <w:rPr>
          <w:rFonts w:ascii="Arial Nova" w:eastAsia="Arial Nova" w:hAnsi="Arial Nova" w:cs="Arial Nova"/>
          <w:sz w:val="36"/>
          <w:szCs w:val="36"/>
        </w:rPr>
        <w:t>t</w:t>
      </w:r>
      <w:r w:rsidR="003D1704">
        <w:rPr>
          <w:rFonts w:ascii="Arial Nova" w:eastAsia="Arial Nova" w:hAnsi="Arial Nova" w:cs="Arial Nova"/>
          <w:sz w:val="36"/>
          <w:szCs w:val="36"/>
        </w:rPr>
        <w:t>u</w:t>
      </w:r>
      <w:r w:rsidRPr="22E1FF71">
        <w:rPr>
          <w:rFonts w:ascii="Arial Nova" w:eastAsia="Arial Nova" w:hAnsi="Arial Nova" w:cs="Arial Nova"/>
          <w:sz w:val="36"/>
          <w:szCs w:val="36"/>
        </w:rPr>
        <w:t>dent Number: 2015980</w:t>
      </w:r>
    </w:p>
    <w:p w14:paraId="40A6BBF6" w14:textId="3B917DF7" w:rsidR="57CECF3F" w:rsidRDefault="00702A88" w:rsidP="22E1FF71">
      <w:pPr>
        <w:rPr>
          <w:rFonts w:ascii="Arial Nova" w:eastAsia="Arial Nova" w:hAnsi="Arial Nova" w:cs="Arial Nova"/>
          <w:sz w:val="36"/>
          <w:szCs w:val="36"/>
        </w:rPr>
      </w:pPr>
      <w:r w:rsidRPr="507C82DF">
        <w:rPr>
          <w:rFonts w:ascii="Arial Nova" w:eastAsia="Arial Nova" w:hAnsi="Arial Nova" w:cs="Arial Nova"/>
          <w:sz w:val="36"/>
          <w:szCs w:val="36"/>
        </w:rPr>
        <w:t>Lecture</w:t>
      </w:r>
      <w:r w:rsidR="57CECF3F" w:rsidRPr="507C82DF">
        <w:rPr>
          <w:rFonts w:ascii="Arial Nova" w:eastAsia="Arial Nova" w:hAnsi="Arial Nova" w:cs="Arial Nova"/>
          <w:sz w:val="36"/>
          <w:szCs w:val="36"/>
        </w:rPr>
        <w:t xml:space="preserve">: </w:t>
      </w:r>
      <w:r w:rsidR="46DFEF64" w:rsidRPr="507C82DF">
        <w:rPr>
          <w:rFonts w:ascii="Arial Nova" w:eastAsia="Arial Nova" w:hAnsi="Arial Nova" w:cs="Arial Nova"/>
          <w:sz w:val="36"/>
          <w:szCs w:val="36"/>
        </w:rPr>
        <w:t>Chloe Harries</w:t>
      </w:r>
    </w:p>
    <w:p w14:paraId="5D029B8C" w14:textId="6F2A05F4" w:rsidR="534B27E6" w:rsidRDefault="534B27E6" w:rsidP="534B27E6">
      <w:pPr>
        <w:jc w:val="both"/>
        <w:rPr>
          <w:rFonts w:ascii="Arial Nova" w:eastAsia="Arial Nova" w:hAnsi="Arial Nova" w:cs="Arial Nova"/>
          <w:u w:val="single"/>
        </w:rPr>
      </w:pPr>
    </w:p>
    <w:p w14:paraId="538D3E35" w14:textId="776DDB48" w:rsidR="76765602" w:rsidRDefault="1C76352D" w:rsidP="507C82DF">
      <w:pPr>
        <w:jc w:val="both"/>
        <w:rPr>
          <w:rFonts w:ascii="Arial Nova" w:eastAsia="Arial Nova" w:hAnsi="Arial Nova" w:cs="Arial Nova"/>
          <w:b/>
          <w:bCs/>
          <w:u w:val="single"/>
        </w:rPr>
      </w:pPr>
      <w:r w:rsidRPr="507C82DF">
        <w:rPr>
          <w:rFonts w:ascii="Arial Nova" w:eastAsia="Arial Nova" w:hAnsi="Arial Nova" w:cs="Arial Nova"/>
          <w:b/>
          <w:bCs/>
          <w:u w:val="single"/>
        </w:rPr>
        <w:t>Contents Page</w:t>
      </w:r>
    </w:p>
    <w:p w14:paraId="6FC5B95A" w14:textId="6D0C3B73" w:rsidR="00391D5A" w:rsidRDefault="00B9539D" w:rsidP="507C82DF">
      <w:pPr>
        <w:jc w:val="both"/>
        <w:rPr>
          <w:rFonts w:ascii="Arial Nova" w:eastAsia="Arial Nova" w:hAnsi="Arial Nova" w:cs="Arial Nova"/>
        </w:rPr>
      </w:pPr>
      <w:r w:rsidRPr="00B9539D">
        <w:rPr>
          <w:rFonts w:ascii="Arial Nova" w:eastAsia="Arial Nova" w:hAnsi="Arial Nova" w:cs="Arial Nova"/>
        </w:rPr>
        <w:t>Page 3:</w:t>
      </w:r>
      <w:r>
        <w:rPr>
          <w:rFonts w:ascii="Arial Nova" w:eastAsia="Arial Nova" w:hAnsi="Arial Nova" w:cs="Arial Nova"/>
        </w:rPr>
        <w:t xml:space="preserve"> Introduction</w:t>
      </w:r>
    </w:p>
    <w:p w14:paraId="1BDA1F37" w14:textId="37325DB6" w:rsidR="00B9539D" w:rsidRDefault="00B9539D" w:rsidP="507C82DF">
      <w:pPr>
        <w:jc w:val="both"/>
        <w:rPr>
          <w:rFonts w:ascii="Arial Nova" w:eastAsia="Arial Nova" w:hAnsi="Arial Nova" w:cs="Arial Nova"/>
        </w:rPr>
      </w:pPr>
      <w:r>
        <w:rPr>
          <w:rFonts w:ascii="Arial Nova" w:eastAsia="Arial Nova" w:hAnsi="Arial Nova" w:cs="Arial Nova"/>
        </w:rPr>
        <w:t>Page 4: Introduction into Concept</w:t>
      </w:r>
      <w:r w:rsidR="0021790E">
        <w:rPr>
          <w:rFonts w:ascii="Arial Nova" w:eastAsia="Arial Nova" w:hAnsi="Arial Nova" w:cs="Arial Nova"/>
        </w:rPr>
        <w:t>: Wellbeing</w:t>
      </w:r>
    </w:p>
    <w:p w14:paraId="64236A77" w14:textId="2826F4B1" w:rsidR="76765602" w:rsidRDefault="002A146B" w:rsidP="507C82DF">
      <w:pPr>
        <w:jc w:val="both"/>
        <w:rPr>
          <w:rFonts w:ascii="Arial Nova" w:eastAsia="Arial Nova" w:hAnsi="Arial Nova" w:cs="Arial Nova"/>
        </w:rPr>
      </w:pPr>
      <w:r>
        <w:rPr>
          <w:rFonts w:ascii="Arial Nova" w:eastAsia="Arial Nova" w:hAnsi="Arial Nova" w:cs="Arial Nova"/>
        </w:rPr>
        <w:t xml:space="preserve">Page 5: </w:t>
      </w:r>
      <w:r w:rsidR="0021790E">
        <w:rPr>
          <w:rFonts w:ascii="Arial Nova" w:eastAsia="Arial Nova" w:hAnsi="Arial Nova" w:cs="Arial Nova"/>
        </w:rPr>
        <w:t>Introduction into Concept</w:t>
      </w:r>
      <w:r w:rsidR="00563351">
        <w:rPr>
          <w:rFonts w:ascii="Arial Nova" w:eastAsia="Arial Nova" w:hAnsi="Arial Nova" w:cs="Arial Nova"/>
        </w:rPr>
        <w:t>: wellbeing/ Sustainable Development</w:t>
      </w:r>
    </w:p>
    <w:p w14:paraId="22740C1E" w14:textId="2AF15940" w:rsidR="00563351" w:rsidRDefault="00563351" w:rsidP="507C82DF">
      <w:pPr>
        <w:jc w:val="both"/>
        <w:rPr>
          <w:rFonts w:ascii="Arial Nova" w:eastAsia="Arial Nova" w:hAnsi="Arial Nova" w:cs="Arial Nova"/>
        </w:rPr>
      </w:pPr>
      <w:r>
        <w:rPr>
          <w:rFonts w:ascii="Arial Nova" w:eastAsia="Arial Nova" w:hAnsi="Arial Nova" w:cs="Arial Nova"/>
        </w:rPr>
        <w:t xml:space="preserve">Page </w:t>
      </w:r>
      <w:r w:rsidR="00FF247F">
        <w:rPr>
          <w:rFonts w:ascii="Arial Nova" w:eastAsia="Arial Nova" w:hAnsi="Arial Nova" w:cs="Arial Nova"/>
        </w:rPr>
        <w:t>6:</w:t>
      </w:r>
      <w:r>
        <w:rPr>
          <w:rFonts w:ascii="Arial Nova" w:eastAsia="Arial Nova" w:hAnsi="Arial Nova" w:cs="Arial Nova"/>
        </w:rPr>
        <w:t xml:space="preserve"> introduction into Concept:</w:t>
      </w:r>
      <w:r w:rsidR="00A7220B">
        <w:rPr>
          <w:rFonts w:ascii="Arial Nova" w:eastAsia="Arial Nova" w:hAnsi="Arial Nova" w:cs="Arial Nova"/>
        </w:rPr>
        <w:t xml:space="preserve"> Health</w:t>
      </w:r>
      <w:r w:rsidR="00FF247F">
        <w:rPr>
          <w:rFonts w:ascii="Arial Nova" w:eastAsia="Arial Nova" w:hAnsi="Arial Nova" w:cs="Arial Nova"/>
        </w:rPr>
        <w:t>/ Sustainable</w:t>
      </w:r>
      <w:r w:rsidR="00F51695">
        <w:rPr>
          <w:rFonts w:ascii="Arial Nova" w:eastAsia="Arial Nova" w:hAnsi="Arial Nova" w:cs="Arial Nova"/>
        </w:rPr>
        <w:t xml:space="preserve"> Development Goals</w:t>
      </w:r>
    </w:p>
    <w:p w14:paraId="7C6DAB1C" w14:textId="39187F0A" w:rsidR="00F51695" w:rsidRDefault="00F51695" w:rsidP="507C82DF">
      <w:pPr>
        <w:jc w:val="both"/>
        <w:rPr>
          <w:rFonts w:ascii="Arial Nova" w:eastAsia="Arial Nova" w:hAnsi="Arial Nova" w:cs="Arial Nova"/>
        </w:rPr>
      </w:pPr>
      <w:r>
        <w:rPr>
          <w:rFonts w:ascii="Arial Nova" w:eastAsia="Arial Nova" w:hAnsi="Arial Nova" w:cs="Arial Nova"/>
        </w:rPr>
        <w:t>P</w:t>
      </w:r>
      <w:r w:rsidR="00472169">
        <w:rPr>
          <w:rFonts w:ascii="Arial Nova" w:eastAsia="Arial Nova" w:hAnsi="Arial Nova" w:cs="Arial Nova"/>
        </w:rPr>
        <w:t xml:space="preserve">age 7: Goal A </w:t>
      </w:r>
      <w:r w:rsidR="007573FD">
        <w:rPr>
          <w:rFonts w:ascii="Arial Nova" w:eastAsia="Arial Nova" w:hAnsi="Arial Nova" w:cs="Arial Nova"/>
        </w:rPr>
        <w:t>Health</w:t>
      </w:r>
      <w:r w:rsidR="00116AD8">
        <w:rPr>
          <w:rFonts w:ascii="Arial Nova" w:eastAsia="Arial Nova" w:hAnsi="Arial Nova" w:cs="Arial Nova"/>
        </w:rPr>
        <w:t xml:space="preserve"> </w:t>
      </w:r>
      <w:r w:rsidR="00472169">
        <w:rPr>
          <w:rFonts w:ascii="Arial Nova" w:eastAsia="Arial Nova" w:hAnsi="Arial Nova" w:cs="Arial Nova"/>
        </w:rPr>
        <w:t>NHS Waiting Times</w:t>
      </w:r>
    </w:p>
    <w:p w14:paraId="56F4D496" w14:textId="4B7002C1" w:rsidR="00472169" w:rsidRDefault="00FF247F" w:rsidP="507C82DF">
      <w:pPr>
        <w:jc w:val="both"/>
        <w:rPr>
          <w:rFonts w:ascii="Arial Nova" w:eastAsia="Arial Nova" w:hAnsi="Arial Nova" w:cs="Arial Nova"/>
        </w:rPr>
      </w:pPr>
      <w:r>
        <w:rPr>
          <w:rFonts w:ascii="Arial Nova" w:eastAsia="Arial Nova" w:hAnsi="Arial Nova" w:cs="Arial Nova"/>
        </w:rPr>
        <w:t>Page</w:t>
      </w:r>
      <w:r w:rsidR="00472169">
        <w:rPr>
          <w:rFonts w:ascii="Arial Nova" w:eastAsia="Arial Nova" w:hAnsi="Arial Nova" w:cs="Arial Nova"/>
        </w:rPr>
        <w:t xml:space="preserve"> 8:</w:t>
      </w:r>
      <w:r w:rsidR="00355947">
        <w:rPr>
          <w:rFonts w:ascii="Arial Nova" w:eastAsia="Arial Nova" w:hAnsi="Arial Nova" w:cs="Arial Nova"/>
        </w:rPr>
        <w:t xml:space="preserve"> Goal A </w:t>
      </w:r>
      <w:r w:rsidR="00116AD8">
        <w:rPr>
          <w:rFonts w:ascii="Arial Nova" w:eastAsia="Arial Nova" w:hAnsi="Arial Nova" w:cs="Arial Nova"/>
        </w:rPr>
        <w:t xml:space="preserve">Health </w:t>
      </w:r>
      <w:r w:rsidR="00355947">
        <w:rPr>
          <w:rFonts w:ascii="Arial Nova" w:eastAsia="Arial Nova" w:hAnsi="Arial Nova" w:cs="Arial Nova"/>
        </w:rPr>
        <w:t>NHS Waiting Times</w:t>
      </w:r>
    </w:p>
    <w:p w14:paraId="03094B6C" w14:textId="1BEAF059" w:rsidR="00355947" w:rsidRDefault="00355947" w:rsidP="507C82DF">
      <w:pPr>
        <w:jc w:val="both"/>
        <w:rPr>
          <w:rFonts w:ascii="Arial Nova" w:eastAsia="Arial Nova" w:hAnsi="Arial Nova" w:cs="Arial Nova"/>
        </w:rPr>
      </w:pPr>
      <w:r>
        <w:rPr>
          <w:rFonts w:ascii="Arial Nova" w:eastAsia="Arial Nova" w:hAnsi="Arial Nova" w:cs="Arial Nova"/>
        </w:rPr>
        <w:t>Page 9</w:t>
      </w:r>
      <w:r w:rsidR="007573FD">
        <w:rPr>
          <w:rFonts w:ascii="Arial Nova" w:eastAsia="Arial Nova" w:hAnsi="Arial Nova" w:cs="Arial Nova"/>
        </w:rPr>
        <w:t xml:space="preserve">: Goal A </w:t>
      </w:r>
      <w:r w:rsidR="00116AD8">
        <w:rPr>
          <w:rFonts w:ascii="Arial Nova" w:eastAsia="Arial Nova" w:hAnsi="Arial Nova" w:cs="Arial Nova"/>
        </w:rPr>
        <w:t>Health Mental Health</w:t>
      </w:r>
    </w:p>
    <w:p w14:paraId="62F5A2FF" w14:textId="77777777" w:rsidR="003A0AB4" w:rsidRPr="003A0AB4" w:rsidRDefault="00116AD8" w:rsidP="00224F79">
      <w:pPr>
        <w:spacing w:line="360" w:lineRule="auto"/>
        <w:rPr>
          <w:rFonts w:ascii="Arial Nova" w:eastAsia="Arial Nova" w:hAnsi="Arial Nova" w:cs="Arial Nova"/>
        </w:rPr>
      </w:pPr>
      <w:r>
        <w:rPr>
          <w:rFonts w:ascii="Arial Nova" w:eastAsia="Arial Nova" w:hAnsi="Arial Nova" w:cs="Arial Nova"/>
        </w:rPr>
        <w:t xml:space="preserve">Page </w:t>
      </w:r>
      <w:r w:rsidR="00224F79">
        <w:rPr>
          <w:rFonts w:ascii="Arial Nova" w:eastAsia="Arial Nova" w:hAnsi="Arial Nova" w:cs="Arial Nova"/>
        </w:rPr>
        <w:t xml:space="preserve">10: </w:t>
      </w:r>
      <w:r w:rsidR="00224F79" w:rsidRPr="003A0AB4">
        <w:rPr>
          <w:rFonts w:ascii="Arial Nova" w:eastAsia="Arial Nova" w:hAnsi="Arial Nova" w:cs="Arial Nova"/>
        </w:rPr>
        <w:t>Goal B No Poverty: Low-income Families</w:t>
      </w:r>
    </w:p>
    <w:p w14:paraId="7C1489E2" w14:textId="3C0CFC72" w:rsidR="003A0AB4" w:rsidRDefault="00224F79" w:rsidP="003A0AB4">
      <w:pPr>
        <w:spacing w:line="360" w:lineRule="auto"/>
        <w:rPr>
          <w:rFonts w:ascii="Arial Nova" w:eastAsia="Arial Nova" w:hAnsi="Arial Nova" w:cs="Arial Nova"/>
        </w:rPr>
      </w:pPr>
      <w:r w:rsidRPr="003A0AB4">
        <w:rPr>
          <w:rFonts w:ascii="Arial Nova" w:eastAsia="Arial Nova" w:hAnsi="Arial Nova" w:cs="Arial Nova"/>
        </w:rPr>
        <w:t xml:space="preserve">Page 11: </w:t>
      </w:r>
      <w:r w:rsidR="003A0AB4" w:rsidRPr="003A0AB4">
        <w:rPr>
          <w:rFonts w:ascii="Arial Nova" w:eastAsia="Arial Nova" w:hAnsi="Arial Nova" w:cs="Arial Nova"/>
        </w:rPr>
        <w:t>Goal B No Poverty: Low-income Families</w:t>
      </w:r>
      <w:r w:rsidR="003A0AB4" w:rsidRPr="003A0AB4">
        <w:rPr>
          <w:rFonts w:ascii="Arial Nova" w:eastAsia="Arial Nova" w:hAnsi="Arial Nova" w:cs="Arial Nova"/>
        </w:rPr>
        <w:t xml:space="preserve"> </w:t>
      </w:r>
    </w:p>
    <w:p w14:paraId="2BA88ABE" w14:textId="094C4868" w:rsidR="007D2B38" w:rsidRDefault="007D2B38" w:rsidP="007D2B38">
      <w:pPr>
        <w:spacing w:line="360" w:lineRule="auto"/>
        <w:jc w:val="both"/>
        <w:rPr>
          <w:rFonts w:ascii="Arial Nova" w:eastAsia="Arial Nova" w:hAnsi="Arial Nova" w:cs="Arial Nova"/>
          <w:b/>
          <w:u w:val="single"/>
        </w:rPr>
      </w:pPr>
      <w:r>
        <w:rPr>
          <w:rFonts w:ascii="Arial Nova" w:eastAsia="Arial Nova" w:hAnsi="Arial Nova" w:cs="Arial Nova"/>
        </w:rPr>
        <w:t xml:space="preserve">Page 12: </w:t>
      </w:r>
      <w:r w:rsidRPr="00FF247F">
        <w:rPr>
          <w:rFonts w:ascii="Arial Nova" w:eastAsia="Arial Nova" w:hAnsi="Arial Nova" w:cs="Arial Nova"/>
        </w:rPr>
        <w:t xml:space="preserve">Goal B No Poverty: Low-income Pensioners struggling to heat and eat in their </w:t>
      </w:r>
      <w:r w:rsidR="00FF247F" w:rsidRPr="00FF247F">
        <w:rPr>
          <w:rFonts w:ascii="Arial Nova" w:eastAsia="Arial Nova" w:hAnsi="Arial Nova" w:cs="Arial Nova"/>
        </w:rPr>
        <w:t>homes.</w:t>
      </w:r>
      <w:r w:rsidRPr="00FF247F">
        <w:rPr>
          <w:rFonts w:ascii="Arial Nova" w:eastAsia="Arial Nova" w:hAnsi="Arial Nova" w:cs="Arial Nova"/>
        </w:rPr>
        <w:t xml:space="preserve"> </w:t>
      </w:r>
    </w:p>
    <w:p w14:paraId="0CD054F2" w14:textId="094C4868" w:rsidR="00381704" w:rsidRDefault="00381704" w:rsidP="00381704">
      <w:pPr>
        <w:spacing w:line="360" w:lineRule="auto"/>
        <w:jc w:val="both"/>
        <w:rPr>
          <w:rFonts w:ascii="Arial Nova" w:eastAsia="Arial Nova" w:hAnsi="Arial Nova" w:cs="Arial Nova"/>
          <w:b/>
          <w:bCs/>
          <w:u w:val="single"/>
        </w:rPr>
      </w:pPr>
      <w:r>
        <w:rPr>
          <w:rFonts w:ascii="Arial Nova" w:eastAsia="Arial Nova" w:hAnsi="Arial Nova" w:cs="Arial Nova"/>
        </w:rPr>
        <w:t>Page 13:</w:t>
      </w:r>
      <w:r w:rsidRPr="00FF247F">
        <w:rPr>
          <w:rFonts w:ascii="Arial Nova" w:eastAsia="Arial Nova" w:hAnsi="Arial Nova" w:cs="Arial Nova"/>
        </w:rPr>
        <w:t xml:space="preserve"> </w:t>
      </w:r>
      <w:r w:rsidRPr="00FF247F">
        <w:rPr>
          <w:rFonts w:ascii="Arial Nova" w:eastAsia="Arial Nova" w:hAnsi="Arial Nova" w:cs="Arial Nova"/>
        </w:rPr>
        <w:t xml:space="preserve">Goal B No Poverty: Low-income Pensioners struggling to heat and eat in their </w:t>
      </w:r>
      <w:r w:rsidR="00FF247F" w:rsidRPr="00FF247F">
        <w:rPr>
          <w:rFonts w:ascii="Arial Nova" w:eastAsia="Arial Nova" w:hAnsi="Arial Nova" w:cs="Arial Nova"/>
        </w:rPr>
        <w:t>homes.</w:t>
      </w:r>
      <w:r w:rsidRPr="00FF247F">
        <w:rPr>
          <w:rFonts w:ascii="Arial Nova" w:eastAsia="Arial Nova" w:hAnsi="Arial Nova" w:cs="Arial Nova"/>
        </w:rPr>
        <w:t xml:space="preserve"> </w:t>
      </w:r>
    </w:p>
    <w:p w14:paraId="5E4B1D2C" w14:textId="5D9990DC" w:rsidR="007D2B38" w:rsidRDefault="00381704" w:rsidP="003A0AB4">
      <w:pPr>
        <w:spacing w:line="360" w:lineRule="auto"/>
        <w:rPr>
          <w:rFonts w:ascii="Arial Nova" w:eastAsia="Arial Nova" w:hAnsi="Arial Nova" w:cs="Arial Nova"/>
        </w:rPr>
      </w:pPr>
      <w:r>
        <w:rPr>
          <w:rFonts w:ascii="Arial Nova" w:eastAsia="Arial Nova" w:hAnsi="Arial Nova" w:cs="Arial Nova"/>
        </w:rPr>
        <w:t xml:space="preserve">Page </w:t>
      </w:r>
      <w:r w:rsidR="00FF247F">
        <w:rPr>
          <w:rFonts w:ascii="Arial Nova" w:eastAsia="Arial Nova" w:hAnsi="Arial Nova" w:cs="Arial Nova"/>
        </w:rPr>
        <w:t>14: Conclusion</w:t>
      </w:r>
    </w:p>
    <w:p w14:paraId="42502506" w14:textId="0D5DF030" w:rsidR="00381704" w:rsidRDefault="00381704" w:rsidP="003A0AB4">
      <w:pPr>
        <w:spacing w:line="360" w:lineRule="auto"/>
        <w:rPr>
          <w:rFonts w:ascii="Arial Nova" w:eastAsia="Arial Nova" w:hAnsi="Arial Nova" w:cs="Arial Nova"/>
        </w:rPr>
      </w:pPr>
      <w:r>
        <w:rPr>
          <w:rFonts w:ascii="Arial Nova" w:eastAsia="Arial Nova" w:hAnsi="Arial Nova" w:cs="Arial Nova"/>
        </w:rPr>
        <w:t>Page 15: Reference</w:t>
      </w:r>
    </w:p>
    <w:p w14:paraId="50A00ABF" w14:textId="078413EF" w:rsidR="00381704" w:rsidRDefault="00381704" w:rsidP="003A0AB4">
      <w:pPr>
        <w:spacing w:line="360" w:lineRule="auto"/>
        <w:rPr>
          <w:rFonts w:ascii="Arial Nova" w:eastAsia="Arial Nova" w:hAnsi="Arial Nova" w:cs="Arial Nova"/>
        </w:rPr>
      </w:pPr>
      <w:r>
        <w:rPr>
          <w:rFonts w:ascii="Arial Nova" w:eastAsia="Arial Nova" w:hAnsi="Arial Nova" w:cs="Arial Nova"/>
        </w:rPr>
        <w:t>Page 16 Reference</w:t>
      </w:r>
    </w:p>
    <w:p w14:paraId="45D93155" w14:textId="6CFE13C2" w:rsidR="00381704" w:rsidRDefault="00381704" w:rsidP="003A0AB4">
      <w:pPr>
        <w:spacing w:line="360" w:lineRule="auto"/>
        <w:rPr>
          <w:rFonts w:ascii="Arial Nova" w:eastAsia="Arial Nova" w:hAnsi="Arial Nova" w:cs="Arial Nova"/>
        </w:rPr>
      </w:pPr>
      <w:r>
        <w:rPr>
          <w:rFonts w:ascii="Arial Nova" w:eastAsia="Arial Nova" w:hAnsi="Arial Nova" w:cs="Arial Nova"/>
        </w:rPr>
        <w:t xml:space="preserve">Page 17: </w:t>
      </w:r>
      <w:r w:rsidR="00736EEF">
        <w:rPr>
          <w:rFonts w:ascii="Arial Nova" w:eastAsia="Arial Nova" w:hAnsi="Arial Nova" w:cs="Arial Nova"/>
        </w:rPr>
        <w:t>Reference</w:t>
      </w:r>
    </w:p>
    <w:p w14:paraId="07A31362" w14:textId="0C876E2B" w:rsidR="00736EEF" w:rsidRDefault="00736EEF" w:rsidP="003A0AB4">
      <w:pPr>
        <w:spacing w:line="360" w:lineRule="auto"/>
        <w:rPr>
          <w:rFonts w:ascii="Arial Nova" w:eastAsia="Arial Nova" w:hAnsi="Arial Nova" w:cs="Arial Nova"/>
        </w:rPr>
      </w:pPr>
      <w:r>
        <w:rPr>
          <w:rFonts w:ascii="Arial Nova" w:eastAsia="Arial Nova" w:hAnsi="Arial Nova" w:cs="Arial Nova"/>
        </w:rPr>
        <w:t>Page 18: Reference</w:t>
      </w:r>
    </w:p>
    <w:p w14:paraId="2E6FEFD9" w14:textId="41D04CCC" w:rsidR="00736EEF" w:rsidRPr="003A0AB4" w:rsidRDefault="00736EEF" w:rsidP="003A0AB4">
      <w:pPr>
        <w:spacing w:line="360" w:lineRule="auto"/>
        <w:rPr>
          <w:rFonts w:ascii="Arial Nova" w:eastAsia="Arial Nova" w:hAnsi="Arial Nova" w:cs="Arial Nova"/>
        </w:rPr>
      </w:pPr>
      <w:r>
        <w:rPr>
          <w:rFonts w:ascii="Arial Nova" w:eastAsia="Arial Nova" w:hAnsi="Arial Nova" w:cs="Arial Nova"/>
        </w:rPr>
        <w:t>Page 19: Reference</w:t>
      </w:r>
    </w:p>
    <w:p w14:paraId="21BD1D02" w14:textId="3AFAA15B" w:rsidR="00224F79" w:rsidRDefault="00224F79" w:rsidP="00224F79">
      <w:pPr>
        <w:spacing w:line="360" w:lineRule="auto"/>
        <w:rPr>
          <w:rFonts w:ascii="Arial Nova" w:eastAsia="Arial Nova" w:hAnsi="Arial Nova" w:cs="Arial Nova"/>
          <w:b/>
          <w:bCs/>
          <w:u w:val="single"/>
        </w:rPr>
      </w:pPr>
    </w:p>
    <w:p w14:paraId="4399FDF6" w14:textId="4C8D3556" w:rsidR="00116AD8" w:rsidRDefault="00116AD8" w:rsidP="507C82DF">
      <w:pPr>
        <w:jc w:val="both"/>
        <w:rPr>
          <w:rFonts w:ascii="Arial Nova" w:eastAsia="Arial Nova" w:hAnsi="Arial Nova" w:cs="Arial Nova"/>
          <w:b/>
          <w:bCs/>
          <w:u w:val="single"/>
        </w:rPr>
      </w:pPr>
    </w:p>
    <w:p w14:paraId="08594EFF" w14:textId="3C4DBFBE" w:rsidR="76765602" w:rsidRDefault="76765602" w:rsidP="507C82DF">
      <w:pPr>
        <w:jc w:val="both"/>
        <w:rPr>
          <w:rFonts w:ascii="Arial Nova" w:eastAsia="Arial Nova" w:hAnsi="Arial Nova" w:cs="Arial Nova"/>
          <w:b/>
          <w:bCs/>
          <w:u w:val="single"/>
        </w:rPr>
      </w:pPr>
    </w:p>
    <w:p w14:paraId="006388FA" w14:textId="0AE3BC26" w:rsidR="76765602" w:rsidRDefault="76765602" w:rsidP="507C82DF">
      <w:pPr>
        <w:jc w:val="both"/>
        <w:rPr>
          <w:rFonts w:ascii="Arial Nova" w:eastAsia="Arial Nova" w:hAnsi="Arial Nova" w:cs="Arial Nova"/>
          <w:b/>
          <w:bCs/>
          <w:u w:val="single"/>
        </w:rPr>
      </w:pPr>
    </w:p>
    <w:p w14:paraId="7831D32C" w14:textId="153FC5D8" w:rsidR="76765602" w:rsidRDefault="76765602" w:rsidP="507C82DF">
      <w:pPr>
        <w:jc w:val="both"/>
        <w:rPr>
          <w:rFonts w:ascii="Arial Nova" w:eastAsia="Arial Nova" w:hAnsi="Arial Nova" w:cs="Arial Nova"/>
          <w:b/>
          <w:bCs/>
          <w:u w:val="single"/>
        </w:rPr>
      </w:pPr>
    </w:p>
    <w:p w14:paraId="7573D65B" w14:textId="5D8A7C10" w:rsidR="76765602" w:rsidRDefault="76765602" w:rsidP="507C82DF">
      <w:pPr>
        <w:jc w:val="both"/>
        <w:rPr>
          <w:rFonts w:ascii="Arial Nova" w:eastAsia="Arial Nova" w:hAnsi="Arial Nova" w:cs="Arial Nova"/>
          <w:b/>
          <w:bCs/>
          <w:u w:val="single"/>
        </w:rPr>
      </w:pPr>
    </w:p>
    <w:p w14:paraId="0983042E" w14:textId="77777777" w:rsidR="00736EEF" w:rsidRDefault="00736EEF" w:rsidP="00702A88">
      <w:pPr>
        <w:spacing w:line="360" w:lineRule="auto"/>
        <w:jc w:val="both"/>
        <w:rPr>
          <w:rFonts w:ascii="Arial Nova" w:eastAsia="Arial Nova" w:hAnsi="Arial Nova" w:cs="Arial Nova"/>
          <w:b/>
          <w:bCs/>
          <w:u w:val="single"/>
        </w:rPr>
      </w:pPr>
    </w:p>
    <w:p w14:paraId="0B61B8AE" w14:textId="77777777" w:rsidR="0037530F" w:rsidRDefault="0037530F" w:rsidP="00702A88">
      <w:pPr>
        <w:spacing w:line="360" w:lineRule="auto"/>
        <w:jc w:val="both"/>
        <w:rPr>
          <w:rFonts w:ascii="Arial Nova" w:eastAsia="Arial Nova" w:hAnsi="Arial Nova" w:cs="Arial Nova"/>
          <w:b/>
          <w:bCs/>
          <w:u w:val="single"/>
        </w:rPr>
      </w:pPr>
    </w:p>
    <w:p w14:paraId="251CAB5E" w14:textId="0ED5058B" w:rsidR="6FDB1B2A" w:rsidRDefault="6FDB1B2A" w:rsidP="6FDB1B2A">
      <w:pPr>
        <w:spacing w:line="360" w:lineRule="auto"/>
        <w:jc w:val="both"/>
        <w:rPr>
          <w:rFonts w:ascii="Arial Nova" w:eastAsia="Arial Nova" w:hAnsi="Arial Nova" w:cs="Arial Nova"/>
          <w:b/>
          <w:bCs/>
          <w:u w:val="single"/>
        </w:rPr>
      </w:pPr>
    </w:p>
    <w:p w14:paraId="43CF878B" w14:textId="25ECE033" w:rsidR="76765602" w:rsidRDefault="00702A88" w:rsidP="00702A88">
      <w:pPr>
        <w:spacing w:line="360" w:lineRule="auto"/>
        <w:jc w:val="both"/>
        <w:rPr>
          <w:rFonts w:ascii="Arial Nova" w:eastAsia="Arial Nova" w:hAnsi="Arial Nova" w:cs="Arial Nova"/>
          <w:b/>
          <w:bCs/>
          <w:u w:val="single"/>
        </w:rPr>
      </w:pPr>
      <w:r>
        <w:rPr>
          <w:rFonts w:ascii="Arial Nova" w:eastAsia="Arial Nova" w:hAnsi="Arial Nova" w:cs="Arial Nova"/>
          <w:b/>
          <w:bCs/>
          <w:u w:val="single"/>
        </w:rPr>
        <w:lastRenderedPageBreak/>
        <w:t>I</w:t>
      </w:r>
      <w:r w:rsidR="1C76352D" w:rsidRPr="507C82DF">
        <w:rPr>
          <w:rFonts w:ascii="Arial Nova" w:eastAsia="Arial Nova" w:hAnsi="Arial Nova" w:cs="Arial Nova"/>
          <w:b/>
          <w:bCs/>
          <w:u w:val="single"/>
        </w:rPr>
        <w:t>ntroduction</w:t>
      </w:r>
    </w:p>
    <w:p w14:paraId="0FA944C0" w14:textId="3F71ED30" w:rsidR="76765602" w:rsidRDefault="0EBC396E"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This report will look at what </w:t>
      </w:r>
      <w:r w:rsidR="5775093F" w:rsidRPr="507C82DF">
        <w:rPr>
          <w:rFonts w:ascii="Arial Nova" w:eastAsia="Arial Nova" w:hAnsi="Arial Nova" w:cs="Arial Nova"/>
        </w:rPr>
        <w:t xml:space="preserve">is Health, wellbeing and sustainable development </w:t>
      </w:r>
      <w:r w:rsidR="1619EE71" w:rsidRPr="507C82DF">
        <w:rPr>
          <w:rFonts w:ascii="Arial Nova" w:eastAsia="Arial Nova" w:hAnsi="Arial Nova" w:cs="Arial Nova"/>
        </w:rPr>
        <w:t xml:space="preserve">in detail </w:t>
      </w:r>
      <w:r w:rsidR="6C4F9508" w:rsidRPr="507C82DF">
        <w:rPr>
          <w:rFonts w:ascii="Arial Nova" w:eastAsia="Arial Nova" w:hAnsi="Arial Nova" w:cs="Arial Nova"/>
        </w:rPr>
        <w:t>and</w:t>
      </w:r>
      <w:r w:rsidR="1619EE71" w:rsidRPr="507C82DF">
        <w:rPr>
          <w:rFonts w:ascii="Arial Nova" w:eastAsia="Arial Nova" w:hAnsi="Arial Nova" w:cs="Arial Nova"/>
        </w:rPr>
        <w:t xml:space="preserve"> explore what the current government is doing in the </w:t>
      </w:r>
      <w:r w:rsidR="00FF247F" w:rsidRPr="507C82DF">
        <w:rPr>
          <w:rFonts w:ascii="Arial Nova" w:eastAsia="Arial Nova" w:hAnsi="Arial Nova" w:cs="Arial Nova"/>
        </w:rPr>
        <w:t>UK</w:t>
      </w:r>
      <w:r w:rsidR="1619EE71" w:rsidRPr="507C82DF">
        <w:rPr>
          <w:rFonts w:ascii="Arial Nova" w:eastAsia="Arial Nova" w:hAnsi="Arial Nova" w:cs="Arial Nova"/>
        </w:rPr>
        <w:t xml:space="preserve"> to ensure </w:t>
      </w:r>
      <w:r w:rsidR="0CFD2270" w:rsidRPr="507C82DF">
        <w:rPr>
          <w:rFonts w:ascii="Arial Nova" w:eastAsia="Arial Nova" w:hAnsi="Arial Nova" w:cs="Arial Nova"/>
        </w:rPr>
        <w:t>that</w:t>
      </w:r>
      <w:r w:rsidR="2161B531" w:rsidRPr="507C82DF">
        <w:rPr>
          <w:rFonts w:ascii="Arial Nova" w:eastAsia="Arial Nova" w:hAnsi="Arial Nova" w:cs="Arial Nova"/>
        </w:rPr>
        <w:t xml:space="preserve"> the people of the </w:t>
      </w:r>
      <w:r w:rsidR="00FF247F" w:rsidRPr="507C82DF">
        <w:rPr>
          <w:rFonts w:ascii="Arial Nova" w:eastAsia="Arial Nova" w:hAnsi="Arial Nova" w:cs="Arial Nova"/>
        </w:rPr>
        <w:t>UK</w:t>
      </w:r>
      <w:r w:rsidR="2161B531" w:rsidRPr="507C82DF">
        <w:rPr>
          <w:rFonts w:ascii="Arial Nova" w:eastAsia="Arial Nova" w:hAnsi="Arial Nova" w:cs="Arial Nova"/>
        </w:rPr>
        <w:t xml:space="preserve"> are </w:t>
      </w:r>
      <w:r w:rsidR="46155089" w:rsidRPr="507C82DF">
        <w:rPr>
          <w:rFonts w:ascii="Arial Nova" w:eastAsia="Arial Nova" w:hAnsi="Arial Nova" w:cs="Arial Nova"/>
        </w:rPr>
        <w:t>experiencing</w:t>
      </w:r>
      <w:r w:rsidR="2161B531" w:rsidRPr="507C82DF">
        <w:rPr>
          <w:rFonts w:ascii="Arial Nova" w:eastAsia="Arial Nova" w:hAnsi="Arial Nova" w:cs="Arial Nova"/>
        </w:rPr>
        <w:t xml:space="preserve"> a good state of wellbeing, </w:t>
      </w:r>
      <w:r w:rsidR="001F7984" w:rsidRPr="507C82DF">
        <w:rPr>
          <w:rFonts w:ascii="Arial Nova" w:eastAsia="Arial Nova" w:hAnsi="Arial Nova" w:cs="Arial Nova"/>
        </w:rPr>
        <w:t>health,</w:t>
      </w:r>
      <w:r w:rsidR="2161B531" w:rsidRPr="507C82DF">
        <w:rPr>
          <w:rFonts w:ascii="Arial Nova" w:eastAsia="Arial Nova" w:hAnsi="Arial Nova" w:cs="Arial Nova"/>
        </w:rPr>
        <w:t xml:space="preserve"> and sustainable development.</w:t>
      </w:r>
      <w:r w:rsidR="31BFDDE2" w:rsidRPr="507C82DF">
        <w:rPr>
          <w:rFonts w:ascii="Arial Nova" w:eastAsia="Arial Nova" w:hAnsi="Arial Nova" w:cs="Arial Nova"/>
        </w:rPr>
        <w:t xml:space="preserve"> The Sustainable Development Goals (SDGs), commonly referred to as the Global Goals, were approved by the United Nations in 2015 as a global call to action to eradicate poverty, safeguard the environment, and guarantee that by 2030 everyone can live in peace and prosperity</w:t>
      </w:r>
      <w:r w:rsidR="6BA6BE0F" w:rsidRPr="507C82DF">
        <w:rPr>
          <w:rFonts w:ascii="Arial Nova" w:eastAsia="Arial Nova" w:hAnsi="Arial Nova" w:cs="Arial Nova"/>
        </w:rPr>
        <w:t xml:space="preserve"> (United Nations Development Programme, 2023)</w:t>
      </w:r>
      <w:r w:rsidR="31BFDDE2" w:rsidRPr="507C82DF">
        <w:rPr>
          <w:rFonts w:ascii="Arial Nova" w:eastAsia="Arial Nova" w:hAnsi="Arial Nova" w:cs="Arial Nova"/>
        </w:rPr>
        <w:t>.</w:t>
      </w:r>
      <w:r w:rsidR="7D2EFB84" w:rsidRPr="507C82DF">
        <w:rPr>
          <w:rFonts w:ascii="Arial Nova" w:eastAsia="Arial Nova" w:hAnsi="Arial Nova" w:cs="Arial Nova"/>
        </w:rPr>
        <w:t xml:space="preserve"> </w:t>
      </w:r>
    </w:p>
    <w:p w14:paraId="636A7EDA" w14:textId="30B96AA4" w:rsidR="76765602" w:rsidRDefault="472D736F" w:rsidP="00702A88">
      <w:pPr>
        <w:spacing w:line="360" w:lineRule="auto"/>
        <w:jc w:val="both"/>
        <w:rPr>
          <w:rFonts w:ascii="Arial Nova" w:eastAsia="Arial Nova" w:hAnsi="Arial Nova" w:cs="Arial Nova"/>
        </w:rPr>
      </w:pPr>
      <w:r w:rsidRPr="507C82DF">
        <w:rPr>
          <w:rFonts w:ascii="Arial Nova" w:eastAsia="Arial Nova" w:hAnsi="Arial Nova" w:cs="Arial Nova"/>
        </w:rPr>
        <w:t>The concept that governments should serve as leaders of change is widely recognised</w:t>
      </w:r>
      <w:r w:rsidR="5E982A7A" w:rsidRPr="507C82DF">
        <w:rPr>
          <w:rFonts w:ascii="Arial Nova" w:eastAsia="Arial Nova" w:hAnsi="Arial Nova" w:cs="Arial Nova"/>
        </w:rPr>
        <w:t xml:space="preserve"> (Van der Waldt, 2016)</w:t>
      </w:r>
      <w:r w:rsidRPr="507C82DF">
        <w:rPr>
          <w:rFonts w:ascii="Arial Nova" w:eastAsia="Arial Nova" w:hAnsi="Arial Nova" w:cs="Arial Nova"/>
        </w:rPr>
        <w:t>.  They ought to promote change and determine the pace for it, create supportive legal frameworks for environmental protection, and make resources available</w:t>
      </w:r>
      <w:r w:rsidR="7F45B7E1" w:rsidRPr="507C82DF">
        <w:rPr>
          <w:rFonts w:ascii="Arial Nova" w:eastAsia="Arial Nova" w:hAnsi="Arial Nova" w:cs="Arial Nova"/>
        </w:rPr>
        <w:t xml:space="preserve"> (Van der Waldt, 2016)</w:t>
      </w:r>
      <w:r w:rsidRPr="507C82DF">
        <w:rPr>
          <w:rFonts w:ascii="Arial Nova" w:eastAsia="Arial Nova" w:hAnsi="Arial Nova" w:cs="Arial Nova"/>
        </w:rPr>
        <w:t>. Governments are also in charge of ensuring financial stability, population welfare, and overall socioeconomic development</w:t>
      </w:r>
      <w:r w:rsidR="535063BA" w:rsidRPr="507C82DF">
        <w:rPr>
          <w:rFonts w:ascii="Arial Nova" w:eastAsia="Arial Nova" w:hAnsi="Arial Nova" w:cs="Arial Nova"/>
        </w:rPr>
        <w:t xml:space="preserve"> (Van der Waldt, 2016)</w:t>
      </w:r>
      <w:r w:rsidRPr="507C82DF">
        <w:rPr>
          <w:rFonts w:ascii="Arial Nova" w:eastAsia="Arial Nova" w:hAnsi="Arial Nova" w:cs="Arial Nova"/>
        </w:rPr>
        <w:t>.</w:t>
      </w:r>
      <w:r w:rsidR="45331D1A" w:rsidRPr="507C82DF">
        <w:rPr>
          <w:rFonts w:ascii="Arial Nova" w:eastAsia="Arial Nova" w:hAnsi="Arial Nova" w:cs="Arial Nova"/>
        </w:rPr>
        <w:t xml:space="preserve"> </w:t>
      </w:r>
      <w:r w:rsidR="62C58D05" w:rsidRPr="507C82DF">
        <w:rPr>
          <w:rFonts w:ascii="Arial Nova" w:eastAsia="Arial Nova" w:hAnsi="Arial Nova" w:cs="Arial Nova"/>
        </w:rPr>
        <w:t xml:space="preserve">The report will look at the </w:t>
      </w:r>
      <w:r w:rsidR="0A663D38" w:rsidRPr="507C82DF">
        <w:rPr>
          <w:rFonts w:ascii="Arial Nova" w:eastAsia="Arial Nova" w:hAnsi="Arial Nova" w:cs="Arial Nova"/>
        </w:rPr>
        <w:t>health</w:t>
      </w:r>
      <w:r w:rsidR="62C58D05" w:rsidRPr="507C82DF">
        <w:rPr>
          <w:rFonts w:ascii="Arial Nova" w:eastAsia="Arial Nova" w:hAnsi="Arial Nova" w:cs="Arial Nova"/>
        </w:rPr>
        <w:t xml:space="preserve"> in the sustainable goals for the </w:t>
      </w:r>
      <w:r w:rsidR="00391D5A" w:rsidRPr="507C82DF">
        <w:rPr>
          <w:rFonts w:ascii="Arial Nova" w:eastAsia="Arial Nova" w:hAnsi="Arial Nova" w:cs="Arial Nova"/>
        </w:rPr>
        <w:t>UK</w:t>
      </w:r>
      <w:r w:rsidR="62C58D05" w:rsidRPr="507C82DF">
        <w:rPr>
          <w:rFonts w:ascii="Arial Nova" w:eastAsia="Arial Nova" w:hAnsi="Arial Nova" w:cs="Arial Nova"/>
        </w:rPr>
        <w:t xml:space="preserve"> at examine </w:t>
      </w:r>
      <w:r w:rsidR="61C4591F" w:rsidRPr="507C82DF">
        <w:rPr>
          <w:rFonts w:ascii="Arial Nova" w:eastAsia="Arial Nova" w:hAnsi="Arial Nova" w:cs="Arial Nova"/>
        </w:rPr>
        <w:t xml:space="preserve">the NHS </w:t>
      </w:r>
      <w:r w:rsidR="23B08CAC" w:rsidRPr="507C82DF">
        <w:rPr>
          <w:rFonts w:ascii="Arial Nova" w:eastAsia="Arial Nova" w:hAnsi="Arial Nova" w:cs="Arial Nova"/>
        </w:rPr>
        <w:t>waiting</w:t>
      </w:r>
      <w:r w:rsidR="61C4591F" w:rsidRPr="507C82DF">
        <w:rPr>
          <w:rFonts w:ascii="Arial Nova" w:eastAsia="Arial Nova" w:hAnsi="Arial Nova" w:cs="Arial Nova"/>
        </w:rPr>
        <w:t xml:space="preserve"> list and the NHS Mental health serv</w:t>
      </w:r>
      <w:r w:rsidR="026F7196" w:rsidRPr="507C82DF">
        <w:rPr>
          <w:rFonts w:ascii="Arial Nova" w:eastAsia="Arial Nova" w:hAnsi="Arial Nova" w:cs="Arial Nova"/>
        </w:rPr>
        <w:t>ice</w:t>
      </w:r>
      <w:r w:rsidR="1D15CE42" w:rsidRPr="507C82DF">
        <w:rPr>
          <w:rFonts w:ascii="Arial Nova" w:eastAsia="Arial Nova" w:hAnsi="Arial Nova" w:cs="Arial Nova"/>
        </w:rPr>
        <w:t>.</w:t>
      </w:r>
    </w:p>
    <w:p w14:paraId="349477E0" w14:textId="3E8C06A2" w:rsidR="76765602" w:rsidRDefault="1D15CE42"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The report will also look at the sustainable goal Poverty in the </w:t>
      </w:r>
      <w:r w:rsidR="00391D5A" w:rsidRPr="507C82DF">
        <w:rPr>
          <w:rFonts w:ascii="Arial Nova" w:eastAsia="Arial Nova" w:hAnsi="Arial Nova" w:cs="Arial Nova"/>
        </w:rPr>
        <w:t>UK</w:t>
      </w:r>
      <w:r w:rsidRPr="507C82DF">
        <w:rPr>
          <w:rFonts w:ascii="Arial Nova" w:eastAsia="Arial Nova" w:hAnsi="Arial Nova" w:cs="Arial Nova"/>
        </w:rPr>
        <w:t xml:space="preserve"> and examine </w:t>
      </w:r>
      <w:r w:rsidR="7B0256ED" w:rsidRPr="507C82DF">
        <w:rPr>
          <w:rFonts w:ascii="Arial Nova" w:eastAsia="Arial Nova" w:hAnsi="Arial Nova" w:cs="Arial Nova"/>
        </w:rPr>
        <w:t>low-income</w:t>
      </w:r>
      <w:r w:rsidRPr="507C82DF">
        <w:rPr>
          <w:rFonts w:ascii="Arial Nova" w:eastAsia="Arial Nova" w:hAnsi="Arial Nova" w:cs="Arial Nova"/>
        </w:rPr>
        <w:t xml:space="preserve"> families and pensioners</w:t>
      </w:r>
      <w:r w:rsidR="5E62AFF6" w:rsidRPr="507C82DF">
        <w:rPr>
          <w:rFonts w:ascii="Arial Nova" w:eastAsia="Arial Nova" w:hAnsi="Arial Nova" w:cs="Arial Nova"/>
        </w:rPr>
        <w:t xml:space="preserve"> </w:t>
      </w:r>
      <w:r w:rsidR="67027A33" w:rsidRPr="507C82DF">
        <w:rPr>
          <w:rFonts w:ascii="Arial Nova" w:eastAsia="Arial Nova" w:hAnsi="Arial Nova" w:cs="Arial Nova"/>
        </w:rPr>
        <w:t xml:space="preserve">and critically review if the </w:t>
      </w:r>
      <w:r w:rsidR="7CDE39E2" w:rsidRPr="507C82DF">
        <w:rPr>
          <w:rFonts w:ascii="Arial Nova" w:eastAsia="Arial Nova" w:hAnsi="Arial Nova" w:cs="Arial Nova"/>
        </w:rPr>
        <w:t>government</w:t>
      </w:r>
      <w:r w:rsidR="67027A33" w:rsidRPr="507C82DF">
        <w:rPr>
          <w:rFonts w:ascii="Arial Nova" w:eastAsia="Arial Nova" w:hAnsi="Arial Nova" w:cs="Arial Nova"/>
        </w:rPr>
        <w:t xml:space="preserve"> is achieving the goals to</w:t>
      </w:r>
      <w:r w:rsidR="25A75F65" w:rsidRPr="507C82DF">
        <w:rPr>
          <w:rFonts w:ascii="Arial Nova" w:eastAsia="Arial Nova" w:hAnsi="Arial Nova" w:cs="Arial Nova"/>
        </w:rPr>
        <w:t>wards ending poverty and that people can have access to good health</w:t>
      </w:r>
      <w:r w:rsidR="644CD424" w:rsidRPr="507C82DF">
        <w:rPr>
          <w:rFonts w:ascii="Arial Nova" w:eastAsia="Arial Nova" w:hAnsi="Arial Nova" w:cs="Arial Nova"/>
        </w:rPr>
        <w:t>.</w:t>
      </w:r>
      <w:r w:rsidRPr="507C82DF">
        <w:rPr>
          <w:rFonts w:ascii="Arial Nova" w:eastAsia="Arial Nova" w:hAnsi="Arial Nova" w:cs="Arial Nova"/>
        </w:rPr>
        <w:t xml:space="preserve"> </w:t>
      </w:r>
      <w:r w:rsidR="0C2A4B4E" w:rsidRPr="507C82DF">
        <w:rPr>
          <w:rFonts w:ascii="Arial Nova" w:eastAsia="Arial Nova" w:hAnsi="Arial Nova" w:cs="Arial Nova"/>
        </w:rPr>
        <w:t xml:space="preserve"> </w:t>
      </w:r>
    </w:p>
    <w:p w14:paraId="67C58F68" w14:textId="6DD640F6" w:rsidR="76765602" w:rsidRDefault="76765602" w:rsidP="00702A88">
      <w:pPr>
        <w:spacing w:line="360" w:lineRule="auto"/>
        <w:jc w:val="both"/>
        <w:rPr>
          <w:rFonts w:ascii="Arial Nova" w:eastAsia="Arial Nova" w:hAnsi="Arial Nova" w:cs="Arial Nova"/>
          <w:b/>
          <w:bCs/>
          <w:u w:val="single"/>
        </w:rPr>
      </w:pPr>
    </w:p>
    <w:p w14:paraId="39B8A556" w14:textId="3409D2A4" w:rsidR="76765602" w:rsidRDefault="76765602" w:rsidP="00702A88">
      <w:pPr>
        <w:spacing w:line="360" w:lineRule="auto"/>
        <w:jc w:val="both"/>
        <w:rPr>
          <w:rFonts w:ascii="Arial Nova" w:eastAsia="Arial Nova" w:hAnsi="Arial Nova" w:cs="Arial Nova"/>
          <w:b/>
          <w:bCs/>
          <w:u w:val="single"/>
        </w:rPr>
      </w:pPr>
    </w:p>
    <w:p w14:paraId="19447153" w14:textId="52B771A4" w:rsidR="76765602" w:rsidRDefault="76765602" w:rsidP="00702A88">
      <w:pPr>
        <w:spacing w:line="360" w:lineRule="auto"/>
        <w:jc w:val="both"/>
        <w:rPr>
          <w:rFonts w:ascii="Arial Nova" w:eastAsia="Arial Nova" w:hAnsi="Arial Nova" w:cs="Arial Nova"/>
          <w:b/>
          <w:bCs/>
          <w:u w:val="single"/>
        </w:rPr>
      </w:pPr>
    </w:p>
    <w:p w14:paraId="05EE2196" w14:textId="52FBC776" w:rsidR="76765602" w:rsidRDefault="76765602" w:rsidP="00702A88">
      <w:pPr>
        <w:spacing w:line="360" w:lineRule="auto"/>
        <w:jc w:val="both"/>
        <w:rPr>
          <w:rFonts w:ascii="Arial Nova" w:eastAsia="Arial Nova" w:hAnsi="Arial Nova" w:cs="Arial Nova"/>
          <w:b/>
          <w:bCs/>
          <w:u w:val="single"/>
        </w:rPr>
      </w:pPr>
    </w:p>
    <w:p w14:paraId="5A850CD8" w14:textId="4DD6662D" w:rsidR="76765602" w:rsidRDefault="76765602" w:rsidP="00702A88">
      <w:pPr>
        <w:spacing w:line="360" w:lineRule="auto"/>
        <w:jc w:val="both"/>
        <w:rPr>
          <w:rFonts w:ascii="Arial Nova" w:eastAsia="Arial Nova" w:hAnsi="Arial Nova" w:cs="Arial Nova"/>
          <w:b/>
          <w:bCs/>
          <w:u w:val="single"/>
        </w:rPr>
      </w:pPr>
    </w:p>
    <w:p w14:paraId="59E13AA2" w14:textId="7ADDDA19" w:rsidR="76765602" w:rsidRDefault="76765602" w:rsidP="00702A88">
      <w:pPr>
        <w:spacing w:line="360" w:lineRule="auto"/>
        <w:jc w:val="both"/>
        <w:rPr>
          <w:rFonts w:ascii="Arial Nova" w:eastAsia="Arial Nova" w:hAnsi="Arial Nova" w:cs="Arial Nova"/>
          <w:b/>
          <w:bCs/>
          <w:u w:val="single"/>
        </w:rPr>
      </w:pPr>
    </w:p>
    <w:p w14:paraId="0871B528" w14:textId="77777777" w:rsidR="00736EEF" w:rsidRDefault="00736EEF" w:rsidP="00702A88">
      <w:pPr>
        <w:spacing w:line="360" w:lineRule="auto"/>
        <w:jc w:val="both"/>
        <w:rPr>
          <w:rFonts w:ascii="Arial Nova" w:eastAsia="Arial Nova" w:hAnsi="Arial Nova" w:cs="Arial Nova"/>
          <w:b/>
          <w:bCs/>
          <w:u w:val="single"/>
        </w:rPr>
      </w:pPr>
    </w:p>
    <w:p w14:paraId="548B2F25" w14:textId="77777777" w:rsidR="00736EEF" w:rsidRDefault="00736EEF" w:rsidP="00702A88">
      <w:pPr>
        <w:spacing w:line="360" w:lineRule="auto"/>
        <w:jc w:val="both"/>
        <w:rPr>
          <w:rFonts w:ascii="Arial Nova" w:eastAsia="Arial Nova" w:hAnsi="Arial Nova" w:cs="Arial Nova"/>
          <w:b/>
          <w:bCs/>
          <w:u w:val="single"/>
        </w:rPr>
      </w:pPr>
    </w:p>
    <w:p w14:paraId="5F58CC71" w14:textId="77777777" w:rsidR="00736EEF" w:rsidRDefault="00736EEF" w:rsidP="00702A88">
      <w:pPr>
        <w:spacing w:line="360" w:lineRule="auto"/>
        <w:jc w:val="both"/>
        <w:rPr>
          <w:rFonts w:ascii="Arial Nova" w:eastAsia="Arial Nova" w:hAnsi="Arial Nova" w:cs="Arial Nova"/>
          <w:b/>
          <w:bCs/>
          <w:u w:val="single"/>
        </w:rPr>
      </w:pPr>
    </w:p>
    <w:p w14:paraId="04D8D8E5" w14:textId="77777777" w:rsidR="00736EEF" w:rsidRDefault="00736EEF" w:rsidP="00702A88">
      <w:pPr>
        <w:spacing w:line="360" w:lineRule="auto"/>
        <w:jc w:val="both"/>
        <w:rPr>
          <w:rFonts w:ascii="Arial Nova" w:eastAsia="Arial Nova" w:hAnsi="Arial Nova" w:cs="Arial Nova"/>
          <w:b/>
          <w:bCs/>
          <w:u w:val="single"/>
        </w:rPr>
      </w:pPr>
    </w:p>
    <w:p w14:paraId="02618B3F" w14:textId="77777777" w:rsidR="00736EEF" w:rsidRDefault="00736EEF" w:rsidP="00702A88">
      <w:pPr>
        <w:spacing w:line="360" w:lineRule="auto"/>
        <w:jc w:val="both"/>
        <w:rPr>
          <w:rFonts w:ascii="Arial Nova" w:eastAsia="Arial Nova" w:hAnsi="Arial Nova" w:cs="Arial Nova"/>
          <w:b/>
          <w:bCs/>
          <w:u w:val="single"/>
        </w:rPr>
      </w:pPr>
    </w:p>
    <w:p w14:paraId="57805BC1" w14:textId="7E181EE5" w:rsidR="76765602" w:rsidRDefault="76765602" w:rsidP="00702A88">
      <w:pPr>
        <w:spacing w:line="360" w:lineRule="auto"/>
        <w:jc w:val="both"/>
        <w:rPr>
          <w:rFonts w:ascii="Arial Nova" w:eastAsia="Arial Nova" w:hAnsi="Arial Nova" w:cs="Arial Nova"/>
          <w:b/>
          <w:bCs/>
          <w:u w:val="single"/>
        </w:rPr>
      </w:pPr>
      <w:r w:rsidRPr="507C82DF">
        <w:rPr>
          <w:rFonts w:ascii="Arial Nova" w:eastAsia="Arial Nova" w:hAnsi="Arial Nova" w:cs="Arial Nova"/>
          <w:b/>
          <w:bCs/>
          <w:u w:val="single"/>
        </w:rPr>
        <w:lastRenderedPageBreak/>
        <w:t>Introduction</w:t>
      </w:r>
      <w:r w:rsidR="497FCDF5" w:rsidRPr="507C82DF">
        <w:rPr>
          <w:rFonts w:ascii="Arial Nova" w:eastAsia="Arial Nova" w:hAnsi="Arial Nova" w:cs="Arial Nova"/>
          <w:b/>
          <w:bCs/>
          <w:u w:val="single"/>
        </w:rPr>
        <w:t xml:space="preserve"> to Concepts</w:t>
      </w:r>
      <w:r w:rsidR="779746C7" w:rsidRPr="507C82DF">
        <w:rPr>
          <w:rFonts w:ascii="Arial Nova" w:eastAsia="Arial Nova" w:hAnsi="Arial Nova" w:cs="Arial Nova"/>
          <w:b/>
          <w:bCs/>
          <w:u w:val="single"/>
        </w:rPr>
        <w:t>:</w:t>
      </w:r>
    </w:p>
    <w:p w14:paraId="7979E92F" w14:textId="2C6CA8EF" w:rsidR="5069A9C9" w:rsidRDefault="5069A9C9" w:rsidP="00702A88">
      <w:pPr>
        <w:spacing w:line="360" w:lineRule="auto"/>
        <w:jc w:val="both"/>
        <w:rPr>
          <w:rFonts w:ascii="Arial Nova" w:eastAsia="Arial Nova" w:hAnsi="Arial Nova" w:cs="Arial Nova"/>
          <w:b/>
          <w:bCs/>
          <w:u w:val="single"/>
        </w:rPr>
      </w:pPr>
      <w:r w:rsidRPr="534B27E6">
        <w:rPr>
          <w:rFonts w:ascii="Arial Nova" w:eastAsia="Arial Nova" w:hAnsi="Arial Nova" w:cs="Arial Nova"/>
          <w:b/>
          <w:bCs/>
          <w:u w:val="single"/>
        </w:rPr>
        <w:t>Wellbeing</w:t>
      </w:r>
    </w:p>
    <w:p w14:paraId="6389BD51" w14:textId="53F0D347" w:rsidR="44D85420" w:rsidRDefault="44D85420" w:rsidP="00702A88">
      <w:pPr>
        <w:spacing w:line="360" w:lineRule="auto"/>
        <w:jc w:val="both"/>
        <w:rPr>
          <w:rFonts w:ascii="Arial Nova" w:eastAsia="Arial Nova" w:hAnsi="Arial Nova" w:cs="Arial Nova"/>
        </w:rPr>
      </w:pPr>
      <w:r w:rsidRPr="507C82DF">
        <w:rPr>
          <w:rFonts w:ascii="Arial Nova" w:eastAsia="Arial Nova" w:hAnsi="Arial Nova" w:cs="Arial Nova"/>
        </w:rPr>
        <w:t>People and civilizations both perceive happiness as a condition of well-being</w:t>
      </w:r>
      <w:r w:rsidR="23808A3C" w:rsidRPr="507C82DF">
        <w:rPr>
          <w:rFonts w:ascii="Arial Nova" w:eastAsia="Arial Nova" w:hAnsi="Arial Nova" w:cs="Arial Nova"/>
        </w:rPr>
        <w:t xml:space="preserve"> (World Health Organization, 2023)</w:t>
      </w:r>
      <w:r w:rsidRPr="507C82DF">
        <w:rPr>
          <w:rFonts w:ascii="Arial Nova" w:eastAsia="Arial Nova" w:hAnsi="Arial Nova" w:cs="Arial Nova"/>
        </w:rPr>
        <w:t xml:space="preserve">. It is an essential commodity for </w:t>
      </w:r>
      <w:r w:rsidR="3930BA6F" w:rsidRPr="507C82DF">
        <w:rPr>
          <w:rFonts w:ascii="Arial Nova" w:eastAsia="Arial Nova" w:hAnsi="Arial Nova" w:cs="Arial Nova"/>
        </w:rPr>
        <w:t>everyday</w:t>
      </w:r>
      <w:r w:rsidRPr="507C82DF">
        <w:rPr>
          <w:rFonts w:ascii="Arial Nova" w:eastAsia="Arial Nova" w:hAnsi="Arial Nova" w:cs="Arial Nova"/>
        </w:rPr>
        <w:t xml:space="preserve"> </w:t>
      </w:r>
      <w:r w:rsidR="5A924B4E" w:rsidRPr="507C82DF">
        <w:rPr>
          <w:rFonts w:ascii="Arial Nova" w:eastAsia="Arial Nova" w:hAnsi="Arial Nova" w:cs="Arial Nova"/>
        </w:rPr>
        <w:t xml:space="preserve">life </w:t>
      </w:r>
      <w:r w:rsidRPr="507C82DF">
        <w:rPr>
          <w:rFonts w:ascii="Arial Nova" w:eastAsia="Arial Nova" w:hAnsi="Arial Nova" w:cs="Arial Nova"/>
        </w:rPr>
        <w:t>and, like health,</w:t>
      </w:r>
      <w:r w:rsidR="716368CD" w:rsidRPr="507C82DF">
        <w:rPr>
          <w:rFonts w:ascii="Arial Nova" w:eastAsia="Arial Nova" w:hAnsi="Arial Nova" w:cs="Arial Nova"/>
        </w:rPr>
        <w:t xml:space="preserve"> </w:t>
      </w:r>
      <w:r w:rsidRPr="507C82DF">
        <w:rPr>
          <w:rFonts w:ascii="Arial Nova" w:eastAsia="Arial Nova" w:hAnsi="Arial Nova" w:cs="Arial Nova"/>
        </w:rPr>
        <w:t>is influenced by social, economic, and environmental factors</w:t>
      </w:r>
      <w:r w:rsidR="58E53C77" w:rsidRPr="507C82DF">
        <w:rPr>
          <w:rFonts w:ascii="Arial Nova" w:eastAsia="Arial Nova" w:hAnsi="Arial Nova" w:cs="Arial Nova"/>
        </w:rPr>
        <w:t xml:space="preserve"> (World Health Organization, 2023)</w:t>
      </w:r>
      <w:r w:rsidRPr="507C82DF">
        <w:rPr>
          <w:rFonts w:ascii="Arial Nova" w:eastAsia="Arial Nova" w:hAnsi="Arial Nova" w:cs="Arial Nova"/>
        </w:rPr>
        <w:t xml:space="preserve">. </w:t>
      </w:r>
    </w:p>
    <w:p w14:paraId="195A188E" w14:textId="65C2278A" w:rsidR="44D85420" w:rsidRDefault="44D85420"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The ability of people and cultures to make contributions to the world with </w:t>
      </w:r>
      <w:r w:rsidR="12C622D8" w:rsidRPr="507C82DF">
        <w:rPr>
          <w:rFonts w:ascii="Arial Nova" w:eastAsia="Arial Nova" w:hAnsi="Arial Nova" w:cs="Arial Nova"/>
        </w:rPr>
        <w:t xml:space="preserve">a </w:t>
      </w:r>
      <w:r w:rsidRPr="507C82DF">
        <w:rPr>
          <w:rFonts w:ascii="Arial Nova" w:eastAsia="Arial Nova" w:hAnsi="Arial Nova" w:cs="Arial Nova"/>
        </w:rPr>
        <w:t>feeling of meaning and purpose is included in the concept of well-being</w:t>
      </w:r>
      <w:r w:rsidR="7F319BEA" w:rsidRPr="507C82DF">
        <w:rPr>
          <w:rFonts w:ascii="Arial Nova" w:eastAsia="Arial Nova" w:hAnsi="Arial Nova" w:cs="Arial Nova"/>
        </w:rPr>
        <w:t xml:space="preserve"> (World Health Organization, 2023)</w:t>
      </w:r>
      <w:r w:rsidRPr="507C82DF">
        <w:rPr>
          <w:rFonts w:ascii="Arial Nova" w:eastAsia="Arial Nova" w:hAnsi="Arial Nova" w:cs="Arial Nova"/>
        </w:rPr>
        <w:t>.</w:t>
      </w:r>
      <w:r w:rsidR="2F33D15A" w:rsidRPr="507C82DF">
        <w:rPr>
          <w:rFonts w:ascii="Arial Nova" w:eastAsia="Arial Nova" w:hAnsi="Arial Nova" w:cs="Arial Nova"/>
        </w:rPr>
        <w:t xml:space="preserve"> A sense of well-being pushes people to seek capacity-building goals </w:t>
      </w:r>
      <w:r w:rsidR="1F967EDA" w:rsidRPr="507C82DF">
        <w:rPr>
          <w:rFonts w:ascii="Arial Nova" w:eastAsia="Arial Nova" w:hAnsi="Arial Nova" w:cs="Arial Nova"/>
        </w:rPr>
        <w:t>to</w:t>
      </w:r>
      <w:r w:rsidR="2F33D15A" w:rsidRPr="507C82DF">
        <w:rPr>
          <w:rFonts w:ascii="Arial Nova" w:eastAsia="Arial Nova" w:hAnsi="Arial Nova" w:cs="Arial Nova"/>
        </w:rPr>
        <w:t xml:space="preserve"> face future obstacles</w:t>
      </w:r>
      <w:r w:rsidR="1146DFCF" w:rsidRPr="507C82DF">
        <w:rPr>
          <w:rFonts w:ascii="Arial Nova" w:eastAsia="Arial Nova" w:hAnsi="Arial Nova" w:cs="Arial Nova"/>
        </w:rPr>
        <w:t xml:space="preserve"> (De Neve &amp; Xuereb, 2013)</w:t>
      </w:r>
      <w:r w:rsidR="2F33D15A" w:rsidRPr="507C82DF">
        <w:rPr>
          <w:rFonts w:ascii="Arial Nova" w:eastAsia="Arial Nova" w:hAnsi="Arial Nova" w:cs="Arial Nova"/>
        </w:rPr>
        <w:t>.</w:t>
      </w:r>
      <w:r w:rsidR="5045D4FD" w:rsidRPr="507C82DF">
        <w:rPr>
          <w:rFonts w:ascii="Arial Nova" w:eastAsia="Arial Nova" w:hAnsi="Arial Nova" w:cs="Arial Nova"/>
        </w:rPr>
        <w:t xml:space="preserve"> </w:t>
      </w:r>
      <w:r w:rsidR="0510B000" w:rsidRPr="507C82DF">
        <w:rPr>
          <w:rFonts w:ascii="Arial Nova" w:eastAsia="Arial Nova" w:hAnsi="Arial Nova" w:cs="Arial Nova"/>
        </w:rPr>
        <w:t>In the ten years prior to the Covid-19 pandemic, the notion of "wellbeing" gained popularity at the international, national, and locally levels of government</w:t>
      </w:r>
      <w:r w:rsidR="3EBB76FF" w:rsidRPr="507C82DF">
        <w:rPr>
          <w:rFonts w:ascii="Arial Nova" w:eastAsia="Arial Nova" w:hAnsi="Arial Nova" w:cs="Arial Nova"/>
        </w:rPr>
        <w:t xml:space="preserve"> (Simons &amp; Baldwin, 2021)</w:t>
      </w:r>
      <w:r w:rsidR="0510B000" w:rsidRPr="507C82DF">
        <w:rPr>
          <w:rFonts w:ascii="Arial Nova" w:eastAsia="Arial Nova" w:hAnsi="Arial Nova" w:cs="Arial Nova"/>
        </w:rPr>
        <w:t>.</w:t>
      </w:r>
      <w:r w:rsidR="06C2626C" w:rsidRPr="507C82DF">
        <w:rPr>
          <w:rFonts w:ascii="Arial Nova" w:eastAsia="Arial Nova" w:hAnsi="Arial Nova" w:cs="Arial Nova"/>
        </w:rPr>
        <w:t xml:space="preserve"> </w:t>
      </w:r>
    </w:p>
    <w:p w14:paraId="75B53651" w14:textId="2B03C02E" w:rsidR="0510B000" w:rsidRDefault="0510B000" w:rsidP="00702A88">
      <w:pPr>
        <w:spacing w:line="360" w:lineRule="auto"/>
        <w:jc w:val="both"/>
        <w:rPr>
          <w:rFonts w:ascii="Arial Nova" w:eastAsia="Arial Nova" w:hAnsi="Arial Nova" w:cs="Arial Nova"/>
        </w:rPr>
      </w:pPr>
      <w:r w:rsidRPr="534B27E6">
        <w:rPr>
          <w:rFonts w:ascii="Arial Nova" w:eastAsia="Arial Nova" w:hAnsi="Arial Nova" w:cs="Arial Nova"/>
        </w:rPr>
        <w:t>It emerged as a national outcome to compete with Gross Domestic Product, with the impact of wellbeing on productivity being of special interest</w:t>
      </w:r>
      <w:r w:rsidR="001691CE" w:rsidRPr="534B27E6">
        <w:rPr>
          <w:rFonts w:ascii="Arial Nova" w:eastAsia="Arial Nova" w:hAnsi="Arial Nova" w:cs="Arial Nova"/>
        </w:rPr>
        <w:t xml:space="preserve"> (Simons &amp; Baldwin, 2021)</w:t>
      </w:r>
      <w:r w:rsidRPr="534B27E6">
        <w:rPr>
          <w:rFonts w:ascii="Arial Nova" w:eastAsia="Arial Nova" w:hAnsi="Arial Nova" w:cs="Arial Nova"/>
        </w:rPr>
        <w:t>.</w:t>
      </w:r>
      <w:r w:rsidR="3B0A01B8" w:rsidRPr="534B27E6">
        <w:rPr>
          <w:rFonts w:ascii="Arial Nova" w:eastAsia="Arial Nova" w:hAnsi="Arial Nova" w:cs="Arial Nova"/>
        </w:rPr>
        <w:t xml:space="preserve"> </w:t>
      </w:r>
      <w:r w:rsidR="400FC3A7" w:rsidRPr="534B27E6">
        <w:rPr>
          <w:rFonts w:ascii="Arial Nova" w:eastAsia="Arial Nova" w:hAnsi="Arial Nova" w:cs="Arial Nova"/>
        </w:rPr>
        <w:t xml:space="preserve"> </w:t>
      </w:r>
      <w:r w:rsidR="653A68A1" w:rsidRPr="534B27E6">
        <w:rPr>
          <w:rFonts w:ascii="Arial Nova" w:eastAsia="Arial Nova" w:hAnsi="Arial Nova" w:cs="Arial Nova"/>
        </w:rPr>
        <w:t>Well-being is often interpreted as an individual's emotions, behaviours, and overall assessment of their personal and social situations</w:t>
      </w:r>
      <w:r w:rsidR="5A2ADD92" w:rsidRPr="534B27E6">
        <w:rPr>
          <w:rFonts w:ascii="Arial Nova" w:eastAsia="Arial Nova" w:hAnsi="Arial Nova" w:cs="Arial Nova"/>
        </w:rPr>
        <w:t xml:space="preserve"> (Aaron &amp; Roache, 2023)</w:t>
      </w:r>
      <w:r w:rsidR="653A68A1" w:rsidRPr="534B27E6">
        <w:rPr>
          <w:rFonts w:ascii="Arial Nova" w:eastAsia="Arial Nova" w:hAnsi="Arial Nova" w:cs="Arial Nova"/>
        </w:rPr>
        <w:t>.</w:t>
      </w:r>
      <w:r w:rsidR="1DCB05BD" w:rsidRPr="534B27E6">
        <w:rPr>
          <w:rFonts w:ascii="Arial Nova" w:eastAsia="Arial Nova" w:hAnsi="Arial Nova" w:cs="Arial Nova"/>
        </w:rPr>
        <w:t xml:space="preserve"> </w:t>
      </w:r>
    </w:p>
    <w:p w14:paraId="25E348BF" w14:textId="6E2C35CB" w:rsidR="6EDDFC84" w:rsidRDefault="6EDDFC84"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According to (Bodeker et al., 2021) </w:t>
      </w:r>
      <w:r w:rsidR="37D10F00" w:rsidRPr="507C82DF">
        <w:rPr>
          <w:rFonts w:ascii="Arial Nova" w:eastAsia="Arial Nova" w:hAnsi="Arial Nova" w:cs="Arial Nova"/>
        </w:rPr>
        <w:t xml:space="preserve">The definition of wellbeing </w:t>
      </w:r>
      <w:r w:rsidR="4E306F1D" w:rsidRPr="507C82DF">
        <w:rPr>
          <w:rFonts w:ascii="Arial Nova" w:eastAsia="Arial Nova" w:hAnsi="Arial Nova" w:cs="Arial Nova"/>
        </w:rPr>
        <w:t>i</w:t>
      </w:r>
      <w:r w:rsidR="37D10F00" w:rsidRPr="507C82DF">
        <w:rPr>
          <w:rFonts w:ascii="Arial Nova" w:eastAsia="Arial Nova" w:hAnsi="Arial Nova" w:cs="Arial Nova"/>
        </w:rPr>
        <w:t>s "the assessment of a person's circumstance and performance in society" and the five aspects that best reflect the concept of social wellbeing globally are: Incorporation into society, participation in society, coherence in society, social fulfilment, and social acceptance</w:t>
      </w:r>
      <w:r w:rsidR="68776620" w:rsidRPr="507C82DF">
        <w:rPr>
          <w:rFonts w:ascii="Arial Nova" w:eastAsia="Arial Nova" w:hAnsi="Arial Nova" w:cs="Arial Nova"/>
        </w:rPr>
        <w:t xml:space="preserve"> (Bodeker et al., 2021).</w:t>
      </w:r>
    </w:p>
    <w:p w14:paraId="15F92D8E" w14:textId="6818B05F" w:rsidR="22E1FF71" w:rsidRDefault="76BEDD5B" w:rsidP="00702A88">
      <w:pPr>
        <w:spacing w:line="360" w:lineRule="auto"/>
        <w:jc w:val="both"/>
        <w:rPr>
          <w:rFonts w:ascii="Arial Nova" w:eastAsia="Arial Nova" w:hAnsi="Arial Nova" w:cs="Arial Nova"/>
        </w:rPr>
      </w:pPr>
      <w:r w:rsidRPr="507C82DF">
        <w:rPr>
          <w:rFonts w:ascii="Arial Nova" w:eastAsia="Arial Nova" w:hAnsi="Arial Nova" w:cs="Arial Nova"/>
        </w:rPr>
        <w:t>The subjective method looks at how people perceive their own life</w:t>
      </w:r>
      <w:r w:rsidR="30554A50" w:rsidRPr="507C82DF">
        <w:rPr>
          <w:rFonts w:ascii="Arial Nova" w:eastAsia="Arial Nova" w:hAnsi="Arial Nova" w:cs="Arial Nova"/>
        </w:rPr>
        <w:t xml:space="preserve"> (Voukelatou et al., 2020)</w:t>
      </w:r>
      <w:r w:rsidRPr="507C82DF">
        <w:rPr>
          <w:rFonts w:ascii="Arial Nova" w:eastAsia="Arial Nova" w:hAnsi="Arial Nova" w:cs="Arial Nova"/>
        </w:rPr>
        <w:t xml:space="preserve">. The Organisation for Economic Co-operation and Development (OECD) acknowledged the significance of including </w:t>
      </w:r>
      <w:bookmarkStart w:id="0" w:name="_Int_Q5Ycd6Gq"/>
      <w:r w:rsidRPr="507C82DF">
        <w:rPr>
          <w:rFonts w:ascii="Arial Nova" w:eastAsia="Arial Nova" w:hAnsi="Arial Nova" w:cs="Arial Nova"/>
        </w:rPr>
        <w:t>individuals</w:t>
      </w:r>
      <w:bookmarkEnd w:id="0"/>
      <w:r w:rsidRPr="507C82DF">
        <w:rPr>
          <w:rFonts w:ascii="Arial Nova" w:eastAsia="Arial Nova" w:hAnsi="Arial Nova" w:cs="Arial Nova"/>
        </w:rPr>
        <w:t xml:space="preserve"> subjective well-being, also known as perceived well-being, when examining the general state of well-being in 2013</w:t>
      </w:r>
      <w:r w:rsidR="1F8D2638" w:rsidRPr="507C82DF">
        <w:rPr>
          <w:rFonts w:ascii="Arial Nova" w:eastAsia="Arial Nova" w:hAnsi="Arial Nova" w:cs="Arial Nova"/>
        </w:rPr>
        <w:t xml:space="preserve"> (Voukelatou et al., 2020)</w:t>
      </w:r>
      <w:r w:rsidRPr="507C82DF">
        <w:rPr>
          <w:rFonts w:ascii="Arial Nova" w:eastAsia="Arial Nova" w:hAnsi="Arial Nova" w:cs="Arial Nova"/>
        </w:rPr>
        <w:t>. Happiness, or subjective well-being, has been described as the extent to which a person has a favourable overall opinion of their lives</w:t>
      </w:r>
      <w:r w:rsidR="5D0A4540" w:rsidRPr="507C82DF">
        <w:rPr>
          <w:rFonts w:ascii="Arial Nova" w:eastAsia="Arial Nova" w:hAnsi="Arial Nova" w:cs="Arial Nova"/>
        </w:rPr>
        <w:t xml:space="preserve"> (Voukelatou et al., 2020)</w:t>
      </w:r>
      <w:r w:rsidRPr="507C82DF">
        <w:rPr>
          <w:rFonts w:ascii="Arial Nova" w:eastAsia="Arial Nova" w:hAnsi="Arial Nova" w:cs="Arial Nova"/>
        </w:rPr>
        <w:t>.</w:t>
      </w:r>
      <w:r w:rsidR="0B984E09" w:rsidRPr="507C82DF">
        <w:rPr>
          <w:rFonts w:ascii="Arial Nova" w:eastAsia="Arial Nova" w:hAnsi="Arial Nova" w:cs="Arial Nova"/>
        </w:rPr>
        <w:t xml:space="preserve"> </w:t>
      </w:r>
      <w:r w:rsidR="4C64F0E7" w:rsidRPr="507C82DF">
        <w:rPr>
          <w:rFonts w:ascii="Arial Nova" w:eastAsia="Arial Nova" w:hAnsi="Arial Nova" w:cs="Arial Nova"/>
        </w:rPr>
        <w:t>Researchers have already found this data to be useful in gaining knowledge about the emotional states and experiences of members of different categories who take part in various activities, at various stages of life, and in various family and social structures</w:t>
      </w:r>
      <w:r w:rsidR="1D9C9ED8" w:rsidRPr="507C82DF">
        <w:rPr>
          <w:rFonts w:ascii="Arial Nova" w:eastAsia="Arial Nova" w:hAnsi="Arial Nova" w:cs="Arial Nova"/>
        </w:rPr>
        <w:t xml:space="preserve"> (Stone &amp; Mackie, 2013)</w:t>
      </w:r>
      <w:r w:rsidR="4C64F0E7" w:rsidRPr="507C82DF">
        <w:rPr>
          <w:rFonts w:ascii="Arial Nova" w:eastAsia="Arial Nova" w:hAnsi="Arial Nova" w:cs="Arial Nova"/>
        </w:rPr>
        <w:t>.</w:t>
      </w:r>
      <w:r w:rsidR="6E6CE2F1" w:rsidRPr="507C82DF">
        <w:rPr>
          <w:rFonts w:ascii="Arial Nova" w:eastAsia="Arial Nova" w:hAnsi="Arial Nova" w:cs="Arial Nova"/>
        </w:rPr>
        <w:t xml:space="preserve"> </w:t>
      </w:r>
    </w:p>
    <w:p w14:paraId="2DB81106" w14:textId="77777777" w:rsidR="003D1704" w:rsidRDefault="003D1704" w:rsidP="00702A88">
      <w:pPr>
        <w:spacing w:line="360" w:lineRule="auto"/>
        <w:jc w:val="both"/>
        <w:rPr>
          <w:rFonts w:ascii="Arial Nova" w:eastAsia="Arial Nova" w:hAnsi="Arial Nova" w:cs="Arial Nova"/>
        </w:rPr>
      </w:pPr>
    </w:p>
    <w:p w14:paraId="71A1B5DE" w14:textId="77777777" w:rsidR="003D1704" w:rsidRDefault="003D1704" w:rsidP="00702A88">
      <w:pPr>
        <w:spacing w:line="360" w:lineRule="auto"/>
        <w:jc w:val="both"/>
        <w:rPr>
          <w:rFonts w:ascii="Arial Nova" w:eastAsia="Arial Nova" w:hAnsi="Arial Nova" w:cs="Arial Nova"/>
        </w:rPr>
      </w:pPr>
    </w:p>
    <w:p w14:paraId="7B7632ED" w14:textId="77777777" w:rsidR="003D1704" w:rsidRDefault="003D1704" w:rsidP="00702A88">
      <w:pPr>
        <w:spacing w:line="360" w:lineRule="auto"/>
        <w:jc w:val="both"/>
        <w:rPr>
          <w:rFonts w:ascii="Arial Nova" w:eastAsia="Arial Nova" w:hAnsi="Arial Nova" w:cs="Arial Nova"/>
        </w:rPr>
      </w:pPr>
    </w:p>
    <w:p w14:paraId="3915FBC3" w14:textId="63CAF06B" w:rsidR="22E1FF71" w:rsidRDefault="52FF8994" w:rsidP="00702A88">
      <w:pPr>
        <w:spacing w:line="360" w:lineRule="auto"/>
        <w:jc w:val="both"/>
        <w:rPr>
          <w:rFonts w:ascii="Arial Nova" w:eastAsia="Arial Nova" w:hAnsi="Arial Nova" w:cs="Arial Nova"/>
        </w:rPr>
      </w:pPr>
      <w:r w:rsidRPr="507C82DF">
        <w:rPr>
          <w:rFonts w:ascii="Arial Nova" w:eastAsia="Arial Nova" w:hAnsi="Arial Nova" w:cs="Arial Nova"/>
        </w:rPr>
        <w:lastRenderedPageBreak/>
        <w:t>Six key objective and observable dimensions have been established by the Organisation for Economic Co-operation and Development (OECD), the United Nations Development Programme (UNDP), and the Italian Statistics Bureau (ISTAT) for its measurement: health, job opportunities, socioeconomic development, environment, safety, and politics</w:t>
      </w:r>
      <w:r w:rsidR="14459E2A" w:rsidRPr="507C82DF">
        <w:rPr>
          <w:rFonts w:ascii="Arial Nova" w:eastAsia="Arial Nova" w:hAnsi="Arial Nova" w:cs="Arial Nova"/>
        </w:rPr>
        <w:t xml:space="preserve"> (Voukelatou et al., 2020)</w:t>
      </w:r>
      <w:r w:rsidR="4C83ECF7" w:rsidRPr="507C82DF">
        <w:rPr>
          <w:rFonts w:ascii="Arial Nova" w:eastAsia="Arial Nova" w:hAnsi="Arial Nova" w:cs="Arial Nova"/>
        </w:rPr>
        <w:t>.</w:t>
      </w:r>
      <w:r w:rsidRPr="507C82DF">
        <w:rPr>
          <w:rFonts w:ascii="Arial Nova" w:eastAsia="Arial Nova" w:hAnsi="Arial Nova" w:cs="Arial Nova"/>
        </w:rPr>
        <w:t xml:space="preserve"> Together, these attributes make up objective well-being, which is measured by the degree to which these "needs" are met</w:t>
      </w:r>
      <w:r w:rsidR="0563DA72" w:rsidRPr="507C82DF">
        <w:rPr>
          <w:rFonts w:ascii="Arial Nova" w:eastAsia="Arial Nova" w:hAnsi="Arial Nova" w:cs="Arial Nova"/>
        </w:rPr>
        <w:t xml:space="preserve"> (Voukelatou et al., 2020)</w:t>
      </w:r>
      <w:r w:rsidR="7124669F" w:rsidRPr="507C82DF">
        <w:rPr>
          <w:rFonts w:ascii="Arial Nova" w:eastAsia="Arial Nova" w:hAnsi="Arial Nova" w:cs="Arial Nova"/>
        </w:rPr>
        <w:t>.</w:t>
      </w:r>
      <w:r w:rsidR="4AF547E1" w:rsidRPr="507C82DF">
        <w:rPr>
          <w:rFonts w:ascii="Arial Nova" w:eastAsia="Arial Nova" w:hAnsi="Arial Nova" w:cs="Arial Nova"/>
        </w:rPr>
        <w:t xml:space="preserve"> </w:t>
      </w:r>
    </w:p>
    <w:p w14:paraId="04054770" w14:textId="0A56390A" w:rsidR="22E1FF71" w:rsidRDefault="73859976" w:rsidP="00702A88">
      <w:pPr>
        <w:spacing w:line="360" w:lineRule="auto"/>
        <w:jc w:val="both"/>
        <w:rPr>
          <w:rFonts w:ascii="Arial Nova" w:eastAsia="Arial Nova" w:hAnsi="Arial Nova" w:cs="Arial Nova"/>
        </w:rPr>
      </w:pPr>
      <w:r w:rsidRPr="507C82DF">
        <w:rPr>
          <w:rFonts w:ascii="Arial Nova" w:eastAsia="Arial Nova" w:hAnsi="Arial Nova" w:cs="Arial Nova"/>
        </w:rPr>
        <w:t>Hedonism connects happiness with pleasure and absence of suffering, or, to avoid the constricting and perhaps deceptive sensory emphasis on those concepts, with enjoyment and absence of pain</w:t>
      </w:r>
      <w:r w:rsidR="23051C68" w:rsidRPr="507C82DF">
        <w:rPr>
          <w:rFonts w:ascii="Arial Nova" w:eastAsia="Arial Nova" w:hAnsi="Arial Nova" w:cs="Arial Nova"/>
        </w:rPr>
        <w:t xml:space="preserve"> (MacLeod, 2014)</w:t>
      </w:r>
      <w:r w:rsidRPr="507C82DF">
        <w:rPr>
          <w:rFonts w:ascii="Arial Nova" w:eastAsia="Arial Nova" w:hAnsi="Arial Nova" w:cs="Arial Nova"/>
        </w:rPr>
        <w:t>.</w:t>
      </w:r>
      <w:r w:rsidR="543AC745" w:rsidRPr="507C82DF">
        <w:rPr>
          <w:rFonts w:ascii="Arial Nova" w:eastAsia="Arial Nova" w:hAnsi="Arial Nova" w:cs="Arial Nova"/>
        </w:rPr>
        <w:t xml:space="preserve"> </w:t>
      </w:r>
      <w:r w:rsidR="3B47840B" w:rsidRPr="507C82DF">
        <w:rPr>
          <w:rFonts w:ascii="Arial Nova" w:eastAsia="Arial Nova" w:hAnsi="Arial Nova" w:cs="Arial Nova"/>
        </w:rPr>
        <w:t>Hedonic is described as having higher levels of pleasure, fun, and happiness and less negative feelings, as well as greater life satisfaction</w:t>
      </w:r>
      <w:r w:rsidR="04ACDCBC" w:rsidRPr="507C82DF">
        <w:rPr>
          <w:rFonts w:ascii="Arial Nova" w:eastAsia="Arial Nova" w:hAnsi="Arial Nova" w:cs="Arial Nova"/>
        </w:rPr>
        <w:t xml:space="preserve"> (Rahmani et al., 2018)</w:t>
      </w:r>
      <w:r w:rsidR="3B47840B" w:rsidRPr="507C82DF">
        <w:rPr>
          <w:rFonts w:ascii="Arial Nova" w:eastAsia="Arial Nova" w:hAnsi="Arial Nova" w:cs="Arial Nova"/>
        </w:rPr>
        <w:t>.</w:t>
      </w:r>
      <w:r w:rsidR="536AA034" w:rsidRPr="507C82DF">
        <w:rPr>
          <w:rFonts w:ascii="Arial Nova" w:eastAsia="Arial Nova" w:hAnsi="Arial Nova" w:cs="Arial Nova"/>
        </w:rPr>
        <w:t xml:space="preserve"> </w:t>
      </w:r>
    </w:p>
    <w:p w14:paraId="66D91A10" w14:textId="7386D09B" w:rsidR="22E1FF71" w:rsidRDefault="08EF6417" w:rsidP="00702A88">
      <w:pPr>
        <w:spacing w:line="360" w:lineRule="auto"/>
        <w:jc w:val="both"/>
        <w:rPr>
          <w:rFonts w:ascii="Arial Nova" w:eastAsia="Arial Nova" w:hAnsi="Arial Nova" w:cs="Arial Nova"/>
        </w:rPr>
      </w:pPr>
      <w:r w:rsidRPr="507C82DF">
        <w:rPr>
          <w:rFonts w:ascii="Arial Nova" w:eastAsia="Arial Nova" w:hAnsi="Arial Nova" w:cs="Arial Nova"/>
        </w:rPr>
        <w:t>Eudaimonia</w:t>
      </w:r>
      <w:r w:rsidR="733D9897" w:rsidRPr="507C82DF">
        <w:rPr>
          <w:rFonts w:ascii="Arial Nova" w:eastAsia="Arial Nova" w:hAnsi="Arial Nova" w:cs="Arial Nova"/>
        </w:rPr>
        <w:t xml:space="preserve"> pleasure is attained through meaningful and purposeful experiences (Rahmani et al., 2018). </w:t>
      </w:r>
      <w:r w:rsidR="4D481658" w:rsidRPr="507C82DF">
        <w:rPr>
          <w:rFonts w:ascii="Arial Nova" w:eastAsia="Arial Nova" w:hAnsi="Arial Nova" w:cs="Arial Nova"/>
        </w:rPr>
        <w:t>The subjective feelings connected with eudaimonia, are to live a life of integrity in pursuit of human excellence</w:t>
      </w:r>
      <w:r w:rsidR="676D338C" w:rsidRPr="507C82DF">
        <w:rPr>
          <w:rFonts w:ascii="Arial Nova" w:eastAsia="Arial Nova" w:hAnsi="Arial Nova" w:cs="Arial Nova"/>
        </w:rPr>
        <w:t xml:space="preserve"> (Niemiec, 2014)</w:t>
      </w:r>
      <w:r w:rsidR="4D481658" w:rsidRPr="507C82DF">
        <w:rPr>
          <w:rFonts w:ascii="Arial Nova" w:eastAsia="Arial Nova" w:hAnsi="Arial Nova" w:cs="Arial Nova"/>
        </w:rPr>
        <w:t>. Experiencing phenomenological sensations such as self-actualization, personal expressiveness, and energy</w:t>
      </w:r>
      <w:r w:rsidR="6365EBE8" w:rsidRPr="507C82DF">
        <w:rPr>
          <w:rFonts w:ascii="Arial Nova" w:eastAsia="Arial Nova" w:hAnsi="Arial Nova" w:cs="Arial Nova"/>
        </w:rPr>
        <w:t xml:space="preserve"> (Niemiec, 2014)</w:t>
      </w:r>
      <w:r w:rsidR="4D481658" w:rsidRPr="507C82DF">
        <w:rPr>
          <w:rFonts w:ascii="Arial Nova" w:eastAsia="Arial Nova" w:hAnsi="Arial Nova" w:cs="Arial Nova"/>
        </w:rPr>
        <w:t>.</w:t>
      </w:r>
      <w:r w:rsidR="78BAC7F2" w:rsidRPr="507C82DF">
        <w:rPr>
          <w:rFonts w:ascii="Arial Nova" w:eastAsia="Arial Nova" w:hAnsi="Arial Nova" w:cs="Arial Nova"/>
        </w:rPr>
        <w:t xml:space="preserve"> </w:t>
      </w:r>
    </w:p>
    <w:p w14:paraId="7E032BDE" w14:textId="6459FE7B" w:rsidR="22E1FF71" w:rsidRDefault="22E1FF71" w:rsidP="00702A88">
      <w:pPr>
        <w:spacing w:line="360" w:lineRule="auto"/>
        <w:rPr>
          <w:rFonts w:ascii="Arial Nova" w:eastAsia="Arial Nova" w:hAnsi="Arial Nova" w:cs="Arial Nova"/>
          <w:b/>
          <w:bCs/>
          <w:u w:val="single"/>
        </w:rPr>
      </w:pPr>
    </w:p>
    <w:p w14:paraId="630BADE6" w14:textId="0455682B" w:rsidR="22E1FF71" w:rsidRDefault="37DABE44" w:rsidP="00702A88">
      <w:pPr>
        <w:spacing w:line="360" w:lineRule="auto"/>
        <w:rPr>
          <w:rFonts w:ascii="Arial Nova" w:eastAsia="Arial Nova" w:hAnsi="Arial Nova" w:cs="Arial Nova"/>
          <w:b/>
          <w:bCs/>
          <w:u w:val="single"/>
        </w:rPr>
      </w:pPr>
      <w:r w:rsidRPr="507C82DF">
        <w:rPr>
          <w:rFonts w:ascii="Arial Nova" w:eastAsia="Arial Nova" w:hAnsi="Arial Nova" w:cs="Arial Nova"/>
          <w:b/>
          <w:bCs/>
          <w:u w:val="single"/>
        </w:rPr>
        <w:t>Sustainable Development</w:t>
      </w:r>
    </w:p>
    <w:p w14:paraId="0F9BB8F3" w14:textId="02E9ED35" w:rsidR="22E1FF71" w:rsidRDefault="5CDE9502" w:rsidP="000F5EBC">
      <w:pPr>
        <w:spacing w:line="360" w:lineRule="auto"/>
        <w:jc w:val="both"/>
        <w:rPr>
          <w:rFonts w:ascii="Arial Nova" w:eastAsia="Arial Nova" w:hAnsi="Arial Nova" w:cs="Arial Nova"/>
        </w:rPr>
      </w:pPr>
      <w:r w:rsidRPr="534B27E6">
        <w:rPr>
          <w:rFonts w:ascii="Arial Nova" w:eastAsia="Arial Nova" w:hAnsi="Arial Nova" w:cs="Arial Nova"/>
        </w:rPr>
        <w:t>A common word used to describe investments, programmes, and policies that yield advantages today without compromising the environment, society, or individual health in the years to come is sustainable development</w:t>
      </w:r>
      <w:r w:rsidR="77355245" w:rsidRPr="534B27E6">
        <w:rPr>
          <w:rFonts w:ascii="Arial Nova" w:eastAsia="Arial Nova" w:hAnsi="Arial Nova" w:cs="Arial Nova"/>
        </w:rPr>
        <w:t xml:space="preserve"> (World Health Organization, 2023)</w:t>
      </w:r>
      <w:r w:rsidRPr="534B27E6">
        <w:rPr>
          <w:rFonts w:ascii="Arial Nova" w:eastAsia="Arial Nova" w:hAnsi="Arial Nova" w:cs="Arial Nova"/>
        </w:rPr>
        <w:t>.</w:t>
      </w:r>
      <w:r w:rsidR="39947366" w:rsidRPr="534B27E6">
        <w:rPr>
          <w:rFonts w:ascii="Arial Nova" w:eastAsia="Arial Nova" w:hAnsi="Arial Nova" w:cs="Arial Nova"/>
        </w:rPr>
        <w:t xml:space="preserve"> </w:t>
      </w:r>
      <w:r w:rsidR="38AB46C8" w:rsidRPr="534B27E6">
        <w:rPr>
          <w:rFonts w:ascii="Arial Nova" w:eastAsia="Arial Nova" w:hAnsi="Arial Nova" w:cs="Arial Nova"/>
        </w:rPr>
        <w:t xml:space="preserve">The term sustainable </w:t>
      </w:r>
      <w:r w:rsidR="45E40DF3" w:rsidRPr="534B27E6">
        <w:rPr>
          <w:rFonts w:ascii="Arial Nova" w:eastAsia="Arial Nova" w:hAnsi="Arial Nova" w:cs="Arial Nova"/>
        </w:rPr>
        <w:t>development</w:t>
      </w:r>
      <w:r w:rsidR="38AB46C8" w:rsidRPr="534B27E6">
        <w:rPr>
          <w:rFonts w:ascii="Arial Nova" w:eastAsia="Arial Nova" w:hAnsi="Arial Nova" w:cs="Arial Nova"/>
        </w:rPr>
        <w:t xml:space="preserve"> </w:t>
      </w:r>
      <w:r w:rsidR="5A48A0B4" w:rsidRPr="534B27E6">
        <w:rPr>
          <w:rFonts w:ascii="Arial Nova" w:eastAsia="Arial Nova" w:hAnsi="Arial Nova" w:cs="Arial Nova"/>
        </w:rPr>
        <w:t xml:space="preserve">describes the enormous task </w:t>
      </w:r>
      <w:r w:rsidR="7681CF31" w:rsidRPr="534B27E6">
        <w:rPr>
          <w:rFonts w:ascii="Arial Nova" w:eastAsia="Arial Nova" w:hAnsi="Arial Nova" w:cs="Arial Nova"/>
        </w:rPr>
        <w:t>of</w:t>
      </w:r>
      <w:r w:rsidR="5A48A0B4" w:rsidRPr="534B27E6">
        <w:rPr>
          <w:rFonts w:ascii="Arial Nova" w:eastAsia="Arial Nova" w:hAnsi="Arial Nova" w:cs="Arial Nova"/>
        </w:rPr>
        <w:t xml:space="preserve"> h</w:t>
      </w:r>
      <w:r w:rsidR="2151E323" w:rsidRPr="534B27E6">
        <w:rPr>
          <w:rFonts w:ascii="Arial Nova" w:eastAsia="Arial Nova" w:hAnsi="Arial Nova" w:cs="Arial Nova"/>
        </w:rPr>
        <w:t>ow to preserve the environment and the resources of our planet while also creating wealth and well-being for an expanding population is today's most crucial challenge for survival</w:t>
      </w:r>
      <w:r w:rsidR="5F5FD675" w:rsidRPr="534B27E6">
        <w:rPr>
          <w:rFonts w:ascii="Arial Nova" w:eastAsia="Arial Nova" w:hAnsi="Arial Nova" w:cs="Arial Nova"/>
        </w:rPr>
        <w:t xml:space="preserve"> (Boeve-de Pauw et al., 2015)</w:t>
      </w:r>
      <w:r w:rsidR="2151E323" w:rsidRPr="534B27E6">
        <w:rPr>
          <w:rFonts w:ascii="Arial Nova" w:eastAsia="Arial Nova" w:hAnsi="Arial Nova" w:cs="Arial Nova"/>
        </w:rPr>
        <w:t>.</w:t>
      </w:r>
      <w:r w:rsidR="6172F035" w:rsidRPr="534B27E6">
        <w:rPr>
          <w:rFonts w:ascii="Arial Nova" w:eastAsia="Arial Nova" w:hAnsi="Arial Nova" w:cs="Arial Nova"/>
        </w:rPr>
        <w:t xml:space="preserve"> </w:t>
      </w:r>
      <w:r w:rsidR="2151E323" w:rsidRPr="534B27E6">
        <w:rPr>
          <w:rFonts w:ascii="Arial Nova" w:eastAsia="Arial Nova" w:hAnsi="Arial Nova" w:cs="Arial Nova"/>
        </w:rPr>
        <w:t xml:space="preserve"> </w:t>
      </w:r>
    </w:p>
    <w:p w14:paraId="7D9E4240" w14:textId="6E2DAAD5" w:rsidR="22E1FF71" w:rsidRDefault="3434E9CB" w:rsidP="000F5EBC">
      <w:pPr>
        <w:spacing w:line="360" w:lineRule="auto"/>
        <w:jc w:val="both"/>
        <w:rPr>
          <w:rFonts w:ascii="Arial Nova" w:eastAsia="Arial Nova" w:hAnsi="Arial Nova" w:cs="Arial Nova"/>
        </w:rPr>
      </w:pPr>
      <w:r w:rsidRPr="534B27E6">
        <w:rPr>
          <w:rFonts w:ascii="Arial Nova" w:eastAsia="Arial Nova" w:hAnsi="Arial Nova" w:cs="Arial Nova"/>
        </w:rPr>
        <w:t xml:space="preserve">The United Nations (UN) has communicated the necessity for a more sustainable world by means of </w:t>
      </w:r>
      <w:r w:rsidR="043B64E8" w:rsidRPr="534B27E6">
        <w:rPr>
          <w:rFonts w:ascii="Arial Nova" w:eastAsia="Arial Nova" w:hAnsi="Arial Nova" w:cs="Arial Nova"/>
        </w:rPr>
        <w:t>several</w:t>
      </w:r>
      <w:r w:rsidRPr="534B27E6">
        <w:rPr>
          <w:rFonts w:ascii="Arial Nova" w:eastAsia="Arial Nova" w:hAnsi="Arial Nova" w:cs="Arial Nova"/>
        </w:rPr>
        <w:t xml:space="preserve"> initiatives, including the Global Compact, an</w:t>
      </w:r>
      <w:r w:rsidR="540A751B" w:rsidRPr="534B27E6">
        <w:rPr>
          <w:rFonts w:ascii="Arial Nova" w:eastAsia="Arial Nova" w:hAnsi="Arial Nova" w:cs="Arial Nova"/>
        </w:rPr>
        <w:t xml:space="preserve"> </w:t>
      </w:r>
      <w:r w:rsidR="3ECE71F7" w:rsidRPr="534B27E6">
        <w:rPr>
          <w:rFonts w:ascii="Arial Nova" w:eastAsia="Arial Nova" w:hAnsi="Arial Nova" w:cs="Arial Nova"/>
        </w:rPr>
        <w:t>innovative</w:t>
      </w:r>
      <w:r w:rsidR="540A751B" w:rsidRPr="534B27E6">
        <w:rPr>
          <w:rFonts w:ascii="Arial Nova" w:eastAsia="Arial Nova" w:hAnsi="Arial Nova" w:cs="Arial Nova"/>
        </w:rPr>
        <w:t xml:space="preserve"> plan</w:t>
      </w:r>
      <w:r w:rsidRPr="534B27E6">
        <w:rPr>
          <w:rFonts w:ascii="Arial Nova" w:eastAsia="Arial Nova" w:hAnsi="Arial Nova" w:cs="Arial Nova"/>
        </w:rPr>
        <w:t xml:space="preserve"> that emphasised the significance of a global sustainable development strategy by </w:t>
      </w:r>
      <w:r w:rsidR="7DD4CE83" w:rsidRPr="534B27E6">
        <w:rPr>
          <w:rFonts w:ascii="Arial Nova" w:eastAsia="Arial Nova" w:hAnsi="Arial Nova" w:cs="Arial Nova"/>
        </w:rPr>
        <w:t>collaborating</w:t>
      </w:r>
      <w:r w:rsidRPr="534B27E6">
        <w:rPr>
          <w:rFonts w:ascii="Arial Nova" w:eastAsia="Arial Nova" w:hAnsi="Arial Nova" w:cs="Arial Nova"/>
        </w:rPr>
        <w:t xml:space="preserve"> with businesses, the public sector, and civil society</w:t>
      </w:r>
      <w:r w:rsidR="4B510B2D" w:rsidRPr="534B27E6">
        <w:rPr>
          <w:rFonts w:ascii="Arial Nova" w:eastAsia="Arial Nova" w:hAnsi="Arial Nova" w:cs="Arial Nova"/>
        </w:rPr>
        <w:t xml:space="preserve"> (Annan-Diab &amp; </w:t>
      </w:r>
      <w:r w:rsidR="764CE829" w:rsidRPr="534B27E6">
        <w:rPr>
          <w:rFonts w:ascii="Arial Nova" w:eastAsia="Arial Nova" w:hAnsi="Arial Nova" w:cs="Arial Nova"/>
        </w:rPr>
        <w:t>Molinari,</w:t>
      </w:r>
      <w:r w:rsidR="4B510B2D" w:rsidRPr="534B27E6">
        <w:rPr>
          <w:rFonts w:ascii="Arial Nova" w:eastAsia="Arial Nova" w:hAnsi="Arial Nova" w:cs="Arial Nova"/>
        </w:rPr>
        <w:t xml:space="preserve"> 2017).</w:t>
      </w:r>
    </w:p>
    <w:p w14:paraId="53B814C4" w14:textId="4B2BA214" w:rsidR="22E1FF71" w:rsidRDefault="22E1FF71" w:rsidP="00702A88">
      <w:pPr>
        <w:spacing w:line="360" w:lineRule="auto"/>
        <w:rPr>
          <w:rFonts w:ascii="Arial Nova" w:eastAsia="Arial Nova" w:hAnsi="Arial Nova" w:cs="Arial Nova"/>
          <w:u w:val="single"/>
        </w:rPr>
      </w:pPr>
    </w:p>
    <w:p w14:paraId="63CE6AE1" w14:textId="77777777" w:rsidR="00736EEF" w:rsidRDefault="00736EEF" w:rsidP="00702A88">
      <w:pPr>
        <w:spacing w:line="360" w:lineRule="auto"/>
        <w:rPr>
          <w:rFonts w:ascii="Arial Nova" w:eastAsia="Arial Nova" w:hAnsi="Arial Nova" w:cs="Arial Nova"/>
          <w:b/>
          <w:bCs/>
          <w:u w:val="single"/>
        </w:rPr>
      </w:pPr>
    </w:p>
    <w:p w14:paraId="412829EA" w14:textId="77777777" w:rsidR="00736EEF" w:rsidRDefault="00736EEF" w:rsidP="00702A88">
      <w:pPr>
        <w:spacing w:line="360" w:lineRule="auto"/>
        <w:rPr>
          <w:rFonts w:ascii="Arial Nova" w:eastAsia="Arial Nova" w:hAnsi="Arial Nova" w:cs="Arial Nova"/>
          <w:b/>
          <w:bCs/>
          <w:u w:val="single"/>
        </w:rPr>
      </w:pPr>
    </w:p>
    <w:p w14:paraId="7C7AE7D9" w14:textId="77777777" w:rsidR="00736EEF" w:rsidRDefault="00736EEF" w:rsidP="00702A88">
      <w:pPr>
        <w:spacing w:line="360" w:lineRule="auto"/>
        <w:rPr>
          <w:rFonts w:ascii="Arial Nova" w:eastAsia="Arial Nova" w:hAnsi="Arial Nova" w:cs="Arial Nova"/>
          <w:b/>
          <w:bCs/>
          <w:u w:val="single"/>
        </w:rPr>
      </w:pPr>
    </w:p>
    <w:p w14:paraId="428BFFEF" w14:textId="01490A93" w:rsidR="22E1FF71" w:rsidRDefault="1BDA870A" w:rsidP="00702A88">
      <w:pPr>
        <w:spacing w:line="360" w:lineRule="auto"/>
        <w:rPr>
          <w:rFonts w:ascii="Arial Nova" w:eastAsia="Arial Nova" w:hAnsi="Arial Nova" w:cs="Arial Nova"/>
          <w:b/>
          <w:bCs/>
          <w:u w:val="single"/>
        </w:rPr>
      </w:pPr>
      <w:r w:rsidRPr="507C82DF">
        <w:rPr>
          <w:rFonts w:ascii="Arial Nova" w:eastAsia="Arial Nova" w:hAnsi="Arial Nova" w:cs="Arial Nova"/>
          <w:b/>
          <w:bCs/>
          <w:u w:val="single"/>
        </w:rPr>
        <w:lastRenderedPageBreak/>
        <w:t>Healt</w:t>
      </w:r>
      <w:r w:rsidR="345F04C5" w:rsidRPr="507C82DF">
        <w:rPr>
          <w:rFonts w:ascii="Arial Nova" w:eastAsia="Arial Nova" w:hAnsi="Arial Nova" w:cs="Arial Nova"/>
          <w:b/>
          <w:bCs/>
          <w:u w:val="single"/>
        </w:rPr>
        <w:t>h</w:t>
      </w:r>
    </w:p>
    <w:p w14:paraId="4A4D44EE" w14:textId="56EDBC52" w:rsidR="22E1FF71" w:rsidRDefault="65B0FDE6" w:rsidP="000F5EBC">
      <w:pPr>
        <w:spacing w:line="360" w:lineRule="auto"/>
        <w:jc w:val="both"/>
        <w:rPr>
          <w:rFonts w:ascii="Arial Nova" w:eastAsia="Arial Nova" w:hAnsi="Arial Nova" w:cs="Arial Nova"/>
        </w:rPr>
      </w:pPr>
      <w:r w:rsidRPr="534B27E6">
        <w:rPr>
          <w:rFonts w:ascii="Arial Nova" w:eastAsia="Arial Nova" w:hAnsi="Arial Nova" w:cs="Arial Nova"/>
        </w:rPr>
        <w:t>Traditional medical research currently views health as the absence of sickness and disease</w:t>
      </w:r>
      <w:r w:rsidR="4EA5FBC8" w:rsidRPr="534B27E6">
        <w:rPr>
          <w:rFonts w:ascii="Arial Nova" w:eastAsia="Arial Nova" w:hAnsi="Arial Nova" w:cs="Arial Nova"/>
        </w:rPr>
        <w:t xml:space="preserve"> (Brüssow, 2013).</w:t>
      </w:r>
      <w:r w:rsidR="2E1B786C" w:rsidRPr="534B27E6">
        <w:rPr>
          <w:rFonts w:ascii="Arial Nova" w:eastAsia="Arial Nova" w:hAnsi="Arial Nova" w:cs="Arial Nova"/>
        </w:rPr>
        <w:t xml:space="preserve"> A condition of being that is highly appreciated and prized in society is health</w:t>
      </w:r>
      <w:r w:rsidR="162E512F" w:rsidRPr="534B27E6">
        <w:rPr>
          <w:rFonts w:ascii="Arial Nova" w:eastAsia="Arial Nova" w:hAnsi="Arial Nova" w:cs="Arial Nova"/>
        </w:rPr>
        <w:t xml:space="preserve"> (McCartney et al., 2019)</w:t>
      </w:r>
      <w:r w:rsidR="2E1B786C" w:rsidRPr="534B27E6">
        <w:rPr>
          <w:rFonts w:ascii="Arial Nova" w:eastAsia="Arial Nova" w:hAnsi="Arial Nova" w:cs="Arial Nova"/>
        </w:rPr>
        <w:t>. Since it enables individuals to survive and take part in the variety of activities that define every society, it also serves as a "resource for living." Consequently, it is a topic that the public care about</w:t>
      </w:r>
      <w:r w:rsidR="0FC7BACB" w:rsidRPr="534B27E6">
        <w:rPr>
          <w:rFonts w:ascii="Arial Nova" w:eastAsia="Arial Nova" w:hAnsi="Arial Nova" w:cs="Arial Nova"/>
        </w:rPr>
        <w:t xml:space="preserve"> (McCartney et al., 2019)</w:t>
      </w:r>
      <w:r w:rsidR="2E1B786C" w:rsidRPr="534B27E6">
        <w:rPr>
          <w:rFonts w:ascii="Arial Nova" w:eastAsia="Arial Nova" w:hAnsi="Arial Nova" w:cs="Arial Nova"/>
        </w:rPr>
        <w:t>.</w:t>
      </w:r>
      <w:r w:rsidR="6FFA4062" w:rsidRPr="534B27E6">
        <w:rPr>
          <w:rFonts w:ascii="Arial Nova" w:eastAsia="Arial Nova" w:hAnsi="Arial Nova" w:cs="Arial Nova"/>
        </w:rPr>
        <w:t xml:space="preserve"> </w:t>
      </w:r>
      <w:r w:rsidR="4223A556" w:rsidRPr="534B27E6">
        <w:rPr>
          <w:rFonts w:ascii="Arial Nova" w:eastAsia="Arial Nova" w:hAnsi="Arial Nova" w:cs="Arial Nova"/>
        </w:rPr>
        <w:t xml:space="preserve"> </w:t>
      </w:r>
      <w:r w:rsidR="780BEE62" w:rsidRPr="534B27E6">
        <w:rPr>
          <w:rFonts w:ascii="Arial Nova" w:eastAsia="Arial Nova" w:hAnsi="Arial Nova" w:cs="Arial Nova"/>
        </w:rPr>
        <w:t>In other words, it goes beyond health. It has to do with leading a fulfilling life</w:t>
      </w:r>
      <w:r w:rsidR="6C5148E6" w:rsidRPr="534B27E6">
        <w:rPr>
          <w:rFonts w:ascii="Arial Nova" w:eastAsia="Arial Nova" w:hAnsi="Arial Nova" w:cs="Arial Nova"/>
        </w:rPr>
        <w:t xml:space="preserve"> (Van Teijlingen et al., 2021)</w:t>
      </w:r>
      <w:r w:rsidR="780BEE62" w:rsidRPr="534B27E6">
        <w:rPr>
          <w:rFonts w:ascii="Arial Nova" w:eastAsia="Arial Nova" w:hAnsi="Arial Nova" w:cs="Arial Nova"/>
        </w:rPr>
        <w:t>. The primary requirements and resources for health are social justice, equity, peace, housing, education, meals, and revenue</w:t>
      </w:r>
      <w:r w:rsidR="22496DB5" w:rsidRPr="534B27E6">
        <w:rPr>
          <w:rFonts w:ascii="Arial Nova" w:eastAsia="Arial Nova" w:hAnsi="Arial Nova" w:cs="Arial Nova"/>
        </w:rPr>
        <w:t xml:space="preserve"> (Van Teijlingen et al., 2021).</w:t>
      </w:r>
      <w:r w:rsidR="2E95746D" w:rsidRPr="534B27E6">
        <w:rPr>
          <w:rFonts w:ascii="Arial Nova" w:eastAsia="Arial Nova" w:hAnsi="Arial Nova" w:cs="Arial Nova"/>
        </w:rPr>
        <w:t xml:space="preserve">      </w:t>
      </w:r>
    </w:p>
    <w:p w14:paraId="6326890B" w14:textId="3D2280BD" w:rsidR="77713732" w:rsidRDefault="77713732" w:rsidP="00702A88">
      <w:pPr>
        <w:spacing w:line="360" w:lineRule="auto"/>
        <w:rPr>
          <w:rFonts w:ascii="Arial Nova" w:eastAsia="Arial Nova" w:hAnsi="Arial Nova" w:cs="Arial Nova"/>
        </w:rPr>
      </w:pPr>
    </w:p>
    <w:p w14:paraId="3A28E081" w14:textId="18CE5BB9" w:rsidR="213D19EF" w:rsidRDefault="213D19EF" w:rsidP="00702A88">
      <w:pPr>
        <w:spacing w:line="360" w:lineRule="auto"/>
        <w:rPr>
          <w:rFonts w:ascii="Arial Nova" w:eastAsia="Arial Nova" w:hAnsi="Arial Nova" w:cs="Arial Nova"/>
          <w:b/>
          <w:bCs/>
          <w:u w:val="single"/>
        </w:rPr>
      </w:pPr>
      <w:r w:rsidRPr="534B27E6">
        <w:rPr>
          <w:rFonts w:ascii="Arial Nova" w:eastAsia="Arial Nova" w:hAnsi="Arial Nova" w:cs="Arial Nova"/>
          <w:b/>
          <w:bCs/>
          <w:u w:val="single"/>
        </w:rPr>
        <w:t>Sustainable development goals</w:t>
      </w:r>
    </w:p>
    <w:p w14:paraId="56E3FA07" w14:textId="62503B85" w:rsidR="213D19EF" w:rsidRDefault="213D19EF" w:rsidP="00702A88">
      <w:pPr>
        <w:spacing w:line="360" w:lineRule="auto"/>
        <w:rPr>
          <w:rFonts w:ascii="Arial Nova" w:eastAsia="Arial Nova" w:hAnsi="Arial Nova" w:cs="Arial Nova"/>
        </w:rPr>
      </w:pPr>
      <w:r w:rsidRPr="534B27E6">
        <w:rPr>
          <w:rFonts w:ascii="Arial Nova" w:eastAsia="Arial Nova" w:hAnsi="Arial Nova" w:cs="Arial Nova"/>
        </w:rPr>
        <w:t>A collection of international objectives for equal and sustainable health at all scales, from the global biosphere to small communities, are known as the Sustainable Development Goals (SDGs)</w:t>
      </w:r>
      <w:r w:rsidR="038A7E5D" w:rsidRPr="534B27E6">
        <w:rPr>
          <w:rFonts w:ascii="Arial Nova" w:eastAsia="Arial Nova" w:hAnsi="Arial Nova" w:cs="Arial Nova"/>
        </w:rPr>
        <w:t xml:space="preserve"> (Morton, Pencheon and Squires, 2017)</w:t>
      </w:r>
      <w:r w:rsidRPr="534B27E6">
        <w:rPr>
          <w:rFonts w:ascii="Arial Nova" w:eastAsia="Arial Nova" w:hAnsi="Arial Nova" w:cs="Arial Nova"/>
        </w:rPr>
        <w:t xml:space="preserve">. </w:t>
      </w:r>
    </w:p>
    <w:p w14:paraId="16472FF9" w14:textId="76C40394" w:rsidR="213D19EF" w:rsidRDefault="213D19EF" w:rsidP="00702A88">
      <w:pPr>
        <w:spacing w:line="360" w:lineRule="auto"/>
        <w:rPr>
          <w:rFonts w:ascii="Arial Nova" w:eastAsia="Arial Nova" w:hAnsi="Arial Nova" w:cs="Arial Nova"/>
        </w:rPr>
      </w:pPr>
      <w:r w:rsidRPr="534B27E6">
        <w:rPr>
          <w:rFonts w:ascii="Arial Nova" w:eastAsia="Arial Nova" w:hAnsi="Arial Nova" w:cs="Arial Nova"/>
        </w:rPr>
        <w:t>The objective is to eradicate poverty, safeguard the environment, and ensure that everyone lives in tranquilly and prosperity both present day and in the future</w:t>
      </w:r>
      <w:r w:rsidR="0E771D28" w:rsidRPr="534B27E6">
        <w:rPr>
          <w:rFonts w:ascii="Arial Nova" w:eastAsia="Arial Nova" w:hAnsi="Arial Nova" w:cs="Arial Nova"/>
        </w:rPr>
        <w:t xml:space="preserve"> </w:t>
      </w:r>
      <w:r w:rsidR="7D58DA34" w:rsidRPr="534B27E6">
        <w:rPr>
          <w:rFonts w:ascii="Arial Nova" w:eastAsia="Arial Nova" w:hAnsi="Arial Nova" w:cs="Arial Nova"/>
        </w:rPr>
        <w:t>(Morton, Pencheon and Squires, 2017)</w:t>
      </w:r>
      <w:r w:rsidR="4E62F4BC" w:rsidRPr="534B27E6">
        <w:rPr>
          <w:rFonts w:ascii="Arial Nova" w:eastAsia="Arial Nova" w:hAnsi="Arial Nova" w:cs="Arial Nova"/>
        </w:rPr>
        <w:t>.</w:t>
      </w:r>
      <w:r w:rsidR="53DB2F81" w:rsidRPr="534B27E6">
        <w:rPr>
          <w:rFonts w:ascii="Arial Nova" w:eastAsia="Arial Nova" w:hAnsi="Arial Nova" w:cs="Arial Nova"/>
        </w:rPr>
        <w:t xml:space="preserve"> To include the economic, social, and environmental components into policy and tasks, there is an importance for system-wide strategic planning (Morton, Pencheon and Squires, 2017). </w:t>
      </w:r>
      <w:r w:rsidR="7D58DA34" w:rsidRPr="534B27E6">
        <w:rPr>
          <w:rFonts w:ascii="Arial Nova" w:eastAsia="Arial Nova" w:hAnsi="Arial Nova" w:cs="Arial Nova"/>
        </w:rPr>
        <w:t xml:space="preserve"> </w:t>
      </w:r>
    </w:p>
    <w:p w14:paraId="378D7052" w14:textId="36716011" w:rsidR="16C276A4" w:rsidRDefault="16C276A4" w:rsidP="00702A88">
      <w:pPr>
        <w:spacing w:line="360" w:lineRule="auto"/>
        <w:rPr>
          <w:rFonts w:ascii="Arial Nova" w:eastAsia="Arial Nova" w:hAnsi="Arial Nova" w:cs="Arial Nova"/>
        </w:rPr>
      </w:pPr>
      <w:r w:rsidRPr="534B27E6">
        <w:rPr>
          <w:rFonts w:ascii="Arial Nova" w:eastAsia="Arial Nova" w:hAnsi="Arial Nova" w:cs="Arial Nova"/>
        </w:rPr>
        <w:t>The 2030 Agenda, which outlines Sustainable Development Goals (SDGs) for constructing a sustainable future, was launched by the United Nations in 2015</w:t>
      </w:r>
      <w:r w:rsidR="4A313E92" w:rsidRPr="534B27E6">
        <w:rPr>
          <w:rFonts w:ascii="Arial Nova" w:eastAsia="Arial Nova" w:hAnsi="Arial Nova" w:cs="Arial Nova"/>
        </w:rPr>
        <w:t xml:space="preserve"> (Çağlar &amp; Gürler, 2022)</w:t>
      </w:r>
      <w:r w:rsidRPr="534B27E6">
        <w:rPr>
          <w:rFonts w:ascii="Arial Nova" w:eastAsia="Arial Nova" w:hAnsi="Arial Nova" w:cs="Arial Nova"/>
        </w:rPr>
        <w:t>.</w:t>
      </w:r>
      <w:r w:rsidR="0CF1B2AE" w:rsidRPr="534B27E6">
        <w:rPr>
          <w:rFonts w:ascii="Arial Nova" w:eastAsia="Arial Nova" w:hAnsi="Arial Nova" w:cs="Arial Nova"/>
        </w:rPr>
        <w:t xml:space="preserve"> The Millennium Development Goals (MDGs), which were adopted by nations in 2001, are replaced by and expanded upon by the Sustainable Development Goals</w:t>
      </w:r>
      <w:r w:rsidR="49828D13" w:rsidRPr="534B27E6">
        <w:rPr>
          <w:rFonts w:ascii="Arial Nova" w:eastAsia="Arial Nova" w:hAnsi="Arial Nova" w:cs="Arial Nova"/>
        </w:rPr>
        <w:t xml:space="preserve"> (Ford, 2015)</w:t>
      </w:r>
      <w:r w:rsidR="0CF1B2AE" w:rsidRPr="534B27E6">
        <w:rPr>
          <w:rFonts w:ascii="Arial Nova" w:eastAsia="Arial Nova" w:hAnsi="Arial Nova" w:cs="Arial Nova"/>
        </w:rPr>
        <w:t>.</w:t>
      </w:r>
      <w:r w:rsidR="6F43B803" w:rsidRPr="534B27E6">
        <w:rPr>
          <w:rFonts w:ascii="Arial Nova" w:eastAsia="Arial Nova" w:hAnsi="Arial Nova" w:cs="Arial Nova"/>
        </w:rPr>
        <w:t xml:space="preserve"> </w:t>
      </w:r>
    </w:p>
    <w:p w14:paraId="6E55E6AA" w14:textId="26828197" w:rsidR="534B27E6" w:rsidRDefault="534B27E6" w:rsidP="00702A88">
      <w:pPr>
        <w:spacing w:line="360" w:lineRule="auto"/>
        <w:rPr>
          <w:rFonts w:ascii="Arial Nova" w:eastAsia="Arial Nova" w:hAnsi="Arial Nova" w:cs="Arial Nova"/>
          <w:b/>
          <w:bCs/>
          <w:u w:val="single"/>
        </w:rPr>
      </w:pPr>
    </w:p>
    <w:p w14:paraId="3F966EC1" w14:textId="77777777" w:rsidR="00736EEF" w:rsidRDefault="00736EEF" w:rsidP="00702A88">
      <w:pPr>
        <w:spacing w:line="360" w:lineRule="auto"/>
        <w:rPr>
          <w:rFonts w:ascii="Arial Nova" w:eastAsia="Arial Nova" w:hAnsi="Arial Nova" w:cs="Arial Nova"/>
          <w:b/>
          <w:bCs/>
          <w:u w:val="single"/>
        </w:rPr>
      </w:pPr>
    </w:p>
    <w:p w14:paraId="3C1F039B" w14:textId="77777777" w:rsidR="00736EEF" w:rsidRDefault="00736EEF" w:rsidP="00702A88">
      <w:pPr>
        <w:spacing w:line="360" w:lineRule="auto"/>
        <w:rPr>
          <w:rFonts w:ascii="Arial Nova" w:eastAsia="Arial Nova" w:hAnsi="Arial Nova" w:cs="Arial Nova"/>
          <w:b/>
          <w:bCs/>
          <w:u w:val="single"/>
        </w:rPr>
      </w:pPr>
    </w:p>
    <w:p w14:paraId="266BBCDC" w14:textId="77777777" w:rsidR="00736EEF" w:rsidRDefault="00736EEF" w:rsidP="00702A88">
      <w:pPr>
        <w:spacing w:line="360" w:lineRule="auto"/>
        <w:rPr>
          <w:rFonts w:ascii="Arial Nova" w:eastAsia="Arial Nova" w:hAnsi="Arial Nova" w:cs="Arial Nova"/>
          <w:b/>
          <w:bCs/>
          <w:u w:val="single"/>
        </w:rPr>
      </w:pPr>
    </w:p>
    <w:p w14:paraId="3FA7D9FA" w14:textId="77777777" w:rsidR="00736EEF" w:rsidRDefault="00736EEF" w:rsidP="00702A88">
      <w:pPr>
        <w:spacing w:line="360" w:lineRule="auto"/>
        <w:rPr>
          <w:rFonts w:ascii="Arial Nova" w:eastAsia="Arial Nova" w:hAnsi="Arial Nova" w:cs="Arial Nova"/>
          <w:b/>
          <w:bCs/>
          <w:u w:val="single"/>
        </w:rPr>
      </w:pPr>
    </w:p>
    <w:p w14:paraId="435C7E45" w14:textId="77777777" w:rsidR="00736EEF" w:rsidRDefault="00736EEF" w:rsidP="00702A88">
      <w:pPr>
        <w:spacing w:line="360" w:lineRule="auto"/>
        <w:rPr>
          <w:rFonts w:ascii="Arial Nova" w:eastAsia="Arial Nova" w:hAnsi="Arial Nova" w:cs="Arial Nova"/>
          <w:b/>
          <w:bCs/>
          <w:u w:val="single"/>
        </w:rPr>
      </w:pPr>
    </w:p>
    <w:p w14:paraId="13A8A537" w14:textId="77777777" w:rsidR="00736EEF" w:rsidRDefault="00736EEF" w:rsidP="00702A88">
      <w:pPr>
        <w:spacing w:line="360" w:lineRule="auto"/>
        <w:rPr>
          <w:rFonts w:ascii="Arial Nova" w:eastAsia="Arial Nova" w:hAnsi="Arial Nova" w:cs="Arial Nova"/>
          <w:b/>
          <w:bCs/>
          <w:u w:val="single"/>
        </w:rPr>
      </w:pPr>
    </w:p>
    <w:p w14:paraId="267D5E78" w14:textId="4E64FF72" w:rsidR="22E1FF71" w:rsidRDefault="4D15C184" w:rsidP="00702A88">
      <w:pPr>
        <w:spacing w:line="360" w:lineRule="auto"/>
        <w:rPr>
          <w:rFonts w:ascii="Arial Nova" w:eastAsia="Arial Nova" w:hAnsi="Arial Nova" w:cs="Arial Nova"/>
          <w:b/>
          <w:bCs/>
          <w:u w:val="single"/>
        </w:rPr>
      </w:pPr>
      <w:r w:rsidRPr="507C82DF">
        <w:rPr>
          <w:rFonts w:ascii="Arial Nova" w:eastAsia="Arial Nova" w:hAnsi="Arial Nova" w:cs="Arial Nova"/>
          <w:b/>
          <w:bCs/>
          <w:u w:val="single"/>
        </w:rPr>
        <w:lastRenderedPageBreak/>
        <w:t xml:space="preserve">Goal </w:t>
      </w:r>
      <w:r w:rsidR="37F1CE6B" w:rsidRPr="507C82DF">
        <w:rPr>
          <w:rFonts w:ascii="Arial Nova" w:eastAsia="Arial Nova" w:hAnsi="Arial Nova" w:cs="Arial Nova"/>
          <w:b/>
          <w:bCs/>
          <w:u w:val="single"/>
        </w:rPr>
        <w:t>A H</w:t>
      </w:r>
      <w:r w:rsidR="150E2E4A" w:rsidRPr="507C82DF">
        <w:rPr>
          <w:rFonts w:ascii="Arial Nova" w:eastAsia="Arial Nova" w:hAnsi="Arial Nova" w:cs="Arial Nova"/>
          <w:b/>
          <w:bCs/>
          <w:u w:val="single"/>
        </w:rPr>
        <w:t>ealth</w:t>
      </w:r>
      <w:r w:rsidR="430703B4" w:rsidRPr="507C82DF">
        <w:rPr>
          <w:rFonts w:ascii="Arial Nova" w:eastAsia="Arial Nova" w:hAnsi="Arial Nova" w:cs="Arial Nova"/>
          <w:b/>
          <w:bCs/>
          <w:u w:val="single"/>
        </w:rPr>
        <w:t>:</w:t>
      </w:r>
      <w:r w:rsidR="06563F8E" w:rsidRPr="507C82DF">
        <w:rPr>
          <w:rFonts w:ascii="Arial Nova" w:eastAsia="Arial Nova" w:hAnsi="Arial Nova" w:cs="Arial Nova"/>
          <w:b/>
          <w:bCs/>
          <w:u w:val="single"/>
        </w:rPr>
        <w:t xml:space="preserve"> NHS</w:t>
      </w:r>
      <w:r w:rsidR="741CE3A6" w:rsidRPr="507C82DF">
        <w:rPr>
          <w:rFonts w:ascii="Arial Nova" w:eastAsia="Arial Nova" w:hAnsi="Arial Nova" w:cs="Arial Nova"/>
          <w:b/>
          <w:bCs/>
          <w:u w:val="single"/>
        </w:rPr>
        <w:t xml:space="preserve"> Waiting Times</w:t>
      </w:r>
    </w:p>
    <w:p w14:paraId="71DF7B12" w14:textId="23FF151A" w:rsidR="77713732" w:rsidRDefault="56AA066F" w:rsidP="008F7004">
      <w:pPr>
        <w:spacing w:line="360" w:lineRule="auto"/>
        <w:jc w:val="both"/>
        <w:rPr>
          <w:rFonts w:ascii="Arial Nova" w:eastAsia="Arial Nova" w:hAnsi="Arial Nova" w:cs="Arial Nova"/>
        </w:rPr>
      </w:pPr>
      <w:r w:rsidRPr="534B27E6">
        <w:rPr>
          <w:rFonts w:ascii="Arial Nova" w:eastAsia="Arial Nova" w:hAnsi="Arial Nova" w:cs="Arial Nova"/>
        </w:rPr>
        <w:t>The government mandate is set to provide an additional £3 billion in 2021–2022 to support NHS recovery from the effects of Covid-19, in addition to the funds the government has already allocated in 2020–2021 for the pandemic response and the additional £6.3 billion increase in NHS funding already confirmed as part of its Funding Settlement to 2023–2024</w:t>
      </w:r>
      <w:r w:rsidR="14543BEB" w:rsidRPr="534B27E6">
        <w:rPr>
          <w:rFonts w:ascii="Arial Nova" w:eastAsia="Arial Nova" w:hAnsi="Arial Nova" w:cs="Arial Nova"/>
        </w:rPr>
        <w:t xml:space="preserve"> (</w:t>
      </w:r>
      <w:r w:rsidR="00C36F2F">
        <w:rPr>
          <w:rFonts w:ascii="Arial Nova" w:eastAsia="Arial Nova" w:hAnsi="Arial Nova" w:cs="Arial Nova"/>
        </w:rPr>
        <w:t>UK Government</w:t>
      </w:r>
      <w:r w:rsidR="14543BEB" w:rsidRPr="534B27E6">
        <w:rPr>
          <w:rFonts w:ascii="Arial Nova" w:eastAsia="Arial Nova" w:hAnsi="Arial Nova" w:cs="Arial Nova"/>
        </w:rPr>
        <w:t>, 2022)</w:t>
      </w:r>
      <w:r w:rsidRPr="534B27E6">
        <w:rPr>
          <w:rFonts w:ascii="Arial Nova" w:eastAsia="Arial Nova" w:hAnsi="Arial Nova" w:cs="Arial Nova"/>
        </w:rPr>
        <w:t>.</w:t>
      </w:r>
    </w:p>
    <w:p w14:paraId="5F1A078F" w14:textId="45099CB7" w:rsidR="77713732" w:rsidRDefault="14E0A705" w:rsidP="008F7004">
      <w:pPr>
        <w:spacing w:line="360" w:lineRule="auto"/>
        <w:jc w:val="both"/>
        <w:rPr>
          <w:rFonts w:ascii="Arial Nova" w:eastAsia="Arial Nova" w:hAnsi="Arial Nova" w:cs="Arial Nova"/>
        </w:rPr>
      </w:pPr>
      <w:r w:rsidRPr="534B27E6">
        <w:rPr>
          <w:rFonts w:ascii="Arial Nova" w:eastAsia="Arial Nova" w:hAnsi="Arial Nova" w:cs="Arial Nova"/>
        </w:rPr>
        <w:t>This includes</w:t>
      </w:r>
      <w:r w:rsidR="56AA066F" w:rsidRPr="534B27E6">
        <w:rPr>
          <w:rFonts w:ascii="Arial Nova" w:eastAsia="Arial Nova" w:hAnsi="Arial Nova" w:cs="Arial Nova"/>
        </w:rPr>
        <w:t xml:space="preserve"> £1 billion to help hospitals start clearing elective care backlogs, dealing with the most urgent patients, especially the ones who have been waiting for treatment for longer than 52 weeks</w:t>
      </w:r>
      <w:r w:rsidR="56D2ED8B" w:rsidRPr="534B27E6">
        <w:rPr>
          <w:rFonts w:ascii="Arial Nova" w:eastAsia="Arial Nova" w:hAnsi="Arial Nova" w:cs="Arial Nova"/>
        </w:rPr>
        <w:t xml:space="preserve"> (</w:t>
      </w:r>
      <w:r w:rsidR="00C36F2F">
        <w:rPr>
          <w:rFonts w:ascii="Arial Nova" w:eastAsia="Arial Nova" w:hAnsi="Arial Nova" w:cs="Arial Nova"/>
        </w:rPr>
        <w:t>UK Government</w:t>
      </w:r>
      <w:r w:rsidR="56D2ED8B" w:rsidRPr="534B27E6">
        <w:rPr>
          <w:rFonts w:ascii="Arial Nova" w:eastAsia="Arial Nova" w:hAnsi="Arial Nova" w:cs="Arial Nova"/>
        </w:rPr>
        <w:t>, 2022)</w:t>
      </w:r>
      <w:r w:rsidR="56AA066F" w:rsidRPr="534B27E6">
        <w:rPr>
          <w:rFonts w:ascii="Arial Nova" w:eastAsia="Arial Nova" w:hAnsi="Arial Nova" w:cs="Arial Nova"/>
        </w:rPr>
        <w:t>.</w:t>
      </w:r>
      <w:r w:rsidR="0E71D7A9" w:rsidRPr="534B27E6">
        <w:rPr>
          <w:rFonts w:ascii="Arial Nova" w:eastAsia="Arial Nova" w:hAnsi="Arial Nova" w:cs="Arial Nova"/>
        </w:rPr>
        <w:t xml:space="preserve"> </w:t>
      </w:r>
    </w:p>
    <w:p w14:paraId="7B70FFBF" w14:textId="6C6B09C4" w:rsidR="77713732" w:rsidRDefault="150E2E4A" w:rsidP="008F7004">
      <w:pPr>
        <w:spacing w:line="360" w:lineRule="auto"/>
        <w:jc w:val="both"/>
        <w:rPr>
          <w:rFonts w:ascii="Arial Nova" w:eastAsia="Arial Nova" w:hAnsi="Arial Nova" w:cs="Arial Nova"/>
        </w:rPr>
      </w:pPr>
      <w:bookmarkStart w:id="1" w:name="_Int_xpHftJG7"/>
      <w:r w:rsidRPr="507C82DF">
        <w:rPr>
          <w:rFonts w:ascii="Arial Nova" w:eastAsia="Arial Nova" w:hAnsi="Arial Nova" w:cs="Arial Nova"/>
        </w:rPr>
        <w:t>In order to</w:t>
      </w:r>
      <w:bookmarkEnd w:id="1"/>
      <w:r w:rsidRPr="507C82DF">
        <w:rPr>
          <w:rFonts w:ascii="Arial Nova" w:eastAsia="Arial Nova" w:hAnsi="Arial Nova" w:cs="Arial Nova"/>
        </w:rPr>
        <w:t xml:space="preserve"> help </w:t>
      </w:r>
      <w:r w:rsidR="0037530F" w:rsidRPr="507C82DF">
        <w:rPr>
          <w:rFonts w:ascii="Arial Nova" w:eastAsia="Arial Nova" w:hAnsi="Arial Nova" w:cs="Arial Nova"/>
        </w:rPr>
        <w:t>patients,</w:t>
      </w:r>
      <w:r w:rsidRPr="507C82DF">
        <w:rPr>
          <w:rFonts w:ascii="Arial Nova" w:eastAsia="Arial Nova" w:hAnsi="Arial Nova" w:cs="Arial Nova"/>
        </w:rPr>
        <w:t xml:space="preserve"> receive care more swiftly, the government has pledged to reduce NHS waiting lists.  The government has allocated up to £14.1 billion for health and social care over the next two years to boost delivery, in addition to record spending to enhance the performance of elective, urgent and emergency, and primary care</w:t>
      </w:r>
      <w:r w:rsidR="2B6A7221" w:rsidRPr="507C82DF">
        <w:rPr>
          <w:rFonts w:ascii="Arial Nova" w:eastAsia="Arial Nova" w:hAnsi="Arial Nova" w:cs="Arial Nova"/>
        </w:rPr>
        <w:t xml:space="preserve"> (</w:t>
      </w:r>
      <w:r w:rsidR="00C36F2F">
        <w:rPr>
          <w:rFonts w:ascii="Arial Nova" w:eastAsia="Arial Nova" w:hAnsi="Arial Nova" w:cs="Arial Nova"/>
        </w:rPr>
        <w:t>UK Government</w:t>
      </w:r>
      <w:r w:rsidR="2B6A7221" w:rsidRPr="507C82DF">
        <w:rPr>
          <w:rFonts w:ascii="Arial Nova" w:eastAsia="Arial Nova" w:hAnsi="Arial Nova" w:cs="Arial Nova"/>
        </w:rPr>
        <w:t>, 2023)</w:t>
      </w:r>
      <w:r w:rsidRPr="507C82DF">
        <w:rPr>
          <w:rFonts w:ascii="Arial Nova" w:eastAsia="Arial Nova" w:hAnsi="Arial Nova" w:cs="Arial Nova"/>
        </w:rPr>
        <w:t>.</w:t>
      </w:r>
      <w:r w:rsidR="508E1237" w:rsidRPr="507C82DF">
        <w:rPr>
          <w:rFonts w:ascii="Arial Nova" w:eastAsia="Arial Nova" w:hAnsi="Arial Nova" w:cs="Arial Nova"/>
        </w:rPr>
        <w:t xml:space="preserve"> </w:t>
      </w:r>
    </w:p>
    <w:p w14:paraId="48AC603B" w14:textId="7272F5C9" w:rsidR="7B215959" w:rsidRDefault="7B215959" w:rsidP="008F7004">
      <w:pPr>
        <w:spacing w:line="360" w:lineRule="auto"/>
        <w:jc w:val="both"/>
        <w:rPr>
          <w:rFonts w:ascii="Arial Nova" w:eastAsia="Arial Nova" w:hAnsi="Arial Nova" w:cs="Arial Nova"/>
        </w:rPr>
      </w:pPr>
      <w:r w:rsidRPr="507C82DF">
        <w:rPr>
          <w:rFonts w:ascii="Arial Nova" w:eastAsia="Arial Nova" w:hAnsi="Arial Nova" w:cs="Arial Nova"/>
        </w:rPr>
        <w:t>However even with what the government has pledge</w:t>
      </w:r>
      <w:r w:rsidR="75E81B54" w:rsidRPr="507C82DF">
        <w:rPr>
          <w:rFonts w:ascii="Arial Nova" w:eastAsia="Arial Nova" w:hAnsi="Arial Nova" w:cs="Arial Nova"/>
        </w:rPr>
        <w:t>d</w:t>
      </w:r>
      <w:r w:rsidRPr="507C82DF">
        <w:rPr>
          <w:rFonts w:ascii="Arial Nova" w:eastAsia="Arial Nova" w:hAnsi="Arial Nova" w:cs="Arial Nova"/>
        </w:rPr>
        <w:t xml:space="preserve"> </w:t>
      </w:r>
      <w:r w:rsidR="042FEC41" w:rsidRPr="507C82DF">
        <w:rPr>
          <w:rFonts w:ascii="Arial Nova" w:eastAsia="Arial Nova" w:hAnsi="Arial Nova" w:cs="Arial Nova"/>
        </w:rPr>
        <w:t>England's</w:t>
      </w:r>
      <w:r w:rsidRPr="507C82DF">
        <w:rPr>
          <w:rFonts w:ascii="Arial Nova" w:eastAsia="Arial Nova" w:hAnsi="Arial Nova" w:cs="Arial Nova"/>
        </w:rPr>
        <w:t xml:space="preserve"> NHS is experiencing a crisis</w:t>
      </w:r>
      <w:r w:rsidR="2DE40791" w:rsidRPr="507C82DF">
        <w:rPr>
          <w:rFonts w:ascii="Arial Nova" w:eastAsia="Arial Nova" w:hAnsi="Arial Nova" w:cs="Arial Nova"/>
        </w:rPr>
        <w:t xml:space="preserve"> (Alderwick, 2023)</w:t>
      </w:r>
      <w:r w:rsidRPr="507C82DF">
        <w:rPr>
          <w:rFonts w:ascii="Arial Nova" w:eastAsia="Arial Nova" w:hAnsi="Arial Nova" w:cs="Arial Nova"/>
        </w:rPr>
        <w:t>. As it did in the previous year, the health system began the new year with a number of NHS trusts reporting major incidents, which states they might not be able to offer urgent or safe care</w:t>
      </w:r>
      <w:r w:rsidR="64BDF052" w:rsidRPr="507C82DF">
        <w:rPr>
          <w:rFonts w:ascii="Arial Nova" w:eastAsia="Arial Nova" w:hAnsi="Arial Nova" w:cs="Arial Nova"/>
        </w:rPr>
        <w:t xml:space="preserve"> (Alderwick, 2023)</w:t>
      </w:r>
      <w:r w:rsidRPr="507C82DF">
        <w:rPr>
          <w:rFonts w:ascii="Arial Nova" w:eastAsia="Arial Nova" w:hAnsi="Arial Nova" w:cs="Arial Nova"/>
        </w:rPr>
        <w:t xml:space="preserve">. </w:t>
      </w:r>
    </w:p>
    <w:p w14:paraId="5F715CE7" w14:textId="36CCF07E" w:rsidR="7B215959" w:rsidRDefault="00C36F2F" w:rsidP="008F7004">
      <w:pPr>
        <w:spacing w:line="360" w:lineRule="auto"/>
        <w:jc w:val="both"/>
        <w:rPr>
          <w:rFonts w:ascii="Arial Nova" w:eastAsia="Arial Nova" w:hAnsi="Arial Nova" w:cs="Arial Nova"/>
        </w:rPr>
      </w:pPr>
      <w:r>
        <w:rPr>
          <w:rFonts w:ascii="Arial Nova" w:eastAsia="Arial Nova" w:hAnsi="Arial Nova" w:cs="Arial Nova"/>
        </w:rPr>
        <w:t>Service users</w:t>
      </w:r>
      <w:r w:rsidR="7B215959" w:rsidRPr="534B27E6">
        <w:rPr>
          <w:rFonts w:ascii="Arial Nova" w:eastAsia="Arial Nova" w:hAnsi="Arial Nova" w:cs="Arial Nova"/>
        </w:rPr>
        <w:t xml:space="preserve"> who </w:t>
      </w:r>
      <w:r>
        <w:rPr>
          <w:rFonts w:ascii="Arial Nova" w:eastAsia="Arial Nova" w:hAnsi="Arial Nova" w:cs="Arial Nova"/>
        </w:rPr>
        <w:t>required</w:t>
      </w:r>
      <w:r w:rsidR="7B215959" w:rsidRPr="534B27E6">
        <w:rPr>
          <w:rFonts w:ascii="Arial Nova" w:eastAsia="Arial Nova" w:hAnsi="Arial Nova" w:cs="Arial Nova"/>
        </w:rPr>
        <w:t xml:space="preserve"> an ambulance in an emergency in November 2022 waited more than 48 minutes</w:t>
      </w:r>
      <w:r>
        <w:rPr>
          <w:rFonts w:ascii="Arial Nova" w:eastAsia="Arial Nova" w:hAnsi="Arial Nova" w:cs="Arial Nova"/>
        </w:rPr>
        <w:t>,</w:t>
      </w:r>
      <w:r w:rsidR="7B215959" w:rsidRPr="534B27E6">
        <w:rPr>
          <w:rFonts w:ascii="Arial Nova" w:eastAsia="Arial Nova" w:hAnsi="Arial Nova" w:cs="Arial Nova"/>
        </w:rPr>
        <w:t xml:space="preserve"> on average 1 in 10 waited more than 105 minutes</w:t>
      </w:r>
      <w:r w:rsidR="3C531EA3" w:rsidRPr="534B27E6">
        <w:rPr>
          <w:rFonts w:ascii="Arial Nova" w:eastAsia="Arial Nova" w:hAnsi="Arial Nova" w:cs="Arial Nova"/>
        </w:rPr>
        <w:t xml:space="preserve"> </w:t>
      </w:r>
      <w:r w:rsidR="0075168F" w:rsidRPr="534B27E6">
        <w:rPr>
          <w:rFonts w:ascii="Arial Nova" w:eastAsia="Arial Nova" w:hAnsi="Arial Nova" w:cs="Arial Nova"/>
        </w:rPr>
        <w:t>(Aaron &amp; Roache, 2023)</w:t>
      </w:r>
      <w:r w:rsidR="7B215959" w:rsidRPr="534B27E6">
        <w:rPr>
          <w:rFonts w:ascii="Arial Nova" w:eastAsia="Arial Nova" w:hAnsi="Arial Nova" w:cs="Arial Nova"/>
        </w:rPr>
        <w:t>. Additionally, routine care is being disturbed, and there are now 7.2 million people on the hospital waiting list</w:t>
      </w:r>
      <w:r w:rsidR="65F22AA4" w:rsidRPr="534B27E6">
        <w:rPr>
          <w:rFonts w:ascii="Arial Nova" w:eastAsia="Arial Nova" w:hAnsi="Arial Nova" w:cs="Arial Nova"/>
        </w:rPr>
        <w:t xml:space="preserve"> (Alderwick, 2023)</w:t>
      </w:r>
      <w:r w:rsidR="7B215959" w:rsidRPr="534B27E6">
        <w:rPr>
          <w:rFonts w:ascii="Arial Nova" w:eastAsia="Arial Nova" w:hAnsi="Arial Nova" w:cs="Arial Nova"/>
        </w:rPr>
        <w:t>.</w:t>
      </w:r>
      <w:r w:rsidR="508FBE68" w:rsidRPr="534B27E6">
        <w:rPr>
          <w:rFonts w:ascii="Arial Nova" w:eastAsia="Arial Nova" w:hAnsi="Arial Nova" w:cs="Arial Nova"/>
        </w:rPr>
        <w:t xml:space="preserve"> </w:t>
      </w:r>
      <w:r w:rsidR="731DEDF0" w:rsidRPr="534B27E6">
        <w:rPr>
          <w:rFonts w:ascii="Arial Nova" w:eastAsia="Arial Nova" w:hAnsi="Arial Nova" w:cs="Arial Nova"/>
        </w:rPr>
        <w:t xml:space="preserve"> </w:t>
      </w:r>
      <w:r w:rsidR="0075168F">
        <w:rPr>
          <w:rFonts w:ascii="Arial Nova" w:eastAsia="Arial Nova" w:hAnsi="Arial Nova" w:cs="Arial Nova"/>
        </w:rPr>
        <w:t xml:space="preserve"> </w:t>
      </w:r>
    </w:p>
    <w:p w14:paraId="2802B6A7" w14:textId="0E9C5797" w:rsidR="0FAE2D8B" w:rsidRDefault="0FAE2D8B" w:rsidP="008F7004">
      <w:pPr>
        <w:spacing w:line="360" w:lineRule="auto"/>
        <w:jc w:val="both"/>
        <w:rPr>
          <w:rFonts w:ascii="Arial Nova" w:eastAsia="Arial Nova" w:hAnsi="Arial Nova" w:cs="Arial Nova"/>
        </w:rPr>
      </w:pPr>
      <w:r w:rsidRPr="534B27E6">
        <w:rPr>
          <w:rFonts w:ascii="Arial Nova" w:eastAsia="Arial Nova" w:hAnsi="Arial Nova" w:cs="Arial Nova"/>
        </w:rPr>
        <w:t>Up to 2.5 million individuals have endured wait times for consultant-led elective care of more than 52 weeks</w:t>
      </w:r>
      <w:r w:rsidR="315C070D" w:rsidRPr="534B27E6">
        <w:rPr>
          <w:rFonts w:ascii="Arial Nova" w:eastAsia="Arial Nova" w:hAnsi="Arial Nova" w:cs="Arial Nova"/>
        </w:rPr>
        <w:t xml:space="preserve"> (Stokel-Walker, 2023)</w:t>
      </w:r>
      <w:r w:rsidRPr="534B27E6">
        <w:rPr>
          <w:rFonts w:ascii="Arial Nova" w:eastAsia="Arial Nova" w:hAnsi="Arial Nova" w:cs="Arial Nova"/>
        </w:rPr>
        <w:t>. The state of cancer treatment is woefully inadequate.</w:t>
      </w:r>
      <w:r w:rsidR="002780F9" w:rsidRPr="534B27E6">
        <w:rPr>
          <w:rFonts w:ascii="Arial Nova" w:eastAsia="Arial Nova" w:hAnsi="Arial Nova" w:cs="Arial Nova"/>
        </w:rPr>
        <w:t xml:space="preserve"> In the past four years, there has been a dramatic increase in patients' wait times for cancer treatment</w:t>
      </w:r>
      <w:r w:rsidR="06B79F43" w:rsidRPr="534B27E6">
        <w:rPr>
          <w:rFonts w:ascii="Arial Nova" w:eastAsia="Arial Nova" w:hAnsi="Arial Nova" w:cs="Arial Nova"/>
        </w:rPr>
        <w:t xml:space="preserve"> (Triggle, 2022)</w:t>
      </w:r>
      <w:r w:rsidR="002780F9" w:rsidRPr="534B27E6">
        <w:rPr>
          <w:rFonts w:ascii="Arial Nova" w:eastAsia="Arial Nova" w:hAnsi="Arial Nova" w:cs="Arial Nova"/>
        </w:rPr>
        <w:t>.</w:t>
      </w:r>
      <w:r w:rsidR="6C046C0B" w:rsidRPr="534B27E6">
        <w:rPr>
          <w:rFonts w:ascii="Arial Nova" w:eastAsia="Arial Nova" w:hAnsi="Arial Nova" w:cs="Arial Nova"/>
        </w:rPr>
        <w:t xml:space="preserve"> </w:t>
      </w:r>
    </w:p>
    <w:p w14:paraId="1A8F9CD0" w14:textId="61E34BDB" w:rsidR="002780F9" w:rsidRDefault="002780F9" w:rsidP="008F7004">
      <w:pPr>
        <w:spacing w:line="360" w:lineRule="auto"/>
        <w:jc w:val="both"/>
        <w:rPr>
          <w:rFonts w:ascii="Arial Nova" w:eastAsia="Arial Nova" w:hAnsi="Arial Nova" w:cs="Arial Nova"/>
        </w:rPr>
      </w:pPr>
      <w:r w:rsidRPr="2E26E616">
        <w:rPr>
          <w:rFonts w:ascii="Arial Nova" w:eastAsia="Arial Nova" w:hAnsi="Arial Nova" w:cs="Arial Nova"/>
        </w:rPr>
        <w:t xml:space="preserve"> In England, Northern Ireland, and Scotland, the amount of people waiting longer than the 62-day goal time for therapy has exceeded 69,000 in the past year, which is more than twice as many as during the same period in 2017–18</w:t>
      </w:r>
      <w:r w:rsidR="21191D65" w:rsidRPr="2E26E616">
        <w:rPr>
          <w:rFonts w:ascii="Arial Nova" w:eastAsia="Arial Nova" w:hAnsi="Arial Nova" w:cs="Arial Nova"/>
        </w:rPr>
        <w:t xml:space="preserve"> (Triggle, 2022)</w:t>
      </w:r>
      <w:r w:rsidRPr="2E26E616">
        <w:rPr>
          <w:rFonts w:ascii="Arial Nova" w:eastAsia="Arial Nova" w:hAnsi="Arial Nova" w:cs="Arial Nova"/>
        </w:rPr>
        <w:t>.</w:t>
      </w:r>
      <w:r w:rsidR="0FAE2D8B" w:rsidRPr="2E26E616">
        <w:rPr>
          <w:rFonts w:ascii="Arial Nova" w:eastAsia="Arial Nova" w:hAnsi="Arial Nova" w:cs="Arial Nova"/>
        </w:rPr>
        <w:t xml:space="preserve">  </w:t>
      </w:r>
    </w:p>
    <w:p w14:paraId="7BC36799" w14:textId="1419EA1F" w:rsidR="0FAE2D8B" w:rsidRDefault="0FAE2D8B" w:rsidP="008F7004">
      <w:pPr>
        <w:spacing w:line="360" w:lineRule="auto"/>
        <w:jc w:val="both"/>
        <w:rPr>
          <w:rFonts w:ascii="Arial Nova" w:eastAsia="Arial Nova" w:hAnsi="Arial Nova" w:cs="Arial Nova"/>
        </w:rPr>
      </w:pPr>
      <w:r w:rsidRPr="507C82DF">
        <w:rPr>
          <w:rFonts w:ascii="Arial Nova" w:eastAsia="Arial Nova" w:hAnsi="Arial Nova" w:cs="Arial Nova"/>
        </w:rPr>
        <w:t>The number of unnecessary fatalities is still alarmingly high: according to the Office for National Statistics, the registered deaths in England and Wales during the last seven days of 2022 were 20% more than the five-year average</w:t>
      </w:r>
      <w:r w:rsidR="296F1756" w:rsidRPr="507C82DF">
        <w:rPr>
          <w:rFonts w:ascii="Arial Nova" w:eastAsia="Arial Nova" w:hAnsi="Arial Nova" w:cs="Arial Nova"/>
        </w:rPr>
        <w:t xml:space="preserve"> (Stokel-Walker, 2023)</w:t>
      </w:r>
      <w:r w:rsidRPr="507C82DF">
        <w:rPr>
          <w:rFonts w:ascii="Arial Nova" w:eastAsia="Arial Nova" w:hAnsi="Arial Nova" w:cs="Arial Nova"/>
        </w:rPr>
        <w:t>.</w:t>
      </w:r>
      <w:r w:rsidR="6BBA31BA" w:rsidRPr="507C82DF">
        <w:rPr>
          <w:rFonts w:ascii="Arial Nova" w:eastAsia="Arial Nova" w:hAnsi="Arial Nova" w:cs="Arial Nova"/>
        </w:rPr>
        <w:t xml:space="preserve"> </w:t>
      </w:r>
      <w:r w:rsidR="1E9B14F7" w:rsidRPr="507C82DF">
        <w:rPr>
          <w:rFonts w:ascii="Arial Nova" w:eastAsia="Arial Nova" w:hAnsi="Arial Nova" w:cs="Arial Nova"/>
        </w:rPr>
        <w:t>T</w:t>
      </w:r>
      <w:r w:rsidR="46DF0CE5" w:rsidRPr="507C82DF">
        <w:rPr>
          <w:rFonts w:ascii="Arial Nova" w:eastAsia="Arial Nova" w:hAnsi="Arial Nova" w:cs="Arial Nova"/>
        </w:rPr>
        <w:t xml:space="preserve">he reality is that unless a change </w:t>
      </w:r>
      <w:r w:rsidR="46DF0CE5" w:rsidRPr="507C82DF">
        <w:rPr>
          <w:rFonts w:ascii="Arial Nova" w:eastAsia="Arial Nova" w:hAnsi="Arial Nova" w:cs="Arial Nova"/>
        </w:rPr>
        <w:lastRenderedPageBreak/>
        <w:t xml:space="preserve">occurs, the standard of service people </w:t>
      </w:r>
      <w:r w:rsidR="6C523FA3" w:rsidRPr="507C82DF">
        <w:rPr>
          <w:rFonts w:ascii="Arial Nova" w:eastAsia="Arial Nova" w:hAnsi="Arial Nova" w:cs="Arial Nova"/>
        </w:rPr>
        <w:t>have</w:t>
      </w:r>
      <w:r w:rsidR="46DF0CE5" w:rsidRPr="507C82DF">
        <w:rPr>
          <w:rFonts w:ascii="Arial Nova" w:eastAsia="Arial Nova" w:hAnsi="Arial Nova" w:cs="Arial Nova"/>
        </w:rPr>
        <w:t xml:space="preserve"> grown to expect won't be able to continue</w:t>
      </w:r>
      <w:r w:rsidR="2FFEFA84" w:rsidRPr="507C82DF">
        <w:rPr>
          <w:rFonts w:ascii="Arial Nova" w:eastAsia="Arial Nova" w:hAnsi="Arial Nova" w:cs="Arial Nova"/>
        </w:rPr>
        <w:t xml:space="preserve"> (Darlow, 2023)</w:t>
      </w:r>
      <w:r w:rsidR="46DF0CE5" w:rsidRPr="507C82DF">
        <w:rPr>
          <w:rFonts w:ascii="Arial Nova" w:eastAsia="Arial Nova" w:hAnsi="Arial Nova" w:cs="Arial Nova"/>
        </w:rPr>
        <w:t>.</w:t>
      </w:r>
    </w:p>
    <w:p w14:paraId="7AFD493F" w14:textId="20DF5214" w:rsidR="46DF0CE5" w:rsidRDefault="46DF0CE5" w:rsidP="008F7004">
      <w:pPr>
        <w:spacing w:line="360" w:lineRule="auto"/>
        <w:jc w:val="both"/>
        <w:rPr>
          <w:rFonts w:ascii="Arial Nova" w:eastAsia="Arial Nova" w:hAnsi="Arial Nova" w:cs="Arial Nova"/>
        </w:rPr>
      </w:pPr>
      <w:r w:rsidRPr="534B27E6">
        <w:rPr>
          <w:rFonts w:ascii="Arial Nova" w:eastAsia="Arial Nova" w:hAnsi="Arial Nova" w:cs="Arial Nova"/>
        </w:rPr>
        <w:t>Among the many employees of the healthcare sector, doctors have seen particularly severe wage reductions; from 2011 to 2020, they lost 25% of their earnings</w:t>
      </w:r>
      <w:r w:rsidR="5FF62FC5" w:rsidRPr="534B27E6">
        <w:rPr>
          <w:rFonts w:ascii="Arial Nova" w:eastAsia="Arial Nova" w:hAnsi="Arial Nova" w:cs="Arial Nova"/>
        </w:rPr>
        <w:t xml:space="preserve"> (Darlow, 2023)</w:t>
      </w:r>
      <w:r w:rsidRPr="534B27E6">
        <w:rPr>
          <w:rFonts w:ascii="Arial Nova" w:eastAsia="Arial Nova" w:hAnsi="Arial Nova" w:cs="Arial Nova"/>
        </w:rPr>
        <w:t>. This has a lot of negative effects</w:t>
      </w:r>
      <w:r w:rsidR="2AF93895" w:rsidRPr="534B27E6">
        <w:rPr>
          <w:rFonts w:ascii="Arial Nova" w:eastAsia="Arial Nova" w:hAnsi="Arial Nova" w:cs="Arial Nova"/>
        </w:rPr>
        <w:t xml:space="preserve"> </w:t>
      </w:r>
      <w:r w:rsidR="00241269" w:rsidRPr="534B27E6">
        <w:rPr>
          <w:rFonts w:ascii="Arial Nova" w:eastAsia="Arial Nova" w:hAnsi="Arial Nova" w:cs="Arial Nova"/>
        </w:rPr>
        <w:t>(Boeve-de Pauw et al., 2015).</w:t>
      </w:r>
      <w:r w:rsidRPr="534B27E6">
        <w:rPr>
          <w:rFonts w:ascii="Arial Nova" w:eastAsia="Arial Nova" w:hAnsi="Arial Nova" w:cs="Arial Nova"/>
        </w:rPr>
        <w:t xml:space="preserve"> It has a significant negative impact on retention and recruitment</w:t>
      </w:r>
      <w:r w:rsidR="092807D1" w:rsidRPr="534B27E6">
        <w:rPr>
          <w:rFonts w:ascii="Arial Nova" w:eastAsia="Arial Nova" w:hAnsi="Arial Nova" w:cs="Arial Nova"/>
        </w:rPr>
        <w:t>,</w:t>
      </w:r>
      <w:r w:rsidRPr="534B27E6">
        <w:rPr>
          <w:rFonts w:ascii="Arial Nova" w:eastAsia="Arial Nova" w:hAnsi="Arial Nova" w:cs="Arial Nova"/>
        </w:rPr>
        <w:t xml:space="preserve"> </w:t>
      </w:r>
      <w:r w:rsidR="64D3BF86" w:rsidRPr="534B27E6">
        <w:rPr>
          <w:rFonts w:ascii="Arial Nova" w:eastAsia="Arial Nova" w:hAnsi="Arial Nova" w:cs="Arial Nova"/>
        </w:rPr>
        <w:t>w</w:t>
      </w:r>
      <w:r w:rsidRPr="534B27E6">
        <w:rPr>
          <w:rFonts w:ascii="Arial Nova" w:eastAsia="Arial Nova" w:hAnsi="Arial Nova" w:cs="Arial Nova"/>
        </w:rPr>
        <w:t>hy would someone want to work for the NHS if they can earn much more somewhere else for doing the same job? Staffing issues result in delays, an overworked workforce, and a dangerous NHS</w:t>
      </w:r>
      <w:r w:rsidR="634F81C9" w:rsidRPr="534B27E6">
        <w:rPr>
          <w:rFonts w:ascii="Arial Nova" w:eastAsia="Arial Nova" w:hAnsi="Arial Nova" w:cs="Arial Nova"/>
        </w:rPr>
        <w:t xml:space="preserve"> (Darlow, 2023)</w:t>
      </w:r>
      <w:r w:rsidRPr="534B27E6">
        <w:rPr>
          <w:rFonts w:ascii="Arial Nova" w:eastAsia="Arial Nova" w:hAnsi="Arial Nova" w:cs="Arial Nova"/>
        </w:rPr>
        <w:t>.</w:t>
      </w:r>
      <w:r w:rsidR="2C034725" w:rsidRPr="534B27E6">
        <w:rPr>
          <w:rFonts w:ascii="Arial Nova" w:eastAsia="Arial Nova" w:hAnsi="Arial Nova" w:cs="Arial Nova"/>
        </w:rPr>
        <w:t xml:space="preserve"> </w:t>
      </w:r>
      <w:r w:rsidR="22C88F0F" w:rsidRPr="534B27E6">
        <w:rPr>
          <w:rFonts w:ascii="Arial Nova" w:eastAsia="Arial Nova" w:hAnsi="Arial Nova" w:cs="Arial Nova"/>
        </w:rPr>
        <w:t xml:space="preserve"> </w:t>
      </w:r>
    </w:p>
    <w:p w14:paraId="763E9441" w14:textId="1A32B23F" w:rsidR="1301714A" w:rsidRDefault="1301714A" w:rsidP="008F7004">
      <w:pPr>
        <w:spacing w:line="360" w:lineRule="auto"/>
        <w:jc w:val="both"/>
        <w:rPr>
          <w:rFonts w:ascii="Arial Nova" w:eastAsia="Arial Nova" w:hAnsi="Arial Nova" w:cs="Arial Nova"/>
        </w:rPr>
      </w:pPr>
      <w:r w:rsidRPr="534B27E6">
        <w:rPr>
          <w:rFonts w:ascii="Arial Nova" w:eastAsia="Arial Nova" w:hAnsi="Arial Nova" w:cs="Arial Nova"/>
        </w:rPr>
        <w:t>Proposing tax-cut promises have dominated the Conservative leadership race up to this point</w:t>
      </w:r>
      <w:r w:rsidR="2F31B3CE" w:rsidRPr="534B27E6">
        <w:rPr>
          <w:rFonts w:ascii="Arial Nova" w:eastAsia="Arial Nova" w:hAnsi="Arial Nova" w:cs="Arial Nova"/>
        </w:rPr>
        <w:t xml:space="preserve"> (</w:t>
      </w:r>
      <w:r w:rsidR="0037530F" w:rsidRPr="534B27E6">
        <w:rPr>
          <w:rFonts w:ascii="Arial Nova" w:eastAsia="Arial Nova" w:hAnsi="Arial Nova" w:cs="Arial Nova"/>
        </w:rPr>
        <w:t>Alderwick,</w:t>
      </w:r>
      <w:r w:rsidR="2F31B3CE" w:rsidRPr="534B27E6">
        <w:rPr>
          <w:rFonts w:ascii="Arial Nova" w:eastAsia="Arial Nova" w:hAnsi="Arial Nova" w:cs="Arial Nova"/>
        </w:rPr>
        <w:t xml:space="preserve"> 2022)</w:t>
      </w:r>
      <w:r w:rsidRPr="534B27E6">
        <w:rPr>
          <w:rFonts w:ascii="Arial Nova" w:eastAsia="Arial Nova" w:hAnsi="Arial Nova" w:cs="Arial Nova"/>
        </w:rPr>
        <w:t>. However, enhancing health care over the coming ten years will require more public funding, such as to boost public health or grow the NHS workforce</w:t>
      </w:r>
      <w:r w:rsidR="4B407419" w:rsidRPr="534B27E6">
        <w:rPr>
          <w:rFonts w:ascii="Arial Nova" w:eastAsia="Arial Nova" w:hAnsi="Arial Nova" w:cs="Arial Nova"/>
        </w:rPr>
        <w:t xml:space="preserve"> (Alderwick , 2022)</w:t>
      </w:r>
      <w:r w:rsidRPr="534B27E6">
        <w:rPr>
          <w:rFonts w:ascii="Arial Nova" w:eastAsia="Arial Nova" w:hAnsi="Arial Nova" w:cs="Arial Nova"/>
        </w:rPr>
        <w:t xml:space="preserve">. </w:t>
      </w:r>
    </w:p>
    <w:p w14:paraId="3242634C" w14:textId="19494023" w:rsidR="1301714A" w:rsidRDefault="1301714A" w:rsidP="008F7004">
      <w:pPr>
        <w:spacing w:line="360" w:lineRule="auto"/>
        <w:jc w:val="both"/>
        <w:rPr>
          <w:rFonts w:ascii="Arial Nova" w:eastAsia="Arial Nova" w:hAnsi="Arial Nova" w:cs="Arial Nova"/>
        </w:rPr>
      </w:pPr>
      <w:r w:rsidRPr="534B27E6">
        <w:rPr>
          <w:rFonts w:ascii="Arial Nova" w:eastAsia="Arial Nova" w:hAnsi="Arial Nova" w:cs="Arial Nova"/>
        </w:rPr>
        <w:t>Compared to other countries, the UK has relatively low tax rates</w:t>
      </w:r>
      <w:r w:rsidR="01ABEECC" w:rsidRPr="534B27E6">
        <w:rPr>
          <w:rFonts w:ascii="Arial Nova" w:eastAsia="Arial Nova" w:hAnsi="Arial Nova" w:cs="Arial Nova"/>
        </w:rPr>
        <w:t>,</w:t>
      </w:r>
      <w:r w:rsidRPr="534B27E6">
        <w:rPr>
          <w:rFonts w:ascii="Arial Nova" w:eastAsia="Arial Nova" w:hAnsi="Arial Nova" w:cs="Arial Nova"/>
        </w:rPr>
        <w:t xml:space="preserve"> </w:t>
      </w:r>
      <w:r w:rsidR="6C0B2AA2" w:rsidRPr="534B27E6">
        <w:rPr>
          <w:rFonts w:ascii="Arial Nova" w:eastAsia="Arial Nova" w:hAnsi="Arial Nova" w:cs="Arial Nova"/>
        </w:rPr>
        <w:t>c</w:t>
      </w:r>
      <w:r w:rsidRPr="534B27E6">
        <w:rPr>
          <w:rFonts w:ascii="Arial Nova" w:eastAsia="Arial Nova" w:hAnsi="Arial Nova" w:cs="Arial Nova"/>
        </w:rPr>
        <w:t>onservative candidates for leadership should be open and transparent about the effects of future tax cuts and what they entail for the public sector</w:t>
      </w:r>
      <w:r w:rsidR="600E0809" w:rsidRPr="534B27E6">
        <w:rPr>
          <w:rFonts w:ascii="Arial Nova" w:eastAsia="Arial Nova" w:hAnsi="Arial Nova" w:cs="Arial Nova"/>
        </w:rPr>
        <w:t xml:space="preserve"> (Alderwick , 2022)</w:t>
      </w:r>
      <w:r w:rsidRPr="534B27E6">
        <w:rPr>
          <w:rFonts w:ascii="Arial Nova" w:eastAsia="Arial Nova" w:hAnsi="Arial Nova" w:cs="Arial Nova"/>
        </w:rPr>
        <w:t>.</w:t>
      </w:r>
    </w:p>
    <w:p w14:paraId="6C1CBFCC" w14:textId="08F9540A" w:rsidR="5C5999FC" w:rsidRDefault="5C5999FC" w:rsidP="008F7004">
      <w:pPr>
        <w:spacing w:line="360" w:lineRule="auto"/>
        <w:jc w:val="both"/>
        <w:rPr>
          <w:rFonts w:ascii="Arial Nova" w:eastAsia="Arial Nova" w:hAnsi="Arial Nova" w:cs="Arial Nova"/>
        </w:rPr>
      </w:pPr>
      <w:r w:rsidRPr="507C82DF">
        <w:rPr>
          <w:rFonts w:ascii="Arial Nova" w:eastAsia="Arial Nova" w:hAnsi="Arial Nova" w:cs="Arial Nova"/>
        </w:rPr>
        <w:t>A recommendation for a solution towards the waiting times ma</w:t>
      </w:r>
      <w:r w:rsidR="6D83C4FE" w:rsidRPr="507C82DF">
        <w:rPr>
          <w:rFonts w:ascii="Arial Nova" w:eastAsia="Arial Nova" w:hAnsi="Arial Nova" w:cs="Arial Nova"/>
        </w:rPr>
        <w:t>y be for</w:t>
      </w:r>
      <w:r w:rsidR="31E7DE9D" w:rsidRPr="507C82DF">
        <w:rPr>
          <w:rFonts w:ascii="Arial Nova" w:eastAsia="Arial Nova" w:hAnsi="Arial Nova" w:cs="Arial Nova"/>
        </w:rPr>
        <w:t xml:space="preserve"> the NHS and social services </w:t>
      </w:r>
      <w:r w:rsidR="5194381E" w:rsidRPr="507C82DF">
        <w:rPr>
          <w:rFonts w:ascii="Arial Nova" w:eastAsia="Arial Nova" w:hAnsi="Arial Nova" w:cs="Arial Nova"/>
        </w:rPr>
        <w:t>to have access</w:t>
      </w:r>
      <w:r w:rsidR="31E7DE9D" w:rsidRPr="507C82DF">
        <w:rPr>
          <w:rFonts w:ascii="Arial Nova" w:eastAsia="Arial Nova" w:hAnsi="Arial Nova" w:cs="Arial Nova"/>
        </w:rPr>
        <w:t xml:space="preserve"> </w:t>
      </w:r>
      <w:r w:rsidR="7F550BC9" w:rsidRPr="507C82DF">
        <w:rPr>
          <w:rFonts w:ascii="Arial Nova" w:eastAsia="Arial Nova" w:hAnsi="Arial Nova" w:cs="Arial Nova"/>
        </w:rPr>
        <w:t xml:space="preserve">to </w:t>
      </w:r>
      <w:r w:rsidR="31E7DE9D" w:rsidRPr="507C82DF">
        <w:rPr>
          <w:rFonts w:ascii="Arial Nova" w:eastAsia="Arial Nova" w:hAnsi="Arial Nova" w:cs="Arial Nova"/>
        </w:rPr>
        <w:t>constant funding</w:t>
      </w:r>
      <w:r w:rsidR="43963BC1" w:rsidRPr="507C82DF">
        <w:rPr>
          <w:rFonts w:ascii="Arial Nova" w:eastAsia="Arial Nova" w:hAnsi="Arial Nova" w:cs="Arial Nova"/>
        </w:rPr>
        <w:t xml:space="preserve"> (Thorlby, Gardner &amp; Turton, 2019)</w:t>
      </w:r>
      <w:r w:rsidR="31E7DE9D" w:rsidRPr="507C82DF">
        <w:rPr>
          <w:rFonts w:ascii="Arial Nova" w:eastAsia="Arial Nova" w:hAnsi="Arial Nova" w:cs="Arial Nova"/>
        </w:rPr>
        <w:t>. This will entail increasing the number of employees and filling open positions, investing in new facilities and equipment, and stabilising the social care industry</w:t>
      </w:r>
      <w:r w:rsidR="6D83C4FE" w:rsidRPr="507C82DF">
        <w:rPr>
          <w:rFonts w:ascii="Arial Nova" w:eastAsia="Arial Nova" w:hAnsi="Arial Nova" w:cs="Arial Nova"/>
        </w:rPr>
        <w:t xml:space="preserve"> </w:t>
      </w:r>
      <w:r w:rsidR="0CE83BD8" w:rsidRPr="507C82DF">
        <w:rPr>
          <w:rFonts w:ascii="Arial Nova" w:eastAsia="Arial Nova" w:hAnsi="Arial Nova" w:cs="Arial Nova"/>
        </w:rPr>
        <w:t>(Thorlby, Gardner &amp; Turton, 2019)</w:t>
      </w:r>
      <w:r w:rsidR="6D83C4FE" w:rsidRPr="507C82DF">
        <w:rPr>
          <w:rFonts w:ascii="Arial Nova" w:eastAsia="Arial Nova" w:hAnsi="Arial Nova" w:cs="Arial Nova"/>
        </w:rPr>
        <w:t>.</w:t>
      </w:r>
    </w:p>
    <w:p w14:paraId="35012D21" w14:textId="6CB4A26D" w:rsidR="534B27E6" w:rsidRDefault="534B27E6" w:rsidP="00702A88">
      <w:pPr>
        <w:spacing w:line="360" w:lineRule="auto"/>
        <w:rPr>
          <w:rFonts w:ascii="Arial Nova" w:eastAsia="Arial Nova" w:hAnsi="Arial Nova" w:cs="Arial Nova"/>
          <w:b/>
          <w:bCs/>
          <w:u w:val="single"/>
        </w:rPr>
      </w:pPr>
    </w:p>
    <w:p w14:paraId="749A89EB" w14:textId="2138B7E8" w:rsidR="534B27E6" w:rsidRDefault="534B27E6" w:rsidP="00702A88">
      <w:pPr>
        <w:spacing w:line="360" w:lineRule="auto"/>
        <w:rPr>
          <w:rFonts w:ascii="Arial Nova" w:eastAsia="Arial Nova" w:hAnsi="Arial Nova" w:cs="Arial Nova"/>
          <w:b/>
          <w:bCs/>
          <w:u w:val="single"/>
        </w:rPr>
      </w:pPr>
    </w:p>
    <w:p w14:paraId="1B8A7A99" w14:textId="1845AA19" w:rsidR="534B27E6" w:rsidRDefault="534B27E6" w:rsidP="00702A88">
      <w:pPr>
        <w:spacing w:line="360" w:lineRule="auto"/>
        <w:rPr>
          <w:rFonts w:ascii="Arial Nova" w:eastAsia="Arial Nova" w:hAnsi="Arial Nova" w:cs="Arial Nova"/>
          <w:b/>
          <w:bCs/>
          <w:u w:val="single"/>
        </w:rPr>
      </w:pPr>
    </w:p>
    <w:p w14:paraId="183F0540" w14:textId="77777777" w:rsidR="00736EEF" w:rsidRDefault="00736EEF" w:rsidP="00702A88">
      <w:pPr>
        <w:spacing w:line="360" w:lineRule="auto"/>
        <w:rPr>
          <w:rFonts w:ascii="Arial Nova" w:eastAsia="Arial Nova" w:hAnsi="Arial Nova" w:cs="Arial Nova"/>
          <w:b/>
          <w:bCs/>
          <w:u w:val="single"/>
        </w:rPr>
      </w:pPr>
    </w:p>
    <w:p w14:paraId="0D60B520" w14:textId="77777777" w:rsidR="00736EEF" w:rsidRDefault="00736EEF" w:rsidP="00702A88">
      <w:pPr>
        <w:spacing w:line="360" w:lineRule="auto"/>
        <w:rPr>
          <w:rFonts w:ascii="Arial Nova" w:eastAsia="Arial Nova" w:hAnsi="Arial Nova" w:cs="Arial Nova"/>
          <w:b/>
          <w:bCs/>
          <w:u w:val="single"/>
        </w:rPr>
      </w:pPr>
    </w:p>
    <w:p w14:paraId="796507AB" w14:textId="77777777" w:rsidR="00736EEF" w:rsidRDefault="00736EEF" w:rsidP="00702A88">
      <w:pPr>
        <w:spacing w:line="360" w:lineRule="auto"/>
        <w:rPr>
          <w:rFonts w:ascii="Arial Nova" w:eastAsia="Arial Nova" w:hAnsi="Arial Nova" w:cs="Arial Nova"/>
          <w:b/>
          <w:bCs/>
          <w:u w:val="single"/>
        </w:rPr>
      </w:pPr>
    </w:p>
    <w:p w14:paraId="51DDB23A" w14:textId="77777777" w:rsidR="00736EEF" w:rsidRDefault="00736EEF" w:rsidP="00702A88">
      <w:pPr>
        <w:spacing w:line="360" w:lineRule="auto"/>
        <w:rPr>
          <w:rFonts w:ascii="Arial Nova" w:eastAsia="Arial Nova" w:hAnsi="Arial Nova" w:cs="Arial Nova"/>
          <w:b/>
          <w:bCs/>
          <w:u w:val="single"/>
        </w:rPr>
      </w:pPr>
    </w:p>
    <w:p w14:paraId="69385AF0" w14:textId="77777777" w:rsidR="00736EEF" w:rsidRDefault="00736EEF" w:rsidP="00702A88">
      <w:pPr>
        <w:spacing w:line="360" w:lineRule="auto"/>
        <w:rPr>
          <w:rFonts w:ascii="Arial Nova" w:eastAsia="Arial Nova" w:hAnsi="Arial Nova" w:cs="Arial Nova"/>
          <w:b/>
          <w:bCs/>
          <w:u w:val="single"/>
        </w:rPr>
      </w:pPr>
    </w:p>
    <w:p w14:paraId="1DECD6C1" w14:textId="77777777" w:rsidR="00736EEF" w:rsidRDefault="00736EEF" w:rsidP="00702A88">
      <w:pPr>
        <w:spacing w:line="360" w:lineRule="auto"/>
        <w:rPr>
          <w:rFonts w:ascii="Arial Nova" w:eastAsia="Arial Nova" w:hAnsi="Arial Nova" w:cs="Arial Nova"/>
          <w:b/>
          <w:bCs/>
          <w:u w:val="single"/>
        </w:rPr>
      </w:pPr>
    </w:p>
    <w:p w14:paraId="3A03C7A6" w14:textId="77777777" w:rsidR="00C36F2F" w:rsidRDefault="00C36F2F" w:rsidP="00702A88">
      <w:pPr>
        <w:spacing w:line="360" w:lineRule="auto"/>
        <w:rPr>
          <w:rFonts w:ascii="Arial Nova" w:eastAsia="Arial Nova" w:hAnsi="Arial Nova" w:cs="Arial Nova"/>
          <w:b/>
          <w:bCs/>
          <w:u w:val="single"/>
        </w:rPr>
      </w:pPr>
    </w:p>
    <w:p w14:paraId="1D3CFAA5" w14:textId="3205A738" w:rsidR="2B28465B" w:rsidRDefault="2B28465B" w:rsidP="00702A88">
      <w:pPr>
        <w:spacing w:line="360" w:lineRule="auto"/>
        <w:rPr>
          <w:rFonts w:ascii="Arial Nova" w:eastAsia="Arial Nova" w:hAnsi="Arial Nova" w:cs="Arial Nova"/>
          <w:b/>
          <w:bCs/>
          <w:u w:val="single"/>
        </w:rPr>
      </w:pPr>
      <w:r w:rsidRPr="507C82DF">
        <w:rPr>
          <w:rFonts w:ascii="Arial Nova" w:eastAsia="Arial Nova" w:hAnsi="Arial Nova" w:cs="Arial Nova"/>
          <w:b/>
          <w:bCs/>
          <w:u w:val="single"/>
        </w:rPr>
        <w:lastRenderedPageBreak/>
        <w:t xml:space="preserve">Goal </w:t>
      </w:r>
      <w:r w:rsidR="6213E319" w:rsidRPr="507C82DF">
        <w:rPr>
          <w:rFonts w:ascii="Arial Nova" w:eastAsia="Arial Nova" w:hAnsi="Arial Nova" w:cs="Arial Nova"/>
          <w:b/>
          <w:bCs/>
          <w:u w:val="single"/>
        </w:rPr>
        <w:t>A</w:t>
      </w:r>
      <w:r w:rsidR="57E47732" w:rsidRPr="507C82DF">
        <w:rPr>
          <w:rFonts w:ascii="Arial Nova" w:eastAsia="Arial Nova" w:hAnsi="Arial Nova" w:cs="Arial Nova"/>
          <w:b/>
          <w:bCs/>
          <w:u w:val="single"/>
        </w:rPr>
        <w:t xml:space="preserve"> Health</w:t>
      </w:r>
      <w:r w:rsidR="6213E319" w:rsidRPr="507C82DF">
        <w:rPr>
          <w:rFonts w:ascii="Arial Nova" w:eastAsia="Arial Nova" w:hAnsi="Arial Nova" w:cs="Arial Nova"/>
          <w:b/>
          <w:bCs/>
          <w:u w:val="single"/>
        </w:rPr>
        <w:t>:</w:t>
      </w:r>
      <w:r w:rsidR="08F50825" w:rsidRPr="507C82DF">
        <w:rPr>
          <w:rFonts w:ascii="Arial Nova" w:eastAsia="Arial Nova" w:hAnsi="Arial Nova" w:cs="Arial Nova"/>
          <w:b/>
          <w:bCs/>
          <w:u w:val="single"/>
        </w:rPr>
        <w:t xml:space="preserve"> </w:t>
      </w:r>
      <w:r w:rsidR="1D3633F1" w:rsidRPr="507C82DF">
        <w:rPr>
          <w:rFonts w:ascii="Arial Nova" w:eastAsia="Arial Nova" w:hAnsi="Arial Nova" w:cs="Arial Nova"/>
          <w:b/>
          <w:bCs/>
          <w:u w:val="single"/>
        </w:rPr>
        <w:t>Mental health</w:t>
      </w:r>
      <w:r w:rsidR="1D3633F1" w:rsidRPr="507C82DF">
        <w:rPr>
          <w:rFonts w:ascii="Arial Nova" w:eastAsia="Arial Nova" w:hAnsi="Arial Nova" w:cs="Arial Nova"/>
          <w:b/>
          <w:bCs/>
        </w:rPr>
        <w:t xml:space="preserve"> </w:t>
      </w:r>
    </w:p>
    <w:p w14:paraId="66EF51A2" w14:textId="402ED18C" w:rsidR="1D3633F1" w:rsidRDefault="1D3633F1" w:rsidP="00007F93">
      <w:pPr>
        <w:spacing w:line="360" w:lineRule="auto"/>
        <w:jc w:val="both"/>
        <w:rPr>
          <w:rFonts w:ascii="Arial Nova" w:eastAsia="Arial Nova" w:hAnsi="Arial Nova" w:cs="Arial Nova"/>
        </w:rPr>
      </w:pPr>
      <w:r w:rsidRPr="534B27E6">
        <w:rPr>
          <w:rFonts w:ascii="Arial Nova" w:eastAsia="Arial Nova" w:hAnsi="Arial Nova" w:cs="Arial Nova"/>
        </w:rPr>
        <w:t>The British government will allocate about £400 million over the next four years to expand services for children and young people, older people, people with long-term physical health problems, and people who have serious mental health conditions</w:t>
      </w:r>
      <w:r w:rsidR="5A1E2680" w:rsidRPr="534B27E6">
        <w:rPr>
          <w:rFonts w:ascii="Arial Nova" w:eastAsia="Arial Nova" w:hAnsi="Arial Nova" w:cs="Arial Nova"/>
        </w:rPr>
        <w:t xml:space="preserve"> (UK</w:t>
      </w:r>
      <w:r w:rsidR="00887DE1">
        <w:rPr>
          <w:rFonts w:ascii="Arial Nova" w:eastAsia="Arial Nova" w:hAnsi="Arial Nova" w:cs="Arial Nova"/>
        </w:rPr>
        <w:t xml:space="preserve"> Government</w:t>
      </w:r>
      <w:r w:rsidR="5A1E2680" w:rsidRPr="534B27E6">
        <w:rPr>
          <w:rFonts w:ascii="Arial Nova" w:eastAsia="Arial Nova" w:hAnsi="Arial Nova" w:cs="Arial Nova"/>
        </w:rPr>
        <w:t>, 2011)</w:t>
      </w:r>
      <w:r w:rsidRPr="534B27E6">
        <w:rPr>
          <w:rFonts w:ascii="Arial Nova" w:eastAsia="Arial Nova" w:hAnsi="Arial Nova" w:cs="Arial Nova"/>
        </w:rPr>
        <w:t>. These services will be available to those who need them in all areas of England</w:t>
      </w:r>
      <w:r w:rsidR="7E10D01E" w:rsidRPr="534B27E6">
        <w:rPr>
          <w:rFonts w:ascii="Arial Nova" w:eastAsia="Arial Nova" w:hAnsi="Arial Nova" w:cs="Arial Nova"/>
        </w:rPr>
        <w:t xml:space="preserve"> (UK</w:t>
      </w:r>
      <w:r w:rsidR="00887DE1">
        <w:rPr>
          <w:rFonts w:ascii="Arial Nova" w:eastAsia="Arial Nova" w:hAnsi="Arial Nova" w:cs="Arial Nova"/>
        </w:rPr>
        <w:t xml:space="preserve"> Government</w:t>
      </w:r>
      <w:r w:rsidR="7E10D01E" w:rsidRPr="534B27E6">
        <w:rPr>
          <w:rFonts w:ascii="Arial Nova" w:eastAsia="Arial Nova" w:hAnsi="Arial Nova" w:cs="Arial Nova"/>
        </w:rPr>
        <w:t>, 2011)</w:t>
      </w:r>
      <w:r w:rsidRPr="534B27E6">
        <w:rPr>
          <w:rFonts w:ascii="Arial Nova" w:eastAsia="Arial Nova" w:hAnsi="Arial Nova" w:cs="Arial Nova"/>
        </w:rPr>
        <w:t>.</w:t>
      </w:r>
      <w:r w:rsidR="37D1FA7F" w:rsidRPr="534B27E6">
        <w:rPr>
          <w:rFonts w:ascii="Arial Nova" w:eastAsia="Arial Nova" w:hAnsi="Arial Nova" w:cs="Arial Nova"/>
        </w:rPr>
        <w:t xml:space="preserve"> </w:t>
      </w:r>
      <w:r w:rsidR="74C37423" w:rsidRPr="534B27E6">
        <w:rPr>
          <w:rFonts w:ascii="Arial Nova" w:eastAsia="Arial Nova" w:hAnsi="Arial Nova" w:cs="Arial Nova"/>
        </w:rPr>
        <w:t xml:space="preserve"> </w:t>
      </w:r>
    </w:p>
    <w:p w14:paraId="20D23332" w14:textId="582E5BC4" w:rsidR="40F24D0F" w:rsidRDefault="40F24D0F" w:rsidP="00007F93">
      <w:pPr>
        <w:spacing w:line="360" w:lineRule="auto"/>
        <w:jc w:val="both"/>
        <w:rPr>
          <w:rFonts w:ascii="Arial Nova" w:eastAsia="Arial Nova" w:hAnsi="Arial Nova" w:cs="Arial Nova"/>
        </w:rPr>
      </w:pPr>
      <w:r w:rsidRPr="534B27E6">
        <w:rPr>
          <w:rFonts w:ascii="Arial Nova" w:eastAsia="Arial Nova" w:hAnsi="Arial Nova" w:cs="Arial Nova"/>
        </w:rPr>
        <w:t>However according to a BBC investigation, there are grave concerns about the quality of the specialised care being given to people with the most complicated mental health requirements</w:t>
      </w:r>
      <w:r w:rsidR="18087D2C" w:rsidRPr="534B27E6">
        <w:rPr>
          <w:rFonts w:ascii="Arial Nova" w:eastAsia="Arial Nova" w:hAnsi="Arial Nova" w:cs="Arial Nova"/>
        </w:rPr>
        <w:t xml:space="preserve"> (Eley &amp; Forde, 2022)</w:t>
      </w:r>
      <w:r w:rsidRPr="534B27E6">
        <w:rPr>
          <w:rFonts w:ascii="Arial Nova" w:eastAsia="Arial Nova" w:hAnsi="Arial Nova" w:cs="Arial Nova"/>
        </w:rPr>
        <w:t>.</w:t>
      </w:r>
      <w:r w:rsidR="775AEFC4" w:rsidRPr="534B27E6">
        <w:rPr>
          <w:rFonts w:ascii="Arial Nova" w:eastAsia="Arial Nova" w:hAnsi="Arial Nova" w:cs="Arial Nova"/>
        </w:rPr>
        <w:t xml:space="preserve"> </w:t>
      </w:r>
      <w:r w:rsidRPr="534B27E6">
        <w:rPr>
          <w:rFonts w:ascii="Arial Nova" w:eastAsia="Arial Nova" w:hAnsi="Arial Nova" w:cs="Arial Nova"/>
        </w:rPr>
        <w:t>Patients who were transferred by the NHS to reside in mental health rehabilitation facilities claim that inexperienced professionals had placed them in dangerous settings that were frequently far from their homes</w:t>
      </w:r>
      <w:r w:rsidR="6B850385" w:rsidRPr="534B27E6">
        <w:rPr>
          <w:rFonts w:ascii="Arial Nova" w:eastAsia="Arial Nova" w:hAnsi="Arial Nova" w:cs="Arial Nova"/>
        </w:rPr>
        <w:t xml:space="preserve"> (Eley &amp; Forde, 2022)</w:t>
      </w:r>
      <w:r w:rsidRPr="534B27E6">
        <w:rPr>
          <w:rFonts w:ascii="Arial Nova" w:eastAsia="Arial Nova" w:hAnsi="Arial Nova" w:cs="Arial Nova"/>
        </w:rPr>
        <w:t>.</w:t>
      </w:r>
      <w:r w:rsidR="664A2A1B" w:rsidRPr="534B27E6">
        <w:rPr>
          <w:rFonts w:ascii="Arial Nova" w:eastAsia="Arial Nova" w:hAnsi="Arial Nova" w:cs="Arial Nova"/>
        </w:rPr>
        <w:t xml:space="preserve"> </w:t>
      </w:r>
      <w:r w:rsidRPr="534B27E6">
        <w:rPr>
          <w:rFonts w:ascii="Arial Nova" w:eastAsia="Arial Nova" w:hAnsi="Arial Nova" w:cs="Arial Nova"/>
        </w:rPr>
        <w:t>According to experts, inadequate steps are being taken to regulate the industry, which costs the NHS half a billion pounds annually</w:t>
      </w:r>
      <w:r w:rsidR="6DE0A1C4" w:rsidRPr="534B27E6">
        <w:rPr>
          <w:rFonts w:ascii="Arial Nova" w:eastAsia="Arial Nova" w:hAnsi="Arial Nova" w:cs="Arial Nova"/>
        </w:rPr>
        <w:t xml:space="preserve"> </w:t>
      </w:r>
      <w:r w:rsidR="0097456D" w:rsidRPr="534B27E6">
        <w:rPr>
          <w:rFonts w:ascii="Arial Nova" w:eastAsia="Arial Nova" w:hAnsi="Arial Nova" w:cs="Arial Nova"/>
        </w:rPr>
        <w:t>(Çağlar &amp; Gürler, 2022)</w:t>
      </w:r>
      <w:r w:rsidRPr="534B27E6">
        <w:rPr>
          <w:rFonts w:ascii="Arial Nova" w:eastAsia="Arial Nova" w:hAnsi="Arial Nova" w:cs="Arial Nova"/>
        </w:rPr>
        <w:t>.</w:t>
      </w:r>
      <w:r w:rsidR="401022EC" w:rsidRPr="534B27E6">
        <w:rPr>
          <w:rFonts w:ascii="Arial Nova" w:eastAsia="Arial Nova" w:hAnsi="Arial Nova" w:cs="Arial Nova"/>
        </w:rPr>
        <w:t xml:space="preserve"> </w:t>
      </w:r>
    </w:p>
    <w:p w14:paraId="69D4580D" w14:textId="2012818B" w:rsidR="49111B43" w:rsidRDefault="49111B43" w:rsidP="00007F93">
      <w:pPr>
        <w:spacing w:line="360" w:lineRule="auto"/>
        <w:jc w:val="both"/>
        <w:rPr>
          <w:rFonts w:ascii="Arial Nova" w:eastAsia="Arial Nova" w:hAnsi="Arial Nova" w:cs="Arial Nova"/>
        </w:rPr>
      </w:pPr>
      <w:r w:rsidRPr="534B27E6">
        <w:rPr>
          <w:rFonts w:ascii="Arial Nova" w:eastAsia="Arial Nova" w:hAnsi="Arial Nova" w:cs="Arial Nova"/>
        </w:rPr>
        <w:t>In the year after the government promised to stop the practise, adult mental health patients in England endured more than 200,000 days receiving care in "unsuitable" out-of-area placements, costing the NHS £102 million</w:t>
      </w:r>
      <w:r w:rsidR="1BFC3DC5" w:rsidRPr="534B27E6">
        <w:rPr>
          <w:rFonts w:ascii="Arial Nova" w:eastAsia="Arial Nova" w:hAnsi="Arial Nova" w:cs="Arial Nova"/>
        </w:rPr>
        <w:t xml:space="preserve"> (Siddique, 2022)</w:t>
      </w:r>
      <w:r w:rsidRPr="534B27E6">
        <w:rPr>
          <w:rFonts w:ascii="Arial Nova" w:eastAsia="Arial Nova" w:hAnsi="Arial Nova" w:cs="Arial Nova"/>
        </w:rPr>
        <w:t>.</w:t>
      </w:r>
      <w:r w:rsidR="096AA703" w:rsidRPr="534B27E6">
        <w:rPr>
          <w:rFonts w:ascii="Arial Nova" w:eastAsia="Arial Nova" w:hAnsi="Arial Nova" w:cs="Arial Nova"/>
        </w:rPr>
        <w:t xml:space="preserve"> </w:t>
      </w:r>
    </w:p>
    <w:p w14:paraId="18389648" w14:textId="13B3B066" w:rsidR="5CBE76C5" w:rsidRDefault="5CBE76C5" w:rsidP="00007F93">
      <w:pPr>
        <w:spacing w:line="360" w:lineRule="auto"/>
        <w:jc w:val="both"/>
        <w:rPr>
          <w:rFonts w:ascii="Arial Nova" w:eastAsia="Arial Nova" w:hAnsi="Arial Nova" w:cs="Arial Nova"/>
        </w:rPr>
      </w:pPr>
      <w:r w:rsidRPr="534B27E6">
        <w:rPr>
          <w:rFonts w:ascii="Arial Nova" w:eastAsia="Arial Nova" w:hAnsi="Arial Nova" w:cs="Arial Nova"/>
        </w:rPr>
        <w:t>The government pledged in 2015 to adopt the "Five Year Future View on Mental Health" (February 2016), which includes specific goals to enhance care for children and young people by 2020/21</w:t>
      </w:r>
      <w:r w:rsidR="1CF097B8" w:rsidRPr="534B27E6">
        <w:rPr>
          <w:rFonts w:ascii="Arial Nova" w:eastAsia="Arial Nova" w:hAnsi="Arial Nova" w:cs="Arial Nova"/>
        </w:rPr>
        <w:t xml:space="preserve"> (Krause, 2019)</w:t>
      </w:r>
      <w:r w:rsidRPr="534B27E6">
        <w:rPr>
          <w:rFonts w:ascii="Arial Nova" w:eastAsia="Arial Nova" w:hAnsi="Arial Nova" w:cs="Arial Nova"/>
        </w:rPr>
        <w:t>.</w:t>
      </w:r>
      <w:r w:rsidR="13FAFB74" w:rsidRPr="534B27E6">
        <w:rPr>
          <w:rFonts w:ascii="Arial Nova" w:eastAsia="Arial Nova" w:hAnsi="Arial Nova" w:cs="Arial Nova"/>
        </w:rPr>
        <w:t xml:space="preserve"> </w:t>
      </w:r>
      <w:r w:rsidRPr="534B27E6">
        <w:rPr>
          <w:rFonts w:ascii="Arial Nova" w:eastAsia="Arial Nova" w:hAnsi="Arial Nova" w:cs="Arial Nova"/>
        </w:rPr>
        <w:t xml:space="preserve"> Yet </w:t>
      </w:r>
      <w:r w:rsidR="4821CCED" w:rsidRPr="534B27E6">
        <w:rPr>
          <w:rFonts w:ascii="Arial Nova" w:eastAsia="Arial Nova" w:hAnsi="Arial Nova" w:cs="Arial Nova"/>
        </w:rPr>
        <w:t>issues identified in a recent survey by 994 GP’s state that y</w:t>
      </w:r>
      <w:r w:rsidR="61156809" w:rsidRPr="534B27E6">
        <w:rPr>
          <w:rFonts w:ascii="Arial Nova" w:eastAsia="Arial Nova" w:hAnsi="Arial Nova" w:cs="Arial Nova"/>
        </w:rPr>
        <w:t>oung people's mental health services are underfunded and overburdened. Denied treatment for young patients</w:t>
      </w:r>
      <w:r w:rsidR="77269496" w:rsidRPr="534B27E6">
        <w:rPr>
          <w:rFonts w:ascii="Arial Nova" w:eastAsia="Arial Nova" w:hAnsi="Arial Nova" w:cs="Arial Nova"/>
        </w:rPr>
        <w:t>,</w:t>
      </w:r>
      <w:r w:rsidR="61156809" w:rsidRPr="534B27E6">
        <w:rPr>
          <w:rFonts w:ascii="Arial Nova" w:eastAsia="Arial Nova" w:hAnsi="Arial Nova" w:cs="Arial Nova"/>
        </w:rPr>
        <w:t xml:space="preserve"> extensive waiting lists</w:t>
      </w:r>
      <w:r w:rsidR="009445F7">
        <w:rPr>
          <w:rFonts w:ascii="Arial Nova" w:eastAsia="Arial Nova" w:hAnsi="Arial Nova" w:cs="Arial Nova"/>
        </w:rPr>
        <w:t xml:space="preserve"> </w:t>
      </w:r>
      <w:r w:rsidR="009445F7" w:rsidRPr="534B27E6">
        <w:rPr>
          <w:rFonts w:ascii="Arial Nova" w:eastAsia="Arial Nova" w:hAnsi="Arial Nova" w:cs="Arial Nova"/>
        </w:rPr>
        <w:t>(Cuffe, 2023)</w:t>
      </w:r>
      <w:r w:rsidR="31B996B4" w:rsidRPr="534B27E6">
        <w:rPr>
          <w:rFonts w:ascii="Arial Nova" w:eastAsia="Arial Nova" w:hAnsi="Arial Nova" w:cs="Arial Nova"/>
        </w:rPr>
        <w:t>.</w:t>
      </w:r>
      <w:r w:rsidR="61156809" w:rsidRPr="534B27E6">
        <w:rPr>
          <w:rFonts w:ascii="Arial Nova" w:eastAsia="Arial Nova" w:hAnsi="Arial Nova" w:cs="Arial Nova"/>
        </w:rPr>
        <w:t xml:space="preserve"> There are </w:t>
      </w:r>
      <w:r w:rsidR="2EA7C006" w:rsidRPr="534B27E6">
        <w:rPr>
          <w:rFonts w:ascii="Arial Nova" w:eastAsia="Arial Nova" w:hAnsi="Arial Nova" w:cs="Arial Nova"/>
        </w:rPr>
        <w:t>limited options</w:t>
      </w:r>
      <w:r w:rsidR="61156809" w:rsidRPr="534B27E6">
        <w:rPr>
          <w:rFonts w:ascii="Arial Nova" w:eastAsia="Arial Nova" w:hAnsi="Arial Nova" w:cs="Arial Nova"/>
        </w:rPr>
        <w:t xml:space="preserve"> </w:t>
      </w:r>
      <w:r w:rsidR="1A432D45" w:rsidRPr="534B27E6">
        <w:rPr>
          <w:rFonts w:ascii="Arial Nova" w:eastAsia="Arial Nova" w:hAnsi="Arial Nova" w:cs="Arial Nova"/>
        </w:rPr>
        <w:t xml:space="preserve">for </w:t>
      </w:r>
      <w:r w:rsidR="61156809" w:rsidRPr="534B27E6">
        <w:rPr>
          <w:rFonts w:ascii="Arial Nova" w:eastAsia="Arial Nova" w:hAnsi="Arial Nova" w:cs="Arial Nova"/>
        </w:rPr>
        <w:t>referral routes</w:t>
      </w:r>
      <w:r w:rsidR="00007F93">
        <w:rPr>
          <w:rFonts w:ascii="Arial Nova" w:eastAsia="Arial Nova" w:hAnsi="Arial Nova" w:cs="Arial Nova"/>
        </w:rPr>
        <w:t>,</w:t>
      </w:r>
      <w:r w:rsidR="61156809" w:rsidRPr="534B27E6">
        <w:rPr>
          <w:rFonts w:ascii="Arial Nova" w:eastAsia="Arial Nova" w:hAnsi="Arial Nova" w:cs="Arial Nova"/>
        </w:rPr>
        <w:t xml:space="preserve"> </w:t>
      </w:r>
      <w:r w:rsidR="00007F93">
        <w:rPr>
          <w:rFonts w:ascii="Arial Nova" w:eastAsia="Arial Nova" w:hAnsi="Arial Nova" w:cs="Arial Nova"/>
        </w:rPr>
        <w:t>c</w:t>
      </w:r>
      <w:r w:rsidR="61156809" w:rsidRPr="534B27E6">
        <w:rPr>
          <w:rFonts w:ascii="Arial Nova" w:eastAsia="Arial Nova" w:hAnsi="Arial Nova" w:cs="Arial Nova"/>
        </w:rPr>
        <w:t>linical psychologists and psychiatrists are hard to find</w:t>
      </w:r>
      <w:r w:rsidR="652C2095" w:rsidRPr="534B27E6">
        <w:rPr>
          <w:rFonts w:ascii="Arial Nova" w:eastAsia="Arial Nova" w:hAnsi="Arial Nova" w:cs="Arial Nova"/>
        </w:rPr>
        <w:t>,</w:t>
      </w:r>
      <w:r w:rsidR="3C35391B" w:rsidRPr="534B27E6">
        <w:rPr>
          <w:rFonts w:ascii="Arial Nova" w:eastAsia="Arial Nova" w:hAnsi="Arial Nova" w:cs="Arial Nova"/>
        </w:rPr>
        <w:t xml:space="preserve"> and</w:t>
      </w:r>
      <w:r w:rsidR="61156809" w:rsidRPr="534B27E6">
        <w:rPr>
          <w:rFonts w:ascii="Arial Nova" w:eastAsia="Arial Nova" w:hAnsi="Arial Nova" w:cs="Arial Nova"/>
        </w:rPr>
        <w:t xml:space="preserve"> </w:t>
      </w:r>
      <w:r w:rsidR="63206776" w:rsidRPr="534B27E6">
        <w:rPr>
          <w:rFonts w:ascii="Arial Nova" w:eastAsia="Arial Nova" w:hAnsi="Arial Nova" w:cs="Arial Nova"/>
        </w:rPr>
        <w:t>t</w:t>
      </w:r>
      <w:r w:rsidR="61156809" w:rsidRPr="534B27E6">
        <w:rPr>
          <w:rFonts w:ascii="Arial Nova" w:eastAsia="Arial Nova" w:hAnsi="Arial Nova" w:cs="Arial Nova"/>
        </w:rPr>
        <w:t>he need for community counselling services in schools is excessive</w:t>
      </w:r>
      <w:r w:rsidR="3E5FCD9F" w:rsidRPr="534B27E6">
        <w:rPr>
          <w:rFonts w:ascii="Arial Nova" w:eastAsia="Arial Nova" w:hAnsi="Arial Nova" w:cs="Arial Nova"/>
        </w:rPr>
        <w:t xml:space="preserve"> (Krause, 2019)</w:t>
      </w:r>
      <w:r w:rsidR="33BD3A2C" w:rsidRPr="534B27E6">
        <w:rPr>
          <w:rFonts w:ascii="Arial Nova" w:eastAsia="Arial Nova" w:hAnsi="Arial Nova" w:cs="Arial Nova"/>
        </w:rPr>
        <w:t>.</w:t>
      </w:r>
    </w:p>
    <w:p w14:paraId="2A490F6F" w14:textId="051D11CD" w:rsidR="32E31089" w:rsidRPr="003C6BFB" w:rsidRDefault="003C6BFB" w:rsidP="003C6BFB">
      <w:pPr>
        <w:spacing w:line="360" w:lineRule="auto"/>
        <w:rPr>
          <w:rFonts w:ascii="Arial Nova" w:eastAsia="Arial Nova" w:hAnsi="Arial Nova" w:cs="Arial Nova"/>
        </w:rPr>
      </w:pPr>
      <w:r>
        <w:rPr>
          <w:rFonts w:ascii="Arial Nova" w:eastAsia="Arial Nova" w:hAnsi="Arial Nova" w:cs="Arial Nova"/>
        </w:rPr>
        <w:t xml:space="preserve">Suggestions for improving project and systems- level strategies for providing mental health care </w:t>
      </w:r>
      <w:r w:rsidRPr="507C82DF">
        <w:rPr>
          <w:rFonts w:ascii="Arial Nova" w:eastAsia="Arial Nova" w:hAnsi="Arial Nova" w:cs="Arial Nova"/>
        </w:rPr>
        <w:t>(Qureshi et al., 2021).</w:t>
      </w:r>
      <w:r>
        <w:rPr>
          <w:rFonts w:ascii="Arial Nova" w:eastAsia="Arial Nova" w:hAnsi="Arial Nova" w:cs="Arial Nova"/>
        </w:rPr>
        <w:t xml:space="preserve"> </w:t>
      </w:r>
      <w:r w:rsidR="32E31089" w:rsidRPr="507C82DF">
        <w:rPr>
          <w:rFonts w:ascii="Arial Nova" w:eastAsia="Arial Nova" w:hAnsi="Arial Nova" w:cs="Arial Nova"/>
        </w:rPr>
        <w:t>More inclusive research is also needed to develop recommendations for service delivery that will lead to successful implementation, improved financial utilisation, and better mental health outcomes for disadvantaged people</w:t>
      </w:r>
      <w:r w:rsidR="411508D4" w:rsidRPr="507C82DF">
        <w:rPr>
          <w:rFonts w:ascii="Arial Nova" w:eastAsia="Arial Nova" w:hAnsi="Arial Nova" w:cs="Arial Nova"/>
        </w:rPr>
        <w:t xml:space="preserve"> envir</w:t>
      </w:r>
      <w:r w:rsidR="32E31089" w:rsidRPr="507C82DF">
        <w:rPr>
          <w:rFonts w:ascii="Arial Nova" w:eastAsia="Arial Nova" w:hAnsi="Arial Nova" w:cs="Arial Nova"/>
        </w:rPr>
        <w:t>onments with limited resources</w:t>
      </w:r>
      <w:r w:rsidR="47CFD783" w:rsidRPr="507C82DF">
        <w:rPr>
          <w:rFonts w:ascii="Arial Nova" w:eastAsia="Arial Nova" w:hAnsi="Arial Nova" w:cs="Arial Nova"/>
        </w:rPr>
        <w:t xml:space="preserve"> (Qureshi et al., 2021)</w:t>
      </w:r>
      <w:r w:rsidR="32E31089" w:rsidRPr="507C82DF">
        <w:rPr>
          <w:rFonts w:ascii="Arial Nova" w:eastAsia="Arial Nova" w:hAnsi="Arial Nova" w:cs="Arial Nova"/>
        </w:rPr>
        <w:t>.</w:t>
      </w:r>
    </w:p>
    <w:p w14:paraId="757807BC" w14:textId="019DCBD7" w:rsidR="77713732" w:rsidRDefault="77713732" w:rsidP="00702A88">
      <w:pPr>
        <w:spacing w:line="360" w:lineRule="auto"/>
        <w:ind w:left="567" w:hanging="567"/>
        <w:jc w:val="both"/>
        <w:rPr>
          <w:rFonts w:ascii="Calibri" w:eastAsia="Calibri" w:hAnsi="Calibri" w:cs="Calibri"/>
        </w:rPr>
      </w:pPr>
    </w:p>
    <w:p w14:paraId="376A80D7" w14:textId="4635A08E" w:rsidR="77713732" w:rsidRDefault="77713732" w:rsidP="00702A88">
      <w:pPr>
        <w:spacing w:line="360" w:lineRule="auto"/>
        <w:ind w:left="567" w:hanging="567"/>
        <w:jc w:val="both"/>
        <w:rPr>
          <w:rFonts w:ascii="Calibri" w:eastAsia="Calibri" w:hAnsi="Calibri" w:cs="Calibri"/>
        </w:rPr>
      </w:pPr>
    </w:p>
    <w:p w14:paraId="16B0D780" w14:textId="77777777" w:rsidR="003C6BFB" w:rsidRDefault="003C6BFB" w:rsidP="00702A88">
      <w:pPr>
        <w:spacing w:line="360" w:lineRule="auto"/>
        <w:rPr>
          <w:rFonts w:ascii="Arial Nova" w:eastAsia="Arial Nova" w:hAnsi="Arial Nova" w:cs="Arial Nova"/>
          <w:b/>
          <w:bCs/>
          <w:u w:val="single"/>
        </w:rPr>
      </w:pPr>
    </w:p>
    <w:p w14:paraId="2C657C10" w14:textId="4740A96F" w:rsidR="7605D00C" w:rsidRDefault="7E6CBEE6" w:rsidP="00702A88">
      <w:pPr>
        <w:spacing w:line="360" w:lineRule="auto"/>
        <w:rPr>
          <w:rFonts w:ascii="Arial Nova" w:eastAsia="Arial Nova" w:hAnsi="Arial Nova" w:cs="Arial Nova"/>
          <w:b/>
          <w:bCs/>
          <w:u w:val="single"/>
        </w:rPr>
      </w:pPr>
      <w:r w:rsidRPr="534B27E6">
        <w:rPr>
          <w:rFonts w:ascii="Arial Nova" w:eastAsia="Arial Nova" w:hAnsi="Arial Nova" w:cs="Arial Nova"/>
          <w:b/>
          <w:bCs/>
          <w:u w:val="single"/>
        </w:rPr>
        <w:lastRenderedPageBreak/>
        <w:t xml:space="preserve">Goal B No Poverty: </w:t>
      </w:r>
      <w:r w:rsidR="2E8F7599" w:rsidRPr="534B27E6">
        <w:rPr>
          <w:rFonts w:ascii="Arial Nova" w:eastAsia="Arial Nova" w:hAnsi="Arial Nova" w:cs="Arial Nova"/>
          <w:b/>
          <w:bCs/>
          <w:u w:val="single"/>
        </w:rPr>
        <w:t>Low-income Families</w:t>
      </w:r>
    </w:p>
    <w:p w14:paraId="5B0255AA" w14:textId="05DCC63B" w:rsidR="7605D00C" w:rsidRDefault="2DD2F3EA" w:rsidP="00CE4B07">
      <w:pPr>
        <w:spacing w:line="360" w:lineRule="auto"/>
        <w:jc w:val="both"/>
        <w:rPr>
          <w:rFonts w:ascii="Calibri" w:eastAsia="Calibri" w:hAnsi="Calibri" w:cs="Calibri"/>
        </w:rPr>
      </w:pPr>
      <w:r w:rsidRPr="534B27E6">
        <w:rPr>
          <w:rFonts w:ascii="Arial Nova" w:eastAsia="Arial Nova" w:hAnsi="Arial Nova" w:cs="Arial Nova"/>
        </w:rPr>
        <w:t>T</w:t>
      </w:r>
      <w:r w:rsidR="7E6CBEE6" w:rsidRPr="534B27E6">
        <w:rPr>
          <w:rFonts w:ascii="Arial Nova" w:eastAsia="Arial Nova" w:hAnsi="Arial Nova" w:cs="Arial Nova"/>
        </w:rPr>
        <w:t>he government has provided £500 million in subsidies to assist families that are struggling to make ends meet</w:t>
      </w:r>
      <w:r w:rsidR="5B2595B8" w:rsidRPr="534B27E6">
        <w:rPr>
          <w:rFonts w:ascii="Arial Nova" w:eastAsia="Arial Nova" w:hAnsi="Arial Nova" w:cs="Arial Nova"/>
        </w:rPr>
        <w:t xml:space="preserve"> (Eardley, 2021)</w:t>
      </w:r>
      <w:r w:rsidR="7E6CBEE6" w:rsidRPr="534B27E6">
        <w:rPr>
          <w:rFonts w:ascii="Arial Nova" w:eastAsia="Arial Nova" w:hAnsi="Arial Nova" w:cs="Arial Nova"/>
        </w:rPr>
        <w:t>.</w:t>
      </w:r>
      <w:r w:rsidR="4E55F34B" w:rsidRPr="534B27E6">
        <w:rPr>
          <w:rFonts w:ascii="Arial Nova" w:eastAsia="Arial Nova" w:hAnsi="Arial Nova" w:cs="Arial Nova"/>
        </w:rPr>
        <w:t xml:space="preserve"> </w:t>
      </w:r>
    </w:p>
    <w:p w14:paraId="689A4F9E" w14:textId="29639556" w:rsidR="7605D00C" w:rsidRDefault="59BB4DA9" w:rsidP="00CE4B07">
      <w:pPr>
        <w:spacing w:line="360" w:lineRule="auto"/>
        <w:jc w:val="both"/>
        <w:rPr>
          <w:rFonts w:ascii="Arial Nova" w:eastAsia="Arial Nova" w:hAnsi="Arial Nova" w:cs="Arial Nova"/>
        </w:rPr>
      </w:pPr>
      <w:r w:rsidRPr="534B27E6">
        <w:rPr>
          <w:rFonts w:ascii="Arial Nova" w:eastAsia="Arial Nova" w:hAnsi="Arial Nova" w:cs="Arial Nova"/>
        </w:rPr>
        <w:t>Yet still there are a</w:t>
      </w:r>
      <w:r w:rsidR="347EBEBA" w:rsidRPr="534B27E6">
        <w:rPr>
          <w:rFonts w:ascii="Arial Nova" w:eastAsia="Arial Nova" w:hAnsi="Arial Nova" w:cs="Arial Nova"/>
        </w:rPr>
        <w:t>pproximately 7 million suffering households are enduring a "frightening year of financial fear" in the UK as they attempt to deal with the rising cost of living problem by living without food, heating, toiletries, and even showers</w:t>
      </w:r>
      <w:r w:rsidR="6E1FE06A" w:rsidRPr="534B27E6">
        <w:rPr>
          <w:rFonts w:ascii="Arial Nova" w:eastAsia="Arial Nova" w:hAnsi="Arial Nova" w:cs="Arial Nova"/>
        </w:rPr>
        <w:t xml:space="preserve"> (Butler, 2022)</w:t>
      </w:r>
      <w:r w:rsidR="347EBEBA" w:rsidRPr="534B27E6">
        <w:rPr>
          <w:rFonts w:ascii="Arial Nova" w:eastAsia="Arial Nova" w:hAnsi="Arial Nova" w:cs="Arial Nova"/>
        </w:rPr>
        <w:t>.</w:t>
      </w:r>
      <w:r w:rsidR="736B0BE4" w:rsidRPr="534B27E6">
        <w:rPr>
          <w:rFonts w:ascii="Arial Nova" w:eastAsia="Arial Nova" w:hAnsi="Arial Nova" w:cs="Arial Nova"/>
        </w:rPr>
        <w:t xml:space="preserve"> </w:t>
      </w:r>
    </w:p>
    <w:p w14:paraId="619A912D" w14:textId="62E198A6" w:rsidR="7605D00C" w:rsidRDefault="6B7998AF" w:rsidP="00CE4B07">
      <w:pPr>
        <w:spacing w:line="360" w:lineRule="auto"/>
        <w:jc w:val="both"/>
        <w:rPr>
          <w:rFonts w:ascii="Arial Nova" w:eastAsia="Arial Nova" w:hAnsi="Arial Nova" w:cs="Arial Nova"/>
        </w:rPr>
      </w:pPr>
      <w:r w:rsidRPr="534B27E6">
        <w:rPr>
          <w:rFonts w:ascii="Arial Nova" w:eastAsia="Arial Nova" w:hAnsi="Arial Nova" w:cs="Arial Nova"/>
        </w:rPr>
        <w:t>Roughly 9 out of 10 families with low incomes receiving Universal Credit are living without necessities, despite the customary inflationary benefit increases and short-term cost of living payments</w:t>
      </w:r>
      <w:r w:rsidR="4039775F" w:rsidRPr="534B27E6">
        <w:rPr>
          <w:rFonts w:ascii="Arial Nova" w:eastAsia="Arial Nova" w:hAnsi="Arial Nova" w:cs="Arial Nova"/>
        </w:rPr>
        <w:t xml:space="preserve"> (Earwaker &amp; Johnson-Hunter, 2023</w:t>
      </w:r>
      <w:r w:rsidRPr="534B27E6">
        <w:rPr>
          <w:rFonts w:ascii="Arial Nova" w:eastAsia="Arial Nova" w:hAnsi="Arial Nova" w:cs="Arial Nova"/>
        </w:rPr>
        <w:t>. Such degrees of hardship cannot become the new standard in the UK</w:t>
      </w:r>
      <w:r w:rsidR="2645CC43" w:rsidRPr="534B27E6">
        <w:rPr>
          <w:rFonts w:ascii="Arial Nova" w:eastAsia="Arial Nova" w:hAnsi="Arial Nova" w:cs="Arial Nova"/>
        </w:rPr>
        <w:t xml:space="preserve"> (Earwaker &amp; Johnson-Hunter, 2023)</w:t>
      </w:r>
      <w:r w:rsidRPr="534B27E6">
        <w:rPr>
          <w:rFonts w:ascii="Arial Nova" w:eastAsia="Arial Nova" w:hAnsi="Arial Nova" w:cs="Arial Nova"/>
        </w:rPr>
        <w:t>.</w:t>
      </w:r>
      <w:r w:rsidR="5818F392" w:rsidRPr="534B27E6">
        <w:rPr>
          <w:rFonts w:ascii="Arial Nova" w:eastAsia="Arial Nova" w:hAnsi="Arial Nova" w:cs="Arial Nova"/>
        </w:rPr>
        <w:t xml:space="preserve"> </w:t>
      </w:r>
      <w:r w:rsidR="3C6B59AE" w:rsidRPr="534B27E6">
        <w:rPr>
          <w:rFonts w:ascii="Arial Nova" w:eastAsia="Arial Nova" w:hAnsi="Arial Nova" w:cs="Arial Nova"/>
        </w:rPr>
        <w:t xml:space="preserve">Food is essential for both good health and social interaction, but food insecurity has grown in the </w:t>
      </w:r>
      <w:r w:rsidR="38031504" w:rsidRPr="534B27E6">
        <w:rPr>
          <w:rFonts w:ascii="Arial Nova" w:eastAsia="Arial Nova" w:hAnsi="Arial Nova" w:cs="Arial Nova"/>
        </w:rPr>
        <w:t>U</w:t>
      </w:r>
      <w:r w:rsidR="008E692D">
        <w:rPr>
          <w:rFonts w:ascii="Arial Nova" w:eastAsia="Arial Nova" w:hAnsi="Arial Nova" w:cs="Arial Nova"/>
        </w:rPr>
        <w:t>K</w:t>
      </w:r>
      <w:r w:rsidR="38031504" w:rsidRPr="534B27E6">
        <w:rPr>
          <w:rFonts w:ascii="Arial Nova" w:eastAsia="Arial Nova" w:hAnsi="Arial Nova" w:cs="Arial Nova"/>
        </w:rPr>
        <w:t xml:space="preserve"> (O'Connell &amp; Brannen, 2021).</w:t>
      </w:r>
    </w:p>
    <w:p w14:paraId="621F4C71" w14:textId="2BC66F94" w:rsidR="7605D00C" w:rsidRDefault="60EF7306" w:rsidP="00CE4B07">
      <w:pPr>
        <w:spacing w:line="360" w:lineRule="auto"/>
        <w:jc w:val="both"/>
        <w:rPr>
          <w:rFonts w:ascii="Calibri" w:eastAsia="Calibri" w:hAnsi="Calibri" w:cs="Calibri"/>
        </w:rPr>
      </w:pPr>
      <w:r w:rsidRPr="534B27E6">
        <w:rPr>
          <w:rFonts w:ascii="Arial Nova" w:eastAsia="Arial Nova" w:hAnsi="Arial Nova" w:cs="Arial Nova"/>
        </w:rPr>
        <w:t>According to recent statistics, more individuals in U</w:t>
      </w:r>
      <w:r w:rsidR="008E692D">
        <w:rPr>
          <w:rFonts w:ascii="Arial Nova" w:eastAsia="Arial Nova" w:hAnsi="Arial Nova" w:cs="Arial Nova"/>
        </w:rPr>
        <w:t>K</w:t>
      </w:r>
      <w:r w:rsidRPr="534B27E6">
        <w:rPr>
          <w:rFonts w:ascii="Arial Nova" w:eastAsia="Arial Nova" w:hAnsi="Arial Nova" w:cs="Arial Nova"/>
        </w:rPr>
        <w:t xml:space="preserve"> are relying on food banks as an increased number of families, including teachers, pensioners, and employees of the NHS, need assistance due to the cost-of-living problem</w:t>
      </w:r>
      <w:r w:rsidR="13E1CAE5" w:rsidRPr="534B27E6">
        <w:rPr>
          <w:rFonts w:ascii="Arial Nova" w:eastAsia="Arial Nova" w:hAnsi="Arial Nova" w:cs="Arial Nova"/>
        </w:rPr>
        <w:t xml:space="preserve"> (Bryant &amp; Ungoed-Thomas, 2023)</w:t>
      </w:r>
      <w:r w:rsidRPr="534B27E6">
        <w:rPr>
          <w:rFonts w:ascii="Arial Nova" w:eastAsia="Arial Nova" w:hAnsi="Arial Nova" w:cs="Arial Nova"/>
        </w:rPr>
        <w:t>.</w:t>
      </w:r>
      <w:r w:rsidR="17622584" w:rsidRPr="534B27E6">
        <w:rPr>
          <w:rFonts w:ascii="Arial Nova" w:eastAsia="Arial Nova" w:hAnsi="Arial Nova" w:cs="Arial Nova"/>
        </w:rPr>
        <w:t xml:space="preserve"> </w:t>
      </w:r>
      <w:r w:rsidR="437BC6F9" w:rsidRPr="534B27E6">
        <w:rPr>
          <w:rFonts w:ascii="Arial Nova" w:eastAsia="Arial Nova" w:hAnsi="Arial Nova" w:cs="Arial Nova"/>
        </w:rPr>
        <w:t xml:space="preserve"> </w:t>
      </w:r>
      <w:r w:rsidR="3EEFB9F4" w:rsidRPr="534B27E6">
        <w:rPr>
          <w:rFonts w:ascii="Arial Nova" w:eastAsia="Arial Nova" w:hAnsi="Arial Nova" w:cs="Arial Nova"/>
        </w:rPr>
        <w:t>According to the latest statistics, 980,000 emergency food parcels have been given to households from April 2020 and March 2021, totalling more than 2.5 million</w:t>
      </w:r>
      <w:r w:rsidR="39A3C141" w:rsidRPr="534B27E6">
        <w:rPr>
          <w:rFonts w:ascii="Arial Nova" w:eastAsia="Arial Nova" w:hAnsi="Arial Nova" w:cs="Arial Nova"/>
        </w:rPr>
        <w:t xml:space="preserve"> (Cuffe, 2023)</w:t>
      </w:r>
      <w:r w:rsidR="3EEFB9F4" w:rsidRPr="534B27E6">
        <w:rPr>
          <w:rFonts w:ascii="Arial Nova" w:eastAsia="Arial Nova" w:hAnsi="Arial Nova" w:cs="Arial Nova"/>
        </w:rPr>
        <w:t>. That amounts to nearly two packages each minute</w:t>
      </w:r>
      <w:r w:rsidR="6720B688" w:rsidRPr="534B27E6">
        <w:rPr>
          <w:rFonts w:ascii="Arial Nova" w:eastAsia="Arial Nova" w:hAnsi="Arial Nova" w:cs="Arial Nova"/>
        </w:rPr>
        <w:t xml:space="preserve"> (Cuffe, 2023)</w:t>
      </w:r>
      <w:r w:rsidR="3EEFB9F4" w:rsidRPr="534B27E6">
        <w:rPr>
          <w:rFonts w:ascii="Arial Nova" w:eastAsia="Arial Nova" w:hAnsi="Arial Nova" w:cs="Arial Nova"/>
        </w:rPr>
        <w:t>.</w:t>
      </w:r>
      <w:r w:rsidR="07778480" w:rsidRPr="534B27E6">
        <w:rPr>
          <w:rFonts w:ascii="Arial Nova" w:eastAsia="Arial Nova" w:hAnsi="Arial Nova" w:cs="Arial Nova"/>
        </w:rPr>
        <w:t xml:space="preserve"> </w:t>
      </w:r>
    </w:p>
    <w:p w14:paraId="7C3CEA48" w14:textId="7F95614B" w:rsidR="7605D00C" w:rsidRDefault="55B8A2C2" w:rsidP="00CE4B07">
      <w:pPr>
        <w:spacing w:line="360" w:lineRule="auto"/>
        <w:jc w:val="both"/>
        <w:rPr>
          <w:rFonts w:ascii="Calibri" w:eastAsia="Calibri" w:hAnsi="Calibri" w:cs="Calibri"/>
        </w:rPr>
      </w:pPr>
      <w:r w:rsidRPr="534B27E6">
        <w:rPr>
          <w:rFonts w:ascii="Arial Nova" w:eastAsia="Arial Nova" w:hAnsi="Arial Nova" w:cs="Arial Nova"/>
        </w:rPr>
        <w:t xml:space="preserve">Why is this taking place, low pay and unstable work, long wait periods to get </w:t>
      </w:r>
      <w:r w:rsidR="1AC41E58" w:rsidRPr="534B27E6">
        <w:rPr>
          <w:rFonts w:ascii="Arial Nova" w:eastAsia="Arial Nova" w:hAnsi="Arial Nova" w:cs="Arial Nova"/>
        </w:rPr>
        <w:t>Universal Credit</w:t>
      </w:r>
      <w:r w:rsidR="02744F2B" w:rsidRPr="534B27E6">
        <w:rPr>
          <w:rFonts w:ascii="Arial Nova" w:eastAsia="Arial Nova" w:hAnsi="Arial Nova" w:cs="Arial Nova"/>
        </w:rPr>
        <w:t>,</w:t>
      </w:r>
      <w:r w:rsidRPr="534B27E6">
        <w:rPr>
          <w:rFonts w:ascii="Arial Nova" w:eastAsia="Arial Nova" w:hAnsi="Arial Nova" w:cs="Arial Nova"/>
        </w:rPr>
        <w:t xml:space="preserve"> low benefits and </w:t>
      </w:r>
      <w:r w:rsidR="08148D4E" w:rsidRPr="534B27E6">
        <w:rPr>
          <w:rFonts w:ascii="Arial Nova" w:eastAsia="Arial Nova" w:hAnsi="Arial Nova" w:cs="Arial Nova"/>
        </w:rPr>
        <w:t>benefits</w:t>
      </w:r>
      <w:r w:rsidRPr="534B27E6">
        <w:rPr>
          <w:rFonts w:ascii="Arial Nova" w:eastAsia="Arial Nova" w:hAnsi="Arial Nova" w:cs="Arial Nova"/>
        </w:rPr>
        <w:t xml:space="preserve"> </w:t>
      </w:r>
      <w:r w:rsidR="2CDDE1D5" w:rsidRPr="534B27E6">
        <w:rPr>
          <w:rFonts w:ascii="Arial Nova" w:eastAsia="Arial Nova" w:hAnsi="Arial Nova" w:cs="Arial Nova"/>
        </w:rPr>
        <w:t>reductions that</w:t>
      </w:r>
      <w:r w:rsidRPr="534B27E6">
        <w:rPr>
          <w:rFonts w:ascii="Arial Nova" w:eastAsia="Arial Nova" w:hAnsi="Arial Nova" w:cs="Arial Nova"/>
        </w:rPr>
        <w:t xml:space="preserve"> are inadequate to cover all demands</w:t>
      </w:r>
      <w:r w:rsidR="6FC4BE20" w:rsidRPr="534B27E6">
        <w:rPr>
          <w:rFonts w:ascii="Arial Nova" w:eastAsia="Arial Nova" w:hAnsi="Arial Nova" w:cs="Arial Nova"/>
        </w:rPr>
        <w:t xml:space="preserve"> (Claplan, 2020)</w:t>
      </w:r>
      <w:r w:rsidRPr="534B27E6">
        <w:rPr>
          <w:rFonts w:ascii="Arial Nova" w:eastAsia="Arial Nova" w:hAnsi="Arial Nova" w:cs="Arial Nova"/>
        </w:rPr>
        <w:t>. The pandemic, which has caused a record number of people to seek assistance, has revealed the vulnerability of the charity response to food poverty</w:t>
      </w:r>
      <w:r w:rsidR="37866F53" w:rsidRPr="534B27E6">
        <w:rPr>
          <w:rFonts w:ascii="Arial Nova" w:eastAsia="Arial Nova" w:hAnsi="Arial Nova" w:cs="Arial Nova"/>
        </w:rPr>
        <w:t xml:space="preserve"> </w:t>
      </w:r>
      <w:r w:rsidR="001D5D67" w:rsidRPr="534B27E6">
        <w:rPr>
          <w:rFonts w:ascii="Arial Nova" w:eastAsia="Arial Nova" w:hAnsi="Arial Nova" w:cs="Arial Nova"/>
        </w:rPr>
        <w:t>(O'Connell &amp; Brannen, 2021)</w:t>
      </w:r>
      <w:r w:rsidRPr="534B27E6">
        <w:rPr>
          <w:rFonts w:ascii="Arial Nova" w:eastAsia="Arial Nova" w:hAnsi="Arial Nova" w:cs="Arial Nova"/>
        </w:rPr>
        <w:t>.</w:t>
      </w:r>
      <w:r w:rsidR="2D6F5688" w:rsidRPr="534B27E6">
        <w:rPr>
          <w:rFonts w:ascii="Arial Nova" w:eastAsia="Arial Nova" w:hAnsi="Arial Nova" w:cs="Arial Nova"/>
        </w:rPr>
        <w:t xml:space="preserve"> </w:t>
      </w:r>
      <w:r w:rsidRPr="534B27E6">
        <w:rPr>
          <w:rFonts w:ascii="Arial Nova" w:eastAsia="Arial Nova" w:hAnsi="Arial Nova" w:cs="Arial Nova"/>
        </w:rPr>
        <w:t xml:space="preserve">As a result of </w:t>
      </w:r>
      <w:r w:rsidR="523008E9" w:rsidRPr="534B27E6">
        <w:rPr>
          <w:rFonts w:ascii="Arial Nova" w:eastAsia="Arial Nova" w:hAnsi="Arial Nova" w:cs="Arial Nova"/>
        </w:rPr>
        <w:t>historically specific</w:t>
      </w:r>
      <w:r w:rsidRPr="534B27E6">
        <w:rPr>
          <w:rFonts w:ascii="Arial Nova" w:eastAsia="Arial Nova" w:hAnsi="Arial Nova" w:cs="Arial Nova"/>
        </w:rPr>
        <w:t xml:space="preserve"> government policies like reduced spending, this issue cannot be resolved by food banks; instead, considerable structural reform is required to guarantee that all individuals have enough </w:t>
      </w:r>
      <w:r w:rsidR="00837B78">
        <w:rPr>
          <w:rFonts w:ascii="Arial Nova" w:eastAsia="Arial Nova" w:hAnsi="Arial Nova" w:cs="Arial Nova"/>
        </w:rPr>
        <w:t>money</w:t>
      </w:r>
      <w:r w:rsidRPr="534B27E6">
        <w:rPr>
          <w:rFonts w:ascii="Arial Nova" w:eastAsia="Arial Nova" w:hAnsi="Arial Nova" w:cs="Arial Nova"/>
        </w:rPr>
        <w:t xml:space="preserve"> to feed themselves and their families</w:t>
      </w:r>
      <w:r w:rsidR="39273326" w:rsidRPr="534B27E6">
        <w:rPr>
          <w:rFonts w:ascii="Arial Nova" w:eastAsia="Arial Nova" w:hAnsi="Arial Nova" w:cs="Arial Nova"/>
        </w:rPr>
        <w:t xml:space="preserve"> (Claplan, 2020)</w:t>
      </w:r>
      <w:r w:rsidRPr="534B27E6">
        <w:rPr>
          <w:rFonts w:ascii="Arial Nova" w:eastAsia="Arial Nova" w:hAnsi="Arial Nova" w:cs="Arial Nova"/>
        </w:rPr>
        <w:t>.</w:t>
      </w:r>
      <w:r w:rsidR="24EE32EC" w:rsidRPr="534B27E6">
        <w:rPr>
          <w:rFonts w:ascii="Arial Nova" w:eastAsia="Arial Nova" w:hAnsi="Arial Nova" w:cs="Arial Nova"/>
        </w:rPr>
        <w:t xml:space="preserve"> </w:t>
      </w:r>
    </w:p>
    <w:p w14:paraId="0EB57A1C" w14:textId="1A898FE4" w:rsidR="7605D00C" w:rsidRDefault="599752BE" w:rsidP="008771C4">
      <w:pPr>
        <w:spacing w:line="360" w:lineRule="auto"/>
        <w:jc w:val="both"/>
      </w:pPr>
      <w:r w:rsidRPr="507C82DF">
        <w:rPr>
          <w:rFonts w:ascii="Arial Nova" w:eastAsia="Arial Nova" w:hAnsi="Arial Nova" w:cs="Arial Nova"/>
        </w:rPr>
        <w:t xml:space="preserve">According to a report, emergency cost of living support payments </w:t>
      </w:r>
      <w:r w:rsidR="473167CE" w:rsidRPr="507C82DF">
        <w:rPr>
          <w:rFonts w:ascii="Arial Nova" w:eastAsia="Arial Nova" w:hAnsi="Arial Nova" w:cs="Arial Nova"/>
        </w:rPr>
        <w:t>has</w:t>
      </w:r>
      <w:r w:rsidRPr="507C82DF">
        <w:rPr>
          <w:rFonts w:ascii="Arial Nova" w:eastAsia="Arial Nova" w:hAnsi="Arial Nova" w:cs="Arial Nova"/>
        </w:rPr>
        <w:t xml:space="preserve"> had little impact on the finances of millions of low-income families struggling to cope with their </w:t>
      </w:r>
      <w:r w:rsidR="001D72B9">
        <w:rPr>
          <w:rFonts w:ascii="Arial Nova" w:eastAsia="Arial Nova" w:hAnsi="Arial Nova" w:cs="Arial Nova"/>
        </w:rPr>
        <w:t>new reality</w:t>
      </w:r>
      <w:r w:rsidRPr="507C82DF">
        <w:rPr>
          <w:rFonts w:ascii="Arial Nova" w:eastAsia="Arial Nova" w:hAnsi="Arial Nova" w:cs="Arial Nova"/>
        </w:rPr>
        <w:t xml:space="preserve"> of debt, </w:t>
      </w:r>
      <w:r w:rsidR="00136DC6">
        <w:rPr>
          <w:rFonts w:ascii="Arial Nova" w:eastAsia="Arial Nova" w:hAnsi="Arial Nova" w:cs="Arial Nova"/>
        </w:rPr>
        <w:t>missing</w:t>
      </w:r>
      <w:r w:rsidRPr="507C82DF">
        <w:rPr>
          <w:rFonts w:ascii="Arial Nova" w:eastAsia="Arial Nova" w:hAnsi="Arial Nova" w:cs="Arial Nova"/>
        </w:rPr>
        <w:t xml:space="preserve"> meals, and fuel poverty</w:t>
      </w:r>
      <w:r w:rsidR="6C8A0041" w:rsidRPr="507C82DF">
        <w:rPr>
          <w:rFonts w:ascii="Arial Nova" w:eastAsia="Arial Nova" w:hAnsi="Arial Nova" w:cs="Arial Nova"/>
        </w:rPr>
        <w:t xml:space="preserve"> (Butler, 2023)</w:t>
      </w:r>
      <w:r w:rsidRPr="507C82DF">
        <w:rPr>
          <w:rFonts w:ascii="Arial Nova" w:eastAsia="Arial Nova" w:hAnsi="Arial Nova" w:cs="Arial Nova"/>
        </w:rPr>
        <w:t>. According to the Joseph Rowntree Foundation's (JRF) most recent cost of living survey, the government's £900 annual payments—paid in three instalments of £300—provide only temporary relief for families with lower incomes that struggle to pay for necessities like food and bathroom products</w:t>
      </w:r>
      <w:r w:rsidR="7AE18381" w:rsidRPr="507C82DF">
        <w:rPr>
          <w:rFonts w:ascii="Arial Nova" w:eastAsia="Arial Nova" w:hAnsi="Arial Nova" w:cs="Arial Nova"/>
        </w:rPr>
        <w:t xml:space="preserve"> (Butler, 2023)</w:t>
      </w:r>
      <w:r w:rsidRPr="507C82DF">
        <w:rPr>
          <w:rFonts w:ascii="Arial Nova" w:eastAsia="Arial Nova" w:hAnsi="Arial Nova" w:cs="Arial Nova"/>
        </w:rPr>
        <w:t>.</w:t>
      </w:r>
      <w:r w:rsidR="038DDF7C" w:rsidRPr="507C82DF">
        <w:rPr>
          <w:rFonts w:ascii="Arial Nova" w:eastAsia="Arial Nova" w:hAnsi="Arial Nova" w:cs="Arial Nova"/>
        </w:rPr>
        <w:t xml:space="preserve"> </w:t>
      </w:r>
    </w:p>
    <w:p w14:paraId="6D791114" w14:textId="635D347C" w:rsidR="507C82DF" w:rsidRDefault="4F6C9E9F" w:rsidP="008771C4">
      <w:pPr>
        <w:spacing w:line="360" w:lineRule="auto"/>
        <w:jc w:val="both"/>
        <w:rPr>
          <w:rFonts w:ascii="Arial Nova" w:eastAsia="Arial Nova" w:hAnsi="Arial Nova" w:cs="Arial Nova"/>
        </w:rPr>
      </w:pPr>
      <w:r w:rsidRPr="507C82DF">
        <w:rPr>
          <w:rFonts w:ascii="Arial Nova" w:eastAsia="Arial Nova" w:hAnsi="Arial Nova" w:cs="Arial Nova"/>
        </w:rPr>
        <w:lastRenderedPageBreak/>
        <w:t>According to Casey Smith, researcher at think tank IPPR Scotland, families throughout the UK are currently facing income drops of over £1000 and an additional 1.3 million individuals are at risk of sliding into extreme poverty</w:t>
      </w:r>
      <w:r w:rsidR="3ACF349E" w:rsidRPr="507C82DF">
        <w:rPr>
          <w:rFonts w:ascii="Arial Nova" w:eastAsia="Arial Nova" w:hAnsi="Arial Nova" w:cs="Arial Nova"/>
        </w:rPr>
        <w:t xml:space="preserve"> (Scott, 2022)</w:t>
      </w:r>
      <w:r w:rsidRPr="507C82DF">
        <w:rPr>
          <w:rFonts w:ascii="Arial Nova" w:eastAsia="Arial Nova" w:hAnsi="Arial Nova" w:cs="Arial Nova"/>
        </w:rPr>
        <w:t>. The least fortunate and most vulnerable individuals in the community have been the most severely impacted and will continue to bear the brunt as winter approaches unless the UK Government acts swiftly</w:t>
      </w:r>
      <w:r w:rsidR="6FD99403" w:rsidRPr="507C82DF">
        <w:rPr>
          <w:rFonts w:ascii="Arial Nova" w:eastAsia="Arial Nova" w:hAnsi="Arial Nova" w:cs="Arial Nova"/>
        </w:rPr>
        <w:t xml:space="preserve"> </w:t>
      </w:r>
      <w:r w:rsidR="00E24EEE" w:rsidRPr="534B27E6">
        <w:rPr>
          <w:rFonts w:ascii="Arial Nova" w:eastAsia="Arial Nova" w:hAnsi="Arial Nova" w:cs="Arial Nova"/>
        </w:rPr>
        <w:t>(Çağlar &amp; Gürler, 2022)</w:t>
      </w:r>
      <w:r w:rsidRPr="507C82DF">
        <w:rPr>
          <w:rFonts w:ascii="Arial Nova" w:eastAsia="Arial Nova" w:hAnsi="Arial Nova" w:cs="Arial Nova"/>
        </w:rPr>
        <w:t>.</w:t>
      </w:r>
      <w:r w:rsidR="1A21A737" w:rsidRPr="507C82DF">
        <w:rPr>
          <w:rFonts w:ascii="Arial Nova" w:eastAsia="Arial Nova" w:hAnsi="Arial Nova" w:cs="Arial Nova"/>
        </w:rPr>
        <w:t xml:space="preserve"> </w:t>
      </w:r>
      <w:r w:rsidR="1B3BB4F8" w:rsidRPr="507C82DF">
        <w:rPr>
          <w:rFonts w:ascii="Arial Nova" w:eastAsia="Arial Nova" w:hAnsi="Arial Nova" w:cs="Arial Nova"/>
        </w:rPr>
        <w:t xml:space="preserve">In the past three months, 34% of people have gone into debt because they were unable to pay their payments, and 23% had missed work or crucial events like the school run or doctor's visits (Scott, 2022). </w:t>
      </w:r>
    </w:p>
    <w:p w14:paraId="6C77E8E5" w14:textId="5C475CF7" w:rsidR="7605D00C" w:rsidRDefault="353319BA" w:rsidP="008771C4">
      <w:pPr>
        <w:spacing w:line="360" w:lineRule="auto"/>
        <w:jc w:val="both"/>
        <w:rPr>
          <w:rFonts w:ascii="Arial Nova" w:eastAsia="Arial Nova" w:hAnsi="Arial Nova" w:cs="Arial Nova"/>
        </w:rPr>
      </w:pPr>
      <w:r w:rsidRPr="507C82DF">
        <w:rPr>
          <w:rFonts w:ascii="Arial Nova" w:eastAsia="Arial Nova" w:hAnsi="Arial Nova" w:cs="Arial Nova"/>
        </w:rPr>
        <w:t>Many believe that expanding access to free school meals is necessary for governments to truly address this situation. In a time when 800,000 kids who live in poverty have been found to be losing out, this might be the single most successful action that might be implemented to ensure children have at least one good meal a day</w:t>
      </w:r>
      <w:r w:rsidR="00DF09AC">
        <w:rPr>
          <w:rFonts w:ascii="Arial Nova" w:eastAsia="Arial Nova" w:hAnsi="Arial Nova" w:cs="Arial Nova"/>
        </w:rPr>
        <w:t xml:space="preserve"> </w:t>
      </w:r>
      <w:r w:rsidR="00DF09AC" w:rsidRPr="507C82DF">
        <w:rPr>
          <w:rFonts w:ascii="Arial Nova" w:eastAsia="Arial Nova" w:hAnsi="Arial Nova" w:cs="Arial Nova"/>
        </w:rPr>
        <w:t>(Wynn-</w:t>
      </w:r>
      <w:r w:rsidR="00DF09AC">
        <w:rPr>
          <w:rFonts w:ascii="Arial Nova" w:eastAsia="Arial Nova" w:hAnsi="Arial Nova" w:cs="Arial Nova"/>
        </w:rPr>
        <w:t>D</w:t>
      </w:r>
      <w:r w:rsidR="00DF09AC" w:rsidRPr="507C82DF">
        <w:rPr>
          <w:rFonts w:ascii="Arial Nova" w:eastAsia="Arial Nova" w:hAnsi="Arial Nova" w:cs="Arial Nova"/>
        </w:rPr>
        <w:t>avies, 2021)</w:t>
      </w:r>
      <w:r w:rsidRPr="507C82DF">
        <w:rPr>
          <w:rFonts w:ascii="Arial Nova" w:eastAsia="Arial Nova" w:hAnsi="Arial Nova" w:cs="Arial Nova"/>
        </w:rPr>
        <w:t xml:space="preserve">. Raising benefits in line with inflation and expanding the Healthy Start programme will help low-income parents in the long </w:t>
      </w:r>
      <w:r w:rsidR="2EC3975D" w:rsidRPr="507C82DF">
        <w:rPr>
          <w:rFonts w:ascii="Arial Nova" w:eastAsia="Arial Nova" w:hAnsi="Arial Nova" w:cs="Arial Nova"/>
        </w:rPr>
        <w:t>run (</w:t>
      </w:r>
      <w:r w:rsidRPr="507C82DF">
        <w:rPr>
          <w:rFonts w:ascii="Arial Nova" w:eastAsia="Arial Nova" w:hAnsi="Arial Nova" w:cs="Arial Nova"/>
        </w:rPr>
        <w:t>Scott, 2022).</w:t>
      </w:r>
    </w:p>
    <w:p w14:paraId="5BDCBF58" w14:textId="745E6B57" w:rsidR="7605D00C" w:rsidRDefault="7605D00C" w:rsidP="00702A88">
      <w:pPr>
        <w:spacing w:line="360" w:lineRule="auto"/>
        <w:ind w:left="567" w:hanging="567"/>
        <w:jc w:val="both"/>
        <w:rPr>
          <w:rFonts w:ascii="Calibri" w:eastAsia="Calibri" w:hAnsi="Calibri" w:cs="Calibri"/>
        </w:rPr>
      </w:pPr>
    </w:p>
    <w:p w14:paraId="5C2818B9" w14:textId="1E6B0DB5" w:rsidR="7605D00C" w:rsidRDefault="7605D00C" w:rsidP="00702A88">
      <w:pPr>
        <w:spacing w:line="360" w:lineRule="auto"/>
        <w:ind w:left="567" w:hanging="567"/>
        <w:jc w:val="both"/>
        <w:rPr>
          <w:rFonts w:ascii="Arial Nova" w:eastAsia="Arial Nova" w:hAnsi="Arial Nova" w:cs="Arial Nova"/>
          <w:b/>
          <w:bCs/>
          <w:u w:val="single"/>
        </w:rPr>
      </w:pPr>
    </w:p>
    <w:p w14:paraId="0A2B6AEF" w14:textId="59478F1A" w:rsidR="7605D00C" w:rsidRDefault="7605D00C" w:rsidP="00702A88">
      <w:pPr>
        <w:spacing w:line="360" w:lineRule="auto"/>
        <w:ind w:left="567" w:hanging="567"/>
        <w:jc w:val="both"/>
        <w:rPr>
          <w:rFonts w:ascii="Arial Nova" w:eastAsia="Arial Nova" w:hAnsi="Arial Nova" w:cs="Arial Nova"/>
          <w:b/>
          <w:bCs/>
          <w:u w:val="single"/>
        </w:rPr>
      </w:pPr>
    </w:p>
    <w:p w14:paraId="542052F7" w14:textId="0345DD99" w:rsidR="7605D00C" w:rsidRDefault="7605D00C" w:rsidP="00702A88">
      <w:pPr>
        <w:spacing w:line="360" w:lineRule="auto"/>
        <w:ind w:left="567" w:hanging="567"/>
        <w:jc w:val="both"/>
        <w:rPr>
          <w:rFonts w:ascii="Arial Nova" w:eastAsia="Arial Nova" w:hAnsi="Arial Nova" w:cs="Arial Nova"/>
          <w:b/>
          <w:bCs/>
          <w:u w:val="single"/>
        </w:rPr>
      </w:pPr>
    </w:p>
    <w:p w14:paraId="6D0EEC27" w14:textId="5DD7283D" w:rsidR="7605D00C" w:rsidRDefault="7605D00C" w:rsidP="00702A88">
      <w:pPr>
        <w:spacing w:line="360" w:lineRule="auto"/>
        <w:ind w:left="567" w:hanging="567"/>
        <w:jc w:val="both"/>
        <w:rPr>
          <w:rFonts w:ascii="Arial Nova" w:eastAsia="Arial Nova" w:hAnsi="Arial Nova" w:cs="Arial Nova"/>
          <w:b/>
          <w:bCs/>
          <w:u w:val="single"/>
        </w:rPr>
      </w:pPr>
    </w:p>
    <w:p w14:paraId="51D6AFE2" w14:textId="2768F587" w:rsidR="7605D00C" w:rsidRDefault="7605D00C" w:rsidP="00702A88">
      <w:pPr>
        <w:spacing w:line="360" w:lineRule="auto"/>
        <w:ind w:left="567" w:hanging="567"/>
        <w:jc w:val="both"/>
        <w:rPr>
          <w:rFonts w:ascii="Arial Nova" w:eastAsia="Arial Nova" w:hAnsi="Arial Nova" w:cs="Arial Nova"/>
          <w:b/>
          <w:bCs/>
          <w:u w:val="single"/>
        </w:rPr>
      </w:pPr>
    </w:p>
    <w:p w14:paraId="2A6694AD" w14:textId="77777777" w:rsidR="00736EEF" w:rsidRDefault="00736EEF" w:rsidP="00702A88">
      <w:pPr>
        <w:spacing w:line="360" w:lineRule="auto"/>
        <w:jc w:val="both"/>
        <w:rPr>
          <w:rFonts w:ascii="Arial Nova" w:eastAsia="Arial Nova" w:hAnsi="Arial Nova" w:cs="Arial Nova"/>
          <w:b/>
          <w:bCs/>
          <w:u w:val="single"/>
        </w:rPr>
      </w:pPr>
    </w:p>
    <w:p w14:paraId="2761A24C" w14:textId="77777777" w:rsidR="00736EEF" w:rsidRDefault="00736EEF" w:rsidP="00702A88">
      <w:pPr>
        <w:spacing w:line="360" w:lineRule="auto"/>
        <w:jc w:val="both"/>
        <w:rPr>
          <w:rFonts w:ascii="Arial Nova" w:eastAsia="Arial Nova" w:hAnsi="Arial Nova" w:cs="Arial Nova"/>
          <w:b/>
          <w:bCs/>
          <w:u w:val="single"/>
        </w:rPr>
      </w:pPr>
    </w:p>
    <w:p w14:paraId="68E657D6" w14:textId="77777777" w:rsidR="00736EEF" w:rsidRDefault="00736EEF" w:rsidP="00702A88">
      <w:pPr>
        <w:spacing w:line="360" w:lineRule="auto"/>
        <w:jc w:val="both"/>
        <w:rPr>
          <w:rFonts w:ascii="Arial Nova" w:eastAsia="Arial Nova" w:hAnsi="Arial Nova" w:cs="Arial Nova"/>
          <w:b/>
          <w:bCs/>
          <w:u w:val="single"/>
        </w:rPr>
      </w:pPr>
    </w:p>
    <w:p w14:paraId="7DDB40B7" w14:textId="77777777" w:rsidR="00736EEF" w:rsidRDefault="00736EEF" w:rsidP="00702A88">
      <w:pPr>
        <w:spacing w:line="360" w:lineRule="auto"/>
        <w:jc w:val="both"/>
        <w:rPr>
          <w:rFonts w:ascii="Arial Nova" w:eastAsia="Arial Nova" w:hAnsi="Arial Nova" w:cs="Arial Nova"/>
          <w:b/>
          <w:bCs/>
          <w:u w:val="single"/>
        </w:rPr>
      </w:pPr>
    </w:p>
    <w:p w14:paraId="65B7049A" w14:textId="77777777" w:rsidR="00736EEF" w:rsidRDefault="00736EEF" w:rsidP="00702A88">
      <w:pPr>
        <w:spacing w:line="360" w:lineRule="auto"/>
        <w:jc w:val="both"/>
        <w:rPr>
          <w:rFonts w:ascii="Arial Nova" w:eastAsia="Arial Nova" w:hAnsi="Arial Nova" w:cs="Arial Nova"/>
          <w:b/>
          <w:bCs/>
          <w:u w:val="single"/>
        </w:rPr>
      </w:pPr>
    </w:p>
    <w:p w14:paraId="0BB30243" w14:textId="77777777" w:rsidR="00736EEF" w:rsidRDefault="00736EEF" w:rsidP="00702A88">
      <w:pPr>
        <w:spacing w:line="360" w:lineRule="auto"/>
        <w:jc w:val="both"/>
        <w:rPr>
          <w:rFonts w:ascii="Arial Nova" w:eastAsia="Arial Nova" w:hAnsi="Arial Nova" w:cs="Arial Nova"/>
          <w:b/>
          <w:bCs/>
          <w:u w:val="single"/>
        </w:rPr>
      </w:pPr>
    </w:p>
    <w:p w14:paraId="2891BDF4" w14:textId="77777777" w:rsidR="00736EEF" w:rsidRDefault="00736EEF" w:rsidP="00702A88">
      <w:pPr>
        <w:spacing w:line="360" w:lineRule="auto"/>
        <w:jc w:val="both"/>
        <w:rPr>
          <w:rFonts w:ascii="Arial Nova" w:eastAsia="Arial Nova" w:hAnsi="Arial Nova" w:cs="Arial Nova"/>
          <w:b/>
          <w:bCs/>
          <w:u w:val="single"/>
        </w:rPr>
      </w:pPr>
    </w:p>
    <w:p w14:paraId="3C430CFF" w14:textId="77777777" w:rsidR="008771C4" w:rsidRDefault="008771C4" w:rsidP="00702A88">
      <w:pPr>
        <w:spacing w:line="360" w:lineRule="auto"/>
        <w:jc w:val="both"/>
        <w:rPr>
          <w:rFonts w:ascii="Arial Nova" w:eastAsia="Arial Nova" w:hAnsi="Arial Nova" w:cs="Arial Nova"/>
          <w:b/>
          <w:bCs/>
          <w:u w:val="single"/>
        </w:rPr>
      </w:pPr>
    </w:p>
    <w:p w14:paraId="1C9A9B88" w14:textId="063A9396" w:rsidR="7605D00C" w:rsidRDefault="1A298588" w:rsidP="00702A88">
      <w:pPr>
        <w:spacing w:line="360" w:lineRule="auto"/>
        <w:jc w:val="both"/>
        <w:rPr>
          <w:rFonts w:ascii="Arial Nova" w:eastAsia="Arial Nova" w:hAnsi="Arial Nova" w:cs="Arial Nova"/>
          <w:b/>
          <w:bCs/>
          <w:u w:val="single"/>
        </w:rPr>
      </w:pPr>
      <w:r w:rsidRPr="507C82DF">
        <w:rPr>
          <w:rFonts w:ascii="Arial Nova" w:eastAsia="Arial Nova" w:hAnsi="Arial Nova" w:cs="Arial Nova"/>
          <w:b/>
          <w:bCs/>
          <w:u w:val="single"/>
        </w:rPr>
        <w:lastRenderedPageBreak/>
        <w:t>Goal B No Poverty: Low-income Pensioners</w:t>
      </w:r>
      <w:r w:rsidR="0A4C2E2F" w:rsidRPr="507C82DF">
        <w:rPr>
          <w:rFonts w:ascii="Arial Nova" w:eastAsia="Arial Nova" w:hAnsi="Arial Nova" w:cs="Arial Nova"/>
          <w:b/>
          <w:bCs/>
          <w:u w:val="single"/>
        </w:rPr>
        <w:t xml:space="preserve"> struggling to heat and eat in their </w:t>
      </w:r>
      <w:r w:rsidR="0044777F" w:rsidRPr="507C82DF">
        <w:rPr>
          <w:rFonts w:ascii="Arial Nova" w:eastAsia="Arial Nova" w:hAnsi="Arial Nova" w:cs="Arial Nova"/>
          <w:b/>
          <w:bCs/>
          <w:u w:val="single"/>
        </w:rPr>
        <w:t>homes.</w:t>
      </w:r>
      <w:r w:rsidR="0A4C2E2F" w:rsidRPr="507C82DF">
        <w:rPr>
          <w:rFonts w:ascii="Arial Nova" w:eastAsia="Arial Nova" w:hAnsi="Arial Nova" w:cs="Arial Nova"/>
          <w:b/>
          <w:bCs/>
          <w:u w:val="single"/>
        </w:rPr>
        <w:t xml:space="preserve"> </w:t>
      </w:r>
    </w:p>
    <w:p w14:paraId="5323A2E7" w14:textId="29B1068C" w:rsidR="5FB05C3B" w:rsidRDefault="5FB05C3B" w:rsidP="006C2E22">
      <w:pPr>
        <w:spacing w:line="360" w:lineRule="auto"/>
        <w:jc w:val="both"/>
        <w:rPr>
          <w:rFonts w:ascii="Arial Nova" w:eastAsia="Arial Nova" w:hAnsi="Arial Nova" w:cs="Arial Nova"/>
        </w:rPr>
      </w:pPr>
      <w:r w:rsidRPr="507C82DF">
        <w:rPr>
          <w:rFonts w:ascii="Arial Nova" w:eastAsia="Arial Nova" w:hAnsi="Arial Nova" w:cs="Arial Nova"/>
        </w:rPr>
        <w:t xml:space="preserve">According to the government they are giving support worth over £22 billion this financial year and next to help due to the cost of </w:t>
      </w:r>
      <w:r w:rsidR="56A5A1B3" w:rsidRPr="507C82DF">
        <w:rPr>
          <w:rFonts w:ascii="Arial Nova" w:eastAsia="Arial Nova" w:hAnsi="Arial Nova" w:cs="Arial Nova"/>
        </w:rPr>
        <w:t>living</w:t>
      </w:r>
      <w:r w:rsidR="6D297A48" w:rsidRPr="507C82DF">
        <w:rPr>
          <w:rFonts w:ascii="Arial Nova" w:eastAsia="Arial Nova" w:hAnsi="Arial Nova" w:cs="Arial Nova"/>
        </w:rPr>
        <w:t xml:space="preserve"> (Youssef, 2022)</w:t>
      </w:r>
      <w:r w:rsidR="56A5A1B3" w:rsidRPr="507C82DF">
        <w:rPr>
          <w:rFonts w:ascii="Arial Nova" w:eastAsia="Arial Nova" w:hAnsi="Arial Nova" w:cs="Arial Nova"/>
        </w:rPr>
        <w:t>, The</w:t>
      </w:r>
      <w:r w:rsidR="3704D9A7" w:rsidRPr="507C82DF">
        <w:rPr>
          <w:rFonts w:ascii="Arial Nova" w:eastAsia="Arial Nova" w:hAnsi="Arial Nova" w:cs="Arial Nova"/>
        </w:rPr>
        <w:t xml:space="preserve"> government has </w:t>
      </w:r>
      <w:r w:rsidR="10350A80" w:rsidRPr="507C82DF">
        <w:rPr>
          <w:rFonts w:ascii="Arial Nova" w:eastAsia="Arial Nova" w:hAnsi="Arial Nova" w:cs="Arial Nova"/>
        </w:rPr>
        <w:t>announced</w:t>
      </w:r>
      <w:r w:rsidR="3704D9A7" w:rsidRPr="507C82DF">
        <w:rPr>
          <w:rFonts w:ascii="Arial Nova" w:eastAsia="Arial Nova" w:hAnsi="Arial Nova" w:cs="Arial Nova"/>
        </w:rPr>
        <w:t xml:space="preserve"> that up to £600 will be paid to over 11.6 million pensioners in England, Wales, Scotland, and Northern Ireland to assist with their utility bills this winter</w:t>
      </w:r>
      <w:r w:rsidR="4F19CD2F" w:rsidRPr="507C82DF">
        <w:rPr>
          <w:rFonts w:ascii="Arial Nova" w:eastAsia="Arial Nova" w:hAnsi="Arial Nova" w:cs="Arial Nova"/>
        </w:rPr>
        <w:t xml:space="preserve"> (UK</w:t>
      </w:r>
      <w:r w:rsidR="008E7072">
        <w:rPr>
          <w:rFonts w:ascii="Arial Nova" w:eastAsia="Arial Nova" w:hAnsi="Arial Nova" w:cs="Arial Nova"/>
        </w:rPr>
        <w:t xml:space="preserve"> Government</w:t>
      </w:r>
      <w:r w:rsidR="4F19CD2F" w:rsidRPr="507C82DF">
        <w:rPr>
          <w:rFonts w:ascii="Arial Nova" w:eastAsia="Arial Nova" w:hAnsi="Arial Nova" w:cs="Arial Nova"/>
        </w:rPr>
        <w:t>, 2022)</w:t>
      </w:r>
      <w:r w:rsidR="3704D9A7" w:rsidRPr="507C82DF">
        <w:rPr>
          <w:rFonts w:ascii="Arial Nova" w:eastAsia="Arial Nova" w:hAnsi="Arial Nova" w:cs="Arial Nova"/>
        </w:rPr>
        <w:t>.</w:t>
      </w:r>
      <w:r w:rsidR="4BE130C8" w:rsidRPr="507C82DF">
        <w:rPr>
          <w:rFonts w:ascii="Arial Nova" w:eastAsia="Arial Nova" w:hAnsi="Arial Nova" w:cs="Arial Nova"/>
        </w:rPr>
        <w:t xml:space="preserve"> </w:t>
      </w:r>
    </w:p>
    <w:p w14:paraId="1381ED5F" w14:textId="098453DA" w:rsidR="7605D00C" w:rsidRDefault="2F8583BA" w:rsidP="006C2E22">
      <w:pPr>
        <w:spacing w:line="360" w:lineRule="auto"/>
        <w:jc w:val="both"/>
        <w:rPr>
          <w:rFonts w:ascii="Arial Nova" w:eastAsia="Arial Nova" w:hAnsi="Arial Nova" w:cs="Arial Nova"/>
        </w:rPr>
      </w:pPr>
      <w:r w:rsidRPr="507C82DF">
        <w:rPr>
          <w:rFonts w:ascii="Arial Nova" w:eastAsia="Arial Nova" w:hAnsi="Arial Nova" w:cs="Arial Nova"/>
        </w:rPr>
        <w:t>Yet i</w:t>
      </w:r>
      <w:r w:rsidR="705F2C1F" w:rsidRPr="507C82DF">
        <w:rPr>
          <w:rFonts w:ascii="Arial Nova" w:eastAsia="Arial Nova" w:hAnsi="Arial Nova" w:cs="Arial Nova"/>
        </w:rPr>
        <w:t>n the UK, there are now two million pensioners who are living in poverty, a significant increase from the previous year</w:t>
      </w:r>
      <w:r w:rsidR="49BA8A54" w:rsidRPr="507C82DF">
        <w:rPr>
          <w:rFonts w:ascii="Arial Nova" w:eastAsia="Arial Nova" w:hAnsi="Arial Nova" w:cs="Arial Nova"/>
        </w:rPr>
        <w:t xml:space="preserve"> </w:t>
      </w:r>
      <w:r w:rsidR="00DC4F87" w:rsidRPr="534B27E6">
        <w:rPr>
          <w:rFonts w:ascii="Arial Nova" w:eastAsia="Arial Nova" w:hAnsi="Arial Nova" w:cs="Arial Nova"/>
        </w:rPr>
        <w:t>(Eardley, 2021)</w:t>
      </w:r>
      <w:r w:rsidR="705F2C1F" w:rsidRPr="507C82DF">
        <w:rPr>
          <w:rFonts w:ascii="Arial Nova" w:eastAsia="Arial Nova" w:hAnsi="Arial Nova" w:cs="Arial Nova"/>
        </w:rPr>
        <w:t>. In 2021, there will be 200,000 more elderly people living in poverty, according to research released this month by the Centre for Ageing Better</w:t>
      </w:r>
      <w:r w:rsidR="2EC6C112" w:rsidRPr="507C82DF">
        <w:rPr>
          <w:rFonts w:ascii="Arial Nova" w:eastAsia="Arial Nova" w:hAnsi="Arial Nova" w:cs="Arial Nova"/>
        </w:rPr>
        <w:t xml:space="preserve"> (Youssef, 2022)</w:t>
      </w:r>
      <w:r w:rsidR="705F2C1F" w:rsidRPr="507C82DF">
        <w:rPr>
          <w:rFonts w:ascii="Arial Nova" w:eastAsia="Arial Nova" w:hAnsi="Arial Nova" w:cs="Arial Nova"/>
        </w:rPr>
        <w:t>. This indicates that almost one in five people today live in poverty</w:t>
      </w:r>
      <w:r w:rsidR="76B11261" w:rsidRPr="507C82DF">
        <w:rPr>
          <w:rFonts w:ascii="Arial Nova" w:eastAsia="Arial Nova" w:hAnsi="Arial Nova" w:cs="Arial Nova"/>
        </w:rPr>
        <w:t xml:space="preserve"> (Youssef, 2022)</w:t>
      </w:r>
      <w:r w:rsidR="705F2C1F" w:rsidRPr="507C82DF">
        <w:rPr>
          <w:rFonts w:ascii="Arial Nova" w:eastAsia="Arial Nova" w:hAnsi="Arial Nova" w:cs="Arial Nova"/>
        </w:rPr>
        <w:t>.</w:t>
      </w:r>
      <w:r w:rsidR="0340351A" w:rsidRPr="507C82DF">
        <w:rPr>
          <w:rFonts w:ascii="Arial Nova" w:eastAsia="Arial Nova" w:hAnsi="Arial Nova" w:cs="Arial Nova"/>
        </w:rPr>
        <w:t xml:space="preserve"> </w:t>
      </w:r>
    </w:p>
    <w:p w14:paraId="2560BE0E" w14:textId="26993045" w:rsidR="7605D00C" w:rsidRDefault="73E26314" w:rsidP="006C2E22">
      <w:pPr>
        <w:spacing w:line="360" w:lineRule="auto"/>
        <w:jc w:val="both"/>
        <w:rPr>
          <w:rFonts w:ascii="Arial Nova" w:eastAsia="Arial Nova" w:hAnsi="Arial Nova" w:cs="Arial Nova"/>
        </w:rPr>
      </w:pPr>
      <w:r w:rsidRPr="507C82DF">
        <w:rPr>
          <w:rFonts w:ascii="Arial Nova" w:eastAsia="Arial Nova" w:hAnsi="Arial Nova" w:cs="Arial Nova"/>
        </w:rPr>
        <w:t>Over two million pensioners are now living in poverty, with older Black and Asian people particularly at danger of experiencing financial hardship in their later years</w:t>
      </w:r>
      <w:r w:rsidR="5E57CFF4" w:rsidRPr="507C82DF">
        <w:rPr>
          <w:rFonts w:ascii="Arial Nova" w:eastAsia="Arial Nova" w:hAnsi="Arial Nova" w:cs="Arial Nova"/>
        </w:rPr>
        <w:t xml:space="preserve"> (Age </w:t>
      </w:r>
      <w:r w:rsidR="46399965" w:rsidRPr="507C82DF">
        <w:rPr>
          <w:rFonts w:ascii="Arial Nova" w:eastAsia="Arial Nova" w:hAnsi="Arial Nova" w:cs="Arial Nova"/>
        </w:rPr>
        <w:t>U</w:t>
      </w:r>
      <w:r w:rsidR="0049260D">
        <w:rPr>
          <w:rFonts w:ascii="Arial Nova" w:eastAsia="Arial Nova" w:hAnsi="Arial Nova" w:cs="Arial Nova"/>
        </w:rPr>
        <w:t>K</w:t>
      </w:r>
      <w:r w:rsidR="5E57CFF4" w:rsidRPr="507C82DF">
        <w:rPr>
          <w:rFonts w:ascii="Arial Nova" w:eastAsia="Arial Nova" w:hAnsi="Arial Nova" w:cs="Arial Nova"/>
        </w:rPr>
        <w:t>, 2023)</w:t>
      </w:r>
      <w:r w:rsidRPr="507C82DF">
        <w:rPr>
          <w:rFonts w:ascii="Arial Nova" w:eastAsia="Arial Nova" w:hAnsi="Arial Nova" w:cs="Arial Nova"/>
        </w:rPr>
        <w:t>.</w:t>
      </w:r>
      <w:r w:rsidR="0861E350" w:rsidRPr="507C82DF">
        <w:rPr>
          <w:rFonts w:ascii="Arial Nova" w:eastAsia="Arial Nova" w:hAnsi="Arial Nova" w:cs="Arial Nova"/>
        </w:rPr>
        <w:t xml:space="preserve"> </w:t>
      </w:r>
      <w:r w:rsidR="632B4951" w:rsidRPr="507C82DF">
        <w:rPr>
          <w:rFonts w:ascii="Arial Nova" w:eastAsia="Arial Nova" w:hAnsi="Arial Nova" w:cs="Arial Nova"/>
        </w:rPr>
        <w:t>Pensioners cannot rely on the state pension to deliver enough money to survive in retirement due to its low level in the UK, which is only 24% of the national average salary</w:t>
      </w:r>
      <w:r w:rsidR="2B09AED4" w:rsidRPr="507C82DF">
        <w:rPr>
          <w:rFonts w:ascii="Arial Nova" w:eastAsia="Arial Nova" w:hAnsi="Arial Nova" w:cs="Arial Nova"/>
        </w:rPr>
        <w:t xml:space="preserve"> (Ageing-Better, 2021).</w:t>
      </w:r>
      <w:r w:rsidR="0F4E9182" w:rsidRPr="507C82DF">
        <w:rPr>
          <w:rFonts w:ascii="Arial Nova" w:eastAsia="Arial Nova" w:hAnsi="Arial Nova" w:cs="Arial Nova"/>
        </w:rPr>
        <w:t xml:space="preserve"> </w:t>
      </w:r>
    </w:p>
    <w:p w14:paraId="272FEFF0" w14:textId="34C10A4F" w:rsidR="7605D00C" w:rsidRDefault="778C674F" w:rsidP="006C2E22">
      <w:pPr>
        <w:spacing w:line="360" w:lineRule="auto"/>
        <w:jc w:val="both"/>
        <w:rPr>
          <w:rFonts w:ascii="Arial Nova" w:eastAsia="Arial Nova" w:hAnsi="Arial Nova" w:cs="Arial Nova"/>
        </w:rPr>
      </w:pPr>
      <w:r w:rsidRPr="507C82DF">
        <w:rPr>
          <w:rFonts w:ascii="Arial Nova" w:eastAsia="Arial Nova" w:hAnsi="Arial Nova" w:cs="Arial Nova"/>
        </w:rPr>
        <w:t>The United Kingdom's is in cost-of-living crisis, households are utilising restaurants for heat and hot water, individuals are doing washing in their sinks in their homes because they are unable to pay for a hot shower, families are forgoing meals for the sake of their kids, pensioners are taking the bus all day to prevent living in a cold home</w:t>
      </w:r>
      <w:r w:rsidR="45FBA472" w:rsidRPr="507C82DF">
        <w:rPr>
          <w:rFonts w:ascii="Arial Nova" w:eastAsia="Arial Nova" w:hAnsi="Arial Nova" w:cs="Arial Nova"/>
        </w:rPr>
        <w:t xml:space="preserve"> (Sovacool et al., 2023).</w:t>
      </w:r>
      <w:r w:rsidR="6222A812" w:rsidRPr="507C82DF">
        <w:rPr>
          <w:rFonts w:ascii="Arial Nova" w:eastAsia="Arial Nova" w:hAnsi="Arial Nova" w:cs="Arial Nova"/>
        </w:rPr>
        <w:t xml:space="preserve"> According to Age UK, older individuals run the risk of "deciding not even to try to keep their houses sufficiently warm," endangering their health out of concern for growing expenditures</w:t>
      </w:r>
      <w:r w:rsidR="2984476E" w:rsidRPr="507C82DF">
        <w:rPr>
          <w:rFonts w:ascii="Arial Nova" w:eastAsia="Arial Nova" w:hAnsi="Arial Nova" w:cs="Arial Nova"/>
        </w:rPr>
        <w:t xml:space="preserve"> (Wynn-</w:t>
      </w:r>
      <w:r w:rsidR="0049260D">
        <w:rPr>
          <w:rFonts w:ascii="Arial Nova" w:eastAsia="Arial Nova" w:hAnsi="Arial Nova" w:cs="Arial Nova"/>
        </w:rPr>
        <w:t>D</w:t>
      </w:r>
      <w:r w:rsidR="2984476E" w:rsidRPr="507C82DF">
        <w:rPr>
          <w:rFonts w:ascii="Arial Nova" w:eastAsia="Arial Nova" w:hAnsi="Arial Nova" w:cs="Arial Nova"/>
        </w:rPr>
        <w:t>avies, 2021)</w:t>
      </w:r>
      <w:r w:rsidR="6222A812" w:rsidRPr="507C82DF">
        <w:rPr>
          <w:rFonts w:ascii="Arial Nova" w:eastAsia="Arial Nova" w:hAnsi="Arial Nova" w:cs="Arial Nova"/>
        </w:rPr>
        <w:t>.</w:t>
      </w:r>
      <w:r w:rsidR="1E0D39F1" w:rsidRPr="507C82DF">
        <w:rPr>
          <w:rFonts w:ascii="Arial Nova" w:eastAsia="Arial Nova" w:hAnsi="Arial Nova" w:cs="Arial Nova"/>
        </w:rPr>
        <w:t xml:space="preserve"> </w:t>
      </w:r>
      <w:r w:rsidR="548B2DC1" w:rsidRPr="507C82DF">
        <w:rPr>
          <w:rFonts w:ascii="Arial Nova" w:eastAsia="Arial Nova" w:hAnsi="Arial Nova" w:cs="Arial Nova"/>
        </w:rPr>
        <w:t>A new survey reveals that more than 80% of those over 65 believe the government should intervene to assist older people in poverty, prompting Age UK to demand for urgent action</w:t>
      </w:r>
      <w:r w:rsidR="335C4668" w:rsidRPr="507C82DF">
        <w:rPr>
          <w:rFonts w:ascii="Arial Nova" w:eastAsia="Arial Nova" w:hAnsi="Arial Nova" w:cs="Arial Nova"/>
        </w:rPr>
        <w:t xml:space="preserve"> (Age UK, 2022)</w:t>
      </w:r>
      <w:r w:rsidR="548B2DC1" w:rsidRPr="507C82DF">
        <w:rPr>
          <w:rFonts w:ascii="Arial Nova" w:eastAsia="Arial Nova" w:hAnsi="Arial Nova" w:cs="Arial Nova"/>
        </w:rPr>
        <w:t>. The charity highlights that many senior citizens are already experiencing the effects of the rising cost of living, with many retirees living on low fixed incomes and having few, if any, funds to fall back on, finding it increasingly difficult to pay for basic home expenses</w:t>
      </w:r>
      <w:r w:rsidR="3E47440F" w:rsidRPr="507C82DF">
        <w:rPr>
          <w:rFonts w:ascii="Arial Nova" w:eastAsia="Arial Nova" w:hAnsi="Arial Nova" w:cs="Arial Nova"/>
        </w:rPr>
        <w:t xml:space="preserve"> (Age UK, 2022)</w:t>
      </w:r>
      <w:r w:rsidR="548B2DC1" w:rsidRPr="507C82DF">
        <w:rPr>
          <w:rFonts w:ascii="Arial Nova" w:eastAsia="Arial Nova" w:hAnsi="Arial Nova" w:cs="Arial Nova"/>
        </w:rPr>
        <w:t>.</w:t>
      </w:r>
      <w:r w:rsidR="29A33C96" w:rsidRPr="507C82DF">
        <w:rPr>
          <w:rFonts w:ascii="Arial Nova" w:eastAsia="Arial Nova" w:hAnsi="Arial Nova" w:cs="Arial Nova"/>
        </w:rPr>
        <w:t xml:space="preserve"> </w:t>
      </w:r>
    </w:p>
    <w:p w14:paraId="40B5F8F1" w14:textId="3C02772A" w:rsidR="0D250BF0" w:rsidRDefault="0D250BF0" w:rsidP="006C2E22">
      <w:pPr>
        <w:spacing w:line="360" w:lineRule="auto"/>
        <w:jc w:val="both"/>
        <w:rPr>
          <w:rFonts w:ascii="Arial Nova" w:eastAsia="Arial Nova" w:hAnsi="Arial Nova" w:cs="Arial Nova"/>
        </w:rPr>
      </w:pPr>
      <w:r w:rsidRPr="507C82DF">
        <w:rPr>
          <w:rFonts w:ascii="Arial Nova" w:eastAsia="Arial Nova" w:hAnsi="Arial Nova" w:cs="Arial Nova"/>
        </w:rPr>
        <w:t>Some of the poorest elderly might cut back on their heating this winter in order to pay higher energy bills due to increased energy prices and living expenses</w:t>
      </w:r>
      <w:r w:rsidR="00DA3415">
        <w:rPr>
          <w:rFonts w:ascii="Arial Nova" w:eastAsia="Arial Nova" w:hAnsi="Arial Nova" w:cs="Arial Nova"/>
        </w:rPr>
        <w:t xml:space="preserve"> </w:t>
      </w:r>
      <w:r w:rsidR="00DA3415" w:rsidRPr="507C82DF">
        <w:rPr>
          <w:rFonts w:ascii="Arial Nova" w:eastAsia="Arial Nova" w:hAnsi="Arial Nova" w:cs="Arial Nova"/>
        </w:rPr>
        <w:t>(Sovacool et al., 2023)</w:t>
      </w:r>
      <w:r w:rsidRPr="507C82DF">
        <w:rPr>
          <w:rFonts w:ascii="Arial Nova" w:eastAsia="Arial Nova" w:hAnsi="Arial Nova" w:cs="Arial Nova"/>
        </w:rPr>
        <w:t>. The issue was made worse by the fact that a lot of elderly individuals reside in older, more challenging-to-heat homes</w:t>
      </w:r>
      <w:r w:rsidR="00DA3415">
        <w:rPr>
          <w:rFonts w:ascii="Arial Nova" w:eastAsia="Arial Nova" w:hAnsi="Arial Nova" w:cs="Arial Nova"/>
        </w:rPr>
        <w:t xml:space="preserve"> </w:t>
      </w:r>
      <w:r w:rsidR="00DA3415" w:rsidRPr="507C82DF">
        <w:rPr>
          <w:rFonts w:ascii="Arial Nova" w:eastAsia="Arial Nova" w:hAnsi="Arial Nova" w:cs="Arial Nova"/>
        </w:rPr>
        <w:t>(Wynn-</w:t>
      </w:r>
      <w:r w:rsidR="00DA3415">
        <w:rPr>
          <w:rFonts w:ascii="Arial Nova" w:eastAsia="Arial Nova" w:hAnsi="Arial Nova" w:cs="Arial Nova"/>
        </w:rPr>
        <w:t>D</w:t>
      </w:r>
      <w:r w:rsidR="00DA3415" w:rsidRPr="507C82DF">
        <w:rPr>
          <w:rFonts w:ascii="Arial Nova" w:eastAsia="Arial Nova" w:hAnsi="Arial Nova" w:cs="Arial Nova"/>
        </w:rPr>
        <w:t>avies, 2021)</w:t>
      </w:r>
      <w:r w:rsidRPr="507C82DF">
        <w:rPr>
          <w:rFonts w:ascii="Arial Nova" w:eastAsia="Arial Nova" w:hAnsi="Arial Nova" w:cs="Arial Nova"/>
        </w:rPr>
        <w:t xml:space="preserve">. It also made clear that elderly individuals have more difficulty controlling their body temperature than younger individuals do, and that </w:t>
      </w:r>
      <w:r w:rsidRPr="507C82DF">
        <w:rPr>
          <w:rFonts w:ascii="Arial Nova" w:eastAsia="Arial Nova" w:hAnsi="Arial Nova" w:cs="Arial Nova"/>
        </w:rPr>
        <w:lastRenderedPageBreak/>
        <w:t>the cold can be particularly hazardous for individuals who already have health issues</w:t>
      </w:r>
      <w:r w:rsidR="00E70046">
        <w:rPr>
          <w:rFonts w:ascii="Arial Nova" w:eastAsia="Arial Nova" w:hAnsi="Arial Nova" w:cs="Arial Nova"/>
        </w:rPr>
        <w:t xml:space="preserve"> </w:t>
      </w:r>
      <w:r w:rsidR="00E70046" w:rsidRPr="534B27E6">
        <w:rPr>
          <w:rFonts w:ascii="Arial Nova" w:eastAsia="Arial Nova" w:hAnsi="Arial Nova" w:cs="Arial Nova"/>
        </w:rPr>
        <w:t>(Siddique, 2022)</w:t>
      </w:r>
      <w:r w:rsidRPr="507C82DF">
        <w:rPr>
          <w:rFonts w:ascii="Arial Nova" w:eastAsia="Arial Nova" w:hAnsi="Arial Nova" w:cs="Arial Nova"/>
        </w:rPr>
        <w:t>.</w:t>
      </w:r>
    </w:p>
    <w:p w14:paraId="0C793E01" w14:textId="74A29216" w:rsidR="69C60458" w:rsidRDefault="69C60458"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A suggestion to help this matter may be </w:t>
      </w:r>
      <w:r w:rsidR="6A4A367A" w:rsidRPr="507C82DF">
        <w:rPr>
          <w:rFonts w:ascii="Arial Nova" w:eastAsia="Arial Nova" w:hAnsi="Arial Nova" w:cs="Arial Nova"/>
        </w:rPr>
        <w:t>t</w:t>
      </w:r>
      <w:r w:rsidRPr="507C82DF">
        <w:rPr>
          <w:rFonts w:ascii="Arial Nova" w:eastAsia="Arial Nova" w:hAnsi="Arial Nova" w:cs="Arial Nova"/>
        </w:rPr>
        <w:t>o enable all individuals on low incomes be protected this winter, raise the household support budget to £1 billion</w:t>
      </w:r>
      <w:r w:rsidR="3C08E195" w:rsidRPr="507C82DF">
        <w:rPr>
          <w:rFonts w:ascii="Arial Nova" w:eastAsia="Arial Nova" w:hAnsi="Arial Nova" w:cs="Arial Nova"/>
        </w:rPr>
        <w:t xml:space="preserve"> (Newson &amp; Taylor, 2021)</w:t>
      </w:r>
      <w:r w:rsidRPr="507C82DF">
        <w:rPr>
          <w:rFonts w:ascii="Arial Nova" w:eastAsia="Arial Nova" w:hAnsi="Arial Nova" w:cs="Arial Nova"/>
        </w:rPr>
        <w:t>. Take immediate action to ensure that everyone who qualifies receives pension credit, which Age UK called as "a crucial advantage and gateway to a range of additional financial support</w:t>
      </w:r>
      <w:r w:rsidR="0E7E51F1" w:rsidRPr="507C82DF">
        <w:rPr>
          <w:rFonts w:ascii="Arial Nova" w:eastAsia="Arial Nova" w:hAnsi="Arial Nova" w:cs="Arial Nova"/>
        </w:rPr>
        <w:t xml:space="preserve"> </w:t>
      </w:r>
      <w:r w:rsidRPr="507C82DF">
        <w:rPr>
          <w:rFonts w:ascii="Arial Nova" w:eastAsia="Arial Nova" w:hAnsi="Arial Nova" w:cs="Arial Nova"/>
        </w:rPr>
        <w:t>"</w:t>
      </w:r>
      <w:r w:rsidR="7A009322" w:rsidRPr="507C82DF">
        <w:rPr>
          <w:rFonts w:ascii="Arial Nova" w:eastAsia="Arial Nova" w:hAnsi="Arial Nova" w:cs="Arial Nova"/>
        </w:rPr>
        <w:t xml:space="preserve"> (Newson &amp; Taylor, 2021).</w:t>
      </w:r>
    </w:p>
    <w:p w14:paraId="25BA5272" w14:textId="78E68E73" w:rsidR="69C60458" w:rsidRDefault="69C60458" w:rsidP="00702A88">
      <w:pPr>
        <w:spacing w:line="360" w:lineRule="auto"/>
        <w:jc w:val="both"/>
      </w:pPr>
      <w:r w:rsidRPr="507C82DF">
        <w:rPr>
          <w:rFonts w:ascii="Arial Nova" w:eastAsia="Arial Nova" w:hAnsi="Arial Nova" w:cs="Arial Nova"/>
        </w:rPr>
        <w:t>The government could, make sure the energy price cap is codified into law. And move to reinstate a social tariff into the energy market to provide protection against high energy costs</w:t>
      </w:r>
      <w:r w:rsidR="000BF8E7" w:rsidRPr="507C82DF">
        <w:rPr>
          <w:rFonts w:ascii="Arial Nova" w:eastAsia="Arial Nova" w:hAnsi="Arial Nova" w:cs="Arial Nova"/>
        </w:rPr>
        <w:t xml:space="preserve"> </w:t>
      </w:r>
      <w:r w:rsidR="0044777F" w:rsidRPr="534B27E6">
        <w:rPr>
          <w:rFonts w:ascii="Arial Nova" w:eastAsia="Arial Nova" w:hAnsi="Arial Nova" w:cs="Arial Nova"/>
        </w:rPr>
        <w:t>(Eardley, 2021)</w:t>
      </w:r>
      <w:r w:rsidRPr="507C82DF">
        <w:rPr>
          <w:rFonts w:ascii="Arial Nova" w:eastAsia="Arial Nova" w:hAnsi="Arial Nova" w:cs="Arial Nova"/>
        </w:rPr>
        <w:t>.</w:t>
      </w:r>
      <w:r w:rsidR="3DBBAC58" w:rsidRPr="507C82DF">
        <w:rPr>
          <w:rFonts w:ascii="Arial Nova" w:eastAsia="Arial Nova" w:hAnsi="Arial Nova" w:cs="Arial Nova"/>
        </w:rPr>
        <w:t xml:space="preserve"> </w:t>
      </w:r>
    </w:p>
    <w:p w14:paraId="490A3A86" w14:textId="7A0D1193" w:rsidR="7605D00C" w:rsidRDefault="7605D00C" w:rsidP="00702A88">
      <w:pPr>
        <w:spacing w:line="360" w:lineRule="auto"/>
        <w:ind w:left="567" w:hanging="567"/>
        <w:jc w:val="both"/>
        <w:rPr>
          <w:rFonts w:ascii="Calibri" w:eastAsia="Calibri" w:hAnsi="Calibri" w:cs="Calibri"/>
        </w:rPr>
      </w:pPr>
    </w:p>
    <w:p w14:paraId="77E4DDEC" w14:textId="739C91DA" w:rsidR="507C82DF" w:rsidRDefault="507C82DF" w:rsidP="00702A88">
      <w:pPr>
        <w:spacing w:line="360" w:lineRule="auto"/>
        <w:ind w:left="567" w:hanging="567"/>
        <w:jc w:val="both"/>
        <w:rPr>
          <w:rFonts w:ascii="Arial Nova" w:eastAsia="Arial Nova" w:hAnsi="Arial Nova" w:cs="Arial Nova"/>
          <w:b/>
          <w:bCs/>
          <w:u w:val="single"/>
        </w:rPr>
      </w:pPr>
    </w:p>
    <w:p w14:paraId="37E798F8" w14:textId="77777777" w:rsidR="008E42AE" w:rsidRDefault="008E42AE" w:rsidP="00702A88">
      <w:pPr>
        <w:spacing w:line="360" w:lineRule="auto"/>
        <w:ind w:left="567" w:hanging="567"/>
        <w:jc w:val="both"/>
        <w:rPr>
          <w:rFonts w:ascii="Arial Nova" w:eastAsia="Arial Nova" w:hAnsi="Arial Nova" w:cs="Arial Nova"/>
          <w:b/>
          <w:bCs/>
          <w:u w:val="single"/>
        </w:rPr>
      </w:pPr>
    </w:p>
    <w:p w14:paraId="2EFC0718" w14:textId="77777777" w:rsidR="008E42AE" w:rsidRDefault="008E42AE" w:rsidP="00702A88">
      <w:pPr>
        <w:spacing w:line="360" w:lineRule="auto"/>
        <w:ind w:left="567" w:hanging="567"/>
        <w:jc w:val="both"/>
        <w:rPr>
          <w:rFonts w:ascii="Arial Nova" w:eastAsia="Arial Nova" w:hAnsi="Arial Nova" w:cs="Arial Nova"/>
          <w:b/>
          <w:bCs/>
          <w:u w:val="single"/>
        </w:rPr>
      </w:pPr>
    </w:p>
    <w:p w14:paraId="0EA9CD69" w14:textId="77777777" w:rsidR="008E42AE" w:rsidRDefault="008E42AE" w:rsidP="00702A88">
      <w:pPr>
        <w:spacing w:line="360" w:lineRule="auto"/>
        <w:ind w:left="567" w:hanging="567"/>
        <w:jc w:val="both"/>
        <w:rPr>
          <w:rFonts w:ascii="Arial Nova" w:eastAsia="Arial Nova" w:hAnsi="Arial Nova" w:cs="Arial Nova"/>
          <w:b/>
          <w:bCs/>
          <w:u w:val="single"/>
        </w:rPr>
      </w:pPr>
    </w:p>
    <w:p w14:paraId="7F674FE3" w14:textId="77777777" w:rsidR="008E42AE" w:rsidRDefault="008E42AE" w:rsidP="00702A88">
      <w:pPr>
        <w:spacing w:line="360" w:lineRule="auto"/>
        <w:ind w:left="567" w:hanging="567"/>
        <w:jc w:val="both"/>
        <w:rPr>
          <w:rFonts w:ascii="Arial Nova" w:eastAsia="Arial Nova" w:hAnsi="Arial Nova" w:cs="Arial Nova"/>
          <w:b/>
          <w:bCs/>
          <w:u w:val="single"/>
        </w:rPr>
      </w:pPr>
    </w:p>
    <w:p w14:paraId="346E0B01" w14:textId="77777777" w:rsidR="008E42AE" w:rsidRDefault="008E42AE" w:rsidP="00702A88">
      <w:pPr>
        <w:spacing w:line="360" w:lineRule="auto"/>
        <w:ind w:left="567" w:hanging="567"/>
        <w:jc w:val="both"/>
        <w:rPr>
          <w:rFonts w:ascii="Arial Nova" w:eastAsia="Arial Nova" w:hAnsi="Arial Nova" w:cs="Arial Nova"/>
          <w:b/>
          <w:bCs/>
          <w:u w:val="single"/>
        </w:rPr>
      </w:pPr>
    </w:p>
    <w:p w14:paraId="78D4F0C2" w14:textId="77777777" w:rsidR="008E42AE" w:rsidRDefault="008E42AE" w:rsidP="00702A88">
      <w:pPr>
        <w:spacing w:line="360" w:lineRule="auto"/>
        <w:ind w:left="567" w:hanging="567"/>
        <w:jc w:val="both"/>
        <w:rPr>
          <w:rFonts w:ascii="Arial Nova" w:eastAsia="Arial Nova" w:hAnsi="Arial Nova" w:cs="Arial Nova"/>
          <w:b/>
          <w:bCs/>
          <w:u w:val="single"/>
        </w:rPr>
      </w:pPr>
    </w:p>
    <w:p w14:paraId="5E140C98" w14:textId="77777777" w:rsidR="008E42AE" w:rsidRDefault="008E42AE" w:rsidP="00702A88">
      <w:pPr>
        <w:spacing w:line="360" w:lineRule="auto"/>
        <w:ind w:left="567" w:hanging="567"/>
        <w:jc w:val="both"/>
        <w:rPr>
          <w:rFonts w:ascii="Arial Nova" w:eastAsia="Arial Nova" w:hAnsi="Arial Nova" w:cs="Arial Nova"/>
          <w:b/>
          <w:bCs/>
          <w:u w:val="single"/>
        </w:rPr>
      </w:pPr>
    </w:p>
    <w:p w14:paraId="5F045FAE" w14:textId="77777777" w:rsidR="008E42AE" w:rsidRDefault="008E42AE" w:rsidP="00702A88">
      <w:pPr>
        <w:spacing w:line="360" w:lineRule="auto"/>
        <w:ind w:left="567" w:hanging="567"/>
        <w:jc w:val="both"/>
        <w:rPr>
          <w:rFonts w:ascii="Arial Nova" w:eastAsia="Arial Nova" w:hAnsi="Arial Nova" w:cs="Arial Nova"/>
          <w:b/>
          <w:bCs/>
          <w:u w:val="single"/>
        </w:rPr>
      </w:pPr>
    </w:p>
    <w:p w14:paraId="78706C2C" w14:textId="77777777" w:rsidR="008E42AE" w:rsidRDefault="008E42AE" w:rsidP="00702A88">
      <w:pPr>
        <w:spacing w:line="360" w:lineRule="auto"/>
        <w:ind w:left="567" w:hanging="567"/>
        <w:jc w:val="both"/>
        <w:rPr>
          <w:rFonts w:ascii="Arial Nova" w:eastAsia="Arial Nova" w:hAnsi="Arial Nova" w:cs="Arial Nova"/>
          <w:b/>
          <w:bCs/>
          <w:u w:val="single"/>
        </w:rPr>
      </w:pPr>
    </w:p>
    <w:p w14:paraId="6AC629D8" w14:textId="77777777" w:rsidR="00736EEF" w:rsidRDefault="00736EEF" w:rsidP="00736EEF">
      <w:pPr>
        <w:spacing w:line="360" w:lineRule="auto"/>
        <w:jc w:val="both"/>
        <w:rPr>
          <w:rFonts w:ascii="Arial Nova" w:eastAsia="Arial Nova" w:hAnsi="Arial Nova" w:cs="Arial Nova"/>
          <w:b/>
          <w:bCs/>
          <w:u w:val="single"/>
        </w:rPr>
      </w:pPr>
    </w:p>
    <w:p w14:paraId="5B681B57" w14:textId="77777777" w:rsidR="00736EEF" w:rsidRDefault="00736EEF" w:rsidP="00736EEF">
      <w:pPr>
        <w:spacing w:line="360" w:lineRule="auto"/>
        <w:jc w:val="both"/>
        <w:rPr>
          <w:rFonts w:ascii="Arial Nova" w:eastAsia="Arial Nova" w:hAnsi="Arial Nova" w:cs="Arial Nova"/>
          <w:b/>
          <w:bCs/>
          <w:u w:val="single"/>
        </w:rPr>
      </w:pPr>
    </w:p>
    <w:p w14:paraId="1489C70F" w14:textId="77777777" w:rsidR="00736EEF" w:rsidRDefault="00736EEF" w:rsidP="00736EEF">
      <w:pPr>
        <w:spacing w:line="360" w:lineRule="auto"/>
        <w:jc w:val="both"/>
        <w:rPr>
          <w:rFonts w:ascii="Arial Nova" w:eastAsia="Arial Nova" w:hAnsi="Arial Nova" w:cs="Arial Nova"/>
          <w:b/>
          <w:bCs/>
          <w:u w:val="single"/>
        </w:rPr>
      </w:pPr>
    </w:p>
    <w:p w14:paraId="791299B9" w14:textId="77777777" w:rsidR="00736EEF" w:rsidRDefault="00736EEF" w:rsidP="00736EEF">
      <w:pPr>
        <w:spacing w:line="360" w:lineRule="auto"/>
        <w:jc w:val="both"/>
        <w:rPr>
          <w:rFonts w:ascii="Arial Nova" w:eastAsia="Arial Nova" w:hAnsi="Arial Nova" w:cs="Arial Nova"/>
          <w:b/>
          <w:bCs/>
          <w:u w:val="single"/>
        </w:rPr>
      </w:pPr>
    </w:p>
    <w:p w14:paraId="74C4D122" w14:textId="77777777" w:rsidR="00736EEF" w:rsidRDefault="00736EEF" w:rsidP="00736EEF">
      <w:pPr>
        <w:spacing w:line="360" w:lineRule="auto"/>
        <w:jc w:val="both"/>
        <w:rPr>
          <w:rFonts w:ascii="Arial Nova" w:eastAsia="Arial Nova" w:hAnsi="Arial Nova" w:cs="Arial Nova"/>
          <w:b/>
          <w:bCs/>
          <w:u w:val="single"/>
        </w:rPr>
      </w:pPr>
    </w:p>
    <w:p w14:paraId="7B6976E5" w14:textId="77777777" w:rsidR="00AA46A8" w:rsidRDefault="00AA46A8" w:rsidP="00736EEF">
      <w:pPr>
        <w:spacing w:line="360" w:lineRule="auto"/>
        <w:jc w:val="both"/>
        <w:rPr>
          <w:rFonts w:ascii="Arial Nova" w:eastAsia="Arial Nova" w:hAnsi="Arial Nova" w:cs="Arial Nova"/>
          <w:b/>
          <w:bCs/>
          <w:u w:val="single"/>
        </w:rPr>
      </w:pPr>
    </w:p>
    <w:p w14:paraId="15667866" w14:textId="6E954884" w:rsidR="7605D00C" w:rsidRDefault="261218BE" w:rsidP="00736EEF">
      <w:pPr>
        <w:spacing w:line="360" w:lineRule="auto"/>
        <w:jc w:val="both"/>
        <w:rPr>
          <w:rFonts w:ascii="Arial Nova" w:eastAsia="Arial Nova" w:hAnsi="Arial Nova" w:cs="Arial Nova"/>
          <w:b/>
          <w:bCs/>
          <w:u w:val="single"/>
        </w:rPr>
      </w:pPr>
      <w:r w:rsidRPr="507C82DF">
        <w:rPr>
          <w:rFonts w:ascii="Arial Nova" w:eastAsia="Arial Nova" w:hAnsi="Arial Nova" w:cs="Arial Nova"/>
          <w:b/>
          <w:bCs/>
          <w:u w:val="single"/>
        </w:rPr>
        <w:lastRenderedPageBreak/>
        <w:t>Conclusion</w:t>
      </w:r>
    </w:p>
    <w:p w14:paraId="16AF744A" w14:textId="1F5FF283" w:rsidR="7605D00C" w:rsidRDefault="261218BE" w:rsidP="00702A88">
      <w:pPr>
        <w:spacing w:line="360" w:lineRule="auto"/>
        <w:jc w:val="both"/>
        <w:rPr>
          <w:rFonts w:ascii="Arial Nova" w:eastAsia="Arial Nova" w:hAnsi="Arial Nova" w:cs="Arial Nova"/>
        </w:rPr>
      </w:pPr>
      <w:r w:rsidRPr="507C82DF">
        <w:rPr>
          <w:rFonts w:ascii="Arial Nova" w:eastAsia="Arial Nova" w:hAnsi="Arial Nova" w:cs="Arial Nova"/>
        </w:rPr>
        <w:t>To conclude what has been discussed through this report</w:t>
      </w:r>
      <w:r w:rsidR="4C1B0B05" w:rsidRPr="507C82DF">
        <w:rPr>
          <w:rFonts w:ascii="Arial Nova" w:eastAsia="Arial Nova" w:hAnsi="Arial Nova" w:cs="Arial Nova"/>
        </w:rPr>
        <w:t>,</w:t>
      </w:r>
      <w:r w:rsidRPr="507C82DF">
        <w:rPr>
          <w:rFonts w:ascii="Arial Nova" w:eastAsia="Arial Nova" w:hAnsi="Arial Nova" w:cs="Arial Nova"/>
        </w:rPr>
        <w:t xml:space="preserve"> the different goals have identified that within the </w:t>
      </w:r>
      <w:r w:rsidR="397B9D7E" w:rsidRPr="507C82DF">
        <w:rPr>
          <w:rFonts w:ascii="Arial Nova" w:eastAsia="Arial Nova" w:hAnsi="Arial Nova" w:cs="Arial Nova"/>
        </w:rPr>
        <w:t>U</w:t>
      </w:r>
      <w:r w:rsidR="0048443F">
        <w:rPr>
          <w:rFonts w:ascii="Arial Nova" w:eastAsia="Arial Nova" w:hAnsi="Arial Nova" w:cs="Arial Nova"/>
        </w:rPr>
        <w:t>K</w:t>
      </w:r>
      <w:r w:rsidRPr="507C82DF">
        <w:rPr>
          <w:rFonts w:ascii="Arial Nova" w:eastAsia="Arial Nova" w:hAnsi="Arial Nova" w:cs="Arial Nova"/>
        </w:rPr>
        <w:t xml:space="preserve"> today</w:t>
      </w:r>
      <w:r w:rsidR="6570F1A5" w:rsidRPr="507C82DF">
        <w:rPr>
          <w:rFonts w:ascii="Arial Nova" w:eastAsia="Arial Nova" w:hAnsi="Arial Nova" w:cs="Arial Nova"/>
        </w:rPr>
        <w:t>,</w:t>
      </w:r>
      <w:r w:rsidRPr="507C82DF">
        <w:rPr>
          <w:rFonts w:ascii="Arial Nova" w:eastAsia="Arial Nova" w:hAnsi="Arial Nova" w:cs="Arial Nova"/>
        </w:rPr>
        <w:t xml:space="preserve"> indi</w:t>
      </w:r>
      <w:r w:rsidR="70FFF895" w:rsidRPr="507C82DF">
        <w:rPr>
          <w:rFonts w:ascii="Arial Nova" w:eastAsia="Arial Nova" w:hAnsi="Arial Nova" w:cs="Arial Nova"/>
        </w:rPr>
        <w:t xml:space="preserve">viduals are still experiencing poverty and health </w:t>
      </w:r>
      <w:r w:rsidR="4D2B2064" w:rsidRPr="507C82DF">
        <w:rPr>
          <w:rFonts w:ascii="Arial Nova" w:eastAsia="Arial Nova" w:hAnsi="Arial Nova" w:cs="Arial Nova"/>
        </w:rPr>
        <w:t>inequalities</w:t>
      </w:r>
      <w:r w:rsidR="70FFF895" w:rsidRPr="507C82DF">
        <w:rPr>
          <w:rFonts w:ascii="Arial Nova" w:eastAsia="Arial Nova" w:hAnsi="Arial Nova" w:cs="Arial Nova"/>
        </w:rPr>
        <w:t xml:space="preserve"> which</w:t>
      </w:r>
      <w:r w:rsidR="44C3643E" w:rsidRPr="507C82DF">
        <w:rPr>
          <w:rFonts w:ascii="Arial Nova" w:eastAsia="Arial Nova" w:hAnsi="Arial Nova" w:cs="Arial Nova"/>
        </w:rPr>
        <w:t xml:space="preserve"> has an</w:t>
      </w:r>
      <w:r w:rsidR="70FFF895" w:rsidRPr="507C82DF">
        <w:rPr>
          <w:rFonts w:ascii="Arial Nova" w:eastAsia="Arial Nova" w:hAnsi="Arial Nova" w:cs="Arial Nova"/>
        </w:rPr>
        <w:t xml:space="preserve"> </w:t>
      </w:r>
      <w:r w:rsidR="48BA7214" w:rsidRPr="507C82DF">
        <w:rPr>
          <w:rFonts w:ascii="Arial Nova" w:eastAsia="Arial Nova" w:hAnsi="Arial Nova" w:cs="Arial Nova"/>
        </w:rPr>
        <w:t>influence</w:t>
      </w:r>
      <w:r w:rsidR="14224E98" w:rsidRPr="507C82DF">
        <w:rPr>
          <w:rFonts w:ascii="Arial Nova" w:eastAsia="Arial Nova" w:hAnsi="Arial Nova" w:cs="Arial Nova"/>
        </w:rPr>
        <w:t xml:space="preserve"> on</w:t>
      </w:r>
      <w:r w:rsidR="70FFF895" w:rsidRPr="507C82DF">
        <w:rPr>
          <w:rFonts w:ascii="Arial Nova" w:eastAsia="Arial Nova" w:hAnsi="Arial Nova" w:cs="Arial Nova"/>
        </w:rPr>
        <w:t xml:space="preserve"> </w:t>
      </w:r>
      <w:r w:rsidR="6439F027" w:rsidRPr="507C82DF">
        <w:rPr>
          <w:rFonts w:ascii="Arial Nova" w:eastAsia="Arial Nova" w:hAnsi="Arial Nova" w:cs="Arial Nova"/>
        </w:rPr>
        <w:t>their</w:t>
      </w:r>
      <w:r w:rsidR="70FFF895" w:rsidRPr="507C82DF">
        <w:rPr>
          <w:rFonts w:ascii="Arial Nova" w:eastAsia="Arial Nova" w:hAnsi="Arial Nova" w:cs="Arial Nova"/>
        </w:rPr>
        <w:t xml:space="preserve"> overall wellbeing</w:t>
      </w:r>
      <w:r w:rsidR="4B29FAA2" w:rsidRPr="507C82DF">
        <w:rPr>
          <w:rFonts w:ascii="Arial Nova" w:eastAsia="Arial Nova" w:hAnsi="Arial Nova" w:cs="Arial Nova"/>
        </w:rPr>
        <w:t xml:space="preserve">. Goal A Health waiting times of the </w:t>
      </w:r>
      <w:r w:rsidR="756A4D12" w:rsidRPr="507C82DF">
        <w:rPr>
          <w:rFonts w:ascii="Arial Nova" w:eastAsia="Arial Nova" w:hAnsi="Arial Nova" w:cs="Arial Nova"/>
        </w:rPr>
        <w:t>NHS</w:t>
      </w:r>
      <w:r w:rsidR="1CCF3ED2" w:rsidRPr="507C82DF">
        <w:rPr>
          <w:rFonts w:ascii="Arial Nova" w:eastAsia="Arial Nova" w:hAnsi="Arial Nova" w:cs="Arial Nova"/>
        </w:rPr>
        <w:t xml:space="preserve"> and the mental health services</w:t>
      </w:r>
      <w:r w:rsidR="4B29FAA2" w:rsidRPr="507C82DF">
        <w:rPr>
          <w:rFonts w:ascii="Arial Nova" w:eastAsia="Arial Nova" w:hAnsi="Arial Nova" w:cs="Arial Nova"/>
        </w:rPr>
        <w:t xml:space="preserve"> has </w:t>
      </w:r>
      <w:r w:rsidR="5C3C6631" w:rsidRPr="507C82DF">
        <w:rPr>
          <w:rFonts w:ascii="Arial Nova" w:eastAsia="Arial Nova" w:hAnsi="Arial Nova" w:cs="Arial Nova"/>
        </w:rPr>
        <w:t>highlighted the struggle it is under to provide the best care to individuals</w:t>
      </w:r>
      <w:r w:rsidR="6C4D8111" w:rsidRPr="507C82DF">
        <w:rPr>
          <w:rFonts w:ascii="Arial Nova" w:eastAsia="Arial Nova" w:hAnsi="Arial Nova" w:cs="Arial Nova"/>
        </w:rPr>
        <w:t xml:space="preserve"> and how</w:t>
      </w:r>
      <w:r w:rsidR="5C3C6631" w:rsidRPr="507C82DF">
        <w:rPr>
          <w:rFonts w:ascii="Arial Nova" w:eastAsia="Arial Nova" w:hAnsi="Arial Nova" w:cs="Arial Nova"/>
        </w:rPr>
        <w:t xml:space="preserve"> </w:t>
      </w:r>
      <w:r w:rsidR="340F3244" w:rsidRPr="507C82DF">
        <w:rPr>
          <w:rFonts w:ascii="Arial Nova" w:eastAsia="Arial Nova" w:hAnsi="Arial Nova" w:cs="Arial Nova"/>
        </w:rPr>
        <w:t xml:space="preserve">the staff are over worked and </w:t>
      </w:r>
      <w:r w:rsidR="72B41775" w:rsidRPr="507C82DF">
        <w:rPr>
          <w:rFonts w:ascii="Arial Nova" w:eastAsia="Arial Nova" w:hAnsi="Arial Nova" w:cs="Arial Nova"/>
        </w:rPr>
        <w:t>underpaid</w:t>
      </w:r>
      <w:r w:rsidR="3E00FE5B" w:rsidRPr="507C82DF">
        <w:rPr>
          <w:rFonts w:ascii="Arial Nova" w:eastAsia="Arial Nova" w:hAnsi="Arial Nova" w:cs="Arial Nova"/>
        </w:rPr>
        <w:t xml:space="preserve"> in a system that is underfunded which means individuals</w:t>
      </w:r>
      <w:r w:rsidR="1B15D91D" w:rsidRPr="507C82DF">
        <w:rPr>
          <w:rFonts w:ascii="Arial Nova" w:eastAsia="Arial Nova" w:hAnsi="Arial Nova" w:cs="Arial Nova"/>
        </w:rPr>
        <w:t xml:space="preserve"> relying on the</w:t>
      </w:r>
      <w:r w:rsidR="3E00FE5B" w:rsidRPr="507C82DF">
        <w:rPr>
          <w:rFonts w:ascii="Arial Nova" w:eastAsia="Arial Nova" w:hAnsi="Arial Nova" w:cs="Arial Nova"/>
        </w:rPr>
        <w:t xml:space="preserve"> service suffer.</w:t>
      </w:r>
      <w:r w:rsidR="7E99D6A1" w:rsidRPr="507C82DF">
        <w:rPr>
          <w:rFonts w:ascii="Arial Nova" w:eastAsia="Arial Nova" w:hAnsi="Arial Nova" w:cs="Arial Nova"/>
        </w:rPr>
        <w:t xml:space="preserve"> Furthermore, standard medical treatment is being disturbed, and there are now 7.2 million people on the hospital waiting list</w:t>
      </w:r>
      <w:r w:rsidR="390D30E7" w:rsidRPr="507C82DF">
        <w:rPr>
          <w:rFonts w:ascii="Arial Nova" w:eastAsia="Arial Nova" w:hAnsi="Arial Nova" w:cs="Arial Nova"/>
        </w:rPr>
        <w:t xml:space="preserve"> (Alderwick, 2023)</w:t>
      </w:r>
      <w:r w:rsidR="7E99D6A1" w:rsidRPr="507C82DF">
        <w:rPr>
          <w:rFonts w:ascii="Arial Nova" w:eastAsia="Arial Nova" w:hAnsi="Arial Nova" w:cs="Arial Nova"/>
        </w:rPr>
        <w:t xml:space="preserve">. The vast majority represent individuals whose lives may now end prematurely or involve unwarranted anguish </w:t>
      </w:r>
      <w:r w:rsidR="6A3543E0" w:rsidRPr="507C82DF">
        <w:rPr>
          <w:rFonts w:ascii="Arial Nova" w:eastAsia="Arial Nova" w:hAnsi="Arial Nova" w:cs="Arial Nova"/>
        </w:rPr>
        <w:t>because of</w:t>
      </w:r>
      <w:r w:rsidR="7E99D6A1" w:rsidRPr="507C82DF">
        <w:rPr>
          <w:rFonts w:ascii="Arial Nova" w:eastAsia="Arial Nova" w:hAnsi="Arial Nova" w:cs="Arial Nova"/>
        </w:rPr>
        <w:t xml:space="preserve"> delayed NHS care (Alderwick, 2023). </w:t>
      </w:r>
      <w:r w:rsidR="7A514E44" w:rsidRPr="507C82DF">
        <w:rPr>
          <w:rFonts w:ascii="Arial Nova" w:eastAsia="Arial Nova" w:hAnsi="Arial Nova" w:cs="Arial Nova"/>
        </w:rPr>
        <w:t>The figures clearly show that</w:t>
      </w:r>
      <w:r w:rsidR="7560D561" w:rsidRPr="507C82DF">
        <w:rPr>
          <w:rFonts w:ascii="Arial Nova" w:eastAsia="Arial Nova" w:hAnsi="Arial Nova" w:cs="Arial Nova"/>
        </w:rPr>
        <w:t xml:space="preserve"> the government is struggling to mana</w:t>
      </w:r>
      <w:r w:rsidR="39E81ED5" w:rsidRPr="507C82DF">
        <w:rPr>
          <w:rFonts w:ascii="Arial Nova" w:eastAsia="Arial Nova" w:hAnsi="Arial Nova" w:cs="Arial Nova"/>
        </w:rPr>
        <w:t xml:space="preserve">ge the </w:t>
      </w:r>
      <w:r w:rsidR="5F4CA884" w:rsidRPr="507C82DF">
        <w:rPr>
          <w:rFonts w:ascii="Arial Nova" w:eastAsia="Arial Nova" w:hAnsi="Arial Nova" w:cs="Arial Nova"/>
        </w:rPr>
        <w:t>dilemma</w:t>
      </w:r>
      <w:r w:rsidR="39E81ED5" w:rsidRPr="507C82DF">
        <w:rPr>
          <w:rFonts w:ascii="Arial Nova" w:eastAsia="Arial Nova" w:hAnsi="Arial Nova" w:cs="Arial Nova"/>
        </w:rPr>
        <w:t xml:space="preserve"> t</w:t>
      </w:r>
      <w:r w:rsidR="0B41FCAC" w:rsidRPr="507C82DF">
        <w:rPr>
          <w:rFonts w:ascii="Arial Nova" w:eastAsia="Arial Nova" w:hAnsi="Arial Nova" w:cs="Arial Nova"/>
        </w:rPr>
        <w:t>hey face</w:t>
      </w:r>
      <w:r w:rsidR="67C8BF35" w:rsidRPr="507C82DF">
        <w:rPr>
          <w:rFonts w:ascii="Arial Nova" w:eastAsia="Arial Nova" w:hAnsi="Arial Nova" w:cs="Arial Nova"/>
        </w:rPr>
        <w:t xml:space="preserve"> and support the most </w:t>
      </w:r>
      <w:r w:rsidR="20070E03" w:rsidRPr="507C82DF">
        <w:rPr>
          <w:rFonts w:ascii="Arial Nova" w:eastAsia="Arial Nova" w:hAnsi="Arial Nova" w:cs="Arial Nova"/>
        </w:rPr>
        <w:t>vulnerable</w:t>
      </w:r>
      <w:r w:rsidR="67C8BF35" w:rsidRPr="507C82DF">
        <w:rPr>
          <w:rFonts w:ascii="Arial Nova" w:eastAsia="Arial Nova" w:hAnsi="Arial Nova" w:cs="Arial Nova"/>
        </w:rPr>
        <w:t xml:space="preserve"> individuals in </w:t>
      </w:r>
      <w:r w:rsidR="78EA3D40" w:rsidRPr="507C82DF">
        <w:rPr>
          <w:rFonts w:ascii="Arial Nova" w:eastAsia="Arial Nova" w:hAnsi="Arial Nova" w:cs="Arial Nova"/>
        </w:rPr>
        <w:t>society</w:t>
      </w:r>
      <w:r w:rsidR="7E0DF0ED" w:rsidRPr="507C82DF">
        <w:rPr>
          <w:rFonts w:ascii="Arial Nova" w:eastAsia="Arial Nova" w:hAnsi="Arial Nova" w:cs="Arial Nova"/>
        </w:rPr>
        <w:t xml:space="preserve">. </w:t>
      </w:r>
    </w:p>
    <w:p w14:paraId="11DBF0B5" w14:textId="36BE6197" w:rsidR="7605D00C" w:rsidRDefault="7E0DF0ED" w:rsidP="00702A88">
      <w:pPr>
        <w:spacing w:line="360" w:lineRule="auto"/>
        <w:jc w:val="both"/>
        <w:rPr>
          <w:rFonts w:ascii="Arial Nova" w:eastAsia="Arial Nova" w:hAnsi="Arial Nova" w:cs="Arial Nova"/>
        </w:rPr>
      </w:pPr>
      <w:r w:rsidRPr="507C82DF">
        <w:rPr>
          <w:rFonts w:ascii="Arial Nova" w:eastAsia="Arial Nova" w:hAnsi="Arial Nova" w:cs="Arial Nova"/>
        </w:rPr>
        <w:t xml:space="preserve">The Goal B </w:t>
      </w:r>
      <w:r w:rsidR="5D606386" w:rsidRPr="507C82DF">
        <w:rPr>
          <w:rFonts w:ascii="Arial Nova" w:eastAsia="Arial Nova" w:hAnsi="Arial Nova" w:cs="Arial Nova"/>
        </w:rPr>
        <w:t>Poverty</w:t>
      </w:r>
      <w:r w:rsidRPr="507C82DF">
        <w:rPr>
          <w:rFonts w:ascii="Arial Nova" w:eastAsia="Arial Nova" w:hAnsi="Arial Nova" w:cs="Arial Nova"/>
        </w:rPr>
        <w:t xml:space="preserve"> Identified the </w:t>
      </w:r>
      <w:r w:rsidR="159EB254" w:rsidRPr="507C82DF">
        <w:rPr>
          <w:rFonts w:ascii="Arial Nova" w:eastAsia="Arial Nova" w:hAnsi="Arial Nova" w:cs="Arial Nova"/>
        </w:rPr>
        <w:t>struggles that low-income families and pensioners face</w:t>
      </w:r>
      <w:r w:rsidR="52E7F500" w:rsidRPr="507C82DF">
        <w:rPr>
          <w:rFonts w:ascii="Arial Nova" w:eastAsia="Arial Nova" w:hAnsi="Arial Nova" w:cs="Arial Nova"/>
        </w:rPr>
        <w:t xml:space="preserve"> in regard to heating their homes to putting food on the table. </w:t>
      </w:r>
      <w:r w:rsidR="3CD0FD1B" w:rsidRPr="507C82DF">
        <w:rPr>
          <w:rFonts w:ascii="Arial Nova" w:eastAsia="Arial Nova" w:hAnsi="Arial Nova" w:cs="Arial Nova"/>
        </w:rPr>
        <w:t>In the year leading up to March 2022, it was anticipated that 4.2 million children lived in poverty, up from 3.9 million the year before and barely under the 4.3 million in March 2020 (Cuffe, 2023).</w:t>
      </w:r>
      <w:r w:rsidR="34044E3C" w:rsidRPr="507C82DF">
        <w:rPr>
          <w:rFonts w:ascii="Arial Nova" w:eastAsia="Arial Nova" w:hAnsi="Arial Nova" w:cs="Arial Nova"/>
        </w:rPr>
        <w:t xml:space="preserve"> According to a survey released this month by the Centre for Ageing Better, there would be 200,000 additional poor pensioners in 2021</w:t>
      </w:r>
      <w:r w:rsidR="5B9FECEA" w:rsidRPr="507C82DF">
        <w:rPr>
          <w:rFonts w:ascii="Arial Nova" w:eastAsia="Arial Nova" w:hAnsi="Arial Nova" w:cs="Arial Nova"/>
        </w:rPr>
        <w:t xml:space="preserve"> (Youssef, 2022)</w:t>
      </w:r>
      <w:r w:rsidR="34044E3C" w:rsidRPr="507C82DF">
        <w:rPr>
          <w:rFonts w:ascii="Arial Nova" w:eastAsia="Arial Nova" w:hAnsi="Arial Nova" w:cs="Arial Nova"/>
        </w:rPr>
        <w:t>. This implies that approximately one in every five people now live beneath the official poverty line</w:t>
      </w:r>
      <w:r w:rsidR="3C06671D" w:rsidRPr="507C82DF">
        <w:rPr>
          <w:rFonts w:ascii="Arial Nova" w:eastAsia="Arial Nova" w:hAnsi="Arial Nova" w:cs="Arial Nova"/>
        </w:rPr>
        <w:t xml:space="preserve"> (Youssef, 2022)</w:t>
      </w:r>
      <w:r w:rsidR="34044E3C" w:rsidRPr="507C82DF">
        <w:rPr>
          <w:rFonts w:ascii="Arial Nova" w:eastAsia="Arial Nova" w:hAnsi="Arial Nova" w:cs="Arial Nova"/>
        </w:rPr>
        <w:t>.</w:t>
      </w:r>
      <w:r w:rsidR="0EC0B812" w:rsidRPr="507C82DF">
        <w:rPr>
          <w:rFonts w:ascii="Arial Nova" w:eastAsia="Arial Nova" w:hAnsi="Arial Nova" w:cs="Arial Nova"/>
        </w:rPr>
        <w:t xml:space="preserve"> </w:t>
      </w:r>
      <w:r w:rsidR="585C6E9E" w:rsidRPr="507C82DF">
        <w:rPr>
          <w:rFonts w:ascii="Arial Nova" w:eastAsia="Arial Nova" w:hAnsi="Arial Nova" w:cs="Arial Nova"/>
        </w:rPr>
        <w:t xml:space="preserve"> </w:t>
      </w:r>
      <w:r w:rsidR="5C1E6B58" w:rsidRPr="507C82DF">
        <w:rPr>
          <w:rFonts w:ascii="Arial Nova" w:eastAsia="Arial Nova" w:hAnsi="Arial Nova" w:cs="Arial Nova"/>
        </w:rPr>
        <w:t xml:space="preserve">The above figures show </w:t>
      </w:r>
      <w:r w:rsidR="4F557571" w:rsidRPr="507C82DF">
        <w:rPr>
          <w:rFonts w:ascii="Arial Nova" w:eastAsia="Arial Nova" w:hAnsi="Arial Nova" w:cs="Arial Nova"/>
        </w:rPr>
        <w:t>high numbers of people will struggle with their wellbeing</w:t>
      </w:r>
      <w:r w:rsidR="289FA7E2" w:rsidRPr="507C82DF">
        <w:rPr>
          <w:rFonts w:ascii="Arial Nova" w:eastAsia="Arial Nova" w:hAnsi="Arial Nova" w:cs="Arial Nova"/>
        </w:rPr>
        <w:t>.</w:t>
      </w:r>
      <w:r w:rsidR="4F557571" w:rsidRPr="507C82DF">
        <w:rPr>
          <w:rFonts w:ascii="Arial Nova" w:eastAsia="Arial Nova" w:hAnsi="Arial Nova" w:cs="Arial Nova"/>
        </w:rPr>
        <w:t xml:space="preserve"> People and civilizations both perceive happiness as a condition of well-being</w:t>
      </w:r>
      <w:r w:rsidR="0B2C823A" w:rsidRPr="507C82DF">
        <w:rPr>
          <w:rFonts w:ascii="Arial Nova" w:eastAsia="Arial Nova" w:hAnsi="Arial Nova" w:cs="Arial Nova"/>
        </w:rPr>
        <w:t xml:space="preserve"> (World Health Organization, 2023)</w:t>
      </w:r>
      <w:r w:rsidR="4F557571" w:rsidRPr="507C82DF">
        <w:rPr>
          <w:rFonts w:ascii="Arial Nova" w:eastAsia="Arial Nova" w:hAnsi="Arial Nova" w:cs="Arial Nova"/>
        </w:rPr>
        <w:t>. It is a resource for daily life and, like health, is influenced by social, economic, and environmental factors</w:t>
      </w:r>
      <w:r w:rsidR="5251F378" w:rsidRPr="507C82DF">
        <w:rPr>
          <w:rFonts w:ascii="Arial Nova" w:eastAsia="Arial Nova" w:hAnsi="Arial Nova" w:cs="Arial Nova"/>
        </w:rPr>
        <w:t xml:space="preserve"> (World Health Organization, 2023)</w:t>
      </w:r>
      <w:r w:rsidR="4F557571" w:rsidRPr="507C82DF">
        <w:rPr>
          <w:rFonts w:ascii="Arial Nova" w:eastAsia="Arial Nova" w:hAnsi="Arial Nova" w:cs="Arial Nova"/>
        </w:rPr>
        <w:t>.</w:t>
      </w:r>
      <w:r w:rsidR="22BD43A0" w:rsidRPr="507C82DF">
        <w:rPr>
          <w:rFonts w:ascii="Arial Nova" w:eastAsia="Arial Nova" w:hAnsi="Arial Nova" w:cs="Arial Nova"/>
        </w:rPr>
        <w:t xml:space="preserve"> </w:t>
      </w:r>
    </w:p>
    <w:p w14:paraId="09FAE568" w14:textId="399223E4" w:rsidR="7605D00C" w:rsidRDefault="22BD43A0" w:rsidP="00350A86">
      <w:pPr>
        <w:spacing w:line="360" w:lineRule="auto"/>
        <w:jc w:val="both"/>
        <w:rPr>
          <w:rFonts w:ascii="Arial Nova" w:eastAsia="Arial Nova" w:hAnsi="Arial Nova" w:cs="Arial Nova"/>
        </w:rPr>
      </w:pPr>
      <w:r w:rsidRPr="507C82DF">
        <w:rPr>
          <w:rFonts w:ascii="Arial Nova" w:eastAsia="Arial Nova" w:hAnsi="Arial Nova" w:cs="Arial Nova"/>
        </w:rPr>
        <w:t>Individuals that are struggling to heat</w:t>
      </w:r>
      <w:r w:rsidR="05664DBC" w:rsidRPr="507C82DF">
        <w:rPr>
          <w:rFonts w:ascii="Arial Nova" w:eastAsia="Arial Nova" w:hAnsi="Arial Nova" w:cs="Arial Nova"/>
        </w:rPr>
        <w:t xml:space="preserve"> </w:t>
      </w:r>
      <w:r w:rsidR="1D6E7E3E" w:rsidRPr="507C82DF">
        <w:rPr>
          <w:rFonts w:ascii="Arial Nova" w:eastAsia="Arial Nova" w:hAnsi="Arial Nova" w:cs="Arial Nova"/>
        </w:rPr>
        <w:t>their</w:t>
      </w:r>
      <w:r w:rsidRPr="507C82DF">
        <w:rPr>
          <w:rFonts w:ascii="Arial Nova" w:eastAsia="Arial Nova" w:hAnsi="Arial Nova" w:cs="Arial Nova"/>
        </w:rPr>
        <w:t xml:space="preserve"> </w:t>
      </w:r>
      <w:r w:rsidR="1D6E7E3E" w:rsidRPr="507C82DF">
        <w:rPr>
          <w:rFonts w:ascii="Arial Nova" w:eastAsia="Arial Nova" w:hAnsi="Arial Nova" w:cs="Arial Nova"/>
        </w:rPr>
        <w:t>homes and feed themselves and their families as well as the</w:t>
      </w:r>
      <w:r w:rsidR="7F59809B" w:rsidRPr="507C82DF">
        <w:rPr>
          <w:rFonts w:ascii="Arial Nova" w:eastAsia="Arial Nova" w:hAnsi="Arial Nova" w:cs="Arial Nova"/>
        </w:rPr>
        <w:t xml:space="preserve"> </w:t>
      </w:r>
      <w:r w:rsidR="00EAECE9" w:rsidRPr="507C82DF">
        <w:rPr>
          <w:rFonts w:ascii="Arial Nova" w:eastAsia="Arial Nova" w:hAnsi="Arial Nova" w:cs="Arial Nova"/>
        </w:rPr>
        <w:t>people</w:t>
      </w:r>
      <w:r w:rsidR="586E602A" w:rsidRPr="507C82DF">
        <w:rPr>
          <w:rFonts w:ascii="Arial Nova" w:eastAsia="Arial Nova" w:hAnsi="Arial Nova" w:cs="Arial Nova"/>
        </w:rPr>
        <w:t xml:space="preserve"> that</w:t>
      </w:r>
      <w:r w:rsidR="00EAECE9" w:rsidRPr="507C82DF">
        <w:rPr>
          <w:rFonts w:ascii="Arial Nova" w:eastAsia="Arial Nova" w:hAnsi="Arial Nova" w:cs="Arial Nova"/>
        </w:rPr>
        <w:t xml:space="preserve"> are</w:t>
      </w:r>
      <w:r w:rsidR="7F59809B" w:rsidRPr="507C82DF">
        <w:rPr>
          <w:rFonts w:ascii="Arial Nova" w:eastAsia="Arial Nova" w:hAnsi="Arial Nova" w:cs="Arial Nova"/>
        </w:rPr>
        <w:t xml:space="preserve"> </w:t>
      </w:r>
      <w:r w:rsidR="7CD2761C" w:rsidRPr="507C82DF">
        <w:rPr>
          <w:rFonts w:ascii="Arial Nova" w:eastAsia="Arial Nova" w:hAnsi="Arial Nova" w:cs="Arial Nova"/>
        </w:rPr>
        <w:t>waiting for</w:t>
      </w:r>
      <w:r w:rsidR="7F59809B" w:rsidRPr="507C82DF">
        <w:rPr>
          <w:rFonts w:ascii="Arial Nova" w:eastAsia="Arial Nova" w:hAnsi="Arial Nova" w:cs="Arial Nova"/>
        </w:rPr>
        <w:t xml:space="preserve"> medical </w:t>
      </w:r>
      <w:r w:rsidR="5B30D65D" w:rsidRPr="507C82DF">
        <w:rPr>
          <w:rFonts w:ascii="Arial Nova" w:eastAsia="Arial Nova" w:hAnsi="Arial Nova" w:cs="Arial Nova"/>
        </w:rPr>
        <w:t>treatment</w:t>
      </w:r>
      <w:r w:rsidR="3136A4A6" w:rsidRPr="507C82DF">
        <w:rPr>
          <w:rFonts w:ascii="Arial Nova" w:eastAsia="Arial Nova" w:hAnsi="Arial Nova" w:cs="Arial Nova"/>
        </w:rPr>
        <w:t xml:space="preserve"> and suffering with their mental health</w:t>
      </w:r>
      <w:r w:rsidR="5B30D65D" w:rsidRPr="507C82DF">
        <w:rPr>
          <w:rFonts w:ascii="Arial Nova" w:eastAsia="Arial Nova" w:hAnsi="Arial Nova" w:cs="Arial Nova"/>
        </w:rPr>
        <w:t xml:space="preserve"> will</w:t>
      </w:r>
      <w:r w:rsidRPr="507C82DF">
        <w:rPr>
          <w:rFonts w:ascii="Arial Nova" w:eastAsia="Arial Nova" w:hAnsi="Arial Nova" w:cs="Arial Nova"/>
        </w:rPr>
        <w:t xml:space="preserve"> be suffering with their wellbeing</w:t>
      </w:r>
      <w:r w:rsidR="19C97AF9" w:rsidRPr="507C82DF">
        <w:rPr>
          <w:rFonts w:ascii="Arial Nova" w:eastAsia="Arial Nova" w:hAnsi="Arial Nova" w:cs="Arial Nova"/>
        </w:rPr>
        <w:t xml:space="preserve"> as their current environment is one of stress and </w:t>
      </w:r>
      <w:r w:rsidR="791BED91" w:rsidRPr="507C82DF">
        <w:rPr>
          <w:rFonts w:ascii="Arial Nova" w:eastAsia="Arial Nova" w:hAnsi="Arial Nova" w:cs="Arial Nova"/>
        </w:rPr>
        <w:t>worry and uncertainty</w:t>
      </w:r>
      <w:r w:rsidR="5ED4F68E" w:rsidRPr="507C82DF">
        <w:rPr>
          <w:rFonts w:ascii="Arial Nova" w:eastAsia="Arial Nova" w:hAnsi="Arial Nova" w:cs="Arial Nova"/>
        </w:rPr>
        <w:t>. The government needs to do more to help the most vulnerable and put</w:t>
      </w:r>
      <w:r w:rsidR="4F519429" w:rsidRPr="507C82DF">
        <w:rPr>
          <w:rFonts w:ascii="Arial Nova" w:eastAsia="Arial Nova" w:hAnsi="Arial Nova" w:cs="Arial Nova"/>
        </w:rPr>
        <w:t xml:space="preserve"> </w:t>
      </w:r>
      <w:r w:rsidR="5ED4F68E" w:rsidRPr="507C82DF">
        <w:rPr>
          <w:rFonts w:ascii="Arial Nova" w:eastAsia="Arial Nova" w:hAnsi="Arial Nova" w:cs="Arial Nova"/>
        </w:rPr>
        <w:t>more funding in</w:t>
      </w:r>
      <w:r w:rsidR="10464B8E" w:rsidRPr="507C82DF">
        <w:rPr>
          <w:rFonts w:ascii="Arial Nova" w:eastAsia="Arial Nova" w:hAnsi="Arial Nova" w:cs="Arial Nova"/>
        </w:rPr>
        <w:t>to these areas</w:t>
      </w:r>
      <w:r w:rsidR="5ED4F68E" w:rsidRPr="507C82DF">
        <w:rPr>
          <w:rFonts w:ascii="Arial Nova" w:eastAsia="Arial Nova" w:hAnsi="Arial Nova" w:cs="Arial Nova"/>
        </w:rPr>
        <w:t xml:space="preserve"> </w:t>
      </w:r>
      <w:r w:rsidR="1CB6B6DB" w:rsidRPr="507C82DF">
        <w:rPr>
          <w:rFonts w:ascii="Arial Nova" w:eastAsia="Arial Nova" w:hAnsi="Arial Nova" w:cs="Arial Nova"/>
        </w:rPr>
        <w:t xml:space="preserve">in order for these individuals to be able to </w:t>
      </w:r>
      <w:r w:rsidR="6D4EB6CD" w:rsidRPr="507C82DF">
        <w:rPr>
          <w:rFonts w:ascii="Arial Nova" w:eastAsia="Arial Nova" w:hAnsi="Arial Nova" w:cs="Arial Nova"/>
        </w:rPr>
        <w:t>experience a better state of wellbeing. Hedonism defines well-being as the proportion of happy to negative emotional emotions that a person experience</w:t>
      </w:r>
      <w:r w:rsidR="79E1ADA4" w:rsidRPr="507C82DF">
        <w:rPr>
          <w:rFonts w:ascii="Arial Nova" w:eastAsia="Arial Nova" w:hAnsi="Arial Nova" w:cs="Arial Nova"/>
        </w:rPr>
        <w:t xml:space="preserve"> (MacLeod, 2014). Currently individuals will be </w:t>
      </w:r>
      <w:r w:rsidR="772B7807" w:rsidRPr="507C82DF">
        <w:rPr>
          <w:rFonts w:ascii="Arial Nova" w:eastAsia="Arial Nova" w:hAnsi="Arial Nova" w:cs="Arial Nova"/>
        </w:rPr>
        <w:t>feeling</w:t>
      </w:r>
      <w:r w:rsidR="79E1ADA4" w:rsidRPr="507C82DF">
        <w:rPr>
          <w:rFonts w:ascii="Arial Nova" w:eastAsia="Arial Nova" w:hAnsi="Arial Nova" w:cs="Arial Nova"/>
        </w:rPr>
        <w:t xml:space="preserve"> </w:t>
      </w:r>
      <w:r w:rsidR="17D9056F" w:rsidRPr="507C82DF">
        <w:rPr>
          <w:rFonts w:ascii="Arial Nova" w:eastAsia="Arial Nova" w:hAnsi="Arial Nova" w:cs="Arial Nova"/>
        </w:rPr>
        <w:t>more of the</w:t>
      </w:r>
      <w:r w:rsidR="79E1ADA4" w:rsidRPr="507C82DF">
        <w:rPr>
          <w:rFonts w:ascii="Arial Nova" w:eastAsia="Arial Nova" w:hAnsi="Arial Nova" w:cs="Arial Nova"/>
        </w:rPr>
        <w:t xml:space="preserve"> negative </w:t>
      </w:r>
      <w:r w:rsidR="6F5A3FBC" w:rsidRPr="507C82DF">
        <w:rPr>
          <w:rFonts w:ascii="Arial Nova" w:eastAsia="Arial Nova" w:hAnsi="Arial Nova" w:cs="Arial Nova"/>
        </w:rPr>
        <w:t>emotions</w:t>
      </w:r>
      <w:r w:rsidR="79E1ADA4" w:rsidRPr="507C82DF">
        <w:rPr>
          <w:rFonts w:ascii="Arial Nova" w:eastAsia="Arial Nova" w:hAnsi="Arial Nova" w:cs="Arial Nova"/>
        </w:rPr>
        <w:t xml:space="preserve"> </w:t>
      </w:r>
      <w:r w:rsidR="5934203D" w:rsidRPr="507C82DF">
        <w:rPr>
          <w:rFonts w:ascii="Arial Nova" w:eastAsia="Arial Nova" w:hAnsi="Arial Nova" w:cs="Arial Nova"/>
        </w:rPr>
        <w:t>so the government needs to step up so that they can experience more of the positive emotions to be in a hedonism state of mind.</w:t>
      </w:r>
    </w:p>
    <w:p w14:paraId="27E65DA2" w14:textId="77777777" w:rsidR="00350A86" w:rsidRPr="00350A86" w:rsidRDefault="00350A86" w:rsidP="00350A86">
      <w:pPr>
        <w:spacing w:line="360" w:lineRule="auto"/>
        <w:jc w:val="both"/>
        <w:rPr>
          <w:rFonts w:ascii="Arial Nova" w:eastAsia="Arial Nova" w:hAnsi="Arial Nova" w:cs="Arial Nova"/>
        </w:rPr>
      </w:pPr>
    </w:p>
    <w:p w14:paraId="6D47FFF1" w14:textId="7111CF30" w:rsidR="00C97C51" w:rsidRPr="00333383" w:rsidRDefault="716CA1E7" w:rsidP="00333383">
      <w:pPr>
        <w:jc w:val="both"/>
        <w:rPr>
          <w:rFonts w:ascii="Arial Nova" w:eastAsia="Arial Nova" w:hAnsi="Arial Nova" w:cs="Arial Nova"/>
          <w:b/>
          <w:bCs/>
          <w:u w:val="single"/>
        </w:rPr>
      </w:pPr>
      <w:r w:rsidRPr="507C82DF">
        <w:rPr>
          <w:rFonts w:ascii="Arial Nova" w:eastAsia="Arial Nova" w:hAnsi="Arial Nova" w:cs="Arial Nova"/>
          <w:b/>
          <w:bCs/>
          <w:u w:val="single"/>
        </w:rPr>
        <w:lastRenderedPageBreak/>
        <w:t>References</w:t>
      </w:r>
    </w:p>
    <w:p w14:paraId="7E32BEBA"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Aaron, J. and Roache, A. (2023) ‘What Is Wellbeing?’, </w:t>
      </w:r>
      <w:r w:rsidRPr="00350A86">
        <w:rPr>
          <w:rFonts w:ascii="Arial Nova" w:eastAsia="Arial Nova" w:hAnsi="Arial Nova" w:cs="Arial Nova"/>
          <w:i/>
          <w:iCs/>
        </w:rPr>
        <w:t>International Journal of Environmental Research and Public Health</w:t>
      </w:r>
      <w:r w:rsidRPr="00350A86">
        <w:rPr>
          <w:rFonts w:ascii="Arial Nova" w:eastAsia="Arial Nova" w:hAnsi="Arial Nova" w:cs="Arial Nova"/>
        </w:rPr>
        <w:t>, 20(6). doi:10.3390/ijerph20065006 (Accessed: 30 May 2023).</w:t>
      </w:r>
    </w:p>
    <w:p w14:paraId="7BCBE146" w14:textId="0E7F7F7F"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Age U</w:t>
      </w:r>
      <w:r>
        <w:rPr>
          <w:rFonts w:ascii="Arial Nova" w:eastAsia="Arial Nova" w:hAnsi="Arial Nova" w:cs="Arial Nova"/>
        </w:rPr>
        <w:t>K</w:t>
      </w:r>
      <w:r w:rsidRPr="00350A86">
        <w:rPr>
          <w:rFonts w:ascii="Arial Nova" w:eastAsia="Arial Nova" w:hAnsi="Arial Nova" w:cs="Arial Nova"/>
        </w:rPr>
        <w:t xml:space="preserve"> (2023) </w:t>
      </w:r>
      <w:r w:rsidRPr="00350A86">
        <w:rPr>
          <w:rFonts w:ascii="Arial Nova" w:eastAsia="Arial Nova" w:hAnsi="Arial Nova" w:cs="Arial Nova"/>
          <w:i/>
          <w:iCs/>
        </w:rPr>
        <w:t>Number of pensioners living in poverty tops two million, with black and Asian older people most at risk</w:t>
      </w:r>
      <w:r w:rsidRPr="00350A86">
        <w:rPr>
          <w:rFonts w:ascii="Arial Nova" w:eastAsia="Arial Nova" w:hAnsi="Arial Nova" w:cs="Arial Nova"/>
        </w:rPr>
        <w:t xml:space="preserve">, </w:t>
      </w:r>
      <w:r w:rsidRPr="00350A86">
        <w:rPr>
          <w:rFonts w:ascii="Arial Nova" w:eastAsia="Arial Nova" w:hAnsi="Arial Nova" w:cs="Arial Nova"/>
          <w:i/>
          <w:iCs/>
        </w:rPr>
        <w:t>Age UK</w:t>
      </w:r>
      <w:r w:rsidRPr="00350A86">
        <w:rPr>
          <w:rFonts w:ascii="Arial Nova" w:eastAsia="Arial Nova" w:hAnsi="Arial Nova" w:cs="Arial Nova"/>
        </w:rPr>
        <w:t xml:space="preserve">. </w:t>
      </w:r>
      <w:r w:rsidR="00D47AE4">
        <w:rPr>
          <w:rFonts w:ascii="Arial Nova" w:eastAsia="Arial Nova" w:hAnsi="Arial Nova" w:cs="Arial Nova"/>
        </w:rPr>
        <w:t>[Online]</w:t>
      </w:r>
      <w:r w:rsidR="00826803">
        <w:rPr>
          <w:rFonts w:ascii="Arial Nova" w:eastAsia="Arial Nova" w:hAnsi="Arial Nova" w:cs="Arial Nova"/>
        </w:rPr>
        <w:t xml:space="preserve"> </w:t>
      </w:r>
      <w:r w:rsidRPr="00350A86">
        <w:rPr>
          <w:rFonts w:ascii="Arial Nova" w:eastAsia="Arial Nova" w:hAnsi="Arial Nova" w:cs="Arial Nova"/>
        </w:rPr>
        <w:t xml:space="preserve">Available at: </w:t>
      </w:r>
      <w:hyperlink r:id="rId8">
        <w:r w:rsidRPr="00350A86">
          <w:rPr>
            <w:rStyle w:val="Hyperlink"/>
            <w:rFonts w:ascii="Arial Nova" w:eastAsia="Arial Nova" w:hAnsi="Arial Nova" w:cs="Arial Nova"/>
          </w:rPr>
          <w:t>https://www.ageuk.org.uk/latest-press/articles/2021/number-of-pensioners-living-in-poverty-tops-two-million/</w:t>
        </w:r>
      </w:hyperlink>
      <w:r w:rsidRPr="00350A86">
        <w:rPr>
          <w:rFonts w:ascii="Arial Nova" w:eastAsia="Arial Nova" w:hAnsi="Arial Nova" w:cs="Arial Nova"/>
        </w:rPr>
        <w:t xml:space="preserve"> (Accessed: 4 July 2023).</w:t>
      </w:r>
    </w:p>
    <w:p w14:paraId="578E366F" w14:textId="02EA7373"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Ageing-Better.org (2021) </w:t>
      </w:r>
      <w:r w:rsidRPr="00350A86">
        <w:rPr>
          <w:rFonts w:ascii="Arial Nova" w:eastAsia="Arial Nova" w:hAnsi="Arial Nova" w:cs="Arial Nova"/>
          <w:i/>
          <w:iCs/>
        </w:rPr>
        <w:t>Five million people approaching retirement at risk of not having ‘adequate’ pension income</w:t>
      </w:r>
      <w:r w:rsidRPr="00350A86">
        <w:rPr>
          <w:rFonts w:ascii="Arial Nova" w:eastAsia="Arial Nova" w:hAnsi="Arial Nova" w:cs="Arial Nova"/>
        </w:rPr>
        <w:t xml:space="preserve">, </w:t>
      </w:r>
      <w:r w:rsidRPr="00350A86">
        <w:rPr>
          <w:rFonts w:ascii="Arial Nova" w:eastAsia="Arial Nova" w:hAnsi="Arial Nova" w:cs="Arial Nova"/>
          <w:i/>
          <w:iCs/>
        </w:rPr>
        <w:t>Centre for Ageing Better</w:t>
      </w:r>
      <w:r w:rsidRPr="00350A86">
        <w:rPr>
          <w:rFonts w:ascii="Arial Nova" w:eastAsia="Arial Nova" w:hAnsi="Arial Nova" w:cs="Arial Nova"/>
        </w:rPr>
        <w:t xml:space="preserve">. </w:t>
      </w:r>
      <w:r w:rsidR="00D47AE4">
        <w:rPr>
          <w:rFonts w:ascii="Arial Nova" w:eastAsia="Arial Nova" w:hAnsi="Arial Nova" w:cs="Arial Nova"/>
        </w:rPr>
        <w:t xml:space="preserve">[Online] </w:t>
      </w:r>
      <w:r w:rsidRPr="00350A86">
        <w:rPr>
          <w:rFonts w:ascii="Arial Nova" w:eastAsia="Arial Nova" w:hAnsi="Arial Nova" w:cs="Arial Nova"/>
        </w:rPr>
        <w:t xml:space="preserve">Available at: </w:t>
      </w:r>
      <w:hyperlink r:id="rId9">
        <w:r w:rsidRPr="00350A86">
          <w:rPr>
            <w:rStyle w:val="Hyperlink"/>
            <w:rFonts w:ascii="Arial Nova" w:eastAsia="Arial Nova" w:hAnsi="Arial Nova" w:cs="Arial Nova"/>
          </w:rPr>
          <w:t>https://ageing-better.org.uk/news/five-million-people-approaching-retirement-risk-not-adequate-pension-income</w:t>
        </w:r>
      </w:hyperlink>
      <w:r w:rsidRPr="00350A86">
        <w:rPr>
          <w:rFonts w:ascii="Arial Nova" w:eastAsia="Arial Nova" w:hAnsi="Arial Nova" w:cs="Arial Nova"/>
        </w:rPr>
        <w:t xml:space="preserve"> (Accessed: 4 July 2023).</w:t>
      </w:r>
    </w:p>
    <w:p w14:paraId="05CB31D8"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 Alderwick , H. (2022) ‘Health policy priorities for the next prime minister’, </w:t>
      </w:r>
      <w:r w:rsidRPr="00350A86">
        <w:rPr>
          <w:rFonts w:ascii="Arial Nova" w:eastAsia="Arial Nova" w:hAnsi="Arial Nova" w:cs="Arial Nova"/>
          <w:i/>
          <w:iCs/>
        </w:rPr>
        <w:t>thebmj</w:t>
      </w:r>
      <w:r w:rsidRPr="00350A86">
        <w:rPr>
          <w:rFonts w:ascii="Arial Nova" w:eastAsia="Arial Nova" w:hAnsi="Arial Nova" w:cs="Arial Nova"/>
        </w:rPr>
        <w:t xml:space="preserve">, 378.  </w:t>
      </w:r>
      <w:hyperlink r:id="rId10">
        <w:r w:rsidRPr="00350A86">
          <w:rPr>
            <w:rStyle w:val="Hyperlink"/>
            <w:rFonts w:ascii="Arial Nova" w:eastAsia="Arial Nova" w:hAnsi="Arial Nova" w:cs="Arial Nova"/>
          </w:rPr>
          <w:t>https://doi.org/10.1136/bmj.o1726</w:t>
        </w:r>
      </w:hyperlink>
      <w:r w:rsidRPr="00350A86">
        <w:rPr>
          <w:rFonts w:ascii="Arial Nova" w:eastAsia="Arial Nova" w:hAnsi="Arial Nova" w:cs="Arial Nova"/>
        </w:rPr>
        <w:t xml:space="preserve">. [Online] Available at: </w:t>
      </w:r>
      <w:hyperlink r:id="rId11">
        <w:r w:rsidRPr="00350A86">
          <w:rPr>
            <w:rStyle w:val="Hyperlink"/>
            <w:rFonts w:ascii="Arial Nova" w:eastAsia="Arial Nova" w:hAnsi="Arial Nova" w:cs="Arial Nova"/>
          </w:rPr>
          <w:t>Health policy priorities for the next prime minister | The BMJ</w:t>
        </w:r>
      </w:hyperlink>
      <w:r w:rsidRPr="00350A86">
        <w:rPr>
          <w:rFonts w:ascii="Arial Nova" w:eastAsia="Arial Nova" w:hAnsi="Arial Nova" w:cs="Arial Nova"/>
        </w:rPr>
        <w:t xml:space="preserve"> (Accessed: 18 June 2023)</w:t>
      </w:r>
    </w:p>
    <w:p w14:paraId="5F43E610"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Alderwick, H. (2023) ‘Rhetoric about NHS reform is misplaced’, </w:t>
      </w:r>
      <w:r w:rsidRPr="00350A86">
        <w:rPr>
          <w:rFonts w:ascii="Arial Nova" w:eastAsia="Arial Nova" w:hAnsi="Arial Nova" w:cs="Arial Nova"/>
          <w:i/>
          <w:iCs/>
        </w:rPr>
        <w:t>thebmj</w:t>
      </w:r>
      <w:r w:rsidRPr="00350A86">
        <w:rPr>
          <w:rFonts w:ascii="Arial Nova" w:eastAsia="Arial Nova" w:hAnsi="Arial Nova" w:cs="Arial Nova"/>
        </w:rPr>
        <w:t xml:space="preserve">, 380, p. 54.  </w:t>
      </w:r>
      <w:hyperlink r:id="rId12">
        <w:r w:rsidRPr="00350A86">
          <w:rPr>
            <w:rStyle w:val="Hyperlink"/>
            <w:rFonts w:ascii="Arial Nova" w:eastAsia="Arial Nova" w:hAnsi="Arial Nova" w:cs="Arial Nova"/>
          </w:rPr>
          <w:t>https://doi.org/10.1136/bmj</w:t>
        </w:r>
      </w:hyperlink>
      <w:r w:rsidRPr="00350A86">
        <w:rPr>
          <w:rFonts w:ascii="Arial Nova" w:eastAsia="Arial Nova" w:hAnsi="Arial Nova" w:cs="Arial Nova"/>
        </w:rPr>
        <w:t xml:space="preserve">. [Online] Available at: </w:t>
      </w:r>
      <w:hyperlink r:id="rId13">
        <w:r w:rsidRPr="00350A86">
          <w:rPr>
            <w:rStyle w:val="Hyperlink"/>
            <w:rFonts w:ascii="Arial Nova" w:eastAsia="Arial Nova" w:hAnsi="Arial Nova" w:cs="Arial Nova"/>
          </w:rPr>
          <w:t>Rhetoric about NHS reform is misplaced | The BMJ (</w:t>
        </w:r>
      </w:hyperlink>
      <w:r w:rsidRPr="00350A86">
        <w:rPr>
          <w:rFonts w:ascii="Arial Nova" w:eastAsia="Arial Nova" w:hAnsi="Arial Nova" w:cs="Arial Nova"/>
        </w:rPr>
        <w:t xml:space="preserve">Accessed: 18 June 2023)  </w:t>
      </w:r>
    </w:p>
    <w:p w14:paraId="4ADDCF4D"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Annan-Diab, F. and Molinari, C. (2017) ‘Interdisciplinarity: Practical approach to advancing education for sustainability and for the Sustainable Development Goals’, </w:t>
      </w:r>
      <w:r w:rsidRPr="00350A86">
        <w:rPr>
          <w:rFonts w:ascii="Arial Nova" w:eastAsia="Arial Nova" w:hAnsi="Arial Nova" w:cs="Arial Nova"/>
          <w:i/>
          <w:iCs/>
        </w:rPr>
        <w:t>The International Journal of Management Education,</w:t>
      </w:r>
      <w:r w:rsidRPr="00350A86">
        <w:rPr>
          <w:rFonts w:ascii="Arial Nova" w:eastAsia="Arial Nova" w:hAnsi="Arial Nova" w:cs="Arial Nova"/>
        </w:rPr>
        <w:t xml:space="preserve"> 15(2), pp. 73–83. doi: 10.1016/j.ijme.2017.03.006 (Accessed: 2 June 2023).</w:t>
      </w:r>
    </w:p>
    <w:p w14:paraId="3A668E7F"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Bodeker, G. </w:t>
      </w:r>
      <w:r w:rsidRPr="00350A86">
        <w:rPr>
          <w:rFonts w:ascii="Arial Nova" w:eastAsia="Arial Nova" w:hAnsi="Arial Nova" w:cs="Arial Nova"/>
          <w:i/>
          <w:iCs/>
        </w:rPr>
        <w:t>et al.</w:t>
      </w:r>
      <w:r w:rsidRPr="00350A86">
        <w:rPr>
          <w:rFonts w:ascii="Arial Nova" w:eastAsia="Arial Nova" w:hAnsi="Arial Nova" w:cs="Arial Nova"/>
        </w:rPr>
        <w:t xml:space="preserve"> (2021) ‘Well-Being and Mental Wellness Well-Being and Mental Wellness’, </w:t>
      </w:r>
      <w:r w:rsidRPr="00350A86">
        <w:rPr>
          <w:rFonts w:ascii="Arial Nova" w:eastAsia="Arial Nova" w:hAnsi="Arial Nova" w:cs="Arial Nova"/>
          <w:i/>
          <w:iCs/>
        </w:rPr>
        <w:t>ResearchGate</w:t>
      </w:r>
      <w:r w:rsidRPr="00350A86">
        <w:rPr>
          <w:rFonts w:ascii="Arial Nova" w:eastAsia="Arial Nova" w:hAnsi="Arial Nova" w:cs="Arial Nova"/>
        </w:rPr>
        <w:t xml:space="preserve"> [Preprint]. doi:10.1093/acrefore/9780190632366.013.162 (Accessed: 30 May 2023). </w:t>
      </w:r>
    </w:p>
    <w:p w14:paraId="0B756998" w14:textId="77777777" w:rsidR="00C97C51"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Boeve-de Pauw, J. </w:t>
      </w:r>
      <w:r w:rsidRPr="00350A86">
        <w:rPr>
          <w:rFonts w:ascii="Arial Nova" w:eastAsia="Arial Nova" w:hAnsi="Arial Nova" w:cs="Arial Nova"/>
          <w:i/>
          <w:iCs/>
        </w:rPr>
        <w:t>et al.</w:t>
      </w:r>
      <w:r w:rsidRPr="00350A86">
        <w:rPr>
          <w:rFonts w:ascii="Arial Nova" w:eastAsia="Arial Nova" w:hAnsi="Arial Nova" w:cs="Arial Nova"/>
        </w:rPr>
        <w:t xml:space="preserve"> (2015) ‘The Effectiveness of Education for Sustainable Development’, </w:t>
      </w:r>
      <w:r w:rsidRPr="00350A86">
        <w:rPr>
          <w:rFonts w:ascii="Arial Nova" w:eastAsia="Arial Nova" w:hAnsi="Arial Nova" w:cs="Arial Nova"/>
          <w:i/>
          <w:iCs/>
        </w:rPr>
        <w:t>MDPI</w:t>
      </w:r>
      <w:r w:rsidRPr="00350A86">
        <w:rPr>
          <w:rFonts w:ascii="Arial Nova" w:eastAsia="Arial Nova" w:hAnsi="Arial Nova" w:cs="Arial Nova"/>
        </w:rPr>
        <w:t xml:space="preserve">, 7(11). doi:10.3390/su71115693 (Accessed: 30 May 2023). </w:t>
      </w:r>
    </w:p>
    <w:p w14:paraId="32609C53"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Brüssow, H. (2013) ‘What is health?’, </w:t>
      </w:r>
      <w:r w:rsidRPr="00350A86">
        <w:rPr>
          <w:rFonts w:ascii="Arial Nova" w:eastAsia="Arial Nova" w:hAnsi="Arial Nova" w:cs="Arial Nova"/>
          <w:i/>
          <w:iCs/>
        </w:rPr>
        <w:t>Microbial Biotechnology</w:t>
      </w:r>
      <w:r w:rsidRPr="00350A86">
        <w:rPr>
          <w:rFonts w:ascii="Arial Nova" w:eastAsia="Arial Nova" w:hAnsi="Arial Nova" w:cs="Arial Nova"/>
        </w:rPr>
        <w:t>, 6(4). doi:10.1111/1751-7915.12063 (Accessed: 2 June 2023).</w:t>
      </w:r>
      <w:r>
        <w:rPr>
          <w:rFonts w:ascii="Arial Nova" w:eastAsia="Arial Nova" w:hAnsi="Arial Nova" w:cs="Arial Nova"/>
        </w:rPr>
        <w:t xml:space="preserve"> </w:t>
      </w:r>
    </w:p>
    <w:p w14:paraId="3F59E728" w14:textId="20896A03"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Bryant, M. and Ungoed-Thomas, J. (2023) </w:t>
      </w:r>
      <w:r w:rsidRPr="00350A86">
        <w:rPr>
          <w:rFonts w:ascii="Arial Nova" w:eastAsia="Arial Nova" w:hAnsi="Arial Nova" w:cs="Arial Nova"/>
          <w:i/>
          <w:iCs/>
        </w:rPr>
        <w:t>Revealed: Record number of households in UK depending on Food Banks</w:t>
      </w:r>
      <w:r w:rsidRPr="00350A86">
        <w:rPr>
          <w:rFonts w:ascii="Arial Nova" w:eastAsia="Arial Nova" w:hAnsi="Arial Nova" w:cs="Arial Nova"/>
        </w:rPr>
        <w:t xml:space="preserve">, </w:t>
      </w:r>
      <w:r w:rsidRPr="00350A86">
        <w:rPr>
          <w:rFonts w:ascii="Arial Nova" w:eastAsia="Arial Nova" w:hAnsi="Arial Nova" w:cs="Arial Nova"/>
          <w:i/>
          <w:iCs/>
        </w:rPr>
        <w:t>The Guardian</w:t>
      </w:r>
      <w:r w:rsidRPr="00350A86">
        <w:rPr>
          <w:rFonts w:ascii="Arial Nova" w:eastAsia="Arial Nova" w:hAnsi="Arial Nova" w:cs="Arial Nova"/>
        </w:rPr>
        <w:t xml:space="preserve">. </w:t>
      </w:r>
      <w:r w:rsidR="00D47AE4">
        <w:rPr>
          <w:rFonts w:ascii="Arial Nova" w:eastAsia="Arial Nova" w:hAnsi="Arial Nova" w:cs="Arial Nova"/>
        </w:rPr>
        <w:t xml:space="preserve">[Online] </w:t>
      </w:r>
      <w:r w:rsidRPr="00350A86">
        <w:rPr>
          <w:rFonts w:ascii="Arial Nova" w:eastAsia="Arial Nova" w:hAnsi="Arial Nova" w:cs="Arial Nova"/>
        </w:rPr>
        <w:t xml:space="preserve">Available at: </w:t>
      </w:r>
      <w:hyperlink r:id="rId14">
        <w:r w:rsidRPr="00350A86">
          <w:rPr>
            <w:rStyle w:val="Hyperlink"/>
            <w:rFonts w:ascii="Arial Nova" w:eastAsia="Arial Nova" w:hAnsi="Arial Nova" w:cs="Arial Nova"/>
          </w:rPr>
          <w:t>https://www.theguardian.com/society/2023/feb/19/record-number-of-uk-households-depending-on-food-banks</w:t>
        </w:r>
      </w:hyperlink>
      <w:r w:rsidRPr="00350A86">
        <w:rPr>
          <w:rFonts w:ascii="Arial Nova" w:eastAsia="Arial Nova" w:hAnsi="Arial Nova" w:cs="Arial Nova"/>
        </w:rPr>
        <w:t xml:space="preserve"> (Accessed: 2 July 2023).</w:t>
      </w:r>
    </w:p>
    <w:p w14:paraId="7705BC8C" w14:textId="408D2351"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Butler, P. (2022) </w:t>
      </w:r>
      <w:r w:rsidRPr="00350A86">
        <w:rPr>
          <w:rFonts w:ascii="Arial Nova" w:eastAsia="Arial Nova" w:hAnsi="Arial Nova" w:cs="Arial Nova"/>
          <w:i/>
          <w:iCs/>
        </w:rPr>
        <w:t>Low-income households in UK living in ‘year of Financial Fear’ says charity</w:t>
      </w:r>
      <w:r w:rsidRPr="00350A86">
        <w:rPr>
          <w:rFonts w:ascii="Arial Nova" w:eastAsia="Arial Nova" w:hAnsi="Arial Nova" w:cs="Arial Nova"/>
        </w:rPr>
        <w:t xml:space="preserve">, </w:t>
      </w:r>
      <w:r w:rsidRPr="00350A86">
        <w:rPr>
          <w:rFonts w:ascii="Arial Nova" w:eastAsia="Arial Nova" w:hAnsi="Arial Nova" w:cs="Arial Nova"/>
          <w:i/>
          <w:iCs/>
        </w:rPr>
        <w:t>The Guardian</w:t>
      </w:r>
      <w:r w:rsidRPr="00350A86">
        <w:rPr>
          <w:rFonts w:ascii="Arial Nova" w:eastAsia="Arial Nova" w:hAnsi="Arial Nova" w:cs="Arial Nova"/>
        </w:rPr>
        <w:t>.</w:t>
      </w:r>
      <w:r w:rsidR="00503F35">
        <w:rPr>
          <w:rFonts w:ascii="Arial Nova" w:eastAsia="Arial Nova" w:hAnsi="Arial Nova" w:cs="Arial Nova"/>
        </w:rPr>
        <w:t xml:space="preserve"> [Online]</w:t>
      </w:r>
      <w:r w:rsidRPr="00350A86">
        <w:rPr>
          <w:rFonts w:ascii="Arial Nova" w:eastAsia="Arial Nova" w:hAnsi="Arial Nova" w:cs="Arial Nova"/>
        </w:rPr>
        <w:t xml:space="preserve"> Available at: </w:t>
      </w:r>
      <w:hyperlink r:id="rId15">
        <w:r w:rsidRPr="00350A86">
          <w:rPr>
            <w:rStyle w:val="Hyperlink"/>
            <w:rFonts w:ascii="Arial Nova" w:eastAsia="Arial Nova" w:hAnsi="Arial Nova" w:cs="Arial Nova"/>
          </w:rPr>
          <w:t>https://www.theguardian.com/uk-news/2022/jun/29/low-income-households-in-uk-living-in-year-of-financial-fear-says-charity</w:t>
        </w:r>
      </w:hyperlink>
      <w:r w:rsidRPr="00350A86">
        <w:rPr>
          <w:rFonts w:ascii="Arial Nova" w:eastAsia="Arial Nova" w:hAnsi="Arial Nova" w:cs="Arial Nova"/>
        </w:rPr>
        <w:t xml:space="preserve"> (Accessed: 2 July 2023).</w:t>
      </w:r>
    </w:p>
    <w:p w14:paraId="321F50F4" w14:textId="25AE655E"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Butler, P. (2023) </w:t>
      </w:r>
      <w:r w:rsidRPr="00350A86">
        <w:rPr>
          <w:rFonts w:ascii="Arial Nova" w:eastAsia="Arial Nova" w:hAnsi="Arial Nova" w:cs="Arial Nova"/>
          <w:i/>
          <w:iCs/>
        </w:rPr>
        <w:t>Cost of living payments failing to help low-income households in UK</w:t>
      </w:r>
      <w:r w:rsidRPr="00350A86">
        <w:rPr>
          <w:rFonts w:ascii="Arial Nova" w:eastAsia="Arial Nova" w:hAnsi="Arial Nova" w:cs="Arial Nova"/>
        </w:rPr>
        <w:t xml:space="preserve">, </w:t>
      </w:r>
      <w:r w:rsidRPr="00350A86">
        <w:rPr>
          <w:rFonts w:ascii="Arial Nova" w:eastAsia="Arial Nova" w:hAnsi="Arial Nova" w:cs="Arial Nova"/>
          <w:i/>
          <w:iCs/>
        </w:rPr>
        <w:t>The Guardian</w:t>
      </w:r>
      <w:r w:rsidRPr="00350A86">
        <w:rPr>
          <w:rFonts w:ascii="Arial Nova" w:eastAsia="Arial Nova" w:hAnsi="Arial Nova" w:cs="Arial Nova"/>
        </w:rPr>
        <w:t>.</w:t>
      </w:r>
      <w:r w:rsidR="00503F35">
        <w:rPr>
          <w:rFonts w:ascii="Arial Nova" w:eastAsia="Arial Nova" w:hAnsi="Arial Nova" w:cs="Arial Nova"/>
        </w:rPr>
        <w:t xml:space="preserve"> [Online] </w:t>
      </w:r>
      <w:r w:rsidRPr="00350A86">
        <w:rPr>
          <w:rFonts w:ascii="Arial Nova" w:eastAsia="Arial Nova" w:hAnsi="Arial Nova" w:cs="Arial Nova"/>
        </w:rPr>
        <w:t xml:space="preserve">Available at: </w:t>
      </w:r>
      <w:hyperlink r:id="rId16">
        <w:r w:rsidRPr="00350A86">
          <w:rPr>
            <w:rStyle w:val="Hyperlink"/>
            <w:rFonts w:ascii="Arial Nova" w:eastAsia="Arial Nova" w:hAnsi="Arial Nova" w:cs="Arial Nova"/>
          </w:rPr>
          <w:t>https://www.theguardian.com/business/2023/jun/20/cost-of-living-payments-failing-to-help-low-income-households-in-uk</w:t>
        </w:r>
      </w:hyperlink>
      <w:r w:rsidRPr="00350A86">
        <w:rPr>
          <w:rFonts w:ascii="Arial Nova" w:eastAsia="Arial Nova" w:hAnsi="Arial Nova" w:cs="Arial Nova"/>
        </w:rPr>
        <w:t xml:space="preserve"> (Accessed: 2 July 2023).</w:t>
      </w:r>
    </w:p>
    <w:p w14:paraId="7671717C"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lastRenderedPageBreak/>
        <w:t xml:space="preserve">Çağlar, M. and Gürler, C. (2022) ‘Sustainable Development Goals: A cluster analysis of worldwide countries’, </w:t>
      </w:r>
      <w:r w:rsidRPr="00350A86">
        <w:rPr>
          <w:rFonts w:ascii="Arial Nova" w:eastAsia="Arial Nova" w:hAnsi="Arial Nova" w:cs="Arial Nova"/>
          <w:i/>
          <w:iCs/>
        </w:rPr>
        <w:t>Environment Development and Sustainability</w:t>
      </w:r>
      <w:r w:rsidRPr="00350A86">
        <w:rPr>
          <w:rFonts w:ascii="Arial Nova" w:eastAsia="Arial Nova" w:hAnsi="Arial Nova" w:cs="Arial Nova"/>
        </w:rPr>
        <w:t>, 24(7). doi:10.1007/s10668-021-01801-6 (Accessed: 8 June 20 23).</w:t>
      </w:r>
    </w:p>
    <w:p w14:paraId="791BA1DF"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 Claplan, P. (2020) ‘Food Poverty and Charity in the UK: Food Banks, the Food Industry and the State’, </w:t>
      </w:r>
      <w:r w:rsidRPr="00350A86">
        <w:rPr>
          <w:rFonts w:ascii="Arial Nova" w:eastAsia="Arial Nova" w:hAnsi="Arial Nova" w:cs="Arial Nova"/>
          <w:i/>
          <w:iCs/>
        </w:rPr>
        <w:t>Goldsmiths University of London</w:t>
      </w:r>
      <w:r w:rsidRPr="00350A86">
        <w:rPr>
          <w:rFonts w:ascii="Arial Nova" w:eastAsia="Arial Nova" w:hAnsi="Arial Nova" w:cs="Arial Nova"/>
        </w:rPr>
        <w:t xml:space="preserve"> [Preprint]. doi:https://research.gold.ac.uk/id/eprint/31672/. (Accessed 28 June 2023)</w:t>
      </w:r>
    </w:p>
    <w:p w14:paraId="341DE3B8" w14:textId="40490E28"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Cuffe, R. (2023) </w:t>
      </w:r>
      <w:r w:rsidRPr="00350A86">
        <w:rPr>
          <w:rFonts w:ascii="Arial Nova" w:eastAsia="Arial Nova" w:hAnsi="Arial Nova" w:cs="Arial Nova"/>
          <w:i/>
          <w:iCs/>
        </w:rPr>
        <w:t>Cost of living: Food banks used by 3% of UK families</w:t>
      </w:r>
      <w:r w:rsidRPr="00350A86">
        <w:rPr>
          <w:rFonts w:ascii="Arial Nova" w:eastAsia="Arial Nova" w:hAnsi="Arial Nova" w:cs="Arial Nova"/>
        </w:rPr>
        <w:t xml:space="preserve">, </w:t>
      </w:r>
      <w:r w:rsidRPr="00350A86">
        <w:rPr>
          <w:rFonts w:ascii="Arial Nova" w:eastAsia="Arial Nova" w:hAnsi="Arial Nova" w:cs="Arial Nova"/>
          <w:i/>
          <w:iCs/>
        </w:rPr>
        <w:t>BBC News</w:t>
      </w:r>
      <w:r w:rsidRPr="00350A86">
        <w:rPr>
          <w:rFonts w:ascii="Arial Nova" w:eastAsia="Arial Nova" w:hAnsi="Arial Nova" w:cs="Arial Nova"/>
        </w:rPr>
        <w:t>.</w:t>
      </w:r>
      <w:r w:rsidR="00503F35">
        <w:rPr>
          <w:rFonts w:ascii="Arial Nova" w:eastAsia="Arial Nova" w:hAnsi="Arial Nova" w:cs="Arial Nova"/>
        </w:rPr>
        <w:t xml:space="preserve"> [Online]</w:t>
      </w:r>
      <w:r w:rsidRPr="00350A86">
        <w:rPr>
          <w:rFonts w:ascii="Arial Nova" w:eastAsia="Arial Nova" w:hAnsi="Arial Nova" w:cs="Arial Nova"/>
        </w:rPr>
        <w:t xml:space="preserve"> Available at: </w:t>
      </w:r>
      <w:hyperlink r:id="rId17">
        <w:r w:rsidRPr="00350A86">
          <w:rPr>
            <w:rStyle w:val="Hyperlink"/>
            <w:rFonts w:ascii="Arial Nova" w:eastAsia="Arial Nova" w:hAnsi="Arial Nova" w:cs="Arial Nova"/>
          </w:rPr>
          <w:t>https://www.bbc.co.uk/news/uk-65050920</w:t>
        </w:r>
      </w:hyperlink>
      <w:r w:rsidRPr="00350A86">
        <w:rPr>
          <w:rFonts w:ascii="Arial Nova" w:eastAsia="Arial Nova" w:hAnsi="Arial Nova" w:cs="Arial Nova"/>
        </w:rPr>
        <w:t xml:space="preserve"> (Accessed: 2 July 2023).</w:t>
      </w:r>
    </w:p>
    <w:p w14:paraId="79B5DF7C"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Darlow, J. (2023) ‘Strikes are a grim prospect, but a broken NHS is worse’, </w:t>
      </w:r>
      <w:r w:rsidRPr="00350A86">
        <w:rPr>
          <w:rFonts w:ascii="Arial Nova" w:eastAsia="Arial Nova" w:hAnsi="Arial Nova" w:cs="Arial Nova"/>
          <w:i/>
          <w:iCs/>
        </w:rPr>
        <w:t>thebmj</w:t>
      </w:r>
      <w:r w:rsidRPr="00350A86">
        <w:rPr>
          <w:rFonts w:ascii="Arial Nova" w:eastAsia="Arial Nova" w:hAnsi="Arial Nova" w:cs="Arial Nova"/>
        </w:rPr>
        <w:t xml:space="preserve">, 380, p. 588: </w:t>
      </w:r>
      <w:hyperlink r:id="rId18">
        <w:r w:rsidRPr="00350A86">
          <w:rPr>
            <w:rStyle w:val="Hyperlink"/>
            <w:rFonts w:ascii="Arial Nova" w:eastAsia="Arial Nova" w:hAnsi="Arial Nova" w:cs="Arial Nova"/>
          </w:rPr>
          <w:t>https://doi.org/10.1136</w:t>
        </w:r>
      </w:hyperlink>
      <w:r w:rsidRPr="00350A86">
        <w:rPr>
          <w:rFonts w:ascii="Arial Nova" w:eastAsia="Arial Nova" w:hAnsi="Arial Nova" w:cs="Arial Nova"/>
        </w:rPr>
        <w:t xml:space="preserve">. [Online] Available at: </w:t>
      </w:r>
      <w:hyperlink r:id="rId19">
        <w:r w:rsidRPr="00350A86">
          <w:rPr>
            <w:rStyle w:val="Hyperlink"/>
            <w:rFonts w:ascii="Arial Nova" w:eastAsia="Arial Nova" w:hAnsi="Arial Nova" w:cs="Arial Nova"/>
          </w:rPr>
          <w:t>www.bmj.com/content/380/bmj.p588</w:t>
        </w:r>
      </w:hyperlink>
      <w:r w:rsidRPr="00350A86">
        <w:rPr>
          <w:rFonts w:ascii="Arial Nova" w:eastAsia="Arial Nova" w:hAnsi="Arial Nova" w:cs="Arial Nova"/>
        </w:rPr>
        <w:t xml:space="preserve"> (Accessed: 18 June 2023)</w:t>
      </w:r>
    </w:p>
    <w:p w14:paraId="514B897D" w14:textId="77777777"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De Neve, J.-E. and Xuereb, C. (2013) ‘The Objective Benefits of Subjective Well-Being’, </w:t>
      </w:r>
      <w:r w:rsidRPr="00350A86">
        <w:rPr>
          <w:rFonts w:ascii="Arial Nova" w:eastAsia="Arial" w:hAnsi="Arial Nova" w:cs="Arial"/>
          <w:i/>
          <w:iCs/>
        </w:rPr>
        <w:t>ResearchGate</w:t>
      </w:r>
      <w:r w:rsidRPr="00350A86">
        <w:rPr>
          <w:rFonts w:ascii="Arial Nova" w:eastAsia="Arial" w:hAnsi="Arial Nova" w:cs="Arial"/>
        </w:rPr>
        <w:t xml:space="preserve"> [Preprint]. Available at: </w:t>
      </w:r>
      <w:hyperlink r:id="rId20">
        <w:r w:rsidRPr="00350A86">
          <w:rPr>
            <w:rStyle w:val="Hyperlink"/>
            <w:rFonts w:ascii="Arial Nova" w:eastAsia="Arial" w:hAnsi="Arial Nova" w:cs="Arial"/>
          </w:rPr>
          <w:t>(PDF) The Objective Benefits of Subjective Well-Being (researchgate.net)</w:t>
        </w:r>
      </w:hyperlink>
      <w:r w:rsidRPr="00350A86">
        <w:rPr>
          <w:rFonts w:ascii="Arial Nova" w:eastAsia="Arial" w:hAnsi="Arial Nova" w:cs="Arial"/>
        </w:rPr>
        <w:t xml:space="preserve"> (Accessed 10 July 2023).</w:t>
      </w:r>
    </w:p>
    <w:p w14:paraId="59E65A8C"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Eardley, N. (2021) </w:t>
      </w:r>
      <w:r w:rsidRPr="00350A86">
        <w:rPr>
          <w:rFonts w:ascii="Arial Nova" w:eastAsia="Arial Nova" w:hAnsi="Arial Nova" w:cs="Arial Nova"/>
          <w:i/>
          <w:iCs/>
        </w:rPr>
        <w:t>Cost of living: £500m in new grants to help poorest households</w:t>
      </w:r>
      <w:r w:rsidRPr="00350A86">
        <w:rPr>
          <w:rFonts w:ascii="Arial Nova" w:eastAsia="Arial Nova" w:hAnsi="Arial Nova" w:cs="Arial Nova"/>
        </w:rPr>
        <w:t xml:space="preserve">, </w:t>
      </w:r>
      <w:r w:rsidRPr="00350A86">
        <w:rPr>
          <w:rFonts w:ascii="Arial Nova" w:eastAsia="Arial Nova" w:hAnsi="Arial Nova" w:cs="Arial Nova"/>
          <w:i/>
          <w:iCs/>
        </w:rPr>
        <w:t>BBC News</w:t>
      </w:r>
      <w:r w:rsidRPr="00350A86">
        <w:rPr>
          <w:rFonts w:ascii="Arial Nova" w:eastAsia="Arial Nova" w:hAnsi="Arial Nova" w:cs="Arial Nova"/>
        </w:rPr>
        <w:t xml:space="preserve">. [Online] Available at: </w:t>
      </w:r>
      <w:hyperlink r:id="rId21">
        <w:r w:rsidRPr="00350A86">
          <w:rPr>
            <w:rStyle w:val="Hyperlink"/>
            <w:rFonts w:ascii="Arial Nova" w:eastAsia="Arial Nova" w:hAnsi="Arial Nova" w:cs="Arial Nova"/>
          </w:rPr>
          <w:t>https://www.bbc.co.uk/news/business-58743920</w:t>
        </w:r>
      </w:hyperlink>
      <w:r w:rsidRPr="00350A86">
        <w:rPr>
          <w:rFonts w:ascii="Arial Nova" w:eastAsia="Arial Nova" w:hAnsi="Arial Nova" w:cs="Arial Nova"/>
        </w:rPr>
        <w:t xml:space="preserve"> (Accessed: 28 June 2023).</w:t>
      </w:r>
    </w:p>
    <w:p w14:paraId="752C9A67" w14:textId="6A55953D"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 Earwaker, R. and Johnson-Hunter, M. (2023) </w:t>
      </w:r>
      <w:r w:rsidRPr="00350A86">
        <w:rPr>
          <w:rFonts w:ascii="Arial Nova" w:eastAsia="Arial Nova" w:hAnsi="Arial Nova" w:cs="Arial Nova"/>
          <w:i/>
          <w:iCs/>
        </w:rPr>
        <w:t>Unable to escape persistent hardship: JRF’s cost of living tracker, Summer 2023</w:t>
      </w:r>
      <w:r w:rsidRPr="00350A86">
        <w:rPr>
          <w:rFonts w:ascii="Arial Nova" w:eastAsia="Arial Nova" w:hAnsi="Arial Nova" w:cs="Arial Nova"/>
        </w:rPr>
        <w:t xml:space="preserve">, </w:t>
      </w:r>
      <w:r w:rsidRPr="00350A86">
        <w:rPr>
          <w:rFonts w:ascii="Arial Nova" w:eastAsia="Arial Nova" w:hAnsi="Arial Nova" w:cs="Arial Nova"/>
          <w:i/>
          <w:iCs/>
        </w:rPr>
        <w:t>JRF</w:t>
      </w:r>
      <w:r w:rsidRPr="00350A86">
        <w:rPr>
          <w:rFonts w:ascii="Arial Nova" w:eastAsia="Arial Nova" w:hAnsi="Arial Nova" w:cs="Arial Nova"/>
        </w:rPr>
        <w:t>.</w:t>
      </w:r>
      <w:r w:rsidR="00503F35">
        <w:rPr>
          <w:rFonts w:ascii="Arial Nova" w:eastAsia="Arial Nova" w:hAnsi="Arial Nova" w:cs="Arial Nova"/>
        </w:rPr>
        <w:t xml:space="preserve"> [Online]</w:t>
      </w:r>
      <w:r w:rsidRPr="00350A86">
        <w:rPr>
          <w:rFonts w:ascii="Arial Nova" w:eastAsia="Arial Nova" w:hAnsi="Arial Nova" w:cs="Arial Nova"/>
        </w:rPr>
        <w:t xml:space="preserve"> Available at: </w:t>
      </w:r>
      <w:hyperlink r:id="rId22">
        <w:r w:rsidRPr="00350A86">
          <w:rPr>
            <w:rStyle w:val="Hyperlink"/>
            <w:rFonts w:ascii="Arial Nova" w:eastAsia="Arial Nova" w:hAnsi="Arial Nova" w:cs="Arial Nova"/>
          </w:rPr>
          <w:t>https://www.jrf.org.uk/report/unable-escape-persistent-hardship-jrfs-cost-living-tracker-summer-2023</w:t>
        </w:r>
      </w:hyperlink>
      <w:r w:rsidRPr="00350A86">
        <w:rPr>
          <w:rFonts w:ascii="Arial Nova" w:eastAsia="Arial Nova" w:hAnsi="Arial Nova" w:cs="Arial Nova"/>
        </w:rPr>
        <w:t xml:space="preserve"> (Accessed: 2 July 2023). </w:t>
      </w:r>
    </w:p>
    <w:p w14:paraId="4B2C50B0"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Eley, A. and Forde, E. (2022) </w:t>
      </w:r>
      <w:r w:rsidRPr="00350A86">
        <w:rPr>
          <w:rFonts w:ascii="Arial Nova" w:eastAsia="Arial Nova" w:hAnsi="Arial Nova" w:cs="Arial Nova"/>
          <w:i/>
          <w:iCs/>
        </w:rPr>
        <w:t>Specialist Mental Health unit failures exposed by patients</w:t>
      </w:r>
      <w:r w:rsidRPr="00350A86">
        <w:rPr>
          <w:rFonts w:ascii="Arial Nova" w:eastAsia="Arial Nova" w:hAnsi="Arial Nova" w:cs="Arial Nova"/>
        </w:rPr>
        <w:t xml:space="preserve">, </w:t>
      </w:r>
      <w:r w:rsidRPr="00350A86">
        <w:rPr>
          <w:rFonts w:ascii="Arial Nova" w:eastAsia="Arial Nova" w:hAnsi="Arial Nova" w:cs="Arial Nova"/>
          <w:i/>
          <w:iCs/>
        </w:rPr>
        <w:t>BBC News</w:t>
      </w:r>
      <w:r w:rsidRPr="00350A86">
        <w:rPr>
          <w:rFonts w:ascii="Arial Nova" w:eastAsia="Arial Nova" w:hAnsi="Arial Nova" w:cs="Arial Nova"/>
        </w:rPr>
        <w:t xml:space="preserve">. [Online] Available at: </w:t>
      </w:r>
      <w:hyperlink r:id="rId23">
        <w:r w:rsidRPr="00350A86">
          <w:rPr>
            <w:rStyle w:val="Hyperlink"/>
            <w:rFonts w:ascii="Arial Nova" w:eastAsia="Arial Nova" w:hAnsi="Arial Nova" w:cs="Arial Nova"/>
          </w:rPr>
          <w:t>https://www.bbc.co.uk/news/uk-59964353</w:t>
        </w:r>
      </w:hyperlink>
      <w:r w:rsidRPr="00350A86">
        <w:rPr>
          <w:rFonts w:ascii="Arial Nova" w:eastAsia="Arial Nova" w:hAnsi="Arial Nova" w:cs="Arial Nova"/>
        </w:rPr>
        <w:t xml:space="preserve"> (Accessed: 20 June 2023).</w:t>
      </w:r>
    </w:p>
    <w:p w14:paraId="7E203FBC"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Ford, L. (2015) </w:t>
      </w:r>
      <w:r w:rsidRPr="00350A86">
        <w:rPr>
          <w:rFonts w:ascii="Arial Nova" w:eastAsia="Arial Nova" w:hAnsi="Arial Nova" w:cs="Arial Nova"/>
          <w:i/>
          <w:iCs/>
        </w:rPr>
        <w:t>Sustainable development goals: all you need to know, The Guardian</w:t>
      </w:r>
      <w:r w:rsidRPr="00350A86">
        <w:rPr>
          <w:rFonts w:ascii="Arial Nova" w:eastAsia="Arial Nova" w:hAnsi="Arial Nova" w:cs="Arial Nova"/>
        </w:rPr>
        <w:t xml:space="preserve">. [Online] Available at: </w:t>
      </w:r>
      <w:hyperlink r:id="rId24">
        <w:r w:rsidRPr="00350A86">
          <w:rPr>
            <w:rStyle w:val="Hyperlink"/>
            <w:rFonts w:ascii="Arial Nova" w:eastAsia="Arial Nova" w:hAnsi="Arial Nova" w:cs="Arial Nova"/>
          </w:rPr>
          <w:t>https://www.thegardian.com/global-development/2015/jan/19/sustainable-development-goals-united-nations</w:t>
        </w:r>
      </w:hyperlink>
      <w:r w:rsidRPr="00350A86">
        <w:rPr>
          <w:rFonts w:ascii="Arial Nova" w:eastAsia="Arial Nova" w:hAnsi="Arial Nova" w:cs="Arial Nova"/>
        </w:rPr>
        <w:t xml:space="preserve"> (Accessed: 12 June 2023).</w:t>
      </w:r>
    </w:p>
    <w:p w14:paraId="3639FA4C"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Gov.UK (2011) </w:t>
      </w:r>
      <w:r w:rsidRPr="00350A86">
        <w:rPr>
          <w:rFonts w:ascii="Arial Nova" w:eastAsia="Arial Nova" w:hAnsi="Arial Nova" w:cs="Arial Nova"/>
          <w:i/>
          <w:iCs/>
        </w:rPr>
        <w:t>No health without mental health - gov.uk</w:t>
      </w:r>
      <w:r w:rsidRPr="00350A86">
        <w:rPr>
          <w:rFonts w:ascii="Arial Nova" w:eastAsia="Arial Nova" w:hAnsi="Arial Nova" w:cs="Arial Nova"/>
        </w:rPr>
        <w:t xml:space="preserve">, </w:t>
      </w:r>
      <w:r w:rsidRPr="00350A86">
        <w:rPr>
          <w:rFonts w:ascii="Arial Nova" w:eastAsia="Arial Nova" w:hAnsi="Arial Nova" w:cs="Arial Nova"/>
          <w:i/>
          <w:iCs/>
        </w:rPr>
        <w:t>GOV.UK</w:t>
      </w:r>
      <w:r w:rsidRPr="00350A86">
        <w:rPr>
          <w:rFonts w:ascii="Arial Nova" w:eastAsia="Arial Nova" w:hAnsi="Arial Nova" w:cs="Arial Nova"/>
        </w:rPr>
        <w:t xml:space="preserve">. [Online] Available at: </w:t>
      </w:r>
      <w:hyperlink r:id="rId25">
        <w:r w:rsidRPr="00350A86">
          <w:rPr>
            <w:rStyle w:val="Hyperlink"/>
            <w:rFonts w:ascii="Arial Nova" w:eastAsia="Arial Nova" w:hAnsi="Arial Nova" w:cs="Arial Nova"/>
          </w:rPr>
          <w:t>https://assets.publishing.service.gov.uk/government/uploads/system/uploads/attachment_data/file/213761/dh_124058.pdf</w:t>
        </w:r>
      </w:hyperlink>
      <w:r w:rsidRPr="00350A86">
        <w:rPr>
          <w:rFonts w:ascii="Arial Nova" w:eastAsia="Arial Nova" w:hAnsi="Arial Nova" w:cs="Arial Nova"/>
        </w:rPr>
        <w:t xml:space="preserve"> (Accessed: 20 June 2023).</w:t>
      </w:r>
    </w:p>
    <w:p w14:paraId="6943F7C5"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Gov.UK (2022) </w:t>
      </w:r>
      <w:r w:rsidRPr="00350A86">
        <w:rPr>
          <w:rFonts w:ascii="Arial Nova" w:eastAsia="Arial Nova" w:hAnsi="Arial Nova" w:cs="Arial Nova"/>
          <w:i/>
          <w:iCs/>
        </w:rPr>
        <w:t>Department of Health &amp; Social Care</w:t>
      </w:r>
      <w:r w:rsidRPr="00350A86">
        <w:rPr>
          <w:rFonts w:ascii="Arial Nova" w:eastAsia="Arial Nova" w:hAnsi="Arial Nova" w:cs="Arial Nova"/>
        </w:rPr>
        <w:t xml:space="preserve">. [Online] Available at: </w:t>
      </w:r>
      <w:hyperlink r:id="rId26">
        <w:r w:rsidRPr="00350A86">
          <w:rPr>
            <w:rStyle w:val="Hyperlink"/>
            <w:rFonts w:ascii="Arial Nova" w:eastAsia="Arial Nova" w:hAnsi="Arial Nova" w:cs="Arial Nova"/>
          </w:rPr>
          <w:t>https://assets.publishing.service.gov.uk/government/uploads/system/uploads/attachment_data/file/1065712/revised-2021-to-2022-nhs-england-mandate.pdf</w:t>
        </w:r>
      </w:hyperlink>
      <w:r w:rsidRPr="00350A86">
        <w:rPr>
          <w:rFonts w:ascii="Arial Nova" w:eastAsia="Arial Nova" w:hAnsi="Arial Nova" w:cs="Arial Nova"/>
        </w:rPr>
        <w:t xml:space="preserve"> (Accessed: 18 June 2023).</w:t>
      </w:r>
    </w:p>
    <w:p w14:paraId="6F852950" w14:textId="2CBDD560"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Gov.UK (2022) </w:t>
      </w:r>
      <w:r w:rsidRPr="00350A86">
        <w:rPr>
          <w:rFonts w:ascii="Arial Nova" w:eastAsia="Arial Nova" w:hAnsi="Arial Nova" w:cs="Arial Nova"/>
          <w:i/>
          <w:iCs/>
        </w:rPr>
        <w:t>Up to £600 for pensioners arrive in bank accounts from today</w:t>
      </w:r>
      <w:r w:rsidRPr="00350A86">
        <w:rPr>
          <w:rFonts w:ascii="Arial Nova" w:eastAsia="Arial Nova" w:hAnsi="Arial Nova" w:cs="Arial Nova"/>
        </w:rPr>
        <w:t xml:space="preserve">, </w:t>
      </w:r>
      <w:r w:rsidRPr="00350A86">
        <w:rPr>
          <w:rFonts w:ascii="Arial Nova" w:eastAsia="Arial Nova" w:hAnsi="Arial Nova" w:cs="Arial Nova"/>
          <w:i/>
          <w:iCs/>
        </w:rPr>
        <w:t>GOV.UK</w:t>
      </w:r>
      <w:r w:rsidRPr="00350A86">
        <w:rPr>
          <w:rFonts w:ascii="Arial Nova" w:eastAsia="Arial Nova" w:hAnsi="Arial Nova" w:cs="Arial Nova"/>
        </w:rPr>
        <w:t>.</w:t>
      </w:r>
      <w:r w:rsidR="00503F35">
        <w:rPr>
          <w:rFonts w:ascii="Arial Nova" w:eastAsia="Arial Nova" w:hAnsi="Arial Nova" w:cs="Arial Nova"/>
        </w:rPr>
        <w:t xml:space="preserve"> [Online]</w:t>
      </w:r>
      <w:r w:rsidRPr="00350A86">
        <w:rPr>
          <w:rFonts w:ascii="Arial Nova" w:eastAsia="Arial Nova" w:hAnsi="Arial Nova" w:cs="Arial Nova"/>
        </w:rPr>
        <w:t xml:space="preserve"> Available at: </w:t>
      </w:r>
      <w:hyperlink r:id="rId27">
        <w:r w:rsidRPr="00350A86">
          <w:rPr>
            <w:rStyle w:val="Hyperlink"/>
            <w:rFonts w:ascii="Arial Nova" w:eastAsia="Arial Nova" w:hAnsi="Arial Nova" w:cs="Arial Nova"/>
          </w:rPr>
          <w:t>https://www.gov.uk/government/news/up-to-600-for-pensioners-arrive-in-bank-accounts-from-today</w:t>
        </w:r>
      </w:hyperlink>
      <w:r w:rsidRPr="00350A86">
        <w:rPr>
          <w:rFonts w:ascii="Arial Nova" w:eastAsia="Arial Nova" w:hAnsi="Arial Nova" w:cs="Arial Nova"/>
        </w:rPr>
        <w:t xml:space="preserve"> (Accessed: 4 July 2023).</w:t>
      </w:r>
    </w:p>
    <w:p w14:paraId="3E05591D" w14:textId="77777777" w:rsidR="00503F35" w:rsidRDefault="00503F35" w:rsidP="507C82DF">
      <w:pPr>
        <w:ind w:left="567" w:hanging="567"/>
        <w:rPr>
          <w:rFonts w:ascii="Arial Nova" w:eastAsia="Arial Nova" w:hAnsi="Arial Nova" w:cs="Arial Nova"/>
        </w:rPr>
      </w:pPr>
    </w:p>
    <w:p w14:paraId="06DCC003" w14:textId="77777777" w:rsidR="00503F35" w:rsidRDefault="00503F35" w:rsidP="507C82DF">
      <w:pPr>
        <w:ind w:left="567" w:hanging="567"/>
        <w:rPr>
          <w:rFonts w:ascii="Arial Nova" w:eastAsia="Arial Nova" w:hAnsi="Arial Nova" w:cs="Arial Nova"/>
        </w:rPr>
      </w:pPr>
    </w:p>
    <w:p w14:paraId="628EDFB7" w14:textId="6E387491"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lastRenderedPageBreak/>
        <w:t xml:space="preserve">Gov.UK (2023) </w:t>
      </w:r>
      <w:r w:rsidRPr="00350A86">
        <w:rPr>
          <w:rFonts w:ascii="Arial Nova" w:eastAsia="Arial Nova" w:hAnsi="Arial Nova" w:cs="Arial Nova"/>
          <w:i/>
          <w:iCs/>
        </w:rPr>
        <w:t>The government’s 2023 mandate to NHS England</w:t>
      </w:r>
      <w:r w:rsidRPr="00350A86">
        <w:rPr>
          <w:rFonts w:ascii="Arial Nova" w:eastAsia="Arial Nova" w:hAnsi="Arial Nova" w:cs="Arial Nova"/>
        </w:rPr>
        <w:t xml:space="preserve">, </w:t>
      </w:r>
      <w:r w:rsidRPr="00350A86">
        <w:rPr>
          <w:rFonts w:ascii="Arial Nova" w:eastAsia="Arial Nova" w:hAnsi="Arial Nova" w:cs="Arial Nova"/>
          <w:i/>
          <w:iCs/>
        </w:rPr>
        <w:t>Department of Health &amp; Social Care</w:t>
      </w:r>
      <w:r w:rsidRPr="00350A86">
        <w:rPr>
          <w:rFonts w:ascii="Arial Nova" w:eastAsia="Arial Nova" w:hAnsi="Arial Nova" w:cs="Arial Nova"/>
        </w:rPr>
        <w:t xml:space="preserve">. [Online] Available at: </w:t>
      </w:r>
      <w:hyperlink r:id="rId28">
        <w:r w:rsidRPr="00350A86">
          <w:rPr>
            <w:rStyle w:val="Hyperlink"/>
            <w:rFonts w:ascii="Arial Nova" w:eastAsia="Arial Nova" w:hAnsi="Arial Nova" w:cs="Arial Nova"/>
          </w:rPr>
          <w:t>https://assets.publishing.service.gov.uk/government/uploads/system/uploads/attachment_data/file/1163067/government-2023-mandate-to-nhs-england.pdf</w:t>
        </w:r>
      </w:hyperlink>
      <w:r w:rsidRPr="00350A86">
        <w:rPr>
          <w:rFonts w:ascii="Arial Nova" w:eastAsia="Arial Nova" w:hAnsi="Arial Nova" w:cs="Arial Nova"/>
        </w:rPr>
        <w:t xml:space="preserve"> (Accessed: 16 June 2023).</w:t>
      </w:r>
    </w:p>
    <w:p w14:paraId="1E2960D9" w14:textId="5D69BA7B"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Krause, D.N. (2019) </w:t>
      </w:r>
      <w:r w:rsidRPr="00350A86">
        <w:rPr>
          <w:rFonts w:ascii="Arial Nova" w:eastAsia="Arial Nova" w:hAnsi="Arial Nova" w:cs="Arial Nova"/>
          <w:i/>
          <w:iCs/>
        </w:rPr>
        <w:t>The failure of children and young people s mental health services - STEM4</w:t>
      </w:r>
      <w:r w:rsidRPr="00350A86">
        <w:rPr>
          <w:rFonts w:ascii="Arial Nova" w:eastAsia="Arial Nova" w:hAnsi="Arial Nova" w:cs="Arial Nova"/>
        </w:rPr>
        <w:t xml:space="preserve">, </w:t>
      </w:r>
      <w:r w:rsidRPr="00350A86">
        <w:rPr>
          <w:rFonts w:ascii="Arial Nova" w:eastAsia="Arial Nova" w:hAnsi="Arial Nova" w:cs="Arial Nova"/>
          <w:i/>
          <w:iCs/>
        </w:rPr>
        <w:t>Stem4</w:t>
      </w:r>
      <w:r w:rsidRPr="00350A86">
        <w:rPr>
          <w:rFonts w:ascii="Arial Nova" w:eastAsia="Arial Nova" w:hAnsi="Arial Nova" w:cs="Arial Nova"/>
        </w:rPr>
        <w:t xml:space="preserve">. </w:t>
      </w:r>
      <w:r w:rsidR="00E65347">
        <w:rPr>
          <w:rFonts w:ascii="Arial Nova" w:eastAsia="Arial Nova" w:hAnsi="Arial Nova" w:cs="Arial Nova"/>
        </w:rPr>
        <w:t xml:space="preserve">[Online] </w:t>
      </w:r>
      <w:r w:rsidRPr="00350A86">
        <w:rPr>
          <w:rFonts w:ascii="Arial Nova" w:eastAsia="Arial Nova" w:hAnsi="Arial Nova" w:cs="Arial Nova"/>
        </w:rPr>
        <w:t xml:space="preserve">Available at: </w:t>
      </w:r>
      <w:hyperlink r:id="rId29">
        <w:r w:rsidRPr="00350A86">
          <w:rPr>
            <w:rStyle w:val="Hyperlink"/>
            <w:rFonts w:ascii="Arial Nova" w:eastAsia="Arial Nova" w:hAnsi="Arial Nova" w:cs="Arial Nova"/>
          </w:rPr>
          <w:t>https://stem4.org.uk/wp-content/uploads/2020/01/The-Failure-of-Childrens-Mental-Health-Services-2019-FINAL-31-12-19-1.pdf</w:t>
        </w:r>
      </w:hyperlink>
      <w:r w:rsidRPr="00350A86">
        <w:rPr>
          <w:rFonts w:ascii="Arial Nova" w:eastAsia="Arial Nova" w:hAnsi="Arial Nova" w:cs="Arial Nova"/>
        </w:rPr>
        <w:t xml:space="preserve"> (Accessed: 24 June 2023).</w:t>
      </w:r>
    </w:p>
    <w:p w14:paraId="347537DB" w14:textId="3EAC26EE"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MacLeod, A.K. (2014) ‘Well-being: Objectivism, subjectivism or sobjectivism?’, </w:t>
      </w:r>
      <w:r w:rsidRPr="00350A86">
        <w:rPr>
          <w:rFonts w:ascii="Arial Nova" w:eastAsia="Arial" w:hAnsi="Arial Nova" w:cs="Arial"/>
          <w:i/>
          <w:iCs/>
        </w:rPr>
        <w:t>Journal of Happiness Studies</w:t>
      </w:r>
      <w:r w:rsidRPr="00350A86">
        <w:rPr>
          <w:rFonts w:ascii="Arial Nova" w:eastAsia="Arial" w:hAnsi="Arial Nova" w:cs="Arial"/>
        </w:rPr>
        <w:t xml:space="preserve">, 16(4), pp. 1073–1089. doi:10.1007/s10902-014-9561-0. </w:t>
      </w:r>
      <w:r w:rsidR="00E65347">
        <w:rPr>
          <w:rFonts w:ascii="Arial Nova" w:eastAsia="Arial" w:hAnsi="Arial Nova" w:cs="Arial"/>
        </w:rPr>
        <w:t xml:space="preserve">[Online] </w:t>
      </w:r>
      <w:r w:rsidRPr="00350A86">
        <w:rPr>
          <w:rFonts w:ascii="Arial Nova" w:eastAsia="Arial" w:hAnsi="Arial Nova" w:cs="Arial"/>
        </w:rPr>
        <w:t xml:space="preserve">Available at: </w:t>
      </w:r>
      <w:hyperlink r:id="rId30">
        <w:r w:rsidRPr="00350A86">
          <w:rPr>
            <w:rStyle w:val="Hyperlink"/>
            <w:rFonts w:ascii="Arial Nova" w:eastAsia="Arial" w:hAnsi="Arial Nova" w:cs="Arial"/>
          </w:rPr>
          <w:t>Well-Being: Objectivism, Subjectivism or Sobjectivism? | SpringerLink</w:t>
        </w:r>
      </w:hyperlink>
      <w:r w:rsidRPr="00350A86">
        <w:rPr>
          <w:rFonts w:ascii="Arial Nova" w:eastAsia="Arial" w:hAnsi="Arial Nova" w:cs="Arial"/>
        </w:rPr>
        <w:t xml:space="preserve"> (Accessed 10 July 2023).</w:t>
      </w:r>
    </w:p>
    <w:p w14:paraId="0FEC89EE"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McCartney, G. </w:t>
      </w:r>
      <w:r w:rsidRPr="00350A86">
        <w:rPr>
          <w:rFonts w:ascii="Arial Nova" w:eastAsia="Arial Nova" w:hAnsi="Arial Nova" w:cs="Arial Nova"/>
          <w:i/>
          <w:iCs/>
        </w:rPr>
        <w:t>et al.</w:t>
      </w:r>
      <w:r w:rsidRPr="00350A86">
        <w:rPr>
          <w:rFonts w:ascii="Arial Nova" w:eastAsia="Arial Nova" w:hAnsi="Arial Nova" w:cs="Arial Nova"/>
        </w:rPr>
        <w:t xml:space="preserve"> (2019) ‘Defining health and health inequalities’, </w:t>
      </w:r>
      <w:r w:rsidRPr="00350A86">
        <w:rPr>
          <w:rFonts w:ascii="Arial Nova" w:eastAsia="Arial Nova" w:hAnsi="Arial Nova" w:cs="Arial Nova"/>
          <w:i/>
          <w:iCs/>
        </w:rPr>
        <w:t>Public Health</w:t>
      </w:r>
      <w:r w:rsidRPr="00350A86">
        <w:rPr>
          <w:rFonts w:ascii="Arial Nova" w:eastAsia="Arial Nova" w:hAnsi="Arial Nova" w:cs="Arial Nova"/>
        </w:rPr>
        <w:t>, 172, pp. 22–30. doi: 1016/j.puhe.2019.03.023 (Accessed: 2 June 2023).</w:t>
      </w:r>
    </w:p>
    <w:p w14:paraId="007419E0" w14:textId="77777777" w:rsidR="00C97C51" w:rsidRPr="00350A86" w:rsidRDefault="00C97C51" w:rsidP="507C82DF">
      <w:pPr>
        <w:jc w:val="both"/>
        <w:rPr>
          <w:rFonts w:ascii="Arial Nova" w:eastAsia="Arial Nova" w:hAnsi="Arial Nova" w:cs="Arial Nova"/>
        </w:rPr>
      </w:pPr>
      <w:r w:rsidRPr="00350A86">
        <w:rPr>
          <w:rFonts w:ascii="Arial Nova" w:eastAsia="Arial Nova" w:hAnsi="Arial Nova" w:cs="Arial Nova"/>
        </w:rPr>
        <w:t xml:space="preserve">Morton, S., Pencheon, D. and Squires, N. (2017) ‘Sustainable Development Goals (SDGs), and their implementation: A national global framework for health, development and equity needs a systems approach at every level’, </w:t>
      </w:r>
      <w:r w:rsidRPr="00350A86">
        <w:rPr>
          <w:rFonts w:ascii="Arial Nova" w:eastAsia="Arial Nova" w:hAnsi="Arial Nova" w:cs="Arial Nova"/>
          <w:i/>
          <w:iCs/>
        </w:rPr>
        <w:t>British Medical Bulletin</w:t>
      </w:r>
      <w:r w:rsidRPr="00350A86">
        <w:rPr>
          <w:rFonts w:ascii="Arial Nova" w:eastAsia="Arial Nova" w:hAnsi="Arial Nova" w:cs="Arial Nova"/>
        </w:rPr>
        <w:t>, 124(1), pp. 1–10. doi:10.1093/bmb/ldx031 (Accessed: 8 June 2023).</w:t>
      </w:r>
    </w:p>
    <w:p w14:paraId="01115283" w14:textId="3FBF4946"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 Newson, N. and Taylor, R. (2021) </w:t>
      </w:r>
      <w:r w:rsidRPr="00350A86">
        <w:rPr>
          <w:rFonts w:ascii="Arial Nova" w:eastAsia="Arial" w:hAnsi="Arial Nova" w:cs="Arial"/>
          <w:i/>
          <w:iCs/>
        </w:rPr>
        <w:t>Rising energy costs: The impact on households, pensioners and those on ...</w:t>
      </w:r>
      <w:r w:rsidRPr="00350A86">
        <w:rPr>
          <w:rFonts w:ascii="Arial Nova" w:eastAsia="Arial" w:hAnsi="Arial Nova" w:cs="Arial"/>
        </w:rPr>
        <w:t xml:space="preserve">, </w:t>
      </w:r>
      <w:r w:rsidRPr="00350A86">
        <w:rPr>
          <w:rFonts w:ascii="Arial Nova" w:eastAsia="Arial" w:hAnsi="Arial Nova" w:cs="Arial"/>
          <w:i/>
          <w:iCs/>
        </w:rPr>
        <w:t>UK Parliament</w:t>
      </w:r>
      <w:r w:rsidRPr="00350A86">
        <w:rPr>
          <w:rFonts w:ascii="Arial Nova" w:eastAsia="Arial" w:hAnsi="Arial Nova" w:cs="Arial"/>
        </w:rPr>
        <w:t xml:space="preserve">. </w:t>
      </w:r>
      <w:r w:rsidR="00BD5C41">
        <w:rPr>
          <w:rFonts w:ascii="Arial Nova" w:eastAsia="Arial" w:hAnsi="Arial Nova" w:cs="Arial"/>
        </w:rPr>
        <w:t>[Online]</w:t>
      </w:r>
      <w:r w:rsidRPr="00350A86">
        <w:rPr>
          <w:rFonts w:ascii="Arial Nova" w:eastAsia="Arial" w:hAnsi="Arial Nova" w:cs="Arial"/>
        </w:rPr>
        <w:t xml:space="preserve">Available at: </w:t>
      </w:r>
      <w:hyperlink r:id="rId31">
        <w:r w:rsidRPr="00350A86">
          <w:rPr>
            <w:rStyle w:val="Hyperlink"/>
            <w:rFonts w:ascii="Arial Nova" w:eastAsia="Arial" w:hAnsi="Arial Nova" w:cs="Arial"/>
          </w:rPr>
          <w:t>https://lordslibrary.parliament.uk/rising-energy-costs-the-impact-on-households-pensioners-and-those-on-low-incomes/</w:t>
        </w:r>
      </w:hyperlink>
      <w:r w:rsidRPr="00350A86">
        <w:rPr>
          <w:rFonts w:ascii="Arial Nova" w:eastAsia="Arial" w:hAnsi="Arial Nova" w:cs="Arial"/>
        </w:rPr>
        <w:t xml:space="preserve"> (Accessed: 10 July 2023).</w:t>
      </w:r>
    </w:p>
    <w:p w14:paraId="10971E8C" w14:textId="6D629C6D"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Niemiec, C.P. (2014) ‘Eudaimonic well-being’, </w:t>
      </w:r>
      <w:r w:rsidRPr="00350A86">
        <w:rPr>
          <w:rFonts w:ascii="Arial Nova" w:eastAsia="Arial" w:hAnsi="Arial Nova" w:cs="Arial"/>
          <w:i/>
          <w:iCs/>
        </w:rPr>
        <w:t>Encyclopaedia of Quality of Life and Well-Being Research</w:t>
      </w:r>
      <w:r w:rsidRPr="00350A86">
        <w:rPr>
          <w:rFonts w:ascii="Arial Nova" w:eastAsia="Arial" w:hAnsi="Arial Nova" w:cs="Arial"/>
        </w:rPr>
        <w:t xml:space="preserve">, pp. 2004–2005. doi:10.1007/978-94-007-0753-5_929. </w:t>
      </w:r>
      <w:r w:rsidR="00B95C8A">
        <w:rPr>
          <w:rFonts w:ascii="Arial Nova" w:eastAsia="Arial" w:hAnsi="Arial Nova" w:cs="Arial"/>
        </w:rPr>
        <w:t>[Online]</w:t>
      </w:r>
      <w:r w:rsidR="00BD5C41">
        <w:rPr>
          <w:rFonts w:ascii="Arial Nova" w:eastAsia="Arial" w:hAnsi="Arial Nova" w:cs="Arial"/>
        </w:rPr>
        <w:t xml:space="preserve"> </w:t>
      </w:r>
      <w:r w:rsidRPr="00350A86">
        <w:rPr>
          <w:rFonts w:ascii="Arial Nova" w:eastAsia="Arial" w:hAnsi="Arial Nova" w:cs="Arial"/>
        </w:rPr>
        <w:t xml:space="preserve">Available at: </w:t>
      </w:r>
      <w:hyperlink r:id="rId32">
        <w:r w:rsidRPr="00350A86">
          <w:rPr>
            <w:rStyle w:val="Hyperlink"/>
            <w:rFonts w:ascii="Arial Nova" w:eastAsia="Arial" w:hAnsi="Arial Nova" w:cs="Arial"/>
          </w:rPr>
          <w:t>Eudaimonic Well-Being | SpringerLink</w:t>
        </w:r>
      </w:hyperlink>
      <w:r w:rsidRPr="00350A86">
        <w:rPr>
          <w:rFonts w:ascii="Arial Nova" w:eastAsia="Arial" w:hAnsi="Arial Nova" w:cs="Arial"/>
        </w:rPr>
        <w:t xml:space="preserve"> (Accessed 10 July 2023).</w:t>
      </w:r>
    </w:p>
    <w:p w14:paraId="107B8D41"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O’Connell, R. and Brannen, J. (2021) </w:t>
      </w:r>
      <w:r w:rsidRPr="00350A86">
        <w:rPr>
          <w:rFonts w:ascii="Arial Nova" w:eastAsia="Arial Nova" w:hAnsi="Arial Nova" w:cs="Arial Nova"/>
          <w:i/>
          <w:iCs/>
        </w:rPr>
        <w:t>Families and food in Hard Times: European Comparative Research</w:t>
      </w:r>
      <w:r w:rsidRPr="00350A86">
        <w:rPr>
          <w:rFonts w:ascii="Arial Nova" w:eastAsia="Arial Nova" w:hAnsi="Arial Nova" w:cs="Arial Nova"/>
        </w:rPr>
        <w:t xml:space="preserve">. London: UCL Press. [Online] Available at: </w:t>
      </w:r>
      <w:hyperlink r:id="rId33">
        <w:r w:rsidRPr="00350A86">
          <w:rPr>
            <w:rStyle w:val="Hyperlink"/>
            <w:rFonts w:ascii="Arial Nova" w:eastAsia="Arial Nova" w:hAnsi="Arial Nova" w:cs="Arial Nova"/>
          </w:rPr>
          <w:t>Families and Food in Hard Times (oapen.org)</w:t>
        </w:r>
      </w:hyperlink>
      <w:r w:rsidRPr="00350A86">
        <w:rPr>
          <w:rFonts w:ascii="Arial Nova" w:eastAsia="Arial Nova" w:hAnsi="Arial Nova" w:cs="Arial Nova"/>
        </w:rPr>
        <w:t xml:space="preserve"> (Accessed: 2 July 2023).</w:t>
      </w:r>
    </w:p>
    <w:p w14:paraId="6EE6BE21"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Qureshi, O. </w:t>
      </w:r>
      <w:r w:rsidRPr="00350A86">
        <w:rPr>
          <w:rFonts w:ascii="Arial Nova" w:eastAsia="Arial Nova" w:hAnsi="Arial Nova" w:cs="Arial Nova"/>
          <w:i/>
          <w:iCs/>
        </w:rPr>
        <w:t>et al.</w:t>
      </w:r>
      <w:r w:rsidRPr="00350A86">
        <w:rPr>
          <w:rFonts w:ascii="Arial Nova" w:eastAsia="Arial Nova" w:hAnsi="Arial Nova" w:cs="Arial Nova"/>
        </w:rPr>
        <w:t xml:space="preserve"> (2021) ‘Barriers and drivers to service delivery in Global Mental Health Projects’, </w:t>
      </w:r>
      <w:r w:rsidRPr="00350A86">
        <w:rPr>
          <w:rFonts w:ascii="Arial Nova" w:eastAsia="Arial Nova" w:hAnsi="Arial Nova" w:cs="Arial Nova"/>
          <w:i/>
          <w:iCs/>
        </w:rPr>
        <w:t>International Journal of Mental Health Systems</w:t>
      </w:r>
      <w:r w:rsidRPr="00350A86">
        <w:rPr>
          <w:rFonts w:ascii="Arial Nova" w:eastAsia="Arial Nova" w:hAnsi="Arial Nova" w:cs="Arial Nova"/>
        </w:rPr>
        <w:t>, 15(1). doi:10.1186/s13033-020-00427-x. [Online] Available at: (Accessed: 18 June 2023)</w:t>
      </w:r>
    </w:p>
    <w:p w14:paraId="2518F36F" w14:textId="2FB223A6"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Rahmani, K., Gnoth, J. and Mather, D. (2018) ‘Hedonic and eudaimonic well-being: A psycholinguistic view’, </w:t>
      </w:r>
      <w:r w:rsidRPr="00350A86">
        <w:rPr>
          <w:rFonts w:ascii="Arial Nova" w:eastAsia="Arial" w:hAnsi="Arial Nova" w:cs="Arial"/>
          <w:i/>
          <w:iCs/>
        </w:rPr>
        <w:t>Tourism Management</w:t>
      </w:r>
      <w:r w:rsidRPr="00350A86">
        <w:rPr>
          <w:rFonts w:ascii="Arial Nova" w:eastAsia="Arial" w:hAnsi="Arial Nova" w:cs="Arial"/>
        </w:rPr>
        <w:t xml:space="preserve">, 69, pp. 155–165. doi:org/10.1016/j.tourman.2018.06.008. </w:t>
      </w:r>
      <w:r w:rsidR="00B95C8A">
        <w:rPr>
          <w:rFonts w:ascii="Arial Nova" w:eastAsia="Arial" w:hAnsi="Arial Nova" w:cs="Arial"/>
        </w:rPr>
        <w:t xml:space="preserve">[Online] </w:t>
      </w:r>
      <w:r w:rsidRPr="00350A86">
        <w:rPr>
          <w:rFonts w:ascii="Arial Nova" w:eastAsia="Arial" w:hAnsi="Arial Nova" w:cs="Arial"/>
        </w:rPr>
        <w:t xml:space="preserve">Available at: </w:t>
      </w:r>
      <w:hyperlink r:id="rId34">
        <w:r w:rsidRPr="00350A86">
          <w:rPr>
            <w:rStyle w:val="Hyperlink"/>
            <w:rFonts w:ascii="Arial Nova" w:eastAsia="Arial" w:hAnsi="Arial Nova" w:cs="Arial"/>
          </w:rPr>
          <w:t>Hedonic and eudaimonic well-being: A psycholinguistic view - ScienceDirect</w:t>
        </w:r>
      </w:hyperlink>
      <w:r w:rsidRPr="00350A86">
        <w:rPr>
          <w:rFonts w:ascii="Arial Nova" w:eastAsia="Arial" w:hAnsi="Arial Nova" w:cs="Arial"/>
        </w:rPr>
        <w:t xml:space="preserve"> (Accessed 10 July 2023)</w:t>
      </w:r>
    </w:p>
    <w:p w14:paraId="493FB9B9" w14:textId="196D87E9"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Scott, A. (2022) ‘Age UK (2022) </w:t>
      </w:r>
      <w:r w:rsidRPr="00350A86">
        <w:rPr>
          <w:rFonts w:ascii="Arial Nova" w:eastAsia="Arial Nova" w:hAnsi="Arial Nova" w:cs="Arial Nova"/>
          <w:i/>
          <w:iCs/>
        </w:rPr>
        <w:t>Number of older people worried about heating their homes jumps to nearly eight million as energy crisis deepens</w:t>
      </w:r>
      <w:r w:rsidRPr="00350A86">
        <w:rPr>
          <w:rFonts w:ascii="Arial Nova" w:eastAsia="Arial Nova" w:hAnsi="Arial Nova" w:cs="Arial Nova"/>
        </w:rPr>
        <w:t xml:space="preserve">, </w:t>
      </w:r>
      <w:r w:rsidRPr="00350A86">
        <w:rPr>
          <w:rFonts w:ascii="Arial Nova" w:eastAsia="Arial Nova" w:hAnsi="Arial Nova" w:cs="Arial Nova"/>
          <w:i/>
          <w:iCs/>
        </w:rPr>
        <w:t>Age UK</w:t>
      </w:r>
      <w:r w:rsidRPr="00350A86">
        <w:rPr>
          <w:rFonts w:ascii="Arial Nova" w:eastAsia="Arial Nova" w:hAnsi="Arial Nova" w:cs="Arial Nova"/>
        </w:rPr>
        <w:t xml:space="preserve">. </w:t>
      </w:r>
      <w:r w:rsidR="00B95C8A">
        <w:rPr>
          <w:rFonts w:ascii="Arial Nova" w:eastAsia="Arial Nova" w:hAnsi="Arial Nova" w:cs="Arial Nova"/>
        </w:rPr>
        <w:t xml:space="preserve">[Online] </w:t>
      </w:r>
      <w:r w:rsidRPr="00350A86">
        <w:rPr>
          <w:rFonts w:ascii="Arial Nova" w:eastAsia="Arial Nova" w:hAnsi="Arial Nova" w:cs="Arial Nova"/>
        </w:rPr>
        <w:t xml:space="preserve">Available at: </w:t>
      </w:r>
      <w:hyperlink r:id="rId35">
        <w:r w:rsidRPr="00350A86">
          <w:rPr>
            <w:rStyle w:val="Hyperlink"/>
            <w:rFonts w:ascii="Arial Nova" w:eastAsia="Arial Nova" w:hAnsi="Arial Nova" w:cs="Arial Nova"/>
          </w:rPr>
          <w:t>https://www.ageuk.org.uk/latest-press/articles/2022/number-of-older-people-worried-about-heating-their-homes-jumps-to-nearly-eight-million-as-energy-crisis-deepens/</w:t>
        </w:r>
      </w:hyperlink>
      <w:r w:rsidRPr="00350A86">
        <w:rPr>
          <w:rFonts w:ascii="Arial Nova" w:eastAsia="Arial Nova" w:hAnsi="Arial Nova" w:cs="Arial Nova"/>
        </w:rPr>
        <w:t xml:space="preserve"> (Accessed: 9 July 2023). </w:t>
      </w:r>
    </w:p>
    <w:p w14:paraId="2CC4C43A" w14:textId="4B94F12B" w:rsidR="00C97C51" w:rsidRPr="005F093A" w:rsidRDefault="00C97C51" w:rsidP="507C82DF">
      <w:pPr>
        <w:ind w:left="567" w:hanging="567"/>
        <w:rPr>
          <w:rFonts w:ascii="Arial Nova" w:eastAsia="Arial Nova" w:hAnsi="Arial Nova" w:cs="Arial Nova"/>
        </w:rPr>
      </w:pPr>
      <w:r w:rsidRPr="008B6FC3">
        <w:rPr>
          <w:rFonts w:ascii="Arial Nova" w:hAnsi="Arial Nova"/>
          <w:shd w:val="clear" w:color="auto" w:fill="FFFFFF"/>
        </w:rPr>
        <w:lastRenderedPageBreak/>
        <w:t xml:space="preserve">SCOTT, A., </w:t>
      </w:r>
      <w:r w:rsidRPr="008B6FC3">
        <w:rPr>
          <w:rFonts w:ascii="Arial Nova" w:hAnsi="Arial Nova"/>
          <w:shd w:val="clear" w:color="auto" w:fill="FFFFFF"/>
        </w:rPr>
        <w:t>(</w:t>
      </w:r>
      <w:r w:rsidRPr="008B6FC3">
        <w:rPr>
          <w:rFonts w:ascii="Arial Nova" w:hAnsi="Arial Nova"/>
          <w:shd w:val="clear" w:color="auto" w:fill="FFFFFF"/>
        </w:rPr>
        <w:t>2022</w:t>
      </w:r>
      <w:r w:rsidRPr="008B6FC3">
        <w:rPr>
          <w:rFonts w:ascii="Arial Nova" w:hAnsi="Arial Nova"/>
          <w:shd w:val="clear" w:color="auto" w:fill="FFFFFF"/>
        </w:rPr>
        <w:t>)</w:t>
      </w:r>
      <w:r w:rsidRPr="008B6FC3">
        <w:rPr>
          <w:rFonts w:ascii="Arial Nova" w:hAnsi="Arial Nova"/>
          <w:shd w:val="clear" w:color="auto" w:fill="FFFFFF"/>
        </w:rPr>
        <w:t>. WHEEL OF MISFORTUNE: THE JOURNAL OF THE HEALTH VISITORS' ASSOCIATION. </w:t>
      </w:r>
      <w:r w:rsidRPr="008B6FC3">
        <w:rPr>
          <w:rFonts w:ascii="Arial Nova" w:hAnsi="Arial Nova"/>
          <w:i/>
          <w:iCs/>
          <w:shd w:val="clear" w:color="auto" w:fill="FFFFFF"/>
        </w:rPr>
        <w:t>Community Practitioner, </w:t>
      </w:r>
      <w:r w:rsidRPr="008B6FC3">
        <w:rPr>
          <w:rFonts w:ascii="Arial Nova" w:hAnsi="Arial Nova"/>
          <w:b/>
          <w:bCs/>
          <w:shd w:val="clear" w:color="auto" w:fill="FFFFFF"/>
        </w:rPr>
        <w:t>95</w:t>
      </w:r>
      <w:r w:rsidRPr="008B6FC3">
        <w:rPr>
          <w:rFonts w:ascii="Arial Nova" w:hAnsi="Arial Nova"/>
          <w:shd w:val="clear" w:color="auto" w:fill="FFFFFF"/>
        </w:rPr>
        <w:t>(6), pp. 18-23</w:t>
      </w:r>
      <w:r w:rsidRPr="005F093A">
        <w:rPr>
          <w:rFonts w:ascii="Arial Nova" w:hAnsi="Arial Nova"/>
          <w:color w:val="555555"/>
          <w:shd w:val="clear" w:color="auto" w:fill="FFFFFF"/>
        </w:rPr>
        <w:t>.</w:t>
      </w:r>
      <w:r w:rsidR="002B64B0">
        <w:rPr>
          <w:rFonts w:ascii="Arial Nova" w:hAnsi="Arial Nova"/>
          <w:color w:val="555555"/>
          <w:shd w:val="clear" w:color="auto" w:fill="FFFFFF"/>
        </w:rPr>
        <w:t xml:space="preserve"> [Online]</w:t>
      </w:r>
      <w:r w:rsidRPr="005F093A">
        <w:rPr>
          <w:rFonts w:ascii="Arial Nova" w:eastAsia="Arial Nova" w:hAnsi="Arial Nova" w:cs="Arial Nova"/>
        </w:rPr>
        <w:t xml:space="preserve"> Available at: </w:t>
      </w:r>
      <w:hyperlink r:id="rId36">
        <w:r w:rsidRPr="005F093A">
          <w:rPr>
            <w:rStyle w:val="Hyperlink"/>
            <w:rFonts w:ascii="Arial Nova" w:eastAsia="Arial Nova" w:hAnsi="Arial Nova" w:cs="Arial Nova"/>
          </w:rPr>
          <w:t>WHEEL OF MISFORTUNE - ProQuest</w:t>
        </w:r>
      </w:hyperlink>
      <w:r w:rsidRPr="005F093A">
        <w:rPr>
          <w:rFonts w:ascii="Arial Nova" w:eastAsia="Arial Nova" w:hAnsi="Arial Nova" w:cs="Arial Nova"/>
        </w:rPr>
        <w:t xml:space="preserve"> (Accessed 7</w:t>
      </w:r>
      <w:r w:rsidRPr="005F093A">
        <w:rPr>
          <w:rFonts w:ascii="Arial Nova" w:eastAsia="Arial Nova" w:hAnsi="Arial Nova" w:cs="Arial Nova"/>
          <w:vertAlign w:val="superscript"/>
        </w:rPr>
        <w:t>th</w:t>
      </w:r>
      <w:r w:rsidRPr="005F093A">
        <w:rPr>
          <w:rFonts w:ascii="Arial Nova" w:eastAsia="Arial Nova" w:hAnsi="Arial Nova" w:cs="Arial Nova"/>
        </w:rPr>
        <w:t xml:space="preserve"> July 2023). </w:t>
      </w:r>
    </w:p>
    <w:p w14:paraId="13A8ACA1"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Siddique, H. (2022) </w:t>
      </w:r>
      <w:r w:rsidRPr="00350A86">
        <w:rPr>
          <w:rFonts w:ascii="Arial Nova" w:eastAsia="Arial Nova" w:hAnsi="Arial Nova" w:cs="Arial Nova"/>
          <w:i/>
          <w:iCs/>
        </w:rPr>
        <w:t>Failure to achieve mental health pledge in England ‘inhumane’, say psychiatrists</w:t>
      </w:r>
      <w:r w:rsidRPr="00350A86">
        <w:rPr>
          <w:rFonts w:ascii="Arial Nova" w:eastAsia="Arial Nova" w:hAnsi="Arial Nova" w:cs="Arial Nova"/>
        </w:rPr>
        <w:t xml:space="preserve">, </w:t>
      </w:r>
      <w:r w:rsidRPr="00350A86">
        <w:rPr>
          <w:rFonts w:ascii="Arial Nova" w:eastAsia="Arial Nova" w:hAnsi="Arial Nova" w:cs="Arial Nova"/>
          <w:i/>
          <w:iCs/>
        </w:rPr>
        <w:t>The Guardian</w:t>
      </w:r>
      <w:r w:rsidRPr="00350A86">
        <w:rPr>
          <w:rFonts w:ascii="Arial Nova" w:eastAsia="Arial Nova" w:hAnsi="Arial Nova" w:cs="Arial Nova"/>
        </w:rPr>
        <w:t xml:space="preserve">. Available [Online] at: </w:t>
      </w:r>
      <w:hyperlink r:id="rId37">
        <w:r w:rsidRPr="00350A86">
          <w:rPr>
            <w:rStyle w:val="Hyperlink"/>
            <w:rFonts w:ascii="Arial Nova" w:eastAsia="Arial Nova" w:hAnsi="Arial Nova" w:cs="Arial Nova"/>
          </w:rPr>
          <w:t>https://www.theguardian.com/society/2022/jun/13/failure-to-achieve-mental-health-pledge-in-england-inhumane-say-psychiatrists</w:t>
        </w:r>
      </w:hyperlink>
      <w:r w:rsidRPr="00350A86">
        <w:rPr>
          <w:rFonts w:ascii="Arial Nova" w:eastAsia="Arial Nova" w:hAnsi="Arial Nova" w:cs="Arial Nova"/>
        </w:rPr>
        <w:t xml:space="preserve"> (Accessed: 22 June 2023).</w:t>
      </w:r>
    </w:p>
    <w:p w14:paraId="48F361DF" w14:textId="74B48002"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Simons, G. and Baldwin, D.S. (2021) ‘A critical review of the definition of “wellbeing” for doctors and their patients in a post covid-19 ERA’, </w:t>
      </w:r>
      <w:r w:rsidRPr="00350A86">
        <w:rPr>
          <w:rFonts w:ascii="Arial Nova" w:eastAsia="Arial Nova" w:hAnsi="Arial Nova" w:cs="Arial Nova"/>
          <w:i/>
          <w:iCs/>
        </w:rPr>
        <w:t>International Journal of Social Psychiatry</w:t>
      </w:r>
      <w:r w:rsidRPr="00350A86">
        <w:rPr>
          <w:rFonts w:ascii="Arial Nova" w:eastAsia="Arial Nova" w:hAnsi="Arial Nova" w:cs="Arial Nova"/>
        </w:rPr>
        <w:t>, 67(8), pp. 984–991. doi:10.1177/00207640211032259</w:t>
      </w:r>
      <w:r w:rsidR="002B64B0">
        <w:rPr>
          <w:rFonts w:ascii="Arial Nova" w:eastAsia="Arial Nova" w:hAnsi="Arial Nova" w:cs="Arial Nova"/>
        </w:rPr>
        <w:t>. [Online]</w:t>
      </w:r>
      <w:r w:rsidRPr="00350A86">
        <w:rPr>
          <w:rFonts w:ascii="Arial Nova" w:eastAsia="Arial Nova" w:hAnsi="Arial Nova" w:cs="Arial Nova"/>
        </w:rPr>
        <w:t xml:space="preserve"> Available at: </w:t>
      </w:r>
      <w:hyperlink r:id="rId38">
        <w:r w:rsidRPr="00350A86">
          <w:rPr>
            <w:rStyle w:val="Hyperlink"/>
            <w:rFonts w:ascii="Arial Nova" w:eastAsia="Arial Nova" w:hAnsi="Arial Nova" w:cs="Arial Nova"/>
          </w:rPr>
          <w:t>A critical review of the definition of 'wellbeing' for doctors and their patients in a post Covid-19 era - PubMed (nih.gov)</w:t>
        </w:r>
      </w:hyperlink>
      <w:r w:rsidRPr="00350A86">
        <w:rPr>
          <w:rFonts w:ascii="Arial Nova" w:eastAsia="Arial Nova" w:hAnsi="Arial Nova" w:cs="Arial Nova"/>
        </w:rPr>
        <w:t xml:space="preserve"> (Accessed: 30 May 2023).</w:t>
      </w:r>
    </w:p>
    <w:p w14:paraId="3BFE897E" w14:textId="688A3623"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Sovacool, B.K. </w:t>
      </w:r>
      <w:r w:rsidRPr="00350A86">
        <w:rPr>
          <w:rFonts w:ascii="Arial Nova" w:eastAsia="Arial Nova" w:hAnsi="Arial Nova" w:cs="Arial Nova"/>
          <w:i/>
          <w:iCs/>
        </w:rPr>
        <w:t>et al.</w:t>
      </w:r>
      <w:r w:rsidRPr="00350A86">
        <w:rPr>
          <w:rFonts w:ascii="Arial Nova" w:eastAsia="Arial Nova" w:hAnsi="Arial Nova" w:cs="Arial Nova"/>
        </w:rPr>
        <w:t xml:space="preserve"> (2023) ‘Policy prescriptions to address energy and transport poverty in the United Kingdom’, </w:t>
      </w:r>
      <w:r w:rsidRPr="00350A86">
        <w:rPr>
          <w:rFonts w:ascii="Arial Nova" w:eastAsia="Arial Nova" w:hAnsi="Arial Nova" w:cs="Arial Nova"/>
          <w:i/>
          <w:iCs/>
        </w:rPr>
        <w:t>Nature Energy,</w:t>
      </w:r>
      <w:r w:rsidRPr="00350A86">
        <w:rPr>
          <w:rFonts w:ascii="Arial Nova" w:eastAsia="Arial Nova" w:hAnsi="Arial Nova" w:cs="Arial Nova"/>
        </w:rPr>
        <w:t xml:space="preserve"> 8, pp. 273–283. </w:t>
      </w:r>
      <w:r w:rsidR="002B64B0">
        <w:rPr>
          <w:rFonts w:ascii="Arial Nova" w:eastAsia="Arial Nova" w:hAnsi="Arial Nova" w:cs="Arial Nova"/>
        </w:rPr>
        <w:t xml:space="preserve">[Online] </w:t>
      </w:r>
      <w:r w:rsidRPr="00350A86">
        <w:rPr>
          <w:rFonts w:ascii="Arial Nova" w:eastAsia="Arial Nova" w:hAnsi="Arial Nova" w:cs="Arial Nova"/>
        </w:rPr>
        <w:t xml:space="preserve">Available at: </w:t>
      </w:r>
      <w:hyperlink r:id="rId39">
        <w:r w:rsidRPr="00350A86">
          <w:rPr>
            <w:rStyle w:val="Hyperlink"/>
            <w:rFonts w:ascii="Arial Nova" w:eastAsia="Arial Nova" w:hAnsi="Arial Nova" w:cs="Arial Nova"/>
          </w:rPr>
          <w:t>Policy prescriptions to address energy and transport poverty in the United Kingdom | Nature Energy</w:t>
        </w:r>
      </w:hyperlink>
      <w:r w:rsidRPr="00350A86">
        <w:rPr>
          <w:rFonts w:ascii="Arial Nova" w:eastAsia="Arial Nova" w:hAnsi="Arial Nova" w:cs="Arial Nova"/>
        </w:rPr>
        <w:t xml:space="preserve"> (Accessed 5 July 2023).</w:t>
      </w:r>
    </w:p>
    <w:p w14:paraId="2EED8CAD"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 Stokel-Walker, C. (2023) ‘What can be done to ease today’s pressures in the NHS?’, </w:t>
      </w:r>
      <w:r w:rsidRPr="00350A86">
        <w:rPr>
          <w:rFonts w:ascii="Arial Nova" w:eastAsia="Arial Nova" w:hAnsi="Arial Nova" w:cs="Arial Nova"/>
          <w:i/>
          <w:iCs/>
        </w:rPr>
        <w:t>thebmj</w:t>
      </w:r>
      <w:r w:rsidRPr="00350A86">
        <w:rPr>
          <w:rFonts w:ascii="Arial Nova" w:eastAsia="Arial Nova" w:hAnsi="Arial Nova" w:cs="Arial Nova"/>
        </w:rPr>
        <w:t xml:space="preserve">, 380, p. 88. https://doi.org/10.1136/bmj.p88. [Online] Available at: </w:t>
      </w:r>
      <w:hyperlink r:id="rId40">
        <w:r w:rsidRPr="00350A86">
          <w:rPr>
            <w:rStyle w:val="Hyperlink"/>
            <w:rFonts w:ascii="Arial Nova" w:eastAsia="Arial Nova" w:hAnsi="Arial Nova" w:cs="Arial Nova"/>
          </w:rPr>
          <w:t>What can be done to ease today’s pressures in the NHS? | The BMJ</w:t>
        </w:r>
      </w:hyperlink>
      <w:r w:rsidRPr="00350A86">
        <w:rPr>
          <w:rFonts w:ascii="Arial Nova" w:eastAsia="Arial Nova" w:hAnsi="Arial Nova" w:cs="Arial Nova"/>
        </w:rPr>
        <w:t xml:space="preserve"> (Accessed: 18 June 2023)</w:t>
      </w:r>
    </w:p>
    <w:p w14:paraId="6A3AA3E2" w14:textId="77777777" w:rsidR="00C97C51" w:rsidRPr="00350A86" w:rsidRDefault="00C97C51" w:rsidP="507C82DF">
      <w:pPr>
        <w:ind w:left="567" w:hanging="567"/>
        <w:rPr>
          <w:rFonts w:ascii="Arial Nova" w:eastAsia="Arial" w:hAnsi="Arial Nova" w:cs="Arial"/>
        </w:rPr>
      </w:pPr>
      <w:r w:rsidRPr="00350A86">
        <w:rPr>
          <w:rFonts w:ascii="Arial Nova" w:eastAsia="Arial" w:hAnsi="Arial Nova" w:cs="Arial"/>
        </w:rPr>
        <w:t xml:space="preserve">Stone, A.A. and Mackie, C. (2013) ‘Subjective Well-Being: Measuring Happiness, Suffering, and Other Dimensions of Experience [Internet]’, </w:t>
      </w:r>
      <w:r w:rsidRPr="00350A86">
        <w:rPr>
          <w:rFonts w:ascii="Arial Nova" w:eastAsia="Arial" w:hAnsi="Arial Nova" w:cs="Arial"/>
          <w:i/>
          <w:iCs/>
        </w:rPr>
        <w:t>The National Centre for Biotechnology</w:t>
      </w:r>
      <w:r w:rsidRPr="00350A86">
        <w:rPr>
          <w:rFonts w:ascii="Arial Nova" w:eastAsia="Arial" w:hAnsi="Arial Nova" w:cs="Arial"/>
        </w:rPr>
        <w:t xml:space="preserve"> [Preprint]. doi:10.17226/18548. Available at: </w:t>
      </w:r>
      <w:hyperlink r:id="rId41">
        <w:r w:rsidRPr="00350A86">
          <w:rPr>
            <w:rStyle w:val="Hyperlink"/>
            <w:rFonts w:ascii="Arial Nova" w:eastAsia="Arial" w:hAnsi="Arial Nova" w:cs="Arial"/>
          </w:rPr>
          <w:t>Subjective Well-Being: Measuring Happiness, Suffering, and Other Dimensions of Experience [Internet] - PubMed (nih.gov)</w:t>
        </w:r>
      </w:hyperlink>
      <w:r w:rsidRPr="00350A86">
        <w:rPr>
          <w:rFonts w:ascii="Arial Nova" w:eastAsia="Arial" w:hAnsi="Arial Nova" w:cs="Arial"/>
        </w:rPr>
        <w:t xml:space="preserve"> (Accessed 10 July 2023).</w:t>
      </w:r>
    </w:p>
    <w:p w14:paraId="66AE098A" w14:textId="4BBA3DD6"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 Thorlby, R., Gardner, T. and Turton, C. (2019) </w:t>
      </w:r>
      <w:r w:rsidRPr="00350A86">
        <w:rPr>
          <w:rFonts w:ascii="Arial Nova" w:eastAsia="Arial Nova" w:hAnsi="Arial Nova" w:cs="Arial Nova"/>
          <w:i/>
          <w:iCs/>
        </w:rPr>
        <w:t>NHS performance and waiting times Priorities for the new government</w:t>
      </w:r>
      <w:r w:rsidR="000B683C">
        <w:rPr>
          <w:rFonts w:ascii="Arial Nova" w:eastAsia="Arial Nova" w:hAnsi="Arial Nova" w:cs="Arial Nova"/>
          <w:i/>
          <w:iCs/>
        </w:rPr>
        <w:t>.</w:t>
      </w:r>
      <w:r w:rsidRPr="00350A86">
        <w:rPr>
          <w:rFonts w:ascii="Arial Nova" w:eastAsia="Arial Nova" w:hAnsi="Arial Nova" w:cs="Arial Nova"/>
        </w:rPr>
        <w:t xml:space="preserve"> [Online] Available at: </w:t>
      </w:r>
      <w:hyperlink r:id="rId42">
        <w:r w:rsidRPr="00350A86">
          <w:rPr>
            <w:rStyle w:val="Hyperlink"/>
            <w:rFonts w:ascii="Arial Nova" w:eastAsia="Arial Nova" w:hAnsi="Arial Nova" w:cs="Arial Nova"/>
          </w:rPr>
          <w:t>https://www.health.org.uk/publications/long-reads/nhs-performance-and-waiting-times</w:t>
        </w:r>
      </w:hyperlink>
      <w:r w:rsidRPr="00350A86">
        <w:rPr>
          <w:rFonts w:ascii="Arial Nova" w:eastAsia="Arial Nova" w:hAnsi="Arial Nova" w:cs="Arial Nova"/>
        </w:rPr>
        <w:t xml:space="preserve"> (Accessed: 27 June 2023).</w:t>
      </w:r>
    </w:p>
    <w:p w14:paraId="3DB0D750"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Triggle, N. (2022) </w:t>
      </w:r>
      <w:r w:rsidRPr="00350A86">
        <w:rPr>
          <w:rFonts w:ascii="Arial Nova" w:eastAsia="Arial Nova" w:hAnsi="Arial Nova" w:cs="Arial Nova"/>
          <w:i/>
          <w:iCs/>
        </w:rPr>
        <w:t>Cancer care delays: How bad are they in your area?</w:t>
      </w:r>
      <w:r w:rsidRPr="00350A86">
        <w:rPr>
          <w:rFonts w:ascii="Arial Nova" w:eastAsia="Arial Nova" w:hAnsi="Arial Nova" w:cs="Arial Nova"/>
        </w:rPr>
        <w:t xml:space="preserve">, </w:t>
      </w:r>
      <w:r w:rsidRPr="00350A86">
        <w:rPr>
          <w:rFonts w:ascii="Arial Nova" w:eastAsia="Arial Nova" w:hAnsi="Arial Nova" w:cs="Arial Nova"/>
          <w:i/>
          <w:iCs/>
        </w:rPr>
        <w:t>BBC News</w:t>
      </w:r>
      <w:r w:rsidRPr="00350A86">
        <w:rPr>
          <w:rFonts w:ascii="Arial Nova" w:eastAsia="Arial Nova" w:hAnsi="Arial Nova" w:cs="Arial Nova"/>
        </w:rPr>
        <w:t xml:space="preserve">. [Online] Available at:  </w:t>
      </w:r>
      <w:hyperlink r:id="rId43">
        <w:r w:rsidRPr="00350A86">
          <w:rPr>
            <w:rStyle w:val="Hyperlink"/>
            <w:rFonts w:ascii="Arial Nova" w:eastAsia="Arial Nova" w:hAnsi="Arial Nova" w:cs="Arial Nova"/>
          </w:rPr>
          <w:t>https://www.bbc.co.uk/news/health-63573718</w:t>
        </w:r>
      </w:hyperlink>
      <w:r w:rsidRPr="00350A86">
        <w:rPr>
          <w:rFonts w:ascii="Arial Nova" w:eastAsia="Arial Nova" w:hAnsi="Arial Nova" w:cs="Arial Nova"/>
        </w:rPr>
        <w:t xml:space="preserve"> (Accessed: 19 June 2023).</w:t>
      </w:r>
    </w:p>
    <w:p w14:paraId="4440EC48" w14:textId="619D016A" w:rsidR="00C97C51" w:rsidRPr="00350A86" w:rsidRDefault="00C97C51" w:rsidP="507C82DF">
      <w:pPr>
        <w:ind w:left="567" w:hanging="567"/>
        <w:rPr>
          <w:rFonts w:ascii="Arial Nova" w:hAnsi="Arial Nova"/>
        </w:rPr>
      </w:pPr>
      <w:r w:rsidRPr="00350A86">
        <w:rPr>
          <w:rFonts w:ascii="Arial Nova" w:eastAsia="Arial" w:hAnsi="Arial Nova" w:cs="Arial"/>
        </w:rPr>
        <w:t xml:space="preserve">United Nations Development Programme (2023) </w:t>
      </w:r>
      <w:r w:rsidRPr="00350A86">
        <w:rPr>
          <w:rFonts w:ascii="Arial Nova" w:eastAsia="Arial" w:hAnsi="Arial Nova" w:cs="Arial"/>
          <w:i/>
          <w:iCs/>
        </w:rPr>
        <w:t>Sustainable development goals: United Nations Development Programme</w:t>
      </w:r>
      <w:r w:rsidRPr="00350A86">
        <w:rPr>
          <w:rFonts w:ascii="Arial Nova" w:eastAsia="Arial" w:hAnsi="Arial Nova" w:cs="Arial"/>
        </w:rPr>
        <w:t xml:space="preserve">, </w:t>
      </w:r>
      <w:r w:rsidRPr="00350A86">
        <w:rPr>
          <w:rFonts w:ascii="Arial Nova" w:eastAsia="Arial" w:hAnsi="Arial Nova" w:cs="Arial"/>
          <w:i/>
          <w:iCs/>
        </w:rPr>
        <w:t>UNDP</w:t>
      </w:r>
      <w:r w:rsidRPr="00350A86">
        <w:rPr>
          <w:rFonts w:ascii="Arial Nova" w:eastAsia="Arial" w:hAnsi="Arial Nova" w:cs="Arial"/>
        </w:rPr>
        <w:t>.</w:t>
      </w:r>
      <w:r w:rsidR="00AA0CF4">
        <w:rPr>
          <w:rFonts w:ascii="Arial Nova" w:eastAsia="Arial" w:hAnsi="Arial Nova" w:cs="Arial"/>
        </w:rPr>
        <w:t>[Online]</w:t>
      </w:r>
      <w:r w:rsidRPr="00350A86">
        <w:rPr>
          <w:rFonts w:ascii="Arial Nova" w:eastAsia="Arial" w:hAnsi="Arial Nova" w:cs="Arial"/>
        </w:rPr>
        <w:t xml:space="preserve"> Available at: </w:t>
      </w:r>
      <w:hyperlink r:id="rId44">
        <w:r w:rsidRPr="00350A86">
          <w:rPr>
            <w:rStyle w:val="Hyperlink"/>
            <w:rFonts w:ascii="Arial Nova" w:eastAsia="Arial" w:hAnsi="Arial Nova" w:cs="Arial"/>
          </w:rPr>
          <w:t>https://www.undp.org/sustainable-development-goals</w:t>
        </w:r>
      </w:hyperlink>
      <w:r w:rsidRPr="00350A86">
        <w:rPr>
          <w:rFonts w:ascii="Arial Nova" w:eastAsia="Arial" w:hAnsi="Arial Nova" w:cs="Arial"/>
        </w:rPr>
        <w:t xml:space="preserve"> (Accessed: 12 July 2023).</w:t>
      </w:r>
    </w:p>
    <w:p w14:paraId="09B5664B" w14:textId="170D6A9D" w:rsidR="00C97C51" w:rsidRPr="00350A86" w:rsidRDefault="00C97C51" w:rsidP="507C82DF">
      <w:pPr>
        <w:ind w:left="567" w:hanging="567"/>
        <w:rPr>
          <w:rFonts w:ascii="Arial Nova" w:eastAsia="Arial" w:hAnsi="Arial Nova" w:cs="Arial"/>
          <w:vertAlign w:val="superscript"/>
        </w:rPr>
      </w:pPr>
      <w:r w:rsidRPr="00350A86">
        <w:rPr>
          <w:rFonts w:ascii="Arial Nova" w:eastAsia="Arial" w:hAnsi="Arial Nova" w:cs="Arial"/>
        </w:rPr>
        <w:t xml:space="preserve">Van der Waldt, G. (2016) ‘The Role of Government in Sustainable Development: Towards a Conceptual and Analytical Framework for Scientific Inquiry’, </w:t>
      </w:r>
      <w:r w:rsidRPr="00350A86">
        <w:rPr>
          <w:rFonts w:ascii="Arial Nova" w:eastAsia="Arial" w:hAnsi="Arial Nova" w:cs="Arial"/>
          <w:i/>
          <w:iCs/>
        </w:rPr>
        <w:t>ResearchGate</w:t>
      </w:r>
      <w:r w:rsidRPr="00350A86">
        <w:rPr>
          <w:rFonts w:ascii="Arial Nova" w:eastAsia="Arial" w:hAnsi="Arial Nova" w:cs="Arial"/>
        </w:rPr>
        <w:t>, 24, pp. 49–72.</w:t>
      </w:r>
      <w:r w:rsidR="00AA0CF4">
        <w:rPr>
          <w:rFonts w:ascii="Arial Nova" w:eastAsia="Arial" w:hAnsi="Arial Nova" w:cs="Arial"/>
        </w:rPr>
        <w:t xml:space="preserve">[Online] </w:t>
      </w:r>
      <w:r w:rsidRPr="00350A86">
        <w:rPr>
          <w:rFonts w:ascii="Arial Nova" w:eastAsia="Arial" w:hAnsi="Arial Nova" w:cs="Arial"/>
        </w:rPr>
        <w:t xml:space="preserve">Available at: </w:t>
      </w:r>
      <w:hyperlink r:id="rId45">
        <w:r w:rsidRPr="00350A86">
          <w:rPr>
            <w:rStyle w:val="Hyperlink"/>
            <w:rFonts w:ascii="Arial Nova" w:eastAsia="Arial" w:hAnsi="Arial Nova" w:cs="Arial"/>
          </w:rPr>
          <w:t>(PDF) The Role of Government in Sustainable Development: Towards a Conceptual and Analytical Framework for Scientific Inquiry (researchgate.net)</w:t>
        </w:r>
      </w:hyperlink>
      <w:r w:rsidRPr="00350A86">
        <w:rPr>
          <w:rFonts w:ascii="Arial Nova" w:eastAsia="Arial" w:hAnsi="Arial Nova" w:cs="Arial"/>
        </w:rPr>
        <w:t xml:space="preserve"> (Accessed 12 July 2023). </w:t>
      </w:r>
    </w:p>
    <w:p w14:paraId="0F220073" w14:textId="3D68481C"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Van Teijlingen, K.R. </w:t>
      </w:r>
      <w:r w:rsidRPr="00350A86">
        <w:rPr>
          <w:rFonts w:ascii="Arial Nova" w:eastAsia="Arial Nova" w:hAnsi="Arial Nova" w:cs="Arial Nova"/>
          <w:i/>
          <w:iCs/>
        </w:rPr>
        <w:t>et al.</w:t>
      </w:r>
      <w:r w:rsidRPr="00350A86">
        <w:rPr>
          <w:rFonts w:ascii="Arial Nova" w:eastAsia="Arial Nova" w:hAnsi="Arial Nova" w:cs="Arial Nova"/>
        </w:rPr>
        <w:t xml:space="preserve"> (2021) ‘Understanding health education, health promotion and public health’, </w:t>
      </w:r>
      <w:r w:rsidRPr="00350A86">
        <w:rPr>
          <w:rFonts w:ascii="Arial Nova" w:eastAsia="Arial Nova" w:hAnsi="Arial Nova" w:cs="Arial Nova"/>
          <w:i/>
          <w:iCs/>
        </w:rPr>
        <w:t>Journal of Health Promotion</w:t>
      </w:r>
      <w:r w:rsidRPr="00350A86">
        <w:rPr>
          <w:rFonts w:ascii="Arial Nova" w:eastAsia="Arial Nova" w:hAnsi="Arial Nova" w:cs="Arial Nova"/>
        </w:rPr>
        <w:t>, 9(1), pp. 1–7. doi:10.3126/jhp.v9i01.40957</w:t>
      </w:r>
      <w:r w:rsidR="003C1501">
        <w:rPr>
          <w:rFonts w:ascii="Arial Nova" w:eastAsia="Arial Nova" w:hAnsi="Arial Nova" w:cs="Arial Nova"/>
        </w:rPr>
        <w:t>.</w:t>
      </w:r>
      <w:r w:rsidRPr="00350A86">
        <w:rPr>
          <w:rFonts w:ascii="Arial Nova" w:eastAsia="Arial Nova" w:hAnsi="Arial Nova" w:cs="Arial Nova"/>
        </w:rPr>
        <w:t xml:space="preserve"> (Accessed: 6 June 2023).</w:t>
      </w:r>
    </w:p>
    <w:p w14:paraId="2677EDE8" w14:textId="01E38BED" w:rsidR="00C97C51" w:rsidRPr="00350A86" w:rsidRDefault="00C97C51" w:rsidP="507C82DF">
      <w:pPr>
        <w:ind w:left="567" w:hanging="567"/>
        <w:rPr>
          <w:rFonts w:ascii="Arial Nova" w:eastAsia="Arial" w:hAnsi="Arial Nova" w:cs="Arial"/>
        </w:rPr>
      </w:pPr>
      <w:r w:rsidRPr="00350A86">
        <w:rPr>
          <w:rFonts w:ascii="Arial Nova" w:eastAsia="Arial" w:hAnsi="Arial Nova" w:cs="Arial"/>
        </w:rPr>
        <w:lastRenderedPageBreak/>
        <w:t xml:space="preserve">Voukelatou, V. </w:t>
      </w:r>
      <w:r w:rsidRPr="00350A86">
        <w:rPr>
          <w:rFonts w:ascii="Arial Nova" w:eastAsia="Arial" w:hAnsi="Arial Nova" w:cs="Arial"/>
          <w:i/>
          <w:iCs/>
        </w:rPr>
        <w:t>et al.</w:t>
      </w:r>
      <w:r w:rsidRPr="00350A86">
        <w:rPr>
          <w:rFonts w:ascii="Arial Nova" w:eastAsia="Arial" w:hAnsi="Arial Nova" w:cs="Arial"/>
        </w:rPr>
        <w:t xml:space="preserve"> (2020) ‘Measuring objective and subjective well-being: Dimensions and data sources’, </w:t>
      </w:r>
      <w:r w:rsidRPr="00350A86">
        <w:rPr>
          <w:rFonts w:ascii="Arial Nova" w:eastAsia="Arial" w:hAnsi="Arial Nova" w:cs="Arial"/>
          <w:i/>
          <w:iCs/>
        </w:rPr>
        <w:t>International Journal of Data Science and Analytics</w:t>
      </w:r>
      <w:r w:rsidRPr="00350A86">
        <w:rPr>
          <w:rFonts w:ascii="Arial Nova" w:eastAsia="Arial" w:hAnsi="Arial Nova" w:cs="Arial"/>
        </w:rPr>
        <w:t>, 11(4), pp. 279–309. doi:10.1007/s41060-020-00224-2.</w:t>
      </w:r>
      <w:r w:rsidR="00884DEE">
        <w:rPr>
          <w:rFonts w:ascii="Arial Nova" w:eastAsia="Arial" w:hAnsi="Arial Nova" w:cs="Arial"/>
        </w:rPr>
        <w:t xml:space="preserve"> [Online]</w:t>
      </w:r>
      <w:r w:rsidRPr="00350A86">
        <w:rPr>
          <w:rFonts w:ascii="Arial Nova" w:eastAsia="Arial" w:hAnsi="Arial Nova" w:cs="Arial"/>
        </w:rPr>
        <w:t xml:space="preserve"> Available at: </w:t>
      </w:r>
      <w:hyperlink r:id="rId46">
        <w:r w:rsidRPr="00350A86">
          <w:rPr>
            <w:rStyle w:val="Hyperlink"/>
            <w:rFonts w:ascii="Arial Nova" w:eastAsia="Arial" w:hAnsi="Arial Nova" w:cs="Arial"/>
          </w:rPr>
          <w:t>Measuring objective and subjective well-being: dimensions and data sources | SpringerLink</w:t>
        </w:r>
      </w:hyperlink>
      <w:r w:rsidRPr="00350A86">
        <w:rPr>
          <w:rFonts w:ascii="Arial Nova" w:eastAsia="Arial" w:hAnsi="Arial Nova" w:cs="Arial"/>
        </w:rPr>
        <w:t xml:space="preserve"> (Accessed 10 July 2023).</w:t>
      </w:r>
    </w:p>
    <w:p w14:paraId="61EEA49C" w14:textId="77777777" w:rsidR="00C97C51" w:rsidRPr="00350A86" w:rsidRDefault="00C97C51" w:rsidP="507C82DF">
      <w:pPr>
        <w:ind w:left="567" w:hanging="567"/>
        <w:jc w:val="both"/>
        <w:rPr>
          <w:rFonts w:ascii="Arial Nova" w:eastAsia="Arial Nova" w:hAnsi="Arial Nova" w:cs="Arial Nova"/>
        </w:rPr>
      </w:pPr>
      <w:r w:rsidRPr="00350A86">
        <w:rPr>
          <w:rFonts w:ascii="Arial Nova" w:eastAsia="Arial Nova" w:hAnsi="Arial Nova" w:cs="Arial Nova"/>
        </w:rPr>
        <w:t xml:space="preserve">World Health Organization (2023) </w:t>
      </w:r>
      <w:r w:rsidRPr="00350A86">
        <w:rPr>
          <w:rFonts w:ascii="Arial Nova" w:eastAsia="Arial Nova" w:hAnsi="Arial Nova" w:cs="Arial Nova"/>
          <w:i/>
          <w:iCs/>
        </w:rPr>
        <w:t>Promoting well-being</w:t>
      </w:r>
      <w:r w:rsidRPr="00350A86">
        <w:rPr>
          <w:rFonts w:ascii="Arial Nova" w:eastAsia="Arial Nova" w:hAnsi="Arial Nova" w:cs="Arial Nova"/>
        </w:rPr>
        <w:t xml:space="preserve">, </w:t>
      </w:r>
      <w:r w:rsidRPr="00350A86">
        <w:rPr>
          <w:rFonts w:ascii="Arial Nova" w:eastAsia="Arial Nova" w:hAnsi="Arial Nova" w:cs="Arial Nova"/>
          <w:i/>
          <w:iCs/>
        </w:rPr>
        <w:t>World Health Organization</w:t>
      </w:r>
      <w:r w:rsidRPr="00350A86">
        <w:rPr>
          <w:rFonts w:ascii="Arial Nova" w:eastAsia="Arial Nova" w:hAnsi="Arial Nova" w:cs="Arial Nova"/>
        </w:rPr>
        <w:t xml:space="preserve">. [Online] Available at: </w:t>
      </w:r>
      <w:hyperlink r:id="rId47">
        <w:r w:rsidRPr="00350A86">
          <w:rPr>
            <w:rStyle w:val="Hyperlink"/>
            <w:rFonts w:ascii="Arial Nova" w:eastAsia="Arial Nova" w:hAnsi="Arial Nova" w:cs="Arial Nova"/>
          </w:rPr>
          <w:t>https://www.who.int/activities/promoting-well-being</w:t>
        </w:r>
      </w:hyperlink>
      <w:r w:rsidRPr="00350A86">
        <w:rPr>
          <w:rFonts w:ascii="Arial Nova" w:eastAsia="Arial Nova" w:hAnsi="Arial Nova" w:cs="Arial Nova"/>
        </w:rPr>
        <w:t xml:space="preserve"> (Accessed: 30 May 2023).</w:t>
      </w:r>
    </w:p>
    <w:p w14:paraId="1B2DF1E1" w14:textId="77777777" w:rsidR="00C97C51" w:rsidRPr="00350A86" w:rsidRDefault="00C97C51" w:rsidP="507C82DF">
      <w:pPr>
        <w:ind w:left="567" w:hanging="567"/>
        <w:rPr>
          <w:rFonts w:ascii="Arial Nova" w:eastAsia="Arial Nova" w:hAnsi="Arial Nova" w:cs="Arial Nova"/>
        </w:rPr>
      </w:pPr>
      <w:r w:rsidRPr="00350A86">
        <w:rPr>
          <w:rFonts w:ascii="Arial Nova" w:eastAsia="Arial Nova" w:hAnsi="Arial Nova" w:cs="Arial Nova"/>
        </w:rPr>
        <w:t xml:space="preserve">Wynn-davies, S. (2021) </w:t>
      </w:r>
      <w:r w:rsidRPr="00350A86">
        <w:rPr>
          <w:rFonts w:ascii="Arial Nova" w:eastAsia="Arial Nova" w:hAnsi="Arial Nova" w:cs="Arial Nova"/>
          <w:i/>
          <w:iCs/>
        </w:rPr>
        <w:t>Pensioners may ‘not heat their homes’ over fears about ‘unaffordable energy bills’, warns ageuk</w:t>
      </w:r>
      <w:r w:rsidRPr="00350A86">
        <w:rPr>
          <w:rFonts w:ascii="Arial Nova" w:eastAsia="Arial Nova" w:hAnsi="Arial Nova" w:cs="Arial Nova"/>
        </w:rPr>
        <w:t xml:space="preserve">, </w:t>
      </w:r>
      <w:r w:rsidRPr="00350A86">
        <w:rPr>
          <w:rFonts w:ascii="Arial Nova" w:eastAsia="Arial Nova" w:hAnsi="Arial Nova" w:cs="Arial Nova"/>
          <w:i/>
          <w:iCs/>
        </w:rPr>
        <w:t>Daily Mail Online</w:t>
      </w:r>
      <w:r w:rsidRPr="00350A86">
        <w:rPr>
          <w:rFonts w:ascii="Arial Nova" w:eastAsia="Arial Nova" w:hAnsi="Arial Nova" w:cs="Arial Nova"/>
        </w:rPr>
        <w:t xml:space="preserve">. Available at: </w:t>
      </w:r>
      <w:hyperlink r:id="rId48">
        <w:r w:rsidRPr="00350A86">
          <w:rPr>
            <w:rStyle w:val="Hyperlink"/>
            <w:rFonts w:ascii="Arial Nova" w:eastAsia="Arial Nova" w:hAnsi="Arial Nova" w:cs="Arial Nova"/>
          </w:rPr>
          <w:t>https://www.dailymail.co.uk/news/article-10084171/Pensioners-not-heat-homes-fears-unaffordable-energy-bills-warns-AgeUK.html</w:t>
        </w:r>
      </w:hyperlink>
      <w:r w:rsidRPr="00350A86">
        <w:rPr>
          <w:rFonts w:ascii="Arial Nova" w:eastAsia="Arial Nova" w:hAnsi="Arial Nova" w:cs="Arial Nova"/>
        </w:rPr>
        <w:t xml:space="preserve"> (Accessed: 9 July 2023).</w:t>
      </w:r>
    </w:p>
    <w:p w14:paraId="4CA50C38" w14:textId="6A55FE96" w:rsidR="00C97C51" w:rsidRPr="00350A86" w:rsidRDefault="00C97C51" w:rsidP="507C82DF">
      <w:pPr>
        <w:ind w:left="567" w:hanging="567"/>
        <w:rPr>
          <w:rFonts w:ascii="Arial Nova" w:eastAsia="Arial Nova" w:hAnsi="Arial Nova" w:cs="Arial Nova"/>
          <w:i/>
          <w:iCs/>
        </w:rPr>
      </w:pPr>
      <w:r w:rsidRPr="00350A86">
        <w:rPr>
          <w:rFonts w:ascii="Arial Nova" w:eastAsia="Arial Nova" w:hAnsi="Arial Nova" w:cs="Arial Nova"/>
          <w:i/>
          <w:iCs/>
        </w:rPr>
        <w:t xml:space="preserve"> </w:t>
      </w:r>
      <w:r w:rsidRPr="00350A86">
        <w:rPr>
          <w:rFonts w:ascii="Arial Nova" w:eastAsia="Arial Nova" w:hAnsi="Arial Nova" w:cs="Arial Nova"/>
        </w:rPr>
        <w:t xml:space="preserve">Youssef, A. (2022) </w:t>
      </w:r>
      <w:r w:rsidRPr="00350A86">
        <w:rPr>
          <w:rFonts w:ascii="Arial Nova" w:eastAsia="Arial Nova" w:hAnsi="Arial Nova" w:cs="Arial Nova"/>
          <w:i/>
          <w:iCs/>
        </w:rPr>
        <w:t>Why is pensioner poverty on the rise?</w:t>
      </w:r>
      <w:r w:rsidRPr="00350A86">
        <w:rPr>
          <w:rFonts w:ascii="Arial Nova" w:eastAsia="Arial Nova" w:hAnsi="Arial Nova" w:cs="Arial Nova"/>
        </w:rPr>
        <w:t xml:space="preserve">, </w:t>
      </w:r>
      <w:r w:rsidRPr="00350A86">
        <w:rPr>
          <w:rFonts w:ascii="Arial Nova" w:eastAsia="Arial Nova" w:hAnsi="Arial Nova" w:cs="Arial Nova"/>
          <w:i/>
          <w:iCs/>
        </w:rPr>
        <w:t>ITV News</w:t>
      </w:r>
      <w:r w:rsidRPr="00350A86">
        <w:rPr>
          <w:rFonts w:ascii="Arial Nova" w:eastAsia="Arial Nova" w:hAnsi="Arial Nova" w:cs="Arial Nova"/>
        </w:rPr>
        <w:t>.</w:t>
      </w:r>
      <w:r w:rsidR="00C75D66">
        <w:rPr>
          <w:rFonts w:ascii="Arial Nova" w:eastAsia="Arial Nova" w:hAnsi="Arial Nova" w:cs="Arial Nova"/>
        </w:rPr>
        <w:t xml:space="preserve"> [Online]</w:t>
      </w:r>
      <w:r w:rsidRPr="00350A86">
        <w:rPr>
          <w:rFonts w:ascii="Arial Nova" w:eastAsia="Arial Nova" w:hAnsi="Arial Nova" w:cs="Arial Nova"/>
        </w:rPr>
        <w:t xml:space="preserve"> Available at: </w:t>
      </w:r>
      <w:hyperlink r:id="rId49">
        <w:r w:rsidRPr="00350A86">
          <w:rPr>
            <w:rStyle w:val="Hyperlink"/>
            <w:rFonts w:ascii="Arial Nova" w:eastAsia="Arial Nova" w:hAnsi="Arial Nova" w:cs="Arial Nova"/>
          </w:rPr>
          <w:t>https://www.itv.com/news/granada/2022-03-24/why-is-pensioner-poverty-on-the-rise</w:t>
        </w:r>
      </w:hyperlink>
      <w:r w:rsidRPr="00350A86">
        <w:rPr>
          <w:rFonts w:ascii="Arial Nova" w:eastAsia="Arial Nova" w:hAnsi="Arial Nova" w:cs="Arial Nova"/>
        </w:rPr>
        <w:t xml:space="preserve"> (Accessed: 2 July 2023).</w:t>
      </w:r>
    </w:p>
    <w:p w14:paraId="4CE96D45" w14:textId="3A617AA4" w:rsidR="01FBED7F" w:rsidRDefault="01FBED7F"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63A6420F" w14:textId="0EE719BB" w:rsidR="21BA121E" w:rsidRDefault="21BA121E"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38AD3150" w14:textId="50C8EAD8" w:rsidR="35114901" w:rsidRDefault="35114901"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6AFFE7C8" w14:textId="50C9CAD5" w:rsidR="0428AA9A" w:rsidRDefault="0428AA9A"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652FEA95" w14:textId="201E1817" w:rsidR="621199E5" w:rsidRDefault="621199E5"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35D5A42D" w14:textId="4AEC0670" w:rsidR="60F199A8" w:rsidRDefault="60F199A8"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6BE1807B" w14:textId="7C3165CE" w:rsidR="507C82DF" w:rsidRDefault="507C82DF" w:rsidP="507C82DF">
      <w:pPr>
        <w:ind w:left="567" w:hanging="567"/>
        <w:rPr>
          <w:rFonts w:ascii="Arial" w:eastAsia="Arial" w:hAnsi="Arial" w:cs="Arial"/>
          <w:sz w:val="19"/>
          <w:szCs w:val="19"/>
        </w:rPr>
      </w:pPr>
    </w:p>
    <w:p w14:paraId="72D9C352" w14:textId="777A7774" w:rsidR="6256EDDE" w:rsidRDefault="6256EDDE"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21FAF68F" w14:textId="1B4F478B" w:rsidR="507C82DF" w:rsidRDefault="507C82DF" w:rsidP="507C82DF">
      <w:pPr>
        <w:ind w:left="567" w:hanging="567"/>
        <w:rPr>
          <w:rFonts w:ascii="Arial" w:eastAsia="Arial" w:hAnsi="Arial" w:cs="Arial"/>
          <w:sz w:val="19"/>
          <w:szCs w:val="19"/>
        </w:rPr>
      </w:pPr>
    </w:p>
    <w:p w14:paraId="2806A86B" w14:textId="1616A46A" w:rsidR="7DF95FC4" w:rsidRDefault="7DF95FC4"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04327809" w14:textId="47855686" w:rsidR="5B795F4A" w:rsidRDefault="5B795F4A" w:rsidP="507C82DF">
      <w:pPr>
        <w:ind w:left="567" w:hanging="567"/>
        <w:rPr>
          <w:rFonts w:ascii="Arial" w:eastAsia="Arial" w:hAnsi="Arial" w:cs="Arial"/>
          <w:sz w:val="19"/>
          <w:szCs w:val="19"/>
        </w:rPr>
      </w:pPr>
      <w:r w:rsidRPr="507C82DF">
        <w:rPr>
          <w:rFonts w:ascii="Arial" w:eastAsia="Arial" w:hAnsi="Arial" w:cs="Arial"/>
          <w:sz w:val="19"/>
          <w:szCs w:val="19"/>
        </w:rPr>
        <w:t xml:space="preserve"> </w:t>
      </w:r>
    </w:p>
    <w:p w14:paraId="24611BBB" w14:textId="6427BFB2" w:rsidR="507C82DF" w:rsidRDefault="507C82DF" w:rsidP="507C82DF">
      <w:pPr>
        <w:ind w:left="567" w:hanging="567"/>
        <w:rPr>
          <w:rFonts w:ascii="Arial" w:eastAsia="Arial" w:hAnsi="Arial" w:cs="Arial"/>
          <w:sz w:val="19"/>
          <w:szCs w:val="19"/>
        </w:rPr>
      </w:pPr>
    </w:p>
    <w:p w14:paraId="2363D370" w14:textId="68F266BE" w:rsidR="507C82DF" w:rsidRDefault="507C82DF" w:rsidP="507C82DF">
      <w:pPr>
        <w:ind w:left="567" w:hanging="567"/>
        <w:rPr>
          <w:rFonts w:ascii="Arial" w:eastAsia="Arial" w:hAnsi="Arial" w:cs="Arial"/>
          <w:sz w:val="19"/>
          <w:szCs w:val="19"/>
        </w:rPr>
      </w:pPr>
    </w:p>
    <w:p w14:paraId="0B7DFCC4" w14:textId="131A4340" w:rsidR="507C82DF" w:rsidRDefault="507C82DF" w:rsidP="507C82DF">
      <w:pPr>
        <w:ind w:left="567" w:hanging="567"/>
        <w:rPr>
          <w:rFonts w:ascii="Arial" w:eastAsia="Arial" w:hAnsi="Arial" w:cs="Arial"/>
          <w:sz w:val="19"/>
          <w:szCs w:val="19"/>
        </w:rPr>
      </w:pPr>
    </w:p>
    <w:p w14:paraId="015CEB69" w14:textId="6AEB9072" w:rsidR="6C7A331A" w:rsidRDefault="6C7A331A" w:rsidP="2E26E616">
      <w:pPr>
        <w:ind w:left="567" w:hanging="567"/>
        <w:rPr>
          <w:rFonts w:ascii="Arial" w:eastAsia="Arial" w:hAnsi="Arial" w:cs="Arial"/>
          <w:sz w:val="19"/>
          <w:szCs w:val="19"/>
        </w:rPr>
      </w:pPr>
      <w:r w:rsidRPr="2E26E616">
        <w:rPr>
          <w:rFonts w:ascii="Arial" w:eastAsia="Arial" w:hAnsi="Arial" w:cs="Arial"/>
          <w:sz w:val="19"/>
          <w:szCs w:val="19"/>
        </w:rPr>
        <w:t xml:space="preserve"> </w:t>
      </w:r>
    </w:p>
    <w:p w14:paraId="1F0A080B" w14:textId="13BFBE00" w:rsidR="7C10553C" w:rsidRDefault="7C10553C" w:rsidP="2E26E616">
      <w:pPr>
        <w:ind w:left="567" w:hanging="567"/>
        <w:rPr>
          <w:rFonts w:ascii="Arial" w:eastAsia="Arial" w:hAnsi="Arial" w:cs="Arial"/>
          <w:sz w:val="19"/>
          <w:szCs w:val="19"/>
        </w:rPr>
      </w:pPr>
      <w:r w:rsidRPr="2E26E616">
        <w:rPr>
          <w:rFonts w:ascii="Arial" w:eastAsia="Arial" w:hAnsi="Arial" w:cs="Arial"/>
          <w:sz w:val="19"/>
          <w:szCs w:val="19"/>
        </w:rPr>
        <w:t xml:space="preserve"> </w:t>
      </w:r>
    </w:p>
    <w:p w14:paraId="32B29DDD" w14:textId="0590340D" w:rsidR="78DE95B8" w:rsidRDefault="78DE95B8"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111F5E0F" w14:textId="4C00767F" w:rsidR="0B15A523" w:rsidRDefault="0B15A523" w:rsidP="534B27E6">
      <w:pPr>
        <w:ind w:left="567" w:hanging="567"/>
        <w:rPr>
          <w:rFonts w:ascii="Arial" w:eastAsia="Arial" w:hAnsi="Arial" w:cs="Arial"/>
          <w:sz w:val="19"/>
          <w:szCs w:val="19"/>
        </w:rPr>
      </w:pPr>
      <w:r w:rsidRPr="534B27E6">
        <w:rPr>
          <w:rFonts w:ascii="Arial" w:eastAsia="Arial" w:hAnsi="Arial" w:cs="Arial"/>
          <w:i/>
          <w:iCs/>
          <w:sz w:val="19"/>
          <w:szCs w:val="19"/>
        </w:rPr>
        <w:t xml:space="preserve"> </w:t>
      </w:r>
    </w:p>
    <w:p w14:paraId="2E2E4147" w14:textId="08E5DE6F" w:rsidR="44053929" w:rsidRDefault="44053929"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03DA0F79" w14:textId="765C8983" w:rsidR="311FD8EF" w:rsidRDefault="311FD8EF"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1972B99E" w14:textId="2B8BCAD7" w:rsidR="51CD6656" w:rsidRDefault="51CD6656"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0CE02A18" w14:textId="3C871A1B" w:rsidR="7FB8591B" w:rsidRDefault="7FB8591B"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1A360FD9" w14:textId="7C2F4D16" w:rsidR="534B27E6" w:rsidRDefault="534B27E6" w:rsidP="534B27E6">
      <w:pPr>
        <w:ind w:left="567" w:hanging="567"/>
        <w:rPr>
          <w:rFonts w:ascii="Arial" w:eastAsia="Arial" w:hAnsi="Arial" w:cs="Arial"/>
          <w:sz w:val="19"/>
          <w:szCs w:val="19"/>
        </w:rPr>
      </w:pPr>
    </w:p>
    <w:p w14:paraId="00320076" w14:textId="3C54A408" w:rsidR="6E077D75" w:rsidRDefault="6E077D75" w:rsidP="534B27E6">
      <w:pPr>
        <w:ind w:left="567" w:hanging="567"/>
        <w:rPr>
          <w:rFonts w:ascii="Arial" w:eastAsia="Arial" w:hAnsi="Arial" w:cs="Arial"/>
          <w:sz w:val="19"/>
          <w:szCs w:val="19"/>
        </w:rPr>
      </w:pPr>
      <w:r w:rsidRPr="534B27E6">
        <w:rPr>
          <w:rFonts w:ascii="Arial" w:eastAsia="Arial" w:hAnsi="Arial" w:cs="Arial"/>
          <w:sz w:val="19"/>
          <w:szCs w:val="19"/>
        </w:rPr>
        <w:lastRenderedPageBreak/>
        <w:t xml:space="preserve"> </w:t>
      </w:r>
      <w:r w:rsidR="5215D3BF" w:rsidRPr="534B27E6">
        <w:rPr>
          <w:rFonts w:ascii="Arial" w:eastAsia="Arial" w:hAnsi="Arial" w:cs="Arial"/>
          <w:sz w:val="19"/>
          <w:szCs w:val="19"/>
        </w:rPr>
        <w:t xml:space="preserve"> </w:t>
      </w:r>
    </w:p>
    <w:p w14:paraId="6EE67D10" w14:textId="4426304D" w:rsidR="3D2E3DEE" w:rsidRDefault="3D2E3DEE"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0E670DC6" w14:textId="1A53AC30" w:rsidR="534B27E6" w:rsidRDefault="534B27E6" w:rsidP="534B27E6">
      <w:pPr>
        <w:ind w:left="567" w:hanging="567"/>
        <w:rPr>
          <w:rFonts w:ascii="Arial" w:eastAsia="Arial" w:hAnsi="Arial" w:cs="Arial"/>
          <w:sz w:val="19"/>
          <w:szCs w:val="19"/>
        </w:rPr>
      </w:pPr>
    </w:p>
    <w:p w14:paraId="685E2B34" w14:textId="24EF2008" w:rsidR="79E5FCBE" w:rsidRDefault="79E5FCBE"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5E9739BA" w14:textId="29FAD32B" w:rsidR="0797AB04" w:rsidRDefault="0797AB04"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2359FA11" w14:textId="315E5003" w:rsidR="1F2162AF" w:rsidRDefault="1F2162AF"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3DB509D6" w14:textId="6A2D04E1" w:rsidR="3EEB0E70" w:rsidRDefault="3EEB0E70"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41619198" w14:textId="6520C45D" w:rsidR="321DE1A8" w:rsidRDefault="321DE1A8" w:rsidP="534B27E6">
      <w:pPr>
        <w:ind w:left="567" w:hanging="567"/>
        <w:rPr>
          <w:rFonts w:ascii="Arial" w:eastAsia="Arial" w:hAnsi="Arial" w:cs="Arial"/>
          <w:sz w:val="19"/>
          <w:szCs w:val="19"/>
        </w:rPr>
      </w:pPr>
      <w:r w:rsidRPr="534B27E6">
        <w:rPr>
          <w:rFonts w:ascii="Arial" w:eastAsia="Arial" w:hAnsi="Arial" w:cs="Arial"/>
          <w:sz w:val="19"/>
          <w:szCs w:val="19"/>
        </w:rPr>
        <w:t xml:space="preserve"> </w:t>
      </w:r>
    </w:p>
    <w:p w14:paraId="5D965A54" w14:textId="6CAE4DA9" w:rsidR="1D7107EC" w:rsidRDefault="1D7107EC" w:rsidP="534B27E6">
      <w:pPr>
        <w:ind w:left="567" w:hanging="567"/>
        <w:rPr>
          <w:rFonts w:ascii="Arial" w:eastAsia="Arial" w:hAnsi="Arial" w:cs="Arial"/>
          <w:sz w:val="19"/>
          <w:szCs w:val="19"/>
        </w:rPr>
      </w:pPr>
      <w:r w:rsidRPr="534B27E6">
        <w:rPr>
          <w:rFonts w:ascii="Arial" w:eastAsia="Arial" w:hAnsi="Arial" w:cs="Arial"/>
          <w:sz w:val="19"/>
          <w:szCs w:val="19"/>
        </w:rPr>
        <w:t xml:space="preserve"> </w:t>
      </w:r>
      <w:r w:rsidR="494B6E06" w:rsidRPr="534B27E6">
        <w:rPr>
          <w:rFonts w:ascii="Arial" w:eastAsia="Arial" w:hAnsi="Arial" w:cs="Arial"/>
          <w:sz w:val="19"/>
          <w:szCs w:val="19"/>
        </w:rPr>
        <w:t xml:space="preserve"> </w:t>
      </w:r>
    </w:p>
    <w:p w14:paraId="42B93F93" w14:textId="5663979D" w:rsidR="534B27E6" w:rsidRDefault="534B27E6" w:rsidP="534B27E6">
      <w:pPr>
        <w:ind w:left="567" w:hanging="567"/>
        <w:jc w:val="both"/>
        <w:rPr>
          <w:rFonts w:ascii="Arial" w:eastAsia="Arial" w:hAnsi="Arial" w:cs="Arial"/>
          <w:sz w:val="19"/>
          <w:szCs w:val="19"/>
        </w:rPr>
      </w:pPr>
    </w:p>
    <w:p w14:paraId="0300DF9B" w14:textId="1F3AFE1E" w:rsidR="06882556" w:rsidRDefault="06882556" w:rsidP="534B27E6">
      <w:pPr>
        <w:ind w:left="567" w:hanging="567"/>
        <w:jc w:val="both"/>
        <w:rPr>
          <w:rFonts w:ascii="Arial" w:eastAsia="Arial" w:hAnsi="Arial" w:cs="Arial"/>
          <w:color w:val="222222"/>
          <w:sz w:val="19"/>
          <w:szCs w:val="19"/>
        </w:rPr>
      </w:pPr>
      <w:r w:rsidRPr="534B27E6">
        <w:rPr>
          <w:rFonts w:ascii="Arial" w:eastAsia="Arial" w:hAnsi="Arial" w:cs="Arial"/>
          <w:color w:val="222222"/>
          <w:sz w:val="19"/>
          <w:szCs w:val="19"/>
        </w:rPr>
        <w:t xml:space="preserve"> </w:t>
      </w:r>
    </w:p>
    <w:p w14:paraId="5D237FB5" w14:textId="7B8DAE71" w:rsidR="6DD26CB4" w:rsidRDefault="6DD26CB4" w:rsidP="534B27E6">
      <w:pPr>
        <w:ind w:left="567" w:hanging="567"/>
        <w:jc w:val="both"/>
        <w:rPr>
          <w:rFonts w:ascii="Calibri" w:eastAsia="Calibri" w:hAnsi="Calibri" w:cs="Calibri"/>
        </w:rPr>
      </w:pPr>
      <w:r w:rsidRPr="534B27E6">
        <w:rPr>
          <w:rFonts w:ascii="Calibri" w:eastAsia="Calibri" w:hAnsi="Calibri" w:cs="Calibri"/>
        </w:rPr>
        <w:t xml:space="preserve"> </w:t>
      </w:r>
    </w:p>
    <w:p w14:paraId="029431E6" w14:textId="75E71151" w:rsidR="11F2EFC5" w:rsidRDefault="11F2EFC5" w:rsidP="77713732">
      <w:pPr>
        <w:ind w:left="567" w:hanging="567"/>
        <w:jc w:val="both"/>
        <w:rPr>
          <w:rFonts w:ascii="Calibri" w:eastAsia="Calibri" w:hAnsi="Calibri" w:cs="Calibri"/>
        </w:rPr>
      </w:pPr>
      <w:r w:rsidRPr="77713732">
        <w:rPr>
          <w:rFonts w:ascii="Calibri" w:eastAsia="Calibri" w:hAnsi="Calibri" w:cs="Calibri"/>
        </w:rPr>
        <w:t xml:space="preserve"> </w:t>
      </w:r>
    </w:p>
    <w:p w14:paraId="0A520C35" w14:textId="411FE2B4" w:rsidR="77713732" w:rsidRDefault="77713732" w:rsidP="77713732">
      <w:pPr>
        <w:ind w:left="567" w:hanging="567"/>
        <w:jc w:val="both"/>
        <w:rPr>
          <w:rFonts w:ascii="Calibri" w:eastAsia="Calibri" w:hAnsi="Calibri" w:cs="Calibri"/>
        </w:rPr>
      </w:pPr>
    </w:p>
    <w:p w14:paraId="49F4525F" w14:textId="08C64F45" w:rsidR="70D937A8" w:rsidRDefault="70D937A8" w:rsidP="77713732">
      <w:pPr>
        <w:ind w:left="567" w:hanging="567"/>
        <w:jc w:val="both"/>
      </w:pPr>
      <w:r w:rsidRPr="77713732">
        <w:rPr>
          <w:rFonts w:ascii="Calibri" w:eastAsia="Calibri" w:hAnsi="Calibri" w:cs="Calibri"/>
        </w:rPr>
        <w:t xml:space="preserve"> </w:t>
      </w:r>
    </w:p>
    <w:p w14:paraId="2FE68AD2" w14:textId="5049DD6C" w:rsidR="6D28D6E1" w:rsidRDefault="6D28D6E1" w:rsidP="77713732">
      <w:pPr>
        <w:ind w:left="567" w:hanging="567"/>
        <w:jc w:val="both"/>
        <w:rPr>
          <w:rFonts w:ascii="Calibri" w:eastAsia="Calibri" w:hAnsi="Calibri" w:cs="Calibri"/>
        </w:rPr>
      </w:pPr>
      <w:r w:rsidRPr="77713732">
        <w:rPr>
          <w:rFonts w:ascii="Calibri" w:eastAsia="Calibri" w:hAnsi="Calibri" w:cs="Calibri"/>
        </w:rPr>
        <w:t xml:space="preserve"> </w:t>
      </w:r>
    </w:p>
    <w:p w14:paraId="3C84910D" w14:textId="50641CF5" w:rsidR="77713732" w:rsidRDefault="77713732" w:rsidP="77713732">
      <w:pPr>
        <w:ind w:left="567" w:hanging="567"/>
        <w:jc w:val="both"/>
        <w:rPr>
          <w:rFonts w:ascii="Calibri" w:eastAsia="Calibri" w:hAnsi="Calibri" w:cs="Calibri"/>
        </w:rPr>
      </w:pPr>
    </w:p>
    <w:p w14:paraId="5279B464" w14:textId="00105977" w:rsidR="2B02FAA9" w:rsidRDefault="2B02FAA9" w:rsidP="77713732">
      <w:pPr>
        <w:ind w:left="567" w:hanging="567"/>
        <w:jc w:val="both"/>
        <w:rPr>
          <w:rFonts w:ascii="Calibri" w:eastAsia="Calibri" w:hAnsi="Calibri" w:cs="Calibri"/>
        </w:rPr>
      </w:pPr>
      <w:r w:rsidRPr="77713732">
        <w:rPr>
          <w:rFonts w:ascii="Calibri" w:eastAsia="Calibri" w:hAnsi="Calibri" w:cs="Calibri"/>
        </w:rPr>
        <w:t xml:space="preserve"> </w:t>
      </w:r>
    </w:p>
    <w:p w14:paraId="39746FC9" w14:textId="416CCB79" w:rsidR="3867DB93" w:rsidRDefault="3867DB93" w:rsidP="77713732">
      <w:pPr>
        <w:ind w:left="567" w:hanging="567"/>
        <w:jc w:val="both"/>
        <w:rPr>
          <w:rFonts w:ascii="Calibri" w:eastAsia="Calibri" w:hAnsi="Calibri" w:cs="Calibri"/>
        </w:rPr>
      </w:pPr>
      <w:r w:rsidRPr="77713732">
        <w:rPr>
          <w:rFonts w:ascii="Calibri" w:eastAsia="Calibri" w:hAnsi="Calibri" w:cs="Calibri"/>
        </w:rPr>
        <w:t xml:space="preserve"> </w:t>
      </w:r>
    </w:p>
    <w:p w14:paraId="65C11008" w14:textId="246E70F9" w:rsidR="52A81325" w:rsidRDefault="52A81325" w:rsidP="77713732">
      <w:pPr>
        <w:ind w:left="567" w:hanging="567"/>
        <w:jc w:val="both"/>
        <w:rPr>
          <w:rFonts w:ascii="Calibri" w:eastAsia="Calibri" w:hAnsi="Calibri" w:cs="Calibri"/>
        </w:rPr>
      </w:pPr>
      <w:r w:rsidRPr="77713732">
        <w:rPr>
          <w:rFonts w:ascii="Calibri" w:eastAsia="Calibri" w:hAnsi="Calibri" w:cs="Calibri"/>
        </w:rPr>
        <w:t xml:space="preserve"> </w:t>
      </w:r>
    </w:p>
    <w:p w14:paraId="4A8A758C" w14:textId="4D0E0E4B" w:rsidR="1853C421" w:rsidRDefault="1853C421" w:rsidP="22E1FF71">
      <w:pPr>
        <w:ind w:left="567" w:hanging="567"/>
        <w:jc w:val="both"/>
        <w:rPr>
          <w:rFonts w:ascii="Calibri" w:eastAsia="Calibri" w:hAnsi="Calibri" w:cs="Calibri"/>
        </w:rPr>
      </w:pPr>
      <w:r w:rsidRPr="22E1FF71">
        <w:rPr>
          <w:rFonts w:ascii="Calibri" w:eastAsia="Calibri" w:hAnsi="Calibri" w:cs="Calibri"/>
        </w:rPr>
        <w:t xml:space="preserve"> </w:t>
      </w:r>
    </w:p>
    <w:p w14:paraId="3DEED5A1" w14:textId="5A77BCF8" w:rsidR="588541E4" w:rsidRDefault="588541E4" w:rsidP="22E1FF71">
      <w:pPr>
        <w:ind w:left="567" w:hanging="567"/>
        <w:jc w:val="both"/>
        <w:rPr>
          <w:rFonts w:ascii="Calibri" w:eastAsia="Calibri" w:hAnsi="Calibri" w:cs="Calibri"/>
        </w:rPr>
      </w:pPr>
      <w:r w:rsidRPr="22E1FF71">
        <w:rPr>
          <w:rFonts w:ascii="Calibri" w:eastAsia="Calibri" w:hAnsi="Calibri" w:cs="Calibri"/>
        </w:rPr>
        <w:t xml:space="preserve"> </w:t>
      </w:r>
    </w:p>
    <w:p w14:paraId="4643C02C" w14:textId="2BFF28EE" w:rsidR="2D0D19DB" w:rsidRDefault="2D0D19DB" w:rsidP="22E1FF71">
      <w:pPr>
        <w:ind w:left="567" w:hanging="567"/>
        <w:rPr>
          <w:rFonts w:ascii="Calibri" w:eastAsia="Calibri" w:hAnsi="Calibri" w:cs="Calibri"/>
        </w:rPr>
      </w:pPr>
      <w:r w:rsidRPr="22E1FF71">
        <w:rPr>
          <w:rFonts w:ascii="Calibri" w:eastAsia="Calibri" w:hAnsi="Calibri" w:cs="Calibri"/>
        </w:rPr>
        <w:t xml:space="preserve"> </w:t>
      </w:r>
    </w:p>
    <w:p w14:paraId="6DF3B826" w14:textId="6D6DC36A" w:rsidR="7605D00C" w:rsidRDefault="7605D00C" w:rsidP="22E1FF71">
      <w:r>
        <w:t xml:space="preserve"> </w:t>
      </w:r>
    </w:p>
    <w:sectPr w:rsidR="7605D00C">
      <w:footerReference w:type="default" r:id="rId5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A192B" w14:textId="77777777" w:rsidR="00442C07" w:rsidRDefault="00442C07" w:rsidP="0046502B">
      <w:pPr>
        <w:spacing w:after="0" w:line="240" w:lineRule="auto"/>
      </w:pPr>
      <w:r>
        <w:separator/>
      </w:r>
    </w:p>
  </w:endnote>
  <w:endnote w:type="continuationSeparator" w:id="0">
    <w:p w14:paraId="3223F64D" w14:textId="77777777" w:rsidR="00442C07" w:rsidRDefault="00442C07" w:rsidP="0046502B">
      <w:pPr>
        <w:spacing w:after="0" w:line="240" w:lineRule="auto"/>
      </w:pPr>
      <w:r>
        <w:continuationSeparator/>
      </w:r>
    </w:p>
  </w:endnote>
  <w:endnote w:type="continuationNotice" w:id="1">
    <w:p w14:paraId="03697EB5" w14:textId="77777777" w:rsidR="00442C07" w:rsidRDefault="00442C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992809"/>
      <w:docPartObj>
        <w:docPartGallery w:val="Page Numbers (Bottom of Page)"/>
        <w:docPartUnique/>
      </w:docPartObj>
    </w:sdtPr>
    <w:sdtEndPr>
      <w:rPr>
        <w:noProof/>
      </w:rPr>
    </w:sdtEndPr>
    <w:sdtContent>
      <w:p w14:paraId="062F0A8A" w14:textId="7679C3A6" w:rsidR="0057218F" w:rsidRDefault="005721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0F5236" w14:textId="77777777" w:rsidR="005B2434" w:rsidRDefault="005B2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7B1A7" w14:textId="77777777" w:rsidR="00442C07" w:rsidRDefault="00442C07" w:rsidP="0046502B">
      <w:pPr>
        <w:spacing w:after="0" w:line="240" w:lineRule="auto"/>
      </w:pPr>
      <w:r>
        <w:separator/>
      </w:r>
    </w:p>
  </w:footnote>
  <w:footnote w:type="continuationSeparator" w:id="0">
    <w:p w14:paraId="0EBA7D8D" w14:textId="77777777" w:rsidR="00442C07" w:rsidRDefault="00442C07" w:rsidP="0046502B">
      <w:pPr>
        <w:spacing w:after="0" w:line="240" w:lineRule="auto"/>
      </w:pPr>
      <w:r>
        <w:continuationSeparator/>
      </w:r>
    </w:p>
  </w:footnote>
  <w:footnote w:type="continuationNotice" w:id="1">
    <w:p w14:paraId="00566E68" w14:textId="77777777" w:rsidR="00442C07" w:rsidRDefault="00442C0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SOVj8UjcBNizHJ" int2:id="2M1hzWrN">
      <int2:state int2:value="Rejected" int2:type="AugLoop_Text_Critique"/>
    </int2:textHash>
    <int2:textHash int2:hashCode="d8INaUsmR+JGC8" int2:id="2PjQEmAc">
      <int2:state int2:value="Rejected" int2:type="AugLoop_Text_Critique"/>
    </int2:textHash>
    <int2:textHash int2:hashCode="rFSmyL15mwXhmS" int2:id="5O5Mv6EE">
      <int2:state int2:value="Rejected" int2:type="AugLoop_Text_Critique"/>
    </int2:textHash>
    <int2:textHash int2:hashCode="R4aSLoK2wLbwoR" int2:id="6ImwDruL">
      <int2:state int2:value="Rejected" int2:type="AugLoop_Text_Critique"/>
    </int2:textHash>
    <int2:textHash int2:hashCode="W7nod+uiRr9SW/" int2:id="7VWt0AGa">
      <int2:state int2:value="Rejected" int2:type="AugLoop_Text_Critique"/>
    </int2:textHash>
    <int2:textHash int2:hashCode="mQ6n3kdrbsKGcr" int2:id="9AYIkaYp">
      <int2:state int2:value="Rejected" int2:type="AugLoop_Text_Critique"/>
    </int2:textHash>
    <int2:textHash int2:hashCode="vfy9c6zGaCF+UY" int2:id="DLgZlmG0">
      <int2:state int2:value="Rejected" int2:type="AugLoop_Text_Critique"/>
    </int2:textHash>
    <int2:textHash int2:hashCode="xDf4t69zsKEOys" int2:id="DnfvZG2P">
      <int2:state int2:value="Rejected" int2:type="AugLoop_Text_Critique"/>
    </int2:textHash>
    <int2:textHash int2:hashCode="jC4S4ntaTvvaQw" int2:id="FV8Br08H">
      <int2:state int2:value="Rejected" int2:type="AugLoop_Text_Critique"/>
    </int2:textHash>
    <int2:textHash int2:hashCode="1ueSg/aHITpk8G" int2:id="JWbZsQkJ">
      <int2:state int2:value="Rejected" int2:type="AugLoop_Text_Critique"/>
    </int2:textHash>
    <int2:textHash int2:hashCode="3zOc/p67ELVXMm" int2:id="KXxToKgm">
      <int2:state int2:value="Rejected" int2:type="AugLoop_Text_Critique"/>
    </int2:textHash>
    <int2:textHash int2:hashCode="DTTcwT7Vnu94an" int2:id="Ls5F2CLy">
      <int2:state int2:value="Rejected" int2:type="AugLoop_Text_Critique"/>
    </int2:textHash>
    <int2:textHash int2:hashCode="KO8/B6w7KfbWfO" int2:id="OAmj504A">
      <int2:state int2:value="Rejected" int2:type="AugLoop_Text_Critique"/>
    </int2:textHash>
    <int2:textHash int2:hashCode="LZbq3E3gPor/AK" int2:id="OujUGrLu">
      <int2:state int2:value="Rejected" int2:type="AugLoop_Text_Critique"/>
    </int2:textHash>
    <int2:textHash int2:hashCode="hk2NtluqUBGEuB" int2:id="RUQgsVFt">
      <int2:state int2:value="Rejected" int2:type="AugLoop_Text_Critique"/>
    </int2:textHash>
    <int2:textHash int2:hashCode="jFGu+c6tQQGiEX" int2:id="V0ncXXKO">
      <int2:state int2:value="Rejected" int2:type="AugLoop_Text_Critique"/>
    </int2:textHash>
    <int2:textHash int2:hashCode="1mjHki0skXr1jJ" int2:id="fIV5KxHu">
      <int2:state int2:value="Rejected" int2:type="AugLoop_Text_Critique"/>
    </int2:textHash>
    <int2:textHash int2:hashCode="LP/dTBjyg97NR6" int2:id="faOtRh7b">
      <int2:state int2:value="Rejected" int2:type="AugLoop_Text_Critique"/>
    </int2:textHash>
    <int2:textHash int2:hashCode="0/1TZS3KitNrJ0" int2:id="hlILiq3C">
      <int2:state int2:value="Rejected" int2:type="AugLoop_Text_Critique"/>
    </int2:textHash>
    <int2:textHash int2:hashCode="XdnpUm5JO8EzPr" int2:id="owrUE1BP">
      <int2:state int2:value="Rejected" int2:type="AugLoop_Text_Critique"/>
    </int2:textHash>
    <int2:textHash int2:hashCode="BwjMg4uINWg0yL" int2:id="rYhBiOU4">
      <int2:state int2:value="Rejected" int2:type="AugLoop_Text_Critique"/>
    </int2:textHash>
    <int2:textHash int2:hashCode="tLmUqIDQZAknDX" int2:id="sd5U9Qnb">
      <int2:state int2:value="Rejected" int2:type="AugLoop_Text_Critique"/>
    </int2:textHash>
    <int2:textHash int2:hashCode="osDt+Ody+4G+Lw" int2:id="zC2s7GY6">
      <int2:state int2:value="Rejected" int2:type="AugLoop_Text_Critique"/>
    </int2:textHash>
    <int2:bookmark int2:bookmarkName="_Int_Q5Ycd6Gq" int2:invalidationBookmarkName="" int2:hashCode="WUdyfOqdxTDbn+" int2:id="1A3p9jQ1">
      <int2:state int2:value="Rejected" int2:type="AugLoop_Text_Critique"/>
    </int2:bookmark>
    <int2:bookmark int2:bookmarkName="_Int_xpHftJG7" int2:invalidationBookmarkName="" int2:hashCode="3KKjJeR/dxf+gy" int2:id="Lc0MHUm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EC9ECE"/>
    <w:rsid w:val="00007F93"/>
    <w:rsid w:val="00016B62"/>
    <w:rsid w:val="000A0FCD"/>
    <w:rsid w:val="000B683C"/>
    <w:rsid w:val="000BF8E7"/>
    <w:rsid w:val="000F5EBC"/>
    <w:rsid w:val="00116AD8"/>
    <w:rsid w:val="00136DC6"/>
    <w:rsid w:val="001691CE"/>
    <w:rsid w:val="001A14E2"/>
    <w:rsid w:val="001C7F1E"/>
    <w:rsid w:val="001D5D67"/>
    <w:rsid w:val="001D72B9"/>
    <w:rsid w:val="001EE68B"/>
    <w:rsid w:val="001F7984"/>
    <w:rsid w:val="00201932"/>
    <w:rsid w:val="0021790E"/>
    <w:rsid w:val="00224F79"/>
    <w:rsid w:val="00241269"/>
    <w:rsid w:val="002780F9"/>
    <w:rsid w:val="002951A0"/>
    <w:rsid w:val="002A146B"/>
    <w:rsid w:val="002B156B"/>
    <w:rsid w:val="002B64B0"/>
    <w:rsid w:val="00333383"/>
    <w:rsid w:val="00350A86"/>
    <w:rsid w:val="00355947"/>
    <w:rsid w:val="0037530F"/>
    <w:rsid w:val="00381704"/>
    <w:rsid w:val="00391D5A"/>
    <w:rsid w:val="003A0AB4"/>
    <w:rsid w:val="003A661D"/>
    <w:rsid w:val="003C1501"/>
    <w:rsid w:val="003C6BFB"/>
    <w:rsid w:val="003D1704"/>
    <w:rsid w:val="00432B33"/>
    <w:rsid w:val="00437436"/>
    <w:rsid w:val="00442C07"/>
    <w:rsid w:val="0044777F"/>
    <w:rsid w:val="0046502B"/>
    <w:rsid w:val="00472169"/>
    <w:rsid w:val="004734B1"/>
    <w:rsid w:val="00481ADB"/>
    <w:rsid w:val="0048443F"/>
    <w:rsid w:val="0049260D"/>
    <w:rsid w:val="004B5156"/>
    <w:rsid w:val="00503F35"/>
    <w:rsid w:val="005114D4"/>
    <w:rsid w:val="005557D0"/>
    <w:rsid w:val="00563351"/>
    <w:rsid w:val="0057218F"/>
    <w:rsid w:val="00594279"/>
    <w:rsid w:val="005A4DDA"/>
    <w:rsid w:val="005B2434"/>
    <w:rsid w:val="005C19C4"/>
    <w:rsid w:val="005D5275"/>
    <w:rsid w:val="005F093A"/>
    <w:rsid w:val="00651228"/>
    <w:rsid w:val="006C2E22"/>
    <w:rsid w:val="006F06A0"/>
    <w:rsid w:val="00702387"/>
    <w:rsid w:val="00702A88"/>
    <w:rsid w:val="00732F31"/>
    <w:rsid w:val="00736EEF"/>
    <w:rsid w:val="00740B8F"/>
    <w:rsid w:val="00743FC5"/>
    <w:rsid w:val="0074724F"/>
    <w:rsid w:val="0075168F"/>
    <w:rsid w:val="007573FD"/>
    <w:rsid w:val="007653D3"/>
    <w:rsid w:val="007D2B38"/>
    <w:rsid w:val="00826803"/>
    <w:rsid w:val="00837B78"/>
    <w:rsid w:val="00852194"/>
    <w:rsid w:val="008771C4"/>
    <w:rsid w:val="00884DEE"/>
    <w:rsid w:val="00887DE1"/>
    <w:rsid w:val="008B6FC3"/>
    <w:rsid w:val="008B755A"/>
    <w:rsid w:val="008C1E90"/>
    <w:rsid w:val="008E135F"/>
    <w:rsid w:val="008E42AE"/>
    <w:rsid w:val="008E692D"/>
    <w:rsid w:val="008E7072"/>
    <w:rsid w:val="008F12A3"/>
    <w:rsid w:val="008F7004"/>
    <w:rsid w:val="009445F7"/>
    <w:rsid w:val="0097456D"/>
    <w:rsid w:val="009B31B2"/>
    <w:rsid w:val="009B5096"/>
    <w:rsid w:val="00A07660"/>
    <w:rsid w:val="00A41712"/>
    <w:rsid w:val="00A47AE4"/>
    <w:rsid w:val="00A54609"/>
    <w:rsid w:val="00A7220B"/>
    <w:rsid w:val="00AA0CF4"/>
    <w:rsid w:val="00AA3358"/>
    <w:rsid w:val="00AA46A8"/>
    <w:rsid w:val="00B77C3E"/>
    <w:rsid w:val="00B81B75"/>
    <w:rsid w:val="00B9539D"/>
    <w:rsid w:val="00B95C8A"/>
    <w:rsid w:val="00BD5C41"/>
    <w:rsid w:val="00C36F2F"/>
    <w:rsid w:val="00C462AD"/>
    <w:rsid w:val="00C471FC"/>
    <w:rsid w:val="00C75D66"/>
    <w:rsid w:val="00C97C51"/>
    <w:rsid w:val="00CC384C"/>
    <w:rsid w:val="00CD5792"/>
    <w:rsid w:val="00CE4B07"/>
    <w:rsid w:val="00D12316"/>
    <w:rsid w:val="00D30D00"/>
    <w:rsid w:val="00D4057B"/>
    <w:rsid w:val="00D47AE4"/>
    <w:rsid w:val="00D60D8A"/>
    <w:rsid w:val="00DA3415"/>
    <w:rsid w:val="00DC4F87"/>
    <w:rsid w:val="00DD3A05"/>
    <w:rsid w:val="00DF09AC"/>
    <w:rsid w:val="00E24EEE"/>
    <w:rsid w:val="00E41E06"/>
    <w:rsid w:val="00E47655"/>
    <w:rsid w:val="00E65347"/>
    <w:rsid w:val="00E70046"/>
    <w:rsid w:val="00EAECE9"/>
    <w:rsid w:val="00F51695"/>
    <w:rsid w:val="00F648C0"/>
    <w:rsid w:val="00F95D36"/>
    <w:rsid w:val="00FF247F"/>
    <w:rsid w:val="011BC899"/>
    <w:rsid w:val="01261A8E"/>
    <w:rsid w:val="012A8E8B"/>
    <w:rsid w:val="0187EFBE"/>
    <w:rsid w:val="01ABEECC"/>
    <w:rsid w:val="01FBED7F"/>
    <w:rsid w:val="0213A1CD"/>
    <w:rsid w:val="023BC24B"/>
    <w:rsid w:val="02466D48"/>
    <w:rsid w:val="026F7196"/>
    <w:rsid w:val="02744F2B"/>
    <w:rsid w:val="02AA1E5B"/>
    <w:rsid w:val="02C65EEC"/>
    <w:rsid w:val="02CE6C93"/>
    <w:rsid w:val="02ED1C46"/>
    <w:rsid w:val="0340351A"/>
    <w:rsid w:val="036E3367"/>
    <w:rsid w:val="037257E4"/>
    <w:rsid w:val="038A7E5D"/>
    <w:rsid w:val="038DDF7C"/>
    <w:rsid w:val="03914A1E"/>
    <w:rsid w:val="03B579F1"/>
    <w:rsid w:val="0428AA9A"/>
    <w:rsid w:val="042FEC41"/>
    <w:rsid w:val="043B64E8"/>
    <w:rsid w:val="04425CBB"/>
    <w:rsid w:val="04622F4D"/>
    <w:rsid w:val="0463F72E"/>
    <w:rsid w:val="046A3CF4"/>
    <w:rsid w:val="048F9B4A"/>
    <w:rsid w:val="04ACDCBC"/>
    <w:rsid w:val="0510B000"/>
    <w:rsid w:val="05514A52"/>
    <w:rsid w:val="0563DA72"/>
    <w:rsid w:val="05664DBC"/>
    <w:rsid w:val="05B8EF59"/>
    <w:rsid w:val="05E4B56B"/>
    <w:rsid w:val="05FBC3E5"/>
    <w:rsid w:val="05FDFFAE"/>
    <w:rsid w:val="06217DD7"/>
    <w:rsid w:val="06448A90"/>
    <w:rsid w:val="064C5156"/>
    <w:rsid w:val="06563F8E"/>
    <w:rsid w:val="06882556"/>
    <w:rsid w:val="06A87C6B"/>
    <w:rsid w:val="06B79F43"/>
    <w:rsid w:val="06C2626C"/>
    <w:rsid w:val="06DD2349"/>
    <w:rsid w:val="06F2E2C3"/>
    <w:rsid w:val="074BF63E"/>
    <w:rsid w:val="076DE5B6"/>
    <w:rsid w:val="07778480"/>
    <w:rsid w:val="0797AB04"/>
    <w:rsid w:val="0799D00F"/>
    <w:rsid w:val="07C6C203"/>
    <w:rsid w:val="07C9A818"/>
    <w:rsid w:val="08148D4E"/>
    <w:rsid w:val="083434B5"/>
    <w:rsid w:val="0841A48A"/>
    <w:rsid w:val="0861E350"/>
    <w:rsid w:val="086FCF41"/>
    <w:rsid w:val="0888EB14"/>
    <w:rsid w:val="08983181"/>
    <w:rsid w:val="08D2F460"/>
    <w:rsid w:val="08EF6417"/>
    <w:rsid w:val="08F50825"/>
    <w:rsid w:val="092807D1"/>
    <w:rsid w:val="0935A070"/>
    <w:rsid w:val="093C7070"/>
    <w:rsid w:val="094D4CF3"/>
    <w:rsid w:val="0963C0B5"/>
    <w:rsid w:val="09657879"/>
    <w:rsid w:val="096AA703"/>
    <w:rsid w:val="09DC7889"/>
    <w:rsid w:val="0A2D9095"/>
    <w:rsid w:val="0A3DAE8A"/>
    <w:rsid w:val="0A4493D5"/>
    <w:rsid w:val="0A4C2E2F"/>
    <w:rsid w:val="0A663D38"/>
    <w:rsid w:val="0A78F2AF"/>
    <w:rsid w:val="0A81CA60"/>
    <w:rsid w:val="0A8AB13A"/>
    <w:rsid w:val="0A8D11B6"/>
    <w:rsid w:val="0A9C206F"/>
    <w:rsid w:val="0AB837BA"/>
    <w:rsid w:val="0AC76210"/>
    <w:rsid w:val="0ACE2BFE"/>
    <w:rsid w:val="0B10BEB4"/>
    <w:rsid w:val="0B15A523"/>
    <w:rsid w:val="0B2C823A"/>
    <w:rsid w:val="0B41FCAC"/>
    <w:rsid w:val="0B682182"/>
    <w:rsid w:val="0B79454C"/>
    <w:rsid w:val="0B984E09"/>
    <w:rsid w:val="0BB17296"/>
    <w:rsid w:val="0BC81CBD"/>
    <w:rsid w:val="0BCCE420"/>
    <w:rsid w:val="0C02E8AC"/>
    <w:rsid w:val="0C2A4B4E"/>
    <w:rsid w:val="0C9F03A1"/>
    <w:rsid w:val="0CE83BD8"/>
    <w:rsid w:val="0CF1B2AE"/>
    <w:rsid w:val="0CFD2270"/>
    <w:rsid w:val="0D250BF0"/>
    <w:rsid w:val="0D6F0063"/>
    <w:rsid w:val="0DC322B8"/>
    <w:rsid w:val="0DCC2B32"/>
    <w:rsid w:val="0E01F0CA"/>
    <w:rsid w:val="0E2D5B11"/>
    <w:rsid w:val="0E536AAF"/>
    <w:rsid w:val="0E5AA96D"/>
    <w:rsid w:val="0E71D7A9"/>
    <w:rsid w:val="0E771D28"/>
    <w:rsid w:val="0E7E51F1"/>
    <w:rsid w:val="0EACDFED"/>
    <w:rsid w:val="0EBC396E"/>
    <w:rsid w:val="0EC0B812"/>
    <w:rsid w:val="0F101503"/>
    <w:rsid w:val="0F4E9182"/>
    <w:rsid w:val="0F642FF4"/>
    <w:rsid w:val="0F7DACF8"/>
    <w:rsid w:val="0F9188B6"/>
    <w:rsid w:val="0F9DC12B"/>
    <w:rsid w:val="0FA7BCE9"/>
    <w:rsid w:val="0FAE2D8B"/>
    <w:rsid w:val="0FB094C2"/>
    <w:rsid w:val="0FB31DD6"/>
    <w:rsid w:val="0FBE77D1"/>
    <w:rsid w:val="0FC7BACB"/>
    <w:rsid w:val="0FD6A463"/>
    <w:rsid w:val="0FE61742"/>
    <w:rsid w:val="0FEF3B10"/>
    <w:rsid w:val="1008A457"/>
    <w:rsid w:val="100A8EEC"/>
    <w:rsid w:val="10350A80"/>
    <w:rsid w:val="1039C1A5"/>
    <w:rsid w:val="103B4737"/>
    <w:rsid w:val="10464B8E"/>
    <w:rsid w:val="1085762F"/>
    <w:rsid w:val="10C5358A"/>
    <w:rsid w:val="10DE0645"/>
    <w:rsid w:val="1146DFCF"/>
    <w:rsid w:val="114EEE37"/>
    <w:rsid w:val="11562783"/>
    <w:rsid w:val="116374A9"/>
    <w:rsid w:val="11708A5E"/>
    <w:rsid w:val="11C5AC7B"/>
    <w:rsid w:val="11D90138"/>
    <w:rsid w:val="11F2EFC5"/>
    <w:rsid w:val="1227952A"/>
    <w:rsid w:val="1235E9FC"/>
    <w:rsid w:val="1275418A"/>
    <w:rsid w:val="12AFCB33"/>
    <w:rsid w:val="12C622D8"/>
    <w:rsid w:val="12C77DAB"/>
    <w:rsid w:val="12D7A45D"/>
    <w:rsid w:val="12DC59B9"/>
    <w:rsid w:val="12E16746"/>
    <w:rsid w:val="1301714A"/>
    <w:rsid w:val="131B96C7"/>
    <w:rsid w:val="13A27DF4"/>
    <w:rsid w:val="13A9FFA0"/>
    <w:rsid w:val="13BA99E3"/>
    <w:rsid w:val="13E1CAE5"/>
    <w:rsid w:val="13F53BB9"/>
    <w:rsid w:val="13FAFB74"/>
    <w:rsid w:val="13FCBE04"/>
    <w:rsid w:val="1415A707"/>
    <w:rsid w:val="14224E98"/>
    <w:rsid w:val="1435A397"/>
    <w:rsid w:val="14459E2A"/>
    <w:rsid w:val="14543BEB"/>
    <w:rsid w:val="1459816A"/>
    <w:rsid w:val="14634E0C"/>
    <w:rsid w:val="1471324E"/>
    <w:rsid w:val="149B1204"/>
    <w:rsid w:val="14AB7E89"/>
    <w:rsid w:val="14DD305A"/>
    <w:rsid w:val="14E0A705"/>
    <w:rsid w:val="14E39485"/>
    <w:rsid w:val="150E2E4A"/>
    <w:rsid w:val="1514F85B"/>
    <w:rsid w:val="1544A8BF"/>
    <w:rsid w:val="158A8987"/>
    <w:rsid w:val="159EB254"/>
    <w:rsid w:val="160983D4"/>
    <w:rsid w:val="1619EE71"/>
    <w:rsid w:val="162B06C1"/>
    <w:rsid w:val="162E512F"/>
    <w:rsid w:val="163B0744"/>
    <w:rsid w:val="1645E5E7"/>
    <w:rsid w:val="164BD482"/>
    <w:rsid w:val="16794E28"/>
    <w:rsid w:val="168E7E0D"/>
    <w:rsid w:val="16C276A4"/>
    <w:rsid w:val="1720F911"/>
    <w:rsid w:val="175E8700"/>
    <w:rsid w:val="17622584"/>
    <w:rsid w:val="1777D0E9"/>
    <w:rsid w:val="17919B56"/>
    <w:rsid w:val="179D8717"/>
    <w:rsid w:val="17A81ABF"/>
    <w:rsid w:val="17AB1580"/>
    <w:rsid w:val="17D6195F"/>
    <w:rsid w:val="17D8E760"/>
    <w:rsid w:val="17D9056F"/>
    <w:rsid w:val="17E1B648"/>
    <w:rsid w:val="18087D2C"/>
    <w:rsid w:val="1815A0D1"/>
    <w:rsid w:val="1853C421"/>
    <w:rsid w:val="18B057FE"/>
    <w:rsid w:val="18BC1470"/>
    <w:rsid w:val="18E2130F"/>
    <w:rsid w:val="1913A14A"/>
    <w:rsid w:val="1929EA0E"/>
    <w:rsid w:val="19350B2C"/>
    <w:rsid w:val="193EFE6D"/>
    <w:rsid w:val="1940D7BF"/>
    <w:rsid w:val="19429FA0"/>
    <w:rsid w:val="1948110B"/>
    <w:rsid w:val="196E868E"/>
    <w:rsid w:val="196FE2F8"/>
    <w:rsid w:val="19787423"/>
    <w:rsid w:val="19860DEC"/>
    <w:rsid w:val="19A51D2E"/>
    <w:rsid w:val="19C97AF9"/>
    <w:rsid w:val="1A1B214E"/>
    <w:rsid w:val="1A21A737"/>
    <w:rsid w:val="1A298588"/>
    <w:rsid w:val="1A432D45"/>
    <w:rsid w:val="1A57E4D1"/>
    <w:rsid w:val="1AAF71AB"/>
    <w:rsid w:val="1AC41E58"/>
    <w:rsid w:val="1AC56383"/>
    <w:rsid w:val="1ADE7001"/>
    <w:rsid w:val="1ADFBB81"/>
    <w:rsid w:val="1AE2B642"/>
    <w:rsid w:val="1AE3E16C"/>
    <w:rsid w:val="1AF78FC8"/>
    <w:rsid w:val="1B0A56EF"/>
    <w:rsid w:val="1B0FD136"/>
    <w:rsid w:val="1B108822"/>
    <w:rsid w:val="1B15D91D"/>
    <w:rsid w:val="1B19570A"/>
    <w:rsid w:val="1B1A7B06"/>
    <w:rsid w:val="1B3BB4F8"/>
    <w:rsid w:val="1B4D4193"/>
    <w:rsid w:val="1BC8A6B7"/>
    <w:rsid w:val="1BCB0C4C"/>
    <w:rsid w:val="1BDA870A"/>
    <w:rsid w:val="1BFC3DC5"/>
    <w:rsid w:val="1C058FD4"/>
    <w:rsid w:val="1C3BC078"/>
    <w:rsid w:val="1C6CABEE"/>
    <w:rsid w:val="1C76352D"/>
    <w:rsid w:val="1C7B8BE2"/>
    <w:rsid w:val="1CB6B6DB"/>
    <w:rsid w:val="1CCF3ED2"/>
    <w:rsid w:val="1CE911F4"/>
    <w:rsid w:val="1CF097B8"/>
    <w:rsid w:val="1CFB5382"/>
    <w:rsid w:val="1D15CE42"/>
    <w:rsid w:val="1D20ECB6"/>
    <w:rsid w:val="1D3633F1"/>
    <w:rsid w:val="1D6E7E3E"/>
    <w:rsid w:val="1D7107EC"/>
    <w:rsid w:val="1D9C9ED8"/>
    <w:rsid w:val="1DCB05BD"/>
    <w:rsid w:val="1DE7126D"/>
    <w:rsid w:val="1E087C4F"/>
    <w:rsid w:val="1E0D39F1"/>
    <w:rsid w:val="1E597F0F"/>
    <w:rsid w:val="1E7C239B"/>
    <w:rsid w:val="1E9B14F7"/>
    <w:rsid w:val="1F040380"/>
    <w:rsid w:val="1F18FDFC"/>
    <w:rsid w:val="1F200324"/>
    <w:rsid w:val="1F2162AF"/>
    <w:rsid w:val="1F4399E8"/>
    <w:rsid w:val="1F8D2638"/>
    <w:rsid w:val="1F95D7DF"/>
    <w:rsid w:val="1F967EDA"/>
    <w:rsid w:val="1FA0D6AA"/>
    <w:rsid w:val="1FC2F344"/>
    <w:rsid w:val="1FECC82D"/>
    <w:rsid w:val="20070E03"/>
    <w:rsid w:val="20138C5B"/>
    <w:rsid w:val="204DBF49"/>
    <w:rsid w:val="21191D65"/>
    <w:rsid w:val="211EB32F"/>
    <w:rsid w:val="213D19EF"/>
    <w:rsid w:val="21462F10"/>
    <w:rsid w:val="2151E323"/>
    <w:rsid w:val="2161B531"/>
    <w:rsid w:val="217F296A"/>
    <w:rsid w:val="219F0EC4"/>
    <w:rsid w:val="21BA121E"/>
    <w:rsid w:val="21C283ED"/>
    <w:rsid w:val="21FE2DDF"/>
    <w:rsid w:val="222A4FEC"/>
    <w:rsid w:val="223BA442"/>
    <w:rsid w:val="22496DB5"/>
    <w:rsid w:val="2260D520"/>
    <w:rsid w:val="229FFCC4"/>
    <w:rsid w:val="22BD43A0"/>
    <w:rsid w:val="22C88F0F"/>
    <w:rsid w:val="22E1FF71"/>
    <w:rsid w:val="22F3FAAF"/>
    <w:rsid w:val="22FA9406"/>
    <w:rsid w:val="23051C68"/>
    <w:rsid w:val="232468EF"/>
    <w:rsid w:val="23276049"/>
    <w:rsid w:val="235948D9"/>
    <w:rsid w:val="23808A3C"/>
    <w:rsid w:val="23B08CAC"/>
    <w:rsid w:val="23D774A3"/>
    <w:rsid w:val="2469ACE4"/>
    <w:rsid w:val="24A1A391"/>
    <w:rsid w:val="24EE32EC"/>
    <w:rsid w:val="2521DFC7"/>
    <w:rsid w:val="257D5517"/>
    <w:rsid w:val="258F3B06"/>
    <w:rsid w:val="25A75F65"/>
    <w:rsid w:val="25AA304C"/>
    <w:rsid w:val="25E1C9D6"/>
    <w:rsid w:val="261218BE"/>
    <w:rsid w:val="261EE9F3"/>
    <w:rsid w:val="26402117"/>
    <w:rsid w:val="2645CC43"/>
    <w:rsid w:val="26585A4E"/>
    <w:rsid w:val="266AA495"/>
    <w:rsid w:val="26D82A55"/>
    <w:rsid w:val="274A890B"/>
    <w:rsid w:val="27604E8D"/>
    <w:rsid w:val="277D94DF"/>
    <w:rsid w:val="2838789E"/>
    <w:rsid w:val="28431ED7"/>
    <w:rsid w:val="28882424"/>
    <w:rsid w:val="289FA7E2"/>
    <w:rsid w:val="28A89FBF"/>
    <w:rsid w:val="28C4FBB7"/>
    <w:rsid w:val="28C5A85F"/>
    <w:rsid w:val="28C6DBC8"/>
    <w:rsid w:val="28F42448"/>
    <w:rsid w:val="29162B69"/>
    <w:rsid w:val="2923DA04"/>
    <w:rsid w:val="296F1756"/>
    <w:rsid w:val="2984476E"/>
    <w:rsid w:val="298F0510"/>
    <w:rsid w:val="299C15DC"/>
    <w:rsid w:val="29A2A2C6"/>
    <w:rsid w:val="29A33C96"/>
    <w:rsid w:val="2A0FCB17"/>
    <w:rsid w:val="2A62AC29"/>
    <w:rsid w:val="2A658AD0"/>
    <w:rsid w:val="2A72E936"/>
    <w:rsid w:val="2A97EF4F"/>
    <w:rsid w:val="2AAC7E5D"/>
    <w:rsid w:val="2AB53AF9"/>
    <w:rsid w:val="2AEA2CF9"/>
    <w:rsid w:val="2AF93895"/>
    <w:rsid w:val="2B02FAA9"/>
    <w:rsid w:val="2B09AED4"/>
    <w:rsid w:val="2B141E97"/>
    <w:rsid w:val="2B1D16D5"/>
    <w:rsid w:val="2B1DF518"/>
    <w:rsid w:val="2B28465B"/>
    <w:rsid w:val="2B30DBC9"/>
    <w:rsid w:val="2B4AC1FA"/>
    <w:rsid w:val="2B6A7221"/>
    <w:rsid w:val="2BAD7524"/>
    <w:rsid w:val="2BBFC4E6"/>
    <w:rsid w:val="2BCDBC13"/>
    <w:rsid w:val="2BD13232"/>
    <w:rsid w:val="2BF43129"/>
    <w:rsid w:val="2C034725"/>
    <w:rsid w:val="2C233DC7"/>
    <w:rsid w:val="2C439469"/>
    <w:rsid w:val="2C5D4D21"/>
    <w:rsid w:val="2CDDE1D5"/>
    <w:rsid w:val="2CE1A54E"/>
    <w:rsid w:val="2CF88137"/>
    <w:rsid w:val="2D0D19DB"/>
    <w:rsid w:val="2D204FD2"/>
    <w:rsid w:val="2D56714C"/>
    <w:rsid w:val="2D6F4503"/>
    <w:rsid w:val="2D6F5688"/>
    <w:rsid w:val="2D80BD5F"/>
    <w:rsid w:val="2D812E30"/>
    <w:rsid w:val="2D905C09"/>
    <w:rsid w:val="2DD2F3EA"/>
    <w:rsid w:val="2DE40791"/>
    <w:rsid w:val="2DE8920D"/>
    <w:rsid w:val="2E1B786C"/>
    <w:rsid w:val="2E26E616"/>
    <w:rsid w:val="2E3EB20B"/>
    <w:rsid w:val="2E5595DA"/>
    <w:rsid w:val="2E8F7599"/>
    <w:rsid w:val="2E95746D"/>
    <w:rsid w:val="2EA7C006"/>
    <w:rsid w:val="2EC3975D"/>
    <w:rsid w:val="2EC6C112"/>
    <w:rsid w:val="2EE267BB"/>
    <w:rsid w:val="2EF241AD"/>
    <w:rsid w:val="2F06D3BA"/>
    <w:rsid w:val="2F08D2F4"/>
    <w:rsid w:val="2F0B1564"/>
    <w:rsid w:val="2F0E77E3"/>
    <w:rsid w:val="2F1FEEEA"/>
    <w:rsid w:val="2F31B3CE"/>
    <w:rsid w:val="2F33D15A"/>
    <w:rsid w:val="2F3A8262"/>
    <w:rsid w:val="2F756960"/>
    <w:rsid w:val="2F7FEF80"/>
    <w:rsid w:val="2F8583BA"/>
    <w:rsid w:val="2F8C5818"/>
    <w:rsid w:val="2FCC7D21"/>
    <w:rsid w:val="2FD46522"/>
    <w:rsid w:val="2FF1663B"/>
    <w:rsid w:val="2FFEFA84"/>
    <w:rsid w:val="3002AF2D"/>
    <w:rsid w:val="301E331D"/>
    <w:rsid w:val="30554A50"/>
    <w:rsid w:val="30560A19"/>
    <w:rsid w:val="305B592C"/>
    <w:rsid w:val="30A0D7A3"/>
    <w:rsid w:val="30CE8672"/>
    <w:rsid w:val="30F0032E"/>
    <w:rsid w:val="311FD8EF"/>
    <w:rsid w:val="312E66B5"/>
    <w:rsid w:val="3136A4A6"/>
    <w:rsid w:val="315C070D"/>
    <w:rsid w:val="3180B538"/>
    <w:rsid w:val="31A6A9DE"/>
    <w:rsid w:val="31A7CDDA"/>
    <w:rsid w:val="31B996B4"/>
    <w:rsid w:val="31BF9F6A"/>
    <w:rsid w:val="31BFDDE2"/>
    <w:rsid w:val="31E7DE9D"/>
    <w:rsid w:val="321DE1A8"/>
    <w:rsid w:val="324073B6"/>
    <w:rsid w:val="32708806"/>
    <w:rsid w:val="328BD38F"/>
    <w:rsid w:val="32E30C0C"/>
    <w:rsid w:val="32E31089"/>
    <w:rsid w:val="32FB08FC"/>
    <w:rsid w:val="3306B074"/>
    <w:rsid w:val="335C4668"/>
    <w:rsid w:val="33A5F6B4"/>
    <w:rsid w:val="33BD3A2C"/>
    <w:rsid w:val="34044E3C"/>
    <w:rsid w:val="340F3244"/>
    <w:rsid w:val="3427A3F0"/>
    <w:rsid w:val="3434E9CB"/>
    <w:rsid w:val="345F04C5"/>
    <w:rsid w:val="347EBEBA"/>
    <w:rsid w:val="349326E1"/>
    <w:rsid w:val="34BF9323"/>
    <w:rsid w:val="34EFAC8B"/>
    <w:rsid w:val="35114901"/>
    <w:rsid w:val="353319BA"/>
    <w:rsid w:val="358F306E"/>
    <w:rsid w:val="35A4A2BB"/>
    <w:rsid w:val="35D5746F"/>
    <w:rsid w:val="3678DFCB"/>
    <w:rsid w:val="36D3611E"/>
    <w:rsid w:val="3704D9A7"/>
    <w:rsid w:val="37101927"/>
    <w:rsid w:val="37431293"/>
    <w:rsid w:val="37866F53"/>
    <w:rsid w:val="37CAC7A3"/>
    <w:rsid w:val="37D10F00"/>
    <w:rsid w:val="37D1FA7F"/>
    <w:rsid w:val="37D97942"/>
    <w:rsid w:val="37DABE44"/>
    <w:rsid w:val="37F1CE6B"/>
    <w:rsid w:val="38031504"/>
    <w:rsid w:val="382C6198"/>
    <w:rsid w:val="383900DB"/>
    <w:rsid w:val="3867DB93"/>
    <w:rsid w:val="3871C825"/>
    <w:rsid w:val="387EA366"/>
    <w:rsid w:val="3881DD28"/>
    <w:rsid w:val="3890110E"/>
    <w:rsid w:val="38AB46C8"/>
    <w:rsid w:val="38ABE988"/>
    <w:rsid w:val="38B7A2C0"/>
    <w:rsid w:val="38C31B20"/>
    <w:rsid w:val="39035A9E"/>
    <w:rsid w:val="390D30E7"/>
    <w:rsid w:val="39273326"/>
    <w:rsid w:val="3930BA6F"/>
    <w:rsid w:val="397B9D7E"/>
    <w:rsid w:val="39947366"/>
    <w:rsid w:val="39A3C141"/>
    <w:rsid w:val="39A9CE3D"/>
    <w:rsid w:val="39C6D1A3"/>
    <w:rsid w:val="39E81ED5"/>
    <w:rsid w:val="39F093DD"/>
    <w:rsid w:val="3A19974B"/>
    <w:rsid w:val="3A537321"/>
    <w:rsid w:val="3A64C777"/>
    <w:rsid w:val="3A658870"/>
    <w:rsid w:val="3A84BC15"/>
    <w:rsid w:val="3AA1A281"/>
    <w:rsid w:val="3ACF349E"/>
    <w:rsid w:val="3AFE4C19"/>
    <w:rsid w:val="3B026865"/>
    <w:rsid w:val="3B0A01B8"/>
    <w:rsid w:val="3B459E9E"/>
    <w:rsid w:val="3B46405A"/>
    <w:rsid w:val="3B47840B"/>
    <w:rsid w:val="3BFABBE2"/>
    <w:rsid w:val="3C06671D"/>
    <w:rsid w:val="3C08E195"/>
    <w:rsid w:val="3C2826BA"/>
    <w:rsid w:val="3C35391B"/>
    <w:rsid w:val="3C531EA3"/>
    <w:rsid w:val="3C6B59AE"/>
    <w:rsid w:val="3C9E38C6"/>
    <w:rsid w:val="3CD0FD1B"/>
    <w:rsid w:val="3D136A77"/>
    <w:rsid w:val="3D247E10"/>
    <w:rsid w:val="3D2E3DEE"/>
    <w:rsid w:val="3D2FA7B4"/>
    <w:rsid w:val="3D47E6B0"/>
    <w:rsid w:val="3D4C136B"/>
    <w:rsid w:val="3D4C45D1"/>
    <w:rsid w:val="3D79B6E1"/>
    <w:rsid w:val="3D91BFCC"/>
    <w:rsid w:val="3DB5232A"/>
    <w:rsid w:val="3DB85A32"/>
    <w:rsid w:val="3DBBAC58"/>
    <w:rsid w:val="3E00FE5B"/>
    <w:rsid w:val="3E172ED2"/>
    <w:rsid w:val="3E3A0927"/>
    <w:rsid w:val="3E47440F"/>
    <w:rsid w:val="3E5FCD9F"/>
    <w:rsid w:val="3EA954D3"/>
    <w:rsid w:val="3EBB76FF"/>
    <w:rsid w:val="3ECE71F7"/>
    <w:rsid w:val="3EEB0E70"/>
    <w:rsid w:val="3EEFB253"/>
    <w:rsid w:val="3EEFB9F4"/>
    <w:rsid w:val="3F2926B4"/>
    <w:rsid w:val="3F5FC77C"/>
    <w:rsid w:val="3FAF46AF"/>
    <w:rsid w:val="400FC3A7"/>
    <w:rsid w:val="401022EC"/>
    <w:rsid w:val="4026DBAC"/>
    <w:rsid w:val="40324ED4"/>
    <w:rsid w:val="4039775F"/>
    <w:rsid w:val="4067295E"/>
    <w:rsid w:val="40B0AD6D"/>
    <w:rsid w:val="40E101FA"/>
    <w:rsid w:val="40EC97C2"/>
    <w:rsid w:val="40EFFAF4"/>
    <w:rsid w:val="40F24D0F"/>
    <w:rsid w:val="40F9AD77"/>
    <w:rsid w:val="411508D4"/>
    <w:rsid w:val="4139D66E"/>
    <w:rsid w:val="41B8BB2B"/>
    <w:rsid w:val="4223A556"/>
    <w:rsid w:val="4257C3FC"/>
    <w:rsid w:val="42886823"/>
    <w:rsid w:val="4297683E"/>
    <w:rsid w:val="43010E4E"/>
    <w:rsid w:val="430703B4"/>
    <w:rsid w:val="431FC4CA"/>
    <w:rsid w:val="43313216"/>
    <w:rsid w:val="437BC6F9"/>
    <w:rsid w:val="43963BC1"/>
    <w:rsid w:val="44053929"/>
    <w:rsid w:val="440C9751"/>
    <w:rsid w:val="441BBD44"/>
    <w:rsid w:val="44243884"/>
    <w:rsid w:val="44408A41"/>
    <w:rsid w:val="446CB79E"/>
    <w:rsid w:val="44850DD8"/>
    <w:rsid w:val="44C3643E"/>
    <w:rsid w:val="44D85420"/>
    <w:rsid w:val="44E0BD43"/>
    <w:rsid w:val="45331D1A"/>
    <w:rsid w:val="454CD50B"/>
    <w:rsid w:val="455FD865"/>
    <w:rsid w:val="45A867B2"/>
    <w:rsid w:val="45AD4F30"/>
    <w:rsid w:val="45E40DF3"/>
    <w:rsid w:val="45FBA472"/>
    <w:rsid w:val="4610CC7B"/>
    <w:rsid w:val="46155089"/>
    <w:rsid w:val="4619AAEC"/>
    <w:rsid w:val="46399965"/>
    <w:rsid w:val="465CEF67"/>
    <w:rsid w:val="46DF0CE5"/>
    <w:rsid w:val="46DFEF64"/>
    <w:rsid w:val="46FBA8C6"/>
    <w:rsid w:val="46FDEAF2"/>
    <w:rsid w:val="472D736F"/>
    <w:rsid w:val="473167CE"/>
    <w:rsid w:val="47343899"/>
    <w:rsid w:val="47346506"/>
    <w:rsid w:val="4742DD13"/>
    <w:rsid w:val="4761538D"/>
    <w:rsid w:val="476AD961"/>
    <w:rsid w:val="477E3301"/>
    <w:rsid w:val="47CFD783"/>
    <w:rsid w:val="47E81419"/>
    <w:rsid w:val="4821CCED"/>
    <w:rsid w:val="48500312"/>
    <w:rsid w:val="489A4646"/>
    <w:rsid w:val="48A1ACE4"/>
    <w:rsid w:val="48BA7214"/>
    <w:rsid w:val="49111B43"/>
    <w:rsid w:val="49169935"/>
    <w:rsid w:val="494B6E06"/>
    <w:rsid w:val="49782212"/>
    <w:rsid w:val="497BF7D6"/>
    <w:rsid w:val="497FCDF5"/>
    <w:rsid w:val="49828D13"/>
    <w:rsid w:val="49A76A56"/>
    <w:rsid w:val="49BA8A54"/>
    <w:rsid w:val="49CAB25B"/>
    <w:rsid w:val="49CE91DD"/>
    <w:rsid w:val="49D456F0"/>
    <w:rsid w:val="4A144309"/>
    <w:rsid w:val="4A313E92"/>
    <w:rsid w:val="4A6BD95B"/>
    <w:rsid w:val="4A7A7DD5"/>
    <w:rsid w:val="4A7E7323"/>
    <w:rsid w:val="4AF547E1"/>
    <w:rsid w:val="4B29FAA2"/>
    <w:rsid w:val="4B407419"/>
    <w:rsid w:val="4B510B2D"/>
    <w:rsid w:val="4BE130C8"/>
    <w:rsid w:val="4BF25901"/>
    <w:rsid w:val="4C0B4DC1"/>
    <w:rsid w:val="4C1A4384"/>
    <w:rsid w:val="4C1B0B05"/>
    <w:rsid w:val="4C64F0E7"/>
    <w:rsid w:val="4C83ECF7"/>
    <w:rsid w:val="4CBEA6B8"/>
    <w:rsid w:val="4D0BF7B2"/>
    <w:rsid w:val="4D14149F"/>
    <w:rsid w:val="4D15C184"/>
    <w:rsid w:val="4D2B2064"/>
    <w:rsid w:val="4D3EC527"/>
    <w:rsid w:val="4D481658"/>
    <w:rsid w:val="4D703586"/>
    <w:rsid w:val="4D760818"/>
    <w:rsid w:val="4D92A9A2"/>
    <w:rsid w:val="4D97B167"/>
    <w:rsid w:val="4DB613E5"/>
    <w:rsid w:val="4E08DEE3"/>
    <w:rsid w:val="4E176B2F"/>
    <w:rsid w:val="4E206EFB"/>
    <w:rsid w:val="4E290BFF"/>
    <w:rsid w:val="4E306F1D"/>
    <w:rsid w:val="4E55F34B"/>
    <w:rsid w:val="4E62F4BC"/>
    <w:rsid w:val="4E6E8569"/>
    <w:rsid w:val="4E8030E1"/>
    <w:rsid w:val="4EA5FBC8"/>
    <w:rsid w:val="4EA7C813"/>
    <w:rsid w:val="4F19CD2F"/>
    <w:rsid w:val="4F4301D4"/>
    <w:rsid w:val="4F519429"/>
    <w:rsid w:val="4F557571"/>
    <w:rsid w:val="4F55EE73"/>
    <w:rsid w:val="4F6C9E9F"/>
    <w:rsid w:val="4F75EB46"/>
    <w:rsid w:val="4F76DB1F"/>
    <w:rsid w:val="4F9900BF"/>
    <w:rsid w:val="4FA7781F"/>
    <w:rsid w:val="4FCCF277"/>
    <w:rsid w:val="4FD8DC35"/>
    <w:rsid w:val="5045D4FD"/>
    <w:rsid w:val="505C71B6"/>
    <w:rsid w:val="5069A9C9"/>
    <w:rsid w:val="50760680"/>
    <w:rsid w:val="507C82DF"/>
    <w:rsid w:val="508E1237"/>
    <w:rsid w:val="508FBE68"/>
    <w:rsid w:val="50A7D648"/>
    <w:rsid w:val="50AAABFD"/>
    <w:rsid w:val="5194381E"/>
    <w:rsid w:val="51CD6656"/>
    <w:rsid w:val="52003B01"/>
    <w:rsid w:val="5215D3BF"/>
    <w:rsid w:val="523008E9"/>
    <w:rsid w:val="5251F378"/>
    <w:rsid w:val="527CE850"/>
    <w:rsid w:val="52880EB6"/>
    <w:rsid w:val="5291A36E"/>
    <w:rsid w:val="52A81325"/>
    <w:rsid w:val="52AD8C08"/>
    <w:rsid w:val="52C4023E"/>
    <w:rsid w:val="52C9E82D"/>
    <w:rsid w:val="52DE5890"/>
    <w:rsid w:val="52E2146B"/>
    <w:rsid w:val="52E7F500"/>
    <w:rsid w:val="52FF8994"/>
    <w:rsid w:val="534B27E6"/>
    <w:rsid w:val="534C556E"/>
    <w:rsid w:val="535063BA"/>
    <w:rsid w:val="536AA034"/>
    <w:rsid w:val="539C0B62"/>
    <w:rsid w:val="53DB2F81"/>
    <w:rsid w:val="53E7B88F"/>
    <w:rsid w:val="5409D3CF"/>
    <w:rsid w:val="540A751B"/>
    <w:rsid w:val="542AC6AA"/>
    <w:rsid w:val="543AC745"/>
    <w:rsid w:val="543D72F9"/>
    <w:rsid w:val="54766023"/>
    <w:rsid w:val="548B2DC1"/>
    <w:rsid w:val="54AE6905"/>
    <w:rsid w:val="54AEE4D8"/>
    <w:rsid w:val="54B3E1D6"/>
    <w:rsid w:val="54FC681D"/>
    <w:rsid w:val="557D0527"/>
    <w:rsid w:val="55AE97AC"/>
    <w:rsid w:val="55B8A2C2"/>
    <w:rsid w:val="55C5DE42"/>
    <w:rsid w:val="56258BDC"/>
    <w:rsid w:val="56892698"/>
    <w:rsid w:val="5698387E"/>
    <w:rsid w:val="569C4007"/>
    <w:rsid w:val="56A5A1B3"/>
    <w:rsid w:val="56AA066F"/>
    <w:rsid w:val="56D2ED8B"/>
    <w:rsid w:val="56E817B2"/>
    <w:rsid w:val="56FE00B4"/>
    <w:rsid w:val="5744DCDA"/>
    <w:rsid w:val="575B7FD9"/>
    <w:rsid w:val="57649EA2"/>
    <w:rsid w:val="576F776F"/>
    <w:rsid w:val="5775093F"/>
    <w:rsid w:val="577936B9"/>
    <w:rsid w:val="57805B8F"/>
    <w:rsid w:val="57CECF3F"/>
    <w:rsid w:val="57D9B264"/>
    <w:rsid w:val="57E47732"/>
    <w:rsid w:val="57F0C38A"/>
    <w:rsid w:val="5818F392"/>
    <w:rsid w:val="58381068"/>
    <w:rsid w:val="585C6E9E"/>
    <w:rsid w:val="586E602A"/>
    <w:rsid w:val="588541E4"/>
    <w:rsid w:val="588EB295"/>
    <w:rsid w:val="58B0A26B"/>
    <w:rsid w:val="58BC857B"/>
    <w:rsid w:val="58E1631E"/>
    <w:rsid w:val="58E53C77"/>
    <w:rsid w:val="58FFC7FA"/>
    <w:rsid w:val="5934203D"/>
    <w:rsid w:val="59426D4C"/>
    <w:rsid w:val="5949D146"/>
    <w:rsid w:val="599752BE"/>
    <w:rsid w:val="59BB4DA9"/>
    <w:rsid w:val="59D2B087"/>
    <w:rsid w:val="59D3E0C9"/>
    <w:rsid w:val="59DA9D9B"/>
    <w:rsid w:val="59F03458"/>
    <w:rsid w:val="5A1E2680"/>
    <w:rsid w:val="5A2ADD92"/>
    <w:rsid w:val="5A48A0B4"/>
    <w:rsid w:val="5A924B4E"/>
    <w:rsid w:val="5AA122F6"/>
    <w:rsid w:val="5AA71831"/>
    <w:rsid w:val="5AB0D77B"/>
    <w:rsid w:val="5AE5F148"/>
    <w:rsid w:val="5B2595B8"/>
    <w:rsid w:val="5B2DC1DF"/>
    <w:rsid w:val="5B30D65D"/>
    <w:rsid w:val="5B3F0145"/>
    <w:rsid w:val="5B795F4A"/>
    <w:rsid w:val="5B7CC205"/>
    <w:rsid w:val="5B8C04B9"/>
    <w:rsid w:val="5B9FECEA"/>
    <w:rsid w:val="5BBCE2C9"/>
    <w:rsid w:val="5BC5D1E7"/>
    <w:rsid w:val="5BF9C4F7"/>
    <w:rsid w:val="5C1E6B58"/>
    <w:rsid w:val="5C3C6631"/>
    <w:rsid w:val="5C4CA7DC"/>
    <w:rsid w:val="5C5999FC"/>
    <w:rsid w:val="5C817208"/>
    <w:rsid w:val="5CBE76C5"/>
    <w:rsid w:val="5CBFD849"/>
    <w:rsid w:val="5CDE9502"/>
    <w:rsid w:val="5CF259FA"/>
    <w:rsid w:val="5D0A4540"/>
    <w:rsid w:val="5D0A5149"/>
    <w:rsid w:val="5D197F22"/>
    <w:rsid w:val="5D219262"/>
    <w:rsid w:val="5D606386"/>
    <w:rsid w:val="5DC61EF2"/>
    <w:rsid w:val="5DF61D14"/>
    <w:rsid w:val="5DFED943"/>
    <w:rsid w:val="5E2B603A"/>
    <w:rsid w:val="5E57CFF4"/>
    <w:rsid w:val="5E62AFF6"/>
    <w:rsid w:val="5E66B562"/>
    <w:rsid w:val="5E796A51"/>
    <w:rsid w:val="5E91F60D"/>
    <w:rsid w:val="5E982A7A"/>
    <w:rsid w:val="5EAFC682"/>
    <w:rsid w:val="5EBD10DD"/>
    <w:rsid w:val="5ED4F68E"/>
    <w:rsid w:val="5EDF0C58"/>
    <w:rsid w:val="5EE2AA43"/>
    <w:rsid w:val="5F4CA884"/>
    <w:rsid w:val="5F5FD675"/>
    <w:rsid w:val="5F7A8954"/>
    <w:rsid w:val="5FB05C3B"/>
    <w:rsid w:val="5FF62FC5"/>
    <w:rsid w:val="600285C3"/>
    <w:rsid w:val="600E0809"/>
    <w:rsid w:val="60168EB4"/>
    <w:rsid w:val="60372855"/>
    <w:rsid w:val="6067CDA2"/>
    <w:rsid w:val="60856225"/>
    <w:rsid w:val="60EF7306"/>
    <w:rsid w:val="60F199A8"/>
    <w:rsid w:val="6110FE19"/>
    <w:rsid w:val="61156809"/>
    <w:rsid w:val="612AB23F"/>
    <w:rsid w:val="6144E1F5"/>
    <w:rsid w:val="6172F035"/>
    <w:rsid w:val="61B7663E"/>
    <w:rsid w:val="61C4591F"/>
    <w:rsid w:val="621199E5"/>
    <w:rsid w:val="6213E319"/>
    <w:rsid w:val="6222A812"/>
    <w:rsid w:val="622A9437"/>
    <w:rsid w:val="6256EDDE"/>
    <w:rsid w:val="62766900"/>
    <w:rsid w:val="6287BC03"/>
    <w:rsid w:val="62A6CC0F"/>
    <w:rsid w:val="62C58D05"/>
    <w:rsid w:val="63206776"/>
    <w:rsid w:val="632B4951"/>
    <w:rsid w:val="634F81C9"/>
    <w:rsid w:val="6353369F"/>
    <w:rsid w:val="6365EBE8"/>
    <w:rsid w:val="638B796F"/>
    <w:rsid w:val="6394CF53"/>
    <w:rsid w:val="63C6C4F8"/>
    <w:rsid w:val="64020A61"/>
    <w:rsid w:val="640C0AE0"/>
    <w:rsid w:val="640FC2B8"/>
    <w:rsid w:val="64290F6C"/>
    <w:rsid w:val="6439F027"/>
    <w:rsid w:val="644CD424"/>
    <w:rsid w:val="64A5ABC1"/>
    <w:rsid w:val="64B65ED3"/>
    <w:rsid w:val="64BDF052"/>
    <w:rsid w:val="64D3BF86"/>
    <w:rsid w:val="64E4E671"/>
    <w:rsid w:val="652C2095"/>
    <w:rsid w:val="653A68A1"/>
    <w:rsid w:val="6554DCF5"/>
    <w:rsid w:val="6570F1A5"/>
    <w:rsid w:val="659B11E5"/>
    <w:rsid w:val="65B0FDE6"/>
    <w:rsid w:val="65BB820A"/>
    <w:rsid w:val="65EAB282"/>
    <w:rsid w:val="65F22AA4"/>
    <w:rsid w:val="661F9A3F"/>
    <w:rsid w:val="664A2A1B"/>
    <w:rsid w:val="665B64AA"/>
    <w:rsid w:val="67027A33"/>
    <w:rsid w:val="6720B688"/>
    <w:rsid w:val="673A3637"/>
    <w:rsid w:val="676D338C"/>
    <w:rsid w:val="6788F6DE"/>
    <w:rsid w:val="67A421A4"/>
    <w:rsid w:val="67AB7859"/>
    <w:rsid w:val="67C8BF35"/>
    <w:rsid w:val="67C9EE8F"/>
    <w:rsid w:val="684FC446"/>
    <w:rsid w:val="68776620"/>
    <w:rsid w:val="68C37603"/>
    <w:rsid w:val="69573B01"/>
    <w:rsid w:val="69C60458"/>
    <w:rsid w:val="69E34223"/>
    <w:rsid w:val="69FCEAD2"/>
    <w:rsid w:val="6A3543E0"/>
    <w:rsid w:val="6A4A367A"/>
    <w:rsid w:val="6A876F32"/>
    <w:rsid w:val="6A9E7E46"/>
    <w:rsid w:val="6AC3C491"/>
    <w:rsid w:val="6B4134AA"/>
    <w:rsid w:val="6B7998AF"/>
    <w:rsid w:val="6B850385"/>
    <w:rsid w:val="6BA6BE0F"/>
    <w:rsid w:val="6BAE5438"/>
    <w:rsid w:val="6BBA31BA"/>
    <w:rsid w:val="6BC41E79"/>
    <w:rsid w:val="6BE9B2E7"/>
    <w:rsid w:val="6C046C0B"/>
    <w:rsid w:val="6C0B2AA2"/>
    <w:rsid w:val="6C4D8111"/>
    <w:rsid w:val="6C4F9508"/>
    <w:rsid w:val="6C5148E6"/>
    <w:rsid w:val="6C51916E"/>
    <w:rsid w:val="6C523FA3"/>
    <w:rsid w:val="6C64D2C7"/>
    <w:rsid w:val="6C7A331A"/>
    <w:rsid w:val="6C8A0041"/>
    <w:rsid w:val="6C9F8358"/>
    <w:rsid w:val="6CE0A6A0"/>
    <w:rsid w:val="6D03F749"/>
    <w:rsid w:val="6D15352C"/>
    <w:rsid w:val="6D28D6E1"/>
    <w:rsid w:val="6D297A48"/>
    <w:rsid w:val="6D4EB6CD"/>
    <w:rsid w:val="6D736364"/>
    <w:rsid w:val="6D83C4FE"/>
    <w:rsid w:val="6D874AC1"/>
    <w:rsid w:val="6DD26CB4"/>
    <w:rsid w:val="6DE0A1C4"/>
    <w:rsid w:val="6DF2435F"/>
    <w:rsid w:val="6E024875"/>
    <w:rsid w:val="6E077D75"/>
    <w:rsid w:val="6E1FE06A"/>
    <w:rsid w:val="6E5DEF53"/>
    <w:rsid w:val="6E6CE2F1"/>
    <w:rsid w:val="6ED05BF5"/>
    <w:rsid w:val="6ED1F483"/>
    <w:rsid w:val="6EDDFC84"/>
    <w:rsid w:val="6EE8EA95"/>
    <w:rsid w:val="6F43B803"/>
    <w:rsid w:val="6F44D7E2"/>
    <w:rsid w:val="6F5A3FBC"/>
    <w:rsid w:val="6FC4BE20"/>
    <w:rsid w:val="6FD99403"/>
    <w:rsid w:val="6FDB1B2A"/>
    <w:rsid w:val="6FE541EB"/>
    <w:rsid w:val="6FFA4062"/>
    <w:rsid w:val="701C855F"/>
    <w:rsid w:val="70394BCC"/>
    <w:rsid w:val="704FD074"/>
    <w:rsid w:val="705F2C1F"/>
    <w:rsid w:val="70791E0D"/>
    <w:rsid w:val="70D937A8"/>
    <w:rsid w:val="70FAC7C0"/>
    <w:rsid w:val="70FFF895"/>
    <w:rsid w:val="7109A349"/>
    <w:rsid w:val="7124669F"/>
    <w:rsid w:val="716368CD"/>
    <w:rsid w:val="7166DAE5"/>
    <w:rsid w:val="716CA1E7"/>
    <w:rsid w:val="71CE9B9F"/>
    <w:rsid w:val="72057894"/>
    <w:rsid w:val="7207FCB7"/>
    <w:rsid w:val="727C78A4"/>
    <w:rsid w:val="728C26A5"/>
    <w:rsid w:val="72B41775"/>
    <w:rsid w:val="730EC4DC"/>
    <w:rsid w:val="731DEDF0"/>
    <w:rsid w:val="733171BB"/>
    <w:rsid w:val="7335E4A9"/>
    <w:rsid w:val="733D9897"/>
    <w:rsid w:val="736A6C00"/>
    <w:rsid w:val="736B0BE4"/>
    <w:rsid w:val="737170EC"/>
    <w:rsid w:val="7375C883"/>
    <w:rsid w:val="73859976"/>
    <w:rsid w:val="73E26314"/>
    <w:rsid w:val="741CE3A6"/>
    <w:rsid w:val="7447AF69"/>
    <w:rsid w:val="7468677A"/>
    <w:rsid w:val="749C5A6A"/>
    <w:rsid w:val="74AA953D"/>
    <w:rsid w:val="74C37423"/>
    <w:rsid w:val="74CBFBDF"/>
    <w:rsid w:val="74CC8F4D"/>
    <w:rsid w:val="74FCD156"/>
    <w:rsid w:val="75333901"/>
    <w:rsid w:val="753D1956"/>
    <w:rsid w:val="755BF66C"/>
    <w:rsid w:val="7560D561"/>
    <w:rsid w:val="756A4D12"/>
    <w:rsid w:val="757103B0"/>
    <w:rsid w:val="75C5BE26"/>
    <w:rsid w:val="75E81B54"/>
    <w:rsid w:val="75F13C80"/>
    <w:rsid w:val="7602D540"/>
    <w:rsid w:val="7605D00C"/>
    <w:rsid w:val="763A4C08"/>
    <w:rsid w:val="764CE829"/>
    <w:rsid w:val="76765602"/>
    <w:rsid w:val="7681CF31"/>
    <w:rsid w:val="7685DC98"/>
    <w:rsid w:val="76B11261"/>
    <w:rsid w:val="76BEDD5B"/>
    <w:rsid w:val="76D8E9B7"/>
    <w:rsid w:val="77269496"/>
    <w:rsid w:val="772B7807"/>
    <w:rsid w:val="77355245"/>
    <w:rsid w:val="775AEFC4"/>
    <w:rsid w:val="77713732"/>
    <w:rsid w:val="778C674F"/>
    <w:rsid w:val="779746C7"/>
    <w:rsid w:val="77C617DA"/>
    <w:rsid w:val="77D72B73"/>
    <w:rsid w:val="780BEE62"/>
    <w:rsid w:val="783A9883"/>
    <w:rsid w:val="784939A6"/>
    <w:rsid w:val="785CD018"/>
    <w:rsid w:val="78BAC7F2"/>
    <w:rsid w:val="78DE95B8"/>
    <w:rsid w:val="78EA3D40"/>
    <w:rsid w:val="78FBC652"/>
    <w:rsid w:val="791BED91"/>
    <w:rsid w:val="79878AE2"/>
    <w:rsid w:val="7990477E"/>
    <w:rsid w:val="799D6622"/>
    <w:rsid w:val="79AE3FD0"/>
    <w:rsid w:val="79E0797D"/>
    <w:rsid w:val="79E1ADA4"/>
    <w:rsid w:val="79E5FCBE"/>
    <w:rsid w:val="79E7940E"/>
    <w:rsid w:val="7A009322"/>
    <w:rsid w:val="7A1D714D"/>
    <w:rsid w:val="7A458FB3"/>
    <w:rsid w:val="7A45DC05"/>
    <w:rsid w:val="7A514E44"/>
    <w:rsid w:val="7AE18381"/>
    <w:rsid w:val="7B0256ED"/>
    <w:rsid w:val="7B215959"/>
    <w:rsid w:val="7B4FCB4E"/>
    <w:rsid w:val="7B6D173B"/>
    <w:rsid w:val="7B6FE8E4"/>
    <w:rsid w:val="7BEC9ECE"/>
    <w:rsid w:val="7C03DF73"/>
    <w:rsid w:val="7C10553C"/>
    <w:rsid w:val="7C571D67"/>
    <w:rsid w:val="7CA97156"/>
    <w:rsid w:val="7CB4DCD9"/>
    <w:rsid w:val="7CBB8F85"/>
    <w:rsid w:val="7CD2761C"/>
    <w:rsid w:val="7CDE39E2"/>
    <w:rsid w:val="7D2EFB84"/>
    <w:rsid w:val="7D529CE4"/>
    <w:rsid w:val="7D58DA34"/>
    <w:rsid w:val="7D797189"/>
    <w:rsid w:val="7D7F9A23"/>
    <w:rsid w:val="7DD4CE83"/>
    <w:rsid w:val="7DF2EDC8"/>
    <w:rsid w:val="7DF95FC4"/>
    <w:rsid w:val="7DFAFB6F"/>
    <w:rsid w:val="7DFFC184"/>
    <w:rsid w:val="7E0DF0ED"/>
    <w:rsid w:val="7E10D01E"/>
    <w:rsid w:val="7E4DFFD2"/>
    <w:rsid w:val="7E6CBEE6"/>
    <w:rsid w:val="7E99D6A1"/>
    <w:rsid w:val="7E9D6A85"/>
    <w:rsid w:val="7EB07064"/>
    <w:rsid w:val="7ECE6AA7"/>
    <w:rsid w:val="7EF93FA2"/>
    <w:rsid w:val="7F2FDAE7"/>
    <w:rsid w:val="7F319BEA"/>
    <w:rsid w:val="7F413F87"/>
    <w:rsid w:val="7F45B7E1"/>
    <w:rsid w:val="7F550BC9"/>
    <w:rsid w:val="7F59809B"/>
    <w:rsid w:val="7F8EBE29"/>
    <w:rsid w:val="7F96CBD0"/>
    <w:rsid w:val="7F9A2708"/>
    <w:rsid w:val="7FB8591B"/>
    <w:rsid w:val="7FC805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C9ECE"/>
  <w15:chartTrackingRefBased/>
  <w15:docId w15:val="{2AD0104C-6049-42F7-A35D-7BD7B48F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465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02B"/>
  </w:style>
  <w:style w:type="paragraph" w:styleId="Footer">
    <w:name w:val="footer"/>
    <w:basedOn w:val="Normal"/>
    <w:link w:val="FooterChar"/>
    <w:uiPriority w:val="99"/>
    <w:unhideWhenUsed/>
    <w:rsid w:val="00465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mj.com/content/380/bmj.p54.short" TargetMode="External"/><Relationship Id="rId18" Type="http://schemas.openxmlformats.org/officeDocument/2006/relationships/hyperlink" Target="https://doi.org/10.1136" TargetMode="External"/><Relationship Id="rId26" Type="http://schemas.openxmlformats.org/officeDocument/2006/relationships/hyperlink" Target="https://assets.publishing.service.gov.uk/government/uploads/system/uploads/attachment_data/file/1065712/revised-2021-to-2022-nhs-england-mandate.pdf" TargetMode="External"/><Relationship Id="rId39" Type="http://schemas.openxmlformats.org/officeDocument/2006/relationships/hyperlink" Target="https://www.nature.com/articles/s41560-023-01196-w" TargetMode="External"/><Relationship Id="rId3" Type="http://schemas.openxmlformats.org/officeDocument/2006/relationships/settings" Target="settings.xml"/><Relationship Id="rId21" Type="http://schemas.openxmlformats.org/officeDocument/2006/relationships/hyperlink" Target="https://www.bbc.co.uk/news/business-58743920" TargetMode="External"/><Relationship Id="rId34" Type="http://schemas.openxmlformats.org/officeDocument/2006/relationships/hyperlink" Target="https://www.sciencedirect.com/science/article/pii/S0261517718301195" TargetMode="External"/><Relationship Id="rId42" Type="http://schemas.openxmlformats.org/officeDocument/2006/relationships/hyperlink" Target="https://www.health.org.uk/publications/long-reads/nhs-performance-and-waiting-times" TargetMode="External"/><Relationship Id="rId47" Type="http://schemas.openxmlformats.org/officeDocument/2006/relationships/hyperlink" Target="https://www.who.int/activities/promoting-well-being" TargetMode="External"/><Relationship Id="rId50"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doi.org/10.1136/bmj" TargetMode="External"/><Relationship Id="rId17" Type="http://schemas.openxmlformats.org/officeDocument/2006/relationships/hyperlink" Target="https://www.bbc.co.uk/news/uk-65050920" TargetMode="External"/><Relationship Id="rId25" Type="http://schemas.openxmlformats.org/officeDocument/2006/relationships/hyperlink" Target="https://assets.publishing.service.gov.uk/government/uploads/system/uploads/attachment_data/file/213761/dh_124058.pdf" TargetMode="External"/><Relationship Id="rId33" Type="http://schemas.openxmlformats.org/officeDocument/2006/relationships/hyperlink" Target="https://library.oapen.org/handle/20.500.12657/51824" TargetMode="External"/><Relationship Id="rId38" Type="http://schemas.openxmlformats.org/officeDocument/2006/relationships/hyperlink" Target="https://pubmed.ncbi.nlm.nih.gov/34240644/" TargetMode="External"/><Relationship Id="rId46" Type="http://schemas.openxmlformats.org/officeDocument/2006/relationships/hyperlink" Target="https://link.springer.com/article/10.1007/s41060-020-00224-2" TargetMode="External"/><Relationship Id="rId2" Type="http://schemas.openxmlformats.org/officeDocument/2006/relationships/styles" Target="styles.xml"/><Relationship Id="rId16" Type="http://schemas.openxmlformats.org/officeDocument/2006/relationships/hyperlink" Target="https://www.theguardian.com/business/2023/jun/20/cost-of-living-payments-failing-to-help-low-income-households-in-uk" TargetMode="External"/><Relationship Id="rId20" Type="http://schemas.openxmlformats.org/officeDocument/2006/relationships/hyperlink" Target="https://www.researchgate.net/publication/255483372_The_Objective_Benefits_of_Subjective_Well-Being" TargetMode="External"/><Relationship Id="rId29" Type="http://schemas.openxmlformats.org/officeDocument/2006/relationships/hyperlink" Target="https://stem4.org.uk/wp-content/uploads/2020/01/The-Failure-of-Childrens-Mental-Health-Services-2019-FINAL-31-12-19-1.pdf" TargetMode="External"/><Relationship Id="rId41" Type="http://schemas.openxmlformats.org/officeDocument/2006/relationships/hyperlink" Target="https://pubmed.ncbi.nlm.nih.gov/2443243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j.com/content/378/bmj.o1726" TargetMode="External"/><Relationship Id="rId24" Type="http://schemas.openxmlformats.org/officeDocument/2006/relationships/hyperlink" Target="https://www.thegardian.com/global-development/2015/jan/19/sustainable-development-goals-united-nations" TargetMode="External"/><Relationship Id="rId32" Type="http://schemas.openxmlformats.org/officeDocument/2006/relationships/hyperlink" Target="https://link.springer.com/referenceworkentry/10.1007/978-94-007-0753-5_929" TargetMode="External"/><Relationship Id="rId37" Type="http://schemas.openxmlformats.org/officeDocument/2006/relationships/hyperlink" Target="https://www.theguardian.com/society/2022/jun/13/failure-to-achieve-mental-health-pledge-in-england-inhumane-say-psychiatrists" TargetMode="External"/><Relationship Id="rId40" Type="http://schemas.openxmlformats.org/officeDocument/2006/relationships/hyperlink" Target="https://www.bmj.com/content/380/bmj.p88" TargetMode="External"/><Relationship Id="rId45" Type="http://schemas.openxmlformats.org/officeDocument/2006/relationships/hyperlink" Target="https://www.researchgate.net/publication/306510560_The_Role_of_Government_in_Sustainable_Development_Towards_a_Conceptual_and_Analytical_Framework_for_Scientific_Inquiry" TargetMode="External"/><Relationship Id="rId53"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theguardian.com/uk-news/2022/jun/29/low-income-households-in-uk-living-in-year-of-financial-fear-says-charity" TargetMode="External"/><Relationship Id="rId23" Type="http://schemas.openxmlformats.org/officeDocument/2006/relationships/hyperlink" Target="https://www.bbc.co.uk/news/uk-59964353" TargetMode="External"/><Relationship Id="rId28" Type="http://schemas.openxmlformats.org/officeDocument/2006/relationships/hyperlink" Target="https://assets.publishing.service.gov.uk/government/uploads/system/uploads/attachment_data/file/1163067/government-2023-mandate-to-nhs-england.pdf" TargetMode="External"/><Relationship Id="rId36" Type="http://schemas.openxmlformats.org/officeDocument/2006/relationships/hyperlink" Target="https://www.proquest.com/docview/2754897177?pq-origsite=gscholar&amp;fromopenview=true" TargetMode="External"/><Relationship Id="rId49" Type="http://schemas.openxmlformats.org/officeDocument/2006/relationships/hyperlink" Target="https://www.itv.com/news/granada/2022-03-24/why-is-pensioner-poverty-on-the-rise" TargetMode="External"/><Relationship Id="rId10" Type="http://schemas.openxmlformats.org/officeDocument/2006/relationships/hyperlink" Target="https://doi.org/10.1136/bmj.o1726" TargetMode="External"/><Relationship Id="rId19" Type="http://schemas.openxmlformats.org/officeDocument/2006/relationships/hyperlink" Target="http://www.bmj.com/content/380/bmj.p588" TargetMode="External"/><Relationship Id="rId31" Type="http://schemas.openxmlformats.org/officeDocument/2006/relationships/hyperlink" Target="https://lordslibrary.parliament.uk/rising-energy-costs-the-impact-on-households-pensioners-and-those-on-low-incomes/" TargetMode="External"/><Relationship Id="rId44" Type="http://schemas.openxmlformats.org/officeDocument/2006/relationships/hyperlink" Target="https://www.undp.org/sustainable-development-goal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geing-better.org.uk/news/five-million-people-approaching-retirement-risk-not-adequate-pension-income" TargetMode="External"/><Relationship Id="rId14" Type="http://schemas.openxmlformats.org/officeDocument/2006/relationships/hyperlink" Target="https://www.theguardian.com/society/2023/feb/19/record-number-of-uk-households-depending-on-food-banks" TargetMode="External"/><Relationship Id="rId22" Type="http://schemas.openxmlformats.org/officeDocument/2006/relationships/hyperlink" Target="https://www.jrf.org.uk/report/unable-escape-persistent-hardship-jrfs-cost-living-tracker-summer-2023" TargetMode="External"/><Relationship Id="rId27" Type="http://schemas.openxmlformats.org/officeDocument/2006/relationships/hyperlink" Target="https://www.gov.uk/government/news/up-to-600-for-pensioners-arrive-in-bank-accounts-from-today" TargetMode="External"/><Relationship Id="rId30" Type="http://schemas.openxmlformats.org/officeDocument/2006/relationships/hyperlink" Target="https://link.springer.com/article/10.1007/s10902-014-9561-0" TargetMode="External"/><Relationship Id="rId35" Type="http://schemas.openxmlformats.org/officeDocument/2006/relationships/hyperlink" Target="https://www.ageuk.org.uk/latest-press/articles/2022/number-of-older-people-worried-about-heating-their-homes-jumps-to-nearly-eight-million-as-energy-crisis-deepens/" TargetMode="External"/><Relationship Id="rId43" Type="http://schemas.openxmlformats.org/officeDocument/2006/relationships/hyperlink" Target="https://www.bbc.co.uk/news/health-63573718" TargetMode="External"/><Relationship Id="rId48" Type="http://schemas.openxmlformats.org/officeDocument/2006/relationships/hyperlink" Target="https://www.dailymail.co.uk/news/article-10084171/Pensioners-not-heat-homes-fears-unaffordable-energy-bills-warns-AgeUK.html" TargetMode="External"/><Relationship Id="rId8" Type="http://schemas.openxmlformats.org/officeDocument/2006/relationships/hyperlink" Target="https://www.ageuk.org.uk/latest-press/articles/2021/number-of-pensioners-living-in-poverty-tops-two-million/" TargetMode="Externa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2226</TotalTime>
  <Pages>20</Pages>
  <Words>6186</Words>
  <Characters>35262</Characters>
  <Application>Microsoft Office Word</Application>
  <DocSecurity>0</DocSecurity>
  <Lines>293</Lines>
  <Paragraphs>82</Paragraphs>
  <ScaleCrop>false</ScaleCrop>
  <Company/>
  <LinksUpToDate>false</LinksUpToDate>
  <CharactersWithSpaces>41366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Jazmin Dawes (2015980)</dc:creator>
  <cp:keywords/>
  <dc:description/>
  <cp:lastModifiedBy>Jazmin Dawes</cp:lastModifiedBy>
  <cp:revision>115</cp:revision>
  <dcterms:created xsi:type="dcterms:W3CDTF">2023-05-28T07:34:00Z</dcterms:created>
  <dcterms:modified xsi:type="dcterms:W3CDTF">2023-07-19T21:41:00Z</dcterms:modified>
</cp:coreProperties>
</file>