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345E4" w:rsidP="00F32F08" w:rsidRDefault="00C345E4" w14:paraId="635BF7C4" w14:textId="77777777">
      <w:pPr>
        <w:jc w:val="center"/>
        <w:rPr>
          <w:sz w:val="40"/>
        </w:rPr>
      </w:pPr>
    </w:p>
    <w:p w:rsidR="00C345E4" w:rsidP="7DFE583C" w:rsidRDefault="00C345E4" w14:paraId="6D914ECF" w14:textId="7B39DCC0">
      <w:pPr>
        <w:jc w:val="center"/>
        <w:rPr>
          <w:b w:val="1"/>
          <w:bCs w:val="1"/>
          <w:i w:val="1"/>
          <w:iCs w:val="1"/>
          <w:sz w:val="56"/>
          <w:szCs w:val="56"/>
        </w:rPr>
      </w:pPr>
    </w:p>
    <w:p w:rsidR="00C345E4" w:rsidP="7DFE583C" w:rsidRDefault="00C345E4" w14:paraId="7375ED1C" w14:textId="66ACFC62">
      <w:pPr>
        <w:pStyle w:val="Normal"/>
        <w:jc w:val="center"/>
        <w:rPr>
          <w:b w:val="1"/>
          <w:bCs w:val="1"/>
          <w:i w:val="1"/>
          <w:iCs w:val="1"/>
          <w:sz w:val="56"/>
          <w:szCs w:val="56"/>
        </w:rPr>
      </w:pPr>
      <w:r w:rsidRPr="7DFE583C" w:rsidR="52A4A07A">
        <w:rPr>
          <w:b w:val="1"/>
          <w:bCs w:val="1"/>
          <w:i w:val="1"/>
          <w:iCs w:val="1"/>
          <w:sz w:val="56"/>
          <w:szCs w:val="56"/>
        </w:rPr>
        <w:t>Syed Tajud Ali</w:t>
      </w:r>
    </w:p>
    <w:p w:rsidR="52A4A07A" w:rsidP="7DFE583C" w:rsidRDefault="52A4A07A" w14:paraId="111E1442" w14:textId="38287FBF">
      <w:pPr>
        <w:pStyle w:val="Normal"/>
        <w:jc w:val="center"/>
        <w:rPr>
          <w:b w:val="1"/>
          <w:bCs w:val="1"/>
          <w:i w:val="1"/>
          <w:iCs w:val="1"/>
          <w:sz w:val="56"/>
          <w:szCs w:val="56"/>
        </w:rPr>
      </w:pPr>
      <w:r w:rsidRPr="7DFE583C" w:rsidR="52A4A07A">
        <w:rPr>
          <w:b w:val="1"/>
          <w:bCs w:val="1"/>
          <w:i w:val="1"/>
          <w:iCs w:val="1"/>
          <w:sz w:val="56"/>
          <w:szCs w:val="56"/>
        </w:rPr>
        <w:t>2107638</w:t>
      </w:r>
    </w:p>
    <w:p w:rsidR="00F32F08" w:rsidP="7DFE583C" w:rsidRDefault="00F32F08" w14:paraId="7B6EB2E8" w14:textId="04C64634">
      <w:pPr>
        <w:jc w:val="center"/>
        <w:rPr>
          <w:b w:val="1"/>
          <w:bCs w:val="1"/>
          <w:i w:val="1"/>
          <w:iCs w:val="1"/>
          <w:sz w:val="56"/>
          <w:szCs w:val="56"/>
        </w:rPr>
      </w:pPr>
      <w:r w:rsidRPr="7DFE583C" w:rsidR="0055019B">
        <w:rPr>
          <w:b w:val="1"/>
          <w:bCs w:val="1"/>
          <w:i w:val="1"/>
          <w:iCs w:val="1"/>
          <w:sz w:val="56"/>
          <w:szCs w:val="56"/>
        </w:rPr>
        <w:t>BMIH50</w:t>
      </w:r>
      <w:r w:rsidRPr="7DFE583C" w:rsidR="0688C0D3">
        <w:rPr>
          <w:b w:val="1"/>
          <w:bCs w:val="1"/>
          <w:i w:val="1"/>
          <w:iCs w:val="1"/>
          <w:sz w:val="56"/>
          <w:szCs w:val="56"/>
        </w:rPr>
        <w:t>04</w:t>
      </w:r>
    </w:p>
    <w:p w:rsidR="3E54E5F6" w:rsidP="7DFE583C" w:rsidRDefault="3E54E5F6" w14:paraId="4948AB97" w14:textId="468EBC13">
      <w:pPr>
        <w:pStyle w:val="Normal"/>
        <w:jc w:val="center"/>
        <w:rPr>
          <w:b w:val="1"/>
          <w:bCs w:val="1"/>
          <w:i w:val="1"/>
          <w:iCs w:val="1"/>
          <w:sz w:val="56"/>
          <w:szCs w:val="56"/>
        </w:rPr>
      </w:pPr>
      <w:r w:rsidRPr="7DFE583C" w:rsidR="3E54E5F6">
        <w:rPr>
          <w:b w:val="1"/>
          <w:bCs w:val="1"/>
          <w:i w:val="1"/>
          <w:iCs w:val="1"/>
          <w:sz w:val="56"/>
          <w:szCs w:val="56"/>
        </w:rPr>
        <w:t>Julia Ault</w:t>
      </w:r>
    </w:p>
    <w:p w:rsidR="55E5A75C" w:rsidP="7DFE583C" w:rsidRDefault="55E5A75C" w14:paraId="569D72B9" w14:textId="0985AAE7">
      <w:pPr>
        <w:pStyle w:val="Normal"/>
        <w:jc w:val="center"/>
        <w:rPr>
          <w:b w:val="1"/>
          <w:bCs w:val="1"/>
          <w:i w:val="1"/>
          <w:iCs w:val="1"/>
          <w:sz w:val="52"/>
          <w:szCs w:val="52"/>
        </w:rPr>
      </w:pPr>
      <w:r w:rsidRPr="7DFE583C" w:rsidR="55E5A75C">
        <w:rPr>
          <w:b w:val="1"/>
          <w:bCs w:val="1"/>
          <w:i w:val="1"/>
          <w:iCs w:val="1"/>
          <w:sz w:val="56"/>
          <w:szCs w:val="56"/>
        </w:rPr>
        <w:t>Craig Poole – Hotel Manager</w:t>
      </w:r>
    </w:p>
    <w:p w:rsidR="7DFE583C" w:rsidP="7DFE583C" w:rsidRDefault="7DFE583C" w14:paraId="47102B25" w14:textId="75241DAC">
      <w:pPr>
        <w:pStyle w:val="Normal"/>
        <w:jc w:val="center"/>
        <w:rPr>
          <w:sz w:val="40"/>
          <w:szCs w:val="40"/>
        </w:rPr>
      </w:pPr>
    </w:p>
    <w:p w:rsidR="00C345E4" w:rsidP="00F32F08" w:rsidRDefault="00C345E4" w14:paraId="13907767" w14:textId="77777777">
      <w:pPr>
        <w:jc w:val="center"/>
        <w:rPr>
          <w:sz w:val="40"/>
        </w:rPr>
      </w:pPr>
    </w:p>
    <w:p w:rsidR="00C345E4" w:rsidP="7DFE583C" w:rsidRDefault="00C345E4" w14:paraId="4EAD5159" w14:textId="35EBD5A4">
      <w:pPr>
        <w:pStyle w:val="Normal"/>
        <w:jc w:val="center"/>
        <w:rPr>
          <w:sz w:val="40"/>
          <w:szCs w:val="40"/>
        </w:rPr>
      </w:pPr>
    </w:p>
    <w:p w:rsidR="00C345E4" w:rsidP="00F32F08" w:rsidRDefault="00C345E4" w14:paraId="766C5D79" w14:textId="77777777">
      <w:pPr>
        <w:jc w:val="center"/>
        <w:rPr>
          <w:sz w:val="40"/>
        </w:rPr>
      </w:pPr>
    </w:p>
    <w:p w:rsidRPr="00F32F08" w:rsidR="00C345E4" w:rsidP="7DFE583C" w:rsidRDefault="00C345E4" w14:paraId="708E93B2" w14:textId="21CEFBB0">
      <w:pPr>
        <w:jc w:val="center"/>
        <w:rPr>
          <w:sz w:val="40"/>
          <w:szCs w:val="40"/>
        </w:rPr>
      </w:pPr>
    </w:p>
    <w:p w:rsidR="00F32F08" w:rsidP="00F32F08" w:rsidRDefault="00F32F08" w14:paraId="60D255E8" w14:textId="77777777"/>
    <w:p w:rsidR="00F32F08" w:rsidP="00F32F08" w:rsidRDefault="00F32F08" w14:paraId="00368737" w14:textId="77777777"/>
    <w:p w:rsidR="00F32F08" w:rsidP="00F32F08" w:rsidRDefault="00F32F08" w14:paraId="46EE0BF7" w14:textId="77777777"/>
    <w:p w:rsidR="00F32F08" w:rsidP="00F32F08" w:rsidRDefault="00F32F08" w14:paraId="354DEB68" w14:textId="77777777"/>
    <w:p w:rsidR="00F32F08" w:rsidP="00F32F08" w:rsidRDefault="00F32F08" w14:paraId="3A95071D" w14:textId="62F0C86E">
      <w:pPr>
        <w:pStyle w:val="Heading1"/>
      </w:pPr>
    </w:p>
    <w:p w:rsidR="00F32F08" w:rsidP="7DFE583C" w:rsidRDefault="00F32F08" w14:paraId="08128644" w14:textId="4571B0B0">
      <w:pPr>
        <w:pStyle w:val="Heading1"/>
        <w:rPr>
          <w:i w:val="1"/>
          <w:iCs w:val="1"/>
          <w:u w:val="single"/>
        </w:rPr>
      </w:pPr>
      <w:bookmarkStart w:name="_Toc134462823" w:id="0"/>
      <w:r w:rsidRPr="7DFE583C" w:rsidR="00F32F08">
        <w:rPr>
          <w:i w:val="1"/>
          <w:iCs w:val="1"/>
          <w:u w:val="single"/>
        </w:rPr>
        <w:t>Introduction</w:t>
      </w:r>
      <w:bookmarkEnd w:id="0"/>
    </w:p>
    <w:p w:rsidR="7DFE583C" w:rsidRDefault="7DFE583C" w14:paraId="6220CD8E" w14:textId="7F66D2D5"/>
    <w:p w:rsidR="7DFE583C" w:rsidRDefault="7DFE583C" w14:paraId="0264FB6E" w14:textId="611E129E"/>
    <w:p w:rsidR="00F32F08" w:rsidP="00F32F08" w:rsidRDefault="00F32F08" w14:paraId="59BC1D03" w14:textId="14DA3971">
      <w:r w:rsidR="00F32F08">
        <w:rPr/>
        <w:t>The hotel business is no different from any other in the importance of strong leadership. Managers in hotels need to be able to inspire</w:t>
      </w:r>
      <w:r w:rsidR="67278252">
        <w:rPr/>
        <w:t xml:space="preserve"> </w:t>
      </w:r>
      <w:r w:rsidR="00F32F08">
        <w:rPr/>
        <w:t xml:space="preserve">staff, set an </w:t>
      </w:r>
      <w:r w:rsidR="2E542BB6">
        <w:rPr/>
        <w:t>example, &amp; keep thing</w:t>
      </w:r>
      <w:r w:rsidR="00F32F08">
        <w:rPr/>
        <w:t xml:space="preserve"> running smoothly thanks to their leadership qualities. This project has used two well-known leadership models—the Blake &amp; Mouton Managerial Grid and Adair's model of Action-Centred Leadership to </w:t>
      </w:r>
      <w:r w:rsidR="00B8029D">
        <w:rPr/>
        <w:t>analyse</w:t>
      </w:r>
      <w:r w:rsidR="00F32F08">
        <w:rPr/>
        <w:t xml:space="preserve"> the management style of Craig Poole, General Manager of Doubletree by </w:t>
      </w:r>
      <w:r w:rsidR="00F32F08">
        <w:rPr/>
        <w:t>Hilton in Reading, Pennsylvania (</w:t>
      </w:r>
      <w:r w:rsidR="00F32F08">
        <w:rPr/>
        <w:t>Edeh</w:t>
      </w:r>
      <w:r w:rsidR="00F32F08">
        <w:rPr/>
        <w:t>, 2022).</w:t>
      </w:r>
    </w:p>
    <w:p w:rsidR="00F32F08" w:rsidP="00F32F08" w:rsidRDefault="00F32F08" w14:paraId="20B1DDA6" w14:textId="77777777"/>
    <w:p w:rsidR="00F32F08" w:rsidP="00F32F08" w:rsidRDefault="00F32F08" w14:paraId="6290EFCF" w14:textId="77777777"/>
    <w:p w:rsidR="00F32F08" w:rsidP="00F32F08" w:rsidRDefault="00F32F08" w14:paraId="6D4CD57A" w14:textId="77777777"/>
    <w:p w:rsidR="00F32F08" w:rsidP="00F32F08" w:rsidRDefault="00F32F08" w14:paraId="37A69E22" w14:textId="77777777"/>
    <w:p w:rsidR="00F32F08" w:rsidP="00F32F08" w:rsidRDefault="00F32F08" w14:paraId="0E0D5F16" w14:textId="77777777"/>
    <w:p w:rsidR="00F32F08" w:rsidP="00F32F08" w:rsidRDefault="00F32F08" w14:paraId="32059593" w14:textId="77777777"/>
    <w:p w:rsidR="00F32F08" w:rsidP="00F32F08" w:rsidRDefault="00F32F08" w14:paraId="1B48064A" w14:textId="77777777"/>
    <w:p w:rsidR="00F32F08" w:rsidP="00F32F08" w:rsidRDefault="00F32F08" w14:paraId="35260F36" w14:textId="77777777"/>
    <w:p w:rsidR="00F32F08" w:rsidP="00F32F08" w:rsidRDefault="00F32F08" w14:paraId="10226BA7" w14:textId="77777777"/>
    <w:p w:rsidR="00F32F08" w:rsidP="00F32F08" w:rsidRDefault="00F32F08" w14:paraId="1388A1C3" w14:textId="77777777"/>
    <w:p w:rsidR="00F32F08" w:rsidP="00F32F08" w:rsidRDefault="00F32F08" w14:paraId="7BB2833D" w14:textId="77777777"/>
    <w:p w:rsidR="00F32F08" w:rsidP="00F5158E" w:rsidRDefault="00F32F08" w14:paraId="52F1D699" w14:textId="758F05E8">
      <w:pPr>
        <w:pStyle w:val="Heading2"/>
      </w:pPr>
    </w:p>
    <w:p w:rsidR="7DFE583C" w:rsidRDefault="7DFE583C" w14:paraId="59A5D425" w14:textId="71AAB8ED"/>
    <w:p w:rsidR="00F32F08" w:rsidP="00F32F08" w:rsidRDefault="00F32F08" w14:paraId="542FE433" w14:textId="46C0B357">
      <w:r w:rsidR="00F32F08">
        <w:rPr/>
        <w:t>Many organizations </w:t>
      </w:r>
      <w:r w:rsidR="00F32F08">
        <w:rPr/>
        <w:t>utilize</w:t>
      </w:r>
      <w:r w:rsidR="00F32F08">
        <w:rPr/>
        <w:t> the Blake &amp; Mouton Managerial Grid to assess a leader's care for their team members</w:t>
      </w:r>
      <w:r w:rsidR="00CE0383">
        <w:rPr/>
        <w:t xml:space="preserve"> </w:t>
      </w:r>
      <w:r w:rsidR="19917783">
        <w:rPr/>
        <w:t xml:space="preserve">and </w:t>
      </w:r>
      <w:r w:rsidR="00CE0383">
        <w:rPr/>
        <w:t xml:space="preserve">their company's bottom line (Hill, 2018). </w:t>
      </w:r>
      <w:r w:rsidR="00F32F08">
        <w:rPr/>
        <w:t xml:space="preserve">High scores on the grid </w:t>
      </w:r>
      <w:r w:rsidR="00F32F08">
        <w:rPr/>
        <w:t>indicate</w:t>
      </w:r>
      <w:r w:rsidR="00F32F08">
        <w:rPr/>
        <w:t xml:space="preserve"> a leader who cares deeply about their team members</w:t>
      </w:r>
      <w:r w:rsidR="64C51878">
        <w:rPr/>
        <w:t xml:space="preserve"> and </w:t>
      </w:r>
      <w:r w:rsidR="00F32F08">
        <w:rPr/>
        <w:t xml:space="preserve">the success of the </w:t>
      </w:r>
      <w:bookmarkStart w:name="_Int_ZavGmMa5" w:id="1532694832"/>
      <w:r w:rsidR="00F32F08">
        <w:rPr/>
        <w:t>company as a whole</w:t>
      </w:r>
      <w:bookmarkEnd w:id="1532694832"/>
      <w:r w:rsidR="00F32F08">
        <w:rPr/>
        <w:t>. Using the Blake &amp; Mouton Managerial Grid,</w:t>
      </w:r>
      <w:r w:rsidR="10AC9AF7">
        <w:rPr/>
        <w:t xml:space="preserve"> it </w:t>
      </w:r>
      <w:r w:rsidR="00F32F08">
        <w:rPr/>
        <w:t xml:space="preserve">will </w:t>
      </w:r>
      <w:r w:rsidR="00F32F08">
        <w:rPr/>
        <w:t>provide</w:t>
      </w:r>
      <w:r w:rsidR="00F32F08">
        <w:rPr/>
        <w:t xml:space="preserve"> a critical analysis of Craig Poole, General Manager of the Doubletree by Hilton in Reading, Pennsylvania.</w:t>
      </w:r>
      <w:r w:rsidR="00CE0383">
        <w:rPr/>
        <w:t xml:space="preserve"> </w:t>
      </w:r>
      <w:r w:rsidR="00CE0383">
        <w:rPr/>
        <w:t xml:space="preserve">(Hoffman et al, 2022)   </w:t>
      </w:r>
      <w:r w:rsidR="00F32F08">
        <w:rPr/>
        <w:t xml:space="preserve"> </w:t>
      </w:r>
      <w:r w:rsidR="34126E48">
        <w:rPr/>
        <w:t xml:space="preserve">and </w:t>
      </w:r>
      <w:r w:rsidR="00F32F08">
        <w:rPr/>
        <w:t>locate</w:t>
      </w:r>
      <w:r w:rsidR="00F32F08">
        <w:rPr/>
        <w:t xml:space="preserve"> Craig on the Grid</w:t>
      </w:r>
      <w:r w:rsidR="4586CBAA">
        <w:rPr/>
        <w:t xml:space="preserve"> and </w:t>
      </w:r>
      <w:r w:rsidR="00F32F08">
        <w:rPr/>
        <w:t xml:space="preserve">then analyse the results using established research methods </w:t>
      </w:r>
      <w:r w:rsidR="58365CB4">
        <w:rPr/>
        <w:t xml:space="preserve">and </w:t>
      </w:r>
      <w:r w:rsidR="00F32F08">
        <w:rPr/>
        <w:t>authoritative secondary sources (</w:t>
      </w:r>
      <w:r w:rsidR="00F32F08">
        <w:rPr/>
        <w:t>Garengo</w:t>
      </w:r>
      <w:r w:rsidR="00F32F08">
        <w:rPr/>
        <w:t xml:space="preserve"> et al, 2022).</w:t>
      </w:r>
      <w:bookmarkStart w:name="_Toc134462825" w:id="2"/>
      <w:r w:rsidR="00F32F08">
        <w:rPr/>
        <w:t xml:space="preserve"> </w:t>
      </w:r>
      <w:r w:rsidR="00F32F08">
        <w:rPr/>
        <w:t xml:space="preserve">Management Methods Preferred by </w:t>
      </w:r>
      <w:r w:rsidR="00F32F08">
        <w:rPr/>
        <w:t>Craig</w:t>
      </w:r>
      <w:r w:rsidR="00F32F08">
        <w:rPr/>
        <w:t xml:space="preserve"> Poole</w:t>
      </w:r>
      <w:bookmarkEnd w:id="2"/>
      <w:r w:rsidR="00F32F08">
        <w:rPr/>
        <w:t xml:space="preserve">- </w:t>
      </w:r>
      <w:r w:rsidR="00F32F08">
        <w:rPr/>
        <w:t>is that team management, which gives equal weight to human resources</w:t>
      </w:r>
      <w:r w:rsidR="1074AB82">
        <w:rPr/>
        <w:t xml:space="preserve"> and</w:t>
      </w:r>
      <w:r w:rsidR="00F32F08">
        <w:rPr/>
        <w:t xml:space="preserve"> output, is Craig Poole's favoured method of leadership. </w:t>
      </w:r>
      <w:r w:rsidR="00A20B1F">
        <w:rPr/>
        <w:t xml:space="preserve">(Hair et al, 2014). </w:t>
      </w:r>
      <w:r w:rsidR="4BA84FBF">
        <w:rPr/>
        <w:t xml:space="preserve">Craig </w:t>
      </w:r>
      <w:r w:rsidR="00F32F08">
        <w:rPr/>
        <w:t xml:space="preserve">dedication to training </w:t>
      </w:r>
      <w:r w:rsidR="43D4BF5A">
        <w:rPr/>
        <w:t>and</w:t>
      </w:r>
      <w:r w:rsidR="00F32F08">
        <w:rPr/>
        <w:t> inspiring</w:t>
      </w:r>
      <w:r w:rsidR="520EE623">
        <w:rPr/>
        <w:t xml:space="preserve"> </w:t>
      </w:r>
      <w:r w:rsidR="00F32F08">
        <w:rPr/>
        <w:t xml:space="preserve">staff </w:t>
      </w:r>
      <w:r w:rsidR="6821BE94">
        <w:rPr/>
        <w:t>and</w:t>
      </w:r>
      <w:r w:rsidR="00F32F08">
        <w:rPr/>
        <w:t> ensuring that guests have wonderful stays at the hotel is clear. In the hospitality industry, where</w:t>
      </w:r>
      <w:r w:rsidR="00F32F08">
        <w:rPr/>
        <w:t xml:space="preserve"> </w:t>
      </w:r>
      <w:bookmarkStart w:name="_Int_ycnKwxaF" w:id="174148708"/>
      <w:r w:rsidR="00F32F08">
        <w:rPr/>
        <w:t>happy customer</w:t>
      </w:r>
      <w:r w:rsidR="00F32F08">
        <w:rPr/>
        <w:t>s</w:t>
      </w:r>
      <w:bookmarkEnd w:id="174148708"/>
      <w:r w:rsidR="00F32F08">
        <w:rPr/>
        <w:t xml:space="preserve"> are the lifeblood of the firm, this method of leade</w:t>
      </w:r>
      <w:r w:rsidR="00F32F08">
        <w:rPr/>
        <w:t>rship is particularly effective (</w:t>
      </w:r>
      <w:r w:rsidR="00F32F08">
        <w:rPr/>
        <w:t>Edeh</w:t>
      </w:r>
      <w:r w:rsidR="00F32F08">
        <w:rPr/>
        <w:t>, 2022).</w:t>
      </w:r>
      <w:bookmarkStart w:name="_Toc134462826" w:id="3"/>
      <w:r w:rsidR="00F32F08">
        <w:rPr/>
        <w:t xml:space="preserve"> </w:t>
      </w:r>
    </w:p>
    <w:p w:rsidR="007469BF" w:rsidP="00F32F08" w:rsidRDefault="00F32F08" w14:paraId="2A68027E" w14:textId="218C6A74">
      <w:r w:rsidR="00F32F08">
        <w:rPr/>
        <w:t>Managerial placement of Craig Poole according to Blake and Mouton's matrix</w:t>
      </w:r>
      <w:bookmarkEnd w:id="3"/>
      <w:r w:rsidR="00F32F08">
        <w:rPr/>
        <w:t xml:space="preserve">- </w:t>
      </w:r>
      <w:r w:rsidR="00F32F08">
        <w:rPr/>
        <w:t xml:space="preserve">Using Craig Poole's leadership </w:t>
      </w:r>
      <w:r w:rsidR="637E2374">
        <w:rPr/>
        <w:t>behaviours</w:t>
      </w:r>
      <w:r w:rsidR="00F32F08">
        <w:rPr/>
        <w:t xml:space="preserve"> </w:t>
      </w:r>
      <w:r w:rsidR="30C2089B">
        <w:rPr/>
        <w:t>and</w:t>
      </w:r>
      <w:r w:rsidR="00F32F08">
        <w:rPr/>
        <w:t> decisions,</w:t>
      </w:r>
      <w:r w:rsidR="293CC780">
        <w:rPr/>
        <w:t xml:space="preserve"> </w:t>
      </w:r>
      <w:r w:rsidR="00F32F08">
        <w:rPr/>
        <w:t xml:space="preserve">on the Blake &amp; Mouton Managerial Grid </w:t>
      </w:r>
      <w:r w:rsidR="00F32F08">
        <w:rPr/>
        <w:t>concerning</w:t>
      </w:r>
      <w:r w:rsidR="00F32F08">
        <w:rPr/>
        <w:t xml:space="preserve"> </w:t>
      </w:r>
      <w:r w:rsidR="428B83BE">
        <w:rPr/>
        <w:t xml:space="preserve">Craig </w:t>
      </w:r>
      <w:r w:rsidR="00F32F08">
        <w:rPr/>
        <w:t xml:space="preserve">care for people </w:t>
      </w:r>
      <w:r w:rsidR="42D0960D">
        <w:rPr/>
        <w:t>and</w:t>
      </w:r>
      <w:r w:rsidR="00F32F08">
        <w:rPr/>
        <w:t> his care for productivity.</w:t>
      </w:r>
      <w:r w:rsidR="00F32F08">
        <w:rPr/>
        <w:t xml:space="preserve"> </w:t>
      </w:r>
      <w:r w:rsidR="00F32F08">
        <w:rPr/>
        <w:t>(</w:t>
      </w:r>
      <w:r w:rsidR="00F32F08">
        <w:rPr/>
        <w:t>Garengo</w:t>
      </w:r>
      <w:r w:rsidR="00F32F08">
        <w:rPr/>
        <w:t xml:space="preserve"> et al, </w:t>
      </w:r>
      <w:r w:rsidR="2BF2FD1D">
        <w:rPr/>
        <w:t>2022) Concern</w:t>
      </w:r>
      <w:r w:rsidR="00F32F08">
        <w:rPr/>
        <w:t xml:space="preserve"> for People: Craig Poole </w:t>
      </w:r>
      <w:r w:rsidR="00F32F08">
        <w:rPr/>
        <w:t>demonstrates</w:t>
      </w:r>
      <w:r w:rsidR="00F32F08">
        <w:rPr/>
        <w:t xml:space="preserve"> deep care for</w:t>
      </w:r>
      <w:r w:rsidR="135BC7D8">
        <w:rPr/>
        <w:t xml:space="preserve"> </w:t>
      </w:r>
      <w:r w:rsidR="00F32F08">
        <w:rPr/>
        <w:t xml:space="preserve">team members by putting a premium on their growth </w:t>
      </w:r>
      <w:r w:rsidR="7344E992">
        <w:rPr/>
        <w:t>and</w:t>
      </w:r>
      <w:r w:rsidR="00F32F08">
        <w:rPr/>
        <w:t xml:space="preserve"> inspiration.</w:t>
      </w:r>
      <w:r w:rsidR="4F58B086">
        <w:rPr/>
        <w:t xml:space="preserve"> Craig </w:t>
      </w:r>
      <w:r w:rsidR="00F32F08">
        <w:rPr/>
        <w:t xml:space="preserve">puts out </w:t>
      </w:r>
      <w:bookmarkStart w:name="_Int_7iA83XUv" w:id="359422139"/>
      <w:r w:rsidR="00F32F08">
        <w:rPr/>
        <w:t>great effort</w:t>
      </w:r>
      <w:bookmarkEnd w:id="359422139"/>
      <w:r w:rsidR="00F32F08">
        <w:rPr/>
        <w:t xml:space="preserve"> to foster a supportive &amp; appreciative environment at work</w:t>
      </w:r>
      <w:r w:rsidR="0796FF54">
        <w:rPr/>
        <w:t>,</w:t>
      </w:r>
      <w:r w:rsidR="00F32F08">
        <w:rPr/>
        <w:t xml:space="preserve"> promotes trust &amp; unity by encouraging the free flow of information &amp; cooperation among team members (</w:t>
      </w:r>
      <w:r w:rsidR="00F32F08">
        <w:rPr/>
        <w:t>Garengo</w:t>
      </w:r>
      <w:r w:rsidR="00F32F08">
        <w:rPr/>
        <w:t xml:space="preserve"> et al, 2022</w:t>
      </w:r>
      <w:r w:rsidR="0547F031">
        <w:rPr/>
        <w:t>). Concern</w:t>
      </w:r>
      <w:r w:rsidR="00F32F08">
        <w:rPr/>
        <w:t xml:space="preserve"> for Production: Craig Poole has shown that he cares deeply about production by prioritizing the needs of the business </w:t>
      </w:r>
      <w:r w:rsidR="50CCA974">
        <w:rPr/>
        <w:t>and</w:t>
      </w:r>
      <w:r w:rsidR="00F32F08">
        <w:rPr/>
        <w:t xml:space="preserve"> its customers </w:t>
      </w:r>
      <w:r w:rsidR="3FD54E21">
        <w:rPr/>
        <w:t>more than anything else</w:t>
      </w:r>
      <w:r w:rsidR="00F32F08">
        <w:rPr/>
        <w:t xml:space="preserve">. </w:t>
      </w:r>
      <w:r w:rsidR="75338954">
        <w:rPr/>
        <w:t xml:space="preserve">Craig </w:t>
      </w:r>
      <w:r w:rsidR="00F32F08">
        <w:rPr/>
        <w:t>ensures that</w:t>
      </w:r>
      <w:r w:rsidR="72409895">
        <w:rPr/>
        <w:t xml:space="preserve"> </w:t>
      </w:r>
      <w:r w:rsidR="00F32F08">
        <w:rPr/>
        <w:t xml:space="preserve">staffs are on the same page as the hotel's overall mission by setting specific goals </w:t>
      </w:r>
      <w:r w:rsidR="222308A6">
        <w:rPr/>
        <w:t>and</w:t>
      </w:r>
      <w:r w:rsidR="00F32F08">
        <w:rPr/>
        <w:t> </w:t>
      </w:r>
      <w:r w:rsidR="00F32F08">
        <w:rPr/>
        <w:t>providing</w:t>
      </w:r>
      <w:r w:rsidR="00F32F08">
        <w:rPr/>
        <w:t xml:space="preserve"> regular feedback. To ensure the success of the </w:t>
      </w:r>
      <w:r w:rsidR="657FE7E0">
        <w:rPr/>
        <w:t xml:space="preserve">hotel, Craig </w:t>
      </w:r>
      <w:r w:rsidR="00F32F08">
        <w:rPr/>
        <w:t xml:space="preserve">makes harsh decisions </w:t>
      </w:r>
      <w:r w:rsidR="35C7CA8A">
        <w:rPr/>
        <w:t>and</w:t>
      </w:r>
      <w:r w:rsidR="00F32F08">
        <w:rPr/>
        <w:t> holds</w:t>
      </w:r>
      <w:r w:rsidR="483D0147">
        <w:rPr/>
        <w:t xml:space="preserve"> </w:t>
      </w:r>
      <w:r w:rsidR="00F32F08">
        <w:rPr/>
        <w:t>staff members accountable for their actions (Edeh et al, 2022).</w:t>
      </w:r>
      <w:r w:rsidR="002F4440">
        <w:rPr/>
        <w:t xml:space="preserve"> </w:t>
      </w:r>
      <w:r w:rsidR="00F32F08">
        <w:rPr/>
        <w:t>These evaluations position Craig Poole's management style, as described by the Blake &amp; Mouton Managerial Grid, in category 9</w:t>
      </w:r>
      <w:r w:rsidR="00B8029D">
        <w:rPr/>
        <w:t>, 9</w:t>
      </w:r>
      <w:r w:rsidR="00F32F08">
        <w:rPr/>
        <w:t>, commonly known as team management.</w:t>
      </w:r>
      <w:r w:rsidR="00A20B1F">
        <w:rPr/>
        <w:t xml:space="preserve"> </w:t>
      </w:r>
      <w:r w:rsidR="00A20B1F">
        <w:rPr/>
        <w:t>(Doole et al, 2016).</w:t>
      </w:r>
    </w:p>
    <w:p w:rsidRPr="00F32F08" w:rsidR="00F32F08" w:rsidP="00F32F08" w:rsidRDefault="00F32F08" w14:paraId="0F6ED1C6" w14:textId="1759C78A">
      <w:r w:rsidR="00F32F08">
        <w:rPr/>
        <w:t xml:space="preserve"> Leadership in this mode is characterized by a strong emphasis on the well-being of both employees</w:t>
      </w:r>
      <w:r w:rsidR="278F73E0">
        <w:rPr/>
        <w:t xml:space="preserve"> and </w:t>
      </w:r>
      <w:r w:rsidR="00F32F08">
        <w:rPr/>
        <w:t xml:space="preserve">the </w:t>
      </w:r>
      <w:r w:rsidR="21B0C2CE">
        <w:rPr/>
        <w:t>company, with</w:t>
      </w:r>
      <w:r w:rsidR="00F32F08">
        <w:rPr/>
        <w:t xml:space="preserve"> an emphasis on cultivating a supportive </w:t>
      </w:r>
      <w:r w:rsidR="4BDF28F4">
        <w:rPr/>
        <w:t>and</w:t>
      </w:r>
      <w:r w:rsidR="00F32F08">
        <w:rPr/>
        <w:t xml:space="preserve"> productive workplace that rewards teamwork </w:t>
      </w:r>
      <w:r w:rsidR="5283E2EB">
        <w:rPr/>
        <w:t>and</w:t>
      </w:r>
      <w:r w:rsidR="00F32F08">
        <w:rPr/>
        <w:t> promotes professional development (Cross, 2022).</w:t>
      </w:r>
      <w:bookmarkStart w:name="_Toc134462827" w:id="4"/>
      <w:r w:rsidR="00956D01">
        <w:rPr/>
        <w:t xml:space="preserve"> </w:t>
      </w:r>
      <w:r w:rsidR="007469BF">
        <w:rPr/>
        <w:t xml:space="preserve"> </w:t>
      </w:r>
      <w:r w:rsidR="00F32F08">
        <w:rPr/>
        <w:t>Evidence supporting Craig Poole's preferred style of management</w:t>
      </w:r>
      <w:bookmarkEnd w:id="4"/>
      <w:r w:rsidR="00F32F08">
        <w:rPr/>
        <w:t xml:space="preserve">- </w:t>
      </w:r>
      <w:r w:rsidR="00F32F08">
        <w:rPr/>
        <w:t xml:space="preserve">Indications are strong that </w:t>
      </w:r>
      <w:r w:rsidR="108DD2B6">
        <w:rPr/>
        <w:t>t</w:t>
      </w:r>
      <w:r w:rsidR="00F32F08">
        <w:rPr/>
        <w:t xml:space="preserve">eam Management is Craig Poole's management style of choice. Craig Poole prioritizes his team members' growth </w:t>
      </w:r>
      <w:r w:rsidR="7959E323">
        <w:rPr/>
        <w:t>and</w:t>
      </w:r>
      <w:r w:rsidR="00F32F08">
        <w:rPr/>
        <w:t xml:space="preserve"> happiness above everything else. Craig Poole, the hotel's general manager, was quoted as saying, "My team is the most important aspect of the </w:t>
      </w:r>
      <w:r w:rsidR="73777EE1">
        <w:rPr/>
        <w:t xml:space="preserve">hotel, and </w:t>
      </w:r>
      <w:r w:rsidR="00F32F08">
        <w:rPr/>
        <w:t xml:space="preserve">I take great pride in their development </w:t>
      </w:r>
      <w:r w:rsidR="3B5F012C">
        <w:rPr/>
        <w:t>and</w:t>
      </w:r>
      <w:r w:rsidR="00F32F08">
        <w:rPr/>
        <w:t> growth." in an interview with Hotel Management (</w:t>
      </w:r>
      <w:r w:rsidR="00F32F08">
        <w:rPr/>
        <w:t>Garengo</w:t>
      </w:r>
      <w:r w:rsidR="00F32F08">
        <w:rPr/>
        <w:t xml:space="preserve"> et al, 2022).</w:t>
      </w:r>
      <w:r w:rsidR="00F32F08">
        <w:rPr/>
        <w:t xml:space="preserve"> </w:t>
      </w:r>
      <w:r w:rsidR="00F32F08">
        <w:rPr/>
        <w:t xml:space="preserve">Second, under Craig Poole's leadership, employees are more likely to work together towards a common </w:t>
      </w:r>
      <w:r w:rsidR="00F32F08">
        <w:rPr/>
        <w:t>objective</w:t>
      </w:r>
      <w:r w:rsidR="00F32F08">
        <w:rPr/>
        <w:t xml:space="preserve"> &amp; feel comfortable voicing their ideas and opinions. Craig Poole, in the same interview with Hotel Management, praised for creating a setting in which everyone on the team feels valued and respected</w:t>
      </w:r>
      <w:r w:rsidR="25D3696D">
        <w:rPr/>
        <w:t>.</w:t>
      </w:r>
      <w:r w:rsidR="00F32F08">
        <w:rPr/>
        <w:t xml:space="preserve"> (</w:t>
      </w:r>
      <w:r w:rsidR="00F32F08">
        <w:rPr/>
        <w:t>Jin</w:t>
      </w:r>
      <w:r w:rsidR="00F32F08">
        <w:rPr/>
        <w:t>, 2022)</w:t>
      </w:r>
    </w:p>
    <w:p w:rsidR="00F32F08" w:rsidP="00F32F08" w:rsidRDefault="00F32F08" w14:paraId="5501805D" w14:textId="6F9CECF9">
      <w:r w:rsidR="00F32F08">
        <w:rPr/>
        <w:t xml:space="preserve">Third, the Doubletree by Hilton in Reading, Pennsylvania, under the direction of Craig Poole, has routinely scored highly in employee engagement surveys. This </w:t>
      </w:r>
      <w:r w:rsidR="00F32F08">
        <w:rPr/>
        <w:t>demonstrates</w:t>
      </w:r>
      <w:r w:rsidR="00F32F08">
        <w:rPr/>
        <w:t xml:space="preserve"> that the team members like </w:t>
      </w:r>
      <w:r w:rsidR="116ED6AC">
        <w:rPr/>
        <w:t>and</w:t>
      </w:r>
      <w:r w:rsidR="00F32F08">
        <w:rPr/>
        <w:t> respond to Craig Poole's leadership style, which in turn fosters a productive work environment (Cross et al, 2022).</w:t>
      </w:r>
      <w:bookmarkStart w:name="_Toc134462828" w:id="5"/>
      <w:r w:rsidR="00F32F08">
        <w:rPr/>
        <w:t xml:space="preserve"> </w:t>
      </w:r>
      <w:r w:rsidR="00F32F08">
        <w:rPr/>
        <w:t>Analysis of Craig Poole's Leadership Style</w:t>
      </w:r>
      <w:bookmarkEnd w:id="5"/>
      <w:r w:rsidR="00F32F08">
        <w:rPr/>
        <w:t xml:space="preserve">- </w:t>
      </w:r>
      <w:r w:rsidR="70C14944">
        <w:rPr/>
        <w:t>t</w:t>
      </w:r>
      <w:r w:rsidR="00F32F08">
        <w:rPr/>
        <w:t xml:space="preserve">eam management is a form of leadership that values results &amp; employees equally. Leaders that adopt this approach put the growth </w:t>
      </w:r>
      <w:r w:rsidR="456A850A">
        <w:rPr/>
        <w:t>and</w:t>
      </w:r>
      <w:r w:rsidR="00F32F08">
        <w:rPr/>
        <w:t xml:space="preserve"> happiness of their teams ahead of the organization's </w:t>
      </w:r>
      <w:r w:rsidR="00F32F08">
        <w:rPr/>
        <w:t>objectives</w:t>
      </w:r>
      <w:r w:rsidR="1CB69D6C">
        <w:rPr/>
        <w:t>,</w:t>
      </w:r>
      <w:r w:rsidR="00F32F08">
        <w:rPr/>
        <w:t xml:space="preserve"> </w:t>
      </w:r>
      <w:r w:rsidR="613DE6DF">
        <w:rPr/>
        <w:t>it makes</w:t>
      </w:r>
      <w:r w:rsidR="00F32F08">
        <w:rPr/>
        <w:t xml:space="preserve"> the office a pleasant place</w:t>
      </w:r>
      <w:r w:rsidR="73ED77E9">
        <w:rPr/>
        <w:t xml:space="preserve"> work and </w:t>
      </w:r>
      <w:r w:rsidR="00F32F08">
        <w:rPr/>
        <w:t>everyone feels comfortable working together towards common goals. As a hotel manager, Craig Poole exemplifies the traits of an effective team management leader (</w:t>
      </w:r>
      <w:r w:rsidR="00F32F08">
        <w:rPr/>
        <w:t>Keerio</w:t>
      </w:r>
      <w:r w:rsidR="00F32F08">
        <w:rPr/>
        <w:t>, 2022).</w:t>
      </w:r>
      <w:r w:rsidR="00F32F08">
        <w:rPr/>
        <w:t xml:space="preserve"> </w:t>
      </w:r>
      <w:r w:rsidR="00F32F08">
        <w:rPr/>
        <w:t>Transformational Leadership</w:t>
      </w:r>
      <w:r w:rsidR="00F32F08">
        <w:rPr/>
        <w:t xml:space="preserve">- </w:t>
      </w:r>
      <w:r w:rsidR="00F32F08">
        <w:rPr/>
        <w:t>The ideas of transformative leadership are reflected in Craig Poole's approach to leadership. When leaders use transformational leadership,</w:t>
      </w:r>
      <w:r w:rsidR="3CA89AF0">
        <w:rPr/>
        <w:t xml:space="preserve"> it </w:t>
      </w:r>
      <w:r w:rsidR="699D46AE">
        <w:rPr/>
        <w:t>encourages</w:t>
      </w:r>
      <w:r w:rsidR="6E15F3D1">
        <w:rPr/>
        <w:t xml:space="preserve"> </w:t>
      </w:r>
      <w:r w:rsidR="59892864">
        <w:rPr/>
        <w:t>team's</w:t>
      </w:r>
      <w:r w:rsidR="138515A1">
        <w:rPr/>
        <w:t xml:space="preserve"> members</w:t>
      </w:r>
      <w:r w:rsidR="00F32F08">
        <w:rPr/>
        <w:t xml:space="preserve"> to go </w:t>
      </w:r>
      <w:bookmarkStart w:name="_Int_iyjoh8mM" w:id="1414160647"/>
      <w:r w:rsidR="00F32F08">
        <w:rPr/>
        <w:t>abov</w:t>
      </w:r>
      <w:r w:rsidR="705203C4">
        <w:rPr/>
        <w:t xml:space="preserve">e and </w:t>
      </w:r>
      <w:r w:rsidR="00F32F08">
        <w:rPr/>
        <w:t>beyond</w:t>
      </w:r>
      <w:bookmarkEnd w:id="1414160647"/>
      <w:r w:rsidR="00F32F08">
        <w:rPr/>
        <w:t xml:space="preserve"> what </w:t>
      </w:r>
      <w:r w:rsidR="00575B12">
        <w:rPr/>
        <w:t>was originally expected of them (</w:t>
      </w:r>
      <w:r w:rsidR="00575B12">
        <w:rPr/>
        <w:t>Djurica</w:t>
      </w:r>
      <w:r w:rsidR="00575B12">
        <w:rPr/>
        <w:t xml:space="preserve">, 2020).  </w:t>
      </w:r>
      <w:r w:rsidR="00F32F08">
        <w:rPr/>
        <w:t>Leaders that transform</w:t>
      </w:r>
      <w:r w:rsidR="7B4D8021">
        <w:rPr/>
        <w:t xml:space="preserve"> the </w:t>
      </w:r>
      <w:r w:rsidR="00F32F08">
        <w:rPr/>
        <w:t>teams by setting an example are transformational.</w:t>
      </w:r>
      <w:r w:rsidR="6EA3089D">
        <w:rPr/>
        <w:t xml:space="preserve"> It </w:t>
      </w:r>
      <w:r w:rsidR="00F32F08">
        <w:rPr/>
        <w:t xml:space="preserve">also </w:t>
      </w:r>
      <w:r w:rsidR="25B1E805">
        <w:rPr/>
        <w:t>helps</w:t>
      </w:r>
      <w:r w:rsidR="00F32F08">
        <w:rPr/>
        <w:t xml:space="preserve"> to cultivate an environment where employees feel comfortable working together and sharing ideas. As a leader, Craig Poole has created an environment where his employees feel supported &amp; encouraged to go above &amp; beyond (</w:t>
      </w:r>
      <w:r w:rsidR="00F32F08">
        <w:rPr/>
        <w:t>Kravariti</w:t>
      </w:r>
      <w:r w:rsidR="00F32F08">
        <w:rPr/>
        <w:t xml:space="preserve"> et al, 2022).</w:t>
      </w:r>
    </w:p>
    <w:p w:rsidR="0064700B" w:rsidP="00F32F08" w:rsidRDefault="0064700B" w14:paraId="1D31445A" w14:textId="77777777"/>
    <w:p w:rsidRPr="00F32F08" w:rsidR="0064700B" w:rsidP="00F32F08" w:rsidRDefault="0064700B" w14:paraId="0617EDEA" w14:textId="77777777"/>
    <w:p w:rsidR="00F32F08" w:rsidP="00F32F08" w:rsidRDefault="00F32F08" w14:paraId="70CADF7B" w14:textId="1813A213">
      <w:r w:rsidR="00F32F08">
        <w:rPr/>
        <w:t>Situational Leadership</w:t>
      </w:r>
      <w:r w:rsidR="00F32F08">
        <w:rPr/>
        <w:t>-</w:t>
      </w:r>
      <w:r w:rsidR="00F32F08">
        <w:rPr/>
        <w:t xml:space="preserve">Leaders, by situational leadership theory, should tailor their methods to the skills &amp; dedication of their followers. </w:t>
      </w:r>
      <w:r w:rsidR="00575B12">
        <w:rPr/>
        <w:t xml:space="preserve">(Changchien et al, 2016). </w:t>
      </w:r>
      <w:r w:rsidR="00F32F08">
        <w:rPr/>
        <w:t xml:space="preserve">When working with a </w:t>
      </w:r>
      <w:r w:rsidR="39F26553">
        <w:rPr/>
        <w:t xml:space="preserve">skilled </w:t>
      </w:r>
      <w:r w:rsidR="26BA7EBD">
        <w:rPr/>
        <w:t xml:space="preserve">and </w:t>
      </w:r>
      <w:r w:rsidR="39F26553">
        <w:rPr/>
        <w:t>dedicated team</w:t>
      </w:r>
      <w:r w:rsidR="00F32F08">
        <w:rPr/>
        <w:t xml:space="preserve">, leaders should take on a more hands-off approach. Because everyone on the team is mature enough to handle </w:t>
      </w:r>
      <w:r w:rsidR="2A6F02EE">
        <w:rPr/>
        <w:t>own</w:t>
      </w:r>
      <w:r w:rsidR="00F32F08">
        <w:rPr/>
        <w:t xml:space="preserve"> responsibilities </w:t>
      </w:r>
      <w:r w:rsidR="27BC9472">
        <w:rPr/>
        <w:t>and</w:t>
      </w:r>
      <w:r w:rsidR="00F32F08">
        <w:rPr/>
        <w:t xml:space="preserve"> make their own decisions, this management style is low-authoritative </w:t>
      </w:r>
      <w:r w:rsidR="117F1AA5">
        <w:rPr/>
        <w:t>and</w:t>
      </w:r>
      <w:r w:rsidR="00F32F08">
        <w:rPr/>
        <w:t> supportive (Cross et al, 2022).</w:t>
      </w:r>
      <w:r w:rsidR="0064700B">
        <w:rPr/>
        <w:t xml:space="preserve"> </w:t>
      </w:r>
      <w:r w:rsidR="00F32F08">
        <w:rPr/>
        <w:t xml:space="preserve">This conclude that Craig Poole's preferred style of management is successful because it can be adapted to the varying degrees of skill </w:t>
      </w:r>
      <w:r w:rsidR="14C7A627">
        <w:rPr/>
        <w:t>and</w:t>
      </w:r>
      <w:r w:rsidR="00F32F08">
        <w:rPr/>
        <w:t xml:space="preserve"> dedication among </w:t>
      </w:r>
      <w:r w:rsidR="1472CBE7">
        <w:rPr/>
        <w:t xml:space="preserve">the </w:t>
      </w:r>
      <w:r w:rsidR="00F32F08">
        <w:rPr/>
        <w:t xml:space="preserve">employees. </w:t>
      </w:r>
      <w:r w:rsidR="00575B12">
        <w:rPr/>
        <w:t xml:space="preserve">(Chaffey et al, 2021). </w:t>
      </w:r>
      <w:r w:rsidR="00F32F08">
        <w:rPr/>
        <w:t xml:space="preserve">Craig Poole is more likely to delegate authority </w:t>
      </w:r>
      <w:r w:rsidR="2A441EF4">
        <w:rPr/>
        <w:t>and</w:t>
      </w:r>
      <w:r w:rsidR="00F32F08">
        <w:rPr/>
        <w:t> trust the judgment of his highly capable &amp; dedica</w:t>
      </w:r>
      <w:r w:rsidR="00C15D6E">
        <w:rPr/>
        <w:t>ted team members</w:t>
      </w:r>
      <w:r w:rsidR="00F32F08">
        <w:rPr/>
        <w:t xml:space="preserve"> </w:t>
      </w:r>
      <w:r w:rsidR="0082713A">
        <w:rPr/>
        <w:t xml:space="preserve">(Hoffman et al, 2022) </w:t>
      </w:r>
      <w:r w:rsidR="00F32F08">
        <w:rPr/>
        <w:t xml:space="preserve">Craig Poole offers team members who are struggling with greater direction </w:t>
      </w:r>
      <w:r w:rsidR="59C4FDF9">
        <w:rPr/>
        <w:t>and</w:t>
      </w:r>
      <w:r w:rsidR="00F32F08">
        <w:rPr/>
        <w:t> support in the form of constructive criticism and advice. This strategy helps him keep up a high rate of production while also encouraging a pleasant atmosphere at work (Arain, 2022).</w:t>
      </w:r>
    </w:p>
    <w:p w:rsidR="00F32F08" w:rsidP="00F32F08" w:rsidRDefault="00F32F08" w14:paraId="24A4DACD" w14:textId="77777777"/>
    <w:p w:rsidR="00F32F08" w:rsidP="00F32F08" w:rsidRDefault="00F32F08" w14:paraId="636ABD57" w14:textId="77777777"/>
    <w:p w:rsidR="00F32F08" w:rsidP="00F32F08" w:rsidRDefault="00F32F08" w14:paraId="10EEAEC4" w14:textId="77777777"/>
    <w:p w:rsidR="00F32F08" w:rsidP="00F32F08" w:rsidRDefault="00F32F08" w14:paraId="2FB347DB" w14:textId="77777777"/>
    <w:p w:rsidR="00F32F08" w:rsidP="00F32F08" w:rsidRDefault="00F32F08" w14:paraId="0BD86E4F" w14:textId="77777777"/>
    <w:p w:rsidR="00F32F08" w:rsidP="00F32F08" w:rsidRDefault="00F32F08" w14:paraId="090C86B3" w14:textId="77777777"/>
    <w:p w:rsidR="00F32F08" w:rsidP="00F32F08" w:rsidRDefault="00F32F08" w14:paraId="409824C5" w14:textId="77777777"/>
    <w:p w:rsidR="00F32F08" w:rsidP="00F32F08" w:rsidRDefault="00F32F08" w14:paraId="27C765B2" w14:textId="77777777"/>
    <w:p w:rsidR="00E64217" w:rsidP="00F32F08" w:rsidRDefault="00E64217" w14:paraId="635FEE2D" w14:textId="77777777"/>
    <w:p w:rsidR="00956D01" w:rsidP="00F32F08" w:rsidRDefault="00956D01" w14:paraId="179EA6A5" w14:textId="77777777"/>
    <w:p w:rsidR="00956D01" w:rsidP="00F32F08" w:rsidRDefault="00956D01" w14:paraId="0D43BB10" w14:textId="77777777"/>
    <w:p w:rsidR="00956D01" w:rsidP="00F32F08" w:rsidRDefault="00956D01" w14:paraId="1D479367" w14:textId="77777777"/>
    <w:p w:rsidR="00F32F08" w:rsidP="00F32F08" w:rsidRDefault="00F32F08" w14:paraId="2795261F" w14:textId="77777777"/>
    <w:p w:rsidRPr="00F32F08" w:rsidR="00F32F08" w:rsidP="00F32F08" w:rsidRDefault="00F32F08" w14:paraId="1FE43F8A" w14:textId="77777777"/>
    <w:p w:rsidR="7DFE583C" w:rsidP="7DFE583C" w:rsidRDefault="7DFE583C" w14:paraId="7EA38C63" w14:textId="5511B8BA">
      <w:pPr>
        <w:pStyle w:val="Normal"/>
      </w:pPr>
    </w:p>
    <w:p w:rsidRPr="00F32F08" w:rsidR="00F32F08" w:rsidP="7DFE583C" w:rsidRDefault="00F32F08" w14:paraId="62259DCD" w14:textId="36C6860E">
      <w:pPr>
        <w:pStyle w:val="Normal"/>
      </w:pPr>
      <w:r w:rsidR="00F32F08">
        <w:rPr/>
        <w:t xml:space="preserve">John Adair's Action Centred Leadership (ACL) model can be used to assess Craig Poole's leadership skills. This theory highlights the need for leaders to strike a balance between work completion, team building, </w:t>
      </w:r>
      <w:r w:rsidR="568A963A">
        <w:rPr/>
        <w:t xml:space="preserve">and </w:t>
      </w:r>
      <w:r w:rsidR="00F32F08">
        <w:rPr/>
        <w:t>individual growth.</w:t>
      </w:r>
      <w:r w:rsidR="44C94512">
        <w:rPr/>
        <w:t xml:space="preserve"> </w:t>
      </w:r>
      <w:r w:rsidR="00F32F08">
        <w:rPr/>
        <w:t>Craig Poole's performance in each of these areas</w:t>
      </w:r>
      <w:r w:rsidR="2FFAA491">
        <w:rPr/>
        <w:t>,</w:t>
      </w:r>
      <w:r w:rsidR="00F32F08">
        <w:rPr/>
        <w:t xml:space="preserve"> talk about why </w:t>
      </w:r>
      <w:r w:rsidR="5CB26B4F">
        <w:rPr/>
        <w:t>the</w:t>
      </w:r>
      <w:r w:rsidR="00F32F08">
        <w:rPr/>
        <w:t xml:space="preserve"> results matter (</w:t>
      </w:r>
      <w:r w:rsidR="00F32F08">
        <w:rPr/>
        <w:t>Keerio</w:t>
      </w:r>
      <w:r w:rsidR="00F32F08">
        <w:rPr/>
        <w:t xml:space="preserve"> et al, 2022).</w:t>
      </w:r>
      <w:bookmarkStart w:name="_Toc134462830" w:id="7"/>
      <w:r w:rsidR="00F32F08">
        <w:rPr/>
        <w:t xml:space="preserve"> </w:t>
      </w:r>
      <w:bookmarkEnd w:id="7"/>
      <w:r w:rsidR="00F32F08">
        <w:rPr/>
        <w:t xml:space="preserve">Adair's approach states that getting the job done is a leader's primary responsibility. This </w:t>
      </w:r>
      <w:r w:rsidR="00F32F08">
        <w:rPr/>
        <w:t>necessitates</w:t>
      </w:r>
      <w:r w:rsidR="00F32F08">
        <w:rPr/>
        <w:t xml:space="preserve"> the establishment of well-defined </w:t>
      </w:r>
      <w:r w:rsidR="00F32F08">
        <w:rPr/>
        <w:t>objectives</w:t>
      </w:r>
      <w:r w:rsidR="00F32F08">
        <w:rPr/>
        <w:t xml:space="preserve">, the creation of a detailed plan, </w:t>
      </w:r>
      <w:r w:rsidR="0F4D172A">
        <w:rPr/>
        <w:t>and</w:t>
      </w:r>
      <w:r w:rsidR="00F32F08">
        <w:rPr/>
        <w:t xml:space="preserve"> the efficient implementation of that plan. The way Craig Poole leads seems like it would be effective in getting the job done. </w:t>
      </w:r>
      <w:r w:rsidR="1F354C47">
        <w:rPr/>
        <w:t>Craig</w:t>
      </w:r>
      <w:r w:rsidR="00F32F08">
        <w:rPr/>
        <w:t xml:space="preserve"> stresses the importance of goal setting </w:t>
      </w:r>
      <w:r w:rsidR="62568F1C">
        <w:rPr/>
        <w:t>and</w:t>
      </w:r>
      <w:r w:rsidR="00F32F08">
        <w:rPr/>
        <w:t xml:space="preserve"> actively </w:t>
      </w:r>
      <w:r w:rsidR="00F32F08">
        <w:rPr/>
        <w:t>monitors</w:t>
      </w:r>
      <w:r w:rsidR="00F32F08">
        <w:rPr/>
        <w:t xml:space="preserve"> his team to make sure they are making progress (Arain, 2022).</w:t>
      </w:r>
      <w:r w:rsidR="00F32F08">
        <w:rPr/>
        <w:t xml:space="preserve"> </w:t>
      </w:r>
      <w:r w:rsidR="00F32F08">
        <w:rPr/>
        <w:t xml:space="preserve">Craig Poole takes an active role in running the hotel &amp; can </w:t>
      </w:r>
      <w:r w:rsidR="00F32F08">
        <w:rPr/>
        <w:t>frequently</w:t>
      </w:r>
      <w:r w:rsidR="00F32F08">
        <w:rPr/>
        <w:t xml:space="preserve"> be found mingling with customers </w:t>
      </w:r>
      <w:r w:rsidR="0C229588">
        <w:rPr/>
        <w:t>and</w:t>
      </w:r>
      <w:r w:rsidR="00F32F08">
        <w:rPr/>
        <w:t xml:space="preserve"> employees at the lobby's front desk. His hands-on approach helps him spot issues </w:t>
      </w:r>
      <w:r w:rsidR="00F32F08">
        <w:rPr/>
        <w:t>immediately</w:t>
      </w:r>
      <w:r w:rsidR="00F32F08">
        <w:rPr/>
        <w:t xml:space="preserve"> </w:t>
      </w:r>
      <w:r w:rsidR="4DF1FC5B">
        <w:rPr/>
        <w:t>and</w:t>
      </w:r>
      <w:r w:rsidR="00F32F08">
        <w:rPr/>
        <w:t> </w:t>
      </w:r>
      <w:bookmarkStart w:name="_Int_kv6Fq6IM" w:id="1306465932"/>
      <w:r w:rsidR="00F32F08">
        <w:rPr/>
        <w:t>come up with</w:t>
      </w:r>
      <w:bookmarkEnd w:id="1306465932"/>
      <w:r w:rsidR="00F32F08">
        <w:rPr/>
        <w:t xml:space="preserve"> workable solutions. For instance, when the hotel was swamped with guests for a local festival, Craig Poole swiftly organized his staff to meet</w:t>
      </w:r>
      <w:r w:rsidR="4CB12AE9">
        <w:rPr/>
        <w:t xml:space="preserve"> </w:t>
      </w:r>
      <w:r w:rsidR="20F28855">
        <w:rPr/>
        <w:t>and demand staff</w:t>
      </w:r>
      <w:r w:rsidR="00F32F08">
        <w:rPr/>
        <w:t xml:space="preserve"> </w:t>
      </w:r>
      <w:r w:rsidR="1408869A">
        <w:rPr/>
        <w:t xml:space="preserve">to </w:t>
      </w:r>
      <w:r w:rsidR="00F32F08">
        <w:rPr/>
        <w:t>keep everyone happy (Limna et al, 2022).</w:t>
      </w:r>
    </w:p>
    <w:p w:rsidR="00F32F08" w:rsidP="00F32F08" w:rsidRDefault="00F32F08" w14:paraId="0CAFCAA8" w14:textId="2434390A">
      <w:r w:rsidR="00F32F08">
        <w:rPr/>
        <w:t xml:space="preserve">In addition, Craig Poole stresses the value of open lines of communication </w:t>
      </w:r>
      <w:r w:rsidR="0044FAEE">
        <w:rPr/>
        <w:t>and</w:t>
      </w:r>
      <w:r w:rsidR="00F32F08">
        <w:rPr/>
        <w:t xml:space="preserve"> teamwork in getting the job done. </w:t>
      </w:r>
      <w:r w:rsidR="0034341F">
        <w:rPr/>
        <w:t xml:space="preserve">(Hutt et al, 2020). </w:t>
      </w:r>
      <w:r w:rsidR="00F32F08">
        <w:rPr/>
        <w:t xml:space="preserve">As a leader, he fosters an environment where his employees feel safe </w:t>
      </w:r>
      <w:r w:rsidR="388349BB">
        <w:rPr/>
        <w:t>and</w:t>
      </w:r>
      <w:r w:rsidR="00F32F08">
        <w:rPr/>
        <w:t xml:space="preserve"> encouraged to offer suggestions </w:t>
      </w:r>
      <w:r w:rsidR="30954C84">
        <w:rPr/>
        <w:t>and</w:t>
      </w:r>
      <w:r w:rsidR="00F32F08">
        <w:rPr/>
        <w:t xml:space="preserve"> share their perspectives. This method </w:t>
      </w:r>
      <w:r w:rsidR="00F32F08">
        <w:rPr/>
        <w:t>facilitates</w:t>
      </w:r>
      <w:r w:rsidR="00F32F08">
        <w:rPr/>
        <w:t xml:space="preserve"> efficient problem-solving </w:t>
      </w:r>
      <w:r w:rsidR="7761C75F">
        <w:rPr/>
        <w:t>and</w:t>
      </w:r>
      <w:r w:rsidR="00F32F08">
        <w:rPr/>
        <w:t> guarantees that all parties are focused on the same outcomes (</w:t>
      </w:r>
      <w:r w:rsidR="00F32F08">
        <w:rPr/>
        <w:t>Mirčetić</w:t>
      </w:r>
      <w:r w:rsidR="00F32F08">
        <w:rPr/>
        <w:t>, 2022).</w:t>
      </w:r>
      <w:bookmarkStart w:name="_Toc134462831" w:id="8"/>
      <w:r w:rsidR="00F32F08">
        <w:rPr/>
        <w:t xml:space="preserve"> </w:t>
      </w:r>
      <w:r w:rsidR="00F32F08">
        <w:rPr/>
        <w:t>Building and Maintaining the Team</w:t>
      </w:r>
      <w:bookmarkEnd w:id="8"/>
      <w:r w:rsidR="00F32F08">
        <w:rPr/>
        <w:t xml:space="preserve">- </w:t>
      </w:r>
      <w:r w:rsidR="00F32F08">
        <w:rPr/>
        <w:t xml:space="preserve">This means fostering a supportive </w:t>
      </w:r>
      <w:r w:rsidR="0319041A">
        <w:rPr/>
        <w:t>and</w:t>
      </w:r>
      <w:r w:rsidR="00F32F08">
        <w:rPr/>
        <w:t xml:space="preserve"> enjoyable workplace for all team members. The way Craig Poole leads in this situation is superb. He cares deeply about his team members </w:t>
      </w:r>
      <w:r w:rsidR="17D5BC54">
        <w:rPr/>
        <w:t>and</w:t>
      </w:r>
      <w:r w:rsidR="00F32F08">
        <w:rPr/>
        <w:t xml:space="preserve"> works hard to make them feel like they belong on his team </w:t>
      </w:r>
      <w:r w:rsidR="73182D7B">
        <w:rPr/>
        <w:t>and</w:t>
      </w:r>
      <w:r w:rsidR="00F32F08">
        <w:rPr/>
        <w:t> are appreciated for their efforts (</w:t>
      </w:r>
      <w:r w:rsidR="00F32F08">
        <w:rPr/>
        <w:t>Mirčetić</w:t>
      </w:r>
      <w:r w:rsidR="00F32F08">
        <w:rPr/>
        <w:t>, 2022).</w:t>
      </w:r>
      <w:r w:rsidR="00F32F08">
        <w:rPr/>
        <w:t xml:space="preserve"> </w:t>
      </w:r>
      <w:r w:rsidR="00F32F08">
        <w:rPr/>
        <w:t xml:space="preserve">Craig Poole is well-liked for being approachable </w:t>
      </w:r>
      <w:r w:rsidR="77282EEC">
        <w:rPr/>
        <w:t>and</w:t>
      </w:r>
      <w:r w:rsidR="00F32F08">
        <w:rPr/>
        <w:t xml:space="preserve"> attentive to the needs of his employees. He is invested in their success as professionals </w:t>
      </w:r>
      <w:r w:rsidR="359B0E73">
        <w:rPr/>
        <w:t>and</w:t>
      </w:r>
      <w:r w:rsidR="00F32F08">
        <w:rPr/>
        <w:t xml:space="preserve"> urges them to seize every opportunity for promotion. This method fosters a sense of unity and cooperation among team members </w:t>
      </w:r>
      <w:r w:rsidR="35CD141E">
        <w:rPr/>
        <w:t>and</w:t>
      </w:r>
      <w:r w:rsidR="00F32F08">
        <w:rPr/>
        <w:t> contributes to the team's success (Aliedan et al, 2022).</w:t>
      </w:r>
    </w:p>
    <w:p w:rsidRPr="00F32F08" w:rsidR="00E64217" w:rsidP="00F32F08" w:rsidRDefault="00E64217" w14:paraId="478A596D" w14:textId="77777777"/>
    <w:p w:rsidR="00B8029D" w:rsidP="00F32F08" w:rsidRDefault="00F32F08" w14:paraId="12AAE11C" w14:textId="6C0C8DA2">
      <w:r w:rsidR="00F32F08">
        <w:rPr/>
        <w:t xml:space="preserve">Craig Poole also stresses the importance of working together as a unit. </w:t>
      </w:r>
      <w:r w:rsidR="7D8EC550">
        <w:rPr/>
        <w:t>Craig</w:t>
      </w:r>
      <w:r w:rsidR="00F32F08">
        <w:rPr/>
        <w:t xml:space="preserve"> fosters a cooperative atmosphere where everyone on the team feels safe voicing their opinions </w:t>
      </w:r>
      <w:r w:rsidR="3AA0D062">
        <w:rPr/>
        <w:t>and</w:t>
      </w:r>
      <w:r w:rsidR="00F32F08">
        <w:rPr/>
        <w:t xml:space="preserve"> contributing to the team's success. This method guarantees that all team members are pulling in the same direction </w:t>
      </w:r>
      <w:r w:rsidR="6699AFC6">
        <w:rPr/>
        <w:t>and</w:t>
      </w:r>
      <w:r w:rsidR="00F32F08">
        <w:rPr/>
        <w:t xml:space="preserve"> is crucial in developing a cohesive team culture (Arain et al, 2022) Adair's approach </w:t>
      </w:r>
      <w:r w:rsidR="00F32F08">
        <w:rPr/>
        <w:t>identifies</w:t>
      </w:r>
      <w:r w:rsidR="00F32F08">
        <w:rPr/>
        <w:t xml:space="preserve"> team building </w:t>
      </w:r>
      <w:r w:rsidR="08D68C11">
        <w:rPr/>
        <w:t>and</w:t>
      </w:r>
      <w:r w:rsidR="00F32F08">
        <w:rPr/>
        <w:t xml:space="preserve"> maintenance as the second most </w:t>
      </w:r>
      <w:bookmarkStart w:name="_Int_JJsZH5EE" w:id="977532534"/>
      <w:r w:rsidR="00F32F08">
        <w:rPr/>
        <w:t>important role</w:t>
      </w:r>
      <w:bookmarkEnd w:id="977532534"/>
      <w:r w:rsidR="00F32F08">
        <w:rPr/>
        <w:t xml:space="preserve"> of a leader.</w:t>
      </w:r>
      <w:bookmarkStart w:name="_Toc134462832" w:id="9"/>
      <w:r w:rsidR="00F32F08">
        <w:rPr/>
        <w:t xml:space="preserve"> </w:t>
      </w:r>
      <w:r w:rsidR="00F32F08">
        <w:rPr/>
        <w:t>Developing the Individual</w:t>
      </w:r>
      <w:bookmarkEnd w:id="9"/>
      <w:r w:rsidR="00F32F08">
        <w:rPr/>
        <w:t xml:space="preserve">- </w:t>
      </w:r>
      <w:r w:rsidR="00F32F08">
        <w:rPr/>
        <w:t xml:space="preserve">Adair's approach </w:t>
      </w:r>
      <w:r w:rsidR="00F32F08">
        <w:rPr/>
        <w:t>identifies</w:t>
      </w:r>
      <w:r w:rsidR="00F32F08">
        <w:rPr/>
        <w:t xml:space="preserve"> individual development as leadership's third central duty. Team members need to be coached </w:t>
      </w:r>
      <w:r w:rsidR="278E19A3">
        <w:rPr/>
        <w:t>and</w:t>
      </w:r>
      <w:r w:rsidR="00F32F08">
        <w:rPr/>
        <w:t xml:space="preserve"> mentored so that they can improve their performance </w:t>
      </w:r>
      <w:r w:rsidR="7376A08C">
        <w:rPr/>
        <w:t>and</w:t>
      </w:r>
      <w:r w:rsidR="00F32F08">
        <w:rPr/>
        <w:t xml:space="preserve"> contribute more effectively to the group. The way Craig Poole leads in this situation is superb. </w:t>
      </w:r>
      <w:r w:rsidR="59A6D02A">
        <w:rPr/>
        <w:t>Craig</w:t>
      </w:r>
      <w:r w:rsidR="00F32F08">
        <w:rPr/>
        <w:t xml:space="preserve"> cares deeply about his employees' professional &amp; personal growth, and he does everything in his power to help them succeed (Nguyen et al, 2022).</w:t>
      </w:r>
      <w:r w:rsidR="00F32F08">
        <w:rPr/>
        <w:t xml:space="preserve"> </w:t>
      </w:r>
    </w:p>
    <w:p w:rsidR="00E64217" w:rsidP="00F32F08" w:rsidRDefault="00F32F08" w14:paraId="7E23A415" w14:textId="127DD08A">
      <w:r w:rsidR="00F32F08">
        <w:rPr/>
        <w:t xml:space="preserve">Craig Poole is invested in the success of his team </w:t>
      </w:r>
      <w:r w:rsidR="477B7142">
        <w:rPr/>
        <w:t>and</w:t>
      </w:r>
      <w:r w:rsidR="00F32F08">
        <w:rPr/>
        <w:t xml:space="preserve"> consistently pushes for its members to expand their horizons professionally. To aid in their professional growth, he offers them coaching </w:t>
      </w:r>
      <w:r w:rsidR="2C93DB92">
        <w:rPr/>
        <w:t>and</w:t>
      </w:r>
      <w:r w:rsidR="00F32F08">
        <w:rPr/>
        <w:t xml:space="preserve"> mentorship while also making sure they have access to the necessary tools </w:t>
      </w:r>
      <w:r w:rsidR="2B1294C0">
        <w:rPr/>
        <w:t>and</w:t>
      </w:r>
      <w:r w:rsidR="00F32F08">
        <w:rPr/>
        <w:t> resources (Ye, 2022).</w:t>
      </w:r>
      <w:r w:rsidR="00B8029D">
        <w:rPr/>
        <w:t xml:space="preserve"> R</w:t>
      </w:r>
      <w:r w:rsidR="00F32F08">
        <w:rPr/>
        <w:t xml:space="preserve">ecognition </w:t>
      </w:r>
      <w:r w:rsidR="0483F79F">
        <w:rPr/>
        <w:t>and</w:t>
      </w:r>
      <w:r w:rsidR="00F32F08">
        <w:rPr/>
        <w:t xml:space="preserve"> appreciation </w:t>
      </w:r>
      <w:r w:rsidR="00F32F08">
        <w:rPr/>
        <w:t xml:space="preserve">are also highly valued by Craig Poole. He makes it a point to show his appreciation for his team members and make them feel like </w:t>
      </w:r>
      <w:r w:rsidR="3316DE81">
        <w:rPr/>
        <w:t>they are</w:t>
      </w:r>
      <w:r w:rsidR="00F32F08">
        <w:rPr/>
        <w:t xml:space="preserve"> part of something bigger. This strategy boosts the morale </w:t>
      </w:r>
      <w:r w:rsidR="44AC5440">
        <w:rPr/>
        <w:t>and</w:t>
      </w:r>
      <w:r w:rsidR="00F32F08">
        <w:rPr/>
        <w:t xml:space="preserve"> enthusiasm of his crew, which in turn increases their dedication to the hotel's </w:t>
      </w:r>
      <w:r w:rsidR="00F32F08">
        <w:rPr/>
        <w:t>objectives</w:t>
      </w:r>
      <w:r w:rsidR="00F32F08">
        <w:rPr/>
        <w:t xml:space="preserve"> (</w:t>
      </w:r>
      <w:r w:rsidR="00F32F08">
        <w:rPr/>
        <w:t>Aliedan</w:t>
      </w:r>
      <w:r w:rsidR="00F32F08">
        <w:rPr/>
        <w:t xml:space="preserve"> et al, 2022).</w:t>
      </w:r>
      <w:bookmarkStart w:name="_Toc134462833" w:id="10"/>
      <w:r w:rsidR="00F32F08">
        <w:rPr/>
        <w:t xml:space="preserve"> </w:t>
      </w:r>
      <w:r w:rsidR="00F32F08">
        <w:rPr/>
        <w:t>Relevance of Findings</w:t>
      </w:r>
      <w:bookmarkEnd w:id="10"/>
      <w:r w:rsidR="00F32F08">
        <w:rPr/>
        <w:t xml:space="preserve">- </w:t>
      </w:r>
      <w:r w:rsidR="00F32F08">
        <w:rPr/>
        <w:t xml:space="preserve">The hotel </w:t>
      </w:r>
      <w:r w:rsidR="00F32F08">
        <w:rPr/>
        <w:t>appears to be</w:t>
      </w:r>
      <w:r w:rsidR="00F32F08">
        <w:rPr/>
        <w:t xml:space="preserve"> making great strides under Craig Poole's direction. By emphasizing open lines of communication, mutual support, </w:t>
      </w:r>
      <w:r w:rsidR="1269511A">
        <w:rPr/>
        <w:t>and</w:t>
      </w:r>
      <w:r w:rsidR="00F32F08">
        <w:rPr/>
        <w:t xml:space="preserve"> teamwork, he ensures that all team members are pulling in the same direction </w:t>
      </w:r>
      <w:r w:rsidR="072F3538">
        <w:rPr/>
        <w:t>and</w:t>
      </w:r>
      <w:r w:rsidR="00F32F08">
        <w:rPr/>
        <w:t xml:space="preserve"> that they all have the resources they need to succeed. The </w:t>
      </w:r>
      <w:r w:rsidR="00F32F08">
        <w:rPr/>
        <w:t>high levels</w:t>
      </w:r>
      <w:r w:rsidR="00F32F08">
        <w:rPr/>
        <w:t xml:space="preserve"> of employee satisfaction </w:t>
      </w:r>
      <w:r w:rsidR="319F9247">
        <w:rPr/>
        <w:t>and</w:t>
      </w:r>
      <w:r w:rsidR="00F32F08">
        <w:rPr/>
        <w:t> low staff turnover rates are evidence of this, as are the excellent assessments of the hotel (Ye, 2022).</w:t>
      </w:r>
      <w:r w:rsidR="00F32F08">
        <w:rPr/>
        <w:t xml:space="preserve"> </w:t>
      </w:r>
      <w:r w:rsidR="00F32F08">
        <w:rPr/>
        <w:t xml:space="preserve">Adair's ACL findings underscore the need for equilibrium in managerial leadership. Craig Poole's management </w:t>
      </w:r>
      <w:r w:rsidR="2FDC76C2">
        <w:rPr/>
        <w:t>and</w:t>
      </w:r>
      <w:r w:rsidR="00F32F08">
        <w:rPr/>
        <w:t xml:space="preserve"> prioritization skills shine through in his ability to strike a balance between the demands of the group, the team, </w:t>
      </w:r>
      <w:r w:rsidR="4E55B5DC">
        <w:rPr/>
        <w:t>and</w:t>
      </w:r>
      <w:r w:rsidR="00F32F08">
        <w:rPr/>
        <w:t xml:space="preserve"> individual members. This fits with the situational leadership theory's tenet that successful leadership is context-specific </w:t>
      </w:r>
      <w:r w:rsidR="46A1B81B">
        <w:rPr/>
        <w:t>and</w:t>
      </w:r>
      <w:r w:rsidR="00F32F08">
        <w:rPr/>
        <w:t> calls for adaptability (Nguyen et al, 2022).</w:t>
      </w:r>
      <w:r w:rsidR="00F32F08">
        <w:rPr/>
        <w:t xml:space="preserve"> </w:t>
      </w:r>
      <w:r w:rsidR="00B8029D">
        <w:rPr/>
        <w:t xml:space="preserve">This speculation allows us to finish that Craig </w:t>
      </w:r>
      <w:r w:rsidR="00B8029D">
        <w:rPr/>
        <w:t>Po</w:t>
      </w:r>
      <w:r w:rsidR="00B8029D">
        <w:rPr/>
        <w:t xml:space="preserve">ole’s desired style of control is a hit because it can be adapted to the various ranges of talent </w:t>
      </w:r>
      <w:r w:rsidR="0F2EE95B">
        <w:rPr/>
        <w:t>and</w:t>
      </w:r>
      <w:r w:rsidR="00B8029D">
        <w:rPr/>
        <w:t xml:space="preserve"> dedication amongst his personnel. Craig </w:t>
      </w:r>
      <w:r w:rsidR="00B8029D">
        <w:rPr/>
        <w:t>P</w:t>
      </w:r>
      <w:r w:rsidR="00B8029D">
        <w:rPr/>
        <w:t xml:space="preserve">oole is more likely to delegate authority </w:t>
      </w:r>
      <w:r w:rsidR="10D896D4">
        <w:rPr/>
        <w:t>and</w:t>
      </w:r>
      <w:r w:rsidR="00B8029D">
        <w:rPr/>
        <w:t xml:space="preserve"> believe the judgment of his incredibly capable </w:t>
      </w:r>
      <w:r w:rsidR="226FB235">
        <w:rPr/>
        <w:t>and</w:t>
      </w:r>
      <w:r w:rsidR="00B8029D">
        <w:rPr/>
        <w:t xml:space="preserve"> dedicated team participants. </w:t>
      </w:r>
      <w:r w:rsidR="00B8029D">
        <w:rPr/>
        <w:t>(Nguyen et al, 2022)</w:t>
      </w:r>
    </w:p>
    <w:p w:rsidR="00F32F08" w:rsidP="00F32F08" w:rsidRDefault="00F32F08" w14:paraId="2BF28FED" w14:textId="75371BE6">
      <w:r w:rsidR="00F32F08">
        <w:rPr/>
        <w:t xml:space="preserve">The transformational leadership paradigm, which Craig Poole exemplifies, stresses the need to inspire </w:t>
      </w:r>
      <w:r w:rsidR="5774CCAF">
        <w:rPr/>
        <w:t>and</w:t>
      </w:r>
      <w:r w:rsidR="00F32F08">
        <w:rPr/>
        <w:t xml:space="preserve"> motivate followers to reach their greatest potential. His commitment to teaching, mentoring, </w:t>
      </w:r>
      <w:r w:rsidR="3730D423">
        <w:rPr/>
        <w:t>and</w:t>
      </w:r>
      <w:r w:rsidR="00F32F08">
        <w:rPr/>
        <w:t xml:space="preserve"> development has resulted in increased team member agency </w:t>
      </w:r>
      <w:r w:rsidR="0FE7EF61">
        <w:rPr/>
        <w:t>and</w:t>
      </w:r>
      <w:r w:rsidR="00F32F08">
        <w:rPr/>
        <w:t xml:space="preserve"> a more collaborative culture. </w:t>
      </w:r>
      <w:r w:rsidR="00B8029D">
        <w:rPr/>
        <w:t xml:space="preserve">It </w:t>
      </w:r>
      <w:r w:rsidR="00B8029D">
        <w:rPr/>
        <w:t>offers group contributors who are struggling with greater path &amp; support in the form of optimistic complaint and recommendation. This approach allows him preserve up a high price of production while additionally encouraging pleasant surroundings at work</w:t>
      </w:r>
      <w:r w:rsidR="00B8029D">
        <w:rPr/>
        <w:t>.</w:t>
      </w:r>
      <w:r w:rsidR="00B8029D">
        <w:rPr/>
        <w:t xml:space="preserve"> His</w:t>
      </w:r>
      <w:r w:rsidR="00F32F08">
        <w:rPr/>
        <w:t xml:space="preserve"> emphasis on open lines of communication, mutual support, </w:t>
      </w:r>
      <w:r w:rsidR="36C73F48">
        <w:rPr/>
        <w:t>and</w:t>
      </w:r>
      <w:r w:rsidR="00F32F08">
        <w:rPr/>
        <w:t xml:space="preserve"> teamwork, as well as the cultivation of personal connections </w:t>
      </w:r>
      <w:r w:rsidR="79B3B51A">
        <w:rPr/>
        <w:t>and</w:t>
      </w:r>
      <w:r w:rsidR="00F32F08">
        <w:rPr/>
        <w:t xml:space="preserve"> skill growth, makes for a highly motivated </w:t>
      </w:r>
      <w:r w:rsidR="6BB5E97A">
        <w:rPr/>
        <w:t>and capable</w:t>
      </w:r>
      <w:r w:rsidR="00F32F08">
        <w:rPr/>
        <w:t xml:space="preserve"> group effort (Mustafa, 2022).</w:t>
      </w:r>
    </w:p>
    <w:p w:rsidR="00E64217" w:rsidP="00F32F08" w:rsidRDefault="00E64217" w14:paraId="0BCBAFCD" w14:textId="77777777"/>
    <w:p w:rsidR="00B8029D" w:rsidP="00F32F08" w:rsidRDefault="00B8029D" w14:paraId="2569713C" w14:textId="77777777"/>
    <w:p w:rsidR="00B8029D" w:rsidP="00F32F08" w:rsidRDefault="00B8029D" w14:paraId="5929DD97" w14:textId="77777777"/>
    <w:p w:rsidR="00B8029D" w:rsidP="00F32F08" w:rsidRDefault="00B8029D" w14:paraId="3626DF0B" w14:textId="77777777"/>
    <w:p w:rsidR="00B8029D" w:rsidP="00F32F08" w:rsidRDefault="00B8029D" w14:paraId="0C478623" w14:textId="77777777"/>
    <w:p w:rsidR="00B8029D" w:rsidP="00F32F08" w:rsidRDefault="00B8029D" w14:paraId="2EF197BA" w14:textId="77777777"/>
    <w:p w:rsidR="00B8029D" w:rsidP="00F32F08" w:rsidRDefault="00B8029D" w14:paraId="05567817" w14:textId="77777777"/>
    <w:p w:rsidR="00F32F08" w:rsidP="7DFE583C" w:rsidRDefault="00F32F08" w14:paraId="4E63E87E" w14:textId="2E080510">
      <w:pPr>
        <w:pStyle w:val="Heading1"/>
        <w:rPr>
          <w:i w:val="1"/>
          <w:iCs w:val="1"/>
          <w:u w:val="single"/>
        </w:rPr>
      </w:pPr>
      <w:bookmarkStart w:name="_Toc134462834" w:id="11"/>
      <w:r w:rsidRPr="7DFE583C" w:rsidR="00F32F08">
        <w:rPr>
          <w:i w:val="1"/>
          <w:iCs w:val="1"/>
          <w:u w:val="single"/>
        </w:rPr>
        <w:t>Conclusion</w:t>
      </w:r>
      <w:bookmarkEnd w:id="11"/>
    </w:p>
    <w:p w:rsidR="7DFE583C" w:rsidRDefault="7DFE583C" w14:paraId="34027C1D" w14:textId="77EAAAE1"/>
    <w:p w:rsidR="00F32F08" w:rsidP="00F32F08" w:rsidRDefault="00F32F08" w14:paraId="69DB111A" w14:textId="61457ACB">
      <w:r w:rsidR="00F32F08">
        <w:rPr/>
        <w:t xml:space="preserve">In sum, </w:t>
      </w:r>
      <w:r w:rsidR="2DAA7347">
        <w:rPr/>
        <w:t>the</w:t>
      </w:r>
      <w:r w:rsidR="00F32F08">
        <w:rPr/>
        <w:t xml:space="preserve"> findings imply that Doubletree by Hilton in Reading, Pennsylvania benefits from Craig Poole's leadership style. The hotel </w:t>
      </w:r>
      <w:r w:rsidR="58C35BFC">
        <w:rPr/>
        <w:t>and</w:t>
      </w:r>
      <w:r w:rsidR="00F32F08">
        <w:rPr/>
        <w:t xml:space="preserve"> its visitors </w:t>
      </w:r>
      <w:r w:rsidR="00F32F08">
        <w:rPr/>
        <w:t>benefit</w:t>
      </w:r>
      <w:r w:rsidR="00F32F08">
        <w:rPr/>
        <w:t xml:space="preserve"> from his efforts to foster healthy </w:t>
      </w:r>
      <w:r w:rsidR="344168FB">
        <w:rPr/>
        <w:t>and</w:t>
      </w:r>
      <w:r w:rsidR="00F32F08">
        <w:rPr/>
        <w:t xml:space="preserve"> productive relationships among staff members and to help them grow professionally. </w:t>
      </w:r>
      <w:r w:rsidR="65E8C214">
        <w:rPr/>
        <w:t>The</w:t>
      </w:r>
      <w:r w:rsidR="00F32F08">
        <w:rPr/>
        <w:t xml:space="preserve"> </w:t>
      </w:r>
      <w:r w:rsidR="00F32F08">
        <w:rPr/>
        <w:t xml:space="preserve">research shows that Craig Poole is a team-focused leader who </w:t>
      </w:r>
      <w:r w:rsidR="00F32F08">
        <w:rPr/>
        <w:t>emphasizes</w:t>
      </w:r>
      <w:r w:rsidR="00F32F08">
        <w:rPr/>
        <w:t xml:space="preserve"> building strong relationships with his employees &amp; encourag</w:t>
      </w:r>
      <w:r w:rsidR="00F32F08">
        <w:rPr/>
        <w:t>ing open lines of communication (</w:t>
      </w:r>
      <w:r w:rsidR="00F32F08">
        <w:rPr/>
        <w:t>Aliedan</w:t>
      </w:r>
      <w:r w:rsidR="00F32F08">
        <w:rPr/>
        <w:t xml:space="preserve"> et al, 2022).</w:t>
      </w:r>
    </w:p>
    <w:p w:rsidR="00E64217" w:rsidP="00F32F08" w:rsidRDefault="00E64217" w14:paraId="2154524E" w14:textId="77777777"/>
    <w:p w:rsidR="00F32F08" w:rsidP="00F32F08" w:rsidRDefault="00F32F08" w14:paraId="142BEF6F" w14:textId="77777777"/>
    <w:p w:rsidR="00F32F08" w:rsidP="00F32F08" w:rsidRDefault="00F32F08" w14:paraId="748D38C2" w14:textId="77777777"/>
    <w:p w:rsidR="00F32F08" w:rsidP="00F32F08" w:rsidRDefault="00F32F08" w14:paraId="68C75699" w14:textId="77777777"/>
    <w:p w:rsidR="00F32F08" w:rsidP="00F32F08" w:rsidRDefault="00F32F08" w14:paraId="4252099E" w14:textId="77777777"/>
    <w:p w:rsidR="00F32F08" w:rsidP="00F32F08" w:rsidRDefault="00F32F08" w14:paraId="6047CAAA" w14:textId="77777777"/>
    <w:p w:rsidR="00F32F08" w:rsidP="00F32F08" w:rsidRDefault="00F32F08" w14:paraId="3D36B48C" w14:textId="77777777"/>
    <w:p w:rsidR="7DFE583C" w:rsidP="7DFE583C" w:rsidRDefault="7DFE583C" w14:paraId="183B0239" w14:textId="49F9FAA6">
      <w:pPr>
        <w:pStyle w:val="Heading1"/>
      </w:pPr>
    </w:p>
    <w:p w:rsidR="00F32F08" w:rsidP="7DFE583C" w:rsidRDefault="00F32F08" w14:paraId="3E8CD06E" w14:textId="1AF6ACBF">
      <w:pPr>
        <w:pStyle w:val="Heading1"/>
        <w:rPr>
          <w:i w:val="1"/>
          <w:iCs w:val="1"/>
          <w:u w:val="single"/>
        </w:rPr>
      </w:pPr>
      <w:bookmarkStart w:name="_Toc134462835" w:id="12"/>
      <w:r w:rsidRPr="7DFE583C" w:rsidR="00F32F08">
        <w:rPr>
          <w:i w:val="1"/>
          <w:iCs w:val="1"/>
          <w:u w:val="single"/>
        </w:rPr>
        <w:t>References</w:t>
      </w:r>
      <w:bookmarkEnd w:id="12"/>
    </w:p>
    <w:p w:rsidR="7DFE583C" w:rsidRDefault="7DFE583C" w14:paraId="32492DBE" w14:textId="681176B0"/>
    <w:p w:rsidR="7DFE583C" w:rsidRDefault="7DFE583C" w14:paraId="237FEFDB" w14:textId="784801F9"/>
    <w:p w:rsidRPr="009F703A" w:rsidR="00F80BE0" w:rsidP="009F703A" w:rsidRDefault="00F80BE0" w14:paraId="502B5854" w14:textId="77777777">
      <w:r w:rsidR="00F80BE0">
        <w:rPr/>
        <w:t>Aliedan</w:t>
      </w:r>
      <w:r w:rsidR="00F80BE0">
        <w:rPr/>
        <w:t xml:space="preserve">, M.M., </w:t>
      </w:r>
      <w:r w:rsidR="00F80BE0">
        <w:rPr/>
        <w:t>Sobaih</w:t>
      </w:r>
      <w:r w:rsidR="00F80BE0">
        <w:rPr/>
        <w:t xml:space="preserve">, A.E.E., </w:t>
      </w:r>
      <w:r w:rsidR="00F80BE0">
        <w:rPr/>
        <w:t>Alyahya</w:t>
      </w:r>
      <w:r w:rsidR="00F80BE0">
        <w:rPr/>
        <w:t xml:space="preserve">, M.A. and Elshaer, I.A., (2022). </w:t>
      </w:r>
      <w:r w:rsidRPr="7DFE583C" w:rsidR="00F80BE0">
        <w:rPr>
          <w:i w:val="1"/>
          <w:iCs w:val="1"/>
        </w:rPr>
        <w:t xml:space="preserve">Influences of distributive injustice and job insecurity amid COVID-19 on unethical pro-organizational </w:t>
      </w:r>
      <w:r w:rsidRPr="7DFE583C" w:rsidR="00F80BE0">
        <w:rPr>
          <w:i w:val="1"/>
          <w:iCs w:val="1"/>
        </w:rPr>
        <w:t>behavior</w:t>
      </w:r>
      <w:r w:rsidRPr="7DFE583C" w:rsidR="00F80BE0">
        <w:rPr>
          <w:i w:val="1"/>
          <w:iCs w:val="1"/>
        </w:rPr>
        <w:t>: Mediating role of employee turnover intention</w:t>
      </w:r>
      <w:r w:rsidR="00F80BE0">
        <w:rPr/>
        <w:t>. International Journal of Environmental Research and Public Health, 19(12), p.7040.</w:t>
      </w:r>
    </w:p>
    <w:p w:rsidRPr="009F703A" w:rsidR="00F80BE0" w:rsidP="009F703A" w:rsidRDefault="00F80BE0" w14:paraId="29E86E33" w14:textId="77777777">
      <w:r w:rsidR="00F80BE0">
        <w:rPr/>
        <w:t xml:space="preserve">Arain, G.A., Hameed, I., Khan, A.K., Nicolau, J.L. and Dhir, A., (2022). </w:t>
      </w:r>
      <w:r w:rsidRPr="7DFE583C" w:rsidR="00F80BE0">
        <w:rPr>
          <w:i w:val="1"/>
          <w:iCs w:val="1"/>
        </w:rPr>
        <w:t>How and when does leader knowledge hiding trickle down the organizational hierarchy in the tourism context</w:t>
      </w:r>
      <w:r w:rsidR="00F80BE0">
        <w:rPr/>
        <w:t>? A team-level analysis. Tourism Management, 91, p.104486.</w:t>
      </w:r>
    </w:p>
    <w:p w:rsidRPr="009F703A" w:rsidR="00F80BE0" w:rsidP="009F703A" w:rsidRDefault="00F80BE0" w14:paraId="54D872A4" w14:textId="6F5B8DF3">
      <w:r w:rsidR="00F80BE0">
        <w:rPr/>
        <w:t xml:space="preserve">Chaffey, D., Ellis-Chadwick, F., Mayer, R. and Johnston, K., (2021). </w:t>
      </w:r>
      <w:r w:rsidRPr="7DFE583C" w:rsidR="00F80BE0">
        <w:rPr>
          <w:i w:val="1"/>
          <w:iCs w:val="1"/>
        </w:rPr>
        <w:t xml:space="preserve">Internet marketing: strategy, </w:t>
      </w:r>
      <w:r w:rsidRPr="7DFE583C" w:rsidR="1A344787">
        <w:rPr>
          <w:i w:val="1"/>
          <w:iCs w:val="1"/>
        </w:rPr>
        <w:t>implementation,</w:t>
      </w:r>
      <w:r w:rsidRPr="7DFE583C" w:rsidR="00F80BE0">
        <w:rPr>
          <w:i w:val="1"/>
          <w:iCs w:val="1"/>
        </w:rPr>
        <w:t xml:space="preserve"> and practice.</w:t>
      </w:r>
      <w:r w:rsidR="00F80BE0">
        <w:rPr/>
        <w:t xml:space="preserve"> Pearson Education.</w:t>
      </w:r>
    </w:p>
    <w:p w:rsidRPr="009F703A" w:rsidR="00F80BE0" w:rsidP="009F703A" w:rsidRDefault="00F80BE0" w14:paraId="0EB2EECC" w14:textId="77777777">
      <w:r w:rsidR="00F80BE0">
        <w:rPr/>
        <w:t>Changchien, S.W. and Lin, M.C., (2016).</w:t>
      </w:r>
      <w:r w:rsidRPr="7DFE583C" w:rsidR="00F80BE0">
        <w:rPr>
          <w:i w:val="1"/>
          <w:iCs w:val="1"/>
        </w:rPr>
        <w:t xml:space="preserve"> Design and implementation of a case-based reasoning system for marketing plans.</w:t>
      </w:r>
      <w:r w:rsidR="00F80BE0">
        <w:rPr/>
        <w:t xml:space="preserve"> Expert systems with applications, 28(1), pp.43-53.</w:t>
      </w:r>
    </w:p>
    <w:p w:rsidRPr="009F703A" w:rsidR="00F80BE0" w:rsidP="009F703A" w:rsidRDefault="00F80BE0" w14:paraId="017FCD33" w14:textId="77777777">
      <w:r w:rsidR="00F80BE0">
        <w:rPr/>
        <w:t xml:space="preserve">Cross, C. and Carbery, R., (2022). </w:t>
      </w:r>
      <w:r w:rsidRPr="7DFE583C" w:rsidR="00F80BE0">
        <w:rPr>
          <w:i w:val="1"/>
          <w:iCs w:val="1"/>
        </w:rPr>
        <w:t>Organizational Behaviour</w:t>
      </w:r>
      <w:r w:rsidR="00F80BE0">
        <w:rPr/>
        <w:t>. Bloomsbury Publishing.</w:t>
      </w:r>
    </w:p>
    <w:p w:rsidRPr="009F703A" w:rsidR="00F80BE0" w:rsidP="009F703A" w:rsidRDefault="00F80BE0" w14:paraId="1EEFBCC6" w14:textId="77777777">
      <w:r w:rsidR="00F80BE0">
        <w:rPr/>
        <w:t>Djurica</w:t>
      </w:r>
      <w:r w:rsidR="00F80BE0">
        <w:rPr/>
        <w:t xml:space="preserve">, N., (2020), January. </w:t>
      </w:r>
      <w:r w:rsidRPr="7DFE583C" w:rsidR="00F80BE0">
        <w:rPr>
          <w:i w:val="1"/>
          <w:iCs w:val="1"/>
        </w:rPr>
        <w:t>TOURISM DESTINATION MARKETING MANAGEMENT</w:t>
      </w:r>
      <w:r w:rsidR="00F80BE0">
        <w:rPr/>
        <w:t xml:space="preserve">. In Faculty of Tourism and Hospitality Management in </w:t>
      </w:r>
      <w:r w:rsidR="00F80BE0">
        <w:rPr/>
        <w:t>Opatija</w:t>
      </w:r>
      <w:r w:rsidR="00F80BE0">
        <w:rPr/>
        <w:t>. Biennial International Congress. Tourism and Hospitality Industry (p. 890). University of Rijeka, Faculty of Tourism and Hospitality Management.</w:t>
      </w:r>
    </w:p>
    <w:p w:rsidRPr="009F703A" w:rsidR="00F80BE0" w:rsidP="009F703A" w:rsidRDefault="00F80BE0" w14:paraId="6E29C7F4" w14:textId="575D6919">
      <w:r w:rsidR="00F80BE0">
        <w:rPr/>
        <w:t xml:space="preserve">Doole, I. and Lowe, R., (2016). </w:t>
      </w:r>
      <w:r w:rsidRPr="7DFE583C" w:rsidR="00F80BE0">
        <w:rPr>
          <w:i w:val="1"/>
          <w:iCs w:val="1"/>
        </w:rPr>
        <w:t xml:space="preserve">International marketing strategy: analysis, </w:t>
      </w:r>
      <w:r w:rsidRPr="7DFE583C" w:rsidR="6EB2CC39">
        <w:rPr>
          <w:i w:val="1"/>
          <w:iCs w:val="1"/>
        </w:rPr>
        <w:t>development,</w:t>
      </w:r>
      <w:r w:rsidRPr="7DFE583C" w:rsidR="00F80BE0">
        <w:rPr>
          <w:i w:val="1"/>
          <w:iCs w:val="1"/>
        </w:rPr>
        <w:t xml:space="preserve"> and implementation</w:t>
      </w:r>
      <w:r w:rsidR="00F80BE0">
        <w:rPr/>
        <w:t>. Cengage Learning EMEA.</w:t>
      </w:r>
    </w:p>
    <w:p w:rsidRPr="009F703A" w:rsidR="00F80BE0" w:rsidP="009F703A" w:rsidRDefault="00F80BE0" w14:paraId="53E8C0AE" w14:textId="6745FB38">
      <w:r w:rsidR="00F80BE0">
        <w:rPr/>
        <w:t xml:space="preserve">Edeh, F.O., Zayed, N.M., </w:t>
      </w:r>
      <w:r w:rsidR="00F80BE0">
        <w:rPr/>
        <w:t>Perevozova</w:t>
      </w:r>
      <w:r w:rsidR="00F80BE0">
        <w:rPr/>
        <w:t xml:space="preserve">, I., </w:t>
      </w:r>
      <w:r w:rsidR="00F80BE0">
        <w:rPr/>
        <w:t>Kryshtal</w:t>
      </w:r>
      <w:r w:rsidR="00F80BE0">
        <w:rPr/>
        <w:t xml:space="preserve">, H. and </w:t>
      </w:r>
      <w:r w:rsidR="00F80BE0">
        <w:rPr/>
        <w:t>Nitsenko</w:t>
      </w:r>
      <w:r w:rsidR="00F80BE0">
        <w:rPr/>
        <w:t xml:space="preserve">, V., (2022). </w:t>
      </w:r>
      <w:r w:rsidRPr="7DFE583C" w:rsidR="00F80BE0">
        <w:rPr>
          <w:i w:val="1"/>
          <w:iCs w:val="1"/>
        </w:rPr>
        <w:t xml:space="preserve">Talent management in the hospitality sector: predicting discretionary work </w:t>
      </w:r>
      <w:r w:rsidRPr="7DFE583C" w:rsidR="472ACF94">
        <w:rPr>
          <w:i w:val="1"/>
          <w:iCs w:val="1"/>
        </w:rPr>
        <w:t>behaviour</w:t>
      </w:r>
      <w:r w:rsidR="00F80BE0">
        <w:rPr/>
        <w:t>. Administrative Sciences, 12(4), p.122.</w:t>
      </w:r>
    </w:p>
    <w:p w:rsidRPr="009F703A" w:rsidR="00F80BE0" w:rsidP="009F703A" w:rsidRDefault="00F80BE0" w14:paraId="2334BDFC" w14:textId="613542CA">
      <w:r w:rsidR="00F80BE0">
        <w:rPr/>
        <w:t>Garengo</w:t>
      </w:r>
      <w:r w:rsidR="00F80BE0">
        <w:rPr/>
        <w:t xml:space="preserve">, P. and </w:t>
      </w:r>
      <w:r w:rsidR="00F80BE0">
        <w:rPr/>
        <w:t>Betto</w:t>
      </w:r>
      <w:r w:rsidR="00F80BE0">
        <w:rPr/>
        <w:t xml:space="preserve">, F., (2022). </w:t>
      </w:r>
      <w:r w:rsidRPr="7DFE583C" w:rsidR="00F80BE0">
        <w:rPr>
          <w:i w:val="1"/>
          <w:iCs w:val="1"/>
        </w:rPr>
        <w:t>The role of organizational culture and leadership style in performance measurement and management: a longitudinal case study</w:t>
      </w:r>
      <w:r w:rsidR="00F80BE0">
        <w:rPr/>
        <w:t>. Production Planning &amp; Control, pp.1-</w:t>
      </w:r>
      <w:r w:rsidR="5EBB90FA">
        <w:rPr/>
        <w:t>19. Tanvir</w:t>
      </w:r>
    </w:p>
    <w:p w:rsidRPr="009F703A" w:rsidR="00F80BE0" w:rsidP="009F703A" w:rsidRDefault="00F80BE0" w14:paraId="3969402B" w14:textId="77777777">
      <w:r w:rsidR="00F80BE0">
        <w:rPr/>
        <w:t>Hair, J.F., Celsi, M.W., Ortinau, D.J. and Bush, R.P., (2014).</w:t>
      </w:r>
      <w:r w:rsidRPr="7DFE583C" w:rsidR="00F80BE0">
        <w:rPr>
          <w:i w:val="1"/>
          <w:iCs w:val="1"/>
        </w:rPr>
        <w:t xml:space="preserve"> Essentials of marketing research.</w:t>
      </w:r>
      <w:r w:rsidR="00F80BE0">
        <w:rPr/>
        <w:t xml:space="preserve"> McGraw-Hill/Higher Education.</w:t>
      </w:r>
    </w:p>
    <w:p w:rsidRPr="009F703A" w:rsidR="00F80BE0" w:rsidP="009F703A" w:rsidRDefault="00F80BE0" w14:paraId="15CF8060" w14:textId="71E86682">
      <w:r w:rsidR="00F80BE0">
        <w:rPr/>
        <w:t xml:space="preserve">Hill, C. (2018). </w:t>
      </w:r>
      <w:r w:rsidRPr="7DFE583C" w:rsidR="00F80BE0">
        <w:rPr>
          <w:i w:val="1"/>
          <w:iCs w:val="1"/>
        </w:rPr>
        <w:t xml:space="preserve">International business: Competing in the global </w:t>
      </w:r>
      <w:r w:rsidRPr="7DFE583C" w:rsidR="01C582F3">
        <w:rPr>
          <w:i w:val="1"/>
          <w:iCs w:val="1"/>
        </w:rPr>
        <w:t>marketplace</w:t>
      </w:r>
      <w:r w:rsidR="00F80BE0">
        <w:rPr/>
        <w:t>. Strategic Direction, 24(9).</w:t>
      </w:r>
    </w:p>
    <w:p w:rsidRPr="009F703A" w:rsidR="00F80BE0" w:rsidP="009F703A" w:rsidRDefault="00F80BE0" w14:paraId="547C92AE" w14:textId="3C8FE04E">
      <w:r w:rsidR="00F80BE0">
        <w:rPr/>
        <w:t xml:space="preserve">Hoffman, K.D. and Bateson, J.E., (2022). </w:t>
      </w:r>
      <w:r w:rsidRPr="7DFE583C" w:rsidR="00F80BE0">
        <w:rPr>
          <w:i w:val="1"/>
          <w:iCs w:val="1"/>
        </w:rPr>
        <w:t xml:space="preserve">Essentials of services marketing: Concepts, </w:t>
      </w:r>
      <w:r w:rsidRPr="7DFE583C" w:rsidR="1E5248DD">
        <w:rPr>
          <w:i w:val="1"/>
          <w:iCs w:val="1"/>
        </w:rPr>
        <w:t>strategies,</w:t>
      </w:r>
      <w:r w:rsidRPr="7DFE583C" w:rsidR="00F80BE0">
        <w:rPr>
          <w:i w:val="1"/>
          <w:iCs w:val="1"/>
        </w:rPr>
        <w:t xml:space="preserve"> and cases. </w:t>
      </w:r>
      <w:r w:rsidR="00F80BE0">
        <w:rPr/>
        <w:t>South-Western Pub.</w:t>
      </w:r>
    </w:p>
    <w:p w:rsidRPr="009F703A" w:rsidR="00F80BE0" w:rsidP="7DFE583C" w:rsidRDefault="00F80BE0" w14:paraId="4A13F2B4" w14:textId="77777777">
      <w:pPr>
        <w:rPr>
          <w:i w:val="1"/>
          <w:iCs w:val="1"/>
        </w:rPr>
      </w:pPr>
      <w:r w:rsidR="00F80BE0">
        <w:rPr/>
        <w:t xml:space="preserve">Hutt, M. D., and Speh, T. W. (2020). </w:t>
      </w:r>
      <w:r w:rsidRPr="7DFE583C" w:rsidR="00F80BE0">
        <w:rPr>
          <w:i w:val="1"/>
          <w:iCs w:val="1"/>
        </w:rPr>
        <w:t>Edition: Business Marketing Management. South-Western Publishing Company.</w:t>
      </w:r>
    </w:p>
    <w:p w:rsidRPr="009F703A" w:rsidR="00F80BE0" w:rsidP="009F703A" w:rsidRDefault="00F80BE0" w14:paraId="7A52C6E4" w14:textId="3C5CFC4B">
      <w:r w:rsidR="00F80BE0">
        <w:rPr/>
        <w:t>Jin</w:t>
      </w:r>
      <w:r w:rsidR="00F80BE0">
        <w:rPr/>
        <w:t xml:space="preserve">, M., Zhang, Y., Wang, F., Huang, J., Feng, F., Gong, S., Wang, F., Zeng, L., Yuan, Z. and Wang, J., (2022). </w:t>
      </w:r>
      <w:r w:rsidRPr="7DFE583C" w:rsidR="00F80BE0">
        <w:rPr>
          <w:i w:val="1"/>
          <w:iCs w:val="1"/>
        </w:rPr>
        <w:t xml:space="preserve">A cross-sectional study of the impact of psychological capital on organizational citizenship </w:t>
      </w:r>
      <w:r w:rsidRPr="7DFE583C" w:rsidR="31C508ED">
        <w:rPr>
          <w:i w:val="1"/>
          <w:iCs w:val="1"/>
        </w:rPr>
        <w:t>behaviour</w:t>
      </w:r>
      <w:r w:rsidRPr="7DFE583C" w:rsidR="00F80BE0">
        <w:rPr>
          <w:i w:val="1"/>
          <w:iCs w:val="1"/>
        </w:rPr>
        <w:t xml:space="preserve"> among nurses: Mediating effect of work engagement</w:t>
      </w:r>
      <w:r w:rsidR="00F80BE0">
        <w:rPr/>
        <w:t>. Journal of Nursing Management, 30(5), pp.1263-1272.</w:t>
      </w:r>
    </w:p>
    <w:p w:rsidRPr="009F703A" w:rsidR="00F80BE0" w:rsidP="009F703A" w:rsidRDefault="00F80BE0" w14:paraId="54A5216C" w14:textId="77777777">
      <w:r w:rsidR="00F80BE0">
        <w:rPr/>
        <w:t>Keerio</w:t>
      </w:r>
      <w:r w:rsidR="00F80BE0">
        <w:rPr/>
        <w:t xml:space="preserve">, N., Ahmad, A.R. and Abbas, Z., (2022). </w:t>
      </w:r>
      <w:r w:rsidRPr="7DFE583C" w:rsidR="00F80BE0">
        <w:rPr>
          <w:i w:val="1"/>
          <w:iCs w:val="1"/>
        </w:rPr>
        <w:t>An integrated model of organizational culture and succession planning in the context of higher education institutions: a brief review.</w:t>
      </w:r>
      <w:r w:rsidR="00F80BE0">
        <w:rPr/>
        <w:t xml:space="preserve"> International Journal of Services and Operations Management, 42(2), pp.281-293.</w:t>
      </w:r>
    </w:p>
    <w:p w:rsidRPr="009F703A" w:rsidR="00F80BE0" w:rsidP="009F703A" w:rsidRDefault="00F80BE0" w14:paraId="5E000B2B" w14:textId="2AD7E620">
      <w:r w:rsidR="00F80BE0">
        <w:rPr/>
        <w:t>Kravariti</w:t>
      </w:r>
      <w:r w:rsidR="00F80BE0">
        <w:rPr/>
        <w:t xml:space="preserve">, F., </w:t>
      </w:r>
      <w:r w:rsidR="00F80BE0">
        <w:rPr/>
        <w:t>Tasoulis</w:t>
      </w:r>
      <w:r w:rsidR="00F80BE0">
        <w:rPr/>
        <w:t xml:space="preserve">, K., </w:t>
      </w:r>
      <w:r w:rsidRPr="7DFE583C" w:rsidR="00F80BE0">
        <w:rPr>
          <w:i w:val="1"/>
          <w:iCs w:val="1"/>
        </w:rPr>
        <w:t xml:space="preserve">Scullion, </w:t>
      </w:r>
      <w:r w:rsidRPr="7DFE583C" w:rsidR="67CA23E1">
        <w:rPr>
          <w:i w:val="1"/>
          <w:iCs w:val="1"/>
        </w:rPr>
        <w:t>H.,</w:t>
      </w:r>
      <w:r w:rsidRPr="7DFE583C" w:rsidR="00F80BE0">
        <w:rPr>
          <w:i w:val="1"/>
          <w:iCs w:val="1"/>
        </w:rPr>
        <w:t xml:space="preserve"> and Alali, M.K., (2022). Talent management and performance in the public sector: the role of organizational and line managerial support for development.</w:t>
      </w:r>
      <w:r w:rsidR="00F80BE0">
        <w:rPr/>
        <w:t xml:space="preserve"> The International Journal of Human Resource Management, pp.1-26.</w:t>
      </w:r>
    </w:p>
    <w:p w:rsidRPr="009F703A" w:rsidR="00F80BE0" w:rsidP="009F703A" w:rsidRDefault="00F80BE0" w14:paraId="42B94FC8" w14:textId="77777777">
      <w:r w:rsidR="00F80BE0">
        <w:rPr/>
        <w:t xml:space="preserve">Limna, P., </w:t>
      </w:r>
      <w:r w:rsidR="00F80BE0">
        <w:rPr/>
        <w:t>Sitthipon</w:t>
      </w:r>
      <w:r w:rsidR="00F80BE0">
        <w:rPr/>
        <w:t xml:space="preserve">, T., </w:t>
      </w:r>
      <w:r w:rsidR="00F80BE0">
        <w:rPr/>
        <w:t>Siripipattanakul</w:t>
      </w:r>
      <w:r w:rsidR="00F80BE0">
        <w:rPr/>
        <w:t xml:space="preserve">, S., </w:t>
      </w:r>
      <w:r w:rsidR="00F80BE0">
        <w:rPr/>
        <w:t>Jaipong</w:t>
      </w:r>
      <w:r w:rsidR="00F80BE0">
        <w:rPr/>
        <w:t xml:space="preserve">, P. and </w:t>
      </w:r>
      <w:r w:rsidR="00F80BE0">
        <w:rPr/>
        <w:t>Auttawechasakoon</w:t>
      </w:r>
      <w:r w:rsidR="00F80BE0">
        <w:rPr/>
        <w:t xml:space="preserve">, P., (2022). </w:t>
      </w:r>
      <w:r w:rsidRPr="7DFE583C" w:rsidR="00F80BE0">
        <w:rPr>
          <w:i w:val="1"/>
          <w:iCs w:val="1"/>
        </w:rPr>
        <w:t>The Mediating Effect of Job Satisfaction Between the Relationship of Ethical Change Management and Organisational Performance in Thailand.</w:t>
      </w:r>
      <w:r w:rsidR="00F80BE0">
        <w:rPr/>
        <w:t xml:space="preserve"> Review of Advanced Multidisciplinary Sciences, Engineering &amp; Innovation, 1(1), pp.1-15.</w:t>
      </w:r>
    </w:p>
    <w:p w:rsidRPr="009F703A" w:rsidR="00F80BE0" w:rsidP="009F703A" w:rsidRDefault="00F80BE0" w14:paraId="5A36795B" w14:textId="77777777">
      <w:r w:rsidR="00F80BE0">
        <w:rPr/>
        <w:t>Mirčetić</w:t>
      </w:r>
      <w:r w:rsidR="00F80BE0">
        <w:rPr/>
        <w:t xml:space="preserve">, V., Ivanović, T., Knežević, S., Arsić, V.B., Obradović, T., </w:t>
      </w:r>
      <w:r w:rsidR="00F80BE0">
        <w:rPr/>
        <w:t>Karabašević</w:t>
      </w:r>
      <w:r w:rsidR="00F80BE0">
        <w:rPr/>
        <w:t xml:space="preserve">, D., Vukotić, S., </w:t>
      </w:r>
      <w:r w:rsidR="00F80BE0">
        <w:rPr/>
        <w:t>Brzaković</w:t>
      </w:r>
      <w:r w:rsidR="00F80BE0">
        <w:rPr/>
        <w:t xml:space="preserve">, T., Adamović, M., Milojević, S. and </w:t>
      </w:r>
      <w:r w:rsidR="00F80BE0">
        <w:rPr/>
        <w:t>Milašinović</w:t>
      </w:r>
      <w:r w:rsidR="00F80BE0">
        <w:rPr/>
        <w:t xml:space="preserve">, M., (2022). </w:t>
      </w:r>
      <w:r w:rsidRPr="7DFE583C" w:rsidR="00F80BE0">
        <w:rPr>
          <w:i w:val="1"/>
          <w:iCs w:val="1"/>
        </w:rPr>
        <w:t>The Innovative</w:t>
      </w:r>
      <w:r w:rsidR="00F80BE0">
        <w:rPr/>
        <w:t xml:space="preserve"> </w:t>
      </w:r>
      <w:r w:rsidRPr="7DFE583C" w:rsidR="00F80BE0">
        <w:rPr>
          <w:i w:val="1"/>
          <w:iCs w:val="1"/>
        </w:rPr>
        <w:t>Human Resource Management Framework: Impact of Green Competencies on Organisational Performance</w:t>
      </w:r>
      <w:r w:rsidR="00F80BE0">
        <w:rPr/>
        <w:t>. Sustainability, 14(5), p.2713.</w:t>
      </w:r>
    </w:p>
    <w:p w:rsidRPr="009F703A" w:rsidR="00F80BE0" w:rsidP="009F703A" w:rsidRDefault="00F80BE0" w14:paraId="76DA7FC2" w14:textId="77777777">
      <w:r w:rsidR="00F80BE0">
        <w:rPr/>
        <w:t xml:space="preserve">Mustafa, M.J., Badri, S.K.Z. and Ramos, H.M., (2022). </w:t>
      </w:r>
      <w:r w:rsidRPr="7DFE583C" w:rsidR="00F80BE0">
        <w:rPr>
          <w:i w:val="1"/>
          <w:iCs w:val="1"/>
        </w:rPr>
        <w:t xml:space="preserve">Linking middle-managers ownership feelings to their innovative work </w:t>
      </w:r>
      <w:r w:rsidRPr="7DFE583C" w:rsidR="00F80BE0">
        <w:rPr>
          <w:i w:val="1"/>
          <w:iCs w:val="1"/>
        </w:rPr>
        <w:t>behavior</w:t>
      </w:r>
      <w:r w:rsidRPr="7DFE583C" w:rsidR="00F80BE0">
        <w:rPr>
          <w:i w:val="1"/>
          <w:iCs w:val="1"/>
        </w:rPr>
        <w:t>: the mediating role of affective organizational commitment.</w:t>
      </w:r>
      <w:r w:rsidR="00F80BE0">
        <w:rPr/>
        <w:t xml:space="preserve"> Journal of Management &amp; Organization, pp.1-18.</w:t>
      </w:r>
    </w:p>
    <w:p w:rsidRPr="009F703A" w:rsidR="00F80BE0" w:rsidP="009F703A" w:rsidRDefault="00F80BE0" w14:paraId="37641E4D" w14:textId="77777777">
      <w:r w:rsidR="00F80BE0">
        <w:rPr/>
        <w:t xml:space="preserve">Nguyen, T.M., Ngo, L.V. and Gregory, G., (2022). </w:t>
      </w:r>
      <w:r w:rsidRPr="7DFE583C" w:rsidR="00F80BE0">
        <w:rPr>
          <w:i w:val="1"/>
          <w:iCs w:val="1"/>
        </w:rPr>
        <w:t>Motivation in organizational online knowledge sharing.</w:t>
      </w:r>
      <w:r w:rsidR="00F80BE0">
        <w:rPr/>
        <w:t xml:space="preserve"> Journal of Knowledge Management, 26(1), pp.102-125.</w:t>
      </w:r>
    </w:p>
    <w:p w:rsidRPr="009F703A" w:rsidR="00F80BE0" w:rsidP="009F703A" w:rsidRDefault="00F80BE0" w14:paraId="16EB4E4F" w14:textId="4D8F81AC">
      <w:r w:rsidR="00F80BE0">
        <w:rPr/>
        <w:t xml:space="preserve">Ye, P., Liu, L. and Tan, J., (2022). </w:t>
      </w:r>
      <w:r w:rsidRPr="7DFE583C" w:rsidR="00F80BE0">
        <w:rPr>
          <w:i w:val="1"/>
          <w:iCs w:val="1"/>
        </w:rPr>
        <w:t xml:space="preserve">The influence of organizational justice and ethical leadership on employees’ innovation </w:t>
      </w:r>
      <w:r w:rsidRPr="7DFE583C" w:rsidR="626BF1C1">
        <w:rPr>
          <w:i w:val="1"/>
          <w:iCs w:val="1"/>
        </w:rPr>
        <w:t>behaviour</w:t>
      </w:r>
      <w:r w:rsidRPr="7DFE583C" w:rsidR="00F80BE0">
        <w:rPr>
          <w:i w:val="1"/>
          <w:iCs w:val="1"/>
        </w:rPr>
        <w:t>.</w:t>
      </w:r>
      <w:r w:rsidR="00F80BE0">
        <w:rPr/>
        <w:t xml:space="preserve"> European Journal of Innovation Management, (ahead-of-print).</w:t>
      </w:r>
    </w:p>
    <w:p w:rsidRPr="003616EF" w:rsidR="00A35E3C" w:rsidP="003616EF" w:rsidRDefault="00A35E3C" w14:paraId="12ACC4CE" w14:textId="45A73017"/>
    <w:sectPr w:rsidRPr="003616EF" w:rsidR="00A35E3C">
      <w:footerReference w:type="default" r:id="rId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B06B6" w:rsidP="001D567F" w:rsidRDefault="00BB06B6" w14:paraId="02FF9D7A" w14:textId="77777777">
      <w:pPr>
        <w:spacing w:after="0" w:line="240" w:lineRule="auto"/>
      </w:pPr>
      <w:r>
        <w:separator/>
      </w:r>
    </w:p>
  </w:endnote>
  <w:endnote w:type="continuationSeparator" w:id="0">
    <w:p w:rsidR="00BB06B6" w:rsidP="001D567F" w:rsidRDefault="00BB06B6" w14:paraId="45DEFA0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notTrueType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5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828973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22A29" w:rsidRDefault="00322A29" w14:paraId="3D6955E8" w14:textId="70B7376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80BE0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322A29" w:rsidRDefault="00322A29" w14:paraId="3F64A27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B06B6" w:rsidP="001D567F" w:rsidRDefault="00BB06B6" w14:paraId="14F75CC0" w14:textId="77777777">
      <w:pPr>
        <w:spacing w:after="0" w:line="240" w:lineRule="auto"/>
      </w:pPr>
      <w:r>
        <w:separator/>
      </w:r>
    </w:p>
  </w:footnote>
  <w:footnote w:type="continuationSeparator" w:id="0">
    <w:p w:rsidR="00BB06B6" w:rsidP="001D567F" w:rsidRDefault="00BB06B6" w14:paraId="58E9A32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JJsZH5EE" int2:invalidationBookmarkName="" int2:hashCode="+JKaduK6P7kLdD" int2:id="qnY7K9bx">
      <int2:state int2:type="AugLoop_Text_Critique" int2:value="Rejected"/>
    </int2:bookmark>
    <int2:bookmark int2:bookmarkName="_Int_kv6Fq6IM" int2:invalidationBookmarkName="" int2:hashCode="sjaxnnPvIemuyN" int2:id="xAI46lFp">
      <int2:state int2:type="AugLoop_Text_Critique" int2:value="Rejected"/>
    </int2:bookmark>
    <int2:bookmark int2:bookmarkName="_Int_iyjoh8mM" int2:invalidationBookmarkName="" int2:hashCode="kmTnOJ9B75iUAo" int2:id="92SS1VWC">
      <int2:state int2:type="AugLoop_Text_Critique" int2:value="Rejected"/>
    </int2:bookmark>
    <int2:bookmark int2:bookmarkName="_Int_ycnKwxaF" int2:invalidationBookmarkName="" int2:hashCode="iirDulcDcRNN61" int2:id="LfBfmWFT">
      <int2:state int2:type="AugLoop_Text_Critique" int2:value="Rejected"/>
    </int2:bookmark>
    <int2:bookmark int2:bookmarkName="_Int_7iA83XUv" int2:invalidationBookmarkName="" int2:hashCode="c7FInjzh/hSQUY" int2:id="TbkWI6JV">
      <int2:state int2:type="AugLoop_Text_Critique" int2:value="Rejected"/>
    </int2:bookmark>
    <int2:bookmark int2:bookmarkName="_Int_ZavGmMa5" int2:invalidationBookmarkName="" int2:hashCode="Jk6NXaA0nUcjNG" int2:id="7IpTcU2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774B9"/>
    <w:multiLevelType w:val="multilevel"/>
    <w:tmpl w:val="4380DD12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58F6A29"/>
    <w:multiLevelType w:val="hybridMultilevel"/>
    <w:tmpl w:val="A8A684A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C46E44"/>
    <w:multiLevelType w:val="hybridMultilevel"/>
    <w:tmpl w:val="0B8E96C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DB283E"/>
    <w:multiLevelType w:val="multilevel"/>
    <w:tmpl w:val="208AC42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21520F75"/>
    <w:multiLevelType w:val="hybridMultilevel"/>
    <w:tmpl w:val="7DA6C29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BE37D2"/>
    <w:multiLevelType w:val="hybridMultilevel"/>
    <w:tmpl w:val="2842B96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8E3443"/>
    <w:multiLevelType w:val="hybridMultilevel"/>
    <w:tmpl w:val="90544AC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3766FA"/>
    <w:multiLevelType w:val="hybridMultilevel"/>
    <w:tmpl w:val="ADDED2BC"/>
    <w:lvl w:ilvl="0" w:tplc="0809000D">
      <w:start w:val="1"/>
      <w:numFmt w:val="bullet"/>
      <w:lvlText w:val=""/>
      <w:lvlJc w:val="left"/>
      <w:pPr>
        <w:ind w:left="108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360D424D"/>
    <w:multiLevelType w:val="hybridMultilevel"/>
    <w:tmpl w:val="B2BE942A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FFD7E76"/>
    <w:multiLevelType w:val="hybridMultilevel"/>
    <w:tmpl w:val="B858B2D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0316384"/>
    <w:multiLevelType w:val="hybridMultilevel"/>
    <w:tmpl w:val="F4E6DA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3973F54"/>
    <w:multiLevelType w:val="hybridMultilevel"/>
    <w:tmpl w:val="9C7A8D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8506693"/>
    <w:multiLevelType w:val="hybridMultilevel"/>
    <w:tmpl w:val="1A768D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6998653">
    <w:abstractNumId w:val="4"/>
  </w:num>
  <w:num w:numId="2" w16cid:durableId="209653651">
    <w:abstractNumId w:val="6"/>
  </w:num>
  <w:num w:numId="3" w16cid:durableId="951277730">
    <w:abstractNumId w:val="1"/>
  </w:num>
  <w:num w:numId="4" w16cid:durableId="142235690">
    <w:abstractNumId w:val="11"/>
  </w:num>
  <w:num w:numId="5" w16cid:durableId="1031109601">
    <w:abstractNumId w:val="12"/>
  </w:num>
  <w:num w:numId="6" w16cid:durableId="1759908531">
    <w:abstractNumId w:val="5"/>
  </w:num>
  <w:num w:numId="7" w16cid:durableId="868369517">
    <w:abstractNumId w:val="7"/>
  </w:num>
  <w:num w:numId="8" w16cid:durableId="1668168966">
    <w:abstractNumId w:val="8"/>
  </w:num>
  <w:num w:numId="9" w16cid:durableId="1810131823">
    <w:abstractNumId w:val="9"/>
  </w:num>
  <w:num w:numId="10" w16cid:durableId="1784228931">
    <w:abstractNumId w:val="10"/>
  </w:num>
  <w:num w:numId="11" w16cid:durableId="254481061">
    <w:abstractNumId w:val="2"/>
  </w:num>
  <w:num w:numId="12" w16cid:durableId="1557815137">
    <w:abstractNumId w:val="3"/>
  </w:num>
  <w:num w:numId="13" w16cid:durableId="81094993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web"/>
  <w:zoom w:percent="30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rEwMLI0s7AwMDUyNzJQ0lEKTi0uzszPAykws6gFAP5jX5otAAAA"/>
  </w:docVars>
  <w:rsids>
    <w:rsidRoot w:val="001D567F"/>
    <w:rsid w:val="000017FC"/>
    <w:rsid w:val="00001854"/>
    <w:rsid w:val="00002219"/>
    <w:rsid w:val="000022C9"/>
    <w:rsid w:val="00005BD6"/>
    <w:rsid w:val="00007374"/>
    <w:rsid w:val="00007482"/>
    <w:rsid w:val="00010D3E"/>
    <w:rsid w:val="000111ED"/>
    <w:rsid w:val="0001200B"/>
    <w:rsid w:val="00012479"/>
    <w:rsid w:val="00015A86"/>
    <w:rsid w:val="00015CA4"/>
    <w:rsid w:val="0001758F"/>
    <w:rsid w:val="0001799B"/>
    <w:rsid w:val="00017FFA"/>
    <w:rsid w:val="000206CA"/>
    <w:rsid w:val="00020AA0"/>
    <w:rsid w:val="000212A8"/>
    <w:rsid w:val="0002175F"/>
    <w:rsid w:val="00024BFD"/>
    <w:rsid w:val="00026428"/>
    <w:rsid w:val="00027136"/>
    <w:rsid w:val="000319B4"/>
    <w:rsid w:val="00034158"/>
    <w:rsid w:val="000356F0"/>
    <w:rsid w:val="00036E75"/>
    <w:rsid w:val="00044246"/>
    <w:rsid w:val="00044CAB"/>
    <w:rsid w:val="00045421"/>
    <w:rsid w:val="00045BF0"/>
    <w:rsid w:val="0004682D"/>
    <w:rsid w:val="00046A21"/>
    <w:rsid w:val="00047307"/>
    <w:rsid w:val="0004787E"/>
    <w:rsid w:val="00047E9D"/>
    <w:rsid w:val="00051D87"/>
    <w:rsid w:val="000529BC"/>
    <w:rsid w:val="00054D53"/>
    <w:rsid w:val="00055759"/>
    <w:rsid w:val="000562EE"/>
    <w:rsid w:val="0005634E"/>
    <w:rsid w:val="00056F96"/>
    <w:rsid w:val="00060D28"/>
    <w:rsid w:val="00060FCD"/>
    <w:rsid w:val="000614D0"/>
    <w:rsid w:val="00061AAB"/>
    <w:rsid w:val="00063FE5"/>
    <w:rsid w:val="000661B3"/>
    <w:rsid w:val="000661E0"/>
    <w:rsid w:val="000665E5"/>
    <w:rsid w:val="00066C5D"/>
    <w:rsid w:val="0006735C"/>
    <w:rsid w:val="00067E7E"/>
    <w:rsid w:val="00067F7F"/>
    <w:rsid w:val="00070DEF"/>
    <w:rsid w:val="00073A1D"/>
    <w:rsid w:val="000744F4"/>
    <w:rsid w:val="0007634D"/>
    <w:rsid w:val="000766C5"/>
    <w:rsid w:val="00076D32"/>
    <w:rsid w:val="000803BA"/>
    <w:rsid w:val="0008287E"/>
    <w:rsid w:val="00083439"/>
    <w:rsid w:val="000839BB"/>
    <w:rsid w:val="00083AFA"/>
    <w:rsid w:val="0008454D"/>
    <w:rsid w:val="00084B00"/>
    <w:rsid w:val="00086CB3"/>
    <w:rsid w:val="00087712"/>
    <w:rsid w:val="00087B2E"/>
    <w:rsid w:val="00090627"/>
    <w:rsid w:val="00090BCA"/>
    <w:rsid w:val="00092C15"/>
    <w:rsid w:val="000966A9"/>
    <w:rsid w:val="00096E68"/>
    <w:rsid w:val="000979B5"/>
    <w:rsid w:val="000A017B"/>
    <w:rsid w:val="000A0A65"/>
    <w:rsid w:val="000A1615"/>
    <w:rsid w:val="000A1935"/>
    <w:rsid w:val="000A6DDF"/>
    <w:rsid w:val="000A7F1B"/>
    <w:rsid w:val="000B38F3"/>
    <w:rsid w:val="000B3A37"/>
    <w:rsid w:val="000B47ED"/>
    <w:rsid w:val="000B4B8F"/>
    <w:rsid w:val="000B4EAF"/>
    <w:rsid w:val="000B5224"/>
    <w:rsid w:val="000C098F"/>
    <w:rsid w:val="000C199C"/>
    <w:rsid w:val="000C1D55"/>
    <w:rsid w:val="000C21B3"/>
    <w:rsid w:val="000C2C7A"/>
    <w:rsid w:val="000C2CC5"/>
    <w:rsid w:val="000C52A5"/>
    <w:rsid w:val="000C5FC3"/>
    <w:rsid w:val="000C69BF"/>
    <w:rsid w:val="000D0FFE"/>
    <w:rsid w:val="000D293E"/>
    <w:rsid w:val="000D2A70"/>
    <w:rsid w:val="000D588B"/>
    <w:rsid w:val="000D6935"/>
    <w:rsid w:val="000E068E"/>
    <w:rsid w:val="000E0DAB"/>
    <w:rsid w:val="000E4F76"/>
    <w:rsid w:val="000E5838"/>
    <w:rsid w:val="000E62C7"/>
    <w:rsid w:val="000F0D62"/>
    <w:rsid w:val="000F1F3C"/>
    <w:rsid w:val="000F2BB8"/>
    <w:rsid w:val="000F3607"/>
    <w:rsid w:val="000F4CB9"/>
    <w:rsid w:val="000F58F4"/>
    <w:rsid w:val="000F5DA6"/>
    <w:rsid w:val="000F7E2D"/>
    <w:rsid w:val="00100213"/>
    <w:rsid w:val="00100FD8"/>
    <w:rsid w:val="00101822"/>
    <w:rsid w:val="001019FE"/>
    <w:rsid w:val="00102CC3"/>
    <w:rsid w:val="00102CD2"/>
    <w:rsid w:val="001031B1"/>
    <w:rsid w:val="001034A6"/>
    <w:rsid w:val="001049AB"/>
    <w:rsid w:val="00105B35"/>
    <w:rsid w:val="0010653D"/>
    <w:rsid w:val="0011051E"/>
    <w:rsid w:val="00110777"/>
    <w:rsid w:val="00110ABB"/>
    <w:rsid w:val="001113B8"/>
    <w:rsid w:val="00112674"/>
    <w:rsid w:val="00113659"/>
    <w:rsid w:val="00114F84"/>
    <w:rsid w:val="0011509A"/>
    <w:rsid w:val="00120107"/>
    <w:rsid w:val="001217F5"/>
    <w:rsid w:val="001221BD"/>
    <w:rsid w:val="0012294D"/>
    <w:rsid w:val="00125134"/>
    <w:rsid w:val="0012589E"/>
    <w:rsid w:val="00126D62"/>
    <w:rsid w:val="001324B0"/>
    <w:rsid w:val="0013358A"/>
    <w:rsid w:val="00133922"/>
    <w:rsid w:val="00134BB8"/>
    <w:rsid w:val="00135C77"/>
    <w:rsid w:val="0013689D"/>
    <w:rsid w:val="0013792A"/>
    <w:rsid w:val="00141464"/>
    <w:rsid w:val="00141BF9"/>
    <w:rsid w:val="00143813"/>
    <w:rsid w:val="0014427C"/>
    <w:rsid w:val="0014470D"/>
    <w:rsid w:val="00145AF3"/>
    <w:rsid w:val="00150F1F"/>
    <w:rsid w:val="0015152B"/>
    <w:rsid w:val="00152EE4"/>
    <w:rsid w:val="001541FF"/>
    <w:rsid w:val="00162E88"/>
    <w:rsid w:val="00163F02"/>
    <w:rsid w:val="001655CC"/>
    <w:rsid w:val="001711B2"/>
    <w:rsid w:val="00171F28"/>
    <w:rsid w:val="00172E62"/>
    <w:rsid w:val="001730FD"/>
    <w:rsid w:val="00176132"/>
    <w:rsid w:val="001767F2"/>
    <w:rsid w:val="001802CC"/>
    <w:rsid w:val="00180A38"/>
    <w:rsid w:val="00184683"/>
    <w:rsid w:val="00185059"/>
    <w:rsid w:val="00185FA4"/>
    <w:rsid w:val="001910EC"/>
    <w:rsid w:val="001925E1"/>
    <w:rsid w:val="001926A1"/>
    <w:rsid w:val="00194898"/>
    <w:rsid w:val="001949F4"/>
    <w:rsid w:val="00194AB8"/>
    <w:rsid w:val="001955B4"/>
    <w:rsid w:val="00195C65"/>
    <w:rsid w:val="00195CD8"/>
    <w:rsid w:val="001969AD"/>
    <w:rsid w:val="001A08CA"/>
    <w:rsid w:val="001A0DBD"/>
    <w:rsid w:val="001A1094"/>
    <w:rsid w:val="001A12F4"/>
    <w:rsid w:val="001A1F79"/>
    <w:rsid w:val="001A5192"/>
    <w:rsid w:val="001A67DA"/>
    <w:rsid w:val="001B19B6"/>
    <w:rsid w:val="001B3503"/>
    <w:rsid w:val="001B4894"/>
    <w:rsid w:val="001B5B10"/>
    <w:rsid w:val="001B7708"/>
    <w:rsid w:val="001C062C"/>
    <w:rsid w:val="001C06DA"/>
    <w:rsid w:val="001C0C88"/>
    <w:rsid w:val="001C3F45"/>
    <w:rsid w:val="001C42FE"/>
    <w:rsid w:val="001C698D"/>
    <w:rsid w:val="001D00A6"/>
    <w:rsid w:val="001D18C2"/>
    <w:rsid w:val="001D2ACE"/>
    <w:rsid w:val="001D41E6"/>
    <w:rsid w:val="001D4EF8"/>
    <w:rsid w:val="001D567F"/>
    <w:rsid w:val="001D643A"/>
    <w:rsid w:val="001E0DD6"/>
    <w:rsid w:val="001E3182"/>
    <w:rsid w:val="001E4A36"/>
    <w:rsid w:val="001E664C"/>
    <w:rsid w:val="001E70AD"/>
    <w:rsid w:val="001E722E"/>
    <w:rsid w:val="001E73FF"/>
    <w:rsid w:val="001F106D"/>
    <w:rsid w:val="001F2A7B"/>
    <w:rsid w:val="001F5461"/>
    <w:rsid w:val="001F661B"/>
    <w:rsid w:val="001F6627"/>
    <w:rsid w:val="001F6AFB"/>
    <w:rsid w:val="00200BD6"/>
    <w:rsid w:val="002014A6"/>
    <w:rsid w:val="002017CE"/>
    <w:rsid w:val="00202AFD"/>
    <w:rsid w:val="00204D54"/>
    <w:rsid w:val="002053C1"/>
    <w:rsid w:val="00207552"/>
    <w:rsid w:val="00210476"/>
    <w:rsid w:val="00210C30"/>
    <w:rsid w:val="00211854"/>
    <w:rsid w:val="002136C4"/>
    <w:rsid w:val="002142D8"/>
    <w:rsid w:val="00215366"/>
    <w:rsid w:val="00220984"/>
    <w:rsid w:val="00221587"/>
    <w:rsid w:val="00222CAD"/>
    <w:rsid w:val="00223FD5"/>
    <w:rsid w:val="002263C4"/>
    <w:rsid w:val="002275F5"/>
    <w:rsid w:val="00230ECB"/>
    <w:rsid w:val="00231B45"/>
    <w:rsid w:val="002412F2"/>
    <w:rsid w:val="00241375"/>
    <w:rsid w:val="0024179A"/>
    <w:rsid w:val="002417C1"/>
    <w:rsid w:val="00241A16"/>
    <w:rsid w:val="00242BC6"/>
    <w:rsid w:val="002434EE"/>
    <w:rsid w:val="002439FC"/>
    <w:rsid w:val="002440D5"/>
    <w:rsid w:val="00250454"/>
    <w:rsid w:val="002504BE"/>
    <w:rsid w:val="00251514"/>
    <w:rsid w:val="00251B85"/>
    <w:rsid w:val="00252A67"/>
    <w:rsid w:val="0025439B"/>
    <w:rsid w:val="0025465C"/>
    <w:rsid w:val="002554A0"/>
    <w:rsid w:val="00256592"/>
    <w:rsid w:val="0026046A"/>
    <w:rsid w:val="002618C6"/>
    <w:rsid w:val="00261B71"/>
    <w:rsid w:val="00263376"/>
    <w:rsid w:val="0026427D"/>
    <w:rsid w:val="0026506A"/>
    <w:rsid w:val="00270396"/>
    <w:rsid w:val="002709E1"/>
    <w:rsid w:val="00277AA2"/>
    <w:rsid w:val="00277DD0"/>
    <w:rsid w:val="0028047A"/>
    <w:rsid w:val="0028236D"/>
    <w:rsid w:val="002839AF"/>
    <w:rsid w:val="00283FD6"/>
    <w:rsid w:val="00285E6E"/>
    <w:rsid w:val="002870EA"/>
    <w:rsid w:val="002910F3"/>
    <w:rsid w:val="00292873"/>
    <w:rsid w:val="00292B01"/>
    <w:rsid w:val="00292E4C"/>
    <w:rsid w:val="0029404D"/>
    <w:rsid w:val="002947D0"/>
    <w:rsid w:val="002A29D0"/>
    <w:rsid w:val="002A3735"/>
    <w:rsid w:val="002A5700"/>
    <w:rsid w:val="002A6988"/>
    <w:rsid w:val="002A6D2F"/>
    <w:rsid w:val="002A6E84"/>
    <w:rsid w:val="002A6FDF"/>
    <w:rsid w:val="002B2E9D"/>
    <w:rsid w:val="002B3C90"/>
    <w:rsid w:val="002B4F79"/>
    <w:rsid w:val="002B5CE3"/>
    <w:rsid w:val="002B5CF4"/>
    <w:rsid w:val="002B7851"/>
    <w:rsid w:val="002B79F0"/>
    <w:rsid w:val="002C1278"/>
    <w:rsid w:val="002C12B2"/>
    <w:rsid w:val="002C49BE"/>
    <w:rsid w:val="002C5A20"/>
    <w:rsid w:val="002C5F1A"/>
    <w:rsid w:val="002C6358"/>
    <w:rsid w:val="002D05A4"/>
    <w:rsid w:val="002D1CC5"/>
    <w:rsid w:val="002D2266"/>
    <w:rsid w:val="002D3A5D"/>
    <w:rsid w:val="002D3B2D"/>
    <w:rsid w:val="002D505D"/>
    <w:rsid w:val="002D7DA1"/>
    <w:rsid w:val="002E07AB"/>
    <w:rsid w:val="002E1190"/>
    <w:rsid w:val="002E4970"/>
    <w:rsid w:val="002E576E"/>
    <w:rsid w:val="002F2EA6"/>
    <w:rsid w:val="002F4440"/>
    <w:rsid w:val="002F590B"/>
    <w:rsid w:val="002F5AA2"/>
    <w:rsid w:val="002F5EAD"/>
    <w:rsid w:val="002F6014"/>
    <w:rsid w:val="002F6BF2"/>
    <w:rsid w:val="00300589"/>
    <w:rsid w:val="00300D98"/>
    <w:rsid w:val="0030190C"/>
    <w:rsid w:val="00303CC3"/>
    <w:rsid w:val="00304744"/>
    <w:rsid w:val="003051CD"/>
    <w:rsid w:val="00306E31"/>
    <w:rsid w:val="003070E2"/>
    <w:rsid w:val="003078A5"/>
    <w:rsid w:val="00312693"/>
    <w:rsid w:val="003126BC"/>
    <w:rsid w:val="00313D45"/>
    <w:rsid w:val="00315894"/>
    <w:rsid w:val="0032061A"/>
    <w:rsid w:val="0032082D"/>
    <w:rsid w:val="00321B2E"/>
    <w:rsid w:val="00322A29"/>
    <w:rsid w:val="0032577D"/>
    <w:rsid w:val="00325EFA"/>
    <w:rsid w:val="00326B8F"/>
    <w:rsid w:val="0033104E"/>
    <w:rsid w:val="00331903"/>
    <w:rsid w:val="00333CB1"/>
    <w:rsid w:val="0033418D"/>
    <w:rsid w:val="00340982"/>
    <w:rsid w:val="0034134E"/>
    <w:rsid w:val="00341565"/>
    <w:rsid w:val="0034156B"/>
    <w:rsid w:val="003430D3"/>
    <w:rsid w:val="0034341F"/>
    <w:rsid w:val="00343567"/>
    <w:rsid w:val="00343616"/>
    <w:rsid w:val="003463C9"/>
    <w:rsid w:val="00346B7C"/>
    <w:rsid w:val="003479ED"/>
    <w:rsid w:val="00347AE6"/>
    <w:rsid w:val="00347C05"/>
    <w:rsid w:val="003509C5"/>
    <w:rsid w:val="00351907"/>
    <w:rsid w:val="00354B03"/>
    <w:rsid w:val="00357B3E"/>
    <w:rsid w:val="00357DE8"/>
    <w:rsid w:val="003607EC"/>
    <w:rsid w:val="003616EF"/>
    <w:rsid w:val="00362A12"/>
    <w:rsid w:val="0036359D"/>
    <w:rsid w:val="0036483E"/>
    <w:rsid w:val="003660E8"/>
    <w:rsid w:val="0036612F"/>
    <w:rsid w:val="003661EF"/>
    <w:rsid w:val="00366252"/>
    <w:rsid w:val="0036734E"/>
    <w:rsid w:val="0036766A"/>
    <w:rsid w:val="003712C8"/>
    <w:rsid w:val="00373095"/>
    <w:rsid w:val="00373391"/>
    <w:rsid w:val="003754D8"/>
    <w:rsid w:val="0038135A"/>
    <w:rsid w:val="0038138A"/>
    <w:rsid w:val="00381451"/>
    <w:rsid w:val="0038172E"/>
    <w:rsid w:val="00381754"/>
    <w:rsid w:val="00382BBD"/>
    <w:rsid w:val="00383FA8"/>
    <w:rsid w:val="00384DF4"/>
    <w:rsid w:val="0038630B"/>
    <w:rsid w:val="0039173C"/>
    <w:rsid w:val="003923A7"/>
    <w:rsid w:val="00393F3B"/>
    <w:rsid w:val="003948EF"/>
    <w:rsid w:val="00394ED6"/>
    <w:rsid w:val="00395C7E"/>
    <w:rsid w:val="003967D9"/>
    <w:rsid w:val="00397BC5"/>
    <w:rsid w:val="00397C01"/>
    <w:rsid w:val="003A23D4"/>
    <w:rsid w:val="003A44FC"/>
    <w:rsid w:val="003A6EEC"/>
    <w:rsid w:val="003A7E5A"/>
    <w:rsid w:val="003B0483"/>
    <w:rsid w:val="003B0596"/>
    <w:rsid w:val="003B1234"/>
    <w:rsid w:val="003B1307"/>
    <w:rsid w:val="003B211D"/>
    <w:rsid w:val="003B21EE"/>
    <w:rsid w:val="003B2579"/>
    <w:rsid w:val="003B3B44"/>
    <w:rsid w:val="003B3D1F"/>
    <w:rsid w:val="003B4A5D"/>
    <w:rsid w:val="003B6B3C"/>
    <w:rsid w:val="003B7BC7"/>
    <w:rsid w:val="003C1BFA"/>
    <w:rsid w:val="003C2FF0"/>
    <w:rsid w:val="003C419B"/>
    <w:rsid w:val="003C63C0"/>
    <w:rsid w:val="003C7030"/>
    <w:rsid w:val="003C71F2"/>
    <w:rsid w:val="003C7CE2"/>
    <w:rsid w:val="003D19B5"/>
    <w:rsid w:val="003D207B"/>
    <w:rsid w:val="003D3938"/>
    <w:rsid w:val="003D4A5D"/>
    <w:rsid w:val="003D4F9D"/>
    <w:rsid w:val="003D50C3"/>
    <w:rsid w:val="003D5F19"/>
    <w:rsid w:val="003E224A"/>
    <w:rsid w:val="003E2F2E"/>
    <w:rsid w:val="003E46B0"/>
    <w:rsid w:val="003E56C9"/>
    <w:rsid w:val="003E5D5A"/>
    <w:rsid w:val="003E6E55"/>
    <w:rsid w:val="003F10F2"/>
    <w:rsid w:val="003F4EDF"/>
    <w:rsid w:val="0040032E"/>
    <w:rsid w:val="00401A37"/>
    <w:rsid w:val="0040414A"/>
    <w:rsid w:val="00404641"/>
    <w:rsid w:val="00404F5D"/>
    <w:rsid w:val="0040519D"/>
    <w:rsid w:val="00406DC9"/>
    <w:rsid w:val="004109B9"/>
    <w:rsid w:val="00411DA5"/>
    <w:rsid w:val="004135A1"/>
    <w:rsid w:val="00413680"/>
    <w:rsid w:val="00414499"/>
    <w:rsid w:val="004151A8"/>
    <w:rsid w:val="00415208"/>
    <w:rsid w:val="0041581B"/>
    <w:rsid w:val="004172E5"/>
    <w:rsid w:val="004178E3"/>
    <w:rsid w:val="004203B9"/>
    <w:rsid w:val="00421416"/>
    <w:rsid w:val="00421F4A"/>
    <w:rsid w:val="00422880"/>
    <w:rsid w:val="00423AA9"/>
    <w:rsid w:val="00425EC4"/>
    <w:rsid w:val="004264C5"/>
    <w:rsid w:val="00427B21"/>
    <w:rsid w:val="0043134F"/>
    <w:rsid w:val="004330DC"/>
    <w:rsid w:val="00433ED6"/>
    <w:rsid w:val="00434738"/>
    <w:rsid w:val="00434FEF"/>
    <w:rsid w:val="004361C6"/>
    <w:rsid w:val="00436569"/>
    <w:rsid w:val="00441D5D"/>
    <w:rsid w:val="0044343A"/>
    <w:rsid w:val="00444975"/>
    <w:rsid w:val="0044690D"/>
    <w:rsid w:val="00447582"/>
    <w:rsid w:val="00447C44"/>
    <w:rsid w:val="0044FAEE"/>
    <w:rsid w:val="004519BB"/>
    <w:rsid w:val="00451F20"/>
    <w:rsid w:val="004537DB"/>
    <w:rsid w:val="00454566"/>
    <w:rsid w:val="00454C7C"/>
    <w:rsid w:val="00455039"/>
    <w:rsid w:val="00456756"/>
    <w:rsid w:val="0045728A"/>
    <w:rsid w:val="00464938"/>
    <w:rsid w:val="00466EE3"/>
    <w:rsid w:val="0047091D"/>
    <w:rsid w:val="00470DCF"/>
    <w:rsid w:val="00471F1D"/>
    <w:rsid w:val="0047240D"/>
    <w:rsid w:val="00473641"/>
    <w:rsid w:val="004737CA"/>
    <w:rsid w:val="00473BC5"/>
    <w:rsid w:val="00473CC4"/>
    <w:rsid w:val="00475167"/>
    <w:rsid w:val="0047662A"/>
    <w:rsid w:val="00477E41"/>
    <w:rsid w:val="004829EB"/>
    <w:rsid w:val="00482CD1"/>
    <w:rsid w:val="00483F11"/>
    <w:rsid w:val="00484A6B"/>
    <w:rsid w:val="00486C14"/>
    <w:rsid w:val="004875D9"/>
    <w:rsid w:val="004877FC"/>
    <w:rsid w:val="00487C41"/>
    <w:rsid w:val="00491330"/>
    <w:rsid w:val="00492794"/>
    <w:rsid w:val="00492D95"/>
    <w:rsid w:val="00492FF8"/>
    <w:rsid w:val="00493708"/>
    <w:rsid w:val="004945F6"/>
    <w:rsid w:val="00494CA9"/>
    <w:rsid w:val="0049501F"/>
    <w:rsid w:val="00495331"/>
    <w:rsid w:val="004968C9"/>
    <w:rsid w:val="00496EF6"/>
    <w:rsid w:val="00497591"/>
    <w:rsid w:val="00497B35"/>
    <w:rsid w:val="004A1387"/>
    <w:rsid w:val="004A18AE"/>
    <w:rsid w:val="004A1E22"/>
    <w:rsid w:val="004A3A89"/>
    <w:rsid w:val="004A3F0F"/>
    <w:rsid w:val="004A5093"/>
    <w:rsid w:val="004A5118"/>
    <w:rsid w:val="004A6E16"/>
    <w:rsid w:val="004A7316"/>
    <w:rsid w:val="004A73C9"/>
    <w:rsid w:val="004B0090"/>
    <w:rsid w:val="004B0C76"/>
    <w:rsid w:val="004B10AB"/>
    <w:rsid w:val="004B2048"/>
    <w:rsid w:val="004B3406"/>
    <w:rsid w:val="004B4149"/>
    <w:rsid w:val="004B6B66"/>
    <w:rsid w:val="004C0856"/>
    <w:rsid w:val="004C0F47"/>
    <w:rsid w:val="004C46DB"/>
    <w:rsid w:val="004C704B"/>
    <w:rsid w:val="004C7782"/>
    <w:rsid w:val="004C7BD0"/>
    <w:rsid w:val="004D0F1B"/>
    <w:rsid w:val="004D235D"/>
    <w:rsid w:val="004D2B73"/>
    <w:rsid w:val="004D3345"/>
    <w:rsid w:val="004D4973"/>
    <w:rsid w:val="004D4B77"/>
    <w:rsid w:val="004D55AA"/>
    <w:rsid w:val="004D7180"/>
    <w:rsid w:val="004D7D7E"/>
    <w:rsid w:val="004E083E"/>
    <w:rsid w:val="004E121F"/>
    <w:rsid w:val="004E21DD"/>
    <w:rsid w:val="004E3497"/>
    <w:rsid w:val="004E3627"/>
    <w:rsid w:val="004E3F7B"/>
    <w:rsid w:val="004E5521"/>
    <w:rsid w:val="004E5534"/>
    <w:rsid w:val="004E5A9B"/>
    <w:rsid w:val="004E5E5B"/>
    <w:rsid w:val="004E7679"/>
    <w:rsid w:val="004F2834"/>
    <w:rsid w:val="004F407E"/>
    <w:rsid w:val="004F4F3B"/>
    <w:rsid w:val="004F528E"/>
    <w:rsid w:val="004F5720"/>
    <w:rsid w:val="004F707E"/>
    <w:rsid w:val="0050026E"/>
    <w:rsid w:val="00500A24"/>
    <w:rsid w:val="00503114"/>
    <w:rsid w:val="005032E5"/>
    <w:rsid w:val="00503459"/>
    <w:rsid w:val="00503639"/>
    <w:rsid w:val="005045A4"/>
    <w:rsid w:val="00504CFA"/>
    <w:rsid w:val="00506AC0"/>
    <w:rsid w:val="00506B7D"/>
    <w:rsid w:val="00510818"/>
    <w:rsid w:val="00510D2D"/>
    <w:rsid w:val="005131F5"/>
    <w:rsid w:val="00515C80"/>
    <w:rsid w:val="0051669B"/>
    <w:rsid w:val="00516EC0"/>
    <w:rsid w:val="00517E8F"/>
    <w:rsid w:val="005216EB"/>
    <w:rsid w:val="005220D6"/>
    <w:rsid w:val="00522614"/>
    <w:rsid w:val="00522DBF"/>
    <w:rsid w:val="005234D3"/>
    <w:rsid w:val="0052453F"/>
    <w:rsid w:val="00525C84"/>
    <w:rsid w:val="00526F8D"/>
    <w:rsid w:val="0053194E"/>
    <w:rsid w:val="00531D36"/>
    <w:rsid w:val="00532B0C"/>
    <w:rsid w:val="0053368F"/>
    <w:rsid w:val="00533709"/>
    <w:rsid w:val="005364CF"/>
    <w:rsid w:val="0053667F"/>
    <w:rsid w:val="00536F4F"/>
    <w:rsid w:val="00536F52"/>
    <w:rsid w:val="005401DF"/>
    <w:rsid w:val="005402F9"/>
    <w:rsid w:val="005404FA"/>
    <w:rsid w:val="00540E08"/>
    <w:rsid w:val="00542A83"/>
    <w:rsid w:val="00543921"/>
    <w:rsid w:val="00545AF8"/>
    <w:rsid w:val="0054619E"/>
    <w:rsid w:val="00546306"/>
    <w:rsid w:val="005469A3"/>
    <w:rsid w:val="00547127"/>
    <w:rsid w:val="0055019B"/>
    <w:rsid w:val="005507BB"/>
    <w:rsid w:val="00551AA9"/>
    <w:rsid w:val="00551DCB"/>
    <w:rsid w:val="00553850"/>
    <w:rsid w:val="005554F5"/>
    <w:rsid w:val="0055593C"/>
    <w:rsid w:val="00555C34"/>
    <w:rsid w:val="00556EBF"/>
    <w:rsid w:val="0055717D"/>
    <w:rsid w:val="00557EA3"/>
    <w:rsid w:val="005616DC"/>
    <w:rsid w:val="005636AB"/>
    <w:rsid w:val="005641AE"/>
    <w:rsid w:val="00566C45"/>
    <w:rsid w:val="00567853"/>
    <w:rsid w:val="00571446"/>
    <w:rsid w:val="005721A3"/>
    <w:rsid w:val="0057308E"/>
    <w:rsid w:val="005756D6"/>
    <w:rsid w:val="00575B12"/>
    <w:rsid w:val="00577857"/>
    <w:rsid w:val="00581A18"/>
    <w:rsid w:val="005835EA"/>
    <w:rsid w:val="005861B1"/>
    <w:rsid w:val="005905EF"/>
    <w:rsid w:val="00591640"/>
    <w:rsid w:val="00593D04"/>
    <w:rsid w:val="00594CC7"/>
    <w:rsid w:val="00595986"/>
    <w:rsid w:val="00595EFF"/>
    <w:rsid w:val="00596EAE"/>
    <w:rsid w:val="00597074"/>
    <w:rsid w:val="00597FA7"/>
    <w:rsid w:val="005A0068"/>
    <w:rsid w:val="005A0E79"/>
    <w:rsid w:val="005A2369"/>
    <w:rsid w:val="005A50CB"/>
    <w:rsid w:val="005B26A6"/>
    <w:rsid w:val="005B3818"/>
    <w:rsid w:val="005B4D78"/>
    <w:rsid w:val="005B640A"/>
    <w:rsid w:val="005B6564"/>
    <w:rsid w:val="005C1DFE"/>
    <w:rsid w:val="005C2A4A"/>
    <w:rsid w:val="005C4F45"/>
    <w:rsid w:val="005C5803"/>
    <w:rsid w:val="005C6ECC"/>
    <w:rsid w:val="005C76EE"/>
    <w:rsid w:val="005D1692"/>
    <w:rsid w:val="005D276E"/>
    <w:rsid w:val="005D3FC7"/>
    <w:rsid w:val="005D410C"/>
    <w:rsid w:val="005D5157"/>
    <w:rsid w:val="005D5F77"/>
    <w:rsid w:val="005D6F89"/>
    <w:rsid w:val="005E2469"/>
    <w:rsid w:val="005E2BC8"/>
    <w:rsid w:val="005E5EAE"/>
    <w:rsid w:val="005E5F37"/>
    <w:rsid w:val="005E5FFC"/>
    <w:rsid w:val="005E6192"/>
    <w:rsid w:val="005E644A"/>
    <w:rsid w:val="005E6A7B"/>
    <w:rsid w:val="005E6B3D"/>
    <w:rsid w:val="005F3273"/>
    <w:rsid w:val="005F7239"/>
    <w:rsid w:val="00600EA9"/>
    <w:rsid w:val="006019C3"/>
    <w:rsid w:val="0060350B"/>
    <w:rsid w:val="006039F3"/>
    <w:rsid w:val="00604864"/>
    <w:rsid w:val="00604D42"/>
    <w:rsid w:val="00605DED"/>
    <w:rsid w:val="00606127"/>
    <w:rsid w:val="006077C2"/>
    <w:rsid w:val="006126B0"/>
    <w:rsid w:val="00613A1D"/>
    <w:rsid w:val="00614F50"/>
    <w:rsid w:val="00615613"/>
    <w:rsid w:val="00620516"/>
    <w:rsid w:val="00621611"/>
    <w:rsid w:val="00622F16"/>
    <w:rsid w:val="00623769"/>
    <w:rsid w:val="00623E4D"/>
    <w:rsid w:val="0062499E"/>
    <w:rsid w:val="0062525D"/>
    <w:rsid w:val="006267B4"/>
    <w:rsid w:val="00626BDB"/>
    <w:rsid w:val="00630B6F"/>
    <w:rsid w:val="0063170A"/>
    <w:rsid w:val="00632139"/>
    <w:rsid w:val="00634966"/>
    <w:rsid w:val="00634EE0"/>
    <w:rsid w:val="006351D5"/>
    <w:rsid w:val="006358A8"/>
    <w:rsid w:val="00635E55"/>
    <w:rsid w:val="0064102C"/>
    <w:rsid w:val="0064179E"/>
    <w:rsid w:val="0064586D"/>
    <w:rsid w:val="0064700B"/>
    <w:rsid w:val="00652844"/>
    <w:rsid w:val="0065296A"/>
    <w:rsid w:val="00652BF8"/>
    <w:rsid w:val="00655C3B"/>
    <w:rsid w:val="006600B3"/>
    <w:rsid w:val="00660AF0"/>
    <w:rsid w:val="00663878"/>
    <w:rsid w:val="00663BCA"/>
    <w:rsid w:val="00664284"/>
    <w:rsid w:val="0066605A"/>
    <w:rsid w:val="006668EC"/>
    <w:rsid w:val="006707C6"/>
    <w:rsid w:val="00671FFF"/>
    <w:rsid w:val="0067450B"/>
    <w:rsid w:val="0067458A"/>
    <w:rsid w:val="0067649F"/>
    <w:rsid w:val="00677D6E"/>
    <w:rsid w:val="00680BC1"/>
    <w:rsid w:val="00683377"/>
    <w:rsid w:val="00683538"/>
    <w:rsid w:val="006856FA"/>
    <w:rsid w:val="006858E1"/>
    <w:rsid w:val="006859AA"/>
    <w:rsid w:val="00685CB3"/>
    <w:rsid w:val="00685D33"/>
    <w:rsid w:val="00685DBE"/>
    <w:rsid w:val="0068694F"/>
    <w:rsid w:val="00686A76"/>
    <w:rsid w:val="006873C1"/>
    <w:rsid w:val="0069684F"/>
    <w:rsid w:val="00696D57"/>
    <w:rsid w:val="00696F52"/>
    <w:rsid w:val="006A00DB"/>
    <w:rsid w:val="006A1191"/>
    <w:rsid w:val="006A2306"/>
    <w:rsid w:val="006A44AF"/>
    <w:rsid w:val="006A46B1"/>
    <w:rsid w:val="006A4F78"/>
    <w:rsid w:val="006A6FC2"/>
    <w:rsid w:val="006A7C14"/>
    <w:rsid w:val="006B02A3"/>
    <w:rsid w:val="006B074D"/>
    <w:rsid w:val="006B168F"/>
    <w:rsid w:val="006B1BA1"/>
    <w:rsid w:val="006B2BBD"/>
    <w:rsid w:val="006B3065"/>
    <w:rsid w:val="006B4FAE"/>
    <w:rsid w:val="006B7007"/>
    <w:rsid w:val="006C03D5"/>
    <w:rsid w:val="006C05C7"/>
    <w:rsid w:val="006C14AF"/>
    <w:rsid w:val="006C1D59"/>
    <w:rsid w:val="006C4105"/>
    <w:rsid w:val="006C58B8"/>
    <w:rsid w:val="006C5C53"/>
    <w:rsid w:val="006C690A"/>
    <w:rsid w:val="006D0D28"/>
    <w:rsid w:val="006D22E1"/>
    <w:rsid w:val="006D2388"/>
    <w:rsid w:val="006D33E8"/>
    <w:rsid w:val="006D3F22"/>
    <w:rsid w:val="006D4A0C"/>
    <w:rsid w:val="006D4CA0"/>
    <w:rsid w:val="006E0A1F"/>
    <w:rsid w:val="006E0D4A"/>
    <w:rsid w:val="006E48C6"/>
    <w:rsid w:val="006E4F17"/>
    <w:rsid w:val="006F17A5"/>
    <w:rsid w:val="006F1908"/>
    <w:rsid w:val="006F1E3E"/>
    <w:rsid w:val="006F2AA3"/>
    <w:rsid w:val="006F2EB1"/>
    <w:rsid w:val="006F3763"/>
    <w:rsid w:val="006F3930"/>
    <w:rsid w:val="006F3BDA"/>
    <w:rsid w:val="006F5FF5"/>
    <w:rsid w:val="0070163E"/>
    <w:rsid w:val="007030BF"/>
    <w:rsid w:val="00704369"/>
    <w:rsid w:val="00704E54"/>
    <w:rsid w:val="0070515E"/>
    <w:rsid w:val="00706F29"/>
    <w:rsid w:val="00710213"/>
    <w:rsid w:val="00711B71"/>
    <w:rsid w:val="00712BE9"/>
    <w:rsid w:val="007217FE"/>
    <w:rsid w:val="0072283C"/>
    <w:rsid w:val="007232F8"/>
    <w:rsid w:val="007244E2"/>
    <w:rsid w:val="00726411"/>
    <w:rsid w:val="00727DC3"/>
    <w:rsid w:val="00727EF3"/>
    <w:rsid w:val="00731D0F"/>
    <w:rsid w:val="00731D30"/>
    <w:rsid w:val="0073282C"/>
    <w:rsid w:val="0073318C"/>
    <w:rsid w:val="00734089"/>
    <w:rsid w:val="007358AD"/>
    <w:rsid w:val="007362A0"/>
    <w:rsid w:val="00740233"/>
    <w:rsid w:val="00740410"/>
    <w:rsid w:val="00740AE2"/>
    <w:rsid w:val="007423B6"/>
    <w:rsid w:val="0074300D"/>
    <w:rsid w:val="00743807"/>
    <w:rsid w:val="00743A5B"/>
    <w:rsid w:val="007455D4"/>
    <w:rsid w:val="00745852"/>
    <w:rsid w:val="007469BF"/>
    <w:rsid w:val="0074740E"/>
    <w:rsid w:val="00747DAC"/>
    <w:rsid w:val="00750108"/>
    <w:rsid w:val="0075341E"/>
    <w:rsid w:val="00754403"/>
    <w:rsid w:val="00754E0D"/>
    <w:rsid w:val="007573BA"/>
    <w:rsid w:val="00757A4F"/>
    <w:rsid w:val="007614A9"/>
    <w:rsid w:val="00761CC0"/>
    <w:rsid w:val="00762143"/>
    <w:rsid w:val="00762811"/>
    <w:rsid w:val="00765E35"/>
    <w:rsid w:val="00766E4C"/>
    <w:rsid w:val="007715BC"/>
    <w:rsid w:val="0077309D"/>
    <w:rsid w:val="00773390"/>
    <w:rsid w:val="00773EB2"/>
    <w:rsid w:val="00774258"/>
    <w:rsid w:val="0077547A"/>
    <w:rsid w:val="00775E9E"/>
    <w:rsid w:val="007763F3"/>
    <w:rsid w:val="00776AE8"/>
    <w:rsid w:val="0078097D"/>
    <w:rsid w:val="00783AA0"/>
    <w:rsid w:val="00784442"/>
    <w:rsid w:val="00784F57"/>
    <w:rsid w:val="0078552B"/>
    <w:rsid w:val="00785D94"/>
    <w:rsid w:val="0078629D"/>
    <w:rsid w:val="0078695E"/>
    <w:rsid w:val="00786A29"/>
    <w:rsid w:val="00787527"/>
    <w:rsid w:val="00787961"/>
    <w:rsid w:val="00791088"/>
    <w:rsid w:val="00791E84"/>
    <w:rsid w:val="00791FD3"/>
    <w:rsid w:val="00791FE9"/>
    <w:rsid w:val="0079453C"/>
    <w:rsid w:val="00795B12"/>
    <w:rsid w:val="00795EAA"/>
    <w:rsid w:val="0079700E"/>
    <w:rsid w:val="007A031F"/>
    <w:rsid w:val="007A20D9"/>
    <w:rsid w:val="007A66CA"/>
    <w:rsid w:val="007B0104"/>
    <w:rsid w:val="007B24CA"/>
    <w:rsid w:val="007B3AEB"/>
    <w:rsid w:val="007B5D36"/>
    <w:rsid w:val="007B6CCE"/>
    <w:rsid w:val="007C17C0"/>
    <w:rsid w:val="007C28A6"/>
    <w:rsid w:val="007C5CBF"/>
    <w:rsid w:val="007C5F2F"/>
    <w:rsid w:val="007C79FA"/>
    <w:rsid w:val="007D2854"/>
    <w:rsid w:val="007D2A34"/>
    <w:rsid w:val="007E261C"/>
    <w:rsid w:val="007E29A5"/>
    <w:rsid w:val="007E313B"/>
    <w:rsid w:val="007E3742"/>
    <w:rsid w:val="007E44E5"/>
    <w:rsid w:val="007E50E9"/>
    <w:rsid w:val="007E5A03"/>
    <w:rsid w:val="007E631E"/>
    <w:rsid w:val="007F26B9"/>
    <w:rsid w:val="007F3CAB"/>
    <w:rsid w:val="007F4B0C"/>
    <w:rsid w:val="007F6345"/>
    <w:rsid w:val="007F6427"/>
    <w:rsid w:val="007F68F2"/>
    <w:rsid w:val="007F7D13"/>
    <w:rsid w:val="007F7E0F"/>
    <w:rsid w:val="00801823"/>
    <w:rsid w:val="00802AAF"/>
    <w:rsid w:val="00803016"/>
    <w:rsid w:val="008033CB"/>
    <w:rsid w:val="00805DA6"/>
    <w:rsid w:val="00806EC0"/>
    <w:rsid w:val="0080712F"/>
    <w:rsid w:val="008118EE"/>
    <w:rsid w:val="00811A0F"/>
    <w:rsid w:val="00813C96"/>
    <w:rsid w:val="00814440"/>
    <w:rsid w:val="00815108"/>
    <w:rsid w:val="00815136"/>
    <w:rsid w:val="00815667"/>
    <w:rsid w:val="00815DDB"/>
    <w:rsid w:val="008207D4"/>
    <w:rsid w:val="0082210B"/>
    <w:rsid w:val="00823192"/>
    <w:rsid w:val="008234A6"/>
    <w:rsid w:val="00825037"/>
    <w:rsid w:val="008253AA"/>
    <w:rsid w:val="0082713A"/>
    <w:rsid w:val="00830535"/>
    <w:rsid w:val="00832DA0"/>
    <w:rsid w:val="0083305F"/>
    <w:rsid w:val="00833EF9"/>
    <w:rsid w:val="00833FB7"/>
    <w:rsid w:val="00834945"/>
    <w:rsid w:val="008351FB"/>
    <w:rsid w:val="00836143"/>
    <w:rsid w:val="00837CE4"/>
    <w:rsid w:val="008402C3"/>
    <w:rsid w:val="00840933"/>
    <w:rsid w:val="00842788"/>
    <w:rsid w:val="00844518"/>
    <w:rsid w:val="00845CFD"/>
    <w:rsid w:val="008528C1"/>
    <w:rsid w:val="008555E1"/>
    <w:rsid w:val="00856723"/>
    <w:rsid w:val="008577DC"/>
    <w:rsid w:val="00860A4E"/>
    <w:rsid w:val="008611F6"/>
    <w:rsid w:val="008617ED"/>
    <w:rsid w:val="0086182E"/>
    <w:rsid w:val="008625D0"/>
    <w:rsid w:val="00862F3B"/>
    <w:rsid w:val="0086418C"/>
    <w:rsid w:val="00864663"/>
    <w:rsid w:val="00864BCF"/>
    <w:rsid w:val="0086598E"/>
    <w:rsid w:val="008752D0"/>
    <w:rsid w:val="008754AD"/>
    <w:rsid w:val="00876508"/>
    <w:rsid w:val="0087791C"/>
    <w:rsid w:val="008808D0"/>
    <w:rsid w:val="00880A58"/>
    <w:rsid w:val="00880CAE"/>
    <w:rsid w:val="00881761"/>
    <w:rsid w:val="00882672"/>
    <w:rsid w:val="00882E8F"/>
    <w:rsid w:val="008837E9"/>
    <w:rsid w:val="00885D48"/>
    <w:rsid w:val="00891355"/>
    <w:rsid w:val="0089148C"/>
    <w:rsid w:val="00891BF4"/>
    <w:rsid w:val="00891EC1"/>
    <w:rsid w:val="00894435"/>
    <w:rsid w:val="008950AA"/>
    <w:rsid w:val="008967B7"/>
    <w:rsid w:val="008A0E19"/>
    <w:rsid w:val="008A0E9B"/>
    <w:rsid w:val="008A10FC"/>
    <w:rsid w:val="008A3DB8"/>
    <w:rsid w:val="008A49BF"/>
    <w:rsid w:val="008B0DB6"/>
    <w:rsid w:val="008B196E"/>
    <w:rsid w:val="008B3FC1"/>
    <w:rsid w:val="008B4603"/>
    <w:rsid w:val="008B5905"/>
    <w:rsid w:val="008B5A3B"/>
    <w:rsid w:val="008B69AB"/>
    <w:rsid w:val="008B6CA6"/>
    <w:rsid w:val="008B7256"/>
    <w:rsid w:val="008B7DC9"/>
    <w:rsid w:val="008C00CA"/>
    <w:rsid w:val="008C04D2"/>
    <w:rsid w:val="008C07C4"/>
    <w:rsid w:val="008C3FCE"/>
    <w:rsid w:val="008C44C1"/>
    <w:rsid w:val="008C464B"/>
    <w:rsid w:val="008C50B3"/>
    <w:rsid w:val="008C559D"/>
    <w:rsid w:val="008C564F"/>
    <w:rsid w:val="008C6022"/>
    <w:rsid w:val="008C6C29"/>
    <w:rsid w:val="008C7108"/>
    <w:rsid w:val="008C7A8C"/>
    <w:rsid w:val="008D0317"/>
    <w:rsid w:val="008D073C"/>
    <w:rsid w:val="008D2604"/>
    <w:rsid w:val="008D33FE"/>
    <w:rsid w:val="008D46C1"/>
    <w:rsid w:val="008D52B8"/>
    <w:rsid w:val="008D624C"/>
    <w:rsid w:val="008D6355"/>
    <w:rsid w:val="008E25D2"/>
    <w:rsid w:val="008E28B2"/>
    <w:rsid w:val="008E2A08"/>
    <w:rsid w:val="008E2A4A"/>
    <w:rsid w:val="008E41F6"/>
    <w:rsid w:val="008E491B"/>
    <w:rsid w:val="008E595A"/>
    <w:rsid w:val="008E5D6D"/>
    <w:rsid w:val="008E6498"/>
    <w:rsid w:val="008E6790"/>
    <w:rsid w:val="008E7382"/>
    <w:rsid w:val="008F2F02"/>
    <w:rsid w:val="008F54FA"/>
    <w:rsid w:val="008F68F7"/>
    <w:rsid w:val="008F759D"/>
    <w:rsid w:val="008F7A91"/>
    <w:rsid w:val="008F7CDB"/>
    <w:rsid w:val="00901376"/>
    <w:rsid w:val="00901560"/>
    <w:rsid w:val="00902281"/>
    <w:rsid w:val="00903CBE"/>
    <w:rsid w:val="00904B3B"/>
    <w:rsid w:val="009056D5"/>
    <w:rsid w:val="00905819"/>
    <w:rsid w:val="00906A1B"/>
    <w:rsid w:val="00906E56"/>
    <w:rsid w:val="00910DE8"/>
    <w:rsid w:val="00911335"/>
    <w:rsid w:val="00911AF3"/>
    <w:rsid w:val="00911D40"/>
    <w:rsid w:val="0091345D"/>
    <w:rsid w:val="009144AE"/>
    <w:rsid w:val="009149A8"/>
    <w:rsid w:val="00917196"/>
    <w:rsid w:val="009175D1"/>
    <w:rsid w:val="009201A1"/>
    <w:rsid w:val="00921BDF"/>
    <w:rsid w:val="00921BF6"/>
    <w:rsid w:val="00921EB6"/>
    <w:rsid w:val="00922588"/>
    <w:rsid w:val="00925578"/>
    <w:rsid w:val="00925C78"/>
    <w:rsid w:val="00927FAA"/>
    <w:rsid w:val="009339F4"/>
    <w:rsid w:val="009340A0"/>
    <w:rsid w:val="00935A95"/>
    <w:rsid w:val="00936292"/>
    <w:rsid w:val="00937E44"/>
    <w:rsid w:val="00940BD5"/>
    <w:rsid w:val="009418DF"/>
    <w:rsid w:val="009438E8"/>
    <w:rsid w:val="00944359"/>
    <w:rsid w:val="009448FB"/>
    <w:rsid w:val="00945BB8"/>
    <w:rsid w:val="00950A5B"/>
    <w:rsid w:val="00951199"/>
    <w:rsid w:val="00951B24"/>
    <w:rsid w:val="009523A2"/>
    <w:rsid w:val="00954269"/>
    <w:rsid w:val="00954931"/>
    <w:rsid w:val="00954C81"/>
    <w:rsid w:val="00955DF1"/>
    <w:rsid w:val="00956AEF"/>
    <w:rsid w:val="00956D01"/>
    <w:rsid w:val="00956D0C"/>
    <w:rsid w:val="0096047E"/>
    <w:rsid w:val="00962306"/>
    <w:rsid w:val="00962B83"/>
    <w:rsid w:val="009644FE"/>
    <w:rsid w:val="0096481D"/>
    <w:rsid w:val="00964E0A"/>
    <w:rsid w:val="0096504E"/>
    <w:rsid w:val="0096554D"/>
    <w:rsid w:val="009662E2"/>
    <w:rsid w:val="00967722"/>
    <w:rsid w:val="00967D74"/>
    <w:rsid w:val="0097112A"/>
    <w:rsid w:val="00971BC4"/>
    <w:rsid w:val="00972E97"/>
    <w:rsid w:val="00973C1E"/>
    <w:rsid w:val="00974FEE"/>
    <w:rsid w:val="0098243F"/>
    <w:rsid w:val="00983556"/>
    <w:rsid w:val="00983722"/>
    <w:rsid w:val="0098493A"/>
    <w:rsid w:val="009858F6"/>
    <w:rsid w:val="0098782A"/>
    <w:rsid w:val="009878FC"/>
    <w:rsid w:val="00987E09"/>
    <w:rsid w:val="009913D9"/>
    <w:rsid w:val="009919DB"/>
    <w:rsid w:val="009941BD"/>
    <w:rsid w:val="00994BD3"/>
    <w:rsid w:val="00994F24"/>
    <w:rsid w:val="00995C8B"/>
    <w:rsid w:val="0099742D"/>
    <w:rsid w:val="00997CB7"/>
    <w:rsid w:val="009A34F3"/>
    <w:rsid w:val="009A677C"/>
    <w:rsid w:val="009B0569"/>
    <w:rsid w:val="009B0BAA"/>
    <w:rsid w:val="009B10CC"/>
    <w:rsid w:val="009B2A94"/>
    <w:rsid w:val="009B3311"/>
    <w:rsid w:val="009B3BC9"/>
    <w:rsid w:val="009B3C91"/>
    <w:rsid w:val="009B6693"/>
    <w:rsid w:val="009B7B8F"/>
    <w:rsid w:val="009C0290"/>
    <w:rsid w:val="009C076C"/>
    <w:rsid w:val="009C12FC"/>
    <w:rsid w:val="009C2133"/>
    <w:rsid w:val="009C44F2"/>
    <w:rsid w:val="009C4BB3"/>
    <w:rsid w:val="009D08B2"/>
    <w:rsid w:val="009D1634"/>
    <w:rsid w:val="009D193E"/>
    <w:rsid w:val="009D20A2"/>
    <w:rsid w:val="009D3FF9"/>
    <w:rsid w:val="009D4192"/>
    <w:rsid w:val="009D48F6"/>
    <w:rsid w:val="009D625B"/>
    <w:rsid w:val="009D6B7E"/>
    <w:rsid w:val="009D7866"/>
    <w:rsid w:val="009E1EAB"/>
    <w:rsid w:val="009E2D3B"/>
    <w:rsid w:val="009E2ED1"/>
    <w:rsid w:val="009E3436"/>
    <w:rsid w:val="009E35FC"/>
    <w:rsid w:val="009E3AE4"/>
    <w:rsid w:val="009E4488"/>
    <w:rsid w:val="009E5D00"/>
    <w:rsid w:val="009E7B8A"/>
    <w:rsid w:val="009F3226"/>
    <w:rsid w:val="009F3569"/>
    <w:rsid w:val="009F4B21"/>
    <w:rsid w:val="009F4DB9"/>
    <w:rsid w:val="009F5877"/>
    <w:rsid w:val="009F703A"/>
    <w:rsid w:val="009F737A"/>
    <w:rsid w:val="009F7680"/>
    <w:rsid w:val="00A0306C"/>
    <w:rsid w:val="00A0492E"/>
    <w:rsid w:val="00A106FB"/>
    <w:rsid w:val="00A12A3D"/>
    <w:rsid w:val="00A12BE3"/>
    <w:rsid w:val="00A1373A"/>
    <w:rsid w:val="00A13E66"/>
    <w:rsid w:val="00A20B1F"/>
    <w:rsid w:val="00A24266"/>
    <w:rsid w:val="00A243ED"/>
    <w:rsid w:val="00A24A83"/>
    <w:rsid w:val="00A254C0"/>
    <w:rsid w:val="00A26B3E"/>
    <w:rsid w:val="00A30227"/>
    <w:rsid w:val="00A31EFB"/>
    <w:rsid w:val="00A35E3C"/>
    <w:rsid w:val="00A37184"/>
    <w:rsid w:val="00A45958"/>
    <w:rsid w:val="00A50701"/>
    <w:rsid w:val="00A52005"/>
    <w:rsid w:val="00A53470"/>
    <w:rsid w:val="00A53D24"/>
    <w:rsid w:val="00A56E42"/>
    <w:rsid w:val="00A60B05"/>
    <w:rsid w:val="00A60FF6"/>
    <w:rsid w:val="00A61FAF"/>
    <w:rsid w:val="00A63E1E"/>
    <w:rsid w:val="00A650EE"/>
    <w:rsid w:val="00A65ED2"/>
    <w:rsid w:val="00A6723D"/>
    <w:rsid w:val="00A71216"/>
    <w:rsid w:val="00A7476C"/>
    <w:rsid w:val="00A74F14"/>
    <w:rsid w:val="00A75071"/>
    <w:rsid w:val="00A771BC"/>
    <w:rsid w:val="00A82FE4"/>
    <w:rsid w:val="00A84F89"/>
    <w:rsid w:val="00A8568E"/>
    <w:rsid w:val="00A86649"/>
    <w:rsid w:val="00A86FDA"/>
    <w:rsid w:val="00A8718D"/>
    <w:rsid w:val="00A876D7"/>
    <w:rsid w:val="00A87725"/>
    <w:rsid w:val="00A905B6"/>
    <w:rsid w:val="00A91E03"/>
    <w:rsid w:val="00A92CB6"/>
    <w:rsid w:val="00A943A2"/>
    <w:rsid w:val="00A97554"/>
    <w:rsid w:val="00AA04DC"/>
    <w:rsid w:val="00AA0786"/>
    <w:rsid w:val="00AA1125"/>
    <w:rsid w:val="00AA2210"/>
    <w:rsid w:val="00AA2F07"/>
    <w:rsid w:val="00AA3DDD"/>
    <w:rsid w:val="00AA71EA"/>
    <w:rsid w:val="00AA7388"/>
    <w:rsid w:val="00AB009A"/>
    <w:rsid w:val="00AB2468"/>
    <w:rsid w:val="00AB28C6"/>
    <w:rsid w:val="00AB2D42"/>
    <w:rsid w:val="00AB3228"/>
    <w:rsid w:val="00AB3988"/>
    <w:rsid w:val="00AB3DF8"/>
    <w:rsid w:val="00AB47B6"/>
    <w:rsid w:val="00AB5177"/>
    <w:rsid w:val="00AB5C13"/>
    <w:rsid w:val="00AB64DC"/>
    <w:rsid w:val="00AC0D48"/>
    <w:rsid w:val="00AC1EA0"/>
    <w:rsid w:val="00AC2CAC"/>
    <w:rsid w:val="00AC426A"/>
    <w:rsid w:val="00AC4793"/>
    <w:rsid w:val="00AC5617"/>
    <w:rsid w:val="00AC687F"/>
    <w:rsid w:val="00AC6D42"/>
    <w:rsid w:val="00AD0284"/>
    <w:rsid w:val="00AD0A02"/>
    <w:rsid w:val="00AD1728"/>
    <w:rsid w:val="00AD265B"/>
    <w:rsid w:val="00AD4300"/>
    <w:rsid w:val="00AD47E4"/>
    <w:rsid w:val="00AD5491"/>
    <w:rsid w:val="00AD6D86"/>
    <w:rsid w:val="00AD7B63"/>
    <w:rsid w:val="00AD7B8D"/>
    <w:rsid w:val="00AE0D5E"/>
    <w:rsid w:val="00AE1115"/>
    <w:rsid w:val="00AE111B"/>
    <w:rsid w:val="00AE5449"/>
    <w:rsid w:val="00AE6ED9"/>
    <w:rsid w:val="00AF00FA"/>
    <w:rsid w:val="00AF1195"/>
    <w:rsid w:val="00AF1990"/>
    <w:rsid w:val="00AF2B41"/>
    <w:rsid w:val="00AF384E"/>
    <w:rsid w:val="00AF4207"/>
    <w:rsid w:val="00AF4958"/>
    <w:rsid w:val="00AF5D36"/>
    <w:rsid w:val="00AF70A1"/>
    <w:rsid w:val="00B00464"/>
    <w:rsid w:val="00B02038"/>
    <w:rsid w:val="00B028A0"/>
    <w:rsid w:val="00B03F53"/>
    <w:rsid w:val="00B05227"/>
    <w:rsid w:val="00B05FC8"/>
    <w:rsid w:val="00B06600"/>
    <w:rsid w:val="00B068AA"/>
    <w:rsid w:val="00B07354"/>
    <w:rsid w:val="00B1004A"/>
    <w:rsid w:val="00B10FEF"/>
    <w:rsid w:val="00B115B6"/>
    <w:rsid w:val="00B11F79"/>
    <w:rsid w:val="00B12AC2"/>
    <w:rsid w:val="00B13426"/>
    <w:rsid w:val="00B137E1"/>
    <w:rsid w:val="00B141D0"/>
    <w:rsid w:val="00B151EE"/>
    <w:rsid w:val="00B15544"/>
    <w:rsid w:val="00B15AD9"/>
    <w:rsid w:val="00B15EEE"/>
    <w:rsid w:val="00B21D01"/>
    <w:rsid w:val="00B21E16"/>
    <w:rsid w:val="00B234F9"/>
    <w:rsid w:val="00B23CE9"/>
    <w:rsid w:val="00B23EB6"/>
    <w:rsid w:val="00B24E4B"/>
    <w:rsid w:val="00B24F4C"/>
    <w:rsid w:val="00B2685C"/>
    <w:rsid w:val="00B30558"/>
    <w:rsid w:val="00B318FC"/>
    <w:rsid w:val="00B31AE7"/>
    <w:rsid w:val="00B32392"/>
    <w:rsid w:val="00B33CC1"/>
    <w:rsid w:val="00B347E9"/>
    <w:rsid w:val="00B34FA9"/>
    <w:rsid w:val="00B3690C"/>
    <w:rsid w:val="00B36CF8"/>
    <w:rsid w:val="00B37061"/>
    <w:rsid w:val="00B37C83"/>
    <w:rsid w:val="00B41B47"/>
    <w:rsid w:val="00B41B8F"/>
    <w:rsid w:val="00B422D7"/>
    <w:rsid w:val="00B44548"/>
    <w:rsid w:val="00B447BF"/>
    <w:rsid w:val="00B45175"/>
    <w:rsid w:val="00B474C7"/>
    <w:rsid w:val="00B51AFB"/>
    <w:rsid w:val="00B5274F"/>
    <w:rsid w:val="00B52B3E"/>
    <w:rsid w:val="00B571FB"/>
    <w:rsid w:val="00B57547"/>
    <w:rsid w:val="00B61336"/>
    <w:rsid w:val="00B616E6"/>
    <w:rsid w:val="00B62AF4"/>
    <w:rsid w:val="00B655DB"/>
    <w:rsid w:val="00B667A5"/>
    <w:rsid w:val="00B7342F"/>
    <w:rsid w:val="00B73CF0"/>
    <w:rsid w:val="00B754B1"/>
    <w:rsid w:val="00B760BD"/>
    <w:rsid w:val="00B761B0"/>
    <w:rsid w:val="00B76287"/>
    <w:rsid w:val="00B8029D"/>
    <w:rsid w:val="00B82109"/>
    <w:rsid w:val="00B83C2A"/>
    <w:rsid w:val="00B86575"/>
    <w:rsid w:val="00B8695A"/>
    <w:rsid w:val="00B8780F"/>
    <w:rsid w:val="00B90260"/>
    <w:rsid w:val="00B90D34"/>
    <w:rsid w:val="00B92241"/>
    <w:rsid w:val="00B92D1D"/>
    <w:rsid w:val="00B95C60"/>
    <w:rsid w:val="00B9772D"/>
    <w:rsid w:val="00B97DCB"/>
    <w:rsid w:val="00BA0F18"/>
    <w:rsid w:val="00BA0F97"/>
    <w:rsid w:val="00BA2F52"/>
    <w:rsid w:val="00BA5225"/>
    <w:rsid w:val="00BA55AC"/>
    <w:rsid w:val="00BA7CCE"/>
    <w:rsid w:val="00BB041D"/>
    <w:rsid w:val="00BB04E7"/>
    <w:rsid w:val="00BB06B6"/>
    <w:rsid w:val="00BB23D1"/>
    <w:rsid w:val="00BB2FE5"/>
    <w:rsid w:val="00BB406E"/>
    <w:rsid w:val="00BB62EA"/>
    <w:rsid w:val="00BB638E"/>
    <w:rsid w:val="00BB7D73"/>
    <w:rsid w:val="00BC17EF"/>
    <w:rsid w:val="00BC1D8A"/>
    <w:rsid w:val="00BC388E"/>
    <w:rsid w:val="00BC6197"/>
    <w:rsid w:val="00BC72B9"/>
    <w:rsid w:val="00BC7E15"/>
    <w:rsid w:val="00BD1468"/>
    <w:rsid w:val="00BD17D5"/>
    <w:rsid w:val="00BD445D"/>
    <w:rsid w:val="00BD774A"/>
    <w:rsid w:val="00BD7F1A"/>
    <w:rsid w:val="00BE05FD"/>
    <w:rsid w:val="00BE0ACB"/>
    <w:rsid w:val="00BE1E32"/>
    <w:rsid w:val="00BE3314"/>
    <w:rsid w:val="00BE3DF2"/>
    <w:rsid w:val="00BE3F34"/>
    <w:rsid w:val="00BE41E3"/>
    <w:rsid w:val="00BE489F"/>
    <w:rsid w:val="00BE5811"/>
    <w:rsid w:val="00BE5EEF"/>
    <w:rsid w:val="00BE60F2"/>
    <w:rsid w:val="00BE798A"/>
    <w:rsid w:val="00BE7F27"/>
    <w:rsid w:val="00BE7F98"/>
    <w:rsid w:val="00BF01F7"/>
    <w:rsid w:val="00BF27A3"/>
    <w:rsid w:val="00BF3A40"/>
    <w:rsid w:val="00BF3EEC"/>
    <w:rsid w:val="00BF65F9"/>
    <w:rsid w:val="00BF7F77"/>
    <w:rsid w:val="00C0265B"/>
    <w:rsid w:val="00C0512D"/>
    <w:rsid w:val="00C05DB5"/>
    <w:rsid w:val="00C067C8"/>
    <w:rsid w:val="00C07E9B"/>
    <w:rsid w:val="00C11062"/>
    <w:rsid w:val="00C14240"/>
    <w:rsid w:val="00C15D6E"/>
    <w:rsid w:val="00C170CE"/>
    <w:rsid w:val="00C176EB"/>
    <w:rsid w:val="00C20BAB"/>
    <w:rsid w:val="00C21DC3"/>
    <w:rsid w:val="00C2251B"/>
    <w:rsid w:val="00C25848"/>
    <w:rsid w:val="00C25D06"/>
    <w:rsid w:val="00C26248"/>
    <w:rsid w:val="00C272BD"/>
    <w:rsid w:val="00C2743B"/>
    <w:rsid w:val="00C27D67"/>
    <w:rsid w:val="00C30624"/>
    <w:rsid w:val="00C317D3"/>
    <w:rsid w:val="00C31CB5"/>
    <w:rsid w:val="00C328B8"/>
    <w:rsid w:val="00C335B5"/>
    <w:rsid w:val="00C34047"/>
    <w:rsid w:val="00C34313"/>
    <w:rsid w:val="00C345E4"/>
    <w:rsid w:val="00C36E8B"/>
    <w:rsid w:val="00C37AD8"/>
    <w:rsid w:val="00C4001B"/>
    <w:rsid w:val="00C41418"/>
    <w:rsid w:val="00C42BF9"/>
    <w:rsid w:val="00C4324B"/>
    <w:rsid w:val="00C45AF6"/>
    <w:rsid w:val="00C46108"/>
    <w:rsid w:val="00C479C1"/>
    <w:rsid w:val="00C479DF"/>
    <w:rsid w:val="00C47B26"/>
    <w:rsid w:val="00C47D15"/>
    <w:rsid w:val="00C51E94"/>
    <w:rsid w:val="00C535FD"/>
    <w:rsid w:val="00C537FD"/>
    <w:rsid w:val="00C53DCB"/>
    <w:rsid w:val="00C54019"/>
    <w:rsid w:val="00C55619"/>
    <w:rsid w:val="00C566C9"/>
    <w:rsid w:val="00C60B83"/>
    <w:rsid w:val="00C60C52"/>
    <w:rsid w:val="00C616AA"/>
    <w:rsid w:val="00C61C55"/>
    <w:rsid w:val="00C649AF"/>
    <w:rsid w:val="00C660C6"/>
    <w:rsid w:val="00C661E9"/>
    <w:rsid w:val="00C66CBA"/>
    <w:rsid w:val="00C67178"/>
    <w:rsid w:val="00C70459"/>
    <w:rsid w:val="00C73F1F"/>
    <w:rsid w:val="00C73F9A"/>
    <w:rsid w:val="00C74608"/>
    <w:rsid w:val="00C7606F"/>
    <w:rsid w:val="00C772AB"/>
    <w:rsid w:val="00C77750"/>
    <w:rsid w:val="00C77D11"/>
    <w:rsid w:val="00C8017D"/>
    <w:rsid w:val="00C81874"/>
    <w:rsid w:val="00C82A7B"/>
    <w:rsid w:val="00C83402"/>
    <w:rsid w:val="00C839AB"/>
    <w:rsid w:val="00C84DE6"/>
    <w:rsid w:val="00C85F4C"/>
    <w:rsid w:val="00C85FC4"/>
    <w:rsid w:val="00C87A87"/>
    <w:rsid w:val="00C926C1"/>
    <w:rsid w:val="00C96117"/>
    <w:rsid w:val="00C9788C"/>
    <w:rsid w:val="00CA1BA9"/>
    <w:rsid w:val="00CA1C44"/>
    <w:rsid w:val="00CA2019"/>
    <w:rsid w:val="00CA2B33"/>
    <w:rsid w:val="00CA3A0A"/>
    <w:rsid w:val="00CA4B30"/>
    <w:rsid w:val="00CA4E68"/>
    <w:rsid w:val="00CA5CF8"/>
    <w:rsid w:val="00CA68D9"/>
    <w:rsid w:val="00CA6D19"/>
    <w:rsid w:val="00CB0AD2"/>
    <w:rsid w:val="00CB14A5"/>
    <w:rsid w:val="00CB25BC"/>
    <w:rsid w:val="00CB47DD"/>
    <w:rsid w:val="00CB56C6"/>
    <w:rsid w:val="00CC0014"/>
    <w:rsid w:val="00CC2666"/>
    <w:rsid w:val="00CC3347"/>
    <w:rsid w:val="00CC48EC"/>
    <w:rsid w:val="00CC4B4A"/>
    <w:rsid w:val="00CD0B5D"/>
    <w:rsid w:val="00CD24B6"/>
    <w:rsid w:val="00CD2C8E"/>
    <w:rsid w:val="00CD3D97"/>
    <w:rsid w:val="00CD5BAE"/>
    <w:rsid w:val="00CD6383"/>
    <w:rsid w:val="00CD63E3"/>
    <w:rsid w:val="00CD64D1"/>
    <w:rsid w:val="00CD6CAC"/>
    <w:rsid w:val="00CE0383"/>
    <w:rsid w:val="00CE0AC0"/>
    <w:rsid w:val="00CE1962"/>
    <w:rsid w:val="00CE1BF6"/>
    <w:rsid w:val="00CE1E56"/>
    <w:rsid w:val="00CE6BBF"/>
    <w:rsid w:val="00CF02B6"/>
    <w:rsid w:val="00CF05DD"/>
    <w:rsid w:val="00CF14DC"/>
    <w:rsid w:val="00CF1C63"/>
    <w:rsid w:val="00CF23FB"/>
    <w:rsid w:val="00CF27CF"/>
    <w:rsid w:val="00CF74C2"/>
    <w:rsid w:val="00D00334"/>
    <w:rsid w:val="00D01CCE"/>
    <w:rsid w:val="00D02102"/>
    <w:rsid w:val="00D044ED"/>
    <w:rsid w:val="00D04757"/>
    <w:rsid w:val="00D0550E"/>
    <w:rsid w:val="00D06A2B"/>
    <w:rsid w:val="00D106A3"/>
    <w:rsid w:val="00D10D56"/>
    <w:rsid w:val="00D114FA"/>
    <w:rsid w:val="00D120AF"/>
    <w:rsid w:val="00D126FD"/>
    <w:rsid w:val="00D13305"/>
    <w:rsid w:val="00D136DB"/>
    <w:rsid w:val="00D15517"/>
    <w:rsid w:val="00D15610"/>
    <w:rsid w:val="00D20B6B"/>
    <w:rsid w:val="00D2194D"/>
    <w:rsid w:val="00D23118"/>
    <w:rsid w:val="00D23832"/>
    <w:rsid w:val="00D23A69"/>
    <w:rsid w:val="00D23D80"/>
    <w:rsid w:val="00D2628C"/>
    <w:rsid w:val="00D304D7"/>
    <w:rsid w:val="00D30CCE"/>
    <w:rsid w:val="00D36AA6"/>
    <w:rsid w:val="00D37715"/>
    <w:rsid w:val="00D41E61"/>
    <w:rsid w:val="00D44D42"/>
    <w:rsid w:val="00D44EA2"/>
    <w:rsid w:val="00D44F12"/>
    <w:rsid w:val="00D4797E"/>
    <w:rsid w:val="00D47F48"/>
    <w:rsid w:val="00D520CB"/>
    <w:rsid w:val="00D53AD3"/>
    <w:rsid w:val="00D5419A"/>
    <w:rsid w:val="00D60466"/>
    <w:rsid w:val="00D606F0"/>
    <w:rsid w:val="00D608B2"/>
    <w:rsid w:val="00D61045"/>
    <w:rsid w:val="00D63C9B"/>
    <w:rsid w:val="00D649D3"/>
    <w:rsid w:val="00D64F38"/>
    <w:rsid w:val="00D671CB"/>
    <w:rsid w:val="00D71CDA"/>
    <w:rsid w:val="00D71EFD"/>
    <w:rsid w:val="00D72390"/>
    <w:rsid w:val="00D7270A"/>
    <w:rsid w:val="00D731CB"/>
    <w:rsid w:val="00D73CE1"/>
    <w:rsid w:val="00D74533"/>
    <w:rsid w:val="00D76A20"/>
    <w:rsid w:val="00D76E75"/>
    <w:rsid w:val="00D803F3"/>
    <w:rsid w:val="00D80937"/>
    <w:rsid w:val="00D829D8"/>
    <w:rsid w:val="00D83548"/>
    <w:rsid w:val="00D902BA"/>
    <w:rsid w:val="00D9091C"/>
    <w:rsid w:val="00D92879"/>
    <w:rsid w:val="00D92AB7"/>
    <w:rsid w:val="00D92F2E"/>
    <w:rsid w:val="00D930BC"/>
    <w:rsid w:val="00D97FD0"/>
    <w:rsid w:val="00DA1B2A"/>
    <w:rsid w:val="00DA24F1"/>
    <w:rsid w:val="00DA6599"/>
    <w:rsid w:val="00DA69D3"/>
    <w:rsid w:val="00DB21BC"/>
    <w:rsid w:val="00DB58FD"/>
    <w:rsid w:val="00DB5CB6"/>
    <w:rsid w:val="00DB6AE2"/>
    <w:rsid w:val="00DC075B"/>
    <w:rsid w:val="00DC11F0"/>
    <w:rsid w:val="00DC15E2"/>
    <w:rsid w:val="00DC24D6"/>
    <w:rsid w:val="00DC2664"/>
    <w:rsid w:val="00DC473B"/>
    <w:rsid w:val="00DD00E8"/>
    <w:rsid w:val="00DD3E4A"/>
    <w:rsid w:val="00DD3F31"/>
    <w:rsid w:val="00DD4666"/>
    <w:rsid w:val="00DD6448"/>
    <w:rsid w:val="00DD66F3"/>
    <w:rsid w:val="00DD7087"/>
    <w:rsid w:val="00DD7B0A"/>
    <w:rsid w:val="00DE1A95"/>
    <w:rsid w:val="00DE2FA3"/>
    <w:rsid w:val="00DE45CA"/>
    <w:rsid w:val="00DE55EF"/>
    <w:rsid w:val="00DE5D96"/>
    <w:rsid w:val="00DF1FA1"/>
    <w:rsid w:val="00DF3598"/>
    <w:rsid w:val="00DF63B1"/>
    <w:rsid w:val="00E00983"/>
    <w:rsid w:val="00E01361"/>
    <w:rsid w:val="00E02094"/>
    <w:rsid w:val="00E02260"/>
    <w:rsid w:val="00E022C9"/>
    <w:rsid w:val="00E023D7"/>
    <w:rsid w:val="00E03EA7"/>
    <w:rsid w:val="00E047CB"/>
    <w:rsid w:val="00E05084"/>
    <w:rsid w:val="00E057CC"/>
    <w:rsid w:val="00E06F53"/>
    <w:rsid w:val="00E10425"/>
    <w:rsid w:val="00E10ADF"/>
    <w:rsid w:val="00E129BF"/>
    <w:rsid w:val="00E139DE"/>
    <w:rsid w:val="00E142B9"/>
    <w:rsid w:val="00E14AC0"/>
    <w:rsid w:val="00E157D2"/>
    <w:rsid w:val="00E1670C"/>
    <w:rsid w:val="00E20103"/>
    <w:rsid w:val="00E2152C"/>
    <w:rsid w:val="00E21BBB"/>
    <w:rsid w:val="00E223EB"/>
    <w:rsid w:val="00E2308E"/>
    <w:rsid w:val="00E25F16"/>
    <w:rsid w:val="00E27F56"/>
    <w:rsid w:val="00E32F10"/>
    <w:rsid w:val="00E33A8E"/>
    <w:rsid w:val="00E34555"/>
    <w:rsid w:val="00E350FA"/>
    <w:rsid w:val="00E361FF"/>
    <w:rsid w:val="00E37684"/>
    <w:rsid w:val="00E4065F"/>
    <w:rsid w:val="00E410F2"/>
    <w:rsid w:val="00E429CD"/>
    <w:rsid w:val="00E42B35"/>
    <w:rsid w:val="00E4510C"/>
    <w:rsid w:val="00E46531"/>
    <w:rsid w:val="00E46604"/>
    <w:rsid w:val="00E4783E"/>
    <w:rsid w:val="00E5044E"/>
    <w:rsid w:val="00E51B67"/>
    <w:rsid w:val="00E51FFD"/>
    <w:rsid w:val="00E54D39"/>
    <w:rsid w:val="00E555F4"/>
    <w:rsid w:val="00E57208"/>
    <w:rsid w:val="00E61B33"/>
    <w:rsid w:val="00E6214D"/>
    <w:rsid w:val="00E64217"/>
    <w:rsid w:val="00E650B7"/>
    <w:rsid w:val="00E65845"/>
    <w:rsid w:val="00E65B9A"/>
    <w:rsid w:val="00E66032"/>
    <w:rsid w:val="00E66994"/>
    <w:rsid w:val="00E67CA9"/>
    <w:rsid w:val="00E738E1"/>
    <w:rsid w:val="00E73DAE"/>
    <w:rsid w:val="00E747D4"/>
    <w:rsid w:val="00E7543E"/>
    <w:rsid w:val="00E76FAE"/>
    <w:rsid w:val="00E77ADC"/>
    <w:rsid w:val="00E80139"/>
    <w:rsid w:val="00E81799"/>
    <w:rsid w:val="00E84A53"/>
    <w:rsid w:val="00E84C60"/>
    <w:rsid w:val="00E85D46"/>
    <w:rsid w:val="00E868F0"/>
    <w:rsid w:val="00E87B63"/>
    <w:rsid w:val="00E901AA"/>
    <w:rsid w:val="00E9085A"/>
    <w:rsid w:val="00E9119D"/>
    <w:rsid w:val="00E91869"/>
    <w:rsid w:val="00E934B3"/>
    <w:rsid w:val="00E93B71"/>
    <w:rsid w:val="00E962D6"/>
    <w:rsid w:val="00E9675B"/>
    <w:rsid w:val="00E9778D"/>
    <w:rsid w:val="00EA0580"/>
    <w:rsid w:val="00EA17C9"/>
    <w:rsid w:val="00EA1A4C"/>
    <w:rsid w:val="00EA1C68"/>
    <w:rsid w:val="00EA2780"/>
    <w:rsid w:val="00EA4B56"/>
    <w:rsid w:val="00EA6718"/>
    <w:rsid w:val="00EA6F81"/>
    <w:rsid w:val="00EA70AF"/>
    <w:rsid w:val="00EA78F8"/>
    <w:rsid w:val="00EB1752"/>
    <w:rsid w:val="00EB1AB7"/>
    <w:rsid w:val="00EC1F3E"/>
    <w:rsid w:val="00EC27C0"/>
    <w:rsid w:val="00EC2E49"/>
    <w:rsid w:val="00EC3179"/>
    <w:rsid w:val="00EC3564"/>
    <w:rsid w:val="00EC5217"/>
    <w:rsid w:val="00EC6B88"/>
    <w:rsid w:val="00EC6C87"/>
    <w:rsid w:val="00EC7523"/>
    <w:rsid w:val="00EC79CE"/>
    <w:rsid w:val="00EC7D70"/>
    <w:rsid w:val="00ED0890"/>
    <w:rsid w:val="00ED0E59"/>
    <w:rsid w:val="00ED3DF0"/>
    <w:rsid w:val="00ED476F"/>
    <w:rsid w:val="00ED775D"/>
    <w:rsid w:val="00EE00A0"/>
    <w:rsid w:val="00EE018C"/>
    <w:rsid w:val="00EE0E5C"/>
    <w:rsid w:val="00EE11A2"/>
    <w:rsid w:val="00EE1777"/>
    <w:rsid w:val="00EE183E"/>
    <w:rsid w:val="00EE4E22"/>
    <w:rsid w:val="00EE79E6"/>
    <w:rsid w:val="00EE7B79"/>
    <w:rsid w:val="00EF0168"/>
    <w:rsid w:val="00EF03BD"/>
    <w:rsid w:val="00EF2466"/>
    <w:rsid w:val="00EF2766"/>
    <w:rsid w:val="00EF2AAD"/>
    <w:rsid w:val="00EF2D53"/>
    <w:rsid w:val="00EF2F2D"/>
    <w:rsid w:val="00EF34DC"/>
    <w:rsid w:val="00EF3610"/>
    <w:rsid w:val="00EF4BF4"/>
    <w:rsid w:val="00EF4C0A"/>
    <w:rsid w:val="00EF51D9"/>
    <w:rsid w:val="00F02EE0"/>
    <w:rsid w:val="00F05EE3"/>
    <w:rsid w:val="00F06451"/>
    <w:rsid w:val="00F1243E"/>
    <w:rsid w:val="00F12E47"/>
    <w:rsid w:val="00F16B53"/>
    <w:rsid w:val="00F17058"/>
    <w:rsid w:val="00F20D8E"/>
    <w:rsid w:val="00F2249A"/>
    <w:rsid w:val="00F225E4"/>
    <w:rsid w:val="00F22735"/>
    <w:rsid w:val="00F227B4"/>
    <w:rsid w:val="00F25D85"/>
    <w:rsid w:val="00F26133"/>
    <w:rsid w:val="00F268B5"/>
    <w:rsid w:val="00F300EA"/>
    <w:rsid w:val="00F30957"/>
    <w:rsid w:val="00F309F1"/>
    <w:rsid w:val="00F31681"/>
    <w:rsid w:val="00F316D0"/>
    <w:rsid w:val="00F32F08"/>
    <w:rsid w:val="00F34173"/>
    <w:rsid w:val="00F37DB6"/>
    <w:rsid w:val="00F407BE"/>
    <w:rsid w:val="00F45A71"/>
    <w:rsid w:val="00F45F04"/>
    <w:rsid w:val="00F4646A"/>
    <w:rsid w:val="00F4654E"/>
    <w:rsid w:val="00F504B3"/>
    <w:rsid w:val="00F5158E"/>
    <w:rsid w:val="00F53AB5"/>
    <w:rsid w:val="00F54360"/>
    <w:rsid w:val="00F543FE"/>
    <w:rsid w:val="00F6097D"/>
    <w:rsid w:val="00F62F97"/>
    <w:rsid w:val="00F6302F"/>
    <w:rsid w:val="00F642BA"/>
    <w:rsid w:val="00F648A1"/>
    <w:rsid w:val="00F663EC"/>
    <w:rsid w:val="00F6758D"/>
    <w:rsid w:val="00F6779A"/>
    <w:rsid w:val="00F70B27"/>
    <w:rsid w:val="00F710AB"/>
    <w:rsid w:val="00F71714"/>
    <w:rsid w:val="00F7282A"/>
    <w:rsid w:val="00F72BD7"/>
    <w:rsid w:val="00F754D6"/>
    <w:rsid w:val="00F76BFB"/>
    <w:rsid w:val="00F76F4C"/>
    <w:rsid w:val="00F80B97"/>
    <w:rsid w:val="00F80BE0"/>
    <w:rsid w:val="00F81F2F"/>
    <w:rsid w:val="00F828B2"/>
    <w:rsid w:val="00F8340A"/>
    <w:rsid w:val="00F83638"/>
    <w:rsid w:val="00F84A5A"/>
    <w:rsid w:val="00F87BDB"/>
    <w:rsid w:val="00F9082E"/>
    <w:rsid w:val="00F909E9"/>
    <w:rsid w:val="00F90C4C"/>
    <w:rsid w:val="00F9183C"/>
    <w:rsid w:val="00F9294E"/>
    <w:rsid w:val="00F93F7F"/>
    <w:rsid w:val="00F957B2"/>
    <w:rsid w:val="00F97BEC"/>
    <w:rsid w:val="00F97DE7"/>
    <w:rsid w:val="00FA0CFA"/>
    <w:rsid w:val="00FA1525"/>
    <w:rsid w:val="00FA195D"/>
    <w:rsid w:val="00FA22DA"/>
    <w:rsid w:val="00FA41A3"/>
    <w:rsid w:val="00FA4F1D"/>
    <w:rsid w:val="00FB327E"/>
    <w:rsid w:val="00FB3468"/>
    <w:rsid w:val="00FB4758"/>
    <w:rsid w:val="00FB7139"/>
    <w:rsid w:val="00FB779E"/>
    <w:rsid w:val="00FC21CB"/>
    <w:rsid w:val="00FC4981"/>
    <w:rsid w:val="00FC4CB6"/>
    <w:rsid w:val="00FC634D"/>
    <w:rsid w:val="00FC7E19"/>
    <w:rsid w:val="00FD05C6"/>
    <w:rsid w:val="00FD16A8"/>
    <w:rsid w:val="00FD1E33"/>
    <w:rsid w:val="00FD216A"/>
    <w:rsid w:val="00FD345C"/>
    <w:rsid w:val="00FD4AF0"/>
    <w:rsid w:val="00FD592D"/>
    <w:rsid w:val="00FE0931"/>
    <w:rsid w:val="00FE0A1C"/>
    <w:rsid w:val="00FE22AD"/>
    <w:rsid w:val="00FE2CA8"/>
    <w:rsid w:val="00FE349D"/>
    <w:rsid w:val="00FE3CCB"/>
    <w:rsid w:val="00FE5F21"/>
    <w:rsid w:val="00FE637B"/>
    <w:rsid w:val="00FF0D20"/>
    <w:rsid w:val="00FF51B0"/>
    <w:rsid w:val="00FF6449"/>
    <w:rsid w:val="00FF7F5B"/>
    <w:rsid w:val="017967EA"/>
    <w:rsid w:val="01C582F3"/>
    <w:rsid w:val="02364797"/>
    <w:rsid w:val="0319041A"/>
    <w:rsid w:val="046DD72A"/>
    <w:rsid w:val="04772576"/>
    <w:rsid w:val="0483F79F"/>
    <w:rsid w:val="04CEEAD3"/>
    <w:rsid w:val="0547F031"/>
    <w:rsid w:val="0590F57F"/>
    <w:rsid w:val="061157A8"/>
    <w:rsid w:val="067F91B7"/>
    <w:rsid w:val="0688C0D3"/>
    <w:rsid w:val="072F3538"/>
    <w:rsid w:val="0796FF54"/>
    <w:rsid w:val="07A577EC"/>
    <w:rsid w:val="07E4B7F7"/>
    <w:rsid w:val="07E8A96E"/>
    <w:rsid w:val="08068B95"/>
    <w:rsid w:val="08D68C11"/>
    <w:rsid w:val="0941484D"/>
    <w:rsid w:val="0A4B3E45"/>
    <w:rsid w:val="0A5726DF"/>
    <w:rsid w:val="0ADD18AE"/>
    <w:rsid w:val="0B3E2C57"/>
    <w:rsid w:val="0C229588"/>
    <w:rsid w:val="0C65B5FA"/>
    <w:rsid w:val="0C80992C"/>
    <w:rsid w:val="0E57EAF2"/>
    <w:rsid w:val="0F2EE95B"/>
    <w:rsid w:val="0F4D172A"/>
    <w:rsid w:val="0FE7EF61"/>
    <w:rsid w:val="101E5AF5"/>
    <w:rsid w:val="1074AB82"/>
    <w:rsid w:val="108DD2B6"/>
    <w:rsid w:val="10AC9AF7"/>
    <w:rsid w:val="10D896D4"/>
    <w:rsid w:val="116ED6AC"/>
    <w:rsid w:val="117F1AA5"/>
    <w:rsid w:val="11951A5F"/>
    <w:rsid w:val="1269511A"/>
    <w:rsid w:val="135BC7D8"/>
    <w:rsid w:val="138515A1"/>
    <w:rsid w:val="1408869A"/>
    <w:rsid w:val="1472CBE7"/>
    <w:rsid w:val="14C7A627"/>
    <w:rsid w:val="14CCBB21"/>
    <w:rsid w:val="1739A5F6"/>
    <w:rsid w:val="17D5BC54"/>
    <w:rsid w:val="19917783"/>
    <w:rsid w:val="1A344787"/>
    <w:rsid w:val="1B2993D9"/>
    <w:rsid w:val="1BD5872B"/>
    <w:rsid w:val="1CB69D6C"/>
    <w:rsid w:val="1E5248DD"/>
    <w:rsid w:val="1F354C47"/>
    <w:rsid w:val="200F6DC8"/>
    <w:rsid w:val="20F28855"/>
    <w:rsid w:val="21AB3E29"/>
    <w:rsid w:val="21B0C2CE"/>
    <w:rsid w:val="21B32BAF"/>
    <w:rsid w:val="222308A6"/>
    <w:rsid w:val="226FB235"/>
    <w:rsid w:val="234EFC10"/>
    <w:rsid w:val="23E09910"/>
    <w:rsid w:val="24E2DEEB"/>
    <w:rsid w:val="24E6D062"/>
    <w:rsid w:val="25B1E805"/>
    <w:rsid w:val="25D3696D"/>
    <w:rsid w:val="267EAF4C"/>
    <w:rsid w:val="26BA7EBD"/>
    <w:rsid w:val="278E19A3"/>
    <w:rsid w:val="278F73E0"/>
    <w:rsid w:val="27BC9472"/>
    <w:rsid w:val="28226D33"/>
    <w:rsid w:val="289AE1D6"/>
    <w:rsid w:val="28D6633B"/>
    <w:rsid w:val="293CC780"/>
    <w:rsid w:val="2A441EF4"/>
    <w:rsid w:val="2A6F02EE"/>
    <w:rsid w:val="2B1294C0"/>
    <w:rsid w:val="2BF2FD1D"/>
    <w:rsid w:val="2C93DB92"/>
    <w:rsid w:val="2CD8B9EA"/>
    <w:rsid w:val="2CF5DE56"/>
    <w:rsid w:val="2DAA7347"/>
    <w:rsid w:val="2E542BB6"/>
    <w:rsid w:val="2E748A4B"/>
    <w:rsid w:val="2E91AEB7"/>
    <w:rsid w:val="2F45A4BF"/>
    <w:rsid w:val="2FDC76C2"/>
    <w:rsid w:val="2FFAA491"/>
    <w:rsid w:val="302D7F18"/>
    <w:rsid w:val="30954C84"/>
    <w:rsid w:val="30C2089B"/>
    <w:rsid w:val="318F4505"/>
    <w:rsid w:val="319F9247"/>
    <w:rsid w:val="31C508ED"/>
    <w:rsid w:val="32814190"/>
    <w:rsid w:val="3316DE81"/>
    <w:rsid w:val="34126E48"/>
    <w:rsid w:val="341D11F1"/>
    <w:rsid w:val="344168FB"/>
    <w:rsid w:val="34580DEC"/>
    <w:rsid w:val="34EA7FCD"/>
    <w:rsid w:val="359B0E73"/>
    <w:rsid w:val="35C7CA8A"/>
    <w:rsid w:val="35CD141E"/>
    <w:rsid w:val="36C73F48"/>
    <w:rsid w:val="3730D423"/>
    <w:rsid w:val="378FAEAE"/>
    <w:rsid w:val="388349BB"/>
    <w:rsid w:val="39132B93"/>
    <w:rsid w:val="39F26553"/>
    <w:rsid w:val="3A8C5375"/>
    <w:rsid w:val="3AA0D062"/>
    <w:rsid w:val="3B5F012C"/>
    <w:rsid w:val="3CA89AF0"/>
    <w:rsid w:val="3D0C0220"/>
    <w:rsid w:val="3D24920A"/>
    <w:rsid w:val="3E54E5F6"/>
    <w:rsid w:val="3EC0626B"/>
    <w:rsid w:val="3ED98AC8"/>
    <w:rsid w:val="3F5FC498"/>
    <w:rsid w:val="3F9B9574"/>
    <w:rsid w:val="3FD54E21"/>
    <w:rsid w:val="41AFDA78"/>
    <w:rsid w:val="428B83BE"/>
    <w:rsid w:val="42992BC2"/>
    <w:rsid w:val="42D0960D"/>
    <w:rsid w:val="43D4BF5A"/>
    <w:rsid w:val="4455DE3A"/>
    <w:rsid w:val="44AC5440"/>
    <w:rsid w:val="44C94512"/>
    <w:rsid w:val="452FA3EF"/>
    <w:rsid w:val="456A850A"/>
    <w:rsid w:val="4586CBAA"/>
    <w:rsid w:val="469DAD80"/>
    <w:rsid w:val="46A1B81B"/>
    <w:rsid w:val="472ACF94"/>
    <w:rsid w:val="477B7142"/>
    <w:rsid w:val="483D0147"/>
    <w:rsid w:val="49EA54E7"/>
    <w:rsid w:val="4B711EA3"/>
    <w:rsid w:val="4BA84FBF"/>
    <w:rsid w:val="4BDF28F4"/>
    <w:rsid w:val="4CB12AE9"/>
    <w:rsid w:val="4DF1FC5B"/>
    <w:rsid w:val="4E00B1F7"/>
    <w:rsid w:val="4E55B5DC"/>
    <w:rsid w:val="4EA8BF65"/>
    <w:rsid w:val="4F58B086"/>
    <w:rsid w:val="50CCA974"/>
    <w:rsid w:val="520EE623"/>
    <w:rsid w:val="5283E2EB"/>
    <w:rsid w:val="52A4A07A"/>
    <w:rsid w:val="52B576AA"/>
    <w:rsid w:val="535093CC"/>
    <w:rsid w:val="53620C0C"/>
    <w:rsid w:val="53A9F758"/>
    <w:rsid w:val="5523F41B"/>
    <w:rsid w:val="5527E592"/>
    <w:rsid w:val="5545C7B9"/>
    <w:rsid w:val="55E5A75C"/>
    <w:rsid w:val="568A963A"/>
    <w:rsid w:val="56E26CFB"/>
    <w:rsid w:val="5774CCAF"/>
    <w:rsid w:val="58365CB4"/>
    <w:rsid w:val="58C35BFC"/>
    <w:rsid w:val="59892864"/>
    <w:rsid w:val="59A6D02A"/>
    <w:rsid w:val="59C4FDF9"/>
    <w:rsid w:val="5A9FF2BA"/>
    <w:rsid w:val="5B5BA5B1"/>
    <w:rsid w:val="5CB26B4F"/>
    <w:rsid w:val="5D58C724"/>
    <w:rsid w:val="5EBB90FA"/>
    <w:rsid w:val="5ECEC7D8"/>
    <w:rsid w:val="609067E6"/>
    <w:rsid w:val="6118681E"/>
    <w:rsid w:val="61354E26"/>
    <w:rsid w:val="613DE6DF"/>
    <w:rsid w:val="62568F1C"/>
    <w:rsid w:val="626BF1C1"/>
    <w:rsid w:val="62D11E87"/>
    <w:rsid w:val="6366B796"/>
    <w:rsid w:val="637E2374"/>
    <w:rsid w:val="63A6350A"/>
    <w:rsid w:val="645008E0"/>
    <w:rsid w:val="64C51878"/>
    <w:rsid w:val="64E831A5"/>
    <w:rsid w:val="655CC064"/>
    <w:rsid w:val="657FE7E0"/>
    <w:rsid w:val="65E8C214"/>
    <w:rsid w:val="65EBD941"/>
    <w:rsid w:val="65EE9ACD"/>
    <w:rsid w:val="6608BF49"/>
    <w:rsid w:val="6699AFC6"/>
    <w:rsid w:val="66DDD5CC"/>
    <w:rsid w:val="67278252"/>
    <w:rsid w:val="6787A9A2"/>
    <w:rsid w:val="67CA23E1"/>
    <w:rsid w:val="6821BE94"/>
    <w:rsid w:val="69696D11"/>
    <w:rsid w:val="699D46AE"/>
    <w:rsid w:val="69EF5EE0"/>
    <w:rsid w:val="6BB5E97A"/>
    <w:rsid w:val="6E15F3D1"/>
    <w:rsid w:val="6E498584"/>
    <w:rsid w:val="6EA3089D"/>
    <w:rsid w:val="6EB2CC39"/>
    <w:rsid w:val="6FE555E5"/>
    <w:rsid w:val="705203C4"/>
    <w:rsid w:val="70C14944"/>
    <w:rsid w:val="71812646"/>
    <w:rsid w:val="723B436C"/>
    <w:rsid w:val="72409895"/>
    <w:rsid w:val="72BBA595"/>
    <w:rsid w:val="73182D7B"/>
    <w:rsid w:val="73361F04"/>
    <w:rsid w:val="7344E992"/>
    <w:rsid w:val="7376A08C"/>
    <w:rsid w:val="73777EE1"/>
    <w:rsid w:val="73ED77E9"/>
    <w:rsid w:val="74B8C708"/>
    <w:rsid w:val="74D1EF65"/>
    <w:rsid w:val="75338954"/>
    <w:rsid w:val="77282EEC"/>
    <w:rsid w:val="7761C75F"/>
    <w:rsid w:val="7959E323"/>
    <w:rsid w:val="79B3B51A"/>
    <w:rsid w:val="7B28088C"/>
    <w:rsid w:val="7B4D8021"/>
    <w:rsid w:val="7CC3D8ED"/>
    <w:rsid w:val="7CFA213E"/>
    <w:rsid w:val="7D8EC550"/>
    <w:rsid w:val="7DFE583C"/>
    <w:rsid w:val="7FDD9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47DE9"/>
  <w15:docId w15:val="{FAC85C5D-27FB-9748-908A-19DAE3BA05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032E5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0334"/>
    <w:pPr>
      <w:keepNext/>
      <w:keepLines/>
      <w:spacing w:before="240" w:after="0"/>
      <w:jc w:val="center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25D2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37E1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00334"/>
    <w:rPr>
      <w:rFonts w:ascii="Times New Roman" w:hAnsi="Times New Roman" w:eastAsiaTheme="majorEastAsia" w:cstheme="majorBidi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008E25D2"/>
    <w:rPr>
      <w:rFonts w:ascii="Times New Roman" w:hAnsi="Times New Roman" w:eastAsiaTheme="majorEastAsia" w:cstheme="majorBidi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1D567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D567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D567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D567F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1D567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11A0F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811A0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11A0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11A0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63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D635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614F50"/>
    <w:pPr>
      <w:spacing w:after="0" w:line="240" w:lineRule="auto"/>
    </w:pPr>
    <w:rPr>
      <w:rFonts w:ascii="Times New Roman" w:hAnsi="Times New Roman"/>
      <w:sz w:val="24"/>
      <w:lang w:val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C5FC3"/>
    <w:pPr>
      <w:spacing w:after="0"/>
      <w:contextualSpacing/>
      <w:jc w:val="center"/>
    </w:pPr>
    <w:rPr>
      <w:rFonts w:eastAsiaTheme="majorEastAsia" w:cstheme="majorBidi"/>
      <w:spacing w:val="-10"/>
      <w:kern w:val="28"/>
      <w:sz w:val="56"/>
      <w:szCs w:val="56"/>
      <w:lang w:val="en-US"/>
    </w:rPr>
  </w:style>
  <w:style w:type="character" w:styleId="TitleChar" w:customStyle="1">
    <w:name w:val="Title Char"/>
    <w:basedOn w:val="DefaultParagraphFont"/>
    <w:link w:val="Title"/>
    <w:uiPriority w:val="10"/>
    <w:rsid w:val="000C5FC3"/>
    <w:rPr>
      <w:rFonts w:ascii="Times New Roman" w:hAnsi="Times New Roman" w:eastAsiaTheme="majorEastAsia" w:cstheme="majorBidi"/>
      <w:spacing w:val="-10"/>
      <w:kern w:val="28"/>
      <w:sz w:val="56"/>
      <w:szCs w:val="56"/>
    </w:rPr>
  </w:style>
  <w:style w:type="paragraph" w:styleId="Caption">
    <w:name w:val="caption"/>
    <w:basedOn w:val="Normal"/>
    <w:next w:val="Normal"/>
    <w:uiPriority w:val="35"/>
    <w:unhideWhenUsed/>
    <w:qFormat/>
    <w:rsid w:val="00CA1BA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GridTable4-Accent51" w:customStyle="1">
    <w:name w:val="Grid Table 4 - Accent 51"/>
    <w:basedOn w:val="TableNormal"/>
    <w:uiPriority w:val="49"/>
    <w:rsid w:val="00CA1BA9"/>
    <w:pPr>
      <w:spacing w:before="120" w:after="0" w:line="240" w:lineRule="auto"/>
    </w:pPr>
    <w:rPr>
      <w:lang w:val="en-GB"/>
    </w:rPr>
    <w:tblPr>
      <w:tblStyleRowBandSize w:val="1"/>
      <w:tblStyleColBandSize w:val="1"/>
      <w:tblBorders>
        <w:top w:val="single" w:color="9CC2E5" w:themeColor="accent5" w:themeTint="99" w:sz="4" w:space="0"/>
        <w:left w:val="single" w:color="9CC2E5" w:themeColor="accent5" w:themeTint="99" w:sz="4" w:space="0"/>
        <w:bottom w:val="single" w:color="9CC2E5" w:themeColor="accent5" w:themeTint="99" w:sz="4" w:space="0"/>
        <w:right w:val="single" w:color="9CC2E5" w:themeColor="accent5" w:themeTint="99" w:sz="4" w:space="0"/>
        <w:insideH w:val="single" w:color="9CC2E5" w:themeColor="accent5" w:themeTint="99" w:sz="4" w:space="0"/>
        <w:insideV w:val="single" w:color="9CC2E5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B9BD5" w:themeColor="accent5" w:sz="4" w:space="0"/>
          <w:left w:val="single" w:color="5B9BD5" w:themeColor="accent5" w:sz="4" w:space="0"/>
          <w:bottom w:val="single" w:color="5B9BD5" w:themeColor="accent5" w:sz="4" w:space="0"/>
          <w:right w:val="single" w:color="5B9BD5" w:themeColor="accent5" w:sz="4" w:space="0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color="5B9BD5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PlainTable51" w:customStyle="1">
    <w:name w:val="Plain Table 51"/>
    <w:basedOn w:val="TableNormal"/>
    <w:uiPriority w:val="45"/>
    <w:rsid w:val="00CA1BA9"/>
    <w:pPr>
      <w:spacing w:before="120" w:after="0" w:line="240" w:lineRule="auto"/>
    </w:pPr>
    <w:rPr>
      <w:lang w:val="en-GB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NoSpacing">
    <w:name w:val="No Spacing"/>
    <w:uiPriority w:val="1"/>
    <w:qFormat/>
    <w:rsid w:val="00BB406E"/>
    <w:pPr>
      <w:spacing w:after="0" w:line="360" w:lineRule="auto"/>
      <w:jc w:val="both"/>
    </w:pPr>
    <w:rPr>
      <w:rFonts w:ascii="Times New Roman" w:hAnsi="Times New Roman"/>
      <w:sz w:val="24"/>
    </w:rPr>
  </w:style>
  <w:style w:type="character" w:styleId="Heading3Char" w:customStyle="1">
    <w:name w:val="Heading 3 Char"/>
    <w:basedOn w:val="DefaultParagraphFont"/>
    <w:link w:val="Heading3"/>
    <w:uiPriority w:val="9"/>
    <w:rsid w:val="00B137E1"/>
    <w:rPr>
      <w:rFonts w:ascii="Times New Roman" w:hAnsi="Times New Roman" w:eastAsiaTheme="majorEastAsia" w:cstheme="majorBidi"/>
      <w:b/>
      <w:bCs/>
      <w:sz w:val="24"/>
      <w:lang w:val="en-GB"/>
    </w:rPr>
  </w:style>
  <w:style w:type="table" w:styleId="TableGrid1" w:customStyle="1">
    <w:name w:val="Table Grid1"/>
    <w:basedOn w:val="TableNormal"/>
    <w:next w:val="TableGrid"/>
    <w:uiPriority w:val="59"/>
    <w:rsid w:val="008D33FE"/>
    <w:pPr>
      <w:spacing w:after="0" w:line="240" w:lineRule="auto"/>
    </w:pPr>
    <w:rPr>
      <w:lang w:val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unhideWhenUsed/>
    <w:rsid w:val="008D33F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table" w:styleId="GridTable1Light-Accent61" w:customStyle="1">
    <w:name w:val="Grid Table 1 Light - Accent 61"/>
    <w:basedOn w:val="TableNormal"/>
    <w:uiPriority w:val="46"/>
    <w:rsid w:val="008D33FE"/>
    <w:pPr>
      <w:spacing w:after="0" w:line="240" w:lineRule="auto"/>
    </w:pPr>
    <w:tblPr>
      <w:tblStyleRowBandSize w:val="1"/>
      <w:tblStyleColBandSize w:val="1"/>
      <w:tblBorders>
        <w:top w:val="single" w:color="C5E0B3" w:themeColor="accent6" w:themeTint="66" w:sz="4" w:space="0"/>
        <w:left w:val="single" w:color="C5E0B3" w:themeColor="accent6" w:themeTint="66" w:sz="4" w:space="0"/>
        <w:bottom w:val="single" w:color="C5E0B3" w:themeColor="accent6" w:themeTint="66" w:sz="4" w:space="0"/>
        <w:right w:val="single" w:color="C5E0B3" w:themeColor="accent6" w:themeTint="66" w:sz="4" w:space="0"/>
        <w:insideH w:val="single" w:color="C5E0B3" w:themeColor="accent6" w:themeTint="66" w:sz="4" w:space="0"/>
        <w:insideV w:val="single" w:color="C5E0B3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A8D08D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8D08D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3">
    <w:name w:val="toc 3"/>
    <w:basedOn w:val="Normal"/>
    <w:next w:val="Normal"/>
    <w:autoRedefine/>
    <w:uiPriority w:val="39"/>
    <w:unhideWhenUsed/>
    <w:rsid w:val="007715BC"/>
    <w:pPr>
      <w:spacing w:after="100"/>
      <w:ind w:left="480"/>
      <w:jc w:val="left"/>
    </w:pPr>
    <w:rPr>
      <w:rFonts w:cs="Times New Roman"/>
      <w:kern w:val="2"/>
      <w:szCs w:val="24"/>
      <w14:ligatures w14:val="standardContextual"/>
    </w:rPr>
  </w:style>
  <w:style w:type="table" w:styleId="GridTable1Light-Accent610" w:customStyle="1">
    <w:name w:val="Grid Table 1 Light - Accent 610"/>
    <w:basedOn w:val="TableNormal"/>
    <w:uiPriority w:val="46"/>
    <w:rsid w:val="00B86575"/>
    <w:pPr>
      <w:spacing w:after="0" w:line="240" w:lineRule="auto"/>
    </w:pPr>
    <w:tblPr>
      <w:tblStyleRowBandSize w:val="1"/>
      <w:tblStyleColBandSize w:val="1"/>
      <w:tblBorders>
        <w:top w:val="single" w:color="C5E0B3" w:themeColor="accent6" w:themeTint="66" w:sz="4" w:space="0"/>
        <w:left w:val="single" w:color="C5E0B3" w:themeColor="accent6" w:themeTint="66" w:sz="4" w:space="0"/>
        <w:bottom w:val="single" w:color="C5E0B3" w:themeColor="accent6" w:themeTint="66" w:sz="4" w:space="0"/>
        <w:right w:val="single" w:color="C5E0B3" w:themeColor="accent6" w:themeTint="66" w:sz="4" w:space="0"/>
        <w:insideH w:val="single" w:color="C5E0B3" w:themeColor="accent6" w:themeTint="66" w:sz="4" w:space="0"/>
        <w:insideV w:val="single" w:color="C5E0B3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A8D08D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8D08D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61" w:customStyle="1">
    <w:name w:val="Grid Table 4 - Accent 61"/>
    <w:basedOn w:val="TableNormal"/>
    <w:uiPriority w:val="49"/>
    <w:rsid w:val="00F53AB5"/>
    <w:pPr>
      <w:spacing w:before="120" w:after="0" w:line="240" w:lineRule="auto"/>
    </w:pPr>
    <w:rPr>
      <w:lang w:val="en-GB"/>
    </w:rPr>
    <w:tblPr>
      <w:tblStyleRowBandSize w:val="1"/>
      <w:tblStyleColBandSize w:val="1"/>
      <w:tblBorders>
        <w:top w:val="single" w:color="A8D08D" w:themeColor="accent6" w:themeTint="99" w:sz="4" w:space="0"/>
        <w:left w:val="single" w:color="A8D08D" w:themeColor="accent6" w:themeTint="99" w:sz="4" w:space="0"/>
        <w:bottom w:val="single" w:color="A8D08D" w:themeColor="accent6" w:themeTint="99" w:sz="4" w:space="0"/>
        <w:right w:val="single" w:color="A8D08D" w:themeColor="accent6" w:themeTint="99" w:sz="4" w:space="0"/>
        <w:insideH w:val="single" w:color="A8D08D" w:themeColor="accent6" w:themeTint="99" w:sz="4" w:space="0"/>
        <w:insideV w:val="single" w:color="A8D08D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0AD47" w:themeColor="accent6" w:sz="4" w:space="0"/>
          <w:left w:val="single" w:color="70AD47" w:themeColor="accent6" w:sz="4" w:space="0"/>
          <w:bottom w:val="single" w:color="70AD47" w:themeColor="accent6" w:sz="4" w:space="0"/>
          <w:right w:val="single" w:color="70AD47" w:themeColor="accent6" w:sz="4" w:space="0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color="70AD47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Body" w:customStyle="1">
    <w:name w:val="Body"/>
    <w:rsid w:val="00FE22AD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" w:hAnsi="Helvetica" w:eastAsia="Helvetica" w:cs="Helvetica"/>
      <w:color w:val="000000"/>
      <w:bdr w:val="nil"/>
      <w:lang w:val="en-GB" w:eastAsia="en-GB"/>
    </w:rPr>
  </w:style>
  <w:style w:type="paragraph" w:styleId="TableStyle2" w:customStyle="1">
    <w:name w:val="Table Style 2"/>
    <w:rsid w:val="00FE22AD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" w:hAnsi="Helvetica" w:eastAsia="Arial Unicode MS" w:cs="Arial Unicode MS"/>
      <w:color w:val="000000"/>
      <w:sz w:val="20"/>
      <w:szCs w:val="20"/>
      <w:bdr w:val="nil"/>
      <w:lang w:eastAsia="en-GB"/>
    </w:rPr>
  </w:style>
  <w:style w:type="character" w:styleId="Strong">
    <w:name w:val="Strong"/>
    <w:basedOn w:val="DefaultParagraphFont"/>
    <w:uiPriority w:val="22"/>
    <w:qFormat/>
    <w:rsid w:val="00954C8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4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2806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37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48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glossaryDocument" Target="glossary/document.xml" Id="R90b749f8b24d41a3" /><Relationship Type="http://schemas.microsoft.com/office/2020/10/relationships/intelligence" Target="intelligence2.xml" Id="Ra80d49e94c6e4e0d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74aef4-59e8-4e30-b2c2-cd623d89d65c}"/>
      </w:docPartPr>
      <w:docPartBody>
        <w:p w14:paraId="50AE7F2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9EEE50-7E67-4084-9721-63C225E54F5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ym</dc:creator>
  <keywords/>
  <dc:description/>
  <lastModifiedBy>Syed Tajud Ali (2107638)</lastModifiedBy>
  <revision>4</revision>
  <dcterms:created xsi:type="dcterms:W3CDTF">2023-05-23T14:57:00.0000000Z</dcterms:created>
  <dcterms:modified xsi:type="dcterms:W3CDTF">2023-05-25T01:59:23.5808571Z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bd784907-ee8e-4ae2-ade9-0119cd2f3fba</vt:lpwstr>
  </property>
  <property fmtid="{D5CDD505-2E9C-101B-9397-08002B2CF9AE}" pid="3" name="NXPowerLiteLastOptimized">
    <vt:lpwstr>334607</vt:lpwstr>
  </property>
  <property fmtid="{D5CDD505-2E9C-101B-9397-08002B2CF9AE}" pid="4" name="NXPowerLiteSettings">
    <vt:lpwstr>C700052003A000</vt:lpwstr>
  </property>
  <property fmtid="{D5CDD505-2E9C-101B-9397-08002B2CF9AE}" pid="5" name="NXPowerLiteVersion">
    <vt:lpwstr>D9.1.7</vt:lpwstr>
  </property>
</Properties>
</file>