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1A101E" w14:textId="77777777" w:rsidR="00C77AF2" w:rsidRPr="00CF3387" w:rsidRDefault="00C77AF2" w:rsidP="004B136A">
      <w:pPr>
        <w:pStyle w:val="NoSpacing"/>
        <w:spacing w:before="1540" w:after="240"/>
        <w:jc w:val="center"/>
        <w:rPr>
          <w:rFonts w:eastAsiaTheme="minorHAnsi" w:cstheme="minorHAnsi"/>
          <w:color w:val="4472C4" w:themeColor="accent1"/>
          <w:sz w:val="24"/>
          <w:szCs w:val="24"/>
          <w:lang w:val="en-CA"/>
        </w:rPr>
      </w:pPr>
    </w:p>
    <w:sdt>
      <w:sdtPr>
        <w:rPr>
          <w:rFonts w:eastAsiaTheme="minorHAnsi" w:cstheme="minorHAnsi"/>
          <w:color w:val="4472C4" w:themeColor="accent1"/>
          <w:sz w:val="24"/>
          <w:szCs w:val="24"/>
          <w:lang w:val="en-CA"/>
        </w:rPr>
        <w:id w:val="1576852189"/>
        <w:docPartObj>
          <w:docPartGallery w:val="Cover Pages"/>
          <w:docPartUnique/>
        </w:docPartObj>
      </w:sdtPr>
      <w:sdtEndPr>
        <w:rPr>
          <w:rFonts w:eastAsia="SimSun"/>
          <w:color w:val="auto"/>
        </w:rPr>
      </w:sdtEndPr>
      <w:sdtContent>
        <w:p w14:paraId="1FDE4344" w14:textId="14352D5D" w:rsidR="004B136A" w:rsidRPr="00CF3387" w:rsidRDefault="004B136A" w:rsidP="004B136A">
          <w:pPr>
            <w:pStyle w:val="NoSpacing"/>
            <w:spacing w:before="1540" w:after="240"/>
            <w:jc w:val="center"/>
            <w:rPr>
              <w:rFonts w:cstheme="minorHAnsi"/>
              <w:color w:val="4472C4" w:themeColor="accent1"/>
              <w:sz w:val="24"/>
              <w:szCs w:val="24"/>
            </w:rPr>
          </w:pPr>
          <w:r w:rsidRPr="00CF3387">
            <w:rPr>
              <w:rFonts w:cstheme="minorHAnsi"/>
              <w:noProof/>
              <w:color w:val="4472C4" w:themeColor="accent1"/>
              <w:sz w:val="24"/>
              <w:szCs w:val="24"/>
            </w:rPr>
            <w:drawing>
              <wp:inline distT="0" distB="0" distL="0" distR="0" wp14:anchorId="74752285" wp14:editId="4CBA2C6C">
                <wp:extent cx="1417320" cy="750898"/>
                <wp:effectExtent l="0" t="0" r="0" b="0"/>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cstheme="minorHAnsi" w:hint="eastAsia"/>
              <w:b/>
              <w:bCs/>
              <w:i/>
              <w:iCs/>
              <w:sz w:val="28"/>
              <w:szCs w:val="28"/>
              <w:lang w:eastAsia="zh-CN"/>
            </w:rPr>
            <w:alias w:val="Title"/>
            <w:tag w:val=""/>
            <w:id w:val="1735040861"/>
            <w:placeholder>
              <w:docPart w:val="FD6AE5CCD9C84648BBE85EBCFE34D6A4"/>
            </w:placeholder>
            <w:dataBinding w:prefixMappings="xmlns:ns0='http://purl.org/dc/elements/1.1/' xmlns:ns1='http://schemas.openxmlformats.org/package/2006/metadata/core-properties' " w:xpath="/ns1:coreProperties[1]/ns0:title[1]" w:storeItemID="{6C3C8BC8-F283-45AE-878A-BAB7291924A1}"/>
            <w:text/>
          </w:sdtPr>
          <w:sdtContent>
            <w:p w14:paraId="2CC74A2B" w14:textId="3F4C5FF8" w:rsidR="004B136A" w:rsidRPr="000E2557" w:rsidRDefault="000E2557" w:rsidP="004B136A">
              <w:pPr>
                <w:pStyle w:val="NoSpacing"/>
                <w:pBdr>
                  <w:top w:val="single" w:sz="6" w:space="6" w:color="4472C4" w:themeColor="accent1"/>
                  <w:bottom w:val="single" w:sz="6" w:space="6" w:color="4472C4" w:themeColor="accent1"/>
                </w:pBdr>
                <w:spacing w:after="240"/>
                <w:jc w:val="center"/>
                <w:rPr>
                  <w:rFonts w:eastAsiaTheme="majorEastAsia" w:cstheme="minorHAnsi"/>
                  <w:caps/>
                  <w:color w:val="4472C4" w:themeColor="accent1"/>
                  <w:sz w:val="28"/>
                  <w:szCs w:val="28"/>
                </w:rPr>
              </w:pPr>
              <w:r w:rsidRPr="000E2557">
                <w:rPr>
                  <w:rFonts w:cstheme="minorHAnsi" w:hint="eastAsia"/>
                  <w:b/>
                  <w:bCs/>
                  <w:i/>
                  <w:iCs/>
                  <w:sz w:val="28"/>
                  <w:szCs w:val="28"/>
                  <w:lang w:eastAsia="zh-CN"/>
                </w:rPr>
                <w:t>Fuji (</w:t>
              </w:r>
              <w:r>
                <w:rPr>
                  <w:rFonts w:cstheme="minorHAnsi" w:hint="eastAsia"/>
                  <w:b/>
                  <w:bCs/>
                  <w:i/>
                  <w:iCs/>
                  <w:sz w:val="28"/>
                  <w:szCs w:val="28"/>
                  <w:lang w:eastAsia="zh-CN"/>
                </w:rPr>
                <w:t xml:space="preserve">Chinese </w:t>
              </w:r>
              <w:r w:rsidRPr="000E2557">
                <w:rPr>
                  <w:rFonts w:cstheme="minorHAnsi" w:hint="eastAsia"/>
                  <w:b/>
                  <w:bCs/>
                  <w:i/>
                  <w:iCs/>
                  <w:sz w:val="28"/>
                  <w:szCs w:val="28"/>
                  <w:lang w:eastAsia="zh-CN"/>
                </w:rPr>
                <w:t>Spirit-Writing)</w:t>
              </w:r>
            </w:p>
          </w:sdtContent>
        </w:sdt>
        <w:p w14:paraId="64D5D70F" w14:textId="3DD75E0E" w:rsidR="00256099" w:rsidRPr="00CF3387" w:rsidRDefault="00256099">
          <w:pPr>
            <w:pStyle w:val="NoSpacing"/>
            <w:jc w:val="center"/>
            <w:rPr>
              <w:rFonts w:cstheme="minorHAnsi"/>
              <w:color w:val="4472C4" w:themeColor="accent1"/>
              <w:sz w:val="24"/>
              <w:szCs w:val="24"/>
            </w:rPr>
          </w:pPr>
        </w:p>
        <w:p w14:paraId="7AA85840" w14:textId="575907C5" w:rsidR="00256099" w:rsidRPr="00CF3387" w:rsidRDefault="00256099">
          <w:pPr>
            <w:pStyle w:val="NoSpacing"/>
            <w:spacing w:before="480"/>
            <w:jc w:val="center"/>
            <w:rPr>
              <w:rFonts w:cstheme="minorHAnsi"/>
              <w:color w:val="4472C4" w:themeColor="accent1"/>
              <w:sz w:val="24"/>
              <w:szCs w:val="24"/>
            </w:rPr>
          </w:pPr>
          <w:r w:rsidRPr="00CF3387">
            <w:rPr>
              <w:rFonts w:cstheme="minorHAnsi"/>
              <w:noProof/>
              <w:color w:val="4472C4" w:themeColor="accent1"/>
              <w:sz w:val="24"/>
              <w:szCs w:val="24"/>
            </w:rPr>
            <w:drawing>
              <wp:inline distT="0" distB="0" distL="0" distR="0" wp14:anchorId="0C1CC903" wp14:editId="1D63697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BC330F5" w14:textId="77777777" w:rsidR="000E2557" w:rsidRDefault="000E2557">
          <w:pPr>
            <w:rPr>
              <w:rFonts w:cstheme="minorHAnsi"/>
              <w:sz w:val="24"/>
              <w:szCs w:val="24"/>
            </w:rPr>
          </w:pPr>
          <w:r>
            <w:rPr>
              <w:noProof/>
            </w:rPr>
            <mc:AlternateContent>
              <mc:Choice Requires="wps">
                <w:drawing>
                  <wp:anchor distT="0" distB="0" distL="114300" distR="114300" simplePos="0" relativeHeight="251659264" behindDoc="0" locked="0" layoutInCell="1" allowOverlap="1" wp14:anchorId="7CABB507" wp14:editId="4F27815D">
                    <wp:simplePos x="0" y="0"/>
                    <wp:positionH relativeFrom="margin">
                      <wp:align>right</wp:align>
                    </wp:positionH>
                    <wp:positionV relativeFrom="page">
                      <wp:posOffset>8273415</wp:posOffset>
                    </wp:positionV>
                    <wp:extent cx="5943600" cy="1220470"/>
                    <wp:effectExtent l="0" t="0" r="0" b="1143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943600" cy="12204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096782" w14:textId="77777777" w:rsidR="004B136A" w:rsidRPr="00C77AF2" w:rsidRDefault="004B136A" w:rsidP="004B136A">
                                <w:pPr>
                                  <w:pStyle w:val="NoSpacing"/>
                                  <w:jc w:val="center"/>
                                  <w:rPr>
                                    <w:b/>
                                    <w:bCs/>
                                    <w:color w:val="4472C4" w:themeColor="accent1"/>
                                    <w:sz w:val="40"/>
                                    <w:szCs w:val="40"/>
                                    <w:lang w:val="fr-FR"/>
                                  </w:rPr>
                                </w:pPr>
                                <w:r w:rsidRPr="00C77AF2">
                                  <w:rPr>
                                    <w:b/>
                                    <w:bCs/>
                                    <w:color w:val="4472C4" w:themeColor="accent1"/>
                                    <w:sz w:val="40"/>
                                    <w:szCs w:val="40"/>
                                    <w:lang w:val="fr-FR"/>
                                  </w:rPr>
                                  <w:t>Sylvie Lu</w:t>
                                </w:r>
                              </w:p>
                              <w:p w14:paraId="23D4B37B" w14:textId="77777777" w:rsidR="004B136A" w:rsidRPr="00C77AF2" w:rsidRDefault="004B136A" w:rsidP="004B136A">
                                <w:pPr>
                                  <w:pStyle w:val="NoSpacing"/>
                                  <w:jc w:val="center"/>
                                  <w:rPr>
                                    <w:b/>
                                    <w:bCs/>
                                    <w:color w:val="4472C4" w:themeColor="accent1"/>
                                    <w:sz w:val="40"/>
                                    <w:szCs w:val="40"/>
                                    <w:lang w:val="fr-FR"/>
                                  </w:rPr>
                                </w:pPr>
                                <w:r w:rsidRPr="00C77AF2">
                                  <w:rPr>
                                    <w:rFonts w:ascii="Segoe UI" w:hAnsi="Segoe UI" w:cs="Segoe UI"/>
                                    <w:b/>
                                    <w:bCs/>
                                    <w:color w:val="4472C4" w:themeColor="accent1"/>
                                    <w:sz w:val="27"/>
                                    <w:szCs w:val="27"/>
                                    <w:shd w:val="clear" w:color="auto" w:fill="FFFFFF"/>
                                    <w:lang w:val="fr-FR"/>
                                  </w:rPr>
                                  <w:t>(2124842)</w:t>
                                </w:r>
                              </w:p>
                              <w:p w14:paraId="31F63393" w14:textId="77777777" w:rsidR="004B136A" w:rsidRPr="00C77AF2" w:rsidRDefault="004B136A" w:rsidP="004B136A">
                                <w:pPr>
                                  <w:pStyle w:val="NoSpacing"/>
                                  <w:jc w:val="center"/>
                                  <w:rPr>
                                    <w:color w:val="4472C4" w:themeColor="accent1"/>
                                    <w:lang w:val="fr-FR"/>
                                  </w:rPr>
                                </w:pPr>
                              </w:p>
                              <w:p w14:paraId="4D256997" w14:textId="6215253F" w:rsidR="004B136A" w:rsidRPr="00C77AF2" w:rsidRDefault="00000000" w:rsidP="004B136A">
                                <w:pPr>
                                  <w:pStyle w:val="NoSpacing"/>
                                  <w:jc w:val="center"/>
                                  <w:rPr>
                                    <w:color w:val="4472C4" w:themeColor="accent1"/>
                                    <w:lang w:val="fr-FR"/>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4B136A" w:rsidRPr="00C77AF2">
                                      <w:rPr>
                                        <w:color w:val="4472C4" w:themeColor="accent1"/>
                                        <w:lang w:val="fr-FR"/>
                                      </w:rPr>
                                      <w:t xml:space="preserve">     </w:t>
                                    </w:r>
                                  </w:sdtContent>
                                </w:sdt>
                                <w:r w:rsidR="000E2557">
                                  <w:rPr>
                                    <w:color w:val="4472C4" w:themeColor="accent1"/>
                                    <w:lang w:val="fr-FR"/>
                                  </w:rPr>
                                  <w:t>Grassroot</w:t>
                                </w:r>
                                <w:r w:rsidR="00A01851">
                                  <w:rPr>
                                    <w:color w:val="4472C4" w:themeColor="accent1"/>
                                    <w:lang w:val="fr-FR"/>
                                  </w:rPr>
                                  <w:t>s</w:t>
                                </w:r>
                                <w:r w:rsidR="000E2557">
                                  <w:rPr>
                                    <w:color w:val="4472C4" w:themeColor="accent1"/>
                                    <w:lang w:val="fr-FR"/>
                                  </w:rPr>
                                  <w:t xml:space="preserve"> Chinese Religions</w:t>
                                </w:r>
                              </w:p>
                              <w:p w14:paraId="2F50A1DE" w14:textId="0D470530" w:rsidR="004B136A" w:rsidRPr="00C77AF2" w:rsidRDefault="004B136A" w:rsidP="004B136A">
                                <w:pPr>
                                  <w:pStyle w:val="NoSpacing"/>
                                  <w:jc w:val="center"/>
                                  <w:rPr>
                                    <w:color w:val="4472C4" w:themeColor="accent1"/>
                                    <w:lang w:val="fr-FR"/>
                                  </w:rPr>
                                </w:pPr>
                                <w:r w:rsidRPr="00C77AF2">
                                  <w:rPr>
                                    <w:color w:val="4472C4" w:themeColor="accent1"/>
                                    <w:lang w:val="fr-FR"/>
                                  </w:rPr>
                                  <w:t>Essay # 1</w:t>
                                </w:r>
                              </w:p>
                              <w:p w14:paraId="0ED40140" w14:textId="25A0AC94" w:rsidR="00256099" w:rsidRPr="00C77AF2" w:rsidRDefault="00256099">
                                <w:pPr>
                                  <w:pStyle w:val="NoSpacing"/>
                                  <w:jc w:val="center"/>
                                  <w:rPr>
                                    <w:color w:val="4472C4" w:themeColor="accent1"/>
                                    <w:lang w:val="fr-FR"/>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CABB507" id="_x0000_t202" coordsize="21600,21600" o:spt="202" path="m,l,21600r21600,l21600,xe">
                    <v:stroke joinstyle="miter"/>
                    <v:path gradientshapeok="t" o:connecttype="rect"/>
                  </v:shapetype>
                  <v:shape id="Text Box 1" o:spid="_x0000_s1026" type="#_x0000_t202" style="position:absolute;margin-left:416.8pt;margin-top:651.45pt;width:468pt;height:96.1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" filled="f" stroked="f" strokeweight=".5pt">
                    <v:textbox style="mso-fit-shape-to-text:t" inset="0,0,0,0">
                      <w:txbxContent>
                        <w:p w14:paraId="20096782" w14:textId="77777777" w:rsidR="004B136A" w:rsidRPr="00C77AF2" w:rsidRDefault="004B136A" w:rsidP="004B136A">
                          <w:pPr>
                            <w:pStyle w:val="NoSpacing"/>
                            <w:jc w:val="center"/>
                            <w:rPr>
                              <w:b/>
                              <w:bCs/>
                              <w:color w:val="4472C4" w:themeColor="accent1"/>
                              <w:sz w:val="40"/>
                              <w:szCs w:val="40"/>
                              <w:lang w:val="fr-FR"/>
                            </w:rPr>
                          </w:pPr>
                          <w:r w:rsidRPr="00C77AF2">
                            <w:rPr>
                              <w:b/>
                              <w:bCs/>
                              <w:color w:val="4472C4" w:themeColor="accent1"/>
                              <w:sz w:val="40"/>
                              <w:szCs w:val="40"/>
                              <w:lang w:val="fr-FR"/>
                            </w:rPr>
                            <w:t>Sylvie Lu</w:t>
                          </w:r>
                        </w:p>
                        <w:p w14:paraId="23D4B37B" w14:textId="77777777" w:rsidR="004B136A" w:rsidRPr="00C77AF2" w:rsidRDefault="004B136A" w:rsidP="004B136A">
                          <w:pPr>
                            <w:pStyle w:val="NoSpacing"/>
                            <w:jc w:val="center"/>
                            <w:rPr>
                              <w:b/>
                              <w:bCs/>
                              <w:color w:val="4472C4" w:themeColor="accent1"/>
                              <w:sz w:val="40"/>
                              <w:szCs w:val="40"/>
                              <w:lang w:val="fr-FR"/>
                            </w:rPr>
                          </w:pPr>
                          <w:r w:rsidRPr="00C77AF2">
                            <w:rPr>
                              <w:rFonts w:ascii="Segoe UI" w:hAnsi="Segoe UI" w:cs="Segoe UI"/>
                              <w:b/>
                              <w:bCs/>
                              <w:color w:val="4472C4" w:themeColor="accent1"/>
                              <w:sz w:val="27"/>
                              <w:szCs w:val="27"/>
                              <w:shd w:val="clear" w:color="auto" w:fill="FFFFFF"/>
                              <w:lang w:val="fr-FR"/>
                            </w:rPr>
                            <w:t>(2124842)</w:t>
                          </w:r>
                        </w:p>
                        <w:p w14:paraId="31F63393" w14:textId="77777777" w:rsidR="004B136A" w:rsidRPr="00C77AF2" w:rsidRDefault="004B136A" w:rsidP="004B136A">
                          <w:pPr>
                            <w:pStyle w:val="NoSpacing"/>
                            <w:jc w:val="center"/>
                            <w:rPr>
                              <w:color w:val="4472C4" w:themeColor="accent1"/>
                              <w:lang w:val="fr-FR"/>
                            </w:rPr>
                          </w:pPr>
                        </w:p>
                        <w:p w14:paraId="4D256997" w14:textId="6215253F" w:rsidR="004B136A" w:rsidRPr="00C77AF2" w:rsidRDefault="00000000" w:rsidP="004B136A">
                          <w:pPr>
                            <w:pStyle w:val="NoSpacing"/>
                            <w:jc w:val="center"/>
                            <w:rPr>
                              <w:color w:val="4472C4" w:themeColor="accent1"/>
                              <w:lang w:val="fr-FR"/>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4B136A" w:rsidRPr="00C77AF2">
                                <w:rPr>
                                  <w:color w:val="4472C4" w:themeColor="accent1"/>
                                  <w:lang w:val="fr-FR"/>
                                </w:rPr>
                                <w:t xml:space="preserve">     </w:t>
                              </w:r>
                            </w:sdtContent>
                          </w:sdt>
                          <w:r w:rsidR="000E2557">
                            <w:rPr>
                              <w:color w:val="4472C4" w:themeColor="accent1"/>
                              <w:lang w:val="fr-FR"/>
                            </w:rPr>
                            <w:t>Grassroot</w:t>
                          </w:r>
                          <w:r w:rsidR="00A01851">
                            <w:rPr>
                              <w:color w:val="4472C4" w:themeColor="accent1"/>
                              <w:lang w:val="fr-FR"/>
                            </w:rPr>
                            <w:t>s</w:t>
                          </w:r>
                          <w:r w:rsidR="000E2557">
                            <w:rPr>
                              <w:color w:val="4472C4" w:themeColor="accent1"/>
                              <w:lang w:val="fr-FR"/>
                            </w:rPr>
                            <w:t xml:space="preserve"> Chinese Religions</w:t>
                          </w:r>
                        </w:p>
                        <w:p w14:paraId="2F50A1DE" w14:textId="0D470530" w:rsidR="004B136A" w:rsidRPr="00C77AF2" w:rsidRDefault="004B136A" w:rsidP="004B136A">
                          <w:pPr>
                            <w:pStyle w:val="NoSpacing"/>
                            <w:jc w:val="center"/>
                            <w:rPr>
                              <w:color w:val="4472C4" w:themeColor="accent1"/>
                              <w:lang w:val="fr-FR"/>
                            </w:rPr>
                          </w:pPr>
                          <w:r w:rsidRPr="00C77AF2">
                            <w:rPr>
                              <w:color w:val="4472C4" w:themeColor="accent1"/>
                              <w:lang w:val="fr-FR"/>
                            </w:rPr>
                            <w:t>Essay # 1</w:t>
                          </w:r>
                        </w:p>
                        <w:p w14:paraId="0ED40140" w14:textId="25A0AC94" w:rsidR="00256099" w:rsidRPr="00C77AF2" w:rsidRDefault="00256099">
                          <w:pPr>
                            <w:pStyle w:val="NoSpacing"/>
                            <w:jc w:val="center"/>
                            <w:rPr>
                              <w:color w:val="4472C4" w:themeColor="accent1"/>
                              <w:lang w:val="fr-FR"/>
                            </w:rPr>
                          </w:pPr>
                        </w:p>
                      </w:txbxContent>
                    </v:textbox>
                    <w10:wrap anchorx="margin" anchory="page"/>
                  </v:shape>
                </w:pict>
              </mc:Fallback>
            </mc:AlternateContent>
          </w:r>
          <w:r w:rsidR="00256099" w:rsidRPr="00CF3387">
            <w:rPr>
              <w:rFonts w:cstheme="minorHAnsi"/>
              <w:sz w:val="24"/>
              <w:szCs w:val="24"/>
            </w:rPr>
            <w:br w:type="page"/>
          </w:r>
        </w:p>
      </w:sdtContent>
    </w:sdt>
    <w:p w14:paraId="7591ADAE" w14:textId="5138A7CE" w:rsidR="008039B1" w:rsidRPr="00EE08A8" w:rsidRDefault="000E2557" w:rsidP="00D2054D">
      <w:pPr>
        <w:rPr>
          <w:rFonts w:cstheme="minorHAnsi"/>
          <w:color w:val="202122"/>
          <w:sz w:val="24"/>
          <w:szCs w:val="24"/>
          <w:shd w:val="clear" w:color="auto" w:fill="FFFFFF"/>
          <w:lang w:val="en-US" w:eastAsia="zh-CN"/>
        </w:rPr>
      </w:pPr>
      <w:r w:rsidRPr="001C6E07">
        <w:rPr>
          <w:rFonts w:ascii="SimSun" w:hAnsi="SimSun" w:cs="Arial"/>
          <w:b/>
          <w:bCs/>
          <w:color w:val="202122"/>
          <w:sz w:val="24"/>
          <w:szCs w:val="24"/>
          <w:shd w:val="clear" w:color="auto" w:fill="FFFFFF"/>
        </w:rPr>
        <w:lastRenderedPageBreak/>
        <w:t>Fuji</w:t>
      </w:r>
      <w:r w:rsidRPr="001C6E07">
        <w:rPr>
          <w:rFonts w:ascii="SimSun" w:hAnsi="SimSun" w:cs="Arial"/>
          <w:color w:val="202122"/>
          <w:sz w:val="24"/>
          <w:szCs w:val="24"/>
          <w:shd w:val="clear" w:color="auto" w:fill="FFFFFF"/>
        </w:rPr>
        <w:t>(</w:t>
      </w:r>
      <w:r w:rsidRPr="00B0317D">
        <w:rPr>
          <w:rFonts w:cstheme="minorHAnsi"/>
          <w:sz w:val="24"/>
          <w:szCs w:val="24"/>
          <w:shd w:val="clear" w:color="auto" w:fill="FFFFFF"/>
        </w:rPr>
        <w:t>Chinese</w:t>
      </w:r>
      <w:r w:rsidRPr="00B0317D">
        <w:rPr>
          <w:rFonts w:cstheme="minorHAnsi"/>
          <w:color w:val="202122"/>
          <w:sz w:val="24"/>
          <w:szCs w:val="24"/>
          <w:shd w:val="clear" w:color="auto" w:fill="FFFFFF"/>
        </w:rPr>
        <w:t>:</w:t>
      </w:r>
      <w:r w:rsidRPr="00B0317D">
        <w:rPr>
          <w:rFonts w:cstheme="minorHAnsi"/>
          <w:color w:val="202122"/>
          <w:sz w:val="24"/>
          <w:szCs w:val="24"/>
          <w:shd w:val="clear" w:color="auto" w:fill="FFFFFF"/>
        </w:rPr>
        <w:t>扶乩</w:t>
      </w:r>
      <w:r w:rsidRPr="00B0317D">
        <w:rPr>
          <w:rFonts w:cstheme="minorHAnsi"/>
          <w:color w:val="202122"/>
          <w:sz w:val="24"/>
          <w:szCs w:val="24"/>
          <w:shd w:val="clear" w:color="auto" w:fill="FFFFFF"/>
        </w:rPr>
        <w:t>; </w:t>
      </w:r>
      <w:r w:rsidRPr="00B0317D">
        <w:rPr>
          <w:rFonts w:cstheme="minorHAnsi"/>
          <w:sz w:val="24"/>
          <w:szCs w:val="24"/>
          <w:shd w:val="clear" w:color="auto" w:fill="FFFFFF"/>
        </w:rPr>
        <w:t>pinyin</w:t>
      </w:r>
      <w:r w:rsidRPr="00B0317D">
        <w:rPr>
          <w:rFonts w:cstheme="minorHAnsi"/>
          <w:color w:val="202122"/>
          <w:sz w:val="24"/>
          <w:szCs w:val="24"/>
          <w:shd w:val="clear" w:color="auto" w:fill="FFFFFF"/>
        </w:rPr>
        <w:t>:</w:t>
      </w:r>
      <w:r w:rsidRPr="00B0317D">
        <w:rPr>
          <w:rFonts w:cstheme="minorHAnsi"/>
          <w:i/>
          <w:iCs/>
          <w:color w:val="202122"/>
          <w:sz w:val="24"/>
          <w:szCs w:val="24"/>
          <w:shd w:val="clear" w:color="auto" w:fill="FFFFFF"/>
        </w:rPr>
        <w:t>fújī</w:t>
      </w:r>
      <w:r w:rsidRPr="00B0317D">
        <w:rPr>
          <w:rFonts w:cstheme="minorHAnsi"/>
          <w:color w:val="202122"/>
          <w:sz w:val="24"/>
          <w:szCs w:val="24"/>
          <w:shd w:val="clear" w:color="auto" w:fill="FFFFFF"/>
        </w:rPr>
        <w:t>;</w:t>
      </w:r>
      <w:r w:rsidRPr="00B0317D">
        <w:rPr>
          <w:rFonts w:cstheme="minorHAnsi"/>
          <w:sz w:val="24"/>
          <w:szCs w:val="24"/>
          <w:shd w:val="clear" w:color="auto" w:fill="FFFFFF"/>
        </w:rPr>
        <w:t>Wade–Giles</w:t>
      </w:r>
      <w:r w:rsidRPr="00B0317D">
        <w:rPr>
          <w:rFonts w:cstheme="minorHAnsi"/>
          <w:color w:val="202122"/>
          <w:sz w:val="24"/>
          <w:szCs w:val="24"/>
          <w:shd w:val="clear" w:color="auto" w:fill="FFFFFF"/>
        </w:rPr>
        <w:t>:</w:t>
      </w:r>
      <w:r w:rsidRPr="00B0317D">
        <w:rPr>
          <w:rFonts w:cstheme="minorHAnsi"/>
          <w:i/>
          <w:iCs/>
          <w:color w:val="202122"/>
          <w:sz w:val="24"/>
          <w:szCs w:val="24"/>
          <w:shd w:val="clear" w:color="auto" w:fill="FFFFFF"/>
        </w:rPr>
        <w:t>fu chi</w:t>
      </w:r>
      <w:r w:rsidRPr="00B0317D">
        <w:rPr>
          <w:rFonts w:cstheme="minorHAnsi"/>
          <w:color w:val="202122"/>
          <w:sz w:val="24"/>
          <w:szCs w:val="24"/>
          <w:shd w:val="clear" w:color="auto" w:fill="FFFFFF"/>
        </w:rPr>
        <w:t>) is Chinese spirit-writing</w:t>
      </w:r>
      <w:r w:rsidR="000D78C9" w:rsidRPr="00B0317D">
        <w:rPr>
          <w:rFonts w:cstheme="minorHAnsi"/>
          <w:color w:val="202122"/>
          <w:sz w:val="24"/>
          <w:szCs w:val="24"/>
          <w:shd w:val="clear" w:color="auto" w:fill="FFFFFF"/>
        </w:rPr>
        <w:t>,</w:t>
      </w:r>
      <w:r w:rsidR="007669F9" w:rsidRPr="00B0317D">
        <w:rPr>
          <w:rFonts w:cstheme="minorHAnsi"/>
          <w:color w:val="202122"/>
          <w:sz w:val="24"/>
          <w:szCs w:val="24"/>
          <w:shd w:val="clear" w:color="auto" w:fill="FFFFFF"/>
        </w:rPr>
        <w:t xml:space="preserve"> a form of divine revelation</w:t>
      </w:r>
      <w:r w:rsidR="00B227FB" w:rsidRPr="00B0317D">
        <w:rPr>
          <w:rFonts w:cstheme="minorHAnsi"/>
          <w:color w:val="202122"/>
          <w:sz w:val="24"/>
          <w:szCs w:val="24"/>
          <w:shd w:val="clear" w:color="auto" w:fill="FFFFFF"/>
        </w:rPr>
        <w:t xml:space="preserve"> in Chinese popular religion</w:t>
      </w:r>
      <w:r w:rsidR="007669F9" w:rsidRPr="00B0317D">
        <w:rPr>
          <w:rFonts w:cstheme="minorHAnsi"/>
          <w:color w:val="202122"/>
          <w:sz w:val="24"/>
          <w:szCs w:val="24"/>
          <w:shd w:val="clear" w:color="auto" w:fill="FFFFFF"/>
        </w:rPr>
        <w:t xml:space="preserve">.  </w:t>
      </w:r>
      <w:r w:rsidR="00EE08A8">
        <w:rPr>
          <w:rFonts w:cstheme="minorHAnsi"/>
          <w:color w:val="202122"/>
          <w:sz w:val="24"/>
          <w:szCs w:val="24"/>
          <w:shd w:val="clear" w:color="auto" w:fill="FFFFFF"/>
          <w:lang w:val="en-US" w:eastAsia="zh-CN"/>
        </w:rPr>
        <w:t xml:space="preserve">The whole process of fuji is </w:t>
      </w:r>
      <w:r w:rsidR="00B227FB">
        <w:rPr>
          <w:rFonts w:cstheme="minorHAnsi"/>
          <w:color w:val="202122"/>
          <w:sz w:val="24"/>
          <w:szCs w:val="24"/>
          <w:shd w:val="clear" w:color="auto" w:fill="FFFFFF"/>
        </w:rPr>
        <w:t>a way of communication with gods</w:t>
      </w:r>
      <w:r w:rsidR="0001203B">
        <w:rPr>
          <w:rFonts w:cstheme="minorHAnsi"/>
          <w:color w:val="202122"/>
          <w:sz w:val="24"/>
          <w:szCs w:val="24"/>
          <w:shd w:val="clear" w:color="auto" w:fill="FFFFFF"/>
        </w:rPr>
        <w:t xml:space="preserve"> or deities</w:t>
      </w:r>
      <w:r w:rsidR="005E647D">
        <w:rPr>
          <w:rFonts w:cstheme="minorHAnsi"/>
          <w:color w:val="202122"/>
          <w:sz w:val="24"/>
          <w:szCs w:val="24"/>
          <w:shd w:val="clear" w:color="auto" w:fill="FFFFFF"/>
        </w:rPr>
        <w:t xml:space="preserve"> </w:t>
      </w:r>
      <w:r w:rsidR="00B0317D">
        <w:rPr>
          <w:rFonts w:cstheme="minorHAnsi"/>
          <w:color w:val="202122"/>
          <w:sz w:val="24"/>
          <w:szCs w:val="24"/>
          <w:shd w:val="clear" w:color="auto" w:fill="FFFFFF"/>
        </w:rPr>
        <w:t>t</w:t>
      </w:r>
      <w:r w:rsidR="00B0317D" w:rsidRPr="00F1019B">
        <w:rPr>
          <w:rFonts w:cstheme="minorHAnsi"/>
          <w:color w:val="202122"/>
          <w:sz w:val="24"/>
          <w:szCs w:val="24"/>
          <w:shd w:val="clear" w:color="auto" w:fill="FFFFFF"/>
        </w:rPr>
        <w:t>hrough the spirit medium</w:t>
      </w:r>
      <w:r w:rsidR="00687425">
        <w:rPr>
          <w:rFonts w:cstheme="minorHAnsi"/>
          <w:color w:val="202122"/>
          <w:sz w:val="24"/>
          <w:szCs w:val="24"/>
          <w:shd w:val="clear" w:color="auto" w:fill="FFFFFF"/>
        </w:rPr>
        <w:t xml:space="preserve"> who is possessed by the spirit of divine</w:t>
      </w:r>
      <w:r w:rsidR="00E03A77">
        <w:rPr>
          <w:rFonts w:cstheme="minorHAnsi"/>
          <w:color w:val="202122"/>
          <w:sz w:val="24"/>
          <w:szCs w:val="24"/>
          <w:shd w:val="clear" w:color="auto" w:fill="FFFFFF"/>
        </w:rPr>
        <w:t>.  T</w:t>
      </w:r>
      <w:r w:rsidR="005E647D">
        <w:rPr>
          <w:rFonts w:cstheme="minorHAnsi"/>
          <w:color w:val="202122"/>
          <w:sz w:val="24"/>
          <w:szCs w:val="24"/>
          <w:shd w:val="clear" w:color="auto" w:fill="FFFFFF"/>
        </w:rPr>
        <w:t>he messages from divine</w:t>
      </w:r>
      <w:r w:rsidR="00DD2667">
        <w:rPr>
          <w:rFonts w:cstheme="minorHAnsi"/>
          <w:color w:val="202122"/>
          <w:sz w:val="24"/>
          <w:szCs w:val="24"/>
          <w:shd w:val="clear" w:color="auto" w:fill="FFFFFF"/>
        </w:rPr>
        <w:t xml:space="preserve"> </w:t>
      </w:r>
      <w:r w:rsidR="00E03A77">
        <w:rPr>
          <w:rFonts w:cstheme="minorHAnsi"/>
          <w:color w:val="202122"/>
          <w:sz w:val="24"/>
          <w:szCs w:val="24"/>
          <w:shd w:val="clear" w:color="auto" w:fill="FFFFFF"/>
        </w:rPr>
        <w:t xml:space="preserve">through the spirit medium </w:t>
      </w:r>
      <w:r w:rsidR="00EE08A8">
        <w:rPr>
          <w:rFonts w:cstheme="minorHAnsi"/>
          <w:color w:val="202122"/>
          <w:sz w:val="24"/>
          <w:szCs w:val="24"/>
          <w:shd w:val="clear" w:color="auto" w:fill="FFFFFF"/>
        </w:rPr>
        <w:t xml:space="preserve">will be written on a </w:t>
      </w:r>
      <w:r w:rsidR="00EE08A8">
        <w:rPr>
          <w:rFonts w:cstheme="minorHAnsi"/>
          <w:color w:val="202122"/>
          <w:sz w:val="24"/>
          <w:szCs w:val="24"/>
          <w:shd w:val="clear" w:color="auto" w:fill="FFFFFF"/>
          <w:lang w:eastAsia="zh-CN"/>
        </w:rPr>
        <w:t xml:space="preserve">sandbox or on a table.  People </w:t>
      </w:r>
      <w:r w:rsidR="004E7A84">
        <w:rPr>
          <w:rFonts w:cstheme="minorHAnsi"/>
          <w:color w:val="202122"/>
          <w:sz w:val="24"/>
          <w:szCs w:val="24"/>
          <w:shd w:val="clear" w:color="auto" w:fill="FFFFFF"/>
          <w:lang w:eastAsia="zh-CN"/>
        </w:rPr>
        <w:t xml:space="preserve">usually go to fuji for inquiry on career, healing and knowledge of future events from </w:t>
      </w:r>
      <w:r w:rsidR="00E03A77">
        <w:rPr>
          <w:rFonts w:cstheme="minorHAnsi"/>
          <w:color w:val="202122"/>
          <w:sz w:val="24"/>
          <w:szCs w:val="24"/>
          <w:shd w:val="clear" w:color="auto" w:fill="FFFFFF"/>
          <w:lang w:eastAsia="zh-CN"/>
        </w:rPr>
        <w:t>gods or</w:t>
      </w:r>
      <w:r w:rsidR="004E7A84">
        <w:rPr>
          <w:rFonts w:cstheme="minorHAnsi"/>
          <w:color w:val="202122"/>
          <w:sz w:val="24"/>
          <w:szCs w:val="24"/>
          <w:shd w:val="clear" w:color="auto" w:fill="FFFFFF"/>
          <w:lang w:eastAsia="zh-CN"/>
        </w:rPr>
        <w:t xml:space="preserve"> deities.</w:t>
      </w:r>
    </w:p>
    <w:p w14:paraId="4E86F308" w14:textId="499DF3A1" w:rsidR="00831279" w:rsidRPr="00B0317D" w:rsidRDefault="008039B1" w:rsidP="00D2054D">
      <w:pPr>
        <w:rPr>
          <w:rFonts w:cstheme="minorHAnsi"/>
          <w:color w:val="202122"/>
          <w:sz w:val="24"/>
          <w:szCs w:val="24"/>
          <w:shd w:val="clear" w:color="auto" w:fill="FFFFFF"/>
          <w:lang w:eastAsia="zh-CN"/>
        </w:rPr>
      </w:pPr>
      <w:r w:rsidRPr="00B0317D">
        <w:rPr>
          <w:rFonts w:cstheme="minorHAnsi"/>
          <w:color w:val="202122"/>
          <w:sz w:val="24"/>
          <w:szCs w:val="24"/>
          <w:shd w:val="clear" w:color="auto" w:fill="FFFFFF"/>
        </w:rPr>
        <w:t>F</w:t>
      </w:r>
      <w:r w:rsidR="00831279" w:rsidRPr="00B0317D">
        <w:rPr>
          <w:rFonts w:cstheme="minorHAnsi"/>
          <w:color w:val="202122"/>
          <w:sz w:val="24"/>
          <w:szCs w:val="24"/>
          <w:shd w:val="clear" w:color="auto" w:fill="FFFFFF"/>
        </w:rPr>
        <w:t>uluan (</w:t>
      </w:r>
      <w:r w:rsidR="00831279" w:rsidRPr="00B0317D">
        <w:rPr>
          <w:rFonts w:cstheme="minorHAnsi"/>
          <w:color w:val="202122"/>
          <w:sz w:val="24"/>
          <w:szCs w:val="24"/>
          <w:shd w:val="clear" w:color="auto" w:fill="FFFFFF"/>
        </w:rPr>
        <w:t>扶鸞</w:t>
      </w:r>
      <w:r w:rsidR="00831279" w:rsidRPr="00B0317D">
        <w:rPr>
          <w:rFonts w:cstheme="minorHAnsi"/>
          <w:color w:val="202122"/>
          <w:sz w:val="24"/>
          <w:szCs w:val="24"/>
          <w:shd w:val="clear" w:color="auto" w:fill="FFFFFF"/>
          <w:lang w:val="en-US"/>
        </w:rPr>
        <w:t>)</w:t>
      </w:r>
      <w:r w:rsidRPr="00B0317D">
        <w:rPr>
          <w:rFonts w:cstheme="minorHAnsi"/>
          <w:color w:val="202122"/>
          <w:sz w:val="24"/>
          <w:szCs w:val="24"/>
          <w:shd w:val="clear" w:color="auto" w:fill="FFFFFF"/>
          <w:lang w:val="en-US"/>
        </w:rPr>
        <w:t xml:space="preserve"> is another term for spirit-writing</w:t>
      </w:r>
      <w:r w:rsidR="0001203B" w:rsidRPr="00B0317D">
        <w:rPr>
          <w:rFonts w:cstheme="minorHAnsi"/>
          <w:color w:val="202122"/>
          <w:sz w:val="24"/>
          <w:szCs w:val="24"/>
          <w:shd w:val="clear" w:color="auto" w:fill="FFFFFF"/>
          <w:lang w:val="en-US"/>
        </w:rPr>
        <w:t xml:space="preserve"> which metaphorically refers to </w:t>
      </w:r>
      <w:r w:rsidR="005A30D2">
        <w:rPr>
          <w:rFonts w:cstheme="minorHAnsi"/>
          <w:color w:val="202122"/>
          <w:sz w:val="24"/>
          <w:szCs w:val="24"/>
          <w:shd w:val="clear" w:color="auto" w:fill="FFFFFF"/>
          <w:lang w:val="en-US"/>
        </w:rPr>
        <w:t>the holding onto the</w:t>
      </w:r>
      <w:r w:rsidR="0001203B" w:rsidRPr="00B0317D">
        <w:rPr>
          <w:rFonts w:cstheme="minorHAnsi"/>
          <w:color w:val="202122"/>
          <w:sz w:val="24"/>
          <w:szCs w:val="24"/>
          <w:shd w:val="clear" w:color="auto" w:fill="FFFFFF"/>
          <w:lang w:val="en-US"/>
        </w:rPr>
        <w:t xml:space="preserve"> messenger of </w:t>
      </w:r>
      <w:r w:rsidR="00DD2667" w:rsidRPr="00B0317D">
        <w:rPr>
          <w:rFonts w:cstheme="minorHAnsi"/>
          <w:color w:val="202122"/>
          <w:sz w:val="24"/>
          <w:szCs w:val="24"/>
          <w:shd w:val="clear" w:color="auto" w:fill="FFFFFF"/>
          <w:lang w:val="en-US"/>
        </w:rPr>
        <w:t>divine</w:t>
      </w:r>
      <w:r w:rsidR="00511135" w:rsidRPr="00B0317D">
        <w:rPr>
          <w:rFonts w:cstheme="minorHAnsi"/>
          <w:color w:val="202122"/>
          <w:sz w:val="24"/>
          <w:szCs w:val="24"/>
          <w:shd w:val="clear" w:color="auto" w:fill="FFFFFF"/>
          <w:lang w:val="en-US"/>
        </w:rPr>
        <w:t>.</w:t>
      </w:r>
      <w:r w:rsidR="007F1190" w:rsidRPr="00B0317D">
        <w:rPr>
          <w:rFonts w:cstheme="minorHAnsi"/>
          <w:color w:val="202122"/>
          <w:sz w:val="24"/>
          <w:szCs w:val="24"/>
          <w:shd w:val="clear" w:color="auto" w:fill="FFFFFF"/>
          <w:lang w:val="en-US"/>
        </w:rPr>
        <w:t xml:space="preserve"> </w:t>
      </w:r>
      <w:r w:rsidRPr="00B0317D">
        <w:rPr>
          <w:rFonts w:cstheme="minorHAnsi"/>
          <w:color w:val="202122"/>
          <w:sz w:val="24"/>
          <w:szCs w:val="24"/>
          <w:shd w:val="clear" w:color="auto" w:fill="FFFFFF"/>
          <w:lang w:val="en-US"/>
        </w:rPr>
        <w:t xml:space="preserve">  </w:t>
      </w:r>
      <w:r w:rsidR="007F1190" w:rsidRPr="00B0317D">
        <w:rPr>
          <w:rFonts w:cstheme="minorHAnsi"/>
          <w:color w:val="202122"/>
          <w:sz w:val="24"/>
          <w:szCs w:val="24"/>
          <w:shd w:val="clear" w:color="auto" w:fill="FFFFFF"/>
          <w:lang w:val="en-US"/>
        </w:rPr>
        <w:t>Luan (</w:t>
      </w:r>
      <w:r w:rsidR="007F1190" w:rsidRPr="00B0317D">
        <w:rPr>
          <w:rFonts w:cstheme="minorHAnsi"/>
          <w:color w:val="202122"/>
          <w:sz w:val="24"/>
          <w:szCs w:val="24"/>
          <w:shd w:val="clear" w:color="auto" w:fill="FFFFFF"/>
        </w:rPr>
        <w:t>鸞</w:t>
      </w:r>
      <w:r w:rsidR="007F1190" w:rsidRPr="00B0317D">
        <w:rPr>
          <w:rFonts w:cstheme="minorHAnsi"/>
          <w:color w:val="202122"/>
          <w:sz w:val="24"/>
          <w:szCs w:val="24"/>
          <w:shd w:val="clear" w:color="auto" w:fill="FFFFFF"/>
        </w:rPr>
        <w:t xml:space="preserve">) </w:t>
      </w:r>
      <w:r w:rsidR="005057F4" w:rsidRPr="00B0317D">
        <w:rPr>
          <w:rFonts w:cstheme="minorHAnsi"/>
          <w:color w:val="202122"/>
          <w:sz w:val="24"/>
          <w:szCs w:val="24"/>
          <w:shd w:val="clear" w:color="auto" w:fill="FFFFFF"/>
        </w:rPr>
        <w:t xml:space="preserve">is </w:t>
      </w:r>
      <w:r w:rsidR="00AF4288" w:rsidRPr="00B0317D">
        <w:rPr>
          <w:rFonts w:cstheme="minorHAnsi"/>
          <w:color w:val="202122"/>
          <w:sz w:val="24"/>
          <w:szCs w:val="24"/>
          <w:shd w:val="clear" w:color="auto" w:fill="FFFFFF"/>
        </w:rPr>
        <w:t xml:space="preserve">a </w:t>
      </w:r>
      <w:r w:rsidR="00201936">
        <w:rPr>
          <w:rFonts w:cstheme="minorHAnsi"/>
          <w:color w:val="202122"/>
          <w:sz w:val="24"/>
          <w:szCs w:val="24"/>
          <w:shd w:val="clear" w:color="auto" w:fill="FFFFFF"/>
        </w:rPr>
        <w:t>mythical</w:t>
      </w:r>
      <w:r w:rsidR="000056BF" w:rsidRPr="00B0317D">
        <w:rPr>
          <w:rFonts w:cstheme="minorHAnsi"/>
          <w:color w:val="202122"/>
          <w:sz w:val="24"/>
          <w:szCs w:val="24"/>
          <w:shd w:val="clear" w:color="auto" w:fill="FFFFFF"/>
        </w:rPr>
        <w:t xml:space="preserve"> </w:t>
      </w:r>
      <w:r w:rsidR="00AF4288" w:rsidRPr="00B0317D">
        <w:rPr>
          <w:rFonts w:cstheme="minorHAnsi"/>
          <w:color w:val="202122"/>
          <w:sz w:val="24"/>
          <w:szCs w:val="24"/>
          <w:shd w:val="clear" w:color="auto" w:fill="FFFFFF"/>
        </w:rPr>
        <w:t xml:space="preserve">bird </w:t>
      </w:r>
      <w:r w:rsidR="00B834D9" w:rsidRPr="00B0317D">
        <w:rPr>
          <w:rFonts w:cstheme="minorHAnsi"/>
          <w:color w:val="202122"/>
          <w:sz w:val="24"/>
          <w:szCs w:val="24"/>
          <w:shd w:val="clear" w:color="auto" w:fill="FFFFFF"/>
        </w:rPr>
        <w:t>of</w:t>
      </w:r>
      <w:r w:rsidR="000056BF" w:rsidRPr="00B0317D">
        <w:rPr>
          <w:rFonts w:cstheme="minorHAnsi"/>
          <w:color w:val="202122"/>
          <w:sz w:val="24"/>
          <w:szCs w:val="24"/>
          <w:shd w:val="clear" w:color="auto" w:fill="FFFFFF"/>
        </w:rPr>
        <w:t xml:space="preserve"> the specie of </w:t>
      </w:r>
      <w:r w:rsidR="002C4C5E">
        <w:rPr>
          <w:rFonts w:cstheme="minorHAnsi"/>
          <w:color w:val="202122"/>
          <w:sz w:val="24"/>
          <w:szCs w:val="24"/>
          <w:shd w:val="clear" w:color="auto" w:fill="FFFFFF"/>
        </w:rPr>
        <w:t>phoenix</w:t>
      </w:r>
      <w:r w:rsidR="000056BF" w:rsidRPr="00B0317D">
        <w:rPr>
          <w:rFonts w:cstheme="minorHAnsi"/>
          <w:color w:val="202122"/>
          <w:sz w:val="24"/>
          <w:szCs w:val="24"/>
          <w:shd w:val="clear" w:color="auto" w:fill="FFFFFF"/>
        </w:rPr>
        <w:t xml:space="preserve">.  </w:t>
      </w:r>
      <w:r w:rsidR="00FB48CC" w:rsidRPr="00B0317D">
        <w:rPr>
          <w:rFonts w:cstheme="minorHAnsi"/>
          <w:color w:val="202122"/>
          <w:sz w:val="24"/>
          <w:szCs w:val="24"/>
          <w:shd w:val="clear" w:color="auto" w:fill="FFFFFF"/>
        </w:rPr>
        <w:t>It was considered a divine bird and a messenger of gods in Han and Jin dynasties.  In the</w:t>
      </w:r>
      <w:r w:rsidR="0030508B" w:rsidRPr="00B0317D">
        <w:rPr>
          <w:rFonts w:cstheme="minorHAnsi"/>
          <w:color w:val="202122"/>
          <w:sz w:val="24"/>
          <w:szCs w:val="24"/>
          <w:shd w:val="clear" w:color="auto" w:fill="FFFFFF"/>
        </w:rPr>
        <w:t xml:space="preserve"> Chinese </w:t>
      </w:r>
      <w:r w:rsidR="004A57A8" w:rsidRPr="00B0317D">
        <w:rPr>
          <w:rFonts w:cstheme="minorHAnsi"/>
          <w:color w:val="202122"/>
          <w:sz w:val="24"/>
          <w:szCs w:val="24"/>
          <w:shd w:val="clear" w:color="auto" w:fill="FFFFFF"/>
        </w:rPr>
        <w:t>mythology ‘</w:t>
      </w:r>
      <w:r w:rsidR="00FB48CC" w:rsidRPr="00B0317D">
        <w:rPr>
          <w:rFonts w:cstheme="minorHAnsi"/>
          <w:i/>
          <w:iCs/>
          <w:color w:val="333333"/>
          <w:sz w:val="24"/>
          <w:szCs w:val="24"/>
          <w:shd w:val="clear" w:color="auto" w:fill="FFFFFF"/>
        </w:rPr>
        <w:t>Classic of Mountains and Rivers</w:t>
      </w:r>
      <w:r w:rsidR="00FB48CC" w:rsidRPr="00B0317D">
        <w:rPr>
          <w:rFonts w:eastAsia="MS Gothic" w:cstheme="minorHAnsi"/>
          <w:i/>
          <w:iCs/>
          <w:color w:val="333333"/>
          <w:sz w:val="24"/>
          <w:szCs w:val="24"/>
          <w:shd w:val="clear" w:color="auto" w:fill="FFFFFF"/>
        </w:rPr>
        <w:t>’</w:t>
      </w:r>
      <w:r w:rsidR="00FB48CC" w:rsidRPr="00B0317D">
        <w:rPr>
          <w:rFonts w:eastAsia="MS Gothic" w:cstheme="minorHAnsi"/>
          <w:color w:val="333333"/>
          <w:sz w:val="24"/>
          <w:szCs w:val="24"/>
          <w:shd w:val="clear" w:color="auto" w:fill="FFFFFF"/>
        </w:rPr>
        <w:t>(</w:t>
      </w:r>
      <w:r w:rsidR="00FB48CC" w:rsidRPr="00B0317D">
        <w:rPr>
          <w:rFonts w:cstheme="minorHAnsi"/>
          <w:color w:val="333333"/>
          <w:sz w:val="24"/>
          <w:szCs w:val="24"/>
          <w:shd w:val="clear" w:color="auto" w:fill="FFFFFF"/>
        </w:rPr>
        <w:t>山海</w:t>
      </w:r>
      <w:r w:rsidR="00FB48CC" w:rsidRPr="00B0317D">
        <w:rPr>
          <w:rFonts w:eastAsia="MS Gothic" w:cstheme="minorHAnsi"/>
          <w:color w:val="333333"/>
          <w:sz w:val="24"/>
          <w:szCs w:val="24"/>
          <w:shd w:val="clear" w:color="auto" w:fill="FFFFFF"/>
        </w:rPr>
        <w:t>經</w:t>
      </w:r>
      <w:r w:rsidR="00FB48CC" w:rsidRPr="00B0317D">
        <w:rPr>
          <w:rFonts w:eastAsia="MS Gothic" w:cstheme="minorHAnsi"/>
          <w:color w:val="333333"/>
          <w:sz w:val="24"/>
          <w:szCs w:val="24"/>
          <w:shd w:val="clear" w:color="auto" w:fill="FFFFFF"/>
        </w:rPr>
        <w:t>)</w:t>
      </w:r>
      <w:r w:rsidR="00511135" w:rsidRPr="00B0317D">
        <w:rPr>
          <w:rFonts w:eastAsia="MS Gothic" w:cstheme="minorHAnsi"/>
          <w:color w:val="333333"/>
          <w:sz w:val="24"/>
          <w:szCs w:val="24"/>
          <w:shd w:val="clear" w:color="auto" w:fill="FFFFFF"/>
        </w:rPr>
        <w:t xml:space="preserve">, </w:t>
      </w:r>
      <w:r w:rsidRPr="00B0317D">
        <w:rPr>
          <w:rFonts w:eastAsia="MS Gothic" w:cstheme="minorHAnsi"/>
          <w:color w:val="333333"/>
          <w:sz w:val="24"/>
          <w:szCs w:val="24"/>
          <w:shd w:val="clear" w:color="auto" w:fill="FFFFFF"/>
        </w:rPr>
        <w:t>“</w:t>
      </w:r>
      <w:r w:rsidR="00511135" w:rsidRPr="00B0317D">
        <w:rPr>
          <w:rFonts w:eastAsia="MS Gothic" w:cstheme="minorHAnsi"/>
          <w:color w:val="333333"/>
          <w:sz w:val="24"/>
          <w:szCs w:val="24"/>
          <w:shd w:val="clear" w:color="auto" w:fill="FFFFFF"/>
        </w:rPr>
        <w:t>luan</w:t>
      </w:r>
      <w:r w:rsidR="00AA5187" w:rsidRPr="00B0317D">
        <w:rPr>
          <w:rFonts w:eastAsia="MS Gothic" w:cstheme="minorHAnsi"/>
          <w:color w:val="333333"/>
          <w:sz w:val="24"/>
          <w:szCs w:val="24"/>
          <w:shd w:val="clear" w:color="auto" w:fill="FFFFFF"/>
        </w:rPr>
        <w:t xml:space="preserve"> is the spirit of </w:t>
      </w:r>
      <w:r w:rsidR="002C19E8" w:rsidRPr="00B0317D">
        <w:rPr>
          <w:rFonts w:eastAsia="MS Gothic" w:cstheme="minorHAnsi"/>
          <w:color w:val="333333"/>
          <w:sz w:val="24"/>
          <w:szCs w:val="24"/>
          <w:shd w:val="clear" w:color="auto" w:fill="FFFFFF"/>
        </w:rPr>
        <w:t>God</w:t>
      </w:r>
      <w:r w:rsidR="00AA5187" w:rsidRPr="00B0317D">
        <w:rPr>
          <w:rFonts w:eastAsia="MS Gothic" w:cstheme="minorHAnsi"/>
          <w:color w:val="333333"/>
          <w:sz w:val="24"/>
          <w:szCs w:val="24"/>
          <w:shd w:val="clear" w:color="auto" w:fill="FFFFFF"/>
        </w:rPr>
        <w:t xml:space="preserve"> with a form of chicken in five colors including red.  Luan produces five </w:t>
      </w:r>
      <w:r w:rsidR="001F015E" w:rsidRPr="00B0317D">
        <w:rPr>
          <w:rFonts w:eastAsia="MS Gothic" w:cstheme="minorHAnsi"/>
          <w:color w:val="333333"/>
          <w:sz w:val="24"/>
          <w:szCs w:val="24"/>
          <w:shd w:val="clear" w:color="auto" w:fill="FFFFFF"/>
        </w:rPr>
        <w:t xml:space="preserve">different </w:t>
      </w:r>
      <w:r w:rsidR="00AA5187" w:rsidRPr="00B0317D">
        <w:rPr>
          <w:rFonts w:eastAsia="MS Gothic" w:cstheme="minorHAnsi"/>
          <w:color w:val="333333"/>
          <w:sz w:val="24"/>
          <w:szCs w:val="24"/>
          <w:shd w:val="clear" w:color="auto" w:fill="FFFFFF"/>
        </w:rPr>
        <w:t>tones when crowing</w:t>
      </w:r>
      <w:r w:rsidRPr="00B0317D">
        <w:rPr>
          <w:rFonts w:eastAsia="MS Gothic" w:cstheme="minorHAnsi"/>
          <w:color w:val="333333"/>
          <w:sz w:val="24"/>
          <w:szCs w:val="24"/>
          <w:shd w:val="clear" w:color="auto" w:fill="FFFFFF"/>
        </w:rPr>
        <w:t>”</w:t>
      </w:r>
      <w:r w:rsidR="00AA5187" w:rsidRPr="00B0317D">
        <w:rPr>
          <w:rStyle w:val="FootnoteReference"/>
          <w:rFonts w:eastAsia="MS Gothic" w:cstheme="minorHAnsi"/>
          <w:color w:val="333333"/>
          <w:sz w:val="24"/>
          <w:szCs w:val="24"/>
          <w:shd w:val="clear" w:color="auto" w:fill="FFFFFF"/>
        </w:rPr>
        <w:footnoteReference w:id="1"/>
      </w:r>
      <w:r w:rsidR="00AA5187" w:rsidRPr="00B0317D">
        <w:rPr>
          <w:rFonts w:eastAsia="MS Gothic" w:cstheme="minorHAnsi"/>
          <w:color w:val="333333"/>
          <w:sz w:val="24"/>
          <w:szCs w:val="24"/>
          <w:shd w:val="clear" w:color="auto" w:fill="FFFFFF"/>
        </w:rPr>
        <w:t xml:space="preserve">.  </w:t>
      </w:r>
      <w:r w:rsidR="001F015E" w:rsidRPr="00B0317D">
        <w:rPr>
          <w:rFonts w:eastAsia="MS Gothic" w:cstheme="minorHAnsi"/>
          <w:color w:val="333333"/>
          <w:sz w:val="24"/>
          <w:szCs w:val="24"/>
          <w:shd w:val="clear" w:color="auto" w:fill="FFFFFF"/>
        </w:rPr>
        <w:t xml:space="preserve">Thus, the term luan is the metaphor of the messenger of gods. </w:t>
      </w:r>
      <w:r w:rsidR="006C15CA" w:rsidRPr="00B0317D">
        <w:rPr>
          <w:rFonts w:eastAsia="MS Gothic" w:cstheme="minorHAnsi"/>
          <w:color w:val="333333"/>
          <w:sz w:val="24"/>
          <w:szCs w:val="24"/>
          <w:shd w:val="clear" w:color="auto" w:fill="FFFFFF"/>
        </w:rPr>
        <w:t xml:space="preserve"> </w:t>
      </w:r>
    </w:p>
    <w:p w14:paraId="33810AD5" w14:textId="2D2BCF16" w:rsidR="003862B1" w:rsidRDefault="0056567B" w:rsidP="000E2557">
      <w:pPr>
        <w:rPr>
          <w:rFonts w:cstheme="minorHAnsi"/>
          <w:color w:val="202122"/>
          <w:sz w:val="24"/>
          <w:szCs w:val="24"/>
          <w:shd w:val="clear" w:color="auto" w:fill="FFFFFF"/>
        </w:rPr>
      </w:pPr>
      <w:r w:rsidRPr="0056567B">
        <w:rPr>
          <w:rFonts w:cstheme="minorHAnsi"/>
          <w:color w:val="202122"/>
          <w:sz w:val="24"/>
          <w:szCs w:val="24"/>
          <w:shd w:val="clear" w:color="auto" w:fill="FFFFFF"/>
        </w:rPr>
        <w:t>Base</w:t>
      </w:r>
      <w:r>
        <w:rPr>
          <w:rFonts w:cstheme="minorHAnsi"/>
          <w:color w:val="202122"/>
          <w:sz w:val="24"/>
          <w:szCs w:val="24"/>
          <w:shd w:val="clear" w:color="auto" w:fill="FFFFFF"/>
        </w:rPr>
        <w:t>d on Adam Chau’s five modalities</w:t>
      </w:r>
      <w:r w:rsidR="00686395">
        <w:rPr>
          <w:rFonts w:cstheme="minorHAnsi"/>
          <w:color w:val="202122"/>
          <w:sz w:val="24"/>
          <w:szCs w:val="24"/>
          <w:shd w:val="clear" w:color="auto" w:fill="FFFFFF"/>
        </w:rPr>
        <w:t xml:space="preserve"> </w:t>
      </w:r>
      <w:r>
        <w:rPr>
          <w:rFonts w:cstheme="minorHAnsi"/>
          <w:color w:val="202122"/>
          <w:sz w:val="24"/>
          <w:szCs w:val="24"/>
          <w:shd w:val="clear" w:color="auto" w:fill="FFFFFF"/>
        </w:rPr>
        <w:t>of doing religion in China</w:t>
      </w:r>
      <w:r w:rsidR="00686395">
        <w:rPr>
          <w:rStyle w:val="FootnoteReference"/>
          <w:rFonts w:cstheme="minorHAnsi"/>
          <w:color w:val="202122"/>
          <w:sz w:val="24"/>
          <w:szCs w:val="24"/>
          <w:shd w:val="clear" w:color="auto" w:fill="FFFFFF"/>
        </w:rPr>
        <w:footnoteReference w:id="2"/>
      </w:r>
      <w:r>
        <w:rPr>
          <w:rFonts w:cstheme="minorHAnsi"/>
          <w:color w:val="202122"/>
          <w:sz w:val="24"/>
          <w:szCs w:val="24"/>
          <w:shd w:val="clear" w:color="auto" w:fill="FFFFFF"/>
        </w:rPr>
        <w:t xml:space="preserve">, </w:t>
      </w:r>
      <w:r w:rsidR="00B92532">
        <w:rPr>
          <w:rFonts w:cstheme="minorHAnsi"/>
          <w:color w:val="202122"/>
          <w:sz w:val="24"/>
          <w:szCs w:val="24"/>
          <w:shd w:val="clear" w:color="auto" w:fill="FFFFFF"/>
        </w:rPr>
        <w:t xml:space="preserve">spirit-writing </w:t>
      </w:r>
      <w:r w:rsidR="00B341D8">
        <w:rPr>
          <w:rFonts w:cstheme="minorHAnsi"/>
          <w:color w:val="202122"/>
          <w:sz w:val="24"/>
          <w:szCs w:val="24"/>
          <w:shd w:val="clear" w:color="auto" w:fill="FFFFFF"/>
        </w:rPr>
        <w:t>fits into the</w:t>
      </w:r>
      <w:r w:rsidR="00A45A81">
        <w:rPr>
          <w:rFonts w:cstheme="minorHAnsi"/>
          <w:color w:val="202122"/>
          <w:sz w:val="24"/>
          <w:szCs w:val="24"/>
          <w:shd w:val="clear" w:color="auto" w:fill="FFFFFF"/>
        </w:rPr>
        <w:t xml:space="preserve"> i</w:t>
      </w:r>
      <w:r w:rsidR="00A66AE6">
        <w:rPr>
          <w:rFonts w:cstheme="minorHAnsi"/>
          <w:color w:val="202122"/>
          <w:sz w:val="24"/>
          <w:szCs w:val="24"/>
          <w:shd w:val="clear" w:color="auto" w:fill="FFFFFF"/>
        </w:rPr>
        <w:t>mmediate-practical</w:t>
      </w:r>
      <w:r w:rsidR="00B341D8">
        <w:rPr>
          <w:rFonts w:cstheme="minorHAnsi"/>
          <w:color w:val="202122"/>
          <w:sz w:val="24"/>
          <w:szCs w:val="24"/>
          <w:shd w:val="clear" w:color="auto" w:fill="FFFFFF"/>
        </w:rPr>
        <w:t xml:space="preserve">, </w:t>
      </w:r>
      <w:r w:rsidR="009B0DD4">
        <w:rPr>
          <w:rFonts w:cstheme="minorHAnsi"/>
          <w:color w:val="202122"/>
          <w:sz w:val="24"/>
          <w:szCs w:val="24"/>
          <w:shd w:val="clear" w:color="auto" w:fill="FFFFFF"/>
        </w:rPr>
        <w:t xml:space="preserve">scriptural </w:t>
      </w:r>
      <w:r w:rsidR="00686395">
        <w:rPr>
          <w:rFonts w:cstheme="minorHAnsi"/>
          <w:color w:val="202122"/>
          <w:sz w:val="24"/>
          <w:szCs w:val="24"/>
          <w:shd w:val="clear" w:color="auto" w:fill="FFFFFF"/>
        </w:rPr>
        <w:t xml:space="preserve">and liturgical </w:t>
      </w:r>
      <w:r w:rsidR="009B0DD4">
        <w:rPr>
          <w:rFonts w:cstheme="minorHAnsi"/>
          <w:color w:val="202122"/>
          <w:sz w:val="24"/>
          <w:szCs w:val="24"/>
          <w:shd w:val="clear" w:color="auto" w:fill="FFFFFF"/>
        </w:rPr>
        <w:t xml:space="preserve">modalities.  </w:t>
      </w:r>
      <w:r w:rsidR="003867DA">
        <w:rPr>
          <w:rFonts w:cstheme="minorHAnsi"/>
          <w:color w:val="202122"/>
          <w:sz w:val="24"/>
          <w:szCs w:val="24"/>
          <w:shd w:val="clear" w:color="auto" w:fill="FFFFFF"/>
        </w:rPr>
        <w:t>The key concepts</w:t>
      </w:r>
      <w:r w:rsidR="00686395">
        <w:rPr>
          <w:rFonts w:cstheme="minorHAnsi"/>
          <w:color w:val="202122"/>
          <w:sz w:val="24"/>
          <w:szCs w:val="24"/>
          <w:shd w:val="clear" w:color="auto" w:fill="FFFFFF"/>
        </w:rPr>
        <w:t xml:space="preserve"> of the immediate-practical modality </w:t>
      </w:r>
      <w:r w:rsidR="003867DA">
        <w:rPr>
          <w:rFonts w:cstheme="minorHAnsi"/>
          <w:color w:val="202122"/>
          <w:sz w:val="24"/>
          <w:szCs w:val="24"/>
          <w:shd w:val="clear" w:color="auto" w:fill="FFFFFF"/>
        </w:rPr>
        <w:t xml:space="preserve">are </w:t>
      </w:r>
      <w:r w:rsidR="00201936">
        <w:rPr>
          <w:rFonts w:cstheme="minorHAnsi"/>
          <w:color w:val="202122"/>
          <w:sz w:val="24"/>
          <w:szCs w:val="24"/>
          <w:shd w:val="clear" w:color="auto" w:fill="FFFFFF"/>
        </w:rPr>
        <w:t xml:space="preserve">‘magic’, </w:t>
      </w:r>
      <w:r w:rsidR="003867DA">
        <w:rPr>
          <w:rFonts w:cstheme="minorHAnsi"/>
          <w:color w:val="202122"/>
          <w:sz w:val="24"/>
          <w:szCs w:val="24"/>
          <w:shd w:val="clear" w:color="auto" w:fill="FFFFFF"/>
        </w:rPr>
        <w:t>‘efficacy’ and ‘</w:t>
      </w:r>
      <w:r w:rsidR="00CB2C66">
        <w:rPr>
          <w:rFonts w:cstheme="minorHAnsi"/>
          <w:color w:val="202122"/>
          <w:sz w:val="24"/>
          <w:szCs w:val="24"/>
          <w:shd w:val="clear" w:color="auto" w:fill="FFFFFF"/>
        </w:rPr>
        <w:t>quick</w:t>
      </w:r>
      <w:r w:rsidR="003867DA">
        <w:rPr>
          <w:rFonts w:cstheme="minorHAnsi"/>
          <w:color w:val="202122"/>
          <w:sz w:val="24"/>
          <w:szCs w:val="24"/>
          <w:shd w:val="clear" w:color="auto" w:fill="FFFFFF"/>
        </w:rPr>
        <w:t xml:space="preserve"> result’</w:t>
      </w:r>
      <w:r w:rsidR="00686395">
        <w:rPr>
          <w:rFonts w:cstheme="minorHAnsi"/>
          <w:color w:val="202122"/>
          <w:sz w:val="24"/>
          <w:szCs w:val="24"/>
          <w:shd w:val="clear" w:color="auto" w:fill="FFFFFF"/>
        </w:rPr>
        <w:t>; it</w:t>
      </w:r>
      <w:r w:rsidR="003867DA">
        <w:rPr>
          <w:rFonts w:cstheme="minorHAnsi"/>
          <w:color w:val="202122"/>
          <w:sz w:val="24"/>
          <w:szCs w:val="24"/>
          <w:shd w:val="clear" w:color="auto" w:fill="FFFFFF"/>
        </w:rPr>
        <w:t xml:space="preserve"> </w:t>
      </w:r>
      <w:r w:rsidR="00686395">
        <w:rPr>
          <w:rFonts w:cstheme="minorHAnsi"/>
          <w:color w:val="202122"/>
          <w:sz w:val="24"/>
          <w:szCs w:val="24"/>
          <w:shd w:val="clear" w:color="auto" w:fill="FFFFFF"/>
        </w:rPr>
        <w:t xml:space="preserve">aims at quick results using simple ritual or magical technique.  (Chau 29) </w:t>
      </w:r>
      <w:r w:rsidR="00201936">
        <w:rPr>
          <w:rFonts w:cstheme="minorHAnsi"/>
          <w:color w:val="202122"/>
          <w:sz w:val="24"/>
          <w:szCs w:val="24"/>
          <w:shd w:val="clear" w:color="auto" w:fill="FFFFFF"/>
        </w:rPr>
        <w:t xml:space="preserve">People go to spirit medium </w:t>
      </w:r>
      <w:r w:rsidR="00850ABF">
        <w:rPr>
          <w:rFonts w:cstheme="minorHAnsi"/>
          <w:color w:val="202122"/>
          <w:sz w:val="24"/>
          <w:szCs w:val="24"/>
          <w:shd w:val="clear" w:color="auto" w:fill="FFFFFF"/>
        </w:rPr>
        <w:t>for the</w:t>
      </w:r>
      <w:r w:rsidR="00201936">
        <w:rPr>
          <w:rFonts w:cstheme="minorHAnsi"/>
          <w:color w:val="202122"/>
          <w:sz w:val="24"/>
          <w:szCs w:val="24"/>
          <w:shd w:val="clear" w:color="auto" w:fill="FFFFFF"/>
        </w:rPr>
        <w:t xml:space="preserve"> </w:t>
      </w:r>
      <w:r w:rsidR="00237374">
        <w:rPr>
          <w:rFonts w:cstheme="minorHAnsi"/>
          <w:color w:val="202122"/>
          <w:sz w:val="24"/>
          <w:szCs w:val="24"/>
          <w:shd w:val="clear" w:color="auto" w:fill="FFFFFF"/>
        </w:rPr>
        <w:t>ritual</w:t>
      </w:r>
      <w:r w:rsidR="00850ABF">
        <w:rPr>
          <w:rFonts w:cstheme="minorHAnsi"/>
          <w:color w:val="202122"/>
          <w:sz w:val="24"/>
          <w:szCs w:val="24"/>
          <w:shd w:val="clear" w:color="auto" w:fill="FFFFFF"/>
        </w:rPr>
        <w:t xml:space="preserve"> of</w:t>
      </w:r>
      <w:r w:rsidR="00201936">
        <w:rPr>
          <w:rFonts w:cstheme="minorHAnsi"/>
          <w:color w:val="202122"/>
          <w:sz w:val="24"/>
          <w:szCs w:val="24"/>
          <w:shd w:val="clear" w:color="auto" w:fill="FFFFFF"/>
        </w:rPr>
        <w:t xml:space="preserve"> </w:t>
      </w:r>
      <w:r w:rsidR="00F105E7">
        <w:rPr>
          <w:rFonts w:cstheme="minorHAnsi"/>
          <w:color w:val="202122"/>
          <w:sz w:val="24"/>
          <w:szCs w:val="24"/>
          <w:shd w:val="clear" w:color="auto" w:fill="FFFFFF"/>
        </w:rPr>
        <w:t>spirit-writing</w:t>
      </w:r>
      <w:r w:rsidR="00201936">
        <w:rPr>
          <w:rFonts w:cstheme="minorHAnsi"/>
          <w:color w:val="202122"/>
          <w:sz w:val="24"/>
          <w:szCs w:val="24"/>
          <w:shd w:val="clear" w:color="auto" w:fill="FFFFFF"/>
        </w:rPr>
        <w:t xml:space="preserve"> to </w:t>
      </w:r>
      <w:r w:rsidR="00FA0B1D">
        <w:rPr>
          <w:rFonts w:cstheme="minorHAnsi"/>
          <w:color w:val="202122"/>
          <w:sz w:val="24"/>
          <w:szCs w:val="24"/>
          <w:shd w:val="clear" w:color="auto" w:fill="FFFFFF"/>
        </w:rPr>
        <w:t xml:space="preserve">consult and </w:t>
      </w:r>
      <w:r w:rsidR="00201936">
        <w:rPr>
          <w:rFonts w:cstheme="minorHAnsi"/>
          <w:color w:val="202122"/>
          <w:sz w:val="24"/>
          <w:szCs w:val="24"/>
          <w:shd w:val="clear" w:color="auto" w:fill="FFFFFF"/>
        </w:rPr>
        <w:t>seek guidance from a particular god on wealth, health, career</w:t>
      </w:r>
      <w:r w:rsidR="004518C5">
        <w:rPr>
          <w:rFonts w:cstheme="minorHAnsi"/>
          <w:color w:val="202122"/>
          <w:sz w:val="24"/>
          <w:szCs w:val="24"/>
          <w:shd w:val="clear" w:color="auto" w:fill="FFFFFF"/>
        </w:rPr>
        <w:t xml:space="preserve"> and future events</w:t>
      </w:r>
      <w:r w:rsidR="00201936">
        <w:rPr>
          <w:rFonts w:cstheme="minorHAnsi"/>
          <w:color w:val="202122"/>
          <w:sz w:val="24"/>
          <w:szCs w:val="24"/>
          <w:shd w:val="clear" w:color="auto" w:fill="FFFFFF"/>
        </w:rPr>
        <w:t xml:space="preserve"> to </w:t>
      </w:r>
      <w:r w:rsidR="00F17BCD">
        <w:rPr>
          <w:rFonts w:cstheme="minorHAnsi"/>
          <w:color w:val="202122"/>
          <w:sz w:val="24"/>
          <w:szCs w:val="24"/>
          <w:shd w:val="clear" w:color="auto" w:fill="FFFFFF"/>
        </w:rPr>
        <w:t xml:space="preserve">help </w:t>
      </w:r>
      <w:r w:rsidR="00201936">
        <w:rPr>
          <w:rFonts w:cstheme="minorHAnsi"/>
          <w:color w:val="202122"/>
          <w:sz w:val="24"/>
          <w:szCs w:val="24"/>
          <w:shd w:val="clear" w:color="auto" w:fill="FFFFFF"/>
        </w:rPr>
        <w:t xml:space="preserve">solve their immediate problems.  </w:t>
      </w:r>
      <w:r w:rsidR="00850ABF">
        <w:rPr>
          <w:rFonts w:cstheme="minorHAnsi"/>
          <w:color w:val="202122"/>
          <w:sz w:val="24"/>
          <w:szCs w:val="24"/>
          <w:shd w:val="clear" w:color="auto" w:fill="FFFFFF"/>
        </w:rPr>
        <w:t xml:space="preserve">The </w:t>
      </w:r>
      <w:r w:rsidR="00237374">
        <w:rPr>
          <w:rFonts w:cstheme="minorHAnsi"/>
          <w:color w:val="202122"/>
          <w:sz w:val="24"/>
          <w:szCs w:val="24"/>
          <w:shd w:val="clear" w:color="auto" w:fill="FFFFFF"/>
        </w:rPr>
        <w:t>ritual</w:t>
      </w:r>
      <w:r w:rsidR="00850ABF">
        <w:rPr>
          <w:rFonts w:cstheme="minorHAnsi"/>
          <w:color w:val="202122"/>
          <w:sz w:val="24"/>
          <w:szCs w:val="24"/>
          <w:shd w:val="clear" w:color="auto" w:fill="FFFFFF"/>
        </w:rPr>
        <w:t xml:space="preserve"> can be considered a magic with </w:t>
      </w:r>
      <w:r w:rsidR="007D2C81">
        <w:rPr>
          <w:rFonts w:cstheme="minorHAnsi"/>
          <w:color w:val="202122"/>
          <w:sz w:val="24"/>
          <w:szCs w:val="24"/>
          <w:shd w:val="clear" w:color="auto" w:fill="FFFFFF"/>
        </w:rPr>
        <w:t>a séance</w:t>
      </w:r>
      <w:r w:rsidR="00850ABF">
        <w:rPr>
          <w:rFonts w:cstheme="minorHAnsi"/>
          <w:color w:val="202122"/>
          <w:sz w:val="24"/>
          <w:szCs w:val="24"/>
          <w:shd w:val="clear" w:color="auto" w:fill="FFFFFF"/>
        </w:rPr>
        <w:t xml:space="preserve"> that invites the spirit to possess the body of the medium.  In a trance, the spirit</w:t>
      </w:r>
      <w:r w:rsidR="00BB0341">
        <w:rPr>
          <w:rFonts w:cstheme="minorHAnsi"/>
          <w:color w:val="202122"/>
          <w:sz w:val="24"/>
          <w:szCs w:val="24"/>
          <w:shd w:val="clear" w:color="auto" w:fill="FFFFFF"/>
        </w:rPr>
        <w:t xml:space="preserve"> </w:t>
      </w:r>
      <w:r w:rsidR="00850ABF">
        <w:rPr>
          <w:rFonts w:cstheme="minorHAnsi"/>
          <w:color w:val="202122"/>
          <w:sz w:val="24"/>
          <w:szCs w:val="24"/>
          <w:shd w:val="clear" w:color="auto" w:fill="FFFFFF"/>
        </w:rPr>
        <w:t xml:space="preserve">of god through the body of </w:t>
      </w:r>
      <w:r w:rsidR="00BB0341">
        <w:rPr>
          <w:rFonts w:cstheme="minorHAnsi"/>
          <w:color w:val="202122"/>
          <w:sz w:val="24"/>
          <w:szCs w:val="24"/>
          <w:shd w:val="clear" w:color="auto" w:fill="FFFFFF"/>
        </w:rPr>
        <w:t xml:space="preserve">the </w:t>
      </w:r>
      <w:r w:rsidR="00850ABF">
        <w:rPr>
          <w:rFonts w:cstheme="minorHAnsi"/>
          <w:color w:val="202122"/>
          <w:sz w:val="24"/>
          <w:szCs w:val="24"/>
          <w:shd w:val="clear" w:color="auto" w:fill="FFFFFF"/>
        </w:rPr>
        <w:t>spirit</w:t>
      </w:r>
      <w:r w:rsidR="00931C6E">
        <w:rPr>
          <w:rFonts w:cstheme="minorHAnsi"/>
          <w:color w:val="202122"/>
          <w:sz w:val="24"/>
          <w:szCs w:val="24"/>
          <w:shd w:val="clear" w:color="auto" w:fill="FFFFFF"/>
        </w:rPr>
        <w:t xml:space="preserve"> medium</w:t>
      </w:r>
      <w:r w:rsidR="00850ABF">
        <w:rPr>
          <w:rFonts w:cstheme="minorHAnsi"/>
          <w:color w:val="202122"/>
          <w:sz w:val="24"/>
          <w:szCs w:val="24"/>
          <w:shd w:val="clear" w:color="auto" w:fill="FFFFFF"/>
        </w:rPr>
        <w:t xml:space="preserve"> answers questions from the </w:t>
      </w:r>
      <w:r w:rsidR="002A123A">
        <w:rPr>
          <w:rFonts w:cstheme="minorHAnsi"/>
          <w:color w:val="202122"/>
          <w:sz w:val="24"/>
          <w:szCs w:val="24"/>
          <w:shd w:val="clear" w:color="auto" w:fill="FFFFFF"/>
        </w:rPr>
        <w:t>i</w:t>
      </w:r>
      <w:r w:rsidR="00850ABF">
        <w:rPr>
          <w:rFonts w:cstheme="minorHAnsi"/>
          <w:color w:val="202122"/>
          <w:sz w:val="24"/>
          <w:szCs w:val="24"/>
          <w:shd w:val="clear" w:color="auto" w:fill="FFFFFF"/>
        </w:rPr>
        <w:t>nquirers</w:t>
      </w:r>
      <w:r w:rsidR="00BB0341">
        <w:rPr>
          <w:rFonts w:cstheme="minorHAnsi"/>
          <w:color w:val="202122"/>
          <w:sz w:val="24"/>
          <w:szCs w:val="24"/>
          <w:shd w:val="clear" w:color="auto" w:fill="FFFFFF"/>
        </w:rPr>
        <w:t xml:space="preserve"> by writing answers on the sandbox or table</w:t>
      </w:r>
      <w:r w:rsidR="00850ABF">
        <w:rPr>
          <w:rFonts w:cstheme="minorHAnsi"/>
          <w:color w:val="202122"/>
          <w:sz w:val="24"/>
          <w:szCs w:val="24"/>
          <w:shd w:val="clear" w:color="auto" w:fill="FFFFFF"/>
        </w:rPr>
        <w:t xml:space="preserve">.  </w:t>
      </w:r>
    </w:p>
    <w:p w14:paraId="20D0AD30" w14:textId="182FF2D0" w:rsidR="00B25F08" w:rsidRDefault="00BB0341" w:rsidP="00B25F08">
      <w:pPr>
        <w:rPr>
          <w:rFonts w:cstheme="minorHAnsi"/>
          <w:color w:val="202122"/>
          <w:sz w:val="24"/>
          <w:szCs w:val="24"/>
          <w:shd w:val="clear" w:color="auto" w:fill="FFFFFF"/>
        </w:rPr>
      </w:pPr>
      <w:r>
        <w:rPr>
          <w:rFonts w:cstheme="minorHAnsi"/>
          <w:color w:val="202122"/>
          <w:sz w:val="24"/>
          <w:szCs w:val="24"/>
          <w:shd w:val="clear" w:color="auto" w:fill="FFFFFF"/>
        </w:rPr>
        <w:t xml:space="preserve">The efficacy of </w:t>
      </w:r>
      <w:r w:rsidR="00E579FF">
        <w:rPr>
          <w:rFonts w:cstheme="minorHAnsi"/>
          <w:color w:val="202122"/>
          <w:sz w:val="24"/>
          <w:szCs w:val="24"/>
          <w:shd w:val="clear" w:color="auto" w:fill="FFFFFF"/>
        </w:rPr>
        <w:t xml:space="preserve">the spirit is based on several factors.  </w:t>
      </w:r>
      <w:r w:rsidR="00F17BCD">
        <w:rPr>
          <w:rFonts w:cstheme="minorHAnsi"/>
          <w:color w:val="202122"/>
          <w:sz w:val="24"/>
          <w:szCs w:val="24"/>
          <w:shd w:val="clear" w:color="auto" w:fill="FFFFFF"/>
        </w:rPr>
        <w:t xml:space="preserve">The </w:t>
      </w:r>
      <w:r w:rsidR="004518C5">
        <w:rPr>
          <w:rFonts w:cstheme="minorHAnsi"/>
          <w:color w:val="202122"/>
          <w:sz w:val="24"/>
          <w:szCs w:val="24"/>
          <w:shd w:val="clear" w:color="auto" w:fill="FFFFFF"/>
        </w:rPr>
        <w:t xml:space="preserve">first and </w:t>
      </w:r>
      <w:r w:rsidR="00E579FF">
        <w:rPr>
          <w:rFonts w:cstheme="minorHAnsi"/>
          <w:color w:val="202122"/>
          <w:sz w:val="24"/>
          <w:szCs w:val="24"/>
          <w:shd w:val="clear" w:color="auto" w:fill="FFFFFF"/>
        </w:rPr>
        <w:t xml:space="preserve">most important factor is whether the spirit medium fake or genuine.  </w:t>
      </w:r>
      <w:r w:rsidR="004C6664">
        <w:rPr>
          <w:rFonts w:cstheme="minorHAnsi"/>
          <w:color w:val="202122"/>
          <w:sz w:val="24"/>
          <w:szCs w:val="24"/>
          <w:shd w:val="clear" w:color="auto" w:fill="FFFFFF"/>
        </w:rPr>
        <w:t>There are fake spirit mediums who are incapable to invoke the spirit, but to perform fake séance to scam money</w:t>
      </w:r>
      <w:r w:rsidR="001D44C0">
        <w:rPr>
          <w:rFonts w:cstheme="minorHAnsi"/>
          <w:color w:val="202122"/>
          <w:sz w:val="24"/>
          <w:szCs w:val="24"/>
          <w:shd w:val="clear" w:color="auto" w:fill="FFFFFF"/>
        </w:rPr>
        <w:t xml:space="preserve"> (</w:t>
      </w:r>
      <w:r w:rsidR="00920B1D">
        <w:rPr>
          <w:rFonts w:cstheme="minorHAnsi"/>
          <w:color w:val="202122"/>
          <w:sz w:val="24"/>
          <w:szCs w:val="24"/>
          <w:shd w:val="clear" w:color="auto" w:fill="FFFFFF"/>
        </w:rPr>
        <w:t>Yang 82</w:t>
      </w:r>
      <w:r w:rsidR="001D44C0">
        <w:rPr>
          <w:rFonts w:cstheme="minorHAnsi"/>
          <w:color w:val="202122"/>
          <w:sz w:val="24"/>
          <w:szCs w:val="24"/>
          <w:shd w:val="clear" w:color="auto" w:fill="FFFFFF"/>
        </w:rPr>
        <w:t>)</w:t>
      </w:r>
      <w:r w:rsidR="004C6664">
        <w:rPr>
          <w:rFonts w:cstheme="minorHAnsi"/>
          <w:color w:val="202122"/>
          <w:sz w:val="24"/>
          <w:szCs w:val="24"/>
          <w:shd w:val="clear" w:color="auto" w:fill="FFFFFF"/>
        </w:rPr>
        <w:t xml:space="preserve">.  </w:t>
      </w:r>
      <w:r w:rsidR="00F17BCD">
        <w:rPr>
          <w:rFonts w:cstheme="minorHAnsi"/>
          <w:color w:val="202122"/>
          <w:sz w:val="24"/>
          <w:szCs w:val="24"/>
          <w:shd w:val="clear" w:color="auto" w:fill="FFFFFF"/>
        </w:rPr>
        <w:t xml:space="preserve">Secondly, the efficacy is a yardstick from the </w:t>
      </w:r>
      <w:r w:rsidR="00CB2C66">
        <w:rPr>
          <w:rFonts w:cstheme="minorHAnsi"/>
          <w:color w:val="202122"/>
          <w:sz w:val="24"/>
          <w:szCs w:val="24"/>
          <w:shd w:val="clear" w:color="auto" w:fill="FFFFFF"/>
        </w:rPr>
        <w:t>i</w:t>
      </w:r>
      <w:r w:rsidR="00F17BCD">
        <w:rPr>
          <w:rFonts w:cstheme="minorHAnsi"/>
          <w:color w:val="202122"/>
          <w:sz w:val="24"/>
          <w:szCs w:val="24"/>
          <w:shd w:val="clear" w:color="auto" w:fill="FFFFFF"/>
        </w:rPr>
        <w:t>nquirer</w:t>
      </w:r>
      <w:r w:rsidR="00CB2C66">
        <w:rPr>
          <w:rFonts w:cstheme="minorHAnsi"/>
          <w:color w:val="202122"/>
          <w:sz w:val="24"/>
          <w:szCs w:val="24"/>
          <w:shd w:val="clear" w:color="auto" w:fill="FFFFFF"/>
        </w:rPr>
        <w:t>s</w:t>
      </w:r>
      <w:r w:rsidR="00F17BCD">
        <w:rPr>
          <w:rFonts w:cstheme="minorHAnsi"/>
          <w:color w:val="202122"/>
          <w:sz w:val="24"/>
          <w:szCs w:val="24"/>
          <w:shd w:val="clear" w:color="auto" w:fill="FFFFFF"/>
        </w:rPr>
        <w:t xml:space="preserve"> </w:t>
      </w:r>
      <w:r w:rsidR="00CB2C66">
        <w:rPr>
          <w:rFonts w:cstheme="minorHAnsi"/>
          <w:color w:val="202122"/>
          <w:sz w:val="24"/>
          <w:szCs w:val="24"/>
          <w:shd w:val="clear" w:color="auto" w:fill="FFFFFF"/>
        </w:rPr>
        <w:t>to measure the</w:t>
      </w:r>
      <w:r w:rsidR="00F17BCD">
        <w:rPr>
          <w:rFonts w:cstheme="minorHAnsi"/>
          <w:color w:val="202122"/>
          <w:sz w:val="24"/>
          <w:szCs w:val="24"/>
          <w:shd w:val="clear" w:color="auto" w:fill="FFFFFF"/>
        </w:rPr>
        <w:t xml:space="preserve"> accura</w:t>
      </w:r>
      <w:r w:rsidR="00CB2C66">
        <w:rPr>
          <w:rFonts w:cstheme="minorHAnsi"/>
          <w:color w:val="202122"/>
          <w:sz w:val="24"/>
          <w:szCs w:val="24"/>
          <w:shd w:val="clear" w:color="auto" w:fill="FFFFFF"/>
        </w:rPr>
        <w:t xml:space="preserve">cy of the outcomes from which they inquired.  The guidance </w:t>
      </w:r>
      <w:r w:rsidR="00160E35">
        <w:rPr>
          <w:rFonts w:cstheme="minorHAnsi"/>
          <w:color w:val="202122"/>
          <w:sz w:val="24"/>
          <w:szCs w:val="24"/>
          <w:shd w:val="clear" w:color="auto" w:fill="FFFFFF"/>
        </w:rPr>
        <w:t xml:space="preserve">from the spirit </w:t>
      </w:r>
      <w:r w:rsidR="00CB2C66">
        <w:rPr>
          <w:rFonts w:cstheme="minorHAnsi"/>
          <w:color w:val="202122"/>
          <w:sz w:val="24"/>
          <w:szCs w:val="24"/>
          <w:shd w:val="clear" w:color="auto" w:fill="FFFFFF"/>
        </w:rPr>
        <w:t>sometime</w:t>
      </w:r>
      <w:r w:rsidR="004518C5">
        <w:rPr>
          <w:rFonts w:cstheme="minorHAnsi"/>
          <w:color w:val="202122"/>
          <w:sz w:val="24"/>
          <w:szCs w:val="24"/>
          <w:shd w:val="clear" w:color="auto" w:fill="FFFFFF"/>
        </w:rPr>
        <w:t>s</w:t>
      </w:r>
      <w:r w:rsidR="00CB2C66">
        <w:rPr>
          <w:rFonts w:cstheme="minorHAnsi"/>
          <w:color w:val="202122"/>
          <w:sz w:val="24"/>
          <w:szCs w:val="24"/>
          <w:shd w:val="clear" w:color="auto" w:fill="FFFFFF"/>
        </w:rPr>
        <w:t xml:space="preserve"> can help change the course of actions of the inquirers which can lead to a more accurate outcomes from the prediction of the </w:t>
      </w:r>
      <w:r w:rsidR="007D2C81">
        <w:rPr>
          <w:rFonts w:cstheme="minorHAnsi"/>
          <w:color w:val="202122"/>
          <w:sz w:val="24"/>
          <w:szCs w:val="24"/>
          <w:shd w:val="clear" w:color="auto" w:fill="FFFFFF"/>
        </w:rPr>
        <w:t xml:space="preserve">spirit medium.  It is a pre-emptive move </w:t>
      </w:r>
      <w:r w:rsidR="00237374">
        <w:rPr>
          <w:rFonts w:cstheme="minorHAnsi"/>
          <w:color w:val="202122"/>
          <w:sz w:val="24"/>
          <w:szCs w:val="24"/>
          <w:shd w:val="clear" w:color="auto" w:fill="FFFFFF"/>
        </w:rPr>
        <w:t>from</w:t>
      </w:r>
      <w:r w:rsidR="007D2C81">
        <w:rPr>
          <w:rFonts w:cstheme="minorHAnsi"/>
          <w:color w:val="202122"/>
          <w:sz w:val="24"/>
          <w:szCs w:val="24"/>
          <w:shd w:val="clear" w:color="auto" w:fill="FFFFFF"/>
        </w:rPr>
        <w:t xml:space="preserve"> the inquirer to avoid undesirable or disastrous things to happen.  </w:t>
      </w:r>
      <w:r w:rsidR="004518C5">
        <w:rPr>
          <w:rFonts w:cstheme="minorHAnsi"/>
          <w:color w:val="202122"/>
          <w:sz w:val="24"/>
          <w:szCs w:val="24"/>
          <w:shd w:val="clear" w:color="auto" w:fill="FFFFFF"/>
        </w:rPr>
        <w:t xml:space="preserve">In this case efficacy is not important to the inquirers, whether the spirit medium is genuine or bogus.  </w:t>
      </w:r>
      <w:r w:rsidR="004F46BA">
        <w:rPr>
          <w:rFonts w:cstheme="minorHAnsi"/>
          <w:color w:val="202122"/>
          <w:sz w:val="24"/>
          <w:szCs w:val="24"/>
          <w:shd w:val="clear" w:color="auto" w:fill="FFFFFF"/>
        </w:rPr>
        <w:t xml:space="preserve">It also helps the inquirer to solve the problem quickly by </w:t>
      </w:r>
      <w:r w:rsidR="002A123A">
        <w:rPr>
          <w:rFonts w:cstheme="minorHAnsi"/>
          <w:color w:val="202122"/>
          <w:sz w:val="24"/>
          <w:szCs w:val="24"/>
          <w:shd w:val="clear" w:color="auto" w:fill="FFFFFF"/>
        </w:rPr>
        <w:t>modifying</w:t>
      </w:r>
      <w:r w:rsidR="004F46BA">
        <w:rPr>
          <w:rFonts w:cstheme="minorHAnsi"/>
          <w:color w:val="202122"/>
          <w:sz w:val="24"/>
          <w:szCs w:val="24"/>
          <w:shd w:val="clear" w:color="auto" w:fill="FFFFFF"/>
        </w:rPr>
        <w:t xml:space="preserve"> </w:t>
      </w:r>
      <w:r w:rsidR="002A123A">
        <w:rPr>
          <w:rFonts w:cstheme="minorHAnsi"/>
          <w:color w:val="202122"/>
          <w:sz w:val="24"/>
          <w:szCs w:val="24"/>
          <w:shd w:val="clear" w:color="auto" w:fill="FFFFFF"/>
        </w:rPr>
        <w:t xml:space="preserve">actions and </w:t>
      </w:r>
      <w:r w:rsidR="004F46BA">
        <w:rPr>
          <w:rFonts w:cstheme="minorHAnsi"/>
          <w:color w:val="202122"/>
          <w:sz w:val="24"/>
          <w:szCs w:val="24"/>
          <w:shd w:val="clear" w:color="auto" w:fill="FFFFFF"/>
        </w:rPr>
        <w:t>situation</w:t>
      </w:r>
      <w:r w:rsidR="002A123A">
        <w:rPr>
          <w:rFonts w:cstheme="minorHAnsi"/>
          <w:color w:val="202122"/>
          <w:sz w:val="24"/>
          <w:szCs w:val="24"/>
          <w:shd w:val="clear" w:color="auto" w:fill="FFFFFF"/>
        </w:rPr>
        <w:t>s</w:t>
      </w:r>
      <w:r w:rsidR="004F46BA">
        <w:rPr>
          <w:rFonts w:cstheme="minorHAnsi"/>
          <w:color w:val="202122"/>
          <w:sz w:val="24"/>
          <w:szCs w:val="24"/>
          <w:shd w:val="clear" w:color="auto" w:fill="FFFFFF"/>
        </w:rPr>
        <w:t>.</w:t>
      </w:r>
    </w:p>
    <w:p w14:paraId="2111174D" w14:textId="20A475CA" w:rsidR="00686395" w:rsidRDefault="00F006B7" w:rsidP="00B25F08">
      <w:pPr>
        <w:rPr>
          <w:rFonts w:cstheme="minorHAnsi"/>
          <w:color w:val="202122"/>
          <w:sz w:val="24"/>
          <w:szCs w:val="24"/>
          <w:shd w:val="clear" w:color="auto" w:fill="FFFFFF"/>
        </w:rPr>
      </w:pPr>
      <w:r>
        <w:t>s</w:t>
      </w:r>
      <w:r>
        <w:rPr>
          <w:rFonts w:cstheme="minorHAnsi"/>
          <w:color w:val="202122"/>
          <w:sz w:val="24"/>
          <w:szCs w:val="24"/>
          <w:shd w:val="clear" w:color="auto" w:fill="FFFFFF"/>
        </w:rPr>
        <w:t xml:space="preserve">pirit-writing </w:t>
      </w:r>
      <w:r w:rsidR="00E7529A">
        <w:rPr>
          <w:rFonts w:cstheme="minorHAnsi"/>
          <w:color w:val="202122"/>
          <w:sz w:val="24"/>
          <w:szCs w:val="24"/>
          <w:shd w:val="clear" w:color="auto" w:fill="FFFFFF"/>
        </w:rPr>
        <w:t>can be a</w:t>
      </w:r>
      <w:r>
        <w:rPr>
          <w:rFonts w:cstheme="minorHAnsi"/>
          <w:color w:val="202122"/>
          <w:sz w:val="24"/>
          <w:szCs w:val="24"/>
          <w:shd w:val="clear" w:color="auto" w:fill="FFFFFF"/>
        </w:rPr>
        <w:t xml:space="preserve"> scriptural modality</w:t>
      </w:r>
      <w:r w:rsidR="00E7529A">
        <w:rPr>
          <w:rFonts w:cstheme="minorHAnsi"/>
          <w:color w:val="202122"/>
          <w:sz w:val="24"/>
          <w:szCs w:val="24"/>
          <w:shd w:val="clear" w:color="auto" w:fill="FFFFFF"/>
        </w:rPr>
        <w:t xml:space="preserve">.  </w:t>
      </w:r>
      <w:r w:rsidR="00C72789">
        <w:rPr>
          <w:rFonts w:cstheme="minorHAnsi"/>
          <w:color w:val="202122"/>
          <w:sz w:val="24"/>
          <w:szCs w:val="24"/>
          <w:shd w:val="clear" w:color="auto" w:fill="FFFFFF"/>
        </w:rPr>
        <w:t>W</w:t>
      </w:r>
      <w:r w:rsidR="003629D7">
        <w:rPr>
          <w:rFonts w:cstheme="minorHAnsi"/>
          <w:color w:val="202122"/>
          <w:sz w:val="24"/>
          <w:szCs w:val="24"/>
          <w:shd w:val="clear" w:color="auto" w:fill="FFFFFF"/>
        </w:rPr>
        <w:t xml:space="preserve">hile a lot of spirit-writing groups </w:t>
      </w:r>
      <w:r w:rsidR="003629D7">
        <w:t>mainly</w:t>
      </w:r>
      <w:r w:rsidR="003629D7" w:rsidRPr="003629D7">
        <w:t xml:space="preserve"> interested in providing divin</w:t>
      </w:r>
      <w:r w:rsidR="003629D7">
        <w:t xml:space="preserve">ation to </w:t>
      </w:r>
      <w:r w:rsidR="003629D7" w:rsidRPr="003629D7">
        <w:t>individual needs</w:t>
      </w:r>
      <w:r w:rsidR="00C72789">
        <w:t xml:space="preserve">, </w:t>
      </w:r>
      <w:r w:rsidR="00C72789">
        <w:rPr>
          <w:rFonts w:cstheme="minorHAnsi"/>
          <w:color w:val="202122"/>
          <w:sz w:val="24"/>
          <w:szCs w:val="24"/>
          <w:shd w:val="clear" w:color="auto" w:fill="FFFFFF"/>
        </w:rPr>
        <w:t xml:space="preserve">some spirit-writing groups took on the task of producing religious texts </w:t>
      </w:r>
      <w:r w:rsidR="00C72789">
        <w:rPr>
          <w:rFonts w:cstheme="minorHAnsi"/>
          <w:color w:val="202122"/>
          <w:sz w:val="24"/>
          <w:szCs w:val="24"/>
          <w:shd w:val="clear" w:color="auto" w:fill="FFFFFF"/>
          <w:lang w:val="en-US" w:eastAsia="zh-CN"/>
        </w:rPr>
        <w:t>(</w:t>
      </w:r>
      <w:r w:rsidR="00C72789" w:rsidRPr="00B25F08">
        <w:rPr>
          <w:rFonts w:cstheme="minorHAnsi"/>
          <w:color w:val="202122"/>
          <w:sz w:val="24"/>
          <w:szCs w:val="24"/>
          <w:shd w:val="clear" w:color="auto" w:fill="FFFFFF"/>
          <w:lang w:eastAsia="zh-CN"/>
        </w:rPr>
        <w:t>寶卷</w:t>
      </w:r>
      <w:r w:rsidR="00C72789">
        <w:rPr>
          <w:rFonts w:cstheme="minorHAnsi" w:hint="eastAsia"/>
          <w:color w:val="202122"/>
          <w:sz w:val="24"/>
          <w:szCs w:val="24"/>
          <w:shd w:val="clear" w:color="auto" w:fill="FFFFFF"/>
          <w:lang w:eastAsia="zh-CN"/>
        </w:rPr>
        <w:t>)</w:t>
      </w:r>
      <w:r w:rsidR="00C72789">
        <w:rPr>
          <w:rFonts w:cstheme="minorHAnsi"/>
          <w:color w:val="202122"/>
          <w:sz w:val="24"/>
          <w:szCs w:val="24"/>
          <w:shd w:val="clear" w:color="auto" w:fill="FFFFFF"/>
        </w:rPr>
        <w:t xml:space="preserve"> </w:t>
      </w:r>
      <w:r w:rsidR="00F16F13">
        <w:rPr>
          <w:rFonts w:cstheme="minorHAnsi"/>
          <w:color w:val="202122"/>
          <w:sz w:val="24"/>
          <w:szCs w:val="24"/>
          <w:shd w:val="clear" w:color="auto" w:fill="FFFFFF"/>
        </w:rPr>
        <w:t>and</w:t>
      </w:r>
      <w:r w:rsidR="00C72789">
        <w:rPr>
          <w:rFonts w:cstheme="minorHAnsi"/>
          <w:color w:val="202122"/>
          <w:sz w:val="24"/>
          <w:szCs w:val="24"/>
          <w:shd w:val="clear" w:color="auto" w:fill="FFFFFF"/>
        </w:rPr>
        <w:t xml:space="preserve"> morality books (</w:t>
      </w:r>
      <w:r w:rsidR="00C72789">
        <w:rPr>
          <w:rFonts w:cstheme="minorHAnsi" w:hint="eastAsia"/>
          <w:color w:val="202122"/>
          <w:sz w:val="24"/>
          <w:szCs w:val="24"/>
          <w:shd w:val="clear" w:color="auto" w:fill="FFFFFF"/>
          <w:lang w:eastAsia="zh-CN"/>
        </w:rPr>
        <w:t>善書</w:t>
      </w:r>
      <w:r w:rsidR="00C72789">
        <w:rPr>
          <w:rFonts w:cstheme="minorHAnsi"/>
          <w:color w:val="202122"/>
          <w:sz w:val="24"/>
          <w:szCs w:val="24"/>
          <w:shd w:val="clear" w:color="auto" w:fill="FFFFFF"/>
        </w:rPr>
        <w:t>)</w:t>
      </w:r>
      <w:r w:rsidR="00245219">
        <w:rPr>
          <w:rFonts w:cstheme="minorHAnsi"/>
          <w:color w:val="202122"/>
          <w:sz w:val="24"/>
          <w:szCs w:val="24"/>
          <w:shd w:val="clear" w:color="auto" w:fill="FFFFFF"/>
        </w:rPr>
        <w:t xml:space="preserve">.  </w:t>
      </w:r>
      <w:r w:rsidR="003629D7">
        <w:t xml:space="preserve">Texts produced by spirit-writing groups varied from </w:t>
      </w:r>
      <w:r w:rsidR="008F5230">
        <w:t xml:space="preserve">liturgies texts </w:t>
      </w:r>
      <w:r w:rsidR="00C72789">
        <w:t xml:space="preserve">such as liturgies </w:t>
      </w:r>
      <w:r w:rsidR="005C09C7">
        <w:t>for funerals</w:t>
      </w:r>
      <w:r w:rsidR="00C72789">
        <w:t>,</w:t>
      </w:r>
      <w:r w:rsidR="008F5230">
        <w:t xml:space="preserve"> to </w:t>
      </w:r>
      <w:r w:rsidR="00C72789">
        <w:t xml:space="preserve">self-cultivation </w:t>
      </w:r>
      <w:r w:rsidR="009C604A">
        <w:t>books, to</w:t>
      </w:r>
      <w:r w:rsidR="00C72789">
        <w:t xml:space="preserve"> </w:t>
      </w:r>
      <w:r w:rsidR="008F5230">
        <w:t xml:space="preserve">morality books that provide </w:t>
      </w:r>
      <w:r w:rsidR="008F5230">
        <w:lastRenderedPageBreak/>
        <w:t>guidance on moral actions</w:t>
      </w:r>
      <w:r w:rsidR="00C72789">
        <w:t xml:space="preserve">, and </w:t>
      </w:r>
      <w:r w:rsidR="008F5230">
        <w:t xml:space="preserve">to </w:t>
      </w:r>
      <w:r w:rsidR="00BB0B63">
        <w:t>religious</w:t>
      </w:r>
      <w:r w:rsidR="008F5230">
        <w:t xml:space="preserve"> sutras</w:t>
      </w:r>
      <w:r w:rsidR="00BB0B63">
        <w:t xml:space="preserve"> with a full-fledged doctrine of salvation integrating </w:t>
      </w:r>
      <w:r w:rsidR="003229D4">
        <w:t>different Buddhist</w:t>
      </w:r>
      <w:r w:rsidR="00BB0B63">
        <w:t>, Confucian and Daoist elements</w:t>
      </w:r>
      <w:r w:rsidR="008F5230">
        <w:t xml:space="preserve">.  </w:t>
      </w:r>
      <w:r w:rsidR="00BB0B63">
        <w:t>(Goossaert 105)</w:t>
      </w:r>
      <w:r w:rsidR="00C76685">
        <w:t xml:space="preserve"> </w:t>
      </w:r>
      <w:r w:rsidR="005E1A97">
        <w:rPr>
          <w:rFonts w:cstheme="minorHAnsi"/>
          <w:color w:val="202122"/>
          <w:sz w:val="24"/>
          <w:szCs w:val="24"/>
          <w:shd w:val="clear" w:color="auto" w:fill="FFFFFF"/>
        </w:rPr>
        <w:t>In the 19</w:t>
      </w:r>
      <w:r w:rsidR="005E1A97" w:rsidRPr="005C3185">
        <w:rPr>
          <w:rFonts w:cstheme="minorHAnsi"/>
          <w:color w:val="202122"/>
          <w:sz w:val="24"/>
          <w:szCs w:val="24"/>
          <w:shd w:val="clear" w:color="auto" w:fill="FFFFFF"/>
          <w:vertAlign w:val="superscript"/>
        </w:rPr>
        <w:t>th</w:t>
      </w:r>
      <w:r w:rsidR="005E1A97">
        <w:rPr>
          <w:rFonts w:cstheme="minorHAnsi"/>
          <w:color w:val="202122"/>
          <w:sz w:val="24"/>
          <w:szCs w:val="24"/>
          <w:shd w:val="clear" w:color="auto" w:fill="FFFFFF"/>
        </w:rPr>
        <w:t xml:space="preserve"> century, spirit-writing produced increasingly eschatological texts on saving humanity from the turning of the kalpa (</w:t>
      </w:r>
      <w:r w:rsidR="005E1A97">
        <w:rPr>
          <w:rFonts w:ascii="MS Gothic" w:eastAsia="MS Gothic" w:hAnsi="MS Gothic" w:cs="MS Gothic" w:hint="eastAsia"/>
          <w:color w:val="202122"/>
          <w:sz w:val="24"/>
          <w:szCs w:val="24"/>
          <w:shd w:val="clear" w:color="auto" w:fill="FFFFFF"/>
          <w:lang w:eastAsia="zh-CN"/>
        </w:rPr>
        <w:t>劫</w:t>
      </w:r>
      <w:r w:rsidR="005E1A97">
        <w:rPr>
          <w:rFonts w:cstheme="minorHAnsi"/>
          <w:color w:val="202122"/>
          <w:sz w:val="24"/>
          <w:szCs w:val="24"/>
          <w:shd w:val="clear" w:color="auto" w:fill="FFFFFF"/>
        </w:rPr>
        <w:t xml:space="preserve">).  These texts have shown that some of the people involved in spirit writing groups believed 1816 should have been the date of the great apocalypse.  The texts also revealed that Guayin Bodhisattva and Doaist gods of Wenchang di and Lord Lu had </w:t>
      </w:r>
      <w:r w:rsidR="005E1A97" w:rsidRPr="00523A7D">
        <w:rPr>
          <w:rFonts w:cstheme="minorHAnsi"/>
          <w:color w:val="202122"/>
          <w:sz w:val="24"/>
          <w:szCs w:val="24"/>
          <w:shd w:val="clear" w:color="auto" w:fill="FFFFFF"/>
        </w:rPr>
        <w:t>pleaded with the Jade emperor to avert the apocalypse.  Some texts also credited Guandi (</w:t>
      </w:r>
      <w:r w:rsidR="005E1A97" w:rsidRPr="00523A7D">
        <w:rPr>
          <w:rFonts w:ascii="MS Gothic" w:eastAsia="MS Gothic" w:hAnsi="MS Gothic" w:cs="MS Gothic" w:hint="eastAsia"/>
          <w:color w:val="202122"/>
          <w:sz w:val="24"/>
          <w:szCs w:val="24"/>
          <w:shd w:val="clear" w:color="auto" w:fill="FFFFFF"/>
          <w:lang w:eastAsia="zh-CN"/>
        </w:rPr>
        <w:t>關帝</w:t>
      </w:r>
      <w:r w:rsidR="005E1A97" w:rsidRPr="00523A7D">
        <w:rPr>
          <w:rFonts w:cstheme="minorHAnsi"/>
          <w:color w:val="202122"/>
          <w:sz w:val="24"/>
          <w:szCs w:val="24"/>
          <w:shd w:val="clear" w:color="auto" w:fill="FFFFFF"/>
          <w:lang w:eastAsia="zh-CN"/>
        </w:rPr>
        <w:t>) for the aversion. (Wang 655)</w:t>
      </w:r>
      <w:r w:rsidR="00D83F57">
        <w:rPr>
          <w:rFonts w:cstheme="minorHAnsi"/>
          <w:color w:val="202122"/>
          <w:sz w:val="24"/>
          <w:szCs w:val="24"/>
          <w:shd w:val="clear" w:color="auto" w:fill="FFFFFF"/>
        </w:rPr>
        <w:t xml:space="preserve">.  </w:t>
      </w:r>
      <w:r w:rsidR="00B959E9">
        <w:rPr>
          <w:rFonts w:cstheme="minorHAnsi"/>
          <w:color w:val="202122"/>
          <w:sz w:val="24"/>
          <w:szCs w:val="24"/>
          <w:shd w:val="clear" w:color="auto" w:fill="FFFFFF"/>
        </w:rPr>
        <w:t xml:space="preserve">Unlike the Confucian, Daoist, and orthodox Buddhist scriptures which were </w:t>
      </w:r>
      <w:r w:rsidR="00C76685">
        <w:rPr>
          <w:rFonts w:cstheme="minorHAnsi"/>
          <w:color w:val="202122"/>
          <w:sz w:val="24"/>
          <w:szCs w:val="24"/>
          <w:shd w:val="clear" w:color="auto" w:fill="FFFFFF"/>
        </w:rPr>
        <w:t xml:space="preserve">teachings </w:t>
      </w:r>
      <w:r w:rsidR="00B959E9">
        <w:rPr>
          <w:rFonts w:cstheme="minorHAnsi"/>
          <w:color w:val="202122"/>
          <w:sz w:val="24"/>
          <w:szCs w:val="24"/>
          <w:shd w:val="clear" w:color="auto" w:fill="FFFFFF"/>
        </w:rPr>
        <w:t xml:space="preserve">compiled by the disciples of their great leaders or sages, religious texts and morality books are </w:t>
      </w:r>
      <w:r w:rsidR="00C76685">
        <w:rPr>
          <w:rFonts w:cstheme="minorHAnsi"/>
          <w:color w:val="202122"/>
          <w:sz w:val="24"/>
          <w:szCs w:val="24"/>
          <w:shd w:val="clear" w:color="auto" w:fill="FFFFFF"/>
        </w:rPr>
        <w:t xml:space="preserve">penned </w:t>
      </w:r>
      <w:r w:rsidR="003157F7">
        <w:rPr>
          <w:rFonts w:cstheme="minorHAnsi"/>
          <w:color w:val="202122"/>
          <w:sz w:val="24"/>
          <w:szCs w:val="24"/>
          <w:shd w:val="clear" w:color="auto" w:fill="FFFFFF"/>
        </w:rPr>
        <w:t xml:space="preserve">with logs </w:t>
      </w:r>
      <w:r w:rsidR="00F16F13">
        <w:rPr>
          <w:rFonts w:cstheme="minorHAnsi"/>
          <w:color w:val="202122"/>
          <w:sz w:val="24"/>
          <w:szCs w:val="24"/>
          <w:shd w:val="clear" w:color="auto" w:fill="FFFFFF"/>
        </w:rPr>
        <w:t>from the</w:t>
      </w:r>
      <w:r w:rsidR="003157F7">
        <w:rPr>
          <w:rFonts w:cstheme="minorHAnsi"/>
          <w:color w:val="202122"/>
          <w:sz w:val="24"/>
          <w:szCs w:val="24"/>
          <w:shd w:val="clear" w:color="auto" w:fill="FFFFFF"/>
        </w:rPr>
        <w:t xml:space="preserve"> spirit-writing ritual session, which can be accounted to the modality of liturgy.</w:t>
      </w:r>
    </w:p>
    <w:p w14:paraId="3A3F95D9" w14:textId="32645F93" w:rsidR="00665DF3" w:rsidRDefault="000D5A16" w:rsidP="00237374">
      <w:pPr>
        <w:ind w:left="720" w:hanging="720"/>
        <w:rPr>
          <w:rFonts w:cstheme="minorHAnsi"/>
          <w:b/>
          <w:bCs/>
          <w:color w:val="202122"/>
          <w:sz w:val="24"/>
          <w:szCs w:val="24"/>
          <w:shd w:val="clear" w:color="auto" w:fill="FFFFFF"/>
        </w:rPr>
      </w:pPr>
      <w:r w:rsidRPr="000D5A16">
        <w:rPr>
          <w:rFonts w:cstheme="minorHAnsi"/>
          <w:noProof/>
          <w:color w:val="202122"/>
          <w:sz w:val="24"/>
          <w:szCs w:val="24"/>
          <w:shd w:val="clear" w:color="auto" w:fill="FFFFFF"/>
        </w:rPr>
        <mc:AlternateContent>
          <mc:Choice Requires="wps">
            <w:drawing>
              <wp:anchor distT="45720" distB="45720" distL="114300" distR="114300" simplePos="0" relativeHeight="251661312" behindDoc="0" locked="0" layoutInCell="1" allowOverlap="1" wp14:anchorId="4FE56D54" wp14:editId="241EC3EF">
                <wp:simplePos x="0" y="0"/>
                <wp:positionH relativeFrom="margin">
                  <wp:posOffset>3724275</wp:posOffset>
                </wp:positionH>
                <wp:positionV relativeFrom="paragraph">
                  <wp:posOffset>205740</wp:posOffset>
                </wp:positionV>
                <wp:extent cx="2590800" cy="25146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90800" cy="2514600"/>
                        </a:xfrm>
                        <a:prstGeom prst="rect">
                          <a:avLst/>
                        </a:prstGeom>
                        <a:solidFill>
                          <a:srgbClr val="FFFFFF"/>
                        </a:solidFill>
                        <a:ln w="9525">
                          <a:solidFill>
                            <a:srgbClr val="000000"/>
                          </a:solidFill>
                          <a:miter lim="800000"/>
                          <a:headEnd/>
                          <a:tailEnd/>
                        </a:ln>
                      </wps:spPr>
                      <wps:txbx>
                        <w:txbxContent>
                          <w:p w14:paraId="5A260F7E" w14:textId="52C43D1A" w:rsidR="000D5A16" w:rsidRDefault="000D5A16" w:rsidP="000D5A16">
                            <w:pPr>
                              <w:ind w:right="-180"/>
                            </w:pPr>
                            <w:r>
                              <w:rPr>
                                <w:noProof/>
                              </w:rPr>
                              <w:drawing>
                                <wp:inline distT="0" distB="0" distL="0" distR="0" wp14:anchorId="67E1338F" wp14:editId="72753238">
                                  <wp:extent cx="2362200" cy="2143125"/>
                                  <wp:effectExtent l="0" t="0" r="0" b="9525"/>
                                  <wp:docPr id="3" name="Picture 3" descr="undef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fin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66537" cy="2147060"/>
                                          </a:xfrm>
                                          <a:prstGeom prst="rect">
                                            <a:avLst/>
                                          </a:prstGeom>
                                          <a:noFill/>
                                          <a:ln>
                                            <a:noFill/>
                                          </a:ln>
                                        </pic:spPr>
                                      </pic:pic>
                                    </a:graphicData>
                                  </a:graphic>
                                </wp:inline>
                              </w:drawing>
                            </w:r>
                          </w:p>
                          <w:p w14:paraId="4D68FE63" w14:textId="6B1E0FCE" w:rsidR="000D5A16" w:rsidRDefault="00E8002E" w:rsidP="00D653AB">
                            <w:pPr>
                              <w:ind w:right="-180"/>
                            </w:pPr>
                            <w:r w:rsidRPr="00E8002E">
                              <w:rPr>
                                <w:sz w:val="20"/>
                                <w:szCs w:val="20"/>
                              </w:rPr>
                              <w:t>Fig. 1</w:t>
                            </w:r>
                            <w:r w:rsidR="00A76EF7">
                              <w:rPr>
                                <w:sz w:val="20"/>
                                <w:szCs w:val="20"/>
                              </w:rPr>
                              <w:t xml:space="preserve"> -</w:t>
                            </w:r>
                            <w:r w:rsidRPr="00E8002E">
                              <w:rPr>
                                <w:sz w:val="20"/>
                                <w:szCs w:val="20"/>
                              </w:rPr>
                              <w:t xml:space="preserve"> </w:t>
                            </w:r>
                            <w:r w:rsidR="000D5A16" w:rsidRPr="00E8002E">
                              <w:rPr>
                                <w:sz w:val="20"/>
                                <w:szCs w:val="20"/>
                              </w:rPr>
                              <w:t xml:space="preserve">The wooden </w:t>
                            </w:r>
                            <w:r w:rsidR="00D44660">
                              <w:rPr>
                                <w:sz w:val="20"/>
                                <w:szCs w:val="20"/>
                              </w:rPr>
                              <w:t>luan pen</w:t>
                            </w:r>
                            <w:r w:rsidR="000D5A16" w:rsidRPr="00E8002E">
                              <w:rPr>
                                <w:sz w:val="20"/>
                                <w:szCs w:val="20"/>
                              </w:rPr>
                              <w:t xml:space="preserve"> on the luan</w:t>
                            </w:r>
                            <w:r w:rsidR="000D5A16">
                              <w:t xml:space="preserve"> </w:t>
                            </w:r>
                            <w:r w:rsidR="00A76EF7">
                              <w:t>table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FE56D54" id="Text Box 2" o:spid="_x0000_s1027" type="#_x0000_t202" style="position:absolute;left:0;text-align:left;margin-left:293.25pt;margin-top:16.2pt;width:204pt;height:198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">
                <v:textbox>
                  <w:txbxContent>
                    <w:p w14:paraId="5A260F7E" w14:textId="52C43D1A" w:rsidR="000D5A16" w:rsidRDefault="000D5A16" w:rsidP="000D5A16">
                      <w:pPr>
                        <w:ind w:right="-180"/>
                      </w:pPr>
                      <w:r>
                        <w:rPr>
                          <w:noProof/>
                        </w:rPr>
                        <w:drawing>
                          <wp:inline distT="0" distB="0" distL="0" distR="0" wp14:anchorId="67E1338F" wp14:editId="72753238">
                            <wp:extent cx="2362200" cy="2143125"/>
                            <wp:effectExtent l="0" t="0" r="0" b="9525"/>
                            <wp:docPr id="3" name="Picture 3" descr="undef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fin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66537" cy="2147060"/>
                                    </a:xfrm>
                                    <a:prstGeom prst="rect">
                                      <a:avLst/>
                                    </a:prstGeom>
                                    <a:noFill/>
                                    <a:ln>
                                      <a:noFill/>
                                    </a:ln>
                                  </pic:spPr>
                                </pic:pic>
                              </a:graphicData>
                            </a:graphic>
                          </wp:inline>
                        </w:drawing>
                      </w:r>
                    </w:p>
                    <w:p w14:paraId="4D68FE63" w14:textId="6B1E0FCE" w:rsidR="000D5A16" w:rsidRDefault="00E8002E" w:rsidP="00D653AB">
                      <w:pPr>
                        <w:ind w:right="-180"/>
                      </w:pPr>
                      <w:r w:rsidRPr="00E8002E">
                        <w:rPr>
                          <w:sz w:val="20"/>
                          <w:szCs w:val="20"/>
                        </w:rPr>
                        <w:t>Fig. 1</w:t>
                      </w:r>
                      <w:r w:rsidR="00A76EF7">
                        <w:rPr>
                          <w:sz w:val="20"/>
                          <w:szCs w:val="20"/>
                        </w:rPr>
                        <w:t xml:space="preserve"> -</w:t>
                      </w:r>
                      <w:r w:rsidRPr="00E8002E">
                        <w:rPr>
                          <w:sz w:val="20"/>
                          <w:szCs w:val="20"/>
                        </w:rPr>
                        <w:t xml:space="preserve"> </w:t>
                      </w:r>
                      <w:r w:rsidR="000D5A16" w:rsidRPr="00E8002E">
                        <w:rPr>
                          <w:sz w:val="20"/>
                          <w:szCs w:val="20"/>
                        </w:rPr>
                        <w:t xml:space="preserve">The wooden </w:t>
                      </w:r>
                      <w:r w:rsidR="00D44660">
                        <w:rPr>
                          <w:sz w:val="20"/>
                          <w:szCs w:val="20"/>
                        </w:rPr>
                        <w:t>luan pen</w:t>
                      </w:r>
                      <w:r w:rsidR="000D5A16" w:rsidRPr="00E8002E">
                        <w:rPr>
                          <w:sz w:val="20"/>
                          <w:szCs w:val="20"/>
                        </w:rPr>
                        <w:t xml:space="preserve"> on the luan</w:t>
                      </w:r>
                      <w:r w:rsidR="000D5A16">
                        <w:t xml:space="preserve"> </w:t>
                      </w:r>
                      <w:r w:rsidR="00A76EF7">
                        <w:t>table</w:t>
                      </w:r>
                    </w:p>
                  </w:txbxContent>
                </v:textbox>
                <w10:wrap type="square" anchorx="margin"/>
              </v:shape>
            </w:pict>
          </mc:Fallback>
        </mc:AlternateContent>
      </w:r>
      <w:r w:rsidR="00237374">
        <w:rPr>
          <w:rFonts w:cstheme="minorHAnsi"/>
          <w:b/>
          <w:bCs/>
          <w:color w:val="202122"/>
          <w:sz w:val="24"/>
          <w:szCs w:val="24"/>
          <w:shd w:val="clear" w:color="auto" w:fill="FFFFFF"/>
        </w:rPr>
        <w:t>The f</w:t>
      </w:r>
      <w:r w:rsidR="00407DA7">
        <w:rPr>
          <w:rFonts w:cstheme="minorHAnsi"/>
          <w:b/>
          <w:bCs/>
          <w:color w:val="202122"/>
          <w:sz w:val="24"/>
          <w:szCs w:val="24"/>
          <w:shd w:val="clear" w:color="auto" w:fill="FFFFFF"/>
        </w:rPr>
        <w:t xml:space="preserve">uji </w:t>
      </w:r>
      <w:r w:rsidR="00237374">
        <w:rPr>
          <w:rFonts w:cstheme="minorHAnsi"/>
          <w:b/>
          <w:bCs/>
          <w:color w:val="202122"/>
          <w:sz w:val="24"/>
          <w:szCs w:val="24"/>
          <w:shd w:val="clear" w:color="auto" w:fill="FFFFFF"/>
        </w:rPr>
        <w:t>ritual</w:t>
      </w:r>
    </w:p>
    <w:p w14:paraId="1A9E0C49" w14:textId="306D6EF3" w:rsidR="00591F3C" w:rsidRPr="004D7040" w:rsidRDefault="00923FBF" w:rsidP="00591F3C">
      <w:pPr>
        <w:rPr>
          <w:rFonts w:cstheme="minorHAnsi"/>
          <w:color w:val="202122"/>
          <w:sz w:val="24"/>
          <w:szCs w:val="24"/>
          <w:shd w:val="clear" w:color="auto" w:fill="FFFFFF"/>
          <w:lang w:val="en-US"/>
        </w:rPr>
      </w:pPr>
      <w:r>
        <w:rPr>
          <w:rFonts w:cstheme="minorHAnsi"/>
          <w:color w:val="202122"/>
          <w:sz w:val="24"/>
          <w:szCs w:val="24"/>
          <w:shd w:val="clear" w:color="auto" w:fill="FFFFFF"/>
        </w:rPr>
        <w:t xml:space="preserve">Ritual is important in spirit-writing.  It involves the </w:t>
      </w:r>
      <w:r w:rsidR="00424940">
        <w:rPr>
          <w:rFonts w:cstheme="minorHAnsi"/>
          <w:color w:val="202122"/>
          <w:sz w:val="24"/>
          <w:szCs w:val="24"/>
          <w:shd w:val="clear" w:color="auto" w:fill="FFFFFF"/>
        </w:rPr>
        <w:t xml:space="preserve">setup, </w:t>
      </w:r>
      <w:r>
        <w:rPr>
          <w:rFonts w:cstheme="minorHAnsi"/>
          <w:color w:val="202122"/>
          <w:sz w:val="24"/>
          <w:szCs w:val="24"/>
          <w:shd w:val="clear" w:color="auto" w:fill="FFFFFF"/>
        </w:rPr>
        <w:t xml:space="preserve">medium, reciter and logger in </w:t>
      </w:r>
      <w:r w:rsidR="00424940">
        <w:rPr>
          <w:rFonts w:cstheme="minorHAnsi"/>
          <w:color w:val="202122"/>
          <w:sz w:val="24"/>
          <w:szCs w:val="24"/>
          <w:shd w:val="clear" w:color="auto" w:fill="FFFFFF"/>
        </w:rPr>
        <w:t xml:space="preserve">the </w:t>
      </w:r>
      <w:r>
        <w:rPr>
          <w:rFonts w:cstheme="minorHAnsi"/>
          <w:color w:val="202122"/>
          <w:sz w:val="24"/>
          <w:szCs w:val="24"/>
          <w:shd w:val="clear" w:color="auto" w:fill="FFFFFF"/>
        </w:rPr>
        <w:t xml:space="preserve">ritual.  </w:t>
      </w:r>
      <w:r w:rsidR="00E8002E">
        <w:rPr>
          <w:rFonts w:cstheme="minorHAnsi"/>
          <w:color w:val="202122"/>
          <w:sz w:val="24"/>
          <w:szCs w:val="24"/>
          <w:shd w:val="clear" w:color="auto" w:fill="FFFFFF"/>
        </w:rPr>
        <w:t xml:space="preserve">Before the spirit-writing ritual begin, a luan table </w:t>
      </w:r>
      <w:r w:rsidR="00987B07">
        <w:rPr>
          <w:rFonts w:cstheme="minorHAnsi"/>
          <w:color w:val="202122"/>
          <w:sz w:val="24"/>
          <w:szCs w:val="24"/>
          <w:shd w:val="clear" w:color="auto" w:fill="FFFFFF"/>
        </w:rPr>
        <w:t>(</w:t>
      </w:r>
      <w:r w:rsidR="00987B07" w:rsidRPr="00B0317D">
        <w:rPr>
          <w:rFonts w:cstheme="minorHAnsi"/>
          <w:color w:val="202122"/>
          <w:sz w:val="24"/>
          <w:szCs w:val="24"/>
          <w:shd w:val="clear" w:color="auto" w:fill="FFFFFF"/>
        </w:rPr>
        <w:t>鸞</w:t>
      </w:r>
      <w:r w:rsidR="00987B07">
        <w:rPr>
          <w:rFonts w:cstheme="minorHAnsi" w:hint="eastAsia"/>
          <w:color w:val="202122"/>
          <w:sz w:val="24"/>
          <w:szCs w:val="24"/>
          <w:shd w:val="clear" w:color="auto" w:fill="FFFFFF"/>
          <w:lang w:eastAsia="zh-CN"/>
        </w:rPr>
        <w:t>臺</w:t>
      </w:r>
      <w:r w:rsidR="00987B07">
        <w:rPr>
          <w:rFonts w:cstheme="minorHAnsi" w:hint="eastAsia"/>
          <w:color w:val="202122"/>
          <w:sz w:val="24"/>
          <w:szCs w:val="24"/>
          <w:shd w:val="clear" w:color="auto" w:fill="FFFFFF"/>
          <w:lang w:eastAsia="zh-CN"/>
        </w:rPr>
        <w:t xml:space="preserve">) </w:t>
      </w:r>
      <w:r w:rsidR="00747744">
        <w:rPr>
          <w:rFonts w:cstheme="minorHAnsi"/>
          <w:color w:val="202122"/>
          <w:sz w:val="24"/>
          <w:szCs w:val="24"/>
          <w:shd w:val="clear" w:color="auto" w:fill="FFFFFF"/>
          <w:lang w:eastAsia="zh-CN"/>
        </w:rPr>
        <w:t xml:space="preserve">with a sandbox on top </w:t>
      </w:r>
      <w:r w:rsidR="00E8002E">
        <w:rPr>
          <w:rFonts w:cstheme="minorHAnsi"/>
          <w:color w:val="202122"/>
          <w:sz w:val="24"/>
          <w:szCs w:val="24"/>
          <w:shd w:val="clear" w:color="auto" w:fill="FFFFFF"/>
        </w:rPr>
        <w:t xml:space="preserve">is set up in front of an alter </w:t>
      </w:r>
      <w:r w:rsidR="00F655E9">
        <w:rPr>
          <w:rFonts w:cstheme="minorHAnsi"/>
          <w:color w:val="202122"/>
          <w:sz w:val="24"/>
          <w:szCs w:val="24"/>
          <w:shd w:val="clear" w:color="auto" w:fill="FFFFFF"/>
        </w:rPr>
        <w:t xml:space="preserve">with a Y-shaped </w:t>
      </w:r>
      <w:r w:rsidR="00C6155C">
        <w:rPr>
          <w:rFonts w:cstheme="minorHAnsi"/>
          <w:color w:val="202122"/>
          <w:sz w:val="24"/>
          <w:szCs w:val="24"/>
          <w:shd w:val="clear" w:color="auto" w:fill="FFFFFF"/>
        </w:rPr>
        <w:t>luan pen</w:t>
      </w:r>
      <w:r w:rsidR="00F655E9">
        <w:rPr>
          <w:rFonts w:cstheme="minorHAnsi"/>
          <w:color w:val="202122"/>
          <w:sz w:val="24"/>
          <w:szCs w:val="24"/>
          <w:shd w:val="clear" w:color="auto" w:fill="FFFFFF"/>
        </w:rPr>
        <w:t xml:space="preserve"> </w:t>
      </w:r>
      <w:r w:rsidR="00C6155C">
        <w:rPr>
          <w:rFonts w:cstheme="minorHAnsi"/>
          <w:color w:val="202122"/>
          <w:sz w:val="24"/>
          <w:szCs w:val="24"/>
          <w:shd w:val="clear" w:color="auto" w:fill="FFFFFF"/>
        </w:rPr>
        <w:t>(</w:t>
      </w:r>
      <w:r w:rsidR="00C6155C" w:rsidRPr="00B0317D">
        <w:rPr>
          <w:rFonts w:cstheme="minorHAnsi"/>
          <w:color w:val="202122"/>
          <w:sz w:val="24"/>
          <w:szCs w:val="24"/>
          <w:shd w:val="clear" w:color="auto" w:fill="FFFFFF"/>
        </w:rPr>
        <w:t>鸞</w:t>
      </w:r>
      <w:r w:rsidR="00C6155C">
        <w:rPr>
          <w:rFonts w:cstheme="minorHAnsi" w:hint="eastAsia"/>
          <w:color w:val="202122"/>
          <w:sz w:val="24"/>
          <w:szCs w:val="24"/>
          <w:shd w:val="clear" w:color="auto" w:fill="FFFFFF"/>
          <w:lang w:eastAsia="zh-CN"/>
        </w:rPr>
        <w:t>筆</w:t>
      </w:r>
      <w:r w:rsidR="00C6155C">
        <w:rPr>
          <w:rFonts w:cstheme="minorHAnsi"/>
          <w:color w:val="202122"/>
          <w:sz w:val="24"/>
          <w:szCs w:val="24"/>
          <w:shd w:val="clear" w:color="auto" w:fill="FFFFFF"/>
        </w:rPr>
        <w:t>)</w:t>
      </w:r>
      <w:r w:rsidR="006B34AE">
        <w:rPr>
          <w:rFonts w:cstheme="minorHAnsi"/>
          <w:color w:val="202122"/>
          <w:sz w:val="24"/>
          <w:szCs w:val="24"/>
          <w:shd w:val="clear" w:color="auto" w:fill="FFFFFF"/>
        </w:rPr>
        <w:t xml:space="preserve">, which </w:t>
      </w:r>
      <w:r w:rsidR="00596BB2">
        <w:rPr>
          <w:rFonts w:cstheme="minorHAnsi"/>
          <w:color w:val="202122"/>
          <w:sz w:val="24"/>
          <w:szCs w:val="24"/>
          <w:shd w:val="clear" w:color="auto" w:fill="FFFFFF"/>
        </w:rPr>
        <w:t xml:space="preserve">is </w:t>
      </w:r>
      <w:r w:rsidR="006B34AE">
        <w:rPr>
          <w:rFonts w:cstheme="minorHAnsi"/>
          <w:color w:val="202122"/>
          <w:sz w:val="24"/>
          <w:szCs w:val="24"/>
          <w:shd w:val="clear" w:color="auto" w:fill="FFFFFF"/>
        </w:rPr>
        <w:t>made of peach or willow wood</w:t>
      </w:r>
      <w:r w:rsidR="00F655E9">
        <w:rPr>
          <w:rFonts w:cstheme="minorHAnsi"/>
          <w:color w:val="202122"/>
          <w:sz w:val="24"/>
          <w:szCs w:val="24"/>
          <w:shd w:val="clear" w:color="auto" w:fill="FFFFFF"/>
        </w:rPr>
        <w:t xml:space="preserve">.  </w:t>
      </w:r>
      <w:r w:rsidR="00747744">
        <w:rPr>
          <w:rFonts w:cstheme="minorHAnsi"/>
          <w:color w:val="202122"/>
          <w:sz w:val="24"/>
          <w:szCs w:val="24"/>
          <w:shd w:val="clear" w:color="auto" w:fill="FFFFFF"/>
        </w:rPr>
        <w:t xml:space="preserve">Sandalwood powder sometimes replaces sand in the sandbox.  </w:t>
      </w:r>
      <w:r w:rsidR="00F655E9">
        <w:rPr>
          <w:rFonts w:cstheme="minorHAnsi"/>
          <w:color w:val="202122"/>
          <w:sz w:val="24"/>
          <w:szCs w:val="24"/>
          <w:shd w:val="clear" w:color="auto" w:fill="FFFFFF"/>
        </w:rPr>
        <w:t>The</w:t>
      </w:r>
      <w:r w:rsidR="000D5A16">
        <w:rPr>
          <w:rFonts w:cstheme="minorHAnsi"/>
          <w:color w:val="202122"/>
          <w:sz w:val="24"/>
          <w:szCs w:val="24"/>
          <w:shd w:val="clear" w:color="auto" w:fill="FFFFFF"/>
        </w:rPr>
        <w:t xml:space="preserve"> </w:t>
      </w:r>
      <w:r w:rsidR="00A052B2">
        <w:rPr>
          <w:rFonts w:cstheme="minorHAnsi"/>
          <w:color w:val="202122"/>
          <w:sz w:val="24"/>
          <w:szCs w:val="24"/>
          <w:shd w:val="clear" w:color="auto" w:fill="FFFFFF"/>
        </w:rPr>
        <w:t xml:space="preserve">spirit-writing </w:t>
      </w:r>
      <w:r w:rsidR="00591F3C">
        <w:rPr>
          <w:rFonts w:cstheme="minorHAnsi"/>
          <w:color w:val="202122"/>
          <w:sz w:val="24"/>
          <w:szCs w:val="24"/>
          <w:shd w:val="clear" w:color="auto" w:fill="FFFFFF"/>
        </w:rPr>
        <w:t xml:space="preserve">group consists </w:t>
      </w:r>
      <w:r w:rsidR="000D5A16">
        <w:rPr>
          <w:rFonts w:cstheme="minorHAnsi"/>
          <w:color w:val="202122"/>
          <w:sz w:val="24"/>
          <w:szCs w:val="24"/>
          <w:shd w:val="clear" w:color="auto" w:fill="FFFFFF"/>
        </w:rPr>
        <w:t xml:space="preserve">of </w:t>
      </w:r>
      <w:r w:rsidR="00F655E9">
        <w:rPr>
          <w:rFonts w:cstheme="minorHAnsi"/>
          <w:color w:val="202122"/>
          <w:sz w:val="24"/>
          <w:szCs w:val="24"/>
          <w:shd w:val="clear" w:color="auto" w:fill="FFFFFF"/>
        </w:rPr>
        <w:t xml:space="preserve">one or </w:t>
      </w:r>
      <w:r w:rsidR="000D5A16">
        <w:rPr>
          <w:rFonts w:cstheme="minorHAnsi"/>
          <w:color w:val="202122"/>
          <w:sz w:val="24"/>
          <w:szCs w:val="24"/>
          <w:shd w:val="clear" w:color="auto" w:fill="FFFFFF"/>
        </w:rPr>
        <w:t xml:space="preserve">two </w:t>
      </w:r>
      <w:r w:rsidR="00F655E9">
        <w:rPr>
          <w:rFonts w:cstheme="minorHAnsi"/>
          <w:color w:val="202122"/>
          <w:sz w:val="24"/>
          <w:szCs w:val="24"/>
          <w:shd w:val="clear" w:color="auto" w:fill="FFFFFF"/>
        </w:rPr>
        <w:t xml:space="preserve">mediums </w:t>
      </w:r>
      <w:r w:rsidR="006B34AE">
        <w:rPr>
          <w:rFonts w:cstheme="minorHAnsi"/>
          <w:color w:val="202122"/>
          <w:sz w:val="24"/>
          <w:szCs w:val="24"/>
          <w:shd w:val="clear" w:color="auto" w:fill="FFFFFF"/>
        </w:rPr>
        <w:t>(</w:t>
      </w:r>
      <w:r w:rsidR="006B34AE" w:rsidRPr="00B0317D">
        <w:rPr>
          <w:rFonts w:cstheme="minorHAnsi"/>
          <w:color w:val="202122"/>
          <w:sz w:val="24"/>
          <w:szCs w:val="24"/>
          <w:shd w:val="clear" w:color="auto" w:fill="FFFFFF"/>
        </w:rPr>
        <w:t>鸞</w:t>
      </w:r>
      <w:r w:rsidR="006B34AE">
        <w:rPr>
          <w:rFonts w:cstheme="minorHAnsi" w:hint="eastAsia"/>
          <w:color w:val="202122"/>
          <w:sz w:val="24"/>
          <w:szCs w:val="24"/>
          <w:shd w:val="clear" w:color="auto" w:fill="FFFFFF"/>
          <w:lang w:eastAsia="zh-CN"/>
        </w:rPr>
        <w:t>生</w:t>
      </w:r>
      <w:r w:rsidR="006B34AE">
        <w:rPr>
          <w:rFonts w:cstheme="minorHAnsi"/>
          <w:color w:val="202122"/>
          <w:sz w:val="24"/>
          <w:szCs w:val="24"/>
          <w:shd w:val="clear" w:color="auto" w:fill="FFFFFF"/>
        </w:rPr>
        <w:t xml:space="preserve">) </w:t>
      </w:r>
      <w:r w:rsidR="000D5A16">
        <w:rPr>
          <w:rFonts w:cstheme="minorHAnsi"/>
          <w:color w:val="202122"/>
          <w:sz w:val="24"/>
          <w:szCs w:val="24"/>
          <w:shd w:val="clear" w:color="auto" w:fill="FFFFFF"/>
        </w:rPr>
        <w:t xml:space="preserve">standing </w:t>
      </w:r>
      <w:r w:rsidR="00F655E9">
        <w:rPr>
          <w:rFonts w:cstheme="minorHAnsi"/>
          <w:color w:val="202122"/>
          <w:sz w:val="24"/>
          <w:szCs w:val="24"/>
          <w:shd w:val="clear" w:color="auto" w:fill="FFFFFF"/>
        </w:rPr>
        <w:t>in front of the luan</w:t>
      </w:r>
      <w:r w:rsidR="000D5A16">
        <w:rPr>
          <w:rFonts w:cstheme="minorHAnsi"/>
          <w:color w:val="202122"/>
          <w:sz w:val="24"/>
          <w:szCs w:val="24"/>
          <w:shd w:val="clear" w:color="auto" w:fill="FFFFFF"/>
        </w:rPr>
        <w:t xml:space="preserve"> table </w:t>
      </w:r>
      <w:r w:rsidR="00C6155C">
        <w:rPr>
          <w:rFonts w:cstheme="minorHAnsi"/>
          <w:color w:val="202122"/>
          <w:sz w:val="24"/>
          <w:szCs w:val="24"/>
          <w:shd w:val="clear" w:color="auto" w:fill="FFFFFF"/>
        </w:rPr>
        <w:t>holding the</w:t>
      </w:r>
      <w:r w:rsidR="000D5A16">
        <w:rPr>
          <w:rFonts w:cstheme="minorHAnsi"/>
          <w:color w:val="202122"/>
          <w:sz w:val="24"/>
          <w:szCs w:val="24"/>
          <w:shd w:val="clear" w:color="auto" w:fill="FFFFFF"/>
        </w:rPr>
        <w:t xml:space="preserve"> Y-shaped wooden </w:t>
      </w:r>
      <w:r w:rsidR="00C6155C">
        <w:rPr>
          <w:rFonts w:cstheme="minorHAnsi"/>
          <w:color w:val="202122"/>
          <w:sz w:val="24"/>
          <w:szCs w:val="24"/>
          <w:shd w:val="clear" w:color="auto" w:fill="FFFFFF"/>
        </w:rPr>
        <w:t>luan pen</w:t>
      </w:r>
      <w:r w:rsidR="000D5A16">
        <w:rPr>
          <w:rFonts w:cstheme="minorHAnsi"/>
          <w:color w:val="202122"/>
          <w:sz w:val="24"/>
          <w:szCs w:val="24"/>
          <w:shd w:val="clear" w:color="auto" w:fill="FFFFFF"/>
        </w:rPr>
        <w:t xml:space="preserve"> with the head </w:t>
      </w:r>
      <w:r w:rsidR="004D7040">
        <w:rPr>
          <w:rFonts w:cstheme="minorHAnsi" w:hint="eastAsia"/>
          <w:color w:val="202122"/>
          <w:sz w:val="24"/>
          <w:szCs w:val="24"/>
          <w:shd w:val="clear" w:color="auto" w:fill="FFFFFF"/>
          <w:lang w:eastAsia="zh-CN"/>
        </w:rPr>
        <w:t>pointing</w:t>
      </w:r>
      <w:r w:rsidR="004D7040">
        <w:rPr>
          <w:rFonts w:cstheme="minorHAnsi"/>
          <w:color w:val="202122"/>
          <w:sz w:val="24"/>
          <w:szCs w:val="24"/>
          <w:shd w:val="clear" w:color="auto" w:fill="FFFFFF"/>
          <w:lang w:val="en-US"/>
        </w:rPr>
        <w:t xml:space="preserve"> to the altar</w:t>
      </w:r>
      <w:r w:rsidR="006B34AE">
        <w:rPr>
          <w:rFonts w:cstheme="minorHAnsi"/>
          <w:color w:val="202122"/>
          <w:sz w:val="24"/>
          <w:szCs w:val="24"/>
          <w:shd w:val="clear" w:color="auto" w:fill="FFFFFF"/>
          <w:lang w:val="en-US"/>
        </w:rPr>
        <w:t xml:space="preserve">.  </w:t>
      </w:r>
      <w:r w:rsidR="004F7A14">
        <w:rPr>
          <w:rFonts w:cstheme="minorHAnsi"/>
          <w:color w:val="202122"/>
          <w:sz w:val="24"/>
          <w:szCs w:val="24"/>
          <w:shd w:val="clear" w:color="auto" w:fill="FFFFFF"/>
          <w:lang w:val="en-US"/>
        </w:rPr>
        <w:t xml:space="preserve">Only the worthy to serve the god’s spirit-writer be chosen to wield </w:t>
      </w:r>
      <w:r w:rsidR="00EB26AF">
        <w:rPr>
          <w:rFonts w:cstheme="minorHAnsi"/>
          <w:color w:val="202122"/>
          <w:sz w:val="24"/>
          <w:szCs w:val="24"/>
          <w:shd w:val="clear" w:color="auto" w:fill="FFFFFF"/>
          <w:lang w:val="en-US"/>
        </w:rPr>
        <w:t>and</w:t>
      </w:r>
      <w:r w:rsidR="004F7A14">
        <w:rPr>
          <w:rFonts w:cstheme="minorHAnsi"/>
          <w:color w:val="202122"/>
          <w:sz w:val="24"/>
          <w:szCs w:val="24"/>
          <w:shd w:val="clear" w:color="auto" w:fill="FFFFFF"/>
          <w:lang w:val="en-US"/>
        </w:rPr>
        <w:t xml:space="preserve"> inscribe god’s messages.  The</w:t>
      </w:r>
      <w:r w:rsidR="00EB26AF">
        <w:rPr>
          <w:rFonts w:cstheme="minorHAnsi"/>
          <w:color w:val="202122"/>
          <w:sz w:val="24"/>
          <w:szCs w:val="24"/>
          <w:shd w:val="clear" w:color="auto" w:fill="FFFFFF"/>
          <w:lang w:val="en-US"/>
        </w:rPr>
        <w:t xml:space="preserve"> </w:t>
      </w:r>
      <w:r w:rsidR="00A76EF7">
        <w:rPr>
          <w:rFonts w:cstheme="minorHAnsi"/>
          <w:color w:val="202122"/>
          <w:sz w:val="24"/>
          <w:szCs w:val="24"/>
          <w:shd w:val="clear" w:color="auto" w:fill="FFFFFF"/>
          <w:lang w:val="en-US"/>
        </w:rPr>
        <w:t>reciter</w:t>
      </w:r>
      <w:r w:rsidR="006B34AE" w:rsidRPr="006B34AE">
        <w:rPr>
          <w:rFonts w:cstheme="minorHAnsi"/>
          <w:color w:val="202122"/>
          <w:sz w:val="24"/>
          <w:szCs w:val="24"/>
          <w:shd w:val="clear" w:color="auto" w:fill="FFFFFF"/>
          <w:lang w:val="en-US" w:eastAsia="zh-CN"/>
        </w:rPr>
        <w:t>（唱生）</w:t>
      </w:r>
      <w:r w:rsidR="006B34AE">
        <w:rPr>
          <w:rFonts w:cstheme="minorHAnsi"/>
          <w:color w:val="202122"/>
          <w:sz w:val="24"/>
          <w:szCs w:val="24"/>
          <w:shd w:val="clear" w:color="auto" w:fill="FFFFFF"/>
          <w:lang w:val="en-US"/>
        </w:rPr>
        <w:t xml:space="preserve">of the ritual will read out </w:t>
      </w:r>
      <w:r w:rsidR="00A76EF7">
        <w:rPr>
          <w:rFonts w:cstheme="minorHAnsi"/>
          <w:color w:val="202122"/>
          <w:sz w:val="24"/>
          <w:szCs w:val="24"/>
          <w:shd w:val="clear" w:color="auto" w:fill="FFFFFF"/>
          <w:lang w:val="en-US"/>
        </w:rPr>
        <w:t xml:space="preserve">loud </w:t>
      </w:r>
      <w:r w:rsidR="006B34AE">
        <w:rPr>
          <w:rFonts w:cstheme="minorHAnsi"/>
          <w:color w:val="202122"/>
          <w:sz w:val="24"/>
          <w:szCs w:val="24"/>
          <w:shd w:val="clear" w:color="auto" w:fill="FFFFFF"/>
          <w:lang w:val="en-US"/>
        </w:rPr>
        <w:t xml:space="preserve">the </w:t>
      </w:r>
      <w:r w:rsidR="00174DAE">
        <w:rPr>
          <w:rFonts w:cstheme="minorHAnsi"/>
          <w:color w:val="202122"/>
          <w:sz w:val="24"/>
          <w:szCs w:val="24"/>
          <w:shd w:val="clear" w:color="auto" w:fill="FFFFFF"/>
          <w:lang w:val="en-US"/>
        </w:rPr>
        <w:t xml:space="preserve">messages </w:t>
      </w:r>
      <w:r w:rsidR="006B34AE">
        <w:rPr>
          <w:rFonts w:cstheme="minorHAnsi"/>
          <w:color w:val="202122"/>
          <w:sz w:val="24"/>
          <w:szCs w:val="24"/>
          <w:shd w:val="clear" w:color="auto" w:fill="FFFFFF"/>
          <w:lang w:val="en-US"/>
        </w:rPr>
        <w:t xml:space="preserve">written on the sandbox </w:t>
      </w:r>
      <w:r w:rsidR="006B34AE">
        <w:rPr>
          <w:rFonts w:cstheme="minorHAnsi"/>
          <w:color w:val="202122"/>
          <w:sz w:val="24"/>
          <w:szCs w:val="24"/>
          <w:shd w:val="clear" w:color="auto" w:fill="FFFFFF"/>
          <w:lang w:val="en-US" w:eastAsia="zh-CN"/>
        </w:rPr>
        <w:t xml:space="preserve">by the medium </w:t>
      </w:r>
      <w:r w:rsidR="006B34AE">
        <w:rPr>
          <w:rFonts w:cstheme="minorHAnsi"/>
          <w:color w:val="202122"/>
          <w:sz w:val="24"/>
          <w:szCs w:val="24"/>
          <w:shd w:val="clear" w:color="auto" w:fill="FFFFFF"/>
          <w:lang w:val="en-US"/>
        </w:rPr>
        <w:t xml:space="preserve">and </w:t>
      </w:r>
      <w:r w:rsidR="00174DAE">
        <w:rPr>
          <w:rFonts w:cstheme="minorHAnsi"/>
          <w:color w:val="202122"/>
          <w:sz w:val="24"/>
          <w:szCs w:val="24"/>
          <w:shd w:val="clear" w:color="auto" w:fill="FFFFFF"/>
          <w:lang w:val="en-US"/>
        </w:rPr>
        <w:t xml:space="preserve">one or two </w:t>
      </w:r>
      <w:r w:rsidR="00D806F1">
        <w:rPr>
          <w:rFonts w:cstheme="minorHAnsi"/>
          <w:color w:val="202122"/>
          <w:sz w:val="24"/>
          <w:szCs w:val="24"/>
          <w:shd w:val="clear" w:color="auto" w:fill="FFFFFF"/>
          <w:lang w:val="en-US"/>
        </w:rPr>
        <w:t>scribes</w:t>
      </w:r>
      <w:r w:rsidR="00174DAE">
        <w:rPr>
          <w:rFonts w:cstheme="minorHAnsi"/>
          <w:color w:val="202122"/>
          <w:sz w:val="24"/>
          <w:szCs w:val="24"/>
          <w:shd w:val="clear" w:color="auto" w:fill="FFFFFF"/>
          <w:lang w:val="en-US"/>
        </w:rPr>
        <w:t xml:space="preserve"> </w:t>
      </w:r>
      <w:r w:rsidR="007B0D79">
        <w:rPr>
          <w:rFonts w:cstheme="minorHAnsi"/>
          <w:color w:val="202122"/>
          <w:sz w:val="24"/>
          <w:szCs w:val="24"/>
          <w:shd w:val="clear" w:color="auto" w:fill="FFFFFF"/>
          <w:lang w:val="en-US"/>
        </w:rPr>
        <w:t xml:space="preserve">or loggers </w:t>
      </w:r>
      <w:r w:rsidR="000754A9">
        <w:rPr>
          <w:rFonts w:cstheme="minorHAnsi"/>
          <w:color w:val="202122"/>
          <w:sz w:val="24"/>
          <w:szCs w:val="24"/>
          <w:shd w:val="clear" w:color="auto" w:fill="FFFFFF"/>
          <w:lang w:val="en-US"/>
        </w:rPr>
        <w:t>(</w:t>
      </w:r>
      <w:r w:rsidR="000754A9">
        <w:rPr>
          <w:rFonts w:cstheme="minorHAnsi" w:hint="eastAsia"/>
          <w:color w:val="202122"/>
          <w:sz w:val="24"/>
          <w:szCs w:val="24"/>
          <w:shd w:val="clear" w:color="auto" w:fill="FFFFFF"/>
          <w:lang w:val="en-US" w:eastAsia="zh-CN"/>
        </w:rPr>
        <w:t>筆抄生</w:t>
      </w:r>
      <w:r w:rsidR="000754A9">
        <w:rPr>
          <w:rFonts w:cstheme="minorHAnsi"/>
          <w:color w:val="202122"/>
          <w:sz w:val="24"/>
          <w:szCs w:val="24"/>
          <w:shd w:val="clear" w:color="auto" w:fill="FFFFFF"/>
          <w:lang w:val="en-US"/>
        </w:rPr>
        <w:t xml:space="preserve">) </w:t>
      </w:r>
      <w:r w:rsidR="00174DAE">
        <w:rPr>
          <w:rFonts w:cstheme="minorHAnsi"/>
          <w:color w:val="202122"/>
          <w:sz w:val="24"/>
          <w:szCs w:val="24"/>
          <w:shd w:val="clear" w:color="auto" w:fill="FFFFFF"/>
          <w:lang w:val="en-US"/>
        </w:rPr>
        <w:t>will record what have been read</w:t>
      </w:r>
      <w:r w:rsidR="006B34AE">
        <w:rPr>
          <w:rFonts w:cstheme="minorHAnsi"/>
          <w:color w:val="202122"/>
          <w:sz w:val="24"/>
          <w:szCs w:val="24"/>
          <w:shd w:val="clear" w:color="auto" w:fill="FFFFFF"/>
          <w:lang w:val="en-US"/>
        </w:rPr>
        <w:t>.</w:t>
      </w:r>
      <w:r w:rsidR="004D7040">
        <w:rPr>
          <w:rFonts w:cstheme="minorHAnsi"/>
          <w:color w:val="202122"/>
          <w:sz w:val="24"/>
          <w:szCs w:val="24"/>
          <w:shd w:val="clear" w:color="auto" w:fill="FFFFFF"/>
          <w:lang w:val="en-US"/>
        </w:rPr>
        <w:t xml:space="preserve">  </w:t>
      </w:r>
      <w:r w:rsidR="00374B1C">
        <w:rPr>
          <w:rFonts w:cstheme="minorHAnsi"/>
          <w:color w:val="202122"/>
          <w:sz w:val="24"/>
          <w:szCs w:val="24"/>
          <w:shd w:val="clear" w:color="auto" w:fill="FFFFFF"/>
          <w:lang w:val="en-US"/>
        </w:rPr>
        <w:t>(Liu 42)</w:t>
      </w:r>
    </w:p>
    <w:p w14:paraId="69CB6C16" w14:textId="16DEC1AF" w:rsidR="00E8002E" w:rsidRDefault="00BC18FA" w:rsidP="00407DA7">
      <w:pPr>
        <w:rPr>
          <w:rFonts w:cstheme="minorHAnsi"/>
          <w:color w:val="202122"/>
          <w:sz w:val="24"/>
          <w:szCs w:val="24"/>
          <w:shd w:val="clear" w:color="auto" w:fill="FFFFFF"/>
          <w:lang w:val="en-US"/>
        </w:rPr>
      </w:pPr>
      <w:r w:rsidRPr="00E8002E">
        <w:rPr>
          <w:rFonts w:cstheme="minorHAnsi"/>
          <w:noProof/>
          <w:color w:val="000000"/>
          <w:sz w:val="24"/>
          <w:szCs w:val="24"/>
          <w:shd w:val="clear" w:color="auto" w:fill="EFE7DE"/>
        </w:rPr>
        <mc:AlternateContent>
          <mc:Choice Requires="wps">
            <w:drawing>
              <wp:anchor distT="45720" distB="45720" distL="114300" distR="114300" simplePos="0" relativeHeight="251663360" behindDoc="0" locked="0" layoutInCell="1" allowOverlap="1" wp14:anchorId="734B5DB9" wp14:editId="7CB7436C">
                <wp:simplePos x="0" y="0"/>
                <wp:positionH relativeFrom="margin">
                  <wp:align>left</wp:align>
                </wp:positionH>
                <wp:positionV relativeFrom="paragraph">
                  <wp:posOffset>5080</wp:posOffset>
                </wp:positionV>
                <wp:extent cx="2400300" cy="2457450"/>
                <wp:effectExtent l="0" t="0" r="19050" b="1905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0300" cy="2457450"/>
                        </a:xfrm>
                        <a:prstGeom prst="rect">
                          <a:avLst/>
                        </a:prstGeom>
                        <a:solidFill>
                          <a:srgbClr val="FFFFFF"/>
                        </a:solidFill>
                        <a:ln w="9525">
                          <a:solidFill>
                            <a:srgbClr val="000000"/>
                          </a:solidFill>
                          <a:miter lim="800000"/>
                          <a:headEnd/>
                          <a:tailEnd/>
                        </a:ln>
                      </wps:spPr>
                      <wps:txbx>
                        <w:txbxContent>
                          <w:p w14:paraId="1AA40BAC" w14:textId="3987987C" w:rsidR="00E8002E" w:rsidRDefault="00E8002E">
                            <w:r>
                              <w:rPr>
                                <w:noProof/>
                              </w:rPr>
                              <w:drawing>
                                <wp:inline distT="0" distB="0" distL="0" distR="0" wp14:anchorId="66A070FC" wp14:editId="4DDA0A46">
                                  <wp:extent cx="2219325" cy="20574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23531" cy="2061299"/>
                                          </a:xfrm>
                                          <a:prstGeom prst="rect">
                                            <a:avLst/>
                                          </a:prstGeom>
                                          <a:noFill/>
                                          <a:ln>
                                            <a:noFill/>
                                          </a:ln>
                                        </pic:spPr>
                                      </pic:pic>
                                    </a:graphicData>
                                  </a:graphic>
                                </wp:inline>
                              </w:drawing>
                            </w:r>
                          </w:p>
                          <w:p w14:paraId="21F18EB0" w14:textId="3BC95CC8" w:rsidR="00E8002E" w:rsidRPr="00D653AB" w:rsidRDefault="00A76EF7" w:rsidP="00E8002E">
                            <w:pPr>
                              <w:jc w:val="center"/>
                              <w:rPr>
                                <w:sz w:val="20"/>
                                <w:szCs w:val="20"/>
                              </w:rPr>
                            </w:pPr>
                            <w:r w:rsidRPr="00D653AB">
                              <w:rPr>
                                <w:sz w:val="20"/>
                                <w:szCs w:val="20"/>
                              </w:rPr>
                              <w:t xml:space="preserve">Fig. 2 - </w:t>
                            </w:r>
                            <w:r w:rsidR="00E8002E" w:rsidRPr="00D653AB">
                              <w:rPr>
                                <w:sz w:val="20"/>
                                <w:szCs w:val="20"/>
                              </w:rPr>
                              <w:t>Spirit-writing ritual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4B5DB9" id="_x0000_s1028" type="#_x0000_t202" style="position:absolute;margin-left:0;margin-top:.4pt;width:189pt;height:193.5pt;z-index:25166336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">
                <v:textbox>
                  <w:txbxContent>
                    <w:p w14:paraId="1AA40BAC" w14:textId="3987987C" w:rsidR="00E8002E" w:rsidRDefault="00E8002E">
                      <w:r>
                        <w:rPr>
                          <w:noProof/>
                        </w:rPr>
                        <w:drawing>
                          <wp:inline distT="0" distB="0" distL="0" distR="0" wp14:anchorId="66A070FC" wp14:editId="4DDA0A46">
                            <wp:extent cx="2219325" cy="20574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23531" cy="2061299"/>
                                    </a:xfrm>
                                    <a:prstGeom prst="rect">
                                      <a:avLst/>
                                    </a:prstGeom>
                                    <a:noFill/>
                                    <a:ln>
                                      <a:noFill/>
                                    </a:ln>
                                  </pic:spPr>
                                </pic:pic>
                              </a:graphicData>
                            </a:graphic>
                          </wp:inline>
                        </w:drawing>
                      </w:r>
                    </w:p>
                    <w:p w14:paraId="21F18EB0" w14:textId="3BC95CC8" w:rsidR="00E8002E" w:rsidRPr="00D653AB" w:rsidRDefault="00A76EF7" w:rsidP="00E8002E">
                      <w:pPr>
                        <w:jc w:val="center"/>
                        <w:rPr>
                          <w:sz w:val="20"/>
                          <w:szCs w:val="20"/>
                        </w:rPr>
                      </w:pPr>
                      <w:r w:rsidRPr="00D653AB">
                        <w:rPr>
                          <w:sz w:val="20"/>
                          <w:szCs w:val="20"/>
                        </w:rPr>
                        <w:t xml:space="preserve">Fig. 2 - </w:t>
                      </w:r>
                      <w:r w:rsidR="00E8002E" w:rsidRPr="00D653AB">
                        <w:rPr>
                          <w:sz w:val="20"/>
                          <w:szCs w:val="20"/>
                        </w:rPr>
                        <w:t>Spirit-writing ritual</w:t>
                      </w:r>
                    </w:p>
                  </w:txbxContent>
                </v:textbox>
                <w10:wrap type="square" anchorx="margin"/>
              </v:shape>
            </w:pict>
          </mc:Fallback>
        </mc:AlternateContent>
      </w:r>
      <w:r w:rsidR="00E04E8F">
        <w:rPr>
          <w:rFonts w:cstheme="minorHAnsi"/>
          <w:color w:val="202122"/>
          <w:sz w:val="24"/>
          <w:szCs w:val="24"/>
          <w:shd w:val="clear" w:color="auto" w:fill="FFFFFF"/>
        </w:rPr>
        <w:t>Incense offering</w:t>
      </w:r>
      <w:r w:rsidR="00374B1C">
        <w:rPr>
          <w:rFonts w:cstheme="minorHAnsi"/>
          <w:color w:val="202122"/>
          <w:sz w:val="24"/>
          <w:szCs w:val="24"/>
          <w:shd w:val="clear" w:color="auto" w:fill="FFFFFF"/>
        </w:rPr>
        <w:t xml:space="preserve"> </w:t>
      </w:r>
      <w:r w:rsidR="00E04E8F">
        <w:rPr>
          <w:rFonts w:cstheme="minorHAnsi"/>
          <w:color w:val="202122"/>
          <w:sz w:val="24"/>
          <w:szCs w:val="24"/>
          <w:shd w:val="clear" w:color="auto" w:fill="FFFFFF"/>
        </w:rPr>
        <w:t xml:space="preserve">is made </w:t>
      </w:r>
      <w:r w:rsidR="00374B1C">
        <w:rPr>
          <w:rFonts w:cstheme="minorHAnsi"/>
          <w:color w:val="202122"/>
          <w:sz w:val="24"/>
          <w:szCs w:val="24"/>
          <w:shd w:val="clear" w:color="auto" w:fill="FFFFFF"/>
        </w:rPr>
        <w:t xml:space="preserve">by the medium </w:t>
      </w:r>
      <w:r w:rsidR="00E04E8F">
        <w:rPr>
          <w:rFonts w:cstheme="minorHAnsi"/>
          <w:color w:val="202122"/>
          <w:sz w:val="24"/>
          <w:szCs w:val="24"/>
          <w:shd w:val="clear" w:color="auto" w:fill="FFFFFF"/>
        </w:rPr>
        <w:t>to invite the god or deity whom the medium is affiliated with</w:t>
      </w:r>
      <w:r w:rsidR="00374B1C">
        <w:rPr>
          <w:rFonts w:cstheme="minorHAnsi"/>
          <w:color w:val="202122"/>
          <w:sz w:val="24"/>
          <w:szCs w:val="24"/>
          <w:shd w:val="clear" w:color="auto" w:fill="FFFFFF"/>
        </w:rPr>
        <w:t xml:space="preserve">.  </w:t>
      </w:r>
      <w:r w:rsidR="00596BB2">
        <w:rPr>
          <w:rFonts w:cstheme="minorHAnsi"/>
          <w:color w:val="202122"/>
          <w:sz w:val="24"/>
          <w:szCs w:val="24"/>
          <w:shd w:val="clear" w:color="auto" w:fill="FFFFFF"/>
        </w:rPr>
        <w:t xml:space="preserve">The séance starts when the spirit of the invited god or deity enters and possesses the medium’s body. </w:t>
      </w:r>
      <w:r>
        <w:rPr>
          <w:rFonts w:cstheme="minorHAnsi"/>
          <w:color w:val="202122"/>
          <w:sz w:val="24"/>
          <w:szCs w:val="24"/>
          <w:shd w:val="clear" w:color="auto" w:fill="FFFFFF"/>
        </w:rPr>
        <w:t>The inquirer would consult the spirit, and the spirit will move the arm of the medium and print words on the sandbox</w:t>
      </w:r>
      <w:r w:rsidR="00747744">
        <w:rPr>
          <w:rFonts w:cstheme="minorHAnsi"/>
          <w:color w:val="202122"/>
          <w:sz w:val="24"/>
          <w:szCs w:val="24"/>
          <w:shd w:val="clear" w:color="auto" w:fill="FFFFFF"/>
        </w:rPr>
        <w:t xml:space="preserve"> with the luan pen</w:t>
      </w:r>
      <w:r>
        <w:rPr>
          <w:rFonts w:cstheme="minorHAnsi"/>
          <w:color w:val="202122"/>
          <w:sz w:val="24"/>
          <w:szCs w:val="24"/>
          <w:shd w:val="clear" w:color="auto" w:fill="FFFFFF"/>
        </w:rPr>
        <w:t xml:space="preserve">. </w:t>
      </w:r>
      <w:r w:rsidR="005353E6">
        <w:rPr>
          <w:rFonts w:cstheme="minorHAnsi"/>
          <w:color w:val="202122"/>
          <w:sz w:val="24"/>
          <w:szCs w:val="24"/>
          <w:shd w:val="clear" w:color="auto" w:fill="FFFFFF"/>
        </w:rPr>
        <w:t xml:space="preserve"> The reciter read out </w:t>
      </w:r>
      <w:r w:rsidR="000754A9">
        <w:rPr>
          <w:rFonts w:cstheme="minorHAnsi"/>
          <w:color w:val="202122"/>
          <w:sz w:val="24"/>
          <w:szCs w:val="24"/>
          <w:shd w:val="clear" w:color="auto" w:fill="FFFFFF"/>
        </w:rPr>
        <w:t xml:space="preserve">loud </w:t>
      </w:r>
      <w:r w:rsidR="005353E6">
        <w:rPr>
          <w:rFonts w:cstheme="minorHAnsi"/>
          <w:color w:val="202122"/>
          <w:sz w:val="24"/>
          <w:szCs w:val="24"/>
          <w:shd w:val="clear" w:color="auto" w:fill="FFFFFF"/>
        </w:rPr>
        <w:t>word by word written on the sandbox.</w:t>
      </w:r>
      <w:r>
        <w:rPr>
          <w:rFonts w:cstheme="minorHAnsi"/>
          <w:color w:val="202122"/>
          <w:sz w:val="24"/>
          <w:szCs w:val="24"/>
          <w:shd w:val="clear" w:color="auto" w:fill="FFFFFF"/>
        </w:rPr>
        <w:t xml:space="preserve">  </w:t>
      </w:r>
      <w:r w:rsidR="000754A9">
        <w:rPr>
          <w:rFonts w:cstheme="minorHAnsi"/>
          <w:color w:val="202122"/>
          <w:sz w:val="24"/>
          <w:szCs w:val="24"/>
          <w:shd w:val="clear" w:color="auto" w:fill="FFFFFF"/>
        </w:rPr>
        <w:t xml:space="preserve">The </w:t>
      </w:r>
      <w:r w:rsidR="00D806F1">
        <w:rPr>
          <w:rFonts w:cstheme="minorHAnsi"/>
          <w:color w:val="202122"/>
          <w:sz w:val="24"/>
          <w:szCs w:val="24"/>
          <w:shd w:val="clear" w:color="auto" w:fill="FFFFFF"/>
        </w:rPr>
        <w:t>scribe</w:t>
      </w:r>
      <w:r w:rsidR="000754A9">
        <w:rPr>
          <w:rFonts w:cstheme="minorHAnsi"/>
          <w:color w:val="202122"/>
          <w:sz w:val="24"/>
          <w:szCs w:val="24"/>
          <w:shd w:val="clear" w:color="auto" w:fill="FFFFFF"/>
        </w:rPr>
        <w:t xml:space="preserve"> </w:t>
      </w:r>
      <w:r w:rsidR="00987B07">
        <w:rPr>
          <w:rFonts w:cstheme="minorHAnsi"/>
          <w:color w:val="202122"/>
          <w:sz w:val="24"/>
          <w:szCs w:val="24"/>
          <w:shd w:val="clear" w:color="auto" w:fill="FFFFFF"/>
          <w:lang w:eastAsia="zh-CN"/>
        </w:rPr>
        <w:t>records</w:t>
      </w:r>
      <w:r w:rsidR="00987B07">
        <w:rPr>
          <w:rFonts w:cstheme="minorHAnsi"/>
          <w:color w:val="202122"/>
          <w:sz w:val="24"/>
          <w:szCs w:val="24"/>
          <w:shd w:val="clear" w:color="auto" w:fill="FFFFFF"/>
          <w:lang w:val="en-US"/>
        </w:rPr>
        <w:t xml:space="preserve"> the </w:t>
      </w:r>
      <w:r w:rsidR="00D806F1">
        <w:rPr>
          <w:rFonts w:cstheme="minorHAnsi"/>
          <w:color w:val="202122"/>
          <w:sz w:val="24"/>
          <w:szCs w:val="24"/>
          <w:shd w:val="clear" w:color="auto" w:fill="FFFFFF"/>
          <w:lang w:val="en-US"/>
        </w:rPr>
        <w:t>scribbles or messages</w:t>
      </w:r>
      <w:r w:rsidR="00987B07">
        <w:rPr>
          <w:rFonts w:cstheme="minorHAnsi"/>
          <w:color w:val="202122"/>
          <w:sz w:val="24"/>
          <w:szCs w:val="24"/>
          <w:shd w:val="clear" w:color="auto" w:fill="FFFFFF"/>
          <w:lang w:val="en-US"/>
        </w:rPr>
        <w:t xml:space="preserve"> into a notebook.  Nowadays, transcribing can be done digitally onto a computer. </w:t>
      </w:r>
      <w:r w:rsidR="00374B1C">
        <w:rPr>
          <w:rFonts w:cstheme="minorHAnsi"/>
          <w:color w:val="202122"/>
          <w:sz w:val="24"/>
          <w:szCs w:val="24"/>
          <w:shd w:val="clear" w:color="auto" w:fill="FFFFFF"/>
          <w:lang w:val="en-US"/>
        </w:rPr>
        <w:t xml:space="preserve">(Liu </w:t>
      </w:r>
      <w:r w:rsidR="00775DFE">
        <w:rPr>
          <w:rFonts w:cstheme="minorHAnsi"/>
          <w:color w:val="202122"/>
          <w:sz w:val="24"/>
          <w:szCs w:val="24"/>
          <w:shd w:val="clear" w:color="auto" w:fill="FFFFFF"/>
          <w:lang w:val="en-US"/>
        </w:rPr>
        <w:t>28-</w:t>
      </w:r>
      <w:r w:rsidR="00374B1C">
        <w:rPr>
          <w:rFonts w:cstheme="minorHAnsi"/>
          <w:color w:val="202122"/>
          <w:sz w:val="24"/>
          <w:szCs w:val="24"/>
          <w:shd w:val="clear" w:color="auto" w:fill="FFFFFF"/>
          <w:lang w:val="en-US"/>
        </w:rPr>
        <w:t>30)</w:t>
      </w:r>
      <w:r w:rsidR="006C09D7">
        <w:rPr>
          <w:rFonts w:cstheme="minorHAnsi"/>
          <w:color w:val="202122"/>
          <w:sz w:val="24"/>
          <w:szCs w:val="24"/>
          <w:shd w:val="clear" w:color="auto" w:fill="FFFFFF"/>
          <w:lang w:val="en-US"/>
        </w:rPr>
        <w:t xml:space="preserve"> A Similar setup </w:t>
      </w:r>
      <w:r w:rsidR="00E625A9">
        <w:rPr>
          <w:rFonts w:cstheme="minorHAnsi"/>
          <w:color w:val="202122"/>
          <w:sz w:val="24"/>
          <w:szCs w:val="24"/>
          <w:shd w:val="clear" w:color="auto" w:fill="FFFFFF"/>
          <w:lang w:val="en-US"/>
        </w:rPr>
        <w:t>would apply</w:t>
      </w:r>
      <w:r w:rsidR="006C09D7">
        <w:rPr>
          <w:rFonts w:cstheme="minorHAnsi"/>
          <w:color w:val="202122"/>
          <w:sz w:val="24"/>
          <w:szCs w:val="24"/>
          <w:shd w:val="clear" w:color="auto" w:fill="FFFFFF"/>
          <w:lang w:val="en-US"/>
        </w:rPr>
        <w:t xml:space="preserve"> for </w:t>
      </w:r>
      <w:r w:rsidR="00FA619D">
        <w:rPr>
          <w:rFonts w:cstheme="minorHAnsi"/>
          <w:color w:val="202122"/>
          <w:sz w:val="24"/>
          <w:szCs w:val="24"/>
          <w:shd w:val="clear" w:color="auto" w:fill="FFFFFF"/>
          <w:lang w:val="en-US"/>
        </w:rPr>
        <w:t xml:space="preserve">those who </w:t>
      </w:r>
      <w:r w:rsidR="006C09D7">
        <w:rPr>
          <w:rFonts w:cstheme="minorHAnsi"/>
          <w:color w:val="202122"/>
          <w:sz w:val="24"/>
          <w:szCs w:val="24"/>
          <w:shd w:val="clear" w:color="auto" w:fill="FFFFFF"/>
          <w:lang w:val="en-US"/>
        </w:rPr>
        <w:t>acquir</w:t>
      </w:r>
      <w:r w:rsidR="00FA619D">
        <w:rPr>
          <w:rFonts w:cstheme="minorHAnsi"/>
          <w:color w:val="202122"/>
          <w:sz w:val="24"/>
          <w:szCs w:val="24"/>
          <w:shd w:val="clear" w:color="auto" w:fill="FFFFFF"/>
          <w:lang w:val="en-US"/>
        </w:rPr>
        <w:t>es</w:t>
      </w:r>
      <w:r w:rsidR="006C09D7">
        <w:rPr>
          <w:rFonts w:cstheme="minorHAnsi"/>
          <w:color w:val="202122"/>
          <w:sz w:val="24"/>
          <w:szCs w:val="24"/>
          <w:shd w:val="clear" w:color="auto" w:fill="FFFFFF"/>
          <w:lang w:val="en-US"/>
        </w:rPr>
        <w:t xml:space="preserve"> religious texts or moral books.</w:t>
      </w:r>
    </w:p>
    <w:p w14:paraId="1C74DD72" w14:textId="4F8C2C4C" w:rsidR="00F2544F" w:rsidRDefault="00E625A9" w:rsidP="00F2544F">
      <w:pPr>
        <w:rPr>
          <w:rFonts w:cstheme="minorHAnsi"/>
          <w:color w:val="202122"/>
          <w:sz w:val="24"/>
          <w:szCs w:val="24"/>
          <w:shd w:val="clear" w:color="auto" w:fill="FFFFFF"/>
        </w:rPr>
      </w:pPr>
      <w:r>
        <w:rPr>
          <w:rFonts w:cstheme="minorHAnsi"/>
          <w:color w:val="202122"/>
          <w:sz w:val="24"/>
          <w:szCs w:val="24"/>
          <w:shd w:val="clear" w:color="auto" w:fill="FFFFFF"/>
        </w:rPr>
        <w:lastRenderedPageBreak/>
        <w:t>The spirit-writing ritual is psychologica</w:t>
      </w:r>
      <w:r w:rsidR="00B9204C">
        <w:rPr>
          <w:rFonts w:cstheme="minorHAnsi"/>
          <w:color w:val="202122"/>
          <w:sz w:val="24"/>
          <w:szCs w:val="24"/>
          <w:shd w:val="clear" w:color="auto" w:fill="FFFFFF"/>
        </w:rPr>
        <w:t>l</w:t>
      </w:r>
      <w:r>
        <w:rPr>
          <w:rFonts w:cstheme="minorHAnsi"/>
          <w:color w:val="202122"/>
          <w:sz w:val="24"/>
          <w:szCs w:val="24"/>
          <w:shd w:val="clear" w:color="auto" w:fill="FFFFFF"/>
        </w:rPr>
        <w:t>l</w:t>
      </w:r>
      <w:r w:rsidR="00B9204C">
        <w:rPr>
          <w:rFonts w:cstheme="minorHAnsi"/>
          <w:color w:val="202122"/>
          <w:sz w:val="24"/>
          <w:szCs w:val="24"/>
          <w:shd w:val="clear" w:color="auto" w:fill="FFFFFF"/>
        </w:rPr>
        <w:t>y</w:t>
      </w:r>
      <w:r w:rsidR="00B41D15">
        <w:rPr>
          <w:rFonts w:cstheme="minorHAnsi"/>
          <w:color w:val="202122"/>
          <w:sz w:val="24"/>
          <w:szCs w:val="24"/>
          <w:shd w:val="clear" w:color="auto" w:fill="FFFFFF"/>
        </w:rPr>
        <w:t xml:space="preserve"> functional</w:t>
      </w:r>
      <w:r>
        <w:rPr>
          <w:rFonts w:cstheme="minorHAnsi"/>
          <w:color w:val="202122"/>
          <w:sz w:val="24"/>
          <w:szCs w:val="24"/>
          <w:shd w:val="clear" w:color="auto" w:fill="FFFFFF"/>
        </w:rPr>
        <w:t xml:space="preserve"> </w:t>
      </w:r>
      <w:r w:rsidR="008C6AD0">
        <w:rPr>
          <w:rFonts w:cstheme="minorHAnsi"/>
          <w:color w:val="202122"/>
          <w:sz w:val="24"/>
          <w:szCs w:val="24"/>
          <w:shd w:val="clear" w:color="auto" w:fill="FFFFFF"/>
        </w:rPr>
        <w:t xml:space="preserve">for inquirers who </w:t>
      </w:r>
      <w:r w:rsidR="004C2826">
        <w:rPr>
          <w:rFonts w:cstheme="minorHAnsi"/>
          <w:color w:val="202122"/>
          <w:sz w:val="24"/>
          <w:szCs w:val="24"/>
          <w:shd w:val="clear" w:color="auto" w:fill="FFFFFF"/>
        </w:rPr>
        <w:t>go to spirit-writing for</w:t>
      </w:r>
      <w:r w:rsidR="008C6AD0">
        <w:rPr>
          <w:rFonts w:cstheme="minorHAnsi"/>
          <w:color w:val="202122"/>
          <w:sz w:val="24"/>
          <w:szCs w:val="24"/>
          <w:shd w:val="clear" w:color="auto" w:fill="FFFFFF"/>
        </w:rPr>
        <w:t xml:space="preserve"> </w:t>
      </w:r>
      <w:r w:rsidR="004C2826">
        <w:rPr>
          <w:rFonts w:cstheme="minorHAnsi"/>
          <w:color w:val="202122"/>
          <w:sz w:val="24"/>
          <w:szCs w:val="24"/>
          <w:shd w:val="clear" w:color="auto" w:fill="FFFFFF"/>
        </w:rPr>
        <w:t>consultation</w:t>
      </w:r>
      <w:r w:rsidR="00741076">
        <w:rPr>
          <w:rFonts w:cstheme="minorHAnsi"/>
          <w:color w:val="202122"/>
          <w:sz w:val="24"/>
          <w:szCs w:val="24"/>
          <w:shd w:val="clear" w:color="auto" w:fill="FFFFFF"/>
        </w:rPr>
        <w:t>, not the spirit medium</w:t>
      </w:r>
      <w:r w:rsidR="00FA619D">
        <w:rPr>
          <w:rFonts w:cstheme="minorHAnsi"/>
          <w:color w:val="202122"/>
          <w:sz w:val="24"/>
          <w:szCs w:val="24"/>
          <w:shd w:val="clear" w:color="auto" w:fill="FFFFFF"/>
        </w:rPr>
        <w:t>.</w:t>
      </w:r>
      <w:r w:rsidR="008C6AD0">
        <w:rPr>
          <w:rFonts w:cstheme="minorHAnsi"/>
          <w:color w:val="202122"/>
          <w:sz w:val="24"/>
          <w:szCs w:val="24"/>
          <w:shd w:val="clear" w:color="auto" w:fill="FFFFFF"/>
        </w:rPr>
        <w:t xml:space="preserve">  Bronislaw Malinowski (1884-1942)</w:t>
      </w:r>
      <w:r w:rsidR="004C2826">
        <w:rPr>
          <w:rFonts w:cstheme="minorHAnsi"/>
          <w:color w:val="202122"/>
          <w:sz w:val="24"/>
          <w:szCs w:val="24"/>
          <w:shd w:val="clear" w:color="auto" w:fill="FFFFFF"/>
        </w:rPr>
        <w:t xml:space="preserve">, a psychological </w:t>
      </w:r>
      <w:r w:rsidR="00B41D15">
        <w:rPr>
          <w:rFonts w:cstheme="minorHAnsi"/>
          <w:color w:val="202122"/>
          <w:sz w:val="24"/>
          <w:szCs w:val="24"/>
          <w:shd w:val="clear" w:color="auto" w:fill="FFFFFF"/>
        </w:rPr>
        <w:t>functionalist</w:t>
      </w:r>
      <w:r w:rsidR="004C2826">
        <w:rPr>
          <w:rFonts w:cstheme="minorHAnsi"/>
          <w:color w:val="202122"/>
          <w:sz w:val="24"/>
          <w:szCs w:val="24"/>
          <w:shd w:val="clear" w:color="auto" w:fill="FFFFFF"/>
        </w:rPr>
        <w:t>,</w:t>
      </w:r>
      <w:r w:rsidR="008C6AD0">
        <w:rPr>
          <w:rFonts w:cstheme="minorHAnsi"/>
          <w:color w:val="202122"/>
          <w:sz w:val="24"/>
          <w:szCs w:val="24"/>
          <w:shd w:val="clear" w:color="auto" w:fill="FFFFFF"/>
        </w:rPr>
        <w:t xml:space="preserve"> argued that ritual was a psychological tool to help us cope with life’s uncertainties (Hedges 280)</w:t>
      </w:r>
      <w:r w:rsidR="004C2826">
        <w:rPr>
          <w:rFonts w:cstheme="minorHAnsi"/>
          <w:color w:val="202122"/>
          <w:sz w:val="24"/>
          <w:szCs w:val="24"/>
          <w:shd w:val="clear" w:color="auto" w:fill="FFFFFF"/>
        </w:rPr>
        <w:t>.  This applies to inquirers who seek to foreknowing of future events, cure of ailments, etc.…</w:t>
      </w:r>
      <w:r w:rsidR="00F2544F">
        <w:rPr>
          <w:rFonts w:cstheme="minorHAnsi"/>
          <w:color w:val="202122"/>
          <w:sz w:val="24"/>
          <w:szCs w:val="24"/>
          <w:shd w:val="clear" w:color="auto" w:fill="FFFFFF"/>
        </w:rPr>
        <w:t xml:space="preserve"> For </w:t>
      </w:r>
      <w:r w:rsidR="00F2544F">
        <w:rPr>
          <w:rFonts w:cstheme="minorHAnsi"/>
          <w:color w:val="202122"/>
          <w:sz w:val="24"/>
          <w:szCs w:val="24"/>
          <w:shd w:val="clear" w:color="auto" w:fill="FFFFFF"/>
        </w:rPr>
        <w:t xml:space="preserve">acquiring religious or moral texts, spirit-writing is </w:t>
      </w:r>
      <w:r w:rsidR="00F2544F">
        <w:rPr>
          <w:rFonts w:cstheme="minorHAnsi"/>
          <w:color w:val="202122"/>
          <w:sz w:val="24"/>
          <w:szCs w:val="24"/>
          <w:shd w:val="clear" w:color="auto" w:fill="FFFFFF"/>
        </w:rPr>
        <w:t>only functional for obtaining teaching</w:t>
      </w:r>
      <w:r w:rsidR="001B6292">
        <w:rPr>
          <w:rFonts w:cstheme="minorHAnsi"/>
          <w:color w:val="202122"/>
          <w:sz w:val="24"/>
          <w:szCs w:val="24"/>
          <w:shd w:val="clear" w:color="auto" w:fill="FFFFFF"/>
        </w:rPr>
        <w:t>s</w:t>
      </w:r>
      <w:r w:rsidR="00F2544F">
        <w:rPr>
          <w:rFonts w:cstheme="minorHAnsi"/>
          <w:color w:val="202122"/>
          <w:sz w:val="24"/>
          <w:szCs w:val="24"/>
          <w:shd w:val="clear" w:color="auto" w:fill="FFFFFF"/>
        </w:rPr>
        <w:t xml:space="preserve"> from the spirit.  </w:t>
      </w:r>
    </w:p>
    <w:p w14:paraId="7BF39561" w14:textId="327D1613" w:rsidR="00F2544F" w:rsidRDefault="00741076" w:rsidP="00A9079A">
      <w:pPr>
        <w:rPr>
          <w:rFonts w:cstheme="minorHAnsi"/>
          <w:color w:val="202122"/>
          <w:sz w:val="24"/>
          <w:szCs w:val="24"/>
          <w:shd w:val="clear" w:color="auto" w:fill="FFFFFF"/>
        </w:rPr>
      </w:pPr>
      <w:r>
        <w:rPr>
          <w:rFonts w:cstheme="minorHAnsi"/>
          <w:color w:val="202122"/>
          <w:sz w:val="24"/>
          <w:szCs w:val="24"/>
          <w:shd w:val="clear" w:color="auto" w:fill="FFFFFF"/>
        </w:rPr>
        <w:t xml:space="preserve">Does the ritual create fear as Radcliffe-Brown </w:t>
      </w:r>
      <w:r w:rsidR="00CB1088">
        <w:rPr>
          <w:rFonts w:cstheme="minorHAnsi"/>
          <w:color w:val="202122"/>
          <w:sz w:val="24"/>
          <w:szCs w:val="24"/>
          <w:shd w:val="clear" w:color="auto" w:fill="FFFFFF"/>
        </w:rPr>
        <w:t xml:space="preserve">(1881-1955) </w:t>
      </w:r>
      <w:r>
        <w:rPr>
          <w:rFonts w:cstheme="minorHAnsi"/>
          <w:color w:val="202122"/>
          <w:sz w:val="24"/>
          <w:szCs w:val="24"/>
          <w:shd w:val="clear" w:color="auto" w:fill="FFFFFF"/>
        </w:rPr>
        <w:t>argued</w:t>
      </w:r>
      <w:r w:rsidR="00CB1088">
        <w:rPr>
          <w:rFonts w:cstheme="minorHAnsi"/>
          <w:color w:val="202122"/>
          <w:sz w:val="24"/>
          <w:szCs w:val="24"/>
          <w:shd w:val="clear" w:color="auto" w:fill="FFFFFF"/>
        </w:rPr>
        <w:t xml:space="preserve"> that rituals have a role in creating fears (Hedges 282)</w:t>
      </w:r>
      <w:r w:rsidR="00F26880">
        <w:rPr>
          <w:rFonts w:cstheme="minorHAnsi"/>
          <w:color w:val="202122"/>
          <w:sz w:val="24"/>
          <w:szCs w:val="24"/>
          <w:shd w:val="clear" w:color="auto" w:fill="FFFFFF"/>
        </w:rPr>
        <w:t>?</w:t>
      </w:r>
      <w:r>
        <w:rPr>
          <w:rFonts w:cstheme="minorHAnsi"/>
          <w:color w:val="202122"/>
          <w:sz w:val="24"/>
          <w:szCs w:val="24"/>
          <w:shd w:val="clear" w:color="auto" w:fill="FFFFFF"/>
        </w:rPr>
        <w:t xml:space="preserve"> It depends on </w:t>
      </w:r>
      <w:r w:rsidR="00B70F34">
        <w:rPr>
          <w:rFonts w:cstheme="minorHAnsi"/>
          <w:color w:val="202122"/>
          <w:sz w:val="24"/>
          <w:szCs w:val="24"/>
          <w:shd w:val="clear" w:color="auto" w:fill="FFFFFF"/>
        </w:rPr>
        <w:t>the outcomes from the spirit-writing</w:t>
      </w:r>
      <w:r w:rsidR="00EC4BD2">
        <w:rPr>
          <w:rFonts w:cstheme="minorHAnsi"/>
          <w:color w:val="202122"/>
          <w:sz w:val="24"/>
          <w:szCs w:val="24"/>
          <w:shd w:val="clear" w:color="auto" w:fill="FFFFFF"/>
        </w:rPr>
        <w:t xml:space="preserve"> ritual</w:t>
      </w:r>
      <w:r w:rsidR="00B70F34">
        <w:rPr>
          <w:rFonts w:cstheme="minorHAnsi"/>
          <w:color w:val="202122"/>
          <w:sz w:val="24"/>
          <w:szCs w:val="24"/>
          <w:shd w:val="clear" w:color="auto" w:fill="FFFFFF"/>
        </w:rPr>
        <w:t xml:space="preserve">.  If the spirit gives propitious predictions, </w:t>
      </w:r>
      <w:r w:rsidR="00463F79">
        <w:rPr>
          <w:rFonts w:cstheme="minorHAnsi"/>
          <w:color w:val="202122"/>
          <w:sz w:val="24"/>
          <w:szCs w:val="24"/>
          <w:shd w:val="clear" w:color="auto" w:fill="FFFFFF"/>
        </w:rPr>
        <w:t>the ritual</w:t>
      </w:r>
      <w:r w:rsidR="00B70F34">
        <w:rPr>
          <w:rFonts w:cstheme="minorHAnsi"/>
          <w:color w:val="202122"/>
          <w:sz w:val="24"/>
          <w:szCs w:val="24"/>
          <w:shd w:val="clear" w:color="auto" w:fill="FFFFFF"/>
        </w:rPr>
        <w:t xml:space="preserve"> will dispel fear</w:t>
      </w:r>
      <w:r w:rsidR="005A1479">
        <w:rPr>
          <w:rFonts w:cstheme="minorHAnsi"/>
          <w:color w:val="202122"/>
          <w:sz w:val="24"/>
          <w:szCs w:val="24"/>
          <w:shd w:val="clear" w:color="auto" w:fill="FFFFFF"/>
        </w:rPr>
        <w:t xml:space="preserve"> from the inquirers</w:t>
      </w:r>
      <w:r w:rsidR="00B70F34">
        <w:rPr>
          <w:rFonts w:cstheme="minorHAnsi"/>
          <w:color w:val="202122"/>
          <w:sz w:val="24"/>
          <w:szCs w:val="24"/>
          <w:shd w:val="clear" w:color="auto" w:fill="FFFFFF"/>
        </w:rPr>
        <w:t xml:space="preserve">. </w:t>
      </w:r>
      <w:r w:rsidR="005A1479">
        <w:rPr>
          <w:rFonts w:cstheme="minorHAnsi"/>
          <w:color w:val="202122"/>
          <w:sz w:val="24"/>
          <w:szCs w:val="24"/>
          <w:shd w:val="clear" w:color="auto" w:fill="FFFFFF"/>
        </w:rPr>
        <w:t xml:space="preserve"> </w:t>
      </w:r>
      <w:r w:rsidR="0018705A">
        <w:rPr>
          <w:rFonts w:cstheme="minorHAnsi"/>
          <w:color w:val="202122"/>
          <w:sz w:val="24"/>
          <w:szCs w:val="24"/>
          <w:shd w:val="clear" w:color="auto" w:fill="FFFFFF"/>
        </w:rPr>
        <w:t>Otherwise, it</w:t>
      </w:r>
      <w:r w:rsidR="005A1479">
        <w:rPr>
          <w:rFonts w:cstheme="minorHAnsi"/>
          <w:color w:val="202122"/>
          <w:sz w:val="24"/>
          <w:szCs w:val="24"/>
          <w:shd w:val="clear" w:color="auto" w:fill="FFFFFF"/>
        </w:rPr>
        <w:t xml:space="preserve"> will not resolve the uncertainty, but increase fear</w:t>
      </w:r>
      <w:r w:rsidR="00CB1088">
        <w:rPr>
          <w:rFonts w:cstheme="minorHAnsi"/>
          <w:color w:val="202122"/>
          <w:sz w:val="24"/>
          <w:szCs w:val="24"/>
          <w:shd w:val="clear" w:color="auto" w:fill="FFFFFF"/>
        </w:rPr>
        <w:t>, like Radcliffe-Brown said</w:t>
      </w:r>
      <w:r w:rsidR="005A1479">
        <w:rPr>
          <w:rFonts w:cstheme="minorHAnsi"/>
          <w:color w:val="202122"/>
          <w:sz w:val="24"/>
          <w:szCs w:val="24"/>
          <w:shd w:val="clear" w:color="auto" w:fill="FFFFFF"/>
        </w:rPr>
        <w:t xml:space="preserve">.  </w:t>
      </w:r>
      <w:r w:rsidR="00A234CA">
        <w:rPr>
          <w:rFonts w:cstheme="minorHAnsi"/>
          <w:color w:val="202122"/>
          <w:sz w:val="24"/>
          <w:szCs w:val="24"/>
          <w:shd w:val="clear" w:color="auto" w:fill="FFFFFF"/>
        </w:rPr>
        <w:t xml:space="preserve">The fear is personal for it relates to the </w:t>
      </w:r>
      <w:r w:rsidR="001B6292">
        <w:rPr>
          <w:rFonts w:cstheme="minorHAnsi"/>
          <w:color w:val="202122"/>
          <w:sz w:val="24"/>
          <w:szCs w:val="24"/>
          <w:shd w:val="clear" w:color="auto" w:fill="FFFFFF"/>
        </w:rPr>
        <w:t>inquirer</w:t>
      </w:r>
      <w:r w:rsidR="00A234CA">
        <w:rPr>
          <w:rFonts w:cstheme="minorHAnsi"/>
          <w:color w:val="202122"/>
          <w:sz w:val="24"/>
          <w:szCs w:val="24"/>
          <w:shd w:val="clear" w:color="auto" w:fill="FFFFFF"/>
        </w:rPr>
        <w:t xml:space="preserve"> only.  S</w:t>
      </w:r>
      <w:r w:rsidR="00F2544F">
        <w:rPr>
          <w:rFonts w:cstheme="minorHAnsi"/>
          <w:color w:val="202122"/>
          <w:sz w:val="24"/>
          <w:szCs w:val="24"/>
          <w:shd w:val="clear" w:color="auto" w:fill="FFFFFF"/>
        </w:rPr>
        <w:t xml:space="preserve">pirit-writing </w:t>
      </w:r>
      <w:r w:rsidR="00A234CA">
        <w:rPr>
          <w:rFonts w:cstheme="minorHAnsi"/>
          <w:color w:val="202122"/>
          <w:sz w:val="24"/>
          <w:szCs w:val="24"/>
          <w:shd w:val="clear" w:color="auto" w:fill="FFFFFF"/>
        </w:rPr>
        <w:t xml:space="preserve">for acquiring religious texts </w:t>
      </w:r>
      <w:r w:rsidR="00F2544F">
        <w:rPr>
          <w:rFonts w:cstheme="minorHAnsi"/>
          <w:color w:val="202122"/>
          <w:sz w:val="24"/>
          <w:szCs w:val="24"/>
          <w:shd w:val="clear" w:color="auto" w:fill="FFFFFF"/>
        </w:rPr>
        <w:t>would create fear</w:t>
      </w:r>
      <w:r w:rsidR="00E45F6D">
        <w:rPr>
          <w:rFonts w:cstheme="minorHAnsi"/>
          <w:color w:val="202122"/>
          <w:sz w:val="24"/>
          <w:szCs w:val="24"/>
          <w:shd w:val="clear" w:color="auto" w:fill="FFFFFF"/>
        </w:rPr>
        <w:t xml:space="preserve"> and panics</w:t>
      </w:r>
      <w:r w:rsidR="00F2544F">
        <w:rPr>
          <w:rFonts w:cstheme="minorHAnsi"/>
          <w:color w:val="202122"/>
          <w:sz w:val="24"/>
          <w:szCs w:val="24"/>
          <w:shd w:val="clear" w:color="auto" w:fill="FFFFFF"/>
        </w:rPr>
        <w:t xml:space="preserve"> </w:t>
      </w:r>
      <w:r w:rsidR="00A234CA">
        <w:rPr>
          <w:rFonts w:cstheme="minorHAnsi"/>
          <w:color w:val="202122"/>
          <w:sz w:val="24"/>
          <w:szCs w:val="24"/>
          <w:shd w:val="clear" w:color="auto" w:fill="FFFFFF"/>
        </w:rPr>
        <w:t xml:space="preserve">in </w:t>
      </w:r>
      <w:r w:rsidR="001B6292">
        <w:rPr>
          <w:rFonts w:cstheme="minorHAnsi"/>
          <w:color w:val="202122"/>
          <w:sz w:val="24"/>
          <w:szCs w:val="24"/>
          <w:shd w:val="clear" w:color="auto" w:fill="FFFFFF"/>
        </w:rPr>
        <w:t>larger</w:t>
      </w:r>
      <w:r w:rsidR="00A234CA">
        <w:rPr>
          <w:rFonts w:cstheme="minorHAnsi"/>
          <w:color w:val="202122"/>
          <w:sz w:val="24"/>
          <w:szCs w:val="24"/>
          <w:shd w:val="clear" w:color="auto" w:fill="FFFFFF"/>
        </w:rPr>
        <w:t xml:space="preserve"> groups of people </w:t>
      </w:r>
      <w:r w:rsidR="00F2544F">
        <w:rPr>
          <w:rFonts w:cstheme="minorHAnsi"/>
          <w:color w:val="202122"/>
          <w:sz w:val="24"/>
          <w:szCs w:val="24"/>
          <w:shd w:val="clear" w:color="auto" w:fill="FFFFFF"/>
        </w:rPr>
        <w:t xml:space="preserve">if </w:t>
      </w:r>
      <w:r w:rsidR="00A234CA">
        <w:rPr>
          <w:rFonts w:cstheme="minorHAnsi"/>
          <w:color w:val="202122"/>
          <w:sz w:val="24"/>
          <w:szCs w:val="24"/>
          <w:shd w:val="clear" w:color="auto" w:fill="FFFFFF"/>
        </w:rPr>
        <w:t>eschatological</w:t>
      </w:r>
      <w:r w:rsidR="00A234CA">
        <w:rPr>
          <w:rFonts w:cstheme="minorHAnsi"/>
          <w:color w:val="202122"/>
          <w:sz w:val="24"/>
          <w:szCs w:val="24"/>
          <w:shd w:val="clear" w:color="auto" w:fill="FFFFFF"/>
        </w:rPr>
        <w:t xml:space="preserve"> messages were obtained from the spirit-writing.  </w:t>
      </w:r>
    </w:p>
    <w:p w14:paraId="2DBAE53A" w14:textId="47C4A0B4" w:rsidR="00AC40B9" w:rsidRDefault="0026498B" w:rsidP="00A9079A">
      <w:pPr>
        <w:rPr>
          <w:rFonts w:cstheme="minorHAnsi"/>
          <w:color w:val="202122"/>
          <w:sz w:val="24"/>
          <w:szCs w:val="24"/>
          <w:shd w:val="clear" w:color="auto" w:fill="FFFFFF"/>
        </w:rPr>
      </w:pPr>
      <w:r>
        <w:rPr>
          <w:rFonts w:cstheme="minorHAnsi"/>
          <w:color w:val="202122"/>
          <w:sz w:val="24"/>
          <w:szCs w:val="24"/>
          <w:shd w:val="clear" w:color="auto" w:fill="FFFFFF"/>
        </w:rPr>
        <w:t>T</w:t>
      </w:r>
      <w:r w:rsidR="000703DC">
        <w:rPr>
          <w:rFonts w:cstheme="minorHAnsi"/>
          <w:color w:val="202122"/>
          <w:sz w:val="24"/>
          <w:szCs w:val="24"/>
          <w:shd w:val="clear" w:color="auto" w:fill="FFFFFF"/>
        </w:rPr>
        <w:t xml:space="preserve">he possession </w:t>
      </w:r>
      <w:r>
        <w:rPr>
          <w:rFonts w:cstheme="minorHAnsi"/>
          <w:color w:val="202122"/>
          <w:sz w:val="24"/>
          <w:szCs w:val="24"/>
          <w:shd w:val="clear" w:color="auto" w:fill="FFFFFF"/>
        </w:rPr>
        <w:t>by</w:t>
      </w:r>
      <w:r w:rsidR="000703DC">
        <w:rPr>
          <w:rFonts w:cstheme="minorHAnsi"/>
          <w:color w:val="202122"/>
          <w:sz w:val="24"/>
          <w:szCs w:val="24"/>
          <w:shd w:val="clear" w:color="auto" w:fill="FFFFFF"/>
        </w:rPr>
        <w:t xml:space="preserve"> the spirit</w:t>
      </w:r>
      <w:r>
        <w:rPr>
          <w:rFonts w:cstheme="minorHAnsi"/>
          <w:color w:val="202122"/>
          <w:sz w:val="24"/>
          <w:szCs w:val="24"/>
          <w:shd w:val="clear" w:color="auto" w:fill="FFFFFF"/>
        </w:rPr>
        <w:t xml:space="preserve"> has a </w:t>
      </w:r>
      <w:r>
        <w:rPr>
          <w:rFonts w:cstheme="minorHAnsi"/>
          <w:color w:val="202122"/>
          <w:sz w:val="24"/>
          <w:szCs w:val="24"/>
          <w:shd w:val="clear" w:color="auto" w:fill="FFFFFF"/>
        </w:rPr>
        <w:t xml:space="preserve">long-term impact </w:t>
      </w:r>
      <w:r>
        <w:rPr>
          <w:rFonts w:cstheme="minorHAnsi"/>
          <w:color w:val="202122"/>
          <w:sz w:val="24"/>
          <w:szCs w:val="24"/>
          <w:shd w:val="clear" w:color="auto" w:fill="FFFFFF"/>
        </w:rPr>
        <w:t xml:space="preserve">on the spirit medium </w:t>
      </w:r>
      <w:r w:rsidR="00CC300A">
        <w:rPr>
          <w:rFonts w:cstheme="minorHAnsi"/>
          <w:color w:val="202122"/>
          <w:sz w:val="24"/>
          <w:szCs w:val="24"/>
          <w:shd w:val="clear" w:color="auto" w:fill="FFFFFF"/>
        </w:rPr>
        <w:t xml:space="preserve">psychologically and physically.  </w:t>
      </w:r>
      <w:r>
        <w:rPr>
          <w:rFonts w:cstheme="minorHAnsi"/>
          <w:color w:val="202122"/>
          <w:sz w:val="24"/>
          <w:szCs w:val="24"/>
          <w:shd w:val="clear" w:color="auto" w:fill="FFFFFF"/>
        </w:rPr>
        <w:t>There is very little</w:t>
      </w:r>
      <w:r w:rsidR="00292772">
        <w:rPr>
          <w:rFonts w:cstheme="minorHAnsi"/>
          <w:color w:val="202122"/>
          <w:sz w:val="24"/>
          <w:szCs w:val="24"/>
          <w:shd w:val="clear" w:color="auto" w:fill="FFFFFF"/>
        </w:rPr>
        <w:t xml:space="preserve"> documentation </w:t>
      </w:r>
      <w:r>
        <w:rPr>
          <w:rFonts w:cstheme="minorHAnsi"/>
          <w:color w:val="202122"/>
          <w:sz w:val="24"/>
          <w:szCs w:val="24"/>
          <w:shd w:val="clear" w:color="auto" w:fill="FFFFFF"/>
        </w:rPr>
        <w:t>on</w:t>
      </w:r>
      <w:r w:rsidR="00292772">
        <w:rPr>
          <w:rFonts w:cstheme="minorHAnsi"/>
          <w:color w:val="202122"/>
          <w:sz w:val="24"/>
          <w:szCs w:val="24"/>
          <w:shd w:val="clear" w:color="auto" w:fill="FFFFFF"/>
        </w:rPr>
        <w:t xml:space="preserve"> </w:t>
      </w:r>
      <w:r>
        <w:rPr>
          <w:rFonts w:cstheme="minorHAnsi"/>
          <w:color w:val="202122"/>
          <w:sz w:val="24"/>
          <w:szCs w:val="24"/>
          <w:shd w:val="clear" w:color="auto" w:fill="FFFFFF"/>
        </w:rPr>
        <w:t xml:space="preserve">health </w:t>
      </w:r>
      <w:r w:rsidR="00C064E2">
        <w:rPr>
          <w:rFonts w:cstheme="minorHAnsi"/>
          <w:color w:val="202122"/>
          <w:sz w:val="24"/>
          <w:szCs w:val="24"/>
          <w:shd w:val="clear" w:color="auto" w:fill="FFFFFF"/>
        </w:rPr>
        <w:t xml:space="preserve">and psychological </w:t>
      </w:r>
      <w:r>
        <w:rPr>
          <w:rFonts w:cstheme="minorHAnsi"/>
          <w:color w:val="202122"/>
          <w:sz w:val="24"/>
          <w:szCs w:val="24"/>
          <w:shd w:val="clear" w:color="auto" w:fill="FFFFFF"/>
        </w:rPr>
        <w:t>impacts</w:t>
      </w:r>
      <w:r w:rsidR="00292772">
        <w:rPr>
          <w:rFonts w:cstheme="minorHAnsi"/>
          <w:color w:val="202122"/>
          <w:sz w:val="24"/>
          <w:szCs w:val="24"/>
          <w:shd w:val="clear" w:color="auto" w:fill="FFFFFF"/>
        </w:rPr>
        <w:t xml:space="preserve"> </w:t>
      </w:r>
      <w:r w:rsidR="00C064E2">
        <w:rPr>
          <w:rFonts w:cstheme="minorHAnsi"/>
          <w:color w:val="202122"/>
          <w:sz w:val="24"/>
          <w:szCs w:val="24"/>
          <w:shd w:val="clear" w:color="auto" w:fill="FFFFFF"/>
        </w:rPr>
        <w:t>to the medium whose body was possessed by the spirit from spirit writing</w:t>
      </w:r>
      <w:r>
        <w:rPr>
          <w:rFonts w:cstheme="minorHAnsi"/>
          <w:color w:val="202122"/>
          <w:sz w:val="24"/>
          <w:szCs w:val="24"/>
          <w:shd w:val="clear" w:color="auto" w:fill="FFFFFF"/>
        </w:rPr>
        <w:t>.  However, an interview</w:t>
      </w:r>
      <w:r w:rsidR="00C064E2">
        <w:rPr>
          <w:rFonts w:cstheme="minorHAnsi"/>
          <w:color w:val="202122"/>
          <w:sz w:val="24"/>
          <w:szCs w:val="24"/>
          <w:shd w:val="clear" w:color="auto" w:fill="FFFFFF"/>
        </w:rPr>
        <w:t xml:space="preserve"> of a female shaman</w:t>
      </w:r>
      <w:r w:rsidR="00356777">
        <w:rPr>
          <w:rFonts w:cstheme="minorHAnsi"/>
          <w:color w:val="202122"/>
          <w:sz w:val="24"/>
          <w:szCs w:val="24"/>
          <w:shd w:val="clear" w:color="auto" w:fill="FFFFFF"/>
        </w:rPr>
        <w:t xml:space="preserve"> Cao Jinling</w:t>
      </w:r>
      <w:r>
        <w:rPr>
          <w:rFonts w:cstheme="minorHAnsi"/>
          <w:color w:val="202122"/>
          <w:sz w:val="24"/>
          <w:szCs w:val="24"/>
          <w:shd w:val="clear" w:color="auto" w:fill="FFFFFF"/>
        </w:rPr>
        <w:t xml:space="preserve"> by </w:t>
      </w:r>
      <w:r w:rsidR="00BF7C31">
        <w:rPr>
          <w:rFonts w:cstheme="minorHAnsi"/>
          <w:color w:val="202122"/>
          <w:sz w:val="24"/>
          <w:szCs w:val="24"/>
          <w:shd w:val="clear" w:color="auto" w:fill="FFFFFF"/>
        </w:rPr>
        <w:t xml:space="preserve">anthropologist </w:t>
      </w:r>
      <w:r>
        <w:rPr>
          <w:rFonts w:cstheme="minorHAnsi"/>
          <w:color w:val="202122"/>
          <w:sz w:val="24"/>
          <w:szCs w:val="24"/>
          <w:shd w:val="clear" w:color="auto" w:fill="FFFFFF"/>
        </w:rPr>
        <w:t>Mayfair Yang</w:t>
      </w:r>
      <w:r w:rsidR="00FB28AC">
        <w:rPr>
          <w:rFonts w:cstheme="minorHAnsi"/>
          <w:color w:val="202122"/>
          <w:sz w:val="24"/>
          <w:szCs w:val="24"/>
          <w:shd w:val="clear" w:color="auto" w:fill="FFFFFF"/>
        </w:rPr>
        <w:t xml:space="preserve"> in January 2012</w:t>
      </w:r>
      <w:r w:rsidR="00356777">
        <w:rPr>
          <w:rFonts w:cstheme="minorHAnsi"/>
          <w:color w:val="202122"/>
          <w:sz w:val="24"/>
          <w:szCs w:val="24"/>
          <w:shd w:val="clear" w:color="auto" w:fill="FFFFFF"/>
        </w:rPr>
        <w:t xml:space="preserve"> in Wenzhou</w:t>
      </w:r>
      <w:r w:rsidR="00A1349B">
        <w:rPr>
          <w:rFonts w:cstheme="minorHAnsi"/>
          <w:color w:val="202122"/>
          <w:sz w:val="24"/>
          <w:szCs w:val="24"/>
          <w:shd w:val="clear" w:color="auto" w:fill="FFFFFF"/>
        </w:rPr>
        <w:t xml:space="preserve"> China</w:t>
      </w:r>
      <w:r w:rsidR="00FB28AC">
        <w:rPr>
          <w:rFonts w:cstheme="minorHAnsi"/>
          <w:color w:val="202122"/>
          <w:sz w:val="24"/>
          <w:szCs w:val="24"/>
          <w:shd w:val="clear" w:color="auto" w:fill="FFFFFF"/>
        </w:rPr>
        <w:t xml:space="preserve"> brings light to the </w:t>
      </w:r>
      <w:r w:rsidR="00356777">
        <w:rPr>
          <w:rFonts w:cstheme="minorHAnsi"/>
          <w:color w:val="202122"/>
          <w:sz w:val="24"/>
          <w:szCs w:val="24"/>
          <w:shd w:val="clear" w:color="auto" w:fill="FFFFFF"/>
        </w:rPr>
        <w:t xml:space="preserve">harm that </w:t>
      </w:r>
      <w:r w:rsidR="00FB28AC">
        <w:rPr>
          <w:rFonts w:cstheme="minorHAnsi"/>
          <w:color w:val="202122"/>
          <w:sz w:val="24"/>
          <w:szCs w:val="24"/>
          <w:shd w:val="clear" w:color="auto" w:fill="FFFFFF"/>
        </w:rPr>
        <w:t xml:space="preserve">the possession </w:t>
      </w:r>
      <w:r w:rsidR="00356777">
        <w:rPr>
          <w:rFonts w:cstheme="minorHAnsi"/>
          <w:color w:val="202122"/>
          <w:sz w:val="24"/>
          <w:szCs w:val="24"/>
          <w:shd w:val="clear" w:color="auto" w:fill="FFFFFF"/>
        </w:rPr>
        <w:t xml:space="preserve">of the spirit can cause to the medium’s mental and physical health.  </w:t>
      </w:r>
    </w:p>
    <w:p w14:paraId="01AAC4DA" w14:textId="5EAC1774" w:rsidR="000D4D70" w:rsidRDefault="008F6631" w:rsidP="00A9079A">
      <w:pPr>
        <w:rPr>
          <w:rFonts w:cstheme="minorHAnsi"/>
          <w:color w:val="202122"/>
          <w:sz w:val="24"/>
          <w:szCs w:val="24"/>
          <w:shd w:val="clear" w:color="auto" w:fill="FFFFFF"/>
        </w:rPr>
      </w:pPr>
      <w:r>
        <w:rPr>
          <w:rFonts w:cstheme="minorHAnsi"/>
          <w:color w:val="202122"/>
          <w:sz w:val="24"/>
          <w:szCs w:val="24"/>
          <w:shd w:val="clear" w:color="auto" w:fill="FFFFFF"/>
        </w:rPr>
        <w:t>With little education Cao started the shamanic divination</w:t>
      </w:r>
      <w:r w:rsidR="000D4D70">
        <w:rPr>
          <w:rFonts w:cstheme="minorHAnsi"/>
          <w:color w:val="202122"/>
          <w:sz w:val="24"/>
          <w:szCs w:val="24"/>
          <w:shd w:val="clear" w:color="auto" w:fill="FFFFFF"/>
        </w:rPr>
        <w:t xml:space="preserve"> when she was</w:t>
      </w:r>
      <w:r>
        <w:rPr>
          <w:rFonts w:cstheme="minorHAnsi"/>
          <w:color w:val="202122"/>
          <w:sz w:val="24"/>
          <w:szCs w:val="24"/>
          <w:shd w:val="clear" w:color="auto" w:fill="FFFFFF"/>
        </w:rPr>
        <w:t xml:space="preserve"> young.  </w:t>
      </w:r>
      <w:r w:rsidR="00AC40B9">
        <w:rPr>
          <w:rFonts w:cstheme="minorHAnsi"/>
          <w:color w:val="202122"/>
          <w:sz w:val="24"/>
          <w:szCs w:val="24"/>
          <w:shd w:val="clear" w:color="auto" w:fill="FFFFFF"/>
        </w:rPr>
        <w:t xml:space="preserve">She is what Yang called the ‘reluctant spirit medium’.  </w:t>
      </w:r>
      <w:r w:rsidR="000D4D70">
        <w:rPr>
          <w:rFonts w:cstheme="minorHAnsi"/>
          <w:color w:val="202122"/>
          <w:sz w:val="24"/>
          <w:szCs w:val="24"/>
          <w:shd w:val="clear" w:color="auto" w:fill="FFFFFF"/>
        </w:rPr>
        <w:t>Yang recount</w:t>
      </w:r>
      <w:r w:rsidR="00AC40B9">
        <w:rPr>
          <w:rFonts w:cstheme="minorHAnsi"/>
          <w:color w:val="202122"/>
          <w:sz w:val="24"/>
          <w:szCs w:val="24"/>
          <w:shd w:val="clear" w:color="auto" w:fill="FFFFFF"/>
        </w:rPr>
        <w:t>ed</w:t>
      </w:r>
      <w:r w:rsidR="000D4D70">
        <w:rPr>
          <w:rFonts w:cstheme="minorHAnsi"/>
          <w:color w:val="202122"/>
          <w:sz w:val="24"/>
          <w:szCs w:val="24"/>
          <w:shd w:val="clear" w:color="auto" w:fill="FFFFFF"/>
        </w:rPr>
        <w:t xml:space="preserve"> Cao’s spirit possession experience</w:t>
      </w:r>
      <w:r w:rsidR="00AC40B9">
        <w:rPr>
          <w:rFonts w:cstheme="minorHAnsi"/>
          <w:color w:val="202122"/>
          <w:sz w:val="24"/>
          <w:szCs w:val="24"/>
          <w:shd w:val="clear" w:color="auto" w:fill="FFFFFF"/>
        </w:rPr>
        <w:t xml:space="preserve"> as </w:t>
      </w:r>
      <w:r w:rsidR="00EC4BD2">
        <w:rPr>
          <w:rFonts w:cstheme="minorHAnsi"/>
          <w:color w:val="202122"/>
          <w:sz w:val="24"/>
          <w:szCs w:val="24"/>
          <w:shd w:val="clear" w:color="auto" w:fill="FFFFFF"/>
        </w:rPr>
        <w:t xml:space="preserve">the </w:t>
      </w:r>
      <w:r w:rsidR="00AC40B9">
        <w:rPr>
          <w:rFonts w:cstheme="minorHAnsi"/>
          <w:color w:val="202122"/>
          <w:sz w:val="24"/>
          <w:szCs w:val="24"/>
          <w:shd w:val="clear" w:color="auto" w:fill="FFFFFF"/>
        </w:rPr>
        <w:t>following</w:t>
      </w:r>
      <w:r w:rsidR="00D405BB">
        <w:rPr>
          <w:rFonts w:cstheme="minorHAnsi"/>
          <w:color w:val="202122"/>
          <w:sz w:val="24"/>
          <w:szCs w:val="24"/>
          <w:shd w:val="clear" w:color="auto" w:fill="FFFFFF"/>
        </w:rPr>
        <w:t>:</w:t>
      </w:r>
    </w:p>
    <w:p w14:paraId="3D5C62C1" w14:textId="69C09390" w:rsidR="000D4D70" w:rsidRDefault="000D4D70" w:rsidP="000D4D70">
      <w:pPr>
        <w:ind w:left="990" w:right="1530"/>
        <w:rPr>
          <w:rFonts w:cstheme="minorHAnsi"/>
          <w:color w:val="202122"/>
          <w:sz w:val="24"/>
          <w:szCs w:val="24"/>
          <w:shd w:val="clear" w:color="auto" w:fill="FFFFFF"/>
        </w:rPr>
      </w:pPr>
      <w:r>
        <w:rPr>
          <w:rFonts w:cstheme="minorHAnsi"/>
          <w:color w:val="202122"/>
          <w:sz w:val="24"/>
          <w:szCs w:val="24"/>
          <w:shd w:val="clear" w:color="auto" w:fill="FFFFFF"/>
        </w:rPr>
        <w:t>“</w:t>
      </w:r>
      <w:r>
        <w:t xml:space="preserve">Cao described the sensation of possession as </w:t>
      </w:r>
      <w:r>
        <w:t>‘going</w:t>
      </w:r>
      <w:r>
        <w:t xml:space="preserve"> crazy</w:t>
      </w:r>
      <w:r>
        <w:t>’</w:t>
      </w:r>
      <w:r>
        <w:t xml:space="preserve"> or </w:t>
      </w:r>
      <w:r>
        <w:t>‘</w:t>
      </w:r>
      <w:r>
        <w:t>like getting drunk.</w:t>
      </w:r>
      <w:r>
        <w:t>’</w:t>
      </w:r>
      <w:r>
        <w:t xml:space="preserve"> When she awoke from her possessed state, people described her as looking </w:t>
      </w:r>
      <w:r>
        <w:t>‘</w:t>
      </w:r>
      <w:r>
        <w:t>crazy and unsteady</w:t>
      </w:r>
      <w:r w:rsidR="00AC40B9">
        <w:t>’</w:t>
      </w:r>
      <w:r>
        <w:t xml:space="preserve">. During her possession, her eyes were closed, as if sleeping, but her body was not shaking convulsively, nor did she have saliva or foam </w:t>
      </w:r>
      <w:r w:rsidR="00AC40B9">
        <w:t>fl</w:t>
      </w:r>
      <w:r>
        <w:t xml:space="preserve">owing out of her mouth. However, following each possession, she “hurt in her stomach and intestines,” and since she started getting possessed, she has lost a lot of weight. In her possessed state, people would talk with </w:t>
      </w:r>
      <w:r>
        <w:t>her,</w:t>
      </w:r>
      <w:r>
        <w:t xml:space="preserve"> and she would reply, in a strange, eerily low voice, that she was the goddess Mother Chen the Fourteenth. Sometimes a voice would also tell Cao that she was the goddess Li the Thirteenth, the “shamanic sister” of Mother Chen. Cao was also possessed by Mother Chen’s two brothers, Fatong and Faqing; and by the Earth God, who often led the way for the other gods who possessed her. Each time she woke up from being possessed, she felt exhausted and could not remember what she did or said while possessed.</w:t>
      </w:r>
      <w:r w:rsidR="00AC40B9">
        <w:t xml:space="preserve">” </w:t>
      </w:r>
      <w:r>
        <w:t xml:space="preserve"> </w:t>
      </w:r>
      <w:r>
        <w:t>(Yang 82-83)</w:t>
      </w:r>
    </w:p>
    <w:p w14:paraId="29E9C30F" w14:textId="0F65CDF7" w:rsidR="000D4D70" w:rsidRDefault="006C0FF7" w:rsidP="00A9079A">
      <w:pPr>
        <w:rPr>
          <w:sz w:val="24"/>
          <w:szCs w:val="24"/>
        </w:rPr>
      </w:pPr>
      <w:r>
        <w:rPr>
          <w:sz w:val="24"/>
          <w:szCs w:val="24"/>
        </w:rPr>
        <w:t>Cao became ill at the age</w:t>
      </w:r>
      <w:r w:rsidR="000421DB">
        <w:rPr>
          <w:sz w:val="24"/>
          <w:szCs w:val="24"/>
        </w:rPr>
        <w:t xml:space="preserve"> of</w:t>
      </w:r>
      <w:r>
        <w:rPr>
          <w:sz w:val="24"/>
          <w:szCs w:val="24"/>
        </w:rPr>
        <w:t xml:space="preserve"> </w:t>
      </w:r>
      <w:r w:rsidR="000421DB">
        <w:rPr>
          <w:sz w:val="24"/>
          <w:szCs w:val="24"/>
        </w:rPr>
        <w:t>fifteen</w:t>
      </w:r>
      <w:r>
        <w:rPr>
          <w:sz w:val="24"/>
          <w:szCs w:val="24"/>
        </w:rPr>
        <w:t xml:space="preserve">.  Her leg hurt and her whole body was weak that she could not work.  Both Western and Chinese traditional doctors could not diagnose her illness.  They </w:t>
      </w:r>
      <w:r>
        <w:rPr>
          <w:sz w:val="24"/>
          <w:szCs w:val="24"/>
        </w:rPr>
        <w:lastRenderedPageBreak/>
        <w:t xml:space="preserve">saw nothing wrong with her.  She moved to Taiyuan Shanxi province at the age </w:t>
      </w:r>
      <w:r w:rsidR="000421DB">
        <w:rPr>
          <w:sz w:val="24"/>
          <w:szCs w:val="24"/>
        </w:rPr>
        <w:t>of thirty-five</w:t>
      </w:r>
      <w:r>
        <w:rPr>
          <w:sz w:val="24"/>
          <w:szCs w:val="24"/>
        </w:rPr>
        <w:t xml:space="preserve"> to do business, but she fell seriously ill and started being possessed </w:t>
      </w:r>
      <w:r w:rsidR="00BF7C31">
        <w:rPr>
          <w:sz w:val="24"/>
          <w:szCs w:val="24"/>
        </w:rPr>
        <w:t xml:space="preserve">by spirits </w:t>
      </w:r>
      <w:r>
        <w:rPr>
          <w:sz w:val="24"/>
          <w:szCs w:val="24"/>
        </w:rPr>
        <w:t xml:space="preserve">again.  Cao’s husband </w:t>
      </w:r>
      <w:r w:rsidR="00C115CD">
        <w:rPr>
          <w:sz w:val="24"/>
          <w:szCs w:val="24"/>
        </w:rPr>
        <w:t xml:space="preserve">discovered that there were local people who got possessed by local Wenzhou gods.  (Yang 82)  Cao said, </w:t>
      </w:r>
      <w:r w:rsidR="00AC40B9" w:rsidRPr="00AC40B9">
        <w:rPr>
          <w:sz w:val="24"/>
          <w:szCs w:val="24"/>
        </w:rPr>
        <w:t>“I never wanted to be a shaman,</w:t>
      </w:r>
      <w:r w:rsidR="00C115CD">
        <w:rPr>
          <w:sz w:val="24"/>
          <w:szCs w:val="24"/>
        </w:rPr>
        <w:t xml:space="preserve"> </w:t>
      </w:r>
      <w:r w:rsidR="00AC40B9" w:rsidRPr="00AC40B9">
        <w:rPr>
          <w:sz w:val="24"/>
          <w:szCs w:val="24"/>
        </w:rPr>
        <w:t xml:space="preserve">but for some reason, this is my fate.”  </w:t>
      </w:r>
      <w:r w:rsidR="00C115CD">
        <w:rPr>
          <w:sz w:val="24"/>
          <w:szCs w:val="24"/>
        </w:rPr>
        <w:t xml:space="preserve"> (Yang 83)</w:t>
      </w:r>
    </w:p>
    <w:p w14:paraId="567622AE" w14:textId="60AB784B" w:rsidR="007F174F" w:rsidRDefault="00B01580" w:rsidP="007F174F">
      <w:pPr>
        <w:rPr>
          <w:rFonts w:cstheme="minorHAnsi"/>
          <w:b/>
          <w:bCs/>
          <w:color w:val="202122"/>
          <w:sz w:val="24"/>
          <w:szCs w:val="24"/>
          <w:shd w:val="clear" w:color="auto" w:fill="FFFFFF"/>
        </w:rPr>
      </w:pPr>
      <w:r>
        <w:rPr>
          <w:rFonts w:cstheme="minorHAnsi"/>
          <w:color w:val="202122"/>
          <w:sz w:val="24"/>
          <w:szCs w:val="24"/>
          <w:shd w:val="clear" w:color="auto" w:fill="FFFFFF"/>
        </w:rPr>
        <w:t xml:space="preserve"> </w:t>
      </w:r>
      <w:r w:rsidR="007F174F">
        <w:rPr>
          <w:rFonts w:cstheme="minorHAnsi"/>
          <w:b/>
          <w:bCs/>
          <w:color w:val="202122"/>
          <w:sz w:val="24"/>
          <w:szCs w:val="24"/>
          <w:shd w:val="clear" w:color="auto" w:fill="FFFFFF"/>
        </w:rPr>
        <w:t xml:space="preserve">The </w:t>
      </w:r>
      <w:r w:rsidR="00693D6C">
        <w:rPr>
          <w:rFonts w:cstheme="minorHAnsi"/>
          <w:b/>
          <w:bCs/>
          <w:color w:val="202122"/>
          <w:sz w:val="24"/>
          <w:szCs w:val="24"/>
          <w:shd w:val="clear" w:color="auto" w:fill="FFFFFF"/>
        </w:rPr>
        <w:t>Sociology</w:t>
      </w:r>
      <w:r w:rsidR="007F174F">
        <w:rPr>
          <w:rFonts w:cstheme="minorHAnsi"/>
          <w:b/>
          <w:bCs/>
          <w:color w:val="202122"/>
          <w:sz w:val="24"/>
          <w:szCs w:val="24"/>
          <w:shd w:val="clear" w:color="auto" w:fill="FFFFFF"/>
        </w:rPr>
        <w:t xml:space="preserve"> of fuji</w:t>
      </w:r>
    </w:p>
    <w:p w14:paraId="2162D01A" w14:textId="61CF6C63" w:rsidR="00AE36E7" w:rsidRDefault="00AE36E7" w:rsidP="007F174F">
      <w:pPr>
        <w:rPr>
          <w:rFonts w:cstheme="minorHAnsi"/>
          <w:color w:val="202122"/>
          <w:sz w:val="24"/>
          <w:szCs w:val="24"/>
          <w:shd w:val="clear" w:color="auto" w:fill="FFFFFF"/>
          <w:lang w:val="en-US" w:eastAsia="zh-CN"/>
        </w:rPr>
      </w:pPr>
      <w:r>
        <w:rPr>
          <w:rFonts w:cstheme="minorHAnsi"/>
          <w:color w:val="202122"/>
          <w:sz w:val="24"/>
          <w:szCs w:val="24"/>
          <w:shd w:val="clear" w:color="auto" w:fill="FFFFFF"/>
          <w:lang w:eastAsia="zh-CN"/>
        </w:rPr>
        <w:t xml:space="preserve">Spirit-writing </w:t>
      </w:r>
      <w:r w:rsidR="00AF1CDB">
        <w:rPr>
          <w:rFonts w:cstheme="minorHAnsi"/>
          <w:color w:val="202122"/>
          <w:sz w:val="24"/>
          <w:szCs w:val="24"/>
          <w:shd w:val="clear" w:color="auto" w:fill="FFFFFF"/>
          <w:lang w:eastAsia="zh-CN"/>
        </w:rPr>
        <w:t xml:space="preserve">has lost its lustre in the </w:t>
      </w:r>
      <w:r w:rsidR="002E3277">
        <w:rPr>
          <w:rFonts w:cstheme="minorHAnsi"/>
          <w:color w:val="202122"/>
          <w:sz w:val="24"/>
          <w:szCs w:val="24"/>
          <w:shd w:val="clear" w:color="auto" w:fill="FFFFFF"/>
          <w:lang w:eastAsia="zh-CN"/>
        </w:rPr>
        <w:t>twentieth</w:t>
      </w:r>
      <w:r w:rsidR="00AF1CDB">
        <w:rPr>
          <w:rFonts w:cstheme="minorHAnsi"/>
          <w:color w:val="202122"/>
          <w:sz w:val="24"/>
          <w:szCs w:val="24"/>
          <w:shd w:val="clear" w:color="auto" w:fill="FFFFFF"/>
          <w:lang w:eastAsia="zh-CN"/>
        </w:rPr>
        <w:t xml:space="preserve"> century as China </w:t>
      </w:r>
      <w:r w:rsidR="00276C00">
        <w:rPr>
          <w:rFonts w:cstheme="minorHAnsi"/>
          <w:color w:val="202122"/>
          <w:sz w:val="24"/>
          <w:szCs w:val="24"/>
          <w:shd w:val="clear" w:color="auto" w:fill="FFFFFF"/>
          <w:lang w:eastAsia="zh-CN"/>
        </w:rPr>
        <w:t xml:space="preserve">became </w:t>
      </w:r>
      <w:r w:rsidR="00B80C4A">
        <w:rPr>
          <w:rFonts w:cstheme="minorHAnsi"/>
          <w:color w:val="202122"/>
          <w:sz w:val="24"/>
          <w:szCs w:val="24"/>
          <w:shd w:val="clear" w:color="auto" w:fill="FFFFFF"/>
          <w:lang w:eastAsia="zh-CN"/>
        </w:rPr>
        <w:t>a</w:t>
      </w:r>
      <w:r w:rsidR="00AF1CDB">
        <w:rPr>
          <w:rFonts w:cstheme="minorHAnsi"/>
          <w:color w:val="202122"/>
          <w:sz w:val="24"/>
          <w:szCs w:val="24"/>
          <w:shd w:val="clear" w:color="auto" w:fill="FFFFFF"/>
          <w:lang w:eastAsia="zh-CN"/>
        </w:rPr>
        <w:t xml:space="preserve"> secular </w:t>
      </w:r>
      <w:r w:rsidR="00B80C4A">
        <w:rPr>
          <w:rFonts w:cstheme="minorHAnsi"/>
          <w:color w:val="202122"/>
          <w:sz w:val="24"/>
          <w:szCs w:val="24"/>
          <w:shd w:val="clear" w:color="auto" w:fill="FFFFFF"/>
          <w:lang w:eastAsia="zh-CN"/>
        </w:rPr>
        <w:t>state</w:t>
      </w:r>
      <w:r w:rsidR="002E3277">
        <w:rPr>
          <w:rFonts w:cstheme="minorHAnsi"/>
          <w:color w:val="202122"/>
          <w:sz w:val="24"/>
          <w:szCs w:val="24"/>
          <w:shd w:val="clear" w:color="auto" w:fill="FFFFFF"/>
          <w:lang w:eastAsia="zh-CN"/>
        </w:rPr>
        <w:t xml:space="preserve"> after the fall of Qing Dynasty</w:t>
      </w:r>
      <w:r w:rsidR="00B779A6">
        <w:rPr>
          <w:rFonts w:cstheme="minorHAnsi"/>
          <w:color w:val="202122"/>
          <w:sz w:val="24"/>
          <w:szCs w:val="24"/>
          <w:shd w:val="clear" w:color="auto" w:fill="FFFFFF"/>
          <w:lang w:eastAsia="zh-CN"/>
        </w:rPr>
        <w:t xml:space="preserve"> in 1911</w:t>
      </w:r>
      <w:r w:rsidR="002E3277">
        <w:rPr>
          <w:rFonts w:cstheme="minorHAnsi"/>
          <w:color w:val="202122"/>
          <w:sz w:val="24"/>
          <w:szCs w:val="24"/>
          <w:shd w:val="clear" w:color="auto" w:fill="FFFFFF"/>
          <w:lang w:eastAsia="zh-CN"/>
        </w:rPr>
        <w:t xml:space="preserve">.  </w:t>
      </w:r>
      <w:r w:rsidR="00490678">
        <w:rPr>
          <w:rFonts w:cstheme="minorHAnsi"/>
          <w:color w:val="202122"/>
          <w:sz w:val="24"/>
          <w:szCs w:val="24"/>
          <w:shd w:val="clear" w:color="auto" w:fill="FFFFFF"/>
          <w:lang w:eastAsia="zh-CN"/>
        </w:rPr>
        <w:t xml:space="preserve">The practice has been considered superstitious and banned by the Nationalist and Communist governments for social and political security issues. </w:t>
      </w:r>
      <w:r w:rsidR="00AF1CDB">
        <w:rPr>
          <w:rFonts w:cstheme="minorHAnsi"/>
          <w:color w:val="202122"/>
          <w:sz w:val="24"/>
          <w:szCs w:val="24"/>
          <w:shd w:val="clear" w:color="auto" w:fill="FFFFFF"/>
          <w:lang w:eastAsia="zh-CN"/>
        </w:rPr>
        <w:t xml:space="preserve"> </w:t>
      </w:r>
      <w:r w:rsidR="007153E8">
        <w:rPr>
          <w:rFonts w:cstheme="minorHAnsi"/>
          <w:color w:val="202122"/>
          <w:sz w:val="24"/>
          <w:szCs w:val="24"/>
          <w:shd w:val="clear" w:color="auto" w:fill="FFFFFF"/>
          <w:lang w:eastAsia="zh-CN"/>
        </w:rPr>
        <w:t xml:space="preserve">The advance in science and technology that changed people’s life and beliefs may lead to the decline of spirit-writing.  </w:t>
      </w:r>
      <w:r w:rsidR="00A74EF6">
        <w:rPr>
          <w:rFonts w:cstheme="minorHAnsi"/>
          <w:color w:val="202122"/>
          <w:sz w:val="24"/>
          <w:szCs w:val="24"/>
          <w:shd w:val="clear" w:color="auto" w:fill="FFFFFF"/>
          <w:lang w:eastAsia="zh-CN"/>
        </w:rPr>
        <w:t>C</w:t>
      </w:r>
      <w:r w:rsidR="00113D0B">
        <w:rPr>
          <w:rFonts w:cstheme="minorHAnsi"/>
          <w:color w:val="202122"/>
          <w:sz w:val="24"/>
          <w:szCs w:val="24"/>
          <w:shd w:val="clear" w:color="auto" w:fill="FFFFFF"/>
          <w:lang w:eastAsia="zh-CN"/>
        </w:rPr>
        <w:t xml:space="preserve">riticism from the Buddhist communities </w:t>
      </w:r>
      <w:r w:rsidR="004268F0">
        <w:rPr>
          <w:rFonts w:cstheme="minorHAnsi"/>
          <w:color w:val="202122"/>
          <w:sz w:val="24"/>
          <w:szCs w:val="24"/>
          <w:shd w:val="clear" w:color="auto" w:fill="FFFFFF"/>
          <w:lang w:eastAsia="zh-CN"/>
        </w:rPr>
        <w:t xml:space="preserve">also </w:t>
      </w:r>
      <w:r w:rsidR="007153E8">
        <w:rPr>
          <w:rFonts w:cstheme="minorHAnsi"/>
          <w:color w:val="202122"/>
          <w:sz w:val="24"/>
          <w:szCs w:val="24"/>
          <w:shd w:val="clear" w:color="auto" w:fill="FFFFFF"/>
          <w:lang w:eastAsia="zh-CN"/>
        </w:rPr>
        <w:t xml:space="preserve">had </w:t>
      </w:r>
      <w:r w:rsidR="00113D0B">
        <w:rPr>
          <w:rFonts w:cstheme="minorHAnsi"/>
          <w:color w:val="202122"/>
          <w:sz w:val="24"/>
          <w:szCs w:val="24"/>
          <w:shd w:val="clear" w:color="auto" w:fill="FFFFFF"/>
          <w:lang w:eastAsia="zh-CN"/>
        </w:rPr>
        <w:t>an impact on the spirit-writing practice.</w:t>
      </w:r>
      <w:r w:rsidR="00E54237">
        <w:rPr>
          <w:rFonts w:cstheme="minorHAnsi"/>
          <w:color w:val="202122"/>
          <w:sz w:val="24"/>
          <w:szCs w:val="24"/>
          <w:shd w:val="clear" w:color="auto" w:fill="FFFFFF"/>
          <w:lang w:eastAsia="zh-CN"/>
        </w:rPr>
        <w:t xml:space="preserve">  </w:t>
      </w:r>
      <w:r w:rsidR="00B80C4A">
        <w:rPr>
          <w:rFonts w:cstheme="minorHAnsi"/>
          <w:color w:val="202122"/>
          <w:sz w:val="24"/>
          <w:szCs w:val="24"/>
          <w:shd w:val="clear" w:color="auto" w:fill="FFFFFF"/>
          <w:lang w:eastAsia="zh-CN"/>
        </w:rPr>
        <w:t xml:space="preserve">As </w:t>
      </w:r>
      <w:r w:rsidR="00490678">
        <w:rPr>
          <w:rFonts w:cstheme="minorHAnsi"/>
          <w:color w:val="202122"/>
          <w:sz w:val="24"/>
          <w:szCs w:val="24"/>
          <w:shd w:val="clear" w:color="auto" w:fill="FFFFFF"/>
          <w:lang w:eastAsia="zh-CN"/>
        </w:rPr>
        <w:t xml:space="preserve">sociologist </w:t>
      </w:r>
      <w:r>
        <w:rPr>
          <w:rFonts w:cstheme="minorHAnsi"/>
          <w:color w:val="202122"/>
          <w:sz w:val="24"/>
          <w:szCs w:val="24"/>
          <w:shd w:val="clear" w:color="auto" w:fill="FFFFFF"/>
          <w:lang w:eastAsia="zh-CN"/>
        </w:rPr>
        <w:t>Emil Durkheim (1858-1917) saw an inevitable linear progression from magic to science</w:t>
      </w:r>
      <w:r w:rsidR="00B80C4A">
        <w:rPr>
          <w:rFonts w:cstheme="minorHAnsi"/>
          <w:color w:val="202122"/>
          <w:sz w:val="24"/>
          <w:szCs w:val="24"/>
          <w:shd w:val="clear" w:color="auto" w:fill="FFFFFF"/>
          <w:lang w:eastAsia="zh-CN"/>
        </w:rPr>
        <w:t xml:space="preserve"> (Hedges 281), the decline in the practice of spirit-writing</w:t>
      </w:r>
      <w:r w:rsidR="00490678">
        <w:rPr>
          <w:rFonts w:cstheme="minorHAnsi"/>
          <w:color w:val="202122"/>
          <w:sz w:val="24"/>
          <w:szCs w:val="24"/>
          <w:shd w:val="clear" w:color="auto" w:fill="FFFFFF"/>
          <w:lang w:eastAsia="zh-CN"/>
        </w:rPr>
        <w:t xml:space="preserve"> is also inevitable</w:t>
      </w:r>
      <w:r w:rsidR="00B80C4A">
        <w:rPr>
          <w:rFonts w:cstheme="minorHAnsi"/>
          <w:color w:val="202122"/>
          <w:sz w:val="24"/>
          <w:szCs w:val="24"/>
          <w:shd w:val="clear" w:color="auto" w:fill="FFFFFF"/>
          <w:lang w:eastAsia="zh-CN"/>
        </w:rPr>
        <w:t>.</w:t>
      </w:r>
      <w:r w:rsidR="00490678">
        <w:rPr>
          <w:rFonts w:cstheme="minorHAnsi"/>
          <w:color w:val="202122"/>
          <w:sz w:val="24"/>
          <w:szCs w:val="24"/>
          <w:shd w:val="clear" w:color="auto" w:fill="FFFFFF"/>
          <w:lang w:eastAsia="zh-CN"/>
        </w:rPr>
        <w:t xml:space="preserve">  </w:t>
      </w:r>
      <w:r w:rsidR="00490678">
        <w:rPr>
          <w:rFonts w:cstheme="minorHAnsi" w:hint="eastAsia"/>
          <w:color w:val="202122"/>
          <w:sz w:val="24"/>
          <w:szCs w:val="24"/>
          <w:shd w:val="clear" w:color="auto" w:fill="FFFFFF"/>
          <w:lang w:eastAsia="zh-CN"/>
        </w:rPr>
        <w:t>Wong</w:t>
      </w:r>
      <w:r w:rsidR="00490678">
        <w:rPr>
          <w:rFonts w:cstheme="minorHAnsi"/>
          <w:color w:val="202122"/>
          <w:sz w:val="24"/>
          <w:szCs w:val="24"/>
          <w:shd w:val="clear" w:color="auto" w:fill="FFFFFF"/>
          <w:lang w:eastAsia="zh-CN"/>
        </w:rPr>
        <w:t xml:space="preserve"> </w:t>
      </w:r>
      <w:r w:rsidR="00490678">
        <w:rPr>
          <w:rFonts w:cstheme="minorHAnsi"/>
          <w:color w:val="202122"/>
          <w:sz w:val="24"/>
          <w:szCs w:val="24"/>
          <w:shd w:val="clear" w:color="auto" w:fill="FFFFFF"/>
          <w:lang w:val="en-US" w:eastAsia="zh-CN"/>
        </w:rPr>
        <w:t xml:space="preserve">Tai Sin spirit-writing group </w:t>
      </w:r>
      <w:r w:rsidR="00276C00">
        <w:rPr>
          <w:rFonts w:cstheme="minorHAnsi"/>
          <w:color w:val="202122"/>
          <w:sz w:val="24"/>
          <w:szCs w:val="24"/>
          <w:shd w:val="clear" w:color="auto" w:fill="FFFFFF"/>
          <w:lang w:val="en-US" w:eastAsia="zh-CN"/>
        </w:rPr>
        <w:t xml:space="preserve">in Hongkong </w:t>
      </w:r>
      <w:r w:rsidR="00490678">
        <w:rPr>
          <w:rFonts w:cstheme="minorHAnsi"/>
          <w:color w:val="202122"/>
          <w:sz w:val="24"/>
          <w:szCs w:val="24"/>
          <w:shd w:val="clear" w:color="auto" w:fill="FFFFFF"/>
          <w:lang w:val="en-US" w:eastAsia="zh-CN"/>
        </w:rPr>
        <w:t xml:space="preserve">and the Taiwan’s </w:t>
      </w:r>
      <w:r w:rsidR="00914B6A">
        <w:rPr>
          <w:rFonts w:cstheme="minorHAnsi"/>
          <w:color w:val="202122"/>
          <w:sz w:val="24"/>
          <w:szCs w:val="24"/>
          <w:shd w:val="clear" w:color="auto" w:fill="FFFFFF"/>
          <w:lang w:val="en-US" w:eastAsia="zh-CN"/>
        </w:rPr>
        <w:t>Unity Sect</w:t>
      </w:r>
      <w:r w:rsidR="00490678">
        <w:rPr>
          <w:rFonts w:cstheme="minorHAnsi"/>
          <w:color w:val="202122"/>
          <w:sz w:val="24"/>
          <w:szCs w:val="24"/>
          <w:shd w:val="clear" w:color="auto" w:fill="FFFFFF"/>
          <w:lang w:val="en-US" w:eastAsia="zh-CN"/>
        </w:rPr>
        <w:t xml:space="preserve"> </w:t>
      </w:r>
      <w:r w:rsidR="00276C00">
        <w:rPr>
          <w:rFonts w:cstheme="minorHAnsi"/>
          <w:color w:val="202122"/>
          <w:sz w:val="24"/>
          <w:szCs w:val="24"/>
          <w:shd w:val="clear" w:color="auto" w:fill="FFFFFF"/>
          <w:lang w:val="en-US" w:eastAsia="zh-CN"/>
        </w:rPr>
        <w:t>exemplified the decline</w:t>
      </w:r>
      <w:r w:rsidR="00114E49">
        <w:rPr>
          <w:rFonts w:cstheme="minorHAnsi"/>
          <w:color w:val="202122"/>
          <w:sz w:val="24"/>
          <w:szCs w:val="24"/>
          <w:shd w:val="clear" w:color="auto" w:fill="FFFFFF"/>
          <w:lang w:val="en-US" w:eastAsia="zh-CN"/>
        </w:rPr>
        <w:t xml:space="preserve"> of spirit-writing</w:t>
      </w:r>
      <w:r w:rsidR="00276C00">
        <w:rPr>
          <w:rFonts w:cstheme="minorHAnsi"/>
          <w:color w:val="202122"/>
          <w:sz w:val="24"/>
          <w:szCs w:val="24"/>
          <w:shd w:val="clear" w:color="auto" w:fill="FFFFFF"/>
          <w:lang w:val="en-US" w:eastAsia="zh-CN"/>
        </w:rPr>
        <w:t>.</w:t>
      </w:r>
    </w:p>
    <w:p w14:paraId="6DC117B2" w14:textId="0F42D1F5" w:rsidR="0093345B" w:rsidRDefault="00C227A8" w:rsidP="0093345B">
      <w:pPr>
        <w:rPr>
          <w:rFonts w:cstheme="minorHAnsi"/>
          <w:color w:val="202122"/>
          <w:sz w:val="24"/>
          <w:szCs w:val="24"/>
          <w:shd w:val="clear" w:color="auto" w:fill="FFFFFF"/>
          <w:lang w:eastAsia="zh-CN"/>
        </w:rPr>
      </w:pPr>
      <w:r w:rsidRPr="00695405">
        <w:rPr>
          <w:rFonts w:cstheme="minorHAnsi"/>
          <w:color w:val="202122"/>
          <w:sz w:val="24"/>
          <w:szCs w:val="24"/>
          <w:shd w:val="clear" w:color="auto" w:fill="FFFFFF"/>
          <w:lang w:eastAsia="zh-CN"/>
        </w:rPr>
        <w:t>Leung Yan Ngam (Renan Liang) St</w:t>
      </w:r>
      <w:r>
        <w:rPr>
          <w:rFonts w:cstheme="minorHAnsi"/>
          <w:color w:val="202122"/>
          <w:sz w:val="24"/>
          <w:szCs w:val="24"/>
          <w:shd w:val="clear" w:color="auto" w:fill="FFFFFF"/>
          <w:lang w:eastAsia="zh-CN"/>
        </w:rPr>
        <w:t xml:space="preserve">arted the Wong Tai Sin spirit-writing group in Guanzhou China in 1897.  Since then, he had compiled revelations into two volumes of </w:t>
      </w:r>
      <w:r w:rsidRPr="00340BFB">
        <w:rPr>
          <w:rFonts w:cstheme="minorHAnsi"/>
          <w:i/>
          <w:iCs/>
          <w:color w:val="202122"/>
          <w:sz w:val="24"/>
          <w:szCs w:val="24"/>
          <w:shd w:val="clear" w:color="auto" w:fill="FFFFFF"/>
          <w:lang w:eastAsia="zh-CN"/>
        </w:rPr>
        <w:t>Jing Mimeng</w:t>
      </w:r>
      <w:r>
        <w:rPr>
          <w:rFonts w:cstheme="minorHAnsi"/>
          <w:color w:val="202122"/>
          <w:sz w:val="24"/>
          <w:szCs w:val="24"/>
          <w:shd w:val="clear" w:color="auto" w:fill="FFFFFF"/>
          <w:lang w:eastAsia="zh-CN"/>
        </w:rPr>
        <w:t xml:space="preserve"> (</w:t>
      </w:r>
      <w:r>
        <w:rPr>
          <w:rFonts w:cstheme="minorHAnsi" w:hint="eastAsia"/>
          <w:color w:val="202122"/>
          <w:sz w:val="24"/>
          <w:szCs w:val="24"/>
          <w:shd w:val="clear" w:color="auto" w:fill="FFFFFF"/>
          <w:lang w:eastAsia="zh-CN"/>
        </w:rPr>
        <w:t>驚迷夢</w:t>
      </w:r>
      <w:r>
        <w:rPr>
          <w:rFonts w:cstheme="minorHAnsi"/>
          <w:color w:val="202122"/>
          <w:sz w:val="24"/>
          <w:szCs w:val="24"/>
          <w:shd w:val="clear" w:color="auto" w:fill="FFFFFF"/>
          <w:lang w:eastAsia="zh-CN"/>
        </w:rPr>
        <w:t xml:space="preserve">) and </w:t>
      </w:r>
      <w:r w:rsidRPr="00340BFB">
        <w:rPr>
          <w:rFonts w:cstheme="minorHAnsi"/>
          <w:i/>
          <w:iCs/>
          <w:color w:val="202122"/>
          <w:sz w:val="24"/>
          <w:szCs w:val="24"/>
          <w:shd w:val="clear" w:color="auto" w:fill="FFFFFF"/>
          <w:lang w:val="en-US" w:eastAsia="zh-CN"/>
        </w:rPr>
        <w:t xml:space="preserve">Xing Shi Yao Yan </w:t>
      </w:r>
      <w:r>
        <w:rPr>
          <w:rFonts w:cstheme="minorHAnsi"/>
          <w:color w:val="202122"/>
          <w:sz w:val="24"/>
          <w:szCs w:val="24"/>
          <w:shd w:val="clear" w:color="auto" w:fill="FFFFFF"/>
          <w:lang w:val="en-US" w:eastAsia="zh-CN"/>
        </w:rPr>
        <w:t>(</w:t>
      </w:r>
      <w:r>
        <w:rPr>
          <w:rFonts w:cstheme="minorHAnsi" w:hint="eastAsia"/>
          <w:color w:val="202122"/>
          <w:sz w:val="24"/>
          <w:szCs w:val="24"/>
          <w:shd w:val="clear" w:color="auto" w:fill="FFFFFF"/>
          <w:lang w:val="en-US" w:eastAsia="zh-CN"/>
        </w:rPr>
        <w:t>醒世要言</w:t>
      </w:r>
      <w:r>
        <w:rPr>
          <w:rFonts w:cstheme="minorHAnsi"/>
          <w:color w:val="202122"/>
          <w:sz w:val="24"/>
          <w:szCs w:val="24"/>
          <w:shd w:val="clear" w:color="auto" w:fill="FFFFFF"/>
          <w:lang w:val="en-US" w:eastAsia="zh-CN"/>
        </w:rPr>
        <w:t>)</w:t>
      </w:r>
      <w:r>
        <w:rPr>
          <w:rFonts w:cstheme="minorHAnsi"/>
          <w:color w:val="202122"/>
          <w:sz w:val="24"/>
          <w:szCs w:val="24"/>
          <w:shd w:val="clear" w:color="auto" w:fill="FFFFFF"/>
          <w:lang w:eastAsia="zh-CN"/>
        </w:rPr>
        <w:t>, which means ‘</w:t>
      </w:r>
      <w:r w:rsidRPr="003E4215">
        <w:rPr>
          <w:rFonts w:cstheme="minorHAnsi"/>
          <w:i/>
          <w:iCs/>
          <w:color w:val="202122"/>
          <w:sz w:val="24"/>
          <w:szCs w:val="24"/>
          <w:shd w:val="clear" w:color="auto" w:fill="FFFFFF"/>
          <w:lang w:eastAsia="zh-CN"/>
        </w:rPr>
        <w:t>Awake from Illusory Dreams</w:t>
      </w:r>
      <w:r>
        <w:rPr>
          <w:rFonts w:cstheme="minorHAnsi"/>
          <w:i/>
          <w:iCs/>
          <w:color w:val="202122"/>
          <w:sz w:val="24"/>
          <w:szCs w:val="24"/>
          <w:shd w:val="clear" w:color="auto" w:fill="FFFFFF"/>
          <w:lang w:eastAsia="zh-CN"/>
        </w:rPr>
        <w:t>’ and ‘Important Words to Awaken the World’</w:t>
      </w:r>
      <w:r w:rsidRPr="008075F2">
        <w:rPr>
          <w:rFonts w:cstheme="minorHAnsi"/>
          <w:color w:val="202122"/>
          <w:sz w:val="24"/>
          <w:szCs w:val="24"/>
          <w:shd w:val="clear" w:color="auto" w:fill="FFFFFF"/>
          <w:lang w:eastAsia="zh-CN"/>
        </w:rPr>
        <w:t xml:space="preserve"> respectively</w:t>
      </w:r>
      <w:r>
        <w:rPr>
          <w:rFonts w:cstheme="minorHAnsi"/>
          <w:color w:val="202122"/>
          <w:sz w:val="24"/>
          <w:szCs w:val="24"/>
          <w:shd w:val="clear" w:color="auto" w:fill="FFFFFF"/>
          <w:lang w:eastAsia="zh-CN"/>
        </w:rPr>
        <w:t xml:space="preserve">.  Since the situation in China deteriorated after the 1911 revolution, Leung brought his spirit-writing practice to Hongkong in 1915 and </w:t>
      </w:r>
      <w:r>
        <w:rPr>
          <w:rFonts w:cstheme="minorHAnsi" w:hint="eastAsia"/>
          <w:color w:val="202122"/>
          <w:sz w:val="24"/>
          <w:szCs w:val="24"/>
          <w:shd w:val="clear" w:color="auto" w:fill="FFFFFF"/>
          <w:lang w:eastAsia="zh-CN"/>
        </w:rPr>
        <w:t>s</w:t>
      </w:r>
      <w:r>
        <w:rPr>
          <w:rFonts w:cstheme="minorHAnsi"/>
          <w:color w:val="202122"/>
          <w:sz w:val="24"/>
          <w:szCs w:val="24"/>
          <w:shd w:val="clear" w:color="auto" w:fill="FFFFFF"/>
          <w:lang w:eastAsia="zh-CN"/>
        </w:rPr>
        <w:t xml:space="preserve">et up a </w:t>
      </w:r>
      <w:r w:rsidR="0093345B">
        <w:rPr>
          <w:rFonts w:cstheme="minorHAnsi"/>
          <w:color w:val="202122"/>
          <w:sz w:val="24"/>
          <w:szCs w:val="24"/>
          <w:shd w:val="clear" w:color="auto" w:fill="FFFFFF"/>
          <w:lang w:eastAsia="zh-CN"/>
        </w:rPr>
        <w:t>temple</w:t>
      </w:r>
      <w:r>
        <w:rPr>
          <w:rFonts w:cstheme="minorHAnsi"/>
          <w:color w:val="202122"/>
          <w:sz w:val="24"/>
          <w:szCs w:val="24"/>
          <w:shd w:val="clear" w:color="auto" w:fill="FFFFFF"/>
          <w:lang w:eastAsia="zh-CN"/>
        </w:rPr>
        <w:t xml:space="preserve"> with a spirit-writing altar of the Daoist deity</w:t>
      </w:r>
      <w:r w:rsidRPr="007C39DD">
        <w:rPr>
          <w:rFonts w:cstheme="minorHAnsi"/>
          <w:color w:val="202122"/>
          <w:sz w:val="24"/>
          <w:szCs w:val="24"/>
          <w:shd w:val="clear" w:color="auto" w:fill="FFFFFF"/>
          <w:lang w:eastAsia="zh-CN"/>
        </w:rPr>
        <w:t xml:space="preserve"> </w:t>
      </w:r>
      <w:r>
        <w:rPr>
          <w:rFonts w:cstheme="minorHAnsi"/>
          <w:color w:val="202122"/>
          <w:sz w:val="24"/>
          <w:szCs w:val="24"/>
          <w:shd w:val="clear" w:color="auto" w:fill="FFFFFF"/>
          <w:lang w:eastAsia="zh-CN"/>
        </w:rPr>
        <w:t>Wong Tai Sin</w:t>
      </w:r>
      <w:r>
        <w:rPr>
          <w:rFonts w:cstheme="minorHAnsi" w:hint="eastAsia"/>
          <w:color w:val="202122"/>
          <w:sz w:val="24"/>
          <w:szCs w:val="24"/>
          <w:shd w:val="clear" w:color="auto" w:fill="FFFFFF"/>
          <w:lang w:eastAsia="zh-CN"/>
        </w:rPr>
        <w:t>，</w:t>
      </w:r>
      <w:r>
        <w:rPr>
          <w:rFonts w:cstheme="minorHAnsi"/>
          <w:color w:val="202122"/>
          <w:sz w:val="24"/>
          <w:szCs w:val="24"/>
          <w:shd w:val="clear" w:color="auto" w:fill="FFFFFF"/>
          <w:lang w:eastAsia="zh-CN"/>
        </w:rPr>
        <w:t>whose real name was Huang Chi Song (</w:t>
      </w:r>
      <w:r>
        <w:rPr>
          <w:rFonts w:cstheme="minorHAnsi" w:hint="eastAsia"/>
          <w:color w:val="202122"/>
          <w:sz w:val="24"/>
          <w:szCs w:val="24"/>
          <w:shd w:val="clear" w:color="auto" w:fill="FFFFFF"/>
          <w:lang w:eastAsia="zh-CN"/>
        </w:rPr>
        <w:t>黃赤松</w:t>
      </w:r>
      <w:r>
        <w:rPr>
          <w:rFonts w:cstheme="minorHAnsi" w:hint="eastAsia"/>
          <w:color w:val="202122"/>
          <w:sz w:val="24"/>
          <w:szCs w:val="24"/>
          <w:shd w:val="clear" w:color="auto" w:fill="FFFFFF"/>
          <w:lang w:eastAsia="zh-CN"/>
        </w:rPr>
        <w:t>)</w:t>
      </w:r>
      <w:r>
        <w:rPr>
          <w:rFonts w:cstheme="minorHAnsi"/>
          <w:color w:val="202122"/>
          <w:sz w:val="24"/>
          <w:szCs w:val="24"/>
          <w:shd w:val="clear" w:color="auto" w:fill="FFFFFF"/>
          <w:lang w:eastAsia="zh-CN"/>
        </w:rPr>
        <w:t xml:space="preserve">.  </w:t>
      </w:r>
      <w:r w:rsidR="0093345B">
        <w:rPr>
          <w:rFonts w:cstheme="minorHAnsi"/>
          <w:color w:val="202122"/>
          <w:sz w:val="24"/>
          <w:szCs w:val="24"/>
          <w:shd w:val="clear" w:color="auto" w:fill="FFFFFF"/>
          <w:lang w:eastAsia="zh-CN"/>
        </w:rPr>
        <w:t xml:space="preserve"> </w:t>
      </w:r>
      <w:r w:rsidR="00D405BB">
        <w:rPr>
          <w:rFonts w:cstheme="minorHAnsi"/>
          <w:color w:val="202122"/>
          <w:sz w:val="24"/>
          <w:szCs w:val="24"/>
          <w:shd w:val="clear" w:color="auto" w:fill="FFFFFF"/>
          <w:lang w:eastAsia="zh-CN"/>
        </w:rPr>
        <w:t xml:space="preserve">(zhang 3)   </w:t>
      </w:r>
    </w:p>
    <w:p w14:paraId="3A8C8813" w14:textId="5704AADE" w:rsidR="0093345B" w:rsidRDefault="0093345B" w:rsidP="0093345B">
      <w:pPr>
        <w:rPr>
          <w:rFonts w:cstheme="minorHAnsi"/>
          <w:color w:val="202122"/>
          <w:sz w:val="24"/>
          <w:szCs w:val="24"/>
          <w:shd w:val="clear" w:color="auto" w:fill="FFFFFF"/>
          <w:lang w:eastAsia="zh-CN"/>
        </w:rPr>
      </w:pPr>
      <w:r>
        <w:rPr>
          <w:rFonts w:cstheme="minorHAnsi"/>
          <w:color w:val="202122"/>
          <w:sz w:val="24"/>
          <w:szCs w:val="24"/>
          <w:shd w:val="clear" w:color="auto" w:fill="FFFFFF"/>
          <w:lang w:eastAsia="zh-CN"/>
        </w:rPr>
        <w:t xml:space="preserve">Spirit-writing divination had attracted people to </w:t>
      </w:r>
      <w:r>
        <w:rPr>
          <w:rFonts w:cstheme="minorHAnsi"/>
          <w:color w:val="202122"/>
          <w:sz w:val="24"/>
          <w:szCs w:val="24"/>
          <w:shd w:val="clear" w:color="auto" w:fill="FFFFFF"/>
          <w:lang w:eastAsia="zh-CN"/>
        </w:rPr>
        <w:t xml:space="preserve">Wong Tai Sin </w:t>
      </w:r>
      <w:r>
        <w:rPr>
          <w:rFonts w:cstheme="minorHAnsi"/>
          <w:color w:val="202122"/>
          <w:sz w:val="24"/>
          <w:szCs w:val="24"/>
          <w:shd w:val="clear" w:color="auto" w:fill="FFFFFF"/>
          <w:lang w:eastAsia="zh-CN"/>
        </w:rPr>
        <w:t xml:space="preserve">temple.  </w:t>
      </w:r>
      <w:r>
        <w:rPr>
          <w:rFonts w:cstheme="minorHAnsi"/>
          <w:color w:val="202122"/>
          <w:sz w:val="24"/>
          <w:szCs w:val="24"/>
          <w:shd w:val="clear" w:color="auto" w:fill="FFFFFF"/>
          <w:lang w:eastAsia="zh-CN"/>
        </w:rPr>
        <w:t xml:space="preserve">Huang Yu Wei, a Hongkong resident, went to the </w:t>
      </w:r>
      <w:r w:rsidR="00E54237">
        <w:rPr>
          <w:rFonts w:cstheme="minorHAnsi"/>
          <w:color w:val="202122"/>
          <w:sz w:val="24"/>
          <w:szCs w:val="24"/>
          <w:shd w:val="clear" w:color="auto" w:fill="FFFFFF"/>
          <w:lang w:eastAsia="zh-CN"/>
        </w:rPr>
        <w:t>temple</w:t>
      </w:r>
      <w:r>
        <w:rPr>
          <w:rFonts w:cstheme="minorHAnsi"/>
          <w:color w:val="202122"/>
          <w:sz w:val="24"/>
          <w:szCs w:val="24"/>
          <w:shd w:val="clear" w:color="auto" w:fill="FFFFFF"/>
          <w:lang w:eastAsia="zh-CN"/>
        </w:rPr>
        <w:t xml:space="preserve"> to seek help.  The spirit of Wong Tai Sin deity would not budge at all when Huang inquired in a spirit-writing session. When another inquirer asked why so? The spirit told Huang Yu Wei to recite the Vajra Buddhist sutra one thousand times before he can inquire the deity again.  Huang followed the instruction and came back.  This time the spirit answered his inquiry.  The spirit later said he had practiced the Pure Land dharma and had become Duo Duo Bodhisattva (</w:t>
      </w:r>
      <w:r>
        <w:rPr>
          <w:rFonts w:cstheme="minorHAnsi" w:hint="eastAsia"/>
          <w:color w:val="202122"/>
          <w:sz w:val="24"/>
          <w:szCs w:val="24"/>
          <w:shd w:val="clear" w:color="auto" w:fill="FFFFFF"/>
          <w:lang w:eastAsia="zh-CN"/>
        </w:rPr>
        <w:t>哆哆菩薩</w:t>
      </w:r>
      <w:r>
        <w:rPr>
          <w:rFonts w:cstheme="minorHAnsi"/>
          <w:color w:val="202122"/>
          <w:sz w:val="24"/>
          <w:szCs w:val="24"/>
          <w:shd w:val="clear" w:color="auto" w:fill="FFFFFF"/>
          <w:lang w:eastAsia="zh-CN"/>
        </w:rPr>
        <w:t>) and</w:t>
      </w:r>
      <w:r>
        <w:rPr>
          <w:rFonts w:cstheme="minorHAnsi"/>
          <w:color w:val="202122"/>
          <w:sz w:val="24"/>
          <w:szCs w:val="24"/>
          <w:shd w:val="clear" w:color="auto" w:fill="FFFFFF"/>
          <w:lang w:eastAsia="zh-CN"/>
        </w:rPr>
        <w:t xml:space="preserve"> told people to stop doing spirit-writing and engage in Pure Land Buddhist practice.  This prompted Huang to set up the Duo Duo Buddhist academy (</w:t>
      </w:r>
      <w:r>
        <w:rPr>
          <w:rFonts w:cstheme="minorHAnsi" w:hint="eastAsia"/>
          <w:color w:val="202122"/>
          <w:sz w:val="24"/>
          <w:szCs w:val="24"/>
          <w:shd w:val="clear" w:color="auto" w:fill="FFFFFF"/>
          <w:lang w:eastAsia="zh-CN"/>
        </w:rPr>
        <w:t>哆哆佛學社</w:t>
      </w:r>
      <w:r>
        <w:rPr>
          <w:rFonts w:cstheme="minorHAnsi"/>
          <w:color w:val="202122"/>
          <w:sz w:val="24"/>
          <w:szCs w:val="24"/>
          <w:shd w:val="clear" w:color="auto" w:fill="FFFFFF"/>
          <w:lang w:eastAsia="zh-CN"/>
        </w:rPr>
        <w:t xml:space="preserve">) focusing on reciting the Buddha’s name and to cultivate the Pure Land dharma.  (zhang 3)   </w:t>
      </w:r>
    </w:p>
    <w:p w14:paraId="2047CD57" w14:textId="6680B1E5" w:rsidR="00A74EF6" w:rsidRDefault="00E54237" w:rsidP="0093345B">
      <w:pPr>
        <w:rPr>
          <w:rFonts w:cstheme="minorHAnsi"/>
          <w:color w:val="202122"/>
          <w:sz w:val="24"/>
          <w:szCs w:val="24"/>
          <w:shd w:val="clear" w:color="auto" w:fill="FFFFFF"/>
          <w:lang w:eastAsia="zh-CN"/>
        </w:rPr>
      </w:pPr>
      <w:r>
        <w:rPr>
          <w:rFonts w:cstheme="minorHAnsi"/>
          <w:color w:val="202122"/>
          <w:sz w:val="24"/>
          <w:szCs w:val="24"/>
          <w:shd w:val="clear" w:color="auto" w:fill="FFFFFF"/>
          <w:lang w:eastAsia="zh-CN"/>
        </w:rPr>
        <w:t xml:space="preserve">Another reason that </w:t>
      </w:r>
      <w:r w:rsidR="007F7F06">
        <w:rPr>
          <w:rFonts w:cstheme="minorHAnsi"/>
          <w:color w:val="202122"/>
          <w:sz w:val="24"/>
          <w:szCs w:val="24"/>
          <w:shd w:val="clear" w:color="auto" w:fill="FFFFFF"/>
          <w:lang w:eastAsia="zh-CN"/>
        </w:rPr>
        <w:t>s</w:t>
      </w:r>
      <w:r>
        <w:rPr>
          <w:rFonts w:cstheme="minorHAnsi"/>
          <w:color w:val="202122"/>
          <w:sz w:val="24"/>
          <w:szCs w:val="24"/>
          <w:shd w:val="clear" w:color="auto" w:fill="FFFFFF"/>
          <w:lang w:eastAsia="zh-CN"/>
        </w:rPr>
        <w:t xml:space="preserve">pirit-writing has been abandoned in the main Wong Tai Sin temple is to give way of mass worship. Nowadays, fortune telling </w:t>
      </w:r>
      <w:r w:rsidR="004268F0">
        <w:rPr>
          <w:rFonts w:cstheme="minorHAnsi"/>
          <w:color w:val="202122"/>
          <w:sz w:val="24"/>
          <w:szCs w:val="24"/>
          <w:shd w:val="clear" w:color="auto" w:fill="FFFFFF"/>
          <w:lang w:eastAsia="zh-CN"/>
        </w:rPr>
        <w:t xml:space="preserve">has </w:t>
      </w:r>
      <w:r>
        <w:rPr>
          <w:rFonts w:cstheme="minorHAnsi"/>
          <w:color w:val="202122"/>
          <w:sz w:val="24"/>
          <w:szCs w:val="24"/>
          <w:shd w:val="clear" w:color="auto" w:fill="FFFFFF"/>
          <w:lang w:eastAsia="zh-CN"/>
        </w:rPr>
        <w:t>replace</w:t>
      </w:r>
      <w:r w:rsidR="004268F0">
        <w:rPr>
          <w:rFonts w:cstheme="minorHAnsi"/>
          <w:color w:val="202122"/>
          <w:sz w:val="24"/>
          <w:szCs w:val="24"/>
          <w:shd w:val="clear" w:color="auto" w:fill="FFFFFF"/>
          <w:lang w:eastAsia="zh-CN"/>
        </w:rPr>
        <w:t>d</w:t>
      </w:r>
      <w:r>
        <w:rPr>
          <w:rFonts w:cstheme="minorHAnsi"/>
          <w:color w:val="202122"/>
          <w:sz w:val="24"/>
          <w:szCs w:val="24"/>
          <w:shd w:val="clear" w:color="auto" w:fill="FFFFFF"/>
          <w:lang w:eastAsia="zh-CN"/>
        </w:rPr>
        <w:t xml:space="preserve"> spirit-writing</w:t>
      </w:r>
      <w:r w:rsidR="004C00FC">
        <w:rPr>
          <w:rFonts w:cstheme="minorHAnsi"/>
          <w:color w:val="202122"/>
          <w:sz w:val="24"/>
          <w:szCs w:val="24"/>
          <w:shd w:val="clear" w:color="auto" w:fill="FFFFFF"/>
          <w:lang w:eastAsia="zh-CN"/>
        </w:rPr>
        <w:t xml:space="preserve"> in the temple</w:t>
      </w:r>
      <w:r>
        <w:rPr>
          <w:rFonts w:cstheme="minorHAnsi"/>
          <w:color w:val="202122"/>
          <w:sz w:val="24"/>
          <w:szCs w:val="24"/>
          <w:shd w:val="clear" w:color="auto" w:fill="FFFFFF"/>
          <w:lang w:eastAsia="zh-CN"/>
        </w:rPr>
        <w:t>. (Lang 326)</w:t>
      </w:r>
    </w:p>
    <w:p w14:paraId="33285D7D" w14:textId="53CE6AB6" w:rsidR="00677524" w:rsidRDefault="00C227A8" w:rsidP="00C227A8">
      <w:pPr>
        <w:rPr>
          <w:sz w:val="24"/>
          <w:szCs w:val="24"/>
        </w:rPr>
      </w:pPr>
      <w:r w:rsidRPr="00677524">
        <w:rPr>
          <w:sz w:val="24"/>
          <w:szCs w:val="24"/>
          <w:lang w:val="en-US"/>
        </w:rPr>
        <w:t>The Unity Sect</w:t>
      </w:r>
      <w:r w:rsidR="0093345B">
        <w:rPr>
          <w:sz w:val="24"/>
          <w:szCs w:val="24"/>
          <w:lang w:val="en-US"/>
        </w:rPr>
        <w:t xml:space="preserve">, Yiguandao, </w:t>
      </w:r>
      <w:r w:rsidRPr="00677524">
        <w:rPr>
          <w:sz w:val="24"/>
          <w:szCs w:val="24"/>
          <w:lang w:val="en-US"/>
        </w:rPr>
        <w:t>is a syncretistic and salvific popular religion</w:t>
      </w:r>
      <w:r w:rsidR="0096436C" w:rsidRPr="00677524">
        <w:rPr>
          <w:sz w:val="24"/>
          <w:szCs w:val="24"/>
          <w:lang w:val="en-US"/>
        </w:rPr>
        <w:t xml:space="preserve">.  </w:t>
      </w:r>
      <w:r w:rsidR="0096436C" w:rsidRPr="00677524">
        <w:rPr>
          <w:sz w:val="24"/>
          <w:szCs w:val="24"/>
        </w:rPr>
        <w:t>It</w:t>
      </w:r>
      <w:r w:rsidR="0096436C" w:rsidRPr="00677524">
        <w:rPr>
          <w:sz w:val="24"/>
          <w:szCs w:val="24"/>
        </w:rPr>
        <w:t xml:space="preserve"> has its origin in the "Great Way of Former Heaven" (Xiantian Dadao) sect from which it branched out under the </w:t>
      </w:r>
      <w:r w:rsidR="0096436C" w:rsidRPr="00677524">
        <w:rPr>
          <w:sz w:val="24"/>
          <w:szCs w:val="24"/>
        </w:rPr>
        <w:lastRenderedPageBreak/>
        <w:t>leadership of the fifteenth patriarch Wang Jueyi (1821 -1884).</w:t>
      </w:r>
      <w:r w:rsidR="0096436C" w:rsidRPr="00677524">
        <w:rPr>
          <w:sz w:val="24"/>
          <w:szCs w:val="24"/>
        </w:rPr>
        <w:t xml:space="preserve">  </w:t>
      </w:r>
      <w:r w:rsidR="00FD2FD6">
        <w:rPr>
          <w:sz w:val="24"/>
          <w:szCs w:val="24"/>
        </w:rPr>
        <w:t xml:space="preserve">The difference between the Unity Sect with other sects is its heavy reliance on spirit-writing.  </w:t>
      </w:r>
      <w:r w:rsidR="00FD2FD6">
        <w:rPr>
          <w:sz w:val="24"/>
          <w:szCs w:val="24"/>
        </w:rPr>
        <w:t>(</w:t>
      </w:r>
      <w:r w:rsidR="005B3C14">
        <w:rPr>
          <w:sz w:val="24"/>
          <w:szCs w:val="24"/>
        </w:rPr>
        <w:t>Clart 9</w:t>
      </w:r>
      <w:r w:rsidR="00FD2FD6">
        <w:rPr>
          <w:sz w:val="24"/>
          <w:szCs w:val="24"/>
        </w:rPr>
        <w:t>-</w:t>
      </w:r>
      <w:r w:rsidR="00FD2FD6">
        <w:rPr>
          <w:sz w:val="24"/>
          <w:szCs w:val="24"/>
        </w:rPr>
        <w:t>10)</w:t>
      </w:r>
    </w:p>
    <w:p w14:paraId="06141425" w14:textId="6C215A1E" w:rsidR="00C227A8" w:rsidRPr="00B30245" w:rsidRDefault="00A07655" w:rsidP="00C227A8">
      <w:pPr>
        <w:rPr>
          <w:sz w:val="24"/>
          <w:szCs w:val="24"/>
          <w:lang w:val="en-US"/>
        </w:rPr>
      </w:pPr>
      <w:r w:rsidRPr="00677524">
        <w:rPr>
          <w:sz w:val="24"/>
          <w:szCs w:val="24"/>
        </w:rPr>
        <w:t xml:space="preserve">Unity Sect worships the </w:t>
      </w:r>
      <w:r w:rsidRPr="00677524">
        <w:rPr>
          <w:sz w:val="24"/>
          <w:szCs w:val="24"/>
        </w:rPr>
        <w:t>"Unborn Venerable Mother" (Wusheng Laomu)</w:t>
      </w:r>
      <w:r w:rsidRPr="00677524">
        <w:rPr>
          <w:sz w:val="24"/>
          <w:szCs w:val="24"/>
        </w:rPr>
        <w:t>, who</w:t>
      </w:r>
      <w:r w:rsidRPr="00677524">
        <w:rPr>
          <w:sz w:val="24"/>
          <w:szCs w:val="24"/>
        </w:rPr>
        <w:t xml:space="preserve"> is </w:t>
      </w:r>
      <w:r w:rsidR="0093345B" w:rsidRPr="00677524">
        <w:rPr>
          <w:sz w:val="24"/>
          <w:szCs w:val="24"/>
        </w:rPr>
        <w:t>the cosmic</w:t>
      </w:r>
      <w:r w:rsidRPr="00677524">
        <w:rPr>
          <w:sz w:val="24"/>
          <w:szCs w:val="24"/>
        </w:rPr>
        <w:t xml:space="preserve"> mother who gave birth to everything in existence</w:t>
      </w:r>
      <w:r w:rsidR="005E076E">
        <w:t xml:space="preserve"> (Clart 9)</w:t>
      </w:r>
      <w:r w:rsidR="0093345B">
        <w:t>.</w:t>
      </w:r>
      <w:r w:rsidR="005E076E">
        <w:t xml:space="preserve"> </w:t>
      </w:r>
      <w:r w:rsidR="0093345B">
        <w:t xml:space="preserve"> </w:t>
      </w:r>
      <w:r w:rsidR="005E076E">
        <w:t>A</w:t>
      </w:r>
      <w:r w:rsidR="00C227A8" w:rsidRPr="00B30245">
        <w:rPr>
          <w:sz w:val="24"/>
          <w:szCs w:val="24"/>
          <w:lang w:val="en-US"/>
        </w:rPr>
        <w:t xml:space="preserve"> series of </w:t>
      </w:r>
      <w:r w:rsidR="00B37320" w:rsidRPr="00B30245">
        <w:rPr>
          <w:sz w:val="24"/>
          <w:szCs w:val="24"/>
          <w:lang w:val="en-US"/>
        </w:rPr>
        <w:t xml:space="preserve">Buddhas </w:t>
      </w:r>
      <w:r w:rsidR="00C227A8" w:rsidRPr="00B30245">
        <w:rPr>
          <w:sz w:val="24"/>
          <w:szCs w:val="24"/>
          <w:lang w:val="en-US"/>
        </w:rPr>
        <w:t xml:space="preserve">are commissioned by the </w:t>
      </w:r>
      <w:r>
        <w:t xml:space="preserve">Unborn </w:t>
      </w:r>
      <w:r w:rsidR="00C227A8">
        <w:rPr>
          <w:sz w:val="24"/>
          <w:szCs w:val="24"/>
          <w:lang w:val="en-US"/>
        </w:rPr>
        <w:t>Venerable</w:t>
      </w:r>
      <w:r w:rsidR="00C227A8" w:rsidRPr="00B30245">
        <w:rPr>
          <w:sz w:val="24"/>
          <w:szCs w:val="24"/>
          <w:lang w:val="en-US"/>
        </w:rPr>
        <w:t xml:space="preserve"> Mother</w:t>
      </w:r>
      <w:r w:rsidR="005E076E">
        <w:rPr>
          <w:sz w:val="24"/>
          <w:szCs w:val="24"/>
          <w:lang w:val="en-US"/>
        </w:rPr>
        <w:t xml:space="preserve"> to save humanity</w:t>
      </w:r>
      <w:r w:rsidR="00C227A8" w:rsidRPr="00B30245">
        <w:rPr>
          <w:sz w:val="24"/>
          <w:szCs w:val="24"/>
          <w:lang w:val="en-US"/>
        </w:rPr>
        <w:t>.</w:t>
      </w:r>
      <w:r w:rsidR="00C227A8">
        <w:rPr>
          <w:sz w:val="24"/>
          <w:szCs w:val="24"/>
          <w:lang w:val="en-US"/>
        </w:rPr>
        <w:t xml:space="preserve">  </w:t>
      </w:r>
      <w:r w:rsidR="00C227A8" w:rsidRPr="00B30245">
        <w:rPr>
          <w:sz w:val="24"/>
          <w:szCs w:val="24"/>
          <w:lang w:val="en-US"/>
        </w:rPr>
        <w:t>Maitreya Buddha (</w:t>
      </w:r>
      <w:r w:rsidR="00C227A8" w:rsidRPr="00B30245">
        <w:rPr>
          <w:rFonts w:ascii="Arial" w:hAnsi="Arial" w:cs="Arial"/>
          <w:color w:val="202122"/>
          <w:sz w:val="23"/>
          <w:szCs w:val="23"/>
          <w:shd w:val="clear" w:color="auto" w:fill="FFFFFF"/>
        </w:rPr>
        <w:t>彌</w:t>
      </w:r>
      <w:r w:rsidR="00C227A8" w:rsidRPr="00B30245">
        <w:rPr>
          <w:rFonts w:ascii="MS Gothic" w:eastAsia="MS Gothic" w:hAnsi="MS Gothic" w:cs="MS Gothic" w:hint="eastAsia"/>
          <w:color w:val="202122"/>
          <w:sz w:val="23"/>
          <w:szCs w:val="23"/>
          <w:shd w:val="clear" w:color="auto" w:fill="FFFFFF"/>
        </w:rPr>
        <w:t>勒</w:t>
      </w:r>
      <w:r w:rsidR="00C227A8">
        <w:rPr>
          <w:rFonts w:hint="eastAsia"/>
          <w:sz w:val="24"/>
          <w:szCs w:val="24"/>
          <w:lang w:val="en-US" w:eastAsia="zh-CN"/>
        </w:rPr>
        <w:t>佛</w:t>
      </w:r>
      <w:r w:rsidR="00C227A8" w:rsidRPr="00B30245">
        <w:rPr>
          <w:sz w:val="24"/>
          <w:szCs w:val="24"/>
          <w:lang w:val="en-US"/>
        </w:rPr>
        <w:t>) is the next savior to humankind</w:t>
      </w:r>
      <w:r w:rsidR="00C227A8">
        <w:rPr>
          <w:sz w:val="24"/>
          <w:szCs w:val="24"/>
          <w:lang w:val="en-US"/>
        </w:rPr>
        <w:t xml:space="preserve">.  </w:t>
      </w:r>
      <w:r w:rsidR="00C227A8" w:rsidRPr="00B30245">
        <w:rPr>
          <w:sz w:val="24"/>
          <w:szCs w:val="24"/>
          <w:lang w:val="en-US"/>
        </w:rPr>
        <w:t xml:space="preserve">In contrast to the </w:t>
      </w:r>
      <w:r w:rsidR="00C227A8">
        <w:rPr>
          <w:sz w:val="24"/>
          <w:szCs w:val="24"/>
          <w:lang w:val="en-US"/>
        </w:rPr>
        <w:t>o</w:t>
      </w:r>
      <w:r w:rsidR="00C227A8" w:rsidRPr="00B30245">
        <w:rPr>
          <w:sz w:val="24"/>
          <w:szCs w:val="24"/>
          <w:lang w:val="en-US"/>
        </w:rPr>
        <w:t xml:space="preserve">rthodox Buddhism that Maitreya Buddha has yet to come, the </w:t>
      </w:r>
      <w:r w:rsidR="00C227A8">
        <w:rPr>
          <w:sz w:val="24"/>
          <w:szCs w:val="24"/>
          <w:lang w:val="en-US"/>
        </w:rPr>
        <w:t>seventeenth patriarch Lu Chung-I (</w:t>
      </w:r>
      <w:r w:rsidR="00C227A8" w:rsidRPr="00B30245">
        <w:rPr>
          <w:rFonts w:ascii="Arial" w:hAnsi="Arial" w:cs="Arial"/>
          <w:color w:val="202122"/>
          <w:sz w:val="23"/>
          <w:szCs w:val="23"/>
          <w:shd w:val="clear" w:color="auto" w:fill="FFFFFF"/>
        </w:rPr>
        <w:t>路中</w:t>
      </w:r>
      <w:r w:rsidR="00C227A8" w:rsidRPr="00B30245">
        <w:rPr>
          <w:rFonts w:ascii="MS Gothic" w:eastAsia="MS Gothic" w:hAnsi="MS Gothic" w:cs="MS Gothic" w:hint="eastAsia"/>
          <w:color w:val="202122"/>
          <w:sz w:val="23"/>
          <w:szCs w:val="23"/>
          <w:shd w:val="clear" w:color="auto" w:fill="FFFFFF"/>
        </w:rPr>
        <w:t>一</w:t>
      </w:r>
      <w:r w:rsidR="00C227A8">
        <w:rPr>
          <w:sz w:val="24"/>
          <w:szCs w:val="24"/>
          <w:lang w:val="en-US"/>
        </w:rPr>
        <w:t>)(</w:t>
      </w:r>
      <w:r w:rsidR="00C227A8">
        <w:rPr>
          <w:rFonts w:hint="eastAsia"/>
          <w:sz w:val="24"/>
          <w:szCs w:val="24"/>
          <w:lang w:val="en-US" w:eastAsia="zh-CN"/>
        </w:rPr>
        <w:t>1</w:t>
      </w:r>
      <w:r w:rsidR="00C227A8">
        <w:rPr>
          <w:sz w:val="24"/>
          <w:szCs w:val="24"/>
          <w:lang w:val="en-US" w:eastAsia="zh-CN"/>
        </w:rPr>
        <w:t>849-1925</w:t>
      </w:r>
      <w:r w:rsidR="00C227A8">
        <w:rPr>
          <w:sz w:val="24"/>
          <w:szCs w:val="24"/>
          <w:lang w:val="en-US"/>
        </w:rPr>
        <w:t xml:space="preserve">) of the Unity Sect is believed to be the </w:t>
      </w:r>
      <w:r w:rsidR="00C227A8" w:rsidRPr="00B30245">
        <w:rPr>
          <w:sz w:val="24"/>
          <w:szCs w:val="24"/>
          <w:lang w:val="en-US"/>
        </w:rPr>
        <w:t>incarnation of Maitreya Buddha</w:t>
      </w:r>
      <w:r w:rsidR="00C227A8">
        <w:rPr>
          <w:sz w:val="24"/>
          <w:szCs w:val="24"/>
          <w:lang w:val="en-US"/>
        </w:rPr>
        <w:t xml:space="preserve">.  In 1883, </w:t>
      </w:r>
      <w:r w:rsidR="00114E49">
        <w:rPr>
          <w:sz w:val="24"/>
          <w:szCs w:val="24"/>
          <w:lang w:val="en-US"/>
        </w:rPr>
        <w:t>Lu</w:t>
      </w:r>
      <w:r w:rsidR="00C227A8">
        <w:rPr>
          <w:sz w:val="24"/>
          <w:szCs w:val="24"/>
          <w:lang w:val="en-US"/>
        </w:rPr>
        <w:t xml:space="preserve"> started serving as the houseboy of the sixteenth patriarch Liu for three years after a short military career.  Patriarch Liu had a dream one day in which Lu Chung-I revealed to him that he is the successor of the sect, and the ‘Celestial mandate’ was hence transmitted to him.    </w:t>
      </w:r>
      <w:r w:rsidR="00C227A8" w:rsidRPr="00B30245">
        <w:rPr>
          <w:sz w:val="24"/>
          <w:szCs w:val="24"/>
          <w:lang w:val="en-US"/>
        </w:rPr>
        <w:t xml:space="preserve"> (</w:t>
      </w:r>
      <w:r w:rsidR="00C227A8">
        <w:rPr>
          <w:sz w:val="24"/>
          <w:szCs w:val="24"/>
          <w:lang w:val="en-US"/>
        </w:rPr>
        <w:t xml:space="preserve">Jordan &amp; </w:t>
      </w:r>
      <w:r w:rsidR="00C227A8" w:rsidRPr="00B30245">
        <w:rPr>
          <w:sz w:val="24"/>
          <w:szCs w:val="24"/>
          <w:lang w:val="en-US"/>
        </w:rPr>
        <w:t>Overmyer 214</w:t>
      </w:r>
      <w:r w:rsidR="00C227A8">
        <w:rPr>
          <w:sz w:val="24"/>
          <w:szCs w:val="24"/>
          <w:lang w:val="en-US"/>
        </w:rPr>
        <w:t>-215</w:t>
      </w:r>
      <w:r w:rsidR="00C227A8" w:rsidRPr="00B30245">
        <w:rPr>
          <w:sz w:val="24"/>
          <w:szCs w:val="24"/>
          <w:lang w:val="en-US"/>
        </w:rPr>
        <w:t>)</w:t>
      </w:r>
    </w:p>
    <w:p w14:paraId="11E46846" w14:textId="0A4AAF14" w:rsidR="009D0E4B" w:rsidRDefault="00C227A8" w:rsidP="009D0E4B">
      <w:pPr>
        <w:rPr>
          <w:sz w:val="24"/>
          <w:szCs w:val="24"/>
          <w:lang w:val="en-US"/>
        </w:rPr>
      </w:pPr>
      <w:r w:rsidRPr="003D3C3D">
        <w:rPr>
          <w:rFonts w:cstheme="minorHAnsi"/>
          <w:color w:val="202122"/>
          <w:sz w:val="24"/>
          <w:szCs w:val="24"/>
          <w:shd w:val="clear" w:color="auto" w:fill="FFFFFF"/>
        </w:rPr>
        <w:t xml:space="preserve">Zhang Tianran </w:t>
      </w:r>
      <w:r>
        <w:rPr>
          <w:sz w:val="24"/>
          <w:szCs w:val="24"/>
          <w:lang w:val="en-US"/>
        </w:rPr>
        <w:t>(</w:t>
      </w:r>
      <w:r>
        <w:rPr>
          <w:rFonts w:hint="eastAsia"/>
          <w:sz w:val="24"/>
          <w:szCs w:val="24"/>
          <w:lang w:val="en-US" w:eastAsia="zh-CN"/>
        </w:rPr>
        <w:t>張天然</w:t>
      </w:r>
      <w:r>
        <w:rPr>
          <w:rFonts w:hint="eastAsia"/>
          <w:sz w:val="24"/>
          <w:szCs w:val="24"/>
          <w:lang w:val="en-US" w:eastAsia="zh-CN"/>
        </w:rPr>
        <w:t>)</w:t>
      </w:r>
      <w:r>
        <w:rPr>
          <w:sz w:val="24"/>
          <w:szCs w:val="24"/>
          <w:lang w:val="en-US" w:eastAsia="zh-CN"/>
        </w:rPr>
        <w:t xml:space="preserve"> became </w:t>
      </w:r>
      <w:r>
        <w:rPr>
          <w:sz w:val="24"/>
          <w:szCs w:val="24"/>
          <w:lang w:val="en-US"/>
        </w:rPr>
        <w:t xml:space="preserve">the eighteenth patriarch of the Unity Sect six years after the death of Lu Chung-I in 1930.  The sect expanded nation-wide from Sandong province to the rest of the country under Zhang’s leadership.  In 1946, Unity Sect was outlawed by the Chinese Nationalist government for Zhang’s collaboration with the Japanese and the Communists re-enacted this abolition from 1949.  </w:t>
      </w:r>
      <w:r w:rsidR="00280B87">
        <w:rPr>
          <w:sz w:val="24"/>
          <w:szCs w:val="24"/>
        </w:rPr>
        <w:t>Unity Sect</w:t>
      </w:r>
      <w:r w:rsidR="009D0E4B" w:rsidRPr="00280B87">
        <w:rPr>
          <w:sz w:val="24"/>
          <w:szCs w:val="24"/>
        </w:rPr>
        <w:t xml:space="preserve"> first </w:t>
      </w:r>
      <w:r w:rsidR="009D0E4B" w:rsidRPr="00280B87">
        <w:rPr>
          <w:sz w:val="24"/>
          <w:szCs w:val="24"/>
        </w:rPr>
        <w:t xml:space="preserve">entered Taiwan in 1946 from mainland </w:t>
      </w:r>
      <w:r w:rsidR="009D0E4B" w:rsidRPr="00280B87">
        <w:rPr>
          <w:sz w:val="24"/>
          <w:szCs w:val="24"/>
        </w:rPr>
        <w:t xml:space="preserve">China as </w:t>
      </w:r>
      <w:r w:rsidR="009D0E4B" w:rsidRPr="00280B87">
        <w:rPr>
          <w:sz w:val="24"/>
          <w:szCs w:val="24"/>
        </w:rPr>
        <w:t xml:space="preserve">individual emissaries. With the collapse of Nationalist rule on the mainland, many more </w:t>
      </w:r>
      <w:r w:rsidR="00280B87">
        <w:rPr>
          <w:sz w:val="24"/>
          <w:szCs w:val="24"/>
        </w:rPr>
        <w:t>Unity Sect</w:t>
      </w:r>
      <w:r w:rsidR="009D0E4B" w:rsidRPr="00280B87">
        <w:rPr>
          <w:sz w:val="24"/>
          <w:szCs w:val="24"/>
        </w:rPr>
        <w:t xml:space="preserve"> members followed the </w:t>
      </w:r>
      <w:r w:rsidR="00280B87">
        <w:rPr>
          <w:sz w:val="24"/>
          <w:szCs w:val="24"/>
        </w:rPr>
        <w:t>Nationalist</w:t>
      </w:r>
      <w:r w:rsidR="009D0E4B" w:rsidRPr="00280B87">
        <w:rPr>
          <w:sz w:val="24"/>
          <w:szCs w:val="24"/>
        </w:rPr>
        <w:t xml:space="preserve"> government to Taiwan</w:t>
      </w:r>
      <w:r w:rsidR="009D0E4B" w:rsidRPr="00280B87">
        <w:rPr>
          <w:sz w:val="24"/>
          <w:szCs w:val="24"/>
        </w:rPr>
        <w:t xml:space="preserve">.  </w:t>
      </w:r>
      <w:r w:rsidR="00995ADF">
        <w:rPr>
          <w:sz w:val="24"/>
          <w:szCs w:val="24"/>
          <w:lang w:val="en-US"/>
        </w:rPr>
        <w:t xml:space="preserve">Unity Sect </w:t>
      </w:r>
      <w:r w:rsidR="007D3EA1">
        <w:rPr>
          <w:sz w:val="24"/>
          <w:szCs w:val="24"/>
          <w:lang w:val="en-US"/>
        </w:rPr>
        <w:t xml:space="preserve">was still banned in Taiwan for the accusation of being superstitious and a threat to national security. </w:t>
      </w:r>
      <w:r w:rsidR="00422983">
        <w:rPr>
          <w:sz w:val="24"/>
          <w:szCs w:val="24"/>
          <w:lang w:val="en-US"/>
        </w:rPr>
        <w:t>There was a battle to legalize Unity Sect</w:t>
      </w:r>
      <w:r w:rsidR="00326B8C">
        <w:rPr>
          <w:sz w:val="24"/>
          <w:szCs w:val="24"/>
          <w:lang w:val="en-US"/>
        </w:rPr>
        <w:t xml:space="preserve"> in Taiwan</w:t>
      </w:r>
      <w:r w:rsidR="00422983">
        <w:rPr>
          <w:sz w:val="24"/>
          <w:szCs w:val="24"/>
          <w:lang w:val="en-US"/>
        </w:rPr>
        <w:t>, and t</w:t>
      </w:r>
      <w:r w:rsidR="007D3EA1">
        <w:rPr>
          <w:sz w:val="24"/>
          <w:szCs w:val="24"/>
          <w:lang w:val="en-US"/>
        </w:rPr>
        <w:t xml:space="preserve">he ban was </w:t>
      </w:r>
      <w:r w:rsidR="00B00D3B">
        <w:rPr>
          <w:sz w:val="24"/>
          <w:szCs w:val="24"/>
          <w:lang w:val="en-US"/>
        </w:rPr>
        <w:t>lifted,</w:t>
      </w:r>
      <w:r w:rsidR="00326B8C">
        <w:rPr>
          <w:sz w:val="24"/>
          <w:szCs w:val="24"/>
          <w:lang w:val="en-US"/>
        </w:rPr>
        <w:t xml:space="preserve"> and Unit Sect became a legal institution</w:t>
      </w:r>
      <w:r w:rsidR="007D3EA1">
        <w:rPr>
          <w:sz w:val="24"/>
          <w:szCs w:val="24"/>
          <w:lang w:val="en-US"/>
        </w:rPr>
        <w:t xml:space="preserve"> in 198</w:t>
      </w:r>
      <w:r w:rsidR="00422983">
        <w:rPr>
          <w:sz w:val="24"/>
          <w:szCs w:val="24"/>
          <w:lang w:val="en-US"/>
        </w:rPr>
        <w:t xml:space="preserve">0’s.  </w:t>
      </w:r>
      <w:r w:rsidR="00326B8C">
        <w:rPr>
          <w:sz w:val="24"/>
          <w:szCs w:val="24"/>
          <w:lang w:val="en-US"/>
        </w:rPr>
        <w:t>(Jordan &amp; Overmyer 217 &amp; 247)</w:t>
      </w:r>
      <w:r w:rsidR="00326B8C">
        <w:rPr>
          <w:sz w:val="24"/>
          <w:szCs w:val="24"/>
          <w:lang w:val="en-US"/>
        </w:rPr>
        <w:t xml:space="preserve"> </w:t>
      </w:r>
    </w:p>
    <w:p w14:paraId="7264068D" w14:textId="206174C4" w:rsidR="001444C0" w:rsidRDefault="00AA29F9" w:rsidP="001444C0">
      <w:pPr>
        <w:rPr>
          <w:rFonts w:cstheme="minorHAnsi"/>
          <w:color w:val="202122"/>
          <w:sz w:val="24"/>
          <w:szCs w:val="24"/>
          <w:shd w:val="clear" w:color="auto" w:fill="FFFFFF"/>
        </w:rPr>
      </w:pPr>
      <w:r>
        <w:rPr>
          <w:rFonts w:cstheme="minorHAnsi"/>
          <w:color w:val="202122"/>
          <w:sz w:val="24"/>
          <w:szCs w:val="24"/>
          <w:shd w:val="clear" w:color="auto" w:fill="FFFFFF"/>
          <w:lang w:eastAsia="zh-CN"/>
        </w:rPr>
        <w:t xml:space="preserve">There are several causes to the decline of spirit-writing in the Unity Sect.  </w:t>
      </w:r>
      <w:r w:rsidR="007153E8">
        <w:rPr>
          <w:rFonts w:cstheme="minorHAnsi"/>
          <w:color w:val="202122"/>
          <w:sz w:val="24"/>
          <w:szCs w:val="24"/>
          <w:shd w:val="clear" w:color="auto" w:fill="FFFFFF"/>
          <w:lang w:eastAsia="zh-CN"/>
        </w:rPr>
        <w:t>Clart argued that secularization in Taiwan, as one larger process of modernization, has produced significant changes in institutionalization and commercialization of the popular religious sector (Clart 154).  He also pointed out that the membership’s involvement of spirit-writing is low due to a large amount of time spent at spirit-writing séance, which takes up to ten days every month (Clart 153).</w:t>
      </w:r>
      <w:r w:rsidR="00922ACE">
        <w:rPr>
          <w:rFonts w:cstheme="minorHAnsi"/>
          <w:color w:val="202122"/>
          <w:sz w:val="24"/>
          <w:szCs w:val="24"/>
          <w:shd w:val="clear" w:color="auto" w:fill="FFFFFF"/>
          <w:lang w:eastAsia="zh-CN"/>
        </w:rPr>
        <w:t xml:space="preserve">  </w:t>
      </w:r>
      <w:r w:rsidR="001444C0">
        <w:rPr>
          <w:rFonts w:cstheme="minorHAnsi"/>
          <w:color w:val="202122"/>
          <w:sz w:val="24"/>
          <w:szCs w:val="24"/>
          <w:shd w:val="clear" w:color="auto" w:fill="FFFFFF"/>
        </w:rPr>
        <w:t>Spirit-</w:t>
      </w:r>
      <w:r w:rsidR="001444C0" w:rsidRPr="00EB6BF4">
        <w:rPr>
          <w:rFonts w:cstheme="minorHAnsi"/>
          <w:color w:val="202122"/>
          <w:sz w:val="24"/>
          <w:szCs w:val="24"/>
          <w:shd w:val="clear" w:color="auto" w:fill="FFFFFF"/>
        </w:rPr>
        <w:t xml:space="preserve">writing was rejected by some branches </w:t>
      </w:r>
      <w:r w:rsidR="00922ACE">
        <w:rPr>
          <w:rFonts w:cstheme="minorHAnsi"/>
          <w:color w:val="202122"/>
          <w:sz w:val="24"/>
          <w:szCs w:val="24"/>
          <w:shd w:val="clear" w:color="auto" w:fill="FFFFFF"/>
        </w:rPr>
        <w:t xml:space="preserve">of </w:t>
      </w:r>
      <w:r w:rsidR="001444C0">
        <w:rPr>
          <w:rFonts w:cstheme="minorHAnsi"/>
          <w:color w:val="202122"/>
          <w:sz w:val="24"/>
          <w:szCs w:val="24"/>
          <w:shd w:val="clear" w:color="auto" w:fill="FFFFFF"/>
        </w:rPr>
        <w:t xml:space="preserve">Unity Sect </w:t>
      </w:r>
      <w:r w:rsidR="00E06CB4">
        <w:rPr>
          <w:rFonts w:cstheme="minorHAnsi"/>
          <w:color w:val="202122"/>
          <w:sz w:val="24"/>
          <w:szCs w:val="24"/>
          <w:shd w:val="clear" w:color="auto" w:fill="FFFFFF"/>
        </w:rPr>
        <w:t xml:space="preserve">in Taiwan </w:t>
      </w:r>
      <w:r w:rsidR="00922ACE">
        <w:rPr>
          <w:rFonts w:cstheme="minorHAnsi"/>
          <w:color w:val="202122"/>
          <w:sz w:val="24"/>
          <w:szCs w:val="24"/>
          <w:shd w:val="clear" w:color="auto" w:fill="FFFFFF"/>
        </w:rPr>
        <w:t xml:space="preserve">also contributed to the </w:t>
      </w:r>
      <w:r w:rsidR="001444C0" w:rsidRPr="00EB6BF4">
        <w:rPr>
          <w:rFonts w:cstheme="minorHAnsi"/>
          <w:color w:val="202122"/>
          <w:sz w:val="24"/>
          <w:szCs w:val="24"/>
          <w:shd w:val="clear" w:color="auto" w:fill="FFFFFF"/>
        </w:rPr>
        <w:t xml:space="preserve">gradual declined </w:t>
      </w:r>
      <w:r w:rsidR="00922ACE">
        <w:rPr>
          <w:rFonts w:cstheme="minorHAnsi"/>
          <w:color w:val="202122"/>
          <w:sz w:val="24"/>
          <w:szCs w:val="24"/>
          <w:shd w:val="clear" w:color="auto" w:fill="FFFFFF"/>
        </w:rPr>
        <w:t xml:space="preserve">of spirit-writing </w:t>
      </w:r>
      <w:r w:rsidR="00E06CB4">
        <w:rPr>
          <w:rFonts w:ascii="Verdana" w:hAnsi="Verdana"/>
          <w:color w:val="000000"/>
          <w:sz w:val="18"/>
          <w:szCs w:val="18"/>
          <w:shd w:val="clear" w:color="auto" w:fill="FFFFFF"/>
        </w:rPr>
        <w:t>(Lu 101</w:t>
      </w:r>
      <w:r w:rsidR="001444C0">
        <w:rPr>
          <w:rFonts w:ascii="Verdana" w:hAnsi="Verdana"/>
          <w:color w:val="000000"/>
          <w:sz w:val="18"/>
          <w:szCs w:val="18"/>
          <w:shd w:val="clear" w:color="auto" w:fill="FFFFFF"/>
        </w:rPr>
        <w:t>)</w:t>
      </w:r>
      <w:r w:rsidR="001444C0">
        <w:rPr>
          <w:rFonts w:cstheme="minorHAnsi"/>
          <w:color w:val="202122"/>
          <w:sz w:val="24"/>
          <w:szCs w:val="24"/>
          <w:shd w:val="clear" w:color="auto" w:fill="FFFFFF"/>
        </w:rPr>
        <w:t xml:space="preserve">.  </w:t>
      </w:r>
    </w:p>
    <w:p w14:paraId="79A81658" w14:textId="47FB3DFE" w:rsidR="006A31FE" w:rsidRDefault="00E06CB4" w:rsidP="000E2557">
      <w:pPr>
        <w:rPr>
          <w:rFonts w:cstheme="minorHAnsi"/>
          <w:color w:val="202122"/>
          <w:sz w:val="24"/>
          <w:szCs w:val="24"/>
          <w:shd w:val="clear" w:color="auto" w:fill="FFFFFF"/>
          <w:lang w:eastAsia="zh-CN"/>
        </w:rPr>
      </w:pPr>
      <w:r>
        <w:rPr>
          <w:rFonts w:cstheme="minorHAnsi"/>
          <w:color w:val="202122"/>
          <w:sz w:val="24"/>
          <w:szCs w:val="24"/>
          <w:shd w:val="clear" w:color="auto" w:fill="FFFFFF"/>
          <w:lang w:eastAsia="zh-CN"/>
        </w:rPr>
        <w:t xml:space="preserve">The criticism </w:t>
      </w:r>
      <w:r>
        <w:rPr>
          <w:rFonts w:cstheme="minorHAnsi"/>
          <w:color w:val="202122"/>
          <w:sz w:val="24"/>
          <w:szCs w:val="24"/>
          <w:shd w:val="clear" w:color="auto" w:fill="FFFFFF"/>
          <w:lang w:eastAsia="zh-CN"/>
        </w:rPr>
        <w:t xml:space="preserve">from Buddhist communities </w:t>
      </w:r>
      <w:r>
        <w:rPr>
          <w:rFonts w:cstheme="minorHAnsi"/>
          <w:color w:val="202122"/>
          <w:sz w:val="24"/>
          <w:szCs w:val="24"/>
          <w:shd w:val="clear" w:color="auto" w:fill="FFFFFF"/>
          <w:lang w:eastAsia="zh-CN"/>
        </w:rPr>
        <w:t>also helped to speed up the decline of spirit-writing in China</w:t>
      </w:r>
      <w:r>
        <w:rPr>
          <w:rFonts w:cstheme="minorHAnsi"/>
          <w:color w:val="202122"/>
          <w:sz w:val="24"/>
          <w:szCs w:val="24"/>
          <w:shd w:val="clear" w:color="auto" w:fill="FFFFFF"/>
          <w:lang w:eastAsia="zh-CN"/>
        </w:rPr>
        <w:t xml:space="preserve"> </w:t>
      </w:r>
      <w:r>
        <w:rPr>
          <w:rFonts w:cstheme="minorHAnsi"/>
          <w:color w:val="202122"/>
          <w:sz w:val="24"/>
          <w:szCs w:val="24"/>
          <w:shd w:val="clear" w:color="auto" w:fill="FFFFFF"/>
          <w:lang w:eastAsia="zh-CN"/>
        </w:rPr>
        <w:t>at the turn of the 20</w:t>
      </w:r>
      <w:r w:rsidRPr="009E4E2F">
        <w:rPr>
          <w:rFonts w:cstheme="minorHAnsi"/>
          <w:color w:val="202122"/>
          <w:sz w:val="24"/>
          <w:szCs w:val="24"/>
          <w:shd w:val="clear" w:color="auto" w:fill="FFFFFF"/>
          <w:vertAlign w:val="superscript"/>
          <w:lang w:eastAsia="zh-CN"/>
        </w:rPr>
        <w:t>th</w:t>
      </w:r>
      <w:r>
        <w:rPr>
          <w:rFonts w:cstheme="minorHAnsi"/>
          <w:color w:val="202122"/>
          <w:sz w:val="24"/>
          <w:szCs w:val="24"/>
          <w:shd w:val="clear" w:color="auto" w:fill="FFFFFF"/>
          <w:lang w:eastAsia="zh-CN"/>
        </w:rPr>
        <w:t xml:space="preserve"> century. </w:t>
      </w:r>
      <w:r w:rsidR="00C520E6">
        <w:rPr>
          <w:rFonts w:cstheme="minorHAnsi"/>
          <w:color w:val="202122"/>
          <w:sz w:val="24"/>
          <w:szCs w:val="24"/>
          <w:shd w:val="clear" w:color="auto" w:fill="FFFFFF"/>
          <w:lang w:eastAsia="zh-CN"/>
        </w:rPr>
        <w:t xml:space="preserve">The development </w:t>
      </w:r>
      <w:r w:rsidR="001C6D07">
        <w:rPr>
          <w:rFonts w:cstheme="minorHAnsi"/>
          <w:color w:val="202122"/>
          <w:sz w:val="24"/>
          <w:szCs w:val="24"/>
          <w:shd w:val="clear" w:color="auto" w:fill="FFFFFF"/>
          <w:lang w:eastAsia="zh-CN"/>
        </w:rPr>
        <w:t xml:space="preserve">and spread </w:t>
      </w:r>
      <w:r w:rsidR="00C520E6">
        <w:rPr>
          <w:rFonts w:cstheme="minorHAnsi"/>
          <w:color w:val="202122"/>
          <w:sz w:val="24"/>
          <w:szCs w:val="24"/>
          <w:shd w:val="clear" w:color="auto" w:fill="FFFFFF"/>
          <w:lang w:eastAsia="zh-CN"/>
        </w:rPr>
        <w:t xml:space="preserve">of </w:t>
      </w:r>
      <w:r w:rsidR="00FA781D">
        <w:rPr>
          <w:rFonts w:cstheme="minorHAnsi"/>
          <w:color w:val="202122"/>
          <w:sz w:val="24"/>
          <w:szCs w:val="24"/>
          <w:shd w:val="clear" w:color="auto" w:fill="FFFFFF"/>
          <w:lang w:eastAsia="zh-CN"/>
        </w:rPr>
        <w:t xml:space="preserve">Buddhist heretical </w:t>
      </w:r>
      <w:r w:rsidR="00C520E6">
        <w:rPr>
          <w:rFonts w:cstheme="minorHAnsi"/>
          <w:color w:val="202122"/>
          <w:sz w:val="24"/>
          <w:szCs w:val="24"/>
          <w:shd w:val="clear" w:color="auto" w:fill="FFFFFF"/>
          <w:lang w:eastAsia="zh-CN"/>
        </w:rPr>
        <w:t>popular religion</w:t>
      </w:r>
      <w:r w:rsidR="009E4E2F">
        <w:rPr>
          <w:rFonts w:cstheme="minorHAnsi"/>
          <w:color w:val="202122"/>
          <w:sz w:val="24"/>
          <w:szCs w:val="24"/>
          <w:shd w:val="clear" w:color="auto" w:fill="FFFFFF"/>
          <w:lang w:eastAsia="zh-CN"/>
        </w:rPr>
        <w:t>s</w:t>
      </w:r>
      <w:r w:rsidR="00C520E6">
        <w:rPr>
          <w:rFonts w:cstheme="minorHAnsi"/>
          <w:color w:val="202122"/>
          <w:sz w:val="24"/>
          <w:szCs w:val="24"/>
          <w:shd w:val="clear" w:color="auto" w:fill="FFFFFF"/>
          <w:lang w:eastAsia="zh-CN"/>
        </w:rPr>
        <w:t xml:space="preserve"> with spirit-writing</w:t>
      </w:r>
      <w:r w:rsidR="006A3479">
        <w:rPr>
          <w:rFonts w:cstheme="minorHAnsi"/>
          <w:color w:val="202122"/>
          <w:sz w:val="24"/>
          <w:szCs w:val="24"/>
          <w:shd w:val="clear" w:color="auto" w:fill="FFFFFF"/>
          <w:lang w:eastAsia="zh-CN"/>
        </w:rPr>
        <w:t xml:space="preserve"> </w:t>
      </w:r>
      <w:r w:rsidR="00C520E6">
        <w:rPr>
          <w:rFonts w:cstheme="minorHAnsi"/>
          <w:color w:val="202122"/>
          <w:sz w:val="24"/>
          <w:szCs w:val="24"/>
          <w:shd w:val="clear" w:color="auto" w:fill="FFFFFF"/>
          <w:lang w:eastAsia="zh-CN"/>
        </w:rPr>
        <w:t>had drawn criticism from scholars and Buddhist Sangha.</w:t>
      </w:r>
      <w:r w:rsidR="003D5315">
        <w:rPr>
          <w:rFonts w:cstheme="minorHAnsi"/>
          <w:color w:val="202122"/>
          <w:sz w:val="24"/>
          <w:szCs w:val="24"/>
          <w:shd w:val="clear" w:color="auto" w:fill="FFFFFF"/>
          <w:lang w:eastAsia="zh-CN"/>
        </w:rPr>
        <w:t xml:space="preserve"> </w:t>
      </w:r>
      <w:r w:rsidR="00C520E6">
        <w:rPr>
          <w:rFonts w:cstheme="minorHAnsi"/>
          <w:color w:val="202122"/>
          <w:sz w:val="24"/>
          <w:szCs w:val="24"/>
          <w:shd w:val="clear" w:color="auto" w:fill="FFFFFF"/>
          <w:lang w:eastAsia="zh-CN"/>
        </w:rPr>
        <w:t xml:space="preserve"> </w:t>
      </w:r>
      <w:r w:rsidR="009E4E2F">
        <w:rPr>
          <w:rFonts w:cstheme="minorHAnsi"/>
          <w:color w:val="202122"/>
          <w:sz w:val="24"/>
          <w:szCs w:val="24"/>
          <w:shd w:val="clear" w:color="auto" w:fill="FFFFFF"/>
          <w:lang w:eastAsia="zh-CN"/>
        </w:rPr>
        <w:t>Liang Qi</w:t>
      </w:r>
      <w:r w:rsidR="00CD1620">
        <w:rPr>
          <w:rFonts w:cstheme="minorHAnsi"/>
          <w:color w:val="202122"/>
          <w:sz w:val="24"/>
          <w:szCs w:val="24"/>
          <w:shd w:val="clear" w:color="auto" w:fill="FFFFFF"/>
          <w:lang w:eastAsia="zh-CN"/>
        </w:rPr>
        <w:t xml:space="preserve"> </w:t>
      </w:r>
      <w:r w:rsidR="009E4E2F">
        <w:rPr>
          <w:rFonts w:cstheme="minorHAnsi"/>
          <w:color w:val="202122"/>
          <w:sz w:val="24"/>
          <w:szCs w:val="24"/>
          <w:shd w:val="clear" w:color="auto" w:fill="FFFFFF"/>
          <w:lang w:eastAsia="zh-CN"/>
        </w:rPr>
        <w:t>Chao (</w:t>
      </w:r>
      <w:r w:rsidR="009E4E2F" w:rsidRPr="009E4E2F">
        <w:rPr>
          <w:rFonts w:ascii="Arial" w:hAnsi="Arial" w:cs="Arial"/>
          <w:color w:val="202122"/>
          <w:sz w:val="24"/>
          <w:szCs w:val="24"/>
          <w:shd w:val="clear" w:color="auto" w:fill="FFFFFF"/>
        </w:rPr>
        <w:t>梁啟</w:t>
      </w:r>
      <w:r w:rsidR="009E4E2F" w:rsidRPr="009E4E2F">
        <w:rPr>
          <w:rFonts w:ascii="MS Gothic" w:eastAsia="MS Gothic" w:hAnsi="MS Gothic" w:cs="MS Gothic" w:hint="eastAsia"/>
          <w:color w:val="202122"/>
          <w:sz w:val="24"/>
          <w:szCs w:val="24"/>
          <w:shd w:val="clear" w:color="auto" w:fill="FFFFFF"/>
        </w:rPr>
        <w:t>超</w:t>
      </w:r>
      <w:r w:rsidR="009E4E2F">
        <w:rPr>
          <w:rFonts w:cstheme="minorHAnsi"/>
          <w:color w:val="202122"/>
          <w:sz w:val="24"/>
          <w:szCs w:val="24"/>
          <w:shd w:val="clear" w:color="auto" w:fill="FFFFFF"/>
          <w:lang w:eastAsia="zh-CN"/>
        </w:rPr>
        <w:t xml:space="preserve">) (1873-1929), a famous contemporary revolutionary, thinker and </w:t>
      </w:r>
      <w:r w:rsidR="001C6D07">
        <w:rPr>
          <w:rFonts w:cstheme="minorHAnsi"/>
          <w:color w:val="202122"/>
          <w:sz w:val="24"/>
          <w:szCs w:val="24"/>
          <w:shd w:val="clear" w:color="auto" w:fill="FFFFFF"/>
          <w:lang w:eastAsia="zh-CN"/>
        </w:rPr>
        <w:t>educator, criticized</w:t>
      </w:r>
      <w:r w:rsidR="009E4E2F">
        <w:rPr>
          <w:rFonts w:cstheme="minorHAnsi"/>
          <w:color w:val="202122"/>
          <w:sz w:val="24"/>
          <w:szCs w:val="24"/>
          <w:shd w:val="clear" w:color="auto" w:fill="FFFFFF"/>
          <w:lang w:eastAsia="zh-CN"/>
        </w:rPr>
        <w:t xml:space="preserve"> spirit-writing as a superstition and poison </w:t>
      </w:r>
      <w:r w:rsidR="001C6D07">
        <w:rPr>
          <w:rFonts w:cstheme="minorHAnsi"/>
          <w:color w:val="202122"/>
          <w:sz w:val="24"/>
          <w:szCs w:val="24"/>
          <w:shd w:val="clear" w:color="auto" w:fill="FFFFFF"/>
          <w:lang w:eastAsia="zh-CN"/>
        </w:rPr>
        <w:t xml:space="preserve">to the mind of people </w:t>
      </w:r>
      <w:r w:rsidR="009E4E2F">
        <w:rPr>
          <w:rFonts w:cstheme="minorHAnsi" w:hint="eastAsia"/>
          <w:color w:val="202122"/>
          <w:sz w:val="24"/>
          <w:szCs w:val="24"/>
          <w:shd w:val="clear" w:color="auto" w:fill="FFFFFF"/>
          <w:lang w:eastAsia="zh-CN"/>
        </w:rPr>
        <w:t>which</w:t>
      </w:r>
      <w:r w:rsidR="009E4E2F">
        <w:rPr>
          <w:rFonts w:cstheme="minorHAnsi"/>
          <w:color w:val="202122"/>
          <w:sz w:val="24"/>
          <w:szCs w:val="24"/>
          <w:shd w:val="clear" w:color="auto" w:fill="FFFFFF"/>
          <w:lang w:eastAsia="zh-CN"/>
        </w:rPr>
        <w:t xml:space="preserve"> </w:t>
      </w:r>
      <w:r w:rsidR="009E4E2F">
        <w:rPr>
          <w:rFonts w:cstheme="minorHAnsi"/>
          <w:color w:val="202122"/>
          <w:sz w:val="24"/>
          <w:szCs w:val="24"/>
          <w:shd w:val="clear" w:color="auto" w:fill="FFFFFF"/>
          <w:lang w:val="en-US" w:eastAsia="zh-CN"/>
        </w:rPr>
        <w:t>is worrisome for the development of Buddhism</w:t>
      </w:r>
      <w:r w:rsidR="008373C9">
        <w:rPr>
          <w:rFonts w:cstheme="minorHAnsi"/>
          <w:color w:val="202122"/>
          <w:sz w:val="24"/>
          <w:szCs w:val="24"/>
          <w:shd w:val="clear" w:color="auto" w:fill="FFFFFF"/>
          <w:lang w:val="en-US" w:eastAsia="zh-CN"/>
        </w:rPr>
        <w:t xml:space="preserve"> (Fan 263)</w:t>
      </w:r>
      <w:r w:rsidR="009E4E2F">
        <w:rPr>
          <w:rFonts w:cstheme="minorHAnsi"/>
          <w:color w:val="202122"/>
          <w:sz w:val="24"/>
          <w:szCs w:val="24"/>
          <w:shd w:val="clear" w:color="auto" w:fill="FFFFFF"/>
          <w:lang w:val="en-US" w:eastAsia="zh-CN"/>
        </w:rPr>
        <w:t xml:space="preserve">.  </w:t>
      </w:r>
      <w:r w:rsidR="00A877C4">
        <w:rPr>
          <w:rFonts w:cstheme="minorHAnsi"/>
          <w:color w:val="202122"/>
          <w:sz w:val="24"/>
          <w:szCs w:val="24"/>
          <w:shd w:val="clear" w:color="auto" w:fill="FFFFFF"/>
          <w:lang w:val="en-US" w:eastAsia="zh-CN"/>
        </w:rPr>
        <w:t xml:space="preserve">Buddhist monk </w:t>
      </w:r>
      <w:r w:rsidR="001C6D07">
        <w:rPr>
          <w:rFonts w:cstheme="minorHAnsi"/>
          <w:color w:val="202122"/>
          <w:sz w:val="24"/>
          <w:szCs w:val="24"/>
          <w:shd w:val="clear" w:color="auto" w:fill="FFFFFF"/>
          <w:lang w:eastAsia="zh-CN"/>
        </w:rPr>
        <w:t>Dharma master Yin Guang(</w:t>
      </w:r>
      <w:r w:rsidR="001C6D07">
        <w:rPr>
          <w:rFonts w:cstheme="minorHAnsi" w:hint="eastAsia"/>
          <w:color w:val="202122"/>
          <w:sz w:val="24"/>
          <w:szCs w:val="24"/>
          <w:shd w:val="clear" w:color="auto" w:fill="FFFFFF"/>
          <w:lang w:eastAsia="zh-CN"/>
        </w:rPr>
        <w:t>印光大師</w:t>
      </w:r>
      <w:r w:rsidR="001C6D07">
        <w:rPr>
          <w:rFonts w:cstheme="minorHAnsi"/>
          <w:color w:val="202122"/>
          <w:sz w:val="24"/>
          <w:szCs w:val="24"/>
          <w:shd w:val="clear" w:color="auto" w:fill="FFFFFF"/>
          <w:lang w:eastAsia="zh-CN"/>
        </w:rPr>
        <w:t xml:space="preserve">) </w:t>
      </w:r>
      <w:r w:rsidR="009B2805">
        <w:rPr>
          <w:rFonts w:cstheme="minorHAnsi"/>
          <w:color w:val="202122"/>
          <w:sz w:val="24"/>
          <w:szCs w:val="24"/>
          <w:shd w:val="clear" w:color="auto" w:fill="FFFFFF"/>
          <w:lang w:eastAsia="zh-CN"/>
        </w:rPr>
        <w:t>said, “</w:t>
      </w:r>
      <w:r w:rsidR="00FA781D">
        <w:rPr>
          <w:rFonts w:cstheme="minorHAnsi"/>
          <w:color w:val="202122"/>
          <w:sz w:val="24"/>
          <w:szCs w:val="24"/>
          <w:shd w:val="clear" w:color="auto" w:fill="FFFFFF"/>
          <w:lang w:eastAsia="zh-CN"/>
        </w:rPr>
        <w:t xml:space="preserve">spirits in </w:t>
      </w:r>
      <w:r w:rsidR="006A3479">
        <w:rPr>
          <w:rFonts w:cstheme="minorHAnsi"/>
          <w:color w:val="202122"/>
          <w:sz w:val="24"/>
          <w:szCs w:val="24"/>
          <w:shd w:val="clear" w:color="auto" w:fill="FFFFFF"/>
          <w:lang w:eastAsia="zh-CN"/>
        </w:rPr>
        <w:t xml:space="preserve">the </w:t>
      </w:r>
      <w:r w:rsidR="009B2805">
        <w:rPr>
          <w:rFonts w:cstheme="minorHAnsi"/>
          <w:color w:val="202122"/>
          <w:sz w:val="24"/>
          <w:szCs w:val="24"/>
          <w:shd w:val="clear" w:color="auto" w:fill="FFFFFF"/>
          <w:lang w:eastAsia="zh-CN"/>
        </w:rPr>
        <w:t xml:space="preserve">spirit-writing </w:t>
      </w:r>
      <w:r w:rsidR="00FA781D">
        <w:rPr>
          <w:rFonts w:cstheme="minorHAnsi"/>
          <w:color w:val="202122"/>
          <w:sz w:val="24"/>
          <w:szCs w:val="24"/>
          <w:shd w:val="clear" w:color="auto" w:fill="FFFFFF"/>
          <w:lang w:eastAsia="zh-CN"/>
        </w:rPr>
        <w:t>are</w:t>
      </w:r>
      <w:r w:rsidR="009B2805">
        <w:rPr>
          <w:rFonts w:cstheme="minorHAnsi"/>
          <w:color w:val="202122"/>
          <w:sz w:val="24"/>
          <w:szCs w:val="24"/>
          <w:shd w:val="clear" w:color="auto" w:fill="FFFFFF"/>
          <w:lang w:eastAsia="zh-CN"/>
        </w:rPr>
        <w:t xml:space="preserve"> spirit</w:t>
      </w:r>
      <w:r w:rsidR="00FA781D">
        <w:rPr>
          <w:rFonts w:cstheme="minorHAnsi"/>
          <w:color w:val="202122"/>
          <w:sz w:val="24"/>
          <w:szCs w:val="24"/>
          <w:shd w:val="clear" w:color="auto" w:fill="FFFFFF"/>
          <w:lang w:eastAsia="zh-CN"/>
        </w:rPr>
        <w:t>s</w:t>
      </w:r>
      <w:r w:rsidR="009B2805">
        <w:rPr>
          <w:rFonts w:cstheme="minorHAnsi"/>
          <w:color w:val="202122"/>
          <w:sz w:val="24"/>
          <w:szCs w:val="24"/>
          <w:shd w:val="clear" w:color="auto" w:fill="FFFFFF"/>
          <w:lang w:eastAsia="zh-CN"/>
        </w:rPr>
        <w:t xml:space="preserve"> of ghost who disguised as certain</w:t>
      </w:r>
      <w:r w:rsidR="006A3479">
        <w:rPr>
          <w:rFonts w:cstheme="minorHAnsi"/>
          <w:color w:val="202122"/>
          <w:sz w:val="24"/>
          <w:szCs w:val="24"/>
          <w:shd w:val="clear" w:color="auto" w:fill="FFFFFF"/>
          <w:lang w:eastAsia="zh-CN"/>
        </w:rPr>
        <w:t xml:space="preserve"> Buddha or Boddhisattva or deity…</w:t>
      </w:r>
      <w:r w:rsidR="009B2805">
        <w:rPr>
          <w:rFonts w:cstheme="minorHAnsi"/>
          <w:color w:val="202122"/>
          <w:sz w:val="24"/>
          <w:szCs w:val="24"/>
          <w:shd w:val="clear" w:color="auto" w:fill="FFFFFF"/>
          <w:lang w:eastAsia="zh-CN"/>
        </w:rPr>
        <w:t xml:space="preserve"> </w:t>
      </w:r>
      <w:r w:rsidR="00DE0C61">
        <w:rPr>
          <w:rFonts w:cstheme="minorHAnsi"/>
          <w:color w:val="202122"/>
          <w:sz w:val="24"/>
          <w:szCs w:val="24"/>
          <w:shd w:val="clear" w:color="auto" w:fill="FFFFFF"/>
          <w:lang w:eastAsia="zh-CN"/>
        </w:rPr>
        <w:t>If</w:t>
      </w:r>
      <w:r w:rsidR="005721A6">
        <w:rPr>
          <w:rFonts w:cstheme="minorHAnsi"/>
          <w:color w:val="202122"/>
          <w:sz w:val="24"/>
          <w:szCs w:val="24"/>
          <w:shd w:val="clear" w:color="auto" w:fill="FFFFFF"/>
          <w:lang w:eastAsia="zh-CN"/>
        </w:rPr>
        <w:t xml:space="preserve"> </w:t>
      </w:r>
      <w:r w:rsidR="00DE0C61">
        <w:rPr>
          <w:rFonts w:cstheme="minorHAnsi"/>
          <w:color w:val="202122"/>
          <w:sz w:val="24"/>
          <w:szCs w:val="24"/>
          <w:shd w:val="clear" w:color="auto" w:fill="FFFFFF"/>
          <w:lang w:eastAsia="zh-CN"/>
        </w:rPr>
        <w:t xml:space="preserve">a benign ghost is invited [to the séance], it </w:t>
      </w:r>
      <w:r w:rsidR="005721A6">
        <w:rPr>
          <w:rFonts w:cstheme="minorHAnsi"/>
          <w:color w:val="202122"/>
          <w:sz w:val="24"/>
          <w:szCs w:val="24"/>
          <w:shd w:val="clear" w:color="auto" w:fill="FFFFFF"/>
          <w:lang w:eastAsia="zh-CN"/>
        </w:rPr>
        <w:t>can be</w:t>
      </w:r>
      <w:r w:rsidR="00DE0C61">
        <w:rPr>
          <w:rFonts w:cstheme="minorHAnsi"/>
          <w:color w:val="202122"/>
          <w:sz w:val="24"/>
          <w:szCs w:val="24"/>
          <w:shd w:val="clear" w:color="auto" w:fill="FFFFFF"/>
          <w:lang w:eastAsia="zh-CN"/>
        </w:rPr>
        <w:t xml:space="preserve"> harmless.  But i</w:t>
      </w:r>
      <w:r w:rsidR="00FA781D">
        <w:rPr>
          <w:rFonts w:cstheme="minorHAnsi"/>
          <w:color w:val="202122"/>
          <w:sz w:val="24"/>
          <w:szCs w:val="24"/>
          <w:shd w:val="clear" w:color="auto" w:fill="FFFFFF"/>
          <w:lang w:eastAsia="zh-CN"/>
        </w:rPr>
        <w:t xml:space="preserve">f a malicious ghost </w:t>
      </w:r>
      <w:r w:rsidR="00DE0C61">
        <w:rPr>
          <w:rFonts w:cstheme="minorHAnsi"/>
          <w:color w:val="202122"/>
          <w:sz w:val="24"/>
          <w:szCs w:val="24"/>
          <w:shd w:val="clear" w:color="auto" w:fill="FFFFFF"/>
          <w:lang w:eastAsia="zh-CN"/>
        </w:rPr>
        <w:t>i</w:t>
      </w:r>
      <w:r w:rsidR="00FA781D">
        <w:rPr>
          <w:rFonts w:cstheme="minorHAnsi"/>
          <w:color w:val="202122"/>
          <w:sz w:val="24"/>
          <w:szCs w:val="24"/>
          <w:shd w:val="clear" w:color="auto" w:fill="FFFFFF"/>
          <w:lang w:eastAsia="zh-CN"/>
        </w:rPr>
        <w:t>s</w:t>
      </w:r>
      <w:r w:rsidR="005721A6">
        <w:rPr>
          <w:rFonts w:cstheme="minorHAnsi"/>
          <w:color w:val="202122"/>
          <w:sz w:val="24"/>
          <w:szCs w:val="24"/>
          <w:shd w:val="clear" w:color="auto" w:fill="FFFFFF"/>
          <w:lang w:eastAsia="zh-CN"/>
        </w:rPr>
        <w:t xml:space="preserve"> invited</w:t>
      </w:r>
      <w:r w:rsidR="00DE0C61">
        <w:rPr>
          <w:rFonts w:cstheme="minorHAnsi"/>
          <w:color w:val="202122"/>
          <w:sz w:val="24"/>
          <w:szCs w:val="24"/>
          <w:shd w:val="clear" w:color="auto" w:fill="FFFFFF"/>
          <w:lang w:eastAsia="zh-CN"/>
        </w:rPr>
        <w:t xml:space="preserve">, </w:t>
      </w:r>
      <w:r w:rsidR="00FA781D">
        <w:rPr>
          <w:rFonts w:cstheme="minorHAnsi"/>
          <w:color w:val="202122"/>
          <w:sz w:val="24"/>
          <w:szCs w:val="24"/>
          <w:shd w:val="clear" w:color="auto" w:fill="FFFFFF"/>
          <w:lang w:eastAsia="zh-CN"/>
        </w:rPr>
        <w:t xml:space="preserve">there will be great troubles.” </w:t>
      </w:r>
      <w:r w:rsidR="006A3479" w:rsidRPr="006B7A30">
        <w:rPr>
          <w:rFonts w:cstheme="minorHAnsi"/>
          <w:color w:val="202122"/>
          <w:sz w:val="24"/>
          <w:szCs w:val="24"/>
          <w:shd w:val="clear" w:color="auto" w:fill="FFFFFF"/>
          <w:lang w:eastAsia="zh-CN"/>
        </w:rPr>
        <w:t>(Fan 282)</w:t>
      </w:r>
      <w:r w:rsidR="006B7A30" w:rsidRPr="006B7A30">
        <w:rPr>
          <w:rFonts w:cstheme="minorHAnsi"/>
          <w:color w:val="202122"/>
          <w:sz w:val="24"/>
          <w:szCs w:val="24"/>
          <w:shd w:val="clear" w:color="auto" w:fill="FFFFFF"/>
          <w:lang w:eastAsia="zh-CN"/>
        </w:rPr>
        <w:t xml:space="preserve"> </w:t>
      </w:r>
      <w:r w:rsidR="00A877C4">
        <w:rPr>
          <w:rFonts w:cstheme="minorHAnsi"/>
          <w:color w:val="202122"/>
          <w:sz w:val="24"/>
          <w:szCs w:val="24"/>
          <w:shd w:val="clear" w:color="auto" w:fill="FFFFFF"/>
          <w:lang w:eastAsia="zh-CN"/>
        </w:rPr>
        <w:t xml:space="preserve">Buddhist monk </w:t>
      </w:r>
      <w:r w:rsidR="001C6D07" w:rsidRPr="006B7A30">
        <w:rPr>
          <w:rFonts w:cstheme="minorHAnsi"/>
          <w:color w:val="202122"/>
          <w:sz w:val="24"/>
          <w:szCs w:val="24"/>
          <w:shd w:val="clear" w:color="auto" w:fill="FFFFFF"/>
          <w:lang w:eastAsia="zh-CN"/>
        </w:rPr>
        <w:t>Dharma master Tai Xu(</w:t>
      </w:r>
      <w:r w:rsidR="001C6D07">
        <w:rPr>
          <w:rFonts w:cstheme="minorHAnsi" w:hint="eastAsia"/>
          <w:color w:val="202122"/>
          <w:sz w:val="24"/>
          <w:szCs w:val="24"/>
          <w:shd w:val="clear" w:color="auto" w:fill="FFFFFF"/>
          <w:lang w:eastAsia="zh-CN"/>
        </w:rPr>
        <w:t>太虛法師</w:t>
      </w:r>
      <w:r w:rsidR="001C6D07" w:rsidRPr="006B7A30">
        <w:rPr>
          <w:rFonts w:cstheme="minorHAnsi"/>
          <w:color w:val="202122"/>
          <w:sz w:val="24"/>
          <w:szCs w:val="24"/>
          <w:shd w:val="clear" w:color="auto" w:fill="FFFFFF"/>
          <w:lang w:eastAsia="zh-CN"/>
        </w:rPr>
        <w:t>)</w:t>
      </w:r>
      <w:r w:rsidR="006B7A30" w:rsidRPr="006B7A30">
        <w:rPr>
          <w:rFonts w:cstheme="minorHAnsi"/>
          <w:color w:val="202122"/>
          <w:sz w:val="24"/>
          <w:szCs w:val="24"/>
          <w:shd w:val="clear" w:color="auto" w:fill="FFFFFF"/>
          <w:lang w:eastAsia="zh-CN"/>
        </w:rPr>
        <w:t>, on th</w:t>
      </w:r>
      <w:r w:rsidR="006B7A30">
        <w:rPr>
          <w:rFonts w:cstheme="minorHAnsi"/>
          <w:color w:val="202122"/>
          <w:sz w:val="24"/>
          <w:szCs w:val="24"/>
          <w:shd w:val="clear" w:color="auto" w:fill="FFFFFF"/>
          <w:lang w:eastAsia="zh-CN"/>
        </w:rPr>
        <w:t xml:space="preserve">e other hand, </w:t>
      </w:r>
      <w:r w:rsidR="008B52CC">
        <w:rPr>
          <w:rFonts w:cstheme="minorHAnsi"/>
          <w:color w:val="202122"/>
          <w:sz w:val="24"/>
          <w:szCs w:val="24"/>
          <w:shd w:val="clear" w:color="auto" w:fill="FFFFFF"/>
          <w:lang w:eastAsia="zh-CN"/>
        </w:rPr>
        <w:t>wa</w:t>
      </w:r>
      <w:r w:rsidR="006B7A30">
        <w:rPr>
          <w:rFonts w:cstheme="minorHAnsi"/>
          <w:color w:val="202122"/>
          <w:sz w:val="24"/>
          <w:szCs w:val="24"/>
          <w:shd w:val="clear" w:color="auto" w:fill="FFFFFF"/>
          <w:lang w:eastAsia="zh-CN"/>
        </w:rPr>
        <w:t xml:space="preserve">s more tolerant to the Buddhist </w:t>
      </w:r>
      <w:r w:rsidR="006B7A30">
        <w:rPr>
          <w:rFonts w:cstheme="minorHAnsi"/>
          <w:color w:val="202122"/>
          <w:sz w:val="24"/>
          <w:szCs w:val="24"/>
          <w:shd w:val="clear" w:color="auto" w:fill="FFFFFF"/>
          <w:lang w:eastAsia="zh-CN"/>
        </w:rPr>
        <w:lastRenderedPageBreak/>
        <w:t xml:space="preserve">heretical </w:t>
      </w:r>
      <w:r w:rsidR="00F07A7E">
        <w:rPr>
          <w:rFonts w:cstheme="minorHAnsi"/>
          <w:color w:val="202122"/>
          <w:sz w:val="24"/>
          <w:szCs w:val="24"/>
          <w:shd w:val="clear" w:color="auto" w:fill="FFFFFF"/>
          <w:lang w:eastAsia="zh-CN"/>
        </w:rPr>
        <w:t xml:space="preserve">popular </w:t>
      </w:r>
      <w:r w:rsidR="006B7A30">
        <w:rPr>
          <w:rFonts w:cstheme="minorHAnsi"/>
          <w:color w:val="202122"/>
          <w:sz w:val="24"/>
          <w:szCs w:val="24"/>
          <w:shd w:val="clear" w:color="auto" w:fill="FFFFFF"/>
          <w:lang w:eastAsia="zh-CN"/>
        </w:rPr>
        <w:t xml:space="preserve">religions.  He </w:t>
      </w:r>
      <w:r w:rsidR="008B52CC">
        <w:rPr>
          <w:rFonts w:cstheme="minorHAnsi"/>
          <w:color w:val="202122"/>
          <w:sz w:val="24"/>
          <w:szCs w:val="24"/>
          <w:shd w:val="clear" w:color="auto" w:fill="FFFFFF"/>
          <w:lang w:eastAsia="zh-CN"/>
        </w:rPr>
        <w:t xml:space="preserve">argued </w:t>
      </w:r>
      <w:r w:rsidR="001D0E71">
        <w:rPr>
          <w:rFonts w:cstheme="minorHAnsi"/>
          <w:color w:val="202122"/>
          <w:sz w:val="24"/>
          <w:szCs w:val="24"/>
          <w:shd w:val="clear" w:color="auto" w:fill="FFFFFF"/>
          <w:lang w:eastAsia="zh-CN"/>
        </w:rPr>
        <w:t>that</w:t>
      </w:r>
      <w:r w:rsidR="008B52CC">
        <w:rPr>
          <w:rFonts w:cstheme="minorHAnsi"/>
          <w:color w:val="202122"/>
          <w:sz w:val="24"/>
          <w:szCs w:val="24"/>
          <w:shd w:val="clear" w:color="auto" w:fill="FFFFFF"/>
          <w:lang w:eastAsia="zh-CN"/>
        </w:rPr>
        <w:t xml:space="preserve"> “</w:t>
      </w:r>
      <w:r w:rsidR="00434408">
        <w:rPr>
          <w:rFonts w:cstheme="minorHAnsi"/>
          <w:color w:val="202122"/>
          <w:sz w:val="24"/>
          <w:szCs w:val="24"/>
          <w:shd w:val="clear" w:color="auto" w:fill="FFFFFF"/>
          <w:lang w:eastAsia="zh-CN"/>
        </w:rPr>
        <w:t>l</w:t>
      </w:r>
      <w:r w:rsidR="00157100">
        <w:rPr>
          <w:rFonts w:cstheme="minorHAnsi"/>
          <w:color w:val="202122"/>
          <w:sz w:val="24"/>
          <w:szCs w:val="24"/>
          <w:shd w:val="clear" w:color="auto" w:fill="FFFFFF"/>
          <w:lang w:eastAsia="zh-CN"/>
        </w:rPr>
        <w:t>et common people become Buddhist heretics, then heretics become Theravadins, and Theravadins become Mahayanan</w:t>
      </w:r>
      <w:r w:rsidR="001D0E71">
        <w:rPr>
          <w:rFonts w:cstheme="minorHAnsi"/>
          <w:color w:val="202122"/>
          <w:sz w:val="24"/>
          <w:szCs w:val="24"/>
          <w:shd w:val="clear" w:color="auto" w:fill="FFFFFF"/>
          <w:lang w:eastAsia="zh-CN"/>
        </w:rPr>
        <w:t>s</w:t>
      </w:r>
      <w:r w:rsidR="00157100">
        <w:rPr>
          <w:rFonts w:cstheme="minorHAnsi"/>
          <w:color w:val="202122"/>
          <w:sz w:val="24"/>
          <w:szCs w:val="24"/>
          <w:shd w:val="clear" w:color="auto" w:fill="FFFFFF"/>
          <w:lang w:eastAsia="zh-CN"/>
        </w:rPr>
        <w:t xml:space="preserve">.  </w:t>
      </w:r>
      <w:r w:rsidR="001D0E71">
        <w:rPr>
          <w:rFonts w:cstheme="minorHAnsi"/>
          <w:color w:val="202122"/>
          <w:sz w:val="24"/>
          <w:szCs w:val="24"/>
          <w:shd w:val="clear" w:color="auto" w:fill="FFFFFF"/>
          <w:lang w:eastAsia="zh-CN"/>
        </w:rPr>
        <w:t xml:space="preserve">Following this </w:t>
      </w:r>
      <w:r w:rsidR="002A1994">
        <w:rPr>
          <w:rFonts w:cstheme="minorHAnsi"/>
          <w:color w:val="202122"/>
          <w:sz w:val="24"/>
          <w:szCs w:val="24"/>
          <w:shd w:val="clear" w:color="auto" w:fill="FFFFFF"/>
          <w:lang w:eastAsia="zh-CN"/>
        </w:rPr>
        <w:t>way,</w:t>
      </w:r>
      <w:r w:rsidR="001D0E71">
        <w:rPr>
          <w:rFonts w:cstheme="minorHAnsi"/>
          <w:color w:val="202122"/>
          <w:sz w:val="24"/>
          <w:szCs w:val="24"/>
          <w:shd w:val="clear" w:color="auto" w:fill="FFFFFF"/>
          <w:lang w:eastAsia="zh-CN"/>
        </w:rPr>
        <w:t xml:space="preserve"> </w:t>
      </w:r>
      <w:r w:rsidR="009D4489">
        <w:rPr>
          <w:rFonts w:cstheme="minorHAnsi"/>
          <w:color w:val="202122"/>
          <w:sz w:val="24"/>
          <w:szCs w:val="24"/>
          <w:shd w:val="clear" w:color="auto" w:fill="FFFFFF"/>
          <w:lang w:eastAsia="zh-CN"/>
        </w:rPr>
        <w:t>they</w:t>
      </w:r>
      <w:r w:rsidR="001D0E71">
        <w:rPr>
          <w:rFonts w:cstheme="minorHAnsi"/>
          <w:color w:val="202122"/>
          <w:sz w:val="24"/>
          <w:szCs w:val="24"/>
          <w:shd w:val="clear" w:color="auto" w:fill="FFFFFF"/>
          <w:lang w:eastAsia="zh-CN"/>
        </w:rPr>
        <w:t xml:space="preserve"> can eventually generate proper wisdom to understand the Buddha dharma.” (Fan 279)</w:t>
      </w:r>
    </w:p>
    <w:p w14:paraId="1F1CE6A2" w14:textId="3C1821FD" w:rsidR="001D0E71" w:rsidRPr="008B52CC" w:rsidRDefault="001D0E71" w:rsidP="000E2557">
      <w:pPr>
        <w:rPr>
          <w:rFonts w:cstheme="minorHAnsi"/>
          <w:color w:val="202122"/>
          <w:sz w:val="24"/>
          <w:szCs w:val="24"/>
          <w:shd w:val="clear" w:color="auto" w:fill="FFFFFF"/>
          <w:lang w:val="en-US" w:eastAsia="zh-CN"/>
        </w:rPr>
      </w:pPr>
      <w:r>
        <w:rPr>
          <w:rFonts w:cstheme="minorHAnsi"/>
          <w:color w:val="202122"/>
          <w:sz w:val="24"/>
          <w:szCs w:val="24"/>
          <w:shd w:val="clear" w:color="auto" w:fill="FFFFFF"/>
          <w:lang w:val="en-US" w:eastAsia="zh-CN"/>
        </w:rPr>
        <w:t xml:space="preserve">The world has changed </w:t>
      </w:r>
      <w:r w:rsidR="006331E2">
        <w:rPr>
          <w:rFonts w:cstheme="minorHAnsi"/>
          <w:color w:val="202122"/>
          <w:sz w:val="24"/>
          <w:szCs w:val="24"/>
          <w:shd w:val="clear" w:color="auto" w:fill="FFFFFF"/>
          <w:lang w:val="en-US" w:eastAsia="zh-CN"/>
        </w:rPr>
        <w:t>significantly</w:t>
      </w:r>
      <w:r>
        <w:rPr>
          <w:rFonts w:cstheme="minorHAnsi"/>
          <w:color w:val="202122"/>
          <w:sz w:val="24"/>
          <w:szCs w:val="24"/>
          <w:shd w:val="clear" w:color="auto" w:fill="FFFFFF"/>
          <w:lang w:val="en-US" w:eastAsia="zh-CN"/>
        </w:rPr>
        <w:t xml:space="preserve"> with the advance of science and technology</w:t>
      </w:r>
      <w:r w:rsidR="005E5198">
        <w:rPr>
          <w:rFonts w:cstheme="minorHAnsi"/>
          <w:color w:val="202122"/>
          <w:sz w:val="24"/>
          <w:szCs w:val="24"/>
          <w:shd w:val="clear" w:color="auto" w:fill="FFFFFF"/>
          <w:lang w:val="en-US" w:eastAsia="zh-CN"/>
        </w:rPr>
        <w:t xml:space="preserve"> in the twenty first century</w:t>
      </w:r>
      <w:r w:rsidR="004268F0">
        <w:rPr>
          <w:rFonts w:cstheme="minorHAnsi"/>
          <w:color w:val="202122"/>
          <w:sz w:val="24"/>
          <w:szCs w:val="24"/>
          <w:shd w:val="clear" w:color="auto" w:fill="FFFFFF"/>
          <w:lang w:val="en-US" w:eastAsia="zh-CN"/>
        </w:rPr>
        <w:t xml:space="preserve">, as the </w:t>
      </w:r>
      <w:r w:rsidR="0082130F">
        <w:rPr>
          <w:rFonts w:cstheme="minorHAnsi"/>
          <w:color w:val="202122"/>
          <w:sz w:val="24"/>
          <w:szCs w:val="24"/>
          <w:shd w:val="clear" w:color="auto" w:fill="FFFFFF"/>
          <w:lang w:val="en-US" w:eastAsia="zh-CN"/>
        </w:rPr>
        <w:t>spirit-writing gets less and less attention</w:t>
      </w:r>
      <w:r>
        <w:rPr>
          <w:rFonts w:cstheme="minorHAnsi"/>
          <w:color w:val="202122"/>
          <w:sz w:val="24"/>
          <w:szCs w:val="24"/>
          <w:shd w:val="clear" w:color="auto" w:fill="FFFFFF"/>
          <w:lang w:val="en-US" w:eastAsia="zh-CN"/>
        </w:rPr>
        <w:t xml:space="preserve">.  </w:t>
      </w:r>
      <w:r w:rsidR="0082130F">
        <w:rPr>
          <w:rFonts w:cstheme="minorHAnsi"/>
          <w:color w:val="202122"/>
          <w:sz w:val="24"/>
          <w:szCs w:val="24"/>
          <w:shd w:val="clear" w:color="auto" w:fill="FFFFFF"/>
          <w:lang w:val="en-US" w:eastAsia="zh-CN"/>
        </w:rPr>
        <w:t>Spirit-writing may not disappear totally, but n</w:t>
      </w:r>
      <w:r>
        <w:rPr>
          <w:rFonts w:cstheme="minorHAnsi"/>
          <w:color w:val="202122"/>
          <w:sz w:val="24"/>
          <w:szCs w:val="24"/>
          <w:shd w:val="clear" w:color="auto" w:fill="FFFFFF"/>
          <w:lang w:val="en-US" w:eastAsia="zh-CN"/>
        </w:rPr>
        <w:t>owadays, rationali</w:t>
      </w:r>
      <w:r w:rsidR="00B842E1">
        <w:rPr>
          <w:rFonts w:cstheme="minorHAnsi"/>
          <w:color w:val="202122"/>
          <w:sz w:val="24"/>
          <w:szCs w:val="24"/>
          <w:shd w:val="clear" w:color="auto" w:fill="FFFFFF"/>
          <w:lang w:val="en-US" w:eastAsia="zh-CN"/>
        </w:rPr>
        <w:t>sm</w:t>
      </w:r>
      <w:r>
        <w:rPr>
          <w:rFonts w:cstheme="minorHAnsi"/>
          <w:color w:val="202122"/>
          <w:sz w:val="24"/>
          <w:szCs w:val="24"/>
          <w:shd w:val="clear" w:color="auto" w:fill="FFFFFF"/>
          <w:lang w:val="en-US" w:eastAsia="zh-CN"/>
        </w:rPr>
        <w:t xml:space="preserve"> </w:t>
      </w:r>
      <w:r w:rsidR="00203BA6">
        <w:rPr>
          <w:rFonts w:cstheme="minorHAnsi"/>
          <w:color w:val="202122"/>
          <w:sz w:val="24"/>
          <w:szCs w:val="24"/>
          <w:shd w:val="clear" w:color="auto" w:fill="FFFFFF"/>
          <w:lang w:val="en-US" w:eastAsia="zh-CN"/>
        </w:rPr>
        <w:t>seems to be</w:t>
      </w:r>
      <w:r>
        <w:rPr>
          <w:rFonts w:cstheme="minorHAnsi"/>
          <w:color w:val="202122"/>
          <w:sz w:val="24"/>
          <w:szCs w:val="24"/>
          <w:shd w:val="clear" w:color="auto" w:fill="FFFFFF"/>
          <w:lang w:val="en-US" w:eastAsia="zh-CN"/>
        </w:rPr>
        <w:t xml:space="preserve"> the new </w:t>
      </w:r>
      <w:r w:rsidR="00A24E71">
        <w:rPr>
          <w:rFonts w:cstheme="minorHAnsi"/>
          <w:color w:val="202122"/>
          <w:sz w:val="24"/>
          <w:szCs w:val="24"/>
          <w:shd w:val="clear" w:color="auto" w:fill="FFFFFF"/>
          <w:lang w:val="en-US" w:eastAsia="zh-CN"/>
        </w:rPr>
        <w:t xml:space="preserve">popular </w:t>
      </w:r>
      <w:r w:rsidR="00203BA6">
        <w:rPr>
          <w:rFonts w:cstheme="minorHAnsi"/>
          <w:color w:val="202122"/>
          <w:sz w:val="24"/>
          <w:szCs w:val="24"/>
          <w:shd w:val="clear" w:color="auto" w:fill="FFFFFF"/>
          <w:lang w:val="en-US" w:eastAsia="zh-CN"/>
        </w:rPr>
        <w:t>religion</w:t>
      </w:r>
      <w:r>
        <w:rPr>
          <w:rFonts w:cstheme="minorHAnsi"/>
          <w:color w:val="202122"/>
          <w:sz w:val="24"/>
          <w:szCs w:val="24"/>
          <w:shd w:val="clear" w:color="auto" w:fill="FFFFFF"/>
          <w:lang w:val="en-US" w:eastAsia="zh-CN"/>
        </w:rPr>
        <w:t xml:space="preserve">.  </w:t>
      </w:r>
    </w:p>
    <w:p w14:paraId="1654BF20" w14:textId="5F453BCA" w:rsidR="006A31FE" w:rsidRPr="006B7A30" w:rsidRDefault="0024170D" w:rsidP="000E2557">
      <w:pPr>
        <w:rPr>
          <w:rFonts w:cstheme="minorHAnsi"/>
          <w:color w:val="202122"/>
          <w:sz w:val="24"/>
          <w:szCs w:val="24"/>
          <w:shd w:val="clear" w:color="auto" w:fill="FFFFFF"/>
          <w:lang w:eastAsia="zh-CN"/>
        </w:rPr>
      </w:pPr>
      <w:r>
        <w:rPr>
          <w:rFonts w:cstheme="minorHAnsi"/>
          <w:color w:val="202122"/>
          <w:sz w:val="24"/>
          <w:szCs w:val="24"/>
          <w:shd w:val="clear" w:color="auto" w:fill="FFFFFF"/>
          <w:lang w:eastAsia="zh-CN"/>
        </w:rPr>
        <w:br w:type="page"/>
      </w:r>
    </w:p>
    <w:p w14:paraId="1D22C240" w14:textId="5982E0AC" w:rsidR="006A31FE" w:rsidRPr="006B7A30" w:rsidRDefault="006A31FE" w:rsidP="000E2557">
      <w:pPr>
        <w:rPr>
          <w:rFonts w:cstheme="minorHAnsi"/>
          <w:color w:val="202122"/>
          <w:sz w:val="24"/>
          <w:szCs w:val="24"/>
          <w:shd w:val="clear" w:color="auto" w:fill="FFFFFF"/>
          <w:lang w:eastAsia="zh-CN"/>
        </w:rPr>
      </w:pPr>
    </w:p>
    <w:p w14:paraId="12EDF872" w14:textId="29C7F1B1" w:rsidR="006B72E7" w:rsidRPr="006B72E7" w:rsidRDefault="006B72E7" w:rsidP="006B72E7">
      <w:pPr>
        <w:jc w:val="center"/>
        <w:rPr>
          <w:rFonts w:cstheme="minorHAnsi"/>
          <w:b/>
          <w:bCs/>
          <w:sz w:val="28"/>
          <w:szCs w:val="28"/>
          <w:lang w:eastAsia="zh-CN"/>
        </w:rPr>
      </w:pPr>
      <w:r w:rsidRPr="006B72E7">
        <w:rPr>
          <w:rFonts w:cstheme="minorHAnsi"/>
          <w:b/>
          <w:bCs/>
          <w:sz w:val="28"/>
          <w:szCs w:val="28"/>
          <w:lang w:eastAsia="zh-CN"/>
        </w:rPr>
        <w:t>Works Cited</w:t>
      </w:r>
    </w:p>
    <w:p w14:paraId="389BC62C" w14:textId="26BA4F6A" w:rsidR="006B72E7" w:rsidRDefault="006B72E7" w:rsidP="000E2557">
      <w:pPr>
        <w:rPr>
          <w:rFonts w:cstheme="minorHAnsi"/>
          <w:sz w:val="24"/>
          <w:szCs w:val="24"/>
          <w:lang w:val="en-US" w:eastAsia="zh-CN"/>
        </w:rPr>
      </w:pPr>
    </w:p>
    <w:p w14:paraId="5485636F" w14:textId="7C15FFB1" w:rsidR="00650C83" w:rsidRPr="00C90826" w:rsidRDefault="00650C83" w:rsidP="00650C83">
      <w:pPr>
        <w:ind w:left="540" w:hanging="540"/>
        <w:rPr>
          <w:rFonts w:cstheme="minorHAnsi"/>
          <w:sz w:val="24"/>
          <w:szCs w:val="24"/>
          <w:lang w:val="en-US" w:eastAsia="zh-CN"/>
        </w:rPr>
      </w:pPr>
      <w:r w:rsidRPr="00C90826">
        <w:rPr>
          <w:rFonts w:cstheme="minorHAnsi"/>
          <w:sz w:val="24"/>
          <w:szCs w:val="24"/>
          <w:lang w:val="en-US" w:eastAsia="zh-CN"/>
        </w:rPr>
        <w:t xml:space="preserve">Chau, Adam Yuet. “Introduction: Relationality at the Heart of Religion in China.” </w:t>
      </w:r>
      <w:r w:rsidRPr="00C90826">
        <w:rPr>
          <w:rFonts w:cstheme="minorHAnsi"/>
          <w:i/>
          <w:iCs/>
          <w:sz w:val="24"/>
          <w:szCs w:val="24"/>
          <w:lang w:val="en-US" w:eastAsia="zh-CN"/>
        </w:rPr>
        <w:t>Religion in China: Ties That Bind</w:t>
      </w:r>
      <w:r w:rsidRPr="00C90826">
        <w:rPr>
          <w:rFonts w:cstheme="minorHAnsi"/>
          <w:sz w:val="24"/>
          <w:szCs w:val="24"/>
          <w:lang w:val="en-US" w:eastAsia="zh-CN"/>
        </w:rPr>
        <w:t>. Polity</w:t>
      </w:r>
      <w:r w:rsidR="008E1696">
        <w:rPr>
          <w:rFonts w:cstheme="minorHAnsi"/>
          <w:sz w:val="24"/>
          <w:szCs w:val="24"/>
          <w:lang w:val="en-US" w:eastAsia="zh-CN"/>
        </w:rPr>
        <w:t xml:space="preserve"> Press, 2019.</w:t>
      </w:r>
    </w:p>
    <w:p w14:paraId="4B0401BD" w14:textId="61B7FB6C" w:rsidR="005F5AB6" w:rsidRPr="00C90826" w:rsidRDefault="00AA2134" w:rsidP="00650C83">
      <w:pPr>
        <w:ind w:left="540" w:hanging="540"/>
        <w:rPr>
          <w:rFonts w:cstheme="minorHAnsi"/>
          <w:sz w:val="24"/>
          <w:szCs w:val="24"/>
          <w:lang w:val="en-US" w:eastAsia="zh-CN"/>
        </w:rPr>
      </w:pPr>
      <w:r w:rsidRPr="00C90826">
        <w:rPr>
          <w:rFonts w:cstheme="minorHAnsi"/>
          <w:sz w:val="24"/>
          <w:szCs w:val="24"/>
          <w:lang w:val="en-US" w:eastAsia="zh-CN"/>
        </w:rPr>
        <w:t>Fan, Chun-wu</w:t>
      </w:r>
      <w:r w:rsidR="008A7626">
        <w:rPr>
          <w:rFonts w:cstheme="minorHAnsi"/>
          <w:sz w:val="24"/>
          <w:szCs w:val="24"/>
          <w:lang w:val="en-US" w:eastAsia="zh-CN"/>
        </w:rPr>
        <w:t xml:space="preserve">. </w:t>
      </w:r>
      <w:r w:rsidRPr="00C90826">
        <w:rPr>
          <w:rFonts w:cstheme="minorHAnsi"/>
          <w:sz w:val="24"/>
          <w:szCs w:val="24"/>
          <w:lang w:val="en-US" w:eastAsia="zh-CN"/>
        </w:rPr>
        <w:t xml:space="preserve"> </w:t>
      </w:r>
      <w:r w:rsidRPr="008A7626">
        <w:t>范純武</w:t>
      </w:r>
      <w:r w:rsidRPr="008A7626">
        <w:t xml:space="preserve">. </w:t>
      </w:r>
      <w:r w:rsidRPr="008A7626">
        <w:t>近現代中國佛教與扶乩</w:t>
      </w:r>
      <w:r w:rsidRPr="008A7626">
        <w:t xml:space="preserve">Buddhism and Planchette in Modern China. </w:t>
      </w:r>
      <w:r w:rsidRPr="008A7626">
        <w:rPr>
          <w:i/>
          <w:iCs/>
        </w:rPr>
        <w:t>圓光佛學學報</w:t>
      </w:r>
      <w:r w:rsidRPr="008A7626">
        <w:rPr>
          <w:i/>
          <w:iCs/>
        </w:rPr>
        <w:t>Yuan</w:t>
      </w:r>
      <w:r w:rsidRPr="008A7626">
        <w:rPr>
          <w:rFonts w:cstheme="minorHAnsi"/>
          <w:i/>
          <w:iCs/>
          <w:sz w:val="24"/>
          <w:szCs w:val="24"/>
          <w:lang w:val="en-US"/>
        </w:rPr>
        <w:t xml:space="preserve"> Guang Buddhist Journal</w:t>
      </w:r>
      <w:r w:rsidRPr="00C90826">
        <w:rPr>
          <w:rFonts w:cstheme="minorHAnsi"/>
          <w:sz w:val="24"/>
          <w:szCs w:val="24"/>
          <w:lang w:val="en-US"/>
        </w:rPr>
        <w:t xml:space="preserve">. </w:t>
      </w:r>
      <w:r w:rsidR="00727C0E">
        <w:rPr>
          <w:rFonts w:cstheme="minorHAnsi"/>
          <w:sz w:val="24"/>
          <w:szCs w:val="24"/>
          <w:lang w:val="en-US"/>
        </w:rPr>
        <w:t xml:space="preserve">Vol. </w:t>
      </w:r>
      <w:r w:rsidRPr="00C90826">
        <w:rPr>
          <w:rFonts w:cstheme="minorHAnsi"/>
          <w:sz w:val="24"/>
          <w:szCs w:val="24"/>
          <w:lang w:val="en-US"/>
        </w:rPr>
        <w:t>3 (1992/02): 261-291.</w:t>
      </w:r>
    </w:p>
    <w:p w14:paraId="60FF65CC" w14:textId="08417D34" w:rsidR="00F71D4C" w:rsidRDefault="00C24AFA" w:rsidP="00640C31">
      <w:pPr>
        <w:ind w:left="540" w:hanging="540"/>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Goossaert, Vincent. “Spirit Writing, Canonization, and the Rise of Divine Saviors: Wenchang, Lüzu, and Guandi, 1700–1858.” </w:t>
      </w:r>
      <w:r>
        <w:rPr>
          <w:rFonts w:ascii="Source Sans Pro" w:hAnsi="Source Sans Pro"/>
          <w:i/>
          <w:iCs/>
          <w:color w:val="3A3A3A"/>
          <w:sz w:val="23"/>
          <w:szCs w:val="23"/>
          <w:shd w:val="clear" w:color="auto" w:fill="FFFFFF"/>
        </w:rPr>
        <w:t>Late Imperial China</w:t>
      </w:r>
      <w:r>
        <w:rPr>
          <w:rFonts w:ascii="Source Sans Pro" w:hAnsi="Source Sans Pro"/>
          <w:color w:val="3A3A3A"/>
          <w:sz w:val="23"/>
          <w:szCs w:val="23"/>
          <w:shd w:val="clear" w:color="auto" w:fill="FFFFFF"/>
        </w:rPr>
        <w:t>, vol. 36, no. 2, 2015, pp. 82–125</w:t>
      </w:r>
      <w:r w:rsidR="006144FA">
        <w:rPr>
          <w:rFonts w:ascii="Source Sans Pro" w:hAnsi="Source Sans Pro"/>
          <w:color w:val="3A3A3A"/>
          <w:sz w:val="23"/>
          <w:szCs w:val="23"/>
          <w:shd w:val="clear" w:color="auto" w:fill="FFFFFF"/>
        </w:rPr>
        <w:t>.</w:t>
      </w:r>
      <w:r>
        <w:rPr>
          <w:rFonts w:ascii="Source Sans Pro" w:hAnsi="Source Sans Pro"/>
          <w:color w:val="3A3A3A"/>
          <w:sz w:val="23"/>
          <w:szCs w:val="23"/>
          <w:shd w:val="clear" w:color="auto" w:fill="FFFFFF"/>
        </w:rPr>
        <w:t xml:space="preserve"> </w:t>
      </w:r>
    </w:p>
    <w:p w14:paraId="39A696B5" w14:textId="245EB982" w:rsidR="00640C31" w:rsidRPr="00C90826" w:rsidRDefault="00C24AFA" w:rsidP="00640C31">
      <w:pPr>
        <w:ind w:left="540" w:hanging="540"/>
        <w:rPr>
          <w:rFonts w:cstheme="minorHAnsi"/>
          <w:color w:val="3A3A3A"/>
          <w:sz w:val="24"/>
          <w:szCs w:val="24"/>
          <w:shd w:val="clear" w:color="auto" w:fill="FFFFFF"/>
        </w:rPr>
      </w:pPr>
      <w:r w:rsidRPr="00C90826">
        <w:rPr>
          <w:rFonts w:cstheme="minorHAnsi"/>
          <w:color w:val="3A3A3A"/>
          <w:sz w:val="24"/>
          <w:szCs w:val="24"/>
          <w:shd w:val="clear" w:color="auto" w:fill="FFFFFF"/>
        </w:rPr>
        <w:t xml:space="preserve"> </w:t>
      </w:r>
      <w:r w:rsidR="00640C31" w:rsidRPr="00C90826">
        <w:rPr>
          <w:rFonts w:cstheme="minorHAnsi"/>
          <w:color w:val="3A3A3A"/>
          <w:sz w:val="24"/>
          <w:szCs w:val="24"/>
          <w:shd w:val="clear" w:color="auto" w:fill="FFFFFF"/>
        </w:rPr>
        <w:t>Jordan, David K., and Daniel L. Overmyer. </w:t>
      </w:r>
      <w:r w:rsidR="00640C31" w:rsidRPr="00C90826">
        <w:rPr>
          <w:rFonts w:cstheme="minorHAnsi"/>
          <w:i/>
          <w:iCs/>
          <w:color w:val="3A3A3A"/>
          <w:sz w:val="24"/>
          <w:szCs w:val="24"/>
          <w:shd w:val="clear" w:color="auto" w:fill="FFFFFF"/>
        </w:rPr>
        <w:t xml:space="preserve">The Flying </w:t>
      </w:r>
      <w:r w:rsidR="004C2325" w:rsidRPr="00C90826">
        <w:rPr>
          <w:rFonts w:cstheme="minorHAnsi"/>
          <w:i/>
          <w:iCs/>
          <w:color w:val="3A3A3A"/>
          <w:sz w:val="24"/>
          <w:szCs w:val="24"/>
          <w:shd w:val="clear" w:color="auto" w:fill="FFFFFF"/>
        </w:rPr>
        <w:t>Phoenix:</w:t>
      </w:r>
      <w:r w:rsidR="00640C31" w:rsidRPr="00C90826">
        <w:rPr>
          <w:rFonts w:cstheme="minorHAnsi"/>
          <w:i/>
          <w:iCs/>
          <w:color w:val="3A3A3A"/>
          <w:sz w:val="24"/>
          <w:szCs w:val="24"/>
          <w:shd w:val="clear" w:color="auto" w:fill="FFFFFF"/>
        </w:rPr>
        <w:t xml:space="preserve"> Aspects of Chinese Sectarianism in Taiwan</w:t>
      </w:r>
      <w:r w:rsidR="00640C31" w:rsidRPr="00C90826">
        <w:rPr>
          <w:rFonts w:cstheme="minorHAnsi"/>
          <w:color w:val="3A3A3A"/>
          <w:sz w:val="24"/>
          <w:szCs w:val="24"/>
          <w:shd w:val="clear" w:color="auto" w:fill="FFFFFF"/>
        </w:rPr>
        <w:t>. Princeton University Press, 1986.</w:t>
      </w:r>
    </w:p>
    <w:p w14:paraId="504D53D6" w14:textId="0B402B07" w:rsidR="008C1677" w:rsidRDefault="008C1677" w:rsidP="00640C31">
      <w:pPr>
        <w:ind w:left="540" w:hanging="540"/>
        <w:rPr>
          <w:rFonts w:cstheme="minorHAnsi"/>
          <w:color w:val="3A3A3A"/>
          <w:sz w:val="24"/>
          <w:szCs w:val="24"/>
          <w:shd w:val="clear" w:color="auto" w:fill="FFFFFF"/>
        </w:rPr>
      </w:pPr>
      <w:r w:rsidRPr="00C90826">
        <w:rPr>
          <w:rFonts w:cstheme="minorHAnsi"/>
          <w:color w:val="3A3A3A"/>
          <w:sz w:val="24"/>
          <w:szCs w:val="24"/>
          <w:shd w:val="clear" w:color="auto" w:fill="FFFFFF"/>
        </w:rPr>
        <w:t>Lang, Graeme, and Lars Ragvald. “Spirit-Writing and the Development of Chinese Cults.” </w:t>
      </w:r>
      <w:r w:rsidRPr="00C90826">
        <w:rPr>
          <w:rFonts w:cstheme="minorHAnsi"/>
          <w:i/>
          <w:iCs/>
          <w:color w:val="3A3A3A"/>
          <w:sz w:val="24"/>
          <w:szCs w:val="24"/>
          <w:shd w:val="clear" w:color="auto" w:fill="FFFFFF"/>
        </w:rPr>
        <w:t>Sociology of Religion</w:t>
      </w:r>
      <w:r w:rsidRPr="00C90826">
        <w:rPr>
          <w:rFonts w:cstheme="minorHAnsi"/>
          <w:color w:val="3A3A3A"/>
          <w:sz w:val="24"/>
          <w:szCs w:val="24"/>
          <w:shd w:val="clear" w:color="auto" w:fill="FFFFFF"/>
        </w:rPr>
        <w:t xml:space="preserve">, vol. 59, no. 4, 1998, pp. 309–28. </w:t>
      </w:r>
    </w:p>
    <w:p w14:paraId="37BF6743" w14:textId="44678397" w:rsidR="00D406F5" w:rsidRDefault="00D406F5" w:rsidP="00640C31">
      <w:pPr>
        <w:ind w:left="540" w:hanging="540"/>
        <w:rPr>
          <w:rFonts w:cstheme="minorHAnsi"/>
          <w:color w:val="555555"/>
          <w:sz w:val="24"/>
          <w:szCs w:val="24"/>
          <w:shd w:val="clear" w:color="auto" w:fill="FFFFFF"/>
        </w:rPr>
      </w:pPr>
      <w:r>
        <w:rPr>
          <w:rFonts w:cstheme="minorHAnsi"/>
          <w:color w:val="3A3A3A"/>
          <w:sz w:val="24"/>
          <w:szCs w:val="24"/>
          <w:shd w:val="clear" w:color="auto" w:fill="FFFFFF"/>
        </w:rPr>
        <w:t xml:space="preserve">Liu, Chih-Hao </w:t>
      </w:r>
      <w:hyperlink r:id="rId12" w:tooltip="劉智豪" w:history="1">
        <w:r w:rsidRPr="00D406F5">
          <w:rPr>
            <w:rStyle w:val="Hyperlink"/>
            <w:rFonts w:cstheme="minorHAnsi"/>
            <w:color w:val="auto"/>
            <w:sz w:val="24"/>
            <w:szCs w:val="24"/>
          </w:rPr>
          <w:t>劉智豪</w:t>
        </w:r>
      </w:hyperlink>
      <w:r w:rsidRPr="00D406F5">
        <w:rPr>
          <w:rFonts w:cstheme="minorHAnsi"/>
          <w:sz w:val="24"/>
          <w:szCs w:val="24"/>
        </w:rPr>
        <w:t>.</w:t>
      </w:r>
      <w:r>
        <w:rPr>
          <w:rFonts w:cstheme="minorHAnsi"/>
          <w:sz w:val="24"/>
          <w:szCs w:val="24"/>
        </w:rPr>
        <w:t xml:space="preserve"> </w:t>
      </w:r>
      <w:r w:rsidRPr="00D406F5">
        <w:rPr>
          <w:rFonts w:ascii="Verdana" w:hAnsi="Verdana"/>
          <w:i/>
          <w:iCs/>
          <w:color w:val="555555"/>
          <w:shd w:val="clear" w:color="auto" w:fill="FFFFFF"/>
        </w:rPr>
        <w:t>傳統與現代</w:t>
      </w:r>
      <w:r w:rsidRPr="00D406F5">
        <w:rPr>
          <w:rFonts w:ascii="Verdana" w:hAnsi="Verdana"/>
          <w:i/>
          <w:iCs/>
          <w:color w:val="555555"/>
          <w:shd w:val="clear" w:color="auto" w:fill="FFFFFF"/>
        </w:rPr>
        <w:t>—</w:t>
      </w:r>
      <w:r w:rsidRPr="00D406F5">
        <w:rPr>
          <w:rFonts w:cstheme="minorHAnsi"/>
          <w:i/>
          <w:iCs/>
          <w:color w:val="555555"/>
          <w:sz w:val="24"/>
          <w:szCs w:val="24"/>
          <w:shd w:val="clear" w:color="auto" w:fill="FFFFFF"/>
        </w:rPr>
        <w:t>論台灣鸞堂扶鸞儀式及其變遷因</w:t>
      </w:r>
      <w:r w:rsidRPr="00D406F5">
        <w:rPr>
          <w:rFonts w:eastAsia="MS Gothic" w:cstheme="minorHAnsi"/>
          <w:i/>
          <w:iCs/>
          <w:color w:val="555555"/>
          <w:sz w:val="24"/>
          <w:szCs w:val="24"/>
          <w:shd w:val="clear" w:color="auto" w:fill="FFFFFF"/>
        </w:rPr>
        <w:t>素</w:t>
      </w:r>
      <w:r w:rsidRPr="00D406F5">
        <w:rPr>
          <w:rFonts w:eastAsia="MS Gothic" w:cstheme="minorHAnsi"/>
          <w:i/>
          <w:iCs/>
          <w:color w:val="555555"/>
          <w:sz w:val="24"/>
          <w:szCs w:val="24"/>
          <w:shd w:val="clear" w:color="auto" w:fill="FFFFFF"/>
        </w:rPr>
        <w:t xml:space="preserve"> </w:t>
      </w:r>
      <w:r w:rsidRPr="00D406F5">
        <w:rPr>
          <w:rFonts w:cstheme="minorHAnsi"/>
          <w:i/>
          <w:iCs/>
          <w:color w:val="555555"/>
          <w:sz w:val="24"/>
          <w:szCs w:val="24"/>
          <w:shd w:val="clear" w:color="auto" w:fill="FFFFFF"/>
        </w:rPr>
        <w:t xml:space="preserve">Tradition and Modernity: A Study on the Rituals of Spirit Writing and </w:t>
      </w:r>
      <w:r w:rsidR="00A90EA9" w:rsidRPr="00D406F5">
        <w:rPr>
          <w:rFonts w:cstheme="minorHAnsi"/>
          <w:i/>
          <w:iCs/>
          <w:color w:val="555555"/>
          <w:sz w:val="24"/>
          <w:szCs w:val="24"/>
          <w:shd w:val="clear" w:color="auto" w:fill="FFFFFF"/>
        </w:rPr>
        <w:t>its</w:t>
      </w:r>
      <w:r w:rsidRPr="00D406F5">
        <w:rPr>
          <w:rFonts w:cstheme="minorHAnsi"/>
          <w:i/>
          <w:iCs/>
          <w:color w:val="555555"/>
          <w:sz w:val="24"/>
          <w:szCs w:val="24"/>
          <w:shd w:val="clear" w:color="auto" w:fill="FFFFFF"/>
        </w:rPr>
        <w:t xml:space="preserve"> factors of change in Taiwan </w:t>
      </w:r>
      <w:r w:rsidRPr="0024170D">
        <w:rPr>
          <w:rFonts w:cstheme="minorHAnsi"/>
          <w:i/>
          <w:iCs/>
          <w:color w:val="555555"/>
          <w:sz w:val="24"/>
          <w:szCs w:val="24"/>
          <w:shd w:val="clear" w:color="auto" w:fill="FFFFFF"/>
        </w:rPr>
        <w:t>Phoenix Halls</w:t>
      </w:r>
      <w:r w:rsidRPr="0024170D">
        <w:rPr>
          <w:rFonts w:cstheme="minorHAnsi"/>
          <w:color w:val="555555"/>
          <w:sz w:val="24"/>
          <w:szCs w:val="24"/>
          <w:shd w:val="clear" w:color="auto" w:fill="FFFFFF"/>
        </w:rPr>
        <w:t xml:space="preserve">. 2009. University of Truth. MA dissertation. </w:t>
      </w:r>
    </w:p>
    <w:p w14:paraId="52301A9C" w14:textId="010A74C1" w:rsidR="000A1B69" w:rsidRPr="0024170D" w:rsidRDefault="000A1B69" w:rsidP="00640C31">
      <w:pPr>
        <w:ind w:left="540" w:hanging="540"/>
        <w:rPr>
          <w:rFonts w:cstheme="minorHAnsi"/>
          <w:color w:val="555555"/>
          <w:sz w:val="24"/>
          <w:szCs w:val="24"/>
          <w:shd w:val="clear" w:color="auto" w:fill="FFFFFF"/>
        </w:rPr>
      </w:pPr>
      <w:r>
        <w:rPr>
          <w:rFonts w:ascii="Source Sans Pro" w:hAnsi="Source Sans Pro"/>
          <w:color w:val="3A3A3A"/>
          <w:sz w:val="23"/>
          <w:szCs w:val="23"/>
          <w:shd w:val="clear" w:color="auto" w:fill="FFFFFF"/>
        </w:rPr>
        <w:t>Lu, Yunfeng. </w:t>
      </w:r>
      <w:r>
        <w:rPr>
          <w:rFonts w:ascii="Source Sans Pro" w:hAnsi="Source Sans Pro"/>
          <w:i/>
          <w:iCs/>
          <w:color w:val="3A3A3A"/>
          <w:sz w:val="23"/>
          <w:szCs w:val="23"/>
          <w:shd w:val="clear" w:color="auto" w:fill="FFFFFF"/>
        </w:rPr>
        <w:t>The Transformation of Yiguan Dao in Taiwan : Adapting to a Changing Religious Economy</w:t>
      </w:r>
      <w:r>
        <w:rPr>
          <w:rFonts w:ascii="Source Sans Pro" w:hAnsi="Source Sans Pro"/>
          <w:color w:val="3A3A3A"/>
          <w:sz w:val="23"/>
          <w:szCs w:val="23"/>
          <w:shd w:val="clear" w:color="auto" w:fill="FFFFFF"/>
        </w:rPr>
        <w:t>. Lexington Books, 2008.</w:t>
      </w:r>
    </w:p>
    <w:p w14:paraId="28D8B7CF" w14:textId="739E2272" w:rsidR="0024170D" w:rsidRPr="0024170D" w:rsidRDefault="0024170D" w:rsidP="00640C31">
      <w:pPr>
        <w:ind w:left="540" w:hanging="540"/>
        <w:rPr>
          <w:rFonts w:cstheme="minorHAnsi"/>
          <w:color w:val="3A3A3A"/>
          <w:sz w:val="24"/>
          <w:szCs w:val="24"/>
          <w:shd w:val="clear" w:color="auto" w:fill="FFFFFF"/>
          <w:lang w:val="en-US"/>
        </w:rPr>
      </w:pPr>
      <w:r w:rsidRPr="0024170D">
        <w:rPr>
          <w:rFonts w:cstheme="minorHAnsi"/>
          <w:color w:val="3A3A3A"/>
          <w:sz w:val="24"/>
          <w:szCs w:val="24"/>
          <w:shd w:val="clear" w:color="auto" w:fill="FFFFFF"/>
        </w:rPr>
        <w:t>Clart, Philip. “The Phoenix and the Mother: The Interaction of Spirit Writing Cults and Popular Sects in Taiwan.” </w:t>
      </w:r>
      <w:r w:rsidRPr="0024170D">
        <w:rPr>
          <w:rFonts w:cstheme="minorHAnsi"/>
          <w:i/>
          <w:iCs/>
          <w:color w:val="3A3A3A"/>
          <w:sz w:val="24"/>
          <w:szCs w:val="24"/>
          <w:shd w:val="clear" w:color="auto" w:fill="FFFFFF"/>
        </w:rPr>
        <w:t>Journal of Chinese Religions</w:t>
      </w:r>
      <w:r w:rsidRPr="0024170D">
        <w:rPr>
          <w:rFonts w:cstheme="minorHAnsi"/>
          <w:color w:val="3A3A3A"/>
          <w:sz w:val="24"/>
          <w:szCs w:val="24"/>
          <w:shd w:val="clear" w:color="auto" w:fill="FFFFFF"/>
        </w:rPr>
        <w:t>, vol. 25, no. 1, 1997, pp. 1–32</w:t>
      </w:r>
    </w:p>
    <w:p w14:paraId="7B79FAFB" w14:textId="350471BA" w:rsidR="00677750" w:rsidRDefault="00677750" w:rsidP="00640C31">
      <w:pPr>
        <w:ind w:left="540" w:hanging="540"/>
        <w:rPr>
          <w:rFonts w:cstheme="minorHAnsi"/>
          <w:color w:val="3A3A3A"/>
          <w:sz w:val="24"/>
          <w:szCs w:val="24"/>
          <w:shd w:val="clear" w:color="auto" w:fill="FFFFFF"/>
        </w:rPr>
      </w:pPr>
      <w:r w:rsidRPr="0024170D">
        <w:rPr>
          <w:rFonts w:cstheme="minorHAnsi"/>
          <w:color w:val="3A3A3A"/>
          <w:sz w:val="24"/>
          <w:szCs w:val="24"/>
          <w:shd w:val="clear" w:color="auto" w:fill="FFFFFF"/>
        </w:rPr>
        <w:t>Wang, Chien-ch’uan. “Spirit Writing Groups in Modern China (1840</w:t>
      </w:r>
      <w:r w:rsidRPr="00C90826">
        <w:rPr>
          <w:rFonts w:cstheme="minorHAnsi"/>
          <w:color w:val="3A3A3A"/>
          <w:sz w:val="24"/>
          <w:szCs w:val="24"/>
          <w:shd w:val="clear" w:color="auto" w:fill="FFFFFF"/>
        </w:rPr>
        <w:t>-1937): Textual Production, Public Teachings, and Charity.” </w:t>
      </w:r>
      <w:r w:rsidRPr="00C90826">
        <w:rPr>
          <w:rFonts w:cstheme="minorHAnsi"/>
          <w:i/>
          <w:iCs/>
          <w:color w:val="3A3A3A"/>
          <w:sz w:val="24"/>
          <w:szCs w:val="24"/>
          <w:shd w:val="clear" w:color="auto" w:fill="FFFFFF"/>
        </w:rPr>
        <w:t>Modern Chinese Religion II</w:t>
      </w:r>
      <w:r w:rsidRPr="00C90826">
        <w:rPr>
          <w:rFonts w:cstheme="minorHAnsi"/>
          <w:color w:val="3A3A3A"/>
          <w:sz w:val="24"/>
          <w:szCs w:val="24"/>
          <w:shd w:val="clear" w:color="auto" w:fill="FFFFFF"/>
        </w:rPr>
        <w:t>, vol. 32, 2016, pp. 649–84</w:t>
      </w:r>
      <w:r w:rsidR="008C1677" w:rsidRPr="00C90826">
        <w:rPr>
          <w:rFonts w:cstheme="minorHAnsi"/>
          <w:color w:val="3A3A3A"/>
          <w:sz w:val="24"/>
          <w:szCs w:val="24"/>
          <w:shd w:val="clear" w:color="auto" w:fill="FFFFFF"/>
        </w:rPr>
        <w:t>.</w:t>
      </w:r>
    </w:p>
    <w:p w14:paraId="068BBE3F" w14:textId="410F8212" w:rsidR="00A32F95" w:rsidRPr="00A32F95" w:rsidRDefault="00A32F95" w:rsidP="00640C31">
      <w:pPr>
        <w:ind w:left="540" w:hanging="540"/>
        <w:rPr>
          <w:rFonts w:cstheme="minorHAnsi"/>
          <w:color w:val="3A3A3A"/>
          <w:sz w:val="24"/>
          <w:szCs w:val="24"/>
          <w:shd w:val="clear" w:color="auto" w:fill="FFFFFF"/>
        </w:rPr>
      </w:pPr>
      <w:r w:rsidRPr="00A32F95">
        <w:rPr>
          <w:rFonts w:cstheme="minorHAnsi"/>
          <w:color w:val="000000"/>
          <w:spacing w:val="-5"/>
          <w:sz w:val="24"/>
          <w:szCs w:val="24"/>
        </w:rPr>
        <w:t>Y</w:t>
      </w:r>
      <w:r>
        <w:rPr>
          <w:rFonts w:cstheme="minorHAnsi"/>
          <w:color w:val="000000"/>
          <w:spacing w:val="-5"/>
          <w:sz w:val="24"/>
          <w:szCs w:val="24"/>
        </w:rPr>
        <w:t>ang</w:t>
      </w:r>
      <w:r w:rsidRPr="00A32F95">
        <w:rPr>
          <w:rFonts w:cstheme="minorHAnsi"/>
          <w:color w:val="000000"/>
          <w:spacing w:val="-5"/>
          <w:sz w:val="24"/>
          <w:szCs w:val="24"/>
        </w:rPr>
        <w:t>, M</w:t>
      </w:r>
      <w:r>
        <w:rPr>
          <w:rFonts w:cstheme="minorHAnsi"/>
          <w:color w:val="000000"/>
          <w:spacing w:val="-5"/>
          <w:sz w:val="24"/>
          <w:szCs w:val="24"/>
        </w:rPr>
        <w:t>ayfair</w:t>
      </w:r>
      <w:r w:rsidRPr="00A32F95">
        <w:rPr>
          <w:rFonts w:cstheme="minorHAnsi"/>
          <w:color w:val="000000"/>
          <w:spacing w:val="-5"/>
          <w:sz w:val="24"/>
          <w:szCs w:val="24"/>
        </w:rPr>
        <w:t xml:space="preserve"> M</w:t>
      </w:r>
      <w:r>
        <w:rPr>
          <w:rFonts w:cstheme="minorHAnsi"/>
          <w:color w:val="000000"/>
          <w:spacing w:val="-5"/>
          <w:sz w:val="24"/>
          <w:szCs w:val="24"/>
        </w:rPr>
        <w:t>ei</w:t>
      </w:r>
      <w:r w:rsidRPr="00A32F95">
        <w:rPr>
          <w:rFonts w:cstheme="minorHAnsi"/>
          <w:color w:val="000000"/>
          <w:spacing w:val="-5"/>
          <w:sz w:val="24"/>
          <w:szCs w:val="24"/>
        </w:rPr>
        <w:t>-H</w:t>
      </w:r>
      <w:r>
        <w:rPr>
          <w:rFonts w:cstheme="minorHAnsi"/>
          <w:color w:val="000000"/>
          <w:spacing w:val="-5"/>
          <w:sz w:val="24"/>
          <w:szCs w:val="24"/>
        </w:rPr>
        <w:t>ui</w:t>
      </w:r>
      <w:r w:rsidRPr="00A32F95">
        <w:rPr>
          <w:rFonts w:cstheme="minorHAnsi"/>
          <w:color w:val="000000"/>
          <w:spacing w:val="-5"/>
          <w:sz w:val="24"/>
          <w:szCs w:val="24"/>
        </w:rPr>
        <w:t>. “Popular Religiosity: Deities, Spirit Mediums, Ancestors, Ghosts, and Fengshui.” </w:t>
      </w:r>
      <w:r w:rsidRPr="00A32F95">
        <w:rPr>
          <w:rFonts w:cstheme="minorHAnsi"/>
          <w:i/>
          <w:iCs/>
          <w:color w:val="000000"/>
          <w:spacing w:val="-5"/>
          <w:sz w:val="24"/>
          <w:szCs w:val="24"/>
        </w:rPr>
        <w:t>Re-Enchanting Modernity: Ritual Economy and Society in Wenzhou, China</w:t>
      </w:r>
      <w:r w:rsidRPr="00A32F95">
        <w:rPr>
          <w:rFonts w:cstheme="minorHAnsi"/>
          <w:color w:val="000000"/>
          <w:spacing w:val="-5"/>
          <w:sz w:val="24"/>
          <w:szCs w:val="24"/>
        </w:rPr>
        <w:t>, Duke University Press, 2020, pp. 51–91. </w:t>
      </w:r>
      <w:r w:rsidRPr="00A32F95">
        <w:rPr>
          <w:rFonts w:cstheme="minorHAnsi"/>
          <w:i/>
          <w:iCs/>
          <w:color w:val="000000"/>
          <w:spacing w:val="-5"/>
          <w:sz w:val="24"/>
          <w:szCs w:val="24"/>
        </w:rPr>
        <w:t>JSTOR</w:t>
      </w:r>
      <w:r w:rsidRPr="00A32F95">
        <w:rPr>
          <w:rFonts w:cstheme="minorHAnsi"/>
          <w:color w:val="000000"/>
          <w:spacing w:val="-5"/>
          <w:sz w:val="24"/>
          <w:szCs w:val="24"/>
        </w:rPr>
        <w:t>, https://doi.org/10.2307/j.ctv11sn3xd.6. Accessed 20 Mar. 2023.</w:t>
      </w:r>
    </w:p>
    <w:p w14:paraId="76464F97" w14:textId="1B8F976E" w:rsidR="00945284" w:rsidRPr="00D1466D" w:rsidRDefault="00945284" w:rsidP="00FA335C">
      <w:pPr>
        <w:ind w:left="720" w:hanging="720"/>
        <w:rPr>
          <w:rFonts w:cstheme="minorHAnsi"/>
          <w:sz w:val="24"/>
          <w:szCs w:val="24"/>
          <w:lang w:eastAsia="zh-CN"/>
        </w:rPr>
      </w:pPr>
      <w:r w:rsidRPr="00D1466D">
        <w:rPr>
          <w:rFonts w:cstheme="minorHAnsi"/>
          <w:sz w:val="24"/>
          <w:szCs w:val="24"/>
        </w:rPr>
        <w:t xml:space="preserve">Zhang, </w:t>
      </w:r>
      <w:r w:rsidR="00D45D85" w:rsidRPr="00D1466D">
        <w:rPr>
          <w:rFonts w:cstheme="minorHAnsi"/>
          <w:sz w:val="24"/>
          <w:szCs w:val="24"/>
        </w:rPr>
        <w:t>Xue Song</w:t>
      </w:r>
      <w:r w:rsidR="00D45D85" w:rsidRPr="00D1466D">
        <w:rPr>
          <w:rFonts w:cstheme="minorHAnsi"/>
          <w:sz w:val="24"/>
          <w:szCs w:val="24"/>
          <w:lang w:eastAsia="zh-CN"/>
        </w:rPr>
        <w:t>張雪松</w:t>
      </w:r>
      <w:r w:rsidR="00D45D85" w:rsidRPr="00D1466D">
        <w:rPr>
          <w:rFonts w:cstheme="minorHAnsi"/>
          <w:sz w:val="24"/>
          <w:szCs w:val="24"/>
          <w:lang w:eastAsia="zh-CN"/>
        </w:rPr>
        <w:t xml:space="preserve">. </w:t>
      </w:r>
      <w:r w:rsidR="00D45D85" w:rsidRPr="00D1466D">
        <w:rPr>
          <w:rFonts w:cstheme="minorHAnsi"/>
          <w:sz w:val="24"/>
          <w:szCs w:val="24"/>
          <w:lang w:val="fr-FR" w:eastAsia="zh-CN"/>
        </w:rPr>
        <w:t>印光法師與香港黃大仙信仰的短暫因緣</w:t>
      </w:r>
      <w:r w:rsidR="00D45D85" w:rsidRPr="00D1466D">
        <w:rPr>
          <w:rFonts w:cstheme="minorHAnsi"/>
          <w:sz w:val="24"/>
          <w:szCs w:val="24"/>
          <w:lang w:eastAsia="zh-CN"/>
        </w:rPr>
        <w:t xml:space="preserve"> The Short and Temporary Encounter of Dharma Master Yin Guang and the belief of Hongkong</w:t>
      </w:r>
      <w:r w:rsidR="00727C0E" w:rsidRPr="00D1466D">
        <w:rPr>
          <w:rFonts w:cstheme="minorHAnsi"/>
          <w:sz w:val="24"/>
          <w:szCs w:val="24"/>
          <w:lang w:eastAsia="zh-CN"/>
        </w:rPr>
        <w:t>’s</w:t>
      </w:r>
      <w:r w:rsidR="00D45D85" w:rsidRPr="00D1466D">
        <w:rPr>
          <w:rFonts w:cstheme="minorHAnsi"/>
          <w:sz w:val="24"/>
          <w:szCs w:val="24"/>
          <w:lang w:eastAsia="zh-CN"/>
        </w:rPr>
        <w:t xml:space="preserve"> Huang Tai Sin.</w:t>
      </w:r>
      <w:r w:rsidR="00727C0E" w:rsidRPr="00D1466D">
        <w:rPr>
          <w:rFonts w:cstheme="minorHAnsi"/>
          <w:sz w:val="24"/>
          <w:szCs w:val="24"/>
          <w:lang w:eastAsia="zh-CN"/>
        </w:rPr>
        <w:t xml:space="preserve">  </w:t>
      </w:r>
      <w:r w:rsidR="00727C0E" w:rsidRPr="00D1466D">
        <w:rPr>
          <w:rFonts w:cstheme="minorHAnsi"/>
          <w:i/>
          <w:iCs/>
          <w:color w:val="333333"/>
          <w:sz w:val="24"/>
          <w:szCs w:val="24"/>
          <w:shd w:val="clear" w:color="auto" w:fill="FFFFFF"/>
        </w:rPr>
        <w:t>田野與文</w:t>
      </w:r>
      <w:r w:rsidR="00727C0E" w:rsidRPr="00D1466D">
        <w:rPr>
          <w:rFonts w:eastAsia="MS Mincho" w:cstheme="minorHAnsi"/>
          <w:i/>
          <w:iCs/>
          <w:color w:val="333333"/>
          <w:sz w:val="24"/>
          <w:szCs w:val="24"/>
          <w:shd w:val="clear" w:color="auto" w:fill="FFFFFF"/>
        </w:rPr>
        <w:t>獻</w:t>
      </w:r>
      <w:r w:rsidR="00727C0E" w:rsidRPr="00D1466D">
        <w:rPr>
          <w:rFonts w:eastAsia="MS Mincho" w:cstheme="minorHAnsi"/>
          <w:i/>
          <w:iCs/>
          <w:color w:val="333333"/>
          <w:sz w:val="24"/>
          <w:szCs w:val="24"/>
          <w:shd w:val="clear" w:color="auto" w:fill="FFFFFF"/>
        </w:rPr>
        <w:t>South China Research Center</w:t>
      </w:r>
      <w:r w:rsidR="00727C0E" w:rsidRPr="00D1466D">
        <w:rPr>
          <w:rFonts w:eastAsia="MS Mincho" w:cstheme="minorHAnsi"/>
          <w:color w:val="333333"/>
          <w:sz w:val="24"/>
          <w:szCs w:val="24"/>
          <w:shd w:val="clear" w:color="auto" w:fill="FFFFFF"/>
        </w:rPr>
        <w:t>. Vol. 48</w:t>
      </w:r>
      <w:r w:rsidR="00AB1330" w:rsidRPr="00D1466D">
        <w:rPr>
          <w:rFonts w:eastAsia="MS Mincho" w:cstheme="minorHAnsi"/>
          <w:color w:val="333333"/>
          <w:sz w:val="24"/>
          <w:szCs w:val="24"/>
          <w:shd w:val="clear" w:color="auto" w:fill="FFFFFF"/>
        </w:rPr>
        <w:t xml:space="preserve"> </w:t>
      </w:r>
      <w:r w:rsidR="00727C0E" w:rsidRPr="00D1466D">
        <w:rPr>
          <w:rFonts w:eastAsia="MS Mincho" w:cstheme="minorHAnsi"/>
          <w:color w:val="333333"/>
          <w:sz w:val="24"/>
          <w:szCs w:val="24"/>
          <w:shd w:val="clear" w:color="auto" w:fill="FFFFFF"/>
        </w:rPr>
        <w:t>(2007/07), pp. 1-8.</w:t>
      </w:r>
      <w:r w:rsidR="0077273F" w:rsidRPr="00D1466D">
        <w:rPr>
          <w:rFonts w:eastAsia="MS Mincho" w:cstheme="minorHAnsi"/>
          <w:color w:val="333333"/>
          <w:sz w:val="24"/>
          <w:szCs w:val="24"/>
          <w:shd w:val="clear" w:color="auto" w:fill="FFFFFF"/>
        </w:rPr>
        <w:t xml:space="preserve">  </w:t>
      </w:r>
      <w:r w:rsidR="00483897" w:rsidRPr="00BA4892">
        <w:rPr>
          <w:rFonts w:cstheme="minorHAnsi"/>
          <w:sz w:val="24"/>
          <w:szCs w:val="24"/>
          <w:lang w:eastAsia="zh-CN"/>
        </w:rPr>
        <w:t>https://schina-publication.hkust.edu.hk/zh/node/68</w:t>
      </w:r>
      <w:r w:rsidR="00F93D4E" w:rsidRPr="00D1466D">
        <w:rPr>
          <w:rFonts w:cstheme="minorHAnsi"/>
          <w:sz w:val="24"/>
          <w:szCs w:val="24"/>
          <w:lang w:eastAsia="zh-CN"/>
        </w:rPr>
        <w:t>.</w:t>
      </w:r>
    </w:p>
    <w:sectPr w:rsidR="00945284" w:rsidRPr="00D1466D" w:rsidSect="00256099">
      <w:footerReference w:type="default" r:id="rId13"/>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E07247" w14:textId="77777777" w:rsidR="00615ACD" w:rsidRDefault="00615ACD" w:rsidP="000E422B">
      <w:pPr>
        <w:spacing w:after="0" w:line="240" w:lineRule="auto"/>
      </w:pPr>
      <w:r>
        <w:separator/>
      </w:r>
    </w:p>
  </w:endnote>
  <w:endnote w:type="continuationSeparator" w:id="0">
    <w:p w14:paraId="7BE4D9F7" w14:textId="77777777" w:rsidR="00615ACD" w:rsidRDefault="00615ACD" w:rsidP="000E42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Verdana">
    <w:panose1 w:val="020B0604030504040204"/>
    <w:charset w:val="00"/>
    <w:family w:val="swiss"/>
    <w:pitch w:val="variable"/>
    <w:sig w:usb0="A00006FF" w:usb1="4000205B" w:usb2="00000010" w:usb3="00000000" w:csb0="0000019F" w:csb1="00000000"/>
  </w:font>
  <w:font w:name="Source Sans Pro">
    <w:charset w:val="00"/>
    <w:family w:val="swiss"/>
    <w:pitch w:val="variable"/>
    <w:sig w:usb0="600002F7" w:usb1="02000001"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3CF194" w14:textId="77777777" w:rsidR="004C5238" w:rsidRDefault="004C5238">
    <w:pPr>
      <w:pStyle w:val="Footer"/>
      <w:tabs>
        <w:tab w:val="clear" w:pos="4680"/>
        <w:tab w:val="clear" w:pos="9360"/>
      </w:tabs>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4475BBE2" w14:textId="77777777" w:rsidR="004C5238" w:rsidRDefault="004C52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591BE7" w14:textId="77777777" w:rsidR="00615ACD" w:rsidRDefault="00615ACD" w:rsidP="000E422B">
      <w:pPr>
        <w:spacing w:after="0" w:line="240" w:lineRule="auto"/>
      </w:pPr>
      <w:r>
        <w:separator/>
      </w:r>
    </w:p>
  </w:footnote>
  <w:footnote w:type="continuationSeparator" w:id="0">
    <w:p w14:paraId="451F64D4" w14:textId="77777777" w:rsidR="00615ACD" w:rsidRDefault="00615ACD" w:rsidP="000E422B">
      <w:pPr>
        <w:spacing w:after="0" w:line="240" w:lineRule="auto"/>
      </w:pPr>
      <w:r>
        <w:continuationSeparator/>
      </w:r>
    </w:p>
  </w:footnote>
  <w:footnote w:id="1">
    <w:p w14:paraId="1CCFA856" w14:textId="10734FFF" w:rsidR="00AA5187" w:rsidRPr="00AA5187" w:rsidRDefault="00AA5187">
      <w:pPr>
        <w:pStyle w:val="FootnoteText"/>
        <w:rPr>
          <w:lang w:val="en-US"/>
        </w:rPr>
      </w:pPr>
      <w:r>
        <w:rPr>
          <w:rStyle w:val="FootnoteReference"/>
        </w:rPr>
        <w:footnoteRef/>
      </w:r>
      <w:r>
        <w:t xml:space="preserve"> </w:t>
      </w:r>
      <w:r w:rsidRPr="004A57A8">
        <w:rPr>
          <w:rFonts w:ascii="Arial" w:hAnsi="Arial" w:cs="Arial"/>
          <w:sz w:val="21"/>
          <w:szCs w:val="21"/>
          <w:shd w:val="clear" w:color="auto" w:fill="FFFFFF"/>
        </w:rPr>
        <w:t>《山海經</w:t>
      </w:r>
      <w:r w:rsidRPr="004A57A8">
        <w:rPr>
          <w:rFonts w:ascii="MS Gothic" w:eastAsia="MS Gothic" w:hAnsi="MS Gothic" w:cs="MS Gothic" w:hint="eastAsia"/>
          <w:sz w:val="21"/>
          <w:szCs w:val="21"/>
          <w:shd w:val="clear" w:color="auto" w:fill="FFFFFF"/>
        </w:rPr>
        <w:t>》:</w:t>
      </w:r>
      <w:r w:rsidRPr="004A57A8">
        <w:rPr>
          <w:rFonts w:ascii="MS Gothic" w:eastAsia="MS Gothic" w:hAnsi="MS Gothic" w:cs="MS Gothic"/>
          <w:sz w:val="21"/>
          <w:szCs w:val="21"/>
          <w:shd w:val="clear" w:color="auto" w:fill="FFFFFF"/>
        </w:rPr>
        <w:t xml:space="preserve"> </w:t>
      </w:r>
      <w:r w:rsidRPr="004A57A8">
        <w:rPr>
          <w:rFonts w:ascii="Arial" w:hAnsi="Arial" w:cs="Arial"/>
          <w:sz w:val="21"/>
          <w:szCs w:val="21"/>
          <w:shd w:val="clear" w:color="auto" w:fill="FFFFFF"/>
        </w:rPr>
        <w:t>“</w:t>
      </w:r>
      <w:r w:rsidRPr="004A57A8">
        <w:rPr>
          <w:rFonts w:ascii="Arial" w:hAnsi="Arial" w:cs="Arial"/>
          <w:sz w:val="21"/>
          <w:szCs w:val="21"/>
          <w:shd w:val="clear" w:color="auto" w:fill="FFFFFF"/>
        </w:rPr>
        <w:t>鸞，神靈之精也赤色五彩，雞形</w:t>
      </w:r>
      <w:r w:rsidR="006C15CA">
        <w:rPr>
          <w:rFonts w:ascii="Arial" w:hAnsi="Arial" w:cs="Arial" w:hint="eastAsia"/>
          <w:sz w:val="21"/>
          <w:szCs w:val="21"/>
          <w:shd w:val="clear" w:color="auto" w:fill="FFFFFF"/>
        </w:rPr>
        <w:t>,</w:t>
      </w:r>
      <w:r w:rsidR="006C15CA">
        <w:rPr>
          <w:rFonts w:ascii="Arial" w:hAnsi="Arial" w:cs="Arial"/>
          <w:sz w:val="21"/>
          <w:szCs w:val="21"/>
          <w:shd w:val="clear" w:color="auto" w:fill="FFFFFF"/>
        </w:rPr>
        <w:t xml:space="preserve"> </w:t>
      </w:r>
      <w:r w:rsidRPr="004A57A8">
        <w:rPr>
          <w:rFonts w:ascii="Arial" w:hAnsi="Arial" w:cs="Arial"/>
          <w:sz w:val="21"/>
          <w:szCs w:val="21"/>
          <w:shd w:val="clear" w:color="auto" w:fill="FFFFFF"/>
        </w:rPr>
        <w:t>鳴中五音</w:t>
      </w:r>
      <w:r w:rsidRPr="004A57A8">
        <w:rPr>
          <w:rFonts w:ascii="MS Gothic" w:eastAsia="MS Gothic" w:hAnsi="MS Gothic" w:cs="MS Gothic" w:hint="eastAsia"/>
          <w:sz w:val="21"/>
          <w:szCs w:val="21"/>
          <w:shd w:val="clear" w:color="auto" w:fill="FFFFFF"/>
        </w:rPr>
        <w:t>。</w:t>
      </w:r>
    </w:p>
  </w:footnote>
  <w:footnote w:id="2">
    <w:p w14:paraId="4BB9B353" w14:textId="58972964" w:rsidR="00686395" w:rsidRPr="00686395" w:rsidRDefault="00686395" w:rsidP="0008445E">
      <w:pPr>
        <w:pStyle w:val="FootnoteText"/>
        <w:ind w:left="180" w:hanging="180"/>
      </w:pPr>
      <w:r>
        <w:rPr>
          <w:rStyle w:val="FootnoteReference"/>
        </w:rPr>
        <w:footnoteRef/>
      </w:r>
      <w:r>
        <w:t xml:space="preserve"> </w:t>
      </w:r>
      <w:r w:rsidR="00E60BDF">
        <w:t>The five modalities of doing religion in China are: 1) Discursive/scriptural modality. 2) Personal cultivation modality. 3) liturgical modality. 4) immediate-practical modality. 5) Relational modality.</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2D0688"/>
    <w:multiLevelType w:val="hybridMultilevel"/>
    <w:tmpl w:val="962A5660"/>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 w15:restartNumberingAfterBreak="0">
    <w:nsid w:val="12A74AE7"/>
    <w:multiLevelType w:val="hybridMultilevel"/>
    <w:tmpl w:val="A53A3732"/>
    <w:lvl w:ilvl="0" w:tplc="1009000F">
      <w:start w:val="1"/>
      <w:numFmt w:val="decimal"/>
      <w:lvlText w:val="%1."/>
      <w:lvlJc w:val="left"/>
      <w:pPr>
        <w:ind w:left="720" w:hanging="360"/>
      </w:p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2" w15:restartNumberingAfterBreak="0">
    <w:nsid w:val="1FED6D98"/>
    <w:multiLevelType w:val="hybridMultilevel"/>
    <w:tmpl w:val="E458A6F4"/>
    <w:lvl w:ilvl="0" w:tplc="10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22747527"/>
    <w:multiLevelType w:val="hybridMultilevel"/>
    <w:tmpl w:val="E6CE13EA"/>
    <w:lvl w:ilvl="0" w:tplc="1009000F">
      <w:start w:val="1"/>
      <w:numFmt w:val="decimal"/>
      <w:lvlText w:val="%1."/>
      <w:lvlJc w:val="left"/>
      <w:pPr>
        <w:ind w:left="720" w:hanging="360"/>
      </w:p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4" w15:restartNumberingAfterBreak="0">
    <w:nsid w:val="26ED1D1F"/>
    <w:multiLevelType w:val="hybridMultilevel"/>
    <w:tmpl w:val="E93AF30E"/>
    <w:lvl w:ilvl="0" w:tplc="1009000F">
      <w:start w:val="1"/>
      <w:numFmt w:val="decimal"/>
      <w:lvlText w:val="%1."/>
      <w:lvlJc w:val="left"/>
      <w:pPr>
        <w:ind w:left="774" w:hanging="360"/>
      </w:pPr>
    </w:lvl>
    <w:lvl w:ilvl="1" w:tplc="10090019" w:tentative="1">
      <w:start w:val="1"/>
      <w:numFmt w:val="lowerLetter"/>
      <w:lvlText w:val="%2."/>
      <w:lvlJc w:val="left"/>
      <w:pPr>
        <w:ind w:left="1494" w:hanging="360"/>
      </w:pPr>
    </w:lvl>
    <w:lvl w:ilvl="2" w:tplc="1009001B" w:tentative="1">
      <w:start w:val="1"/>
      <w:numFmt w:val="lowerRoman"/>
      <w:lvlText w:val="%3."/>
      <w:lvlJc w:val="right"/>
      <w:pPr>
        <w:ind w:left="2214" w:hanging="180"/>
      </w:pPr>
    </w:lvl>
    <w:lvl w:ilvl="3" w:tplc="1009000F" w:tentative="1">
      <w:start w:val="1"/>
      <w:numFmt w:val="decimal"/>
      <w:lvlText w:val="%4."/>
      <w:lvlJc w:val="left"/>
      <w:pPr>
        <w:ind w:left="2934" w:hanging="360"/>
      </w:pPr>
    </w:lvl>
    <w:lvl w:ilvl="4" w:tplc="10090019" w:tentative="1">
      <w:start w:val="1"/>
      <w:numFmt w:val="lowerLetter"/>
      <w:lvlText w:val="%5."/>
      <w:lvlJc w:val="left"/>
      <w:pPr>
        <w:ind w:left="3654" w:hanging="360"/>
      </w:pPr>
    </w:lvl>
    <w:lvl w:ilvl="5" w:tplc="1009001B" w:tentative="1">
      <w:start w:val="1"/>
      <w:numFmt w:val="lowerRoman"/>
      <w:lvlText w:val="%6."/>
      <w:lvlJc w:val="right"/>
      <w:pPr>
        <w:ind w:left="4374" w:hanging="180"/>
      </w:pPr>
    </w:lvl>
    <w:lvl w:ilvl="6" w:tplc="1009000F" w:tentative="1">
      <w:start w:val="1"/>
      <w:numFmt w:val="decimal"/>
      <w:lvlText w:val="%7."/>
      <w:lvlJc w:val="left"/>
      <w:pPr>
        <w:ind w:left="5094" w:hanging="360"/>
      </w:pPr>
    </w:lvl>
    <w:lvl w:ilvl="7" w:tplc="10090019" w:tentative="1">
      <w:start w:val="1"/>
      <w:numFmt w:val="lowerLetter"/>
      <w:lvlText w:val="%8."/>
      <w:lvlJc w:val="left"/>
      <w:pPr>
        <w:ind w:left="5814" w:hanging="360"/>
      </w:pPr>
    </w:lvl>
    <w:lvl w:ilvl="8" w:tplc="1009001B" w:tentative="1">
      <w:start w:val="1"/>
      <w:numFmt w:val="lowerRoman"/>
      <w:lvlText w:val="%9."/>
      <w:lvlJc w:val="right"/>
      <w:pPr>
        <w:ind w:left="6534" w:hanging="180"/>
      </w:pPr>
    </w:lvl>
  </w:abstractNum>
  <w:abstractNum w:abstractNumId="5" w15:restartNumberingAfterBreak="0">
    <w:nsid w:val="2FEA6AF2"/>
    <w:multiLevelType w:val="hybridMultilevel"/>
    <w:tmpl w:val="05FAA1F6"/>
    <w:lvl w:ilvl="0" w:tplc="10607766">
      <w:numFmt w:val="bullet"/>
      <w:lvlText w:val="-"/>
      <w:lvlJc w:val="left"/>
      <w:pPr>
        <w:ind w:left="720" w:hanging="360"/>
      </w:pPr>
      <w:rPr>
        <w:rFonts w:ascii="Calibri" w:eastAsia="SimSun" w:hAnsi="Calibri" w:cs="Calibri"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6" w15:restartNumberingAfterBreak="0">
    <w:nsid w:val="3D0D5DD3"/>
    <w:multiLevelType w:val="hybridMultilevel"/>
    <w:tmpl w:val="79868A9E"/>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7" w15:restartNumberingAfterBreak="0">
    <w:nsid w:val="476C4145"/>
    <w:multiLevelType w:val="hybridMultilevel"/>
    <w:tmpl w:val="0AF269FC"/>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8" w15:restartNumberingAfterBreak="0">
    <w:nsid w:val="54CD0572"/>
    <w:multiLevelType w:val="hybridMultilevel"/>
    <w:tmpl w:val="2A846618"/>
    <w:lvl w:ilvl="0" w:tplc="10090001">
      <w:start w:val="1"/>
      <w:numFmt w:val="bullet"/>
      <w:lvlText w:val=""/>
      <w:lvlJc w:val="left"/>
      <w:pPr>
        <w:ind w:left="1080" w:hanging="360"/>
      </w:pPr>
      <w:rPr>
        <w:rFonts w:ascii="Symbol" w:hAnsi="Symbol" w:hint="default"/>
      </w:rPr>
    </w:lvl>
    <w:lvl w:ilvl="1" w:tplc="10090003" w:tentative="1">
      <w:start w:val="1"/>
      <w:numFmt w:val="bullet"/>
      <w:lvlText w:val="o"/>
      <w:lvlJc w:val="left"/>
      <w:pPr>
        <w:ind w:left="1800" w:hanging="360"/>
      </w:pPr>
      <w:rPr>
        <w:rFonts w:ascii="Courier New" w:hAnsi="Courier New" w:cs="Courier New" w:hint="default"/>
      </w:rPr>
    </w:lvl>
    <w:lvl w:ilvl="2" w:tplc="10090005" w:tentative="1">
      <w:start w:val="1"/>
      <w:numFmt w:val="bullet"/>
      <w:lvlText w:val=""/>
      <w:lvlJc w:val="left"/>
      <w:pPr>
        <w:ind w:left="2520" w:hanging="360"/>
      </w:pPr>
      <w:rPr>
        <w:rFonts w:ascii="Wingdings" w:hAnsi="Wingdings" w:hint="default"/>
      </w:rPr>
    </w:lvl>
    <w:lvl w:ilvl="3" w:tplc="10090001" w:tentative="1">
      <w:start w:val="1"/>
      <w:numFmt w:val="bullet"/>
      <w:lvlText w:val=""/>
      <w:lvlJc w:val="left"/>
      <w:pPr>
        <w:ind w:left="3240" w:hanging="360"/>
      </w:pPr>
      <w:rPr>
        <w:rFonts w:ascii="Symbol" w:hAnsi="Symbol" w:hint="default"/>
      </w:rPr>
    </w:lvl>
    <w:lvl w:ilvl="4" w:tplc="10090003" w:tentative="1">
      <w:start w:val="1"/>
      <w:numFmt w:val="bullet"/>
      <w:lvlText w:val="o"/>
      <w:lvlJc w:val="left"/>
      <w:pPr>
        <w:ind w:left="3960" w:hanging="360"/>
      </w:pPr>
      <w:rPr>
        <w:rFonts w:ascii="Courier New" w:hAnsi="Courier New" w:cs="Courier New" w:hint="default"/>
      </w:rPr>
    </w:lvl>
    <w:lvl w:ilvl="5" w:tplc="10090005" w:tentative="1">
      <w:start w:val="1"/>
      <w:numFmt w:val="bullet"/>
      <w:lvlText w:val=""/>
      <w:lvlJc w:val="left"/>
      <w:pPr>
        <w:ind w:left="4680" w:hanging="360"/>
      </w:pPr>
      <w:rPr>
        <w:rFonts w:ascii="Wingdings" w:hAnsi="Wingdings" w:hint="default"/>
      </w:rPr>
    </w:lvl>
    <w:lvl w:ilvl="6" w:tplc="10090001" w:tentative="1">
      <w:start w:val="1"/>
      <w:numFmt w:val="bullet"/>
      <w:lvlText w:val=""/>
      <w:lvlJc w:val="left"/>
      <w:pPr>
        <w:ind w:left="5400" w:hanging="360"/>
      </w:pPr>
      <w:rPr>
        <w:rFonts w:ascii="Symbol" w:hAnsi="Symbol" w:hint="default"/>
      </w:rPr>
    </w:lvl>
    <w:lvl w:ilvl="7" w:tplc="10090003" w:tentative="1">
      <w:start w:val="1"/>
      <w:numFmt w:val="bullet"/>
      <w:lvlText w:val="o"/>
      <w:lvlJc w:val="left"/>
      <w:pPr>
        <w:ind w:left="6120" w:hanging="360"/>
      </w:pPr>
      <w:rPr>
        <w:rFonts w:ascii="Courier New" w:hAnsi="Courier New" w:cs="Courier New" w:hint="default"/>
      </w:rPr>
    </w:lvl>
    <w:lvl w:ilvl="8" w:tplc="10090005" w:tentative="1">
      <w:start w:val="1"/>
      <w:numFmt w:val="bullet"/>
      <w:lvlText w:val=""/>
      <w:lvlJc w:val="left"/>
      <w:pPr>
        <w:ind w:left="6840" w:hanging="360"/>
      </w:pPr>
      <w:rPr>
        <w:rFonts w:ascii="Wingdings" w:hAnsi="Wingdings" w:hint="default"/>
      </w:rPr>
    </w:lvl>
  </w:abstractNum>
  <w:abstractNum w:abstractNumId="9" w15:restartNumberingAfterBreak="0">
    <w:nsid w:val="558D3E8D"/>
    <w:multiLevelType w:val="hybridMultilevel"/>
    <w:tmpl w:val="C37E40C8"/>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0" w15:restartNumberingAfterBreak="0">
    <w:nsid w:val="732B103B"/>
    <w:multiLevelType w:val="hybridMultilevel"/>
    <w:tmpl w:val="1FD6B794"/>
    <w:lvl w:ilvl="0" w:tplc="10090001">
      <w:start w:val="1"/>
      <w:numFmt w:val="bullet"/>
      <w:lvlText w:val=""/>
      <w:lvlJc w:val="left"/>
      <w:pPr>
        <w:ind w:left="720" w:hanging="360"/>
      </w:pPr>
      <w:rPr>
        <w:rFonts w:ascii="Symbol" w:hAnsi="Symbol" w:hint="default"/>
      </w:rPr>
    </w:lvl>
    <w:lvl w:ilvl="1" w:tplc="1009000F">
      <w:start w:val="1"/>
      <w:numFmt w:val="decimal"/>
      <w:lvlText w:val="%2."/>
      <w:lvlJc w:val="left"/>
      <w:pPr>
        <w:ind w:left="720" w:hanging="360"/>
      </w:pPr>
    </w:lvl>
    <w:lvl w:ilvl="2" w:tplc="10090005">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1" w15:restartNumberingAfterBreak="0">
    <w:nsid w:val="79DC49D6"/>
    <w:multiLevelType w:val="hybridMultilevel"/>
    <w:tmpl w:val="A9B28384"/>
    <w:lvl w:ilvl="0" w:tplc="1009000F">
      <w:start w:val="1"/>
      <w:numFmt w:val="decimal"/>
      <w:lvlText w:val="%1."/>
      <w:lvlJc w:val="left"/>
      <w:pPr>
        <w:ind w:left="720" w:hanging="360"/>
      </w:p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num w:numId="1" w16cid:durableId="1766918333">
    <w:abstractNumId w:val="11"/>
  </w:num>
  <w:num w:numId="2" w16cid:durableId="1824155885">
    <w:abstractNumId w:val="4"/>
  </w:num>
  <w:num w:numId="3" w16cid:durableId="81412514">
    <w:abstractNumId w:val="3"/>
  </w:num>
  <w:num w:numId="4" w16cid:durableId="198593858">
    <w:abstractNumId w:val="1"/>
  </w:num>
  <w:num w:numId="5" w16cid:durableId="1110859408">
    <w:abstractNumId w:val="5"/>
  </w:num>
  <w:num w:numId="6" w16cid:durableId="628239835">
    <w:abstractNumId w:val="8"/>
  </w:num>
  <w:num w:numId="7" w16cid:durableId="216473477">
    <w:abstractNumId w:val="10"/>
  </w:num>
  <w:num w:numId="8" w16cid:durableId="47147124">
    <w:abstractNumId w:val="0"/>
  </w:num>
  <w:num w:numId="9" w16cid:durableId="2018731510">
    <w:abstractNumId w:val="9"/>
  </w:num>
  <w:num w:numId="10" w16cid:durableId="739207450">
    <w:abstractNumId w:val="7"/>
  </w:num>
  <w:num w:numId="11" w16cid:durableId="387537830">
    <w:abstractNumId w:val="6"/>
  </w:num>
  <w:num w:numId="12" w16cid:durableId="105211877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6099"/>
    <w:rsid w:val="000056BF"/>
    <w:rsid w:val="00007A27"/>
    <w:rsid w:val="0001203B"/>
    <w:rsid w:val="00012416"/>
    <w:rsid w:val="00015C6E"/>
    <w:rsid w:val="00024FCB"/>
    <w:rsid w:val="0002619F"/>
    <w:rsid w:val="000266EC"/>
    <w:rsid w:val="00026723"/>
    <w:rsid w:val="000317D7"/>
    <w:rsid w:val="00033070"/>
    <w:rsid w:val="000335BB"/>
    <w:rsid w:val="000421DB"/>
    <w:rsid w:val="000449B5"/>
    <w:rsid w:val="00044C82"/>
    <w:rsid w:val="00047657"/>
    <w:rsid w:val="000511D3"/>
    <w:rsid w:val="000521B3"/>
    <w:rsid w:val="00062CDA"/>
    <w:rsid w:val="00064AF0"/>
    <w:rsid w:val="00065A8D"/>
    <w:rsid w:val="0006755A"/>
    <w:rsid w:val="00070287"/>
    <w:rsid w:val="000703DC"/>
    <w:rsid w:val="000728EF"/>
    <w:rsid w:val="000754A9"/>
    <w:rsid w:val="0007770C"/>
    <w:rsid w:val="0008273E"/>
    <w:rsid w:val="0008445E"/>
    <w:rsid w:val="00085AA1"/>
    <w:rsid w:val="000873FD"/>
    <w:rsid w:val="00087F4B"/>
    <w:rsid w:val="00092A99"/>
    <w:rsid w:val="000939FF"/>
    <w:rsid w:val="00093DD4"/>
    <w:rsid w:val="000A14DA"/>
    <w:rsid w:val="000A1B69"/>
    <w:rsid w:val="000B244F"/>
    <w:rsid w:val="000B259F"/>
    <w:rsid w:val="000B74DA"/>
    <w:rsid w:val="000C004D"/>
    <w:rsid w:val="000C3903"/>
    <w:rsid w:val="000C5977"/>
    <w:rsid w:val="000C607F"/>
    <w:rsid w:val="000D0CF3"/>
    <w:rsid w:val="000D15E8"/>
    <w:rsid w:val="000D4D70"/>
    <w:rsid w:val="000D5A16"/>
    <w:rsid w:val="000D763E"/>
    <w:rsid w:val="000D78C9"/>
    <w:rsid w:val="000D7C08"/>
    <w:rsid w:val="000E2557"/>
    <w:rsid w:val="000E422B"/>
    <w:rsid w:val="000E48E0"/>
    <w:rsid w:val="000F61ED"/>
    <w:rsid w:val="000F6872"/>
    <w:rsid w:val="000F7C76"/>
    <w:rsid w:val="00105475"/>
    <w:rsid w:val="001076DD"/>
    <w:rsid w:val="00110516"/>
    <w:rsid w:val="00113D0B"/>
    <w:rsid w:val="00114E49"/>
    <w:rsid w:val="001200FD"/>
    <w:rsid w:val="00121F04"/>
    <w:rsid w:val="001233C6"/>
    <w:rsid w:val="00126133"/>
    <w:rsid w:val="00131150"/>
    <w:rsid w:val="00132F07"/>
    <w:rsid w:val="00133AF8"/>
    <w:rsid w:val="001348F7"/>
    <w:rsid w:val="00136324"/>
    <w:rsid w:val="00136628"/>
    <w:rsid w:val="001367A7"/>
    <w:rsid w:val="001407B5"/>
    <w:rsid w:val="00143B8E"/>
    <w:rsid w:val="001444C0"/>
    <w:rsid w:val="00147392"/>
    <w:rsid w:val="00147E8D"/>
    <w:rsid w:val="00152017"/>
    <w:rsid w:val="001557C8"/>
    <w:rsid w:val="00155CE6"/>
    <w:rsid w:val="00155DBF"/>
    <w:rsid w:val="00155EA7"/>
    <w:rsid w:val="00157100"/>
    <w:rsid w:val="00157453"/>
    <w:rsid w:val="00160125"/>
    <w:rsid w:val="00160E35"/>
    <w:rsid w:val="00165B8F"/>
    <w:rsid w:val="00170B5B"/>
    <w:rsid w:val="00170D52"/>
    <w:rsid w:val="00174DAE"/>
    <w:rsid w:val="0018305B"/>
    <w:rsid w:val="001853A4"/>
    <w:rsid w:val="0018705A"/>
    <w:rsid w:val="0019142C"/>
    <w:rsid w:val="00193E4B"/>
    <w:rsid w:val="00195234"/>
    <w:rsid w:val="00197457"/>
    <w:rsid w:val="00197A47"/>
    <w:rsid w:val="001B1C62"/>
    <w:rsid w:val="001B6292"/>
    <w:rsid w:val="001C6D07"/>
    <w:rsid w:val="001C6E07"/>
    <w:rsid w:val="001D0E71"/>
    <w:rsid w:val="001D44C0"/>
    <w:rsid w:val="001D5037"/>
    <w:rsid w:val="001D5D2F"/>
    <w:rsid w:val="001D777A"/>
    <w:rsid w:val="001E1C4B"/>
    <w:rsid w:val="001E1E2A"/>
    <w:rsid w:val="001E36FE"/>
    <w:rsid w:val="001E4C38"/>
    <w:rsid w:val="001E57C3"/>
    <w:rsid w:val="001E786D"/>
    <w:rsid w:val="001E7CA1"/>
    <w:rsid w:val="001F015E"/>
    <w:rsid w:val="001F2CB6"/>
    <w:rsid w:val="00201936"/>
    <w:rsid w:val="00203BA6"/>
    <w:rsid w:val="002106C4"/>
    <w:rsid w:val="002120E7"/>
    <w:rsid w:val="0022509D"/>
    <w:rsid w:val="0022554D"/>
    <w:rsid w:val="0022684D"/>
    <w:rsid w:val="0022702C"/>
    <w:rsid w:val="00227298"/>
    <w:rsid w:val="00227DAF"/>
    <w:rsid w:val="002326FC"/>
    <w:rsid w:val="00234B19"/>
    <w:rsid w:val="00234CBA"/>
    <w:rsid w:val="002355BA"/>
    <w:rsid w:val="002366A3"/>
    <w:rsid w:val="00237374"/>
    <w:rsid w:val="0024170D"/>
    <w:rsid w:val="00242C30"/>
    <w:rsid w:val="00245219"/>
    <w:rsid w:val="00247848"/>
    <w:rsid w:val="0025243D"/>
    <w:rsid w:val="00254BD2"/>
    <w:rsid w:val="00255CC7"/>
    <w:rsid w:val="00256099"/>
    <w:rsid w:val="002579EA"/>
    <w:rsid w:val="002607A5"/>
    <w:rsid w:val="0026498B"/>
    <w:rsid w:val="0026639D"/>
    <w:rsid w:val="00267B27"/>
    <w:rsid w:val="002704ED"/>
    <w:rsid w:val="002716E8"/>
    <w:rsid w:val="00271D8C"/>
    <w:rsid w:val="00271F3F"/>
    <w:rsid w:val="002758DA"/>
    <w:rsid w:val="0027640B"/>
    <w:rsid w:val="00276C00"/>
    <w:rsid w:val="002775DC"/>
    <w:rsid w:val="0028003D"/>
    <w:rsid w:val="00280B87"/>
    <w:rsid w:val="00283F92"/>
    <w:rsid w:val="0029094F"/>
    <w:rsid w:val="00290F06"/>
    <w:rsid w:val="00291B50"/>
    <w:rsid w:val="00292772"/>
    <w:rsid w:val="002931F5"/>
    <w:rsid w:val="00293B87"/>
    <w:rsid w:val="002A003B"/>
    <w:rsid w:val="002A0F05"/>
    <w:rsid w:val="002A123A"/>
    <w:rsid w:val="002A187A"/>
    <w:rsid w:val="002A1994"/>
    <w:rsid w:val="002A36B2"/>
    <w:rsid w:val="002A4085"/>
    <w:rsid w:val="002A461C"/>
    <w:rsid w:val="002B07C4"/>
    <w:rsid w:val="002B0F3F"/>
    <w:rsid w:val="002B2B7A"/>
    <w:rsid w:val="002B460E"/>
    <w:rsid w:val="002B4C72"/>
    <w:rsid w:val="002B60EB"/>
    <w:rsid w:val="002C19E8"/>
    <w:rsid w:val="002C311E"/>
    <w:rsid w:val="002C4C5E"/>
    <w:rsid w:val="002C6642"/>
    <w:rsid w:val="002E058B"/>
    <w:rsid w:val="002E3098"/>
    <w:rsid w:val="002E3277"/>
    <w:rsid w:val="002E3A4F"/>
    <w:rsid w:val="002E3E24"/>
    <w:rsid w:val="002E4AC5"/>
    <w:rsid w:val="002E50E6"/>
    <w:rsid w:val="002E50F4"/>
    <w:rsid w:val="002F37BB"/>
    <w:rsid w:val="002F4D2E"/>
    <w:rsid w:val="002F516C"/>
    <w:rsid w:val="002F5177"/>
    <w:rsid w:val="002F6620"/>
    <w:rsid w:val="002F71C0"/>
    <w:rsid w:val="002F7DE3"/>
    <w:rsid w:val="00300342"/>
    <w:rsid w:val="003016C3"/>
    <w:rsid w:val="0030319B"/>
    <w:rsid w:val="0030508B"/>
    <w:rsid w:val="003157F7"/>
    <w:rsid w:val="003166A3"/>
    <w:rsid w:val="00317C0A"/>
    <w:rsid w:val="003229D4"/>
    <w:rsid w:val="0032621A"/>
    <w:rsid w:val="00326B8C"/>
    <w:rsid w:val="00326C94"/>
    <w:rsid w:val="00327D12"/>
    <w:rsid w:val="00330198"/>
    <w:rsid w:val="003314A2"/>
    <w:rsid w:val="0033419D"/>
    <w:rsid w:val="00334C92"/>
    <w:rsid w:val="00336946"/>
    <w:rsid w:val="00340BFB"/>
    <w:rsid w:val="00341831"/>
    <w:rsid w:val="00341B4C"/>
    <w:rsid w:val="00342FA3"/>
    <w:rsid w:val="003460E8"/>
    <w:rsid w:val="00346E64"/>
    <w:rsid w:val="00346ED0"/>
    <w:rsid w:val="0034746A"/>
    <w:rsid w:val="00347AC2"/>
    <w:rsid w:val="00347BF2"/>
    <w:rsid w:val="00352B03"/>
    <w:rsid w:val="00352CB5"/>
    <w:rsid w:val="0035435D"/>
    <w:rsid w:val="00356777"/>
    <w:rsid w:val="00356D1C"/>
    <w:rsid w:val="00357092"/>
    <w:rsid w:val="003629D7"/>
    <w:rsid w:val="00363F2E"/>
    <w:rsid w:val="00364B22"/>
    <w:rsid w:val="00365104"/>
    <w:rsid w:val="003665A7"/>
    <w:rsid w:val="003671CA"/>
    <w:rsid w:val="00374B1C"/>
    <w:rsid w:val="00377230"/>
    <w:rsid w:val="003801E9"/>
    <w:rsid w:val="003862B1"/>
    <w:rsid w:val="0038660F"/>
    <w:rsid w:val="003867DA"/>
    <w:rsid w:val="00390BD4"/>
    <w:rsid w:val="00395956"/>
    <w:rsid w:val="003A159D"/>
    <w:rsid w:val="003A234B"/>
    <w:rsid w:val="003A3B79"/>
    <w:rsid w:val="003A7BEE"/>
    <w:rsid w:val="003B01AB"/>
    <w:rsid w:val="003B02E5"/>
    <w:rsid w:val="003B1D37"/>
    <w:rsid w:val="003B3D8D"/>
    <w:rsid w:val="003B7F80"/>
    <w:rsid w:val="003C14C9"/>
    <w:rsid w:val="003C1EC1"/>
    <w:rsid w:val="003C23E8"/>
    <w:rsid w:val="003C2711"/>
    <w:rsid w:val="003C30DF"/>
    <w:rsid w:val="003C7235"/>
    <w:rsid w:val="003D3C3D"/>
    <w:rsid w:val="003D4B70"/>
    <w:rsid w:val="003D5315"/>
    <w:rsid w:val="003D535E"/>
    <w:rsid w:val="003D742B"/>
    <w:rsid w:val="003E166B"/>
    <w:rsid w:val="003E4215"/>
    <w:rsid w:val="003E4C42"/>
    <w:rsid w:val="003E54C7"/>
    <w:rsid w:val="003E7ADC"/>
    <w:rsid w:val="003F0F03"/>
    <w:rsid w:val="003F307C"/>
    <w:rsid w:val="003F40AA"/>
    <w:rsid w:val="003F4D1A"/>
    <w:rsid w:val="00401C18"/>
    <w:rsid w:val="004035ED"/>
    <w:rsid w:val="0040663F"/>
    <w:rsid w:val="00407510"/>
    <w:rsid w:val="00407DA7"/>
    <w:rsid w:val="00410698"/>
    <w:rsid w:val="004113F5"/>
    <w:rsid w:val="004138C7"/>
    <w:rsid w:val="00416454"/>
    <w:rsid w:val="004200F0"/>
    <w:rsid w:val="00420B3E"/>
    <w:rsid w:val="00422983"/>
    <w:rsid w:val="00424940"/>
    <w:rsid w:val="00425DEA"/>
    <w:rsid w:val="004268F0"/>
    <w:rsid w:val="00434408"/>
    <w:rsid w:val="004439BC"/>
    <w:rsid w:val="00443DF4"/>
    <w:rsid w:val="00444169"/>
    <w:rsid w:val="004442BF"/>
    <w:rsid w:val="004518C5"/>
    <w:rsid w:val="004566AB"/>
    <w:rsid w:val="004608A2"/>
    <w:rsid w:val="00461254"/>
    <w:rsid w:val="00461C15"/>
    <w:rsid w:val="0046292D"/>
    <w:rsid w:val="0046328C"/>
    <w:rsid w:val="00463F79"/>
    <w:rsid w:val="0046418D"/>
    <w:rsid w:val="004660A7"/>
    <w:rsid w:val="00466192"/>
    <w:rsid w:val="00482038"/>
    <w:rsid w:val="00483897"/>
    <w:rsid w:val="00490678"/>
    <w:rsid w:val="00490FED"/>
    <w:rsid w:val="004910CB"/>
    <w:rsid w:val="00496850"/>
    <w:rsid w:val="00496EF2"/>
    <w:rsid w:val="004A02DD"/>
    <w:rsid w:val="004A21B0"/>
    <w:rsid w:val="004A2BA8"/>
    <w:rsid w:val="004A57A8"/>
    <w:rsid w:val="004A765D"/>
    <w:rsid w:val="004B136A"/>
    <w:rsid w:val="004B173B"/>
    <w:rsid w:val="004B1C63"/>
    <w:rsid w:val="004B5AF1"/>
    <w:rsid w:val="004C00FC"/>
    <w:rsid w:val="004C0758"/>
    <w:rsid w:val="004C2325"/>
    <w:rsid w:val="004C2826"/>
    <w:rsid w:val="004C414D"/>
    <w:rsid w:val="004C5238"/>
    <w:rsid w:val="004C6664"/>
    <w:rsid w:val="004D533A"/>
    <w:rsid w:val="004D7040"/>
    <w:rsid w:val="004E1D4D"/>
    <w:rsid w:val="004E3477"/>
    <w:rsid w:val="004E4A12"/>
    <w:rsid w:val="004E4ED8"/>
    <w:rsid w:val="004E7A37"/>
    <w:rsid w:val="004E7A84"/>
    <w:rsid w:val="004F46BA"/>
    <w:rsid w:val="004F4D64"/>
    <w:rsid w:val="004F5D88"/>
    <w:rsid w:val="004F7A14"/>
    <w:rsid w:val="005011D6"/>
    <w:rsid w:val="005017F6"/>
    <w:rsid w:val="00501D80"/>
    <w:rsid w:val="00504546"/>
    <w:rsid w:val="005057F4"/>
    <w:rsid w:val="00505ACE"/>
    <w:rsid w:val="00507982"/>
    <w:rsid w:val="00511135"/>
    <w:rsid w:val="00517C1C"/>
    <w:rsid w:val="00523A7D"/>
    <w:rsid w:val="005254B2"/>
    <w:rsid w:val="005353E6"/>
    <w:rsid w:val="005505B8"/>
    <w:rsid w:val="00562FB0"/>
    <w:rsid w:val="00564B7A"/>
    <w:rsid w:val="0056567B"/>
    <w:rsid w:val="005721A6"/>
    <w:rsid w:val="005732F9"/>
    <w:rsid w:val="005739FC"/>
    <w:rsid w:val="0058164D"/>
    <w:rsid w:val="00583738"/>
    <w:rsid w:val="005853B7"/>
    <w:rsid w:val="005858FE"/>
    <w:rsid w:val="00591236"/>
    <w:rsid w:val="00591F3C"/>
    <w:rsid w:val="00596BB2"/>
    <w:rsid w:val="00596D07"/>
    <w:rsid w:val="005A1479"/>
    <w:rsid w:val="005A1EA4"/>
    <w:rsid w:val="005A30D2"/>
    <w:rsid w:val="005A37B7"/>
    <w:rsid w:val="005A3A0A"/>
    <w:rsid w:val="005A3CFE"/>
    <w:rsid w:val="005A45BB"/>
    <w:rsid w:val="005A4762"/>
    <w:rsid w:val="005A48D1"/>
    <w:rsid w:val="005A4A05"/>
    <w:rsid w:val="005A7FF2"/>
    <w:rsid w:val="005B0F05"/>
    <w:rsid w:val="005B3C14"/>
    <w:rsid w:val="005B506C"/>
    <w:rsid w:val="005B5B95"/>
    <w:rsid w:val="005B654D"/>
    <w:rsid w:val="005B7A19"/>
    <w:rsid w:val="005C09C7"/>
    <w:rsid w:val="005C3185"/>
    <w:rsid w:val="005C333C"/>
    <w:rsid w:val="005C69BB"/>
    <w:rsid w:val="005D01CD"/>
    <w:rsid w:val="005D58CD"/>
    <w:rsid w:val="005E031B"/>
    <w:rsid w:val="005E076E"/>
    <w:rsid w:val="005E1A97"/>
    <w:rsid w:val="005E4B55"/>
    <w:rsid w:val="005E5198"/>
    <w:rsid w:val="005E647D"/>
    <w:rsid w:val="005F0D25"/>
    <w:rsid w:val="005F5AB6"/>
    <w:rsid w:val="0060322E"/>
    <w:rsid w:val="006047FF"/>
    <w:rsid w:val="00606689"/>
    <w:rsid w:val="0060797E"/>
    <w:rsid w:val="006129D1"/>
    <w:rsid w:val="00613A10"/>
    <w:rsid w:val="006144FA"/>
    <w:rsid w:val="00615ACD"/>
    <w:rsid w:val="00617B95"/>
    <w:rsid w:val="00621611"/>
    <w:rsid w:val="00621C7F"/>
    <w:rsid w:val="0062633E"/>
    <w:rsid w:val="006331E2"/>
    <w:rsid w:val="00636AE2"/>
    <w:rsid w:val="00636B91"/>
    <w:rsid w:val="0063719F"/>
    <w:rsid w:val="00640AA5"/>
    <w:rsid w:val="00640C31"/>
    <w:rsid w:val="00644AE4"/>
    <w:rsid w:val="00647CC2"/>
    <w:rsid w:val="0065064D"/>
    <w:rsid w:val="00650C83"/>
    <w:rsid w:val="006514CF"/>
    <w:rsid w:val="006539A5"/>
    <w:rsid w:val="00657500"/>
    <w:rsid w:val="00657F60"/>
    <w:rsid w:val="00660C74"/>
    <w:rsid w:val="00662F53"/>
    <w:rsid w:val="0066302A"/>
    <w:rsid w:val="00664045"/>
    <w:rsid w:val="006648D5"/>
    <w:rsid w:val="00665DF3"/>
    <w:rsid w:val="0067041E"/>
    <w:rsid w:val="00671DCF"/>
    <w:rsid w:val="00677524"/>
    <w:rsid w:val="00677750"/>
    <w:rsid w:val="00677A4D"/>
    <w:rsid w:val="00681FF8"/>
    <w:rsid w:val="00685056"/>
    <w:rsid w:val="00686395"/>
    <w:rsid w:val="0068677A"/>
    <w:rsid w:val="00687425"/>
    <w:rsid w:val="00690F97"/>
    <w:rsid w:val="00693D6C"/>
    <w:rsid w:val="00695405"/>
    <w:rsid w:val="006A31FE"/>
    <w:rsid w:val="006A3295"/>
    <w:rsid w:val="006A332B"/>
    <w:rsid w:val="006A3479"/>
    <w:rsid w:val="006A3966"/>
    <w:rsid w:val="006A4673"/>
    <w:rsid w:val="006A64C0"/>
    <w:rsid w:val="006B0F9C"/>
    <w:rsid w:val="006B11B1"/>
    <w:rsid w:val="006B3048"/>
    <w:rsid w:val="006B34AE"/>
    <w:rsid w:val="006B4C76"/>
    <w:rsid w:val="006B62B7"/>
    <w:rsid w:val="006B72E7"/>
    <w:rsid w:val="006B7A30"/>
    <w:rsid w:val="006C09D7"/>
    <w:rsid w:val="006C0F47"/>
    <w:rsid w:val="006C0FF7"/>
    <w:rsid w:val="006C1561"/>
    <w:rsid w:val="006C15CA"/>
    <w:rsid w:val="006C7024"/>
    <w:rsid w:val="006D0347"/>
    <w:rsid w:val="006D6897"/>
    <w:rsid w:val="006E0359"/>
    <w:rsid w:val="006E22B9"/>
    <w:rsid w:val="006E26AF"/>
    <w:rsid w:val="006E5753"/>
    <w:rsid w:val="006F0AE8"/>
    <w:rsid w:val="006F2A6A"/>
    <w:rsid w:val="006F412E"/>
    <w:rsid w:val="007059D6"/>
    <w:rsid w:val="00712DDD"/>
    <w:rsid w:val="007133F4"/>
    <w:rsid w:val="007153E8"/>
    <w:rsid w:val="007220E5"/>
    <w:rsid w:val="00727C0E"/>
    <w:rsid w:val="00730C4C"/>
    <w:rsid w:val="00734C40"/>
    <w:rsid w:val="0073641F"/>
    <w:rsid w:val="007403ED"/>
    <w:rsid w:val="00741076"/>
    <w:rsid w:val="007419EA"/>
    <w:rsid w:val="00741F84"/>
    <w:rsid w:val="00742A71"/>
    <w:rsid w:val="00745B94"/>
    <w:rsid w:val="00747744"/>
    <w:rsid w:val="007519C3"/>
    <w:rsid w:val="00751FEA"/>
    <w:rsid w:val="007525E0"/>
    <w:rsid w:val="00753045"/>
    <w:rsid w:val="00755433"/>
    <w:rsid w:val="00765E9B"/>
    <w:rsid w:val="007669F9"/>
    <w:rsid w:val="0076719C"/>
    <w:rsid w:val="007718C4"/>
    <w:rsid w:val="00771BBA"/>
    <w:rsid w:val="00772043"/>
    <w:rsid w:val="0077273F"/>
    <w:rsid w:val="00773FC4"/>
    <w:rsid w:val="00775DFE"/>
    <w:rsid w:val="00780D2F"/>
    <w:rsid w:val="007813D8"/>
    <w:rsid w:val="0078158D"/>
    <w:rsid w:val="007815F6"/>
    <w:rsid w:val="00783364"/>
    <w:rsid w:val="00785DF9"/>
    <w:rsid w:val="00790A5B"/>
    <w:rsid w:val="00790FB7"/>
    <w:rsid w:val="00794815"/>
    <w:rsid w:val="007950DE"/>
    <w:rsid w:val="00797D03"/>
    <w:rsid w:val="007A1D27"/>
    <w:rsid w:val="007A4C29"/>
    <w:rsid w:val="007B0D79"/>
    <w:rsid w:val="007B24C4"/>
    <w:rsid w:val="007B61D4"/>
    <w:rsid w:val="007C00C7"/>
    <w:rsid w:val="007C2342"/>
    <w:rsid w:val="007C2A8F"/>
    <w:rsid w:val="007C39DD"/>
    <w:rsid w:val="007C68F5"/>
    <w:rsid w:val="007D013F"/>
    <w:rsid w:val="007D22F9"/>
    <w:rsid w:val="007D27A2"/>
    <w:rsid w:val="007D2804"/>
    <w:rsid w:val="007D2C81"/>
    <w:rsid w:val="007D3EA1"/>
    <w:rsid w:val="007D47F3"/>
    <w:rsid w:val="007D68FE"/>
    <w:rsid w:val="007D6B5F"/>
    <w:rsid w:val="007E2B52"/>
    <w:rsid w:val="007E3A1E"/>
    <w:rsid w:val="007F02A0"/>
    <w:rsid w:val="007F1190"/>
    <w:rsid w:val="007F174F"/>
    <w:rsid w:val="007F341D"/>
    <w:rsid w:val="007F4478"/>
    <w:rsid w:val="007F7F06"/>
    <w:rsid w:val="00801417"/>
    <w:rsid w:val="00803545"/>
    <w:rsid w:val="008039B1"/>
    <w:rsid w:val="008075F2"/>
    <w:rsid w:val="008148BF"/>
    <w:rsid w:val="0082130F"/>
    <w:rsid w:val="00822A40"/>
    <w:rsid w:val="00825324"/>
    <w:rsid w:val="00826FA6"/>
    <w:rsid w:val="00831279"/>
    <w:rsid w:val="008362E2"/>
    <w:rsid w:val="008373C9"/>
    <w:rsid w:val="00850ABF"/>
    <w:rsid w:val="00850EDA"/>
    <w:rsid w:val="00852147"/>
    <w:rsid w:val="00856DCC"/>
    <w:rsid w:val="0086424B"/>
    <w:rsid w:val="008647D1"/>
    <w:rsid w:val="008648F6"/>
    <w:rsid w:val="008649CD"/>
    <w:rsid w:val="00865E33"/>
    <w:rsid w:val="00867046"/>
    <w:rsid w:val="0087423A"/>
    <w:rsid w:val="00874783"/>
    <w:rsid w:val="00874CD7"/>
    <w:rsid w:val="0088233A"/>
    <w:rsid w:val="00884145"/>
    <w:rsid w:val="0088420F"/>
    <w:rsid w:val="00887DDB"/>
    <w:rsid w:val="008909CE"/>
    <w:rsid w:val="00893FBC"/>
    <w:rsid w:val="008946E2"/>
    <w:rsid w:val="00894B28"/>
    <w:rsid w:val="00895053"/>
    <w:rsid w:val="008A1329"/>
    <w:rsid w:val="008A1658"/>
    <w:rsid w:val="008A278E"/>
    <w:rsid w:val="008A606F"/>
    <w:rsid w:val="008A72CE"/>
    <w:rsid w:val="008A7626"/>
    <w:rsid w:val="008B52CC"/>
    <w:rsid w:val="008B670B"/>
    <w:rsid w:val="008B7E6C"/>
    <w:rsid w:val="008C05C1"/>
    <w:rsid w:val="008C0B6C"/>
    <w:rsid w:val="008C1677"/>
    <w:rsid w:val="008C1A05"/>
    <w:rsid w:val="008C640D"/>
    <w:rsid w:val="008C67B3"/>
    <w:rsid w:val="008C6AD0"/>
    <w:rsid w:val="008C7574"/>
    <w:rsid w:val="008D2D51"/>
    <w:rsid w:val="008D52FE"/>
    <w:rsid w:val="008E0F4D"/>
    <w:rsid w:val="008E1696"/>
    <w:rsid w:val="008E2416"/>
    <w:rsid w:val="008E2CBE"/>
    <w:rsid w:val="008E2EAA"/>
    <w:rsid w:val="008E4FCB"/>
    <w:rsid w:val="008E6E65"/>
    <w:rsid w:val="008F0CBA"/>
    <w:rsid w:val="008F211E"/>
    <w:rsid w:val="008F3A7D"/>
    <w:rsid w:val="008F5230"/>
    <w:rsid w:val="008F6631"/>
    <w:rsid w:val="0090235A"/>
    <w:rsid w:val="009026A8"/>
    <w:rsid w:val="00914B6A"/>
    <w:rsid w:val="00916B6C"/>
    <w:rsid w:val="009173D3"/>
    <w:rsid w:val="00917A53"/>
    <w:rsid w:val="009203E1"/>
    <w:rsid w:val="00920B1D"/>
    <w:rsid w:val="00920CF8"/>
    <w:rsid w:val="00922ACE"/>
    <w:rsid w:val="00923FBF"/>
    <w:rsid w:val="00925C2B"/>
    <w:rsid w:val="009261BC"/>
    <w:rsid w:val="00926B1A"/>
    <w:rsid w:val="0092725A"/>
    <w:rsid w:val="00927649"/>
    <w:rsid w:val="00931C6E"/>
    <w:rsid w:val="00932F2E"/>
    <w:rsid w:val="0093345B"/>
    <w:rsid w:val="00934104"/>
    <w:rsid w:val="00941E59"/>
    <w:rsid w:val="00942608"/>
    <w:rsid w:val="00945284"/>
    <w:rsid w:val="009466E0"/>
    <w:rsid w:val="00946DFD"/>
    <w:rsid w:val="0095120D"/>
    <w:rsid w:val="00960695"/>
    <w:rsid w:val="009610A6"/>
    <w:rsid w:val="00963CF8"/>
    <w:rsid w:val="0096436C"/>
    <w:rsid w:val="00967E99"/>
    <w:rsid w:val="00974DD7"/>
    <w:rsid w:val="009817EE"/>
    <w:rsid w:val="009861FA"/>
    <w:rsid w:val="009873E5"/>
    <w:rsid w:val="00987B07"/>
    <w:rsid w:val="009920BA"/>
    <w:rsid w:val="009928D8"/>
    <w:rsid w:val="0099365C"/>
    <w:rsid w:val="00995ADF"/>
    <w:rsid w:val="00995F12"/>
    <w:rsid w:val="009973BD"/>
    <w:rsid w:val="009973F1"/>
    <w:rsid w:val="009A0605"/>
    <w:rsid w:val="009A4420"/>
    <w:rsid w:val="009A5FE6"/>
    <w:rsid w:val="009B03DA"/>
    <w:rsid w:val="009B0DD4"/>
    <w:rsid w:val="009B2805"/>
    <w:rsid w:val="009B5324"/>
    <w:rsid w:val="009B6DFF"/>
    <w:rsid w:val="009B7268"/>
    <w:rsid w:val="009B72C8"/>
    <w:rsid w:val="009C0F82"/>
    <w:rsid w:val="009C13A7"/>
    <w:rsid w:val="009C2193"/>
    <w:rsid w:val="009C2577"/>
    <w:rsid w:val="009C28D1"/>
    <w:rsid w:val="009C604A"/>
    <w:rsid w:val="009D0450"/>
    <w:rsid w:val="009D0E4B"/>
    <w:rsid w:val="009D2E3E"/>
    <w:rsid w:val="009D4489"/>
    <w:rsid w:val="009D71EA"/>
    <w:rsid w:val="009E0F84"/>
    <w:rsid w:val="009E18B9"/>
    <w:rsid w:val="009E4E2F"/>
    <w:rsid w:val="009E58EE"/>
    <w:rsid w:val="009E5BCC"/>
    <w:rsid w:val="009F0B95"/>
    <w:rsid w:val="009F6A19"/>
    <w:rsid w:val="00A0158E"/>
    <w:rsid w:val="00A01851"/>
    <w:rsid w:val="00A052B2"/>
    <w:rsid w:val="00A07655"/>
    <w:rsid w:val="00A07724"/>
    <w:rsid w:val="00A1349B"/>
    <w:rsid w:val="00A215BA"/>
    <w:rsid w:val="00A23151"/>
    <w:rsid w:val="00A234CA"/>
    <w:rsid w:val="00A238D0"/>
    <w:rsid w:val="00A24E71"/>
    <w:rsid w:val="00A2530B"/>
    <w:rsid w:val="00A25AF6"/>
    <w:rsid w:val="00A323BB"/>
    <w:rsid w:val="00A32F95"/>
    <w:rsid w:val="00A33299"/>
    <w:rsid w:val="00A36704"/>
    <w:rsid w:val="00A3786F"/>
    <w:rsid w:val="00A41CFA"/>
    <w:rsid w:val="00A43A94"/>
    <w:rsid w:val="00A44233"/>
    <w:rsid w:val="00A45A81"/>
    <w:rsid w:val="00A473A8"/>
    <w:rsid w:val="00A50FD6"/>
    <w:rsid w:val="00A51587"/>
    <w:rsid w:val="00A52C07"/>
    <w:rsid w:val="00A6385E"/>
    <w:rsid w:val="00A648A5"/>
    <w:rsid w:val="00A64E91"/>
    <w:rsid w:val="00A66AE6"/>
    <w:rsid w:val="00A71EA3"/>
    <w:rsid w:val="00A73F3A"/>
    <w:rsid w:val="00A74EF6"/>
    <w:rsid w:val="00A76EF7"/>
    <w:rsid w:val="00A7746F"/>
    <w:rsid w:val="00A8227F"/>
    <w:rsid w:val="00A861D1"/>
    <w:rsid w:val="00A87023"/>
    <w:rsid w:val="00A877C4"/>
    <w:rsid w:val="00A87FE1"/>
    <w:rsid w:val="00A9079A"/>
    <w:rsid w:val="00A90EA9"/>
    <w:rsid w:val="00A939B7"/>
    <w:rsid w:val="00A96B14"/>
    <w:rsid w:val="00AA0424"/>
    <w:rsid w:val="00AA0581"/>
    <w:rsid w:val="00AA197F"/>
    <w:rsid w:val="00AA2134"/>
    <w:rsid w:val="00AA29F9"/>
    <w:rsid w:val="00AA5187"/>
    <w:rsid w:val="00AA6B40"/>
    <w:rsid w:val="00AA7A7D"/>
    <w:rsid w:val="00AB1330"/>
    <w:rsid w:val="00AB30ED"/>
    <w:rsid w:val="00AB7956"/>
    <w:rsid w:val="00AC1118"/>
    <w:rsid w:val="00AC1A33"/>
    <w:rsid w:val="00AC1AED"/>
    <w:rsid w:val="00AC1FD2"/>
    <w:rsid w:val="00AC2044"/>
    <w:rsid w:val="00AC2257"/>
    <w:rsid w:val="00AC40B9"/>
    <w:rsid w:val="00AC68CC"/>
    <w:rsid w:val="00AD1395"/>
    <w:rsid w:val="00AD59A7"/>
    <w:rsid w:val="00AD59D0"/>
    <w:rsid w:val="00AE0781"/>
    <w:rsid w:val="00AE36E7"/>
    <w:rsid w:val="00AE60A2"/>
    <w:rsid w:val="00AF1CDB"/>
    <w:rsid w:val="00AF3B6D"/>
    <w:rsid w:val="00AF4288"/>
    <w:rsid w:val="00AF482F"/>
    <w:rsid w:val="00AF594A"/>
    <w:rsid w:val="00AF73F5"/>
    <w:rsid w:val="00B00D3B"/>
    <w:rsid w:val="00B0121F"/>
    <w:rsid w:val="00B01580"/>
    <w:rsid w:val="00B01BED"/>
    <w:rsid w:val="00B0317D"/>
    <w:rsid w:val="00B03B30"/>
    <w:rsid w:val="00B045E6"/>
    <w:rsid w:val="00B05095"/>
    <w:rsid w:val="00B07316"/>
    <w:rsid w:val="00B14592"/>
    <w:rsid w:val="00B20B51"/>
    <w:rsid w:val="00B21869"/>
    <w:rsid w:val="00B227FB"/>
    <w:rsid w:val="00B25F08"/>
    <w:rsid w:val="00B27C53"/>
    <w:rsid w:val="00B27DA8"/>
    <w:rsid w:val="00B301F3"/>
    <w:rsid w:val="00B30245"/>
    <w:rsid w:val="00B3304E"/>
    <w:rsid w:val="00B332A2"/>
    <w:rsid w:val="00B341D8"/>
    <w:rsid w:val="00B354FB"/>
    <w:rsid w:val="00B35712"/>
    <w:rsid w:val="00B35789"/>
    <w:rsid w:val="00B37320"/>
    <w:rsid w:val="00B41D15"/>
    <w:rsid w:val="00B425EB"/>
    <w:rsid w:val="00B46060"/>
    <w:rsid w:val="00B56B9F"/>
    <w:rsid w:val="00B6131D"/>
    <w:rsid w:val="00B67A5A"/>
    <w:rsid w:val="00B70F34"/>
    <w:rsid w:val="00B7146C"/>
    <w:rsid w:val="00B7154D"/>
    <w:rsid w:val="00B72679"/>
    <w:rsid w:val="00B72D96"/>
    <w:rsid w:val="00B73604"/>
    <w:rsid w:val="00B779A6"/>
    <w:rsid w:val="00B80C4A"/>
    <w:rsid w:val="00B82144"/>
    <w:rsid w:val="00B834D9"/>
    <w:rsid w:val="00B842E1"/>
    <w:rsid w:val="00B8748E"/>
    <w:rsid w:val="00B87C6D"/>
    <w:rsid w:val="00B9118F"/>
    <w:rsid w:val="00B9204C"/>
    <w:rsid w:val="00B92532"/>
    <w:rsid w:val="00B9299E"/>
    <w:rsid w:val="00B959E9"/>
    <w:rsid w:val="00B97408"/>
    <w:rsid w:val="00BA4892"/>
    <w:rsid w:val="00BA64E4"/>
    <w:rsid w:val="00BA7BF6"/>
    <w:rsid w:val="00BB0341"/>
    <w:rsid w:val="00BB0B63"/>
    <w:rsid w:val="00BB10A0"/>
    <w:rsid w:val="00BB275A"/>
    <w:rsid w:val="00BC18FA"/>
    <w:rsid w:val="00BC22AA"/>
    <w:rsid w:val="00BC30D2"/>
    <w:rsid w:val="00BC492A"/>
    <w:rsid w:val="00BC5E12"/>
    <w:rsid w:val="00BC6F07"/>
    <w:rsid w:val="00BD4A41"/>
    <w:rsid w:val="00BD4AD8"/>
    <w:rsid w:val="00BD51FB"/>
    <w:rsid w:val="00BD764D"/>
    <w:rsid w:val="00BE163C"/>
    <w:rsid w:val="00BE24A7"/>
    <w:rsid w:val="00BE4920"/>
    <w:rsid w:val="00BE50F8"/>
    <w:rsid w:val="00BE6B69"/>
    <w:rsid w:val="00BE6B9F"/>
    <w:rsid w:val="00BF19D5"/>
    <w:rsid w:val="00BF1A3F"/>
    <w:rsid w:val="00BF3E30"/>
    <w:rsid w:val="00BF7C31"/>
    <w:rsid w:val="00C064E2"/>
    <w:rsid w:val="00C115CD"/>
    <w:rsid w:val="00C12905"/>
    <w:rsid w:val="00C1415E"/>
    <w:rsid w:val="00C21D85"/>
    <w:rsid w:val="00C227A8"/>
    <w:rsid w:val="00C24AFA"/>
    <w:rsid w:val="00C309FB"/>
    <w:rsid w:val="00C33F60"/>
    <w:rsid w:val="00C34478"/>
    <w:rsid w:val="00C40B08"/>
    <w:rsid w:val="00C520E6"/>
    <w:rsid w:val="00C556A0"/>
    <w:rsid w:val="00C56AD7"/>
    <w:rsid w:val="00C6155C"/>
    <w:rsid w:val="00C67AFC"/>
    <w:rsid w:val="00C67C4A"/>
    <w:rsid w:val="00C72789"/>
    <w:rsid w:val="00C73031"/>
    <w:rsid w:val="00C73A2B"/>
    <w:rsid w:val="00C76685"/>
    <w:rsid w:val="00C77A3A"/>
    <w:rsid w:val="00C77AF2"/>
    <w:rsid w:val="00C77B80"/>
    <w:rsid w:val="00C812F2"/>
    <w:rsid w:val="00C82904"/>
    <w:rsid w:val="00C85FBC"/>
    <w:rsid w:val="00C90130"/>
    <w:rsid w:val="00C90826"/>
    <w:rsid w:val="00C92484"/>
    <w:rsid w:val="00C96370"/>
    <w:rsid w:val="00C96622"/>
    <w:rsid w:val="00CA297F"/>
    <w:rsid w:val="00CA5E73"/>
    <w:rsid w:val="00CA621C"/>
    <w:rsid w:val="00CA7E20"/>
    <w:rsid w:val="00CB1088"/>
    <w:rsid w:val="00CB2C66"/>
    <w:rsid w:val="00CB3039"/>
    <w:rsid w:val="00CB3241"/>
    <w:rsid w:val="00CB4586"/>
    <w:rsid w:val="00CC08E8"/>
    <w:rsid w:val="00CC18CB"/>
    <w:rsid w:val="00CC300A"/>
    <w:rsid w:val="00CC4FB3"/>
    <w:rsid w:val="00CD1620"/>
    <w:rsid w:val="00CD2A5D"/>
    <w:rsid w:val="00CD74A9"/>
    <w:rsid w:val="00CD7907"/>
    <w:rsid w:val="00CE52FE"/>
    <w:rsid w:val="00CE582A"/>
    <w:rsid w:val="00CE636C"/>
    <w:rsid w:val="00CE66A9"/>
    <w:rsid w:val="00CE7B02"/>
    <w:rsid w:val="00CF3387"/>
    <w:rsid w:val="00CF39F1"/>
    <w:rsid w:val="00D00BC1"/>
    <w:rsid w:val="00D020FD"/>
    <w:rsid w:val="00D02D7A"/>
    <w:rsid w:val="00D06FAF"/>
    <w:rsid w:val="00D100D6"/>
    <w:rsid w:val="00D10700"/>
    <w:rsid w:val="00D108BE"/>
    <w:rsid w:val="00D11D6C"/>
    <w:rsid w:val="00D1288C"/>
    <w:rsid w:val="00D13D6D"/>
    <w:rsid w:val="00D1466D"/>
    <w:rsid w:val="00D16137"/>
    <w:rsid w:val="00D2054D"/>
    <w:rsid w:val="00D26744"/>
    <w:rsid w:val="00D3040F"/>
    <w:rsid w:val="00D30732"/>
    <w:rsid w:val="00D32142"/>
    <w:rsid w:val="00D32703"/>
    <w:rsid w:val="00D32D83"/>
    <w:rsid w:val="00D405BB"/>
    <w:rsid w:val="00D406F5"/>
    <w:rsid w:val="00D40D15"/>
    <w:rsid w:val="00D44660"/>
    <w:rsid w:val="00D449D0"/>
    <w:rsid w:val="00D45D85"/>
    <w:rsid w:val="00D546DF"/>
    <w:rsid w:val="00D55262"/>
    <w:rsid w:val="00D61AB6"/>
    <w:rsid w:val="00D64368"/>
    <w:rsid w:val="00D653AB"/>
    <w:rsid w:val="00D65964"/>
    <w:rsid w:val="00D70CAD"/>
    <w:rsid w:val="00D73E25"/>
    <w:rsid w:val="00D806F1"/>
    <w:rsid w:val="00D80869"/>
    <w:rsid w:val="00D82511"/>
    <w:rsid w:val="00D83628"/>
    <w:rsid w:val="00D83F57"/>
    <w:rsid w:val="00D922A8"/>
    <w:rsid w:val="00D96B80"/>
    <w:rsid w:val="00D97B7C"/>
    <w:rsid w:val="00DA735E"/>
    <w:rsid w:val="00DA7741"/>
    <w:rsid w:val="00DB2780"/>
    <w:rsid w:val="00DB33FC"/>
    <w:rsid w:val="00DB5368"/>
    <w:rsid w:val="00DB5F9C"/>
    <w:rsid w:val="00DC0FE9"/>
    <w:rsid w:val="00DC32BD"/>
    <w:rsid w:val="00DC39AA"/>
    <w:rsid w:val="00DC4CB5"/>
    <w:rsid w:val="00DC6856"/>
    <w:rsid w:val="00DC7909"/>
    <w:rsid w:val="00DD19CC"/>
    <w:rsid w:val="00DD2667"/>
    <w:rsid w:val="00DD2FD3"/>
    <w:rsid w:val="00DD495E"/>
    <w:rsid w:val="00DD4B9E"/>
    <w:rsid w:val="00DE0C61"/>
    <w:rsid w:val="00DE33CC"/>
    <w:rsid w:val="00DE343D"/>
    <w:rsid w:val="00DE3C18"/>
    <w:rsid w:val="00DE5D1B"/>
    <w:rsid w:val="00DF1B96"/>
    <w:rsid w:val="00DF4514"/>
    <w:rsid w:val="00DF69D1"/>
    <w:rsid w:val="00E012FF"/>
    <w:rsid w:val="00E01C91"/>
    <w:rsid w:val="00E03A77"/>
    <w:rsid w:val="00E03E34"/>
    <w:rsid w:val="00E0497D"/>
    <w:rsid w:val="00E04E8F"/>
    <w:rsid w:val="00E06CB4"/>
    <w:rsid w:val="00E111C5"/>
    <w:rsid w:val="00E14BB7"/>
    <w:rsid w:val="00E15213"/>
    <w:rsid w:val="00E16186"/>
    <w:rsid w:val="00E179CF"/>
    <w:rsid w:val="00E2673C"/>
    <w:rsid w:val="00E26847"/>
    <w:rsid w:val="00E26F24"/>
    <w:rsid w:val="00E30E2C"/>
    <w:rsid w:val="00E31665"/>
    <w:rsid w:val="00E36A3A"/>
    <w:rsid w:val="00E45F6D"/>
    <w:rsid w:val="00E475C1"/>
    <w:rsid w:val="00E51AF6"/>
    <w:rsid w:val="00E54237"/>
    <w:rsid w:val="00E579FF"/>
    <w:rsid w:val="00E60BDF"/>
    <w:rsid w:val="00E625A9"/>
    <w:rsid w:val="00E64E45"/>
    <w:rsid w:val="00E72054"/>
    <w:rsid w:val="00E7365F"/>
    <w:rsid w:val="00E7529A"/>
    <w:rsid w:val="00E77922"/>
    <w:rsid w:val="00E8002E"/>
    <w:rsid w:val="00E81297"/>
    <w:rsid w:val="00E81A79"/>
    <w:rsid w:val="00E838CC"/>
    <w:rsid w:val="00E84A07"/>
    <w:rsid w:val="00E87CA5"/>
    <w:rsid w:val="00E87FD7"/>
    <w:rsid w:val="00E91186"/>
    <w:rsid w:val="00E923BF"/>
    <w:rsid w:val="00E94B26"/>
    <w:rsid w:val="00EA0A70"/>
    <w:rsid w:val="00EA211C"/>
    <w:rsid w:val="00EA2D17"/>
    <w:rsid w:val="00EA3C2F"/>
    <w:rsid w:val="00EA537B"/>
    <w:rsid w:val="00EB132E"/>
    <w:rsid w:val="00EB26AF"/>
    <w:rsid w:val="00EB409C"/>
    <w:rsid w:val="00EB58F7"/>
    <w:rsid w:val="00EB5AEE"/>
    <w:rsid w:val="00EB5FB4"/>
    <w:rsid w:val="00EB6BED"/>
    <w:rsid w:val="00EB6BF4"/>
    <w:rsid w:val="00EC4BD2"/>
    <w:rsid w:val="00EC64F5"/>
    <w:rsid w:val="00ED3277"/>
    <w:rsid w:val="00ED3E3D"/>
    <w:rsid w:val="00ED5115"/>
    <w:rsid w:val="00ED5A9E"/>
    <w:rsid w:val="00ED7B5B"/>
    <w:rsid w:val="00EE08A8"/>
    <w:rsid w:val="00EE2E91"/>
    <w:rsid w:val="00EF2D48"/>
    <w:rsid w:val="00F006B7"/>
    <w:rsid w:val="00F015FC"/>
    <w:rsid w:val="00F0310A"/>
    <w:rsid w:val="00F06447"/>
    <w:rsid w:val="00F06A0E"/>
    <w:rsid w:val="00F07A7E"/>
    <w:rsid w:val="00F1019B"/>
    <w:rsid w:val="00F105E7"/>
    <w:rsid w:val="00F135F2"/>
    <w:rsid w:val="00F13950"/>
    <w:rsid w:val="00F16F13"/>
    <w:rsid w:val="00F17BCD"/>
    <w:rsid w:val="00F20DB2"/>
    <w:rsid w:val="00F2114D"/>
    <w:rsid w:val="00F2370E"/>
    <w:rsid w:val="00F23C62"/>
    <w:rsid w:val="00F2544F"/>
    <w:rsid w:val="00F26880"/>
    <w:rsid w:val="00F31049"/>
    <w:rsid w:val="00F31716"/>
    <w:rsid w:val="00F322DB"/>
    <w:rsid w:val="00F32C1A"/>
    <w:rsid w:val="00F3329A"/>
    <w:rsid w:val="00F43644"/>
    <w:rsid w:val="00F4368D"/>
    <w:rsid w:val="00F53CCA"/>
    <w:rsid w:val="00F54B68"/>
    <w:rsid w:val="00F5752A"/>
    <w:rsid w:val="00F61E3A"/>
    <w:rsid w:val="00F64AF3"/>
    <w:rsid w:val="00F655E9"/>
    <w:rsid w:val="00F66793"/>
    <w:rsid w:val="00F71D4C"/>
    <w:rsid w:val="00F73137"/>
    <w:rsid w:val="00F82100"/>
    <w:rsid w:val="00F879A5"/>
    <w:rsid w:val="00F879D5"/>
    <w:rsid w:val="00F87CAB"/>
    <w:rsid w:val="00F93D4E"/>
    <w:rsid w:val="00F93E0E"/>
    <w:rsid w:val="00F94BBD"/>
    <w:rsid w:val="00F97B29"/>
    <w:rsid w:val="00FA0066"/>
    <w:rsid w:val="00FA0B1D"/>
    <w:rsid w:val="00FA0CB2"/>
    <w:rsid w:val="00FA141B"/>
    <w:rsid w:val="00FA335C"/>
    <w:rsid w:val="00FA619D"/>
    <w:rsid w:val="00FA75F0"/>
    <w:rsid w:val="00FA781D"/>
    <w:rsid w:val="00FB0EC1"/>
    <w:rsid w:val="00FB28AC"/>
    <w:rsid w:val="00FB34E5"/>
    <w:rsid w:val="00FB48CC"/>
    <w:rsid w:val="00FB51D3"/>
    <w:rsid w:val="00FB524E"/>
    <w:rsid w:val="00FB5A04"/>
    <w:rsid w:val="00FB759F"/>
    <w:rsid w:val="00FC0309"/>
    <w:rsid w:val="00FC0558"/>
    <w:rsid w:val="00FC0675"/>
    <w:rsid w:val="00FC4973"/>
    <w:rsid w:val="00FC5A2D"/>
    <w:rsid w:val="00FC6351"/>
    <w:rsid w:val="00FD1380"/>
    <w:rsid w:val="00FD2FD6"/>
    <w:rsid w:val="00FD30BF"/>
    <w:rsid w:val="00FD665F"/>
    <w:rsid w:val="00FD69C3"/>
    <w:rsid w:val="00FD7E5E"/>
    <w:rsid w:val="00FE0211"/>
    <w:rsid w:val="00FE08CF"/>
    <w:rsid w:val="00FE6DE8"/>
    <w:rsid w:val="00FF0553"/>
    <w:rsid w:val="00FF5A67"/>
    <w:rsid w:val="00FF762F"/>
  </w:rsids>
  <m:mathPr>
    <m:mathFont m:val="Cambria Math"/>
    <m:brkBin m:val="before"/>
    <m:brkBinSub m:val="--"/>
    <m:smallFrac m:val="0"/>
    <m:dispDef/>
    <m:lMargin m:val="0"/>
    <m:rMargin m:val="0"/>
    <m:defJc m:val="centerGroup"/>
    <m:wrapIndent m:val="1440"/>
    <m:intLim m:val="subSup"/>
    <m:naryLim m:val="undOvr"/>
  </m:mathPr>
  <w:themeFontLang w:val="en-CA"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3918D9"/>
  <w15:docId w15:val="{1CA58195-837D-4143-8FD1-C4F2C311FF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SimSun" w:hAnsiTheme="minorHAnsi" w:cstheme="minorBidi"/>
        <w:sz w:val="22"/>
        <w:szCs w:val="22"/>
        <w:lang w:val="en-CA"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024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D32142"/>
    <w:pPr>
      <w:spacing w:before="100" w:beforeAutospacing="1" w:after="100" w:afterAutospacing="1" w:line="240" w:lineRule="auto"/>
      <w:outlineLvl w:val="2"/>
    </w:pPr>
    <w:rPr>
      <w:rFonts w:ascii="Times New Roman" w:eastAsia="Times New Roman" w:hAnsi="Times New Roman" w:cs="Times New Roman"/>
      <w:b/>
      <w:bCs/>
      <w:sz w:val="27"/>
      <w:szCs w:val="27"/>
      <w:lang w:eastAsia="en-C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5609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56099"/>
    <w:rPr>
      <w:rFonts w:eastAsiaTheme="minorEastAsia"/>
      <w:lang w:val="en-US"/>
    </w:rPr>
  </w:style>
  <w:style w:type="paragraph" w:styleId="Header">
    <w:name w:val="header"/>
    <w:basedOn w:val="Normal"/>
    <w:link w:val="HeaderChar"/>
    <w:uiPriority w:val="99"/>
    <w:unhideWhenUsed/>
    <w:rsid w:val="000E422B"/>
    <w:pPr>
      <w:tabs>
        <w:tab w:val="center" w:pos="4680"/>
        <w:tab w:val="right" w:pos="9360"/>
      </w:tabs>
      <w:spacing w:after="0" w:line="240" w:lineRule="auto"/>
    </w:pPr>
  </w:style>
  <w:style w:type="character" w:customStyle="1" w:styleId="HeaderChar">
    <w:name w:val="Header Char"/>
    <w:basedOn w:val="DefaultParagraphFont"/>
    <w:link w:val="Header"/>
    <w:uiPriority w:val="99"/>
    <w:rsid w:val="000E422B"/>
  </w:style>
  <w:style w:type="paragraph" w:styleId="Footer">
    <w:name w:val="footer"/>
    <w:basedOn w:val="Normal"/>
    <w:link w:val="FooterChar"/>
    <w:uiPriority w:val="99"/>
    <w:unhideWhenUsed/>
    <w:rsid w:val="000E422B"/>
    <w:pPr>
      <w:tabs>
        <w:tab w:val="center" w:pos="4680"/>
        <w:tab w:val="right" w:pos="9360"/>
      </w:tabs>
      <w:spacing w:after="0" w:line="240" w:lineRule="auto"/>
    </w:pPr>
  </w:style>
  <w:style w:type="character" w:customStyle="1" w:styleId="FooterChar">
    <w:name w:val="Footer Char"/>
    <w:basedOn w:val="DefaultParagraphFont"/>
    <w:link w:val="Footer"/>
    <w:uiPriority w:val="99"/>
    <w:rsid w:val="000E422B"/>
  </w:style>
  <w:style w:type="character" w:styleId="Emphasis">
    <w:name w:val="Emphasis"/>
    <w:basedOn w:val="DefaultParagraphFont"/>
    <w:uiPriority w:val="20"/>
    <w:qFormat/>
    <w:rsid w:val="00974DD7"/>
    <w:rPr>
      <w:i/>
      <w:iCs/>
    </w:rPr>
  </w:style>
  <w:style w:type="paragraph" w:styleId="ListParagraph">
    <w:name w:val="List Paragraph"/>
    <w:basedOn w:val="Normal"/>
    <w:uiPriority w:val="34"/>
    <w:qFormat/>
    <w:rsid w:val="0033419D"/>
    <w:pPr>
      <w:ind w:left="720"/>
      <w:contextualSpacing/>
    </w:pPr>
  </w:style>
  <w:style w:type="character" w:styleId="Hyperlink">
    <w:name w:val="Hyperlink"/>
    <w:basedOn w:val="DefaultParagraphFont"/>
    <w:uiPriority w:val="99"/>
    <w:unhideWhenUsed/>
    <w:rsid w:val="000E2557"/>
    <w:rPr>
      <w:color w:val="0000FF"/>
      <w:u w:val="single"/>
    </w:rPr>
  </w:style>
  <w:style w:type="paragraph" w:styleId="FootnoteText">
    <w:name w:val="footnote text"/>
    <w:basedOn w:val="Normal"/>
    <w:link w:val="FootnoteTextChar"/>
    <w:uiPriority w:val="99"/>
    <w:semiHidden/>
    <w:unhideWhenUsed/>
    <w:rsid w:val="00AA518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A5187"/>
    <w:rPr>
      <w:sz w:val="20"/>
      <w:szCs w:val="20"/>
    </w:rPr>
  </w:style>
  <w:style w:type="character" w:styleId="FootnoteReference">
    <w:name w:val="footnote reference"/>
    <w:basedOn w:val="DefaultParagraphFont"/>
    <w:uiPriority w:val="99"/>
    <w:semiHidden/>
    <w:unhideWhenUsed/>
    <w:rsid w:val="00AA5187"/>
    <w:rPr>
      <w:vertAlign w:val="superscript"/>
    </w:rPr>
  </w:style>
  <w:style w:type="character" w:customStyle="1" w:styleId="Heading3Char">
    <w:name w:val="Heading 3 Char"/>
    <w:basedOn w:val="DefaultParagraphFont"/>
    <w:link w:val="Heading3"/>
    <w:uiPriority w:val="9"/>
    <w:rsid w:val="00D32142"/>
    <w:rPr>
      <w:rFonts w:ascii="Times New Roman" w:eastAsia="Times New Roman" w:hAnsi="Times New Roman" w:cs="Times New Roman"/>
      <w:b/>
      <w:bCs/>
      <w:sz w:val="27"/>
      <w:szCs w:val="27"/>
      <w:lang w:eastAsia="en-CA"/>
    </w:rPr>
  </w:style>
  <w:style w:type="character" w:customStyle="1" w:styleId="Heading1Char">
    <w:name w:val="Heading 1 Char"/>
    <w:basedOn w:val="DefaultParagraphFont"/>
    <w:link w:val="Heading1"/>
    <w:uiPriority w:val="9"/>
    <w:rsid w:val="00B30245"/>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6047FF"/>
    <w:rPr>
      <w:color w:val="605E5C"/>
      <w:shd w:val="clear" w:color="auto" w:fill="E1DFDD"/>
    </w:rPr>
  </w:style>
  <w:style w:type="character" w:styleId="FollowedHyperlink">
    <w:name w:val="FollowedHyperlink"/>
    <w:basedOn w:val="DefaultParagraphFont"/>
    <w:uiPriority w:val="99"/>
    <w:semiHidden/>
    <w:unhideWhenUsed/>
    <w:rsid w:val="0048389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049604">
      <w:bodyDiv w:val="1"/>
      <w:marLeft w:val="0"/>
      <w:marRight w:val="0"/>
      <w:marTop w:val="0"/>
      <w:marBottom w:val="0"/>
      <w:divBdr>
        <w:top w:val="none" w:sz="0" w:space="0" w:color="auto"/>
        <w:left w:val="none" w:sz="0" w:space="0" w:color="auto"/>
        <w:bottom w:val="none" w:sz="0" w:space="0" w:color="auto"/>
        <w:right w:val="none" w:sz="0" w:space="0" w:color="auto"/>
      </w:divBdr>
    </w:div>
    <w:div w:id="335231012">
      <w:bodyDiv w:val="1"/>
      <w:marLeft w:val="0"/>
      <w:marRight w:val="0"/>
      <w:marTop w:val="0"/>
      <w:marBottom w:val="0"/>
      <w:divBdr>
        <w:top w:val="none" w:sz="0" w:space="0" w:color="auto"/>
        <w:left w:val="none" w:sz="0" w:space="0" w:color="auto"/>
        <w:bottom w:val="none" w:sz="0" w:space="0" w:color="auto"/>
        <w:right w:val="none" w:sz="0" w:space="0" w:color="auto"/>
      </w:divBdr>
    </w:div>
    <w:div w:id="582027528">
      <w:bodyDiv w:val="1"/>
      <w:marLeft w:val="0"/>
      <w:marRight w:val="0"/>
      <w:marTop w:val="0"/>
      <w:marBottom w:val="0"/>
      <w:divBdr>
        <w:top w:val="none" w:sz="0" w:space="0" w:color="auto"/>
        <w:left w:val="none" w:sz="0" w:space="0" w:color="auto"/>
        <w:bottom w:val="none" w:sz="0" w:space="0" w:color="auto"/>
        <w:right w:val="none" w:sz="0" w:space="0" w:color="auto"/>
      </w:divBdr>
    </w:div>
    <w:div w:id="58484791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ndltd.ncl.edu.tw/cgi-bin/gs32/gsweb.cgi/ccd=PpLq6I/search?q=auc=%22%E5%8A%89%E6%99%BA%E8%B1%AA%22.&amp;searchmode=basic"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D6AE5CCD9C84648BBE85EBCFE34D6A4"/>
        <w:category>
          <w:name w:val="General"/>
          <w:gallery w:val="placeholder"/>
        </w:category>
        <w:types>
          <w:type w:val="bbPlcHdr"/>
        </w:types>
        <w:behaviors>
          <w:behavior w:val="content"/>
        </w:behaviors>
        <w:guid w:val="{998D22CC-AF93-40C3-85C5-2642475A802D}"/>
      </w:docPartPr>
      <w:docPartBody>
        <w:p w:rsidR="00FC7A57" w:rsidRDefault="00490D4A" w:rsidP="00490D4A">
          <w:pPr>
            <w:pStyle w:val="FD6AE5CCD9C84648BBE85EBCFE34D6A4"/>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Verdana">
    <w:panose1 w:val="020B0604030504040204"/>
    <w:charset w:val="00"/>
    <w:family w:val="swiss"/>
    <w:pitch w:val="variable"/>
    <w:sig w:usb0="A00006FF" w:usb1="4000205B" w:usb2="00000010" w:usb3="00000000" w:csb0="0000019F" w:csb1="00000000"/>
  </w:font>
  <w:font w:name="Source Sans Pro">
    <w:charset w:val="00"/>
    <w:family w:val="swiss"/>
    <w:pitch w:val="variable"/>
    <w:sig w:usb0="600002F7" w:usb1="02000001"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insDel="0" w:formatting="0"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18DA"/>
    <w:rsid w:val="00192D77"/>
    <w:rsid w:val="001A660E"/>
    <w:rsid w:val="002C544A"/>
    <w:rsid w:val="00352CCA"/>
    <w:rsid w:val="00490D4A"/>
    <w:rsid w:val="004C23D9"/>
    <w:rsid w:val="005118DA"/>
    <w:rsid w:val="00524293"/>
    <w:rsid w:val="0077516B"/>
    <w:rsid w:val="009A1D25"/>
    <w:rsid w:val="00A5163A"/>
    <w:rsid w:val="00B8443A"/>
    <w:rsid w:val="00CC6C20"/>
    <w:rsid w:val="00E060F7"/>
    <w:rsid w:val="00E26B02"/>
    <w:rsid w:val="00F31139"/>
    <w:rsid w:val="00FC7A57"/>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CA" w:eastAsia="en-CA"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D6AE5CCD9C84648BBE85EBCFE34D6A4">
    <w:name w:val="FD6AE5CCD9C84648BBE85EBCFE34D6A4"/>
    <w:rsid w:val="00490D4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4722AD16-5B45-4ECA-917A-312F7BF723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14123</TotalTime>
  <Pages>8</Pages>
  <Words>2631</Words>
  <Characters>15003</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Fuji (Chinese Spirit-Writing)</vt:lpstr>
    </vt:vector>
  </TitlesOfParts>
  <Company>Sylvie Lu</Company>
  <LinksUpToDate>false</LinksUpToDate>
  <CharactersWithSpaces>17599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Fuji (Chinese Spirit-Writing)</dc:title>
  <dc:subject/>
  <dc:creator>Sylvie Lu</dc:creator>
  <cp:keywords/>
  <dc:description/>
  <cp:lastModifiedBy>Sylvie Lu</cp:lastModifiedBy>
  <cp:revision>538</cp:revision>
  <dcterms:created xsi:type="dcterms:W3CDTF">2023-03-07T21:26:00Z</dcterms:created>
  <dcterms:modified xsi:type="dcterms:W3CDTF">2023-03-21T17:19:00Z</dcterms:modified>
</cp:coreProperties>
</file>