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8D3E1" w14:textId="2279F809"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480" w:lineRule="auto"/>
        <w:jc w:val="center"/>
        <w:rPr>
          <w:rFonts w:ascii="SimSun-ExtB" w:eastAsia="SimSun-ExtB" w:hAnsi="SimSun-ExtB"/>
          <w:b/>
          <w:bCs/>
          <w:color w:val="000000" w:themeColor="text1"/>
          <w:sz w:val="44"/>
          <w:szCs w:val="44"/>
          <w:lang w:val="en-US"/>
        </w:rPr>
      </w:pPr>
    </w:p>
    <w:p w14:paraId="3C2D24AC" w14:textId="2AE4A531"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480" w:lineRule="auto"/>
        <w:jc w:val="center"/>
        <w:rPr>
          <w:rFonts w:ascii="SimSun-ExtB" w:eastAsia="SimSun-ExtB" w:hAnsi="SimSun-ExtB"/>
          <w:b/>
          <w:bCs/>
          <w:color w:val="000000" w:themeColor="text1"/>
          <w:sz w:val="44"/>
          <w:szCs w:val="44"/>
          <w:lang w:val="en-US"/>
        </w:rPr>
      </w:pPr>
    </w:p>
    <w:p w14:paraId="20A1FFF3" w14:textId="77777777"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480" w:lineRule="auto"/>
        <w:jc w:val="center"/>
        <w:rPr>
          <w:rFonts w:ascii="SimSun-ExtB" w:eastAsia="SimSun-ExtB" w:hAnsi="SimSun-ExtB"/>
          <w:b/>
          <w:bCs/>
          <w:color w:val="000000" w:themeColor="text1"/>
          <w:sz w:val="44"/>
          <w:szCs w:val="44"/>
          <w:lang w:val="en-US"/>
        </w:rPr>
      </w:pPr>
    </w:p>
    <w:p w14:paraId="16AFF7D0" w14:textId="671B5856" w:rsidR="008A1627" w:rsidRDefault="008A1627"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480" w:lineRule="auto"/>
        <w:jc w:val="center"/>
        <w:rPr>
          <w:rFonts w:ascii="SimSun-ExtB" w:eastAsia="SimSun-ExtB" w:hAnsi="SimSun-ExtB"/>
          <w:b/>
          <w:bCs/>
          <w:color w:val="000000" w:themeColor="text1"/>
          <w:sz w:val="44"/>
          <w:szCs w:val="44"/>
          <w:lang w:val="en-US"/>
        </w:rPr>
      </w:pPr>
      <w:r>
        <w:rPr>
          <w:rFonts w:ascii="SimSun-ExtB" w:eastAsia="SimSun-ExtB" w:hAnsi="SimSun-ExtB"/>
          <w:b/>
          <w:bCs/>
          <w:color w:val="000000" w:themeColor="text1"/>
          <w:sz w:val="44"/>
          <w:szCs w:val="44"/>
          <w:lang w:val="en-US"/>
        </w:rPr>
        <w:t>MARKETING ESSENTIALS</w:t>
      </w:r>
    </w:p>
    <w:p w14:paraId="61E88870" w14:textId="77777777" w:rsidR="008A1627" w:rsidRDefault="00774122"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480" w:lineRule="auto"/>
        <w:jc w:val="center"/>
        <w:rPr>
          <w:rFonts w:ascii="SimSun-ExtB" w:eastAsia="SimSun-ExtB" w:hAnsi="SimSun-ExtB"/>
          <w:b/>
          <w:bCs/>
          <w:color w:val="000000" w:themeColor="text1"/>
          <w:sz w:val="44"/>
          <w:szCs w:val="44"/>
          <w:lang w:val="en-US"/>
        </w:rPr>
      </w:pPr>
      <w:r w:rsidRPr="008A1627">
        <w:rPr>
          <w:rFonts w:ascii="SimSun-ExtB" w:eastAsia="SimSun-ExtB" w:hAnsi="SimSun-ExtB"/>
          <w:color w:val="000000" w:themeColor="text1"/>
          <w:sz w:val="24"/>
          <w:szCs w:val="24"/>
          <w:lang w:val="en-US"/>
        </w:rPr>
        <w:t xml:space="preserve">Name: </w:t>
      </w:r>
      <w:r w:rsidR="008A1627" w:rsidRPr="008A1627">
        <w:rPr>
          <w:rFonts w:ascii="SimSun-ExtB" w:eastAsia="SimSun-ExtB" w:hAnsi="SimSun-ExtB"/>
          <w:color w:val="000000" w:themeColor="text1"/>
          <w:sz w:val="24"/>
          <w:szCs w:val="24"/>
          <w:lang w:val="en-US"/>
        </w:rPr>
        <w:t>Mohammed Shajahan Uddin</w:t>
      </w:r>
    </w:p>
    <w:p w14:paraId="238EBEC5" w14:textId="20C29F30" w:rsidR="00774122" w:rsidRPr="008A1627" w:rsidRDefault="00774122"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480" w:lineRule="auto"/>
        <w:jc w:val="center"/>
        <w:rPr>
          <w:rFonts w:ascii="SimSun-ExtB" w:eastAsia="SimSun-ExtB" w:hAnsi="SimSun-ExtB"/>
          <w:b/>
          <w:bCs/>
          <w:color w:val="000000" w:themeColor="text1"/>
          <w:sz w:val="44"/>
          <w:szCs w:val="44"/>
          <w:lang w:val="en-US"/>
        </w:rPr>
      </w:pPr>
      <w:r w:rsidRPr="008A1627">
        <w:rPr>
          <w:rFonts w:ascii="SimSun-ExtB" w:eastAsia="SimSun-ExtB" w:hAnsi="SimSun-ExtB"/>
          <w:color w:val="000000" w:themeColor="text1"/>
          <w:sz w:val="24"/>
          <w:szCs w:val="24"/>
          <w:lang w:val="en-US"/>
        </w:rPr>
        <w:t xml:space="preserve">Student Number: </w:t>
      </w:r>
      <w:r w:rsidR="004A574A">
        <w:rPr>
          <w:rFonts w:ascii="SimSun-ExtB" w:eastAsia="SimSun-ExtB" w:hAnsi="SimSun-ExtB"/>
          <w:color w:val="000000" w:themeColor="text1"/>
          <w:sz w:val="24"/>
          <w:szCs w:val="24"/>
          <w:lang w:val="en-US"/>
        </w:rPr>
        <w:t>2016132</w:t>
      </w:r>
    </w:p>
    <w:p w14:paraId="03339E89" w14:textId="30C70E6D" w:rsidR="003360AB" w:rsidRDefault="00146867"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r w:rsidRPr="008A1627">
        <w:rPr>
          <w:rFonts w:ascii="SimSun-ExtB" w:eastAsia="SimSun-ExtB" w:hAnsi="SimSun-ExtB"/>
          <w:color w:val="000000" w:themeColor="text1"/>
          <w:sz w:val="24"/>
          <w:szCs w:val="24"/>
          <w:lang w:val="en-US"/>
        </w:rPr>
        <w:t>Unit Leaders</w:t>
      </w:r>
      <w:r w:rsidR="00774122" w:rsidRPr="008A1627">
        <w:rPr>
          <w:rFonts w:ascii="SimSun-ExtB" w:eastAsia="SimSun-ExtB" w:hAnsi="SimSun-ExtB"/>
          <w:color w:val="000000" w:themeColor="text1"/>
          <w:sz w:val="24"/>
          <w:szCs w:val="24"/>
          <w:lang w:val="en-US"/>
        </w:rPr>
        <w:t xml:space="preserve">: </w:t>
      </w:r>
      <w:r w:rsidR="008A1627" w:rsidRPr="008A1627">
        <w:rPr>
          <w:rFonts w:ascii="SimSun-ExtB" w:eastAsia="SimSun-ExtB" w:hAnsi="SimSun-ExtB"/>
          <w:color w:val="000000" w:themeColor="text1"/>
          <w:sz w:val="24"/>
          <w:szCs w:val="24"/>
          <w:lang w:val="en-US"/>
        </w:rPr>
        <w:t>Dr. Jayne Griffiths-Parry, Dr. Huw Thomas, Neil Dryer, Ruth Taylor-Davies &amp; Deborah Lloyd</w:t>
      </w:r>
    </w:p>
    <w:p w14:paraId="5F8127FD" w14:textId="77777777" w:rsidR="008A1627" w:rsidRPr="008A1627" w:rsidRDefault="008A1627"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2F6C8D15" w14:textId="16852327" w:rsidR="00786F04" w:rsidRDefault="00774122"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r w:rsidRPr="008A1627">
        <w:rPr>
          <w:rFonts w:ascii="SimSun-ExtB" w:eastAsia="SimSun-ExtB" w:hAnsi="SimSun-ExtB"/>
          <w:color w:val="000000" w:themeColor="text1"/>
          <w:sz w:val="24"/>
          <w:szCs w:val="24"/>
          <w:lang w:val="en-US"/>
        </w:rPr>
        <w:t>Submission</w:t>
      </w:r>
      <w:r w:rsidR="00786F04" w:rsidRPr="008A1627">
        <w:rPr>
          <w:rFonts w:ascii="SimSun-ExtB" w:eastAsia="SimSun-ExtB" w:hAnsi="SimSun-ExtB"/>
          <w:color w:val="000000" w:themeColor="text1"/>
          <w:sz w:val="24"/>
          <w:szCs w:val="24"/>
          <w:lang w:val="en-US"/>
        </w:rPr>
        <w:t xml:space="preserve"> Date: </w:t>
      </w:r>
      <w:r w:rsidR="008A1627" w:rsidRPr="008A1627">
        <w:rPr>
          <w:rFonts w:ascii="SimSun-ExtB" w:eastAsia="SimSun-ExtB" w:hAnsi="SimSun-ExtB"/>
          <w:color w:val="000000" w:themeColor="text1"/>
          <w:sz w:val="24"/>
          <w:szCs w:val="24"/>
          <w:lang w:val="en-US"/>
        </w:rPr>
        <w:t>22</w:t>
      </w:r>
      <w:r w:rsidR="00146867" w:rsidRPr="008A1627">
        <w:rPr>
          <w:rFonts w:ascii="SimSun-ExtB" w:eastAsia="SimSun-ExtB" w:hAnsi="SimSun-ExtB"/>
          <w:color w:val="000000" w:themeColor="text1"/>
          <w:sz w:val="24"/>
          <w:szCs w:val="24"/>
          <w:lang w:val="en-US"/>
        </w:rPr>
        <w:t>/</w:t>
      </w:r>
      <w:r w:rsidR="008A1627" w:rsidRPr="008A1627">
        <w:rPr>
          <w:rFonts w:ascii="SimSun-ExtB" w:eastAsia="SimSun-ExtB" w:hAnsi="SimSun-ExtB"/>
          <w:color w:val="000000" w:themeColor="text1"/>
          <w:sz w:val="24"/>
          <w:szCs w:val="24"/>
          <w:lang w:val="en-US"/>
        </w:rPr>
        <w:t>10</w:t>
      </w:r>
      <w:r w:rsidR="00146867" w:rsidRPr="008A1627">
        <w:rPr>
          <w:rFonts w:ascii="SimSun-ExtB" w:eastAsia="SimSun-ExtB" w:hAnsi="SimSun-ExtB"/>
          <w:color w:val="000000" w:themeColor="text1"/>
          <w:sz w:val="24"/>
          <w:szCs w:val="24"/>
          <w:lang w:val="en-US"/>
        </w:rPr>
        <w:t>/21</w:t>
      </w:r>
    </w:p>
    <w:p w14:paraId="0CA23C6E" w14:textId="46F4F059"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3DB55C80" w14:textId="71AA6FFE"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329746C8" w14:textId="70832285"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0ABA034D" w14:textId="1D1D5F8A"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0AE6FE50" w14:textId="5AB6F9FC"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38A117DB" w14:textId="171D0833"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4FD0459F" w14:textId="040BCE57"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53F79075" w14:textId="5B6DC2D3"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1CD80F31" w14:textId="27CB8BEA"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46C363ED" w14:textId="14EFA94B"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493E624F" w14:textId="66DDED72"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0B1F9775" w14:textId="7995FCB1"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0A0BFECD" w14:textId="77777777"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480E55DB" w14:textId="77777777" w:rsidR="00F77EBB" w:rsidRDefault="00F77EBB" w:rsidP="00303E06">
      <w:pPr>
        <w:pBdr>
          <w:top w:val="thinThickThinMediumGap" w:sz="24" w:space="0" w:color="auto"/>
          <w:left w:val="thinThickThinMediumGap" w:sz="24" w:space="4" w:color="auto"/>
          <w:bottom w:val="thinThickThinMediumGap" w:sz="24" w:space="1" w:color="auto"/>
          <w:right w:val="thinThickThinMediumGap" w:sz="24" w:space="4" w:color="auto"/>
        </w:pBdr>
        <w:spacing w:line="276" w:lineRule="auto"/>
        <w:contextualSpacing/>
        <w:jc w:val="center"/>
        <w:rPr>
          <w:rFonts w:ascii="SimSun-ExtB" w:eastAsia="SimSun-ExtB" w:hAnsi="SimSun-ExtB"/>
          <w:color w:val="000000" w:themeColor="text1"/>
          <w:sz w:val="24"/>
          <w:szCs w:val="24"/>
          <w:lang w:val="en-US"/>
        </w:rPr>
      </w:pPr>
    </w:p>
    <w:p w14:paraId="60D4AE43" w14:textId="77777777" w:rsidR="008A1627" w:rsidRPr="00F77EBB" w:rsidRDefault="008A1627" w:rsidP="00F77EBB">
      <w:pPr>
        <w:spacing w:line="480" w:lineRule="auto"/>
        <w:rPr>
          <w:rFonts w:ascii="SimSun-ExtB" w:eastAsia="SimSun-ExtB" w:hAnsi="SimSun-ExtB"/>
          <w:b/>
          <w:bCs/>
          <w:color w:val="000000" w:themeColor="text1"/>
          <w:lang w:val="en-US"/>
        </w:rPr>
      </w:pPr>
    </w:p>
    <w:p w14:paraId="6AA59E19" w14:textId="4370FE32" w:rsidR="00F94826" w:rsidRPr="00EB7DB8" w:rsidRDefault="00F1770E" w:rsidP="00EC068C">
      <w:pPr>
        <w:pStyle w:val="ListParagraph"/>
        <w:spacing w:line="480" w:lineRule="auto"/>
        <w:ind w:left="444"/>
        <w:jc w:val="center"/>
        <w:rPr>
          <w:rFonts w:ascii="SimSun-ExtB" w:eastAsia="SimSun-ExtB" w:hAnsi="SimSun-ExtB"/>
          <w:b/>
          <w:bCs/>
          <w:color w:val="000000" w:themeColor="text1"/>
          <w:lang w:val="en-US"/>
        </w:rPr>
      </w:pPr>
      <w:r w:rsidRPr="00EB7DB8">
        <w:rPr>
          <w:rFonts w:ascii="SimSun-ExtB" w:eastAsia="SimSun-ExtB" w:hAnsi="SimSun-ExtB"/>
          <w:b/>
          <w:bCs/>
          <w:color w:val="000000" w:themeColor="text1"/>
          <w:lang w:val="en-US"/>
        </w:rPr>
        <w:lastRenderedPageBreak/>
        <w:t>Contents Page</w:t>
      </w:r>
    </w:p>
    <w:p w14:paraId="6EAF0CC8" w14:textId="34120DAE" w:rsidR="00F94826" w:rsidRPr="00EB7DB8" w:rsidRDefault="00F94826" w:rsidP="00EC068C">
      <w:pPr>
        <w:pStyle w:val="TOC1"/>
        <w:numPr>
          <w:ilvl w:val="0"/>
          <w:numId w:val="11"/>
        </w:numPr>
        <w:tabs>
          <w:tab w:val="right" w:pos="9016"/>
        </w:tabs>
        <w:rPr>
          <w:rFonts w:ascii="SimSun-ExtB" w:eastAsia="SimSun-ExtB" w:hAnsi="SimSun-ExtB"/>
          <w:caps w:val="0"/>
          <w:noProof/>
          <w:sz w:val="22"/>
          <w:szCs w:val="22"/>
          <w:highlight w:val="lightGray"/>
          <w:lang w:eastAsia="en-GB"/>
        </w:rPr>
      </w:pPr>
      <w:r w:rsidRPr="00EB7DB8">
        <w:rPr>
          <w:rFonts w:ascii="SimSun-ExtB" w:eastAsia="SimSun-ExtB" w:hAnsi="SimSun-ExtB"/>
          <w:highlight w:val="lightGray"/>
        </w:rPr>
        <w:fldChar w:fldCharType="begin"/>
      </w:r>
      <w:r w:rsidRPr="00EB7DB8">
        <w:rPr>
          <w:rFonts w:ascii="SimSun-ExtB" w:eastAsia="SimSun-ExtB" w:hAnsi="SimSun-ExtB"/>
          <w:highlight w:val="lightGray"/>
        </w:rPr>
        <w:instrText xml:space="preserve"> TOC \o "1-1" \u </w:instrText>
      </w:r>
      <w:r w:rsidRPr="00EB7DB8">
        <w:rPr>
          <w:rFonts w:ascii="SimSun-ExtB" w:eastAsia="SimSun-ExtB" w:hAnsi="SimSun-ExtB"/>
          <w:highlight w:val="lightGray"/>
        </w:rPr>
        <w:fldChar w:fldCharType="separate"/>
      </w:r>
      <w:r w:rsidRPr="00EB7DB8">
        <w:rPr>
          <w:rFonts w:ascii="SimSun-ExtB" w:eastAsia="SimSun-ExtB" w:hAnsi="SimSun-ExtB"/>
          <w:noProof/>
          <w:highlight w:val="lightGray"/>
        </w:rPr>
        <w:t>Introduction</w:t>
      </w:r>
      <w:r w:rsidRPr="00EB7DB8">
        <w:rPr>
          <w:rFonts w:ascii="SimSun-ExtB" w:eastAsia="SimSun-ExtB" w:hAnsi="SimSun-ExtB"/>
          <w:noProof/>
          <w:highlight w:val="lightGray"/>
        </w:rPr>
        <w:tab/>
      </w:r>
      <w:r w:rsidRPr="00EB7DB8">
        <w:rPr>
          <w:rFonts w:ascii="SimSun-ExtB" w:eastAsia="SimSun-ExtB" w:hAnsi="SimSun-ExtB"/>
          <w:noProof/>
          <w:highlight w:val="lightGray"/>
        </w:rPr>
        <w:fldChar w:fldCharType="begin"/>
      </w:r>
      <w:r w:rsidRPr="00EB7DB8">
        <w:rPr>
          <w:rFonts w:ascii="SimSun-ExtB" w:eastAsia="SimSun-ExtB" w:hAnsi="SimSun-ExtB"/>
          <w:noProof/>
          <w:highlight w:val="lightGray"/>
        </w:rPr>
        <w:instrText xml:space="preserve"> PAGEREF _Toc64969801 \h </w:instrText>
      </w:r>
      <w:r w:rsidRPr="00EB7DB8">
        <w:rPr>
          <w:rFonts w:ascii="SimSun-ExtB" w:eastAsia="SimSun-ExtB" w:hAnsi="SimSun-ExtB"/>
          <w:noProof/>
          <w:highlight w:val="lightGray"/>
        </w:rPr>
      </w:r>
      <w:r w:rsidRPr="00EB7DB8">
        <w:rPr>
          <w:rFonts w:ascii="SimSun-ExtB" w:eastAsia="SimSun-ExtB" w:hAnsi="SimSun-ExtB"/>
          <w:noProof/>
          <w:highlight w:val="lightGray"/>
        </w:rPr>
        <w:fldChar w:fldCharType="separate"/>
      </w:r>
      <w:r w:rsidRPr="00EB7DB8">
        <w:rPr>
          <w:rFonts w:ascii="SimSun-ExtB" w:eastAsia="SimSun-ExtB" w:hAnsi="SimSun-ExtB"/>
          <w:noProof/>
          <w:highlight w:val="lightGray"/>
        </w:rPr>
        <w:t>3</w:t>
      </w:r>
      <w:r w:rsidRPr="00EB7DB8">
        <w:rPr>
          <w:rFonts w:ascii="SimSun-ExtB" w:eastAsia="SimSun-ExtB" w:hAnsi="SimSun-ExtB"/>
          <w:noProof/>
          <w:highlight w:val="lightGray"/>
        </w:rPr>
        <w:fldChar w:fldCharType="end"/>
      </w:r>
    </w:p>
    <w:p w14:paraId="4C8A3D7B" w14:textId="07A0BE4E" w:rsidR="00F94826" w:rsidRDefault="008A1627" w:rsidP="00F94826">
      <w:pPr>
        <w:pStyle w:val="TOC1"/>
        <w:numPr>
          <w:ilvl w:val="0"/>
          <w:numId w:val="11"/>
        </w:numPr>
        <w:tabs>
          <w:tab w:val="right" w:pos="9016"/>
        </w:tabs>
        <w:rPr>
          <w:rFonts w:ascii="SimSun-ExtB" w:eastAsia="SimSun-ExtB" w:hAnsi="SimSun-ExtB"/>
          <w:noProof/>
          <w:highlight w:val="lightGray"/>
        </w:rPr>
      </w:pPr>
      <w:r>
        <w:rPr>
          <w:rFonts w:ascii="SimSun-ExtB" w:eastAsia="SimSun-ExtB" w:hAnsi="SimSun-ExtB"/>
          <w:noProof/>
          <w:highlight w:val="lightGray"/>
        </w:rPr>
        <w:t>HILTON HOTEL</w:t>
      </w:r>
      <w:r w:rsidR="00F94826" w:rsidRPr="00EB7DB8">
        <w:rPr>
          <w:rFonts w:ascii="SimSun-ExtB" w:eastAsia="SimSun-ExtB" w:hAnsi="SimSun-ExtB"/>
          <w:noProof/>
          <w:highlight w:val="lightGray"/>
        </w:rPr>
        <w:tab/>
      </w:r>
      <w:r w:rsidR="002153C1">
        <w:rPr>
          <w:rFonts w:ascii="SimSun-ExtB" w:eastAsia="SimSun-ExtB" w:hAnsi="SimSun-ExtB"/>
          <w:noProof/>
          <w:highlight w:val="lightGray"/>
        </w:rPr>
        <w:t>4</w:t>
      </w:r>
    </w:p>
    <w:p w14:paraId="6E657604" w14:textId="7FDB83B6" w:rsidR="00F94826" w:rsidRPr="00EB7DB8" w:rsidRDefault="008A1627" w:rsidP="00F94826">
      <w:pPr>
        <w:pStyle w:val="TOC1"/>
        <w:numPr>
          <w:ilvl w:val="0"/>
          <w:numId w:val="11"/>
        </w:numPr>
        <w:tabs>
          <w:tab w:val="right" w:pos="9016"/>
        </w:tabs>
        <w:rPr>
          <w:rFonts w:ascii="SimSun-ExtB" w:eastAsia="SimSun-ExtB" w:hAnsi="SimSun-ExtB"/>
          <w:caps w:val="0"/>
          <w:noProof/>
          <w:sz w:val="22"/>
          <w:szCs w:val="22"/>
          <w:highlight w:val="lightGray"/>
          <w:lang w:eastAsia="en-GB"/>
        </w:rPr>
      </w:pPr>
      <w:r>
        <w:rPr>
          <w:rFonts w:ascii="SimSun-ExtB" w:eastAsia="SimSun-ExtB" w:hAnsi="SimSun-ExtB"/>
          <w:noProof/>
          <w:highlight w:val="lightGray"/>
        </w:rPr>
        <w:t>PREMIER INN</w:t>
      </w:r>
      <w:r w:rsidR="00F94826" w:rsidRPr="00EB7DB8">
        <w:rPr>
          <w:rFonts w:ascii="SimSun-ExtB" w:eastAsia="SimSun-ExtB" w:hAnsi="SimSun-ExtB"/>
          <w:noProof/>
          <w:highlight w:val="lightGray"/>
        </w:rPr>
        <w:tab/>
      </w:r>
      <w:r w:rsidR="004E7BCD">
        <w:rPr>
          <w:rFonts w:ascii="SimSun-ExtB" w:eastAsia="SimSun-ExtB" w:hAnsi="SimSun-ExtB"/>
          <w:noProof/>
          <w:highlight w:val="lightGray"/>
        </w:rPr>
        <w:t>5</w:t>
      </w:r>
    </w:p>
    <w:p w14:paraId="11C56EAD" w14:textId="3F3BC261" w:rsidR="00F94826" w:rsidRPr="00EB7DB8" w:rsidRDefault="008A1627" w:rsidP="00EC068C">
      <w:pPr>
        <w:pStyle w:val="TOC1"/>
        <w:numPr>
          <w:ilvl w:val="0"/>
          <w:numId w:val="11"/>
        </w:numPr>
        <w:tabs>
          <w:tab w:val="right" w:pos="9016"/>
        </w:tabs>
        <w:rPr>
          <w:rFonts w:ascii="SimSun-ExtB" w:eastAsia="SimSun-ExtB" w:hAnsi="SimSun-ExtB"/>
          <w:caps w:val="0"/>
          <w:noProof/>
          <w:sz w:val="22"/>
          <w:szCs w:val="22"/>
          <w:highlight w:val="lightGray"/>
          <w:lang w:eastAsia="en-GB"/>
        </w:rPr>
      </w:pPr>
      <w:r>
        <w:rPr>
          <w:rFonts w:ascii="SimSun-ExtB" w:eastAsia="SimSun-ExtB" w:hAnsi="SimSun-ExtB"/>
          <w:noProof/>
          <w:highlight w:val="lightGray"/>
        </w:rPr>
        <w:t>POSITIONING DURING PANADEMIC</w:t>
      </w:r>
      <w:r w:rsidR="00F94826" w:rsidRPr="00EB7DB8">
        <w:rPr>
          <w:rFonts w:ascii="SimSun-ExtB" w:eastAsia="SimSun-ExtB" w:hAnsi="SimSun-ExtB"/>
          <w:noProof/>
          <w:highlight w:val="lightGray"/>
        </w:rPr>
        <w:tab/>
      </w:r>
      <w:r w:rsidR="004E7BCD">
        <w:rPr>
          <w:rFonts w:ascii="SimSun-ExtB" w:eastAsia="SimSun-ExtB" w:hAnsi="SimSun-ExtB"/>
          <w:noProof/>
          <w:highlight w:val="lightGray"/>
        </w:rPr>
        <w:t>6</w:t>
      </w:r>
    </w:p>
    <w:p w14:paraId="3E48C4DA" w14:textId="727D2853" w:rsidR="00F94826" w:rsidRPr="00EB7DB8" w:rsidRDefault="00F94826" w:rsidP="00B22D14">
      <w:pPr>
        <w:pStyle w:val="TOC1"/>
        <w:numPr>
          <w:ilvl w:val="0"/>
          <w:numId w:val="11"/>
        </w:numPr>
        <w:tabs>
          <w:tab w:val="right" w:pos="9016"/>
        </w:tabs>
        <w:rPr>
          <w:rFonts w:ascii="SimSun-ExtB" w:eastAsia="SimSun-ExtB" w:hAnsi="SimSun-ExtB"/>
          <w:noProof/>
          <w:highlight w:val="lightGray"/>
        </w:rPr>
      </w:pPr>
      <w:r w:rsidRPr="00EB7DB8">
        <w:rPr>
          <w:rFonts w:ascii="SimSun-ExtB" w:eastAsia="SimSun-ExtB" w:hAnsi="SimSun-ExtB"/>
          <w:noProof/>
          <w:highlight w:val="lightGray"/>
        </w:rPr>
        <w:t>References</w:t>
      </w:r>
      <w:r w:rsidRPr="00EB7DB8">
        <w:rPr>
          <w:rFonts w:ascii="SimSun-ExtB" w:eastAsia="SimSun-ExtB" w:hAnsi="SimSun-ExtB"/>
          <w:noProof/>
          <w:highlight w:val="lightGray"/>
        </w:rPr>
        <w:tab/>
      </w:r>
      <w:r w:rsidR="00DC34D1">
        <w:rPr>
          <w:rFonts w:ascii="SimSun-ExtB" w:eastAsia="SimSun-ExtB" w:hAnsi="SimSun-ExtB"/>
          <w:noProof/>
          <w:highlight w:val="lightGray"/>
        </w:rPr>
        <w:t>7-8</w:t>
      </w:r>
    </w:p>
    <w:p w14:paraId="41136204" w14:textId="2746034A" w:rsidR="00B22D14" w:rsidRPr="00EB7DB8" w:rsidRDefault="00B22D14" w:rsidP="00B22D14">
      <w:pPr>
        <w:pStyle w:val="TOC1"/>
        <w:numPr>
          <w:ilvl w:val="0"/>
          <w:numId w:val="11"/>
        </w:numPr>
        <w:tabs>
          <w:tab w:val="right" w:pos="9016"/>
        </w:tabs>
        <w:rPr>
          <w:rFonts w:ascii="SimSun-ExtB" w:eastAsia="SimSun-ExtB" w:hAnsi="SimSun-ExtB"/>
          <w:b w:val="0"/>
          <w:bCs w:val="0"/>
          <w:caps w:val="0"/>
          <w:noProof/>
          <w:sz w:val="22"/>
          <w:szCs w:val="22"/>
          <w:highlight w:val="lightGray"/>
          <w:lang w:eastAsia="en-GB"/>
        </w:rPr>
      </w:pPr>
      <w:r w:rsidRPr="00EB7DB8">
        <w:rPr>
          <w:rFonts w:ascii="SimSun-ExtB" w:eastAsia="SimSun-ExtB" w:hAnsi="SimSun-ExtB"/>
          <w:noProof/>
          <w:highlight w:val="lightGray"/>
        </w:rPr>
        <w:t xml:space="preserve">APPENDICES </w:t>
      </w:r>
      <w:r w:rsidRPr="00EB7DB8">
        <w:rPr>
          <w:rFonts w:ascii="SimSun-ExtB" w:eastAsia="SimSun-ExtB" w:hAnsi="SimSun-ExtB"/>
          <w:noProof/>
          <w:highlight w:val="lightGray"/>
        </w:rPr>
        <w:tab/>
      </w:r>
      <w:r w:rsidR="00DC34D1">
        <w:rPr>
          <w:rFonts w:ascii="SimSun-ExtB" w:eastAsia="SimSun-ExtB" w:hAnsi="SimSun-ExtB"/>
          <w:noProof/>
          <w:highlight w:val="lightGray"/>
        </w:rPr>
        <w:t>9</w:t>
      </w:r>
    </w:p>
    <w:p w14:paraId="774E1C25" w14:textId="77777777" w:rsidR="00B22D14" w:rsidRPr="00EB7DB8" w:rsidRDefault="00B22D14" w:rsidP="00B22D14">
      <w:pPr>
        <w:rPr>
          <w:rFonts w:ascii="SimSun-ExtB" w:eastAsia="SimSun-ExtB" w:hAnsi="SimSun-ExtB"/>
          <w:highlight w:val="lightGray"/>
          <w:lang w:eastAsia="en-GB"/>
        </w:rPr>
      </w:pPr>
    </w:p>
    <w:p w14:paraId="6C600222" w14:textId="7F148F22" w:rsidR="00786F04" w:rsidRPr="00EB7DB8" w:rsidRDefault="00F94826" w:rsidP="00E40B4A">
      <w:pPr>
        <w:rPr>
          <w:rFonts w:ascii="SimSun-ExtB" w:eastAsia="SimSun-ExtB" w:hAnsi="SimSun-ExtB"/>
          <w:color w:val="000000" w:themeColor="text1"/>
          <w:lang w:val="en-US"/>
        </w:rPr>
      </w:pPr>
      <w:r w:rsidRPr="00EB7DB8">
        <w:rPr>
          <w:rFonts w:ascii="SimSun-ExtB" w:eastAsia="SimSun-ExtB" w:hAnsi="SimSun-ExtB"/>
          <w:highlight w:val="lightGray"/>
        </w:rPr>
        <w:fldChar w:fldCharType="end"/>
      </w:r>
    </w:p>
    <w:p w14:paraId="2A7EA17B" w14:textId="5705C7C5" w:rsidR="00053D7D" w:rsidRPr="00EB7DB8" w:rsidRDefault="00053D7D" w:rsidP="00E75B28">
      <w:pPr>
        <w:rPr>
          <w:rFonts w:ascii="SimSun-ExtB" w:eastAsia="SimSun-ExtB" w:hAnsi="SimSun-ExtB" w:cstheme="majorHAnsi"/>
          <w:color w:val="000000" w:themeColor="text1"/>
          <w:lang w:val="en-US"/>
        </w:rPr>
      </w:pPr>
    </w:p>
    <w:p w14:paraId="13CDB37A" w14:textId="556AF9CE" w:rsidR="00053D7D" w:rsidRPr="00EB7DB8" w:rsidRDefault="00053D7D" w:rsidP="00E75B28">
      <w:pPr>
        <w:rPr>
          <w:rFonts w:ascii="SimSun-ExtB" w:eastAsia="SimSun-ExtB" w:hAnsi="SimSun-ExtB" w:cstheme="majorHAnsi"/>
          <w:color w:val="000000" w:themeColor="text1"/>
          <w:lang w:val="en-US"/>
        </w:rPr>
      </w:pPr>
    </w:p>
    <w:p w14:paraId="03FE2D4E" w14:textId="491CB82A" w:rsidR="00053D7D" w:rsidRPr="00EB7DB8" w:rsidRDefault="00053D7D" w:rsidP="00E75B28">
      <w:pPr>
        <w:rPr>
          <w:rFonts w:ascii="SimSun-ExtB" w:eastAsia="SimSun-ExtB" w:hAnsi="SimSun-ExtB" w:cstheme="majorHAnsi"/>
          <w:color w:val="000000" w:themeColor="text1"/>
          <w:lang w:val="en-US"/>
        </w:rPr>
      </w:pPr>
    </w:p>
    <w:p w14:paraId="6DD21140" w14:textId="2EECB6F7" w:rsidR="00053D7D" w:rsidRPr="00EB7DB8" w:rsidRDefault="00053D7D" w:rsidP="00E75B28">
      <w:pPr>
        <w:rPr>
          <w:rFonts w:ascii="SimSun-ExtB" w:eastAsia="SimSun-ExtB" w:hAnsi="SimSun-ExtB" w:cstheme="majorHAnsi"/>
          <w:color w:val="000000" w:themeColor="text1"/>
          <w:lang w:val="en-US"/>
        </w:rPr>
      </w:pPr>
    </w:p>
    <w:p w14:paraId="4A33FF2A" w14:textId="05333339" w:rsidR="00053D7D" w:rsidRPr="00EB7DB8" w:rsidRDefault="00053D7D" w:rsidP="00E75B28">
      <w:pPr>
        <w:rPr>
          <w:rFonts w:ascii="SimSun-ExtB" w:eastAsia="SimSun-ExtB" w:hAnsi="SimSun-ExtB" w:cstheme="majorHAnsi"/>
          <w:color w:val="000000" w:themeColor="text1"/>
          <w:lang w:val="en-US"/>
        </w:rPr>
      </w:pPr>
    </w:p>
    <w:p w14:paraId="3281B742" w14:textId="2BDA54C8" w:rsidR="00053D7D" w:rsidRPr="00EB7DB8" w:rsidRDefault="00053D7D" w:rsidP="00E75B28">
      <w:pPr>
        <w:rPr>
          <w:rFonts w:ascii="SimSun-ExtB" w:eastAsia="SimSun-ExtB" w:hAnsi="SimSun-ExtB" w:cstheme="majorHAnsi"/>
          <w:color w:val="000000" w:themeColor="text1"/>
          <w:lang w:val="en-US"/>
        </w:rPr>
      </w:pPr>
    </w:p>
    <w:p w14:paraId="4864D09B" w14:textId="63A3A7AA" w:rsidR="00053D7D" w:rsidRPr="00EB7DB8" w:rsidRDefault="00053D7D" w:rsidP="00E75B28">
      <w:pPr>
        <w:rPr>
          <w:rFonts w:ascii="SimSun-ExtB" w:eastAsia="SimSun-ExtB" w:hAnsi="SimSun-ExtB" w:cstheme="majorHAnsi"/>
          <w:color w:val="000000" w:themeColor="text1"/>
          <w:lang w:val="en-US"/>
        </w:rPr>
      </w:pPr>
    </w:p>
    <w:p w14:paraId="460B40EB" w14:textId="0B47118F" w:rsidR="00053D7D" w:rsidRDefault="00053D7D" w:rsidP="00E75B28">
      <w:pPr>
        <w:rPr>
          <w:rFonts w:ascii="SimSun-ExtB" w:eastAsia="SimSun-ExtB" w:hAnsi="SimSun-ExtB" w:cstheme="majorHAnsi"/>
          <w:color w:val="000000" w:themeColor="text1"/>
          <w:lang w:val="en-US"/>
        </w:rPr>
      </w:pPr>
    </w:p>
    <w:p w14:paraId="4079480E" w14:textId="07CE2844" w:rsidR="00303E06" w:rsidRDefault="00303E06" w:rsidP="00E75B28">
      <w:pPr>
        <w:rPr>
          <w:rFonts w:ascii="SimSun-ExtB" w:eastAsia="SimSun-ExtB" w:hAnsi="SimSun-ExtB" w:cstheme="majorHAnsi"/>
          <w:color w:val="000000" w:themeColor="text1"/>
          <w:lang w:val="en-US"/>
        </w:rPr>
      </w:pPr>
    </w:p>
    <w:p w14:paraId="0AEB70C1" w14:textId="05514A7F" w:rsidR="00303E06" w:rsidRDefault="00303E06" w:rsidP="00E75B28">
      <w:pPr>
        <w:rPr>
          <w:rFonts w:ascii="SimSun-ExtB" w:eastAsia="SimSun-ExtB" w:hAnsi="SimSun-ExtB" w:cstheme="majorHAnsi"/>
          <w:color w:val="000000" w:themeColor="text1"/>
          <w:lang w:val="en-US"/>
        </w:rPr>
      </w:pPr>
    </w:p>
    <w:p w14:paraId="442173C3" w14:textId="77777777" w:rsidR="00303E06" w:rsidRPr="00EB7DB8" w:rsidRDefault="00303E06" w:rsidP="00E75B28">
      <w:pPr>
        <w:rPr>
          <w:rFonts w:ascii="SimSun-ExtB" w:eastAsia="SimSun-ExtB" w:hAnsi="SimSun-ExtB" w:cstheme="majorHAnsi"/>
          <w:color w:val="000000" w:themeColor="text1"/>
          <w:lang w:val="en-US"/>
        </w:rPr>
      </w:pPr>
    </w:p>
    <w:p w14:paraId="2A2C418B" w14:textId="7DF6B9E5" w:rsidR="00053D7D" w:rsidRPr="00EB7DB8" w:rsidRDefault="00053D7D" w:rsidP="00E75B28">
      <w:pPr>
        <w:rPr>
          <w:rFonts w:ascii="SimSun-ExtB" w:eastAsia="SimSun-ExtB" w:hAnsi="SimSun-ExtB" w:cstheme="majorHAnsi"/>
          <w:color w:val="000000" w:themeColor="text1"/>
          <w:lang w:val="en-US"/>
        </w:rPr>
      </w:pPr>
    </w:p>
    <w:p w14:paraId="15869AD3" w14:textId="77777777" w:rsidR="00BD5D3B" w:rsidRPr="00BD5D3B" w:rsidRDefault="00BD5D3B" w:rsidP="00BD5D3B">
      <w:pPr>
        <w:rPr>
          <w:rFonts w:ascii="SimSun-ExtB" w:eastAsia="SimSun-ExtB" w:hAnsi="SimSun-ExtB"/>
          <w:b/>
          <w:bCs/>
          <w:sz w:val="20"/>
          <w:szCs w:val="20"/>
        </w:rPr>
      </w:pPr>
      <w:r w:rsidRPr="00BD5D3B">
        <w:rPr>
          <w:rFonts w:ascii="SimSun-ExtB" w:eastAsia="SimSun-ExtB" w:hAnsi="SimSun-ExtB"/>
          <w:b/>
          <w:bCs/>
          <w:sz w:val="20"/>
          <w:szCs w:val="20"/>
        </w:rPr>
        <w:t>WORD COUNT:</w:t>
      </w:r>
    </w:p>
    <w:p w14:paraId="67EE5E47" w14:textId="48C4299C" w:rsidR="00BD5D3B" w:rsidRPr="00BD5D3B" w:rsidRDefault="00BD5D3B" w:rsidP="00BD5D3B">
      <w:pPr>
        <w:rPr>
          <w:rFonts w:ascii="SimSun-ExtB" w:eastAsia="SimSun-ExtB" w:hAnsi="SimSun-ExtB"/>
          <w:b/>
          <w:bCs/>
          <w:sz w:val="20"/>
          <w:szCs w:val="20"/>
        </w:rPr>
      </w:pPr>
      <w:r w:rsidRPr="00BD5D3B">
        <w:rPr>
          <w:rFonts w:ascii="SimSun-ExtB" w:eastAsia="SimSun-ExtB" w:hAnsi="SimSun-ExtB"/>
          <w:b/>
          <w:bCs/>
          <w:sz w:val="20"/>
          <w:szCs w:val="20"/>
        </w:rPr>
        <w:t xml:space="preserve">INTRODUCTION: </w:t>
      </w:r>
      <w:r w:rsidR="00062D3E">
        <w:rPr>
          <w:rFonts w:ascii="SimSun-ExtB" w:eastAsia="SimSun-ExtB" w:hAnsi="SimSun-ExtB"/>
          <w:b/>
          <w:bCs/>
          <w:sz w:val="20"/>
          <w:szCs w:val="20"/>
        </w:rPr>
        <w:t>7</w:t>
      </w:r>
      <w:r w:rsidR="00612FDC">
        <w:rPr>
          <w:rFonts w:ascii="SimSun-ExtB" w:eastAsia="SimSun-ExtB" w:hAnsi="SimSun-ExtB"/>
          <w:b/>
          <w:bCs/>
          <w:sz w:val="20"/>
          <w:szCs w:val="20"/>
        </w:rPr>
        <w:t>9</w:t>
      </w:r>
    </w:p>
    <w:p w14:paraId="3EA3AA87" w14:textId="25C9F398" w:rsidR="00BD5D3B" w:rsidRPr="00BD5D3B" w:rsidRDefault="00062D3E" w:rsidP="00BD5D3B">
      <w:pPr>
        <w:rPr>
          <w:rFonts w:ascii="SimSun-ExtB" w:eastAsia="SimSun-ExtB" w:hAnsi="SimSun-ExtB"/>
          <w:b/>
          <w:bCs/>
          <w:noProof/>
          <w:sz w:val="20"/>
          <w:szCs w:val="20"/>
        </w:rPr>
      </w:pPr>
      <w:r>
        <w:rPr>
          <w:rFonts w:ascii="SimSun-ExtB" w:eastAsia="SimSun-ExtB" w:hAnsi="SimSun-ExtB"/>
          <w:b/>
          <w:bCs/>
          <w:noProof/>
          <w:sz w:val="20"/>
          <w:szCs w:val="20"/>
        </w:rPr>
        <w:t>HILTON HOTEL</w:t>
      </w:r>
      <w:r w:rsidR="00BD5D3B" w:rsidRPr="00BD5D3B">
        <w:rPr>
          <w:rFonts w:ascii="SimSun-ExtB" w:eastAsia="SimSun-ExtB" w:hAnsi="SimSun-ExtB"/>
          <w:b/>
          <w:bCs/>
          <w:noProof/>
          <w:sz w:val="20"/>
          <w:szCs w:val="20"/>
        </w:rPr>
        <w:t>:</w:t>
      </w:r>
      <w:r w:rsidR="00612FDC">
        <w:rPr>
          <w:rFonts w:ascii="SimSun-ExtB" w:eastAsia="SimSun-ExtB" w:hAnsi="SimSun-ExtB"/>
          <w:b/>
          <w:bCs/>
          <w:noProof/>
          <w:sz w:val="20"/>
          <w:szCs w:val="20"/>
        </w:rPr>
        <w:t>572</w:t>
      </w:r>
    </w:p>
    <w:p w14:paraId="27D1C3A1" w14:textId="141B1559" w:rsidR="00BD5D3B" w:rsidRPr="00BD5D3B" w:rsidRDefault="00062D3E" w:rsidP="00BD5D3B">
      <w:pPr>
        <w:rPr>
          <w:rFonts w:ascii="SimSun-ExtB" w:eastAsia="SimSun-ExtB" w:hAnsi="SimSun-ExtB" w:cstheme="majorHAnsi"/>
          <w:b/>
          <w:bCs/>
          <w:color w:val="000000" w:themeColor="text1"/>
          <w:sz w:val="20"/>
          <w:szCs w:val="20"/>
          <w:lang w:val="en-US"/>
        </w:rPr>
      </w:pPr>
      <w:r>
        <w:rPr>
          <w:rFonts w:ascii="SimSun-ExtB" w:eastAsia="SimSun-ExtB" w:hAnsi="SimSun-ExtB" w:cstheme="majorHAnsi"/>
          <w:b/>
          <w:bCs/>
          <w:color w:val="000000" w:themeColor="text1"/>
          <w:sz w:val="20"/>
          <w:szCs w:val="20"/>
          <w:lang w:val="en-US"/>
        </w:rPr>
        <w:t>PREMIER INN</w:t>
      </w:r>
      <w:r w:rsidR="00BD5D3B" w:rsidRPr="00BD5D3B">
        <w:rPr>
          <w:rFonts w:ascii="SimSun-ExtB" w:eastAsia="SimSun-ExtB" w:hAnsi="SimSun-ExtB" w:cstheme="majorHAnsi"/>
          <w:b/>
          <w:bCs/>
          <w:color w:val="000000" w:themeColor="text1"/>
          <w:sz w:val="20"/>
          <w:szCs w:val="20"/>
          <w:lang w:val="en-US"/>
        </w:rPr>
        <w:t xml:space="preserve">: </w:t>
      </w:r>
      <w:r w:rsidR="00612FDC">
        <w:rPr>
          <w:rFonts w:ascii="SimSun-ExtB" w:eastAsia="SimSun-ExtB" w:hAnsi="SimSun-ExtB" w:cstheme="majorHAnsi"/>
          <w:b/>
          <w:bCs/>
          <w:color w:val="000000" w:themeColor="text1"/>
          <w:sz w:val="20"/>
          <w:szCs w:val="20"/>
          <w:lang w:val="en-US"/>
        </w:rPr>
        <w:t>576</w:t>
      </w:r>
    </w:p>
    <w:p w14:paraId="71D079E7" w14:textId="06163A0D" w:rsidR="00BD5D3B" w:rsidRPr="00BD5D3B" w:rsidRDefault="00062D3E" w:rsidP="00062D3E">
      <w:pPr>
        <w:rPr>
          <w:rFonts w:ascii="SimSun-ExtB" w:eastAsia="SimSun-ExtB" w:hAnsi="SimSun-ExtB" w:cstheme="majorHAnsi"/>
          <w:b/>
          <w:bCs/>
          <w:color w:val="000000" w:themeColor="text1"/>
          <w:sz w:val="20"/>
          <w:szCs w:val="20"/>
          <w:lang w:val="en-US"/>
        </w:rPr>
      </w:pPr>
      <w:r>
        <w:rPr>
          <w:rFonts w:ascii="SimSun-ExtB" w:eastAsia="SimSun-ExtB" w:hAnsi="SimSun-ExtB" w:cstheme="majorHAnsi"/>
          <w:b/>
          <w:bCs/>
          <w:color w:val="000000" w:themeColor="text1"/>
          <w:sz w:val="20"/>
          <w:szCs w:val="20"/>
          <w:lang w:val="en-US"/>
        </w:rPr>
        <w:t>POSTIONING DURING PANADEMIC</w:t>
      </w:r>
      <w:r w:rsidR="00BD5D3B" w:rsidRPr="00BD5D3B">
        <w:rPr>
          <w:rFonts w:ascii="SimSun-ExtB" w:eastAsia="SimSun-ExtB" w:hAnsi="SimSun-ExtB" w:cstheme="majorHAnsi"/>
          <w:b/>
          <w:bCs/>
          <w:color w:val="000000" w:themeColor="text1"/>
          <w:sz w:val="20"/>
          <w:szCs w:val="20"/>
          <w:lang w:val="en-US"/>
        </w:rPr>
        <w:t xml:space="preserve">: </w:t>
      </w:r>
      <w:r w:rsidR="00612FDC">
        <w:rPr>
          <w:rFonts w:ascii="SimSun-ExtB" w:eastAsia="SimSun-ExtB" w:hAnsi="SimSun-ExtB" w:cstheme="majorHAnsi"/>
          <w:b/>
          <w:bCs/>
          <w:color w:val="000000" w:themeColor="text1"/>
          <w:sz w:val="20"/>
          <w:szCs w:val="20"/>
          <w:lang w:val="en-US"/>
        </w:rPr>
        <w:t>355</w:t>
      </w:r>
    </w:p>
    <w:p w14:paraId="4295E38B" w14:textId="743A2E97" w:rsidR="00303E06" w:rsidRDefault="00BD5D3B" w:rsidP="00001572">
      <w:pPr>
        <w:rPr>
          <w:rFonts w:ascii="SimSun-ExtB" w:eastAsia="SimSun-ExtB" w:hAnsi="SimSun-ExtB" w:cstheme="majorHAnsi"/>
          <w:b/>
          <w:bCs/>
          <w:color w:val="000000" w:themeColor="text1"/>
          <w:sz w:val="20"/>
          <w:szCs w:val="20"/>
          <w:lang w:val="en-US"/>
        </w:rPr>
      </w:pPr>
      <w:r w:rsidRPr="00BD5D3B">
        <w:rPr>
          <w:rFonts w:ascii="SimSun-ExtB" w:eastAsia="SimSun-ExtB" w:hAnsi="SimSun-ExtB" w:cstheme="majorHAnsi"/>
          <w:b/>
          <w:bCs/>
          <w:color w:val="000000" w:themeColor="text1"/>
          <w:sz w:val="20"/>
          <w:szCs w:val="20"/>
          <w:lang w:val="en-US"/>
        </w:rPr>
        <w:t xml:space="preserve">TOTAL: </w:t>
      </w:r>
      <w:bookmarkStart w:id="0" w:name="_Hlk85670356"/>
      <w:r w:rsidR="00062D3E">
        <w:rPr>
          <w:rFonts w:ascii="SimSun-ExtB" w:eastAsia="SimSun-ExtB" w:hAnsi="SimSun-ExtB" w:cstheme="majorHAnsi"/>
          <w:b/>
          <w:bCs/>
          <w:color w:val="000000" w:themeColor="text1"/>
          <w:sz w:val="20"/>
          <w:szCs w:val="20"/>
          <w:lang w:val="en-US"/>
        </w:rPr>
        <w:t>158</w:t>
      </w:r>
      <w:r w:rsidR="00612FDC">
        <w:rPr>
          <w:rFonts w:ascii="SimSun-ExtB" w:eastAsia="SimSun-ExtB" w:hAnsi="SimSun-ExtB" w:cstheme="majorHAnsi"/>
          <w:b/>
          <w:bCs/>
          <w:color w:val="000000" w:themeColor="text1"/>
          <w:sz w:val="20"/>
          <w:szCs w:val="20"/>
          <w:lang w:val="en-US"/>
        </w:rPr>
        <w:t>2</w:t>
      </w:r>
    </w:p>
    <w:p w14:paraId="5E122806" w14:textId="0942E718" w:rsidR="00062D3E" w:rsidRDefault="00062D3E" w:rsidP="00001572">
      <w:pPr>
        <w:rPr>
          <w:rFonts w:ascii="SimSun-ExtB" w:eastAsia="SimSun-ExtB" w:hAnsi="SimSun-ExtB" w:cstheme="majorHAnsi"/>
          <w:b/>
          <w:bCs/>
          <w:color w:val="000000" w:themeColor="text1"/>
          <w:sz w:val="20"/>
          <w:szCs w:val="20"/>
          <w:lang w:val="en-US"/>
        </w:rPr>
      </w:pPr>
    </w:p>
    <w:p w14:paraId="66A83458" w14:textId="0CFF8E8E" w:rsidR="00062D3E" w:rsidRDefault="00062D3E" w:rsidP="00001572">
      <w:pPr>
        <w:rPr>
          <w:rFonts w:ascii="SimSun-ExtB" w:eastAsia="SimSun-ExtB" w:hAnsi="SimSun-ExtB" w:cstheme="majorHAnsi"/>
          <w:b/>
          <w:bCs/>
          <w:color w:val="000000" w:themeColor="text1"/>
          <w:sz w:val="20"/>
          <w:szCs w:val="20"/>
          <w:lang w:val="en-US"/>
        </w:rPr>
      </w:pPr>
    </w:p>
    <w:p w14:paraId="430C9E06" w14:textId="77777777" w:rsidR="00062D3E" w:rsidRPr="002858B2" w:rsidRDefault="00062D3E" w:rsidP="00001572">
      <w:pPr>
        <w:rPr>
          <w:rFonts w:ascii="SimSun-ExtB" w:eastAsia="SimSun-ExtB" w:hAnsi="SimSun-ExtB" w:cstheme="majorHAnsi"/>
          <w:b/>
          <w:bCs/>
          <w:color w:val="000000" w:themeColor="text1"/>
          <w:sz w:val="20"/>
          <w:szCs w:val="20"/>
          <w:lang w:val="en-US"/>
        </w:rPr>
      </w:pPr>
    </w:p>
    <w:p w14:paraId="71115815" w14:textId="79018143" w:rsidR="00CD7BD1" w:rsidRPr="006049B2" w:rsidRDefault="00F94826" w:rsidP="006049B2">
      <w:pPr>
        <w:jc w:val="center"/>
        <w:rPr>
          <w:rFonts w:ascii="SimSun-ExtB" w:eastAsia="SimSun-ExtB" w:hAnsi="SimSun-ExtB" w:cstheme="majorHAnsi"/>
          <w:b/>
          <w:bCs/>
          <w:color w:val="000000" w:themeColor="text1"/>
          <w:lang w:val="en-US"/>
        </w:rPr>
      </w:pPr>
      <w:r w:rsidRPr="00EB7DB8">
        <w:rPr>
          <w:rFonts w:ascii="SimSun-ExtB" w:eastAsia="SimSun-ExtB" w:hAnsi="SimSun-ExtB" w:cstheme="majorHAnsi"/>
          <w:b/>
          <w:bCs/>
          <w:color w:val="000000" w:themeColor="text1"/>
          <w:lang w:val="en-US"/>
        </w:rPr>
        <w:lastRenderedPageBreak/>
        <w:t>INTRODUCTION</w:t>
      </w:r>
    </w:p>
    <w:p w14:paraId="1282E1AD" w14:textId="3A544C53" w:rsidR="00CD7BD1" w:rsidRPr="006E6350" w:rsidRDefault="006049B2" w:rsidP="00E75B28">
      <w:pPr>
        <w:rPr>
          <w:rFonts w:eastAsia="SimSun-ExtB" w:cstheme="majorHAnsi"/>
          <w:color w:val="000000" w:themeColor="text1"/>
          <w:lang w:val="en-US"/>
        </w:rPr>
      </w:pPr>
      <w:bookmarkStart w:id="1" w:name="_Hlk85662915"/>
      <w:r w:rsidRPr="00062D3E">
        <w:rPr>
          <w:rFonts w:eastAsia="SimSun-ExtB" w:cstheme="majorHAnsi"/>
          <w:i/>
          <w:iCs/>
          <w:color w:val="000000" w:themeColor="text1"/>
          <w:lang w:val="en-US"/>
        </w:rPr>
        <w:t>'Marketing is the management process responsible for identifying, anticipating and satisfying customer requirements profitably. '</w:t>
      </w:r>
      <w:r w:rsidRPr="006E6350">
        <w:rPr>
          <w:rFonts w:eastAsia="SimSun-ExtB" w:cs="Calibri"/>
          <w:color w:val="000000" w:themeColor="text1"/>
          <w:lang w:val="en-US"/>
        </w:rPr>
        <w:t>  </w:t>
      </w:r>
      <w:r w:rsidRPr="006E6350">
        <w:rPr>
          <w:rFonts w:cs="Open Sans"/>
          <w:color w:val="000000"/>
          <w:shd w:val="clear" w:color="auto" w:fill="FFFFFF"/>
        </w:rPr>
        <w:t>(CIM, 2021)</w:t>
      </w:r>
      <w:r w:rsidRPr="006E6350">
        <w:rPr>
          <w:rFonts w:eastAsia="SimSun-ExtB" w:cstheme="majorHAnsi"/>
          <w:color w:val="000000" w:themeColor="text1"/>
          <w:lang w:val="en-US"/>
        </w:rPr>
        <w:t xml:space="preserve"> With the following definition of marketing, the following multichannel will be discussed: Hilton Hotel and Premier Inn, as well as the current state of marketing and how the pandemic has affected customers and businesses.</w:t>
      </w:r>
      <w:r w:rsidRPr="006E6350">
        <w:t xml:space="preserve"> </w:t>
      </w:r>
      <w:r w:rsidRPr="006E6350">
        <w:rPr>
          <w:rFonts w:eastAsia="SimSun-ExtB" w:cstheme="majorHAnsi"/>
          <w:color w:val="000000" w:themeColor="text1"/>
          <w:lang w:val="en-US"/>
        </w:rPr>
        <w:t>The two hotels were chosen because of the strength and size of the businesses, as well as how economic condition has transformed in general since the pandemic.</w:t>
      </w:r>
    </w:p>
    <w:bookmarkEnd w:id="1"/>
    <w:p w14:paraId="3F2803A4" w14:textId="77777777" w:rsidR="00CD7BD1" w:rsidRPr="006E6350" w:rsidRDefault="00CD7BD1" w:rsidP="00E75B28">
      <w:pPr>
        <w:rPr>
          <w:rFonts w:asciiTheme="majorHAnsi" w:eastAsia="SimSun-ExtB" w:hAnsiTheme="majorHAnsi" w:cstheme="majorHAnsi"/>
          <w:color w:val="000000" w:themeColor="text1"/>
          <w:lang w:val="en-US"/>
        </w:rPr>
      </w:pPr>
    </w:p>
    <w:p w14:paraId="0C3F371D" w14:textId="70320390" w:rsidR="00053D7D" w:rsidRPr="00EB7DB8" w:rsidRDefault="00053D7D" w:rsidP="00E75B28">
      <w:pPr>
        <w:rPr>
          <w:rFonts w:ascii="SimSun-ExtB" w:eastAsia="SimSun-ExtB" w:hAnsi="SimSun-ExtB" w:cstheme="majorHAnsi"/>
          <w:color w:val="000000" w:themeColor="text1"/>
          <w:lang w:val="en-US"/>
        </w:rPr>
      </w:pPr>
    </w:p>
    <w:p w14:paraId="7D7CA128" w14:textId="313F804E" w:rsidR="00053D7D" w:rsidRPr="00EB7DB8" w:rsidRDefault="00053D7D" w:rsidP="00E75B28">
      <w:pPr>
        <w:rPr>
          <w:rFonts w:ascii="SimSun-ExtB" w:eastAsia="SimSun-ExtB" w:hAnsi="SimSun-ExtB" w:cstheme="majorHAnsi"/>
          <w:color w:val="000000" w:themeColor="text1"/>
          <w:lang w:val="en-US"/>
        </w:rPr>
      </w:pPr>
    </w:p>
    <w:p w14:paraId="6C2A0514" w14:textId="2311BAD1" w:rsidR="00053D7D" w:rsidRPr="00EB7DB8" w:rsidRDefault="00053D7D" w:rsidP="00E75B28">
      <w:pPr>
        <w:rPr>
          <w:rFonts w:ascii="SimSun-ExtB" w:eastAsia="SimSun-ExtB" w:hAnsi="SimSun-ExtB" w:cstheme="majorHAnsi"/>
          <w:color w:val="000000" w:themeColor="text1"/>
          <w:lang w:val="en-US"/>
        </w:rPr>
      </w:pPr>
    </w:p>
    <w:p w14:paraId="7A38A2CA" w14:textId="77777777" w:rsidR="00053D7D" w:rsidRPr="00EB7DB8" w:rsidRDefault="00053D7D" w:rsidP="00E75B28">
      <w:pPr>
        <w:rPr>
          <w:rFonts w:ascii="SimSun-ExtB" w:eastAsia="SimSun-ExtB" w:hAnsi="SimSun-ExtB" w:cstheme="majorHAnsi"/>
          <w:color w:val="000000" w:themeColor="text1"/>
          <w:lang w:val="en-US"/>
        </w:rPr>
      </w:pPr>
    </w:p>
    <w:p w14:paraId="1D5C4110" w14:textId="77777777" w:rsidR="00F94826" w:rsidRPr="00EB7DB8" w:rsidRDefault="00F94826" w:rsidP="008E5BF4">
      <w:pPr>
        <w:jc w:val="center"/>
        <w:rPr>
          <w:rFonts w:ascii="SimSun-ExtB" w:eastAsia="SimSun-ExtB" w:hAnsi="SimSun-ExtB" w:cstheme="majorHAnsi"/>
          <w:color w:val="000000" w:themeColor="text1"/>
          <w:lang w:val="en-US"/>
        </w:rPr>
      </w:pPr>
    </w:p>
    <w:p w14:paraId="4996DC54" w14:textId="77777777" w:rsidR="00F94826" w:rsidRPr="00EB7DB8" w:rsidRDefault="00F94826" w:rsidP="008E5BF4">
      <w:pPr>
        <w:jc w:val="center"/>
        <w:rPr>
          <w:rFonts w:ascii="SimSun-ExtB" w:eastAsia="SimSun-ExtB" w:hAnsi="SimSun-ExtB" w:cstheme="majorHAnsi"/>
          <w:color w:val="000000" w:themeColor="text1"/>
          <w:lang w:val="en-US"/>
        </w:rPr>
      </w:pPr>
    </w:p>
    <w:p w14:paraId="07804D98" w14:textId="77777777" w:rsidR="00F94826" w:rsidRPr="00EB7DB8" w:rsidRDefault="00F94826" w:rsidP="008E5BF4">
      <w:pPr>
        <w:jc w:val="center"/>
        <w:rPr>
          <w:rFonts w:ascii="SimSun-ExtB" w:eastAsia="SimSun-ExtB" w:hAnsi="SimSun-ExtB" w:cstheme="majorHAnsi"/>
          <w:color w:val="000000" w:themeColor="text1"/>
          <w:lang w:val="en-US"/>
        </w:rPr>
      </w:pPr>
    </w:p>
    <w:p w14:paraId="4B407F63" w14:textId="77777777" w:rsidR="00F94826" w:rsidRPr="00EB7DB8" w:rsidRDefault="00F94826" w:rsidP="008E5BF4">
      <w:pPr>
        <w:jc w:val="center"/>
        <w:rPr>
          <w:rFonts w:ascii="SimSun-ExtB" w:eastAsia="SimSun-ExtB" w:hAnsi="SimSun-ExtB" w:cstheme="majorHAnsi"/>
          <w:color w:val="000000" w:themeColor="text1"/>
          <w:lang w:val="en-US"/>
        </w:rPr>
      </w:pPr>
    </w:p>
    <w:p w14:paraId="04DFF768" w14:textId="77777777" w:rsidR="00F94826" w:rsidRPr="00EB7DB8" w:rsidRDefault="00F94826" w:rsidP="008E5BF4">
      <w:pPr>
        <w:jc w:val="center"/>
        <w:rPr>
          <w:rFonts w:ascii="SimSun-ExtB" w:eastAsia="SimSun-ExtB" w:hAnsi="SimSun-ExtB" w:cstheme="majorHAnsi"/>
          <w:color w:val="000000" w:themeColor="text1"/>
          <w:lang w:val="en-US"/>
        </w:rPr>
      </w:pPr>
    </w:p>
    <w:p w14:paraId="1FC2CE7E" w14:textId="4C310A41" w:rsidR="00F94826" w:rsidRDefault="00F94826" w:rsidP="008E5BF4">
      <w:pPr>
        <w:jc w:val="center"/>
        <w:rPr>
          <w:rFonts w:ascii="SimSun-ExtB" w:eastAsia="SimSun-ExtB" w:hAnsi="SimSun-ExtB" w:cstheme="majorHAnsi"/>
          <w:color w:val="000000" w:themeColor="text1"/>
          <w:lang w:val="en-US"/>
        </w:rPr>
      </w:pPr>
    </w:p>
    <w:p w14:paraId="1063315D" w14:textId="486976C8" w:rsidR="002153C1" w:rsidRDefault="002153C1" w:rsidP="008E5BF4">
      <w:pPr>
        <w:jc w:val="center"/>
        <w:rPr>
          <w:rFonts w:ascii="SimSun-ExtB" w:eastAsia="SimSun-ExtB" w:hAnsi="SimSun-ExtB" w:cstheme="majorHAnsi"/>
          <w:color w:val="000000" w:themeColor="text1"/>
          <w:lang w:val="en-US"/>
        </w:rPr>
      </w:pPr>
    </w:p>
    <w:p w14:paraId="10FEA0C3" w14:textId="136A24F8" w:rsidR="002153C1" w:rsidRDefault="002153C1" w:rsidP="008E5BF4">
      <w:pPr>
        <w:jc w:val="center"/>
        <w:rPr>
          <w:rFonts w:ascii="SimSun-ExtB" w:eastAsia="SimSun-ExtB" w:hAnsi="SimSun-ExtB" w:cstheme="majorHAnsi"/>
          <w:color w:val="000000" w:themeColor="text1"/>
          <w:lang w:val="en-US"/>
        </w:rPr>
      </w:pPr>
    </w:p>
    <w:p w14:paraId="6A19068C" w14:textId="5D1D1B80" w:rsidR="002153C1" w:rsidRDefault="002153C1" w:rsidP="008E5BF4">
      <w:pPr>
        <w:jc w:val="center"/>
        <w:rPr>
          <w:rFonts w:ascii="SimSun-ExtB" w:eastAsia="SimSun-ExtB" w:hAnsi="SimSun-ExtB" w:cstheme="majorHAnsi"/>
          <w:color w:val="000000" w:themeColor="text1"/>
          <w:lang w:val="en-US"/>
        </w:rPr>
      </w:pPr>
    </w:p>
    <w:p w14:paraId="40B4D3E5" w14:textId="77777777" w:rsidR="002153C1" w:rsidRPr="00EB7DB8" w:rsidRDefault="002153C1" w:rsidP="008E5BF4">
      <w:pPr>
        <w:jc w:val="center"/>
        <w:rPr>
          <w:rFonts w:ascii="SimSun-ExtB" w:eastAsia="SimSun-ExtB" w:hAnsi="SimSun-ExtB" w:cstheme="majorHAnsi"/>
          <w:color w:val="000000" w:themeColor="text1"/>
          <w:lang w:val="en-US"/>
        </w:rPr>
      </w:pPr>
    </w:p>
    <w:p w14:paraId="1C2FAB79" w14:textId="3E866E51" w:rsidR="00F94826" w:rsidRDefault="00F94826" w:rsidP="008E5BF4">
      <w:pPr>
        <w:jc w:val="center"/>
        <w:rPr>
          <w:rFonts w:ascii="SimSun-ExtB" w:eastAsia="SimSun-ExtB" w:hAnsi="SimSun-ExtB" w:cstheme="majorHAnsi"/>
          <w:color w:val="000000" w:themeColor="text1"/>
          <w:lang w:val="en-US"/>
        </w:rPr>
      </w:pPr>
    </w:p>
    <w:p w14:paraId="4642F1C4" w14:textId="71C77861" w:rsidR="005D7A57" w:rsidRDefault="005D7A57" w:rsidP="008E5BF4">
      <w:pPr>
        <w:jc w:val="center"/>
        <w:rPr>
          <w:rFonts w:ascii="SimSun-ExtB" w:eastAsia="SimSun-ExtB" w:hAnsi="SimSun-ExtB" w:cstheme="majorHAnsi"/>
          <w:color w:val="000000" w:themeColor="text1"/>
          <w:lang w:val="en-US"/>
        </w:rPr>
      </w:pPr>
    </w:p>
    <w:p w14:paraId="0C6223B1" w14:textId="2BFFF9EB" w:rsidR="002858B2" w:rsidRDefault="002858B2" w:rsidP="008E5BF4">
      <w:pPr>
        <w:jc w:val="center"/>
        <w:rPr>
          <w:rFonts w:ascii="SimSun-ExtB" w:eastAsia="SimSun-ExtB" w:hAnsi="SimSun-ExtB" w:cstheme="majorHAnsi"/>
          <w:color w:val="000000" w:themeColor="text1"/>
          <w:lang w:val="en-US"/>
        </w:rPr>
      </w:pPr>
    </w:p>
    <w:p w14:paraId="16238431" w14:textId="6B92FAC7" w:rsidR="002858B2" w:rsidRDefault="002858B2" w:rsidP="008E5BF4">
      <w:pPr>
        <w:jc w:val="center"/>
        <w:rPr>
          <w:rFonts w:ascii="SimSun-ExtB" w:eastAsia="SimSun-ExtB" w:hAnsi="SimSun-ExtB" w:cstheme="majorHAnsi"/>
          <w:color w:val="000000" w:themeColor="text1"/>
          <w:lang w:val="en-US"/>
        </w:rPr>
      </w:pPr>
    </w:p>
    <w:p w14:paraId="00ABA03B" w14:textId="532E9554" w:rsidR="002858B2" w:rsidRDefault="002858B2" w:rsidP="008E5BF4">
      <w:pPr>
        <w:jc w:val="center"/>
        <w:rPr>
          <w:rFonts w:ascii="SimSun-ExtB" w:eastAsia="SimSun-ExtB" w:hAnsi="SimSun-ExtB" w:cstheme="majorHAnsi"/>
          <w:color w:val="000000" w:themeColor="text1"/>
          <w:lang w:val="en-US"/>
        </w:rPr>
      </w:pPr>
    </w:p>
    <w:p w14:paraId="3D23A390" w14:textId="1B46ADC5" w:rsidR="002858B2" w:rsidRDefault="002858B2" w:rsidP="008E5BF4">
      <w:pPr>
        <w:jc w:val="center"/>
        <w:rPr>
          <w:rFonts w:ascii="SimSun-ExtB" w:eastAsia="SimSun-ExtB" w:hAnsi="SimSun-ExtB" w:cstheme="majorHAnsi"/>
          <w:color w:val="000000" w:themeColor="text1"/>
          <w:lang w:val="en-US"/>
        </w:rPr>
      </w:pPr>
    </w:p>
    <w:p w14:paraId="243A7B74" w14:textId="6C2E3B4C" w:rsidR="005D7A57" w:rsidRDefault="005D7A57" w:rsidP="00746F40">
      <w:pPr>
        <w:rPr>
          <w:rFonts w:ascii="SimSun-ExtB" w:eastAsia="SimSun-ExtB" w:hAnsi="SimSun-ExtB" w:cstheme="majorHAnsi"/>
          <w:color w:val="000000" w:themeColor="text1"/>
          <w:lang w:val="en-US"/>
        </w:rPr>
      </w:pPr>
    </w:p>
    <w:p w14:paraId="44A5D283" w14:textId="3DCF685A" w:rsidR="00746F40" w:rsidRDefault="00746F40" w:rsidP="00746F40">
      <w:pPr>
        <w:rPr>
          <w:rFonts w:ascii="SimSun-ExtB" w:eastAsia="SimSun-ExtB" w:hAnsi="SimSun-ExtB" w:cstheme="majorHAnsi"/>
          <w:color w:val="000000" w:themeColor="text1"/>
          <w:lang w:val="en-US"/>
        </w:rPr>
      </w:pPr>
    </w:p>
    <w:p w14:paraId="58E322BB" w14:textId="77777777" w:rsidR="006E6350" w:rsidRDefault="006E6350" w:rsidP="00746F40">
      <w:pPr>
        <w:rPr>
          <w:rFonts w:ascii="SimSun-ExtB" w:eastAsia="SimSun-ExtB" w:hAnsi="SimSun-ExtB" w:cstheme="majorHAnsi"/>
          <w:color w:val="000000" w:themeColor="text1"/>
          <w:lang w:val="en-US"/>
        </w:rPr>
      </w:pPr>
    </w:p>
    <w:p w14:paraId="2B466CD8" w14:textId="77777777" w:rsidR="00F3435F" w:rsidRDefault="00F3435F" w:rsidP="00C27F22">
      <w:pPr>
        <w:rPr>
          <w:rFonts w:ascii="SimSun-ExtB" w:eastAsia="SimSun-ExtB" w:hAnsi="SimSun-ExtB" w:cstheme="majorHAnsi"/>
          <w:color w:val="000000" w:themeColor="text1"/>
          <w:lang w:val="en-US"/>
        </w:rPr>
      </w:pPr>
    </w:p>
    <w:p w14:paraId="53A54A6A" w14:textId="4926D49C" w:rsidR="00F94826" w:rsidRDefault="00746F40" w:rsidP="00CF3019">
      <w:pPr>
        <w:jc w:val="center"/>
        <w:rPr>
          <w:rFonts w:ascii="SimSun-ExtB" w:eastAsia="SimSun-ExtB" w:hAnsi="SimSun-ExtB"/>
          <w:b/>
          <w:bCs/>
          <w:noProof/>
        </w:rPr>
      </w:pPr>
      <w:bookmarkStart w:id="2" w:name="_Hlk85734461"/>
      <w:r>
        <w:rPr>
          <w:rFonts w:ascii="SimSun-ExtB" w:eastAsia="SimSun-ExtB" w:hAnsi="SimSun-ExtB"/>
          <w:b/>
          <w:bCs/>
          <w:noProof/>
        </w:rPr>
        <w:lastRenderedPageBreak/>
        <w:t>HILTON HOTEL</w:t>
      </w:r>
      <w:r w:rsidR="00517166">
        <w:rPr>
          <w:rFonts w:ascii="SimSun-ExtB" w:eastAsia="SimSun-ExtB" w:hAnsi="SimSun-ExtB"/>
          <w:b/>
          <w:bCs/>
          <w:noProof/>
        </w:rPr>
        <w:t xml:space="preserve"> </w:t>
      </w:r>
    </w:p>
    <w:p w14:paraId="11D0A1E0" w14:textId="47933E9D" w:rsidR="005C3061" w:rsidRDefault="005C3061" w:rsidP="005C3061">
      <w:bookmarkStart w:id="3" w:name="_Hlk85732617"/>
      <w:r w:rsidRPr="005C3061">
        <w:rPr>
          <w:i/>
          <w:iCs/>
        </w:rPr>
        <w:t>'In 1925, Conrad Hilton funded the first Hilton Hotel, with the objective of operating the best hotel in Texas.'</w:t>
      </w:r>
      <w:r w:rsidRPr="00E11530">
        <w:t xml:space="preserve"> </w:t>
      </w:r>
      <w:r>
        <w:rPr>
          <w:rFonts w:ascii="Open Sans" w:hAnsi="Open Sans" w:cs="Open Sans"/>
          <w:color w:val="000000"/>
          <w:sz w:val="20"/>
          <w:szCs w:val="20"/>
          <w:shd w:val="clear" w:color="auto" w:fill="FFFFFF"/>
        </w:rPr>
        <w:t xml:space="preserve">(Hiltons, 2021A) </w:t>
      </w:r>
      <w:r w:rsidRPr="00E11530">
        <w:t>The Hilton Hotel has increased enormously throughout the years as a result of its innovative and marketing strategies.</w:t>
      </w:r>
      <w:r>
        <w:t xml:space="preserve"> </w:t>
      </w:r>
      <w:r w:rsidRPr="00A162FB">
        <w:t xml:space="preserve">In 1955, the product </w:t>
      </w:r>
      <w:r w:rsidR="00981E35">
        <w:t>was</w:t>
      </w:r>
      <w:r w:rsidRPr="00A162FB">
        <w:t xml:space="preserve"> enhanced by using a variety of different platforms to make reservations by </w:t>
      </w:r>
      <w:r w:rsidRPr="005C3061">
        <w:rPr>
          <w:i/>
          <w:iCs/>
        </w:rPr>
        <w:t>'telephone, telegram, or teletype.'</w:t>
      </w:r>
      <w:r>
        <w:t xml:space="preserve"> </w:t>
      </w:r>
      <w:r w:rsidRPr="00103308">
        <w:t xml:space="preserve">From a marketing perspective, the Hilton hotel like any other business, wishes to make the most cost effective ways in the </w:t>
      </w:r>
      <w:r w:rsidR="00981E35">
        <w:t>upcoming future</w:t>
      </w:r>
      <w:r w:rsidRPr="00103308">
        <w:t>. Customers will be able to use a service again in the future if clear goals and strategies are in place.</w:t>
      </w:r>
      <w:r>
        <w:t xml:space="preserve"> </w:t>
      </w:r>
      <w:r w:rsidRPr="00A162FB">
        <w:t>In 1955, air conditioning was installed in Hilton hotels to help customers feel more comfortable depending on the weather. This immediately makes people want to utilise the service again as it prioritises consumer demands and wants.</w:t>
      </w:r>
      <w:r>
        <w:t xml:space="preserve"> </w:t>
      </w:r>
      <w:r w:rsidRPr="00A162FB">
        <w:t xml:space="preserve">In the current era, the Hilton Hotel has expanded </w:t>
      </w:r>
      <w:r w:rsidRPr="004E12BB">
        <w:t>to</w:t>
      </w:r>
      <w:r w:rsidRPr="004E12BB">
        <w:rPr>
          <w:i/>
          <w:iCs/>
        </w:rPr>
        <w:t xml:space="preserve"> '76 countries, allowing customers from all ethnic backgrounds to benefit from the hotel's services.’</w:t>
      </w:r>
      <w:r w:rsidRPr="00A162FB">
        <w:t xml:space="preserve"> </w:t>
      </w:r>
      <w:r>
        <w:rPr>
          <w:rFonts w:ascii="Open Sans" w:hAnsi="Open Sans" w:cs="Open Sans"/>
          <w:color w:val="000000"/>
          <w:sz w:val="20"/>
          <w:szCs w:val="20"/>
          <w:shd w:val="clear" w:color="auto" w:fill="FFFFFF"/>
        </w:rPr>
        <w:t xml:space="preserve">(Hiltons, 2021B). </w:t>
      </w:r>
      <w:r w:rsidRPr="00A162FB">
        <w:t xml:space="preserve">Expanding to </w:t>
      </w:r>
      <w:r w:rsidRPr="004E12BB">
        <w:t>‘76 countries</w:t>
      </w:r>
      <w:r w:rsidRPr="00A162FB">
        <w:t xml:space="preserve"> improves demand and allows customers to discover more about the service, while boosting the company's market share.</w:t>
      </w:r>
      <w:r>
        <w:t xml:space="preserve"> </w:t>
      </w:r>
      <w:r w:rsidRPr="00103308">
        <w:t xml:space="preserve">The Hilton Hotel is divided into segments of values that are used to promote the brand's purpose. </w:t>
      </w:r>
      <w:r w:rsidRPr="004E12BB">
        <w:rPr>
          <w:i/>
          <w:iCs/>
        </w:rPr>
        <w:t>‘H - We're passionate about delivering exceptional guest experiences'.</w:t>
      </w:r>
      <w:r w:rsidRPr="00103308">
        <w:t xml:space="preserve">  </w:t>
      </w:r>
      <w:r>
        <w:rPr>
          <w:rFonts w:ascii="Open Sans" w:hAnsi="Open Sans" w:cs="Open Sans"/>
          <w:color w:val="000000"/>
          <w:sz w:val="20"/>
          <w:szCs w:val="20"/>
          <w:shd w:val="clear" w:color="auto" w:fill="FFFFFF"/>
        </w:rPr>
        <w:t xml:space="preserve">(Hilton, 2021C) </w:t>
      </w:r>
      <w:r w:rsidRPr="00103308">
        <w:t>The marketing mix is formed as a result of the firm's management.</w:t>
      </w:r>
    </w:p>
    <w:p w14:paraId="0BDED9AE" w14:textId="4B2371D6" w:rsidR="005C3061" w:rsidRDefault="005C3061" w:rsidP="005C3061">
      <w:r w:rsidRPr="00AC0446">
        <w:t>For example, at the Hilton Hotel; the product includes food, services, guests, security, and room. This is required in order to satisfy a customer's requirements. The Hilton Hotel has rooms available to provide customers with the best service possible 24 hours a day. Electronic devices such as a television, for example </w:t>
      </w:r>
      <w:r w:rsidR="00981E35">
        <w:t>is a</w:t>
      </w:r>
      <w:r w:rsidRPr="00AC0446">
        <w:t xml:space="preserve"> product that may gratify customers.</w:t>
      </w:r>
    </w:p>
    <w:p w14:paraId="7F51B0BD" w14:textId="09C28852" w:rsidR="005C3061" w:rsidRPr="004E12BB" w:rsidRDefault="00E5072F" w:rsidP="005C3061">
      <w:pPr>
        <w:rPr>
          <w:i/>
          <w:iCs/>
        </w:rPr>
      </w:pPr>
      <w:r>
        <w:rPr>
          <w:noProof/>
        </w:rPr>
        <w:drawing>
          <wp:anchor distT="0" distB="0" distL="114300" distR="114300" simplePos="0" relativeHeight="251688960" behindDoc="0" locked="0" layoutInCell="1" allowOverlap="1" wp14:anchorId="2A09C97C" wp14:editId="27E7120B">
            <wp:simplePos x="0" y="0"/>
            <wp:positionH relativeFrom="margin">
              <wp:align>left</wp:align>
            </wp:positionH>
            <wp:positionV relativeFrom="paragraph">
              <wp:posOffset>528265</wp:posOffset>
            </wp:positionV>
            <wp:extent cx="2737485" cy="2179320"/>
            <wp:effectExtent l="0" t="0" r="5715" b="0"/>
            <wp:wrapSquare wrapText="bothSides"/>
            <wp:docPr id="8" name="Picture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737485" cy="2179320"/>
                    </a:xfrm>
                    <a:prstGeom prst="rect">
                      <a:avLst/>
                    </a:prstGeom>
                  </pic:spPr>
                </pic:pic>
              </a:graphicData>
            </a:graphic>
          </wp:anchor>
        </w:drawing>
      </w:r>
      <w:r w:rsidR="005C3061" w:rsidRPr="00AC0446">
        <w:t xml:space="preserve">The price of a Hilton Hotel room varies depending on the size and </w:t>
      </w:r>
      <w:r w:rsidR="00981E35">
        <w:t>style</w:t>
      </w:r>
      <w:r w:rsidR="005C3061" w:rsidRPr="00AC0446">
        <w:t xml:space="preserve">, therefore it's an important part of the marketing mix. Prices are greater for a more comfortable experience. As a result, the market share </w:t>
      </w:r>
      <w:r w:rsidR="005C3061">
        <w:t>expands</w:t>
      </w:r>
      <w:r w:rsidR="005C3061" w:rsidRPr="00AC0446">
        <w:t>.</w:t>
      </w:r>
      <w:r w:rsidR="005C3061">
        <w:t xml:space="preserve"> </w:t>
      </w:r>
      <w:r w:rsidR="005C3061" w:rsidRPr="00AC0446">
        <w:t xml:space="preserve">Hilton Hotel is after all </w:t>
      </w:r>
      <w:r w:rsidR="005C3061" w:rsidRPr="004E12BB">
        <w:rPr>
          <w:i/>
          <w:iCs/>
        </w:rPr>
        <w:t xml:space="preserve">'the UK's leading budget brand at 41%' </w:t>
      </w:r>
    </w:p>
    <w:p w14:paraId="7B7A5FE8" w14:textId="66ABFF58" w:rsidR="00A43136" w:rsidRPr="00E5072F" w:rsidRDefault="005C3061" w:rsidP="003B3028">
      <w:pPr>
        <w:rPr>
          <w:rFonts w:ascii="Open Sans" w:hAnsi="Open Sans" w:cs="Open Sans"/>
          <w:color w:val="000000"/>
          <w:sz w:val="20"/>
          <w:szCs w:val="20"/>
          <w:shd w:val="clear" w:color="auto" w:fill="FFFFFF"/>
        </w:rPr>
      </w:pPr>
      <w:r w:rsidRPr="00BB34CA">
        <w:t xml:space="preserve">Figure </w:t>
      </w:r>
      <w:r>
        <w:t xml:space="preserve">1, </w:t>
      </w:r>
      <w:r w:rsidRPr="00BB34CA">
        <w:t xml:space="preserve">shows that the brand's awareness is at </w:t>
      </w:r>
      <w:r w:rsidRPr="004E12BB">
        <w:rPr>
          <w:i/>
          <w:iCs/>
        </w:rPr>
        <w:t>‘92 percent, implying that sales and marketing strategies are high and have an impact on consumers. Almost 83 percent of guests would recommend this hotel to others, with 14 percent rating’</w:t>
      </w:r>
      <w:r w:rsidRPr="00BB34CA">
        <w:t xml:space="preserve"> this as exceptional in 2020. This may appear low since the pandemic began in 2020, and customers faced various worries, or because there were not many people around at the time due to health and safety concerns.</w:t>
      </w:r>
      <w:r>
        <w:t xml:space="preserve"> </w:t>
      </w:r>
      <w:r>
        <w:rPr>
          <w:rFonts w:ascii="Open Sans" w:hAnsi="Open Sans" w:cs="Open Sans"/>
          <w:color w:val="000000"/>
          <w:sz w:val="20"/>
          <w:szCs w:val="20"/>
          <w:shd w:val="clear" w:color="auto" w:fill="FFFFFF"/>
        </w:rPr>
        <w:t>(Worthington, 2021A)</w:t>
      </w:r>
    </w:p>
    <w:p w14:paraId="5A7D880A" w14:textId="77777777" w:rsidR="00981E35" w:rsidRDefault="00E5072F" w:rsidP="00981E35">
      <w:r w:rsidRPr="00DD43E8">
        <w:t xml:space="preserve">Looking at the reviews can help the hotel attract more visitors, which leads to a rise in sales and corporate demand. Bookings are made easier for customers because many customers own a smart device such as a smartphone or laptop. It's also critical to evaluate your content as </w:t>
      </w:r>
      <w:r>
        <w:t xml:space="preserve"> </w:t>
      </w:r>
      <w:r w:rsidRPr="006E6350">
        <w:rPr>
          <w:i/>
          <w:iCs/>
        </w:rPr>
        <w:t>'fake information being posted on their channels to reassure them that the displayed content is genuine'</w:t>
      </w:r>
      <w:r w:rsidRPr="00DD43E8">
        <w:t xml:space="preserve">. </w:t>
      </w:r>
      <w:r w:rsidR="006E6350">
        <w:rPr>
          <w:rFonts w:ascii="Open Sans" w:hAnsi="Open Sans" w:cs="Open Sans"/>
          <w:color w:val="000000"/>
          <w:sz w:val="20"/>
          <w:szCs w:val="20"/>
          <w:shd w:val="clear" w:color="auto" w:fill="FFFFFF"/>
        </w:rPr>
        <w:t xml:space="preserve">(De Vries, 2021A) </w:t>
      </w:r>
      <w:r w:rsidRPr="00DD43E8">
        <w:t>Customers at the Hilton Hotel are encouraged to provide a review based on their experience during their stay. Almost 79</w:t>
      </w:r>
      <w:r w:rsidR="00981E35">
        <w:t xml:space="preserve">% </w:t>
      </w:r>
      <w:r w:rsidRPr="00DD43E8">
        <w:t xml:space="preserve">of consumers read hotel reviews before booking, and </w:t>
      </w:r>
      <w:r w:rsidR="006E6350">
        <w:t>‘</w:t>
      </w:r>
      <w:r w:rsidRPr="006E6350">
        <w:rPr>
          <w:i/>
          <w:iCs/>
        </w:rPr>
        <w:t xml:space="preserve">41% check social media, which is another marketing strategy because many guests aged 16 to </w:t>
      </w:r>
      <w:r w:rsidRPr="006E6350">
        <w:t>34</w:t>
      </w:r>
      <w:r w:rsidR="006E6350" w:rsidRPr="006E6350">
        <w:t>’</w:t>
      </w:r>
      <w:r w:rsidRPr="006E6350">
        <w:t xml:space="preserve"> </w:t>
      </w:r>
      <w:r w:rsidR="006E6350">
        <w:rPr>
          <w:rFonts w:ascii="Open Sans" w:hAnsi="Open Sans" w:cs="Open Sans"/>
          <w:color w:val="000000"/>
          <w:sz w:val="20"/>
          <w:szCs w:val="20"/>
          <w:shd w:val="clear" w:color="auto" w:fill="FFFFFF"/>
        </w:rPr>
        <w:t xml:space="preserve">(De Vries, 2021B) </w:t>
      </w:r>
      <w:r w:rsidRPr="006E6350">
        <w:t>would use it</w:t>
      </w:r>
      <w:r w:rsidR="006E6350" w:rsidRPr="006E6350">
        <w:t xml:space="preserve"> to evaluate a product/service</w:t>
      </w:r>
      <w:r w:rsidRPr="006E6350">
        <w:rPr>
          <w:i/>
          <w:iCs/>
        </w:rPr>
        <w:t xml:space="preserve">. Hilton hotels is streaming across smart devices such as Amazon Echo and Google Home, </w:t>
      </w:r>
      <w:r w:rsidRPr="00DD43E8">
        <w:t>allowing voice assistant to select the best and closest hotels to stay at, with Hilton Hotels most likely being one of them.</w:t>
      </w:r>
      <w:bookmarkStart w:id="4" w:name="_Hlk67263918"/>
      <w:bookmarkEnd w:id="0"/>
    </w:p>
    <w:p w14:paraId="07740595" w14:textId="24BF506F" w:rsidR="002C0C90" w:rsidRPr="00981E35" w:rsidRDefault="00981E35" w:rsidP="00981E35">
      <w:pPr>
        <w:jc w:val="center"/>
      </w:pPr>
      <w:r>
        <w:rPr>
          <w:rFonts w:ascii="SimSun-ExtB" w:eastAsia="SimSun-ExtB" w:hAnsi="SimSun-ExtB" w:cstheme="majorHAnsi"/>
          <w:b/>
          <w:bCs/>
          <w:color w:val="000000" w:themeColor="text1"/>
          <w:lang w:val="en-US"/>
        </w:rPr>
        <w:lastRenderedPageBreak/>
        <w:t>PREMIER INN</w:t>
      </w:r>
    </w:p>
    <w:bookmarkEnd w:id="4"/>
    <w:p w14:paraId="0D579AF7" w14:textId="63071B5E" w:rsidR="009B2627" w:rsidRPr="00CC5C0A" w:rsidRDefault="0073025D" w:rsidP="0073025D">
      <w:pPr>
        <w:rPr>
          <w:rFonts w:eastAsia="SimSun-ExtB" w:cstheme="majorHAnsi"/>
          <w:i/>
          <w:iCs/>
          <w:color w:val="000000" w:themeColor="text1"/>
          <w:lang w:val="en-US"/>
        </w:rPr>
      </w:pPr>
      <w:r w:rsidRPr="00CC5C0A">
        <w:rPr>
          <w:rFonts w:eastAsia="SimSun-ExtB" w:cstheme="majorHAnsi"/>
          <w:i/>
          <w:iCs/>
          <w:color w:val="000000" w:themeColor="text1"/>
          <w:lang w:val="en-US"/>
        </w:rPr>
        <w:t>'A good night's sleep guaranteed'</w:t>
      </w:r>
      <w:r w:rsidRPr="00CC5C0A">
        <w:rPr>
          <w:rFonts w:eastAsia="SimSun-ExtB" w:cstheme="majorHAnsi"/>
          <w:color w:val="000000" w:themeColor="text1"/>
          <w:lang w:val="en-US"/>
        </w:rPr>
        <w:t xml:space="preserve"> </w:t>
      </w:r>
      <w:r w:rsidR="004B5B16" w:rsidRPr="00CC5C0A">
        <w:rPr>
          <w:rFonts w:cs="Open Sans"/>
          <w:color w:val="000000"/>
          <w:shd w:val="clear" w:color="auto" w:fill="FFFFFF"/>
        </w:rPr>
        <w:t>(Premier Inn, 2021</w:t>
      </w:r>
      <w:r w:rsidR="00CC5C0A" w:rsidRPr="00CC5C0A">
        <w:rPr>
          <w:rFonts w:cs="Open Sans"/>
          <w:color w:val="000000"/>
          <w:shd w:val="clear" w:color="auto" w:fill="FFFFFF"/>
        </w:rPr>
        <w:t>A</w:t>
      </w:r>
      <w:r w:rsidR="004B5B16" w:rsidRPr="00CC5C0A">
        <w:rPr>
          <w:rFonts w:cs="Open Sans"/>
          <w:color w:val="000000"/>
          <w:shd w:val="clear" w:color="auto" w:fill="FFFFFF"/>
        </w:rPr>
        <w:t xml:space="preserve">) </w:t>
      </w:r>
      <w:r w:rsidRPr="00CC5C0A">
        <w:rPr>
          <w:rFonts w:eastAsia="SimSun-ExtB" w:cs="Courier New"/>
          <w:color w:val="000000" w:themeColor="text1"/>
          <w:lang w:val="en-US"/>
        </w:rPr>
        <w:t>–</w:t>
      </w:r>
      <w:r w:rsidRPr="00CC5C0A">
        <w:rPr>
          <w:rFonts w:eastAsia="SimSun-ExtB" w:cstheme="majorHAnsi"/>
          <w:color w:val="000000" w:themeColor="text1"/>
          <w:lang w:val="en-US"/>
        </w:rPr>
        <w:t xml:space="preserve"> Premier Inn, a well-known hotel chain in the United Kingdom, strives to deliver a pleasant and efficient service in order to give the guaranteed good night's sleep. Premier Inn has used marketing strategies in the past and has received an outstanding certificate claiming </w:t>
      </w:r>
      <w:r w:rsidRPr="00CC5C0A">
        <w:rPr>
          <w:rFonts w:eastAsia="SimSun-ExtB" w:cstheme="majorHAnsi"/>
          <w:i/>
          <w:iCs/>
          <w:color w:val="000000" w:themeColor="text1"/>
          <w:lang w:val="en-US"/>
        </w:rPr>
        <w:t>that  'Premier Inn won three out of the six categories in the 2007 Hotel Marketing Awards for their rebrand'.</w:t>
      </w:r>
      <w:r w:rsidR="009B2627" w:rsidRPr="00CC5C0A">
        <w:rPr>
          <w:rFonts w:eastAsia="SimSun-ExtB" w:cstheme="majorHAnsi"/>
          <w:i/>
          <w:iCs/>
          <w:color w:val="000000" w:themeColor="text1"/>
          <w:lang w:val="en-US"/>
        </w:rPr>
        <w:t xml:space="preserve"> </w:t>
      </w:r>
      <w:r w:rsidR="004B5B16" w:rsidRPr="00CC5C0A">
        <w:rPr>
          <w:rFonts w:cs="Open Sans"/>
          <w:color w:val="000000"/>
          <w:shd w:val="clear" w:color="auto" w:fill="FFFFFF"/>
        </w:rPr>
        <w:t>(Tempest, 2021)</w:t>
      </w:r>
    </w:p>
    <w:p w14:paraId="005397DD" w14:textId="0E0D1B88" w:rsidR="00E50D2B" w:rsidRPr="00CC5C0A" w:rsidRDefault="009B2627" w:rsidP="0073025D">
      <w:pPr>
        <w:rPr>
          <w:rFonts w:eastAsia="SimSun-ExtB" w:cstheme="majorHAnsi"/>
          <w:color w:val="000000" w:themeColor="text1"/>
          <w:lang w:val="en-US"/>
        </w:rPr>
      </w:pPr>
      <w:r w:rsidRPr="00CC5C0A">
        <w:rPr>
          <w:rFonts w:eastAsia="SimSun-ExtB" w:cstheme="majorHAnsi"/>
          <w:i/>
          <w:iCs/>
          <w:color w:val="000000" w:themeColor="text1"/>
          <w:lang w:val="en-US"/>
        </w:rPr>
        <w:t xml:space="preserve">'96 percent of people have heard of it, and 61 percent have used the service,' </w:t>
      </w:r>
      <w:r w:rsidR="004B5B16" w:rsidRPr="00CC5C0A">
        <w:rPr>
          <w:rFonts w:cs="Open Sans"/>
          <w:color w:val="000000"/>
          <w:shd w:val="clear" w:color="auto" w:fill="FFFFFF"/>
        </w:rPr>
        <w:t xml:space="preserve">(Worthington, 2021B) </w:t>
      </w:r>
      <w:r w:rsidRPr="00CC5C0A">
        <w:rPr>
          <w:rFonts w:eastAsia="SimSun-ExtB" w:cstheme="majorHAnsi"/>
          <w:color w:val="000000" w:themeColor="text1"/>
          <w:lang w:val="en-US"/>
        </w:rPr>
        <w:t>that according</w:t>
      </w:r>
      <w:r w:rsidR="00062D3E">
        <w:rPr>
          <w:rFonts w:eastAsia="SimSun-ExtB" w:cstheme="majorHAnsi"/>
          <w:color w:val="000000" w:themeColor="text1"/>
          <w:lang w:val="en-US"/>
        </w:rPr>
        <w:t xml:space="preserve"> to</w:t>
      </w:r>
      <w:r w:rsidRPr="00CC5C0A">
        <w:rPr>
          <w:rFonts w:eastAsia="SimSun-ExtB" w:cstheme="majorHAnsi"/>
          <w:color w:val="000000" w:themeColor="text1"/>
          <w:lang w:val="en-US"/>
        </w:rPr>
        <w:t xml:space="preserve"> Premier Inn, and many customers have returned after their stay, and approximately 90 percent would suggest it to others as a </w:t>
      </w:r>
      <w:r w:rsidR="004B5B16" w:rsidRPr="00CC5C0A">
        <w:rPr>
          <w:rFonts w:eastAsia="SimSun-ExtB" w:cstheme="majorHAnsi"/>
          <w:color w:val="000000" w:themeColor="text1"/>
          <w:lang w:val="en-US"/>
        </w:rPr>
        <w:t>‘</w:t>
      </w:r>
      <w:r w:rsidR="004B5B16" w:rsidRPr="00CC5C0A">
        <w:rPr>
          <w:rFonts w:eastAsia="SimSun-ExtB" w:cstheme="majorHAnsi"/>
          <w:i/>
          <w:iCs/>
          <w:color w:val="000000" w:themeColor="text1"/>
          <w:lang w:val="en-US"/>
        </w:rPr>
        <w:t>I</w:t>
      </w:r>
      <w:r w:rsidRPr="00CC5C0A">
        <w:rPr>
          <w:rFonts w:eastAsia="SimSun-ExtB" w:cstheme="majorHAnsi"/>
          <w:i/>
          <w:iCs/>
          <w:color w:val="000000" w:themeColor="text1"/>
          <w:lang w:val="en-US"/>
        </w:rPr>
        <w:t>t’s positive endorsement rating ('excellent' or 'good')'.</w:t>
      </w:r>
      <w:r w:rsidR="004B5B16" w:rsidRPr="00CC5C0A">
        <w:rPr>
          <w:rFonts w:cs="Open Sans"/>
          <w:color w:val="000000"/>
          <w:shd w:val="clear" w:color="auto" w:fill="FFFFFF"/>
        </w:rPr>
        <w:t xml:space="preserve"> (Worthington, 2021C)</w:t>
      </w:r>
      <w:r w:rsidRPr="00CC5C0A">
        <w:rPr>
          <w:rFonts w:eastAsia="SimSun-ExtB" w:cstheme="majorHAnsi"/>
          <w:i/>
          <w:iCs/>
          <w:color w:val="000000" w:themeColor="text1"/>
          <w:lang w:val="en-US"/>
        </w:rPr>
        <w:t xml:space="preserve"> Frequently, </w:t>
      </w:r>
      <w:r w:rsidRPr="00CC5C0A">
        <w:rPr>
          <w:rFonts w:eastAsia="SimSun-ExtB" w:cstheme="majorHAnsi"/>
          <w:color w:val="000000" w:themeColor="text1"/>
          <w:lang w:val="en-US"/>
        </w:rPr>
        <w:t>the hotel receives remarks such as reliable, friendly, and efficient, indicating that the hotel's marketing was not false and that guests are satisfied with the hotel's service.</w:t>
      </w:r>
      <w:r w:rsidR="00410719" w:rsidRPr="00CC5C0A">
        <w:rPr>
          <w:rFonts w:eastAsia="SimSun-ExtB" w:cstheme="majorHAnsi"/>
          <w:color w:val="000000" w:themeColor="text1"/>
          <w:lang w:val="en-US"/>
        </w:rPr>
        <w:t xml:space="preserve"> The customer interactions at Premier Inn have risen significantly, making customers </w:t>
      </w:r>
      <w:r w:rsidR="00410719" w:rsidRPr="00CC5C0A">
        <w:rPr>
          <w:rFonts w:eastAsia="SimSun-ExtB" w:cstheme="majorHAnsi"/>
          <w:i/>
          <w:iCs/>
          <w:color w:val="000000" w:themeColor="text1"/>
          <w:lang w:val="en-US"/>
        </w:rPr>
        <w:t>‘guest technology/‘smart’ rooms, greater personalization, and in-room fitness and entertainment'</w:t>
      </w:r>
      <w:r w:rsidR="00410719" w:rsidRPr="00CC5C0A">
        <w:rPr>
          <w:rFonts w:eastAsia="SimSun-ExtB" w:cstheme="majorHAnsi"/>
          <w:color w:val="000000" w:themeColor="text1"/>
          <w:lang w:val="en-US"/>
        </w:rPr>
        <w:t>. </w:t>
      </w:r>
      <w:r w:rsidR="00471609" w:rsidRPr="00CC5C0A">
        <w:rPr>
          <w:rFonts w:cs="Open Sans"/>
          <w:color w:val="000000"/>
          <w:shd w:val="clear" w:color="auto" w:fill="FFFFFF"/>
        </w:rPr>
        <w:t xml:space="preserve">(Worthington, 2021D) </w:t>
      </w:r>
      <w:r w:rsidR="00410719" w:rsidRPr="00CC5C0A">
        <w:rPr>
          <w:rFonts w:eastAsia="SimSun-ExtB" w:cstheme="majorHAnsi"/>
          <w:color w:val="000000" w:themeColor="text1"/>
          <w:lang w:val="en-US"/>
        </w:rPr>
        <w:t>This has made services accessible to anybody with a smart phone, allowing for increased personalization and access to the platform from anywhere. With the app or accessibility to the hotel via a mobile device, more customers may cancel or book right away. Customers have different possibilities because hotels have evolved in the number of customer interactions and entertainment provided to them in order to keep them coming back and visiting it once again.</w:t>
      </w:r>
    </w:p>
    <w:p w14:paraId="1C5AF097" w14:textId="3847133F" w:rsidR="00410719" w:rsidRPr="00CC5C0A" w:rsidRDefault="00410719" w:rsidP="0073025D">
      <w:pPr>
        <w:rPr>
          <w:rFonts w:eastAsia="SimSun-ExtB" w:cstheme="majorHAnsi"/>
          <w:color w:val="000000" w:themeColor="text1"/>
          <w:lang w:val="en-US"/>
        </w:rPr>
      </w:pPr>
      <w:r w:rsidRPr="00CC5C0A">
        <w:rPr>
          <w:rFonts w:eastAsia="SimSun-ExtB" w:cstheme="majorHAnsi"/>
          <w:color w:val="000000" w:themeColor="text1"/>
          <w:lang w:val="en-US"/>
        </w:rPr>
        <w:t xml:space="preserve">When the timing is appropriate, promotion is very essential for Premier Inn to allow the company to obtain as much market share as possible. This will result in an increase in consumers, allowing the company to stand out amongst its competitors. </w:t>
      </w:r>
      <w:r w:rsidR="00471609" w:rsidRPr="00CC5C0A">
        <w:rPr>
          <w:rFonts w:eastAsia="SimSun-ExtB" w:cstheme="majorHAnsi"/>
          <w:color w:val="000000" w:themeColor="text1"/>
          <w:lang w:val="en-US"/>
        </w:rPr>
        <w:t xml:space="preserve">Premier Inn pricing is comparable to the Hilton Hotel; </w:t>
      </w:r>
      <w:r w:rsidR="00471609" w:rsidRPr="00CC5C0A">
        <w:rPr>
          <w:rFonts w:eastAsia="SimSun-ExtB" w:cstheme="majorHAnsi"/>
          <w:i/>
          <w:iCs/>
          <w:color w:val="000000" w:themeColor="text1"/>
          <w:lang w:val="en-US"/>
        </w:rPr>
        <w:t>'from £29 and prices vary depending on time and location'</w:t>
      </w:r>
      <w:r w:rsidR="00471609" w:rsidRPr="00CC5C0A">
        <w:rPr>
          <w:rFonts w:eastAsia="SimSun-ExtB" w:cstheme="majorHAnsi"/>
          <w:color w:val="000000" w:themeColor="text1"/>
          <w:lang w:val="en-US"/>
        </w:rPr>
        <w:t xml:space="preserve">. However </w:t>
      </w:r>
      <w:r w:rsidR="00471609" w:rsidRPr="00CC5C0A">
        <w:rPr>
          <w:rFonts w:eastAsia="SimSun-ExtB" w:cstheme="majorHAnsi"/>
          <w:i/>
          <w:iCs/>
          <w:color w:val="000000" w:themeColor="text1"/>
          <w:lang w:val="en-US"/>
        </w:rPr>
        <w:t>'Premier Inn room prices are still higher than budget competitors.'</w:t>
      </w:r>
      <w:r w:rsidR="00471609" w:rsidRPr="00CC5C0A">
        <w:rPr>
          <w:rFonts w:eastAsia="SimSun-ExtB" w:cstheme="majorHAnsi"/>
          <w:color w:val="000000" w:themeColor="text1"/>
          <w:lang w:val="en-US"/>
        </w:rPr>
        <w:t xml:space="preserve"> </w:t>
      </w:r>
      <w:r w:rsidR="00CC5C0A" w:rsidRPr="00CC5C0A">
        <w:rPr>
          <w:rFonts w:cs="Open Sans"/>
          <w:color w:val="000000"/>
          <w:shd w:val="clear" w:color="auto" w:fill="FFFFFF"/>
        </w:rPr>
        <w:t>(Turton, 2021A)</w:t>
      </w:r>
      <w:r w:rsidR="00471609" w:rsidRPr="00CC5C0A">
        <w:rPr>
          <w:rFonts w:eastAsia="SimSun-ExtB" w:cstheme="majorHAnsi"/>
          <w:color w:val="000000" w:themeColor="text1"/>
          <w:lang w:val="en-US"/>
        </w:rPr>
        <w:t> This implies that the marketing elements in place must attract customers to act.</w:t>
      </w:r>
    </w:p>
    <w:p w14:paraId="10058249" w14:textId="3535B424" w:rsidR="005F648A" w:rsidRPr="00CC5C0A" w:rsidRDefault="005F648A" w:rsidP="0073025D">
      <w:pPr>
        <w:rPr>
          <w:rFonts w:eastAsia="SimSun-ExtB" w:cstheme="majorHAnsi"/>
          <w:color w:val="000000" w:themeColor="text1"/>
          <w:lang w:val="en-US"/>
        </w:rPr>
      </w:pPr>
      <w:r w:rsidRPr="00CC5C0A">
        <w:rPr>
          <w:rFonts w:eastAsia="SimSun-ExtB" w:cstheme="majorHAnsi"/>
          <w:color w:val="000000" w:themeColor="text1"/>
          <w:lang w:val="en-US"/>
        </w:rPr>
        <w:t xml:space="preserve">The hotel's physical proof is in place, and as previously </w:t>
      </w:r>
      <w:r w:rsidR="00062D3E">
        <w:rPr>
          <w:rFonts w:eastAsia="SimSun-ExtB" w:cstheme="majorHAnsi"/>
          <w:color w:val="000000" w:themeColor="text1"/>
          <w:lang w:val="en-US"/>
        </w:rPr>
        <w:t xml:space="preserve">mentioned; </w:t>
      </w:r>
      <w:r w:rsidRPr="00CC5C0A">
        <w:rPr>
          <w:rFonts w:eastAsia="SimSun-ExtB" w:cstheme="majorHAnsi"/>
          <w:color w:val="000000" w:themeColor="text1"/>
          <w:lang w:val="en-US"/>
        </w:rPr>
        <w:t>the hotel's fundamental value ensures a good night's sleep. Nearly everywhere throughout the hotel, ‘</w:t>
      </w:r>
      <w:r w:rsidRPr="00CC5C0A">
        <w:rPr>
          <w:rFonts w:eastAsia="SimSun-ExtB" w:cstheme="majorHAnsi"/>
          <w:i/>
          <w:iCs/>
          <w:color w:val="000000" w:themeColor="text1"/>
          <w:lang w:val="en-US"/>
        </w:rPr>
        <w:t>the purple color is present</w:t>
      </w:r>
      <w:r w:rsidRPr="00CC5C0A">
        <w:rPr>
          <w:rFonts w:eastAsia="SimSun-ExtB" w:cstheme="majorHAnsi"/>
          <w:color w:val="000000" w:themeColor="text1"/>
          <w:lang w:val="en-US"/>
        </w:rPr>
        <w:t xml:space="preserve">’ </w:t>
      </w:r>
      <w:r w:rsidR="00CC5C0A" w:rsidRPr="00CC5C0A">
        <w:rPr>
          <w:rFonts w:cs="Open Sans"/>
          <w:color w:val="000000"/>
          <w:shd w:val="clear" w:color="auto" w:fill="FFFFFF"/>
        </w:rPr>
        <w:t>(Turton, 2021B)</w:t>
      </w:r>
      <w:r w:rsidR="00062D3E">
        <w:rPr>
          <w:rFonts w:cs="Open Sans"/>
          <w:color w:val="000000"/>
          <w:shd w:val="clear" w:color="auto" w:fill="FFFFFF"/>
        </w:rPr>
        <w:t xml:space="preserve"> </w:t>
      </w:r>
      <w:r w:rsidRPr="00CC5C0A">
        <w:rPr>
          <w:rFonts w:eastAsia="SimSun-ExtB" w:cstheme="majorHAnsi"/>
          <w:color w:val="000000" w:themeColor="text1"/>
          <w:lang w:val="en-US"/>
        </w:rPr>
        <w:t xml:space="preserve">implying that the hotel is true to itself and connotating on warmth and elegance. Customers pick up on the aspects of market and the brand is practically speaking to customers to come and stay since the symbol of the moon is present on the logo, giving off a sense of warmth and relaxation. The rooms are constantly kept clean and tidy, with extra items such as pillows and bedsheets provided. </w:t>
      </w:r>
    </w:p>
    <w:p w14:paraId="7AF6F1D3" w14:textId="72708BAD" w:rsidR="005F648A" w:rsidRPr="00CC5C0A" w:rsidRDefault="005F648A" w:rsidP="0073025D">
      <w:pPr>
        <w:rPr>
          <w:rFonts w:eastAsia="SimSun-ExtB" w:cstheme="majorHAnsi"/>
          <w:color w:val="000000" w:themeColor="text1"/>
          <w:lang w:val="en-US"/>
        </w:rPr>
      </w:pPr>
      <w:r w:rsidRPr="00CC5C0A">
        <w:rPr>
          <w:rFonts w:eastAsia="SimSun-ExtB" w:cstheme="majorHAnsi"/>
          <w:color w:val="000000" w:themeColor="text1"/>
          <w:lang w:val="en-US"/>
        </w:rPr>
        <w:t xml:space="preserve">The website's description and infographics emphasize the finest hotel to stay at, such as </w:t>
      </w:r>
      <w:r w:rsidRPr="00CC5C0A">
        <w:rPr>
          <w:rFonts w:eastAsia="SimSun-ExtB" w:cstheme="majorHAnsi"/>
          <w:i/>
          <w:iCs/>
          <w:color w:val="000000" w:themeColor="text1"/>
          <w:lang w:val="en-US"/>
        </w:rPr>
        <w:t>'free Wi-Fi 24/7 or tuck into tasty meals</w:t>
      </w:r>
      <w:r w:rsidR="00CC5C0A" w:rsidRPr="00CC5C0A">
        <w:rPr>
          <w:rFonts w:eastAsia="SimSun-ExtB" w:cstheme="majorHAnsi"/>
          <w:i/>
          <w:iCs/>
          <w:color w:val="000000" w:themeColor="text1"/>
          <w:lang w:val="en-US"/>
        </w:rPr>
        <w:t>.</w:t>
      </w:r>
      <w:r w:rsidRPr="00CC5C0A">
        <w:rPr>
          <w:rFonts w:eastAsia="SimSun-ExtB" w:cstheme="majorHAnsi"/>
          <w:i/>
          <w:iCs/>
          <w:color w:val="000000" w:themeColor="text1"/>
          <w:lang w:val="en-US"/>
        </w:rPr>
        <w:t>'</w:t>
      </w:r>
      <w:r w:rsidR="00CC5C0A" w:rsidRPr="00CC5C0A">
        <w:rPr>
          <w:rFonts w:cs="Open Sans"/>
          <w:color w:val="000000"/>
          <w:shd w:val="clear" w:color="auto" w:fill="FFFFFF"/>
        </w:rPr>
        <w:t xml:space="preserve"> (Premier Inn, 2021B)</w:t>
      </w:r>
      <w:r w:rsidRPr="00CC5C0A">
        <w:rPr>
          <w:rFonts w:eastAsia="SimSun-ExtB" w:cstheme="majorHAnsi"/>
          <w:color w:val="000000" w:themeColor="text1"/>
          <w:lang w:val="en-US"/>
        </w:rPr>
        <w:t xml:space="preserve"> This naturally attracts customers because many would desire something like this to keep them occupied while they are there.</w:t>
      </w:r>
    </w:p>
    <w:p w14:paraId="50DB12B3" w14:textId="441BAA4D" w:rsidR="00CC5C0A" w:rsidRPr="00CC5C0A" w:rsidRDefault="00CC5C0A" w:rsidP="0073025D">
      <w:pPr>
        <w:rPr>
          <w:rFonts w:eastAsia="SimSun-ExtB" w:cstheme="majorHAnsi"/>
          <w:color w:val="000000" w:themeColor="text1"/>
          <w:lang w:val="en-US"/>
        </w:rPr>
      </w:pPr>
      <w:r w:rsidRPr="00CC5C0A">
        <w:rPr>
          <w:rFonts w:eastAsia="SimSun-ExtB" w:cstheme="majorHAnsi"/>
          <w:color w:val="000000" w:themeColor="text1"/>
          <w:lang w:val="en-US"/>
        </w:rPr>
        <w:t>In specific locations, Premier Inn also offers a bus service that allows customers to depart from their flight and travel straight to the hotel where they would be staying.</w:t>
      </w:r>
      <w:r w:rsidRPr="00CC5C0A">
        <w:rPr>
          <w:color w:val="333333"/>
          <w:shd w:val="clear" w:color="auto" w:fill="FFFFFF"/>
        </w:rPr>
        <w:t xml:space="preserve"> ‘</w:t>
      </w:r>
      <w:r w:rsidRPr="00CC5C0A">
        <w:rPr>
          <w:i/>
          <w:iCs/>
          <w:color w:val="333333"/>
          <w:shd w:val="clear" w:color="auto" w:fill="FFFFFF"/>
        </w:rPr>
        <w:t>A private shuttle bus runs between the hotel and the airport’</w:t>
      </w:r>
      <w:r w:rsidRPr="00CC5C0A">
        <w:rPr>
          <w:rFonts w:eastAsia="SimSun-ExtB" w:cstheme="majorHAnsi"/>
          <w:i/>
          <w:iCs/>
          <w:color w:val="000000" w:themeColor="text1"/>
          <w:lang w:val="en-US"/>
        </w:rPr>
        <w:t xml:space="preserve">. </w:t>
      </w:r>
      <w:r w:rsidRPr="00CC5C0A">
        <w:rPr>
          <w:rFonts w:cs="Open Sans"/>
          <w:color w:val="000000"/>
          <w:shd w:val="clear" w:color="auto" w:fill="FFFFFF"/>
        </w:rPr>
        <w:t>(Premier Inn, 2021C)</w:t>
      </w:r>
      <w:r w:rsidRPr="00CC5C0A">
        <w:rPr>
          <w:rFonts w:eastAsia="SimSun-ExtB" w:cstheme="majorHAnsi"/>
          <w:i/>
          <w:iCs/>
          <w:color w:val="000000" w:themeColor="text1"/>
          <w:lang w:val="en-US"/>
        </w:rPr>
        <w:t xml:space="preserve"> </w:t>
      </w:r>
      <w:r w:rsidRPr="00CC5C0A">
        <w:rPr>
          <w:rFonts w:eastAsia="SimSun-ExtB" w:cstheme="majorHAnsi"/>
          <w:color w:val="000000" w:themeColor="text1"/>
          <w:lang w:val="en-US"/>
        </w:rPr>
        <w:t>This is a great method to encourage individuals to come forward since they won't have to worry about extra fees or costs to travel from point A to point B.</w:t>
      </w:r>
    </w:p>
    <w:p w14:paraId="746137A4" w14:textId="70A89413" w:rsidR="00CC5C0A" w:rsidRPr="00CC5C0A" w:rsidRDefault="00CC5C0A" w:rsidP="0073025D">
      <w:pPr>
        <w:rPr>
          <w:rFonts w:eastAsia="SimSun-ExtB" w:cstheme="majorHAnsi"/>
          <w:color w:val="000000" w:themeColor="text1"/>
          <w:lang w:val="en-US"/>
        </w:rPr>
      </w:pPr>
      <w:r w:rsidRPr="00CC5C0A">
        <w:rPr>
          <w:rFonts w:eastAsia="SimSun-ExtB" w:cstheme="majorHAnsi"/>
          <w:color w:val="000000" w:themeColor="text1"/>
          <w:lang w:val="en-US"/>
        </w:rPr>
        <w:t xml:space="preserve">Cleanliness, customer service, and value for money were all factors at Premier Inn. Many customers will undoubtedly return to this hotel. </w:t>
      </w:r>
      <w:r w:rsidRPr="00CC5C0A">
        <w:rPr>
          <w:rFonts w:cs="Open Sans"/>
          <w:color w:val="000000"/>
          <w:shd w:val="clear" w:color="auto" w:fill="FFFFFF"/>
        </w:rPr>
        <w:t>(Bachelor, 2021)</w:t>
      </w:r>
    </w:p>
    <w:bookmarkEnd w:id="3"/>
    <w:p w14:paraId="5432FE5B" w14:textId="77777777" w:rsidR="00981E35" w:rsidRDefault="00981E35" w:rsidP="008E5BF4">
      <w:pPr>
        <w:jc w:val="center"/>
        <w:rPr>
          <w:rFonts w:ascii="SimSun-ExtB" w:eastAsia="SimSun-ExtB" w:hAnsi="SimSun-ExtB" w:cstheme="majorHAnsi"/>
          <w:color w:val="000000" w:themeColor="text1"/>
          <w:lang w:val="en-US"/>
        </w:rPr>
      </w:pPr>
    </w:p>
    <w:p w14:paraId="378DC716" w14:textId="6A857B77" w:rsidR="00B22D14" w:rsidRDefault="00930525" w:rsidP="00476911">
      <w:pPr>
        <w:jc w:val="center"/>
        <w:rPr>
          <w:rFonts w:ascii="SimSun-ExtB" w:eastAsia="SimSun-ExtB" w:hAnsi="SimSun-ExtB" w:cstheme="majorHAnsi"/>
          <w:b/>
          <w:bCs/>
          <w:color w:val="000000" w:themeColor="text1"/>
          <w:lang w:val="en-US"/>
        </w:rPr>
      </w:pPr>
      <w:bookmarkStart w:id="5" w:name="_Hlk67263953"/>
      <w:r>
        <w:rPr>
          <w:rFonts w:ascii="SimSun-ExtB" w:eastAsia="SimSun-ExtB" w:hAnsi="SimSun-ExtB" w:cstheme="majorHAnsi"/>
          <w:b/>
          <w:bCs/>
          <w:color w:val="000000" w:themeColor="text1"/>
          <w:lang w:val="en-US"/>
        </w:rPr>
        <w:lastRenderedPageBreak/>
        <w:t>POSTIONING DURING PANADEMIC</w:t>
      </w:r>
    </w:p>
    <w:p w14:paraId="67177211" w14:textId="41831990" w:rsidR="00E21656" w:rsidRPr="00BC3F31" w:rsidRDefault="00E345F6" w:rsidP="00E345F6">
      <w:pPr>
        <w:rPr>
          <w:rFonts w:cs="Open Sans"/>
          <w:i/>
          <w:iCs/>
          <w:color w:val="000000"/>
          <w:shd w:val="clear" w:color="auto" w:fill="FFFFFF"/>
        </w:rPr>
      </w:pPr>
      <w:r w:rsidRPr="00BC3F31">
        <w:rPr>
          <w:color w:val="000000"/>
          <w:shd w:val="clear" w:color="auto" w:fill="FFFFFF"/>
        </w:rPr>
        <w:t>Many companies were affected by the COVID 19 pandemic, as many stakeholders stopped working, resulting in a decline in income. The Hilton Hotel, on the other hand,</w:t>
      </w:r>
      <w:r w:rsidRPr="00BC3F31">
        <w:rPr>
          <w:i/>
          <w:iCs/>
          <w:color w:val="000000"/>
          <w:shd w:val="clear" w:color="auto" w:fill="FFFFFF"/>
        </w:rPr>
        <w:t xml:space="preserve"> 'promoted Test and Rest packages, which enable guests to take a PCR test before check-in, stay overnight and receive the result the next morning on their smartphone.'</w:t>
      </w:r>
      <w:r w:rsidRPr="00BC3F31">
        <w:rPr>
          <w:color w:val="000000"/>
          <w:shd w:val="clear" w:color="auto" w:fill="FFFFFF"/>
        </w:rPr>
        <w:t xml:space="preserve"> </w:t>
      </w:r>
      <w:r w:rsidRPr="00BC3F31">
        <w:rPr>
          <w:rFonts w:cs="Open Sans"/>
          <w:color w:val="000000"/>
          <w:shd w:val="clear" w:color="auto" w:fill="FFFFFF"/>
        </w:rPr>
        <w:t>(De Vries, 2021C)</w:t>
      </w:r>
      <w:r w:rsidRPr="00BC3F31">
        <w:rPr>
          <w:color w:val="000000"/>
          <w:shd w:val="clear" w:color="auto" w:fill="FFFFFF"/>
        </w:rPr>
        <w:t xml:space="preserve"> This occurred immediately following the lockdown to guarantee that the customers were safe and secure at all times. Despite just being tested and assuring customers had a place to stay and isolate if necessary at the Hilton Hotel, this still made Hilton hotel have some income.  Hilton Hotel didn’t stop there but they still managed </w:t>
      </w:r>
      <w:r w:rsidR="00CE6802" w:rsidRPr="00BC3F31">
        <w:rPr>
          <w:color w:val="000000"/>
          <w:shd w:val="clear" w:color="auto" w:fill="FFFFFF"/>
        </w:rPr>
        <w:t>‘</w:t>
      </w:r>
      <w:r w:rsidR="00E21656" w:rsidRPr="00BC3F31">
        <w:rPr>
          <w:color w:val="000000"/>
          <w:shd w:val="clear" w:color="auto" w:fill="FFFFFF"/>
        </w:rPr>
        <w:t>supporting the sustainable development of Africa’s travel and tourism sector.</w:t>
      </w:r>
      <w:r w:rsidR="00CE6802" w:rsidRPr="00BC3F31">
        <w:rPr>
          <w:color w:val="000000"/>
          <w:shd w:val="clear" w:color="auto" w:fill="FFFFFF"/>
        </w:rPr>
        <w:t>’</w:t>
      </w:r>
      <w:r w:rsidR="00E21656" w:rsidRPr="00BC3F31">
        <w:rPr>
          <w:color w:val="000000"/>
          <w:shd w:val="clear" w:color="auto" w:fill="FFFFFF"/>
        </w:rPr>
        <w:t> </w:t>
      </w:r>
      <w:r w:rsidR="00E21656" w:rsidRPr="00BC3F31">
        <w:rPr>
          <w:rFonts w:cs="Open Sans"/>
          <w:color w:val="000000"/>
          <w:shd w:val="clear" w:color="auto" w:fill="FFFFFF"/>
        </w:rPr>
        <w:t>(De Vries, 2021</w:t>
      </w:r>
      <w:r w:rsidRPr="00BC3F31">
        <w:rPr>
          <w:rFonts w:cs="Open Sans"/>
          <w:color w:val="000000"/>
          <w:shd w:val="clear" w:color="auto" w:fill="FFFFFF"/>
        </w:rPr>
        <w:t>D</w:t>
      </w:r>
      <w:r w:rsidR="00E21656" w:rsidRPr="00BC3F31">
        <w:rPr>
          <w:rFonts w:cs="Open Sans"/>
          <w:color w:val="000000"/>
          <w:shd w:val="clear" w:color="auto" w:fill="FFFFFF"/>
        </w:rPr>
        <w:t>)</w:t>
      </w:r>
      <w:r w:rsidRPr="00BC3F31">
        <w:rPr>
          <w:rFonts w:cs="Open Sans"/>
          <w:color w:val="000000"/>
          <w:shd w:val="clear" w:color="auto" w:fill="FFFFFF"/>
        </w:rPr>
        <w:t xml:space="preserve"> </w:t>
      </w:r>
      <w:r w:rsidRPr="00BC3F31">
        <w:rPr>
          <w:rFonts w:cs="Open Sans"/>
          <w:i/>
          <w:iCs/>
          <w:color w:val="000000"/>
          <w:shd w:val="clear" w:color="auto" w:fill="FFFFFF"/>
        </w:rPr>
        <w:t xml:space="preserve">'Despite limited travel options in most of 2020 and the disruption that travel restrictions caused for many consumers, the desire to travel remains strong.' </w:t>
      </w:r>
      <w:r w:rsidRPr="00BC3F31">
        <w:rPr>
          <w:rFonts w:cs="Open Sans"/>
          <w:color w:val="000000"/>
          <w:shd w:val="clear" w:color="auto" w:fill="FFFFFF"/>
        </w:rPr>
        <w:t>(De Vries, 2021E)</w:t>
      </w:r>
    </w:p>
    <w:p w14:paraId="51342DA4" w14:textId="35E0C20C" w:rsidR="00BC3F31" w:rsidRPr="00BC3F31" w:rsidRDefault="00CE6802" w:rsidP="00E345F6">
      <w:pPr>
        <w:rPr>
          <w:rFonts w:cs="Open Sans"/>
          <w:color w:val="000000"/>
          <w:shd w:val="clear" w:color="auto" w:fill="FFFFFF"/>
        </w:rPr>
      </w:pPr>
      <w:r w:rsidRPr="00BC3F31">
        <w:rPr>
          <w:rFonts w:eastAsia="SimSun-ExtB" w:cstheme="majorHAnsi"/>
          <w:color w:val="000000" w:themeColor="text1"/>
          <w:lang w:val="en-US"/>
        </w:rPr>
        <w:t xml:space="preserve">However while looking at Premier Inn, </w:t>
      </w:r>
      <w:r w:rsidRPr="00BC3F31">
        <w:rPr>
          <w:rFonts w:eastAsia="SimSun-ExtB" w:cstheme="majorHAnsi"/>
          <w:i/>
          <w:iCs/>
          <w:color w:val="000000" w:themeColor="text1"/>
          <w:lang w:val="en-US"/>
        </w:rPr>
        <w:t>‘Premier Inn is still the most popular accommodation brand in the UK, but it appears to have suffered the worst impact from the pandemic, probably due to its extensive nationwide reach.’</w:t>
      </w:r>
      <w:r w:rsidRPr="00BC3F31">
        <w:rPr>
          <w:rFonts w:cs="Open Sans"/>
          <w:color w:val="000000"/>
          <w:shd w:val="clear" w:color="auto" w:fill="FFFFFF"/>
        </w:rPr>
        <w:t xml:space="preserve"> (Worthington, 2021E)</w:t>
      </w:r>
      <w:r w:rsidRPr="00BC3F31">
        <w:rPr>
          <w:rFonts w:eastAsia="SimSun-ExtB" w:cstheme="majorHAnsi"/>
          <w:color w:val="000000" w:themeColor="text1"/>
          <w:lang w:val="en-US"/>
        </w:rPr>
        <w:t xml:space="preserve"> This could be due to the loss of customers and the subsequent lockdown, which resulted in no revenue or supply from stakeholders.</w:t>
      </w:r>
      <w:r w:rsidR="004D6701" w:rsidRPr="00BC3F31">
        <w:rPr>
          <w:rFonts w:eastAsia="SimSun-ExtB" w:cstheme="majorHAnsi"/>
          <w:color w:val="000000" w:themeColor="text1"/>
          <w:lang w:val="en-US"/>
        </w:rPr>
        <w:t xml:space="preserve"> Due to the pandemic, the Premier Inn massively was affected. </w:t>
      </w:r>
      <w:r w:rsidR="004D6701" w:rsidRPr="00BC3F31">
        <w:rPr>
          <w:rFonts w:eastAsia="SimSun-ExtB" w:cstheme="majorHAnsi"/>
          <w:i/>
          <w:iCs/>
          <w:color w:val="000000" w:themeColor="text1"/>
          <w:lang w:val="en-US"/>
        </w:rPr>
        <w:t>‘£725m loss in the six months to 31 August, compared with a profit of £220m in the same period last year. Revenues plummeted to £250.8m from £1.084bn.' </w:t>
      </w:r>
      <w:r w:rsidR="00BC3F31" w:rsidRPr="00BC3F31">
        <w:rPr>
          <w:rFonts w:cs="Open Sans"/>
          <w:color w:val="000000"/>
          <w:shd w:val="clear" w:color="auto" w:fill="FFFFFF"/>
        </w:rPr>
        <w:t>(</w:t>
      </w:r>
      <w:proofErr w:type="spellStart"/>
      <w:r w:rsidR="00BC3F31" w:rsidRPr="00BC3F31">
        <w:rPr>
          <w:rFonts w:cs="Open Sans"/>
          <w:color w:val="000000"/>
          <w:shd w:val="clear" w:color="auto" w:fill="FFFFFF"/>
        </w:rPr>
        <w:t>Kollewe</w:t>
      </w:r>
      <w:proofErr w:type="spellEnd"/>
      <w:r w:rsidR="00BC3F31" w:rsidRPr="00BC3F31">
        <w:rPr>
          <w:rFonts w:cs="Open Sans"/>
          <w:color w:val="000000"/>
          <w:shd w:val="clear" w:color="auto" w:fill="FFFFFF"/>
        </w:rPr>
        <w:t>, 2021A)</w:t>
      </w:r>
      <w:r w:rsidR="004D6701" w:rsidRPr="00BC3F31">
        <w:rPr>
          <w:rFonts w:eastAsia="SimSun-ExtB" w:cstheme="majorHAnsi"/>
          <w:i/>
          <w:iCs/>
          <w:color w:val="000000" w:themeColor="text1"/>
          <w:lang w:val="en-US"/>
        </w:rPr>
        <w:t xml:space="preserve"> </w:t>
      </w:r>
      <w:r w:rsidR="004D6701" w:rsidRPr="00BC3F31">
        <w:rPr>
          <w:rFonts w:eastAsia="SimSun-ExtB" w:cstheme="majorHAnsi"/>
          <w:color w:val="000000" w:themeColor="text1"/>
          <w:lang w:val="en-US"/>
        </w:rPr>
        <w:t xml:space="preserve">This had a significant impact on the company, since it resulted in a loss of revenue and the cancellation of numerous customers hotel bookings. Many customers were obliged to search for alternative accommodations, and the company's reputation </w:t>
      </w:r>
      <w:r w:rsidR="004D6701" w:rsidRPr="00BC3F31">
        <w:rPr>
          <w:rFonts w:eastAsia="SimSun-ExtB" w:cstheme="majorHAnsi"/>
          <w:i/>
          <w:iCs/>
          <w:color w:val="000000" w:themeColor="text1"/>
          <w:lang w:val="en-US"/>
        </w:rPr>
        <w:t>being ‘the country's largest budget-hotel chain’</w:t>
      </w:r>
      <w:r w:rsidR="004D6701" w:rsidRPr="00BC3F31">
        <w:rPr>
          <w:rFonts w:eastAsia="SimSun-ExtB" w:cstheme="majorHAnsi"/>
          <w:color w:val="000000" w:themeColor="text1"/>
          <w:lang w:val="en-US"/>
        </w:rPr>
        <w:t xml:space="preserve"> </w:t>
      </w:r>
      <w:r w:rsidR="00BC3F31" w:rsidRPr="00BC3F31">
        <w:rPr>
          <w:rFonts w:cs="Open Sans"/>
          <w:color w:val="000000"/>
          <w:shd w:val="clear" w:color="auto" w:fill="FFFFFF"/>
        </w:rPr>
        <w:t>(</w:t>
      </w:r>
      <w:proofErr w:type="spellStart"/>
      <w:r w:rsidR="00BC3F31" w:rsidRPr="00BC3F31">
        <w:rPr>
          <w:rFonts w:cs="Open Sans"/>
          <w:color w:val="000000"/>
          <w:shd w:val="clear" w:color="auto" w:fill="FFFFFF"/>
        </w:rPr>
        <w:t>Kollewe</w:t>
      </w:r>
      <w:proofErr w:type="spellEnd"/>
      <w:r w:rsidR="00BC3F31" w:rsidRPr="00BC3F31">
        <w:rPr>
          <w:rFonts w:cs="Open Sans"/>
          <w:color w:val="000000"/>
          <w:shd w:val="clear" w:color="auto" w:fill="FFFFFF"/>
        </w:rPr>
        <w:t>, 2021B)</w:t>
      </w:r>
      <w:r w:rsidR="00BC3F31">
        <w:rPr>
          <w:rFonts w:cs="Open Sans"/>
          <w:color w:val="000000"/>
          <w:shd w:val="clear" w:color="auto" w:fill="FFFFFF"/>
        </w:rPr>
        <w:t xml:space="preserve"> </w:t>
      </w:r>
      <w:r w:rsidR="004D6701" w:rsidRPr="00BC3F31">
        <w:rPr>
          <w:rFonts w:eastAsia="SimSun-ExtB" w:cstheme="majorHAnsi"/>
          <w:color w:val="000000" w:themeColor="text1"/>
          <w:lang w:val="en-US"/>
        </w:rPr>
        <w:t>suffered as a result</w:t>
      </w:r>
      <w:r w:rsidR="00BC3F31">
        <w:rPr>
          <w:rFonts w:eastAsia="SimSun-ExtB" w:cstheme="majorHAnsi"/>
          <w:color w:val="000000" w:themeColor="text1"/>
          <w:lang w:val="en-US"/>
        </w:rPr>
        <w:t xml:space="preserve"> a</w:t>
      </w:r>
      <w:r w:rsidR="00BC3F31" w:rsidRPr="00BC3F31">
        <w:rPr>
          <w:rFonts w:eastAsia="SimSun-ExtB" w:cstheme="majorHAnsi"/>
          <w:color w:val="000000" w:themeColor="text1"/>
          <w:lang w:val="en-US"/>
        </w:rPr>
        <w:t>nd businesses such as these hotels fell behind in demand and awareness within the market, which built bringing customers together to the company and ensuring everyone is satisfied and desired, but unfortunately the pandemic had affected a lot of people, and marketing strategies are now in place to grow customers again.</w:t>
      </w:r>
    </w:p>
    <w:bookmarkEnd w:id="2"/>
    <w:p w14:paraId="51122005" w14:textId="77777777" w:rsidR="00E21656" w:rsidRPr="00BC3F31" w:rsidRDefault="00E21656" w:rsidP="00E345F6">
      <w:pPr>
        <w:rPr>
          <w:rFonts w:eastAsia="SimSun-ExtB" w:cstheme="majorHAnsi"/>
          <w:b/>
          <w:bCs/>
          <w:color w:val="000000" w:themeColor="text1"/>
          <w:lang w:val="en-US"/>
        </w:rPr>
      </w:pPr>
    </w:p>
    <w:p w14:paraId="146EBAFC" w14:textId="77777777" w:rsidR="00930525" w:rsidRDefault="00930525" w:rsidP="00E345F6">
      <w:pPr>
        <w:rPr>
          <w:rFonts w:asciiTheme="majorHAnsi" w:eastAsia="SimSun-ExtB" w:hAnsiTheme="majorHAnsi" w:cstheme="majorHAnsi"/>
          <w:color w:val="000000" w:themeColor="text1"/>
          <w:lang w:val="en-US"/>
        </w:rPr>
      </w:pPr>
      <w:bookmarkStart w:id="6" w:name="_Hlk67264028"/>
      <w:bookmarkEnd w:id="5"/>
    </w:p>
    <w:p w14:paraId="0B9F4DB9" w14:textId="330DEECF" w:rsidR="00930525" w:rsidRDefault="00930525" w:rsidP="00E345F6">
      <w:pPr>
        <w:rPr>
          <w:rFonts w:asciiTheme="majorHAnsi" w:eastAsia="SimSun-ExtB" w:hAnsiTheme="majorHAnsi" w:cstheme="majorHAnsi"/>
          <w:color w:val="000000" w:themeColor="text1"/>
          <w:lang w:val="en-US"/>
        </w:rPr>
      </w:pPr>
    </w:p>
    <w:p w14:paraId="388F5B8F" w14:textId="1996F670" w:rsidR="00930525" w:rsidRDefault="00930525" w:rsidP="00E345F6">
      <w:pPr>
        <w:rPr>
          <w:rFonts w:asciiTheme="majorHAnsi" w:eastAsia="SimSun-ExtB" w:hAnsiTheme="majorHAnsi" w:cstheme="majorHAnsi"/>
          <w:color w:val="000000" w:themeColor="text1"/>
          <w:lang w:val="en-US"/>
        </w:rPr>
      </w:pPr>
    </w:p>
    <w:p w14:paraId="4F78F2F7" w14:textId="6E0DC41F" w:rsidR="00930525" w:rsidRDefault="00930525" w:rsidP="008E5BF4">
      <w:pPr>
        <w:jc w:val="center"/>
        <w:rPr>
          <w:rFonts w:asciiTheme="majorHAnsi" w:eastAsia="SimSun-ExtB" w:hAnsiTheme="majorHAnsi" w:cstheme="majorHAnsi"/>
          <w:color w:val="000000" w:themeColor="text1"/>
          <w:lang w:val="en-US"/>
        </w:rPr>
      </w:pPr>
    </w:p>
    <w:p w14:paraId="2129C3A9" w14:textId="5A440189" w:rsidR="00930525" w:rsidRDefault="00930525" w:rsidP="008E5BF4">
      <w:pPr>
        <w:jc w:val="center"/>
        <w:rPr>
          <w:rFonts w:asciiTheme="majorHAnsi" w:eastAsia="SimSun-ExtB" w:hAnsiTheme="majorHAnsi" w:cstheme="majorHAnsi"/>
          <w:color w:val="000000" w:themeColor="text1"/>
          <w:lang w:val="en-US"/>
        </w:rPr>
      </w:pPr>
    </w:p>
    <w:p w14:paraId="7DFBC81F" w14:textId="3F3947EB" w:rsidR="00930525" w:rsidRDefault="00930525" w:rsidP="008E5BF4">
      <w:pPr>
        <w:jc w:val="center"/>
        <w:rPr>
          <w:rFonts w:asciiTheme="majorHAnsi" w:eastAsia="SimSun-ExtB" w:hAnsiTheme="majorHAnsi" w:cstheme="majorHAnsi"/>
          <w:color w:val="000000" w:themeColor="text1"/>
          <w:lang w:val="en-US"/>
        </w:rPr>
      </w:pPr>
    </w:p>
    <w:p w14:paraId="1388E98D" w14:textId="06747E46" w:rsidR="00930525" w:rsidRDefault="00930525" w:rsidP="008E5BF4">
      <w:pPr>
        <w:jc w:val="center"/>
        <w:rPr>
          <w:rFonts w:asciiTheme="majorHAnsi" w:eastAsia="SimSun-ExtB" w:hAnsiTheme="majorHAnsi" w:cstheme="majorHAnsi"/>
          <w:color w:val="000000" w:themeColor="text1"/>
          <w:lang w:val="en-US"/>
        </w:rPr>
      </w:pPr>
    </w:p>
    <w:p w14:paraId="3E1CF1D0" w14:textId="77757CBF" w:rsidR="00930525" w:rsidRDefault="00930525" w:rsidP="008E5BF4">
      <w:pPr>
        <w:jc w:val="center"/>
        <w:rPr>
          <w:rFonts w:asciiTheme="majorHAnsi" w:eastAsia="SimSun-ExtB" w:hAnsiTheme="majorHAnsi" w:cstheme="majorHAnsi"/>
          <w:color w:val="000000" w:themeColor="text1"/>
          <w:lang w:val="en-US"/>
        </w:rPr>
      </w:pPr>
    </w:p>
    <w:p w14:paraId="713F9076" w14:textId="2E96006B" w:rsidR="00930525" w:rsidRDefault="00930525" w:rsidP="008E5BF4">
      <w:pPr>
        <w:jc w:val="center"/>
        <w:rPr>
          <w:rFonts w:asciiTheme="majorHAnsi" w:eastAsia="SimSun-ExtB" w:hAnsiTheme="majorHAnsi" w:cstheme="majorHAnsi"/>
          <w:color w:val="000000" w:themeColor="text1"/>
          <w:lang w:val="en-US"/>
        </w:rPr>
      </w:pPr>
    </w:p>
    <w:p w14:paraId="4B9AE4F5" w14:textId="104E6DEA" w:rsidR="00930525" w:rsidRDefault="00930525" w:rsidP="008E5BF4">
      <w:pPr>
        <w:jc w:val="center"/>
        <w:rPr>
          <w:rFonts w:asciiTheme="majorHAnsi" w:eastAsia="SimSun-ExtB" w:hAnsiTheme="majorHAnsi" w:cstheme="majorHAnsi"/>
          <w:color w:val="000000" w:themeColor="text1"/>
          <w:lang w:val="en-US"/>
        </w:rPr>
      </w:pPr>
    </w:p>
    <w:p w14:paraId="2BDB547E" w14:textId="18453F3E" w:rsidR="00930525" w:rsidRDefault="00930525" w:rsidP="008E5BF4">
      <w:pPr>
        <w:jc w:val="center"/>
        <w:rPr>
          <w:rFonts w:asciiTheme="majorHAnsi" w:eastAsia="SimSun-ExtB" w:hAnsiTheme="majorHAnsi" w:cstheme="majorHAnsi"/>
          <w:color w:val="000000" w:themeColor="text1"/>
          <w:lang w:val="en-US"/>
        </w:rPr>
      </w:pPr>
    </w:p>
    <w:bookmarkEnd w:id="6"/>
    <w:p w14:paraId="0C8E020C" w14:textId="3EF14659" w:rsidR="00B22D14" w:rsidRPr="00EB7DB8" w:rsidRDefault="00B22D14" w:rsidP="008E5BF4">
      <w:pPr>
        <w:jc w:val="center"/>
        <w:rPr>
          <w:rFonts w:ascii="SimSun-ExtB" w:eastAsia="SimSun-ExtB" w:hAnsi="SimSun-ExtB" w:cstheme="majorHAnsi"/>
          <w:color w:val="000000" w:themeColor="text1"/>
          <w:lang w:val="en-US"/>
        </w:rPr>
      </w:pPr>
    </w:p>
    <w:p w14:paraId="3955C4EB" w14:textId="77777777" w:rsidR="006E6350" w:rsidRPr="00EB7DB8" w:rsidRDefault="006E6350" w:rsidP="005D4522">
      <w:pPr>
        <w:rPr>
          <w:rFonts w:ascii="SimSun-ExtB" w:eastAsia="SimSun-ExtB" w:hAnsi="SimSun-ExtB" w:cstheme="majorHAnsi"/>
          <w:color w:val="000000" w:themeColor="text1"/>
          <w:lang w:val="en-US"/>
        </w:rPr>
      </w:pPr>
    </w:p>
    <w:p w14:paraId="1C704EED" w14:textId="77777777" w:rsidR="00C00D78" w:rsidRDefault="00C00D78" w:rsidP="00C00D78">
      <w:pPr>
        <w:jc w:val="center"/>
        <w:rPr>
          <w:rFonts w:asciiTheme="majorHAnsi" w:eastAsia="SimSun-ExtB" w:hAnsiTheme="majorHAnsi" w:cstheme="majorHAnsi"/>
          <w:b/>
          <w:bCs/>
          <w:lang w:val="en-US"/>
        </w:rPr>
      </w:pPr>
      <w:bookmarkStart w:id="7" w:name="_Hlk67337317"/>
      <w:bookmarkStart w:id="8" w:name="_Hlk85736592"/>
      <w:r w:rsidRPr="00C00D78">
        <w:rPr>
          <w:rFonts w:ascii="SimSun-ExtB" w:eastAsia="SimSun-ExtB" w:hAnsi="SimSun-ExtB" w:cstheme="majorHAnsi"/>
          <w:b/>
          <w:bCs/>
          <w:lang w:val="en-US"/>
        </w:rPr>
        <w:lastRenderedPageBreak/>
        <w:t>REFRENCES</w:t>
      </w:r>
      <w:r w:rsidRPr="00AB645A">
        <w:rPr>
          <w:rFonts w:asciiTheme="majorHAnsi" w:eastAsia="SimSun-ExtB" w:hAnsiTheme="majorHAnsi" w:cstheme="majorHAnsi"/>
          <w:b/>
          <w:bCs/>
          <w:lang w:val="en-US"/>
        </w:rPr>
        <w:t>:</w:t>
      </w:r>
    </w:p>
    <w:bookmarkEnd w:id="7"/>
    <w:bookmarkEnd w:id="8"/>
    <w:p w14:paraId="03E07B87"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Bachelor, L., 2021. </w:t>
      </w:r>
      <w:r w:rsidRPr="00FF167A">
        <w:rPr>
          <w:rFonts w:cs="Open Sans"/>
          <w:i/>
          <w:iCs/>
          <w:color w:val="000000"/>
          <w:shd w:val="clear" w:color="auto" w:fill="FFFFFF"/>
        </w:rPr>
        <w:t>The UK’s best and worst hotel chains</w:t>
      </w:r>
      <w:r w:rsidRPr="00FF167A">
        <w:rPr>
          <w:rFonts w:cs="Open Sans"/>
          <w:color w:val="000000"/>
          <w:shd w:val="clear" w:color="auto" w:fill="FFFFFF"/>
        </w:rPr>
        <w:t>. [online] the Guardian. Available at: &lt;https://www.theguardian.com/money/2014/oct/26/best-worst-hotel-uk-sofitel-premier-inn&gt; [Accessed 21 October 2021].</w:t>
      </w:r>
    </w:p>
    <w:p w14:paraId="55EF9CB2" w14:textId="77777777" w:rsidR="005B6D70" w:rsidRPr="00FF167A" w:rsidRDefault="005B6D70" w:rsidP="005B6D70">
      <w:pPr>
        <w:pStyle w:val="ListParagraph"/>
        <w:numPr>
          <w:ilvl w:val="0"/>
          <w:numId w:val="23"/>
        </w:numPr>
        <w:spacing w:line="276" w:lineRule="auto"/>
        <w:rPr>
          <w:rFonts w:eastAsia="SimSun-ExtB" w:cstheme="majorHAnsi"/>
        </w:rPr>
      </w:pPr>
      <w:r w:rsidRPr="00FF167A">
        <w:rPr>
          <w:rFonts w:cs="Open Sans"/>
          <w:color w:val="000000"/>
          <w:shd w:val="clear" w:color="auto" w:fill="FFFFFF"/>
        </w:rPr>
        <w:t>CIM, 2021. [online] Cim.co.uk. Available at: &lt;https://www.cim.co.uk/media/4772/7ps.pdf&gt; [Accessed 20 October 2021].</w:t>
      </w:r>
    </w:p>
    <w:p w14:paraId="645B2A69"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De Vries, M., 2021. [online] Available at: &lt;https://reports.mintel.com/display/1015592/?highlight&gt; [Accessed 21 October 2021]. D</w:t>
      </w:r>
    </w:p>
    <w:p w14:paraId="1876DE81" w14:textId="77777777" w:rsidR="005B6D70" w:rsidRPr="00FF167A" w:rsidRDefault="005B6D70" w:rsidP="005B6D70">
      <w:pPr>
        <w:pStyle w:val="ListParagraph"/>
        <w:numPr>
          <w:ilvl w:val="0"/>
          <w:numId w:val="23"/>
        </w:numPr>
        <w:spacing w:line="276" w:lineRule="auto"/>
        <w:rPr>
          <w:rFonts w:eastAsia="SimSun-ExtB" w:cstheme="majorHAnsi"/>
        </w:rPr>
      </w:pPr>
      <w:r w:rsidRPr="00FF167A">
        <w:rPr>
          <w:rFonts w:cs="Open Sans"/>
          <w:color w:val="000000"/>
          <w:shd w:val="clear" w:color="auto" w:fill="FFFFFF"/>
        </w:rPr>
        <w:t>De Vries, M.,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&lt;https://reports.mintel.com/display/995546/?fromSearch=%3Ffreetext%3Dhilton%2520marketing&gt; [Accessed 21 October 2021]. A</w:t>
      </w:r>
    </w:p>
    <w:p w14:paraId="2342C4F8" w14:textId="77777777" w:rsidR="005B6D70" w:rsidRPr="00FF167A" w:rsidRDefault="005B6D70" w:rsidP="005B6D70">
      <w:pPr>
        <w:pStyle w:val="ListParagraph"/>
        <w:numPr>
          <w:ilvl w:val="0"/>
          <w:numId w:val="23"/>
        </w:numPr>
        <w:spacing w:line="276" w:lineRule="auto"/>
        <w:rPr>
          <w:rFonts w:eastAsia="SimSun-ExtB" w:cstheme="majorHAnsi"/>
        </w:rPr>
      </w:pPr>
      <w:r w:rsidRPr="00FF167A">
        <w:rPr>
          <w:rFonts w:cs="Open Sans"/>
          <w:color w:val="000000"/>
          <w:shd w:val="clear" w:color="auto" w:fill="FFFFFF"/>
        </w:rPr>
        <w:t>De Vries, M.,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&lt;https://reports.mintel.com/display/995546/?fromSearch=%3Ffreetext%3Dhilton%2520marketing&gt; [Accessed 21 October 2021]. B</w:t>
      </w:r>
    </w:p>
    <w:p w14:paraId="538B2A38"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De Vries, M.,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&lt;https://reports.mintel.com/display/1063331/?fromSearch=%3Ffreetext%3Dhilton%2520hotel%2520LOCKDOWN&gt; [Accessed 21 October 2021]. C</w:t>
      </w:r>
    </w:p>
    <w:p w14:paraId="1CDF952A"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De Vries, M.,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&lt;https://reports.mintel.com/display/1063331/?fromSearch=%3Ffreetext%3Dhilton%2520hotel%2520LOCKDOWN&gt; [Accessed 21 October 2021]. E</w:t>
      </w:r>
    </w:p>
    <w:p w14:paraId="486A3889" w14:textId="77777777" w:rsidR="005B6D70" w:rsidRPr="00FF167A" w:rsidRDefault="005B6D70" w:rsidP="005B6D70">
      <w:pPr>
        <w:pStyle w:val="ListParagraph"/>
        <w:numPr>
          <w:ilvl w:val="0"/>
          <w:numId w:val="23"/>
        </w:numPr>
        <w:spacing w:line="276" w:lineRule="auto"/>
        <w:rPr>
          <w:rFonts w:eastAsia="SimSun-ExtB" w:cstheme="majorHAnsi"/>
        </w:rPr>
      </w:pPr>
      <w:r w:rsidRPr="00FF167A">
        <w:rPr>
          <w:rFonts w:cs="Open Sans"/>
          <w:color w:val="000000"/>
          <w:shd w:val="clear" w:color="auto" w:fill="FFFFFF"/>
        </w:rPr>
        <w:t>Hilton, 2021. </w:t>
      </w:r>
      <w:r w:rsidRPr="00FF167A">
        <w:rPr>
          <w:rFonts w:cs="Open Sans"/>
          <w:i/>
          <w:iCs/>
          <w:color w:val="000000"/>
          <w:shd w:val="clear" w:color="auto" w:fill="FFFFFF"/>
        </w:rPr>
        <w:t>Hilton Brands | Global Hospitality Company</w:t>
      </w:r>
      <w:r w:rsidRPr="00FF167A">
        <w:rPr>
          <w:rFonts w:cs="Open Sans"/>
          <w:color w:val="000000"/>
          <w:shd w:val="clear" w:color="auto" w:fill="FFFFFF"/>
        </w:rPr>
        <w:t>. [online] Hilton.com. Available at: &lt;https://www.hilton.com/en/corporate/#values&gt; [Accessed 20 October 2021]. C</w:t>
      </w:r>
    </w:p>
    <w:p w14:paraId="2E07B62A" w14:textId="77777777" w:rsidR="005B6D70" w:rsidRPr="00FF167A" w:rsidRDefault="005B6D70" w:rsidP="005B6D70">
      <w:pPr>
        <w:pStyle w:val="ListParagraph"/>
        <w:numPr>
          <w:ilvl w:val="0"/>
          <w:numId w:val="23"/>
        </w:numPr>
        <w:spacing w:line="276" w:lineRule="auto"/>
        <w:rPr>
          <w:rFonts w:eastAsia="SimSun-ExtB" w:cstheme="majorHAnsi"/>
        </w:rPr>
      </w:pPr>
      <w:r w:rsidRPr="00FF167A">
        <w:rPr>
          <w:rFonts w:cs="Open Sans"/>
          <w:color w:val="000000"/>
          <w:shd w:val="clear" w:color="auto" w:fill="FFFFFF"/>
        </w:rPr>
        <w:t>Hiltons, 2021. </w:t>
      </w:r>
      <w:r w:rsidRPr="00FF167A">
        <w:rPr>
          <w:rFonts w:cs="Open Sans"/>
          <w:i/>
          <w:iCs/>
          <w:color w:val="000000"/>
          <w:shd w:val="clear" w:color="auto" w:fill="FFFFFF"/>
        </w:rPr>
        <w:t>Hilton Brands | Global Hospitality Company</w:t>
      </w:r>
      <w:r w:rsidRPr="00FF167A">
        <w:rPr>
          <w:rFonts w:cs="Open Sans"/>
          <w:color w:val="000000"/>
          <w:shd w:val="clear" w:color="auto" w:fill="FFFFFF"/>
        </w:rPr>
        <w:t>. [online] Hilton.com. Available at: &lt;https://www.hilton.com/en/corporate/#2000s&gt; [Accessed 20 October 2021]. A</w:t>
      </w:r>
    </w:p>
    <w:p w14:paraId="78E42D4A" w14:textId="77777777" w:rsidR="005B6D70" w:rsidRPr="00FF167A" w:rsidRDefault="005B6D70" w:rsidP="005B6D70">
      <w:pPr>
        <w:pStyle w:val="ListParagraph"/>
        <w:numPr>
          <w:ilvl w:val="0"/>
          <w:numId w:val="23"/>
        </w:numPr>
        <w:spacing w:line="276" w:lineRule="auto"/>
        <w:rPr>
          <w:rFonts w:eastAsia="SimSun-ExtB" w:cstheme="majorHAnsi"/>
        </w:rPr>
      </w:pPr>
      <w:r w:rsidRPr="00FF167A">
        <w:rPr>
          <w:rFonts w:cs="Open Sans"/>
          <w:color w:val="000000"/>
          <w:shd w:val="clear" w:color="auto" w:fill="FFFFFF"/>
        </w:rPr>
        <w:t>Hiltons, 2021. </w:t>
      </w:r>
      <w:r w:rsidRPr="00FF167A">
        <w:rPr>
          <w:rFonts w:cs="Open Sans"/>
          <w:i/>
          <w:iCs/>
          <w:color w:val="000000"/>
          <w:shd w:val="clear" w:color="auto" w:fill="FFFFFF"/>
        </w:rPr>
        <w:t>Hilton Brands | Global Hospitality Company</w:t>
      </w:r>
      <w:r w:rsidRPr="00FF167A">
        <w:rPr>
          <w:rFonts w:cs="Open Sans"/>
          <w:color w:val="000000"/>
          <w:shd w:val="clear" w:color="auto" w:fill="FFFFFF"/>
        </w:rPr>
        <w:t>. [online] Hilton.com. Available at: &lt;https://www.hilton.com/en/corporate/#2000s&gt; [Accessed 20 October 2021]. B</w:t>
      </w:r>
    </w:p>
    <w:p w14:paraId="64AA6D63" w14:textId="77777777" w:rsidR="005B6D70" w:rsidRPr="00FF167A" w:rsidRDefault="005B6D70" w:rsidP="005B6D70">
      <w:pPr>
        <w:pStyle w:val="ListParagraph"/>
        <w:numPr>
          <w:ilvl w:val="0"/>
          <w:numId w:val="23"/>
        </w:numPr>
        <w:spacing w:line="276" w:lineRule="auto"/>
      </w:pPr>
      <w:proofErr w:type="spellStart"/>
      <w:r w:rsidRPr="00FF167A">
        <w:rPr>
          <w:rFonts w:cs="Open Sans"/>
          <w:color w:val="000000"/>
          <w:shd w:val="clear" w:color="auto" w:fill="FFFFFF"/>
        </w:rPr>
        <w:t>Kollewe</w:t>
      </w:r>
      <w:proofErr w:type="spellEnd"/>
      <w:r w:rsidRPr="00FF167A">
        <w:rPr>
          <w:rFonts w:cs="Open Sans"/>
          <w:color w:val="000000"/>
          <w:shd w:val="clear" w:color="auto" w:fill="FFFFFF"/>
        </w:rPr>
        <w:t>, J., 2021. </w:t>
      </w:r>
      <w:r w:rsidRPr="00FF167A">
        <w:rPr>
          <w:rFonts w:cs="Open Sans"/>
          <w:i/>
          <w:iCs/>
          <w:color w:val="000000"/>
          <w:shd w:val="clear" w:color="auto" w:fill="FFFFFF"/>
        </w:rPr>
        <w:t>Premier Inn owner hit by £725m loss as local lockdowns dent bookings</w:t>
      </w:r>
      <w:r w:rsidRPr="00FF167A">
        <w:rPr>
          <w:rFonts w:cs="Open Sans"/>
          <w:color w:val="000000"/>
          <w:shd w:val="clear" w:color="auto" w:fill="FFFFFF"/>
        </w:rPr>
        <w:t>. [online] the Guardian. Available at: &lt;https://www.theguardian.com/business/2020/oct/27/premier-inn-owner-whitbread-loss-local-lockdowns-bookings-profits-covid-hotel-closures&gt; [Accessed 21 October 2021]. A</w:t>
      </w:r>
    </w:p>
    <w:p w14:paraId="79335264" w14:textId="77777777" w:rsidR="005B6D70" w:rsidRPr="00FF167A" w:rsidRDefault="005B6D70" w:rsidP="005B6D70">
      <w:pPr>
        <w:pStyle w:val="ListParagraph"/>
        <w:numPr>
          <w:ilvl w:val="0"/>
          <w:numId w:val="23"/>
        </w:numPr>
        <w:spacing w:line="276" w:lineRule="auto"/>
      </w:pPr>
      <w:proofErr w:type="spellStart"/>
      <w:r w:rsidRPr="00FF167A">
        <w:rPr>
          <w:rFonts w:cs="Open Sans"/>
          <w:color w:val="000000"/>
          <w:shd w:val="clear" w:color="auto" w:fill="FFFFFF"/>
        </w:rPr>
        <w:t>Kollewe</w:t>
      </w:r>
      <w:proofErr w:type="spellEnd"/>
      <w:r w:rsidRPr="00FF167A">
        <w:rPr>
          <w:rFonts w:cs="Open Sans"/>
          <w:color w:val="000000"/>
          <w:shd w:val="clear" w:color="auto" w:fill="FFFFFF"/>
        </w:rPr>
        <w:t>, J., 2021. </w:t>
      </w:r>
      <w:r w:rsidRPr="00FF167A">
        <w:rPr>
          <w:rFonts w:cs="Open Sans"/>
          <w:i/>
          <w:iCs/>
          <w:color w:val="000000"/>
          <w:shd w:val="clear" w:color="auto" w:fill="FFFFFF"/>
        </w:rPr>
        <w:t>Premier Inn owner hit by £725m loss as local lockdowns dent bookings</w:t>
      </w:r>
      <w:r w:rsidRPr="00FF167A">
        <w:rPr>
          <w:rFonts w:cs="Open Sans"/>
          <w:color w:val="000000"/>
          <w:shd w:val="clear" w:color="auto" w:fill="FFFFFF"/>
        </w:rPr>
        <w:t>. [online] the Guardian. Available at: &lt;https://www.theguardian.com/business/2020/oct/27/premier-inn-owner-whitbread-loss-local-lockdowns-bookings-profits-covid-hotel-closures&gt; [Accessed 21 October 2021]. B</w:t>
      </w:r>
    </w:p>
    <w:p w14:paraId="40ECC7F4"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Premier Inn, 2021. </w:t>
      </w:r>
      <w:r w:rsidRPr="00FF167A">
        <w:rPr>
          <w:rFonts w:cs="Open Sans"/>
          <w:i/>
          <w:iCs/>
          <w:color w:val="000000"/>
          <w:shd w:val="clear" w:color="auto" w:fill="FFFFFF"/>
        </w:rPr>
        <w:t>About us</w:t>
      </w:r>
      <w:r w:rsidRPr="00FF167A">
        <w:rPr>
          <w:rFonts w:cs="Open Sans"/>
          <w:color w:val="000000"/>
          <w:shd w:val="clear" w:color="auto" w:fill="FFFFFF"/>
        </w:rPr>
        <w:t>. [online] Available at: &lt;https://www.premierinn.com/gb/en/why.html&gt; [Accessed 21 October 2021]. B</w:t>
      </w:r>
    </w:p>
    <w:p w14:paraId="56BFBEC5"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Premier Inn, 2021. </w:t>
      </w:r>
      <w:r w:rsidRPr="00FF167A">
        <w:rPr>
          <w:rFonts w:cs="Open Sans"/>
          <w:i/>
          <w:iCs/>
          <w:color w:val="000000"/>
          <w:shd w:val="clear" w:color="auto" w:fill="FFFFFF"/>
        </w:rPr>
        <w:t>Good Night Guarantee</w:t>
      </w:r>
      <w:r w:rsidRPr="00FF167A">
        <w:rPr>
          <w:rFonts w:cs="Open Sans"/>
          <w:color w:val="000000"/>
          <w:shd w:val="clear" w:color="auto" w:fill="FFFFFF"/>
        </w:rPr>
        <w:t>. [online] Available at: &lt;https://www.premierinn.com/gb/en/sleep/good-night-guarantee.html&gt; [Accessed 21 October 2021]. A</w:t>
      </w:r>
    </w:p>
    <w:p w14:paraId="15067152"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Premier Inn, 2021. </w:t>
      </w:r>
      <w:r w:rsidRPr="00FF167A">
        <w:rPr>
          <w:rFonts w:cs="Open Sans"/>
          <w:i/>
          <w:iCs/>
          <w:color w:val="000000"/>
          <w:shd w:val="clear" w:color="auto" w:fill="FFFFFF"/>
        </w:rPr>
        <w:t>London Stansted Airport hotel | Premier Inn</w:t>
      </w:r>
      <w:r w:rsidRPr="00FF167A">
        <w:rPr>
          <w:rFonts w:cs="Open Sans"/>
          <w:color w:val="000000"/>
          <w:shd w:val="clear" w:color="auto" w:fill="FFFFFF"/>
        </w:rPr>
        <w:t>. [online] Available at: &lt;https://www.premierinn.com/gb/en/hotels/england/essex/stansted-airport/london-stansted-airport.html&gt; [Accessed 21 October 2021]. C</w:t>
      </w:r>
    </w:p>
    <w:p w14:paraId="333623E4"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lastRenderedPageBreak/>
        <w:t>Tempest, G., 2021. </w:t>
      </w:r>
      <w:r w:rsidRPr="00FF167A">
        <w:rPr>
          <w:rFonts w:cs="Open Sans"/>
          <w:i/>
          <w:iCs/>
          <w:color w:val="000000"/>
          <w:shd w:val="clear" w:color="auto" w:fill="FFFFFF"/>
        </w:rPr>
        <w:t>The development and launch of Premier Inn.</w:t>
      </w:r>
      <w:r w:rsidRPr="00FF167A">
        <w:rPr>
          <w:rFonts w:cs="Open Sans"/>
          <w:color w:val="000000"/>
          <w:shd w:val="clear" w:color="auto" w:fill="FFFFFF"/>
        </w:rPr>
        <w:t>. [online] Cabdirect.org. Available at: &lt;https://www.cabdirect.org/cabdirect/abstract/20093010622&gt; [Accessed 21 October 2021].</w:t>
      </w:r>
    </w:p>
    <w:p w14:paraId="3F0BB825"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Turton, D., 2021. </w:t>
      </w:r>
      <w:r w:rsidRPr="00FF167A">
        <w:rPr>
          <w:rFonts w:cs="Open Sans"/>
          <w:i/>
          <w:iCs/>
          <w:color w:val="000000"/>
          <w:shd w:val="clear" w:color="auto" w:fill="FFFFFF"/>
        </w:rPr>
        <w:t>What can brands learn from Premier Inn's marketing masterclass?</w:t>
      </w:r>
      <w:r w:rsidRPr="00FF167A">
        <w:rPr>
          <w:rFonts w:cs="Open Sans"/>
          <w:color w:val="000000"/>
          <w:shd w:val="clear" w:color="auto" w:fill="FFFFFF"/>
        </w:rPr>
        <w:t>. [online] Linkedin.com. Available at: &lt;https://www.linkedin.com/pulse/20141011134315-45850910-what-can-brands-learn-from-premier-inn-s-marketing-masterclass&gt; [Accessed 21 October 2021]. A</w:t>
      </w:r>
    </w:p>
    <w:p w14:paraId="3FA446DF"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Turton, D., 2021. </w:t>
      </w:r>
      <w:r w:rsidRPr="00FF167A">
        <w:rPr>
          <w:rFonts w:cs="Open Sans"/>
          <w:i/>
          <w:iCs/>
          <w:color w:val="000000"/>
          <w:shd w:val="clear" w:color="auto" w:fill="FFFFFF"/>
        </w:rPr>
        <w:t>What can brands learn from Premier Inn's marketing masterclass?</w:t>
      </w:r>
      <w:r w:rsidRPr="00FF167A">
        <w:rPr>
          <w:rFonts w:cs="Open Sans"/>
          <w:color w:val="000000"/>
          <w:shd w:val="clear" w:color="auto" w:fill="FFFFFF"/>
        </w:rPr>
        <w:t>. [online] Linkedin.com. Available at: &lt;https://www.linkedin.com/pulse/20141011134315-45850910-what-can-brands-learn-from-premier-inn-s-marketing-masterclass&gt; [Accessed 21 October 2021]. B</w:t>
      </w:r>
    </w:p>
    <w:p w14:paraId="1C3FB447"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Worthington, J.,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&lt;https://reports.mintel.com/display/1057951/?fromSearch=%3Ffreetext%3Dhilton%2520hotel&gt; [Accessed 20 October 2021]. A</w:t>
      </w:r>
    </w:p>
    <w:p w14:paraId="52F3C469"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Worthington, J.,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&lt;https://reports.mintel.com/display/928710/?fromSearch=%3Ffreetext%3Dpremier%2520inn&gt; [Accessed 21 October 2021]. B</w:t>
      </w:r>
    </w:p>
    <w:p w14:paraId="6CC2C7F5"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Worthington, J.,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&lt;https://reports.mintel.com/display/928710/?fromSearch=%3Ffreetext%3Dpremier%2520inn&gt; [Accessed 21 October 2021]. C</w:t>
      </w:r>
    </w:p>
    <w:p w14:paraId="077DFDB7"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Worthington, J.,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&lt;https://reports.mintel.com/display/1057933/?fromSearch=%3Ffreetext%3Dtechnology%2520use%2520in%2520premier%2520inn&gt; [Accessed 21 October 2021]. D</w:t>
      </w:r>
    </w:p>
    <w:p w14:paraId="077B04C4" w14:textId="77777777" w:rsidR="005B6D70" w:rsidRPr="00FF167A" w:rsidRDefault="005B6D70" w:rsidP="005B6D70">
      <w:pPr>
        <w:pStyle w:val="ListParagraph"/>
        <w:numPr>
          <w:ilvl w:val="0"/>
          <w:numId w:val="23"/>
        </w:numPr>
        <w:spacing w:line="276" w:lineRule="auto"/>
      </w:pPr>
      <w:r w:rsidRPr="00FF167A">
        <w:rPr>
          <w:rFonts w:cs="Open Sans"/>
          <w:color w:val="000000"/>
          <w:shd w:val="clear" w:color="auto" w:fill="FFFFFF"/>
        </w:rPr>
        <w:t>Worthington, J., 2021. </w:t>
      </w:r>
      <w:r w:rsidRPr="00FF167A">
        <w:rPr>
          <w:rFonts w:cs="Open Sans"/>
          <w:i/>
          <w:iCs/>
          <w:color w:val="000000"/>
          <w:shd w:val="clear" w:color="auto" w:fill="FFFFFF"/>
        </w:rPr>
        <w:t>Mintel</w:t>
      </w:r>
      <w:r w:rsidRPr="00FF167A">
        <w:rPr>
          <w:rFonts w:cs="Open Sans"/>
          <w:color w:val="000000"/>
          <w:shd w:val="clear" w:color="auto" w:fill="FFFFFF"/>
        </w:rPr>
        <w:t>. [online] Reports.mintel.com. Available at: &lt;https://reports.mintel.com/display/928710/?fromSearch=%3Ffreetext%3Dpremier%2520inn&gt; [Accessed 21 October 2021]. E</w:t>
      </w:r>
    </w:p>
    <w:p w14:paraId="620C0D1A" w14:textId="729CD236" w:rsidR="00517166" w:rsidRDefault="00517166" w:rsidP="00C00D78">
      <w:pPr>
        <w:rPr>
          <w:rFonts w:asciiTheme="majorHAnsi" w:eastAsia="SimSun-ExtB" w:hAnsiTheme="majorHAnsi" w:cstheme="majorHAnsi"/>
          <w:b/>
          <w:bCs/>
          <w:lang w:val="en-US"/>
        </w:rPr>
      </w:pPr>
    </w:p>
    <w:p w14:paraId="05394CB2" w14:textId="023FEB83" w:rsidR="004E7BCD" w:rsidRDefault="004E7BCD" w:rsidP="00C00D78">
      <w:pPr>
        <w:rPr>
          <w:rFonts w:asciiTheme="majorHAnsi" w:eastAsia="SimSun-ExtB" w:hAnsiTheme="majorHAnsi" w:cstheme="majorHAnsi"/>
          <w:b/>
          <w:bCs/>
          <w:lang w:val="en-US"/>
        </w:rPr>
      </w:pPr>
    </w:p>
    <w:p w14:paraId="693A9F75" w14:textId="0904456B" w:rsidR="004E7BCD" w:rsidRDefault="004E7BCD" w:rsidP="00C00D78">
      <w:pPr>
        <w:rPr>
          <w:rFonts w:asciiTheme="majorHAnsi" w:eastAsia="SimSun-ExtB" w:hAnsiTheme="majorHAnsi" w:cstheme="majorHAnsi"/>
          <w:b/>
          <w:bCs/>
          <w:lang w:val="en-US"/>
        </w:rPr>
      </w:pPr>
    </w:p>
    <w:p w14:paraId="03E7D24C" w14:textId="6F7B5877" w:rsidR="004E7BCD" w:rsidRDefault="004E7BCD" w:rsidP="00C00D78">
      <w:pPr>
        <w:rPr>
          <w:rFonts w:asciiTheme="majorHAnsi" w:eastAsia="SimSun-ExtB" w:hAnsiTheme="majorHAnsi" w:cstheme="majorHAnsi"/>
          <w:b/>
          <w:bCs/>
          <w:lang w:val="en-US"/>
        </w:rPr>
      </w:pPr>
    </w:p>
    <w:p w14:paraId="69FDC989" w14:textId="482973CC" w:rsidR="004E7BCD" w:rsidRDefault="004E7BCD" w:rsidP="00C00D78">
      <w:pPr>
        <w:rPr>
          <w:rFonts w:asciiTheme="majorHAnsi" w:eastAsia="SimSun-ExtB" w:hAnsiTheme="majorHAnsi" w:cstheme="majorHAnsi"/>
          <w:b/>
          <w:bCs/>
          <w:lang w:val="en-US"/>
        </w:rPr>
      </w:pPr>
    </w:p>
    <w:p w14:paraId="794C2994" w14:textId="79E4161D" w:rsidR="004E7BCD" w:rsidRDefault="004E7BCD" w:rsidP="00C00D78">
      <w:pPr>
        <w:rPr>
          <w:rFonts w:asciiTheme="majorHAnsi" w:eastAsia="SimSun-ExtB" w:hAnsiTheme="majorHAnsi" w:cstheme="majorHAnsi"/>
          <w:b/>
          <w:bCs/>
          <w:lang w:val="en-US"/>
        </w:rPr>
      </w:pPr>
    </w:p>
    <w:p w14:paraId="3E314069" w14:textId="0280C8F3" w:rsidR="004E7BCD" w:rsidRDefault="004E7BCD" w:rsidP="00C00D78">
      <w:pPr>
        <w:rPr>
          <w:rFonts w:asciiTheme="majorHAnsi" w:eastAsia="SimSun-ExtB" w:hAnsiTheme="majorHAnsi" w:cstheme="majorHAnsi"/>
          <w:b/>
          <w:bCs/>
          <w:lang w:val="en-US"/>
        </w:rPr>
      </w:pPr>
    </w:p>
    <w:p w14:paraId="21A9CCB9" w14:textId="0A1FA2C4" w:rsidR="004E7BCD" w:rsidRDefault="004E7BCD" w:rsidP="00C00D78">
      <w:pPr>
        <w:rPr>
          <w:rFonts w:asciiTheme="majorHAnsi" w:eastAsia="SimSun-ExtB" w:hAnsiTheme="majorHAnsi" w:cstheme="majorHAnsi"/>
          <w:b/>
          <w:bCs/>
          <w:lang w:val="en-US"/>
        </w:rPr>
      </w:pPr>
    </w:p>
    <w:p w14:paraId="7AB3DD3E" w14:textId="613B7B86" w:rsidR="004E7BCD" w:rsidRDefault="004E7BCD" w:rsidP="00C00D78">
      <w:pPr>
        <w:rPr>
          <w:rFonts w:asciiTheme="majorHAnsi" w:eastAsia="SimSun-ExtB" w:hAnsiTheme="majorHAnsi" w:cstheme="majorHAnsi"/>
          <w:b/>
          <w:bCs/>
          <w:lang w:val="en-US"/>
        </w:rPr>
      </w:pPr>
    </w:p>
    <w:p w14:paraId="41FEA204" w14:textId="609A413A" w:rsidR="004E7BCD" w:rsidRDefault="004E7BCD" w:rsidP="00C00D78">
      <w:pPr>
        <w:rPr>
          <w:rFonts w:asciiTheme="majorHAnsi" w:eastAsia="SimSun-ExtB" w:hAnsiTheme="majorHAnsi" w:cstheme="majorHAnsi"/>
          <w:b/>
          <w:bCs/>
          <w:lang w:val="en-US"/>
        </w:rPr>
      </w:pPr>
    </w:p>
    <w:p w14:paraId="18C53CBE" w14:textId="61B8035D" w:rsidR="004E7BCD" w:rsidRDefault="004E7BCD" w:rsidP="00C00D78">
      <w:pPr>
        <w:rPr>
          <w:rFonts w:asciiTheme="majorHAnsi" w:eastAsia="SimSun-ExtB" w:hAnsiTheme="majorHAnsi" w:cstheme="majorHAnsi"/>
          <w:b/>
          <w:bCs/>
          <w:lang w:val="en-US"/>
        </w:rPr>
      </w:pPr>
    </w:p>
    <w:p w14:paraId="6B65E56B" w14:textId="77777777" w:rsidR="004E7BCD" w:rsidRPr="00AB645A" w:rsidRDefault="004E7BCD" w:rsidP="00C00D78">
      <w:pPr>
        <w:rPr>
          <w:rFonts w:asciiTheme="majorHAnsi" w:eastAsia="SimSun-ExtB" w:hAnsiTheme="majorHAnsi" w:cstheme="majorHAnsi"/>
          <w:b/>
          <w:bCs/>
          <w:lang w:val="en-US"/>
        </w:rPr>
      </w:pPr>
    </w:p>
    <w:p w14:paraId="62D81078" w14:textId="1F75E17E" w:rsidR="00B22D14" w:rsidRPr="00AB645A" w:rsidRDefault="00B22D14" w:rsidP="005B6D70">
      <w:pPr>
        <w:spacing w:line="240" w:lineRule="auto"/>
        <w:jc w:val="center"/>
        <w:rPr>
          <w:rFonts w:asciiTheme="majorHAnsi" w:eastAsia="SimSun-ExtB" w:hAnsiTheme="majorHAnsi" w:cstheme="majorHAnsi"/>
          <w:b/>
          <w:bCs/>
          <w:lang w:val="en-US"/>
        </w:rPr>
      </w:pPr>
      <w:r w:rsidRPr="00C00D78">
        <w:rPr>
          <w:rFonts w:ascii="SimSun-ExtB" w:eastAsia="SimSun-ExtB" w:hAnsi="SimSun-ExtB" w:cstheme="majorHAnsi"/>
          <w:b/>
          <w:bCs/>
          <w:lang w:val="en-US"/>
        </w:rPr>
        <w:lastRenderedPageBreak/>
        <w:t>APPENDICES</w:t>
      </w:r>
      <w:r w:rsidRPr="00AB645A">
        <w:rPr>
          <w:rFonts w:asciiTheme="majorHAnsi" w:eastAsia="SimSun-ExtB" w:hAnsiTheme="majorHAnsi" w:cstheme="majorHAnsi"/>
          <w:b/>
          <w:bCs/>
          <w:lang w:val="en-US"/>
        </w:rPr>
        <w:t>:</w:t>
      </w:r>
    </w:p>
    <w:p w14:paraId="01C721EF" w14:textId="781E9359" w:rsidR="00C31CBD" w:rsidRPr="00150460" w:rsidRDefault="005C3061" w:rsidP="005B6D70">
      <w:pPr>
        <w:pStyle w:val="ListParagraph"/>
        <w:numPr>
          <w:ilvl w:val="0"/>
          <w:numId w:val="16"/>
        </w:numPr>
        <w:spacing w:line="240" w:lineRule="auto"/>
        <w:rPr>
          <w:rFonts w:eastAsia="SimSun-ExtB" w:cstheme="minorHAnsi"/>
          <w:sz w:val="24"/>
          <w:szCs w:val="24"/>
        </w:rPr>
      </w:pPr>
      <w:r w:rsidRPr="00150460">
        <w:rPr>
          <w:rFonts w:cstheme="minorHAnsi"/>
          <w:color w:val="000000"/>
          <w:shd w:val="clear" w:color="auto" w:fill="FFFFFF"/>
        </w:rPr>
        <w:t>Worthington, J., 2021. [image] Available at: &lt;https://reports.mintel.com/display/1057951/?fromSearch=%3Ffreetext%3Dhilton%2520hotel&gt; [Accessed 20 October 2021]. 1</w:t>
      </w:r>
    </w:p>
    <w:sectPr w:rsidR="00C31CBD" w:rsidRPr="00150460" w:rsidSect="00786F04">
      <w:footerReference w:type="default" r:id="rId9"/>
      <w:footerReference w:type="first" r:id="rId1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EEDEA" w14:textId="77777777" w:rsidR="000841A3" w:rsidRDefault="000841A3" w:rsidP="00C82872">
      <w:pPr>
        <w:spacing w:after="0" w:line="240" w:lineRule="auto"/>
      </w:pPr>
      <w:r>
        <w:separator/>
      </w:r>
    </w:p>
  </w:endnote>
  <w:endnote w:type="continuationSeparator" w:id="0">
    <w:p w14:paraId="580CF43A" w14:textId="77777777" w:rsidR="000841A3" w:rsidRDefault="000841A3" w:rsidP="00C82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ExtB">
    <w:panose1 w:val="02010609060101010101"/>
    <w:charset w:val="86"/>
    <w:family w:val="modern"/>
    <w:pitch w:val="fixed"/>
    <w:sig w:usb0="00000003" w:usb1="0A0E0000" w:usb2="00000010" w:usb3="00000000" w:csb0="00040001"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339180"/>
      <w:docPartObj>
        <w:docPartGallery w:val="Page Numbers (Bottom of Page)"/>
        <w:docPartUnique/>
      </w:docPartObj>
    </w:sdtPr>
    <w:sdtEndPr>
      <w:rPr>
        <w:color w:val="7F7F7F" w:themeColor="background1" w:themeShade="7F"/>
        <w:spacing w:val="60"/>
      </w:rPr>
    </w:sdtEndPr>
    <w:sdtContent>
      <w:p w14:paraId="22F9870F" w14:textId="0FA198F4" w:rsidR="00FA54C2" w:rsidRDefault="00FA54C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CB1D15" w14:textId="77777777" w:rsidR="004E7BCD" w:rsidRDefault="004E7B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919133"/>
      <w:docPartObj>
        <w:docPartGallery w:val="Page Numbers (Bottom of Page)"/>
        <w:docPartUnique/>
      </w:docPartObj>
    </w:sdtPr>
    <w:sdtEndPr>
      <w:rPr>
        <w:color w:val="7F7F7F" w:themeColor="background1" w:themeShade="7F"/>
        <w:spacing w:val="60"/>
      </w:rPr>
    </w:sdtEndPr>
    <w:sdtContent>
      <w:p w14:paraId="26347500" w14:textId="58FE1A0A" w:rsidR="00FA54C2" w:rsidRDefault="00FA54C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D52DA8" w14:textId="5C683E8C" w:rsidR="006F2017" w:rsidRDefault="006F2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039CD" w14:textId="77777777" w:rsidR="000841A3" w:rsidRDefault="000841A3" w:rsidP="00C82872">
      <w:pPr>
        <w:spacing w:after="0" w:line="240" w:lineRule="auto"/>
      </w:pPr>
      <w:r>
        <w:separator/>
      </w:r>
    </w:p>
  </w:footnote>
  <w:footnote w:type="continuationSeparator" w:id="0">
    <w:p w14:paraId="61F7E55F" w14:textId="77777777" w:rsidR="000841A3" w:rsidRDefault="000841A3" w:rsidP="00C82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5469"/>
    <w:multiLevelType w:val="hybridMultilevel"/>
    <w:tmpl w:val="149E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B21A7"/>
    <w:multiLevelType w:val="hybridMultilevel"/>
    <w:tmpl w:val="2416DADA"/>
    <w:lvl w:ilvl="0" w:tplc="1A0227B8">
      <w:start w:val="3"/>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 w15:restartNumberingAfterBreak="0">
    <w:nsid w:val="1CCB4A10"/>
    <w:multiLevelType w:val="hybridMultilevel"/>
    <w:tmpl w:val="3A009C0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0EC312F"/>
    <w:multiLevelType w:val="hybridMultilevel"/>
    <w:tmpl w:val="8CD8B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F72078"/>
    <w:multiLevelType w:val="hybridMultilevel"/>
    <w:tmpl w:val="BE1A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F10A7"/>
    <w:multiLevelType w:val="hybridMultilevel"/>
    <w:tmpl w:val="2416DADA"/>
    <w:lvl w:ilvl="0" w:tplc="1A0227B8">
      <w:start w:val="3"/>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6" w15:restartNumberingAfterBreak="0">
    <w:nsid w:val="33F61DEE"/>
    <w:multiLevelType w:val="hybridMultilevel"/>
    <w:tmpl w:val="AB3A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44CDD"/>
    <w:multiLevelType w:val="hybridMultilevel"/>
    <w:tmpl w:val="EE42E87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9F363E5"/>
    <w:multiLevelType w:val="hybridMultilevel"/>
    <w:tmpl w:val="66065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5576AE"/>
    <w:multiLevelType w:val="hybridMultilevel"/>
    <w:tmpl w:val="369C84CC"/>
    <w:lvl w:ilvl="0" w:tplc="457C1CB2">
      <w:start w:val="2"/>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0" w15:restartNumberingAfterBreak="0">
    <w:nsid w:val="46D51088"/>
    <w:multiLevelType w:val="hybridMultilevel"/>
    <w:tmpl w:val="FCBC4230"/>
    <w:lvl w:ilvl="0" w:tplc="A4A24EA2">
      <w:start w:val="3"/>
      <w:numFmt w:val="decimal"/>
      <w:lvlText w:val="%1)"/>
      <w:lvlJc w:val="left"/>
      <w:pPr>
        <w:ind w:left="501" w:hanging="360"/>
      </w:pPr>
      <w:rPr>
        <w:rFonts w:hint="default"/>
        <w:b/>
        <w:bCs/>
        <w:color w:val="auto"/>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1" w15:restartNumberingAfterBreak="0">
    <w:nsid w:val="489D78B6"/>
    <w:multiLevelType w:val="multilevel"/>
    <w:tmpl w:val="6992A1D2"/>
    <w:lvl w:ilvl="0">
      <w:start w:val="1"/>
      <w:numFmt w:val="decimal"/>
      <w:lvlText w:val="%1.0"/>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4BF36FC3"/>
    <w:multiLevelType w:val="hybridMultilevel"/>
    <w:tmpl w:val="D03C1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664298"/>
    <w:multiLevelType w:val="hybridMultilevel"/>
    <w:tmpl w:val="F94C5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504C26"/>
    <w:multiLevelType w:val="hybridMultilevel"/>
    <w:tmpl w:val="0722E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DC7CBC"/>
    <w:multiLevelType w:val="multilevel"/>
    <w:tmpl w:val="02F013C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5F8366BF"/>
    <w:multiLevelType w:val="hybridMultilevel"/>
    <w:tmpl w:val="05D868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0E16438"/>
    <w:multiLevelType w:val="hybridMultilevel"/>
    <w:tmpl w:val="1C6E3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96751B"/>
    <w:multiLevelType w:val="hybridMultilevel"/>
    <w:tmpl w:val="D596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AC0517"/>
    <w:multiLevelType w:val="hybridMultilevel"/>
    <w:tmpl w:val="2416DADA"/>
    <w:lvl w:ilvl="0" w:tplc="1A0227B8">
      <w:start w:val="3"/>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0" w15:restartNumberingAfterBreak="0">
    <w:nsid w:val="6A6D15B0"/>
    <w:multiLevelType w:val="hybridMultilevel"/>
    <w:tmpl w:val="10F6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E26BA"/>
    <w:multiLevelType w:val="hybridMultilevel"/>
    <w:tmpl w:val="A6DE2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7"/>
  </w:num>
  <w:num w:numId="4">
    <w:abstractNumId w:val="18"/>
  </w:num>
  <w:num w:numId="5">
    <w:abstractNumId w:val="13"/>
  </w:num>
  <w:num w:numId="6">
    <w:abstractNumId w:val="4"/>
  </w:num>
  <w:num w:numId="7">
    <w:abstractNumId w:val="16"/>
  </w:num>
  <w:num w:numId="8">
    <w:abstractNumId w:val="15"/>
  </w:num>
  <w:num w:numId="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10"/>
  </w:num>
  <w:num w:numId="12">
    <w:abstractNumId w:val="19"/>
  </w:num>
  <w:num w:numId="13">
    <w:abstractNumId w:val="1"/>
  </w:num>
  <w:num w:numId="14">
    <w:abstractNumId w:val="5"/>
  </w:num>
  <w:num w:numId="15">
    <w:abstractNumId w:val="7"/>
  </w:num>
  <w:num w:numId="16">
    <w:abstractNumId w:val="3"/>
  </w:num>
  <w:num w:numId="17">
    <w:abstractNumId w:val="14"/>
  </w:num>
  <w:num w:numId="18">
    <w:abstractNumId w:val="0"/>
  </w:num>
  <w:num w:numId="19">
    <w:abstractNumId w:val="6"/>
  </w:num>
  <w:num w:numId="20">
    <w:abstractNumId w:val="2"/>
  </w:num>
  <w:num w:numId="21">
    <w:abstractNumId w:val="21"/>
  </w:num>
  <w:num w:numId="22">
    <w:abstractNumId w:val="12"/>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872"/>
    <w:rsid w:val="00001572"/>
    <w:rsid w:val="0001272B"/>
    <w:rsid w:val="000247A2"/>
    <w:rsid w:val="000512F0"/>
    <w:rsid w:val="00053D7D"/>
    <w:rsid w:val="00062D3E"/>
    <w:rsid w:val="00074E75"/>
    <w:rsid w:val="000841A3"/>
    <w:rsid w:val="000D3C37"/>
    <w:rsid w:val="001059D5"/>
    <w:rsid w:val="0014102A"/>
    <w:rsid w:val="00146867"/>
    <w:rsid w:val="00146A6A"/>
    <w:rsid w:val="00150460"/>
    <w:rsid w:val="00151691"/>
    <w:rsid w:val="00156763"/>
    <w:rsid w:val="00156905"/>
    <w:rsid w:val="00162E2B"/>
    <w:rsid w:val="00187D45"/>
    <w:rsid w:val="001B24DB"/>
    <w:rsid w:val="001B7A3F"/>
    <w:rsid w:val="001C5C6A"/>
    <w:rsid w:val="001C6731"/>
    <w:rsid w:val="001D5B3B"/>
    <w:rsid w:val="001F4CD4"/>
    <w:rsid w:val="001F518C"/>
    <w:rsid w:val="00203A5F"/>
    <w:rsid w:val="00207F45"/>
    <w:rsid w:val="002153C1"/>
    <w:rsid w:val="00224ADF"/>
    <w:rsid w:val="00225DCA"/>
    <w:rsid w:val="00232169"/>
    <w:rsid w:val="00237C2A"/>
    <w:rsid w:val="00272B6D"/>
    <w:rsid w:val="002858B2"/>
    <w:rsid w:val="002905E4"/>
    <w:rsid w:val="0029346C"/>
    <w:rsid w:val="00293B69"/>
    <w:rsid w:val="002C0C90"/>
    <w:rsid w:val="002C3B9C"/>
    <w:rsid w:val="002D5E34"/>
    <w:rsid w:val="0030311C"/>
    <w:rsid w:val="00303E06"/>
    <w:rsid w:val="0033046B"/>
    <w:rsid w:val="00333025"/>
    <w:rsid w:val="003360AB"/>
    <w:rsid w:val="00342C0C"/>
    <w:rsid w:val="0036333F"/>
    <w:rsid w:val="00381F43"/>
    <w:rsid w:val="003922B2"/>
    <w:rsid w:val="003971E2"/>
    <w:rsid w:val="00397A63"/>
    <w:rsid w:val="003A38A7"/>
    <w:rsid w:val="003A4914"/>
    <w:rsid w:val="003B3028"/>
    <w:rsid w:val="003D621F"/>
    <w:rsid w:val="003E0E45"/>
    <w:rsid w:val="003E79EA"/>
    <w:rsid w:val="004055EB"/>
    <w:rsid w:val="00410719"/>
    <w:rsid w:val="00423F05"/>
    <w:rsid w:val="00440CC5"/>
    <w:rsid w:val="004512D9"/>
    <w:rsid w:val="00471609"/>
    <w:rsid w:val="004741AC"/>
    <w:rsid w:val="00476911"/>
    <w:rsid w:val="00482720"/>
    <w:rsid w:val="004A574A"/>
    <w:rsid w:val="004B3AC3"/>
    <w:rsid w:val="004B43A2"/>
    <w:rsid w:val="004B5B16"/>
    <w:rsid w:val="004B6059"/>
    <w:rsid w:val="004C5A25"/>
    <w:rsid w:val="004D1849"/>
    <w:rsid w:val="004D30C6"/>
    <w:rsid w:val="004D52B3"/>
    <w:rsid w:val="004D6701"/>
    <w:rsid w:val="004E5629"/>
    <w:rsid w:val="004E7BCD"/>
    <w:rsid w:val="004F05E1"/>
    <w:rsid w:val="00517166"/>
    <w:rsid w:val="005371FF"/>
    <w:rsid w:val="00545B77"/>
    <w:rsid w:val="00550131"/>
    <w:rsid w:val="00552A19"/>
    <w:rsid w:val="00555DC1"/>
    <w:rsid w:val="00581D26"/>
    <w:rsid w:val="00583C37"/>
    <w:rsid w:val="005867ED"/>
    <w:rsid w:val="005879D5"/>
    <w:rsid w:val="005B5683"/>
    <w:rsid w:val="005B6D70"/>
    <w:rsid w:val="005C3061"/>
    <w:rsid w:val="005D4522"/>
    <w:rsid w:val="005D7A57"/>
    <w:rsid w:val="005F648A"/>
    <w:rsid w:val="00604288"/>
    <w:rsid w:val="006049B2"/>
    <w:rsid w:val="00604E80"/>
    <w:rsid w:val="00611026"/>
    <w:rsid w:val="00612FDC"/>
    <w:rsid w:val="0065120A"/>
    <w:rsid w:val="0065413A"/>
    <w:rsid w:val="00663A8A"/>
    <w:rsid w:val="0066758B"/>
    <w:rsid w:val="00673F5C"/>
    <w:rsid w:val="0067405F"/>
    <w:rsid w:val="00680880"/>
    <w:rsid w:val="00692451"/>
    <w:rsid w:val="00693A12"/>
    <w:rsid w:val="006951C3"/>
    <w:rsid w:val="006C475A"/>
    <w:rsid w:val="006D3506"/>
    <w:rsid w:val="006E198E"/>
    <w:rsid w:val="006E6350"/>
    <w:rsid w:val="006F2017"/>
    <w:rsid w:val="00707B01"/>
    <w:rsid w:val="00712DAF"/>
    <w:rsid w:val="0073025D"/>
    <w:rsid w:val="00733BB4"/>
    <w:rsid w:val="00746F40"/>
    <w:rsid w:val="00757B28"/>
    <w:rsid w:val="00774122"/>
    <w:rsid w:val="00781F1F"/>
    <w:rsid w:val="00786F04"/>
    <w:rsid w:val="007939EE"/>
    <w:rsid w:val="007A15C4"/>
    <w:rsid w:val="007A5235"/>
    <w:rsid w:val="007B135A"/>
    <w:rsid w:val="007C284F"/>
    <w:rsid w:val="007E2277"/>
    <w:rsid w:val="007E29EB"/>
    <w:rsid w:val="00801379"/>
    <w:rsid w:val="00812CE2"/>
    <w:rsid w:val="008146D0"/>
    <w:rsid w:val="00826246"/>
    <w:rsid w:val="00833EB2"/>
    <w:rsid w:val="00834184"/>
    <w:rsid w:val="00841BC1"/>
    <w:rsid w:val="00855A9C"/>
    <w:rsid w:val="0087177F"/>
    <w:rsid w:val="00876BB1"/>
    <w:rsid w:val="008A1627"/>
    <w:rsid w:val="008B09A5"/>
    <w:rsid w:val="008E0776"/>
    <w:rsid w:val="008E3F9D"/>
    <w:rsid w:val="008E5692"/>
    <w:rsid w:val="008E5BF4"/>
    <w:rsid w:val="008F4E5C"/>
    <w:rsid w:val="008F6F9E"/>
    <w:rsid w:val="0090483C"/>
    <w:rsid w:val="00906307"/>
    <w:rsid w:val="00907CC6"/>
    <w:rsid w:val="0092046F"/>
    <w:rsid w:val="00924C08"/>
    <w:rsid w:val="00930525"/>
    <w:rsid w:val="00936F1A"/>
    <w:rsid w:val="009776F2"/>
    <w:rsid w:val="00981E35"/>
    <w:rsid w:val="00984235"/>
    <w:rsid w:val="009B2627"/>
    <w:rsid w:val="009C0B59"/>
    <w:rsid w:val="009F431F"/>
    <w:rsid w:val="00A03A8C"/>
    <w:rsid w:val="00A13CC8"/>
    <w:rsid w:val="00A24BCB"/>
    <w:rsid w:val="00A31FE7"/>
    <w:rsid w:val="00A32F4A"/>
    <w:rsid w:val="00A43136"/>
    <w:rsid w:val="00A4490A"/>
    <w:rsid w:val="00A63FE0"/>
    <w:rsid w:val="00A6712C"/>
    <w:rsid w:val="00A94D31"/>
    <w:rsid w:val="00A9686C"/>
    <w:rsid w:val="00AB645A"/>
    <w:rsid w:val="00AF4854"/>
    <w:rsid w:val="00B1796D"/>
    <w:rsid w:val="00B22D14"/>
    <w:rsid w:val="00B54BC1"/>
    <w:rsid w:val="00B67FF0"/>
    <w:rsid w:val="00B808D0"/>
    <w:rsid w:val="00B91135"/>
    <w:rsid w:val="00B97D47"/>
    <w:rsid w:val="00BB25A5"/>
    <w:rsid w:val="00BC3F31"/>
    <w:rsid w:val="00BC75B5"/>
    <w:rsid w:val="00BD3C68"/>
    <w:rsid w:val="00BD5D3B"/>
    <w:rsid w:val="00C00D78"/>
    <w:rsid w:val="00C1419E"/>
    <w:rsid w:val="00C15C4C"/>
    <w:rsid w:val="00C17CEC"/>
    <w:rsid w:val="00C22D5E"/>
    <w:rsid w:val="00C27F22"/>
    <w:rsid w:val="00C31CBD"/>
    <w:rsid w:val="00C47C0B"/>
    <w:rsid w:val="00C55D16"/>
    <w:rsid w:val="00C73BBE"/>
    <w:rsid w:val="00C82872"/>
    <w:rsid w:val="00C97A8D"/>
    <w:rsid w:val="00CA1112"/>
    <w:rsid w:val="00CB3CE5"/>
    <w:rsid w:val="00CB79FF"/>
    <w:rsid w:val="00CC200D"/>
    <w:rsid w:val="00CC5C0A"/>
    <w:rsid w:val="00CD71C3"/>
    <w:rsid w:val="00CD7BD1"/>
    <w:rsid w:val="00CE6802"/>
    <w:rsid w:val="00CF3019"/>
    <w:rsid w:val="00CF4A70"/>
    <w:rsid w:val="00D12FB8"/>
    <w:rsid w:val="00D227F1"/>
    <w:rsid w:val="00D60964"/>
    <w:rsid w:val="00D62875"/>
    <w:rsid w:val="00D70F49"/>
    <w:rsid w:val="00D73CED"/>
    <w:rsid w:val="00D751AB"/>
    <w:rsid w:val="00DA5798"/>
    <w:rsid w:val="00DC1374"/>
    <w:rsid w:val="00DC34D1"/>
    <w:rsid w:val="00DE1207"/>
    <w:rsid w:val="00E06C1F"/>
    <w:rsid w:val="00E12797"/>
    <w:rsid w:val="00E21656"/>
    <w:rsid w:val="00E21B2B"/>
    <w:rsid w:val="00E2512D"/>
    <w:rsid w:val="00E300F7"/>
    <w:rsid w:val="00E30FEB"/>
    <w:rsid w:val="00E345F6"/>
    <w:rsid w:val="00E40B4A"/>
    <w:rsid w:val="00E5072F"/>
    <w:rsid w:val="00E50D2B"/>
    <w:rsid w:val="00E55B69"/>
    <w:rsid w:val="00E6507B"/>
    <w:rsid w:val="00E670FB"/>
    <w:rsid w:val="00E75B28"/>
    <w:rsid w:val="00E937BD"/>
    <w:rsid w:val="00EB7DB8"/>
    <w:rsid w:val="00EC068C"/>
    <w:rsid w:val="00EC0C45"/>
    <w:rsid w:val="00EC0DE2"/>
    <w:rsid w:val="00EC23E0"/>
    <w:rsid w:val="00ED26C4"/>
    <w:rsid w:val="00EE07E3"/>
    <w:rsid w:val="00EE5C65"/>
    <w:rsid w:val="00EE6969"/>
    <w:rsid w:val="00EF70B4"/>
    <w:rsid w:val="00F02C74"/>
    <w:rsid w:val="00F03C0A"/>
    <w:rsid w:val="00F1770E"/>
    <w:rsid w:val="00F30D94"/>
    <w:rsid w:val="00F3435F"/>
    <w:rsid w:val="00F34C7E"/>
    <w:rsid w:val="00F36C81"/>
    <w:rsid w:val="00F40355"/>
    <w:rsid w:val="00F5005A"/>
    <w:rsid w:val="00F65094"/>
    <w:rsid w:val="00F67629"/>
    <w:rsid w:val="00F77EBB"/>
    <w:rsid w:val="00F94826"/>
    <w:rsid w:val="00FA1294"/>
    <w:rsid w:val="00FA54C2"/>
    <w:rsid w:val="00FB2D1F"/>
    <w:rsid w:val="00FF4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217FAB"/>
  <w15:chartTrackingRefBased/>
  <w15:docId w15:val="{88B264DC-FD8A-41E2-B85E-C889557F5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B4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B79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82872"/>
    <w:rPr>
      <w:sz w:val="16"/>
      <w:szCs w:val="16"/>
    </w:rPr>
  </w:style>
  <w:style w:type="paragraph" w:styleId="CommentText">
    <w:name w:val="annotation text"/>
    <w:basedOn w:val="Normal"/>
    <w:link w:val="CommentTextChar"/>
    <w:uiPriority w:val="99"/>
    <w:semiHidden/>
    <w:unhideWhenUsed/>
    <w:rsid w:val="00C82872"/>
    <w:pPr>
      <w:spacing w:line="240" w:lineRule="auto"/>
    </w:pPr>
    <w:rPr>
      <w:sz w:val="20"/>
      <w:szCs w:val="20"/>
    </w:rPr>
  </w:style>
  <w:style w:type="character" w:customStyle="1" w:styleId="CommentTextChar">
    <w:name w:val="Comment Text Char"/>
    <w:basedOn w:val="DefaultParagraphFont"/>
    <w:link w:val="CommentText"/>
    <w:uiPriority w:val="99"/>
    <w:semiHidden/>
    <w:rsid w:val="00C82872"/>
    <w:rPr>
      <w:sz w:val="20"/>
      <w:szCs w:val="20"/>
    </w:rPr>
  </w:style>
  <w:style w:type="paragraph" w:styleId="CommentSubject">
    <w:name w:val="annotation subject"/>
    <w:basedOn w:val="CommentText"/>
    <w:next w:val="CommentText"/>
    <w:link w:val="CommentSubjectChar"/>
    <w:uiPriority w:val="99"/>
    <w:semiHidden/>
    <w:unhideWhenUsed/>
    <w:rsid w:val="00C82872"/>
    <w:rPr>
      <w:b/>
      <w:bCs/>
    </w:rPr>
  </w:style>
  <w:style w:type="character" w:customStyle="1" w:styleId="CommentSubjectChar">
    <w:name w:val="Comment Subject Char"/>
    <w:basedOn w:val="CommentTextChar"/>
    <w:link w:val="CommentSubject"/>
    <w:uiPriority w:val="99"/>
    <w:semiHidden/>
    <w:rsid w:val="00C82872"/>
    <w:rPr>
      <w:b/>
      <w:bCs/>
      <w:sz w:val="20"/>
      <w:szCs w:val="20"/>
    </w:rPr>
  </w:style>
  <w:style w:type="paragraph" w:styleId="BalloonText">
    <w:name w:val="Balloon Text"/>
    <w:basedOn w:val="Normal"/>
    <w:link w:val="BalloonTextChar"/>
    <w:uiPriority w:val="99"/>
    <w:semiHidden/>
    <w:unhideWhenUsed/>
    <w:rsid w:val="00C828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872"/>
    <w:rPr>
      <w:rFonts w:ascii="Segoe UI" w:hAnsi="Segoe UI" w:cs="Segoe UI"/>
      <w:sz w:val="18"/>
      <w:szCs w:val="18"/>
    </w:rPr>
  </w:style>
  <w:style w:type="paragraph" w:styleId="Header">
    <w:name w:val="header"/>
    <w:basedOn w:val="Normal"/>
    <w:link w:val="HeaderChar"/>
    <w:uiPriority w:val="99"/>
    <w:unhideWhenUsed/>
    <w:rsid w:val="00C82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872"/>
  </w:style>
  <w:style w:type="paragraph" w:styleId="Footer">
    <w:name w:val="footer"/>
    <w:basedOn w:val="Normal"/>
    <w:link w:val="FooterChar"/>
    <w:uiPriority w:val="99"/>
    <w:unhideWhenUsed/>
    <w:rsid w:val="00C82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872"/>
  </w:style>
  <w:style w:type="paragraph" w:styleId="ListParagraph">
    <w:name w:val="List Paragraph"/>
    <w:basedOn w:val="Normal"/>
    <w:uiPriority w:val="34"/>
    <w:qFormat/>
    <w:rsid w:val="00F1770E"/>
    <w:pPr>
      <w:ind w:left="720"/>
      <w:contextualSpacing/>
    </w:pPr>
  </w:style>
  <w:style w:type="character" w:styleId="Strong">
    <w:name w:val="Strong"/>
    <w:basedOn w:val="DefaultParagraphFont"/>
    <w:uiPriority w:val="22"/>
    <w:qFormat/>
    <w:rsid w:val="00E75B28"/>
    <w:rPr>
      <w:b/>
      <w:bCs/>
    </w:rPr>
  </w:style>
  <w:style w:type="paragraph" w:styleId="NormalWeb">
    <w:name w:val="Normal (Web)"/>
    <w:basedOn w:val="Normal"/>
    <w:uiPriority w:val="99"/>
    <w:semiHidden/>
    <w:unhideWhenUsed/>
    <w:rsid w:val="004055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F94826"/>
    <w:pPr>
      <w:spacing w:before="120" w:after="120" w:line="264" w:lineRule="auto"/>
    </w:pPr>
    <w:rPr>
      <w:rFonts w:eastAsiaTheme="minorEastAsia"/>
      <w:b/>
      <w:bCs/>
      <w:caps/>
      <w:sz w:val="20"/>
      <w:szCs w:val="20"/>
    </w:rPr>
  </w:style>
  <w:style w:type="paragraph" w:styleId="Caption">
    <w:name w:val="caption"/>
    <w:basedOn w:val="Normal"/>
    <w:next w:val="Normal"/>
    <w:uiPriority w:val="35"/>
    <w:unhideWhenUsed/>
    <w:qFormat/>
    <w:rsid w:val="008B09A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40B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B79F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781468">
      <w:bodyDiv w:val="1"/>
      <w:marLeft w:val="0"/>
      <w:marRight w:val="0"/>
      <w:marTop w:val="0"/>
      <w:marBottom w:val="0"/>
      <w:divBdr>
        <w:top w:val="none" w:sz="0" w:space="0" w:color="auto"/>
        <w:left w:val="none" w:sz="0" w:space="0" w:color="auto"/>
        <w:bottom w:val="none" w:sz="0" w:space="0" w:color="auto"/>
        <w:right w:val="none" w:sz="0" w:space="0" w:color="auto"/>
      </w:divBdr>
      <w:divsChild>
        <w:div w:id="203032087">
          <w:marLeft w:val="0"/>
          <w:marRight w:val="0"/>
          <w:marTop w:val="0"/>
          <w:marBottom w:val="0"/>
          <w:divBdr>
            <w:top w:val="none" w:sz="0" w:space="0" w:color="auto"/>
            <w:left w:val="none" w:sz="0" w:space="0" w:color="auto"/>
            <w:bottom w:val="none" w:sz="0" w:space="0" w:color="auto"/>
            <w:right w:val="none" w:sz="0" w:space="0" w:color="auto"/>
          </w:divBdr>
        </w:div>
        <w:div w:id="424573010">
          <w:marLeft w:val="0"/>
          <w:marRight w:val="0"/>
          <w:marTop w:val="0"/>
          <w:marBottom w:val="0"/>
          <w:divBdr>
            <w:top w:val="none" w:sz="0" w:space="0" w:color="auto"/>
            <w:left w:val="none" w:sz="0" w:space="0" w:color="auto"/>
            <w:bottom w:val="none" w:sz="0" w:space="0" w:color="auto"/>
            <w:right w:val="none" w:sz="0" w:space="0" w:color="auto"/>
          </w:divBdr>
        </w:div>
      </w:divsChild>
    </w:div>
    <w:div w:id="420682273">
      <w:bodyDiv w:val="1"/>
      <w:marLeft w:val="0"/>
      <w:marRight w:val="0"/>
      <w:marTop w:val="0"/>
      <w:marBottom w:val="0"/>
      <w:divBdr>
        <w:top w:val="none" w:sz="0" w:space="0" w:color="auto"/>
        <w:left w:val="none" w:sz="0" w:space="0" w:color="auto"/>
        <w:bottom w:val="none" w:sz="0" w:space="0" w:color="auto"/>
        <w:right w:val="none" w:sz="0" w:space="0" w:color="auto"/>
      </w:divBdr>
    </w:div>
    <w:div w:id="437068605">
      <w:bodyDiv w:val="1"/>
      <w:marLeft w:val="0"/>
      <w:marRight w:val="0"/>
      <w:marTop w:val="0"/>
      <w:marBottom w:val="0"/>
      <w:divBdr>
        <w:top w:val="none" w:sz="0" w:space="0" w:color="auto"/>
        <w:left w:val="none" w:sz="0" w:space="0" w:color="auto"/>
        <w:bottom w:val="none" w:sz="0" w:space="0" w:color="auto"/>
        <w:right w:val="none" w:sz="0" w:space="0" w:color="auto"/>
      </w:divBdr>
      <w:divsChild>
        <w:div w:id="1938712507">
          <w:marLeft w:val="0"/>
          <w:marRight w:val="0"/>
          <w:marTop w:val="0"/>
          <w:marBottom w:val="0"/>
          <w:divBdr>
            <w:top w:val="none" w:sz="0" w:space="0" w:color="auto"/>
            <w:left w:val="none" w:sz="0" w:space="0" w:color="auto"/>
            <w:bottom w:val="none" w:sz="0" w:space="0" w:color="auto"/>
            <w:right w:val="none" w:sz="0" w:space="0" w:color="auto"/>
          </w:divBdr>
        </w:div>
        <w:div w:id="200752422">
          <w:marLeft w:val="0"/>
          <w:marRight w:val="0"/>
          <w:marTop w:val="0"/>
          <w:marBottom w:val="0"/>
          <w:divBdr>
            <w:top w:val="none" w:sz="0" w:space="0" w:color="auto"/>
            <w:left w:val="none" w:sz="0" w:space="0" w:color="auto"/>
            <w:bottom w:val="none" w:sz="0" w:space="0" w:color="auto"/>
            <w:right w:val="none" w:sz="0" w:space="0" w:color="auto"/>
          </w:divBdr>
        </w:div>
        <w:div w:id="43216048">
          <w:marLeft w:val="0"/>
          <w:marRight w:val="0"/>
          <w:marTop w:val="0"/>
          <w:marBottom w:val="0"/>
          <w:divBdr>
            <w:top w:val="none" w:sz="0" w:space="0" w:color="auto"/>
            <w:left w:val="none" w:sz="0" w:space="0" w:color="auto"/>
            <w:bottom w:val="none" w:sz="0" w:space="0" w:color="auto"/>
            <w:right w:val="none" w:sz="0" w:space="0" w:color="auto"/>
          </w:divBdr>
        </w:div>
        <w:div w:id="1110274071">
          <w:marLeft w:val="0"/>
          <w:marRight w:val="0"/>
          <w:marTop w:val="0"/>
          <w:marBottom w:val="0"/>
          <w:divBdr>
            <w:top w:val="none" w:sz="0" w:space="0" w:color="auto"/>
            <w:left w:val="none" w:sz="0" w:space="0" w:color="auto"/>
            <w:bottom w:val="none" w:sz="0" w:space="0" w:color="auto"/>
            <w:right w:val="none" w:sz="0" w:space="0" w:color="auto"/>
          </w:divBdr>
        </w:div>
        <w:div w:id="1133985531">
          <w:marLeft w:val="0"/>
          <w:marRight w:val="0"/>
          <w:marTop w:val="0"/>
          <w:marBottom w:val="0"/>
          <w:divBdr>
            <w:top w:val="none" w:sz="0" w:space="0" w:color="auto"/>
            <w:left w:val="none" w:sz="0" w:space="0" w:color="auto"/>
            <w:bottom w:val="none" w:sz="0" w:space="0" w:color="auto"/>
            <w:right w:val="none" w:sz="0" w:space="0" w:color="auto"/>
          </w:divBdr>
        </w:div>
        <w:div w:id="1207790964">
          <w:marLeft w:val="0"/>
          <w:marRight w:val="0"/>
          <w:marTop w:val="0"/>
          <w:marBottom w:val="0"/>
          <w:divBdr>
            <w:top w:val="none" w:sz="0" w:space="0" w:color="auto"/>
            <w:left w:val="none" w:sz="0" w:space="0" w:color="auto"/>
            <w:bottom w:val="none" w:sz="0" w:space="0" w:color="auto"/>
            <w:right w:val="none" w:sz="0" w:space="0" w:color="auto"/>
          </w:divBdr>
        </w:div>
      </w:divsChild>
    </w:div>
    <w:div w:id="812723376">
      <w:bodyDiv w:val="1"/>
      <w:marLeft w:val="0"/>
      <w:marRight w:val="0"/>
      <w:marTop w:val="0"/>
      <w:marBottom w:val="0"/>
      <w:divBdr>
        <w:top w:val="none" w:sz="0" w:space="0" w:color="auto"/>
        <w:left w:val="none" w:sz="0" w:space="0" w:color="auto"/>
        <w:bottom w:val="none" w:sz="0" w:space="0" w:color="auto"/>
        <w:right w:val="none" w:sz="0" w:space="0" w:color="auto"/>
      </w:divBdr>
      <w:divsChild>
        <w:div w:id="374431222">
          <w:marLeft w:val="0"/>
          <w:marRight w:val="0"/>
          <w:marTop w:val="0"/>
          <w:marBottom w:val="0"/>
          <w:divBdr>
            <w:top w:val="none" w:sz="0" w:space="0" w:color="auto"/>
            <w:left w:val="none" w:sz="0" w:space="0" w:color="auto"/>
            <w:bottom w:val="none" w:sz="0" w:space="0" w:color="auto"/>
            <w:right w:val="none" w:sz="0" w:space="0" w:color="auto"/>
          </w:divBdr>
        </w:div>
        <w:div w:id="930313496">
          <w:marLeft w:val="0"/>
          <w:marRight w:val="0"/>
          <w:marTop w:val="0"/>
          <w:marBottom w:val="0"/>
          <w:divBdr>
            <w:top w:val="none" w:sz="0" w:space="0" w:color="auto"/>
            <w:left w:val="none" w:sz="0" w:space="0" w:color="auto"/>
            <w:bottom w:val="none" w:sz="0" w:space="0" w:color="auto"/>
            <w:right w:val="none" w:sz="0" w:space="0" w:color="auto"/>
          </w:divBdr>
        </w:div>
        <w:div w:id="895747436">
          <w:marLeft w:val="0"/>
          <w:marRight w:val="0"/>
          <w:marTop w:val="0"/>
          <w:marBottom w:val="0"/>
          <w:divBdr>
            <w:top w:val="none" w:sz="0" w:space="0" w:color="auto"/>
            <w:left w:val="none" w:sz="0" w:space="0" w:color="auto"/>
            <w:bottom w:val="none" w:sz="0" w:space="0" w:color="auto"/>
            <w:right w:val="none" w:sz="0" w:space="0" w:color="auto"/>
          </w:divBdr>
        </w:div>
        <w:div w:id="2060393802">
          <w:marLeft w:val="0"/>
          <w:marRight w:val="0"/>
          <w:marTop w:val="0"/>
          <w:marBottom w:val="0"/>
          <w:divBdr>
            <w:top w:val="none" w:sz="0" w:space="0" w:color="auto"/>
            <w:left w:val="none" w:sz="0" w:space="0" w:color="auto"/>
            <w:bottom w:val="none" w:sz="0" w:space="0" w:color="auto"/>
            <w:right w:val="none" w:sz="0" w:space="0" w:color="auto"/>
          </w:divBdr>
        </w:div>
      </w:divsChild>
    </w:div>
    <w:div w:id="1038242931">
      <w:bodyDiv w:val="1"/>
      <w:marLeft w:val="0"/>
      <w:marRight w:val="0"/>
      <w:marTop w:val="0"/>
      <w:marBottom w:val="0"/>
      <w:divBdr>
        <w:top w:val="none" w:sz="0" w:space="0" w:color="auto"/>
        <w:left w:val="none" w:sz="0" w:space="0" w:color="auto"/>
        <w:bottom w:val="none" w:sz="0" w:space="0" w:color="auto"/>
        <w:right w:val="none" w:sz="0" w:space="0" w:color="auto"/>
      </w:divBdr>
      <w:divsChild>
        <w:div w:id="1439065611">
          <w:marLeft w:val="0"/>
          <w:marRight w:val="0"/>
          <w:marTop w:val="0"/>
          <w:marBottom w:val="0"/>
          <w:divBdr>
            <w:top w:val="none" w:sz="0" w:space="0" w:color="auto"/>
            <w:left w:val="none" w:sz="0" w:space="0" w:color="auto"/>
            <w:bottom w:val="none" w:sz="0" w:space="0" w:color="auto"/>
            <w:right w:val="none" w:sz="0" w:space="0" w:color="auto"/>
          </w:divBdr>
        </w:div>
        <w:div w:id="1832208264">
          <w:marLeft w:val="0"/>
          <w:marRight w:val="0"/>
          <w:marTop w:val="0"/>
          <w:marBottom w:val="0"/>
          <w:divBdr>
            <w:top w:val="none" w:sz="0" w:space="0" w:color="auto"/>
            <w:left w:val="none" w:sz="0" w:space="0" w:color="auto"/>
            <w:bottom w:val="none" w:sz="0" w:space="0" w:color="auto"/>
            <w:right w:val="none" w:sz="0" w:space="0" w:color="auto"/>
          </w:divBdr>
        </w:div>
        <w:div w:id="1545099733">
          <w:marLeft w:val="0"/>
          <w:marRight w:val="0"/>
          <w:marTop w:val="0"/>
          <w:marBottom w:val="0"/>
          <w:divBdr>
            <w:top w:val="none" w:sz="0" w:space="0" w:color="auto"/>
            <w:left w:val="none" w:sz="0" w:space="0" w:color="auto"/>
            <w:bottom w:val="none" w:sz="0" w:space="0" w:color="auto"/>
            <w:right w:val="none" w:sz="0" w:space="0" w:color="auto"/>
          </w:divBdr>
        </w:div>
        <w:div w:id="1577206920">
          <w:marLeft w:val="0"/>
          <w:marRight w:val="0"/>
          <w:marTop w:val="0"/>
          <w:marBottom w:val="0"/>
          <w:divBdr>
            <w:top w:val="none" w:sz="0" w:space="0" w:color="auto"/>
            <w:left w:val="none" w:sz="0" w:space="0" w:color="auto"/>
            <w:bottom w:val="none" w:sz="0" w:space="0" w:color="auto"/>
            <w:right w:val="none" w:sz="0" w:space="0" w:color="auto"/>
          </w:divBdr>
        </w:div>
        <w:div w:id="969015539">
          <w:marLeft w:val="0"/>
          <w:marRight w:val="0"/>
          <w:marTop w:val="0"/>
          <w:marBottom w:val="0"/>
          <w:divBdr>
            <w:top w:val="none" w:sz="0" w:space="0" w:color="auto"/>
            <w:left w:val="none" w:sz="0" w:space="0" w:color="auto"/>
            <w:bottom w:val="none" w:sz="0" w:space="0" w:color="auto"/>
            <w:right w:val="none" w:sz="0" w:space="0" w:color="auto"/>
          </w:divBdr>
        </w:div>
        <w:div w:id="2011104715">
          <w:marLeft w:val="0"/>
          <w:marRight w:val="0"/>
          <w:marTop w:val="0"/>
          <w:marBottom w:val="0"/>
          <w:divBdr>
            <w:top w:val="none" w:sz="0" w:space="0" w:color="auto"/>
            <w:left w:val="none" w:sz="0" w:space="0" w:color="auto"/>
            <w:bottom w:val="none" w:sz="0" w:space="0" w:color="auto"/>
            <w:right w:val="none" w:sz="0" w:space="0" w:color="auto"/>
          </w:divBdr>
        </w:div>
      </w:divsChild>
    </w:div>
    <w:div w:id="1292637928">
      <w:bodyDiv w:val="1"/>
      <w:marLeft w:val="0"/>
      <w:marRight w:val="0"/>
      <w:marTop w:val="0"/>
      <w:marBottom w:val="0"/>
      <w:divBdr>
        <w:top w:val="none" w:sz="0" w:space="0" w:color="auto"/>
        <w:left w:val="none" w:sz="0" w:space="0" w:color="auto"/>
        <w:bottom w:val="none" w:sz="0" w:space="0" w:color="auto"/>
        <w:right w:val="none" w:sz="0" w:space="0" w:color="auto"/>
      </w:divBdr>
    </w:div>
    <w:div w:id="1603217733">
      <w:bodyDiv w:val="1"/>
      <w:marLeft w:val="0"/>
      <w:marRight w:val="0"/>
      <w:marTop w:val="0"/>
      <w:marBottom w:val="0"/>
      <w:divBdr>
        <w:top w:val="none" w:sz="0" w:space="0" w:color="auto"/>
        <w:left w:val="none" w:sz="0" w:space="0" w:color="auto"/>
        <w:bottom w:val="none" w:sz="0" w:space="0" w:color="auto"/>
        <w:right w:val="none" w:sz="0" w:space="0" w:color="auto"/>
      </w:divBdr>
      <w:divsChild>
        <w:div w:id="25567020">
          <w:marLeft w:val="0"/>
          <w:marRight w:val="0"/>
          <w:marTop w:val="0"/>
          <w:marBottom w:val="0"/>
          <w:divBdr>
            <w:top w:val="none" w:sz="0" w:space="0" w:color="auto"/>
            <w:left w:val="none" w:sz="0" w:space="0" w:color="auto"/>
            <w:bottom w:val="none" w:sz="0" w:space="0" w:color="auto"/>
            <w:right w:val="none" w:sz="0" w:space="0" w:color="auto"/>
          </w:divBdr>
        </w:div>
        <w:div w:id="1760831870">
          <w:marLeft w:val="0"/>
          <w:marRight w:val="0"/>
          <w:marTop w:val="0"/>
          <w:marBottom w:val="0"/>
          <w:divBdr>
            <w:top w:val="none" w:sz="0" w:space="0" w:color="auto"/>
            <w:left w:val="none" w:sz="0" w:space="0" w:color="auto"/>
            <w:bottom w:val="none" w:sz="0" w:space="0" w:color="auto"/>
            <w:right w:val="none" w:sz="0" w:space="0" w:color="auto"/>
          </w:divBdr>
        </w:div>
        <w:div w:id="1220020126">
          <w:marLeft w:val="0"/>
          <w:marRight w:val="0"/>
          <w:marTop w:val="0"/>
          <w:marBottom w:val="0"/>
          <w:divBdr>
            <w:top w:val="none" w:sz="0" w:space="0" w:color="auto"/>
            <w:left w:val="none" w:sz="0" w:space="0" w:color="auto"/>
            <w:bottom w:val="none" w:sz="0" w:space="0" w:color="auto"/>
            <w:right w:val="none" w:sz="0" w:space="0" w:color="auto"/>
          </w:divBdr>
        </w:div>
        <w:div w:id="1060708083">
          <w:marLeft w:val="0"/>
          <w:marRight w:val="0"/>
          <w:marTop w:val="0"/>
          <w:marBottom w:val="0"/>
          <w:divBdr>
            <w:top w:val="none" w:sz="0" w:space="0" w:color="auto"/>
            <w:left w:val="none" w:sz="0" w:space="0" w:color="auto"/>
            <w:bottom w:val="none" w:sz="0" w:space="0" w:color="auto"/>
            <w:right w:val="none" w:sz="0" w:space="0" w:color="auto"/>
          </w:divBdr>
        </w:div>
      </w:divsChild>
    </w:div>
    <w:div w:id="1782526160">
      <w:bodyDiv w:val="1"/>
      <w:marLeft w:val="0"/>
      <w:marRight w:val="0"/>
      <w:marTop w:val="0"/>
      <w:marBottom w:val="0"/>
      <w:divBdr>
        <w:top w:val="none" w:sz="0" w:space="0" w:color="auto"/>
        <w:left w:val="none" w:sz="0" w:space="0" w:color="auto"/>
        <w:bottom w:val="none" w:sz="0" w:space="0" w:color="auto"/>
        <w:right w:val="none" w:sz="0" w:space="0" w:color="auto"/>
      </w:divBdr>
      <w:divsChild>
        <w:div w:id="1395545030">
          <w:marLeft w:val="0"/>
          <w:marRight w:val="0"/>
          <w:marTop w:val="0"/>
          <w:marBottom w:val="0"/>
          <w:divBdr>
            <w:top w:val="none" w:sz="0" w:space="0" w:color="auto"/>
            <w:left w:val="none" w:sz="0" w:space="0" w:color="auto"/>
            <w:bottom w:val="none" w:sz="0" w:space="0" w:color="auto"/>
            <w:right w:val="none" w:sz="0" w:space="0" w:color="auto"/>
          </w:divBdr>
        </w:div>
        <w:div w:id="1684361481">
          <w:marLeft w:val="0"/>
          <w:marRight w:val="0"/>
          <w:marTop w:val="0"/>
          <w:marBottom w:val="0"/>
          <w:divBdr>
            <w:top w:val="none" w:sz="0" w:space="0" w:color="auto"/>
            <w:left w:val="none" w:sz="0" w:space="0" w:color="auto"/>
            <w:bottom w:val="none" w:sz="0" w:space="0" w:color="auto"/>
            <w:right w:val="none" w:sz="0" w:space="0" w:color="auto"/>
          </w:divBdr>
        </w:div>
      </w:divsChild>
    </w:div>
    <w:div w:id="2006980313">
      <w:bodyDiv w:val="1"/>
      <w:marLeft w:val="0"/>
      <w:marRight w:val="0"/>
      <w:marTop w:val="0"/>
      <w:marBottom w:val="0"/>
      <w:divBdr>
        <w:top w:val="none" w:sz="0" w:space="0" w:color="auto"/>
        <w:left w:val="none" w:sz="0" w:space="0" w:color="auto"/>
        <w:bottom w:val="none" w:sz="0" w:space="0" w:color="auto"/>
        <w:right w:val="none" w:sz="0" w:space="0" w:color="auto"/>
      </w:divBdr>
      <w:divsChild>
        <w:div w:id="1892181617">
          <w:marLeft w:val="0"/>
          <w:marRight w:val="0"/>
          <w:marTop w:val="0"/>
          <w:marBottom w:val="0"/>
          <w:divBdr>
            <w:top w:val="none" w:sz="0" w:space="0" w:color="auto"/>
            <w:left w:val="none" w:sz="0" w:space="0" w:color="auto"/>
            <w:bottom w:val="none" w:sz="0" w:space="0" w:color="auto"/>
            <w:right w:val="none" w:sz="0" w:space="0" w:color="auto"/>
          </w:divBdr>
        </w:div>
        <w:div w:id="718210945">
          <w:marLeft w:val="0"/>
          <w:marRight w:val="0"/>
          <w:marTop w:val="0"/>
          <w:marBottom w:val="0"/>
          <w:divBdr>
            <w:top w:val="none" w:sz="0" w:space="0" w:color="auto"/>
            <w:left w:val="none" w:sz="0" w:space="0" w:color="auto"/>
            <w:bottom w:val="none" w:sz="0" w:space="0" w:color="auto"/>
            <w:right w:val="none" w:sz="0" w:space="0" w:color="auto"/>
          </w:divBdr>
        </w:div>
        <w:div w:id="1672878574">
          <w:marLeft w:val="0"/>
          <w:marRight w:val="0"/>
          <w:marTop w:val="0"/>
          <w:marBottom w:val="0"/>
          <w:divBdr>
            <w:top w:val="none" w:sz="0" w:space="0" w:color="auto"/>
            <w:left w:val="none" w:sz="0" w:space="0" w:color="auto"/>
            <w:bottom w:val="none" w:sz="0" w:space="0" w:color="auto"/>
            <w:right w:val="none" w:sz="0" w:space="0" w:color="auto"/>
          </w:divBdr>
        </w:div>
        <w:div w:id="1561207603">
          <w:marLeft w:val="0"/>
          <w:marRight w:val="0"/>
          <w:marTop w:val="0"/>
          <w:marBottom w:val="0"/>
          <w:divBdr>
            <w:top w:val="none" w:sz="0" w:space="0" w:color="auto"/>
            <w:left w:val="none" w:sz="0" w:space="0" w:color="auto"/>
            <w:bottom w:val="none" w:sz="0" w:space="0" w:color="auto"/>
            <w:right w:val="none" w:sz="0" w:space="0" w:color="auto"/>
          </w:divBdr>
        </w:div>
      </w:divsChild>
    </w:div>
    <w:div w:id="2032218555">
      <w:bodyDiv w:val="1"/>
      <w:marLeft w:val="0"/>
      <w:marRight w:val="0"/>
      <w:marTop w:val="0"/>
      <w:marBottom w:val="0"/>
      <w:divBdr>
        <w:top w:val="none" w:sz="0" w:space="0" w:color="auto"/>
        <w:left w:val="none" w:sz="0" w:space="0" w:color="auto"/>
        <w:bottom w:val="none" w:sz="0" w:space="0" w:color="auto"/>
        <w:right w:val="none" w:sz="0" w:space="0" w:color="auto"/>
      </w:divBdr>
    </w:div>
    <w:div w:id="203314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25223-5157-4643-9933-F23038365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MSU</dc:creator>
  <cp:keywords/>
  <dc:description/>
  <cp:lastModifiedBy>Tamanna Uddin</cp:lastModifiedBy>
  <cp:revision>9</cp:revision>
  <dcterms:created xsi:type="dcterms:W3CDTF">2021-10-21T18:31:00Z</dcterms:created>
  <dcterms:modified xsi:type="dcterms:W3CDTF">2021-10-21T22:05:00Z</dcterms:modified>
</cp:coreProperties>
</file>