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CFE87" w14:textId="77777777" w:rsidR="00647D56" w:rsidRDefault="00647D56">
      <w:pPr>
        <w:rPr>
          <w:lang w:val="en-US"/>
        </w:rPr>
      </w:pPr>
    </w:p>
    <w:tbl>
      <w:tblPr>
        <w:tblpPr w:leftFromText="180" w:rightFromText="180" w:vertAnchor="page" w:horzAnchor="margin" w:tblpY="3253"/>
        <w:tblW w:w="90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647D56" w14:paraId="1521A0BF" w14:textId="77777777" w:rsidTr="009F42CC">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04208E1" w14:textId="77777777" w:rsidR="00647D56" w:rsidRDefault="00647D56" w:rsidP="009F42CC"/>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05B759C" w14:textId="77777777" w:rsidR="00647D56" w:rsidRDefault="00647D56" w:rsidP="009F42CC">
            <w:pPr>
              <w:tabs>
                <w:tab w:val="left" w:pos="1440"/>
                <w:tab w:val="left" w:pos="2880"/>
              </w:tabs>
              <w:suppressAutoHyphens/>
              <w:outlineLvl w:val="0"/>
            </w:pPr>
            <w:r>
              <w:rPr>
                <w:rFonts w:ascii="Calibri" w:hAnsi="Calibri" w:cs="Arial Unicode MS"/>
                <w:color w:val="000000"/>
                <w14:textOutline w14:w="12700" w14:cap="flat" w14:cmpd="sng" w14:algn="ctr">
                  <w14:noFill/>
                  <w14:prstDash w14:val="solid"/>
                  <w14:miter w14:lim="400000"/>
                </w14:textOutline>
              </w:rPr>
              <w:t>Targed/Target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FBB9B4B" w14:textId="77777777" w:rsidR="00647D56" w:rsidRDefault="00647D56" w:rsidP="009F42CC">
            <w:pPr>
              <w:tabs>
                <w:tab w:val="left" w:pos="1440"/>
                <w:tab w:val="left" w:pos="2880"/>
              </w:tabs>
              <w:suppressAutoHyphens/>
              <w:outlineLvl w:val="0"/>
            </w:pPr>
            <w:r>
              <w:rPr>
                <w:rFonts w:ascii="Calibri" w:hAnsi="Calibri" w:cs="Arial Unicode MS"/>
                <w:color w:val="000000"/>
                <w14:textOutline w14:w="12700" w14:cap="flat" w14:cmpd="sng" w14:algn="ctr">
                  <w14:noFill/>
                  <w14:prstDash w14:val="solid"/>
                  <w14:miter w14:lim="400000"/>
                </w14:textOutline>
              </w:rPr>
              <w:t>Yr hyn yr wyf wedi’i wneud yn yr aseiniad hwn….</w:t>
            </w:r>
          </w:p>
          <w:p w14:paraId="7B4159DE" w14:textId="77777777" w:rsidR="00647D56" w:rsidRDefault="00647D56" w:rsidP="009F42CC">
            <w:pPr>
              <w:tabs>
                <w:tab w:val="left" w:pos="1440"/>
                <w:tab w:val="left" w:pos="2880"/>
              </w:tabs>
              <w:suppressAutoHyphens/>
              <w:outlineLvl w:val="0"/>
            </w:pPr>
            <w:r>
              <w:rPr>
                <w:rFonts w:ascii="Calibri" w:hAnsi="Calibri" w:cs="Arial Unicode MS"/>
                <w:color w:val="000000"/>
                <w14:textOutline w14:w="12700" w14:cap="flat" w14:cmpd="sng" w14:algn="ctr">
                  <w14:noFill/>
                  <w14:prstDash w14:val="solid"/>
                  <w14:miter w14:lim="400000"/>
                </w14:textOutline>
              </w:rPr>
              <w:t>What I have done in this assignment….</w:t>
            </w:r>
          </w:p>
        </w:tc>
      </w:tr>
      <w:tr w:rsidR="00647D56" w14:paraId="630355D3" w14:textId="77777777" w:rsidTr="009F42CC">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620860B" w14:textId="77777777" w:rsidR="00647D56" w:rsidRDefault="00647D56" w:rsidP="009F42CC">
            <w:pPr>
              <w:tabs>
                <w:tab w:val="left" w:pos="1440"/>
                <w:tab w:val="left" w:pos="2880"/>
              </w:tabs>
              <w:suppressAutoHyphens/>
              <w:outlineLvl w:val="0"/>
            </w:pPr>
            <w:r>
              <w:rPr>
                <w:rFonts w:ascii="Calibri" w:hAnsi="Calibri" w:cs="Arial Unicode MS"/>
                <w:color w:val="000000"/>
                <w:sz w:val="28"/>
                <w:szCs w:val="28"/>
                <w14:textOutline w14:w="12700" w14:cap="flat" w14:cmpd="sng" w14:algn="ctr">
                  <w14:noFill/>
                  <w14:prstDash w14:val="solid"/>
                  <w14:miter w14:lim="400000"/>
                </w14:textOutline>
              </w:rPr>
              <w:t>Targed/Target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8C338D9" w14:textId="16DA5FE1" w:rsidR="00647D56" w:rsidRDefault="00647D56" w:rsidP="009F42CC">
            <w:r>
              <w:t>A greater range of literature and more regular references to your readings will provide opportunities for critical engagement</w:t>
            </w:r>
            <w:r>
              <w:t>.</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468C968" w14:textId="17727327" w:rsidR="00647D56" w:rsidRDefault="00647D56" w:rsidP="009F42CC">
            <w:r>
              <w:t xml:space="preserve">I engaged with </w:t>
            </w:r>
            <w:proofErr w:type="gramStart"/>
            <w:r>
              <w:t>a great range</w:t>
            </w:r>
            <w:proofErr w:type="gramEnd"/>
            <w:r>
              <w:t xml:space="preserve"> f literature and criticised each using </w:t>
            </w:r>
            <w:r w:rsidR="000C65EC">
              <w:t>other</w:t>
            </w:r>
            <w:r>
              <w:t xml:space="preserve"> researchers work. </w:t>
            </w:r>
          </w:p>
        </w:tc>
      </w:tr>
      <w:tr w:rsidR="00647D56" w14:paraId="0138B8DA" w14:textId="77777777" w:rsidTr="009F42CC">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2005E97" w14:textId="77777777" w:rsidR="00647D56" w:rsidRDefault="00647D56" w:rsidP="009F42CC">
            <w:pPr>
              <w:tabs>
                <w:tab w:val="left" w:pos="1440"/>
                <w:tab w:val="left" w:pos="2880"/>
              </w:tabs>
              <w:suppressAutoHyphens/>
              <w:outlineLvl w:val="0"/>
            </w:pPr>
            <w:r>
              <w:rPr>
                <w:rFonts w:ascii="Calibri" w:hAnsi="Calibri" w:cs="Arial Unicode MS"/>
                <w:color w:val="000000"/>
                <w:sz w:val="28"/>
                <w:szCs w:val="28"/>
                <w14:textOutline w14:w="12700" w14:cap="flat" w14:cmpd="sng" w14:algn="ctr">
                  <w14:noFill/>
                  <w14:prstDash w14:val="solid"/>
                  <w14:miter w14:lim="400000"/>
                </w14:textOutline>
              </w:rPr>
              <w:t>Targed/Target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3397FA7" w14:textId="4A0B24EB" w:rsidR="00647D56" w:rsidRDefault="00647D56" w:rsidP="009F42CC">
            <w:r>
              <w:t xml:space="preserve">Make more explicit connections between theory and practice. Show how your professional decisions are influenced. </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FE2F75E" w14:textId="30846904" w:rsidR="00647D56" w:rsidRDefault="00647D56" w:rsidP="009F42CC">
            <w:r>
              <w:t>I attempte</w:t>
            </w:r>
            <w:r>
              <w:t xml:space="preserve">d to relate my practice to theory, an example of this being Maslow. I also spoke about my own ideas and how these are seen to be </w:t>
            </w:r>
            <w:r w:rsidR="000C65EC">
              <w:t>positive</w:t>
            </w:r>
            <w:r>
              <w:t xml:space="preserve"> and effective through different readings I had focused on. </w:t>
            </w:r>
          </w:p>
        </w:tc>
      </w:tr>
    </w:tbl>
    <w:p w14:paraId="0A8AB8DA" w14:textId="77777777" w:rsidR="00647D56" w:rsidRDefault="00647D56">
      <w:pPr>
        <w:rPr>
          <w:lang w:val="en-US"/>
        </w:rPr>
      </w:pPr>
    </w:p>
    <w:p w14:paraId="32A84700" w14:textId="77777777" w:rsidR="00647D56" w:rsidRDefault="00647D56">
      <w:pPr>
        <w:rPr>
          <w:lang w:val="en-US"/>
        </w:rPr>
      </w:pPr>
    </w:p>
    <w:p w14:paraId="50AB47FB" w14:textId="77777777" w:rsidR="00647D56" w:rsidRDefault="00647D56">
      <w:pPr>
        <w:rPr>
          <w:lang w:val="en-US"/>
        </w:rPr>
      </w:pPr>
    </w:p>
    <w:p w14:paraId="3F87D41B" w14:textId="77777777" w:rsidR="00647D56" w:rsidRDefault="00647D56">
      <w:pPr>
        <w:rPr>
          <w:lang w:val="en-US"/>
        </w:rPr>
      </w:pPr>
    </w:p>
    <w:p w14:paraId="490E445A" w14:textId="77777777" w:rsidR="00647D56" w:rsidRDefault="00647D56">
      <w:pPr>
        <w:rPr>
          <w:lang w:val="en-US"/>
        </w:rPr>
      </w:pPr>
    </w:p>
    <w:p w14:paraId="7FDA990A" w14:textId="77777777" w:rsidR="00647D56" w:rsidRDefault="00647D56">
      <w:pPr>
        <w:rPr>
          <w:lang w:val="en-US"/>
        </w:rPr>
      </w:pPr>
    </w:p>
    <w:p w14:paraId="7F83CE48" w14:textId="77777777" w:rsidR="00647D56" w:rsidRDefault="00647D56">
      <w:pPr>
        <w:rPr>
          <w:lang w:val="en-US"/>
        </w:rPr>
      </w:pPr>
    </w:p>
    <w:p w14:paraId="1C954F3B" w14:textId="77777777" w:rsidR="00647D56" w:rsidRDefault="00647D56">
      <w:pPr>
        <w:rPr>
          <w:lang w:val="en-US"/>
        </w:rPr>
      </w:pPr>
    </w:p>
    <w:p w14:paraId="42632170" w14:textId="77777777" w:rsidR="00647D56" w:rsidRDefault="00647D56">
      <w:pPr>
        <w:rPr>
          <w:lang w:val="en-US"/>
        </w:rPr>
      </w:pPr>
    </w:p>
    <w:p w14:paraId="47C9DF3C" w14:textId="77777777" w:rsidR="00647D56" w:rsidRDefault="00647D56">
      <w:pPr>
        <w:rPr>
          <w:lang w:val="en-US"/>
        </w:rPr>
      </w:pPr>
    </w:p>
    <w:p w14:paraId="7774F8A5" w14:textId="77777777" w:rsidR="00647D56" w:rsidRDefault="00647D56">
      <w:pPr>
        <w:rPr>
          <w:lang w:val="en-US"/>
        </w:rPr>
      </w:pPr>
    </w:p>
    <w:p w14:paraId="3C100CB1" w14:textId="77777777" w:rsidR="00647D56" w:rsidRDefault="00647D56">
      <w:pPr>
        <w:rPr>
          <w:lang w:val="en-US"/>
        </w:rPr>
      </w:pPr>
    </w:p>
    <w:p w14:paraId="47EFCD69" w14:textId="77777777" w:rsidR="00647D56" w:rsidRDefault="00647D56">
      <w:pPr>
        <w:rPr>
          <w:lang w:val="en-US"/>
        </w:rPr>
      </w:pPr>
    </w:p>
    <w:p w14:paraId="2CD7B9C3" w14:textId="77777777" w:rsidR="00647D56" w:rsidRDefault="00647D56">
      <w:pPr>
        <w:rPr>
          <w:lang w:val="en-US"/>
        </w:rPr>
      </w:pPr>
    </w:p>
    <w:p w14:paraId="351CB1E5" w14:textId="77777777" w:rsidR="00647D56" w:rsidRDefault="00647D56">
      <w:pPr>
        <w:rPr>
          <w:lang w:val="en-US"/>
        </w:rPr>
      </w:pPr>
    </w:p>
    <w:p w14:paraId="6E2B0C8A" w14:textId="77777777" w:rsidR="00647D56" w:rsidRDefault="00647D56">
      <w:pPr>
        <w:rPr>
          <w:lang w:val="en-US"/>
        </w:rPr>
      </w:pPr>
    </w:p>
    <w:p w14:paraId="2FE9ACFA" w14:textId="77777777" w:rsidR="00647D56" w:rsidRDefault="00647D56">
      <w:pPr>
        <w:rPr>
          <w:lang w:val="en-US"/>
        </w:rPr>
      </w:pPr>
    </w:p>
    <w:p w14:paraId="677CC6B3" w14:textId="77777777" w:rsidR="00647D56" w:rsidRDefault="00647D56">
      <w:pPr>
        <w:rPr>
          <w:lang w:val="en-US"/>
        </w:rPr>
      </w:pPr>
    </w:p>
    <w:p w14:paraId="76B217E5" w14:textId="77777777" w:rsidR="00647D56" w:rsidRDefault="00647D56">
      <w:pPr>
        <w:rPr>
          <w:lang w:val="en-US"/>
        </w:rPr>
      </w:pPr>
    </w:p>
    <w:p w14:paraId="48102D98" w14:textId="3A8C5A40" w:rsidR="00BA5CFA" w:rsidRDefault="00FF47C3" w:rsidP="00647D56">
      <w:pPr>
        <w:jc w:val="center"/>
        <w:rPr>
          <w:rFonts w:ascii="Arial" w:hAnsi="Arial" w:cs="Arial"/>
          <w:b/>
          <w:bCs/>
          <w:sz w:val="36"/>
          <w:szCs w:val="36"/>
          <w:u w:val="single"/>
          <w:lang w:val="en-US"/>
        </w:rPr>
      </w:pPr>
      <w:r w:rsidRPr="00647D56">
        <w:rPr>
          <w:rFonts w:ascii="Arial" w:hAnsi="Arial" w:cs="Arial"/>
          <w:b/>
          <w:bCs/>
          <w:sz w:val="36"/>
          <w:szCs w:val="36"/>
          <w:u w:val="single"/>
          <w:lang w:val="en-US"/>
        </w:rPr>
        <w:t xml:space="preserve">How a school develops one aspect of its SDP: a report that critically reflects on the actions, </w:t>
      </w:r>
      <w:proofErr w:type="gramStart"/>
      <w:r w:rsidRPr="00647D56">
        <w:rPr>
          <w:rFonts w:ascii="Arial" w:hAnsi="Arial" w:cs="Arial"/>
          <w:b/>
          <w:bCs/>
          <w:sz w:val="36"/>
          <w:szCs w:val="36"/>
          <w:u w:val="single"/>
          <w:lang w:val="en-US"/>
        </w:rPr>
        <w:t>impact</w:t>
      </w:r>
      <w:proofErr w:type="gramEnd"/>
      <w:r w:rsidRPr="00647D56">
        <w:rPr>
          <w:rFonts w:ascii="Arial" w:hAnsi="Arial" w:cs="Arial"/>
          <w:b/>
          <w:bCs/>
          <w:sz w:val="36"/>
          <w:szCs w:val="36"/>
          <w:u w:val="single"/>
          <w:lang w:val="en-US"/>
        </w:rPr>
        <w:t xml:space="preserve"> and evidence base.</w:t>
      </w:r>
    </w:p>
    <w:p w14:paraId="037F7C95" w14:textId="77777777" w:rsidR="00647D56" w:rsidRDefault="00647D56" w:rsidP="00647D56">
      <w:pPr>
        <w:jc w:val="center"/>
        <w:rPr>
          <w:rFonts w:ascii="Arial" w:hAnsi="Arial" w:cs="Arial"/>
          <w:b/>
          <w:bCs/>
          <w:sz w:val="36"/>
          <w:szCs w:val="36"/>
          <w:u w:val="single"/>
          <w:lang w:val="en-US"/>
        </w:rPr>
      </w:pPr>
    </w:p>
    <w:p w14:paraId="0D24209F" w14:textId="77777777" w:rsidR="00647D56" w:rsidRDefault="00647D56" w:rsidP="00647D56">
      <w:pPr>
        <w:jc w:val="center"/>
        <w:rPr>
          <w:rFonts w:ascii="Arial" w:hAnsi="Arial" w:cs="Arial"/>
          <w:b/>
          <w:bCs/>
          <w:sz w:val="36"/>
          <w:szCs w:val="36"/>
          <w:u w:val="single"/>
          <w:lang w:val="en-US"/>
        </w:rPr>
      </w:pPr>
    </w:p>
    <w:p w14:paraId="3EDB326C" w14:textId="2A7AC316" w:rsidR="00647D56" w:rsidRDefault="00647D56" w:rsidP="00647D56">
      <w:pPr>
        <w:jc w:val="center"/>
        <w:rPr>
          <w:rFonts w:ascii="Arial" w:hAnsi="Arial" w:cs="Arial"/>
          <w:b/>
          <w:bCs/>
          <w:sz w:val="28"/>
          <w:szCs w:val="28"/>
          <w:u w:val="single"/>
          <w:lang w:val="en-US"/>
        </w:rPr>
      </w:pPr>
      <w:r>
        <w:rPr>
          <w:rFonts w:ascii="Arial" w:hAnsi="Arial" w:cs="Arial"/>
          <w:b/>
          <w:bCs/>
          <w:sz w:val="28"/>
          <w:szCs w:val="28"/>
          <w:u w:val="single"/>
          <w:lang w:val="en-US"/>
        </w:rPr>
        <w:t>Student number – 1901006</w:t>
      </w:r>
    </w:p>
    <w:p w14:paraId="6E3194A8" w14:textId="7759C7DE" w:rsidR="00647D56" w:rsidRPr="00647D56" w:rsidRDefault="00647D56" w:rsidP="00647D56">
      <w:pPr>
        <w:jc w:val="center"/>
        <w:rPr>
          <w:rFonts w:ascii="Arial" w:hAnsi="Arial" w:cs="Arial"/>
          <w:b/>
          <w:bCs/>
          <w:sz w:val="28"/>
          <w:szCs w:val="28"/>
          <w:u w:val="single"/>
          <w:lang w:val="en-US"/>
        </w:rPr>
      </w:pPr>
      <w:r>
        <w:rPr>
          <w:rFonts w:ascii="Arial" w:hAnsi="Arial" w:cs="Arial"/>
          <w:b/>
          <w:bCs/>
          <w:sz w:val="28"/>
          <w:szCs w:val="28"/>
          <w:u w:val="single"/>
          <w:lang w:val="en-US"/>
        </w:rPr>
        <w:t xml:space="preserve">Word count - </w:t>
      </w:r>
      <w:r w:rsidR="00EC46B2">
        <w:rPr>
          <w:rFonts w:ascii="Arial" w:hAnsi="Arial" w:cs="Arial"/>
          <w:b/>
          <w:bCs/>
          <w:sz w:val="28"/>
          <w:szCs w:val="28"/>
          <w:u w:val="single"/>
          <w:lang w:val="en-US"/>
        </w:rPr>
        <w:t>2536</w:t>
      </w:r>
    </w:p>
    <w:p w14:paraId="08C59609" w14:textId="77777777" w:rsidR="00647D56" w:rsidRDefault="00647D56" w:rsidP="001C0BCF">
      <w:pPr>
        <w:jc w:val="center"/>
        <w:rPr>
          <w:b/>
          <w:bCs/>
          <w:u w:val="single"/>
          <w:lang w:val="en-US"/>
        </w:rPr>
      </w:pPr>
    </w:p>
    <w:p w14:paraId="2F770F62" w14:textId="77777777" w:rsidR="00647D56" w:rsidRDefault="00647D56" w:rsidP="001C0BCF">
      <w:pPr>
        <w:jc w:val="center"/>
        <w:rPr>
          <w:b/>
          <w:bCs/>
          <w:u w:val="single"/>
          <w:lang w:val="en-US"/>
        </w:rPr>
      </w:pPr>
    </w:p>
    <w:p w14:paraId="63368CEC" w14:textId="77777777" w:rsidR="00647D56" w:rsidRDefault="00647D56" w:rsidP="001C0BCF">
      <w:pPr>
        <w:jc w:val="center"/>
        <w:rPr>
          <w:b/>
          <w:bCs/>
          <w:u w:val="single"/>
          <w:lang w:val="en-US"/>
        </w:rPr>
      </w:pPr>
    </w:p>
    <w:p w14:paraId="473C6F51" w14:textId="77777777" w:rsidR="00647D56" w:rsidRDefault="00647D56" w:rsidP="001C0BCF">
      <w:pPr>
        <w:jc w:val="center"/>
        <w:rPr>
          <w:b/>
          <w:bCs/>
          <w:u w:val="single"/>
          <w:lang w:val="en-US"/>
        </w:rPr>
      </w:pPr>
    </w:p>
    <w:p w14:paraId="08F091EB" w14:textId="77777777" w:rsidR="00647D56" w:rsidRDefault="00647D56" w:rsidP="001C0BCF">
      <w:pPr>
        <w:jc w:val="center"/>
        <w:rPr>
          <w:b/>
          <w:bCs/>
          <w:u w:val="single"/>
          <w:lang w:val="en-US"/>
        </w:rPr>
      </w:pPr>
    </w:p>
    <w:p w14:paraId="67686FB1" w14:textId="77777777" w:rsidR="00647D56" w:rsidRDefault="00647D56" w:rsidP="001C0BCF">
      <w:pPr>
        <w:jc w:val="center"/>
        <w:rPr>
          <w:b/>
          <w:bCs/>
          <w:u w:val="single"/>
          <w:lang w:val="en-US"/>
        </w:rPr>
      </w:pPr>
    </w:p>
    <w:p w14:paraId="6F5B1DAD" w14:textId="77777777" w:rsidR="00647D56" w:rsidRDefault="00647D56" w:rsidP="001C0BCF">
      <w:pPr>
        <w:jc w:val="center"/>
        <w:rPr>
          <w:b/>
          <w:bCs/>
          <w:u w:val="single"/>
          <w:lang w:val="en-US"/>
        </w:rPr>
      </w:pPr>
    </w:p>
    <w:p w14:paraId="11938DAB" w14:textId="77777777" w:rsidR="00647D56" w:rsidRDefault="00647D56" w:rsidP="001C0BCF">
      <w:pPr>
        <w:jc w:val="center"/>
        <w:rPr>
          <w:b/>
          <w:bCs/>
          <w:u w:val="single"/>
          <w:lang w:val="en-US"/>
        </w:rPr>
      </w:pPr>
    </w:p>
    <w:p w14:paraId="179C7806" w14:textId="77777777" w:rsidR="00647D56" w:rsidRDefault="00647D56" w:rsidP="001C0BCF">
      <w:pPr>
        <w:jc w:val="center"/>
        <w:rPr>
          <w:b/>
          <w:bCs/>
          <w:u w:val="single"/>
          <w:lang w:val="en-US"/>
        </w:rPr>
      </w:pPr>
    </w:p>
    <w:p w14:paraId="0BFC57A9" w14:textId="77777777" w:rsidR="00647D56" w:rsidRDefault="00647D56" w:rsidP="001C0BCF">
      <w:pPr>
        <w:jc w:val="center"/>
        <w:rPr>
          <w:b/>
          <w:bCs/>
          <w:u w:val="single"/>
          <w:lang w:val="en-US"/>
        </w:rPr>
      </w:pPr>
    </w:p>
    <w:p w14:paraId="3D2F0350" w14:textId="77777777" w:rsidR="00647D56" w:rsidRDefault="00647D56" w:rsidP="001C0BCF">
      <w:pPr>
        <w:jc w:val="center"/>
        <w:rPr>
          <w:b/>
          <w:bCs/>
          <w:u w:val="single"/>
          <w:lang w:val="en-US"/>
        </w:rPr>
      </w:pPr>
    </w:p>
    <w:p w14:paraId="1BACD009" w14:textId="77777777" w:rsidR="00647D56" w:rsidRDefault="00647D56" w:rsidP="001C0BCF">
      <w:pPr>
        <w:jc w:val="center"/>
        <w:rPr>
          <w:b/>
          <w:bCs/>
          <w:u w:val="single"/>
          <w:lang w:val="en-US"/>
        </w:rPr>
      </w:pPr>
    </w:p>
    <w:p w14:paraId="099DCB46" w14:textId="77777777" w:rsidR="00647D56" w:rsidRDefault="00647D56" w:rsidP="001C0BCF">
      <w:pPr>
        <w:jc w:val="center"/>
        <w:rPr>
          <w:b/>
          <w:bCs/>
          <w:u w:val="single"/>
          <w:lang w:val="en-US"/>
        </w:rPr>
      </w:pPr>
    </w:p>
    <w:p w14:paraId="62602165" w14:textId="77777777" w:rsidR="00647D56" w:rsidRDefault="00647D56" w:rsidP="001C0BCF">
      <w:pPr>
        <w:jc w:val="center"/>
        <w:rPr>
          <w:b/>
          <w:bCs/>
          <w:u w:val="single"/>
          <w:lang w:val="en-US"/>
        </w:rPr>
      </w:pPr>
    </w:p>
    <w:p w14:paraId="7236F4CE" w14:textId="77777777" w:rsidR="00647D56" w:rsidRDefault="00647D56" w:rsidP="001C0BCF">
      <w:pPr>
        <w:jc w:val="center"/>
        <w:rPr>
          <w:b/>
          <w:bCs/>
          <w:u w:val="single"/>
          <w:lang w:val="en-US"/>
        </w:rPr>
      </w:pPr>
    </w:p>
    <w:p w14:paraId="4848099E" w14:textId="77777777" w:rsidR="00647D56" w:rsidRDefault="00647D56" w:rsidP="001C0BCF">
      <w:pPr>
        <w:jc w:val="center"/>
        <w:rPr>
          <w:b/>
          <w:bCs/>
          <w:u w:val="single"/>
          <w:lang w:val="en-US"/>
        </w:rPr>
      </w:pPr>
    </w:p>
    <w:p w14:paraId="0B6D9CC1" w14:textId="77777777" w:rsidR="00647D56" w:rsidRDefault="00647D56" w:rsidP="001C0BCF">
      <w:pPr>
        <w:jc w:val="center"/>
        <w:rPr>
          <w:b/>
          <w:bCs/>
          <w:u w:val="single"/>
          <w:lang w:val="en-US"/>
        </w:rPr>
      </w:pPr>
    </w:p>
    <w:p w14:paraId="72D7F1D7" w14:textId="77777777" w:rsidR="00647D56" w:rsidRDefault="00647D56" w:rsidP="001C0BCF">
      <w:pPr>
        <w:jc w:val="center"/>
        <w:rPr>
          <w:b/>
          <w:bCs/>
          <w:u w:val="single"/>
          <w:lang w:val="en-US"/>
        </w:rPr>
      </w:pPr>
    </w:p>
    <w:p w14:paraId="16696F61" w14:textId="77777777" w:rsidR="00647D56" w:rsidRDefault="00647D56" w:rsidP="001C0BCF">
      <w:pPr>
        <w:jc w:val="center"/>
        <w:rPr>
          <w:b/>
          <w:bCs/>
          <w:u w:val="single"/>
          <w:lang w:val="en-US"/>
        </w:rPr>
      </w:pPr>
    </w:p>
    <w:p w14:paraId="4298AFA8" w14:textId="77777777" w:rsidR="00647D56" w:rsidRDefault="00647D56" w:rsidP="001C0BCF">
      <w:pPr>
        <w:jc w:val="center"/>
        <w:rPr>
          <w:b/>
          <w:bCs/>
          <w:u w:val="single"/>
          <w:lang w:val="en-US"/>
        </w:rPr>
      </w:pPr>
    </w:p>
    <w:p w14:paraId="31EB26B1" w14:textId="77777777" w:rsidR="00647D56" w:rsidRDefault="00647D56" w:rsidP="001C0BCF">
      <w:pPr>
        <w:jc w:val="center"/>
        <w:rPr>
          <w:b/>
          <w:bCs/>
          <w:u w:val="single"/>
          <w:lang w:val="en-US"/>
        </w:rPr>
      </w:pPr>
    </w:p>
    <w:p w14:paraId="767FF60F" w14:textId="786203D4" w:rsidR="00647D56" w:rsidRPr="000C65EC" w:rsidRDefault="000C65EC" w:rsidP="001C0BCF">
      <w:pPr>
        <w:jc w:val="center"/>
        <w:rPr>
          <w:rFonts w:ascii="Calibri" w:hAnsi="Calibri" w:cs="Calibri"/>
          <w:sz w:val="32"/>
          <w:szCs w:val="32"/>
          <w:lang w:val="en-US"/>
        </w:rPr>
      </w:pPr>
      <w:r w:rsidRPr="000C65EC">
        <w:rPr>
          <w:rFonts w:ascii="Calibri" w:hAnsi="Calibri" w:cs="Calibri"/>
          <w:sz w:val="32"/>
          <w:szCs w:val="32"/>
          <w:lang w:val="en-US"/>
        </w:rPr>
        <w:lastRenderedPageBreak/>
        <w:t>ECAD7003 Assignment: Part B</w:t>
      </w:r>
    </w:p>
    <w:p w14:paraId="3CA86EC4" w14:textId="77777777" w:rsidR="000C65EC" w:rsidRDefault="000C65EC" w:rsidP="001C0BCF">
      <w:pPr>
        <w:jc w:val="center"/>
        <w:rPr>
          <w:b/>
          <w:bCs/>
          <w:u w:val="single"/>
          <w:lang w:val="en-US"/>
        </w:rPr>
      </w:pPr>
    </w:p>
    <w:p w14:paraId="4791FEB7" w14:textId="77777777" w:rsidR="000C65EC" w:rsidRDefault="000C65EC" w:rsidP="001C0BCF">
      <w:pPr>
        <w:jc w:val="center"/>
        <w:rPr>
          <w:b/>
          <w:bCs/>
          <w:u w:val="single"/>
          <w:lang w:val="en-US"/>
        </w:rPr>
      </w:pPr>
    </w:p>
    <w:p w14:paraId="6D312F62" w14:textId="77777777" w:rsidR="000C65EC" w:rsidRDefault="000C65EC" w:rsidP="001C0BCF">
      <w:pPr>
        <w:jc w:val="center"/>
        <w:rPr>
          <w:b/>
          <w:bCs/>
          <w:u w:val="single"/>
          <w:lang w:val="en-US"/>
        </w:rPr>
      </w:pPr>
    </w:p>
    <w:p w14:paraId="2BB913B1" w14:textId="77777777" w:rsidR="000C65EC" w:rsidRDefault="000C65EC" w:rsidP="001C0BCF">
      <w:pPr>
        <w:jc w:val="center"/>
        <w:rPr>
          <w:b/>
          <w:bCs/>
          <w:u w:val="single"/>
          <w:lang w:val="en-US"/>
        </w:rPr>
      </w:pPr>
    </w:p>
    <w:p w14:paraId="72C0BB39" w14:textId="77777777" w:rsidR="000C65EC" w:rsidRDefault="000C65EC" w:rsidP="001C0BCF">
      <w:pPr>
        <w:jc w:val="center"/>
        <w:rPr>
          <w:b/>
          <w:bCs/>
          <w:u w:val="single"/>
          <w:lang w:val="en-US"/>
        </w:rPr>
      </w:pPr>
    </w:p>
    <w:p w14:paraId="0DC0E74F" w14:textId="77777777" w:rsidR="000C65EC" w:rsidRDefault="000C65EC" w:rsidP="001C0BCF">
      <w:pPr>
        <w:jc w:val="center"/>
        <w:rPr>
          <w:b/>
          <w:bCs/>
          <w:u w:val="single"/>
          <w:lang w:val="en-US"/>
        </w:rPr>
      </w:pPr>
    </w:p>
    <w:p w14:paraId="26467EDC" w14:textId="77777777" w:rsidR="000C65EC" w:rsidRDefault="000C65EC" w:rsidP="001C0BCF">
      <w:pPr>
        <w:jc w:val="center"/>
        <w:rPr>
          <w:b/>
          <w:bCs/>
          <w:u w:val="single"/>
          <w:lang w:val="en-US"/>
        </w:rPr>
      </w:pPr>
    </w:p>
    <w:p w14:paraId="5F3A27C8" w14:textId="77777777" w:rsidR="000C65EC" w:rsidRDefault="000C65EC" w:rsidP="001C0BCF">
      <w:pPr>
        <w:jc w:val="center"/>
        <w:rPr>
          <w:b/>
          <w:bCs/>
          <w:u w:val="single"/>
          <w:lang w:val="en-US"/>
        </w:rPr>
      </w:pPr>
    </w:p>
    <w:p w14:paraId="23EE648C" w14:textId="77777777" w:rsidR="000C65EC" w:rsidRDefault="000C65EC" w:rsidP="001C0BCF">
      <w:pPr>
        <w:jc w:val="center"/>
        <w:rPr>
          <w:b/>
          <w:bCs/>
          <w:u w:val="single"/>
          <w:lang w:val="en-US"/>
        </w:rPr>
      </w:pPr>
    </w:p>
    <w:p w14:paraId="4D0FB687" w14:textId="77777777" w:rsidR="000C65EC" w:rsidRDefault="000C65EC" w:rsidP="001C0BCF">
      <w:pPr>
        <w:jc w:val="center"/>
        <w:rPr>
          <w:b/>
          <w:bCs/>
          <w:u w:val="single"/>
          <w:lang w:val="en-US"/>
        </w:rPr>
      </w:pPr>
    </w:p>
    <w:p w14:paraId="44BF0FB0" w14:textId="77777777" w:rsidR="000C65EC" w:rsidRDefault="000C65EC" w:rsidP="001C0BCF">
      <w:pPr>
        <w:jc w:val="center"/>
        <w:rPr>
          <w:b/>
          <w:bCs/>
          <w:u w:val="single"/>
          <w:lang w:val="en-US"/>
        </w:rPr>
      </w:pPr>
    </w:p>
    <w:p w14:paraId="01B739D6" w14:textId="77777777" w:rsidR="000C65EC" w:rsidRDefault="000C65EC" w:rsidP="001C0BCF">
      <w:pPr>
        <w:jc w:val="center"/>
        <w:rPr>
          <w:b/>
          <w:bCs/>
          <w:u w:val="single"/>
          <w:lang w:val="en-US"/>
        </w:rPr>
      </w:pPr>
    </w:p>
    <w:p w14:paraId="41852AAD" w14:textId="77777777" w:rsidR="000C65EC" w:rsidRDefault="000C65EC" w:rsidP="001C0BCF">
      <w:pPr>
        <w:jc w:val="center"/>
        <w:rPr>
          <w:b/>
          <w:bCs/>
          <w:u w:val="single"/>
          <w:lang w:val="en-US"/>
        </w:rPr>
      </w:pPr>
    </w:p>
    <w:p w14:paraId="535EC085" w14:textId="77777777" w:rsidR="000C65EC" w:rsidRDefault="000C65EC" w:rsidP="001C0BCF">
      <w:pPr>
        <w:jc w:val="center"/>
        <w:rPr>
          <w:b/>
          <w:bCs/>
          <w:u w:val="single"/>
          <w:lang w:val="en-US"/>
        </w:rPr>
      </w:pPr>
    </w:p>
    <w:p w14:paraId="7DAAAE5F" w14:textId="77777777" w:rsidR="000C65EC" w:rsidRDefault="000C65EC" w:rsidP="001C0BCF">
      <w:pPr>
        <w:jc w:val="center"/>
        <w:rPr>
          <w:b/>
          <w:bCs/>
          <w:u w:val="single"/>
          <w:lang w:val="en-US"/>
        </w:rPr>
      </w:pPr>
    </w:p>
    <w:p w14:paraId="7D70B39B" w14:textId="77777777" w:rsidR="000C65EC" w:rsidRDefault="000C65EC" w:rsidP="001C0BCF">
      <w:pPr>
        <w:jc w:val="center"/>
        <w:rPr>
          <w:b/>
          <w:bCs/>
          <w:u w:val="single"/>
          <w:lang w:val="en-US"/>
        </w:rPr>
      </w:pPr>
    </w:p>
    <w:p w14:paraId="145E4960" w14:textId="77777777" w:rsidR="000C65EC" w:rsidRDefault="000C65EC" w:rsidP="001C0BCF">
      <w:pPr>
        <w:jc w:val="center"/>
        <w:rPr>
          <w:b/>
          <w:bCs/>
          <w:u w:val="single"/>
          <w:lang w:val="en-US"/>
        </w:rPr>
      </w:pPr>
    </w:p>
    <w:p w14:paraId="0A9D37CF" w14:textId="77777777" w:rsidR="000C65EC" w:rsidRDefault="000C65EC" w:rsidP="001C0BCF">
      <w:pPr>
        <w:jc w:val="center"/>
        <w:rPr>
          <w:b/>
          <w:bCs/>
          <w:u w:val="single"/>
          <w:lang w:val="en-US"/>
        </w:rPr>
      </w:pPr>
    </w:p>
    <w:p w14:paraId="69831B74" w14:textId="77777777" w:rsidR="000C65EC" w:rsidRDefault="000C65EC" w:rsidP="001C0BCF">
      <w:pPr>
        <w:jc w:val="center"/>
        <w:rPr>
          <w:b/>
          <w:bCs/>
          <w:u w:val="single"/>
          <w:lang w:val="en-US"/>
        </w:rPr>
      </w:pPr>
    </w:p>
    <w:p w14:paraId="3ABDA61F" w14:textId="77777777" w:rsidR="000C65EC" w:rsidRDefault="000C65EC" w:rsidP="001C0BCF">
      <w:pPr>
        <w:jc w:val="center"/>
        <w:rPr>
          <w:b/>
          <w:bCs/>
          <w:u w:val="single"/>
          <w:lang w:val="en-US"/>
        </w:rPr>
      </w:pPr>
    </w:p>
    <w:p w14:paraId="06258B56" w14:textId="77777777" w:rsidR="000C65EC" w:rsidRDefault="000C65EC" w:rsidP="001C0BCF">
      <w:pPr>
        <w:jc w:val="center"/>
        <w:rPr>
          <w:b/>
          <w:bCs/>
          <w:u w:val="single"/>
          <w:lang w:val="en-US"/>
        </w:rPr>
      </w:pPr>
    </w:p>
    <w:p w14:paraId="7FE5249B" w14:textId="77777777" w:rsidR="000C65EC" w:rsidRDefault="000C65EC" w:rsidP="001C0BCF">
      <w:pPr>
        <w:jc w:val="center"/>
        <w:rPr>
          <w:b/>
          <w:bCs/>
          <w:u w:val="single"/>
          <w:lang w:val="en-US"/>
        </w:rPr>
      </w:pPr>
    </w:p>
    <w:p w14:paraId="4BBE999D" w14:textId="77777777" w:rsidR="000C65EC" w:rsidRDefault="000C65EC" w:rsidP="001C0BCF">
      <w:pPr>
        <w:jc w:val="center"/>
        <w:rPr>
          <w:b/>
          <w:bCs/>
          <w:u w:val="single"/>
          <w:lang w:val="en-US"/>
        </w:rPr>
      </w:pPr>
    </w:p>
    <w:p w14:paraId="343204B2" w14:textId="77777777" w:rsidR="000C65EC" w:rsidRDefault="000C65EC" w:rsidP="001C0BCF">
      <w:pPr>
        <w:jc w:val="center"/>
        <w:rPr>
          <w:b/>
          <w:bCs/>
          <w:u w:val="single"/>
          <w:lang w:val="en-US"/>
        </w:rPr>
      </w:pPr>
    </w:p>
    <w:p w14:paraId="37DE77F6" w14:textId="77777777" w:rsidR="000C65EC" w:rsidRDefault="000C65EC" w:rsidP="001C0BCF">
      <w:pPr>
        <w:jc w:val="center"/>
        <w:rPr>
          <w:b/>
          <w:bCs/>
          <w:u w:val="single"/>
          <w:lang w:val="en-US"/>
        </w:rPr>
      </w:pPr>
    </w:p>
    <w:p w14:paraId="425EA6B8" w14:textId="77777777" w:rsidR="000C65EC" w:rsidRDefault="000C65EC" w:rsidP="001C0BCF">
      <w:pPr>
        <w:jc w:val="center"/>
        <w:rPr>
          <w:b/>
          <w:bCs/>
          <w:u w:val="single"/>
          <w:lang w:val="en-US"/>
        </w:rPr>
      </w:pPr>
    </w:p>
    <w:p w14:paraId="4ECB281C" w14:textId="77777777" w:rsidR="000C65EC" w:rsidRDefault="000C65EC" w:rsidP="001C0BCF">
      <w:pPr>
        <w:jc w:val="center"/>
        <w:rPr>
          <w:b/>
          <w:bCs/>
          <w:u w:val="single"/>
          <w:lang w:val="en-US"/>
        </w:rPr>
      </w:pPr>
    </w:p>
    <w:p w14:paraId="2A2247FD" w14:textId="77777777" w:rsidR="000C65EC" w:rsidRDefault="000C65EC" w:rsidP="001C0BCF">
      <w:pPr>
        <w:jc w:val="center"/>
        <w:rPr>
          <w:b/>
          <w:bCs/>
          <w:u w:val="single"/>
          <w:lang w:val="en-US"/>
        </w:rPr>
      </w:pPr>
    </w:p>
    <w:p w14:paraId="5E1B58E0" w14:textId="77777777" w:rsidR="000C65EC" w:rsidRDefault="000C65EC" w:rsidP="001C0BCF">
      <w:pPr>
        <w:jc w:val="center"/>
        <w:rPr>
          <w:b/>
          <w:bCs/>
          <w:u w:val="single"/>
          <w:lang w:val="en-US"/>
        </w:rPr>
      </w:pPr>
    </w:p>
    <w:p w14:paraId="1ABCCF9C" w14:textId="77777777" w:rsidR="000C65EC" w:rsidRDefault="000C65EC" w:rsidP="001C0BCF">
      <w:pPr>
        <w:jc w:val="center"/>
        <w:rPr>
          <w:b/>
          <w:bCs/>
          <w:u w:val="single"/>
          <w:lang w:val="en-US"/>
        </w:rPr>
      </w:pPr>
    </w:p>
    <w:p w14:paraId="41337C80" w14:textId="5A2D665C" w:rsidR="00FF47C3" w:rsidRPr="000C65EC" w:rsidRDefault="00FF47C3" w:rsidP="001C0BCF">
      <w:pPr>
        <w:jc w:val="center"/>
        <w:rPr>
          <w:rFonts w:ascii="Arial" w:hAnsi="Arial" w:cs="Arial"/>
          <w:b/>
          <w:bCs/>
          <w:sz w:val="28"/>
          <w:szCs w:val="28"/>
          <w:u w:val="single"/>
          <w:lang w:val="en-US"/>
        </w:rPr>
      </w:pPr>
      <w:r w:rsidRPr="000C65EC">
        <w:rPr>
          <w:rFonts w:ascii="Arial" w:hAnsi="Arial" w:cs="Arial"/>
          <w:b/>
          <w:bCs/>
          <w:sz w:val="28"/>
          <w:szCs w:val="28"/>
          <w:u w:val="single"/>
          <w:lang w:val="en-US"/>
        </w:rPr>
        <w:lastRenderedPageBreak/>
        <w:t>Introduction</w:t>
      </w:r>
    </w:p>
    <w:p w14:paraId="251BF7C5" w14:textId="55E4B959" w:rsidR="00915946" w:rsidRPr="000C65EC" w:rsidRDefault="00915946" w:rsidP="000C65EC">
      <w:pPr>
        <w:spacing w:line="480" w:lineRule="auto"/>
        <w:rPr>
          <w:rFonts w:ascii="Arial" w:hAnsi="Arial" w:cs="Arial"/>
          <w:lang w:val="en-US"/>
        </w:rPr>
      </w:pPr>
      <w:r w:rsidRPr="000C65EC">
        <w:rPr>
          <w:rFonts w:ascii="Arial" w:hAnsi="Arial" w:cs="Arial"/>
          <w:lang w:val="en-US"/>
        </w:rPr>
        <w:t>Schools are under the constant pressure to improve and develop their educational settings to ensure the children in their care are receiving the best education and experience possible. Schools go through a process of creating a working document that constantly reevaluates the improvements and positives that are experienced in the school, the school development plan</w:t>
      </w:r>
      <w:r w:rsidR="004C6A84" w:rsidRPr="000C65EC">
        <w:rPr>
          <w:rFonts w:ascii="Arial" w:hAnsi="Arial" w:cs="Arial"/>
          <w:lang w:val="en-US"/>
        </w:rPr>
        <w:t xml:space="preserve"> (SDP)</w:t>
      </w:r>
      <w:r w:rsidRPr="000C65EC">
        <w:rPr>
          <w:rFonts w:ascii="Arial" w:hAnsi="Arial" w:cs="Arial"/>
          <w:lang w:val="en-US"/>
        </w:rPr>
        <w:t xml:space="preserve">. </w:t>
      </w:r>
      <w:r w:rsidR="004C6A84" w:rsidRPr="000C65EC">
        <w:rPr>
          <w:rFonts w:ascii="Arial" w:hAnsi="Arial" w:cs="Arial"/>
          <w:lang w:val="en-US"/>
        </w:rPr>
        <w:t xml:space="preserve">This essay will critically reflect on the actions, </w:t>
      </w:r>
      <w:r w:rsidR="00951849" w:rsidRPr="000C65EC">
        <w:rPr>
          <w:rFonts w:ascii="Arial" w:hAnsi="Arial" w:cs="Arial"/>
          <w:lang w:val="en-US"/>
        </w:rPr>
        <w:t>impact,</w:t>
      </w:r>
      <w:r w:rsidR="004C6A84" w:rsidRPr="000C65EC">
        <w:rPr>
          <w:rFonts w:ascii="Arial" w:hAnsi="Arial" w:cs="Arial"/>
          <w:lang w:val="en-US"/>
        </w:rPr>
        <w:t xml:space="preserve"> and evidence a</w:t>
      </w:r>
      <w:r w:rsidR="00951849">
        <w:rPr>
          <w:rFonts w:ascii="Arial" w:hAnsi="Arial" w:cs="Arial"/>
          <w:lang w:val="en-US"/>
        </w:rPr>
        <w:t>n</w:t>
      </w:r>
      <w:r w:rsidR="004C6A84" w:rsidRPr="000C65EC">
        <w:rPr>
          <w:rFonts w:ascii="Arial" w:hAnsi="Arial" w:cs="Arial"/>
          <w:lang w:val="en-US"/>
        </w:rPr>
        <w:t xml:space="preserve"> SDP and my chosen objective from a specific SDP that I have focused on from my placement school which will be referred to as School X.</w:t>
      </w:r>
    </w:p>
    <w:p w14:paraId="76546A2D" w14:textId="3BD0EABB" w:rsidR="004C6A84" w:rsidRPr="000C65EC" w:rsidRDefault="004C6A84" w:rsidP="000C65EC">
      <w:pPr>
        <w:spacing w:line="480" w:lineRule="auto"/>
        <w:jc w:val="center"/>
        <w:rPr>
          <w:rFonts w:ascii="Arial" w:hAnsi="Arial" w:cs="Arial"/>
          <w:b/>
          <w:bCs/>
          <w:u w:val="single"/>
          <w:lang w:val="en-US"/>
        </w:rPr>
      </w:pPr>
      <w:r w:rsidRPr="000C65EC">
        <w:rPr>
          <w:rFonts w:ascii="Arial" w:hAnsi="Arial" w:cs="Arial"/>
          <w:b/>
          <w:bCs/>
          <w:u w:val="single"/>
          <w:lang w:val="en-US"/>
        </w:rPr>
        <w:t>School context</w:t>
      </w:r>
    </w:p>
    <w:p w14:paraId="5154F837" w14:textId="09445BFF" w:rsidR="004C6A84" w:rsidRPr="000C65EC" w:rsidRDefault="004C6A84" w:rsidP="000C65EC">
      <w:pPr>
        <w:spacing w:line="480" w:lineRule="auto"/>
        <w:rPr>
          <w:rFonts w:ascii="Arial" w:hAnsi="Arial" w:cs="Arial"/>
          <w:lang w:val="en-US"/>
        </w:rPr>
      </w:pPr>
      <w:r w:rsidRPr="000C65EC">
        <w:rPr>
          <w:rFonts w:ascii="Arial" w:hAnsi="Arial" w:cs="Arial"/>
          <w:lang w:val="en-US"/>
        </w:rPr>
        <w:t xml:space="preserve">The school that this essay will address will be </w:t>
      </w:r>
      <w:r w:rsidR="00DC7FE3" w:rsidRPr="000C65EC">
        <w:rPr>
          <w:rFonts w:ascii="Arial" w:hAnsi="Arial" w:cs="Arial"/>
          <w:lang w:val="en-US"/>
        </w:rPr>
        <w:t xml:space="preserve">entitled as School X. School X is an English medium primary school situated in Swansea. There are around 336 pupils that attend the school with 48.4% eligible for free school meals, 21.7% being identified as having a form of an additional learning need. Other qualitative data gained from the Estyn report in 2023 is that 12.4% of the pupils have English as an additional language and 2% of children who speak Welsh at home. </w:t>
      </w:r>
      <w:r w:rsidR="00951849">
        <w:rPr>
          <w:rFonts w:ascii="Arial" w:hAnsi="Arial" w:cs="Arial"/>
          <w:lang w:val="en-US"/>
        </w:rPr>
        <w:t xml:space="preserve">There are pupils in School X that have more complex additional learning needs, there is an STF unit at the school which facilitates these pupils. </w:t>
      </w:r>
    </w:p>
    <w:p w14:paraId="47DA101F" w14:textId="77777777" w:rsidR="00EA6511" w:rsidRPr="000C65EC" w:rsidRDefault="00EA6511" w:rsidP="000C65EC">
      <w:pPr>
        <w:spacing w:line="480" w:lineRule="auto"/>
        <w:rPr>
          <w:rFonts w:ascii="Arial" w:hAnsi="Arial" w:cs="Arial"/>
          <w:lang w:val="en-US"/>
        </w:rPr>
      </w:pPr>
    </w:p>
    <w:p w14:paraId="13AC7F19" w14:textId="1E89EAE1" w:rsidR="00FF47C3" w:rsidRPr="000C65EC" w:rsidRDefault="00FF47C3" w:rsidP="00951849">
      <w:pPr>
        <w:spacing w:line="480" w:lineRule="auto"/>
        <w:jc w:val="center"/>
        <w:rPr>
          <w:rFonts w:ascii="Arial" w:hAnsi="Arial" w:cs="Arial"/>
          <w:b/>
          <w:bCs/>
          <w:u w:val="single"/>
          <w:lang w:val="en-US"/>
        </w:rPr>
      </w:pPr>
      <w:r w:rsidRPr="000C65EC">
        <w:rPr>
          <w:rFonts w:ascii="Arial" w:hAnsi="Arial" w:cs="Arial"/>
          <w:b/>
          <w:bCs/>
          <w:u w:val="single"/>
          <w:lang w:val="en-US"/>
        </w:rPr>
        <w:t>Lit</w:t>
      </w:r>
      <w:r w:rsidR="0026000A" w:rsidRPr="000C65EC">
        <w:rPr>
          <w:rFonts w:ascii="Arial" w:hAnsi="Arial" w:cs="Arial"/>
          <w:b/>
          <w:bCs/>
          <w:u w:val="single"/>
          <w:lang w:val="en-US"/>
        </w:rPr>
        <w:t>erature</w:t>
      </w:r>
      <w:r w:rsidRPr="000C65EC">
        <w:rPr>
          <w:rFonts w:ascii="Arial" w:hAnsi="Arial" w:cs="Arial"/>
          <w:b/>
          <w:bCs/>
          <w:u w:val="single"/>
          <w:lang w:val="en-US"/>
        </w:rPr>
        <w:t xml:space="preserve"> review</w:t>
      </w:r>
    </w:p>
    <w:p w14:paraId="5878B49D" w14:textId="4273F66B" w:rsidR="00745D01" w:rsidRPr="000C65EC" w:rsidRDefault="00745D01" w:rsidP="000C65EC">
      <w:pPr>
        <w:spacing w:line="480" w:lineRule="auto"/>
        <w:jc w:val="center"/>
        <w:rPr>
          <w:rFonts w:ascii="Arial" w:hAnsi="Arial" w:cs="Arial"/>
          <w:b/>
          <w:bCs/>
          <w:u w:val="single"/>
          <w:lang w:val="en-US"/>
        </w:rPr>
      </w:pPr>
      <w:r w:rsidRPr="000C65EC">
        <w:rPr>
          <w:rFonts w:ascii="Arial" w:hAnsi="Arial" w:cs="Arial"/>
          <w:b/>
          <w:bCs/>
          <w:u w:val="single"/>
          <w:lang w:val="en-US"/>
        </w:rPr>
        <w:t xml:space="preserve">The </w:t>
      </w:r>
      <w:r w:rsidR="00951849">
        <w:rPr>
          <w:rFonts w:ascii="Arial" w:hAnsi="Arial" w:cs="Arial"/>
          <w:b/>
          <w:bCs/>
          <w:u w:val="single"/>
          <w:lang w:val="en-US"/>
        </w:rPr>
        <w:t>R</w:t>
      </w:r>
      <w:r w:rsidRPr="000C65EC">
        <w:rPr>
          <w:rFonts w:ascii="Arial" w:hAnsi="Arial" w:cs="Arial"/>
          <w:b/>
          <w:bCs/>
          <w:u w:val="single"/>
          <w:lang w:val="en-US"/>
        </w:rPr>
        <w:t>elevance of an SDP</w:t>
      </w:r>
    </w:p>
    <w:p w14:paraId="6A394CD9" w14:textId="6BE724BF" w:rsidR="0026000A" w:rsidRPr="000C65EC" w:rsidRDefault="00EA491D" w:rsidP="000C65EC">
      <w:pPr>
        <w:spacing w:line="480" w:lineRule="auto"/>
        <w:rPr>
          <w:rFonts w:ascii="Arial" w:hAnsi="Arial" w:cs="Arial"/>
          <w:lang w:val="en-US"/>
        </w:rPr>
      </w:pPr>
      <w:r w:rsidRPr="000C65EC">
        <w:rPr>
          <w:rFonts w:ascii="Arial" w:hAnsi="Arial" w:cs="Arial"/>
          <w:lang w:val="en-US"/>
        </w:rPr>
        <w:t xml:space="preserve">School development plans have been widely </w:t>
      </w:r>
      <w:r w:rsidR="00D62963" w:rsidRPr="000C65EC">
        <w:rPr>
          <w:rFonts w:ascii="Arial" w:hAnsi="Arial" w:cs="Arial"/>
          <w:lang w:val="en-US"/>
        </w:rPr>
        <w:t>researched</w:t>
      </w:r>
      <w:r w:rsidRPr="000C65EC">
        <w:rPr>
          <w:rFonts w:ascii="Arial" w:hAnsi="Arial" w:cs="Arial"/>
          <w:lang w:val="en-US"/>
        </w:rPr>
        <w:t xml:space="preserve"> by a range of </w:t>
      </w:r>
      <w:r w:rsidR="001C0BCF" w:rsidRPr="000C65EC">
        <w:rPr>
          <w:rFonts w:ascii="Arial" w:hAnsi="Arial" w:cs="Arial"/>
          <w:lang w:val="en-US"/>
        </w:rPr>
        <w:t>researchers</w:t>
      </w:r>
      <w:r w:rsidR="00D62963" w:rsidRPr="000C65EC">
        <w:rPr>
          <w:rFonts w:ascii="Arial" w:hAnsi="Arial" w:cs="Arial"/>
          <w:lang w:val="en-US"/>
        </w:rPr>
        <w:t xml:space="preserve"> and their strengths and weaknesses have been argued by different academics. </w:t>
      </w:r>
      <w:r w:rsidR="00794B96" w:rsidRPr="000C65EC">
        <w:rPr>
          <w:rFonts w:ascii="Arial" w:hAnsi="Arial" w:cs="Arial"/>
          <w:lang w:val="en-US"/>
        </w:rPr>
        <w:t xml:space="preserve">The implementation of the school development plan is crucial to the improvement of the quality of education that the </w:t>
      </w:r>
      <w:r w:rsidR="00951849" w:rsidRPr="000C65EC">
        <w:rPr>
          <w:rFonts w:ascii="Arial" w:hAnsi="Arial" w:cs="Arial"/>
          <w:lang w:val="en-US"/>
        </w:rPr>
        <w:t>pupils</w:t>
      </w:r>
      <w:r w:rsidR="00794B96" w:rsidRPr="000C65EC">
        <w:rPr>
          <w:rFonts w:ascii="Arial" w:hAnsi="Arial" w:cs="Arial"/>
          <w:lang w:val="en-US"/>
        </w:rPr>
        <w:t xml:space="preserve"> receive </w:t>
      </w:r>
      <w:r w:rsidR="00745D01" w:rsidRPr="000C65EC">
        <w:rPr>
          <w:rFonts w:ascii="Arial" w:hAnsi="Arial" w:cs="Arial"/>
          <w:lang w:val="en-US"/>
        </w:rPr>
        <w:t>(Shuo, 2023)</w:t>
      </w:r>
      <w:r w:rsidR="00794B96" w:rsidRPr="000C65EC">
        <w:rPr>
          <w:rFonts w:ascii="Arial" w:hAnsi="Arial" w:cs="Arial"/>
          <w:lang w:val="en-US"/>
        </w:rPr>
        <w:t xml:space="preserve">. </w:t>
      </w:r>
      <w:r w:rsidR="00745D01" w:rsidRPr="000C65EC">
        <w:rPr>
          <w:rFonts w:ascii="Arial" w:hAnsi="Arial" w:cs="Arial"/>
          <w:lang w:val="en-US"/>
        </w:rPr>
        <w:t xml:space="preserve">School development plans have been viewed of high </w:t>
      </w:r>
      <w:r w:rsidR="0026000A" w:rsidRPr="000C65EC">
        <w:rPr>
          <w:rFonts w:ascii="Arial" w:hAnsi="Arial" w:cs="Arial"/>
          <w:lang w:val="en-US"/>
        </w:rPr>
        <w:t>importance</w:t>
      </w:r>
      <w:r w:rsidR="00745D01" w:rsidRPr="000C65EC">
        <w:rPr>
          <w:rFonts w:ascii="Arial" w:hAnsi="Arial" w:cs="Arial"/>
          <w:lang w:val="en-US"/>
        </w:rPr>
        <w:t xml:space="preserve"> for a number of years. Research that was conducted in </w:t>
      </w:r>
      <w:r w:rsidR="0026000A" w:rsidRPr="000C65EC">
        <w:rPr>
          <w:rFonts w:ascii="Arial" w:hAnsi="Arial" w:cs="Arial"/>
          <w:lang w:val="en-US"/>
        </w:rPr>
        <w:t xml:space="preserve">1977 by MacGilchrist focused on the impact the SDP has in primary schools. The research spoke about the different aspects of an SDP that make it effective. They found that a group approach has to </w:t>
      </w:r>
      <w:r w:rsidR="0026000A" w:rsidRPr="000C65EC">
        <w:rPr>
          <w:rFonts w:ascii="Arial" w:hAnsi="Arial" w:cs="Arial"/>
          <w:lang w:val="en-US"/>
        </w:rPr>
        <w:lastRenderedPageBreak/>
        <w:t xml:space="preserve">be adapted with everyone being </w:t>
      </w:r>
      <w:r w:rsidR="00951849" w:rsidRPr="000C65EC">
        <w:rPr>
          <w:rFonts w:ascii="Arial" w:hAnsi="Arial" w:cs="Arial"/>
          <w:lang w:val="en-US"/>
        </w:rPr>
        <w:t>like</w:t>
      </w:r>
      <w:r w:rsidR="00951849">
        <w:rPr>
          <w:rFonts w:ascii="Arial" w:hAnsi="Arial" w:cs="Arial"/>
          <w:lang w:val="en-US"/>
        </w:rPr>
        <w:t>-</w:t>
      </w:r>
      <w:r w:rsidR="00951849" w:rsidRPr="000C65EC">
        <w:rPr>
          <w:rFonts w:ascii="Arial" w:hAnsi="Arial" w:cs="Arial"/>
          <w:lang w:val="en-US"/>
        </w:rPr>
        <w:t>minded</w:t>
      </w:r>
      <w:r w:rsidR="0026000A" w:rsidRPr="000C65EC">
        <w:rPr>
          <w:rFonts w:ascii="Arial" w:hAnsi="Arial" w:cs="Arial"/>
          <w:lang w:val="en-US"/>
        </w:rPr>
        <w:t xml:space="preserve"> on the approach they want their school to take. Even though this research can be seen as out of date there are more recent findings that can back this up and argue against it.</w:t>
      </w:r>
    </w:p>
    <w:p w14:paraId="05E3A4BD" w14:textId="1AAD6E10" w:rsidR="00DC7FE3" w:rsidRPr="000C65EC" w:rsidRDefault="00C87663" w:rsidP="000C65EC">
      <w:pPr>
        <w:spacing w:line="480" w:lineRule="auto"/>
        <w:rPr>
          <w:rFonts w:ascii="Arial" w:hAnsi="Arial" w:cs="Arial"/>
          <w:lang w:val="en-US"/>
        </w:rPr>
      </w:pPr>
      <w:r w:rsidRPr="000C65EC">
        <w:rPr>
          <w:rFonts w:ascii="Arial" w:hAnsi="Arial" w:cs="Arial"/>
          <w:lang w:val="en-US"/>
        </w:rPr>
        <w:t xml:space="preserve">There are many aspects to an </w:t>
      </w:r>
      <w:r w:rsidR="00EE3DEE" w:rsidRPr="000C65EC">
        <w:rPr>
          <w:rFonts w:ascii="Arial" w:hAnsi="Arial" w:cs="Arial"/>
          <w:lang w:val="en-US"/>
        </w:rPr>
        <w:t>SDP,</w:t>
      </w:r>
      <w:r w:rsidRPr="000C65EC">
        <w:rPr>
          <w:rFonts w:ascii="Arial" w:hAnsi="Arial" w:cs="Arial"/>
          <w:lang w:val="en-US"/>
        </w:rPr>
        <w:t xml:space="preserve"> some which may be more effective than others. </w:t>
      </w:r>
      <w:r w:rsidR="004F2E76" w:rsidRPr="000C65EC">
        <w:rPr>
          <w:rFonts w:ascii="Arial" w:hAnsi="Arial" w:cs="Arial"/>
          <w:lang w:val="en-US"/>
        </w:rPr>
        <w:t>One educational researcher that have researched into the effectiveness of school development plans is Michael Fullan, 2006. He states that to have a successful school</w:t>
      </w:r>
      <w:r w:rsidR="004F2E76" w:rsidRPr="00951849">
        <w:rPr>
          <w:rFonts w:ascii="Arial" w:hAnsi="Arial" w:cs="Arial"/>
          <w:i/>
          <w:iCs/>
          <w:lang w:val="en-US"/>
        </w:rPr>
        <w:t xml:space="preserve"> “having a theory in use </w:t>
      </w:r>
      <w:r w:rsidR="006A5BA6" w:rsidRPr="00951849">
        <w:rPr>
          <w:rFonts w:ascii="Arial" w:hAnsi="Arial" w:cs="Arial"/>
          <w:i/>
          <w:iCs/>
          <w:lang w:val="en-US"/>
        </w:rPr>
        <w:t>is not good enough, the people involved must also push to the next level to make their action explicit</w:t>
      </w:r>
      <w:r w:rsidR="006A5BA6" w:rsidRPr="000C65EC">
        <w:rPr>
          <w:rFonts w:ascii="Arial" w:hAnsi="Arial" w:cs="Arial"/>
          <w:lang w:val="en-US"/>
        </w:rPr>
        <w:t xml:space="preserve">”. </w:t>
      </w:r>
      <w:r w:rsidR="008441B2" w:rsidRPr="000C65EC">
        <w:rPr>
          <w:rFonts w:ascii="Arial" w:hAnsi="Arial" w:cs="Arial"/>
          <w:lang w:val="en-US"/>
        </w:rPr>
        <w:t>Fulla</w:t>
      </w:r>
      <w:r w:rsidR="00EE4A1A" w:rsidRPr="000C65EC">
        <w:rPr>
          <w:rFonts w:ascii="Arial" w:hAnsi="Arial" w:cs="Arial"/>
          <w:lang w:val="en-US"/>
        </w:rPr>
        <w:t xml:space="preserve">n claims that to have a successful school development plan all the school should be involved in the making and </w:t>
      </w:r>
      <w:r w:rsidR="00745D01" w:rsidRPr="000C65EC">
        <w:rPr>
          <w:rFonts w:ascii="Arial" w:hAnsi="Arial" w:cs="Arial"/>
          <w:lang w:val="en-US"/>
        </w:rPr>
        <w:t>decision-making</w:t>
      </w:r>
      <w:r w:rsidR="00EE4A1A" w:rsidRPr="000C65EC">
        <w:rPr>
          <w:rFonts w:ascii="Arial" w:hAnsi="Arial" w:cs="Arial"/>
          <w:lang w:val="en-US"/>
        </w:rPr>
        <w:t xml:space="preserve"> processes involved in the working document. However</w:t>
      </w:r>
      <w:r w:rsidR="0040735C" w:rsidRPr="000C65EC">
        <w:rPr>
          <w:rFonts w:ascii="Arial" w:hAnsi="Arial" w:cs="Arial"/>
          <w:lang w:val="en-US"/>
        </w:rPr>
        <w:t xml:space="preserve">, Leithwood, 2006 focused his research on the importance of successful school leadership and how the leaders of the school can influence the </w:t>
      </w:r>
      <w:r w:rsidR="00745D01" w:rsidRPr="000C65EC">
        <w:rPr>
          <w:rFonts w:ascii="Arial" w:hAnsi="Arial" w:cs="Arial"/>
          <w:lang w:val="en-US"/>
        </w:rPr>
        <w:t>pupils’</w:t>
      </w:r>
      <w:r w:rsidR="0040735C" w:rsidRPr="000C65EC">
        <w:rPr>
          <w:rFonts w:ascii="Arial" w:hAnsi="Arial" w:cs="Arial"/>
          <w:lang w:val="en-US"/>
        </w:rPr>
        <w:t xml:space="preserve"> learning. This study found that success could be split into three sections where the senior leadership team and headteacher</w:t>
      </w:r>
      <w:r w:rsidR="00794B96" w:rsidRPr="000C65EC">
        <w:rPr>
          <w:rFonts w:ascii="Arial" w:hAnsi="Arial" w:cs="Arial"/>
          <w:lang w:val="en-US"/>
        </w:rPr>
        <w:t>s</w:t>
      </w:r>
      <w:r w:rsidR="0040735C" w:rsidRPr="000C65EC">
        <w:rPr>
          <w:rFonts w:ascii="Arial" w:hAnsi="Arial" w:cs="Arial"/>
          <w:lang w:val="en-US"/>
        </w:rPr>
        <w:t xml:space="preserve"> had high importance over other members of staff </w:t>
      </w:r>
      <w:r w:rsidR="006647F2" w:rsidRPr="000C65EC">
        <w:rPr>
          <w:rFonts w:ascii="Arial" w:hAnsi="Arial" w:cs="Arial"/>
          <w:lang w:val="en-US"/>
        </w:rPr>
        <w:t xml:space="preserve">in regards of the success of the school. </w:t>
      </w:r>
    </w:p>
    <w:p w14:paraId="6C2511EC" w14:textId="266FAEE2" w:rsidR="00543396" w:rsidRPr="000C65EC" w:rsidRDefault="00543396" w:rsidP="000C65EC">
      <w:pPr>
        <w:spacing w:line="480" w:lineRule="auto"/>
        <w:rPr>
          <w:rFonts w:ascii="Arial" w:hAnsi="Arial" w:cs="Arial"/>
          <w:lang w:val="en-US"/>
        </w:rPr>
      </w:pPr>
      <w:r w:rsidRPr="000C65EC">
        <w:rPr>
          <w:rFonts w:ascii="Arial" w:hAnsi="Arial" w:cs="Arial"/>
          <w:lang w:val="en-US"/>
        </w:rPr>
        <w:t>Another piece of literature that argues that all members of staff should be responsible for the school development plan</w:t>
      </w:r>
      <w:r w:rsidR="002A0CE9" w:rsidRPr="000C65EC">
        <w:rPr>
          <w:rFonts w:ascii="Arial" w:hAnsi="Arial" w:cs="Arial"/>
          <w:lang w:val="en-US"/>
        </w:rPr>
        <w:t xml:space="preserve"> as a successful school involves all members of the school community involving, teachers, teaching assistants, </w:t>
      </w:r>
      <w:proofErr w:type="gramStart"/>
      <w:r w:rsidR="002A0CE9" w:rsidRPr="000C65EC">
        <w:rPr>
          <w:rFonts w:ascii="Arial" w:hAnsi="Arial" w:cs="Arial"/>
          <w:lang w:val="en-US"/>
        </w:rPr>
        <w:t>parents</w:t>
      </w:r>
      <w:proofErr w:type="gramEnd"/>
      <w:r w:rsidR="002A0CE9" w:rsidRPr="000C65EC">
        <w:rPr>
          <w:rFonts w:ascii="Arial" w:hAnsi="Arial" w:cs="Arial"/>
          <w:lang w:val="en-US"/>
        </w:rPr>
        <w:t xml:space="preserve"> and other members of the school community</w:t>
      </w:r>
      <w:r w:rsidR="001A5A3B" w:rsidRPr="000C65EC">
        <w:rPr>
          <w:rFonts w:ascii="Arial" w:hAnsi="Arial" w:cs="Arial"/>
          <w:lang w:val="en-US"/>
        </w:rPr>
        <w:t xml:space="preserve"> (Preston, 2017). </w:t>
      </w:r>
      <w:r w:rsidR="00794B96" w:rsidRPr="000C65EC">
        <w:rPr>
          <w:rFonts w:ascii="Arial" w:hAnsi="Arial" w:cs="Arial"/>
          <w:lang w:val="en-US"/>
        </w:rPr>
        <w:t xml:space="preserve">The research conducted by Preston has been completed more recently than studies by Leithwood so can be argued that Preston’s findings are more relatable as we know society is constantly changing and standards that were acceptable in 2006 are not the same as to what is expected at more recent years. </w:t>
      </w:r>
    </w:p>
    <w:p w14:paraId="5D7061B1" w14:textId="77777777" w:rsidR="00951849" w:rsidRDefault="00951849" w:rsidP="00951849">
      <w:pPr>
        <w:spacing w:line="480" w:lineRule="auto"/>
        <w:rPr>
          <w:rFonts w:ascii="Arial" w:hAnsi="Arial" w:cs="Arial"/>
          <w:lang w:val="en-US"/>
        </w:rPr>
      </w:pPr>
    </w:p>
    <w:p w14:paraId="32BF4FF8" w14:textId="1D799C5D" w:rsidR="00CC457D" w:rsidRPr="000C65EC" w:rsidRDefault="00CC457D" w:rsidP="00951849">
      <w:pPr>
        <w:spacing w:line="480" w:lineRule="auto"/>
        <w:jc w:val="center"/>
        <w:rPr>
          <w:rFonts w:ascii="Arial" w:hAnsi="Arial" w:cs="Arial"/>
          <w:b/>
          <w:bCs/>
          <w:u w:val="single"/>
          <w:lang w:val="en-US"/>
        </w:rPr>
      </w:pPr>
      <w:r w:rsidRPr="000C65EC">
        <w:rPr>
          <w:rFonts w:ascii="Arial" w:hAnsi="Arial" w:cs="Arial"/>
          <w:b/>
          <w:bCs/>
          <w:u w:val="single"/>
          <w:lang w:val="en-US"/>
        </w:rPr>
        <w:t>Why trauma informed schools are important?</w:t>
      </w:r>
    </w:p>
    <w:p w14:paraId="2255FABB" w14:textId="1D11C6F3" w:rsidR="0067725F" w:rsidRPr="000C65EC" w:rsidRDefault="00CC457D" w:rsidP="000C65EC">
      <w:pPr>
        <w:spacing w:line="480" w:lineRule="auto"/>
        <w:rPr>
          <w:rFonts w:ascii="Arial" w:hAnsi="Arial" w:cs="Arial"/>
          <w:lang w:val="en-US"/>
        </w:rPr>
      </w:pPr>
      <w:r w:rsidRPr="000C65EC">
        <w:rPr>
          <w:rFonts w:ascii="Arial" w:hAnsi="Arial" w:cs="Arial"/>
          <w:lang w:val="en-US"/>
        </w:rPr>
        <w:t xml:space="preserve">Trauma informed schools are </w:t>
      </w:r>
      <w:r w:rsidR="0067725F" w:rsidRPr="000C65EC">
        <w:rPr>
          <w:rFonts w:ascii="Arial" w:hAnsi="Arial" w:cs="Arial"/>
          <w:lang w:val="en-US"/>
        </w:rPr>
        <w:t xml:space="preserve">viewed as an important </w:t>
      </w:r>
      <w:r w:rsidR="00951849" w:rsidRPr="000C65EC">
        <w:rPr>
          <w:rFonts w:ascii="Arial" w:hAnsi="Arial" w:cs="Arial"/>
          <w:lang w:val="en-US"/>
        </w:rPr>
        <w:t>part of</w:t>
      </w:r>
      <w:r w:rsidR="0067725F" w:rsidRPr="000C65EC">
        <w:rPr>
          <w:rFonts w:ascii="Arial" w:hAnsi="Arial" w:cs="Arial"/>
          <w:lang w:val="en-US"/>
        </w:rPr>
        <w:t xml:space="preserve"> </w:t>
      </w:r>
      <w:r w:rsidR="00951849" w:rsidRPr="000C65EC">
        <w:rPr>
          <w:rFonts w:ascii="Arial" w:hAnsi="Arial" w:cs="Arial"/>
          <w:lang w:val="en-US"/>
        </w:rPr>
        <w:t>today’s</w:t>
      </w:r>
      <w:r w:rsidR="0067725F" w:rsidRPr="000C65EC">
        <w:rPr>
          <w:rFonts w:ascii="Arial" w:hAnsi="Arial" w:cs="Arial"/>
          <w:lang w:val="en-US"/>
        </w:rPr>
        <w:t xml:space="preserve"> society due to the background that is increasing with certain individuals. Trauma informed approaches are being encouraged and the amount of educational and </w:t>
      </w:r>
      <w:r w:rsidR="00CF3C08" w:rsidRPr="000C65EC">
        <w:rPr>
          <w:rFonts w:ascii="Arial" w:hAnsi="Arial" w:cs="Arial"/>
          <w:lang w:val="en-US"/>
        </w:rPr>
        <w:t>childcare</w:t>
      </w:r>
      <w:r w:rsidR="0067725F" w:rsidRPr="000C65EC">
        <w:rPr>
          <w:rFonts w:ascii="Arial" w:hAnsi="Arial" w:cs="Arial"/>
          <w:lang w:val="en-US"/>
        </w:rPr>
        <w:t xml:space="preserve"> settings that are adopting </w:t>
      </w:r>
      <w:r w:rsidR="0067725F" w:rsidRPr="000C65EC">
        <w:rPr>
          <w:rFonts w:ascii="Arial" w:hAnsi="Arial" w:cs="Arial"/>
          <w:lang w:val="en-US"/>
        </w:rPr>
        <w:lastRenderedPageBreak/>
        <w:t xml:space="preserve">these approaches are growing promptly. (Overstreet &amp; Chafouleas, 2016). However, Maynard, 2019, found that there is a lack of evidence that can evaluate whether the work that schools are </w:t>
      </w:r>
      <w:r w:rsidR="00212526" w:rsidRPr="000C65EC">
        <w:rPr>
          <w:rFonts w:ascii="Arial" w:hAnsi="Arial" w:cs="Arial"/>
          <w:lang w:val="en-US"/>
        </w:rPr>
        <w:t xml:space="preserve">doing </w:t>
      </w:r>
      <w:r w:rsidR="00951849" w:rsidRPr="000C65EC">
        <w:rPr>
          <w:rFonts w:ascii="Arial" w:hAnsi="Arial" w:cs="Arial"/>
          <w:lang w:val="en-US"/>
        </w:rPr>
        <w:t>is</w:t>
      </w:r>
      <w:r w:rsidR="0067725F" w:rsidRPr="000C65EC">
        <w:rPr>
          <w:rFonts w:ascii="Arial" w:hAnsi="Arial" w:cs="Arial"/>
          <w:lang w:val="en-US"/>
        </w:rPr>
        <w:t xml:space="preserve"> benefiting the pupils that need trauma support. </w:t>
      </w:r>
      <w:r w:rsidR="00D27E1D" w:rsidRPr="000C65EC">
        <w:rPr>
          <w:rFonts w:ascii="Arial" w:hAnsi="Arial" w:cs="Arial"/>
          <w:lang w:val="en-US"/>
        </w:rPr>
        <w:t xml:space="preserve">This research argued that as trauma informed settings are a new approach it cannot </w:t>
      </w:r>
      <w:r w:rsidR="00875808" w:rsidRPr="000C65EC">
        <w:rPr>
          <w:rFonts w:ascii="Arial" w:hAnsi="Arial" w:cs="Arial"/>
          <w:lang w:val="en-US"/>
        </w:rPr>
        <w:t>yet be</w:t>
      </w:r>
      <w:r w:rsidR="00D27E1D" w:rsidRPr="000C65EC">
        <w:rPr>
          <w:rFonts w:ascii="Arial" w:hAnsi="Arial" w:cs="Arial"/>
          <w:lang w:val="en-US"/>
        </w:rPr>
        <w:t xml:space="preserve"> evaluated whether what is going on in these settings are effective.</w:t>
      </w:r>
      <w:r w:rsidR="00EE0EEB" w:rsidRPr="000C65EC">
        <w:rPr>
          <w:rFonts w:ascii="Arial" w:hAnsi="Arial" w:cs="Arial"/>
          <w:lang w:val="en-US"/>
        </w:rPr>
        <w:t xml:space="preserve"> Due to the lack of knowledge and evidence from trauma informed approaches Maynard also argues that it is not known whether using these trauma informed approaches have negative consequences for the individuals that come from a trauma experienced </w:t>
      </w:r>
      <w:r w:rsidR="00951849">
        <w:rPr>
          <w:rFonts w:ascii="Arial" w:hAnsi="Arial" w:cs="Arial"/>
          <w:lang w:val="en-US"/>
        </w:rPr>
        <w:t>background</w:t>
      </w:r>
      <w:r w:rsidR="00EE0EEB" w:rsidRPr="000C65EC">
        <w:rPr>
          <w:rFonts w:ascii="Arial" w:hAnsi="Arial" w:cs="Arial"/>
          <w:lang w:val="en-US"/>
        </w:rPr>
        <w:t xml:space="preserve">. </w:t>
      </w:r>
      <w:r w:rsidR="00D27E1D" w:rsidRPr="000C65EC">
        <w:rPr>
          <w:rFonts w:ascii="Arial" w:hAnsi="Arial" w:cs="Arial"/>
          <w:lang w:val="en-US"/>
        </w:rPr>
        <w:t xml:space="preserve"> </w:t>
      </w:r>
      <w:r w:rsidR="00212526" w:rsidRPr="000C65EC">
        <w:rPr>
          <w:rFonts w:ascii="Arial" w:hAnsi="Arial" w:cs="Arial"/>
          <w:lang w:val="en-US"/>
        </w:rPr>
        <w:t xml:space="preserve">However, pupils will have individual differences when it comes to how they deal with the trauma they have endured. Weinberg, 2021 stated that </w:t>
      </w:r>
      <w:r w:rsidR="00DE1D0F" w:rsidRPr="00951849">
        <w:rPr>
          <w:rFonts w:ascii="Arial" w:hAnsi="Arial" w:cs="Arial"/>
          <w:i/>
          <w:iCs/>
          <w:lang w:val="en-US"/>
        </w:rPr>
        <w:t>“</w:t>
      </w:r>
      <w:r w:rsidR="00212526" w:rsidRPr="00951849">
        <w:rPr>
          <w:rFonts w:ascii="Arial" w:hAnsi="Arial" w:cs="Arial"/>
          <w:i/>
          <w:iCs/>
          <w:lang w:val="en-US"/>
        </w:rPr>
        <w:t xml:space="preserve">personality traits are associated with emotional </w:t>
      </w:r>
      <w:r w:rsidR="00DE1D0F" w:rsidRPr="00951849">
        <w:rPr>
          <w:rFonts w:ascii="Arial" w:hAnsi="Arial" w:cs="Arial"/>
          <w:i/>
          <w:iCs/>
          <w:lang w:val="en-US"/>
        </w:rPr>
        <w:t>distress following traumatic exposure”.</w:t>
      </w:r>
      <w:r w:rsidR="00DE1D0F" w:rsidRPr="000C65EC">
        <w:rPr>
          <w:rFonts w:ascii="Arial" w:hAnsi="Arial" w:cs="Arial"/>
          <w:lang w:val="en-US"/>
        </w:rPr>
        <w:t xml:space="preserve"> People who have different personality traits will deal with different situations differently, so if there was an exact criteria schools had to follow to make these settings </w:t>
      </w:r>
      <w:r w:rsidR="0029709D" w:rsidRPr="000C65EC">
        <w:rPr>
          <w:rFonts w:ascii="Arial" w:hAnsi="Arial" w:cs="Arial"/>
          <w:lang w:val="en-US"/>
        </w:rPr>
        <w:t xml:space="preserve">“trauma informed” </w:t>
      </w:r>
      <w:r w:rsidR="00951849" w:rsidRPr="000C65EC">
        <w:rPr>
          <w:rFonts w:ascii="Arial" w:hAnsi="Arial" w:cs="Arial"/>
          <w:lang w:val="en-US"/>
        </w:rPr>
        <w:t>these criteria</w:t>
      </w:r>
      <w:r w:rsidR="0029709D" w:rsidRPr="000C65EC">
        <w:rPr>
          <w:rFonts w:ascii="Arial" w:hAnsi="Arial" w:cs="Arial"/>
          <w:lang w:val="en-US"/>
        </w:rPr>
        <w:t xml:space="preserve"> may not be effective for all pupils as all have a different way of dealing with things and the coping mechanisms that go along with this. </w:t>
      </w:r>
      <w:r w:rsidR="00DE1D0F" w:rsidRPr="000C65EC">
        <w:rPr>
          <w:rFonts w:ascii="Arial" w:hAnsi="Arial" w:cs="Arial"/>
          <w:lang w:val="en-US"/>
        </w:rPr>
        <w:t xml:space="preserve">  </w:t>
      </w:r>
    </w:p>
    <w:p w14:paraId="585618D5" w14:textId="2EE731C9" w:rsidR="008648F6" w:rsidRPr="000C65EC" w:rsidRDefault="008648F6" w:rsidP="000C65EC">
      <w:pPr>
        <w:spacing w:line="480" w:lineRule="auto"/>
        <w:rPr>
          <w:rFonts w:ascii="Arial" w:hAnsi="Arial" w:cs="Arial"/>
          <w:lang w:val="en-US"/>
        </w:rPr>
      </w:pPr>
      <w:r w:rsidRPr="000C65EC">
        <w:rPr>
          <w:rFonts w:ascii="Arial" w:hAnsi="Arial" w:cs="Arial"/>
          <w:lang w:val="en-US"/>
        </w:rPr>
        <w:t xml:space="preserve">Additionally, Thomas, 2019 adds that again there is a lack of knowledge on this complex topic and more needs to be done to change the practice of teachers in this way. There are many implications with trauma and a set of rules has not been introduced into education settings to claim how to deal with individuals who have suffered from traumatic experiences. </w:t>
      </w:r>
      <w:r w:rsidR="00951849" w:rsidRPr="000C65EC">
        <w:rPr>
          <w:rFonts w:ascii="Arial" w:hAnsi="Arial" w:cs="Arial"/>
          <w:lang w:val="en-US"/>
        </w:rPr>
        <w:t>However,</w:t>
      </w:r>
      <w:r w:rsidRPr="000C65EC">
        <w:rPr>
          <w:rFonts w:ascii="Arial" w:hAnsi="Arial" w:cs="Arial"/>
          <w:lang w:val="en-US"/>
        </w:rPr>
        <w:t xml:space="preserve"> this can be argued that trauma can be best dealt with by three </w:t>
      </w:r>
      <w:r w:rsidR="00A547C6" w:rsidRPr="000C65EC">
        <w:rPr>
          <w:rFonts w:ascii="Arial" w:hAnsi="Arial" w:cs="Arial"/>
          <w:lang w:val="en-US"/>
        </w:rPr>
        <w:t>components:</w:t>
      </w:r>
      <w:r w:rsidRPr="000C65EC">
        <w:rPr>
          <w:rFonts w:ascii="Arial" w:hAnsi="Arial" w:cs="Arial"/>
          <w:lang w:val="en-US"/>
        </w:rPr>
        <w:t xml:space="preserve"> professional development, organization changes and practice changes. (Hanson &amp; Lang, 2016, Maynard, Farina &amp; Dell, 2017). Thomas, 2019 claims that even though there is a lack of knowledge into this topic and agrees with Weinberg, 2021 that all individuals have different coping </w:t>
      </w:r>
      <w:r w:rsidR="00F66F71" w:rsidRPr="000C65EC">
        <w:rPr>
          <w:rFonts w:ascii="Arial" w:hAnsi="Arial" w:cs="Arial"/>
          <w:lang w:val="en-US"/>
        </w:rPr>
        <w:t>characteristics</w:t>
      </w:r>
      <w:r w:rsidRPr="000C65EC">
        <w:rPr>
          <w:rFonts w:ascii="Arial" w:hAnsi="Arial" w:cs="Arial"/>
          <w:lang w:val="en-US"/>
        </w:rPr>
        <w:t xml:space="preserve"> a set of rules can be put in place but can be varied and changed according to the specific needs of the child that is suffering. </w:t>
      </w:r>
      <w:r w:rsidR="00F66F71" w:rsidRPr="000C65EC">
        <w:rPr>
          <w:rFonts w:ascii="Arial" w:hAnsi="Arial" w:cs="Arial"/>
          <w:lang w:val="en-US"/>
        </w:rPr>
        <w:t xml:space="preserve">However, to argue against Thomas, 2019, there are many issues with this as some activities could be more triggering and hurt the individual more in the long run due to bringing up their traumatic past. </w:t>
      </w:r>
    </w:p>
    <w:p w14:paraId="417704C2" w14:textId="01542957" w:rsidR="00FF47C3" w:rsidRPr="000C65EC" w:rsidRDefault="00FF47C3" w:rsidP="000C65EC">
      <w:pPr>
        <w:spacing w:line="480" w:lineRule="auto"/>
        <w:jc w:val="center"/>
        <w:rPr>
          <w:rFonts w:ascii="Arial" w:hAnsi="Arial" w:cs="Arial"/>
          <w:b/>
          <w:bCs/>
          <w:u w:val="single"/>
          <w:lang w:val="en-US"/>
        </w:rPr>
      </w:pPr>
      <w:r w:rsidRPr="000C65EC">
        <w:rPr>
          <w:rFonts w:ascii="Arial" w:hAnsi="Arial" w:cs="Arial"/>
          <w:b/>
          <w:bCs/>
          <w:u w:val="single"/>
          <w:lang w:val="en-US"/>
        </w:rPr>
        <w:t>Developing an action point</w:t>
      </w:r>
    </w:p>
    <w:p w14:paraId="0EB590DF" w14:textId="0A92CA94" w:rsidR="0017609C" w:rsidRPr="000C65EC" w:rsidRDefault="006956FB" w:rsidP="000C65EC">
      <w:pPr>
        <w:spacing w:line="480" w:lineRule="auto"/>
        <w:rPr>
          <w:rFonts w:ascii="Arial" w:hAnsi="Arial" w:cs="Arial"/>
          <w:lang w:val="en-US"/>
        </w:rPr>
      </w:pPr>
      <w:r w:rsidRPr="000C65EC">
        <w:rPr>
          <w:rFonts w:ascii="Arial" w:hAnsi="Arial" w:cs="Arial"/>
          <w:lang w:val="en-US"/>
        </w:rPr>
        <w:lastRenderedPageBreak/>
        <w:t xml:space="preserve">In the school development plan of school X one of the priorities was to develop a trauma informed </w:t>
      </w:r>
      <w:r w:rsidR="00A547C6" w:rsidRPr="000C65EC">
        <w:rPr>
          <w:rFonts w:ascii="Arial" w:hAnsi="Arial" w:cs="Arial"/>
          <w:lang w:val="en-US"/>
        </w:rPr>
        <w:t>schools’</w:t>
      </w:r>
      <w:r w:rsidRPr="000C65EC">
        <w:rPr>
          <w:rFonts w:ascii="Arial" w:hAnsi="Arial" w:cs="Arial"/>
          <w:lang w:val="en-US"/>
        </w:rPr>
        <w:t xml:space="preserve"> approach to support </w:t>
      </w:r>
      <w:r w:rsidR="00A547C6" w:rsidRPr="000C65EC">
        <w:rPr>
          <w:rFonts w:ascii="Arial" w:hAnsi="Arial" w:cs="Arial"/>
          <w:lang w:val="en-US"/>
        </w:rPr>
        <w:t>the wellbeing</w:t>
      </w:r>
      <w:r w:rsidRPr="000C65EC">
        <w:rPr>
          <w:rFonts w:ascii="Arial" w:hAnsi="Arial" w:cs="Arial"/>
          <w:lang w:val="en-US"/>
        </w:rPr>
        <w:t xml:space="preserve"> of staff, </w:t>
      </w:r>
      <w:proofErr w:type="gramStart"/>
      <w:r w:rsidRPr="000C65EC">
        <w:rPr>
          <w:rFonts w:ascii="Arial" w:hAnsi="Arial" w:cs="Arial"/>
          <w:lang w:val="en-US"/>
        </w:rPr>
        <w:t>pupils</w:t>
      </w:r>
      <w:proofErr w:type="gramEnd"/>
      <w:r w:rsidRPr="000C65EC">
        <w:rPr>
          <w:rFonts w:ascii="Arial" w:hAnsi="Arial" w:cs="Arial"/>
          <w:lang w:val="en-US"/>
        </w:rPr>
        <w:t xml:space="preserve"> and their families. This priority links to the </w:t>
      </w:r>
      <w:r w:rsidR="00AE0CE7" w:rsidRPr="000C65EC">
        <w:rPr>
          <w:rFonts w:ascii="Arial" w:hAnsi="Arial" w:cs="Arial"/>
          <w:lang w:val="en-US"/>
        </w:rPr>
        <w:t>United Nations</w:t>
      </w:r>
      <w:r w:rsidRPr="000C65EC">
        <w:rPr>
          <w:rFonts w:ascii="Arial" w:hAnsi="Arial" w:cs="Arial"/>
          <w:lang w:val="en-US"/>
        </w:rPr>
        <w:t xml:space="preserve"> conventions on the rights of a child, articles 24 and 12. Wellbeing was a huge focus of this school hence making this a priority in their school development plan. </w:t>
      </w:r>
      <w:r w:rsidR="0028572D" w:rsidRPr="000C65EC">
        <w:rPr>
          <w:rFonts w:ascii="Arial" w:hAnsi="Arial" w:cs="Arial"/>
          <w:lang w:val="en-US"/>
        </w:rPr>
        <w:t xml:space="preserve">There has been lots more training put in place to ensure wellbeing is kept up to a great standard, such as pupil voice, thrive, WELLCOMM, DCD, ELSA etc. </w:t>
      </w:r>
      <w:r w:rsidR="00702B4B" w:rsidRPr="000C65EC">
        <w:rPr>
          <w:rFonts w:ascii="Arial" w:hAnsi="Arial" w:cs="Arial"/>
          <w:lang w:val="en-US"/>
        </w:rPr>
        <w:t>The school ha</w:t>
      </w:r>
      <w:r w:rsidR="00A547C6">
        <w:rPr>
          <w:rFonts w:ascii="Arial" w:hAnsi="Arial" w:cs="Arial"/>
          <w:lang w:val="en-US"/>
        </w:rPr>
        <w:t>s</w:t>
      </w:r>
      <w:r w:rsidR="00702B4B" w:rsidRPr="000C65EC">
        <w:rPr>
          <w:rFonts w:ascii="Arial" w:hAnsi="Arial" w:cs="Arial"/>
          <w:lang w:val="en-US"/>
        </w:rPr>
        <w:t xml:space="preserve"> also employed new staff members to help with this </w:t>
      </w:r>
      <w:r w:rsidR="00AE0CE7" w:rsidRPr="000C65EC">
        <w:rPr>
          <w:rFonts w:ascii="Arial" w:hAnsi="Arial" w:cs="Arial"/>
          <w:lang w:val="en-US"/>
        </w:rPr>
        <w:t>priority,</w:t>
      </w:r>
      <w:r w:rsidR="00702B4B" w:rsidRPr="000C65EC">
        <w:rPr>
          <w:rFonts w:ascii="Arial" w:hAnsi="Arial" w:cs="Arial"/>
          <w:lang w:val="en-US"/>
        </w:rPr>
        <w:t xml:space="preserve"> </w:t>
      </w:r>
      <w:r w:rsidR="00957DC9" w:rsidRPr="000C65EC">
        <w:rPr>
          <w:rFonts w:ascii="Arial" w:hAnsi="Arial" w:cs="Arial"/>
          <w:lang w:val="en-US"/>
        </w:rPr>
        <w:t xml:space="preserve">such as a family liaison manager. Through monitoring and self-evaluation processes a need for a boost to </w:t>
      </w:r>
      <w:r w:rsidR="00AE0CE7" w:rsidRPr="000C65EC">
        <w:rPr>
          <w:rFonts w:ascii="Arial" w:hAnsi="Arial" w:cs="Arial"/>
          <w:lang w:val="en-US"/>
        </w:rPr>
        <w:t>the wellbeing</w:t>
      </w:r>
      <w:r w:rsidR="00957DC9" w:rsidRPr="000C65EC">
        <w:rPr>
          <w:rFonts w:ascii="Arial" w:hAnsi="Arial" w:cs="Arial"/>
          <w:lang w:val="en-US"/>
        </w:rPr>
        <w:t xml:space="preserve"> of staff, pupil and family wellbeing was identified. The school were able to offer trauma informed training to all the staff in the school through twilights and inset days which were carried out by members of staff already based in the school that had trauma informed training so did not cost the school any extra money.  These were monitored by </w:t>
      </w:r>
      <w:r w:rsidR="00E14011" w:rsidRPr="000C65EC">
        <w:rPr>
          <w:rFonts w:ascii="Arial" w:hAnsi="Arial" w:cs="Arial"/>
          <w:lang w:val="en-US"/>
        </w:rPr>
        <w:t xml:space="preserve">training evaluations, good to better to best evaluations, performance development meetings and NQT targets and reviews. </w:t>
      </w:r>
      <w:r w:rsidR="005A148F" w:rsidRPr="000C65EC">
        <w:rPr>
          <w:rFonts w:ascii="Arial" w:hAnsi="Arial" w:cs="Arial"/>
          <w:lang w:val="en-US"/>
        </w:rPr>
        <w:t xml:space="preserve">There are </w:t>
      </w:r>
      <w:r w:rsidR="00A547C6">
        <w:rPr>
          <w:rFonts w:ascii="Arial" w:hAnsi="Arial" w:cs="Arial"/>
          <w:lang w:val="en-US"/>
        </w:rPr>
        <w:t>three</w:t>
      </w:r>
      <w:r w:rsidR="005A148F" w:rsidRPr="000C65EC">
        <w:rPr>
          <w:rFonts w:ascii="Arial" w:hAnsi="Arial" w:cs="Arial"/>
          <w:lang w:val="en-US"/>
        </w:rPr>
        <w:t xml:space="preserve"> objectives that were set by the school to encourage the development of a trauma informed school. The first being to help develop the whole school to become trauma informed this and the others being to raise attendance to 91% and to establish a </w:t>
      </w:r>
      <w:r w:rsidR="00A547C6">
        <w:rPr>
          <w:rFonts w:ascii="Arial" w:hAnsi="Arial" w:cs="Arial"/>
          <w:lang w:val="en-US"/>
        </w:rPr>
        <w:t>“F</w:t>
      </w:r>
      <w:r w:rsidR="005A148F" w:rsidRPr="000C65EC">
        <w:rPr>
          <w:rFonts w:ascii="Arial" w:hAnsi="Arial" w:cs="Arial"/>
          <w:lang w:val="en-US"/>
        </w:rPr>
        <w:t xml:space="preserve">ood and </w:t>
      </w:r>
      <w:r w:rsidR="00A547C6">
        <w:rPr>
          <w:rFonts w:ascii="Arial" w:hAnsi="Arial" w:cs="Arial"/>
          <w:lang w:val="en-US"/>
        </w:rPr>
        <w:t>F</w:t>
      </w:r>
      <w:r w:rsidR="005A148F" w:rsidRPr="000C65EC">
        <w:rPr>
          <w:rFonts w:ascii="Arial" w:hAnsi="Arial" w:cs="Arial"/>
          <w:lang w:val="en-US"/>
        </w:rPr>
        <w:t>un</w:t>
      </w:r>
      <w:r w:rsidR="00A547C6">
        <w:rPr>
          <w:rFonts w:ascii="Arial" w:hAnsi="Arial" w:cs="Arial"/>
          <w:lang w:val="en-US"/>
        </w:rPr>
        <w:t xml:space="preserve">” </w:t>
      </w:r>
      <w:r w:rsidR="005A148F" w:rsidRPr="000C65EC">
        <w:rPr>
          <w:rFonts w:ascii="Arial" w:hAnsi="Arial" w:cs="Arial"/>
          <w:lang w:val="en-US"/>
        </w:rPr>
        <w:t xml:space="preserve">holiday enrichment program in the school holidays which would aim to provide an engaging environment during the school break. </w:t>
      </w:r>
      <w:r w:rsidR="004F03BA" w:rsidRPr="000C65EC">
        <w:rPr>
          <w:rFonts w:ascii="Arial" w:hAnsi="Arial" w:cs="Arial"/>
          <w:lang w:val="en-US"/>
        </w:rPr>
        <w:t xml:space="preserve">The attendance of the school is </w:t>
      </w:r>
      <w:r w:rsidR="0017609C" w:rsidRPr="000C65EC">
        <w:rPr>
          <w:rFonts w:ascii="Arial" w:hAnsi="Arial" w:cs="Arial"/>
          <w:lang w:val="en-US"/>
        </w:rPr>
        <w:t>monitored</w:t>
      </w:r>
      <w:r w:rsidR="004F03BA" w:rsidRPr="000C65EC">
        <w:rPr>
          <w:rFonts w:ascii="Arial" w:hAnsi="Arial" w:cs="Arial"/>
          <w:lang w:val="en-US"/>
        </w:rPr>
        <w:t xml:space="preserve"> weekly</w:t>
      </w:r>
      <w:r w:rsidR="00A547C6">
        <w:rPr>
          <w:rFonts w:ascii="Arial" w:hAnsi="Arial" w:cs="Arial"/>
          <w:lang w:val="en-US"/>
        </w:rPr>
        <w:t>,</w:t>
      </w:r>
      <w:r w:rsidR="0017609C" w:rsidRPr="000C65EC">
        <w:rPr>
          <w:rFonts w:ascii="Arial" w:hAnsi="Arial" w:cs="Arial"/>
          <w:lang w:val="en-US"/>
        </w:rPr>
        <w:t xml:space="preserve"> </w:t>
      </w:r>
      <w:r w:rsidR="00A547C6">
        <w:rPr>
          <w:rFonts w:ascii="Arial" w:hAnsi="Arial" w:cs="Arial"/>
          <w:lang w:val="en-US"/>
        </w:rPr>
        <w:t xml:space="preserve">and </w:t>
      </w:r>
      <w:r w:rsidR="0017609C" w:rsidRPr="000C65EC">
        <w:rPr>
          <w:rFonts w:ascii="Arial" w:hAnsi="Arial" w:cs="Arial"/>
          <w:lang w:val="en-US"/>
        </w:rPr>
        <w:t xml:space="preserve">daily a range </w:t>
      </w:r>
      <w:r w:rsidR="00A547C6">
        <w:rPr>
          <w:rFonts w:ascii="Arial" w:hAnsi="Arial" w:cs="Arial"/>
          <w:lang w:val="en-US"/>
        </w:rPr>
        <w:t>o</w:t>
      </w:r>
      <w:r w:rsidR="0017609C" w:rsidRPr="000C65EC">
        <w:rPr>
          <w:rFonts w:ascii="Arial" w:hAnsi="Arial" w:cs="Arial"/>
          <w:lang w:val="en-US"/>
        </w:rPr>
        <w:t xml:space="preserve">f attendance awards are presented in the class and in whole school assemblies to encourage the children. The school also includes the parents with this objective by using a school messenger service which keeps the parents up to date with what activities their children are doing in school and </w:t>
      </w:r>
      <w:r w:rsidR="00A547C6">
        <w:rPr>
          <w:rFonts w:ascii="Arial" w:hAnsi="Arial" w:cs="Arial"/>
          <w:lang w:val="en-US"/>
        </w:rPr>
        <w:t xml:space="preserve">stressing </w:t>
      </w:r>
      <w:r w:rsidR="0017609C" w:rsidRPr="000C65EC">
        <w:rPr>
          <w:rFonts w:ascii="Arial" w:hAnsi="Arial" w:cs="Arial"/>
          <w:lang w:val="en-US"/>
        </w:rPr>
        <w:t xml:space="preserve">the importance of their children attending school. The </w:t>
      </w:r>
      <w:r w:rsidR="00A547C6">
        <w:rPr>
          <w:rFonts w:ascii="Arial" w:hAnsi="Arial" w:cs="Arial"/>
          <w:lang w:val="en-US"/>
        </w:rPr>
        <w:t>“</w:t>
      </w:r>
      <w:r w:rsidR="0017609C" w:rsidRPr="000C65EC">
        <w:rPr>
          <w:rFonts w:ascii="Arial" w:hAnsi="Arial" w:cs="Arial"/>
          <w:lang w:val="en-US"/>
        </w:rPr>
        <w:t>Food and Fu</w:t>
      </w:r>
      <w:r w:rsidR="00A547C6">
        <w:rPr>
          <w:rFonts w:ascii="Arial" w:hAnsi="Arial" w:cs="Arial"/>
          <w:lang w:val="en-US"/>
        </w:rPr>
        <w:t>n”</w:t>
      </w:r>
      <w:r w:rsidR="0017609C" w:rsidRPr="000C65EC">
        <w:rPr>
          <w:rFonts w:ascii="Arial" w:hAnsi="Arial" w:cs="Arial"/>
          <w:lang w:val="en-US"/>
        </w:rPr>
        <w:t xml:space="preserve"> program is being set up in the summer half term of the school year to encourage engagement in the school holidays. The program is costing the school £22</w:t>
      </w:r>
      <w:r w:rsidR="00A236D0" w:rsidRPr="000C65EC">
        <w:rPr>
          <w:rFonts w:ascii="Arial" w:hAnsi="Arial" w:cs="Arial"/>
          <w:lang w:val="en-US"/>
        </w:rPr>
        <w:t>,</w:t>
      </w:r>
      <w:r w:rsidR="0017609C" w:rsidRPr="000C65EC">
        <w:rPr>
          <w:rFonts w:ascii="Arial" w:hAnsi="Arial" w:cs="Arial"/>
          <w:lang w:val="en-US"/>
        </w:rPr>
        <w:t>000 to fund and run but this is within the grant budget that has been given to the school and the staff see it as a crucial activity that should be impl</w:t>
      </w:r>
      <w:r w:rsidR="00A236D0" w:rsidRPr="000C65EC">
        <w:rPr>
          <w:rFonts w:ascii="Arial" w:hAnsi="Arial" w:cs="Arial"/>
          <w:lang w:val="en-US"/>
        </w:rPr>
        <w:t>eme</w:t>
      </w:r>
      <w:r w:rsidR="0017609C" w:rsidRPr="000C65EC">
        <w:rPr>
          <w:rFonts w:ascii="Arial" w:hAnsi="Arial" w:cs="Arial"/>
          <w:lang w:val="en-US"/>
        </w:rPr>
        <w:t xml:space="preserve">nted for the children. </w:t>
      </w:r>
      <w:r w:rsidR="00C06F68">
        <w:rPr>
          <w:rFonts w:ascii="Arial" w:hAnsi="Arial" w:cs="Arial"/>
          <w:lang w:val="en-US"/>
        </w:rPr>
        <w:t>(School X, 2024)</w:t>
      </w:r>
    </w:p>
    <w:p w14:paraId="12801877" w14:textId="70604E52" w:rsidR="00EE4A1A" w:rsidRPr="000C65EC" w:rsidRDefault="004F03BA" w:rsidP="000C65EC">
      <w:pPr>
        <w:spacing w:line="480" w:lineRule="auto"/>
        <w:rPr>
          <w:rFonts w:ascii="Arial" w:hAnsi="Arial" w:cs="Arial"/>
          <w:lang w:val="en-US"/>
        </w:rPr>
      </w:pPr>
      <w:r w:rsidRPr="000C65EC">
        <w:rPr>
          <w:rFonts w:ascii="Arial" w:hAnsi="Arial" w:cs="Arial"/>
          <w:lang w:val="en-US"/>
        </w:rPr>
        <w:lastRenderedPageBreak/>
        <w:t xml:space="preserve"> </w:t>
      </w:r>
      <w:r w:rsidR="00087057" w:rsidRPr="000C65EC">
        <w:rPr>
          <w:rFonts w:ascii="Arial" w:hAnsi="Arial" w:cs="Arial"/>
          <w:lang w:val="en-US"/>
        </w:rPr>
        <w:t xml:space="preserve">These changes are being put in place to improve the </w:t>
      </w:r>
      <w:r w:rsidR="00AE0CE7" w:rsidRPr="000C65EC">
        <w:rPr>
          <w:rFonts w:ascii="Arial" w:hAnsi="Arial" w:cs="Arial"/>
          <w:lang w:val="en-US"/>
        </w:rPr>
        <w:t>student’s</w:t>
      </w:r>
      <w:r w:rsidR="00087057" w:rsidRPr="000C65EC">
        <w:rPr>
          <w:rFonts w:ascii="Arial" w:hAnsi="Arial" w:cs="Arial"/>
          <w:lang w:val="en-US"/>
        </w:rPr>
        <w:t xml:space="preserve"> wellbeing and to encourage a caring and trauma-sensitive environment. It is </w:t>
      </w:r>
      <w:r w:rsidR="00F45766" w:rsidRPr="000C65EC">
        <w:rPr>
          <w:rFonts w:ascii="Arial" w:hAnsi="Arial" w:cs="Arial"/>
          <w:lang w:val="en-US"/>
        </w:rPr>
        <w:t>believed</w:t>
      </w:r>
      <w:r w:rsidR="00087057" w:rsidRPr="000C65EC">
        <w:rPr>
          <w:rFonts w:ascii="Arial" w:hAnsi="Arial" w:cs="Arial"/>
          <w:lang w:val="en-US"/>
        </w:rPr>
        <w:t xml:space="preserve"> that trauma and attendance have a link and by creating trauma informed schools then the </w:t>
      </w:r>
      <w:r w:rsidR="00AE0CE7" w:rsidRPr="000C65EC">
        <w:rPr>
          <w:rFonts w:ascii="Arial" w:hAnsi="Arial" w:cs="Arial"/>
          <w:lang w:val="en-US"/>
        </w:rPr>
        <w:t>pupil’s</w:t>
      </w:r>
      <w:r w:rsidR="00087057" w:rsidRPr="000C65EC">
        <w:rPr>
          <w:rFonts w:ascii="Arial" w:hAnsi="Arial" w:cs="Arial"/>
          <w:lang w:val="en-US"/>
        </w:rPr>
        <w:t xml:space="preserve"> attendance will rise. However, a school in Kansas City reported on how </w:t>
      </w:r>
      <w:r w:rsidR="00F45766" w:rsidRPr="000C65EC">
        <w:rPr>
          <w:rFonts w:ascii="Arial" w:hAnsi="Arial" w:cs="Arial"/>
          <w:lang w:val="en-US"/>
        </w:rPr>
        <w:t xml:space="preserve">implementing a trauma informed approach in the school </w:t>
      </w:r>
      <w:r w:rsidR="00AE0CE7" w:rsidRPr="000C65EC">
        <w:rPr>
          <w:rFonts w:ascii="Arial" w:hAnsi="Arial" w:cs="Arial"/>
          <w:lang w:val="en-US"/>
        </w:rPr>
        <w:t>affects</w:t>
      </w:r>
      <w:r w:rsidR="00F45766" w:rsidRPr="000C65EC">
        <w:rPr>
          <w:rFonts w:ascii="Arial" w:hAnsi="Arial" w:cs="Arial"/>
          <w:lang w:val="en-US"/>
        </w:rPr>
        <w:t xml:space="preserve"> the students’ academic achievement, </w:t>
      </w:r>
      <w:r w:rsidR="00A547C6" w:rsidRPr="000C65EC">
        <w:rPr>
          <w:rFonts w:ascii="Arial" w:hAnsi="Arial" w:cs="Arial"/>
          <w:lang w:val="en-US"/>
        </w:rPr>
        <w:t>attendance,</w:t>
      </w:r>
      <w:r w:rsidR="00F45766" w:rsidRPr="000C65EC">
        <w:rPr>
          <w:rFonts w:ascii="Arial" w:hAnsi="Arial" w:cs="Arial"/>
          <w:lang w:val="en-US"/>
        </w:rPr>
        <w:t xml:space="preserve"> and the </w:t>
      </w:r>
      <w:r w:rsidR="00AE0CE7" w:rsidRPr="000C65EC">
        <w:rPr>
          <w:rFonts w:ascii="Arial" w:hAnsi="Arial" w:cs="Arial"/>
          <w:lang w:val="en-US"/>
        </w:rPr>
        <w:t>student’s</w:t>
      </w:r>
      <w:r w:rsidR="00F45766" w:rsidRPr="000C65EC">
        <w:rPr>
          <w:rFonts w:ascii="Arial" w:hAnsi="Arial" w:cs="Arial"/>
          <w:lang w:val="en-US"/>
        </w:rPr>
        <w:t xml:space="preserve"> behavior. The study seen an improvement in the </w:t>
      </w:r>
      <w:r w:rsidR="00AE0CE7" w:rsidRPr="000C65EC">
        <w:rPr>
          <w:rFonts w:ascii="Arial" w:hAnsi="Arial" w:cs="Arial"/>
          <w:lang w:val="en-US"/>
        </w:rPr>
        <w:t>students’</w:t>
      </w:r>
      <w:r w:rsidR="00F45766" w:rsidRPr="000C65EC">
        <w:rPr>
          <w:rFonts w:ascii="Arial" w:hAnsi="Arial" w:cs="Arial"/>
          <w:lang w:val="en-US"/>
        </w:rPr>
        <w:t xml:space="preserve"> academic achievements especially in maths and English. However, the behavioral referrals showed to have increased concluding in pupils’ attendance decreasing due to out of school suspension due to this behavior. The study urges the fact that </w:t>
      </w:r>
      <w:r w:rsidR="00CC4639" w:rsidRPr="000C65EC">
        <w:rPr>
          <w:rFonts w:ascii="Arial" w:hAnsi="Arial" w:cs="Arial"/>
          <w:lang w:val="en-US"/>
        </w:rPr>
        <w:t>consistent</w:t>
      </w:r>
      <w:r w:rsidR="00F45766" w:rsidRPr="000C65EC">
        <w:rPr>
          <w:rFonts w:ascii="Arial" w:hAnsi="Arial" w:cs="Arial"/>
          <w:lang w:val="en-US"/>
        </w:rPr>
        <w:t xml:space="preserve"> professional development and learning of trauma approaches need to be studied and the main focus of the school to ensure that is approach is applied in the correct way.(Hargis, 2019</w:t>
      </w:r>
      <w:r w:rsidRPr="000C65EC">
        <w:rPr>
          <w:rFonts w:ascii="Arial" w:hAnsi="Arial" w:cs="Arial"/>
          <w:lang w:val="en-US"/>
        </w:rPr>
        <w:t>)</w:t>
      </w:r>
      <w:r w:rsidR="00F45766" w:rsidRPr="000C65EC">
        <w:rPr>
          <w:rFonts w:ascii="Arial" w:hAnsi="Arial" w:cs="Arial"/>
          <w:lang w:val="en-US"/>
        </w:rPr>
        <w:t xml:space="preserve"> The aim of having a trauma followed approach for the school is for the setting to feel safe </w:t>
      </w:r>
      <w:r w:rsidRPr="000C65EC">
        <w:rPr>
          <w:rFonts w:ascii="Arial" w:hAnsi="Arial" w:cs="Arial"/>
          <w:lang w:val="en-US"/>
        </w:rPr>
        <w:t>and somewhere</w:t>
      </w:r>
      <w:r w:rsidR="00F45766" w:rsidRPr="000C65EC">
        <w:rPr>
          <w:rFonts w:ascii="Arial" w:hAnsi="Arial" w:cs="Arial"/>
          <w:lang w:val="en-US"/>
        </w:rPr>
        <w:t xml:space="preserve"> that the children enjoy going and I personally feel that this massively affects the attendance of the children. </w:t>
      </w:r>
      <w:r w:rsidR="00A236D0" w:rsidRPr="000C65EC">
        <w:rPr>
          <w:rFonts w:ascii="Arial" w:hAnsi="Arial" w:cs="Arial"/>
          <w:lang w:val="en-US"/>
        </w:rPr>
        <w:t xml:space="preserve">The school has to keep in mind the environment of the school has to be welcoming and somewhere that the children want to attend and not somewhere where they get in trouble if they are emotionally dysregulated and cannot focus. </w:t>
      </w:r>
      <w:r w:rsidR="00CD6A2B" w:rsidRPr="000C65EC">
        <w:rPr>
          <w:rFonts w:ascii="Arial" w:hAnsi="Arial" w:cs="Arial"/>
          <w:lang w:val="en-US"/>
        </w:rPr>
        <w:t>From taking part in the trauma informed training when I was at school X during my first placement there was a huge focus on emotionally regulating children and how to help children address the trauma that they had experienced. In saying thi</w:t>
      </w:r>
      <w:r w:rsidR="00A547C6">
        <w:rPr>
          <w:rFonts w:ascii="Arial" w:hAnsi="Arial" w:cs="Arial"/>
          <w:lang w:val="en-US"/>
        </w:rPr>
        <w:t xml:space="preserve">s, </w:t>
      </w:r>
      <w:r w:rsidR="00CD6A2B" w:rsidRPr="000C65EC">
        <w:rPr>
          <w:rFonts w:ascii="Arial" w:hAnsi="Arial" w:cs="Arial"/>
          <w:lang w:val="en-US"/>
        </w:rPr>
        <w:t xml:space="preserve">one thing that was continuously brought up in these sessions was the lack of time the class teachers have to have these in depth conversations with their pupils as a </w:t>
      </w:r>
      <w:r w:rsidR="00EE3DEE" w:rsidRPr="000C65EC">
        <w:rPr>
          <w:rFonts w:ascii="Arial" w:hAnsi="Arial" w:cs="Arial"/>
          <w:lang w:val="en-US"/>
        </w:rPr>
        <w:t>teacher’s</w:t>
      </w:r>
      <w:r w:rsidR="00CD6A2B" w:rsidRPr="000C65EC">
        <w:rPr>
          <w:rFonts w:ascii="Arial" w:hAnsi="Arial" w:cs="Arial"/>
          <w:lang w:val="en-US"/>
        </w:rPr>
        <w:t xml:space="preserve"> schedule is so busy. Children need to have additional members of staff at the school who are readily available to </w:t>
      </w:r>
      <w:r w:rsidR="00A547C6" w:rsidRPr="000C65EC">
        <w:rPr>
          <w:rFonts w:ascii="Arial" w:hAnsi="Arial" w:cs="Arial"/>
          <w:lang w:val="en-US"/>
        </w:rPr>
        <w:t>them,</w:t>
      </w:r>
      <w:r w:rsidR="00CD6A2B" w:rsidRPr="000C65EC">
        <w:rPr>
          <w:rFonts w:ascii="Arial" w:hAnsi="Arial" w:cs="Arial"/>
          <w:lang w:val="en-US"/>
        </w:rPr>
        <w:t xml:space="preserve"> but they must have a bond with these individuals as they need to feel comfortable when having these hard conversations. Again</w:t>
      </w:r>
      <w:r w:rsidR="00A547C6">
        <w:rPr>
          <w:rFonts w:ascii="Arial" w:hAnsi="Arial" w:cs="Arial"/>
          <w:lang w:val="en-US"/>
        </w:rPr>
        <w:t>,</w:t>
      </w:r>
      <w:r w:rsidR="00CD6A2B" w:rsidRPr="000C65EC">
        <w:rPr>
          <w:rFonts w:ascii="Arial" w:hAnsi="Arial" w:cs="Arial"/>
          <w:lang w:val="en-US"/>
        </w:rPr>
        <w:t xml:space="preserve"> relating to Maslow’s </w:t>
      </w:r>
      <w:r w:rsidR="00EE3DEE" w:rsidRPr="000C65EC">
        <w:rPr>
          <w:rFonts w:ascii="Arial" w:hAnsi="Arial" w:cs="Arial"/>
          <w:lang w:val="en-US"/>
        </w:rPr>
        <w:t>work,</w:t>
      </w:r>
      <w:r w:rsidR="00CD6A2B" w:rsidRPr="000C65EC">
        <w:rPr>
          <w:rFonts w:ascii="Arial" w:hAnsi="Arial" w:cs="Arial"/>
          <w:lang w:val="en-US"/>
        </w:rPr>
        <w:t xml:space="preserve"> children need to have their safety needs fulfilled before any learning can </w:t>
      </w:r>
      <w:r w:rsidR="00A547C6" w:rsidRPr="000C65EC">
        <w:rPr>
          <w:rFonts w:ascii="Arial" w:hAnsi="Arial" w:cs="Arial"/>
          <w:lang w:val="en-US"/>
        </w:rPr>
        <w:t>take</w:t>
      </w:r>
      <w:r w:rsidR="00CD6A2B" w:rsidRPr="000C65EC">
        <w:rPr>
          <w:rFonts w:ascii="Arial" w:hAnsi="Arial" w:cs="Arial"/>
          <w:lang w:val="en-US"/>
        </w:rPr>
        <w:t xml:space="preserve"> place. There needs to be a team of individuals purely for the children to go to if they ever need support and their class teacher is not available to speak to. </w:t>
      </w:r>
    </w:p>
    <w:p w14:paraId="2C180F9E" w14:textId="018EE1BC" w:rsidR="00CD6A2B" w:rsidRPr="000C65EC" w:rsidRDefault="00CD6A2B" w:rsidP="000C65EC">
      <w:pPr>
        <w:spacing w:line="480" w:lineRule="auto"/>
        <w:rPr>
          <w:rFonts w:ascii="Arial" w:hAnsi="Arial" w:cs="Arial"/>
          <w:lang w:val="en-US"/>
        </w:rPr>
      </w:pPr>
    </w:p>
    <w:p w14:paraId="7225C1CB" w14:textId="166CE1D0" w:rsidR="00FF47C3" w:rsidRPr="000C65EC" w:rsidRDefault="00FF47C3" w:rsidP="00A547C6">
      <w:pPr>
        <w:spacing w:line="480" w:lineRule="auto"/>
        <w:jc w:val="center"/>
        <w:rPr>
          <w:rFonts w:ascii="Arial" w:hAnsi="Arial" w:cs="Arial"/>
          <w:lang w:val="en-US"/>
        </w:rPr>
      </w:pPr>
      <w:r w:rsidRPr="000C65EC">
        <w:rPr>
          <w:rFonts w:ascii="Arial" w:hAnsi="Arial" w:cs="Arial"/>
          <w:b/>
          <w:bCs/>
          <w:u w:val="single"/>
          <w:lang w:val="en-US"/>
        </w:rPr>
        <w:lastRenderedPageBreak/>
        <w:t>Reflection and evaluation</w:t>
      </w:r>
    </w:p>
    <w:p w14:paraId="5FB7D9CC" w14:textId="77777777" w:rsidR="00C27E99" w:rsidRDefault="00F45766" w:rsidP="000C65EC">
      <w:pPr>
        <w:spacing w:line="480" w:lineRule="auto"/>
        <w:rPr>
          <w:rFonts w:ascii="Arial" w:hAnsi="Arial" w:cs="Arial"/>
          <w:lang w:val="en-US"/>
        </w:rPr>
      </w:pPr>
      <w:r w:rsidRPr="000C65EC">
        <w:rPr>
          <w:rFonts w:ascii="Arial" w:hAnsi="Arial" w:cs="Arial"/>
          <w:lang w:val="en-US"/>
        </w:rPr>
        <w:t xml:space="preserve">After looking at the research on the </w:t>
      </w:r>
      <w:r w:rsidR="00CC4639" w:rsidRPr="000C65EC">
        <w:rPr>
          <w:rFonts w:ascii="Arial" w:hAnsi="Arial" w:cs="Arial"/>
          <w:lang w:val="en-US"/>
        </w:rPr>
        <w:t>effectiveness</w:t>
      </w:r>
      <w:r w:rsidRPr="000C65EC">
        <w:rPr>
          <w:rFonts w:ascii="Arial" w:hAnsi="Arial" w:cs="Arial"/>
          <w:lang w:val="en-US"/>
        </w:rPr>
        <w:t xml:space="preserve"> of a school development plan and the evidence on why having </w:t>
      </w:r>
      <w:r w:rsidR="00CC4639" w:rsidRPr="000C65EC">
        <w:rPr>
          <w:rFonts w:ascii="Arial" w:hAnsi="Arial" w:cs="Arial"/>
          <w:lang w:val="en-US"/>
        </w:rPr>
        <w:t>a</w:t>
      </w:r>
      <w:r w:rsidRPr="000C65EC">
        <w:rPr>
          <w:rFonts w:ascii="Arial" w:hAnsi="Arial" w:cs="Arial"/>
          <w:lang w:val="en-US"/>
        </w:rPr>
        <w:t xml:space="preserve"> </w:t>
      </w:r>
      <w:r w:rsidR="00CC4639" w:rsidRPr="000C65EC">
        <w:rPr>
          <w:rFonts w:ascii="Arial" w:hAnsi="Arial" w:cs="Arial"/>
          <w:lang w:val="en-US"/>
        </w:rPr>
        <w:t>trauma</w:t>
      </w:r>
      <w:r w:rsidRPr="000C65EC">
        <w:rPr>
          <w:rFonts w:ascii="Arial" w:hAnsi="Arial" w:cs="Arial"/>
          <w:lang w:val="en-US"/>
        </w:rPr>
        <w:t xml:space="preserve"> informed approach is crucial to include in the development </w:t>
      </w:r>
      <w:r w:rsidR="00C27E99">
        <w:rPr>
          <w:rFonts w:ascii="Arial" w:hAnsi="Arial" w:cs="Arial"/>
          <w:lang w:val="en-US"/>
        </w:rPr>
        <w:t>o</w:t>
      </w:r>
      <w:r w:rsidRPr="000C65EC">
        <w:rPr>
          <w:rFonts w:ascii="Arial" w:hAnsi="Arial" w:cs="Arial"/>
          <w:lang w:val="en-US"/>
        </w:rPr>
        <w:t xml:space="preserve">f a </w:t>
      </w:r>
      <w:r w:rsidR="00CC4639" w:rsidRPr="000C65EC">
        <w:rPr>
          <w:rFonts w:ascii="Arial" w:hAnsi="Arial" w:cs="Arial"/>
          <w:lang w:val="en-US"/>
        </w:rPr>
        <w:t>school there are certain factors that I think is appropriate to draw upon.</w:t>
      </w:r>
    </w:p>
    <w:p w14:paraId="16813474" w14:textId="77777777" w:rsidR="00C27E99" w:rsidRDefault="00CC4639" w:rsidP="000C65EC">
      <w:pPr>
        <w:spacing w:line="480" w:lineRule="auto"/>
        <w:rPr>
          <w:rFonts w:ascii="Arial" w:hAnsi="Arial" w:cs="Arial"/>
          <w:lang w:val="en-US"/>
        </w:rPr>
      </w:pPr>
      <w:r w:rsidRPr="000C65EC">
        <w:rPr>
          <w:rFonts w:ascii="Arial" w:hAnsi="Arial" w:cs="Arial"/>
          <w:lang w:val="en-US"/>
        </w:rPr>
        <w:t xml:space="preserve">Firstly, the fact that all individuals are different </w:t>
      </w:r>
      <w:r w:rsidR="00C27E99">
        <w:rPr>
          <w:rFonts w:ascii="Arial" w:hAnsi="Arial" w:cs="Arial"/>
          <w:lang w:val="en-US"/>
        </w:rPr>
        <w:t xml:space="preserve">and </w:t>
      </w:r>
      <w:r w:rsidRPr="000C65EC">
        <w:rPr>
          <w:rFonts w:ascii="Arial" w:hAnsi="Arial" w:cs="Arial"/>
          <w:lang w:val="en-US"/>
        </w:rPr>
        <w:t xml:space="preserve">can react and communicate in different ways. The importance of knowing the children and what they have experienced is of the highest importance before any improvements can be made. </w:t>
      </w:r>
      <w:r w:rsidR="00E9511F" w:rsidRPr="000C65EC">
        <w:rPr>
          <w:rFonts w:ascii="Arial" w:hAnsi="Arial" w:cs="Arial"/>
          <w:lang w:val="en-US"/>
        </w:rPr>
        <w:t xml:space="preserve">Relating to Maslow’s hierarchy of </w:t>
      </w:r>
      <w:r w:rsidR="004F03BA" w:rsidRPr="000C65EC">
        <w:rPr>
          <w:rFonts w:ascii="Arial" w:hAnsi="Arial" w:cs="Arial"/>
          <w:lang w:val="en-US"/>
        </w:rPr>
        <w:t>needs</w:t>
      </w:r>
      <w:r w:rsidR="00C27E99">
        <w:rPr>
          <w:rFonts w:ascii="Arial" w:hAnsi="Arial" w:cs="Arial"/>
          <w:lang w:val="en-US"/>
        </w:rPr>
        <w:t xml:space="preserve"> (Figure 1)</w:t>
      </w:r>
      <w:r w:rsidR="004F03BA" w:rsidRPr="000C65EC">
        <w:rPr>
          <w:rFonts w:ascii="Arial" w:hAnsi="Arial" w:cs="Arial"/>
          <w:lang w:val="en-US"/>
        </w:rPr>
        <w:t>,</w:t>
      </w:r>
      <w:r w:rsidR="00E9511F" w:rsidRPr="000C65EC">
        <w:rPr>
          <w:rFonts w:ascii="Arial" w:hAnsi="Arial" w:cs="Arial"/>
          <w:lang w:val="en-US"/>
        </w:rPr>
        <w:t xml:space="preserve"> children need to maintain a certain number of needs before they are ready to behave and </w:t>
      </w:r>
      <w:r w:rsidR="00631008" w:rsidRPr="000C65EC">
        <w:rPr>
          <w:rFonts w:ascii="Arial" w:hAnsi="Arial" w:cs="Arial"/>
          <w:lang w:val="en-US"/>
        </w:rPr>
        <w:t>learn</w:t>
      </w:r>
      <w:r w:rsidR="00E9511F" w:rsidRPr="000C65EC">
        <w:rPr>
          <w:rFonts w:ascii="Arial" w:hAnsi="Arial" w:cs="Arial"/>
          <w:lang w:val="en-US"/>
        </w:rPr>
        <w:t xml:space="preserve"> </w:t>
      </w:r>
      <w:r w:rsidR="00631008" w:rsidRPr="000C65EC">
        <w:rPr>
          <w:rFonts w:ascii="Arial" w:hAnsi="Arial" w:cs="Arial"/>
          <w:lang w:val="en-US"/>
        </w:rPr>
        <w:t>in a way t</w:t>
      </w:r>
      <w:r w:rsidR="00E9511F" w:rsidRPr="000C65EC">
        <w:rPr>
          <w:rFonts w:ascii="Arial" w:hAnsi="Arial" w:cs="Arial"/>
          <w:lang w:val="en-US"/>
        </w:rPr>
        <w:t>hat school would expect. Safety is one of the most basic needs that a child should have access to.</w:t>
      </w:r>
    </w:p>
    <w:p w14:paraId="4B2204BD" w14:textId="0F3743A2" w:rsidR="00C27E99" w:rsidRDefault="00C27E99" w:rsidP="000C65EC">
      <w:pPr>
        <w:spacing w:line="480" w:lineRule="auto"/>
        <w:rPr>
          <w:rFonts w:ascii="Arial" w:hAnsi="Arial" w:cs="Arial"/>
          <w:lang w:val="en-US"/>
        </w:rPr>
      </w:pPr>
      <w:r w:rsidRPr="00C27E99">
        <w:rPr>
          <w:rFonts w:ascii="Arial" w:hAnsi="Arial" w:cs="Arial"/>
        </w:rPr>
        <w:drawing>
          <wp:inline distT="0" distB="0" distL="0" distR="0" wp14:anchorId="562A4989" wp14:editId="550AFDBC">
            <wp:extent cx="5469466" cy="3582500"/>
            <wp:effectExtent l="57150" t="57150" r="55245" b="56515"/>
            <wp:docPr id="2050" name="Picture 2" descr="A pyramid of different colored lines&#10;&#10;Description automatically generated with medium confidence">
              <a:extLst xmlns:a="http://schemas.openxmlformats.org/drawingml/2006/main">
                <a:ext uri="{FF2B5EF4-FFF2-40B4-BE49-F238E27FC236}">
                  <a16:creationId xmlns:a16="http://schemas.microsoft.com/office/drawing/2014/main" id="{FD7F31A5-267E-6D6E-7EB9-C7338D399D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A pyramid of different colored lines&#10;&#10;Description automatically generated with medium confidence">
                      <a:extLst>
                        <a:ext uri="{FF2B5EF4-FFF2-40B4-BE49-F238E27FC236}">
                          <a16:creationId xmlns:a16="http://schemas.microsoft.com/office/drawing/2014/main" id="{FD7F31A5-267E-6D6E-7EB9-C7338D399D2E}"/>
                        </a:ext>
                      </a:extLst>
                    </pic:cNvPr>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5469466" cy="3582500"/>
                    </a:xfrm>
                    <a:prstGeom prst="rect">
                      <a:avLst/>
                    </a:prstGeom>
                    <a:noFill/>
                    <a:ln w="57150" cmpd="thickThin">
                      <a:solidFill>
                        <a:srgbClr val="7F7F7F"/>
                      </a:solidFill>
                      <a:miter lim="800000"/>
                    </a:ln>
                    <a:extLst>
                      <a:ext uri="{909E8E84-426E-40DD-AFC4-6F175D3DCCD1}">
                        <a14:hiddenFill xmlns:a14="http://schemas.microsoft.com/office/drawing/2010/main">
                          <a:solidFill>
                            <a:srgbClr val="FFFFFF"/>
                          </a:solidFill>
                        </a14:hiddenFill>
                      </a:ext>
                    </a:extLst>
                  </pic:spPr>
                </pic:pic>
              </a:graphicData>
            </a:graphic>
          </wp:inline>
        </w:drawing>
      </w:r>
    </w:p>
    <w:p w14:paraId="52F1DCD4" w14:textId="45E1883D" w:rsidR="00C27E99" w:rsidRDefault="00C27E99" w:rsidP="000C65EC">
      <w:pPr>
        <w:spacing w:line="480" w:lineRule="auto"/>
        <w:rPr>
          <w:rFonts w:ascii="Arial" w:hAnsi="Arial" w:cs="Arial"/>
          <w:lang w:val="en-US"/>
        </w:rPr>
      </w:pPr>
      <w:r w:rsidRPr="00C27E99">
        <w:rPr>
          <w:rFonts w:ascii="Arial" w:hAnsi="Arial" w:cs="Arial"/>
          <w:noProof/>
          <w:lang w:val="en-US"/>
        </w:rPr>
        <mc:AlternateContent>
          <mc:Choice Requires="wps">
            <w:drawing>
              <wp:anchor distT="45720" distB="45720" distL="114300" distR="114300" simplePos="0" relativeHeight="251659264" behindDoc="0" locked="0" layoutInCell="1" allowOverlap="1" wp14:anchorId="783466E5" wp14:editId="4A4EEA8F">
                <wp:simplePos x="0" y="0"/>
                <wp:positionH relativeFrom="column">
                  <wp:posOffset>57150</wp:posOffset>
                </wp:positionH>
                <wp:positionV relativeFrom="paragraph">
                  <wp:posOffset>6985</wp:posOffset>
                </wp:positionV>
                <wp:extent cx="746760" cy="266700"/>
                <wp:effectExtent l="0" t="0" r="1524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6760" cy="266700"/>
                        </a:xfrm>
                        <a:prstGeom prst="rect">
                          <a:avLst/>
                        </a:prstGeom>
                        <a:solidFill>
                          <a:srgbClr val="FFFFFF"/>
                        </a:solidFill>
                        <a:ln w="9525">
                          <a:solidFill>
                            <a:srgbClr val="000000"/>
                          </a:solidFill>
                          <a:miter lim="800000"/>
                          <a:headEnd/>
                          <a:tailEnd/>
                        </a:ln>
                      </wps:spPr>
                      <wps:txbx>
                        <w:txbxContent>
                          <w:p w14:paraId="1091D693" w14:textId="562245B3" w:rsidR="00C27E99" w:rsidRDefault="00C27E99">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3466E5" id="_x0000_t202" coordsize="21600,21600" o:spt="202" path="m,l,21600r21600,l21600,xe">
                <v:stroke joinstyle="miter"/>
                <v:path gradientshapeok="t" o:connecttype="rect"/>
              </v:shapetype>
              <v:shape id="Text Box 2" o:spid="_x0000_s1026" type="#_x0000_t202" style="position:absolute;margin-left:4.5pt;margin-top:.55pt;width:58.8pt;height:2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">
                <v:textbox>
                  <w:txbxContent>
                    <w:p w14:paraId="1091D693" w14:textId="562245B3" w:rsidR="00C27E99" w:rsidRDefault="00C27E99">
                      <w:r>
                        <w:t>Figure 1</w:t>
                      </w:r>
                    </w:p>
                  </w:txbxContent>
                </v:textbox>
                <w10:wrap type="square"/>
              </v:shape>
            </w:pict>
          </mc:Fallback>
        </mc:AlternateContent>
      </w:r>
    </w:p>
    <w:p w14:paraId="7FD3375C" w14:textId="7FE2C97C" w:rsidR="00087057" w:rsidRPr="000C65EC" w:rsidRDefault="00E9511F" w:rsidP="000C65EC">
      <w:pPr>
        <w:spacing w:line="480" w:lineRule="auto"/>
        <w:rPr>
          <w:rFonts w:ascii="Arial" w:hAnsi="Arial" w:cs="Arial"/>
          <w:lang w:val="en-US"/>
        </w:rPr>
      </w:pPr>
      <w:r w:rsidRPr="000C65EC">
        <w:rPr>
          <w:rFonts w:ascii="Arial" w:hAnsi="Arial" w:cs="Arial"/>
          <w:lang w:val="en-US"/>
        </w:rPr>
        <w:t xml:space="preserve"> This need allows children to feel a sense of security. </w:t>
      </w:r>
      <w:r w:rsidR="004F03BA" w:rsidRPr="000C65EC">
        <w:rPr>
          <w:rFonts w:ascii="Arial" w:hAnsi="Arial" w:cs="Arial"/>
          <w:lang w:val="en-US"/>
        </w:rPr>
        <w:t xml:space="preserve">Children need a safe person in their life and often this comes from the school setting and an individual in the school that offers this care and a sense of belonging to a child. This goes hand in hand with the importance of </w:t>
      </w:r>
      <w:r w:rsidR="0048114F" w:rsidRPr="000C65EC">
        <w:rPr>
          <w:rFonts w:ascii="Arial" w:hAnsi="Arial" w:cs="Arial"/>
          <w:lang w:val="en-US"/>
        </w:rPr>
        <w:lastRenderedPageBreak/>
        <w:t>attendance</w:t>
      </w:r>
      <w:r w:rsidR="00CD6A2B" w:rsidRPr="000C65EC">
        <w:rPr>
          <w:rFonts w:ascii="Arial" w:hAnsi="Arial" w:cs="Arial"/>
          <w:lang w:val="en-US"/>
        </w:rPr>
        <w:t xml:space="preserve">. The children need to know that school is a safe and welcoming place and not viewed negatively. This also applies for the </w:t>
      </w:r>
      <w:r w:rsidR="00631008" w:rsidRPr="000C65EC">
        <w:rPr>
          <w:rFonts w:ascii="Arial" w:hAnsi="Arial" w:cs="Arial"/>
          <w:lang w:val="en-US"/>
        </w:rPr>
        <w:t>parents;</w:t>
      </w:r>
      <w:r w:rsidR="00CD6A2B" w:rsidRPr="000C65EC">
        <w:rPr>
          <w:rFonts w:ascii="Arial" w:hAnsi="Arial" w:cs="Arial"/>
          <w:lang w:val="en-US"/>
        </w:rPr>
        <w:t xml:space="preserve"> we know that children who have experienced trauma </w:t>
      </w:r>
      <w:r w:rsidR="00C9076E" w:rsidRPr="000C65EC">
        <w:rPr>
          <w:rFonts w:ascii="Arial" w:hAnsi="Arial" w:cs="Arial"/>
          <w:lang w:val="en-US"/>
        </w:rPr>
        <w:t xml:space="preserve">often display undesirable behaviors and often in schools this is relayed to the parents and the most common conversations that these families have with the school. I personally believe that this needs to be changed as parents do not want to be having these conversations and may be the reason as to why they are not sending their child to school as they know are not emotionally regulated and will not perform in a way which the school hopes for. Schools and professionals within these settings need to remember that all behavior is a form of communication and should not be punished when the child is trying to communicate that something is wrong. Punishing children for their behavior can make the behavior of the child worse, punishments can allow children to feel a sense of frustration, fear, aggression, low </w:t>
      </w:r>
      <w:r w:rsidR="00C27E99" w:rsidRPr="000C65EC">
        <w:rPr>
          <w:rFonts w:ascii="Arial" w:hAnsi="Arial" w:cs="Arial"/>
          <w:lang w:val="en-US"/>
        </w:rPr>
        <w:t>self-esteem,</w:t>
      </w:r>
      <w:r w:rsidR="00C9076E" w:rsidRPr="000C65EC">
        <w:rPr>
          <w:rFonts w:ascii="Arial" w:hAnsi="Arial" w:cs="Arial"/>
          <w:lang w:val="en-US"/>
        </w:rPr>
        <w:t xml:space="preserve"> and a lack of motivation and if not controlled promptly can add or trigger to the trauma they have previously experienced</w:t>
      </w:r>
      <w:r w:rsidR="00631008" w:rsidRPr="000C65EC">
        <w:rPr>
          <w:rFonts w:ascii="Arial" w:hAnsi="Arial" w:cs="Arial"/>
          <w:lang w:val="en-US"/>
        </w:rPr>
        <w:t xml:space="preserve"> (Elbla, 2012)</w:t>
      </w:r>
      <w:r w:rsidR="00C9076E" w:rsidRPr="000C65EC">
        <w:rPr>
          <w:rFonts w:ascii="Arial" w:hAnsi="Arial" w:cs="Arial"/>
          <w:lang w:val="en-US"/>
        </w:rPr>
        <w:t xml:space="preserve">. </w:t>
      </w:r>
      <w:r w:rsidR="00631008" w:rsidRPr="000C65EC">
        <w:rPr>
          <w:rFonts w:ascii="Arial" w:hAnsi="Arial" w:cs="Arial"/>
          <w:lang w:val="en-US"/>
        </w:rPr>
        <w:t xml:space="preserve">Educating children how to </w:t>
      </w:r>
      <w:r w:rsidR="00C27E99" w:rsidRPr="000C65EC">
        <w:rPr>
          <w:rFonts w:ascii="Arial" w:hAnsi="Arial" w:cs="Arial"/>
          <w:lang w:val="en-US"/>
        </w:rPr>
        <w:t>regulate</w:t>
      </w:r>
      <w:r w:rsidR="00631008" w:rsidRPr="000C65EC">
        <w:rPr>
          <w:rFonts w:ascii="Arial" w:hAnsi="Arial" w:cs="Arial"/>
          <w:lang w:val="en-US"/>
        </w:rPr>
        <w:t xml:space="preserve"> </w:t>
      </w:r>
      <w:r w:rsidR="00C27E99" w:rsidRPr="000C65EC">
        <w:rPr>
          <w:rFonts w:ascii="Arial" w:hAnsi="Arial" w:cs="Arial"/>
          <w:lang w:val="en-US"/>
        </w:rPr>
        <w:t>themselves</w:t>
      </w:r>
      <w:r w:rsidR="00631008" w:rsidRPr="000C65EC">
        <w:rPr>
          <w:rFonts w:ascii="Arial" w:hAnsi="Arial" w:cs="Arial"/>
          <w:lang w:val="en-US"/>
        </w:rPr>
        <w:t xml:space="preserve"> and communicate how they are feeling is something I feel very </w:t>
      </w:r>
      <w:r w:rsidR="00C27E99" w:rsidRPr="000C65EC">
        <w:rPr>
          <w:rFonts w:ascii="Arial" w:hAnsi="Arial" w:cs="Arial"/>
          <w:lang w:val="en-US"/>
        </w:rPr>
        <w:t>strongly</w:t>
      </w:r>
      <w:r w:rsidR="00631008" w:rsidRPr="000C65EC">
        <w:rPr>
          <w:rFonts w:ascii="Arial" w:hAnsi="Arial" w:cs="Arial"/>
          <w:lang w:val="en-US"/>
        </w:rPr>
        <w:t xml:space="preserve"> about and encouraged in my placement class. I introduced the </w:t>
      </w:r>
      <w:r w:rsidR="00C27E99">
        <w:rPr>
          <w:rFonts w:ascii="Arial" w:hAnsi="Arial" w:cs="Arial"/>
          <w:lang w:val="en-US"/>
        </w:rPr>
        <w:t>“</w:t>
      </w:r>
      <w:r w:rsidR="00631008" w:rsidRPr="000C65EC">
        <w:rPr>
          <w:rFonts w:ascii="Arial" w:hAnsi="Arial" w:cs="Arial"/>
          <w:lang w:val="en-US"/>
        </w:rPr>
        <w:t>Zones of Regulation</w:t>
      </w:r>
      <w:r w:rsidR="00C27E99">
        <w:rPr>
          <w:rFonts w:ascii="Arial" w:hAnsi="Arial" w:cs="Arial"/>
          <w:lang w:val="en-US"/>
        </w:rPr>
        <w:t>”</w:t>
      </w:r>
      <w:r w:rsidR="00631008" w:rsidRPr="000C65EC">
        <w:rPr>
          <w:rFonts w:ascii="Arial" w:hAnsi="Arial" w:cs="Arial"/>
          <w:lang w:val="en-US"/>
        </w:rPr>
        <w:t xml:space="preserve"> into my class and the children took to it extremely well. The class teacher saw this and has adapted it into the classroom to use daily as the children were regulating and communicating more freely using this tool. Using specific </w:t>
      </w:r>
      <w:r w:rsidR="005C0BB4" w:rsidRPr="000C65EC">
        <w:rPr>
          <w:rFonts w:ascii="Arial" w:hAnsi="Arial" w:cs="Arial"/>
          <w:lang w:val="en-US"/>
        </w:rPr>
        <w:t xml:space="preserve">tools that are </w:t>
      </w:r>
      <w:r w:rsidR="00C27E99" w:rsidRPr="000C65EC">
        <w:rPr>
          <w:rFonts w:ascii="Arial" w:hAnsi="Arial" w:cs="Arial"/>
          <w:lang w:val="en-US"/>
        </w:rPr>
        <w:t>catered</w:t>
      </w:r>
      <w:r w:rsidR="005C0BB4" w:rsidRPr="000C65EC">
        <w:rPr>
          <w:rFonts w:ascii="Arial" w:hAnsi="Arial" w:cs="Arial"/>
          <w:lang w:val="en-US"/>
        </w:rPr>
        <w:t xml:space="preserve"> to individual children can help improve the learning environment and make it more positive for all involved, staff and pupils. </w:t>
      </w:r>
    </w:p>
    <w:p w14:paraId="5E3F9969" w14:textId="77777777" w:rsidR="00CD6A2B" w:rsidRPr="000C65EC" w:rsidRDefault="00CD6A2B" w:rsidP="000C65EC">
      <w:pPr>
        <w:spacing w:line="480" w:lineRule="auto"/>
        <w:rPr>
          <w:rFonts w:ascii="Arial" w:hAnsi="Arial" w:cs="Arial"/>
          <w:lang w:val="en-US"/>
        </w:rPr>
      </w:pPr>
    </w:p>
    <w:p w14:paraId="4F6888D5" w14:textId="41C2F1A2" w:rsidR="00FF47C3" w:rsidRPr="000C65EC" w:rsidRDefault="00FF47C3" w:rsidP="000C65EC">
      <w:pPr>
        <w:spacing w:line="480" w:lineRule="auto"/>
        <w:jc w:val="center"/>
        <w:rPr>
          <w:rFonts w:ascii="Arial" w:hAnsi="Arial" w:cs="Arial"/>
          <w:b/>
          <w:bCs/>
          <w:u w:val="single"/>
          <w:lang w:val="en-US"/>
        </w:rPr>
      </w:pPr>
      <w:r w:rsidRPr="000C65EC">
        <w:rPr>
          <w:rFonts w:ascii="Arial" w:hAnsi="Arial" w:cs="Arial"/>
          <w:b/>
          <w:bCs/>
          <w:u w:val="single"/>
          <w:lang w:val="en-US"/>
        </w:rPr>
        <w:t>Conclusion</w:t>
      </w:r>
    </w:p>
    <w:p w14:paraId="0D5E82C6" w14:textId="4A82F8A4" w:rsidR="00254A24" w:rsidRPr="000C65EC" w:rsidRDefault="00254A24" w:rsidP="000C65EC">
      <w:pPr>
        <w:spacing w:line="480" w:lineRule="auto"/>
        <w:rPr>
          <w:rFonts w:ascii="Arial" w:hAnsi="Arial" w:cs="Arial"/>
          <w:lang w:val="en-US"/>
        </w:rPr>
      </w:pPr>
      <w:r w:rsidRPr="000C65EC">
        <w:rPr>
          <w:rFonts w:ascii="Arial" w:hAnsi="Arial" w:cs="Arial"/>
          <w:lang w:val="en-US"/>
        </w:rPr>
        <w:t xml:space="preserve">To conclude this </w:t>
      </w:r>
      <w:r w:rsidR="00C27E99" w:rsidRPr="000C65EC">
        <w:rPr>
          <w:rFonts w:ascii="Arial" w:hAnsi="Arial" w:cs="Arial"/>
          <w:lang w:val="en-US"/>
        </w:rPr>
        <w:t>assignment,</w:t>
      </w:r>
      <w:r w:rsidRPr="000C65EC">
        <w:rPr>
          <w:rFonts w:ascii="Arial" w:hAnsi="Arial" w:cs="Arial"/>
          <w:lang w:val="en-US"/>
        </w:rPr>
        <w:t xml:space="preserve"> developing an SDP which has all members of staff involved is critical in the effectiveness of this working document. A school can</w:t>
      </w:r>
      <w:r w:rsidR="00C27E99">
        <w:rPr>
          <w:rFonts w:ascii="Arial" w:hAnsi="Arial" w:cs="Arial"/>
          <w:lang w:val="en-US"/>
        </w:rPr>
        <w:t xml:space="preserve"> not be </w:t>
      </w:r>
      <w:r w:rsidRPr="000C65EC">
        <w:rPr>
          <w:rFonts w:ascii="Arial" w:hAnsi="Arial" w:cs="Arial"/>
          <w:lang w:val="en-US"/>
        </w:rPr>
        <w:t>run solely by a small group of individuals, all have to make the effort and be involved in making the school a better place</w:t>
      </w:r>
      <w:r w:rsidR="005C0BB4" w:rsidRPr="000C65EC">
        <w:rPr>
          <w:rFonts w:ascii="Arial" w:hAnsi="Arial" w:cs="Arial"/>
          <w:lang w:val="en-US"/>
        </w:rPr>
        <w:t xml:space="preserve"> with a like-minded goal to achieve at the end</w:t>
      </w:r>
      <w:r w:rsidRPr="000C65EC">
        <w:rPr>
          <w:rFonts w:ascii="Arial" w:hAnsi="Arial" w:cs="Arial"/>
          <w:lang w:val="en-US"/>
        </w:rPr>
        <w:t>.</w:t>
      </w:r>
      <w:r w:rsidR="005C0BB4" w:rsidRPr="000C65EC">
        <w:rPr>
          <w:rFonts w:ascii="Arial" w:hAnsi="Arial" w:cs="Arial"/>
          <w:lang w:val="en-US"/>
        </w:rPr>
        <w:t xml:space="preserve"> From the numerous research studies that have been focused on it is apparent the importance of how trauma is dealt with </w:t>
      </w:r>
      <w:r w:rsidR="005C0BB4" w:rsidRPr="000C65EC">
        <w:rPr>
          <w:rFonts w:ascii="Arial" w:hAnsi="Arial" w:cs="Arial"/>
          <w:lang w:val="en-US"/>
        </w:rPr>
        <w:lastRenderedPageBreak/>
        <w:t xml:space="preserve">in schools, remembering that all pupils will deal with their </w:t>
      </w:r>
      <w:r w:rsidR="00C27E99" w:rsidRPr="000C65EC">
        <w:rPr>
          <w:rFonts w:ascii="Arial" w:hAnsi="Arial" w:cs="Arial"/>
          <w:lang w:val="en-US"/>
        </w:rPr>
        <w:t>situations</w:t>
      </w:r>
      <w:r w:rsidR="005C0BB4" w:rsidRPr="000C65EC">
        <w:rPr>
          <w:rFonts w:ascii="Arial" w:hAnsi="Arial" w:cs="Arial"/>
          <w:lang w:val="en-US"/>
        </w:rPr>
        <w:t xml:space="preserve"> differently and there isn’t a one </w:t>
      </w:r>
      <w:r w:rsidR="00C27E99" w:rsidRPr="000C65EC">
        <w:rPr>
          <w:rFonts w:ascii="Arial" w:hAnsi="Arial" w:cs="Arial"/>
          <w:lang w:val="en-US"/>
        </w:rPr>
        <w:t>size</w:t>
      </w:r>
      <w:r w:rsidR="005C0BB4" w:rsidRPr="000C65EC">
        <w:rPr>
          <w:rFonts w:ascii="Arial" w:hAnsi="Arial" w:cs="Arial"/>
          <w:lang w:val="en-US"/>
        </w:rPr>
        <w:t xml:space="preserve"> fits all solution to the problem. Relationships are at the route of making sure pupils feel happy going to school and that they f</w:t>
      </w:r>
      <w:r w:rsidR="00C27E99">
        <w:rPr>
          <w:rFonts w:ascii="Arial" w:hAnsi="Arial" w:cs="Arial"/>
          <w:lang w:val="en-US"/>
        </w:rPr>
        <w:t>ind</w:t>
      </w:r>
      <w:r w:rsidR="005C0BB4" w:rsidRPr="000C65EC">
        <w:rPr>
          <w:rFonts w:ascii="Arial" w:hAnsi="Arial" w:cs="Arial"/>
          <w:lang w:val="en-US"/>
        </w:rPr>
        <w:t xml:space="preserve"> that they can speak freely on how they feel. This will have a positive impact on their behavior and their abilities to regulate themselves. For my future practice I want to make sure that all children and adults in my care feel safe and </w:t>
      </w:r>
      <w:r w:rsidR="00EC46B2" w:rsidRPr="000C65EC">
        <w:rPr>
          <w:rFonts w:ascii="Arial" w:hAnsi="Arial" w:cs="Arial"/>
          <w:lang w:val="en-US"/>
        </w:rPr>
        <w:t>welcome</w:t>
      </w:r>
      <w:r w:rsidR="005C0BB4" w:rsidRPr="000C65EC">
        <w:rPr>
          <w:rFonts w:ascii="Arial" w:hAnsi="Arial" w:cs="Arial"/>
          <w:lang w:val="en-US"/>
        </w:rPr>
        <w:t xml:space="preserve"> in my classroom and they can speak about their emotions. I will not punish my pupils if they display behavior when communicating how they feel. Instead having a </w:t>
      </w:r>
      <w:r w:rsidR="00EC46B2" w:rsidRPr="000C65EC">
        <w:rPr>
          <w:rFonts w:ascii="Arial" w:hAnsi="Arial" w:cs="Arial"/>
          <w:lang w:val="en-US"/>
        </w:rPr>
        <w:t>conversation</w:t>
      </w:r>
      <w:r w:rsidR="005C0BB4" w:rsidRPr="000C65EC">
        <w:rPr>
          <w:rFonts w:ascii="Arial" w:hAnsi="Arial" w:cs="Arial"/>
          <w:lang w:val="en-US"/>
        </w:rPr>
        <w:t xml:space="preserve"> and </w:t>
      </w:r>
      <w:r w:rsidR="00EC46B2" w:rsidRPr="000C65EC">
        <w:rPr>
          <w:rFonts w:ascii="Arial" w:hAnsi="Arial" w:cs="Arial"/>
          <w:lang w:val="en-US"/>
        </w:rPr>
        <w:t>being</w:t>
      </w:r>
      <w:r w:rsidR="005C0BB4" w:rsidRPr="000C65EC">
        <w:rPr>
          <w:rFonts w:ascii="Arial" w:hAnsi="Arial" w:cs="Arial"/>
          <w:lang w:val="en-US"/>
        </w:rPr>
        <w:t xml:space="preserve"> that safe person for a pupil can make a huge difference to their behavior. A school may be the only place an individual feels safe so making it as </w:t>
      </w:r>
      <w:r w:rsidR="00EC46B2" w:rsidRPr="000C65EC">
        <w:rPr>
          <w:rFonts w:ascii="Arial" w:hAnsi="Arial" w:cs="Arial"/>
          <w:lang w:val="en-US"/>
        </w:rPr>
        <w:t>positive</w:t>
      </w:r>
      <w:r w:rsidR="005C0BB4" w:rsidRPr="000C65EC">
        <w:rPr>
          <w:rFonts w:ascii="Arial" w:hAnsi="Arial" w:cs="Arial"/>
          <w:lang w:val="en-US"/>
        </w:rPr>
        <w:t xml:space="preserve"> and caring environment as it </w:t>
      </w:r>
      <w:r w:rsidR="00EC46B2" w:rsidRPr="000C65EC">
        <w:rPr>
          <w:rFonts w:ascii="Arial" w:hAnsi="Arial" w:cs="Arial"/>
          <w:lang w:val="en-US"/>
        </w:rPr>
        <w:t>can be</w:t>
      </w:r>
      <w:r w:rsidR="005C0BB4" w:rsidRPr="000C65EC">
        <w:rPr>
          <w:rFonts w:ascii="Arial" w:hAnsi="Arial" w:cs="Arial"/>
          <w:lang w:val="en-US"/>
        </w:rPr>
        <w:t xml:space="preserve"> </w:t>
      </w:r>
      <w:r w:rsidR="00EC46B2">
        <w:rPr>
          <w:rFonts w:ascii="Arial" w:hAnsi="Arial" w:cs="Arial"/>
          <w:lang w:val="en-US"/>
        </w:rPr>
        <w:t xml:space="preserve">will be </w:t>
      </w:r>
      <w:r w:rsidR="005C0BB4" w:rsidRPr="000C65EC">
        <w:rPr>
          <w:rFonts w:ascii="Arial" w:hAnsi="Arial" w:cs="Arial"/>
          <w:lang w:val="en-US"/>
        </w:rPr>
        <w:t xml:space="preserve">at the top of my </w:t>
      </w:r>
      <w:r w:rsidR="00EC46B2" w:rsidRPr="000C65EC">
        <w:rPr>
          <w:rFonts w:ascii="Arial" w:hAnsi="Arial" w:cs="Arial"/>
          <w:lang w:val="en-US"/>
        </w:rPr>
        <w:t>priority</w:t>
      </w:r>
      <w:r w:rsidR="005C0BB4" w:rsidRPr="000C65EC">
        <w:rPr>
          <w:rFonts w:ascii="Arial" w:hAnsi="Arial" w:cs="Arial"/>
          <w:lang w:val="en-US"/>
        </w:rPr>
        <w:t xml:space="preserve"> list.</w:t>
      </w:r>
    </w:p>
    <w:p w14:paraId="70C68FA9" w14:textId="77777777" w:rsidR="00212526" w:rsidRPr="000C65EC" w:rsidRDefault="00212526" w:rsidP="000C65EC">
      <w:pPr>
        <w:spacing w:line="480" w:lineRule="auto"/>
        <w:rPr>
          <w:rFonts w:ascii="Arial" w:hAnsi="Arial" w:cs="Arial"/>
          <w:lang w:val="en-US"/>
        </w:rPr>
      </w:pPr>
    </w:p>
    <w:p w14:paraId="52ED9CBB" w14:textId="77777777" w:rsidR="00212526" w:rsidRPr="000C65EC" w:rsidRDefault="00212526" w:rsidP="000C65EC">
      <w:pPr>
        <w:spacing w:line="480" w:lineRule="auto"/>
        <w:rPr>
          <w:rFonts w:ascii="Arial" w:hAnsi="Arial" w:cs="Arial"/>
          <w:lang w:val="en-US"/>
        </w:rPr>
      </w:pPr>
    </w:p>
    <w:p w14:paraId="30459256" w14:textId="77777777" w:rsidR="00F9278C" w:rsidRDefault="00F9278C" w:rsidP="00F9278C">
      <w:pPr>
        <w:shd w:val="clear" w:color="auto" w:fill="FFFFFF"/>
        <w:spacing w:before="200" w:after="200" w:line="480" w:lineRule="auto"/>
        <w:rPr>
          <w:rFonts w:ascii="Arial" w:eastAsia="Times New Roman" w:hAnsi="Arial" w:cs="Arial"/>
          <w:color w:val="212121"/>
          <w:lang w:eastAsia="en-GB"/>
        </w:rPr>
      </w:pPr>
      <w:bookmarkStart w:id="0" w:name="_Hlk160441767"/>
    </w:p>
    <w:p w14:paraId="728BB438" w14:textId="77777777" w:rsidR="00F9278C" w:rsidRDefault="00F9278C" w:rsidP="00F9278C">
      <w:pPr>
        <w:shd w:val="clear" w:color="auto" w:fill="FFFFFF"/>
        <w:spacing w:before="200" w:after="200" w:line="480" w:lineRule="auto"/>
        <w:rPr>
          <w:rFonts w:ascii="Arial" w:eastAsia="Times New Roman" w:hAnsi="Arial" w:cs="Arial"/>
          <w:color w:val="212121"/>
          <w:lang w:eastAsia="en-GB"/>
        </w:rPr>
      </w:pPr>
    </w:p>
    <w:p w14:paraId="7B2E98D0" w14:textId="77777777" w:rsidR="00F9278C" w:rsidRDefault="00F9278C" w:rsidP="00F9278C">
      <w:pPr>
        <w:shd w:val="clear" w:color="auto" w:fill="FFFFFF"/>
        <w:spacing w:before="200" w:after="200" w:line="480" w:lineRule="auto"/>
        <w:rPr>
          <w:rFonts w:ascii="Arial" w:eastAsia="Times New Roman" w:hAnsi="Arial" w:cs="Arial"/>
          <w:color w:val="212121"/>
          <w:lang w:eastAsia="en-GB"/>
        </w:rPr>
      </w:pPr>
    </w:p>
    <w:p w14:paraId="0FD51766" w14:textId="77777777" w:rsidR="00F9278C" w:rsidRDefault="00F9278C" w:rsidP="00F9278C">
      <w:pPr>
        <w:shd w:val="clear" w:color="auto" w:fill="FFFFFF"/>
        <w:spacing w:before="200" w:after="200" w:line="480" w:lineRule="auto"/>
        <w:rPr>
          <w:rFonts w:ascii="Arial" w:eastAsia="Times New Roman" w:hAnsi="Arial" w:cs="Arial"/>
          <w:color w:val="212121"/>
          <w:lang w:eastAsia="en-GB"/>
        </w:rPr>
      </w:pPr>
    </w:p>
    <w:p w14:paraId="0767D247" w14:textId="77777777" w:rsidR="00F9278C" w:rsidRDefault="00F9278C" w:rsidP="00F9278C">
      <w:pPr>
        <w:shd w:val="clear" w:color="auto" w:fill="FFFFFF"/>
        <w:spacing w:before="200" w:after="200" w:line="480" w:lineRule="auto"/>
        <w:rPr>
          <w:rFonts w:ascii="Arial" w:eastAsia="Times New Roman" w:hAnsi="Arial" w:cs="Arial"/>
          <w:color w:val="212121"/>
          <w:lang w:eastAsia="en-GB"/>
        </w:rPr>
      </w:pPr>
    </w:p>
    <w:p w14:paraId="0D6E6CBA" w14:textId="77777777" w:rsidR="00F9278C" w:rsidRDefault="00F9278C" w:rsidP="00F9278C">
      <w:pPr>
        <w:shd w:val="clear" w:color="auto" w:fill="FFFFFF"/>
        <w:spacing w:before="200" w:after="200" w:line="480" w:lineRule="auto"/>
        <w:rPr>
          <w:rFonts w:ascii="Arial" w:eastAsia="Times New Roman" w:hAnsi="Arial" w:cs="Arial"/>
          <w:color w:val="212121"/>
          <w:lang w:eastAsia="en-GB"/>
        </w:rPr>
      </w:pPr>
    </w:p>
    <w:p w14:paraId="22D65F00" w14:textId="77777777" w:rsidR="00F9278C" w:rsidRDefault="00F9278C" w:rsidP="00F9278C">
      <w:pPr>
        <w:shd w:val="clear" w:color="auto" w:fill="FFFFFF"/>
        <w:spacing w:before="200" w:after="200" w:line="480" w:lineRule="auto"/>
        <w:rPr>
          <w:rFonts w:ascii="Arial" w:eastAsia="Times New Roman" w:hAnsi="Arial" w:cs="Arial"/>
          <w:color w:val="212121"/>
          <w:lang w:eastAsia="en-GB"/>
        </w:rPr>
      </w:pPr>
    </w:p>
    <w:p w14:paraId="5425D0EF" w14:textId="77777777" w:rsidR="00F9278C" w:rsidRDefault="00F9278C" w:rsidP="00F9278C">
      <w:pPr>
        <w:shd w:val="clear" w:color="auto" w:fill="FFFFFF"/>
        <w:spacing w:before="200" w:after="200" w:line="480" w:lineRule="auto"/>
        <w:rPr>
          <w:rFonts w:ascii="Arial" w:eastAsia="Times New Roman" w:hAnsi="Arial" w:cs="Arial"/>
          <w:color w:val="212121"/>
          <w:lang w:eastAsia="en-GB"/>
        </w:rPr>
      </w:pPr>
    </w:p>
    <w:p w14:paraId="64753937" w14:textId="77777777" w:rsidR="00F9278C" w:rsidRDefault="00F9278C" w:rsidP="00F9278C">
      <w:pPr>
        <w:shd w:val="clear" w:color="auto" w:fill="FFFFFF"/>
        <w:spacing w:before="200" w:after="200" w:line="480" w:lineRule="auto"/>
        <w:rPr>
          <w:rFonts w:ascii="Arial" w:eastAsia="Times New Roman" w:hAnsi="Arial" w:cs="Arial"/>
          <w:color w:val="212121"/>
          <w:lang w:eastAsia="en-GB"/>
        </w:rPr>
      </w:pPr>
    </w:p>
    <w:p w14:paraId="0A99E9B3" w14:textId="77777777" w:rsidR="00F9278C" w:rsidRDefault="00F9278C" w:rsidP="00F9278C">
      <w:pPr>
        <w:shd w:val="clear" w:color="auto" w:fill="FFFFFF"/>
        <w:spacing w:before="200" w:after="200" w:line="480" w:lineRule="auto"/>
        <w:rPr>
          <w:rFonts w:ascii="Arial" w:eastAsia="Times New Roman" w:hAnsi="Arial" w:cs="Arial"/>
          <w:color w:val="212121"/>
          <w:lang w:eastAsia="en-GB"/>
        </w:rPr>
      </w:pPr>
    </w:p>
    <w:bookmarkEnd w:id="0"/>
    <w:p w14:paraId="098154D2" w14:textId="77777777" w:rsidR="00033267" w:rsidRDefault="00033267" w:rsidP="00033267">
      <w:pPr>
        <w:spacing w:line="480" w:lineRule="auto"/>
        <w:rPr>
          <w:rFonts w:ascii="Arial" w:eastAsia="Times New Roman" w:hAnsi="Arial" w:cs="Arial"/>
          <w:color w:val="212121"/>
          <w:lang w:eastAsia="en-GB"/>
        </w:rPr>
      </w:pPr>
    </w:p>
    <w:p w14:paraId="08D7DAA0" w14:textId="46BADB71" w:rsidR="00CA03EC" w:rsidRDefault="00CA03EC" w:rsidP="00033267">
      <w:pPr>
        <w:spacing w:line="480" w:lineRule="auto"/>
        <w:jc w:val="center"/>
        <w:rPr>
          <w:rFonts w:ascii="Arial" w:hAnsi="Arial" w:cs="Arial"/>
          <w:b/>
          <w:bCs/>
          <w:sz w:val="24"/>
          <w:szCs w:val="24"/>
          <w:u w:val="single"/>
          <w:lang w:val="en-US"/>
        </w:rPr>
      </w:pPr>
      <w:r w:rsidRPr="00CA03EC">
        <w:rPr>
          <w:rFonts w:ascii="Arial" w:hAnsi="Arial" w:cs="Arial"/>
          <w:b/>
          <w:bCs/>
          <w:sz w:val="24"/>
          <w:szCs w:val="24"/>
          <w:u w:val="single"/>
          <w:lang w:val="en-US"/>
        </w:rPr>
        <w:lastRenderedPageBreak/>
        <w:t>References</w:t>
      </w:r>
    </w:p>
    <w:p w14:paraId="01A10050" w14:textId="77777777" w:rsidR="00CA03EC" w:rsidRPr="00D37CB8" w:rsidRDefault="00CA03EC" w:rsidP="00CA03EC">
      <w:pPr>
        <w:spacing w:line="480" w:lineRule="auto"/>
        <w:rPr>
          <w:rFonts w:ascii="Arial" w:hAnsi="Arial" w:cs="Arial"/>
          <w:color w:val="222222"/>
          <w:shd w:val="clear" w:color="auto" w:fill="FFFFFF"/>
        </w:rPr>
      </w:pPr>
      <w:r w:rsidRPr="00D37CB8">
        <w:rPr>
          <w:rFonts w:ascii="Arial" w:hAnsi="Arial" w:cs="Arial"/>
          <w:color w:val="222222"/>
          <w:shd w:val="clear" w:color="auto" w:fill="FFFFFF"/>
        </w:rPr>
        <w:t>Elbla, A.I.F., 2012. Is punishment (corporal or verbal) an effective means of discipline in schools?: Case study of two basic schools in Greater Khartoum/Sudan. </w:t>
      </w:r>
      <w:r w:rsidRPr="00D37CB8">
        <w:rPr>
          <w:rFonts w:ascii="Arial" w:hAnsi="Arial" w:cs="Arial"/>
          <w:i/>
          <w:iCs/>
          <w:color w:val="222222"/>
          <w:shd w:val="clear" w:color="auto" w:fill="FFFFFF"/>
        </w:rPr>
        <w:t>Procedia-Social and Behavioral Sciences</w:t>
      </w:r>
      <w:r w:rsidRPr="00D37CB8">
        <w:rPr>
          <w:rFonts w:ascii="Arial" w:hAnsi="Arial" w:cs="Arial"/>
          <w:color w:val="222222"/>
          <w:shd w:val="clear" w:color="auto" w:fill="FFFFFF"/>
        </w:rPr>
        <w:t>, </w:t>
      </w:r>
      <w:r w:rsidRPr="00D37CB8">
        <w:rPr>
          <w:rFonts w:ascii="Arial" w:hAnsi="Arial" w:cs="Arial"/>
          <w:i/>
          <w:iCs/>
          <w:color w:val="222222"/>
          <w:shd w:val="clear" w:color="auto" w:fill="FFFFFF"/>
        </w:rPr>
        <w:t>69</w:t>
      </w:r>
      <w:r w:rsidRPr="00D37CB8">
        <w:rPr>
          <w:rFonts w:ascii="Arial" w:hAnsi="Arial" w:cs="Arial"/>
          <w:color w:val="222222"/>
          <w:shd w:val="clear" w:color="auto" w:fill="FFFFFF"/>
        </w:rPr>
        <w:t>, pp.1656-1663.</w:t>
      </w:r>
    </w:p>
    <w:p w14:paraId="16D7AC10" w14:textId="77777777" w:rsidR="00CA03EC" w:rsidRPr="00D37CB8" w:rsidRDefault="00CA03EC" w:rsidP="00CA03EC">
      <w:pPr>
        <w:spacing w:line="480" w:lineRule="auto"/>
        <w:rPr>
          <w:rFonts w:ascii="Arial" w:hAnsi="Arial" w:cs="Arial"/>
          <w:lang w:val="en-US"/>
        </w:rPr>
      </w:pPr>
      <w:r w:rsidRPr="00D37CB8">
        <w:rPr>
          <w:rFonts w:ascii="Arial" w:hAnsi="Arial" w:cs="Arial"/>
          <w:noProof/>
          <w:lang w:val="en-US"/>
        </w:rPr>
        <mc:AlternateContent>
          <mc:Choice Requires="wps">
            <w:drawing>
              <wp:anchor distT="0" distB="0" distL="114300" distR="114300" simplePos="0" relativeHeight="251662336" behindDoc="0" locked="0" layoutInCell="1" allowOverlap="1" wp14:anchorId="6AF09E6D" wp14:editId="56538913">
                <wp:simplePos x="0" y="0"/>
                <wp:positionH relativeFrom="column">
                  <wp:posOffset>1531620</wp:posOffset>
                </wp:positionH>
                <wp:positionV relativeFrom="paragraph">
                  <wp:posOffset>29210</wp:posOffset>
                </wp:positionV>
                <wp:extent cx="403860" cy="129540"/>
                <wp:effectExtent l="0" t="0" r="15240" b="22860"/>
                <wp:wrapNone/>
                <wp:docPr id="790111341" name="Rectangle 1"/>
                <wp:cNvGraphicFramePr/>
                <a:graphic xmlns:a="http://schemas.openxmlformats.org/drawingml/2006/main">
                  <a:graphicData uri="http://schemas.microsoft.com/office/word/2010/wordprocessingShape">
                    <wps:wsp>
                      <wps:cNvSpPr/>
                      <wps:spPr>
                        <a:xfrm>
                          <a:off x="0" y="0"/>
                          <a:ext cx="403860" cy="1295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0855DB" id="Rectangle 1" o:spid="_x0000_s1026" style="position:absolute;margin-left:120.6pt;margin-top:2.3pt;width:31.8pt;height:10.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" fillcolor="#156082 [3204]" strokecolor="#030e13 [484]" strokeweight="1pt"/>
            </w:pict>
          </mc:Fallback>
        </mc:AlternateContent>
      </w:r>
      <w:r w:rsidRPr="00D37CB8">
        <w:rPr>
          <w:rFonts w:ascii="Arial" w:hAnsi="Arial" w:cs="Arial"/>
          <w:lang w:val="en-US"/>
        </w:rPr>
        <w:t xml:space="preserve">Estyn, 2023. A report on Cadle Primary School. </w:t>
      </w:r>
    </w:p>
    <w:p w14:paraId="77DE2EC8" w14:textId="77777777" w:rsidR="00CA03EC" w:rsidRPr="00D37CB8" w:rsidRDefault="00CA03EC" w:rsidP="00CA03EC">
      <w:pPr>
        <w:spacing w:line="480" w:lineRule="auto"/>
        <w:rPr>
          <w:rFonts w:ascii="Arial" w:hAnsi="Arial" w:cs="Arial"/>
          <w:color w:val="222222"/>
          <w:shd w:val="clear" w:color="auto" w:fill="FFFFFF"/>
        </w:rPr>
      </w:pPr>
      <w:r w:rsidRPr="00D37CB8">
        <w:rPr>
          <w:rFonts w:ascii="Arial" w:hAnsi="Arial" w:cs="Arial"/>
          <w:color w:val="222222"/>
          <w:shd w:val="clear" w:color="auto" w:fill="FFFFFF"/>
        </w:rPr>
        <w:t xml:space="preserve">Figure 1, 2007. Maslow’s Hierarchy of Needs </w:t>
      </w:r>
    </w:p>
    <w:p w14:paraId="40497F53" w14:textId="299AEB81" w:rsidR="00CA03EC" w:rsidRPr="00D37CB8" w:rsidRDefault="00CA03EC" w:rsidP="00CA03EC">
      <w:pPr>
        <w:spacing w:line="480" w:lineRule="auto"/>
        <w:rPr>
          <w:rFonts w:ascii="Arial" w:hAnsi="Arial" w:cs="Arial"/>
          <w:i/>
          <w:iCs/>
          <w:color w:val="222222"/>
          <w:shd w:val="clear" w:color="auto" w:fill="FFFFFF"/>
        </w:rPr>
      </w:pPr>
      <w:r w:rsidRPr="00D37CB8">
        <w:rPr>
          <w:rFonts w:ascii="Arial" w:hAnsi="Arial" w:cs="Arial"/>
          <w:color w:val="222222"/>
          <w:shd w:val="clear" w:color="auto" w:fill="FFFFFF"/>
        </w:rPr>
        <w:t>Fullan, M., 2006, November. Change theory. In </w:t>
      </w:r>
      <w:r w:rsidRPr="00D37CB8">
        <w:rPr>
          <w:rFonts w:ascii="Arial" w:hAnsi="Arial" w:cs="Arial"/>
          <w:i/>
          <w:iCs/>
          <w:color w:val="222222"/>
          <w:shd w:val="clear" w:color="auto" w:fill="FFFFFF"/>
        </w:rPr>
        <w:t>Seminar Series. A force for school improvement</w:t>
      </w:r>
      <w:r w:rsidRPr="00D37CB8">
        <w:rPr>
          <w:rFonts w:ascii="Arial" w:hAnsi="Arial" w:cs="Arial"/>
          <w:i/>
          <w:iCs/>
          <w:color w:val="222222"/>
          <w:shd w:val="clear" w:color="auto" w:fill="FFFFFF"/>
        </w:rPr>
        <w:t>.</w:t>
      </w:r>
    </w:p>
    <w:p w14:paraId="4C2045E8" w14:textId="77777777" w:rsidR="00CA03EC" w:rsidRPr="00D37CB8" w:rsidRDefault="00CA03EC" w:rsidP="00CA03EC">
      <w:pPr>
        <w:spacing w:line="480" w:lineRule="auto"/>
        <w:rPr>
          <w:rFonts w:ascii="Arial" w:hAnsi="Arial" w:cs="Arial"/>
          <w:color w:val="212121"/>
          <w:shd w:val="clear" w:color="auto" w:fill="FFFFFF"/>
        </w:rPr>
      </w:pPr>
      <w:r w:rsidRPr="00D37CB8">
        <w:rPr>
          <w:rFonts w:ascii="Arial" w:hAnsi="Arial" w:cs="Arial"/>
          <w:color w:val="212121"/>
          <w:shd w:val="clear" w:color="auto" w:fill="FFFFFF"/>
        </w:rPr>
        <w:t>Hanson RF, Lang J. (2016) A Critical Look At Trauma-Informed Care Among Agencies and Systems Serving Maltreated Youth and Their Families. Child Maltreat. 2016 May;21(2):95-100. doi: 10.1177/1077559516635274. Epub 2016 Mar 7. PMID: 26951344.</w:t>
      </w:r>
    </w:p>
    <w:p w14:paraId="217A9A07" w14:textId="77777777" w:rsidR="00CA03EC" w:rsidRPr="00D37CB8" w:rsidRDefault="00CA03EC" w:rsidP="00CA03EC">
      <w:pPr>
        <w:spacing w:line="480" w:lineRule="auto"/>
        <w:rPr>
          <w:rFonts w:ascii="Arial" w:hAnsi="Arial" w:cs="Arial"/>
          <w:color w:val="222222"/>
          <w:shd w:val="clear" w:color="auto" w:fill="FFFFFF"/>
        </w:rPr>
      </w:pPr>
      <w:r w:rsidRPr="00D37CB8">
        <w:rPr>
          <w:rFonts w:ascii="Arial" w:hAnsi="Arial" w:cs="Arial"/>
          <w:color w:val="222222"/>
          <w:shd w:val="clear" w:color="auto" w:fill="FFFFFF"/>
        </w:rPr>
        <w:t>Hargis, A.J., 2019. </w:t>
      </w:r>
      <w:r w:rsidRPr="00D37CB8">
        <w:rPr>
          <w:rFonts w:ascii="Arial" w:hAnsi="Arial" w:cs="Arial"/>
          <w:i/>
          <w:iCs/>
          <w:color w:val="222222"/>
          <w:shd w:val="clear" w:color="auto" w:fill="FFFFFF"/>
        </w:rPr>
        <w:t>The Effect of Implementing a Trauma-Informed System on Student Academic Achievement, Student Attendance, and Student Behavior</w:t>
      </w:r>
      <w:r w:rsidRPr="00D37CB8">
        <w:rPr>
          <w:rFonts w:ascii="Arial" w:hAnsi="Arial" w:cs="Arial"/>
          <w:color w:val="222222"/>
          <w:shd w:val="clear" w:color="auto" w:fill="FFFFFF"/>
        </w:rPr>
        <w:t> (Doctoral dissertation, Baker University).</w:t>
      </w:r>
    </w:p>
    <w:p w14:paraId="7881416E" w14:textId="77777777" w:rsidR="00CA03EC" w:rsidRPr="00D37CB8" w:rsidRDefault="00CA03EC" w:rsidP="00CA03EC">
      <w:pPr>
        <w:spacing w:line="480" w:lineRule="auto"/>
        <w:rPr>
          <w:rFonts w:ascii="Arial" w:hAnsi="Arial" w:cs="Arial"/>
          <w:lang w:val="en-US"/>
        </w:rPr>
      </w:pPr>
      <w:r w:rsidRPr="00D37CB8">
        <w:rPr>
          <w:rFonts w:ascii="Arial" w:hAnsi="Arial" w:cs="Arial"/>
          <w:lang w:val="en-US"/>
        </w:rPr>
        <w:t>Leithwood, Kenneth &amp; Day, Christopher &amp; Sammons, Pam &amp; Harris, Alma &amp; Hopkins, David. (2006). Successful School Leadership What It Is and How It Influences Pupil Learning.</w:t>
      </w:r>
    </w:p>
    <w:p w14:paraId="602B60AC" w14:textId="77777777" w:rsidR="00CA03EC" w:rsidRPr="00D37CB8" w:rsidRDefault="00CA03EC" w:rsidP="00CA03EC">
      <w:pPr>
        <w:spacing w:line="480" w:lineRule="auto"/>
        <w:rPr>
          <w:rFonts w:ascii="Arial" w:hAnsi="Arial" w:cs="Arial"/>
          <w:color w:val="222222"/>
          <w:shd w:val="clear" w:color="auto" w:fill="FFFFFF"/>
        </w:rPr>
      </w:pPr>
      <w:r w:rsidRPr="00D37CB8">
        <w:rPr>
          <w:rFonts w:ascii="Arial" w:hAnsi="Arial" w:cs="Arial"/>
          <w:color w:val="222222"/>
          <w:shd w:val="clear" w:color="auto" w:fill="FFFFFF"/>
        </w:rPr>
        <w:t>MacGilchrist, B. and Mortimore, P., 1997. The impact of school development plans in primary schools. </w:t>
      </w:r>
      <w:r w:rsidRPr="00D37CB8">
        <w:rPr>
          <w:rFonts w:ascii="Arial" w:hAnsi="Arial" w:cs="Arial"/>
          <w:i/>
          <w:iCs/>
          <w:color w:val="222222"/>
          <w:shd w:val="clear" w:color="auto" w:fill="FFFFFF"/>
        </w:rPr>
        <w:t>School effectiveness and school Improvement</w:t>
      </w:r>
      <w:r w:rsidRPr="00D37CB8">
        <w:rPr>
          <w:rFonts w:ascii="Arial" w:hAnsi="Arial" w:cs="Arial"/>
          <w:color w:val="222222"/>
          <w:shd w:val="clear" w:color="auto" w:fill="FFFFFF"/>
        </w:rPr>
        <w:t>, </w:t>
      </w:r>
      <w:r w:rsidRPr="00D37CB8">
        <w:rPr>
          <w:rFonts w:ascii="Arial" w:hAnsi="Arial" w:cs="Arial"/>
          <w:i/>
          <w:iCs/>
          <w:color w:val="222222"/>
          <w:shd w:val="clear" w:color="auto" w:fill="FFFFFF"/>
        </w:rPr>
        <w:t>8</w:t>
      </w:r>
      <w:r w:rsidRPr="00D37CB8">
        <w:rPr>
          <w:rFonts w:ascii="Arial" w:hAnsi="Arial" w:cs="Arial"/>
          <w:color w:val="222222"/>
          <w:shd w:val="clear" w:color="auto" w:fill="FFFFFF"/>
        </w:rPr>
        <w:t>(2), pp.198-218.</w:t>
      </w:r>
    </w:p>
    <w:p w14:paraId="6044EE7B" w14:textId="77777777" w:rsidR="00CA03EC" w:rsidRPr="00D37CB8" w:rsidRDefault="00CA03EC" w:rsidP="00CA03EC">
      <w:pPr>
        <w:spacing w:line="480" w:lineRule="auto"/>
        <w:rPr>
          <w:rFonts w:ascii="Arial" w:hAnsi="Arial" w:cs="Arial"/>
        </w:rPr>
      </w:pPr>
      <w:r w:rsidRPr="00D37CB8">
        <w:rPr>
          <w:rFonts w:ascii="Arial" w:hAnsi="Arial" w:cs="Arial"/>
          <w:color w:val="333333"/>
          <w:shd w:val="clear" w:color="auto" w:fill="FFFFFF"/>
        </w:rPr>
        <w:t>Maynard B., Farina N., Dell N. (2017). </w:t>
      </w:r>
      <w:r w:rsidRPr="00D37CB8">
        <w:rPr>
          <w:rStyle w:val="Emphasis"/>
          <w:rFonts w:ascii="Arial" w:hAnsi="Arial" w:cs="Arial"/>
          <w:color w:val="333333"/>
          <w:shd w:val="clear" w:color="auto" w:fill="FFFFFF"/>
        </w:rPr>
        <w:t>Effects of trauma-informed approaches in schools</w:t>
      </w:r>
      <w:r w:rsidRPr="00D37CB8">
        <w:rPr>
          <w:rFonts w:ascii="Arial" w:hAnsi="Arial" w:cs="Arial"/>
          <w:color w:val="333333"/>
          <w:shd w:val="clear" w:color="auto" w:fill="FFFFFF"/>
        </w:rPr>
        <w:t xml:space="preserve">. </w:t>
      </w:r>
    </w:p>
    <w:p w14:paraId="27FCD598" w14:textId="77777777" w:rsidR="00CA03EC" w:rsidRPr="00D37CB8" w:rsidRDefault="00CA03EC" w:rsidP="00CA03EC">
      <w:pPr>
        <w:spacing w:line="480" w:lineRule="auto"/>
        <w:rPr>
          <w:rFonts w:ascii="Arial" w:hAnsi="Arial" w:cs="Arial"/>
          <w:color w:val="222222"/>
          <w:shd w:val="clear" w:color="auto" w:fill="FFFFFF"/>
        </w:rPr>
      </w:pPr>
      <w:r w:rsidRPr="00D37CB8">
        <w:rPr>
          <w:rFonts w:ascii="Arial" w:hAnsi="Arial" w:cs="Arial"/>
          <w:color w:val="222222"/>
          <w:shd w:val="clear" w:color="auto" w:fill="FFFFFF"/>
        </w:rPr>
        <w:t>Maynard, B.R., Farina, A., Dell, N.A. and Kelly, M.S., 2019. Effects of trauma</w:t>
      </w:r>
      <w:r w:rsidRPr="00D37CB8">
        <w:rPr>
          <w:rFonts w:ascii="Cambria Math" w:hAnsi="Cambria Math" w:cs="Cambria Math"/>
          <w:color w:val="222222"/>
          <w:shd w:val="clear" w:color="auto" w:fill="FFFFFF"/>
        </w:rPr>
        <w:t>‐</w:t>
      </w:r>
      <w:r w:rsidRPr="00D37CB8">
        <w:rPr>
          <w:rFonts w:ascii="Arial" w:hAnsi="Arial" w:cs="Arial"/>
          <w:color w:val="222222"/>
          <w:shd w:val="clear" w:color="auto" w:fill="FFFFFF"/>
        </w:rPr>
        <w:t>informed approaches in schools: A systematic review. </w:t>
      </w:r>
      <w:r w:rsidRPr="00D37CB8">
        <w:rPr>
          <w:rFonts w:ascii="Arial" w:hAnsi="Arial" w:cs="Arial"/>
          <w:i/>
          <w:iCs/>
          <w:color w:val="222222"/>
          <w:shd w:val="clear" w:color="auto" w:fill="FFFFFF"/>
        </w:rPr>
        <w:t>Campbell Systematic Reviews</w:t>
      </w:r>
      <w:r w:rsidRPr="00D37CB8">
        <w:rPr>
          <w:rFonts w:ascii="Arial" w:hAnsi="Arial" w:cs="Arial"/>
          <w:color w:val="222222"/>
          <w:shd w:val="clear" w:color="auto" w:fill="FFFFFF"/>
        </w:rPr>
        <w:t>, </w:t>
      </w:r>
      <w:r w:rsidRPr="00D37CB8">
        <w:rPr>
          <w:rFonts w:ascii="Arial" w:hAnsi="Arial" w:cs="Arial"/>
          <w:i/>
          <w:iCs/>
          <w:color w:val="222222"/>
          <w:shd w:val="clear" w:color="auto" w:fill="FFFFFF"/>
        </w:rPr>
        <w:t>15</w:t>
      </w:r>
      <w:r w:rsidRPr="00D37CB8">
        <w:rPr>
          <w:rFonts w:ascii="Arial" w:hAnsi="Arial" w:cs="Arial"/>
          <w:color w:val="222222"/>
          <w:shd w:val="clear" w:color="auto" w:fill="FFFFFF"/>
        </w:rPr>
        <w:t>(1-2).</w:t>
      </w:r>
    </w:p>
    <w:p w14:paraId="3563C7E8" w14:textId="77777777" w:rsidR="00CA03EC" w:rsidRPr="00D37CB8" w:rsidRDefault="00CA03EC" w:rsidP="00CA03EC">
      <w:pPr>
        <w:shd w:val="clear" w:color="auto" w:fill="FFFFFF"/>
        <w:spacing w:before="200" w:after="200" w:line="480" w:lineRule="auto"/>
        <w:rPr>
          <w:rFonts w:ascii="Arial" w:eastAsia="Times New Roman" w:hAnsi="Arial" w:cs="Arial"/>
          <w:color w:val="212121"/>
          <w:lang w:eastAsia="en-GB"/>
        </w:rPr>
      </w:pPr>
      <w:r w:rsidRPr="00D37CB8">
        <w:rPr>
          <w:rFonts w:ascii="Arial" w:eastAsia="Times New Roman" w:hAnsi="Arial" w:cs="Arial"/>
          <w:color w:val="212121"/>
          <w:lang w:eastAsia="en-GB"/>
        </w:rPr>
        <w:t>Overstreet, S. and Chafouleas, S. M. (2016). Trauma</w:t>
      </w:r>
      <w:r w:rsidRPr="00D37CB8">
        <w:rPr>
          <w:rFonts w:ascii="Cambria Math" w:eastAsia="Times New Roman" w:hAnsi="Cambria Math" w:cs="Cambria Math"/>
          <w:color w:val="212121"/>
          <w:lang w:eastAsia="en-GB"/>
        </w:rPr>
        <w:t>‐</w:t>
      </w:r>
      <w:r w:rsidRPr="00D37CB8">
        <w:rPr>
          <w:rFonts w:ascii="Arial" w:eastAsia="Times New Roman" w:hAnsi="Arial" w:cs="Arial"/>
          <w:color w:val="212121"/>
          <w:lang w:eastAsia="en-GB"/>
        </w:rPr>
        <w:t>informed schools: Introduction to the special issue. </w:t>
      </w:r>
      <w:r w:rsidRPr="00D37CB8">
        <w:rPr>
          <w:rFonts w:ascii="Arial" w:eastAsia="Times New Roman" w:hAnsi="Arial" w:cs="Arial"/>
          <w:i/>
          <w:iCs/>
          <w:color w:val="212121"/>
          <w:lang w:eastAsia="en-GB"/>
        </w:rPr>
        <w:t>School Mental Health</w:t>
      </w:r>
      <w:r w:rsidRPr="00D37CB8">
        <w:rPr>
          <w:rFonts w:ascii="Arial" w:eastAsia="Times New Roman" w:hAnsi="Arial" w:cs="Arial"/>
          <w:color w:val="212121"/>
          <w:lang w:eastAsia="en-GB"/>
        </w:rPr>
        <w:t>, 8, 1–6.</w:t>
      </w:r>
    </w:p>
    <w:p w14:paraId="1811BE98" w14:textId="77777777" w:rsidR="00CA03EC" w:rsidRPr="00D37CB8" w:rsidRDefault="00CA03EC" w:rsidP="00CA03EC">
      <w:pPr>
        <w:spacing w:line="480" w:lineRule="auto"/>
        <w:rPr>
          <w:rFonts w:ascii="Arial" w:hAnsi="Arial" w:cs="Arial"/>
          <w:color w:val="222222"/>
          <w:shd w:val="clear" w:color="auto" w:fill="FFFFFF"/>
        </w:rPr>
      </w:pPr>
      <w:r w:rsidRPr="00D37CB8">
        <w:rPr>
          <w:rFonts w:ascii="Arial" w:hAnsi="Arial" w:cs="Arial"/>
          <w:color w:val="222222"/>
          <w:shd w:val="clear" w:color="auto" w:fill="FFFFFF"/>
        </w:rPr>
        <w:lastRenderedPageBreak/>
        <w:t xml:space="preserve">Preston, </w:t>
      </w:r>
      <w:proofErr w:type="gramStart"/>
      <w:r w:rsidRPr="00D37CB8">
        <w:rPr>
          <w:rFonts w:ascii="Arial" w:hAnsi="Arial" w:cs="Arial"/>
          <w:color w:val="222222"/>
          <w:shd w:val="clear" w:color="auto" w:fill="FFFFFF"/>
        </w:rPr>
        <w:t>J.</w:t>
      </w:r>
      <w:proofErr w:type="gramEnd"/>
      <w:r w:rsidRPr="00D37CB8">
        <w:rPr>
          <w:rFonts w:ascii="Arial" w:hAnsi="Arial" w:cs="Arial"/>
          <w:color w:val="222222"/>
          <w:shd w:val="clear" w:color="auto" w:fill="FFFFFF"/>
        </w:rPr>
        <w:t xml:space="preserve"> and Barnes, K.E., 2017. Successful leadership in rural schools: Cultivating collaboration. </w:t>
      </w:r>
      <w:r w:rsidRPr="00D37CB8">
        <w:rPr>
          <w:rFonts w:ascii="Arial" w:hAnsi="Arial" w:cs="Arial"/>
          <w:i/>
          <w:iCs/>
          <w:color w:val="222222"/>
          <w:shd w:val="clear" w:color="auto" w:fill="FFFFFF"/>
        </w:rPr>
        <w:t>The Rural Educator</w:t>
      </w:r>
      <w:r w:rsidRPr="00D37CB8">
        <w:rPr>
          <w:rFonts w:ascii="Arial" w:hAnsi="Arial" w:cs="Arial"/>
          <w:color w:val="222222"/>
          <w:shd w:val="clear" w:color="auto" w:fill="FFFFFF"/>
        </w:rPr>
        <w:t>, </w:t>
      </w:r>
      <w:r w:rsidRPr="00D37CB8">
        <w:rPr>
          <w:rFonts w:ascii="Arial" w:hAnsi="Arial" w:cs="Arial"/>
          <w:i/>
          <w:iCs/>
          <w:color w:val="222222"/>
          <w:shd w:val="clear" w:color="auto" w:fill="FFFFFF"/>
        </w:rPr>
        <w:t>38</w:t>
      </w:r>
      <w:r w:rsidRPr="00D37CB8">
        <w:rPr>
          <w:rFonts w:ascii="Arial" w:hAnsi="Arial" w:cs="Arial"/>
          <w:color w:val="222222"/>
          <w:shd w:val="clear" w:color="auto" w:fill="FFFFFF"/>
        </w:rPr>
        <w:t>(1), pp.6-15.</w:t>
      </w:r>
    </w:p>
    <w:p w14:paraId="00D30ADE" w14:textId="77777777" w:rsidR="00CA03EC" w:rsidRPr="00D37CB8" w:rsidRDefault="00CA03EC" w:rsidP="00CA03EC">
      <w:pPr>
        <w:spacing w:line="480" w:lineRule="auto"/>
        <w:rPr>
          <w:rFonts w:ascii="Arial" w:hAnsi="Arial" w:cs="Arial"/>
          <w:i/>
          <w:iCs/>
          <w:color w:val="222222"/>
          <w:shd w:val="clear" w:color="auto" w:fill="FFFFFF"/>
        </w:rPr>
      </w:pPr>
      <w:r w:rsidRPr="00D37CB8">
        <w:rPr>
          <w:rFonts w:ascii="Arial" w:hAnsi="Arial" w:cs="Arial"/>
          <w:color w:val="222222"/>
          <w:shd w:val="clear" w:color="auto" w:fill="FFFFFF"/>
        </w:rPr>
        <w:t xml:space="preserve">School X (2024) School Development Plan (2023-2024). Unpublished </w:t>
      </w:r>
    </w:p>
    <w:p w14:paraId="39027FC8" w14:textId="77777777" w:rsidR="00CA03EC" w:rsidRPr="00D37CB8" w:rsidRDefault="00CA03EC" w:rsidP="00CA03EC">
      <w:pPr>
        <w:spacing w:line="480" w:lineRule="auto"/>
        <w:rPr>
          <w:rFonts w:ascii="Arial" w:hAnsi="Arial" w:cs="Arial"/>
          <w:color w:val="222222"/>
          <w:shd w:val="clear" w:color="auto" w:fill="FFFFFF"/>
        </w:rPr>
      </w:pPr>
      <w:r w:rsidRPr="00D37CB8">
        <w:rPr>
          <w:rFonts w:ascii="Arial" w:hAnsi="Arial" w:cs="Arial"/>
          <w:color w:val="222222"/>
          <w:shd w:val="clear" w:color="auto" w:fill="FFFFFF"/>
        </w:rPr>
        <w:t>Thomas, M.S., Crosby, S. and Vanderhaar, J., 2019. Trauma-informed practices in schools across two decades: An interdisciplinary review of research. </w:t>
      </w:r>
      <w:r w:rsidRPr="00D37CB8">
        <w:rPr>
          <w:rFonts w:ascii="Arial" w:hAnsi="Arial" w:cs="Arial"/>
          <w:i/>
          <w:iCs/>
          <w:color w:val="222222"/>
          <w:shd w:val="clear" w:color="auto" w:fill="FFFFFF"/>
        </w:rPr>
        <w:t>Review of Research in Education</w:t>
      </w:r>
      <w:r w:rsidRPr="00D37CB8">
        <w:rPr>
          <w:rFonts w:ascii="Arial" w:hAnsi="Arial" w:cs="Arial"/>
          <w:color w:val="222222"/>
          <w:shd w:val="clear" w:color="auto" w:fill="FFFFFF"/>
        </w:rPr>
        <w:t>, </w:t>
      </w:r>
      <w:r w:rsidRPr="00D37CB8">
        <w:rPr>
          <w:rFonts w:ascii="Arial" w:hAnsi="Arial" w:cs="Arial"/>
          <w:i/>
          <w:iCs/>
          <w:color w:val="222222"/>
          <w:shd w:val="clear" w:color="auto" w:fill="FFFFFF"/>
        </w:rPr>
        <w:t>43</w:t>
      </w:r>
      <w:r w:rsidRPr="00D37CB8">
        <w:rPr>
          <w:rFonts w:ascii="Arial" w:hAnsi="Arial" w:cs="Arial"/>
          <w:color w:val="222222"/>
          <w:shd w:val="clear" w:color="auto" w:fill="FFFFFF"/>
        </w:rPr>
        <w:t>(1), pp.422-452.</w:t>
      </w:r>
    </w:p>
    <w:p w14:paraId="2D1AA2C6" w14:textId="0279A156" w:rsidR="00CA03EC" w:rsidRPr="00D37CB8" w:rsidRDefault="00CA03EC" w:rsidP="00CA03EC">
      <w:pPr>
        <w:spacing w:line="480" w:lineRule="auto"/>
        <w:rPr>
          <w:rFonts w:ascii="Arial" w:hAnsi="Arial" w:cs="Arial"/>
          <w:lang w:val="en-US"/>
        </w:rPr>
      </w:pPr>
      <w:r w:rsidRPr="00D37CB8">
        <w:rPr>
          <w:rFonts w:ascii="Arial" w:hAnsi="Arial" w:cs="Arial"/>
          <w:lang w:val="en-US"/>
        </w:rPr>
        <w:t xml:space="preserve">Unicef. A summary of the UN convention on the rights of </w:t>
      </w:r>
      <w:r w:rsidR="00EE3DEE" w:rsidRPr="00D37CB8">
        <w:rPr>
          <w:rFonts w:ascii="Arial" w:hAnsi="Arial" w:cs="Arial"/>
          <w:lang w:val="en-US"/>
        </w:rPr>
        <w:t>the</w:t>
      </w:r>
      <w:r w:rsidRPr="00D37CB8">
        <w:rPr>
          <w:rFonts w:ascii="Arial" w:hAnsi="Arial" w:cs="Arial"/>
          <w:lang w:val="en-US"/>
        </w:rPr>
        <w:t xml:space="preserve"> child. </w:t>
      </w:r>
      <w:r w:rsidRPr="00D37CB8">
        <w:rPr>
          <w:rFonts w:ascii="Arial" w:hAnsi="Arial" w:cs="Arial"/>
          <w:i/>
          <w:iCs/>
          <w:lang w:val="en-US"/>
        </w:rPr>
        <w:t xml:space="preserve">Available at </w:t>
      </w:r>
      <w:hyperlink r:id="rId7" w:history="1">
        <w:r w:rsidRPr="00D37CB8">
          <w:rPr>
            <w:rStyle w:val="Hyperlink"/>
            <w:rFonts w:ascii="Arial" w:hAnsi="Arial" w:cs="Arial"/>
          </w:rPr>
          <w:t>https://www.unicef.org.uk/wp-content/uploads/2019/10/UNCRC_summary-1_1.pdf</w:t>
        </w:r>
      </w:hyperlink>
    </w:p>
    <w:p w14:paraId="3629706D" w14:textId="77777777" w:rsidR="00CA03EC" w:rsidRPr="00D37CB8" w:rsidRDefault="00CA03EC" w:rsidP="00CA03EC">
      <w:pPr>
        <w:spacing w:line="480" w:lineRule="auto"/>
        <w:rPr>
          <w:rFonts w:ascii="Arial" w:hAnsi="Arial" w:cs="Arial"/>
          <w:color w:val="222222"/>
          <w:shd w:val="clear" w:color="auto" w:fill="FFFFFF"/>
        </w:rPr>
      </w:pPr>
      <w:r w:rsidRPr="00D37CB8">
        <w:rPr>
          <w:rFonts w:ascii="Arial" w:hAnsi="Arial" w:cs="Arial"/>
          <w:color w:val="222222"/>
          <w:shd w:val="clear" w:color="auto" w:fill="FFFFFF"/>
        </w:rPr>
        <w:t>Weinberg, M., Gil, S., Besser, A. and Bass, J., 2021. Personality traits and trauma exposure: The relationship between personality traits, PTSD symptoms, stress, and negative affect following exposure to traumatic cues. </w:t>
      </w:r>
      <w:r w:rsidRPr="00D37CB8">
        <w:rPr>
          <w:rFonts w:ascii="Arial" w:hAnsi="Arial" w:cs="Arial"/>
          <w:i/>
          <w:iCs/>
          <w:color w:val="222222"/>
          <w:shd w:val="clear" w:color="auto" w:fill="FFFFFF"/>
        </w:rPr>
        <w:t>Personality and individual differences</w:t>
      </w:r>
      <w:r w:rsidRPr="00D37CB8">
        <w:rPr>
          <w:rFonts w:ascii="Arial" w:hAnsi="Arial" w:cs="Arial"/>
          <w:color w:val="222222"/>
          <w:shd w:val="clear" w:color="auto" w:fill="FFFFFF"/>
        </w:rPr>
        <w:t>, </w:t>
      </w:r>
      <w:r w:rsidRPr="00D37CB8">
        <w:rPr>
          <w:rFonts w:ascii="Arial" w:hAnsi="Arial" w:cs="Arial"/>
          <w:i/>
          <w:iCs/>
          <w:color w:val="222222"/>
          <w:shd w:val="clear" w:color="auto" w:fill="FFFFFF"/>
        </w:rPr>
        <w:t>177</w:t>
      </w:r>
      <w:r w:rsidRPr="00D37CB8">
        <w:rPr>
          <w:rFonts w:ascii="Arial" w:hAnsi="Arial" w:cs="Arial"/>
          <w:color w:val="222222"/>
          <w:shd w:val="clear" w:color="auto" w:fill="FFFFFF"/>
        </w:rPr>
        <w:t>, p.110802.</w:t>
      </w:r>
    </w:p>
    <w:p w14:paraId="77EA9D5B" w14:textId="77777777" w:rsidR="00CA03EC" w:rsidRPr="00D37CB8" w:rsidRDefault="00CA03EC" w:rsidP="00CA03EC">
      <w:pPr>
        <w:spacing w:line="480" w:lineRule="auto"/>
        <w:rPr>
          <w:rFonts w:ascii="Arial" w:hAnsi="Arial" w:cs="Arial"/>
          <w:lang w:val="en-US"/>
        </w:rPr>
      </w:pPr>
      <w:r w:rsidRPr="00D37CB8">
        <w:rPr>
          <w:rFonts w:ascii="Arial" w:hAnsi="Arial" w:cs="Arial"/>
          <w:lang w:val="en-US"/>
        </w:rPr>
        <w:t>Yan, Shuo. (2023). Research on the Formulation and Implementation of Development Plans for Primary and Secondary Schools. World Journal of Educational Research. 10. p105. 10.22158/wjer.v10n5p105.</w:t>
      </w:r>
    </w:p>
    <w:p w14:paraId="233D0F50" w14:textId="77777777" w:rsidR="00CA03EC" w:rsidRPr="00D37CB8" w:rsidRDefault="00CA03EC" w:rsidP="00CA03EC">
      <w:pPr>
        <w:spacing w:line="480" w:lineRule="auto"/>
        <w:rPr>
          <w:rFonts w:ascii="Arial" w:hAnsi="Arial" w:cs="Arial"/>
          <w:color w:val="222222"/>
          <w:shd w:val="clear" w:color="auto" w:fill="FFFFFF"/>
        </w:rPr>
      </w:pPr>
    </w:p>
    <w:p w14:paraId="30F66826" w14:textId="77777777" w:rsidR="00CA03EC" w:rsidRPr="00D37CB8" w:rsidRDefault="00CA03EC" w:rsidP="00CA03EC">
      <w:pPr>
        <w:spacing w:line="480" w:lineRule="auto"/>
        <w:rPr>
          <w:rFonts w:ascii="Arial" w:hAnsi="Arial" w:cs="Arial"/>
          <w:color w:val="222222"/>
          <w:shd w:val="clear" w:color="auto" w:fill="FFFFFF"/>
        </w:rPr>
      </w:pPr>
    </w:p>
    <w:p w14:paraId="17D471D9" w14:textId="77777777" w:rsidR="00CA03EC" w:rsidRPr="00D37CB8" w:rsidRDefault="00CA03EC" w:rsidP="00CA03EC">
      <w:pPr>
        <w:spacing w:line="480" w:lineRule="auto"/>
        <w:rPr>
          <w:rFonts w:ascii="Arial" w:hAnsi="Arial" w:cs="Arial"/>
          <w:color w:val="222222"/>
          <w:shd w:val="clear" w:color="auto" w:fill="FFFFFF"/>
        </w:rPr>
      </w:pPr>
    </w:p>
    <w:p w14:paraId="63A8934F" w14:textId="77777777" w:rsidR="00CA03EC" w:rsidRPr="00D37CB8" w:rsidRDefault="00CA03EC" w:rsidP="00CA03EC">
      <w:pPr>
        <w:spacing w:line="480" w:lineRule="auto"/>
        <w:rPr>
          <w:rFonts w:ascii="Arial" w:hAnsi="Arial" w:cs="Arial"/>
          <w:lang w:val="en-US"/>
        </w:rPr>
      </w:pPr>
    </w:p>
    <w:sectPr w:rsidR="00CA03EC" w:rsidRPr="00D37C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C2BA3"/>
    <w:multiLevelType w:val="hybridMultilevel"/>
    <w:tmpl w:val="A22CDC10"/>
    <w:lvl w:ilvl="0" w:tplc="4EF6A6B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04E48"/>
    <w:multiLevelType w:val="multilevel"/>
    <w:tmpl w:val="DD7C9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20257A"/>
    <w:multiLevelType w:val="hybridMultilevel"/>
    <w:tmpl w:val="8E04981C"/>
    <w:lvl w:ilvl="0" w:tplc="7862CDA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1382939">
    <w:abstractNumId w:val="0"/>
  </w:num>
  <w:num w:numId="2" w16cid:durableId="2061443058">
    <w:abstractNumId w:val="2"/>
  </w:num>
  <w:num w:numId="3" w16cid:durableId="2078402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7C3"/>
    <w:rsid w:val="00033267"/>
    <w:rsid w:val="00087057"/>
    <w:rsid w:val="000C65EC"/>
    <w:rsid w:val="001433B1"/>
    <w:rsid w:val="00156A35"/>
    <w:rsid w:val="0017609C"/>
    <w:rsid w:val="001A5A3B"/>
    <w:rsid w:val="001C0BCF"/>
    <w:rsid w:val="00212526"/>
    <w:rsid w:val="00231DF2"/>
    <w:rsid w:val="00254A24"/>
    <w:rsid w:val="0026000A"/>
    <w:rsid w:val="00270F10"/>
    <w:rsid w:val="0028572D"/>
    <w:rsid w:val="0029709D"/>
    <w:rsid w:val="002A0CE9"/>
    <w:rsid w:val="002D1487"/>
    <w:rsid w:val="0040735C"/>
    <w:rsid w:val="0048114F"/>
    <w:rsid w:val="00485EF3"/>
    <w:rsid w:val="004C6A84"/>
    <w:rsid w:val="004F03BA"/>
    <w:rsid w:val="004F2E76"/>
    <w:rsid w:val="00523811"/>
    <w:rsid w:val="00543396"/>
    <w:rsid w:val="005A148F"/>
    <w:rsid w:val="005C0BB4"/>
    <w:rsid w:val="00631008"/>
    <w:rsid w:val="00647D56"/>
    <w:rsid w:val="006647F2"/>
    <w:rsid w:val="0067725F"/>
    <w:rsid w:val="006956FB"/>
    <w:rsid w:val="006A5BA6"/>
    <w:rsid w:val="006E24EC"/>
    <w:rsid w:val="00702B4B"/>
    <w:rsid w:val="0071379A"/>
    <w:rsid w:val="0074584B"/>
    <w:rsid w:val="00745D01"/>
    <w:rsid w:val="00794B96"/>
    <w:rsid w:val="00842013"/>
    <w:rsid w:val="008441B2"/>
    <w:rsid w:val="00847F00"/>
    <w:rsid w:val="008648F6"/>
    <w:rsid w:val="00875808"/>
    <w:rsid w:val="00893338"/>
    <w:rsid w:val="00915946"/>
    <w:rsid w:val="00951849"/>
    <w:rsid w:val="00957DC9"/>
    <w:rsid w:val="009758A7"/>
    <w:rsid w:val="00986A54"/>
    <w:rsid w:val="009C6D4E"/>
    <w:rsid w:val="00A236D0"/>
    <w:rsid w:val="00A5389E"/>
    <w:rsid w:val="00A547C6"/>
    <w:rsid w:val="00A85144"/>
    <w:rsid w:val="00AE0CE7"/>
    <w:rsid w:val="00B42025"/>
    <w:rsid w:val="00BA5CFA"/>
    <w:rsid w:val="00BA5F5F"/>
    <w:rsid w:val="00C06F68"/>
    <w:rsid w:val="00C16C52"/>
    <w:rsid w:val="00C27E99"/>
    <w:rsid w:val="00C81293"/>
    <w:rsid w:val="00C87663"/>
    <w:rsid w:val="00C9076E"/>
    <w:rsid w:val="00CA03EC"/>
    <w:rsid w:val="00CB2C85"/>
    <w:rsid w:val="00CC457D"/>
    <w:rsid w:val="00CC4639"/>
    <w:rsid w:val="00CD6A2B"/>
    <w:rsid w:val="00CF3C08"/>
    <w:rsid w:val="00D27E1D"/>
    <w:rsid w:val="00D37CB8"/>
    <w:rsid w:val="00D62963"/>
    <w:rsid w:val="00D723B5"/>
    <w:rsid w:val="00DC7FE3"/>
    <w:rsid w:val="00DE1D0F"/>
    <w:rsid w:val="00E14011"/>
    <w:rsid w:val="00E9511F"/>
    <w:rsid w:val="00EA491D"/>
    <w:rsid w:val="00EA6511"/>
    <w:rsid w:val="00EC46B2"/>
    <w:rsid w:val="00EC50A5"/>
    <w:rsid w:val="00EE0EEB"/>
    <w:rsid w:val="00EE3DEE"/>
    <w:rsid w:val="00EE4A1A"/>
    <w:rsid w:val="00F0660D"/>
    <w:rsid w:val="00F45766"/>
    <w:rsid w:val="00F66F71"/>
    <w:rsid w:val="00F9278C"/>
    <w:rsid w:val="00FB44E4"/>
    <w:rsid w:val="00FD5D0A"/>
    <w:rsid w:val="00FF4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269F9"/>
  <w15:chartTrackingRefBased/>
  <w15:docId w15:val="{9FFE330C-0604-4810-A77A-433BA9BD6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47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47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47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47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47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47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47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47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47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7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47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47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47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47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47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47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47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47C3"/>
    <w:rPr>
      <w:rFonts w:eastAsiaTheme="majorEastAsia" w:cstheme="majorBidi"/>
      <w:color w:val="272727" w:themeColor="text1" w:themeTint="D8"/>
    </w:rPr>
  </w:style>
  <w:style w:type="paragraph" w:styleId="Title">
    <w:name w:val="Title"/>
    <w:basedOn w:val="Normal"/>
    <w:next w:val="Normal"/>
    <w:link w:val="TitleChar"/>
    <w:uiPriority w:val="10"/>
    <w:qFormat/>
    <w:rsid w:val="00FF47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47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47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47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47C3"/>
    <w:pPr>
      <w:spacing w:before="160"/>
      <w:jc w:val="center"/>
    </w:pPr>
    <w:rPr>
      <w:i/>
      <w:iCs/>
      <w:color w:val="404040" w:themeColor="text1" w:themeTint="BF"/>
    </w:rPr>
  </w:style>
  <w:style w:type="character" w:customStyle="1" w:styleId="QuoteChar">
    <w:name w:val="Quote Char"/>
    <w:basedOn w:val="DefaultParagraphFont"/>
    <w:link w:val="Quote"/>
    <w:uiPriority w:val="29"/>
    <w:rsid w:val="00FF47C3"/>
    <w:rPr>
      <w:i/>
      <w:iCs/>
      <w:color w:val="404040" w:themeColor="text1" w:themeTint="BF"/>
    </w:rPr>
  </w:style>
  <w:style w:type="paragraph" w:styleId="ListParagraph">
    <w:name w:val="List Paragraph"/>
    <w:basedOn w:val="Normal"/>
    <w:uiPriority w:val="34"/>
    <w:qFormat/>
    <w:rsid w:val="00FF47C3"/>
    <w:pPr>
      <w:ind w:left="720"/>
      <w:contextualSpacing/>
    </w:pPr>
  </w:style>
  <w:style w:type="character" w:styleId="IntenseEmphasis">
    <w:name w:val="Intense Emphasis"/>
    <w:basedOn w:val="DefaultParagraphFont"/>
    <w:uiPriority w:val="21"/>
    <w:qFormat/>
    <w:rsid w:val="00FF47C3"/>
    <w:rPr>
      <w:i/>
      <w:iCs/>
      <w:color w:val="0F4761" w:themeColor="accent1" w:themeShade="BF"/>
    </w:rPr>
  </w:style>
  <w:style w:type="paragraph" w:styleId="IntenseQuote">
    <w:name w:val="Intense Quote"/>
    <w:basedOn w:val="Normal"/>
    <w:next w:val="Normal"/>
    <w:link w:val="IntenseQuoteChar"/>
    <w:uiPriority w:val="30"/>
    <w:qFormat/>
    <w:rsid w:val="00FF47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47C3"/>
    <w:rPr>
      <w:i/>
      <w:iCs/>
      <w:color w:val="0F4761" w:themeColor="accent1" w:themeShade="BF"/>
    </w:rPr>
  </w:style>
  <w:style w:type="character" w:styleId="IntenseReference">
    <w:name w:val="Intense Reference"/>
    <w:basedOn w:val="DefaultParagraphFont"/>
    <w:uiPriority w:val="32"/>
    <w:qFormat/>
    <w:rsid w:val="00FF47C3"/>
    <w:rPr>
      <w:b/>
      <w:bCs/>
      <w:smallCaps/>
      <w:color w:val="0F4761" w:themeColor="accent1" w:themeShade="BF"/>
      <w:spacing w:val="5"/>
    </w:rPr>
  </w:style>
  <w:style w:type="character" w:customStyle="1" w:styleId="mixed-citation">
    <w:name w:val="mixed-citation"/>
    <w:basedOn w:val="DefaultParagraphFont"/>
    <w:rsid w:val="00212526"/>
  </w:style>
  <w:style w:type="character" w:customStyle="1" w:styleId="ref-title">
    <w:name w:val="ref-title"/>
    <w:basedOn w:val="DefaultParagraphFont"/>
    <w:rsid w:val="00212526"/>
  </w:style>
  <w:style w:type="character" w:customStyle="1" w:styleId="ref-journal">
    <w:name w:val="ref-journal"/>
    <w:basedOn w:val="DefaultParagraphFont"/>
    <w:rsid w:val="00212526"/>
  </w:style>
  <w:style w:type="character" w:customStyle="1" w:styleId="ref-vol">
    <w:name w:val="ref-vol"/>
    <w:basedOn w:val="DefaultParagraphFont"/>
    <w:rsid w:val="00212526"/>
  </w:style>
  <w:style w:type="character" w:customStyle="1" w:styleId="nowrap">
    <w:name w:val="nowrap"/>
    <w:basedOn w:val="DefaultParagraphFont"/>
    <w:rsid w:val="00212526"/>
  </w:style>
  <w:style w:type="character" w:styleId="Hyperlink">
    <w:name w:val="Hyperlink"/>
    <w:basedOn w:val="DefaultParagraphFont"/>
    <w:uiPriority w:val="99"/>
    <w:unhideWhenUsed/>
    <w:rsid w:val="00212526"/>
    <w:rPr>
      <w:color w:val="0000FF"/>
      <w:u w:val="single"/>
    </w:rPr>
  </w:style>
  <w:style w:type="character" w:styleId="Emphasis">
    <w:name w:val="Emphasis"/>
    <w:basedOn w:val="DefaultParagraphFont"/>
    <w:uiPriority w:val="20"/>
    <w:qFormat/>
    <w:rsid w:val="004F2E76"/>
    <w:rPr>
      <w:i/>
      <w:iCs/>
    </w:rPr>
  </w:style>
  <w:style w:type="character" w:styleId="FollowedHyperlink">
    <w:name w:val="FollowedHyperlink"/>
    <w:basedOn w:val="DefaultParagraphFont"/>
    <w:uiPriority w:val="99"/>
    <w:semiHidden/>
    <w:unhideWhenUsed/>
    <w:rsid w:val="00745D01"/>
    <w:rPr>
      <w:color w:val="96607D" w:themeColor="followedHyperlink"/>
      <w:u w:val="single"/>
    </w:rPr>
  </w:style>
  <w:style w:type="character" w:styleId="UnresolvedMention">
    <w:name w:val="Unresolved Mention"/>
    <w:basedOn w:val="DefaultParagraphFont"/>
    <w:uiPriority w:val="99"/>
    <w:semiHidden/>
    <w:unhideWhenUsed/>
    <w:rsid w:val="00EC50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817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unicef.org.uk/wp-content/uploads/2019/10/UNCRC_summary-1_1.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1AD83-93F2-4174-866F-07DB67CDB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2827</TotalTime>
  <Pages>13</Pages>
  <Words>2807</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Colwill (1901006)</dc:creator>
  <cp:keywords/>
  <dc:description/>
  <cp:lastModifiedBy>Ellie Colwill (1901006)</cp:lastModifiedBy>
  <cp:revision>58</cp:revision>
  <dcterms:created xsi:type="dcterms:W3CDTF">2024-02-27T09:41:00Z</dcterms:created>
  <dcterms:modified xsi:type="dcterms:W3CDTF">2024-03-04T15:52:00Z</dcterms:modified>
</cp:coreProperties>
</file>