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1DD0F1" w14:textId="16370610" w:rsidR="009D0504" w:rsidRPr="008427A5" w:rsidRDefault="008427A5" w:rsidP="008427A5">
      <w:pPr>
        <w:pStyle w:val="Heading1"/>
        <w:tabs>
          <w:tab w:val="left" w:pos="3540"/>
        </w:tabs>
        <w:rPr>
          <w:sz w:val="36"/>
          <w:szCs w:val="36"/>
        </w:rPr>
      </w:pPr>
      <w:bookmarkStart w:id="0" w:name="_Toc26034355"/>
      <w:bookmarkStart w:id="1" w:name="_Toc26034454"/>
      <w:bookmarkStart w:id="2" w:name="_Toc26036254"/>
      <w:r>
        <w:rPr>
          <w:sz w:val="36"/>
          <w:szCs w:val="36"/>
        </w:rPr>
        <w:t>EMPLOYABILITY SKILLS!</w:t>
      </w:r>
      <w:bookmarkEnd w:id="0"/>
      <w:bookmarkEnd w:id="1"/>
      <w:bookmarkEnd w:id="2"/>
    </w:p>
    <w:p w14:paraId="46E590FB" w14:textId="77777777" w:rsidR="00D86381" w:rsidRPr="00D86381" w:rsidRDefault="00D86381" w:rsidP="00D86381"/>
    <w:p w14:paraId="0FD1A066" w14:textId="51EC9708" w:rsidR="00D86381" w:rsidRDefault="008427A5" w:rsidP="008427A5">
      <w:pPr>
        <w:pStyle w:val="Heading1"/>
      </w:pPr>
      <w:bookmarkStart w:id="3" w:name="_Toc26034356"/>
      <w:bookmarkStart w:id="4" w:name="_Toc26034455"/>
      <w:bookmarkStart w:id="5" w:name="_Toc26036255"/>
      <w:proofErr w:type="spellStart"/>
      <w:r>
        <w:t>E</w:t>
      </w:r>
      <w:r w:rsidR="009D0504">
        <w:t>t</w:t>
      </w:r>
      <w:r>
        <w:t>LEVA</w:t>
      </w:r>
      <w:proofErr w:type="spellEnd"/>
      <w:r>
        <w:t xml:space="preserve"> HYKA (1817032)</w:t>
      </w:r>
      <w:bookmarkEnd w:id="3"/>
      <w:bookmarkEnd w:id="4"/>
      <w:bookmarkEnd w:id="5"/>
    </w:p>
    <w:p w14:paraId="78031A94" w14:textId="37169A85" w:rsidR="00D86381" w:rsidRDefault="00AD59DA" w:rsidP="00AD59DA">
      <w:pPr>
        <w:pStyle w:val="Heading1"/>
      </w:pPr>
      <w:bookmarkStart w:id="6" w:name="_Toc26034291"/>
      <w:bookmarkStart w:id="7" w:name="_Toc26034357"/>
      <w:bookmarkStart w:id="8" w:name="_Toc26034456"/>
      <w:bookmarkStart w:id="9" w:name="_Toc26036256"/>
      <w:r>
        <w:t>CHRISTIAN FELICES</w:t>
      </w:r>
      <w:bookmarkEnd w:id="6"/>
      <w:bookmarkEnd w:id="7"/>
      <w:bookmarkEnd w:id="8"/>
      <w:bookmarkEnd w:id="9"/>
    </w:p>
    <w:p w14:paraId="79329F7A" w14:textId="060065A7" w:rsidR="00AD59DA" w:rsidRDefault="00AD59DA" w:rsidP="00AD59DA">
      <w:pPr>
        <w:pStyle w:val="Heading1"/>
      </w:pPr>
      <w:bookmarkStart w:id="10" w:name="_Toc26034292"/>
      <w:bookmarkStart w:id="11" w:name="_Toc26034358"/>
      <w:bookmarkStart w:id="12" w:name="_Toc26034457"/>
      <w:bookmarkStart w:id="13" w:name="_Toc26036257"/>
      <w:r>
        <w:t>UNIVERSITY OF WALES</w:t>
      </w:r>
      <w:bookmarkEnd w:id="10"/>
      <w:bookmarkEnd w:id="11"/>
      <w:bookmarkEnd w:id="12"/>
      <w:bookmarkEnd w:id="13"/>
      <w:r>
        <w:t xml:space="preserve"> </w:t>
      </w:r>
    </w:p>
    <w:p w14:paraId="58486DD7" w14:textId="01344EC5" w:rsidR="00AD59DA" w:rsidRPr="00AD59DA" w:rsidRDefault="00AD59DA" w:rsidP="00AD59DA">
      <w:pPr>
        <w:pStyle w:val="Heading1"/>
      </w:pPr>
      <w:bookmarkStart w:id="14" w:name="_Toc26034293"/>
      <w:bookmarkStart w:id="15" w:name="_Toc26034359"/>
      <w:bookmarkStart w:id="16" w:name="_Toc26034458"/>
      <w:bookmarkStart w:id="17" w:name="_Toc26036258"/>
      <w:r>
        <w:t>TRINITY SAINT DAVID</w:t>
      </w:r>
      <w:bookmarkEnd w:id="14"/>
      <w:bookmarkEnd w:id="15"/>
      <w:bookmarkEnd w:id="16"/>
      <w:bookmarkEnd w:id="17"/>
      <w:r>
        <w:t xml:space="preserve"> </w:t>
      </w:r>
    </w:p>
    <w:p w14:paraId="2A1FA271" w14:textId="77777777" w:rsidR="00D86381" w:rsidRPr="00D86381" w:rsidRDefault="00D86381" w:rsidP="00D86381">
      <w:pPr>
        <w:jc w:val="center"/>
        <w:rPr>
          <w:color w:val="000000" w:themeColor="text1"/>
          <w:sz w:val="32"/>
          <w:szCs w:val="32"/>
        </w:rPr>
      </w:pPr>
    </w:p>
    <w:p w14:paraId="1AA79A80" w14:textId="18669FB6" w:rsidR="00D86381" w:rsidRDefault="00AD59DA" w:rsidP="00AD59DA">
      <w:pPr>
        <w:pStyle w:val="Heading1"/>
      </w:pPr>
      <w:bookmarkStart w:id="18" w:name="_Toc26034294"/>
      <w:bookmarkStart w:id="19" w:name="_Toc26034360"/>
      <w:bookmarkStart w:id="20" w:name="_Toc26034459"/>
      <w:bookmarkStart w:id="21" w:name="_Toc26036259"/>
      <w:r>
        <w:t>DATE  30/10/2019</w:t>
      </w:r>
      <w:bookmarkEnd w:id="18"/>
      <w:bookmarkEnd w:id="19"/>
      <w:bookmarkEnd w:id="20"/>
      <w:bookmarkEnd w:id="21"/>
    </w:p>
    <w:p w14:paraId="3409D0AD" w14:textId="77777777" w:rsidR="00AD59DA" w:rsidRPr="00AD59DA" w:rsidRDefault="00AD59DA" w:rsidP="00AD59DA"/>
    <w:p w14:paraId="2ADEE4FC" w14:textId="77777777" w:rsidR="00D86381" w:rsidRDefault="00D86381" w:rsidP="00D86381">
      <w:r>
        <w:br w:type="page"/>
      </w:r>
    </w:p>
    <w:p w14:paraId="44037223" w14:textId="77777777" w:rsidR="00D86381" w:rsidRPr="00D86381" w:rsidRDefault="00D86381" w:rsidP="00D86381">
      <w:pPr>
        <w:jc w:val="center"/>
        <w:rPr>
          <w:color w:val="000000" w:themeColor="text1"/>
          <w:sz w:val="32"/>
          <w:szCs w:val="32"/>
        </w:rPr>
      </w:pPr>
    </w:p>
    <w:p w14:paraId="533E7358" w14:textId="77777777" w:rsidR="00D86381" w:rsidRPr="00D86381" w:rsidRDefault="00D86381" w:rsidP="00D86381"/>
    <w:p w14:paraId="55911B50" w14:textId="24059CC1" w:rsidR="00C47911" w:rsidRPr="0059613D" w:rsidRDefault="00D86381" w:rsidP="0059613D">
      <w:pPr>
        <w:pStyle w:val="Heading1"/>
      </w:pPr>
      <w:bookmarkStart w:id="22" w:name="_Toc3369646"/>
      <w:bookmarkStart w:id="23" w:name="_Toc26034361"/>
      <w:bookmarkStart w:id="24" w:name="_Toc26036260"/>
      <w:r>
        <w:t>Executive Summary</w:t>
      </w:r>
      <w:bookmarkEnd w:id="22"/>
      <w:bookmarkEnd w:id="23"/>
      <w:bookmarkEnd w:id="24"/>
    </w:p>
    <w:p w14:paraId="4D270CE4" w14:textId="77777777" w:rsidR="0059613D" w:rsidRDefault="0059613D" w:rsidP="00D86381">
      <w:pPr>
        <w:rPr>
          <w:color w:val="FF0000"/>
        </w:rPr>
      </w:pPr>
    </w:p>
    <w:p w14:paraId="5DE5D59C" w14:textId="05090618" w:rsidR="008D762E" w:rsidRDefault="00FD3E0F" w:rsidP="00D86381">
      <w:pPr>
        <w:rPr>
          <w:color w:val="FF0000"/>
        </w:rPr>
      </w:pPr>
      <w:r>
        <w:rPr>
          <w:color w:val="FF0000"/>
        </w:rPr>
        <w:t>A w</w:t>
      </w:r>
      <w:r w:rsidR="0059613D">
        <w:rPr>
          <w:color w:val="FF0000"/>
        </w:rPr>
        <w:t xml:space="preserve">ritten report of 2000 words </w:t>
      </w:r>
      <w:r w:rsidR="008D762E">
        <w:rPr>
          <w:color w:val="FF0000"/>
        </w:rPr>
        <w:t>summery the entire document,</w:t>
      </w:r>
      <w:r>
        <w:rPr>
          <w:color w:val="FF0000"/>
        </w:rPr>
        <w:t xml:space="preserve"> a</w:t>
      </w:r>
      <w:r w:rsidR="008D762E">
        <w:rPr>
          <w:color w:val="FF0000"/>
        </w:rPr>
        <w:t xml:space="preserve"> brief overview of the main findings and the </w:t>
      </w:r>
      <w:proofErr w:type="gramStart"/>
      <w:r w:rsidR="008D762E">
        <w:rPr>
          <w:color w:val="FF0000"/>
        </w:rPr>
        <w:t>brief summ</w:t>
      </w:r>
      <w:r>
        <w:rPr>
          <w:color w:val="FF0000"/>
        </w:rPr>
        <w:t>a</w:t>
      </w:r>
      <w:r w:rsidR="008D762E">
        <w:rPr>
          <w:color w:val="FF0000"/>
        </w:rPr>
        <w:t>ry</w:t>
      </w:r>
      <w:proofErr w:type="gramEnd"/>
      <w:r w:rsidR="008D762E">
        <w:rPr>
          <w:color w:val="FF0000"/>
        </w:rPr>
        <w:t xml:space="preserve"> of the conclusion </w:t>
      </w:r>
    </w:p>
    <w:p w14:paraId="53347031" w14:textId="58E70FE7" w:rsidR="008D762E" w:rsidRDefault="008D762E" w:rsidP="00D86381">
      <w:pPr>
        <w:rPr>
          <w:color w:val="FF0000"/>
        </w:rPr>
      </w:pPr>
      <w:r>
        <w:rPr>
          <w:color w:val="FF0000"/>
        </w:rPr>
        <w:t xml:space="preserve">This report will </w:t>
      </w:r>
      <w:proofErr w:type="gramStart"/>
      <w:r>
        <w:rPr>
          <w:color w:val="FF0000"/>
        </w:rPr>
        <w:t>look into</w:t>
      </w:r>
      <w:proofErr w:type="gramEnd"/>
      <w:r>
        <w:rPr>
          <w:color w:val="FF0000"/>
        </w:rPr>
        <w:t xml:space="preserve"> emplo</w:t>
      </w:r>
      <w:r w:rsidR="00FD3E0F">
        <w:rPr>
          <w:color w:val="FF0000"/>
        </w:rPr>
        <w:t>ya</w:t>
      </w:r>
      <w:r>
        <w:rPr>
          <w:color w:val="FF0000"/>
        </w:rPr>
        <w:t xml:space="preserve">bility skills </w:t>
      </w:r>
      <w:r w:rsidR="00FD3E0F">
        <w:rPr>
          <w:color w:val="FF0000"/>
        </w:rPr>
        <w:t>in</w:t>
      </w:r>
      <w:r>
        <w:rPr>
          <w:color w:val="FF0000"/>
        </w:rPr>
        <w:t xml:space="preserve"> </w:t>
      </w:r>
      <w:r w:rsidR="00FD3E0F">
        <w:rPr>
          <w:color w:val="FF0000"/>
        </w:rPr>
        <w:t xml:space="preserve">a </w:t>
      </w:r>
      <w:r>
        <w:rPr>
          <w:color w:val="FF0000"/>
        </w:rPr>
        <w:t>different way.</w:t>
      </w:r>
    </w:p>
    <w:p w14:paraId="41818DC0" w14:textId="2F324044" w:rsidR="008D762E" w:rsidRDefault="008D762E" w:rsidP="00D86381">
      <w:pPr>
        <w:rPr>
          <w:color w:val="FF0000"/>
        </w:rPr>
      </w:pPr>
      <w:r>
        <w:rPr>
          <w:color w:val="FF0000"/>
        </w:rPr>
        <w:t xml:space="preserve">What </w:t>
      </w:r>
      <w:r w:rsidR="00FD3E0F">
        <w:rPr>
          <w:color w:val="FF0000"/>
        </w:rPr>
        <w:t>are</w:t>
      </w:r>
      <w:r>
        <w:rPr>
          <w:color w:val="FF0000"/>
        </w:rPr>
        <w:t xml:space="preserve"> </w:t>
      </w:r>
      <w:proofErr w:type="gramStart"/>
      <w:r>
        <w:rPr>
          <w:color w:val="FF0000"/>
        </w:rPr>
        <w:t>the  employ</w:t>
      </w:r>
      <w:r w:rsidR="00FD3E0F">
        <w:rPr>
          <w:color w:val="FF0000"/>
        </w:rPr>
        <w:t>abili</w:t>
      </w:r>
      <w:r>
        <w:rPr>
          <w:color w:val="FF0000"/>
        </w:rPr>
        <w:t>ty</w:t>
      </w:r>
      <w:proofErr w:type="gramEnd"/>
      <w:r>
        <w:rPr>
          <w:color w:val="FF0000"/>
        </w:rPr>
        <w:t xml:space="preserve"> skills </w:t>
      </w:r>
    </w:p>
    <w:p w14:paraId="353B5344" w14:textId="35D8479F" w:rsidR="008D762E" w:rsidRDefault="008D762E" w:rsidP="00D86381">
      <w:pPr>
        <w:rPr>
          <w:color w:val="FF0000"/>
        </w:rPr>
      </w:pPr>
      <w:r>
        <w:rPr>
          <w:color w:val="FF0000"/>
        </w:rPr>
        <w:t>How they have change</w:t>
      </w:r>
      <w:r w:rsidR="00FD3E0F">
        <w:rPr>
          <w:color w:val="FF0000"/>
        </w:rPr>
        <w:t>d</w:t>
      </w:r>
      <w:r>
        <w:rPr>
          <w:color w:val="FF0000"/>
        </w:rPr>
        <w:t xml:space="preserve"> from the years </w:t>
      </w:r>
    </w:p>
    <w:p w14:paraId="4B325B32" w14:textId="26233169" w:rsidR="003757BD" w:rsidRDefault="008D762E" w:rsidP="00D86381">
      <w:pPr>
        <w:rPr>
          <w:color w:val="FF0000"/>
        </w:rPr>
      </w:pPr>
      <w:r>
        <w:rPr>
          <w:color w:val="FF0000"/>
        </w:rPr>
        <w:t>What the employees expect from employers.</w:t>
      </w:r>
    </w:p>
    <w:p w14:paraId="6BE799B2" w14:textId="77777777" w:rsidR="003757BD" w:rsidRDefault="003757BD" w:rsidP="003757BD">
      <w:pPr>
        <w:rPr>
          <w:color w:val="FF0000"/>
        </w:rPr>
      </w:pPr>
      <w:r>
        <w:rPr>
          <w:color w:val="FF0000"/>
        </w:rPr>
        <w:t xml:space="preserve">Time management </w:t>
      </w:r>
    </w:p>
    <w:p w14:paraId="2F003EF2" w14:textId="77777777" w:rsidR="003757BD" w:rsidRDefault="003757BD" w:rsidP="003757BD">
      <w:pPr>
        <w:rPr>
          <w:color w:val="FF0000"/>
        </w:rPr>
      </w:pPr>
      <w:r>
        <w:rPr>
          <w:color w:val="FF0000"/>
        </w:rPr>
        <w:t xml:space="preserve">Networking </w:t>
      </w:r>
    </w:p>
    <w:p w14:paraId="377B985D" w14:textId="77777777" w:rsidR="003757BD" w:rsidRDefault="003757BD" w:rsidP="003757BD">
      <w:pPr>
        <w:rPr>
          <w:color w:val="FF0000"/>
        </w:rPr>
      </w:pPr>
      <w:r>
        <w:rPr>
          <w:color w:val="FF0000"/>
        </w:rPr>
        <w:t xml:space="preserve">Negotiation and interpersonal communication </w:t>
      </w:r>
    </w:p>
    <w:p w14:paraId="2F2B41CB" w14:textId="77777777" w:rsidR="003757BD" w:rsidRDefault="003757BD">
      <w:pPr>
        <w:rPr>
          <w:color w:val="FF0000"/>
        </w:rPr>
      </w:pPr>
      <w:r>
        <w:rPr>
          <w:color w:val="FF0000"/>
        </w:rPr>
        <w:br w:type="page"/>
      </w:r>
    </w:p>
    <w:sdt>
      <w:sdtPr>
        <w:rPr>
          <w:rFonts w:asciiTheme="minorHAnsi" w:eastAsiaTheme="minorHAnsi" w:hAnsiTheme="minorHAnsi" w:cstheme="minorBidi"/>
          <w:color w:val="auto"/>
          <w:sz w:val="22"/>
          <w:szCs w:val="22"/>
          <w:lang w:val="en-GB"/>
        </w:rPr>
        <w:id w:val="-1054542363"/>
        <w:docPartObj>
          <w:docPartGallery w:val="Table of Contents"/>
          <w:docPartUnique/>
        </w:docPartObj>
      </w:sdtPr>
      <w:sdtEndPr>
        <w:rPr>
          <w:b/>
          <w:bCs/>
          <w:noProof/>
        </w:rPr>
      </w:sdtEndPr>
      <w:sdtContent>
        <w:p w14:paraId="5F89E0BF" w14:textId="2851AE27" w:rsidR="003757BD" w:rsidRDefault="003757BD">
          <w:pPr>
            <w:pStyle w:val="TOCHeading"/>
          </w:pPr>
          <w:r>
            <w:t>Contents</w:t>
          </w:r>
        </w:p>
        <w:p w14:paraId="7E1DD975" w14:textId="59A9D018" w:rsidR="00083ED7" w:rsidRDefault="003757BD">
          <w:pPr>
            <w:pStyle w:val="TOC1"/>
            <w:tabs>
              <w:tab w:val="right" w:leader="dot" w:pos="8898"/>
            </w:tabs>
            <w:rPr>
              <w:rFonts w:eastAsiaTheme="minorEastAsia"/>
              <w:noProof/>
              <w:lang w:eastAsia="en-GB"/>
            </w:rPr>
          </w:pPr>
          <w:r>
            <w:fldChar w:fldCharType="begin"/>
          </w:r>
          <w:r>
            <w:instrText xml:space="preserve"> TOC \o "1-3" \h \z \u </w:instrText>
          </w:r>
          <w:r>
            <w:fldChar w:fldCharType="separate"/>
          </w:r>
        </w:p>
        <w:p w14:paraId="5A2C4E45" w14:textId="4AEC1EBE" w:rsidR="00083ED7" w:rsidRDefault="00083ED7">
          <w:pPr>
            <w:pStyle w:val="TOC1"/>
            <w:tabs>
              <w:tab w:val="right" w:leader="dot" w:pos="8898"/>
            </w:tabs>
            <w:rPr>
              <w:rFonts w:eastAsiaTheme="minorEastAsia"/>
              <w:noProof/>
              <w:lang w:eastAsia="en-GB"/>
            </w:rPr>
          </w:pPr>
          <w:hyperlink w:anchor="_Toc26036260" w:history="1">
            <w:r w:rsidRPr="00D8066B">
              <w:rPr>
                <w:rStyle w:val="Hyperlink"/>
                <w:noProof/>
              </w:rPr>
              <w:t>Executive Summary</w:t>
            </w:r>
            <w:r>
              <w:rPr>
                <w:noProof/>
                <w:webHidden/>
              </w:rPr>
              <w:tab/>
            </w:r>
            <w:r>
              <w:rPr>
                <w:noProof/>
                <w:webHidden/>
              </w:rPr>
              <w:fldChar w:fldCharType="begin"/>
            </w:r>
            <w:r>
              <w:rPr>
                <w:noProof/>
                <w:webHidden/>
              </w:rPr>
              <w:instrText xml:space="preserve"> PAGEREF _Toc26036260 \h </w:instrText>
            </w:r>
            <w:r>
              <w:rPr>
                <w:noProof/>
                <w:webHidden/>
              </w:rPr>
            </w:r>
            <w:r>
              <w:rPr>
                <w:noProof/>
                <w:webHidden/>
              </w:rPr>
              <w:fldChar w:fldCharType="separate"/>
            </w:r>
            <w:r w:rsidR="00DE0D85">
              <w:rPr>
                <w:noProof/>
                <w:webHidden/>
              </w:rPr>
              <w:t>2</w:t>
            </w:r>
            <w:r>
              <w:rPr>
                <w:noProof/>
                <w:webHidden/>
              </w:rPr>
              <w:fldChar w:fldCharType="end"/>
            </w:r>
          </w:hyperlink>
        </w:p>
        <w:p w14:paraId="70C39524" w14:textId="2308C668" w:rsidR="00083ED7" w:rsidRDefault="00083ED7">
          <w:pPr>
            <w:pStyle w:val="TOC1"/>
            <w:tabs>
              <w:tab w:val="left" w:pos="660"/>
              <w:tab w:val="right" w:leader="dot" w:pos="8898"/>
            </w:tabs>
            <w:rPr>
              <w:rFonts w:eastAsiaTheme="minorEastAsia"/>
              <w:noProof/>
              <w:lang w:eastAsia="en-GB"/>
            </w:rPr>
          </w:pPr>
          <w:hyperlink w:anchor="_Toc26036261" w:history="1">
            <w:r w:rsidRPr="00D8066B">
              <w:rPr>
                <w:rStyle w:val="Hyperlink"/>
                <w:noProof/>
              </w:rPr>
              <w:t>1.0</w:t>
            </w:r>
            <w:r>
              <w:rPr>
                <w:rFonts w:eastAsiaTheme="minorEastAsia"/>
                <w:noProof/>
                <w:lang w:eastAsia="en-GB"/>
              </w:rPr>
              <w:tab/>
            </w:r>
            <w:r w:rsidRPr="00D8066B">
              <w:rPr>
                <w:rStyle w:val="Hyperlink"/>
                <w:noProof/>
              </w:rPr>
              <w:t>Terms of reference</w:t>
            </w:r>
            <w:r>
              <w:rPr>
                <w:noProof/>
                <w:webHidden/>
              </w:rPr>
              <w:tab/>
            </w:r>
            <w:r>
              <w:rPr>
                <w:noProof/>
                <w:webHidden/>
              </w:rPr>
              <w:fldChar w:fldCharType="begin"/>
            </w:r>
            <w:r>
              <w:rPr>
                <w:noProof/>
                <w:webHidden/>
              </w:rPr>
              <w:instrText xml:space="preserve"> PAGEREF _Toc26036261 \h </w:instrText>
            </w:r>
            <w:r>
              <w:rPr>
                <w:noProof/>
                <w:webHidden/>
              </w:rPr>
            </w:r>
            <w:r>
              <w:rPr>
                <w:noProof/>
                <w:webHidden/>
              </w:rPr>
              <w:fldChar w:fldCharType="separate"/>
            </w:r>
            <w:r w:rsidR="00DE0D85">
              <w:rPr>
                <w:noProof/>
                <w:webHidden/>
              </w:rPr>
              <w:t>3</w:t>
            </w:r>
            <w:r>
              <w:rPr>
                <w:noProof/>
                <w:webHidden/>
              </w:rPr>
              <w:fldChar w:fldCharType="end"/>
            </w:r>
          </w:hyperlink>
        </w:p>
        <w:p w14:paraId="1A3D6B62" w14:textId="6149C259" w:rsidR="00083ED7" w:rsidRDefault="00083ED7">
          <w:pPr>
            <w:pStyle w:val="TOC1"/>
            <w:tabs>
              <w:tab w:val="left" w:pos="660"/>
              <w:tab w:val="right" w:leader="dot" w:pos="8898"/>
            </w:tabs>
            <w:rPr>
              <w:rFonts w:eastAsiaTheme="minorEastAsia"/>
              <w:noProof/>
              <w:lang w:eastAsia="en-GB"/>
            </w:rPr>
          </w:pPr>
          <w:hyperlink w:anchor="_Toc26036262" w:history="1">
            <w:r w:rsidRPr="00D8066B">
              <w:rPr>
                <w:rStyle w:val="Hyperlink"/>
                <w:noProof/>
              </w:rPr>
              <w:t>2.0</w:t>
            </w:r>
            <w:r>
              <w:rPr>
                <w:rFonts w:eastAsiaTheme="minorEastAsia"/>
                <w:noProof/>
                <w:lang w:eastAsia="en-GB"/>
              </w:rPr>
              <w:tab/>
            </w:r>
            <w:r w:rsidRPr="00D8066B">
              <w:rPr>
                <w:rStyle w:val="Hyperlink"/>
                <w:noProof/>
              </w:rPr>
              <w:t>Procedure</w:t>
            </w:r>
            <w:r>
              <w:rPr>
                <w:noProof/>
                <w:webHidden/>
              </w:rPr>
              <w:tab/>
            </w:r>
            <w:r>
              <w:rPr>
                <w:noProof/>
                <w:webHidden/>
              </w:rPr>
              <w:fldChar w:fldCharType="begin"/>
            </w:r>
            <w:r>
              <w:rPr>
                <w:noProof/>
                <w:webHidden/>
              </w:rPr>
              <w:instrText xml:space="preserve"> PAGEREF _Toc26036262 \h </w:instrText>
            </w:r>
            <w:r>
              <w:rPr>
                <w:noProof/>
                <w:webHidden/>
              </w:rPr>
            </w:r>
            <w:r>
              <w:rPr>
                <w:noProof/>
                <w:webHidden/>
              </w:rPr>
              <w:fldChar w:fldCharType="separate"/>
            </w:r>
            <w:r w:rsidR="00DE0D85">
              <w:rPr>
                <w:noProof/>
                <w:webHidden/>
              </w:rPr>
              <w:t>3</w:t>
            </w:r>
            <w:r>
              <w:rPr>
                <w:noProof/>
                <w:webHidden/>
              </w:rPr>
              <w:fldChar w:fldCharType="end"/>
            </w:r>
          </w:hyperlink>
        </w:p>
        <w:p w14:paraId="414D5842" w14:textId="6EE8087A" w:rsidR="00083ED7" w:rsidRDefault="00083ED7">
          <w:pPr>
            <w:pStyle w:val="TOC1"/>
            <w:tabs>
              <w:tab w:val="left" w:pos="660"/>
              <w:tab w:val="right" w:leader="dot" w:pos="8898"/>
            </w:tabs>
            <w:rPr>
              <w:rFonts w:eastAsiaTheme="minorEastAsia"/>
              <w:noProof/>
              <w:lang w:eastAsia="en-GB"/>
            </w:rPr>
          </w:pPr>
          <w:hyperlink w:anchor="_Toc26036263" w:history="1">
            <w:r w:rsidRPr="00D8066B">
              <w:rPr>
                <w:rStyle w:val="Hyperlink"/>
                <w:noProof/>
              </w:rPr>
              <w:t>3.0</w:t>
            </w:r>
            <w:r>
              <w:rPr>
                <w:rFonts w:eastAsiaTheme="minorEastAsia"/>
                <w:noProof/>
                <w:lang w:eastAsia="en-GB"/>
              </w:rPr>
              <w:tab/>
            </w:r>
            <w:r w:rsidRPr="00D8066B">
              <w:rPr>
                <w:rStyle w:val="Hyperlink"/>
                <w:noProof/>
              </w:rPr>
              <w:t>Introduction</w:t>
            </w:r>
            <w:r>
              <w:rPr>
                <w:noProof/>
                <w:webHidden/>
              </w:rPr>
              <w:tab/>
            </w:r>
            <w:r>
              <w:rPr>
                <w:noProof/>
                <w:webHidden/>
              </w:rPr>
              <w:fldChar w:fldCharType="begin"/>
            </w:r>
            <w:r>
              <w:rPr>
                <w:noProof/>
                <w:webHidden/>
              </w:rPr>
              <w:instrText xml:space="preserve"> PAGEREF _Toc26036263 \h </w:instrText>
            </w:r>
            <w:r>
              <w:rPr>
                <w:noProof/>
                <w:webHidden/>
              </w:rPr>
            </w:r>
            <w:r>
              <w:rPr>
                <w:noProof/>
                <w:webHidden/>
              </w:rPr>
              <w:fldChar w:fldCharType="separate"/>
            </w:r>
            <w:r w:rsidR="00DE0D85">
              <w:rPr>
                <w:noProof/>
                <w:webHidden/>
              </w:rPr>
              <w:t>4</w:t>
            </w:r>
            <w:r>
              <w:rPr>
                <w:noProof/>
                <w:webHidden/>
              </w:rPr>
              <w:fldChar w:fldCharType="end"/>
            </w:r>
          </w:hyperlink>
        </w:p>
        <w:p w14:paraId="4F3FA4A8" w14:textId="72F125AF" w:rsidR="00083ED7" w:rsidRDefault="00083ED7">
          <w:pPr>
            <w:pStyle w:val="TOC1"/>
            <w:tabs>
              <w:tab w:val="right" w:leader="dot" w:pos="8898"/>
            </w:tabs>
            <w:rPr>
              <w:rFonts w:eastAsiaTheme="minorEastAsia"/>
              <w:noProof/>
              <w:lang w:eastAsia="en-GB"/>
            </w:rPr>
          </w:pPr>
          <w:hyperlink w:anchor="_Toc26036264" w:history="1">
            <w:r w:rsidRPr="00D8066B">
              <w:rPr>
                <w:rStyle w:val="Hyperlink"/>
                <w:noProof/>
              </w:rPr>
              <w:t>4.1 What are employability skills?</w:t>
            </w:r>
            <w:r>
              <w:rPr>
                <w:noProof/>
                <w:webHidden/>
              </w:rPr>
              <w:tab/>
            </w:r>
            <w:r>
              <w:rPr>
                <w:noProof/>
                <w:webHidden/>
              </w:rPr>
              <w:fldChar w:fldCharType="begin"/>
            </w:r>
            <w:r>
              <w:rPr>
                <w:noProof/>
                <w:webHidden/>
              </w:rPr>
              <w:instrText xml:space="preserve"> PAGEREF _Toc26036264 \h </w:instrText>
            </w:r>
            <w:r>
              <w:rPr>
                <w:noProof/>
                <w:webHidden/>
              </w:rPr>
            </w:r>
            <w:r>
              <w:rPr>
                <w:noProof/>
                <w:webHidden/>
              </w:rPr>
              <w:fldChar w:fldCharType="separate"/>
            </w:r>
            <w:r w:rsidR="00DE0D85">
              <w:rPr>
                <w:noProof/>
                <w:webHidden/>
              </w:rPr>
              <w:t>4</w:t>
            </w:r>
            <w:r>
              <w:rPr>
                <w:noProof/>
                <w:webHidden/>
              </w:rPr>
              <w:fldChar w:fldCharType="end"/>
            </w:r>
          </w:hyperlink>
        </w:p>
        <w:p w14:paraId="579CA236" w14:textId="2CA4502F" w:rsidR="00083ED7" w:rsidRDefault="00083ED7">
          <w:pPr>
            <w:pStyle w:val="TOC1"/>
            <w:tabs>
              <w:tab w:val="right" w:leader="dot" w:pos="8898"/>
            </w:tabs>
            <w:rPr>
              <w:rFonts w:eastAsiaTheme="minorEastAsia"/>
              <w:noProof/>
              <w:lang w:eastAsia="en-GB"/>
            </w:rPr>
          </w:pPr>
          <w:hyperlink w:anchor="_Toc26036265" w:history="1">
            <w:r w:rsidRPr="00D8066B">
              <w:rPr>
                <w:rStyle w:val="Hyperlink"/>
                <w:noProof/>
              </w:rPr>
              <w:t>4.1.1Changes in employability skills</w:t>
            </w:r>
            <w:r>
              <w:rPr>
                <w:noProof/>
                <w:webHidden/>
              </w:rPr>
              <w:tab/>
            </w:r>
            <w:r>
              <w:rPr>
                <w:noProof/>
                <w:webHidden/>
              </w:rPr>
              <w:fldChar w:fldCharType="begin"/>
            </w:r>
            <w:r>
              <w:rPr>
                <w:noProof/>
                <w:webHidden/>
              </w:rPr>
              <w:instrText xml:space="preserve"> PAGEREF _Toc26036265 \h </w:instrText>
            </w:r>
            <w:r>
              <w:rPr>
                <w:noProof/>
                <w:webHidden/>
              </w:rPr>
            </w:r>
            <w:r>
              <w:rPr>
                <w:noProof/>
                <w:webHidden/>
              </w:rPr>
              <w:fldChar w:fldCharType="separate"/>
            </w:r>
            <w:r w:rsidR="00DE0D85">
              <w:rPr>
                <w:noProof/>
                <w:webHidden/>
              </w:rPr>
              <w:t>5</w:t>
            </w:r>
            <w:r>
              <w:rPr>
                <w:noProof/>
                <w:webHidden/>
              </w:rPr>
              <w:fldChar w:fldCharType="end"/>
            </w:r>
          </w:hyperlink>
        </w:p>
        <w:p w14:paraId="2F07E203" w14:textId="0241AD44" w:rsidR="00083ED7" w:rsidRDefault="00083ED7">
          <w:pPr>
            <w:pStyle w:val="TOC1"/>
            <w:tabs>
              <w:tab w:val="right" w:leader="dot" w:pos="8898"/>
            </w:tabs>
            <w:rPr>
              <w:rFonts w:eastAsiaTheme="minorEastAsia"/>
              <w:noProof/>
              <w:lang w:eastAsia="en-GB"/>
            </w:rPr>
          </w:pPr>
        </w:p>
        <w:p w14:paraId="5C76523F" w14:textId="6E4F4977" w:rsidR="00083ED7" w:rsidRDefault="00083ED7">
          <w:pPr>
            <w:pStyle w:val="TOC1"/>
            <w:tabs>
              <w:tab w:val="right" w:leader="dot" w:pos="8898"/>
            </w:tabs>
            <w:rPr>
              <w:rFonts w:eastAsiaTheme="minorEastAsia"/>
              <w:noProof/>
              <w:lang w:eastAsia="en-GB"/>
            </w:rPr>
          </w:pPr>
          <w:hyperlink w:anchor="_Toc26036267" w:history="1">
            <w:r w:rsidRPr="00D8066B">
              <w:rPr>
                <w:rStyle w:val="Hyperlink"/>
                <w:noProof/>
              </w:rPr>
              <w:t>5.0 Time management</w:t>
            </w:r>
            <w:r>
              <w:rPr>
                <w:noProof/>
                <w:webHidden/>
              </w:rPr>
              <w:tab/>
            </w:r>
            <w:r>
              <w:rPr>
                <w:noProof/>
                <w:webHidden/>
              </w:rPr>
              <w:fldChar w:fldCharType="begin"/>
            </w:r>
            <w:r>
              <w:rPr>
                <w:noProof/>
                <w:webHidden/>
              </w:rPr>
              <w:instrText xml:space="preserve"> PAGEREF _Toc26036267 \h </w:instrText>
            </w:r>
            <w:r>
              <w:rPr>
                <w:noProof/>
                <w:webHidden/>
              </w:rPr>
            </w:r>
            <w:r>
              <w:rPr>
                <w:noProof/>
                <w:webHidden/>
              </w:rPr>
              <w:fldChar w:fldCharType="separate"/>
            </w:r>
            <w:r w:rsidR="00DE0D85">
              <w:rPr>
                <w:noProof/>
                <w:webHidden/>
              </w:rPr>
              <w:t>6</w:t>
            </w:r>
            <w:r>
              <w:rPr>
                <w:noProof/>
                <w:webHidden/>
              </w:rPr>
              <w:fldChar w:fldCharType="end"/>
            </w:r>
          </w:hyperlink>
        </w:p>
        <w:p w14:paraId="6670E9EA" w14:textId="246A8DA1" w:rsidR="00083ED7" w:rsidRDefault="00083ED7" w:rsidP="00DE0D85">
          <w:pPr>
            <w:pStyle w:val="TOC1"/>
            <w:tabs>
              <w:tab w:val="right" w:leader="dot" w:pos="8898"/>
            </w:tabs>
            <w:rPr>
              <w:rFonts w:eastAsiaTheme="minorEastAsia"/>
              <w:noProof/>
              <w:lang w:eastAsia="en-GB"/>
            </w:rPr>
          </w:pPr>
          <w:hyperlink w:anchor="_Toc26036268" w:history="1">
            <w:r w:rsidRPr="00D8066B">
              <w:rPr>
                <w:rStyle w:val="Hyperlink"/>
                <w:noProof/>
              </w:rPr>
              <w:t>6.0  Interpersonal communication</w:t>
            </w:r>
            <w:r>
              <w:rPr>
                <w:noProof/>
                <w:webHidden/>
              </w:rPr>
              <w:tab/>
            </w:r>
            <w:r>
              <w:rPr>
                <w:noProof/>
                <w:webHidden/>
              </w:rPr>
              <w:fldChar w:fldCharType="begin"/>
            </w:r>
            <w:r>
              <w:rPr>
                <w:noProof/>
                <w:webHidden/>
              </w:rPr>
              <w:instrText xml:space="preserve"> PAGEREF _Toc26036268 \h </w:instrText>
            </w:r>
            <w:r>
              <w:rPr>
                <w:noProof/>
                <w:webHidden/>
              </w:rPr>
            </w:r>
            <w:r>
              <w:rPr>
                <w:noProof/>
                <w:webHidden/>
              </w:rPr>
              <w:fldChar w:fldCharType="separate"/>
            </w:r>
            <w:r w:rsidR="00DE0D85">
              <w:rPr>
                <w:noProof/>
                <w:webHidden/>
              </w:rPr>
              <w:t>7</w:t>
            </w:r>
            <w:r>
              <w:rPr>
                <w:noProof/>
                <w:webHidden/>
              </w:rPr>
              <w:fldChar w:fldCharType="end"/>
            </w:r>
          </w:hyperlink>
        </w:p>
        <w:p w14:paraId="14CAB64A" w14:textId="65891BAC" w:rsidR="00083ED7" w:rsidRDefault="00083ED7">
          <w:pPr>
            <w:pStyle w:val="TOC1"/>
            <w:tabs>
              <w:tab w:val="right" w:leader="dot" w:pos="8898"/>
            </w:tabs>
            <w:rPr>
              <w:rFonts w:eastAsiaTheme="minorEastAsia"/>
              <w:noProof/>
              <w:lang w:eastAsia="en-GB"/>
            </w:rPr>
          </w:pPr>
          <w:hyperlink w:anchor="_Toc26036270" w:history="1">
            <w:r w:rsidRPr="00D8066B">
              <w:rPr>
                <w:rStyle w:val="Hyperlink"/>
                <w:noProof/>
              </w:rPr>
              <w:t>6.1 Negotiation</w:t>
            </w:r>
            <w:r>
              <w:rPr>
                <w:noProof/>
                <w:webHidden/>
              </w:rPr>
              <w:tab/>
            </w:r>
            <w:r>
              <w:rPr>
                <w:noProof/>
                <w:webHidden/>
              </w:rPr>
              <w:fldChar w:fldCharType="begin"/>
            </w:r>
            <w:r>
              <w:rPr>
                <w:noProof/>
                <w:webHidden/>
              </w:rPr>
              <w:instrText xml:space="preserve"> PAGEREF _Toc26036270 \h </w:instrText>
            </w:r>
            <w:r>
              <w:rPr>
                <w:noProof/>
                <w:webHidden/>
              </w:rPr>
            </w:r>
            <w:r>
              <w:rPr>
                <w:noProof/>
                <w:webHidden/>
              </w:rPr>
              <w:fldChar w:fldCharType="separate"/>
            </w:r>
            <w:r w:rsidR="00DE0D85">
              <w:rPr>
                <w:noProof/>
                <w:webHidden/>
              </w:rPr>
              <w:t>8</w:t>
            </w:r>
            <w:r>
              <w:rPr>
                <w:noProof/>
                <w:webHidden/>
              </w:rPr>
              <w:fldChar w:fldCharType="end"/>
            </w:r>
          </w:hyperlink>
        </w:p>
        <w:p w14:paraId="4013E52A" w14:textId="4FE0167D" w:rsidR="00083ED7" w:rsidRDefault="00083ED7">
          <w:pPr>
            <w:pStyle w:val="TOC1"/>
            <w:tabs>
              <w:tab w:val="right" w:leader="dot" w:pos="8898"/>
            </w:tabs>
            <w:rPr>
              <w:rFonts w:eastAsiaTheme="minorEastAsia"/>
              <w:noProof/>
              <w:lang w:eastAsia="en-GB"/>
            </w:rPr>
          </w:pPr>
          <w:hyperlink w:anchor="_Toc26036271" w:history="1">
            <w:r w:rsidRPr="00D8066B">
              <w:rPr>
                <w:rStyle w:val="Hyperlink"/>
                <w:noProof/>
              </w:rPr>
              <w:t>6.1 What are the stages of negotiation?</w:t>
            </w:r>
            <w:r>
              <w:rPr>
                <w:noProof/>
                <w:webHidden/>
              </w:rPr>
              <w:tab/>
            </w:r>
            <w:r>
              <w:rPr>
                <w:noProof/>
                <w:webHidden/>
              </w:rPr>
              <w:fldChar w:fldCharType="begin"/>
            </w:r>
            <w:r>
              <w:rPr>
                <w:noProof/>
                <w:webHidden/>
              </w:rPr>
              <w:instrText xml:space="preserve"> PAGEREF _Toc26036271 \h </w:instrText>
            </w:r>
            <w:r>
              <w:rPr>
                <w:noProof/>
                <w:webHidden/>
              </w:rPr>
            </w:r>
            <w:r>
              <w:rPr>
                <w:noProof/>
                <w:webHidden/>
              </w:rPr>
              <w:fldChar w:fldCharType="separate"/>
            </w:r>
            <w:r w:rsidR="00DE0D85">
              <w:rPr>
                <w:noProof/>
                <w:webHidden/>
              </w:rPr>
              <w:t>8</w:t>
            </w:r>
            <w:r>
              <w:rPr>
                <w:noProof/>
                <w:webHidden/>
              </w:rPr>
              <w:fldChar w:fldCharType="end"/>
            </w:r>
          </w:hyperlink>
        </w:p>
        <w:p w14:paraId="564B4ADB" w14:textId="381341F5" w:rsidR="00083ED7" w:rsidRDefault="00083ED7">
          <w:pPr>
            <w:pStyle w:val="TOC1"/>
            <w:tabs>
              <w:tab w:val="right" w:leader="dot" w:pos="8898"/>
            </w:tabs>
            <w:rPr>
              <w:rFonts w:eastAsiaTheme="minorEastAsia"/>
              <w:noProof/>
              <w:lang w:eastAsia="en-GB"/>
            </w:rPr>
          </w:pPr>
          <w:hyperlink w:anchor="_Toc26036273" w:history="1">
            <w:r w:rsidRPr="00D8066B">
              <w:rPr>
                <w:rStyle w:val="Hyperlink"/>
                <w:rFonts w:eastAsia="Times New Roman"/>
                <w:noProof/>
                <w:lang w:eastAsia="en-GB"/>
              </w:rPr>
              <w:t>7.0 Other skills that could enhance employability prospects</w:t>
            </w:r>
            <w:r>
              <w:rPr>
                <w:noProof/>
                <w:webHidden/>
              </w:rPr>
              <w:tab/>
            </w:r>
            <w:r>
              <w:rPr>
                <w:noProof/>
                <w:webHidden/>
              </w:rPr>
              <w:fldChar w:fldCharType="begin"/>
            </w:r>
            <w:r>
              <w:rPr>
                <w:noProof/>
                <w:webHidden/>
              </w:rPr>
              <w:instrText xml:space="preserve"> PAGEREF _Toc26036273 \h </w:instrText>
            </w:r>
            <w:r>
              <w:rPr>
                <w:noProof/>
                <w:webHidden/>
              </w:rPr>
            </w:r>
            <w:r>
              <w:rPr>
                <w:noProof/>
                <w:webHidden/>
              </w:rPr>
              <w:fldChar w:fldCharType="separate"/>
            </w:r>
            <w:r w:rsidR="00DE0D85">
              <w:rPr>
                <w:noProof/>
                <w:webHidden/>
              </w:rPr>
              <w:t>10</w:t>
            </w:r>
            <w:r>
              <w:rPr>
                <w:noProof/>
                <w:webHidden/>
              </w:rPr>
              <w:fldChar w:fldCharType="end"/>
            </w:r>
          </w:hyperlink>
        </w:p>
        <w:p w14:paraId="2183A228" w14:textId="1122F1C1" w:rsidR="00083ED7" w:rsidRDefault="00083ED7">
          <w:pPr>
            <w:pStyle w:val="TOC1"/>
            <w:tabs>
              <w:tab w:val="right" w:leader="dot" w:pos="8898"/>
            </w:tabs>
            <w:rPr>
              <w:rFonts w:eastAsiaTheme="minorEastAsia"/>
              <w:noProof/>
              <w:lang w:eastAsia="en-GB"/>
            </w:rPr>
          </w:pPr>
          <w:hyperlink w:anchor="_Toc26036274" w:history="1">
            <w:r w:rsidRPr="00D8066B">
              <w:rPr>
                <w:rStyle w:val="Hyperlink"/>
                <w:noProof/>
                <w:lang w:eastAsia="en-GB"/>
              </w:rPr>
              <w:t>7.1 IT Skills</w:t>
            </w:r>
            <w:r>
              <w:rPr>
                <w:noProof/>
                <w:webHidden/>
              </w:rPr>
              <w:tab/>
            </w:r>
            <w:r>
              <w:rPr>
                <w:noProof/>
                <w:webHidden/>
              </w:rPr>
              <w:fldChar w:fldCharType="begin"/>
            </w:r>
            <w:r>
              <w:rPr>
                <w:noProof/>
                <w:webHidden/>
              </w:rPr>
              <w:instrText xml:space="preserve"> PAGEREF _Toc26036274 \h </w:instrText>
            </w:r>
            <w:r>
              <w:rPr>
                <w:noProof/>
                <w:webHidden/>
              </w:rPr>
            </w:r>
            <w:r>
              <w:rPr>
                <w:noProof/>
                <w:webHidden/>
              </w:rPr>
              <w:fldChar w:fldCharType="separate"/>
            </w:r>
            <w:r w:rsidR="00DE0D85">
              <w:rPr>
                <w:noProof/>
                <w:webHidden/>
              </w:rPr>
              <w:t>10</w:t>
            </w:r>
            <w:r>
              <w:rPr>
                <w:noProof/>
                <w:webHidden/>
              </w:rPr>
              <w:fldChar w:fldCharType="end"/>
            </w:r>
          </w:hyperlink>
        </w:p>
        <w:p w14:paraId="51F08FE7" w14:textId="349A8127" w:rsidR="00083ED7" w:rsidRDefault="00083ED7">
          <w:pPr>
            <w:pStyle w:val="TOC1"/>
            <w:tabs>
              <w:tab w:val="right" w:leader="dot" w:pos="8898"/>
            </w:tabs>
            <w:rPr>
              <w:rFonts w:eastAsiaTheme="minorEastAsia"/>
              <w:noProof/>
              <w:lang w:eastAsia="en-GB"/>
            </w:rPr>
          </w:pPr>
          <w:hyperlink w:anchor="_Toc26036275" w:history="1">
            <w:r w:rsidRPr="00D8066B">
              <w:rPr>
                <w:rStyle w:val="Hyperlink"/>
                <w:noProof/>
                <w:lang w:eastAsia="en-GB"/>
              </w:rPr>
              <w:t>7.1.1 Ability to Learn.</w:t>
            </w:r>
            <w:r>
              <w:rPr>
                <w:noProof/>
                <w:webHidden/>
              </w:rPr>
              <w:tab/>
            </w:r>
            <w:r>
              <w:rPr>
                <w:noProof/>
                <w:webHidden/>
              </w:rPr>
              <w:fldChar w:fldCharType="begin"/>
            </w:r>
            <w:r>
              <w:rPr>
                <w:noProof/>
                <w:webHidden/>
              </w:rPr>
              <w:instrText xml:space="preserve"> PAGEREF _Toc26036275 \h </w:instrText>
            </w:r>
            <w:r>
              <w:rPr>
                <w:noProof/>
                <w:webHidden/>
              </w:rPr>
            </w:r>
            <w:r>
              <w:rPr>
                <w:noProof/>
                <w:webHidden/>
              </w:rPr>
              <w:fldChar w:fldCharType="separate"/>
            </w:r>
            <w:r w:rsidR="00DE0D85">
              <w:rPr>
                <w:noProof/>
                <w:webHidden/>
              </w:rPr>
              <w:t>11</w:t>
            </w:r>
            <w:r>
              <w:rPr>
                <w:noProof/>
                <w:webHidden/>
              </w:rPr>
              <w:fldChar w:fldCharType="end"/>
            </w:r>
          </w:hyperlink>
        </w:p>
        <w:p w14:paraId="14CD73AD" w14:textId="51B0F55A" w:rsidR="00083ED7" w:rsidRDefault="00083ED7">
          <w:pPr>
            <w:pStyle w:val="TOC1"/>
            <w:tabs>
              <w:tab w:val="right" w:leader="dot" w:pos="8898"/>
            </w:tabs>
            <w:rPr>
              <w:rFonts w:eastAsiaTheme="minorEastAsia"/>
              <w:noProof/>
              <w:lang w:eastAsia="en-GB"/>
            </w:rPr>
          </w:pPr>
          <w:hyperlink w:anchor="_Toc26036276" w:history="1">
            <w:r w:rsidRPr="00D8066B">
              <w:rPr>
                <w:rStyle w:val="Hyperlink"/>
                <w:noProof/>
                <w:lang w:eastAsia="en-GB"/>
              </w:rPr>
              <w:t>8. What is your skillset?</w:t>
            </w:r>
            <w:r>
              <w:rPr>
                <w:noProof/>
                <w:webHidden/>
              </w:rPr>
              <w:tab/>
            </w:r>
            <w:r>
              <w:rPr>
                <w:noProof/>
                <w:webHidden/>
              </w:rPr>
              <w:fldChar w:fldCharType="begin"/>
            </w:r>
            <w:r>
              <w:rPr>
                <w:noProof/>
                <w:webHidden/>
              </w:rPr>
              <w:instrText xml:space="preserve"> PAGEREF _Toc26036276 \h </w:instrText>
            </w:r>
            <w:r>
              <w:rPr>
                <w:noProof/>
                <w:webHidden/>
              </w:rPr>
            </w:r>
            <w:r>
              <w:rPr>
                <w:noProof/>
                <w:webHidden/>
              </w:rPr>
              <w:fldChar w:fldCharType="separate"/>
            </w:r>
            <w:r w:rsidR="00DE0D85">
              <w:rPr>
                <w:noProof/>
                <w:webHidden/>
              </w:rPr>
              <w:t>11</w:t>
            </w:r>
            <w:r>
              <w:rPr>
                <w:noProof/>
                <w:webHidden/>
              </w:rPr>
              <w:fldChar w:fldCharType="end"/>
            </w:r>
          </w:hyperlink>
        </w:p>
        <w:p w14:paraId="28DB76C3" w14:textId="6F6D7E44" w:rsidR="00083ED7" w:rsidRDefault="00083ED7">
          <w:pPr>
            <w:pStyle w:val="TOC1"/>
            <w:tabs>
              <w:tab w:val="right" w:leader="dot" w:pos="8898"/>
            </w:tabs>
            <w:rPr>
              <w:rFonts w:eastAsiaTheme="minorEastAsia"/>
              <w:noProof/>
              <w:lang w:eastAsia="en-GB"/>
            </w:rPr>
          </w:pPr>
          <w:hyperlink w:anchor="_Toc26036277" w:history="1">
            <w:r w:rsidRPr="00D8066B">
              <w:rPr>
                <w:rStyle w:val="Hyperlink"/>
                <w:noProof/>
              </w:rPr>
              <w:t>9.0 conclusion</w:t>
            </w:r>
            <w:r>
              <w:rPr>
                <w:noProof/>
                <w:webHidden/>
              </w:rPr>
              <w:tab/>
            </w:r>
            <w:r>
              <w:rPr>
                <w:noProof/>
                <w:webHidden/>
              </w:rPr>
              <w:fldChar w:fldCharType="begin"/>
            </w:r>
            <w:r>
              <w:rPr>
                <w:noProof/>
                <w:webHidden/>
              </w:rPr>
              <w:instrText xml:space="preserve"> PAGEREF _Toc26036277 \h </w:instrText>
            </w:r>
            <w:r>
              <w:rPr>
                <w:noProof/>
                <w:webHidden/>
              </w:rPr>
            </w:r>
            <w:r>
              <w:rPr>
                <w:noProof/>
                <w:webHidden/>
              </w:rPr>
              <w:fldChar w:fldCharType="separate"/>
            </w:r>
            <w:r w:rsidR="00DE0D85">
              <w:rPr>
                <w:noProof/>
                <w:webHidden/>
              </w:rPr>
              <w:t>11</w:t>
            </w:r>
            <w:r>
              <w:rPr>
                <w:noProof/>
                <w:webHidden/>
              </w:rPr>
              <w:fldChar w:fldCharType="end"/>
            </w:r>
          </w:hyperlink>
        </w:p>
        <w:p w14:paraId="57F72984" w14:textId="26791FA5" w:rsidR="00083ED7" w:rsidRDefault="00083ED7">
          <w:pPr>
            <w:pStyle w:val="TOC1"/>
            <w:tabs>
              <w:tab w:val="right" w:leader="dot" w:pos="8898"/>
            </w:tabs>
            <w:rPr>
              <w:rFonts w:eastAsiaTheme="minorEastAsia"/>
              <w:noProof/>
              <w:lang w:eastAsia="en-GB"/>
            </w:rPr>
          </w:pPr>
        </w:p>
        <w:p w14:paraId="33F69A95" w14:textId="6941DA1F" w:rsidR="009718FB" w:rsidRDefault="003757BD" w:rsidP="00FD2F08">
          <w:pPr>
            <w:pStyle w:val="TOC3"/>
            <w:tabs>
              <w:tab w:val="right" w:leader="dot" w:pos="8898"/>
            </w:tabs>
            <w:ind w:left="0"/>
            <w:rPr>
              <w:rStyle w:val="Hyperlink"/>
              <w:noProof/>
            </w:rPr>
          </w:pPr>
          <w:r>
            <w:rPr>
              <w:b/>
              <w:bCs/>
              <w:noProof/>
            </w:rPr>
            <w:fldChar w:fldCharType="end"/>
          </w:r>
          <w:r w:rsidRPr="00FD2F08">
            <w:rPr>
              <w:rFonts w:ascii="Helvetica" w:eastAsia="Times New Roman" w:hAnsi="Helvetica" w:cs="Helvetica"/>
              <w:noProof/>
              <w:lang w:eastAsia="en-GB"/>
            </w:rPr>
            <w:t xml:space="preserve"> </w:t>
          </w:r>
          <w:r>
            <w:rPr>
              <w:noProof/>
              <w:webHidden/>
            </w:rPr>
            <w:tab/>
          </w:r>
          <w:r>
            <w:rPr>
              <w:noProof/>
              <w:webHidden/>
            </w:rPr>
            <w:fldChar w:fldCharType="begin"/>
          </w:r>
          <w:r>
            <w:rPr>
              <w:noProof/>
              <w:webHidden/>
            </w:rPr>
            <w:instrText xml:space="preserve"> PAGEREF _Toc26034468 \h </w:instrText>
          </w:r>
          <w:r>
            <w:rPr>
              <w:noProof/>
              <w:webHidden/>
            </w:rPr>
          </w:r>
          <w:r>
            <w:rPr>
              <w:noProof/>
              <w:webHidden/>
            </w:rPr>
            <w:fldChar w:fldCharType="separate"/>
          </w:r>
          <w:r>
            <w:rPr>
              <w:noProof/>
              <w:webHidden/>
            </w:rPr>
            <w:t>10</w:t>
          </w:r>
          <w:r>
            <w:rPr>
              <w:noProof/>
              <w:webHidden/>
            </w:rPr>
            <w:fldChar w:fldCharType="end"/>
          </w:r>
        </w:p>
        <w:p w14:paraId="6E88A656" w14:textId="77777777" w:rsidR="009718FB" w:rsidRDefault="009718FB" w:rsidP="009718FB">
          <w:pPr>
            <w:rPr>
              <w:lang w:eastAsia="en-GB"/>
            </w:rPr>
          </w:pPr>
        </w:p>
        <w:p w14:paraId="6BA7DA8F" w14:textId="1695090B" w:rsidR="00D86381" w:rsidRPr="009718FB" w:rsidRDefault="0030514A" w:rsidP="009718FB">
          <w:pPr>
            <w:rPr>
              <w:lang w:eastAsia="en-GB"/>
            </w:rPr>
          </w:pPr>
        </w:p>
      </w:sdtContent>
    </w:sdt>
    <w:p w14:paraId="646D594C" w14:textId="0D0F43B5" w:rsidR="00A46690" w:rsidRDefault="00D86381" w:rsidP="003113CA">
      <w:pPr>
        <w:pStyle w:val="Heading1"/>
        <w:numPr>
          <w:ilvl w:val="0"/>
          <w:numId w:val="9"/>
        </w:numPr>
      </w:pPr>
      <w:bookmarkStart w:id="25" w:name="_Toc3369648"/>
      <w:bookmarkStart w:id="26" w:name="_Toc26034362"/>
      <w:bookmarkStart w:id="27" w:name="_Toc26036261"/>
      <w:r>
        <w:t>Terms of reference</w:t>
      </w:r>
      <w:bookmarkEnd w:id="25"/>
      <w:bookmarkEnd w:id="26"/>
      <w:bookmarkEnd w:id="27"/>
    </w:p>
    <w:p w14:paraId="1DA53C11" w14:textId="455A4CBF" w:rsidR="003113CA" w:rsidRDefault="003113CA" w:rsidP="003113CA">
      <w:r>
        <w:t>This report was req</w:t>
      </w:r>
      <w:r w:rsidR="00791C7B">
        <w:t>u</w:t>
      </w:r>
      <w:r>
        <w:t>est</w:t>
      </w:r>
      <w:r w:rsidR="00B34733">
        <w:t>ed</w:t>
      </w:r>
      <w:r>
        <w:t xml:space="preserve"> by Christian </w:t>
      </w:r>
      <w:proofErr w:type="spellStart"/>
      <w:r>
        <w:t>Felices</w:t>
      </w:r>
      <w:proofErr w:type="spellEnd"/>
      <w:r>
        <w:t xml:space="preserve">. This report </w:t>
      </w:r>
      <w:r w:rsidR="00B34733">
        <w:t>was compiled to analyse</w:t>
      </w:r>
      <w:r>
        <w:t xml:space="preserve"> emplo</w:t>
      </w:r>
      <w:r w:rsidR="00B34733">
        <w:t>ya</w:t>
      </w:r>
      <w:r>
        <w:t>bility skills</w:t>
      </w:r>
      <w:r w:rsidR="00B34733">
        <w:t>,</w:t>
      </w:r>
      <w:r>
        <w:t xml:space="preserve"> </w:t>
      </w:r>
      <w:r w:rsidR="00294DFD">
        <w:t>how they have change</w:t>
      </w:r>
      <w:r w:rsidR="00B34733">
        <w:t>d</w:t>
      </w:r>
      <w:r w:rsidR="00294DFD">
        <w:t xml:space="preserve"> and why </w:t>
      </w:r>
      <w:r w:rsidR="00B34733">
        <w:t>they have changed</w:t>
      </w:r>
      <w:r w:rsidR="00294DFD">
        <w:t>.</w:t>
      </w:r>
      <w:r w:rsidR="00B34733">
        <w:t xml:space="preserve"> T</w:t>
      </w:r>
      <w:r w:rsidR="00294DFD">
        <w:t>his report has been comp</w:t>
      </w:r>
      <w:r w:rsidR="00B34733">
        <w:t>i</w:t>
      </w:r>
      <w:r w:rsidR="00294DFD">
        <w:t xml:space="preserve">led by </w:t>
      </w:r>
      <w:proofErr w:type="spellStart"/>
      <w:r w:rsidR="00294DFD">
        <w:t>Etleva</w:t>
      </w:r>
      <w:proofErr w:type="spellEnd"/>
      <w:r w:rsidR="00294DFD">
        <w:t xml:space="preserve"> </w:t>
      </w:r>
      <w:proofErr w:type="spellStart"/>
      <w:r w:rsidR="00294DFD">
        <w:t>hyka</w:t>
      </w:r>
      <w:proofErr w:type="spellEnd"/>
      <w:r w:rsidR="00294DFD">
        <w:t xml:space="preserve"> 1817032 th</w:t>
      </w:r>
      <w:r w:rsidR="00B34733">
        <w:t>e</w:t>
      </w:r>
      <w:r w:rsidR="00294DFD">
        <w:t xml:space="preserve"> report is </w:t>
      </w:r>
      <w:r w:rsidR="00B34733">
        <w:t>for</w:t>
      </w:r>
      <w:r w:rsidR="00294DFD">
        <w:t xml:space="preserve"> submi</w:t>
      </w:r>
      <w:r w:rsidR="00B34733">
        <w:t>ssion</w:t>
      </w:r>
      <w:r w:rsidR="00294DFD">
        <w:t xml:space="preserve"> on 1/12/2019</w:t>
      </w:r>
    </w:p>
    <w:p w14:paraId="299CB1AE" w14:textId="6FBA1D0A" w:rsidR="00AA5C56" w:rsidRPr="00AA5C56" w:rsidRDefault="00D86381" w:rsidP="009D0504">
      <w:pPr>
        <w:pStyle w:val="Heading1"/>
        <w:numPr>
          <w:ilvl w:val="0"/>
          <w:numId w:val="9"/>
        </w:numPr>
      </w:pPr>
      <w:bookmarkStart w:id="28" w:name="_Toc3369649"/>
      <w:bookmarkStart w:id="29" w:name="_Toc26034363"/>
      <w:bookmarkStart w:id="30" w:name="_Toc26036262"/>
      <w:r>
        <w:t>Procedure</w:t>
      </w:r>
      <w:bookmarkEnd w:id="28"/>
      <w:bookmarkEnd w:id="29"/>
      <w:bookmarkEnd w:id="30"/>
    </w:p>
    <w:p w14:paraId="5778C2FA" w14:textId="3A429633" w:rsidR="003C68DF" w:rsidRDefault="00294DFD" w:rsidP="003C68DF">
      <w:r>
        <w:t>To write the report the task description</w:t>
      </w:r>
      <w:r w:rsidR="00B34733">
        <w:t xml:space="preserve"> was anal</w:t>
      </w:r>
      <w:r w:rsidR="00791C7B">
        <w:t>y</w:t>
      </w:r>
      <w:r w:rsidR="00B34733">
        <w:t>sed to discover</w:t>
      </w:r>
      <w:r>
        <w:t xml:space="preserve"> what they are looking for</w:t>
      </w:r>
      <w:r w:rsidR="00B34733">
        <w:t>,</w:t>
      </w:r>
      <w:r>
        <w:t xml:space="preserve"> knowledge and </w:t>
      </w:r>
      <w:r w:rsidR="00B34733">
        <w:t>u</w:t>
      </w:r>
      <w:r>
        <w:t>nders</w:t>
      </w:r>
      <w:r w:rsidR="00B34733">
        <w:t>ta</w:t>
      </w:r>
      <w:r>
        <w:t>nding</w:t>
      </w:r>
      <w:r w:rsidR="00AA5C56">
        <w:t>.</w:t>
      </w:r>
      <w:r w:rsidR="00B34733">
        <w:t xml:space="preserve"> Th</w:t>
      </w:r>
      <w:r w:rsidR="00AA5C56">
        <w:t>e sour</w:t>
      </w:r>
      <w:r w:rsidR="00B34733">
        <w:t>c</w:t>
      </w:r>
      <w:r w:rsidR="00AA5C56">
        <w:t xml:space="preserve">es </w:t>
      </w:r>
      <w:r w:rsidR="00B34733">
        <w:t>of</w:t>
      </w:r>
      <w:r w:rsidR="00AA5C56">
        <w:t xml:space="preserve"> information </w:t>
      </w:r>
      <w:r w:rsidR="00B34733">
        <w:t>were found primarily</w:t>
      </w:r>
      <w:r w:rsidR="00AA5C56">
        <w:t xml:space="preserve"> in books </w:t>
      </w:r>
      <w:r w:rsidR="00B34733">
        <w:t xml:space="preserve">and on </w:t>
      </w:r>
      <w:r w:rsidR="00AA5C56">
        <w:t>websites</w:t>
      </w:r>
      <w:r w:rsidR="00B34733">
        <w:t xml:space="preserve"> also lecturers’ presentations on Moodle</w:t>
      </w:r>
      <w:r w:rsidR="00AA5C56">
        <w:t xml:space="preserve">.  </w:t>
      </w:r>
    </w:p>
    <w:p w14:paraId="27890702" w14:textId="4EDEA175" w:rsidR="003E21CF" w:rsidRDefault="003E21CF" w:rsidP="003C68DF"/>
    <w:p w14:paraId="4DE4D527" w14:textId="5ED2163A" w:rsidR="003E21CF" w:rsidRDefault="003E21CF" w:rsidP="003C68DF"/>
    <w:p w14:paraId="429C5164" w14:textId="603496BF" w:rsidR="003E21CF" w:rsidRDefault="003E21CF" w:rsidP="00D206C2">
      <w:pPr>
        <w:pStyle w:val="Heading1"/>
        <w:numPr>
          <w:ilvl w:val="0"/>
          <w:numId w:val="9"/>
        </w:numPr>
      </w:pPr>
      <w:bookmarkStart w:id="31" w:name="_Toc26034364"/>
      <w:bookmarkStart w:id="32" w:name="_Toc26036263"/>
      <w:r>
        <w:lastRenderedPageBreak/>
        <w:t>Introduction</w:t>
      </w:r>
      <w:bookmarkEnd w:id="31"/>
      <w:bookmarkEnd w:id="32"/>
    </w:p>
    <w:p w14:paraId="01EB5322" w14:textId="5F3766C6" w:rsidR="003E21CF" w:rsidRPr="00F61DC8" w:rsidRDefault="00D206C2" w:rsidP="00F61DC8">
      <w:r>
        <w:t>This repo</w:t>
      </w:r>
      <w:r w:rsidR="00F06C90">
        <w:t>rt will include an anal</w:t>
      </w:r>
      <w:r w:rsidR="00F61DC8">
        <w:t>y</w:t>
      </w:r>
      <w:r w:rsidR="00F06C90">
        <w:t>sis of what emplo</w:t>
      </w:r>
      <w:r w:rsidR="00F61DC8">
        <w:t>ya</w:t>
      </w:r>
      <w:r w:rsidR="00F06C90">
        <w:t>bility skills are and changes to emplo</w:t>
      </w:r>
      <w:r w:rsidR="00F61DC8">
        <w:t>ya</w:t>
      </w:r>
      <w:r w:rsidR="00F06C90">
        <w:t xml:space="preserve">bility during </w:t>
      </w:r>
      <w:r w:rsidR="00292154">
        <w:t>the</w:t>
      </w:r>
      <w:r w:rsidR="00603991">
        <w:t xml:space="preserve">.it will </w:t>
      </w:r>
      <w:r w:rsidR="0068319E">
        <w:t>investigate interpersonal communication</w:t>
      </w:r>
      <w:r w:rsidR="00F61DC8">
        <w:t xml:space="preserve">, </w:t>
      </w:r>
      <w:r w:rsidR="00F46F23">
        <w:t>time management,</w:t>
      </w:r>
      <w:r w:rsidR="00F61DC8">
        <w:t xml:space="preserve"> </w:t>
      </w:r>
      <w:r w:rsidR="00F46F23">
        <w:t xml:space="preserve">networking </w:t>
      </w:r>
      <w:r w:rsidR="005A6308">
        <w:t>and negotiation.</w:t>
      </w:r>
      <w:r w:rsidR="00F61DC8">
        <w:t xml:space="preserve"> </w:t>
      </w:r>
      <w:r w:rsidR="003B26B5">
        <w:t>Concluding with the needs for these skills and value to the emp</w:t>
      </w:r>
      <w:r w:rsidR="00F61DC8">
        <w:t>loye</w:t>
      </w:r>
      <w:r w:rsidR="008F7D1C">
        <w:t>e</w:t>
      </w:r>
    </w:p>
    <w:p w14:paraId="3CAB9FD7" w14:textId="77777777" w:rsidR="003E21CF" w:rsidRPr="00294DFD" w:rsidRDefault="003E21CF" w:rsidP="009255B5">
      <w:pPr>
        <w:pStyle w:val="Heading1"/>
      </w:pPr>
    </w:p>
    <w:p w14:paraId="52219F24" w14:textId="77777777" w:rsidR="00AA5C56" w:rsidRDefault="00AA5C56" w:rsidP="00AA5C56"/>
    <w:p w14:paraId="2BAE8005" w14:textId="642AA71A" w:rsidR="00AA5C56" w:rsidRDefault="004C042D" w:rsidP="004C042D">
      <w:pPr>
        <w:pStyle w:val="Heading1"/>
      </w:pPr>
      <w:bookmarkStart w:id="33" w:name="_Toc26034365"/>
      <w:bookmarkStart w:id="34" w:name="_Toc26036264"/>
      <w:r>
        <w:t>4</w:t>
      </w:r>
      <w:r w:rsidR="009727AB">
        <w:t>.1</w:t>
      </w:r>
      <w:r w:rsidR="00B34733">
        <w:t xml:space="preserve"> W</w:t>
      </w:r>
      <w:r w:rsidR="00AA5C56">
        <w:t>hat are emplo</w:t>
      </w:r>
      <w:r w:rsidR="00B34733">
        <w:t>ya</w:t>
      </w:r>
      <w:r w:rsidR="00AA5C56">
        <w:t>bility skills</w:t>
      </w:r>
      <w:r w:rsidR="00B34733">
        <w:t>?</w:t>
      </w:r>
      <w:bookmarkEnd w:id="33"/>
      <w:bookmarkEnd w:id="34"/>
    </w:p>
    <w:p w14:paraId="0B80E97D" w14:textId="788041AF" w:rsidR="009727AB" w:rsidRDefault="009727AB" w:rsidP="009727AB"/>
    <w:p w14:paraId="2C3AE84F" w14:textId="3F303F7E" w:rsidR="00B34733" w:rsidRDefault="00680510" w:rsidP="009727AB">
      <w:r>
        <w:t>Emplo</w:t>
      </w:r>
      <w:r w:rsidR="00B34733">
        <w:t>ya</w:t>
      </w:r>
      <w:r>
        <w:t xml:space="preserve">bility skills can be </w:t>
      </w:r>
      <w:r w:rsidR="00B34733">
        <w:t>thought of as the transferable</w:t>
      </w:r>
      <w:r>
        <w:t xml:space="preserve"> </w:t>
      </w:r>
      <w:r w:rsidR="00B34733">
        <w:t>skills required to ensure employment.</w:t>
      </w:r>
    </w:p>
    <w:p w14:paraId="30CBBE64" w14:textId="7DBBDCEB" w:rsidR="00F25BBE" w:rsidRDefault="00B34733" w:rsidP="009727AB">
      <w:r>
        <w:t>These are the skills employees need from employers</w:t>
      </w:r>
      <w:r w:rsidR="00F25BBE">
        <w:t>.</w:t>
      </w:r>
    </w:p>
    <w:p w14:paraId="7BA135D3" w14:textId="5393F446" w:rsidR="00F25BBE" w:rsidRDefault="00F25BBE" w:rsidP="009727AB">
      <w:r>
        <w:t>Th</w:t>
      </w:r>
      <w:r w:rsidR="00B34733">
        <w:t>ese</w:t>
      </w:r>
      <w:r>
        <w:t xml:space="preserve"> skills are what they provide the employee to carry out the</w:t>
      </w:r>
      <w:r w:rsidR="00B34733">
        <w:t>ir</w:t>
      </w:r>
      <w:r>
        <w:t xml:space="preserve"> role </w:t>
      </w:r>
      <w:r w:rsidR="00B34733">
        <w:t xml:space="preserve">to the best </w:t>
      </w:r>
      <w:r>
        <w:t>of the</w:t>
      </w:r>
      <w:r w:rsidR="00B34733">
        <w:t>ir</w:t>
      </w:r>
      <w:r>
        <w:t xml:space="preserve"> ability.</w:t>
      </w:r>
    </w:p>
    <w:p w14:paraId="658F3406" w14:textId="1EC5BF83" w:rsidR="00F25BBE" w:rsidRDefault="00F25BBE" w:rsidP="009727AB">
      <w:r>
        <w:t>Emp</w:t>
      </w:r>
      <w:r w:rsidR="00B34733">
        <w:t>l</w:t>
      </w:r>
      <w:r>
        <w:t>o</w:t>
      </w:r>
      <w:r w:rsidR="00B34733">
        <w:t>ya</w:t>
      </w:r>
      <w:r>
        <w:t xml:space="preserve">bility depends on knowledge </w:t>
      </w:r>
      <w:r w:rsidR="00B34733">
        <w:t xml:space="preserve">and </w:t>
      </w:r>
      <w:r>
        <w:t>skills</w:t>
      </w:r>
      <w:r w:rsidR="00B34733">
        <w:t>. H</w:t>
      </w:r>
      <w:r>
        <w:t xml:space="preserve">ow </w:t>
      </w:r>
      <w:r w:rsidR="00B34733">
        <w:t>these assets are used and how they are presented to the employer</w:t>
      </w:r>
      <w:r>
        <w:t>.</w:t>
      </w:r>
      <w:r w:rsidR="00D74392">
        <w:t xml:space="preserve"> </w:t>
      </w:r>
      <w:proofErr w:type="gramStart"/>
      <w:r>
        <w:t>( ref</w:t>
      </w:r>
      <w:proofErr w:type="gramEnd"/>
      <w:r>
        <w:t xml:space="preserve"> </w:t>
      </w:r>
      <w:r w:rsidR="00765A25">
        <w:t xml:space="preserve"> Science, Technology, Engineering, and Mathematics Network.)</w:t>
      </w:r>
    </w:p>
    <w:p w14:paraId="109F0798" w14:textId="602730BA" w:rsidR="00765A25" w:rsidRDefault="00765A25" w:rsidP="009727AB">
      <w:r>
        <w:t>Emplo</w:t>
      </w:r>
      <w:r w:rsidR="00B34733">
        <w:t>ya</w:t>
      </w:r>
      <w:r>
        <w:t>bility skills are very important because the market is intens</w:t>
      </w:r>
      <w:r w:rsidR="00B34733">
        <w:t>el</w:t>
      </w:r>
      <w:r>
        <w:t>y competitive</w:t>
      </w:r>
      <w:r w:rsidR="00B34733">
        <w:t>,</w:t>
      </w:r>
      <w:r>
        <w:t xml:space="preserve"> employers are looking for people who </w:t>
      </w:r>
      <w:r w:rsidR="001D0379">
        <w:t>fit well in</w:t>
      </w:r>
      <w:r w:rsidR="00B34733">
        <w:t>to the</w:t>
      </w:r>
      <w:r w:rsidR="001D0379">
        <w:t xml:space="preserve"> position they are looking</w:t>
      </w:r>
      <w:r w:rsidR="00B34733">
        <w:t xml:space="preserve"> to fill</w:t>
      </w:r>
      <w:r w:rsidR="001D0379">
        <w:t>.</w:t>
      </w:r>
    </w:p>
    <w:p w14:paraId="588ABCBE" w14:textId="620F34BB" w:rsidR="00FE662F" w:rsidRDefault="00B34733" w:rsidP="008F34BF">
      <w:r>
        <w:t>E</w:t>
      </w:r>
      <w:r w:rsidR="001D0379">
        <w:t xml:space="preserve">xperience </w:t>
      </w:r>
      <w:r>
        <w:t>and</w:t>
      </w:r>
      <w:r w:rsidR="008F34BF">
        <w:t xml:space="preserve"> knowledge make </w:t>
      </w:r>
      <w:r>
        <w:t xml:space="preserve">a person </w:t>
      </w:r>
      <w:r w:rsidR="008F34BF">
        <w:t>eligible to apply for a job</w:t>
      </w:r>
      <w:r>
        <w:t>,</w:t>
      </w:r>
      <w:r w:rsidR="008F34BF">
        <w:t xml:space="preserve"> but to be successful in a role</w:t>
      </w:r>
      <w:r>
        <w:t>, experience develops over time this is</w:t>
      </w:r>
      <w:r w:rsidR="008F34BF">
        <w:t xml:space="preserve"> called “soft skills”</w:t>
      </w:r>
      <w:r>
        <w:t xml:space="preserve">. </w:t>
      </w:r>
      <w:r w:rsidR="00FE662F">
        <w:t xml:space="preserve">Soft skills are </w:t>
      </w:r>
      <w:proofErr w:type="spellStart"/>
      <w:proofErr w:type="gramStart"/>
      <w:r w:rsidR="00FE662F">
        <w:t>some times</w:t>
      </w:r>
      <w:proofErr w:type="spellEnd"/>
      <w:proofErr w:type="gramEnd"/>
      <w:r w:rsidR="00FE662F">
        <w:t xml:space="preserve"> referred to as transferable skills or professional skills.</w:t>
      </w:r>
      <w:r>
        <w:t xml:space="preserve"> The following </w:t>
      </w:r>
      <w:r w:rsidR="00FE662F">
        <w:t xml:space="preserve">are </w:t>
      </w:r>
      <w:r>
        <w:t>soft</w:t>
      </w:r>
      <w:r w:rsidR="00FE662F">
        <w:t xml:space="preserve"> skills</w:t>
      </w:r>
      <w:r>
        <w:t>.</w:t>
      </w:r>
      <w:r w:rsidR="009D0504">
        <w:t xml:space="preserve"> </w:t>
      </w:r>
      <w:r w:rsidR="00FE662F">
        <w:t>They are less specialised</w:t>
      </w:r>
      <w:r>
        <w:t>,</w:t>
      </w:r>
      <w:r w:rsidR="00FE662F">
        <w:t xml:space="preserve"> less rooted in specific vocations</w:t>
      </w:r>
      <w:r>
        <w:t>, they are wide</w:t>
      </w:r>
      <w:r w:rsidR="009D0504">
        <w:t>-</w:t>
      </w:r>
      <w:r>
        <w:t>ranging and transferable from one job to another. I</w:t>
      </w:r>
      <w:r w:rsidR="00FE662F">
        <w:t>mportan</w:t>
      </w:r>
      <w:r>
        <w:t>t</w:t>
      </w:r>
      <w:r w:rsidR="00FE662F">
        <w:t xml:space="preserve"> soft skills are good com</w:t>
      </w:r>
      <w:r>
        <w:t>m</w:t>
      </w:r>
      <w:r w:rsidR="009D0504">
        <w:t>u</w:t>
      </w:r>
      <w:r w:rsidR="00FE662F">
        <w:t>nication, time</w:t>
      </w:r>
      <w:r>
        <w:t xml:space="preserve">keeping and </w:t>
      </w:r>
      <w:r w:rsidR="00FE662F">
        <w:t>problem</w:t>
      </w:r>
      <w:r w:rsidR="009D0504">
        <w:t>-</w:t>
      </w:r>
      <w:r w:rsidR="00FE662F">
        <w:t>solving.</w:t>
      </w:r>
    </w:p>
    <w:p w14:paraId="1F6EC7CA" w14:textId="0DE72F4D" w:rsidR="00FE662F" w:rsidRDefault="00FE662F" w:rsidP="008F34BF">
      <w:r>
        <w:t>Soft skills relate to attit</w:t>
      </w:r>
      <w:r w:rsidR="009D0504">
        <w:t>u</w:t>
      </w:r>
      <w:r w:rsidR="00454659">
        <w:t xml:space="preserve">des and intuitions.AS soft skills are less referable to your qualifications </w:t>
      </w:r>
    </w:p>
    <w:p w14:paraId="4D30EE0C" w14:textId="684B7836" w:rsidR="00454659" w:rsidRPr="00454659" w:rsidRDefault="00B34733" w:rsidP="00454659">
      <w:pPr>
        <w:shd w:val="clear" w:color="auto" w:fill="FFFFFF"/>
        <w:rPr>
          <w:rFonts w:ascii="Arial" w:eastAsia="Times New Roman" w:hAnsi="Arial" w:cs="Arial"/>
          <w:caps/>
          <w:color w:val="111111"/>
          <w:sz w:val="24"/>
          <w:szCs w:val="24"/>
          <w:lang w:eastAsia="en-GB"/>
        </w:rPr>
      </w:pPr>
      <w:bookmarkStart w:id="35" w:name="_Hlk26033730"/>
      <w:r>
        <w:rPr>
          <w:rFonts w:ascii="Arial" w:eastAsia="Times New Roman" w:hAnsi="Arial" w:cs="Arial"/>
          <w:color w:val="111111"/>
          <w:sz w:val="26"/>
          <w:szCs w:val="26"/>
          <w:lang w:eastAsia="en-GB"/>
        </w:rPr>
        <w:t xml:space="preserve"> </w:t>
      </w:r>
      <w:r w:rsidR="00454659">
        <w:rPr>
          <w:rFonts w:ascii="Arial" w:eastAsia="Times New Roman" w:hAnsi="Arial" w:cs="Arial"/>
          <w:color w:val="111111"/>
          <w:sz w:val="26"/>
          <w:szCs w:val="26"/>
          <w:lang w:eastAsia="en-GB"/>
        </w:rPr>
        <w:t>(</w:t>
      </w:r>
      <w:r w:rsidR="009D0504">
        <w:rPr>
          <w:rFonts w:ascii="Arial" w:eastAsia="Times New Roman" w:hAnsi="Arial" w:cs="Arial"/>
          <w:color w:val="111111"/>
          <w:sz w:val="26"/>
          <w:szCs w:val="26"/>
          <w:lang w:eastAsia="en-GB"/>
        </w:rPr>
        <w:t>ref</w:t>
      </w:r>
      <w:r w:rsidR="00454659" w:rsidRPr="00454659">
        <w:rPr>
          <w:rFonts w:ascii="Arial" w:eastAsia="Times New Roman" w:hAnsi="Arial" w:cs="Arial"/>
          <w:color w:val="111111"/>
          <w:sz w:val="26"/>
          <w:szCs w:val="26"/>
          <w:lang w:eastAsia="en-GB"/>
        </w:rPr>
        <w:t>.</w:t>
      </w:r>
      <w:r w:rsidR="00454659" w:rsidRPr="00454659">
        <w:rPr>
          <w:rFonts w:ascii="Arial" w:eastAsia="Times New Roman" w:hAnsi="Arial" w:cs="Arial"/>
          <w:caps/>
          <w:color w:val="111111"/>
          <w:sz w:val="24"/>
          <w:szCs w:val="24"/>
          <w:lang w:eastAsia="en-GB"/>
        </w:rPr>
        <w:t xml:space="preserve"> REVIEWED BY </w:t>
      </w:r>
      <w:hyperlink r:id="rId8" w:history="1">
        <w:r w:rsidR="00454659" w:rsidRPr="00454659">
          <w:rPr>
            <w:rFonts w:ascii="Arial" w:eastAsia="Times New Roman" w:hAnsi="Arial" w:cs="Arial"/>
            <w:caps/>
            <w:color w:val="111111"/>
            <w:sz w:val="24"/>
            <w:szCs w:val="24"/>
            <w:u w:val="single"/>
            <w:lang w:eastAsia="en-GB"/>
          </w:rPr>
          <w:t>WILL KENTON AND BRIAN ABBOTT</w:t>
        </w:r>
      </w:hyperlink>
    </w:p>
    <w:bookmarkEnd w:id="35"/>
    <w:p w14:paraId="69291D9F" w14:textId="77777777" w:rsidR="00454659" w:rsidRPr="00454659" w:rsidRDefault="00454659" w:rsidP="00454659">
      <w:pPr>
        <w:spacing w:after="0" w:line="240" w:lineRule="auto"/>
        <w:rPr>
          <w:rFonts w:ascii="Times New Roman" w:eastAsia="Times New Roman" w:hAnsi="Times New Roman" w:cs="Times New Roman"/>
          <w:sz w:val="24"/>
          <w:szCs w:val="24"/>
          <w:lang w:eastAsia="en-GB"/>
        </w:rPr>
      </w:pPr>
      <w:r w:rsidRPr="00454659">
        <w:rPr>
          <w:rFonts w:ascii="Arial" w:eastAsia="Times New Roman" w:hAnsi="Arial" w:cs="Arial"/>
          <w:color w:val="111111"/>
          <w:sz w:val="26"/>
          <w:szCs w:val="26"/>
          <w:shd w:val="clear" w:color="auto" w:fill="FFFFFF"/>
          <w:lang w:eastAsia="en-GB"/>
        </w:rPr>
        <w:t> </w:t>
      </w:r>
    </w:p>
    <w:p w14:paraId="69623FBD" w14:textId="77777777" w:rsidR="00454659" w:rsidRPr="00454659" w:rsidRDefault="00454659" w:rsidP="00454659">
      <w:pPr>
        <w:shd w:val="clear" w:color="auto" w:fill="FFFFFF"/>
        <w:spacing w:after="0" w:line="240" w:lineRule="auto"/>
        <w:rPr>
          <w:rFonts w:ascii="Arial" w:eastAsia="Times New Roman" w:hAnsi="Arial" w:cs="Arial"/>
          <w:color w:val="111111"/>
          <w:sz w:val="24"/>
          <w:szCs w:val="24"/>
          <w:lang w:eastAsia="en-GB"/>
        </w:rPr>
      </w:pPr>
      <w:r w:rsidRPr="00454659">
        <w:rPr>
          <w:rFonts w:ascii="Arial" w:eastAsia="Times New Roman" w:hAnsi="Arial" w:cs="Arial"/>
          <w:color w:val="111111"/>
          <w:sz w:val="24"/>
          <w:szCs w:val="24"/>
          <w:lang w:eastAsia="en-GB"/>
        </w:rPr>
        <w:t> Updated Apr 14, 2019</w:t>
      </w:r>
    </w:p>
    <w:p w14:paraId="428EA406" w14:textId="40EA1842" w:rsidR="0040082E" w:rsidRPr="00454659" w:rsidRDefault="0040082E" w:rsidP="00B34733">
      <w:pPr>
        <w:pStyle w:val="Heading2"/>
        <w:rPr>
          <w:lang w:eastAsia="en-GB"/>
        </w:rPr>
      </w:pPr>
    </w:p>
    <w:p w14:paraId="13E989F4" w14:textId="77777777" w:rsidR="0040082E" w:rsidRDefault="00454659" w:rsidP="0040082E">
      <w:r>
        <w:t xml:space="preserve"> Hard skills can be learned and perfected over time. But soft skills are more difficult to chang</w:t>
      </w:r>
      <w:r w:rsidR="0040082E">
        <w:t>e.</w:t>
      </w:r>
    </w:p>
    <w:p w14:paraId="098B28AF" w14:textId="0DA18DCE" w:rsidR="00791C7B" w:rsidRDefault="0040082E" w:rsidP="00791C7B">
      <w:r>
        <w:t>Hard skills are teachable and measurable abilities,</w:t>
      </w:r>
      <w:r w:rsidR="00791C7B">
        <w:t xml:space="preserve"> </w:t>
      </w:r>
      <w:r>
        <w:t>such</w:t>
      </w:r>
      <w:r w:rsidR="00D74392">
        <w:t xml:space="preserve"> as</w:t>
      </w:r>
      <w:r>
        <w:t xml:space="preserve"> writing,</w:t>
      </w:r>
      <w:r w:rsidR="00791C7B">
        <w:t xml:space="preserve"> </w:t>
      </w:r>
      <w:proofErr w:type="spellStart"/>
      <w:proofErr w:type="gramStart"/>
      <w:r>
        <w:t>reading.math</w:t>
      </w:r>
      <w:proofErr w:type="spellEnd"/>
      <w:proofErr w:type="gramEnd"/>
      <w:r>
        <w:t xml:space="preserve"> or ability to use the computer programs.</w:t>
      </w:r>
      <w:r w:rsidR="00791C7B">
        <w:t xml:space="preserve"> </w:t>
      </w:r>
      <w:r>
        <w:t>by contrast</w:t>
      </w:r>
      <w:r w:rsidR="00791C7B">
        <w:t>,</w:t>
      </w:r>
      <w:r>
        <w:t xml:space="preserve"> soft skills are the traits that make you</w:t>
      </w:r>
      <w:r w:rsidR="00791C7B">
        <w:t>,</w:t>
      </w:r>
      <w:r>
        <w:t xml:space="preserve"> good employee </w:t>
      </w:r>
    </w:p>
    <w:p w14:paraId="3C291FFB" w14:textId="09C9D38F" w:rsidR="00791C7B" w:rsidRPr="00791C7B" w:rsidRDefault="00791C7B" w:rsidP="00791C7B">
      <w:pPr>
        <w:shd w:val="clear" w:color="auto" w:fill="FFFFFF"/>
        <w:rPr>
          <w:rFonts w:ascii="Arial" w:eastAsia="Times New Roman" w:hAnsi="Arial" w:cs="Arial"/>
          <w:b/>
          <w:bCs/>
          <w:caps/>
          <w:sz w:val="24"/>
          <w:szCs w:val="24"/>
          <w:lang w:eastAsia="en-GB"/>
        </w:rPr>
      </w:pPr>
      <w:r>
        <w:t>They are most commonly used during the recruitment and interview process compare job candidates.in some industries, employers can even test the though skills of the candidates to make sure they can really do what the claim they can do. once you have the job, your employer can evaluate their hard skills again, whether they are looking for promotion or a transfer.</w:t>
      </w:r>
      <w:r w:rsidR="00D74392">
        <w:t xml:space="preserve"> </w:t>
      </w:r>
      <w:r>
        <w:t>(</w:t>
      </w:r>
      <w:bookmarkStart w:id="36" w:name="_Hlk26033761"/>
      <w:r>
        <w:t xml:space="preserve">ref </w:t>
      </w:r>
      <w:r w:rsidRPr="00791C7B">
        <w:rPr>
          <w:rFonts w:ascii="Arial" w:eastAsia="Times New Roman" w:hAnsi="Arial" w:cs="Arial"/>
          <w:b/>
          <w:bCs/>
          <w:caps/>
          <w:sz w:val="24"/>
          <w:szCs w:val="24"/>
          <w:lang w:eastAsia="en-GB"/>
        </w:rPr>
        <w:t>BY </w:t>
      </w:r>
      <w:hyperlink r:id="rId9" w:history="1">
        <w:r w:rsidRPr="00791C7B">
          <w:rPr>
            <w:rFonts w:ascii="Arial" w:eastAsia="Times New Roman" w:hAnsi="Arial" w:cs="Arial"/>
            <w:b/>
            <w:bCs/>
            <w:caps/>
            <w:color w:val="222222"/>
            <w:sz w:val="24"/>
            <w:szCs w:val="24"/>
            <w:u w:val="single"/>
            <w:lang w:eastAsia="en-GB"/>
          </w:rPr>
          <w:t>ALISON DOYLE</w:t>
        </w:r>
      </w:hyperlink>
      <w:r w:rsidRPr="00791C7B">
        <w:rPr>
          <w:rFonts w:ascii="Arial" w:eastAsia="Times New Roman" w:hAnsi="Arial" w:cs="Arial"/>
          <w:b/>
          <w:bCs/>
          <w:caps/>
          <w:sz w:val="24"/>
          <w:szCs w:val="24"/>
          <w:lang w:eastAsia="en-GB"/>
        </w:rPr>
        <w:t> </w:t>
      </w:r>
      <w:r>
        <w:rPr>
          <w:rFonts w:ascii="Arial" w:eastAsia="Times New Roman" w:hAnsi="Arial" w:cs="Arial"/>
          <w:b/>
          <w:bCs/>
          <w:caps/>
          <w:sz w:val="24"/>
          <w:szCs w:val="24"/>
          <w:lang w:eastAsia="en-GB"/>
        </w:rPr>
        <w:t>)</w:t>
      </w:r>
    </w:p>
    <w:bookmarkEnd w:id="36"/>
    <w:p w14:paraId="10BCADF6" w14:textId="77777777" w:rsidR="00791C7B" w:rsidRPr="00791C7B" w:rsidRDefault="00791C7B" w:rsidP="00791C7B">
      <w:pPr>
        <w:spacing w:after="0" w:line="240" w:lineRule="auto"/>
        <w:rPr>
          <w:rFonts w:ascii="Times New Roman" w:eastAsia="Times New Roman" w:hAnsi="Times New Roman" w:cs="Times New Roman"/>
          <w:sz w:val="24"/>
          <w:szCs w:val="24"/>
          <w:lang w:eastAsia="en-GB"/>
        </w:rPr>
      </w:pPr>
      <w:r w:rsidRPr="00791C7B">
        <w:rPr>
          <w:rFonts w:ascii="Arial" w:eastAsia="Times New Roman" w:hAnsi="Arial" w:cs="Arial"/>
          <w:color w:val="222222"/>
          <w:sz w:val="24"/>
          <w:szCs w:val="24"/>
          <w:shd w:val="clear" w:color="auto" w:fill="FFFFFF"/>
          <w:lang w:eastAsia="en-GB"/>
        </w:rPr>
        <w:t> </w:t>
      </w:r>
    </w:p>
    <w:p w14:paraId="316A7EAD" w14:textId="77777777" w:rsidR="00791C7B" w:rsidRPr="00791C7B" w:rsidRDefault="00791C7B" w:rsidP="00791C7B">
      <w:pPr>
        <w:shd w:val="clear" w:color="auto" w:fill="FFFFFF"/>
        <w:spacing w:after="0" w:line="240" w:lineRule="auto"/>
        <w:rPr>
          <w:rFonts w:ascii="Arial" w:eastAsia="Times New Roman" w:hAnsi="Arial" w:cs="Arial"/>
          <w:sz w:val="24"/>
          <w:szCs w:val="24"/>
          <w:lang w:eastAsia="en-GB"/>
        </w:rPr>
      </w:pPr>
      <w:r w:rsidRPr="00791C7B">
        <w:rPr>
          <w:rFonts w:ascii="Arial" w:eastAsia="Times New Roman" w:hAnsi="Arial" w:cs="Arial"/>
          <w:sz w:val="24"/>
          <w:szCs w:val="24"/>
          <w:lang w:eastAsia="en-GB"/>
        </w:rPr>
        <w:t>Updated May 24, 2019</w:t>
      </w:r>
    </w:p>
    <w:p w14:paraId="14217EA8" w14:textId="5D8A7130" w:rsidR="00791C7B" w:rsidRDefault="00791C7B" w:rsidP="00791C7B"/>
    <w:p w14:paraId="6A63B97D" w14:textId="23F1E8BB" w:rsidR="00791C7B" w:rsidRDefault="00791C7B" w:rsidP="00791C7B"/>
    <w:p w14:paraId="00936A37" w14:textId="77777777" w:rsidR="00791C7B" w:rsidRDefault="00791C7B" w:rsidP="00791C7B"/>
    <w:p w14:paraId="6120F9E7" w14:textId="3542AABD" w:rsidR="00791C7B" w:rsidRPr="00791C7B" w:rsidRDefault="00791C7B" w:rsidP="00791C7B"/>
    <w:p w14:paraId="31F68A41" w14:textId="041F8484" w:rsidR="009E29E4" w:rsidRDefault="009E29E4" w:rsidP="007F76CA">
      <w:pPr>
        <w:pStyle w:val="Heading1"/>
      </w:pPr>
    </w:p>
    <w:p w14:paraId="01008B04" w14:textId="67D084CB" w:rsidR="009E29E4" w:rsidRDefault="004C042D" w:rsidP="007F76CA">
      <w:pPr>
        <w:pStyle w:val="Heading1"/>
      </w:pPr>
      <w:bookmarkStart w:id="37" w:name="_Toc26034366"/>
      <w:bookmarkStart w:id="38" w:name="_Toc26036265"/>
      <w:r>
        <w:t>4</w:t>
      </w:r>
      <w:r w:rsidR="002B43CF">
        <w:t>.1.1</w:t>
      </w:r>
      <w:r w:rsidR="007F76CA">
        <w:t xml:space="preserve">Changes </w:t>
      </w:r>
      <w:r w:rsidR="00B34733">
        <w:t>in</w:t>
      </w:r>
      <w:r w:rsidR="007F76CA">
        <w:t xml:space="preserve"> emplo</w:t>
      </w:r>
      <w:r w:rsidR="00B34733">
        <w:t>ya</w:t>
      </w:r>
      <w:r w:rsidR="007F76CA">
        <w:t>bility skills</w:t>
      </w:r>
      <w:bookmarkEnd w:id="37"/>
      <w:bookmarkEnd w:id="38"/>
      <w:r w:rsidR="007F76CA">
        <w:t xml:space="preserve"> </w:t>
      </w:r>
    </w:p>
    <w:p w14:paraId="6739F550" w14:textId="77777777" w:rsidR="008420CD" w:rsidRPr="008420CD" w:rsidRDefault="008420CD" w:rsidP="008420CD"/>
    <w:p w14:paraId="33636F9D" w14:textId="00D8ABAC" w:rsidR="00FE40D7" w:rsidRDefault="00B34733" w:rsidP="00134CC7">
      <w:r>
        <w:t xml:space="preserve"> For p</w:t>
      </w:r>
      <w:r w:rsidR="00FE40D7">
        <w:t>revious generations</w:t>
      </w:r>
      <w:r>
        <w:t xml:space="preserve"> it was simpler</w:t>
      </w:r>
      <w:r w:rsidR="00134CC7">
        <w:t xml:space="preserve"> they</w:t>
      </w:r>
      <w:r>
        <w:t xml:space="preserve"> had</w:t>
      </w:r>
      <w:r w:rsidR="00134CC7">
        <w:t xml:space="preserve"> jobs.</w:t>
      </w:r>
      <w:r w:rsidR="00791C7B">
        <w:t xml:space="preserve"> </w:t>
      </w:r>
      <w:r w:rsidR="00134CC7">
        <w:t>they chose a profession to fit on the</w:t>
      </w:r>
      <w:r>
        <w:t>ir</w:t>
      </w:r>
      <w:r w:rsidR="00134CC7">
        <w:t xml:space="preserve"> knowledge and slow</w:t>
      </w:r>
      <w:r>
        <w:t>ly</w:t>
      </w:r>
      <w:r w:rsidR="00134CC7">
        <w:t xml:space="preserve"> becom</w:t>
      </w:r>
      <w:r>
        <w:t>e</w:t>
      </w:r>
      <w:r w:rsidR="00134CC7">
        <w:t xml:space="preserve"> an expert</w:t>
      </w:r>
      <w:r>
        <w:t xml:space="preserve"> in their field. However,</w:t>
      </w:r>
      <w:r w:rsidR="00134CC7">
        <w:t xml:space="preserve"> career paths are becoming less p</w:t>
      </w:r>
      <w:r>
        <w:t>redictab</w:t>
      </w:r>
      <w:r w:rsidR="00134CC7">
        <w:t>le and ev</w:t>
      </w:r>
      <w:r>
        <w:t>e</w:t>
      </w:r>
      <w:r w:rsidR="00134CC7">
        <w:t>ryone needs to be more flexible in the</w:t>
      </w:r>
      <w:r>
        <w:t>ir</w:t>
      </w:r>
      <w:r w:rsidR="00134CC7">
        <w:t xml:space="preserve"> approach</w:t>
      </w:r>
      <w:r>
        <w:t xml:space="preserve"> to employment.</w:t>
      </w:r>
    </w:p>
    <w:p w14:paraId="08BDBA3F" w14:textId="5E4CD02A" w:rsidR="00FE40D7" w:rsidRPr="00791C7B" w:rsidRDefault="00791C7B" w:rsidP="00791C7B">
      <w:r>
        <w:t xml:space="preserve">It will surely be a wonder to learn that today`s graduates will have to navigate 17 workplace changes across about five different career </w:t>
      </w:r>
      <w:proofErr w:type="spellStart"/>
      <w:r>
        <w:t>paths.they</w:t>
      </w:r>
      <w:proofErr w:type="spellEnd"/>
      <w:r>
        <w:t xml:space="preserve"> will star a range of activities including short term internship volunteering and self-employment .they will need a lifelong learning commitment and in many cases will end up working autonomously. this means that they must be critical thinkers, good problem solving have strong communication skills to interact with people.</w:t>
      </w:r>
    </w:p>
    <w:bookmarkStart w:id="39" w:name="_Hlk26033791"/>
    <w:p w14:paraId="56B5F380" w14:textId="49AD0AF7" w:rsidR="00791C7B" w:rsidRPr="00791C7B" w:rsidRDefault="0030514A" w:rsidP="00791C7B">
      <w:pPr>
        <w:rPr>
          <w:color w:val="0000FF"/>
          <w:u w:val="single"/>
        </w:rPr>
      </w:pPr>
      <w:r>
        <w:fldChar w:fldCharType="begin"/>
      </w:r>
      <w:r>
        <w:instrText xml:space="preserve"> HYPERLINK "https://blogs.sas.com/content/hiddeninsights/2017/12/05/employability-change-skills-students-need/" </w:instrText>
      </w:r>
      <w:r>
        <w:fldChar w:fldCharType="separate"/>
      </w:r>
      <w:r w:rsidR="00134CC7" w:rsidRPr="00134CC7">
        <w:rPr>
          <w:color w:val="0000FF"/>
          <w:u w:val="single"/>
        </w:rPr>
        <w:t>https://blogs.sas.com/content/hiddeninsights/2017/12/05/employability-change-skills-students-need/</w:t>
      </w:r>
      <w:r>
        <w:rPr>
          <w:color w:val="0000FF"/>
          <w:u w:val="single"/>
        </w:rPr>
        <w:fldChar w:fldCharType="end"/>
      </w:r>
    </w:p>
    <w:bookmarkEnd w:id="39"/>
    <w:p w14:paraId="2CCDECF9" w14:textId="618A85DB" w:rsidR="00AA5C56" w:rsidRDefault="00791C7B" w:rsidP="00791C7B">
      <w:r>
        <w:t>T</w:t>
      </w:r>
      <w:r w:rsidRPr="00791C7B">
        <w:t xml:space="preserve">he literature indicates (Archer &amp; Davison, 2008) that employers of new graduates increasingly regard social skills (especially communication and teamwork) and personality as more important than degree qualification. Key </w:t>
      </w:r>
      <w:r>
        <w:t>hard</w:t>
      </w:r>
      <w:r w:rsidRPr="00791C7B">
        <w:t xml:space="preserve"> skills include literacy and numeracy, with pleasure in these low-key areas. Satisfaction with commercial awareness, communication, literacy, analysis and decision-making skills, 'passion' and relevant work experience are very low. A report by the Institute of Directors (Graduate Employment Skills, 2007) also highlighted work ethics as important, including being hardworking, dependable, capable of meeting deadlines and punctuality. Although some of these aspects such as personality and work ethic are likely to come with maturity (and can be seen as difficult to modify), there are things that can be built into the University's learning experience that can encourage required behavio</w:t>
      </w:r>
      <w:r>
        <w:t>u</w:t>
      </w:r>
      <w:r w:rsidRPr="00791C7B">
        <w:t xml:space="preserve">rs (and related personalities 'traits'). ICT and social media skills </w:t>
      </w:r>
      <w:proofErr w:type="gramStart"/>
      <w:r w:rsidRPr="00791C7B">
        <w:t>are seen as</w:t>
      </w:r>
      <w:proofErr w:type="gramEnd"/>
      <w:r w:rsidRPr="00791C7B">
        <w:t xml:space="preserve"> increasingly important, especially in marketing</w:t>
      </w:r>
      <w:r>
        <w:t>-</w:t>
      </w:r>
      <w:r w:rsidRPr="00791C7B">
        <w:t>related work, with employers expecting graduates to be capable of using social media online. At the same time some employers use social media to control the behavio</w:t>
      </w:r>
      <w:r>
        <w:t>u</w:t>
      </w:r>
      <w:r w:rsidRPr="00791C7B">
        <w:t>r patterns of potential graduates, and one might argue that students should become</w:t>
      </w:r>
    </w:p>
    <w:p w14:paraId="11FF3E47" w14:textId="14CD8E04" w:rsidR="00C47911" w:rsidRDefault="005E323F" w:rsidP="00AA5C56">
      <w:pPr>
        <w:pStyle w:val="Heading2"/>
        <w:ind w:left="720"/>
      </w:pPr>
      <w:r>
        <w:t xml:space="preserve"> </w:t>
      </w:r>
    </w:p>
    <w:bookmarkStart w:id="40" w:name="_Hlk26033825"/>
    <w:p w14:paraId="095D12BC" w14:textId="5343C41A" w:rsidR="00EE7025" w:rsidRDefault="0030514A" w:rsidP="00AA5C56">
      <w:pPr>
        <w:pStyle w:val="Heading1"/>
        <w:rPr>
          <w:rFonts w:asciiTheme="minorHAnsi" w:eastAsiaTheme="minorHAnsi" w:hAnsiTheme="minorHAnsi" w:cstheme="minorBidi"/>
          <w:color w:val="auto"/>
          <w:sz w:val="22"/>
          <w:szCs w:val="22"/>
        </w:rPr>
      </w:pPr>
      <w:r>
        <w:fldChar w:fldCharType="begin"/>
      </w:r>
      <w:r>
        <w:instrText xml:space="preserve"> HYPERLINK "https://kar.kent.ac.uk/34896/1/Filippaios%20Social%20Career%20Management.pdf" </w:instrText>
      </w:r>
      <w:r>
        <w:fldChar w:fldCharType="separate"/>
      </w:r>
      <w:bookmarkStart w:id="41" w:name="_Toc26034466"/>
      <w:bookmarkStart w:id="42" w:name="_Toc26034367"/>
      <w:bookmarkStart w:id="43" w:name="_Toc26036266"/>
      <w:r w:rsidR="004E68F4" w:rsidRPr="004E68F4">
        <w:rPr>
          <w:rFonts w:asciiTheme="minorHAnsi" w:eastAsiaTheme="minorHAnsi" w:hAnsiTheme="minorHAnsi" w:cstheme="minorBidi"/>
          <w:color w:val="0000FF"/>
          <w:sz w:val="22"/>
          <w:szCs w:val="22"/>
          <w:u w:val="single"/>
        </w:rPr>
        <w:t>https://kar.kent.ac.uk/34896/1/Filippaios%20Social%20Career%20Management.pdf</w:t>
      </w:r>
      <w:bookmarkEnd w:id="41"/>
      <w:bookmarkEnd w:id="42"/>
      <w:bookmarkEnd w:id="43"/>
      <w:r>
        <w:rPr>
          <w:rFonts w:asciiTheme="minorHAnsi" w:eastAsiaTheme="minorHAnsi" w:hAnsiTheme="minorHAnsi" w:cstheme="minorBidi"/>
          <w:color w:val="0000FF"/>
          <w:sz w:val="22"/>
          <w:szCs w:val="22"/>
          <w:u w:val="single"/>
        </w:rPr>
        <w:fldChar w:fldCharType="end"/>
      </w:r>
    </w:p>
    <w:bookmarkEnd w:id="40"/>
    <w:p w14:paraId="7D7BD6D0" w14:textId="619871D1" w:rsidR="005410B5" w:rsidRDefault="005410B5" w:rsidP="00AA5C56"/>
    <w:p w14:paraId="77915B11" w14:textId="4F4126BA" w:rsidR="00791C7B" w:rsidRPr="004E68F4" w:rsidRDefault="00791C7B" w:rsidP="00791C7B">
      <w:r>
        <w:t xml:space="preserve">online networking has become very important to social capital it is </w:t>
      </w:r>
      <w:r w:rsidR="00052E16">
        <w:t xml:space="preserve">a </w:t>
      </w:r>
      <w:r>
        <w:t>better connection with the people, online social networks have an impact on business relations.</w:t>
      </w:r>
    </w:p>
    <w:p w14:paraId="08D6CDE3" w14:textId="66B0B6A4" w:rsidR="00791C7B" w:rsidRDefault="00791C7B" w:rsidP="00791C7B">
      <w:r>
        <w:t xml:space="preserve">What the employees looking from the </w:t>
      </w:r>
      <w:proofErr w:type="spellStart"/>
      <w:r>
        <w:t>employe</w:t>
      </w:r>
      <w:proofErr w:type="spellEnd"/>
      <w:r>
        <w:t>: hard worker, skill, flexibility, communication, confidence, problem-solving, reliability, leadership, adaptability.</w:t>
      </w:r>
    </w:p>
    <w:p w14:paraId="020957DC" w14:textId="30534BB9" w:rsidR="005410B5" w:rsidRDefault="005410B5" w:rsidP="00AA5C56"/>
    <w:p w14:paraId="068CC829" w14:textId="77777777" w:rsidR="00791C7B" w:rsidRPr="00AA5C56" w:rsidRDefault="00791C7B" w:rsidP="00AA5C56"/>
    <w:p w14:paraId="5DC64A5B" w14:textId="0692169A" w:rsidR="0071485C" w:rsidRDefault="002B43CF" w:rsidP="003E6F2B">
      <w:pPr>
        <w:pStyle w:val="Heading1"/>
      </w:pPr>
      <w:bookmarkStart w:id="44" w:name="_Toc26034368"/>
      <w:bookmarkStart w:id="45" w:name="_Toc26036267"/>
      <w:r>
        <w:lastRenderedPageBreak/>
        <w:t>5.</w:t>
      </w:r>
      <w:r w:rsidR="00823685">
        <w:t xml:space="preserve">0 </w:t>
      </w:r>
      <w:r w:rsidR="00EC76BD">
        <w:t>Time management</w:t>
      </w:r>
      <w:bookmarkEnd w:id="44"/>
      <w:bookmarkEnd w:id="45"/>
    </w:p>
    <w:p w14:paraId="0861FC45" w14:textId="77777777" w:rsidR="0079578C" w:rsidRPr="0079578C" w:rsidRDefault="0079578C" w:rsidP="0079578C">
      <w:pPr>
        <w:pStyle w:val="ListParagraph"/>
        <w:ind w:left="2160"/>
      </w:pPr>
    </w:p>
    <w:p w14:paraId="40619568" w14:textId="6C1F1E91" w:rsidR="000262F8" w:rsidRDefault="0079578C" w:rsidP="0079578C">
      <w:r>
        <w:t xml:space="preserve">Time management skills are precious in </w:t>
      </w:r>
      <w:r w:rsidR="00791C7B">
        <w:t xml:space="preserve">the </w:t>
      </w:r>
      <w:r>
        <w:t>workplace and in everyday lives.</w:t>
      </w:r>
      <w:r w:rsidR="00DF5FFF">
        <w:t xml:space="preserve"> </w:t>
      </w:r>
    </w:p>
    <w:p w14:paraId="57D8E4B6" w14:textId="2796152A" w:rsidR="00BA4E41" w:rsidRDefault="00BA4E41" w:rsidP="0079578C">
      <w:r>
        <w:t>Time management is the process of organizing and pla</w:t>
      </w:r>
      <w:r w:rsidR="00791C7B">
        <w:t>n</w:t>
      </w:r>
      <w:r>
        <w:t>ning how to divide time between specific activities.</w:t>
      </w:r>
      <w:r w:rsidR="00791C7B">
        <w:t xml:space="preserve"> </w:t>
      </w:r>
      <w:r>
        <w:t xml:space="preserve">good time management enables to work smarter not harder so can be more done in a less </w:t>
      </w:r>
      <w:proofErr w:type="spellStart"/>
      <w:proofErr w:type="gramStart"/>
      <w:r>
        <w:t>time.failing</w:t>
      </w:r>
      <w:proofErr w:type="spellEnd"/>
      <w:proofErr w:type="gramEnd"/>
      <w:r>
        <w:t xml:space="preserve"> to manage time damages effective and causes stress.</w:t>
      </w:r>
    </w:p>
    <w:p w14:paraId="527DBD7E" w14:textId="77777777" w:rsidR="001A59EE" w:rsidRDefault="00791C7B" w:rsidP="0079578C">
      <w:r>
        <w:t>Time management behaviours are positively correlated with perceived time control, job s</w:t>
      </w:r>
    </w:p>
    <w:p w14:paraId="3BFD7368" w14:textId="6CEE22FE" w:rsidR="00DF5FFF" w:rsidRDefault="00791C7B" w:rsidP="0079578C">
      <w:proofErr w:type="spellStart"/>
      <w:r>
        <w:t>atisfaction</w:t>
      </w:r>
      <w:proofErr w:type="spellEnd"/>
      <w:r>
        <w:t xml:space="preserve"> and health, negatively with stress. time management training seems to enhance time management </w:t>
      </w:r>
      <w:proofErr w:type="gramStart"/>
      <w:r>
        <w:t>skills</w:t>
      </w:r>
      <w:proofErr w:type="gramEnd"/>
      <w:r>
        <w:t xml:space="preserve"> but this does not automatically translate into better performance.</w:t>
      </w:r>
    </w:p>
    <w:p w14:paraId="67074526" w14:textId="3732BCFC" w:rsidR="0079578C" w:rsidRDefault="00791C7B" w:rsidP="000262F8">
      <w:pPr>
        <w:rPr>
          <w:color w:val="FF0000"/>
        </w:rPr>
      </w:pPr>
      <w:r>
        <w:rPr>
          <w:noProof/>
        </w:rPr>
        <mc:AlternateContent>
          <mc:Choice Requires="wps">
            <w:drawing>
              <wp:inline distT="0" distB="0" distL="0" distR="0" wp14:anchorId="3EC45C6F" wp14:editId="0E1ADA3B">
                <wp:extent cx="304800" cy="304800"/>
                <wp:effectExtent l="0" t="0" r="0" b="0"/>
                <wp:docPr id="3" name="AutoShape 3" descr="Corporate Finance Institute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71D368" id="AutoShape 3" o:spid="_x0000_s1026" alt="Corporate Finance Institute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" filled="f" stroked="f">
                <o:lock v:ext="edit" aspectratio="t"/>
                <w10:anchorlock/>
              </v:rect>
            </w:pict>
          </mc:Fallback>
        </mc:AlternateContent>
      </w:r>
      <w:r>
        <w:rPr>
          <w:noProof/>
        </w:rPr>
        <w:t xml:space="preserve"> </w:t>
      </w:r>
      <w:r>
        <w:rPr>
          <w:noProof/>
        </w:rPr>
        <w:drawing>
          <wp:inline distT="0" distB="0" distL="0" distR="0" wp14:anchorId="1C630D3E" wp14:editId="3BAF45A6">
            <wp:extent cx="5656580" cy="5234549"/>
            <wp:effectExtent l="0" t="0" r="1270" b="4445"/>
            <wp:docPr id="1" name="Picture 1" descr="Image result for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me man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6580" cy="5234549"/>
                    </a:xfrm>
                    <a:prstGeom prst="rect">
                      <a:avLst/>
                    </a:prstGeom>
                    <a:noFill/>
                    <a:ln>
                      <a:noFill/>
                    </a:ln>
                  </pic:spPr>
                </pic:pic>
              </a:graphicData>
            </a:graphic>
          </wp:inline>
        </w:drawing>
      </w:r>
    </w:p>
    <w:p w14:paraId="7282D112" w14:textId="41CCE807" w:rsidR="0079578C" w:rsidRDefault="00791C7B" w:rsidP="000262F8">
      <w:pPr>
        <w:rPr>
          <w:color w:val="FF0000"/>
        </w:rPr>
      </w:pPr>
      <w:r>
        <w:rPr>
          <w:rFonts w:ascii="Segoe UI" w:hAnsi="Segoe UI" w:cs="Segoe UI"/>
          <w:color w:val="676767"/>
          <w:sz w:val="27"/>
          <w:szCs w:val="27"/>
          <w:shd w:val="clear" w:color="auto" w:fill="FFFFFF"/>
        </w:rPr>
        <w:t> by completing CFI’s online financial mode</w:t>
      </w:r>
      <w:r w:rsidR="008B0231">
        <w:rPr>
          <w:rFonts w:ascii="Segoe UI" w:hAnsi="Segoe UI" w:cs="Segoe UI"/>
          <w:color w:val="676767"/>
          <w:sz w:val="27"/>
          <w:szCs w:val="27"/>
          <w:shd w:val="clear" w:color="auto" w:fill="FFFFFF"/>
        </w:rPr>
        <w:t>l</w:t>
      </w:r>
      <w:r>
        <w:rPr>
          <w:rFonts w:ascii="Segoe UI" w:hAnsi="Segoe UI" w:cs="Segoe UI"/>
          <w:color w:val="676767"/>
          <w:sz w:val="27"/>
          <w:szCs w:val="27"/>
          <w:shd w:val="clear" w:color="auto" w:fill="FFFFFF"/>
        </w:rPr>
        <w:t>ling classes and training program!</w:t>
      </w:r>
    </w:p>
    <w:p w14:paraId="3509301B" w14:textId="4AB27A3D" w:rsidR="0079578C" w:rsidRDefault="0079578C" w:rsidP="0079578C">
      <w:pPr>
        <w:pStyle w:val="NormalWeb"/>
        <w:spacing w:before="0" w:beforeAutospacing="0" w:after="0" w:afterAutospacing="0"/>
        <w:rPr>
          <w:rFonts w:ascii="Arial" w:hAnsi="Arial" w:cs="Arial"/>
          <w:color w:val="233143"/>
        </w:rPr>
      </w:pPr>
      <w:r>
        <w:rPr>
          <w:rFonts w:ascii="Arial" w:hAnsi="Arial" w:cs="Arial"/>
          <w:color w:val="233143"/>
        </w:rPr>
        <w:t>.</w:t>
      </w:r>
    </w:p>
    <w:p w14:paraId="466868F7" w14:textId="1FC7B6EE" w:rsidR="0079578C" w:rsidRDefault="00791C7B" w:rsidP="00791C7B">
      <w:r>
        <w:lastRenderedPageBreak/>
        <w:t xml:space="preserve">Finding a time management strategy that works best for you depends on your personality </w:t>
      </w:r>
      <w:proofErr w:type="spellStart"/>
      <w:r>
        <w:t>alibility</w:t>
      </w:r>
      <w:proofErr w:type="spellEnd"/>
      <w:r>
        <w:t xml:space="preserve"> to </w:t>
      </w:r>
      <w:proofErr w:type="spellStart"/>
      <w:r>
        <w:t>self motivate</w:t>
      </w:r>
      <w:proofErr w:type="spellEnd"/>
      <w:r>
        <w:t xml:space="preserve"> and level of discipline.by incorporating some </w:t>
      </w:r>
      <w:proofErr w:type="spellStart"/>
      <w:r>
        <w:t>ar</w:t>
      </w:r>
      <w:proofErr w:type="spellEnd"/>
      <w:r>
        <w:t xml:space="preserve"> all of the ten strategies below, can effectively manage time. know how to spend the time </w:t>
      </w:r>
    </w:p>
    <w:p w14:paraId="6CB2332D" w14:textId="5A716433" w:rsidR="00791C7B" w:rsidRDefault="00791C7B" w:rsidP="00791C7B">
      <w:r>
        <w:t>Identifying most time consuming it is important to help you to set a course action. having a good sense of the amount of the time required for a routine task can help to be more realistic and planning and time available.</w:t>
      </w:r>
    </w:p>
    <w:p w14:paraId="4B1DEBB1" w14:textId="0BF2646C" w:rsidR="00791C7B" w:rsidRDefault="00791C7B" w:rsidP="00791C7B">
      <w:r>
        <w:t xml:space="preserve">Set the priorities. easiest ways to prioritize is it to make a list whether needed daily or weekly, but dot let the list gets out of control and keep multiple lists at the same time. important and </w:t>
      </w:r>
      <w:proofErr w:type="spellStart"/>
      <w:r>
        <w:t>urgent.can</w:t>
      </w:r>
      <w:proofErr w:type="spellEnd"/>
      <w:r>
        <w:t xml:space="preserve"> choose to group items into categories such as high, medium, and low,</w:t>
      </w:r>
    </w:p>
    <w:p w14:paraId="336CA6FE" w14:textId="4C82EA60" w:rsidR="0079578C" w:rsidRDefault="00791C7B" w:rsidP="00791C7B">
      <w:r>
        <w:t xml:space="preserve">Use a planning tool. time management recommends using planning tools to improve </w:t>
      </w:r>
      <w:proofErr w:type="spellStart"/>
      <w:proofErr w:type="gramStart"/>
      <w:r>
        <w:t>productivity.such</w:t>
      </w:r>
      <w:proofErr w:type="spellEnd"/>
      <w:proofErr w:type="gramEnd"/>
      <w:r>
        <w:t xml:space="preserve"> an electronic planers dairies etc.</w:t>
      </w:r>
    </w:p>
    <w:p w14:paraId="3F3EF494" w14:textId="59AEB51F" w:rsidR="00791C7B" w:rsidRDefault="00791C7B" w:rsidP="00791C7B">
      <w:r>
        <w:t>Get organised. with clutter, the next step is to implement a system that allows you to handle information.</w:t>
      </w:r>
      <w:r w:rsidRPr="00791C7B">
        <w:t xml:space="preserve"> (e.g., tasks, letters, emails, etc.) less, only once, when possible.</w:t>
      </w:r>
    </w:p>
    <w:p w14:paraId="16D2F287" w14:textId="07DB9078" w:rsidR="00791C7B" w:rsidRPr="00791C7B" w:rsidRDefault="00791C7B" w:rsidP="00791C7B">
      <w:r>
        <w:t>Get help from others. Delegation begins by identifying a task that others can do and choosing the right person.</w:t>
      </w:r>
    </w:p>
    <w:p w14:paraId="281EC95F" w14:textId="65847FF0" w:rsidR="00791C7B" w:rsidRDefault="00791C7B" w:rsidP="00791C7B">
      <w:r>
        <w:t xml:space="preserve">Manage external time wasters time can be influenced by external factors by humans and other </w:t>
      </w:r>
      <w:proofErr w:type="spellStart"/>
      <w:r>
        <w:t>thing.can</w:t>
      </w:r>
      <w:proofErr w:type="spellEnd"/>
      <w:r>
        <w:t xml:space="preserve"> be reduce or eliminate the time spent in these activities </w:t>
      </w:r>
    </w:p>
    <w:p w14:paraId="0C70F31B" w14:textId="66B8CC94" w:rsidR="00791C7B" w:rsidRDefault="00791C7B" w:rsidP="00791C7B">
      <w:r>
        <w:t>Avoid multitasking. losing time when switching from one task to another resulting in loss of productivity.</w:t>
      </w:r>
    </w:p>
    <w:p w14:paraId="17ADD26B" w14:textId="77777777" w:rsidR="00791C7B" w:rsidRDefault="00791C7B" w:rsidP="00791C7B">
      <w:r>
        <w:t>Stay healthy. scheduling time to relax can help physically and mentally.</w:t>
      </w:r>
    </w:p>
    <w:p w14:paraId="07251601" w14:textId="43BFB7E6" w:rsidR="00791C7B" w:rsidRPr="00791C7B" w:rsidRDefault="00791C7B" w:rsidP="00791C7B">
      <w:r>
        <w:rPr>
          <w:rStyle w:val="Emphasis"/>
          <w:rFonts w:ascii="Arial" w:hAnsi="Arial" w:cs="Arial"/>
          <w:color w:val="595959"/>
          <w:sz w:val="19"/>
          <w:szCs w:val="19"/>
          <w:bdr w:val="none" w:sz="0" w:space="0" w:color="auto" w:frame="1"/>
        </w:rPr>
        <w:t>.</w:t>
      </w:r>
      <w:r w:rsidRPr="00791C7B">
        <w:t xml:space="preserve"> </w:t>
      </w:r>
      <w:bookmarkStart w:id="46" w:name="_Hlk26033862"/>
      <w:r w:rsidR="0030514A">
        <w:fldChar w:fldCharType="begin"/>
      </w:r>
      <w:r w:rsidR="0030514A">
        <w:instrText xml:space="preserve"> HYPERLINK "https://extension.uga.edu/publications/detail.html?number=C1042&amp;title=Time%20Management:%2010%20Strategies%20for%20Better%20Time%20Management" </w:instrText>
      </w:r>
      <w:r w:rsidR="0030514A">
        <w:fldChar w:fldCharType="separate"/>
      </w:r>
      <w:r w:rsidRPr="00791C7B">
        <w:rPr>
          <w:color w:val="0000FF"/>
          <w:u w:val="single"/>
        </w:rPr>
        <w:t>https://extension.uga.edu/publications/detail.html?number=C1042&amp;title=Time%20Management:%2010%20Strategies%20for%20Better%20Time%20Management</w:t>
      </w:r>
      <w:r w:rsidR="0030514A">
        <w:rPr>
          <w:color w:val="0000FF"/>
          <w:u w:val="single"/>
        </w:rPr>
        <w:fldChar w:fldCharType="end"/>
      </w:r>
    </w:p>
    <w:bookmarkEnd w:id="46"/>
    <w:p w14:paraId="3C689F5D" w14:textId="33702AEF" w:rsidR="00791C7B" w:rsidRDefault="00791C7B" w:rsidP="00791C7B"/>
    <w:p w14:paraId="7D828F8A" w14:textId="77777777" w:rsidR="00791C7B" w:rsidRPr="000262F8" w:rsidRDefault="00791C7B" w:rsidP="00791C7B"/>
    <w:p w14:paraId="30E962FA" w14:textId="0DB4B9F0" w:rsidR="003E6F2B" w:rsidRDefault="00823685" w:rsidP="00E72BCD">
      <w:pPr>
        <w:pStyle w:val="Heading1"/>
      </w:pPr>
      <w:bookmarkStart w:id="47" w:name="_Toc26034369"/>
      <w:bookmarkStart w:id="48" w:name="_Toc26034468"/>
      <w:bookmarkStart w:id="49" w:name="_Toc26036268"/>
      <w:proofErr w:type="gramStart"/>
      <w:r>
        <w:t>6.</w:t>
      </w:r>
      <w:r w:rsidR="00E72BCD">
        <w:t>0</w:t>
      </w:r>
      <w:r w:rsidR="00EC76BD" w:rsidRPr="00096FB9">
        <w:rPr>
          <w:rStyle w:val="Heading1Char"/>
        </w:rPr>
        <w:t xml:space="preserve"> </w:t>
      </w:r>
      <w:r w:rsidR="00140942" w:rsidRPr="00096FB9">
        <w:rPr>
          <w:rStyle w:val="Heading1Char"/>
        </w:rPr>
        <w:t xml:space="preserve"> In</w:t>
      </w:r>
      <w:r w:rsidR="004D492D" w:rsidRPr="00096FB9">
        <w:rPr>
          <w:rStyle w:val="Heading1Char"/>
        </w:rPr>
        <w:t>terpersonal</w:t>
      </w:r>
      <w:proofErr w:type="gramEnd"/>
      <w:r w:rsidR="004D492D" w:rsidRPr="00096FB9">
        <w:rPr>
          <w:rStyle w:val="Heading1Char"/>
        </w:rPr>
        <w:t xml:space="preserve"> com</w:t>
      </w:r>
      <w:r w:rsidR="003E6F2B" w:rsidRPr="00096FB9">
        <w:rPr>
          <w:rStyle w:val="Heading1Char"/>
        </w:rPr>
        <w:t>muni</w:t>
      </w:r>
      <w:r w:rsidR="004D492D" w:rsidRPr="00096FB9">
        <w:rPr>
          <w:rStyle w:val="Heading1Char"/>
        </w:rPr>
        <w:t>cation</w:t>
      </w:r>
      <w:bookmarkEnd w:id="49"/>
      <w:r w:rsidR="004D492D">
        <w:t xml:space="preserve"> </w:t>
      </w:r>
    </w:p>
    <w:p w14:paraId="4247BC38" w14:textId="04F90F49" w:rsidR="003E6F2B" w:rsidRDefault="003E6F2B" w:rsidP="00791C7B">
      <w:pPr>
        <w:pStyle w:val="Heading3"/>
      </w:pPr>
    </w:p>
    <w:p w14:paraId="61CC23CE" w14:textId="56835A96" w:rsidR="00A45A61" w:rsidRPr="00A45A61" w:rsidRDefault="00A45A61" w:rsidP="00A45A61">
      <w:r>
        <w:t xml:space="preserve">Interpersonal communication is the process by which </w:t>
      </w:r>
      <w:r w:rsidR="008E293D">
        <w:t xml:space="preserve">people exchange the information </w:t>
      </w:r>
      <w:r w:rsidR="00851762">
        <w:t>feelings,</w:t>
      </w:r>
      <w:r w:rsidR="001D5FBF">
        <w:t xml:space="preserve"> </w:t>
      </w:r>
      <w:r w:rsidR="00851762">
        <w:t>meanin</w:t>
      </w:r>
      <w:r w:rsidR="001D5FBF">
        <w:t>g</w:t>
      </w:r>
      <w:r w:rsidR="00851762">
        <w:t xml:space="preserve"> through verbal and non</w:t>
      </w:r>
      <w:r w:rsidR="001D5FBF">
        <w:t>-</w:t>
      </w:r>
      <w:r w:rsidR="00851762">
        <w:t>verbal me</w:t>
      </w:r>
      <w:r w:rsidR="00FC0EDA">
        <w:t>ssages</w:t>
      </w:r>
      <w:r w:rsidR="001D5FBF">
        <w:t>,</w:t>
      </w:r>
      <w:r w:rsidR="00FC0EDA">
        <w:t xml:space="preserve"> it is face to face communication </w:t>
      </w:r>
      <w:r w:rsidR="001D5FBF">
        <w:t xml:space="preserve">.interpersonal </w:t>
      </w:r>
      <w:r w:rsidR="00B61BE0">
        <w:t>communication ins</w:t>
      </w:r>
      <w:r w:rsidR="00C4524A">
        <w:t>,</w:t>
      </w:r>
      <w:r w:rsidR="00B61BE0">
        <w:t xml:space="preserve"> not just about </w:t>
      </w:r>
      <w:r w:rsidR="00DB5BE0">
        <w:t>what is actually said but how it is said and non</w:t>
      </w:r>
      <w:r w:rsidR="00C4524A">
        <w:t>-</w:t>
      </w:r>
      <w:r w:rsidR="00DB5BE0">
        <w:t xml:space="preserve">verbal messages sent through tone of voice facial </w:t>
      </w:r>
      <w:r w:rsidR="00C4524A">
        <w:t>expression gestures and body languages</w:t>
      </w:r>
    </w:p>
    <w:p w14:paraId="0A158EB1" w14:textId="77777777" w:rsidR="001664F3" w:rsidRPr="001664F3" w:rsidRDefault="001664F3" w:rsidP="001664F3"/>
    <w:p w14:paraId="13594945" w14:textId="2405A228" w:rsidR="00791C7B" w:rsidRDefault="00791C7B" w:rsidP="00791C7B">
      <w:pPr>
        <w:pStyle w:val="Heading3"/>
        <w:rPr>
          <w:rFonts w:ascii="Helvetica" w:eastAsia="Times New Roman" w:hAnsi="Helvetica" w:cs="Helvetica"/>
          <w:color w:val="022E61"/>
          <w:sz w:val="21"/>
          <w:szCs w:val="21"/>
          <w:u w:val="single"/>
          <w:shd w:val="clear" w:color="auto" w:fill="F5F5F5"/>
          <w:lang w:eastAsia="en-GB"/>
        </w:rPr>
      </w:pPr>
      <w:bookmarkStart w:id="50" w:name="_Toc26036269"/>
      <w:r w:rsidRPr="00791C7B">
        <w:rPr>
          <w:rFonts w:ascii="Helvetica" w:eastAsia="Times New Roman" w:hAnsi="Helvetica" w:cs="Helvetica"/>
          <w:color w:val="2A2A2A"/>
          <w:sz w:val="21"/>
          <w:szCs w:val="21"/>
          <w:shd w:val="clear" w:color="auto" w:fill="F5F5F5"/>
          <w:lang w:eastAsia="en-GB"/>
        </w:rPr>
        <w:t>t: </w:t>
      </w:r>
      <w:hyperlink r:id="rId11" w:history="1">
        <w:r w:rsidRPr="00791C7B">
          <w:rPr>
            <w:rFonts w:ascii="Helvetica" w:eastAsia="Times New Roman" w:hAnsi="Helvetica" w:cs="Helvetica"/>
            <w:color w:val="022E61"/>
            <w:sz w:val="21"/>
            <w:szCs w:val="21"/>
            <w:u w:val="single"/>
            <w:shd w:val="clear" w:color="auto" w:fill="F5F5F5"/>
            <w:lang w:eastAsia="en-GB"/>
          </w:rPr>
          <w:t>https://www.skillsyouneed.com/ips/interpersonal-communication.html</w:t>
        </w:r>
        <w:bookmarkEnd w:id="47"/>
        <w:bookmarkEnd w:id="48"/>
        <w:bookmarkEnd w:id="50"/>
      </w:hyperlink>
    </w:p>
    <w:p w14:paraId="7D743A01" w14:textId="77777777" w:rsidR="004D492D" w:rsidRPr="004D492D" w:rsidRDefault="004D492D" w:rsidP="004D492D">
      <w:pPr>
        <w:rPr>
          <w:lang w:eastAsia="en-GB"/>
        </w:rPr>
      </w:pPr>
    </w:p>
    <w:p w14:paraId="4680471D" w14:textId="7A4D9D40" w:rsidR="00791C7B" w:rsidRDefault="00791C7B" w:rsidP="00791C7B">
      <w:pPr>
        <w:rPr>
          <w:lang w:eastAsia="en-GB"/>
        </w:rPr>
      </w:pPr>
      <w:r>
        <w:rPr>
          <w:lang w:eastAsia="en-GB"/>
        </w:rPr>
        <w:t>Interpersonal communication skills are not only important in the workplace,</w:t>
      </w:r>
      <w:r w:rsidR="00FB4E7B">
        <w:rPr>
          <w:lang w:eastAsia="en-GB"/>
        </w:rPr>
        <w:t xml:space="preserve"> </w:t>
      </w:r>
      <w:r>
        <w:rPr>
          <w:lang w:eastAsia="en-GB"/>
        </w:rPr>
        <w:t xml:space="preserve">our personal and social lives can also benefit from better interpersonal skills. people with good interpersonal skills usually perceived as optimistic calm, confident, and charismatic-qualities that are often attractive or appealing to </w:t>
      </w:r>
      <w:proofErr w:type="spellStart"/>
      <w:r>
        <w:rPr>
          <w:lang w:eastAsia="en-GB"/>
        </w:rPr>
        <w:t>others.through</w:t>
      </w:r>
      <w:proofErr w:type="spellEnd"/>
      <w:r>
        <w:rPr>
          <w:lang w:eastAsia="en-GB"/>
        </w:rPr>
        <w:t xml:space="preserve"> awareness of how you interact with others and with practice-can improve your interpersonal skills </w:t>
      </w:r>
    </w:p>
    <w:p w14:paraId="3C03CDD1" w14:textId="527D06BB" w:rsidR="00791C7B" w:rsidRDefault="00791C7B" w:rsidP="00791C7B">
      <w:pPr>
        <w:rPr>
          <w:lang w:eastAsia="en-GB"/>
        </w:rPr>
      </w:pPr>
      <w:r>
        <w:rPr>
          <w:lang w:eastAsia="en-GB"/>
        </w:rPr>
        <w:lastRenderedPageBreak/>
        <w:t xml:space="preserve">Interpersonal skills </w:t>
      </w:r>
      <w:proofErr w:type="gramStart"/>
      <w:r>
        <w:rPr>
          <w:lang w:eastAsia="en-GB"/>
        </w:rPr>
        <w:t>include .communication</w:t>
      </w:r>
      <w:proofErr w:type="gramEnd"/>
      <w:r>
        <w:rPr>
          <w:lang w:eastAsia="en-GB"/>
        </w:rPr>
        <w:t xml:space="preserve"> skills, verbal communication -what we say and how we say it.</w:t>
      </w:r>
    </w:p>
    <w:p w14:paraId="2A97396D" w14:textId="6FD72F15" w:rsidR="00791C7B" w:rsidRDefault="00791C7B" w:rsidP="00791C7B">
      <w:pPr>
        <w:rPr>
          <w:lang w:eastAsia="en-GB"/>
        </w:rPr>
      </w:pPr>
      <w:r>
        <w:rPr>
          <w:lang w:eastAsia="en-GB"/>
        </w:rPr>
        <w:t xml:space="preserve">Non-verbal </w:t>
      </w:r>
      <w:proofErr w:type="spellStart"/>
      <w:proofErr w:type="gramStart"/>
      <w:r>
        <w:rPr>
          <w:lang w:eastAsia="en-GB"/>
        </w:rPr>
        <w:t>communication.body</w:t>
      </w:r>
      <w:proofErr w:type="spellEnd"/>
      <w:proofErr w:type="gramEnd"/>
      <w:r>
        <w:rPr>
          <w:lang w:eastAsia="en-GB"/>
        </w:rPr>
        <w:t xml:space="preserve"> language</w:t>
      </w:r>
    </w:p>
    <w:p w14:paraId="2D362906" w14:textId="0E480A40" w:rsidR="00791C7B" w:rsidRDefault="00791C7B" w:rsidP="00791C7B">
      <w:pPr>
        <w:rPr>
          <w:lang w:eastAsia="en-GB"/>
        </w:rPr>
      </w:pPr>
      <w:r>
        <w:rPr>
          <w:lang w:eastAsia="en-GB"/>
        </w:rPr>
        <w:t>Listening skills, how we interpret both verbal and non-verbal messages by others</w:t>
      </w:r>
    </w:p>
    <w:p w14:paraId="671839F4" w14:textId="2D41AEAD" w:rsidR="00791C7B" w:rsidRDefault="00791C7B" w:rsidP="00791C7B">
      <w:pPr>
        <w:rPr>
          <w:lang w:eastAsia="en-GB"/>
        </w:rPr>
      </w:pPr>
      <w:r>
        <w:rPr>
          <w:lang w:eastAsia="en-GB"/>
        </w:rPr>
        <w:t>Teamwork, working and communicate with the other in group and team formal and informal</w:t>
      </w:r>
    </w:p>
    <w:p w14:paraId="2FC86240" w14:textId="52FF2DB3" w:rsidR="00791C7B" w:rsidRDefault="00791C7B" w:rsidP="00791C7B">
      <w:pPr>
        <w:rPr>
          <w:lang w:eastAsia="en-GB"/>
        </w:rPr>
      </w:pPr>
      <w:r>
        <w:rPr>
          <w:lang w:eastAsia="en-GB"/>
        </w:rPr>
        <w:t>Negotiation, conviction and influencing skills-working with others to find a win-win outcome.</w:t>
      </w:r>
    </w:p>
    <w:p w14:paraId="2289148E" w14:textId="43E2EBE1" w:rsidR="00791C7B" w:rsidRDefault="00791C7B" w:rsidP="00791C7B">
      <w:pPr>
        <w:rPr>
          <w:lang w:eastAsia="en-GB"/>
        </w:rPr>
      </w:pPr>
      <w:r>
        <w:rPr>
          <w:lang w:eastAsia="en-GB"/>
        </w:rPr>
        <w:t>Conflict resolution and mediation -work which others to resolve interpersonal conflict and disputes in a positive way.</w:t>
      </w:r>
    </w:p>
    <w:p w14:paraId="28048EB2" w14:textId="739B20CC" w:rsidR="00791C7B" w:rsidRDefault="00791C7B" w:rsidP="00791C7B">
      <w:pPr>
        <w:rPr>
          <w:lang w:eastAsia="en-GB"/>
        </w:rPr>
      </w:pPr>
      <w:r>
        <w:rPr>
          <w:lang w:eastAsia="en-GB"/>
        </w:rPr>
        <w:t xml:space="preserve">Problem-solving and decision </w:t>
      </w:r>
      <w:proofErr w:type="gramStart"/>
      <w:r>
        <w:rPr>
          <w:lang w:eastAsia="en-GB"/>
        </w:rPr>
        <w:t>making-working</w:t>
      </w:r>
      <w:proofErr w:type="gramEnd"/>
      <w:r>
        <w:rPr>
          <w:lang w:eastAsia="en-GB"/>
        </w:rPr>
        <w:t xml:space="preserve"> with others to identify define and solve problems </w:t>
      </w:r>
      <w:proofErr w:type="spellStart"/>
      <w:r>
        <w:rPr>
          <w:lang w:eastAsia="en-GB"/>
        </w:rPr>
        <w:t>wich</w:t>
      </w:r>
      <w:proofErr w:type="spellEnd"/>
      <w:r>
        <w:rPr>
          <w:lang w:eastAsia="en-GB"/>
        </w:rPr>
        <w:t xml:space="preserve"> making a decision about the best course of action</w:t>
      </w:r>
    </w:p>
    <w:p w14:paraId="342E6F56" w14:textId="72B05A46" w:rsidR="00791C7B" w:rsidRDefault="0030514A" w:rsidP="00791C7B">
      <w:pPr>
        <w:rPr>
          <w:lang w:eastAsia="en-GB"/>
        </w:rPr>
      </w:pPr>
      <w:hyperlink r:id="rId12" w:history="1">
        <w:r w:rsidR="00791C7B" w:rsidRPr="00791C7B">
          <w:rPr>
            <w:color w:val="0000FF"/>
            <w:u w:val="single"/>
          </w:rPr>
          <w:t>https://www.quora.com/What-is-interpersonal-management-skill</w:t>
        </w:r>
      </w:hyperlink>
    </w:p>
    <w:p w14:paraId="53BDCB62" w14:textId="333046F1" w:rsidR="00791C7B" w:rsidRDefault="00791C7B" w:rsidP="00791C7B">
      <w:pPr>
        <w:rPr>
          <w:lang w:eastAsia="en-GB"/>
        </w:rPr>
      </w:pPr>
    </w:p>
    <w:p w14:paraId="5E1E6B4F" w14:textId="0EB20774" w:rsidR="00791C7B" w:rsidRDefault="00791C7B" w:rsidP="00791C7B">
      <w:pPr>
        <w:rPr>
          <w:lang w:eastAsia="en-GB"/>
        </w:rPr>
      </w:pPr>
    </w:p>
    <w:p w14:paraId="4DE3A9C0" w14:textId="31F41693" w:rsidR="00791C7B" w:rsidRDefault="00791C7B" w:rsidP="00791C7B">
      <w:pPr>
        <w:rPr>
          <w:lang w:eastAsia="en-GB"/>
        </w:rPr>
      </w:pPr>
    </w:p>
    <w:p w14:paraId="7C12C77C" w14:textId="77777777" w:rsidR="00791C7B" w:rsidRPr="00791C7B" w:rsidRDefault="00791C7B" w:rsidP="00791C7B">
      <w:pPr>
        <w:rPr>
          <w:lang w:eastAsia="en-GB"/>
        </w:rPr>
      </w:pPr>
    </w:p>
    <w:p w14:paraId="2F90A7E9" w14:textId="0ED666A8" w:rsidR="00EC76BD" w:rsidRDefault="00714943" w:rsidP="00BF62D1">
      <w:pPr>
        <w:pStyle w:val="Heading1"/>
      </w:pPr>
      <w:bookmarkStart w:id="51" w:name="_Toc26034370"/>
      <w:bookmarkStart w:id="52" w:name="_Toc26036270"/>
      <w:r>
        <w:t>6.1</w:t>
      </w:r>
      <w:r w:rsidR="00EC76BD">
        <w:t xml:space="preserve"> Negotiation</w:t>
      </w:r>
      <w:bookmarkEnd w:id="51"/>
      <w:bookmarkEnd w:id="52"/>
    </w:p>
    <w:p w14:paraId="13A4C464" w14:textId="77777777" w:rsidR="009A1D99" w:rsidRDefault="001E59C1" w:rsidP="00650DCF">
      <w:r>
        <w:t xml:space="preserve">in business </w:t>
      </w:r>
      <w:r w:rsidR="0006440A">
        <w:t xml:space="preserve">negotiation skills are important in both </w:t>
      </w:r>
      <w:r w:rsidR="00E8782E">
        <w:t>inf</w:t>
      </w:r>
      <w:r w:rsidR="00AF5C55">
        <w:t>ormal day</w:t>
      </w:r>
      <w:r w:rsidR="00FF047B">
        <w:t>s</w:t>
      </w:r>
      <w:r w:rsidR="00AF5C55">
        <w:t xml:space="preserve"> to</w:t>
      </w:r>
      <w:r w:rsidR="00217441">
        <w:t xml:space="preserve">- </w:t>
      </w:r>
      <w:r w:rsidR="00AF5C55">
        <w:t xml:space="preserve">day </w:t>
      </w:r>
      <w:r w:rsidR="00726496">
        <w:t>interactions and official transactions such as sal</w:t>
      </w:r>
      <w:r w:rsidR="00B83B39">
        <w:t>es</w:t>
      </w:r>
      <w:r w:rsidR="00726496">
        <w:t xml:space="preserve"> negotiation term</w:t>
      </w:r>
      <w:r w:rsidR="00FD182C">
        <w:t>s, rentals,</w:t>
      </w:r>
      <w:r w:rsidR="00E10B9E">
        <w:t xml:space="preserve"> </w:t>
      </w:r>
      <w:r w:rsidR="00FD182C">
        <w:t>servi</w:t>
      </w:r>
      <w:r w:rsidR="00E10B9E">
        <w:t>ce provision and other legal contracts</w:t>
      </w:r>
      <w:r w:rsidR="00E65034">
        <w:t>.</w:t>
      </w:r>
      <w:r w:rsidR="00FF047B">
        <w:t xml:space="preserve"> </w:t>
      </w:r>
      <w:r w:rsidR="00E65034">
        <w:t>Good negotiations contribute signi</w:t>
      </w:r>
      <w:r w:rsidR="009C5A74">
        <w:t>fi</w:t>
      </w:r>
      <w:r w:rsidR="00FF047B">
        <w:t>c</w:t>
      </w:r>
      <w:r w:rsidR="009C5A74">
        <w:t>antly to bus</w:t>
      </w:r>
      <w:r w:rsidR="00FF047B">
        <w:t>iness success, as they help to build better relationships.</w:t>
      </w:r>
      <w:r w:rsidR="00E10B9E">
        <w:t xml:space="preserve"> </w:t>
      </w:r>
    </w:p>
    <w:p w14:paraId="2E5D3A48" w14:textId="14618E20" w:rsidR="00650DCF" w:rsidRDefault="00F82576" w:rsidP="009A1D99">
      <w:r>
        <w:t xml:space="preserve">Negotiation </w:t>
      </w:r>
      <w:r w:rsidR="00DE1B69">
        <w:t xml:space="preserve">should create a polite and constructive interaction that is </w:t>
      </w:r>
      <w:r w:rsidR="004B5B96">
        <w:t xml:space="preserve">profitable for </w:t>
      </w:r>
      <w:r w:rsidR="008C4D2A">
        <w:t xml:space="preserve">both </w:t>
      </w:r>
      <w:r w:rsidR="004B5B96">
        <w:t>par</w:t>
      </w:r>
      <w:r w:rsidR="00CD7F18">
        <w:t>ties</w:t>
      </w:r>
      <w:r w:rsidR="00973692">
        <w:t xml:space="preserve"> succe</w:t>
      </w:r>
      <w:r w:rsidR="008376E2">
        <w:t xml:space="preserve">ssful negotiation in one where can make concessions </w:t>
      </w:r>
      <w:r w:rsidR="003A0D2D">
        <w:t>that means a little to the co</w:t>
      </w:r>
      <w:r w:rsidR="00B80098">
        <w:t xml:space="preserve">mpany </w:t>
      </w:r>
      <w:r w:rsidR="004076E3">
        <w:t xml:space="preserve">while you give something to the </w:t>
      </w:r>
      <w:r w:rsidR="00F04F7E">
        <w:t>other party that means a lot to them.</w:t>
      </w:r>
      <w:r w:rsidR="00241690">
        <w:t xml:space="preserve"> </w:t>
      </w:r>
      <w:r w:rsidR="00FD182C">
        <w:t xml:space="preserve"> </w:t>
      </w:r>
    </w:p>
    <w:p w14:paraId="4160A722" w14:textId="77B85DD1" w:rsidR="00ED7E55" w:rsidRPr="00D76069" w:rsidRDefault="00ED7E55" w:rsidP="00D76069">
      <w:r>
        <w:t>A good negotiation leaves each part</w:t>
      </w:r>
      <w:r w:rsidR="006F732A">
        <w:t>y satisfied and ready to do bu</w:t>
      </w:r>
      <w:r w:rsidR="003124FD">
        <w:t>siness w</w:t>
      </w:r>
      <w:r w:rsidR="00D76069">
        <w:t>ith</w:t>
      </w:r>
      <w:r w:rsidR="003124FD">
        <w:t xml:space="preserve"> each other again</w:t>
      </w:r>
      <w:r>
        <w:rPr>
          <w:rFonts w:ascii="Arial" w:hAnsi="Arial" w:cs="Arial"/>
          <w:color w:val="242424"/>
        </w:rPr>
        <w:t>.</w:t>
      </w:r>
    </w:p>
    <w:p w14:paraId="34750766" w14:textId="1477BCCB" w:rsidR="009A1D99" w:rsidRDefault="009A1D99" w:rsidP="009A1D99">
      <w:pPr>
        <w:rPr>
          <w:color w:val="FF0000"/>
        </w:rPr>
      </w:pPr>
    </w:p>
    <w:p w14:paraId="719AAF30" w14:textId="22A03D3D" w:rsidR="009A1D99" w:rsidRDefault="0030514A" w:rsidP="000262F8">
      <w:pPr>
        <w:rPr>
          <w:color w:val="FF0000"/>
        </w:rPr>
      </w:pPr>
      <w:hyperlink r:id="rId13" w:history="1">
        <w:r w:rsidR="00A25E46" w:rsidRPr="00A25E46">
          <w:rPr>
            <w:color w:val="0000FF"/>
            <w:u w:val="single"/>
          </w:rPr>
          <w:t>https://www.business.qld.gov.au/running-business/marketing-sales/managing-relationships/negotiating</w:t>
        </w:r>
      </w:hyperlink>
    </w:p>
    <w:p w14:paraId="5D7C11CC" w14:textId="50378251" w:rsidR="00CF3EBC" w:rsidRDefault="00CF3EBC" w:rsidP="000262F8">
      <w:r>
        <w:t xml:space="preserve">strong negotiation skills can be </w:t>
      </w:r>
      <w:r w:rsidR="00D728EE">
        <w:t xml:space="preserve">the </w:t>
      </w:r>
      <w:r>
        <w:t>difference betw</w:t>
      </w:r>
      <w:r w:rsidR="00A363CA">
        <w:t>een a useful compromise and loss there will</w:t>
      </w:r>
      <w:r w:rsidR="00286C3C">
        <w:t xml:space="preserve"> always be conflicts in line and ability to resolve them,</w:t>
      </w:r>
      <w:r w:rsidR="00D728EE">
        <w:t xml:space="preserve"> </w:t>
      </w:r>
      <w:r w:rsidR="00B0016E">
        <w:t xml:space="preserve">especially in the business </w:t>
      </w:r>
      <w:proofErr w:type="spellStart"/>
      <w:r w:rsidR="00B0016E">
        <w:t>world.</w:t>
      </w:r>
      <w:r w:rsidR="00D77CBE">
        <w:t>this</w:t>
      </w:r>
      <w:proofErr w:type="spellEnd"/>
      <w:r w:rsidR="00D77CBE">
        <w:t xml:space="preserve"> is why negotiation </w:t>
      </w:r>
      <w:r w:rsidR="00AB0607">
        <w:t xml:space="preserve">is important in business </w:t>
      </w:r>
      <w:r w:rsidR="00AC717D">
        <w:t>it is what create</w:t>
      </w:r>
      <w:r w:rsidR="00D728EE">
        <w:t>s</w:t>
      </w:r>
      <w:r w:rsidR="00AC717D">
        <w:t xml:space="preserve"> succes</w:t>
      </w:r>
      <w:r w:rsidR="00D728EE">
        <w:t>s</w:t>
      </w:r>
    </w:p>
    <w:p w14:paraId="7C8F36A9" w14:textId="0F143D0A" w:rsidR="00AD360A" w:rsidRPr="00D728EE" w:rsidRDefault="0030514A" w:rsidP="000262F8">
      <w:hyperlink r:id="rId14" w:history="1">
        <w:r w:rsidR="00AD360A" w:rsidRPr="00AD360A">
          <w:rPr>
            <w:color w:val="0000FF"/>
            <w:u w:val="single"/>
          </w:rPr>
          <w:t>https://www.shapironegotiations.com/the-importance-of-negotiation/</w:t>
        </w:r>
      </w:hyperlink>
    </w:p>
    <w:p w14:paraId="7A3824BA" w14:textId="77777777" w:rsidR="009A1D99" w:rsidRPr="000262F8" w:rsidRDefault="009A1D99" w:rsidP="000262F8">
      <w:pPr>
        <w:rPr>
          <w:color w:val="FF0000"/>
        </w:rPr>
      </w:pPr>
    </w:p>
    <w:p w14:paraId="0C14BFBE" w14:textId="57F36D36" w:rsidR="000262F8" w:rsidRDefault="00714943" w:rsidP="006550F8">
      <w:pPr>
        <w:pStyle w:val="Heading1"/>
        <w:rPr>
          <w:rStyle w:val="Heading1Char"/>
        </w:rPr>
      </w:pPr>
      <w:bookmarkStart w:id="53" w:name="_Toc26034371"/>
      <w:bookmarkStart w:id="54" w:name="_Toc26034470"/>
      <w:bookmarkStart w:id="55" w:name="_Toc26036271"/>
      <w:r>
        <w:rPr>
          <w:rStyle w:val="Heading1Char"/>
        </w:rPr>
        <w:t>6</w:t>
      </w:r>
      <w:r w:rsidR="0095639E">
        <w:rPr>
          <w:rStyle w:val="Heading1Char"/>
        </w:rPr>
        <w:t xml:space="preserve">.1 </w:t>
      </w:r>
      <w:r w:rsidR="000262F8" w:rsidRPr="006550F8">
        <w:rPr>
          <w:rStyle w:val="Heading1Char"/>
        </w:rPr>
        <w:t>What are the stages of negotiation</w:t>
      </w:r>
      <w:r w:rsidR="006550F8">
        <w:rPr>
          <w:rStyle w:val="Heading1Char"/>
        </w:rPr>
        <w:t>?</w:t>
      </w:r>
      <w:bookmarkEnd w:id="53"/>
      <w:bookmarkEnd w:id="54"/>
      <w:bookmarkEnd w:id="55"/>
    </w:p>
    <w:p w14:paraId="29804B1E" w14:textId="77777777" w:rsidR="00BF62D1" w:rsidRPr="00BF62D1" w:rsidRDefault="00BF62D1" w:rsidP="00BF62D1"/>
    <w:p w14:paraId="3F50DA8E" w14:textId="27620DCE" w:rsidR="00312D80" w:rsidRDefault="00F852C9" w:rsidP="00F852C9">
      <w:r>
        <w:lastRenderedPageBreak/>
        <w:t xml:space="preserve">The negation process can </w:t>
      </w:r>
      <w:r w:rsidR="00981436">
        <w:t>essentially be unders</w:t>
      </w:r>
      <w:r w:rsidR="002F3ECB">
        <w:t>tood as a four</w:t>
      </w:r>
      <w:r w:rsidR="00550838">
        <w:t>-</w:t>
      </w:r>
      <w:r w:rsidR="002F3ECB">
        <w:t>stage process.</w:t>
      </w:r>
      <w:r w:rsidR="006550F8">
        <w:t xml:space="preserve"> </w:t>
      </w:r>
      <w:r w:rsidR="002126D9">
        <w:t>the four stages of the negotiation process are prepa</w:t>
      </w:r>
      <w:r w:rsidR="00550838">
        <w:t>ration, opening, shopping and closing</w:t>
      </w:r>
    </w:p>
    <w:p w14:paraId="4BFBC467" w14:textId="738D9AB8" w:rsidR="00CE6D43" w:rsidRDefault="008B3AB1" w:rsidP="00516AA3">
      <w:r>
        <w:t>P</w:t>
      </w:r>
      <w:r w:rsidR="003C33E6">
        <w:t>repara</w:t>
      </w:r>
      <w:r>
        <w:t xml:space="preserve">tion and planning </w:t>
      </w:r>
      <w:proofErr w:type="gramStart"/>
      <w:r>
        <w:t>is</w:t>
      </w:r>
      <w:proofErr w:type="gramEnd"/>
      <w:r>
        <w:t xml:space="preserve"> </w:t>
      </w:r>
      <w:r w:rsidR="003C33E6">
        <w:t>the</w:t>
      </w:r>
      <w:r>
        <w:t xml:space="preserve"> first step in the negotiation pro</w:t>
      </w:r>
      <w:r w:rsidR="00817597">
        <w:t>cess.</w:t>
      </w:r>
      <w:r w:rsidR="003C33E6">
        <w:t xml:space="preserve"> </w:t>
      </w:r>
      <w:r w:rsidR="00817597">
        <w:t>here,</w:t>
      </w:r>
      <w:r w:rsidR="003C33E6">
        <w:t xml:space="preserve"> </w:t>
      </w:r>
      <w:r w:rsidR="00817597">
        <w:t>both parties will organize and gather the information</w:t>
      </w:r>
      <w:r w:rsidR="004E2ED6">
        <w:t xml:space="preserve"> needs to have </w:t>
      </w:r>
      <w:r w:rsidR="000E0C29">
        <w:t>negot</w:t>
      </w:r>
      <w:r w:rsidR="003C33E6">
        <w:t>i</w:t>
      </w:r>
      <w:r w:rsidR="000E0C29">
        <w:t>atio</w:t>
      </w:r>
      <w:r w:rsidR="00F27040">
        <w:t>ns</w:t>
      </w:r>
      <w:r w:rsidR="001E1B60">
        <w:t>.</w:t>
      </w:r>
    </w:p>
    <w:p w14:paraId="1A757204" w14:textId="640CB067" w:rsidR="00C03BB3" w:rsidRDefault="00B20A7F" w:rsidP="00516AA3">
      <w:r>
        <w:t>Both side</w:t>
      </w:r>
      <w:r w:rsidR="00497B3E">
        <w:t>s</w:t>
      </w:r>
      <w:r>
        <w:t xml:space="preserve"> come f</w:t>
      </w:r>
      <w:r w:rsidR="00052BFE">
        <w:t xml:space="preserve">ace to </w:t>
      </w:r>
      <w:proofErr w:type="spellStart"/>
      <w:r w:rsidR="00052BFE">
        <w:t>face.each</w:t>
      </w:r>
      <w:proofErr w:type="spellEnd"/>
      <w:r w:rsidR="00052BFE">
        <w:t xml:space="preserve"> party </w:t>
      </w:r>
      <w:r w:rsidR="003276B0">
        <w:t xml:space="preserve">tries to make an impression </w:t>
      </w:r>
      <w:r w:rsidR="0043216A">
        <w:t>on the other and influence their opin</w:t>
      </w:r>
      <w:r w:rsidR="009C2A01">
        <w:t xml:space="preserve">ion at </w:t>
      </w:r>
      <w:proofErr w:type="spellStart"/>
      <w:r w:rsidR="009C2A01">
        <w:t>first.psychon</w:t>
      </w:r>
      <w:r w:rsidR="00195249">
        <w:t>ologically</w:t>
      </w:r>
      <w:proofErr w:type="spellEnd"/>
      <w:r w:rsidR="00195249">
        <w:t>,</w:t>
      </w:r>
      <w:r w:rsidR="00497B3E">
        <w:t xml:space="preserve"> </w:t>
      </w:r>
      <w:r w:rsidR="00195249">
        <w:t xml:space="preserve">this stage is important </w:t>
      </w:r>
      <w:r w:rsidR="00C3519E">
        <w:t xml:space="preserve">because it set the tone for negotiations to </w:t>
      </w:r>
      <w:r w:rsidR="00497B3E">
        <w:t xml:space="preserve">a </w:t>
      </w:r>
      <w:r w:rsidR="00C3519E">
        <w:t xml:space="preserve">large </w:t>
      </w:r>
      <w:r w:rsidR="00497B3E">
        <w:t>e</w:t>
      </w:r>
      <w:r w:rsidR="00C3519E">
        <w:t>xtent.it invol</w:t>
      </w:r>
      <w:r w:rsidR="00C2189E">
        <w:t>ves both negotiation parti</w:t>
      </w:r>
      <w:r w:rsidR="00E10263">
        <w:t>es presenting their case to each other</w:t>
      </w:r>
      <w:r w:rsidR="00497B3E">
        <w:t>.</w:t>
      </w:r>
    </w:p>
    <w:p w14:paraId="7EC2DBFA" w14:textId="1E02516C" w:rsidR="00242D6A" w:rsidRDefault="00242D6A" w:rsidP="00516AA3">
      <w:r>
        <w:t>That stage of negotiation involves gett</w:t>
      </w:r>
      <w:r w:rsidR="00E939A6">
        <w:t xml:space="preserve">ing closer to the objective you were to </w:t>
      </w:r>
      <w:r w:rsidR="006A6FAE">
        <w:t xml:space="preserve">the </w:t>
      </w:r>
      <w:r w:rsidR="00E939A6">
        <w:t xml:space="preserve">archive </w:t>
      </w:r>
      <w:r w:rsidR="00C33113">
        <w:t>when you began the negotiations.at the stage</w:t>
      </w:r>
      <w:r w:rsidR="006A6FAE">
        <w:t>,</w:t>
      </w:r>
      <w:r w:rsidR="00C33113">
        <w:t xml:space="preserve"> the basic stra</w:t>
      </w:r>
      <w:r w:rsidR="009A754F">
        <w:t>tegy is to persu</w:t>
      </w:r>
      <w:r w:rsidR="006A6FAE">
        <w:t>a</w:t>
      </w:r>
      <w:r w:rsidR="009A754F">
        <w:t>de the other party to the sui</w:t>
      </w:r>
      <w:r w:rsidR="00055046">
        <w:t>tability of your claims and then persu</w:t>
      </w:r>
      <w:r w:rsidR="000E273C">
        <w:t>ade the other party to accept those claims.</w:t>
      </w:r>
      <w:r w:rsidR="006A6FAE">
        <w:t xml:space="preserve"> </w:t>
      </w:r>
      <w:r w:rsidR="00BC741C">
        <w:t>for this</w:t>
      </w:r>
      <w:r w:rsidR="006A6FAE">
        <w:t>,</w:t>
      </w:r>
      <w:r w:rsidR="00BC741C">
        <w:t xml:space="preserve"> it mus</w:t>
      </w:r>
      <w:r w:rsidR="006A6FAE">
        <w:t xml:space="preserve">t </w:t>
      </w:r>
      <w:r w:rsidR="00BC741C">
        <w:t>be lo</w:t>
      </w:r>
      <w:r w:rsidR="00630276">
        <w:t>g</w:t>
      </w:r>
      <w:r w:rsidR="00C24F56">
        <w:t>ical in one</w:t>
      </w:r>
      <w:r w:rsidR="006A6FAE">
        <w:t>'</w:t>
      </w:r>
      <w:r w:rsidR="00C24F56">
        <w:t xml:space="preserve">s approach and frame clearly thought out </w:t>
      </w:r>
      <w:r w:rsidR="00092DBF">
        <w:t>and ell planned arguments</w:t>
      </w:r>
      <w:r w:rsidR="006A6FAE">
        <w:t>.</w:t>
      </w:r>
    </w:p>
    <w:p w14:paraId="20E89009" w14:textId="76F40DCA" w:rsidR="006E76A6" w:rsidRDefault="006E76A6" w:rsidP="00516AA3">
      <w:r>
        <w:t xml:space="preserve">The closing </w:t>
      </w:r>
      <w:r w:rsidR="00CC22F7">
        <w:t>phase of a conversation represent</w:t>
      </w:r>
      <w:r w:rsidR="006550F8">
        <w:t>s</w:t>
      </w:r>
      <w:r w:rsidR="00CC22F7">
        <w:t xml:space="preserve"> the opport</w:t>
      </w:r>
      <w:r w:rsidR="00AC4695">
        <w:t>unity to capitalize on all the work done in the early stages.</w:t>
      </w:r>
      <w:r w:rsidR="00790037">
        <w:t xml:space="preserve"> </w:t>
      </w:r>
      <w:r w:rsidR="00AC4695">
        <w:t>the research done in</w:t>
      </w:r>
      <w:r w:rsidR="00921F6D">
        <w:t xml:space="preserve"> the </w:t>
      </w:r>
      <w:r w:rsidR="00C06996">
        <w:t>preparation ph</w:t>
      </w:r>
      <w:r w:rsidR="00790037">
        <w:t>a</w:t>
      </w:r>
      <w:r w:rsidR="00C06996">
        <w:t>se combined w</w:t>
      </w:r>
      <w:r w:rsidR="00F77746">
        <w:t>ith all the information received is us</w:t>
      </w:r>
      <w:r w:rsidR="00CA37E8">
        <w:t xml:space="preserve">eful in the closing </w:t>
      </w:r>
      <w:proofErr w:type="spellStart"/>
      <w:r w:rsidR="00FF71F6">
        <w:t>ph</w:t>
      </w:r>
      <w:r w:rsidR="00790037">
        <w:t>ra</w:t>
      </w:r>
      <w:r w:rsidR="00FF71F6">
        <w:t>se.ith</w:t>
      </w:r>
      <w:proofErr w:type="spellEnd"/>
      <w:r w:rsidR="00FF71F6">
        <w:t xml:space="preserve"> also </w:t>
      </w:r>
      <w:r w:rsidR="00521CD4">
        <w:t>invol</w:t>
      </w:r>
      <w:r w:rsidR="0021605F">
        <w:t>ves singin</w:t>
      </w:r>
      <w:r w:rsidR="004C3F84">
        <w:t xml:space="preserve">g the agreement in which both </w:t>
      </w:r>
      <w:r w:rsidR="00B044CB">
        <w:t>parties fo</w:t>
      </w:r>
      <w:r w:rsidR="002B57F6">
        <w:t>rm</w:t>
      </w:r>
      <w:r w:rsidR="00790037">
        <w:t>alized</w:t>
      </w:r>
      <w:r w:rsidR="00590FD1">
        <w:t xml:space="preserve"> the agreement in wr</w:t>
      </w:r>
      <w:r w:rsidR="003D631F">
        <w:t>itten contra</w:t>
      </w:r>
      <w:r w:rsidR="00F9750B">
        <w:t>ct or letter of intent.</w:t>
      </w:r>
      <w:r w:rsidR="007E527B">
        <w:t>it should take time to rev</w:t>
      </w:r>
      <w:r w:rsidR="00996857">
        <w:t xml:space="preserve">iew each element and to find </w:t>
      </w:r>
      <w:r w:rsidR="005C3D62">
        <w:t xml:space="preserve">out </w:t>
      </w:r>
      <w:r w:rsidR="00655DCB">
        <w:t>what went well and what needs to be  i</w:t>
      </w:r>
      <w:r w:rsidR="00790037">
        <w:t>mproved</w:t>
      </w:r>
    </w:p>
    <w:p w14:paraId="0F3288E3" w14:textId="5A9780C4" w:rsidR="007F449B" w:rsidRDefault="0030514A" w:rsidP="00516AA3">
      <w:hyperlink r:id="rId15" w:history="1">
        <w:r w:rsidR="007F449B" w:rsidRPr="007F449B">
          <w:rPr>
            <w:color w:val="0000FF"/>
            <w:u w:val="single"/>
          </w:rPr>
          <w:t>https://www.managementstudyhq.com/characteristics-and-steps-of-negotiation-process.html</w:t>
        </w:r>
      </w:hyperlink>
    </w:p>
    <w:p w14:paraId="6EB33AB1" w14:textId="51EE024C" w:rsidR="00CE6D43" w:rsidRDefault="00CE6D43" w:rsidP="00F852C9">
      <w:pPr>
        <w:rPr>
          <w:color w:val="FF0000"/>
        </w:rPr>
      </w:pPr>
      <w:r>
        <w:rPr>
          <w:noProof/>
        </w:rPr>
        <w:drawing>
          <wp:inline distT="0" distB="0" distL="0" distR="0" wp14:anchorId="32DAFAE5" wp14:editId="3994094E">
            <wp:extent cx="5656580" cy="4715163"/>
            <wp:effectExtent l="0" t="0" r="1270" b="9525"/>
            <wp:docPr id="2" name="Picture 2" descr="Image result for What are the stages of negot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hat are the stages of negotiat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56580" cy="4715163"/>
                    </a:xfrm>
                    <a:prstGeom prst="rect">
                      <a:avLst/>
                    </a:prstGeom>
                    <a:noFill/>
                    <a:ln>
                      <a:noFill/>
                    </a:ln>
                  </pic:spPr>
                </pic:pic>
              </a:graphicData>
            </a:graphic>
          </wp:inline>
        </w:drawing>
      </w:r>
    </w:p>
    <w:p w14:paraId="451BE769" w14:textId="5AD0EE4F" w:rsidR="00EE7025" w:rsidRDefault="0030514A" w:rsidP="0087692E">
      <w:pPr>
        <w:pStyle w:val="Heading1"/>
      </w:pPr>
      <w:hyperlink r:id="rId17" w:history="1">
        <w:bookmarkStart w:id="56" w:name="_Toc26034372"/>
        <w:bookmarkStart w:id="57" w:name="_Toc26034471"/>
        <w:bookmarkStart w:id="58" w:name="_Toc26036272"/>
        <w:r w:rsidR="0087692E" w:rsidRPr="00D93BA9">
          <w:rPr>
            <w:rStyle w:val="Hyperlink"/>
          </w:rPr>
          <w:t>https://www.google.com/url?sa=i&amp;source=images&amp;cd=&amp;cad=rja&amp;uact=8&amp;ved=2ahUKEwjP-K_EjsflAhVPOBoKHWTJAPAQjhx6BAgBEAI&amp;url=https%3A%2F%2Fcourses.lumenlearning.com%2Fwm-organizationalbehavior%2Fchapter%2Fstages-of-negotiation%2F&amp;psig=AOvVaw1zc0p2RchxWgfBgV42ORyw&amp;ust=157263244226466</w:t>
        </w:r>
        <w:bookmarkEnd w:id="56"/>
        <w:bookmarkEnd w:id="57"/>
        <w:bookmarkEnd w:id="58"/>
      </w:hyperlink>
    </w:p>
    <w:p w14:paraId="1D0EACA0" w14:textId="1C533F91" w:rsidR="0087692E" w:rsidRDefault="0087692E" w:rsidP="0087692E"/>
    <w:p w14:paraId="40BA629C" w14:textId="4965D8B5" w:rsidR="0087692E" w:rsidRDefault="0087692E" w:rsidP="0087692E"/>
    <w:p w14:paraId="63377005" w14:textId="3AC34B2B" w:rsidR="0087692E" w:rsidRDefault="00890B7D" w:rsidP="0087692E">
      <w:r>
        <w:t>The OK CLUSTER</w:t>
      </w:r>
    </w:p>
    <w:p w14:paraId="71277135" w14:textId="60382ACC" w:rsidR="00890B7D" w:rsidRPr="0087692E" w:rsidRDefault="009F5A81" w:rsidP="0087692E">
      <w:r>
        <w:t>In the process of developing an i</w:t>
      </w:r>
      <w:r w:rsidR="00700F90">
        <w:t xml:space="preserve">dentity people determine for </w:t>
      </w:r>
      <w:r w:rsidR="007554ED">
        <w:t>themselves early</w:t>
      </w:r>
      <w:r w:rsidR="00264DE0">
        <w:t xml:space="preserve"> in life what the meaning </w:t>
      </w:r>
      <w:r w:rsidR="00E16100">
        <w:t xml:space="preserve">of </w:t>
      </w:r>
      <w:r w:rsidR="007370E9">
        <w:t xml:space="preserve">others </w:t>
      </w:r>
      <w:r w:rsidR="00E16100">
        <w:t>the</w:t>
      </w:r>
      <w:r w:rsidR="00895088">
        <w:t>ir</w:t>
      </w:r>
      <w:r w:rsidR="00E16100">
        <w:t xml:space="preserve"> </w:t>
      </w:r>
      <w:proofErr w:type="spellStart"/>
      <w:r w:rsidR="00E16100">
        <w:t>li</w:t>
      </w:r>
      <w:r w:rsidR="006A2C15">
        <w:t>,</w:t>
      </w:r>
      <w:r w:rsidR="00E16100">
        <w:t>fe</w:t>
      </w:r>
      <w:proofErr w:type="spellEnd"/>
      <w:r w:rsidR="00E16100">
        <w:t xml:space="preserve"> </w:t>
      </w:r>
      <w:r w:rsidR="005D4621">
        <w:t xml:space="preserve">some people see life </w:t>
      </w:r>
      <w:r w:rsidR="008C40F6">
        <w:t xml:space="preserve">as </w:t>
      </w:r>
      <w:r w:rsidR="00076261">
        <w:t xml:space="preserve">a </w:t>
      </w:r>
      <w:r w:rsidR="008C40F6">
        <w:t xml:space="preserve">good principle and positive </w:t>
      </w:r>
      <w:r w:rsidR="00C96BD7">
        <w:t xml:space="preserve">experience and self as in essence </w:t>
      </w:r>
      <w:proofErr w:type="spellStart"/>
      <w:r w:rsidR="00C96BD7">
        <w:t>acceptab</w:t>
      </w:r>
      <w:r w:rsidR="002C353E">
        <w:t>l</w:t>
      </w:r>
      <w:proofErr w:type="spellEnd"/>
      <w:r w:rsidR="007B7A28">
        <w:t xml:space="preserve"> </w:t>
      </w:r>
      <w:proofErr w:type="spellStart"/>
      <w:r w:rsidR="002C353E">
        <w:t>e.</w:t>
      </w:r>
      <w:r w:rsidR="00895088">
        <w:t>B</w:t>
      </w:r>
      <w:r w:rsidR="002C353E">
        <w:t>erne</w:t>
      </w:r>
      <w:proofErr w:type="spellEnd"/>
      <w:r w:rsidR="002C353E">
        <w:t xml:space="preserve"> called this positive the experience of one</w:t>
      </w:r>
      <w:r w:rsidR="00895088">
        <w:t>s</w:t>
      </w:r>
      <w:r w:rsidR="002C353E">
        <w:t>elf “bein</w:t>
      </w:r>
      <w:r w:rsidR="00895088">
        <w:t>g o</w:t>
      </w:r>
      <w:r w:rsidR="00A1562A">
        <w:t xml:space="preserve"> </w:t>
      </w:r>
      <w:proofErr w:type="spellStart"/>
      <w:r w:rsidR="00895088">
        <w:t>k”</w:t>
      </w:r>
      <w:r w:rsidR="00076261">
        <w:t>others</w:t>
      </w:r>
      <w:proofErr w:type="spellEnd"/>
      <w:r w:rsidR="00076261">
        <w:t xml:space="preserve"> decide </w:t>
      </w:r>
      <w:proofErr w:type="spellStart"/>
      <w:r w:rsidR="00076261">
        <w:t>the</w:t>
      </w:r>
      <w:proofErr w:type="spellEnd"/>
      <w:r w:rsidR="00076261">
        <w:t xml:space="preserve"> are </w:t>
      </w:r>
      <w:r w:rsidR="00EC761F">
        <w:t xml:space="preserve">not acceptable </w:t>
      </w:r>
      <w:r w:rsidR="00DD7C86">
        <w:t>(not ok)</w:t>
      </w:r>
      <w:r w:rsidR="00152AD7">
        <w:t xml:space="preserve">as human </w:t>
      </w:r>
      <w:r w:rsidR="004D31B3">
        <w:t xml:space="preserve">beings and that they will fail in some </w:t>
      </w:r>
      <w:proofErr w:type="spellStart"/>
      <w:r w:rsidR="004D31B3">
        <w:t>way.these</w:t>
      </w:r>
      <w:proofErr w:type="spellEnd"/>
      <w:r w:rsidR="004D31B3">
        <w:t xml:space="preserve"> </w:t>
      </w:r>
      <w:proofErr w:type="spellStart"/>
      <w:r w:rsidR="004D31B3">
        <w:t>expectation,based</w:t>
      </w:r>
      <w:proofErr w:type="spellEnd"/>
      <w:r w:rsidR="004D31B3">
        <w:t xml:space="preserve"> on decision on how life it will </w:t>
      </w:r>
      <w:proofErr w:type="spellStart"/>
      <w:r w:rsidR="004D31B3">
        <w:t>be,</w:t>
      </w:r>
      <w:r w:rsidR="005E47D2">
        <w:t>to</w:t>
      </w:r>
      <w:proofErr w:type="spellEnd"/>
      <w:r w:rsidR="005E47D2">
        <w:t xml:space="preserve"> become an existential position of a </w:t>
      </w:r>
      <w:proofErr w:type="spellStart"/>
      <w:r w:rsidR="005E47D2">
        <w:t>person.people</w:t>
      </w:r>
      <w:proofErr w:type="spellEnd"/>
      <w:r w:rsidR="005E47D2">
        <w:t xml:space="preserve"> </w:t>
      </w:r>
      <w:r w:rsidR="0032605F">
        <w:t>may fe</w:t>
      </w:r>
      <w:r w:rsidR="00492EC7">
        <w:t xml:space="preserve">el accepted </w:t>
      </w:r>
      <w:r w:rsidR="00613ABE">
        <w:t>or di</w:t>
      </w:r>
      <w:r w:rsidR="009B6A3F">
        <w:t xml:space="preserve">sapproved for yourself and others </w:t>
      </w:r>
      <w:r w:rsidR="00862FD5">
        <w:t>(ok or not</w:t>
      </w:r>
      <w:r w:rsidR="0050499D">
        <w:t xml:space="preserve"> okay)</w:t>
      </w:r>
      <w:r w:rsidR="00712525">
        <w:t xml:space="preserve">the leaders four main existential </w:t>
      </w:r>
      <w:proofErr w:type="spellStart"/>
      <w:r w:rsidR="00712525">
        <w:t>positions</w:t>
      </w:r>
      <w:r w:rsidR="00930D4B">
        <w:t>:I</w:t>
      </w:r>
      <w:proofErr w:type="spellEnd"/>
      <w:r w:rsidR="00930D4B">
        <w:t xml:space="preserve"> am ok </w:t>
      </w:r>
      <w:r w:rsidR="00977188">
        <w:t>,</w:t>
      </w:r>
      <w:r w:rsidR="00B27BFB">
        <w:t xml:space="preserve"> </w:t>
      </w:r>
      <w:r w:rsidR="00977188">
        <w:t xml:space="preserve">you are fine </w:t>
      </w:r>
      <w:r w:rsidR="00B27BFB">
        <w:t>:</w:t>
      </w:r>
    </w:p>
    <w:bookmarkStart w:id="59" w:name="_Hlk26033888"/>
    <w:p w14:paraId="062D3C2B" w14:textId="6E991FCC" w:rsidR="00044509" w:rsidRDefault="0030514A" w:rsidP="0071485C">
      <w:pPr>
        <w:shd w:val="clear" w:color="auto" w:fill="FFFFFF"/>
        <w:spacing w:after="60" w:line="240" w:lineRule="auto"/>
        <w:rPr>
          <w:rFonts w:eastAsia="Times New Roman" w:cstheme="minorHAnsi"/>
          <w:color w:val="FF0000"/>
          <w:lang w:eastAsia="en-GB"/>
        </w:rPr>
      </w:pPr>
      <w:r>
        <w:fldChar w:fldCharType="begin"/>
      </w:r>
      <w:r>
        <w:instrText xml:space="preserve"> HYPERLINK "https://pdfs.semanticscholar.org/fbeb/dc337b8b4b1a7c951069fc1cb1c048856266.pdf" </w:instrText>
      </w:r>
      <w:r>
        <w:fldChar w:fldCharType="separate"/>
      </w:r>
      <w:r w:rsidR="009E7B6A" w:rsidRPr="009E7B6A">
        <w:rPr>
          <w:color w:val="0000FF"/>
          <w:u w:val="single"/>
        </w:rPr>
        <w:t>https://pdfs.semanticscholar.org/fbeb/dc337b8b4b1a7c951069fc1cb1c048856266.pdf</w:t>
      </w:r>
      <w:r>
        <w:rPr>
          <w:color w:val="0000FF"/>
          <w:u w:val="single"/>
        </w:rPr>
        <w:fldChar w:fldCharType="end"/>
      </w:r>
    </w:p>
    <w:p w14:paraId="6D1FE060" w14:textId="77777777" w:rsidR="0071485C" w:rsidRDefault="0071485C" w:rsidP="0071485C">
      <w:pPr>
        <w:shd w:val="clear" w:color="auto" w:fill="FFFFFF"/>
        <w:spacing w:after="60" w:line="240" w:lineRule="auto"/>
        <w:rPr>
          <w:rFonts w:eastAsia="Times New Roman" w:cstheme="minorHAnsi"/>
          <w:color w:val="FF0000"/>
          <w:lang w:eastAsia="en-GB"/>
        </w:rPr>
      </w:pPr>
    </w:p>
    <w:p w14:paraId="147FF226" w14:textId="1A813AC7" w:rsidR="005E323F" w:rsidRDefault="0095639E" w:rsidP="00BF62D1">
      <w:pPr>
        <w:pStyle w:val="Heading1"/>
        <w:rPr>
          <w:rFonts w:eastAsia="Times New Roman"/>
          <w:lang w:eastAsia="en-GB"/>
        </w:rPr>
      </w:pPr>
      <w:bookmarkStart w:id="60" w:name="_Toc26034373"/>
      <w:bookmarkStart w:id="61" w:name="_Toc26036273"/>
      <w:bookmarkEnd w:id="59"/>
      <w:r>
        <w:rPr>
          <w:rFonts w:eastAsia="Times New Roman"/>
          <w:lang w:eastAsia="en-GB"/>
        </w:rPr>
        <w:t>7.0</w:t>
      </w:r>
      <w:r w:rsidR="005E323F">
        <w:rPr>
          <w:rFonts w:eastAsia="Times New Roman"/>
          <w:lang w:eastAsia="en-GB"/>
        </w:rPr>
        <w:t xml:space="preserve"> Other skills that could enhance employability prospects</w:t>
      </w:r>
      <w:bookmarkEnd w:id="60"/>
      <w:bookmarkEnd w:id="61"/>
    </w:p>
    <w:p w14:paraId="672274F6" w14:textId="77777777" w:rsidR="00BF62D1" w:rsidRPr="00BF62D1" w:rsidRDefault="00BF62D1" w:rsidP="00BF62D1">
      <w:pPr>
        <w:rPr>
          <w:lang w:eastAsia="en-GB"/>
        </w:rPr>
      </w:pPr>
    </w:p>
    <w:p w14:paraId="44386C91" w14:textId="27264BC7" w:rsidR="003A6F2C" w:rsidRDefault="0095639E" w:rsidP="00BF62D1">
      <w:pPr>
        <w:pStyle w:val="Heading1"/>
        <w:rPr>
          <w:lang w:eastAsia="en-GB"/>
        </w:rPr>
      </w:pPr>
      <w:bookmarkStart w:id="62" w:name="_Toc26034374"/>
      <w:bookmarkStart w:id="63" w:name="_Toc26036274"/>
      <w:r>
        <w:rPr>
          <w:lang w:eastAsia="en-GB"/>
        </w:rPr>
        <w:t>7.</w:t>
      </w:r>
      <w:r w:rsidR="004E75E2">
        <w:rPr>
          <w:lang w:eastAsia="en-GB"/>
        </w:rPr>
        <w:t>1</w:t>
      </w:r>
      <w:r w:rsidR="005E323F">
        <w:rPr>
          <w:lang w:eastAsia="en-GB"/>
        </w:rPr>
        <w:t xml:space="preserve"> IT Skills</w:t>
      </w:r>
      <w:bookmarkEnd w:id="62"/>
      <w:bookmarkEnd w:id="63"/>
    </w:p>
    <w:p w14:paraId="232692EE" w14:textId="77777777" w:rsidR="00BF62D1" w:rsidRPr="00BF62D1" w:rsidRDefault="00BF62D1" w:rsidP="00BF62D1">
      <w:pPr>
        <w:rPr>
          <w:lang w:eastAsia="en-GB"/>
        </w:rPr>
      </w:pPr>
    </w:p>
    <w:p w14:paraId="06E7DCEE" w14:textId="3E4C0C18" w:rsidR="00C03AC2" w:rsidRPr="00C03AC2" w:rsidRDefault="00FD4072" w:rsidP="004410A5">
      <w:pPr>
        <w:rPr>
          <w:lang w:eastAsia="en-GB"/>
        </w:rPr>
      </w:pPr>
      <w:r>
        <w:rPr>
          <w:lang w:eastAsia="en-GB"/>
        </w:rPr>
        <w:t>Re</w:t>
      </w:r>
      <w:r w:rsidR="00CA4F56">
        <w:rPr>
          <w:lang w:eastAsia="en-GB"/>
        </w:rPr>
        <w:t>gular</w:t>
      </w:r>
      <w:r>
        <w:rPr>
          <w:lang w:eastAsia="en-GB"/>
        </w:rPr>
        <w:t xml:space="preserve"> networking with industry and discipline can set </w:t>
      </w:r>
      <w:r w:rsidR="007A19BE">
        <w:rPr>
          <w:lang w:eastAsia="en-GB"/>
        </w:rPr>
        <w:t>to help well in the career.</w:t>
      </w:r>
      <w:r w:rsidR="00CA4F56">
        <w:rPr>
          <w:lang w:eastAsia="en-GB"/>
        </w:rPr>
        <w:t xml:space="preserve"> </w:t>
      </w:r>
      <w:r w:rsidR="004D45AF">
        <w:rPr>
          <w:lang w:eastAsia="en-GB"/>
        </w:rPr>
        <w:t>network</w:t>
      </w:r>
      <w:r w:rsidR="00CA4F56">
        <w:rPr>
          <w:lang w:eastAsia="en-GB"/>
        </w:rPr>
        <w:t>i</w:t>
      </w:r>
      <w:r w:rsidR="004D45AF">
        <w:rPr>
          <w:lang w:eastAsia="en-GB"/>
        </w:rPr>
        <w:t xml:space="preserve">ng </w:t>
      </w:r>
      <w:r w:rsidR="00D53793">
        <w:rPr>
          <w:lang w:eastAsia="en-GB"/>
        </w:rPr>
        <w:t>relati</w:t>
      </w:r>
      <w:r w:rsidR="00700435">
        <w:rPr>
          <w:lang w:eastAsia="en-GB"/>
        </w:rPr>
        <w:t xml:space="preserve">onships with </w:t>
      </w:r>
      <w:r w:rsidR="0025761A">
        <w:rPr>
          <w:lang w:eastAsia="en-GB"/>
        </w:rPr>
        <w:t xml:space="preserve">contacts </w:t>
      </w:r>
      <w:r w:rsidR="001B7407">
        <w:rPr>
          <w:lang w:eastAsia="en-GB"/>
        </w:rPr>
        <w:t>is mutually beneficial.</w:t>
      </w:r>
      <w:r w:rsidR="000F0506">
        <w:rPr>
          <w:lang w:eastAsia="en-GB"/>
        </w:rPr>
        <w:t xml:space="preserve"> </w:t>
      </w:r>
      <w:r w:rsidR="00DC3704">
        <w:rPr>
          <w:lang w:eastAsia="en-GB"/>
        </w:rPr>
        <w:t xml:space="preserve">can raise </w:t>
      </w:r>
      <w:r w:rsidR="000F0506">
        <w:rPr>
          <w:lang w:eastAsia="en-GB"/>
        </w:rPr>
        <w:t xml:space="preserve">the </w:t>
      </w:r>
      <w:r w:rsidR="00DC3704">
        <w:rPr>
          <w:lang w:eastAsia="en-GB"/>
        </w:rPr>
        <w:t xml:space="preserve">professional profile and expend </w:t>
      </w:r>
      <w:r w:rsidR="00B6136C">
        <w:rPr>
          <w:lang w:eastAsia="en-GB"/>
        </w:rPr>
        <w:t xml:space="preserve">and access to </w:t>
      </w:r>
      <w:proofErr w:type="spellStart"/>
      <w:proofErr w:type="gramStart"/>
      <w:r w:rsidR="00B6136C">
        <w:rPr>
          <w:lang w:eastAsia="en-GB"/>
        </w:rPr>
        <w:t>opportunities.</w:t>
      </w:r>
      <w:r w:rsidR="00E000E5">
        <w:rPr>
          <w:lang w:eastAsia="en-GB"/>
        </w:rPr>
        <w:t>plus</w:t>
      </w:r>
      <w:proofErr w:type="spellEnd"/>
      <w:proofErr w:type="gramEnd"/>
      <w:r w:rsidR="00E000E5">
        <w:rPr>
          <w:lang w:eastAsia="en-GB"/>
        </w:rPr>
        <w:t xml:space="preserve"> </w:t>
      </w:r>
      <w:r w:rsidR="00186B05">
        <w:rPr>
          <w:lang w:eastAsia="en-GB"/>
        </w:rPr>
        <w:t>work through industry challenges and enjoy helping others connect with networking</w:t>
      </w:r>
      <w:r w:rsidR="004A0E36">
        <w:rPr>
          <w:lang w:eastAsia="en-GB"/>
        </w:rPr>
        <w:t xml:space="preserve">. </w:t>
      </w:r>
      <w:proofErr w:type="gramStart"/>
      <w:r w:rsidR="004A0E36">
        <w:rPr>
          <w:lang w:eastAsia="en-GB"/>
        </w:rPr>
        <w:t>Ref,(</w:t>
      </w:r>
      <w:proofErr w:type="gramEnd"/>
      <w:r w:rsidR="00620D14">
        <w:rPr>
          <w:lang w:eastAsia="en-GB"/>
        </w:rPr>
        <w:t>Michael page team</w:t>
      </w:r>
      <w:r w:rsidR="004410A5">
        <w:rPr>
          <w:lang w:eastAsia="en-GB"/>
        </w:rPr>
        <w:t>)</w:t>
      </w:r>
    </w:p>
    <w:p w14:paraId="2104B64B" w14:textId="0CB57332" w:rsidR="005E323F" w:rsidRDefault="00133631" w:rsidP="00133631">
      <w:pPr>
        <w:rPr>
          <w:lang w:eastAsia="en-GB"/>
        </w:rPr>
      </w:pPr>
      <w:r>
        <w:rPr>
          <w:lang w:eastAsia="en-GB"/>
        </w:rPr>
        <w:t xml:space="preserve">some </w:t>
      </w:r>
      <w:r w:rsidR="002F436F">
        <w:rPr>
          <w:lang w:eastAsia="en-GB"/>
        </w:rPr>
        <w:t>ne</w:t>
      </w:r>
      <w:r w:rsidR="005B5DE9">
        <w:rPr>
          <w:lang w:eastAsia="en-GB"/>
        </w:rPr>
        <w:t xml:space="preserve">tworking </w:t>
      </w:r>
      <w:r w:rsidR="009B618D">
        <w:rPr>
          <w:lang w:eastAsia="en-GB"/>
        </w:rPr>
        <w:t>benefits.</w:t>
      </w:r>
      <w:r w:rsidR="00E97EF3">
        <w:rPr>
          <w:lang w:eastAsia="en-GB"/>
        </w:rPr>
        <w:t xml:space="preserve"> </w:t>
      </w:r>
      <w:r w:rsidR="00232669">
        <w:rPr>
          <w:lang w:eastAsia="en-GB"/>
        </w:rPr>
        <w:t>co</w:t>
      </w:r>
      <w:r w:rsidR="00C95245">
        <w:rPr>
          <w:lang w:eastAsia="en-GB"/>
        </w:rPr>
        <w:t>n</w:t>
      </w:r>
      <w:r w:rsidR="00232669">
        <w:rPr>
          <w:lang w:eastAsia="en-GB"/>
        </w:rPr>
        <w:t>nec</w:t>
      </w:r>
      <w:r w:rsidR="006A48BE">
        <w:rPr>
          <w:lang w:eastAsia="en-GB"/>
        </w:rPr>
        <w:t>tion</w:t>
      </w:r>
      <w:r w:rsidR="000C2B21">
        <w:rPr>
          <w:lang w:eastAsia="en-GB"/>
        </w:rPr>
        <w:t>,</w:t>
      </w:r>
      <w:r w:rsidR="008F7272">
        <w:rPr>
          <w:lang w:eastAsia="en-GB"/>
        </w:rPr>
        <w:t xml:space="preserve"> </w:t>
      </w:r>
      <w:r w:rsidR="000C2B21">
        <w:rPr>
          <w:lang w:eastAsia="en-GB"/>
        </w:rPr>
        <w:t>fresh ideas</w:t>
      </w:r>
      <w:r w:rsidR="00BC2FC5">
        <w:rPr>
          <w:lang w:eastAsia="en-GB"/>
        </w:rPr>
        <w:t>,</w:t>
      </w:r>
      <w:r w:rsidR="00124648">
        <w:rPr>
          <w:lang w:eastAsia="en-GB"/>
        </w:rPr>
        <w:t xml:space="preserve"> the </w:t>
      </w:r>
      <w:r w:rsidR="00BC2FC5">
        <w:rPr>
          <w:lang w:eastAsia="en-GB"/>
        </w:rPr>
        <w:t>ad</w:t>
      </w:r>
      <w:r w:rsidR="008F7272">
        <w:rPr>
          <w:lang w:eastAsia="en-GB"/>
        </w:rPr>
        <w:t>vice</w:t>
      </w:r>
      <w:r w:rsidR="00C95245">
        <w:rPr>
          <w:lang w:eastAsia="en-GB"/>
        </w:rPr>
        <w:t xml:space="preserve"> in career</w:t>
      </w:r>
      <w:r w:rsidR="00124EB1">
        <w:rPr>
          <w:lang w:eastAsia="en-GB"/>
        </w:rPr>
        <w:t>,</w:t>
      </w:r>
      <w:r w:rsidR="00124648">
        <w:rPr>
          <w:lang w:eastAsia="en-GB"/>
        </w:rPr>
        <w:t xml:space="preserve"> access to the job opportunities</w:t>
      </w:r>
      <w:r w:rsidR="008E4CD5">
        <w:rPr>
          <w:lang w:eastAsia="en-GB"/>
        </w:rPr>
        <w:t>,</w:t>
      </w:r>
      <w:r w:rsidR="00260A25">
        <w:rPr>
          <w:lang w:eastAsia="en-GB"/>
        </w:rPr>
        <w:t xml:space="preserve"> </w:t>
      </w:r>
      <w:r w:rsidR="008E4CD5">
        <w:rPr>
          <w:lang w:eastAsia="en-GB"/>
        </w:rPr>
        <w:t>more knowledge</w:t>
      </w:r>
      <w:r w:rsidR="006A2C15">
        <w:rPr>
          <w:lang w:eastAsia="en-GB"/>
        </w:rPr>
        <w:t xml:space="preserve"> </w:t>
      </w:r>
      <w:r w:rsidR="00C526FB">
        <w:rPr>
          <w:lang w:eastAsia="en-GB"/>
        </w:rPr>
        <w:t xml:space="preserve">career </w:t>
      </w:r>
      <w:r w:rsidR="00A1562A">
        <w:rPr>
          <w:lang w:eastAsia="en-GB"/>
        </w:rPr>
        <w:t>advised</w:t>
      </w:r>
      <w:r w:rsidR="00866899">
        <w:rPr>
          <w:lang w:eastAsia="en-GB"/>
        </w:rPr>
        <w:t xml:space="preserve">, </w:t>
      </w:r>
      <w:proofErr w:type="gramStart"/>
      <w:r w:rsidR="00866899">
        <w:rPr>
          <w:lang w:eastAsia="en-GB"/>
        </w:rPr>
        <w:t xml:space="preserve">built </w:t>
      </w:r>
      <w:r w:rsidR="00FD36A1">
        <w:rPr>
          <w:lang w:eastAsia="en-GB"/>
        </w:rPr>
        <w:t xml:space="preserve"> confidence</w:t>
      </w:r>
      <w:proofErr w:type="gramEnd"/>
      <w:r w:rsidR="00FD36A1">
        <w:rPr>
          <w:lang w:eastAsia="en-GB"/>
        </w:rPr>
        <w:t>,</w:t>
      </w:r>
      <w:r w:rsidR="00E97EF3">
        <w:rPr>
          <w:lang w:eastAsia="en-GB"/>
        </w:rPr>
        <w:t xml:space="preserve"> </w:t>
      </w:r>
      <w:r w:rsidR="00FD36A1">
        <w:rPr>
          <w:lang w:eastAsia="en-GB"/>
        </w:rPr>
        <w:t xml:space="preserve">get </w:t>
      </w:r>
      <w:r w:rsidR="00E97EF3">
        <w:rPr>
          <w:lang w:eastAsia="en-GB"/>
        </w:rPr>
        <w:t xml:space="preserve">the </w:t>
      </w:r>
      <w:r w:rsidR="00FD36A1">
        <w:rPr>
          <w:lang w:eastAsia="en-GB"/>
        </w:rPr>
        <w:t xml:space="preserve">answer to many </w:t>
      </w:r>
      <w:r w:rsidR="00E97EF3">
        <w:rPr>
          <w:lang w:eastAsia="en-GB"/>
        </w:rPr>
        <w:t>questions</w:t>
      </w:r>
      <w:r w:rsidR="005165C1">
        <w:rPr>
          <w:lang w:eastAsia="en-GB"/>
        </w:rPr>
        <w:t>,</w:t>
      </w:r>
      <w:r w:rsidR="00E97EF3">
        <w:rPr>
          <w:lang w:eastAsia="en-GB"/>
        </w:rPr>
        <w:t xml:space="preserve"> </w:t>
      </w:r>
    </w:p>
    <w:p w14:paraId="4C022299" w14:textId="73FC4602" w:rsidR="003A6F2C" w:rsidRDefault="0030514A" w:rsidP="005E323F">
      <w:pPr>
        <w:rPr>
          <w:color w:val="FF0000"/>
          <w:lang w:eastAsia="en-GB"/>
        </w:rPr>
      </w:pPr>
      <w:hyperlink r:id="rId18" w:history="1">
        <w:r w:rsidR="005B50E0" w:rsidRPr="005B50E0">
          <w:rPr>
            <w:color w:val="0000FF"/>
            <w:u w:val="single"/>
          </w:rPr>
          <w:t>https://www.michaelpage.com.au/advice/career-advice/career-progression/benefits-networking</w:t>
        </w:r>
      </w:hyperlink>
    </w:p>
    <w:p w14:paraId="6680F17D" w14:textId="2810FCB0" w:rsidR="003A6F2C" w:rsidRDefault="00AD18D6" w:rsidP="00AD18D6">
      <w:pPr>
        <w:rPr>
          <w:lang w:eastAsia="en-GB"/>
        </w:rPr>
      </w:pPr>
      <w:r>
        <w:rPr>
          <w:lang w:eastAsia="en-GB"/>
        </w:rPr>
        <w:t xml:space="preserve">Networking </w:t>
      </w:r>
      <w:r w:rsidR="00DB711A">
        <w:rPr>
          <w:lang w:eastAsia="en-GB"/>
        </w:rPr>
        <w:t xml:space="preserve">will help you develop and improve </w:t>
      </w:r>
      <w:r w:rsidR="0025397E">
        <w:rPr>
          <w:lang w:eastAsia="en-GB"/>
        </w:rPr>
        <w:t>skillset stay on top</w:t>
      </w:r>
      <w:r w:rsidR="00FD200B">
        <w:rPr>
          <w:lang w:eastAsia="en-GB"/>
        </w:rPr>
        <w:t xml:space="preserve"> of</w:t>
      </w:r>
      <w:r w:rsidR="0025397E">
        <w:rPr>
          <w:lang w:eastAsia="en-GB"/>
        </w:rPr>
        <w:t xml:space="preserve"> the last trends in </w:t>
      </w:r>
      <w:r w:rsidR="00FD200B">
        <w:rPr>
          <w:lang w:eastAsia="en-GB"/>
        </w:rPr>
        <w:t xml:space="preserve">the </w:t>
      </w:r>
      <w:r w:rsidR="0025397E">
        <w:rPr>
          <w:lang w:eastAsia="en-GB"/>
        </w:rPr>
        <w:t>industry</w:t>
      </w:r>
      <w:r w:rsidR="00613D8C">
        <w:rPr>
          <w:lang w:eastAsia="en-GB"/>
        </w:rPr>
        <w:t xml:space="preserve"> maintain a pulse on the job market meet </w:t>
      </w:r>
      <w:r w:rsidR="0090604B">
        <w:rPr>
          <w:lang w:eastAsia="en-GB"/>
        </w:rPr>
        <w:t xml:space="preserve">prospective </w:t>
      </w:r>
      <w:r w:rsidR="00C526FB">
        <w:rPr>
          <w:lang w:eastAsia="en-GB"/>
        </w:rPr>
        <w:t>m</w:t>
      </w:r>
      <w:r w:rsidR="0090604B">
        <w:rPr>
          <w:lang w:eastAsia="en-GB"/>
        </w:rPr>
        <w:t>e</w:t>
      </w:r>
      <w:r w:rsidR="00BF5341">
        <w:rPr>
          <w:lang w:eastAsia="en-GB"/>
        </w:rPr>
        <w:t xml:space="preserve">et </w:t>
      </w:r>
      <w:proofErr w:type="spellStart"/>
      <w:r w:rsidR="005C564E">
        <w:rPr>
          <w:lang w:eastAsia="en-GB"/>
        </w:rPr>
        <w:t>partners</w:t>
      </w:r>
      <w:r w:rsidR="00E55C0F">
        <w:rPr>
          <w:lang w:eastAsia="en-GB"/>
        </w:rPr>
        <w:t>rs</w:t>
      </w:r>
      <w:proofErr w:type="spellEnd"/>
      <w:r w:rsidR="00E55C0F">
        <w:rPr>
          <w:lang w:eastAsia="en-GB"/>
        </w:rPr>
        <w:t xml:space="preserve"> and clients and gain access to necessary resources that will stimulate career development</w:t>
      </w:r>
    </w:p>
    <w:p w14:paraId="6FB7F5C5" w14:textId="018CDC14" w:rsidR="00D73354" w:rsidRDefault="0030514A" w:rsidP="00AD18D6">
      <w:hyperlink r:id="rId19" w:history="1">
        <w:r w:rsidR="003C36E8" w:rsidRPr="003C36E8">
          <w:rPr>
            <w:color w:val="0000FF"/>
            <w:u w:val="single"/>
          </w:rPr>
          <w:t>https://www.topresume.com/career-advice/importance-of-networking-for-career-success</w:t>
        </w:r>
      </w:hyperlink>
    </w:p>
    <w:p w14:paraId="13E3A8C9" w14:textId="77777777" w:rsidR="005C564E" w:rsidRDefault="005C564E" w:rsidP="00AD18D6">
      <w:pPr>
        <w:rPr>
          <w:lang w:eastAsia="en-GB"/>
        </w:rPr>
      </w:pPr>
    </w:p>
    <w:p w14:paraId="1F6E6D2A" w14:textId="79C39F9F" w:rsidR="005E323F" w:rsidRDefault="004E75E2" w:rsidP="004E75E2">
      <w:pPr>
        <w:pStyle w:val="Heading1"/>
        <w:rPr>
          <w:lang w:eastAsia="en-GB"/>
        </w:rPr>
      </w:pPr>
      <w:bookmarkStart w:id="64" w:name="_Toc26034375"/>
      <w:bookmarkStart w:id="65" w:name="_Toc26036275"/>
      <w:r>
        <w:rPr>
          <w:lang w:eastAsia="en-GB"/>
        </w:rPr>
        <w:lastRenderedPageBreak/>
        <w:t>7.1.1</w:t>
      </w:r>
      <w:r w:rsidR="005E323F">
        <w:rPr>
          <w:lang w:eastAsia="en-GB"/>
        </w:rPr>
        <w:t xml:space="preserve"> Ability to Learn.</w:t>
      </w:r>
      <w:bookmarkEnd w:id="64"/>
      <w:bookmarkEnd w:id="65"/>
    </w:p>
    <w:p w14:paraId="379DAFAA" w14:textId="4FE0F4B6" w:rsidR="00EE7025" w:rsidRDefault="00EE7025" w:rsidP="00C47911">
      <w:pPr>
        <w:rPr>
          <w:color w:val="FF0000"/>
          <w:lang w:eastAsia="en-GB"/>
        </w:rPr>
      </w:pPr>
    </w:p>
    <w:p w14:paraId="11372E10" w14:textId="326AA569" w:rsidR="004434EE" w:rsidRDefault="00164F4C" w:rsidP="00164F4C">
      <w:pPr>
        <w:rPr>
          <w:lang w:eastAsia="en-GB"/>
        </w:rPr>
      </w:pPr>
      <w:r>
        <w:rPr>
          <w:lang w:eastAsia="en-GB"/>
        </w:rPr>
        <w:t xml:space="preserve">The </w:t>
      </w:r>
      <w:proofErr w:type="spellStart"/>
      <w:r>
        <w:rPr>
          <w:lang w:eastAsia="en-GB"/>
        </w:rPr>
        <w:t>mos</w:t>
      </w:r>
      <w:proofErr w:type="spellEnd"/>
      <w:r>
        <w:rPr>
          <w:lang w:eastAsia="en-GB"/>
        </w:rPr>
        <w:t xml:space="preserve"> </w:t>
      </w:r>
      <w:r w:rsidR="002C6D43">
        <w:rPr>
          <w:lang w:eastAsia="en-GB"/>
        </w:rPr>
        <w:t xml:space="preserve">desire employee benefits is a </w:t>
      </w:r>
      <w:r w:rsidR="003E23A8">
        <w:rPr>
          <w:lang w:eastAsia="en-GB"/>
        </w:rPr>
        <w:t>contributory scheme,</w:t>
      </w:r>
      <w:r w:rsidR="009E1839">
        <w:rPr>
          <w:lang w:eastAsia="en-GB"/>
        </w:rPr>
        <w:t xml:space="preserve"> </w:t>
      </w:r>
      <w:r w:rsidR="003E23A8">
        <w:rPr>
          <w:lang w:eastAsia="en-GB"/>
        </w:rPr>
        <w:t>especially amon</w:t>
      </w:r>
      <w:r w:rsidR="009E1839">
        <w:rPr>
          <w:lang w:eastAsia="en-GB"/>
        </w:rPr>
        <w:t>g</w:t>
      </w:r>
      <w:r w:rsidR="003E23A8">
        <w:rPr>
          <w:lang w:eastAsia="en-GB"/>
        </w:rPr>
        <w:t xml:space="preserve"> above</w:t>
      </w:r>
      <w:r w:rsidR="009E1839">
        <w:rPr>
          <w:lang w:eastAsia="en-GB"/>
        </w:rPr>
        <w:t>-</w:t>
      </w:r>
      <w:r w:rsidR="003E23A8">
        <w:rPr>
          <w:lang w:eastAsia="en-GB"/>
        </w:rPr>
        <w:t xml:space="preserve">average </w:t>
      </w:r>
      <w:proofErr w:type="spellStart"/>
      <w:r w:rsidR="003E23A8">
        <w:rPr>
          <w:lang w:eastAsia="en-GB"/>
        </w:rPr>
        <w:t>ear</w:t>
      </w:r>
      <w:r w:rsidR="00F718B6">
        <w:rPr>
          <w:lang w:eastAsia="en-GB"/>
        </w:rPr>
        <w:t>ners.</w:t>
      </w:r>
      <w:r w:rsidR="008D6619">
        <w:rPr>
          <w:lang w:eastAsia="en-GB"/>
        </w:rPr>
        <w:t>and</w:t>
      </w:r>
      <w:proofErr w:type="spellEnd"/>
      <w:r w:rsidR="008D6619">
        <w:rPr>
          <w:lang w:eastAsia="en-GB"/>
        </w:rPr>
        <w:t xml:space="preserve"> after those it is privat</w:t>
      </w:r>
      <w:r w:rsidR="009E1839">
        <w:rPr>
          <w:lang w:eastAsia="en-GB"/>
        </w:rPr>
        <w:t>e</w:t>
      </w:r>
      <w:r w:rsidR="008D6619">
        <w:rPr>
          <w:lang w:eastAsia="en-GB"/>
        </w:rPr>
        <w:t xml:space="preserve"> medica</w:t>
      </w:r>
      <w:r w:rsidR="00EF1A71">
        <w:rPr>
          <w:lang w:eastAsia="en-GB"/>
        </w:rPr>
        <w:t>l insurance</w:t>
      </w:r>
      <w:r w:rsidR="009F1440">
        <w:rPr>
          <w:lang w:eastAsia="en-GB"/>
        </w:rPr>
        <w:t xml:space="preserve"> </w:t>
      </w:r>
      <w:r w:rsidR="00DC698A">
        <w:rPr>
          <w:lang w:eastAsia="en-GB"/>
        </w:rPr>
        <w:t xml:space="preserve"> </w:t>
      </w:r>
      <w:proofErr w:type="spellStart"/>
      <w:r w:rsidR="008B4E79">
        <w:rPr>
          <w:lang w:eastAsia="en-GB"/>
        </w:rPr>
        <w:t>e,also</w:t>
      </w:r>
      <w:proofErr w:type="spellEnd"/>
      <w:r w:rsidR="008B4E79">
        <w:rPr>
          <w:lang w:eastAsia="en-GB"/>
        </w:rPr>
        <w:t xml:space="preserve"> valued above average </w:t>
      </w:r>
      <w:proofErr w:type="spellStart"/>
      <w:r w:rsidR="008B4E79">
        <w:rPr>
          <w:lang w:eastAsia="en-GB"/>
        </w:rPr>
        <w:t>income.</w:t>
      </w:r>
      <w:r w:rsidR="009B7E6C">
        <w:rPr>
          <w:lang w:eastAsia="en-GB"/>
        </w:rPr>
        <w:t>top</w:t>
      </w:r>
      <w:proofErr w:type="spellEnd"/>
      <w:r w:rsidR="009B7E6C">
        <w:rPr>
          <w:lang w:eastAsia="en-GB"/>
        </w:rPr>
        <w:t xml:space="preserve"> </w:t>
      </w:r>
      <w:r w:rsidR="009E1839">
        <w:rPr>
          <w:lang w:eastAsia="en-GB"/>
        </w:rPr>
        <w:t>g</w:t>
      </w:r>
      <w:r w:rsidR="009B7E6C">
        <w:rPr>
          <w:lang w:eastAsia="en-GB"/>
        </w:rPr>
        <w:t>reat ben</w:t>
      </w:r>
      <w:r w:rsidR="007D31FB">
        <w:rPr>
          <w:lang w:eastAsia="en-GB"/>
        </w:rPr>
        <w:t>e</w:t>
      </w:r>
      <w:r w:rsidR="009B7E6C">
        <w:rPr>
          <w:lang w:eastAsia="en-GB"/>
        </w:rPr>
        <w:t>f</w:t>
      </w:r>
      <w:r w:rsidR="007D31FB">
        <w:rPr>
          <w:lang w:eastAsia="en-GB"/>
        </w:rPr>
        <w:t>its</w:t>
      </w:r>
      <w:r w:rsidR="009B7E6C">
        <w:rPr>
          <w:lang w:eastAsia="en-GB"/>
        </w:rPr>
        <w:t xml:space="preserve"> below average winners are life insurance an</w:t>
      </w:r>
      <w:r w:rsidR="009E1839">
        <w:rPr>
          <w:lang w:eastAsia="en-GB"/>
        </w:rPr>
        <w:t>d money plan</w:t>
      </w:r>
    </w:p>
    <w:p w14:paraId="738AC521" w14:textId="2DB988D0" w:rsidR="00D23818" w:rsidRDefault="00D23818" w:rsidP="00C47911">
      <w:pPr>
        <w:rPr>
          <w:color w:val="FF0000"/>
          <w:lang w:eastAsia="en-GB"/>
        </w:rPr>
      </w:pPr>
    </w:p>
    <w:p w14:paraId="34E6CDF5" w14:textId="49B0C16D" w:rsidR="006F5886" w:rsidRDefault="00EE6782" w:rsidP="00C47911">
      <w:pPr>
        <w:rPr>
          <w:color w:val="FF0000"/>
          <w:lang w:eastAsia="en-GB"/>
        </w:rPr>
      </w:pPr>
      <w:r>
        <w:rPr>
          <w:noProof/>
        </w:rPr>
        <w:drawing>
          <wp:inline distT="0" distB="0" distL="0" distR="0" wp14:anchorId="1CF94193" wp14:editId="4D1910BE">
            <wp:extent cx="5656580" cy="2152260"/>
            <wp:effectExtent l="0" t="0" r="1270" b="635"/>
            <wp:docPr id="4" name="Picture 4" descr="Image result for Benefits to employer and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enefits to employer and employe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56580" cy="2152260"/>
                    </a:xfrm>
                    <a:prstGeom prst="rect">
                      <a:avLst/>
                    </a:prstGeom>
                    <a:noFill/>
                    <a:ln>
                      <a:noFill/>
                    </a:ln>
                  </pic:spPr>
                </pic:pic>
              </a:graphicData>
            </a:graphic>
          </wp:inline>
        </w:drawing>
      </w:r>
    </w:p>
    <w:p w14:paraId="02086C36" w14:textId="3073A7CB" w:rsidR="004E75E2" w:rsidRDefault="0030514A" w:rsidP="004E75E2">
      <w:pPr>
        <w:rPr>
          <w:color w:val="FF0000"/>
          <w:lang w:eastAsia="en-GB"/>
        </w:rPr>
      </w:pPr>
      <w:hyperlink r:id="rId21" w:history="1">
        <w:r w:rsidR="004E75E2" w:rsidRPr="00827E25">
          <w:rPr>
            <w:rStyle w:val="Hyperlink"/>
            <w:lang w:eastAsia="en-GB"/>
          </w:rPr>
          <w:t>https://www.google.com/url?sa=i&amp;source=images&amp;cd=&amp;ved=2ahUKEwjMwNPGu8flAhWxyYUKHeLPCeQQjhx6BAgBEAI&amp;url=https%3A%2F%2Fwww.redstonewills.com%2Fcorporate%2Fcorporate-benefit-resources%2Fitem%2Fwhy-use-flexible-staff-benefits&amp;psig=AOvVaw3RddL7XyBTEF4VZ8JP9TmX&amp;ust=1572644517415079</w:t>
        </w:r>
      </w:hyperlink>
      <w:bookmarkStart w:id="66" w:name="_Toc26034376"/>
    </w:p>
    <w:p w14:paraId="0A921953" w14:textId="61446823" w:rsidR="0054564E" w:rsidRPr="004E75E2" w:rsidRDefault="007C5B1D" w:rsidP="000C4A36">
      <w:pPr>
        <w:pStyle w:val="Heading1"/>
        <w:rPr>
          <w:color w:val="FF0000"/>
          <w:lang w:eastAsia="en-GB"/>
        </w:rPr>
      </w:pPr>
      <w:bookmarkStart w:id="67" w:name="_Toc26036276"/>
      <w:r>
        <w:rPr>
          <w:lang w:eastAsia="en-GB"/>
        </w:rPr>
        <w:t>8.</w:t>
      </w:r>
      <w:r w:rsidR="00865B38">
        <w:rPr>
          <w:lang w:eastAsia="en-GB"/>
        </w:rPr>
        <w:t xml:space="preserve"> </w:t>
      </w:r>
      <w:r w:rsidR="006E5799">
        <w:rPr>
          <w:lang w:eastAsia="en-GB"/>
        </w:rPr>
        <w:t>W</w:t>
      </w:r>
      <w:r w:rsidR="009B63A0">
        <w:rPr>
          <w:lang w:eastAsia="en-GB"/>
        </w:rPr>
        <w:t>hat</w:t>
      </w:r>
      <w:r w:rsidR="00A12E42">
        <w:rPr>
          <w:lang w:eastAsia="en-GB"/>
        </w:rPr>
        <w:t xml:space="preserve"> </w:t>
      </w:r>
      <w:r w:rsidR="001731B9">
        <w:rPr>
          <w:lang w:eastAsia="en-GB"/>
        </w:rPr>
        <w:t xml:space="preserve">are you skills </w:t>
      </w:r>
      <w:proofErr w:type="gramStart"/>
      <w:r w:rsidR="00DC698A">
        <w:rPr>
          <w:lang w:eastAsia="en-GB"/>
        </w:rPr>
        <w:t xml:space="preserve">set </w:t>
      </w:r>
      <w:r w:rsidR="0009652A">
        <w:rPr>
          <w:lang w:eastAsia="en-GB"/>
        </w:rPr>
        <w:t>?</w:t>
      </w:r>
      <w:bookmarkEnd w:id="66"/>
      <w:bookmarkEnd w:id="67"/>
      <w:proofErr w:type="gramEnd"/>
    </w:p>
    <w:p w14:paraId="65EADF7A" w14:textId="185BE8E0" w:rsidR="005140F7" w:rsidRDefault="00D31202" w:rsidP="005140F7">
      <w:pPr>
        <w:rPr>
          <w:lang w:eastAsia="en-GB"/>
        </w:rPr>
      </w:pPr>
      <w:proofErr w:type="spellStart"/>
      <w:proofErr w:type="gramStart"/>
      <w:r>
        <w:rPr>
          <w:lang w:eastAsia="en-GB"/>
        </w:rPr>
        <w:t>I</w:t>
      </w:r>
      <w:bookmarkStart w:id="68" w:name="_GoBack"/>
      <w:bookmarkEnd w:id="68"/>
      <w:r w:rsidR="001731B9">
        <w:rPr>
          <w:lang w:eastAsia="en-GB"/>
        </w:rPr>
        <w:t>a</w:t>
      </w:r>
      <w:proofErr w:type="spellEnd"/>
      <w:r w:rsidR="001731B9">
        <w:rPr>
          <w:lang w:eastAsia="en-GB"/>
        </w:rPr>
        <w:t xml:space="preserve"> </w:t>
      </w:r>
      <w:r w:rsidR="007C5B1D">
        <w:rPr>
          <w:lang w:eastAsia="en-GB"/>
        </w:rPr>
        <w:t xml:space="preserve"> </w:t>
      </w:r>
      <w:r w:rsidR="00864915">
        <w:rPr>
          <w:lang w:eastAsia="en-GB"/>
        </w:rPr>
        <w:t>am</w:t>
      </w:r>
      <w:proofErr w:type="gramEnd"/>
      <w:r w:rsidR="00864915">
        <w:rPr>
          <w:lang w:eastAsia="en-GB"/>
        </w:rPr>
        <w:t xml:space="preserve"> </w:t>
      </w:r>
      <w:r w:rsidR="00865B38">
        <w:rPr>
          <w:lang w:eastAsia="en-GB"/>
        </w:rPr>
        <w:t xml:space="preserve">new </w:t>
      </w:r>
      <w:r>
        <w:rPr>
          <w:lang w:eastAsia="en-GB"/>
        </w:rPr>
        <w:t xml:space="preserve"> man</w:t>
      </w:r>
      <w:r w:rsidR="00E672BF">
        <w:rPr>
          <w:lang w:eastAsia="en-GB"/>
        </w:rPr>
        <w:t>ager</w:t>
      </w:r>
      <w:r w:rsidR="003508FF">
        <w:rPr>
          <w:lang w:eastAsia="en-GB"/>
        </w:rPr>
        <w:t xml:space="preserve"> </w:t>
      </w:r>
      <w:r w:rsidR="00C429C4">
        <w:rPr>
          <w:lang w:eastAsia="en-GB"/>
        </w:rPr>
        <w:t xml:space="preserve">I </w:t>
      </w:r>
      <w:r w:rsidR="003508FF">
        <w:rPr>
          <w:lang w:eastAsia="en-GB"/>
        </w:rPr>
        <w:t xml:space="preserve"> love this job</w:t>
      </w:r>
      <w:r w:rsidR="008B3271">
        <w:rPr>
          <w:lang w:eastAsia="en-GB"/>
        </w:rPr>
        <w:t>.</w:t>
      </w:r>
      <w:r w:rsidR="007806F2">
        <w:rPr>
          <w:lang w:eastAsia="en-GB"/>
        </w:rPr>
        <w:t xml:space="preserve"> </w:t>
      </w:r>
      <w:r w:rsidR="008B3271">
        <w:rPr>
          <w:lang w:eastAsia="en-GB"/>
        </w:rPr>
        <w:t>ev</w:t>
      </w:r>
      <w:r w:rsidR="007806F2">
        <w:rPr>
          <w:lang w:eastAsia="en-GB"/>
        </w:rPr>
        <w:t>er</w:t>
      </w:r>
      <w:r w:rsidR="008B3271">
        <w:rPr>
          <w:lang w:eastAsia="en-GB"/>
        </w:rPr>
        <w:t xml:space="preserve">y day </w:t>
      </w:r>
      <w:r w:rsidR="00806539">
        <w:rPr>
          <w:lang w:eastAsia="en-GB"/>
        </w:rPr>
        <w:t>I look fo</w:t>
      </w:r>
      <w:r w:rsidR="007806F2">
        <w:rPr>
          <w:lang w:eastAsia="en-GB"/>
        </w:rPr>
        <w:t>rwa</w:t>
      </w:r>
      <w:r w:rsidR="00806539">
        <w:rPr>
          <w:lang w:eastAsia="en-GB"/>
        </w:rPr>
        <w:t>rd to tal</w:t>
      </w:r>
      <w:r w:rsidR="007806F2">
        <w:rPr>
          <w:lang w:eastAsia="en-GB"/>
        </w:rPr>
        <w:t xml:space="preserve">king with my </w:t>
      </w:r>
      <w:proofErr w:type="spellStart"/>
      <w:r w:rsidR="007806F2">
        <w:rPr>
          <w:lang w:eastAsia="en-GB"/>
        </w:rPr>
        <w:t>employee.</w:t>
      </w:r>
      <w:r w:rsidR="005B232D">
        <w:rPr>
          <w:lang w:eastAsia="en-GB"/>
        </w:rPr>
        <w:t>che</w:t>
      </w:r>
      <w:r w:rsidR="004A68FC">
        <w:rPr>
          <w:lang w:eastAsia="en-GB"/>
        </w:rPr>
        <w:t>c</w:t>
      </w:r>
      <w:r w:rsidR="005B232D">
        <w:rPr>
          <w:lang w:eastAsia="en-GB"/>
        </w:rPr>
        <w:t>king</w:t>
      </w:r>
      <w:proofErr w:type="spellEnd"/>
      <w:r w:rsidR="005B232D">
        <w:rPr>
          <w:lang w:eastAsia="en-GB"/>
        </w:rPr>
        <w:t xml:space="preserve"> </w:t>
      </w:r>
      <w:r w:rsidR="000F44BE">
        <w:rPr>
          <w:lang w:eastAsia="en-GB"/>
        </w:rPr>
        <w:t>o</w:t>
      </w:r>
      <w:r w:rsidR="00E62F37">
        <w:rPr>
          <w:lang w:eastAsia="en-GB"/>
        </w:rPr>
        <w:t>ut how they live</w:t>
      </w:r>
      <w:r w:rsidR="004A68FC">
        <w:rPr>
          <w:lang w:eastAsia="en-GB"/>
        </w:rPr>
        <w:t xml:space="preserve"> </w:t>
      </w:r>
      <w:r w:rsidR="003B39B8">
        <w:rPr>
          <w:lang w:eastAsia="en-GB"/>
        </w:rPr>
        <w:t xml:space="preserve">going just getting to know them </w:t>
      </w:r>
      <w:r w:rsidR="00955C2B">
        <w:rPr>
          <w:lang w:eastAsia="en-GB"/>
        </w:rPr>
        <w:t xml:space="preserve">.it is great to </w:t>
      </w:r>
      <w:r w:rsidR="0008747A">
        <w:rPr>
          <w:lang w:eastAsia="en-GB"/>
        </w:rPr>
        <w:t xml:space="preserve">feel like a big family </w:t>
      </w:r>
      <w:r w:rsidR="00B56E85">
        <w:rPr>
          <w:lang w:eastAsia="en-GB"/>
        </w:rPr>
        <w:t xml:space="preserve">.to be </w:t>
      </w:r>
      <w:r w:rsidR="007E0562">
        <w:rPr>
          <w:lang w:eastAsia="en-GB"/>
        </w:rPr>
        <w:t xml:space="preserve">a good manager </w:t>
      </w:r>
      <w:r w:rsidR="008A4B9B">
        <w:rPr>
          <w:lang w:eastAsia="en-GB"/>
        </w:rPr>
        <w:t xml:space="preserve">you have </w:t>
      </w:r>
      <w:r w:rsidR="00D44D49">
        <w:rPr>
          <w:lang w:eastAsia="en-GB"/>
        </w:rPr>
        <w:t xml:space="preserve">to have a good communication </w:t>
      </w:r>
      <w:r w:rsidR="00975D21">
        <w:rPr>
          <w:lang w:eastAsia="en-GB"/>
        </w:rPr>
        <w:t>or</w:t>
      </w:r>
      <w:r w:rsidR="00FE653A">
        <w:rPr>
          <w:lang w:eastAsia="en-GB"/>
        </w:rPr>
        <w:t>gani</w:t>
      </w:r>
      <w:r w:rsidR="00FB4CF5">
        <w:rPr>
          <w:lang w:eastAsia="en-GB"/>
        </w:rPr>
        <w:t>sation,</w:t>
      </w:r>
      <w:r w:rsidR="00D36366">
        <w:rPr>
          <w:lang w:eastAsia="en-GB"/>
        </w:rPr>
        <w:t xml:space="preserve"> </w:t>
      </w:r>
      <w:r w:rsidR="00FB4CF5">
        <w:rPr>
          <w:lang w:eastAsia="en-GB"/>
        </w:rPr>
        <w:t xml:space="preserve">team </w:t>
      </w:r>
      <w:r w:rsidR="00EC4C91">
        <w:rPr>
          <w:lang w:eastAsia="en-GB"/>
        </w:rPr>
        <w:t>building</w:t>
      </w:r>
      <w:r w:rsidR="00A5213E">
        <w:rPr>
          <w:lang w:eastAsia="en-GB"/>
        </w:rPr>
        <w:t>,</w:t>
      </w:r>
      <w:r w:rsidR="00AC00EF">
        <w:rPr>
          <w:lang w:eastAsia="en-GB"/>
        </w:rPr>
        <w:t xml:space="preserve"> </w:t>
      </w:r>
      <w:r w:rsidR="00A5213E">
        <w:rPr>
          <w:lang w:eastAsia="en-GB"/>
        </w:rPr>
        <w:t>knowledge,</w:t>
      </w:r>
      <w:r w:rsidR="000F44BE">
        <w:rPr>
          <w:lang w:eastAsia="en-GB"/>
        </w:rPr>
        <w:t xml:space="preserve"> </w:t>
      </w:r>
      <w:r w:rsidR="00AC00EF">
        <w:rPr>
          <w:lang w:eastAsia="en-GB"/>
        </w:rPr>
        <w:t>leadership</w:t>
      </w:r>
      <w:r w:rsidR="000F44BE">
        <w:rPr>
          <w:lang w:eastAsia="en-GB"/>
        </w:rPr>
        <w:t xml:space="preserve">, ability to deal with </w:t>
      </w:r>
      <w:proofErr w:type="spellStart"/>
      <w:r w:rsidR="000F44BE">
        <w:rPr>
          <w:lang w:eastAsia="en-GB"/>
        </w:rPr>
        <w:t>changes</w:t>
      </w:r>
      <w:r w:rsidR="00640E1F">
        <w:rPr>
          <w:lang w:eastAsia="en-GB"/>
        </w:rPr>
        <w:t>.</w:t>
      </w:r>
      <w:r w:rsidR="007F425A">
        <w:rPr>
          <w:lang w:eastAsia="en-GB"/>
        </w:rPr>
        <w:t>problem</w:t>
      </w:r>
      <w:proofErr w:type="spellEnd"/>
      <w:r w:rsidR="00A84E7D">
        <w:rPr>
          <w:lang w:eastAsia="en-GB"/>
        </w:rPr>
        <w:t>-</w:t>
      </w:r>
      <w:r w:rsidR="007F425A">
        <w:rPr>
          <w:lang w:eastAsia="en-GB"/>
        </w:rPr>
        <w:t>solving</w:t>
      </w:r>
      <w:r w:rsidR="00A84E7D">
        <w:rPr>
          <w:lang w:eastAsia="en-GB"/>
        </w:rPr>
        <w:t>.</w:t>
      </w:r>
    </w:p>
    <w:p w14:paraId="037BFDA7" w14:textId="67C10FA7" w:rsidR="00864915" w:rsidRDefault="0030514A" w:rsidP="00864915">
      <w:pPr>
        <w:rPr>
          <w:color w:val="0000FF"/>
          <w:u w:val="single"/>
        </w:rPr>
      </w:pPr>
      <w:hyperlink r:id="rId22" w:history="1">
        <w:r w:rsidR="00C740AF" w:rsidRPr="00C740AF">
          <w:rPr>
            <w:color w:val="0000FF"/>
            <w:u w:val="single"/>
          </w:rPr>
          <w:t>https://www.brightknowledge.org/business-finance/what-skills-do-i-need-to-become-a-manager-8c361422-5ccd-4728-be37-069ff7933b5f</w:t>
        </w:r>
      </w:hyperlink>
      <w:bookmarkStart w:id="69" w:name="_Toc3369651"/>
      <w:bookmarkStart w:id="70" w:name="_Toc26034377"/>
    </w:p>
    <w:p w14:paraId="74827A8B" w14:textId="77777777" w:rsidR="00FC3E2A" w:rsidRDefault="00FC3E2A" w:rsidP="00864915">
      <w:pPr>
        <w:rPr>
          <w:color w:val="0000FF"/>
          <w:u w:val="single"/>
        </w:rPr>
      </w:pPr>
    </w:p>
    <w:p w14:paraId="00A03E29" w14:textId="3434EA1D" w:rsidR="006F1CD9" w:rsidRPr="006F1CD9" w:rsidRDefault="00FC3E2A" w:rsidP="006F1CD9">
      <w:pPr>
        <w:pStyle w:val="Heading1"/>
      </w:pPr>
      <w:bookmarkStart w:id="71" w:name="_Toc26036277"/>
      <w:r>
        <w:t>9.0 conclusion</w:t>
      </w:r>
      <w:bookmarkEnd w:id="69"/>
      <w:bookmarkEnd w:id="70"/>
      <w:bookmarkEnd w:id="71"/>
    </w:p>
    <w:p w14:paraId="47A48CE0" w14:textId="4326C683" w:rsidR="006E07EB" w:rsidRDefault="00CE5AC8" w:rsidP="006E07EB">
      <w:r>
        <w:t>Produces of th</w:t>
      </w:r>
      <w:r w:rsidR="006F1CD9">
        <w:t xml:space="preserve">e </w:t>
      </w:r>
      <w:r>
        <w:t>e</w:t>
      </w:r>
      <w:r w:rsidR="006F1CD9">
        <w:t xml:space="preserve">mployed </w:t>
      </w:r>
      <w:proofErr w:type="spellStart"/>
      <w:r w:rsidR="00E74F3F">
        <w:t>gr</w:t>
      </w:r>
      <w:r w:rsidR="00BF5341">
        <w:t>aduetes</w:t>
      </w:r>
      <w:proofErr w:type="spellEnd"/>
      <w:r w:rsidR="00BF5341">
        <w:t xml:space="preserve"> </w:t>
      </w:r>
      <w:r w:rsidR="0039166E">
        <w:t xml:space="preserve">are part </w:t>
      </w:r>
      <w:r w:rsidR="00184152">
        <w:t>of the education process.</w:t>
      </w:r>
      <w:r w:rsidR="00CA5D22">
        <w:t xml:space="preserve"> employability skills are important bec</w:t>
      </w:r>
      <w:r w:rsidR="009C3A4E">
        <w:t xml:space="preserve">ause the market is intensely </w:t>
      </w:r>
      <w:r w:rsidR="008258C7">
        <w:t>comp</w:t>
      </w:r>
      <w:r w:rsidR="006A0794">
        <w:t>a</w:t>
      </w:r>
      <w:r w:rsidR="008258C7">
        <w:t>rative and emp</w:t>
      </w:r>
      <w:r w:rsidR="006A0794">
        <w:t>lo</w:t>
      </w:r>
      <w:r w:rsidR="00301315">
        <w:t xml:space="preserve">yers are looking for people who are </w:t>
      </w:r>
      <w:r w:rsidR="009D6163">
        <w:t>flexible,</w:t>
      </w:r>
      <w:r w:rsidR="006A0794">
        <w:t xml:space="preserve"> </w:t>
      </w:r>
      <w:r w:rsidR="009D6163">
        <w:t xml:space="preserve">take the initiative and have </w:t>
      </w:r>
      <w:r w:rsidR="006A0794">
        <w:t xml:space="preserve">the </w:t>
      </w:r>
      <w:r w:rsidR="007C4A89">
        <w:t xml:space="preserve">ability to take a </w:t>
      </w:r>
      <w:r w:rsidR="003D24C8">
        <w:t>variety of takin different envi</w:t>
      </w:r>
      <w:r w:rsidR="006A0794">
        <w:t>ronment.</w:t>
      </w:r>
    </w:p>
    <w:p w14:paraId="107E4258" w14:textId="0407775B" w:rsidR="006E07EB" w:rsidRDefault="0030514A" w:rsidP="006E07EB">
      <w:hyperlink r:id="rId23" w:history="1">
        <w:r w:rsidR="00C60A74" w:rsidRPr="00C60A74">
          <w:rPr>
            <w:color w:val="0000FF"/>
            <w:u w:val="single"/>
          </w:rPr>
          <w:t>https://www.qs.com/employability-important-higher-education/</w:t>
        </w:r>
      </w:hyperlink>
    </w:p>
    <w:p w14:paraId="31E27DCC" w14:textId="2DE3C419" w:rsidR="006E07EB" w:rsidRDefault="009F349A" w:rsidP="006E07EB">
      <w:r>
        <w:t>the top ten skills gradu</w:t>
      </w:r>
      <w:r w:rsidR="00766E2E">
        <w:t>ate recr</w:t>
      </w:r>
      <w:r w:rsidR="002E30BE">
        <w:t>uitment wants.</w:t>
      </w:r>
    </w:p>
    <w:p w14:paraId="4847D602" w14:textId="5680BC03" w:rsidR="00D86381" w:rsidRDefault="005439DC" w:rsidP="00632D17">
      <w:r>
        <w:t>Communication</w:t>
      </w:r>
      <w:r w:rsidR="00F15718">
        <w:t xml:space="preserve">, </w:t>
      </w:r>
      <w:r>
        <w:t>team</w:t>
      </w:r>
      <w:r w:rsidR="00F15718">
        <w:t>work,</w:t>
      </w:r>
      <w:r w:rsidR="00E2609C">
        <w:t xml:space="preserve"> problem-</w:t>
      </w:r>
      <w:r w:rsidR="00950457">
        <w:t>solving</w:t>
      </w:r>
      <w:r w:rsidR="006E709A">
        <w:t>,</w:t>
      </w:r>
      <w:r w:rsidR="00E2609C">
        <w:t xml:space="preserve"> </w:t>
      </w:r>
      <w:r w:rsidR="006E709A">
        <w:t>leadership,</w:t>
      </w:r>
      <w:r w:rsidR="00E2609C">
        <w:t xml:space="preserve"> </w:t>
      </w:r>
      <w:r w:rsidR="006E709A">
        <w:t>or</w:t>
      </w:r>
      <w:r w:rsidR="00B03B59">
        <w:t>ganisation,</w:t>
      </w:r>
      <w:r w:rsidR="00E2609C">
        <w:t xml:space="preserve"> </w:t>
      </w:r>
      <w:r w:rsidR="003612B3">
        <w:t xml:space="preserve">motivation </w:t>
      </w:r>
      <w:r w:rsidR="00623B57">
        <w:t>negotiation,</w:t>
      </w:r>
      <w:r w:rsidR="00E2609C">
        <w:t xml:space="preserve"> </w:t>
      </w:r>
      <w:r w:rsidR="00623B57">
        <w:t>ability to work und</w:t>
      </w:r>
      <w:r w:rsidR="00E2609C">
        <w:t>er</w:t>
      </w:r>
      <w:r w:rsidR="00623B57">
        <w:t xml:space="preserve"> pre</w:t>
      </w:r>
      <w:r w:rsidR="00E2609C">
        <w:t>ssure, confidence.</w:t>
      </w:r>
    </w:p>
    <w:p w14:paraId="06E9D330" w14:textId="20E69111" w:rsidR="00385D25" w:rsidRPr="005E323F" w:rsidRDefault="00385D25" w:rsidP="00385D25">
      <w:pPr>
        <w:rPr>
          <w:color w:val="FF0000"/>
        </w:rPr>
      </w:pPr>
    </w:p>
    <w:p w14:paraId="53577E5A" w14:textId="77777777" w:rsidR="00D86381" w:rsidRDefault="00385D25" w:rsidP="00D86381">
      <w:pPr>
        <w:pStyle w:val="Heading1"/>
      </w:pPr>
      <w:bookmarkStart w:id="72" w:name="_Toc3369654"/>
      <w:bookmarkStart w:id="73" w:name="_Toc26034378"/>
      <w:bookmarkStart w:id="74" w:name="_Toc26036278"/>
      <w:r>
        <w:lastRenderedPageBreak/>
        <w:t xml:space="preserve">8.0 </w:t>
      </w:r>
      <w:r w:rsidR="00D86381">
        <w:t>References</w:t>
      </w:r>
      <w:bookmarkEnd w:id="72"/>
      <w:bookmarkEnd w:id="73"/>
      <w:bookmarkEnd w:id="74"/>
    </w:p>
    <w:p w14:paraId="791A4C2C" w14:textId="77777777" w:rsidR="00632D17" w:rsidRPr="00454659" w:rsidRDefault="00632D17" w:rsidP="00632D17">
      <w:pPr>
        <w:shd w:val="clear" w:color="auto" w:fill="FFFFFF"/>
        <w:rPr>
          <w:rFonts w:ascii="Arial" w:eastAsia="Times New Roman" w:hAnsi="Arial" w:cs="Arial"/>
          <w:caps/>
          <w:color w:val="111111"/>
          <w:sz w:val="24"/>
          <w:szCs w:val="24"/>
          <w:lang w:eastAsia="en-GB"/>
        </w:rPr>
      </w:pPr>
      <w:r>
        <w:rPr>
          <w:rFonts w:ascii="Arial" w:eastAsia="Times New Roman" w:hAnsi="Arial" w:cs="Arial"/>
          <w:color w:val="111111"/>
          <w:sz w:val="26"/>
          <w:szCs w:val="26"/>
          <w:lang w:eastAsia="en-GB"/>
        </w:rPr>
        <w:t>(ref</w:t>
      </w:r>
      <w:r w:rsidRPr="00454659">
        <w:rPr>
          <w:rFonts w:ascii="Arial" w:eastAsia="Times New Roman" w:hAnsi="Arial" w:cs="Arial"/>
          <w:color w:val="111111"/>
          <w:sz w:val="26"/>
          <w:szCs w:val="26"/>
          <w:lang w:eastAsia="en-GB"/>
        </w:rPr>
        <w:t>.</w:t>
      </w:r>
      <w:r w:rsidRPr="00454659">
        <w:rPr>
          <w:rFonts w:ascii="Arial" w:eastAsia="Times New Roman" w:hAnsi="Arial" w:cs="Arial"/>
          <w:caps/>
          <w:color w:val="111111"/>
          <w:sz w:val="24"/>
          <w:szCs w:val="24"/>
          <w:lang w:eastAsia="en-GB"/>
        </w:rPr>
        <w:t xml:space="preserve"> REVIEWED BY </w:t>
      </w:r>
      <w:hyperlink r:id="rId24" w:history="1">
        <w:r w:rsidRPr="00454659">
          <w:rPr>
            <w:rFonts w:ascii="Arial" w:eastAsia="Times New Roman" w:hAnsi="Arial" w:cs="Arial"/>
            <w:caps/>
            <w:color w:val="111111"/>
            <w:sz w:val="24"/>
            <w:szCs w:val="24"/>
            <w:u w:val="single"/>
            <w:lang w:eastAsia="en-GB"/>
          </w:rPr>
          <w:t>WILL KENTON AND BRIAN ABBOTT</w:t>
        </w:r>
      </w:hyperlink>
    </w:p>
    <w:p w14:paraId="2B9D2027" w14:textId="77777777" w:rsidR="00632D17" w:rsidRPr="00791C7B" w:rsidRDefault="00632D17" w:rsidP="00632D17">
      <w:pPr>
        <w:shd w:val="clear" w:color="auto" w:fill="FFFFFF"/>
        <w:rPr>
          <w:rFonts w:ascii="Arial" w:eastAsia="Times New Roman" w:hAnsi="Arial" w:cs="Arial"/>
          <w:b/>
          <w:bCs/>
          <w:caps/>
          <w:sz w:val="24"/>
          <w:szCs w:val="24"/>
          <w:lang w:eastAsia="en-GB"/>
        </w:rPr>
      </w:pPr>
      <w:r>
        <w:t xml:space="preserve">ref </w:t>
      </w:r>
      <w:r w:rsidRPr="00791C7B">
        <w:rPr>
          <w:rFonts w:ascii="Arial" w:eastAsia="Times New Roman" w:hAnsi="Arial" w:cs="Arial"/>
          <w:b/>
          <w:bCs/>
          <w:caps/>
          <w:sz w:val="24"/>
          <w:szCs w:val="24"/>
          <w:lang w:eastAsia="en-GB"/>
        </w:rPr>
        <w:t>BY </w:t>
      </w:r>
      <w:hyperlink r:id="rId25" w:history="1">
        <w:r w:rsidRPr="00791C7B">
          <w:rPr>
            <w:rFonts w:ascii="Arial" w:eastAsia="Times New Roman" w:hAnsi="Arial" w:cs="Arial"/>
            <w:b/>
            <w:bCs/>
            <w:caps/>
            <w:color w:val="222222"/>
            <w:sz w:val="24"/>
            <w:szCs w:val="24"/>
            <w:u w:val="single"/>
            <w:lang w:eastAsia="en-GB"/>
          </w:rPr>
          <w:t>ALISON DOYLE</w:t>
        </w:r>
      </w:hyperlink>
      <w:r w:rsidRPr="00791C7B">
        <w:rPr>
          <w:rFonts w:ascii="Arial" w:eastAsia="Times New Roman" w:hAnsi="Arial" w:cs="Arial"/>
          <w:b/>
          <w:bCs/>
          <w:caps/>
          <w:sz w:val="24"/>
          <w:szCs w:val="24"/>
          <w:lang w:eastAsia="en-GB"/>
        </w:rPr>
        <w:t> </w:t>
      </w:r>
      <w:r>
        <w:rPr>
          <w:rFonts w:ascii="Arial" w:eastAsia="Times New Roman" w:hAnsi="Arial" w:cs="Arial"/>
          <w:b/>
          <w:bCs/>
          <w:caps/>
          <w:sz w:val="24"/>
          <w:szCs w:val="24"/>
          <w:lang w:eastAsia="en-GB"/>
        </w:rPr>
        <w:t>)</w:t>
      </w:r>
    </w:p>
    <w:p w14:paraId="3B2417DA" w14:textId="77777777" w:rsidR="00632D17" w:rsidRPr="00791C7B" w:rsidRDefault="0030514A" w:rsidP="00632D17">
      <w:pPr>
        <w:rPr>
          <w:color w:val="0000FF"/>
          <w:u w:val="single"/>
        </w:rPr>
      </w:pPr>
      <w:hyperlink r:id="rId26" w:history="1">
        <w:r w:rsidR="00632D17" w:rsidRPr="00134CC7">
          <w:rPr>
            <w:color w:val="0000FF"/>
            <w:u w:val="single"/>
          </w:rPr>
          <w:t>https://blogs.sas.com/content/hiddeninsights/2017/12/05/employability-change-skills-students-need/</w:t>
        </w:r>
      </w:hyperlink>
    </w:p>
    <w:p w14:paraId="5B14569D" w14:textId="7E4A699B" w:rsidR="00632D17" w:rsidRDefault="0030514A" w:rsidP="00632D17">
      <w:pPr>
        <w:pStyle w:val="Heading1"/>
        <w:rPr>
          <w:rFonts w:asciiTheme="minorHAnsi" w:eastAsiaTheme="minorHAnsi" w:hAnsiTheme="minorHAnsi" w:cstheme="minorBidi"/>
          <w:color w:val="0000FF"/>
          <w:sz w:val="22"/>
          <w:szCs w:val="22"/>
          <w:u w:val="single"/>
        </w:rPr>
      </w:pPr>
      <w:hyperlink r:id="rId27" w:history="1">
        <w:bookmarkStart w:id="75" w:name="_Toc26034379"/>
        <w:bookmarkStart w:id="76" w:name="_Toc26034478"/>
        <w:bookmarkStart w:id="77" w:name="_Toc26036279"/>
        <w:r w:rsidR="00632D17" w:rsidRPr="004E68F4">
          <w:rPr>
            <w:rFonts w:asciiTheme="minorHAnsi" w:eastAsiaTheme="minorHAnsi" w:hAnsiTheme="minorHAnsi" w:cstheme="minorBidi"/>
            <w:color w:val="0000FF"/>
            <w:sz w:val="22"/>
            <w:szCs w:val="22"/>
            <w:u w:val="single"/>
          </w:rPr>
          <w:t>https://kar.kent.ac.uk/34896/1/Filippaios%20Social%20Career%20Management.pdf</w:t>
        </w:r>
        <w:bookmarkEnd w:id="75"/>
        <w:bookmarkEnd w:id="76"/>
        <w:bookmarkEnd w:id="77"/>
      </w:hyperlink>
    </w:p>
    <w:p w14:paraId="07C24F8E" w14:textId="77777777" w:rsidR="00632D17" w:rsidRPr="00632D17" w:rsidRDefault="00632D17" w:rsidP="00632D17"/>
    <w:p w14:paraId="1122C774" w14:textId="77777777" w:rsidR="00632D17" w:rsidRPr="00791C7B" w:rsidRDefault="0030514A" w:rsidP="00632D17">
      <w:hyperlink r:id="rId28" w:history="1">
        <w:r w:rsidR="00632D17" w:rsidRPr="00791C7B">
          <w:rPr>
            <w:color w:val="0000FF"/>
            <w:u w:val="single"/>
          </w:rPr>
          <w:t>https://extension.uga.edu/publications/detail.html?number=C1042&amp;title=Time%20Management:%2010%20Strategies%20for%20Better%20Time%20Management</w:t>
        </w:r>
      </w:hyperlink>
    </w:p>
    <w:p w14:paraId="3A46600B" w14:textId="77777777" w:rsidR="00632D17" w:rsidRDefault="0030514A" w:rsidP="00632D17">
      <w:pPr>
        <w:shd w:val="clear" w:color="auto" w:fill="FFFFFF"/>
        <w:spacing w:after="60" w:line="240" w:lineRule="auto"/>
        <w:rPr>
          <w:rFonts w:eastAsia="Times New Roman" w:cstheme="minorHAnsi"/>
          <w:color w:val="FF0000"/>
          <w:lang w:eastAsia="en-GB"/>
        </w:rPr>
      </w:pPr>
      <w:hyperlink r:id="rId29" w:history="1">
        <w:r w:rsidR="00632D17" w:rsidRPr="009E7B6A">
          <w:rPr>
            <w:color w:val="0000FF"/>
            <w:u w:val="single"/>
          </w:rPr>
          <w:t>https://pdfs.semanticscholar.org/fbeb/dc337b8b4b1a7c951069fc1cb1c048856266.pdf</w:t>
        </w:r>
      </w:hyperlink>
    </w:p>
    <w:p w14:paraId="38DF5C3D" w14:textId="77777777" w:rsidR="00632D17" w:rsidRDefault="00632D17" w:rsidP="00632D17">
      <w:pPr>
        <w:shd w:val="clear" w:color="auto" w:fill="FFFFFF"/>
        <w:spacing w:after="60" w:line="240" w:lineRule="auto"/>
        <w:rPr>
          <w:rFonts w:eastAsia="Times New Roman" w:cstheme="minorHAnsi"/>
          <w:color w:val="FF0000"/>
          <w:lang w:eastAsia="en-GB"/>
        </w:rPr>
      </w:pPr>
    </w:p>
    <w:p w14:paraId="2F46732C" w14:textId="77777777" w:rsidR="00F2309E" w:rsidRDefault="0030514A" w:rsidP="00F2309E">
      <w:pPr>
        <w:rPr>
          <w:color w:val="FF0000"/>
        </w:rPr>
      </w:pPr>
      <w:hyperlink r:id="rId30" w:history="1">
        <w:r w:rsidR="00F2309E" w:rsidRPr="00A25E46">
          <w:rPr>
            <w:color w:val="0000FF"/>
            <w:u w:val="single"/>
          </w:rPr>
          <w:t>https://www.business.qld.gov.au/running-business/marketing-sales/managing-relationships/negotiating</w:t>
        </w:r>
      </w:hyperlink>
    </w:p>
    <w:p w14:paraId="595850A2" w14:textId="77777777" w:rsidR="00287581" w:rsidRDefault="0030514A" w:rsidP="00287581">
      <w:hyperlink r:id="rId31" w:history="1">
        <w:r w:rsidR="00287581" w:rsidRPr="00C60A74">
          <w:rPr>
            <w:color w:val="0000FF"/>
            <w:u w:val="single"/>
          </w:rPr>
          <w:t>https://www.qs.com/employability-important-higher-education/</w:t>
        </w:r>
      </w:hyperlink>
    </w:p>
    <w:p w14:paraId="11369A86" w14:textId="2D4E2EFF" w:rsidR="00385D25" w:rsidRPr="00632D17" w:rsidRDefault="00385D25" w:rsidP="00632D17">
      <w:pPr>
        <w:spacing w:line="216" w:lineRule="auto"/>
        <w:textAlignment w:val="baseline"/>
        <w:rPr>
          <w:color w:val="FF0000"/>
        </w:rPr>
      </w:pPr>
    </w:p>
    <w:p w14:paraId="5B05AB62" w14:textId="0D5760DB" w:rsidR="00385D25" w:rsidRPr="0092796E" w:rsidRDefault="005E323F" w:rsidP="0092796E">
      <w:pPr>
        <w:pStyle w:val="ListParagraph"/>
        <w:spacing w:line="216" w:lineRule="auto"/>
        <w:textAlignment w:val="baseline"/>
      </w:pPr>
      <w:r>
        <w:t xml:space="preserve"> </w:t>
      </w:r>
    </w:p>
    <w:p w14:paraId="038CAF7D" w14:textId="77777777" w:rsidR="00385D25" w:rsidRPr="00385D25" w:rsidRDefault="00385D25" w:rsidP="00385D25"/>
    <w:sectPr w:rsidR="00385D25" w:rsidRPr="00385D25" w:rsidSect="005E323F">
      <w:pgSz w:w="11906" w:h="16838"/>
      <w:pgMar w:top="1440" w:right="1558"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23E74C" w14:textId="77777777" w:rsidR="0030514A" w:rsidRDefault="0030514A" w:rsidP="008F34BF">
      <w:pPr>
        <w:spacing w:after="0" w:line="240" w:lineRule="auto"/>
      </w:pPr>
      <w:r>
        <w:separator/>
      </w:r>
    </w:p>
  </w:endnote>
  <w:endnote w:type="continuationSeparator" w:id="0">
    <w:p w14:paraId="19F249C2" w14:textId="77777777" w:rsidR="0030514A" w:rsidRDefault="0030514A" w:rsidP="008F3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DCCB9" w14:textId="77777777" w:rsidR="0030514A" w:rsidRDefault="0030514A" w:rsidP="008F34BF">
      <w:pPr>
        <w:spacing w:after="0" w:line="240" w:lineRule="auto"/>
      </w:pPr>
      <w:r>
        <w:separator/>
      </w:r>
    </w:p>
  </w:footnote>
  <w:footnote w:type="continuationSeparator" w:id="0">
    <w:p w14:paraId="620E321F" w14:textId="77777777" w:rsidR="0030514A" w:rsidRDefault="0030514A" w:rsidP="008F34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8127A"/>
    <w:multiLevelType w:val="hybridMultilevel"/>
    <w:tmpl w:val="FED2611A"/>
    <w:lvl w:ilvl="0" w:tplc="B3E61FBE">
      <w:start w:val="1"/>
      <w:numFmt w:val="bullet"/>
      <w:lvlText w:val="•"/>
      <w:lvlJc w:val="left"/>
      <w:pPr>
        <w:tabs>
          <w:tab w:val="num" w:pos="720"/>
        </w:tabs>
        <w:ind w:left="720" w:hanging="360"/>
      </w:pPr>
      <w:rPr>
        <w:rFonts w:ascii="Times New Roman" w:hAnsi="Times New Roman" w:hint="default"/>
      </w:rPr>
    </w:lvl>
    <w:lvl w:ilvl="1" w:tplc="3674481C" w:tentative="1">
      <w:start w:val="1"/>
      <w:numFmt w:val="bullet"/>
      <w:lvlText w:val="•"/>
      <w:lvlJc w:val="left"/>
      <w:pPr>
        <w:tabs>
          <w:tab w:val="num" w:pos="1440"/>
        </w:tabs>
        <w:ind w:left="1440" w:hanging="360"/>
      </w:pPr>
      <w:rPr>
        <w:rFonts w:ascii="Times New Roman" w:hAnsi="Times New Roman" w:hint="default"/>
      </w:rPr>
    </w:lvl>
    <w:lvl w:ilvl="2" w:tplc="E8F0E012" w:tentative="1">
      <w:start w:val="1"/>
      <w:numFmt w:val="bullet"/>
      <w:lvlText w:val="•"/>
      <w:lvlJc w:val="left"/>
      <w:pPr>
        <w:tabs>
          <w:tab w:val="num" w:pos="2160"/>
        </w:tabs>
        <w:ind w:left="2160" w:hanging="360"/>
      </w:pPr>
      <w:rPr>
        <w:rFonts w:ascii="Times New Roman" w:hAnsi="Times New Roman" w:hint="default"/>
      </w:rPr>
    </w:lvl>
    <w:lvl w:ilvl="3" w:tplc="A014D166" w:tentative="1">
      <w:start w:val="1"/>
      <w:numFmt w:val="bullet"/>
      <w:lvlText w:val="•"/>
      <w:lvlJc w:val="left"/>
      <w:pPr>
        <w:tabs>
          <w:tab w:val="num" w:pos="2880"/>
        </w:tabs>
        <w:ind w:left="2880" w:hanging="360"/>
      </w:pPr>
      <w:rPr>
        <w:rFonts w:ascii="Times New Roman" w:hAnsi="Times New Roman" w:hint="default"/>
      </w:rPr>
    </w:lvl>
    <w:lvl w:ilvl="4" w:tplc="DDF241B4" w:tentative="1">
      <w:start w:val="1"/>
      <w:numFmt w:val="bullet"/>
      <w:lvlText w:val="•"/>
      <w:lvlJc w:val="left"/>
      <w:pPr>
        <w:tabs>
          <w:tab w:val="num" w:pos="3600"/>
        </w:tabs>
        <w:ind w:left="3600" w:hanging="360"/>
      </w:pPr>
      <w:rPr>
        <w:rFonts w:ascii="Times New Roman" w:hAnsi="Times New Roman" w:hint="default"/>
      </w:rPr>
    </w:lvl>
    <w:lvl w:ilvl="5" w:tplc="07442F40" w:tentative="1">
      <w:start w:val="1"/>
      <w:numFmt w:val="bullet"/>
      <w:lvlText w:val="•"/>
      <w:lvlJc w:val="left"/>
      <w:pPr>
        <w:tabs>
          <w:tab w:val="num" w:pos="4320"/>
        </w:tabs>
        <w:ind w:left="4320" w:hanging="360"/>
      </w:pPr>
      <w:rPr>
        <w:rFonts w:ascii="Times New Roman" w:hAnsi="Times New Roman" w:hint="default"/>
      </w:rPr>
    </w:lvl>
    <w:lvl w:ilvl="6" w:tplc="F8BA9FB0" w:tentative="1">
      <w:start w:val="1"/>
      <w:numFmt w:val="bullet"/>
      <w:lvlText w:val="•"/>
      <w:lvlJc w:val="left"/>
      <w:pPr>
        <w:tabs>
          <w:tab w:val="num" w:pos="5040"/>
        </w:tabs>
        <w:ind w:left="5040" w:hanging="360"/>
      </w:pPr>
      <w:rPr>
        <w:rFonts w:ascii="Times New Roman" w:hAnsi="Times New Roman" w:hint="default"/>
      </w:rPr>
    </w:lvl>
    <w:lvl w:ilvl="7" w:tplc="C7B4CCD4" w:tentative="1">
      <w:start w:val="1"/>
      <w:numFmt w:val="bullet"/>
      <w:lvlText w:val="•"/>
      <w:lvlJc w:val="left"/>
      <w:pPr>
        <w:tabs>
          <w:tab w:val="num" w:pos="5760"/>
        </w:tabs>
        <w:ind w:left="5760" w:hanging="360"/>
      </w:pPr>
      <w:rPr>
        <w:rFonts w:ascii="Times New Roman" w:hAnsi="Times New Roman" w:hint="default"/>
      </w:rPr>
    </w:lvl>
    <w:lvl w:ilvl="8" w:tplc="66AA18A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1F303DB"/>
    <w:multiLevelType w:val="multilevel"/>
    <w:tmpl w:val="4B30DF6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68E26D6"/>
    <w:multiLevelType w:val="multilevel"/>
    <w:tmpl w:val="21DE840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F126178"/>
    <w:multiLevelType w:val="multilevel"/>
    <w:tmpl w:val="F50A063A"/>
    <w:lvl w:ilvl="0">
      <w:start w:val="1"/>
      <w:numFmt w:val="bullet"/>
      <w:lvlText w:val=""/>
      <w:lvlJc w:val="left"/>
      <w:pPr>
        <w:ind w:left="480" w:hanging="480"/>
      </w:pPr>
      <w:rPr>
        <w:rFonts w:ascii="Symbol" w:hAnsi="Symbol"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6AD24C4"/>
    <w:multiLevelType w:val="hybridMultilevel"/>
    <w:tmpl w:val="5E6E0904"/>
    <w:lvl w:ilvl="0" w:tplc="22FC9CA4">
      <w:start w:val="1"/>
      <w:numFmt w:val="bullet"/>
      <w:lvlText w:val="•"/>
      <w:lvlJc w:val="left"/>
      <w:pPr>
        <w:tabs>
          <w:tab w:val="num" w:pos="720"/>
        </w:tabs>
        <w:ind w:left="720" w:hanging="360"/>
      </w:pPr>
      <w:rPr>
        <w:rFonts w:ascii="Times New Roman" w:hAnsi="Times New Roman" w:hint="default"/>
      </w:rPr>
    </w:lvl>
    <w:lvl w:ilvl="1" w:tplc="E390C144" w:tentative="1">
      <w:start w:val="1"/>
      <w:numFmt w:val="bullet"/>
      <w:lvlText w:val="•"/>
      <w:lvlJc w:val="left"/>
      <w:pPr>
        <w:tabs>
          <w:tab w:val="num" w:pos="1440"/>
        </w:tabs>
        <w:ind w:left="1440" w:hanging="360"/>
      </w:pPr>
      <w:rPr>
        <w:rFonts w:ascii="Times New Roman" w:hAnsi="Times New Roman" w:hint="default"/>
      </w:rPr>
    </w:lvl>
    <w:lvl w:ilvl="2" w:tplc="091AA984" w:tentative="1">
      <w:start w:val="1"/>
      <w:numFmt w:val="bullet"/>
      <w:lvlText w:val="•"/>
      <w:lvlJc w:val="left"/>
      <w:pPr>
        <w:tabs>
          <w:tab w:val="num" w:pos="2160"/>
        </w:tabs>
        <w:ind w:left="2160" w:hanging="360"/>
      </w:pPr>
      <w:rPr>
        <w:rFonts w:ascii="Times New Roman" w:hAnsi="Times New Roman" w:hint="default"/>
      </w:rPr>
    </w:lvl>
    <w:lvl w:ilvl="3" w:tplc="9F9A4CAE" w:tentative="1">
      <w:start w:val="1"/>
      <w:numFmt w:val="bullet"/>
      <w:lvlText w:val="•"/>
      <w:lvlJc w:val="left"/>
      <w:pPr>
        <w:tabs>
          <w:tab w:val="num" w:pos="2880"/>
        </w:tabs>
        <w:ind w:left="2880" w:hanging="360"/>
      </w:pPr>
      <w:rPr>
        <w:rFonts w:ascii="Times New Roman" w:hAnsi="Times New Roman" w:hint="default"/>
      </w:rPr>
    </w:lvl>
    <w:lvl w:ilvl="4" w:tplc="42BA2EB6" w:tentative="1">
      <w:start w:val="1"/>
      <w:numFmt w:val="bullet"/>
      <w:lvlText w:val="•"/>
      <w:lvlJc w:val="left"/>
      <w:pPr>
        <w:tabs>
          <w:tab w:val="num" w:pos="3600"/>
        </w:tabs>
        <w:ind w:left="3600" w:hanging="360"/>
      </w:pPr>
      <w:rPr>
        <w:rFonts w:ascii="Times New Roman" w:hAnsi="Times New Roman" w:hint="default"/>
      </w:rPr>
    </w:lvl>
    <w:lvl w:ilvl="5" w:tplc="53DEBCB6" w:tentative="1">
      <w:start w:val="1"/>
      <w:numFmt w:val="bullet"/>
      <w:lvlText w:val="•"/>
      <w:lvlJc w:val="left"/>
      <w:pPr>
        <w:tabs>
          <w:tab w:val="num" w:pos="4320"/>
        </w:tabs>
        <w:ind w:left="4320" w:hanging="360"/>
      </w:pPr>
      <w:rPr>
        <w:rFonts w:ascii="Times New Roman" w:hAnsi="Times New Roman" w:hint="default"/>
      </w:rPr>
    </w:lvl>
    <w:lvl w:ilvl="6" w:tplc="2004B0FC" w:tentative="1">
      <w:start w:val="1"/>
      <w:numFmt w:val="bullet"/>
      <w:lvlText w:val="•"/>
      <w:lvlJc w:val="left"/>
      <w:pPr>
        <w:tabs>
          <w:tab w:val="num" w:pos="5040"/>
        </w:tabs>
        <w:ind w:left="5040" w:hanging="360"/>
      </w:pPr>
      <w:rPr>
        <w:rFonts w:ascii="Times New Roman" w:hAnsi="Times New Roman" w:hint="default"/>
      </w:rPr>
    </w:lvl>
    <w:lvl w:ilvl="7" w:tplc="424CCFC4" w:tentative="1">
      <w:start w:val="1"/>
      <w:numFmt w:val="bullet"/>
      <w:lvlText w:val="•"/>
      <w:lvlJc w:val="left"/>
      <w:pPr>
        <w:tabs>
          <w:tab w:val="num" w:pos="5760"/>
        </w:tabs>
        <w:ind w:left="5760" w:hanging="360"/>
      </w:pPr>
      <w:rPr>
        <w:rFonts w:ascii="Times New Roman" w:hAnsi="Times New Roman" w:hint="default"/>
      </w:rPr>
    </w:lvl>
    <w:lvl w:ilvl="8" w:tplc="0CD0E1C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E887B76"/>
    <w:multiLevelType w:val="hybridMultilevel"/>
    <w:tmpl w:val="7E7E41AC"/>
    <w:lvl w:ilvl="0" w:tplc="B07AE03C">
      <w:start w:val="1"/>
      <w:numFmt w:val="bullet"/>
      <w:lvlText w:val="•"/>
      <w:lvlJc w:val="left"/>
      <w:pPr>
        <w:tabs>
          <w:tab w:val="num" w:pos="720"/>
        </w:tabs>
        <w:ind w:left="720" w:hanging="360"/>
      </w:pPr>
      <w:rPr>
        <w:rFonts w:ascii="Times New Roman" w:hAnsi="Times New Roman" w:hint="default"/>
      </w:rPr>
    </w:lvl>
    <w:lvl w:ilvl="1" w:tplc="1B04B388" w:tentative="1">
      <w:start w:val="1"/>
      <w:numFmt w:val="bullet"/>
      <w:lvlText w:val="•"/>
      <w:lvlJc w:val="left"/>
      <w:pPr>
        <w:tabs>
          <w:tab w:val="num" w:pos="1440"/>
        </w:tabs>
        <w:ind w:left="1440" w:hanging="360"/>
      </w:pPr>
      <w:rPr>
        <w:rFonts w:ascii="Times New Roman" w:hAnsi="Times New Roman" w:hint="default"/>
      </w:rPr>
    </w:lvl>
    <w:lvl w:ilvl="2" w:tplc="1F323DE2" w:tentative="1">
      <w:start w:val="1"/>
      <w:numFmt w:val="bullet"/>
      <w:lvlText w:val="•"/>
      <w:lvlJc w:val="left"/>
      <w:pPr>
        <w:tabs>
          <w:tab w:val="num" w:pos="2160"/>
        </w:tabs>
        <w:ind w:left="2160" w:hanging="360"/>
      </w:pPr>
      <w:rPr>
        <w:rFonts w:ascii="Times New Roman" w:hAnsi="Times New Roman" w:hint="default"/>
      </w:rPr>
    </w:lvl>
    <w:lvl w:ilvl="3" w:tplc="67BCFE10" w:tentative="1">
      <w:start w:val="1"/>
      <w:numFmt w:val="bullet"/>
      <w:lvlText w:val="•"/>
      <w:lvlJc w:val="left"/>
      <w:pPr>
        <w:tabs>
          <w:tab w:val="num" w:pos="2880"/>
        </w:tabs>
        <w:ind w:left="2880" w:hanging="360"/>
      </w:pPr>
      <w:rPr>
        <w:rFonts w:ascii="Times New Roman" w:hAnsi="Times New Roman" w:hint="default"/>
      </w:rPr>
    </w:lvl>
    <w:lvl w:ilvl="4" w:tplc="345ABFB8" w:tentative="1">
      <w:start w:val="1"/>
      <w:numFmt w:val="bullet"/>
      <w:lvlText w:val="•"/>
      <w:lvlJc w:val="left"/>
      <w:pPr>
        <w:tabs>
          <w:tab w:val="num" w:pos="3600"/>
        </w:tabs>
        <w:ind w:left="3600" w:hanging="360"/>
      </w:pPr>
      <w:rPr>
        <w:rFonts w:ascii="Times New Roman" w:hAnsi="Times New Roman" w:hint="default"/>
      </w:rPr>
    </w:lvl>
    <w:lvl w:ilvl="5" w:tplc="A7DA0420" w:tentative="1">
      <w:start w:val="1"/>
      <w:numFmt w:val="bullet"/>
      <w:lvlText w:val="•"/>
      <w:lvlJc w:val="left"/>
      <w:pPr>
        <w:tabs>
          <w:tab w:val="num" w:pos="4320"/>
        </w:tabs>
        <w:ind w:left="4320" w:hanging="360"/>
      </w:pPr>
      <w:rPr>
        <w:rFonts w:ascii="Times New Roman" w:hAnsi="Times New Roman" w:hint="default"/>
      </w:rPr>
    </w:lvl>
    <w:lvl w:ilvl="6" w:tplc="AFC23ACC" w:tentative="1">
      <w:start w:val="1"/>
      <w:numFmt w:val="bullet"/>
      <w:lvlText w:val="•"/>
      <w:lvlJc w:val="left"/>
      <w:pPr>
        <w:tabs>
          <w:tab w:val="num" w:pos="5040"/>
        </w:tabs>
        <w:ind w:left="5040" w:hanging="360"/>
      </w:pPr>
      <w:rPr>
        <w:rFonts w:ascii="Times New Roman" w:hAnsi="Times New Roman" w:hint="default"/>
      </w:rPr>
    </w:lvl>
    <w:lvl w:ilvl="7" w:tplc="0C48676A" w:tentative="1">
      <w:start w:val="1"/>
      <w:numFmt w:val="bullet"/>
      <w:lvlText w:val="•"/>
      <w:lvlJc w:val="left"/>
      <w:pPr>
        <w:tabs>
          <w:tab w:val="num" w:pos="5760"/>
        </w:tabs>
        <w:ind w:left="5760" w:hanging="360"/>
      </w:pPr>
      <w:rPr>
        <w:rFonts w:ascii="Times New Roman" w:hAnsi="Times New Roman" w:hint="default"/>
      </w:rPr>
    </w:lvl>
    <w:lvl w:ilvl="8" w:tplc="B9E8A5E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ECA6014"/>
    <w:multiLevelType w:val="multilevel"/>
    <w:tmpl w:val="698C8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4D3BC3"/>
    <w:multiLevelType w:val="hybridMultilevel"/>
    <w:tmpl w:val="F21A9020"/>
    <w:lvl w:ilvl="0" w:tplc="D390D926">
      <w:start w:val="1"/>
      <w:numFmt w:val="bullet"/>
      <w:lvlText w:val="•"/>
      <w:lvlJc w:val="left"/>
      <w:pPr>
        <w:tabs>
          <w:tab w:val="num" w:pos="720"/>
        </w:tabs>
        <w:ind w:left="720" w:hanging="360"/>
      </w:pPr>
      <w:rPr>
        <w:rFonts w:ascii="Times New Roman" w:hAnsi="Times New Roman" w:hint="default"/>
      </w:rPr>
    </w:lvl>
    <w:lvl w:ilvl="1" w:tplc="0076F47C" w:tentative="1">
      <w:start w:val="1"/>
      <w:numFmt w:val="bullet"/>
      <w:lvlText w:val="•"/>
      <w:lvlJc w:val="left"/>
      <w:pPr>
        <w:tabs>
          <w:tab w:val="num" w:pos="1440"/>
        </w:tabs>
        <w:ind w:left="1440" w:hanging="360"/>
      </w:pPr>
      <w:rPr>
        <w:rFonts w:ascii="Times New Roman" w:hAnsi="Times New Roman" w:hint="default"/>
      </w:rPr>
    </w:lvl>
    <w:lvl w:ilvl="2" w:tplc="E88CF042" w:tentative="1">
      <w:start w:val="1"/>
      <w:numFmt w:val="bullet"/>
      <w:lvlText w:val="•"/>
      <w:lvlJc w:val="left"/>
      <w:pPr>
        <w:tabs>
          <w:tab w:val="num" w:pos="2160"/>
        </w:tabs>
        <w:ind w:left="2160" w:hanging="360"/>
      </w:pPr>
      <w:rPr>
        <w:rFonts w:ascii="Times New Roman" w:hAnsi="Times New Roman" w:hint="default"/>
      </w:rPr>
    </w:lvl>
    <w:lvl w:ilvl="3" w:tplc="D9763B8E" w:tentative="1">
      <w:start w:val="1"/>
      <w:numFmt w:val="bullet"/>
      <w:lvlText w:val="•"/>
      <w:lvlJc w:val="left"/>
      <w:pPr>
        <w:tabs>
          <w:tab w:val="num" w:pos="2880"/>
        </w:tabs>
        <w:ind w:left="2880" w:hanging="360"/>
      </w:pPr>
      <w:rPr>
        <w:rFonts w:ascii="Times New Roman" w:hAnsi="Times New Roman" w:hint="default"/>
      </w:rPr>
    </w:lvl>
    <w:lvl w:ilvl="4" w:tplc="0054E676" w:tentative="1">
      <w:start w:val="1"/>
      <w:numFmt w:val="bullet"/>
      <w:lvlText w:val="•"/>
      <w:lvlJc w:val="left"/>
      <w:pPr>
        <w:tabs>
          <w:tab w:val="num" w:pos="3600"/>
        </w:tabs>
        <w:ind w:left="3600" w:hanging="360"/>
      </w:pPr>
      <w:rPr>
        <w:rFonts w:ascii="Times New Roman" w:hAnsi="Times New Roman" w:hint="default"/>
      </w:rPr>
    </w:lvl>
    <w:lvl w:ilvl="5" w:tplc="EFF2C684" w:tentative="1">
      <w:start w:val="1"/>
      <w:numFmt w:val="bullet"/>
      <w:lvlText w:val="•"/>
      <w:lvlJc w:val="left"/>
      <w:pPr>
        <w:tabs>
          <w:tab w:val="num" w:pos="4320"/>
        </w:tabs>
        <w:ind w:left="4320" w:hanging="360"/>
      </w:pPr>
      <w:rPr>
        <w:rFonts w:ascii="Times New Roman" w:hAnsi="Times New Roman" w:hint="default"/>
      </w:rPr>
    </w:lvl>
    <w:lvl w:ilvl="6" w:tplc="6DA0176A" w:tentative="1">
      <w:start w:val="1"/>
      <w:numFmt w:val="bullet"/>
      <w:lvlText w:val="•"/>
      <w:lvlJc w:val="left"/>
      <w:pPr>
        <w:tabs>
          <w:tab w:val="num" w:pos="5040"/>
        </w:tabs>
        <w:ind w:left="5040" w:hanging="360"/>
      </w:pPr>
      <w:rPr>
        <w:rFonts w:ascii="Times New Roman" w:hAnsi="Times New Roman" w:hint="default"/>
      </w:rPr>
    </w:lvl>
    <w:lvl w:ilvl="7" w:tplc="AAF85A4C" w:tentative="1">
      <w:start w:val="1"/>
      <w:numFmt w:val="bullet"/>
      <w:lvlText w:val="•"/>
      <w:lvlJc w:val="left"/>
      <w:pPr>
        <w:tabs>
          <w:tab w:val="num" w:pos="5760"/>
        </w:tabs>
        <w:ind w:left="5760" w:hanging="360"/>
      </w:pPr>
      <w:rPr>
        <w:rFonts w:ascii="Times New Roman" w:hAnsi="Times New Roman" w:hint="default"/>
      </w:rPr>
    </w:lvl>
    <w:lvl w:ilvl="8" w:tplc="A79C922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2E5033D"/>
    <w:multiLevelType w:val="hybridMultilevel"/>
    <w:tmpl w:val="BC4C33A6"/>
    <w:lvl w:ilvl="0" w:tplc="CE460BE0">
      <w:start w:val="1"/>
      <w:numFmt w:val="bullet"/>
      <w:lvlText w:val="•"/>
      <w:lvlJc w:val="left"/>
      <w:pPr>
        <w:tabs>
          <w:tab w:val="num" w:pos="720"/>
        </w:tabs>
        <w:ind w:left="720" w:hanging="360"/>
      </w:pPr>
      <w:rPr>
        <w:rFonts w:ascii="Times New Roman" w:hAnsi="Times New Roman" w:hint="default"/>
      </w:rPr>
    </w:lvl>
    <w:lvl w:ilvl="1" w:tplc="0FBC1EF8" w:tentative="1">
      <w:start w:val="1"/>
      <w:numFmt w:val="bullet"/>
      <w:lvlText w:val="•"/>
      <w:lvlJc w:val="left"/>
      <w:pPr>
        <w:tabs>
          <w:tab w:val="num" w:pos="1440"/>
        </w:tabs>
        <w:ind w:left="1440" w:hanging="360"/>
      </w:pPr>
      <w:rPr>
        <w:rFonts w:ascii="Times New Roman" w:hAnsi="Times New Roman" w:hint="default"/>
      </w:rPr>
    </w:lvl>
    <w:lvl w:ilvl="2" w:tplc="66C85DE4" w:tentative="1">
      <w:start w:val="1"/>
      <w:numFmt w:val="bullet"/>
      <w:lvlText w:val="•"/>
      <w:lvlJc w:val="left"/>
      <w:pPr>
        <w:tabs>
          <w:tab w:val="num" w:pos="2160"/>
        </w:tabs>
        <w:ind w:left="2160" w:hanging="360"/>
      </w:pPr>
      <w:rPr>
        <w:rFonts w:ascii="Times New Roman" w:hAnsi="Times New Roman" w:hint="default"/>
      </w:rPr>
    </w:lvl>
    <w:lvl w:ilvl="3" w:tplc="5930EAD6" w:tentative="1">
      <w:start w:val="1"/>
      <w:numFmt w:val="bullet"/>
      <w:lvlText w:val="•"/>
      <w:lvlJc w:val="left"/>
      <w:pPr>
        <w:tabs>
          <w:tab w:val="num" w:pos="2880"/>
        </w:tabs>
        <w:ind w:left="2880" w:hanging="360"/>
      </w:pPr>
      <w:rPr>
        <w:rFonts w:ascii="Times New Roman" w:hAnsi="Times New Roman" w:hint="default"/>
      </w:rPr>
    </w:lvl>
    <w:lvl w:ilvl="4" w:tplc="C8783AD2" w:tentative="1">
      <w:start w:val="1"/>
      <w:numFmt w:val="bullet"/>
      <w:lvlText w:val="•"/>
      <w:lvlJc w:val="left"/>
      <w:pPr>
        <w:tabs>
          <w:tab w:val="num" w:pos="3600"/>
        </w:tabs>
        <w:ind w:left="3600" w:hanging="360"/>
      </w:pPr>
      <w:rPr>
        <w:rFonts w:ascii="Times New Roman" w:hAnsi="Times New Roman" w:hint="default"/>
      </w:rPr>
    </w:lvl>
    <w:lvl w:ilvl="5" w:tplc="03341AC2" w:tentative="1">
      <w:start w:val="1"/>
      <w:numFmt w:val="bullet"/>
      <w:lvlText w:val="•"/>
      <w:lvlJc w:val="left"/>
      <w:pPr>
        <w:tabs>
          <w:tab w:val="num" w:pos="4320"/>
        </w:tabs>
        <w:ind w:left="4320" w:hanging="360"/>
      </w:pPr>
      <w:rPr>
        <w:rFonts w:ascii="Times New Roman" w:hAnsi="Times New Roman" w:hint="default"/>
      </w:rPr>
    </w:lvl>
    <w:lvl w:ilvl="6" w:tplc="04823478" w:tentative="1">
      <w:start w:val="1"/>
      <w:numFmt w:val="bullet"/>
      <w:lvlText w:val="•"/>
      <w:lvlJc w:val="left"/>
      <w:pPr>
        <w:tabs>
          <w:tab w:val="num" w:pos="5040"/>
        </w:tabs>
        <w:ind w:left="5040" w:hanging="360"/>
      </w:pPr>
      <w:rPr>
        <w:rFonts w:ascii="Times New Roman" w:hAnsi="Times New Roman" w:hint="default"/>
      </w:rPr>
    </w:lvl>
    <w:lvl w:ilvl="7" w:tplc="69F68914" w:tentative="1">
      <w:start w:val="1"/>
      <w:numFmt w:val="bullet"/>
      <w:lvlText w:val="•"/>
      <w:lvlJc w:val="left"/>
      <w:pPr>
        <w:tabs>
          <w:tab w:val="num" w:pos="5760"/>
        </w:tabs>
        <w:ind w:left="5760" w:hanging="360"/>
      </w:pPr>
      <w:rPr>
        <w:rFonts w:ascii="Times New Roman" w:hAnsi="Times New Roman" w:hint="default"/>
      </w:rPr>
    </w:lvl>
    <w:lvl w:ilvl="8" w:tplc="466AE80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A91533A"/>
    <w:multiLevelType w:val="hybridMultilevel"/>
    <w:tmpl w:val="35661846"/>
    <w:lvl w:ilvl="0" w:tplc="8614146C">
      <w:start w:val="1"/>
      <w:numFmt w:val="bullet"/>
      <w:lvlText w:val="•"/>
      <w:lvlJc w:val="left"/>
      <w:pPr>
        <w:tabs>
          <w:tab w:val="num" w:pos="720"/>
        </w:tabs>
        <w:ind w:left="720" w:hanging="360"/>
      </w:pPr>
      <w:rPr>
        <w:rFonts w:ascii="Times New Roman" w:hAnsi="Times New Roman" w:hint="default"/>
      </w:rPr>
    </w:lvl>
    <w:lvl w:ilvl="1" w:tplc="E8CA394E" w:tentative="1">
      <w:start w:val="1"/>
      <w:numFmt w:val="bullet"/>
      <w:lvlText w:val="•"/>
      <w:lvlJc w:val="left"/>
      <w:pPr>
        <w:tabs>
          <w:tab w:val="num" w:pos="1440"/>
        </w:tabs>
        <w:ind w:left="1440" w:hanging="360"/>
      </w:pPr>
      <w:rPr>
        <w:rFonts w:ascii="Times New Roman" w:hAnsi="Times New Roman" w:hint="default"/>
      </w:rPr>
    </w:lvl>
    <w:lvl w:ilvl="2" w:tplc="BC4E6D06" w:tentative="1">
      <w:start w:val="1"/>
      <w:numFmt w:val="bullet"/>
      <w:lvlText w:val="•"/>
      <w:lvlJc w:val="left"/>
      <w:pPr>
        <w:tabs>
          <w:tab w:val="num" w:pos="2160"/>
        </w:tabs>
        <w:ind w:left="2160" w:hanging="360"/>
      </w:pPr>
      <w:rPr>
        <w:rFonts w:ascii="Times New Roman" w:hAnsi="Times New Roman" w:hint="default"/>
      </w:rPr>
    </w:lvl>
    <w:lvl w:ilvl="3" w:tplc="DE226DA8" w:tentative="1">
      <w:start w:val="1"/>
      <w:numFmt w:val="bullet"/>
      <w:lvlText w:val="•"/>
      <w:lvlJc w:val="left"/>
      <w:pPr>
        <w:tabs>
          <w:tab w:val="num" w:pos="2880"/>
        </w:tabs>
        <w:ind w:left="2880" w:hanging="360"/>
      </w:pPr>
      <w:rPr>
        <w:rFonts w:ascii="Times New Roman" w:hAnsi="Times New Roman" w:hint="default"/>
      </w:rPr>
    </w:lvl>
    <w:lvl w:ilvl="4" w:tplc="41B2BF90" w:tentative="1">
      <w:start w:val="1"/>
      <w:numFmt w:val="bullet"/>
      <w:lvlText w:val="•"/>
      <w:lvlJc w:val="left"/>
      <w:pPr>
        <w:tabs>
          <w:tab w:val="num" w:pos="3600"/>
        </w:tabs>
        <w:ind w:left="3600" w:hanging="360"/>
      </w:pPr>
      <w:rPr>
        <w:rFonts w:ascii="Times New Roman" w:hAnsi="Times New Roman" w:hint="default"/>
      </w:rPr>
    </w:lvl>
    <w:lvl w:ilvl="5" w:tplc="73A29E82" w:tentative="1">
      <w:start w:val="1"/>
      <w:numFmt w:val="bullet"/>
      <w:lvlText w:val="•"/>
      <w:lvlJc w:val="left"/>
      <w:pPr>
        <w:tabs>
          <w:tab w:val="num" w:pos="4320"/>
        </w:tabs>
        <w:ind w:left="4320" w:hanging="360"/>
      </w:pPr>
      <w:rPr>
        <w:rFonts w:ascii="Times New Roman" w:hAnsi="Times New Roman" w:hint="default"/>
      </w:rPr>
    </w:lvl>
    <w:lvl w:ilvl="6" w:tplc="6A2A58B8" w:tentative="1">
      <w:start w:val="1"/>
      <w:numFmt w:val="bullet"/>
      <w:lvlText w:val="•"/>
      <w:lvlJc w:val="left"/>
      <w:pPr>
        <w:tabs>
          <w:tab w:val="num" w:pos="5040"/>
        </w:tabs>
        <w:ind w:left="5040" w:hanging="360"/>
      </w:pPr>
      <w:rPr>
        <w:rFonts w:ascii="Times New Roman" w:hAnsi="Times New Roman" w:hint="default"/>
      </w:rPr>
    </w:lvl>
    <w:lvl w:ilvl="7" w:tplc="E48ED502" w:tentative="1">
      <w:start w:val="1"/>
      <w:numFmt w:val="bullet"/>
      <w:lvlText w:val="•"/>
      <w:lvlJc w:val="left"/>
      <w:pPr>
        <w:tabs>
          <w:tab w:val="num" w:pos="5760"/>
        </w:tabs>
        <w:ind w:left="5760" w:hanging="360"/>
      </w:pPr>
      <w:rPr>
        <w:rFonts w:ascii="Times New Roman" w:hAnsi="Times New Roman" w:hint="default"/>
      </w:rPr>
    </w:lvl>
    <w:lvl w:ilvl="8" w:tplc="6F9AF088"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
  </w:num>
  <w:num w:numId="3">
    <w:abstractNumId w:val="0"/>
  </w:num>
  <w:num w:numId="4">
    <w:abstractNumId w:val="3"/>
  </w:num>
  <w:num w:numId="5">
    <w:abstractNumId w:val="9"/>
  </w:num>
  <w:num w:numId="6">
    <w:abstractNumId w:val="7"/>
  </w:num>
  <w:num w:numId="7">
    <w:abstractNumId w:val="5"/>
  </w:num>
  <w:num w:numId="8">
    <w:abstractNumId w:val="8"/>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wMDcwNbE0NLEwNzdS0lEKTi0uzszPAykwNKgFABoulHotAAAA"/>
  </w:docVars>
  <w:rsids>
    <w:rsidRoot w:val="00D86381"/>
    <w:rsid w:val="00003C9E"/>
    <w:rsid w:val="00005187"/>
    <w:rsid w:val="000260E5"/>
    <w:rsid w:val="000262F8"/>
    <w:rsid w:val="00044509"/>
    <w:rsid w:val="00052BFE"/>
    <w:rsid w:val="00052E16"/>
    <w:rsid w:val="00055046"/>
    <w:rsid w:val="0006440A"/>
    <w:rsid w:val="00067A88"/>
    <w:rsid w:val="00076261"/>
    <w:rsid w:val="00082D06"/>
    <w:rsid w:val="00083ED7"/>
    <w:rsid w:val="0008747A"/>
    <w:rsid w:val="00092DBF"/>
    <w:rsid w:val="0009652A"/>
    <w:rsid w:val="00096FB9"/>
    <w:rsid w:val="000A2D50"/>
    <w:rsid w:val="000A417A"/>
    <w:rsid w:val="000B63A3"/>
    <w:rsid w:val="000C2B21"/>
    <w:rsid w:val="000C4A36"/>
    <w:rsid w:val="000D27FF"/>
    <w:rsid w:val="000E0C29"/>
    <w:rsid w:val="000E273C"/>
    <w:rsid w:val="000E6A7F"/>
    <w:rsid w:val="000F0506"/>
    <w:rsid w:val="000F44BE"/>
    <w:rsid w:val="00120A09"/>
    <w:rsid w:val="00124648"/>
    <w:rsid w:val="00124EB1"/>
    <w:rsid w:val="00133631"/>
    <w:rsid w:val="00134CC7"/>
    <w:rsid w:val="00140942"/>
    <w:rsid w:val="00145F33"/>
    <w:rsid w:val="00152AD7"/>
    <w:rsid w:val="00162EE5"/>
    <w:rsid w:val="00164F4C"/>
    <w:rsid w:val="001664F3"/>
    <w:rsid w:val="001731B9"/>
    <w:rsid w:val="00177096"/>
    <w:rsid w:val="00184152"/>
    <w:rsid w:val="00186B05"/>
    <w:rsid w:val="00195249"/>
    <w:rsid w:val="001A46BB"/>
    <w:rsid w:val="001A5522"/>
    <w:rsid w:val="001A59EE"/>
    <w:rsid w:val="001B7407"/>
    <w:rsid w:val="001C2F20"/>
    <w:rsid w:val="001C61F9"/>
    <w:rsid w:val="001D0379"/>
    <w:rsid w:val="001D5FBF"/>
    <w:rsid w:val="001E1B60"/>
    <w:rsid w:val="001E2741"/>
    <w:rsid w:val="001E59C1"/>
    <w:rsid w:val="001F0626"/>
    <w:rsid w:val="001F71A6"/>
    <w:rsid w:val="0021026B"/>
    <w:rsid w:val="002126D9"/>
    <w:rsid w:val="0021605F"/>
    <w:rsid w:val="00217441"/>
    <w:rsid w:val="00232669"/>
    <w:rsid w:val="00241690"/>
    <w:rsid w:val="00242D6A"/>
    <w:rsid w:val="00250D20"/>
    <w:rsid w:val="0025397E"/>
    <w:rsid w:val="00254096"/>
    <w:rsid w:val="0025761A"/>
    <w:rsid w:val="00260A25"/>
    <w:rsid w:val="00264DE0"/>
    <w:rsid w:val="0028248E"/>
    <w:rsid w:val="00286C3C"/>
    <w:rsid w:val="00287581"/>
    <w:rsid w:val="00292154"/>
    <w:rsid w:val="00294DFD"/>
    <w:rsid w:val="002A3A88"/>
    <w:rsid w:val="002B14FE"/>
    <w:rsid w:val="002B43CF"/>
    <w:rsid w:val="002B57F6"/>
    <w:rsid w:val="002C13A6"/>
    <w:rsid w:val="002C353E"/>
    <w:rsid w:val="002C6D43"/>
    <w:rsid w:val="002E30BE"/>
    <w:rsid w:val="002F3ECB"/>
    <w:rsid w:val="002F436F"/>
    <w:rsid w:val="00301315"/>
    <w:rsid w:val="00302025"/>
    <w:rsid w:val="0030514A"/>
    <w:rsid w:val="003113CA"/>
    <w:rsid w:val="003124FD"/>
    <w:rsid w:val="00312D80"/>
    <w:rsid w:val="0032018D"/>
    <w:rsid w:val="0032605F"/>
    <w:rsid w:val="003276B0"/>
    <w:rsid w:val="00332AA4"/>
    <w:rsid w:val="00333D86"/>
    <w:rsid w:val="0034082B"/>
    <w:rsid w:val="003479F4"/>
    <w:rsid w:val="003508FF"/>
    <w:rsid w:val="003521A4"/>
    <w:rsid w:val="00354325"/>
    <w:rsid w:val="003612B3"/>
    <w:rsid w:val="003706C0"/>
    <w:rsid w:val="00370DB5"/>
    <w:rsid w:val="003757BD"/>
    <w:rsid w:val="00385D25"/>
    <w:rsid w:val="0039166E"/>
    <w:rsid w:val="00394A80"/>
    <w:rsid w:val="003A0D2D"/>
    <w:rsid w:val="003A6F2C"/>
    <w:rsid w:val="003B2171"/>
    <w:rsid w:val="003B26B5"/>
    <w:rsid w:val="003B39B8"/>
    <w:rsid w:val="003B73B5"/>
    <w:rsid w:val="003C33E6"/>
    <w:rsid w:val="003C36E8"/>
    <w:rsid w:val="003C68DF"/>
    <w:rsid w:val="003D24C8"/>
    <w:rsid w:val="003D5384"/>
    <w:rsid w:val="003D631F"/>
    <w:rsid w:val="003E21CF"/>
    <w:rsid w:val="003E23A8"/>
    <w:rsid w:val="003E6F2B"/>
    <w:rsid w:val="003F7928"/>
    <w:rsid w:val="0040082E"/>
    <w:rsid w:val="004076E3"/>
    <w:rsid w:val="004161DB"/>
    <w:rsid w:val="00427351"/>
    <w:rsid w:val="0043216A"/>
    <w:rsid w:val="004410A5"/>
    <w:rsid w:val="004434EE"/>
    <w:rsid w:val="0044738D"/>
    <w:rsid w:val="00454659"/>
    <w:rsid w:val="00492EC7"/>
    <w:rsid w:val="00497B3E"/>
    <w:rsid w:val="004A0E36"/>
    <w:rsid w:val="004A68FC"/>
    <w:rsid w:val="004B231D"/>
    <w:rsid w:val="004B5B96"/>
    <w:rsid w:val="004C042D"/>
    <w:rsid w:val="004C3F84"/>
    <w:rsid w:val="004C43CA"/>
    <w:rsid w:val="004C57F1"/>
    <w:rsid w:val="004D31B3"/>
    <w:rsid w:val="004D45AF"/>
    <w:rsid w:val="004D492D"/>
    <w:rsid w:val="004D598B"/>
    <w:rsid w:val="004E2292"/>
    <w:rsid w:val="004E2ED6"/>
    <w:rsid w:val="004E68F4"/>
    <w:rsid w:val="004E75E2"/>
    <w:rsid w:val="0050499D"/>
    <w:rsid w:val="00512A06"/>
    <w:rsid w:val="005140F7"/>
    <w:rsid w:val="005165C1"/>
    <w:rsid w:val="00516AA3"/>
    <w:rsid w:val="00521CD4"/>
    <w:rsid w:val="005410B5"/>
    <w:rsid w:val="005439DC"/>
    <w:rsid w:val="0054564E"/>
    <w:rsid w:val="00550838"/>
    <w:rsid w:val="00563881"/>
    <w:rsid w:val="00590FD1"/>
    <w:rsid w:val="0059613D"/>
    <w:rsid w:val="005A0A6E"/>
    <w:rsid w:val="005A6308"/>
    <w:rsid w:val="005B232D"/>
    <w:rsid w:val="005B50E0"/>
    <w:rsid w:val="005B5DE9"/>
    <w:rsid w:val="005C3D62"/>
    <w:rsid w:val="005C484D"/>
    <w:rsid w:val="005C564E"/>
    <w:rsid w:val="005D1D99"/>
    <w:rsid w:val="005D4621"/>
    <w:rsid w:val="005E323F"/>
    <w:rsid w:val="005E47D2"/>
    <w:rsid w:val="005F2AEB"/>
    <w:rsid w:val="00603991"/>
    <w:rsid w:val="00606F1F"/>
    <w:rsid w:val="00613ABE"/>
    <w:rsid w:val="00613D8C"/>
    <w:rsid w:val="00620D14"/>
    <w:rsid w:val="00623B57"/>
    <w:rsid w:val="00630276"/>
    <w:rsid w:val="00632D17"/>
    <w:rsid w:val="00640E1F"/>
    <w:rsid w:val="00650DCF"/>
    <w:rsid w:val="006550F8"/>
    <w:rsid w:val="00655DCB"/>
    <w:rsid w:val="006579FB"/>
    <w:rsid w:val="006654AE"/>
    <w:rsid w:val="00680510"/>
    <w:rsid w:val="0068319E"/>
    <w:rsid w:val="006A0794"/>
    <w:rsid w:val="006A2C15"/>
    <w:rsid w:val="006A48BE"/>
    <w:rsid w:val="006A6FAE"/>
    <w:rsid w:val="006B591D"/>
    <w:rsid w:val="006D3B5B"/>
    <w:rsid w:val="006E07EB"/>
    <w:rsid w:val="006E5799"/>
    <w:rsid w:val="006E709A"/>
    <w:rsid w:val="006E76A6"/>
    <w:rsid w:val="006F1CD9"/>
    <w:rsid w:val="006F5886"/>
    <w:rsid w:val="006F732A"/>
    <w:rsid w:val="00700435"/>
    <w:rsid w:val="00700F90"/>
    <w:rsid w:val="00712525"/>
    <w:rsid w:val="0071485C"/>
    <w:rsid w:val="00714943"/>
    <w:rsid w:val="00726496"/>
    <w:rsid w:val="007370E9"/>
    <w:rsid w:val="007554ED"/>
    <w:rsid w:val="00765A25"/>
    <w:rsid w:val="00766E2E"/>
    <w:rsid w:val="007806F2"/>
    <w:rsid w:val="00790037"/>
    <w:rsid w:val="00791C7B"/>
    <w:rsid w:val="0079578C"/>
    <w:rsid w:val="007A19BE"/>
    <w:rsid w:val="007A3271"/>
    <w:rsid w:val="007B7A28"/>
    <w:rsid w:val="007C30A4"/>
    <w:rsid w:val="007C4A89"/>
    <w:rsid w:val="007C5063"/>
    <w:rsid w:val="007C5B1D"/>
    <w:rsid w:val="007D31FB"/>
    <w:rsid w:val="007E0562"/>
    <w:rsid w:val="007E1108"/>
    <w:rsid w:val="007E527B"/>
    <w:rsid w:val="007F1B98"/>
    <w:rsid w:val="007F425A"/>
    <w:rsid w:val="007F449B"/>
    <w:rsid w:val="007F76CA"/>
    <w:rsid w:val="00806539"/>
    <w:rsid w:val="00817597"/>
    <w:rsid w:val="00823685"/>
    <w:rsid w:val="008258C7"/>
    <w:rsid w:val="008376E2"/>
    <w:rsid w:val="008420CD"/>
    <w:rsid w:val="008427A5"/>
    <w:rsid w:val="00851762"/>
    <w:rsid w:val="00862FD5"/>
    <w:rsid w:val="00864915"/>
    <w:rsid w:val="00865B38"/>
    <w:rsid w:val="00866899"/>
    <w:rsid w:val="0087692E"/>
    <w:rsid w:val="00876BD2"/>
    <w:rsid w:val="00884B35"/>
    <w:rsid w:val="008871CB"/>
    <w:rsid w:val="00890B7D"/>
    <w:rsid w:val="00895088"/>
    <w:rsid w:val="00896097"/>
    <w:rsid w:val="008A4B9B"/>
    <w:rsid w:val="008B0231"/>
    <w:rsid w:val="008B3271"/>
    <w:rsid w:val="008B3AB1"/>
    <w:rsid w:val="008B4E79"/>
    <w:rsid w:val="008C40F6"/>
    <w:rsid w:val="008C4D2A"/>
    <w:rsid w:val="008D36CE"/>
    <w:rsid w:val="008D5FF1"/>
    <w:rsid w:val="008D6619"/>
    <w:rsid w:val="008D762E"/>
    <w:rsid w:val="008E293D"/>
    <w:rsid w:val="008E4CD5"/>
    <w:rsid w:val="008F34BF"/>
    <w:rsid w:val="008F7272"/>
    <w:rsid w:val="008F7D1C"/>
    <w:rsid w:val="0090604B"/>
    <w:rsid w:val="00921F6D"/>
    <w:rsid w:val="009255B5"/>
    <w:rsid w:val="0092796E"/>
    <w:rsid w:val="00930D4B"/>
    <w:rsid w:val="00950457"/>
    <w:rsid w:val="00955C2B"/>
    <w:rsid w:val="0095639E"/>
    <w:rsid w:val="009718FB"/>
    <w:rsid w:val="009727AB"/>
    <w:rsid w:val="00973692"/>
    <w:rsid w:val="00975D21"/>
    <w:rsid w:val="00977188"/>
    <w:rsid w:val="00981436"/>
    <w:rsid w:val="00985E4A"/>
    <w:rsid w:val="00996857"/>
    <w:rsid w:val="009A1D99"/>
    <w:rsid w:val="009A5409"/>
    <w:rsid w:val="009A754F"/>
    <w:rsid w:val="009B618D"/>
    <w:rsid w:val="009B63A0"/>
    <w:rsid w:val="009B6A3F"/>
    <w:rsid w:val="009B7E6C"/>
    <w:rsid w:val="009C2A01"/>
    <w:rsid w:val="009C3A4E"/>
    <w:rsid w:val="009C4A83"/>
    <w:rsid w:val="009C5A74"/>
    <w:rsid w:val="009D0504"/>
    <w:rsid w:val="009D6163"/>
    <w:rsid w:val="009D7C9C"/>
    <w:rsid w:val="009E08AB"/>
    <w:rsid w:val="009E1839"/>
    <w:rsid w:val="009E29E4"/>
    <w:rsid w:val="009E7B6A"/>
    <w:rsid w:val="009F1440"/>
    <w:rsid w:val="009F1B59"/>
    <w:rsid w:val="009F349A"/>
    <w:rsid w:val="009F5A81"/>
    <w:rsid w:val="00A06F34"/>
    <w:rsid w:val="00A12E42"/>
    <w:rsid w:val="00A135AF"/>
    <w:rsid w:val="00A1562A"/>
    <w:rsid w:val="00A164CF"/>
    <w:rsid w:val="00A25E46"/>
    <w:rsid w:val="00A2753B"/>
    <w:rsid w:val="00A363CA"/>
    <w:rsid w:val="00A37254"/>
    <w:rsid w:val="00A3770B"/>
    <w:rsid w:val="00A45A61"/>
    <w:rsid w:val="00A462E1"/>
    <w:rsid w:val="00A46690"/>
    <w:rsid w:val="00A5213E"/>
    <w:rsid w:val="00A53737"/>
    <w:rsid w:val="00A84E7D"/>
    <w:rsid w:val="00A9456B"/>
    <w:rsid w:val="00AA5C56"/>
    <w:rsid w:val="00AB0607"/>
    <w:rsid w:val="00AB4741"/>
    <w:rsid w:val="00AC00EF"/>
    <w:rsid w:val="00AC4695"/>
    <w:rsid w:val="00AC717D"/>
    <w:rsid w:val="00AC7C9D"/>
    <w:rsid w:val="00AD18D6"/>
    <w:rsid w:val="00AD360A"/>
    <w:rsid w:val="00AD59DA"/>
    <w:rsid w:val="00AF5C55"/>
    <w:rsid w:val="00AF6ACE"/>
    <w:rsid w:val="00B0016E"/>
    <w:rsid w:val="00B036E2"/>
    <w:rsid w:val="00B03B59"/>
    <w:rsid w:val="00B03EDF"/>
    <w:rsid w:val="00B044CB"/>
    <w:rsid w:val="00B20A7F"/>
    <w:rsid w:val="00B27BFB"/>
    <w:rsid w:val="00B34733"/>
    <w:rsid w:val="00B56E85"/>
    <w:rsid w:val="00B6136C"/>
    <w:rsid w:val="00B61BE0"/>
    <w:rsid w:val="00B66D00"/>
    <w:rsid w:val="00B72C05"/>
    <w:rsid w:val="00B80098"/>
    <w:rsid w:val="00B8195D"/>
    <w:rsid w:val="00B83B39"/>
    <w:rsid w:val="00BA4E41"/>
    <w:rsid w:val="00BB061A"/>
    <w:rsid w:val="00BB4271"/>
    <w:rsid w:val="00BC2FC5"/>
    <w:rsid w:val="00BC741C"/>
    <w:rsid w:val="00BD30BD"/>
    <w:rsid w:val="00BD517B"/>
    <w:rsid w:val="00BF5341"/>
    <w:rsid w:val="00BF62D1"/>
    <w:rsid w:val="00C03AC2"/>
    <w:rsid w:val="00C03BB3"/>
    <w:rsid w:val="00C06996"/>
    <w:rsid w:val="00C2189E"/>
    <w:rsid w:val="00C24F56"/>
    <w:rsid w:val="00C33113"/>
    <w:rsid w:val="00C3519E"/>
    <w:rsid w:val="00C370F3"/>
    <w:rsid w:val="00C429C4"/>
    <w:rsid w:val="00C4524A"/>
    <w:rsid w:val="00C47911"/>
    <w:rsid w:val="00C5177C"/>
    <w:rsid w:val="00C51B54"/>
    <w:rsid w:val="00C526FB"/>
    <w:rsid w:val="00C60A74"/>
    <w:rsid w:val="00C64E80"/>
    <w:rsid w:val="00C740AF"/>
    <w:rsid w:val="00C95245"/>
    <w:rsid w:val="00C96BD7"/>
    <w:rsid w:val="00CA37E8"/>
    <w:rsid w:val="00CA4F56"/>
    <w:rsid w:val="00CA5D22"/>
    <w:rsid w:val="00CC22F7"/>
    <w:rsid w:val="00CC7836"/>
    <w:rsid w:val="00CD7F18"/>
    <w:rsid w:val="00CE422E"/>
    <w:rsid w:val="00CE5AC8"/>
    <w:rsid w:val="00CE6D43"/>
    <w:rsid w:val="00CF373F"/>
    <w:rsid w:val="00CF3EBC"/>
    <w:rsid w:val="00D206C2"/>
    <w:rsid w:val="00D23818"/>
    <w:rsid w:val="00D31202"/>
    <w:rsid w:val="00D36366"/>
    <w:rsid w:val="00D44D49"/>
    <w:rsid w:val="00D47E00"/>
    <w:rsid w:val="00D53793"/>
    <w:rsid w:val="00D728EE"/>
    <w:rsid w:val="00D73354"/>
    <w:rsid w:val="00D73E4E"/>
    <w:rsid w:val="00D74392"/>
    <w:rsid w:val="00D76069"/>
    <w:rsid w:val="00D77CBE"/>
    <w:rsid w:val="00D86381"/>
    <w:rsid w:val="00D93C15"/>
    <w:rsid w:val="00D94278"/>
    <w:rsid w:val="00D957D5"/>
    <w:rsid w:val="00DA3BC1"/>
    <w:rsid w:val="00DA6FCE"/>
    <w:rsid w:val="00DB5BE0"/>
    <w:rsid w:val="00DB711A"/>
    <w:rsid w:val="00DC0C24"/>
    <w:rsid w:val="00DC3704"/>
    <w:rsid w:val="00DC698A"/>
    <w:rsid w:val="00DD7C86"/>
    <w:rsid w:val="00DE0D85"/>
    <w:rsid w:val="00DE1B69"/>
    <w:rsid w:val="00DF5FFF"/>
    <w:rsid w:val="00E000E5"/>
    <w:rsid w:val="00E01821"/>
    <w:rsid w:val="00E10263"/>
    <w:rsid w:val="00E10B9E"/>
    <w:rsid w:val="00E16100"/>
    <w:rsid w:val="00E2609C"/>
    <w:rsid w:val="00E55C0F"/>
    <w:rsid w:val="00E62F37"/>
    <w:rsid w:val="00E65034"/>
    <w:rsid w:val="00E672BF"/>
    <w:rsid w:val="00E72BCD"/>
    <w:rsid w:val="00E74F3F"/>
    <w:rsid w:val="00E82F18"/>
    <w:rsid w:val="00E8782E"/>
    <w:rsid w:val="00E939A6"/>
    <w:rsid w:val="00E97EF3"/>
    <w:rsid w:val="00EC4C91"/>
    <w:rsid w:val="00EC761F"/>
    <w:rsid w:val="00EC76BD"/>
    <w:rsid w:val="00ED7E55"/>
    <w:rsid w:val="00EE6782"/>
    <w:rsid w:val="00EE6DAC"/>
    <w:rsid w:val="00EE7025"/>
    <w:rsid w:val="00EF1A71"/>
    <w:rsid w:val="00F04F7E"/>
    <w:rsid w:val="00F06C90"/>
    <w:rsid w:val="00F122CF"/>
    <w:rsid w:val="00F14810"/>
    <w:rsid w:val="00F15718"/>
    <w:rsid w:val="00F2309E"/>
    <w:rsid w:val="00F25BBE"/>
    <w:rsid w:val="00F27040"/>
    <w:rsid w:val="00F31217"/>
    <w:rsid w:val="00F45955"/>
    <w:rsid w:val="00F46F23"/>
    <w:rsid w:val="00F50125"/>
    <w:rsid w:val="00F50225"/>
    <w:rsid w:val="00F61DC8"/>
    <w:rsid w:val="00F718B6"/>
    <w:rsid w:val="00F77746"/>
    <w:rsid w:val="00F81D80"/>
    <w:rsid w:val="00F82576"/>
    <w:rsid w:val="00F852C9"/>
    <w:rsid w:val="00F9750B"/>
    <w:rsid w:val="00FB4CF5"/>
    <w:rsid w:val="00FB4E7B"/>
    <w:rsid w:val="00FB64CD"/>
    <w:rsid w:val="00FC0EDA"/>
    <w:rsid w:val="00FC3E2A"/>
    <w:rsid w:val="00FD182C"/>
    <w:rsid w:val="00FD200B"/>
    <w:rsid w:val="00FD2F08"/>
    <w:rsid w:val="00FD36A1"/>
    <w:rsid w:val="00FD3E0F"/>
    <w:rsid w:val="00FD4072"/>
    <w:rsid w:val="00FE40D7"/>
    <w:rsid w:val="00FE653A"/>
    <w:rsid w:val="00FE662F"/>
    <w:rsid w:val="00FF047B"/>
    <w:rsid w:val="00FF7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A1C51"/>
  <w15:chartTrackingRefBased/>
  <w15:docId w15:val="{679F0DED-9281-4D2D-A4B8-7FE92385A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3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63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81D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38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86381"/>
    <w:pPr>
      <w:spacing w:after="0" w:line="240" w:lineRule="auto"/>
      <w:ind w:left="720"/>
      <w:contextualSpacing/>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86381"/>
    <w:pPr>
      <w:outlineLvl w:val="9"/>
    </w:pPr>
    <w:rPr>
      <w:lang w:val="en-US"/>
    </w:rPr>
  </w:style>
  <w:style w:type="paragraph" w:styleId="TOC1">
    <w:name w:val="toc 1"/>
    <w:basedOn w:val="Normal"/>
    <w:next w:val="Normal"/>
    <w:autoRedefine/>
    <w:uiPriority w:val="39"/>
    <w:unhideWhenUsed/>
    <w:rsid w:val="00D86381"/>
    <w:pPr>
      <w:spacing w:after="100"/>
    </w:pPr>
  </w:style>
  <w:style w:type="character" w:styleId="Hyperlink">
    <w:name w:val="Hyperlink"/>
    <w:basedOn w:val="DefaultParagraphFont"/>
    <w:uiPriority w:val="99"/>
    <w:unhideWhenUsed/>
    <w:rsid w:val="00D86381"/>
    <w:rPr>
      <w:color w:val="0563C1" w:themeColor="hyperlink"/>
      <w:u w:val="single"/>
    </w:rPr>
  </w:style>
  <w:style w:type="character" w:customStyle="1" w:styleId="Heading2Char">
    <w:name w:val="Heading 2 Char"/>
    <w:basedOn w:val="DefaultParagraphFont"/>
    <w:link w:val="Heading2"/>
    <w:uiPriority w:val="9"/>
    <w:rsid w:val="00D8638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81D80"/>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C47911"/>
    <w:pPr>
      <w:spacing w:after="0" w:line="240" w:lineRule="auto"/>
    </w:pPr>
  </w:style>
  <w:style w:type="character" w:customStyle="1" w:styleId="NoSpacingChar">
    <w:name w:val="No Spacing Char"/>
    <w:basedOn w:val="DefaultParagraphFont"/>
    <w:link w:val="NoSpacing"/>
    <w:uiPriority w:val="1"/>
    <w:rsid w:val="00C47911"/>
  </w:style>
  <w:style w:type="character" w:styleId="Strong">
    <w:name w:val="Strong"/>
    <w:basedOn w:val="DefaultParagraphFont"/>
    <w:uiPriority w:val="22"/>
    <w:qFormat/>
    <w:rsid w:val="008F34BF"/>
    <w:rPr>
      <w:b/>
      <w:bCs/>
    </w:rPr>
  </w:style>
  <w:style w:type="paragraph" w:styleId="EndnoteText">
    <w:name w:val="endnote text"/>
    <w:basedOn w:val="Normal"/>
    <w:link w:val="EndnoteTextChar"/>
    <w:uiPriority w:val="99"/>
    <w:semiHidden/>
    <w:unhideWhenUsed/>
    <w:rsid w:val="008F34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F34BF"/>
    <w:rPr>
      <w:sz w:val="20"/>
      <w:szCs w:val="20"/>
    </w:rPr>
  </w:style>
  <w:style w:type="character" w:styleId="EndnoteReference">
    <w:name w:val="endnote reference"/>
    <w:basedOn w:val="DefaultParagraphFont"/>
    <w:uiPriority w:val="99"/>
    <w:semiHidden/>
    <w:unhideWhenUsed/>
    <w:rsid w:val="008F34BF"/>
    <w:rPr>
      <w:vertAlign w:val="superscript"/>
    </w:rPr>
  </w:style>
  <w:style w:type="paragraph" w:styleId="NormalWeb">
    <w:name w:val="Normal (Web)"/>
    <w:basedOn w:val="Normal"/>
    <w:uiPriority w:val="99"/>
    <w:unhideWhenUsed/>
    <w:rsid w:val="00FE66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24kjd">
    <w:name w:val="e24kjd"/>
    <w:basedOn w:val="DefaultParagraphFont"/>
    <w:rsid w:val="0040082E"/>
  </w:style>
  <w:style w:type="character" w:customStyle="1" w:styleId="kx21rb">
    <w:name w:val="kx21rb"/>
    <w:basedOn w:val="DefaultParagraphFont"/>
    <w:rsid w:val="0040082E"/>
  </w:style>
  <w:style w:type="paragraph" w:styleId="BalloonText">
    <w:name w:val="Balloon Text"/>
    <w:basedOn w:val="Normal"/>
    <w:link w:val="BalloonTextChar"/>
    <w:uiPriority w:val="99"/>
    <w:semiHidden/>
    <w:unhideWhenUsed/>
    <w:rsid w:val="00B347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733"/>
    <w:rPr>
      <w:rFonts w:ascii="Segoe UI" w:hAnsi="Segoe UI" w:cs="Segoe UI"/>
      <w:sz w:val="18"/>
      <w:szCs w:val="18"/>
    </w:rPr>
  </w:style>
  <w:style w:type="paragraph" w:styleId="Header">
    <w:name w:val="header"/>
    <w:basedOn w:val="Normal"/>
    <w:link w:val="HeaderChar"/>
    <w:uiPriority w:val="99"/>
    <w:unhideWhenUsed/>
    <w:rsid w:val="00791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C7B"/>
  </w:style>
  <w:style w:type="paragraph" w:styleId="Footer">
    <w:name w:val="footer"/>
    <w:basedOn w:val="Normal"/>
    <w:link w:val="FooterChar"/>
    <w:uiPriority w:val="99"/>
    <w:unhideWhenUsed/>
    <w:rsid w:val="00791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C7B"/>
  </w:style>
  <w:style w:type="character" w:styleId="Emphasis">
    <w:name w:val="Emphasis"/>
    <w:basedOn w:val="DefaultParagraphFont"/>
    <w:uiPriority w:val="20"/>
    <w:qFormat/>
    <w:rsid w:val="00791C7B"/>
    <w:rPr>
      <w:i/>
      <w:iCs/>
    </w:rPr>
  </w:style>
  <w:style w:type="character" w:styleId="UnresolvedMention">
    <w:name w:val="Unresolved Mention"/>
    <w:basedOn w:val="DefaultParagraphFont"/>
    <w:uiPriority w:val="99"/>
    <w:semiHidden/>
    <w:unhideWhenUsed/>
    <w:rsid w:val="0087692E"/>
    <w:rPr>
      <w:color w:val="605E5C"/>
      <w:shd w:val="clear" w:color="auto" w:fill="E1DFDD"/>
    </w:rPr>
  </w:style>
  <w:style w:type="paragraph" w:styleId="TOC2">
    <w:name w:val="toc 2"/>
    <w:basedOn w:val="Normal"/>
    <w:next w:val="Normal"/>
    <w:autoRedefine/>
    <w:uiPriority w:val="39"/>
    <w:unhideWhenUsed/>
    <w:rsid w:val="00B036E2"/>
    <w:pPr>
      <w:spacing w:after="100"/>
      <w:ind w:left="220"/>
    </w:pPr>
  </w:style>
  <w:style w:type="paragraph" w:styleId="TOC3">
    <w:name w:val="toc 3"/>
    <w:basedOn w:val="Normal"/>
    <w:next w:val="Normal"/>
    <w:autoRedefine/>
    <w:uiPriority w:val="39"/>
    <w:unhideWhenUsed/>
    <w:rsid w:val="00B036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2018">
      <w:bodyDiv w:val="1"/>
      <w:marLeft w:val="0"/>
      <w:marRight w:val="0"/>
      <w:marTop w:val="0"/>
      <w:marBottom w:val="0"/>
      <w:divBdr>
        <w:top w:val="none" w:sz="0" w:space="0" w:color="auto"/>
        <w:left w:val="none" w:sz="0" w:space="0" w:color="auto"/>
        <w:bottom w:val="none" w:sz="0" w:space="0" w:color="auto"/>
        <w:right w:val="none" w:sz="0" w:space="0" w:color="auto"/>
      </w:divBdr>
    </w:div>
    <w:div w:id="112095589">
      <w:bodyDiv w:val="1"/>
      <w:marLeft w:val="0"/>
      <w:marRight w:val="0"/>
      <w:marTop w:val="0"/>
      <w:marBottom w:val="0"/>
      <w:divBdr>
        <w:top w:val="none" w:sz="0" w:space="0" w:color="auto"/>
        <w:left w:val="none" w:sz="0" w:space="0" w:color="auto"/>
        <w:bottom w:val="none" w:sz="0" w:space="0" w:color="auto"/>
        <w:right w:val="none" w:sz="0" w:space="0" w:color="auto"/>
      </w:divBdr>
      <w:divsChild>
        <w:div w:id="847397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190381">
      <w:bodyDiv w:val="1"/>
      <w:marLeft w:val="0"/>
      <w:marRight w:val="0"/>
      <w:marTop w:val="0"/>
      <w:marBottom w:val="0"/>
      <w:divBdr>
        <w:top w:val="none" w:sz="0" w:space="0" w:color="auto"/>
        <w:left w:val="none" w:sz="0" w:space="0" w:color="auto"/>
        <w:bottom w:val="none" w:sz="0" w:space="0" w:color="auto"/>
        <w:right w:val="none" w:sz="0" w:space="0" w:color="auto"/>
      </w:divBdr>
      <w:divsChild>
        <w:div w:id="1286426998">
          <w:marLeft w:val="547"/>
          <w:marRight w:val="0"/>
          <w:marTop w:val="134"/>
          <w:marBottom w:val="0"/>
          <w:divBdr>
            <w:top w:val="none" w:sz="0" w:space="0" w:color="auto"/>
            <w:left w:val="none" w:sz="0" w:space="0" w:color="auto"/>
            <w:bottom w:val="none" w:sz="0" w:space="0" w:color="auto"/>
            <w:right w:val="none" w:sz="0" w:space="0" w:color="auto"/>
          </w:divBdr>
        </w:div>
        <w:div w:id="1985961079">
          <w:marLeft w:val="547"/>
          <w:marRight w:val="0"/>
          <w:marTop w:val="134"/>
          <w:marBottom w:val="0"/>
          <w:divBdr>
            <w:top w:val="none" w:sz="0" w:space="0" w:color="auto"/>
            <w:left w:val="none" w:sz="0" w:space="0" w:color="auto"/>
            <w:bottom w:val="none" w:sz="0" w:space="0" w:color="auto"/>
            <w:right w:val="none" w:sz="0" w:space="0" w:color="auto"/>
          </w:divBdr>
        </w:div>
        <w:div w:id="71395255">
          <w:marLeft w:val="547"/>
          <w:marRight w:val="0"/>
          <w:marTop w:val="134"/>
          <w:marBottom w:val="0"/>
          <w:divBdr>
            <w:top w:val="none" w:sz="0" w:space="0" w:color="auto"/>
            <w:left w:val="none" w:sz="0" w:space="0" w:color="auto"/>
            <w:bottom w:val="none" w:sz="0" w:space="0" w:color="auto"/>
            <w:right w:val="none" w:sz="0" w:space="0" w:color="auto"/>
          </w:divBdr>
        </w:div>
        <w:div w:id="2077319817">
          <w:marLeft w:val="547"/>
          <w:marRight w:val="0"/>
          <w:marTop w:val="134"/>
          <w:marBottom w:val="0"/>
          <w:divBdr>
            <w:top w:val="none" w:sz="0" w:space="0" w:color="auto"/>
            <w:left w:val="none" w:sz="0" w:space="0" w:color="auto"/>
            <w:bottom w:val="none" w:sz="0" w:space="0" w:color="auto"/>
            <w:right w:val="none" w:sz="0" w:space="0" w:color="auto"/>
          </w:divBdr>
        </w:div>
        <w:div w:id="1253003590">
          <w:marLeft w:val="547"/>
          <w:marRight w:val="0"/>
          <w:marTop w:val="134"/>
          <w:marBottom w:val="0"/>
          <w:divBdr>
            <w:top w:val="none" w:sz="0" w:space="0" w:color="auto"/>
            <w:left w:val="none" w:sz="0" w:space="0" w:color="auto"/>
            <w:bottom w:val="none" w:sz="0" w:space="0" w:color="auto"/>
            <w:right w:val="none" w:sz="0" w:space="0" w:color="auto"/>
          </w:divBdr>
        </w:div>
        <w:div w:id="831290818">
          <w:marLeft w:val="547"/>
          <w:marRight w:val="0"/>
          <w:marTop w:val="134"/>
          <w:marBottom w:val="0"/>
          <w:divBdr>
            <w:top w:val="none" w:sz="0" w:space="0" w:color="auto"/>
            <w:left w:val="none" w:sz="0" w:space="0" w:color="auto"/>
            <w:bottom w:val="none" w:sz="0" w:space="0" w:color="auto"/>
            <w:right w:val="none" w:sz="0" w:space="0" w:color="auto"/>
          </w:divBdr>
        </w:div>
        <w:div w:id="1750153123">
          <w:marLeft w:val="547"/>
          <w:marRight w:val="0"/>
          <w:marTop w:val="115"/>
          <w:marBottom w:val="0"/>
          <w:divBdr>
            <w:top w:val="none" w:sz="0" w:space="0" w:color="auto"/>
            <w:left w:val="none" w:sz="0" w:space="0" w:color="auto"/>
            <w:bottom w:val="none" w:sz="0" w:space="0" w:color="auto"/>
            <w:right w:val="none" w:sz="0" w:space="0" w:color="auto"/>
          </w:divBdr>
        </w:div>
      </w:divsChild>
    </w:div>
    <w:div w:id="238058026">
      <w:bodyDiv w:val="1"/>
      <w:marLeft w:val="0"/>
      <w:marRight w:val="0"/>
      <w:marTop w:val="0"/>
      <w:marBottom w:val="0"/>
      <w:divBdr>
        <w:top w:val="none" w:sz="0" w:space="0" w:color="auto"/>
        <w:left w:val="none" w:sz="0" w:space="0" w:color="auto"/>
        <w:bottom w:val="none" w:sz="0" w:space="0" w:color="auto"/>
        <w:right w:val="none" w:sz="0" w:space="0" w:color="auto"/>
      </w:divBdr>
    </w:div>
    <w:div w:id="252858463">
      <w:bodyDiv w:val="1"/>
      <w:marLeft w:val="0"/>
      <w:marRight w:val="0"/>
      <w:marTop w:val="0"/>
      <w:marBottom w:val="0"/>
      <w:divBdr>
        <w:top w:val="none" w:sz="0" w:space="0" w:color="auto"/>
        <w:left w:val="none" w:sz="0" w:space="0" w:color="auto"/>
        <w:bottom w:val="none" w:sz="0" w:space="0" w:color="auto"/>
        <w:right w:val="none" w:sz="0" w:space="0" w:color="auto"/>
      </w:divBdr>
    </w:div>
    <w:div w:id="290598394">
      <w:bodyDiv w:val="1"/>
      <w:marLeft w:val="0"/>
      <w:marRight w:val="0"/>
      <w:marTop w:val="0"/>
      <w:marBottom w:val="0"/>
      <w:divBdr>
        <w:top w:val="none" w:sz="0" w:space="0" w:color="auto"/>
        <w:left w:val="none" w:sz="0" w:space="0" w:color="auto"/>
        <w:bottom w:val="none" w:sz="0" w:space="0" w:color="auto"/>
        <w:right w:val="none" w:sz="0" w:space="0" w:color="auto"/>
      </w:divBdr>
    </w:div>
    <w:div w:id="292947230">
      <w:bodyDiv w:val="1"/>
      <w:marLeft w:val="0"/>
      <w:marRight w:val="0"/>
      <w:marTop w:val="0"/>
      <w:marBottom w:val="0"/>
      <w:divBdr>
        <w:top w:val="none" w:sz="0" w:space="0" w:color="auto"/>
        <w:left w:val="none" w:sz="0" w:space="0" w:color="auto"/>
        <w:bottom w:val="none" w:sz="0" w:space="0" w:color="auto"/>
        <w:right w:val="none" w:sz="0" w:space="0" w:color="auto"/>
      </w:divBdr>
    </w:div>
    <w:div w:id="364598519">
      <w:bodyDiv w:val="1"/>
      <w:marLeft w:val="0"/>
      <w:marRight w:val="0"/>
      <w:marTop w:val="0"/>
      <w:marBottom w:val="0"/>
      <w:divBdr>
        <w:top w:val="none" w:sz="0" w:space="0" w:color="auto"/>
        <w:left w:val="none" w:sz="0" w:space="0" w:color="auto"/>
        <w:bottom w:val="none" w:sz="0" w:space="0" w:color="auto"/>
        <w:right w:val="none" w:sz="0" w:space="0" w:color="auto"/>
      </w:divBdr>
    </w:div>
    <w:div w:id="428743522">
      <w:bodyDiv w:val="1"/>
      <w:marLeft w:val="0"/>
      <w:marRight w:val="0"/>
      <w:marTop w:val="0"/>
      <w:marBottom w:val="0"/>
      <w:divBdr>
        <w:top w:val="none" w:sz="0" w:space="0" w:color="auto"/>
        <w:left w:val="none" w:sz="0" w:space="0" w:color="auto"/>
        <w:bottom w:val="none" w:sz="0" w:space="0" w:color="auto"/>
        <w:right w:val="none" w:sz="0" w:space="0" w:color="auto"/>
      </w:divBdr>
      <w:divsChild>
        <w:div w:id="1373798202">
          <w:marLeft w:val="547"/>
          <w:marRight w:val="0"/>
          <w:marTop w:val="134"/>
          <w:marBottom w:val="0"/>
          <w:divBdr>
            <w:top w:val="none" w:sz="0" w:space="0" w:color="auto"/>
            <w:left w:val="none" w:sz="0" w:space="0" w:color="auto"/>
            <w:bottom w:val="none" w:sz="0" w:space="0" w:color="auto"/>
            <w:right w:val="none" w:sz="0" w:space="0" w:color="auto"/>
          </w:divBdr>
        </w:div>
        <w:div w:id="803084190">
          <w:marLeft w:val="547"/>
          <w:marRight w:val="0"/>
          <w:marTop w:val="134"/>
          <w:marBottom w:val="0"/>
          <w:divBdr>
            <w:top w:val="none" w:sz="0" w:space="0" w:color="auto"/>
            <w:left w:val="none" w:sz="0" w:space="0" w:color="auto"/>
            <w:bottom w:val="none" w:sz="0" w:space="0" w:color="auto"/>
            <w:right w:val="none" w:sz="0" w:space="0" w:color="auto"/>
          </w:divBdr>
        </w:div>
        <w:div w:id="668338190">
          <w:marLeft w:val="547"/>
          <w:marRight w:val="0"/>
          <w:marTop w:val="134"/>
          <w:marBottom w:val="0"/>
          <w:divBdr>
            <w:top w:val="none" w:sz="0" w:space="0" w:color="auto"/>
            <w:left w:val="none" w:sz="0" w:space="0" w:color="auto"/>
            <w:bottom w:val="none" w:sz="0" w:space="0" w:color="auto"/>
            <w:right w:val="none" w:sz="0" w:space="0" w:color="auto"/>
          </w:divBdr>
        </w:div>
      </w:divsChild>
    </w:div>
    <w:div w:id="550388688">
      <w:bodyDiv w:val="1"/>
      <w:marLeft w:val="0"/>
      <w:marRight w:val="0"/>
      <w:marTop w:val="0"/>
      <w:marBottom w:val="0"/>
      <w:divBdr>
        <w:top w:val="none" w:sz="0" w:space="0" w:color="auto"/>
        <w:left w:val="none" w:sz="0" w:space="0" w:color="auto"/>
        <w:bottom w:val="none" w:sz="0" w:space="0" w:color="auto"/>
        <w:right w:val="none" w:sz="0" w:space="0" w:color="auto"/>
      </w:divBdr>
      <w:divsChild>
        <w:div w:id="1873881873">
          <w:marLeft w:val="547"/>
          <w:marRight w:val="0"/>
          <w:marTop w:val="96"/>
          <w:marBottom w:val="0"/>
          <w:divBdr>
            <w:top w:val="none" w:sz="0" w:space="0" w:color="auto"/>
            <w:left w:val="none" w:sz="0" w:space="0" w:color="auto"/>
            <w:bottom w:val="none" w:sz="0" w:space="0" w:color="auto"/>
            <w:right w:val="none" w:sz="0" w:space="0" w:color="auto"/>
          </w:divBdr>
        </w:div>
        <w:div w:id="517234513">
          <w:marLeft w:val="547"/>
          <w:marRight w:val="0"/>
          <w:marTop w:val="96"/>
          <w:marBottom w:val="0"/>
          <w:divBdr>
            <w:top w:val="none" w:sz="0" w:space="0" w:color="auto"/>
            <w:left w:val="none" w:sz="0" w:space="0" w:color="auto"/>
            <w:bottom w:val="none" w:sz="0" w:space="0" w:color="auto"/>
            <w:right w:val="none" w:sz="0" w:space="0" w:color="auto"/>
          </w:divBdr>
        </w:div>
        <w:div w:id="622544608">
          <w:marLeft w:val="547"/>
          <w:marRight w:val="0"/>
          <w:marTop w:val="96"/>
          <w:marBottom w:val="0"/>
          <w:divBdr>
            <w:top w:val="none" w:sz="0" w:space="0" w:color="auto"/>
            <w:left w:val="none" w:sz="0" w:space="0" w:color="auto"/>
            <w:bottom w:val="none" w:sz="0" w:space="0" w:color="auto"/>
            <w:right w:val="none" w:sz="0" w:space="0" w:color="auto"/>
          </w:divBdr>
        </w:div>
        <w:div w:id="1160274114">
          <w:marLeft w:val="547"/>
          <w:marRight w:val="0"/>
          <w:marTop w:val="96"/>
          <w:marBottom w:val="0"/>
          <w:divBdr>
            <w:top w:val="none" w:sz="0" w:space="0" w:color="auto"/>
            <w:left w:val="none" w:sz="0" w:space="0" w:color="auto"/>
            <w:bottom w:val="none" w:sz="0" w:space="0" w:color="auto"/>
            <w:right w:val="none" w:sz="0" w:space="0" w:color="auto"/>
          </w:divBdr>
        </w:div>
        <w:div w:id="2117404163">
          <w:marLeft w:val="547"/>
          <w:marRight w:val="0"/>
          <w:marTop w:val="96"/>
          <w:marBottom w:val="0"/>
          <w:divBdr>
            <w:top w:val="none" w:sz="0" w:space="0" w:color="auto"/>
            <w:left w:val="none" w:sz="0" w:space="0" w:color="auto"/>
            <w:bottom w:val="none" w:sz="0" w:space="0" w:color="auto"/>
            <w:right w:val="none" w:sz="0" w:space="0" w:color="auto"/>
          </w:divBdr>
        </w:div>
      </w:divsChild>
    </w:div>
    <w:div w:id="841047219">
      <w:bodyDiv w:val="1"/>
      <w:marLeft w:val="0"/>
      <w:marRight w:val="0"/>
      <w:marTop w:val="0"/>
      <w:marBottom w:val="0"/>
      <w:divBdr>
        <w:top w:val="none" w:sz="0" w:space="0" w:color="auto"/>
        <w:left w:val="none" w:sz="0" w:space="0" w:color="auto"/>
        <w:bottom w:val="none" w:sz="0" w:space="0" w:color="auto"/>
        <w:right w:val="none" w:sz="0" w:space="0" w:color="auto"/>
      </w:divBdr>
    </w:div>
    <w:div w:id="881787299">
      <w:bodyDiv w:val="1"/>
      <w:marLeft w:val="0"/>
      <w:marRight w:val="0"/>
      <w:marTop w:val="0"/>
      <w:marBottom w:val="0"/>
      <w:divBdr>
        <w:top w:val="none" w:sz="0" w:space="0" w:color="auto"/>
        <w:left w:val="none" w:sz="0" w:space="0" w:color="auto"/>
        <w:bottom w:val="none" w:sz="0" w:space="0" w:color="auto"/>
        <w:right w:val="none" w:sz="0" w:space="0" w:color="auto"/>
      </w:divBdr>
    </w:div>
    <w:div w:id="1098793967">
      <w:bodyDiv w:val="1"/>
      <w:marLeft w:val="0"/>
      <w:marRight w:val="0"/>
      <w:marTop w:val="0"/>
      <w:marBottom w:val="0"/>
      <w:divBdr>
        <w:top w:val="none" w:sz="0" w:space="0" w:color="auto"/>
        <w:left w:val="none" w:sz="0" w:space="0" w:color="auto"/>
        <w:bottom w:val="none" w:sz="0" w:space="0" w:color="auto"/>
        <w:right w:val="none" w:sz="0" w:space="0" w:color="auto"/>
      </w:divBdr>
    </w:div>
    <w:div w:id="1109398316">
      <w:bodyDiv w:val="1"/>
      <w:marLeft w:val="0"/>
      <w:marRight w:val="0"/>
      <w:marTop w:val="0"/>
      <w:marBottom w:val="0"/>
      <w:divBdr>
        <w:top w:val="none" w:sz="0" w:space="0" w:color="auto"/>
        <w:left w:val="none" w:sz="0" w:space="0" w:color="auto"/>
        <w:bottom w:val="none" w:sz="0" w:space="0" w:color="auto"/>
        <w:right w:val="none" w:sz="0" w:space="0" w:color="auto"/>
      </w:divBdr>
    </w:div>
    <w:div w:id="1243878786">
      <w:bodyDiv w:val="1"/>
      <w:marLeft w:val="0"/>
      <w:marRight w:val="0"/>
      <w:marTop w:val="0"/>
      <w:marBottom w:val="0"/>
      <w:divBdr>
        <w:top w:val="none" w:sz="0" w:space="0" w:color="auto"/>
        <w:left w:val="none" w:sz="0" w:space="0" w:color="auto"/>
        <w:bottom w:val="none" w:sz="0" w:space="0" w:color="auto"/>
        <w:right w:val="none" w:sz="0" w:space="0" w:color="auto"/>
      </w:divBdr>
      <w:divsChild>
        <w:div w:id="1313564071">
          <w:marLeft w:val="547"/>
          <w:marRight w:val="0"/>
          <w:marTop w:val="134"/>
          <w:marBottom w:val="0"/>
          <w:divBdr>
            <w:top w:val="none" w:sz="0" w:space="0" w:color="auto"/>
            <w:left w:val="none" w:sz="0" w:space="0" w:color="auto"/>
            <w:bottom w:val="none" w:sz="0" w:space="0" w:color="auto"/>
            <w:right w:val="none" w:sz="0" w:space="0" w:color="auto"/>
          </w:divBdr>
        </w:div>
        <w:div w:id="1913000959">
          <w:marLeft w:val="547"/>
          <w:marRight w:val="0"/>
          <w:marTop w:val="134"/>
          <w:marBottom w:val="0"/>
          <w:divBdr>
            <w:top w:val="none" w:sz="0" w:space="0" w:color="auto"/>
            <w:left w:val="none" w:sz="0" w:space="0" w:color="auto"/>
            <w:bottom w:val="none" w:sz="0" w:space="0" w:color="auto"/>
            <w:right w:val="none" w:sz="0" w:space="0" w:color="auto"/>
          </w:divBdr>
        </w:div>
        <w:div w:id="782192270">
          <w:marLeft w:val="547"/>
          <w:marRight w:val="0"/>
          <w:marTop w:val="134"/>
          <w:marBottom w:val="0"/>
          <w:divBdr>
            <w:top w:val="none" w:sz="0" w:space="0" w:color="auto"/>
            <w:left w:val="none" w:sz="0" w:space="0" w:color="auto"/>
            <w:bottom w:val="none" w:sz="0" w:space="0" w:color="auto"/>
            <w:right w:val="none" w:sz="0" w:space="0" w:color="auto"/>
          </w:divBdr>
        </w:div>
      </w:divsChild>
    </w:div>
    <w:div w:id="1372070074">
      <w:bodyDiv w:val="1"/>
      <w:marLeft w:val="0"/>
      <w:marRight w:val="0"/>
      <w:marTop w:val="0"/>
      <w:marBottom w:val="0"/>
      <w:divBdr>
        <w:top w:val="none" w:sz="0" w:space="0" w:color="auto"/>
        <w:left w:val="none" w:sz="0" w:space="0" w:color="auto"/>
        <w:bottom w:val="none" w:sz="0" w:space="0" w:color="auto"/>
        <w:right w:val="none" w:sz="0" w:space="0" w:color="auto"/>
      </w:divBdr>
    </w:div>
    <w:div w:id="1433471306">
      <w:bodyDiv w:val="1"/>
      <w:marLeft w:val="0"/>
      <w:marRight w:val="0"/>
      <w:marTop w:val="0"/>
      <w:marBottom w:val="0"/>
      <w:divBdr>
        <w:top w:val="none" w:sz="0" w:space="0" w:color="auto"/>
        <w:left w:val="none" w:sz="0" w:space="0" w:color="auto"/>
        <w:bottom w:val="none" w:sz="0" w:space="0" w:color="auto"/>
        <w:right w:val="none" w:sz="0" w:space="0" w:color="auto"/>
      </w:divBdr>
      <w:divsChild>
        <w:div w:id="1818718236">
          <w:marLeft w:val="0"/>
          <w:marRight w:val="0"/>
          <w:marTop w:val="0"/>
          <w:marBottom w:val="0"/>
          <w:divBdr>
            <w:top w:val="none" w:sz="0" w:space="0" w:color="auto"/>
            <w:left w:val="none" w:sz="0" w:space="0" w:color="auto"/>
            <w:bottom w:val="none" w:sz="0" w:space="0" w:color="auto"/>
            <w:right w:val="none" w:sz="0" w:space="0" w:color="auto"/>
          </w:divBdr>
        </w:div>
        <w:div w:id="325086915">
          <w:marLeft w:val="0"/>
          <w:marRight w:val="0"/>
          <w:marTop w:val="0"/>
          <w:marBottom w:val="0"/>
          <w:divBdr>
            <w:top w:val="none" w:sz="0" w:space="0" w:color="auto"/>
            <w:left w:val="none" w:sz="0" w:space="0" w:color="auto"/>
            <w:bottom w:val="none" w:sz="0" w:space="0" w:color="auto"/>
            <w:right w:val="none" w:sz="0" w:space="0" w:color="auto"/>
          </w:divBdr>
        </w:div>
      </w:divsChild>
    </w:div>
    <w:div w:id="1473130378">
      <w:bodyDiv w:val="1"/>
      <w:marLeft w:val="0"/>
      <w:marRight w:val="0"/>
      <w:marTop w:val="0"/>
      <w:marBottom w:val="0"/>
      <w:divBdr>
        <w:top w:val="none" w:sz="0" w:space="0" w:color="auto"/>
        <w:left w:val="none" w:sz="0" w:space="0" w:color="auto"/>
        <w:bottom w:val="none" w:sz="0" w:space="0" w:color="auto"/>
        <w:right w:val="none" w:sz="0" w:space="0" w:color="auto"/>
      </w:divBdr>
      <w:divsChild>
        <w:div w:id="1781337179">
          <w:marLeft w:val="547"/>
          <w:marRight w:val="0"/>
          <w:marTop w:val="134"/>
          <w:marBottom w:val="0"/>
          <w:divBdr>
            <w:top w:val="none" w:sz="0" w:space="0" w:color="auto"/>
            <w:left w:val="none" w:sz="0" w:space="0" w:color="auto"/>
            <w:bottom w:val="none" w:sz="0" w:space="0" w:color="auto"/>
            <w:right w:val="none" w:sz="0" w:space="0" w:color="auto"/>
          </w:divBdr>
        </w:div>
        <w:div w:id="2000842302">
          <w:marLeft w:val="547"/>
          <w:marRight w:val="0"/>
          <w:marTop w:val="134"/>
          <w:marBottom w:val="0"/>
          <w:divBdr>
            <w:top w:val="none" w:sz="0" w:space="0" w:color="auto"/>
            <w:left w:val="none" w:sz="0" w:space="0" w:color="auto"/>
            <w:bottom w:val="none" w:sz="0" w:space="0" w:color="auto"/>
            <w:right w:val="none" w:sz="0" w:space="0" w:color="auto"/>
          </w:divBdr>
        </w:div>
        <w:div w:id="1061248142">
          <w:marLeft w:val="547"/>
          <w:marRight w:val="0"/>
          <w:marTop w:val="134"/>
          <w:marBottom w:val="0"/>
          <w:divBdr>
            <w:top w:val="none" w:sz="0" w:space="0" w:color="auto"/>
            <w:left w:val="none" w:sz="0" w:space="0" w:color="auto"/>
            <w:bottom w:val="none" w:sz="0" w:space="0" w:color="auto"/>
            <w:right w:val="none" w:sz="0" w:space="0" w:color="auto"/>
          </w:divBdr>
        </w:div>
      </w:divsChild>
    </w:div>
    <w:div w:id="1698382469">
      <w:bodyDiv w:val="1"/>
      <w:marLeft w:val="0"/>
      <w:marRight w:val="0"/>
      <w:marTop w:val="0"/>
      <w:marBottom w:val="0"/>
      <w:divBdr>
        <w:top w:val="none" w:sz="0" w:space="0" w:color="auto"/>
        <w:left w:val="none" w:sz="0" w:space="0" w:color="auto"/>
        <w:bottom w:val="none" w:sz="0" w:space="0" w:color="auto"/>
        <w:right w:val="none" w:sz="0" w:space="0" w:color="auto"/>
      </w:divBdr>
      <w:divsChild>
        <w:div w:id="1807745996">
          <w:marLeft w:val="547"/>
          <w:marRight w:val="0"/>
          <w:marTop w:val="134"/>
          <w:marBottom w:val="0"/>
          <w:divBdr>
            <w:top w:val="none" w:sz="0" w:space="0" w:color="auto"/>
            <w:left w:val="none" w:sz="0" w:space="0" w:color="auto"/>
            <w:bottom w:val="none" w:sz="0" w:space="0" w:color="auto"/>
            <w:right w:val="none" w:sz="0" w:space="0" w:color="auto"/>
          </w:divBdr>
        </w:div>
        <w:div w:id="124930762">
          <w:marLeft w:val="547"/>
          <w:marRight w:val="0"/>
          <w:marTop w:val="134"/>
          <w:marBottom w:val="0"/>
          <w:divBdr>
            <w:top w:val="none" w:sz="0" w:space="0" w:color="auto"/>
            <w:left w:val="none" w:sz="0" w:space="0" w:color="auto"/>
            <w:bottom w:val="none" w:sz="0" w:space="0" w:color="auto"/>
            <w:right w:val="none" w:sz="0" w:space="0" w:color="auto"/>
          </w:divBdr>
        </w:div>
        <w:div w:id="532695674">
          <w:marLeft w:val="547"/>
          <w:marRight w:val="0"/>
          <w:marTop w:val="134"/>
          <w:marBottom w:val="0"/>
          <w:divBdr>
            <w:top w:val="none" w:sz="0" w:space="0" w:color="auto"/>
            <w:left w:val="none" w:sz="0" w:space="0" w:color="auto"/>
            <w:bottom w:val="none" w:sz="0" w:space="0" w:color="auto"/>
            <w:right w:val="none" w:sz="0" w:space="0" w:color="auto"/>
          </w:divBdr>
        </w:div>
        <w:div w:id="1378891021">
          <w:marLeft w:val="547"/>
          <w:marRight w:val="0"/>
          <w:marTop w:val="134"/>
          <w:marBottom w:val="0"/>
          <w:divBdr>
            <w:top w:val="none" w:sz="0" w:space="0" w:color="auto"/>
            <w:left w:val="none" w:sz="0" w:space="0" w:color="auto"/>
            <w:bottom w:val="none" w:sz="0" w:space="0" w:color="auto"/>
            <w:right w:val="none" w:sz="0" w:space="0" w:color="auto"/>
          </w:divBdr>
        </w:div>
        <w:div w:id="1920287120">
          <w:marLeft w:val="547"/>
          <w:marRight w:val="0"/>
          <w:marTop w:val="134"/>
          <w:marBottom w:val="0"/>
          <w:divBdr>
            <w:top w:val="none" w:sz="0" w:space="0" w:color="auto"/>
            <w:left w:val="none" w:sz="0" w:space="0" w:color="auto"/>
            <w:bottom w:val="none" w:sz="0" w:space="0" w:color="auto"/>
            <w:right w:val="none" w:sz="0" w:space="0" w:color="auto"/>
          </w:divBdr>
        </w:div>
        <w:div w:id="820537793">
          <w:marLeft w:val="547"/>
          <w:marRight w:val="0"/>
          <w:marTop w:val="134"/>
          <w:marBottom w:val="0"/>
          <w:divBdr>
            <w:top w:val="none" w:sz="0" w:space="0" w:color="auto"/>
            <w:left w:val="none" w:sz="0" w:space="0" w:color="auto"/>
            <w:bottom w:val="none" w:sz="0" w:space="0" w:color="auto"/>
            <w:right w:val="none" w:sz="0" w:space="0" w:color="auto"/>
          </w:divBdr>
        </w:div>
        <w:div w:id="1178154210">
          <w:marLeft w:val="547"/>
          <w:marRight w:val="0"/>
          <w:marTop w:val="134"/>
          <w:marBottom w:val="0"/>
          <w:divBdr>
            <w:top w:val="none" w:sz="0" w:space="0" w:color="auto"/>
            <w:left w:val="none" w:sz="0" w:space="0" w:color="auto"/>
            <w:bottom w:val="none" w:sz="0" w:space="0" w:color="auto"/>
            <w:right w:val="none" w:sz="0" w:space="0" w:color="auto"/>
          </w:divBdr>
        </w:div>
      </w:divsChild>
    </w:div>
    <w:div w:id="1763795888">
      <w:bodyDiv w:val="1"/>
      <w:marLeft w:val="0"/>
      <w:marRight w:val="0"/>
      <w:marTop w:val="0"/>
      <w:marBottom w:val="0"/>
      <w:divBdr>
        <w:top w:val="none" w:sz="0" w:space="0" w:color="auto"/>
        <w:left w:val="none" w:sz="0" w:space="0" w:color="auto"/>
        <w:bottom w:val="none" w:sz="0" w:space="0" w:color="auto"/>
        <w:right w:val="none" w:sz="0" w:space="0" w:color="auto"/>
      </w:divBdr>
    </w:div>
    <w:div w:id="1834643118">
      <w:bodyDiv w:val="1"/>
      <w:marLeft w:val="0"/>
      <w:marRight w:val="0"/>
      <w:marTop w:val="0"/>
      <w:marBottom w:val="0"/>
      <w:divBdr>
        <w:top w:val="none" w:sz="0" w:space="0" w:color="auto"/>
        <w:left w:val="none" w:sz="0" w:space="0" w:color="auto"/>
        <w:bottom w:val="none" w:sz="0" w:space="0" w:color="auto"/>
        <w:right w:val="none" w:sz="0" w:space="0" w:color="auto"/>
      </w:divBdr>
      <w:divsChild>
        <w:div w:id="929854701">
          <w:marLeft w:val="0"/>
          <w:marRight w:val="0"/>
          <w:marTop w:val="0"/>
          <w:marBottom w:val="0"/>
          <w:divBdr>
            <w:top w:val="none" w:sz="0" w:space="0" w:color="auto"/>
            <w:left w:val="none" w:sz="0" w:space="0" w:color="auto"/>
            <w:bottom w:val="none" w:sz="0" w:space="0" w:color="auto"/>
            <w:right w:val="none" w:sz="0" w:space="0" w:color="auto"/>
          </w:divBdr>
        </w:div>
        <w:div w:id="1316181918">
          <w:marLeft w:val="0"/>
          <w:marRight w:val="0"/>
          <w:marTop w:val="0"/>
          <w:marBottom w:val="0"/>
          <w:divBdr>
            <w:top w:val="none" w:sz="0" w:space="0" w:color="auto"/>
            <w:left w:val="none" w:sz="0" w:space="0" w:color="auto"/>
            <w:bottom w:val="none" w:sz="0" w:space="0" w:color="auto"/>
            <w:right w:val="none" w:sz="0" w:space="0" w:color="auto"/>
          </w:divBdr>
        </w:div>
      </w:divsChild>
    </w:div>
    <w:div w:id="1950970641">
      <w:bodyDiv w:val="1"/>
      <w:marLeft w:val="0"/>
      <w:marRight w:val="0"/>
      <w:marTop w:val="0"/>
      <w:marBottom w:val="0"/>
      <w:divBdr>
        <w:top w:val="none" w:sz="0" w:space="0" w:color="auto"/>
        <w:left w:val="none" w:sz="0" w:space="0" w:color="auto"/>
        <w:bottom w:val="none" w:sz="0" w:space="0" w:color="auto"/>
        <w:right w:val="none" w:sz="0" w:space="0" w:color="auto"/>
      </w:divBdr>
      <w:divsChild>
        <w:div w:id="1210606645">
          <w:marLeft w:val="0"/>
          <w:marRight w:val="0"/>
          <w:marTop w:val="0"/>
          <w:marBottom w:val="0"/>
          <w:divBdr>
            <w:top w:val="none" w:sz="0" w:space="0" w:color="auto"/>
            <w:left w:val="none" w:sz="0" w:space="0" w:color="auto"/>
            <w:bottom w:val="none" w:sz="0" w:space="0" w:color="auto"/>
            <w:right w:val="none" w:sz="0" w:space="0" w:color="auto"/>
          </w:divBdr>
        </w:div>
        <w:div w:id="1761486860">
          <w:marLeft w:val="0"/>
          <w:marRight w:val="0"/>
          <w:marTop w:val="0"/>
          <w:marBottom w:val="0"/>
          <w:divBdr>
            <w:top w:val="none" w:sz="0" w:space="0" w:color="auto"/>
            <w:left w:val="none" w:sz="0" w:space="0" w:color="auto"/>
            <w:bottom w:val="none" w:sz="0" w:space="0" w:color="auto"/>
            <w:right w:val="none" w:sz="0" w:space="0" w:color="auto"/>
          </w:divBdr>
        </w:div>
      </w:divsChild>
    </w:div>
    <w:div w:id="2108884391">
      <w:bodyDiv w:val="1"/>
      <w:marLeft w:val="0"/>
      <w:marRight w:val="0"/>
      <w:marTop w:val="0"/>
      <w:marBottom w:val="0"/>
      <w:divBdr>
        <w:top w:val="none" w:sz="0" w:space="0" w:color="auto"/>
        <w:left w:val="none" w:sz="0" w:space="0" w:color="auto"/>
        <w:bottom w:val="none" w:sz="0" w:space="0" w:color="auto"/>
        <w:right w:val="none" w:sz="0" w:space="0" w:color="auto"/>
      </w:divBdr>
      <w:divsChild>
        <w:div w:id="1910916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qld.gov.au/running-business/marketing-sales/managing-relationships/negotiating" TargetMode="External"/><Relationship Id="rId18" Type="http://schemas.openxmlformats.org/officeDocument/2006/relationships/hyperlink" Target="https://www.michaelpage.com.au/advice/career-advice/career-progression/benefits-networking" TargetMode="External"/><Relationship Id="rId26" Type="http://schemas.openxmlformats.org/officeDocument/2006/relationships/hyperlink" Target="https://blogs.sas.com/content/hiddeninsights/2017/12/05/employability-change-skills-students-need/" TargetMode="External"/><Relationship Id="rId3" Type="http://schemas.openxmlformats.org/officeDocument/2006/relationships/styles" Target="styles.xml"/><Relationship Id="rId21" Type="http://schemas.openxmlformats.org/officeDocument/2006/relationships/hyperlink" Target="https://www.google.com/url?sa=i&amp;source=images&amp;cd=&amp;ved=2ahUKEwjMwNPGu8flAhWxyYUKHeLPCeQQjhx6BAgBEAI&amp;url=https%3A%2F%2Fwww.redstonewills.com%2Fcorporate%2Fcorporate-benefit-resources%2Fitem%2Fwhy-use-flexible-staff-benefits&amp;psig=AOvVaw3RddL7XyBTEF4VZ8JP9TmX&amp;ust=1572644517415079" TargetMode="External"/><Relationship Id="rId7" Type="http://schemas.openxmlformats.org/officeDocument/2006/relationships/endnotes" Target="endnotes.xml"/><Relationship Id="rId12" Type="http://schemas.openxmlformats.org/officeDocument/2006/relationships/hyperlink" Target="https://www.quora.com/What-is-interpersonal-management-skill" TargetMode="External"/><Relationship Id="rId17" Type="http://schemas.openxmlformats.org/officeDocument/2006/relationships/hyperlink" Target="https://www.google.com/url?sa=i&amp;source=images&amp;cd=&amp;cad=rja&amp;uact=8&amp;ved=2ahUKEwjP-K_EjsflAhVPOBoKHWTJAPAQjhx6BAgBEAI&amp;url=https%3A%2F%2Fcourses.lumenlearning.com%2Fwm-organizationalbehavior%2Fchapter%2Fstages-of-negotiation%2F&amp;psig=AOvVaw1zc0p2RchxWgfBgV42ORyw&amp;ust=157263244226466" TargetMode="External"/><Relationship Id="rId25" Type="http://schemas.openxmlformats.org/officeDocument/2006/relationships/hyperlink" Target="https://www.thebalancecareers.com/alison-doyle-205838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3.png"/><Relationship Id="rId29" Type="http://schemas.openxmlformats.org/officeDocument/2006/relationships/hyperlink" Target="https://pdfs.semanticscholar.org/fbeb/dc337b8b4b1a7c951069fc1cb1c04885626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youneed.com/ips/interpersonal-communication.html" TargetMode="External"/><Relationship Id="rId24" Type="http://schemas.openxmlformats.org/officeDocument/2006/relationships/hyperlink" Target="https://www.investopedia.com/contributors/5366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nagementstudyhq.com/characteristics-and-steps-of-negotiation-process.html" TargetMode="External"/><Relationship Id="rId23" Type="http://schemas.openxmlformats.org/officeDocument/2006/relationships/hyperlink" Target="https://www.qs.com/employability-important-higher-education/" TargetMode="External"/><Relationship Id="rId28" Type="http://schemas.openxmlformats.org/officeDocument/2006/relationships/hyperlink" Target="https://extension.uga.edu/publications/detail.html?number=C1042&amp;title=Time%20Management:%2010%20Strategies%20for%20Better%20Time%20Management" TargetMode="External"/><Relationship Id="rId10" Type="http://schemas.openxmlformats.org/officeDocument/2006/relationships/image" Target="media/image1.png"/><Relationship Id="rId19" Type="http://schemas.openxmlformats.org/officeDocument/2006/relationships/hyperlink" Target="https://www.topresume.com/career-advice/importance-of-networking-for-career-success" TargetMode="External"/><Relationship Id="rId31" Type="http://schemas.openxmlformats.org/officeDocument/2006/relationships/hyperlink" Target="https://www.qs.com/employability-important-higher-education/" TargetMode="External"/><Relationship Id="rId4" Type="http://schemas.openxmlformats.org/officeDocument/2006/relationships/settings" Target="settings.xml"/><Relationship Id="rId9" Type="http://schemas.openxmlformats.org/officeDocument/2006/relationships/hyperlink" Target="https://www.thebalancecareers.com/alison-doyle-2058389" TargetMode="External"/><Relationship Id="rId14" Type="http://schemas.openxmlformats.org/officeDocument/2006/relationships/hyperlink" Target="https://www.shapironegotiations.com/the-importance-of-negotiation/" TargetMode="External"/><Relationship Id="rId22" Type="http://schemas.openxmlformats.org/officeDocument/2006/relationships/hyperlink" Target="https://www.brightknowledge.org/business-finance/what-skills-do-i-need-to-become-a-manager-8c361422-5ccd-4728-be37-069ff7933b5f" TargetMode="External"/><Relationship Id="rId27" Type="http://schemas.openxmlformats.org/officeDocument/2006/relationships/hyperlink" Target="https://kar.kent.ac.uk/34896/1/Filippaios%20Social%20Career%20Management.pdf" TargetMode="External"/><Relationship Id="rId30" Type="http://schemas.openxmlformats.org/officeDocument/2006/relationships/hyperlink" Target="https://www.business.qld.gov.au/running-business/marketing-sales/managing-relationships/negotiating" TargetMode="External"/><Relationship Id="rId8" Type="http://schemas.openxmlformats.org/officeDocument/2006/relationships/hyperlink" Target="https://www.investopedia.com/contributors/53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80C75-5270-42E8-B59D-EE5F531EB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12</Pages>
  <Words>3177</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Downing</dc:creator>
  <cp:keywords/>
  <dc:description/>
  <cp:lastModifiedBy>eva_hyka@yahoo.com</cp:lastModifiedBy>
  <cp:revision>400</cp:revision>
  <dcterms:created xsi:type="dcterms:W3CDTF">2019-10-30T00:30:00Z</dcterms:created>
  <dcterms:modified xsi:type="dcterms:W3CDTF">2019-11-30T20:03:00Z</dcterms:modified>
</cp:coreProperties>
</file>