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12449" w14:textId="52A0D07A" w:rsidR="004C5AA1" w:rsidRPr="00777E1E" w:rsidRDefault="00365A14" w:rsidP="00793D0F">
      <w:pPr>
        <w:rPr>
          <w:rFonts w:ascii="Arial" w:eastAsia="Times New Roman" w:hAnsi="Arial" w:cs="Arial"/>
          <w:b/>
          <w:bCs/>
          <w:lang w:eastAsia="en-GB"/>
        </w:rPr>
      </w:pPr>
      <w:r w:rsidRPr="00777E1E">
        <w:rPr>
          <w:rFonts w:ascii="Arial" w:eastAsia="Times New Roman" w:hAnsi="Arial" w:cs="Arial"/>
          <w:b/>
          <w:bCs/>
          <w:lang w:eastAsia="en-GB"/>
        </w:rPr>
        <w:t>Discuss with reference to psychological theory and evidence, the extent to which stereotyping, and discrimination may exist within the Media in society today (2,500)</w:t>
      </w:r>
    </w:p>
    <w:p w14:paraId="7E6AC989" w14:textId="77777777" w:rsidR="00C2345D" w:rsidRPr="00777E1E" w:rsidRDefault="00C2345D" w:rsidP="00793D0F">
      <w:pPr>
        <w:rPr>
          <w:rFonts w:ascii="Arial" w:eastAsia="Times New Roman" w:hAnsi="Arial" w:cs="Arial"/>
          <w:b/>
          <w:bCs/>
          <w:lang w:eastAsia="en-GB"/>
        </w:rPr>
      </w:pPr>
    </w:p>
    <w:p w14:paraId="659D6DC7" w14:textId="35703AAA" w:rsidR="008E3791" w:rsidRPr="00777E1E" w:rsidRDefault="00711F4A" w:rsidP="00C2345D">
      <w:pPr>
        <w:rPr>
          <w:rFonts w:ascii="Arial" w:eastAsia="Times New Roman" w:hAnsi="Arial" w:cs="Arial"/>
          <w:color w:val="000000" w:themeColor="text1"/>
          <w:lang w:eastAsia="en-GB"/>
        </w:rPr>
      </w:pPr>
      <w:r w:rsidRPr="00777E1E">
        <w:rPr>
          <w:rFonts w:ascii="Arial" w:hAnsi="Arial" w:cs="Arial"/>
          <w:color w:val="000000" w:themeColor="text1"/>
        </w:rPr>
        <w:t xml:space="preserve">The </w:t>
      </w:r>
      <w:r w:rsidR="000A0197" w:rsidRPr="00777E1E">
        <w:rPr>
          <w:rFonts w:ascii="Arial" w:hAnsi="Arial" w:cs="Arial"/>
          <w:color w:val="000000" w:themeColor="text1"/>
        </w:rPr>
        <w:t>terms</w:t>
      </w:r>
      <w:r w:rsidRPr="00777E1E">
        <w:rPr>
          <w:rFonts w:ascii="Arial" w:hAnsi="Arial" w:cs="Arial"/>
          <w:color w:val="000000" w:themeColor="text1"/>
        </w:rPr>
        <w:t xml:space="preserve"> </w:t>
      </w:r>
      <w:r w:rsidR="00BE1F37" w:rsidRPr="00777E1E">
        <w:rPr>
          <w:rFonts w:ascii="Arial" w:hAnsi="Arial" w:cs="Arial"/>
          <w:color w:val="000000" w:themeColor="text1"/>
        </w:rPr>
        <w:t>stereotyping</w:t>
      </w:r>
      <w:r w:rsidRPr="00777E1E">
        <w:rPr>
          <w:rFonts w:ascii="Arial" w:hAnsi="Arial" w:cs="Arial"/>
          <w:color w:val="000000" w:themeColor="text1"/>
        </w:rPr>
        <w:t xml:space="preserve"> and discrimination</w:t>
      </w:r>
      <w:r w:rsidR="0014391D" w:rsidRPr="00777E1E">
        <w:rPr>
          <w:rFonts w:ascii="Arial" w:hAnsi="Arial" w:cs="Arial"/>
          <w:color w:val="000000" w:themeColor="text1"/>
        </w:rPr>
        <w:t xml:space="preserve"> are closely linked in society and the </w:t>
      </w:r>
      <w:r w:rsidR="004C5AA1" w:rsidRPr="00777E1E">
        <w:rPr>
          <w:rFonts w:ascii="Arial" w:hAnsi="Arial" w:cs="Arial"/>
          <w:color w:val="000000" w:themeColor="text1"/>
        </w:rPr>
        <w:t>way</w:t>
      </w:r>
      <w:r w:rsidR="0014391D" w:rsidRPr="00777E1E">
        <w:rPr>
          <w:rFonts w:ascii="Arial" w:hAnsi="Arial" w:cs="Arial"/>
          <w:color w:val="000000" w:themeColor="text1"/>
        </w:rPr>
        <w:t xml:space="preserve"> we live today. </w:t>
      </w:r>
      <w:r w:rsidR="00793D0F" w:rsidRPr="00777E1E">
        <w:rPr>
          <w:rFonts w:ascii="Arial" w:eastAsia="Times New Roman" w:hAnsi="Arial" w:cs="Arial"/>
          <w:color w:val="000000" w:themeColor="text1"/>
          <w:lang w:eastAsia="en-GB"/>
        </w:rPr>
        <w:t xml:space="preserve">Stereotypes </w:t>
      </w:r>
      <w:r w:rsidR="00603A8F" w:rsidRPr="00777E1E">
        <w:rPr>
          <w:rFonts w:ascii="Arial" w:eastAsia="Times New Roman" w:hAnsi="Arial" w:cs="Arial"/>
          <w:color w:val="000000" w:themeColor="text1"/>
          <w:lang w:eastAsia="en-GB"/>
        </w:rPr>
        <w:t xml:space="preserve">can be defined as </w:t>
      </w:r>
      <w:r w:rsidR="00280705" w:rsidRPr="00777E1E">
        <w:rPr>
          <w:rFonts w:ascii="Arial" w:eastAsia="Times New Roman" w:hAnsi="Arial" w:cs="Arial"/>
          <w:color w:val="000000" w:themeColor="text1"/>
          <w:lang w:eastAsia="en-GB"/>
        </w:rPr>
        <w:t>“</w:t>
      </w:r>
      <w:r w:rsidR="00603A8F" w:rsidRPr="00777E1E">
        <w:rPr>
          <w:rFonts w:ascii="Arial" w:eastAsia="Times New Roman" w:hAnsi="Arial" w:cs="Arial"/>
          <w:color w:val="000000" w:themeColor="text1"/>
          <w:lang w:eastAsia="en-GB"/>
        </w:rPr>
        <w:t xml:space="preserve">the </w:t>
      </w:r>
      <w:r w:rsidR="005A7D43" w:rsidRPr="00777E1E">
        <w:rPr>
          <w:rFonts w:ascii="Arial" w:eastAsia="Times New Roman" w:hAnsi="Arial" w:cs="Arial"/>
          <w:color w:val="000000" w:themeColor="text1"/>
          <w:lang w:eastAsia="en-GB"/>
        </w:rPr>
        <w:t>general</w:t>
      </w:r>
      <w:r w:rsidR="008331D1" w:rsidRPr="00777E1E">
        <w:rPr>
          <w:rFonts w:ascii="Arial" w:eastAsia="Times New Roman" w:hAnsi="Arial" w:cs="Arial"/>
          <w:color w:val="000000" w:themeColor="text1"/>
          <w:lang w:eastAsia="en-GB"/>
        </w:rPr>
        <w:t xml:space="preserve">ised </w:t>
      </w:r>
      <w:r w:rsidR="004C5AA1" w:rsidRPr="00777E1E">
        <w:rPr>
          <w:rFonts w:ascii="Arial" w:eastAsia="Times New Roman" w:hAnsi="Arial" w:cs="Arial"/>
          <w:color w:val="000000" w:themeColor="text1"/>
          <w:lang w:eastAsia="en-GB"/>
        </w:rPr>
        <w:t>belief</w:t>
      </w:r>
      <w:r w:rsidR="008331D1" w:rsidRPr="00777E1E">
        <w:rPr>
          <w:rFonts w:ascii="Arial" w:eastAsia="Times New Roman" w:hAnsi="Arial" w:cs="Arial"/>
          <w:color w:val="000000" w:themeColor="text1"/>
          <w:lang w:eastAsia="en-GB"/>
        </w:rPr>
        <w:t xml:space="preserve"> about a particular group or class of people. By stereotyping, we infer that a</w:t>
      </w:r>
      <w:r w:rsidR="004C5AA1" w:rsidRPr="00777E1E">
        <w:rPr>
          <w:rFonts w:ascii="Arial" w:eastAsia="Times New Roman" w:hAnsi="Arial" w:cs="Arial"/>
          <w:color w:val="000000" w:themeColor="text1"/>
          <w:lang w:eastAsia="en-GB"/>
        </w:rPr>
        <w:t xml:space="preserve"> </w:t>
      </w:r>
      <w:r w:rsidR="008331D1" w:rsidRPr="00777E1E">
        <w:rPr>
          <w:rFonts w:ascii="Arial" w:eastAsia="Times New Roman" w:hAnsi="Arial" w:cs="Arial"/>
          <w:color w:val="000000" w:themeColor="text1"/>
          <w:lang w:eastAsia="en-GB"/>
        </w:rPr>
        <w:t>person has a whole range of characteristics and abilities that we assume all members of that group have’</w:t>
      </w:r>
      <w:r w:rsidR="008E3791" w:rsidRPr="00777E1E">
        <w:rPr>
          <w:rFonts w:ascii="Arial" w:eastAsia="Times New Roman" w:hAnsi="Arial" w:cs="Arial"/>
          <w:color w:val="000000" w:themeColor="text1"/>
          <w:lang w:eastAsia="en-GB"/>
        </w:rPr>
        <w:t xml:space="preserve">. </w:t>
      </w:r>
      <w:r w:rsidR="00AD0CFA" w:rsidRPr="00777E1E">
        <w:rPr>
          <w:rFonts w:ascii="Arial" w:eastAsia="Times New Roman" w:hAnsi="Arial" w:cs="Arial"/>
          <w:color w:val="000000" w:themeColor="text1"/>
          <w:lang w:eastAsia="en-GB"/>
        </w:rPr>
        <w:t xml:space="preserve"> (Careem, Jussim, &amp; Rubinstein, 2022) </w:t>
      </w:r>
      <w:r w:rsidR="00060BAB" w:rsidRPr="00777E1E">
        <w:rPr>
          <w:rFonts w:ascii="Arial" w:eastAsia="Times New Roman" w:hAnsi="Arial" w:cs="Arial"/>
          <w:color w:val="000000" w:themeColor="text1"/>
          <w:lang w:eastAsia="en-GB"/>
        </w:rPr>
        <w:t>This however i</w:t>
      </w:r>
      <w:r w:rsidR="00A9619F" w:rsidRPr="00777E1E">
        <w:rPr>
          <w:rFonts w:ascii="Arial" w:eastAsia="Times New Roman" w:hAnsi="Arial" w:cs="Arial"/>
          <w:color w:val="000000" w:themeColor="text1"/>
          <w:lang w:eastAsia="en-GB"/>
        </w:rPr>
        <w:t>s</w:t>
      </w:r>
      <w:r w:rsidR="00060BAB" w:rsidRPr="00777E1E">
        <w:rPr>
          <w:rFonts w:ascii="Arial" w:eastAsia="Times New Roman" w:hAnsi="Arial" w:cs="Arial"/>
          <w:color w:val="000000" w:themeColor="text1"/>
          <w:lang w:eastAsia="en-GB"/>
        </w:rPr>
        <w:t xml:space="preserve"> not always true although the media </w:t>
      </w:r>
      <w:r w:rsidR="008C04B4" w:rsidRPr="00777E1E">
        <w:rPr>
          <w:rFonts w:ascii="Arial" w:eastAsia="Times New Roman" w:hAnsi="Arial" w:cs="Arial"/>
          <w:color w:val="000000" w:themeColor="text1"/>
          <w:lang w:eastAsia="en-GB"/>
        </w:rPr>
        <w:t xml:space="preserve">may </w:t>
      </w:r>
      <w:r w:rsidR="00060BAB" w:rsidRPr="00777E1E">
        <w:rPr>
          <w:rFonts w:ascii="Arial" w:eastAsia="Times New Roman" w:hAnsi="Arial" w:cs="Arial"/>
          <w:color w:val="000000" w:themeColor="text1"/>
          <w:lang w:eastAsia="en-GB"/>
        </w:rPr>
        <w:t xml:space="preserve">attempt to persuade us that </w:t>
      </w:r>
      <w:r w:rsidR="008C04B4" w:rsidRPr="00777E1E">
        <w:rPr>
          <w:rFonts w:ascii="Arial" w:eastAsia="Times New Roman" w:hAnsi="Arial" w:cs="Arial"/>
          <w:color w:val="000000" w:themeColor="text1"/>
          <w:lang w:eastAsia="en-GB"/>
        </w:rPr>
        <w:t xml:space="preserve">it is. </w:t>
      </w:r>
      <w:r w:rsidR="004E6B31" w:rsidRPr="00777E1E">
        <w:rPr>
          <w:rFonts w:ascii="Arial" w:eastAsia="Times New Roman" w:hAnsi="Arial" w:cs="Arial"/>
          <w:color w:val="000000" w:themeColor="text1"/>
          <w:lang w:eastAsia="en-GB"/>
        </w:rPr>
        <w:t>Discrimination,</w:t>
      </w:r>
      <w:r w:rsidR="00166669" w:rsidRPr="00777E1E">
        <w:rPr>
          <w:rFonts w:ascii="Arial" w:eastAsia="Times New Roman" w:hAnsi="Arial" w:cs="Arial"/>
          <w:color w:val="000000" w:themeColor="text1"/>
          <w:lang w:eastAsia="en-GB"/>
        </w:rPr>
        <w:t xml:space="preserve"> </w:t>
      </w:r>
      <w:r w:rsidR="00603D0A" w:rsidRPr="00777E1E">
        <w:rPr>
          <w:rFonts w:ascii="Arial" w:eastAsia="Times New Roman" w:hAnsi="Arial" w:cs="Arial"/>
          <w:color w:val="000000" w:themeColor="text1"/>
          <w:lang w:eastAsia="en-GB"/>
        </w:rPr>
        <w:t xml:space="preserve">however, is </w:t>
      </w:r>
      <w:r w:rsidR="00BE1F37" w:rsidRPr="00777E1E">
        <w:rPr>
          <w:rFonts w:ascii="Arial" w:eastAsia="Times New Roman" w:hAnsi="Arial" w:cs="Arial"/>
          <w:color w:val="000000" w:themeColor="text1"/>
          <w:lang w:eastAsia="en-GB"/>
        </w:rPr>
        <w:t>behaviour</w:t>
      </w:r>
      <w:r w:rsidR="00603D0A" w:rsidRPr="00777E1E">
        <w:rPr>
          <w:rFonts w:ascii="Arial" w:eastAsia="Times New Roman" w:hAnsi="Arial" w:cs="Arial"/>
          <w:color w:val="000000" w:themeColor="text1"/>
          <w:lang w:eastAsia="en-GB"/>
        </w:rPr>
        <w:t xml:space="preserve"> that systematically advantages or disadvantages a group</w:t>
      </w:r>
      <w:r w:rsidR="004165A8" w:rsidRPr="00777E1E">
        <w:rPr>
          <w:rFonts w:ascii="Arial" w:eastAsia="Times New Roman" w:hAnsi="Arial" w:cs="Arial"/>
          <w:color w:val="000000" w:themeColor="text1"/>
          <w:lang w:eastAsia="en-GB"/>
        </w:rPr>
        <w:t xml:space="preserve"> </w:t>
      </w:r>
    </w:p>
    <w:p w14:paraId="280DAE68" w14:textId="77777777" w:rsidR="008E3791" w:rsidRPr="00777E1E" w:rsidRDefault="008E3791" w:rsidP="00C2345D">
      <w:pPr>
        <w:rPr>
          <w:rFonts w:ascii="Arial" w:eastAsia="Times New Roman" w:hAnsi="Arial" w:cs="Arial"/>
          <w:color w:val="000000" w:themeColor="text1"/>
          <w:lang w:eastAsia="en-GB"/>
        </w:rPr>
      </w:pPr>
    </w:p>
    <w:p w14:paraId="686E66FC" w14:textId="7B2BC402" w:rsidR="009B0594" w:rsidRPr="00777E1E" w:rsidRDefault="00AA2A4B" w:rsidP="00C2345D">
      <w:pPr>
        <w:rPr>
          <w:rFonts w:ascii="Arial" w:eastAsia="Times New Roman" w:hAnsi="Arial" w:cs="Arial"/>
          <w:color w:val="000000" w:themeColor="text1"/>
          <w:lang w:eastAsia="en-GB"/>
        </w:rPr>
      </w:pPr>
      <w:r w:rsidRPr="00777E1E">
        <w:rPr>
          <w:rFonts w:ascii="Arial" w:eastAsia="Times New Roman" w:hAnsi="Arial" w:cs="Arial"/>
          <w:color w:val="000000" w:themeColor="text1"/>
          <w:lang w:eastAsia="en-GB"/>
        </w:rPr>
        <w:t xml:space="preserve">“Discrimination is the behaviour or actions, usually negative towards an individual or group of people </w:t>
      </w:r>
      <w:r w:rsidR="004C5AA1" w:rsidRPr="00777E1E">
        <w:rPr>
          <w:rFonts w:ascii="Arial" w:eastAsia="Times New Roman" w:hAnsi="Arial" w:cs="Arial"/>
          <w:color w:val="000000" w:themeColor="text1"/>
          <w:lang w:eastAsia="en-GB"/>
        </w:rPr>
        <w:t>especially</w:t>
      </w:r>
      <w:r w:rsidRPr="00777E1E">
        <w:rPr>
          <w:rFonts w:ascii="Arial" w:eastAsia="Times New Roman" w:hAnsi="Arial" w:cs="Arial"/>
          <w:color w:val="000000" w:themeColor="text1"/>
          <w:lang w:eastAsia="en-GB"/>
        </w:rPr>
        <w:t xml:space="preserve"> on the basis of sex, race and social class”</w:t>
      </w:r>
      <w:r w:rsidR="00151AA5" w:rsidRPr="00777E1E">
        <w:rPr>
          <w:rFonts w:ascii="Arial" w:eastAsia="Times New Roman" w:hAnsi="Arial" w:cs="Arial"/>
          <w:color w:val="000000" w:themeColor="text1"/>
          <w:lang w:eastAsia="en-GB"/>
        </w:rPr>
        <w:t xml:space="preserve"> (Mcleod, 2008) </w:t>
      </w:r>
      <w:r w:rsidR="00213F1B" w:rsidRPr="00777E1E">
        <w:rPr>
          <w:rFonts w:ascii="Arial" w:eastAsia="Times New Roman" w:hAnsi="Arial" w:cs="Arial"/>
          <w:color w:val="000000" w:themeColor="text1"/>
          <w:lang w:eastAsia="en-GB"/>
        </w:rPr>
        <w:t xml:space="preserve">although other </w:t>
      </w:r>
      <w:r w:rsidR="00D2271A" w:rsidRPr="00777E1E">
        <w:rPr>
          <w:rFonts w:ascii="Arial" w:eastAsia="Times New Roman" w:hAnsi="Arial" w:cs="Arial"/>
          <w:color w:val="000000" w:themeColor="text1"/>
          <w:lang w:eastAsia="en-GB"/>
        </w:rPr>
        <w:t xml:space="preserve">group characteristics can also come under </w:t>
      </w:r>
      <w:r w:rsidR="00DC39CC" w:rsidRPr="00777E1E">
        <w:rPr>
          <w:rFonts w:ascii="Arial" w:eastAsia="Times New Roman" w:hAnsi="Arial" w:cs="Arial"/>
          <w:color w:val="000000" w:themeColor="text1"/>
          <w:lang w:eastAsia="en-GB"/>
        </w:rPr>
        <w:t xml:space="preserve">attack </w:t>
      </w:r>
      <w:r w:rsidR="00D2271A" w:rsidRPr="00777E1E">
        <w:rPr>
          <w:rFonts w:ascii="Arial" w:eastAsia="Times New Roman" w:hAnsi="Arial" w:cs="Arial"/>
          <w:color w:val="000000" w:themeColor="text1"/>
          <w:lang w:eastAsia="en-GB"/>
        </w:rPr>
        <w:t xml:space="preserve">for example, </w:t>
      </w:r>
      <w:r w:rsidR="005D3213" w:rsidRPr="00777E1E">
        <w:rPr>
          <w:rFonts w:ascii="Arial" w:eastAsia="Times New Roman" w:hAnsi="Arial" w:cs="Arial"/>
          <w:color w:val="000000" w:themeColor="text1"/>
          <w:lang w:eastAsia="en-GB"/>
        </w:rPr>
        <w:t>disability</w:t>
      </w:r>
      <w:r w:rsidR="00E11AE0" w:rsidRPr="00777E1E">
        <w:rPr>
          <w:rFonts w:ascii="Arial" w:eastAsia="Times New Roman" w:hAnsi="Arial" w:cs="Arial"/>
          <w:color w:val="000000" w:themeColor="text1"/>
          <w:lang w:eastAsia="en-GB"/>
        </w:rPr>
        <w:t xml:space="preserve"> and </w:t>
      </w:r>
      <w:r w:rsidR="005D3213" w:rsidRPr="00777E1E">
        <w:rPr>
          <w:rFonts w:ascii="Arial" w:eastAsia="Times New Roman" w:hAnsi="Arial" w:cs="Arial"/>
          <w:color w:val="000000" w:themeColor="text1"/>
          <w:lang w:eastAsia="en-GB"/>
        </w:rPr>
        <w:t xml:space="preserve">sexual </w:t>
      </w:r>
      <w:r w:rsidR="004C5AA1" w:rsidRPr="00777E1E">
        <w:rPr>
          <w:rFonts w:ascii="Arial" w:eastAsia="Times New Roman" w:hAnsi="Arial" w:cs="Arial"/>
          <w:color w:val="000000" w:themeColor="text1"/>
          <w:lang w:eastAsia="en-GB"/>
        </w:rPr>
        <w:t>orientation</w:t>
      </w:r>
      <w:r w:rsidR="00E11AE0" w:rsidRPr="00777E1E">
        <w:rPr>
          <w:rFonts w:ascii="Arial" w:eastAsia="Times New Roman" w:hAnsi="Arial" w:cs="Arial"/>
          <w:color w:val="000000" w:themeColor="text1"/>
          <w:lang w:eastAsia="en-GB"/>
        </w:rPr>
        <w:t>.</w:t>
      </w:r>
      <w:r w:rsidR="00445D69" w:rsidRPr="00777E1E">
        <w:rPr>
          <w:rFonts w:ascii="Arial" w:eastAsia="Times New Roman" w:hAnsi="Arial" w:cs="Arial"/>
          <w:color w:val="000000" w:themeColor="text1"/>
          <w:lang w:eastAsia="en-GB"/>
        </w:rPr>
        <w:t xml:space="preserve"> </w:t>
      </w:r>
    </w:p>
    <w:p w14:paraId="1D7D5BF6" w14:textId="77777777" w:rsidR="009B0594" w:rsidRPr="00777E1E" w:rsidRDefault="009B0594" w:rsidP="00C2345D">
      <w:pPr>
        <w:rPr>
          <w:rFonts w:ascii="Arial" w:eastAsia="Times New Roman" w:hAnsi="Arial" w:cs="Arial"/>
          <w:color w:val="000000" w:themeColor="text1"/>
          <w:lang w:eastAsia="en-GB"/>
        </w:rPr>
      </w:pPr>
    </w:p>
    <w:p w14:paraId="283B2146" w14:textId="4DC945D9" w:rsidR="00C834ED" w:rsidRPr="00777E1E" w:rsidRDefault="009B0594" w:rsidP="00C2345D">
      <w:pPr>
        <w:rPr>
          <w:rFonts w:ascii="Arial" w:eastAsia="Times New Roman" w:hAnsi="Arial" w:cs="Arial"/>
          <w:color w:val="000000" w:themeColor="text1"/>
          <w:lang w:eastAsia="en-GB"/>
        </w:rPr>
      </w:pPr>
      <w:r w:rsidRPr="00777E1E">
        <w:rPr>
          <w:rFonts w:ascii="Arial" w:eastAsia="Times New Roman" w:hAnsi="Arial" w:cs="Arial"/>
          <w:color w:val="000000" w:themeColor="text1"/>
          <w:lang w:eastAsia="en-GB"/>
        </w:rPr>
        <w:t xml:space="preserve">Within today’s media, </w:t>
      </w:r>
      <w:r w:rsidR="000674C0" w:rsidRPr="00777E1E">
        <w:rPr>
          <w:rFonts w:ascii="Arial" w:eastAsia="Times New Roman" w:hAnsi="Arial" w:cs="Arial"/>
          <w:color w:val="000000" w:themeColor="text1"/>
          <w:lang w:eastAsia="en-GB"/>
        </w:rPr>
        <w:t xml:space="preserve">stereotyping and discrimination are </w:t>
      </w:r>
      <w:r w:rsidR="00F77304" w:rsidRPr="00777E1E">
        <w:rPr>
          <w:rFonts w:ascii="Arial" w:eastAsia="Times New Roman" w:hAnsi="Arial" w:cs="Arial"/>
          <w:color w:val="000000" w:themeColor="text1"/>
          <w:lang w:eastAsia="en-GB"/>
        </w:rPr>
        <w:t xml:space="preserve">still prevalent despite the way society treats </w:t>
      </w:r>
      <w:r w:rsidR="008D7C66" w:rsidRPr="00777E1E">
        <w:rPr>
          <w:rFonts w:ascii="Arial" w:eastAsia="Times New Roman" w:hAnsi="Arial" w:cs="Arial"/>
          <w:color w:val="000000" w:themeColor="text1"/>
          <w:lang w:eastAsia="en-GB"/>
        </w:rPr>
        <w:t xml:space="preserve">individuals and celebrities in the public eye. Media </w:t>
      </w:r>
      <w:r w:rsidR="00AF4734" w:rsidRPr="00777E1E">
        <w:rPr>
          <w:rFonts w:ascii="Arial" w:eastAsia="Times New Roman" w:hAnsi="Arial" w:cs="Arial"/>
          <w:color w:val="000000" w:themeColor="text1"/>
          <w:lang w:eastAsia="en-GB"/>
        </w:rPr>
        <w:t xml:space="preserve">platforms </w:t>
      </w:r>
      <w:r w:rsidR="008D7C66" w:rsidRPr="00777E1E">
        <w:rPr>
          <w:rFonts w:ascii="Arial" w:eastAsia="Times New Roman" w:hAnsi="Arial" w:cs="Arial"/>
          <w:color w:val="000000" w:themeColor="text1"/>
          <w:lang w:eastAsia="en-GB"/>
        </w:rPr>
        <w:t>and the ways news stories have been reported has changed significantly over the past 10-15</w:t>
      </w:r>
      <w:r w:rsidR="00352559" w:rsidRPr="00777E1E">
        <w:rPr>
          <w:rFonts w:ascii="Arial" w:eastAsia="Times New Roman" w:hAnsi="Arial" w:cs="Arial"/>
          <w:color w:val="000000" w:themeColor="text1"/>
          <w:lang w:eastAsia="en-GB"/>
        </w:rPr>
        <w:t xml:space="preserve"> years and what we regard as </w:t>
      </w:r>
      <w:r w:rsidR="0086161D" w:rsidRPr="00777E1E">
        <w:rPr>
          <w:rFonts w:ascii="Arial" w:eastAsia="Times New Roman" w:hAnsi="Arial" w:cs="Arial"/>
          <w:color w:val="000000" w:themeColor="text1"/>
          <w:lang w:eastAsia="en-GB"/>
        </w:rPr>
        <w:t xml:space="preserve">news stories has also changed. This is partly due to the impact that society has on what is published, however it is interesting to note, that the media </w:t>
      </w:r>
      <w:r w:rsidR="00BE1F37" w:rsidRPr="00777E1E">
        <w:rPr>
          <w:rFonts w:ascii="Arial" w:eastAsia="Times New Roman" w:hAnsi="Arial" w:cs="Arial"/>
          <w:color w:val="000000" w:themeColor="text1"/>
          <w:lang w:eastAsia="en-GB"/>
        </w:rPr>
        <w:t>report</w:t>
      </w:r>
      <w:r w:rsidR="0059768C" w:rsidRPr="00777E1E">
        <w:rPr>
          <w:rFonts w:ascii="Arial" w:eastAsia="Times New Roman" w:hAnsi="Arial" w:cs="Arial"/>
          <w:color w:val="000000" w:themeColor="text1"/>
          <w:lang w:eastAsia="en-GB"/>
        </w:rPr>
        <w:t>s</w:t>
      </w:r>
      <w:r w:rsidR="0086161D" w:rsidRPr="00777E1E">
        <w:rPr>
          <w:rFonts w:ascii="Arial" w:eastAsia="Times New Roman" w:hAnsi="Arial" w:cs="Arial"/>
          <w:color w:val="000000" w:themeColor="text1"/>
          <w:lang w:eastAsia="en-GB"/>
        </w:rPr>
        <w:t xml:space="preserve"> on what society wants to see and hear. </w:t>
      </w:r>
      <w:r w:rsidR="00C772C8" w:rsidRPr="00777E1E">
        <w:rPr>
          <w:rFonts w:ascii="Arial" w:eastAsia="Times New Roman" w:hAnsi="Arial" w:cs="Arial"/>
          <w:color w:val="000000" w:themeColor="text1"/>
          <w:lang w:eastAsia="en-GB"/>
        </w:rPr>
        <w:t xml:space="preserve">The term media no longer refers to only </w:t>
      </w:r>
      <w:r w:rsidR="00BE1F37" w:rsidRPr="00777E1E">
        <w:rPr>
          <w:rFonts w:ascii="Arial" w:eastAsia="Times New Roman" w:hAnsi="Arial" w:cs="Arial"/>
          <w:color w:val="000000" w:themeColor="text1"/>
          <w:lang w:eastAsia="en-GB"/>
        </w:rPr>
        <w:t>newspapers</w:t>
      </w:r>
      <w:r w:rsidR="00C772C8" w:rsidRPr="00777E1E">
        <w:rPr>
          <w:rFonts w:ascii="Arial" w:eastAsia="Times New Roman" w:hAnsi="Arial" w:cs="Arial"/>
          <w:color w:val="000000" w:themeColor="text1"/>
          <w:lang w:eastAsia="en-GB"/>
        </w:rPr>
        <w:t xml:space="preserve">, magazines and television but now includes </w:t>
      </w:r>
      <w:r w:rsidR="00333D6C" w:rsidRPr="00777E1E">
        <w:rPr>
          <w:rFonts w:ascii="Arial" w:eastAsia="Times New Roman" w:hAnsi="Arial" w:cs="Arial"/>
          <w:color w:val="000000" w:themeColor="text1"/>
          <w:lang w:eastAsia="en-GB"/>
        </w:rPr>
        <w:t xml:space="preserve">websites and social media. </w:t>
      </w:r>
      <w:r w:rsidR="00FB4C1A" w:rsidRPr="00777E1E">
        <w:rPr>
          <w:rFonts w:ascii="Arial" w:eastAsia="Times New Roman" w:hAnsi="Arial" w:cs="Arial"/>
          <w:color w:val="000000" w:themeColor="text1"/>
          <w:lang w:eastAsia="en-GB"/>
        </w:rPr>
        <w:t>This has changed the way we perceive others in the public eye.</w:t>
      </w:r>
    </w:p>
    <w:p w14:paraId="7DD9F2B7" w14:textId="2D41594F" w:rsidR="00C677EE" w:rsidRPr="00777E1E" w:rsidRDefault="00C677EE" w:rsidP="00C2345D">
      <w:pPr>
        <w:rPr>
          <w:rFonts w:ascii="Arial" w:eastAsia="Times New Roman" w:hAnsi="Arial" w:cs="Arial"/>
          <w:color w:val="000000" w:themeColor="text1"/>
          <w:lang w:eastAsia="en-GB"/>
        </w:rPr>
      </w:pPr>
    </w:p>
    <w:p w14:paraId="3F0BE4DF" w14:textId="15AEA112" w:rsidR="00C677EE" w:rsidRPr="00777E1E" w:rsidRDefault="00C677EE" w:rsidP="00C2345D">
      <w:pPr>
        <w:rPr>
          <w:rFonts w:ascii="Arial" w:eastAsia="Times New Roman" w:hAnsi="Arial" w:cs="Arial"/>
          <w:lang w:eastAsia="en-GB"/>
        </w:rPr>
      </w:pPr>
      <w:r w:rsidRPr="00777E1E">
        <w:rPr>
          <w:rFonts w:ascii="Arial" w:eastAsia="Times New Roman" w:hAnsi="Arial" w:cs="Arial"/>
          <w:color w:val="000000" w:themeColor="text1"/>
          <w:lang w:eastAsia="en-GB"/>
        </w:rPr>
        <w:t xml:space="preserve">Within this essay I will attempt to discuss </w:t>
      </w:r>
      <w:r w:rsidR="00712C2E" w:rsidRPr="00777E1E">
        <w:rPr>
          <w:rFonts w:ascii="Arial" w:eastAsia="Times New Roman" w:hAnsi="Arial" w:cs="Arial"/>
          <w:lang w:eastAsia="en-GB"/>
        </w:rPr>
        <w:t>the extent to which stereotyping, and discrimination may exist within the Media in society today</w:t>
      </w:r>
      <w:r w:rsidR="00EA30D9" w:rsidRPr="00777E1E">
        <w:rPr>
          <w:rFonts w:ascii="Arial" w:eastAsia="Times New Roman" w:hAnsi="Arial" w:cs="Arial"/>
          <w:lang w:eastAsia="en-GB"/>
        </w:rPr>
        <w:t xml:space="preserve">. It would be interesting </w:t>
      </w:r>
      <w:r w:rsidR="00771A7D" w:rsidRPr="00777E1E">
        <w:rPr>
          <w:rFonts w:ascii="Arial" w:eastAsia="Times New Roman" w:hAnsi="Arial" w:cs="Arial"/>
          <w:lang w:eastAsia="en-GB"/>
        </w:rPr>
        <w:t xml:space="preserve">to compare today’s media and impacts to those </w:t>
      </w:r>
      <w:r w:rsidR="003679E1" w:rsidRPr="00777E1E">
        <w:rPr>
          <w:rFonts w:ascii="Arial" w:eastAsia="Times New Roman" w:hAnsi="Arial" w:cs="Arial"/>
          <w:lang w:eastAsia="en-GB"/>
        </w:rPr>
        <w:t>before the growth of the internet and social media in particular.</w:t>
      </w:r>
      <w:r w:rsidR="00A704D4" w:rsidRPr="00777E1E">
        <w:rPr>
          <w:rFonts w:ascii="Arial" w:eastAsia="Times New Roman" w:hAnsi="Arial" w:cs="Arial"/>
          <w:lang w:eastAsia="en-GB"/>
        </w:rPr>
        <w:t xml:space="preserve"> I have </w:t>
      </w:r>
      <w:r w:rsidR="008F2BB6" w:rsidRPr="00777E1E">
        <w:rPr>
          <w:rFonts w:ascii="Arial" w:eastAsia="Times New Roman" w:hAnsi="Arial" w:cs="Arial"/>
          <w:lang w:eastAsia="en-GB"/>
        </w:rPr>
        <w:t>decided</w:t>
      </w:r>
      <w:r w:rsidR="00A704D4" w:rsidRPr="00777E1E">
        <w:rPr>
          <w:rFonts w:ascii="Arial" w:eastAsia="Times New Roman" w:hAnsi="Arial" w:cs="Arial"/>
          <w:lang w:eastAsia="en-GB"/>
        </w:rPr>
        <w:t xml:space="preserve"> to focus my essay on the stereotyping and discrimination of those with mental health issues who are in the </w:t>
      </w:r>
      <w:r w:rsidR="008F2BB6" w:rsidRPr="00777E1E">
        <w:rPr>
          <w:rFonts w:ascii="Arial" w:eastAsia="Times New Roman" w:hAnsi="Arial" w:cs="Arial"/>
          <w:lang w:eastAsia="en-GB"/>
        </w:rPr>
        <w:t>public</w:t>
      </w:r>
      <w:r w:rsidR="00A704D4" w:rsidRPr="00777E1E">
        <w:rPr>
          <w:rFonts w:ascii="Arial" w:eastAsia="Times New Roman" w:hAnsi="Arial" w:cs="Arial"/>
          <w:lang w:eastAsia="en-GB"/>
        </w:rPr>
        <w:t xml:space="preserve"> eye.</w:t>
      </w:r>
      <w:r w:rsidR="00B06688" w:rsidRPr="00777E1E">
        <w:rPr>
          <w:rFonts w:ascii="Arial" w:eastAsia="Times New Roman" w:hAnsi="Arial" w:cs="Arial"/>
          <w:lang w:eastAsia="en-GB"/>
        </w:rPr>
        <w:t xml:space="preserve"> </w:t>
      </w:r>
      <w:r w:rsidR="00537E10" w:rsidRPr="00777E1E">
        <w:rPr>
          <w:rFonts w:ascii="Arial" w:eastAsia="Times New Roman" w:hAnsi="Arial" w:cs="Arial"/>
          <w:lang w:eastAsia="en-GB"/>
        </w:rPr>
        <w:t xml:space="preserve">The examples I will cover are based on the </w:t>
      </w:r>
      <w:r w:rsidR="005012DE" w:rsidRPr="00777E1E">
        <w:rPr>
          <w:rFonts w:ascii="Arial" w:eastAsia="Times New Roman" w:hAnsi="Arial" w:cs="Arial"/>
          <w:lang w:eastAsia="en-GB"/>
        </w:rPr>
        <w:t>stereotyping and discrimination of people with mental health issues with generalisations being based on</w:t>
      </w:r>
      <w:r w:rsidR="00D94651" w:rsidRPr="00777E1E">
        <w:rPr>
          <w:rFonts w:ascii="Arial" w:eastAsia="Times New Roman" w:hAnsi="Arial" w:cs="Arial"/>
          <w:lang w:eastAsia="en-GB"/>
        </w:rPr>
        <w:t xml:space="preserve"> their character, cultural </w:t>
      </w:r>
      <w:r w:rsidR="00173F86" w:rsidRPr="00777E1E">
        <w:rPr>
          <w:rFonts w:ascii="Arial" w:eastAsia="Times New Roman" w:hAnsi="Arial" w:cs="Arial"/>
          <w:lang w:eastAsia="en-GB"/>
        </w:rPr>
        <w:t>background,</w:t>
      </w:r>
      <w:r w:rsidR="00D94651" w:rsidRPr="00777E1E">
        <w:rPr>
          <w:rFonts w:ascii="Arial" w:eastAsia="Times New Roman" w:hAnsi="Arial" w:cs="Arial"/>
          <w:lang w:eastAsia="en-GB"/>
        </w:rPr>
        <w:t xml:space="preserve"> and criminal history. </w:t>
      </w:r>
      <w:r w:rsidR="00C53E4E" w:rsidRPr="00777E1E">
        <w:rPr>
          <w:rFonts w:ascii="Arial" w:eastAsia="Times New Roman" w:hAnsi="Arial" w:cs="Arial"/>
          <w:lang w:eastAsia="en-GB"/>
        </w:rPr>
        <w:t xml:space="preserve">Caroline Flack and also </w:t>
      </w:r>
      <w:r w:rsidR="00DA477C" w:rsidRPr="00777E1E">
        <w:rPr>
          <w:rFonts w:ascii="Arial" w:eastAsia="Times New Roman" w:hAnsi="Arial" w:cs="Arial"/>
          <w:lang w:eastAsia="en-GB"/>
        </w:rPr>
        <w:t xml:space="preserve">Tyson Fury are recent and relevant examples of this, </w:t>
      </w:r>
      <w:r w:rsidR="00EC55AA" w:rsidRPr="00777E1E">
        <w:rPr>
          <w:rFonts w:ascii="Arial" w:eastAsia="Times New Roman" w:hAnsi="Arial" w:cs="Arial"/>
          <w:lang w:eastAsia="en-GB"/>
        </w:rPr>
        <w:t xml:space="preserve">both public figures </w:t>
      </w:r>
      <w:r w:rsidR="0049766D" w:rsidRPr="00777E1E">
        <w:rPr>
          <w:rFonts w:ascii="Arial" w:eastAsia="Times New Roman" w:hAnsi="Arial" w:cs="Arial"/>
          <w:lang w:eastAsia="en-GB"/>
        </w:rPr>
        <w:t>had a diagnosis of bi-polar disorder.</w:t>
      </w:r>
    </w:p>
    <w:p w14:paraId="3167379A" w14:textId="54484A5B" w:rsidR="008F2BB6" w:rsidRPr="00777E1E" w:rsidRDefault="008F2BB6" w:rsidP="00C2345D">
      <w:pPr>
        <w:rPr>
          <w:rFonts w:ascii="Arial" w:eastAsia="Times New Roman" w:hAnsi="Arial" w:cs="Arial"/>
          <w:lang w:eastAsia="en-GB"/>
        </w:rPr>
      </w:pPr>
    </w:p>
    <w:p w14:paraId="74595FB8" w14:textId="561303FB" w:rsidR="006D41B1" w:rsidRPr="00777E1E" w:rsidRDefault="00C750C4" w:rsidP="00C2345D">
      <w:pPr>
        <w:rPr>
          <w:rFonts w:ascii="Arial" w:eastAsia="Times New Roman" w:hAnsi="Arial" w:cs="Arial"/>
          <w:lang w:eastAsia="en-GB"/>
        </w:rPr>
      </w:pPr>
      <w:r w:rsidRPr="00777E1E">
        <w:rPr>
          <w:rFonts w:ascii="Arial" w:eastAsia="Times New Roman" w:hAnsi="Arial" w:cs="Arial"/>
          <w:lang w:eastAsia="en-GB"/>
        </w:rPr>
        <w:t xml:space="preserve">According to </w:t>
      </w:r>
      <w:r w:rsidR="00F0431B" w:rsidRPr="00777E1E">
        <w:rPr>
          <w:rFonts w:ascii="Arial" w:eastAsia="Times New Roman" w:hAnsi="Arial" w:cs="Arial"/>
          <w:lang w:eastAsia="en-GB"/>
        </w:rPr>
        <w:t xml:space="preserve">(NHS, 2021) </w:t>
      </w:r>
      <w:r w:rsidR="00F44BB1" w:rsidRPr="00777E1E">
        <w:rPr>
          <w:rFonts w:ascii="Arial" w:eastAsia="Times New Roman" w:hAnsi="Arial" w:cs="Arial"/>
          <w:lang w:eastAsia="en-GB"/>
        </w:rPr>
        <w:t>bipolar</w:t>
      </w:r>
      <w:r w:rsidR="001213B2" w:rsidRPr="00777E1E">
        <w:rPr>
          <w:rFonts w:ascii="Arial" w:eastAsia="Times New Roman" w:hAnsi="Arial" w:cs="Arial"/>
          <w:lang w:eastAsia="en-GB"/>
        </w:rPr>
        <w:t xml:space="preserve"> disorder is best described as “a mental health condition</w:t>
      </w:r>
      <w:r w:rsidR="00390733" w:rsidRPr="00777E1E">
        <w:rPr>
          <w:rFonts w:ascii="Arial" w:eastAsia="Times New Roman" w:hAnsi="Arial" w:cs="Arial"/>
          <w:lang w:eastAsia="en-GB"/>
        </w:rPr>
        <w:t xml:space="preserve"> that affects your moods, which can swing from one extreme to another.”</w:t>
      </w:r>
      <w:r w:rsidR="001327D5" w:rsidRPr="00777E1E">
        <w:rPr>
          <w:rFonts w:ascii="Arial" w:eastAsia="Times New Roman" w:hAnsi="Arial" w:cs="Arial"/>
          <w:lang w:eastAsia="en-GB"/>
        </w:rPr>
        <w:t xml:space="preserve"> There are many symptoms of </w:t>
      </w:r>
      <w:r w:rsidR="00F44BB1" w:rsidRPr="00777E1E">
        <w:rPr>
          <w:rFonts w:ascii="Arial" w:eastAsia="Times New Roman" w:hAnsi="Arial" w:cs="Arial"/>
          <w:lang w:eastAsia="en-GB"/>
        </w:rPr>
        <w:t>bipolar</w:t>
      </w:r>
      <w:r w:rsidR="00CD2597" w:rsidRPr="00777E1E">
        <w:rPr>
          <w:rFonts w:ascii="Arial" w:eastAsia="Times New Roman" w:hAnsi="Arial" w:cs="Arial"/>
          <w:lang w:eastAsia="en-GB"/>
        </w:rPr>
        <w:t xml:space="preserve"> disorder however the symptoms are down to which mood you are experiencing, </w:t>
      </w:r>
      <w:r w:rsidR="005B3356" w:rsidRPr="00777E1E">
        <w:rPr>
          <w:rFonts w:ascii="Arial" w:eastAsia="Times New Roman" w:hAnsi="Arial" w:cs="Arial"/>
          <w:lang w:eastAsia="en-GB"/>
        </w:rPr>
        <w:t>if</w:t>
      </w:r>
      <w:r w:rsidR="00CD2597" w:rsidRPr="00777E1E">
        <w:rPr>
          <w:rFonts w:ascii="Arial" w:eastAsia="Times New Roman" w:hAnsi="Arial" w:cs="Arial"/>
          <w:lang w:eastAsia="en-GB"/>
        </w:rPr>
        <w:t xml:space="preserve"> </w:t>
      </w:r>
      <w:r w:rsidR="0091780E" w:rsidRPr="00777E1E">
        <w:rPr>
          <w:rFonts w:ascii="Arial" w:eastAsia="Times New Roman" w:hAnsi="Arial" w:cs="Arial"/>
          <w:lang w:eastAsia="en-GB"/>
        </w:rPr>
        <w:t xml:space="preserve">you feel that you’re in a depressive state </w:t>
      </w:r>
      <w:r w:rsidR="00DC735D" w:rsidRPr="00777E1E">
        <w:rPr>
          <w:rFonts w:ascii="Arial" w:eastAsia="Times New Roman" w:hAnsi="Arial" w:cs="Arial"/>
          <w:lang w:eastAsia="en-GB"/>
        </w:rPr>
        <w:t xml:space="preserve">you may be </w:t>
      </w:r>
      <w:r w:rsidR="0091780E" w:rsidRPr="00777E1E">
        <w:rPr>
          <w:rFonts w:ascii="Arial" w:eastAsia="Times New Roman" w:hAnsi="Arial" w:cs="Arial"/>
          <w:lang w:eastAsia="en-GB"/>
        </w:rPr>
        <w:t xml:space="preserve">feeling </w:t>
      </w:r>
      <w:r w:rsidR="00003EFE" w:rsidRPr="00777E1E">
        <w:rPr>
          <w:rFonts w:ascii="Arial" w:eastAsia="Times New Roman" w:hAnsi="Arial" w:cs="Arial"/>
          <w:lang w:eastAsia="en-GB"/>
        </w:rPr>
        <w:t>very low and lethargic</w:t>
      </w:r>
      <w:r w:rsidR="00021D0E" w:rsidRPr="00777E1E">
        <w:rPr>
          <w:rFonts w:ascii="Arial" w:eastAsia="Times New Roman" w:hAnsi="Arial" w:cs="Arial"/>
          <w:lang w:eastAsia="en-GB"/>
        </w:rPr>
        <w:t xml:space="preserve">, these episodes can last </w:t>
      </w:r>
      <w:r w:rsidR="003150BD" w:rsidRPr="00777E1E">
        <w:rPr>
          <w:rFonts w:ascii="Arial" w:eastAsia="Times New Roman" w:hAnsi="Arial" w:cs="Arial"/>
          <w:lang w:eastAsia="en-GB"/>
        </w:rPr>
        <w:t xml:space="preserve">for several weeks if not longer. </w:t>
      </w:r>
      <w:r w:rsidR="001A3195" w:rsidRPr="00777E1E">
        <w:rPr>
          <w:rFonts w:ascii="Arial" w:eastAsia="Times New Roman" w:hAnsi="Arial" w:cs="Arial"/>
          <w:lang w:eastAsia="en-GB"/>
        </w:rPr>
        <w:t xml:space="preserve">The other side of bipolar is Mania, if you are experiencing </w:t>
      </w:r>
      <w:r w:rsidR="00DA3000" w:rsidRPr="00777E1E">
        <w:rPr>
          <w:rFonts w:ascii="Arial" w:eastAsia="Times New Roman" w:hAnsi="Arial" w:cs="Arial"/>
          <w:lang w:eastAsia="en-GB"/>
        </w:rPr>
        <w:t>mania,</w:t>
      </w:r>
      <w:r w:rsidR="001A3195" w:rsidRPr="00777E1E">
        <w:rPr>
          <w:rFonts w:ascii="Arial" w:eastAsia="Times New Roman" w:hAnsi="Arial" w:cs="Arial"/>
          <w:lang w:eastAsia="en-GB"/>
        </w:rPr>
        <w:t xml:space="preserve"> </w:t>
      </w:r>
      <w:r w:rsidR="00DA3000" w:rsidRPr="00777E1E">
        <w:rPr>
          <w:rFonts w:ascii="Arial" w:eastAsia="Times New Roman" w:hAnsi="Arial" w:cs="Arial"/>
          <w:lang w:eastAsia="en-GB"/>
        </w:rPr>
        <w:t xml:space="preserve">it is best described to be a very high feeling </w:t>
      </w:r>
      <w:r w:rsidR="00CC599D" w:rsidRPr="00777E1E">
        <w:rPr>
          <w:rFonts w:ascii="Arial" w:eastAsia="Times New Roman" w:hAnsi="Arial" w:cs="Arial"/>
          <w:lang w:eastAsia="en-GB"/>
        </w:rPr>
        <w:t>and you are known to be overactive</w:t>
      </w:r>
      <w:r w:rsidR="002F6260" w:rsidRPr="00777E1E">
        <w:rPr>
          <w:rFonts w:ascii="Arial" w:eastAsia="Times New Roman" w:hAnsi="Arial" w:cs="Arial"/>
          <w:lang w:eastAsia="en-GB"/>
        </w:rPr>
        <w:t xml:space="preserve"> </w:t>
      </w:r>
      <w:r w:rsidR="00F939DE" w:rsidRPr="00777E1E">
        <w:rPr>
          <w:rFonts w:ascii="Arial" w:eastAsia="Times New Roman" w:hAnsi="Arial" w:cs="Arial"/>
          <w:lang w:eastAsia="en-GB"/>
        </w:rPr>
        <w:t>e.g.,</w:t>
      </w:r>
      <w:r w:rsidR="00982253" w:rsidRPr="00777E1E">
        <w:rPr>
          <w:rFonts w:ascii="Arial" w:eastAsia="Times New Roman" w:hAnsi="Arial" w:cs="Arial"/>
          <w:lang w:eastAsia="en-GB"/>
        </w:rPr>
        <w:t xml:space="preserve"> </w:t>
      </w:r>
      <w:r w:rsidR="0051247B" w:rsidRPr="00777E1E">
        <w:rPr>
          <w:rFonts w:ascii="Arial" w:eastAsia="Times New Roman" w:hAnsi="Arial" w:cs="Arial"/>
          <w:lang w:eastAsia="en-GB"/>
        </w:rPr>
        <w:t xml:space="preserve">physically </w:t>
      </w:r>
      <w:r w:rsidR="00164B05" w:rsidRPr="00777E1E">
        <w:rPr>
          <w:rFonts w:ascii="Arial" w:eastAsia="Times New Roman" w:hAnsi="Arial" w:cs="Arial"/>
          <w:lang w:eastAsia="en-GB"/>
        </w:rPr>
        <w:t>restle</w:t>
      </w:r>
      <w:r w:rsidR="0051247B" w:rsidRPr="00777E1E">
        <w:rPr>
          <w:rFonts w:ascii="Arial" w:eastAsia="Times New Roman" w:hAnsi="Arial" w:cs="Arial"/>
          <w:lang w:eastAsia="en-GB"/>
        </w:rPr>
        <w:t xml:space="preserve">ss </w:t>
      </w:r>
      <w:r w:rsidR="007459FD" w:rsidRPr="00777E1E">
        <w:rPr>
          <w:rFonts w:ascii="Arial" w:eastAsia="Times New Roman" w:hAnsi="Arial" w:cs="Arial"/>
          <w:lang w:eastAsia="en-GB"/>
        </w:rPr>
        <w:t>and</w:t>
      </w:r>
      <w:r w:rsidR="0051247B" w:rsidRPr="00777E1E">
        <w:rPr>
          <w:rFonts w:ascii="Arial" w:eastAsia="Times New Roman" w:hAnsi="Arial" w:cs="Arial"/>
          <w:lang w:eastAsia="en-GB"/>
        </w:rPr>
        <w:t xml:space="preserve"> brain racing.</w:t>
      </w:r>
    </w:p>
    <w:p w14:paraId="1F1A3C02" w14:textId="77777777" w:rsidR="00BF513B" w:rsidRPr="00777E1E" w:rsidRDefault="00BF513B" w:rsidP="00C2345D">
      <w:pPr>
        <w:rPr>
          <w:rFonts w:ascii="Arial" w:eastAsia="Times New Roman" w:hAnsi="Arial" w:cs="Arial"/>
          <w:lang w:eastAsia="en-GB"/>
        </w:rPr>
      </w:pPr>
    </w:p>
    <w:p w14:paraId="39E6032B" w14:textId="10EC4130" w:rsidR="00846D30" w:rsidRPr="00777E1E" w:rsidRDefault="007459FD" w:rsidP="00C2345D">
      <w:pPr>
        <w:rPr>
          <w:rFonts w:ascii="Arial" w:eastAsia="Times New Roman" w:hAnsi="Arial" w:cs="Arial"/>
          <w:lang w:eastAsia="en-GB"/>
        </w:rPr>
      </w:pPr>
      <w:r w:rsidRPr="00777E1E">
        <w:rPr>
          <w:rFonts w:ascii="Arial" w:eastAsia="Times New Roman" w:hAnsi="Arial" w:cs="Arial"/>
          <w:lang w:eastAsia="en-GB"/>
        </w:rPr>
        <w:t>There are four categories of</w:t>
      </w:r>
      <w:r w:rsidR="00846D30" w:rsidRPr="00777E1E">
        <w:rPr>
          <w:rFonts w:ascii="Arial" w:eastAsia="Times New Roman" w:hAnsi="Arial" w:cs="Arial"/>
          <w:lang w:eastAsia="en-GB"/>
        </w:rPr>
        <w:t xml:space="preserve"> </w:t>
      </w:r>
      <w:r w:rsidR="00173F86" w:rsidRPr="00777E1E">
        <w:rPr>
          <w:rFonts w:ascii="Arial" w:eastAsia="Times New Roman" w:hAnsi="Arial" w:cs="Arial"/>
          <w:lang w:eastAsia="en-GB"/>
        </w:rPr>
        <w:t>bipolar disorder</w:t>
      </w:r>
      <w:r w:rsidRPr="00777E1E">
        <w:rPr>
          <w:rFonts w:ascii="Arial" w:eastAsia="Times New Roman" w:hAnsi="Arial" w:cs="Arial"/>
          <w:lang w:eastAsia="en-GB"/>
        </w:rPr>
        <w:t xml:space="preserve">. </w:t>
      </w:r>
      <w:r w:rsidR="006F4158" w:rsidRPr="00777E1E">
        <w:rPr>
          <w:rFonts w:ascii="Arial" w:eastAsia="Times New Roman" w:hAnsi="Arial" w:cs="Arial"/>
          <w:lang w:eastAsia="en-GB"/>
        </w:rPr>
        <w:t>Type</w:t>
      </w:r>
      <w:r w:rsidRPr="00777E1E">
        <w:rPr>
          <w:rFonts w:ascii="Arial" w:eastAsia="Times New Roman" w:hAnsi="Arial" w:cs="Arial"/>
          <w:lang w:eastAsia="en-GB"/>
        </w:rPr>
        <w:t xml:space="preserve"> 1</w:t>
      </w:r>
      <w:r w:rsidR="006A6392" w:rsidRPr="00777E1E">
        <w:rPr>
          <w:rFonts w:ascii="Arial" w:eastAsia="Times New Roman" w:hAnsi="Arial" w:cs="Arial"/>
          <w:lang w:eastAsia="en-GB"/>
        </w:rPr>
        <w:t xml:space="preserve"> </w:t>
      </w:r>
      <w:r w:rsidR="00320CC0" w:rsidRPr="00777E1E">
        <w:rPr>
          <w:rFonts w:ascii="Arial" w:eastAsia="Times New Roman" w:hAnsi="Arial" w:cs="Arial"/>
          <w:lang w:eastAsia="en-GB"/>
        </w:rPr>
        <w:t xml:space="preserve">this is when you have one manic episode followed by a </w:t>
      </w:r>
      <w:r w:rsidR="00475A9B" w:rsidRPr="00777E1E">
        <w:rPr>
          <w:rFonts w:ascii="Arial" w:eastAsia="Times New Roman" w:hAnsi="Arial" w:cs="Arial"/>
          <w:lang w:eastAsia="en-GB"/>
        </w:rPr>
        <w:t xml:space="preserve">hypomanic or major depressive episode. </w:t>
      </w:r>
      <w:r w:rsidR="006F4158" w:rsidRPr="00777E1E">
        <w:rPr>
          <w:rFonts w:ascii="Arial" w:eastAsia="Times New Roman" w:hAnsi="Arial" w:cs="Arial"/>
          <w:lang w:eastAsia="en-GB"/>
        </w:rPr>
        <w:t xml:space="preserve">The difference with </w:t>
      </w:r>
      <w:r w:rsidR="00475A9B" w:rsidRPr="00777E1E">
        <w:rPr>
          <w:rFonts w:ascii="Arial" w:eastAsia="Times New Roman" w:hAnsi="Arial" w:cs="Arial"/>
          <w:lang w:eastAsia="en-GB"/>
        </w:rPr>
        <w:t xml:space="preserve">Bipolar ll disorder, </w:t>
      </w:r>
      <w:r w:rsidR="005A12D6" w:rsidRPr="00777E1E">
        <w:rPr>
          <w:rFonts w:ascii="Arial" w:eastAsia="Times New Roman" w:hAnsi="Arial" w:cs="Arial"/>
          <w:lang w:eastAsia="en-GB"/>
        </w:rPr>
        <w:t xml:space="preserve">is </w:t>
      </w:r>
      <w:r w:rsidR="006A6392" w:rsidRPr="00777E1E">
        <w:rPr>
          <w:rFonts w:ascii="Arial" w:eastAsia="Times New Roman" w:hAnsi="Arial" w:cs="Arial"/>
          <w:lang w:eastAsia="en-GB"/>
        </w:rPr>
        <w:t>that</w:t>
      </w:r>
      <w:r w:rsidR="005A12D6" w:rsidRPr="00777E1E">
        <w:rPr>
          <w:rFonts w:ascii="Arial" w:eastAsia="Times New Roman" w:hAnsi="Arial" w:cs="Arial"/>
          <w:lang w:eastAsia="en-GB"/>
        </w:rPr>
        <w:t xml:space="preserve"> </w:t>
      </w:r>
      <w:r w:rsidR="006A6392" w:rsidRPr="00777E1E">
        <w:rPr>
          <w:rFonts w:ascii="Arial" w:eastAsia="Times New Roman" w:hAnsi="Arial" w:cs="Arial"/>
          <w:lang w:eastAsia="en-GB"/>
        </w:rPr>
        <w:t>you</w:t>
      </w:r>
      <w:r w:rsidR="005A12D6" w:rsidRPr="00777E1E">
        <w:rPr>
          <w:rFonts w:ascii="Arial" w:eastAsia="Times New Roman" w:hAnsi="Arial" w:cs="Arial"/>
          <w:lang w:eastAsia="en-GB"/>
        </w:rPr>
        <w:t xml:space="preserve"> </w:t>
      </w:r>
      <w:r w:rsidR="006A6392" w:rsidRPr="00777E1E">
        <w:rPr>
          <w:rFonts w:ascii="Arial" w:eastAsia="Times New Roman" w:hAnsi="Arial" w:cs="Arial"/>
          <w:lang w:eastAsia="en-GB"/>
        </w:rPr>
        <w:t>have</w:t>
      </w:r>
      <w:r w:rsidR="005A12D6" w:rsidRPr="00777E1E">
        <w:rPr>
          <w:rFonts w:ascii="Arial" w:eastAsia="Times New Roman" w:hAnsi="Arial" w:cs="Arial"/>
          <w:lang w:eastAsia="en-GB"/>
        </w:rPr>
        <w:t xml:space="preserve"> </w:t>
      </w:r>
      <w:r w:rsidR="00BD7EA4" w:rsidRPr="00777E1E">
        <w:rPr>
          <w:rFonts w:ascii="Arial" w:eastAsia="Times New Roman" w:hAnsi="Arial" w:cs="Arial"/>
          <w:lang w:eastAsia="en-GB"/>
        </w:rPr>
        <w:t>at least</w:t>
      </w:r>
      <w:r w:rsidR="005A12D6" w:rsidRPr="00777E1E">
        <w:rPr>
          <w:rFonts w:ascii="Arial" w:eastAsia="Times New Roman" w:hAnsi="Arial" w:cs="Arial"/>
          <w:lang w:eastAsia="en-GB"/>
        </w:rPr>
        <w:t xml:space="preserve"> one major depressive episode and </w:t>
      </w:r>
      <w:r w:rsidR="00BD7EA4" w:rsidRPr="00777E1E">
        <w:rPr>
          <w:rFonts w:ascii="Arial" w:eastAsia="Times New Roman" w:hAnsi="Arial" w:cs="Arial"/>
          <w:lang w:eastAsia="en-GB"/>
        </w:rPr>
        <w:t>at least</w:t>
      </w:r>
      <w:r w:rsidR="005A12D6" w:rsidRPr="00777E1E">
        <w:rPr>
          <w:rFonts w:ascii="Arial" w:eastAsia="Times New Roman" w:hAnsi="Arial" w:cs="Arial"/>
          <w:lang w:eastAsia="en-GB"/>
        </w:rPr>
        <w:t xml:space="preserve"> one hypomanic episode but have never experienced </w:t>
      </w:r>
      <w:r w:rsidR="00BD7EA4" w:rsidRPr="00777E1E">
        <w:rPr>
          <w:rFonts w:ascii="Arial" w:eastAsia="Times New Roman" w:hAnsi="Arial" w:cs="Arial"/>
          <w:lang w:eastAsia="en-GB"/>
        </w:rPr>
        <w:t xml:space="preserve">a manic episode. Thirdly </w:t>
      </w:r>
      <w:r w:rsidR="00BD7EA4" w:rsidRPr="00777E1E">
        <w:rPr>
          <w:rFonts w:ascii="Arial" w:eastAsia="Times New Roman" w:hAnsi="Arial" w:cs="Arial"/>
          <w:lang w:eastAsia="en-GB"/>
        </w:rPr>
        <w:lastRenderedPageBreak/>
        <w:t xml:space="preserve">we have the Cyclothymic disorder, this is when </w:t>
      </w:r>
      <w:r w:rsidR="00DA4BE1" w:rsidRPr="00777E1E">
        <w:rPr>
          <w:rFonts w:ascii="Arial" w:eastAsia="Times New Roman" w:hAnsi="Arial" w:cs="Arial"/>
          <w:lang w:eastAsia="en-GB"/>
        </w:rPr>
        <w:t xml:space="preserve">you have had two years of </w:t>
      </w:r>
      <w:r w:rsidR="00CD075E" w:rsidRPr="00777E1E">
        <w:rPr>
          <w:rFonts w:ascii="Arial" w:eastAsia="Times New Roman" w:hAnsi="Arial" w:cs="Arial"/>
          <w:lang w:eastAsia="en-GB"/>
        </w:rPr>
        <w:t xml:space="preserve">hypomania symptoms </w:t>
      </w:r>
      <w:r w:rsidR="004E6DC9" w:rsidRPr="00777E1E">
        <w:rPr>
          <w:rFonts w:ascii="Arial" w:eastAsia="Times New Roman" w:hAnsi="Arial" w:cs="Arial"/>
          <w:lang w:eastAsia="en-GB"/>
        </w:rPr>
        <w:t>as well</w:t>
      </w:r>
      <w:r w:rsidR="00CD075E" w:rsidRPr="00777E1E">
        <w:rPr>
          <w:rFonts w:ascii="Arial" w:eastAsia="Times New Roman" w:hAnsi="Arial" w:cs="Arial"/>
          <w:lang w:eastAsia="en-GB"/>
        </w:rPr>
        <w:t xml:space="preserve"> as depressive symptoms. </w:t>
      </w:r>
      <w:r w:rsidR="004E6DC9" w:rsidRPr="00777E1E">
        <w:rPr>
          <w:rFonts w:ascii="Arial" w:eastAsia="Times New Roman" w:hAnsi="Arial" w:cs="Arial"/>
          <w:lang w:eastAsia="en-GB"/>
        </w:rPr>
        <w:t xml:space="preserve">Finally, we have the other types category </w:t>
      </w:r>
      <w:r w:rsidR="003C45F8" w:rsidRPr="00777E1E">
        <w:rPr>
          <w:rFonts w:ascii="Arial" w:eastAsia="Times New Roman" w:hAnsi="Arial" w:cs="Arial"/>
          <w:lang w:eastAsia="en-GB"/>
        </w:rPr>
        <w:t xml:space="preserve">which includes </w:t>
      </w:r>
      <w:r w:rsidR="00842A4C" w:rsidRPr="00777E1E">
        <w:rPr>
          <w:rFonts w:ascii="Arial" w:eastAsia="Times New Roman" w:hAnsi="Arial" w:cs="Arial"/>
          <w:lang w:eastAsia="en-GB"/>
        </w:rPr>
        <w:t>bipolar</w:t>
      </w:r>
      <w:r w:rsidR="003C45F8" w:rsidRPr="00777E1E">
        <w:rPr>
          <w:rFonts w:ascii="Arial" w:eastAsia="Times New Roman" w:hAnsi="Arial" w:cs="Arial"/>
          <w:lang w:eastAsia="en-GB"/>
        </w:rPr>
        <w:t xml:space="preserve"> and related </w:t>
      </w:r>
      <w:r w:rsidR="00842A4C" w:rsidRPr="00777E1E">
        <w:rPr>
          <w:rFonts w:ascii="Arial" w:eastAsia="Times New Roman" w:hAnsi="Arial" w:cs="Arial"/>
          <w:lang w:eastAsia="en-GB"/>
        </w:rPr>
        <w:t xml:space="preserve">disorders that are induced </w:t>
      </w:r>
      <w:r w:rsidR="005F06F9" w:rsidRPr="00777E1E">
        <w:rPr>
          <w:rFonts w:ascii="Arial" w:eastAsia="Times New Roman" w:hAnsi="Arial" w:cs="Arial"/>
          <w:lang w:eastAsia="en-GB"/>
        </w:rPr>
        <w:t xml:space="preserve">by certain </w:t>
      </w:r>
      <w:r w:rsidR="00B549DD" w:rsidRPr="00777E1E">
        <w:rPr>
          <w:rFonts w:ascii="Arial" w:eastAsia="Times New Roman" w:hAnsi="Arial" w:cs="Arial"/>
          <w:lang w:eastAsia="en-GB"/>
        </w:rPr>
        <w:t xml:space="preserve">drugs, </w:t>
      </w:r>
      <w:r w:rsidR="00EA7BCA" w:rsidRPr="00777E1E">
        <w:rPr>
          <w:rFonts w:ascii="Arial" w:eastAsia="Times New Roman" w:hAnsi="Arial" w:cs="Arial"/>
          <w:lang w:eastAsia="en-GB"/>
        </w:rPr>
        <w:t>alcohol,</w:t>
      </w:r>
      <w:r w:rsidR="00B549DD" w:rsidRPr="00777E1E">
        <w:rPr>
          <w:rFonts w:ascii="Arial" w:eastAsia="Times New Roman" w:hAnsi="Arial" w:cs="Arial"/>
          <w:lang w:eastAsia="en-GB"/>
        </w:rPr>
        <w:t xml:space="preserve"> or </w:t>
      </w:r>
      <w:r w:rsidR="00227F09" w:rsidRPr="00777E1E">
        <w:rPr>
          <w:rFonts w:ascii="Arial" w:eastAsia="Times New Roman" w:hAnsi="Arial" w:cs="Arial"/>
          <w:lang w:eastAsia="en-GB"/>
        </w:rPr>
        <w:t xml:space="preserve">a medical condition such as a stroke. </w:t>
      </w:r>
    </w:p>
    <w:p w14:paraId="220FCC8D" w14:textId="77777777" w:rsidR="00846D30" w:rsidRPr="00777E1E" w:rsidRDefault="00846D30" w:rsidP="00C2345D">
      <w:pPr>
        <w:rPr>
          <w:rFonts w:ascii="Arial" w:eastAsia="Times New Roman" w:hAnsi="Arial" w:cs="Arial"/>
          <w:lang w:eastAsia="en-GB"/>
        </w:rPr>
      </w:pPr>
    </w:p>
    <w:p w14:paraId="615A2300" w14:textId="1FF9C42A" w:rsidR="006D41B1" w:rsidRPr="00777E1E" w:rsidRDefault="00982253" w:rsidP="00BF4335">
      <w:pPr>
        <w:rPr>
          <w:rFonts w:ascii="Arial" w:eastAsia="Times New Roman" w:hAnsi="Arial" w:cs="Arial"/>
          <w:lang w:eastAsia="en-GB"/>
        </w:rPr>
      </w:pPr>
      <w:r w:rsidRPr="00777E1E">
        <w:rPr>
          <w:rFonts w:ascii="Arial" w:eastAsia="Times New Roman" w:hAnsi="Arial" w:cs="Arial"/>
          <w:lang w:eastAsia="en-GB"/>
        </w:rPr>
        <w:t xml:space="preserve">There are </w:t>
      </w:r>
      <w:r w:rsidR="00A32E8D" w:rsidRPr="00777E1E">
        <w:rPr>
          <w:rFonts w:ascii="Arial" w:eastAsia="Times New Roman" w:hAnsi="Arial" w:cs="Arial"/>
          <w:lang w:eastAsia="en-GB"/>
        </w:rPr>
        <w:t>only</w:t>
      </w:r>
      <w:r w:rsidR="00C51873" w:rsidRPr="00777E1E">
        <w:rPr>
          <w:rFonts w:ascii="Arial" w:eastAsia="Times New Roman" w:hAnsi="Arial" w:cs="Arial"/>
          <w:lang w:eastAsia="en-GB"/>
        </w:rPr>
        <w:t xml:space="preserve"> a few </w:t>
      </w:r>
      <w:r w:rsidR="00A32E8D" w:rsidRPr="00777E1E">
        <w:rPr>
          <w:rFonts w:ascii="Arial" w:eastAsia="Times New Roman" w:hAnsi="Arial" w:cs="Arial"/>
          <w:lang w:eastAsia="en-GB"/>
        </w:rPr>
        <w:t xml:space="preserve">forms of treatment </w:t>
      </w:r>
      <w:r w:rsidR="001B13DA" w:rsidRPr="00777E1E">
        <w:rPr>
          <w:rFonts w:ascii="Arial" w:eastAsia="Times New Roman" w:hAnsi="Arial" w:cs="Arial"/>
          <w:lang w:eastAsia="en-GB"/>
        </w:rPr>
        <w:t xml:space="preserve">for the </w:t>
      </w:r>
      <w:r w:rsidR="00E43D4A" w:rsidRPr="00777E1E">
        <w:rPr>
          <w:rFonts w:ascii="Arial" w:eastAsia="Times New Roman" w:hAnsi="Arial" w:cs="Arial"/>
          <w:lang w:eastAsia="en-GB"/>
        </w:rPr>
        <w:t>disorder</w:t>
      </w:r>
      <w:r w:rsidR="00BF4335" w:rsidRPr="00777E1E">
        <w:rPr>
          <w:rFonts w:ascii="Arial" w:eastAsia="Times New Roman" w:hAnsi="Arial" w:cs="Arial"/>
          <w:lang w:eastAsia="en-GB"/>
        </w:rPr>
        <w:t>, for example m</w:t>
      </w:r>
      <w:r w:rsidR="00103926" w:rsidRPr="00777E1E">
        <w:rPr>
          <w:rFonts w:ascii="Arial" w:eastAsia="Times New Roman" w:hAnsi="Arial" w:cs="Arial"/>
          <w:lang w:eastAsia="en-GB"/>
        </w:rPr>
        <w:t>edicine</w:t>
      </w:r>
      <w:r w:rsidR="00BF4335" w:rsidRPr="00777E1E">
        <w:rPr>
          <w:rFonts w:ascii="Arial" w:eastAsia="Times New Roman" w:hAnsi="Arial" w:cs="Arial"/>
          <w:lang w:eastAsia="en-GB"/>
        </w:rPr>
        <w:t>s can acts as mood</w:t>
      </w:r>
      <w:r w:rsidR="00103926" w:rsidRPr="00777E1E">
        <w:rPr>
          <w:rFonts w:ascii="Arial" w:eastAsia="Times New Roman" w:hAnsi="Arial" w:cs="Arial"/>
          <w:lang w:eastAsia="en-GB"/>
        </w:rPr>
        <w:t xml:space="preserve"> stabilisers</w:t>
      </w:r>
      <w:r w:rsidR="00BF4335" w:rsidRPr="00777E1E">
        <w:rPr>
          <w:rFonts w:ascii="Arial" w:eastAsia="Times New Roman" w:hAnsi="Arial" w:cs="Arial"/>
          <w:lang w:eastAsia="en-GB"/>
        </w:rPr>
        <w:t xml:space="preserve"> and should be t</w:t>
      </w:r>
      <w:r w:rsidR="00C113A7" w:rsidRPr="00777E1E">
        <w:rPr>
          <w:rFonts w:ascii="Arial" w:eastAsia="Times New Roman" w:hAnsi="Arial" w:cs="Arial"/>
          <w:lang w:eastAsia="en-GB"/>
        </w:rPr>
        <w:t xml:space="preserve">aken </w:t>
      </w:r>
      <w:r w:rsidR="00D721B7" w:rsidRPr="00777E1E">
        <w:rPr>
          <w:rFonts w:ascii="Arial" w:eastAsia="Times New Roman" w:hAnsi="Arial" w:cs="Arial"/>
          <w:lang w:eastAsia="en-GB"/>
        </w:rPr>
        <w:t>every day</w:t>
      </w:r>
      <w:r w:rsidR="00BF4335" w:rsidRPr="00777E1E">
        <w:rPr>
          <w:rFonts w:ascii="Arial" w:eastAsia="Times New Roman" w:hAnsi="Arial" w:cs="Arial"/>
          <w:lang w:eastAsia="en-GB"/>
        </w:rPr>
        <w:t xml:space="preserve">. </w:t>
      </w:r>
      <w:r w:rsidR="00C113A7" w:rsidRPr="00777E1E">
        <w:rPr>
          <w:rFonts w:ascii="Arial" w:eastAsia="Times New Roman" w:hAnsi="Arial" w:cs="Arial"/>
          <w:lang w:eastAsia="en-GB"/>
        </w:rPr>
        <w:t xml:space="preserve">Psychological treatment </w:t>
      </w:r>
      <w:r w:rsidR="00BF4335" w:rsidRPr="00777E1E">
        <w:rPr>
          <w:rFonts w:ascii="Arial" w:eastAsia="Times New Roman" w:hAnsi="Arial" w:cs="Arial"/>
          <w:lang w:eastAsia="en-GB"/>
        </w:rPr>
        <w:t xml:space="preserve">such as </w:t>
      </w:r>
      <w:r w:rsidR="00851293" w:rsidRPr="00777E1E">
        <w:rPr>
          <w:rFonts w:ascii="Arial" w:eastAsia="Times New Roman" w:hAnsi="Arial" w:cs="Arial"/>
          <w:lang w:eastAsia="en-GB"/>
        </w:rPr>
        <w:t>talking therapy</w:t>
      </w:r>
      <w:r w:rsidR="00BF4335" w:rsidRPr="00777E1E">
        <w:rPr>
          <w:rFonts w:ascii="Arial" w:eastAsia="Times New Roman" w:hAnsi="Arial" w:cs="Arial"/>
          <w:lang w:eastAsia="en-GB"/>
        </w:rPr>
        <w:t xml:space="preserve"> is also useful as is l</w:t>
      </w:r>
      <w:r w:rsidR="00851293" w:rsidRPr="00777E1E">
        <w:rPr>
          <w:rFonts w:ascii="Arial" w:eastAsia="Times New Roman" w:hAnsi="Arial" w:cs="Arial"/>
          <w:lang w:eastAsia="en-GB"/>
        </w:rPr>
        <w:t xml:space="preserve">ifestyle advice </w:t>
      </w:r>
      <w:r w:rsidR="00BF4335" w:rsidRPr="00777E1E">
        <w:rPr>
          <w:rFonts w:ascii="Arial" w:eastAsia="Times New Roman" w:hAnsi="Arial" w:cs="Arial"/>
          <w:lang w:eastAsia="en-GB"/>
        </w:rPr>
        <w:t>for example</w:t>
      </w:r>
      <w:r w:rsidR="0016665E" w:rsidRPr="00777E1E">
        <w:rPr>
          <w:rFonts w:ascii="Arial" w:eastAsia="Times New Roman" w:hAnsi="Arial" w:cs="Arial"/>
          <w:lang w:eastAsia="en-GB"/>
        </w:rPr>
        <w:t xml:space="preserve"> how to improve </w:t>
      </w:r>
      <w:r w:rsidR="00951787" w:rsidRPr="00777E1E">
        <w:rPr>
          <w:rFonts w:ascii="Arial" w:eastAsia="Times New Roman" w:hAnsi="Arial" w:cs="Arial"/>
          <w:lang w:eastAsia="en-GB"/>
        </w:rPr>
        <w:t>sleep and diet</w:t>
      </w:r>
      <w:r w:rsidR="00AE3481" w:rsidRPr="00777E1E">
        <w:rPr>
          <w:rFonts w:ascii="Arial" w:eastAsia="Times New Roman" w:hAnsi="Arial" w:cs="Arial"/>
          <w:lang w:eastAsia="en-GB"/>
        </w:rPr>
        <w:t xml:space="preserve"> (Mayo Clinic, 2021)</w:t>
      </w:r>
    </w:p>
    <w:p w14:paraId="74814209" w14:textId="77777777" w:rsidR="006D41B1" w:rsidRPr="00777E1E" w:rsidRDefault="006D41B1" w:rsidP="00C2345D">
      <w:pPr>
        <w:rPr>
          <w:rFonts w:ascii="Arial" w:eastAsia="Times New Roman" w:hAnsi="Arial" w:cs="Arial"/>
          <w:lang w:eastAsia="en-GB"/>
        </w:rPr>
      </w:pPr>
    </w:p>
    <w:p w14:paraId="3F1F8E4D" w14:textId="42427949" w:rsidR="008C262A" w:rsidRPr="00777E1E" w:rsidRDefault="00913C0D" w:rsidP="00C2345D">
      <w:pPr>
        <w:rPr>
          <w:rFonts w:ascii="Arial" w:eastAsia="Times New Roman" w:hAnsi="Arial" w:cs="Arial"/>
          <w:lang w:eastAsia="en-GB"/>
        </w:rPr>
      </w:pPr>
      <w:r w:rsidRPr="00777E1E">
        <w:rPr>
          <w:rFonts w:ascii="Arial" w:eastAsia="Times New Roman" w:hAnsi="Arial" w:cs="Arial"/>
          <w:lang w:eastAsia="en-GB"/>
        </w:rPr>
        <w:t>Tyson Fury</w:t>
      </w:r>
      <w:r w:rsidR="00A8133B" w:rsidRPr="00777E1E">
        <w:rPr>
          <w:rFonts w:ascii="Arial" w:eastAsia="Times New Roman" w:hAnsi="Arial" w:cs="Arial"/>
          <w:lang w:eastAsia="en-GB"/>
        </w:rPr>
        <w:t>’s story is quite unique as he is a</w:t>
      </w:r>
      <w:r w:rsidR="00F12F92" w:rsidRPr="00777E1E">
        <w:rPr>
          <w:rFonts w:ascii="Arial" w:eastAsia="Times New Roman" w:hAnsi="Arial" w:cs="Arial"/>
          <w:lang w:eastAsia="en-GB"/>
        </w:rPr>
        <w:t xml:space="preserve"> world heavyweight boxing champion. He was born into a </w:t>
      </w:r>
      <w:r w:rsidR="004D247E" w:rsidRPr="00777E1E">
        <w:rPr>
          <w:rFonts w:ascii="Arial" w:eastAsia="Times New Roman" w:hAnsi="Arial" w:cs="Arial"/>
          <w:lang w:eastAsia="en-GB"/>
        </w:rPr>
        <w:t>traveller family in 1988</w:t>
      </w:r>
      <w:r w:rsidR="000624AE" w:rsidRPr="00777E1E">
        <w:rPr>
          <w:rFonts w:ascii="Arial" w:eastAsia="Times New Roman" w:hAnsi="Arial" w:cs="Arial"/>
          <w:lang w:eastAsia="en-GB"/>
        </w:rPr>
        <w:t xml:space="preserve"> and </w:t>
      </w:r>
      <w:r w:rsidR="00793B46" w:rsidRPr="00777E1E">
        <w:rPr>
          <w:rFonts w:ascii="Arial" w:eastAsia="Times New Roman" w:hAnsi="Arial" w:cs="Arial"/>
          <w:lang w:eastAsia="en-GB"/>
        </w:rPr>
        <w:t xml:space="preserve">as such, faced </w:t>
      </w:r>
      <w:r w:rsidR="00D51B33" w:rsidRPr="00777E1E">
        <w:rPr>
          <w:rFonts w:ascii="Arial" w:eastAsia="Times New Roman" w:hAnsi="Arial" w:cs="Arial"/>
          <w:lang w:eastAsia="en-GB"/>
        </w:rPr>
        <w:t xml:space="preserve">stereotyping and discrimination </w:t>
      </w:r>
      <w:r w:rsidR="00D86CFF" w:rsidRPr="00777E1E">
        <w:rPr>
          <w:rFonts w:ascii="Arial" w:eastAsia="Times New Roman" w:hAnsi="Arial" w:cs="Arial"/>
          <w:lang w:eastAsia="en-GB"/>
        </w:rPr>
        <w:t xml:space="preserve">from the moment he was born. </w:t>
      </w:r>
      <w:r w:rsidR="00E63E48" w:rsidRPr="00777E1E">
        <w:rPr>
          <w:rFonts w:ascii="Arial" w:eastAsia="Times New Roman" w:hAnsi="Arial" w:cs="Arial"/>
          <w:lang w:eastAsia="en-GB"/>
        </w:rPr>
        <w:t>Despite</w:t>
      </w:r>
      <w:r w:rsidR="00D86CFF" w:rsidRPr="00777E1E">
        <w:rPr>
          <w:rFonts w:ascii="Arial" w:eastAsia="Times New Roman" w:hAnsi="Arial" w:cs="Arial"/>
          <w:lang w:eastAsia="en-GB"/>
        </w:rPr>
        <w:t xml:space="preserve"> his </w:t>
      </w:r>
      <w:r w:rsidR="007F18BC" w:rsidRPr="00777E1E">
        <w:rPr>
          <w:rFonts w:ascii="Arial" w:eastAsia="Times New Roman" w:hAnsi="Arial" w:cs="Arial"/>
          <w:lang w:eastAsia="en-GB"/>
        </w:rPr>
        <w:t xml:space="preserve">6 foot 9” frame, Tyson Fury was born weighing just over 1 pound in weight. </w:t>
      </w:r>
      <w:r w:rsidR="00E33460" w:rsidRPr="00777E1E">
        <w:rPr>
          <w:rFonts w:ascii="Arial" w:eastAsia="Times New Roman" w:hAnsi="Arial" w:cs="Arial"/>
          <w:lang w:eastAsia="en-GB"/>
        </w:rPr>
        <w:t xml:space="preserve">Bipolar disorder is </w:t>
      </w:r>
      <w:r w:rsidR="001E2BD3" w:rsidRPr="00777E1E">
        <w:rPr>
          <w:rFonts w:ascii="Arial" w:eastAsia="Times New Roman" w:hAnsi="Arial" w:cs="Arial"/>
          <w:lang w:eastAsia="en-GB"/>
        </w:rPr>
        <w:t xml:space="preserve">“frequently inherited with genetic factors </w:t>
      </w:r>
      <w:r w:rsidR="00E63E48" w:rsidRPr="00777E1E">
        <w:rPr>
          <w:rFonts w:ascii="Arial" w:eastAsia="Times New Roman" w:hAnsi="Arial" w:cs="Arial"/>
          <w:lang w:eastAsia="en-GB"/>
        </w:rPr>
        <w:t>accounting</w:t>
      </w:r>
      <w:r w:rsidR="001E2BD3" w:rsidRPr="00777E1E">
        <w:rPr>
          <w:rFonts w:ascii="Arial" w:eastAsia="Times New Roman" w:hAnsi="Arial" w:cs="Arial"/>
          <w:lang w:eastAsia="en-GB"/>
        </w:rPr>
        <w:t xml:space="preserve"> for approximately 80% of the </w:t>
      </w:r>
      <w:r w:rsidR="00E63E48" w:rsidRPr="00777E1E">
        <w:rPr>
          <w:rFonts w:ascii="Arial" w:eastAsia="Times New Roman" w:hAnsi="Arial" w:cs="Arial"/>
          <w:lang w:eastAsia="en-GB"/>
        </w:rPr>
        <w:t>cause</w:t>
      </w:r>
      <w:r w:rsidR="001E2BD3" w:rsidRPr="00777E1E">
        <w:rPr>
          <w:rFonts w:ascii="Arial" w:eastAsia="Times New Roman" w:hAnsi="Arial" w:cs="Arial"/>
          <w:lang w:eastAsia="en-GB"/>
        </w:rPr>
        <w:t xml:space="preserve"> of the condition</w:t>
      </w:r>
      <w:r w:rsidR="00BC06EE" w:rsidRPr="00777E1E">
        <w:rPr>
          <w:rFonts w:ascii="Arial" w:eastAsia="Times New Roman" w:hAnsi="Arial" w:cs="Arial"/>
          <w:lang w:eastAsia="en-GB"/>
        </w:rPr>
        <w:t xml:space="preserve">” </w:t>
      </w:r>
      <w:r w:rsidR="00166669" w:rsidRPr="00777E1E">
        <w:rPr>
          <w:rFonts w:ascii="Arial" w:eastAsia="Times New Roman" w:hAnsi="Arial" w:cs="Arial"/>
          <w:lang w:eastAsia="en-GB"/>
        </w:rPr>
        <w:t xml:space="preserve">(“Causes of Bipolar Disorder,” 2021) </w:t>
      </w:r>
      <w:r w:rsidR="001960CE" w:rsidRPr="00777E1E">
        <w:rPr>
          <w:rFonts w:ascii="Arial" w:eastAsia="Times New Roman" w:hAnsi="Arial" w:cs="Arial"/>
          <w:lang w:eastAsia="en-GB"/>
        </w:rPr>
        <w:t>However, a proportion of those with the disorder are trauma informed</w:t>
      </w:r>
      <w:r w:rsidR="00C62BBF" w:rsidRPr="00777E1E">
        <w:rPr>
          <w:rFonts w:ascii="Arial" w:eastAsia="Times New Roman" w:hAnsi="Arial" w:cs="Arial"/>
          <w:lang w:eastAsia="en-GB"/>
        </w:rPr>
        <w:t xml:space="preserve"> and this could be the reasoning </w:t>
      </w:r>
      <w:r w:rsidR="005B1205" w:rsidRPr="00777E1E">
        <w:rPr>
          <w:rFonts w:ascii="Arial" w:eastAsia="Times New Roman" w:hAnsi="Arial" w:cs="Arial"/>
          <w:lang w:eastAsia="en-GB"/>
        </w:rPr>
        <w:t xml:space="preserve">for Tyson Fury’s diagnosis </w:t>
      </w:r>
      <w:r w:rsidR="00352945" w:rsidRPr="00777E1E">
        <w:rPr>
          <w:rFonts w:ascii="Arial" w:eastAsia="Times New Roman" w:hAnsi="Arial" w:cs="Arial"/>
          <w:lang w:eastAsia="en-GB"/>
        </w:rPr>
        <w:t>as</w:t>
      </w:r>
      <w:r w:rsidR="005B1205" w:rsidRPr="00777E1E">
        <w:rPr>
          <w:rFonts w:ascii="Arial" w:eastAsia="Times New Roman" w:hAnsi="Arial" w:cs="Arial"/>
          <w:lang w:eastAsia="en-GB"/>
        </w:rPr>
        <w:t xml:space="preserve"> his own father admits to being depressed</w:t>
      </w:r>
      <w:r w:rsidR="00352945" w:rsidRPr="00777E1E">
        <w:rPr>
          <w:rFonts w:ascii="Arial" w:eastAsia="Times New Roman" w:hAnsi="Arial" w:cs="Arial"/>
          <w:lang w:eastAsia="en-GB"/>
        </w:rPr>
        <w:t xml:space="preserve"> and was jailed for a long time when Tyson was younger</w:t>
      </w:r>
      <w:r w:rsidR="005B1205" w:rsidRPr="00777E1E">
        <w:rPr>
          <w:rFonts w:ascii="Arial" w:eastAsia="Times New Roman" w:hAnsi="Arial" w:cs="Arial"/>
          <w:lang w:eastAsia="en-GB"/>
        </w:rPr>
        <w:t>.</w:t>
      </w:r>
      <w:r w:rsidR="0090314C" w:rsidRPr="00777E1E">
        <w:rPr>
          <w:rFonts w:ascii="Arial" w:eastAsia="Times New Roman" w:hAnsi="Arial" w:cs="Arial"/>
          <w:lang w:eastAsia="en-GB"/>
        </w:rPr>
        <w:t xml:space="preserve"> </w:t>
      </w:r>
    </w:p>
    <w:p w14:paraId="5EE09789" w14:textId="77777777" w:rsidR="008C262A" w:rsidRPr="00777E1E" w:rsidRDefault="008C262A" w:rsidP="00C2345D">
      <w:pPr>
        <w:rPr>
          <w:rFonts w:ascii="Arial" w:eastAsia="Times New Roman" w:hAnsi="Arial" w:cs="Arial"/>
          <w:lang w:eastAsia="en-GB"/>
        </w:rPr>
      </w:pPr>
    </w:p>
    <w:p w14:paraId="0354038E" w14:textId="0B647E3A" w:rsidR="001613C5" w:rsidRPr="00777E1E" w:rsidRDefault="0090314C" w:rsidP="00C2345D">
      <w:pPr>
        <w:rPr>
          <w:rFonts w:ascii="Arial" w:eastAsia="Times New Roman" w:hAnsi="Arial" w:cs="Arial"/>
          <w:lang w:eastAsia="en-GB"/>
        </w:rPr>
      </w:pPr>
      <w:r w:rsidRPr="00777E1E">
        <w:rPr>
          <w:rFonts w:ascii="Arial" w:eastAsia="Times New Roman" w:hAnsi="Arial" w:cs="Arial"/>
          <w:lang w:eastAsia="en-GB"/>
        </w:rPr>
        <w:t xml:space="preserve">Tyson faced several </w:t>
      </w:r>
      <w:r w:rsidR="00352945" w:rsidRPr="00777E1E">
        <w:rPr>
          <w:rFonts w:ascii="Arial" w:eastAsia="Times New Roman" w:hAnsi="Arial" w:cs="Arial"/>
          <w:lang w:eastAsia="en-GB"/>
        </w:rPr>
        <w:t xml:space="preserve">personal </w:t>
      </w:r>
      <w:r w:rsidRPr="00777E1E">
        <w:rPr>
          <w:rFonts w:ascii="Arial" w:eastAsia="Times New Roman" w:hAnsi="Arial" w:cs="Arial"/>
          <w:lang w:eastAsia="en-GB"/>
        </w:rPr>
        <w:t>obstacles</w:t>
      </w:r>
      <w:r w:rsidR="00C877F4" w:rsidRPr="00777E1E">
        <w:rPr>
          <w:rFonts w:ascii="Arial" w:eastAsia="Times New Roman" w:hAnsi="Arial" w:cs="Arial"/>
          <w:lang w:eastAsia="en-GB"/>
        </w:rPr>
        <w:t xml:space="preserve"> which </w:t>
      </w:r>
      <w:r w:rsidR="006B09A7" w:rsidRPr="00777E1E">
        <w:rPr>
          <w:rFonts w:ascii="Arial" w:eastAsia="Times New Roman" w:hAnsi="Arial" w:cs="Arial"/>
          <w:lang w:eastAsia="en-GB"/>
        </w:rPr>
        <w:t>meant the media had formed a</w:t>
      </w:r>
      <w:r w:rsidR="002F6489" w:rsidRPr="00777E1E">
        <w:rPr>
          <w:rFonts w:ascii="Arial" w:eastAsia="Times New Roman" w:hAnsi="Arial" w:cs="Arial"/>
          <w:lang w:eastAsia="en-GB"/>
        </w:rPr>
        <w:t>n image of him as a</w:t>
      </w:r>
      <w:r w:rsidR="000B09E1" w:rsidRPr="00777E1E">
        <w:rPr>
          <w:rFonts w:ascii="Arial" w:eastAsia="Times New Roman" w:hAnsi="Arial" w:cs="Arial"/>
          <w:lang w:eastAsia="en-GB"/>
        </w:rPr>
        <w:t>n overweight</w:t>
      </w:r>
      <w:r w:rsidR="004320ED" w:rsidRPr="00777E1E">
        <w:rPr>
          <w:rFonts w:ascii="Arial" w:eastAsia="Times New Roman" w:hAnsi="Arial" w:cs="Arial"/>
          <w:lang w:eastAsia="en-GB"/>
        </w:rPr>
        <w:t>,</w:t>
      </w:r>
      <w:r w:rsidR="002F6489" w:rsidRPr="00777E1E">
        <w:rPr>
          <w:rFonts w:ascii="Arial" w:eastAsia="Times New Roman" w:hAnsi="Arial" w:cs="Arial"/>
          <w:lang w:eastAsia="en-GB"/>
        </w:rPr>
        <w:t xml:space="preserve"> drug taking</w:t>
      </w:r>
      <w:r w:rsidR="004320ED" w:rsidRPr="00777E1E">
        <w:rPr>
          <w:rFonts w:ascii="Arial" w:eastAsia="Times New Roman" w:hAnsi="Arial" w:cs="Arial"/>
          <w:lang w:eastAsia="en-GB"/>
        </w:rPr>
        <w:t xml:space="preserve">, failed sportsman. Within five years, he had </w:t>
      </w:r>
      <w:r w:rsidR="00DF07FE" w:rsidRPr="00777E1E">
        <w:rPr>
          <w:rFonts w:ascii="Arial" w:eastAsia="Times New Roman" w:hAnsi="Arial" w:cs="Arial"/>
          <w:lang w:eastAsia="en-GB"/>
        </w:rPr>
        <w:t>won a world heavyweight title which was later stripped of him due to alleged anti-doping</w:t>
      </w:r>
      <w:r w:rsidR="00287D9F" w:rsidRPr="00777E1E">
        <w:rPr>
          <w:rFonts w:ascii="Arial" w:eastAsia="Times New Roman" w:hAnsi="Arial" w:cs="Arial"/>
          <w:lang w:eastAsia="en-GB"/>
        </w:rPr>
        <w:t xml:space="preserve">. Following this, </w:t>
      </w:r>
      <w:r w:rsidR="0089302F" w:rsidRPr="00777E1E">
        <w:rPr>
          <w:rFonts w:ascii="Arial" w:eastAsia="Times New Roman" w:hAnsi="Arial" w:cs="Arial"/>
          <w:lang w:eastAsia="en-GB"/>
        </w:rPr>
        <w:t xml:space="preserve">and probably </w:t>
      </w:r>
      <w:r w:rsidR="008268E5" w:rsidRPr="00777E1E">
        <w:rPr>
          <w:rFonts w:ascii="Arial" w:eastAsia="Times New Roman" w:hAnsi="Arial" w:cs="Arial"/>
          <w:lang w:eastAsia="en-GB"/>
        </w:rPr>
        <w:t xml:space="preserve">during </w:t>
      </w:r>
      <w:r w:rsidR="003D3ECB" w:rsidRPr="00777E1E">
        <w:rPr>
          <w:rFonts w:ascii="Arial" w:eastAsia="Times New Roman" w:hAnsi="Arial" w:cs="Arial"/>
          <w:lang w:eastAsia="en-GB"/>
        </w:rPr>
        <w:t xml:space="preserve">a depression stage in his bi-polar cycle he </w:t>
      </w:r>
      <w:r w:rsidR="00EB5C5F" w:rsidRPr="00777E1E">
        <w:rPr>
          <w:rFonts w:ascii="Arial" w:eastAsia="Times New Roman" w:hAnsi="Arial" w:cs="Arial"/>
          <w:lang w:eastAsia="en-GB"/>
        </w:rPr>
        <w:t xml:space="preserve">admitted to the media that he didn’t want to live anymore. He became addicted </w:t>
      </w:r>
      <w:r w:rsidR="001228A8" w:rsidRPr="00777E1E">
        <w:rPr>
          <w:rFonts w:ascii="Arial" w:eastAsia="Times New Roman" w:hAnsi="Arial" w:cs="Arial"/>
          <w:lang w:eastAsia="en-GB"/>
        </w:rPr>
        <w:t xml:space="preserve">to cocaine and alcohol and reached 400 pounds in weight. </w:t>
      </w:r>
      <w:r w:rsidR="00EB0302" w:rsidRPr="00777E1E">
        <w:rPr>
          <w:rFonts w:ascii="Arial" w:eastAsia="Times New Roman" w:hAnsi="Arial" w:cs="Arial"/>
          <w:lang w:eastAsia="en-GB"/>
        </w:rPr>
        <w:t xml:space="preserve">This </w:t>
      </w:r>
      <w:r w:rsidR="003F224C" w:rsidRPr="00777E1E">
        <w:rPr>
          <w:rFonts w:ascii="Arial" w:eastAsia="Times New Roman" w:hAnsi="Arial" w:cs="Arial"/>
          <w:lang w:eastAsia="en-GB"/>
        </w:rPr>
        <w:t xml:space="preserve">supported </w:t>
      </w:r>
      <w:r w:rsidR="009E07DF" w:rsidRPr="00777E1E">
        <w:rPr>
          <w:rFonts w:ascii="Arial" w:eastAsia="Times New Roman" w:hAnsi="Arial" w:cs="Arial"/>
          <w:lang w:eastAsia="en-GB"/>
        </w:rPr>
        <w:t>society’s view at that point in time that Tyson Fury</w:t>
      </w:r>
      <w:r w:rsidR="00FC539B" w:rsidRPr="00777E1E">
        <w:rPr>
          <w:rFonts w:ascii="Arial" w:eastAsia="Times New Roman" w:hAnsi="Arial" w:cs="Arial"/>
          <w:lang w:eastAsia="en-GB"/>
        </w:rPr>
        <w:t>’</w:t>
      </w:r>
      <w:r w:rsidR="008477C6" w:rsidRPr="00777E1E">
        <w:rPr>
          <w:rFonts w:ascii="Arial" w:eastAsia="Times New Roman" w:hAnsi="Arial" w:cs="Arial"/>
          <w:lang w:eastAsia="en-GB"/>
        </w:rPr>
        <w:t xml:space="preserve">s </w:t>
      </w:r>
      <w:r w:rsidR="001613C5" w:rsidRPr="00777E1E">
        <w:rPr>
          <w:rFonts w:ascii="Arial" w:eastAsia="Times New Roman" w:hAnsi="Arial" w:cs="Arial"/>
          <w:lang w:eastAsia="en-GB"/>
        </w:rPr>
        <w:t xml:space="preserve">cultural </w:t>
      </w:r>
      <w:r w:rsidR="008477C6" w:rsidRPr="00777E1E">
        <w:rPr>
          <w:rFonts w:ascii="Arial" w:eastAsia="Times New Roman" w:hAnsi="Arial" w:cs="Arial"/>
          <w:lang w:eastAsia="en-GB"/>
        </w:rPr>
        <w:t xml:space="preserve">background </w:t>
      </w:r>
      <w:r w:rsidR="001613C5" w:rsidRPr="00777E1E">
        <w:rPr>
          <w:rFonts w:ascii="Arial" w:eastAsia="Times New Roman" w:hAnsi="Arial" w:cs="Arial"/>
          <w:lang w:eastAsia="en-GB"/>
        </w:rPr>
        <w:t xml:space="preserve">played a part in his downfall. People were unaware of his mental health battles at that time. </w:t>
      </w:r>
    </w:p>
    <w:p w14:paraId="635DAFE6" w14:textId="77777777" w:rsidR="001613C5" w:rsidRPr="00777E1E" w:rsidRDefault="001613C5" w:rsidP="00C2345D">
      <w:pPr>
        <w:rPr>
          <w:rFonts w:ascii="Arial" w:eastAsia="Times New Roman" w:hAnsi="Arial" w:cs="Arial"/>
          <w:lang w:eastAsia="en-GB"/>
        </w:rPr>
      </w:pPr>
    </w:p>
    <w:p w14:paraId="28F647D2" w14:textId="43C892F5" w:rsidR="00712C2E" w:rsidRPr="00777E1E" w:rsidRDefault="001228A8" w:rsidP="00C2345D">
      <w:pPr>
        <w:rPr>
          <w:rFonts w:ascii="Arial" w:eastAsia="Times New Roman" w:hAnsi="Arial" w:cs="Arial"/>
          <w:lang w:eastAsia="en-GB"/>
        </w:rPr>
      </w:pPr>
      <w:r w:rsidRPr="00777E1E">
        <w:rPr>
          <w:rFonts w:ascii="Arial" w:eastAsia="Times New Roman" w:hAnsi="Arial" w:cs="Arial"/>
          <w:lang w:eastAsia="en-GB"/>
        </w:rPr>
        <w:t xml:space="preserve">For his own mental health, Tyson Fury made an important and life changing decision to </w:t>
      </w:r>
      <w:r w:rsidR="00C10A9A" w:rsidRPr="00777E1E">
        <w:rPr>
          <w:rFonts w:ascii="Arial" w:eastAsia="Times New Roman" w:hAnsi="Arial" w:cs="Arial"/>
          <w:lang w:eastAsia="en-GB"/>
        </w:rPr>
        <w:t xml:space="preserve">use the media </w:t>
      </w:r>
      <w:r w:rsidR="00C12D80" w:rsidRPr="00777E1E">
        <w:rPr>
          <w:rFonts w:ascii="Arial" w:eastAsia="Times New Roman" w:hAnsi="Arial" w:cs="Arial"/>
          <w:lang w:eastAsia="en-GB"/>
        </w:rPr>
        <w:t xml:space="preserve">less </w:t>
      </w:r>
      <w:r w:rsidR="00EF0C2E" w:rsidRPr="00777E1E">
        <w:rPr>
          <w:rFonts w:ascii="Arial" w:eastAsia="Times New Roman" w:hAnsi="Arial" w:cs="Arial"/>
          <w:lang w:eastAsia="en-GB"/>
        </w:rPr>
        <w:t>and get professional help.</w:t>
      </w:r>
      <w:r w:rsidR="008452A3" w:rsidRPr="00777E1E">
        <w:rPr>
          <w:rFonts w:ascii="Arial" w:eastAsia="Times New Roman" w:hAnsi="Arial" w:cs="Arial"/>
          <w:lang w:eastAsia="en-GB"/>
        </w:rPr>
        <w:t xml:space="preserve"> This space away from the media allowed</w:t>
      </w:r>
      <w:r w:rsidR="003D028F">
        <w:rPr>
          <w:rFonts w:ascii="Arial" w:eastAsia="Times New Roman" w:hAnsi="Arial" w:cs="Arial"/>
          <w:lang w:eastAsia="en-GB"/>
        </w:rPr>
        <w:t xml:space="preserve"> </w:t>
      </w:r>
      <w:r w:rsidR="008452A3" w:rsidRPr="00777E1E">
        <w:rPr>
          <w:rFonts w:ascii="Arial" w:eastAsia="Times New Roman" w:hAnsi="Arial" w:cs="Arial"/>
          <w:lang w:eastAsia="en-GB"/>
        </w:rPr>
        <w:t>Tyson Fury to plan his comeback fights and become world champion again within the space of 5 years.</w:t>
      </w:r>
      <w:r w:rsidR="00D62CA9" w:rsidRPr="00777E1E">
        <w:rPr>
          <w:rFonts w:ascii="Arial" w:eastAsia="Times New Roman" w:hAnsi="Arial" w:cs="Arial"/>
          <w:lang w:eastAsia="en-GB"/>
        </w:rPr>
        <w:t xml:space="preserve"> He then used </w:t>
      </w:r>
      <w:r w:rsidR="009918E4" w:rsidRPr="00777E1E">
        <w:rPr>
          <w:rFonts w:ascii="Arial" w:eastAsia="Times New Roman" w:hAnsi="Arial" w:cs="Arial"/>
          <w:lang w:eastAsia="en-GB"/>
        </w:rPr>
        <w:t>various</w:t>
      </w:r>
      <w:r w:rsidR="00D62CA9" w:rsidRPr="00777E1E">
        <w:rPr>
          <w:rFonts w:ascii="Arial" w:eastAsia="Times New Roman" w:hAnsi="Arial" w:cs="Arial"/>
          <w:lang w:eastAsia="en-GB"/>
        </w:rPr>
        <w:t xml:space="preserve"> media </w:t>
      </w:r>
      <w:r w:rsidR="009918E4" w:rsidRPr="00777E1E">
        <w:rPr>
          <w:rFonts w:ascii="Arial" w:eastAsia="Times New Roman" w:hAnsi="Arial" w:cs="Arial"/>
          <w:lang w:eastAsia="en-GB"/>
        </w:rPr>
        <w:t xml:space="preserve">platforms </w:t>
      </w:r>
      <w:r w:rsidR="00D62CA9" w:rsidRPr="00777E1E">
        <w:rPr>
          <w:rFonts w:ascii="Arial" w:eastAsia="Times New Roman" w:hAnsi="Arial" w:cs="Arial"/>
          <w:lang w:eastAsia="en-GB"/>
        </w:rPr>
        <w:t>to inform others of his story</w:t>
      </w:r>
      <w:r w:rsidR="009918E4" w:rsidRPr="00777E1E">
        <w:rPr>
          <w:rFonts w:ascii="Arial" w:eastAsia="Times New Roman" w:hAnsi="Arial" w:cs="Arial"/>
          <w:lang w:eastAsia="en-GB"/>
        </w:rPr>
        <w:t xml:space="preserve"> </w:t>
      </w:r>
      <w:r w:rsidR="00E21BC1" w:rsidRPr="00777E1E">
        <w:rPr>
          <w:rFonts w:ascii="Arial" w:eastAsia="Times New Roman" w:hAnsi="Arial" w:cs="Arial"/>
          <w:lang w:eastAsia="en-GB"/>
        </w:rPr>
        <w:t>in a positive way. He was quoted as saying “One of the best things I ever did was to come out and speak about it.”</w:t>
      </w:r>
      <w:r w:rsidR="009918E4" w:rsidRPr="00777E1E">
        <w:rPr>
          <w:rFonts w:ascii="Arial" w:eastAsia="Times New Roman" w:hAnsi="Arial" w:cs="Arial"/>
          <w:lang w:eastAsia="en-GB"/>
        </w:rPr>
        <w:t xml:space="preserve"> </w:t>
      </w:r>
    </w:p>
    <w:p w14:paraId="14D00F9A" w14:textId="0CF332A2" w:rsidR="00691302" w:rsidRPr="00777E1E" w:rsidRDefault="00691302" w:rsidP="00C2345D">
      <w:pPr>
        <w:rPr>
          <w:rFonts w:ascii="Arial" w:eastAsia="Times New Roman" w:hAnsi="Arial" w:cs="Arial"/>
          <w:lang w:eastAsia="en-GB"/>
        </w:rPr>
      </w:pPr>
    </w:p>
    <w:p w14:paraId="68EA205B" w14:textId="45401969" w:rsidR="00691302" w:rsidRPr="00777E1E" w:rsidRDefault="004F2E29" w:rsidP="00C2345D">
      <w:pPr>
        <w:rPr>
          <w:rFonts w:ascii="Arial" w:eastAsia="Times New Roman" w:hAnsi="Arial" w:cs="Arial"/>
          <w:lang w:eastAsia="en-GB"/>
        </w:rPr>
      </w:pPr>
      <w:r w:rsidRPr="00777E1E">
        <w:rPr>
          <w:rFonts w:ascii="Arial" w:eastAsia="Times New Roman" w:hAnsi="Arial" w:cs="Arial"/>
          <w:lang w:eastAsia="en-GB"/>
        </w:rPr>
        <w:t xml:space="preserve">Tyson’s Fury’s decision to step away from the media helped his case </w:t>
      </w:r>
      <w:r w:rsidR="008E61E5" w:rsidRPr="00777E1E">
        <w:rPr>
          <w:rFonts w:ascii="Arial" w:eastAsia="Times New Roman" w:hAnsi="Arial" w:cs="Arial"/>
          <w:lang w:eastAsia="en-GB"/>
        </w:rPr>
        <w:t xml:space="preserve">because </w:t>
      </w:r>
      <w:r w:rsidR="00DF0139" w:rsidRPr="00777E1E">
        <w:rPr>
          <w:rFonts w:ascii="Arial" w:eastAsia="Times New Roman" w:hAnsi="Arial" w:cs="Arial"/>
          <w:lang w:eastAsia="en-GB"/>
        </w:rPr>
        <w:t xml:space="preserve">it allowed him time to think and get the help he needed whilst avoiding personal </w:t>
      </w:r>
      <w:r w:rsidR="00310540" w:rsidRPr="00777E1E">
        <w:rPr>
          <w:rFonts w:ascii="Arial" w:eastAsia="Times New Roman" w:hAnsi="Arial" w:cs="Arial"/>
          <w:lang w:eastAsia="en-GB"/>
        </w:rPr>
        <w:t>comments</w:t>
      </w:r>
      <w:r w:rsidR="00DF0139" w:rsidRPr="00777E1E">
        <w:rPr>
          <w:rFonts w:ascii="Arial" w:eastAsia="Times New Roman" w:hAnsi="Arial" w:cs="Arial"/>
          <w:lang w:eastAsia="en-GB"/>
        </w:rPr>
        <w:t xml:space="preserve"> and viewpoints </w:t>
      </w:r>
      <w:r w:rsidR="00F80C86" w:rsidRPr="00777E1E">
        <w:rPr>
          <w:rFonts w:ascii="Arial" w:eastAsia="Times New Roman" w:hAnsi="Arial" w:cs="Arial"/>
          <w:lang w:eastAsia="en-GB"/>
        </w:rPr>
        <w:t xml:space="preserve">from those who choose to </w:t>
      </w:r>
      <w:r w:rsidR="00310540" w:rsidRPr="00777E1E">
        <w:rPr>
          <w:rFonts w:ascii="Arial" w:eastAsia="Times New Roman" w:hAnsi="Arial" w:cs="Arial"/>
          <w:lang w:eastAsia="en-GB"/>
        </w:rPr>
        <w:t>react</w:t>
      </w:r>
      <w:r w:rsidR="00F80C86" w:rsidRPr="00777E1E">
        <w:rPr>
          <w:rFonts w:ascii="Arial" w:eastAsia="Times New Roman" w:hAnsi="Arial" w:cs="Arial"/>
          <w:lang w:eastAsia="en-GB"/>
        </w:rPr>
        <w:t xml:space="preserve"> to online media.</w:t>
      </w:r>
      <w:r w:rsidR="00DF6419" w:rsidRPr="00777E1E">
        <w:rPr>
          <w:rFonts w:ascii="Arial" w:eastAsia="Times New Roman" w:hAnsi="Arial" w:cs="Arial"/>
          <w:lang w:eastAsia="en-GB"/>
        </w:rPr>
        <w:t xml:space="preserve"> To some extent, </w:t>
      </w:r>
      <w:r w:rsidR="00BF028D" w:rsidRPr="00777E1E">
        <w:rPr>
          <w:rFonts w:ascii="Arial" w:eastAsia="Times New Roman" w:hAnsi="Arial" w:cs="Arial"/>
          <w:lang w:eastAsia="en-GB"/>
        </w:rPr>
        <w:t xml:space="preserve">he was able to control the media as he expressed honesty about his condition </w:t>
      </w:r>
      <w:r w:rsidR="00D21CFA" w:rsidRPr="00777E1E">
        <w:rPr>
          <w:rFonts w:ascii="Arial" w:eastAsia="Times New Roman" w:hAnsi="Arial" w:cs="Arial"/>
          <w:lang w:eastAsia="en-GB"/>
        </w:rPr>
        <w:t>and realised that he was such a low point in life</w:t>
      </w:r>
      <w:r w:rsidR="003523CC" w:rsidRPr="00777E1E">
        <w:rPr>
          <w:rFonts w:ascii="Arial" w:eastAsia="Times New Roman" w:hAnsi="Arial" w:cs="Arial"/>
          <w:lang w:eastAsia="en-GB"/>
        </w:rPr>
        <w:t xml:space="preserve">, he had nothing else to lose. </w:t>
      </w:r>
      <w:r w:rsidR="003F5628" w:rsidRPr="00777E1E">
        <w:rPr>
          <w:rFonts w:ascii="Arial" w:eastAsia="Times New Roman" w:hAnsi="Arial" w:cs="Arial"/>
          <w:lang w:eastAsia="en-GB"/>
        </w:rPr>
        <w:t xml:space="preserve">The break away from social media and the </w:t>
      </w:r>
      <w:r w:rsidR="00152B6D" w:rsidRPr="00777E1E">
        <w:rPr>
          <w:rFonts w:ascii="Arial" w:eastAsia="Times New Roman" w:hAnsi="Arial" w:cs="Arial"/>
          <w:lang w:eastAsia="en-GB"/>
        </w:rPr>
        <w:t>decision</w:t>
      </w:r>
      <w:r w:rsidR="003F5628" w:rsidRPr="00777E1E">
        <w:rPr>
          <w:rFonts w:ascii="Arial" w:eastAsia="Times New Roman" w:hAnsi="Arial" w:cs="Arial"/>
          <w:lang w:eastAsia="en-GB"/>
        </w:rPr>
        <w:t xml:space="preserve"> to </w:t>
      </w:r>
      <w:r w:rsidR="00152B6D" w:rsidRPr="00777E1E">
        <w:rPr>
          <w:rFonts w:ascii="Arial" w:eastAsia="Times New Roman" w:hAnsi="Arial" w:cs="Arial"/>
          <w:lang w:eastAsia="en-GB"/>
        </w:rPr>
        <w:t>spend</w:t>
      </w:r>
      <w:r w:rsidR="003F5628" w:rsidRPr="00777E1E">
        <w:rPr>
          <w:rFonts w:ascii="Arial" w:eastAsia="Times New Roman" w:hAnsi="Arial" w:cs="Arial"/>
          <w:lang w:eastAsia="en-GB"/>
        </w:rPr>
        <w:t xml:space="preserve"> more time in the real world with his </w:t>
      </w:r>
      <w:r w:rsidR="00152B6D" w:rsidRPr="00777E1E">
        <w:rPr>
          <w:rFonts w:ascii="Arial" w:eastAsia="Times New Roman" w:hAnsi="Arial" w:cs="Arial"/>
          <w:lang w:eastAsia="en-GB"/>
        </w:rPr>
        <w:t>family</w:t>
      </w:r>
      <w:r w:rsidR="003F5628" w:rsidRPr="00777E1E">
        <w:rPr>
          <w:rFonts w:ascii="Arial" w:eastAsia="Times New Roman" w:hAnsi="Arial" w:cs="Arial"/>
          <w:lang w:eastAsia="en-GB"/>
        </w:rPr>
        <w:t xml:space="preserve"> saved him and his career.</w:t>
      </w:r>
    </w:p>
    <w:p w14:paraId="4C830924" w14:textId="4DA715D5" w:rsidR="00B36EE6" w:rsidRPr="00777E1E" w:rsidRDefault="00B36EE6" w:rsidP="00C2345D">
      <w:pPr>
        <w:rPr>
          <w:rFonts w:ascii="Arial" w:eastAsia="Times New Roman" w:hAnsi="Arial" w:cs="Arial"/>
          <w:lang w:eastAsia="en-GB"/>
        </w:rPr>
      </w:pPr>
    </w:p>
    <w:p w14:paraId="6C297C1B" w14:textId="494CA8DE" w:rsidR="00020925" w:rsidRPr="00777E1E" w:rsidRDefault="00C15449" w:rsidP="00C2345D">
      <w:pPr>
        <w:rPr>
          <w:rFonts w:ascii="Arial" w:eastAsia="Times New Roman" w:hAnsi="Arial" w:cs="Arial"/>
          <w:lang w:eastAsia="en-GB"/>
        </w:rPr>
      </w:pPr>
      <w:r w:rsidRPr="00777E1E">
        <w:rPr>
          <w:rFonts w:ascii="Arial" w:eastAsia="Times New Roman" w:hAnsi="Arial" w:cs="Arial"/>
          <w:lang w:eastAsia="en-GB"/>
        </w:rPr>
        <w:t>As a comparison, world famous footballer</w:t>
      </w:r>
      <w:r w:rsidR="00C212FD" w:rsidRPr="00777E1E">
        <w:rPr>
          <w:rFonts w:ascii="Arial" w:eastAsia="Times New Roman" w:hAnsi="Arial" w:cs="Arial"/>
          <w:lang w:eastAsia="en-GB"/>
        </w:rPr>
        <w:t xml:space="preserve"> David Icke was mocked and laughed at on television when h</w:t>
      </w:r>
      <w:r w:rsidR="00D62104" w:rsidRPr="00777E1E">
        <w:rPr>
          <w:rFonts w:ascii="Arial" w:eastAsia="Times New Roman" w:hAnsi="Arial" w:cs="Arial"/>
          <w:lang w:eastAsia="en-GB"/>
        </w:rPr>
        <w:t>e told the world he was the son of God</w:t>
      </w:r>
      <w:r w:rsidR="00D47402" w:rsidRPr="00777E1E">
        <w:rPr>
          <w:rFonts w:ascii="Arial" w:eastAsia="Times New Roman" w:hAnsi="Arial" w:cs="Arial"/>
          <w:lang w:eastAsia="en-GB"/>
        </w:rPr>
        <w:t xml:space="preserve"> in 1991. Had social media and online </w:t>
      </w:r>
      <w:r w:rsidR="00446F12" w:rsidRPr="00777E1E">
        <w:rPr>
          <w:rFonts w:ascii="Arial" w:eastAsia="Times New Roman" w:hAnsi="Arial" w:cs="Arial"/>
          <w:lang w:eastAsia="en-GB"/>
        </w:rPr>
        <w:t>news stories existed at this time, David Icke</w:t>
      </w:r>
      <w:r w:rsidR="003E2CCC" w:rsidRPr="00777E1E">
        <w:rPr>
          <w:rFonts w:ascii="Arial" w:eastAsia="Times New Roman" w:hAnsi="Arial" w:cs="Arial"/>
          <w:lang w:eastAsia="en-GB"/>
        </w:rPr>
        <w:t xml:space="preserve">’s </w:t>
      </w:r>
      <w:r w:rsidR="00F45561" w:rsidRPr="00777E1E">
        <w:rPr>
          <w:rFonts w:ascii="Arial" w:eastAsia="Times New Roman" w:hAnsi="Arial" w:cs="Arial"/>
          <w:lang w:eastAsia="en-GB"/>
        </w:rPr>
        <w:t xml:space="preserve">mental health may well have deteriorated to </w:t>
      </w:r>
      <w:r w:rsidR="002D2500" w:rsidRPr="00777E1E">
        <w:rPr>
          <w:rFonts w:ascii="Arial" w:eastAsia="Times New Roman" w:hAnsi="Arial" w:cs="Arial"/>
          <w:lang w:eastAsia="en-GB"/>
        </w:rPr>
        <w:t>an extreme low point</w:t>
      </w:r>
      <w:r w:rsidR="00116B6A" w:rsidRPr="00777E1E">
        <w:rPr>
          <w:rFonts w:ascii="Arial" w:eastAsia="Times New Roman" w:hAnsi="Arial" w:cs="Arial"/>
          <w:lang w:eastAsia="en-GB"/>
        </w:rPr>
        <w:t xml:space="preserve"> as a result of </w:t>
      </w:r>
      <w:r w:rsidR="002243D0" w:rsidRPr="00777E1E">
        <w:rPr>
          <w:rFonts w:ascii="Arial" w:eastAsia="Times New Roman" w:hAnsi="Arial" w:cs="Arial"/>
          <w:lang w:eastAsia="en-GB"/>
        </w:rPr>
        <w:t>society’s</w:t>
      </w:r>
      <w:r w:rsidR="00116B6A" w:rsidRPr="00777E1E">
        <w:rPr>
          <w:rFonts w:ascii="Arial" w:eastAsia="Times New Roman" w:hAnsi="Arial" w:cs="Arial"/>
          <w:lang w:eastAsia="en-GB"/>
        </w:rPr>
        <w:t xml:space="preserve"> view on his media representation. </w:t>
      </w:r>
      <w:r w:rsidR="002D2500" w:rsidRPr="00777E1E">
        <w:rPr>
          <w:rFonts w:ascii="Arial" w:eastAsia="Times New Roman" w:hAnsi="Arial" w:cs="Arial"/>
          <w:lang w:eastAsia="en-GB"/>
        </w:rPr>
        <w:t xml:space="preserve">Although no diagnosis of his mental state has ever been </w:t>
      </w:r>
      <w:r w:rsidR="00116B6A" w:rsidRPr="00777E1E">
        <w:rPr>
          <w:rFonts w:ascii="Arial" w:eastAsia="Times New Roman" w:hAnsi="Arial" w:cs="Arial"/>
          <w:lang w:eastAsia="en-GB"/>
        </w:rPr>
        <w:t>reported</w:t>
      </w:r>
      <w:r w:rsidR="002D2500" w:rsidRPr="00777E1E">
        <w:rPr>
          <w:rFonts w:ascii="Arial" w:eastAsia="Times New Roman" w:hAnsi="Arial" w:cs="Arial"/>
          <w:lang w:eastAsia="en-GB"/>
        </w:rPr>
        <w:t xml:space="preserve">, </w:t>
      </w:r>
      <w:r w:rsidR="00473213" w:rsidRPr="00777E1E">
        <w:rPr>
          <w:rFonts w:ascii="Arial" w:eastAsia="Times New Roman" w:hAnsi="Arial" w:cs="Arial"/>
          <w:lang w:eastAsia="en-GB"/>
        </w:rPr>
        <w:t xml:space="preserve">it </w:t>
      </w:r>
      <w:r w:rsidR="00473213" w:rsidRPr="00777E1E">
        <w:rPr>
          <w:rFonts w:ascii="Arial" w:eastAsia="Times New Roman" w:hAnsi="Arial" w:cs="Arial"/>
          <w:lang w:eastAsia="en-GB"/>
        </w:rPr>
        <w:lastRenderedPageBreak/>
        <w:t xml:space="preserve">is clear that </w:t>
      </w:r>
      <w:r w:rsidR="00B31DCE" w:rsidRPr="00777E1E">
        <w:rPr>
          <w:rFonts w:ascii="Arial" w:eastAsia="Times New Roman" w:hAnsi="Arial" w:cs="Arial"/>
          <w:lang w:eastAsia="en-GB"/>
        </w:rPr>
        <w:t xml:space="preserve">this could have been </w:t>
      </w:r>
      <w:r w:rsidR="002E067C" w:rsidRPr="00777E1E">
        <w:rPr>
          <w:rFonts w:ascii="Arial" w:eastAsia="Times New Roman" w:hAnsi="Arial" w:cs="Arial"/>
          <w:lang w:eastAsia="en-GB"/>
        </w:rPr>
        <w:t>of detriment.</w:t>
      </w:r>
      <w:r w:rsidR="00B31DCE" w:rsidRPr="00777E1E">
        <w:rPr>
          <w:rFonts w:ascii="Arial" w:eastAsia="Times New Roman" w:hAnsi="Arial" w:cs="Arial"/>
          <w:lang w:eastAsia="en-GB"/>
        </w:rPr>
        <w:t xml:space="preserve"> </w:t>
      </w:r>
      <w:r w:rsidR="00B60602" w:rsidRPr="00777E1E">
        <w:rPr>
          <w:rFonts w:ascii="Arial" w:eastAsia="Times New Roman" w:hAnsi="Arial" w:cs="Arial"/>
          <w:lang w:eastAsia="en-GB"/>
        </w:rPr>
        <w:t xml:space="preserve">This shows </w:t>
      </w:r>
      <w:r w:rsidR="006F316C" w:rsidRPr="00777E1E">
        <w:rPr>
          <w:rFonts w:ascii="Arial" w:eastAsia="Times New Roman" w:hAnsi="Arial" w:cs="Arial"/>
          <w:lang w:eastAsia="en-GB"/>
        </w:rPr>
        <w:t>how</w:t>
      </w:r>
      <w:r w:rsidR="00B60602" w:rsidRPr="00777E1E">
        <w:rPr>
          <w:rFonts w:ascii="Arial" w:eastAsia="Times New Roman" w:hAnsi="Arial" w:cs="Arial"/>
          <w:lang w:eastAsia="en-GB"/>
        </w:rPr>
        <w:t xml:space="preserve"> the media’s stereotyping of mental health issues has </w:t>
      </w:r>
      <w:r w:rsidR="006F316C" w:rsidRPr="00777E1E">
        <w:rPr>
          <w:rFonts w:ascii="Arial" w:eastAsia="Times New Roman" w:hAnsi="Arial" w:cs="Arial"/>
          <w:lang w:eastAsia="en-GB"/>
        </w:rPr>
        <w:t>improved over the years.</w:t>
      </w:r>
    </w:p>
    <w:p w14:paraId="05482954" w14:textId="506A5517" w:rsidR="00020925" w:rsidRPr="00777E1E" w:rsidRDefault="00020925" w:rsidP="00C2345D">
      <w:pPr>
        <w:rPr>
          <w:rFonts w:ascii="Arial" w:eastAsia="Times New Roman" w:hAnsi="Arial" w:cs="Arial"/>
          <w:lang w:eastAsia="en-GB"/>
        </w:rPr>
      </w:pPr>
    </w:p>
    <w:p w14:paraId="2C274A59" w14:textId="7E12BD4C" w:rsidR="00B52555" w:rsidRPr="00777E1E" w:rsidRDefault="00B52555" w:rsidP="00C0574D">
      <w:pPr>
        <w:rPr>
          <w:rFonts w:ascii="Arial" w:hAnsi="Arial" w:cs="Arial"/>
          <w:color w:val="000000" w:themeColor="text1"/>
        </w:rPr>
      </w:pPr>
      <w:r w:rsidRPr="00777E1E">
        <w:rPr>
          <w:rFonts w:ascii="Arial" w:hAnsi="Arial" w:cs="Arial"/>
          <w:color w:val="000000" w:themeColor="text1"/>
        </w:rPr>
        <w:t>Caroline Flack was 40 year</w:t>
      </w:r>
      <w:r w:rsidR="00F50FD4" w:rsidRPr="00777E1E">
        <w:rPr>
          <w:rFonts w:ascii="Arial" w:hAnsi="Arial" w:cs="Arial"/>
          <w:color w:val="000000" w:themeColor="text1"/>
        </w:rPr>
        <w:t xml:space="preserve">s </w:t>
      </w:r>
      <w:r w:rsidRPr="00777E1E">
        <w:rPr>
          <w:rFonts w:ascii="Arial" w:hAnsi="Arial" w:cs="Arial"/>
          <w:color w:val="000000" w:themeColor="text1"/>
        </w:rPr>
        <w:t>old w</w:t>
      </w:r>
      <w:r w:rsidR="00F13E66" w:rsidRPr="00777E1E">
        <w:rPr>
          <w:rFonts w:ascii="Arial" w:hAnsi="Arial" w:cs="Arial"/>
          <w:color w:val="000000" w:themeColor="text1"/>
        </w:rPr>
        <w:t xml:space="preserve">hen she </w:t>
      </w:r>
      <w:r w:rsidRPr="00777E1E">
        <w:rPr>
          <w:rFonts w:ascii="Arial" w:hAnsi="Arial" w:cs="Arial"/>
          <w:color w:val="000000" w:themeColor="text1"/>
        </w:rPr>
        <w:t xml:space="preserve">tragically </w:t>
      </w:r>
      <w:r w:rsidR="00955051" w:rsidRPr="00777E1E">
        <w:rPr>
          <w:rFonts w:ascii="Arial" w:hAnsi="Arial" w:cs="Arial"/>
          <w:color w:val="000000" w:themeColor="text1"/>
        </w:rPr>
        <w:t xml:space="preserve">took her own life. </w:t>
      </w:r>
      <w:r w:rsidRPr="00777E1E">
        <w:rPr>
          <w:rFonts w:ascii="Arial" w:hAnsi="Arial" w:cs="Arial"/>
          <w:color w:val="000000" w:themeColor="text1"/>
        </w:rPr>
        <w:t>She was most known for host</w:t>
      </w:r>
      <w:r w:rsidR="00BE61BD" w:rsidRPr="00777E1E">
        <w:rPr>
          <w:rFonts w:ascii="Arial" w:hAnsi="Arial" w:cs="Arial"/>
          <w:color w:val="000000" w:themeColor="text1"/>
        </w:rPr>
        <w:t>ing</w:t>
      </w:r>
      <w:r w:rsidRPr="00777E1E">
        <w:rPr>
          <w:rFonts w:ascii="Arial" w:hAnsi="Arial" w:cs="Arial"/>
          <w:color w:val="000000" w:themeColor="text1"/>
        </w:rPr>
        <w:t xml:space="preserve"> the popular reality TV s</w:t>
      </w:r>
      <w:r w:rsidR="00336A2C" w:rsidRPr="00777E1E">
        <w:rPr>
          <w:rFonts w:ascii="Arial" w:hAnsi="Arial" w:cs="Arial"/>
          <w:color w:val="000000" w:themeColor="text1"/>
        </w:rPr>
        <w:t xml:space="preserve">how </w:t>
      </w:r>
      <w:r w:rsidRPr="00777E1E">
        <w:rPr>
          <w:rFonts w:ascii="Arial" w:hAnsi="Arial" w:cs="Arial"/>
          <w:color w:val="000000" w:themeColor="text1"/>
        </w:rPr>
        <w:t>“Love Island” from 2015 to 2019</w:t>
      </w:r>
      <w:r w:rsidR="00336A2C" w:rsidRPr="00777E1E">
        <w:rPr>
          <w:rFonts w:ascii="Arial" w:hAnsi="Arial" w:cs="Arial"/>
          <w:color w:val="000000" w:themeColor="text1"/>
        </w:rPr>
        <w:t>. I</w:t>
      </w:r>
      <w:r w:rsidRPr="00777E1E">
        <w:rPr>
          <w:rFonts w:ascii="Arial" w:hAnsi="Arial" w:cs="Arial"/>
          <w:color w:val="000000" w:themeColor="text1"/>
        </w:rPr>
        <w:t xml:space="preserve">n the 4 years she hosted the show she gained a lot of popularity on social media and gained a large following across her platforms. Before her rise to fame, she hosted many tv shows such as I’m a celebrity, The </w:t>
      </w:r>
      <w:r w:rsidR="006C6499" w:rsidRPr="00777E1E">
        <w:rPr>
          <w:rFonts w:ascii="Arial" w:hAnsi="Arial" w:cs="Arial"/>
          <w:color w:val="000000" w:themeColor="text1"/>
        </w:rPr>
        <w:t>X</w:t>
      </w:r>
      <w:r w:rsidRPr="00777E1E">
        <w:rPr>
          <w:rFonts w:ascii="Arial" w:hAnsi="Arial" w:cs="Arial"/>
          <w:color w:val="000000" w:themeColor="text1"/>
        </w:rPr>
        <w:t xml:space="preserve">tra factor, Strictly Come Dancing and more. During her career she has appeared in the media several times from articles focusing on the good and positive she created, to the </w:t>
      </w:r>
      <w:r w:rsidR="000A08DF" w:rsidRPr="00777E1E">
        <w:rPr>
          <w:rFonts w:ascii="Arial" w:hAnsi="Arial" w:cs="Arial"/>
          <w:color w:val="000000" w:themeColor="text1"/>
        </w:rPr>
        <w:t xml:space="preserve">recent </w:t>
      </w:r>
      <w:r w:rsidRPr="00777E1E">
        <w:rPr>
          <w:rFonts w:ascii="Arial" w:hAnsi="Arial" w:cs="Arial"/>
          <w:color w:val="000000" w:themeColor="text1"/>
        </w:rPr>
        <w:t>negative aspects.</w:t>
      </w:r>
      <w:r w:rsidR="000A08DF" w:rsidRPr="00777E1E">
        <w:rPr>
          <w:rFonts w:ascii="Arial" w:hAnsi="Arial" w:cs="Arial"/>
          <w:color w:val="000000" w:themeColor="text1"/>
        </w:rPr>
        <w:t xml:space="preserve"> S</w:t>
      </w:r>
      <w:r w:rsidRPr="00777E1E">
        <w:rPr>
          <w:rFonts w:ascii="Arial" w:hAnsi="Arial" w:cs="Arial"/>
          <w:color w:val="000000" w:themeColor="text1"/>
        </w:rPr>
        <w:t xml:space="preserve">he faced assault allegations </w:t>
      </w:r>
      <w:r w:rsidR="00A26A97" w:rsidRPr="00777E1E">
        <w:rPr>
          <w:rFonts w:ascii="Arial" w:hAnsi="Arial" w:cs="Arial"/>
          <w:color w:val="000000" w:themeColor="text1"/>
        </w:rPr>
        <w:t>against her partner</w:t>
      </w:r>
      <w:r w:rsidR="00EC4149" w:rsidRPr="00777E1E">
        <w:rPr>
          <w:rFonts w:ascii="Arial" w:hAnsi="Arial" w:cs="Arial"/>
          <w:color w:val="000000" w:themeColor="text1"/>
        </w:rPr>
        <w:t xml:space="preserve"> </w:t>
      </w:r>
      <w:r w:rsidRPr="00777E1E">
        <w:rPr>
          <w:rFonts w:ascii="Arial" w:hAnsi="Arial" w:cs="Arial"/>
          <w:color w:val="000000" w:themeColor="text1"/>
        </w:rPr>
        <w:t>which she was later charged with</w:t>
      </w:r>
      <w:r w:rsidR="00C466E5" w:rsidRPr="00777E1E">
        <w:rPr>
          <w:rFonts w:ascii="Arial" w:hAnsi="Arial" w:cs="Arial"/>
          <w:color w:val="000000" w:themeColor="text1"/>
        </w:rPr>
        <w:t>,</w:t>
      </w:r>
      <w:r w:rsidR="00A85DE6" w:rsidRPr="00777E1E">
        <w:rPr>
          <w:rFonts w:ascii="Arial" w:hAnsi="Arial" w:cs="Arial"/>
          <w:color w:val="000000" w:themeColor="text1"/>
        </w:rPr>
        <w:t xml:space="preserve"> and despite </w:t>
      </w:r>
      <w:r w:rsidR="009E118F" w:rsidRPr="00777E1E">
        <w:rPr>
          <w:rFonts w:ascii="Arial" w:hAnsi="Arial" w:cs="Arial"/>
          <w:color w:val="000000" w:themeColor="text1"/>
        </w:rPr>
        <w:t xml:space="preserve">being </w:t>
      </w:r>
      <w:r w:rsidR="00472CC7" w:rsidRPr="00777E1E">
        <w:rPr>
          <w:rFonts w:ascii="Arial" w:hAnsi="Arial" w:cs="Arial"/>
          <w:color w:val="000000" w:themeColor="text1"/>
        </w:rPr>
        <w:t xml:space="preserve">recently diagnosed with bi-polar disorder, </w:t>
      </w:r>
      <w:r w:rsidR="00936ECC" w:rsidRPr="00777E1E">
        <w:rPr>
          <w:rFonts w:ascii="Arial" w:hAnsi="Arial" w:cs="Arial"/>
          <w:color w:val="000000" w:themeColor="text1"/>
        </w:rPr>
        <w:t xml:space="preserve">she was </w:t>
      </w:r>
      <w:r w:rsidR="00936ECC" w:rsidRPr="00777E1E">
        <w:rPr>
          <w:rFonts w:ascii="Arial" w:eastAsia="Times New Roman" w:hAnsi="Arial" w:cs="Arial"/>
          <w:color w:val="000000"/>
          <w:lang w:eastAsia="en-GB"/>
        </w:rPr>
        <w:t xml:space="preserve">“petrified of being labelled as mental” </w:t>
      </w:r>
      <w:r w:rsidR="00B204C0" w:rsidRPr="00777E1E">
        <w:rPr>
          <w:rFonts w:ascii="Arial" w:eastAsia="Times New Roman" w:hAnsi="Arial" w:cs="Arial"/>
          <w:color w:val="000000"/>
          <w:lang w:eastAsia="en-GB"/>
        </w:rPr>
        <w:t>(Hooper, 2021)</w:t>
      </w:r>
      <w:r w:rsidR="00B204C0" w:rsidRPr="00777E1E">
        <w:rPr>
          <w:rFonts w:ascii="Arial" w:eastAsia="Times New Roman" w:hAnsi="Arial" w:cs="Arial"/>
          <w:color w:val="000000"/>
          <w:lang w:eastAsia="en-GB"/>
        </w:rPr>
        <w:t xml:space="preserve"> </w:t>
      </w:r>
      <w:r w:rsidR="00936ECC" w:rsidRPr="00777E1E">
        <w:rPr>
          <w:rFonts w:ascii="Arial" w:eastAsia="Times New Roman" w:hAnsi="Arial" w:cs="Arial"/>
          <w:color w:val="000000"/>
          <w:lang w:eastAsia="en-GB"/>
        </w:rPr>
        <w:t>and feared the stereotyp</w:t>
      </w:r>
      <w:r w:rsidR="00C77264" w:rsidRPr="00777E1E">
        <w:rPr>
          <w:rFonts w:ascii="Arial" w:eastAsia="Times New Roman" w:hAnsi="Arial" w:cs="Arial"/>
          <w:color w:val="000000"/>
          <w:lang w:eastAsia="en-GB"/>
        </w:rPr>
        <w:t xml:space="preserve">e of being </w:t>
      </w:r>
      <w:r w:rsidR="00C0574D" w:rsidRPr="00777E1E">
        <w:rPr>
          <w:rFonts w:ascii="Arial" w:eastAsia="Times New Roman" w:hAnsi="Arial" w:cs="Arial"/>
          <w:color w:val="000000"/>
          <w:lang w:eastAsia="en-GB"/>
        </w:rPr>
        <w:t>‘</w:t>
      </w:r>
      <w:r w:rsidRPr="00777E1E">
        <w:rPr>
          <w:rFonts w:ascii="Arial" w:hAnsi="Arial" w:cs="Arial"/>
          <w:color w:val="000000" w:themeColor="text1"/>
        </w:rPr>
        <w:t>a domestic abuser’ (Clarke, 2020)</w:t>
      </w:r>
      <w:r w:rsidR="00C0574D" w:rsidRPr="00777E1E">
        <w:rPr>
          <w:rFonts w:ascii="Arial" w:hAnsi="Arial" w:cs="Arial"/>
          <w:color w:val="000000" w:themeColor="text1"/>
        </w:rPr>
        <w:t>.</w:t>
      </w:r>
      <w:r w:rsidRPr="00777E1E">
        <w:rPr>
          <w:rFonts w:ascii="Arial" w:hAnsi="Arial" w:cs="Arial"/>
          <w:color w:val="000000" w:themeColor="text1"/>
        </w:rPr>
        <w:t xml:space="preserve"> </w:t>
      </w:r>
      <w:r w:rsidR="00C0574D" w:rsidRPr="00777E1E">
        <w:rPr>
          <w:rFonts w:ascii="Arial" w:hAnsi="Arial" w:cs="Arial"/>
          <w:color w:val="000000" w:themeColor="text1"/>
        </w:rPr>
        <w:t>T</w:t>
      </w:r>
      <w:r w:rsidRPr="00777E1E">
        <w:rPr>
          <w:rFonts w:ascii="Arial" w:hAnsi="Arial" w:cs="Arial"/>
          <w:color w:val="000000" w:themeColor="text1"/>
        </w:rPr>
        <w:t xml:space="preserve">his </w:t>
      </w:r>
      <w:r w:rsidR="00C0574D" w:rsidRPr="00777E1E">
        <w:rPr>
          <w:rFonts w:ascii="Arial" w:hAnsi="Arial" w:cs="Arial"/>
          <w:color w:val="000000" w:themeColor="text1"/>
        </w:rPr>
        <w:t xml:space="preserve">fear </w:t>
      </w:r>
      <w:r w:rsidR="007D21C4" w:rsidRPr="00777E1E">
        <w:rPr>
          <w:rFonts w:ascii="Arial" w:hAnsi="Arial" w:cs="Arial"/>
          <w:color w:val="000000" w:themeColor="text1"/>
        </w:rPr>
        <w:t>was discovered</w:t>
      </w:r>
      <w:r w:rsidRPr="00777E1E">
        <w:rPr>
          <w:rFonts w:ascii="Arial" w:hAnsi="Arial" w:cs="Arial"/>
          <w:color w:val="000000" w:themeColor="text1"/>
        </w:rPr>
        <w:t xml:space="preserve"> in a message she had written about her feelings after the incident which her adviser told her not to post</w:t>
      </w:r>
      <w:r w:rsidR="00EC4149" w:rsidRPr="00777E1E">
        <w:rPr>
          <w:rFonts w:ascii="Arial" w:hAnsi="Arial" w:cs="Arial"/>
          <w:color w:val="000000" w:themeColor="text1"/>
        </w:rPr>
        <w:t xml:space="preserve"> due to a media backlash. </w:t>
      </w:r>
    </w:p>
    <w:p w14:paraId="7A5BFB2A" w14:textId="77777777" w:rsidR="00B52555" w:rsidRPr="00777E1E" w:rsidRDefault="00B52555" w:rsidP="00B52555">
      <w:pPr>
        <w:rPr>
          <w:rFonts w:ascii="Arial" w:hAnsi="Arial" w:cs="Arial"/>
          <w:color w:val="000000" w:themeColor="text1"/>
        </w:rPr>
      </w:pPr>
    </w:p>
    <w:p w14:paraId="35BF7B5C" w14:textId="77777777" w:rsidR="00B52555" w:rsidRPr="00777E1E" w:rsidRDefault="00B52555" w:rsidP="00B52555">
      <w:pPr>
        <w:rPr>
          <w:rFonts w:ascii="Arial" w:hAnsi="Arial" w:cs="Arial"/>
          <w:color w:val="000000" w:themeColor="text1"/>
        </w:rPr>
      </w:pPr>
      <w:r w:rsidRPr="00777E1E">
        <w:rPr>
          <w:rFonts w:ascii="Arial" w:hAnsi="Arial" w:cs="Arial"/>
          <w:color w:val="000000" w:themeColor="text1"/>
        </w:rPr>
        <w:t>Amidst this message she referenced her feelings stating that her “whole world and future was swept from under my feet” this came after she made the decision to step down as host of the popular reality show to ensure she had better control over her mental health. Images from the night of the incident had been releasee and news agencies were quick to share the images of blood splatters in the home stating it was blood from the alleged attack. However, in the unreleased message Caroline had said “</w:t>
      </w:r>
      <w:r w:rsidRPr="00777E1E">
        <w:rPr>
          <w:rFonts w:ascii="Arial" w:hAnsi="Arial" w:cs="Arial"/>
          <w:color w:val="000000"/>
          <w:spacing w:val="8"/>
        </w:rPr>
        <w:t>The blood that someone sold to a newspaper was my blood and that was something very sad and very personal. T</w:t>
      </w:r>
      <w:r w:rsidRPr="00777E1E">
        <w:rPr>
          <w:rFonts w:ascii="Arial" w:eastAsia="Times New Roman" w:hAnsi="Arial" w:cs="Arial"/>
          <w:color w:val="000000"/>
          <w:spacing w:val="8"/>
          <w:shd w:val="clear" w:color="auto" w:fill="FFFFFF"/>
          <w:lang w:eastAsia="en-GB"/>
        </w:rPr>
        <w:t>he truth has been taken out of my hands and used as entertainment.” (Clarke, 2020)</w:t>
      </w:r>
    </w:p>
    <w:p w14:paraId="0DEC5111" w14:textId="77777777" w:rsidR="00B52555" w:rsidRPr="00777E1E" w:rsidRDefault="00B52555" w:rsidP="00B52555">
      <w:pPr>
        <w:rPr>
          <w:rFonts w:ascii="Arial" w:hAnsi="Arial" w:cs="Arial"/>
          <w:b/>
          <w:bCs/>
          <w:color w:val="000000" w:themeColor="text1"/>
        </w:rPr>
      </w:pPr>
    </w:p>
    <w:p w14:paraId="3DEEA815" w14:textId="77777777" w:rsidR="00B52555" w:rsidRPr="00777E1E" w:rsidRDefault="00B52555" w:rsidP="00B52555">
      <w:pPr>
        <w:rPr>
          <w:rFonts w:ascii="Arial" w:hAnsi="Arial" w:cs="Arial"/>
          <w:color w:val="000000" w:themeColor="text1"/>
        </w:rPr>
      </w:pPr>
      <w:r w:rsidRPr="00777E1E">
        <w:rPr>
          <w:rFonts w:ascii="Arial" w:hAnsi="Arial" w:cs="Arial"/>
          <w:color w:val="000000" w:themeColor="text1"/>
        </w:rPr>
        <w:t>The day before Caroline’s death, she was prosecuted for the assault of her boyfriend Lewis Burton, the coroner Mary Hassel believed that the fear of press intrusion on the case played a large part in her death. The Poplar Coroners Court heard that the media had been “hounding” Caroline over the alleged assault. (BBC, 2020). Seeing how the media reacted to the allegations, Caroline knew that she would be “hounded” again making her feel uncomfortable and having her privacy invaded. The coroner had made a statement in support of this “</w:t>
      </w:r>
      <w:r w:rsidRPr="00777E1E">
        <w:rPr>
          <w:rFonts w:ascii="Arial" w:eastAsia="Times New Roman" w:hAnsi="Arial" w:cs="Arial"/>
          <w:color w:val="000000" w:themeColor="text1"/>
          <w:shd w:val="clear" w:color="auto" w:fill="FFFFFF"/>
          <w:lang w:eastAsia="en-GB"/>
        </w:rPr>
        <w:t xml:space="preserve">Her trauma was played out in the national press and that was incredibly distressing for her." </w:t>
      </w:r>
    </w:p>
    <w:p w14:paraId="07B2FC3C" w14:textId="77777777" w:rsidR="00B52555" w:rsidRPr="00777E1E" w:rsidRDefault="00B52555" w:rsidP="00B52555">
      <w:pPr>
        <w:rPr>
          <w:rFonts w:ascii="Arial" w:hAnsi="Arial" w:cs="Arial"/>
          <w:b/>
          <w:bCs/>
          <w:color w:val="000000" w:themeColor="text1"/>
        </w:rPr>
      </w:pPr>
    </w:p>
    <w:p w14:paraId="78832BA9" w14:textId="26547737" w:rsidR="00B52555" w:rsidRPr="00777E1E" w:rsidRDefault="00B52555" w:rsidP="00B52555">
      <w:pPr>
        <w:rPr>
          <w:rFonts w:ascii="Arial" w:eastAsia="Times New Roman" w:hAnsi="Arial" w:cs="Arial"/>
          <w:color w:val="000000" w:themeColor="text1"/>
          <w:shd w:val="clear" w:color="auto" w:fill="FFFFFF"/>
          <w:lang w:eastAsia="en-GB"/>
        </w:rPr>
      </w:pPr>
      <w:r w:rsidRPr="00777E1E">
        <w:rPr>
          <w:rFonts w:ascii="Arial" w:hAnsi="Arial" w:cs="Arial"/>
          <w:color w:val="000000" w:themeColor="text1"/>
        </w:rPr>
        <w:t>News agencies such as The Sun who had made an article the day before Caroline’s death mocking her over a Valentines card, later retracted their article upon the announcement of her death. A spokesperson for The Sun had said “</w:t>
      </w:r>
      <w:r w:rsidRPr="00777E1E">
        <w:rPr>
          <w:rFonts w:ascii="Arial" w:eastAsia="Times New Roman" w:hAnsi="Arial" w:cs="Arial"/>
          <w:color w:val="000000" w:themeColor="text1"/>
          <w:shd w:val="clear" w:color="auto" w:fill="FFFFFF"/>
          <w:lang w:eastAsia="en-GB"/>
        </w:rPr>
        <w:t>We would no doubt have been criticised if we hadn’t taken a recent story down following a tragedy.”, it appears they retracted the story because the negative story would be amidst the stories of her death. Articles like those played a large part in her death, The coroner made a similar statement ’The more famous she got the more mentally distressed she became.” (</w:t>
      </w:r>
      <w:r w:rsidRPr="00777E1E">
        <w:rPr>
          <w:rFonts w:ascii="Arial" w:hAnsi="Arial" w:cs="Arial"/>
          <w:color w:val="000000" w:themeColor="text1"/>
        </w:rPr>
        <w:t>BBC, 2020)</w:t>
      </w:r>
      <w:r w:rsidR="0051622B" w:rsidRPr="00777E1E">
        <w:rPr>
          <w:rFonts w:ascii="Arial" w:hAnsi="Arial" w:cs="Arial"/>
          <w:color w:val="000000" w:themeColor="text1"/>
        </w:rPr>
        <w:t xml:space="preserve"> This showed how the media’s </w:t>
      </w:r>
      <w:r w:rsidR="001E5C45" w:rsidRPr="00777E1E">
        <w:rPr>
          <w:rFonts w:ascii="Arial" w:hAnsi="Arial" w:cs="Arial"/>
          <w:color w:val="000000" w:themeColor="text1"/>
        </w:rPr>
        <w:t>stereotyping</w:t>
      </w:r>
      <w:r w:rsidR="00356864" w:rsidRPr="00777E1E">
        <w:rPr>
          <w:rFonts w:ascii="Arial" w:hAnsi="Arial" w:cs="Arial"/>
          <w:color w:val="000000" w:themeColor="text1"/>
        </w:rPr>
        <w:t xml:space="preserve"> had a big influence on her mental state.</w:t>
      </w:r>
    </w:p>
    <w:p w14:paraId="5B2EF67E" w14:textId="77777777" w:rsidR="00B52555" w:rsidRPr="00777E1E" w:rsidRDefault="00B52555" w:rsidP="00B52555">
      <w:pPr>
        <w:rPr>
          <w:rFonts w:ascii="Arial" w:hAnsi="Arial" w:cs="Arial"/>
          <w:b/>
          <w:bCs/>
          <w:color w:val="000000" w:themeColor="text1"/>
        </w:rPr>
      </w:pPr>
    </w:p>
    <w:p w14:paraId="33B3229B" w14:textId="34609AC2" w:rsidR="00B52555" w:rsidRPr="00777E1E" w:rsidRDefault="00B52555" w:rsidP="00B52555">
      <w:pPr>
        <w:rPr>
          <w:rFonts w:ascii="Arial" w:hAnsi="Arial" w:cs="Arial"/>
          <w:color w:val="000000" w:themeColor="text1"/>
        </w:rPr>
      </w:pPr>
      <w:r w:rsidRPr="00777E1E">
        <w:rPr>
          <w:rFonts w:ascii="Arial" w:hAnsi="Arial" w:cs="Arial"/>
          <w:color w:val="000000" w:themeColor="text1"/>
        </w:rPr>
        <w:t>The Sun’s executive editor and f</w:t>
      </w:r>
      <w:r w:rsidR="0019156F" w:rsidRPr="00777E1E">
        <w:rPr>
          <w:rFonts w:ascii="Arial" w:hAnsi="Arial" w:cs="Arial"/>
          <w:color w:val="000000" w:themeColor="text1"/>
        </w:rPr>
        <w:t>or</w:t>
      </w:r>
      <w:r w:rsidRPr="00777E1E">
        <w:rPr>
          <w:rFonts w:ascii="Arial" w:hAnsi="Arial" w:cs="Arial"/>
          <w:color w:val="000000" w:themeColor="text1"/>
        </w:rPr>
        <w:t xml:space="preserve">mer friend of Caroline’s, Dan Wootton, accused ITV of “dropping her from Love Island following the assault charges”, he commented that “Caroline was hung out to dry by ITV. She was distraught they didn’t stand by her”, its expected of a major company such as ITV to have better support put in </w:t>
      </w:r>
      <w:r w:rsidRPr="00777E1E">
        <w:rPr>
          <w:rFonts w:ascii="Arial" w:hAnsi="Arial" w:cs="Arial"/>
          <w:color w:val="000000" w:themeColor="text1"/>
        </w:rPr>
        <w:lastRenderedPageBreak/>
        <w:t>place for their employees</w:t>
      </w:r>
      <w:r w:rsidR="003D028F">
        <w:rPr>
          <w:rFonts w:ascii="Arial" w:hAnsi="Arial" w:cs="Arial"/>
          <w:color w:val="000000" w:themeColor="text1"/>
        </w:rPr>
        <w:t xml:space="preserve"> </w:t>
      </w:r>
      <w:r w:rsidRPr="00777E1E">
        <w:rPr>
          <w:rFonts w:ascii="Arial" w:hAnsi="Arial" w:cs="Arial"/>
          <w:color w:val="000000" w:themeColor="text1"/>
        </w:rPr>
        <w:t>(editor, 2020)</w:t>
      </w:r>
      <w:r w:rsidR="0080278E" w:rsidRPr="00777E1E">
        <w:rPr>
          <w:rFonts w:ascii="Arial" w:hAnsi="Arial" w:cs="Arial"/>
          <w:color w:val="000000" w:themeColor="text1"/>
        </w:rPr>
        <w:t xml:space="preserve">. Television shows such as these are projected to an audience of </w:t>
      </w:r>
      <w:r w:rsidR="00DF7C91" w:rsidRPr="00777E1E">
        <w:rPr>
          <w:rFonts w:ascii="Arial" w:hAnsi="Arial" w:cs="Arial"/>
          <w:color w:val="000000" w:themeColor="text1"/>
        </w:rPr>
        <w:t xml:space="preserve">millions who </w:t>
      </w:r>
      <w:r w:rsidR="00C72DF2" w:rsidRPr="00777E1E">
        <w:rPr>
          <w:rFonts w:ascii="Arial" w:hAnsi="Arial" w:cs="Arial"/>
          <w:color w:val="000000" w:themeColor="text1"/>
        </w:rPr>
        <w:t xml:space="preserve">interact with the media </w:t>
      </w:r>
      <w:r w:rsidR="00195725" w:rsidRPr="00777E1E">
        <w:rPr>
          <w:rFonts w:ascii="Arial" w:hAnsi="Arial" w:cs="Arial"/>
          <w:color w:val="000000" w:themeColor="text1"/>
        </w:rPr>
        <w:t xml:space="preserve">to express their opinions. </w:t>
      </w:r>
    </w:p>
    <w:p w14:paraId="1A4F422D" w14:textId="77777777" w:rsidR="00BD2B66" w:rsidRPr="00777E1E" w:rsidRDefault="00BD2B66" w:rsidP="00C2345D">
      <w:pPr>
        <w:rPr>
          <w:rFonts w:ascii="Arial" w:eastAsia="Times New Roman" w:hAnsi="Arial" w:cs="Arial"/>
          <w:lang w:eastAsia="en-GB"/>
        </w:rPr>
      </w:pPr>
    </w:p>
    <w:p w14:paraId="4948F311" w14:textId="4D6EF400" w:rsidR="00020925" w:rsidRPr="00777E1E" w:rsidRDefault="00E35C76" w:rsidP="00C2345D">
      <w:pPr>
        <w:rPr>
          <w:rFonts w:ascii="Arial" w:eastAsia="Times New Roman" w:hAnsi="Arial" w:cs="Arial"/>
          <w:lang w:eastAsia="en-GB"/>
        </w:rPr>
      </w:pPr>
      <w:r w:rsidRPr="00777E1E">
        <w:rPr>
          <w:rFonts w:ascii="Arial" w:eastAsia="Times New Roman" w:hAnsi="Arial" w:cs="Arial"/>
          <w:color w:val="000000"/>
          <w:lang w:eastAsia="en-GB"/>
        </w:rPr>
        <w:t xml:space="preserve">The show </w:t>
      </w:r>
      <w:r w:rsidR="000C212A" w:rsidRPr="00777E1E">
        <w:rPr>
          <w:rFonts w:ascii="Arial" w:eastAsia="Times New Roman" w:hAnsi="Arial" w:cs="Arial"/>
          <w:color w:val="000000"/>
          <w:lang w:eastAsia="en-GB"/>
        </w:rPr>
        <w:t>itself has</w:t>
      </w:r>
      <w:r w:rsidR="00684810" w:rsidRPr="00777E1E">
        <w:rPr>
          <w:rFonts w:ascii="Arial" w:eastAsia="Times New Roman" w:hAnsi="Arial" w:cs="Arial"/>
          <w:color w:val="000000"/>
          <w:lang w:eastAsia="en-GB"/>
        </w:rPr>
        <w:t xml:space="preserve"> received a lot of criticism </w:t>
      </w:r>
      <w:r w:rsidR="00EA4D3A" w:rsidRPr="00777E1E">
        <w:rPr>
          <w:rFonts w:ascii="Arial" w:eastAsia="Times New Roman" w:hAnsi="Arial" w:cs="Arial"/>
          <w:color w:val="000000"/>
          <w:lang w:eastAsia="en-GB"/>
        </w:rPr>
        <w:t xml:space="preserve">over the years following the tragic deaths of former contestants Mike </w:t>
      </w:r>
      <w:r w:rsidR="00C974BA" w:rsidRPr="00777E1E">
        <w:rPr>
          <w:rFonts w:ascii="Arial" w:eastAsia="Times New Roman" w:hAnsi="Arial" w:cs="Arial"/>
          <w:color w:val="000000"/>
          <w:lang w:eastAsia="en-GB"/>
        </w:rPr>
        <w:t>Thalassitis</w:t>
      </w:r>
      <w:r w:rsidR="009C361D" w:rsidRPr="00777E1E">
        <w:rPr>
          <w:rFonts w:ascii="Arial" w:eastAsia="Times New Roman" w:hAnsi="Arial" w:cs="Arial"/>
          <w:color w:val="000000"/>
          <w:lang w:eastAsia="en-GB"/>
        </w:rPr>
        <w:t xml:space="preserve"> and Sophie Gradon</w:t>
      </w:r>
      <w:r w:rsidR="003E50B5" w:rsidRPr="00777E1E">
        <w:rPr>
          <w:rFonts w:ascii="Arial" w:eastAsia="Times New Roman" w:hAnsi="Arial" w:cs="Arial"/>
          <w:color w:val="000000"/>
          <w:lang w:eastAsia="en-GB"/>
        </w:rPr>
        <w:t xml:space="preserve"> </w:t>
      </w:r>
      <w:r w:rsidR="00B5170B" w:rsidRPr="00777E1E">
        <w:rPr>
          <w:rFonts w:ascii="Arial" w:eastAsia="Times New Roman" w:hAnsi="Arial" w:cs="Arial"/>
          <w:color w:val="000000"/>
          <w:lang w:eastAsia="en-GB"/>
        </w:rPr>
        <w:t>as well as</w:t>
      </w:r>
      <w:r w:rsidR="003E50B5" w:rsidRPr="00777E1E">
        <w:rPr>
          <w:rFonts w:ascii="Arial" w:eastAsia="Times New Roman" w:hAnsi="Arial" w:cs="Arial"/>
          <w:color w:val="000000"/>
          <w:lang w:eastAsia="en-GB"/>
        </w:rPr>
        <w:t xml:space="preserve"> former host Caroline Flack</w:t>
      </w:r>
      <w:r w:rsidR="00B5170B" w:rsidRPr="00777E1E">
        <w:rPr>
          <w:rFonts w:ascii="Arial" w:eastAsia="Times New Roman" w:hAnsi="Arial" w:cs="Arial"/>
          <w:color w:val="000000"/>
          <w:lang w:eastAsia="en-GB"/>
        </w:rPr>
        <w:t>.</w:t>
      </w:r>
      <w:r w:rsidR="003E50B5" w:rsidRPr="00777E1E">
        <w:rPr>
          <w:rFonts w:ascii="Arial" w:eastAsia="Times New Roman" w:hAnsi="Arial" w:cs="Arial"/>
          <w:color w:val="000000"/>
          <w:lang w:eastAsia="en-GB"/>
        </w:rPr>
        <w:t xml:space="preserve"> </w:t>
      </w:r>
      <w:r w:rsidR="007D1C8F" w:rsidRPr="00777E1E">
        <w:rPr>
          <w:rFonts w:ascii="Arial" w:eastAsia="Times New Roman" w:hAnsi="Arial" w:cs="Arial"/>
          <w:color w:val="000000"/>
          <w:lang w:eastAsia="en-GB"/>
        </w:rPr>
        <w:t>I</w:t>
      </w:r>
      <w:r w:rsidR="009972AA" w:rsidRPr="00777E1E">
        <w:rPr>
          <w:rFonts w:ascii="Arial" w:eastAsia="Times New Roman" w:hAnsi="Arial" w:cs="Arial"/>
          <w:color w:val="000000"/>
          <w:lang w:eastAsia="en-GB"/>
        </w:rPr>
        <w:t xml:space="preserve">n February 2020 </w:t>
      </w:r>
      <w:r w:rsidR="007D1C8F" w:rsidRPr="00777E1E">
        <w:rPr>
          <w:rFonts w:ascii="Arial" w:eastAsia="Times New Roman" w:hAnsi="Arial" w:cs="Arial"/>
          <w:color w:val="000000"/>
          <w:lang w:eastAsia="en-GB"/>
        </w:rPr>
        <w:t xml:space="preserve">after the death of Caroline Flack, </w:t>
      </w:r>
      <w:r w:rsidR="009972AA" w:rsidRPr="00777E1E">
        <w:rPr>
          <w:rFonts w:ascii="Arial" w:eastAsia="Times New Roman" w:hAnsi="Arial" w:cs="Arial"/>
          <w:color w:val="000000"/>
          <w:lang w:eastAsia="en-GB"/>
        </w:rPr>
        <w:t xml:space="preserve">the Love Island team had decided to improve </w:t>
      </w:r>
      <w:r w:rsidR="009B2627" w:rsidRPr="00777E1E">
        <w:rPr>
          <w:rFonts w:ascii="Arial" w:eastAsia="Times New Roman" w:hAnsi="Arial" w:cs="Arial"/>
          <w:color w:val="000000"/>
          <w:lang w:eastAsia="en-GB"/>
        </w:rPr>
        <w:t>how they care for the contestants before</w:t>
      </w:r>
      <w:r w:rsidR="00142971" w:rsidRPr="00777E1E">
        <w:rPr>
          <w:rFonts w:ascii="Arial" w:eastAsia="Times New Roman" w:hAnsi="Arial" w:cs="Arial"/>
          <w:color w:val="000000"/>
          <w:lang w:eastAsia="en-GB"/>
        </w:rPr>
        <w:t>,</w:t>
      </w:r>
      <w:r w:rsidR="009B2627" w:rsidRPr="00777E1E">
        <w:rPr>
          <w:rFonts w:ascii="Arial" w:eastAsia="Times New Roman" w:hAnsi="Arial" w:cs="Arial"/>
          <w:color w:val="000000"/>
          <w:lang w:eastAsia="en-GB"/>
        </w:rPr>
        <w:t xml:space="preserve"> after and during the show</w:t>
      </w:r>
      <w:r w:rsidR="003E54A5" w:rsidRPr="00777E1E">
        <w:rPr>
          <w:rFonts w:ascii="Arial" w:eastAsia="Times New Roman" w:hAnsi="Arial" w:cs="Arial"/>
          <w:color w:val="000000"/>
          <w:lang w:eastAsia="en-GB"/>
        </w:rPr>
        <w:t xml:space="preserve">. </w:t>
      </w:r>
      <w:r w:rsidR="00EA7CB8" w:rsidRPr="00777E1E">
        <w:rPr>
          <w:rFonts w:ascii="Arial" w:eastAsia="Times New Roman" w:hAnsi="Arial" w:cs="Arial"/>
          <w:color w:val="000000"/>
          <w:lang w:eastAsia="en-GB"/>
        </w:rPr>
        <w:t xml:space="preserve">The new care plan </w:t>
      </w:r>
      <w:r w:rsidR="00C8497D" w:rsidRPr="00777E1E">
        <w:rPr>
          <w:rFonts w:ascii="Arial" w:eastAsia="Times New Roman" w:hAnsi="Arial" w:cs="Arial"/>
          <w:color w:val="000000"/>
          <w:lang w:eastAsia="en-GB"/>
        </w:rPr>
        <w:t xml:space="preserve">the team </w:t>
      </w:r>
      <w:r w:rsidR="002C712A" w:rsidRPr="00777E1E">
        <w:rPr>
          <w:rFonts w:ascii="Arial" w:eastAsia="Times New Roman" w:hAnsi="Arial" w:cs="Arial"/>
          <w:color w:val="000000"/>
          <w:lang w:eastAsia="en-GB"/>
        </w:rPr>
        <w:t xml:space="preserve">devised </w:t>
      </w:r>
      <w:r w:rsidR="00C8497D" w:rsidRPr="00777E1E">
        <w:rPr>
          <w:rFonts w:ascii="Arial" w:eastAsia="Times New Roman" w:hAnsi="Arial" w:cs="Arial"/>
          <w:color w:val="000000"/>
          <w:lang w:eastAsia="en-GB"/>
        </w:rPr>
        <w:t xml:space="preserve">allows a registered mental health </w:t>
      </w:r>
      <w:r w:rsidR="00A44A17" w:rsidRPr="00777E1E">
        <w:rPr>
          <w:rFonts w:ascii="Arial" w:eastAsia="Times New Roman" w:hAnsi="Arial" w:cs="Arial"/>
          <w:color w:val="000000"/>
          <w:lang w:eastAsia="en-GB"/>
        </w:rPr>
        <w:t>professional to be present and on standby if needed throughout the series as well as after.</w:t>
      </w:r>
      <w:r w:rsidR="00941012" w:rsidRPr="00777E1E">
        <w:rPr>
          <w:rFonts w:ascii="Arial" w:eastAsia="Times New Roman" w:hAnsi="Arial" w:cs="Arial"/>
          <w:color w:val="000000"/>
          <w:lang w:eastAsia="en-GB"/>
        </w:rPr>
        <w:t xml:space="preserve"> This is to help them deal with any stereotyping and discrimination they may face from the public as a result of how they have presented themselves on th</w:t>
      </w:r>
      <w:r w:rsidR="00047A72" w:rsidRPr="00777E1E">
        <w:rPr>
          <w:rFonts w:ascii="Arial" w:eastAsia="Times New Roman" w:hAnsi="Arial" w:cs="Arial"/>
          <w:color w:val="000000"/>
          <w:lang w:eastAsia="en-GB"/>
        </w:rPr>
        <w:t>e</w:t>
      </w:r>
      <w:r w:rsidR="00941012" w:rsidRPr="00777E1E">
        <w:rPr>
          <w:rFonts w:ascii="Arial" w:eastAsia="Times New Roman" w:hAnsi="Arial" w:cs="Arial"/>
          <w:color w:val="000000"/>
          <w:lang w:eastAsia="en-GB"/>
        </w:rPr>
        <w:t xml:space="preserve"> show.</w:t>
      </w:r>
    </w:p>
    <w:p w14:paraId="53238351" w14:textId="78CB5EF5" w:rsidR="00CA4026" w:rsidRPr="00777E1E" w:rsidRDefault="00CA4026" w:rsidP="00C2345D">
      <w:pPr>
        <w:shd w:val="clear" w:color="auto" w:fill="FFFFFF"/>
        <w:spacing w:before="100" w:beforeAutospacing="1" w:after="100" w:afterAutospacing="1"/>
        <w:textAlignment w:val="baseline"/>
        <w:rPr>
          <w:rFonts w:ascii="Arial" w:eastAsia="Times New Roman" w:hAnsi="Arial" w:cs="Arial"/>
          <w:color w:val="000000"/>
          <w:lang w:eastAsia="en-GB"/>
        </w:rPr>
      </w:pPr>
      <w:r w:rsidRPr="00777E1E">
        <w:rPr>
          <w:rFonts w:ascii="Arial" w:eastAsia="Times New Roman" w:hAnsi="Arial" w:cs="Arial"/>
          <w:color w:val="000000"/>
          <w:lang w:eastAsia="en-GB"/>
        </w:rPr>
        <w:t xml:space="preserve">Before </w:t>
      </w:r>
      <w:r w:rsidR="00C64C63" w:rsidRPr="00777E1E">
        <w:rPr>
          <w:rFonts w:ascii="Arial" w:eastAsia="Times New Roman" w:hAnsi="Arial" w:cs="Arial"/>
          <w:color w:val="000000"/>
          <w:lang w:eastAsia="en-GB"/>
        </w:rPr>
        <w:t xml:space="preserve">going on the show </w:t>
      </w:r>
      <w:r w:rsidR="002705CF" w:rsidRPr="00777E1E">
        <w:rPr>
          <w:rFonts w:ascii="Arial" w:eastAsia="Times New Roman" w:hAnsi="Arial" w:cs="Arial"/>
          <w:color w:val="000000"/>
          <w:lang w:eastAsia="en-GB"/>
        </w:rPr>
        <w:t xml:space="preserve">now, </w:t>
      </w:r>
      <w:r w:rsidR="00C64C63" w:rsidRPr="00777E1E">
        <w:rPr>
          <w:rFonts w:ascii="Arial" w:eastAsia="Times New Roman" w:hAnsi="Arial" w:cs="Arial"/>
          <w:color w:val="000000"/>
          <w:lang w:eastAsia="en-GB"/>
        </w:rPr>
        <w:t xml:space="preserve">all potential contestants are expected to have a thorough </w:t>
      </w:r>
      <w:r w:rsidR="002125D4" w:rsidRPr="00777E1E">
        <w:rPr>
          <w:rFonts w:ascii="Arial" w:eastAsia="Times New Roman" w:hAnsi="Arial" w:cs="Arial"/>
          <w:color w:val="000000"/>
          <w:lang w:eastAsia="en-GB"/>
        </w:rPr>
        <w:t xml:space="preserve">psychological and medical assessment by both an independent doctor and a </w:t>
      </w:r>
      <w:r w:rsidR="000411DA" w:rsidRPr="00777E1E">
        <w:rPr>
          <w:rFonts w:ascii="Arial" w:eastAsia="Times New Roman" w:hAnsi="Arial" w:cs="Arial"/>
          <w:color w:val="000000"/>
          <w:lang w:eastAsia="en-GB"/>
        </w:rPr>
        <w:t xml:space="preserve">psychological consultant, </w:t>
      </w:r>
      <w:r w:rsidR="00317738" w:rsidRPr="00777E1E">
        <w:rPr>
          <w:rFonts w:ascii="Arial" w:eastAsia="Times New Roman" w:hAnsi="Arial" w:cs="Arial"/>
          <w:color w:val="000000"/>
          <w:lang w:eastAsia="en-GB"/>
        </w:rPr>
        <w:t xml:space="preserve">they are also expected to disclose any medical history </w:t>
      </w:r>
      <w:r w:rsidR="00477DB4" w:rsidRPr="00777E1E">
        <w:rPr>
          <w:rFonts w:ascii="Arial" w:eastAsia="Times New Roman" w:hAnsi="Arial" w:cs="Arial"/>
          <w:color w:val="000000"/>
          <w:lang w:eastAsia="en-GB"/>
        </w:rPr>
        <w:t>that c</w:t>
      </w:r>
      <w:r w:rsidR="00161987" w:rsidRPr="00777E1E">
        <w:rPr>
          <w:rFonts w:ascii="Arial" w:eastAsia="Times New Roman" w:hAnsi="Arial" w:cs="Arial"/>
          <w:color w:val="000000"/>
          <w:lang w:eastAsia="en-GB"/>
        </w:rPr>
        <w:t xml:space="preserve">ould impact </w:t>
      </w:r>
      <w:r w:rsidR="00594C75" w:rsidRPr="00777E1E">
        <w:rPr>
          <w:rFonts w:ascii="Arial" w:eastAsia="Times New Roman" w:hAnsi="Arial" w:cs="Arial"/>
          <w:color w:val="000000"/>
          <w:lang w:eastAsia="en-GB"/>
        </w:rPr>
        <w:t>the suitability of the show. T</w:t>
      </w:r>
      <w:r w:rsidR="000411DA" w:rsidRPr="00777E1E">
        <w:rPr>
          <w:rFonts w:ascii="Arial" w:eastAsia="Times New Roman" w:hAnsi="Arial" w:cs="Arial"/>
          <w:color w:val="000000"/>
          <w:lang w:eastAsia="en-GB"/>
        </w:rPr>
        <w:t xml:space="preserve">his ensures that </w:t>
      </w:r>
      <w:r w:rsidR="0027063B" w:rsidRPr="00777E1E">
        <w:rPr>
          <w:rFonts w:ascii="Arial" w:eastAsia="Times New Roman" w:hAnsi="Arial" w:cs="Arial"/>
          <w:color w:val="000000"/>
          <w:lang w:eastAsia="en-GB"/>
        </w:rPr>
        <w:t>all potential contestants are ment</w:t>
      </w:r>
      <w:r w:rsidR="00947037" w:rsidRPr="00777E1E">
        <w:rPr>
          <w:rFonts w:ascii="Arial" w:eastAsia="Times New Roman" w:hAnsi="Arial" w:cs="Arial"/>
          <w:color w:val="000000"/>
          <w:lang w:eastAsia="en-GB"/>
        </w:rPr>
        <w:t xml:space="preserve">ally </w:t>
      </w:r>
      <w:r w:rsidR="00594C75" w:rsidRPr="00777E1E">
        <w:rPr>
          <w:rFonts w:ascii="Arial" w:eastAsia="Times New Roman" w:hAnsi="Arial" w:cs="Arial"/>
          <w:color w:val="000000"/>
          <w:lang w:eastAsia="en-GB"/>
        </w:rPr>
        <w:t xml:space="preserve">and physically </w:t>
      </w:r>
      <w:r w:rsidR="00947037" w:rsidRPr="00777E1E">
        <w:rPr>
          <w:rFonts w:ascii="Arial" w:eastAsia="Times New Roman" w:hAnsi="Arial" w:cs="Arial"/>
          <w:color w:val="000000"/>
          <w:lang w:eastAsia="en-GB"/>
        </w:rPr>
        <w:t xml:space="preserve">stable enough to be on a show like Love Island, support is then given to those struggling. </w:t>
      </w:r>
      <w:r w:rsidR="00E10767" w:rsidRPr="00777E1E">
        <w:rPr>
          <w:rFonts w:ascii="Arial" w:eastAsia="Times New Roman" w:hAnsi="Arial" w:cs="Arial"/>
          <w:color w:val="000000"/>
          <w:lang w:eastAsia="en-GB"/>
        </w:rPr>
        <w:t xml:space="preserve">Throughout the decision making process all </w:t>
      </w:r>
      <w:r w:rsidR="00EC45B8" w:rsidRPr="00777E1E">
        <w:rPr>
          <w:rFonts w:ascii="Arial" w:eastAsia="Times New Roman" w:hAnsi="Arial" w:cs="Arial"/>
          <w:color w:val="000000"/>
          <w:lang w:eastAsia="en-GB"/>
        </w:rPr>
        <w:t xml:space="preserve">possible contestants are </w:t>
      </w:r>
      <w:r w:rsidR="00A445C0" w:rsidRPr="00777E1E">
        <w:rPr>
          <w:rFonts w:ascii="Arial" w:eastAsia="Times New Roman" w:hAnsi="Arial" w:cs="Arial"/>
          <w:color w:val="000000"/>
          <w:lang w:eastAsia="en-GB"/>
        </w:rPr>
        <w:t xml:space="preserve">verbally </w:t>
      </w:r>
      <w:r w:rsidR="00EC45B8" w:rsidRPr="00777E1E">
        <w:rPr>
          <w:rFonts w:ascii="Arial" w:eastAsia="Times New Roman" w:hAnsi="Arial" w:cs="Arial"/>
          <w:color w:val="000000"/>
          <w:lang w:eastAsia="en-GB"/>
        </w:rPr>
        <w:t>debriefed on both the negative and positive outcomes the show could bring</w:t>
      </w:r>
      <w:r w:rsidR="00A445C0" w:rsidRPr="00777E1E">
        <w:rPr>
          <w:rFonts w:ascii="Arial" w:eastAsia="Times New Roman" w:hAnsi="Arial" w:cs="Arial"/>
          <w:color w:val="000000"/>
          <w:lang w:eastAsia="en-GB"/>
        </w:rPr>
        <w:t>, this is then mentioned in their contract.</w:t>
      </w:r>
      <w:r w:rsidR="00FA2164" w:rsidRPr="00777E1E">
        <w:rPr>
          <w:rFonts w:ascii="Arial" w:eastAsia="Times New Roman" w:hAnsi="Arial" w:cs="Arial"/>
          <w:color w:val="000000"/>
          <w:lang w:eastAsia="en-GB"/>
        </w:rPr>
        <w:t xml:space="preserve"> </w:t>
      </w:r>
      <w:r w:rsidR="004C2028" w:rsidRPr="00777E1E">
        <w:rPr>
          <w:rFonts w:ascii="Arial" w:eastAsia="Times New Roman" w:hAnsi="Arial" w:cs="Arial"/>
          <w:color w:val="000000"/>
          <w:lang w:eastAsia="en-GB"/>
        </w:rPr>
        <w:t xml:space="preserve">A welfare team is also </w:t>
      </w:r>
      <w:r w:rsidR="00C116A5" w:rsidRPr="00777E1E">
        <w:rPr>
          <w:rFonts w:ascii="Arial" w:eastAsia="Times New Roman" w:hAnsi="Arial" w:cs="Arial"/>
          <w:color w:val="000000"/>
          <w:lang w:eastAsia="en-GB"/>
        </w:rPr>
        <w:t xml:space="preserve">assigned to the islanders to support them over the series and after. </w:t>
      </w:r>
    </w:p>
    <w:p w14:paraId="75106090" w14:textId="62B01B59" w:rsidR="003C4201" w:rsidRPr="00777E1E" w:rsidRDefault="005245E3" w:rsidP="00C2345D">
      <w:pPr>
        <w:rPr>
          <w:rFonts w:ascii="Arial" w:hAnsi="Arial" w:cs="Arial"/>
          <w:color w:val="000000" w:themeColor="text1"/>
        </w:rPr>
      </w:pPr>
      <w:r w:rsidRPr="00777E1E">
        <w:rPr>
          <w:rFonts w:ascii="Arial" w:eastAsia="Times New Roman" w:hAnsi="Arial" w:cs="Arial"/>
          <w:color w:val="000000"/>
          <w:lang w:eastAsia="en-GB"/>
        </w:rPr>
        <w:t xml:space="preserve">The Metro newspaper revealed there will be </w:t>
      </w:r>
      <w:r w:rsidR="00ED2182" w:rsidRPr="00777E1E">
        <w:rPr>
          <w:rFonts w:ascii="Arial" w:eastAsia="Times New Roman" w:hAnsi="Arial" w:cs="Arial"/>
          <w:color w:val="000000"/>
          <w:lang w:eastAsia="en-GB"/>
        </w:rPr>
        <w:t xml:space="preserve">a ‘minimum of eight therapy sessions’ provided to the contestants on social media training </w:t>
      </w:r>
      <w:r w:rsidR="001E15E9" w:rsidRPr="00777E1E">
        <w:rPr>
          <w:rFonts w:ascii="Arial" w:hAnsi="Arial" w:cs="Arial"/>
          <w:color w:val="000000" w:themeColor="text1"/>
        </w:rPr>
        <w:t xml:space="preserve">providing support throughout </w:t>
      </w:r>
      <w:r w:rsidR="000E0D03" w:rsidRPr="00777E1E">
        <w:rPr>
          <w:rFonts w:ascii="Arial" w:hAnsi="Arial" w:cs="Arial"/>
          <w:color w:val="000000" w:themeColor="text1"/>
        </w:rPr>
        <w:t xml:space="preserve">the </w:t>
      </w:r>
      <w:r w:rsidR="00803874" w:rsidRPr="00777E1E">
        <w:rPr>
          <w:rFonts w:ascii="Arial" w:hAnsi="Arial" w:cs="Arial"/>
          <w:color w:val="000000" w:themeColor="text1"/>
        </w:rPr>
        <w:t>series</w:t>
      </w:r>
      <w:r w:rsidR="002B3CD7" w:rsidRPr="00777E1E">
        <w:rPr>
          <w:rFonts w:ascii="Arial" w:hAnsi="Arial" w:cs="Arial"/>
          <w:color w:val="000000" w:themeColor="text1"/>
        </w:rPr>
        <w:t>.</w:t>
      </w:r>
      <w:r w:rsidR="000E0D03" w:rsidRPr="00777E1E">
        <w:rPr>
          <w:rFonts w:ascii="Arial" w:hAnsi="Arial" w:cs="Arial"/>
          <w:color w:val="000000" w:themeColor="text1"/>
        </w:rPr>
        <w:t xml:space="preserve"> </w:t>
      </w:r>
      <w:r w:rsidR="002B3CD7" w:rsidRPr="00777E1E">
        <w:rPr>
          <w:rFonts w:ascii="Arial" w:hAnsi="Arial" w:cs="Arial"/>
          <w:color w:val="000000" w:themeColor="text1"/>
        </w:rPr>
        <w:t>T</w:t>
      </w:r>
      <w:r w:rsidR="000E0D03" w:rsidRPr="00777E1E">
        <w:rPr>
          <w:rFonts w:ascii="Arial" w:hAnsi="Arial" w:cs="Arial"/>
          <w:color w:val="000000" w:themeColor="text1"/>
        </w:rPr>
        <w:t xml:space="preserve">hey are also </w:t>
      </w:r>
      <w:r w:rsidR="00B12280" w:rsidRPr="00777E1E">
        <w:rPr>
          <w:rFonts w:ascii="Arial" w:hAnsi="Arial" w:cs="Arial"/>
          <w:color w:val="000000" w:themeColor="text1"/>
        </w:rPr>
        <w:t xml:space="preserve">keeping ‘proactive contact with islanders for a period of 14 months after the series’ </w:t>
      </w:r>
      <w:r w:rsidR="00285096" w:rsidRPr="00777E1E">
        <w:rPr>
          <w:rFonts w:ascii="Arial" w:hAnsi="Arial" w:cs="Arial"/>
          <w:color w:val="000000" w:themeColor="text1"/>
        </w:rPr>
        <w:t>(Richards, 2021)</w:t>
      </w:r>
      <w:r w:rsidR="00260412" w:rsidRPr="00777E1E">
        <w:rPr>
          <w:rFonts w:ascii="Arial" w:hAnsi="Arial" w:cs="Arial"/>
          <w:color w:val="000000" w:themeColor="text1"/>
        </w:rPr>
        <w:t xml:space="preserve"> this </w:t>
      </w:r>
      <w:r w:rsidR="00803874" w:rsidRPr="00777E1E">
        <w:rPr>
          <w:rFonts w:ascii="Arial" w:hAnsi="Arial" w:cs="Arial"/>
          <w:color w:val="000000" w:themeColor="text1"/>
        </w:rPr>
        <w:t>is to</w:t>
      </w:r>
      <w:r w:rsidR="004C2501" w:rsidRPr="00777E1E">
        <w:rPr>
          <w:rFonts w:ascii="Arial" w:hAnsi="Arial" w:cs="Arial"/>
          <w:color w:val="000000" w:themeColor="text1"/>
        </w:rPr>
        <w:t xml:space="preserve"> supervise how the love islanders have adapted to their new lifestyles and any additional support </w:t>
      </w:r>
      <w:r w:rsidR="000D2BD2" w:rsidRPr="00777E1E">
        <w:rPr>
          <w:rFonts w:ascii="Arial" w:hAnsi="Arial" w:cs="Arial"/>
          <w:color w:val="000000" w:themeColor="text1"/>
        </w:rPr>
        <w:t xml:space="preserve">will be given. </w:t>
      </w:r>
    </w:p>
    <w:p w14:paraId="1189245E" w14:textId="61BA58C0" w:rsidR="002A7B36" w:rsidRPr="00777E1E" w:rsidRDefault="00803874" w:rsidP="00C2345D">
      <w:pPr>
        <w:shd w:val="clear" w:color="auto" w:fill="FFFFFF"/>
        <w:spacing w:before="100" w:beforeAutospacing="1" w:after="100" w:afterAutospacing="1"/>
        <w:textAlignment w:val="baseline"/>
        <w:rPr>
          <w:rFonts w:ascii="Arial" w:eastAsia="Times New Roman" w:hAnsi="Arial" w:cs="Arial"/>
          <w:color w:val="000000"/>
          <w:lang w:eastAsia="en-GB"/>
        </w:rPr>
      </w:pPr>
      <w:r w:rsidRPr="00777E1E">
        <w:rPr>
          <w:rFonts w:ascii="Arial" w:eastAsia="Times New Roman" w:hAnsi="Arial" w:cs="Arial"/>
          <w:color w:val="000000"/>
          <w:lang w:eastAsia="en-GB"/>
        </w:rPr>
        <w:t xml:space="preserve">Despite all the criticism the show has received over the last </w:t>
      </w:r>
      <w:r w:rsidR="00133DBE" w:rsidRPr="00777E1E">
        <w:rPr>
          <w:rFonts w:ascii="Arial" w:eastAsia="Times New Roman" w:hAnsi="Arial" w:cs="Arial"/>
          <w:color w:val="000000"/>
          <w:lang w:eastAsia="en-GB"/>
        </w:rPr>
        <w:t xml:space="preserve">17 </w:t>
      </w:r>
      <w:r w:rsidR="00F949D3" w:rsidRPr="00777E1E">
        <w:rPr>
          <w:rFonts w:ascii="Arial" w:eastAsia="Times New Roman" w:hAnsi="Arial" w:cs="Arial"/>
          <w:color w:val="000000"/>
          <w:lang w:eastAsia="en-GB"/>
        </w:rPr>
        <w:t xml:space="preserve">years </w:t>
      </w:r>
      <w:r w:rsidR="00357621" w:rsidRPr="00777E1E">
        <w:rPr>
          <w:rFonts w:ascii="Arial" w:eastAsia="Times New Roman" w:hAnsi="Arial" w:cs="Arial"/>
          <w:color w:val="000000"/>
          <w:lang w:eastAsia="en-GB"/>
        </w:rPr>
        <w:t>from the media</w:t>
      </w:r>
      <w:r w:rsidR="00924B16" w:rsidRPr="00777E1E">
        <w:rPr>
          <w:rFonts w:ascii="Arial" w:eastAsia="Times New Roman" w:hAnsi="Arial" w:cs="Arial"/>
          <w:color w:val="000000"/>
          <w:lang w:eastAsia="en-GB"/>
        </w:rPr>
        <w:t xml:space="preserve">, </w:t>
      </w:r>
      <w:r w:rsidR="00924B16" w:rsidRPr="00777E1E">
        <w:rPr>
          <w:rFonts w:ascii="Arial" w:eastAsia="Times New Roman" w:hAnsi="Arial" w:cs="Arial"/>
          <w:color w:val="000000"/>
          <w:lang w:eastAsia="en-GB"/>
        </w:rPr>
        <w:t>Dr Alex George former constant and now serv</w:t>
      </w:r>
      <w:r w:rsidR="00EA42D5" w:rsidRPr="00777E1E">
        <w:rPr>
          <w:rFonts w:ascii="Arial" w:eastAsia="Times New Roman" w:hAnsi="Arial" w:cs="Arial"/>
          <w:color w:val="000000"/>
          <w:lang w:eastAsia="en-GB"/>
        </w:rPr>
        <w:t>ing</w:t>
      </w:r>
      <w:r w:rsidR="00924B16" w:rsidRPr="00777E1E">
        <w:rPr>
          <w:rFonts w:ascii="Arial" w:eastAsia="Times New Roman" w:hAnsi="Arial" w:cs="Arial"/>
          <w:color w:val="000000"/>
          <w:lang w:eastAsia="en-GB"/>
        </w:rPr>
        <w:t xml:space="preserve"> as the UK Youth Mental Health Ambassador commented to the BBC that “I asked ITV for therapy”, he admitted that after he appeared on the show that “it's a huge change in your life dealing with social media”</w:t>
      </w:r>
      <w:r w:rsidR="002A7B36" w:rsidRPr="00777E1E">
        <w:rPr>
          <w:rFonts w:ascii="Arial" w:eastAsia="Times New Roman" w:hAnsi="Arial" w:cs="Arial"/>
          <w:color w:val="000000"/>
          <w:lang w:eastAsia="en-GB"/>
        </w:rPr>
        <w:t>.</w:t>
      </w:r>
      <w:r w:rsidR="00924B16" w:rsidRPr="00777E1E">
        <w:rPr>
          <w:rFonts w:ascii="Arial" w:eastAsia="Times New Roman" w:hAnsi="Arial" w:cs="Arial"/>
          <w:color w:val="000000"/>
          <w:lang w:eastAsia="en-GB"/>
        </w:rPr>
        <w:t xml:space="preserve"> </w:t>
      </w:r>
      <w:r w:rsidR="002A7B36" w:rsidRPr="00777E1E">
        <w:rPr>
          <w:rFonts w:ascii="Arial" w:eastAsia="Times New Roman" w:hAnsi="Arial" w:cs="Arial"/>
          <w:color w:val="000000"/>
          <w:lang w:eastAsia="en-GB"/>
        </w:rPr>
        <w:t>H</w:t>
      </w:r>
      <w:r w:rsidR="00924B16" w:rsidRPr="00777E1E">
        <w:rPr>
          <w:rFonts w:ascii="Arial" w:eastAsia="Times New Roman" w:hAnsi="Arial" w:cs="Arial"/>
          <w:color w:val="000000"/>
          <w:lang w:eastAsia="en-GB"/>
        </w:rPr>
        <w:t xml:space="preserve">e later commented that “within 24 hours I had an appointment booked, …. I’ve had a really good </w:t>
      </w:r>
      <w:r w:rsidR="00D315CA" w:rsidRPr="00777E1E">
        <w:rPr>
          <w:rFonts w:ascii="Arial" w:eastAsia="Times New Roman" w:hAnsi="Arial" w:cs="Arial"/>
          <w:color w:val="000000"/>
          <w:lang w:eastAsia="en-GB"/>
        </w:rPr>
        <w:t xml:space="preserve">aftercare”. </w:t>
      </w:r>
      <w:r w:rsidR="00EA42D5" w:rsidRPr="00777E1E">
        <w:rPr>
          <w:rFonts w:ascii="Arial" w:eastAsia="Times New Roman" w:hAnsi="Arial" w:cs="Arial"/>
          <w:color w:val="000000"/>
          <w:lang w:eastAsia="en-GB"/>
        </w:rPr>
        <w:t xml:space="preserve">This comes as a response to </w:t>
      </w:r>
      <w:r w:rsidR="00394D51" w:rsidRPr="00777E1E">
        <w:rPr>
          <w:rFonts w:ascii="Arial" w:eastAsia="Times New Roman" w:hAnsi="Arial" w:cs="Arial"/>
          <w:color w:val="000000"/>
          <w:lang w:eastAsia="en-GB"/>
        </w:rPr>
        <w:t>Alex George’s labelling of being the boring and uninteresting one in the group’s line up.</w:t>
      </w:r>
    </w:p>
    <w:p w14:paraId="02DF5E7E" w14:textId="71BBCCB6" w:rsidR="00D85BBC" w:rsidRPr="003D028F" w:rsidRDefault="003D0088" w:rsidP="003D028F">
      <w:pPr>
        <w:shd w:val="clear" w:color="auto" w:fill="FFFFFF"/>
        <w:spacing w:before="100" w:beforeAutospacing="1" w:after="100" w:afterAutospacing="1"/>
        <w:textAlignment w:val="baseline"/>
        <w:rPr>
          <w:rFonts w:ascii="Arial" w:eastAsia="Times New Roman" w:hAnsi="Arial" w:cs="Arial"/>
          <w:color w:val="000000"/>
          <w:lang w:eastAsia="en-GB"/>
        </w:rPr>
      </w:pPr>
      <w:r w:rsidRPr="00777E1E">
        <w:rPr>
          <w:rFonts w:ascii="Arial" w:eastAsia="Times New Roman" w:hAnsi="Arial" w:cs="Arial"/>
          <w:color w:val="000000"/>
          <w:lang w:eastAsia="en-GB"/>
        </w:rPr>
        <w:t>In conclusion, i</w:t>
      </w:r>
      <w:r w:rsidR="00D26EE9" w:rsidRPr="00777E1E">
        <w:rPr>
          <w:rFonts w:ascii="Arial" w:eastAsia="Times New Roman" w:hAnsi="Arial" w:cs="Arial"/>
          <w:color w:val="000000"/>
          <w:lang w:eastAsia="en-GB"/>
        </w:rPr>
        <w:t>t is clear to see t</w:t>
      </w:r>
      <w:r w:rsidR="001F5DF6" w:rsidRPr="00777E1E">
        <w:rPr>
          <w:rFonts w:ascii="Arial" w:eastAsia="Times New Roman" w:hAnsi="Arial" w:cs="Arial"/>
          <w:color w:val="000000"/>
          <w:lang w:eastAsia="en-GB"/>
        </w:rPr>
        <w:t xml:space="preserve">hat there is far less labelling of people in the public eye </w:t>
      </w:r>
      <w:r w:rsidR="00F75A2F" w:rsidRPr="00777E1E">
        <w:rPr>
          <w:rFonts w:ascii="Arial" w:eastAsia="Times New Roman" w:hAnsi="Arial" w:cs="Arial"/>
          <w:color w:val="000000"/>
          <w:lang w:eastAsia="en-GB"/>
        </w:rPr>
        <w:t xml:space="preserve">compared with </w:t>
      </w:r>
      <w:r w:rsidR="00B420DB" w:rsidRPr="00777E1E">
        <w:rPr>
          <w:rFonts w:ascii="Arial" w:eastAsia="Times New Roman" w:hAnsi="Arial" w:cs="Arial"/>
          <w:color w:val="000000"/>
          <w:lang w:eastAsia="en-GB"/>
        </w:rPr>
        <w:t xml:space="preserve">that of many years ago. </w:t>
      </w:r>
      <w:r w:rsidR="00526A1B" w:rsidRPr="00777E1E">
        <w:rPr>
          <w:rFonts w:ascii="Arial" w:eastAsia="Times New Roman" w:hAnsi="Arial" w:cs="Arial"/>
          <w:color w:val="000000"/>
          <w:lang w:eastAsia="en-GB"/>
        </w:rPr>
        <w:t>As a response to the negativity</w:t>
      </w:r>
      <w:r w:rsidR="00D80962" w:rsidRPr="00777E1E">
        <w:rPr>
          <w:rFonts w:ascii="Arial" w:eastAsia="Times New Roman" w:hAnsi="Arial" w:cs="Arial"/>
          <w:color w:val="000000"/>
          <w:lang w:eastAsia="en-GB"/>
        </w:rPr>
        <w:t xml:space="preserve">, media platforms are becoming more responsible and recognise the harm that </w:t>
      </w:r>
      <w:r w:rsidR="00E74AA1" w:rsidRPr="00777E1E">
        <w:rPr>
          <w:rFonts w:ascii="Arial" w:eastAsia="Times New Roman" w:hAnsi="Arial" w:cs="Arial"/>
          <w:color w:val="000000"/>
          <w:lang w:eastAsia="en-GB"/>
        </w:rPr>
        <w:t>stereotyping,</w:t>
      </w:r>
      <w:r w:rsidR="00D80962" w:rsidRPr="00777E1E">
        <w:rPr>
          <w:rFonts w:ascii="Arial" w:eastAsia="Times New Roman" w:hAnsi="Arial" w:cs="Arial"/>
          <w:color w:val="000000"/>
          <w:lang w:eastAsia="en-GB"/>
        </w:rPr>
        <w:t xml:space="preserve"> and discrimination can have to an individuals’ mental state. This is especially true </w:t>
      </w:r>
      <w:r w:rsidR="00B553DA" w:rsidRPr="00777E1E">
        <w:rPr>
          <w:rFonts w:ascii="Arial" w:eastAsia="Times New Roman" w:hAnsi="Arial" w:cs="Arial"/>
          <w:color w:val="000000"/>
          <w:lang w:eastAsia="en-GB"/>
        </w:rPr>
        <w:t xml:space="preserve">when an </w:t>
      </w:r>
      <w:r w:rsidR="00E74AA1" w:rsidRPr="00777E1E">
        <w:rPr>
          <w:rFonts w:ascii="Arial" w:eastAsia="Times New Roman" w:hAnsi="Arial" w:cs="Arial"/>
          <w:color w:val="000000"/>
          <w:lang w:eastAsia="en-GB"/>
        </w:rPr>
        <w:t>individual already</w:t>
      </w:r>
      <w:r w:rsidR="00B553DA" w:rsidRPr="00777E1E">
        <w:rPr>
          <w:rFonts w:ascii="Arial" w:eastAsia="Times New Roman" w:hAnsi="Arial" w:cs="Arial"/>
          <w:color w:val="000000"/>
          <w:lang w:eastAsia="en-GB"/>
        </w:rPr>
        <w:t xml:space="preserve"> has a mental health issue. </w:t>
      </w:r>
      <w:r w:rsidR="00FA4D5C" w:rsidRPr="00777E1E">
        <w:rPr>
          <w:rFonts w:ascii="Arial" w:eastAsia="Times New Roman" w:hAnsi="Arial" w:cs="Arial"/>
          <w:color w:val="000000"/>
          <w:lang w:eastAsia="en-GB"/>
        </w:rPr>
        <w:t xml:space="preserve">Learning how to use the media to turn opinions around is </w:t>
      </w:r>
      <w:r w:rsidR="004B1660" w:rsidRPr="00777E1E">
        <w:rPr>
          <w:rFonts w:ascii="Arial" w:eastAsia="Times New Roman" w:hAnsi="Arial" w:cs="Arial"/>
          <w:color w:val="000000"/>
          <w:lang w:eastAsia="en-GB"/>
        </w:rPr>
        <w:t xml:space="preserve">not something that </w:t>
      </w:r>
      <w:r w:rsidR="00E74AA1" w:rsidRPr="00777E1E">
        <w:rPr>
          <w:rFonts w:ascii="Arial" w:eastAsia="Times New Roman" w:hAnsi="Arial" w:cs="Arial"/>
          <w:color w:val="000000"/>
          <w:lang w:eastAsia="en-GB"/>
        </w:rPr>
        <w:t>everybody</w:t>
      </w:r>
      <w:r w:rsidR="004B1660" w:rsidRPr="00777E1E">
        <w:rPr>
          <w:rFonts w:ascii="Arial" w:eastAsia="Times New Roman" w:hAnsi="Arial" w:cs="Arial"/>
          <w:color w:val="000000"/>
          <w:lang w:eastAsia="en-GB"/>
        </w:rPr>
        <w:t xml:space="preserve"> is able to do, however recognising t</w:t>
      </w:r>
      <w:r w:rsidR="00746E38" w:rsidRPr="00777E1E">
        <w:rPr>
          <w:rFonts w:ascii="Arial" w:eastAsia="Times New Roman" w:hAnsi="Arial" w:cs="Arial"/>
          <w:color w:val="000000"/>
          <w:lang w:eastAsia="en-GB"/>
        </w:rPr>
        <w:t xml:space="preserve">he </w:t>
      </w:r>
      <w:r w:rsidR="00E74AA1" w:rsidRPr="00777E1E">
        <w:rPr>
          <w:rFonts w:ascii="Arial" w:eastAsia="Times New Roman" w:hAnsi="Arial" w:cs="Arial"/>
          <w:color w:val="000000"/>
          <w:lang w:eastAsia="en-GB"/>
        </w:rPr>
        <w:t>power</w:t>
      </w:r>
      <w:r w:rsidR="00746E38" w:rsidRPr="00777E1E">
        <w:rPr>
          <w:rFonts w:ascii="Arial" w:eastAsia="Times New Roman" w:hAnsi="Arial" w:cs="Arial"/>
          <w:color w:val="000000"/>
          <w:lang w:eastAsia="en-GB"/>
        </w:rPr>
        <w:t xml:space="preserve"> of the media and its impacts </w:t>
      </w:r>
      <w:r w:rsidR="00E74AA1" w:rsidRPr="00777E1E">
        <w:rPr>
          <w:rFonts w:ascii="Arial" w:eastAsia="Times New Roman" w:hAnsi="Arial" w:cs="Arial"/>
          <w:color w:val="000000"/>
          <w:lang w:eastAsia="en-GB"/>
        </w:rPr>
        <w:t>and</w:t>
      </w:r>
      <w:r w:rsidR="0023791A" w:rsidRPr="00777E1E">
        <w:rPr>
          <w:rFonts w:ascii="Arial" w:eastAsia="Times New Roman" w:hAnsi="Arial" w:cs="Arial"/>
          <w:color w:val="000000"/>
          <w:lang w:eastAsia="en-GB"/>
        </w:rPr>
        <w:t xml:space="preserve"> learning to deal with the</w:t>
      </w:r>
      <w:r w:rsidR="00746E38" w:rsidRPr="00777E1E">
        <w:rPr>
          <w:rFonts w:ascii="Arial" w:eastAsia="Times New Roman" w:hAnsi="Arial" w:cs="Arial"/>
          <w:color w:val="000000"/>
          <w:lang w:eastAsia="en-GB"/>
        </w:rPr>
        <w:t>s</w:t>
      </w:r>
      <w:r w:rsidR="0023791A" w:rsidRPr="00777E1E">
        <w:rPr>
          <w:rFonts w:ascii="Arial" w:eastAsia="Times New Roman" w:hAnsi="Arial" w:cs="Arial"/>
          <w:color w:val="000000"/>
          <w:lang w:eastAsia="en-GB"/>
        </w:rPr>
        <w:t>e is</w:t>
      </w:r>
      <w:r w:rsidR="00746E38" w:rsidRPr="00777E1E">
        <w:rPr>
          <w:rFonts w:ascii="Arial" w:eastAsia="Times New Roman" w:hAnsi="Arial" w:cs="Arial"/>
          <w:color w:val="000000"/>
          <w:lang w:eastAsia="en-GB"/>
        </w:rPr>
        <w:t xml:space="preserve"> important </w:t>
      </w:r>
      <w:r w:rsidR="0023791A" w:rsidRPr="00777E1E">
        <w:rPr>
          <w:rFonts w:ascii="Arial" w:eastAsia="Times New Roman" w:hAnsi="Arial" w:cs="Arial"/>
          <w:color w:val="000000"/>
          <w:lang w:eastAsia="en-GB"/>
        </w:rPr>
        <w:t>before</w:t>
      </w:r>
      <w:r w:rsidR="00746E38" w:rsidRPr="00777E1E">
        <w:rPr>
          <w:rFonts w:ascii="Arial" w:eastAsia="Times New Roman" w:hAnsi="Arial" w:cs="Arial"/>
          <w:color w:val="000000"/>
          <w:lang w:eastAsia="en-GB"/>
        </w:rPr>
        <w:t xml:space="preserve"> </w:t>
      </w:r>
      <w:r w:rsidR="0023791A" w:rsidRPr="00777E1E">
        <w:rPr>
          <w:rFonts w:ascii="Arial" w:eastAsia="Times New Roman" w:hAnsi="Arial" w:cs="Arial"/>
          <w:color w:val="000000"/>
          <w:lang w:eastAsia="en-GB"/>
        </w:rPr>
        <w:t xml:space="preserve">any individual sets out in the </w:t>
      </w:r>
      <w:r w:rsidR="00E74AA1" w:rsidRPr="00777E1E">
        <w:rPr>
          <w:rFonts w:ascii="Arial" w:eastAsia="Times New Roman" w:hAnsi="Arial" w:cs="Arial"/>
          <w:color w:val="000000"/>
          <w:lang w:eastAsia="en-GB"/>
        </w:rPr>
        <w:t>public</w:t>
      </w:r>
      <w:r w:rsidR="0023791A" w:rsidRPr="00777E1E">
        <w:rPr>
          <w:rFonts w:ascii="Arial" w:eastAsia="Times New Roman" w:hAnsi="Arial" w:cs="Arial"/>
          <w:color w:val="000000"/>
          <w:lang w:eastAsia="en-GB"/>
        </w:rPr>
        <w:t xml:space="preserve"> eye. </w:t>
      </w:r>
      <w:r w:rsidR="00E833E5" w:rsidRPr="00777E1E">
        <w:rPr>
          <w:rFonts w:ascii="Arial" w:eastAsia="Times New Roman" w:hAnsi="Arial" w:cs="Arial"/>
          <w:color w:val="000000"/>
          <w:lang w:eastAsia="en-GB"/>
        </w:rPr>
        <w:t xml:space="preserve">As a society, we also have a responsibility to </w:t>
      </w:r>
      <w:r w:rsidR="00907028" w:rsidRPr="00777E1E">
        <w:rPr>
          <w:rFonts w:ascii="Arial" w:eastAsia="Times New Roman" w:hAnsi="Arial" w:cs="Arial"/>
          <w:color w:val="000000"/>
          <w:lang w:eastAsia="en-GB"/>
        </w:rPr>
        <w:t xml:space="preserve">change the way we perceive others and learn not to generalise </w:t>
      </w:r>
      <w:r w:rsidR="00294F79" w:rsidRPr="00777E1E">
        <w:rPr>
          <w:rFonts w:ascii="Arial" w:eastAsia="Times New Roman" w:hAnsi="Arial" w:cs="Arial"/>
          <w:color w:val="000000"/>
          <w:lang w:eastAsia="en-GB"/>
        </w:rPr>
        <w:t>our assumptions. This, in turn will help us to shape the way the media reports to us.</w:t>
      </w:r>
    </w:p>
    <w:p w14:paraId="7B1C883D" w14:textId="0EE50437" w:rsidR="00825314" w:rsidRPr="00777E1E" w:rsidRDefault="006D6073">
      <w:pPr>
        <w:rPr>
          <w:rFonts w:ascii="Arial" w:hAnsi="Arial" w:cs="Arial"/>
          <w:b/>
          <w:bCs/>
          <w:color w:val="000000" w:themeColor="text1"/>
        </w:rPr>
      </w:pPr>
      <w:r w:rsidRPr="00777E1E">
        <w:rPr>
          <w:rFonts w:ascii="Arial" w:hAnsi="Arial" w:cs="Arial"/>
          <w:b/>
          <w:bCs/>
          <w:color w:val="000000" w:themeColor="text1"/>
        </w:rPr>
        <w:lastRenderedPageBreak/>
        <w:t>Bibliography</w:t>
      </w:r>
    </w:p>
    <w:p w14:paraId="058C4973" w14:textId="71EA7021" w:rsidR="00E2783B" w:rsidRPr="00777E1E" w:rsidRDefault="00E2783B">
      <w:pPr>
        <w:rPr>
          <w:rFonts w:ascii="Arial" w:hAnsi="Arial" w:cs="Arial"/>
          <w:color w:val="000000" w:themeColor="text1"/>
        </w:rPr>
      </w:pPr>
    </w:p>
    <w:p w14:paraId="0E39B816" w14:textId="77777777" w:rsidR="007921A1" w:rsidRPr="00777E1E" w:rsidRDefault="007921A1" w:rsidP="00CD1019">
      <w:pPr>
        <w:ind w:hanging="720"/>
        <w:rPr>
          <w:rFonts w:ascii="Arial" w:eastAsia="Times New Roman" w:hAnsi="Arial" w:cs="Arial"/>
          <w:lang w:eastAsia="en-GB"/>
        </w:rPr>
      </w:pPr>
      <w:r w:rsidRPr="00777E1E">
        <w:rPr>
          <w:rFonts w:ascii="Arial" w:eastAsia="Times New Roman" w:hAnsi="Arial" w:cs="Arial"/>
          <w:lang w:eastAsia="en-GB"/>
        </w:rPr>
        <w:t>Careem, A., Jussim, L., &amp; Rubinstein, R. (2022, February 20). Stereotypes. Retrieved February 20, 2022, from obo website: https://www.oxfordbibliographies.com/view/document/obo-9780199828340/obo-9780199828340-0086.xml#:~:text=Stereotypes%20are%20usually%20defined%20as</w:t>
      </w:r>
    </w:p>
    <w:p w14:paraId="50507D96" w14:textId="77777777" w:rsidR="00446550" w:rsidRPr="00777E1E" w:rsidRDefault="00446550" w:rsidP="00CD1019">
      <w:pPr>
        <w:ind w:hanging="720"/>
        <w:rPr>
          <w:rFonts w:ascii="Arial" w:eastAsia="Times New Roman" w:hAnsi="Arial" w:cs="Arial"/>
          <w:lang w:eastAsia="en-GB"/>
        </w:rPr>
      </w:pPr>
    </w:p>
    <w:p w14:paraId="5757DD03" w14:textId="3311E37A" w:rsidR="007921A1" w:rsidRPr="00777E1E" w:rsidRDefault="007921A1" w:rsidP="00CD1019">
      <w:pPr>
        <w:ind w:hanging="720"/>
        <w:rPr>
          <w:rFonts w:ascii="Arial" w:eastAsia="Times New Roman" w:hAnsi="Arial" w:cs="Arial"/>
          <w:lang w:eastAsia="en-GB"/>
        </w:rPr>
      </w:pPr>
      <w:r w:rsidRPr="00777E1E">
        <w:rPr>
          <w:rFonts w:ascii="Arial" w:eastAsia="Times New Roman" w:hAnsi="Arial" w:cs="Arial"/>
          <w:lang w:eastAsia="en-GB"/>
        </w:rPr>
        <w:t>Causes of Bipolar Disorder. (2021). Retrieved February 20, 2022, from Black Dog Institute website: https://www.blackdoginstitute.org.au/resources-support/bipolar-disorder/causes/</w:t>
      </w:r>
    </w:p>
    <w:p w14:paraId="738EDB4C" w14:textId="77777777" w:rsidR="00446550" w:rsidRPr="00777E1E" w:rsidRDefault="00446550" w:rsidP="00CD1019">
      <w:pPr>
        <w:ind w:hanging="720"/>
        <w:rPr>
          <w:rFonts w:ascii="Arial" w:eastAsia="Times New Roman" w:hAnsi="Arial" w:cs="Arial"/>
          <w:lang w:eastAsia="en-GB"/>
        </w:rPr>
      </w:pPr>
    </w:p>
    <w:p w14:paraId="60C69EB2" w14:textId="3AEEBB29" w:rsidR="007921A1" w:rsidRPr="00777E1E" w:rsidRDefault="007921A1" w:rsidP="00CD1019">
      <w:pPr>
        <w:ind w:hanging="720"/>
        <w:rPr>
          <w:rFonts w:ascii="Arial" w:eastAsia="Times New Roman" w:hAnsi="Arial" w:cs="Arial"/>
          <w:lang w:eastAsia="en-GB"/>
        </w:rPr>
      </w:pPr>
      <w:r w:rsidRPr="00777E1E">
        <w:rPr>
          <w:rFonts w:ascii="Arial" w:eastAsia="Times New Roman" w:hAnsi="Arial" w:cs="Arial"/>
          <w:lang w:eastAsia="en-GB"/>
        </w:rPr>
        <w:t>Mayo Clinic. (2021, February 16). Bipolar disorder - symptoms and causes. Retrieved February 20, 2022, from Mayo Clinic website: https://www.mayoclinic.org/diseases-conditions/bipolar-disorder/symptoms-causes/syc-20355955</w:t>
      </w:r>
    </w:p>
    <w:p w14:paraId="2A2B4062" w14:textId="77777777" w:rsidR="00446550" w:rsidRPr="00777E1E" w:rsidRDefault="00446550" w:rsidP="00CD1019">
      <w:pPr>
        <w:ind w:hanging="720"/>
        <w:rPr>
          <w:rFonts w:ascii="Arial" w:eastAsia="Times New Roman" w:hAnsi="Arial" w:cs="Arial"/>
          <w:lang w:eastAsia="en-GB"/>
        </w:rPr>
      </w:pPr>
    </w:p>
    <w:p w14:paraId="3EC2EE01" w14:textId="4A7FF6C8" w:rsidR="007921A1" w:rsidRPr="00777E1E" w:rsidRDefault="007921A1" w:rsidP="00CD1019">
      <w:pPr>
        <w:ind w:hanging="720"/>
        <w:rPr>
          <w:rFonts w:ascii="Arial" w:eastAsia="Times New Roman" w:hAnsi="Arial" w:cs="Arial"/>
          <w:lang w:eastAsia="en-GB"/>
        </w:rPr>
      </w:pPr>
      <w:r w:rsidRPr="00777E1E">
        <w:rPr>
          <w:rFonts w:ascii="Arial" w:eastAsia="Times New Roman" w:hAnsi="Arial" w:cs="Arial"/>
          <w:lang w:eastAsia="en-GB"/>
        </w:rPr>
        <w:t>Mcleod, S. (2008). Prejudice and Discrimination in Psychology | Simply Psychology. Retrieved February 20, 2022, from www.simplypsychology.org website: https://www.simplypsychology.org/prejudice.html#:~:text=Prejudice%20is%20an%20unjustified%20or</w:t>
      </w:r>
    </w:p>
    <w:p w14:paraId="509C1469" w14:textId="77777777" w:rsidR="00446550" w:rsidRPr="00777E1E" w:rsidRDefault="00446550" w:rsidP="00CD1019">
      <w:pPr>
        <w:ind w:hanging="720"/>
        <w:rPr>
          <w:rFonts w:ascii="Arial" w:eastAsia="Times New Roman" w:hAnsi="Arial" w:cs="Arial"/>
          <w:lang w:eastAsia="en-GB"/>
        </w:rPr>
      </w:pPr>
    </w:p>
    <w:p w14:paraId="57315FF3" w14:textId="5851AE64" w:rsidR="007921A1" w:rsidRPr="00777E1E" w:rsidRDefault="007921A1" w:rsidP="00CD1019">
      <w:pPr>
        <w:ind w:hanging="720"/>
        <w:rPr>
          <w:rFonts w:ascii="Arial" w:eastAsia="Times New Roman" w:hAnsi="Arial" w:cs="Arial"/>
          <w:lang w:eastAsia="en-GB"/>
        </w:rPr>
      </w:pPr>
      <w:r w:rsidRPr="00777E1E">
        <w:rPr>
          <w:rFonts w:ascii="Arial" w:eastAsia="Times New Roman" w:hAnsi="Arial" w:cs="Arial"/>
          <w:lang w:eastAsia="en-GB"/>
        </w:rPr>
        <w:t xml:space="preserve">NHS. (2021, February 11). Overview - </w:t>
      </w:r>
      <w:proofErr w:type="gramStart"/>
      <w:r w:rsidRPr="00777E1E">
        <w:rPr>
          <w:rFonts w:ascii="Arial" w:eastAsia="Times New Roman" w:hAnsi="Arial" w:cs="Arial"/>
          <w:lang w:eastAsia="en-GB"/>
        </w:rPr>
        <w:t>Bipolar Disorder</w:t>
      </w:r>
      <w:proofErr w:type="gramEnd"/>
      <w:r w:rsidRPr="00777E1E">
        <w:rPr>
          <w:rFonts w:ascii="Arial" w:eastAsia="Times New Roman" w:hAnsi="Arial" w:cs="Arial"/>
          <w:lang w:eastAsia="en-GB"/>
        </w:rPr>
        <w:t>. Retrieved February 20, 2022, from nhs.uk website: https://www.nhs.uk/mental-health/conditions/bipolar-disorder/overview/</w:t>
      </w:r>
    </w:p>
    <w:p w14:paraId="22AC599C" w14:textId="77777777" w:rsidR="00446550" w:rsidRPr="00777E1E" w:rsidRDefault="00446550" w:rsidP="00CD1019">
      <w:pPr>
        <w:pStyle w:val="NormalWeb"/>
        <w:spacing w:before="0" w:beforeAutospacing="0" w:after="0" w:afterAutospacing="0"/>
        <w:ind w:hanging="720"/>
        <w:rPr>
          <w:rFonts w:ascii="Arial" w:hAnsi="Arial" w:cs="Arial"/>
        </w:rPr>
      </w:pPr>
    </w:p>
    <w:p w14:paraId="72CD0E91" w14:textId="0EC7D112" w:rsidR="00285096" w:rsidRPr="00777E1E" w:rsidRDefault="00285096" w:rsidP="00CD1019">
      <w:pPr>
        <w:pStyle w:val="NormalWeb"/>
        <w:spacing w:before="0" w:beforeAutospacing="0" w:after="0" w:afterAutospacing="0"/>
        <w:ind w:hanging="720"/>
        <w:rPr>
          <w:rFonts w:ascii="Arial" w:hAnsi="Arial" w:cs="Arial"/>
        </w:rPr>
      </w:pPr>
      <w:r w:rsidRPr="00777E1E">
        <w:rPr>
          <w:rFonts w:ascii="Arial" w:hAnsi="Arial" w:cs="Arial"/>
        </w:rPr>
        <w:t>Richards, E. (2021, June 24). The full mental health support in place for Love Island 2021 contestants. Retrieved February 21, 2022, from Metro website: https://metro.co.uk/2021/06/24/love-island-2021-what-mental-health-support-is-in-place-for-contestants-14789944/</w:t>
      </w:r>
    </w:p>
    <w:p w14:paraId="349C1565" w14:textId="77777777" w:rsidR="00446550" w:rsidRPr="00777E1E" w:rsidRDefault="00446550" w:rsidP="00CD1019">
      <w:pPr>
        <w:pStyle w:val="NormalWeb"/>
        <w:spacing w:before="0" w:beforeAutospacing="0" w:after="0" w:afterAutospacing="0"/>
        <w:ind w:hanging="720"/>
        <w:rPr>
          <w:rFonts w:ascii="Arial" w:hAnsi="Arial" w:cs="Arial"/>
        </w:rPr>
      </w:pPr>
    </w:p>
    <w:p w14:paraId="4FE965A8" w14:textId="48F686BE" w:rsidR="0028789A" w:rsidRPr="00777E1E" w:rsidRDefault="0028789A" w:rsidP="00CD1019">
      <w:pPr>
        <w:pStyle w:val="NormalWeb"/>
        <w:spacing w:before="0" w:beforeAutospacing="0" w:after="0" w:afterAutospacing="0"/>
        <w:ind w:hanging="720"/>
        <w:rPr>
          <w:rFonts w:ascii="Arial" w:hAnsi="Arial" w:cs="Arial"/>
        </w:rPr>
      </w:pPr>
      <w:r w:rsidRPr="00777E1E">
        <w:rPr>
          <w:rFonts w:ascii="Arial" w:hAnsi="Arial" w:cs="Arial"/>
        </w:rPr>
        <w:t xml:space="preserve">BBC. (2020, August 6). Caroline Flack inquest: “No doubt” presenter intended to take own life. </w:t>
      </w:r>
      <w:r w:rsidRPr="00777E1E">
        <w:rPr>
          <w:rFonts w:ascii="Arial" w:hAnsi="Arial" w:cs="Arial"/>
          <w:i/>
          <w:iCs/>
        </w:rPr>
        <w:t>BBC News</w:t>
      </w:r>
      <w:r w:rsidRPr="00777E1E">
        <w:rPr>
          <w:rFonts w:ascii="Arial" w:hAnsi="Arial" w:cs="Arial"/>
        </w:rPr>
        <w:t>. Retrieved from https://www.bbc.co.uk/news/uk-england-london-53676793</w:t>
      </w:r>
    </w:p>
    <w:p w14:paraId="4E34B96F" w14:textId="77777777" w:rsidR="00446550" w:rsidRPr="00777E1E" w:rsidRDefault="00446550" w:rsidP="00CD1019">
      <w:pPr>
        <w:pStyle w:val="NormalWeb"/>
        <w:spacing w:before="0" w:beforeAutospacing="0" w:after="0" w:afterAutospacing="0"/>
        <w:ind w:hanging="720"/>
        <w:rPr>
          <w:rFonts w:ascii="Arial" w:hAnsi="Arial" w:cs="Arial"/>
        </w:rPr>
      </w:pPr>
    </w:p>
    <w:p w14:paraId="1960D16D" w14:textId="62ED8C85" w:rsidR="00092C34" w:rsidRPr="00777E1E" w:rsidRDefault="0028789A" w:rsidP="00CD1019">
      <w:pPr>
        <w:pStyle w:val="NormalWeb"/>
        <w:spacing w:before="0" w:beforeAutospacing="0" w:after="0" w:afterAutospacing="0"/>
        <w:ind w:hanging="720"/>
        <w:rPr>
          <w:rFonts w:ascii="Arial" w:hAnsi="Arial" w:cs="Arial"/>
        </w:rPr>
      </w:pPr>
      <w:r w:rsidRPr="00777E1E">
        <w:rPr>
          <w:rFonts w:ascii="Arial" w:hAnsi="Arial" w:cs="Arial"/>
        </w:rPr>
        <w:t xml:space="preserve">Clarke, I. (2020, February 19). Caroline Flack’s family releases powerful message she wrote days before she died. </w:t>
      </w:r>
      <w:r w:rsidRPr="00777E1E">
        <w:rPr>
          <w:rFonts w:ascii="Arial" w:hAnsi="Arial" w:cs="Arial"/>
          <w:i/>
          <w:iCs/>
        </w:rPr>
        <w:t>Eastern Daily Express</w:t>
      </w:r>
      <w:r w:rsidRPr="00777E1E">
        <w:rPr>
          <w:rFonts w:ascii="Arial" w:hAnsi="Arial" w:cs="Arial"/>
        </w:rPr>
        <w:t>. Retrieved from Caroline Flack’s family releases powerful message she wrote days before she died</w:t>
      </w:r>
    </w:p>
    <w:p w14:paraId="3250713B" w14:textId="77777777" w:rsidR="00446550" w:rsidRPr="00777E1E" w:rsidRDefault="00446550" w:rsidP="00CD1019">
      <w:pPr>
        <w:pStyle w:val="NormalWeb"/>
        <w:spacing w:before="0" w:beforeAutospacing="0" w:after="0" w:afterAutospacing="0"/>
        <w:ind w:hanging="720"/>
        <w:rPr>
          <w:rFonts w:ascii="Arial" w:hAnsi="Arial" w:cs="Arial"/>
        </w:rPr>
      </w:pPr>
    </w:p>
    <w:p w14:paraId="6255DCE1" w14:textId="57BABF79" w:rsidR="00D72DC4" w:rsidRPr="00777E1E" w:rsidRDefault="00D72DC4" w:rsidP="00CD1019">
      <w:pPr>
        <w:pStyle w:val="NormalWeb"/>
        <w:spacing w:before="0" w:beforeAutospacing="0" w:after="0" w:afterAutospacing="0"/>
        <w:ind w:hanging="720"/>
        <w:rPr>
          <w:rFonts w:ascii="Arial" w:hAnsi="Arial" w:cs="Arial"/>
        </w:rPr>
      </w:pPr>
      <w:r w:rsidRPr="00777E1E">
        <w:rPr>
          <w:rFonts w:ascii="Arial" w:hAnsi="Arial" w:cs="Arial"/>
        </w:rPr>
        <w:t xml:space="preserve">editor, J. W. M. (2020, February 16). “We’ve had enough”: Caroline Flack’s death turns spotlight on tabloids once again. </w:t>
      </w:r>
      <w:r w:rsidRPr="00777E1E">
        <w:rPr>
          <w:rFonts w:ascii="Arial" w:hAnsi="Arial" w:cs="Arial"/>
          <w:i/>
          <w:iCs/>
        </w:rPr>
        <w:t>The Guardian</w:t>
      </w:r>
      <w:r w:rsidRPr="00777E1E">
        <w:rPr>
          <w:rFonts w:ascii="Arial" w:hAnsi="Arial" w:cs="Arial"/>
        </w:rPr>
        <w:t>. Retrieved from https://www.theguardian.com/media/2020/feb/16/caroline-flack-death-turns-spotlight-on-tabloids-once-again</w:t>
      </w:r>
    </w:p>
    <w:p w14:paraId="720FB0A4" w14:textId="77777777" w:rsidR="00FC3A02" w:rsidRPr="00777E1E" w:rsidRDefault="00FC3A02" w:rsidP="00CD1019">
      <w:pPr>
        <w:rPr>
          <w:rFonts w:ascii="Arial" w:hAnsi="Arial" w:cs="Arial"/>
          <w:color w:val="000000" w:themeColor="text1"/>
        </w:rPr>
      </w:pPr>
    </w:p>
    <w:p w14:paraId="78C73083" w14:textId="1D662114" w:rsidR="00984B9F" w:rsidRPr="00777E1E" w:rsidRDefault="00B204C0" w:rsidP="00CD1019">
      <w:pPr>
        <w:rPr>
          <w:rFonts w:ascii="Arial" w:hAnsi="Arial" w:cs="Arial"/>
          <w:color w:val="000000" w:themeColor="text1"/>
        </w:rPr>
      </w:pPr>
      <w:r w:rsidRPr="00777E1E">
        <w:rPr>
          <w:rFonts w:ascii="Arial" w:hAnsi="Arial" w:cs="Arial"/>
          <w:color w:val="000000" w:themeColor="text1"/>
        </w:rPr>
        <w:t>Hooper, N. (2021, August 28). Caroline Flack’s mother Christine reveals daughter’s bipolar diagnosis. Retrieved February 22, 2022, from Mail Online website: https://www.dailymail.co.uk/tvshowbiz/article-9934603/She-fragile-Caroline-Flacks-mother-Christine-reveals-daughters-bipolar-diagnosis.html</w:t>
      </w:r>
    </w:p>
    <w:sectPr w:rsidR="00984B9F" w:rsidRPr="00777E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499A2" w14:textId="77777777" w:rsidR="004F21EE" w:rsidRDefault="004F21EE" w:rsidP="00F36415">
      <w:r>
        <w:separator/>
      </w:r>
    </w:p>
  </w:endnote>
  <w:endnote w:type="continuationSeparator" w:id="0">
    <w:p w14:paraId="43EB2995" w14:textId="77777777" w:rsidR="004F21EE" w:rsidRDefault="004F21EE" w:rsidP="00F36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AEEF4" w14:textId="77777777" w:rsidR="004F21EE" w:rsidRDefault="004F21EE" w:rsidP="00F36415">
      <w:r>
        <w:separator/>
      </w:r>
    </w:p>
  </w:footnote>
  <w:footnote w:type="continuationSeparator" w:id="0">
    <w:p w14:paraId="675A483E" w14:textId="77777777" w:rsidR="004F21EE" w:rsidRDefault="004F21EE" w:rsidP="00F364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D2B89"/>
    <w:multiLevelType w:val="hybridMultilevel"/>
    <w:tmpl w:val="C0A2A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D26EA"/>
    <w:multiLevelType w:val="multilevel"/>
    <w:tmpl w:val="2C9CE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15605D"/>
    <w:multiLevelType w:val="hybridMultilevel"/>
    <w:tmpl w:val="4A762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911EEB"/>
    <w:multiLevelType w:val="multilevel"/>
    <w:tmpl w:val="AEF22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822869"/>
    <w:multiLevelType w:val="hybridMultilevel"/>
    <w:tmpl w:val="FFCA9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2F40DD"/>
    <w:multiLevelType w:val="hybridMultilevel"/>
    <w:tmpl w:val="55FC0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31004D"/>
    <w:multiLevelType w:val="hybridMultilevel"/>
    <w:tmpl w:val="35D801F4"/>
    <w:lvl w:ilvl="0" w:tplc="BD96AD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5"/>
  </w:num>
  <w:num w:numId="4">
    <w:abstractNumId w:val="3"/>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DD9"/>
    <w:rsid w:val="00003633"/>
    <w:rsid w:val="00003EFE"/>
    <w:rsid w:val="00012B25"/>
    <w:rsid w:val="00020925"/>
    <w:rsid w:val="00021D0E"/>
    <w:rsid w:val="000233B3"/>
    <w:rsid w:val="00026464"/>
    <w:rsid w:val="000341EC"/>
    <w:rsid w:val="000411DA"/>
    <w:rsid w:val="00041CD7"/>
    <w:rsid w:val="00047A72"/>
    <w:rsid w:val="00054F1B"/>
    <w:rsid w:val="00060BAB"/>
    <w:rsid w:val="00062191"/>
    <w:rsid w:val="000624AE"/>
    <w:rsid w:val="00065A69"/>
    <w:rsid w:val="00065FB8"/>
    <w:rsid w:val="000674C0"/>
    <w:rsid w:val="00077EB8"/>
    <w:rsid w:val="00083334"/>
    <w:rsid w:val="0008452A"/>
    <w:rsid w:val="000849C3"/>
    <w:rsid w:val="00084F70"/>
    <w:rsid w:val="00092C34"/>
    <w:rsid w:val="000941FE"/>
    <w:rsid w:val="00094285"/>
    <w:rsid w:val="000A016E"/>
    <w:rsid w:val="000A0197"/>
    <w:rsid w:val="000A08DF"/>
    <w:rsid w:val="000B09E1"/>
    <w:rsid w:val="000B548E"/>
    <w:rsid w:val="000B7453"/>
    <w:rsid w:val="000C212A"/>
    <w:rsid w:val="000C5E2E"/>
    <w:rsid w:val="000C6A0B"/>
    <w:rsid w:val="000D1406"/>
    <w:rsid w:val="000D2BD2"/>
    <w:rsid w:val="000D2F73"/>
    <w:rsid w:val="000E0D03"/>
    <w:rsid w:val="000F5F51"/>
    <w:rsid w:val="00103926"/>
    <w:rsid w:val="001050AC"/>
    <w:rsid w:val="0010591A"/>
    <w:rsid w:val="001059BA"/>
    <w:rsid w:val="00105F09"/>
    <w:rsid w:val="001064C0"/>
    <w:rsid w:val="00110ECB"/>
    <w:rsid w:val="00110EE5"/>
    <w:rsid w:val="00112832"/>
    <w:rsid w:val="0011292C"/>
    <w:rsid w:val="00113DD9"/>
    <w:rsid w:val="00116B6A"/>
    <w:rsid w:val="001213B2"/>
    <w:rsid w:val="00121DB7"/>
    <w:rsid w:val="001228A8"/>
    <w:rsid w:val="0012290D"/>
    <w:rsid w:val="0012360C"/>
    <w:rsid w:val="00123899"/>
    <w:rsid w:val="00130939"/>
    <w:rsid w:val="001327D5"/>
    <w:rsid w:val="00133DBE"/>
    <w:rsid w:val="001370BF"/>
    <w:rsid w:val="00142971"/>
    <w:rsid w:val="0014391D"/>
    <w:rsid w:val="00145B71"/>
    <w:rsid w:val="001467FC"/>
    <w:rsid w:val="00147150"/>
    <w:rsid w:val="00151AA5"/>
    <w:rsid w:val="00152B6D"/>
    <w:rsid w:val="0015362F"/>
    <w:rsid w:val="001613C5"/>
    <w:rsid w:val="00161622"/>
    <w:rsid w:val="00161987"/>
    <w:rsid w:val="001625E4"/>
    <w:rsid w:val="00164B05"/>
    <w:rsid w:val="001655A8"/>
    <w:rsid w:val="0016665E"/>
    <w:rsid w:val="00166669"/>
    <w:rsid w:val="00167031"/>
    <w:rsid w:val="00172BF6"/>
    <w:rsid w:val="00173F86"/>
    <w:rsid w:val="00183A10"/>
    <w:rsid w:val="0019156F"/>
    <w:rsid w:val="00193320"/>
    <w:rsid w:val="00195725"/>
    <w:rsid w:val="001960CE"/>
    <w:rsid w:val="00197858"/>
    <w:rsid w:val="001A3195"/>
    <w:rsid w:val="001A68D7"/>
    <w:rsid w:val="001B13DA"/>
    <w:rsid w:val="001B4CC3"/>
    <w:rsid w:val="001B5515"/>
    <w:rsid w:val="001C142A"/>
    <w:rsid w:val="001C1CAE"/>
    <w:rsid w:val="001D2504"/>
    <w:rsid w:val="001D3369"/>
    <w:rsid w:val="001D39E4"/>
    <w:rsid w:val="001D7103"/>
    <w:rsid w:val="001E15E9"/>
    <w:rsid w:val="001E2A44"/>
    <w:rsid w:val="001E2BD3"/>
    <w:rsid w:val="001E5C45"/>
    <w:rsid w:val="001F5DF6"/>
    <w:rsid w:val="002011E1"/>
    <w:rsid w:val="00207740"/>
    <w:rsid w:val="002125D4"/>
    <w:rsid w:val="002139C5"/>
    <w:rsid w:val="00213F1B"/>
    <w:rsid w:val="00220F88"/>
    <w:rsid w:val="002243D0"/>
    <w:rsid w:val="00227EB0"/>
    <w:rsid w:val="00227F09"/>
    <w:rsid w:val="00230181"/>
    <w:rsid w:val="0023524F"/>
    <w:rsid w:val="0023791A"/>
    <w:rsid w:val="00237AE8"/>
    <w:rsid w:val="0024081A"/>
    <w:rsid w:val="002419C1"/>
    <w:rsid w:val="00251096"/>
    <w:rsid w:val="002510F9"/>
    <w:rsid w:val="00254F5D"/>
    <w:rsid w:val="00260412"/>
    <w:rsid w:val="00264DFB"/>
    <w:rsid w:val="002705CF"/>
    <w:rsid w:val="0027063B"/>
    <w:rsid w:val="00270C63"/>
    <w:rsid w:val="0027233D"/>
    <w:rsid w:val="00280705"/>
    <w:rsid w:val="002839D9"/>
    <w:rsid w:val="00284BF3"/>
    <w:rsid w:val="00284F88"/>
    <w:rsid w:val="00285096"/>
    <w:rsid w:val="0028789A"/>
    <w:rsid w:val="00287D9F"/>
    <w:rsid w:val="00287F2E"/>
    <w:rsid w:val="00293BF5"/>
    <w:rsid w:val="00294F79"/>
    <w:rsid w:val="002A3579"/>
    <w:rsid w:val="002A4769"/>
    <w:rsid w:val="002A7B36"/>
    <w:rsid w:val="002B1756"/>
    <w:rsid w:val="002B1ABB"/>
    <w:rsid w:val="002B3CD7"/>
    <w:rsid w:val="002C2D62"/>
    <w:rsid w:val="002C3518"/>
    <w:rsid w:val="002C712A"/>
    <w:rsid w:val="002D1BF2"/>
    <w:rsid w:val="002D2500"/>
    <w:rsid w:val="002D2992"/>
    <w:rsid w:val="002D3754"/>
    <w:rsid w:val="002E067C"/>
    <w:rsid w:val="002E2474"/>
    <w:rsid w:val="002F6260"/>
    <w:rsid w:val="002F6489"/>
    <w:rsid w:val="003010A3"/>
    <w:rsid w:val="00304E6F"/>
    <w:rsid w:val="00310540"/>
    <w:rsid w:val="003150BD"/>
    <w:rsid w:val="00316B35"/>
    <w:rsid w:val="00317738"/>
    <w:rsid w:val="00320CC0"/>
    <w:rsid w:val="00324596"/>
    <w:rsid w:val="00330962"/>
    <w:rsid w:val="00330F15"/>
    <w:rsid w:val="00333D6C"/>
    <w:rsid w:val="00336A2C"/>
    <w:rsid w:val="003454F3"/>
    <w:rsid w:val="003455CD"/>
    <w:rsid w:val="0034599B"/>
    <w:rsid w:val="003523CC"/>
    <w:rsid w:val="00352559"/>
    <w:rsid w:val="00352945"/>
    <w:rsid w:val="00354F8D"/>
    <w:rsid w:val="0035538E"/>
    <w:rsid w:val="00356864"/>
    <w:rsid w:val="00357621"/>
    <w:rsid w:val="00357A77"/>
    <w:rsid w:val="00365A14"/>
    <w:rsid w:val="003669C4"/>
    <w:rsid w:val="003674FB"/>
    <w:rsid w:val="003679E1"/>
    <w:rsid w:val="003705D6"/>
    <w:rsid w:val="00370898"/>
    <w:rsid w:val="00377E4D"/>
    <w:rsid w:val="00382385"/>
    <w:rsid w:val="00383420"/>
    <w:rsid w:val="00385F60"/>
    <w:rsid w:val="00390733"/>
    <w:rsid w:val="00393965"/>
    <w:rsid w:val="00394D51"/>
    <w:rsid w:val="00397DB6"/>
    <w:rsid w:val="003A0693"/>
    <w:rsid w:val="003A19BE"/>
    <w:rsid w:val="003A222A"/>
    <w:rsid w:val="003A77C6"/>
    <w:rsid w:val="003B4CA4"/>
    <w:rsid w:val="003C4201"/>
    <w:rsid w:val="003C45F8"/>
    <w:rsid w:val="003C65AF"/>
    <w:rsid w:val="003D0088"/>
    <w:rsid w:val="003D028F"/>
    <w:rsid w:val="003D3ECB"/>
    <w:rsid w:val="003D48EF"/>
    <w:rsid w:val="003D6927"/>
    <w:rsid w:val="003E213F"/>
    <w:rsid w:val="003E2CCC"/>
    <w:rsid w:val="003E3ACB"/>
    <w:rsid w:val="003E48A6"/>
    <w:rsid w:val="003E50B5"/>
    <w:rsid w:val="003E54A5"/>
    <w:rsid w:val="003F1A72"/>
    <w:rsid w:val="003F224C"/>
    <w:rsid w:val="003F5628"/>
    <w:rsid w:val="004029A8"/>
    <w:rsid w:val="004165A8"/>
    <w:rsid w:val="004320ED"/>
    <w:rsid w:val="00445641"/>
    <w:rsid w:val="00445D69"/>
    <w:rsid w:val="00446550"/>
    <w:rsid w:val="00446F12"/>
    <w:rsid w:val="004509BD"/>
    <w:rsid w:val="00457ECB"/>
    <w:rsid w:val="00465E32"/>
    <w:rsid w:val="00470C0C"/>
    <w:rsid w:val="00472CC7"/>
    <w:rsid w:val="00473213"/>
    <w:rsid w:val="00475A9B"/>
    <w:rsid w:val="00477DB4"/>
    <w:rsid w:val="00480A17"/>
    <w:rsid w:val="0049766D"/>
    <w:rsid w:val="00497778"/>
    <w:rsid w:val="004A0FDC"/>
    <w:rsid w:val="004A4FC7"/>
    <w:rsid w:val="004A55FB"/>
    <w:rsid w:val="004B1660"/>
    <w:rsid w:val="004B5A8C"/>
    <w:rsid w:val="004C111E"/>
    <w:rsid w:val="004C2028"/>
    <w:rsid w:val="004C2501"/>
    <w:rsid w:val="004C5A1D"/>
    <w:rsid w:val="004C5AA1"/>
    <w:rsid w:val="004D247E"/>
    <w:rsid w:val="004D7C91"/>
    <w:rsid w:val="004E0321"/>
    <w:rsid w:val="004E1D2B"/>
    <w:rsid w:val="004E1E87"/>
    <w:rsid w:val="004E32DB"/>
    <w:rsid w:val="004E5FAA"/>
    <w:rsid w:val="004E6B31"/>
    <w:rsid w:val="004E6DC9"/>
    <w:rsid w:val="004F21EE"/>
    <w:rsid w:val="004F286C"/>
    <w:rsid w:val="004F2E29"/>
    <w:rsid w:val="004F3047"/>
    <w:rsid w:val="004F4876"/>
    <w:rsid w:val="0050028A"/>
    <w:rsid w:val="005012DE"/>
    <w:rsid w:val="005101EA"/>
    <w:rsid w:val="00511F86"/>
    <w:rsid w:val="0051247B"/>
    <w:rsid w:val="00514E5F"/>
    <w:rsid w:val="0051622B"/>
    <w:rsid w:val="005165DD"/>
    <w:rsid w:val="00516E85"/>
    <w:rsid w:val="005245E3"/>
    <w:rsid w:val="00526A1B"/>
    <w:rsid w:val="00537ADC"/>
    <w:rsid w:val="00537E10"/>
    <w:rsid w:val="00540E20"/>
    <w:rsid w:val="00542867"/>
    <w:rsid w:val="00542DA8"/>
    <w:rsid w:val="005479E3"/>
    <w:rsid w:val="00550E1C"/>
    <w:rsid w:val="00553545"/>
    <w:rsid w:val="00557194"/>
    <w:rsid w:val="00557949"/>
    <w:rsid w:val="00574250"/>
    <w:rsid w:val="005805D9"/>
    <w:rsid w:val="00581CCB"/>
    <w:rsid w:val="005879BC"/>
    <w:rsid w:val="00594C75"/>
    <w:rsid w:val="00594F39"/>
    <w:rsid w:val="0059768C"/>
    <w:rsid w:val="005A12D6"/>
    <w:rsid w:val="005A569C"/>
    <w:rsid w:val="005A7D43"/>
    <w:rsid w:val="005B1205"/>
    <w:rsid w:val="005B2180"/>
    <w:rsid w:val="005B3356"/>
    <w:rsid w:val="005B76C6"/>
    <w:rsid w:val="005C0253"/>
    <w:rsid w:val="005C37C5"/>
    <w:rsid w:val="005D3213"/>
    <w:rsid w:val="005D60AB"/>
    <w:rsid w:val="005D75D7"/>
    <w:rsid w:val="005D7F5D"/>
    <w:rsid w:val="005E168E"/>
    <w:rsid w:val="005E28F3"/>
    <w:rsid w:val="005E396F"/>
    <w:rsid w:val="005F06F9"/>
    <w:rsid w:val="005F45F0"/>
    <w:rsid w:val="005F69F5"/>
    <w:rsid w:val="006003A8"/>
    <w:rsid w:val="00603A8F"/>
    <w:rsid w:val="00603D0A"/>
    <w:rsid w:val="00610491"/>
    <w:rsid w:val="006124D9"/>
    <w:rsid w:val="00616ADE"/>
    <w:rsid w:val="0062221A"/>
    <w:rsid w:val="00622816"/>
    <w:rsid w:val="006259D2"/>
    <w:rsid w:val="006303DF"/>
    <w:rsid w:val="00630E0E"/>
    <w:rsid w:val="00631F4D"/>
    <w:rsid w:val="006436FC"/>
    <w:rsid w:val="00651A4B"/>
    <w:rsid w:val="006538C5"/>
    <w:rsid w:val="0065432B"/>
    <w:rsid w:val="00663620"/>
    <w:rsid w:val="006637DA"/>
    <w:rsid w:val="00667613"/>
    <w:rsid w:val="00667CED"/>
    <w:rsid w:val="00684810"/>
    <w:rsid w:val="006856FC"/>
    <w:rsid w:val="00691302"/>
    <w:rsid w:val="006A03C9"/>
    <w:rsid w:val="006A6392"/>
    <w:rsid w:val="006B0024"/>
    <w:rsid w:val="006B09A7"/>
    <w:rsid w:val="006C420E"/>
    <w:rsid w:val="006C5237"/>
    <w:rsid w:val="006C6499"/>
    <w:rsid w:val="006D36A6"/>
    <w:rsid w:val="006D41B1"/>
    <w:rsid w:val="006D6073"/>
    <w:rsid w:val="006E0010"/>
    <w:rsid w:val="006E30C2"/>
    <w:rsid w:val="006E35AC"/>
    <w:rsid w:val="006E3FE7"/>
    <w:rsid w:val="006E7075"/>
    <w:rsid w:val="006F316C"/>
    <w:rsid w:val="006F4158"/>
    <w:rsid w:val="00700F6D"/>
    <w:rsid w:val="007065F2"/>
    <w:rsid w:val="007116D8"/>
    <w:rsid w:val="00711F4A"/>
    <w:rsid w:val="00712C2E"/>
    <w:rsid w:val="00715BA8"/>
    <w:rsid w:val="00717A76"/>
    <w:rsid w:val="00722C76"/>
    <w:rsid w:val="0073044E"/>
    <w:rsid w:val="00732507"/>
    <w:rsid w:val="007328FB"/>
    <w:rsid w:val="0073462B"/>
    <w:rsid w:val="00734C58"/>
    <w:rsid w:val="00735A3E"/>
    <w:rsid w:val="00735FA5"/>
    <w:rsid w:val="007459FD"/>
    <w:rsid w:val="00746E38"/>
    <w:rsid w:val="00752286"/>
    <w:rsid w:val="0077112A"/>
    <w:rsid w:val="00771A7D"/>
    <w:rsid w:val="00771D5B"/>
    <w:rsid w:val="00777E1E"/>
    <w:rsid w:val="007807CA"/>
    <w:rsid w:val="0078448D"/>
    <w:rsid w:val="007844B8"/>
    <w:rsid w:val="00791833"/>
    <w:rsid w:val="007921A1"/>
    <w:rsid w:val="00793B46"/>
    <w:rsid w:val="00793D0F"/>
    <w:rsid w:val="00796700"/>
    <w:rsid w:val="007A357C"/>
    <w:rsid w:val="007B77F2"/>
    <w:rsid w:val="007C15B0"/>
    <w:rsid w:val="007C2B22"/>
    <w:rsid w:val="007D1C8F"/>
    <w:rsid w:val="007D21C4"/>
    <w:rsid w:val="007E0BD5"/>
    <w:rsid w:val="007F06DC"/>
    <w:rsid w:val="007F07EE"/>
    <w:rsid w:val="007F18BC"/>
    <w:rsid w:val="007F4ED3"/>
    <w:rsid w:val="007F54C0"/>
    <w:rsid w:val="007F7A00"/>
    <w:rsid w:val="00801807"/>
    <w:rsid w:val="0080278E"/>
    <w:rsid w:val="00803874"/>
    <w:rsid w:val="00805DBD"/>
    <w:rsid w:val="0080603D"/>
    <w:rsid w:val="0081502B"/>
    <w:rsid w:val="008202A7"/>
    <w:rsid w:val="00823832"/>
    <w:rsid w:val="00825314"/>
    <w:rsid w:val="008268E5"/>
    <w:rsid w:val="008310A8"/>
    <w:rsid w:val="00832336"/>
    <w:rsid w:val="008331D1"/>
    <w:rsid w:val="00842A4C"/>
    <w:rsid w:val="008452A3"/>
    <w:rsid w:val="00845F51"/>
    <w:rsid w:val="00846D30"/>
    <w:rsid w:val="008477C6"/>
    <w:rsid w:val="0085054E"/>
    <w:rsid w:val="00851293"/>
    <w:rsid w:val="008531E4"/>
    <w:rsid w:val="00855D0D"/>
    <w:rsid w:val="00861302"/>
    <w:rsid w:val="0086161D"/>
    <w:rsid w:val="00867995"/>
    <w:rsid w:val="0089302F"/>
    <w:rsid w:val="00894062"/>
    <w:rsid w:val="008A13CC"/>
    <w:rsid w:val="008A2659"/>
    <w:rsid w:val="008C04B4"/>
    <w:rsid w:val="008C262A"/>
    <w:rsid w:val="008C539C"/>
    <w:rsid w:val="008D798A"/>
    <w:rsid w:val="008D7C66"/>
    <w:rsid w:val="008E2934"/>
    <w:rsid w:val="008E3791"/>
    <w:rsid w:val="008E61E5"/>
    <w:rsid w:val="008F2BB6"/>
    <w:rsid w:val="00902FB6"/>
    <w:rsid w:val="0090314C"/>
    <w:rsid w:val="00907028"/>
    <w:rsid w:val="00913623"/>
    <w:rsid w:val="00913C0D"/>
    <w:rsid w:val="0091780E"/>
    <w:rsid w:val="009213E4"/>
    <w:rsid w:val="00924B16"/>
    <w:rsid w:val="009326F8"/>
    <w:rsid w:val="00932C82"/>
    <w:rsid w:val="00934A11"/>
    <w:rsid w:val="00936ECC"/>
    <w:rsid w:val="00941012"/>
    <w:rsid w:val="00944797"/>
    <w:rsid w:val="00947037"/>
    <w:rsid w:val="009510BE"/>
    <w:rsid w:val="00951787"/>
    <w:rsid w:val="00955051"/>
    <w:rsid w:val="009605BB"/>
    <w:rsid w:val="00973799"/>
    <w:rsid w:val="0097735E"/>
    <w:rsid w:val="00982253"/>
    <w:rsid w:val="00984B9F"/>
    <w:rsid w:val="00985AD8"/>
    <w:rsid w:val="00986371"/>
    <w:rsid w:val="00986E66"/>
    <w:rsid w:val="009918E4"/>
    <w:rsid w:val="0099536B"/>
    <w:rsid w:val="0099706E"/>
    <w:rsid w:val="009972AA"/>
    <w:rsid w:val="009A2ADB"/>
    <w:rsid w:val="009A44D4"/>
    <w:rsid w:val="009B0594"/>
    <w:rsid w:val="009B2627"/>
    <w:rsid w:val="009C213A"/>
    <w:rsid w:val="009C361D"/>
    <w:rsid w:val="009C493B"/>
    <w:rsid w:val="009C6533"/>
    <w:rsid w:val="009C7743"/>
    <w:rsid w:val="009D45AB"/>
    <w:rsid w:val="009E07DF"/>
    <w:rsid w:val="009E118F"/>
    <w:rsid w:val="009E7568"/>
    <w:rsid w:val="009F03F9"/>
    <w:rsid w:val="009F7F69"/>
    <w:rsid w:val="00A20996"/>
    <w:rsid w:val="00A26A97"/>
    <w:rsid w:val="00A32E8D"/>
    <w:rsid w:val="00A3493F"/>
    <w:rsid w:val="00A37C04"/>
    <w:rsid w:val="00A43B4F"/>
    <w:rsid w:val="00A445C0"/>
    <w:rsid w:val="00A44A17"/>
    <w:rsid w:val="00A54B7D"/>
    <w:rsid w:val="00A54E14"/>
    <w:rsid w:val="00A55D70"/>
    <w:rsid w:val="00A62942"/>
    <w:rsid w:val="00A62CA7"/>
    <w:rsid w:val="00A633CD"/>
    <w:rsid w:val="00A704D4"/>
    <w:rsid w:val="00A8133B"/>
    <w:rsid w:val="00A82A4D"/>
    <w:rsid w:val="00A85DE6"/>
    <w:rsid w:val="00A85EB2"/>
    <w:rsid w:val="00A90BF7"/>
    <w:rsid w:val="00A93DE9"/>
    <w:rsid w:val="00A9619F"/>
    <w:rsid w:val="00A97A71"/>
    <w:rsid w:val="00AA004A"/>
    <w:rsid w:val="00AA2A4B"/>
    <w:rsid w:val="00AB221E"/>
    <w:rsid w:val="00AB43D2"/>
    <w:rsid w:val="00AB5E47"/>
    <w:rsid w:val="00AC19BA"/>
    <w:rsid w:val="00AC3295"/>
    <w:rsid w:val="00AC391E"/>
    <w:rsid w:val="00AC70AF"/>
    <w:rsid w:val="00AD0CFA"/>
    <w:rsid w:val="00AD3F57"/>
    <w:rsid w:val="00AD460D"/>
    <w:rsid w:val="00AE3481"/>
    <w:rsid w:val="00AE4676"/>
    <w:rsid w:val="00AF33BD"/>
    <w:rsid w:val="00AF4734"/>
    <w:rsid w:val="00AF4BD8"/>
    <w:rsid w:val="00AF7625"/>
    <w:rsid w:val="00B01799"/>
    <w:rsid w:val="00B06688"/>
    <w:rsid w:val="00B11456"/>
    <w:rsid w:val="00B12280"/>
    <w:rsid w:val="00B204C0"/>
    <w:rsid w:val="00B238F0"/>
    <w:rsid w:val="00B265E1"/>
    <w:rsid w:val="00B31DCE"/>
    <w:rsid w:val="00B36A6A"/>
    <w:rsid w:val="00B36EE6"/>
    <w:rsid w:val="00B420DB"/>
    <w:rsid w:val="00B42E28"/>
    <w:rsid w:val="00B44D12"/>
    <w:rsid w:val="00B47FF3"/>
    <w:rsid w:val="00B50E90"/>
    <w:rsid w:val="00B5170B"/>
    <w:rsid w:val="00B52555"/>
    <w:rsid w:val="00B549DD"/>
    <w:rsid w:val="00B54D37"/>
    <w:rsid w:val="00B553DA"/>
    <w:rsid w:val="00B604D4"/>
    <w:rsid w:val="00B60602"/>
    <w:rsid w:val="00B67032"/>
    <w:rsid w:val="00B858FF"/>
    <w:rsid w:val="00BA55F0"/>
    <w:rsid w:val="00BB2DC3"/>
    <w:rsid w:val="00BB48A6"/>
    <w:rsid w:val="00BC06EE"/>
    <w:rsid w:val="00BC0F59"/>
    <w:rsid w:val="00BC213C"/>
    <w:rsid w:val="00BD1CD7"/>
    <w:rsid w:val="00BD2B66"/>
    <w:rsid w:val="00BD7EA4"/>
    <w:rsid w:val="00BE1F37"/>
    <w:rsid w:val="00BE34A3"/>
    <w:rsid w:val="00BE61BD"/>
    <w:rsid w:val="00BF0028"/>
    <w:rsid w:val="00BF028D"/>
    <w:rsid w:val="00BF1B8C"/>
    <w:rsid w:val="00BF4335"/>
    <w:rsid w:val="00BF43B0"/>
    <w:rsid w:val="00BF513B"/>
    <w:rsid w:val="00BF78E1"/>
    <w:rsid w:val="00C0574D"/>
    <w:rsid w:val="00C10A9A"/>
    <w:rsid w:val="00C113A7"/>
    <w:rsid w:val="00C116A5"/>
    <w:rsid w:val="00C12D80"/>
    <w:rsid w:val="00C15449"/>
    <w:rsid w:val="00C20996"/>
    <w:rsid w:val="00C212FD"/>
    <w:rsid w:val="00C2345D"/>
    <w:rsid w:val="00C2408B"/>
    <w:rsid w:val="00C31FFD"/>
    <w:rsid w:val="00C34B3A"/>
    <w:rsid w:val="00C40BDD"/>
    <w:rsid w:val="00C43C92"/>
    <w:rsid w:val="00C466E5"/>
    <w:rsid w:val="00C511F7"/>
    <w:rsid w:val="00C51873"/>
    <w:rsid w:val="00C52AE9"/>
    <w:rsid w:val="00C5354A"/>
    <w:rsid w:val="00C53E4E"/>
    <w:rsid w:val="00C625AF"/>
    <w:rsid w:val="00C62BBF"/>
    <w:rsid w:val="00C64C63"/>
    <w:rsid w:val="00C677EE"/>
    <w:rsid w:val="00C71EFF"/>
    <w:rsid w:val="00C72C37"/>
    <w:rsid w:val="00C72DF2"/>
    <w:rsid w:val="00C750C4"/>
    <w:rsid w:val="00C77264"/>
    <w:rsid w:val="00C772C8"/>
    <w:rsid w:val="00C83153"/>
    <w:rsid w:val="00C834ED"/>
    <w:rsid w:val="00C8485A"/>
    <w:rsid w:val="00C8497D"/>
    <w:rsid w:val="00C85E7D"/>
    <w:rsid w:val="00C877F4"/>
    <w:rsid w:val="00C974BA"/>
    <w:rsid w:val="00C9755D"/>
    <w:rsid w:val="00C97F7A"/>
    <w:rsid w:val="00CA4026"/>
    <w:rsid w:val="00CA7A46"/>
    <w:rsid w:val="00CB6825"/>
    <w:rsid w:val="00CB726A"/>
    <w:rsid w:val="00CC4809"/>
    <w:rsid w:val="00CC599D"/>
    <w:rsid w:val="00CD075E"/>
    <w:rsid w:val="00CD1019"/>
    <w:rsid w:val="00CD2365"/>
    <w:rsid w:val="00CD2597"/>
    <w:rsid w:val="00CE116A"/>
    <w:rsid w:val="00CE46E0"/>
    <w:rsid w:val="00CE4B85"/>
    <w:rsid w:val="00CF416D"/>
    <w:rsid w:val="00CF58C9"/>
    <w:rsid w:val="00D0101E"/>
    <w:rsid w:val="00D209EC"/>
    <w:rsid w:val="00D21CFA"/>
    <w:rsid w:val="00D2271A"/>
    <w:rsid w:val="00D24C17"/>
    <w:rsid w:val="00D26EE9"/>
    <w:rsid w:val="00D276B4"/>
    <w:rsid w:val="00D30707"/>
    <w:rsid w:val="00D315CA"/>
    <w:rsid w:val="00D461BC"/>
    <w:rsid w:val="00D47402"/>
    <w:rsid w:val="00D51B33"/>
    <w:rsid w:val="00D522F1"/>
    <w:rsid w:val="00D62104"/>
    <w:rsid w:val="00D627DF"/>
    <w:rsid w:val="00D62CA9"/>
    <w:rsid w:val="00D63819"/>
    <w:rsid w:val="00D721B7"/>
    <w:rsid w:val="00D72CD5"/>
    <w:rsid w:val="00D72DC4"/>
    <w:rsid w:val="00D744F1"/>
    <w:rsid w:val="00D75823"/>
    <w:rsid w:val="00D76816"/>
    <w:rsid w:val="00D80962"/>
    <w:rsid w:val="00D82C93"/>
    <w:rsid w:val="00D85BBC"/>
    <w:rsid w:val="00D86CFF"/>
    <w:rsid w:val="00D94651"/>
    <w:rsid w:val="00DA0506"/>
    <w:rsid w:val="00DA246D"/>
    <w:rsid w:val="00DA3000"/>
    <w:rsid w:val="00DA477C"/>
    <w:rsid w:val="00DA4BE1"/>
    <w:rsid w:val="00DB2078"/>
    <w:rsid w:val="00DB7B4A"/>
    <w:rsid w:val="00DC1AC9"/>
    <w:rsid w:val="00DC39CC"/>
    <w:rsid w:val="00DC735D"/>
    <w:rsid w:val="00DD29BC"/>
    <w:rsid w:val="00DE22A5"/>
    <w:rsid w:val="00DF0139"/>
    <w:rsid w:val="00DF07FE"/>
    <w:rsid w:val="00DF523F"/>
    <w:rsid w:val="00DF6419"/>
    <w:rsid w:val="00DF7C91"/>
    <w:rsid w:val="00E044F3"/>
    <w:rsid w:val="00E10767"/>
    <w:rsid w:val="00E11AE0"/>
    <w:rsid w:val="00E21BC1"/>
    <w:rsid w:val="00E2783B"/>
    <w:rsid w:val="00E3085C"/>
    <w:rsid w:val="00E32D68"/>
    <w:rsid w:val="00E33460"/>
    <w:rsid w:val="00E35C76"/>
    <w:rsid w:val="00E37E5A"/>
    <w:rsid w:val="00E406F8"/>
    <w:rsid w:val="00E43D4A"/>
    <w:rsid w:val="00E44FDA"/>
    <w:rsid w:val="00E50E58"/>
    <w:rsid w:val="00E61C46"/>
    <w:rsid w:val="00E63E48"/>
    <w:rsid w:val="00E66094"/>
    <w:rsid w:val="00E74AA1"/>
    <w:rsid w:val="00E833E5"/>
    <w:rsid w:val="00E97521"/>
    <w:rsid w:val="00EA14D5"/>
    <w:rsid w:val="00EA30D9"/>
    <w:rsid w:val="00EA42D5"/>
    <w:rsid w:val="00EA4D3A"/>
    <w:rsid w:val="00EA73BD"/>
    <w:rsid w:val="00EA7BCA"/>
    <w:rsid w:val="00EA7CB8"/>
    <w:rsid w:val="00EB0302"/>
    <w:rsid w:val="00EB5937"/>
    <w:rsid w:val="00EB5C5F"/>
    <w:rsid w:val="00EC4149"/>
    <w:rsid w:val="00EC45B8"/>
    <w:rsid w:val="00EC4D7E"/>
    <w:rsid w:val="00EC55AA"/>
    <w:rsid w:val="00ED2182"/>
    <w:rsid w:val="00ED39C8"/>
    <w:rsid w:val="00EE1157"/>
    <w:rsid w:val="00EE236A"/>
    <w:rsid w:val="00EF0C2E"/>
    <w:rsid w:val="00F011E1"/>
    <w:rsid w:val="00F0431B"/>
    <w:rsid w:val="00F12E87"/>
    <w:rsid w:val="00F12F92"/>
    <w:rsid w:val="00F13C81"/>
    <w:rsid w:val="00F13E66"/>
    <w:rsid w:val="00F14A0C"/>
    <w:rsid w:val="00F16C78"/>
    <w:rsid w:val="00F26E27"/>
    <w:rsid w:val="00F27F88"/>
    <w:rsid w:val="00F325BC"/>
    <w:rsid w:val="00F34775"/>
    <w:rsid w:val="00F36415"/>
    <w:rsid w:val="00F36A2A"/>
    <w:rsid w:val="00F41A80"/>
    <w:rsid w:val="00F42965"/>
    <w:rsid w:val="00F44BB1"/>
    <w:rsid w:val="00F45561"/>
    <w:rsid w:val="00F50FD4"/>
    <w:rsid w:val="00F541D5"/>
    <w:rsid w:val="00F56D99"/>
    <w:rsid w:val="00F63957"/>
    <w:rsid w:val="00F63BEC"/>
    <w:rsid w:val="00F65E2D"/>
    <w:rsid w:val="00F75A2F"/>
    <w:rsid w:val="00F77304"/>
    <w:rsid w:val="00F77635"/>
    <w:rsid w:val="00F80C86"/>
    <w:rsid w:val="00F81BE9"/>
    <w:rsid w:val="00F91141"/>
    <w:rsid w:val="00F92283"/>
    <w:rsid w:val="00F939DE"/>
    <w:rsid w:val="00F949D3"/>
    <w:rsid w:val="00F9746F"/>
    <w:rsid w:val="00FA19A8"/>
    <w:rsid w:val="00FA2164"/>
    <w:rsid w:val="00FA4D5C"/>
    <w:rsid w:val="00FB4C1A"/>
    <w:rsid w:val="00FB74D1"/>
    <w:rsid w:val="00FC3A02"/>
    <w:rsid w:val="00FC44E6"/>
    <w:rsid w:val="00FC539B"/>
    <w:rsid w:val="00FC72C9"/>
    <w:rsid w:val="00FD500D"/>
    <w:rsid w:val="00FE5DB0"/>
    <w:rsid w:val="00FF1B7E"/>
    <w:rsid w:val="00FF3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80221"/>
  <w15:chartTrackingRefBased/>
  <w15:docId w15:val="{47720613-7938-C441-B819-91F1EE4FC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688"/>
  </w:style>
  <w:style w:type="paragraph" w:styleId="Heading1">
    <w:name w:val="heading 1"/>
    <w:basedOn w:val="Normal"/>
    <w:link w:val="Heading1Char"/>
    <w:uiPriority w:val="9"/>
    <w:qFormat/>
    <w:rsid w:val="00BF43B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F43B0"/>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5A14"/>
    <w:pPr>
      <w:ind w:left="720"/>
      <w:contextualSpacing/>
    </w:pPr>
  </w:style>
  <w:style w:type="character" w:styleId="Hyperlink">
    <w:name w:val="Hyperlink"/>
    <w:basedOn w:val="DefaultParagraphFont"/>
    <w:uiPriority w:val="99"/>
    <w:unhideWhenUsed/>
    <w:rsid w:val="006124D9"/>
    <w:rPr>
      <w:color w:val="0563C1" w:themeColor="hyperlink"/>
      <w:u w:val="single"/>
    </w:rPr>
  </w:style>
  <w:style w:type="character" w:styleId="UnresolvedMention">
    <w:name w:val="Unresolved Mention"/>
    <w:basedOn w:val="DefaultParagraphFont"/>
    <w:uiPriority w:val="99"/>
    <w:semiHidden/>
    <w:unhideWhenUsed/>
    <w:rsid w:val="006124D9"/>
    <w:rPr>
      <w:color w:val="605E5C"/>
      <w:shd w:val="clear" w:color="auto" w:fill="E1DFDD"/>
    </w:rPr>
  </w:style>
  <w:style w:type="paragraph" w:customStyle="1" w:styleId="mol-para-with-font">
    <w:name w:val="mol-para-with-font"/>
    <w:basedOn w:val="Normal"/>
    <w:rsid w:val="00E37E5A"/>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932C82"/>
    <w:rPr>
      <w:i/>
      <w:iCs/>
    </w:rPr>
  </w:style>
  <w:style w:type="paragraph" w:styleId="NormalWeb">
    <w:name w:val="Normal (Web)"/>
    <w:basedOn w:val="Normal"/>
    <w:uiPriority w:val="99"/>
    <w:unhideWhenUsed/>
    <w:rsid w:val="00932C82"/>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932C82"/>
    <w:rPr>
      <w:color w:val="954F72" w:themeColor="followedHyperlink"/>
      <w:u w:val="single"/>
    </w:rPr>
  </w:style>
  <w:style w:type="character" w:customStyle="1" w:styleId="Heading1Char">
    <w:name w:val="Heading 1 Char"/>
    <w:basedOn w:val="DefaultParagraphFont"/>
    <w:link w:val="Heading1"/>
    <w:uiPriority w:val="9"/>
    <w:rsid w:val="00BF43B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F43B0"/>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BF43B0"/>
    <w:rPr>
      <w:b/>
      <w:bCs/>
    </w:rPr>
  </w:style>
  <w:style w:type="paragraph" w:styleId="z-TopofForm">
    <w:name w:val="HTML Top of Form"/>
    <w:basedOn w:val="Normal"/>
    <w:next w:val="Normal"/>
    <w:link w:val="z-TopofFormChar"/>
    <w:hidden/>
    <w:uiPriority w:val="99"/>
    <w:semiHidden/>
    <w:unhideWhenUsed/>
    <w:rsid w:val="00BF43B0"/>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BF43B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BF43B0"/>
    <w:pPr>
      <w:pBdr>
        <w:top w:val="single" w:sz="6" w:space="1" w:color="auto"/>
      </w:pBdr>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BF43B0"/>
    <w:rPr>
      <w:rFonts w:ascii="Arial" w:eastAsia="Times New Roman" w:hAnsi="Arial" w:cs="Arial"/>
      <w:vanish/>
      <w:sz w:val="16"/>
      <w:szCs w:val="16"/>
      <w:lang w:eastAsia="en-GB"/>
    </w:rPr>
  </w:style>
  <w:style w:type="paragraph" w:customStyle="1" w:styleId="icon-facebook">
    <w:name w:val="icon-facebook"/>
    <w:basedOn w:val="Normal"/>
    <w:rsid w:val="00BF43B0"/>
    <w:pPr>
      <w:spacing w:before="100" w:beforeAutospacing="1" w:after="100" w:afterAutospacing="1"/>
    </w:pPr>
    <w:rPr>
      <w:rFonts w:ascii="Times New Roman" w:eastAsia="Times New Roman" w:hAnsi="Times New Roman" w:cs="Times New Roman"/>
      <w:lang w:eastAsia="en-GB"/>
    </w:rPr>
  </w:style>
  <w:style w:type="character" w:customStyle="1" w:styleId="hgkelc">
    <w:name w:val="hgkelc"/>
    <w:basedOn w:val="DefaultParagraphFont"/>
    <w:rsid w:val="00793D0F"/>
  </w:style>
  <w:style w:type="character" w:customStyle="1" w:styleId="apple-converted-space">
    <w:name w:val="apple-converted-space"/>
    <w:basedOn w:val="DefaultParagraphFont"/>
    <w:rsid w:val="00793D0F"/>
  </w:style>
  <w:style w:type="character" w:customStyle="1" w:styleId="kx21rb">
    <w:name w:val="kx21rb"/>
    <w:basedOn w:val="DefaultParagraphFont"/>
    <w:rsid w:val="00793D0F"/>
  </w:style>
  <w:style w:type="paragraph" w:customStyle="1" w:styleId="dcr-1wj398p">
    <w:name w:val="dcr-1wj398p"/>
    <w:basedOn w:val="Normal"/>
    <w:rsid w:val="00796700"/>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F36415"/>
    <w:pPr>
      <w:tabs>
        <w:tab w:val="center" w:pos="4513"/>
        <w:tab w:val="right" w:pos="9026"/>
      </w:tabs>
    </w:pPr>
  </w:style>
  <w:style w:type="character" w:customStyle="1" w:styleId="HeaderChar">
    <w:name w:val="Header Char"/>
    <w:basedOn w:val="DefaultParagraphFont"/>
    <w:link w:val="Header"/>
    <w:uiPriority w:val="99"/>
    <w:rsid w:val="00F36415"/>
  </w:style>
  <w:style w:type="paragraph" w:styleId="Footer">
    <w:name w:val="footer"/>
    <w:basedOn w:val="Normal"/>
    <w:link w:val="FooterChar"/>
    <w:uiPriority w:val="99"/>
    <w:unhideWhenUsed/>
    <w:rsid w:val="00F36415"/>
    <w:pPr>
      <w:tabs>
        <w:tab w:val="center" w:pos="4513"/>
        <w:tab w:val="right" w:pos="9026"/>
      </w:tabs>
    </w:pPr>
  </w:style>
  <w:style w:type="character" w:customStyle="1" w:styleId="FooterChar">
    <w:name w:val="Footer Char"/>
    <w:basedOn w:val="DefaultParagraphFont"/>
    <w:link w:val="Footer"/>
    <w:uiPriority w:val="99"/>
    <w:rsid w:val="00F364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8239">
      <w:bodyDiv w:val="1"/>
      <w:marLeft w:val="0"/>
      <w:marRight w:val="0"/>
      <w:marTop w:val="0"/>
      <w:marBottom w:val="0"/>
      <w:divBdr>
        <w:top w:val="none" w:sz="0" w:space="0" w:color="auto"/>
        <w:left w:val="none" w:sz="0" w:space="0" w:color="auto"/>
        <w:bottom w:val="none" w:sz="0" w:space="0" w:color="auto"/>
        <w:right w:val="none" w:sz="0" w:space="0" w:color="auto"/>
      </w:divBdr>
    </w:div>
    <w:div w:id="27269246">
      <w:bodyDiv w:val="1"/>
      <w:marLeft w:val="0"/>
      <w:marRight w:val="0"/>
      <w:marTop w:val="0"/>
      <w:marBottom w:val="0"/>
      <w:divBdr>
        <w:top w:val="none" w:sz="0" w:space="0" w:color="auto"/>
        <w:left w:val="none" w:sz="0" w:space="0" w:color="auto"/>
        <w:bottom w:val="none" w:sz="0" w:space="0" w:color="auto"/>
        <w:right w:val="none" w:sz="0" w:space="0" w:color="auto"/>
      </w:divBdr>
    </w:div>
    <w:div w:id="30157257">
      <w:bodyDiv w:val="1"/>
      <w:marLeft w:val="0"/>
      <w:marRight w:val="0"/>
      <w:marTop w:val="0"/>
      <w:marBottom w:val="0"/>
      <w:divBdr>
        <w:top w:val="none" w:sz="0" w:space="0" w:color="auto"/>
        <w:left w:val="none" w:sz="0" w:space="0" w:color="auto"/>
        <w:bottom w:val="none" w:sz="0" w:space="0" w:color="auto"/>
        <w:right w:val="none" w:sz="0" w:space="0" w:color="auto"/>
      </w:divBdr>
      <w:divsChild>
        <w:div w:id="1763840728">
          <w:marLeft w:val="0"/>
          <w:marRight w:val="0"/>
          <w:marTop w:val="0"/>
          <w:marBottom w:val="0"/>
          <w:divBdr>
            <w:top w:val="none" w:sz="0" w:space="0" w:color="auto"/>
            <w:left w:val="none" w:sz="0" w:space="0" w:color="auto"/>
            <w:bottom w:val="none" w:sz="0" w:space="0" w:color="auto"/>
            <w:right w:val="none" w:sz="0" w:space="0" w:color="auto"/>
          </w:divBdr>
        </w:div>
      </w:divsChild>
    </w:div>
    <w:div w:id="48114858">
      <w:bodyDiv w:val="1"/>
      <w:marLeft w:val="0"/>
      <w:marRight w:val="0"/>
      <w:marTop w:val="0"/>
      <w:marBottom w:val="0"/>
      <w:divBdr>
        <w:top w:val="none" w:sz="0" w:space="0" w:color="auto"/>
        <w:left w:val="none" w:sz="0" w:space="0" w:color="auto"/>
        <w:bottom w:val="none" w:sz="0" w:space="0" w:color="auto"/>
        <w:right w:val="none" w:sz="0" w:space="0" w:color="auto"/>
      </w:divBdr>
    </w:div>
    <w:div w:id="82265478">
      <w:bodyDiv w:val="1"/>
      <w:marLeft w:val="0"/>
      <w:marRight w:val="0"/>
      <w:marTop w:val="0"/>
      <w:marBottom w:val="0"/>
      <w:divBdr>
        <w:top w:val="none" w:sz="0" w:space="0" w:color="auto"/>
        <w:left w:val="none" w:sz="0" w:space="0" w:color="auto"/>
        <w:bottom w:val="none" w:sz="0" w:space="0" w:color="auto"/>
        <w:right w:val="none" w:sz="0" w:space="0" w:color="auto"/>
      </w:divBdr>
    </w:div>
    <w:div w:id="291712531">
      <w:bodyDiv w:val="1"/>
      <w:marLeft w:val="0"/>
      <w:marRight w:val="0"/>
      <w:marTop w:val="0"/>
      <w:marBottom w:val="0"/>
      <w:divBdr>
        <w:top w:val="none" w:sz="0" w:space="0" w:color="auto"/>
        <w:left w:val="none" w:sz="0" w:space="0" w:color="auto"/>
        <w:bottom w:val="none" w:sz="0" w:space="0" w:color="auto"/>
        <w:right w:val="none" w:sz="0" w:space="0" w:color="auto"/>
      </w:divBdr>
    </w:div>
    <w:div w:id="317273185">
      <w:bodyDiv w:val="1"/>
      <w:marLeft w:val="0"/>
      <w:marRight w:val="0"/>
      <w:marTop w:val="0"/>
      <w:marBottom w:val="0"/>
      <w:divBdr>
        <w:top w:val="none" w:sz="0" w:space="0" w:color="auto"/>
        <w:left w:val="none" w:sz="0" w:space="0" w:color="auto"/>
        <w:bottom w:val="none" w:sz="0" w:space="0" w:color="auto"/>
        <w:right w:val="none" w:sz="0" w:space="0" w:color="auto"/>
      </w:divBdr>
      <w:divsChild>
        <w:div w:id="916400586">
          <w:marLeft w:val="0"/>
          <w:marRight w:val="0"/>
          <w:marTop w:val="0"/>
          <w:marBottom w:val="0"/>
          <w:divBdr>
            <w:top w:val="none" w:sz="0" w:space="0" w:color="auto"/>
            <w:left w:val="none" w:sz="0" w:space="0" w:color="auto"/>
            <w:bottom w:val="none" w:sz="0" w:space="0" w:color="auto"/>
            <w:right w:val="none" w:sz="0" w:space="0" w:color="auto"/>
          </w:divBdr>
          <w:divsChild>
            <w:div w:id="782073156">
              <w:marLeft w:val="0"/>
              <w:marRight w:val="0"/>
              <w:marTop w:val="0"/>
              <w:marBottom w:val="0"/>
              <w:divBdr>
                <w:top w:val="none" w:sz="0" w:space="0" w:color="auto"/>
                <w:left w:val="none" w:sz="0" w:space="0" w:color="auto"/>
                <w:bottom w:val="none" w:sz="0" w:space="0" w:color="auto"/>
                <w:right w:val="none" w:sz="0" w:space="0" w:color="auto"/>
              </w:divBdr>
            </w:div>
          </w:divsChild>
        </w:div>
        <w:div w:id="1333683928">
          <w:marLeft w:val="0"/>
          <w:marRight w:val="0"/>
          <w:marTop w:val="0"/>
          <w:marBottom w:val="0"/>
          <w:divBdr>
            <w:top w:val="none" w:sz="0" w:space="0" w:color="auto"/>
            <w:left w:val="none" w:sz="0" w:space="0" w:color="auto"/>
            <w:bottom w:val="none" w:sz="0" w:space="0" w:color="auto"/>
            <w:right w:val="none" w:sz="0" w:space="0" w:color="auto"/>
          </w:divBdr>
          <w:divsChild>
            <w:div w:id="126684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776434">
      <w:bodyDiv w:val="1"/>
      <w:marLeft w:val="0"/>
      <w:marRight w:val="0"/>
      <w:marTop w:val="0"/>
      <w:marBottom w:val="0"/>
      <w:divBdr>
        <w:top w:val="none" w:sz="0" w:space="0" w:color="auto"/>
        <w:left w:val="none" w:sz="0" w:space="0" w:color="auto"/>
        <w:bottom w:val="none" w:sz="0" w:space="0" w:color="auto"/>
        <w:right w:val="none" w:sz="0" w:space="0" w:color="auto"/>
      </w:divBdr>
    </w:div>
    <w:div w:id="396826217">
      <w:bodyDiv w:val="1"/>
      <w:marLeft w:val="0"/>
      <w:marRight w:val="0"/>
      <w:marTop w:val="0"/>
      <w:marBottom w:val="0"/>
      <w:divBdr>
        <w:top w:val="none" w:sz="0" w:space="0" w:color="auto"/>
        <w:left w:val="none" w:sz="0" w:space="0" w:color="auto"/>
        <w:bottom w:val="none" w:sz="0" w:space="0" w:color="auto"/>
        <w:right w:val="none" w:sz="0" w:space="0" w:color="auto"/>
      </w:divBdr>
    </w:div>
    <w:div w:id="414133495">
      <w:bodyDiv w:val="1"/>
      <w:marLeft w:val="0"/>
      <w:marRight w:val="0"/>
      <w:marTop w:val="0"/>
      <w:marBottom w:val="0"/>
      <w:divBdr>
        <w:top w:val="none" w:sz="0" w:space="0" w:color="auto"/>
        <w:left w:val="none" w:sz="0" w:space="0" w:color="auto"/>
        <w:bottom w:val="none" w:sz="0" w:space="0" w:color="auto"/>
        <w:right w:val="none" w:sz="0" w:space="0" w:color="auto"/>
      </w:divBdr>
      <w:divsChild>
        <w:div w:id="2131508235">
          <w:marLeft w:val="0"/>
          <w:marRight w:val="0"/>
          <w:marTop w:val="0"/>
          <w:marBottom w:val="0"/>
          <w:divBdr>
            <w:top w:val="none" w:sz="0" w:space="0" w:color="auto"/>
            <w:left w:val="none" w:sz="0" w:space="0" w:color="auto"/>
            <w:bottom w:val="none" w:sz="0" w:space="0" w:color="auto"/>
            <w:right w:val="none" w:sz="0" w:space="0" w:color="auto"/>
          </w:divBdr>
        </w:div>
      </w:divsChild>
    </w:div>
    <w:div w:id="426998993">
      <w:bodyDiv w:val="1"/>
      <w:marLeft w:val="0"/>
      <w:marRight w:val="0"/>
      <w:marTop w:val="0"/>
      <w:marBottom w:val="0"/>
      <w:divBdr>
        <w:top w:val="none" w:sz="0" w:space="0" w:color="auto"/>
        <w:left w:val="none" w:sz="0" w:space="0" w:color="auto"/>
        <w:bottom w:val="none" w:sz="0" w:space="0" w:color="auto"/>
        <w:right w:val="none" w:sz="0" w:space="0" w:color="auto"/>
      </w:divBdr>
    </w:div>
    <w:div w:id="522134058">
      <w:bodyDiv w:val="1"/>
      <w:marLeft w:val="0"/>
      <w:marRight w:val="0"/>
      <w:marTop w:val="0"/>
      <w:marBottom w:val="0"/>
      <w:divBdr>
        <w:top w:val="none" w:sz="0" w:space="0" w:color="auto"/>
        <w:left w:val="none" w:sz="0" w:space="0" w:color="auto"/>
        <w:bottom w:val="none" w:sz="0" w:space="0" w:color="auto"/>
        <w:right w:val="none" w:sz="0" w:space="0" w:color="auto"/>
      </w:divBdr>
    </w:div>
    <w:div w:id="554661329">
      <w:bodyDiv w:val="1"/>
      <w:marLeft w:val="0"/>
      <w:marRight w:val="0"/>
      <w:marTop w:val="0"/>
      <w:marBottom w:val="0"/>
      <w:divBdr>
        <w:top w:val="none" w:sz="0" w:space="0" w:color="auto"/>
        <w:left w:val="none" w:sz="0" w:space="0" w:color="auto"/>
        <w:bottom w:val="none" w:sz="0" w:space="0" w:color="auto"/>
        <w:right w:val="none" w:sz="0" w:space="0" w:color="auto"/>
      </w:divBdr>
    </w:div>
    <w:div w:id="557595426">
      <w:bodyDiv w:val="1"/>
      <w:marLeft w:val="0"/>
      <w:marRight w:val="0"/>
      <w:marTop w:val="0"/>
      <w:marBottom w:val="0"/>
      <w:divBdr>
        <w:top w:val="none" w:sz="0" w:space="0" w:color="auto"/>
        <w:left w:val="none" w:sz="0" w:space="0" w:color="auto"/>
        <w:bottom w:val="none" w:sz="0" w:space="0" w:color="auto"/>
        <w:right w:val="none" w:sz="0" w:space="0" w:color="auto"/>
      </w:divBdr>
      <w:divsChild>
        <w:div w:id="1145509590">
          <w:marLeft w:val="0"/>
          <w:marRight w:val="0"/>
          <w:marTop w:val="0"/>
          <w:marBottom w:val="0"/>
          <w:divBdr>
            <w:top w:val="none" w:sz="0" w:space="0" w:color="auto"/>
            <w:left w:val="none" w:sz="0" w:space="0" w:color="auto"/>
            <w:bottom w:val="none" w:sz="0" w:space="0" w:color="auto"/>
            <w:right w:val="none" w:sz="0" w:space="0" w:color="auto"/>
          </w:divBdr>
        </w:div>
      </w:divsChild>
    </w:div>
    <w:div w:id="558133235">
      <w:bodyDiv w:val="1"/>
      <w:marLeft w:val="0"/>
      <w:marRight w:val="0"/>
      <w:marTop w:val="0"/>
      <w:marBottom w:val="0"/>
      <w:divBdr>
        <w:top w:val="none" w:sz="0" w:space="0" w:color="auto"/>
        <w:left w:val="none" w:sz="0" w:space="0" w:color="auto"/>
        <w:bottom w:val="none" w:sz="0" w:space="0" w:color="auto"/>
        <w:right w:val="none" w:sz="0" w:space="0" w:color="auto"/>
      </w:divBdr>
    </w:div>
    <w:div w:id="626396393">
      <w:bodyDiv w:val="1"/>
      <w:marLeft w:val="0"/>
      <w:marRight w:val="0"/>
      <w:marTop w:val="0"/>
      <w:marBottom w:val="0"/>
      <w:divBdr>
        <w:top w:val="none" w:sz="0" w:space="0" w:color="auto"/>
        <w:left w:val="none" w:sz="0" w:space="0" w:color="auto"/>
        <w:bottom w:val="none" w:sz="0" w:space="0" w:color="auto"/>
        <w:right w:val="none" w:sz="0" w:space="0" w:color="auto"/>
      </w:divBdr>
    </w:div>
    <w:div w:id="749430221">
      <w:bodyDiv w:val="1"/>
      <w:marLeft w:val="0"/>
      <w:marRight w:val="0"/>
      <w:marTop w:val="0"/>
      <w:marBottom w:val="0"/>
      <w:divBdr>
        <w:top w:val="none" w:sz="0" w:space="0" w:color="auto"/>
        <w:left w:val="none" w:sz="0" w:space="0" w:color="auto"/>
        <w:bottom w:val="none" w:sz="0" w:space="0" w:color="auto"/>
        <w:right w:val="none" w:sz="0" w:space="0" w:color="auto"/>
      </w:divBdr>
      <w:divsChild>
        <w:div w:id="1938564376">
          <w:marLeft w:val="0"/>
          <w:marRight w:val="0"/>
          <w:marTop w:val="0"/>
          <w:marBottom w:val="60"/>
          <w:divBdr>
            <w:top w:val="none" w:sz="0" w:space="0" w:color="auto"/>
            <w:left w:val="none" w:sz="0" w:space="0" w:color="auto"/>
            <w:bottom w:val="none" w:sz="0" w:space="0" w:color="auto"/>
            <w:right w:val="none" w:sz="0" w:space="0" w:color="auto"/>
          </w:divBdr>
          <w:divsChild>
            <w:div w:id="207122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975550">
      <w:bodyDiv w:val="1"/>
      <w:marLeft w:val="0"/>
      <w:marRight w:val="0"/>
      <w:marTop w:val="0"/>
      <w:marBottom w:val="0"/>
      <w:divBdr>
        <w:top w:val="none" w:sz="0" w:space="0" w:color="auto"/>
        <w:left w:val="none" w:sz="0" w:space="0" w:color="auto"/>
        <w:bottom w:val="none" w:sz="0" w:space="0" w:color="auto"/>
        <w:right w:val="none" w:sz="0" w:space="0" w:color="auto"/>
      </w:divBdr>
    </w:div>
    <w:div w:id="811872241">
      <w:bodyDiv w:val="1"/>
      <w:marLeft w:val="0"/>
      <w:marRight w:val="0"/>
      <w:marTop w:val="0"/>
      <w:marBottom w:val="0"/>
      <w:divBdr>
        <w:top w:val="none" w:sz="0" w:space="0" w:color="auto"/>
        <w:left w:val="none" w:sz="0" w:space="0" w:color="auto"/>
        <w:bottom w:val="none" w:sz="0" w:space="0" w:color="auto"/>
        <w:right w:val="none" w:sz="0" w:space="0" w:color="auto"/>
      </w:divBdr>
    </w:div>
    <w:div w:id="821193169">
      <w:bodyDiv w:val="1"/>
      <w:marLeft w:val="0"/>
      <w:marRight w:val="0"/>
      <w:marTop w:val="0"/>
      <w:marBottom w:val="0"/>
      <w:divBdr>
        <w:top w:val="none" w:sz="0" w:space="0" w:color="auto"/>
        <w:left w:val="none" w:sz="0" w:space="0" w:color="auto"/>
        <w:bottom w:val="none" w:sz="0" w:space="0" w:color="auto"/>
        <w:right w:val="none" w:sz="0" w:space="0" w:color="auto"/>
      </w:divBdr>
      <w:divsChild>
        <w:div w:id="840772779">
          <w:marLeft w:val="0"/>
          <w:marRight w:val="0"/>
          <w:marTop w:val="0"/>
          <w:marBottom w:val="60"/>
          <w:divBdr>
            <w:top w:val="none" w:sz="0" w:space="0" w:color="auto"/>
            <w:left w:val="none" w:sz="0" w:space="0" w:color="auto"/>
            <w:bottom w:val="none" w:sz="0" w:space="0" w:color="auto"/>
            <w:right w:val="none" w:sz="0" w:space="0" w:color="auto"/>
          </w:divBdr>
          <w:divsChild>
            <w:div w:id="34887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08145">
      <w:bodyDiv w:val="1"/>
      <w:marLeft w:val="0"/>
      <w:marRight w:val="0"/>
      <w:marTop w:val="0"/>
      <w:marBottom w:val="0"/>
      <w:divBdr>
        <w:top w:val="none" w:sz="0" w:space="0" w:color="auto"/>
        <w:left w:val="none" w:sz="0" w:space="0" w:color="auto"/>
        <w:bottom w:val="none" w:sz="0" w:space="0" w:color="auto"/>
        <w:right w:val="none" w:sz="0" w:space="0" w:color="auto"/>
      </w:divBdr>
    </w:div>
    <w:div w:id="840700546">
      <w:bodyDiv w:val="1"/>
      <w:marLeft w:val="0"/>
      <w:marRight w:val="0"/>
      <w:marTop w:val="0"/>
      <w:marBottom w:val="0"/>
      <w:divBdr>
        <w:top w:val="none" w:sz="0" w:space="0" w:color="auto"/>
        <w:left w:val="none" w:sz="0" w:space="0" w:color="auto"/>
        <w:bottom w:val="none" w:sz="0" w:space="0" w:color="auto"/>
        <w:right w:val="none" w:sz="0" w:space="0" w:color="auto"/>
      </w:divBdr>
    </w:div>
    <w:div w:id="845244565">
      <w:bodyDiv w:val="1"/>
      <w:marLeft w:val="0"/>
      <w:marRight w:val="0"/>
      <w:marTop w:val="0"/>
      <w:marBottom w:val="0"/>
      <w:divBdr>
        <w:top w:val="none" w:sz="0" w:space="0" w:color="auto"/>
        <w:left w:val="none" w:sz="0" w:space="0" w:color="auto"/>
        <w:bottom w:val="none" w:sz="0" w:space="0" w:color="auto"/>
        <w:right w:val="none" w:sz="0" w:space="0" w:color="auto"/>
      </w:divBdr>
    </w:div>
    <w:div w:id="863250487">
      <w:bodyDiv w:val="1"/>
      <w:marLeft w:val="0"/>
      <w:marRight w:val="0"/>
      <w:marTop w:val="0"/>
      <w:marBottom w:val="0"/>
      <w:divBdr>
        <w:top w:val="none" w:sz="0" w:space="0" w:color="auto"/>
        <w:left w:val="none" w:sz="0" w:space="0" w:color="auto"/>
        <w:bottom w:val="none" w:sz="0" w:space="0" w:color="auto"/>
        <w:right w:val="none" w:sz="0" w:space="0" w:color="auto"/>
      </w:divBdr>
      <w:divsChild>
        <w:div w:id="515458593">
          <w:marLeft w:val="0"/>
          <w:marRight w:val="0"/>
          <w:marTop w:val="0"/>
          <w:marBottom w:val="0"/>
          <w:divBdr>
            <w:top w:val="none" w:sz="0" w:space="0" w:color="auto"/>
            <w:left w:val="none" w:sz="0" w:space="0" w:color="auto"/>
            <w:bottom w:val="none" w:sz="0" w:space="0" w:color="auto"/>
            <w:right w:val="none" w:sz="0" w:space="0" w:color="auto"/>
          </w:divBdr>
          <w:divsChild>
            <w:div w:id="1878154828">
              <w:marLeft w:val="0"/>
              <w:marRight w:val="0"/>
              <w:marTop w:val="0"/>
              <w:marBottom w:val="0"/>
              <w:divBdr>
                <w:top w:val="none" w:sz="0" w:space="0" w:color="auto"/>
                <w:left w:val="none" w:sz="0" w:space="0" w:color="auto"/>
                <w:bottom w:val="none" w:sz="0" w:space="0" w:color="auto"/>
                <w:right w:val="none" w:sz="0" w:space="0" w:color="auto"/>
              </w:divBdr>
            </w:div>
          </w:divsChild>
        </w:div>
        <w:div w:id="62678568">
          <w:marLeft w:val="0"/>
          <w:marRight w:val="0"/>
          <w:marTop w:val="0"/>
          <w:marBottom w:val="0"/>
          <w:divBdr>
            <w:top w:val="none" w:sz="0" w:space="0" w:color="auto"/>
            <w:left w:val="none" w:sz="0" w:space="0" w:color="auto"/>
            <w:bottom w:val="none" w:sz="0" w:space="0" w:color="auto"/>
            <w:right w:val="none" w:sz="0" w:space="0" w:color="auto"/>
          </w:divBdr>
          <w:divsChild>
            <w:div w:id="196230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232862">
      <w:bodyDiv w:val="1"/>
      <w:marLeft w:val="0"/>
      <w:marRight w:val="0"/>
      <w:marTop w:val="0"/>
      <w:marBottom w:val="0"/>
      <w:divBdr>
        <w:top w:val="none" w:sz="0" w:space="0" w:color="auto"/>
        <w:left w:val="none" w:sz="0" w:space="0" w:color="auto"/>
        <w:bottom w:val="none" w:sz="0" w:space="0" w:color="auto"/>
        <w:right w:val="none" w:sz="0" w:space="0" w:color="auto"/>
      </w:divBdr>
      <w:divsChild>
        <w:div w:id="871311259">
          <w:marLeft w:val="0"/>
          <w:marRight w:val="0"/>
          <w:marTop w:val="0"/>
          <w:marBottom w:val="0"/>
          <w:divBdr>
            <w:top w:val="none" w:sz="0" w:space="0" w:color="auto"/>
            <w:left w:val="none" w:sz="0" w:space="0" w:color="auto"/>
            <w:bottom w:val="none" w:sz="0" w:space="0" w:color="auto"/>
            <w:right w:val="none" w:sz="0" w:space="0" w:color="auto"/>
          </w:divBdr>
          <w:divsChild>
            <w:div w:id="2056461334">
              <w:marLeft w:val="0"/>
              <w:marRight w:val="0"/>
              <w:marTop w:val="0"/>
              <w:marBottom w:val="0"/>
              <w:divBdr>
                <w:top w:val="none" w:sz="0" w:space="0" w:color="auto"/>
                <w:left w:val="none" w:sz="0" w:space="0" w:color="auto"/>
                <w:bottom w:val="none" w:sz="0" w:space="0" w:color="auto"/>
                <w:right w:val="none" w:sz="0" w:space="0" w:color="auto"/>
              </w:divBdr>
              <w:divsChild>
                <w:div w:id="90905518">
                  <w:marLeft w:val="0"/>
                  <w:marRight w:val="0"/>
                  <w:marTop w:val="0"/>
                  <w:marBottom w:val="0"/>
                  <w:divBdr>
                    <w:top w:val="none" w:sz="0" w:space="0" w:color="auto"/>
                    <w:left w:val="none" w:sz="0" w:space="0" w:color="auto"/>
                    <w:bottom w:val="none" w:sz="0" w:space="0" w:color="auto"/>
                    <w:right w:val="none" w:sz="0" w:space="0" w:color="auto"/>
                  </w:divBdr>
                  <w:divsChild>
                    <w:div w:id="1406610175">
                      <w:marLeft w:val="0"/>
                      <w:marRight w:val="0"/>
                      <w:marTop w:val="0"/>
                      <w:marBottom w:val="0"/>
                      <w:divBdr>
                        <w:top w:val="none" w:sz="0" w:space="0" w:color="auto"/>
                        <w:left w:val="none" w:sz="0" w:space="0" w:color="auto"/>
                        <w:bottom w:val="none" w:sz="0" w:space="0" w:color="auto"/>
                        <w:right w:val="none" w:sz="0" w:space="0" w:color="auto"/>
                      </w:divBdr>
                      <w:divsChild>
                        <w:div w:id="187873317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308750519">
              <w:marLeft w:val="0"/>
              <w:marRight w:val="0"/>
              <w:marTop w:val="0"/>
              <w:marBottom w:val="300"/>
              <w:divBdr>
                <w:top w:val="none" w:sz="0" w:space="0" w:color="auto"/>
                <w:left w:val="none" w:sz="0" w:space="0" w:color="auto"/>
                <w:bottom w:val="none" w:sz="0" w:space="0" w:color="auto"/>
                <w:right w:val="none" w:sz="0" w:space="0" w:color="auto"/>
              </w:divBdr>
              <w:divsChild>
                <w:div w:id="110511763">
                  <w:marLeft w:val="-300"/>
                  <w:marRight w:val="-300"/>
                  <w:marTop w:val="0"/>
                  <w:marBottom w:val="0"/>
                  <w:divBdr>
                    <w:top w:val="none" w:sz="0" w:space="0" w:color="auto"/>
                    <w:left w:val="none" w:sz="0" w:space="0" w:color="auto"/>
                    <w:bottom w:val="none" w:sz="0" w:space="0" w:color="auto"/>
                    <w:right w:val="none" w:sz="0" w:space="0" w:color="auto"/>
                  </w:divBdr>
                  <w:divsChild>
                    <w:div w:id="1745494892">
                      <w:marLeft w:val="0"/>
                      <w:marRight w:val="0"/>
                      <w:marTop w:val="0"/>
                      <w:marBottom w:val="0"/>
                      <w:divBdr>
                        <w:top w:val="none" w:sz="0" w:space="0" w:color="auto"/>
                        <w:left w:val="none" w:sz="0" w:space="0" w:color="auto"/>
                        <w:bottom w:val="none" w:sz="0" w:space="0" w:color="auto"/>
                        <w:right w:val="none" w:sz="0" w:space="0" w:color="auto"/>
                      </w:divBdr>
                      <w:divsChild>
                        <w:div w:id="360982427">
                          <w:marLeft w:val="0"/>
                          <w:marRight w:val="0"/>
                          <w:marTop w:val="150"/>
                          <w:marBottom w:val="150"/>
                          <w:divBdr>
                            <w:top w:val="none" w:sz="0" w:space="0" w:color="auto"/>
                            <w:left w:val="none" w:sz="0" w:space="0" w:color="auto"/>
                            <w:bottom w:val="none" w:sz="0" w:space="0" w:color="auto"/>
                            <w:right w:val="none" w:sz="0" w:space="0" w:color="auto"/>
                          </w:divBdr>
                        </w:div>
                        <w:div w:id="212522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35657">
              <w:marLeft w:val="0"/>
              <w:marRight w:val="0"/>
              <w:marTop w:val="0"/>
              <w:marBottom w:val="0"/>
              <w:divBdr>
                <w:top w:val="none" w:sz="0" w:space="0" w:color="auto"/>
                <w:left w:val="none" w:sz="0" w:space="0" w:color="auto"/>
                <w:bottom w:val="none" w:sz="0" w:space="0" w:color="auto"/>
                <w:right w:val="none" w:sz="0" w:space="0" w:color="auto"/>
              </w:divBdr>
              <w:divsChild>
                <w:div w:id="454372562">
                  <w:marLeft w:val="0"/>
                  <w:marRight w:val="0"/>
                  <w:marTop w:val="0"/>
                  <w:marBottom w:val="0"/>
                  <w:divBdr>
                    <w:top w:val="none" w:sz="0" w:space="0" w:color="auto"/>
                    <w:left w:val="none" w:sz="0" w:space="0" w:color="auto"/>
                    <w:bottom w:val="none" w:sz="0" w:space="0" w:color="auto"/>
                    <w:right w:val="none" w:sz="0" w:space="0" w:color="auto"/>
                  </w:divBdr>
                  <w:divsChild>
                    <w:div w:id="1466462687">
                      <w:marLeft w:val="-300"/>
                      <w:marRight w:val="-300"/>
                      <w:marTop w:val="0"/>
                      <w:marBottom w:val="0"/>
                      <w:divBdr>
                        <w:top w:val="none" w:sz="0" w:space="0" w:color="auto"/>
                        <w:left w:val="none" w:sz="0" w:space="0" w:color="auto"/>
                        <w:bottom w:val="none" w:sz="0" w:space="0" w:color="auto"/>
                        <w:right w:val="none" w:sz="0" w:space="0" w:color="auto"/>
                      </w:divBdr>
                      <w:divsChild>
                        <w:div w:id="1353191795">
                          <w:marLeft w:val="0"/>
                          <w:marRight w:val="0"/>
                          <w:marTop w:val="0"/>
                          <w:marBottom w:val="300"/>
                          <w:divBdr>
                            <w:top w:val="none" w:sz="0" w:space="0" w:color="auto"/>
                            <w:left w:val="none" w:sz="0" w:space="0" w:color="auto"/>
                            <w:bottom w:val="none" w:sz="0" w:space="0" w:color="auto"/>
                            <w:right w:val="none" w:sz="0" w:space="0" w:color="auto"/>
                          </w:divBdr>
                          <w:divsChild>
                            <w:div w:id="1226450959">
                              <w:marLeft w:val="0"/>
                              <w:marRight w:val="0"/>
                              <w:marTop w:val="0"/>
                              <w:marBottom w:val="0"/>
                              <w:divBdr>
                                <w:top w:val="none" w:sz="0" w:space="0" w:color="auto"/>
                                <w:left w:val="none" w:sz="0" w:space="0" w:color="auto"/>
                                <w:bottom w:val="none" w:sz="0" w:space="0" w:color="auto"/>
                                <w:right w:val="none" w:sz="0" w:space="0" w:color="auto"/>
                              </w:divBdr>
                              <w:divsChild>
                                <w:div w:id="1102845318">
                                  <w:marLeft w:val="0"/>
                                  <w:marRight w:val="0"/>
                                  <w:marTop w:val="0"/>
                                  <w:marBottom w:val="0"/>
                                  <w:divBdr>
                                    <w:top w:val="none" w:sz="0" w:space="0" w:color="auto"/>
                                    <w:left w:val="none" w:sz="0" w:space="0" w:color="auto"/>
                                    <w:bottom w:val="none" w:sz="0" w:space="0" w:color="auto"/>
                                    <w:right w:val="none" w:sz="0" w:space="0" w:color="auto"/>
                                  </w:divBdr>
                                </w:div>
                              </w:divsChild>
                            </w:div>
                            <w:div w:id="554119200">
                              <w:marLeft w:val="-240"/>
                              <w:marRight w:val="0"/>
                              <w:marTop w:val="0"/>
                              <w:marBottom w:val="0"/>
                              <w:divBdr>
                                <w:top w:val="none" w:sz="0" w:space="0" w:color="auto"/>
                                <w:left w:val="none" w:sz="0" w:space="0" w:color="auto"/>
                                <w:bottom w:val="none" w:sz="0" w:space="0" w:color="auto"/>
                                <w:right w:val="none" w:sz="0" w:space="0" w:color="auto"/>
                              </w:divBdr>
                              <w:divsChild>
                                <w:div w:id="168578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047012">
                          <w:marLeft w:val="0"/>
                          <w:marRight w:val="0"/>
                          <w:marTop w:val="0"/>
                          <w:marBottom w:val="300"/>
                          <w:divBdr>
                            <w:top w:val="none" w:sz="0" w:space="0" w:color="auto"/>
                            <w:left w:val="none" w:sz="0" w:space="0" w:color="auto"/>
                            <w:bottom w:val="none" w:sz="0" w:space="0" w:color="auto"/>
                            <w:right w:val="none" w:sz="0" w:space="0" w:color="auto"/>
                          </w:divBdr>
                          <w:divsChild>
                            <w:div w:id="1056582579">
                              <w:marLeft w:val="0"/>
                              <w:marRight w:val="0"/>
                              <w:marTop w:val="0"/>
                              <w:marBottom w:val="0"/>
                              <w:divBdr>
                                <w:top w:val="none" w:sz="0" w:space="0" w:color="auto"/>
                                <w:left w:val="none" w:sz="0" w:space="0" w:color="auto"/>
                                <w:bottom w:val="none" w:sz="0" w:space="0" w:color="auto"/>
                                <w:right w:val="none" w:sz="0" w:space="0" w:color="auto"/>
                              </w:divBdr>
                              <w:divsChild>
                                <w:div w:id="703019444">
                                  <w:marLeft w:val="0"/>
                                  <w:marRight w:val="0"/>
                                  <w:marTop w:val="0"/>
                                  <w:marBottom w:val="0"/>
                                  <w:divBdr>
                                    <w:top w:val="none" w:sz="0" w:space="0" w:color="auto"/>
                                    <w:left w:val="none" w:sz="0" w:space="0" w:color="auto"/>
                                    <w:bottom w:val="none" w:sz="0" w:space="0" w:color="auto"/>
                                    <w:right w:val="none" w:sz="0" w:space="0" w:color="auto"/>
                                  </w:divBdr>
                                </w:div>
                              </w:divsChild>
                            </w:div>
                            <w:div w:id="895317788">
                              <w:marLeft w:val="-240"/>
                              <w:marRight w:val="0"/>
                              <w:marTop w:val="0"/>
                              <w:marBottom w:val="0"/>
                              <w:divBdr>
                                <w:top w:val="none" w:sz="0" w:space="0" w:color="auto"/>
                                <w:left w:val="none" w:sz="0" w:space="0" w:color="auto"/>
                                <w:bottom w:val="none" w:sz="0" w:space="0" w:color="auto"/>
                                <w:right w:val="none" w:sz="0" w:space="0" w:color="auto"/>
                              </w:divBdr>
                              <w:divsChild>
                                <w:div w:id="40422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864956">
                          <w:marLeft w:val="0"/>
                          <w:marRight w:val="0"/>
                          <w:marTop w:val="0"/>
                          <w:marBottom w:val="300"/>
                          <w:divBdr>
                            <w:top w:val="none" w:sz="0" w:space="0" w:color="auto"/>
                            <w:left w:val="none" w:sz="0" w:space="0" w:color="auto"/>
                            <w:bottom w:val="none" w:sz="0" w:space="0" w:color="auto"/>
                            <w:right w:val="none" w:sz="0" w:space="0" w:color="auto"/>
                          </w:divBdr>
                          <w:divsChild>
                            <w:div w:id="369257640">
                              <w:marLeft w:val="0"/>
                              <w:marRight w:val="0"/>
                              <w:marTop w:val="0"/>
                              <w:marBottom w:val="0"/>
                              <w:divBdr>
                                <w:top w:val="none" w:sz="0" w:space="0" w:color="auto"/>
                                <w:left w:val="none" w:sz="0" w:space="0" w:color="auto"/>
                                <w:bottom w:val="none" w:sz="0" w:space="0" w:color="auto"/>
                                <w:right w:val="none" w:sz="0" w:space="0" w:color="auto"/>
                              </w:divBdr>
                              <w:divsChild>
                                <w:div w:id="974414515">
                                  <w:marLeft w:val="0"/>
                                  <w:marRight w:val="0"/>
                                  <w:marTop w:val="0"/>
                                  <w:marBottom w:val="0"/>
                                  <w:divBdr>
                                    <w:top w:val="none" w:sz="0" w:space="0" w:color="auto"/>
                                    <w:left w:val="none" w:sz="0" w:space="0" w:color="auto"/>
                                    <w:bottom w:val="none" w:sz="0" w:space="0" w:color="auto"/>
                                    <w:right w:val="none" w:sz="0" w:space="0" w:color="auto"/>
                                  </w:divBdr>
                                </w:div>
                              </w:divsChild>
                            </w:div>
                            <w:div w:id="557130583">
                              <w:marLeft w:val="-240"/>
                              <w:marRight w:val="0"/>
                              <w:marTop w:val="0"/>
                              <w:marBottom w:val="0"/>
                              <w:divBdr>
                                <w:top w:val="none" w:sz="0" w:space="0" w:color="auto"/>
                                <w:left w:val="none" w:sz="0" w:space="0" w:color="auto"/>
                                <w:bottom w:val="none" w:sz="0" w:space="0" w:color="auto"/>
                                <w:right w:val="none" w:sz="0" w:space="0" w:color="auto"/>
                              </w:divBdr>
                              <w:divsChild>
                                <w:div w:id="40896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1100458">
          <w:marLeft w:val="0"/>
          <w:marRight w:val="0"/>
          <w:marTop w:val="0"/>
          <w:marBottom w:val="0"/>
          <w:divBdr>
            <w:top w:val="none" w:sz="0" w:space="0" w:color="auto"/>
            <w:left w:val="none" w:sz="0" w:space="0" w:color="auto"/>
            <w:bottom w:val="none" w:sz="0" w:space="0" w:color="auto"/>
            <w:right w:val="none" w:sz="0" w:space="0" w:color="auto"/>
          </w:divBdr>
          <w:divsChild>
            <w:div w:id="64979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663487">
      <w:bodyDiv w:val="1"/>
      <w:marLeft w:val="0"/>
      <w:marRight w:val="0"/>
      <w:marTop w:val="0"/>
      <w:marBottom w:val="0"/>
      <w:divBdr>
        <w:top w:val="none" w:sz="0" w:space="0" w:color="auto"/>
        <w:left w:val="none" w:sz="0" w:space="0" w:color="auto"/>
        <w:bottom w:val="none" w:sz="0" w:space="0" w:color="auto"/>
        <w:right w:val="none" w:sz="0" w:space="0" w:color="auto"/>
      </w:divBdr>
    </w:div>
    <w:div w:id="1101685388">
      <w:bodyDiv w:val="1"/>
      <w:marLeft w:val="0"/>
      <w:marRight w:val="0"/>
      <w:marTop w:val="0"/>
      <w:marBottom w:val="0"/>
      <w:divBdr>
        <w:top w:val="none" w:sz="0" w:space="0" w:color="auto"/>
        <w:left w:val="none" w:sz="0" w:space="0" w:color="auto"/>
        <w:bottom w:val="none" w:sz="0" w:space="0" w:color="auto"/>
        <w:right w:val="none" w:sz="0" w:space="0" w:color="auto"/>
      </w:divBdr>
    </w:div>
    <w:div w:id="1119109089">
      <w:bodyDiv w:val="1"/>
      <w:marLeft w:val="0"/>
      <w:marRight w:val="0"/>
      <w:marTop w:val="0"/>
      <w:marBottom w:val="0"/>
      <w:divBdr>
        <w:top w:val="none" w:sz="0" w:space="0" w:color="auto"/>
        <w:left w:val="none" w:sz="0" w:space="0" w:color="auto"/>
        <w:bottom w:val="none" w:sz="0" w:space="0" w:color="auto"/>
        <w:right w:val="none" w:sz="0" w:space="0" w:color="auto"/>
      </w:divBdr>
    </w:div>
    <w:div w:id="1181120537">
      <w:bodyDiv w:val="1"/>
      <w:marLeft w:val="0"/>
      <w:marRight w:val="0"/>
      <w:marTop w:val="0"/>
      <w:marBottom w:val="0"/>
      <w:divBdr>
        <w:top w:val="none" w:sz="0" w:space="0" w:color="auto"/>
        <w:left w:val="none" w:sz="0" w:space="0" w:color="auto"/>
        <w:bottom w:val="none" w:sz="0" w:space="0" w:color="auto"/>
        <w:right w:val="none" w:sz="0" w:space="0" w:color="auto"/>
      </w:divBdr>
      <w:divsChild>
        <w:div w:id="1309750938">
          <w:marLeft w:val="0"/>
          <w:marRight w:val="0"/>
          <w:marTop w:val="0"/>
          <w:marBottom w:val="0"/>
          <w:divBdr>
            <w:top w:val="none" w:sz="0" w:space="0" w:color="auto"/>
            <w:left w:val="none" w:sz="0" w:space="0" w:color="auto"/>
            <w:bottom w:val="none" w:sz="0" w:space="0" w:color="auto"/>
            <w:right w:val="none" w:sz="0" w:space="0" w:color="auto"/>
          </w:divBdr>
        </w:div>
      </w:divsChild>
    </w:div>
    <w:div w:id="1284192617">
      <w:bodyDiv w:val="1"/>
      <w:marLeft w:val="0"/>
      <w:marRight w:val="0"/>
      <w:marTop w:val="0"/>
      <w:marBottom w:val="0"/>
      <w:divBdr>
        <w:top w:val="none" w:sz="0" w:space="0" w:color="auto"/>
        <w:left w:val="none" w:sz="0" w:space="0" w:color="auto"/>
        <w:bottom w:val="none" w:sz="0" w:space="0" w:color="auto"/>
        <w:right w:val="none" w:sz="0" w:space="0" w:color="auto"/>
      </w:divBdr>
      <w:divsChild>
        <w:div w:id="393889475">
          <w:marLeft w:val="0"/>
          <w:marRight w:val="0"/>
          <w:marTop w:val="0"/>
          <w:marBottom w:val="0"/>
          <w:divBdr>
            <w:top w:val="none" w:sz="0" w:space="0" w:color="auto"/>
            <w:left w:val="none" w:sz="0" w:space="0" w:color="auto"/>
            <w:bottom w:val="none" w:sz="0" w:space="0" w:color="auto"/>
            <w:right w:val="none" w:sz="0" w:space="0" w:color="auto"/>
          </w:divBdr>
        </w:div>
      </w:divsChild>
    </w:div>
    <w:div w:id="1368751283">
      <w:bodyDiv w:val="1"/>
      <w:marLeft w:val="0"/>
      <w:marRight w:val="0"/>
      <w:marTop w:val="0"/>
      <w:marBottom w:val="0"/>
      <w:divBdr>
        <w:top w:val="none" w:sz="0" w:space="0" w:color="auto"/>
        <w:left w:val="none" w:sz="0" w:space="0" w:color="auto"/>
        <w:bottom w:val="none" w:sz="0" w:space="0" w:color="auto"/>
        <w:right w:val="none" w:sz="0" w:space="0" w:color="auto"/>
      </w:divBdr>
      <w:divsChild>
        <w:div w:id="408043003">
          <w:marLeft w:val="0"/>
          <w:marRight w:val="0"/>
          <w:marTop w:val="0"/>
          <w:marBottom w:val="0"/>
          <w:divBdr>
            <w:top w:val="none" w:sz="0" w:space="0" w:color="auto"/>
            <w:left w:val="none" w:sz="0" w:space="0" w:color="auto"/>
            <w:bottom w:val="none" w:sz="0" w:space="0" w:color="auto"/>
            <w:right w:val="none" w:sz="0" w:space="0" w:color="auto"/>
          </w:divBdr>
        </w:div>
      </w:divsChild>
    </w:div>
    <w:div w:id="1431899510">
      <w:bodyDiv w:val="1"/>
      <w:marLeft w:val="0"/>
      <w:marRight w:val="0"/>
      <w:marTop w:val="0"/>
      <w:marBottom w:val="0"/>
      <w:divBdr>
        <w:top w:val="none" w:sz="0" w:space="0" w:color="auto"/>
        <w:left w:val="none" w:sz="0" w:space="0" w:color="auto"/>
        <w:bottom w:val="none" w:sz="0" w:space="0" w:color="auto"/>
        <w:right w:val="none" w:sz="0" w:space="0" w:color="auto"/>
      </w:divBdr>
      <w:divsChild>
        <w:div w:id="1615936363">
          <w:marLeft w:val="0"/>
          <w:marRight w:val="0"/>
          <w:marTop w:val="0"/>
          <w:marBottom w:val="0"/>
          <w:divBdr>
            <w:top w:val="none" w:sz="0" w:space="0" w:color="auto"/>
            <w:left w:val="none" w:sz="0" w:space="0" w:color="auto"/>
            <w:bottom w:val="none" w:sz="0" w:space="0" w:color="auto"/>
            <w:right w:val="none" w:sz="0" w:space="0" w:color="auto"/>
          </w:divBdr>
          <w:divsChild>
            <w:div w:id="1849905771">
              <w:marLeft w:val="0"/>
              <w:marRight w:val="0"/>
              <w:marTop w:val="0"/>
              <w:marBottom w:val="0"/>
              <w:divBdr>
                <w:top w:val="none" w:sz="0" w:space="0" w:color="auto"/>
                <w:left w:val="none" w:sz="0" w:space="0" w:color="auto"/>
                <w:bottom w:val="none" w:sz="0" w:space="0" w:color="auto"/>
                <w:right w:val="none" w:sz="0" w:space="0" w:color="auto"/>
              </w:divBdr>
            </w:div>
          </w:divsChild>
        </w:div>
        <w:div w:id="1105072707">
          <w:marLeft w:val="0"/>
          <w:marRight w:val="0"/>
          <w:marTop w:val="0"/>
          <w:marBottom w:val="0"/>
          <w:divBdr>
            <w:top w:val="none" w:sz="0" w:space="0" w:color="auto"/>
            <w:left w:val="none" w:sz="0" w:space="0" w:color="auto"/>
            <w:bottom w:val="none" w:sz="0" w:space="0" w:color="auto"/>
            <w:right w:val="none" w:sz="0" w:space="0" w:color="auto"/>
          </w:divBdr>
          <w:divsChild>
            <w:div w:id="608589071">
              <w:marLeft w:val="0"/>
              <w:marRight w:val="0"/>
              <w:marTop w:val="0"/>
              <w:marBottom w:val="0"/>
              <w:divBdr>
                <w:top w:val="none" w:sz="0" w:space="0" w:color="auto"/>
                <w:left w:val="none" w:sz="0" w:space="0" w:color="auto"/>
                <w:bottom w:val="none" w:sz="0" w:space="0" w:color="auto"/>
                <w:right w:val="none" w:sz="0" w:space="0" w:color="auto"/>
              </w:divBdr>
            </w:div>
          </w:divsChild>
        </w:div>
        <w:div w:id="2082678675">
          <w:marLeft w:val="0"/>
          <w:marRight w:val="0"/>
          <w:marTop w:val="0"/>
          <w:marBottom w:val="0"/>
          <w:divBdr>
            <w:top w:val="none" w:sz="0" w:space="0" w:color="auto"/>
            <w:left w:val="none" w:sz="0" w:space="0" w:color="auto"/>
            <w:bottom w:val="none" w:sz="0" w:space="0" w:color="auto"/>
            <w:right w:val="none" w:sz="0" w:space="0" w:color="auto"/>
          </w:divBdr>
          <w:divsChild>
            <w:div w:id="32552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856800">
      <w:bodyDiv w:val="1"/>
      <w:marLeft w:val="0"/>
      <w:marRight w:val="0"/>
      <w:marTop w:val="0"/>
      <w:marBottom w:val="0"/>
      <w:divBdr>
        <w:top w:val="none" w:sz="0" w:space="0" w:color="auto"/>
        <w:left w:val="none" w:sz="0" w:space="0" w:color="auto"/>
        <w:bottom w:val="none" w:sz="0" w:space="0" w:color="auto"/>
        <w:right w:val="none" w:sz="0" w:space="0" w:color="auto"/>
      </w:divBdr>
    </w:div>
    <w:div w:id="1594513115">
      <w:bodyDiv w:val="1"/>
      <w:marLeft w:val="0"/>
      <w:marRight w:val="0"/>
      <w:marTop w:val="0"/>
      <w:marBottom w:val="0"/>
      <w:divBdr>
        <w:top w:val="none" w:sz="0" w:space="0" w:color="auto"/>
        <w:left w:val="none" w:sz="0" w:space="0" w:color="auto"/>
        <w:bottom w:val="none" w:sz="0" w:space="0" w:color="auto"/>
        <w:right w:val="none" w:sz="0" w:space="0" w:color="auto"/>
      </w:divBdr>
    </w:div>
    <w:div w:id="1672097573">
      <w:bodyDiv w:val="1"/>
      <w:marLeft w:val="0"/>
      <w:marRight w:val="0"/>
      <w:marTop w:val="0"/>
      <w:marBottom w:val="0"/>
      <w:divBdr>
        <w:top w:val="none" w:sz="0" w:space="0" w:color="auto"/>
        <w:left w:val="none" w:sz="0" w:space="0" w:color="auto"/>
        <w:bottom w:val="none" w:sz="0" w:space="0" w:color="auto"/>
        <w:right w:val="none" w:sz="0" w:space="0" w:color="auto"/>
      </w:divBdr>
    </w:div>
    <w:div w:id="1703477583">
      <w:bodyDiv w:val="1"/>
      <w:marLeft w:val="0"/>
      <w:marRight w:val="0"/>
      <w:marTop w:val="0"/>
      <w:marBottom w:val="0"/>
      <w:divBdr>
        <w:top w:val="none" w:sz="0" w:space="0" w:color="auto"/>
        <w:left w:val="none" w:sz="0" w:space="0" w:color="auto"/>
        <w:bottom w:val="none" w:sz="0" w:space="0" w:color="auto"/>
        <w:right w:val="none" w:sz="0" w:space="0" w:color="auto"/>
      </w:divBdr>
      <w:divsChild>
        <w:div w:id="731850939">
          <w:marLeft w:val="0"/>
          <w:marRight w:val="0"/>
          <w:marTop w:val="0"/>
          <w:marBottom w:val="0"/>
          <w:divBdr>
            <w:top w:val="none" w:sz="0" w:space="0" w:color="auto"/>
            <w:left w:val="none" w:sz="0" w:space="0" w:color="auto"/>
            <w:bottom w:val="none" w:sz="0" w:space="0" w:color="auto"/>
            <w:right w:val="none" w:sz="0" w:space="0" w:color="auto"/>
          </w:divBdr>
          <w:divsChild>
            <w:div w:id="1777016205">
              <w:marLeft w:val="0"/>
              <w:marRight w:val="0"/>
              <w:marTop w:val="0"/>
              <w:marBottom w:val="0"/>
              <w:divBdr>
                <w:top w:val="none" w:sz="0" w:space="0" w:color="auto"/>
                <w:left w:val="none" w:sz="0" w:space="0" w:color="auto"/>
                <w:bottom w:val="none" w:sz="0" w:space="0" w:color="auto"/>
                <w:right w:val="none" w:sz="0" w:space="0" w:color="auto"/>
              </w:divBdr>
            </w:div>
          </w:divsChild>
        </w:div>
        <w:div w:id="452938979">
          <w:marLeft w:val="0"/>
          <w:marRight w:val="0"/>
          <w:marTop w:val="0"/>
          <w:marBottom w:val="0"/>
          <w:divBdr>
            <w:top w:val="none" w:sz="0" w:space="0" w:color="auto"/>
            <w:left w:val="none" w:sz="0" w:space="0" w:color="auto"/>
            <w:bottom w:val="none" w:sz="0" w:space="0" w:color="auto"/>
            <w:right w:val="none" w:sz="0" w:space="0" w:color="auto"/>
          </w:divBdr>
          <w:divsChild>
            <w:div w:id="374236658">
              <w:marLeft w:val="0"/>
              <w:marRight w:val="0"/>
              <w:marTop w:val="0"/>
              <w:marBottom w:val="0"/>
              <w:divBdr>
                <w:top w:val="none" w:sz="0" w:space="0" w:color="auto"/>
                <w:left w:val="none" w:sz="0" w:space="0" w:color="auto"/>
                <w:bottom w:val="none" w:sz="0" w:space="0" w:color="auto"/>
                <w:right w:val="none" w:sz="0" w:space="0" w:color="auto"/>
              </w:divBdr>
            </w:div>
          </w:divsChild>
        </w:div>
        <w:div w:id="583105784">
          <w:marLeft w:val="0"/>
          <w:marRight w:val="0"/>
          <w:marTop w:val="0"/>
          <w:marBottom w:val="0"/>
          <w:divBdr>
            <w:top w:val="none" w:sz="0" w:space="0" w:color="auto"/>
            <w:left w:val="none" w:sz="0" w:space="0" w:color="auto"/>
            <w:bottom w:val="none" w:sz="0" w:space="0" w:color="auto"/>
            <w:right w:val="none" w:sz="0" w:space="0" w:color="auto"/>
          </w:divBdr>
          <w:divsChild>
            <w:div w:id="99090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690611">
      <w:bodyDiv w:val="1"/>
      <w:marLeft w:val="0"/>
      <w:marRight w:val="0"/>
      <w:marTop w:val="0"/>
      <w:marBottom w:val="0"/>
      <w:divBdr>
        <w:top w:val="none" w:sz="0" w:space="0" w:color="auto"/>
        <w:left w:val="none" w:sz="0" w:space="0" w:color="auto"/>
        <w:bottom w:val="none" w:sz="0" w:space="0" w:color="auto"/>
        <w:right w:val="none" w:sz="0" w:space="0" w:color="auto"/>
      </w:divBdr>
      <w:divsChild>
        <w:div w:id="1013343005">
          <w:marLeft w:val="0"/>
          <w:marRight w:val="0"/>
          <w:marTop w:val="0"/>
          <w:marBottom w:val="0"/>
          <w:divBdr>
            <w:top w:val="none" w:sz="0" w:space="0" w:color="auto"/>
            <w:left w:val="none" w:sz="0" w:space="0" w:color="auto"/>
            <w:bottom w:val="none" w:sz="0" w:space="0" w:color="auto"/>
            <w:right w:val="none" w:sz="0" w:space="0" w:color="auto"/>
          </w:divBdr>
        </w:div>
      </w:divsChild>
    </w:div>
    <w:div w:id="1826387771">
      <w:bodyDiv w:val="1"/>
      <w:marLeft w:val="0"/>
      <w:marRight w:val="0"/>
      <w:marTop w:val="0"/>
      <w:marBottom w:val="0"/>
      <w:divBdr>
        <w:top w:val="none" w:sz="0" w:space="0" w:color="auto"/>
        <w:left w:val="none" w:sz="0" w:space="0" w:color="auto"/>
        <w:bottom w:val="none" w:sz="0" w:space="0" w:color="auto"/>
        <w:right w:val="none" w:sz="0" w:space="0" w:color="auto"/>
      </w:divBdr>
    </w:div>
    <w:div w:id="1844512715">
      <w:bodyDiv w:val="1"/>
      <w:marLeft w:val="0"/>
      <w:marRight w:val="0"/>
      <w:marTop w:val="0"/>
      <w:marBottom w:val="0"/>
      <w:divBdr>
        <w:top w:val="none" w:sz="0" w:space="0" w:color="auto"/>
        <w:left w:val="none" w:sz="0" w:space="0" w:color="auto"/>
        <w:bottom w:val="none" w:sz="0" w:space="0" w:color="auto"/>
        <w:right w:val="none" w:sz="0" w:space="0" w:color="auto"/>
      </w:divBdr>
    </w:div>
    <w:div w:id="1854494731">
      <w:bodyDiv w:val="1"/>
      <w:marLeft w:val="0"/>
      <w:marRight w:val="0"/>
      <w:marTop w:val="0"/>
      <w:marBottom w:val="0"/>
      <w:divBdr>
        <w:top w:val="none" w:sz="0" w:space="0" w:color="auto"/>
        <w:left w:val="none" w:sz="0" w:space="0" w:color="auto"/>
        <w:bottom w:val="none" w:sz="0" w:space="0" w:color="auto"/>
        <w:right w:val="none" w:sz="0" w:space="0" w:color="auto"/>
      </w:divBdr>
    </w:div>
    <w:div w:id="1938324631">
      <w:bodyDiv w:val="1"/>
      <w:marLeft w:val="0"/>
      <w:marRight w:val="0"/>
      <w:marTop w:val="0"/>
      <w:marBottom w:val="0"/>
      <w:divBdr>
        <w:top w:val="none" w:sz="0" w:space="0" w:color="auto"/>
        <w:left w:val="none" w:sz="0" w:space="0" w:color="auto"/>
        <w:bottom w:val="none" w:sz="0" w:space="0" w:color="auto"/>
        <w:right w:val="none" w:sz="0" w:space="0" w:color="auto"/>
      </w:divBdr>
    </w:div>
    <w:div w:id="2000691154">
      <w:bodyDiv w:val="1"/>
      <w:marLeft w:val="0"/>
      <w:marRight w:val="0"/>
      <w:marTop w:val="0"/>
      <w:marBottom w:val="0"/>
      <w:divBdr>
        <w:top w:val="none" w:sz="0" w:space="0" w:color="auto"/>
        <w:left w:val="none" w:sz="0" w:space="0" w:color="auto"/>
        <w:bottom w:val="none" w:sz="0" w:space="0" w:color="auto"/>
        <w:right w:val="none" w:sz="0" w:space="0" w:color="auto"/>
      </w:divBdr>
    </w:div>
    <w:div w:id="2041658331">
      <w:bodyDiv w:val="1"/>
      <w:marLeft w:val="0"/>
      <w:marRight w:val="0"/>
      <w:marTop w:val="0"/>
      <w:marBottom w:val="0"/>
      <w:divBdr>
        <w:top w:val="none" w:sz="0" w:space="0" w:color="auto"/>
        <w:left w:val="none" w:sz="0" w:space="0" w:color="auto"/>
        <w:bottom w:val="none" w:sz="0" w:space="0" w:color="auto"/>
        <w:right w:val="none" w:sz="0" w:space="0" w:color="auto"/>
      </w:divBdr>
    </w:div>
    <w:div w:id="2067364938">
      <w:bodyDiv w:val="1"/>
      <w:marLeft w:val="0"/>
      <w:marRight w:val="0"/>
      <w:marTop w:val="0"/>
      <w:marBottom w:val="0"/>
      <w:divBdr>
        <w:top w:val="none" w:sz="0" w:space="0" w:color="auto"/>
        <w:left w:val="none" w:sz="0" w:space="0" w:color="auto"/>
        <w:bottom w:val="none" w:sz="0" w:space="0" w:color="auto"/>
        <w:right w:val="none" w:sz="0" w:space="0" w:color="auto"/>
      </w:divBdr>
    </w:div>
    <w:div w:id="207214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C9747-2063-CD4D-B3B0-E6AE09EA0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5</Pages>
  <Words>2380</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Willow Quick (2103554)</dc:creator>
  <cp:keywords/>
  <dc:description/>
  <cp:lastModifiedBy>Willow Quick (2103554)</cp:lastModifiedBy>
  <cp:revision>292</cp:revision>
  <dcterms:created xsi:type="dcterms:W3CDTF">2022-02-21T17:09:00Z</dcterms:created>
  <dcterms:modified xsi:type="dcterms:W3CDTF">2022-02-22T17:05:00Z</dcterms:modified>
</cp:coreProperties>
</file>