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9F818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23E240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092BBF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CE4F8B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D9A888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7BAAF57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0A27E0" w14:textId="77D496BD" w:rsidR="00D400AF" w:rsidRDefault="006B0816" w:rsidP="00D400A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Assignment </w:t>
      </w:r>
      <w:r w:rsidR="00E938DB">
        <w:rPr>
          <w:rFonts w:ascii="Arial" w:hAnsi="Arial" w:cs="Arial"/>
          <w:b/>
          <w:bCs/>
          <w:sz w:val="24"/>
          <w:szCs w:val="24"/>
          <w:u w:val="single"/>
        </w:rPr>
        <w:t>3</w:t>
      </w:r>
      <w:r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D400AF">
        <w:rPr>
          <w:rFonts w:ascii="Arial" w:hAnsi="Arial" w:cs="Arial"/>
          <w:b/>
          <w:bCs/>
          <w:sz w:val="24"/>
          <w:szCs w:val="24"/>
          <w:u w:val="single"/>
        </w:rPr>
        <w:t xml:space="preserve">Student </w:t>
      </w:r>
    </w:p>
    <w:p w14:paraId="7D521FB8" w14:textId="40C05506" w:rsidR="006B0816" w:rsidRPr="00B84826" w:rsidRDefault="00D400AF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Journal</w:t>
      </w:r>
    </w:p>
    <w:p w14:paraId="5297E3AF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068492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D18A045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Name: Syeda Shabna Begum</w:t>
      </w:r>
    </w:p>
    <w:p w14:paraId="54C938A1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2126655</w:t>
      </w:r>
    </w:p>
    <w:p w14:paraId="468E4FDB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9A5674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F38E70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Module: Foreign Languages </w:t>
      </w:r>
    </w:p>
    <w:p w14:paraId="45AC208D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BMIH5003</w:t>
      </w:r>
    </w:p>
    <w:p w14:paraId="77698E19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7D3CDC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A948D6E" w14:textId="6843D74B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Lecturer: G</w:t>
      </w:r>
      <w:r w:rsidR="00D400AF">
        <w:rPr>
          <w:rFonts w:ascii="Arial" w:hAnsi="Arial" w:cs="Arial"/>
          <w:b/>
          <w:bCs/>
          <w:sz w:val="24"/>
          <w:szCs w:val="24"/>
          <w:u w:val="single"/>
        </w:rPr>
        <w:t>iu</w:t>
      </w:r>
      <w:r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lia Chifari </w:t>
      </w:r>
      <w:r w:rsidR="00E938D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0026FB5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8435D0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115C36" w14:textId="103CB1B1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Word Count: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570714">
        <w:rPr>
          <w:rFonts w:ascii="Arial" w:hAnsi="Arial" w:cs="Arial"/>
          <w:b/>
          <w:bCs/>
          <w:sz w:val="24"/>
          <w:szCs w:val="24"/>
          <w:u w:val="single"/>
        </w:rPr>
        <w:t>54</w:t>
      </w:r>
      <w:r w:rsidR="002649E6">
        <w:rPr>
          <w:rFonts w:ascii="Arial" w:hAnsi="Arial" w:cs="Arial"/>
          <w:b/>
          <w:bCs/>
          <w:sz w:val="24"/>
          <w:szCs w:val="24"/>
          <w:u w:val="single"/>
        </w:rPr>
        <w:t>8</w:t>
      </w:r>
    </w:p>
    <w:p w14:paraId="4C0B3764" w14:textId="77777777" w:rsidR="006B0816" w:rsidRPr="00B8482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58E4E0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514549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DBC82E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09B4B34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B322799" w14:textId="77777777" w:rsidR="0080725B" w:rsidRDefault="0080725B" w:rsidP="006B0816">
      <w:pPr>
        <w:jc w:val="center"/>
        <w:rPr>
          <w:rFonts w:ascii="Arial" w:hAnsi="Arial" w:cs="Arial"/>
          <w:sz w:val="24"/>
          <w:szCs w:val="24"/>
        </w:rPr>
      </w:pPr>
    </w:p>
    <w:p w14:paraId="209CC7AE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12B9D0BA" w14:textId="77777777" w:rsidR="00091805" w:rsidRDefault="00091805" w:rsidP="00D400AF">
      <w:pPr>
        <w:spacing w:line="360" w:lineRule="auto"/>
        <w:jc w:val="both"/>
      </w:pPr>
    </w:p>
    <w:p w14:paraId="7AF35C10" w14:textId="236DC3EC" w:rsidR="00917976" w:rsidRDefault="00E04B62" w:rsidP="00F43B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purpose of this journal is to </w:t>
      </w:r>
      <w:r w:rsidR="009B141D">
        <w:rPr>
          <w:rFonts w:ascii="Arial" w:hAnsi="Arial" w:cs="Arial"/>
          <w:sz w:val="24"/>
          <w:szCs w:val="24"/>
        </w:rPr>
        <w:t>reflect on my self</w:t>
      </w:r>
      <w:r w:rsidR="00173443">
        <w:rPr>
          <w:rFonts w:ascii="Arial" w:hAnsi="Arial" w:cs="Arial"/>
          <w:sz w:val="24"/>
          <w:szCs w:val="24"/>
        </w:rPr>
        <w:t xml:space="preserve">-development </w:t>
      </w:r>
      <w:r w:rsidR="000C18CA">
        <w:rPr>
          <w:rFonts w:ascii="Arial" w:hAnsi="Arial" w:cs="Arial"/>
          <w:sz w:val="24"/>
          <w:szCs w:val="24"/>
        </w:rPr>
        <w:t>thro</w:t>
      </w:r>
      <w:r w:rsidR="00C70FBF">
        <w:rPr>
          <w:rFonts w:ascii="Arial" w:hAnsi="Arial" w:cs="Arial"/>
          <w:sz w:val="24"/>
          <w:szCs w:val="24"/>
        </w:rPr>
        <w:t xml:space="preserve">ughout this module </w:t>
      </w:r>
      <w:r w:rsidR="00173443">
        <w:rPr>
          <w:rFonts w:ascii="Arial" w:hAnsi="Arial" w:cs="Arial"/>
          <w:sz w:val="24"/>
          <w:szCs w:val="24"/>
        </w:rPr>
        <w:t>and learning experience</w:t>
      </w:r>
      <w:r w:rsidR="003A333D">
        <w:rPr>
          <w:rFonts w:ascii="Arial" w:hAnsi="Arial" w:cs="Arial"/>
          <w:sz w:val="24"/>
          <w:szCs w:val="24"/>
        </w:rPr>
        <w:t xml:space="preserve">s </w:t>
      </w:r>
      <w:r w:rsidR="00087171">
        <w:rPr>
          <w:rFonts w:ascii="Arial" w:hAnsi="Arial" w:cs="Arial"/>
          <w:sz w:val="24"/>
          <w:szCs w:val="24"/>
        </w:rPr>
        <w:t xml:space="preserve">in the preparation of the presentation. </w:t>
      </w:r>
      <w:r w:rsidR="008817C0">
        <w:rPr>
          <w:rFonts w:ascii="Arial" w:hAnsi="Arial" w:cs="Arial"/>
          <w:sz w:val="24"/>
          <w:szCs w:val="24"/>
        </w:rPr>
        <w:t xml:space="preserve">Using Gibbs self-reflective </w:t>
      </w:r>
      <w:r w:rsidR="006C37E6">
        <w:rPr>
          <w:rFonts w:ascii="Arial" w:hAnsi="Arial" w:cs="Arial"/>
          <w:sz w:val="24"/>
          <w:szCs w:val="24"/>
        </w:rPr>
        <w:t>model,</w:t>
      </w:r>
      <w:r w:rsidR="006232BC">
        <w:rPr>
          <w:rFonts w:ascii="Arial" w:hAnsi="Arial" w:cs="Arial"/>
          <w:sz w:val="24"/>
          <w:szCs w:val="24"/>
        </w:rPr>
        <w:t xml:space="preserve"> I will look at my </w:t>
      </w:r>
      <w:r w:rsidR="005F1AD0">
        <w:rPr>
          <w:rFonts w:ascii="Arial" w:hAnsi="Arial" w:cs="Arial"/>
          <w:sz w:val="24"/>
          <w:szCs w:val="24"/>
        </w:rPr>
        <w:t>experienc</w:t>
      </w:r>
      <w:r w:rsidR="002C2A6E">
        <w:rPr>
          <w:rFonts w:ascii="Arial" w:hAnsi="Arial" w:cs="Arial"/>
          <w:sz w:val="24"/>
          <w:szCs w:val="24"/>
        </w:rPr>
        <w:t>e and self-</w:t>
      </w:r>
      <w:r w:rsidR="00C4393B">
        <w:rPr>
          <w:rFonts w:ascii="Arial" w:hAnsi="Arial" w:cs="Arial"/>
          <w:sz w:val="24"/>
          <w:szCs w:val="24"/>
        </w:rPr>
        <w:t>d</w:t>
      </w:r>
      <w:r w:rsidR="002C2A6E">
        <w:rPr>
          <w:rFonts w:ascii="Arial" w:hAnsi="Arial" w:cs="Arial"/>
          <w:sz w:val="24"/>
          <w:szCs w:val="24"/>
        </w:rPr>
        <w:t>evelopment</w:t>
      </w:r>
      <w:r w:rsidR="005F1AD0">
        <w:rPr>
          <w:rFonts w:ascii="Arial" w:hAnsi="Arial" w:cs="Arial"/>
          <w:sz w:val="24"/>
          <w:szCs w:val="24"/>
        </w:rPr>
        <w:t>.</w:t>
      </w:r>
      <w:r w:rsidR="008817C0">
        <w:rPr>
          <w:rFonts w:ascii="Arial" w:hAnsi="Arial" w:cs="Arial"/>
          <w:sz w:val="24"/>
          <w:szCs w:val="24"/>
        </w:rPr>
        <w:t xml:space="preserve"> </w:t>
      </w:r>
      <w:r w:rsidR="006232BC" w:rsidRPr="006232BC">
        <w:rPr>
          <w:rFonts w:ascii="Arial" w:hAnsi="Arial" w:cs="Arial"/>
          <w:sz w:val="24"/>
          <w:szCs w:val="24"/>
        </w:rPr>
        <w:t xml:space="preserve">Gibbs reflective model </w:t>
      </w:r>
      <w:r w:rsidR="00ED1DA1" w:rsidRPr="00ED1DA1">
        <w:rPr>
          <w:rFonts w:ascii="Arial" w:hAnsi="Arial" w:cs="Arial"/>
          <w:sz w:val="24"/>
          <w:szCs w:val="24"/>
        </w:rPr>
        <w:t xml:space="preserve">is a well-known form of reflection that serves as a structured method for individuals to think methodically on their experiences in many settings. For the reflection to have a clear aim, the cycle contains six stages that must be completed: description, emotions, evaluation, analysis, conclusion, and action plan </w:t>
      </w:r>
      <w:r w:rsidR="00482923">
        <w:rPr>
          <w:rFonts w:ascii="Arial" w:hAnsi="Arial" w:cs="Arial"/>
          <w:sz w:val="24"/>
          <w:szCs w:val="24"/>
        </w:rPr>
        <w:t>(Main, 2023).</w:t>
      </w:r>
      <w:r w:rsidR="00A14DBC">
        <w:rPr>
          <w:rFonts w:ascii="Arial" w:hAnsi="Arial" w:cs="Arial"/>
          <w:sz w:val="24"/>
          <w:szCs w:val="24"/>
        </w:rPr>
        <w:t xml:space="preserve"> </w:t>
      </w:r>
    </w:p>
    <w:p w14:paraId="172A5EC9" w14:textId="77777777" w:rsidR="00B22BF5" w:rsidRDefault="00B22BF5" w:rsidP="00F43BA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2837D4" w14:textId="68C8000D" w:rsidR="00F43BA1" w:rsidRDefault="00506362" w:rsidP="00F43B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pre</w:t>
      </w:r>
      <w:r w:rsidR="000C111D">
        <w:rPr>
          <w:rFonts w:ascii="Arial" w:hAnsi="Arial" w:cs="Arial"/>
          <w:sz w:val="24"/>
          <w:szCs w:val="24"/>
        </w:rPr>
        <w:t>paration</w:t>
      </w:r>
      <w:r w:rsidR="002B74AF">
        <w:rPr>
          <w:rFonts w:ascii="Arial" w:hAnsi="Arial" w:cs="Arial"/>
          <w:sz w:val="24"/>
          <w:szCs w:val="24"/>
        </w:rPr>
        <w:t xml:space="preserve"> for the presentation</w:t>
      </w:r>
      <w:r w:rsidR="00FD7285">
        <w:rPr>
          <w:rFonts w:ascii="Arial" w:hAnsi="Arial" w:cs="Arial"/>
          <w:sz w:val="24"/>
          <w:szCs w:val="24"/>
        </w:rPr>
        <w:t>,</w:t>
      </w:r>
      <w:r w:rsidR="000C111D">
        <w:rPr>
          <w:rFonts w:ascii="Arial" w:hAnsi="Arial" w:cs="Arial"/>
          <w:sz w:val="24"/>
          <w:szCs w:val="24"/>
        </w:rPr>
        <w:t xml:space="preserve"> I </w:t>
      </w:r>
      <w:r w:rsidR="00F01153">
        <w:rPr>
          <w:rFonts w:ascii="Arial" w:hAnsi="Arial" w:cs="Arial"/>
          <w:sz w:val="24"/>
          <w:szCs w:val="24"/>
        </w:rPr>
        <w:t>felt a bit overwhelmed</w:t>
      </w:r>
      <w:r w:rsidR="00B12247">
        <w:rPr>
          <w:rFonts w:ascii="Arial" w:hAnsi="Arial" w:cs="Arial"/>
          <w:sz w:val="24"/>
          <w:szCs w:val="24"/>
        </w:rPr>
        <w:t>,</w:t>
      </w:r>
      <w:r w:rsidR="00F01153">
        <w:rPr>
          <w:rFonts w:ascii="Arial" w:hAnsi="Arial" w:cs="Arial"/>
          <w:sz w:val="24"/>
          <w:szCs w:val="24"/>
        </w:rPr>
        <w:t xml:space="preserve"> anxious </w:t>
      </w:r>
      <w:r w:rsidR="00B12247">
        <w:rPr>
          <w:rFonts w:ascii="Arial" w:hAnsi="Arial" w:cs="Arial"/>
          <w:sz w:val="24"/>
          <w:szCs w:val="24"/>
        </w:rPr>
        <w:t>but also somewhat excited</w:t>
      </w:r>
      <w:r w:rsidR="00F70089">
        <w:rPr>
          <w:rFonts w:ascii="Arial" w:hAnsi="Arial" w:cs="Arial"/>
          <w:sz w:val="24"/>
          <w:szCs w:val="24"/>
        </w:rPr>
        <w:t xml:space="preserve"> as I enjoy creating slides for presentations</w:t>
      </w:r>
      <w:r w:rsidR="009E4989">
        <w:rPr>
          <w:rFonts w:ascii="Arial" w:hAnsi="Arial" w:cs="Arial"/>
          <w:sz w:val="24"/>
          <w:szCs w:val="24"/>
        </w:rPr>
        <w:t xml:space="preserve">, but </w:t>
      </w:r>
      <w:r w:rsidR="00B7461F">
        <w:rPr>
          <w:rFonts w:ascii="Arial" w:hAnsi="Arial" w:cs="Arial"/>
          <w:sz w:val="24"/>
          <w:szCs w:val="24"/>
        </w:rPr>
        <w:t xml:space="preserve">to </w:t>
      </w:r>
      <w:r w:rsidR="009E4989">
        <w:rPr>
          <w:rFonts w:ascii="Arial" w:hAnsi="Arial" w:cs="Arial"/>
          <w:sz w:val="24"/>
          <w:szCs w:val="24"/>
        </w:rPr>
        <w:t xml:space="preserve">also </w:t>
      </w:r>
      <w:r w:rsidR="00B7461F">
        <w:rPr>
          <w:rFonts w:ascii="Arial" w:hAnsi="Arial" w:cs="Arial"/>
          <w:sz w:val="24"/>
          <w:szCs w:val="24"/>
        </w:rPr>
        <w:t>gain insights on multilingualism and language awareness</w:t>
      </w:r>
      <w:r w:rsidR="00D9144B">
        <w:rPr>
          <w:rFonts w:ascii="Arial" w:hAnsi="Arial" w:cs="Arial"/>
          <w:sz w:val="24"/>
          <w:szCs w:val="24"/>
        </w:rPr>
        <w:t>.</w:t>
      </w:r>
      <w:r w:rsidR="00F40D33">
        <w:rPr>
          <w:rFonts w:ascii="Arial" w:hAnsi="Arial" w:cs="Arial"/>
          <w:sz w:val="24"/>
          <w:szCs w:val="24"/>
        </w:rPr>
        <w:t xml:space="preserve"> </w:t>
      </w:r>
      <w:r w:rsidR="00FF46F9">
        <w:rPr>
          <w:rFonts w:ascii="Arial" w:hAnsi="Arial" w:cs="Arial"/>
          <w:sz w:val="24"/>
          <w:szCs w:val="24"/>
        </w:rPr>
        <w:t xml:space="preserve">As </w:t>
      </w:r>
      <w:r w:rsidR="008320C3">
        <w:rPr>
          <w:rFonts w:ascii="Arial" w:hAnsi="Arial" w:cs="Arial"/>
          <w:sz w:val="24"/>
          <w:szCs w:val="24"/>
        </w:rPr>
        <w:t xml:space="preserve">I was researching information about the benefits of multilingualism and </w:t>
      </w:r>
      <w:r w:rsidR="000B7698">
        <w:rPr>
          <w:rFonts w:ascii="Arial" w:hAnsi="Arial" w:cs="Arial"/>
          <w:sz w:val="24"/>
          <w:szCs w:val="24"/>
        </w:rPr>
        <w:t xml:space="preserve">language </w:t>
      </w:r>
      <w:r w:rsidR="005915B5">
        <w:rPr>
          <w:rFonts w:ascii="Arial" w:hAnsi="Arial" w:cs="Arial"/>
          <w:sz w:val="24"/>
          <w:szCs w:val="24"/>
        </w:rPr>
        <w:t>awareness, I</w:t>
      </w:r>
      <w:r w:rsidR="007F384F">
        <w:rPr>
          <w:rFonts w:ascii="Arial" w:hAnsi="Arial" w:cs="Arial"/>
          <w:sz w:val="24"/>
          <w:szCs w:val="24"/>
        </w:rPr>
        <w:t xml:space="preserve"> was very intrigued by all the </w:t>
      </w:r>
      <w:r w:rsidR="00107177">
        <w:rPr>
          <w:rFonts w:ascii="Arial" w:hAnsi="Arial" w:cs="Arial"/>
          <w:sz w:val="24"/>
          <w:szCs w:val="24"/>
        </w:rPr>
        <w:t>information that I gathered</w:t>
      </w:r>
      <w:r w:rsidR="009D4A88">
        <w:rPr>
          <w:rFonts w:ascii="Arial" w:hAnsi="Arial" w:cs="Arial"/>
          <w:sz w:val="24"/>
          <w:szCs w:val="24"/>
        </w:rPr>
        <w:t xml:space="preserve">. </w:t>
      </w:r>
      <w:r w:rsidR="00A26DA5" w:rsidRPr="00A26DA5">
        <w:rPr>
          <w:rFonts w:ascii="Arial" w:hAnsi="Arial" w:cs="Arial"/>
          <w:sz w:val="24"/>
          <w:szCs w:val="24"/>
        </w:rPr>
        <w:t>Being multilingual increase</w:t>
      </w:r>
      <w:r w:rsidR="00FF46F9">
        <w:rPr>
          <w:rFonts w:ascii="Arial" w:hAnsi="Arial" w:cs="Arial"/>
          <w:sz w:val="24"/>
          <w:szCs w:val="24"/>
        </w:rPr>
        <w:t>s</w:t>
      </w:r>
      <w:r w:rsidR="00A26DA5" w:rsidRPr="00A26DA5">
        <w:rPr>
          <w:rFonts w:ascii="Arial" w:hAnsi="Arial" w:cs="Arial"/>
          <w:sz w:val="24"/>
          <w:szCs w:val="24"/>
        </w:rPr>
        <w:t xml:space="preserve"> one's sensitivity to cultural cues. Speaking multiple languages increases your ability to communicate across cultural boundaries and puts you in direct contact with people from other origins and nations</w:t>
      </w:r>
      <w:r w:rsidR="009D4A88">
        <w:rPr>
          <w:rFonts w:ascii="Arial" w:hAnsi="Arial" w:cs="Arial"/>
          <w:sz w:val="24"/>
          <w:szCs w:val="24"/>
        </w:rPr>
        <w:t xml:space="preserve"> (</w:t>
      </w:r>
      <w:r w:rsidR="00BF4B2E">
        <w:rPr>
          <w:rFonts w:ascii="Arial" w:hAnsi="Arial" w:cs="Arial"/>
          <w:sz w:val="24"/>
          <w:szCs w:val="24"/>
        </w:rPr>
        <w:t>Buttler, 2022)</w:t>
      </w:r>
      <w:r w:rsidR="00A26DA5" w:rsidRPr="00A26DA5">
        <w:rPr>
          <w:rFonts w:ascii="Arial" w:hAnsi="Arial" w:cs="Arial"/>
          <w:sz w:val="24"/>
          <w:szCs w:val="24"/>
        </w:rPr>
        <w:t xml:space="preserve">. </w:t>
      </w:r>
      <w:r w:rsidR="00DD630E">
        <w:rPr>
          <w:rFonts w:ascii="Arial" w:hAnsi="Arial" w:cs="Arial"/>
          <w:sz w:val="24"/>
          <w:szCs w:val="24"/>
        </w:rPr>
        <w:t>Language awareness ski</w:t>
      </w:r>
      <w:r w:rsidR="00372782">
        <w:rPr>
          <w:rFonts w:ascii="Arial" w:hAnsi="Arial" w:cs="Arial"/>
          <w:sz w:val="24"/>
          <w:szCs w:val="24"/>
        </w:rPr>
        <w:t>lls refers to the ability</w:t>
      </w:r>
      <w:r w:rsidR="00085C1B">
        <w:rPr>
          <w:rFonts w:ascii="Arial" w:hAnsi="Arial" w:cs="Arial"/>
          <w:sz w:val="24"/>
          <w:szCs w:val="24"/>
        </w:rPr>
        <w:t xml:space="preserve"> </w:t>
      </w:r>
      <w:r w:rsidR="00A02F85">
        <w:rPr>
          <w:rFonts w:ascii="Arial" w:hAnsi="Arial" w:cs="Arial"/>
          <w:sz w:val="24"/>
          <w:szCs w:val="24"/>
        </w:rPr>
        <w:t>to effectively communicate and understand different languages</w:t>
      </w:r>
      <w:r w:rsidR="000658A0">
        <w:rPr>
          <w:rFonts w:ascii="Arial" w:hAnsi="Arial" w:cs="Arial"/>
          <w:sz w:val="24"/>
          <w:szCs w:val="24"/>
        </w:rPr>
        <w:t>, accents</w:t>
      </w:r>
      <w:r w:rsidR="00815034">
        <w:rPr>
          <w:rFonts w:ascii="Arial" w:hAnsi="Arial" w:cs="Arial"/>
          <w:sz w:val="24"/>
          <w:szCs w:val="24"/>
        </w:rPr>
        <w:t>,</w:t>
      </w:r>
      <w:r w:rsidR="000658A0">
        <w:rPr>
          <w:rFonts w:ascii="Arial" w:hAnsi="Arial" w:cs="Arial"/>
          <w:sz w:val="24"/>
          <w:szCs w:val="24"/>
        </w:rPr>
        <w:t xml:space="preserve"> and cultural nuances. Involves being attentive to language </w:t>
      </w:r>
      <w:r w:rsidR="003632BA">
        <w:rPr>
          <w:rFonts w:ascii="Arial" w:hAnsi="Arial" w:cs="Arial"/>
          <w:sz w:val="24"/>
          <w:szCs w:val="24"/>
        </w:rPr>
        <w:t>barriers</w:t>
      </w:r>
      <w:r w:rsidR="00815034">
        <w:rPr>
          <w:rFonts w:ascii="Arial" w:hAnsi="Arial" w:cs="Arial"/>
          <w:sz w:val="24"/>
          <w:szCs w:val="24"/>
        </w:rPr>
        <w:t xml:space="preserve">, using appropriate language </w:t>
      </w:r>
      <w:r w:rsidR="003F47A5">
        <w:rPr>
          <w:rFonts w:ascii="Arial" w:hAnsi="Arial" w:cs="Arial"/>
          <w:sz w:val="24"/>
          <w:szCs w:val="24"/>
        </w:rPr>
        <w:t xml:space="preserve">and adapting communication </w:t>
      </w:r>
      <w:r w:rsidR="003118D8">
        <w:rPr>
          <w:rFonts w:ascii="Arial" w:hAnsi="Arial" w:cs="Arial"/>
          <w:sz w:val="24"/>
          <w:szCs w:val="24"/>
        </w:rPr>
        <w:t>to ensure effective interactions (</w:t>
      </w:r>
      <w:r w:rsidR="00AF7633">
        <w:rPr>
          <w:rFonts w:ascii="Arial" w:hAnsi="Arial" w:cs="Arial"/>
          <w:sz w:val="24"/>
          <w:szCs w:val="24"/>
        </w:rPr>
        <w:t>Willi, 2023)</w:t>
      </w:r>
      <w:r w:rsidR="009D0C90">
        <w:rPr>
          <w:rFonts w:ascii="Arial" w:hAnsi="Arial" w:cs="Arial"/>
          <w:sz w:val="24"/>
          <w:szCs w:val="24"/>
        </w:rPr>
        <w:t>.</w:t>
      </w:r>
      <w:r w:rsidR="008A4425">
        <w:rPr>
          <w:rFonts w:ascii="Arial" w:hAnsi="Arial" w:cs="Arial"/>
          <w:sz w:val="24"/>
          <w:szCs w:val="24"/>
        </w:rPr>
        <w:t xml:space="preserve"> </w:t>
      </w:r>
      <w:r w:rsidR="005E6B10">
        <w:rPr>
          <w:rFonts w:ascii="Arial" w:hAnsi="Arial" w:cs="Arial"/>
          <w:sz w:val="24"/>
          <w:szCs w:val="24"/>
        </w:rPr>
        <w:t>T</w:t>
      </w:r>
      <w:r w:rsidR="00F43BA1">
        <w:rPr>
          <w:rFonts w:ascii="Arial" w:hAnsi="Arial" w:cs="Arial"/>
          <w:sz w:val="24"/>
          <w:szCs w:val="24"/>
        </w:rPr>
        <w:t>his made me realise how important these</w:t>
      </w:r>
      <w:r w:rsidR="002649E6">
        <w:rPr>
          <w:rFonts w:ascii="Arial" w:hAnsi="Arial" w:cs="Arial"/>
          <w:sz w:val="24"/>
          <w:szCs w:val="24"/>
        </w:rPr>
        <w:t xml:space="preserve"> skills</w:t>
      </w:r>
      <w:r w:rsidR="00F43BA1">
        <w:rPr>
          <w:rFonts w:ascii="Arial" w:hAnsi="Arial" w:cs="Arial"/>
          <w:sz w:val="24"/>
          <w:szCs w:val="24"/>
        </w:rPr>
        <w:t xml:space="preserve"> are for the staff in the hotel industry and how this impact</w:t>
      </w:r>
      <w:r w:rsidR="00182E65">
        <w:rPr>
          <w:rFonts w:ascii="Arial" w:hAnsi="Arial" w:cs="Arial"/>
          <w:sz w:val="24"/>
          <w:szCs w:val="24"/>
        </w:rPr>
        <w:t>s</w:t>
      </w:r>
      <w:r w:rsidR="00F43BA1">
        <w:rPr>
          <w:rFonts w:ascii="Arial" w:hAnsi="Arial" w:cs="Arial"/>
          <w:sz w:val="24"/>
          <w:szCs w:val="24"/>
        </w:rPr>
        <w:t xml:space="preserve"> interactions with guests.</w:t>
      </w:r>
      <w:r w:rsidR="005915B5">
        <w:rPr>
          <w:rFonts w:ascii="Arial" w:hAnsi="Arial" w:cs="Arial"/>
          <w:sz w:val="24"/>
          <w:szCs w:val="24"/>
        </w:rPr>
        <w:t xml:space="preserve"> </w:t>
      </w:r>
    </w:p>
    <w:p w14:paraId="1E532F9D" w14:textId="01B36F3B" w:rsidR="00E938DB" w:rsidRDefault="008A4425" w:rsidP="005B72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it came to European language, I chose Italian as it was one of the languages we learnt during lectures</w:t>
      </w:r>
      <w:r w:rsidR="0056552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I really enjoyed learning Italian and knowing more about this culture, also my lecturer made learning Italian very fun and enjoyable. We </w:t>
      </w:r>
      <w:r w:rsidR="00D16313">
        <w:rPr>
          <w:rFonts w:ascii="Arial" w:hAnsi="Arial" w:cs="Arial"/>
          <w:sz w:val="24"/>
          <w:szCs w:val="24"/>
        </w:rPr>
        <w:t>learnt</w:t>
      </w:r>
      <w:r>
        <w:rPr>
          <w:rFonts w:ascii="Arial" w:hAnsi="Arial" w:cs="Arial"/>
          <w:sz w:val="24"/>
          <w:szCs w:val="24"/>
        </w:rPr>
        <w:t xml:space="preserve"> Italian words and sentences in class, l loved participating in class reading out the sentences in Italian, learning Italian was an exciting and enriching experience for me. I learnt many things about what’s polite and impolite in Italian culture, this was </w:t>
      </w:r>
      <w:r w:rsidR="00D16313">
        <w:rPr>
          <w:rFonts w:ascii="Arial" w:hAnsi="Arial" w:cs="Arial"/>
          <w:sz w:val="24"/>
          <w:szCs w:val="24"/>
        </w:rPr>
        <w:t>something</w:t>
      </w:r>
      <w:r>
        <w:rPr>
          <w:rFonts w:ascii="Arial" w:hAnsi="Arial" w:cs="Arial"/>
          <w:sz w:val="24"/>
          <w:szCs w:val="24"/>
        </w:rPr>
        <w:t xml:space="preserve"> of interest for me, as we don’t realise, we tend to go on assumptions not realising th</w:t>
      </w:r>
      <w:r w:rsidR="005E6B10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can cause insult and conflicts. </w:t>
      </w:r>
      <w:r w:rsidR="009851C9">
        <w:rPr>
          <w:rFonts w:ascii="Arial" w:hAnsi="Arial" w:cs="Arial"/>
          <w:sz w:val="24"/>
          <w:szCs w:val="24"/>
        </w:rPr>
        <w:t xml:space="preserve">From this module </w:t>
      </w:r>
      <w:r w:rsidR="00570714">
        <w:rPr>
          <w:rFonts w:ascii="Arial" w:hAnsi="Arial" w:cs="Arial"/>
          <w:sz w:val="24"/>
          <w:szCs w:val="24"/>
        </w:rPr>
        <w:t>I have learnt</w:t>
      </w:r>
      <w:r w:rsidR="009851C9" w:rsidRPr="009851C9">
        <w:rPr>
          <w:rFonts w:ascii="Arial" w:hAnsi="Arial" w:cs="Arial"/>
          <w:sz w:val="24"/>
          <w:szCs w:val="24"/>
        </w:rPr>
        <w:t xml:space="preserve"> to be culturally conscious rather than stereotype, as I acknowledge that when I am unaware of someone's cultural background, I tend to act on assumptions.</w:t>
      </w:r>
    </w:p>
    <w:p w14:paraId="57147580" w14:textId="5DBE7628" w:rsidR="00917976" w:rsidRDefault="00AC6B38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When reflecting o</w:t>
      </w:r>
      <w:r w:rsidR="006A5E4F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this module, I’ve come to realise the immense value </w:t>
      </w:r>
      <w:r w:rsidR="00E75248">
        <w:rPr>
          <w:rFonts w:ascii="Arial" w:hAnsi="Arial" w:cs="Arial"/>
          <w:sz w:val="24"/>
          <w:szCs w:val="24"/>
        </w:rPr>
        <w:t>of language awareness and cultural understanding in the ho</w:t>
      </w:r>
      <w:r w:rsidR="00F20F9E">
        <w:rPr>
          <w:rFonts w:ascii="Arial" w:hAnsi="Arial" w:cs="Arial"/>
          <w:sz w:val="24"/>
          <w:szCs w:val="24"/>
        </w:rPr>
        <w:t>tel</w:t>
      </w:r>
      <w:r w:rsidR="00E75248">
        <w:rPr>
          <w:rFonts w:ascii="Arial" w:hAnsi="Arial" w:cs="Arial"/>
          <w:sz w:val="24"/>
          <w:szCs w:val="24"/>
        </w:rPr>
        <w:t xml:space="preserve"> industry. </w:t>
      </w:r>
      <w:r w:rsidR="00E73AE8">
        <w:rPr>
          <w:rFonts w:ascii="Arial" w:hAnsi="Arial" w:cs="Arial"/>
          <w:sz w:val="24"/>
          <w:szCs w:val="24"/>
        </w:rPr>
        <w:t>It’s</w:t>
      </w:r>
      <w:r w:rsidR="00E75248">
        <w:rPr>
          <w:rFonts w:ascii="Arial" w:hAnsi="Arial" w:cs="Arial"/>
          <w:sz w:val="24"/>
          <w:szCs w:val="24"/>
        </w:rPr>
        <w:t xml:space="preserve"> not just about </w:t>
      </w:r>
      <w:r w:rsidR="00133AE3">
        <w:rPr>
          <w:rFonts w:ascii="Arial" w:hAnsi="Arial" w:cs="Arial"/>
          <w:sz w:val="24"/>
          <w:szCs w:val="24"/>
        </w:rPr>
        <w:t>speaking a foreign language</w:t>
      </w:r>
      <w:r w:rsidR="00025BD8">
        <w:rPr>
          <w:rFonts w:ascii="Arial" w:hAnsi="Arial" w:cs="Arial"/>
          <w:sz w:val="24"/>
          <w:szCs w:val="24"/>
        </w:rPr>
        <w:t xml:space="preserve"> as I first assumed </w:t>
      </w:r>
      <w:r w:rsidR="00BA160F">
        <w:rPr>
          <w:rFonts w:ascii="Arial" w:hAnsi="Arial" w:cs="Arial"/>
          <w:sz w:val="24"/>
          <w:szCs w:val="24"/>
        </w:rPr>
        <w:t>this module would be about</w:t>
      </w:r>
      <w:r w:rsidR="00133AE3">
        <w:rPr>
          <w:rFonts w:ascii="Arial" w:hAnsi="Arial" w:cs="Arial"/>
          <w:sz w:val="24"/>
          <w:szCs w:val="24"/>
        </w:rPr>
        <w:t xml:space="preserve">, but also about being sensitive to different customs and traditions. </w:t>
      </w:r>
      <w:r w:rsidR="00D61D55">
        <w:rPr>
          <w:rFonts w:ascii="Arial" w:hAnsi="Arial" w:cs="Arial"/>
          <w:sz w:val="24"/>
          <w:szCs w:val="24"/>
        </w:rPr>
        <w:t xml:space="preserve">This </w:t>
      </w:r>
      <w:r w:rsidR="00BD590E">
        <w:rPr>
          <w:rFonts w:ascii="Arial" w:hAnsi="Arial" w:cs="Arial"/>
          <w:sz w:val="24"/>
          <w:szCs w:val="24"/>
        </w:rPr>
        <w:t>module</w:t>
      </w:r>
      <w:r w:rsidR="00D61D55">
        <w:rPr>
          <w:rFonts w:ascii="Arial" w:hAnsi="Arial" w:cs="Arial"/>
          <w:sz w:val="24"/>
          <w:szCs w:val="24"/>
        </w:rPr>
        <w:t xml:space="preserve"> has taught me the importance of embracing diversity and creating </w:t>
      </w:r>
      <w:r w:rsidR="00151A53">
        <w:rPr>
          <w:rFonts w:ascii="Arial" w:hAnsi="Arial" w:cs="Arial"/>
          <w:sz w:val="24"/>
          <w:szCs w:val="24"/>
        </w:rPr>
        <w:t xml:space="preserve">an inclusive environment for both guests and colleagues. </w:t>
      </w:r>
      <w:r w:rsidR="001B4077">
        <w:rPr>
          <w:rFonts w:ascii="Arial" w:hAnsi="Arial" w:cs="Arial"/>
          <w:sz w:val="24"/>
          <w:szCs w:val="24"/>
        </w:rPr>
        <w:t>Mo</w:t>
      </w:r>
      <w:r w:rsidR="004D2DFA">
        <w:rPr>
          <w:rFonts w:ascii="Arial" w:hAnsi="Arial" w:cs="Arial"/>
          <w:sz w:val="24"/>
          <w:szCs w:val="24"/>
        </w:rPr>
        <w:t>ving forward,</w:t>
      </w:r>
      <w:r w:rsidR="00F1190B">
        <w:rPr>
          <w:rFonts w:ascii="Arial" w:hAnsi="Arial" w:cs="Arial"/>
          <w:sz w:val="24"/>
          <w:szCs w:val="24"/>
        </w:rPr>
        <w:t xml:space="preserve"> </w:t>
      </w:r>
      <w:r w:rsidR="004D2DFA">
        <w:rPr>
          <w:rFonts w:ascii="Arial" w:hAnsi="Arial" w:cs="Arial"/>
          <w:sz w:val="24"/>
          <w:szCs w:val="24"/>
        </w:rPr>
        <w:t>I can utilise these language awareness skills by actively incorporating them in my daily interactions with guests</w:t>
      </w:r>
      <w:r w:rsidR="00F1190B">
        <w:rPr>
          <w:rFonts w:ascii="Arial" w:hAnsi="Arial" w:cs="Arial"/>
          <w:sz w:val="24"/>
          <w:szCs w:val="24"/>
        </w:rPr>
        <w:t xml:space="preserve">. Enhancing my language skills and cultural awareness </w:t>
      </w:r>
      <w:r w:rsidR="004867F2">
        <w:rPr>
          <w:rFonts w:ascii="Arial" w:hAnsi="Arial" w:cs="Arial"/>
          <w:sz w:val="24"/>
          <w:szCs w:val="24"/>
        </w:rPr>
        <w:t xml:space="preserve">I can provide exceptional </w:t>
      </w:r>
      <w:r w:rsidR="00E73AE8">
        <w:rPr>
          <w:rFonts w:ascii="Arial" w:hAnsi="Arial" w:cs="Arial"/>
          <w:sz w:val="24"/>
          <w:szCs w:val="24"/>
        </w:rPr>
        <w:t xml:space="preserve">and meaningful </w:t>
      </w:r>
      <w:r w:rsidR="00337E92">
        <w:rPr>
          <w:rFonts w:ascii="Arial" w:hAnsi="Arial" w:cs="Arial"/>
          <w:sz w:val="24"/>
          <w:szCs w:val="24"/>
        </w:rPr>
        <w:t xml:space="preserve">connections with people from </w:t>
      </w:r>
      <w:r w:rsidR="001B4077">
        <w:rPr>
          <w:rFonts w:ascii="Arial" w:hAnsi="Arial" w:cs="Arial"/>
          <w:sz w:val="24"/>
          <w:szCs w:val="24"/>
        </w:rPr>
        <w:t>different cultural backgrounds.</w:t>
      </w:r>
    </w:p>
    <w:p w14:paraId="75770E96" w14:textId="77777777" w:rsidR="008601AE" w:rsidRDefault="008601AE" w:rsidP="00FA5F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327ADC" w14:textId="6CFFA7F6" w:rsidR="00E938DB" w:rsidRDefault="009112BD" w:rsidP="00FA5F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0A164A">
        <w:rPr>
          <w:rFonts w:ascii="Arial" w:hAnsi="Arial" w:cs="Arial"/>
          <w:sz w:val="24"/>
          <w:szCs w:val="24"/>
        </w:rPr>
        <w:t xml:space="preserve">, </w:t>
      </w:r>
      <w:r w:rsidR="008601AE">
        <w:rPr>
          <w:rFonts w:ascii="Arial" w:hAnsi="Arial" w:cs="Arial"/>
          <w:sz w:val="24"/>
          <w:szCs w:val="24"/>
        </w:rPr>
        <w:t>in preparation to the presentation</w:t>
      </w:r>
      <w:r w:rsidR="004A3D11">
        <w:rPr>
          <w:rFonts w:ascii="Arial" w:hAnsi="Arial" w:cs="Arial"/>
          <w:sz w:val="24"/>
          <w:szCs w:val="24"/>
        </w:rPr>
        <w:t>,</w:t>
      </w:r>
      <w:r w:rsidR="008601AE">
        <w:rPr>
          <w:rFonts w:ascii="Arial" w:hAnsi="Arial" w:cs="Arial"/>
          <w:sz w:val="24"/>
          <w:szCs w:val="24"/>
        </w:rPr>
        <w:t xml:space="preserve"> and this module </w:t>
      </w:r>
      <w:r w:rsidR="009F5FF6">
        <w:rPr>
          <w:rFonts w:ascii="Arial" w:hAnsi="Arial" w:cs="Arial"/>
          <w:sz w:val="24"/>
          <w:szCs w:val="24"/>
        </w:rPr>
        <w:t xml:space="preserve">has been an eye-opening experience </w:t>
      </w:r>
      <w:r w:rsidR="00453F2B">
        <w:rPr>
          <w:rFonts w:ascii="Arial" w:hAnsi="Arial" w:cs="Arial"/>
          <w:sz w:val="24"/>
          <w:szCs w:val="24"/>
        </w:rPr>
        <w:t xml:space="preserve">for </w:t>
      </w:r>
      <w:r w:rsidR="00261840">
        <w:rPr>
          <w:rFonts w:ascii="Arial" w:hAnsi="Arial" w:cs="Arial"/>
          <w:sz w:val="24"/>
          <w:szCs w:val="24"/>
        </w:rPr>
        <w:t>me</w:t>
      </w:r>
      <w:r w:rsidR="00453F2B">
        <w:rPr>
          <w:rFonts w:ascii="Arial" w:hAnsi="Arial" w:cs="Arial"/>
          <w:sz w:val="24"/>
          <w:szCs w:val="24"/>
        </w:rPr>
        <w:t xml:space="preserve">. I’ve learned the value of language awareness and cultural sensitivity </w:t>
      </w:r>
      <w:r w:rsidR="00DC1CB3">
        <w:rPr>
          <w:rFonts w:ascii="Arial" w:hAnsi="Arial" w:cs="Arial"/>
          <w:sz w:val="24"/>
          <w:szCs w:val="24"/>
        </w:rPr>
        <w:t>in the ho</w:t>
      </w:r>
      <w:r w:rsidR="004A3D11">
        <w:rPr>
          <w:rFonts w:ascii="Arial" w:hAnsi="Arial" w:cs="Arial"/>
          <w:sz w:val="24"/>
          <w:szCs w:val="24"/>
        </w:rPr>
        <w:t>tel</w:t>
      </w:r>
      <w:r w:rsidR="00DC1CB3">
        <w:rPr>
          <w:rFonts w:ascii="Arial" w:hAnsi="Arial" w:cs="Arial"/>
          <w:sz w:val="24"/>
          <w:szCs w:val="24"/>
        </w:rPr>
        <w:t xml:space="preserve"> industry. By embracing </w:t>
      </w:r>
      <w:r w:rsidR="005F6F8F">
        <w:rPr>
          <w:rFonts w:ascii="Arial" w:hAnsi="Arial" w:cs="Arial"/>
          <w:sz w:val="24"/>
          <w:szCs w:val="24"/>
        </w:rPr>
        <w:t xml:space="preserve">diversity and enhancing my language skills, I can provide exceptional service and create unforgettable experiences </w:t>
      </w:r>
      <w:r w:rsidR="00FF641B">
        <w:rPr>
          <w:rFonts w:ascii="Arial" w:hAnsi="Arial" w:cs="Arial"/>
          <w:sz w:val="24"/>
          <w:szCs w:val="24"/>
        </w:rPr>
        <w:t xml:space="preserve">for guests. Incorporating these skills will help me to evolve further in my </w:t>
      </w:r>
      <w:r w:rsidR="003D6218">
        <w:rPr>
          <w:rFonts w:ascii="Arial" w:hAnsi="Arial" w:cs="Arial"/>
          <w:sz w:val="24"/>
          <w:szCs w:val="24"/>
        </w:rPr>
        <w:t>professional journey</w:t>
      </w:r>
      <w:r w:rsidR="00261840">
        <w:rPr>
          <w:rFonts w:ascii="Arial" w:hAnsi="Arial" w:cs="Arial"/>
          <w:sz w:val="24"/>
          <w:szCs w:val="24"/>
        </w:rPr>
        <w:t xml:space="preserve"> in hospitality</w:t>
      </w:r>
      <w:r w:rsidR="003D6218">
        <w:rPr>
          <w:rFonts w:ascii="Arial" w:hAnsi="Arial" w:cs="Arial"/>
          <w:sz w:val="24"/>
          <w:szCs w:val="24"/>
        </w:rPr>
        <w:t xml:space="preserve">. </w:t>
      </w:r>
    </w:p>
    <w:p w14:paraId="0F43C49E" w14:textId="77777777" w:rsidR="00E938DB" w:rsidRDefault="00E938DB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D58149" w14:textId="77777777" w:rsidR="00E938DB" w:rsidRDefault="00E938DB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DF342F" w14:textId="77777777" w:rsidR="00482923" w:rsidRDefault="00482923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370C1F" w14:textId="77777777" w:rsidR="00482923" w:rsidRDefault="00482923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164053" w14:textId="77777777" w:rsidR="005F1EA3" w:rsidRDefault="005F1EA3" w:rsidP="005F1EA3">
      <w:pPr>
        <w:rPr>
          <w:rFonts w:ascii="Arial" w:hAnsi="Arial" w:cs="Arial"/>
          <w:sz w:val="24"/>
          <w:szCs w:val="24"/>
        </w:rPr>
      </w:pPr>
    </w:p>
    <w:p w14:paraId="5EDA5E89" w14:textId="77777777" w:rsidR="00E57249" w:rsidRDefault="00E57249" w:rsidP="005F1EA3">
      <w:pPr>
        <w:rPr>
          <w:rFonts w:ascii="Arial" w:hAnsi="Arial" w:cs="Arial"/>
          <w:sz w:val="24"/>
          <w:szCs w:val="24"/>
        </w:rPr>
      </w:pPr>
    </w:p>
    <w:p w14:paraId="4E0BC85D" w14:textId="77777777" w:rsidR="00855730" w:rsidRDefault="00855730" w:rsidP="005F1EA3">
      <w:pPr>
        <w:rPr>
          <w:rFonts w:ascii="Arial" w:hAnsi="Arial" w:cs="Arial"/>
          <w:sz w:val="24"/>
          <w:szCs w:val="24"/>
        </w:rPr>
      </w:pPr>
    </w:p>
    <w:p w14:paraId="3026A322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07B72214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644F50A7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18F6CBB3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1D0C291C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5487D7E9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27DCBCB7" w14:textId="77777777" w:rsidR="00112CA7" w:rsidRDefault="00112CA7" w:rsidP="00D3552B">
      <w:pPr>
        <w:jc w:val="center"/>
        <w:rPr>
          <w:rFonts w:ascii="Arial" w:hAnsi="Arial" w:cs="Arial"/>
          <w:sz w:val="24"/>
          <w:szCs w:val="24"/>
        </w:rPr>
      </w:pPr>
    </w:p>
    <w:p w14:paraId="38F75542" w14:textId="5A408355" w:rsidR="00482923" w:rsidRDefault="005F1EA3" w:rsidP="00D355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095DB6AD" w14:textId="77777777" w:rsidR="005F1EA3" w:rsidRDefault="005F1EA3" w:rsidP="00D3552B">
      <w:pPr>
        <w:jc w:val="center"/>
        <w:rPr>
          <w:rFonts w:ascii="Arial" w:hAnsi="Arial" w:cs="Arial"/>
          <w:sz w:val="24"/>
          <w:szCs w:val="24"/>
        </w:rPr>
      </w:pPr>
    </w:p>
    <w:p w14:paraId="6AF4C529" w14:textId="4E56E31E" w:rsidR="005C1F14" w:rsidRPr="00EB7365" w:rsidRDefault="005C1F14" w:rsidP="00D355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Buttler, C. (2022) </w:t>
      </w:r>
      <w:r w:rsidR="0094302C">
        <w:rPr>
          <w:rFonts w:ascii="Arial" w:hAnsi="Arial" w:cs="Arial"/>
          <w:i/>
          <w:iCs/>
          <w:sz w:val="24"/>
          <w:szCs w:val="24"/>
        </w:rPr>
        <w:t>‘The Main Benefits of</w:t>
      </w:r>
      <w:r w:rsidR="00EB7365">
        <w:rPr>
          <w:rFonts w:ascii="Arial" w:hAnsi="Arial" w:cs="Arial"/>
          <w:i/>
          <w:iCs/>
          <w:sz w:val="24"/>
          <w:szCs w:val="24"/>
        </w:rPr>
        <w:t xml:space="preserve"> Multilingualism’</w:t>
      </w:r>
      <w:r w:rsidR="00EB7365">
        <w:rPr>
          <w:rFonts w:ascii="Arial" w:hAnsi="Arial" w:cs="Arial"/>
          <w:sz w:val="24"/>
          <w:szCs w:val="24"/>
        </w:rPr>
        <w:t xml:space="preserve">, </w:t>
      </w:r>
      <w:r w:rsidR="00BB52EF">
        <w:rPr>
          <w:rFonts w:ascii="Arial" w:hAnsi="Arial" w:cs="Arial"/>
          <w:sz w:val="24"/>
          <w:szCs w:val="24"/>
        </w:rPr>
        <w:t xml:space="preserve">16 August. Available at: </w:t>
      </w:r>
      <w:hyperlink r:id="rId4" w:anchor=":~:text=Multilingualism%20can%20also%20bring%20heightened,which%20improves%20intercultural%20communication%20skills" w:history="1">
        <w:r w:rsidR="005F236C" w:rsidRPr="007401A8">
          <w:rPr>
            <w:rStyle w:val="Hyperlink"/>
            <w:rFonts w:ascii="Arial" w:hAnsi="Arial" w:cs="Arial"/>
            <w:sz w:val="24"/>
            <w:szCs w:val="24"/>
          </w:rPr>
          <w:t>https://www.inlingua.com/benefits-of-multilingualism/#:~:text=Multilingualism%20can%20also%20bring%20heightened,which%20improves%20intercultural%20communication%20skills</w:t>
        </w:r>
      </w:hyperlink>
      <w:r w:rsidR="005F236C" w:rsidRPr="005F236C">
        <w:rPr>
          <w:rFonts w:ascii="Arial" w:hAnsi="Arial" w:cs="Arial"/>
          <w:sz w:val="24"/>
          <w:szCs w:val="24"/>
        </w:rPr>
        <w:t>.</w:t>
      </w:r>
      <w:r w:rsidR="005F236C">
        <w:rPr>
          <w:rFonts w:ascii="Arial" w:hAnsi="Arial" w:cs="Arial"/>
          <w:sz w:val="24"/>
          <w:szCs w:val="24"/>
        </w:rPr>
        <w:t xml:space="preserve"> (Accessed: 27 October 2023).</w:t>
      </w:r>
    </w:p>
    <w:p w14:paraId="725C57D3" w14:textId="77777777" w:rsidR="005C1F14" w:rsidRDefault="005C1F14" w:rsidP="00D3552B">
      <w:pPr>
        <w:spacing w:line="360" w:lineRule="auto"/>
        <w:rPr>
          <w:rFonts w:ascii="Arial" w:hAnsi="Arial" w:cs="Arial"/>
          <w:sz w:val="24"/>
          <w:szCs w:val="24"/>
        </w:rPr>
      </w:pPr>
    </w:p>
    <w:p w14:paraId="0626FB19" w14:textId="4B3CB0ED" w:rsidR="005F1EA3" w:rsidRDefault="005F1EA3" w:rsidP="00D355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Main, P. (2023) </w:t>
      </w:r>
      <w:r w:rsidR="002C438C">
        <w:rPr>
          <w:rFonts w:ascii="Arial" w:hAnsi="Arial" w:cs="Arial"/>
          <w:i/>
          <w:iCs/>
          <w:sz w:val="24"/>
          <w:szCs w:val="24"/>
        </w:rPr>
        <w:t>‘Gibbs’ Reflective Cycle’</w:t>
      </w:r>
      <w:r w:rsidR="002C438C">
        <w:rPr>
          <w:rFonts w:ascii="Arial" w:hAnsi="Arial" w:cs="Arial"/>
          <w:sz w:val="24"/>
          <w:szCs w:val="24"/>
        </w:rPr>
        <w:t xml:space="preserve">. Available at: </w:t>
      </w:r>
      <w:hyperlink r:id="rId5" w:anchor=":~:text=The%20Six%20Stages%20of%20Gibbs,incite%20deep%20and%20critical%20reflection" w:history="1">
        <w:r w:rsidR="00D3552B" w:rsidRPr="00BD5545">
          <w:rPr>
            <w:rStyle w:val="Hyperlink"/>
            <w:rFonts w:ascii="Arial" w:hAnsi="Arial" w:cs="Arial"/>
            <w:sz w:val="24"/>
            <w:szCs w:val="24"/>
          </w:rPr>
          <w:t>https://www.structural-learning.com/post/gibbs-reflective-cycle#:~:text=The%20Six%20Stages%20of%20Gibbs,incite%20deep%20and%20critical%20reflection</w:t>
        </w:r>
      </w:hyperlink>
      <w:r w:rsidR="00D3552B" w:rsidRPr="00D3552B">
        <w:rPr>
          <w:rFonts w:ascii="Arial" w:hAnsi="Arial" w:cs="Arial"/>
          <w:sz w:val="24"/>
          <w:szCs w:val="24"/>
        </w:rPr>
        <w:t>.</w:t>
      </w:r>
      <w:r w:rsidR="00D3552B">
        <w:rPr>
          <w:rFonts w:ascii="Arial" w:hAnsi="Arial" w:cs="Arial"/>
          <w:sz w:val="24"/>
          <w:szCs w:val="24"/>
        </w:rPr>
        <w:t xml:space="preserve"> (Accessed: </w:t>
      </w:r>
      <w:r w:rsidR="00865C50">
        <w:rPr>
          <w:rFonts w:ascii="Arial" w:hAnsi="Arial" w:cs="Arial"/>
          <w:sz w:val="24"/>
          <w:szCs w:val="24"/>
        </w:rPr>
        <w:t>27 October 2023).</w:t>
      </w:r>
    </w:p>
    <w:p w14:paraId="45255B3A" w14:textId="77777777" w:rsidR="009D0C90" w:rsidRDefault="009D0C90" w:rsidP="00D3552B">
      <w:pPr>
        <w:spacing w:line="360" w:lineRule="auto"/>
        <w:rPr>
          <w:rFonts w:ascii="Arial" w:hAnsi="Arial" w:cs="Arial"/>
          <w:sz w:val="24"/>
          <w:szCs w:val="24"/>
        </w:rPr>
      </w:pPr>
    </w:p>
    <w:p w14:paraId="691C04A4" w14:textId="22FBDE94" w:rsidR="009D0C90" w:rsidRPr="00353067" w:rsidRDefault="009D0C90" w:rsidP="00D355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Willi, </w:t>
      </w:r>
      <w:r w:rsidR="00DE63EF">
        <w:rPr>
          <w:rFonts w:ascii="Arial" w:hAnsi="Arial" w:cs="Arial"/>
          <w:sz w:val="24"/>
          <w:szCs w:val="24"/>
        </w:rPr>
        <w:t xml:space="preserve">R. (2023) </w:t>
      </w:r>
      <w:r w:rsidR="005B16D8">
        <w:rPr>
          <w:rFonts w:ascii="Arial" w:hAnsi="Arial" w:cs="Arial"/>
          <w:sz w:val="24"/>
          <w:szCs w:val="24"/>
        </w:rPr>
        <w:t>‘</w:t>
      </w:r>
      <w:r w:rsidR="00DE63EF">
        <w:rPr>
          <w:rFonts w:ascii="Arial" w:hAnsi="Arial" w:cs="Arial"/>
          <w:i/>
          <w:iCs/>
          <w:sz w:val="24"/>
          <w:szCs w:val="24"/>
        </w:rPr>
        <w:t xml:space="preserve">Language skills for an international </w:t>
      </w:r>
      <w:r w:rsidR="00353067">
        <w:rPr>
          <w:rFonts w:ascii="Arial" w:hAnsi="Arial" w:cs="Arial"/>
          <w:i/>
          <w:iCs/>
          <w:sz w:val="24"/>
          <w:szCs w:val="24"/>
        </w:rPr>
        <w:t xml:space="preserve">hotel </w:t>
      </w:r>
      <w:r w:rsidR="00DE63EF">
        <w:rPr>
          <w:rFonts w:ascii="Arial" w:hAnsi="Arial" w:cs="Arial"/>
          <w:i/>
          <w:iCs/>
          <w:sz w:val="24"/>
          <w:szCs w:val="24"/>
        </w:rPr>
        <w:t>management career</w:t>
      </w:r>
      <w:r w:rsidR="005B16D8">
        <w:rPr>
          <w:rFonts w:ascii="Arial" w:hAnsi="Arial" w:cs="Arial"/>
          <w:i/>
          <w:iCs/>
          <w:sz w:val="24"/>
          <w:szCs w:val="24"/>
        </w:rPr>
        <w:t>’</w:t>
      </w:r>
      <w:r w:rsidR="00353067">
        <w:rPr>
          <w:rFonts w:ascii="Arial" w:hAnsi="Arial" w:cs="Arial"/>
          <w:i/>
          <w:iCs/>
          <w:sz w:val="24"/>
          <w:szCs w:val="24"/>
        </w:rPr>
        <w:t>.</w:t>
      </w:r>
      <w:r w:rsidR="00353067">
        <w:rPr>
          <w:rFonts w:ascii="Arial" w:hAnsi="Arial" w:cs="Arial"/>
          <w:sz w:val="24"/>
          <w:szCs w:val="24"/>
        </w:rPr>
        <w:t xml:space="preserve"> Available at: </w:t>
      </w:r>
      <w:hyperlink r:id="rId6" w:anchor=":~:text=The%20Ability%20to%20Communicate%20in%20More%20than%20One%20Language&amp;text=Having%20the%20ability%20to%20connect,service%20to%20everyone%20you%20encounter" w:history="1">
        <w:r w:rsidR="00897E75" w:rsidRPr="007401A8">
          <w:rPr>
            <w:rStyle w:val="Hyperlink"/>
            <w:rFonts w:ascii="Arial" w:hAnsi="Arial" w:cs="Arial"/>
            <w:sz w:val="24"/>
            <w:szCs w:val="24"/>
          </w:rPr>
          <w:t>https://hospitalityinsights.ehl.edu/key-language-skills-international-hotel-management-career#:~:text=The%20Ability%20to%20Communicate%20in%20More%20than%20One%20Language&amp;text=Having%20the%20ability%20to%20connect,service%20to%20everyone%20you%20encounter</w:t>
        </w:r>
      </w:hyperlink>
      <w:r w:rsidR="00897E75" w:rsidRPr="00897E75">
        <w:rPr>
          <w:rFonts w:ascii="Arial" w:hAnsi="Arial" w:cs="Arial"/>
          <w:sz w:val="24"/>
          <w:szCs w:val="24"/>
        </w:rPr>
        <w:t>.</w:t>
      </w:r>
      <w:r w:rsidR="00897E75">
        <w:rPr>
          <w:rFonts w:ascii="Arial" w:hAnsi="Arial" w:cs="Arial"/>
          <w:sz w:val="24"/>
          <w:szCs w:val="24"/>
        </w:rPr>
        <w:t xml:space="preserve"> (Accessed: 28 October 2023).</w:t>
      </w:r>
    </w:p>
    <w:p w14:paraId="13936E7D" w14:textId="77777777" w:rsidR="00865C50" w:rsidRDefault="00865C50" w:rsidP="00D3552B">
      <w:pPr>
        <w:spacing w:line="360" w:lineRule="auto"/>
        <w:rPr>
          <w:rFonts w:ascii="Arial" w:hAnsi="Arial" w:cs="Arial"/>
          <w:sz w:val="24"/>
          <w:szCs w:val="24"/>
        </w:rPr>
      </w:pPr>
    </w:p>
    <w:p w14:paraId="6CA25F12" w14:textId="77777777" w:rsidR="00865C50" w:rsidRPr="002C438C" w:rsidRDefault="00865C50" w:rsidP="00D3552B">
      <w:pPr>
        <w:spacing w:line="360" w:lineRule="auto"/>
        <w:rPr>
          <w:rFonts w:ascii="Arial" w:hAnsi="Arial" w:cs="Arial"/>
          <w:sz w:val="24"/>
          <w:szCs w:val="24"/>
        </w:rPr>
      </w:pPr>
    </w:p>
    <w:p w14:paraId="0D44787E" w14:textId="77777777" w:rsidR="005F1EA3" w:rsidRDefault="005F1EA3" w:rsidP="006B0816">
      <w:pPr>
        <w:jc w:val="center"/>
        <w:rPr>
          <w:rFonts w:ascii="Arial" w:hAnsi="Arial" w:cs="Arial"/>
          <w:sz w:val="24"/>
          <w:szCs w:val="24"/>
        </w:rPr>
      </w:pPr>
    </w:p>
    <w:p w14:paraId="240ACD4E" w14:textId="77777777" w:rsidR="005F1EA3" w:rsidRDefault="005F1EA3" w:rsidP="005F1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6C9F2F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62F0990F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26B0C154" w14:textId="77777777" w:rsidR="00E938DB" w:rsidRPr="006B0816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sectPr w:rsidR="00E938DB" w:rsidRPr="006B0816" w:rsidSect="00E938DB"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816"/>
    <w:rsid w:val="0000263D"/>
    <w:rsid w:val="000064F4"/>
    <w:rsid w:val="00025BD8"/>
    <w:rsid w:val="000658A0"/>
    <w:rsid w:val="000662B2"/>
    <w:rsid w:val="0007156B"/>
    <w:rsid w:val="00085C1B"/>
    <w:rsid w:val="00087171"/>
    <w:rsid w:val="00091805"/>
    <w:rsid w:val="000A164A"/>
    <w:rsid w:val="000B7698"/>
    <w:rsid w:val="000C111D"/>
    <w:rsid w:val="000C18CA"/>
    <w:rsid w:val="000E7FA0"/>
    <w:rsid w:val="00107177"/>
    <w:rsid w:val="00112CA7"/>
    <w:rsid w:val="00131FDC"/>
    <w:rsid w:val="00133AE3"/>
    <w:rsid w:val="00151A53"/>
    <w:rsid w:val="00172CA8"/>
    <w:rsid w:val="00173443"/>
    <w:rsid w:val="00182E65"/>
    <w:rsid w:val="001B4077"/>
    <w:rsid w:val="00230288"/>
    <w:rsid w:val="00261840"/>
    <w:rsid w:val="002649E6"/>
    <w:rsid w:val="002B74AF"/>
    <w:rsid w:val="002C2A6E"/>
    <w:rsid w:val="002C438C"/>
    <w:rsid w:val="002D7043"/>
    <w:rsid w:val="00301172"/>
    <w:rsid w:val="0030535E"/>
    <w:rsid w:val="003118D8"/>
    <w:rsid w:val="003175F9"/>
    <w:rsid w:val="00331DF2"/>
    <w:rsid w:val="00337E92"/>
    <w:rsid w:val="00342378"/>
    <w:rsid w:val="00353067"/>
    <w:rsid w:val="003632BA"/>
    <w:rsid w:val="00372782"/>
    <w:rsid w:val="00374A1D"/>
    <w:rsid w:val="0038759D"/>
    <w:rsid w:val="003A333D"/>
    <w:rsid w:val="003D199C"/>
    <w:rsid w:val="003D6218"/>
    <w:rsid w:val="003F47A5"/>
    <w:rsid w:val="003F52D3"/>
    <w:rsid w:val="00453F2B"/>
    <w:rsid w:val="00475868"/>
    <w:rsid w:val="00482923"/>
    <w:rsid w:val="004867F2"/>
    <w:rsid w:val="004A3D11"/>
    <w:rsid w:val="004B3AD8"/>
    <w:rsid w:val="004D2DFA"/>
    <w:rsid w:val="00506362"/>
    <w:rsid w:val="00565525"/>
    <w:rsid w:val="00570714"/>
    <w:rsid w:val="005915B5"/>
    <w:rsid w:val="00594DD5"/>
    <w:rsid w:val="005961DE"/>
    <w:rsid w:val="005A6337"/>
    <w:rsid w:val="005B16D8"/>
    <w:rsid w:val="005B72B9"/>
    <w:rsid w:val="005C1F14"/>
    <w:rsid w:val="005C7CA0"/>
    <w:rsid w:val="005E6B10"/>
    <w:rsid w:val="005F1AD0"/>
    <w:rsid w:val="005F1EA3"/>
    <w:rsid w:val="005F236C"/>
    <w:rsid w:val="005F6F8F"/>
    <w:rsid w:val="006232BC"/>
    <w:rsid w:val="0064275D"/>
    <w:rsid w:val="00681717"/>
    <w:rsid w:val="006A5E4F"/>
    <w:rsid w:val="006B0816"/>
    <w:rsid w:val="006C37E6"/>
    <w:rsid w:val="006E061D"/>
    <w:rsid w:val="006E580A"/>
    <w:rsid w:val="00735B6F"/>
    <w:rsid w:val="0074084C"/>
    <w:rsid w:val="007A060C"/>
    <w:rsid w:val="007F384F"/>
    <w:rsid w:val="00801AF7"/>
    <w:rsid w:val="0080725B"/>
    <w:rsid w:val="00815034"/>
    <w:rsid w:val="008320C3"/>
    <w:rsid w:val="00855730"/>
    <w:rsid w:val="008601AE"/>
    <w:rsid w:val="00865C50"/>
    <w:rsid w:val="008817C0"/>
    <w:rsid w:val="00897E75"/>
    <w:rsid w:val="008A4425"/>
    <w:rsid w:val="008A5ECD"/>
    <w:rsid w:val="008F1756"/>
    <w:rsid w:val="009112BD"/>
    <w:rsid w:val="00917976"/>
    <w:rsid w:val="009241DA"/>
    <w:rsid w:val="0094302C"/>
    <w:rsid w:val="009851C9"/>
    <w:rsid w:val="009B141D"/>
    <w:rsid w:val="009D0C90"/>
    <w:rsid w:val="009D4A88"/>
    <w:rsid w:val="009E4989"/>
    <w:rsid w:val="009F5FF6"/>
    <w:rsid w:val="00A02F85"/>
    <w:rsid w:val="00A11E10"/>
    <w:rsid w:val="00A14DBC"/>
    <w:rsid w:val="00A26DA5"/>
    <w:rsid w:val="00A308CE"/>
    <w:rsid w:val="00A607CE"/>
    <w:rsid w:val="00A657BD"/>
    <w:rsid w:val="00AA6F52"/>
    <w:rsid w:val="00AC6B38"/>
    <w:rsid w:val="00AF7633"/>
    <w:rsid w:val="00B12247"/>
    <w:rsid w:val="00B12DC6"/>
    <w:rsid w:val="00B22BF5"/>
    <w:rsid w:val="00B4430D"/>
    <w:rsid w:val="00B7461F"/>
    <w:rsid w:val="00BA160F"/>
    <w:rsid w:val="00BB52EF"/>
    <w:rsid w:val="00BD35F9"/>
    <w:rsid w:val="00BD590E"/>
    <w:rsid w:val="00BF4B2E"/>
    <w:rsid w:val="00C02DB7"/>
    <w:rsid w:val="00C4393B"/>
    <w:rsid w:val="00C657D8"/>
    <w:rsid w:val="00C70FBF"/>
    <w:rsid w:val="00C75E4E"/>
    <w:rsid w:val="00C92137"/>
    <w:rsid w:val="00D059E9"/>
    <w:rsid w:val="00D16313"/>
    <w:rsid w:val="00D17BD4"/>
    <w:rsid w:val="00D3552B"/>
    <w:rsid w:val="00D400AF"/>
    <w:rsid w:val="00D44978"/>
    <w:rsid w:val="00D604D9"/>
    <w:rsid w:val="00D61D55"/>
    <w:rsid w:val="00D9144B"/>
    <w:rsid w:val="00DC1CB3"/>
    <w:rsid w:val="00DD630E"/>
    <w:rsid w:val="00DE63EF"/>
    <w:rsid w:val="00E04B62"/>
    <w:rsid w:val="00E57249"/>
    <w:rsid w:val="00E61223"/>
    <w:rsid w:val="00E73AE8"/>
    <w:rsid w:val="00E75248"/>
    <w:rsid w:val="00E938DB"/>
    <w:rsid w:val="00E94E04"/>
    <w:rsid w:val="00EB7365"/>
    <w:rsid w:val="00ED1DA1"/>
    <w:rsid w:val="00F01153"/>
    <w:rsid w:val="00F1190B"/>
    <w:rsid w:val="00F133ED"/>
    <w:rsid w:val="00F20F9E"/>
    <w:rsid w:val="00F22A2E"/>
    <w:rsid w:val="00F36045"/>
    <w:rsid w:val="00F40D33"/>
    <w:rsid w:val="00F43BA1"/>
    <w:rsid w:val="00F63B31"/>
    <w:rsid w:val="00F658FD"/>
    <w:rsid w:val="00F70089"/>
    <w:rsid w:val="00F7486C"/>
    <w:rsid w:val="00FA5F10"/>
    <w:rsid w:val="00FD7285"/>
    <w:rsid w:val="00FF46F9"/>
    <w:rsid w:val="00FF6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2504"/>
  <w15:chartTrackingRefBased/>
  <w15:docId w15:val="{1B378208-F3B1-42A7-AE8D-BA526F16E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8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55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5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ospitalityinsights.ehl.edu/key-language-skills-international-hotel-management-career" TargetMode="External"/><Relationship Id="rId5" Type="http://schemas.openxmlformats.org/officeDocument/2006/relationships/hyperlink" Target="https://www.structural-learning.com/post/gibbs-reflective-cycle" TargetMode="External"/><Relationship Id="rId4" Type="http://schemas.openxmlformats.org/officeDocument/2006/relationships/hyperlink" Target="https://www.inlingua.com/benefits-of-multilingual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4</Pages>
  <Words>800</Words>
  <Characters>4565</Characters>
  <Application>Microsoft Office Word</Application>
  <DocSecurity>0</DocSecurity>
  <Lines>38</Lines>
  <Paragraphs>10</Paragraphs>
  <ScaleCrop>false</ScaleCrop>
  <Company/>
  <LinksUpToDate>false</LinksUpToDate>
  <CharactersWithSpaces>5355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164</cp:revision>
  <dcterms:created xsi:type="dcterms:W3CDTF">2023-10-30T23:01:00Z</dcterms:created>
  <dcterms:modified xsi:type="dcterms:W3CDTF">2023-11-01T01:09:00Z</dcterms:modified>
</cp:coreProperties>
</file>