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3B6E5" w14:textId="77777777" w:rsidR="00D0394D" w:rsidRDefault="00A8006B">
      <w:pPr>
        <w:spacing w:after="373" w:line="259" w:lineRule="auto"/>
        <w:ind w:left="0" w:right="857" w:firstLine="0"/>
        <w:jc w:val="center"/>
      </w:pPr>
      <w:r>
        <w:rPr>
          <w:b/>
          <w:sz w:val="36"/>
        </w:rPr>
        <w:t xml:space="preserve"> </w:t>
      </w:r>
    </w:p>
    <w:p w14:paraId="2D5C2DFC" w14:textId="77777777" w:rsidR="00D0394D" w:rsidRDefault="00A8006B">
      <w:pPr>
        <w:spacing w:after="473" w:line="259" w:lineRule="auto"/>
        <w:ind w:left="0" w:right="857" w:firstLine="0"/>
        <w:jc w:val="center"/>
      </w:pPr>
      <w:r>
        <w:rPr>
          <w:b/>
          <w:sz w:val="36"/>
        </w:rPr>
        <w:t xml:space="preserve"> </w:t>
      </w:r>
    </w:p>
    <w:p w14:paraId="07FA1E1B" w14:textId="77777777" w:rsidR="00487AB1" w:rsidRDefault="00A8006B" w:rsidP="00487AB1">
      <w:pPr>
        <w:spacing w:after="474" w:line="259" w:lineRule="auto"/>
        <w:ind w:left="0" w:right="957" w:firstLine="0"/>
        <w:jc w:val="center"/>
      </w:pPr>
      <w:r>
        <w:rPr>
          <w:b/>
          <w:sz w:val="44"/>
        </w:rPr>
        <w:t>BMSW</w:t>
      </w:r>
      <w:r w:rsidR="00D11A76">
        <w:rPr>
          <w:b/>
          <w:sz w:val="44"/>
          <w:lang w:val="en-GB"/>
        </w:rPr>
        <w:t>4003</w:t>
      </w:r>
      <w:r>
        <w:rPr>
          <w:b/>
          <w:sz w:val="44"/>
        </w:rPr>
        <w:t xml:space="preserve"> </w:t>
      </w:r>
    </w:p>
    <w:p w14:paraId="39737A2D" w14:textId="77777777" w:rsidR="00487AB1" w:rsidRDefault="00487AB1" w:rsidP="00487AB1">
      <w:pPr>
        <w:spacing w:after="474" w:line="259" w:lineRule="auto"/>
        <w:ind w:left="0" w:right="957" w:firstLine="0"/>
        <w:jc w:val="center"/>
      </w:pPr>
    </w:p>
    <w:p w14:paraId="3A9945D7" w14:textId="2161A13E" w:rsidR="00D0394D" w:rsidRPr="00487AB1" w:rsidRDefault="00D11A76" w:rsidP="00487AB1">
      <w:pPr>
        <w:spacing w:after="474" w:line="259" w:lineRule="auto"/>
        <w:ind w:left="0" w:right="957" w:firstLine="0"/>
        <w:jc w:val="center"/>
      </w:pPr>
      <w:r>
        <w:rPr>
          <w:b/>
          <w:sz w:val="46"/>
          <w:lang w:val="en-GB"/>
        </w:rPr>
        <w:t xml:space="preserve">Digital </w:t>
      </w:r>
      <w:r w:rsidR="009A11B1">
        <w:rPr>
          <w:b/>
          <w:sz w:val="46"/>
          <w:lang w:val="en-GB"/>
        </w:rPr>
        <w:t>Skills</w:t>
      </w:r>
      <w:r>
        <w:rPr>
          <w:b/>
          <w:sz w:val="46"/>
          <w:lang w:val="en-GB"/>
        </w:rPr>
        <w:t xml:space="preserve"> and</w:t>
      </w:r>
      <w:r w:rsidR="009A11B1">
        <w:rPr>
          <w:b/>
          <w:sz w:val="46"/>
          <w:lang w:val="en-GB"/>
        </w:rPr>
        <w:t xml:space="preserve"> </w:t>
      </w:r>
      <w:r w:rsidR="009E5606">
        <w:rPr>
          <w:b/>
          <w:sz w:val="46"/>
          <w:lang w:val="en-GB"/>
        </w:rPr>
        <w:t>Research</w:t>
      </w:r>
      <w:r w:rsidR="000E7581">
        <w:rPr>
          <w:b/>
          <w:sz w:val="46"/>
          <w:lang w:val="en-GB"/>
        </w:rPr>
        <w:t xml:space="preserve"> Methods</w:t>
      </w:r>
    </w:p>
    <w:p w14:paraId="3925C98C" w14:textId="77777777" w:rsidR="00487AB1" w:rsidRDefault="00487AB1">
      <w:pPr>
        <w:spacing w:after="389" w:line="259" w:lineRule="auto"/>
        <w:ind w:left="0" w:right="956" w:firstLine="0"/>
        <w:jc w:val="center"/>
        <w:rPr>
          <w:b/>
          <w:sz w:val="46"/>
        </w:rPr>
      </w:pPr>
    </w:p>
    <w:p w14:paraId="251918D5" w14:textId="5933F408" w:rsidR="00D0394D" w:rsidRDefault="00A8006B">
      <w:pPr>
        <w:spacing w:after="389" w:line="259" w:lineRule="auto"/>
        <w:ind w:left="0" w:right="956" w:firstLine="0"/>
        <w:jc w:val="center"/>
      </w:pPr>
      <w:r>
        <w:rPr>
          <w:b/>
          <w:sz w:val="46"/>
        </w:rPr>
        <w:t xml:space="preserve">Academic Report </w:t>
      </w:r>
    </w:p>
    <w:p w14:paraId="4EDA610B" w14:textId="77777777" w:rsidR="00D0394D" w:rsidRDefault="00A8006B">
      <w:pPr>
        <w:spacing w:after="393" w:line="259" w:lineRule="auto"/>
        <w:ind w:left="0" w:right="857" w:firstLine="0"/>
        <w:jc w:val="center"/>
      </w:pPr>
      <w:r>
        <w:rPr>
          <w:sz w:val="36"/>
        </w:rPr>
        <w:t xml:space="preserve"> </w:t>
      </w:r>
    </w:p>
    <w:p w14:paraId="7608CD93" w14:textId="77777777" w:rsidR="00927EDF" w:rsidRDefault="00927EDF">
      <w:pPr>
        <w:spacing w:after="373" w:line="259" w:lineRule="auto"/>
        <w:ind w:right="957"/>
        <w:jc w:val="center"/>
        <w:rPr>
          <w:sz w:val="36"/>
        </w:rPr>
      </w:pPr>
    </w:p>
    <w:p w14:paraId="48F5CE62" w14:textId="77777777" w:rsidR="00927EDF" w:rsidRDefault="00927EDF">
      <w:pPr>
        <w:spacing w:after="373" w:line="259" w:lineRule="auto"/>
        <w:ind w:right="957"/>
        <w:jc w:val="center"/>
        <w:rPr>
          <w:sz w:val="36"/>
        </w:rPr>
      </w:pPr>
    </w:p>
    <w:p w14:paraId="7F219CDD" w14:textId="77777777" w:rsidR="00927EDF" w:rsidRDefault="00927EDF">
      <w:pPr>
        <w:spacing w:after="373" w:line="259" w:lineRule="auto"/>
        <w:ind w:right="957"/>
        <w:jc w:val="center"/>
        <w:rPr>
          <w:sz w:val="36"/>
        </w:rPr>
      </w:pPr>
    </w:p>
    <w:p w14:paraId="5A95FBB4" w14:textId="77777777" w:rsidR="00927EDF" w:rsidRDefault="00927EDF">
      <w:pPr>
        <w:spacing w:after="373" w:line="259" w:lineRule="auto"/>
        <w:ind w:right="957"/>
        <w:jc w:val="center"/>
        <w:rPr>
          <w:sz w:val="36"/>
        </w:rPr>
      </w:pPr>
    </w:p>
    <w:p w14:paraId="2AC9CFA5" w14:textId="478BD5CD" w:rsidR="00D0394D" w:rsidRDefault="00A8006B">
      <w:pPr>
        <w:spacing w:after="373" w:line="259" w:lineRule="auto"/>
        <w:ind w:right="957"/>
        <w:jc w:val="center"/>
      </w:pPr>
      <w:r>
        <w:rPr>
          <w:sz w:val="36"/>
        </w:rPr>
        <w:t xml:space="preserve">Vladislav Postica </w:t>
      </w:r>
    </w:p>
    <w:p w14:paraId="1B2FAEF5" w14:textId="77777777" w:rsidR="00D0394D" w:rsidRDefault="00A8006B">
      <w:pPr>
        <w:spacing w:after="373" w:line="259" w:lineRule="auto"/>
        <w:ind w:left="0" w:right="857" w:firstLine="0"/>
        <w:jc w:val="center"/>
      </w:pPr>
      <w:r>
        <w:rPr>
          <w:sz w:val="36"/>
        </w:rPr>
        <w:t xml:space="preserve"> </w:t>
      </w:r>
    </w:p>
    <w:p w14:paraId="5F3F54A7" w14:textId="08E7311C" w:rsidR="00927EDF" w:rsidRPr="00487AB1" w:rsidRDefault="00A8006B" w:rsidP="00487AB1">
      <w:pPr>
        <w:spacing w:after="393" w:line="259" w:lineRule="auto"/>
        <w:ind w:left="0" w:right="857" w:firstLine="0"/>
        <w:jc w:val="center"/>
      </w:pPr>
      <w:r>
        <w:rPr>
          <w:sz w:val="36"/>
        </w:rPr>
        <w:t xml:space="preserve"> Student number: 2030692</w:t>
      </w:r>
    </w:p>
    <w:p w14:paraId="4F74BD07" w14:textId="35FA5298" w:rsidR="00D0394D" w:rsidRDefault="00A8006B" w:rsidP="00927EDF">
      <w:pPr>
        <w:spacing w:after="373" w:line="259" w:lineRule="auto"/>
        <w:ind w:right="957"/>
        <w:jc w:val="center"/>
      </w:pPr>
      <w:r>
        <w:rPr>
          <w:sz w:val="36"/>
        </w:rPr>
        <w:t xml:space="preserve">Lecture name: </w:t>
      </w:r>
      <w:r w:rsidR="006C08A8">
        <w:rPr>
          <w:sz w:val="36"/>
          <w:lang w:val="en-GB"/>
        </w:rPr>
        <w:t>Akinseye</w:t>
      </w:r>
      <w:r w:rsidR="006A0C77">
        <w:rPr>
          <w:sz w:val="36"/>
          <w:lang w:val="en-GB"/>
        </w:rPr>
        <w:t xml:space="preserve"> Aluko</w:t>
      </w:r>
      <w:r>
        <w:rPr>
          <w:sz w:val="36"/>
        </w:rPr>
        <w:t xml:space="preserve"> </w:t>
      </w:r>
    </w:p>
    <w:p w14:paraId="672140A8" w14:textId="5F93A15C" w:rsidR="00D0394D" w:rsidRDefault="00A8006B" w:rsidP="0017638C">
      <w:pPr>
        <w:spacing w:after="373" w:line="259" w:lineRule="auto"/>
        <w:ind w:left="0" w:right="857" w:firstLine="0"/>
        <w:jc w:val="center"/>
      </w:pPr>
      <w:r>
        <w:rPr>
          <w:sz w:val="36"/>
        </w:rPr>
        <w:t xml:space="preserve">  </w:t>
      </w:r>
    </w:p>
    <w:p w14:paraId="18CA6F2C" w14:textId="28A97EA1" w:rsidR="00F40E7A" w:rsidRDefault="00A8006B">
      <w:pPr>
        <w:pStyle w:val="p1"/>
        <w:divId w:val="767119933"/>
        <w:rPr>
          <w:rStyle w:val="s1"/>
          <w:rFonts w:ascii="Arial" w:hAnsi="Arial" w:cs="Arial"/>
          <w:sz w:val="22"/>
          <w:szCs w:val="22"/>
        </w:rPr>
      </w:pPr>
      <w:r>
        <w:rPr>
          <w:sz w:val="36"/>
        </w:rPr>
        <w:lastRenderedPageBreak/>
        <w:t xml:space="preserve"> </w:t>
      </w:r>
      <w:r w:rsidR="004D1305" w:rsidRPr="00F40E7A">
        <w:rPr>
          <w:rStyle w:val="s1"/>
          <w:rFonts w:ascii="Arial" w:hAnsi="Arial" w:cs="Arial"/>
          <w:sz w:val="22"/>
          <w:szCs w:val="22"/>
        </w:rPr>
        <w:t>Virtual learning environments are</w:t>
      </w:r>
      <w:r w:rsidR="00116CFF">
        <w:rPr>
          <w:rStyle w:val="s1"/>
          <w:rFonts w:ascii="Arial" w:hAnsi="Arial" w:cs="Arial"/>
          <w:sz w:val="22"/>
          <w:szCs w:val="22"/>
          <w:lang w:val="en-GB"/>
        </w:rPr>
        <w:t xml:space="preserve"> </w:t>
      </w:r>
      <w:r w:rsidR="004D1305" w:rsidRPr="00F40E7A">
        <w:rPr>
          <w:rStyle w:val="s1"/>
          <w:rFonts w:ascii="Arial" w:hAnsi="Arial" w:cs="Arial"/>
          <w:sz w:val="22"/>
          <w:szCs w:val="22"/>
        </w:rPr>
        <w:t xml:space="preserve">prevailing in education nowadays and are </w:t>
      </w:r>
    </w:p>
    <w:p w14:paraId="287BD6AA" w14:textId="77777777" w:rsidR="00116CFF" w:rsidRDefault="00116CFF">
      <w:pPr>
        <w:pStyle w:val="p1"/>
        <w:divId w:val="767119933"/>
        <w:rPr>
          <w:rStyle w:val="s1"/>
          <w:rFonts w:ascii="Arial" w:hAnsi="Arial" w:cs="Arial"/>
          <w:sz w:val="22"/>
          <w:szCs w:val="22"/>
        </w:rPr>
      </w:pPr>
    </w:p>
    <w:p w14:paraId="08EF4E89" w14:textId="7BA5F383" w:rsidR="004D1305" w:rsidRPr="00F40E7A" w:rsidRDefault="004D1305">
      <w:pPr>
        <w:pStyle w:val="p1"/>
        <w:divId w:val="767119933"/>
        <w:rPr>
          <w:rFonts w:ascii="Arial" w:hAnsi="Arial" w:cs="Arial"/>
          <w:sz w:val="22"/>
          <w:szCs w:val="22"/>
        </w:rPr>
      </w:pPr>
      <w:r w:rsidRPr="00F40E7A">
        <w:rPr>
          <w:rStyle w:val="s1"/>
          <w:rFonts w:ascii="Arial" w:hAnsi="Arial" w:cs="Arial"/>
          <w:sz w:val="22"/>
          <w:szCs w:val="22"/>
        </w:rPr>
        <w:t>effectively used to deliver training materials and assist the improvement of communication.</w:t>
      </w:r>
    </w:p>
    <w:p w14:paraId="039EA5AE" w14:textId="77777777" w:rsidR="00116CFF" w:rsidRDefault="00116CFF">
      <w:pPr>
        <w:pStyle w:val="p1"/>
        <w:divId w:val="767119933"/>
        <w:rPr>
          <w:rStyle w:val="s1"/>
          <w:rFonts w:ascii="Arial" w:hAnsi="Arial" w:cs="Arial"/>
          <w:sz w:val="22"/>
          <w:szCs w:val="22"/>
        </w:rPr>
      </w:pPr>
    </w:p>
    <w:p w14:paraId="4A30018F"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Higher education has been increasingly inspired by the improvement of information and technology. </w:t>
      </w:r>
    </w:p>
    <w:p w14:paraId="7ED59130" w14:textId="77777777" w:rsidR="00116CFF" w:rsidRDefault="00116CFF">
      <w:pPr>
        <w:pStyle w:val="p1"/>
        <w:divId w:val="767119933"/>
        <w:rPr>
          <w:rStyle w:val="s1"/>
          <w:rFonts w:ascii="Arial" w:hAnsi="Arial" w:cs="Arial"/>
          <w:sz w:val="22"/>
          <w:szCs w:val="22"/>
        </w:rPr>
      </w:pPr>
    </w:p>
    <w:p w14:paraId="5EA2EC2C"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The primary training requirements in Colleges and other institutes require e-learning operations. </w:t>
      </w:r>
    </w:p>
    <w:p w14:paraId="00C78B32" w14:textId="77777777" w:rsidR="00116CFF" w:rsidRDefault="00116CFF">
      <w:pPr>
        <w:pStyle w:val="p1"/>
        <w:divId w:val="767119933"/>
        <w:rPr>
          <w:rStyle w:val="s1"/>
          <w:rFonts w:ascii="Arial" w:hAnsi="Arial" w:cs="Arial"/>
          <w:sz w:val="22"/>
          <w:szCs w:val="22"/>
        </w:rPr>
      </w:pPr>
    </w:p>
    <w:p w14:paraId="1BD48A87"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Distance education has been possible with the benefits to new impressive courses because of the </w:t>
      </w:r>
    </w:p>
    <w:p w14:paraId="16F92447" w14:textId="77777777" w:rsidR="00116CFF" w:rsidRDefault="00116CFF">
      <w:pPr>
        <w:pStyle w:val="p1"/>
        <w:divId w:val="767119933"/>
        <w:rPr>
          <w:rStyle w:val="s1"/>
          <w:rFonts w:ascii="Arial" w:hAnsi="Arial" w:cs="Arial"/>
          <w:sz w:val="22"/>
          <w:szCs w:val="22"/>
        </w:rPr>
      </w:pPr>
    </w:p>
    <w:p w14:paraId="13CFF7F8" w14:textId="43D329D8"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INTERNET and online education which benefits us to the fullest. Coaching and learning is carried out </w:t>
      </w:r>
    </w:p>
    <w:p w14:paraId="46D25FB1" w14:textId="77777777" w:rsidR="00116CFF" w:rsidRDefault="00116CFF">
      <w:pPr>
        <w:pStyle w:val="p1"/>
        <w:divId w:val="767119933"/>
        <w:rPr>
          <w:rStyle w:val="s1"/>
          <w:rFonts w:ascii="Arial" w:hAnsi="Arial" w:cs="Arial"/>
          <w:sz w:val="22"/>
          <w:szCs w:val="22"/>
        </w:rPr>
      </w:pPr>
    </w:p>
    <w:p w14:paraId="041D8279"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through communication support; The pandemic is quickly demonstrating why online education should </w:t>
      </w:r>
    </w:p>
    <w:p w14:paraId="0BA3A089" w14:textId="77777777" w:rsidR="00116CFF" w:rsidRDefault="00116CFF">
      <w:pPr>
        <w:pStyle w:val="p1"/>
        <w:divId w:val="767119933"/>
        <w:rPr>
          <w:rStyle w:val="s1"/>
          <w:rFonts w:ascii="Arial" w:hAnsi="Arial" w:cs="Arial"/>
          <w:sz w:val="22"/>
          <w:szCs w:val="22"/>
        </w:rPr>
      </w:pPr>
    </w:p>
    <w:p w14:paraId="3D2A4379" w14:textId="7B23132D"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be a vital part of teaching and learning. By integrating technology into existing curricula, as opposed to </w:t>
      </w:r>
    </w:p>
    <w:p w14:paraId="440C7C86" w14:textId="77777777" w:rsidR="00116CFF" w:rsidRDefault="00116CFF">
      <w:pPr>
        <w:pStyle w:val="p1"/>
        <w:divId w:val="767119933"/>
        <w:rPr>
          <w:rStyle w:val="s1"/>
          <w:rFonts w:ascii="Arial" w:hAnsi="Arial" w:cs="Arial"/>
          <w:sz w:val="22"/>
          <w:szCs w:val="22"/>
        </w:rPr>
      </w:pPr>
    </w:p>
    <w:p w14:paraId="334FEAE8"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using it solely as a crisis-management tool, teachers can harness online learning as a powerful </w:t>
      </w:r>
    </w:p>
    <w:p w14:paraId="6C91D416" w14:textId="77777777" w:rsidR="00116CFF" w:rsidRDefault="00116CFF">
      <w:pPr>
        <w:pStyle w:val="p1"/>
        <w:divId w:val="767119933"/>
        <w:rPr>
          <w:rStyle w:val="s1"/>
          <w:rFonts w:ascii="Arial" w:hAnsi="Arial" w:cs="Arial"/>
          <w:sz w:val="22"/>
          <w:szCs w:val="22"/>
        </w:rPr>
      </w:pPr>
    </w:p>
    <w:p w14:paraId="5FA48627" w14:textId="1BF3A1C5" w:rsidR="004D1305" w:rsidRPr="00F40E7A" w:rsidRDefault="004D1305">
      <w:pPr>
        <w:pStyle w:val="p1"/>
        <w:divId w:val="767119933"/>
        <w:rPr>
          <w:rFonts w:ascii="Arial" w:hAnsi="Arial" w:cs="Arial"/>
          <w:sz w:val="22"/>
          <w:szCs w:val="22"/>
        </w:rPr>
      </w:pPr>
      <w:r w:rsidRPr="00F40E7A">
        <w:rPr>
          <w:rStyle w:val="s1"/>
          <w:rFonts w:ascii="Arial" w:hAnsi="Arial" w:cs="Arial"/>
          <w:sz w:val="22"/>
          <w:szCs w:val="22"/>
        </w:rPr>
        <w:t>educational tool.</w:t>
      </w:r>
    </w:p>
    <w:p w14:paraId="305C6869" w14:textId="77777777" w:rsidR="00116CFF" w:rsidRDefault="00116CFF">
      <w:pPr>
        <w:pStyle w:val="p1"/>
        <w:divId w:val="767119933"/>
        <w:rPr>
          <w:rStyle w:val="s1"/>
          <w:rFonts w:ascii="Arial" w:hAnsi="Arial" w:cs="Arial"/>
          <w:sz w:val="22"/>
          <w:szCs w:val="22"/>
        </w:rPr>
      </w:pPr>
    </w:p>
    <w:p w14:paraId="6D2378BD" w14:textId="53EC6E9D"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The effective use of digital learning tools in classrooms can increase students engagement, help </w:t>
      </w:r>
    </w:p>
    <w:p w14:paraId="02A01FB1" w14:textId="77777777" w:rsidR="00116CFF" w:rsidRDefault="00116CFF">
      <w:pPr>
        <w:pStyle w:val="p1"/>
        <w:divId w:val="767119933"/>
        <w:rPr>
          <w:rStyle w:val="s1"/>
          <w:rFonts w:ascii="Arial" w:hAnsi="Arial" w:cs="Arial"/>
          <w:sz w:val="22"/>
          <w:szCs w:val="22"/>
        </w:rPr>
      </w:pPr>
    </w:p>
    <w:p w14:paraId="61E02E75"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teachers improve their lesson plans, and facilitate personalized learning. It also helps us, students </w:t>
      </w:r>
    </w:p>
    <w:p w14:paraId="247BBBB6" w14:textId="77777777" w:rsidR="00116CFF" w:rsidRDefault="00116CFF">
      <w:pPr>
        <w:pStyle w:val="p1"/>
        <w:divId w:val="767119933"/>
        <w:rPr>
          <w:rStyle w:val="s1"/>
          <w:rFonts w:ascii="Arial" w:hAnsi="Arial" w:cs="Arial"/>
          <w:sz w:val="22"/>
          <w:szCs w:val="22"/>
        </w:rPr>
      </w:pPr>
    </w:p>
    <w:p w14:paraId="4FADCE6E" w14:textId="70631724"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build essential 21st-century skills. Virtual classrooms, other technology tools can not only make class </w:t>
      </w:r>
    </w:p>
    <w:p w14:paraId="64A48A9F" w14:textId="77777777" w:rsidR="00116CFF" w:rsidRDefault="00116CFF">
      <w:pPr>
        <w:pStyle w:val="p1"/>
        <w:divId w:val="767119933"/>
        <w:rPr>
          <w:rStyle w:val="s1"/>
          <w:rFonts w:ascii="Arial" w:hAnsi="Arial" w:cs="Arial"/>
          <w:sz w:val="22"/>
          <w:szCs w:val="22"/>
        </w:rPr>
      </w:pPr>
    </w:p>
    <w:p w14:paraId="38AC758F"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more lively, they can also create more learning environments that boosts collaboration and enable </w:t>
      </w:r>
    </w:p>
    <w:p w14:paraId="29C0E141" w14:textId="77777777" w:rsidR="00116CFF" w:rsidRDefault="00116CFF">
      <w:pPr>
        <w:pStyle w:val="p1"/>
        <w:divId w:val="767119933"/>
        <w:rPr>
          <w:rStyle w:val="s1"/>
          <w:rFonts w:ascii="Arial" w:hAnsi="Arial" w:cs="Arial"/>
          <w:sz w:val="22"/>
          <w:szCs w:val="22"/>
        </w:rPr>
      </w:pPr>
    </w:p>
    <w:p w14:paraId="6EEA31D0" w14:textId="4B26C784"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teachers to collect data on student performance. For many years schools all across the world have </w:t>
      </w:r>
    </w:p>
    <w:p w14:paraId="12FE9074" w14:textId="77777777" w:rsidR="00116CFF" w:rsidRDefault="00116CFF">
      <w:pPr>
        <w:pStyle w:val="p1"/>
        <w:divId w:val="767119933"/>
        <w:rPr>
          <w:rStyle w:val="s1"/>
          <w:rFonts w:ascii="Arial" w:hAnsi="Arial" w:cs="Arial"/>
          <w:sz w:val="22"/>
          <w:szCs w:val="22"/>
        </w:rPr>
      </w:pPr>
    </w:p>
    <w:p w14:paraId="3E2D9027"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used many different practices to help students understand the difficult curriculum. Students change </w:t>
      </w:r>
    </w:p>
    <w:p w14:paraId="1C7976FA" w14:textId="77777777" w:rsidR="00116CFF" w:rsidRDefault="00116CFF">
      <w:pPr>
        <w:pStyle w:val="p1"/>
        <w:divId w:val="767119933"/>
        <w:rPr>
          <w:rStyle w:val="s1"/>
          <w:rFonts w:ascii="Arial" w:hAnsi="Arial" w:cs="Arial"/>
          <w:sz w:val="22"/>
          <w:szCs w:val="22"/>
        </w:rPr>
      </w:pPr>
    </w:p>
    <w:p w14:paraId="5939A419" w14:textId="750002D4"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their attitude about learning and their personality will affect their own learning; Teachers also leave </w:t>
      </w:r>
    </w:p>
    <w:p w14:paraId="6039BE9A" w14:textId="77777777" w:rsidR="00116CFF" w:rsidRDefault="00116CFF">
      <w:pPr>
        <w:pStyle w:val="p1"/>
        <w:divId w:val="767119933"/>
        <w:rPr>
          <w:rStyle w:val="s1"/>
          <w:rFonts w:ascii="Arial" w:hAnsi="Arial" w:cs="Arial"/>
          <w:sz w:val="22"/>
          <w:szCs w:val="22"/>
        </w:rPr>
      </w:pPr>
    </w:p>
    <w:p w14:paraId="45BB82B3" w14:textId="13593458" w:rsidR="004D1305" w:rsidRPr="00F40E7A" w:rsidRDefault="004D1305">
      <w:pPr>
        <w:pStyle w:val="p1"/>
        <w:divId w:val="767119933"/>
        <w:rPr>
          <w:rFonts w:ascii="Arial" w:hAnsi="Arial" w:cs="Arial"/>
          <w:sz w:val="22"/>
          <w:szCs w:val="22"/>
        </w:rPr>
      </w:pPr>
      <w:r w:rsidRPr="00F40E7A">
        <w:rPr>
          <w:rStyle w:val="s1"/>
          <w:rFonts w:ascii="Arial" w:hAnsi="Arial" w:cs="Arial"/>
          <w:sz w:val="22"/>
          <w:szCs w:val="22"/>
        </w:rPr>
        <w:t>impacts on their students by using learning strategies.</w:t>
      </w:r>
    </w:p>
    <w:p w14:paraId="04AF27BF" w14:textId="77777777" w:rsidR="00116CFF" w:rsidRDefault="00116CFF">
      <w:pPr>
        <w:pStyle w:val="p1"/>
        <w:divId w:val="767119933"/>
        <w:rPr>
          <w:rStyle w:val="s1"/>
          <w:rFonts w:ascii="Arial" w:hAnsi="Arial" w:cs="Arial"/>
          <w:sz w:val="22"/>
          <w:szCs w:val="22"/>
        </w:rPr>
      </w:pPr>
    </w:p>
    <w:p w14:paraId="2EE47908"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The number of students enrolled in distance programs is rising, as long as students are able to keep </w:t>
      </w:r>
    </w:p>
    <w:p w14:paraId="48A1A6A1" w14:textId="77777777" w:rsidR="00116CFF" w:rsidRDefault="00116CFF">
      <w:pPr>
        <w:pStyle w:val="p1"/>
        <w:divId w:val="767119933"/>
        <w:rPr>
          <w:rStyle w:val="s1"/>
          <w:rFonts w:ascii="Arial" w:hAnsi="Arial" w:cs="Arial"/>
          <w:sz w:val="22"/>
          <w:szCs w:val="22"/>
        </w:rPr>
      </w:pPr>
    </w:p>
    <w:p w14:paraId="2F67F5CE"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up with their work as they would in traditional class, then online schooling can be very beneficial. </w:t>
      </w:r>
    </w:p>
    <w:p w14:paraId="3B4BEE59" w14:textId="77777777" w:rsidR="00116CFF" w:rsidRDefault="00116CFF">
      <w:pPr>
        <w:pStyle w:val="p1"/>
        <w:divId w:val="767119933"/>
        <w:rPr>
          <w:rStyle w:val="s1"/>
          <w:rFonts w:ascii="Arial" w:hAnsi="Arial" w:cs="Arial"/>
          <w:sz w:val="22"/>
          <w:szCs w:val="22"/>
        </w:rPr>
      </w:pPr>
    </w:p>
    <w:p w14:paraId="04448C18"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Classes online can be more convenient to those who have busy schedules or live to far from the </w:t>
      </w:r>
    </w:p>
    <w:p w14:paraId="443C5A6C" w14:textId="77777777" w:rsidR="00116CFF" w:rsidRDefault="00116CFF">
      <w:pPr>
        <w:pStyle w:val="p1"/>
        <w:divId w:val="767119933"/>
        <w:rPr>
          <w:rStyle w:val="s1"/>
          <w:rFonts w:ascii="Arial" w:hAnsi="Arial" w:cs="Arial"/>
          <w:sz w:val="22"/>
          <w:szCs w:val="22"/>
        </w:rPr>
      </w:pPr>
    </w:p>
    <w:p w14:paraId="0C8FD086"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university which makes everything more productive. Online classes can be a great source for learning </w:t>
      </w:r>
    </w:p>
    <w:p w14:paraId="0FD7A92B" w14:textId="77777777" w:rsidR="00116CFF" w:rsidRDefault="00116CFF">
      <w:pPr>
        <w:pStyle w:val="p1"/>
        <w:divId w:val="767119933"/>
        <w:rPr>
          <w:rStyle w:val="s1"/>
          <w:rFonts w:ascii="Arial" w:hAnsi="Arial" w:cs="Arial"/>
          <w:sz w:val="22"/>
          <w:szCs w:val="22"/>
        </w:rPr>
      </w:pPr>
    </w:p>
    <w:p w14:paraId="08CC650D"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because it helps students learn on their own pace, helps those who have bigger responsibility but still </w:t>
      </w:r>
    </w:p>
    <w:p w14:paraId="43CCAB95" w14:textId="77777777" w:rsidR="00116CFF" w:rsidRDefault="00116CFF">
      <w:pPr>
        <w:pStyle w:val="p1"/>
        <w:divId w:val="767119933"/>
        <w:rPr>
          <w:rStyle w:val="s1"/>
          <w:rFonts w:ascii="Arial" w:hAnsi="Arial" w:cs="Arial"/>
          <w:sz w:val="22"/>
          <w:szCs w:val="22"/>
        </w:rPr>
      </w:pPr>
    </w:p>
    <w:p w14:paraId="1A08DE3C"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want an education, and it is a lot cheaper. Working on their own pace is better for those who tend to </w:t>
      </w:r>
    </w:p>
    <w:p w14:paraId="4B2BD24E" w14:textId="77777777" w:rsidR="00116CFF" w:rsidRDefault="00116CFF">
      <w:pPr>
        <w:pStyle w:val="p1"/>
        <w:divId w:val="767119933"/>
        <w:rPr>
          <w:rStyle w:val="s1"/>
          <w:rFonts w:ascii="Arial" w:hAnsi="Arial" w:cs="Arial"/>
          <w:sz w:val="22"/>
          <w:szCs w:val="22"/>
        </w:rPr>
      </w:pPr>
    </w:p>
    <w:p w14:paraId="26334547"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always be faster than class or for those who gets left behind in a subject. Online class gives more time </w:t>
      </w:r>
    </w:p>
    <w:p w14:paraId="40F23F98" w14:textId="77777777" w:rsidR="00116CFF" w:rsidRDefault="00116CFF">
      <w:pPr>
        <w:pStyle w:val="p1"/>
        <w:divId w:val="767119933"/>
        <w:rPr>
          <w:rStyle w:val="s1"/>
          <w:rFonts w:ascii="Arial" w:hAnsi="Arial" w:cs="Arial"/>
          <w:sz w:val="22"/>
          <w:szCs w:val="22"/>
        </w:rPr>
      </w:pPr>
    </w:p>
    <w:p w14:paraId="19943A00"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to study because there is no need to commute to a class when all you have to do is turn on computer </w:t>
      </w:r>
    </w:p>
    <w:p w14:paraId="5CD5BB06" w14:textId="77777777" w:rsidR="00116CFF" w:rsidRDefault="00116CFF">
      <w:pPr>
        <w:pStyle w:val="p1"/>
        <w:divId w:val="767119933"/>
        <w:rPr>
          <w:rStyle w:val="s1"/>
          <w:rFonts w:ascii="Arial" w:hAnsi="Arial" w:cs="Arial"/>
          <w:sz w:val="22"/>
          <w:szCs w:val="22"/>
        </w:rPr>
      </w:pPr>
    </w:p>
    <w:p w14:paraId="2D0968E3" w14:textId="77777777"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t xml:space="preserve">or any type of device that can communicate with their teacher. It is easier to communicate with a </w:t>
      </w:r>
    </w:p>
    <w:p w14:paraId="27CE59B2" w14:textId="77777777" w:rsidR="004262EF" w:rsidRDefault="004262EF">
      <w:pPr>
        <w:pStyle w:val="p1"/>
        <w:divId w:val="767119933"/>
        <w:rPr>
          <w:rStyle w:val="s1"/>
          <w:rFonts w:ascii="Arial" w:hAnsi="Arial" w:cs="Arial"/>
          <w:sz w:val="22"/>
          <w:szCs w:val="22"/>
        </w:rPr>
      </w:pPr>
    </w:p>
    <w:p w14:paraId="542CE7CE" w14:textId="307F8998" w:rsidR="00116CFF" w:rsidRDefault="004D1305">
      <w:pPr>
        <w:pStyle w:val="p1"/>
        <w:divId w:val="767119933"/>
        <w:rPr>
          <w:rStyle w:val="s1"/>
          <w:rFonts w:ascii="Arial" w:hAnsi="Arial" w:cs="Arial"/>
          <w:sz w:val="22"/>
          <w:szCs w:val="22"/>
        </w:rPr>
      </w:pPr>
      <w:r w:rsidRPr="00F40E7A">
        <w:rPr>
          <w:rStyle w:val="s1"/>
          <w:rFonts w:ascii="Arial" w:hAnsi="Arial" w:cs="Arial"/>
          <w:sz w:val="22"/>
          <w:szCs w:val="22"/>
        </w:rPr>
        <w:lastRenderedPageBreak/>
        <w:t xml:space="preserve">teacher in case one needs help with something for example if you have a problem with a question you </w:t>
      </w:r>
    </w:p>
    <w:p w14:paraId="550A81B1" w14:textId="77777777" w:rsidR="004262EF" w:rsidRDefault="004262EF">
      <w:pPr>
        <w:pStyle w:val="p1"/>
        <w:divId w:val="767119933"/>
        <w:rPr>
          <w:rStyle w:val="s1"/>
          <w:rFonts w:ascii="Arial" w:hAnsi="Arial" w:cs="Arial"/>
          <w:sz w:val="22"/>
          <w:szCs w:val="22"/>
        </w:rPr>
      </w:pPr>
    </w:p>
    <w:p w14:paraId="4591E285" w14:textId="3253D476" w:rsidR="004D1305" w:rsidRPr="00F40E7A" w:rsidRDefault="004D1305">
      <w:pPr>
        <w:pStyle w:val="p1"/>
        <w:divId w:val="767119933"/>
        <w:rPr>
          <w:rFonts w:ascii="Arial" w:hAnsi="Arial" w:cs="Arial"/>
          <w:sz w:val="22"/>
          <w:szCs w:val="22"/>
        </w:rPr>
      </w:pPr>
      <w:r w:rsidRPr="00F40E7A">
        <w:rPr>
          <w:rStyle w:val="s1"/>
          <w:rFonts w:ascii="Arial" w:hAnsi="Arial" w:cs="Arial"/>
          <w:sz w:val="22"/>
          <w:szCs w:val="22"/>
        </w:rPr>
        <w:t>can simply just call them over.</w:t>
      </w:r>
    </w:p>
    <w:p w14:paraId="2C1DA293" w14:textId="08ABEBD3" w:rsidR="0017638C" w:rsidRPr="00F40E7A" w:rsidRDefault="0017638C" w:rsidP="0017638C">
      <w:pPr>
        <w:spacing w:after="373" w:line="259" w:lineRule="auto"/>
        <w:ind w:left="0" w:right="857" w:firstLine="0"/>
        <w:jc w:val="center"/>
      </w:pPr>
    </w:p>
    <w:p w14:paraId="329C20B0" w14:textId="77777777" w:rsidR="0017638C" w:rsidRDefault="00A8006B" w:rsidP="0017638C">
      <w:pPr>
        <w:spacing w:after="373" w:line="259" w:lineRule="auto"/>
        <w:ind w:left="0" w:right="857" w:firstLine="0"/>
      </w:pPr>
      <w:r>
        <w:rPr>
          <w:shd w:val="clear" w:color="auto" w:fill="FFFF00"/>
        </w:rPr>
        <w:t>ONLINE LEARNING EXPERIENCE</w:t>
      </w:r>
      <w:r>
        <w:t xml:space="preserve">. The experience to learn online was something new for </w:t>
      </w:r>
    </w:p>
    <w:p w14:paraId="11464A4C" w14:textId="509D0380" w:rsidR="0017638C" w:rsidRDefault="00A8006B" w:rsidP="0017638C">
      <w:pPr>
        <w:spacing w:after="373" w:line="259" w:lineRule="auto"/>
        <w:ind w:left="0" w:right="857" w:firstLine="0"/>
      </w:pPr>
      <w:r>
        <w:t xml:space="preserve">everybody but we threw it. What online lessons learn is the freedom I had before but also the </w:t>
      </w:r>
    </w:p>
    <w:p w14:paraId="2B68D537" w14:textId="77777777" w:rsidR="0017638C" w:rsidRDefault="00A8006B" w:rsidP="0017638C">
      <w:pPr>
        <w:spacing w:after="373" w:line="259" w:lineRule="auto"/>
        <w:ind w:left="0" w:right="857" w:firstLine="0"/>
      </w:pPr>
      <w:r>
        <w:t xml:space="preserve">opportunity to learn from home alone with just a computer. We can not complain because the </w:t>
      </w:r>
    </w:p>
    <w:p w14:paraId="78150A5D" w14:textId="77777777" w:rsidR="0017638C" w:rsidRDefault="00A8006B" w:rsidP="0017638C">
      <w:pPr>
        <w:spacing w:after="373" w:line="259" w:lineRule="auto"/>
        <w:ind w:left="0" w:right="857" w:firstLine="0"/>
      </w:pPr>
      <w:r>
        <w:t xml:space="preserve">way that  things evolve ,  the internet can provide us with more sources and information than </w:t>
      </w:r>
    </w:p>
    <w:p w14:paraId="74B9BC2A" w14:textId="6FC873F2" w:rsidR="00D0394D" w:rsidRDefault="00A8006B" w:rsidP="0017638C">
      <w:pPr>
        <w:spacing w:after="373" w:line="259" w:lineRule="auto"/>
        <w:ind w:left="0" w:right="857" w:firstLine="0"/>
      </w:pPr>
      <w:r>
        <w:t xml:space="preserve">a book.  The fact that none of our teachers can be with us to explain homework </w:t>
      </w:r>
    </w:p>
    <w:p w14:paraId="147486FB" w14:textId="77777777" w:rsidR="00D0394D" w:rsidRDefault="00A8006B">
      <w:pPr>
        <w:spacing w:line="478" w:lineRule="auto"/>
        <w:ind w:left="-5" w:right="941"/>
      </w:pPr>
      <w:r>
        <w:t xml:space="preserve">,suggests that being alone between four walls and sometimes misunderstood is not so bad! Actually, for some of us this experience was not so good because I know people who can not use technologies but now they have to learn it and spend a lot of time on the phone or a computer. Another reason not to like online learning is because when you are home you are feeling lazy you are doing every task in the last minute ,you can sleep at the lesson ,you can eat and we can do any other things, just not to study. </w:t>
      </w:r>
    </w:p>
    <w:p w14:paraId="556AF811" w14:textId="77777777" w:rsidR="00D0394D" w:rsidRDefault="00A8006B">
      <w:pPr>
        <w:spacing w:after="237"/>
        <w:ind w:left="-5" w:right="941"/>
      </w:pPr>
      <w:r>
        <w:t xml:space="preserve">There are 10 suggestions I think students </w:t>
      </w:r>
      <w:r>
        <w:rPr>
          <w:shd w:val="clear" w:color="auto" w:fill="FFFF00"/>
        </w:rPr>
        <w:t>MUST DO</w:t>
      </w:r>
      <w:r>
        <w:t xml:space="preserve">: </w:t>
      </w:r>
    </w:p>
    <w:p w14:paraId="03BB7673" w14:textId="77777777" w:rsidR="00D0394D" w:rsidRDefault="00A8006B">
      <w:pPr>
        <w:numPr>
          <w:ilvl w:val="0"/>
          <w:numId w:val="1"/>
        </w:numPr>
        <w:spacing w:after="227" w:line="259" w:lineRule="auto"/>
        <w:ind w:right="941" w:hanging="360"/>
      </w:pPr>
      <w:r>
        <w:t xml:space="preserve">Re-read, re-watch and re-do lessons to make sure you have learned the material. </w:t>
      </w:r>
    </w:p>
    <w:p w14:paraId="49BBDE30" w14:textId="77777777" w:rsidR="00D0394D" w:rsidRDefault="00A8006B">
      <w:pPr>
        <w:numPr>
          <w:ilvl w:val="0"/>
          <w:numId w:val="1"/>
        </w:numPr>
        <w:spacing w:line="474" w:lineRule="auto"/>
        <w:ind w:right="941" w:hanging="360"/>
      </w:pPr>
      <w:r>
        <w:t xml:space="preserve">Create calendar invites for studying time in your calendar to be easy for enter at lessons at time. </w:t>
      </w:r>
    </w:p>
    <w:p w14:paraId="4747AB0F" w14:textId="77777777" w:rsidR="00D0394D" w:rsidRDefault="00A8006B">
      <w:pPr>
        <w:numPr>
          <w:ilvl w:val="0"/>
          <w:numId w:val="1"/>
        </w:numPr>
        <w:spacing w:line="474" w:lineRule="auto"/>
        <w:ind w:right="941" w:hanging="360"/>
      </w:pPr>
      <w:r>
        <w:t xml:space="preserve">Eliminate distraction around you during studying time. </w:t>
      </w:r>
      <w:r>
        <w:rPr>
          <w:rFonts w:ascii="Wingdings" w:eastAsia="Wingdings" w:hAnsi="Wingdings" w:cs="Wingdings"/>
        </w:rPr>
        <w:t>ü</w:t>
      </w:r>
      <w:r>
        <w:t xml:space="preserve"> Participate active at your online classes or other online communication. </w:t>
      </w:r>
      <w:r>
        <w:rPr>
          <w:rFonts w:ascii="Wingdings" w:eastAsia="Wingdings" w:hAnsi="Wingdings" w:cs="Wingdings"/>
        </w:rPr>
        <w:t>ü</w:t>
      </w:r>
      <w:r>
        <w:t xml:space="preserve"> When you hit a roadblock , Google for answers on your own first. </w:t>
      </w:r>
    </w:p>
    <w:p w14:paraId="237A2D33" w14:textId="77777777" w:rsidR="00D0394D" w:rsidRDefault="00A8006B">
      <w:pPr>
        <w:numPr>
          <w:ilvl w:val="0"/>
          <w:numId w:val="1"/>
        </w:numPr>
        <w:spacing w:line="474" w:lineRule="auto"/>
        <w:ind w:right="941" w:hanging="360"/>
      </w:pPr>
      <w:r>
        <w:t xml:space="preserve">If you can’t find an answer yourself , be appreciative and specific when asking for help. </w:t>
      </w:r>
    </w:p>
    <w:p w14:paraId="2124D3B2" w14:textId="77777777" w:rsidR="00D0394D" w:rsidRDefault="00A8006B">
      <w:pPr>
        <w:numPr>
          <w:ilvl w:val="0"/>
          <w:numId w:val="1"/>
        </w:numPr>
        <w:spacing w:line="474" w:lineRule="auto"/>
        <w:ind w:right="941" w:hanging="360"/>
      </w:pPr>
      <w:r>
        <w:t xml:space="preserve">Keep track of your learning every week. Put it in a journal , a blog or just a to-do list. </w:t>
      </w:r>
      <w:r>
        <w:rPr>
          <w:rFonts w:ascii="Wingdings" w:eastAsia="Wingdings" w:hAnsi="Wingdings" w:cs="Wingdings"/>
        </w:rPr>
        <w:t>ü</w:t>
      </w:r>
      <w:r>
        <w:t xml:space="preserve"> Tackle a real-life project with your new skills. </w:t>
      </w:r>
    </w:p>
    <w:p w14:paraId="1CDA2929" w14:textId="5CC2B953" w:rsidR="00D0394D" w:rsidRDefault="00A8006B">
      <w:pPr>
        <w:numPr>
          <w:ilvl w:val="0"/>
          <w:numId w:val="1"/>
        </w:numPr>
        <w:spacing w:after="257"/>
        <w:ind w:right="941" w:hanging="360"/>
      </w:pPr>
      <w:r>
        <w:t xml:space="preserve">Stay on program as best you can ,especially when materials gets tough. </w:t>
      </w:r>
    </w:p>
    <w:p w14:paraId="0CF8BF18" w14:textId="77777777" w:rsidR="006473A6" w:rsidRDefault="00AB6751" w:rsidP="00166170">
      <w:pPr>
        <w:pStyle w:val="p1"/>
        <w:ind w:left="360"/>
        <w:divId w:val="1387800827"/>
        <w:rPr>
          <w:rStyle w:val="s1"/>
          <w:rFonts w:ascii="Arial" w:hAnsi="Arial" w:cs="Arial"/>
          <w:sz w:val="22"/>
          <w:szCs w:val="22"/>
        </w:rPr>
      </w:pPr>
      <w:r w:rsidRPr="006473A6">
        <w:rPr>
          <w:rStyle w:val="s1"/>
          <w:rFonts w:ascii="Arial" w:hAnsi="Arial" w:cs="Arial"/>
          <w:sz w:val="22"/>
          <w:szCs w:val="22"/>
        </w:rPr>
        <w:lastRenderedPageBreak/>
        <w:t xml:space="preserve">This is a great option for those who already have a time commitment with family and work. </w:t>
      </w:r>
    </w:p>
    <w:p w14:paraId="33844136" w14:textId="77777777" w:rsidR="006473A6" w:rsidRDefault="006473A6" w:rsidP="00166170">
      <w:pPr>
        <w:pStyle w:val="p1"/>
        <w:ind w:left="360"/>
        <w:divId w:val="1387800827"/>
        <w:rPr>
          <w:rStyle w:val="s1"/>
          <w:rFonts w:ascii="Arial" w:hAnsi="Arial" w:cs="Arial"/>
          <w:sz w:val="22"/>
          <w:szCs w:val="22"/>
        </w:rPr>
      </w:pPr>
    </w:p>
    <w:p w14:paraId="23AA2C4C" w14:textId="77777777" w:rsidR="006473A6" w:rsidRDefault="00AB6751" w:rsidP="00166170">
      <w:pPr>
        <w:pStyle w:val="p1"/>
        <w:ind w:left="360"/>
        <w:divId w:val="1387800827"/>
        <w:rPr>
          <w:rStyle w:val="s1"/>
          <w:rFonts w:ascii="Arial" w:hAnsi="Arial" w:cs="Arial"/>
          <w:sz w:val="22"/>
          <w:szCs w:val="22"/>
        </w:rPr>
      </w:pPr>
      <w:r w:rsidRPr="006473A6">
        <w:rPr>
          <w:rStyle w:val="s1"/>
          <w:rFonts w:ascii="Arial" w:hAnsi="Arial" w:cs="Arial"/>
          <w:sz w:val="22"/>
          <w:szCs w:val="22"/>
        </w:rPr>
        <w:t xml:space="preserve">Working adults and stay-home parents that look for further their education tend to sign up for </w:t>
      </w:r>
    </w:p>
    <w:p w14:paraId="01B9D1F9" w14:textId="77777777" w:rsidR="006473A6" w:rsidRDefault="006473A6" w:rsidP="00166170">
      <w:pPr>
        <w:pStyle w:val="p1"/>
        <w:ind w:left="360"/>
        <w:divId w:val="1387800827"/>
        <w:rPr>
          <w:rStyle w:val="s1"/>
          <w:rFonts w:ascii="Arial" w:hAnsi="Arial" w:cs="Arial"/>
          <w:sz w:val="22"/>
          <w:szCs w:val="22"/>
        </w:rPr>
      </w:pPr>
    </w:p>
    <w:p w14:paraId="614D9A84" w14:textId="77777777" w:rsidR="006473A6" w:rsidRDefault="00AB6751" w:rsidP="00166170">
      <w:pPr>
        <w:pStyle w:val="p1"/>
        <w:ind w:left="360"/>
        <w:divId w:val="1387800827"/>
        <w:rPr>
          <w:rStyle w:val="s1"/>
          <w:rFonts w:ascii="Arial" w:hAnsi="Arial" w:cs="Arial"/>
          <w:sz w:val="22"/>
          <w:szCs w:val="22"/>
        </w:rPr>
      </w:pPr>
      <w:r w:rsidRPr="006473A6">
        <w:rPr>
          <w:rStyle w:val="s1"/>
          <w:rFonts w:ascii="Arial" w:hAnsi="Arial" w:cs="Arial"/>
          <w:sz w:val="22"/>
          <w:szCs w:val="22"/>
        </w:rPr>
        <w:t xml:space="preserve">online education as a resourceful tool to have better learning environment that they can work </w:t>
      </w:r>
    </w:p>
    <w:p w14:paraId="65F8B3FE" w14:textId="77777777" w:rsidR="006473A6" w:rsidRDefault="006473A6" w:rsidP="00166170">
      <w:pPr>
        <w:pStyle w:val="p1"/>
        <w:ind w:left="360"/>
        <w:divId w:val="1387800827"/>
        <w:rPr>
          <w:rStyle w:val="s1"/>
          <w:rFonts w:ascii="Arial" w:hAnsi="Arial" w:cs="Arial"/>
          <w:sz w:val="22"/>
          <w:szCs w:val="22"/>
        </w:rPr>
      </w:pPr>
    </w:p>
    <w:p w14:paraId="46B76030" w14:textId="77777777" w:rsidR="006473A6" w:rsidRDefault="00AB6751" w:rsidP="00166170">
      <w:pPr>
        <w:pStyle w:val="p1"/>
        <w:ind w:left="360"/>
        <w:divId w:val="1387800827"/>
        <w:rPr>
          <w:rStyle w:val="s1"/>
          <w:rFonts w:ascii="Arial" w:hAnsi="Arial" w:cs="Arial"/>
          <w:sz w:val="22"/>
          <w:szCs w:val="22"/>
        </w:rPr>
      </w:pPr>
      <w:r w:rsidRPr="006473A6">
        <w:rPr>
          <w:rStyle w:val="s1"/>
          <w:rFonts w:ascii="Arial" w:hAnsi="Arial" w:cs="Arial"/>
          <w:sz w:val="22"/>
          <w:szCs w:val="22"/>
        </w:rPr>
        <w:t xml:space="preserve">around with busy schedules and social responsibility. Traditional classes require a fixed </w:t>
      </w:r>
    </w:p>
    <w:p w14:paraId="72185D42" w14:textId="77777777" w:rsidR="006473A6" w:rsidRDefault="006473A6" w:rsidP="00166170">
      <w:pPr>
        <w:pStyle w:val="p1"/>
        <w:ind w:left="360"/>
        <w:divId w:val="1387800827"/>
        <w:rPr>
          <w:rStyle w:val="s1"/>
          <w:rFonts w:ascii="Arial" w:hAnsi="Arial" w:cs="Arial"/>
          <w:sz w:val="22"/>
          <w:szCs w:val="22"/>
        </w:rPr>
      </w:pPr>
    </w:p>
    <w:p w14:paraId="48F5FE46" w14:textId="77777777" w:rsidR="006473A6" w:rsidRDefault="00AB6751" w:rsidP="00166170">
      <w:pPr>
        <w:pStyle w:val="p1"/>
        <w:ind w:left="360"/>
        <w:divId w:val="1387800827"/>
        <w:rPr>
          <w:rStyle w:val="s1"/>
          <w:rFonts w:ascii="Arial" w:hAnsi="Arial" w:cs="Arial"/>
          <w:sz w:val="22"/>
          <w:szCs w:val="22"/>
        </w:rPr>
      </w:pPr>
      <w:r w:rsidRPr="006473A6">
        <w:rPr>
          <w:rStyle w:val="s1"/>
          <w:rFonts w:ascii="Arial" w:hAnsi="Arial" w:cs="Arial"/>
          <w:sz w:val="22"/>
          <w:szCs w:val="22"/>
        </w:rPr>
        <w:t xml:space="preserve">environment for learning and teaching. This restricts the number of students that can study a </w:t>
      </w:r>
    </w:p>
    <w:p w14:paraId="51798DFD" w14:textId="77777777" w:rsidR="006473A6" w:rsidRDefault="006473A6" w:rsidP="00166170">
      <w:pPr>
        <w:pStyle w:val="p1"/>
        <w:ind w:left="360"/>
        <w:divId w:val="1387800827"/>
        <w:rPr>
          <w:rStyle w:val="s1"/>
          <w:rFonts w:ascii="Arial" w:hAnsi="Arial" w:cs="Arial"/>
          <w:sz w:val="22"/>
          <w:szCs w:val="22"/>
        </w:rPr>
      </w:pPr>
    </w:p>
    <w:p w14:paraId="6D5A4BD3" w14:textId="77777777" w:rsidR="006473A6" w:rsidRDefault="00AB6751" w:rsidP="00166170">
      <w:pPr>
        <w:pStyle w:val="p1"/>
        <w:ind w:left="360"/>
        <w:divId w:val="1387800827"/>
        <w:rPr>
          <w:rStyle w:val="s1"/>
          <w:rFonts w:ascii="Arial" w:hAnsi="Arial" w:cs="Arial"/>
          <w:sz w:val="22"/>
          <w:szCs w:val="22"/>
        </w:rPr>
      </w:pPr>
      <w:r w:rsidRPr="006473A6">
        <w:rPr>
          <w:rStyle w:val="s1"/>
          <w:rFonts w:ascii="Arial" w:hAnsi="Arial" w:cs="Arial"/>
          <w:sz w:val="22"/>
          <w:szCs w:val="22"/>
        </w:rPr>
        <w:t xml:space="preserve">certain subject at the same time and depending on the size of the class it can also restrict students </w:t>
      </w:r>
    </w:p>
    <w:p w14:paraId="13EFCE2C" w14:textId="77777777" w:rsidR="006473A6" w:rsidRDefault="006473A6" w:rsidP="00166170">
      <w:pPr>
        <w:pStyle w:val="p1"/>
        <w:ind w:left="360"/>
        <w:divId w:val="1387800827"/>
        <w:rPr>
          <w:rStyle w:val="s1"/>
          <w:rFonts w:ascii="Arial" w:hAnsi="Arial" w:cs="Arial"/>
          <w:sz w:val="22"/>
          <w:szCs w:val="22"/>
        </w:rPr>
      </w:pPr>
    </w:p>
    <w:p w14:paraId="3613F5D6" w14:textId="77777777" w:rsidR="006473A6" w:rsidRDefault="00AB6751" w:rsidP="00166170">
      <w:pPr>
        <w:pStyle w:val="p1"/>
        <w:ind w:left="360"/>
        <w:divId w:val="1387800827"/>
        <w:rPr>
          <w:rStyle w:val="s1"/>
          <w:rFonts w:ascii="Arial" w:hAnsi="Arial" w:cs="Arial"/>
          <w:sz w:val="22"/>
          <w:szCs w:val="22"/>
        </w:rPr>
      </w:pPr>
      <w:r w:rsidRPr="006473A6">
        <w:rPr>
          <w:rStyle w:val="s1"/>
          <w:rFonts w:ascii="Arial" w:hAnsi="Arial" w:cs="Arial"/>
          <w:sz w:val="22"/>
          <w:szCs w:val="22"/>
        </w:rPr>
        <w:t xml:space="preserve">for taking the classes they actually want. Online classes will always work around a student's </w:t>
      </w:r>
    </w:p>
    <w:p w14:paraId="21F42107" w14:textId="77777777" w:rsidR="006473A6" w:rsidRDefault="006473A6" w:rsidP="00166170">
      <w:pPr>
        <w:pStyle w:val="p1"/>
        <w:ind w:left="360"/>
        <w:divId w:val="1387800827"/>
        <w:rPr>
          <w:rStyle w:val="s1"/>
          <w:rFonts w:ascii="Arial" w:hAnsi="Arial" w:cs="Arial"/>
          <w:sz w:val="22"/>
          <w:szCs w:val="22"/>
        </w:rPr>
      </w:pPr>
    </w:p>
    <w:p w14:paraId="2FB1A390" w14:textId="36CAED08" w:rsidR="00AB6751" w:rsidRPr="006473A6" w:rsidRDefault="00AB6751" w:rsidP="00166170">
      <w:pPr>
        <w:pStyle w:val="p1"/>
        <w:ind w:left="360"/>
        <w:divId w:val="1387800827"/>
        <w:rPr>
          <w:rFonts w:ascii="Arial" w:hAnsi="Arial" w:cs="Arial"/>
          <w:sz w:val="22"/>
          <w:szCs w:val="22"/>
        </w:rPr>
      </w:pPr>
      <w:r w:rsidRPr="006473A6">
        <w:rPr>
          <w:rStyle w:val="s1"/>
          <w:rFonts w:ascii="Arial" w:hAnsi="Arial" w:cs="Arial"/>
          <w:sz w:val="22"/>
          <w:szCs w:val="22"/>
        </w:rPr>
        <w:t>schedule. It allows them to log in to their online course on a convenient time.</w:t>
      </w:r>
    </w:p>
    <w:p w14:paraId="23C8566D" w14:textId="77777777" w:rsidR="006473A6" w:rsidRDefault="006473A6" w:rsidP="00166170">
      <w:pPr>
        <w:pStyle w:val="p1"/>
        <w:divId w:val="1387800827"/>
        <w:rPr>
          <w:rStyle w:val="s1"/>
          <w:rFonts w:ascii="Arial" w:hAnsi="Arial" w:cs="Arial"/>
          <w:sz w:val="22"/>
          <w:szCs w:val="22"/>
        </w:rPr>
      </w:pPr>
    </w:p>
    <w:p w14:paraId="718429FD" w14:textId="77777777" w:rsidR="006473A6" w:rsidRDefault="00AB6751" w:rsidP="00166170">
      <w:pPr>
        <w:pStyle w:val="p1"/>
        <w:divId w:val="1387800827"/>
        <w:rPr>
          <w:rStyle w:val="s1"/>
          <w:rFonts w:ascii="Arial" w:hAnsi="Arial" w:cs="Arial"/>
          <w:sz w:val="22"/>
          <w:szCs w:val="22"/>
        </w:rPr>
      </w:pPr>
      <w:r w:rsidRPr="006473A6">
        <w:rPr>
          <w:rStyle w:val="s1"/>
          <w:rFonts w:ascii="Arial" w:hAnsi="Arial" w:cs="Arial"/>
          <w:sz w:val="22"/>
          <w:szCs w:val="22"/>
        </w:rPr>
        <w:t xml:space="preserve">Virtual Learning makes students to follow more the teacher's instruction and become more </w:t>
      </w:r>
    </w:p>
    <w:p w14:paraId="541C0B74" w14:textId="77777777" w:rsidR="006473A6" w:rsidRDefault="006473A6" w:rsidP="00166170">
      <w:pPr>
        <w:pStyle w:val="p1"/>
        <w:divId w:val="1387800827"/>
        <w:rPr>
          <w:rStyle w:val="s1"/>
          <w:rFonts w:ascii="Arial" w:hAnsi="Arial" w:cs="Arial"/>
          <w:sz w:val="22"/>
          <w:szCs w:val="22"/>
        </w:rPr>
      </w:pPr>
    </w:p>
    <w:p w14:paraId="6F754BFE" w14:textId="77777777" w:rsidR="006473A6" w:rsidRDefault="00AB6751" w:rsidP="00166170">
      <w:pPr>
        <w:pStyle w:val="p1"/>
        <w:divId w:val="1387800827"/>
        <w:rPr>
          <w:rStyle w:val="s1"/>
          <w:rFonts w:ascii="Arial" w:hAnsi="Arial" w:cs="Arial"/>
          <w:sz w:val="22"/>
          <w:szCs w:val="22"/>
        </w:rPr>
      </w:pPr>
      <w:r w:rsidRPr="006473A6">
        <w:rPr>
          <w:rStyle w:val="s1"/>
          <w:rFonts w:ascii="Arial" w:hAnsi="Arial" w:cs="Arial"/>
          <w:sz w:val="22"/>
          <w:szCs w:val="22"/>
        </w:rPr>
        <w:t xml:space="preserve">constructive and develop an understanding and the use of skills increase. Students have a sense of </w:t>
      </w:r>
    </w:p>
    <w:p w14:paraId="20F03397" w14:textId="77777777" w:rsidR="006473A6" w:rsidRDefault="006473A6" w:rsidP="00166170">
      <w:pPr>
        <w:pStyle w:val="p1"/>
        <w:divId w:val="1387800827"/>
        <w:rPr>
          <w:rStyle w:val="s1"/>
          <w:rFonts w:ascii="Arial" w:hAnsi="Arial" w:cs="Arial"/>
          <w:sz w:val="22"/>
          <w:szCs w:val="22"/>
        </w:rPr>
      </w:pPr>
    </w:p>
    <w:p w14:paraId="656F7CB7" w14:textId="01F14BA9" w:rsidR="006473A6" w:rsidRDefault="00AB6751" w:rsidP="00166170">
      <w:pPr>
        <w:pStyle w:val="p1"/>
        <w:divId w:val="1387800827"/>
        <w:rPr>
          <w:rStyle w:val="s1"/>
          <w:rFonts w:ascii="Arial" w:hAnsi="Arial" w:cs="Arial"/>
          <w:sz w:val="22"/>
          <w:szCs w:val="22"/>
        </w:rPr>
      </w:pPr>
      <w:r w:rsidRPr="006473A6">
        <w:rPr>
          <w:rStyle w:val="s1"/>
          <w:rFonts w:ascii="Arial" w:hAnsi="Arial" w:cs="Arial"/>
          <w:sz w:val="22"/>
          <w:szCs w:val="22"/>
        </w:rPr>
        <w:t xml:space="preserve">control and freedom over their learning so they become more enthusiastic about their learning. </w:t>
      </w:r>
    </w:p>
    <w:p w14:paraId="6D5D80FD" w14:textId="77777777" w:rsidR="006473A6" w:rsidRDefault="006473A6" w:rsidP="00166170">
      <w:pPr>
        <w:pStyle w:val="p1"/>
        <w:divId w:val="1387800827"/>
        <w:rPr>
          <w:rStyle w:val="s1"/>
          <w:rFonts w:ascii="Arial" w:hAnsi="Arial" w:cs="Arial"/>
          <w:sz w:val="22"/>
          <w:szCs w:val="22"/>
        </w:rPr>
      </w:pPr>
    </w:p>
    <w:p w14:paraId="4CDC8C20" w14:textId="01106774" w:rsidR="00AB6751" w:rsidRPr="006473A6" w:rsidRDefault="00AB6751" w:rsidP="00166170">
      <w:pPr>
        <w:pStyle w:val="p1"/>
        <w:divId w:val="1387800827"/>
        <w:rPr>
          <w:rFonts w:ascii="Arial" w:hAnsi="Arial" w:cs="Arial"/>
          <w:sz w:val="22"/>
          <w:szCs w:val="22"/>
        </w:rPr>
      </w:pPr>
      <w:r w:rsidRPr="006473A6">
        <w:rPr>
          <w:rStyle w:val="s1"/>
          <w:rFonts w:ascii="Arial" w:hAnsi="Arial" w:cs="Arial"/>
          <w:sz w:val="22"/>
          <w:szCs w:val="22"/>
        </w:rPr>
        <w:t>Learning online can show the students participation, learning strategies, knowledge and approach to studies.</w:t>
      </w:r>
    </w:p>
    <w:p w14:paraId="354C7F38" w14:textId="141259EF" w:rsidR="00AB6751" w:rsidRPr="006473A6" w:rsidRDefault="00AB6751" w:rsidP="00AB6751">
      <w:pPr>
        <w:spacing w:after="257"/>
        <w:ind w:left="720" w:right="941" w:firstLine="0"/>
      </w:pPr>
    </w:p>
    <w:p w14:paraId="775535A4" w14:textId="77777777" w:rsidR="006473A6"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Additionally, while some students thrive in online education settings, others lag for various factors, </w:t>
      </w:r>
    </w:p>
    <w:p w14:paraId="311DC93B" w14:textId="77777777" w:rsidR="006473A6" w:rsidRDefault="006473A6" w:rsidP="000C4A82">
      <w:pPr>
        <w:spacing w:after="0" w:line="240" w:lineRule="auto"/>
        <w:ind w:left="0" w:right="0" w:firstLine="0"/>
        <w:divId w:val="1733774195"/>
        <w:rPr>
          <w:rFonts w:eastAsiaTheme="minorEastAsia"/>
          <w:color w:val="auto"/>
        </w:rPr>
      </w:pPr>
    </w:p>
    <w:p w14:paraId="2E4B9582" w14:textId="77777777" w:rsidR="006473A6"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including support resources. For example, a student who already struggled in face-to-face </w:t>
      </w:r>
    </w:p>
    <w:p w14:paraId="139A1DCA" w14:textId="77777777" w:rsidR="006473A6" w:rsidRDefault="006473A6" w:rsidP="000C4A82">
      <w:pPr>
        <w:spacing w:after="0" w:line="240" w:lineRule="auto"/>
        <w:ind w:left="0" w:right="0" w:firstLine="0"/>
        <w:divId w:val="1733774195"/>
        <w:rPr>
          <w:rFonts w:eastAsiaTheme="minorEastAsia"/>
          <w:color w:val="auto"/>
        </w:rPr>
      </w:pPr>
    </w:p>
    <w:p w14:paraId="2C761EE4" w14:textId="77777777" w:rsidR="006473A6"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environments may struggle even more in the current situation. These students may have relied on </w:t>
      </w:r>
    </w:p>
    <w:p w14:paraId="74C4D325" w14:textId="77777777" w:rsidR="006473A6" w:rsidRDefault="006473A6" w:rsidP="000C4A82">
      <w:pPr>
        <w:spacing w:after="0" w:line="240" w:lineRule="auto"/>
        <w:ind w:left="0" w:right="0" w:firstLine="0"/>
        <w:divId w:val="1733774195"/>
        <w:rPr>
          <w:rFonts w:eastAsiaTheme="minorEastAsia"/>
          <w:color w:val="auto"/>
        </w:rPr>
      </w:pPr>
    </w:p>
    <w:p w14:paraId="19ACFA1B" w14:textId="77777777" w:rsidR="006473A6"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resources that they no longer have in their homes. Still, most students typically demonstrate </w:t>
      </w:r>
    </w:p>
    <w:p w14:paraId="52FFEBA0" w14:textId="77777777" w:rsidR="006473A6" w:rsidRDefault="006473A6" w:rsidP="000C4A82">
      <w:pPr>
        <w:spacing w:after="0" w:line="240" w:lineRule="auto"/>
        <w:ind w:left="0" w:right="0" w:firstLine="0"/>
        <w:divId w:val="1733774195"/>
        <w:rPr>
          <w:rFonts w:eastAsiaTheme="minorEastAsia"/>
          <w:color w:val="auto"/>
        </w:rPr>
      </w:pPr>
    </w:p>
    <w:p w14:paraId="61E541C9" w14:textId="77777777" w:rsidR="006473A6"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confidence in using online education when they have the resources, as studies have suggested. </w:t>
      </w:r>
    </w:p>
    <w:p w14:paraId="79D2F0DB" w14:textId="77777777" w:rsidR="006473A6" w:rsidRDefault="006473A6" w:rsidP="000C4A82">
      <w:pPr>
        <w:spacing w:after="0" w:line="240" w:lineRule="auto"/>
        <w:ind w:left="0" w:right="0" w:firstLine="0"/>
        <w:divId w:val="1733774195"/>
        <w:rPr>
          <w:rFonts w:eastAsiaTheme="minorEastAsia"/>
          <w:color w:val="auto"/>
        </w:rPr>
      </w:pPr>
    </w:p>
    <w:p w14:paraId="7377C826" w14:textId="77777777" w:rsidR="006473A6"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However, online education may pose challenges for teachers, especially in places where it has not </w:t>
      </w:r>
    </w:p>
    <w:p w14:paraId="03E713DC" w14:textId="77777777" w:rsidR="006473A6" w:rsidRDefault="006473A6" w:rsidP="000C4A82">
      <w:pPr>
        <w:spacing w:after="0" w:line="240" w:lineRule="auto"/>
        <w:ind w:left="0" w:right="0" w:firstLine="0"/>
        <w:divId w:val="1733774195"/>
        <w:rPr>
          <w:rFonts w:eastAsiaTheme="minorEastAsia"/>
          <w:color w:val="auto"/>
        </w:rPr>
      </w:pPr>
    </w:p>
    <w:p w14:paraId="37676140" w14:textId="5546458D" w:rsidR="006473A6"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been the norm. Despite the challenges and concerns, it’s important to note the benefits of technology </w:t>
      </w:r>
    </w:p>
    <w:p w14:paraId="751F440E" w14:textId="77777777" w:rsidR="006473A6" w:rsidRDefault="006473A6" w:rsidP="000C4A82">
      <w:pPr>
        <w:spacing w:after="0" w:line="240" w:lineRule="auto"/>
        <w:ind w:left="0" w:right="0" w:firstLine="0"/>
        <w:divId w:val="1733774195"/>
        <w:rPr>
          <w:rFonts w:eastAsiaTheme="minorEastAsia"/>
          <w:color w:val="auto"/>
        </w:rPr>
      </w:pPr>
    </w:p>
    <w:p w14:paraId="01271624" w14:textId="77777777" w:rsidR="006473A6" w:rsidRDefault="000C4A82" w:rsidP="000C4A82">
      <w:pPr>
        <w:spacing w:after="0" w:line="240" w:lineRule="auto"/>
        <w:ind w:left="0" w:right="0" w:firstLine="0"/>
        <w:divId w:val="1733774195"/>
        <w:rPr>
          <w:rFonts w:eastAsiaTheme="minorEastAsia"/>
          <w:color w:val="auto"/>
          <w:lang w:val="en-GB"/>
        </w:rPr>
      </w:pPr>
      <w:r w:rsidRPr="000C4A82">
        <w:rPr>
          <w:rFonts w:eastAsiaTheme="minorEastAsia"/>
          <w:color w:val="auto"/>
        </w:rPr>
        <w:t xml:space="preserve">in education, including increased collaboration and communication, improved quality of education, and </w:t>
      </w:r>
    </w:p>
    <w:p w14:paraId="4BF125BE" w14:textId="77777777" w:rsidR="006473A6" w:rsidRDefault="006473A6" w:rsidP="000C4A82">
      <w:pPr>
        <w:spacing w:after="0" w:line="240" w:lineRule="auto"/>
        <w:ind w:left="0" w:right="0" w:firstLine="0"/>
        <w:divId w:val="1733774195"/>
        <w:rPr>
          <w:rFonts w:eastAsiaTheme="minorEastAsia"/>
          <w:color w:val="auto"/>
          <w:lang w:val="en-GB"/>
        </w:rPr>
      </w:pPr>
    </w:p>
    <w:p w14:paraId="79AEE803" w14:textId="53890E29" w:rsidR="000C4A82" w:rsidRPr="000C4A82"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engaging lessons that help spark imagination and a search for knowledge in students.</w:t>
      </w:r>
    </w:p>
    <w:p w14:paraId="60D851E0" w14:textId="77777777" w:rsidR="006473A6" w:rsidRDefault="006473A6" w:rsidP="000C4A82">
      <w:pPr>
        <w:spacing w:after="0" w:line="240" w:lineRule="auto"/>
        <w:ind w:left="0" w:right="0" w:firstLine="0"/>
        <w:divId w:val="1733774195"/>
        <w:rPr>
          <w:rFonts w:eastAsiaTheme="minorEastAsia"/>
          <w:color w:val="auto"/>
        </w:rPr>
      </w:pPr>
    </w:p>
    <w:p w14:paraId="1F1F66D8" w14:textId="77777777" w:rsidR="001467F8" w:rsidRDefault="000C4A82" w:rsidP="000C4A82">
      <w:pPr>
        <w:spacing w:after="0" w:line="240" w:lineRule="auto"/>
        <w:ind w:left="0" w:right="0" w:firstLine="0"/>
        <w:divId w:val="1733774195"/>
        <w:rPr>
          <w:rFonts w:eastAsiaTheme="minorEastAsia"/>
          <w:color w:val="auto"/>
          <w:lang w:val="en-GB"/>
        </w:rPr>
      </w:pPr>
      <w:r w:rsidRPr="000C4A82">
        <w:rPr>
          <w:rFonts w:eastAsiaTheme="minorEastAsia"/>
          <w:color w:val="auto"/>
        </w:rPr>
        <w:t xml:space="preserve">Teachers want to improve student performance, and technology can help them accomplish this aim. </w:t>
      </w:r>
      <w:r w:rsidR="001467F8">
        <w:rPr>
          <w:rFonts w:eastAsiaTheme="minorEastAsia"/>
          <w:color w:val="auto"/>
          <w:lang w:val="en-GB"/>
        </w:rPr>
        <w:t xml:space="preserve">  </w:t>
      </w:r>
    </w:p>
    <w:p w14:paraId="67BA02A8" w14:textId="77777777" w:rsidR="001467F8" w:rsidRDefault="001467F8" w:rsidP="000C4A82">
      <w:pPr>
        <w:spacing w:after="0" w:line="240" w:lineRule="auto"/>
        <w:ind w:left="0" w:right="0" w:firstLine="0"/>
        <w:divId w:val="1733774195"/>
        <w:rPr>
          <w:rFonts w:eastAsiaTheme="minorEastAsia"/>
          <w:color w:val="auto"/>
          <w:lang w:val="en-GB"/>
        </w:rPr>
      </w:pPr>
    </w:p>
    <w:p w14:paraId="52A7CEFB" w14:textId="12B93F31" w:rsidR="006473A6"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To mitigate the challenges, administrators should help teachers gain the competencies needed to </w:t>
      </w:r>
    </w:p>
    <w:p w14:paraId="770E77E3" w14:textId="77777777" w:rsidR="006473A6" w:rsidRDefault="006473A6" w:rsidP="000C4A82">
      <w:pPr>
        <w:spacing w:after="0" w:line="240" w:lineRule="auto"/>
        <w:ind w:left="0" w:right="0" w:firstLine="0"/>
        <w:divId w:val="1733774195"/>
        <w:rPr>
          <w:rFonts w:eastAsiaTheme="minorEastAsia"/>
          <w:color w:val="auto"/>
        </w:rPr>
      </w:pPr>
    </w:p>
    <w:p w14:paraId="60848FE1" w14:textId="77777777" w:rsidR="001467F8"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enhance learning for students through technology. Additionally, technology in the classroom should </w:t>
      </w:r>
    </w:p>
    <w:p w14:paraId="3D433C08" w14:textId="77777777" w:rsidR="001467F8" w:rsidRDefault="001467F8" w:rsidP="000C4A82">
      <w:pPr>
        <w:spacing w:after="0" w:line="240" w:lineRule="auto"/>
        <w:ind w:left="0" w:right="0" w:firstLine="0"/>
        <w:divId w:val="1733774195"/>
        <w:rPr>
          <w:rFonts w:eastAsiaTheme="minorEastAsia"/>
          <w:color w:val="auto"/>
        </w:rPr>
      </w:pPr>
    </w:p>
    <w:p w14:paraId="15E1BA14" w14:textId="77777777" w:rsidR="00DF5D67"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make teachers’ jobs easier without adding extra time to their day. Technology provides students with </w:t>
      </w:r>
    </w:p>
    <w:p w14:paraId="5D82CDF4" w14:textId="77777777" w:rsidR="00DF5D67" w:rsidRDefault="00DF5D67" w:rsidP="000C4A82">
      <w:pPr>
        <w:spacing w:after="0" w:line="240" w:lineRule="auto"/>
        <w:ind w:left="0" w:right="0" w:firstLine="0"/>
        <w:divId w:val="1733774195"/>
        <w:rPr>
          <w:rFonts w:eastAsiaTheme="minorEastAsia"/>
          <w:color w:val="auto"/>
        </w:rPr>
      </w:pPr>
    </w:p>
    <w:p w14:paraId="45AC0B62" w14:textId="77777777" w:rsidR="00DF5D67"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easy-to-access information, accelerated learning, and fun opportunities to practice what they learn. It </w:t>
      </w:r>
    </w:p>
    <w:p w14:paraId="39B884C0" w14:textId="77777777" w:rsidR="006F6D14" w:rsidRDefault="006F6D14" w:rsidP="000C4A82">
      <w:pPr>
        <w:spacing w:after="0" w:line="240" w:lineRule="auto"/>
        <w:ind w:left="0" w:right="0" w:firstLine="0"/>
        <w:divId w:val="1733774195"/>
        <w:rPr>
          <w:rFonts w:eastAsiaTheme="minorEastAsia"/>
          <w:color w:val="auto"/>
        </w:rPr>
      </w:pPr>
    </w:p>
    <w:p w14:paraId="4607B8F8" w14:textId="2E70D56D" w:rsidR="000C4A82" w:rsidRPr="000C4A82"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lastRenderedPageBreak/>
        <w:t>enables students to explore new subjects; still, children learn more effectively with direction.</w:t>
      </w:r>
    </w:p>
    <w:p w14:paraId="2B081DDF" w14:textId="77777777" w:rsidR="006F6D14" w:rsidRDefault="006F6D14" w:rsidP="000C4A82">
      <w:pPr>
        <w:spacing w:after="0" w:line="240" w:lineRule="auto"/>
        <w:ind w:left="0" w:right="0" w:firstLine="0"/>
        <w:divId w:val="1733774195"/>
        <w:rPr>
          <w:rFonts w:eastAsiaTheme="minorEastAsia"/>
          <w:color w:val="auto"/>
        </w:rPr>
      </w:pPr>
    </w:p>
    <w:p w14:paraId="2BB6554F" w14:textId="77777777" w:rsidR="006F6D14"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Through online lessons and learning games, students get to work together to solve problems. In </w:t>
      </w:r>
    </w:p>
    <w:p w14:paraId="74B648BC" w14:textId="77777777" w:rsidR="006F6D14" w:rsidRDefault="006F6D14" w:rsidP="000C4A82">
      <w:pPr>
        <w:spacing w:after="0" w:line="240" w:lineRule="auto"/>
        <w:ind w:left="0" w:right="0" w:firstLine="0"/>
        <w:divId w:val="1733774195"/>
        <w:rPr>
          <w:rFonts w:eastAsiaTheme="minorEastAsia"/>
          <w:color w:val="auto"/>
        </w:rPr>
      </w:pPr>
    </w:p>
    <w:p w14:paraId="04FD3794" w14:textId="77777777" w:rsidR="006F6D14"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collaborative activities, students can share their thoughts and ideas and support each other. At the </w:t>
      </w:r>
    </w:p>
    <w:p w14:paraId="0784FFDE" w14:textId="77777777" w:rsidR="006F6D14" w:rsidRDefault="006F6D14" w:rsidP="000C4A82">
      <w:pPr>
        <w:spacing w:after="0" w:line="240" w:lineRule="auto"/>
        <w:ind w:left="0" w:right="0" w:firstLine="0"/>
        <w:divId w:val="1733774195"/>
        <w:rPr>
          <w:rFonts w:eastAsiaTheme="minorEastAsia"/>
          <w:color w:val="auto"/>
        </w:rPr>
      </w:pPr>
    </w:p>
    <w:p w14:paraId="243BAF35" w14:textId="77777777" w:rsidR="006F6D14"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same time, technology enables one-on-one interaction with teachers. Students can ask classroom-</w:t>
      </w:r>
    </w:p>
    <w:p w14:paraId="1ABD0CBE" w14:textId="77777777" w:rsidR="006F6D14" w:rsidRDefault="006F6D14" w:rsidP="000C4A82">
      <w:pPr>
        <w:spacing w:after="0" w:line="240" w:lineRule="auto"/>
        <w:ind w:left="0" w:right="0" w:firstLine="0"/>
        <w:divId w:val="1733774195"/>
        <w:rPr>
          <w:rFonts w:eastAsiaTheme="minorEastAsia"/>
          <w:color w:val="auto"/>
        </w:rPr>
      </w:pPr>
    </w:p>
    <w:p w14:paraId="1E32E6B5" w14:textId="77777777" w:rsidR="006F6D14"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 xml:space="preserve">related questions and seek additional help on difficult-to-understand subject matter. At home, students </w:t>
      </w:r>
    </w:p>
    <w:p w14:paraId="47F12B98" w14:textId="77777777" w:rsidR="006F6D14" w:rsidRDefault="006F6D14" w:rsidP="000C4A82">
      <w:pPr>
        <w:spacing w:after="0" w:line="240" w:lineRule="auto"/>
        <w:ind w:left="0" w:right="0" w:firstLine="0"/>
        <w:divId w:val="1733774195"/>
        <w:rPr>
          <w:rFonts w:eastAsiaTheme="minorEastAsia"/>
          <w:color w:val="auto"/>
        </w:rPr>
      </w:pPr>
    </w:p>
    <w:p w14:paraId="314FE1EE" w14:textId="21C97098" w:rsidR="000C4A82" w:rsidRPr="000C4A82" w:rsidRDefault="000C4A82" w:rsidP="000C4A82">
      <w:pPr>
        <w:spacing w:after="0" w:line="240" w:lineRule="auto"/>
        <w:ind w:left="0" w:right="0" w:firstLine="0"/>
        <w:divId w:val="1733774195"/>
        <w:rPr>
          <w:rFonts w:eastAsiaTheme="minorEastAsia"/>
          <w:color w:val="auto"/>
        </w:rPr>
      </w:pPr>
      <w:r w:rsidRPr="000C4A82">
        <w:rPr>
          <w:rFonts w:eastAsiaTheme="minorEastAsia"/>
          <w:color w:val="auto"/>
        </w:rPr>
        <w:t>can upload their homework, and teachers can access and view completed assignments using their laptops.</w:t>
      </w:r>
    </w:p>
    <w:p w14:paraId="2C405CCD" w14:textId="77777777" w:rsidR="002E4A8B" w:rsidRDefault="002E4A8B" w:rsidP="00710B73">
      <w:pPr>
        <w:spacing w:after="257"/>
        <w:ind w:left="720" w:right="941" w:firstLine="0"/>
      </w:pPr>
    </w:p>
    <w:p w14:paraId="316CDB04" w14:textId="5931FA74" w:rsidR="00710B73" w:rsidRDefault="00710B73" w:rsidP="005B4448">
      <w:pPr>
        <w:spacing w:after="257"/>
        <w:ind w:left="0" w:right="941" w:firstLine="0"/>
        <w:jc w:val="both"/>
      </w:pPr>
      <w:r>
        <w:t>These e-learning systems are based on both regular and virtual courses.</w:t>
      </w:r>
    </w:p>
    <w:p w14:paraId="7D034222" w14:textId="2FD117F8" w:rsidR="00710B73" w:rsidRDefault="00710B73" w:rsidP="005B4448">
      <w:pPr>
        <w:spacing w:after="257"/>
        <w:ind w:left="0" w:right="941" w:firstLine="0"/>
        <w:jc w:val="both"/>
      </w:pPr>
      <w:r>
        <w:t>The advantages of these systems are:</w:t>
      </w:r>
    </w:p>
    <w:p w14:paraId="010D1016" w14:textId="6196F140" w:rsidR="00710B73" w:rsidRDefault="00710B73" w:rsidP="005B4448">
      <w:pPr>
        <w:pStyle w:val="a3"/>
        <w:numPr>
          <w:ilvl w:val="0"/>
          <w:numId w:val="4"/>
        </w:numPr>
        <w:spacing w:after="257"/>
        <w:ind w:left="840" w:right="941"/>
        <w:jc w:val="both"/>
      </w:pPr>
      <w:r>
        <w:t>Technical support;</w:t>
      </w:r>
    </w:p>
    <w:p w14:paraId="5E91A30A" w14:textId="77777777" w:rsidR="00CC3DC9" w:rsidRDefault="00CC3DC9" w:rsidP="005B4448">
      <w:pPr>
        <w:pStyle w:val="a3"/>
        <w:spacing w:after="257"/>
        <w:ind w:left="840" w:right="941" w:firstLine="0"/>
        <w:jc w:val="both"/>
      </w:pPr>
    </w:p>
    <w:p w14:paraId="6D2EC7AC" w14:textId="76BA27B1" w:rsidR="00710B73" w:rsidRDefault="00710B73" w:rsidP="005B4448">
      <w:pPr>
        <w:pStyle w:val="a3"/>
        <w:numPr>
          <w:ilvl w:val="0"/>
          <w:numId w:val="4"/>
        </w:numPr>
        <w:spacing w:after="257"/>
        <w:ind w:left="840" w:right="941"/>
        <w:jc w:val="both"/>
      </w:pPr>
      <w:r>
        <w:t>The possibility of transmitting a meaningful experience for students;</w:t>
      </w:r>
    </w:p>
    <w:p w14:paraId="77741300" w14:textId="77777777" w:rsidR="00CC3DC9" w:rsidRDefault="00CC3DC9" w:rsidP="005B4448">
      <w:pPr>
        <w:pStyle w:val="a3"/>
        <w:spacing w:after="257"/>
        <w:ind w:left="840" w:right="941" w:firstLine="0"/>
        <w:jc w:val="both"/>
      </w:pPr>
    </w:p>
    <w:p w14:paraId="36AF0DB8" w14:textId="1428ACA6" w:rsidR="00710B73" w:rsidRDefault="00710B73" w:rsidP="005B4448">
      <w:pPr>
        <w:pStyle w:val="a3"/>
        <w:numPr>
          <w:ilvl w:val="0"/>
          <w:numId w:val="4"/>
        </w:numPr>
        <w:spacing w:after="257"/>
        <w:ind w:left="840" w:right="941"/>
        <w:jc w:val="both"/>
      </w:pPr>
      <w:r>
        <w:t>Ability to deliver courses to a large number of students;</w:t>
      </w:r>
    </w:p>
    <w:p w14:paraId="03A76248" w14:textId="77777777" w:rsidR="00CC3DC9" w:rsidRDefault="00CC3DC9" w:rsidP="005B4448">
      <w:pPr>
        <w:pStyle w:val="a3"/>
        <w:spacing w:after="257"/>
        <w:ind w:left="840" w:right="941" w:firstLine="0"/>
        <w:jc w:val="both"/>
      </w:pPr>
    </w:p>
    <w:p w14:paraId="706269DB" w14:textId="77777777" w:rsidR="00DD7C89" w:rsidRDefault="00710B73" w:rsidP="00DD7C89">
      <w:pPr>
        <w:pStyle w:val="a3"/>
        <w:numPr>
          <w:ilvl w:val="0"/>
          <w:numId w:val="4"/>
        </w:numPr>
        <w:spacing w:after="257"/>
        <w:ind w:left="840" w:right="941"/>
        <w:jc w:val="both"/>
      </w:pPr>
      <w:r>
        <w:t>Include communication mechanisms to support students' dialogue with staff and colleagues through e-mail and forum discussions;</w:t>
      </w:r>
    </w:p>
    <w:p w14:paraId="0A83EA67" w14:textId="77777777" w:rsidR="00DD7C89" w:rsidRDefault="00DD7C89" w:rsidP="00DD7C89">
      <w:pPr>
        <w:pStyle w:val="a3"/>
      </w:pPr>
    </w:p>
    <w:p w14:paraId="1F10ECC9" w14:textId="7648442B" w:rsidR="000C4A82" w:rsidRDefault="00710B73" w:rsidP="00DD7C89">
      <w:pPr>
        <w:pStyle w:val="a3"/>
        <w:numPr>
          <w:ilvl w:val="0"/>
          <w:numId w:val="4"/>
        </w:numPr>
        <w:spacing w:after="257"/>
        <w:ind w:left="840" w:right="941"/>
        <w:jc w:val="both"/>
      </w:pPr>
      <w:r>
        <w:t>Possibility to provide common workspaces to support collaboration between students.</w:t>
      </w:r>
    </w:p>
    <w:p w14:paraId="4A443231" w14:textId="77777777" w:rsidR="00292963" w:rsidRDefault="00292963" w:rsidP="00292963">
      <w:pPr>
        <w:pStyle w:val="a3"/>
      </w:pPr>
    </w:p>
    <w:p w14:paraId="4ACC746B" w14:textId="77777777" w:rsidR="00003816" w:rsidRDefault="00292963" w:rsidP="00003816">
      <w:pPr>
        <w:spacing w:after="257"/>
        <w:ind w:left="120" w:right="941" w:firstLine="0"/>
        <w:jc w:val="both"/>
      </w:pPr>
      <w:r>
        <w:t>Based on discussions organized through digital tools with some students, teachers and</w:t>
      </w:r>
    </w:p>
    <w:p w14:paraId="790AD6E7" w14:textId="77777777" w:rsidR="00003816" w:rsidRDefault="00292963" w:rsidP="00003816">
      <w:pPr>
        <w:spacing w:after="257"/>
        <w:ind w:left="120" w:right="941" w:firstLine="0"/>
        <w:jc w:val="both"/>
      </w:pPr>
      <w:r>
        <w:t xml:space="preserve">parents, most of them noticed that in quarantine conditions they were actively involved in the </w:t>
      </w:r>
    </w:p>
    <w:p w14:paraId="271654D6" w14:textId="77777777" w:rsidR="001F7EB1" w:rsidRDefault="00292963" w:rsidP="00003816">
      <w:pPr>
        <w:spacing w:after="257"/>
        <w:ind w:left="120" w:right="941" w:firstLine="0"/>
        <w:jc w:val="both"/>
      </w:pPr>
      <w:r>
        <w:t>lessons</w:t>
      </w:r>
      <w:r w:rsidR="00003816">
        <w:rPr>
          <w:lang w:val="en-GB"/>
        </w:rPr>
        <w:t xml:space="preserve"> </w:t>
      </w:r>
      <w:r>
        <w:t xml:space="preserve">online, organized by teachers - 45%;  some have only completed the tasks proposed </w:t>
      </w:r>
    </w:p>
    <w:p w14:paraId="2709A2EC" w14:textId="77777777" w:rsidR="001F7EB1" w:rsidRDefault="00292963" w:rsidP="001F7EB1">
      <w:pPr>
        <w:spacing w:after="257"/>
        <w:ind w:left="120" w:right="941" w:firstLine="0"/>
        <w:jc w:val="both"/>
      </w:pPr>
      <w:r>
        <w:t>by teachers - 40%, but</w:t>
      </w:r>
      <w:r w:rsidR="001F7EB1">
        <w:rPr>
          <w:lang w:val="en-GB"/>
        </w:rPr>
        <w:t xml:space="preserve"> </w:t>
      </w:r>
      <w:r>
        <w:t xml:space="preserve">there were also children (15%) who did not complete all the tasks and </w:t>
      </w:r>
    </w:p>
    <w:p w14:paraId="78B0BC00" w14:textId="77777777" w:rsidR="001F7EB1" w:rsidRDefault="00292963" w:rsidP="001F7EB1">
      <w:pPr>
        <w:spacing w:after="257"/>
        <w:ind w:left="120" w:right="941" w:firstLine="0"/>
        <w:jc w:val="both"/>
        <w:rPr>
          <w:lang w:val="en-GB"/>
        </w:rPr>
      </w:pPr>
      <w:r>
        <w:t>were not actively involved in online activities.  35% of these students mentioned that they</w:t>
      </w:r>
      <w:r w:rsidR="001F7EB1">
        <w:rPr>
          <w:lang w:val="en-GB"/>
        </w:rPr>
        <w:t xml:space="preserve"> </w:t>
      </w:r>
    </w:p>
    <w:p w14:paraId="4E74C279" w14:textId="77777777" w:rsidR="001F7EB1" w:rsidRDefault="00292963" w:rsidP="001F7EB1">
      <w:pPr>
        <w:spacing w:after="257"/>
        <w:ind w:left="120" w:right="941" w:firstLine="0"/>
        <w:jc w:val="both"/>
        <w:rPr>
          <w:lang w:val="en-GB"/>
        </w:rPr>
      </w:pPr>
      <w:r>
        <w:t xml:space="preserve">had no problems with completing the tasks. </w:t>
      </w:r>
      <w:r w:rsidR="001F7EB1">
        <w:rPr>
          <w:lang w:val="en-GB"/>
        </w:rPr>
        <w:t xml:space="preserve">Causes </w:t>
      </w:r>
      <w:r>
        <w:t>non-involvement or weak involvement</w:t>
      </w:r>
      <w:r w:rsidR="001F7EB1">
        <w:rPr>
          <w:lang w:val="en-GB"/>
        </w:rPr>
        <w:t xml:space="preserve"> </w:t>
      </w:r>
    </w:p>
    <w:p w14:paraId="66B17859" w14:textId="77777777" w:rsidR="001F7EB1" w:rsidRDefault="00292963" w:rsidP="001F7EB1">
      <w:pPr>
        <w:spacing w:after="257"/>
        <w:ind w:left="120" w:right="941" w:firstLine="0"/>
        <w:jc w:val="both"/>
      </w:pPr>
      <w:r>
        <w:t xml:space="preserve">are multiple, but the main ones mentioned are: tasks too complicated - 40%, not all subjects </w:t>
      </w:r>
    </w:p>
    <w:p w14:paraId="4A7CCDC8" w14:textId="77777777" w:rsidR="001F7EB1" w:rsidRDefault="00292963" w:rsidP="001F7EB1">
      <w:pPr>
        <w:spacing w:after="257"/>
        <w:ind w:left="120" w:right="941" w:firstLine="0"/>
        <w:jc w:val="both"/>
      </w:pPr>
      <w:r>
        <w:t>are organized online lessons - 30%;  they do not have the possibility</w:t>
      </w:r>
      <w:r w:rsidR="001F7EB1">
        <w:rPr>
          <w:lang w:val="en-GB"/>
        </w:rPr>
        <w:t xml:space="preserve"> </w:t>
      </w:r>
      <w:r>
        <w:t xml:space="preserve">technique - 20%;  are </w:t>
      </w:r>
    </w:p>
    <w:p w14:paraId="4D6C2E97" w14:textId="47CE2561" w:rsidR="00292963" w:rsidRPr="001F7EB1" w:rsidRDefault="00292963" w:rsidP="001F7EB1">
      <w:pPr>
        <w:spacing w:after="257"/>
        <w:ind w:left="120" w:right="941" w:firstLine="0"/>
        <w:jc w:val="both"/>
        <w:rPr>
          <w:lang w:val="en-GB"/>
        </w:rPr>
      </w:pPr>
      <w:r>
        <w:t>not interested - 10%.</w:t>
      </w:r>
    </w:p>
    <w:p w14:paraId="19EBD119" w14:textId="77777777" w:rsidR="00BD694A" w:rsidRDefault="00B33E3E">
      <w:pPr>
        <w:divId w:val="1265764254"/>
        <w:rPr>
          <w:rFonts w:eastAsia="Times New Roman"/>
          <w:color w:val="222222"/>
          <w:shd w:val="clear" w:color="auto" w:fill="FFFFFF"/>
        </w:rPr>
      </w:pPr>
      <w:r>
        <w:rPr>
          <w:noProof/>
        </w:rPr>
        <w:lastRenderedPageBreak/>
        <w:drawing>
          <wp:anchor distT="0" distB="0" distL="114300" distR="114300" simplePos="0" relativeHeight="251658240" behindDoc="0" locked="0" layoutInCell="1" allowOverlap="1" wp14:anchorId="4629F407" wp14:editId="70B96C6E">
            <wp:simplePos x="0" y="0"/>
            <wp:positionH relativeFrom="column">
              <wp:posOffset>995680</wp:posOffset>
            </wp:positionH>
            <wp:positionV relativeFrom="paragraph">
              <wp:posOffset>0</wp:posOffset>
            </wp:positionV>
            <wp:extent cx="3921760" cy="2372360"/>
            <wp:effectExtent l="0" t="0" r="0" b="0"/>
            <wp:wrapTopAndBottom/>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921760" cy="2372360"/>
                    </a:xfrm>
                    <a:prstGeom prst="rect">
                      <a:avLst/>
                    </a:prstGeom>
                  </pic:spPr>
                </pic:pic>
              </a:graphicData>
            </a:graphic>
            <wp14:sizeRelH relativeFrom="margin">
              <wp14:pctWidth>0</wp14:pctWidth>
            </wp14:sizeRelH>
            <wp14:sizeRelV relativeFrom="margin">
              <wp14:pctHeight>0</wp14:pctHeight>
            </wp14:sizeRelV>
          </wp:anchor>
        </w:drawing>
      </w:r>
      <w:r w:rsidR="00E92F5F" w:rsidRPr="00E92F5F">
        <w:rPr>
          <w:rFonts w:eastAsia="Times New Roman"/>
          <w:color w:val="222222"/>
          <w:sz w:val="24"/>
          <w:szCs w:val="24"/>
          <w:shd w:val="clear" w:color="auto" w:fill="FFFFFF"/>
        </w:rPr>
        <w:t xml:space="preserve"> </w:t>
      </w:r>
      <w:r w:rsidR="00E92F5F" w:rsidRPr="00003816">
        <w:rPr>
          <w:rFonts w:eastAsia="Times New Roman"/>
          <w:color w:val="222222"/>
          <w:shd w:val="clear" w:color="auto" w:fill="FFFFFF"/>
        </w:rPr>
        <w:t xml:space="preserve">A virtual learning environment (VLE) is a Web-based stage for the advanced parts of </w:t>
      </w:r>
    </w:p>
    <w:p w14:paraId="4547ADEE" w14:textId="77777777" w:rsidR="00BD694A" w:rsidRDefault="00BD694A">
      <w:pPr>
        <w:divId w:val="1265764254"/>
        <w:rPr>
          <w:rFonts w:eastAsia="Times New Roman"/>
          <w:color w:val="222222"/>
          <w:shd w:val="clear" w:color="auto" w:fill="FFFFFF"/>
        </w:rPr>
      </w:pPr>
    </w:p>
    <w:p w14:paraId="112AF1D7" w14:textId="77777777" w:rsidR="00BD694A" w:rsidRDefault="00E92F5F">
      <w:pPr>
        <w:divId w:val="1265764254"/>
        <w:rPr>
          <w:rFonts w:eastAsia="Times New Roman"/>
          <w:color w:val="222222"/>
          <w:shd w:val="clear" w:color="auto" w:fill="FFFFFF"/>
          <w:lang w:val="en-GB"/>
        </w:rPr>
      </w:pPr>
      <w:r w:rsidRPr="00003816">
        <w:rPr>
          <w:rFonts w:eastAsia="Times New Roman"/>
          <w:color w:val="222222"/>
          <w:shd w:val="clear" w:color="auto" w:fill="FFFFFF"/>
        </w:rPr>
        <w:t>courses of concentrate, more often than not inside instructive establishments. V</w:t>
      </w:r>
      <w:r w:rsidR="007D186F" w:rsidRPr="00003816">
        <w:rPr>
          <w:rFonts w:eastAsia="Times New Roman"/>
          <w:color w:val="222222"/>
          <w:shd w:val="clear" w:color="auto" w:fill="FFFFFF"/>
          <w:lang w:val="en-GB"/>
        </w:rPr>
        <w:t xml:space="preserve">irtual </w:t>
      </w:r>
    </w:p>
    <w:p w14:paraId="22AA416D" w14:textId="77777777" w:rsidR="00BD694A" w:rsidRDefault="00BD694A">
      <w:pPr>
        <w:divId w:val="1265764254"/>
        <w:rPr>
          <w:rFonts w:eastAsia="Times New Roman"/>
          <w:color w:val="222222"/>
          <w:shd w:val="clear" w:color="auto" w:fill="FFFFFF"/>
          <w:lang w:val="en-GB"/>
        </w:rPr>
      </w:pPr>
    </w:p>
    <w:p w14:paraId="2C9638D6" w14:textId="77777777" w:rsidR="00BD694A" w:rsidRDefault="007D186F">
      <w:pPr>
        <w:divId w:val="1265764254"/>
        <w:rPr>
          <w:rFonts w:eastAsia="Times New Roman"/>
          <w:color w:val="222222"/>
          <w:shd w:val="clear" w:color="auto" w:fill="FFFFFF"/>
        </w:rPr>
      </w:pPr>
      <w:r w:rsidRPr="00003816">
        <w:rPr>
          <w:rFonts w:eastAsia="Times New Roman"/>
          <w:color w:val="222222"/>
          <w:shd w:val="clear" w:color="auto" w:fill="FFFFFF"/>
          <w:lang w:val="en-GB"/>
        </w:rPr>
        <w:t xml:space="preserve">learning environment is </w:t>
      </w:r>
      <w:r w:rsidR="00E92F5F" w:rsidRPr="00003816">
        <w:rPr>
          <w:rFonts w:eastAsia="Times New Roman"/>
          <w:color w:val="222222"/>
          <w:shd w:val="clear" w:color="auto" w:fill="FFFFFF"/>
        </w:rPr>
        <w:t xml:space="preserve">regularly: permit members to be composed into accomplices, </w:t>
      </w:r>
    </w:p>
    <w:p w14:paraId="520BB191" w14:textId="77777777" w:rsidR="00BD694A" w:rsidRDefault="00BD694A">
      <w:pPr>
        <w:divId w:val="1265764254"/>
        <w:rPr>
          <w:rFonts w:eastAsia="Times New Roman"/>
          <w:color w:val="222222"/>
          <w:shd w:val="clear" w:color="auto" w:fill="FFFFFF"/>
        </w:rPr>
      </w:pPr>
    </w:p>
    <w:p w14:paraId="4BF4BD71" w14:textId="77777777" w:rsidR="00BD694A" w:rsidRDefault="00E92F5F">
      <w:pPr>
        <w:divId w:val="1265764254"/>
        <w:rPr>
          <w:rFonts w:eastAsia="Times New Roman"/>
          <w:color w:val="222222"/>
          <w:shd w:val="clear" w:color="auto" w:fill="FFFFFF"/>
        </w:rPr>
      </w:pPr>
      <w:r w:rsidRPr="00003816">
        <w:rPr>
          <w:rFonts w:eastAsia="Times New Roman"/>
          <w:color w:val="222222"/>
          <w:shd w:val="clear" w:color="auto" w:fill="FFFFFF"/>
        </w:rPr>
        <w:t xml:space="preserve">gatherings and parts; present assets, exercises and connections inside a course structure; </w:t>
      </w:r>
    </w:p>
    <w:p w14:paraId="34CF9B9B" w14:textId="77777777" w:rsidR="00BD694A" w:rsidRDefault="00BD694A">
      <w:pPr>
        <w:divId w:val="1265764254"/>
        <w:rPr>
          <w:rFonts w:eastAsia="Times New Roman"/>
          <w:color w:val="222222"/>
          <w:shd w:val="clear" w:color="auto" w:fill="FFFFFF"/>
        </w:rPr>
      </w:pPr>
    </w:p>
    <w:p w14:paraId="27304FE0" w14:textId="77777777" w:rsidR="006223F7" w:rsidRDefault="00E92F5F">
      <w:pPr>
        <w:divId w:val="1265764254"/>
        <w:rPr>
          <w:rFonts w:eastAsia="Times New Roman"/>
          <w:color w:val="222222"/>
          <w:shd w:val="clear" w:color="auto" w:fill="FFFFFF"/>
        </w:rPr>
      </w:pPr>
      <w:r w:rsidRPr="00003816">
        <w:rPr>
          <w:rFonts w:eastAsia="Times New Roman"/>
          <w:color w:val="222222"/>
          <w:shd w:val="clear" w:color="auto" w:fill="FFFFFF"/>
        </w:rPr>
        <w:t xml:space="preserve">accommodate the diverse phases of evaluation; report on cooperation; and have some level </w:t>
      </w:r>
    </w:p>
    <w:p w14:paraId="3E517E72" w14:textId="77777777" w:rsidR="006223F7" w:rsidRDefault="006223F7">
      <w:pPr>
        <w:divId w:val="1265764254"/>
        <w:rPr>
          <w:rFonts w:eastAsia="Times New Roman"/>
          <w:color w:val="222222"/>
          <w:shd w:val="clear" w:color="auto" w:fill="FFFFFF"/>
        </w:rPr>
      </w:pPr>
    </w:p>
    <w:p w14:paraId="02217CE4" w14:textId="77777777" w:rsidR="006223F7" w:rsidRDefault="00E92F5F">
      <w:pPr>
        <w:divId w:val="1265764254"/>
        <w:rPr>
          <w:rFonts w:eastAsia="Times New Roman"/>
          <w:color w:val="222222"/>
          <w:shd w:val="clear" w:color="auto" w:fill="FFFFFF"/>
          <w:lang w:val="en-GB"/>
        </w:rPr>
      </w:pPr>
      <w:r w:rsidRPr="00003816">
        <w:rPr>
          <w:rFonts w:eastAsia="Times New Roman"/>
          <w:color w:val="222222"/>
          <w:shd w:val="clear" w:color="auto" w:fill="FFFFFF"/>
        </w:rPr>
        <w:t xml:space="preserve">of combination with other institutional systems.For the individuals who alter them </w:t>
      </w:r>
      <w:r w:rsidR="007D186F" w:rsidRPr="00003816">
        <w:rPr>
          <w:rFonts w:eastAsia="Times New Roman"/>
          <w:color w:val="222222"/>
          <w:shd w:val="clear" w:color="auto" w:fill="FFFFFF"/>
          <w:lang w:val="en-GB"/>
        </w:rPr>
        <w:t xml:space="preserve">virtual </w:t>
      </w:r>
    </w:p>
    <w:p w14:paraId="58318C49" w14:textId="77777777" w:rsidR="006223F7" w:rsidRDefault="006223F7">
      <w:pPr>
        <w:divId w:val="1265764254"/>
        <w:rPr>
          <w:rFonts w:eastAsia="Times New Roman"/>
          <w:color w:val="222222"/>
          <w:shd w:val="clear" w:color="auto" w:fill="FFFFFF"/>
          <w:lang w:val="en-GB"/>
        </w:rPr>
      </w:pPr>
    </w:p>
    <w:p w14:paraId="7614C934" w14:textId="5F1F016C" w:rsidR="00130B00" w:rsidRDefault="007D186F">
      <w:pPr>
        <w:divId w:val="1265764254"/>
        <w:rPr>
          <w:rFonts w:eastAsia="Times New Roman"/>
          <w:color w:val="222222"/>
          <w:shd w:val="clear" w:color="auto" w:fill="FFFFFF"/>
          <w:lang w:val="en-GB"/>
        </w:rPr>
      </w:pPr>
      <w:r w:rsidRPr="00003816">
        <w:rPr>
          <w:rFonts w:eastAsia="Times New Roman"/>
          <w:color w:val="222222"/>
          <w:shd w:val="clear" w:color="auto" w:fill="FFFFFF"/>
          <w:lang w:val="en-GB"/>
        </w:rPr>
        <w:t xml:space="preserve">learning </w:t>
      </w:r>
      <w:r w:rsidR="00C11AC5" w:rsidRPr="00003816">
        <w:rPr>
          <w:rFonts w:eastAsia="Times New Roman"/>
          <w:color w:val="222222"/>
          <w:shd w:val="clear" w:color="auto" w:fill="FFFFFF"/>
          <w:lang w:val="en-GB"/>
        </w:rPr>
        <w:t xml:space="preserve">environments </w:t>
      </w:r>
      <w:r w:rsidR="00E92F5F" w:rsidRPr="00003816">
        <w:rPr>
          <w:rFonts w:eastAsia="Times New Roman"/>
          <w:color w:val="222222"/>
          <w:shd w:val="clear" w:color="auto" w:fill="FFFFFF"/>
        </w:rPr>
        <w:t>may have a true part as writing and plan environments.</w:t>
      </w:r>
      <w:r w:rsidR="00C96E33">
        <w:rPr>
          <w:rFonts w:eastAsia="Times New Roman"/>
          <w:color w:val="222222"/>
          <w:shd w:val="clear" w:color="auto" w:fill="FFFFFF"/>
          <w:lang w:val="en-GB"/>
        </w:rPr>
        <w:t xml:space="preserve"> </w:t>
      </w:r>
      <w:r w:rsidR="00E92F5F" w:rsidRPr="00003816">
        <w:rPr>
          <w:rFonts w:eastAsia="Times New Roman"/>
          <w:color w:val="222222"/>
          <w:shd w:val="clear" w:color="auto" w:fill="FFFFFF"/>
        </w:rPr>
        <w:t>V</w:t>
      </w:r>
      <w:r w:rsidR="00C11AC5" w:rsidRPr="00003816">
        <w:rPr>
          <w:rFonts w:eastAsia="Times New Roman"/>
          <w:color w:val="222222"/>
          <w:shd w:val="clear" w:color="auto" w:fill="FFFFFF"/>
          <w:lang w:val="en-GB"/>
        </w:rPr>
        <w:t xml:space="preserve">irtual </w:t>
      </w:r>
    </w:p>
    <w:p w14:paraId="0B8890B7" w14:textId="77777777" w:rsidR="00130B00" w:rsidRDefault="00130B00">
      <w:pPr>
        <w:divId w:val="1265764254"/>
        <w:rPr>
          <w:rFonts w:eastAsia="Times New Roman"/>
          <w:color w:val="222222"/>
          <w:shd w:val="clear" w:color="auto" w:fill="FFFFFF"/>
          <w:lang w:val="en-GB"/>
        </w:rPr>
      </w:pPr>
    </w:p>
    <w:p w14:paraId="3BDF9316" w14:textId="77777777" w:rsidR="00130B00" w:rsidRDefault="00C11AC5">
      <w:pPr>
        <w:divId w:val="1265764254"/>
        <w:rPr>
          <w:rFonts w:eastAsia="Times New Roman"/>
          <w:color w:val="222222"/>
          <w:shd w:val="clear" w:color="auto" w:fill="FFFFFF"/>
        </w:rPr>
      </w:pPr>
      <w:r w:rsidRPr="00003816">
        <w:rPr>
          <w:rFonts w:eastAsia="Times New Roman"/>
          <w:color w:val="222222"/>
          <w:shd w:val="clear" w:color="auto" w:fill="FFFFFF"/>
          <w:lang w:val="en-GB"/>
        </w:rPr>
        <w:t xml:space="preserve">learning environments </w:t>
      </w:r>
      <w:r w:rsidR="00E92F5F" w:rsidRPr="00003816">
        <w:rPr>
          <w:rFonts w:eastAsia="Times New Roman"/>
          <w:color w:val="222222"/>
          <w:shd w:val="clear" w:color="auto" w:fill="FFFFFF"/>
        </w:rPr>
        <w:t xml:space="preserve">have been embraced by all advanced education organizations in the </w:t>
      </w:r>
    </w:p>
    <w:p w14:paraId="11551EB0" w14:textId="77777777" w:rsidR="00130B00" w:rsidRDefault="00130B00">
      <w:pPr>
        <w:divId w:val="1265764254"/>
        <w:rPr>
          <w:rFonts w:eastAsia="Times New Roman"/>
          <w:color w:val="222222"/>
          <w:shd w:val="clear" w:color="auto" w:fill="FFFFFF"/>
        </w:rPr>
      </w:pPr>
    </w:p>
    <w:p w14:paraId="1B8838C2" w14:textId="438684A5" w:rsidR="00130B00" w:rsidRPr="00C96E33" w:rsidRDefault="00E92F5F">
      <w:pPr>
        <w:divId w:val="1265764254"/>
        <w:rPr>
          <w:rFonts w:eastAsia="Times New Roman"/>
          <w:color w:val="222222"/>
          <w:shd w:val="clear" w:color="auto" w:fill="FFFFFF"/>
          <w:lang w:val="en-GB"/>
        </w:rPr>
      </w:pPr>
      <w:r w:rsidRPr="00003816">
        <w:rPr>
          <w:rFonts w:eastAsia="Times New Roman"/>
          <w:color w:val="222222"/>
          <w:shd w:val="clear" w:color="auto" w:fill="FFFFFF"/>
        </w:rPr>
        <w:t>anglosphere</w:t>
      </w:r>
      <w:r w:rsidR="00C96E33">
        <w:rPr>
          <w:rFonts w:eastAsia="Times New Roman"/>
          <w:color w:val="222222"/>
          <w:shd w:val="clear" w:color="auto" w:fill="FFFFFF"/>
          <w:lang w:val="en-GB"/>
        </w:rPr>
        <w:t>.</w:t>
      </w:r>
    </w:p>
    <w:p w14:paraId="408D606A" w14:textId="5F57DCC7" w:rsidR="00E92F5F" w:rsidRPr="00003816" w:rsidRDefault="00E92F5F" w:rsidP="00130B00">
      <w:pPr>
        <w:ind w:left="0" w:firstLine="0"/>
        <w:divId w:val="1265764254"/>
        <w:rPr>
          <w:rFonts w:ascii="Times New Roman" w:eastAsia="Times New Roman" w:hAnsi="Times New Roman" w:cs="Times New Roman"/>
          <w:color w:val="auto"/>
        </w:rPr>
      </w:pPr>
    </w:p>
    <w:p w14:paraId="7A214F53" w14:textId="77777777" w:rsidR="00D47855" w:rsidRDefault="00D47855" w:rsidP="00292963">
      <w:pPr>
        <w:spacing w:after="257"/>
        <w:ind w:left="120" w:right="941" w:firstLine="0"/>
        <w:jc w:val="both"/>
      </w:pPr>
      <w:r w:rsidRPr="00C96E1E">
        <w:rPr>
          <w:highlight w:val="yellow"/>
          <w:lang w:val="en-GB"/>
        </w:rPr>
        <w:t>To summarise,</w:t>
      </w:r>
      <w:r>
        <w:rPr>
          <w:lang w:val="en-GB"/>
        </w:rPr>
        <w:t xml:space="preserve"> distance</w:t>
      </w:r>
      <w:r w:rsidR="000434C0" w:rsidRPr="000434C0">
        <w:t xml:space="preserve"> learning has shown the need to reshape human interaction and </w:t>
      </w:r>
    </w:p>
    <w:p w14:paraId="2694AA41" w14:textId="77777777" w:rsidR="00D47855" w:rsidRDefault="000434C0" w:rsidP="00292963">
      <w:pPr>
        <w:spacing w:after="257"/>
        <w:ind w:left="120" w:right="941" w:firstLine="0"/>
        <w:jc w:val="both"/>
      </w:pPr>
      <w:r w:rsidRPr="000434C0">
        <w:t xml:space="preserve">distance authority.  For example, teachers understood that in order to be better listened to </w:t>
      </w:r>
    </w:p>
    <w:p w14:paraId="2E4C1093" w14:textId="77777777" w:rsidR="00D47855" w:rsidRDefault="000434C0" w:rsidP="00292963">
      <w:pPr>
        <w:spacing w:after="257"/>
        <w:ind w:left="120" w:right="941" w:firstLine="0"/>
        <w:jc w:val="both"/>
      </w:pPr>
      <w:r w:rsidRPr="000434C0">
        <w:t xml:space="preserve">and followed by students, they had to use strategies known to students, emphasize intrinsic </w:t>
      </w:r>
    </w:p>
    <w:p w14:paraId="126ECEB4" w14:textId="77777777" w:rsidR="00D47855" w:rsidRDefault="000434C0" w:rsidP="00292963">
      <w:pPr>
        <w:spacing w:after="257"/>
        <w:ind w:left="120" w:right="941" w:firstLine="0"/>
        <w:jc w:val="both"/>
      </w:pPr>
      <w:r w:rsidRPr="000434C0">
        <w:t xml:space="preserve">motivation, formulate predominantly creative tasks, lead students to micro-management.  </w:t>
      </w:r>
    </w:p>
    <w:p w14:paraId="44F06912" w14:textId="77777777" w:rsidR="00C96E1E" w:rsidRDefault="000434C0" w:rsidP="00C96E1E">
      <w:pPr>
        <w:spacing w:after="257"/>
        <w:ind w:left="120" w:right="941" w:firstLine="0"/>
        <w:jc w:val="both"/>
      </w:pPr>
      <w:r w:rsidRPr="000434C0">
        <w:t>constructive etc</w:t>
      </w:r>
      <w:r w:rsidR="00C96E1E">
        <w:rPr>
          <w:lang w:val="en-GB"/>
        </w:rPr>
        <w:t xml:space="preserve"> </w:t>
      </w:r>
      <w:r w:rsidR="00D47855">
        <w:rPr>
          <w:lang w:val="en-GB"/>
        </w:rPr>
        <w:t>.</w:t>
      </w:r>
      <w:r w:rsidR="00653ADB">
        <w:t xml:space="preserve">Distance learning, being a new and specific stage in the organization of the </w:t>
      </w:r>
    </w:p>
    <w:p w14:paraId="356BB56B" w14:textId="77777777" w:rsidR="00C96E1E" w:rsidRDefault="00653ADB" w:rsidP="00C96E1E">
      <w:pPr>
        <w:spacing w:after="257"/>
        <w:ind w:left="120" w:right="941" w:firstLine="0"/>
        <w:jc w:val="both"/>
      </w:pPr>
      <w:r>
        <w:t xml:space="preserve">educational process, although it sometimes caused tension and frustration, but largely </w:t>
      </w:r>
    </w:p>
    <w:p w14:paraId="3D3F477E" w14:textId="77777777" w:rsidR="00C96E1E" w:rsidRDefault="00653ADB" w:rsidP="00C96E1E">
      <w:pPr>
        <w:spacing w:after="257"/>
        <w:ind w:left="120" w:right="941" w:firstLine="0"/>
        <w:jc w:val="both"/>
      </w:pPr>
      <w:r>
        <w:t xml:space="preserve">became an important alternative to reform the entire traditional education system.  Beyond </w:t>
      </w:r>
    </w:p>
    <w:p w14:paraId="6FAFD5CF" w14:textId="77777777" w:rsidR="00C96E1E" w:rsidRDefault="00653ADB" w:rsidP="00C96E1E">
      <w:pPr>
        <w:spacing w:after="257"/>
        <w:ind w:left="120" w:right="941" w:firstLine="0"/>
        <w:jc w:val="both"/>
      </w:pPr>
      <w:r>
        <w:t xml:space="preserve">the accumulation of knowledge and the development of skills, it was shown that the school </w:t>
      </w:r>
    </w:p>
    <w:p w14:paraId="6F63AC5F" w14:textId="77777777" w:rsidR="00C96E1E" w:rsidRDefault="00653ADB" w:rsidP="00C96E1E">
      <w:pPr>
        <w:spacing w:after="257"/>
        <w:ind w:left="120" w:right="941" w:firstLine="0"/>
        <w:jc w:val="both"/>
      </w:pPr>
      <w:r>
        <w:t xml:space="preserve">should be prepared to adapt to various contexts of reality, to arouse emotions and attitudes, </w:t>
      </w:r>
    </w:p>
    <w:p w14:paraId="5CA94805" w14:textId="77777777" w:rsidR="00C96E1E" w:rsidRDefault="00653ADB" w:rsidP="00C96E1E">
      <w:pPr>
        <w:spacing w:after="257"/>
        <w:ind w:left="120" w:right="941" w:firstLine="0"/>
        <w:jc w:val="both"/>
      </w:pPr>
      <w:r>
        <w:t xml:space="preserve">to build characters, in a value context.  Elements that have worked well in distance learning </w:t>
      </w:r>
    </w:p>
    <w:p w14:paraId="5186C820" w14:textId="77777777" w:rsidR="00507AD2" w:rsidRDefault="00653ADB" w:rsidP="00507AD2">
      <w:pPr>
        <w:spacing w:after="257"/>
        <w:ind w:left="120" w:right="941" w:firstLine="0"/>
        <w:jc w:val="both"/>
      </w:pPr>
      <w:r>
        <w:lastRenderedPageBreak/>
        <w:t xml:space="preserve">can serve as benchmarks for improving traditional school-based education.  Among these </w:t>
      </w:r>
    </w:p>
    <w:p w14:paraId="492E377E" w14:textId="0C91D436" w:rsidR="00653ADB" w:rsidRPr="00507AD2" w:rsidRDefault="00653ADB" w:rsidP="00507AD2">
      <w:pPr>
        <w:spacing w:after="257"/>
        <w:ind w:left="120" w:right="941" w:firstLine="0"/>
        <w:jc w:val="both"/>
      </w:pPr>
      <w:r>
        <w:t>elements are:</w:t>
      </w:r>
    </w:p>
    <w:p w14:paraId="0D13BA23" w14:textId="77777777" w:rsidR="00653ADB" w:rsidRDefault="00653ADB" w:rsidP="00653ADB">
      <w:pPr>
        <w:spacing w:after="257"/>
        <w:ind w:left="120" w:right="941" w:firstLine="0"/>
        <w:jc w:val="both"/>
      </w:pPr>
      <w:r>
        <w:t xml:space="preserve"> a) emphasis on higher motivation of students and capitalization of their intelligence;</w:t>
      </w:r>
    </w:p>
    <w:p w14:paraId="48D890A1" w14:textId="77777777" w:rsidR="00653ADB" w:rsidRDefault="00653ADB" w:rsidP="00653ADB">
      <w:pPr>
        <w:spacing w:after="257"/>
        <w:ind w:left="120" w:right="941" w:firstLine="0"/>
        <w:jc w:val="both"/>
      </w:pPr>
      <w:r>
        <w:t xml:space="preserve"> b) more active involvement of students in organizing the interactive learning process;</w:t>
      </w:r>
    </w:p>
    <w:p w14:paraId="78A42E32" w14:textId="69D672C4" w:rsidR="00653ADB" w:rsidRDefault="00653ADB" w:rsidP="00C96E1E">
      <w:pPr>
        <w:spacing w:after="257"/>
        <w:ind w:left="120" w:right="941" w:firstLine="0"/>
        <w:jc w:val="both"/>
      </w:pPr>
      <w:r>
        <w:t xml:space="preserve"> c) the use of effective digital learning tools online and in education traditional;</w:t>
      </w:r>
    </w:p>
    <w:p w14:paraId="3933991B" w14:textId="41CB2796" w:rsidR="00653ADB" w:rsidRDefault="00653ADB" w:rsidP="00507AD2">
      <w:pPr>
        <w:spacing w:after="257"/>
        <w:ind w:left="120" w:right="941" w:firstLine="0"/>
        <w:jc w:val="both"/>
      </w:pPr>
      <w:r>
        <w:t xml:space="preserve"> d) the use of a multitude of materials and products, mainly from the Internet (Google,YouTube</w:t>
      </w:r>
      <w:r w:rsidR="00C96E1E">
        <w:rPr>
          <w:lang w:val="en-GB"/>
        </w:rPr>
        <w:t>,</w:t>
      </w:r>
      <w:r>
        <w:t xml:space="preserve"> etc.), along with textbooks and methodological guides;</w:t>
      </w:r>
    </w:p>
    <w:p w14:paraId="0B857495" w14:textId="1A59DE73" w:rsidR="00653ADB" w:rsidRPr="007D2CA7" w:rsidRDefault="00653ADB" w:rsidP="007D2CA7">
      <w:pPr>
        <w:spacing w:after="257"/>
        <w:ind w:left="120" w:right="941" w:firstLine="0"/>
        <w:jc w:val="both"/>
        <w:rPr>
          <w:lang w:val="en-GB"/>
        </w:rPr>
      </w:pPr>
      <w:r>
        <w:t xml:space="preserve"> e) more active involvement of parents in providing their children with logistical and material</w:t>
      </w:r>
      <w:r w:rsidR="00C96E1E">
        <w:rPr>
          <w:lang w:val="en-GB"/>
        </w:rPr>
        <w:t xml:space="preserve"> </w:t>
      </w:r>
      <w:r>
        <w:t>support;</w:t>
      </w:r>
    </w:p>
    <w:p w14:paraId="48C0E611" w14:textId="2C81441E" w:rsidR="00653ADB" w:rsidRDefault="00653ADB" w:rsidP="007D2CA7">
      <w:pPr>
        <w:spacing w:after="257"/>
        <w:ind w:left="120" w:right="941" w:firstLine="0"/>
        <w:jc w:val="both"/>
      </w:pPr>
      <w:r>
        <w:t xml:space="preserve"> f) changing the learning style of teachers from the authoritarian one to another democratic and participatory;</w:t>
      </w:r>
    </w:p>
    <w:p w14:paraId="2B46F06B" w14:textId="77777777" w:rsidR="00653ADB" w:rsidRDefault="00653ADB" w:rsidP="00653ADB">
      <w:pPr>
        <w:spacing w:after="257"/>
        <w:ind w:left="120" w:right="941" w:firstLine="0"/>
        <w:jc w:val="both"/>
      </w:pPr>
      <w:r>
        <w:t xml:space="preserve"> g) studying and capitalizing on good practices in the country and abroad;</w:t>
      </w:r>
    </w:p>
    <w:p w14:paraId="5AA23B15" w14:textId="43A8BAEF" w:rsidR="00B33E3E" w:rsidRPr="00003816" w:rsidRDefault="00653ADB" w:rsidP="007D2CA7">
      <w:pPr>
        <w:spacing w:after="257"/>
        <w:ind w:left="120" w:right="941" w:firstLine="0"/>
        <w:jc w:val="both"/>
      </w:pPr>
      <w:r>
        <w:t xml:space="preserve"> h) the emphasis should be placed not so much on assessment and grading, but on the learning process, proposing them</w:t>
      </w:r>
      <w:r w:rsidR="007D2CA7">
        <w:rPr>
          <w:lang w:val="en-GB"/>
        </w:rPr>
        <w:t xml:space="preserve"> </w:t>
      </w:r>
      <w:r>
        <w:t>fewer tasks and adapted to the understanding of children, some with a personalized character, etc.</w:t>
      </w:r>
      <w:r w:rsidR="002A6934">
        <w:t xml:space="preserve"> </w:t>
      </w:r>
    </w:p>
    <w:p w14:paraId="7B06DA35" w14:textId="3AB8496B" w:rsidR="00292963" w:rsidRDefault="00292963" w:rsidP="00292963">
      <w:pPr>
        <w:spacing w:after="257"/>
        <w:ind w:left="120" w:right="941" w:firstLine="0"/>
        <w:jc w:val="both"/>
      </w:pPr>
    </w:p>
    <w:p w14:paraId="4AE566E3" w14:textId="5DA8E436" w:rsidR="00507AD2" w:rsidRDefault="00507AD2" w:rsidP="00292963">
      <w:pPr>
        <w:spacing w:after="257"/>
        <w:ind w:left="120" w:right="941" w:firstLine="0"/>
        <w:jc w:val="both"/>
      </w:pPr>
    </w:p>
    <w:p w14:paraId="3347CBFA" w14:textId="6468FFEC" w:rsidR="00507AD2" w:rsidRDefault="00507AD2" w:rsidP="00292963">
      <w:pPr>
        <w:spacing w:after="257"/>
        <w:ind w:left="120" w:right="941" w:firstLine="0"/>
        <w:jc w:val="both"/>
      </w:pPr>
    </w:p>
    <w:p w14:paraId="2B2EF33A" w14:textId="4335C087" w:rsidR="00507AD2" w:rsidRDefault="00507AD2" w:rsidP="00292963">
      <w:pPr>
        <w:spacing w:after="257"/>
        <w:ind w:left="120" w:right="941" w:firstLine="0"/>
        <w:jc w:val="both"/>
      </w:pPr>
    </w:p>
    <w:p w14:paraId="0027C753" w14:textId="11166B2F" w:rsidR="00507AD2" w:rsidRDefault="00507AD2" w:rsidP="00292963">
      <w:pPr>
        <w:spacing w:after="257"/>
        <w:ind w:left="120" w:right="941" w:firstLine="0"/>
        <w:jc w:val="both"/>
      </w:pPr>
    </w:p>
    <w:p w14:paraId="241AAE1D" w14:textId="2E964DAF" w:rsidR="00507AD2" w:rsidRDefault="00507AD2" w:rsidP="00292963">
      <w:pPr>
        <w:spacing w:after="257"/>
        <w:ind w:left="120" w:right="941" w:firstLine="0"/>
        <w:jc w:val="both"/>
      </w:pPr>
    </w:p>
    <w:p w14:paraId="572EF2A3" w14:textId="3F1F3CAB" w:rsidR="00507AD2" w:rsidRDefault="00507AD2" w:rsidP="00292963">
      <w:pPr>
        <w:spacing w:after="257"/>
        <w:ind w:left="120" w:right="941" w:firstLine="0"/>
        <w:jc w:val="both"/>
      </w:pPr>
    </w:p>
    <w:p w14:paraId="2C6743B7" w14:textId="109D83EC" w:rsidR="00507AD2" w:rsidRDefault="00507AD2" w:rsidP="00292963">
      <w:pPr>
        <w:spacing w:after="257"/>
        <w:ind w:left="120" w:right="941" w:firstLine="0"/>
        <w:jc w:val="both"/>
      </w:pPr>
    </w:p>
    <w:p w14:paraId="05DAB04E" w14:textId="31AA6353" w:rsidR="00507AD2" w:rsidRDefault="00507AD2" w:rsidP="00292963">
      <w:pPr>
        <w:spacing w:after="257"/>
        <w:ind w:left="120" w:right="941" w:firstLine="0"/>
        <w:jc w:val="both"/>
      </w:pPr>
    </w:p>
    <w:p w14:paraId="70B12976" w14:textId="57908A8D" w:rsidR="00507AD2" w:rsidRDefault="00507AD2" w:rsidP="00292963">
      <w:pPr>
        <w:spacing w:after="257"/>
        <w:ind w:left="120" w:right="941" w:firstLine="0"/>
        <w:jc w:val="both"/>
      </w:pPr>
    </w:p>
    <w:p w14:paraId="5F2038A2" w14:textId="722990E4" w:rsidR="00507AD2" w:rsidRDefault="00507AD2" w:rsidP="00292963">
      <w:pPr>
        <w:spacing w:after="257"/>
        <w:ind w:left="120" w:right="941" w:firstLine="0"/>
        <w:jc w:val="both"/>
      </w:pPr>
    </w:p>
    <w:p w14:paraId="3FA86633" w14:textId="3A65979B" w:rsidR="00507AD2" w:rsidRDefault="00507AD2" w:rsidP="00292963">
      <w:pPr>
        <w:spacing w:after="257"/>
        <w:ind w:left="120" w:right="941" w:firstLine="0"/>
        <w:jc w:val="both"/>
      </w:pPr>
    </w:p>
    <w:p w14:paraId="6675F06B" w14:textId="55953447" w:rsidR="00507AD2" w:rsidRDefault="00507AD2" w:rsidP="00292963">
      <w:pPr>
        <w:spacing w:after="257"/>
        <w:ind w:left="120" w:right="941" w:firstLine="0"/>
        <w:jc w:val="both"/>
      </w:pPr>
    </w:p>
    <w:p w14:paraId="32C50595" w14:textId="4C96F319" w:rsidR="00507AD2" w:rsidRDefault="00507AD2" w:rsidP="00507AD2">
      <w:pPr>
        <w:spacing w:after="257"/>
        <w:ind w:left="0" w:right="941" w:firstLine="0"/>
        <w:jc w:val="both"/>
      </w:pPr>
    </w:p>
    <w:p w14:paraId="55F8E371" w14:textId="1BD91855" w:rsidR="00507AD2" w:rsidRDefault="00507AD2" w:rsidP="00507AD2">
      <w:pPr>
        <w:spacing w:after="257"/>
        <w:ind w:left="0" w:right="941" w:firstLine="0"/>
        <w:jc w:val="both"/>
        <w:rPr>
          <w:b/>
          <w:bCs/>
          <w:sz w:val="54"/>
          <w:szCs w:val="54"/>
          <w:lang w:val="ru-RU"/>
        </w:rPr>
      </w:pPr>
      <w:r w:rsidRPr="00507AD2">
        <w:rPr>
          <w:b/>
          <w:bCs/>
          <w:sz w:val="54"/>
          <w:szCs w:val="54"/>
          <w:lang w:val="en-GB"/>
        </w:rPr>
        <w:lastRenderedPageBreak/>
        <w:t>Reference list</w:t>
      </w:r>
      <w:r w:rsidRPr="00507AD2">
        <w:rPr>
          <w:b/>
          <w:bCs/>
          <w:sz w:val="54"/>
          <w:szCs w:val="54"/>
          <w:lang w:val="ru-RU"/>
        </w:rPr>
        <w:t>:</w:t>
      </w:r>
    </w:p>
    <w:p w14:paraId="72873205" w14:textId="1DF9B7D2" w:rsidR="00ED3944" w:rsidRDefault="003C073B" w:rsidP="00ED3944">
      <w:pPr>
        <w:pStyle w:val="a3"/>
        <w:numPr>
          <w:ilvl w:val="0"/>
          <w:numId w:val="5"/>
        </w:numPr>
        <w:spacing w:after="257"/>
        <w:ind w:right="941"/>
        <w:jc w:val="both"/>
        <w:rPr>
          <w:sz w:val="54"/>
          <w:szCs w:val="54"/>
          <w:lang w:val="ru-RU"/>
        </w:rPr>
      </w:pPr>
      <w:hyperlink r:id="rId6" w:history="1">
        <w:r w:rsidRPr="003722F5">
          <w:rPr>
            <w:rStyle w:val="a4"/>
            <w:sz w:val="54"/>
            <w:szCs w:val="54"/>
            <w:lang w:val="ru-RU"/>
          </w:rPr>
          <w:t>http://online-us-edu.blogspot.com/2016/06/a-virtual-learning-environment-vle.html?m=1</w:t>
        </w:r>
      </w:hyperlink>
    </w:p>
    <w:p w14:paraId="5352CB9E" w14:textId="5EDA02C3" w:rsidR="003C073B" w:rsidRPr="003C073B" w:rsidRDefault="001D602A" w:rsidP="00ED3944">
      <w:pPr>
        <w:pStyle w:val="a3"/>
        <w:numPr>
          <w:ilvl w:val="0"/>
          <w:numId w:val="5"/>
        </w:numPr>
        <w:spacing w:after="257"/>
        <w:ind w:right="941"/>
        <w:jc w:val="both"/>
        <w:rPr>
          <w:sz w:val="54"/>
          <w:szCs w:val="54"/>
          <w:lang w:val="ru-RU"/>
        </w:rPr>
      </w:pPr>
      <w:r>
        <w:rPr>
          <w:sz w:val="54"/>
          <w:szCs w:val="54"/>
          <w:lang w:val="en-GB"/>
        </w:rPr>
        <w:t>Wikipedia (definition)</w:t>
      </w:r>
    </w:p>
    <w:sectPr w:rsidR="003C073B" w:rsidRPr="003C073B">
      <w:pgSz w:w="11906" w:h="16838"/>
      <w:pgMar w:top="1441" w:right="483" w:bottom="1671"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E28F4"/>
    <w:multiLevelType w:val="hybridMultilevel"/>
    <w:tmpl w:val="45C28C52"/>
    <w:lvl w:ilvl="0" w:tplc="04190001">
      <w:start w:val="1"/>
      <w:numFmt w:val="bullet"/>
      <w:lvlText w:val=""/>
      <w:lvlJc w:val="left"/>
      <w:pPr>
        <w:ind w:left="1560" w:hanging="360"/>
      </w:pPr>
      <w:rPr>
        <w:rFonts w:ascii="Symbol" w:hAnsi="Symbol" w:hint="default"/>
      </w:rPr>
    </w:lvl>
    <w:lvl w:ilvl="1" w:tplc="04190003" w:tentative="1">
      <w:start w:val="1"/>
      <w:numFmt w:val="bullet"/>
      <w:lvlText w:val="o"/>
      <w:lvlJc w:val="left"/>
      <w:pPr>
        <w:ind w:left="2280" w:hanging="360"/>
      </w:pPr>
      <w:rPr>
        <w:rFonts w:ascii="Courier New" w:hAnsi="Courier New" w:cs="Courier New" w:hint="default"/>
      </w:rPr>
    </w:lvl>
    <w:lvl w:ilvl="2" w:tplc="04190005" w:tentative="1">
      <w:start w:val="1"/>
      <w:numFmt w:val="bullet"/>
      <w:lvlText w:val=""/>
      <w:lvlJc w:val="left"/>
      <w:pPr>
        <w:ind w:left="3000" w:hanging="360"/>
      </w:pPr>
      <w:rPr>
        <w:rFonts w:ascii="Wingdings" w:hAnsi="Wingdings" w:hint="default"/>
      </w:rPr>
    </w:lvl>
    <w:lvl w:ilvl="3" w:tplc="04190001" w:tentative="1">
      <w:start w:val="1"/>
      <w:numFmt w:val="bullet"/>
      <w:lvlText w:val=""/>
      <w:lvlJc w:val="left"/>
      <w:pPr>
        <w:ind w:left="3720" w:hanging="360"/>
      </w:pPr>
      <w:rPr>
        <w:rFonts w:ascii="Symbol" w:hAnsi="Symbol" w:hint="default"/>
      </w:rPr>
    </w:lvl>
    <w:lvl w:ilvl="4" w:tplc="04190003" w:tentative="1">
      <w:start w:val="1"/>
      <w:numFmt w:val="bullet"/>
      <w:lvlText w:val="o"/>
      <w:lvlJc w:val="left"/>
      <w:pPr>
        <w:ind w:left="4440" w:hanging="360"/>
      </w:pPr>
      <w:rPr>
        <w:rFonts w:ascii="Courier New" w:hAnsi="Courier New" w:cs="Courier New" w:hint="default"/>
      </w:rPr>
    </w:lvl>
    <w:lvl w:ilvl="5" w:tplc="04190005" w:tentative="1">
      <w:start w:val="1"/>
      <w:numFmt w:val="bullet"/>
      <w:lvlText w:val=""/>
      <w:lvlJc w:val="left"/>
      <w:pPr>
        <w:ind w:left="5160" w:hanging="360"/>
      </w:pPr>
      <w:rPr>
        <w:rFonts w:ascii="Wingdings" w:hAnsi="Wingdings" w:hint="default"/>
      </w:rPr>
    </w:lvl>
    <w:lvl w:ilvl="6" w:tplc="04190001" w:tentative="1">
      <w:start w:val="1"/>
      <w:numFmt w:val="bullet"/>
      <w:lvlText w:val=""/>
      <w:lvlJc w:val="left"/>
      <w:pPr>
        <w:ind w:left="5880" w:hanging="360"/>
      </w:pPr>
      <w:rPr>
        <w:rFonts w:ascii="Symbol" w:hAnsi="Symbol" w:hint="default"/>
      </w:rPr>
    </w:lvl>
    <w:lvl w:ilvl="7" w:tplc="04190003" w:tentative="1">
      <w:start w:val="1"/>
      <w:numFmt w:val="bullet"/>
      <w:lvlText w:val="o"/>
      <w:lvlJc w:val="left"/>
      <w:pPr>
        <w:ind w:left="6600" w:hanging="360"/>
      </w:pPr>
      <w:rPr>
        <w:rFonts w:ascii="Courier New" w:hAnsi="Courier New" w:cs="Courier New" w:hint="default"/>
      </w:rPr>
    </w:lvl>
    <w:lvl w:ilvl="8" w:tplc="04190005" w:tentative="1">
      <w:start w:val="1"/>
      <w:numFmt w:val="bullet"/>
      <w:lvlText w:val=""/>
      <w:lvlJc w:val="left"/>
      <w:pPr>
        <w:ind w:left="7320" w:hanging="360"/>
      </w:pPr>
      <w:rPr>
        <w:rFonts w:ascii="Wingdings" w:hAnsi="Wingdings" w:hint="default"/>
      </w:rPr>
    </w:lvl>
  </w:abstractNum>
  <w:abstractNum w:abstractNumId="1" w15:restartNumberingAfterBreak="0">
    <w:nsid w:val="1EBC59F6"/>
    <w:multiLevelType w:val="hybridMultilevel"/>
    <w:tmpl w:val="FFFFFFFF"/>
    <w:lvl w:ilvl="0" w:tplc="16423DF8">
      <w:start w:val="1"/>
      <w:numFmt w:val="bullet"/>
      <w:lvlText w:val="ü"/>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A4EC6DC8">
      <w:start w:val="1"/>
      <w:numFmt w:val="bullet"/>
      <w:lvlText w:val="o"/>
      <w:lvlJc w:val="left"/>
      <w:pPr>
        <w:ind w:left="14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1CAEA498">
      <w:start w:val="1"/>
      <w:numFmt w:val="bullet"/>
      <w:lvlText w:val="▪"/>
      <w:lvlJc w:val="left"/>
      <w:pPr>
        <w:ind w:left="21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F9467922">
      <w:start w:val="1"/>
      <w:numFmt w:val="bullet"/>
      <w:lvlText w:val="•"/>
      <w:lvlJc w:val="left"/>
      <w:pPr>
        <w:ind w:left="28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8332B1B6">
      <w:start w:val="1"/>
      <w:numFmt w:val="bullet"/>
      <w:lvlText w:val="o"/>
      <w:lvlJc w:val="left"/>
      <w:pPr>
        <w:ind w:left="36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48C07B7C">
      <w:start w:val="1"/>
      <w:numFmt w:val="bullet"/>
      <w:lvlText w:val="▪"/>
      <w:lvlJc w:val="left"/>
      <w:pPr>
        <w:ind w:left="43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C664960C">
      <w:start w:val="1"/>
      <w:numFmt w:val="bullet"/>
      <w:lvlText w:val="•"/>
      <w:lvlJc w:val="left"/>
      <w:pPr>
        <w:ind w:left="50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DEB695EA">
      <w:start w:val="1"/>
      <w:numFmt w:val="bullet"/>
      <w:lvlText w:val="o"/>
      <w:lvlJc w:val="left"/>
      <w:pPr>
        <w:ind w:left="57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96582BB2">
      <w:start w:val="1"/>
      <w:numFmt w:val="bullet"/>
      <w:lvlText w:val="▪"/>
      <w:lvlJc w:val="left"/>
      <w:pPr>
        <w:ind w:left="64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7967F1D"/>
    <w:multiLevelType w:val="hybridMultilevel"/>
    <w:tmpl w:val="B59E1036"/>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 w15:restartNumberingAfterBreak="0">
    <w:nsid w:val="668F4EE7"/>
    <w:multiLevelType w:val="hybridMultilevel"/>
    <w:tmpl w:val="FFFFFFFF"/>
    <w:lvl w:ilvl="0" w:tplc="53E02C46">
      <w:start w:val="1"/>
      <w:numFmt w:val="bullet"/>
      <w:lvlText w:val="§"/>
      <w:lvlJc w:val="left"/>
      <w:pPr>
        <w:ind w:left="705"/>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lvl w:ilvl="1" w:tplc="BEF2F478">
      <w:start w:val="1"/>
      <w:numFmt w:val="bullet"/>
      <w:lvlText w:val="o"/>
      <w:lvlJc w:val="left"/>
      <w:pPr>
        <w:ind w:left="1440"/>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lvl w:ilvl="2" w:tplc="50C62E18">
      <w:start w:val="1"/>
      <w:numFmt w:val="bullet"/>
      <w:lvlText w:val="▪"/>
      <w:lvlJc w:val="left"/>
      <w:pPr>
        <w:ind w:left="2160"/>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lvl w:ilvl="3" w:tplc="B91E48B2">
      <w:start w:val="1"/>
      <w:numFmt w:val="bullet"/>
      <w:lvlText w:val="•"/>
      <w:lvlJc w:val="left"/>
      <w:pPr>
        <w:ind w:left="2880"/>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lvl w:ilvl="4" w:tplc="34923EE4">
      <w:start w:val="1"/>
      <w:numFmt w:val="bullet"/>
      <w:lvlText w:val="o"/>
      <w:lvlJc w:val="left"/>
      <w:pPr>
        <w:ind w:left="3600"/>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lvl w:ilvl="5" w:tplc="2CF40C1A">
      <w:start w:val="1"/>
      <w:numFmt w:val="bullet"/>
      <w:lvlText w:val="▪"/>
      <w:lvlJc w:val="left"/>
      <w:pPr>
        <w:ind w:left="4320"/>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lvl w:ilvl="6" w:tplc="8A148564">
      <w:start w:val="1"/>
      <w:numFmt w:val="bullet"/>
      <w:lvlText w:val="•"/>
      <w:lvlJc w:val="left"/>
      <w:pPr>
        <w:ind w:left="5040"/>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lvl w:ilvl="7" w:tplc="B4A6C0C4">
      <w:start w:val="1"/>
      <w:numFmt w:val="bullet"/>
      <w:lvlText w:val="o"/>
      <w:lvlJc w:val="left"/>
      <w:pPr>
        <w:ind w:left="5760"/>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lvl w:ilvl="8" w:tplc="AC56FC3A">
      <w:start w:val="1"/>
      <w:numFmt w:val="bullet"/>
      <w:lvlText w:val="▪"/>
      <w:lvlJc w:val="left"/>
      <w:pPr>
        <w:ind w:left="6480"/>
      </w:pPr>
      <w:rPr>
        <w:rFonts w:ascii="Wingdings" w:eastAsia="Wingdings" w:hAnsi="Wingdings" w:cs="Wingdings"/>
        <w:b w:val="0"/>
        <w:i w:val="0"/>
        <w:strike w:val="0"/>
        <w:dstrike w:val="0"/>
        <w:color w:val="000000"/>
        <w:sz w:val="44"/>
        <w:szCs w:val="44"/>
        <w:u w:val="none" w:color="000000"/>
        <w:bdr w:val="none" w:sz="0" w:space="0" w:color="auto"/>
        <w:shd w:val="clear" w:color="auto" w:fill="auto"/>
        <w:vertAlign w:val="baseline"/>
      </w:rPr>
    </w:lvl>
  </w:abstractNum>
  <w:abstractNum w:abstractNumId="4" w15:restartNumberingAfterBreak="0">
    <w:nsid w:val="6997068C"/>
    <w:multiLevelType w:val="hybridMultilevel"/>
    <w:tmpl w:val="FFFFFFFF"/>
    <w:lvl w:ilvl="0" w:tplc="B3B6C152">
      <w:start w:val="1"/>
      <w:numFmt w:val="bullet"/>
      <w:lvlText w:val="§"/>
      <w:lvlJc w:val="left"/>
      <w:pPr>
        <w:ind w:left="7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15A6E43E">
      <w:start w:val="1"/>
      <w:numFmt w:val="decimal"/>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2C8F84E">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E0254F0">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2BE41C4">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6F6A4E2">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76E8B34">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7C7C9C">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D7EC1870">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08"/>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94D"/>
    <w:rsid w:val="00003816"/>
    <w:rsid w:val="00014EFC"/>
    <w:rsid w:val="000434C0"/>
    <w:rsid w:val="000761A9"/>
    <w:rsid w:val="000C4A82"/>
    <w:rsid w:val="000E7581"/>
    <w:rsid w:val="00116CFF"/>
    <w:rsid w:val="00130B00"/>
    <w:rsid w:val="001467F8"/>
    <w:rsid w:val="00166170"/>
    <w:rsid w:val="0017638C"/>
    <w:rsid w:val="001D602A"/>
    <w:rsid w:val="001D7BCC"/>
    <w:rsid w:val="001F7EB1"/>
    <w:rsid w:val="00292963"/>
    <w:rsid w:val="002A6934"/>
    <w:rsid w:val="002E4A8B"/>
    <w:rsid w:val="003C073B"/>
    <w:rsid w:val="004262EF"/>
    <w:rsid w:val="00487AB1"/>
    <w:rsid w:val="004D1305"/>
    <w:rsid w:val="00507AD2"/>
    <w:rsid w:val="005B4448"/>
    <w:rsid w:val="006223F7"/>
    <w:rsid w:val="006473A6"/>
    <w:rsid w:val="00653ADB"/>
    <w:rsid w:val="006A0C77"/>
    <w:rsid w:val="006C08A8"/>
    <w:rsid w:val="006F6D14"/>
    <w:rsid w:val="00710B73"/>
    <w:rsid w:val="007A7978"/>
    <w:rsid w:val="007D186F"/>
    <w:rsid w:val="007D2CA7"/>
    <w:rsid w:val="0087132F"/>
    <w:rsid w:val="008C5C9F"/>
    <w:rsid w:val="00927EDF"/>
    <w:rsid w:val="009A11B1"/>
    <w:rsid w:val="009E5606"/>
    <w:rsid w:val="00A34CB1"/>
    <w:rsid w:val="00A50D8C"/>
    <w:rsid w:val="00A640B8"/>
    <w:rsid w:val="00A8006B"/>
    <w:rsid w:val="00AB6751"/>
    <w:rsid w:val="00B33E3E"/>
    <w:rsid w:val="00BD694A"/>
    <w:rsid w:val="00C11AC5"/>
    <w:rsid w:val="00C96E1E"/>
    <w:rsid w:val="00C96E33"/>
    <w:rsid w:val="00CC3DC9"/>
    <w:rsid w:val="00CC4A24"/>
    <w:rsid w:val="00D0394D"/>
    <w:rsid w:val="00D11A76"/>
    <w:rsid w:val="00D47855"/>
    <w:rsid w:val="00DD7C89"/>
    <w:rsid w:val="00DF5D67"/>
    <w:rsid w:val="00E92F5F"/>
    <w:rsid w:val="00ED3944"/>
    <w:rsid w:val="00F40E7A"/>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1D3FDBC0"/>
  <w15:docId w15:val="{2A84DA95-2C58-8B4B-B567-57491F057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u-GB" w:eastAsia="ru-R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5" w:line="248" w:lineRule="auto"/>
      <w:ind w:left="10" w:right="940" w:hanging="10"/>
    </w:pPr>
    <w:rPr>
      <w:rFonts w:ascii="Arial" w:eastAsia="Arial" w:hAnsi="Arial" w:cs="Arial"/>
      <w:color w:val="000000"/>
    </w:rPr>
  </w:style>
  <w:style w:type="paragraph" w:styleId="1">
    <w:name w:val="heading 1"/>
    <w:next w:val="a"/>
    <w:link w:val="10"/>
    <w:uiPriority w:val="9"/>
    <w:qFormat/>
    <w:pPr>
      <w:keepNext/>
      <w:keepLines/>
      <w:spacing w:line="259" w:lineRule="auto"/>
      <w:ind w:right="958"/>
      <w:jc w:val="center"/>
      <w:outlineLvl w:val="0"/>
    </w:pPr>
    <w:rPr>
      <w:rFonts w:ascii="Arial" w:eastAsia="Arial" w:hAnsi="Arial" w:cs="Arial"/>
      <w:b/>
      <w:color w:val="000000"/>
      <w:sz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link w:val="1"/>
    <w:rPr>
      <w:rFonts w:ascii="Arial" w:eastAsia="Arial" w:hAnsi="Arial" w:cs="Arial"/>
      <w:b/>
      <w:color w:val="000000"/>
      <w:sz w:val="36"/>
    </w:rPr>
  </w:style>
  <w:style w:type="table" w:customStyle="1" w:styleId="TableGrid">
    <w:name w:val="TableGrid"/>
    <w:tblPr>
      <w:tblCellMar>
        <w:top w:w="0" w:type="dxa"/>
        <w:left w:w="0" w:type="dxa"/>
        <w:bottom w:w="0" w:type="dxa"/>
        <w:right w:w="0" w:type="dxa"/>
      </w:tblCellMar>
    </w:tblPr>
  </w:style>
  <w:style w:type="paragraph" w:customStyle="1" w:styleId="p1">
    <w:name w:val="p1"/>
    <w:basedOn w:val="a"/>
    <w:rsid w:val="004D1305"/>
    <w:pPr>
      <w:spacing w:after="0" w:line="240" w:lineRule="auto"/>
      <w:ind w:left="0" w:right="0" w:firstLine="0"/>
    </w:pPr>
    <w:rPr>
      <w:rFonts w:ascii=".AppleSystemUIFont" w:eastAsiaTheme="minorEastAsia" w:hAnsi=".AppleSystemUIFont" w:cs="Times New Roman"/>
      <w:color w:val="auto"/>
      <w:sz w:val="26"/>
      <w:szCs w:val="26"/>
    </w:rPr>
  </w:style>
  <w:style w:type="character" w:customStyle="1" w:styleId="s1">
    <w:name w:val="s1"/>
    <w:basedOn w:val="a0"/>
    <w:rsid w:val="004D1305"/>
    <w:rPr>
      <w:rFonts w:ascii=".SFUI-Regular" w:hAnsi=".SFUI-Regular" w:hint="default"/>
      <w:b w:val="0"/>
      <w:bCs w:val="0"/>
      <w:i w:val="0"/>
      <w:iCs w:val="0"/>
      <w:sz w:val="26"/>
      <w:szCs w:val="26"/>
    </w:rPr>
  </w:style>
  <w:style w:type="paragraph" w:styleId="a3">
    <w:name w:val="List Paragraph"/>
    <w:basedOn w:val="a"/>
    <w:uiPriority w:val="34"/>
    <w:qFormat/>
    <w:rsid w:val="001D7BCC"/>
    <w:pPr>
      <w:ind w:left="720"/>
      <w:contextualSpacing/>
    </w:pPr>
  </w:style>
  <w:style w:type="character" w:styleId="a4">
    <w:name w:val="Hyperlink"/>
    <w:basedOn w:val="a0"/>
    <w:uiPriority w:val="99"/>
    <w:unhideWhenUsed/>
    <w:rsid w:val="003C073B"/>
    <w:rPr>
      <w:color w:val="0563C1" w:themeColor="hyperlink"/>
      <w:u w:val="single"/>
    </w:rPr>
  </w:style>
  <w:style w:type="character" w:styleId="a5">
    <w:name w:val="Unresolved Mention"/>
    <w:basedOn w:val="a0"/>
    <w:uiPriority w:val="99"/>
    <w:semiHidden/>
    <w:unhideWhenUsed/>
    <w:rsid w:val="003C07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119933">
      <w:bodyDiv w:val="1"/>
      <w:marLeft w:val="0"/>
      <w:marRight w:val="0"/>
      <w:marTop w:val="0"/>
      <w:marBottom w:val="0"/>
      <w:divBdr>
        <w:top w:val="none" w:sz="0" w:space="0" w:color="auto"/>
        <w:left w:val="none" w:sz="0" w:space="0" w:color="auto"/>
        <w:bottom w:val="none" w:sz="0" w:space="0" w:color="auto"/>
        <w:right w:val="none" w:sz="0" w:space="0" w:color="auto"/>
      </w:divBdr>
    </w:div>
    <w:div w:id="1265764254">
      <w:bodyDiv w:val="1"/>
      <w:marLeft w:val="0"/>
      <w:marRight w:val="0"/>
      <w:marTop w:val="0"/>
      <w:marBottom w:val="0"/>
      <w:divBdr>
        <w:top w:val="none" w:sz="0" w:space="0" w:color="auto"/>
        <w:left w:val="none" w:sz="0" w:space="0" w:color="auto"/>
        <w:bottom w:val="none" w:sz="0" w:space="0" w:color="auto"/>
        <w:right w:val="none" w:sz="0" w:space="0" w:color="auto"/>
      </w:divBdr>
    </w:div>
    <w:div w:id="1387800827">
      <w:bodyDiv w:val="1"/>
      <w:marLeft w:val="0"/>
      <w:marRight w:val="0"/>
      <w:marTop w:val="0"/>
      <w:marBottom w:val="0"/>
      <w:divBdr>
        <w:top w:val="none" w:sz="0" w:space="0" w:color="auto"/>
        <w:left w:val="none" w:sz="0" w:space="0" w:color="auto"/>
        <w:bottom w:val="none" w:sz="0" w:space="0" w:color="auto"/>
        <w:right w:val="none" w:sz="0" w:space="0" w:color="auto"/>
      </w:divBdr>
    </w:div>
    <w:div w:id="173377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online-us-edu.blogspot.com/2016/06/a-virtual-learning-environment-vle.html?m=1"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1770</Words>
  <Characters>10094</Characters>
  <Application>Microsoft Office Word</Application>
  <DocSecurity>0</DocSecurity>
  <Lines>84</Lines>
  <Paragraphs>23</Paragraphs>
  <ScaleCrop>false</ScaleCrop>
  <Company/>
  <LinksUpToDate>false</LinksUpToDate>
  <CharactersWithSpaces>11841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Vladislav Postica (2030692)</cp:lastModifiedBy>
  <cp:revision>2</cp:revision>
  <dcterms:created xsi:type="dcterms:W3CDTF">2021-09-06T13:28:00Z</dcterms:created>
  <dcterms:modified xsi:type="dcterms:W3CDTF">2021-09-06T13:28:00Z</dcterms:modified>
</cp:coreProperties>
</file>