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47F638" w14:textId="77777777" w:rsidR="0015690E" w:rsidRPr="0015690E" w:rsidRDefault="0015690E">
      <w:pPr>
        <w:rPr>
          <w:rFonts w:ascii="Arial" w:hAnsi="Arial" w:cs="Arial"/>
          <w:b/>
          <w:bCs/>
          <w:u w:val="single"/>
        </w:rPr>
      </w:pPr>
      <w:r w:rsidRPr="0015690E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  <w:r w:rsidRPr="0015690E">
        <w:rPr>
          <w:rFonts w:ascii="Arial" w:hAnsi="Arial" w:cs="Arial"/>
          <w:b/>
          <w:bCs/>
          <w:u w:val="single"/>
        </w:rPr>
        <w:t xml:space="preserve"> </w:t>
      </w:r>
    </w:p>
    <w:p w14:paraId="34EAE898" w14:textId="6AFF5AB6" w:rsidR="00B80ED2" w:rsidRPr="0015690E" w:rsidRDefault="00EA3180">
      <w:pPr>
        <w:rPr>
          <w:rFonts w:ascii="Arial" w:hAnsi="Arial" w:cs="Arial"/>
          <w:sz w:val="24"/>
          <w:szCs w:val="24"/>
        </w:rPr>
      </w:pPr>
      <w:r w:rsidRPr="0015690E">
        <w:rPr>
          <w:rFonts w:ascii="Arial" w:hAnsi="Arial" w:cs="Arial"/>
          <w:sz w:val="24"/>
          <w:szCs w:val="24"/>
        </w:rPr>
        <w:t xml:space="preserve">Lead with languages, (no date) </w:t>
      </w:r>
      <w:r w:rsidRPr="0015690E">
        <w:rPr>
          <w:rFonts w:ascii="Arial" w:hAnsi="Arial" w:cs="Arial"/>
          <w:i/>
          <w:iCs/>
          <w:sz w:val="24"/>
          <w:szCs w:val="24"/>
        </w:rPr>
        <w:t xml:space="preserve">why learn languages. </w:t>
      </w:r>
      <w:r w:rsidRPr="0015690E">
        <w:rPr>
          <w:rFonts w:ascii="Arial" w:hAnsi="Arial" w:cs="Arial"/>
          <w:sz w:val="24"/>
          <w:szCs w:val="24"/>
        </w:rPr>
        <w:t xml:space="preserve">Available on: </w:t>
      </w:r>
      <w:hyperlink r:id="rId4" w:history="1">
        <w:r w:rsidRPr="0015690E">
          <w:rPr>
            <w:rStyle w:val="Hyperlink"/>
            <w:rFonts w:ascii="Arial" w:hAnsi="Arial" w:cs="Arial"/>
            <w:sz w:val="24"/>
            <w:szCs w:val="24"/>
          </w:rPr>
          <w:t>https://www.leadwithlanguages.org/why-learn-languages/early-childhood-elementary/#:~:text=Research%20shows%20that%20learning%20a,enhanced%20creativity%20and%20mental%20flexibility</w:t>
        </w:r>
      </w:hyperlink>
      <w:r w:rsidRPr="0015690E">
        <w:rPr>
          <w:rFonts w:ascii="Arial" w:hAnsi="Arial" w:cs="Arial"/>
          <w:sz w:val="24"/>
          <w:szCs w:val="24"/>
        </w:rPr>
        <w:t xml:space="preserve">. [last accessed on 27.03.2021] </w:t>
      </w:r>
    </w:p>
    <w:p w14:paraId="4E9CB3A1" w14:textId="4BDADB0F" w:rsidR="00EA3180" w:rsidRPr="0015690E" w:rsidRDefault="00D12185">
      <w:pPr>
        <w:rPr>
          <w:rFonts w:ascii="Arial" w:hAnsi="Arial" w:cs="Arial"/>
          <w:sz w:val="24"/>
          <w:szCs w:val="24"/>
        </w:rPr>
      </w:pPr>
      <w:proofErr w:type="spellStart"/>
      <w:r w:rsidRPr="0015690E">
        <w:rPr>
          <w:rFonts w:ascii="Arial" w:hAnsi="Arial" w:cs="Arial"/>
          <w:sz w:val="24"/>
          <w:szCs w:val="24"/>
        </w:rPr>
        <w:t>Trautner</w:t>
      </w:r>
      <w:proofErr w:type="spellEnd"/>
      <w:r w:rsidRPr="0015690E">
        <w:rPr>
          <w:rFonts w:ascii="Arial" w:hAnsi="Arial" w:cs="Arial"/>
          <w:sz w:val="24"/>
          <w:szCs w:val="24"/>
        </w:rPr>
        <w:t>,</w:t>
      </w:r>
      <w:r w:rsidR="003116BC" w:rsidRPr="0015690E">
        <w:rPr>
          <w:rFonts w:ascii="Arial" w:hAnsi="Arial" w:cs="Arial"/>
          <w:sz w:val="24"/>
          <w:szCs w:val="24"/>
        </w:rPr>
        <w:t xml:space="preserve"> T</w:t>
      </w:r>
      <w:r w:rsidRPr="0015690E">
        <w:rPr>
          <w:rFonts w:ascii="Arial" w:hAnsi="Arial" w:cs="Arial"/>
          <w:sz w:val="24"/>
          <w:szCs w:val="24"/>
        </w:rPr>
        <w:t xml:space="preserve"> (2019) </w:t>
      </w:r>
      <w:r w:rsidRPr="0015690E">
        <w:rPr>
          <w:rFonts w:ascii="Arial" w:hAnsi="Arial" w:cs="Arial"/>
          <w:i/>
          <w:iCs/>
          <w:sz w:val="24"/>
          <w:szCs w:val="24"/>
        </w:rPr>
        <w:t xml:space="preserve">Advantages of a bilingual brain. </w:t>
      </w:r>
      <w:r w:rsidRPr="0015690E">
        <w:rPr>
          <w:rFonts w:ascii="Arial" w:hAnsi="Arial" w:cs="Arial"/>
          <w:sz w:val="24"/>
          <w:szCs w:val="24"/>
        </w:rPr>
        <w:t xml:space="preserve">Available on: </w:t>
      </w:r>
      <w:hyperlink r:id="rId5" w:history="1">
        <w:r w:rsidR="003116BC" w:rsidRPr="0015690E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 w:rsidR="00EA3180" w:rsidRPr="0015690E">
        <w:rPr>
          <w:rFonts w:ascii="Arial" w:hAnsi="Arial" w:cs="Arial"/>
          <w:sz w:val="24"/>
          <w:szCs w:val="24"/>
        </w:rPr>
        <w:t xml:space="preserve"> [last accessed on 27.03.2021]</w:t>
      </w:r>
    </w:p>
    <w:p w14:paraId="2612B2B5" w14:textId="1F741E07" w:rsidR="003116BC" w:rsidRPr="0015690E" w:rsidRDefault="003116BC">
      <w:pPr>
        <w:rPr>
          <w:rFonts w:ascii="Arial" w:hAnsi="Arial" w:cs="Arial"/>
          <w:sz w:val="24"/>
          <w:szCs w:val="24"/>
        </w:rPr>
      </w:pPr>
      <w:proofErr w:type="spellStart"/>
      <w:r w:rsidRPr="0015690E">
        <w:rPr>
          <w:rFonts w:ascii="Arial" w:hAnsi="Arial" w:cs="Arial"/>
          <w:sz w:val="24"/>
          <w:szCs w:val="24"/>
        </w:rPr>
        <w:t>Palmero</w:t>
      </w:r>
      <w:proofErr w:type="spellEnd"/>
      <w:r w:rsidRPr="0015690E">
        <w:rPr>
          <w:rFonts w:ascii="Arial" w:hAnsi="Arial" w:cs="Arial"/>
          <w:sz w:val="24"/>
          <w:szCs w:val="24"/>
        </w:rPr>
        <w:t xml:space="preserve">, L (2021) </w:t>
      </w:r>
      <w:r w:rsidRPr="0015690E">
        <w:rPr>
          <w:rFonts w:ascii="Arial" w:hAnsi="Arial" w:cs="Arial"/>
          <w:i/>
          <w:iCs/>
          <w:sz w:val="24"/>
          <w:szCs w:val="24"/>
        </w:rPr>
        <w:t xml:space="preserve">How learning a new language helps brain development. </w:t>
      </w:r>
      <w:r w:rsidRPr="0015690E">
        <w:rPr>
          <w:rFonts w:ascii="Arial" w:hAnsi="Arial" w:cs="Arial"/>
          <w:sz w:val="24"/>
          <w:szCs w:val="24"/>
        </w:rPr>
        <w:t xml:space="preserve">Available on: </w:t>
      </w:r>
      <w:hyperlink r:id="rId6" w:history="1">
        <w:r w:rsidRPr="0015690E">
          <w:rPr>
            <w:rStyle w:val="Hyperlink"/>
            <w:rFonts w:ascii="Arial" w:hAnsi="Arial" w:cs="Arial"/>
            <w:sz w:val="24"/>
            <w:szCs w:val="24"/>
          </w:rPr>
          <w:t>https://www.whitbyschool.org/passionforlearning/learning-a-new-language-helps-brain-development#:~:text=Language%20learning%20helps%20improve%20people's%20thinking%20skills%20and%20memory%20abilities.&amp;text=%E2%80%9CBecause%20the%20language%20centers%20in,brain's%20natural%20ability%20to%20focus.%22</w:t>
        </w:r>
      </w:hyperlink>
      <w:r w:rsidRPr="0015690E">
        <w:rPr>
          <w:rFonts w:ascii="Arial" w:hAnsi="Arial" w:cs="Arial"/>
          <w:sz w:val="24"/>
          <w:szCs w:val="24"/>
        </w:rPr>
        <w:t xml:space="preserve"> [last accessed on 27.03.2021] </w:t>
      </w:r>
    </w:p>
    <w:p w14:paraId="44B0C09E" w14:textId="5E0A1EB1" w:rsidR="00694303" w:rsidRPr="0015690E" w:rsidRDefault="00694303">
      <w:pPr>
        <w:rPr>
          <w:rFonts w:ascii="Arial" w:hAnsi="Arial" w:cs="Arial"/>
          <w:sz w:val="24"/>
          <w:szCs w:val="24"/>
        </w:rPr>
      </w:pPr>
      <w:proofErr w:type="spellStart"/>
      <w:r w:rsidRPr="0015690E">
        <w:rPr>
          <w:rFonts w:ascii="Arial" w:hAnsi="Arial" w:cs="Arial"/>
          <w:sz w:val="24"/>
          <w:szCs w:val="24"/>
        </w:rPr>
        <w:t>Skibba</w:t>
      </w:r>
      <w:proofErr w:type="spellEnd"/>
      <w:r w:rsidRPr="0015690E">
        <w:rPr>
          <w:rFonts w:ascii="Arial" w:hAnsi="Arial" w:cs="Arial"/>
          <w:sz w:val="24"/>
          <w:szCs w:val="24"/>
        </w:rPr>
        <w:t xml:space="preserve">, R (2018) </w:t>
      </w:r>
      <w:r w:rsidRPr="0015690E">
        <w:rPr>
          <w:rFonts w:ascii="Arial" w:hAnsi="Arial" w:cs="Arial"/>
          <w:i/>
          <w:iCs/>
          <w:sz w:val="24"/>
          <w:szCs w:val="24"/>
        </w:rPr>
        <w:t xml:space="preserve">How a second language can boost the brain. </w:t>
      </w:r>
      <w:r w:rsidRPr="0015690E">
        <w:rPr>
          <w:rFonts w:ascii="Arial" w:hAnsi="Arial" w:cs="Arial"/>
          <w:sz w:val="24"/>
          <w:szCs w:val="24"/>
        </w:rPr>
        <w:t xml:space="preserve">Available on: </w:t>
      </w:r>
      <w:hyperlink r:id="rId7" w:history="1">
        <w:r w:rsidRPr="0015690E">
          <w:rPr>
            <w:rStyle w:val="Hyperlink"/>
            <w:rFonts w:ascii="Arial" w:hAnsi="Arial" w:cs="Arial"/>
            <w:sz w:val="24"/>
            <w:szCs w:val="24"/>
          </w:rPr>
          <w:t>https://knowablemagazine.org/article/mind/2018/how-second-language-can-boost-brain</w:t>
        </w:r>
      </w:hyperlink>
      <w:r w:rsidRPr="0015690E">
        <w:rPr>
          <w:rFonts w:ascii="Arial" w:hAnsi="Arial" w:cs="Arial"/>
          <w:sz w:val="24"/>
          <w:szCs w:val="24"/>
        </w:rPr>
        <w:t xml:space="preserve"> [last accessed on 27.03.2021] </w:t>
      </w:r>
    </w:p>
    <w:p w14:paraId="45485F9E" w14:textId="36432543" w:rsidR="00694303" w:rsidRDefault="004E60C4">
      <w:pPr>
        <w:rPr>
          <w:rFonts w:ascii="Arial" w:hAnsi="Arial" w:cs="Arial"/>
          <w:sz w:val="24"/>
          <w:szCs w:val="24"/>
        </w:rPr>
      </w:pPr>
      <w:r w:rsidRPr="0015690E">
        <w:rPr>
          <w:rFonts w:ascii="Arial" w:hAnsi="Arial" w:cs="Arial"/>
          <w:sz w:val="24"/>
          <w:szCs w:val="24"/>
        </w:rPr>
        <w:t xml:space="preserve">Carmarthenshire county council, (2019) </w:t>
      </w:r>
      <w:r w:rsidRPr="0015690E">
        <w:rPr>
          <w:rFonts w:ascii="Arial" w:hAnsi="Arial" w:cs="Arial"/>
          <w:i/>
          <w:iCs/>
          <w:sz w:val="24"/>
          <w:szCs w:val="24"/>
        </w:rPr>
        <w:t xml:space="preserve">English/Welsh as an additional language. </w:t>
      </w:r>
      <w:r w:rsidRPr="0015690E">
        <w:rPr>
          <w:rFonts w:ascii="Arial" w:hAnsi="Arial" w:cs="Arial"/>
          <w:sz w:val="24"/>
          <w:szCs w:val="24"/>
        </w:rPr>
        <w:t xml:space="preserve">Available on: </w:t>
      </w:r>
      <w:hyperlink r:id="rId8" w:history="1">
        <w:r w:rsidRPr="0015690E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 w:rsidR="006D4F0B" w:rsidRPr="0015690E">
        <w:rPr>
          <w:rFonts w:ascii="Arial" w:hAnsi="Arial" w:cs="Arial"/>
          <w:sz w:val="24"/>
          <w:szCs w:val="24"/>
        </w:rPr>
        <w:t xml:space="preserve"> </w:t>
      </w:r>
      <w:r w:rsidRPr="0015690E">
        <w:rPr>
          <w:rFonts w:ascii="Arial" w:hAnsi="Arial" w:cs="Arial"/>
          <w:sz w:val="24"/>
          <w:szCs w:val="24"/>
        </w:rPr>
        <w:t>[last accessed on 27.03.2021]</w:t>
      </w:r>
    </w:p>
    <w:p w14:paraId="48F952EE" w14:textId="35CF59E7" w:rsidR="00076EC4" w:rsidRDefault="00076EC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Khaerti</w:t>
      </w:r>
      <w:proofErr w:type="spellEnd"/>
      <w:r>
        <w:rPr>
          <w:rFonts w:ascii="Arial" w:hAnsi="Arial" w:cs="Arial"/>
          <w:sz w:val="24"/>
          <w:szCs w:val="24"/>
        </w:rPr>
        <w:t xml:space="preserve">, P and Dutta, S (2018) </w:t>
      </w:r>
      <w:r>
        <w:rPr>
          <w:rFonts w:ascii="Arial" w:hAnsi="Arial" w:cs="Arial"/>
          <w:i/>
          <w:iCs/>
          <w:sz w:val="24"/>
          <w:szCs w:val="24"/>
        </w:rPr>
        <w:t xml:space="preserve">Divergent thinking-it’s time to change the box. </w:t>
      </w:r>
      <w:r>
        <w:rPr>
          <w:rFonts w:ascii="Arial" w:hAnsi="Arial" w:cs="Arial"/>
          <w:sz w:val="24"/>
          <w:szCs w:val="24"/>
        </w:rPr>
        <w:t xml:space="preserve">Available on: </w:t>
      </w:r>
      <w:hyperlink r:id="rId9" w:history="1">
        <w:r w:rsidRPr="00AB576A">
          <w:rPr>
            <w:rStyle w:val="Hyperlink"/>
            <w:rFonts w:ascii="Arial" w:hAnsi="Arial" w:cs="Arial"/>
            <w:sz w:val="24"/>
            <w:szCs w:val="24"/>
          </w:rPr>
          <w:t>https://www.researchgate.net/publication/329483880_Divergent_Thinking-_It's_Time_to_Change_the_Box</w:t>
        </w:r>
      </w:hyperlink>
      <w:r>
        <w:rPr>
          <w:rFonts w:ascii="Arial" w:hAnsi="Arial" w:cs="Arial"/>
          <w:sz w:val="24"/>
          <w:szCs w:val="24"/>
        </w:rPr>
        <w:t xml:space="preserve"> [last accessed on 27.03.2021]</w:t>
      </w:r>
    </w:p>
    <w:p w14:paraId="6EB8CFAD" w14:textId="74DFC563" w:rsidR="00076EC4" w:rsidRDefault="00076EC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Airfocus</w:t>
      </w:r>
      <w:proofErr w:type="spellEnd"/>
      <w:r>
        <w:rPr>
          <w:rFonts w:ascii="Arial" w:hAnsi="Arial" w:cs="Arial"/>
          <w:sz w:val="24"/>
          <w:szCs w:val="24"/>
        </w:rPr>
        <w:t xml:space="preserve"> (no date) </w:t>
      </w:r>
      <w:r>
        <w:rPr>
          <w:rFonts w:ascii="Arial" w:hAnsi="Arial" w:cs="Arial"/>
          <w:i/>
          <w:iCs/>
          <w:sz w:val="24"/>
          <w:szCs w:val="24"/>
        </w:rPr>
        <w:t xml:space="preserve">Divergent thinking. </w:t>
      </w:r>
      <w:r>
        <w:rPr>
          <w:rFonts w:ascii="Arial" w:hAnsi="Arial" w:cs="Arial"/>
          <w:sz w:val="24"/>
          <w:szCs w:val="24"/>
        </w:rPr>
        <w:t xml:space="preserve">Available on: </w:t>
      </w:r>
      <w:hyperlink r:id="rId10" w:history="1">
        <w:r w:rsidRPr="00AB576A">
          <w:rPr>
            <w:rStyle w:val="Hyperlink"/>
            <w:rFonts w:ascii="Arial" w:hAnsi="Arial" w:cs="Arial"/>
            <w:sz w:val="24"/>
            <w:szCs w:val="24"/>
          </w:rPr>
          <w:t>https://airfocus.com/glossary/what-is-divergent-thinking/</w:t>
        </w:r>
      </w:hyperlink>
      <w:r>
        <w:rPr>
          <w:rFonts w:ascii="Arial" w:hAnsi="Arial" w:cs="Arial"/>
          <w:sz w:val="24"/>
          <w:szCs w:val="24"/>
        </w:rPr>
        <w:t xml:space="preserve"> [last accessed on 27.03.2021] </w:t>
      </w:r>
    </w:p>
    <w:p w14:paraId="47A44F7D" w14:textId="13CE6E18" w:rsidR="00335B36" w:rsidRPr="0015690E" w:rsidRDefault="00335B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Government, (2021) </w:t>
      </w:r>
      <w:r>
        <w:rPr>
          <w:rFonts w:ascii="Arial" w:hAnsi="Arial" w:cs="Arial"/>
          <w:i/>
          <w:iCs/>
          <w:sz w:val="24"/>
          <w:szCs w:val="24"/>
        </w:rPr>
        <w:t xml:space="preserve">Welsh language development. </w:t>
      </w:r>
      <w:r>
        <w:rPr>
          <w:rFonts w:ascii="Arial" w:hAnsi="Arial" w:cs="Arial"/>
          <w:sz w:val="24"/>
          <w:szCs w:val="24"/>
        </w:rPr>
        <w:t xml:space="preserve">Available on: </w:t>
      </w:r>
      <w:hyperlink r:id="rId11" w:history="1">
        <w:r w:rsidRPr="00AB576A">
          <w:rPr>
            <w:rStyle w:val="Hyperlink"/>
            <w:rFonts w:ascii="Arial" w:hAnsi="Arial" w:cs="Arial"/>
            <w:sz w:val="24"/>
            <w:szCs w:val="24"/>
          </w:rPr>
          <w:t>https://hwb.gov.wales/api/storage/b4174a47-34fb-447d-8a11-46f21d12c804/welsh-language-development.pdf</w:t>
        </w:r>
      </w:hyperlink>
      <w:r>
        <w:rPr>
          <w:rFonts w:ascii="Arial" w:hAnsi="Arial" w:cs="Arial"/>
          <w:sz w:val="24"/>
          <w:szCs w:val="24"/>
        </w:rPr>
        <w:t xml:space="preserve"> [last accessed on 27.03.2021]</w:t>
      </w:r>
    </w:p>
    <w:p w14:paraId="026C083D" w14:textId="77777777" w:rsidR="004E60C4" w:rsidRPr="0015690E" w:rsidRDefault="004E60C4">
      <w:pPr>
        <w:rPr>
          <w:rFonts w:ascii="Arial" w:hAnsi="Arial" w:cs="Arial"/>
          <w:sz w:val="24"/>
          <w:szCs w:val="24"/>
        </w:rPr>
      </w:pPr>
    </w:p>
    <w:p w14:paraId="0FE0964D" w14:textId="77777777" w:rsidR="003116BC" w:rsidRPr="003116BC" w:rsidRDefault="003116BC">
      <w:pPr>
        <w:rPr>
          <w:rFonts w:ascii="Arial" w:hAnsi="Arial" w:cs="Arial"/>
        </w:rPr>
      </w:pPr>
    </w:p>
    <w:sectPr w:rsidR="003116BC" w:rsidRPr="003116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180"/>
    <w:rsid w:val="00076EC4"/>
    <w:rsid w:val="0015690E"/>
    <w:rsid w:val="00182DF3"/>
    <w:rsid w:val="003116BC"/>
    <w:rsid w:val="00335B36"/>
    <w:rsid w:val="004E60C4"/>
    <w:rsid w:val="00694303"/>
    <w:rsid w:val="006D4F0B"/>
    <w:rsid w:val="00B80ED2"/>
    <w:rsid w:val="00D12185"/>
    <w:rsid w:val="00EA3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36226"/>
  <w15:chartTrackingRefBased/>
  <w15:docId w15:val="{04F01946-BDC5-4995-8AAE-CE71AB9E2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31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31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additional-learning-needs/englishwelsh-as-an-additional-language/#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knowablemagazine.org/article/mind/2018/how-second-language-can-boost-brain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hitbyschool.org/passionforlearning/learning-a-new-language-helps-brain-development#:~:text=Language%20learning%20helps%20improve%20people's%20thinking%20skills%20and%20memory%20abilities.&amp;text=%E2%80%9CBecause%20the%20language%20centers%20in,brain's%20natural%20ability%20to%20focus.%22" TargetMode="External"/><Relationship Id="rId11" Type="http://schemas.openxmlformats.org/officeDocument/2006/relationships/hyperlink" Target="https://hwb.gov.wales/api/storage/b4174a47-34fb-447d-8a11-46f21d12c804/welsh-language-development.pdf" TargetMode="External"/><Relationship Id="rId5" Type="http://schemas.openxmlformats.org/officeDocument/2006/relationships/hyperlink" Target="https://www.canr.msu.edu/news/advantages_of_a_bilingual_brain" TargetMode="External"/><Relationship Id="rId10" Type="http://schemas.openxmlformats.org/officeDocument/2006/relationships/hyperlink" Target="https://airfocus.com/glossary/what-is-divergent-thinking/" TargetMode="External"/><Relationship Id="rId4" Type="http://schemas.openxmlformats.org/officeDocument/2006/relationships/hyperlink" Target="https://www.leadwithlanguages.org/why-learn-languages/early-childhood-elementary/#:~:text=Research%20shows%20that%20learning%20a,enhanced%20creativity%20and%20mental%20flexibility" TargetMode="External"/><Relationship Id="rId9" Type="http://schemas.openxmlformats.org/officeDocument/2006/relationships/hyperlink" Target="https://www.researchgate.net/publication/329483880_Divergent_Thinking-_It's_Time_to_Change_the_Bo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</TotalTime>
  <Pages>1</Pages>
  <Words>454</Words>
  <Characters>2593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lowes</dc:creator>
  <cp:keywords/>
  <dc:description/>
  <cp:lastModifiedBy>casey lowes</cp:lastModifiedBy>
  <cp:revision>2</cp:revision>
  <dcterms:created xsi:type="dcterms:W3CDTF">2021-03-27T17:20:00Z</dcterms:created>
  <dcterms:modified xsi:type="dcterms:W3CDTF">2021-03-27T23:20:00Z</dcterms:modified>
</cp:coreProperties>
</file>