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bookmarkStart w:id="0" w:name="_GoBack"/>
      <w:bookmarkEnd w:id="0"/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975A69" w:rsidP="002822F8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2313305</wp:posOffset>
            </wp:positionH>
            <wp:positionV relativeFrom="paragraph">
              <wp:posOffset>177800</wp:posOffset>
            </wp:positionV>
            <wp:extent cx="1174750" cy="2088515"/>
            <wp:effectExtent l="0" t="0" r="6350" b="698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6328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174750" cy="2088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975A69">
        <w:rPr>
          <w:rFonts w:ascii="Arial" w:hAnsi="Arial"/>
        </w:rPr>
        <w:t xml:space="preserve">   Jenna Nugent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 w:rsidP="00975A69">
      <w:pPr>
        <w:tabs>
          <w:tab w:val="left" w:pos="2300"/>
        </w:tabs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975A69">
        <w:rPr>
          <w:rFonts w:ascii="Arial" w:hAnsi="Arial"/>
        </w:rPr>
        <w:tab/>
        <w:t>1809695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975A69">
        <w:rPr>
          <w:rFonts w:ascii="Arial" w:hAnsi="Arial"/>
        </w:rPr>
        <w:t xml:space="preserve">   1809695@student.uwtsd.ac.uk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 w:rsidP="00975A69">
      <w:pPr>
        <w:tabs>
          <w:tab w:val="left" w:pos="2480"/>
        </w:tabs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975A69">
        <w:rPr>
          <w:rFonts w:ascii="Arial" w:hAnsi="Arial"/>
        </w:rPr>
        <w:tab/>
        <w:t>07393994484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Default="003534C8">
      <w:pPr>
        <w:rPr>
          <w:rFonts w:ascii="Arial" w:hAnsi="Arial"/>
        </w:rPr>
      </w:pPr>
      <w:r>
        <w:rPr>
          <w:rFonts w:ascii="Arial" w:hAnsi="Arial"/>
        </w:rPr>
        <w:t xml:space="preserve">I have always been extremely interested in learning more about Health, Nutrition and lifestyle. I am currently working as a Bank Hotel Services Assistant in </w:t>
      </w:r>
      <w:proofErr w:type="spellStart"/>
      <w:r>
        <w:rPr>
          <w:rFonts w:ascii="Arial" w:hAnsi="Arial"/>
        </w:rPr>
        <w:t>Glangwili</w:t>
      </w:r>
      <w:proofErr w:type="spellEnd"/>
      <w:r>
        <w:rPr>
          <w:rFonts w:ascii="Arial" w:hAnsi="Arial"/>
        </w:rPr>
        <w:t xml:space="preserve"> Hospital and have done so for the past 2-3 years. On a daily basis, I see a wide variation of lifestyles and different levels of health and nutrition within the population of Carmarthen and I have reached a point where I want to be able to help and educate people. When I chose to study Physical Education GCSE I really began to start question</w:t>
      </w:r>
      <w:r w:rsidR="001523CD">
        <w:rPr>
          <w:rFonts w:ascii="Arial" w:hAnsi="Arial"/>
        </w:rPr>
        <w:t xml:space="preserve">ing </w:t>
      </w:r>
      <w:r>
        <w:rPr>
          <w:rFonts w:ascii="Arial" w:hAnsi="Arial"/>
        </w:rPr>
        <w:t xml:space="preserve">what is truly beneficial for my own body. Since then, I regularly attend my local leisure centre and in 2014 I completed Cardiff Survival of the Fittest. </w:t>
      </w:r>
      <w:r w:rsidR="001523CD">
        <w:rPr>
          <w:rFonts w:ascii="Arial" w:hAnsi="Arial"/>
        </w:rPr>
        <w:t xml:space="preserve">I also studied Sociology AS Level therefore I am familiar with how environmental, gender, racial and financial circumstances affect people’s health, nutrition and lifestyle. </w:t>
      </w:r>
    </w:p>
    <w:p w:rsidR="001523CD" w:rsidRPr="00161927" w:rsidRDefault="001523CD">
      <w:pPr>
        <w:rPr>
          <w:rFonts w:ascii="Arial" w:hAnsi="Arial"/>
        </w:rPr>
      </w:pPr>
      <w:r>
        <w:rPr>
          <w:rFonts w:ascii="Arial" w:hAnsi="Arial"/>
        </w:rPr>
        <w:t>I am looking to go into the area of Dietetics/Nutritionist, but to overall enhance my knowledge and understanding of health, nutrition and lifestyle so I can become aware and open to more career possibilities.</w:t>
      </w:r>
    </w:p>
    <w:sectPr w:rsidR="001523CD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523CD"/>
    <w:rsid w:val="00161927"/>
    <w:rsid w:val="002822F8"/>
    <w:rsid w:val="003534C8"/>
    <w:rsid w:val="003D7283"/>
    <w:rsid w:val="00785DAE"/>
    <w:rsid w:val="007D5727"/>
    <w:rsid w:val="00975A69"/>
    <w:rsid w:val="00B66ECA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49E1ADAB-CDF9-4067-895E-C7F0AC03C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E4ACE5C6-2921-4DD9-AAA4-C66403EB4C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228</Words>
  <Characters>1303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Jenna Nugent</cp:lastModifiedBy>
  <cp:revision>2</cp:revision>
  <dcterms:created xsi:type="dcterms:W3CDTF">2018-10-06T18:58:00Z</dcterms:created>
  <dcterms:modified xsi:type="dcterms:W3CDTF">2018-10-06T18:58:00Z</dcterms:modified>
</cp:coreProperties>
</file>