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164C38" w14:textId="77777777" w:rsidR="00B9202A" w:rsidRPr="00B9202A" w:rsidRDefault="00B9202A" w:rsidP="00B9202A">
      <w:pPr>
        <w:rPr>
          <w:rStyle w:val="Hyperlink"/>
          <w:sz w:val="22"/>
          <w:szCs w:val="22"/>
        </w:rPr>
      </w:pPr>
      <w:r w:rsidRPr="00B9202A">
        <w:rPr>
          <w:sz w:val="22"/>
          <w:szCs w:val="22"/>
        </w:rPr>
        <w:fldChar w:fldCharType="begin"/>
      </w:r>
      <w:r w:rsidRPr="00B9202A">
        <w:rPr>
          <w:sz w:val="22"/>
          <w:szCs w:val="22"/>
        </w:rPr>
        <w:instrText xml:space="preserve"> HYPERLINK "https://moodle.uwtsd.ac.uk/course/view.php?id=6286" </w:instrText>
      </w:r>
      <w:r w:rsidRPr="00B9202A">
        <w:rPr>
          <w:sz w:val="22"/>
          <w:szCs w:val="22"/>
        </w:rPr>
        <w:fldChar w:fldCharType="separate"/>
      </w:r>
    </w:p>
    <w:p w14:paraId="1C76D551" w14:textId="77D6484D" w:rsidR="00B9202A" w:rsidRPr="00D66490" w:rsidRDefault="00B9202A" w:rsidP="00B9202A">
      <w:pPr>
        <w:rPr>
          <w:rStyle w:val="Hyperlink"/>
          <w:color w:val="000000" w:themeColor="text1"/>
          <w:sz w:val="22"/>
          <w:szCs w:val="22"/>
          <w:u w:val="none"/>
        </w:rPr>
      </w:pPr>
    </w:p>
    <w:p w14:paraId="4FD63758" w14:textId="61BCD64E" w:rsidR="00B9202A" w:rsidRPr="00D66490" w:rsidRDefault="00B9202A" w:rsidP="00B9202A">
      <w:pPr>
        <w:spacing w:line="360" w:lineRule="auto"/>
        <w:jc w:val="center"/>
        <w:rPr>
          <w:rFonts w:asciiTheme="minorHAnsi" w:hAnsiTheme="minorHAnsi" w:cstheme="minorHAnsi"/>
          <w:sz w:val="22"/>
          <w:szCs w:val="22"/>
        </w:rPr>
      </w:pPr>
      <w:r w:rsidRPr="00B9202A">
        <w:rPr>
          <w:sz w:val="22"/>
          <w:szCs w:val="22"/>
        </w:rPr>
        <w:fldChar w:fldCharType="end"/>
      </w:r>
      <w:r w:rsidRPr="00D66490">
        <w:rPr>
          <w:rFonts w:asciiTheme="minorHAnsi" w:hAnsiTheme="minorHAnsi" w:cstheme="minorHAnsi"/>
          <w:sz w:val="22"/>
          <w:szCs w:val="22"/>
        </w:rPr>
        <w:t xml:space="preserve"> </w:t>
      </w:r>
      <w:r w:rsidRPr="00D66490">
        <w:rPr>
          <w:rFonts w:cstheme="minorHAnsi"/>
          <w:sz w:val="22"/>
          <w:szCs w:val="22"/>
        </w:rPr>
        <w:t>M</w:t>
      </w:r>
      <w:r w:rsidRPr="00B9202A">
        <w:rPr>
          <w:rFonts w:asciiTheme="minorHAnsi" w:hAnsiTheme="minorHAnsi" w:cstheme="minorHAnsi"/>
          <w:sz w:val="22"/>
          <w:szCs w:val="22"/>
        </w:rPr>
        <w:t>anaging Change Within Tourism Organisations</w:t>
      </w:r>
    </w:p>
    <w:p w14:paraId="15E23728" w14:textId="2EC37662" w:rsidR="00B9202A" w:rsidRPr="00D66490" w:rsidRDefault="00B9202A" w:rsidP="00B9202A">
      <w:pPr>
        <w:spacing w:line="360" w:lineRule="auto"/>
        <w:jc w:val="center"/>
        <w:rPr>
          <w:rFonts w:cstheme="minorHAnsi"/>
          <w:sz w:val="22"/>
          <w:szCs w:val="22"/>
        </w:rPr>
      </w:pPr>
      <w:r w:rsidRPr="00B9202A">
        <w:rPr>
          <w:rFonts w:asciiTheme="minorHAnsi" w:hAnsiTheme="minorHAnsi" w:cstheme="minorHAnsi"/>
          <w:sz w:val="22"/>
          <w:szCs w:val="22"/>
        </w:rPr>
        <w:t>(BMMB7011</w:t>
      </w:r>
      <w:r w:rsidRPr="00D66490">
        <w:rPr>
          <w:rFonts w:asciiTheme="minorHAnsi" w:hAnsiTheme="minorHAnsi" w:cstheme="minorHAnsi"/>
          <w:sz w:val="22"/>
          <w:szCs w:val="22"/>
        </w:rPr>
        <w:t>)</w:t>
      </w:r>
    </w:p>
    <w:p w14:paraId="1BA15622" w14:textId="53858D85" w:rsidR="00B9202A" w:rsidRPr="00D66490" w:rsidRDefault="00B9202A" w:rsidP="00B9202A">
      <w:pPr>
        <w:spacing w:line="360" w:lineRule="auto"/>
        <w:jc w:val="center"/>
        <w:rPr>
          <w:rFonts w:cstheme="minorHAnsi"/>
          <w:sz w:val="22"/>
          <w:szCs w:val="22"/>
        </w:rPr>
      </w:pPr>
      <w:r w:rsidRPr="00D66490">
        <w:rPr>
          <w:rFonts w:cstheme="minorHAnsi"/>
          <w:sz w:val="22"/>
          <w:szCs w:val="22"/>
        </w:rPr>
        <w:t>Assignment 2</w:t>
      </w:r>
    </w:p>
    <w:p w14:paraId="459319CF" w14:textId="4E0F2D9D" w:rsidR="00B9202A" w:rsidRPr="00D66490" w:rsidRDefault="00B9202A" w:rsidP="00B9202A">
      <w:pPr>
        <w:spacing w:line="360" w:lineRule="auto"/>
        <w:jc w:val="center"/>
        <w:rPr>
          <w:rFonts w:cstheme="minorHAnsi"/>
          <w:sz w:val="22"/>
          <w:szCs w:val="22"/>
        </w:rPr>
      </w:pPr>
      <w:r w:rsidRPr="00D66490">
        <w:rPr>
          <w:rFonts w:cstheme="minorHAnsi"/>
          <w:sz w:val="22"/>
          <w:szCs w:val="22"/>
        </w:rPr>
        <w:t>Steffan Treharne</w:t>
      </w:r>
    </w:p>
    <w:p w14:paraId="3755AEC9" w14:textId="3A666EFA" w:rsidR="00B9202A" w:rsidRPr="00D66490" w:rsidRDefault="00B9202A" w:rsidP="00B9202A">
      <w:pPr>
        <w:spacing w:line="360" w:lineRule="auto"/>
        <w:jc w:val="center"/>
        <w:rPr>
          <w:rFonts w:cstheme="minorHAnsi"/>
          <w:sz w:val="22"/>
          <w:szCs w:val="22"/>
        </w:rPr>
      </w:pPr>
      <w:r w:rsidRPr="00D66490">
        <w:rPr>
          <w:rFonts w:cstheme="minorHAnsi"/>
          <w:sz w:val="22"/>
          <w:szCs w:val="22"/>
        </w:rPr>
        <w:t>Student number: 1705128</w:t>
      </w:r>
    </w:p>
    <w:p w14:paraId="06BC379A" w14:textId="52FB8EBC" w:rsidR="00B9202A" w:rsidRPr="00B9202A" w:rsidRDefault="00B9202A" w:rsidP="00B9202A">
      <w:pPr>
        <w:spacing w:line="360" w:lineRule="auto"/>
        <w:jc w:val="center"/>
        <w:rPr>
          <w:rFonts w:asciiTheme="minorHAnsi" w:hAnsiTheme="minorHAnsi" w:cstheme="minorHAnsi"/>
          <w:sz w:val="22"/>
          <w:szCs w:val="22"/>
        </w:rPr>
      </w:pPr>
      <w:r w:rsidRPr="00D66490">
        <w:rPr>
          <w:rFonts w:cstheme="minorHAnsi"/>
          <w:sz w:val="22"/>
          <w:szCs w:val="22"/>
        </w:rPr>
        <w:t>03/06/2021</w:t>
      </w:r>
    </w:p>
    <w:p w14:paraId="1CDCC834" w14:textId="24766C38" w:rsidR="00B9202A" w:rsidRPr="00D66490" w:rsidRDefault="00B9202A" w:rsidP="00B9202A">
      <w:pPr>
        <w:jc w:val="center"/>
        <w:rPr>
          <w:sz w:val="22"/>
          <w:szCs w:val="22"/>
        </w:rPr>
      </w:pPr>
    </w:p>
    <w:p w14:paraId="6E2259D0" w14:textId="36DC669E" w:rsidR="00B9202A" w:rsidRPr="00D66490" w:rsidRDefault="00B9202A" w:rsidP="00B9202A">
      <w:pPr>
        <w:jc w:val="center"/>
        <w:rPr>
          <w:sz w:val="22"/>
          <w:szCs w:val="22"/>
        </w:rPr>
      </w:pPr>
    </w:p>
    <w:p w14:paraId="40597E29" w14:textId="4449BEAA" w:rsidR="00B9202A" w:rsidRPr="00D66490" w:rsidRDefault="00B9202A" w:rsidP="00B9202A">
      <w:pPr>
        <w:jc w:val="center"/>
        <w:rPr>
          <w:sz w:val="22"/>
          <w:szCs w:val="22"/>
        </w:rPr>
      </w:pPr>
    </w:p>
    <w:p w14:paraId="5C245C71" w14:textId="79FB4F56" w:rsidR="00B9202A" w:rsidRPr="00D66490" w:rsidRDefault="00B9202A" w:rsidP="00B9202A">
      <w:pPr>
        <w:jc w:val="center"/>
        <w:rPr>
          <w:sz w:val="22"/>
          <w:szCs w:val="22"/>
        </w:rPr>
      </w:pPr>
    </w:p>
    <w:p w14:paraId="391F92D9" w14:textId="0B516B5F" w:rsidR="00B9202A" w:rsidRPr="00D66490" w:rsidRDefault="00B9202A" w:rsidP="00B9202A">
      <w:pPr>
        <w:jc w:val="center"/>
        <w:rPr>
          <w:sz w:val="22"/>
          <w:szCs w:val="22"/>
        </w:rPr>
      </w:pPr>
    </w:p>
    <w:p w14:paraId="4D90DB80" w14:textId="49419BFC" w:rsidR="00B9202A" w:rsidRPr="00D66490" w:rsidRDefault="00B9202A" w:rsidP="00B9202A">
      <w:pPr>
        <w:jc w:val="center"/>
        <w:rPr>
          <w:sz w:val="22"/>
          <w:szCs w:val="22"/>
        </w:rPr>
      </w:pPr>
    </w:p>
    <w:p w14:paraId="7509EE42" w14:textId="19064068" w:rsidR="00B9202A" w:rsidRPr="00D66490" w:rsidRDefault="00B9202A" w:rsidP="00B9202A">
      <w:pPr>
        <w:jc w:val="center"/>
        <w:rPr>
          <w:sz w:val="22"/>
          <w:szCs w:val="22"/>
        </w:rPr>
      </w:pPr>
    </w:p>
    <w:p w14:paraId="1FE194F3" w14:textId="2C1BE67A" w:rsidR="00B9202A" w:rsidRPr="00D66490" w:rsidRDefault="00B9202A" w:rsidP="00B9202A">
      <w:pPr>
        <w:jc w:val="center"/>
        <w:rPr>
          <w:sz w:val="22"/>
          <w:szCs w:val="22"/>
        </w:rPr>
      </w:pPr>
    </w:p>
    <w:p w14:paraId="456592A3" w14:textId="64B75985" w:rsidR="00B9202A" w:rsidRPr="00D66490" w:rsidRDefault="00B9202A" w:rsidP="00B9202A">
      <w:pPr>
        <w:jc w:val="center"/>
        <w:rPr>
          <w:sz w:val="22"/>
          <w:szCs w:val="22"/>
        </w:rPr>
      </w:pPr>
    </w:p>
    <w:p w14:paraId="68F22924" w14:textId="2D214483" w:rsidR="00B9202A" w:rsidRPr="00D66490" w:rsidRDefault="00B9202A" w:rsidP="00B9202A">
      <w:pPr>
        <w:jc w:val="center"/>
        <w:rPr>
          <w:sz w:val="22"/>
          <w:szCs w:val="22"/>
        </w:rPr>
      </w:pPr>
    </w:p>
    <w:p w14:paraId="704E27C9" w14:textId="01592DD4" w:rsidR="00B9202A" w:rsidRPr="00D66490" w:rsidRDefault="00B9202A" w:rsidP="00B9202A">
      <w:pPr>
        <w:jc w:val="center"/>
        <w:rPr>
          <w:sz w:val="22"/>
          <w:szCs w:val="22"/>
        </w:rPr>
      </w:pPr>
    </w:p>
    <w:p w14:paraId="553FCF64" w14:textId="0C042412" w:rsidR="00B9202A" w:rsidRPr="00D66490" w:rsidRDefault="00B9202A" w:rsidP="00B9202A">
      <w:pPr>
        <w:jc w:val="center"/>
        <w:rPr>
          <w:sz w:val="22"/>
          <w:szCs w:val="22"/>
        </w:rPr>
      </w:pPr>
    </w:p>
    <w:p w14:paraId="15E88555" w14:textId="144FC99A" w:rsidR="00B9202A" w:rsidRPr="00D66490" w:rsidRDefault="00B9202A" w:rsidP="00B9202A">
      <w:pPr>
        <w:jc w:val="center"/>
        <w:rPr>
          <w:sz w:val="22"/>
          <w:szCs w:val="22"/>
        </w:rPr>
      </w:pPr>
    </w:p>
    <w:p w14:paraId="53F5C381" w14:textId="165A0C4D" w:rsidR="00B9202A" w:rsidRPr="00D66490" w:rsidRDefault="00B9202A" w:rsidP="00B9202A">
      <w:pPr>
        <w:jc w:val="center"/>
        <w:rPr>
          <w:sz w:val="22"/>
          <w:szCs w:val="22"/>
        </w:rPr>
      </w:pPr>
    </w:p>
    <w:p w14:paraId="179690AF" w14:textId="06395196" w:rsidR="00B9202A" w:rsidRPr="00D66490" w:rsidRDefault="00B9202A" w:rsidP="00B9202A">
      <w:pPr>
        <w:jc w:val="center"/>
        <w:rPr>
          <w:sz w:val="22"/>
          <w:szCs w:val="22"/>
        </w:rPr>
      </w:pPr>
    </w:p>
    <w:p w14:paraId="5FFB89F5" w14:textId="4FE86B1F" w:rsidR="00B9202A" w:rsidRPr="00D66490" w:rsidRDefault="00B9202A" w:rsidP="00B9202A">
      <w:pPr>
        <w:jc w:val="center"/>
        <w:rPr>
          <w:sz w:val="22"/>
          <w:szCs w:val="22"/>
        </w:rPr>
      </w:pPr>
    </w:p>
    <w:p w14:paraId="22626C6A" w14:textId="34E5E46B" w:rsidR="00B9202A" w:rsidRPr="00D66490" w:rsidRDefault="00B9202A" w:rsidP="00B9202A">
      <w:pPr>
        <w:jc w:val="center"/>
        <w:rPr>
          <w:sz w:val="22"/>
          <w:szCs w:val="22"/>
        </w:rPr>
      </w:pPr>
    </w:p>
    <w:p w14:paraId="7278A267" w14:textId="18FB38D7" w:rsidR="00B9202A" w:rsidRPr="00D66490" w:rsidRDefault="00B9202A" w:rsidP="00B9202A">
      <w:pPr>
        <w:jc w:val="center"/>
        <w:rPr>
          <w:sz w:val="22"/>
          <w:szCs w:val="22"/>
        </w:rPr>
      </w:pPr>
    </w:p>
    <w:p w14:paraId="78C04779" w14:textId="0382F614" w:rsidR="00B9202A" w:rsidRPr="00D66490" w:rsidRDefault="00B9202A" w:rsidP="00B9202A">
      <w:pPr>
        <w:jc w:val="center"/>
        <w:rPr>
          <w:sz w:val="22"/>
          <w:szCs w:val="22"/>
        </w:rPr>
      </w:pPr>
    </w:p>
    <w:p w14:paraId="52272053" w14:textId="420FFFCC" w:rsidR="00B9202A" w:rsidRPr="00D66490" w:rsidRDefault="00B9202A" w:rsidP="00B9202A">
      <w:pPr>
        <w:jc w:val="center"/>
        <w:rPr>
          <w:sz w:val="22"/>
          <w:szCs w:val="22"/>
        </w:rPr>
      </w:pPr>
    </w:p>
    <w:p w14:paraId="7AD5014F" w14:textId="58A0297C" w:rsidR="00B9202A" w:rsidRPr="00D66490" w:rsidRDefault="00B9202A" w:rsidP="00B9202A">
      <w:pPr>
        <w:jc w:val="center"/>
        <w:rPr>
          <w:sz w:val="22"/>
          <w:szCs w:val="22"/>
        </w:rPr>
      </w:pPr>
    </w:p>
    <w:p w14:paraId="13646892" w14:textId="0E0C5972" w:rsidR="00B9202A" w:rsidRPr="00D66490" w:rsidRDefault="00B9202A" w:rsidP="00B9202A">
      <w:pPr>
        <w:jc w:val="center"/>
        <w:rPr>
          <w:sz w:val="22"/>
          <w:szCs w:val="22"/>
        </w:rPr>
      </w:pPr>
    </w:p>
    <w:p w14:paraId="0AD02AEE" w14:textId="6F0BAEFF" w:rsidR="00B9202A" w:rsidRPr="00D66490" w:rsidRDefault="00B9202A" w:rsidP="00B9202A">
      <w:pPr>
        <w:jc w:val="center"/>
        <w:rPr>
          <w:sz w:val="22"/>
          <w:szCs w:val="22"/>
        </w:rPr>
      </w:pPr>
    </w:p>
    <w:p w14:paraId="2E4551DE" w14:textId="34627469" w:rsidR="00B9202A" w:rsidRPr="00D66490" w:rsidRDefault="00B9202A" w:rsidP="00B9202A">
      <w:pPr>
        <w:jc w:val="center"/>
        <w:rPr>
          <w:sz w:val="22"/>
          <w:szCs w:val="22"/>
        </w:rPr>
      </w:pPr>
    </w:p>
    <w:p w14:paraId="4018B3EA" w14:textId="0EBAF4B3" w:rsidR="00B9202A" w:rsidRPr="00D66490" w:rsidRDefault="00B9202A" w:rsidP="00B9202A">
      <w:pPr>
        <w:jc w:val="center"/>
        <w:rPr>
          <w:sz w:val="22"/>
          <w:szCs w:val="22"/>
        </w:rPr>
      </w:pPr>
    </w:p>
    <w:p w14:paraId="354A1E97" w14:textId="77845D18" w:rsidR="00B9202A" w:rsidRPr="00D66490" w:rsidRDefault="00B9202A" w:rsidP="00B9202A">
      <w:pPr>
        <w:jc w:val="center"/>
        <w:rPr>
          <w:sz w:val="22"/>
          <w:szCs w:val="22"/>
        </w:rPr>
      </w:pPr>
    </w:p>
    <w:p w14:paraId="2BF4648C" w14:textId="59C20807" w:rsidR="00B9202A" w:rsidRPr="00D66490" w:rsidRDefault="00B9202A" w:rsidP="00B9202A">
      <w:pPr>
        <w:jc w:val="center"/>
        <w:rPr>
          <w:sz w:val="22"/>
          <w:szCs w:val="22"/>
        </w:rPr>
      </w:pPr>
    </w:p>
    <w:p w14:paraId="03BAE517" w14:textId="33F35017" w:rsidR="00B9202A" w:rsidRPr="00D66490" w:rsidRDefault="00B9202A" w:rsidP="00B9202A">
      <w:pPr>
        <w:jc w:val="center"/>
        <w:rPr>
          <w:sz w:val="22"/>
          <w:szCs w:val="22"/>
        </w:rPr>
      </w:pPr>
    </w:p>
    <w:p w14:paraId="185446B1" w14:textId="7428C0F3" w:rsidR="00B9202A" w:rsidRPr="00D66490" w:rsidRDefault="00B9202A" w:rsidP="00B9202A">
      <w:pPr>
        <w:jc w:val="center"/>
        <w:rPr>
          <w:sz w:val="22"/>
          <w:szCs w:val="22"/>
        </w:rPr>
      </w:pPr>
    </w:p>
    <w:p w14:paraId="5A7F2383" w14:textId="5A822E88" w:rsidR="00B9202A" w:rsidRPr="00D66490" w:rsidRDefault="00B9202A" w:rsidP="00B9202A">
      <w:pPr>
        <w:jc w:val="center"/>
        <w:rPr>
          <w:sz w:val="22"/>
          <w:szCs w:val="22"/>
        </w:rPr>
      </w:pPr>
    </w:p>
    <w:p w14:paraId="4F3FFE5B" w14:textId="650DD8ED" w:rsidR="00B9202A" w:rsidRPr="00D66490" w:rsidRDefault="00B9202A" w:rsidP="00B9202A">
      <w:pPr>
        <w:jc w:val="center"/>
        <w:rPr>
          <w:sz w:val="22"/>
          <w:szCs w:val="22"/>
        </w:rPr>
      </w:pPr>
    </w:p>
    <w:p w14:paraId="5F47DD34" w14:textId="62FDFD50" w:rsidR="00B9202A" w:rsidRPr="00D66490" w:rsidRDefault="00B9202A" w:rsidP="00B9202A">
      <w:pPr>
        <w:jc w:val="center"/>
        <w:rPr>
          <w:sz w:val="22"/>
          <w:szCs w:val="22"/>
        </w:rPr>
      </w:pPr>
    </w:p>
    <w:p w14:paraId="44EBD5B5" w14:textId="0F061134" w:rsidR="00B9202A" w:rsidRDefault="00B9202A" w:rsidP="00B9202A">
      <w:pPr>
        <w:jc w:val="center"/>
        <w:rPr>
          <w:sz w:val="22"/>
          <w:szCs w:val="22"/>
        </w:rPr>
      </w:pPr>
    </w:p>
    <w:p w14:paraId="76CEC1FE" w14:textId="74F51FC3" w:rsidR="00D66490" w:rsidRDefault="00D66490" w:rsidP="00B9202A">
      <w:pPr>
        <w:jc w:val="center"/>
        <w:rPr>
          <w:sz w:val="22"/>
          <w:szCs w:val="22"/>
        </w:rPr>
      </w:pPr>
    </w:p>
    <w:p w14:paraId="7AD06AA8" w14:textId="77777777" w:rsidR="00D66490" w:rsidRPr="00D66490" w:rsidRDefault="00D66490" w:rsidP="00B9202A">
      <w:pPr>
        <w:jc w:val="center"/>
        <w:rPr>
          <w:sz w:val="22"/>
          <w:szCs w:val="22"/>
        </w:rPr>
      </w:pPr>
    </w:p>
    <w:p w14:paraId="09FF226E" w14:textId="1BD89E1F" w:rsidR="00B9202A" w:rsidRPr="00D66490" w:rsidRDefault="00B9202A" w:rsidP="00B9202A">
      <w:pPr>
        <w:jc w:val="center"/>
        <w:rPr>
          <w:sz w:val="22"/>
          <w:szCs w:val="22"/>
        </w:rPr>
      </w:pPr>
    </w:p>
    <w:p w14:paraId="6036BBAA" w14:textId="2ECA4FA3" w:rsidR="00B9202A" w:rsidRPr="00D66490" w:rsidRDefault="00B9202A" w:rsidP="00B9202A">
      <w:pPr>
        <w:jc w:val="center"/>
        <w:rPr>
          <w:sz w:val="22"/>
          <w:szCs w:val="22"/>
        </w:rPr>
      </w:pPr>
    </w:p>
    <w:p w14:paraId="225DE2C1" w14:textId="06D0C4FB" w:rsidR="00B9202A" w:rsidRPr="00D66490" w:rsidRDefault="00B9202A" w:rsidP="00B9202A">
      <w:pPr>
        <w:jc w:val="center"/>
        <w:rPr>
          <w:sz w:val="22"/>
          <w:szCs w:val="22"/>
        </w:rPr>
      </w:pPr>
    </w:p>
    <w:p w14:paraId="122193DF" w14:textId="2D329ED1" w:rsidR="00B9202A" w:rsidRPr="00D66490" w:rsidRDefault="00B9202A" w:rsidP="00B9202A">
      <w:pPr>
        <w:jc w:val="center"/>
        <w:rPr>
          <w:sz w:val="22"/>
          <w:szCs w:val="22"/>
        </w:rPr>
      </w:pPr>
    </w:p>
    <w:p w14:paraId="0A037260" w14:textId="41477410" w:rsidR="00B9202A" w:rsidRPr="00D66490" w:rsidRDefault="00B9202A" w:rsidP="00B9202A">
      <w:pPr>
        <w:jc w:val="center"/>
        <w:rPr>
          <w:sz w:val="22"/>
          <w:szCs w:val="22"/>
        </w:rPr>
      </w:pPr>
    </w:p>
    <w:sdt>
      <w:sdtPr>
        <w:rPr>
          <w:rFonts w:ascii="Times New Roman" w:eastAsia="Times New Roman" w:hAnsi="Times New Roman" w:cs="Times New Roman"/>
          <w:b w:val="0"/>
          <w:bCs w:val="0"/>
          <w:color w:val="auto"/>
          <w:sz w:val="24"/>
          <w:szCs w:val="24"/>
          <w:lang w:val="en-GB" w:eastAsia="en-GB"/>
        </w:rPr>
        <w:id w:val="-1599406372"/>
        <w:docPartObj>
          <w:docPartGallery w:val="Table of Contents"/>
          <w:docPartUnique/>
        </w:docPartObj>
      </w:sdtPr>
      <w:sdtEndPr>
        <w:rPr>
          <w:noProof/>
        </w:rPr>
      </w:sdtEndPr>
      <w:sdtContent>
        <w:p w14:paraId="38B19049" w14:textId="219E48A5" w:rsidR="00D66490" w:rsidRDefault="00D66490">
          <w:pPr>
            <w:pStyle w:val="TOCHeading"/>
          </w:pPr>
          <w:r>
            <w:t>Table of Contents</w:t>
          </w:r>
        </w:p>
        <w:p w14:paraId="01BF5381" w14:textId="7CE920F5" w:rsidR="00D66490" w:rsidRDefault="00D66490">
          <w:pPr>
            <w:pStyle w:val="TOC1"/>
            <w:tabs>
              <w:tab w:val="right" w:leader="dot" w:pos="9016"/>
            </w:tabs>
            <w:rPr>
              <w:rFonts w:eastAsiaTheme="minorEastAsia" w:cstheme="minorBidi"/>
              <w:b w:val="0"/>
              <w:bCs w:val="0"/>
              <w:i/>
              <w:iCs/>
              <w:noProof/>
            </w:rPr>
          </w:pPr>
          <w:r>
            <w:rPr>
              <w:b w:val="0"/>
              <w:bCs w:val="0"/>
            </w:rPr>
            <w:fldChar w:fldCharType="begin"/>
          </w:r>
          <w:r>
            <w:instrText xml:space="preserve"> TOC \o "1-3" \h \z \u </w:instrText>
          </w:r>
          <w:r>
            <w:rPr>
              <w:b w:val="0"/>
              <w:bCs w:val="0"/>
            </w:rPr>
            <w:fldChar w:fldCharType="separate"/>
          </w:r>
          <w:hyperlink w:anchor="_Toc74053956" w:history="1">
            <w:r w:rsidRPr="008D300B">
              <w:rPr>
                <w:rStyle w:val="Hyperlink"/>
                <w:noProof/>
              </w:rPr>
              <w:t>Executive Summary</w:t>
            </w:r>
            <w:r>
              <w:rPr>
                <w:noProof/>
                <w:webHidden/>
              </w:rPr>
              <w:tab/>
            </w:r>
            <w:r>
              <w:rPr>
                <w:noProof/>
                <w:webHidden/>
              </w:rPr>
              <w:fldChar w:fldCharType="begin"/>
            </w:r>
            <w:r>
              <w:rPr>
                <w:noProof/>
                <w:webHidden/>
              </w:rPr>
              <w:instrText xml:space="preserve"> PAGEREF _Toc74053956 \h </w:instrText>
            </w:r>
            <w:r>
              <w:rPr>
                <w:noProof/>
                <w:webHidden/>
              </w:rPr>
            </w:r>
            <w:r>
              <w:rPr>
                <w:noProof/>
                <w:webHidden/>
              </w:rPr>
              <w:fldChar w:fldCharType="separate"/>
            </w:r>
            <w:r>
              <w:rPr>
                <w:noProof/>
                <w:webHidden/>
              </w:rPr>
              <w:t>3</w:t>
            </w:r>
            <w:r>
              <w:rPr>
                <w:noProof/>
                <w:webHidden/>
              </w:rPr>
              <w:fldChar w:fldCharType="end"/>
            </w:r>
          </w:hyperlink>
        </w:p>
        <w:p w14:paraId="23F327D9" w14:textId="29E2CCCB" w:rsidR="00D66490" w:rsidRDefault="00822C34">
          <w:pPr>
            <w:pStyle w:val="TOC1"/>
            <w:tabs>
              <w:tab w:val="right" w:leader="dot" w:pos="9016"/>
            </w:tabs>
            <w:rPr>
              <w:rFonts w:eastAsiaTheme="minorEastAsia" w:cstheme="minorBidi"/>
              <w:b w:val="0"/>
              <w:bCs w:val="0"/>
              <w:i/>
              <w:iCs/>
              <w:noProof/>
            </w:rPr>
          </w:pPr>
          <w:hyperlink w:anchor="_Toc74053957" w:history="1">
            <w:r w:rsidR="00D66490" w:rsidRPr="008D300B">
              <w:rPr>
                <w:rStyle w:val="Hyperlink"/>
                <w:noProof/>
              </w:rPr>
              <w:t>Introduction</w:t>
            </w:r>
            <w:r w:rsidR="00D66490">
              <w:rPr>
                <w:noProof/>
                <w:webHidden/>
              </w:rPr>
              <w:tab/>
            </w:r>
            <w:r w:rsidR="00D66490">
              <w:rPr>
                <w:noProof/>
                <w:webHidden/>
              </w:rPr>
              <w:fldChar w:fldCharType="begin"/>
            </w:r>
            <w:r w:rsidR="00D66490">
              <w:rPr>
                <w:noProof/>
                <w:webHidden/>
              </w:rPr>
              <w:instrText xml:space="preserve"> PAGEREF _Toc74053957 \h </w:instrText>
            </w:r>
            <w:r w:rsidR="00D66490">
              <w:rPr>
                <w:noProof/>
                <w:webHidden/>
              </w:rPr>
            </w:r>
            <w:r w:rsidR="00D66490">
              <w:rPr>
                <w:noProof/>
                <w:webHidden/>
              </w:rPr>
              <w:fldChar w:fldCharType="separate"/>
            </w:r>
            <w:r w:rsidR="00D66490">
              <w:rPr>
                <w:noProof/>
                <w:webHidden/>
              </w:rPr>
              <w:t>3</w:t>
            </w:r>
            <w:r w:rsidR="00D66490">
              <w:rPr>
                <w:noProof/>
                <w:webHidden/>
              </w:rPr>
              <w:fldChar w:fldCharType="end"/>
            </w:r>
          </w:hyperlink>
        </w:p>
        <w:p w14:paraId="424C7B36" w14:textId="666D0528" w:rsidR="00D66490" w:rsidRDefault="00822C34">
          <w:pPr>
            <w:pStyle w:val="TOC2"/>
            <w:tabs>
              <w:tab w:val="right" w:leader="dot" w:pos="9016"/>
            </w:tabs>
            <w:rPr>
              <w:rFonts w:eastAsiaTheme="minorEastAsia" w:cstheme="minorBidi"/>
              <w:b w:val="0"/>
              <w:bCs w:val="0"/>
              <w:noProof/>
              <w:sz w:val="24"/>
              <w:szCs w:val="24"/>
            </w:rPr>
          </w:pPr>
          <w:hyperlink w:anchor="_Toc74053958" w:history="1">
            <w:r w:rsidR="00D66490" w:rsidRPr="008D300B">
              <w:rPr>
                <w:rStyle w:val="Hyperlink"/>
                <w:noProof/>
              </w:rPr>
              <w:t>Introduction to Uber</w:t>
            </w:r>
            <w:r w:rsidR="00D66490">
              <w:rPr>
                <w:noProof/>
                <w:webHidden/>
              </w:rPr>
              <w:tab/>
            </w:r>
            <w:r w:rsidR="00D66490">
              <w:rPr>
                <w:noProof/>
                <w:webHidden/>
              </w:rPr>
              <w:fldChar w:fldCharType="begin"/>
            </w:r>
            <w:r w:rsidR="00D66490">
              <w:rPr>
                <w:noProof/>
                <w:webHidden/>
              </w:rPr>
              <w:instrText xml:space="preserve"> PAGEREF _Toc74053958 \h </w:instrText>
            </w:r>
            <w:r w:rsidR="00D66490">
              <w:rPr>
                <w:noProof/>
                <w:webHidden/>
              </w:rPr>
            </w:r>
            <w:r w:rsidR="00D66490">
              <w:rPr>
                <w:noProof/>
                <w:webHidden/>
              </w:rPr>
              <w:fldChar w:fldCharType="separate"/>
            </w:r>
            <w:r w:rsidR="00D66490">
              <w:rPr>
                <w:noProof/>
                <w:webHidden/>
              </w:rPr>
              <w:t>4</w:t>
            </w:r>
            <w:r w:rsidR="00D66490">
              <w:rPr>
                <w:noProof/>
                <w:webHidden/>
              </w:rPr>
              <w:fldChar w:fldCharType="end"/>
            </w:r>
          </w:hyperlink>
        </w:p>
        <w:p w14:paraId="0B1FAD1F" w14:textId="1436A313" w:rsidR="00D66490" w:rsidRDefault="00822C34">
          <w:pPr>
            <w:pStyle w:val="TOC1"/>
            <w:tabs>
              <w:tab w:val="right" w:leader="dot" w:pos="9016"/>
            </w:tabs>
            <w:rPr>
              <w:rFonts w:eastAsiaTheme="minorEastAsia" w:cstheme="minorBidi"/>
              <w:b w:val="0"/>
              <w:bCs w:val="0"/>
              <w:i/>
              <w:iCs/>
              <w:noProof/>
            </w:rPr>
          </w:pPr>
          <w:hyperlink w:anchor="_Toc74053959" w:history="1">
            <w:r w:rsidR="00D66490" w:rsidRPr="008D300B">
              <w:rPr>
                <w:rStyle w:val="Hyperlink"/>
                <w:noProof/>
              </w:rPr>
              <w:t>Main Body</w:t>
            </w:r>
            <w:r w:rsidR="00D66490">
              <w:rPr>
                <w:noProof/>
                <w:webHidden/>
              </w:rPr>
              <w:tab/>
            </w:r>
            <w:r w:rsidR="00D66490">
              <w:rPr>
                <w:noProof/>
                <w:webHidden/>
              </w:rPr>
              <w:fldChar w:fldCharType="begin"/>
            </w:r>
            <w:r w:rsidR="00D66490">
              <w:rPr>
                <w:noProof/>
                <w:webHidden/>
              </w:rPr>
              <w:instrText xml:space="preserve"> PAGEREF _Toc74053959 \h </w:instrText>
            </w:r>
            <w:r w:rsidR="00D66490">
              <w:rPr>
                <w:noProof/>
                <w:webHidden/>
              </w:rPr>
            </w:r>
            <w:r w:rsidR="00D66490">
              <w:rPr>
                <w:noProof/>
                <w:webHidden/>
              </w:rPr>
              <w:fldChar w:fldCharType="separate"/>
            </w:r>
            <w:r w:rsidR="00D66490">
              <w:rPr>
                <w:noProof/>
                <w:webHidden/>
              </w:rPr>
              <w:t>4</w:t>
            </w:r>
            <w:r w:rsidR="00D66490">
              <w:rPr>
                <w:noProof/>
                <w:webHidden/>
              </w:rPr>
              <w:fldChar w:fldCharType="end"/>
            </w:r>
          </w:hyperlink>
        </w:p>
        <w:p w14:paraId="59414452" w14:textId="18AFB37F" w:rsidR="00D66490" w:rsidRDefault="00822C34">
          <w:pPr>
            <w:pStyle w:val="TOC2"/>
            <w:tabs>
              <w:tab w:val="right" w:leader="dot" w:pos="9016"/>
            </w:tabs>
            <w:rPr>
              <w:rFonts w:eastAsiaTheme="minorEastAsia" w:cstheme="minorBidi"/>
              <w:b w:val="0"/>
              <w:bCs w:val="0"/>
              <w:noProof/>
              <w:sz w:val="24"/>
              <w:szCs w:val="24"/>
            </w:rPr>
          </w:pPr>
          <w:hyperlink w:anchor="_Toc74053960" w:history="1">
            <w:r w:rsidR="00D66490" w:rsidRPr="008D300B">
              <w:rPr>
                <w:rStyle w:val="Hyperlink"/>
                <w:noProof/>
              </w:rPr>
              <w:t>What change did uber introduce?</w:t>
            </w:r>
            <w:r w:rsidR="00D66490">
              <w:rPr>
                <w:noProof/>
                <w:webHidden/>
              </w:rPr>
              <w:tab/>
            </w:r>
            <w:r w:rsidR="00D66490">
              <w:rPr>
                <w:noProof/>
                <w:webHidden/>
              </w:rPr>
              <w:fldChar w:fldCharType="begin"/>
            </w:r>
            <w:r w:rsidR="00D66490">
              <w:rPr>
                <w:noProof/>
                <w:webHidden/>
              </w:rPr>
              <w:instrText xml:space="preserve"> PAGEREF _Toc74053960 \h </w:instrText>
            </w:r>
            <w:r w:rsidR="00D66490">
              <w:rPr>
                <w:noProof/>
                <w:webHidden/>
              </w:rPr>
            </w:r>
            <w:r w:rsidR="00D66490">
              <w:rPr>
                <w:noProof/>
                <w:webHidden/>
              </w:rPr>
              <w:fldChar w:fldCharType="separate"/>
            </w:r>
            <w:r w:rsidR="00D66490">
              <w:rPr>
                <w:noProof/>
                <w:webHidden/>
              </w:rPr>
              <w:t>4</w:t>
            </w:r>
            <w:r w:rsidR="00D66490">
              <w:rPr>
                <w:noProof/>
                <w:webHidden/>
              </w:rPr>
              <w:fldChar w:fldCharType="end"/>
            </w:r>
          </w:hyperlink>
        </w:p>
        <w:p w14:paraId="37E6D143" w14:textId="4031D782" w:rsidR="00D66490" w:rsidRDefault="00822C34">
          <w:pPr>
            <w:pStyle w:val="TOC2"/>
            <w:tabs>
              <w:tab w:val="right" w:leader="dot" w:pos="9016"/>
            </w:tabs>
            <w:rPr>
              <w:rFonts w:eastAsiaTheme="minorEastAsia" w:cstheme="minorBidi"/>
              <w:b w:val="0"/>
              <w:bCs w:val="0"/>
              <w:noProof/>
              <w:sz w:val="24"/>
              <w:szCs w:val="24"/>
            </w:rPr>
          </w:pPr>
          <w:hyperlink w:anchor="_Toc74053961" w:history="1">
            <w:r w:rsidR="00D66490" w:rsidRPr="008D300B">
              <w:rPr>
                <w:rStyle w:val="Hyperlink"/>
                <w:noProof/>
              </w:rPr>
              <w:t>Implementing Mission Statement</w:t>
            </w:r>
            <w:r w:rsidR="00D66490">
              <w:rPr>
                <w:noProof/>
                <w:webHidden/>
              </w:rPr>
              <w:tab/>
            </w:r>
            <w:r w:rsidR="00D66490">
              <w:rPr>
                <w:noProof/>
                <w:webHidden/>
              </w:rPr>
              <w:fldChar w:fldCharType="begin"/>
            </w:r>
            <w:r w:rsidR="00D66490">
              <w:rPr>
                <w:noProof/>
                <w:webHidden/>
              </w:rPr>
              <w:instrText xml:space="preserve"> PAGEREF _Toc74053961 \h </w:instrText>
            </w:r>
            <w:r w:rsidR="00D66490">
              <w:rPr>
                <w:noProof/>
                <w:webHidden/>
              </w:rPr>
            </w:r>
            <w:r w:rsidR="00D66490">
              <w:rPr>
                <w:noProof/>
                <w:webHidden/>
              </w:rPr>
              <w:fldChar w:fldCharType="separate"/>
            </w:r>
            <w:r w:rsidR="00D66490">
              <w:rPr>
                <w:noProof/>
                <w:webHidden/>
              </w:rPr>
              <w:t>5</w:t>
            </w:r>
            <w:r w:rsidR="00D66490">
              <w:rPr>
                <w:noProof/>
                <w:webHidden/>
              </w:rPr>
              <w:fldChar w:fldCharType="end"/>
            </w:r>
          </w:hyperlink>
        </w:p>
        <w:p w14:paraId="2CF6B828" w14:textId="495FC090" w:rsidR="00D66490" w:rsidRDefault="00822C34">
          <w:pPr>
            <w:pStyle w:val="TOC3"/>
            <w:tabs>
              <w:tab w:val="right" w:leader="dot" w:pos="9016"/>
            </w:tabs>
            <w:rPr>
              <w:rFonts w:eastAsiaTheme="minorEastAsia" w:cstheme="minorBidi"/>
              <w:noProof/>
              <w:sz w:val="24"/>
              <w:szCs w:val="24"/>
            </w:rPr>
          </w:pPr>
          <w:hyperlink w:anchor="_Toc74053962" w:history="1">
            <w:r w:rsidR="00D66490" w:rsidRPr="008D300B">
              <w:rPr>
                <w:rStyle w:val="Hyperlink"/>
                <w:noProof/>
              </w:rPr>
              <w:t>Clean Air Plan</w:t>
            </w:r>
            <w:r w:rsidR="00D66490">
              <w:rPr>
                <w:noProof/>
                <w:webHidden/>
              </w:rPr>
              <w:tab/>
            </w:r>
            <w:r w:rsidR="00D66490">
              <w:rPr>
                <w:noProof/>
                <w:webHidden/>
              </w:rPr>
              <w:fldChar w:fldCharType="begin"/>
            </w:r>
            <w:r w:rsidR="00D66490">
              <w:rPr>
                <w:noProof/>
                <w:webHidden/>
              </w:rPr>
              <w:instrText xml:space="preserve"> PAGEREF _Toc74053962 \h </w:instrText>
            </w:r>
            <w:r w:rsidR="00D66490">
              <w:rPr>
                <w:noProof/>
                <w:webHidden/>
              </w:rPr>
            </w:r>
            <w:r w:rsidR="00D66490">
              <w:rPr>
                <w:noProof/>
                <w:webHidden/>
              </w:rPr>
              <w:fldChar w:fldCharType="separate"/>
            </w:r>
            <w:r w:rsidR="00D66490">
              <w:rPr>
                <w:noProof/>
                <w:webHidden/>
              </w:rPr>
              <w:t>5</w:t>
            </w:r>
            <w:r w:rsidR="00D66490">
              <w:rPr>
                <w:noProof/>
                <w:webHidden/>
              </w:rPr>
              <w:fldChar w:fldCharType="end"/>
            </w:r>
          </w:hyperlink>
        </w:p>
        <w:p w14:paraId="10038E95" w14:textId="0A43DE5A" w:rsidR="00D66490" w:rsidRDefault="00822C34">
          <w:pPr>
            <w:pStyle w:val="TOC1"/>
            <w:tabs>
              <w:tab w:val="right" w:leader="dot" w:pos="9016"/>
            </w:tabs>
            <w:rPr>
              <w:rFonts w:eastAsiaTheme="minorEastAsia" w:cstheme="minorBidi"/>
              <w:b w:val="0"/>
              <w:bCs w:val="0"/>
              <w:i/>
              <w:iCs/>
              <w:noProof/>
            </w:rPr>
          </w:pPr>
          <w:hyperlink w:anchor="_Toc74053963" w:history="1">
            <w:r w:rsidR="00D66490" w:rsidRPr="008D300B">
              <w:rPr>
                <w:rStyle w:val="Hyperlink"/>
                <w:noProof/>
              </w:rPr>
              <w:t>Lewin’s force field for Uber</w:t>
            </w:r>
            <w:r w:rsidR="00D66490">
              <w:rPr>
                <w:noProof/>
                <w:webHidden/>
              </w:rPr>
              <w:tab/>
            </w:r>
            <w:r w:rsidR="00D66490">
              <w:rPr>
                <w:noProof/>
                <w:webHidden/>
              </w:rPr>
              <w:fldChar w:fldCharType="begin"/>
            </w:r>
            <w:r w:rsidR="00D66490">
              <w:rPr>
                <w:noProof/>
                <w:webHidden/>
              </w:rPr>
              <w:instrText xml:space="preserve"> PAGEREF _Toc74053963 \h </w:instrText>
            </w:r>
            <w:r w:rsidR="00D66490">
              <w:rPr>
                <w:noProof/>
                <w:webHidden/>
              </w:rPr>
            </w:r>
            <w:r w:rsidR="00D66490">
              <w:rPr>
                <w:noProof/>
                <w:webHidden/>
              </w:rPr>
              <w:fldChar w:fldCharType="separate"/>
            </w:r>
            <w:r w:rsidR="00D66490">
              <w:rPr>
                <w:noProof/>
                <w:webHidden/>
              </w:rPr>
              <w:t>6</w:t>
            </w:r>
            <w:r w:rsidR="00D66490">
              <w:rPr>
                <w:noProof/>
                <w:webHidden/>
              </w:rPr>
              <w:fldChar w:fldCharType="end"/>
            </w:r>
          </w:hyperlink>
        </w:p>
        <w:p w14:paraId="73819882" w14:textId="50C58F59" w:rsidR="00D66490" w:rsidRDefault="00822C34">
          <w:pPr>
            <w:pStyle w:val="TOC2"/>
            <w:tabs>
              <w:tab w:val="right" w:leader="dot" w:pos="9016"/>
            </w:tabs>
            <w:rPr>
              <w:rFonts w:eastAsiaTheme="minorEastAsia" w:cstheme="minorBidi"/>
              <w:b w:val="0"/>
              <w:bCs w:val="0"/>
              <w:noProof/>
              <w:sz w:val="24"/>
              <w:szCs w:val="24"/>
            </w:rPr>
          </w:pPr>
          <w:hyperlink w:anchor="_Toc74053964" w:history="1">
            <w:r w:rsidR="00D66490" w:rsidRPr="008D300B">
              <w:rPr>
                <w:rStyle w:val="Hyperlink"/>
                <w:noProof/>
              </w:rPr>
              <w:t>Porters five forces</w:t>
            </w:r>
            <w:r w:rsidR="00D66490">
              <w:rPr>
                <w:noProof/>
                <w:webHidden/>
              </w:rPr>
              <w:tab/>
            </w:r>
            <w:r w:rsidR="00D66490">
              <w:rPr>
                <w:noProof/>
                <w:webHidden/>
              </w:rPr>
              <w:fldChar w:fldCharType="begin"/>
            </w:r>
            <w:r w:rsidR="00D66490">
              <w:rPr>
                <w:noProof/>
                <w:webHidden/>
              </w:rPr>
              <w:instrText xml:space="preserve"> PAGEREF _Toc74053964 \h </w:instrText>
            </w:r>
            <w:r w:rsidR="00D66490">
              <w:rPr>
                <w:noProof/>
                <w:webHidden/>
              </w:rPr>
            </w:r>
            <w:r w:rsidR="00D66490">
              <w:rPr>
                <w:noProof/>
                <w:webHidden/>
              </w:rPr>
              <w:fldChar w:fldCharType="separate"/>
            </w:r>
            <w:r w:rsidR="00D66490">
              <w:rPr>
                <w:noProof/>
                <w:webHidden/>
              </w:rPr>
              <w:t>6</w:t>
            </w:r>
            <w:r w:rsidR="00D66490">
              <w:rPr>
                <w:noProof/>
                <w:webHidden/>
              </w:rPr>
              <w:fldChar w:fldCharType="end"/>
            </w:r>
          </w:hyperlink>
        </w:p>
        <w:p w14:paraId="4DC49DC6" w14:textId="055D7415" w:rsidR="00D66490" w:rsidRDefault="00822C34">
          <w:pPr>
            <w:pStyle w:val="TOC3"/>
            <w:tabs>
              <w:tab w:val="right" w:leader="dot" w:pos="9016"/>
            </w:tabs>
            <w:rPr>
              <w:rFonts w:eastAsiaTheme="minorEastAsia" w:cstheme="minorBidi"/>
              <w:noProof/>
              <w:sz w:val="24"/>
              <w:szCs w:val="24"/>
            </w:rPr>
          </w:pPr>
          <w:hyperlink w:anchor="_Toc74053965" w:history="1">
            <w:r w:rsidR="00D66490" w:rsidRPr="008D300B">
              <w:rPr>
                <w:rStyle w:val="Hyperlink"/>
                <w:noProof/>
              </w:rPr>
              <w:t>Customer Value of money / competition</w:t>
            </w:r>
            <w:r w:rsidR="00D66490">
              <w:rPr>
                <w:noProof/>
                <w:webHidden/>
              </w:rPr>
              <w:tab/>
            </w:r>
            <w:r w:rsidR="00D66490">
              <w:rPr>
                <w:noProof/>
                <w:webHidden/>
              </w:rPr>
              <w:fldChar w:fldCharType="begin"/>
            </w:r>
            <w:r w:rsidR="00D66490">
              <w:rPr>
                <w:noProof/>
                <w:webHidden/>
              </w:rPr>
              <w:instrText xml:space="preserve"> PAGEREF _Toc74053965 \h </w:instrText>
            </w:r>
            <w:r w:rsidR="00D66490">
              <w:rPr>
                <w:noProof/>
                <w:webHidden/>
              </w:rPr>
            </w:r>
            <w:r w:rsidR="00D66490">
              <w:rPr>
                <w:noProof/>
                <w:webHidden/>
              </w:rPr>
              <w:fldChar w:fldCharType="separate"/>
            </w:r>
            <w:r w:rsidR="00D66490">
              <w:rPr>
                <w:noProof/>
                <w:webHidden/>
              </w:rPr>
              <w:t>7</w:t>
            </w:r>
            <w:r w:rsidR="00D66490">
              <w:rPr>
                <w:noProof/>
                <w:webHidden/>
              </w:rPr>
              <w:fldChar w:fldCharType="end"/>
            </w:r>
          </w:hyperlink>
        </w:p>
        <w:p w14:paraId="0AE59A29" w14:textId="6C20CAF3" w:rsidR="00D66490" w:rsidRDefault="00822C34">
          <w:pPr>
            <w:pStyle w:val="TOC2"/>
            <w:tabs>
              <w:tab w:val="right" w:leader="dot" w:pos="9016"/>
            </w:tabs>
            <w:rPr>
              <w:rFonts w:eastAsiaTheme="minorEastAsia" w:cstheme="minorBidi"/>
              <w:b w:val="0"/>
              <w:bCs w:val="0"/>
              <w:noProof/>
              <w:sz w:val="24"/>
              <w:szCs w:val="24"/>
            </w:rPr>
          </w:pPr>
          <w:hyperlink w:anchor="_Toc74053966" w:history="1">
            <w:r w:rsidR="00D66490" w:rsidRPr="008D300B">
              <w:rPr>
                <w:rStyle w:val="Hyperlink"/>
                <w:noProof/>
              </w:rPr>
              <w:t>Range of services by Uber / Business growth</w:t>
            </w:r>
            <w:r w:rsidR="00D66490">
              <w:rPr>
                <w:noProof/>
                <w:webHidden/>
              </w:rPr>
              <w:tab/>
            </w:r>
            <w:r w:rsidR="00D66490">
              <w:rPr>
                <w:noProof/>
                <w:webHidden/>
              </w:rPr>
              <w:fldChar w:fldCharType="begin"/>
            </w:r>
            <w:r w:rsidR="00D66490">
              <w:rPr>
                <w:noProof/>
                <w:webHidden/>
              </w:rPr>
              <w:instrText xml:space="preserve"> PAGEREF _Toc74053966 \h </w:instrText>
            </w:r>
            <w:r w:rsidR="00D66490">
              <w:rPr>
                <w:noProof/>
                <w:webHidden/>
              </w:rPr>
            </w:r>
            <w:r w:rsidR="00D66490">
              <w:rPr>
                <w:noProof/>
                <w:webHidden/>
              </w:rPr>
              <w:fldChar w:fldCharType="separate"/>
            </w:r>
            <w:r w:rsidR="00D66490">
              <w:rPr>
                <w:noProof/>
                <w:webHidden/>
              </w:rPr>
              <w:t>8</w:t>
            </w:r>
            <w:r w:rsidR="00D66490">
              <w:rPr>
                <w:noProof/>
                <w:webHidden/>
              </w:rPr>
              <w:fldChar w:fldCharType="end"/>
            </w:r>
          </w:hyperlink>
        </w:p>
        <w:p w14:paraId="0EF90ED3" w14:textId="4116C55D" w:rsidR="00D66490" w:rsidRDefault="00D66490">
          <w:r>
            <w:rPr>
              <w:b/>
              <w:bCs/>
              <w:noProof/>
            </w:rPr>
            <w:fldChar w:fldCharType="end"/>
          </w:r>
        </w:p>
      </w:sdtContent>
    </w:sdt>
    <w:p w14:paraId="6D3C6393" w14:textId="53438073" w:rsidR="00B9202A" w:rsidRPr="00D66490" w:rsidRDefault="00B9202A" w:rsidP="00B9202A">
      <w:pPr>
        <w:rPr>
          <w:sz w:val="22"/>
          <w:szCs w:val="22"/>
        </w:rPr>
      </w:pPr>
    </w:p>
    <w:p w14:paraId="5FA3A3B4" w14:textId="23CC07C2" w:rsidR="00B9202A" w:rsidRPr="00D66490" w:rsidRDefault="00B9202A" w:rsidP="00B9202A">
      <w:pPr>
        <w:rPr>
          <w:sz w:val="22"/>
          <w:szCs w:val="22"/>
        </w:rPr>
      </w:pPr>
    </w:p>
    <w:p w14:paraId="65526F5F" w14:textId="26877DCF" w:rsidR="00B9202A" w:rsidRPr="00D66490" w:rsidRDefault="00B9202A" w:rsidP="00B9202A">
      <w:pPr>
        <w:rPr>
          <w:sz w:val="22"/>
          <w:szCs w:val="22"/>
        </w:rPr>
      </w:pPr>
    </w:p>
    <w:p w14:paraId="36F23010" w14:textId="042AA2B1" w:rsidR="00B9202A" w:rsidRPr="00D66490" w:rsidRDefault="00B9202A" w:rsidP="00B9202A">
      <w:pPr>
        <w:rPr>
          <w:sz w:val="22"/>
          <w:szCs w:val="22"/>
        </w:rPr>
      </w:pPr>
    </w:p>
    <w:p w14:paraId="72B021B6" w14:textId="6A0A32E8" w:rsidR="00B9202A" w:rsidRPr="00D66490" w:rsidRDefault="00B9202A" w:rsidP="00B9202A">
      <w:pPr>
        <w:rPr>
          <w:sz w:val="22"/>
          <w:szCs w:val="22"/>
        </w:rPr>
      </w:pPr>
    </w:p>
    <w:p w14:paraId="244FEEC9" w14:textId="29885C34" w:rsidR="00B9202A" w:rsidRPr="00D66490" w:rsidRDefault="00B9202A" w:rsidP="00B9202A">
      <w:pPr>
        <w:rPr>
          <w:sz w:val="22"/>
          <w:szCs w:val="22"/>
        </w:rPr>
      </w:pPr>
    </w:p>
    <w:p w14:paraId="6F45FFCB" w14:textId="6B7304D5" w:rsidR="00B9202A" w:rsidRPr="00D66490" w:rsidRDefault="00B9202A" w:rsidP="00B9202A">
      <w:pPr>
        <w:rPr>
          <w:sz w:val="22"/>
          <w:szCs w:val="22"/>
        </w:rPr>
      </w:pPr>
    </w:p>
    <w:p w14:paraId="368D4369" w14:textId="645FD980" w:rsidR="00B9202A" w:rsidRPr="00D66490" w:rsidRDefault="00B9202A" w:rsidP="00B9202A">
      <w:pPr>
        <w:rPr>
          <w:sz w:val="22"/>
          <w:szCs w:val="22"/>
        </w:rPr>
      </w:pPr>
    </w:p>
    <w:p w14:paraId="4C27F2D8" w14:textId="339C1F29" w:rsidR="00B9202A" w:rsidRPr="00D66490" w:rsidRDefault="00B9202A" w:rsidP="00B9202A">
      <w:pPr>
        <w:rPr>
          <w:sz w:val="22"/>
          <w:szCs w:val="22"/>
        </w:rPr>
      </w:pPr>
    </w:p>
    <w:p w14:paraId="076447CE" w14:textId="2D23707F" w:rsidR="00B9202A" w:rsidRPr="00D66490" w:rsidRDefault="00B9202A" w:rsidP="00B9202A">
      <w:pPr>
        <w:rPr>
          <w:sz w:val="22"/>
          <w:szCs w:val="22"/>
        </w:rPr>
      </w:pPr>
    </w:p>
    <w:p w14:paraId="439F76A1" w14:textId="5796C4B2" w:rsidR="00B9202A" w:rsidRPr="00D66490" w:rsidRDefault="00B9202A" w:rsidP="00B9202A">
      <w:pPr>
        <w:rPr>
          <w:sz w:val="22"/>
          <w:szCs w:val="22"/>
        </w:rPr>
      </w:pPr>
    </w:p>
    <w:p w14:paraId="4E04C212" w14:textId="27960B7A" w:rsidR="00B9202A" w:rsidRPr="00D66490" w:rsidRDefault="00B9202A" w:rsidP="00B9202A">
      <w:pPr>
        <w:rPr>
          <w:sz w:val="22"/>
          <w:szCs w:val="22"/>
        </w:rPr>
      </w:pPr>
    </w:p>
    <w:p w14:paraId="4243001E" w14:textId="1F684C9A" w:rsidR="00B9202A" w:rsidRPr="00D66490" w:rsidRDefault="00B9202A" w:rsidP="00B9202A">
      <w:pPr>
        <w:rPr>
          <w:sz w:val="22"/>
          <w:szCs w:val="22"/>
        </w:rPr>
      </w:pPr>
    </w:p>
    <w:p w14:paraId="7F4F7147" w14:textId="25B9BFFC" w:rsidR="00B9202A" w:rsidRPr="00D66490" w:rsidRDefault="00B9202A" w:rsidP="00B9202A">
      <w:pPr>
        <w:rPr>
          <w:sz w:val="22"/>
          <w:szCs w:val="22"/>
        </w:rPr>
      </w:pPr>
    </w:p>
    <w:p w14:paraId="6206DE84" w14:textId="3C936218" w:rsidR="00B9202A" w:rsidRPr="00D66490" w:rsidRDefault="00B9202A" w:rsidP="00B9202A">
      <w:pPr>
        <w:rPr>
          <w:sz w:val="22"/>
          <w:szCs w:val="22"/>
        </w:rPr>
      </w:pPr>
    </w:p>
    <w:p w14:paraId="7D26FB05" w14:textId="5B78F9E2" w:rsidR="00B9202A" w:rsidRPr="00D66490" w:rsidRDefault="00B9202A" w:rsidP="00B9202A">
      <w:pPr>
        <w:rPr>
          <w:sz w:val="22"/>
          <w:szCs w:val="22"/>
        </w:rPr>
      </w:pPr>
    </w:p>
    <w:p w14:paraId="4B1731BC" w14:textId="53DBE2F2" w:rsidR="00B9202A" w:rsidRPr="00D66490" w:rsidRDefault="00B9202A" w:rsidP="00B9202A">
      <w:pPr>
        <w:rPr>
          <w:sz w:val="22"/>
          <w:szCs w:val="22"/>
        </w:rPr>
      </w:pPr>
    </w:p>
    <w:p w14:paraId="359E3C1A" w14:textId="1274714A" w:rsidR="00B9202A" w:rsidRPr="00D66490" w:rsidRDefault="00B9202A" w:rsidP="00B9202A">
      <w:pPr>
        <w:rPr>
          <w:sz w:val="22"/>
          <w:szCs w:val="22"/>
        </w:rPr>
      </w:pPr>
    </w:p>
    <w:p w14:paraId="182ACE12" w14:textId="3D304621" w:rsidR="00B9202A" w:rsidRPr="00D66490" w:rsidRDefault="00B9202A" w:rsidP="00B9202A">
      <w:pPr>
        <w:rPr>
          <w:sz w:val="22"/>
          <w:szCs w:val="22"/>
        </w:rPr>
      </w:pPr>
    </w:p>
    <w:p w14:paraId="7FFF45AA" w14:textId="7F207740" w:rsidR="00B9202A" w:rsidRPr="00D66490" w:rsidRDefault="00B9202A" w:rsidP="00B9202A">
      <w:pPr>
        <w:rPr>
          <w:sz w:val="22"/>
          <w:szCs w:val="22"/>
        </w:rPr>
      </w:pPr>
    </w:p>
    <w:p w14:paraId="1B8BD30E" w14:textId="5E2C7CDA" w:rsidR="00B9202A" w:rsidRPr="00D66490" w:rsidRDefault="00B9202A" w:rsidP="00B9202A">
      <w:pPr>
        <w:rPr>
          <w:sz w:val="22"/>
          <w:szCs w:val="22"/>
        </w:rPr>
      </w:pPr>
    </w:p>
    <w:p w14:paraId="6BBE9CF2" w14:textId="0A97E362" w:rsidR="00B9202A" w:rsidRPr="00D66490" w:rsidRDefault="00B9202A" w:rsidP="00B9202A">
      <w:pPr>
        <w:rPr>
          <w:sz w:val="22"/>
          <w:szCs w:val="22"/>
        </w:rPr>
      </w:pPr>
    </w:p>
    <w:p w14:paraId="7FFAD6A1" w14:textId="5508C8E3" w:rsidR="00B9202A" w:rsidRPr="00D66490" w:rsidRDefault="00B9202A" w:rsidP="00B9202A">
      <w:pPr>
        <w:rPr>
          <w:sz w:val="22"/>
          <w:szCs w:val="22"/>
        </w:rPr>
      </w:pPr>
    </w:p>
    <w:p w14:paraId="4D0F839B" w14:textId="6738B4A9" w:rsidR="00B9202A" w:rsidRPr="00D66490" w:rsidRDefault="00B9202A" w:rsidP="00B9202A">
      <w:pPr>
        <w:rPr>
          <w:sz w:val="22"/>
          <w:szCs w:val="22"/>
        </w:rPr>
      </w:pPr>
    </w:p>
    <w:p w14:paraId="0577B20E" w14:textId="5BF683D3" w:rsidR="00B9202A" w:rsidRPr="00D66490" w:rsidRDefault="00B9202A" w:rsidP="00B9202A">
      <w:pPr>
        <w:rPr>
          <w:sz w:val="22"/>
          <w:szCs w:val="22"/>
        </w:rPr>
      </w:pPr>
    </w:p>
    <w:p w14:paraId="1B2C0D19" w14:textId="03FF2A96" w:rsidR="00B9202A" w:rsidRPr="00D66490" w:rsidRDefault="00B9202A" w:rsidP="00B9202A">
      <w:pPr>
        <w:rPr>
          <w:sz w:val="22"/>
          <w:szCs w:val="22"/>
        </w:rPr>
      </w:pPr>
    </w:p>
    <w:p w14:paraId="6F11804D" w14:textId="0D73F293" w:rsidR="00B9202A" w:rsidRPr="00D66490" w:rsidRDefault="00B9202A" w:rsidP="00B9202A">
      <w:pPr>
        <w:rPr>
          <w:sz w:val="22"/>
          <w:szCs w:val="22"/>
        </w:rPr>
      </w:pPr>
    </w:p>
    <w:p w14:paraId="342DBAC2" w14:textId="596277A5" w:rsidR="00B9202A" w:rsidRPr="00D66490" w:rsidRDefault="00B9202A" w:rsidP="00B9202A">
      <w:pPr>
        <w:rPr>
          <w:sz w:val="22"/>
          <w:szCs w:val="22"/>
        </w:rPr>
      </w:pPr>
    </w:p>
    <w:p w14:paraId="3194E69C" w14:textId="385FB734" w:rsidR="00B9202A" w:rsidRPr="00D66490" w:rsidRDefault="00B9202A" w:rsidP="00B9202A">
      <w:pPr>
        <w:rPr>
          <w:sz w:val="22"/>
          <w:szCs w:val="22"/>
        </w:rPr>
      </w:pPr>
    </w:p>
    <w:p w14:paraId="4B041923" w14:textId="774525FC" w:rsidR="00B9202A" w:rsidRPr="00D66490" w:rsidRDefault="00B9202A" w:rsidP="00B9202A">
      <w:pPr>
        <w:rPr>
          <w:sz w:val="22"/>
          <w:szCs w:val="22"/>
        </w:rPr>
      </w:pPr>
    </w:p>
    <w:p w14:paraId="661D2DF3" w14:textId="78C00A87" w:rsidR="00B9202A" w:rsidRPr="00D66490" w:rsidRDefault="00B9202A" w:rsidP="00B9202A">
      <w:pPr>
        <w:pStyle w:val="Heading1"/>
        <w:rPr>
          <w:rFonts w:asciiTheme="minorHAnsi" w:hAnsiTheme="minorHAnsi" w:cstheme="minorHAnsi"/>
          <w:sz w:val="28"/>
          <w:szCs w:val="28"/>
        </w:rPr>
      </w:pPr>
      <w:bookmarkStart w:id="0" w:name="_Toc74053956"/>
      <w:r w:rsidRPr="00D66490">
        <w:rPr>
          <w:rFonts w:asciiTheme="minorHAnsi" w:hAnsiTheme="minorHAnsi" w:cstheme="minorHAnsi"/>
          <w:sz w:val="28"/>
          <w:szCs w:val="28"/>
        </w:rPr>
        <w:lastRenderedPageBreak/>
        <w:t>Executive Summary</w:t>
      </w:r>
      <w:bookmarkEnd w:id="0"/>
    </w:p>
    <w:p w14:paraId="7C4FE991" w14:textId="20C05B3C" w:rsidR="00B9202A" w:rsidRPr="00D66490" w:rsidRDefault="00B9202A" w:rsidP="00B9202A">
      <w:pPr>
        <w:pStyle w:val="Heading1"/>
        <w:rPr>
          <w:rFonts w:asciiTheme="minorHAnsi" w:hAnsiTheme="minorHAnsi" w:cstheme="minorHAnsi"/>
          <w:sz w:val="28"/>
          <w:szCs w:val="28"/>
        </w:rPr>
      </w:pPr>
    </w:p>
    <w:p w14:paraId="0E78D482" w14:textId="4C7D2C2F" w:rsidR="00B9202A" w:rsidRPr="00D66490" w:rsidRDefault="00B9202A" w:rsidP="00B9202A">
      <w:pPr>
        <w:pStyle w:val="Heading1"/>
        <w:rPr>
          <w:rFonts w:asciiTheme="minorHAnsi" w:hAnsiTheme="minorHAnsi" w:cstheme="minorHAnsi"/>
          <w:sz w:val="28"/>
          <w:szCs w:val="28"/>
        </w:rPr>
      </w:pPr>
    </w:p>
    <w:p w14:paraId="7914E050" w14:textId="30EE43B7" w:rsidR="00B9202A" w:rsidRPr="00D66490" w:rsidRDefault="00B9202A" w:rsidP="00B9202A">
      <w:pPr>
        <w:pStyle w:val="Heading1"/>
        <w:rPr>
          <w:rFonts w:asciiTheme="minorHAnsi" w:hAnsiTheme="minorHAnsi" w:cstheme="minorHAnsi"/>
          <w:sz w:val="28"/>
          <w:szCs w:val="28"/>
        </w:rPr>
      </w:pPr>
    </w:p>
    <w:p w14:paraId="3FA897A0" w14:textId="41CDAE4A" w:rsidR="00B9202A" w:rsidRPr="00D66490" w:rsidRDefault="00B9202A" w:rsidP="00B9202A">
      <w:pPr>
        <w:pStyle w:val="Heading1"/>
        <w:rPr>
          <w:rFonts w:asciiTheme="minorHAnsi" w:hAnsiTheme="minorHAnsi" w:cstheme="minorHAnsi"/>
          <w:sz w:val="28"/>
          <w:szCs w:val="28"/>
        </w:rPr>
      </w:pPr>
    </w:p>
    <w:p w14:paraId="0AA42C92" w14:textId="574E8ECA" w:rsidR="00B9202A" w:rsidRPr="00D66490" w:rsidRDefault="00B9202A" w:rsidP="00B9202A">
      <w:pPr>
        <w:pStyle w:val="Heading1"/>
        <w:rPr>
          <w:rFonts w:asciiTheme="minorHAnsi" w:hAnsiTheme="minorHAnsi" w:cstheme="minorHAnsi"/>
          <w:sz w:val="28"/>
          <w:szCs w:val="28"/>
        </w:rPr>
      </w:pPr>
    </w:p>
    <w:p w14:paraId="7BC8CC99" w14:textId="615DF507" w:rsidR="00B9202A" w:rsidRPr="00D66490" w:rsidRDefault="00B9202A" w:rsidP="00B9202A">
      <w:pPr>
        <w:pStyle w:val="Heading1"/>
        <w:rPr>
          <w:rFonts w:asciiTheme="minorHAnsi" w:hAnsiTheme="minorHAnsi" w:cstheme="minorHAnsi"/>
          <w:sz w:val="28"/>
          <w:szCs w:val="28"/>
        </w:rPr>
      </w:pPr>
    </w:p>
    <w:p w14:paraId="6C8DF9A9" w14:textId="1DAFCCB8" w:rsidR="00B9202A" w:rsidRPr="00D66490" w:rsidRDefault="00B9202A" w:rsidP="00B9202A">
      <w:pPr>
        <w:pStyle w:val="Heading1"/>
        <w:rPr>
          <w:rFonts w:asciiTheme="minorHAnsi" w:hAnsiTheme="minorHAnsi" w:cstheme="minorHAnsi"/>
          <w:sz w:val="28"/>
          <w:szCs w:val="28"/>
        </w:rPr>
      </w:pPr>
    </w:p>
    <w:p w14:paraId="7C4D804A" w14:textId="443F81BB" w:rsidR="00B9202A" w:rsidRPr="00D66490" w:rsidRDefault="00B9202A" w:rsidP="00B9202A">
      <w:pPr>
        <w:pStyle w:val="Heading1"/>
        <w:rPr>
          <w:rFonts w:asciiTheme="minorHAnsi" w:hAnsiTheme="minorHAnsi" w:cstheme="minorHAnsi"/>
          <w:sz w:val="28"/>
          <w:szCs w:val="28"/>
        </w:rPr>
      </w:pPr>
    </w:p>
    <w:p w14:paraId="5360BDAC" w14:textId="4159480D" w:rsidR="00B9202A" w:rsidRPr="00D66490" w:rsidRDefault="00B9202A" w:rsidP="00B9202A">
      <w:pPr>
        <w:pStyle w:val="Heading1"/>
        <w:rPr>
          <w:rFonts w:asciiTheme="minorHAnsi" w:hAnsiTheme="minorHAnsi" w:cstheme="minorHAnsi"/>
          <w:sz w:val="28"/>
          <w:szCs w:val="28"/>
        </w:rPr>
      </w:pPr>
    </w:p>
    <w:p w14:paraId="192DE907" w14:textId="11515DE7" w:rsidR="00B9202A" w:rsidRPr="00D66490" w:rsidRDefault="00B9202A" w:rsidP="00B9202A">
      <w:pPr>
        <w:pStyle w:val="Heading1"/>
        <w:rPr>
          <w:rFonts w:asciiTheme="minorHAnsi" w:hAnsiTheme="minorHAnsi" w:cstheme="minorHAnsi"/>
          <w:sz w:val="28"/>
          <w:szCs w:val="28"/>
        </w:rPr>
      </w:pPr>
    </w:p>
    <w:p w14:paraId="798C2EC5" w14:textId="11EB4331" w:rsidR="00B9202A" w:rsidRPr="00D66490" w:rsidRDefault="00B9202A" w:rsidP="00B9202A">
      <w:pPr>
        <w:pStyle w:val="Heading1"/>
        <w:rPr>
          <w:rFonts w:asciiTheme="minorHAnsi" w:hAnsiTheme="minorHAnsi" w:cstheme="minorHAnsi"/>
          <w:sz w:val="28"/>
          <w:szCs w:val="28"/>
        </w:rPr>
      </w:pPr>
    </w:p>
    <w:p w14:paraId="097D5997" w14:textId="28E29E78" w:rsidR="00B9202A" w:rsidRPr="00D66490" w:rsidRDefault="00B9202A" w:rsidP="00B9202A">
      <w:pPr>
        <w:pStyle w:val="Heading1"/>
        <w:rPr>
          <w:rFonts w:asciiTheme="minorHAnsi" w:hAnsiTheme="minorHAnsi" w:cstheme="minorHAnsi"/>
          <w:sz w:val="28"/>
          <w:szCs w:val="28"/>
        </w:rPr>
      </w:pPr>
    </w:p>
    <w:p w14:paraId="18E6264E" w14:textId="50584777" w:rsidR="00B9202A" w:rsidRPr="00D66490" w:rsidRDefault="00B9202A" w:rsidP="00B9202A">
      <w:pPr>
        <w:pStyle w:val="Heading1"/>
        <w:rPr>
          <w:rFonts w:asciiTheme="minorHAnsi" w:hAnsiTheme="minorHAnsi" w:cstheme="minorHAnsi"/>
          <w:sz w:val="28"/>
          <w:szCs w:val="28"/>
        </w:rPr>
      </w:pPr>
    </w:p>
    <w:p w14:paraId="65BA84DB" w14:textId="3F87C397" w:rsidR="00B9202A" w:rsidRPr="00D66490" w:rsidRDefault="00B9202A" w:rsidP="00B9202A">
      <w:pPr>
        <w:pStyle w:val="Heading1"/>
        <w:rPr>
          <w:rFonts w:asciiTheme="minorHAnsi" w:hAnsiTheme="minorHAnsi" w:cstheme="minorHAnsi"/>
          <w:sz w:val="28"/>
          <w:szCs w:val="28"/>
        </w:rPr>
      </w:pPr>
    </w:p>
    <w:p w14:paraId="56673F43" w14:textId="51F2CB26" w:rsidR="00B9202A" w:rsidRPr="00D66490" w:rsidRDefault="00B9202A" w:rsidP="00B9202A">
      <w:pPr>
        <w:pStyle w:val="Heading1"/>
        <w:rPr>
          <w:rFonts w:asciiTheme="minorHAnsi" w:hAnsiTheme="minorHAnsi" w:cstheme="minorHAnsi"/>
          <w:sz w:val="28"/>
          <w:szCs w:val="28"/>
        </w:rPr>
      </w:pPr>
    </w:p>
    <w:p w14:paraId="6A685A87" w14:textId="4065D232" w:rsidR="00B9202A" w:rsidRPr="00D66490" w:rsidRDefault="00B9202A" w:rsidP="00B9202A">
      <w:pPr>
        <w:pStyle w:val="Heading1"/>
        <w:rPr>
          <w:rFonts w:asciiTheme="minorHAnsi" w:hAnsiTheme="minorHAnsi" w:cstheme="minorHAnsi"/>
          <w:sz w:val="28"/>
          <w:szCs w:val="28"/>
        </w:rPr>
      </w:pPr>
    </w:p>
    <w:p w14:paraId="1D3DAA3F" w14:textId="61B903CF" w:rsidR="00B9202A" w:rsidRPr="00D66490" w:rsidRDefault="00B9202A" w:rsidP="00B9202A">
      <w:pPr>
        <w:pStyle w:val="Heading1"/>
        <w:rPr>
          <w:rFonts w:asciiTheme="minorHAnsi" w:hAnsiTheme="minorHAnsi" w:cstheme="minorHAnsi"/>
          <w:sz w:val="28"/>
          <w:szCs w:val="28"/>
        </w:rPr>
      </w:pPr>
    </w:p>
    <w:p w14:paraId="11D3FCA3" w14:textId="0C8FA3ED" w:rsidR="00B9202A" w:rsidRPr="00D66490" w:rsidRDefault="00B9202A" w:rsidP="00B9202A">
      <w:pPr>
        <w:pStyle w:val="Heading1"/>
        <w:rPr>
          <w:rFonts w:asciiTheme="minorHAnsi" w:hAnsiTheme="minorHAnsi" w:cstheme="minorHAnsi"/>
          <w:sz w:val="28"/>
          <w:szCs w:val="28"/>
        </w:rPr>
      </w:pPr>
    </w:p>
    <w:p w14:paraId="228A5869" w14:textId="77777777" w:rsidR="006B573B" w:rsidRPr="00D66490" w:rsidRDefault="006B573B" w:rsidP="00B9202A">
      <w:pPr>
        <w:pStyle w:val="Heading1"/>
        <w:rPr>
          <w:rFonts w:asciiTheme="minorHAnsi" w:hAnsiTheme="minorHAnsi" w:cstheme="minorHAnsi"/>
          <w:sz w:val="28"/>
          <w:szCs w:val="28"/>
        </w:rPr>
      </w:pPr>
    </w:p>
    <w:p w14:paraId="6FA7A38E" w14:textId="77777777" w:rsidR="00644F97" w:rsidRDefault="00644F97" w:rsidP="00B9202A">
      <w:pPr>
        <w:pStyle w:val="Heading1"/>
        <w:rPr>
          <w:rFonts w:asciiTheme="minorHAnsi" w:hAnsiTheme="minorHAnsi" w:cstheme="minorHAnsi"/>
          <w:sz w:val="22"/>
          <w:szCs w:val="22"/>
        </w:rPr>
      </w:pPr>
      <w:bookmarkStart w:id="1" w:name="_Toc74053957"/>
    </w:p>
    <w:p w14:paraId="17D9E03C" w14:textId="77777777" w:rsidR="00644F97" w:rsidRDefault="00644F97" w:rsidP="00B9202A">
      <w:pPr>
        <w:pStyle w:val="Heading1"/>
        <w:rPr>
          <w:rFonts w:asciiTheme="minorHAnsi" w:hAnsiTheme="minorHAnsi" w:cstheme="minorHAnsi"/>
          <w:sz w:val="22"/>
          <w:szCs w:val="22"/>
        </w:rPr>
      </w:pPr>
    </w:p>
    <w:p w14:paraId="62FC6A91" w14:textId="77777777" w:rsidR="00644F97" w:rsidRDefault="00644F97" w:rsidP="00B9202A">
      <w:pPr>
        <w:pStyle w:val="Heading1"/>
        <w:rPr>
          <w:rFonts w:asciiTheme="minorHAnsi" w:hAnsiTheme="minorHAnsi" w:cstheme="minorHAnsi"/>
          <w:sz w:val="22"/>
          <w:szCs w:val="22"/>
        </w:rPr>
      </w:pPr>
    </w:p>
    <w:p w14:paraId="3BC23CF7" w14:textId="1C7C2DF9" w:rsidR="00B9202A" w:rsidRPr="00D66490" w:rsidRDefault="00B9202A" w:rsidP="00B9202A">
      <w:pPr>
        <w:pStyle w:val="Heading1"/>
        <w:rPr>
          <w:rFonts w:asciiTheme="minorHAnsi" w:hAnsiTheme="minorHAnsi" w:cstheme="minorHAnsi"/>
          <w:sz w:val="22"/>
          <w:szCs w:val="22"/>
        </w:rPr>
      </w:pPr>
      <w:r w:rsidRPr="00D66490">
        <w:rPr>
          <w:rFonts w:asciiTheme="minorHAnsi" w:hAnsiTheme="minorHAnsi" w:cstheme="minorHAnsi"/>
          <w:sz w:val="22"/>
          <w:szCs w:val="22"/>
        </w:rPr>
        <w:lastRenderedPageBreak/>
        <w:t>Introduction</w:t>
      </w:r>
      <w:bookmarkEnd w:id="1"/>
    </w:p>
    <w:p w14:paraId="2FDA7771" w14:textId="24DED703" w:rsidR="0075354C" w:rsidRPr="00D66490" w:rsidRDefault="000D4F5C" w:rsidP="0000790E">
      <w:pPr>
        <w:spacing w:line="360" w:lineRule="auto"/>
        <w:jc w:val="both"/>
        <w:rPr>
          <w:rFonts w:asciiTheme="minorHAnsi" w:hAnsiTheme="minorHAnsi" w:cstheme="minorHAnsi"/>
          <w:sz w:val="21"/>
          <w:szCs w:val="21"/>
        </w:rPr>
      </w:pPr>
      <w:r w:rsidRPr="00D66490">
        <w:rPr>
          <w:rFonts w:asciiTheme="minorHAnsi" w:hAnsiTheme="minorHAnsi" w:cstheme="minorHAnsi"/>
          <w:sz w:val="21"/>
          <w:szCs w:val="21"/>
        </w:rPr>
        <w:t xml:space="preserve">In the tourism sector change is inevitable and organisations must be able to adapt to an ever-changing environment. One threat within the tourism sector is potential of a sharing economy, according to Investopedia.com (2020)  “The sharing economy is an economic model defined as </w:t>
      </w:r>
      <w:r w:rsidRPr="00D66490">
        <w:rPr>
          <w:rFonts w:asciiTheme="minorHAnsi" w:hAnsiTheme="minorHAnsi" w:cstheme="minorHAnsi"/>
          <w:color w:val="000000" w:themeColor="text1"/>
          <w:sz w:val="21"/>
          <w:szCs w:val="21"/>
        </w:rPr>
        <w:t>a </w:t>
      </w:r>
      <w:hyperlink r:id="rId6" w:history="1">
        <w:r w:rsidRPr="00D66490">
          <w:rPr>
            <w:rStyle w:val="Hyperlink"/>
            <w:rFonts w:asciiTheme="minorHAnsi" w:hAnsiTheme="minorHAnsi" w:cstheme="minorHAnsi"/>
            <w:color w:val="000000" w:themeColor="text1"/>
            <w:sz w:val="21"/>
            <w:szCs w:val="21"/>
            <w:u w:val="none"/>
          </w:rPr>
          <w:t>peer-to-peer</w:t>
        </w:r>
      </w:hyperlink>
      <w:r w:rsidRPr="00D66490">
        <w:rPr>
          <w:rFonts w:asciiTheme="minorHAnsi" w:hAnsiTheme="minorHAnsi" w:cstheme="minorHAnsi"/>
          <w:sz w:val="21"/>
          <w:szCs w:val="21"/>
        </w:rPr>
        <w:t> (P2P) based activity of acquiring, providing, or sharing access to goods and services that is often facilitated by a community-based online platform”.</w:t>
      </w:r>
      <w:r w:rsidR="0000790E" w:rsidRPr="00D66490">
        <w:rPr>
          <w:rFonts w:asciiTheme="minorHAnsi" w:hAnsiTheme="minorHAnsi" w:cstheme="minorHAnsi"/>
          <w:sz w:val="21"/>
          <w:szCs w:val="21"/>
        </w:rPr>
        <w:t xml:space="preserve"> Examples of a sharing economy are companies such as Expedia and Uber, these companies invade existing sectors such as tourism sectors and provide a similar service or product that exists but for a lower price through the use of apps or online which reduces the overall cost. This report will be looking at a company within the sharing </w:t>
      </w:r>
      <w:r w:rsidR="0075354C" w:rsidRPr="00D66490">
        <w:rPr>
          <w:rFonts w:asciiTheme="minorHAnsi" w:hAnsiTheme="minorHAnsi" w:cstheme="minorHAnsi"/>
          <w:sz w:val="21"/>
          <w:szCs w:val="21"/>
        </w:rPr>
        <w:t>economy,</w:t>
      </w:r>
      <w:r w:rsidR="0000790E" w:rsidRPr="00D66490">
        <w:rPr>
          <w:rFonts w:asciiTheme="minorHAnsi" w:hAnsiTheme="minorHAnsi" w:cstheme="minorHAnsi"/>
          <w:sz w:val="21"/>
          <w:szCs w:val="21"/>
        </w:rPr>
        <w:t xml:space="preserve"> which is U</w:t>
      </w:r>
      <w:r w:rsidR="0075354C" w:rsidRPr="00D66490">
        <w:rPr>
          <w:rFonts w:asciiTheme="minorHAnsi" w:hAnsiTheme="minorHAnsi" w:cstheme="minorHAnsi"/>
          <w:sz w:val="21"/>
          <w:szCs w:val="21"/>
        </w:rPr>
        <w:t>b</w:t>
      </w:r>
      <w:r w:rsidR="00B20BFD" w:rsidRPr="00D66490">
        <w:rPr>
          <w:rFonts w:asciiTheme="minorHAnsi" w:hAnsiTheme="minorHAnsi" w:cstheme="minorHAnsi"/>
          <w:sz w:val="21"/>
          <w:szCs w:val="21"/>
        </w:rPr>
        <w:t>er. This report will be</w:t>
      </w:r>
      <w:r w:rsidR="006848A9" w:rsidRPr="00D66490">
        <w:rPr>
          <w:rFonts w:asciiTheme="minorHAnsi" w:hAnsiTheme="minorHAnsi" w:cstheme="minorHAnsi"/>
          <w:sz w:val="21"/>
          <w:szCs w:val="21"/>
        </w:rPr>
        <w:t xml:space="preserve"> using a “change agent” to </w:t>
      </w:r>
      <w:r w:rsidR="006B573B" w:rsidRPr="00D66490">
        <w:rPr>
          <w:rFonts w:asciiTheme="minorHAnsi" w:hAnsiTheme="minorHAnsi" w:cstheme="minorHAnsi"/>
          <w:sz w:val="21"/>
          <w:szCs w:val="21"/>
        </w:rPr>
        <w:t>analys</w:t>
      </w:r>
      <w:r w:rsidR="006848A9" w:rsidRPr="00D66490">
        <w:rPr>
          <w:rFonts w:asciiTheme="minorHAnsi" w:hAnsiTheme="minorHAnsi" w:cstheme="minorHAnsi"/>
          <w:sz w:val="21"/>
          <w:szCs w:val="21"/>
        </w:rPr>
        <w:t>e</w:t>
      </w:r>
      <w:r w:rsidR="00B20BFD" w:rsidRPr="00D66490">
        <w:rPr>
          <w:rFonts w:asciiTheme="minorHAnsi" w:hAnsiTheme="minorHAnsi" w:cstheme="minorHAnsi"/>
          <w:sz w:val="21"/>
          <w:szCs w:val="21"/>
        </w:rPr>
        <w:t xml:space="preserve"> and evaluate Uber and its business practises whilst using theoretical concepts</w:t>
      </w:r>
      <w:r w:rsidR="006B573B" w:rsidRPr="00D66490">
        <w:rPr>
          <w:rFonts w:asciiTheme="minorHAnsi" w:hAnsiTheme="minorHAnsi" w:cstheme="minorHAnsi"/>
          <w:sz w:val="21"/>
          <w:szCs w:val="21"/>
        </w:rPr>
        <w:t xml:space="preserve"> and reasons for change. </w:t>
      </w:r>
      <w:r w:rsidR="006848A9" w:rsidRPr="00D66490">
        <w:rPr>
          <w:rFonts w:asciiTheme="minorHAnsi" w:hAnsiTheme="minorHAnsi" w:cstheme="minorHAnsi"/>
          <w:sz w:val="21"/>
          <w:szCs w:val="21"/>
        </w:rPr>
        <w:t>A change agent is according to Burnes</w:t>
      </w:r>
      <w:r w:rsidR="00046C33" w:rsidRPr="00D66490">
        <w:rPr>
          <w:rFonts w:asciiTheme="minorHAnsi" w:hAnsiTheme="minorHAnsi" w:cstheme="minorHAnsi"/>
          <w:sz w:val="21"/>
          <w:szCs w:val="21"/>
        </w:rPr>
        <w:t xml:space="preserve">. </w:t>
      </w:r>
      <w:r w:rsidR="006848A9" w:rsidRPr="00D66490">
        <w:rPr>
          <w:rFonts w:asciiTheme="minorHAnsi" w:hAnsiTheme="minorHAnsi" w:cstheme="minorHAnsi"/>
          <w:sz w:val="21"/>
          <w:szCs w:val="21"/>
        </w:rPr>
        <w:t xml:space="preserve"> (201</w:t>
      </w:r>
      <w:r w:rsidR="00046C33" w:rsidRPr="00D66490">
        <w:rPr>
          <w:rFonts w:asciiTheme="minorHAnsi" w:hAnsiTheme="minorHAnsi" w:cstheme="minorHAnsi"/>
          <w:sz w:val="21"/>
          <w:szCs w:val="21"/>
        </w:rPr>
        <w:t>4</w:t>
      </w:r>
      <w:r w:rsidR="006848A9" w:rsidRPr="00D66490">
        <w:rPr>
          <w:rFonts w:asciiTheme="minorHAnsi" w:hAnsiTheme="minorHAnsi" w:cstheme="minorHAnsi"/>
          <w:sz w:val="21"/>
          <w:szCs w:val="21"/>
        </w:rPr>
        <w:t xml:space="preserve">) is someone who directs, organises and facilitates change within an organisation. </w:t>
      </w:r>
      <w:r w:rsidR="006B573B" w:rsidRPr="00D66490">
        <w:rPr>
          <w:rFonts w:asciiTheme="minorHAnsi" w:hAnsiTheme="minorHAnsi" w:cstheme="minorHAnsi"/>
          <w:sz w:val="21"/>
          <w:szCs w:val="21"/>
        </w:rPr>
        <w:t>The biggest change Uber has had in the last few years has been its idea of car sharing / Pooling, this concept is for consumers to share the same driver within their journey and will be looking at how Covid 19 has impacted this. By analysing how the change has been impacted by Covid the report will link theory  for example undertaking stakeholder analysis mapping and Lewin’s force field with practise and present evidence to support the overall conclusion.</w:t>
      </w:r>
    </w:p>
    <w:p w14:paraId="5D276EF9" w14:textId="77777777" w:rsidR="00393AE6" w:rsidRPr="00D66490" w:rsidRDefault="00393AE6" w:rsidP="006B573B">
      <w:pPr>
        <w:pStyle w:val="Heading2"/>
        <w:rPr>
          <w:rFonts w:asciiTheme="minorHAnsi" w:hAnsiTheme="minorHAnsi" w:cstheme="minorHAnsi"/>
          <w:b/>
          <w:bCs/>
          <w:color w:val="000000" w:themeColor="text1"/>
          <w:sz w:val="21"/>
          <w:szCs w:val="21"/>
        </w:rPr>
      </w:pPr>
    </w:p>
    <w:p w14:paraId="2D29AFD9" w14:textId="2083036F" w:rsidR="006B573B" w:rsidRPr="00D66490" w:rsidRDefault="006B573B" w:rsidP="006B573B">
      <w:pPr>
        <w:pStyle w:val="Heading2"/>
        <w:rPr>
          <w:rFonts w:asciiTheme="minorHAnsi" w:hAnsiTheme="minorHAnsi" w:cstheme="minorHAnsi"/>
          <w:b/>
          <w:bCs/>
          <w:color w:val="000000" w:themeColor="text1"/>
          <w:sz w:val="21"/>
          <w:szCs w:val="21"/>
        </w:rPr>
      </w:pPr>
      <w:bookmarkStart w:id="2" w:name="_Toc74053958"/>
      <w:r w:rsidRPr="00D66490">
        <w:rPr>
          <w:rFonts w:asciiTheme="minorHAnsi" w:hAnsiTheme="minorHAnsi" w:cstheme="minorHAnsi"/>
          <w:b/>
          <w:bCs/>
          <w:color w:val="000000" w:themeColor="text1"/>
          <w:sz w:val="21"/>
          <w:szCs w:val="21"/>
        </w:rPr>
        <w:t>Introduction to Uber</w:t>
      </w:r>
      <w:bookmarkEnd w:id="2"/>
    </w:p>
    <w:p w14:paraId="348C655D" w14:textId="77777777" w:rsidR="006B573B" w:rsidRPr="00D66490" w:rsidRDefault="006B573B" w:rsidP="0000790E">
      <w:pPr>
        <w:spacing w:line="360" w:lineRule="auto"/>
        <w:jc w:val="both"/>
        <w:rPr>
          <w:rFonts w:asciiTheme="minorHAnsi" w:hAnsiTheme="minorHAnsi" w:cstheme="minorHAnsi"/>
          <w:sz w:val="21"/>
          <w:szCs w:val="21"/>
        </w:rPr>
      </w:pPr>
    </w:p>
    <w:p w14:paraId="295E7611" w14:textId="7424729D" w:rsidR="00B20BFD" w:rsidRPr="00D66490" w:rsidRDefault="00B20BFD" w:rsidP="00B20BFD">
      <w:pPr>
        <w:spacing w:line="360" w:lineRule="auto"/>
        <w:jc w:val="both"/>
        <w:rPr>
          <w:rFonts w:asciiTheme="minorHAnsi" w:hAnsiTheme="minorHAnsi" w:cstheme="minorHAnsi"/>
          <w:sz w:val="21"/>
          <w:szCs w:val="21"/>
        </w:rPr>
      </w:pPr>
      <w:r w:rsidRPr="00D66490">
        <w:rPr>
          <w:rFonts w:asciiTheme="minorHAnsi" w:hAnsiTheme="minorHAnsi" w:cstheme="minorHAnsi"/>
          <w:sz w:val="21"/>
          <w:szCs w:val="21"/>
        </w:rPr>
        <w:t xml:space="preserve">Uber.com(2021) explains that the company was created back in 2008 with its creators </w:t>
      </w:r>
      <w:r w:rsidRPr="00D66490">
        <w:rPr>
          <w:rFonts w:asciiTheme="minorHAnsi" w:hAnsiTheme="minorHAnsi" w:cstheme="minorHAnsi"/>
          <w:color w:val="000000"/>
          <w:sz w:val="21"/>
          <w:szCs w:val="21"/>
          <w:shd w:val="clear" w:color="auto" w:fill="FFFFFF"/>
        </w:rPr>
        <w:t>Travis Kalanick and Garrett Camp who were in Paris and could not get a taxi and had the basics idea of Uber, in 2009 Uber started operations in  San Francisco.</w:t>
      </w:r>
      <w:r w:rsidRPr="00D66490">
        <w:rPr>
          <w:sz w:val="21"/>
          <w:szCs w:val="21"/>
        </w:rPr>
        <w:t xml:space="preserve"> </w:t>
      </w:r>
      <w:r w:rsidR="00393AE6" w:rsidRPr="00D66490">
        <w:rPr>
          <w:sz w:val="21"/>
          <w:szCs w:val="21"/>
        </w:rPr>
        <w:t xml:space="preserve"> </w:t>
      </w:r>
      <w:r w:rsidR="00393AE6" w:rsidRPr="00D66490">
        <w:rPr>
          <w:rFonts w:asciiTheme="minorHAnsi" w:hAnsiTheme="minorHAnsi" w:cstheme="minorHAnsi"/>
          <w:sz w:val="21"/>
          <w:szCs w:val="21"/>
        </w:rPr>
        <w:t>Uber as of 2021 according to worldpopulationreview.com (2021)  now operates in 85 countries where previously mentioned in the presentation Uber only operated in 21 countries this could possibly down to Covid 19.</w:t>
      </w:r>
      <w:r w:rsidR="008717FD" w:rsidRPr="00D66490">
        <w:rPr>
          <w:rFonts w:asciiTheme="minorHAnsi" w:hAnsiTheme="minorHAnsi" w:cstheme="minorHAnsi"/>
          <w:sz w:val="21"/>
          <w:szCs w:val="21"/>
        </w:rPr>
        <w:t xml:space="preserve"> </w:t>
      </w:r>
      <w:r w:rsidRPr="00D66490">
        <w:rPr>
          <w:rFonts w:asciiTheme="minorHAnsi" w:hAnsiTheme="minorHAnsi" w:cstheme="minorHAnsi"/>
          <w:sz w:val="21"/>
          <w:szCs w:val="21"/>
        </w:rPr>
        <w:t xml:space="preserve">According to uber.com (2021) Uber is a digital platform that connects consumers to drivers through an app, within the app the consumer can chose a starting location to an ending location for the journey and then a driver will accept the request. The idea of Uber has impacted the services of the original taxi drive, </w:t>
      </w:r>
      <w:r w:rsidR="00393AE6" w:rsidRPr="00D66490">
        <w:rPr>
          <w:rFonts w:asciiTheme="minorHAnsi" w:hAnsiTheme="minorHAnsi" w:cstheme="minorHAnsi"/>
          <w:sz w:val="21"/>
          <w:szCs w:val="21"/>
        </w:rPr>
        <w:t>U</w:t>
      </w:r>
      <w:r w:rsidRPr="00D66490">
        <w:rPr>
          <w:rFonts w:asciiTheme="minorHAnsi" w:hAnsiTheme="minorHAnsi" w:cstheme="minorHAnsi"/>
          <w:sz w:val="21"/>
          <w:szCs w:val="21"/>
        </w:rPr>
        <w:t>ber has managed this by not only providing the same service but a choice of product within the service. Within the Uber app there are options to select a variant of products which are the types of vehicles used from an everyday vehicle to very high-end luxurious vehicles. As previously mentioned in the presentation the cost difference for the services provided by taxis and Uber on average in London according to finder.com (2020) Uber fairs are roughly 79%  cheaper that the average taxi per km.</w:t>
      </w:r>
    </w:p>
    <w:p w14:paraId="1FAA841C" w14:textId="77777777" w:rsidR="00D66490" w:rsidRPr="00D66490" w:rsidRDefault="00D66490" w:rsidP="000566A7">
      <w:pPr>
        <w:pStyle w:val="Heading1"/>
        <w:spacing w:line="360" w:lineRule="auto"/>
        <w:jc w:val="both"/>
        <w:rPr>
          <w:rFonts w:asciiTheme="minorHAnsi" w:hAnsiTheme="minorHAnsi" w:cstheme="minorHAnsi"/>
          <w:sz w:val="28"/>
          <w:szCs w:val="28"/>
        </w:rPr>
      </w:pPr>
    </w:p>
    <w:p w14:paraId="45F63FA0" w14:textId="77777777" w:rsidR="00644F97" w:rsidRDefault="00644F97" w:rsidP="000566A7">
      <w:pPr>
        <w:pStyle w:val="Heading1"/>
        <w:spacing w:line="360" w:lineRule="auto"/>
        <w:jc w:val="both"/>
        <w:rPr>
          <w:rFonts w:asciiTheme="minorHAnsi" w:hAnsiTheme="minorHAnsi" w:cstheme="minorHAnsi"/>
          <w:sz w:val="28"/>
          <w:szCs w:val="28"/>
        </w:rPr>
      </w:pPr>
      <w:bookmarkStart w:id="3" w:name="_Toc74053959"/>
    </w:p>
    <w:p w14:paraId="0B6F6582" w14:textId="089136F6" w:rsidR="00B9202A" w:rsidRPr="00D66490" w:rsidRDefault="000566A7" w:rsidP="000566A7">
      <w:pPr>
        <w:pStyle w:val="Heading1"/>
        <w:spacing w:line="360" w:lineRule="auto"/>
        <w:jc w:val="both"/>
        <w:rPr>
          <w:rFonts w:asciiTheme="minorHAnsi" w:hAnsiTheme="minorHAnsi" w:cstheme="minorHAnsi"/>
          <w:sz w:val="28"/>
          <w:szCs w:val="28"/>
        </w:rPr>
      </w:pPr>
      <w:r w:rsidRPr="00D66490">
        <w:rPr>
          <w:rFonts w:asciiTheme="minorHAnsi" w:hAnsiTheme="minorHAnsi" w:cstheme="minorHAnsi"/>
          <w:sz w:val="28"/>
          <w:szCs w:val="28"/>
        </w:rPr>
        <w:lastRenderedPageBreak/>
        <w:t>Main Body</w:t>
      </w:r>
      <w:bookmarkEnd w:id="3"/>
    </w:p>
    <w:p w14:paraId="667C8ECA" w14:textId="2B89DC04" w:rsidR="000566A7" w:rsidRPr="00D66490" w:rsidRDefault="000566A7" w:rsidP="000566A7">
      <w:pPr>
        <w:pStyle w:val="Heading2"/>
        <w:spacing w:line="360" w:lineRule="auto"/>
        <w:jc w:val="both"/>
        <w:rPr>
          <w:sz w:val="24"/>
          <w:szCs w:val="24"/>
        </w:rPr>
      </w:pPr>
      <w:bookmarkStart w:id="4" w:name="_Toc74053960"/>
      <w:r w:rsidRPr="00D66490">
        <w:rPr>
          <w:sz w:val="24"/>
          <w:szCs w:val="24"/>
        </w:rPr>
        <w:t>What change did uber introduce?</w:t>
      </w:r>
      <w:bookmarkEnd w:id="4"/>
    </w:p>
    <w:p w14:paraId="738D39A5" w14:textId="1FA48338" w:rsidR="0099546E" w:rsidRPr="00D66490" w:rsidRDefault="00BD2635" w:rsidP="00BD2635">
      <w:pPr>
        <w:spacing w:line="360" w:lineRule="auto"/>
        <w:jc w:val="both"/>
        <w:rPr>
          <w:rFonts w:asciiTheme="minorHAnsi" w:hAnsiTheme="minorHAnsi" w:cstheme="minorHAnsi"/>
          <w:sz w:val="21"/>
          <w:szCs w:val="21"/>
        </w:rPr>
      </w:pPr>
      <w:r w:rsidRPr="00D66490">
        <w:rPr>
          <w:rFonts w:asciiTheme="minorHAnsi" w:hAnsiTheme="minorHAnsi" w:cstheme="minorHAnsi"/>
          <w:sz w:val="21"/>
          <w:szCs w:val="21"/>
        </w:rPr>
        <w:t xml:space="preserve">In a case study by </w:t>
      </w:r>
      <w:r w:rsidR="000566A7" w:rsidRPr="00D66490">
        <w:rPr>
          <w:rFonts w:asciiTheme="minorHAnsi" w:hAnsiTheme="minorHAnsi" w:cstheme="minorHAnsi"/>
          <w:sz w:val="21"/>
          <w:szCs w:val="21"/>
        </w:rPr>
        <w:t xml:space="preserve"> Lo. J. (2018)</w:t>
      </w:r>
      <w:r w:rsidRPr="00D66490">
        <w:rPr>
          <w:rFonts w:asciiTheme="minorHAnsi" w:hAnsiTheme="minorHAnsi" w:cstheme="minorHAnsi"/>
          <w:sz w:val="21"/>
          <w:szCs w:val="21"/>
        </w:rPr>
        <w:t xml:space="preserve"> on Uber, the case study examines</w:t>
      </w:r>
      <w:r w:rsidR="000566A7" w:rsidRPr="00D66490">
        <w:rPr>
          <w:rFonts w:asciiTheme="minorHAnsi" w:hAnsiTheme="minorHAnsi" w:cstheme="minorHAnsi"/>
          <w:sz w:val="21"/>
          <w:szCs w:val="21"/>
        </w:rPr>
        <w:t xml:space="preserve"> </w:t>
      </w:r>
      <w:r w:rsidRPr="00D66490">
        <w:rPr>
          <w:rFonts w:asciiTheme="minorHAnsi" w:hAnsiTheme="minorHAnsi" w:cstheme="minorHAnsi"/>
          <w:sz w:val="21"/>
          <w:szCs w:val="21"/>
        </w:rPr>
        <w:t>U</w:t>
      </w:r>
      <w:r w:rsidR="000566A7" w:rsidRPr="00D66490">
        <w:rPr>
          <w:rFonts w:asciiTheme="minorHAnsi" w:hAnsiTheme="minorHAnsi" w:cstheme="minorHAnsi"/>
          <w:sz w:val="21"/>
          <w:szCs w:val="21"/>
        </w:rPr>
        <w:t>ber</w:t>
      </w:r>
      <w:r w:rsidRPr="00D66490">
        <w:rPr>
          <w:rFonts w:asciiTheme="minorHAnsi" w:hAnsiTheme="minorHAnsi" w:cstheme="minorHAnsi"/>
          <w:sz w:val="21"/>
          <w:szCs w:val="21"/>
        </w:rPr>
        <w:t>’s</w:t>
      </w:r>
      <w:r w:rsidR="000566A7" w:rsidRPr="00D66490">
        <w:rPr>
          <w:rFonts w:asciiTheme="minorHAnsi" w:hAnsiTheme="minorHAnsi" w:cstheme="minorHAnsi"/>
          <w:sz w:val="21"/>
          <w:szCs w:val="21"/>
        </w:rPr>
        <w:t xml:space="preserve"> introduc</w:t>
      </w:r>
      <w:r w:rsidRPr="00D66490">
        <w:rPr>
          <w:rFonts w:asciiTheme="minorHAnsi" w:hAnsiTheme="minorHAnsi" w:cstheme="minorHAnsi"/>
          <w:sz w:val="21"/>
          <w:szCs w:val="21"/>
        </w:rPr>
        <w:t>tion</w:t>
      </w:r>
      <w:r w:rsidR="000566A7" w:rsidRPr="00D66490">
        <w:rPr>
          <w:rFonts w:asciiTheme="minorHAnsi" w:hAnsiTheme="minorHAnsi" w:cstheme="minorHAnsi"/>
          <w:sz w:val="21"/>
          <w:szCs w:val="21"/>
        </w:rPr>
        <w:t xml:space="preserve"> </w:t>
      </w:r>
      <w:r w:rsidR="004E6153">
        <w:rPr>
          <w:rFonts w:asciiTheme="minorHAnsi" w:hAnsiTheme="minorHAnsi" w:cstheme="minorHAnsi"/>
          <w:sz w:val="21"/>
          <w:szCs w:val="21"/>
        </w:rPr>
        <w:t>to change with</w:t>
      </w:r>
      <w:r w:rsidRPr="00D66490">
        <w:rPr>
          <w:rFonts w:asciiTheme="minorHAnsi" w:hAnsiTheme="minorHAnsi" w:cstheme="minorHAnsi"/>
          <w:sz w:val="21"/>
          <w:szCs w:val="21"/>
        </w:rPr>
        <w:t xml:space="preserve"> </w:t>
      </w:r>
      <w:r w:rsidR="000566A7" w:rsidRPr="00D66490">
        <w:rPr>
          <w:rFonts w:asciiTheme="minorHAnsi" w:hAnsiTheme="minorHAnsi" w:cstheme="minorHAnsi"/>
          <w:sz w:val="21"/>
          <w:szCs w:val="21"/>
        </w:rPr>
        <w:t>carpooling</w:t>
      </w:r>
      <w:r w:rsidRPr="00D66490">
        <w:rPr>
          <w:rFonts w:asciiTheme="minorHAnsi" w:hAnsiTheme="minorHAnsi" w:cstheme="minorHAnsi"/>
          <w:sz w:val="21"/>
          <w:szCs w:val="21"/>
        </w:rPr>
        <w:t xml:space="preserve"> which was created</w:t>
      </w:r>
      <w:r w:rsidR="000566A7" w:rsidRPr="00D66490">
        <w:rPr>
          <w:rFonts w:asciiTheme="minorHAnsi" w:hAnsiTheme="minorHAnsi" w:cstheme="minorHAnsi"/>
          <w:sz w:val="21"/>
          <w:szCs w:val="21"/>
        </w:rPr>
        <w:t xml:space="preserve"> in 2014</w:t>
      </w:r>
      <w:r w:rsidRPr="00D66490">
        <w:rPr>
          <w:rFonts w:asciiTheme="minorHAnsi" w:hAnsiTheme="minorHAnsi" w:cstheme="minorHAnsi"/>
          <w:sz w:val="21"/>
          <w:szCs w:val="21"/>
        </w:rPr>
        <w:t>. I</w:t>
      </w:r>
      <w:r w:rsidR="00AB378E" w:rsidRPr="00D66490">
        <w:rPr>
          <w:rFonts w:asciiTheme="minorHAnsi" w:hAnsiTheme="minorHAnsi" w:cstheme="minorHAnsi"/>
          <w:sz w:val="21"/>
          <w:szCs w:val="21"/>
        </w:rPr>
        <w:t>t was created to make it easier for people who were traveling in the same direction to share the same journey. There were considered beneficial factors for consumers such as lower prices and in return for the drives possibly more overall fairs. Other factors that are not mentioned but is something Uber</w:t>
      </w:r>
      <w:r w:rsidR="00BC4F78" w:rsidRPr="00D66490">
        <w:rPr>
          <w:rFonts w:asciiTheme="minorHAnsi" w:hAnsiTheme="minorHAnsi" w:cstheme="minorHAnsi"/>
          <w:sz w:val="21"/>
          <w:szCs w:val="21"/>
        </w:rPr>
        <w:t xml:space="preserve">.com (2021) </w:t>
      </w:r>
      <w:r w:rsidR="00AB378E" w:rsidRPr="00D66490">
        <w:rPr>
          <w:rFonts w:asciiTheme="minorHAnsi" w:hAnsiTheme="minorHAnsi" w:cstheme="minorHAnsi"/>
          <w:sz w:val="21"/>
          <w:szCs w:val="21"/>
        </w:rPr>
        <w:t>is trying to support</w:t>
      </w:r>
      <w:r w:rsidR="00E155FD" w:rsidRPr="00D66490">
        <w:rPr>
          <w:rFonts w:asciiTheme="minorHAnsi" w:hAnsiTheme="minorHAnsi" w:cstheme="minorHAnsi"/>
          <w:sz w:val="21"/>
          <w:szCs w:val="21"/>
        </w:rPr>
        <w:t xml:space="preserve"> which</w:t>
      </w:r>
      <w:r w:rsidR="00AB378E" w:rsidRPr="00D66490">
        <w:rPr>
          <w:rFonts w:asciiTheme="minorHAnsi" w:hAnsiTheme="minorHAnsi" w:cstheme="minorHAnsi"/>
          <w:sz w:val="21"/>
          <w:szCs w:val="21"/>
        </w:rPr>
        <w:t xml:space="preserve"> is sustainability</w:t>
      </w:r>
      <w:r w:rsidR="00136C22" w:rsidRPr="00D66490">
        <w:rPr>
          <w:rFonts w:asciiTheme="minorHAnsi" w:hAnsiTheme="minorHAnsi" w:cstheme="minorHAnsi"/>
          <w:sz w:val="21"/>
          <w:szCs w:val="21"/>
        </w:rPr>
        <w:t xml:space="preserve"> as it is part of their mission statement.</w:t>
      </w:r>
      <w:r w:rsidR="00AB378E" w:rsidRPr="00D66490">
        <w:rPr>
          <w:rFonts w:asciiTheme="minorHAnsi" w:hAnsiTheme="minorHAnsi" w:cstheme="minorHAnsi"/>
          <w:sz w:val="21"/>
          <w:szCs w:val="21"/>
        </w:rPr>
        <w:t xml:space="preserve"> </w:t>
      </w:r>
    </w:p>
    <w:p w14:paraId="7BF43831" w14:textId="6D1DA5D8" w:rsidR="0099546E" w:rsidRPr="00D66490" w:rsidRDefault="00F709E4" w:rsidP="0014411E">
      <w:pPr>
        <w:pStyle w:val="Heading2"/>
        <w:jc w:val="both"/>
        <w:rPr>
          <w:sz w:val="24"/>
          <w:szCs w:val="24"/>
        </w:rPr>
      </w:pPr>
      <w:bookmarkStart w:id="5" w:name="_Toc74053961"/>
      <w:r w:rsidRPr="00D66490">
        <w:rPr>
          <w:sz w:val="24"/>
          <w:szCs w:val="24"/>
        </w:rPr>
        <w:t>Implementing Mission Statement</w:t>
      </w:r>
      <w:bookmarkEnd w:id="5"/>
    </w:p>
    <w:p w14:paraId="4FBED3D4" w14:textId="22A23BD9" w:rsidR="004D7700" w:rsidRPr="00BB10C8" w:rsidRDefault="004D7700" w:rsidP="004D7700">
      <w:pPr>
        <w:rPr>
          <w:i/>
          <w:iCs/>
          <w:sz w:val="22"/>
          <w:szCs w:val="22"/>
        </w:rPr>
      </w:pPr>
    </w:p>
    <w:p w14:paraId="19D5F7B5" w14:textId="4100B46C" w:rsidR="00F709E4" w:rsidRPr="00D66490" w:rsidRDefault="00362198" w:rsidP="00362198">
      <w:pPr>
        <w:pStyle w:val="Heading3"/>
        <w:rPr>
          <w:sz w:val="22"/>
          <w:szCs w:val="22"/>
        </w:rPr>
      </w:pPr>
      <w:bookmarkStart w:id="6" w:name="_Toc74053962"/>
      <w:r w:rsidRPr="00D66490">
        <w:rPr>
          <w:sz w:val="22"/>
          <w:szCs w:val="22"/>
        </w:rPr>
        <w:t>Clean Air Plan</w:t>
      </w:r>
      <w:bookmarkEnd w:id="6"/>
    </w:p>
    <w:p w14:paraId="6C5E71E9" w14:textId="317A97AE" w:rsidR="00F709E4" w:rsidRPr="00D66490" w:rsidRDefault="00F709E4" w:rsidP="00F709E4">
      <w:pPr>
        <w:rPr>
          <w:sz w:val="22"/>
          <w:szCs w:val="22"/>
        </w:rPr>
      </w:pPr>
    </w:p>
    <w:p w14:paraId="2294EFBA" w14:textId="59F5907E" w:rsidR="00B479CF" w:rsidRPr="0028460A" w:rsidRDefault="004D7700" w:rsidP="00330A62">
      <w:pPr>
        <w:spacing w:line="360" w:lineRule="auto"/>
        <w:jc w:val="both"/>
        <w:rPr>
          <w:rFonts w:asciiTheme="minorHAnsi" w:hAnsiTheme="minorHAnsi" w:cstheme="minorHAnsi"/>
          <w:sz w:val="21"/>
          <w:szCs w:val="21"/>
        </w:rPr>
      </w:pPr>
      <w:r w:rsidRPr="00330A62">
        <w:rPr>
          <w:rFonts w:asciiTheme="minorHAnsi" w:hAnsiTheme="minorHAnsi" w:cstheme="minorHAnsi"/>
          <w:noProof/>
          <w:sz w:val="20"/>
          <w:szCs w:val="20"/>
        </w:rPr>
        <w:drawing>
          <wp:anchor distT="0" distB="0" distL="114300" distR="114300" simplePos="0" relativeHeight="251666432" behindDoc="0" locked="0" layoutInCell="1" allowOverlap="1" wp14:anchorId="031106D2" wp14:editId="1346DD68">
            <wp:simplePos x="0" y="0"/>
            <wp:positionH relativeFrom="margin">
              <wp:posOffset>50165</wp:posOffset>
            </wp:positionH>
            <wp:positionV relativeFrom="margin">
              <wp:posOffset>3454944</wp:posOffset>
            </wp:positionV>
            <wp:extent cx="2044700" cy="1831975"/>
            <wp:effectExtent l="0" t="0" r="0" b="0"/>
            <wp:wrapSquare wrapText="bothSides"/>
            <wp:docPr id="7" name="Picture 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44700" cy="1831975"/>
                    </a:xfrm>
                    <a:prstGeom prst="rect">
                      <a:avLst/>
                    </a:prstGeom>
                  </pic:spPr>
                </pic:pic>
              </a:graphicData>
            </a:graphic>
            <wp14:sizeRelH relativeFrom="margin">
              <wp14:pctWidth>0</wp14:pctWidth>
            </wp14:sizeRelH>
            <wp14:sizeRelV relativeFrom="margin">
              <wp14:pctHeight>0</wp14:pctHeight>
            </wp14:sizeRelV>
          </wp:anchor>
        </w:drawing>
      </w:r>
      <w:r w:rsidR="00F709E4" w:rsidRPr="00330A62">
        <w:rPr>
          <w:rFonts w:asciiTheme="minorHAnsi" w:hAnsiTheme="minorHAnsi" w:cstheme="minorHAnsi"/>
          <w:sz w:val="20"/>
          <w:szCs w:val="20"/>
        </w:rPr>
        <w:t xml:space="preserve">Uber (2021) explain that to become sustainable they have created a “Clean air plan” which is on the left-hand side and shows the focus points of the plan including producing zero emissions in London by 2025, and all trips </w:t>
      </w:r>
      <w:r w:rsidR="00F709E4" w:rsidRPr="0028460A">
        <w:rPr>
          <w:rFonts w:asciiTheme="minorHAnsi" w:hAnsiTheme="minorHAnsi" w:cstheme="minorHAnsi"/>
          <w:sz w:val="21"/>
          <w:szCs w:val="21"/>
        </w:rPr>
        <w:t>zero emissions by 2040. The change was brought in according to Lo. J. (2018) as a fundamental objective to promote</w:t>
      </w:r>
      <w:r w:rsidR="004D0316" w:rsidRPr="0028460A">
        <w:rPr>
          <w:rFonts w:asciiTheme="minorHAnsi" w:hAnsiTheme="minorHAnsi" w:cstheme="minorHAnsi"/>
          <w:sz w:val="21"/>
          <w:szCs w:val="21"/>
        </w:rPr>
        <w:t xml:space="preserve"> sustainable</w:t>
      </w:r>
      <w:r w:rsidR="00F709E4" w:rsidRPr="0028460A">
        <w:rPr>
          <w:rFonts w:asciiTheme="minorHAnsi" w:hAnsiTheme="minorHAnsi" w:cstheme="minorHAnsi"/>
          <w:sz w:val="21"/>
          <w:szCs w:val="21"/>
        </w:rPr>
        <w:t xml:space="preserve"> efficiency </w:t>
      </w:r>
      <w:r w:rsidR="004D0316" w:rsidRPr="0028460A">
        <w:rPr>
          <w:rFonts w:asciiTheme="minorHAnsi" w:hAnsiTheme="minorHAnsi" w:cstheme="minorHAnsi"/>
          <w:sz w:val="21"/>
          <w:szCs w:val="21"/>
        </w:rPr>
        <w:t xml:space="preserve">from </w:t>
      </w:r>
      <w:r w:rsidR="00F709E4" w:rsidRPr="0028460A">
        <w:rPr>
          <w:rFonts w:asciiTheme="minorHAnsi" w:hAnsiTheme="minorHAnsi" w:cstheme="minorHAnsi"/>
          <w:sz w:val="21"/>
          <w:szCs w:val="21"/>
        </w:rPr>
        <w:t>service</w:t>
      </w:r>
      <w:r w:rsidR="004D0316" w:rsidRPr="0028460A">
        <w:rPr>
          <w:rFonts w:asciiTheme="minorHAnsi" w:hAnsiTheme="minorHAnsi" w:cstheme="minorHAnsi"/>
          <w:sz w:val="21"/>
          <w:szCs w:val="21"/>
        </w:rPr>
        <w:t>s provide by Uber</w:t>
      </w:r>
      <w:r w:rsidR="000C0799">
        <w:rPr>
          <w:rFonts w:asciiTheme="minorHAnsi" w:hAnsiTheme="minorHAnsi" w:cstheme="minorHAnsi"/>
          <w:sz w:val="21"/>
          <w:szCs w:val="21"/>
        </w:rPr>
        <w:t xml:space="preserve"> such as car -pooling</w:t>
      </w:r>
      <w:r w:rsidR="00F709E4" w:rsidRPr="0028460A">
        <w:rPr>
          <w:rFonts w:asciiTheme="minorHAnsi" w:hAnsiTheme="minorHAnsi" w:cstheme="minorHAnsi"/>
          <w:sz w:val="21"/>
          <w:szCs w:val="21"/>
        </w:rPr>
        <w:t>, in theory this would mean filling as many vehicles as possible</w:t>
      </w:r>
      <w:r w:rsidR="00703362">
        <w:rPr>
          <w:rFonts w:asciiTheme="minorHAnsi" w:hAnsiTheme="minorHAnsi" w:cstheme="minorHAnsi"/>
          <w:sz w:val="21"/>
          <w:szCs w:val="21"/>
        </w:rPr>
        <w:t xml:space="preserve"> and possibly</w:t>
      </w:r>
      <w:r w:rsidR="00AB1667" w:rsidRPr="0028460A">
        <w:rPr>
          <w:rFonts w:asciiTheme="minorHAnsi" w:hAnsiTheme="minorHAnsi" w:cstheme="minorHAnsi"/>
          <w:sz w:val="21"/>
          <w:szCs w:val="21"/>
        </w:rPr>
        <w:t xml:space="preserve"> promoting use of electric vehicles</w:t>
      </w:r>
      <w:r w:rsidR="00DE47B7" w:rsidRPr="0028460A">
        <w:rPr>
          <w:rFonts w:asciiTheme="minorHAnsi" w:hAnsiTheme="minorHAnsi" w:cstheme="minorHAnsi"/>
          <w:sz w:val="21"/>
          <w:szCs w:val="21"/>
        </w:rPr>
        <w:t xml:space="preserve">. </w:t>
      </w:r>
      <w:r w:rsidR="00A50CBD" w:rsidRPr="0028460A">
        <w:rPr>
          <w:rFonts w:asciiTheme="minorHAnsi" w:hAnsiTheme="minorHAnsi" w:cstheme="minorHAnsi"/>
          <w:sz w:val="21"/>
          <w:szCs w:val="21"/>
        </w:rPr>
        <w:t>Overall,</w:t>
      </w:r>
      <w:r w:rsidR="00F709E4" w:rsidRPr="0028460A">
        <w:rPr>
          <w:rFonts w:asciiTheme="minorHAnsi" w:hAnsiTheme="minorHAnsi" w:cstheme="minorHAnsi"/>
          <w:sz w:val="21"/>
          <w:szCs w:val="21"/>
        </w:rPr>
        <w:t xml:space="preserve"> </w:t>
      </w:r>
      <w:r w:rsidR="00DE47B7" w:rsidRPr="0028460A">
        <w:rPr>
          <w:rFonts w:asciiTheme="minorHAnsi" w:hAnsiTheme="minorHAnsi" w:cstheme="minorHAnsi"/>
          <w:sz w:val="21"/>
          <w:szCs w:val="21"/>
        </w:rPr>
        <w:t xml:space="preserve">this would </w:t>
      </w:r>
      <w:r w:rsidR="00F709E4" w:rsidRPr="0028460A">
        <w:rPr>
          <w:rFonts w:asciiTheme="minorHAnsi" w:hAnsiTheme="minorHAnsi" w:cstheme="minorHAnsi"/>
          <w:sz w:val="21"/>
          <w:szCs w:val="21"/>
        </w:rPr>
        <w:t>reduce the amount of CO2 being produced by the company</w:t>
      </w:r>
      <w:r w:rsidR="00DE47B7" w:rsidRPr="0028460A">
        <w:rPr>
          <w:rFonts w:asciiTheme="minorHAnsi" w:hAnsiTheme="minorHAnsi" w:cstheme="minorHAnsi"/>
          <w:sz w:val="21"/>
          <w:szCs w:val="21"/>
        </w:rPr>
        <w:t>.</w:t>
      </w:r>
      <w:r w:rsidR="006C6F3C" w:rsidRPr="0028460A">
        <w:rPr>
          <w:rFonts w:asciiTheme="minorHAnsi" w:hAnsiTheme="minorHAnsi" w:cstheme="minorHAnsi"/>
          <w:sz w:val="21"/>
          <w:szCs w:val="21"/>
        </w:rPr>
        <w:t xml:space="preserve"> </w:t>
      </w:r>
      <w:r w:rsidR="005A4171" w:rsidRPr="0028460A">
        <w:rPr>
          <w:rFonts w:asciiTheme="minorHAnsi" w:hAnsiTheme="minorHAnsi" w:cstheme="minorHAnsi"/>
          <w:sz w:val="21"/>
          <w:szCs w:val="21"/>
        </w:rPr>
        <w:t xml:space="preserve">On the other </w:t>
      </w:r>
      <w:r w:rsidR="008D1854" w:rsidRPr="0028460A">
        <w:rPr>
          <w:rFonts w:asciiTheme="minorHAnsi" w:hAnsiTheme="minorHAnsi" w:cstheme="minorHAnsi"/>
          <w:sz w:val="21"/>
          <w:szCs w:val="21"/>
        </w:rPr>
        <w:t>hand,</w:t>
      </w:r>
      <w:r w:rsidR="005A4171" w:rsidRPr="0028460A">
        <w:rPr>
          <w:rFonts w:asciiTheme="minorHAnsi" w:hAnsiTheme="minorHAnsi" w:cstheme="minorHAnsi"/>
          <w:sz w:val="21"/>
          <w:szCs w:val="21"/>
        </w:rPr>
        <w:t xml:space="preserve"> transportenvironment.org (2020) explains</w:t>
      </w:r>
      <w:r w:rsidR="000A3B33" w:rsidRPr="0028460A">
        <w:rPr>
          <w:rFonts w:asciiTheme="minorHAnsi" w:hAnsiTheme="minorHAnsi" w:cstheme="minorHAnsi"/>
          <w:sz w:val="21"/>
          <w:szCs w:val="21"/>
        </w:rPr>
        <w:t xml:space="preserve"> that uber is contributing</w:t>
      </w:r>
      <w:r w:rsidR="00703362">
        <w:rPr>
          <w:rFonts w:asciiTheme="minorHAnsi" w:hAnsiTheme="minorHAnsi" w:cstheme="minorHAnsi"/>
          <w:sz w:val="21"/>
          <w:szCs w:val="21"/>
        </w:rPr>
        <w:t xml:space="preserve"> </w:t>
      </w:r>
      <w:r w:rsidR="000A3B33" w:rsidRPr="0028460A">
        <w:rPr>
          <w:rFonts w:asciiTheme="minorHAnsi" w:hAnsiTheme="minorHAnsi" w:cstheme="minorHAnsi"/>
          <w:sz w:val="21"/>
          <w:szCs w:val="21"/>
        </w:rPr>
        <w:t xml:space="preserve">69% more Co2 that the </w:t>
      </w:r>
      <w:r w:rsidR="00175345" w:rsidRPr="0028460A">
        <w:rPr>
          <w:rFonts w:asciiTheme="minorHAnsi" w:hAnsiTheme="minorHAnsi" w:cstheme="minorHAnsi"/>
          <w:sz w:val="21"/>
          <w:szCs w:val="21"/>
        </w:rPr>
        <w:t>conventional</w:t>
      </w:r>
      <w:r w:rsidR="000A3B33" w:rsidRPr="0028460A">
        <w:rPr>
          <w:rFonts w:asciiTheme="minorHAnsi" w:hAnsiTheme="minorHAnsi" w:cstheme="minorHAnsi"/>
          <w:sz w:val="21"/>
          <w:szCs w:val="21"/>
        </w:rPr>
        <w:t xml:space="preserve"> taxi</w:t>
      </w:r>
      <w:r w:rsidR="008D1854" w:rsidRPr="0028460A">
        <w:rPr>
          <w:rFonts w:asciiTheme="minorHAnsi" w:hAnsiTheme="minorHAnsi" w:cstheme="minorHAnsi"/>
          <w:sz w:val="21"/>
          <w:szCs w:val="21"/>
        </w:rPr>
        <w:t xml:space="preserve">, this </w:t>
      </w:r>
      <w:r w:rsidR="00B54095" w:rsidRPr="0028460A">
        <w:rPr>
          <w:rFonts w:asciiTheme="minorHAnsi" w:hAnsiTheme="minorHAnsi" w:cstheme="minorHAnsi"/>
          <w:sz w:val="21"/>
          <w:szCs w:val="21"/>
        </w:rPr>
        <w:t>shows</w:t>
      </w:r>
      <w:r w:rsidR="008D1854" w:rsidRPr="0028460A">
        <w:rPr>
          <w:rFonts w:asciiTheme="minorHAnsi" w:hAnsiTheme="minorHAnsi" w:cstheme="minorHAnsi"/>
          <w:sz w:val="21"/>
          <w:szCs w:val="21"/>
        </w:rPr>
        <w:t xml:space="preserve">  that Uber are </w:t>
      </w:r>
      <w:r w:rsidR="001B606B" w:rsidRPr="0028460A">
        <w:rPr>
          <w:rFonts w:asciiTheme="minorHAnsi" w:hAnsiTheme="minorHAnsi" w:cstheme="minorHAnsi"/>
          <w:sz w:val="21"/>
          <w:szCs w:val="21"/>
        </w:rPr>
        <w:t>not focusing clearly on their</w:t>
      </w:r>
      <w:r w:rsidR="008D1854" w:rsidRPr="0028460A">
        <w:rPr>
          <w:rFonts w:asciiTheme="minorHAnsi" w:hAnsiTheme="minorHAnsi" w:cstheme="minorHAnsi"/>
          <w:sz w:val="21"/>
          <w:szCs w:val="21"/>
        </w:rPr>
        <w:t xml:space="preserve"> </w:t>
      </w:r>
      <w:r w:rsidR="000152A1" w:rsidRPr="0028460A">
        <w:rPr>
          <w:rFonts w:asciiTheme="minorHAnsi" w:hAnsiTheme="minorHAnsi" w:cstheme="minorHAnsi"/>
          <w:sz w:val="21"/>
          <w:szCs w:val="21"/>
        </w:rPr>
        <w:t>mission statement which will impact their business plan.</w:t>
      </w:r>
      <w:r w:rsidR="005A4171" w:rsidRPr="0028460A">
        <w:rPr>
          <w:rFonts w:asciiTheme="minorHAnsi" w:hAnsiTheme="minorHAnsi" w:cstheme="minorHAnsi"/>
          <w:sz w:val="21"/>
          <w:szCs w:val="21"/>
        </w:rPr>
        <w:t xml:space="preserve"> </w:t>
      </w:r>
      <w:r w:rsidR="005D6156" w:rsidRPr="0028460A">
        <w:rPr>
          <w:rFonts w:asciiTheme="minorHAnsi" w:hAnsiTheme="minorHAnsi" w:cstheme="minorHAnsi"/>
          <w:sz w:val="21"/>
          <w:szCs w:val="21"/>
        </w:rPr>
        <w:t xml:space="preserve"> </w:t>
      </w:r>
      <w:r w:rsidR="00205F94" w:rsidRPr="0028460A">
        <w:rPr>
          <w:rFonts w:asciiTheme="minorHAnsi" w:hAnsiTheme="minorHAnsi" w:cstheme="minorHAnsi"/>
          <w:sz w:val="21"/>
          <w:szCs w:val="21"/>
        </w:rPr>
        <w:t>Uber</w:t>
      </w:r>
      <w:r w:rsidR="005D6156" w:rsidRPr="0028460A">
        <w:rPr>
          <w:rFonts w:asciiTheme="minorHAnsi" w:hAnsiTheme="minorHAnsi" w:cstheme="minorHAnsi"/>
          <w:sz w:val="21"/>
          <w:szCs w:val="21"/>
        </w:rPr>
        <w:t>.com (2021)</w:t>
      </w:r>
      <w:r w:rsidR="001F116F" w:rsidRPr="0028460A">
        <w:rPr>
          <w:rFonts w:asciiTheme="minorHAnsi" w:hAnsiTheme="minorHAnsi" w:cstheme="minorHAnsi"/>
          <w:sz w:val="21"/>
          <w:szCs w:val="21"/>
        </w:rPr>
        <w:t xml:space="preserve"> response to this is to introduce a Green future program that helps drives make the switch to </w:t>
      </w:r>
      <w:r w:rsidR="00152D18" w:rsidRPr="0028460A">
        <w:rPr>
          <w:rFonts w:asciiTheme="minorHAnsi" w:hAnsiTheme="minorHAnsi" w:cstheme="minorHAnsi"/>
          <w:sz w:val="21"/>
          <w:szCs w:val="21"/>
        </w:rPr>
        <w:t>EV’s by 2025 by investing $800 million to h</w:t>
      </w:r>
      <w:r w:rsidR="005D6156" w:rsidRPr="0028460A">
        <w:rPr>
          <w:rFonts w:asciiTheme="minorHAnsi" w:hAnsiTheme="minorHAnsi" w:cstheme="minorHAnsi"/>
          <w:sz w:val="21"/>
          <w:szCs w:val="21"/>
        </w:rPr>
        <w:t>elp drivers</w:t>
      </w:r>
      <w:r w:rsidR="00F72722">
        <w:rPr>
          <w:rFonts w:asciiTheme="minorHAnsi" w:hAnsiTheme="minorHAnsi" w:cstheme="minorHAnsi"/>
          <w:sz w:val="21"/>
          <w:szCs w:val="21"/>
        </w:rPr>
        <w:t xml:space="preserve"> and the service provided such as car - pooling</w:t>
      </w:r>
      <w:r w:rsidR="005D6156" w:rsidRPr="0028460A">
        <w:rPr>
          <w:rFonts w:asciiTheme="minorHAnsi" w:hAnsiTheme="minorHAnsi" w:cstheme="minorHAnsi"/>
          <w:sz w:val="21"/>
          <w:szCs w:val="21"/>
        </w:rPr>
        <w:t>.</w:t>
      </w:r>
      <w:r w:rsidR="00205F94" w:rsidRPr="0028460A">
        <w:rPr>
          <w:rFonts w:asciiTheme="minorHAnsi" w:hAnsiTheme="minorHAnsi" w:cstheme="minorHAnsi"/>
          <w:sz w:val="21"/>
          <w:szCs w:val="21"/>
        </w:rPr>
        <w:t xml:space="preserve"> </w:t>
      </w:r>
      <w:r w:rsidR="006C6F3C" w:rsidRPr="0028460A">
        <w:rPr>
          <w:rFonts w:asciiTheme="minorHAnsi" w:hAnsiTheme="minorHAnsi" w:cstheme="minorHAnsi"/>
          <w:sz w:val="21"/>
          <w:szCs w:val="21"/>
        </w:rPr>
        <w:t>Th</w:t>
      </w:r>
      <w:r w:rsidR="000152A1" w:rsidRPr="0028460A">
        <w:rPr>
          <w:rFonts w:asciiTheme="minorHAnsi" w:hAnsiTheme="minorHAnsi" w:cstheme="minorHAnsi"/>
          <w:sz w:val="21"/>
          <w:szCs w:val="21"/>
        </w:rPr>
        <w:t>e</w:t>
      </w:r>
      <w:r w:rsidR="006C6F3C" w:rsidRPr="0028460A">
        <w:rPr>
          <w:rFonts w:asciiTheme="minorHAnsi" w:hAnsiTheme="minorHAnsi" w:cstheme="minorHAnsi"/>
          <w:sz w:val="21"/>
          <w:szCs w:val="21"/>
        </w:rPr>
        <w:t xml:space="preserve"> strategic business plan </w:t>
      </w:r>
      <w:r w:rsidR="00686C6E" w:rsidRPr="0028460A">
        <w:rPr>
          <w:rFonts w:asciiTheme="minorHAnsi" w:hAnsiTheme="minorHAnsi" w:cstheme="minorHAnsi"/>
          <w:sz w:val="21"/>
          <w:szCs w:val="21"/>
        </w:rPr>
        <w:t xml:space="preserve">by Uber to be more </w:t>
      </w:r>
      <w:r w:rsidR="00455E39" w:rsidRPr="0028460A">
        <w:rPr>
          <w:rFonts w:asciiTheme="minorHAnsi" w:hAnsiTheme="minorHAnsi" w:cstheme="minorHAnsi"/>
          <w:sz w:val="21"/>
          <w:szCs w:val="21"/>
        </w:rPr>
        <w:t xml:space="preserve">aware of sustainability which makes Uber </w:t>
      </w:r>
      <w:r w:rsidR="00BC5A24" w:rsidRPr="0028460A">
        <w:rPr>
          <w:rFonts w:asciiTheme="minorHAnsi" w:hAnsiTheme="minorHAnsi" w:cstheme="minorHAnsi"/>
          <w:sz w:val="21"/>
          <w:szCs w:val="21"/>
        </w:rPr>
        <w:t>according to powersresourcecenter.com (</w:t>
      </w:r>
      <w:r w:rsidR="0050562F" w:rsidRPr="0028460A">
        <w:rPr>
          <w:rFonts w:asciiTheme="minorHAnsi" w:hAnsiTheme="minorHAnsi" w:cstheme="minorHAnsi"/>
          <w:sz w:val="21"/>
          <w:szCs w:val="21"/>
        </w:rPr>
        <w:t xml:space="preserve">2017) a </w:t>
      </w:r>
      <w:r w:rsidR="00156FDD" w:rsidRPr="0028460A">
        <w:rPr>
          <w:rFonts w:asciiTheme="minorHAnsi" w:hAnsiTheme="minorHAnsi" w:cstheme="minorHAnsi"/>
          <w:sz w:val="21"/>
          <w:szCs w:val="21"/>
        </w:rPr>
        <w:t>catalyst</w:t>
      </w:r>
      <w:r w:rsidR="0050562F" w:rsidRPr="0028460A">
        <w:rPr>
          <w:rFonts w:asciiTheme="minorHAnsi" w:hAnsiTheme="minorHAnsi" w:cstheme="minorHAnsi"/>
          <w:sz w:val="21"/>
          <w:szCs w:val="21"/>
        </w:rPr>
        <w:t xml:space="preserve"> Leader</w:t>
      </w:r>
      <w:r w:rsidR="00330A62" w:rsidRPr="0028460A">
        <w:rPr>
          <w:rFonts w:asciiTheme="minorHAnsi" w:hAnsiTheme="minorHAnsi" w:cstheme="minorHAnsi"/>
          <w:sz w:val="21"/>
          <w:szCs w:val="21"/>
        </w:rPr>
        <w:t xml:space="preserve"> which means </w:t>
      </w:r>
      <w:r w:rsidR="00B479CF" w:rsidRPr="0028460A">
        <w:rPr>
          <w:rFonts w:asciiTheme="minorHAnsi" w:hAnsiTheme="minorHAnsi" w:cstheme="minorHAnsi"/>
          <w:sz w:val="21"/>
          <w:szCs w:val="21"/>
        </w:rPr>
        <w:t>Uber can jump start the process of a new idea</w:t>
      </w:r>
      <w:r w:rsidR="006912D3" w:rsidRPr="0028460A">
        <w:rPr>
          <w:rFonts w:asciiTheme="minorHAnsi" w:hAnsiTheme="minorHAnsi" w:cstheme="minorHAnsi"/>
          <w:sz w:val="21"/>
          <w:szCs w:val="21"/>
        </w:rPr>
        <w:t xml:space="preserve"> of a product</w:t>
      </w:r>
      <w:r w:rsidR="00712C3F">
        <w:rPr>
          <w:rFonts w:asciiTheme="minorHAnsi" w:hAnsiTheme="minorHAnsi" w:cstheme="minorHAnsi"/>
          <w:sz w:val="21"/>
          <w:szCs w:val="21"/>
        </w:rPr>
        <w:t xml:space="preserve"> such as car </w:t>
      </w:r>
      <w:r w:rsidR="00AF0C1F">
        <w:rPr>
          <w:rFonts w:asciiTheme="minorHAnsi" w:hAnsiTheme="minorHAnsi" w:cstheme="minorHAnsi"/>
          <w:sz w:val="21"/>
          <w:szCs w:val="21"/>
        </w:rPr>
        <w:t>–</w:t>
      </w:r>
      <w:r w:rsidR="00712C3F">
        <w:rPr>
          <w:rFonts w:asciiTheme="minorHAnsi" w:hAnsiTheme="minorHAnsi" w:cstheme="minorHAnsi"/>
          <w:sz w:val="21"/>
          <w:szCs w:val="21"/>
        </w:rPr>
        <w:t xml:space="preserve"> pooling</w:t>
      </w:r>
      <w:r w:rsidR="00AF0C1F">
        <w:rPr>
          <w:rFonts w:asciiTheme="minorHAnsi" w:hAnsiTheme="minorHAnsi" w:cstheme="minorHAnsi"/>
          <w:sz w:val="21"/>
          <w:szCs w:val="21"/>
        </w:rPr>
        <w:t xml:space="preserve"> and the vehicles it </w:t>
      </w:r>
      <w:r w:rsidR="002E67C4">
        <w:rPr>
          <w:rFonts w:asciiTheme="minorHAnsi" w:hAnsiTheme="minorHAnsi" w:cstheme="minorHAnsi"/>
          <w:sz w:val="21"/>
          <w:szCs w:val="21"/>
        </w:rPr>
        <w:t>uses,</w:t>
      </w:r>
      <w:r w:rsidR="006912D3" w:rsidRPr="0028460A">
        <w:rPr>
          <w:rFonts w:asciiTheme="minorHAnsi" w:hAnsiTheme="minorHAnsi" w:cstheme="minorHAnsi"/>
          <w:sz w:val="21"/>
          <w:szCs w:val="21"/>
        </w:rPr>
        <w:t xml:space="preserve"> and effect change of others</w:t>
      </w:r>
      <w:r w:rsidR="00712C3F">
        <w:rPr>
          <w:rFonts w:asciiTheme="minorHAnsi" w:hAnsiTheme="minorHAnsi" w:cstheme="minorHAnsi"/>
          <w:sz w:val="21"/>
          <w:szCs w:val="21"/>
        </w:rPr>
        <w:t xml:space="preserve"> by investing </w:t>
      </w:r>
      <w:r w:rsidR="00272CE1">
        <w:rPr>
          <w:rFonts w:asciiTheme="minorHAnsi" w:hAnsiTheme="minorHAnsi" w:cstheme="minorHAnsi"/>
          <w:sz w:val="21"/>
          <w:szCs w:val="21"/>
        </w:rPr>
        <w:t>millions to make the changes needed for the company</w:t>
      </w:r>
      <w:r w:rsidR="006912D3" w:rsidRPr="0028460A">
        <w:rPr>
          <w:rFonts w:asciiTheme="minorHAnsi" w:hAnsiTheme="minorHAnsi" w:cstheme="minorHAnsi"/>
          <w:sz w:val="21"/>
          <w:szCs w:val="21"/>
        </w:rPr>
        <w:t>.</w:t>
      </w:r>
    </w:p>
    <w:p w14:paraId="00A551C8" w14:textId="77777777" w:rsidR="00330A62" w:rsidRDefault="00330A62" w:rsidP="0068586C">
      <w:pPr>
        <w:pStyle w:val="Heading4"/>
        <w:rPr>
          <w:sz w:val="20"/>
          <w:szCs w:val="20"/>
        </w:rPr>
      </w:pPr>
    </w:p>
    <w:p w14:paraId="38415D82" w14:textId="77777777" w:rsidR="000152A1" w:rsidRDefault="000152A1" w:rsidP="0068586C">
      <w:pPr>
        <w:pStyle w:val="Heading4"/>
        <w:rPr>
          <w:sz w:val="20"/>
          <w:szCs w:val="20"/>
        </w:rPr>
      </w:pPr>
    </w:p>
    <w:p w14:paraId="12DFFE6B" w14:textId="6386BF4C" w:rsidR="000152A1" w:rsidRDefault="000152A1" w:rsidP="0068586C">
      <w:pPr>
        <w:pStyle w:val="Heading4"/>
        <w:rPr>
          <w:sz w:val="20"/>
          <w:szCs w:val="20"/>
        </w:rPr>
      </w:pPr>
    </w:p>
    <w:p w14:paraId="6D944272" w14:textId="001CD8E4" w:rsidR="000152A1" w:rsidRDefault="000152A1" w:rsidP="0068586C">
      <w:pPr>
        <w:pStyle w:val="Heading4"/>
        <w:rPr>
          <w:sz w:val="20"/>
          <w:szCs w:val="20"/>
        </w:rPr>
      </w:pPr>
    </w:p>
    <w:p w14:paraId="270A40E4" w14:textId="5026E8B7" w:rsidR="000152A1" w:rsidRDefault="000152A1" w:rsidP="0068586C">
      <w:pPr>
        <w:pStyle w:val="Heading4"/>
        <w:rPr>
          <w:sz w:val="20"/>
          <w:szCs w:val="20"/>
        </w:rPr>
      </w:pPr>
    </w:p>
    <w:p w14:paraId="6AC68C54" w14:textId="50CA8809" w:rsidR="000152A1" w:rsidRDefault="000152A1" w:rsidP="0068586C">
      <w:pPr>
        <w:pStyle w:val="Heading4"/>
        <w:rPr>
          <w:sz w:val="20"/>
          <w:szCs w:val="20"/>
        </w:rPr>
      </w:pPr>
    </w:p>
    <w:p w14:paraId="1EF7CE98" w14:textId="4380CF29" w:rsidR="000152A1" w:rsidRDefault="000152A1" w:rsidP="0068586C">
      <w:pPr>
        <w:pStyle w:val="Heading4"/>
        <w:rPr>
          <w:sz w:val="20"/>
          <w:szCs w:val="20"/>
        </w:rPr>
      </w:pPr>
    </w:p>
    <w:p w14:paraId="209F1EA8" w14:textId="6F8C54CD" w:rsidR="000152A1" w:rsidRDefault="000152A1" w:rsidP="0068586C">
      <w:pPr>
        <w:pStyle w:val="Heading4"/>
        <w:rPr>
          <w:sz w:val="20"/>
          <w:szCs w:val="20"/>
        </w:rPr>
      </w:pPr>
    </w:p>
    <w:p w14:paraId="759E33AE" w14:textId="77777777" w:rsidR="00272CE1" w:rsidRPr="00272CE1" w:rsidRDefault="00272CE1" w:rsidP="00272CE1"/>
    <w:p w14:paraId="2E43E288" w14:textId="71C97BEB" w:rsidR="00272CE1" w:rsidRDefault="00272CE1" w:rsidP="0068586C">
      <w:pPr>
        <w:pStyle w:val="Heading4"/>
        <w:rPr>
          <w:sz w:val="20"/>
          <w:szCs w:val="20"/>
        </w:rPr>
      </w:pPr>
    </w:p>
    <w:p w14:paraId="10B10098" w14:textId="55B3F598" w:rsidR="00A50CBD" w:rsidRPr="00330A62" w:rsidRDefault="00A50CBD" w:rsidP="0068586C">
      <w:pPr>
        <w:pStyle w:val="Heading4"/>
        <w:rPr>
          <w:sz w:val="20"/>
          <w:szCs w:val="20"/>
        </w:rPr>
      </w:pPr>
      <w:r w:rsidRPr="00330A62">
        <w:rPr>
          <w:sz w:val="20"/>
          <w:szCs w:val="20"/>
        </w:rPr>
        <w:t>Sustainability 2030 &amp; 2050 Agendas</w:t>
      </w:r>
    </w:p>
    <w:p w14:paraId="22E47310" w14:textId="7762255D" w:rsidR="0068586C" w:rsidRPr="00330A62" w:rsidRDefault="0068586C" w:rsidP="0068586C">
      <w:pPr>
        <w:rPr>
          <w:sz w:val="20"/>
          <w:szCs w:val="20"/>
        </w:rPr>
      </w:pPr>
    </w:p>
    <w:p w14:paraId="3266C1A1" w14:textId="066EA659" w:rsidR="005F6477" w:rsidRDefault="00272CE1" w:rsidP="00BD2635">
      <w:pPr>
        <w:spacing w:line="360" w:lineRule="auto"/>
        <w:jc w:val="both"/>
        <w:rPr>
          <w:rFonts w:asciiTheme="minorHAnsi" w:hAnsiTheme="minorHAnsi" w:cstheme="minorHAnsi"/>
          <w:color w:val="000000"/>
          <w:sz w:val="21"/>
          <w:szCs w:val="21"/>
          <w:shd w:val="clear" w:color="auto" w:fill="FFFFFF"/>
        </w:rPr>
      </w:pPr>
      <w:r w:rsidRPr="00330A62">
        <w:rPr>
          <w:rFonts w:asciiTheme="minorHAnsi" w:hAnsiTheme="minorHAnsi" w:cstheme="minorHAnsi"/>
          <w:noProof/>
          <w:sz w:val="20"/>
          <w:szCs w:val="20"/>
        </w:rPr>
        <w:drawing>
          <wp:anchor distT="0" distB="0" distL="114300" distR="114300" simplePos="0" relativeHeight="251659264" behindDoc="0" locked="0" layoutInCell="1" allowOverlap="1" wp14:anchorId="6A0D7076" wp14:editId="20E04F8E">
            <wp:simplePos x="0" y="0"/>
            <wp:positionH relativeFrom="margin">
              <wp:posOffset>27132</wp:posOffset>
            </wp:positionH>
            <wp:positionV relativeFrom="margin">
              <wp:posOffset>830522</wp:posOffset>
            </wp:positionV>
            <wp:extent cx="1680845" cy="1024255"/>
            <wp:effectExtent l="0" t="0" r="0" b="4445"/>
            <wp:wrapSquare wrapText="bothSides"/>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80845" cy="1024255"/>
                    </a:xfrm>
                    <a:prstGeom prst="rect">
                      <a:avLst/>
                    </a:prstGeom>
                  </pic:spPr>
                </pic:pic>
              </a:graphicData>
            </a:graphic>
            <wp14:sizeRelH relativeFrom="margin">
              <wp14:pctWidth>0</wp14:pctWidth>
            </wp14:sizeRelH>
            <wp14:sizeRelV relativeFrom="margin">
              <wp14:pctHeight>0</wp14:pctHeight>
            </wp14:sizeRelV>
          </wp:anchor>
        </w:drawing>
      </w:r>
      <w:r w:rsidR="002400C8" w:rsidRPr="00330A62">
        <w:rPr>
          <w:rFonts w:asciiTheme="minorHAnsi" w:hAnsiTheme="minorHAnsi" w:cstheme="minorHAnsi"/>
          <w:sz w:val="20"/>
          <w:szCs w:val="20"/>
        </w:rPr>
        <w:t xml:space="preserve">Uber shows </w:t>
      </w:r>
      <w:r w:rsidR="00CC12D0" w:rsidRPr="00330A62">
        <w:rPr>
          <w:rFonts w:asciiTheme="minorHAnsi" w:hAnsiTheme="minorHAnsi" w:cstheme="minorHAnsi"/>
          <w:sz w:val="20"/>
          <w:szCs w:val="20"/>
        </w:rPr>
        <w:t>Transformational Leadershi</w:t>
      </w:r>
      <w:r w:rsidR="00BC4F78" w:rsidRPr="00330A62">
        <w:rPr>
          <w:rFonts w:asciiTheme="minorHAnsi" w:hAnsiTheme="minorHAnsi" w:cstheme="minorHAnsi"/>
          <w:sz w:val="20"/>
          <w:szCs w:val="20"/>
        </w:rPr>
        <w:t xml:space="preserve">p </w:t>
      </w:r>
      <w:r w:rsidR="00CC12D0" w:rsidRPr="00330A62">
        <w:rPr>
          <w:rFonts w:asciiTheme="minorHAnsi" w:hAnsiTheme="minorHAnsi" w:cstheme="minorHAnsi"/>
          <w:sz w:val="20"/>
          <w:szCs w:val="20"/>
        </w:rPr>
        <w:t xml:space="preserve">according to </w:t>
      </w:r>
      <w:r w:rsidR="004A5F0E" w:rsidRPr="00330A62">
        <w:rPr>
          <w:rFonts w:asciiTheme="minorHAnsi" w:hAnsiTheme="minorHAnsi" w:cstheme="minorHAnsi"/>
          <w:sz w:val="20"/>
          <w:szCs w:val="20"/>
        </w:rPr>
        <w:t>verywellmind.com (2020)</w:t>
      </w:r>
      <w:r w:rsidR="00BC4F78" w:rsidRPr="00330A62">
        <w:rPr>
          <w:rFonts w:asciiTheme="minorHAnsi" w:hAnsiTheme="minorHAnsi" w:cstheme="minorHAnsi"/>
          <w:sz w:val="20"/>
          <w:szCs w:val="20"/>
        </w:rPr>
        <w:t xml:space="preserve"> as </w:t>
      </w:r>
      <w:r w:rsidR="009C221D" w:rsidRPr="00330A62">
        <w:rPr>
          <w:rFonts w:asciiTheme="minorHAnsi" w:hAnsiTheme="minorHAnsi" w:cstheme="minorHAnsi"/>
          <w:sz w:val="20"/>
          <w:szCs w:val="20"/>
        </w:rPr>
        <w:t>it</w:t>
      </w:r>
      <w:r w:rsidR="00E756B1" w:rsidRPr="00330A62">
        <w:rPr>
          <w:rFonts w:asciiTheme="minorHAnsi" w:hAnsiTheme="minorHAnsi" w:cstheme="minorHAnsi"/>
          <w:sz w:val="20"/>
          <w:szCs w:val="20"/>
        </w:rPr>
        <w:t xml:space="preserve"> trying to inspire positive changes through its services for a more sustainable and </w:t>
      </w:r>
      <w:r w:rsidR="000E3E7A" w:rsidRPr="00330A62">
        <w:rPr>
          <w:rFonts w:asciiTheme="minorHAnsi" w:hAnsiTheme="minorHAnsi" w:cstheme="minorHAnsi"/>
          <w:sz w:val="20"/>
          <w:szCs w:val="20"/>
        </w:rPr>
        <w:t>eco-friendly</w:t>
      </w:r>
      <w:r w:rsidR="00E756B1" w:rsidRPr="00330A62">
        <w:rPr>
          <w:rFonts w:asciiTheme="minorHAnsi" w:hAnsiTheme="minorHAnsi" w:cstheme="minorHAnsi"/>
          <w:sz w:val="20"/>
          <w:szCs w:val="20"/>
        </w:rPr>
        <w:t xml:space="preserve"> future</w:t>
      </w:r>
      <w:r w:rsidR="009C221D" w:rsidRPr="00330A62">
        <w:rPr>
          <w:rFonts w:asciiTheme="minorHAnsi" w:hAnsiTheme="minorHAnsi" w:cstheme="minorHAnsi"/>
          <w:sz w:val="20"/>
          <w:szCs w:val="20"/>
        </w:rPr>
        <w:t xml:space="preserve"> which correlates to the 2030 agenda. </w:t>
      </w:r>
      <w:r w:rsidR="00BD2635" w:rsidRPr="00330A62">
        <w:rPr>
          <w:rFonts w:asciiTheme="minorHAnsi" w:hAnsiTheme="minorHAnsi" w:cstheme="minorHAnsi"/>
          <w:sz w:val="20"/>
          <w:szCs w:val="20"/>
        </w:rPr>
        <w:t xml:space="preserve">According to </w:t>
      </w:r>
      <w:r w:rsidR="006848A9" w:rsidRPr="00330A62">
        <w:rPr>
          <w:rFonts w:asciiTheme="minorHAnsi" w:hAnsiTheme="minorHAnsi" w:cstheme="minorHAnsi"/>
          <w:sz w:val="20"/>
          <w:szCs w:val="20"/>
        </w:rPr>
        <w:t xml:space="preserve">SDGS.un.org (2021) the 2030 agenda was created to resolve several issues such as poverty and hunger, battle inequalities within countries, promote sustainability to protect the planet and its natural resources. </w:t>
      </w:r>
      <w:r w:rsidR="00F64E2D" w:rsidRPr="00330A62">
        <w:rPr>
          <w:rFonts w:asciiTheme="minorHAnsi" w:hAnsiTheme="minorHAnsi" w:cstheme="minorHAnsi"/>
          <w:sz w:val="20"/>
          <w:szCs w:val="20"/>
        </w:rPr>
        <w:t xml:space="preserve">With this concentration on sustainability this shows </w:t>
      </w:r>
      <w:r w:rsidR="007D0D7C" w:rsidRPr="00330A62">
        <w:rPr>
          <w:rFonts w:asciiTheme="minorHAnsi" w:hAnsiTheme="minorHAnsi" w:cstheme="minorHAnsi"/>
          <w:sz w:val="20"/>
          <w:szCs w:val="20"/>
        </w:rPr>
        <w:t>that Uber is a strategic leader in the way it has reacted</w:t>
      </w:r>
      <w:r w:rsidR="008A23D5">
        <w:rPr>
          <w:rFonts w:asciiTheme="minorHAnsi" w:hAnsiTheme="minorHAnsi" w:cstheme="minorHAnsi"/>
          <w:sz w:val="20"/>
          <w:szCs w:val="20"/>
        </w:rPr>
        <w:t xml:space="preserve"> by </w:t>
      </w:r>
      <w:r w:rsidR="00C15E70">
        <w:rPr>
          <w:rFonts w:asciiTheme="minorHAnsi" w:hAnsiTheme="minorHAnsi" w:cstheme="minorHAnsi"/>
          <w:sz w:val="20"/>
          <w:szCs w:val="20"/>
        </w:rPr>
        <w:t xml:space="preserve">offering car – pooling in hybrid or EV cars. </w:t>
      </w:r>
      <w:r w:rsidR="008071DC" w:rsidRPr="00330A62">
        <w:rPr>
          <w:rFonts w:asciiTheme="minorHAnsi" w:hAnsiTheme="minorHAnsi" w:cstheme="minorHAnsi"/>
          <w:sz w:val="20"/>
          <w:szCs w:val="20"/>
        </w:rPr>
        <w:t>A</w:t>
      </w:r>
      <w:r w:rsidR="00F61ACD" w:rsidRPr="00330A62">
        <w:rPr>
          <w:rFonts w:asciiTheme="minorHAnsi" w:hAnsiTheme="minorHAnsi" w:cstheme="minorHAnsi"/>
          <w:sz w:val="20"/>
          <w:szCs w:val="20"/>
        </w:rPr>
        <w:t xml:space="preserve">ccording to </w:t>
      </w:r>
      <w:r w:rsidR="00F61ACD" w:rsidRPr="00330A62">
        <w:rPr>
          <w:rFonts w:asciiTheme="minorHAnsi" w:hAnsiTheme="minorHAnsi" w:cstheme="minorHAnsi"/>
          <w:color w:val="000000"/>
          <w:sz w:val="20"/>
          <w:szCs w:val="20"/>
          <w:shd w:val="clear" w:color="auto" w:fill="FFFFFF"/>
        </w:rPr>
        <w:t>McShane</w:t>
      </w:r>
      <w:r w:rsidR="0023524B" w:rsidRPr="00330A62">
        <w:rPr>
          <w:rFonts w:asciiTheme="minorHAnsi" w:hAnsiTheme="minorHAnsi" w:cstheme="minorHAnsi"/>
          <w:color w:val="000000"/>
          <w:sz w:val="20"/>
          <w:szCs w:val="20"/>
          <w:shd w:val="clear" w:color="auto" w:fill="FFFFFF"/>
        </w:rPr>
        <w:t xml:space="preserve"> </w:t>
      </w:r>
      <w:r w:rsidR="00F61ACD" w:rsidRPr="00330A62">
        <w:rPr>
          <w:rFonts w:asciiTheme="minorHAnsi" w:hAnsiTheme="minorHAnsi" w:cstheme="minorHAnsi"/>
          <w:color w:val="000000"/>
          <w:sz w:val="20"/>
          <w:szCs w:val="20"/>
          <w:shd w:val="clear" w:color="auto" w:fill="FFFFFF"/>
        </w:rPr>
        <w:t>&amp; Von Glinow</w:t>
      </w:r>
      <w:r w:rsidR="0023524B" w:rsidRPr="00330A62">
        <w:rPr>
          <w:rFonts w:asciiTheme="minorHAnsi" w:hAnsiTheme="minorHAnsi" w:cstheme="minorHAnsi"/>
          <w:color w:val="000000"/>
          <w:sz w:val="20"/>
          <w:szCs w:val="20"/>
          <w:shd w:val="clear" w:color="auto" w:fill="FFFFFF"/>
        </w:rPr>
        <w:t xml:space="preserve"> </w:t>
      </w:r>
      <w:r w:rsidR="00F61ACD" w:rsidRPr="00330A62">
        <w:rPr>
          <w:rFonts w:asciiTheme="minorHAnsi" w:hAnsiTheme="minorHAnsi" w:cstheme="minorHAnsi"/>
          <w:color w:val="000000"/>
          <w:sz w:val="20"/>
          <w:szCs w:val="20"/>
          <w:shd w:val="clear" w:color="auto" w:fill="FFFFFF"/>
        </w:rPr>
        <w:t xml:space="preserve">(2018) </w:t>
      </w:r>
      <w:r w:rsidR="0023524B" w:rsidRPr="00330A62">
        <w:rPr>
          <w:rFonts w:asciiTheme="minorHAnsi" w:hAnsiTheme="minorHAnsi" w:cstheme="minorHAnsi"/>
          <w:color w:val="000000"/>
          <w:sz w:val="20"/>
          <w:szCs w:val="20"/>
          <w:shd w:val="clear" w:color="auto" w:fill="FFFFFF"/>
        </w:rPr>
        <w:t>this shows</w:t>
      </w:r>
      <w:r w:rsidR="002F796D" w:rsidRPr="00330A62">
        <w:rPr>
          <w:rFonts w:asciiTheme="minorHAnsi" w:hAnsiTheme="minorHAnsi" w:cstheme="minorHAnsi"/>
          <w:color w:val="000000"/>
          <w:sz w:val="20"/>
          <w:szCs w:val="20"/>
          <w:shd w:val="clear" w:color="auto" w:fill="FFFFFF"/>
        </w:rPr>
        <w:t xml:space="preserve"> a motivator</w:t>
      </w:r>
      <w:r w:rsidR="0023524B" w:rsidRPr="00330A62">
        <w:rPr>
          <w:rFonts w:asciiTheme="minorHAnsi" w:hAnsiTheme="minorHAnsi" w:cstheme="minorHAnsi"/>
          <w:color w:val="000000"/>
          <w:sz w:val="20"/>
          <w:szCs w:val="20"/>
          <w:shd w:val="clear" w:color="auto" w:fill="FFFFFF"/>
        </w:rPr>
        <w:t xml:space="preserve"> leadership</w:t>
      </w:r>
      <w:r w:rsidR="002F796D" w:rsidRPr="00330A62">
        <w:rPr>
          <w:rFonts w:asciiTheme="minorHAnsi" w:hAnsiTheme="minorHAnsi" w:cstheme="minorHAnsi"/>
          <w:color w:val="000000"/>
          <w:sz w:val="20"/>
          <w:szCs w:val="20"/>
          <w:shd w:val="clear" w:color="auto" w:fill="FFFFFF"/>
        </w:rPr>
        <w:t xml:space="preserve"> quality </w:t>
      </w:r>
      <w:r w:rsidR="008071DC" w:rsidRPr="00330A62">
        <w:rPr>
          <w:rFonts w:asciiTheme="minorHAnsi" w:hAnsiTheme="minorHAnsi" w:cstheme="minorHAnsi"/>
          <w:color w:val="000000"/>
          <w:sz w:val="20"/>
          <w:szCs w:val="20"/>
          <w:shd w:val="clear" w:color="auto" w:fill="FFFFFF"/>
        </w:rPr>
        <w:t xml:space="preserve"> from Uber </w:t>
      </w:r>
      <w:r w:rsidR="002F796D" w:rsidRPr="00330A62">
        <w:rPr>
          <w:rFonts w:asciiTheme="minorHAnsi" w:hAnsiTheme="minorHAnsi" w:cstheme="minorHAnsi"/>
          <w:color w:val="000000"/>
          <w:sz w:val="20"/>
          <w:szCs w:val="20"/>
          <w:shd w:val="clear" w:color="auto" w:fill="FFFFFF"/>
        </w:rPr>
        <w:t xml:space="preserve">as </w:t>
      </w:r>
      <w:r w:rsidR="00DF4C6F" w:rsidRPr="00330A62">
        <w:rPr>
          <w:rFonts w:asciiTheme="minorHAnsi" w:hAnsiTheme="minorHAnsi" w:cstheme="minorHAnsi"/>
          <w:color w:val="000000"/>
          <w:sz w:val="20"/>
          <w:szCs w:val="20"/>
          <w:shd w:val="clear" w:color="auto" w:fill="FFFFFF"/>
        </w:rPr>
        <w:t>it’s</w:t>
      </w:r>
      <w:r w:rsidR="000D5CCA" w:rsidRPr="00330A62">
        <w:rPr>
          <w:rFonts w:asciiTheme="minorHAnsi" w:hAnsiTheme="minorHAnsi" w:cstheme="minorHAnsi"/>
          <w:color w:val="000000"/>
          <w:sz w:val="20"/>
          <w:szCs w:val="20"/>
          <w:shd w:val="clear" w:color="auto" w:fill="FFFFFF"/>
        </w:rPr>
        <w:t xml:space="preserve"> based on goal – ori</w:t>
      </w:r>
      <w:r w:rsidR="00AB29F7" w:rsidRPr="00330A62">
        <w:rPr>
          <w:rFonts w:asciiTheme="minorHAnsi" w:hAnsiTheme="minorHAnsi" w:cstheme="minorHAnsi"/>
          <w:color w:val="000000"/>
          <w:sz w:val="20"/>
          <w:szCs w:val="20"/>
          <w:shd w:val="clear" w:color="auto" w:fill="FFFFFF"/>
        </w:rPr>
        <w:t xml:space="preserve">ented </w:t>
      </w:r>
      <w:r w:rsidR="00EA58C1" w:rsidRPr="00330A62">
        <w:rPr>
          <w:rFonts w:asciiTheme="minorHAnsi" w:hAnsiTheme="minorHAnsi" w:cstheme="minorHAnsi"/>
          <w:color w:val="000000"/>
          <w:sz w:val="20"/>
          <w:szCs w:val="20"/>
          <w:shd w:val="clear" w:color="auto" w:fill="FFFFFF"/>
        </w:rPr>
        <w:t>characteristics</w:t>
      </w:r>
      <w:r w:rsidR="00234A2E" w:rsidRPr="00330A62">
        <w:rPr>
          <w:rFonts w:asciiTheme="minorHAnsi" w:hAnsiTheme="minorHAnsi" w:cstheme="minorHAnsi"/>
          <w:color w:val="000000"/>
          <w:sz w:val="20"/>
          <w:szCs w:val="20"/>
          <w:shd w:val="clear" w:color="auto" w:fill="FFFFFF"/>
        </w:rPr>
        <w:t xml:space="preserve"> with one of its main goals is to be sustainable. Uber also</w:t>
      </w:r>
      <w:r w:rsidR="006E7D2D" w:rsidRPr="00330A62">
        <w:rPr>
          <w:rFonts w:asciiTheme="minorHAnsi" w:hAnsiTheme="minorHAnsi" w:cstheme="minorHAnsi"/>
          <w:color w:val="000000"/>
          <w:sz w:val="20"/>
          <w:szCs w:val="20"/>
          <w:shd w:val="clear" w:color="auto" w:fill="FFFFFF"/>
        </w:rPr>
        <w:t xml:space="preserve"> mix</w:t>
      </w:r>
      <w:r w:rsidR="00234A2E" w:rsidRPr="00330A62">
        <w:rPr>
          <w:rFonts w:asciiTheme="minorHAnsi" w:hAnsiTheme="minorHAnsi" w:cstheme="minorHAnsi"/>
          <w:color w:val="000000"/>
          <w:sz w:val="20"/>
          <w:szCs w:val="20"/>
          <w:shd w:val="clear" w:color="auto" w:fill="FFFFFF"/>
        </w:rPr>
        <w:t xml:space="preserve">es </w:t>
      </w:r>
      <w:r w:rsidR="002C6963" w:rsidRPr="00330A62">
        <w:rPr>
          <w:rFonts w:asciiTheme="minorHAnsi" w:hAnsiTheme="minorHAnsi" w:cstheme="minorHAnsi"/>
          <w:color w:val="000000"/>
          <w:sz w:val="20"/>
          <w:szCs w:val="20"/>
          <w:shd w:val="clear" w:color="auto" w:fill="FFFFFF"/>
        </w:rPr>
        <w:t>motivator</w:t>
      </w:r>
      <w:r w:rsidR="006E7D2D" w:rsidRPr="00330A62">
        <w:rPr>
          <w:rFonts w:asciiTheme="minorHAnsi" w:hAnsiTheme="minorHAnsi" w:cstheme="minorHAnsi"/>
          <w:color w:val="000000"/>
          <w:sz w:val="20"/>
          <w:szCs w:val="20"/>
          <w:shd w:val="clear" w:color="auto" w:fill="FFFFFF"/>
        </w:rPr>
        <w:t xml:space="preserve"> with the implementer which is based on </w:t>
      </w:r>
      <w:r w:rsidR="00EC490D" w:rsidRPr="00330A62">
        <w:rPr>
          <w:rFonts w:asciiTheme="minorHAnsi" w:hAnsiTheme="minorHAnsi" w:cstheme="minorHAnsi"/>
          <w:color w:val="000000"/>
          <w:sz w:val="20"/>
          <w:szCs w:val="20"/>
          <w:shd w:val="clear" w:color="auto" w:fill="FFFFFF"/>
        </w:rPr>
        <w:t xml:space="preserve">a strategic approach </w:t>
      </w:r>
      <w:r w:rsidR="00655EF2" w:rsidRPr="00330A62">
        <w:rPr>
          <w:rFonts w:asciiTheme="minorHAnsi" w:hAnsiTheme="minorHAnsi" w:cstheme="minorHAnsi"/>
          <w:color w:val="000000"/>
          <w:sz w:val="20"/>
          <w:szCs w:val="20"/>
          <w:shd w:val="clear" w:color="auto" w:fill="FFFFFF"/>
        </w:rPr>
        <w:t xml:space="preserve">created by </w:t>
      </w:r>
      <w:r w:rsidR="004352AC" w:rsidRPr="00330A62">
        <w:rPr>
          <w:rFonts w:asciiTheme="minorHAnsi" w:hAnsiTheme="minorHAnsi" w:cstheme="minorHAnsi"/>
          <w:color w:val="000000"/>
          <w:sz w:val="20"/>
          <w:szCs w:val="20"/>
          <w:shd w:val="clear" w:color="auto" w:fill="FFFFFF"/>
        </w:rPr>
        <w:t>influential</w:t>
      </w:r>
      <w:r w:rsidR="00655EF2" w:rsidRPr="00330A62">
        <w:rPr>
          <w:rFonts w:asciiTheme="minorHAnsi" w:hAnsiTheme="minorHAnsi" w:cstheme="minorHAnsi"/>
          <w:color w:val="000000"/>
          <w:sz w:val="20"/>
          <w:szCs w:val="20"/>
          <w:shd w:val="clear" w:color="auto" w:fill="FFFFFF"/>
        </w:rPr>
        <w:t xml:space="preserve"> behaviours mainly on</w:t>
      </w:r>
      <w:r w:rsidR="00655EF2" w:rsidRPr="00D66490">
        <w:rPr>
          <w:rFonts w:asciiTheme="minorHAnsi" w:hAnsiTheme="minorHAnsi" w:cstheme="minorHAnsi"/>
          <w:color w:val="000000"/>
          <w:sz w:val="21"/>
          <w:szCs w:val="21"/>
          <w:shd w:val="clear" w:color="auto" w:fill="FFFFFF"/>
        </w:rPr>
        <w:t xml:space="preserve"> consumers</w:t>
      </w:r>
      <w:r w:rsidR="00614BE2">
        <w:rPr>
          <w:rFonts w:asciiTheme="minorHAnsi" w:hAnsiTheme="minorHAnsi" w:cstheme="minorHAnsi"/>
          <w:color w:val="000000"/>
          <w:sz w:val="21"/>
          <w:szCs w:val="21"/>
          <w:shd w:val="clear" w:color="auto" w:fill="FFFFFF"/>
        </w:rPr>
        <w:t xml:space="preserve"> </w:t>
      </w:r>
      <w:r w:rsidR="005378D6">
        <w:rPr>
          <w:rFonts w:asciiTheme="minorHAnsi" w:hAnsiTheme="minorHAnsi" w:cstheme="minorHAnsi"/>
          <w:color w:val="000000"/>
          <w:sz w:val="21"/>
          <w:szCs w:val="21"/>
          <w:shd w:val="clear" w:color="auto" w:fill="FFFFFF"/>
        </w:rPr>
        <w:t>which can be broken into several segments such as the</w:t>
      </w:r>
      <w:r w:rsidR="000656A0">
        <w:rPr>
          <w:rFonts w:asciiTheme="minorHAnsi" w:hAnsiTheme="minorHAnsi" w:cstheme="minorHAnsi"/>
          <w:color w:val="000000"/>
          <w:sz w:val="21"/>
          <w:szCs w:val="21"/>
          <w:shd w:val="clear" w:color="auto" w:fill="FFFFFF"/>
        </w:rPr>
        <w:t xml:space="preserve"> tourism sector</w:t>
      </w:r>
      <w:r w:rsidR="005378D6">
        <w:rPr>
          <w:rFonts w:asciiTheme="minorHAnsi" w:hAnsiTheme="minorHAnsi" w:cstheme="minorHAnsi"/>
          <w:color w:val="000000"/>
          <w:sz w:val="21"/>
          <w:szCs w:val="21"/>
          <w:shd w:val="clear" w:color="auto" w:fill="FFFFFF"/>
        </w:rPr>
        <w:t xml:space="preserve"> consumers</w:t>
      </w:r>
      <w:r w:rsidR="00D63826">
        <w:rPr>
          <w:rFonts w:asciiTheme="minorHAnsi" w:hAnsiTheme="minorHAnsi" w:cstheme="minorHAnsi"/>
          <w:color w:val="000000"/>
          <w:sz w:val="21"/>
          <w:szCs w:val="21"/>
          <w:shd w:val="clear" w:color="auto" w:fill="FFFFFF"/>
        </w:rPr>
        <w:t>, these types of tourists are one of Ubers biggest consumer</w:t>
      </w:r>
      <w:r w:rsidR="009C5AEA">
        <w:rPr>
          <w:rFonts w:asciiTheme="minorHAnsi" w:hAnsiTheme="minorHAnsi" w:cstheme="minorHAnsi"/>
          <w:color w:val="000000"/>
          <w:sz w:val="21"/>
          <w:szCs w:val="21"/>
          <w:shd w:val="clear" w:color="auto" w:fill="FFFFFF"/>
        </w:rPr>
        <w:t xml:space="preserve"> markets in major cities. Within tourism there </w:t>
      </w:r>
      <w:r w:rsidR="004D5FBD">
        <w:rPr>
          <w:rFonts w:asciiTheme="minorHAnsi" w:hAnsiTheme="minorHAnsi" w:cstheme="minorHAnsi"/>
          <w:color w:val="000000"/>
          <w:sz w:val="21"/>
          <w:szCs w:val="21"/>
          <w:shd w:val="clear" w:color="auto" w:fill="FFFFFF"/>
        </w:rPr>
        <w:t xml:space="preserve">is a segment called </w:t>
      </w:r>
      <w:r w:rsidR="009C5AEA">
        <w:rPr>
          <w:rFonts w:asciiTheme="minorHAnsi" w:hAnsiTheme="minorHAnsi" w:cstheme="minorHAnsi"/>
          <w:color w:val="000000"/>
          <w:sz w:val="21"/>
          <w:szCs w:val="21"/>
          <w:shd w:val="clear" w:color="auto" w:fill="FFFFFF"/>
        </w:rPr>
        <w:t xml:space="preserve">green tourism which </w:t>
      </w:r>
      <w:r w:rsidR="009B3CF9">
        <w:rPr>
          <w:rFonts w:asciiTheme="minorHAnsi" w:hAnsiTheme="minorHAnsi" w:cstheme="minorHAnsi"/>
          <w:color w:val="000000"/>
          <w:sz w:val="21"/>
          <w:szCs w:val="21"/>
          <w:shd w:val="clear" w:color="auto" w:fill="FFFFFF"/>
        </w:rPr>
        <w:t xml:space="preserve">means that tourists will travel but with minimal environmental impacts </w:t>
      </w:r>
      <w:r w:rsidR="007D1571">
        <w:rPr>
          <w:rFonts w:asciiTheme="minorHAnsi" w:hAnsiTheme="minorHAnsi" w:cstheme="minorHAnsi"/>
          <w:color w:val="000000"/>
          <w:sz w:val="21"/>
          <w:szCs w:val="21"/>
          <w:shd w:val="clear" w:color="auto" w:fill="FFFFFF"/>
        </w:rPr>
        <w:t xml:space="preserve">according to </w:t>
      </w:r>
      <w:r w:rsidR="007D1571" w:rsidRPr="007D1571">
        <w:rPr>
          <w:rFonts w:asciiTheme="minorHAnsi" w:hAnsiTheme="minorHAnsi" w:cstheme="minorHAnsi"/>
          <w:sz w:val="21"/>
          <w:szCs w:val="21"/>
        </w:rPr>
        <w:t>Sung-kwon et al. </w:t>
      </w:r>
      <w:r w:rsidR="007D1571">
        <w:rPr>
          <w:rFonts w:asciiTheme="minorHAnsi" w:hAnsiTheme="minorHAnsi" w:cstheme="minorHAnsi"/>
          <w:sz w:val="21"/>
          <w:szCs w:val="21"/>
        </w:rPr>
        <w:t>(</w:t>
      </w:r>
      <w:hyperlink r:id="rId9" w:anchor="CR7107" w:tooltip="View reference" w:history="1">
        <w:r w:rsidR="007D1571" w:rsidRPr="007D1571">
          <w:rPr>
            <w:rStyle w:val="Hyperlink"/>
            <w:rFonts w:asciiTheme="minorHAnsi" w:hAnsiTheme="minorHAnsi" w:cstheme="minorHAnsi"/>
            <w:color w:val="000000" w:themeColor="text1"/>
            <w:sz w:val="21"/>
            <w:szCs w:val="21"/>
            <w:u w:val="none"/>
          </w:rPr>
          <w:t>2003</w:t>
        </w:r>
      </w:hyperlink>
      <w:r w:rsidR="007D1571">
        <w:rPr>
          <w:rFonts w:asciiTheme="minorHAnsi" w:hAnsiTheme="minorHAnsi" w:cstheme="minorHAnsi"/>
          <w:color w:val="000000" w:themeColor="text1"/>
          <w:sz w:val="21"/>
          <w:szCs w:val="21"/>
        </w:rPr>
        <w:t>)</w:t>
      </w:r>
      <w:r w:rsidR="00021448">
        <w:rPr>
          <w:rFonts w:asciiTheme="minorHAnsi" w:hAnsiTheme="minorHAnsi" w:cstheme="minorHAnsi"/>
          <w:color w:val="000000" w:themeColor="text1"/>
          <w:sz w:val="21"/>
          <w:szCs w:val="21"/>
        </w:rPr>
        <w:t xml:space="preserve">. This a new segment where Uber can fully </w:t>
      </w:r>
      <w:r w:rsidR="00B474E1">
        <w:rPr>
          <w:rFonts w:asciiTheme="minorHAnsi" w:hAnsiTheme="minorHAnsi" w:cstheme="minorHAnsi"/>
          <w:color w:val="000000" w:themeColor="text1"/>
          <w:sz w:val="21"/>
          <w:szCs w:val="21"/>
        </w:rPr>
        <w:t>immerse</w:t>
      </w:r>
      <w:r w:rsidR="00021448">
        <w:rPr>
          <w:rFonts w:asciiTheme="minorHAnsi" w:hAnsiTheme="minorHAnsi" w:cstheme="minorHAnsi"/>
          <w:color w:val="000000" w:themeColor="text1"/>
          <w:sz w:val="21"/>
          <w:szCs w:val="21"/>
        </w:rPr>
        <w:t xml:space="preserve"> </w:t>
      </w:r>
      <w:r w:rsidR="0045563F">
        <w:rPr>
          <w:rFonts w:asciiTheme="minorHAnsi" w:hAnsiTheme="minorHAnsi" w:cstheme="minorHAnsi"/>
          <w:color w:val="000000" w:themeColor="text1"/>
          <w:sz w:val="21"/>
          <w:szCs w:val="21"/>
        </w:rPr>
        <w:t>itself</w:t>
      </w:r>
      <w:r w:rsidR="00021448">
        <w:rPr>
          <w:rFonts w:asciiTheme="minorHAnsi" w:hAnsiTheme="minorHAnsi" w:cstheme="minorHAnsi"/>
          <w:color w:val="000000" w:themeColor="text1"/>
          <w:sz w:val="21"/>
          <w:szCs w:val="21"/>
        </w:rPr>
        <w:t xml:space="preserve"> and to begin expanding the business.</w:t>
      </w:r>
    </w:p>
    <w:p w14:paraId="0CBAAC3B" w14:textId="706E0A48" w:rsidR="00D94A95" w:rsidRDefault="00D94A95" w:rsidP="00BD2635">
      <w:pPr>
        <w:spacing w:line="360" w:lineRule="auto"/>
        <w:jc w:val="both"/>
        <w:rPr>
          <w:rFonts w:asciiTheme="minorHAnsi" w:hAnsiTheme="minorHAnsi" w:cstheme="minorHAnsi"/>
          <w:color w:val="000000"/>
          <w:sz w:val="21"/>
          <w:szCs w:val="21"/>
          <w:shd w:val="clear" w:color="auto" w:fill="FFFFFF"/>
        </w:rPr>
      </w:pPr>
    </w:p>
    <w:p w14:paraId="742B7E20" w14:textId="287DBD26" w:rsidR="00BD2635" w:rsidRPr="00584C4D" w:rsidRDefault="000C30AC" w:rsidP="00584C4D">
      <w:pPr>
        <w:pStyle w:val="Heading2"/>
        <w:rPr>
          <w:rFonts w:asciiTheme="minorHAnsi" w:hAnsiTheme="minorHAnsi" w:cstheme="minorHAnsi"/>
          <w:sz w:val="21"/>
          <w:szCs w:val="21"/>
        </w:rPr>
      </w:pPr>
      <w:bookmarkStart w:id="7" w:name="_Toc74053963"/>
      <w:r w:rsidRPr="00D66490">
        <w:rPr>
          <w:rFonts w:asciiTheme="minorHAnsi" w:hAnsiTheme="minorHAnsi" w:cstheme="minorHAnsi"/>
          <w:sz w:val="22"/>
          <w:szCs w:val="22"/>
        </w:rPr>
        <w:t>L</w:t>
      </w:r>
      <w:r w:rsidR="000C7A59" w:rsidRPr="00D66490">
        <w:rPr>
          <w:rFonts w:asciiTheme="minorHAnsi" w:hAnsiTheme="minorHAnsi" w:cstheme="minorHAnsi"/>
          <w:sz w:val="22"/>
          <w:szCs w:val="22"/>
        </w:rPr>
        <w:t>ewin’s force field for Uber</w:t>
      </w:r>
      <w:bookmarkEnd w:id="7"/>
    </w:p>
    <w:p w14:paraId="0EFE8480" w14:textId="2C579BF9" w:rsidR="000C7A59" w:rsidRPr="00D66490" w:rsidRDefault="00D94A95" w:rsidP="000A63B3">
      <w:pPr>
        <w:jc w:val="both"/>
        <w:rPr>
          <w:sz w:val="22"/>
          <w:szCs w:val="22"/>
        </w:rPr>
      </w:pPr>
      <w:r w:rsidRPr="00D66490">
        <w:rPr>
          <w:noProof/>
          <w:sz w:val="22"/>
          <w:szCs w:val="22"/>
        </w:rPr>
        <w:drawing>
          <wp:anchor distT="0" distB="0" distL="114300" distR="114300" simplePos="0" relativeHeight="251660288" behindDoc="0" locked="0" layoutInCell="1" allowOverlap="1" wp14:anchorId="6BF8BE89" wp14:editId="38075F26">
            <wp:simplePos x="0" y="0"/>
            <wp:positionH relativeFrom="margin">
              <wp:posOffset>72390</wp:posOffset>
            </wp:positionH>
            <wp:positionV relativeFrom="paragraph">
              <wp:posOffset>8255</wp:posOffset>
            </wp:positionV>
            <wp:extent cx="2296160" cy="1785620"/>
            <wp:effectExtent l="0" t="0" r="2540" b="508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96160" cy="1785620"/>
                    </a:xfrm>
                    <a:prstGeom prst="rect">
                      <a:avLst/>
                    </a:prstGeom>
                  </pic:spPr>
                </pic:pic>
              </a:graphicData>
            </a:graphic>
            <wp14:sizeRelH relativeFrom="margin">
              <wp14:pctWidth>0</wp14:pctWidth>
            </wp14:sizeRelH>
            <wp14:sizeRelV relativeFrom="margin">
              <wp14:pctHeight>0</wp14:pctHeight>
            </wp14:sizeRelV>
          </wp:anchor>
        </w:drawing>
      </w:r>
    </w:p>
    <w:p w14:paraId="5108BA23" w14:textId="11B3EB0F" w:rsidR="00D5192A" w:rsidRPr="002E67C4" w:rsidRDefault="006429CE" w:rsidP="002E67C4">
      <w:pPr>
        <w:spacing w:line="360" w:lineRule="auto"/>
        <w:jc w:val="both"/>
        <w:rPr>
          <w:rFonts w:asciiTheme="minorHAnsi" w:hAnsiTheme="minorHAnsi" w:cstheme="minorHAnsi"/>
          <w:sz w:val="21"/>
          <w:szCs w:val="21"/>
        </w:rPr>
      </w:pPr>
      <w:r w:rsidRPr="002E67C4">
        <w:rPr>
          <w:rFonts w:asciiTheme="minorHAnsi" w:hAnsiTheme="minorHAnsi" w:cstheme="minorHAnsi"/>
          <w:sz w:val="21"/>
          <w:szCs w:val="21"/>
        </w:rPr>
        <w:t>Lewin. K. (1951)</w:t>
      </w:r>
      <w:r w:rsidR="00194FBD" w:rsidRPr="002E67C4">
        <w:rPr>
          <w:rFonts w:asciiTheme="minorHAnsi" w:hAnsiTheme="minorHAnsi" w:cstheme="minorHAnsi"/>
          <w:sz w:val="21"/>
          <w:szCs w:val="21"/>
        </w:rPr>
        <w:t xml:space="preserve"> uses a force field model which is shown</w:t>
      </w:r>
      <w:r w:rsidR="0092044B" w:rsidRPr="002E67C4">
        <w:rPr>
          <w:rFonts w:asciiTheme="minorHAnsi" w:hAnsiTheme="minorHAnsi" w:cstheme="minorHAnsi"/>
          <w:sz w:val="21"/>
          <w:szCs w:val="21"/>
        </w:rPr>
        <w:t xml:space="preserve"> on the left </w:t>
      </w:r>
      <w:r w:rsidR="00194FBD" w:rsidRPr="002E67C4">
        <w:rPr>
          <w:rFonts w:asciiTheme="minorHAnsi" w:hAnsiTheme="minorHAnsi" w:cstheme="minorHAnsi"/>
          <w:sz w:val="21"/>
          <w:szCs w:val="21"/>
        </w:rPr>
        <w:t xml:space="preserve">for Uber and the change that has </w:t>
      </w:r>
      <w:r w:rsidR="00D671DF" w:rsidRPr="002E67C4">
        <w:rPr>
          <w:rFonts w:asciiTheme="minorHAnsi" w:hAnsiTheme="minorHAnsi" w:cstheme="minorHAnsi"/>
          <w:sz w:val="21"/>
          <w:szCs w:val="21"/>
        </w:rPr>
        <w:t>h</w:t>
      </w:r>
      <w:r w:rsidR="00194FBD" w:rsidRPr="002E67C4">
        <w:rPr>
          <w:rFonts w:asciiTheme="minorHAnsi" w:hAnsiTheme="minorHAnsi" w:cstheme="minorHAnsi"/>
          <w:sz w:val="21"/>
          <w:szCs w:val="21"/>
        </w:rPr>
        <w:t xml:space="preserve">appened with its business which is Car Pooling. As shown there are </w:t>
      </w:r>
      <w:r w:rsidR="00DE491A" w:rsidRPr="002E67C4">
        <w:rPr>
          <w:rFonts w:asciiTheme="minorHAnsi" w:hAnsiTheme="minorHAnsi" w:cstheme="minorHAnsi"/>
          <w:sz w:val="21"/>
          <w:szCs w:val="21"/>
        </w:rPr>
        <w:t xml:space="preserve">four forces which pushes against and </w:t>
      </w:r>
      <w:r w:rsidR="00E92B33" w:rsidRPr="002E67C4">
        <w:rPr>
          <w:rFonts w:asciiTheme="minorHAnsi" w:hAnsiTheme="minorHAnsi" w:cstheme="minorHAnsi"/>
          <w:sz w:val="21"/>
          <w:szCs w:val="21"/>
        </w:rPr>
        <w:t xml:space="preserve">four forces trying to push the </w:t>
      </w:r>
      <w:r w:rsidR="00356C6B" w:rsidRPr="002E67C4">
        <w:rPr>
          <w:rFonts w:asciiTheme="minorHAnsi" w:hAnsiTheme="minorHAnsi" w:cstheme="minorHAnsi"/>
          <w:sz w:val="21"/>
          <w:szCs w:val="21"/>
        </w:rPr>
        <w:t>car-pooling</w:t>
      </w:r>
      <w:r w:rsidR="00E92B33" w:rsidRPr="002E67C4">
        <w:rPr>
          <w:rFonts w:asciiTheme="minorHAnsi" w:hAnsiTheme="minorHAnsi" w:cstheme="minorHAnsi"/>
          <w:sz w:val="21"/>
          <w:szCs w:val="21"/>
        </w:rPr>
        <w:t xml:space="preserve"> forward.</w:t>
      </w:r>
      <w:r w:rsidR="00D671DF" w:rsidRPr="002E67C4">
        <w:rPr>
          <w:rFonts w:asciiTheme="minorHAnsi" w:hAnsiTheme="minorHAnsi" w:cstheme="minorHAnsi"/>
          <w:sz w:val="21"/>
          <w:szCs w:val="21"/>
        </w:rPr>
        <w:t xml:space="preserve"> </w:t>
      </w:r>
      <w:r w:rsidR="00AC70AC" w:rsidRPr="002E67C4">
        <w:rPr>
          <w:rFonts w:asciiTheme="minorHAnsi" w:hAnsiTheme="minorHAnsi" w:cstheme="minorHAnsi"/>
          <w:sz w:val="21"/>
          <w:szCs w:val="21"/>
        </w:rPr>
        <w:t xml:space="preserve">First of </w:t>
      </w:r>
      <w:r w:rsidR="00FC4FB6" w:rsidRPr="002E67C4">
        <w:rPr>
          <w:rFonts w:asciiTheme="minorHAnsi" w:hAnsiTheme="minorHAnsi" w:cstheme="minorHAnsi"/>
          <w:sz w:val="21"/>
          <w:szCs w:val="21"/>
        </w:rPr>
        <w:t>all,</w:t>
      </w:r>
      <w:r w:rsidR="00AC70AC" w:rsidRPr="002E67C4">
        <w:rPr>
          <w:rFonts w:asciiTheme="minorHAnsi" w:hAnsiTheme="minorHAnsi" w:cstheme="minorHAnsi"/>
          <w:sz w:val="21"/>
          <w:szCs w:val="21"/>
        </w:rPr>
        <w:t xml:space="preserve"> the report will look at forces that are pushing for the recent change</w:t>
      </w:r>
      <w:r w:rsidR="002E616C" w:rsidRPr="002E67C4">
        <w:rPr>
          <w:rFonts w:asciiTheme="minorHAnsi" w:hAnsiTheme="minorHAnsi" w:cstheme="minorHAnsi"/>
          <w:sz w:val="21"/>
          <w:szCs w:val="21"/>
        </w:rPr>
        <w:t xml:space="preserve"> and using Porters five forces to explain how each positive has an impact on Uber.</w:t>
      </w:r>
    </w:p>
    <w:p w14:paraId="1D44BC6B" w14:textId="4F4AD6FF" w:rsidR="00330A62" w:rsidRDefault="00330A62" w:rsidP="000A63B3">
      <w:pPr>
        <w:pStyle w:val="ListParagraph"/>
        <w:spacing w:line="360" w:lineRule="auto"/>
        <w:jc w:val="both"/>
        <w:rPr>
          <w:rFonts w:cstheme="minorHAnsi"/>
          <w:sz w:val="21"/>
          <w:szCs w:val="21"/>
        </w:rPr>
      </w:pPr>
    </w:p>
    <w:p w14:paraId="0526C809" w14:textId="3BD4BB1D" w:rsidR="002E67C4" w:rsidRDefault="002E67C4" w:rsidP="000A63B3">
      <w:pPr>
        <w:pStyle w:val="ListParagraph"/>
        <w:spacing w:line="360" w:lineRule="auto"/>
        <w:jc w:val="both"/>
        <w:rPr>
          <w:rFonts w:cstheme="minorHAnsi"/>
          <w:sz w:val="21"/>
          <w:szCs w:val="21"/>
        </w:rPr>
      </w:pPr>
    </w:p>
    <w:p w14:paraId="6B1B2A10" w14:textId="2081F9BD" w:rsidR="002E67C4" w:rsidRDefault="002E67C4" w:rsidP="000A63B3">
      <w:pPr>
        <w:pStyle w:val="ListParagraph"/>
        <w:spacing w:line="360" w:lineRule="auto"/>
        <w:jc w:val="both"/>
        <w:rPr>
          <w:rFonts w:cstheme="minorHAnsi"/>
          <w:sz w:val="21"/>
          <w:szCs w:val="21"/>
        </w:rPr>
      </w:pPr>
    </w:p>
    <w:p w14:paraId="355698A9" w14:textId="265D6B2D" w:rsidR="002E67C4" w:rsidRDefault="002E67C4" w:rsidP="000A63B3">
      <w:pPr>
        <w:pStyle w:val="ListParagraph"/>
        <w:spacing w:line="360" w:lineRule="auto"/>
        <w:jc w:val="both"/>
        <w:rPr>
          <w:rFonts w:cstheme="minorHAnsi"/>
          <w:sz w:val="21"/>
          <w:szCs w:val="21"/>
        </w:rPr>
      </w:pPr>
    </w:p>
    <w:p w14:paraId="68E562A7" w14:textId="77777777" w:rsidR="002E67C4" w:rsidRPr="00D66490" w:rsidRDefault="002E67C4" w:rsidP="000A63B3">
      <w:pPr>
        <w:pStyle w:val="ListParagraph"/>
        <w:spacing w:line="360" w:lineRule="auto"/>
        <w:jc w:val="both"/>
        <w:rPr>
          <w:rFonts w:cstheme="minorHAnsi"/>
          <w:sz w:val="21"/>
          <w:szCs w:val="21"/>
        </w:rPr>
      </w:pPr>
    </w:p>
    <w:p w14:paraId="72CCFA1B" w14:textId="05100CBD" w:rsidR="00EA32AD" w:rsidRPr="00FD359F" w:rsidRDefault="00EA32AD" w:rsidP="00FD359F">
      <w:pPr>
        <w:pStyle w:val="Heading2"/>
        <w:rPr>
          <w:sz w:val="24"/>
          <w:szCs w:val="24"/>
        </w:rPr>
      </w:pPr>
      <w:bookmarkStart w:id="8" w:name="_Toc74053964"/>
      <w:r w:rsidRPr="00D66490">
        <w:rPr>
          <w:sz w:val="24"/>
          <w:szCs w:val="24"/>
        </w:rPr>
        <w:lastRenderedPageBreak/>
        <w:t>Porters five force</w:t>
      </w:r>
      <w:bookmarkEnd w:id="8"/>
      <w:r w:rsidR="00FD359F">
        <w:rPr>
          <w:sz w:val="24"/>
          <w:szCs w:val="24"/>
        </w:rPr>
        <w:t>s</w:t>
      </w:r>
    </w:p>
    <w:p w14:paraId="3CA3CB0E" w14:textId="5E9AF37F" w:rsidR="00EA32AD" w:rsidRDefault="00FD359F" w:rsidP="000A63B3">
      <w:pPr>
        <w:spacing w:line="360" w:lineRule="auto"/>
        <w:jc w:val="both"/>
        <w:rPr>
          <w:rFonts w:asciiTheme="minorHAnsi" w:hAnsiTheme="minorHAnsi" w:cstheme="minorHAnsi"/>
          <w:sz w:val="21"/>
          <w:szCs w:val="21"/>
        </w:rPr>
      </w:pPr>
      <w:r w:rsidRPr="00D66490">
        <w:rPr>
          <w:rFonts w:asciiTheme="minorHAnsi" w:hAnsiTheme="minorHAnsi" w:cstheme="minorHAnsi"/>
          <w:noProof/>
          <w:sz w:val="21"/>
          <w:szCs w:val="21"/>
        </w:rPr>
        <w:drawing>
          <wp:anchor distT="0" distB="0" distL="114300" distR="114300" simplePos="0" relativeHeight="251663360" behindDoc="0" locked="0" layoutInCell="1" allowOverlap="1" wp14:anchorId="456D7A4A" wp14:editId="1BC4B758">
            <wp:simplePos x="0" y="0"/>
            <wp:positionH relativeFrom="margin">
              <wp:posOffset>69850</wp:posOffset>
            </wp:positionH>
            <wp:positionV relativeFrom="paragraph">
              <wp:posOffset>-272415</wp:posOffset>
            </wp:positionV>
            <wp:extent cx="2204720" cy="1616710"/>
            <wp:effectExtent l="0" t="0" r="5080" b="0"/>
            <wp:wrapSquare wrapText="bothSides"/>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04720" cy="1616710"/>
                    </a:xfrm>
                    <a:prstGeom prst="rect">
                      <a:avLst/>
                    </a:prstGeom>
                  </pic:spPr>
                </pic:pic>
              </a:graphicData>
            </a:graphic>
            <wp14:sizeRelH relativeFrom="margin">
              <wp14:pctWidth>0</wp14:pctWidth>
            </wp14:sizeRelH>
            <wp14:sizeRelV relativeFrom="margin">
              <wp14:pctHeight>0</wp14:pctHeight>
            </wp14:sizeRelV>
          </wp:anchor>
        </w:drawing>
      </w:r>
      <w:r w:rsidR="00EA32AD" w:rsidRPr="00D66490">
        <w:rPr>
          <w:rFonts w:asciiTheme="minorHAnsi" w:hAnsiTheme="minorHAnsi" w:cstheme="minorHAnsi"/>
          <w:sz w:val="21"/>
          <w:szCs w:val="21"/>
        </w:rPr>
        <w:t>Porter. M, E. (1989) model of Porters five forces which according to investopedia.com (2020) explains consumers and suppliers create the service provided by Uber and will identify the forces weaknesses and strengths by understanding segmentation of the economy for Uber’s carpooling service. Porters five forces links to Lewin’s force field model and explains the pushes for and against</w:t>
      </w:r>
      <w:r w:rsidR="00782D8F" w:rsidRPr="00D66490">
        <w:rPr>
          <w:rFonts w:asciiTheme="minorHAnsi" w:hAnsiTheme="minorHAnsi" w:cstheme="minorHAnsi"/>
          <w:sz w:val="21"/>
          <w:szCs w:val="21"/>
        </w:rPr>
        <w:t xml:space="preserve">, but also how do consumers have </w:t>
      </w:r>
      <w:r w:rsidR="00EF35AB" w:rsidRPr="00D66490">
        <w:rPr>
          <w:rFonts w:asciiTheme="minorHAnsi" w:hAnsiTheme="minorHAnsi" w:cstheme="minorHAnsi"/>
          <w:sz w:val="21"/>
          <w:szCs w:val="21"/>
        </w:rPr>
        <w:t>an effect on Uber as a positive push which in turn creates business growth, healthy competition</w:t>
      </w:r>
      <w:r w:rsidR="00595640" w:rsidRPr="00D66490">
        <w:rPr>
          <w:rFonts w:asciiTheme="minorHAnsi" w:hAnsiTheme="minorHAnsi" w:cstheme="minorHAnsi"/>
          <w:sz w:val="21"/>
          <w:szCs w:val="21"/>
        </w:rPr>
        <w:t xml:space="preserve"> which creates value for consumers from introducing </w:t>
      </w:r>
      <w:r w:rsidR="00894295" w:rsidRPr="00D66490">
        <w:rPr>
          <w:rFonts w:asciiTheme="minorHAnsi" w:hAnsiTheme="minorHAnsi" w:cstheme="minorHAnsi"/>
          <w:sz w:val="21"/>
          <w:szCs w:val="21"/>
        </w:rPr>
        <w:t>new products from the supply and demand point of view.</w:t>
      </w:r>
    </w:p>
    <w:p w14:paraId="797C3EC7" w14:textId="77777777" w:rsidR="002E67C4" w:rsidRPr="00D66490" w:rsidRDefault="002E67C4" w:rsidP="000A63B3">
      <w:pPr>
        <w:spacing w:line="360" w:lineRule="auto"/>
        <w:jc w:val="both"/>
        <w:rPr>
          <w:rFonts w:asciiTheme="minorHAnsi" w:hAnsiTheme="minorHAnsi" w:cstheme="minorHAnsi"/>
          <w:sz w:val="21"/>
          <w:szCs w:val="21"/>
        </w:rPr>
      </w:pPr>
    </w:p>
    <w:p w14:paraId="49364307" w14:textId="52945F6D" w:rsidR="00D5192A" w:rsidRPr="00D66490" w:rsidRDefault="00D5192A" w:rsidP="00841BD9">
      <w:pPr>
        <w:pStyle w:val="Heading3"/>
        <w:jc w:val="both"/>
        <w:rPr>
          <w:sz w:val="22"/>
          <w:szCs w:val="22"/>
        </w:rPr>
      </w:pPr>
      <w:bookmarkStart w:id="9" w:name="_Toc74053965"/>
      <w:r w:rsidRPr="00D66490">
        <w:rPr>
          <w:sz w:val="22"/>
          <w:szCs w:val="22"/>
        </w:rPr>
        <w:t>Customer Value of money</w:t>
      </w:r>
      <w:r w:rsidR="006315FE" w:rsidRPr="00D66490">
        <w:rPr>
          <w:sz w:val="22"/>
          <w:szCs w:val="22"/>
        </w:rPr>
        <w:t xml:space="preserve"> / competition</w:t>
      </w:r>
      <w:bookmarkEnd w:id="9"/>
    </w:p>
    <w:p w14:paraId="6A43CB15" w14:textId="13DDE4AE" w:rsidR="00940A99" w:rsidRPr="00D66490" w:rsidRDefault="00940A99" w:rsidP="00940A99">
      <w:pPr>
        <w:rPr>
          <w:sz w:val="22"/>
          <w:szCs w:val="22"/>
        </w:rPr>
      </w:pPr>
    </w:p>
    <w:p w14:paraId="1134850C" w14:textId="637C967E" w:rsidR="00CE0FF2" w:rsidRPr="00D66490" w:rsidRDefault="002E67C4" w:rsidP="00940A99">
      <w:pPr>
        <w:spacing w:line="360" w:lineRule="auto"/>
        <w:jc w:val="both"/>
        <w:rPr>
          <w:rFonts w:asciiTheme="minorHAnsi" w:hAnsiTheme="minorHAnsi" w:cstheme="minorHAnsi"/>
          <w:sz w:val="21"/>
          <w:szCs w:val="21"/>
        </w:rPr>
      </w:pPr>
      <w:r w:rsidRPr="00D66490">
        <w:rPr>
          <w:rFonts w:asciiTheme="minorHAnsi" w:hAnsiTheme="minorHAnsi" w:cstheme="minorHAnsi"/>
          <w:noProof/>
          <w:sz w:val="21"/>
          <w:szCs w:val="21"/>
        </w:rPr>
        <w:drawing>
          <wp:anchor distT="0" distB="0" distL="114300" distR="114300" simplePos="0" relativeHeight="251661312" behindDoc="0" locked="0" layoutInCell="1" allowOverlap="1" wp14:anchorId="57A046BC" wp14:editId="55AB0587">
            <wp:simplePos x="0" y="0"/>
            <wp:positionH relativeFrom="margin">
              <wp:posOffset>-17780</wp:posOffset>
            </wp:positionH>
            <wp:positionV relativeFrom="margin">
              <wp:posOffset>3641852</wp:posOffset>
            </wp:positionV>
            <wp:extent cx="2556510" cy="15367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56510" cy="1536700"/>
                    </a:xfrm>
                    <a:prstGeom prst="rect">
                      <a:avLst/>
                    </a:prstGeom>
                  </pic:spPr>
                </pic:pic>
              </a:graphicData>
            </a:graphic>
            <wp14:sizeRelH relativeFrom="margin">
              <wp14:pctWidth>0</wp14:pctWidth>
            </wp14:sizeRelH>
            <wp14:sizeRelV relativeFrom="margin">
              <wp14:pctHeight>0</wp14:pctHeight>
            </wp14:sizeRelV>
          </wp:anchor>
        </w:drawing>
      </w:r>
      <w:r w:rsidR="00845C59" w:rsidRPr="00D66490">
        <w:rPr>
          <w:rFonts w:asciiTheme="minorHAnsi" w:hAnsiTheme="minorHAnsi" w:cstheme="minorHAnsi"/>
          <w:sz w:val="21"/>
          <w:szCs w:val="21"/>
        </w:rPr>
        <w:t xml:space="preserve">With customers wanting more value for money especially </w:t>
      </w:r>
      <w:r w:rsidR="00746DD9" w:rsidRPr="00D66490">
        <w:rPr>
          <w:rFonts w:asciiTheme="minorHAnsi" w:hAnsiTheme="minorHAnsi" w:cstheme="minorHAnsi"/>
          <w:sz w:val="21"/>
          <w:szCs w:val="21"/>
        </w:rPr>
        <w:t>within major cities like London</w:t>
      </w:r>
      <w:r w:rsidR="007255BA" w:rsidRPr="00D66490">
        <w:rPr>
          <w:rFonts w:asciiTheme="minorHAnsi" w:hAnsiTheme="minorHAnsi" w:cstheme="minorHAnsi"/>
          <w:sz w:val="21"/>
          <w:szCs w:val="21"/>
        </w:rPr>
        <w:t xml:space="preserve">, </w:t>
      </w:r>
      <w:r w:rsidR="00746DD9" w:rsidRPr="00D66490">
        <w:rPr>
          <w:rFonts w:asciiTheme="minorHAnsi" w:hAnsiTheme="minorHAnsi" w:cstheme="minorHAnsi"/>
          <w:sz w:val="21"/>
          <w:szCs w:val="21"/>
        </w:rPr>
        <w:t xml:space="preserve">the </w:t>
      </w:r>
      <w:r w:rsidR="00AC3C5D" w:rsidRPr="00D66490">
        <w:rPr>
          <w:rFonts w:asciiTheme="minorHAnsi" w:hAnsiTheme="minorHAnsi" w:cstheme="minorHAnsi"/>
          <w:sz w:val="21"/>
          <w:szCs w:val="21"/>
        </w:rPr>
        <w:t>natural</w:t>
      </w:r>
      <w:r w:rsidR="00CD4CE9" w:rsidRPr="00D66490">
        <w:rPr>
          <w:rFonts w:asciiTheme="minorHAnsi" w:hAnsiTheme="minorHAnsi" w:cstheme="minorHAnsi"/>
          <w:sz w:val="21"/>
          <w:szCs w:val="21"/>
        </w:rPr>
        <w:t xml:space="preserve"> go to</w:t>
      </w:r>
      <w:r w:rsidR="00746DD9" w:rsidRPr="00D66490">
        <w:rPr>
          <w:rFonts w:asciiTheme="minorHAnsi" w:hAnsiTheme="minorHAnsi" w:cstheme="minorHAnsi"/>
          <w:sz w:val="21"/>
          <w:szCs w:val="21"/>
        </w:rPr>
        <w:t xml:space="preserve"> would be the use of Black cabs</w:t>
      </w:r>
      <w:r w:rsidR="007255BA" w:rsidRPr="00D66490">
        <w:rPr>
          <w:rFonts w:asciiTheme="minorHAnsi" w:hAnsiTheme="minorHAnsi" w:cstheme="minorHAnsi"/>
          <w:sz w:val="21"/>
          <w:szCs w:val="21"/>
        </w:rPr>
        <w:t>. A</w:t>
      </w:r>
      <w:r w:rsidR="00CA6C3C" w:rsidRPr="00D66490">
        <w:rPr>
          <w:rFonts w:asciiTheme="minorHAnsi" w:hAnsiTheme="minorHAnsi" w:cstheme="minorHAnsi"/>
          <w:sz w:val="21"/>
          <w:szCs w:val="21"/>
        </w:rPr>
        <w:t xml:space="preserve">ccording to </w:t>
      </w:r>
      <w:r w:rsidR="001F320C" w:rsidRPr="00D66490">
        <w:rPr>
          <w:rFonts w:asciiTheme="minorHAnsi" w:hAnsiTheme="minorHAnsi" w:cstheme="minorHAnsi"/>
          <w:sz w:val="21"/>
          <w:szCs w:val="21"/>
        </w:rPr>
        <w:t xml:space="preserve">taxi – calculator.com (2021) explains that the basic fee is £3, then each </w:t>
      </w:r>
      <w:r w:rsidR="00016682" w:rsidRPr="00D66490">
        <w:rPr>
          <w:rFonts w:asciiTheme="minorHAnsi" w:hAnsiTheme="minorHAnsi" w:cstheme="minorHAnsi"/>
          <w:sz w:val="21"/>
          <w:szCs w:val="21"/>
        </w:rPr>
        <w:t>kilometre</w:t>
      </w:r>
      <w:r w:rsidR="001F320C" w:rsidRPr="00D66490">
        <w:rPr>
          <w:rFonts w:asciiTheme="minorHAnsi" w:hAnsiTheme="minorHAnsi" w:cstheme="minorHAnsi"/>
          <w:sz w:val="21"/>
          <w:szCs w:val="21"/>
        </w:rPr>
        <w:t xml:space="preserve"> i</w:t>
      </w:r>
      <w:r w:rsidR="00AE0D0A" w:rsidRPr="00D66490">
        <w:rPr>
          <w:rFonts w:asciiTheme="minorHAnsi" w:hAnsiTheme="minorHAnsi" w:cstheme="minorHAnsi"/>
          <w:sz w:val="21"/>
          <w:szCs w:val="21"/>
        </w:rPr>
        <w:t>s around £2.30</w:t>
      </w:r>
      <w:r w:rsidR="00A21112" w:rsidRPr="00D66490">
        <w:rPr>
          <w:rFonts w:asciiTheme="minorHAnsi" w:hAnsiTheme="minorHAnsi" w:cstheme="minorHAnsi"/>
          <w:sz w:val="21"/>
          <w:szCs w:val="21"/>
        </w:rPr>
        <w:t xml:space="preserve"> afterwards</w:t>
      </w:r>
      <w:r w:rsidR="002F5092" w:rsidRPr="00D66490">
        <w:rPr>
          <w:rFonts w:asciiTheme="minorHAnsi" w:hAnsiTheme="minorHAnsi" w:cstheme="minorHAnsi"/>
          <w:sz w:val="21"/>
          <w:szCs w:val="21"/>
        </w:rPr>
        <w:t xml:space="preserve"> </w:t>
      </w:r>
      <w:r w:rsidR="005974C7" w:rsidRPr="00D66490">
        <w:rPr>
          <w:rFonts w:asciiTheme="minorHAnsi" w:hAnsiTheme="minorHAnsi" w:cstheme="minorHAnsi"/>
          <w:sz w:val="21"/>
          <w:szCs w:val="21"/>
        </w:rPr>
        <w:t>for black cabs</w:t>
      </w:r>
      <w:r w:rsidR="00A21112" w:rsidRPr="00D66490">
        <w:rPr>
          <w:rFonts w:asciiTheme="minorHAnsi" w:hAnsiTheme="minorHAnsi" w:cstheme="minorHAnsi"/>
          <w:sz w:val="21"/>
          <w:szCs w:val="21"/>
        </w:rPr>
        <w:t>.</w:t>
      </w:r>
      <w:r w:rsidR="00163C4C" w:rsidRPr="00D66490">
        <w:rPr>
          <w:rFonts w:asciiTheme="minorHAnsi" w:hAnsiTheme="minorHAnsi" w:cstheme="minorHAnsi"/>
          <w:sz w:val="21"/>
          <w:szCs w:val="21"/>
        </w:rPr>
        <w:t xml:space="preserve"> </w:t>
      </w:r>
      <w:r w:rsidR="005315A9" w:rsidRPr="00D66490">
        <w:rPr>
          <w:rFonts w:asciiTheme="minorHAnsi" w:hAnsiTheme="minorHAnsi" w:cstheme="minorHAnsi"/>
          <w:sz w:val="21"/>
          <w:szCs w:val="21"/>
        </w:rPr>
        <w:t xml:space="preserve">This correlates to Maslow’s hierarchy for peoples </w:t>
      </w:r>
      <w:r w:rsidR="00C145A2" w:rsidRPr="00D66490">
        <w:rPr>
          <w:rFonts w:asciiTheme="minorHAnsi" w:hAnsiTheme="minorHAnsi" w:cstheme="minorHAnsi"/>
          <w:sz w:val="21"/>
          <w:szCs w:val="21"/>
        </w:rPr>
        <w:t>need</w:t>
      </w:r>
      <w:r w:rsidR="00B02406" w:rsidRPr="00D66490">
        <w:rPr>
          <w:rFonts w:asciiTheme="minorHAnsi" w:hAnsiTheme="minorHAnsi" w:cstheme="minorHAnsi"/>
          <w:sz w:val="21"/>
          <w:szCs w:val="21"/>
        </w:rPr>
        <w:t xml:space="preserve">, </w:t>
      </w:r>
      <w:r w:rsidR="00C145A2" w:rsidRPr="00D66490">
        <w:rPr>
          <w:rFonts w:asciiTheme="minorHAnsi" w:hAnsiTheme="minorHAnsi" w:cstheme="minorHAnsi"/>
          <w:sz w:val="21"/>
          <w:szCs w:val="21"/>
        </w:rPr>
        <w:t xml:space="preserve">Mullins (2010) explains </w:t>
      </w:r>
      <w:r w:rsidR="00B119CD" w:rsidRPr="00D66490">
        <w:rPr>
          <w:rFonts w:asciiTheme="minorHAnsi" w:hAnsiTheme="minorHAnsi" w:cstheme="minorHAnsi"/>
          <w:sz w:val="21"/>
          <w:szCs w:val="21"/>
        </w:rPr>
        <w:t>that</w:t>
      </w:r>
      <w:r w:rsidR="00303E68" w:rsidRPr="00D66490">
        <w:rPr>
          <w:rFonts w:asciiTheme="minorHAnsi" w:hAnsiTheme="minorHAnsi" w:cstheme="minorHAnsi"/>
          <w:sz w:val="21"/>
          <w:szCs w:val="21"/>
        </w:rPr>
        <w:t xml:space="preserve"> Maslow’s theory of </w:t>
      </w:r>
      <w:r w:rsidR="00D5192A" w:rsidRPr="00D66490">
        <w:rPr>
          <w:rFonts w:asciiTheme="minorHAnsi" w:hAnsiTheme="minorHAnsi" w:cstheme="minorHAnsi"/>
          <w:sz w:val="21"/>
          <w:szCs w:val="21"/>
        </w:rPr>
        <w:t>people’s</w:t>
      </w:r>
      <w:r w:rsidR="00303E68" w:rsidRPr="00D66490">
        <w:rPr>
          <w:rFonts w:asciiTheme="minorHAnsi" w:hAnsiTheme="minorHAnsi" w:cstheme="minorHAnsi"/>
          <w:sz w:val="21"/>
          <w:szCs w:val="21"/>
        </w:rPr>
        <w:t xml:space="preserve"> needs can relate</w:t>
      </w:r>
      <w:r w:rsidR="00FE4994" w:rsidRPr="00D66490">
        <w:rPr>
          <w:rFonts w:asciiTheme="minorHAnsi" w:hAnsiTheme="minorHAnsi" w:cstheme="minorHAnsi"/>
          <w:sz w:val="21"/>
          <w:szCs w:val="21"/>
        </w:rPr>
        <w:t xml:space="preserve"> to most things</w:t>
      </w:r>
      <w:r w:rsidR="007A688D" w:rsidRPr="00D66490">
        <w:rPr>
          <w:rFonts w:asciiTheme="minorHAnsi" w:hAnsiTheme="minorHAnsi" w:cstheme="minorHAnsi"/>
          <w:sz w:val="21"/>
          <w:szCs w:val="21"/>
        </w:rPr>
        <w:t xml:space="preserve"> that people need</w:t>
      </w:r>
      <w:r w:rsidR="0007299B" w:rsidRPr="00D66490">
        <w:rPr>
          <w:rFonts w:asciiTheme="minorHAnsi" w:hAnsiTheme="minorHAnsi" w:cstheme="minorHAnsi"/>
          <w:sz w:val="21"/>
          <w:szCs w:val="21"/>
        </w:rPr>
        <w:t>,</w:t>
      </w:r>
      <w:r w:rsidR="007A688D" w:rsidRPr="00D66490">
        <w:rPr>
          <w:rFonts w:asciiTheme="minorHAnsi" w:hAnsiTheme="minorHAnsi" w:cstheme="minorHAnsi"/>
          <w:sz w:val="21"/>
          <w:szCs w:val="21"/>
        </w:rPr>
        <w:t xml:space="preserve"> whether it</w:t>
      </w:r>
      <w:r w:rsidR="003528F7" w:rsidRPr="00D66490">
        <w:rPr>
          <w:rFonts w:asciiTheme="minorHAnsi" w:hAnsiTheme="minorHAnsi" w:cstheme="minorHAnsi"/>
          <w:sz w:val="21"/>
          <w:szCs w:val="21"/>
        </w:rPr>
        <w:t>’</w:t>
      </w:r>
      <w:r w:rsidR="007A688D" w:rsidRPr="00D66490">
        <w:rPr>
          <w:rFonts w:asciiTheme="minorHAnsi" w:hAnsiTheme="minorHAnsi" w:cstheme="minorHAnsi"/>
          <w:sz w:val="21"/>
          <w:szCs w:val="21"/>
        </w:rPr>
        <w:t>s to stay alive or reach a point of self -actualisation.</w:t>
      </w:r>
      <w:r w:rsidR="003528F7" w:rsidRPr="00D66490">
        <w:rPr>
          <w:rFonts w:asciiTheme="minorHAnsi" w:hAnsiTheme="minorHAnsi" w:cstheme="minorHAnsi"/>
          <w:sz w:val="21"/>
          <w:szCs w:val="21"/>
        </w:rPr>
        <w:t xml:space="preserve"> </w:t>
      </w:r>
      <w:r w:rsidR="00047277" w:rsidRPr="00D66490">
        <w:rPr>
          <w:rFonts w:asciiTheme="minorHAnsi" w:hAnsiTheme="minorHAnsi" w:cstheme="minorHAnsi"/>
          <w:sz w:val="21"/>
          <w:szCs w:val="21"/>
        </w:rPr>
        <w:t>According to opentextbc.ca (</w:t>
      </w:r>
      <w:r w:rsidR="00594B28" w:rsidRPr="00D66490">
        <w:rPr>
          <w:rFonts w:asciiTheme="minorHAnsi" w:hAnsiTheme="minorHAnsi" w:cstheme="minorHAnsi"/>
          <w:sz w:val="21"/>
          <w:szCs w:val="21"/>
        </w:rPr>
        <w:t>2021)</w:t>
      </w:r>
      <w:r w:rsidR="00F358D5" w:rsidRPr="00D66490">
        <w:rPr>
          <w:rFonts w:asciiTheme="minorHAnsi" w:hAnsiTheme="minorHAnsi" w:cstheme="minorHAnsi"/>
          <w:sz w:val="21"/>
          <w:szCs w:val="21"/>
        </w:rPr>
        <w:t xml:space="preserve"> Maslow’s </w:t>
      </w:r>
      <w:r w:rsidR="00011F36" w:rsidRPr="00D66490">
        <w:rPr>
          <w:rFonts w:asciiTheme="minorHAnsi" w:hAnsiTheme="minorHAnsi" w:cstheme="minorHAnsi"/>
          <w:sz w:val="21"/>
          <w:szCs w:val="21"/>
        </w:rPr>
        <w:t xml:space="preserve">first three tiers </w:t>
      </w:r>
      <w:r w:rsidR="00C71765" w:rsidRPr="00D66490">
        <w:rPr>
          <w:rFonts w:asciiTheme="minorHAnsi" w:hAnsiTheme="minorHAnsi" w:cstheme="minorHAnsi"/>
          <w:sz w:val="21"/>
          <w:szCs w:val="21"/>
        </w:rPr>
        <w:t>are</w:t>
      </w:r>
      <w:r w:rsidR="00011F36" w:rsidRPr="00D66490">
        <w:rPr>
          <w:rFonts w:asciiTheme="minorHAnsi" w:hAnsiTheme="minorHAnsi" w:cstheme="minorHAnsi"/>
          <w:sz w:val="21"/>
          <w:szCs w:val="21"/>
        </w:rPr>
        <w:t xml:space="preserve"> where </w:t>
      </w:r>
      <w:r w:rsidR="00D148BD" w:rsidRPr="00D66490">
        <w:rPr>
          <w:rFonts w:asciiTheme="minorHAnsi" w:hAnsiTheme="minorHAnsi" w:cstheme="minorHAnsi"/>
          <w:sz w:val="21"/>
          <w:szCs w:val="21"/>
        </w:rPr>
        <w:t>the report finds that money plays an important</w:t>
      </w:r>
      <w:r w:rsidR="002C482E" w:rsidRPr="00D66490">
        <w:rPr>
          <w:rFonts w:asciiTheme="minorHAnsi" w:hAnsiTheme="minorHAnsi" w:cstheme="minorHAnsi"/>
          <w:sz w:val="21"/>
          <w:szCs w:val="21"/>
        </w:rPr>
        <w:t xml:space="preserve"> role</w:t>
      </w:r>
      <w:r w:rsidR="00D148BD" w:rsidRPr="00D66490">
        <w:rPr>
          <w:rFonts w:asciiTheme="minorHAnsi" w:hAnsiTheme="minorHAnsi" w:cstheme="minorHAnsi"/>
          <w:sz w:val="21"/>
          <w:szCs w:val="21"/>
        </w:rPr>
        <w:t xml:space="preserve"> </w:t>
      </w:r>
      <w:r w:rsidR="002C482E" w:rsidRPr="00D66490">
        <w:rPr>
          <w:rFonts w:asciiTheme="minorHAnsi" w:hAnsiTheme="minorHAnsi" w:cstheme="minorHAnsi"/>
          <w:sz w:val="21"/>
          <w:szCs w:val="21"/>
        </w:rPr>
        <w:t xml:space="preserve">for consumers. It also explains </w:t>
      </w:r>
      <w:r w:rsidR="00E63A8C" w:rsidRPr="00D66490">
        <w:rPr>
          <w:rFonts w:asciiTheme="minorHAnsi" w:hAnsiTheme="minorHAnsi" w:cstheme="minorHAnsi"/>
          <w:sz w:val="21"/>
          <w:szCs w:val="21"/>
        </w:rPr>
        <w:t xml:space="preserve">that with consumers exploring the different tiers </w:t>
      </w:r>
      <w:r w:rsidR="00C43785" w:rsidRPr="00D66490">
        <w:rPr>
          <w:rFonts w:asciiTheme="minorHAnsi" w:hAnsiTheme="minorHAnsi" w:cstheme="minorHAnsi"/>
          <w:sz w:val="21"/>
          <w:szCs w:val="21"/>
        </w:rPr>
        <w:t>and focusing on several aspects such as friendships</w:t>
      </w:r>
      <w:r w:rsidR="008B5CCB" w:rsidRPr="00D66490">
        <w:rPr>
          <w:rFonts w:asciiTheme="minorHAnsi" w:hAnsiTheme="minorHAnsi" w:cstheme="minorHAnsi"/>
          <w:sz w:val="21"/>
          <w:szCs w:val="21"/>
        </w:rPr>
        <w:t xml:space="preserve"> and </w:t>
      </w:r>
      <w:r w:rsidR="00C43785" w:rsidRPr="00D66490">
        <w:rPr>
          <w:rFonts w:asciiTheme="minorHAnsi" w:hAnsiTheme="minorHAnsi" w:cstheme="minorHAnsi"/>
          <w:sz w:val="21"/>
          <w:szCs w:val="21"/>
        </w:rPr>
        <w:t>jobs they need a service that they can use</w:t>
      </w:r>
      <w:r w:rsidR="009E21FF" w:rsidRPr="00D66490">
        <w:rPr>
          <w:rFonts w:asciiTheme="minorHAnsi" w:hAnsiTheme="minorHAnsi" w:cstheme="minorHAnsi"/>
          <w:sz w:val="21"/>
          <w:szCs w:val="21"/>
        </w:rPr>
        <w:t>,</w:t>
      </w:r>
      <w:r w:rsidR="00C43785" w:rsidRPr="00D66490">
        <w:rPr>
          <w:rFonts w:asciiTheme="minorHAnsi" w:hAnsiTheme="minorHAnsi" w:cstheme="minorHAnsi"/>
          <w:sz w:val="21"/>
          <w:szCs w:val="21"/>
        </w:rPr>
        <w:t xml:space="preserve"> that is </w:t>
      </w:r>
      <w:r w:rsidR="000118F1" w:rsidRPr="00D66490">
        <w:rPr>
          <w:rFonts w:asciiTheme="minorHAnsi" w:hAnsiTheme="minorHAnsi" w:cstheme="minorHAnsi"/>
          <w:sz w:val="21"/>
          <w:szCs w:val="21"/>
        </w:rPr>
        <w:t xml:space="preserve"> fair </w:t>
      </w:r>
      <w:r w:rsidR="009E21FF" w:rsidRPr="00D66490">
        <w:rPr>
          <w:rFonts w:asciiTheme="minorHAnsi" w:hAnsiTheme="minorHAnsi" w:cstheme="minorHAnsi"/>
          <w:sz w:val="21"/>
          <w:szCs w:val="21"/>
        </w:rPr>
        <w:t xml:space="preserve">for the </w:t>
      </w:r>
      <w:r w:rsidR="000118F1" w:rsidRPr="00D66490">
        <w:rPr>
          <w:rFonts w:asciiTheme="minorHAnsi" w:hAnsiTheme="minorHAnsi" w:cstheme="minorHAnsi"/>
          <w:sz w:val="21"/>
          <w:szCs w:val="21"/>
        </w:rPr>
        <w:t>amount of disposable</w:t>
      </w:r>
      <w:r w:rsidR="009E21FF" w:rsidRPr="00D66490">
        <w:rPr>
          <w:rFonts w:asciiTheme="minorHAnsi" w:hAnsiTheme="minorHAnsi" w:cstheme="minorHAnsi"/>
          <w:sz w:val="21"/>
          <w:szCs w:val="21"/>
        </w:rPr>
        <w:t xml:space="preserve"> income </w:t>
      </w:r>
      <w:r w:rsidR="007B5140" w:rsidRPr="00D66490">
        <w:rPr>
          <w:rFonts w:asciiTheme="minorHAnsi" w:hAnsiTheme="minorHAnsi" w:cstheme="minorHAnsi"/>
          <w:sz w:val="21"/>
          <w:szCs w:val="21"/>
        </w:rPr>
        <w:t>available</w:t>
      </w:r>
      <w:r w:rsidR="000118F1" w:rsidRPr="00D66490">
        <w:rPr>
          <w:rFonts w:asciiTheme="minorHAnsi" w:hAnsiTheme="minorHAnsi" w:cstheme="minorHAnsi"/>
          <w:sz w:val="21"/>
          <w:szCs w:val="21"/>
        </w:rPr>
        <w:t xml:space="preserve"> to satisfy these needs.</w:t>
      </w:r>
      <w:r w:rsidR="00FA37F4" w:rsidRPr="00D66490">
        <w:rPr>
          <w:rFonts w:asciiTheme="minorHAnsi" w:hAnsiTheme="minorHAnsi" w:cstheme="minorHAnsi"/>
          <w:sz w:val="21"/>
          <w:szCs w:val="21"/>
        </w:rPr>
        <w:t xml:space="preserve"> In turn this means possibly choosing a lower cost fare within London which would be Uber</w:t>
      </w:r>
      <w:r w:rsidR="00C22811" w:rsidRPr="00D66490">
        <w:rPr>
          <w:rFonts w:asciiTheme="minorHAnsi" w:hAnsiTheme="minorHAnsi" w:cstheme="minorHAnsi"/>
          <w:sz w:val="21"/>
          <w:szCs w:val="21"/>
        </w:rPr>
        <w:t xml:space="preserve">. Uber (2021) </w:t>
      </w:r>
      <w:r w:rsidR="00B72C84" w:rsidRPr="00D66490">
        <w:rPr>
          <w:rFonts w:asciiTheme="minorHAnsi" w:hAnsiTheme="minorHAnsi" w:cstheme="minorHAnsi"/>
          <w:sz w:val="21"/>
          <w:szCs w:val="21"/>
        </w:rPr>
        <w:t>explain that they use a model called “dynamic pricing model” which means that the model</w:t>
      </w:r>
      <w:r w:rsidR="00A618A2" w:rsidRPr="00D66490">
        <w:rPr>
          <w:rFonts w:asciiTheme="minorHAnsi" w:hAnsiTheme="minorHAnsi" w:cstheme="minorHAnsi"/>
          <w:sz w:val="21"/>
          <w:szCs w:val="21"/>
        </w:rPr>
        <w:t xml:space="preserve"> uses </w:t>
      </w:r>
      <w:r w:rsidR="00676210" w:rsidRPr="00D66490">
        <w:rPr>
          <w:rFonts w:asciiTheme="minorHAnsi" w:hAnsiTheme="minorHAnsi" w:cstheme="minorHAnsi"/>
          <w:sz w:val="21"/>
          <w:szCs w:val="21"/>
        </w:rPr>
        <w:t>an</w:t>
      </w:r>
      <w:r w:rsidR="00A618A2" w:rsidRPr="00D66490">
        <w:rPr>
          <w:rFonts w:asciiTheme="minorHAnsi" w:hAnsiTheme="minorHAnsi" w:cstheme="minorHAnsi"/>
          <w:sz w:val="21"/>
          <w:szCs w:val="21"/>
        </w:rPr>
        <w:t xml:space="preserve"> algorithm </w:t>
      </w:r>
      <w:r w:rsidR="00E61A24" w:rsidRPr="00D66490">
        <w:rPr>
          <w:rFonts w:asciiTheme="minorHAnsi" w:hAnsiTheme="minorHAnsi" w:cstheme="minorHAnsi"/>
          <w:sz w:val="21"/>
          <w:szCs w:val="21"/>
        </w:rPr>
        <w:t xml:space="preserve">which adjusts the price based on a number of variables. </w:t>
      </w:r>
      <w:r w:rsidR="004E73BB">
        <w:rPr>
          <w:rFonts w:asciiTheme="minorHAnsi" w:hAnsiTheme="minorHAnsi" w:cstheme="minorHAnsi"/>
          <w:sz w:val="21"/>
          <w:szCs w:val="21"/>
        </w:rPr>
        <w:t>T</w:t>
      </w:r>
      <w:r w:rsidR="00975C5B" w:rsidRPr="00D66490">
        <w:rPr>
          <w:rFonts w:asciiTheme="minorHAnsi" w:hAnsiTheme="minorHAnsi" w:cstheme="minorHAnsi"/>
          <w:sz w:val="21"/>
          <w:szCs w:val="21"/>
        </w:rPr>
        <w:t xml:space="preserve">his links to porters five forces  as it explains that </w:t>
      </w:r>
      <w:r w:rsidR="002524F9" w:rsidRPr="00D66490">
        <w:rPr>
          <w:rFonts w:asciiTheme="minorHAnsi" w:hAnsiTheme="minorHAnsi" w:cstheme="minorHAnsi"/>
          <w:sz w:val="21"/>
          <w:szCs w:val="21"/>
        </w:rPr>
        <w:t>consumers dictate the price of services and products</w:t>
      </w:r>
      <w:r w:rsidR="00AD0F17" w:rsidRPr="00D66490">
        <w:rPr>
          <w:rFonts w:asciiTheme="minorHAnsi" w:hAnsiTheme="minorHAnsi" w:cstheme="minorHAnsi"/>
          <w:sz w:val="21"/>
          <w:szCs w:val="21"/>
        </w:rPr>
        <w:t>,</w:t>
      </w:r>
      <w:r w:rsidR="002524F9" w:rsidRPr="00D66490">
        <w:rPr>
          <w:rFonts w:asciiTheme="minorHAnsi" w:hAnsiTheme="minorHAnsi" w:cstheme="minorHAnsi"/>
          <w:sz w:val="21"/>
          <w:szCs w:val="21"/>
        </w:rPr>
        <w:t xml:space="preserve"> </w:t>
      </w:r>
      <w:r w:rsidR="00310513" w:rsidRPr="00D66490">
        <w:rPr>
          <w:rFonts w:asciiTheme="minorHAnsi" w:hAnsiTheme="minorHAnsi" w:cstheme="minorHAnsi"/>
          <w:sz w:val="21"/>
          <w:szCs w:val="21"/>
        </w:rPr>
        <w:t xml:space="preserve">which creates competition not only from </w:t>
      </w:r>
      <w:r w:rsidR="00BF2C54" w:rsidRPr="00D66490">
        <w:rPr>
          <w:rFonts w:asciiTheme="minorHAnsi" w:hAnsiTheme="minorHAnsi" w:cstheme="minorHAnsi"/>
          <w:sz w:val="21"/>
          <w:szCs w:val="21"/>
        </w:rPr>
        <w:t>current competitors</w:t>
      </w:r>
      <w:r w:rsidR="0044184C" w:rsidRPr="00D66490">
        <w:rPr>
          <w:rFonts w:asciiTheme="minorHAnsi" w:hAnsiTheme="minorHAnsi" w:cstheme="minorHAnsi"/>
          <w:sz w:val="21"/>
          <w:szCs w:val="21"/>
        </w:rPr>
        <w:t xml:space="preserve"> such as Black Cabs</w:t>
      </w:r>
      <w:r w:rsidR="006D4794" w:rsidRPr="00D66490">
        <w:rPr>
          <w:rFonts w:asciiTheme="minorHAnsi" w:hAnsiTheme="minorHAnsi" w:cstheme="minorHAnsi"/>
          <w:sz w:val="21"/>
          <w:szCs w:val="21"/>
        </w:rPr>
        <w:t xml:space="preserve">. </w:t>
      </w:r>
      <w:r w:rsidR="00010630" w:rsidRPr="00D66490">
        <w:rPr>
          <w:rFonts w:asciiTheme="minorHAnsi" w:hAnsiTheme="minorHAnsi" w:cstheme="minorHAnsi"/>
          <w:sz w:val="21"/>
          <w:szCs w:val="21"/>
        </w:rPr>
        <w:t>According to Time.com</w:t>
      </w:r>
      <w:r w:rsidR="00093D9D" w:rsidRPr="00D66490">
        <w:rPr>
          <w:rFonts w:asciiTheme="minorHAnsi" w:hAnsiTheme="minorHAnsi" w:cstheme="minorHAnsi"/>
          <w:sz w:val="21"/>
          <w:szCs w:val="21"/>
        </w:rPr>
        <w:t xml:space="preserve"> (2019) there are plenty of</w:t>
      </w:r>
      <w:r w:rsidR="00BF2C54" w:rsidRPr="00D66490">
        <w:rPr>
          <w:rFonts w:asciiTheme="minorHAnsi" w:hAnsiTheme="minorHAnsi" w:cstheme="minorHAnsi"/>
          <w:sz w:val="21"/>
          <w:szCs w:val="21"/>
        </w:rPr>
        <w:t xml:space="preserve"> </w:t>
      </w:r>
      <w:r w:rsidR="00AD0F17" w:rsidRPr="00D66490">
        <w:rPr>
          <w:rFonts w:asciiTheme="minorHAnsi" w:hAnsiTheme="minorHAnsi" w:cstheme="minorHAnsi"/>
          <w:sz w:val="21"/>
          <w:szCs w:val="21"/>
        </w:rPr>
        <w:t>opportunities</w:t>
      </w:r>
      <w:r w:rsidR="00093D9D" w:rsidRPr="00D66490">
        <w:rPr>
          <w:rFonts w:asciiTheme="minorHAnsi" w:hAnsiTheme="minorHAnsi" w:cstheme="minorHAnsi"/>
          <w:sz w:val="21"/>
          <w:szCs w:val="21"/>
        </w:rPr>
        <w:t xml:space="preserve"> created </w:t>
      </w:r>
      <w:r w:rsidR="001C052C" w:rsidRPr="00D66490">
        <w:rPr>
          <w:rFonts w:asciiTheme="minorHAnsi" w:hAnsiTheme="minorHAnsi" w:cstheme="minorHAnsi"/>
          <w:sz w:val="21"/>
          <w:szCs w:val="21"/>
        </w:rPr>
        <w:t xml:space="preserve"> for new threats from new entrants </w:t>
      </w:r>
      <w:r w:rsidR="00AD0F17" w:rsidRPr="00D66490">
        <w:rPr>
          <w:rFonts w:asciiTheme="minorHAnsi" w:hAnsiTheme="minorHAnsi" w:cstheme="minorHAnsi"/>
          <w:sz w:val="21"/>
          <w:szCs w:val="21"/>
        </w:rPr>
        <w:t xml:space="preserve">which can provide a new substitute for the service </w:t>
      </w:r>
      <w:r w:rsidR="001D3A2E" w:rsidRPr="00D66490">
        <w:rPr>
          <w:rFonts w:asciiTheme="minorHAnsi" w:hAnsiTheme="minorHAnsi" w:cstheme="minorHAnsi"/>
          <w:sz w:val="21"/>
          <w:szCs w:val="21"/>
        </w:rPr>
        <w:t xml:space="preserve">already </w:t>
      </w:r>
      <w:r w:rsidR="00AD0F17" w:rsidRPr="00D66490">
        <w:rPr>
          <w:rFonts w:asciiTheme="minorHAnsi" w:hAnsiTheme="minorHAnsi" w:cstheme="minorHAnsi"/>
          <w:sz w:val="21"/>
          <w:szCs w:val="21"/>
        </w:rPr>
        <w:t>provided</w:t>
      </w:r>
      <w:r w:rsidR="00EF32E7" w:rsidRPr="00D66490">
        <w:rPr>
          <w:rFonts w:asciiTheme="minorHAnsi" w:hAnsiTheme="minorHAnsi" w:cstheme="minorHAnsi"/>
          <w:sz w:val="21"/>
          <w:szCs w:val="21"/>
        </w:rPr>
        <w:t xml:space="preserve"> from</w:t>
      </w:r>
      <w:r w:rsidR="006D4794" w:rsidRPr="00D66490">
        <w:rPr>
          <w:rFonts w:asciiTheme="minorHAnsi" w:hAnsiTheme="minorHAnsi" w:cstheme="minorHAnsi"/>
          <w:sz w:val="21"/>
          <w:szCs w:val="21"/>
        </w:rPr>
        <w:t xml:space="preserve"> companies </w:t>
      </w:r>
      <w:r w:rsidR="00010630" w:rsidRPr="00D66490">
        <w:rPr>
          <w:rFonts w:asciiTheme="minorHAnsi" w:hAnsiTheme="minorHAnsi" w:cstheme="minorHAnsi"/>
          <w:sz w:val="21"/>
          <w:szCs w:val="21"/>
        </w:rPr>
        <w:t xml:space="preserve">like </w:t>
      </w:r>
      <w:r w:rsidR="004E1AB7" w:rsidRPr="00D66490">
        <w:rPr>
          <w:rFonts w:asciiTheme="minorHAnsi" w:hAnsiTheme="minorHAnsi" w:cstheme="minorHAnsi"/>
          <w:sz w:val="21"/>
          <w:szCs w:val="21"/>
        </w:rPr>
        <w:t>Bolt, Kapten and so on which provide a similar product to Uber</w:t>
      </w:r>
      <w:r w:rsidR="00936408" w:rsidRPr="00D66490">
        <w:rPr>
          <w:rFonts w:asciiTheme="minorHAnsi" w:hAnsiTheme="minorHAnsi" w:cstheme="minorHAnsi"/>
          <w:sz w:val="21"/>
          <w:szCs w:val="21"/>
        </w:rPr>
        <w:t xml:space="preserve">. Overall Uber seems to be the choice for many as it’s the most well </w:t>
      </w:r>
      <w:r w:rsidR="009B0DCF" w:rsidRPr="00D66490">
        <w:rPr>
          <w:rFonts w:asciiTheme="minorHAnsi" w:hAnsiTheme="minorHAnsi" w:cstheme="minorHAnsi"/>
          <w:sz w:val="21"/>
          <w:szCs w:val="21"/>
        </w:rPr>
        <w:t xml:space="preserve">- </w:t>
      </w:r>
      <w:r w:rsidR="00936408" w:rsidRPr="00D66490">
        <w:rPr>
          <w:rFonts w:asciiTheme="minorHAnsi" w:hAnsiTheme="minorHAnsi" w:cstheme="minorHAnsi"/>
          <w:sz w:val="21"/>
          <w:szCs w:val="21"/>
        </w:rPr>
        <w:t xml:space="preserve">known </w:t>
      </w:r>
      <w:r w:rsidR="009B0DCF" w:rsidRPr="00D66490">
        <w:rPr>
          <w:rFonts w:asciiTheme="minorHAnsi" w:hAnsiTheme="minorHAnsi" w:cstheme="minorHAnsi"/>
          <w:sz w:val="21"/>
          <w:szCs w:val="21"/>
        </w:rPr>
        <w:t>company that is based around the “Shared Economy”.</w:t>
      </w:r>
      <w:r w:rsidR="00DE4228" w:rsidRPr="00D66490">
        <w:rPr>
          <w:rFonts w:asciiTheme="minorHAnsi" w:hAnsiTheme="minorHAnsi" w:cstheme="minorHAnsi"/>
          <w:sz w:val="21"/>
          <w:szCs w:val="21"/>
        </w:rPr>
        <w:t xml:space="preserve"> </w:t>
      </w:r>
    </w:p>
    <w:p w14:paraId="66CE2748" w14:textId="60E5F826" w:rsidR="00584C4D" w:rsidRDefault="00584C4D" w:rsidP="000A63B3">
      <w:pPr>
        <w:pStyle w:val="Heading2"/>
        <w:jc w:val="both"/>
        <w:rPr>
          <w:sz w:val="24"/>
          <w:szCs w:val="24"/>
        </w:rPr>
      </w:pPr>
      <w:bookmarkStart w:id="10" w:name="_Toc74053966"/>
    </w:p>
    <w:p w14:paraId="4413F499" w14:textId="5816FC9D" w:rsidR="000F0B5A" w:rsidRDefault="000F0B5A" w:rsidP="000A63B3">
      <w:pPr>
        <w:pStyle w:val="Heading2"/>
        <w:jc w:val="both"/>
        <w:rPr>
          <w:sz w:val="24"/>
          <w:szCs w:val="24"/>
        </w:rPr>
      </w:pPr>
    </w:p>
    <w:p w14:paraId="04E5EFBA" w14:textId="042A5A23" w:rsidR="0067028F" w:rsidRDefault="0067028F" w:rsidP="0067028F"/>
    <w:p w14:paraId="67D0A098" w14:textId="77777777" w:rsidR="0067028F" w:rsidRPr="0067028F" w:rsidRDefault="0067028F" w:rsidP="0067028F"/>
    <w:p w14:paraId="20BD7F81" w14:textId="15038BB9" w:rsidR="00F219A1" w:rsidRPr="00D66490" w:rsidRDefault="00E430A6" w:rsidP="000A63B3">
      <w:pPr>
        <w:pStyle w:val="Heading2"/>
        <w:jc w:val="both"/>
        <w:rPr>
          <w:sz w:val="24"/>
          <w:szCs w:val="24"/>
        </w:rPr>
      </w:pPr>
      <w:r w:rsidRPr="00D66490">
        <w:rPr>
          <w:sz w:val="24"/>
          <w:szCs w:val="24"/>
        </w:rPr>
        <w:lastRenderedPageBreak/>
        <w:t>Range of services by Uber</w:t>
      </w:r>
      <w:r w:rsidR="004249E8" w:rsidRPr="00D66490">
        <w:rPr>
          <w:sz w:val="24"/>
          <w:szCs w:val="24"/>
        </w:rPr>
        <w:t xml:space="preserve"> </w:t>
      </w:r>
      <w:bookmarkEnd w:id="10"/>
    </w:p>
    <w:p w14:paraId="3D3305E5" w14:textId="46F39C3D" w:rsidR="00217930" w:rsidRPr="00D66490" w:rsidRDefault="00217930" w:rsidP="00217930">
      <w:pPr>
        <w:rPr>
          <w:sz w:val="22"/>
          <w:szCs w:val="22"/>
        </w:rPr>
      </w:pPr>
    </w:p>
    <w:p w14:paraId="09041816" w14:textId="0571CFBB" w:rsidR="00FF2D52" w:rsidRDefault="00217930" w:rsidP="00E0751F">
      <w:pPr>
        <w:spacing w:line="360" w:lineRule="auto"/>
        <w:jc w:val="both"/>
        <w:rPr>
          <w:rFonts w:asciiTheme="minorHAnsi" w:hAnsiTheme="minorHAnsi" w:cstheme="minorHAnsi"/>
          <w:sz w:val="21"/>
          <w:szCs w:val="21"/>
        </w:rPr>
      </w:pPr>
      <w:r w:rsidRPr="00D66490">
        <w:rPr>
          <w:rFonts w:asciiTheme="minorHAnsi" w:hAnsiTheme="minorHAnsi" w:cstheme="minorHAnsi"/>
          <w:sz w:val="21"/>
          <w:szCs w:val="21"/>
        </w:rPr>
        <w:t>when looking at the buying power the consumer has the power over Uber which in turn Uber reacted by creating Uber Pooling with several features which included the type of car luxury</w:t>
      </w:r>
      <w:r w:rsidR="005C5FB1">
        <w:rPr>
          <w:rFonts w:asciiTheme="minorHAnsi" w:hAnsiTheme="minorHAnsi" w:cstheme="minorHAnsi"/>
          <w:sz w:val="21"/>
          <w:szCs w:val="21"/>
        </w:rPr>
        <w:t xml:space="preserve"> such as </w:t>
      </w:r>
      <w:r w:rsidR="005C5FB1" w:rsidRPr="00D66490">
        <w:rPr>
          <w:rFonts w:asciiTheme="minorHAnsi" w:hAnsiTheme="minorHAnsi" w:cstheme="minorHAnsi"/>
          <w:sz w:val="21"/>
          <w:szCs w:val="21"/>
        </w:rPr>
        <w:t xml:space="preserve"> Uber Lux, Uber exec </w:t>
      </w:r>
      <w:r w:rsidRPr="00D66490">
        <w:rPr>
          <w:rFonts w:asciiTheme="minorHAnsi" w:hAnsiTheme="minorHAnsi" w:cstheme="minorHAnsi"/>
          <w:sz w:val="21"/>
          <w:szCs w:val="21"/>
        </w:rPr>
        <w:t>that could be obtained</w:t>
      </w:r>
      <w:r w:rsidR="00B371EF">
        <w:rPr>
          <w:rFonts w:asciiTheme="minorHAnsi" w:hAnsiTheme="minorHAnsi" w:cstheme="minorHAnsi"/>
          <w:sz w:val="21"/>
          <w:szCs w:val="21"/>
        </w:rPr>
        <w:t xml:space="preserve"> </w:t>
      </w:r>
      <w:r w:rsidR="00AD580C">
        <w:rPr>
          <w:rFonts w:asciiTheme="minorHAnsi" w:hAnsiTheme="minorHAnsi" w:cstheme="minorHAnsi"/>
          <w:sz w:val="21"/>
          <w:szCs w:val="21"/>
        </w:rPr>
        <w:t>and also access to to meet the demands of</w:t>
      </w:r>
      <w:r w:rsidR="002F1BBD">
        <w:rPr>
          <w:rFonts w:asciiTheme="minorHAnsi" w:hAnsiTheme="minorHAnsi" w:cstheme="minorHAnsi"/>
          <w:sz w:val="21"/>
          <w:szCs w:val="21"/>
        </w:rPr>
        <w:t xml:space="preserve"> different type of customers.</w:t>
      </w:r>
      <w:r w:rsidR="00B00DA4">
        <w:rPr>
          <w:rFonts w:asciiTheme="minorHAnsi" w:hAnsiTheme="minorHAnsi" w:cstheme="minorHAnsi"/>
          <w:sz w:val="21"/>
          <w:szCs w:val="21"/>
        </w:rPr>
        <w:t xml:space="preserve"> Uber have also expanded their service types which correlates to sustainability by offering </w:t>
      </w:r>
      <w:r w:rsidR="00DF5CED">
        <w:rPr>
          <w:rFonts w:asciiTheme="minorHAnsi" w:hAnsiTheme="minorHAnsi" w:cstheme="minorHAnsi"/>
          <w:sz w:val="21"/>
          <w:szCs w:val="21"/>
        </w:rPr>
        <w:t>car – pooling with EV’s and hybrid</w:t>
      </w:r>
      <w:r w:rsidR="0031779B">
        <w:rPr>
          <w:rFonts w:asciiTheme="minorHAnsi" w:hAnsiTheme="minorHAnsi" w:cstheme="minorHAnsi"/>
          <w:sz w:val="21"/>
          <w:szCs w:val="21"/>
        </w:rPr>
        <w:t xml:space="preserve"> due to consumer demand.</w:t>
      </w:r>
      <w:r w:rsidR="00FF2D52">
        <w:rPr>
          <w:rFonts w:asciiTheme="minorHAnsi" w:hAnsiTheme="minorHAnsi" w:cstheme="minorHAnsi"/>
          <w:sz w:val="21"/>
          <w:szCs w:val="21"/>
        </w:rPr>
        <w:t xml:space="preserve"> So far according to </w:t>
      </w:r>
      <w:r w:rsidR="00FF2D52" w:rsidRPr="007055C8">
        <w:rPr>
          <w:rFonts w:asciiTheme="minorHAnsi" w:hAnsiTheme="minorHAnsi" w:cstheme="minorHAnsi"/>
          <w:sz w:val="21"/>
          <w:szCs w:val="21"/>
        </w:rPr>
        <w:t>engadget.com</w:t>
      </w:r>
      <w:r w:rsidR="00FF2D52">
        <w:rPr>
          <w:rFonts w:asciiTheme="minorHAnsi" w:hAnsiTheme="minorHAnsi" w:cstheme="minorHAnsi"/>
          <w:sz w:val="21"/>
          <w:szCs w:val="21"/>
        </w:rPr>
        <w:t xml:space="preserve"> (2021) Uber have expanded EV’s from 100 to 1,600 in London by investing £125 million.</w:t>
      </w:r>
      <w:r w:rsidR="002F1BBD">
        <w:rPr>
          <w:rFonts w:asciiTheme="minorHAnsi" w:hAnsiTheme="minorHAnsi" w:cstheme="minorHAnsi"/>
          <w:sz w:val="21"/>
          <w:szCs w:val="21"/>
        </w:rPr>
        <w:t xml:space="preserve"> </w:t>
      </w:r>
      <w:r w:rsidRPr="00D66490">
        <w:rPr>
          <w:rFonts w:asciiTheme="minorHAnsi" w:hAnsiTheme="minorHAnsi" w:cstheme="minorHAnsi"/>
          <w:sz w:val="21"/>
          <w:szCs w:val="21"/>
        </w:rPr>
        <w:t>According to innovationtactics.com (2018) explains that buyers are more powerful which means Uber’s profits could reduce over time</w:t>
      </w:r>
      <w:r w:rsidR="0031779B">
        <w:rPr>
          <w:rFonts w:asciiTheme="minorHAnsi" w:hAnsiTheme="minorHAnsi" w:cstheme="minorHAnsi"/>
          <w:sz w:val="21"/>
          <w:szCs w:val="21"/>
        </w:rPr>
        <w:t xml:space="preserve"> if the business does not re</w:t>
      </w:r>
      <w:r w:rsidR="00F2233F">
        <w:rPr>
          <w:rFonts w:asciiTheme="minorHAnsi" w:hAnsiTheme="minorHAnsi" w:cstheme="minorHAnsi"/>
          <w:sz w:val="21"/>
          <w:szCs w:val="21"/>
        </w:rPr>
        <w:t>spond to such things as sustainability</w:t>
      </w:r>
      <w:r w:rsidR="00994C31">
        <w:rPr>
          <w:rFonts w:asciiTheme="minorHAnsi" w:hAnsiTheme="minorHAnsi" w:cstheme="minorHAnsi"/>
          <w:sz w:val="21"/>
          <w:szCs w:val="21"/>
        </w:rPr>
        <w:t xml:space="preserve"> once again this links to consumer power in porters five forces</w:t>
      </w:r>
      <w:r w:rsidR="00F2233F">
        <w:rPr>
          <w:rFonts w:asciiTheme="minorHAnsi" w:hAnsiTheme="minorHAnsi" w:cstheme="minorHAnsi"/>
          <w:sz w:val="21"/>
          <w:szCs w:val="21"/>
        </w:rPr>
        <w:t>,</w:t>
      </w:r>
      <w:r w:rsidRPr="00D66490">
        <w:rPr>
          <w:rFonts w:asciiTheme="minorHAnsi" w:hAnsiTheme="minorHAnsi" w:cstheme="minorHAnsi"/>
          <w:sz w:val="21"/>
          <w:szCs w:val="21"/>
        </w:rPr>
        <w:t xml:space="preserve"> hence why the introduction of new services, features and quantity which corelates to introduction of carpooling.</w:t>
      </w:r>
      <w:r w:rsidR="00E8279B" w:rsidRPr="00D66490">
        <w:rPr>
          <w:sz w:val="22"/>
          <w:szCs w:val="22"/>
        </w:rPr>
        <w:t xml:space="preserve"> </w:t>
      </w:r>
      <w:r w:rsidR="00AD1BA9" w:rsidRPr="00D66490">
        <w:rPr>
          <w:rFonts w:asciiTheme="minorHAnsi" w:hAnsiTheme="minorHAnsi" w:cstheme="minorHAnsi"/>
          <w:sz w:val="21"/>
          <w:szCs w:val="21"/>
        </w:rPr>
        <w:t>The range of services provided by Uber are explained</w:t>
      </w:r>
      <w:r w:rsidR="00F2233F">
        <w:rPr>
          <w:rFonts w:asciiTheme="minorHAnsi" w:hAnsiTheme="minorHAnsi" w:cstheme="minorHAnsi"/>
          <w:sz w:val="21"/>
          <w:szCs w:val="21"/>
        </w:rPr>
        <w:t xml:space="preserve"> simply by</w:t>
      </w:r>
      <w:r w:rsidR="00594937" w:rsidRPr="00D66490">
        <w:rPr>
          <w:rFonts w:asciiTheme="minorHAnsi" w:hAnsiTheme="minorHAnsi" w:cstheme="minorHAnsi"/>
          <w:sz w:val="21"/>
          <w:szCs w:val="21"/>
        </w:rPr>
        <w:t xml:space="preserve"> consumers and their needs and wants </w:t>
      </w:r>
      <w:r w:rsidR="004A22BE" w:rsidRPr="00D66490">
        <w:rPr>
          <w:rFonts w:asciiTheme="minorHAnsi" w:hAnsiTheme="minorHAnsi" w:cstheme="minorHAnsi"/>
          <w:sz w:val="21"/>
          <w:szCs w:val="21"/>
        </w:rPr>
        <w:t>which links to Maslow’s hierarchy.</w:t>
      </w:r>
      <w:r w:rsidR="00044FF3" w:rsidRPr="00D66490">
        <w:rPr>
          <w:rFonts w:asciiTheme="minorHAnsi" w:hAnsiTheme="minorHAnsi" w:cstheme="minorHAnsi"/>
          <w:sz w:val="21"/>
          <w:szCs w:val="21"/>
        </w:rPr>
        <w:t xml:space="preserve"> This is where the report will see an adaption and further needs and wants but dictated by</w:t>
      </w:r>
      <w:r w:rsidR="00F5393F" w:rsidRPr="00D66490">
        <w:rPr>
          <w:rFonts w:asciiTheme="minorHAnsi" w:hAnsiTheme="minorHAnsi" w:cstheme="minorHAnsi"/>
          <w:sz w:val="21"/>
          <w:szCs w:val="21"/>
        </w:rPr>
        <w:t xml:space="preserve"> an online</w:t>
      </w:r>
      <w:r w:rsidR="00044FF3" w:rsidRPr="00D66490">
        <w:rPr>
          <w:rFonts w:asciiTheme="minorHAnsi" w:hAnsiTheme="minorHAnsi" w:cstheme="minorHAnsi"/>
          <w:sz w:val="21"/>
          <w:szCs w:val="21"/>
        </w:rPr>
        <w:t xml:space="preserve"> </w:t>
      </w:r>
      <w:r w:rsidR="00F5393F" w:rsidRPr="00D66490">
        <w:rPr>
          <w:rFonts w:asciiTheme="minorHAnsi" w:hAnsiTheme="minorHAnsi" w:cstheme="minorHAnsi"/>
          <w:sz w:val="21"/>
          <w:szCs w:val="21"/>
        </w:rPr>
        <w:t>society</w:t>
      </w:r>
      <w:r w:rsidR="001264BE" w:rsidRPr="00D66490">
        <w:rPr>
          <w:rFonts w:asciiTheme="minorHAnsi" w:hAnsiTheme="minorHAnsi" w:cstheme="minorHAnsi"/>
          <w:sz w:val="21"/>
          <w:szCs w:val="21"/>
        </w:rPr>
        <w:t xml:space="preserve"> </w:t>
      </w:r>
      <w:r w:rsidR="00F5393F" w:rsidRPr="00D66490">
        <w:rPr>
          <w:rFonts w:asciiTheme="minorHAnsi" w:hAnsiTheme="minorHAnsi" w:cstheme="minorHAnsi"/>
          <w:sz w:val="21"/>
          <w:szCs w:val="21"/>
        </w:rPr>
        <w:t xml:space="preserve">which creates </w:t>
      </w:r>
      <w:r w:rsidR="008732E7">
        <w:rPr>
          <w:rFonts w:asciiTheme="minorHAnsi" w:hAnsiTheme="minorHAnsi" w:cstheme="minorHAnsi"/>
          <w:sz w:val="21"/>
          <w:szCs w:val="21"/>
        </w:rPr>
        <w:t>latest trends</w:t>
      </w:r>
      <w:r w:rsidR="002C03FF">
        <w:rPr>
          <w:rFonts w:asciiTheme="minorHAnsi" w:hAnsiTheme="minorHAnsi" w:cstheme="minorHAnsi"/>
          <w:sz w:val="21"/>
          <w:szCs w:val="21"/>
        </w:rPr>
        <w:t xml:space="preserve"> such as sustainability</w:t>
      </w:r>
      <w:r w:rsidR="008732E7">
        <w:rPr>
          <w:rFonts w:asciiTheme="minorHAnsi" w:hAnsiTheme="minorHAnsi" w:cstheme="minorHAnsi"/>
          <w:sz w:val="21"/>
          <w:szCs w:val="21"/>
        </w:rPr>
        <w:t xml:space="preserve"> for </w:t>
      </w:r>
      <w:r w:rsidR="00D9337E" w:rsidRPr="00D66490">
        <w:rPr>
          <w:rFonts w:asciiTheme="minorHAnsi" w:hAnsiTheme="minorHAnsi" w:cstheme="minorHAnsi"/>
          <w:sz w:val="21"/>
          <w:szCs w:val="21"/>
        </w:rPr>
        <w:t>consumers</w:t>
      </w:r>
      <w:r w:rsidR="002C03FF">
        <w:rPr>
          <w:rFonts w:asciiTheme="minorHAnsi" w:hAnsiTheme="minorHAnsi" w:cstheme="minorHAnsi"/>
          <w:sz w:val="21"/>
          <w:szCs w:val="21"/>
        </w:rPr>
        <w:t>. By introducing</w:t>
      </w:r>
      <w:r w:rsidR="00B3723B">
        <w:rPr>
          <w:rFonts w:asciiTheme="minorHAnsi" w:hAnsiTheme="minorHAnsi" w:cstheme="minorHAnsi"/>
          <w:sz w:val="21"/>
          <w:szCs w:val="21"/>
        </w:rPr>
        <w:t xml:space="preserve"> a greener way of travelling for </w:t>
      </w:r>
      <w:r w:rsidR="00083526">
        <w:rPr>
          <w:rFonts w:asciiTheme="minorHAnsi" w:hAnsiTheme="minorHAnsi" w:cstheme="minorHAnsi"/>
          <w:sz w:val="21"/>
          <w:szCs w:val="21"/>
        </w:rPr>
        <w:t xml:space="preserve">society who are becoming more </w:t>
      </w:r>
      <w:r w:rsidR="005A443F">
        <w:rPr>
          <w:rFonts w:asciiTheme="minorHAnsi" w:hAnsiTheme="minorHAnsi" w:cstheme="minorHAnsi"/>
          <w:sz w:val="21"/>
          <w:szCs w:val="21"/>
        </w:rPr>
        <w:t>kn</w:t>
      </w:r>
      <w:r w:rsidR="00E30266">
        <w:rPr>
          <w:rFonts w:asciiTheme="minorHAnsi" w:hAnsiTheme="minorHAnsi" w:cstheme="minorHAnsi"/>
          <w:sz w:val="21"/>
          <w:szCs w:val="21"/>
        </w:rPr>
        <w:t xml:space="preserve">owledgeable, Uber </w:t>
      </w:r>
      <w:r w:rsidR="00F24C04">
        <w:rPr>
          <w:rFonts w:asciiTheme="minorHAnsi" w:hAnsiTheme="minorHAnsi" w:cstheme="minorHAnsi"/>
          <w:sz w:val="21"/>
          <w:szCs w:val="21"/>
        </w:rPr>
        <w:t xml:space="preserve">become a leader in the shared economy for sustainability </w:t>
      </w:r>
      <w:r w:rsidR="00CF7CD0">
        <w:rPr>
          <w:rFonts w:asciiTheme="minorHAnsi" w:hAnsiTheme="minorHAnsi" w:cstheme="minorHAnsi"/>
          <w:sz w:val="21"/>
          <w:szCs w:val="21"/>
        </w:rPr>
        <w:t>and becomes more attractive to grow the business overall</w:t>
      </w:r>
      <w:r w:rsidR="00BB3496">
        <w:rPr>
          <w:rFonts w:asciiTheme="minorHAnsi" w:hAnsiTheme="minorHAnsi" w:cstheme="minorHAnsi"/>
          <w:sz w:val="21"/>
          <w:szCs w:val="21"/>
        </w:rPr>
        <w:t xml:space="preserve">. </w:t>
      </w:r>
    </w:p>
    <w:p w14:paraId="119CCCFD" w14:textId="02E66F53" w:rsidR="000E6F98" w:rsidRPr="000E6F98" w:rsidRDefault="000E6F98" w:rsidP="00FF2D52">
      <w:pPr>
        <w:pStyle w:val="Heading2"/>
        <w:jc w:val="both"/>
        <w:rPr>
          <w:sz w:val="24"/>
          <w:szCs w:val="24"/>
        </w:rPr>
      </w:pPr>
    </w:p>
    <w:p w14:paraId="33014236" w14:textId="3D8BCC21" w:rsidR="000E6F98" w:rsidRPr="000E6F98" w:rsidRDefault="000E6F98" w:rsidP="00FF2D52">
      <w:pPr>
        <w:pStyle w:val="Heading2"/>
        <w:jc w:val="both"/>
        <w:rPr>
          <w:sz w:val="24"/>
          <w:szCs w:val="24"/>
        </w:rPr>
      </w:pPr>
      <w:r w:rsidRPr="000E6F98">
        <w:rPr>
          <w:sz w:val="24"/>
          <w:szCs w:val="24"/>
        </w:rPr>
        <w:t>Business Growth</w:t>
      </w:r>
    </w:p>
    <w:p w14:paraId="4AE9781C" w14:textId="3E2A57F7" w:rsidR="000E6F98" w:rsidRDefault="000E6F98" w:rsidP="00E0751F">
      <w:pPr>
        <w:spacing w:line="360" w:lineRule="auto"/>
        <w:jc w:val="both"/>
        <w:rPr>
          <w:rFonts w:asciiTheme="minorHAnsi" w:hAnsiTheme="minorHAnsi" w:cstheme="minorHAnsi"/>
          <w:sz w:val="21"/>
          <w:szCs w:val="21"/>
        </w:rPr>
      </w:pPr>
    </w:p>
    <w:p w14:paraId="0FEBCE0D" w14:textId="21AA9C30" w:rsidR="00E0751F" w:rsidRDefault="000E6F98" w:rsidP="00E0751F">
      <w:pPr>
        <w:spacing w:line="360" w:lineRule="auto"/>
        <w:jc w:val="both"/>
        <w:rPr>
          <w:rFonts w:asciiTheme="minorHAnsi" w:hAnsiTheme="minorHAnsi" w:cstheme="minorHAnsi"/>
          <w:sz w:val="21"/>
          <w:szCs w:val="21"/>
        </w:rPr>
      </w:pPr>
      <w:r w:rsidRPr="00D66490">
        <w:rPr>
          <w:rFonts w:asciiTheme="minorHAnsi" w:hAnsiTheme="minorHAnsi" w:cstheme="minorHAnsi"/>
          <w:noProof/>
          <w:sz w:val="21"/>
          <w:szCs w:val="21"/>
        </w:rPr>
        <w:drawing>
          <wp:anchor distT="0" distB="0" distL="114300" distR="114300" simplePos="0" relativeHeight="251664384" behindDoc="0" locked="0" layoutInCell="1" allowOverlap="1" wp14:anchorId="72B1ABA1" wp14:editId="2F71DCA4">
            <wp:simplePos x="0" y="0"/>
            <wp:positionH relativeFrom="margin">
              <wp:posOffset>59690</wp:posOffset>
            </wp:positionH>
            <wp:positionV relativeFrom="margin">
              <wp:posOffset>5037074</wp:posOffset>
            </wp:positionV>
            <wp:extent cx="2167255" cy="1299845"/>
            <wp:effectExtent l="0" t="0" r="4445" b="0"/>
            <wp:wrapSquare wrapText="bothSides"/>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67255" cy="1299845"/>
                    </a:xfrm>
                    <a:prstGeom prst="rect">
                      <a:avLst/>
                    </a:prstGeom>
                  </pic:spPr>
                </pic:pic>
              </a:graphicData>
            </a:graphic>
            <wp14:sizeRelH relativeFrom="margin">
              <wp14:pctWidth>0</wp14:pctWidth>
            </wp14:sizeRelH>
            <wp14:sizeRelV relativeFrom="margin">
              <wp14:pctHeight>0</wp14:pctHeight>
            </wp14:sizeRelV>
          </wp:anchor>
        </w:drawing>
      </w:r>
      <w:r w:rsidR="00FA2077" w:rsidRPr="00D66490">
        <w:rPr>
          <w:rFonts w:asciiTheme="minorHAnsi" w:hAnsiTheme="minorHAnsi" w:cstheme="minorHAnsi"/>
          <w:sz w:val="21"/>
          <w:szCs w:val="21"/>
        </w:rPr>
        <w:t xml:space="preserve"> </w:t>
      </w:r>
      <w:r w:rsidR="00014CBB" w:rsidRPr="00D66490">
        <w:rPr>
          <w:rFonts w:asciiTheme="minorHAnsi" w:hAnsiTheme="minorHAnsi" w:cstheme="minorHAnsi"/>
          <w:sz w:val="21"/>
          <w:szCs w:val="21"/>
        </w:rPr>
        <w:t>By comparing figures for Uber since the introduction of car - pooling its revenue according to businessofapps.com (2021) have surged since the introduction back in 2014 from $0.4 billion to $11.1 billion in 2020, this is partially down to car - pooling.</w:t>
      </w:r>
      <w:r w:rsidR="00FD66ED">
        <w:rPr>
          <w:sz w:val="22"/>
          <w:szCs w:val="22"/>
        </w:rPr>
        <w:t xml:space="preserve"> </w:t>
      </w:r>
      <w:r w:rsidR="00E0751F" w:rsidRPr="00D66490">
        <w:rPr>
          <w:rFonts w:asciiTheme="minorHAnsi" w:hAnsiTheme="minorHAnsi" w:cstheme="minorHAnsi"/>
          <w:sz w:val="21"/>
          <w:szCs w:val="21"/>
        </w:rPr>
        <w:t xml:space="preserve">Uberpool is holistically and strategically  important for Uber’s business growth as it provides a greater scale of service overall through promoting lower costs for consumers and more fairs for drivers. </w:t>
      </w:r>
      <w:r w:rsidR="007B3F42">
        <w:rPr>
          <w:rFonts w:asciiTheme="minorHAnsi" w:hAnsiTheme="minorHAnsi" w:cstheme="minorHAnsi"/>
          <w:sz w:val="21"/>
          <w:szCs w:val="21"/>
        </w:rPr>
        <w:t xml:space="preserve">The </w:t>
      </w:r>
      <w:r w:rsidR="00E0751F" w:rsidRPr="00D66490">
        <w:rPr>
          <w:rFonts w:asciiTheme="minorHAnsi" w:hAnsiTheme="minorHAnsi" w:cstheme="minorHAnsi"/>
          <w:sz w:val="21"/>
          <w:szCs w:val="21"/>
        </w:rPr>
        <w:t xml:space="preserve">Link </w:t>
      </w:r>
      <w:r w:rsidR="007B3F42">
        <w:rPr>
          <w:rFonts w:asciiTheme="minorHAnsi" w:hAnsiTheme="minorHAnsi" w:cstheme="minorHAnsi"/>
          <w:sz w:val="21"/>
          <w:szCs w:val="21"/>
        </w:rPr>
        <w:t>between</w:t>
      </w:r>
      <w:r w:rsidR="00E0751F" w:rsidRPr="00D66490">
        <w:rPr>
          <w:rFonts w:asciiTheme="minorHAnsi" w:hAnsiTheme="minorHAnsi" w:cstheme="minorHAnsi"/>
          <w:sz w:val="21"/>
          <w:szCs w:val="21"/>
        </w:rPr>
        <w:t xml:space="preserve"> business growth for Uber with sustainab</w:t>
      </w:r>
      <w:r w:rsidR="00DF40EF">
        <w:rPr>
          <w:rFonts w:asciiTheme="minorHAnsi" w:hAnsiTheme="minorHAnsi" w:cstheme="minorHAnsi"/>
          <w:sz w:val="21"/>
          <w:szCs w:val="21"/>
        </w:rPr>
        <w:t>ility</w:t>
      </w:r>
      <w:r w:rsidR="00E0751F" w:rsidRPr="00D66490">
        <w:rPr>
          <w:rFonts w:asciiTheme="minorHAnsi" w:hAnsiTheme="minorHAnsi" w:cstheme="minorHAnsi"/>
          <w:sz w:val="21"/>
          <w:szCs w:val="21"/>
        </w:rPr>
        <w:t xml:space="preserve"> promotes services that are affecting the world on a global scale Uber needed to react with both agendas</w:t>
      </w:r>
      <w:r w:rsidR="00DF40EF">
        <w:rPr>
          <w:rFonts w:asciiTheme="minorHAnsi" w:hAnsiTheme="minorHAnsi" w:cstheme="minorHAnsi"/>
          <w:sz w:val="21"/>
          <w:szCs w:val="21"/>
        </w:rPr>
        <w:t xml:space="preserve"> previously mentioned </w:t>
      </w:r>
      <w:r w:rsidR="00E0751F" w:rsidRPr="00D66490">
        <w:rPr>
          <w:rFonts w:asciiTheme="minorHAnsi" w:hAnsiTheme="minorHAnsi" w:cstheme="minorHAnsi"/>
          <w:sz w:val="21"/>
          <w:szCs w:val="21"/>
        </w:rPr>
        <w:t>the best they c</w:t>
      </w:r>
      <w:r w:rsidR="00136156">
        <w:rPr>
          <w:rFonts w:asciiTheme="minorHAnsi" w:hAnsiTheme="minorHAnsi" w:cstheme="minorHAnsi"/>
          <w:sz w:val="21"/>
          <w:szCs w:val="21"/>
        </w:rPr>
        <w:t>an</w:t>
      </w:r>
      <w:r w:rsidR="0020652D">
        <w:rPr>
          <w:rFonts w:asciiTheme="minorHAnsi" w:hAnsiTheme="minorHAnsi" w:cstheme="minorHAnsi"/>
          <w:sz w:val="21"/>
          <w:szCs w:val="21"/>
        </w:rPr>
        <w:t xml:space="preserve"> and that is why Uber have introduced the </w:t>
      </w:r>
      <w:r w:rsidR="00BC0AEF">
        <w:rPr>
          <w:rFonts w:asciiTheme="minorHAnsi" w:hAnsiTheme="minorHAnsi" w:cstheme="minorHAnsi"/>
          <w:sz w:val="21"/>
          <w:szCs w:val="21"/>
        </w:rPr>
        <w:t>green future program</w:t>
      </w:r>
      <w:r w:rsidR="00136156">
        <w:rPr>
          <w:rFonts w:asciiTheme="minorHAnsi" w:hAnsiTheme="minorHAnsi" w:cstheme="minorHAnsi"/>
          <w:sz w:val="21"/>
          <w:szCs w:val="21"/>
        </w:rPr>
        <w:t>.</w:t>
      </w:r>
      <w:r w:rsidR="00E0751F" w:rsidRPr="00D66490">
        <w:rPr>
          <w:rFonts w:asciiTheme="minorHAnsi" w:hAnsiTheme="minorHAnsi" w:cstheme="minorHAnsi"/>
          <w:sz w:val="21"/>
          <w:szCs w:val="21"/>
        </w:rPr>
        <w:t xml:space="preserve"> Overall, this would promote collaborative leadership as it would bring employees, business and consumers to reinforce sustainability through car-pooling</w:t>
      </w:r>
      <w:r w:rsidR="00BC0AEF">
        <w:rPr>
          <w:rFonts w:asciiTheme="minorHAnsi" w:hAnsiTheme="minorHAnsi" w:cstheme="minorHAnsi"/>
          <w:sz w:val="21"/>
          <w:szCs w:val="21"/>
        </w:rPr>
        <w:t xml:space="preserve"> not only sharing </w:t>
      </w:r>
      <w:r w:rsidR="001B168B">
        <w:rPr>
          <w:rFonts w:asciiTheme="minorHAnsi" w:hAnsiTheme="minorHAnsi" w:cstheme="minorHAnsi"/>
          <w:sz w:val="21"/>
          <w:szCs w:val="21"/>
        </w:rPr>
        <w:t>fares,</w:t>
      </w:r>
      <w:r w:rsidR="00BC0AEF">
        <w:rPr>
          <w:rFonts w:asciiTheme="minorHAnsi" w:hAnsiTheme="minorHAnsi" w:cstheme="minorHAnsi"/>
          <w:sz w:val="21"/>
          <w:szCs w:val="21"/>
        </w:rPr>
        <w:t xml:space="preserve"> but </w:t>
      </w:r>
      <w:r w:rsidR="008D3EFE">
        <w:rPr>
          <w:rFonts w:asciiTheme="minorHAnsi" w:hAnsiTheme="minorHAnsi" w:cstheme="minorHAnsi"/>
          <w:sz w:val="21"/>
          <w:szCs w:val="21"/>
        </w:rPr>
        <w:t>the type of vehicle used also.</w:t>
      </w:r>
      <w:r w:rsidR="008007D2">
        <w:rPr>
          <w:rFonts w:asciiTheme="minorHAnsi" w:hAnsiTheme="minorHAnsi" w:cstheme="minorHAnsi"/>
          <w:sz w:val="21"/>
          <w:szCs w:val="21"/>
        </w:rPr>
        <w:t xml:space="preserve"> If  Uber can keep to their program</w:t>
      </w:r>
      <w:r w:rsidR="001B168B">
        <w:rPr>
          <w:rFonts w:asciiTheme="minorHAnsi" w:hAnsiTheme="minorHAnsi" w:cstheme="minorHAnsi"/>
          <w:sz w:val="21"/>
          <w:szCs w:val="21"/>
        </w:rPr>
        <w:t xml:space="preserve">, they could possibly share a projection worth of </w:t>
      </w:r>
      <w:r w:rsidR="001B4ADD">
        <w:rPr>
          <w:rFonts w:asciiTheme="minorHAnsi" w:hAnsiTheme="minorHAnsi" w:cstheme="minorHAnsi"/>
          <w:sz w:val="21"/>
          <w:szCs w:val="21"/>
        </w:rPr>
        <w:t>$36.6 billion within the sustainability segment by 2025 according to</w:t>
      </w:r>
      <w:r w:rsidR="001B4ADD" w:rsidRPr="001B4ADD">
        <w:t xml:space="preserve"> </w:t>
      </w:r>
      <w:r w:rsidR="001B4ADD" w:rsidRPr="001B4ADD">
        <w:rPr>
          <w:rFonts w:asciiTheme="minorHAnsi" w:hAnsiTheme="minorHAnsi" w:cstheme="minorHAnsi"/>
          <w:sz w:val="21"/>
          <w:szCs w:val="21"/>
        </w:rPr>
        <w:t>globenewswire.com</w:t>
      </w:r>
      <w:r w:rsidR="001B4ADD">
        <w:rPr>
          <w:rFonts w:asciiTheme="minorHAnsi" w:hAnsiTheme="minorHAnsi" w:cstheme="minorHAnsi"/>
          <w:sz w:val="21"/>
          <w:szCs w:val="21"/>
        </w:rPr>
        <w:t xml:space="preserve"> (</w:t>
      </w:r>
      <w:r w:rsidR="000B19F4">
        <w:rPr>
          <w:rFonts w:asciiTheme="minorHAnsi" w:hAnsiTheme="minorHAnsi" w:cstheme="minorHAnsi"/>
          <w:sz w:val="21"/>
          <w:szCs w:val="21"/>
        </w:rPr>
        <w:t>2020).</w:t>
      </w:r>
      <w:r w:rsidR="001B4ADD">
        <w:rPr>
          <w:rFonts w:asciiTheme="minorHAnsi" w:hAnsiTheme="minorHAnsi" w:cstheme="minorHAnsi"/>
          <w:sz w:val="21"/>
          <w:szCs w:val="21"/>
        </w:rPr>
        <w:t xml:space="preserve"> </w:t>
      </w:r>
      <w:r w:rsidR="008F7E47">
        <w:rPr>
          <w:rFonts w:asciiTheme="minorHAnsi" w:hAnsiTheme="minorHAnsi" w:cstheme="minorHAnsi"/>
          <w:sz w:val="21"/>
          <w:szCs w:val="21"/>
        </w:rPr>
        <w:t xml:space="preserve">This would </w:t>
      </w:r>
      <w:r w:rsidR="00FA09EB">
        <w:rPr>
          <w:rFonts w:asciiTheme="minorHAnsi" w:hAnsiTheme="minorHAnsi" w:cstheme="minorHAnsi"/>
          <w:sz w:val="21"/>
          <w:szCs w:val="21"/>
        </w:rPr>
        <w:t xml:space="preserve">expand the growth of business for Uber as invest more into Sustainability by expanding their service of car </w:t>
      </w:r>
      <w:r>
        <w:rPr>
          <w:rFonts w:asciiTheme="minorHAnsi" w:hAnsiTheme="minorHAnsi" w:cstheme="minorHAnsi"/>
          <w:sz w:val="21"/>
          <w:szCs w:val="21"/>
        </w:rPr>
        <w:t>–</w:t>
      </w:r>
      <w:r w:rsidR="00FA09EB">
        <w:rPr>
          <w:rFonts w:asciiTheme="minorHAnsi" w:hAnsiTheme="minorHAnsi" w:cstheme="minorHAnsi"/>
          <w:sz w:val="21"/>
          <w:szCs w:val="21"/>
        </w:rPr>
        <w:t xml:space="preserve"> pooling</w:t>
      </w:r>
      <w:r>
        <w:rPr>
          <w:rFonts w:asciiTheme="minorHAnsi" w:hAnsiTheme="minorHAnsi" w:cstheme="minorHAnsi"/>
          <w:sz w:val="21"/>
          <w:szCs w:val="21"/>
        </w:rPr>
        <w:t>.</w:t>
      </w:r>
    </w:p>
    <w:p w14:paraId="590199C4" w14:textId="2D74D905" w:rsidR="00D10C94" w:rsidRDefault="00D10C94" w:rsidP="00E0751F">
      <w:pPr>
        <w:spacing w:line="360" w:lineRule="auto"/>
        <w:jc w:val="both"/>
        <w:rPr>
          <w:rFonts w:asciiTheme="minorHAnsi" w:hAnsiTheme="minorHAnsi" w:cstheme="minorHAnsi"/>
          <w:sz w:val="21"/>
          <w:szCs w:val="21"/>
        </w:rPr>
      </w:pPr>
    </w:p>
    <w:p w14:paraId="76B66AAE" w14:textId="7CAC746E" w:rsidR="00D10C94" w:rsidRPr="00FD66ED" w:rsidRDefault="00D10C94" w:rsidP="00D10C94">
      <w:pPr>
        <w:pStyle w:val="Heading2"/>
        <w:rPr>
          <w:rFonts w:ascii="Times New Roman" w:hAnsi="Times New Roman" w:cs="Times New Roman"/>
          <w:sz w:val="22"/>
          <w:szCs w:val="22"/>
        </w:rPr>
      </w:pPr>
      <w:r>
        <w:lastRenderedPageBreak/>
        <w:t>Employees</w:t>
      </w:r>
    </w:p>
    <w:p w14:paraId="416A6901" w14:textId="08779A7F" w:rsidR="000566A7" w:rsidRDefault="000566A7" w:rsidP="000566A7">
      <w:pPr>
        <w:rPr>
          <w:rFonts w:asciiTheme="minorHAnsi" w:hAnsiTheme="minorHAnsi" w:cstheme="minorHAnsi"/>
        </w:rPr>
      </w:pPr>
    </w:p>
    <w:p w14:paraId="6F6EA5BE" w14:textId="02D95F4A" w:rsidR="001C63E8" w:rsidRDefault="001C63E8" w:rsidP="000566A7">
      <w:pPr>
        <w:rPr>
          <w:rFonts w:asciiTheme="minorHAnsi" w:hAnsiTheme="minorHAnsi" w:cstheme="minorHAnsi"/>
        </w:rPr>
      </w:pPr>
    </w:p>
    <w:p w14:paraId="15164241" w14:textId="77777777" w:rsidR="001C63E8" w:rsidRPr="00D66490" w:rsidRDefault="001C63E8" w:rsidP="001C63E8">
      <w:pPr>
        <w:spacing w:line="360" w:lineRule="auto"/>
        <w:jc w:val="both"/>
        <w:rPr>
          <w:rFonts w:asciiTheme="minorHAnsi" w:hAnsiTheme="minorHAnsi" w:cstheme="minorHAnsi"/>
          <w:sz w:val="21"/>
          <w:szCs w:val="21"/>
        </w:rPr>
      </w:pPr>
      <w:r w:rsidRPr="00584C4D">
        <w:rPr>
          <w:rFonts w:asciiTheme="minorHAnsi" w:hAnsiTheme="minorHAnsi" w:cstheme="minorHAnsi"/>
          <w:sz w:val="21"/>
          <w:szCs w:val="21"/>
        </w:rPr>
        <w:t>On the other hand, when looking at employees their needs are different as they would need a fair wage that can supply them with the basic needs according to Maslow.</w:t>
      </w:r>
    </w:p>
    <w:p w14:paraId="682957B2" w14:textId="77777777" w:rsidR="001C63E8" w:rsidRPr="000566A7" w:rsidRDefault="001C63E8" w:rsidP="000566A7">
      <w:pPr>
        <w:rPr>
          <w:rFonts w:asciiTheme="minorHAnsi" w:hAnsiTheme="minorHAnsi" w:cstheme="minorHAnsi"/>
        </w:rPr>
      </w:pPr>
    </w:p>
    <w:p w14:paraId="41AFDE36" w14:textId="5131AB20" w:rsidR="000566A7" w:rsidRDefault="000566A7" w:rsidP="000566A7"/>
    <w:p w14:paraId="46404CCC" w14:textId="77777777" w:rsidR="00B9202A" w:rsidRDefault="00B9202A" w:rsidP="00B9202A">
      <w:pPr>
        <w:pStyle w:val="Heading1"/>
        <w:rPr>
          <w:rFonts w:asciiTheme="minorHAnsi" w:hAnsiTheme="minorHAnsi" w:cstheme="minorHAnsi"/>
          <w:sz w:val="32"/>
          <w:szCs w:val="32"/>
        </w:rPr>
      </w:pPr>
    </w:p>
    <w:p w14:paraId="77E6C2B3" w14:textId="77777777" w:rsidR="00B9202A" w:rsidRPr="00B9202A" w:rsidRDefault="00B9202A" w:rsidP="00B9202A">
      <w:pPr>
        <w:pStyle w:val="Heading1"/>
        <w:rPr>
          <w:rFonts w:asciiTheme="minorHAnsi" w:hAnsiTheme="minorHAnsi" w:cstheme="minorHAnsi"/>
          <w:sz w:val="32"/>
          <w:szCs w:val="32"/>
        </w:rPr>
      </w:pPr>
    </w:p>
    <w:p w14:paraId="17EB05A8" w14:textId="153EFAFC" w:rsidR="00B9202A" w:rsidRDefault="00B9202A" w:rsidP="00B9202A"/>
    <w:p w14:paraId="2C2F5F94" w14:textId="307275ED" w:rsidR="00E05664" w:rsidRDefault="00E05664" w:rsidP="00B9202A"/>
    <w:p w14:paraId="3222D1AD" w14:textId="7CD2A5BF" w:rsidR="00E05664" w:rsidRDefault="00E05664" w:rsidP="00B9202A"/>
    <w:p w14:paraId="382D90AA" w14:textId="4713A266" w:rsidR="00E05664" w:rsidRDefault="00E05664" w:rsidP="00B9202A"/>
    <w:p w14:paraId="5749F852" w14:textId="4BC856C0" w:rsidR="00E05664" w:rsidRDefault="00E05664" w:rsidP="00B9202A"/>
    <w:p w14:paraId="5FB4F258" w14:textId="3BC1F7B4" w:rsidR="00E05664" w:rsidRDefault="00E05664" w:rsidP="00B9202A"/>
    <w:p w14:paraId="1B489726" w14:textId="4ADB4FB7" w:rsidR="00E05664" w:rsidRDefault="00E05664" w:rsidP="00B9202A"/>
    <w:p w14:paraId="5A8E0130" w14:textId="14D062E2" w:rsidR="00E05664" w:rsidRDefault="00E05664" w:rsidP="00B9202A"/>
    <w:p w14:paraId="196E46C7" w14:textId="369E0F7E" w:rsidR="00E05664" w:rsidRDefault="00E05664" w:rsidP="00B9202A"/>
    <w:p w14:paraId="68C52E63" w14:textId="77777777" w:rsidR="00E05664" w:rsidRDefault="00E05664" w:rsidP="00B9202A"/>
    <w:sectPr w:rsidR="00E056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157466F"/>
    <w:multiLevelType w:val="multilevel"/>
    <w:tmpl w:val="C9986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D745534"/>
    <w:multiLevelType w:val="hybridMultilevel"/>
    <w:tmpl w:val="030668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FEC7EEC"/>
    <w:multiLevelType w:val="multilevel"/>
    <w:tmpl w:val="F3107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02A"/>
    <w:rsid w:val="000029AB"/>
    <w:rsid w:val="0000790E"/>
    <w:rsid w:val="00010630"/>
    <w:rsid w:val="000118F1"/>
    <w:rsid w:val="00011F36"/>
    <w:rsid w:val="00014CBB"/>
    <w:rsid w:val="000152A1"/>
    <w:rsid w:val="00016682"/>
    <w:rsid w:val="00021448"/>
    <w:rsid w:val="0004430A"/>
    <w:rsid w:val="00044FF3"/>
    <w:rsid w:val="00046C33"/>
    <w:rsid w:val="00047277"/>
    <w:rsid w:val="000566A7"/>
    <w:rsid w:val="0005751F"/>
    <w:rsid w:val="000656A0"/>
    <w:rsid w:val="00071979"/>
    <w:rsid w:val="0007299B"/>
    <w:rsid w:val="00083526"/>
    <w:rsid w:val="00085EF1"/>
    <w:rsid w:val="00092521"/>
    <w:rsid w:val="00093D9D"/>
    <w:rsid w:val="00097A68"/>
    <w:rsid w:val="000A3B33"/>
    <w:rsid w:val="000A63B3"/>
    <w:rsid w:val="000B19F4"/>
    <w:rsid w:val="000C0799"/>
    <w:rsid w:val="000C30AC"/>
    <w:rsid w:val="000C5338"/>
    <w:rsid w:val="000C53CE"/>
    <w:rsid w:val="000C7A59"/>
    <w:rsid w:val="000D4F5C"/>
    <w:rsid w:val="000D5CCA"/>
    <w:rsid w:val="000E3E7A"/>
    <w:rsid w:val="000E6F98"/>
    <w:rsid w:val="000E73EC"/>
    <w:rsid w:val="000F0B5A"/>
    <w:rsid w:val="000F3086"/>
    <w:rsid w:val="00105983"/>
    <w:rsid w:val="001264BE"/>
    <w:rsid w:val="00136156"/>
    <w:rsid w:val="00136676"/>
    <w:rsid w:val="00136C22"/>
    <w:rsid w:val="001405DD"/>
    <w:rsid w:val="0014411E"/>
    <w:rsid w:val="00152D18"/>
    <w:rsid w:val="00156FDD"/>
    <w:rsid w:val="00163C4C"/>
    <w:rsid w:val="00175345"/>
    <w:rsid w:val="0018479E"/>
    <w:rsid w:val="00194FBD"/>
    <w:rsid w:val="001A1BA1"/>
    <w:rsid w:val="001B168B"/>
    <w:rsid w:val="001B4ADD"/>
    <w:rsid w:val="001B606B"/>
    <w:rsid w:val="001B79CE"/>
    <w:rsid w:val="001C052C"/>
    <w:rsid w:val="001C130E"/>
    <w:rsid w:val="001C20CF"/>
    <w:rsid w:val="001C63E8"/>
    <w:rsid w:val="001D0C6F"/>
    <w:rsid w:val="001D3A2E"/>
    <w:rsid w:val="001F116F"/>
    <w:rsid w:val="001F320C"/>
    <w:rsid w:val="00205F94"/>
    <w:rsid w:val="0020652D"/>
    <w:rsid w:val="00217930"/>
    <w:rsid w:val="00234A2E"/>
    <w:rsid w:val="0023524B"/>
    <w:rsid w:val="002400C8"/>
    <w:rsid w:val="00243199"/>
    <w:rsid w:val="00245672"/>
    <w:rsid w:val="0025225E"/>
    <w:rsid w:val="002524F9"/>
    <w:rsid w:val="002628F9"/>
    <w:rsid w:val="00270920"/>
    <w:rsid w:val="00272CE1"/>
    <w:rsid w:val="0028460A"/>
    <w:rsid w:val="002A31D5"/>
    <w:rsid w:val="002C03FF"/>
    <w:rsid w:val="002C482E"/>
    <w:rsid w:val="002C6963"/>
    <w:rsid w:val="002E616C"/>
    <w:rsid w:val="002E67C4"/>
    <w:rsid w:val="002F1BBD"/>
    <w:rsid w:val="002F5092"/>
    <w:rsid w:val="002F796D"/>
    <w:rsid w:val="00303E68"/>
    <w:rsid w:val="00310513"/>
    <w:rsid w:val="00310DE5"/>
    <w:rsid w:val="0031779B"/>
    <w:rsid w:val="00330A62"/>
    <w:rsid w:val="00331DD0"/>
    <w:rsid w:val="003528F7"/>
    <w:rsid w:val="0035350C"/>
    <w:rsid w:val="00355BD4"/>
    <w:rsid w:val="00356C6B"/>
    <w:rsid w:val="00362198"/>
    <w:rsid w:val="0036598F"/>
    <w:rsid w:val="00392B2B"/>
    <w:rsid w:val="00393AE6"/>
    <w:rsid w:val="00397699"/>
    <w:rsid w:val="003C15F1"/>
    <w:rsid w:val="003E5A43"/>
    <w:rsid w:val="00414627"/>
    <w:rsid w:val="004249E8"/>
    <w:rsid w:val="004352AC"/>
    <w:rsid w:val="0044184C"/>
    <w:rsid w:val="00444884"/>
    <w:rsid w:val="0045563F"/>
    <w:rsid w:val="00455E39"/>
    <w:rsid w:val="0045680E"/>
    <w:rsid w:val="00465F8E"/>
    <w:rsid w:val="00473E3B"/>
    <w:rsid w:val="00497393"/>
    <w:rsid w:val="004A22BE"/>
    <w:rsid w:val="004A5F0E"/>
    <w:rsid w:val="004B32A7"/>
    <w:rsid w:val="004B4010"/>
    <w:rsid w:val="004B4FD6"/>
    <w:rsid w:val="004D0316"/>
    <w:rsid w:val="004D5FBD"/>
    <w:rsid w:val="004D7700"/>
    <w:rsid w:val="004E1AB7"/>
    <w:rsid w:val="004E52B9"/>
    <w:rsid w:val="004E6153"/>
    <w:rsid w:val="004E73BB"/>
    <w:rsid w:val="004F7F58"/>
    <w:rsid w:val="0050224F"/>
    <w:rsid w:val="0050562F"/>
    <w:rsid w:val="00524B73"/>
    <w:rsid w:val="005315A9"/>
    <w:rsid w:val="005378D6"/>
    <w:rsid w:val="00547837"/>
    <w:rsid w:val="0055592E"/>
    <w:rsid w:val="00584C4D"/>
    <w:rsid w:val="00594937"/>
    <w:rsid w:val="00594B28"/>
    <w:rsid w:val="00595640"/>
    <w:rsid w:val="005974C7"/>
    <w:rsid w:val="005A4171"/>
    <w:rsid w:val="005A443F"/>
    <w:rsid w:val="005C5FB1"/>
    <w:rsid w:val="005D6156"/>
    <w:rsid w:val="005F3AA8"/>
    <w:rsid w:val="005F6477"/>
    <w:rsid w:val="005F7E8C"/>
    <w:rsid w:val="00611257"/>
    <w:rsid w:val="00614881"/>
    <w:rsid w:val="00614BE2"/>
    <w:rsid w:val="006203A7"/>
    <w:rsid w:val="00621EE5"/>
    <w:rsid w:val="00622950"/>
    <w:rsid w:val="006315FE"/>
    <w:rsid w:val="006429CE"/>
    <w:rsid w:val="00644F97"/>
    <w:rsid w:val="00652055"/>
    <w:rsid w:val="00655EF2"/>
    <w:rsid w:val="0067028F"/>
    <w:rsid w:val="00672E9F"/>
    <w:rsid w:val="00673010"/>
    <w:rsid w:val="00676210"/>
    <w:rsid w:val="006848A9"/>
    <w:rsid w:val="0068586C"/>
    <w:rsid w:val="00686C6E"/>
    <w:rsid w:val="006912D3"/>
    <w:rsid w:val="00693147"/>
    <w:rsid w:val="006B573B"/>
    <w:rsid w:val="006B7AA3"/>
    <w:rsid w:val="006C1395"/>
    <w:rsid w:val="006C6F3C"/>
    <w:rsid w:val="006D4794"/>
    <w:rsid w:val="006E1979"/>
    <w:rsid w:val="006E4C54"/>
    <w:rsid w:val="006E7D2D"/>
    <w:rsid w:val="006F160E"/>
    <w:rsid w:val="00703362"/>
    <w:rsid w:val="007055C8"/>
    <w:rsid w:val="00712C3F"/>
    <w:rsid w:val="00721FAC"/>
    <w:rsid w:val="007255BA"/>
    <w:rsid w:val="0073438B"/>
    <w:rsid w:val="00746DD9"/>
    <w:rsid w:val="0075354C"/>
    <w:rsid w:val="007551A3"/>
    <w:rsid w:val="007652D3"/>
    <w:rsid w:val="00766C94"/>
    <w:rsid w:val="00782D8F"/>
    <w:rsid w:val="007A688D"/>
    <w:rsid w:val="007B3F42"/>
    <w:rsid w:val="007B5140"/>
    <w:rsid w:val="007D0D7C"/>
    <w:rsid w:val="007D1571"/>
    <w:rsid w:val="007F0B5B"/>
    <w:rsid w:val="007F7523"/>
    <w:rsid w:val="007F7EE3"/>
    <w:rsid w:val="008007D2"/>
    <w:rsid w:val="008071DC"/>
    <w:rsid w:val="00812928"/>
    <w:rsid w:val="00822C34"/>
    <w:rsid w:val="00837AAA"/>
    <w:rsid w:val="00841BD9"/>
    <w:rsid w:val="00841C29"/>
    <w:rsid w:val="0084443F"/>
    <w:rsid w:val="00845C59"/>
    <w:rsid w:val="00856EFA"/>
    <w:rsid w:val="00871032"/>
    <w:rsid w:val="008717FD"/>
    <w:rsid w:val="008730D5"/>
    <w:rsid w:val="008732E7"/>
    <w:rsid w:val="008941E9"/>
    <w:rsid w:val="00894295"/>
    <w:rsid w:val="008A23D5"/>
    <w:rsid w:val="008B573C"/>
    <w:rsid w:val="008B5CCB"/>
    <w:rsid w:val="008C2B7F"/>
    <w:rsid w:val="008D1854"/>
    <w:rsid w:val="008D3EFE"/>
    <w:rsid w:val="008E308E"/>
    <w:rsid w:val="008E4BDC"/>
    <w:rsid w:val="008F7E47"/>
    <w:rsid w:val="009017A4"/>
    <w:rsid w:val="00916ECB"/>
    <w:rsid w:val="0092044B"/>
    <w:rsid w:val="00936408"/>
    <w:rsid w:val="00940A99"/>
    <w:rsid w:val="00942681"/>
    <w:rsid w:val="00975C5B"/>
    <w:rsid w:val="009874DB"/>
    <w:rsid w:val="00994C31"/>
    <w:rsid w:val="0099546E"/>
    <w:rsid w:val="009B0DCF"/>
    <w:rsid w:val="009B3CF9"/>
    <w:rsid w:val="009C221D"/>
    <w:rsid w:val="009C5AEA"/>
    <w:rsid w:val="009D16DE"/>
    <w:rsid w:val="009E21FF"/>
    <w:rsid w:val="00A132BA"/>
    <w:rsid w:val="00A21112"/>
    <w:rsid w:val="00A50CBD"/>
    <w:rsid w:val="00A56C70"/>
    <w:rsid w:val="00A618A2"/>
    <w:rsid w:val="00A63012"/>
    <w:rsid w:val="00A877C3"/>
    <w:rsid w:val="00AB1667"/>
    <w:rsid w:val="00AB29F7"/>
    <w:rsid w:val="00AB378E"/>
    <w:rsid w:val="00AC3C5D"/>
    <w:rsid w:val="00AC70AC"/>
    <w:rsid w:val="00AD0F17"/>
    <w:rsid w:val="00AD1BA9"/>
    <w:rsid w:val="00AD29BE"/>
    <w:rsid w:val="00AD580C"/>
    <w:rsid w:val="00AE0D0A"/>
    <w:rsid w:val="00AF0C1F"/>
    <w:rsid w:val="00B00DA4"/>
    <w:rsid w:val="00B02406"/>
    <w:rsid w:val="00B119CD"/>
    <w:rsid w:val="00B20BFD"/>
    <w:rsid w:val="00B232D9"/>
    <w:rsid w:val="00B27491"/>
    <w:rsid w:val="00B30AE4"/>
    <w:rsid w:val="00B371EF"/>
    <w:rsid w:val="00B3723B"/>
    <w:rsid w:val="00B474E1"/>
    <w:rsid w:val="00B479CF"/>
    <w:rsid w:val="00B54095"/>
    <w:rsid w:val="00B55911"/>
    <w:rsid w:val="00B72C84"/>
    <w:rsid w:val="00B73B05"/>
    <w:rsid w:val="00B85AD5"/>
    <w:rsid w:val="00B9202A"/>
    <w:rsid w:val="00B97BE2"/>
    <w:rsid w:val="00BB10C8"/>
    <w:rsid w:val="00BB3496"/>
    <w:rsid w:val="00BC0AEF"/>
    <w:rsid w:val="00BC4F78"/>
    <w:rsid w:val="00BC5A24"/>
    <w:rsid w:val="00BD2635"/>
    <w:rsid w:val="00BD707F"/>
    <w:rsid w:val="00BF076C"/>
    <w:rsid w:val="00BF2C54"/>
    <w:rsid w:val="00C07A19"/>
    <w:rsid w:val="00C145A2"/>
    <w:rsid w:val="00C15E70"/>
    <w:rsid w:val="00C22811"/>
    <w:rsid w:val="00C3366A"/>
    <w:rsid w:val="00C43785"/>
    <w:rsid w:val="00C555A7"/>
    <w:rsid w:val="00C63C3A"/>
    <w:rsid w:val="00C71765"/>
    <w:rsid w:val="00C944B8"/>
    <w:rsid w:val="00CA6C3C"/>
    <w:rsid w:val="00CB17C9"/>
    <w:rsid w:val="00CC12D0"/>
    <w:rsid w:val="00CD4CE9"/>
    <w:rsid w:val="00CE0FF2"/>
    <w:rsid w:val="00CF02BC"/>
    <w:rsid w:val="00CF7CD0"/>
    <w:rsid w:val="00D10C94"/>
    <w:rsid w:val="00D148BD"/>
    <w:rsid w:val="00D4608A"/>
    <w:rsid w:val="00D5192A"/>
    <w:rsid w:val="00D5795E"/>
    <w:rsid w:val="00D63826"/>
    <w:rsid w:val="00D66490"/>
    <w:rsid w:val="00D671DF"/>
    <w:rsid w:val="00D75645"/>
    <w:rsid w:val="00D9337E"/>
    <w:rsid w:val="00D94A95"/>
    <w:rsid w:val="00DC0FE0"/>
    <w:rsid w:val="00DD4909"/>
    <w:rsid w:val="00DE4228"/>
    <w:rsid w:val="00DE47B7"/>
    <w:rsid w:val="00DE491A"/>
    <w:rsid w:val="00DE59B3"/>
    <w:rsid w:val="00DF40EF"/>
    <w:rsid w:val="00DF4C6F"/>
    <w:rsid w:val="00DF5B7A"/>
    <w:rsid w:val="00DF5CED"/>
    <w:rsid w:val="00DF64F0"/>
    <w:rsid w:val="00E05664"/>
    <w:rsid w:val="00E0751F"/>
    <w:rsid w:val="00E155FD"/>
    <w:rsid w:val="00E30266"/>
    <w:rsid w:val="00E430A6"/>
    <w:rsid w:val="00E61A24"/>
    <w:rsid w:val="00E63A8C"/>
    <w:rsid w:val="00E756B1"/>
    <w:rsid w:val="00E75E59"/>
    <w:rsid w:val="00E8279B"/>
    <w:rsid w:val="00E91A44"/>
    <w:rsid w:val="00E92B33"/>
    <w:rsid w:val="00EA24A6"/>
    <w:rsid w:val="00EA32AD"/>
    <w:rsid w:val="00EA58C1"/>
    <w:rsid w:val="00EC3B8E"/>
    <w:rsid w:val="00EC490D"/>
    <w:rsid w:val="00EC6049"/>
    <w:rsid w:val="00ED2014"/>
    <w:rsid w:val="00EE30A5"/>
    <w:rsid w:val="00EE6255"/>
    <w:rsid w:val="00EF1F30"/>
    <w:rsid w:val="00EF32E7"/>
    <w:rsid w:val="00EF35AB"/>
    <w:rsid w:val="00EF657B"/>
    <w:rsid w:val="00F11574"/>
    <w:rsid w:val="00F219A1"/>
    <w:rsid w:val="00F2233F"/>
    <w:rsid w:val="00F232AA"/>
    <w:rsid w:val="00F24C04"/>
    <w:rsid w:val="00F27EC8"/>
    <w:rsid w:val="00F34553"/>
    <w:rsid w:val="00F358D5"/>
    <w:rsid w:val="00F5393F"/>
    <w:rsid w:val="00F61ACD"/>
    <w:rsid w:val="00F64E2D"/>
    <w:rsid w:val="00F709E4"/>
    <w:rsid w:val="00F72722"/>
    <w:rsid w:val="00F8516C"/>
    <w:rsid w:val="00F908C9"/>
    <w:rsid w:val="00FA09EB"/>
    <w:rsid w:val="00FA2077"/>
    <w:rsid w:val="00FA37F4"/>
    <w:rsid w:val="00FA5B6E"/>
    <w:rsid w:val="00FB7B68"/>
    <w:rsid w:val="00FC4FB6"/>
    <w:rsid w:val="00FD31AF"/>
    <w:rsid w:val="00FD359F"/>
    <w:rsid w:val="00FD66ED"/>
    <w:rsid w:val="00FE4994"/>
    <w:rsid w:val="00FF2D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6D813"/>
  <w15:chartTrackingRefBased/>
  <w15:docId w15:val="{073918BA-BFF2-FC4E-A3E2-7052FF500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60E"/>
    <w:rPr>
      <w:rFonts w:ascii="Times New Roman" w:eastAsia="Times New Roman" w:hAnsi="Times New Roman" w:cs="Times New Roman"/>
      <w:lang w:eastAsia="en-GB"/>
    </w:rPr>
  </w:style>
  <w:style w:type="paragraph" w:styleId="Heading1">
    <w:name w:val="heading 1"/>
    <w:basedOn w:val="Normal"/>
    <w:link w:val="Heading1Char"/>
    <w:uiPriority w:val="9"/>
    <w:qFormat/>
    <w:rsid w:val="00B9202A"/>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6B573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5192A"/>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841C2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202A"/>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B9202A"/>
    <w:rPr>
      <w:color w:val="0000FF"/>
      <w:u w:val="single"/>
    </w:rPr>
  </w:style>
  <w:style w:type="character" w:styleId="FollowedHyperlink">
    <w:name w:val="FollowedHyperlink"/>
    <w:basedOn w:val="DefaultParagraphFont"/>
    <w:uiPriority w:val="99"/>
    <w:semiHidden/>
    <w:unhideWhenUsed/>
    <w:rsid w:val="00B9202A"/>
    <w:rPr>
      <w:color w:val="954F72" w:themeColor="followedHyperlink"/>
      <w:u w:val="single"/>
    </w:rPr>
  </w:style>
  <w:style w:type="paragraph" w:styleId="TOCHeading">
    <w:name w:val="TOC Heading"/>
    <w:basedOn w:val="Heading1"/>
    <w:next w:val="Normal"/>
    <w:uiPriority w:val="39"/>
    <w:unhideWhenUsed/>
    <w:qFormat/>
    <w:rsid w:val="00B9202A"/>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unhideWhenUsed/>
    <w:rsid w:val="00B9202A"/>
    <w:pPr>
      <w:spacing w:before="360" w:after="360"/>
    </w:pPr>
    <w:rPr>
      <w:rFonts w:asciiTheme="minorHAnsi" w:hAnsiTheme="minorHAnsi" w:cstheme="minorHAnsi"/>
      <w:b/>
      <w:bCs/>
      <w:caps/>
      <w:sz w:val="22"/>
      <w:szCs w:val="22"/>
      <w:u w:val="single"/>
    </w:rPr>
  </w:style>
  <w:style w:type="paragraph" w:styleId="TOC2">
    <w:name w:val="toc 2"/>
    <w:basedOn w:val="Normal"/>
    <w:next w:val="Normal"/>
    <w:autoRedefine/>
    <w:uiPriority w:val="39"/>
    <w:unhideWhenUsed/>
    <w:rsid w:val="00B9202A"/>
    <w:rPr>
      <w:rFonts w:asciiTheme="minorHAnsi" w:hAnsiTheme="minorHAnsi" w:cstheme="minorHAnsi"/>
      <w:b/>
      <w:bCs/>
      <w:smallCaps/>
      <w:sz w:val="22"/>
      <w:szCs w:val="22"/>
    </w:rPr>
  </w:style>
  <w:style w:type="paragraph" w:styleId="TOC3">
    <w:name w:val="toc 3"/>
    <w:basedOn w:val="Normal"/>
    <w:next w:val="Normal"/>
    <w:autoRedefine/>
    <w:uiPriority w:val="39"/>
    <w:unhideWhenUsed/>
    <w:rsid w:val="00B9202A"/>
    <w:rPr>
      <w:rFonts w:asciiTheme="minorHAnsi" w:hAnsiTheme="minorHAnsi" w:cstheme="minorHAnsi"/>
      <w:smallCaps/>
      <w:sz w:val="22"/>
      <w:szCs w:val="22"/>
    </w:rPr>
  </w:style>
  <w:style w:type="paragraph" w:styleId="TOC4">
    <w:name w:val="toc 4"/>
    <w:basedOn w:val="Normal"/>
    <w:next w:val="Normal"/>
    <w:autoRedefine/>
    <w:uiPriority w:val="39"/>
    <w:semiHidden/>
    <w:unhideWhenUsed/>
    <w:rsid w:val="00B9202A"/>
    <w:rPr>
      <w:rFonts w:asciiTheme="minorHAnsi" w:hAnsiTheme="minorHAnsi" w:cstheme="minorHAnsi"/>
      <w:sz w:val="22"/>
      <w:szCs w:val="22"/>
    </w:rPr>
  </w:style>
  <w:style w:type="paragraph" w:styleId="TOC5">
    <w:name w:val="toc 5"/>
    <w:basedOn w:val="Normal"/>
    <w:next w:val="Normal"/>
    <w:autoRedefine/>
    <w:uiPriority w:val="39"/>
    <w:semiHidden/>
    <w:unhideWhenUsed/>
    <w:rsid w:val="00B9202A"/>
    <w:rPr>
      <w:rFonts w:asciiTheme="minorHAnsi" w:hAnsiTheme="minorHAnsi" w:cstheme="minorHAnsi"/>
      <w:sz w:val="22"/>
      <w:szCs w:val="22"/>
    </w:rPr>
  </w:style>
  <w:style w:type="paragraph" w:styleId="TOC6">
    <w:name w:val="toc 6"/>
    <w:basedOn w:val="Normal"/>
    <w:next w:val="Normal"/>
    <w:autoRedefine/>
    <w:uiPriority w:val="39"/>
    <w:semiHidden/>
    <w:unhideWhenUsed/>
    <w:rsid w:val="00B9202A"/>
    <w:rPr>
      <w:rFonts w:asciiTheme="minorHAnsi" w:hAnsiTheme="minorHAnsi" w:cstheme="minorHAnsi"/>
      <w:sz w:val="22"/>
      <w:szCs w:val="22"/>
    </w:rPr>
  </w:style>
  <w:style w:type="paragraph" w:styleId="TOC7">
    <w:name w:val="toc 7"/>
    <w:basedOn w:val="Normal"/>
    <w:next w:val="Normal"/>
    <w:autoRedefine/>
    <w:uiPriority w:val="39"/>
    <w:semiHidden/>
    <w:unhideWhenUsed/>
    <w:rsid w:val="00B9202A"/>
    <w:rPr>
      <w:rFonts w:asciiTheme="minorHAnsi" w:hAnsiTheme="minorHAnsi" w:cstheme="minorHAnsi"/>
      <w:sz w:val="22"/>
      <w:szCs w:val="22"/>
    </w:rPr>
  </w:style>
  <w:style w:type="paragraph" w:styleId="TOC8">
    <w:name w:val="toc 8"/>
    <w:basedOn w:val="Normal"/>
    <w:next w:val="Normal"/>
    <w:autoRedefine/>
    <w:uiPriority w:val="39"/>
    <w:semiHidden/>
    <w:unhideWhenUsed/>
    <w:rsid w:val="00B9202A"/>
    <w:rPr>
      <w:rFonts w:asciiTheme="minorHAnsi" w:hAnsiTheme="minorHAnsi" w:cstheme="minorHAnsi"/>
      <w:sz w:val="22"/>
      <w:szCs w:val="22"/>
    </w:rPr>
  </w:style>
  <w:style w:type="paragraph" w:styleId="TOC9">
    <w:name w:val="toc 9"/>
    <w:basedOn w:val="Normal"/>
    <w:next w:val="Normal"/>
    <w:autoRedefine/>
    <w:uiPriority w:val="39"/>
    <w:semiHidden/>
    <w:unhideWhenUsed/>
    <w:rsid w:val="00B9202A"/>
    <w:rPr>
      <w:rFonts w:asciiTheme="minorHAnsi" w:hAnsiTheme="minorHAnsi" w:cstheme="minorHAnsi"/>
      <w:sz w:val="22"/>
      <w:szCs w:val="22"/>
    </w:rPr>
  </w:style>
  <w:style w:type="paragraph" w:styleId="NormalWeb">
    <w:name w:val="Normal (Web)"/>
    <w:basedOn w:val="Normal"/>
    <w:uiPriority w:val="99"/>
    <w:semiHidden/>
    <w:unhideWhenUsed/>
    <w:rsid w:val="00B9202A"/>
    <w:pPr>
      <w:spacing w:before="100" w:beforeAutospacing="1" w:after="100" w:afterAutospacing="1"/>
    </w:pPr>
  </w:style>
  <w:style w:type="character" w:customStyle="1" w:styleId="apple-converted-space">
    <w:name w:val="apple-converted-space"/>
    <w:basedOn w:val="DefaultParagraphFont"/>
    <w:rsid w:val="000D4F5C"/>
  </w:style>
  <w:style w:type="character" w:customStyle="1" w:styleId="Heading2Char">
    <w:name w:val="Heading 2 Char"/>
    <w:basedOn w:val="DefaultParagraphFont"/>
    <w:link w:val="Heading2"/>
    <w:uiPriority w:val="9"/>
    <w:rsid w:val="006B573B"/>
    <w:rPr>
      <w:rFonts w:asciiTheme="majorHAnsi" w:eastAsiaTheme="majorEastAsia" w:hAnsiTheme="majorHAnsi" w:cstheme="majorBidi"/>
      <w:color w:val="2F5496" w:themeColor="accent1" w:themeShade="BF"/>
      <w:sz w:val="26"/>
      <w:szCs w:val="26"/>
      <w:lang w:eastAsia="en-GB"/>
    </w:rPr>
  </w:style>
  <w:style w:type="paragraph" w:styleId="ListParagraph">
    <w:name w:val="List Paragraph"/>
    <w:basedOn w:val="Normal"/>
    <w:uiPriority w:val="34"/>
    <w:qFormat/>
    <w:rsid w:val="00C145A2"/>
    <w:pPr>
      <w:ind w:left="720"/>
      <w:contextualSpacing/>
    </w:pPr>
    <w:rPr>
      <w:rFonts w:asciiTheme="minorHAnsi" w:eastAsiaTheme="minorHAnsi" w:hAnsiTheme="minorHAnsi" w:cstheme="minorBidi"/>
      <w:lang w:eastAsia="en-US"/>
    </w:rPr>
  </w:style>
  <w:style w:type="character" w:customStyle="1" w:styleId="Heading3Char">
    <w:name w:val="Heading 3 Char"/>
    <w:basedOn w:val="DefaultParagraphFont"/>
    <w:link w:val="Heading3"/>
    <w:uiPriority w:val="9"/>
    <w:rsid w:val="00D5192A"/>
    <w:rPr>
      <w:rFonts w:asciiTheme="majorHAnsi" w:eastAsiaTheme="majorEastAsia" w:hAnsiTheme="majorHAnsi" w:cstheme="majorBidi"/>
      <w:color w:val="1F3763" w:themeColor="accent1" w:themeShade="7F"/>
      <w:lang w:eastAsia="en-GB"/>
    </w:rPr>
  </w:style>
  <w:style w:type="character" w:customStyle="1" w:styleId="Heading4Char">
    <w:name w:val="Heading 4 Char"/>
    <w:basedOn w:val="DefaultParagraphFont"/>
    <w:link w:val="Heading4"/>
    <w:uiPriority w:val="9"/>
    <w:rsid w:val="00841C29"/>
    <w:rPr>
      <w:rFonts w:asciiTheme="majorHAnsi" w:eastAsiaTheme="majorEastAsia" w:hAnsiTheme="majorHAnsi" w:cstheme="majorBidi"/>
      <w:i/>
      <w:iCs/>
      <w:color w:val="2F5496" w:themeColor="accent1" w:themeShade="BF"/>
      <w:lang w:eastAsia="en-GB"/>
    </w:rPr>
  </w:style>
  <w:style w:type="character" w:customStyle="1" w:styleId="externalref">
    <w:name w:val="externalref"/>
    <w:basedOn w:val="DefaultParagraphFont"/>
    <w:rsid w:val="00D94A95"/>
  </w:style>
  <w:style w:type="character" w:customStyle="1" w:styleId="refsource">
    <w:name w:val="refsource"/>
    <w:basedOn w:val="DefaultParagraphFont"/>
    <w:rsid w:val="00D94A95"/>
  </w:style>
  <w:style w:type="character" w:customStyle="1" w:styleId="citationref">
    <w:name w:val="citationref"/>
    <w:basedOn w:val="DefaultParagraphFont"/>
    <w:rsid w:val="00D94A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331152">
      <w:bodyDiv w:val="1"/>
      <w:marLeft w:val="0"/>
      <w:marRight w:val="0"/>
      <w:marTop w:val="0"/>
      <w:marBottom w:val="0"/>
      <w:divBdr>
        <w:top w:val="none" w:sz="0" w:space="0" w:color="auto"/>
        <w:left w:val="none" w:sz="0" w:space="0" w:color="auto"/>
        <w:bottom w:val="none" w:sz="0" w:space="0" w:color="auto"/>
        <w:right w:val="none" w:sz="0" w:space="0" w:color="auto"/>
      </w:divBdr>
      <w:divsChild>
        <w:div w:id="854736392">
          <w:marLeft w:val="0"/>
          <w:marRight w:val="0"/>
          <w:marTop w:val="0"/>
          <w:marBottom w:val="0"/>
          <w:divBdr>
            <w:top w:val="none" w:sz="0" w:space="0" w:color="auto"/>
            <w:left w:val="none" w:sz="0" w:space="0" w:color="auto"/>
            <w:bottom w:val="none" w:sz="0" w:space="0" w:color="auto"/>
            <w:right w:val="none" w:sz="0" w:space="0" w:color="auto"/>
          </w:divBdr>
          <w:divsChild>
            <w:div w:id="1431463434">
              <w:marLeft w:val="0"/>
              <w:marRight w:val="0"/>
              <w:marTop w:val="0"/>
              <w:marBottom w:val="0"/>
              <w:divBdr>
                <w:top w:val="none" w:sz="0" w:space="0" w:color="auto"/>
                <w:left w:val="none" w:sz="0" w:space="0" w:color="auto"/>
                <w:bottom w:val="none" w:sz="0" w:space="0" w:color="auto"/>
                <w:right w:val="none" w:sz="0" w:space="0" w:color="auto"/>
              </w:divBdr>
              <w:divsChild>
                <w:div w:id="2121366261">
                  <w:marLeft w:val="0"/>
                  <w:marRight w:val="0"/>
                  <w:marTop w:val="0"/>
                  <w:marBottom w:val="0"/>
                  <w:divBdr>
                    <w:top w:val="none" w:sz="0" w:space="0" w:color="auto"/>
                    <w:left w:val="none" w:sz="0" w:space="0" w:color="auto"/>
                    <w:bottom w:val="none" w:sz="0" w:space="0" w:color="auto"/>
                    <w:right w:val="none" w:sz="0" w:space="0" w:color="auto"/>
                  </w:divBdr>
                  <w:divsChild>
                    <w:div w:id="552812141">
                      <w:marLeft w:val="0"/>
                      <w:marRight w:val="0"/>
                      <w:marTop w:val="0"/>
                      <w:marBottom w:val="0"/>
                      <w:divBdr>
                        <w:top w:val="none" w:sz="0" w:space="0" w:color="auto"/>
                        <w:left w:val="none" w:sz="0" w:space="0" w:color="auto"/>
                        <w:bottom w:val="none" w:sz="0" w:space="0" w:color="auto"/>
                        <w:right w:val="none" w:sz="0" w:space="0" w:color="auto"/>
                      </w:divBdr>
                    </w:div>
                  </w:divsChild>
                </w:div>
                <w:div w:id="312606875">
                  <w:marLeft w:val="0"/>
                  <w:marRight w:val="0"/>
                  <w:marTop w:val="0"/>
                  <w:marBottom w:val="0"/>
                  <w:divBdr>
                    <w:top w:val="none" w:sz="0" w:space="0" w:color="auto"/>
                    <w:left w:val="none" w:sz="0" w:space="0" w:color="auto"/>
                    <w:bottom w:val="none" w:sz="0" w:space="0" w:color="auto"/>
                    <w:right w:val="none" w:sz="0" w:space="0" w:color="auto"/>
                  </w:divBdr>
                  <w:divsChild>
                    <w:div w:id="1135180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747248">
              <w:marLeft w:val="0"/>
              <w:marRight w:val="0"/>
              <w:marTop w:val="0"/>
              <w:marBottom w:val="0"/>
              <w:divBdr>
                <w:top w:val="none" w:sz="0" w:space="0" w:color="auto"/>
                <w:left w:val="none" w:sz="0" w:space="0" w:color="auto"/>
                <w:bottom w:val="none" w:sz="0" w:space="0" w:color="auto"/>
                <w:right w:val="none" w:sz="0" w:space="0" w:color="auto"/>
              </w:divBdr>
              <w:divsChild>
                <w:div w:id="714161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756373">
          <w:marLeft w:val="0"/>
          <w:marRight w:val="0"/>
          <w:marTop w:val="0"/>
          <w:marBottom w:val="0"/>
          <w:divBdr>
            <w:top w:val="none" w:sz="0" w:space="0" w:color="auto"/>
            <w:left w:val="none" w:sz="0" w:space="0" w:color="auto"/>
            <w:bottom w:val="none" w:sz="0" w:space="0" w:color="auto"/>
            <w:right w:val="none" w:sz="0" w:space="0" w:color="auto"/>
          </w:divBdr>
          <w:divsChild>
            <w:div w:id="1757435369">
              <w:marLeft w:val="0"/>
              <w:marRight w:val="0"/>
              <w:marTop w:val="0"/>
              <w:marBottom w:val="0"/>
              <w:divBdr>
                <w:top w:val="none" w:sz="0" w:space="0" w:color="auto"/>
                <w:left w:val="none" w:sz="0" w:space="0" w:color="auto"/>
                <w:bottom w:val="none" w:sz="0" w:space="0" w:color="auto"/>
                <w:right w:val="none" w:sz="0" w:space="0" w:color="auto"/>
              </w:divBdr>
              <w:divsChild>
                <w:div w:id="78910804">
                  <w:marLeft w:val="0"/>
                  <w:marRight w:val="0"/>
                  <w:marTop w:val="0"/>
                  <w:marBottom w:val="0"/>
                  <w:divBdr>
                    <w:top w:val="none" w:sz="0" w:space="0" w:color="auto"/>
                    <w:left w:val="none" w:sz="0" w:space="0" w:color="auto"/>
                    <w:bottom w:val="none" w:sz="0" w:space="0" w:color="auto"/>
                    <w:right w:val="none" w:sz="0" w:space="0" w:color="auto"/>
                  </w:divBdr>
                  <w:divsChild>
                    <w:div w:id="1409231892">
                      <w:marLeft w:val="0"/>
                      <w:marRight w:val="0"/>
                      <w:marTop w:val="0"/>
                      <w:marBottom w:val="0"/>
                      <w:divBdr>
                        <w:top w:val="none" w:sz="0" w:space="0" w:color="auto"/>
                        <w:left w:val="none" w:sz="0" w:space="0" w:color="auto"/>
                        <w:bottom w:val="none" w:sz="0" w:space="0" w:color="auto"/>
                        <w:right w:val="none" w:sz="0" w:space="0" w:color="auto"/>
                      </w:divBdr>
                    </w:div>
                  </w:divsChild>
                </w:div>
                <w:div w:id="437528126">
                  <w:marLeft w:val="0"/>
                  <w:marRight w:val="0"/>
                  <w:marTop w:val="0"/>
                  <w:marBottom w:val="0"/>
                  <w:divBdr>
                    <w:top w:val="none" w:sz="0" w:space="0" w:color="auto"/>
                    <w:left w:val="none" w:sz="0" w:space="0" w:color="auto"/>
                    <w:bottom w:val="none" w:sz="0" w:space="0" w:color="auto"/>
                    <w:right w:val="none" w:sz="0" w:space="0" w:color="auto"/>
                  </w:divBdr>
                  <w:divsChild>
                    <w:div w:id="1253928368">
                      <w:marLeft w:val="0"/>
                      <w:marRight w:val="0"/>
                      <w:marTop w:val="0"/>
                      <w:marBottom w:val="0"/>
                      <w:divBdr>
                        <w:top w:val="none" w:sz="0" w:space="0" w:color="auto"/>
                        <w:left w:val="none" w:sz="0" w:space="0" w:color="auto"/>
                        <w:bottom w:val="none" w:sz="0" w:space="0" w:color="auto"/>
                        <w:right w:val="none" w:sz="0" w:space="0" w:color="auto"/>
                      </w:divBdr>
                    </w:div>
                  </w:divsChild>
                </w:div>
                <w:div w:id="1339428120">
                  <w:marLeft w:val="0"/>
                  <w:marRight w:val="0"/>
                  <w:marTop w:val="0"/>
                  <w:marBottom w:val="0"/>
                  <w:divBdr>
                    <w:top w:val="none" w:sz="0" w:space="0" w:color="auto"/>
                    <w:left w:val="none" w:sz="0" w:space="0" w:color="auto"/>
                    <w:bottom w:val="none" w:sz="0" w:space="0" w:color="auto"/>
                    <w:right w:val="none" w:sz="0" w:space="0" w:color="auto"/>
                  </w:divBdr>
                  <w:divsChild>
                    <w:div w:id="45988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016293">
      <w:bodyDiv w:val="1"/>
      <w:marLeft w:val="0"/>
      <w:marRight w:val="0"/>
      <w:marTop w:val="0"/>
      <w:marBottom w:val="0"/>
      <w:divBdr>
        <w:top w:val="none" w:sz="0" w:space="0" w:color="auto"/>
        <w:left w:val="none" w:sz="0" w:space="0" w:color="auto"/>
        <w:bottom w:val="none" w:sz="0" w:space="0" w:color="auto"/>
        <w:right w:val="none" w:sz="0" w:space="0" w:color="auto"/>
      </w:divBdr>
    </w:div>
    <w:div w:id="98111246">
      <w:bodyDiv w:val="1"/>
      <w:marLeft w:val="0"/>
      <w:marRight w:val="0"/>
      <w:marTop w:val="0"/>
      <w:marBottom w:val="0"/>
      <w:divBdr>
        <w:top w:val="none" w:sz="0" w:space="0" w:color="auto"/>
        <w:left w:val="none" w:sz="0" w:space="0" w:color="auto"/>
        <w:bottom w:val="none" w:sz="0" w:space="0" w:color="auto"/>
        <w:right w:val="none" w:sz="0" w:space="0" w:color="auto"/>
      </w:divBdr>
    </w:div>
    <w:div w:id="116997550">
      <w:bodyDiv w:val="1"/>
      <w:marLeft w:val="0"/>
      <w:marRight w:val="0"/>
      <w:marTop w:val="0"/>
      <w:marBottom w:val="0"/>
      <w:divBdr>
        <w:top w:val="none" w:sz="0" w:space="0" w:color="auto"/>
        <w:left w:val="none" w:sz="0" w:space="0" w:color="auto"/>
        <w:bottom w:val="none" w:sz="0" w:space="0" w:color="auto"/>
        <w:right w:val="none" w:sz="0" w:space="0" w:color="auto"/>
      </w:divBdr>
      <w:divsChild>
        <w:div w:id="885023251">
          <w:marLeft w:val="0"/>
          <w:marRight w:val="0"/>
          <w:marTop w:val="0"/>
          <w:marBottom w:val="0"/>
          <w:divBdr>
            <w:top w:val="none" w:sz="0" w:space="0" w:color="auto"/>
            <w:left w:val="none" w:sz="0" w:space="0" w:color="auto"/>
            <w:bottom w:val="none" w:sz="0" w:space="0" w:color="auto"/>
            <w:right w:val="none" w:sz="0" w:space="0" w:color="auto"/>
          </w:divBdr>
          <w:divsChild>
            <w:div w:id="748308329">
              <w:marLeft w:val="0"/>
              <w:marRight w:val="0"/>
              <w:marTop w:val="0"/>
              <w:marBottom w:val="0"/>
              <w:divBdr>
                <w:top w:val="none" w:sz="0" w:space="0" w:color="auto"/>
                <w:left w:val="none" w:sz="0" w:space="0" w:color="auto"/>
                <w:bottom w:val="none" w:sz="0" w:space="0" w:color="auto"/>
                <w:right w:val="none" w:sz="0" w:space="0" w:color="auto"/>
              </w:divBdr>
              <w:divsChild>
                <w:div w:id="5324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668323">
      <w:bodyDiv w:val="1"/>
      <w:marLeft w:val="0"/>
      <w:marRight w:val="0"/>
      <w:marTop w:val="0"/>
      <w:marBottom w:val="0"/>
      <w:divBdr>
        <w:top w:val="none" w:sz="0" w:space="0" w:color="auto"/>
        <w:left w:val="none" w:sz="0" w:space="0" w:color="auto"/>
        <w:bottom w:val="none" w:sz="0" w:space="0" w:color="auto"/>
        <w:right w:val="none" w:sz="0" w:space="0" w:color="auto"/>
      </w:divBdr>
    </w:div>
    <w:div w:id="294530617">
      <w:bodyDiv w:val="1"/>
      <w:marLeft w:val="0"/>
      <w:marRight w:val="0"/>
      <w:marTop w:val="0"/>
      <w:marBottom w:val="0"/>
      <w:divBdr>
        <w:top w:val="none" w:sz="0" w:space="0" w:color="auto"/>
        <w:left w:val="none" w:sz="0" w:space="0" w:color="auto"/>
        <w:bottom w:val="none" w:sz="0" w:space="0" w:color="auto"/>
        <w:right w:val="none" w:sz="0" w:space="0" w:color="auto"/>
      </w:divBdr>
    </w:div>
    <w:div w:id="519469163">
      <w:bodyDiv w:val="1"/>
      <w:marLeft w:val="0"/>
      <w:marRight w:val="0"/>
      <w:marTop w:val="0"/>
      <w:marBottom w:val="0"/>
      <w:divBdr>
        <w:top w:val="none" w:sz="0" w:space="0" w:color="auto"/>
        <w:left w:val="none" w:sz="0" w:space="0" w:color="auto"/>
        <w:bottom w:val="none" w:sz="0" w:space="0" w:color="auto"/>
        <w:right w:val="none" w:sz="0" w:space="0" w:color="auto"/>
      </w:divBdr>
    </w:div>
    <w:div w:id="751271392">
      <w:bodyDiv w:val="1"/>
      <w:marLeft w:val="0"/>
      <w:marRight w:val="0"/>
      <w:marTop w:val="0"/>
      <w:marBottom w:val="0"/>
      <w:divBdr>
        <w:top w:val="none" w:sz="0" w:space="0" w:color="auto"/>
        <w:left w:val="none" w:sz="0" w:space="0" w:color="auto"/>
        <w:bottom w:val="none" w:sz="0" w:space="0" w:color="auto"/>
        <w:right w:val="none" w:sz="0" w:space="0" w:color="auto"/>
      </w:divBdr>
    </w:div>
    <w:div w:id="901676538">
      <w:bodyDiv w:val="1"/>
      <w:marLeft w:val="0"/>
      <w:marRight w:val="0"/>
      <w:marTop w:val="0"/>
      <w:marBottom w:val="0"/>
      <w:divBdr>
        <w:top w:val="none" w:sz="0" w:space="0" w:color="auto"/>
        <w:left w:val="none" w:sz="0" w:space="0" w:color="auto"/>
        <w:bottom w:val="none" w:sz="0" w:space="0" w:color="auto"/>
        <w:right w:val="none" w:sz="0" w:space="0" w:color="auto"/>
      </w:divBdr>
      <w:divsChild>
        <w:div w:id="1203514342">
          <w:marLeft w:val="0"/>
          <w:marRight w:val="0"/>
          <w:marTop w:val="0"/>
          <w:marBottom w:val="0"/>
          <w:divBdr>
            <w:top w:val="none" w:sz="0" w:space="0" w:color="auto"/>
            <w:left w:val="none" w:sz="0" w:space="0" w:color="auto"/>
            <w:bottom w:val="none" w:sz="0" w:space="0" w:color="auto"/>
            <w:right w:val="none" w:sz="0" w:space="0" w:color="auto"/>
          </w:divBdr>
          <w:divsChild>
            <w:div w:id="1450851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530202">
      <w:bodyDiv w:val="1"/>
      <w:marLeft w:val="0"/>
      <w:marRight w:val="0"/>
      <w:marTop w:val="0"/>
      <w:marBottom w:val="0"/>
      <w:divBdr>
        <w:top w:val="none" w:sz="0" w:space="0" w:color="auto"/>
        <w:left w:val="none" w:sz="0" w:space="0" w:color="auto"/>
        <w:bottom w:val="none" w:sz="0" w:space="0" w:color="auto"/>
        <w:right w:val="none" w:sz="0" w:space="0" w:color="auto"/>
      </w:divBdr>
    </w:div>
    <w:div w:id="1155537388">
      <w:bodyDiv w:val="1"/>
      <w:marLeft w:val="0"/>
      <w:marRight w:val="0"/>
      <w:marTop w:val="0"/>
      <w:marBottom w:val="0"/>
      <w:divBdr>
        <w:top w:val="none" w:sz="0" w:space="0" w:color="auto"/>
        <w:left w:val="none" w:sz="0" w:space="0" w:color="auto"/>
        <w:bottom w:val="none" w:sz="0" w:space="0" w:color="auto"/>
        <w:right w:val="none" w:sz="0" w:space="0" w:color="auto"/>
      </w:divBdr>
    </w:div>
    <w:div w:id="1202478019">
      <w:bodyDiv w:val="1"/>
      <w:marLeft w:val="0"/>
      <w:marRight w:val="0"/>
      <w:marTop w:val="0"/>
      <w:marBottom w:val="0"/>
      <w:divBdr>
        <w:top w:val="none" w:sz="0" w:space="0" w:color="auto"/>
        <w:left w:val="none" w:sz="0" w:space="0" w:color="auto"/>
        <w:bottom w:val="none" w:sz="0" w:space="0" w:color="auto"/>
        <w:right w:val="none" w:sz="0" w:space="0" w:color="auto"/>
      </w:divBdr>
    </w:div>
    <w:div w:id="1226061680">
      <w:bodyDiv w:val="1"/>
      <w:marLeft w:val="0"/>
      <w:marRight w:val="0"/>
      <w:marTop w:val="0"/>
      <w:marBottom w:val="0"/>
      <w:divBdr>
        <w:top w:val="none" w:sz="0" w:space="0" w:color="auto"/>
        <w:left w:val="none" w:sz="0" w:space="0" w:color="auto"/>
        <w:bottom w:val="none" w:sz="0" w:space="0" w:color="auto"/>
        <w:right w:val="none" w:sz="0" w:space="0" w:color="auto"/>
      </w:divBdr>
    </w:div>
    <w:div w:id="1400404980">
      <w:bodyDiv w:val="1"/>
      <w:marLeft w:val="0"/>
      <w:marRight w:val="0"/>
      <w:marTop w:val="0"/>
      <w:marBottom w:val="0"/>
      <w:divBdr>
        <w:top w:val="none" w:sz="0" w:space="0" w:color="auto"/>
        <w:left w:val="none" w:sz="0" w:space="0" w:color="auto"/>
        <w:bottom w:val="none" w:sz="0" w:space="0" w:color="auto"/>
        <w:right w:val="none" w:sz="0" w:space="0" w:color="auto"/>
      </w:divBdr>
    </w:div>
    <w:div w:id="1487211298">
      <w:bodyDiv w:val="1"/>
      <w:marLeft w:val="0"/>
      <w:marRight w:val="0"/>
      <w:marTop w:val="0"/>
      <w:marBottom w:val="0"/>
      <w:divBdr>
        <w:top w:val="none" w:sz="0" w:space="0" w:color="auto"/>
        <w:left w:val="none" w:sz="0" w:space="0" w:color="auto"/>
        <w:bottom w:val="none" w:sz="0" w:space="0" w:color="auto"/>
        <w:right w:val="none" w:sz="0" w:space="0" w:color="auto"/>
      </w:divBdr>
    </w:div>
    <w:div w:id="1516921792">
      <w:bodyDiv w:val="1"/>
      <w:marLeft w:val="0"/>
      <w:marRight w:val="0"/>
      <w:marTop w:val="0"/>
      <w:marBottom w:val="0"/>
      <w:divBdr>
        <w:top w:val="none" w:sz="0" w:space="0" w:color="auto"/>
        <w:left w:val="none" w:sz="0" w:space="0" w:color="auto"/>
        <w:bottom w:val="none" w:sz="0" w:space="0" w:color="auto"/>
        <w:right w:val="none" w:sz="0" w:space="0" w:color="auto"/>
      </w:divBdr>
      <w:divsChild>
        <w:div w:id="222183755">
          <w:marLeft w:val="0"/>
          <w:marRight w:val="0"/>
          <w:marTop w:val="0"/>
          <w:marBottom w:val="0"/>
          <w:divBdr>
            <w:top w:val="none" w:sz="0" w:space="0" w:color="auto"/>
            <w:left w:val="none" w:sz="0" w:space="0" w:color="auto"/>
            <w:bottom w:val="none" w:sz="0" w:space="0" w:color="auto"/>
            <w:right w:val="none" w:sz="0" w:space="0" w:color="auto"/>
          </w:divBdr>
          <w:divsChild>
            <w:div w:id="428893615">
              <w:marLeft w:val="0"/>
              <w:marRight w:val="0"/>
              <w:marTop w:val="0"/>
              <w:marBottom w:val="0"/>
              <w:divBdr>
                <w:top w:val="none" w:sz="0" w:space="0" w:color="auto"/>
                <w:left w:val="none" w:sz="0" w:space="0" w:color="auto"/>
                <w:bottom w:val="none" w:sz="0" w:space="0" w:color="auto"/>
                <w:right w:val="none" w:sz="0" w:space="0" w:color="auto"/>
              </w:divBdr>
              <w:divsChild>
                <w:div w:id="297339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758723">
          <w:marLeft w:val="0"/>
          <w:marRight w:val="0"/>
          <w:marTop w:val="0"/>
          <w:marBottom w:val="0"/>
          <w:divBdr>
            <w:top w:val="none" w:sz="0" w:space="0" w:color="auto"/>
            <w:left w:val="none" w:sz="0" w:space="0" w:color="auto"/>
            <w:bottom w:val="none" w:sz="0" w:space="0" w:color="auto"/>
            <w:right w:val="none" w:sz="0" w:space="0" w:color="auto"/>
          </w:divBdr>
          <w:divsChild>
            <w:div w:id="2066684373">
              <w:marLeft w:val="0"/>
              <w:marRight w:val="0"/>
              <w:marTop w:val="0"/>
              <w:marBottom w:val="0"/>
              <w:divBdr>
                <w:top w:val="none" w:sz="0" w:space="0" w:color="auto"/>
                <w:left w:val="none" w:sz="0" w:space="0" w:color="auto"/>
                <w:bottom w:val="none" w:sz="0" w:space="0" w:color="auto"/>
                <w:right w:val="none" w:sz="0" w:space="0" w:color="auto"/>
              </w:divBdr>
              <w:divsChild>
                <w:div w:id="204887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499251">
      <w:bodyDiv w:val="1"/>
      <w:marLeft w:val="0"/>
      <w:marRight w:val="0"/>
      <w:marTop w:val="0"/>
      <w:marBottom w:val="0"/>
      <w:divBdr>
        <w:top w:val="none" w:sz="0" w:space="0" w:color="auto"/>
        <w:left w:val="none" w:sz="0" w:space="0" w:color="auto"/>
        <w:bottom w:val="none" w:sz="0" w:space="0" w:color="auto"/>
        <w:right w:val="none" w:sz="0" w:space="0" w:color="auto"/>
      </w:divBdr>
      <w:divsChild>
        <w:div w:id="13310763">
          <w:marLeft w:val="0"/>
          <w:marRight w:val="0"/>
          <w:marTop w:val="0"/>
          <w:marBottom w:val="0"/>
          <w:divBdr>
            <w:top w:val="none" w:sz="0" w:space="0" w:color="auto"/>
            <w:left w:val="none" w:sz="0" w:space="0" w:color="auto"/>
            <w:bottom w:val="none" w:sz="0" w:space="0" w:color="auto"/>
            <w:right w:val="none" w:sz="0" w:space="0" w:color="auto"/>
          </w:divBdr>
          <w:divsChild>
            <w:div w:id="977103666">
              <w:marLeft w:val="0"/>
              <w:marRight w:val="0"/>
              <w:marTop w:val="0"/>
              <w:marBottom w:val="0"/>
              <w:divBdr>
                <w:top w:val="none" w:sz="0" w:space="0" w:color="auto"/>
                <w:left w:val="none" w:sz="0" w:space="0" w:color="auto"/>
                <w:bottom w:val="none" w:sz="0" w:space="0" w:color="auto"/>
                <w:right w:val="none" w:sz="0" w:space="0" w:color="auto"/>
              </w:divBdr>
              <w:divsChild>
                <w:div w:id="1797599201">
                  <w:marLeft w:val="0"/>
                  <w:marRight w:val="0"/>
                  <w:marTop w:val="0"/>
                  <w:marBottom w:val="0"/>
                  <w:divBdr>
                    <w:top w:val="none" w:sz="0" w:space="0" w:color="auto"/>
                    <w:left w:val="none" w:sz="0" w:space="0" w:color="auto"/>
                    <w:bottom w:val="none" w:sz="0" w:space="0" w:color="auto"/>
                    <w:right w:val="none" w:sz="0" w:space="0" w:color="auto"/>
                  </w:divBdr>
                  <w:divsChild>
                    <w:div w:id="249436618">
                      <w:marLeft w:val="0"/>
                      <w:marRight w:val="0"/>
                      <w:marTop w:val="0"/>
                      <w:marBottom w:val="0"/>
                      <w:divBdr>
                        <w:top w:val="none" w:sz="0" w:space="0" w:color="auto"/>
                        <w:left w:val="none" w:sz="0" w:space="0" w:color="auto"/>
                        <w:bottom w:val="none" w:sz="0" w:space="0" w:color="auto"/>
                        <w:right w:val="none" w:sz="0" w:space="0" w:color="auto"/>
                      </w:divBdr>
                    </w:div>
                  </w:divsChild>
                </w:div>
                <w:div w:id="190654107">
                  <w:marLeft w:val="0"/>
                  <w:marRight w:val="0"/>
                  <w:marTop w:val="0"/>
                  <w:marBottom w:val="0"/>
                  <w:divBdr>
                    <w:top w:val="none" w:sz="0" w:space="0" w:color="auto"/>
                    <w:left w:val="none" w:sz="0" w:space="0" w:color="auto"/>
                    <w:bottom w:val="none" w:sz="0" w:space="0" w:color="auto"/>
                    <w:right w:val="none" w:sz="0" w:space="0" w:color="auto"/>
                  </w:divBdr>
                  <w:divsChild>
                    <w:div w:id="1773696472">
                      <w:marLeft w:val="0"/>
                      <w:marRight w:val="0"/>
                      <w:marTop w:val="0"/>
                      <w:marBottom w:val="0"/>
                      <w:divBdr>
                        <w:top w:val="none" w:sz="0" w:space="0" w:color="auto"/>
                        <w:left w:val="none" w:sz="0" w:space="0" w:color="auto"/>
                        <w:bottom w:val="none" w:sz="0" w:space="0" w:color="auto"/>
                        <w:right w:val="none" w:sz="0" w:space="0" w:color="auto"/>
                      </w:divBdr>
                    </w:div>
                  </w:divsChild>
                </w:div>
                <w:div w:id="1984389205">
                  <w:marLeft w:val="0"/>
                  <w:marRight w:val="0"/>
                  <w:marTop w:val="0"/>
                  <w:marBottom w:val="0"/>
                  <w:divBdr>
                    <w:top w:val="none" w:sz="0" w:space="0" w:color="auto"/>
                    <w:left w:val="none" w:sz="0" w:space="0" w:color="auto"/>
                    <w:bottom w:val="none" w:sz="0" w:space="0" w:color="auto"/>
                    <w:right w:val="none" w:sz="0" w:space="0" w:color="auto"/>
                  </w:divBdr>
                  <w:divsChild>
                    <w:div w:id="160125941">
                      <w:marLeft w:val="0"/>
                      <w:marRight w:val="0"/>
                      <w:marTop w:val="0"/>
                      <w:marBottom w:val="0"/>
                      <w:divBdr>
                        <w:top w:val="none" w:sz="0" w:space="0" w:color="auto"/>
                        <w:left w:val="none" w:sz="0" w:space="0" w:color="auto"/>
                        <w:bottom w:val="none" w:sz="0" w:space="0" w:color="auto"/>
                        <w:right w:val="none" w:sz="0" w:space="0" w:color="auto"/>
                      </w:divBdr>
                    </w:div>
                  </w:divsChild>
                </w:div>
                <w:div w:id="1199004796">
                  <w:marLeft w:val="0"/>
                  <w:marRight w:val="0"/>
                  <w:marTop w:val="0"/>
                  <w:marBottom w:val="0"/>
                  <w:divBdr>
                    <w:top w:val="none" w:sz="0" w:space="0" w:color="auto"/>
                    <w:left w:val="none" w:sz="0" w:space="0" w:color="auto"/>
                    <w:bottom w:val="none" w:sz="0" w:space="0" w:color="auto"/>
                    <w:right w:val="none" w:sz="0" w:space="0" w:color="auto"/>
                  </w:divBdr>
                  <w:divsChild>
                    <w:div w:id="1024671223">
                      <w:marLeft w:val="0"/>
                      <w:marRight w:val="0"/>
                      <w:marTop w:val="0"/>
                      <w:marBottom w:val="0"/>
                      <w:divBdr>
                        <w:top w:val="none" w:sz="0" w:space="0" w:color="auto"/>
                        <w:left w:val="none" w:sz="0" w:space="0" w:color="auto"/>
                        <w:bottom w:val="none" w:sz="0" w:space="0" w:color="auto"/>
                        <w:right w:val="none" w:sz="0" w:space="0" w:color="auto"/>
                      </w:divBdr>
                    </w:div>
                  </w:divsChild>
                </w:div>
                <w:div w:id="1286693194">
                  <w:marLeft w:val="0"/>
                  <w:marRight w:val="0"/>
                  <w:marTop w:val="0"/>
                  <w:marBottom w:val="0"/>
                  <w:divBdr>
                    <w:top w:val="none" w:sz="0" w:space="0" w:color="auto"/>
                    <w:left w:val="none" w:sz="0" w:space="0" w:color="auto"/>
                    <w:bottom w:val="none" w:sz="0" w:space="0" w:color="auto"/>
                    <w:right w:val="none" w:sz="0" w:space="0" w:color="auto"/>
                  </w:divBdr>
                  <w:divsChild>
                    <w:div w:id="905530786">
                      <w:marLeft w:val="0"/>
                      <w:marRight w:val="0"/>
                      <w:marTop w:val="0"/>
                      <w:marBottom w:val="0"/>
                      <w:divBdr>
                        <w:top w:val="none" w:sz="0" w:space="0" w:color="auto"/>
                        <w:left w:val="none" w:sz="0" w:space="0" w:color="auto"/>
                        <w:bottom w:val="none" w:sz="0" w:space="0" w:color="auto"/>
                        <w:right w:val="none" w:sz="0" w:space="0" w:color="auto"/>
                      </w:divBdr>
                    </w:div>
                  </w:divsChild>
                </w:div>
                <w:div w:id="1203977504">
                  <w:marLeft w:val="0"/>
                  <w:marRight w:val="0"/>
                  <w:marTop w:val="0"/>
                  <w:marBottom w:val="0"/>
                  <w:divBdr>
                    <w:top w:val="none" w:sz="0" w:space="0" w:color="auto"/>
                    <w:left w:val="none" w:sz="0" w:space="0" w:color="auto"/>
                    <w:bottom w:val="none" w:sz="0" w:space="0" w:color="auto"/>
                    <w:right w:val="none" w:sz="0" w:space="0" w:color="auto"/>
                  </w:divBdr>
                  <w:divsChild>
                    <w:div w:id="2129427610">
                      <w:marLeft w:val="0"/>
                      <w:marRight w:val="0"/>
                      <w:marTop w:val="0"/>
                      <w:marBottom w:val="0"/>
                      <w:divBdr>
                        <w:top w:val="none" w:sz="0" w:space="0" w:color="auto"/>
                        <w:left w:val="none" w:sz="0" w:space="0" w:color="auto"/>
                        <w:bottom w:val="none" w:sz="0" w:space="0" w:color="auto"/>
                        <w:right w:val="none" w:sz="0" w:space="0" w:color="auto"/>
                      </w:divBdr>
                    </w:div>
                  </w:divsChild>
                </w:div>
                <w:div w:id="74061061">
                  <w:marLeft w:val="0"/>
                  <w:marRight w:val="0"/>
                  <w:marTop w:val="0"/>
                  <w:marBottom w:val="0"/>
                  <w:divBdr>
                    <w:top w:val="none" w:sz="0" w:space="0" w:color="auto"/>
                    <w:left w:val="none" w:sz="0" w:space="0" w:color="auto"/>
                    <w:bottom w:val="none" w:sz="0" w:space="0" w:color="auto"/>
                    <w:right w:val="none" w:sz="0" w:space="0" w:color="auto"/>
                  </w:divBdr>
                  <w:divsChild>
                    <w:div w:id="391781261">
                      <w:marLeft w:val="0"/>
                      <w:marRight w:val="0"/>
                      <w:marTop w:val="0"/>
                      <w:marBottom w:val="0"/>
                      <w:divBdr>
                        <w:top w:val="none" w:sz="0" w:space="0" w:color="auto"/>
                        <w:left w:val="none" w:sz="0" w:space="0" w:color="auto"/>
                        <w:bottom w:val="none" w:sz="0" w:space="0" w:color="auto"/>
                        <w:right w:val="none" w:sz="0" w:space="0" w:color="auto"/>
                      </w:divBdr>
                    </w:div>
                  </w:divsChild>
                </w:div>
                <w:div w:id="1617446461">
                  <w:marLeft w:val="0"/>
                  <w:marRight w:val="0"/>
                  <w:marTop w:val="0"/>
                  <w:marBottom w:val="0"/>
                  <w:divBdr>
                    <w:top w:val="none" w:sz="0" w:space="0" w:color="auto"/>
                    <w:left w:val="none" w:sz="0" w:space="0" w:color="auto"/>
                    <w:bottom w:val="none" w:sz="0" w:space="0" w:color="auto"/>
                    <w:right w:val="none" w:sz="0" w:space="0" w:color="auto"/>
                  </w:divBdr>
                  <w:divsChild>
                    <w:div w:id="1589189229">
                      <w:marLeft w:val="0"/>
                      <w:marRight w:val="0"/>
                      <w:marTop w:val="0"/>
                      <w:marBottom w:val="0"/>
                      <w:divBdr>
                        <w:top w:val="none" w:sz="0" w:space="0" w:color="auto"/>
                        <w:left w:val="none" w:sz="0" w:space="0" w:color="auto"/>
                        <w:bottom w:val="none" w:sz="0" w:space="0" w:color="auto"/>
                        <w:right w:val="none" w:sz="0" w:space="0" w:color="auto"/>
                      </w:divBdr>
                    </w:div>
                  </w:divsChild>
                </w:div>
                <w:div w:id="2128692757">
                  <w:marLeft w:val="0"/>
                  <w:marRight w:val="0"/>
                  <w:marTop w:val="0"/>
                  <w:marBottom w:val="0"/>
                  <w:divBdr>
                    <w:top w:val="none" w:sz="0" w:space="0" w:color="auto"/>
                    <w:left w:val="none" w:sz="0" w:space="0" w:color="auto"/>
                    <w:bottom w:val="none" w:sz="0" w:space="0" w:color="auto"/>
                    <w:right w:val="none" w:sz="0" w:space="0" w:color="auto"/>
                  </w:divBdr>
                  <w:divsChild>
                    <w:div w:id="633876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3624713">
      <w:bodyDiv w:val="1"/>
      <w:marLeft w:val="0"/>
      <w:marRight w:val="0"/>
      <w:marTop w:val="0"/>
      <w:marBottom w:val="0"/>
      <w:divBdr>
        <w:top w:val="none" w:sz="0" w:space="0" w:color="auto"/>
        <w:left w:val="none" w:sz="0" w:space="0" w:color="auto"/>
        <w:bottom w:val="none" w:sz="0" w:space="0" w:color="auto"/>
        <w:right w:val="none" w:sz="0" w:space="0" w:color="auto"/>
      </w:divBdr>
    </w:div>
    <w:div w:id="1780180714">
      <w:bodyDiv w:val="1"/>
      <w:marLeft w:val="0"/>
      <w:marRight w:val="0"/>
      <w:marTop w:val="0"/>
      <w:marBottom w:val="0"/>
      <w:divBdr>
        <w:top w:val="none" w:sz="0" w:space="0" w:color="auto"/>
        <w:left w:val="none" w:sz="0" w:space="0" w:color="auto"/>
        <w:bottom w:val="none" w:sz="0" w:space="0" w:color="auto"/>
        <w:right w:val="none" w:sz="0" w:space="0" w:color="auto"/>
      </w:divBdr>
    </w:div>
    <w:div w:id="1974945251">
      <w:bodyDiv w:val="1"/>
      <w:marLeft w:val="0"/>
      <w:marRight w:val="0"/>
      <w:marTop w:val="0"/>
      <w:marBottom w:val="0"/>
      <w:divBdr>
        <w:top w:val="none" w:sz="0" w:space="0" w:color="auto"/>
        <w:left w:val="none" w:sz="0" w:space="0" w:color="auto"/>
        <w:bottom w:val="none" w:sz="0" w:space="0" w:color="auto"/>
        <w:right w:val="none" w:sz="0" w:space="0" w:color="auto"/>
      </w:divBdr>
    </w:div>
    <w:div w:id="2087342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investopedia.com/terms/p/peertopeer-p2p-economy.asp" TargetMode="Externa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link.springer.com/referenceworkentry/10.1007%2F978-3-319-01384-8_26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C2A8E6-81D9-9044-91A5-3F0B21382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2041</Words>
  <Characters>11638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Daniel Treharne (1705128)</dc:creator>
  <cp:keywords/>
  <dc:description/>
  <cp:lastModifiedBy>Steffan Daniel Treharne (1705128)</cp:lastModifiedBy>
  <cp:revision>2</cp:revision>
  <dcterms:created xsi:type="dcterms:W3CDTF">2021-06-14T10:50:00Z</dcterms:created>
  <dcterms:modified xsi:type="dcterms:W3CDTF">2021-06-14T10:50:00Z</dcterms:modified>
</cp:coreProperties>
</file>