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4199654"/>
        <w:docPartObj>
          <w:docPartGallery w:val="Cover Pages"/>
          <w:docPartUnique/>
        </w:docPartObj>
      </w:sdtPr>
      <w:sdtEndPr>
        <w:rPr>
          <w:rFonts w:eastAsiaTheme="minorHAnsi"/>
          <w:color w:val="FF0000"/>
          <w:lang w:val="en-GB"/>
        </w:rPr>
      </w:sdtEndPr>
      <w:sdtContent>
        <w:p w14:paraId="2BA644D7" w14:textId="50B91AB0" w:rsidR="00A32121" w:rsidRDefault="00A32121">
          <w:pPr>
            <w:pStyle w:val="NoSpacing"/>
          </w:pPr>
          <w:r>
            <w:rPr>
              <w:noProof/>
            </w:rPr>
            <mc:AlternateContent>
              <mc:Choice Requires="wpg">
                <w:drawing>
                  <wp:anchor distT="0" distB="0" distL="114300" distR="114300" simplePos="0" relativeHeight="251659264" behindDoc="1" locked="0" layoutInCell="1" allowOverlap="1" wp14:anchorId="24ABA5E1" wp14:editId="68075DE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25T00:00:00Z">
                                      <w:dateFormat w:val="M/d/yyyy"/>
                                      <w:lid w:val="en-US"/>
                                      <w:storeMappedDataAs w:val="dateTime"/>
                                      <w:calendar w:val="gregorian"/>
                                    </w:date>
                                  </w:sdtPr>
                                  <w:sdtContent>
                                    <w:p w14:paraId="478C68B6" w14:textId="000F2C4A" w:rsidR="00A32121" w:rsidRDefault="00023503">
                                      <w:pPr>
                                        <w:pStyle w:val="NoSpacing"/>
                                        <w:jc w:val="right"/>
                                        <w:rPr>
                                          <w:color w:val="FFFFFF" w:themeColor="background1"/>
                                          <w:sz w:val="28"/>
                                          <w:szCs w:val="28"/>
                                        </w:rPr>
                                      </w:pPr>
                                      <w:r>
                                        <w:rPr>
                                          <w:color w:val="FFFFFF" w:themeColor="background1"/>
                                          <w:sz w:val="28"/>
                                          <w:szCs w:val="28"/>
                                        </w:rPr>
                                        <w:t>8/25/2020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4ABA5E1" id="Group 3"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25T00:00:00Z">
                                <w:dateFormat w:val="M/d/yyyy"/>
                                <w:lid w:val="en-US"/>
                                <w:storeMappedDataAs w:val="dateTime"/>
                                <w:calendar w:val="gregorian"/>
                              </w:date>
                            </w:sdtPr>
                            <w:sdtContent>
                              <w:p w14:paraId="478C68B6" w14:textId="000F2C4A" w:rsidR="00A32121" w:rsidRDefault="00023503">
                                <w:pPr>
                                  <w:pStyle w:val="NoSpacing"/>
                                  <w:jc w:val="right"/>
                                  <w:rPr>
                                    <w:color w:val="FFFFFF" w:themeColor="background1"/>
                                    <w:sz w:val="28"/>
                                    <w:szCs w:val="28"/>
                                  </w:rPr>
                                </w:pPr>
                                <w:r>
                                  <w:rPr>
                                    <w:color w:val="FFFFFF" w:themeColor="background1"/>
                                    <w:sz w:val="28"/>
                                    <w:szCs w:val="28"/>
                                  </w:rPr>
                                  <w:t>8/25/2020</w:t>
                                </w:r>
                              </w:p>
                            </w:sdtContent>
                          </w:sdt>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2AEC740" w14:textId="6841A82E" w:rsidR="00A32121" w:rsidRDefault="00626857">
          <w:pPr>
            <w:rPr>
              <w:color w:val="FF0000"/>
              <w:lang w:val="en-GB"/>
            </w:rPr>
          </w:pPr>
          <w:r>
            <w:rPr>
              <w:noProof/>
            </w:rPr>
            <mc:AlternateContent>
              <mc:Choice Requires="wps">
                <w:drawing>
                  <wp:anchor distT="0" distB="0" distL="114300" distR="114300" simplePos="0" relativeHeight="251660288" behindDoc="0" locked="0" layoutInCell="1" allowOverlap="1" wp14:anchorId="7F8D3556" wp14:editId="43270540">
                    <wp:simplePos x="0" y="0"/>
                    <wp:positionH relativeFrom="page">
                      <wp:posOffset>2935705</wp:posOffset>
                    </wp:positionH>
                    <wp:positionV relativeFrom="page">
                      <wp:posOffset>1867301</wp:posOffset>
                    </wp:positionV>
                    <wp:extent cx="3635342" cy="1069340"/>
                    <wp:effectExtent l="0" t="0" r="3810" b="6350"/>
                    <wp:wrapNone/>
                    <wp:docPr id="1" name="Text Box 1"/>
                    <wp:cNvGraphicFramePr/>
                    <a:graphic xmlns:a="http://schemas.openxmlformats.org/drawingml/2006/main">
                      <a:graphicData uri="http://schemas.microsoft.com/office/word/2010/wordprocessingShape">
                        <wps:wsp>
                          <wps:cNvSpPr txBox="1"/>
                          <wps:spPr>
                            <a:xfrm>
                              <a:off x="0" y="0"/>
                              <a:ext cx="3635342"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D4598" w14:textId="080E31FD" w:rsidR="00A32121" w:rsidRPr="00626857" w:rsidRDefault="00A32121" w:rsidP="00626857">
                                <w:pPr>
                                  <w:pStyle w:val="NoSpacing"/>
                                  <w:jc w:val="center"/>
                                  <w:rPr>
                                    <w:rFonts w:ascii="Times New Roman" w:eastAsiaTheme="majorEastAsia" w:hAnsi="Times New Roman" w:cs="Times New Roman"/>
                                    <w:b/>
                                    <w:bCs/>
                                    <w:i/>
                                    <w:iCs/>
                                    <w:color w:val="262626" w:themeColor="text1" w:themeTint="D9"/>
                                    <w:sz w:val="72"/>
                                  </w:rPr>
                                </w:pPr>
                                <w:sdt>
                                  <w:sdtPr>
                                    <w:rPr>
                                      <w:rFonts w:ascii="Times New Roman" w:eastAsiaTheme="majorEastAsia" w:hAnsi="Times New Roman" w:cs="Times New Roman"/>
                                      <w:b/>
                                      <w:bCs/>
                                      <w:i/>
                                      <w:i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23503" w:rsidRPr="00626857">
                                      <w:rPr>
                                        <w:rFonts w:ascii="Times New Roman" w:eastAsiaTheme="majorEastAsia" w:hAnsi="Times New Roman" w:cs="Times New Roman"/>
                                        <w:b/>
                                        <w:bCs/>
                                        <w:i/>
                                        <w:iCs/>
                                        <w:color w:val="262626" w:themeColor="text1" w:themeTint="D9"/>
                                        <w:sz w:val="72"/>
                                        <w:szCs w:val="72"/>
                                      </w:rPr>
                                      <w:t>Job Dissatisfaction</w:t>
                                    </w:r>
                                  </w:sdtContent>
                                </w:sdt>
                              </w:p>
                              <w:p w14:paraId="13A3CCA9" w14:textId="5E854DF6" w:rsidR="00A32121" w:rsidRDefault="00A32121">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023503">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F8D3556" id="_x0000_t202" coordsize="21600,21600" o:spt="202" path="m,l,21600r21600,l21600,xe">
                    <v:stroke joinstyle="miter"/>
                    <v:path gradientshapeok="t" o:connecttype="rect"/>
                  </v:shapetype>
                  <v:shape id="Text Box 1" o:spid="_x0000_s1055" type="#_x0000_t202" style="position:absolute;margin-left:231.15pt;margin-top:147.05pt;width:286.2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" filled="f" stroked="f" strokeweight=".5pt">
                    <v:textbox style="mso-fit-shape-to-text:t" inset="0,0,0,0">
                      <w:txbxContent>
                        <w:p w14:paraId="523D4598" w14:textId="080E31FD" w:rsidR="00A32121" w:rsidRPr="00626857" w:rsidRDefault="00A32121" w:rsidP="00626857">
                          <w:pPr>
                            <w:pStyle w:val="NoSpacing"/>
                            <w:jc w:val="center"/>
                            <w:rPr>
                              <w:rFonts w:ascii="Times New Roman" w:eastAsiaTheme="majorEastAsia" w:hAnsi="Times New Roman" w:cs="Times New Roman"/>
                              <w:b/>
                              <w:bCs/>
                              <w:i/>
                              <w:iCs/>
                              <w:color w:val="262626" w:themeColor="text1" w:themeTint="D9"/>
                              <w:sz w:val="72"/>
                            </w:rPr>
                          </w:pPr>
                          <w:sdt>
                            <w:sdtPr>
                              <w:rPr>
                                <w:rFonts w:ascii="Times New Roman" w:eastAsiaTheme="majorEastAsia" w:hAnsi="Times New Roman" w:cs="Times New Roman"/>
                                <w:b/>
                                <w:bCs/>
                                <w:i/>
                                <w:i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23503" w:rsidRPr="00626857">
                                <w:rPr>
                                  <w:rFonts w:ascii="Times New Roman" w:eastAsiaTheme="majorEastAsia" w:hAnsi="Times New Roman" w:cs="Times New Roman"/>
                                  <w:b/>
                                  <w:bCs/>
                                  <w:i/>
                                  <w:iCs/>
                                  <w:color w:val="262626" w:themeColor="text1" w:themeTint="D9"/>
                                  <w:sz w:val="72"/>
                                  <w:szCs w:val="72"/>
                                </w:rPr>
                                <w:t>Job Dissatisfaction</w:t>
                              </w:r>
                            </w:sdtContent>
                          </w:sdt>
                        </w:p>
                        <w:p w14:paraId="13A3CCA9" w14:textId="5E854DF6" w:rsidR="00A32121" w:rsidRDefault="00A32121">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023503">
                                <w:rPr>
                                  <w:color w:val="404040" w:themeColor="text1" w:themeTint="BF"/>
                                  <w:sz w:val="36"/>
                                  <w:szCs w:val="36"/>
                                </w:rPr>
                                <w:t xml:space="preserve">     </w:t>
                              </w:r>
                            </w:sdtContent>
                          </w:sdt>
                        </w:p>
                      </w:txbxContent>
                    </v:textbox>
                    <w10:wrap anchorx="page" anchory="page"/>
                  </v:shape>
                </w:pict>
              </mc:Fallback>
            </mc:AlternateContent>
          </w:r>
          <w:r w:rsidR="00B441FD">
            <w:rPr>
              <w:noProof/>
            </w:rPr>
            <mc:AlternateContent>
              <mc:Choice Requires="wps">
                <w:drawing>
                  <wp:anchor distT="0" distB="0" distL="114300" distR="114300" simplePos="0" relativeHeight="251662336" behindDoc="0" locked="0" layoutInCell="1" allowOverlap="1" wp14:anchorId="31DCFC0B" wp14:editId="2DC2A81B">
                    <wp:simplePos x="0" y="0"/>
                    <wp:positionH relativeFrom="column">
                      <wp:posOffset>527835</wp:posOffset>
                    </wp:positionH>
                    <wp:positionV relativeFrom="paragraph">
                      <wp:posOffset>2139248</wp:posOffset>
                    </wp:positionV>
                    <wp:extent cx="5660207" cy="4301991"/>
                    <wp:effectExtent l="0" t="0" r="17145" b="22860"/>
                    <wp:wrapNone/>
                    <wp:docPr id="34" name="Scroll: Horizontal 34"/>
                    <wp:cNvGraphicFramePr/>
                    <a:graphic xmlns:a="http://schemas.openxmlformats.org/drawingml/2006/main">
                      <a:graphicData uri="http://schemas.microsoft.com/office/word/2010/wordprocessingShape">
                        <wps:wsp>
                          <wps:cNvSpPr/>
                          <wps:spPr>
                            <a:xfrm>
                              <a:off x="0" y="0"/>
                              <a:ext cx="5660207" cy="4301991"/>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EA3EF1" w14:textId="07BE4E35" w:rsidR="00626857" w:rsidRDefault="00626857" w:rsidP="00F9245B">
                                <w:pPr>
                                  <w:rPr>
                                    <w:color w:val="BF8F00" w:themeColor="accent4" w:themeShade="BF"/>
                                    <w:lang w:val="en-GB"/>
                                  </w:rPr>
                                </w:pPr>
                                <w:r>
                                  <w:rPr>
                                    <w:color w:val="BF8F00" w:themeColor="accent4" w:themeShade="BF"/>
                                    <w:lang w:val="en-GB"/>
                                  </w:rPr>
                                  <w:t xml:space="preserve">Student Name:      </w:t>
                                </w:r>
                                <w:r>
                                  <w:rPr>
                                    <w:color w:val="FFFFFF" w:themeColor="background1"/>
                                    <w:lang w:val="en-GB"/>
                                  </w:rPr>
                                  <w:t>Johanna Sarbelia Zambrano Cepeda</w:t>
                                </w:r>
                                <w:r>
                                  <w:rPr>
                                    <w:color w:val="BF8F00" w:themeColor="accent4" w:themeShade="BF"/>
                                    <w:lang w:val="en-GB"/>
                                  </w:rPr>
                                  <w:t xml:space="preserve"> </w:t>
                                </w:r>
                              </w:p>
                              <w:p w14:paraId="4EDBD591" w14:textId="22628DE5" w:rsidR="00B441FD" w:rsidRDefault="00B441FD" w:rsidP="00F9245B">
                                <w:pPr>
                                  <w:rPr>
                                    <w:lang w:val="en-GB"/>
                                  </w:rPr>
                                </w:pPr>
                                <w:r w:rsidRPr="00F9245B">
                                  <w:rPr>
                                    <w:color w:val="BF8F00" w:themeColor="accent4" w:themeShade="BF"/>
                                    <w:lang w:val="en-GB"/>
                                  </w:rPr>
                                  <w:t>Student Number:</w:t>
                                </w:r>
                                <w:r w:rsidR="00F9245B">
                                  <w:rPr>
                                    <w:lang w:val="en-GB"/>
                                  </w:rPr>
                                  <w:t xml:space="preserve"> </w:t>
                                </w:r>
                                <w:r>
                                  <w:rPr>
                                    <w:lang w:val="en-GB"/>
                                  </w:rPr>
                                  <w:t xml:space="preserve"> 1906500</w:t>
                                </w:r>
                              </w:p>
                              <w:p w14:paraId="6CC7A0A3" w14:textId="46674B8C" w:rsidR="00B441FD" w:rsidRDefault="00B441FD" w:rsidP="00F9245B">
                                <w:pPr>
                                  <w:rPr>
                                    <w:lang w:val="en-GB"/>
                                  </w:rPr>
                                </w:pPr>
                                <w:r w:rsidRPr="00F9245B">
                                  <w:rPr>
                                    <w:color w:val="BF8F00" w:themeColor="accent4" w:themeShade="BF"/>
                                    <w:lang w:val="en-GB"/>
                                  </w:rPr>
                                  <w:t>Module Title:</w:t>
                                </w:r>
                                <w:r w:rsidR="00F9245B">
                                  <w:rPr>
                                    <w:lang w:val="en-GB"/>
                                  </w:rPr>
                                  <w:tab/>
                                  <w:t xml:space="preserve">   </w:t>
                                </w:r>
                                <w:r>
                                  <w:rPr>
                                    <w:lang w:val="en-GB"/>
                                  </w:rPr>
                                  <w:t xml:space="preserve"> </w:t>
                                </w:r>
                                <w:r w:rsidRPr="00B441FD">
                                  <w:rPr>
                                    <w:lang w:val="en-GB"/>
                                  </w:rPr>
                                  <w:t>Problem Solving and Decision Making</w:t>
                                </w:r>
                                <w:r>
                                  <w:rPr>
                                    <w:lang w:val="en-GB"/>
                                  </w:rPr>
                                  <w:t xml:space="preserve"> (BMSW4004_LON)</w:t>
                                </w:r>
                              </w:p>
                              <w:p w14:paraId="7C6ED3BB" w14:textId="7B232308" w:rsidR="00B441FD" w:rsidRDefault="00F9245B" w:rsidP="00F9245B">
                                <w:pPr>
                                  <w:rPr>
                                    <w:lang w:val="en-GB"/>
                                  </w:rPr>
                                </w:pPr>
                                <w:r w:rsidRPr="00626857">
                                  <w:rPr>
                                    <w:color w:val="BF8F00" w:themeColor="accent4" w:themeShade="BF"/>
                                    <w:lang w:val="en-GB"/>
                                  </w:rPr>
                                  <w:t>Assignment Title:</w:t>
                                </w:r>
                                <w:r w:rsidRPr="00626857">
                                  <w:rPr>
                                    <w:color w:val="BF8F00" w:themeColor="accent4" w:themeShade="BF"/>
                                    <w:lang w:val="en-GB"/>
                                  </w:rPr>
                                  <w:t xml:space="preserve"> </w:t>
                                </w:r>
                                <w:r w:rsidRPr="00626857">
                                  <w:rPr>
                                    <w:color w:val="BF8F00" w:themeColor="accent4" w:themeShade="BF"/>
                                    <w:lang w:val="en-GB"/>
                                  </w:rPr>
                                  <w:t xml:space="preserve"> </w:t>
                                </w:r>
                                <w:r w:rsidRPr="00F9245B">
                                  <w:rPr>
                                    <w:lang w:val="en-GB"/>
                                  </w:rPr>
                                  <w:t>Problem Solving and Decision Making</w:t>
                                </w:r>
                              </w:p>
                              <w:p w14:paraId="0D41AAEA" w14:textId="28B31C93" w:rsidR="00626857" w:rsidRPr="00B441FD" w:rsidRDefault="00F9245B" w:rsidP="00F9245B">
                                <w:pPr>
                                  <w:rPr>
                                    <w:lang w:val="en-GB"/>
                                  </w:rPr>
                                </w:pPr>
                                <w:r w:rsidRPr="00626857">
                                  <w:rPr>
                                    <w:color w:val="BF8F00" w:themeColor="accent4" w:themeShade="BF"/>
                                    <w:lang w:val="en-GB"/>
                                  </w:rPr>
                                  <w:t xml:space="preserve">Lecturer’s Name:   </w:t>
                                </w:r>
                                <w:r>
                                  <w:rPr>
                                    <w:lang w:val="en-GB"/>
                                  </w:rPr>
                                  <w:t>Husam Alharahsheh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DCFC0B"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34" o:spid="_x0000_s1056" type="#_x0000_t98" style="position:absolute;margin-left:41.55pt;margin-top:168.45pt;width:445.7pt;height:33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" fillcolor="#4472c4 [3204]" strokecolor="#1f3763 [1604]" strokeweight="1pt">
                    <v:stroke joinstyle="miter"/>
                    <v:textbox>
                      <w:txbxContent>
                        <w:p w14:paraId="39EA3EF1" w14:textId="07BE4E35" w:rsidR="00626857" w:rsidRDefault="00626857" w:rsidP="00F9245B">
                          <w:pPr>
                            <w:rPr>
                              <w:color w:val="BF8F00" w:themeColor="accent4" w:themeShade="BF"/>
                              <w:lang w:val="en-GB"/>
                            </w:rPr>
                          </w:pPr>
                          <w:r>
                            <w:rPr>
                              <w:color w:val="BF8F00" w:themeColor="accent4" w:themeShade="BF"/>
                              <w:lang w:val="en-GB"/>
                            </w:rPr>
                            <w:t xml:space="preserve">Student Name:      </w:t>
                          </w:r>
                          <w:r>
                            <w:rPr>
                              <w:color w:val="FFFFFF" w:themeColor="background1"/>
                              <w:lang w:val="en-GB"/>
                            </w:rPr>
                            <w:t>Johanna Sarbelia Zambrano Cepeda</w:t>
                          </w:r>
                          <w:r>
                            <w:rPr>
                              <w:color w:val="BF8F00" w:themeColor="accent4" w:themeShade="BF"/>
                              <w:lang w:val="en-GB"/>
                            </w:rPr>
                            <w:t xml:space="preserve"> </w:t>
                          </w:r>
                        </w:p>
                        <w:p w14:paraId="4EDBD591" w14:textId="22628DE5" w:rsidR="00B441FD" w:rsidRDefault="00B441FD" w:rsidP="00F9245B">
                          <w:pPr>
                            <w:rPr>
                              <w:lang w:val="en-GB"/>
                            </w:rPr>
                          </w:pPr>
                          <w:r w:rsidRPr="00F9245B">
                            <w:rPr>
                              <w:color w:val="BF8F00" w:themeColor="accent4" w:themeShade="BF"/>
                              <w:lang w:val="en-GB"/>
                            </w:rPr>
                            <w:t>Student Number:</w:t>
                          </w:r>
                          <w:r w:rsidR="00F9245B">
                            <w:rPr>
                              <w:lang w:val="en-GB"/>
                            </w:rPr>
                            <w:t xml:space="preserve"> </w:t>
                          </w:r>
                          <w:r>
                            <w:rPr>
                              <w:lang w:val="en-GB"/>
                            </w:rPr>
                            <w:t xml:space="preserve"> 1906500</w:t>
                          </w:r>
                        </w:p>
                        <w:p w14:paraId="6CC7A0A3" w14:textId="46674B8C" w:rsidR="00B441FD" w:rsidRDefault="00B441FD" w:rsidP="00F9245B">
                          <w:pPr>
                            <w:rPr>
                              <w:lang w:val="en-GB"/>
                            </w:rPr>
                          </w:pPr>
                          <w:r w:rsidRPr="00F9245B">
                            <w:rPr>
                              <w:color w:val="BF8F00" w:themeColor="accent4" w:themeShade="BF"/>
                              <w:lang w:val="en-GB"/>
                            </w:rPr>
                            <w:t>Module Title:</w:t>
                          </w:r>
                          <w:r w:rsidR="00F9245B">
                            <w:rPr>
                              <w:lang w:val="en-GB"/>
                            </w:rPr>
                            <w:tab/>
                            <w:t xml:space="preserve">   </w:t>
                          </w:r>
                          <w:r>
                            <w:rPr>
                              <w:lang w:val="en-GB"/>
                            </w:rPr>
                            <w:t xml:space="preserve"> </w:t>
                          </w:r>
                          <w:r w:rsidRPr="00B441FD">
                            <w:rPr>
                              <w:lang w:val="en-GB"/>
                            </w:rPr>
                            <w:t>Problem Solving and Decision Making</w:t>
                          </w:r>
                          <w:r>
                            <w:rPr>
                              <w:lang w:val="en-GB"/>
                            </w:rPr>
                            <w:t xml:space="preserve"> (BMSW4004_LON)</w:t>
                          </w:r>
                        </w:p>
                        <w:p w14:paraId="7C6ED3BB" w14:textId="7B232308" w:rsidR="00B441FD" w:rsidRDefault="00F9245B" w:rsidP="00F9245B">
                          <w:pPr>
                            <w:rPr>
                              <w:lang w:val="en-GB"/>
                            </w:rPr>
                          </w:pPr>
                          <w:r w:rsidRPr="00626857">
                            <w:rPr>
                              <w:color w:val="BF8F00" w:themeColor="accent4" w:themeShade="BF"/>
                              <w:lang w:val="en-GB"/>
                            </w:rPr>
                            <w:t>Assignment Title:</w:t>
                          </w:r>
                          <w:r w:rsidRPr="00626857">
                            <w:rPr>
                              <w:color w:val="BF8F00" w:themeColor="accent4" w:themeShade="BF"/>
                              <w:lang w:val="en-GB"/>
                            </w:rPr>
                            <w:t xml:space="preserve"> </w:t>
                          </w:r>
                          <w:r w:rsidRPr="00626857">
                            <w:rPr>
                              <w:color w:val="BF8F00" w:themeColor="accent4" w:themeShade="BF"/>
                              <w:lang w:val="en-GB"/>
                            </w:rPr>
                            <w:t xml:space="preserve"> </w:t>
                          </w:r>
                          <w:r w:rsidRPr="00F9245B">
                            <w:rPr>
                              <w:lang w:val="en-GB"/>
                            </w:rPr>
                            <w:t>Problem Solving and Decision Making</w:t>
                          </w:r>
                        </w:p>
                        <w:p w14:paraId="0D41AAEA" w14:textId="28B31C93" w:rsidR="00626857" w:rsidRPr="00B441FD" w:rsidRDefault="00F9245B" w:rsidP="00F9245B">
                          <w:pPr>
                            <w:rPr>
                              <w:lang w:val="en-GB"/>
                            </w:rPr>
                          </w:pPr>
                          <w:r w:rsidRPr="00626857">
                            <w:rPr>
                              <w:color w:val="BF8F00" w:themeColor="accent4" w:themeShade="BF"/>
                              <w:lang w:val="en-GB"/>
                            </w:rPr>
                            <w:t xml:space="preserve">Lecturer’s Name:   </w:t>
                          </w:r>
                          <w:r>
                            <w:rPr>
                              <w:lang w:val="en-GB"/>
                            </w:rPr>
                            <w:t>Husam Alharahsheh</w:t>
                          </w:r>
                        </w:p>
                      </w:txbxContent>
                    </v:textbox>
                  </v:shape>
                </w:pict>
              </mc:Fallback>
            </mc:AlternateContent>
          </w:r>
          <w:r w:rsidR="00023503">
            <w:rPr>
              <w:noProof/>
            </w:rPr>
            <mc:AlternateContent>
              <mc:Choice Requires="wps">
                <w:drawing>
                  <wp:anchor distT="0" distB="0" distL="114300" distR="114300" simplePos="0" relativeHeight="251661312" behindDoc="0" locked="0" layoutInCell="1" allowOverlap="1" wp14:anchorId="7DAB98AD" wp14:editId="44611DF3">
                    <wp:simplePos x="0" y="0"/>
                    <wp:positionH relativeFrom="page">
                      <wp:posOffset>3012707</wp:posOffset>
                    </wp:positionH>
                    <wp:positionV relativeFrom="page">
                      <wp:posOffset>9272581</wp:posOffset>
                    </wp:positionV>
                    <wp:extent cx="3565960" cy="705442"/>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565960" cy="7054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8DEA6" w14:textId="06BBE239" w:rsidR="00A32121" w:rsidRPr="00023503" w:rsidRDefault="00A32121">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626857">
                                      <w:rPr>
                                        <w:color w:val="4472C4" w:themeColor="accent1"/>
                                        <w:sz w:val="26"/>
                                        <w:szCs w:val="2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DAB98AD" id="Text Box 32" o:spid="_x0000_s1057" type="#_x0000_t202" style="position:absolute;margin-left:237.2pt;margin-top:730.1pt;width:280.8pt;height:55.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" filled="f" stroked="f" strokeweight=".5pt">
                    <v:textbox inset="0,0,0,0">
                      <w:txbxContent>
                        <w:p w14:paraId="7278DEA6" w14:textId="06BBE239" w:rsidR="00A32121" w:rsidRPr="00023503" w:rsidRDefault="00A32121">
                          <w:pPr>
                            <w:pStyle w:val="NoSpacing"/>
                            <w:rPr>
                              <w:color w:val="4472C4" w:themeColor="accent1"/>
                              <w:sz w:val="26"/>
                              <w:szCs w:val="26"/>
                            </w:rPr>
                          </w:pPr>
                          <w:sdt>
                            <w:sdtPr>
                              <w:rPr>
                                <w:color w:val="4472C4"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626857">
                                <w:rPr>
                                  <w:color w:val="4472C4" w:themeColor="accent1"/>
                                  <w:sz w:val="26"/>
                                  <w:szCs w:val="26"/>
                                </w:rPr>
                                <w:t xml:space="preserve">     </w:t>
                              </w:r>
                            </w:sdtContent>
                          </w:sdt>
                        </w:p>
                      </w:txbxContent>
                    </v:textbox>
                    <w10:wrap anchorx="page" anchory="page"/>
                  </v:shape>
                </w:pict>
              </mc:Fallback>
            </mc:AlternateContent>
          </w:r>
          <w:r w:rsidR="00A32121">
            <w:rPr>
              <w:color w:val="FF0000"/>
              <w:lang w:val="en-GB"/>
            </w:rPr>
            <w:br w:type="page"/>
          </w:r>
        </w:p>
      </w:sdtContent>
    </w:sdt>
    <w:p w14:paraId="41420960" w14:textId="77777777" w:rsidR="00023503" w:rsidRDefault="00023503">
      <w:pPr>
        <w:rPr>
          <w:color w:val="FF0000"/>
          <w:lang w:val="en-GB"/>
        </w:rPr>
      </w:pPr>
    </w:p>
    <w:sdt>
      <w:sdtPr>
        <w:rPr>
          <w:sz w:val="44"/>
          <w:szCs w:val="44"/>
        </w:rPr>
        <w:id w:val="-713189985"/>
        <w:docPartObj>
          <w:docPartGallery w:val="Table of Contents"/>
          <w:docPartUnique/>
        </w:docPartObj>
      </w:sdtPr>
      <w:sdtEndPr>
        <w:rPr>
          <w:rFonts w:asciiTheme="minorHAnsi" w:eastAsiaTheme="minorHAnsi" w:hAnsiTheme="minorHAnsi" w:cstheme="minorBidi"/>
          <w:b/>
          <w:bCs/>
          <w:noProof/>
          <w:color w:val="auto"/>
          <w:sz w:val="22"/>
          <w:szCs w:val="22"/>
          <w:lang w:val="es-ES"/>
        </w:rPr>
      </w:sdtEndPr>
      <w:sdtContent>
        <w:p w14:paraId="6CC734FF" w14:textId="19AC6A3B" w:rsidR="003960B2" w:rsidRDefault="003960B2">
          <w:pPr>
            <w:pStyle w:val="TOCHeading"/>
            <w:rPr>
              <w:sz w:val="44"/>
              <w:szCs w:val="44"/>
            </w:rPr>
          </w:pPr>
          <w:r w:rsidRPr="003960B2">
            <w:rPr>
              <w:sz w:val="44"/>
              <w:szCs w:val="44"/>
            </w:rPr>
            <w:t>Table of Contents</w:t>
          </w:r>
        </w:p>
        <w:p w14:paraId="067411EF" w14:textId="1C0B655F" w:rsidR="003960B2" w:rsidRDefault="003960B2" w:rsidP="003960B2">
          <w:pPr>
            <w:rPr>
              <w:lang w:val="en-US"/>
            </w:rPr>
          </w:pPr>
        </w:p>
        <w:p w14:paraId="7C3C9F69" w14:textId="68695427" w:rsidR="003960B2" w:rsidRDefault="003960B2" w:rsidP="003960B2">
          <w:pPr>
            <w:rPr>
              <w:lang w:val="en-US"/>
            </w:rPr>
          </w:pPr>
        </w:p>
        <w:p w14:paraId="3DEA6514" w14:textId="77777777" w:rsidR="003960B2" w:rsidRPr="003960B2" w:rsidRDefault="003960B2" w:rsidP="003960B2">
          <w:pPr>
            <w:rPr>
              <w:lang w:val="en-US"/>
            </w:rPr>
          </w:pPr>
        </w:p>
        <w:p w14:paraId="3EBDF61F" w14:textId="0ECFF9D8" w:rsidR="003960B2" w:rsidRPr="003960B2" w:rsidRDefault="003960B2" w:rsidP="003960B2">
          <w:pPr>
            <w:pStyle w:val="TOC1"/>
            <w:tabs>
              <w:tab w:val="right" w:leader="dot" w:pos="9016"/>
            </w:tabs>
            <w:jc w:val="both"/>
            <w:rPr>
              <w:rFonts w:ascii="Times New Roman" w:hAnsi="Times New Roman"/>
              <w:noProof/>
              <w:sz w:val="40"/>
              <w:szCs w:val="40"/>
              <w:lang w:val="en-GB" w:eastAsia="en-GB"/>
            </w:rPr>
          </w:pPr>
          <w:r>
            <w:fldChar w:fldCharType="begin"/>
          </w:r>
          <w:r>
            <w:instrText xml:space="preserve"> TOC \o "1-3" \h \z \u </w:instrText>
          </w:r>
          <w:r>
            <w:fldChar w:fldCharType="separate"/>
          </w:r>
          <w:hyperlink w:anchor="_Toc49893331" w:history="1">
            <w:r w:rsidRPr="003960B2">
              <w:rPr>
                <w:rStyle w:val="Hyperlink"/>
                <w:rFonts w:ascii="Times New Roman" w:hAnsi="Times New Roman"/>
                <w:noProof/>
                <w:sz w:val="40"/>
                <w:szCs w:val="40"/>
              </w:rPr>
              <w:t>INTRODUC</w:t>
            </w:r>
            <w:r w:rsidR="0062502F">
              <w:rPr>
                <w:rStyle w:val="Hyperlink"/>
                <w:rFonts w:ascii="Times New Roman" w:hAnsi="Times New Roman"/>
                <w:noProof/>
                <w:sz w:val="40"/>
                <w:szCs w:val="40"/>
              </w:rPr>
              <w:t>T</w:t>
            </w:r>
            <w:r w:rsidRPr="003960B2">
              <w:rPr>
                <w:rStyle w:val="Hyperlink"/>
                <w:rFonts w:ascii="Times New Roman" w:hAnsi="Times New Roman"/>
                <w:noProof/>
                <w:sz w:val="40"/>
                <w:szCs w:val="40"/>
              </w:rPr>
              <w:t>ION</w:t>
            </w:r>
            <w:r w:rsidRPr="003960B2">
              <w:rPr>
                <w:rFonts w:ascii="Times New Roman" w:hAnsi="Times New Roman"/>
                <w:noProof/>
                <w:webHidden/>
                <w:sz w:val="40"/>
                <w:szCs w:val="40"/>
              </w:rPr>
              <w:tab/>
            </w:r>
            <w:r w:rsidRPr="003960B2">
              <w:rPr>
                <w:rFonts w:ascii="Times New Roman" w:hAnsi="Times New Roman"/>
                <w:noProof/>
                <w:webHidden/>
                <w:sz w:val="40"/>
                <w:szCs w:val="40"/>
              </w:rPr>
              <w:fldChar w:fldCharType="begin"/>
            </w:r>
            <w:r w:rsidRPr="003960B2">
              <w:rPr>
                <w:rFonts w:ascii="Times New Roman" w:hAnsi="Times New Roman"/>
                <w:noProof/>
                <w:webHidden/>
                <w:sz w:val="40"/>
                <w:szCs w:val="40"/>
              </w:rPr>
              <w:instrText xml:space="preserve"> PAGEREF _Toc49893331 \h </w:instrText>
            </w:r>
            <w:r w:rsidRPr="003960B2">
              <w:rPr>
                <w:rFonts w:ascii="Times New Roman" w:hAnsi="Times New Roman"/>
                <w:noProof/>
                <w:webHidden/>
                <w:sz w:val="40"/>
                <w:szCs w:val="40"/>
              </w:rPr>
            </w:r>
            <w:r w:rsidRPr="003960B2">
              <w:rPr>
                <w:rFonts w:ascii="Times New Roman" w:hAnsi="Times New Roman"/>
                <w:noProof/>
                <w:webHidden/>
                <w:sz w:val="40"/>
                <w:szCs w:val="40"/>
              </w:rPr>
              <w:fldChar w:fldCharType="separate"/>
            </w:r>
            <w:r w:rsidRPr="003960B2">
              <w:rPr>
                <w:rFonts w:ascii="Times New Roman" w:hAnsi="Times New Roman"/>
                <w:noProof/>
                <w:webHidden/>
                <w:sz w:val="40"/>
                <w:szCs w:val="40"/>
              </w:rPr>
              <w:t>2</w:t>
            </w:r>
            <w:r w:rsidRPr="003960B2">
              <w:rPr>
                <w:rFonts w:ascii="Times New Roman" w:hAnsi="Times New Roman"/>
                <w:noProof/>
                <w:webHidden/>
                <w:sz w:val="40"/>
                <w:szCs w:val="40"/>
              </w:rPr>
              <w:fldChar w:fldCharType="end"/>
            </w:r>
          </w:hyperlink>
        </w:p>
        <w:p w14:paraId="1897D982" w14:textId="581DD269" w:rsidR="003960B2" w:rsidRPr="003960B2" w:rsidRDefault="003960B2" w:rsidP="003960B2">
          <w:pPr>
            <w:pStyle w:val="TOC1"/>
            <w:tabs>
              <w:tab w:val="right" w:leader="dot" w:pos="9016"/>
            </w:tabs>
            <w:jc w:val="both"/>
            <w:rPr>
              <w:rFonts w:ascii="Times New Roman" w:hAnsi="Times New Roman"/>
              <w:noProof/>
              <w:sz w:val="40"/>
              <w:szCs w:val="40"/>
              <w:lang w:val="en-GB" w:eastAsia="en-GB"/>
            </w:rPr>
          </w:pPr>
          <w:hyperlink w:anchor="_Toc49893332" w:history="1">
            <w:r w:rsidRPr="003960B2">
              <w:rPr>
                <w:rStyle w:val="Hyperlink"/>
                <w:rFonts w:ascii="Times New Roman" w:hAnsi="Times New Roman"/>
                <w:noProof/>
                <w:sz w:val="40"/>
                <w:szCs w:val="40"/>
              </w:rPr>
              <w:t>Define a Complex Problem</w:t>
            </w:r>
            <w:r w:rsidRPr="003960B2">
              <w:rPr>
                <w:rFonts w:ascii="Times New Roman" w:hAnsi="Times New Roman"/>
                <w:noProof/>
                <w:webHidden/>
                <w:sz w:val="40"/>
                <w:szCs w:val="40"/>
              </w:rPr>
              <w:tab/>
            </w:r>
            <w:r w:rsidRPr="003960B2">
              <w:rPr>
                <w:rFonts w:ascii="Times New Roman" w:hAnsi="Times New Roman"/>
                <w:noProof/>
                <w:webHidden/>
                <w:sz w:val="40"/>
                <w:szCs w:val="40"/>
              </w:rPr>
              <w:fldChar w:fldCharType="begin"/>
            </w:r>
            <w:r w:rsidRPr="003960B2">
              <w:rPr>
                <w:rFonts w:ascii="Times New Roman" w:hAnsi="Times New Roman"/>
                <w:noProof/>
                <w:webHidden/>
                <w:sz w:val="40"/>
                <w:szCs w:val="40"/>
              </w:rPr>
              <w:instrText xml:space="preserve"> PAGEREF _Toc49893332 \h </w:instrText>
            </w:r>
            <w:r w:rsidRPr="003960B2">
              <w:rPr>
                <w:rFonts w:ascii="Times New Roman" w:hAnsi="Times New Roman"/>
                <w:noProof/>
                <w:webHidden/>
                <w:sz w:val="40"/>
                <w:szCs w:val="40"/>
              </w:rPr>
            </w:r>
            <w:r w:rsidRPr="003960B2">
              <w:rPr>
                <w:rFonts w:ascii="Times New Roman" w:hAnsi="Times New Roman"/>
                <w:noProof/>
                <w:webHidden/>
                <w:sz w:val="40"/>
                <w:szCs w:val="40"/>
              </w:rPr>
              <w:fldChar w:fldCharType="separate"/>
            </w:r>
            <w:r w:rsidRPr="003960B2">
              <w:rPr>
                <w:rFonts w:ascii="Times New Roman" w:hAnsi="Times New Roman"/>
                <w:noProof/>
                <w:webHidden/>
                <w:sz w:val="40"/>
                <w:szCs w:val="40"/>
              </w:rPr>
              <w:t>2</w:t>
            </w:r>
            <w:r w:rsidRPr="003960B2">
              <w:rPr>
                <w:rFonts w:ascii="Times New Roman" w:hAnsi="Times New Roman"/>
                <w:noProof/>
                <w:webHidden/>
                <w:sz w:val="40"/>
                <w:szCs w:val="40"/>
              </w:rPr>
              <w:fldChar w:fldCharType="end"/>
            </w:r>
          </w:hyperlink>
        </w:p>
        <w:p w14:paraId="14800654" w14:textId="05F5AAA2" w:rsidR="003960B2" w:rsidRPr="003960B2" w:rsidRDefault="003960B2" w:rsidP="003960B2">
          <w:pPr>
            <w:pStyle w:val="TOC2"/>
            <w:tabs>
              <w:tab w:val="right" w:leader="dot" w:pos="9016"/>
            </w:tabs>
            <w:jc w:val="both"/>
            <w:rPr>
              <w:rFonts w:ascii="Times New Roman" w:hAnsi="Times New Roman"/>
              <w:noProof/>
              <w:sz w:val="40"/>
              <w:szCs w:val="40"/>
              <w:lang w:val="en-GB" w:eastAsia="en-GB"/>
            </w:rPr>
          </w:pPr>
          <w:hyperlink w:anchor="_Toc49893333" w:history="1">
            <w:r w:rsidRPr="003960B2">
              <w:rPr>
                <w:rStyle w:val="Hyperlink"/>
                <w:rFonts w:ascii="Times New Roman" w:hAnsi="Times New Roman"/>
                <w:noProof/>
                <w:sz w:val="40"/>
                <w:szCs w:val="40"/>
              </w:rPr>
              <w:t>Analyse Information</w:t>
            </w:r>
            <w:r w:rsidRPr="003960B2">
              <w:rPr>
                <w:rFonts w:ascii="Times New Roman" w:hAnsi="Times New Roman"/>
                <w:noProof/>
                <w:webHidden/>
                <w:sz w:val="40"/>
                <w:szCs w:val="40"/>
              </w:rPr>
              <w:tab/>
            </w:r>
            <w:r w:rsidRPr="003960B2">
              <w:rPr>
                <w:rFonts w:ascii="Times New Roman" w:hAnsi="Times New Roman"/>
                <w:noProof/>
                <w:webHidden/>
                <w:sz w:val="40"/>
                <w:szCs w:val="40"/>
              </w:rPr>
              <w:fldChar w:fldCharType="begin"/>
            </w:r>
            <w:r w:rsidRPr="003960B2">
              <w:rPr>
                <w:rFonts w:ascii="Times New Roman" w:hAnsi="Times New Roman"/>
                <w:noProof/>
                <w:webHidden/>
                <w:sz w:val="40"/>
                <w:szCs w:val="40"/>
              </w:rPr>
              <w:instrText xml:space="preserve"> PAGEREF _Toc49893333 \h </w:instrText>
            </w:r>
            <w:r w:rsidRPr="003960B2">
              <w:rPr>
                <w:rFonts w:ascii="Times New Roman" w:hAnsi="Times New Roman"/>
                <w:noProof/>
                <w:webHidden/>
                <w:sz w:val="40"/>
                <w:szCs w:val="40"/>
              </w:rPr>
            </w:r>
            <w:r w:rsidRPr="003960B2">
              <w:rPr>
                <w:rFonts w:ascii="Times New Roman" w:hAnsi="Times New Roman"/>
                <w:noProof/>
                <w:webHidden/>
                <w:sz w:val="40"/>
                <w:szCs w:val="40"/>
              </w:rPr>
              <w:fldChar w:fldCharType="separate"/>
            </w:r>
            <w:r w:rsidRPr="003960B2">
              <w:rPr>
                <w:rFonts w:ascii="Times New Roman" w:hAnsi="Times New Roman"/>
                <w:noProof/>
                <w:webHidden/>
                <w:sz w:val="40"/>
                <w:szCs w:val="40"/>
              </w:rPr>
              <w:t>2</w:t>
            </w:r>
            <w:r w:rsidRPr="003960B2">
              <w:rPr>
                <w:rFonts w:ascii="Times New Roman" w:hAnsi="Times New Roman"/>
                <w:noProof/>
                <w:webHidden/>
                <w:sz w:val="40"/>
                <w:szCs w:val="40"/>
              </w:rPr>
              <w:fldChar w:fldCharType="end"/>
            </w:r>
          </w:hyperlink>
        </w:p>
        <w:p w14:paraId="0E7F7D8A" w14:textId="2C98CAFA" w:rsidR="003960B2" w:rsidRPr="003960B2" w:rsidRDefault="003960B2" w:rsidP="003960B2">
          <w:pPr>
            <w:pStyle w:val="TOC2"/>
            <w:tabs>
              <w:tab w:val="right" w:leader="dot" w:pos="9016"/>
            </w:tabs>
            <w:jc w:val="both"/>
            <w:rPr>
              <w:rFonts w:ascii="Times New Roman" w:hAnsi="Times New Roman"/>
              <w:noProof/>
              <w:sz w:val="40"/>
              <w:szCs w:val="40"/>
              <w:lang w:val="en-GB" w:eastAsia="en-GB"/>
            </w:rPr>
          </w:pPr>
          <w:hyperlink w:anchor="_Toc49893334" w:history="1">
            <w:r w:rsidRPr="003960B2">
              <w:rPr>
                <w:rStyle w:val="Hyperlink"/>
                <w:rFonts w:ascii="Times New Roman" w:hAnsi="Times New Roman"/>
                <w:noProof/>
                <w:sz w:val="40"/>
                <w:szCs w:val="40"/>
              </w:rPr>
              <w:t>Possible Solutions:</w:t>
            </w:r>
            <w:r w:rsidRPr="003960B2">
              <w:rPr>
                <w:rFonts w:ascii="Times New Roman" w:hAnsi="Times New Roman"/>
                <w:noProof/>
                <w:webHidden/>
                <w:sz w:val="40"/>
                <w:szCs w:val="40"/>
              </w:rPr>
              <w:tab/>
            </w:r>
            <w:r w:rsidRPr="003960B2">
              <w:rPr>
                <w:rFonts w:ascii="Times New Roman" w:hAnsi="Times New Roman"/>
                <w:noProof/>
                <w:webHidden/>
                <w:sz w:val="40"/>
                <w:szCs w:val="40"/>
              </w:rPr>
              <w:fldChar w:fldCharType="begin"/>
            </w:r>
            <w:r w:rsidRPr="003960B2">
              <w:rPr>
                <w:rFonts w:ascii="Times New Roman" w:hAnsi="Times New Roman"/>
                <w:noProof/>
                <w:webHidden/>
                <w:sz w:val="40"/>
                <w:szCs w:val="40"/>
              </w:rPr>
              <w:instrText xml:space="preserve"> PAGEREF _Toc49893334 \h </w:instrText>
            </w:r>
            <w:r w:rsidRPr="003960B2">
              <w:rPr>
                <w:rFonts w:ascii="Times New Roman" w:hAnsi="Times New Roman"/>
                <w:noProof/>
                <w:webHidden/>
                <w:sz w:val="40"/>
                <w:szCs w:val="40"/>
              </w:rPr>
            </w:r>
            <w:r w:rsidRPr="003960B2">
              <w:rPr>
                <w:rFonts w:ascii="Times New Roman" w:hAnsi="Times New Roman"/>
                <w:noProof/>
                <w:webHidden/>
                <w:sz w:val="40"/>
                <w:szCs w:val="40"/>
              </w:rPr>
              <w:fldChar w:fldCharType="separate"/>
            </w:r>
            <w:r w:rsidRPr="003960B2">
              <w:rPr>
                <w:rFonts w:ascii="Times New Roman" w:hAnsi="Times New Roman"/>
                <w:noProof/>
                <w:webHidden/>
                <w:sz w:val="40"/>
                <w:szCs w:val="40"/>
              </w:rPr>
              <w:t>3</w:t>
            </w:r>
            <w:r w:rsidRPr="003960B2">
              <w:rPr>
                <w:rFonts w:ascii="Times New Roman" w:hAnsi="Times New Roman"/>
                <w:noProof/>
                <w:webHidden/>
                <w:sz w:val="40"/>
                <w:szCs w:val="40"/>
              </w:rPr>
              <w:fldChar w:fldCharType="end"/>
            </w:r>
          </w:hyperlink>
        </w:p>
        <w:p w14:paraId="4BFFD360" w14:textId="28B3097F" w:rsidR="003960B2" w:rsidRPr="003960B2" w:rsidRDefault="003960B2" w:rsidP="003960B2">
          <w:pPr>
            <w:pStyle w:val="TOC2"/>
            <w:tabs>
              <w:tab w:val="right" w:leader="dot" w:pos="9016"/>
            </w:tabs>
            <w:jc w:val="both"/>
            <w:rPr>
              <w:rFonts w:ascii="Times New Roman" w:hAnsi="Times New Roman"/>
              <w:noProof/>
              <w:sz w:val="40"/>
              <w:szCs w:val="40"/>
              <w:lang w:val="en-GB" w:eastAsia="en-GB"/>
            </w:rPr>
          </w:pPr>
          <w:hyperlink w:anchor="_Toc49893335" w:history="1">
            <w:r w:rsidRPr="003960B2">
              <w:rPr>
                <w:rStyle w:val="Hyperlink"/>
                <w:rFonts w:ascii="Times New Roman" w:hAnsi="Times New Roman"/>
                <w:noProof/>
                <w:sz w:val="40"/>
                <w:szCs w:val="40"/>
              </w:rPr>
              <w:t>Decision Making Techniques</w:t>
            </w:r>
            <w:r w:rsidRPr="003960B2">
              <w:rPr>
                <w:rFonts w:ascii="Times New Roman" w:hAnsi="Times New Roman"/>
                <w:noProof/>
                <w:webHidden/>
                <w:sz w:val="40"/>
                <w:szCs w:val="40"/>
              </w:rPr>
              <w:tab/>
            </w:r>
            <w:r w:rsidRPr="003960B2">
              <w:rPr>
                <w:rFonts w:ascii="Times New Roman" w:hAnsi="Times New Roman"/>
                <w:noProof/>
                <w:webHidden/>
                <w:sz w:val="40"/>
                <w:szCs w:val="40"/>
              </w:rPr>
              <w:fldChar w:fldCharType="begin"/>
            </w:r>
            <w:r w:rsidRPr="003960B2">
              <w:rPr>
                <w:rFonts w:ascii="Times New Roman" w:hAnsi="Times New Roman"/>
                <w:noProof/>
                <w:webHidden/>
                <w:sz w:val="40"/>
                <w:szCs w:val="40"/>
              </w:rPr>
              <w:instrText xml:space="preserve"> PAGEREF _Toc49893335 \h </w:instrText>
            </w:r>
            <w:r w:rsidRPr="003960B2">
              <w:rPr>
                <w:rFonts w:ascii="Times New Roman" w:hAnsi="Times New Roman"/>
                <w:noProof/>
                <w:webHidden/>
                <w:sz w:val="40"/>
                <w:szCs w:val="40"/>
              </w:rPr>
            </w:r>
            <w:r w:rsidRPr="003960B2">
              <w:rPr>
                <w:rFonts w:ascii="Times New Roman" w:hAnsi="Times New Roman"/>
                <w:noProof/>
                <w:webHidden/>
                <w:sz w:val="40"/>
                <w:szCs w:val="40"/>
              </w:rPr>
              <w:fldChar w:fldCharType="separate"/>
            </w:r>
            <w:r w:rsidRPr="003960B2">
              <w:rPr>
                <w:rFonts w:ascii="Times New Roman" w:hAnsi="Times New Roman"/>
                <w:noProof/>
                <w:webHidden/>
                <w:sz w:val="40"/>
                <w:szCs w:val="40"/>
              </w:rPr>
              <w:t>4</w:t>
            </w:r>
            <w:r w:rsidRPr="003960B2">
              <w:rPr>
                <w:rFonts w:ascii="Times New Roman" w:hAnsi="Times New Roman"/>
                <w:noProof/>
                <w:webHidden/>
                <w:sz w:val="40"/>
                <w:szCs w:val="40"/>
              </w:rPr>
              <w:fldChar w:fldCharType="end"/>
            </w:r>
          </w:hyperlink>
        </w:p>
        <w:p w14:paraId="305CE537" w14:textId="1803DB5A" w:rsidR="003960B2" w:rsidRPr="003960B2" w:rsidRDefault="003960B2" w:rsidP="003960B2">
          <w:pPr>
            <w:pStyle w:val="TOC3"/>
            <w:tabs>
              <w:tab w:val="right" w:leader="dot" w:pos="9016"/>
            </w:tabs>
            <w:jc w:val="both"/>
            <w:rPr>
              <w:rFonts w:ascii="Times New Roman" w:hAnsi="Times New Roman"/>
              <w:noProof/>
              <w:sz w:val="40"/>
              <w:szCs w:val="40"/>
              <w:lang w:val="en-GB" w:eastAsia="en-GB"/>
            </w:rPr>
          </w:pPr>
          <w:hyperlink w:anchor="_Toc49893336" w:history="1">
            <w:r w:rsidRPr="003960B2">
              <w:rPr>
                <w:rStyle w:val="Hyperlink"/>
                <w:rFonts w:ascii="Times New Roman" w:hAnsi="Times New Roman"/>
                <w:noProof/>
                <w:sz w:val="40"/>
                <w:szCs w:val="40"/>
                <w:lang w:val="en-GB"/>
              </w:rPr>
              <w:t>SWOT ANALYSIS</w:t>
            </w:r>
            <w:r w:rsidRPr="003960B2">
              <w:rPr>
                <w:rFonts w:ascii="Times New Roman" w:hAnsi="Times New Roman"/>
                <w:noProof/>
                <w:webHidden/>
                <w:sz w:val="40"/>
                <w:szCs w:val="40"/>
              </w:rPr>
              <w:tab/>
            </w:r>
            <w:r w:rsidRPr="003960B2">
              <w:rPr>
                <w:rFonts w:ascii="Times New Roman" w:hAnsi="Times New Roman"/>
                <w:noProof/>
                <w:webHidden/>
                <w:sz w:val="40"/>
                <w:szCs w:val="40"/>
              </w:rPr>
              <w:fldChar w:fldCharType="begin"/>
            </w:r>
            <w:r w:rsidRPr="003960B2">
              <w:rPr>
                <w:rFonts w:ascii="Times New Roman" w:hAnsi="Times New Roman"/>
                <w:noProof/>
                <w:webHidden/>
                <w:sz w:val="40"/>
                <w:szCs w:val="40"/>
              </w:rPr>
              <w:instrText xml:space="preserve"> PAGEREF _Toc49893336 \h </w:instrText>
            </w:r>
            <w:r w:rsidRPr="003960B2">
              <w:rPr>
                <w:rFonts w:ascii="Times New Roman" w:hAnsi="Times New Roman"/>
                <w:noProof/>
                <w:webHidden/>
                <w:sz w:val="40"/>
                <w:szCs w:val="40"/>
              </w:rPr>
            </w:r>
            <w:r w:rsidRPr="003960B2">
              <w:rPr>
                <w:rFonts w:ascii="Times New Roman" w:hAnsi="Times New Roman"/>
                <w:noProof/>
                <w:webHidden/>
                <w:sz w:val="40"/>
                <w:szCs w:val="40"/>
              </w:rPr>
              <w:fldChar w:fldCharType="separate"/>
            </w:r>
            <w:r w:rsidRPr="003960B2">
              <w:rPr>
                <w:rFonts w:ascii="Times New Roman" w:hAnsi="Times New Roman"/>
                <w:noProof/>
                <w:webHidden/>
                <w:sz w:val="40"/>
                <w:szCs w:val="40"/>
              </w:rPr>
              <w:t>5</w:t>
            </w:r>
            <w:r w:rsidRPr="003960B2">
              <w:rPr>
                <w:rFonts w:ascii="Times New Roman" w:hAnsi="Times New Roman"/>
                <w:noProof/>
                <w:webHidden/>
                <w:sz w:val="40"/>
                <w:szCs w:val="40"/>
              </w:rPr>
              <w:fldChar w:fldCharType="end"/>
            </w:r>
          </w:hyperlink>
        </w:p>
        <w:p w14:paraId="76D23290" w14:textId="5FF0A0FA" w:rsidR="003960B2" w:rsidRPr="003960B2" w:rsidRDefault="003960B2" w:rsidP="003960B2">
          <w:pPr>
            <w:pStyle w:val="TOC2"/>
            <w:tabs>
              <w:tab w:val="right" w:leader="dot" w:pos="9016"/>
            </w:tabs>
            <w:jc w:val="both"/>
            <w:rPr>
              <w:rFonts w:ascii="Times New Roman" w:hAnsi="Times New Roman"/>
              <w:noProof/>
              <w:sz w:val="40"/>
              <w:szCs w:val="40"/>
              <w:lang w:val="en-GB" w:eastAsia="en-GB"/>
            </w:rPr>
          </w:pPr>
          <w:hyperlink w:anchor="_Toc49893337" w:history="1">
            <w:r w:rsidRPr="003960B2">
              <w:rPr>
                <w:rStyle w:val="Hyperlink"/>
                <w:rFonts w:ascii="Times New Roman" w:hAnsi="Times New Roman"/>
                <w:noProof/>
                <w:sz w:val="40"/>
                <w:szCs w:val="40"/>
                <w:lang w:val="en-GB"/>
              </w:rPr>
              <w:t>Comunication and Implementation Of The Plan</w:t>
            </w:r>
            <w:r w:rsidRPr="003960B2">
              <w:rPr>
                <w:rFonts w:ascii="Times New Roman" w:hAnsi="Times New Roman"/>
                <w:noProof/>
                <w:webHidden/>
                <w:sz w:val="40"/>
                <w:szCs w:val="40"/>
              </w:rPr>
              <w:tab/>
            </w:r>
            <w:r w:rsidRPr="003960B2">
              <w:rPr>
                <w:rFonts w:ascii="Times New Roman" w:hAnsi="Times New Roman"/>
                <w:noProof/>
                <w:webHidden/>
                <w:sz w:val="40"/>
                <w:szCs w:val="40"/>
              </w:rPr>
              <w:fldChar w:fldCharType="begin"/>
            </w:r>
            <w:r w:rsidRPr="003960B2">
              <w:rPr>
                <w:rFonts w:ascii="Times New Roman" w:hAnsi="Times New Roman"/>
                <w:noProof/>
                <w:webHidden/>
                <w:sz w:val="40"/>
                <w:szCs w:val="40"/>
              </w:rPr>
              <w:instrText xml:space="preserve"> PAGEREF _Toc49893337 \h </w:instrText>
            </w:r>
            <w:r w:rsidRPr="003960B2">
              <w:rPr>
                <w:rFonts w:ascii="Times New Roman" w:hAnsi="Times New Roman"/>
                <w:noProof/>
                <w:webHidden/>
                <w:sz w:val="40"/>
                <w:szCs w:val="40"/>
              </w:rPr>
            </w:r>
            <w:r w:rsidRPr="003960B2">
              <w:rPr>
                <w:rFonts w:ascii="Times New Roman" w:hAnsi="Times New Roman"/>
                <w:noProof/>
                <w:webHidden/>
                <w:sz w:val="40"/>
                <w:szCs w:val="40"/>
              </w:rPr>
              <w:fldChar w:fldCharType="separate"/>
            </w:r>
            <w:r w:rsidRPr="003960B2">
              <w:rPr>
                <w:rFonts w:ascii="Times New Roman" w:hAnsi="Times New Roman"/>
                <w:noProof/>
                <w:webHidden/>
                <w:sz w:val="40"/>
                <w:szCs w:val="40"/>
              </w:rPr>
              <w:t>6</w:t>
            </w:r>
            <w:r w:rsidRPr="003960B2">
              <w:rPr>
                <w:rFonts w:ascii="Times New Roman" w:hAnsi="Times New Roman"/>
                <w:noProof/>
                <w:webHidden/>
                <w:sz w:val="40"/>
                <w:szCs w:val="40"/>
              </w:rPr>
              <w:fldChar w:fldCharType="end"/>
            </w:r>
          </w:hyperlink>
        </w:p>
        <w:p w14:paraId="78EAB85E" w14:textId="653E4926" w:rsidR="003960B2" w:rsidRPr="003960B2" w:rsidRDefault="003960B2" w:rsidP="003960B2">
          <w:pPr>
            <w:pStyle w:val="TOC3"/>
            <w:tabs>
              <w:tab w:val="right" w:leader="dot" w:pos="9016"/>
            </w:tabs>
            <w:jc w:val="both"/>
            <w:rPr>
              <w:rFonts w:ascii="Times New Roman" w:hAnsi="Times New Roman"/>
              <w:noProof/>
              <w:sz w:val="40"/>
              <w:szCs w:val="40"/>
              <w:lang w:val="en-GB" w:eastAsia="en-GB"/>
            </w:rPr>
          </w:pPr>
          <w:hyperlink w:anchor="_Toc49893338" w:history="1">
            <w:r w:rsidRPr="003960B2">
              <w:rPr>
                <w:rStyle w:val="Hyperlink"/>
                <w:rFonts w:ascii="Times New Roman" w:hAnsi="Times New Roman"/>
                <w:noProof/>
                <w:sz w:val="40"/>
                <w:szCs w:val="40"/>
                <w:lang w:val="en-GB"/>
              </w:rPr>
              <w:t>Implementation Plan</w:t>
            </w:r>
            <w:r w:rsidRPr="003960B2">
              <w:rPr>
                <w:rFonts w:ascii="Times New Roman" w:hAnsi="Times New Roman"/>
                <w:noProof/>
                <w:webHidden/>
                <w:sz w:val="40"/>
                <w:szCs w:val="40"/>
              </w:rPr>
              <w:tab/>
            </w:r>
            <w:r w:rsidRPr="003960B2">
              <w:rPr>
                <w:rFonts w:ascii="Times New Roman" w:hAnsi="Times New Roman"/>
                <w:noProof/>
                <w:webHidden/>
                <w:sz w:val="40"/>
                <w:szCs w:val="40"/>
              </w:rPr>
              <w:fldChar w:fldCharType="begin"/>
            </w:r>
            <w:r w:rsidRPr="003960B2">
              <w:rPr>
                <w:rFonts w:ascii="Times New Roman" w:hAnsi="Times New Roman"/>
                <w:noProof/>
                <w:webHidden/>
                <w:sz w:val="40"/>
                <w:szCs w:val="40"/>
              </w:rPr>
              <w:instrText xml:space="preserve"> PAGEREF _Toc49893338 \h </w:instrText>
            </w:r>
            <w:r w:rsidRPr="003960B2">
              <w:rPr>
                <w:rFonts w:ascii="Times New Roman" w:hAnsi="Times New Roman"/>
                <w:noProof/>
                <w:webHidden/>
                <w:sz w:val="40"/>
                <w:szCs w:val="40"/>
              </w:rPr>
            </w:r>
            <w:r w:rsidRPr="003960B2">
              <w:rPr>
                <w:rFonts w:ascii="Times New Roman" w:hAnsi="Times New Roman"/>
                <w:noProof/>
                <w:webHidden/>
                <w:sz w:val="40"/>
                <w:szCs w:val="40"/>
              </w:rPr>
              <w:fldChar w:fldCharType="separate"/>
            </w:r>
            <w:r w:rsidRPr="003960B2">
              <w:rPr>
                <w:rFonts w:ascii="Times New Roman" w:hAnsi="Times New Roman"/>
                <w:noProof/>
                <w:webHidden/>
                <w:sz w:val="40"/>
                <w:szCs w:val="40"/>
              </w:rPr>
              <w:t>6</w:t>
            </w:r>
            <w:r w:rsidRPr="003960B2">
              <w:rPr>
                <w:rFonts w:ascii="Times New Roman" w:hAnsi="Times New Roman"/>
                <w:noProof/>
                <w:webHidden/>
                <w:sz w:val="40"/>
                <w:szCs w:val="40"/>
              </w:rPr>
              <w:fldChar w:fldCharType="end"/>
            </w:r>
          </w:hyperlink>
        </w:p>
        <w:p w14:paraId="5FAFEA4E" w14:textId="20B49AE7" w:rsidR="003960B2" w:rsidRPr="003960B2" w:rsidRDefault="003960B2" w:rsidP="003960B2">
          <w:pPr>
            <w:pStyle w:val="TOC2"/>
            <w:tabs>
              <w:tab w:val="right" w:leader="dot" w:pos="9016"/>
            </w:tabs>
            <w:jc w:val="both"/>
            <w:rPr>
              <w:rFonts w:ascii="Times New Roman" w:hAnsi="Times New Roman"/>
              <w:noProof/>
              <w:sz w:val="40"/>
              <w:szCs w:val="40"/>
              <w:lang w:val="en-GB" w:eastAsia="en-GB"/>
            </w:rPr>
          </w:pPr>
          <w:hyperlink w:anchor="_Toc49893339" w:history="1">
            <w:r w:rsidRPr="003960B2">
              <w:rPr>
                <w:rStyle w:val="Hyperlink"/>
                <w:rFonts w:ascii="Times New Roman" w:hAnsi="Times New Roman"/>
                <w:noProof/>
                <w:sz w:val="40"/>
                <w:szCs w:val="40"/>
                <w:lang w:val="en-GB"/>
              </w:rPr>
              <w:t>Monitoring and Techniques Reviews:</w:t>
            </w:r>
            <w:r w:rsidRPr="003960B2">
              <w:rPr>
                <w:rFonts w:ascii="Times New Roman" w:hAnsi="Times New Roman"/>
                <w:noProof/>
                <w:webHidden/>
                <w:sz w:val="40"/>
                <w:szCs w:val="40"/>
              </w:rPr>
              <w:tab/>
            </w:r>
            <w:r w:rsidRPr="003960B2">
              <w:rPr>
                <w:rFonts w:ascii="Times New Roman" w:hAnsi="Times New Roman"/>
                <w:noProof/>
                <w:webHidden/>
                <w:sz w:val="40"/>
                <w:szCs w:val="40"/>
              </w:rPr>
              <w:fldChar w:fldCharType="begin"/>
            </w:r>
            <w:r w:rsidRPr="003960B2">
              <w:rPr>
                <w:rFonts w:ascii="Times New Roman" w:hAnsi="Times New Roman"/>
                <w:noProof/>
                <w:webHidden/>
                <w:sz w:val="40"/>
                <w:szCs w:val="40"/>
              </w:rPr>
              <w:instrText xml:space="preserve"> PAGEREF _Toc49893339 \h </w:instrText>
            </w:r>
            <w:r w:rsidRPr="003960B2">
              <w:rPr>
                <w:rFonts w:ascii="Times New Roman" w:hAnsi="Times New Roman"/>
                <w:noProof/>
                <w:webHidden/>
                <w:sz w:val="40"/>
                <w:szCs w:val="40"/>
              </w:rPr>
            </w:r>
            <w:r w:rsidRPr="003960B2">
              <w:rPr>
                <w:rFonts w:ascii="Times New Roman" w:hAnsi="Times New Roman"/>
                <w:noProof/>
                <w:webHidden/>
                <w:sz w:val="40"/>
                <w:szCs w:val="40"/>
              </w:rPr>
              <w:fldChar w:fldCharType="separate"/>
            </w:r>
            <w:r w:rsidRPr="003960B2">
              <w:rPr>
                <w:rFonts w:ascii="Times New Roman" w:hAnsi="Times New Roman"/>
                <w:noProof/>
                <w:webHidden/>
                <w:sz w:val="40"/>
                <w:szCs w:val="40"/>
              </w:rPr>
              <w:t>7</w:t>
            </w:r>
            <w:r w:rsidRPr="003960B2">
              <w:rPr>
                <w:rFonts w:ascii="Times New Roman" w:hAnsi="Times New Roman"/>
                <w:noProof/>
                <w:webHidden/>
                <w:sz w:val="40"/>
                <w:szCs w:val="40"/>
              </w:rPr>
              <w:fldChar w:fldCharType="end"/>
            </w:r>
          </w:hyperlink>
        </w:p>
        <w:p w14:paraId="7ABC8B6C" w14:textId="37844DFE" w:rsidR="003960B2" w:rsidRPr="003960B2" w:rsidRDefault="003960B2" w:rsidP="003960B2">
          <w:pPr>
            <w:pStyle w:val="TOC2"/>
            <w:tabs>
              <w:tab w:val="right" w:leader="dot" w:pos="9016"/>
            </w:tabs>
            <w:jc w:val="both"/>
            <w:rPr>
              <w:rFonts w:ascii="Times New Roman" w:hAnsi="Times New Roman"/>
              <w:noProof/>
              <w:sz w:val="40"/>
              <w:szCs w:val="40"/>
              <w:lang w:val="en-GB" w:eastAsia="en-GB"/>
            </w:rPr>
          </w:pPr>
          <w:hyperlink w:anchor="_Toc49893340" w:history="1">
            <w:r w:rsidRPr="003960B2">
              <w:rPr>
                <w:rStyle w:val="Hyperlink"/>
                <w:rFonts w:ascii="Times New Roman" w:hAnsi="Times New Roman"/>
                <w:noProof/>
                <w:sz w:val="40"/>
                <w:szCs w:val="40"/>
              </w:rPr>
              <w:t>Conclusión:</w:t>
            </w:r>
            <w:r w:rsidRPr="003960B2">
              <w:rPr>
                <w:rFonts w:ascii="Times New Roman" w:hAnsi="Times New Roman"/>
                <w:noProof/>
                <w:webHidden/>
                <w:sz w:val="40"/>
                <w:szCs w:val="40"/>
              </w:rPr>
              <w:tab/>
            </w:r>
            <w:r w:rsidRPr="003960B2">
              <w:rPr>
                <w:rFonts w:ascii="Times New Roman" w:hAnsi="Times New Roman"/>
                <w:noProof/>
                <w:webHidden/>
                <w:sz w:val="40"/>
                <w:szCs w:val="40"/>
              </w:rPr>
              <w:fldChar w:fldCharType="begin"/>
            </w:r>
            <w:r w:rsidRPr="003960B2">
              <w:rPr>
                <w:rFonts w:ascii="Times New Roman" w:hAnsi="Times New Roman"/>
                <w:noProof/>
                <w:webHidden/>
                <w:sz w:val="40"/>
                <w:szCs w:val="40"/>
              </w:rPr>
              <w:instrText xml:space="preserve"> PAGEREF _Toc49893340 \h </w:instrText>
            </w:r>
            <w:r w:rsidRPr="003960B2">
              <w:rPr>
                <w:rFonts w:ascii="Times New Roman" w:hAnsi="Times New Roman"/>
                <w:noProof/>
                <w:webHidden/>
                <w:sz w:val="40"/>
                <w:szCs w:val="40"/>
              </w:rPr>
            </w:r>
            <w:r w:rsidRPr="003960B2">
              <w:rPr>
                <w:rFonts w:ascii="Times New Roman" w:hAnsi="Times New Roman"/>
                <w:noProof/>
                <w:webHidden/>
                <w:sz w:val="40"/>
                <w:szCs w:val="40"/>
              </w:rPr>
              <w:fldChar w:fldCharType="separate"/>
            </w:r>
            <w:r w:rsidRPr="003960B2">
              <w:rPr>
                <w:rFonts w:ascii="Times New Roman" w:hAnsi="Times New Roman"/>
                <w:noProof/>
                <w:webHidden/>
                <w:sz w:val="40"/>
                <w:szCs w:val="40"/>
              </w:rPr>
              <w:t>7</w:t>
            </w:r>
            <w:r w:rsidRPr="003960B2">
              <w:rPr>
                <w:rFonts w:ascii="Times New Roman" w:hAnsi="Times New Roman"/>
                <w:noProof/>
                <w:webHidden/>
                <w:sz w:val="40"/>
                <w:szCs w:val="40"/>
              </w:rPr>
              <w:fldChar w:fldCharType="end"/>
            </w:r>
          </w:hyperlink>
        </w:p>
        <w:p w14:paraId="2E3DAD50" w14:textId="2A7A4777" w:rsidR="003960B2" w:rsidRDefault="003960B2" w:rsidP="003960B2">
          <w:pPr>
            <w:pStyle w:val="TOC1"/>
            <w:tabs>
              <w:tab w:val="right" w:leader="dot" w:pos="9016"/>
            </w:tabs>
            <w:jc w:val="both"/>
            <w:rPr>
              <w:rFonts w:cstheme="minorBidi"/>
              <w:noProof/>
              <w:lang w:val="en-GB" w:eastAsia="en-GB"/>
            </w:rPr>
          </w:pPr>
          <w:hyperlink w:anchor="_Toc49893341" w:history="1">
            <w:r w:rsidRPr="003960B2">
              <w:rPr>
                <w:rStyle w:val="Hyperlink"/>
                <w:rFonts w:ascii="Times New Roman" w:hAnsi="Times New Roman"/>
                <w:noProof/>
                <w:sz w:val="40"/>
                <w:szCs w:val="40"/>
              </w:rPr>
              <w:t>References</w:t>
            </w:r>
            <w:r w:rsidRPr="003960B2">
              <w:rPr>
                <w:rFonts w:ascii="Times New Roman" w:hAnsi="Times New Roman"/>
                <w:noProof/>
                <w:webHidden/>
                <w:sz w:val="40"/>
                <w:szCs w:val="40"/>
              </w:rPr>
              <w:tab/>
            </w:r>
            <w:r w:rsidRPr="003960B2">
              <w:rPr>
                <w:rFonts w:ascii="Times New Roman" w:hAnsi="Times New Roman"/>
                <w:noProof/>
                <w:webHidden/>
                <w:sz w:val="40"/>
                <w:szCs w:val="40"/>
              </w:rPr>
              <w:fldChar w:fldCharType="begin"/>
            </w:r>
            <w:r w:rsidRPr="003960B2">
              <w:rPr>
                <w:rFonts w:ascii="Times New Roman" w:hAnsi="Times New Roman"/>
                <w:noProof/>
                <w:webHidden/>
                <w:sz w:val="40"/>
                <w:szCs w:val="40"/>
              </w:rPr>
              <w:instrText xml:space="preserve"> PAGEREF _Toc49893341 \h </w:instrText>
            </w:r>
            <w:r w:rsidRPr="003960B2">
              <w:rPr>
                <w:rFonts w:ascii="Times New Roman" w:hAnsi="Times New Roman"/>
                <w:noProof/>
                <w:webHidden/>
                <w:sz w:val="40"/>
                <w:szCs w:val="40"/>
              </w:rPr>
            </w:r>
            <w:r w:rsidRPr="003960B2">
              <w:rPr>
                <w:rFonts w:ascii="Times New Roman" w:hAnsi="Times New Roman"/>
                <w:noProof/>
                <w:webHidden/>
                <w:sz w:val="40"/>
                <w:szCs w:val="40"/>
              </w:rPr>
              <w:fldChar w:fldCharType="separate"/>
            </w:r>
            <w:r w:rsidRPr="003960B2">
              <w:rPr>
                <w:rFonts w:ascii="Times New Roman" w:hAnsi="Times New Roman"/>
                <w:noProof/>
                <w:webHidden/>
                <w:sz w:val="40"/>
                <w:szCs w:val="40"/>
              </w:rPr>
              <w:t>8</w:t>
            </w:r>
            <w:r w:rsidRPr="003960B2">
              <w:rPr>
                <w:rFonts w:ascii="Times New Roman" w:hAnsi="Times New Roman"/>
                <w:noProof/>
                <w:webHidden/>
                <w:sz w:val="40"/>
                <w:szCs w:val="40"/>
              </w:rPr>
              <w:fldChar w:fldCharType="end"/>
            </w:r>
          </w:hyperlink>
        </w:p>
        <w:p w14:paraId="314906FC" w14:textId="301468FD" w:rsidR="003960B2" w:rsidRDefault="003960B2">
          <w:r>
            <w:rPr>
              <w:b/>
              <w:bCs/>
              <w:noProof/>
            </w:rPr>
            <w:fldChar w:fldCharType="end"/>
          </w:r>
        </w:p>
      </w:sdtContent>
    </w:sdt>
    <w:p w14:paraId="346D2FE7" w14:textId="77777777" w:rsidR="00023503" w:rsidRDefault="00023503">
      <w:pPr>
        <w:rPr>
          <w:color w:val="FF0000"/>
          <w:lang w:val="en-GB"/>
        </w:rPr>
      </w:pPr>
      <w:r>
        <w:rPr>
          <w:color w:val="FF0000"/>
          <w:lang w:val="en-GB"/>
        </w:rPr>
        <w:br w:type="page"/>
      </w:r>
    </w:p>
    <w:p w14:paraId="46135D31" w14:textId="1982A3A2" w:rsidR="00B77BBF" w:rsidRPr="007C0A09" w:rsidRDefault="001C6021" w:rsidP="003960B2">
      <w:pPr>
        <w:pStyle w:val="Heading1"/>
        <w:jc w:val="center"/>
        <w:rPr>
          <w:i/>
          <w:iCs/>
          <w:u w:val="single"/>
        </w:rPr>
      </w:pPr>
      <w:bookmarkStart w:id="0" w:name="_Toc49893331"/>
      <w:r w:rsidRPr="007C0A09">
        <w:rPr>
          <w:i/>
          <w:iCs/>
          <w:u w:val="single"/>
        </w:rPr>
        <w:lastRenderedPageBreak/>
        <w:t>INTRODUC</w:t>
      </w:r>
      <w:r w:rsidR="00355B13">
        <w:rPr>
          <w:i/>
          <w:iCs/>
          <w:u w:val="single"/>
        </w:rPr>
        <w:t>T</w:t>
      </w:r>
      <w:r w:rsidRPr="007C0A09">
        <w:rPr>
          <w:i/>
          <w:iCs/>
          <w:u w:val="single"/>
        </w:rPr>
        <w:t>ION</w:t>
      </w:r>
      <w:bookmarkEnd w:id="0"/>
    </w:p>
    <w:p w14:paraId="5358947C" w14:textId="0845494B" w:rsidR="001C6021" w:rsidRPr="00661213" w:rsidRDefault="001C6021">
      <w:pPr>
        <w:rPr>
          <w:color w:val="FF0000"/>
          <w:lang w:val="en-GB"/>
        </w:rPr>
      </w:pPr>
    </w:p>
    <w:p w14:paraId="7795A358" w14:textId="7E8E8CC3" w:rsidR="00182522" w:rsidRPr="00182522" w:rsidRDefault="00182522" w:rsidP="002D45D4">
      <w:pPr>
        <w:jc w:val="both"/>
        <w:rPr>
          <w:lang w:val="en-GB"/>
        </w:rPr>
      </w:pPr>
      <w:r w:rsidRPr="00182522">
        <w:rPr>
          <w:lang w:val="en-GB"/>
        </w:rPr>
        <w:t>One of the aspects that currently lead our working life is dissatisfaction in jobs, in this report my intention is to highlight one of the many reasons that generate this dissatisfaction such as "Lack of training", This very important factor in any large or small company needs to be defined and analy</w:t>
      </w:r>
      <w:r w:rsidR="002D45D4">
        <w:rPr>
          <w:lang w:val="en-GB"/>
        </w:rPr>
        <w:t>s</w:t>
      </w:r>
      <w:r w:rsidRPr="00182522">
        <w:rPr>
          <w:lang w:val="en-GB"/>
        </w:rPr>
        <w:t>ed in search of possible solutions, without violating the rights and responsibilities of both employees and employers.</w:t>
      </w:r>
    </w:p>
    <w:p w14:paraId="42A869A5" w14:textId="77777777" w:rsidR="00182522" w:rsidRPr="00182522" w:rsidRDefault="00182522" w:rsidP="002D45D4">
      <w:pPr>
        <w:jc w:val="both"/>
        <w:rPr>
          <w:lang w:val="en-GB"/>
        </w:rPr>
      </w:pPr>
    </w:p>
    <w:p w14:paraId="51E9B063" w14:textId="7EC4A731" w:rsidR="00182522" w:rsidRPr="00182522" w:rsidRDefault="00182522" w:rsidP="002D45D4">
      <w:pPr>
        <w:jc w:val="both"/>
        <w:rPr>
          <w:lang w:val="en-GB"/>
        </w:rPr>
      </w:pPr>
      <w:r w:rsidRPr="00182522">
        <w:rPr>
          <w:lang w:val="en-GB"/>
        </w:rPr>
        <w:t>One of the main reasons why companies are experiencing difficulties is because they do not take the necessary measures as soon as problems begin to arise, due to th</w:t>
      </w:r>
      <w:r w:rsidR="00026489">
        <w:rPr>
          <w:lang w:val="en-GB"/>
        </w:rPr>
        <w:t>ese</w:t>
      </w:r>
      <w:r w:rsidRPr="00182522">
        <w:rPr>
          <w:lang w:val="en-GB"/>
        </w:rPr>
        <w:t xml:space="preserve"> companies increase a decrease in their productivity. The company that I will take as an example is Eleanor Healthcare Group, a company dedicated to caring for people with reduced mobility, terminally ill or elderly. One of the major problems afflicting this company is the lack of training of its staff, which has led to numerous complaints to the social services of the Royal Borough of Greenwich.</w:t>
      </w:r>
    </w:p>
    <w:p w14:paraId="63988803" w14:textId="1E7E9A23" w:rsidR="00182522" w:rsidRPr="00182522" w:rsidRDefault="00182522" w:rsidP="002D45D4">
      <w:pPr>
        <w:jc w:val="both"/>
        <w:rPr>
          <w:lang w:val="en-GB"/>
        </w:rPr>
      </w:pPr>
      <w:r w:rsidRPr="00182522">
        <w:rPr>
          <w:lang w:val="en-GB"/>
        </w:rPr>
        <w:t>My idea of ​​developing this plan is to help the people who work for this company, and the hundreds of people who have no voice because they live isolated from an increasingly indifferent society.</w:t>
      </w:r>
    </w:p>
    <w:p w14:paraId="396337BF" w14:textId="36EAAA6A" w:rsidR="00F24E42" w:rsidRPr="002D45D4" w:rsidRDefault="00BC5B2B" w:rsidP="002D45D4">
      <w:pPr>
        <w:jc w:val="both"/>
        <w:rPr>
          <w:b/>
          <w:bCs/>
          <w:lang w:val="en-GB"/>
        </w:rPr>
      </w:pPr>
      <w:sdt>
        <w:sdtPr>
          <w:rPr>
            <w:b/>
            <w:bCs/>
          </w:rPr>
          <w:id w:val="920996690"/>
          <w:citation/>
        </w:sdtPr>
        <w:sdtContent>
          <w:r w:rsidRPr="002D45D4">
            <w:rPr>
              <w:b/>
              <w:bCs/>
            </w:rPr>
            <w:fldChar w:fldCharType="begin"/>
          </w:r>
          <w:r w:rsidRPr="002D45D4">
            <w:rPr>
              <w:b/>
              <w:bCs/>
              <w:lang w:val="en-GB"/>
            </w:rPr>
            <w:instrText xml:space="preserve"> CITATION Ele19 \l 2057 </w:instrText>
          </w:r>
          <w:r w:rsidRPr="002D45D4">
            <w:rPr>
              <w:b/>
              <w:bCs/>
            </w:rPr>
            <w:fldChar w:fldCharType="separate"/>
          </w:r>
          <w:r w:rsidRPr="002D45D4">
            <w:rPr>
              <w:b/>
              <w:bCs/>
              <w:noProof/>
              <w:lang w:val="en-GB"/>
            </w:rPr>
            <w:t>(Group, 2019)</w:t>
          </w:r>
          <w:r w:rsidRPr="002D45D4">
            <w:rPr>
              <w:b/>
              <w:bCs/>
            </w:rPr>
            <w:fldChar w:fldCharType="end"/>
          </w:r>
        </w:sdtContent>
      </w:sdt>
    </w:p>
    <w:p w14:paraId="772ADD9A" w14:textId="4284580D" w:rsidR="00661213" w:rsidRPr="00182522" w:rsidRDefault="00661213">
      <w:pPr>
        <w:rPr>
          <w:lang w:val="en-GB"/>
        </w:rPr>
      </w:pPr>
    </w:p>
    <w:p w14:paraId="082A458E" w14:textId="77777777" w:rsidR="00054125" w:rsidRPr="007C0A09" w:rsidRDefault="00661213" w:rsidP="00A239E4">
      <w:pPr>
        <w:pStyle w:val="Heading1"/>
        <w:rPr>
          <w:i/>
          <w:iCs/>
          <w:u w:val="single"/>
        </w:rPr>
      </w:pPr>
      <w:bookmarkStart w:id="1" w:name="_Toc49893332"/>
      <w:r w:rsidRPr="007C0A09">
        <w:rPr>
          <w:i/>
          <w:iCs/>
          <w:u w:val="single"/>
        </w:rPr>
        <w:t>Define a Complex Probl</w:t>
      </w:r>
      <w:r w:rsidR="00054125" w:rsidRPr="007C0A09">
        <w:rPr>
          <w:i/>
          <w:iCs/>
          <w:u w:val="single"/>
        </w:rPr>
        <w:t>em</w:t>
      </w:r>
      <w:bookmarkEnd w:id="1"/>
    </w:p>
    <w:p w14:paraId="0D4805AB" w14:textId="44CECABB" w:rsidR="00182522" w:rsidRPr="007C0A09" w:rsidRDefault="00182522" w:rsidP="00182522">
      <w:pPr>
        <w:jc w:val="both"/>
        <w:rPr>
          <w:rFonts w:asciiTheme="majorHAnsi" w:hAnsiTheme="majorHAnsi" w:cstheme="majorHAnsi"/>
          <w:color w:val="231E20"/>
          <w:shd w:val="clear" w:color="auto" w:fill="FFFFFF"/>
          <w:lang w:val="en-GB"/>
        </w:rPr>
      </w:pPr>
      <w:r w:rsidRPr="007C0A09">
        <w:rPr>
          <w:rFonts w:asciiTheme="majorHAnsi" w:hAnsiTheme="majorHAnsi" w:cstheme="majorHAnsi"/>
          <w:color w:val="000000" w:themeColor="text1"/>
          <w:lang w:val="en-GB"/>
        </w:rPr>
        <w:t>We could define a complex problem as</w:t>
      </w:r>
      <w:r w:rsidR="00054125" w:rsidRPr="007C0A09">
        <w:rPr>
          <w:rFonts w:asciiTheme="majorHAnsi" w:hAnsiTheme="majorHAnsi" w:cstheme="majorHAnsi"/>
          <w:color w:val="000000" w:themeColor="text1"/>
          <w:lang w:val="en-GB"/>
        </w:rPr>
        <w:t xml:space="preserve"> “</w:t>
      </w:r>
      <w:r w:rsidR="00054125" w:rsidRPr="007C0A09">
        <w:rPr>
          <w:rFonts w:asciiTheme="majorHAnsi" w:hAnsiTheme="majorHAnsi" w:cstheme="majorHAnsi"/>
          <w:i/>
          <w:iCs/>
          <w:color w:val="231E20"/>
          <w:shd w:val="clear" w:color="auto" w:fill="FFFFFF"/>
          <w:lang w:val="en-GB"/>
        </w:rPr>
        <w:t>Complex problems are typically defined as those that include the ability to approach them from multiple, sometimes competing, perspectives and which may have multiple possible solutions</w:t>
      </w:r>
      <w:r w:rsidR="00054125" w:rsidRPr="007C0A09">
        <w:rPr>
          <w:rFonts w:asciiTheme="majorHAnsi" w:hAnsiTheme="majorHAnsi" w:cstheme="majorHAnsi"/>
          <w:color w:val="231E20"/>
          <w:shd w:val="clear" w:color="auto" w:fill="FFFFFF"/>
          <w:lang w:val="en-GB"/>
        </w:rPr>
        <w:t>”</w:t>
      </w:r>
      <w:sdt>
        <w:sdtPr>
          <w:rPr>
            <w:rFonts w:asciiTheme="majorHAnsi" w:hAnsiTheme="majorHAnsi" w:cstheme="majorHAnsi"/>
            <w:color w:val="231E20"/>
            <w:shd w:val="clear" w:color="auto" w:fill="FFFFFF"/>
          </w:rPr>
          <w:id w:val="519815069"/>
          <w:citation/>
        </w:sdtPr>
        <w:sdtEndPr>
          <w:rPr>
            <w:b/>
            <w:bCs/>
          </w:rPr>
        </w:sdtEndPr>
        <w:sdtContent>
          <w:r w:rsidR="00054125" w:rsidRPr="007C0A09">
            <w:rPr>
              <w:rFonts w:asciiTheme="majorHAnsi" w:hAnsiTheme="majorHAnsi" w:cstheme="majorHAnsi"/>
              <w:b/>
              <w:bCs/>
              <w:color w:val="231E20"/>
              <w:shd w:val="clear" w:color="auto" w:fill="FFFFFF"/>
            </w:rPr>
            <w:fldChar w:fldCharType="begin"/>
          </w:r>
          <w:r w:rsidR="00054125" w:rsidRPr="007C0A09">
            <w:rPr>
              <w:rFonts w:asciiTheme="majorHAnsi" w:hAnsiTheme="majorHAnsi" w:cstheme="majorHAnsi"/>
              <w:b/>
              <w:bCs/>
              <w:color w:val="231E20"/>
              <w:shd w:val="clear" w:color="auto" w:fill="FFFFFF"/>
              <w:lang w:val="en-GB"/>
            </w:rPr>
            <w:instrText xml:space="preserve"> CITATION Tho14 \l 2057 </w:instrText>
          </w:r>
          <w:r w:rsidR="00054125" w:rsidRPr="007C0A09">
            <w:rPr>
              <w:rFonts w:asciiTheme="majorHAnsi" w:hAnsiTheme="majorHAnsi" w:cstheme="majorHAnsi"/>
              <w:b/>
              <w:bCs/>
              <w:color w:val="231E20"/>
              <w:shd w:val="clear" w:color="auto" w:fill="FFFFFF"/>
            </w:rPr>
            <w:fldChar w:fldCharType="separate"/>
          </w:r>
          <w:r w:rsidR="00BC5B2B" w:rsidRPr="007C0A09">
            <w:rPr>
              <w:rFonts w:asciiTheme="majorHAnsi" w:hAnsiTheme="majorHAnsi" w:cstheme="majorHAnsi"/>
              <w:b/>
              <w:bCs/>
              <w:noProof/>
              <w:color w:val="231E20"/>
              <w:shd w:val="clear" w:color="auto" w:fill="FFFFFF"/>
              <w:lang w:val="en-GB"/>
            </w:rPr>
            <w:t xml:space="preserve"> (Thompson, 2014)</w:t>
          </w:r>
          <w:r w:rsidR="00054125" w:rsidRPr="007C0A09">
            <w:rPr>
              <w:rFonts w:asciiTheme="majorHAnsi" w:hAnsiTheme="majorHAnsi" w:cstheme="majorHAnsi"/>
              <w:b/>
              <w:bCs/>
              <w:color w:val="231E20"/>
              <w:shd w:val="clear" w:color="auto" w:fill="FFFFFF"/>
            </w:rPr>
            <w:fldChar w:fldCharType="end"/>
          </w:r>
        </w:sdtContent>
      </w:sdt>
      <w:r w:rsidRPr="007C0A09">
        <w:rPr>
          <w:rFonts w:asciiTheme="majorHAnsi" w:hAnsiTheme="majorHAnsi" w:cstheme="majorHAnsi"/>
          <w:color w:val="231E20"/>
          <w:shd w:val="clear" w:color="auto" w:fill="FFFFFF"/>
          <w:lang w:val="en-GB"/>
        </w:rPr>
        <w:t>.</w:t>
      </w:r>
      <w:r w:rsidRPr="007C0A09">
        <w:rPr>
          <w:rFonts w:asciiTheme="majorHAnsi" w:hAnsiTheme="majorHAnsi" w:cstheme="majorHAnsi"/>
          <w:lang w:val="en-GB"/>
        </w:rPr>
        <w:t xml:space="preserve"> </w:t>
      </w:r>
      <w:r w:rsidRPr="007C0A09">
        <w:rPr>
          <w:rFonts w:asciiTheme="majorHAnsi" w:hAnsiTheme="majorHAnsi" w:cstheme="majorHAnsi"/>
          <w:color w:val="231E20"/>
          <w:shd w:val="clear" w:color="auto" w:fill="FFFFFF"/>
          <w:lang w:val="en-GB"/>
        </w:rPr>
        <w:t xml:space="preserve"> When addressing a complex problem such as lack of training, the really fundamental thing is to seek and propose different ranges or possibilities of solutions that adapt to the workplace and the workers</w:t>
      </w:r>
      <w:r w:rsidR="00026489">
        <w:rPr>
          <w:rFonts w:asciiTheme="majorHAnsi" w:hAnsiTheme="majorHAnsi" w:cstheme="majorHAnsi"/>
          <w:color w:val="231E20"/>
          <w:shd w:val="clear" w:color="auto" w:fill="FFFFFF"/>
          <w:lang w:val="en-GB"/>
        </w:rPr>
        <w:t>,</w:t>
      </w:r>
      <w:r w:rsidRPr="007C0A09">
        <w:rPr>
          <w:rFonts w:asciiTheme="majorHAnsi" w:hAnsiTheme="majorHAnsi" w:cstheme="majorHAnsi"/>
          <w:color w:val="231E20"/>
          <w:shd w:val="clear" w:color="auto" w:fill="FFFFFF"/>
          <w:lang w:val="en-GB"/>
        </w:rPr>
        <w:t xml:space="preserve"> and this is only possible by making a correct evaluation of the most appropriate techniques. </w:t>
      </w:r>
    </w:p>
    <w:p w14:paraId="1F0E28A5" w14:textId="1B08C842" w:rsidR="00182522" w:rsidRPr="002D45D4" w:rsidRDefault="00182522" w:rsidP="00182522">
      <w:pPr>
        <w:jc w:val="both"/>
        <w:rPr>
          <w:rFonts w:cstheme="minorHAnsi"/>
          <w:color w:val="231E20"/>
          <w:shd w:val="clear" w:color="auto" w:fill="FFFFFF"/>
          <w:lang w:val="en-GB"/>
        </w:rPr>
      </w:pPr>
      <w:r w:rsidRPr="002D45D4">
        <w:rPr>
          <w:rFonts w:cstheme="minorHAnsi"/>
          <w:color w:val="231E20"/>
          <w:shd w:val="clear" w:color="auto" w:fill="FFFFFF"/>
          <w:lang w:val="en-GB"/>
        </w:rPr>
        <w:t xml:space="preserve">To develop the most appropriate techniques, I must </w:t>
      </w:r>
      <w:r w:rsidR="002D45D4" w:rsidRPr="002D45D4">
        <w:rPr>
          <w:rFonts w:cstheme="minorHAnsi"/>
          <w:color w:val="231E20"/>
          <w:shd w:val="clear" w:color="auto" w:fill="FFFFFF"/>
          <w:lang w:val="en-GB"/>
        </w:rPr>
        <w:t>consider</w:t>
      </w:r>
      <w:r w:rsidRPr="002D45D4">
        <w:rPr>
          <w:rFonts w:cstheme="minorHAnsi"/>
          <w:color w:val="231E20"/>
          <w:shd w:val="clear" w:color="auto" w:fill="FFFFFF"/>
          <w:lang w:val="en-GB"/>
        </w:rPr>
        <w:t xml:space="preserve"> the scope and impact </w:t>
      </w:r>
      <w:r w:rsidR="00026489">
        <w:rPr>
          <w:rFonts w:cstheme="minorHAnsi"/>
          <w:color w:val="231E20"/>
          <w:shd w:val="clear" w:color="auto" w:fill="FFFFFF"/>
          <w:lang w:val="en-GB"/>
        </w:rPr>
        <w:t>of</w:t>
      </w:r>
      <w:r w:rsidRPr="002D45D4">
        <w:rPr>
          <w:rFonts w:cstheme="minorHAnsi"/>
          <w:color w:val="231E20"/>
          <w:shd w:val="clear" w:color="auto" w:fill="FFFFFF"/>
          <w:lang w:val="en-GB"/>
        </w:rPr>
        <w:t xml:space="preserve"> the evolution of the plan that I am going to implement to solve the problem that leads to job dissatisfaction.</w:t>
      </w:r>
    </w:p>
    <w:p w14:paraId="7DF550C2" w14:textId="79D96281" w:rsidR="003E00A3" w:rsidRPr="00251509" w:rsidRDefault="00182522" w:rsidP="00522DA2">
      <w:pPr>
        <w:jc w:val="both"/>
        <w:rPr>
          <w:rFonts w:cstheme="minorHAnsi"/>
          <w:lang w:val="en-GB"/>
        </w:rPr>
      </w:pPr>
      <w:r w:rsidRPr="002D45D4">
        <w:rPr>
          <w:rFonts w:cstheme="minorHAnsi"/>
          <w:color w:val="231E20"/>
          <w:shd w:val="clear" w:color="auto" w:fill="FFFFFF"/>
          <w:lang w:val="en-GB"/>
        </w:rPr>
        <w:t>When defining the scope of an implementation project, I will begin by establishing a time frame for the project, in this case</w:t>
      </w:r>
      <w:r w:rsidR="00026489">
        <w:rPr>
          <w:rFonts w:cstheme="minorHAnsi"/>
          <w:color w:val="231E20"/>
          <w:shd w:val="clear" w:color="auto" w:fill="FFFFFF"/>
          <w:lang w:val="en-GB"/>
        </w:rPr>
        <w:t>,</w:t>
      </w:r>
      <w:r w:rsidRPr="002D45D4">
        <w:rPr>
          <w:rFonts w:cstheme="minorHAnsi"/>
          <w:color w:val="231E20"/>
          <w:shd w:val="clear" w:color="auto" w:fill="FFFFFF"/>
          <w:lang w:val="en-GB"/>
        </w:rPr>
        <w:t xml:space="preserve"> my project is based on continuous training of the Eleanor Healthcare Group staff when studying and setting the objectives of this</w:t>
      </w:r>
      <w:r w:rsidR="00026489">
        <w:rPr>
          <w:rFonts w:cstheme="minorHAnsi"/>
          <w:color w:val="231E20"/>
          <w:shd w:val="clear" w:color="auto" w:fill="FFFFFF"/>
          <w:lang w:val="en-GB"/>
        </w:rPr>
        <w:t>. T</w:t>
      </w:r>
      <w:r w:rsidRPr="002D45D4">
        <w:rPr>
          <w:rFonts w:cstheme="minorHAnsi"/>
          <w:color w:val="231E20"/>
          <w:shd w:val="clear" w:color="auto" w:fill="FFFFFF"/>
          <w:lang w:val="en-GB"/>
        </w:rPr>
        <w:t xml:space="preserve">he strategic distribution I must </w:t>
      </w:r>
      <w:proofErr w:type="gramStart"/>
      <w:r w:rsidRPr="002D45D4">
        <w:rPr>
          <w:rFonts w:cstheme="minorHAnsi"/>
          <w:color w:val="231E20"/>
          <w:shd w:val="clear" w:color="auto" w:fill="FFFFFF"/>
          <w:lang w:val="en-GB"/>
        </w:rPr>
        <w:t>take into account</w:t>
      </w:r>
      <w:proofErr w:type="gramEnd"/>
      <w:r w:rsidRPr="002D45D4">
        <w:rPr>
          <w:rFonts w:cstheme="minorHAnsi"/>
          <w:color w:val="231E20"/>
          <w:shd w:val="clear" w:color="auto" w:fill="FFFFFF"/>
          <w:lang w:val="en-GB"/>
        </w:rPr>
        <w:t xml:space="preserve"> the impact it will generate in the short and long term, not only on the Carers Agency but also on the patients receiving care and their environment.</w:t>
      </w:r>
      <w:r w:rsidR="009869A0" w:rsidRPr="002D45D4">
        <w:rPr>
          <w:rFonts w:cstheme="minorHAnsi"/>
          <w:lang w:val="en-GB"/>
        </w:rPr>
        <w:t xml:space="preserve"> </w:t>
      </w:r>
    </w:p>
    <w:p w14:paraId="1F049C7D" w14:textId="57A82067" w:rsidR="0040312E" w:rsidRPr="00182522" w:rsidRDefault="0040312E" w:rsidP="003E00A3">
      <w:pPr>
        <w:jc w:val="both"/>
        <w:rPr>
          <w:b/>
          <w:bCs/>
          <w:lang w:val="en-GB"/>
        </w:rPr>
      </w:pPr>
    </w:p>
    <w:p w14:paraId="6C34C811" w14:textId="5677EE5C" w:rsidR="00C47EA1" w:rsidRPr="007C0A09" w:rsidRDefault="00C47EA1" w:rsidP="003960B2">
      <w:pPr>
        <w:pStyle w:val="Heading2"/>
        <w:rPr>
          <w:rFonts w:cstheme="majorHAnsi"/>
          <w:i/>
          <w:iCs/>
          <w:sz w:val="32"/>
          <w:szCs w:val="32"/>
          <w:u w:val="single"/>
        </w:rPr>
      </w:pPr>
      <w:bookmarkStart w:id="2" w:name="_Toc49893333"/>
      <w:r w:rsidRPr="007C0A09">
        <w:rPr>
          <w:rFonts w:cstheme="majorHAnsi"/>
          <w:i/>
          <w:iCs/>
          <w:sz w:val="32"/>
          <w:szCs w:val="32"/>
          <w:u w:val="single"/>
        </w:rPr>
        <w:t>Analyse Information</w:t>
      </w:r>
      <w:bookmarkEnd w:id="2"/>
      <w:r w:rsidRPr="007C0A09">
        <w:rPr>
          <w:rFonts w:cstheme="majorHAnsi"/>
          <w:i/>
          <w:iCs/>
          <w:sz w:val="32"/>
          <w:szCs w:val="32"/>
          <w:u w:val="single"/>
        </w:rPr>
        <w:t xml:space="preserve"> </w:t>
      </w:r>
    </w:p>
    <w:p w14:paraId="17EA62F6" w14:textId="4B2E0141" w:rsidR="00182522" w:rsidRDefault="00182522" w:rsidP="002D45D4">
      <w:pPr>
        <w:shd w:val="clear" w:color="auto" w:fill="FFFFFF"/>
        <w:spacing w:after="0" w:line="240" w:lineRule="auto"/>
        <w:jc w:val="both"/>
        <w:rPr>
          <w:lang w:val="en-GB"/>
        </w:rPr>
      </w:pPr>
      <w:r w:rsidRPr="00182522">
        <w:rPr>
          <w:lang w:val="en-GB"/>
        </w:rPr>
        <w:t>Eleanor Healthcare Group, is an agency that has more than 40 years of experience in the health care sector, even so, in recent months it has faced problems from a high percentage of staff who are dissatisfied due to the lack of training, this problem is not only reflected in their workers but also in the patients who are in their care, for this reason their relatives have written numerous complaints to social services for this problem.</w:t>
      </w:r>
    </w:p>
    <w:p w14:paraId="3EF30323" w14:textId="77777777" w:rsidR="00182522" w:rsidRPr="00182522" w:rsidRDefault="00182522" w:rsidP="002D45D4">
      <w:pPr>
        <w:shd w:val="clear" w:color="auto" w:fill="FFFFFF"/>
        <w:spacing w:after="0" w:line="240" w:lineRule="auto"/>
        <w:jc w:val="both"/>
        <w:rPr>
          <w:lang w:val="en-GB"/>
        </w:rPr>
      </w:pPr>
    </w:p>
    <w:p w14:paraId="65225AF2" w14:textId="0BCC3E78" w:rsidR="00182522" w:rsidRDefault="00182522" w:rsidP="002D45D4">
      <w:pPr>
        <w:shd w:val="clear" w:color="auto" w:fill="FFFFFF"/>
        <w:spacing w:after="0" w:line="240" w:lineRule="auto"/>
        <w:jc w:val="both"/>
        <w:rPr>
          <w:lang w:val="en-GB"/>
        </w:rPr>
      </w:pPr>
      <w:r w:rsidRPr="00182522">
        <w:rPr>
          <w:lang w:val="en-GB"/>
        </w:rPr>
        <w:lastRenderedPageBreak/>
        <w:t>Below I want to highlight some of the criticisms of their employees who are in one of the employment forums in which they mention the problem of lack of training and support, among others:</w:t>
      </w:r>
    </w:p>
    <w:p w14:paraId="35853286" w14:textId="77777777" w:rsidR="00182522" w:rsidRPr="00182522" w:rsidRDefault="00182522" w:rsidP="00182522">
      <w:pPr>
        <w:shd w:val="clear" w:color="auto" w:fill="FFFFFF"/>
        <w:spacing w:after="0" w:line="240" w:lineRule="auto"/>
        <w:rPr>
          <w:lang w:val="en-GB"/>
        </w:rPr>
      </w:pPr>
    </w:p>
    <w:p w14:paraId="09DB2796" w14:textId="2EC560E1" w:rsidR="008F437C" w:rsidRPr="008F437C" w:rsidRDefault="008F437C" w:rsidP="008F437C">
      <w:pPr>
        <w:shd w:val="clear" w:color="auto" w:fill="FFFFFF"/>
        <w:spacing w:after="0" w:line="240" w:lineRule="auto"/>
        <w:rPr>
          <w:rFonts w:asciiTheme="majorHAnsi" w:eastAsia="Times New Roman" w:hAnsiTheme="majorHAnsi" w:cstheme="majorHAnsi"/>
          <w:b/>
          <w:bCs/>
          <w:i/>
          <w:iCs/>
          <w:color w:val="2D2D2D"/>
          <w:spacing w:val="-1"/>
          <w:sz w:val="20"/>
          <w:szCs w:val="20"/>
          <w:lang w:val="en-GB" w:eastAsia="en-GB"/>
        </w:rPr>
      </w:pPr>
      <w:r w:rsidRPr="008F437C">
        <w:rPr>
          <w:rFonts w:asciiTheme="majorHAnsi" w:eastAsia="Times New Roman" w:hAnsiTheme="majorHAnsi" w:cstheme="majorHAnsi"/>
          <w:b/>
          <w:bCs/>
          <w:i/>
          <w:iCs/>
          <w:color w:val="2D2D2D"/>
          <w:spacing w:val="-1"/>
          <w:sz w:val="20"/>
          <w:szCs w:val="20"/>
          <w:lang w:val="en-GB" w:eastAsia="en-GB"/>
        </w:rPr>
        <w:t>“</w:t>
      </w:r>
      <w:hyperlink r:id="rId9" w:history="1">
        <w:r w:rsidRPr="008F437C">
          <w:rPr>
            <w:rFonts w:asciiTheme="majorHAnsi" w:eastAsia="Times New Roman" w:hAnsiTheme="majorHAnsi" w:cstheme="majorHAnsi"/>
            <w:b/>
            <w:bCs/>
            <w:i/>
            <w:iCs/>
            <w:color w:val="2D2D2D"/>
            <w:spacing w:val="-1"/>
            <w:sz w:val="20"/>
            <w:szCs w:val="20"/>
            <w:u w:val="single"/>
            <w:lang w:val="en-GB" w:eastAsia="en-GB"/>
          </w:rPr>
          <w:t>Awful</w:t>
        </w:r>
      </w:hyperlink>
    </w:p>
    <w:p w14:paraId="378A4A48" w14:textId="77777777" w:rsidR="008F437C" w:rsidRPr="008F437C" w:rsidRDefault="00B26134" w:rsidP="008F437C">
      <w:pPr>
        <w:shd w:val="clear" w:color="auto" w:fill="FFFFFF"/>
        <w:spacing w:after="0" w:line="240" w:lineRule="auto"/>
        <w:rPr>
          <w:rFonts w:asciiTheme="majorHAnsi" w:eastAsia="Times New Roman" w:hAnsiTheme="majorHAnsi" w:cstheme="majorHAnsi"/>
          <w:i/>
          <w:iCs/>
          <w:color w:val="000000"/>
          <w:sz w:val="20"/>
          <w:szCs w:val="20"/>
          <w:lang w:val="en-GB" w:eastAsia="en-GB"/>
        </w:rPr>
      </w:pPr>
      <w:hyperlink r:id="rId10" w:history="1">
        <w:r w:rsidR="008F437C" w:rsidRPr="008F437C">
          <w:rPr>
            <w:rFonts w:asciiTheme="majorHAnsi" w:eastAsia="Times New Roman" w:hAnsiTheme="majorHAnsi" w:cstheme="majorHAnsi"/>
            <w:i/>
            <w:iCs/>
            <w:color w:val="5A38D6"/>
            <w:sz w:val="20"/>
            <w:szCs w:val="20"/>
            <w:u w:val="single"/>
            <w:lang w:val="en-GB" w:eastAsia="en-GB"/>
          </w:rPr>
          <w:t>Support Worker</w:t>
        </w:r>
      </w:hyperlink>
      <w:r w:rsidR="008F437C" w:rsidRPr="008F437C">
        <w:rPr>
          <w:rFonts w:asciiTheme="majorHAnsi" w:eastAsia="Times New Roman" w:hAnsiTheme="majorHAnsi" w:cstheme="majorHAnsi"/>
          <w:i/>
          <w:iCs/>
          <w:color w:val="6F6F6F"/>
          <w:sz w:val="20"/>
          <w:szCs w:val="20"/>
          <w:lang w:val="en-GB" w:eastAsia="en-GB"/>
        </w:rPr>
        <w:t> (Current Employee) - Holland-on-Sea, Essex - 7 August 2020</w:t>
      </w:r>
    </w:p>
    <w:p w14:paraId="4F508D1D" w14:textId="51E42AEA" w:rsidR="008F437C" w:rsidRPr="008F437C" w:rsidRDefault="008F437C" w:rsidP="008F437C">
      <w:pPr>
        <w:shd w:val="clear" w:color="auto" w:fill="FFFFFF"/>
        <w:spacing w:after="0" w:line="240" w:lineRule="auto"/>
        <w:rPr>
          <w:rFonts w:asciiTheme="majorHAnsi" w:eastAsia="Times New Roman" w:hAnsiTheme="majorHAnsi" w:cstheme="majorHAnsi"/>
          <w:i/>
          <w:iCs/>
          <w:color w:val="2D2D2D"/>
          <w:sz w:val="20"/>
          <w:szCs w:val="20"/>
          <w:lang w:val="en-GB" w:eastAsia="en-GB"/>
        </w:rPr>
      </w:pPr>
      <w:r w:rsidRPr="008F437C">
        <w:rPr>
          <w:rFonts w:asciiTheme="majorHAnsi" w:eastAsia="Times New Roman" w:hAnsiTheme="majorHAnsi" w:cstheme="majorHAnsi"/>
          <w:i/>
          <w:iCs/>
          <w:color w:val="2D2D2D"/>
          <w:sz w:val="20"/>
          <w:szCs w:val="20"/>
          <w:lang w:val="en-GB" w:eastAsia="en-GB"/>
        </w:rPr>
        <w:t xml:space="preserve">Awful company. Management have no clue on how to run a home. Dangerously </w:t>
      </w:r>
      <w:r w:rsidR="00182522" w:rsidRPr="008F437C">
        <w:rPr>
          <w:rFonts w:asciiTheme="majorHAnsi" w:eastAsia="Times New Roman" w:hAnsiTheme="majorHAnsi" w:cstheme="majorHAnsi"/>
          <w:i/>
          <w:iCs/>
          <w:color w:val="2D2D2D"/>
          <w:sz w:val="20"/>
          <w:szCs w:val="20"/>
          <w:lang w:val="en-GB" w:eastAsia="en-GB"/>
        </w:rPr>
        <w:t>understaffed</w:t>
      </w:r>
      <w:r w:rsidRPr="008F437C">
        <w:rPr>
          <w:rFonts w:asciiTheme="majorHAnsi" w:eastAsia="Times New Roman" w:hAnsiTheme="majorHAnsi" w:cstheme="majorHAnsi"/>
          <w:i/>
          <w:iCs/>
          <w:color w:val="2D2D2D"/>
          <w:sz w:val="20"/>
          <w:szCs w:val="20"/>
          <w:lang w:val="en-GB" w:eastAsia="en-GB"/>
        </w:rPr>
        <w:t xml:space="preserve">, no induction or training offered. No contract of employment given. 13 hour shifts with no set breaks. Very low staff morale and high turnover of </w:t>
      </w:r>
      <w:r w:rsidR="002D45D4" w:rsidRPr="008F437C">
        <w:rPr>
          <w:rFonts w:asciiTheme="majorHAnsi" w:eastAsia="Times New Roman" w:hAnsiTheme="majorHAnsi" w:cstheme="majorHAnsi"/>
          <w:i/>
          <w:iCs/>
          <w:color w:val="2D2D2D"/>
          <w:sz w:val="20"/>
          <w:szCs w:val="20"/>
          <w:lang w:val="en-GB" w:eastAsia="en-GB"/>
        </w:rPr>
        <w:t>staff</w:t>
      </w:r>
    </w:p>
    <w:p w14:paraId="60426D05" w14:textId="77777777" w:rsidR="008F437C" w:rsidRPr="008F437C" w:rsidRDefault="008F437C" w:rsidP="008F437C">
      <w:pPr>
        <w:shd w:val="clear" w:color="auto" w:fill="FFFFFF"/>
        <w:spacing w:after="0" w:line="240" w:lineRule="auto"/>
        <w:rPr>
          <w:rFonts w:asciiTheme="majorHAnsi" w:eastAsia="Times New Roman" w:hAnsiTheme="majorHAnsi" w:cstheme="majorHAnsi"/>
          <w:b/>
          <w:bCs/>
          <w:i/>
          <w:iCs/>
          <w:color w:val="2D2D2D"/>
          <w:sz w:val="20"/>
          <w:szCs w:val="20"/>
          <w:lang w:val="en-GB" w:eastAsia="en-GB"/>
        </w:rPr>
      </w:pPr>
      <w:r w:rsidRPr="008F437C">
        <w:rPr>
          <w:rFonts w:asciiTheme="majorHAnsi" w:eastAsia="Times New Roman" w:hAnsiTheme="majorHAnsi" w:cstheme="majorHAnsi"/>
          <w:b/>
          <w:bCs/>
          <w:i/>
          <w:iCs/>
          <w:color w:val="2D2D2D"/>
          <w:sz w:val="20"/>
          <w:szCs w:val="20"/>
          <w:lang w:val="en-GB" w:eastAsia="en-GB"/>
        </w:rPr>
        <w:t>Pros</w:t>
      </w:r>
    </w:p>
    <w:p w14:paraId="6F5D50B3" w14:textId="77777777" w:rsidR="008F437C" w:rsidRPr="008F437C" w:rsidRDefault="008F437C" w:rsidP="008F437C">
      <w:pPr>
        <w:shd w:val="clear" w:color="auto" w:fill="FFFFFF"/>
        <w:spacing w:after="0" w:line="240" w:lineRule="auto"/>
        <w:rPr>
          <w:rFonts w:asciiTheme="majorHAnsi" w:eastAsia="Times New Roman" w:hAnsiTheme="majorHAnsi" w:cstheme="majorHAnsi"/>
          <w:i/>
          <w:iCs/>
          <w:color w:val="2D2D2D"/>
          <w:sz w:val="20"/>
          <w:szCs w:val="20"/>
          <w:lang w:val="en-GB" w:eastAsia="en-GB"/>
        </w:rPr>
      </w:pPr>
      <w:r w:rsidRPr="008F437C">
        <w:rPr>
          <w:rFonts w:asciiTheme="majorHAnsi" w:eastAsia="Times New Roman" w:hAnsiTheme="majorHAnsi" w:cstheme="majorHAnsi"/>
          <w:i/>
          <w:iCs/>
          <w:color w:val="2D2D2D"/>
          <w:sz w:val="20"/>
          <w:szCs w:val="20"/>
          <w:lang w:val="en-GB" w:eastAsia="en-GB"/>
        </w:rPr>
        <w:t>Local</w:t>
      </w:r>
    </w:p>
    <w:p w14:paraId="69EDD4D7" w14:textId="77777777" w:rsidR="008F437C" w:rsidRPr="008F437C" w:rsidRDefault="008F437C" w:rsidP="008F437C">
      <w:pPr>
        <w:shd w:val="clear" w:color="auto" w:fill="FFFFFF"/>
        <w:spacing w:after="0" w:line="240" w:lineRule="auto"/>
        <w:rPr>
          <w:rFonts w:asciiTheme="majorHAnsi" w:eastAsia="Times New Roman" w:hAnsiTheme="majorHAnsi" w:cstheme="majorHAnsi"/>
          <w:b/>
          <w:bCs/>
          <w:i/>
          <w:iCs/>
          <w:color w:val="2D2D2D"/>
          <w:sz w:val="20"/>
          <w:szCs w:val="20"/>
          <w:lang w:val="en-GB" w:eastAsia="en-GB"/>
        </w:rPr>
      </w:pPr>
      <w:r w:rsidRPr="008F437C">
        <w:rPr>
          <w:rFonts w:asciiTheme="majorHAnsi" w:eastAsia="Times New Roman" w:hAnsiTheme="majorHAnsi" w:cstheme="majorHAnsi"/>
          <w:b/>
          <w:bCs/>
          <w:i/>
          <w:iCs/>
          <w:color w:val="2D2D2D"/>
          <w:sz w:val="20"/>
          <w:szCs w:val="20"/>
          <w:lang w:val="en-GB" w:eastAsia="en-GB"/>
        </w:rPr>
        <w:t>Cons</w:t>
      </w:r>
    </w:p>
    <w:p w14:paraId="640B3902" w14:textId="1154E828" w:rsidR="008F437C" w:rsidRPr="008F437C" w:rsidRDefault="008F437C" w:rsidP="008F437C">
      <w:pPr>
        <w:shd w:val="clear" w:color="auto" w:fill="FFFFFF"/>
        <w:spacing w:after="0" w:line="240" w:lineRule="auto"/>
        <w:rPr>
          <w:rFonts w:asciiTheme="majorHAnsi" w:eastAsia="Times New Roman" w:hAnsiTheme="majorHAnsi" w:cstheme="majorHAnsi"/>
          <w:i/>
          <w:iCs/>
          <w:color w:val="2D2D2D"/>
          <w:sz w:val="20"/>
          <w:szCs w:val="20"/>
          <w:lang w:val="en-GB" w:eastAsia="en-GB"/>
        </w:rPr>
      </w:pPr>
      <w:r w:rsidRPr="008F437C">
        <w:rPr>
          <w:rFonts w:asciiTheme="majorHAnsi" w:eastAsia="Times New Roman" w:hAnsiTheme="majorHAnsi" w:cstheme="majorHAnsi"/>
          <w:i/>
          <w:iCs/>
          <w:color w:val="2D2D2D"/>
          <w:sz w:val="20"/>
          <w:szCs w:val="20"/>
          <w:lang w:val="en-GB" w:eastAsia="en-GB"/>
        </w:rPr>
        <w:t>Awful management, long shifts, low staff morale, understaffed”</w:t>
      </w:r>
    </w:p>
    <w:p w14:paraId="62BFFE8C" w14:textId="77777777" w:rsidR="008F437C" w:rsidRPr="008F437C" w:rsidRDefault="008F437C" w:rsidP="008F437C">
      <w:pPr>
        <w:shd w:val="clear" w:color="auto" w:fill="FFFFFF"/>
        <w:spacing w:after="0" w:line="240" w:lineRule="auto"/>
        <w:rPr>
          <w:rFonts w:ascii="Arial" w:eastAsia="Times New Roman" w:hAnsi="Arial" w:cs="Arial"/>
          <w:color w:val="000000"/>
          <w:sz w:val="20"/>
          <w:szCs w:val="20"/>
          <w:lang w:val="en-GB" w:eastAsia="en-GB"/>
        </w:rPr>
      </w:pPr>
    </w:p>
    <w:p w14:paraId="7A952F9A" w14:textId="27887D98" w:rsidR="008F437C" w:rsidRPr="008F437C" w:rsidRDefault="00B26134" w:rsidP="008F437C">
      <w:pPr>
        <w:shd w:val="clear" w:color="auto" w:fill="FFFFFF"/>
        <w:spacing w:after="0" w:line="240" w:lineRule="auto"/>
        <w:rPr>
          <w:rFonts w:asciiTheme="majorHAnsi" w:eastAsia="Times New Roman" w:hAnsiTheme="majorHAnsi" w:cstheme="majorHAnsi"/>
          <w:b/>
          <w:bCs/>
          <w:i/>
          <w:iCs/>
          <w:color w:val="2D2D2D"/>
          <w:spacing w:val="-1"/>
          <w:sz w:val="20"/>
          <w:szCs w:val="20"/>
          <w:lang w:val="en-GB" w:eastAsia="en-GB"/>
        </w:rPr>
      </w:pPr>
      <w:hyperlink r:id="rId11" w:history="1">
        <w:r w:rsidR="008F437C" w:rsidRPr="008F437C">
          <w:rPr>
            <w:rFonts w:asciiTheme="majorHAnsi" w:eastAsia="Times New Roman" w:hAnsiTheme="majorHAnsi" w:cstheme="majorHAnsi"/>
            <w:b/>
            <w:bCs/>
            <w:i/>
            <w:iCs/>
            <w:color w:val="2D2D2D"/>
            <w:spacing w:val="-1"/>
            <w:sz w:val="20"/>
            <w:szCs w:val="20"/>
            <w:u w:val="single"/>
            <w:lang w:val="en-GB" w:eastAsia="en-GB"/>
          </w:rPr>
          <w:t>T</w:t>
        </w:r>
        <w:r w:rsidR="003413BF">
          <w:rPr>
            <w:rFonts w:asciiTheme="majorHAnsi" w:eastAsia="Times New Roman" w:hAnsiTheme="majorHAnsi" w:cstheme="majorHAnsi"/>
            <w:b/>
            <w:bCs/>
            <w:i/>
            <w:iCs/>
            <w:color w:val="2D2D2D"/>
            <w:spacing w:val="-1"/>
            <w:sz w:val="20"/>
            <w:szCs w:val="20"/>
            <w:u w:val="single"/>
            <w:lang w:val="en-GB" w:eastAsia="en-GB"/>
          </w:rPr>
          <w:t>o</w:t>
        </w:r>
        <w:r w:rsidR="008F437C" w:rsidRPr="008F437C">
          <w:rPr>
            <w:rFonts w:asciiTheme="majorHAnsi" w:eastAsia="Times New Roman" w:hAnsiTheme="majorHAnsi" w:cstheme="majorHAnsi"/>
            <w:b/>
            <w:bCs/>
            <w:i/>
            <w:iCs/>
            <w:color w:val="2D2D2D"/>
            <w:spacing w:val="-1"/>
            <w:sz w:val="20"/>
            <w:szCs w:val="20"/>
            <w:u w:val="single"/>
            <w:lang w:val="en-GB" w:eastAsia="en-GB"/>
          </w:rPr>
          <w:t>o Much To Mention</w:t>
        </w:r>
      </w:hyperlink>
    </w:p>
    <w:p w14:paraId="4850299F" w14:textId="77777777" w:rsidR="008F437C" w:rsidRPr="008F437C" w:rsidRDefault="00B26134" w:rsidP="008F437C">
      <w:pPr>
        <w:shd w:val="clear" w:color="auto" w:fill="FFFFFF"/>
        <w:spacing w:after="0" w:line="240" w:lineRule="auto"/>
        <w:rPr>
          <w:rFonts w:asciiTheme="majorHAnsi" w:eastAsia="Times New Roman" w:hAnsiTheme="majorHAnsi" w:cstheme="majorHAnsi"/>
          <w:i/>
          <w:iCs/>
          <w:color w:val="000000"/>
          <w:sz w:val="20"/>
          <w:szCs w:val="20"/>
          <w:lang w:val="en-GB" w:eastAsia="en-GB"/>
        </w:rPr>
      </w:pPr>
      <w:hyperlink r:id="rId12" w:history="1">
        <w:r w:rsidR="008F437C" w:rsidRPr="008F437C">
          <w:rPr>
            <w:rFonts w:asciiTheme="majorHAnsi" w:eastAsia="Times New Roman" w:hAnsiTheme="majorHAnsi" w:cstheme="majorHAnsi"/>
            <w:i/>
            <w:iCs/>
            <w:color w:val="5A38D6"/>
            <w:sz w:val="20"/>
            <w:szCs w:val="20"/>
            <w:u w:val="single"/>
            <w:lang w:val="en-GB" w:eastAsia="en-GB"/>
          </w:rPr>
          <w:t>Support worker full time</w:t>
        </w:r>
      </w:hyperlink>
      <w:r w:rsidR="008F437C" w:rsidRPr="008F437C">
        <w:rPr>
          <w:rFonts w:asciiTheme="majorHAnsi" w:eastAsia="Times New Roman" w:hAnsiTheme="majorHAnsi" w:cstheme="majorHAnsi"/>
          <w:i/>
          <w:iCs/>
          <w:color w:val="6F6F6F"/>
          <w:sz w:val="20"/>
          <w:szCs w:val="20"/>
          <w:lang w:val="en-GB" w:eastAsia="en-GB"/>
        </w:rPr>
        <w:t> (Former Employee) - Essex - 22 February 2018</w:t>
      </w:r>
    </w:p>
    <w:p w14:paraId="46598A35" w14:textId="645245D9" w:rsidR="008F437C" w:rsidRPr="008F437C" w:rsidRDefault="008F437C" w:rsidP="008F437C">
      <w:pPr>
        <w:shd w:val="clear" w:color="auto" w:fill="FFFFFF"/>
        <w:spacing w:after="0" w:line="240" w:lineRule="auto"/>
        <w:rPr>
          <w:rFonts w:asciiTheme="majorHAnsi" w:eastAsia="Times New Roman" w:hAnsiTheme="majorHAnsi" w:cstheme="majorHAnsi"/>
          <w:i/>
          <w:iCs/>
          <w:color w:val="2D2D2D"/>
          <w:sz w:val="20"/>
          <w:szCs w:val="20"/>
          <w:lang w:val="en-GB" w:eastAsia="en-GB"/>
        </w:rPr>
      </w:pPr>
      <w:r w:rsidRPr="008F437C">
        <w:rPr>
          <w:rFonts w:asciiTheme="majorHAnsi" w:eastAsia="Times New Roman" w:hAnsiTheme="majorHAnsi" w:cstheme="majorHAnsi"/>
          <w:i/>
          <w:iCs/>
          <w:color w:val="2D2D2D"/>
          <w:sz w:val="20"/>
          <w:szCs w:val="20"/>
          <w:lang w:val="en-GB" w:eastAsia="en-GB"/>
        </w:rPr>
        <w:t xml:space="preserve">What an awful company to work for, treated their managers and staff appallingly providing no support at all. What I learned was sadly the stigma surrounding care is true and that the service users are just £ signs and every service user is of a value rather than an individual. The Eleanor Healthcare brand is branching out into too many directions to make it a </w:t>
      </w:r>
      <w:r w:rsidR="00182522" w:rsidRPr="008F437C">
        <w:rPr>
          <w:rFonts w:asciiTheme="majorHAnsi" w:eastAsia="Times New Roman" w:hAnsiTheme="majorHAnsi" w:cstheme="majorHAnsi"/>
          <w:i/>
          <w:iCs/>
          <w:color w:val="2D2D2D"/>
          <w:sz w:val="20"/>
          <w:szCs w:val="20"/>
          <w:lang w:val="en-GB" w:eastAsia="en-GB"/>
        </w:rPr>
        <w:t>worthwhile</w:t>
      </w:r>
      <w:r w:rsidRPr="008F437C">
        <w:rPr>
          <w:rFonts w:asciiTheme="majorHAnsi" w:eastAsia="Times New Roman" w:hAnsiTheme="majorHAnsi" w:cstheme="majorHAnsi"/>
          <w:i/>
          <w:iCs/>
          <w:color w:val="2D2D2D"/>
          <w:sz w:val="20"/>
          <w:szCs w:val="20"/>
          <w:lang w:val="en-GB" w:eastAsia="en-GB"/>
        </w:rPr>
        <w:t xml:space="preserve"> business and should just stick to what it does best, not trying to be a care company.</w:t>
      </w:r>
    </w:p>
    <w:p w14:paraId="7417FE19" w14:textId="77777777" w:rsidR="008F437C" w:rsidRPr="008F437C" w:rsidRDefault="008F437C" w:rsidP="008F437C">
      <w:pPr>
        <w:shd w:val="clear" w:color="auto" w:fill="FFFFFF"/>
        <w:spacing w:after="0" w:line="240" w:lineRule="auto"/>
        <w:rPr>
          <w:rFonts w:asciiTheme="majorHAnsi" w:eastAsia="Times New Roman" w:hAnsiTheme="majorHAnsi" w:cstheme="majorHAnsi"/>
          <w:b/>
          <w:bCs/>
          <w:i/>
          <w:iCs/>
          <w:color w:val="2D2D2D"/>
          <w:sz w:val="20"/>
          <w:szCs w:val="20"/>
          <w:lang w:val="en-GB" w:eastAsia="en-GB"/>
        </w:rPr>
      </w:pPr>
      <w:r w:rsidRPr="008F437C">
        <w:rPr>
          <w:rFonts w:asciiTheme="majorHAnsi" w:eastAsia="Times New Roman" w:hAnsiTheme="majorHAnsi" w:cstheme="majorHAnsi"/>
          <w:b/>
          <w:bCs/>
          <w:i/>
          <w:iCs/>
          <w:color w:val="2D2D2D"/>
          <w:sz w:val="20"/>
          <w:szCs w:val="20"/>
          <w:lang w:val="en-GB" w:eastAsia="en-GB"/>
        </w:rPr>
        <w:t>Pros</w:t>
      </w:r>
    </w:p>
    <w:p w14:paraId="577C0608" w14:textId="77777777" w:rsidR="008F437C" w:rsidRPr="008F437C" w:rsidRDefault="008F437C" w:rsidP="008F437C">
      <w:pPr>
        <w:shd w:val="clear" w:color="auto" w:fill="FFFFFF"/>
        <w:spacing w:after="0" w:line="240" w:lineRule="auto"/>
        <w:rPr>
          <w:rFonts w:asciiTheme="majorHAnsi" w:eastAsia="Times New Roman" w:hAnsiTheme="majorHAnsi" w:cstheme="majorHAnsi"/>
          <w:i/>
          <w:iCs/>
          <w:color w:val="2D2D2D"/>
          <w:sz w:val="20"/>
          <w:szCs w:val="20"/>
          <w:lang w:val="en-GB" w:eastAsia="en-GB"/>
        </w:rPr>
      </w:pPr>
      <w:r w:rsidRPr="008F437C">
        <w:rPr>
          <w:rFonts w:asciiTheme="majorHAnsi" w:eastAsia="Times New Roman" w:hAnsiTheme="majorHAnsi" w:cstheme="majorHAnsi"/>
          <w:i/>
          <w:iCs/>
          <w:color w:val="2D2D2D"/>
          <w:sz w:val="20"/>
          <w:szCs w:val="20"/>
          <w:lang w:val="en-GB" w:eastAsia="en-GB"/>
        </w:rPr>
        <w:t>none</w:t>
      </w:r>
    </w:p>
    <w:p w14:paraId="4C0051F9" w14:textId="77777777" w:rsidR="008F437C" w:rsidRPr="008F437C" w:rsidRDefault="008F437C" w:rsidP="008F437C">
      <w:pPr>
        <w:shd w:val="clear" w:color="auto" w:fill="FFFFFF"/>
        <w:spacing w:after="0" w:line="240" w:lineRule="auto"/>
        <w:rPr>
          <w:rFonts w:asciiTheme="majorHAnsi" w:eastAsia="Times New Roman" w:hAnsiTheme="majorHAnsi" w:cstheme="majorHAnsi"/>
          <w:b/>
          <w:bCs/>
          <w:i/>
          <w:iCs/>
          <w:color w:val="2D2D2D"/>
          <w:sz w:val="20"/>
          <w:szCs w:val="20"/>
          <w:lang w:val="en-GB" w:eastAsia="en-GB"/>
        </w:rPr>
      </w:pPr>
      <w:r w:rsidRPr="008F437C">
        <w:rPr>
          <w:rFonts w:asciiTheme="majorHAnsi" w:eastAsia="Times New Roman" w:hAnsiTheme="majorHAnsi" w:cstheme="majorHAnsi"/>
          <w:b/>
          <w:bCs/>
          <w:i/>
          <w:iCs/>
          <w:color w:val="2D2D2D"/>
          <w:sz w:val="20"/>
          <w:szCs w:val="20"/>
          <w:lang w:val="en-GB" w:eastAsia="en-GB"/>
        </w:rPr>
        <w:t>Cons</w:t>
      </w:r>
    </w:p>
    <w:p w14:paraId="43559AF8" w14:textId="44FC63F8" w:rsidR="008F437C" w:rsidRDefault="008F437C" w:rsidP="008F437C">
      <w:pPr>
        <w:shd w:val="clear" w:color="auto" w:fill="FFFFFF"/>
        <w:spacing w:after="0" w:line="240" w:lineRule="auto"/>
        <w:rPr>
          <w:rFonts w:asciiTheme="majorHAnsi" w:eastAsia="Times New Roman" w:hAnsiTheme="majorHAnsi" w:cstheme="majorHAnsi"/>
          <w:i/>
          <w:iCs/>
          <w:color w:val="2D2D2D"/>
          <w:sz w:val="20"/>
          <w:szCs w:val="20"/>
          <w:lang w:val="en-GB" w:eastAsia="en-GB"/>
        </w:rPr>
      </w:pPr>
      <w:r w:rsidRPr="008F437C">
        <w:rPr>
          <w:rFonts w:asciiTheme="majorHAnsi" w:eastAsia="Times New Roman" w:hAnsiTheme="majorHAnsi" w:cstheme="majorHAnsi"/>
          <w:i/>
          <w:iCs/>
          <w:color w:val="2D2D2D"/>
          <w:sz w:val="20"/>
          <w:szCs w:val="20"/>
          <w:lang w:val="en-GB" w:eastAsia="en-GB"/>
        </w:rPr>
        <w:t>t</w:t>
      </w:r>
      <w:r w:rsidR="003413BF">
        <w:rPr>
          <w:rFonts w:asciiTheme="majorHAnsi" w:eastAsia="Times New Roman" w:hAnsiTheme="majorHAnsi" w:cstheme="majorHAnsi"/>
          <w:i/>
          <w:iCs/>
          <w:color w:val="2D2D2D"/>
          <w:sz w:val="20"/>
          <w:szCs w:val="20"/>
          <w:lang w:val="en-GB" w:eastAsia="en-GB"/>
        </w:rPr>
        <w:t>oo</w:t>
      </w:r>
      <w:r w:rsidRPr="008F437C">
        <w:rPr>
          <w:rFonts w:asciiTheme="majorHAnsi" w:eastAsia="Times New Roman" w:hAnsiTheme="majorHAnsi" w:cstheme="majorHAnsi"/>
          <w:i/>
          <w:iCs/>
          <w:color w:val="2D2D2D"/>
          <w:sz w:val="20"/>
          <w:szCs w:val="20"/>
          <w:lang w:val="en-GB" w:eastAsia="en-GB"/>
        </w:rPr>
        <w:t xml:space="preserve"> many to mention</w:t>
      </w:r>
    </w:p>
    <w:p w14:paraId="4377BADB" w14:textId="21940161" w:rsidR="008F437C" w:rsidRPr="002D45D4" w:rsidRDefault="00B26134" w:rsidP="008F437C">
      <w:pPr>
        <w:shd w:val="clear" w:color="auto" w:fill="FFFFFF"/>
        <w:spacing w:after="0" w:line="240" w:lineRule="auto"/>
        <w:rPr>
          <w:rFonts w:eastAsia="Times New Roman" w:cstheme="minorHAnsi"/>
          <w:b/>
          <w:bCs/>
          <w:i/>
          <w:iCs/>
          <w:color w:val="2D2D2D"/>
          <w:lang w:val="en-GB" w:eastAsia="en-GB"/>
        </w:rPr>
      </w:pPr>
      <w:sdt>
        <w:sdtPr>
          <w:rPr>
            <w:rFonts w:eastAsia="Times New Roman" w:cstheme="minorHAnsi"/>
            <w:b/>
            <w:bCs/>
            <w:i/>
            <w:iCs/>
            <w:color w:val="2D2D2D"/>
            <w:lang w:val="en-GB" w:eastAsia="en-GB"/>
          </w:rPr>
          <w:id w:val="538861383"/>
          <w:citation/>
        </w:sdtPr>
        <w:sdtContent>
          <w:r w:rsidR="008F437C" w:rsidRPr="002D45D4">
            <w:rPr>
              <w:rFonts w:eastAsia="Times New Roman" w:cstheme="minorHAnsi"/>
              <w:b/>
              <w:bCs/>
              <w:i/>
              <w:iCs/>
              <w:color w:val="2D2D2D"/>
              <w:lang w:val="en-GB" w:eastAsia="en-GB"/>
            </w:rPr>
            <w:fldChar w:fldCharType="begin"/>
          </w:r>
          <w:r w:rsidR="0051771F" w:rsidRPr="002D45D4">
            <w:rPr>
              <w:rFonts w:eastAsia="Times New Roman" w:cstheme="minorHAnsi"/>
              <w:b/>
              <w:bCs/>
              <w:i/>
              <w:iCs/>
              <w:color w:val="2D2D2D"/>
              <w:lang w:val="en-GB" w:eastAsia="en-GB"/>
            </w:rPr>
            <w:instrText xml:space="preserve">CITATION Ind20 \l 2057 </w:instrText>
          </w:r>
          <w:r w:rsidR="008F437C" w:rsidRPr="002D45D4">
            <w:rPr>
              <w:rFonts w:eastAsia="Times New Roman" w:cstheme="minorHAnsi"/>
              <w:b/>
              <w:bCs/>
              <w:i/>
              <w:iCs/>
              <w:color w:val="2D2D2D"/>
              <w:lang w:val="en-GB" w:eastAsia="en-GB"/>
            </w:rPr>
            <w:fldChar w:fldCharType="separate"/>
          </w:r>
          <w:r w:rsidR="00BC5B2B" w:rsidRPr="002D45D4">
            <w:rPr>
              <w:rFonts w:eastAsia="Times New Roman" w:cstheme="minorHAnsi"/>
              <w:b/>
              <w:bCs/>
              <w:noProof/>
              <w:color w:val="2D2D2D"/>
              <w:lang w:val="en-GB" w:eastAsia="en-GB"/>
            </w:rPr>
            <w:t>(Indeed, 2020)</w:t>
          </w:r>
          <w:r w:rsidR="008F437C" w:rsidRPr="002D45D4">
            <w:rPr>
              <w:rFonts w:eastAsia="Times New Roman" w:cstheme="minorHAnsi"/>
              <w:b/>
              <w:bCs/>
              <w:i/>
              <w:iCs/>
              <w:color w:val="2D2D2D"/>
              <w:lang w:val="en-GB" w:eastAsia="en-GB"/>
            </w:rPr>
            <w:fldChar w:fldCharType="end"/>
          </w:r>
        </w:sdtContent>
      </w:sdt>
    </w:p>
    <w:p w14:paraId="2F6F4239" w14:textId="77777777" w:rsidR="003413BF" w:rsidRDefault="003413BF" w:rsidP="008F437C">
      <w:pPr>
        <w:shd w:val="clear" w:color="auto" w:fill="FFFFFF"/>
        <w:spacing w:after="0" w:line="240" w:lineRule="auto"/>
        <w:rPr>
          <w:rFonts w:eastAsia="Times New Roman" w:cstheme="minorHAnsi"/>
          <w:b/>
          <w:bCs/>
          <w:i/>
          <w:iCs/>
          <w:color w:val="2D2D2D"/>
          <w:lang w:val="en-GB" w:eastAsia="en-GB"/>
        </w:rPr>
      </w:pPr>
    </w:p>
    <w:p w14:paraId="3ABF6885" w14:textId="1FD8E5A1" w:rsidR="003413BF" w:rsidRPr="003413BF" w:rsidRDefault="003413BF" w:rsidP="003413BF">
      <w:pPr>
        <w:rPr>
          <w:rFonts w:cstheme="minorHAnsi"/>
          <w:lang w:val="en-GB"/>
        </w:rPr>
      </w:pPr>
      <w:r w:rsidRPr="003413BF">
        <w:rPr>
          <w:rFonts w:cstheme="minorHAnsi"/>
          <w:lang w:val="en-GB"/>
        </w:rPr>
        <w:t xml:space="preserve">Given this scenario, what the human resources department has decided to provide current and future employees is a short, </w:t>
      </w:r>
      <w:r w:rsidRPr="003413BF">
        <w:rPr>
          <w:rFonts w:cstheme="minorHAnsi"/>
          <w:lang w:val="en-GB"/>
        </w:rPr>
        <w:t>medium,</w:t>
      </w:r>
      <w:r w:rsidRPr="003413BF">
        <w:rPr>
          <w:rFonts w:cstheme="minorHAnsi"/>
          <w:lang w:val="en-GB"/>
        </w:rPr>
        <w:t xml:space="preserve"> and long-term training plan in an estimated time of 9 months </w:t>
      </w:r>
      <w:r w:rsidR="00A239E4" w:rsidRPr="003413BF">
        <w:rPr>
          <w:rFonts w:cstheme="minorHAnsi"/>
          <w:lang w:val="en-GB"/>
        </w:rPr>
        <w:t>to</w:t>
      </w:r>
      <w:r w:rsidRPr="003413BF">
        <w:rPr>
          <w:rFonts w:cstheme="minorHAnsi"/>
          <w:lang w:val="en-GB"/>
        </w:rPr>
        <w:t xml:space="preserve"> reduce the risks it presents. The Fact of not having adequate training for patients and workers.</w:t>
      </w:r>
    </w:p>
    <w:p w14:paraId="67AD23EB" w14:textId="23A4D97D" w:rsidR="00467EEE" w:rsidRPr="003413BF" w:rsidRDefault="003413BF" w:rsidP="003413BF">
      <w:pPr>
        <w:rPr>
          <w:rFonts w:cstheme="minorHAnsi"/>
          <w:lang w:val="en-GB"/>
        </w:rPr>
      </w:pPr>
      <w:r w:rsidRPr="003413BF">
        <w:rPr>
          <w:rFonts w:cstheme="minorHAnsi"/>
          <w:lang w:val="en-GB"/>
        </w:rPr>
        <w:t>Decision making, through this process</w:t>
      </w:r>
      <w:r w:rsidR="00026489">
        <w:rPr>
          <w:rFonts w:cstheme="minorHAnsi"/>
          <w:lang w:val="en-GB"/>
        </w:rPr>
        <w:t>,</w:t>
      </w:r>
      <w:r w:rsidRPr="003413BF">
        <w:rPr>
          <w:rFonts w:cstheme="minorHAnsi"/>
          <w:lang w:val="en-GB"/>
        </w:rPr>
        <w:t xml:space="preserve"> I am going to make, together with the human resources department, the choice of the different options to solve this situation.</w:t>
      </w:r>
    </w:p>
    <w:p w14:paraId="78060CB0" w14:textId="1B21AC68" w:rsidR="00467EEE" w:rsidRPr="003413BF" w:rsidRDefault="00467EEE" w:rsidP="00987DA4">
      <w:pPr>
        <w:rPr>
          <w:rFonts w:cstheme="minorHAnsi"/>
          <w:lang w:val="en-GB"/>
        </w:rPr>
      </w:pPr>
    </w:p>
    <w:p w14:paraId="7671B1AA" w14:textId="2CD6D509" w:rsidR="00467EEE" w:rsidRPr="007C0A09" w:rsidRDefault="00467EEE" w:rsidP="00251509">
      <w:pPr>
        <w:pStyle w:val="Heading2"/>
        <w:rPr>
          <w:i/>
          <w:iCs/>
          <w:sz w:val="32"/>
          <w:szCs w:val="32"/>
          <w:u w:val="single"/>
        </w:rPr>
      </w:pPr>
      <w:bookmarkStart w:id="3" w:name="_Toc49893334"/>
      <w:r w:rsidRPr="007C0A09">
        <w:rPr>
          <w:i/>
          <w:iCs/>
          <w:sz w:val="32"/>
          <w:szCs w:val="32"/>
          <w:u w:val="single"/>
        </w:rPr>
        <w:t>Possible Solutions:</w:t>
      </w:r>
      <w:bookmarkEnd w:id="3"/>
    </w:p>
    <w:p w14:paraId="48B78C17" w14:textId="77777777" w:rsidR="00251509" w:rsidRPr="00251509" w:rsidRDefault="00251509" w:rsidP="00251509"/>
    <w:p w14:paraId="24256631" w14:textId="71DE5555" w:rsidR="00F16687" w:rsidRPr="003413BF" w:rsidRDefault="003413BF" w:rsidP="006D616B">
      <w:pPr>
        <w:rPr>
          <w:lang w:val="en-GB"/>
        </w:rPr>
      </w:pPr>
      <w:r w:rsidRPr="003413BF">
        <w:rPr>
          <w:lang w:val="en-GB"/>
        </w:rPr>
        <w:t>After analy</w:t>
      </w:r>
      <w:r>
        <w:rPr>
          <w:lang w:val="en-GB"/>
        </w:rPr>
        <w:t>s</w:t>
      </w:r>
      <w:r w:rsidRPr="003413BF">
        <w:rPr>
          <w:lang w:val="en-GB"/>
        </w:rPr>
        <w:t>ing the problem faced by Eleanor Healthcare Group, taking into consideration the schedules of the workers and the high volume of clients, the following Training Plan is offered</w:t>
      </w:r>
      <w:r w:rsidR="00467EEE" w:rsidRPr="003413BF">
        <w:rPr>
          <w:lang w:val="en-GB"/>
        </w:rPr>
        <w:t xml:space="preserve"> </w:t>
      </w:r>
      <w:r>
        <w:rPr>
          <w:lang w:val="en-GB"/>
        </w:rPr>
        <w:t>:</w:t>
      </w:r>
    </w:p>
    <w:p w14:paraId="01BCBE9B" w14:textId="3FAA50FB" w:rsidR="006D616B" w:rsidRPr="00F16687" w:rsidRDefault="006D616B" w:rsidP="00F16687">
      <w:pPr>
        <w:pStyle w:val="ListParagraph"/>
        <w:numPr>
          <w:ilvl w:val="0"/>
          <w:numId w:val="2"/>
        </w:numPr>
        <w:rPr>
          <w:lang w:val="en-GB"/>
        </w:rPr>
      </w:pPr>
      <w:r w:rsidRPr="00F16687">
        <w:rPr>
          <w:lang w:val="en-GB"/>
        </w:rPr>
        <w:t xml:space="preserve">In the </w:t>
      </w:r>
      <w:r w:rsidRPr="00F16687">
        <w:rPr>
          <w:b/>
          <w:bCs/>
          <w:lang w:val="en-GB"/>
        </w:rPr>
        <w:t>short term</w:t>
      </w:r>
      <w:r w:rsidRPr="00F16687">
        <w:rPr>
          <w:lang w:val="en-GB"/>
        </w:rPr>
        <w:t xml:space="preserve">, workers must comply with 24 hours of training before starting to work with the company, which will be divided into 3 days, this training will be directed and supervised by </w:t>
      </w:r>
      <w:r w:rsidR="00F16687" w:rsidRPr="00F16687">
        <w:rPr>
          <w:lang w:val="en-GB"/>
        </w:rPr>
        <w:t xml:space="preserve">Caring for Care </w:t>
      </w:r>
      <w:r w:rsidRPr="00F16687">
        <w:rPr>
          <w:lang w:val="en-GB"/>
        </w:rPr>
        <w:t xml:space="preserve"> is a company that will train them in different aspects such as:</w:t>
      </w:r>
    </w:p>
    <w:p w14:paraId="40E8F25C" w14:textId="77777777" w:rsidR="006D616B" w:rsidRPr="00F16687" w:rsidRDefault="006D616B" w:rsidP="00F16687">
      <w:pPr>
        <w:pStyle w:val="ListParagraph"/>
        <w:numPr>
          <w:ilvl w:val="0"/>
          <w:numId w:val="1"/>
        </w:numPr>
        <w:rPr>
          <w:lang w:val="en-GB"/>
        </w:rPr>
      </w:pPr>
      <w:r w:rsidRPr="00F16687">
        <w:rPr>
          <w:lang w:val="en-GB"/>
        </w:rPr>
        <w:t>Basic Life Support</w:t>
      </w:r>
    </w:p>
    <w:p w14:paraId="43A69A27" w14:textId="77777777" w:rsidR="006D616B" w:rsidRPr="00F16687" w:rsidRDefault="006D616B" w:rsidP="00F16687">
      <w:pPr>
        <w:pStyle w:val="ListParagraph"/>
        <w:numPr>
          <w:ilvl w:val="0"/>
          <w:numId w:val="1"/>
        </w:numPr>
        <w:rPr>
          <w:lang w:val="en-GB"/>
        </w:rPr>
      </w:pPr>
      <w:r w:rsidRPr="00F16687">
        <w:rPr>
          <w:lang w:val="en-GB"/>
        </w:rPr>
        <w:t>Catheter Care Training</w:t>
      </w:r>
    </w:p>
    <w:p w14:paraId="697495C5" w14:textId="77777777" w:rsidR="006D616B" w:rsidRPr="00F16687" w:rsidRDefault="006D616B" w:rsidP="00F16687">
      <w:pPr>
        <w:pStyle w:val="ListParagraph"/>
        <w:numPr>
          <w:ilvl w:val="0"/>
          <w:numId w:val="1"/>
        </w:numPr>
        <w:rPr>
          <w:lang w:val="en-GB"/>
        </w:rPr>
      </w:pPr>
      <w:r w:rsidRPr="00F16687">
        <w:rPr>
          <w:lang w:val="en-GB"/>
        </w:rPr>
        <w:t>Dementia Awareness</w:t>
      </w:r>
    </w:p>
    <w:p w14:paraId="38A28AF9" w14:textId="77777777" w:rsidR="006D616B" w:rsidRPr="00F16687" w:rsidRDefault="006D616B" w:rsidP="00F16687">
      <w:pPr>
        <w:pStyle w:val="ListParagraph"/>
        <w:numPr>
          <w:ilvl w:val="0"/>
          <w:numId w:val="1"/>
        </w:numPr>
        <w:rPr>
          <w:lang w:val="en-GB"/>
        </w:rPr>
      </w:pPr>
      <w:r w:rsidRPr="00F16687">
        <w:rPr>
          <w:lang w:val="en-GB"/>
        </w:rPr>
        <w:t>Diabetes Awareness</w:t>
      </w:r>
    </w:p>
    <w:p w14:paraId="4EBA3538" w14:textId="77777777" w:rsidR="006D616B" w:rsidRPr="00F16687" w:rsidRDefault="006D616B" w:rsidP="00F16687">
      <w:pPr>
        <w:pStyle w:val="ListParagraph"/>
        <w:numPr>
          <w:ilvl w:val="0"/>
          <w:numId w:val="1"/>
        </w:numPr>
        <w:rPr>
          <w:lang w:val="en-GB"/>
        </w:rPr>
      </w:pPr>
      <w:r w:rsidRPr="00F16687">
        <w:rPr>
          <w:lang w:val="en-GB"/>
        </w:rPr>
        <w:t>Dignity In Care</w:t>
      </w:r>
    </w:p>
    <w:p w14:paraId="5898791D" w14:textId="77777777" w:rsidR="006D616B" w:rsidRPr="00F16687" w:rsidRDefault="006D616B" w:rsidP="00F16687">
      <w:pPr>
        <w:pStyle w:val="ListParagraph"/>
        <w:numPr>
          <w:ilvl w:val="0"/>
          <w:numId w:val="1"/>
        </w:numPr>
        <w:rPr>
          <w:lang w:val="en-GB"/>
        </w:rPr>
      </w:pPr>
      <w:r w:rsidRPr="00F16687">
        <w:rPr>
          <w:lang w:val="en-GB"/>
        </w:rPr>
        <w:t>Risk Assessment</w:t>
      </w:r>
    </w:p>
    <w:p w14:paraId="6C6B2A38" w14:textId="77777777" w:rsidR="006D616B" w:rsidRPr="00F16687" w:rsidRDefault="006D616B" w:rsidP="00F16687">
      <w:pPr>
        <w:pStyle w:val="ListParagraph"/>
        <w:numPr>
          <w:ilvl w:val="0"/>
          <w:numId w:val="1"/>
        </w:numPr>
        <w:rPr>
          <w:lang w:val="en-GB"/>
        </w:rPr>
      </w:pPr>
      <w:r w:rsidRPr="00F16687">
        <w:rPr>
          <w:lang w:val="en-GB"/>
        </w:rPr>
        <w:t>Nutrition &amp; Hydration Awareness</w:t>
      </w:r>
    </w:p>
    <w:p w14:paraId="311C0F18" w14:textId="2CE84FA0" w:rsidR="006D616B" w:rsidRDefault="006D616B" w:rsidP="00F16687">
      <w:pPr>
        <w:pStyle w:val="ListParagraph"/>
        <w:numPr>
          <w:ilvl w:val="0"/>
          <w:numId w:val="1"/>
        </w:numPr>
        <w:rPr>
          <w:lang w:val="en-GB"/>
        </w:rPr>
      </w:pPr>
      <w:r w:rsidRPr="00F16687">
        <w:rPr>
          <w:lang w:val="en-GB"/>
        </w:rPr>
        <w:t>Pressure Sore Prevention Training</w:t>
      </w:r>
    </w:p>
    <w:p w14:paraId="0C3C667E" w14:textId="0B0C7BE7" w:rsidR="006D616B" w:rsidRPr="00593C5E" w:rsidRDefault="00B26134" w:rsidP="002D45D4">
      <w:pPr>
        <w:pStyle w:val="ListParagraph"/>
        <w:jc w:val="both"/>
        <w:rPr>
          <w:b/>
          <w:bCs/>
          <w:lang w:val="en-GB"/>
        </w:rPr>
      </w:pPr>
      <w:sdt>
        <w:sdtPr>
          <w:rPr>
            <w:b/>
            <w:bCs/>
            <w:lang w:val="en-GB"/>
          </w:rPr>
          <w:id w:val="503480237"/>
          <w:citation/>
        </w:sdtPr>
        <w:sdtContent>
          <w:r w:rsidR="00F16687" w:rsidRPr="00593C5E">
            <w:rPr>
              <w:b/>
              <w:bCs/>
              <w:lang w:val="en-GB"/>
            </w:rPr>
            <w:fldChar w:fldCharType="begin"/>
          </w:r>
          <w:r w:rsidR="00F16687" w:rsidRPr="00593C5E">
            <w:rPr>
              <w:b/>
              <w:bCs/>
              <w:lang w:val="en-GB"/>
            </w:rPr>
            <w:instrText xml:space="preserve"> CITATION Car20 \l 2057 </w:instrText>
          </w:r>
          <w:r w:rsidR="00F16687" w:rsidRPr="00593C5E">
            <w:rPr>
              <w:b/>
              <w:bCs/>
              <w:lang w:val="en-GB"/>
            </w:rPr>
            <w:fldChar w:fldCharType="separate"/>
          </w:r>
          <w:r w:rsidR="00BC5B2B" w:rsidRPr="00593C5E">
            <w:rPr>
              <w:b/>
              <w:bCs/>
              <w:noProof/>
              <w:lang w:val="en-GB"/>
            </w:rPr>
            <w:t>(care, 2020)</w:t>
          </w:r>
          <w:r w:rsidR="00F16687" w:rsidRPr="00593C5E">
            <w:rPr>
              <w:b/>
              <w:bCs/>
              <w:lang w:val="en-GB"/>
            </w:rPr>
            <w:fldChar w:fldCharType="end"/>
          </w:r>
        </w:sdtContent>
      </w:sdt>
    </w:p>
    <w:p w14:paraId="0398A1E9" w14:textId="0638562C" w:rsidR="00F16687" w:rsidRDefault="006D616B" w:rsidP="002D45D4">
      <w:pPr>
        <w:jc w:val="both"/>
        <w:rPr>
          <w:lang w:val="en-GB"/>
        </w:rPr>
      </w:pPr>
      <w:r w:rsidRPr="0085495D">
        <w:rPr>
          <w:lang w:val="en-GB"/>
        </w:rPr>
        <w:lastRenderedPageBreak/>
        <w:t>This training is essential because workers will have vulnerable people in their care, and they need to be clear about the priorities of each patient.</w:t>
      </w:r>
    </w:p>
    <w:p w14:paraId="1D6248ED" w14:textId="729A5E6C" w:rsidR="00F16687" w:rsidRDefault="00F16687" w:rsidP="002D45D4">
      <w:pPr>
        <w:pStyle w:val="ListParagraph"/>
        <w:numPr>
          <w:ilvl w:val="0"/>
          <w:numId w:val="2"/>
        </w:numPr>
        <w:jc w:val="both"/>
        <w:rPr>
          <w:lang w:val="en-GB"/>
        </w:rPr>
      </w:pPr>
      <w:r w:rsidRPr="00F16687">
        <w:rPr>
          <w:lang w:val="en-GB"/>
        </w:rPr>
        <w:t xml:space="preserve">Every 3 months </w:t>
      </w:r>
      <w:r w:rsidR="003413BF" w:rsidRPr="003413BF">
        <w:rPr>
          <w:b/>
          <w:bCs/>
          <w:lang w:val="en-GB"/>
        </w:rPr>
        <w:t>(medium</w:t>
      </w:r>
      <w:r w:rsidR="00026489">
        <w:rPr>
          <w:b/>
          <w:bCs/>
          <w:lang w:val="en-GB"/>
        </w:rPr>
        <w:t>-</w:t>
      </w:r>
      <w:r w:rsidR="003413BF" w:rsidRPr="003413BF">
        <w:rPr>
          <w:b/>
          <w:bCs/>
          <w:lang w:val="en-GB"/>
        </w:rPr>
        <w:t xml:space="preserve">term) </w:t>
      </w:r>
      <w:r w:rsidRPr="00F16687">
        <w:rPr>
          <w:lang w:val="en-GB"/>
        </w:rPr>
        <w:t xml:space="preserve">all staff divided into different groups will attend a 2-day conference given by, Greenwich &amp; Bexley Community Hospice, the conference will focus on compassionate care and support for people with all terminal illnesses, their families and their caregivers. They will have the support of social workers, </w:t>
      </w:r>
      <w:r w:rsidR="003413BF" w:rsidRPr="00F16687">
        <w:rPr>
          <w:lang w:val="en-GB"/>
        </w:rPr>
        <w:t>counsellors</w:t>
      </w:r>
      <w:r w:rsidRPr="00F16687">
        <w:rPr>
          <w:lang w:val="en-GB"/>
        </w:rPr>
        <w:t xml:space="preserve">, physical therapists, speech </w:t>
      </w:r>
      <w:r>
        <w:rPr>
          <w:lang w:val="en-GB"/>
        </w:rPr>
        <w:t xml:space="preserve"> and language </w:t>
      </w:r>
      <w:r w:rsidRPr="00F16687">
        <w:rPr>
          <w:lang w:val="en-GB"/>
        </w:rPr>
        <w:t>therapists</w:t>
      </w:r>
      <w:r>
        <w:rPr>
          <w:lang w:val="en-GB"/>
        </w:rPr>
        <w:t>.</w:t>
      </w:r>
    </w:p>
    <w:p w14:paraId="4436C8C6" w14:textId="487032B3" w:rsidR="00B47DFE" w:rsidRPr="002D45D4" w:rsidRDefault="00B26134" w:rsidP="002D45D4">
      <w:pPr>
        <w:pStyle w:val="ListParagraph"/>
        <w:ind w:left="408"/>
        <w:jc w:val="both"/>
        <w:rPr>
          <w:lang w:val="en-GB"/>
        </w:rPr>
      </w:pPr>
      <w:sdt>
        <w:sdtPr>
          <w:rPr>
            <w:lang w:val="en-GB"/>
          </w:rPr>
          <w:id w:val="-1103573329"/>
          <w:citation/>
        </w:sdtPr>
        <w:sdtContent>
          <w:r w:rsidR="00B47DFE" w:rsidRPr="002D45D4">
            <w:rPr>
              <w:lang w:val="en-GB"/>
            </w:rPr>
            <w:fldChar w:fldCharType="begin"/>
          </w:r>
          <w:r w:rsidR="00B47DFE" w:rsidRPr="002D45D4">
            <w:rPr>
              <w:lang w:val="en-GB"/>
            </w:rPr>
            <w:instrText xml:space="preserve"> CITATION Gre18 \l 2057 </w:instrText>
          </w:r>
          <w:r w:rsidR="00B47DFE" w:rsidRPr="002D45D4">
            <w:rPr>
              <w:lang w:val="en-GB"/>
            </w:rPr>
            <w:fldChar w:fldCharType="separate"/>
          </w:r>
          <w:r w:rsidR="00BC5B2B" w:rsidRPr="002D45D4">
            <w:rPr>
              <w:noProof/>
              <w:lang w:val="en-GB"/>
            </w:rPr>
            <w:t>(Hospice, 2018)</w:t>
          </w:r>
          <w:r w:rsidR="00B47DFE" w:rsidRPr="002D45D4">
            <w:rPr>
              <w:lang w:val="en-GB"/>
            </w:rPr>
            <w:fldChar w:fldCharType="end"/>
          </w:r>
        </w:sdtContent>
      </w:sdt>
    </w:p>
    <w:p w14:paraId="07BCB863" w14:textId="5EC1560E" w:rsidR="00B47DFE" w:rsidRDefault="00B47DFE" w:rsidP="002D45D4">
      <w:pPr>
        <w:pStyle w:val="ListParagraph"/>
        <w:numPr>
          <w:ilvl w:val="0"/>
          <w:numId w:val="2"/>
        </w:numPr>
        <w:jc w:val="both"/>
        <w:rPr>
          <w:lang w:val="en-GB"/>
        </w:rPr>
      </w:pPr>
      <w:r w:rsidRPr="00B47DFE">
        <w:rPr>
          <w:lang w:val="en-GB"/>
        </w:rPr>
        <w:t xml:space="preserve">) Every year </w:t>
      </w:r>
      <w:r w:rsidR="002D45D4" w:rsidRPr="002D45D4">
        <w:rPr>
          <w:b/>
          <w:bCs/>
          <w:lang w:val="en-GB"/>
        </w:rPr>
        <w:t>(long</w:t>
      </w:r>
      <w:r w:rsidR="00026489">
        <w:rPr>
          <w:b/>
          <w:bCs/>
          <w:lang w:val="en-GB"/>
        </w:rPr>
        <w:t>-</w:t>
      </w:r>
      <w:r w:rsidR="002D45D4" w:rsidRPr="002D45D4">
        <w:rPr>
          <w:b/>
          <w:bCs/>
          <w:lang w:val="en-GB"/>
        </w:rPr>
        <w:t>term)</w:t>
      </w:r>
      <w:r w:rsidR="002D45D4">
        <w:rPr>
          <w:b/>
          <w:bCs/>
          <w:lang w:val="en-GB"/>
        </w:rPr>
        <w:t xml:space="preserve"> </w:t>
      </w:r>
      <w:r w:rsidRPr="00B47DFE">
        <w:rPr>
          <w:lang w:val="en-GB"/>
        </w:rPr>
        <w:t>all Eleanor carer staff must attend a practice in an area for people with reduced mobility, at Queen Elizabeth Hospital, these practices will be in charge of the staff of Physiotherapists, district nurses and occupational therapists, of the hospital.</w:t>
      </w:r>
    </w:p>
    <w:p w14:paraId="0000380C" w14:textId="77777777" w:rsidR="00B47DFE" w:rsidRDefault="00B47DFE" w:rsidP="002D45D4">
      <w:pPr>
        <w:pStyle w:val="ListParagraph"/>
        <w:ind w:left="408"/>
        <w:jc w:val="both"/>
        <w:rPr>
          <w:lang w:val="en-GB"/>
        </w:rPr>
      </w:pPr>
    </w:p>
    <w:p w14:paraId="7CCA8775" w14:textId="2D662684" w:rsidR="00B47DFE" w:rsidRDefault="00B47DFE" w:rsidP="002D45D4">
      <w:pPr>
        <w:pStyle w:val="ListParagraph"/>
        <w:ind w:left="0"/>
        <w:jc w:val="both"/>
        <w:rPr>
          <w:lang w:val="en-GB"/>
        </w:rPr>
      </w:pPr>
      <w:r w:rsidRPr="00B47DFE">
        <w:rPr>
          <w:lang w:val="en-GB"/>
        </w:rPr>
        <w:t>This last training will be under the responsibility of the social services of the Royal Borough of Greenwich</w:t>
      </w:r>
      <w:r w:rsidR="00026489">
        <w:rPr>
          <w:lang w:val="en-GB"/>
        </w:rPr>
        <w:t xml:space="preserve"> s</w:t>
      </w:r>
      <w:r w:rsidRPr="00B47DFE">
        <w:rPr>
          <w:lang w:val="en-GB"/>
        </w:rPr>
        <w:t>ince many relatives of the patients have written different complaints due to lack of staff training.</w:t>
      </w:r>
    </w:p>
    <w:p w14:paraId="0FB0CB82" w14:textId="1F6168BF" w:rsidR="007D064B" w:rsidRDefault="007D064B" w:rsidP="002D45D4">
      <w:pPr>
        <w:pStyle w:val="ListParagraph"/>
        <w:ind w:left="0"/>
        <w:jc w:val="both"/>
        <w:rPr>
          <w:lang w:val="en-GB"/>
        </w:rPr>
      </w:pPr>
      <w:r>
        <w:rPr>
          <w:lang w:val="en-GB"/>
        </w:rPr>
        <w:t xml:space="preserve"> </w:t>
      </w:r>
    </w:p>
    <w:p w14:paraId="5B21ED52" w14:textId="47AE0566" w:rsidR="003413BF" w:rsidRPr="003413BF" w:rsidRDefault="003413BF" w:rsidP="002D45D4">
      <w:pPr>
        <w:pStyle w:val="ListParagraph"/>
        <w:ind w:left="0"/>
        <w:jc w:val="both"/>
        <w:rPr>
          <w:lang w:val="en-GB"/>
        </w:rPr>
      </w:pPr>
      <w:r w:rsidRPr="003413BF">
        <w:rPr>
          <w:lang w:val="en-GB"/>
        </w:rPr>
        <w:t>As mentioned in the regulations of the law that regulates health care in the following regulation:</w:t>
      </w:r>
    </w:p>
    <w:p w14:paraId="1C1D3244" w14:textId="77777777" w:rsidR="003413BF" w:rsidRPr="003413BF" w:rsidRDefault="003413BF" w:rsidP="00B47DFE">
      <w:pPr>
        <w:pStyle w:val="ListParagraph"/>
        <w:ind w:left="0"/>
        <w:rPr>
          <w:lang w:val="en-GB"/>
        </w:rPr>
      </w:pPr>
    </w:p>
    <w:p w14:paraId="682D218F" w14:textId="26AEA36F" w:rsidR="007D064B" w:rsidRPr="007D064B" w:rsidRDefault="003413BF" w:rsidP="002D45D4">
      <w:pPr>
        <w:pStyle w:val="ListParagraph"/>
        <w:ind w:left="0"/>
        <w:jc w:val="both"/>
        <w:rPr>
          <w:rFonts w:asciiTheme="majorHAnsi" w:hAnsiTheme="majorHAnsi"/>
          <w:i/>
          <w:iCs/>
          <w:lang w:val="en-GB"/>
        </w:rPr>
      </w:pPr>
      <w:r>
        <w:rPr>
          <w:rFonts w:asciiTheme="majorHAnsi" w:hAnsiTheme="majorHAnsi"/>
          <w:i/>
          <w:iCs/>
          <w:lang w:val="en-GB"/>
        </w:rPr>
        <w:t>“</w:t>
      </w:r>
      <w:r w:rsidR="007D064B" w:rsidRPr="007D064B">
        <w:rPr>
          <w:rFonts w:asciiTheme="majorHAnsi" w:hAnsiTheme="majorHAnsi"/>
          <w:i/>
          <w:iCs/>
          <w:lang w:val="en-GB"/>
        </w:rPr>
        <w:t>Health and Social Care Act 2008 (Regulated Activities) Regulations 2014: Regulation 10</w:t>
      </w:r>
      <w:r>
        <w:rPr>
          <w:rFonts w:asciiTheme="majorHAnsi" w:hAnsiTheme="majorHAnsi"/>
          <w:i/>
          <w:iCs/>
          <w:lang w:val="en-GB"/>
        </w:rPr>
        <w:t>”</w:t>
      </w:r>
    </w:p>
    <w:p w14:paraId="75B11858" w14:textId="77777777" w:rsidR="00B47DFE" w:rsidRPr="00B47DFE" w:rsidRDefault="00B47DFE" w:rsidP="002D45D4">
      <w:pPr>
        <w:pStyle w:val="ListParagraph"/>
        <w:ind w:left="0"/>
        <w:jc w:val="both"/>
        <w:rPr>
          <w:lang w:val="en-GB"/>
        </w:rPr>
      </w:pPr>
    </w:p>
    <w:p w14:paraId="0EC8FD70" w14:textId="77777777" w:rsidR="00DB7BD7" w:rsidRDefault="00A05E51" w:rsidP="002D45D4">
      <w:pPr>
        <w:pStyle w:val="ListParagraph"/>
        <w:ind w:left="408"/>
        <w:jc w:val="both"/>
        <w:rPr>
          <w:rFonts w:asciiTheme="majorHAnsi" w:hAnsiTheme="majorHAnsi" w:cstheme="majorHAnsi"/>
          <w:i/>
          <w:iCs/>
          <w:lang w:val="en-GB"/>
        </w:rPr>
      </w:pPr>
      <w:r>
        <w:rPr>
          <w:rFonts w:asciiTheme="majorHAnsi" w:hAnsiTheme="majorHAnsi" w:cstheme="majorHAnsi"/>
          <w:i/>
          <w:iCs/>
          <w:lang w:val="en-GB"/>
        </w:rPr>
        <w:t>“</w:t>
      </w:r>
      <w:r w:rsidRPr="00A05E51">
        <w:rPr>
          <w:rFonts w:asciiTheme="majorHAnsi" w:hAnsiTheme="majorHAnsi" w:cstheme="majorHAnsi"/>
          <w:i/>
          <w:iCs/>
          <w:lang w:val="en-GB"/>
        </w:rPr>
        <w:t xml:space="preserve">The intention of this regulation is to make sure that people using the service are treated with respect and dignity at all times while they are receiving care and treatment. To meet this regulation, providers must make sure that they provide care and treatment in a way that ensures people's dignity and </w:t>
      </w:r>
      <w:proofErr w:type="gramStart"/>
      <w:r w:rsidRPr="00A05E51">
        <w:rPr>
          <w:rFonts w:asciiTheme="majorHAnsi" w:hAnsiTheme="majorHAnsi" w:cstheme="majorHAnsi"/>
          <w:i/>
          <w:iCs/>
          <w:lang w:val="en-GB"/>
        </w:rPr>
        <w:t>treats them with respect at all times</w:t>
      </w:r>
      <w:proofErr w:type="gramEnd"/>
      <w:r w:rsidRPr="00A05E51">
        <w:rPr>
          <w:rFonts w:asciiTheme="majorHAnsi" w:hAnsiTheme="majorHAnsi" w:cstheme="majorHAnsi"/>
          <w:i/>
          <w:iCs/>
          <w:lang w:val="en-GB"/>
        </w:rPr>
        <w:t>. This includes making sure that people have privacy when they need and want it, treating them as equals and providing any support they might need to be autonomous, independent and involved in their local community.</w:t>
      </w:r>
      <w:r>
        <w:rPr>
          <w:rFonts w:asciiTheme="majorHAnsi" w:hAnsiTheme="majorHAnsi" w:cstheme="majorHAnsi"/>
          <w:i/>
          <w:iCs/>
          <w:lang w:val="en-GB"/>
        </w:rPr>
        <w:t>”</w:t>
      </w:r>
    </w:p>
    <w:p w14:paraId="68B298DB" w14:textId="31393C32" w:rsidR="00B47DFE" w:rsidRPr="002D45D4" w:rsidRDefault="00B26134" w:rsidP="002D45D4">
      <w:pPr>
        <w:pStyle w:val="ListParagraph"/>
        <w:ind w:left="408"/>
        <w:jc w:val="both"/>
        <w:rPr>
          <w:rFonts w:asciiTheme="majorHAnsi" w:hAnsiTheme="majorHAnsi" w:cstheme="majorHAnsi"/>
          <w:b/>
          <w:bCs/>
          <w:i/>
          <w:iCs/>
        </w:rPr>
      </w:pPr>
      <w:sdt>
        <w:sdtPr>
          <w:rPr>
            <w:rFonts w:asciiTheme="majorHAnsi" w:hAnsiTheme="majorHAnsi" w:cstheme="majorHAnsi"/>
            <w:b/>
            <w:bCs/>
            <w:i/>
            <w:iCs/>
            <w:lang w:val="en-GB"/>
          </w:rPr>
          <w:id w:val="-743114128"/>
          <w:citation/>
        </w:sdtPr>
        <w:sdtContent>
          <w:r w:rsidR="00DB7BD7" w:rsidRPr="002D45D4">
            <w:rPr>
              <w:rFonts w:asciiTheme="majorHAnsi" w:hAnsiTheme="majorHAnsi" w:cstheme="majorHAnsi"/>
              <w:b/>
              <w:bCs/>
              <w:i/>
              <w:iCs/>
              <w:lang w:val="en-GB"/>
            </w:rPr>
            <w:fldChar w:fldCharType="begin"/>
          </w:r>
          <w:r w:rsidR="00DB7BD7" w:rsidRPr="002D45D4">
            <w:rPr>
              <w:rFonts w:asciiTheme="majorHAnsi" w:hAnsiTheme="majorHAnsi" w:cstheme="majorHAnsi"/>
              <w:b/>
              <w:bCs/>
              <w:i/>
              <w:iCs/>
            </w:rPr>
            <w:instrText xml:space="preserve">CITATION Car201 \l 2057 </w:instrText>
          </w:r>
          <w:r w:rsidR="00DB7BD7" w:rsidRPr="002D45D4">
            <w:rPr>
              <w:rFonts w:asciiTheme="majorHAnsi" w:hAnsiTheme="majorHAnsi" w:cstheme="majorHAnsi"/>
              <w:b/>
              <w:bCs/>
              <w:i/>
              <w:iCs/>
              <w:lang w:val="en-GB"/>
            </w:rPr>
            <w:fldChar w:fldCharType="separate"/>
          </w:r>
          <w:r w:rsidR="00BC5B2B" w:rsidRPr="002D45D4">
            <w:rPr>
              <w:rFonts w:asciiTheme="majorHAnsi" w:hAnsiTheme="majorHAnsi" w:cstheme="majorHAnsi"/>
              <w:b/>
              <w:bCs/>
              <w:noProof/>
            </w:rPr>
            <w:t>(Commission, 2020)</w:t>
          </w:r>
          <w:r w:rsidR="00DB7BD7" w:rsidRPr="002D45D4">
            <w:rPr>
              <w:rFonts w:asciiTheme="majorHAnsi" w:hAnsiTheme="majorHAnsi" w:cstheme="majorHAnsi"/>
              <w:b/>
              <w:bCs/>
              <w:i/>
              <w:iCs/>
              <w:lang w:val="en-GB"/>
            </w:rPr>
            <w:fldChar w:fldCharType="end"/>
          </w:r>
        </w:sdtContent>
      </w:sdt>
    </w:p>
    <w:p w14:paraId="43F3F9A3" w14:textId="1809A198" w:rsidR="006D616B" w:rsidRPr="007C0A09" w:rsidRDefault="00DB7BD7" w:rsidP="00987DA4">
      <w:pPr>
        <w:rPr>
          <w:rFonts w:asciiTheme="majorHAnsi" w:hAnsiTheme="majorHAnsi" w:cstheme="majorHAnsi"/>
          <w:i/>
          <w:iCs/>
          <w:sz w:val="32"/>
          <w:szCs w:val="32"/>
          <w:u w:val="single"/>
        </w:rPr>
      </w:pPr>
      <w:bookmarkStart w:id="4" w:name="_Toc49893335"/>
      <w:r w:rsidRPr="007C0A09">
        <w:rPr>
          <w:rStyle w:val="Heading2Char"/>
          <w:rFonts w:cstheme="majorHAnsi"/>
          <w:i/>
          <w:iCs/>
          <w:sz w:val="32"/>
          <w:szCs w:val="32"/>
          <w:u w:val="single"/>
        </w:rPr>
        <w:t>Decision Making Techniques</w:t>
      </w:r>
      <w:bookmarkEnd w:id="4"/>
      <w:r w:rsidRPr="007C0A09">
        <w:rPr>
          <w:rFonts w:asciiTheme="majorHAnsi" w:hAnsiTheme="majorHAnsi" w:cstheme="majorHAnsi"/>
          <w:i/>
          <w:iCs/>
          <w:sz w:val="32"/>
          <w:szCs w:val="32"/>
          <w:u w:val="single"/>
        </w:rPr>
        <w:t>:</w:t>
      </w:r>
    </w:p>
    <w:p w14:paraId="4488FDB0" w14:textId="1671EA20" w:rsidR="00DB7BD7" w:rsidRPr="00103B1F" w:rsidRDefault="00DB7BD7" w:rsidP="00987DA4">
      <w:pPr>
        <w:rPr>
          <w:rFonts w:cstheme="minorHAnsi"/>
        </w:rPr>
      </w:pPr>
    </w:p>
    <w:p w14:paraId="5A164D56" w14:textId="37F14230" w:rsidR="000027DC" w:rsidRPr="003413BF" w:rsidRDefault="003413BF" w:rsidP="002D45D4">
      <w:pPr>
        <w:jc w:val="both"/>
        <w:rPr>
          <w:rFonts w:cstheme="minorHAnsi"/>
          <w:lang w:val="en-GB"/>
        </w:rPr>
      </w:pPr>
      <w:r w:rsidRPr="003413BF">
        <w:rPr>
          <w:rFonts w:cstheme="minorHAnsi"/>
          <w:lang w:val="en-GB"/>
        </w:rPr>
        <w:t>One of the many techniques and for me the most relevant that I will use to analy</w:t>
      </w:r>
      <w:r>
        <w:rPr>
          <w:rFonts w:cstheme="minorHAnsi"/>
          <w:lang w:val="en-GB"/>
        </w:rPr>
        <w:t>s</w:t>
      </w:r>
      <w:r w:rsidRPr="003413BF">
        <w:rPr>
          <w:rFonts w:cstheme="minorHAnsi"/>
          <w:lang w:val="en-GB"/>
        </w:rPr>
        <w:t>e the various factors that may have in the viability of a project. It</w:t>
      </w:r>
      <w:r w:rsidRPr="003413BF">
        <w:rPr>
          <w:rFonts w:cstheme="minorHAnsi"/>
          <w:lang w:val="en-GB"/>
        </w:rPr>
        <w:t xml:space="preserve"> i</w:t>
      </w:r>
      <w:r w:rsidRPr="003413BF">
        <w:rPr>
          <w:rFonts w:cstheme="minorHAnsi"/>
          <w:lang w:val="en-GB"/>
        </w:rPr>
        <w:t>s the SWOT Analysis.</w:t>
      </w:r>
    </w:p>
    <w:p w14:paraId="62866C3A" w14:textId="77777777" w:rsidR="002D45D4" w:rsidRDefault="002D45D4" w:rsidP="002D45D4">
      <w:pPr>
        <w:jc w:val="both"/>
        <w:rPr>
          <w:rFonts w:cstheme="minorHAnsi"/>
          <w:b/>
          <w:bCs/>
          <w:u w:val="single"/>
          <w:lang w:val="en-GB"/>
        </w:rPr>
      </w:pPr>
    </w:p>
    <w:p w14:paraId="52C57ECE" w14:textId="77777777" w:rsidR="002D45D4" w:rsidRDefault="002D45D4" w:rsidP="002D45D4">
      <w:pPr>
        <w:jc w:val="both"/>
        <w:rPr>
          <w:rFonts w:cstheme="minorHAnsi"/>
          <w:b/>
          <w:bCs/>
          <w:u w:val="single"/>
          <w:lang w:val="en-GB"/>
        </w:rPr>
      </w:pPr>
    </w:p>
    <w:p w14:paraId="46E40832" w14:textId="77777777" w:rsidR="002D45D4" w:rsidRDefault="002D45D4" w:rsidP="002D45D4">
      <w:pPr>
        <w:jc w:val="both"/>
        <w:rPr>
          <w:rFonts w:cstheme="minorHAnsi"/>
          <w:b/>
          <w:bCs/>
          <w:u w:val="single"/>
          <w:lang w:val="en-GB"/>
        </w:rPr>
      </w:pPr>
    </w:p>
    <w:p w14:paraId="741F5941" w14:textId="77777777" w:rsidR="002D45D4" w:rsidRDefault="002D45D4" w:rsidP="002D45D4">
      <w:pPr>
        <w:jc w:val="both"/>
        <w:rPr>
          <w:rFonts w:cstheme="minorHAnsi"/>
          <w:b/>
          <w:bCs/>
          <w:u w:val="single"/>
          <w:lang w:val="en-GB"/>
        </w:rPr>
      </w:pPr>
    </w:p>
    <w:p w14:paraId="077BD3F5" w14:textId="296E1263" w:rsidR="002D45D4" w:rsidRDefault="002D45D4" w:rsidP="002D45D4">
      <w:pPr>
        <w:jc w:val="both"/>
        <w:rPr>
          <w:rFonts w:cstheme="minorHAnsi"/>
          <w:b/>
          <w:bCs/>
          <w:u w:val="single"/>
          <w:lang w:val="en-GB"/>
        </w:rPr>
      </w:pPr>
    </w:p>
    <w:p w14:paraId="7EC42AD1" w14:textId="46AB7F5F" w:rsidR="00251509" w:rsidRDefault="00251509" w:rsidP="002D45D4">
      <w:pPr>
        <w:jc w:val="both"/>
        <w:rPr>
          <w:rFonts w:cstheme="minorHAnsi"/>
          <w:b/>
          <w:bCs/>
          <w:u w:val="single"/>
          <w:lang w:val="en-GB"/>
        </w:rPr>
      </w:pPr>
    </w:p>
    <w:p w14:paraId="3C424BA2" w14:textId="565C63D0" w:rsidR="00251509" w:rsidRDefault="00251509" w:rsidP="002D45D4">
      <w:pPr>
        <w:jc w:val="both"/>
        <w:rPr>
          <w:rFonts w:cstheme="minorHAnsi"/>
          <w:b/>
          <w:bCs/>
          <w:u w:val="single"/>
          <w:lang w:val="en-GB"/>
        </w:rPr>
      </w:pPr>
    </w:p>
    <w:p w14:paraId="316DF3DC" w14:textId="77777777" w:rsidR="00251509" w:rsidRDefault="00251509" w:rsidP="002D45D4">
      <w:pPr>
        <w:jc w:val="both"/>
        <w:rPr>
          <w:rFonts w:cstheme="minorHAnsi"/>
          <w:b/>
          <w:bCs/>
          <w:u w:val="single"/>
          <w:lang w:val="en-GB"/>
        </w:rPr>
      </w:pPr>
    </w:p>
    <w:p w14:paraId="09A06F6E" w14:textId="77777777" w:rsidR="002D45D4" w:rsidRDefault="002D45D4" w:rsidP="002D45D4">
      <w:pPr>
        <w:jc w:val="both"/>
        <w:rPr>
          <w:rFonts w:cstheme="minorHAnsi"/>
          <w:b/>
          <w:bCs/>
          <w:u w:val="single"/>
          <w:lang w:val="en-GB"/>
        </w:rPr>
      </w:pPr>
    </w:p>
    <w:p w14:paraId="6D4898FA" w14:textId="347F1048" w:rsidR="000027DC" w:rsidRPr="007C0A09" w:rsidRDefault="000027DC" w:rsidP="00251509">
      <w:pPr>
        <w:pStyle w:val="Heading3"/>
        <w:rPr>
          <w:i/>
          <w:iCs/>
          <w:sz w:val="32"/>
          <w:szCs w:val="32"/>
          <w:u w:val="single"/>
          <w:lang w:val="en-GB"/>
        </w:rPr>
      </w:pPr>
      <w:bookmarkStart w:id="5" w:name="_Toc49893336"/>
      <w:r w:rsidRPr="007C0A09">
        <w:rPr>
          <w:i/>
          <w:iCs/>
          <w:sz w:val="32"/>
          <w:szCs w:val="32"/>
          <w:u w:val="single"/>
          <w:lang w:val="en-GB"/>
        </w:rPr>
        <w:lastRenderedPageBreak/>
        <w:t>SWOT ANAL</w:t>
      </w:r>
      <w:r w:rsidR="005D23E8" w:rsidRPr="007C0A09">
        <w:rPr>
          <w:i/>
          <w:iCs/>
          <w:sz w:val="32"/>
          <w:szCs w:val="32"/>
          <w:u w:val="single"/>
          <w:lang w:val="en-GB"/>
        </w:rPr>
        <w:t>Y</w:t>
      </w:r>
      <w:r w:rsidRPr="007C0A09">
        <w:rPr>
          <w:i/>
          <w:iCs/>
          <w:sz w:val="32"/>
          <w:szCs w:val="32"/>
          <w:u w:val="single"/>
          <w:lang w:val="en-GB"/>
        </w:rPr>
        <w:t>S</w:t>
      </w:r>
      <w:r w:rsidR="005D23E8" w:rsidRPr="007C0A09">
        <w:rPr>
          <w:i/>
          <w:iCs/>
          <w:sz w:val="32"/>
          <w:szCs w:val="32"/>
          <w:u w:val="single"/>
          <w:lang w:val="en-GB"/>
        </w:rPr>
        <w:t>IS</w:t>
      </w:r>
      <w:bookmarkEnd w:id="5"/>
    </w:p>
    <w:p w14:paraId="575DB6D0" w14:textId="7225A632" w:rsidR="0080007A" w:rsidRPr="003413BF" w:rsidRDefault="0080007A" w:rsidP="00987DA4">
      <w:pPr>
        <w:rPr>
          <w:rFonts w:cstheme="minorHAnsi"/>
          <w:b/>
          <w:bCs/>
          <w:u w:val="single"/>
          <w:lang w:val="en-GB"/>
        </w:rPr>
      </w:pPr>
    </w:p>
    <w:p w14:paraId="2965CB65" w14:textId="5E729DB0" w:rsidR="0080007A" w:rsidRPr="003413BF" w:rsidRDefault="0080007A" w:rsidP="00987DA4">
      <w:pPr>
        <w:rPr>
          <w:rFonts w:cstheme="minorHAnsi"/>
          <w:b/>
          <w:bCs/>
          <w:lang w:val="en-GB"/>
        </w:rPr>
      </w:pPr>
      <w:r w:rsidRPr="003413BF">
        <w:rPr>
          <w:rFonts w:cstheme="minorHAnsi"/>
          <w:b/>
          <w:bCs/>
          <w:lang w:val="en-GB"/>
        </w:rPr>
        <w:tab/>
      </w:r>
      <w:r w:rsidRPr="003413BF">
        <w:rPr>
          <w:rFonts w:cstheme="minorHAnsi"/>
          <w:b/>
          <w:bCs/>
          <w:lang w:val="en-GB"/>
        </w:rPr>
        <w:tab/>
      </w:r>
      <w:r w:rsidRPr="003413BF">
        <w:rPr>
          <w:rFonts w:cstheme="minorHAnsi"/>
          <w:b/>
          <w:bCs/>
          <w:lang w:val="en-GB"/>
        </w:rPr>
        <w:tab/>
      </w:r>
      <w:r w:rsidR="00953144" w:rsidRPr="003413BF">
        <w:rPr>
          <w:rFonts w:cstheme="minorHAnsi"/>
          <w:b/>
          <w:bCs/>
          <w:lang w:val="en-GB"/>
        </w:rPr>
        <w:t xml:space="preserve">     </w:t>
      </w:r>
      <w:r w:rsidR="00953144" w:rsidRPr="003413BF">
        <w:rPr>
          <w:rFonts w:cstheme="minorHAnsi"/>
          <w:b/>
          <w:bCs/>
          <w:color w:val="538135" w:themeColor="accent6" w:themeShade="BF"/>
          <w:lang w:val="en-GB"/>
        </w:rPr>
        <w:t>STRENGTHS</w:t>
      </w:r>
      <w:r w:rsidR="00953144" w:rsidRPr="003413BF">
        <w:rPr>
          <w:rFonts w:cstheme="minorHAnsi"/>
          <w:b/>
          <w:bCs/>
          <w:color w:val="538135" w:themeColor="accent6" w:themeShade="BF"/>
          <w:lang w:val="en-GB"/>
        </w:rPr>
        <w:tab/>
      </w:r>
      <w:r w:rsidR="00953144" w:rsidRPr="003413BF">
        <w:rPr>
          <w:rFonts w:cstheme="minorHAnsi"/>
          <w:b/>
          <w:bCs/>
          <w:lang w:val="en-GB"/>
        </w:rPr>
        <w:tab/>
        <w:t xml:space="preserve">          </w:t>
      </w:r>
      <w:r w:rsidR="00F56DD6" w:rsidRPr="003413BF">
        <w:rPr>
          <w:rFonts w:cstheme="minorHAnsi"/>
          <w:b/>
          <w:bCs/>
          <w:lang w:val="en-GB"/>
        </w:rPr>
        <w:t xml:space="preserve">    </w:t>
      </w:r>
      <w:r w:rsidR="00953144" w:rsidRPr="003413BF">
        <w:rPr>
          <w:rFonts w:cstheme="minorHAnsi"/>
          <w:b/>
          <w:bCs/>
          <w:color w:val="2F5496" w:themeColor="accent1" w:themeShade="BF"/>
          <w:lang w:val="en-GB"/>
        </w:rPr>
        <w:t>OPPORTUNITIES</w:t>
      </w:r>
    </w:p>
    <w:p w14:paraId="1B27EC78" w14:textId="15E70048" w:rsidR="00990EAF" w:rsidRDefault="000027DC" w:rsidP="00987DA4">
      <w:pPr>
        <w:rPr>
          <w:rFonts w:cstheme="minorHAnsi"/>
          <w:color w:val="FF0000"/>
          <w14:textFill>
            <w14:solidFill>
              <w14:srgbClr w14:val="FF0000">
                <w14:alpha w14:val="100000"/>
              </w14:srgbClr>
            </w14:solidFill>
          </w14:textFill>
        </w:rPr>
      </w:pPr>
      <w:r>
        <w:rPr>
          <w:rFonts w:cstheme="minorHAnsi"/>
          <w:noProof/>
        </w:rPr>
        <w:drawing>
          <wp:inline distT="0" distB="0" distL="0" distR="0" wp14:anchorId="71A8A6D4" wp14:editId="1D455295">
            <wp:extent cx="5486400" cy="3749808"/>
            <wp:effectExtent l="0" t="0" r="0" b="31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7689BEF" w14:textId="21BF6BA8" w:rsidR="00593C5E" w:rsidRPr="00593C5E" w:rsidRDefault="00593C5E" w:rsidP="00987DA4">
      <w:pPr>
        <w:rPr>
          <w:rFonts w:cstheme="minorHAnsi"/>
          <w:b/>
          <w:bCs/>
          <w:color w:val="FF0000"/>
          <w:sz w:val="32"/>
          <w:szCs w:val="32"/>
          <w:lang w:val="en-GB"/>
        </w:rPr>
      </w:pPr>
      <w:r>
        <w:rPr>
          <w:b/>
          <w:bCs/>
          <w:color w:val="FFC000"/>
          <w:lang w:val="en-GB"/>
        </w:rPr>
        <w:tab/>
      </w:r>
      <w:r>
        <w:rPr>
          <w:b/>
          <w:bCs/>
          <w:color w:val="FFC000"/>
          <w:lang w:val="en-GB"/>
        </w:rPr>
        <w:tab/>
      </w:r>
      <w:r>
        <w:rPr>
          <w:b/>
          <w:bCs/>
          <w:color w:val="FFC000"/>
          <w:lang w:val="en-GB"/>
        </w:rPr>
        <w:tab/>
        <w:t xml:space="preserve">    </w:t>
      </w:r>
      <w:r w:rsidRPr="00593C5E">
        <w:rPr>
          <w:b/>
          <w:bCs/>
          <w:color w:val="FFC000"/>
          <w:sz w:val="32"/>
          <w:szCs w:val="32"/>
          <w:lang w:val="en-GB"/>
        </w:rPr>
        <w:t xml:space="preserve"> Weakness</w:t>
      </w:r>
      <w:r>
        <w:rPr>
          <w:b/>
          <w:bCs/>
          <w:color w:val="FFC000"/>
          <w:sz w:val="32"/>
          <w:szCs w:val="32"/>
          <w:lang w:val="en-GB"/>
        </w:rPr>
        <w:tab/>
      </w:r>
      <w:r>
        <w:rPr>
          <w:b/>
          <w:bCs/>
          <w:color w:val="FFC000"/>
          <w:sz w:val="32"/>
          <w:szCs w:val="32"/>
          <w:lang w:val="en-GB"/>
        </w:rPr>
        <w:tab/>
      </w:r>
      <w:r>
        <w:rPr>
          <w:b/>
          <w:bCs/>
          <w:color w:val="FF0000"/>
          <w:sz w:val="32"/>
          <w:szCs w:val="32"/>
          <w:lang w:val="en-GB"/>
        </w:rPr>
        <w:t>THREATS</w:t>
      </w:r>
    </w:p>
    <w:p w14:paraId="37590910" w14:textId="77777777" w:rsidR="003413BF" w:rsidRPr="003413BF" w:rsidRDefault="003413BF" w:rsidP="002D45D4">
      <w:pPr>
        <w:jc w:val="both"/>
        <w:rPr>
          <w:lang w:val="en-GB"/>
        </w:rPr>
      </w:pPr>
      <w:r w:rsidRPr="003413BF">
        <w:rPr>
          <w:lang w:val="en-GB"/>
        </w:rPr>
        <w:t>Much of the strength lies in its location, Eleanor Healthcare Group is a company established for more than 40 years, located in a very competitive area of ​​South West London. The hours of operation are long, which is more feasible for those clients who cannot take care of their relatives due to their working hours.</w:t>
      </w:r>
    </w:p>
    <w:p w14:paraId="6DBD8759" w14:textId="77777777" w:rsidR="003413BF" w:rsidRPr="003413BF" w:rsidRDefault="003413BF" w:rsidP="002D45D4">
      <w:pPr>
        <w:jc w:val="both"/>
        <w:rPr>
          <w:lang w:val="en-GB"/>
        </w:rPr>
      </w:pPr>
      <w:r w:rsidRPr="003413BF">
        <w:rPr>
          <w:lang w:val="en-GB"/>
        </w:rPr>
        <w:t>They receive very valuable and fundamental support from the Social Services of the Royal Borough of Greenwich, which is responsible for paying the expenses of the most vulnerable people due to their health status and in many cases without family members.</w:t>
      </w:r>
    </w:p>
    <w:p w14:paraId="5E0B495F" w14:textId="77777777" w:rsidR="002D45D4" w:rsidRDefault="003413BF" w:rsidP="002D45D4">
      <w:pPr>
        <w:jc w:val="both"/>
        <w:rPr>
          <w:b/>
          <w:bCs/>
          <w:lang w:val="en-GB"/>
        </w:rPr>
      </w:pPr>
      <w:r w:rsidRPr="003413BF">
        <w:rPr>
          <w:lang w:val="en-GB"/>
        </w:rPr>
        <w:t>One of the most important opportunities in all companies today are new technologies, through them you have control at all times, what jobs have been performed, the tasks performed and the patient's condition at each visit, the program called OpenPASS, this program is easily accessible from any device with internet access, which can be accessed by patients, social services and the company</w:t>
      </w:r>
      <w:r w:rsidRPr="003413BF">
        <w:rPr>
          <w:b/>
          <w:bCs/>
          <w:lang w:val="en-GB"/>
        </w:rPr>
        <w:t>.</w:t>
      </w:r>
    </w:p>
    <w:p w14:paraId="1229242C" w14:textId="4791E220" w:rsidR="00703D80" w:rsidRDefault="00B26134" w:rsidP="002D45D4">
      <w:pPr>
        <w:jc w:val="both"/>
        <w:rPr>
          <w:b/>
          <w:bCs/>
        </w:rPr>
      </w:pPr>
      <w:sdt>
        <w:sdtPr>
          <w:rPr>
            <w:b/>
            <w:bCs/>
          </w:rPr>
          <w:id w:val="1340507344"/>
          <w:citation/>
        </w:sdtPr>
        <w:sdtContent>
          <w:r w:rsidR="00953193" w:rsidRPr="002D45D4">
            <w:rPr>
              <w:b/>
              <w:bCs/>
            </w:rPr>
            <w:fldChar w:fldCharType="begin"/>
          </w:r>
          <w:r w:rsidR="00953193" w:rsidRPr="002D45D4">
            <w:rPr>
              <w:b/>
              <w:bCs/>
              <w:lang w:val="en-GB"/>
            </w:rPr>
            <w:instrText xml:space="preserve"> CITATION ope20 \l 2057 </w:instrText>
          </w:r>
          <w:r w:rsidR="00953193" w:rsidRPr="002D45D4">
            <w:rPr>
              <w:b/>
              <w:bCs/>
            </w:rPr>
            <w:fldChar w:fldCharType="separate"/>
          </w:r>
          <w:r w:rsidR="00BC5B2B" w:rsidRPr="002D45D4">
            <w:rPr>
              <w:b/>
              <w:bCs/>
              <w:noProof/>
              <w:lang w:val="en-GB"/>
            </w:rPr>
            <w:t>(openPASS, 2020)</w:t>
          </w:r>
          <w:r w:rsidR="00953193" w:rsidRPr="002D45D4">
            <w:rPr>
              <w:b/>
              <w:bCs/>
            </w:rPr>
            <w:fldChar w:fldCharType="end"/>
          </w:r>
        </w:sdtContent>
      </w:sdt>
    </w:p>
    <w:p w14:paraId="429CB426" w14:textId="09E3A24F" w:rsidR="00593C5E" w:rsidRDefault="00593C5E" w:rsidP="002D45D4">
      <w:pPr>
        <w:jc w:val="both"/>
        <w:rPr>
          <w:b/>
          <w:bCs/>
        </w:rPr>
      </w:pPr>
    </w:p>
    <w:p w14:paraId="7CD67734" w14:textId="4AA8032C" w:rsidR="00593C5E" w:rsidRDefault="00593C5E" w:rsidP="002D45D4">
      <w:pPr>
        <w:jc w:val="both"/>
        <w:rPr>
          <w:b/>
          <w:bCs/>
        </w:rPr>
      </w:pPr>
    </w:p>
    <w:p w14:paraId="2A8E7D70" w14:textId="376EEBFC" w:rsidR="00593C5E" w:rsidRDefault="00593C5E" w:rsidP="002D45D4">
      <w:pPr>
        <w:jc w:val="both"/>
        <w:rPr>
          <w:b/>
          <w:bCs/>
        </w:rPr>
      </w:pPr>
    </w:p>
    <w:p w14:paraId="355FE229" w14:textId="77777777" w:rsidR="00593C5E" w:rsidRPr="002D45D4" w:rsidRDefault="00593C5E" w:rsidP="002D45D4">
      <w:pPr>
        <w:jc w:val="both"/>
        <w:rPr>
          <w:b/>
          <w:bCs/>
          <w:lang w:val="en-GB"/>
        </w:rPr>
      </w:pPr>
    </w:p>
    <w:p w14:paraId="6EB9B60D" w14:textId="234BC837" w:rsidR="002D45D4" w:rsidRDefault="003413BF" w:rsidP="00987DA4">
      <w:pPr>
        <w:rPr>
          <w:rFonts w:asciiTheme="majorHAnsi" w:hAnsiTheme="majorHAnsi"/>
          <w:i/>
          <w:iCs/>
          <w:lang w:val="en-GB"/>
        </w:rPr>
      </w:pPr>
      <w:r w:rsidRPr="003413BF">
        <w:rPr>
          <w:lang w:val="en-GB"/>
        </w:rPr>
        <w:lastRenderedPageBreak/>
        <w:t>Other components that should be highlighted are the increase in the population of the elderly in Uk, a website of national statistics mentions the following</w:t>
      </w:r>
      <w:r w:rsidR="00840FA4" w:rsidRPr="003413BF">
        <w:rPr>
          <w:lang w:val="en-GB"/>
        </w:rPr>
        <w:t>: “</w:t>
      </w:r>
      <w:r w:rsidR="00840FA4" w:rsidRPr="003413BF">
        <w:rPr>
          <w:rFonts w:asciiTheme="majorHAnsi" w:hAnsiTheme="majorHAnsi"/>
          <w:i/>
          <w:iCs/>
          <w:lang w:val="en-GB"/>
        </w:rPr>
        <w:t>Through the latter half of the 20th Century, the UK population has been steadily getting older</w:t>
      </w:r>
      <w:r w:rsidR="009F0C04">
        <w:rPr>
          <w:rFonts w:asciiTheme="majorHAnsi" w:hAnsiTheme="majorHAnsi"/>
          <w:i/>
          <w:iCs/>
          <w:lang w:val="en-GB"/>
        </w:rPr>
        <w:t>,</w:t>
      </w:r>
      <w:r w:rsidR="00840FA4" w:rsidRPr="003413BF">
        <w:rPr>
          <w:rFonts w:asciiTheme="majorHAnsi" w:hAnsiTheme="majorHAnsi"/>
          <w:i/>
          <w:iCs/>
          <w:lang w:val="en-GB"/>
        </w:rPr>
        <w:t xml:space="preserve"> and this trend is projected to continue in the future. </w:t>
      </w:r>
      <w:r w:rsidR="00840FA4" w:rsidRPr="00840FA4">
        <w:rPr>
          <w:rFonts w:asciiTheme="majorHAnsi" w:hAnsiTheme="majorHAnsi"/>
          <w:i/>
          <w:iCs/>
          <w:lang w:val="en-GB"/>
        </w:rPr>
        <w:t>In 2016, there were 11.8 million UK residents aged 65 years and over, representing 18% of the total population – 25 years before, there were 9.1 million, accounting for 15.8% of the population.</w:t>
      </w:r>
      <w:r w:rsidR="00840FA4">
        <w:rPr>
          <w:rFonts w:asciiTheme="majorHAnsi" w:hAnsiTheme="majorHAnsi"/>
          <w:i/>
          <w:iCs/>
          <w:lang w:val="en-GB"/>
        </w:rPr>
        <w:t>”</w:t>
      </w:r>
    </w:p>
    <w:p w14:paraId="57B651DE" w14:textId="5D2BA730" w:rsidR="00953193" w:rsidRPr="002D45D4" w:rsidRDefault="00B26134" w:rsidP="00987DA4">
      <w:pPr>
        <w:rPr>
          <w:rFonts w:asciiTheme="majorHAnsi" w:hAnsiTheme="majorHAnsi"/>
          <w:b/>
          <w:bCs/>
          <w:i/>
          <w:iCs/>
          <w:lang w:val="en-GB"/>
        </w:rPr>
      </w:pPr>
      <w:sdt>
        <w:sdtPr>
          <w:rPr>
            <w:rFonts w:asciiTheme="majorHAnsi" w:hAnsiTheme="majorHAnsi"/>
            <w:b/>
            <w:bCs/>
            <w:i/>
            <w:iCs/>
            <w:lang w:val="en-GB"/>
          </w:rPr>
          <w:id w:val="-1749496187"/>
          <w:citation/>
        </w:sdtPr>
        <w:sdtContent>
          <w:r w:rsidR="00840FA4" w:rsidRPr="002D45D4">
            <w:rPr>
              <w:rFonts w:asciiTheme="majorHAnsi" w:hAnsiTheme="majorHAnsi"/>
              <w:b/>
              <w:bCs/>
              <w:i/>
              <w:iCs/>
              <w:lang w:val="en-GB"/>
            </w:rPr>
            <w:fldChar w:fldCharType="begin"/>
          </w:r>
          <w:r w:rsidR="00840FA4" w:rsidRPr="002D45D4">
            <w:rPr>
              <w:rFonts w:asciiTheme="majorHAnsi" w:hAnsiTheme="majorHAnsi"/>
              <w:b/>
              <w:bCs/>
              <w:i/>
              <w:iCs/>
              <w:lang w:val="en-GB"/>
            </w:rPr>
            <w:instrText xml:space="preserve"> CITATION Ang18 \l 2057 </w:instrText>
          </w:r>
          <w:r w:rsidR="00840FA4" w:rsidRPr="002D45D4">
            <w:rPr>
              <w:rFonts w:asciiTheme="majorHAnsi" w:hAnsiTheme="majorHAnsi"/>
              <w:b/>
              <w:bCs/>
              <w:i/>
              <w:iCs/>
              <w:lang w:val="en-GB"/>
            </w:rPr>
            <w:fldChar w:fldCharType="separate"/>
          </w:r>
          <w:r w:rsidR="00BC5B2B" w:rsidRPr="002D45D4">
            <w:rPr>
              <w:rFonts w:asciiTheme="majorHAnsi" w:hAnsiTheme="majorHAnsi"/>
              <w:b/>
              <w:bCs/>
              <w:i/>
              <w:iCs/>
              <w:noProof/>
              <w:lang w:val="en-GB"/>
            </w:rPr>
            <w:t xml:space="preserve"> </w:t>
          </w:r>
          <w:r w:rsidR="00BC5B2B" w:rsidRPr="002D45D4">
            <w:rPr>
              <w:rFonts w:asciiTheme="majorHAnsi" w:hAnsiTheme="majorHAnsi"/>
              <w:b/>
              <w:bCs/>
              <w:noProof/>
              <w:lang w:val="en-GB"/>
            </w:rPr>
            <w:t>(Storey, 2018)</w:t>
          </w:r>
          <w:r w:rsidR="00840FA4" w:rsidRPr="002D45D4">
            <w:rPr>
              <w:rFonts w:asciiTheme="majorHAnsi" w:hAnsiTheme="majorHAnsi"/>
              <w:b/>
              <w:bCs/>
              <w:i/>
              <w:iCs/>
              <w:lang w:val="en-GB"/>
            </w:rPr>
            <w:fldChar w:fldCharType="end"/>
          </w:r>
        </w:sdtContent>
      </w:sdt>
      <w:r w:rsidR="00991BEB" w:rsidRPr="002D45D4">
        <w:rPr>
          <w:rFonts w:asciiTheme="majorHAnsi" w:hAnsiTheme="majorHAnsi"/>
          <w:b/>
          <w:bCs/>
          <w:i/>
          <w:iCs/>
          <w:lang w:val="en-GB"/>
        </w:rPr>
        <w:t>.</w:t>
      </w:r>
    </w:p>
    <w:p w14:paraId="4555F2D0" w14:textId="77777777" w:rsidR="004075F2" w:rsidRDefault="004075F2" w:rsidP="00987DA4"/>
    <w:p w14:paraId="780398BE" w14:textId="74A9124C" w:rsidR="004075F2" w:rsidRPr="004075F2" w:rsidRDefault="004075F2" w:rsidP="002D45D4">
      <w:pPr>
        <w:jc w:val="both"/>
        <w:rPr>
          <w:lang w:val="en-GB"/>
        </w:rPr>
      </w:pPr>
      <w:r w:rsidRPr="004075F2">
        <w:rPr>
          <w:lang w:val="en-GB"/>
        </w:rPr>
        <w:t>The statistics reflect an increase in the population of the elderly in recent years, something that has been noted in the European Union in the last 2 decades, which is why expansion is expected in the coming years.</w:t>
      </w:r>
    </w:p>
    <w:p w14:paraId="3D07AAB6" w14:textId="77777777" w:rsidR="004075F2" w:rsidRPr="004075F2" w:rsidRDefault="004075F2" w:rsidP="002D45D4">
      <w:pPr>
        <w:jc w:val="both"/>
        <w:rPr>
          <w:lang w:val="en-GB"/>
        </w:rPr>
      </w:pPr>
    </w:p>
    <w:p w14:paraId="6A2CD212" w14:textId="623FBA44" w:rsidR="004075F2" w:rsidRPr="004075F2" w:rsidRDefault="004075F2" w:rsidP="002D45D4">
      <w:pPr>
        <w:jc w:val="both"/>
        <w:rPr>
          <w:lang w:val="en-GB"/>
        </w:rPr>
      </w:pPr>
      <w:r w:rsidRPr="004075F2">
        <w:rPr>
          <w:lang w:val="en-GB"/>
        </w:rPr>
        <w:t xml:space="preserve">Are the weaknesses the company is experiencing related to threats? Of course, </w:t>
      </w:r>
      <w:r w:rsidRPr="004075F2">
        <w:rPr>
          <w:lang w:val="en-GB"/>
        </w:rPr>
        <w:t>the</w:t>
      </w:r>
      <w:r w:rsidRPr="004075F2">
        <w:rPr>
          <w:lang w:val="en-GB"/>
        </w:rPr>
        <w:t xml:space="preserve"> lack of training of all staff</w:t>
      </w:r>
      <w:r w:rsidR="009F0C04">
        <w:rPr>
          <w:lang w:val="en-GB"/>
        </w:rPr>
        <w:t>,</w:t>
      </w:r>
      <w:r w:rsidRPr="004075F2">
        <w:rPr>
          <w:lang w:val="en-GB"/>
        </w:rPr>
        <w:t xml:space="preserve"> in general</w:t>
      </w:r>
      <w:r w:rsidR="009F0C04">
        <w:rPr>
          <w:lang w:val="en-GB"/>
        </w:rPr>
        <w:t xml:space="preserve">, </w:t>
      </w:r>
      <w:r w:rsidRPr="004075F2">
        <w:rPr>
          <w:lang w:val="en-GB"/>
        </w:rPr>
        <w:t xml:space="preserve"> generates a lack of support from the Management department.</w:t>
      </w:r>
      <w:r>
        <w:rPr>
          <w:lang w:val="en-GB"/>
        </w:rPr>
        <w:t xml:space="preserve"> </w:t>
      </w:r>
      <w:r w:rsidRPr="004075F2">
        <w:rPr>
          <w:lang w:val="en-GB"/>
        </w:rPr>
        <w:t xml:space="preserve">How can we solve situations without proper training? It is practically impossible, which is why the company is increasing. </w:t>
      </w:r>
      <w:r w:rsidR="009F0C04">
        <w:rPr>
          <w:lang w:val="en-GB"/>
        </w:rPr>
        <w:t>I</w:t>
      </w:r>
      <w:r w:rsidRPr="004075F2">
        <w:rPr>
          <w:lang w:val="en-GB"/>
        </w:rPr>
        <w:t>ts costs by lacking preparation.</w:t>
      </w:r>
    </w:p>
    <w:p w14:paraId="7505B3B3" w14:textId="19963841" w:rsidR="004075F2" w:rsidRDefault="004075F2" w:rsidP="002D45D4">
      <w:pPr>
        <w:jc w:val="both"/>
        <w:rPr>
          <w:lang w:val="en-GB"/>
        </w:rPr>
      </w:pPr>
      <w:r w:rsidRPr="004075F2">
        <w:rPr>
          <w:lang w:val="en-GB"/>
        </w:rPr>
        <w:t>This situation generates problems within the staff, such as the lack of individuali</w:t>
      </w:r>
      <w:r w:rsidR="009F0C04">
        <w:rPr>
          <w:lang w:val="en-GB"/>
        </w:rPr>
        <w:t>s</w:t>
      </w:r>
      <w:r w:rsidRPr="004075F2">
        <w:rPr>
          <w:lang w:val="en-GB"/>
        </w:rPr>
        <w:t>ed attention, it is important to note that not all patients have the same needs, some just need help with their daily tasks, others are completely immobilized, so the training will be focused, in knowing in advance how to act with different problems in the workplace.</w:t>
      </w:r>
    </w:p>
    <w:p w14:paraId="06E92296" w14:textId="77777777" w:rsidR="003960B2" w:rsidRPr="004075F2" w:rsidRDefault="003960B2" w:rsidP="002D45D4">
      <w:pPr>
        <w:jc w:val="both"/>
        <w:rPr>
          <w:lang w:val="en-GB"/>
        </w:rPr>
      </w:pPr>
    </w:p>
    <w:p w14:paraId="72CB939F" w14:textId="06BAEC24" w:rsidR="003960B2" w:rsidRPr="00593C5E" w:rsidRDefault="00D6556C" w:rsidP="003960B2">
      <w:pPr>
        <w:pStyle w:val="Heading2"/>
        <w:rPr>
          <w:i/>
          <w:iCs/>
          <w:sz w:val="32"/>
          <w:szCs w:val="32"/>
          <w:u w:val="single"/>
          <w:lang w:val="en-GB"/>
        </w:rPr>
      </w:pPr>
      <w:bookmarkStart w:id="6" w:name="_Toc49893337"/>
      <w:r w:rsidRPr="00593C5E">
        <w:rPr>
          <w:i/>
          <w:iCs/>
          <w:sz w:val="32"/>
          <w:szCs w:val="32"/>
          <w:u w:val="single"/>
          <w:lang w:val="en-GB"/>
        </w:rPr>
        <w:t>Com</w:t>
      </w:r>
      <w:r w:rsidR="00026489">
        <w:rPr>
          <w:i/>
          <w:iCs/>
          <w:sz w:val="32"/>
          <w:szCs w:val="32"/>
          <w:u w:val="single"/>
          <w:lang w:val="en-GB"/>
        </w:rPr>
        <w:t>m</w:t>
      </w:r>
      <w:r w:rsidRPr="00593C5E">
        <w:rPr>
          <w:i/>
          <w:iCs/>
          <w:sz w:val="32"/>
          <w:szCs w:val="32"/>
          <w:u w:val="single"/>
          <w:lang w:val="en-GB"/>
        </w:rPr>
        <w:t xml:space="preserve">unication and </w:t>
      </w:r>
      <w:r w:rsidR="00073C2E" w:rsidRPr="00593C5E">
        <w:rPr>
          <w:i/>
          <w:iCs/>
          <w:sz w:val="32"/>
          <w:szCs w:val="32"/>
          <w:u w:val="single"/>
          <w:lang w:val="en-GB"/>
        </w:rPr>
        <w:t>Implementation Of The Plan</w:t>
      </w:r>
      <w:bookmarkEnd w:id="6"/>
    </w:p>
    <w:p w14:paraId="59337347" w14:textId="77777777" w:rsidR="004075F2" w:rsidRPr="004075F2" w:rsidRDefault="004075F2" w:rsidP="002D45D4">
      <w:pPr>
        <w:jc w:val="both"/>
        <w:rPr>
          <w:rFonts w:cstheme="minorHAnsi"/>
          <w:lang w:val="en-GB"/>
        </w:rPr>
      </w:pPr>
      <w:r w:rsidRPr="004075F2">
        <w:rPr>
          <w:rFonts w:cstheme="minorHAnsi"/>
          <w:lang w:val="en-GB"/>
        </w:rPr>
        <w:t>Through a meeting in the next few weeks, the Human Resources staff of Eleanor Healthcare Group will be informed about the implementation of this plan, which will be under their review and observation. As a consultant and being part of my work during the implementation of the plan, I will be in contact by email or calls with the company.</w:t>
      </w:r>
    </w:p>
    <w:p w14:paraId="7657D3DA" w14:textId="77777777" w:rsidR="003960B2" w:rsidRDefault="003960B2" w:rsidP="00251509">
      <w:pPr>
        <w:pStyle w:val="Heading3"/>
        <w:rPr>
          <w:lang w:val="en-GB"/>
        </w:rPr>
      </w:pPr>
    </w:p>
    <w:p w14:paraId="39D17265" w14:textId="2267474F" w:rsidR="004075F2" w:rsidRPr="00593C5E" w:rsidRDefault="004075F2" w:rsidP="00251509">
      <w:pPr>
        <w:pStyle w:val="Heading3"/>
        <w:rPr>
          <w:i/>
          <w:iCs/>
          <w:u w:val="single"/>
          <w:lang w:val="en-GB"/>
        </w:rPr>
      </w:pPr>
      <w:bookmarkStart w:id="7" w:name="_Toc49893338"/>
      <w:r w:rsidRPr="00593C5E">
        <w:rPr>
          <w:i/>
          <w:iCs/>
          <w:u w:val="single"/>
          <w:lang w:val="en-GB"/>
        </w:rPr>
        <w:t>Implementation Plan</w:t>
      </w:r>
      <w:bookmarkEnd w:id="7"/>
    </w:p>
    <w:p w14:paraId="6F2777F0" w14:textId="77777777" w:rsidR="003960B2" w:rsidRPr="003960B2" w:rsidRDefault="003960B2" w:rsidP="003960B2">
      <w:pPr>
        <w:rPr>
          <w:lang w:val="en-GB"/>
        </w:rPr>
      </w:pPr>
    </w:p>
    <w:p w14:paraId="5AA8EAF2" w14:textId="64861C35" w:rsidR="00073C2E" w:rsidRDefault="00EF6EBE" w:rsidP="00A239E4">
      <w:pPr>
        <w:pStyle w:val="ListParagraph"/>
        <w:numPr>
          <w:ilvl w:val="0"/>
          <w:numId w:val="4"/>
        </w:numPr>
        <w:rPr>
          <w:b/>
          <w:bCs/>
        </w:rPr>
      </w:pPr>
      <w:r w:rsidRPr="00EF6EBE">
        <w:rPr>
          <w:b/>
          <w:bCs/>
        </w:rPr>
        <w:t>The actions required</w:t>
      </w:r>
    </w:p>
    <w:p w14:paraId="07F50EC6" w14:textId="27799C69" w:rsidR="00EF6EBE" w:rsidRDefault="00EF6EBE" w:rsidP="00A239E4">
      <w:pPr>
        <w:pStyle w:val="ListParagraph"/>
        <w:numPr>
          <w:ilvl w:val="0"/>
          <w:numId w:val="4"/>
        </w:numPr>
        <w:rPr>
          <w:b/>
          <w:bCs/>
        </w:rPr>
      </w:pPr>
      <w:r>
        <w:rPr>
          <w:b/>
          <w:bCs/>
        </w:rPr>
        <w:t xml:space="preserve">The work plan </w:t>
      </w:r>
    </w:p>
    <w:p w14:paraId="7F72414E" w14:textId="7CB6306D" w:rsidR="00EF6EBE" w:rsidRDefault="00EF6EBE" w:rsidP="00A239E4">
      <w:pPr>
        <w:pStyle w:val="ListParagraph"/>
        <w:numPr>
          <w:ilvl w:val="0"/>
          <w:numId w:val="4"/>
        </w:numPr>
        <w:rPr>
          <w:b/>
          <w:bCs/>
        </w:rPr>
      </w:pPr>
      <w:r>
        <w:rPr>
          <w:b/>
          <w:bCs/>
        </w:rPr>
        <w:t xml:space="preserve">Resources </w:t>
      </w:r>
    </w:p>
    <w:p w14:paraId="5285E624" w14:textId="77777777" w:rsidR="004075F2" w:rsidRDefault="004075F2" w:rsidP="004075F2">
      <w:pPr>
        <w:pStyle w:val="ListParagraph"/>
        <w:tabs>
          <w:tab w:val="left" w:pos="720"/>
        </w:tabs>
      </w:pPr>
    </w:p>
    <w:p w14:paraId="4444ACA5" w14:textId="355D2CA1" w:rsidR="004075F2" w:rsidRPr="004075F2" w:rsidRDefault="004075F2" w:rsidP="002D45D4">
      <w:pPr>
        <w:pStyle w:val="ListParagraph"/>
        <w:ind w:left="0"/>
        <w:jc w:val="both"/>
        <w:rPr>
          <w:lang w:val="en-GB"/>
        </w:rPr>
      </w:pPr>
      <w:r w:rsidRPr="004075F2">
        <w:rPr>
          <w:b/>
          <w:bCs/>
          <w:lang w:val="en-GB"/>
        </w:rPr>
        <w:t>The actions required</w:t>
      </w:r>
      <w:r w:rsidRPr="004075F2">
        <w:rPr>
          <w:lang w:val="en-GB"/>
        </w:rPr>
        <w:t>: It is important to clarify the objectives of this plan, the training in the short term will be our fundamental foundations since from the first moment, all the Eleanor Healthcare Group staff will be qualified for the different activities.</w:t>
      </w:r>
    </w:p>
    <w:p w14:paraId="19A0078A" w14:textId="77777777" w:rsidR="004075F2" w:rsidRPr="004075F2" w:rsidRDefault="004075F2" w:rsidP="002D45D4">
      <w:pPr>
        <w:pStyle w:val="ListParagraph"/>
        <w:tabs>
          <w:tab w:val="left" w:pos="720"/>
        </w:tabs>
        <w:jc w:val="both"/>
        <w:rPr>
          <w:lang w:val="en-GB"/>
        </w:rPr>
      </w:pPr>
    </w:p>
    <w:p w14:paraId="2B4E0B8E" w14:textId="1362B1EE" w:rsidR="004075F2" w:rsidRPr="004075F2" w:rsidRDefault="004075F2" w:rsidP="002D45D4">
      <w:pPr>
        <w:pStyle w:val="ListParagraph"/>
        <w:ind w:left="0"/>
        <w:jc w:val="both"/>
        <w:rPr>
          <w:lang w:val="en-GB"/>
        </w:rPr>
      </w:pPr>
      <w:r w:rsidRPr="004075F2">
        <w:rPr>
          <w:b/>
          <w:bCs/>
          <w:lang w:val="en-GB"/>
        </w:rPr>
        <w:t>The work plan:</w:t>
      </w:r>
      <w:r w:rsidRPr="004075F2">
        <w:rPr>
          <w:lang w:val="en-GB"/>
        </w:rPr>
        <w:t xml:space="preserve"> It is important that all workers have </w:t>
      </w:r>
      <w:r w:rsidR="009F0C04">
        <w:rPr>
          <w:lang w:val="en-GB"/>
        </w:rPr>
        <w:t xml:space="preserve">a </w:t>
      </w:r>
      <w:r w:rsidRPr="004075F2">
        <w:rPr>
          <w:lang w:val="en-GB"/>
        </w:rPr>
        <w:t xml:space="preserve">broad knowledge of the changes that will be implemented, in this way any doubts will be cleared, an important factor is </w:t>
      </w:r>
      <w:r w:rsidR="009F0C04">
        <w:rPr>
          <w:lang w:val="en-GB"/>
        </w:rPr>
        <w:t>a</w:t>
      </w:r>
      <w:r w:rsidRPr="004075F2">
        <w:rPr>
          <w:lang w:val="en-GB"/>
        </w:rPr>
        <w:t xml:space="preserve"> communication between staff and managers since any opinion that will be implemented can be taken into account. </w:t>
      </w:r>
      <w:r w:rsidR="009F0C04">
        <w:rPr>
          <w:lang w:val="en-GB"/>
        </w:rPr>
        <w:t>H</w:t>
      </w:r>
      <w:r w:rsidRPr="004075F2">
        <w:rPr>
          <w:lang w:val="en-GB"/>
        </w:rPr>
        <w:t>elp plan improvements.</w:t>
      </w:r>
    </w:p>
    <w:p w14:paraId="6C1E18EE" w14:textId="77777777" w:rsidR="004075F2" w:rsidRPr="004075F2" w:rsidRDefault="004075F2" w:rsidP="002D45D4">
      <w:pPr>
        <w:pStyle w:val="ListParagraph"/>
        <w:tabs>
          <w:tab w:val="left" w:pos="720"/>
        </w:tabs>
        <w:jc w:val="both"/>
        <w:rPr>
          <w:lang w:val="en-GB"/>
        </w:rPr>
      </w:pPr>
    </w:p>
    <w:p w14:paraId="296C5BA1" w14:textId="50F385BE" w:rsidR="004075F2" w:rsidRPr="004075F2" w:rsidRDefault="004075F2" w:rsidP="002D45D4">
      <w:pPr>
        <w:pStyle w:val="ListParagraph"/>
        <w:tabs>
          <w:tab w:val="left" w:pos="720"/>
        </w:tabs>
        <w:ind w:left="0"/>
        <w:jc w:val="both"/>
        <w:rPr>
          <w:lang w:val="en-GB"/>
        </w:rPr>
      </w:pPr>
      <w:r w:rsidRPr="004075F2">
        <w:rPr>
          <w:b/>
          <w:bCs/>
          <w:lang w:val="en-GB"/>
        </w:rPr>
        <w:lastRenderedPageBreak/>
        <w:t>Resources:</w:t>
      </w:r>
      <w:r w:rsidRPr="004075F2">
        <w:rPr>
          <w:lang w:val="en-GB"/>
        </w:rPr>
        <w:t xml:space="preserve"> To optimi</w:t>
      </w:r>
      <w:r w:rsidR="009F0C04">
        <w:rPr>
          <w:lang w:val="en-GB"/>
        </w:rPr>
        <w:t>s</w:t>
      </w:r>
      <w:r w:rsidRPr="004075F2">
        <w:rPr>
          <w:lang w:val="en-GB"/>
        </w:rPr>
        <w:t>e the results of this plan, the resources of both the company and those offered to us will be used to the maximum: Queen Elizabeth Hospital and Greenwich &amp; Bexley Community Hospice, the facilities and machinery (such as hoist and beds) that both centers offer us are very important.</w:t>
      </w:r>
    </w:p>
    <w:p w14:paraId="2369F5B7" w14:textId="77777777" w:rsidR="004075F2" w:rsidRPr="004075F2" w:rsidRDefault="004075F2" w:rsidP="00EF6EBE">
      <w:pPr>
        <w:pStyle w:val="ListParagraph"/>
        <w:tabs>
          <w:tab w:val="left" w:pos="720"/>
        </w:tabs>
        <w:ind w:left="0"/>
        <w:rPr>
          <w:lang w:val="en-GB"/>
        </w:rPr>
      </w:pPr>
    </w:p>
    <w:p w14:paraId="20D0A893" w14:textId="330441A0" w:rsidR="0043620A" w:rsidRPr="00593C5E" w:rsidRDefault="0043620A" w:rsidP="00251509">
      <w:pPr>
        <w:pStyle w:val="Heading2"/>
        <w:rPr>
          <w:i/>
          <w:iCs/>
          <w:sz w:val="32"/>
          <w:szCs w:val="32"/>
          <w:u w:val="single"/>
          <w:lang w:val="en-GB"/>
        </w:rPr>
      </w:pPr>
      <w:bookmarkStart w:id="8" w:name="_Toc49893339"/>
      <w:r w:rsidRPr="00593C5E">
        <w:rPr>
          <w:i/>
          <w:iCs/>
          <w:sz w:val="32"/>
          <w:szCs w:val="32"/>
          <w:u w:val="single"/>
          <w:lang w:val="en-GB"/>
        </w:rPr>
        <w:t>Monitoring and Techniques Reviews:</w:t>
      </w:r>
      <w:bookmarkEnd w:id="8"/>
    </w:p>
    <w:p w14:paraId="69B25F08" w14:textId="2F99D7DA" w:rsidR="0043620A" w:rsidRPr="004075F2" w:rsidRDefault="0043620A" w:rsidP="002D45D4">
      <w:pPr>
        <w:pStyle w:val="ListParagraph"/>
        <w:tabs>
          <w:tab w:val="left" w:pos="720"/>
        </w:tabs>
        <w:ind w:left="0"/>
        <w:jc w:val="both"/>
        <w:rPr>
          <w:b/>
          <w:bCs/>
          <w:u w:val="single"/>
          <w:lang w:val="en-GB"/>
        </w:rPr>
      </w:pPr>
    </w:p>
    <w:p w14:paraId="75AB0E21" w14:textId="0913048F" w:rsidR="004075F2" w:rsidRDefault="004075F2" w:rsidP="002D45D4">
      <w:pPr>
        <w:pStyle w:val="ListParagraph"/>
        <w:ind w:left="0"/>
        <w:jc w:val="both"/>
        <w:rPr>
          <w:lang w:val="en-GB"/>
        </w:rPr>
      </w:pPr>
      <w:r w:rsidRPr="004075F2">
        <w:rPr>
          <w:lang w:val="en-GB"/>
        </w:rPr>
        <w:t>To ensure that the projected goals and objectives are met in each of the three stages, monitoring is crucial. Through which you can evaluate unexpected consequences, such as cost increases or attendance at training.</w:t>
      </w:r>
    </w:p>
    <w:p w14:paraId="39A29859" w14:textId="77777777" w:rsidR="004075F2" w:rsidRPr="004075F2" w:rsidRDefault="004075F2" w:rsidP="002D45D4">
      <w:pPr>
        <w:pStyle w:val="ListParagraph"/>
        <w:ind w:left="0"/>
        <w:jc w:val="both"/>
        <w:rPr>
          <w:lang w:val="en-GB"/>
        </w:rPr>
      </w:pPr>
    </w:p>
    <w:p w14:paraId="376B8585" w14:textId="2DBB633A" w:rsidR="004075F2" w:rsidRPr="004075F2" w:rsidRDefault="004075F2" w:rsidP="002D45D4">
      <w:pPr>
        <w:pStyle w:val="ListParagraph"/>
        <w:tabs>
          <w:tab w:val="left" w:pos="0"/>
        </w:tabs>
        <w:ind w:left="0"/>
        <w:jc w:val="both"/>
        <w:rPr>
          <w:lang w:val="en-GB"/>
        </w:rPr>
      </w:pPr>
      <w:r w:rsidRPr="004075F2">
        <w:rPr>
          <w:lang w:val="en-GB"/>
        </w:rPr>
        <w:t>In the first stage of the plan, it will be reviewed if the SWOT analysis technique is correct, otherwise take the necessary measures to evaluate another technique, to know if the objectives are being achieved, the opinions or feedback of the employees and customers will be relevant.</w:t>
      </w:r>
    </w:p>
    <w:p w14:paraId="7AB7CA17" w14:textId="32EE0B4B" w:rsidR="00F24E42" w:rsidRPr="004075F2" w:rsidRDefault="004075F2" w:rsidP="002D45D4">
      <w:pPr>
        <w:pStyle w:val="ListParagraph"/>
        <w:tabs>
          <w:tab w:val="left" w:pos="720"/>
        </w:tabs>
        <w:ind w:left="0"/>
        <w:jc w:val="both"/>
        <w:rPr>
          <w:lang w:val="en-GB"/>
        </w:rPr>
      </w:pPr>
      <w:r w:rsidRPr="004075F2">
        <w:rPr>
          <w:lang w:val="en-GB"/>
        </w:rPr>
        <w:t>This is a way of showing both (customers and employees) that they are an important part of this new process, that they are not just another number, but that they have a voice within the company.</w:t>
      </w:r>
    </w:p>
    <w:p w14:paraId="5CD72502" w14:textId="44B3A7AD" w:rsidR="00DD3861" w:rsidRPr="004075F2" w:rsidRDefault="00DD3861" w:rsidP="002D45D4">
      <w:pPr>
        <w:pStyle w:val="ListParagraph"/>
        <w:tabs>
          <w:tab w:val="left" w:pos="720"/>
        </w:tabs>
        <w:ind w:left="0"/>
        <w:jc w:val="both"/>
        <w:rPr>
          <w:lang w:val="en-GB"/>
        </w:rPr>
      </w:pPr>
    </w:p>
    <w:p w14:paraId="3B346B8B" w14:textId="6265B18C" w:rsidR="00DD3861" w:rsidRDefault="00DD3861" w:rsidP="00251509">
      <w:pPr>
        <w:pStyle w:val="Heading2"/>
      </w:pPr>
      <w:bookmarkStart w:id="9" w:name="_Toc49893340"/>
      <w:r w:rsidRPr="00593C5E">
        <w:rPr>
          <w:i/>
          <w:iCs/>
          <w:sz w:val="32"/>
          <w:szCs w:val="32"/>
          <w:u w:val="single"/>
        </w:rPr>
        <w:t>Conclusión</w:t>
      </w:r>
      <w:r>
        <w:t>:</w:t>
      </w:r>
      <w:bookmarkEnd w:id="9"/>
    </w:p>
    <w:p w14:paraId="72593C85" w14:textId="4F1B3FE8" w:rsidR="00DD3861" w:rsidRDefault="00DD3861" w:rsidP="00EF6EBE">
      <w:pPr>
        <w:pStyle w:val="ListParagraph"/>
        <w:tabs>
          <w:tab w:val="left" w:pos="720"/>
        </w:tabs>
        <w:ind w:left="0"/>
        <w:rPr>
          <w:b/>
          <w:bCs/>
          <w:u w:val="single"/>
        </w:rPr>
      </w:pPr>
    </w:p>
    <w:p w14:paraId="0AD9CE80" w14:textId="2747DF8A" w:rsidR="004075F2" w:rsidRPr="002D45D4" w:rsidRDefault="004075F2" w:rsidP="002D45D4">
      <w:pPr>
        <w:pStyle w:val="ListParagraph"/>
        <w:ind w:left="0"/>
        <w:jc w:val="both"/>
        <w:rPr>
          <w:lang w:val="en-GB"/>
        </w:rPr>
      </w:pPr>
      <w:r w:rsidRPr="002D45D4">
        <w:rPr>
          <w:lang w:val="en-GB"/>
        </w:rPr>
        <w:t>Although the country is immersed in a deep economic crisis, the sector in which the Care activity is carried out is one of the least affected. Although it is true that the Central Government has reduced the dependency aid granted so far, it is observed that the care and personal development of the elderly continue</w:t>
      </w:r>
      <w:r w:rsidR="009F0C04">
        <w:rPr>
          <w:lang w:val="en-GB"/>
        </w:rPr>
        <w:t xml:space="preserve"> </w:t>
      </w:r>
      <w:r w:rsidRPr="002D45D4">
        <w:rPr>
          <w:lang w:val="en-GB"/>
        </w:rPr>
        <w:t>to be a fundamental expense for both British citizens and the rest of Europe, who spend a large part of their income from this activity, either because their relatives have work restrictions or because they want to lead a more comfortable life.</w:t>
      </w:r>
    </w:p>
    <w:p w14:paraId="60D3A864" w14:textId="77777777" w:rsidR="004075F2" w:rsidRPr="002D45D4" w:rsidRDefault="004075F2" w:rsidP="002D45D4">
      <w:pPr>
        <w:pStyle w:val="ListParagraph"/>
        <w:tabs>
          <w:tab w:val="left" w:pos="720"/>
        </w:tabs>
        <w:ind w:left="0"/>
        <w:jc w:val="both"/>
        <w:rPr>
          <w:lang w:val="en-GB"/>
        </w:rPr>
      </w:pPr>
      <w:r w:rsidRPr="002D45D4">
        <w:rPr>
          <w:lang w:val="en-GB"/>
        </w:rPr>
        <w:t>Finally, if the appropriate measures are taken within the suggested timeframes, Eleanor Healthcare Group will be able to drastically reduce the number of complaints that it receives each week and are evaluated by the requested services.</w:t>
      </w:r>
    </w:p>
    <w:p w14:paraId="32EFDE65" w14:textId="77777777" w:rsidR="004075F2" w:rsidRPr="002D45D4" w:rsidRDefault="004075F2" w:rsidP="002D45D4">
      <w:pPr>
        <w:pStyle w:val="ListParagraph"/>
        <w:tabs>
          <w:tab w:val="left" w:pos="720"/>
        </w:tabs>
        <w:ind w:left="0"/>
        <w:jc w:val="both"/>
        <w:rPr>
          <w:lang w:val="en-GB"/>
        </w:rPr>
      </w:pPr>
      <w:r w:rsidRPr="002D45D4">
        <w:rPr>
          <w:lang w:val="en-GB"/>
        </w:rPr>
        <w:t>By working with two solid groups with extensive experience in the health and care sector such as Queen Elizabeth Hospital and Greenwich &amp; Bexley Community Hospice, the caregivers, mostly women, will obtain something even more important "Compassion and Empathy" something that From my personal experience they are quite lacking, I don't work for this company. I am the other part, the part that represents clients and family members, and I have closely felt their lack of empathy.</w:t>
      </w:r>
    </w:p>
    <w:p w14:paraId="373388E8" w14:textId="77777777" w:rsidR="004075F2" w:rsidRPr="002D45D4" w:rsidRDefault="004075F2" w:rsidP="002D45D4">
      <w:pPr>
        <w:pStyle w:val="ListParagraph"/>
        <w:tabs>
          <w:tab w:val="left" w:pos="720"/>
        </w:tabs>
        <w:jc w:val="both"/>
        <w:rPr>
          <w:lang w:val="en-GB"/>
        </w:rPr>
      </w:pPr>
    </w:p>
    <w:p w14:paraId="23F180FB" w14:textId="4F17F94F" w:rsidR="000B1AD5" w:rsidRPr="002D45D4" w:rsidRDefault="004075F2" w:rsidP="002D45D4">
      <w:pPr>
        <w:pStyle w:val="ListParagraph"/>
        <w:tabs>
          <w:tab w:val="left" w:pos="0"/>
        </w:tabs>
        <w:ind w:left="0"/>
        <w:jc w:val="both"/>
        <w:rPr>
          <w:lang w:val="en-GB"/>
        </w:rPr>
      </w:pPr>
      <w:r w:rsidRPr="002D45D4">
        <w:rPr>
          <w:lang w:val="en-GB"/>
        </w:rPr>
        <w:t>As a result, a stronger company will be reborn and open to new opportunities, with highly qualified personnel.</w:t>
      </w:r>
    </w:p>
    <w:p w14:paraId="7C0E0B29" w14:textId="41CF2B25" w:rsidR="000B1AD5" w:rsidRPr="002D45D4" w:rsidRDefault="000B1AD5" w:rsidP="002D45D4">
      <w:pPr>
        <w:pStyle w:val="ListParagraph"/>
        <w:tabs>
          <w:tab w:val="left" w:pos="720"/>
        </w:tabs>
        <w:ind w:left="0"/>
        <w:jc w:val="both"/>
        <w:rPr>
          <w:lang w:val="en-GB"/>
        </w:rPr>
      </w:pPr>
    </w:p>
    <w:p w14:paraId="43B6EF9A" w14:textId="5C12B385" w:rsidR="000B1AD5" w:rsidRPr="002D45D4" w:rsidRDefault="000B1AD5" w:rsidP="002D45D4">
      <w:pPr>
        <w:pStyle w:val="ListParagraph"/>
        <w:tabs>
          <w:tab w:val="left" w:pos="720"/>
        </w:tabs>
        <w:ind w:left="0"/>
        <w:jc w:val="both"/>
        <w:rPr>
          <w:lang w:val="en-GB"/>
        </w:rPr>
      </w:pPr>
    </w:p>
    <w:p w14:paraId="547DE795" w14:textId="583B32B9" w:rsidR="000B1AD5" w:rsidRDefault="000B1AD5" w:rsidP="00EF6EBE">
      <w:pPr>
        <w:pStyle w:val="ListParagraph"/>
        <w:tabs>
          <w:tab w:val="left" w:pos="720"/>
        </w:tabs>
        <w:ind w:left="0"/>
        <w:rPr>
          <w:lang w:val="en-GB"/>
        </w:rPr>
      </w:pPr>
    </w:p>
    <w:p w14:paraId="7215C5E3" w14:textId="485577C5" w:rsidR="002D45D4" w:rsidRDefault="002D45D4" w:rsidP="00EF6EBE">
      <w:pPr>
        <w:pStyle w:val="ListParagraph"/>
        <w:tabs>
          <w:tab w:val="left" w:pos="720"/>
        </w:tabs>
        <w:ind w:left="0"/>
        <w:rPr>
          <w:lang w:val="en-GB"/>
        </w:rPr>
      </w:pPr>
    </w:p>
    <w:p w14:paraId="11E0A666" w14:textId="725C44C2" w:rsidR="002D45D4" w:rsidRDefault="002D45D4" w:rsidP="00EF6EBE">
      <w:pPr>
        <w:pStyle w:val="ListParagraph"/>
        <w:tabs>
          <w:tab w:val="left" w:pos="720"/>
        </w:tabs>
        <w:ind w:left="0"/>
        <w:rPr>
          <w:lang w:val="en-GB"/>
        </w:rPr>
      </w:pPr>
    </w:p>
    <w:p w14:paraId="58C6BF09" w14:textId="5B9BA026" w:rsidR="002D45D4" w:rsidRDefault="002D45D4" w:rsidP="00EF6EBE">
      <w:pPr>
        <w:pStyle w:val="ListParagraph"/>
        <w:tabs>
          <w:tab w:val="left" w:pos="720"/>
        </w:tabs>
        <w:ind w:left="0"/>
        <w:rPr>
          <w:lang w:val="en-GB"/>
        </w:rPr>
      </w:pPr>
    </w:p>
    <w:p w14:paraId="7C5BB083" w14:textId="648F8235" w:rsidR="002D45D4" w:rsidRDefault="002D45D4" w:rsidP="00EF6EBE">
      <w:pPr>
        <w:pStyle w:val="ListParagraph"/>
        <w:tabs>
          <w:tab w:val="left" w:pos="720"/>
        </w:tabs>
        <w:ind w:left="0"/>
        <w:rPr>
          <w:lang w:val="en-GB"/>
        </w:rPr>
      </w:pPr>
    </w:p>
    <w:p w14:paraId="70830564" w14:textId="6D72BADF" w:rsidR="002D45D4" w:rsidRDefault="002D45D4" w:rsidP="00EF6EBE">
      <w:pPr>
        <w:pStyle w:val="ListParagraph"/>
        <w:tabs>
          <w:tab w:val="left" w:pos="720"/>
        </w:tabs>
        <w:ind w:left="0"/>
        <w:rPr>
          <w:lang w:val="en-GB"/>
        </w:rPr>
      </w:pPr>
    </w:p>
    <w:p w14:paraId="6577EC6E" w14:textId="44B615B2" w:rsidR="002D45D4" w:rsidRDefault="002D45D4" w:rsidP="00EF6EBE">
      <w:pPr>
        <w:pStyle w:val="ListParagraph"/>
        <w:tabs>
          <w:tab w:val="left" w:pos="720"/>
        </w:tabs>
        <w:ind w:left="0"/>
        <w:rPr>
          <w:lang w:val="en-GB"/>
        </w:rPr>
      </w:pPr>
    </w:p>
    <w:p w14:paraId="6FDD3EBB" w14:textId="63AEB0B1" w:rsidR="000B1AD5" w:rsidRDefault="000B1AD5" w:rsidP="00EF6EBE">
      <w:pPr>
        <w:pStyle w:val="ListParagraph"/>
        <w:tabs>
          <w:tab w:val="left" w:pos="720"/>
        </w:tabs>
        <w:ind w:left="0"/>
        <w:rPr>
          <w:b/>
          <w:bCs/>
          <w:u w:val="single"/>
        </w:rPr>
      </w:pPr>
    </w:p>
    <w:bookmarkStart w:id="10" w:name="_Toc49893341" w:displacedByCustomXml="next"/>
    <w:bookmarkStart w:id="11" w:name="_Toc49890176" w:displacedByCustomXml="next"/>
    <w:sdt>
      <w:sdtPr>
        <w:id w:val="1172755064"/>
        <w:docPartObj>
          <w:docPartGallery w:val="Bibliographies"/>
          <w:docPartUnique/>
        </w:docPartObj>
      </w:sdtPr>
      <w:sdtEndPr>
        <w:rPr>
          <w:rFonts w:asciiTheme="minorHAnsi" w:eastAsiaTheme="minorHAnsi" w:hAnsiTheme="minorHAnsi" w:cstheme="minorBidi"/>
          <w:color w:val="auto"/>
          <w:sz w:val="22"/>
          <w:szCs w:val="22"/>
          <w:lang w:val="es-ES"/>
        </w:rPr>
      </w:sdtEndPr>
      <w:sdtContent>
        <w:p w14:paraId="2BD6CEA3" w14:textId="61D42744" w:rsidR="000B1AD5" w:rsidRDefault="000B1AD5">
          <w:pPr>
            <w:pStyle w:val="Heading1"/>
          </w:pPr>
          <w:r>
            <w:t>References</w:t>
          </w:r>
          <w:bookmarkEnd w:id="11"/>
          <w:bookmarkEnd w:id="10"/>
        </w:p>
        <w:sdt>
          <w:sdtPr>
            <w:id w:val="-573587230"/>
            <w:bibliography/>
          </w:sdtPr>
          <w:sdtContent>
            <w:p w14:paraId="65763B9F" w14:textId="2520EA54" w:rsidR="00BC5B2B" w:rsidRDefault="000B1AD5" w:rsidP="00BC5B2B">
              <w:pPr>
                <w:pStyle w:val="Bibliography"/>
                <w:rPr>
                  <w:noProof/>
                  <w:sz w:val="24"/>
                  <w:szCs w:val="24"/>
                  <w:lang w:val="en-US"/>
                </w:rPr>
              </w:pPr>
              <w:r>
                <w:fldChar w:fldCharType="begin"/>
              </w:r>
              <w:r w:rsidRPr="000B1AD5">
                <w:rPr>
                  <w:lang w:val="en-GB"/>
                </w:rPr>
                <w:instrText xml:space="preserve"> BIBLIOGRAPHY </w:instrText>
              </w:r>
              <w:r>
                <w:fldChar w:fldCharType="separate"/>
              </w:r>
              <w:r w:rsidR="00BC5B2B">
                <w:rPr>
                  <w:noProof/>
                  <w:lang w:val="en-US"/>
                </w:rPr>
                <w:t xml:space="preserve">care, C. f., 2020. </w:t>
              </w:r>
              <w:r w:rsidR="00BC5B2B">
                <w:rPr>
                  <w:i/>
                  <w:iCs/>
                  <w:noProof/>
                  <w:lang w:val="en-US"/>
                </w:rPr>
                <w:t xml:space="preserve">Caringforcare. </w:t>
              </w:r>
              <w:r w:rsidR="00BC5B2B">
                <w:rPr>
                  <w:noProof/>
                  <w:lang w:val="en-US"/>
                </w:rPr>
                <w:t xml:space="preserve">[Online] </w:t>
              </w:r>
              <w:r w:rsidR="00BC5B2B">
                <w:rPr>
                  <w:noProof/>
                  <w:lang w:val="en-US"/>
                </w:rPr>
                <w:br/>
                <w:t xml:space="preserve">Available at: </w:t>
              </w:r>
              <w:r w:rsidR="00BC5B2B">
                <w:rPr>
                  <w:noProof/>
                  <w:u w:val="single"/>
                  <w:lang w:val="en-US"/>
                </w:rPr>
                <w:t>https://caringforcare.co.uk/training-i-need-become-carer/</w:t>
              </w:r>
              <w:r w:rsidR="00BC5B2B">
                <w:rPr>
                  <w:noProof/>
                  <w:lang w:val="en-US"/>
                </w:rPr>
                <w:br/>
                <w:t>[Accessed 20</w:t>
              </w:r>
              <w:r w:rsidR="00A32121">
                <w:rPr>
                  <w:noProof/>
                  <w:lang w:val="en-US"/>
                </w:rPr>
                <w:t>-</w:t>
              </w:r>
              <w:r w:rsidR="00BC5B2B">
                <w:rPr>
                  <w:noProof/>
                  <w:lang w:val="en-US"/>
                </w:rPr>
                <w:t>08</w:t>
              </w:r>
              <w:r w:rsidR="00A32121">
                <w:rPr>
                  <w:noProof/>
                  <w:lang w:val="en-US"/>
                </w:rPr>
                <w:t>-</w:t>
              </w:r>
              <w:r w:rsidR="00BC5B2B">
                <w:rPr>
                  <w:noProof/>
                  <w:lang w:val="en-US"/>
                </w:rPr>
                <w:t>2020].</w:t>
              </w:r>
            </w:p>
            <w:p w14:paraId="03DA3914" w14:textId="2539DAFE" w:rsidR="00BC5B2B" w:rsidRDefault="00BC5B2B" w:rsidP="00BC5B2B">
              <w:pPr>
                <w:pStyle w:val="Bibliography"/>
                <w:rPr>
                  <w:noProof/>
                  <w:lang w:val="en-US"/>
                </w:rPr>
              </w:pPr>
              <w:r>
                <w:rPr>
                  <w:noProof/>
                  <w:lang w:val="en-US"/>
                </w:rPr>
                <w:t xml:space="preserve">Commission, C. Q., 2020. </w:t>
              </w:r>
              <w:r>
                <w:rPr>
                  <w:i/>
                  <w:iCs/>
                  <w:noProof/>
                  <w:lang w:val="en-US"/>
                </w:rPr>
                <w:t xml:space="preserve">CareQualityCommission. </w:t>
              </w:r>
              <w:r>
                <w:rPr>
                  <w:noProof/>
                  <w:lang w:val="en-US"/>
                </w:rPr>
                <w:t xml:space="preserve">[Online] </w:t>
              </w:r>
              <w:r>
                <w:rPr>
                  <w:noProof/>
                  <w:lang w:val="en-US"/>
                </w:rPr>
                <w:br/>
                <w:t xml:space="preserve">Available at: </w:t>
              </w:r>
              <w:r>
                <w:rPr>
                  <w:noProof/>
                  <w:u w:val="single"/>
                  <w:lang w:val="en-US"/>
                </w:rPr>
                <w:t>https://www.cqc.org.uk/guidance-providers/regulations-enforcement/regulation-10-dignity-respect#:~:text=Health%20and%20Social%20Care%20Act,Activities)%20Regulations%202014%3A%20Regulation%2010&amp;text=To%20meet%20this%20regulation%2C%20providers,with%20respe</w:t>
              </w:r>
              <w:r>
                <w:rPr>
                  <w:noProof/>
                  <w:lang w:val="en-US"/>
                </w:rPr>
                <w:br/>
                <w:t>[Accessed 2020</w:t>
              </w:r>
              <w:r w:rsidR="00A32121">
                <w:rPr>
                  <w:noProof/>
                  <w:lang w:val="en-US"/>
                </w:rPr>
                <w:t>-</w:t>
              </w:r>
              <w:r>
                <w:rPr>
                  <w:noProof/>
                  <w:lang w:val="en-US"/>
                </w:rPr>
                <w:t>08</w:t>
              </w:r>
              <w:r w:rsidR="00A32121">
                <w:rPr>
                  <w:noProof/>
                  <w:lang w:val="en-US"/>
                </w:rPr>
                <w:t>-</w:t>
              </w:r>
              <w:r>
                <w:rPr>
                  <w:noProof/>
                  <w:lang w:val="en-US"/>
                </w:rPr>
                <w:t>20].</w:t>
              </w:r>
            </w:p>
            <w:p w14:paraId="65CC6079" w14:textId="4672B764" w:rsidR="00BC5B2B" w:rsidRDefault="00BC5B2B" w:rsidP="00BC5B2B">
              <w:pPr>
                <w:pStyle w:val="Bibliography"/>
                <w:rPr>
                  <w:noProof/>
                  <w:lang w:val="en-US"/>
                </w:rPr>
              </w:pPr>
              <w:r>
                <w:rPr>
                  <w:noProof/>
                  <w:lang w:val="en-US"/>
                </w:rPr>
                <w:t xml:space="preserve">Group, E. H., 2019. </w:t>
              </w:r>
              <w:r>
                <w:rPr>
                  <w:i/>
                  <w:iCs/>
                  <w:noProof/>
                  <w:lang w:val="en-US"/>
                </w:rPr>
                <w:t xml:space="preserve">Eleanor Healthcare Group. </w:t>
              </w:r>
              <w:r>
                <w:rPr>
                  <w:noProof/>
                  <w:lang w:val="en-US"/>
                </w:rPr>
                <w:t xml:space="preserve">[Online] </w:t>
              </w:r>
              <w:r>
                <w:rPr>
                  <w:noProof/>
                  <w:lang w:val="en-US"/>
                </w:rPr>
                <w:br/>
                <w:t xml:space="preserve">Available at: </w:t>
              </w:r>
              <w:r>
                <w:rPr>
                  <w:noProof/>
                  <w:u w:val="single"/>
                  <w:lang w:val="en-US"/>
                </w:rPr>
                <w:t>http://www.eleanorhealthcaregroup.co.uk/</w:t>
              </w:r>
              <w:r>
                <w:rPr>
                  <w:noProof/>
                  <w:lang w:val="en-US"/>
                </w:rPr>
                <w:br/>
                <w:t>[Accessed 25</w:t>
              </w:r>
              <w:r w:rsidR="00A32121">
                <w:rPr>
                  <w:noProof/>
                  <w:lang w:val="en-US"/>
                </w:rPr>
                <w:t>-</w:t>
              </w:r>
              <w:r>
                <w:rPr>
                  <w:noProof/>
                  <w:lang w:val="en-US"/>
                </w:rPr>
                <w:t>08</w:t>
              </w:r>
              <w:r w:rsidR="00A32121">
                <w:rPr>
                  <w:noProof/>
                  <w:lang w:val="en-US"/>
                </w:rPr>
                <w:t>-</w:t>
              </w:r>
              <w:r>
                <w:rPr>
                  <w:noProof/>
                  <w:lang w:val="en-US"/>
                </w:rPr>
                <w:t>2020].</w:t>
              </w:r>
            </w:p>
            <w:p w14:paraId="6C9DE23D" w14:textId="277A48C0" w:rsidR="00BC5B2B" w:rsidRDefault="00BC5B2B" w:rsidP="00BC5B2B">
              <w:pPr>
                <w:pStyle w:val="Bibliography"/>
                <w:rPr>
                  <w:noProof/>
                  <w:lang w:val="en-US"/>
                </w:rPr>
              </w:pPr>
              <w:r>
                <w:rPr>
                  <w:noProof/>
                  <w:lang w:val="en-US"/>
                </w:rPr>
                <w:t xml:space="preserve">Hospice, G. &amp;. B. C., 2018. </w:t>
              </w:r>
              <w:r>
                <w:rPr>
                  <w:i/>
                  <w:iCs/>
                  <w:noProof/>
                  <w:lang w:val="en-US"/>
                </w:rPr>
                <w:t xml:space="preserve">Greenwich &amp; Bexley Community Hospice. </w:t>
              </w:r>
              <w:r>
                <w:rPr>
                  <w:noProof/>
                  <w:lang w:val="en-US"/>
                </w:rPr>
                <w:t xml:space="preserve">[Online] </w:t>
              </w:r>
              <w:r>
                <w:rPr>
                  <w:noProof/>
                  <w:lang w:val="en-US"/>
                </w:rPr>
                <w:br/>
                <w:t xml:space="preserve">Available at: </w:t>
              </w:r>
              <w:r>
                <w:rPr>
                  <w:noProof/>
                  <w:u w:val="single"/>
                  <w:lang w:val="en-US"/>
                </w:rPr>
                <w:t>https://www.communityhospice.org.uk/support-us/</w:t>
              </w:r>
              <w:r>
                <w:rPr>
                  <w:noProof/>
                  <w:lang w:val="en-US"/>
                </w:rPr>
                <w:br/>
                <w:t>[Accessed 20</w:t>
              </w:r>
              <w:r w:rsidR="00A32121">
                <w:rPr>
                  <w:noProof/>
                  <w:lang w:val="en-US"/>
                </w:rPr>
                <w:t>-</w:t>
              </w:r>
              <w:r>
                <w:rPr>
                  <w:noProof/>
                  <w:lang w:val="en-US"/>
                </w:rPr>
                <w:t>08</w:t>
              </w:r>
              <w:r w:rsidR="00A32121">
                <w:rPr>
                  <w:noProof/>
                  <w:lang w:val="en-US"/>
                </w:rPr>
                <w:t>-</w:t>
              </w:r>
              <w:r>
                <w:rPr>
                  <w:noProof/>
                  <w:lang w:val="en-US"/>
                </w:rPr>
                <w:t>2020].</w:t>
              </w:r>
            </w:p>
            <w:p w14:paraId="7FFD27A8" w14:textId="62C7B920" w:rsidR="00BC5B2B" w:rsidRDefault="00BC5B2B" w:rsidP="00BC5B2B">
              <w:pPr>
                <w:pStyle w:val="Bibliography"/>
                <w:rPr>
                  <w:noProof/>
                  <w:lang w:val="en-US"/>
                </w:rPr>
              </w:pPr>
              <w:r>
                <w:rPr>
                  <w:noProof/>
                  <w:lang w:val="en-US"/>
                </w:rPr>
                <w:t xml:space="preserve">Indeed, 2020. </w:t>
              </w:r>
              <w:r>
                <w:rPr>
                  <w:i/>
                  <w:iCs/>
                  <w:noProof/>
                  <w:lang w:val="en-US"/>
                </w:rPr>
                <w:t xml:space="preserve">Indeed. </w:t>
              </w:r>
              <w:r>
                <w:rPr>
                  <w:noProof/>
                  <w:lang w:val="en-US"/>
                </w:rPr>
                <w:t xml:space="preserve">[Online] </w:t>
              </w:r>
              <w:r>
                <w:rPr>
                  <w:noProof/>
                  <w:lang w:val="en-US"/>
                </w:rPr>
                <w:br/>
                <w:t xml:space="preserve">Available at: </w:t>
              </w:r>
              <w:r>
                <w:rPr>
                  <w:noProof/>
                  <w:u w:val="single"/>
                  <w:lang w:val="en-US"/>
                </w:rPr>
                <w:t>https://www.indeed.co.uk/cmp/Eleanor-Care/reviews</w:t>
              </w:r>
              <w:r>
                <w:rPr>
                  <w:noProof/>
                  <w:lang w:val="en-US"/>
                </w:rPr>
                <w:br/>
                <w:t>[Accessed 21</w:t>
              </w:r>
              <w:r w:rsidR="00A32121">
                <w:rPr>
                  <w:noProof/>
                  <w:lang w:val="en-US"/>
                </w:rPr>
                <w:t>-</w:t>
              </w:r>
              <w:r>
                <w:rPr>
                  <w:noProof/>
                  <w:lang w:val="en-US"/>
                </w:rPr>
                <w:t>08</w:t>
              </w:r>
              <w:r w:rsidR="00A32121">
                <w:rPr>
                  <w:noProof/>
                  <w:lang w:val="en-US"/>
                </w:rPr>
                <w:t>-</w:t>
              </w:r>
              <w:r>
                <w:rPr>
                  <w:noProof/>
                  <w:lang w:val="en-US"/>
                </w:rPr>
                <w:t>2020].</w:t>
              </w:r>
            </w:p>
            <w:p w14:paraId="2DE74EA5" w14:textId="2FCB6F06" w:rsidR="00BC5B2B" w:rsidRDefault="00BC5B2B" w:rsidP="00BC5B2B">
              <w:pPr>
                <w:pStyle w:val="Bibliography"/>
                <w:rPr>
                  <w:noProof/>
                  <w:lang w:val="en-US"/>
                </w:rPr>
              </w:pPr>
              <w:r>
                <w:rPr>
                  <w:noProof/>
                  <w:lang w:val="en-US"/>
                </w:rPr>
                <w:t xml:space="preserve">openPASS, 2020. </w:t>
              </w:r>
              <w:r>
                <w:rPr>
                  <w:i/>
                  <w:iCs/>
                  <w:noProof/>
                  <w:lang w:val="en-US"/>
                </w:rPr>
                <w:t xml:space="preserve">openPASS. </w:t>
              </w:r>
              <w:r>
                <w:rPr>
                  <w:noProof/>
                  <w:lang w:val="en-US"/>
                </w:rPr>
                <w:t xml:space="preserve">[Online] </w:t>
              </w:r>
              <w:r>
                <w:rPr>
                  <w:noProof/>
                  <w:lang w:val="en-US"/>
                </w:rPr>
                <w:br/>
                <w:t xml:space="preserve">Available at: </w:t>
              </w:r>
              <w:r>
                <w:rPr>
                  <w:noProof/>
                  <w:u w:val="single"/>
                  <w:lang w:val="en-US"/>
                </w:rPr>
                <w:t>https://www.openpass.com/</w:t>
              </w:r>
              <w:r>
                <w:rPr>
                  <w:noProof/>
                  <w:lang w:val="en-US"/>
                </w:rPr>
                <w:br/>
                <w:t>[Accessed 23</w:t>
              </w:r>
              <w:r w:rsidR="00A32121">
                <w:rPr>
                  <w:noProof/>
                  <w:lang w:val="en-US"/>
                </w:rPr>
                <w:t>-</w:t>
              </w:r>
              <w:r>
                <w:rPr>
                  <w:noProof/>
                  <w:lang w:val="en-US"/>
                </w:rPr>
                <w:t>08</w:t>
              </w:r>
              <w:r w:rsidR="00A32121">
                <w:rPr>
                  <w:noProof/>
                  <w:lang w:val="en-US"/>
                </w:rPr>
                <w:t>-</w:t>
              </w:r>
              <w:r>
                <w:rPr>
                  <w:noProof/>
                  <w:lang w:val="en-US"/>
                </w:rPr>
                <w:t>2020].</w:t>
              </w:r>
            </w:p>
            <w:p w14:paraId="1DC0D81A" w14:textId="06CA767B" w:rsidR="00BC5B2B" w:rsidRDefault="00BC5B2B" w:rsidP="00BC5B2B">
              <w:pPr>
                <w:pStyle w:val="Bibliography"/>
                <w:rPr>
                  <w:noProof/>
                  <w:lang w:val="en-US"/>
                </w:rPr>
              </w:pPr>
              <w:r>
                <w:rPr>
                  <w:noProof/>
                  <w:lang w:val="en-US"/>
                </w:rPr>
                <w:t xml:space="preserve">Storey, A., 2018. </w:t>
              </w:r>
              <w:r>
                <w:rPr>
                  <w:i/>
                  <w:iCs/>
                  <w:noProof/>
                  <w:lang w:val="en-US"/>
                </w:rPr>
                <w:t xml:space="preserve">Office for National Statistics. </w:t>
              </w:r>
              <w:r>
                <w:rPr>
                  <w:noProof/>
                  <w:lang w:val="en-US"/>
                </w:rPr>
                <w:t xml:space="preserve">[Online] </w:t>
              </w:r>
              <w:r>
                <w:rPr>
                  <w:noProof/>
                  <w:lang w:val="en-US"/>
                </w:rPr>
                <w:br/>
                <w:t xml:space="preserve">Available at: </w:t>
              </w:r>
              <w:r>
                <w:rPr>
                  <w:noProof/>
                  <w:u w:val="single"/>
                  <w:lang w:val="en-US"/>
                </w:rPr>
                <w:t>https://www.ons.gov.uk/peoplepopulationandcommunity/birthsdeathsandmarriages/ageing/articles/livinglongerhowourpopulationischangingandwhyitmatters/2018-08-13</w:t>
              </w:r>
              <w:r>
                <w:rPr>
                  <w:noProof/>
                  <w:lang w:val="en-US"/>
                </w:rPr>
                <w:br/>
                <w:t>[Accessed 23</w:t>
              </w:r>
              <w:r w:rsidR="00A32121">
                <w:rPr>
                  <w:noProof/>
                  <w:lang w:val="en-US"/>
                </w:rPr>
                <w:t>-</w:t>
              </w:r>
              <w:r>
                <w:rPr>
                  <w:noProof/>
                  <w:lang w:val="en-US"/>
                </w:rPr>
                <w:t>08</w:t>
              </w:r>
              <w:r w:rsidR="00A32121">
                <w:rPr>
                  <w:noProof/>
                  <w:lang w:val="en-US"/>
                </w:rPr>
                <w:t>-</w:t>
              </w:r>
              <w:r>
                <w:rPr>
                  <w:noProof/>
                  <w:lang w:val="en-US"/>
                </w:rPr>
                <w:t>2020].</w:t>
              </w:r>
            </w:p>
            <w:p w14:paraId="0A2F0DDA" w14:textId="06E434E0" w:rsidR="00BC5B2B" w:rsidRDefault="00BC5B2B" w:rsidP="00BC5B2B">
              <w:pPr>
                <w:pStyle w:val="Bibliography"/>
                <w:rPr>
                  <w:noProof/>
                  <w:lang w:val="en-US"/>
                </w:rPr>
              </w:pPr>
              <w:r>
                <w:rPr>
                  <w:noProof/>
                  <w:lang w:val="en-US"/>
                </w:rPr>
                <w:t xml:space="preserve">Thompson, L., 2014. </w:t>
              </w:r>
              <w:r>
                <w:rPr>
                  <w:i/>
                  <w:iCs/>
                  <w:noProof/>
                  <w:lang w:val="en-US"/>
                </w:rPr>
                <w:t xml:space="preserve">PennState College of Agricultural Sciences. </w:t>
              </w:r>
              <w:r>
                <w:rPr>
                  <w:noProof/>
                  <w:lang w:val="en-US"/>
                </w:rPr>
                <w:t xml:space="preserve">[Online] </w:t>
              </w:r>
              <w:r>
                <w:rPr>
                  <w:noProof/>
                  <w:lang w:val="en-US"/>
                </w:rPr>
                <w:br/>
                <w:t xml:space="preserve">Available at: </w:t>
              </w:r>
              <w:r>
                <w:rPr>
                  <w:noProof/>
                  <w:u w:val="single"/>
                  <w:lang w:val="en-US"/>
                </w:rPr>
                <w:t>https://aese.psu.edu/research/centers/cecd/engagement-toolbox/problems/complex-or-wicked-issues#:~:text=Complex%20problems%20are%20typically%20defined,may%20have%20multiple%20possible%20solutions.</w:t>
              </w:r>
              <w:r>
                <w:rPr>
                  <w:noProof/>
                  <w:lang w:val="en-US"/>
                </w:rPr>
                <w:br/>
                <w:t>[Accessed 18</w:t>
              </w:r>
              <w:r w:rsidR="00A32121">
                <w:rPr>
                  <w:noProof/>
                  <w:lang w:val="en-US"/>
                </w:rPr>
                <w:t>-</w:t>
              </w:r>
              <w:r>
                <w:rPr>
                  <w:noProof/>
                  <w:lang w:val="en-US"/>
                </w:rPr>
                <w:t>08</w:t>
              </w:r>
              <w:r w:rsidR="00A32121">
                <w:rPr>
                  <w:noProof/>
                  <w:lang w:val="en-US"/>
                </w:rPr>
                <w:t>-</w:t>
              </w:r>
              <w:r>
                <w:rPr>
                  <w:noProof/>
                  <w:lang w:val="en-US"/>
                </w:rPr>
                <w:t>2020].</w:t>
              </w:r>
            </w:p>
            <w:p w14:paraId="1E9DCAD3" w14:textId="77777777" w:rsidR="00A32121" w:rsidRDefault="000B1AD5" w:rsidP="00BC5B2B">
              <w:pPr>
                <w:rPr>
                  <w:b/>
                  <w:bCs/>
                  <w:noProof/>
                </w:rPr>
              </w:pPr>
              <w:r>
                <w:rPr>
                  <w:b/>
                  <w:bCs/>
                  <w:noProof/>
                </w:rPr>
                <w:fldChar w:fldCharType="end"/>
              </w:r>
            </w:p>
            <w:p w14:paraId="79924061" w14:textId="1DAD5B8C" w:rsidR="000B1AD5" w:rsidRPr="00BC5B2B" w:rsidRDefault="000B1AD5" w:rsidP="00BC5B2B"/>
          </w:sdtContent>
        </w:sdt>
      </w:sdtContent>
    </w:sdt>
    <w:sectPr w:rsidR="000B1AD5" w:rsidRPr="00BC5B2B" w:rsidSect="00A32121">
      <w:footerReference w:type="default" r:id="rId18"/>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042A8B" w14:textId="77777777" w:rsidR="00CD74D0" w:rsidRDefault="00CD74D0" w:rsidP="00182522">
      <w:pPr>
        <w:spacing w:after="0" w:line="240" w:lineRule="auto"/>
      </w:pPr>
      <w:r>
        <w:separator/>
      </w:r>
    </w:p>
  </w:endnote>
  <w:endnote w:type="continuationSeparator" w:id="0">
    <w:p w14:paraId="4AF8815E" w14:textId="77777777" w:rsidR="00CD74D0" w:rsidRDefault="00CD74D0" w:rsidP="00182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3417885"/>
      <w:docPartObj>
        <w:docPartGallery w:val="Page Numbers (Bottom of Page)"/>
        <w:docPartUnique/>
      </w:docPartObj>
    </w:sdtPr>
    <w:sdtEndPr>
      <w:rPr>
        <w:noProof/>
      </w:rPr>
    </w:sdtEndPr>
    <w:sdtContent>
      <w:p w14:paraId="36B4FFD8" w14:textId="027AE250" w:rsidR="00182522" w:rsidRDefault="001825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FB920F" w14:textId="77777777" w:rsidR="00182522" w:rsidRDefault="00182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2EB24B" w14:textId="77777777" w:rsidR="00CD74D0" w:rsidRDefault="00CD74D0" w:rsidP="00182522">
      <w:pPr>
        <w:spacing w:after="0" w:line="240" w:lineRule="auto"/>
      </w:pPr>
      <w:r>
        <w:separator/>
      </w:r>
    </w:p>
  </w:footnote>
  <w:footnote w:type="continuationSeparator" w:id="0">
    <w:p w14:paraId="0FF23ECE" w14:textId="77777777" w:rsidR="00CD74D0" w:rsidRDefault="00CD74D0" w:rsidP="001825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28" type="#_x0000_t75" style="width:11.25pt;height:11.25pt" o:bullet="t">
        <v:imagedata r:id="rId1" o:title="mso801F"/>
      </v:shape>
    </w:pict>
  </w:numPicBullet>
  <w:abstractNum w:abstractNumId="0" w15:restartNumberingAfterBreak="0">
    <w:nsid w:val="03F162B5"/>
    <w:multiLevelType w:val="hybridMultilevel"/>
    <w:tmpl w:val="4C40B894"/>
    <w:lvl w:ilvl="0" w:tplc="C584CE7E">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1" w15:restartNumberingAfterBreak="0">
    <w:nsid w:val="0BB43D14"/>
    <w:multiLevelType w:val="hybridMultilevel"/>
    <w:tmpl w:val="EE2A45F8"/>
    <w:lvl w:ilvl="0" w:tplc="08090009">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54702D"/>
    <w:multiLevelType w:val="hybridMultilevel"/>
    <w:tmpl w:val="E9446A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66512C"/>
    <w:multiLevelType w:val="hybridMultilevel"/>
    <w:tmpl w:val="A682368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5"/>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1F5"/>
    <w:rsid w:val="00002583"/>
    <w:rsid w:val="000027DC"/>
    <w:rsid w:val="000158C4"/>
    <w:rsid w:val="00023503"/>
    <w:rsid w:val="00026489"/>
    <w:rsid w:val="00054125"/>
    <w:rsid w:val="00073592"/>
    <w:rsid w:val="00073C2E"/>
    <w:rsid w:val="000B1AD5"/>
    <w:rsid w:val="00103B1F"/>
    <w:rsid w:val="00126054"/>
    <w:rsid w:val="001636AD"/>
    <w:rsid w:val="001739EB"/>
    <w:rsid w:val="00173AE7"/>
    <w:rsid w:val="00182522"/>
    <w:rsid w:val="001C6021"/>
    <w:rsid w:val="001E4435"/>
    <w:rsid w:val="00251509"/>
    <w:rsid w:val="00297663"/>
    <w:rsid w:val="002D45D4"/>
    <w:rsid w:val="002E5F11"/>
    <w:rsid w:val="003274FB"/>
    <w:rsid w:val="003413BF"/>
    <w:rsid w:val="00355B13"/>
    <w:rsid w:val="00382E5F"/>
    <w:rsid w:val="00392366"/>
    <w:rsid w:val="003960B2"/>
    <w:rsid w:val="003E00A3"/>
    <w:rsid w:val="0040312E"/>
    <w:rsid w:val="004075F2"/>
    <w:rsid w:val="0043620A"/>
    <w:rsid w:val="0044242D"/>
    <w:rsid w:val="00467EEE"/>
    <w:rsid w:val="004D2B17"/>
    <w:rsid w:val="0051771F"/>
    <w:rsid w:val="00522DA2"/>
    <w:rsid w:val="00526974"/>
    <w:rsid w:val="00593C5E"/>
    <w:rsid w:val="005B537D"/>
    <w:rsid w:val="005D23E8"/>
    <w:rsid w:val="0062502F"/>
    <w:rsid w:val="00626857"/>
    <w:rsid w:val="006461F5"/>
    <w:rsid w:val="00661213"/>
    <w:rsid w:val="006A4702"/>
    <w:rsid w:val="006D616B"/>
    <w:rsid w:val="00703D80"/>
    <w:rsid w:val="007C0A09"/>
    <w:rsid w:val="007D064B"/>
    <w:rsid w:val="007E631A"/>
    <w:rsid w:val="0080007A"/>
    <w:rsid w:val="00804A22"/>
    <w:rsid w:val="0081121A"/>
    <w:rsid w:val="00840FA4"/>
    <w:rsid w:val="008F437C"/>
    <w:rsid w:val="00904196"/>
    <w:rsid w:val="00953144"/>
    <w:rsid w:val="00953193"/>
    <w:rsid w:val="009869A0"/>
    <w:rsid w:val="00987DA4"/>
    <w:rsid w:val="00990EAF"/>
    <w:rsid w:val="00991BEB"/>
    <w:rsid w:val="009F0C04"/>
    <w:rsid w:val="00A05E51"/>
    <w:rsid w:val="00A239E4"/>
    <w:rsid w:val="00A32121"/>
    <w:rsid w:val="00A93095"/>
    <w:rsid w:val="00AB6BCA"/>
    <w:rsid w:val="00B24270"/>
    <w:rsid w:val="00B26134"/>
    <w:rsid w:val="00B441FD"/>
    <w:rsid w:val="00B47DFE"/>
    <w:rsid w:val="00B71CE9"/>
    <w:rsid w:val="00B77BBF"/>
    <w:rsid w:val="00BA0963"/>
    <w:rsid w:val="00BC5B2B"/>
    <w:rsid w:val="00BD50F5"/>
    <w:rsid w:val="00C421A8"/>
    <w:rsid w:val="00C47EA1"/>
    <w:rsid w:val="00CD74D0"/>
    <w:rsid w:val="00D6556C"/>
    <w:rsid w:val="00D82C37"/>
    <w:rsid w:val="00DB7BD7"/>
    <w:rsid w:val="00DD3861"/>
    <w:rsid w:val="00EF6EBE"/>
    <w:rsid w:val="00F02300"/>
    <w:rsid w:val="00F16687"/>
    <w:rsid w:val="00F24E42"/>
    <w:rsid w:val="00F56DD6"/>
    <w:rsid w:val="00F92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B6B3A"/>
  <w15:chartTrackingRefBased/>
  <w15:docId w15:val="{C10859AD-9AA2-4F83-A08D-C2ED2D6A9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Heading1">
    <w:name w:val="heading 1"/>
    <w:basedOn w:val="Normal"/>
    <w:next w:val="Normal"/>
    <w:link w:val="Heading1Char"/>
    <w:uiPriority w:val="9"/>
    <w:qFormat/>
    <w:rsid w:val="000B1AD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A239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39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5150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22DA2"/>
    <w:rPr>
      <w:b/>
      <w:bCs/>
    </w:rPr>
  </w:style>
  <w:style w:type="character" w:styleId="Hyperlink">
    <w:name w:val="Hyperlink"/>
    <w:basedOn w:val="DefaultParagraphFont"/>
    <w:uiPriority w:val="99"/>
    <w:unhideWhenUsed/>
    <w:rsid w:val="008F437C"/>
    <w:rPr>
      <w:color w:val="0000FF"/>
      <w:u w:val="single"/>
    </w:rPr>
  </w:style>
  <w:style w:type="character" w:customStyle="1" w:styleId="cmp-reviewauthor">
    <w:name w:val="cmp-reviewauthor"/>
    <w:basedOn w:val="DefaultParagraphFont"/>
    <w:rsid w:val="008F437C"/>
  </w:style>
  <w:style w:type="character" w:customStyle="1" w:styleId="cmp-newlinetobr-text">
    <w:name w:val="cmp-newlinetobr-text"/>
    <w:basedOn w:val="DefaultParagraphFont"/>
    <w:rsid w:val="008F437C"/>
  </w:style>
  <w:style w:type="paragraph" w:styleId="ListParagraph">
    <w:name w:val="List Paragraph"/>
    <w:basedOn w:val="Normal"/>
    <w:uiPriority w:val="34"/>
    <w:qFormat/>
    <w:rsid w:val="00F16687"/>
    <w:pPr>
      <w:ind w:left="720"/>
      <w:contextualSpacing/>
    </w:pPr>
  </w:style>
  <w:style w:type="character" w:styleId="Emphasis">
    <w:name w:val="Emphasis"/>
    <w:basedOn w:val="DefaultParagraphFont"/>
    <w:uiPriority w:val="20"/>
    <w:qFormat/>
    <w:rsid w:val="00D82C37"/>
    <w:rPr>
      <w:i/>
      <w:iCs/>
    </w:rPr>
  </w:style>
  <w:style w:type="character" w:customStyle="1" w:styleId="Heading1Char">
    <w:name w:val="Heading 1 Char"/>
    <w:basedOn w:val="DefaultParagraphFont"/>
    <w:link w:val="Heading1"/>
    <w:uiPriority w:val="9"/>
    <w:rsid w:val="000B1AD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B1AD5"/>
  </w:style>
  <w:style w:type="paragraph" w:styleId="NoSpacing">
    <w:name w:val="No Spacing"/>
    <w:link w:val="NoSpacingChar"/>
    <w:uiPriority w:val="1"/>
    <w:qFormat/>
    <w:rsid w:val="00A321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2121"/>
    <w:rPr>
      <w:rFonts w:eastAsiaTheme="minorEastAsia"/>
      <w:lang w:val="en-US"/>
    </w:rPr>
  </w:style>
  <w:style w:type="paragraph" w:styleId="TOCHeading">
    <w:name w:val="TOC Heading"/>
    <w:basedOn w:val="Heading1"/>
    <w:next w:val="Normal"/>
    <w:uiPriority w:val="39"/>
    <w:unhideWhenUsed/>
    <w:qFormat/>
    <w:rsid w:val="00182522"/>
    <w:pPr>
      <w:outlineLvl w:val="9"/>
    </w:pPr>
  </w:style>
  <w:style w:type="paragraph" w:styleId="TOC2">
    <w:name w:val="toc 2"/>
    <w:basedOn w:val="Normal"/>
    <w:next w:val="Normal"/>
    <w:autoRedefine/>
    <w:uiPriority w:val="39"/>
    <w:unhideWhenUsed/>
    <w:rsid w:val="0018252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82522"/>
    <w:pPr>
      <w:spacing w:after="100"/>
    </w:pPr>
    <w:rPr>
      <w:rFonts w:eastAsiaTheme="minorEastAsia" w:cs="Times New Roman"/>
      <w:lang w:val="en-US"/>
    </w:rPr>
  </w:style>
  <w:style w:type="paragraph" w:styleId="TOC3">
    <w:name w:val="toc 3"/>
    <w:basedOn w:val="Normal"/>
    <w:next w:val="Normal"/>
    <w:autoRedefine/>
    <w:uiPriority w:val="39"/>
    <w:unhideWhenUsed/>
    <w:rsid w:val="00182522"/>
    <w:pPr>
      <w:spacing w:after="100"/>
      <w:ind w:left="440"/>
    </w:pPr>
    <w:rPr>
      <w:rFonts w:eastAsiaTheme="minorEastAsia" w:cs="Times New Roman"/>
      <w:lang w:val="en-US"/>
    </w:rPr>
  </w:style>
  <w:style w:type="paragraph" w:styleId="Header">
    <w:name w:val="header"/>
    <w:basedOn w:val="Normal"/>
    <w:link w:val="HeaderChar"/>
    <w:uiPriority w:val="99"/>
    <w:unhideWhenUsed/>
    <w:rsid w:val="001825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522"/>
    <w:rPr>
      <w:lang w:val="es-ES"/>
    </w:rPr>
  </w:style>
  <w:style w:type="paragraph" w:styleId="Footer">
    <w:name w:val="footer"/>
    <w:basedOn w:val="Normal"/>
    <w:link w:val="FooterChar"/>
    <w:uiPriority w:val="99"/>
    <w:unhideWhenUsed/>
    <w:rsid w:val="001825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522"/>
    <w:rPr>
      <w:lang w:val="es-ES"/>
    </w:rPr>
  </w:style>
  <w:style w:type="character" w:customStyle="1" w:styleId="Heading2Char">
    <w:name w:val="Heading 2 Char"/>
    <w:basedOn w:val="DefaultParagraphFont"/>
    <w:link w:val="Heading2"/>
    <w:uiPriority w:val="9"/>
    <w:rsid w:val="00A239E4"/>
    <w:rPr>
      <w:rFonts w:asciiTheme="majorHAnsi" w:eastAsiaTheme="majorEastAsia" w:hAnsiTheme="majorHAnsi" w:cstheme="majorBidi"/>
      <w:color w:val="2F5496" w:themeColor="accent1" w:themeShade="BF"/>
      <w:sz w:val="26"/>
      <w:szCs w:val="26"/>
      <w:lang w:val="es-ES"/>
    </w:rPr>
  </w:style>
  <w:style w:type="character" w:customStyle="1" w:styleId="Heading3Char">
    <w:name w:val="Heading 3 Char"/>
    <w:basedOn w:val="DefaultParagraphFont"/>
    <w:link w:val="Heading3"/>
    <w:uiPriority w:val="9"/>
    <w:rsid w:val="00A239E4"/>
    <w:rPr>
      <w:rFonts w:asciiTheme="majorHAnsi" w:eastAsiaTheme="majorEastAsia" w:hAnsiTheme="majorHAnsi" w:cstheme="majorBidi"/>
      <w:color w:val="1F3763" w:themeColor="accent1" w:themeShade="7F"/>
      <w:sz w:val="24"/>
      <w:szCs w:val="24"/>
      <w:lang w:val="es-ES"/>
    </w:rPr>
  </w:style>
  <w:style w:type="character" w:customStyle="1" w:styleId="Heading4Char">
    <w:name w:val="Heading 4 Char"/>
    <w:basedOn w:val="DefaultParagraphFont"/>
    <w:link w:val="Heading4"/>
    <w:uiPriority w:val="9"/>
    <w:rsid w:val="00251509"/>
    <w:rPr>
      <w:rFonts w:asciiTheme="majorHAnsi" w:eastAsiaTheme="majorEastAsia" w:hAnsiTheme="majorHAnsi" w:cstheme="majorBidi"/>
      <w:i/>
      <w:iCs/>
      <w:color w:val="2F5496"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6181">
      <w:bodyDiv w:val="1"/>
      <w:marLeft w:val="0"/>
      <w:marRight w:val="0"/>
      <w:marTop w:val="0"/>
      <w:marBottom w:val="0"/>
      <w:divBdr>
        <w:top w:val="none" w:sz="0" w:space="0" w:color="auto"/>
        <w:left w:val="none" w:sz="0" w:space="0" w:color="auto"/>
        <w:bottom w:val="none" w:sz="0" w:space="0" w:color="auto"/>
        <w:right w:val="none" w:sz="0" w:space="0" w:color="auto"/>
      </w:divBdr>
    </w:div>
    <w:div w:id="93092762">
      <w:bodyDiv w:val="1"/>
      <w:marLeft w:val="0"/>
      <w:marRight w:val="0"/>
      <w:marTop w:val="0"/>
      <w:marBottom w:val="0"/>
      <w:divBdr>
        <w:top w:val="none" w:sz="0" w:space="0" w:color="auto"/>
        <w:left w:val="none" w:sz="0" w:space="0" w:color="auto"/>
        <w:bottom w:val="none" w:sz="0" w:space="0" w:color="auto"/>
        <w:right w:val="none" w:sz="0" w:space="0" w:color="auto"/>
      </w:divBdr>
    </w:div>
    <w:div w:id="116801296">
      <w:bodyDiv w:val="1"/>
      <w:marLeft w:val="0"/>
      <w:marRight w:val="0"/>
      <w:marTop w:val="0"/>
      <w:marBottom w:val="0"/>
      <w:divBdr>
        <w:top w:val="none" w:sz="0" w:space="0" w:color="auto"/>
        <w:left w:val="none" w:sz="0" w:space="0" w:color="auto"/>
        <w:bottom w:val="none" w:sz="0" w:space="0" w:color="auto"/>
        <w:right w:val="none" w:sz="0" w:space="0" w:color="auto"/>
      </w:divBdr>
    </w:div>
    <w:div w:id="151289092">
      <w:bodyDiv w:val="1"/>
      <w:marLeft w:val="0"/>
      <w:marRight w:val="0"/>
      <w:marTop w:val="0"/>
      <w:marBottom w:val="0"/>
      <w:divBdr>
        <w:top w:val="none" w:sz="0" w:space="0" w:color="auto"/>
        <w:left w:val="none" w:sz="0" w:space="0" w:color="auto"/>
        <w:bottom w:val="none" w:sz="0" w:space="0" w:color="auto"/>
        <w:right w:val="none" w:sz="0" w:space="0" w:color="auto"/>
      </w:divBdr>
    </w:div>
    <w:div w:id="171339533">
      <w:bodyDiv w:val="1"/>
      <w:marLeft w:val="0"/>
      <w:marRight w:val="0"/>
      <w:marTop w:val="0"/>
      <w:marBottom w:val="0"/>
      <w:divBdr>
        <w:top w:val="none" w:sz="0" w:space="0" w:color="auto"/>
        <w:left w:val="none" w:sz="0" w:space="0" w:color="auto"/>
        <w:bottom w:val="none" w:sz="0" w:space="0" w:color="auto"/>
        <w:right w:val="none" w:sz="0" w:space="0" w:color="auto"/>
      </w:divBdr>
    </w:div>
    <w:div w:id="185146184">
      <w:bodyDiv w:val="1"/>
      <w:marLeft w:val="0"/>
      <w:marRight w:val="0"/>
      <w:marTop w:val="0"/>
      <w:marBottom w:val="0"/>
      <w:divBdr>
        <w:top w:val="none" w:sz="0" w:space="0" w:color="auto"/>
        <w:left w:val="none" w:sz="0" w:space="0" w:color="auto"/>
        <w:bottom w:val="none" w:sz="0" w:space="0" w:color="auto"/>
        <w:right w:val="none" w:sz="0" w:space="0" w:color="auto"/>
      </w:divBdr>
    </w:div>
    <w:div w:id="267278234">
      <w:bodyDiv w:val="1"/>
      <w:marLeft w:val="0"/>
      <w:marRight w:val="0"/>
      <w:marTop w:val="0"/>
      <w:marBottom w:val="0"/>
      <w:divBdr>
        <w:top w:val="none" w:sz="0" w:space="0" w:color="auto"/>
        <w:left w:val="none" w:sz="0" w:space="0" w:color="auto"/>
        <w:bottom w:val="none" w:sz="0" w:space="0" w:color="auto"/>
        <w:right w:val="none" w:sz="0" w:space="0" w:color="auto"/>
      </w:divBdr>
    </w:div>
    <w:div w:id="374281683">
      <w:bodyDiv w:val="1"/>
      <w:marLeft w:val="0"/>
      <w:marRight w:val="0"/>
      <w:marTop w:val="0"/>
      <w:marBottom w:val="0"/>
      <w:divBdr>
        <w:top w:val="none" w:sz="0" w:space="0" w:color="auto"/>
        <w:left w:val="none" w:sz="0" w:space="0" w:color="auto"/>
        <w:bottom w:val="none" w:sz="0" w:space="0" w:color="auto"/>
        <w:right w:val="none" w:sz="0" w:space="0" w:color="auto"/>
      </w:divBdr>
    </w:div>
    <w:div w:id="386034632">
      <w:bodyDiv w:val="1"/>
      <w:marLeft w:val="0"/>
      <w:marRight w:val="0"/>
      <w:marTop w:val="0"/>
      <w:marBottom w:val="0"/>
      <w:divBdr>
        <w:top w:val="none" w:sz="0" w:space="0" w:color="auto"/>
        <w:left w:val="none" w:sz="0" w:space="0" w:color="auto"/>
        <w:bottom w:val="none" w:sz="0" w:space="0" w:color="auto"/>
        <w:right w:val="none" w:sz="0" w:space="0" w:color="auto"/>
      </w:divBdr>
    </w:div>
    <w:div w:id="451092463">
      <w:bodyDiv w:val="1"/>
      <w:marLeft w:val="0"/>
      <w:marRight w:val="0"/>
      <w:marTop w:val="0"/>
      <w:marBottom w:val="0"/>
      <w:divBdr>
        <w:top w:val="none" w:sz="0" w:space="0" w:color="auto"/>
        <w:left w:val="none" w:sz="0" w:space="0" w:color="auto"/>
        <w:bottom w:val="none" w:sz="0" w:space="0" w:color="auto"/>
        <w:right w:val="none" w:sz="0" w:space="0" w:color="auto"/>
      </w:divBdr>
    </w:div>
    <w:div w:id="465439539">
      <w:bodyDiv w:val="1"/>
      <w:marLeft w:val="0"/>
      <w:marRight w:val="0"/>
      <w:marTop w:val="0"/>
      <w:marBottom w:val="0"/>
      <w:divBdr>
        <w:top w:val="none" w:sz="0" w:space="0" w:color="auto"/>
        <w:left w:val="none" w:sz="0" w:space="0" w:color="auto"/>
        <w:bottom w:val="none" w:sz="0" w:space="0" w:color="auto"/>
        <w:right w:val="none" w:sz="0" w:space="0" w:color="auto"/>
      </w:divBdr>
    </w:div>
    <w:div w:id="511920856">
      <w:bodyDiv w:val="1"/>
      <w:marLeft w:val="0"/>
      <w:marRight w:val="0"/>
      <w:marTop w:val="0"/>
      <w:marBottom w:val="0"/>
      <w:divBdr>
        <w:top w:val="none" w:sz="0" w:space="0" w:color="auto"/>
        <w:left w:val="none" w:sz="0" w:space="0" w:color="auto"/>
        <w:bottom w:val="none" w:sz="0" w:space="0" w:color="auto"/>
        <w:right w:val="none" w:sz="0" w:space="0" w:color="auto"/>
      </w:divBdr>
    </w:div>
    <w:div w:id="553002026">
      <w:bodyDiv w:val="1"/>
      <w:marLeft w:val="0"/>
      <w:marRight w:val="0"/>
      <w:marTop w:val="0"/>
      <w:marBottom w:val="0"/>
      <w:divBdr>
        <w:top w:val="none" w:sz="0" w:space="0" w:color="auto"/>
        <w:left w:val="none" w:sz="0" w:space="0" w:color="auto"/>
        <w:bottom w:val="none" w:sz="0" w:space="0" w:color="auto"/>
        <w:right w:val="none" w:sz="0" w:space="0" w:color="auto"/>
      </w:divBdr>
    </w:div>
    <w:div w:id="729234729">
      <w:bodyDiv w:val="1"/>
      <w:marLeft w:val="0"/>
      <w:marRight w:val="0"/>
      <w:marTop w:val="0"/>
      <w:marBottom w:val="0"/>
      <w:divBdr>
        <w:top w:val="none" w:sz="0" w:space="0" w:color="auto"/>
        <w:left w:val="none" w:sz="0" w:space="0" w:color="auto"/>
        <w:bottom w:val="none" w:sz="0" w:space="0" w:color="auto"/>
        <w:right w:val="none" w:sz="0" w:space="0" w:color="auto"/>
      </w:divBdr>
    </w:div>
    <w:div w:id="860779291">
      <w:bodyDiv w:val="1"/>
      <w:marLeft w:val="0"/>
      <w:marRight w:val="0"/>
      <w:marTop w:val="0"/>
      <w:marBottom w:val="0"/>
      <w:divBdr>
        <w:top w:val="none" w:sz="0" w:space="0" w:color="auto"/>
        <w:left w:val="none" w:sz="0" w:space="0" w:color="auto"/>
        <w:bottom w:val="none" w:sz="0" w:space="0" w:color="auto"/>
        <w:right w:val="none" w:sz="0" w:space="0" w:color="auto"/>
      </w:divBdr>
    </w:div>
    <w:div w:id="940262493">
      <w:bodyDiv w:val="1"/>
      <w:marLeft w:val="0"/>
      <w:marRight w:val="0"/>
      <w:marTop w:val="0"/>
      <w:marBottom w:val="0"/>
      <w:divBdr>
        <w:top w:val="none" w:sz="0" w:space="0" w:color="auto"/>
        <w:left w:val="none" w:sz="0" w:space="0" w:color="auto"/>
        <w:bottom w:val="none" w:sz="0" w:space="0" w:color="auto"/>
        <w:right w:val="none" w:sz="0" w:space="0" w:color="auto"/>
      </w:divBdr>
    </w:div>
    <w:div w:id="975254080">
      <w:bodyDiv w:val="1"/>
      <w:marLeft w:val="0"/>
      <w:marRight w:val="0"/>
      <w:marTop w:val="0"/>
      <w:marBottom w:val="0"/>
      <w:divBdr>
        <w:top w:val="none" w:sz="0" w:space="0" w:color="auto"/>
        <w:left w:val="none" w:sz="0" w:space="0" w:color="auto"/>
        <w:bottom w:val="none" w:sz="0" w:space="0" w:color="auto"/>
        <w:right w:val="none" w:sz="0" w:space="0" w:color="auto"/>
      </w:divBdr>
    </w:div>
    <w:div w:id="1035033922">
      <w:bodyDiv w:val="1"/>
      <w:marLeft w:val="0"/>
      <w:marRight w:val="0"/>
      <w:marTop w:val="0"/>
      <w:marBottom w:val="0"/>
      <w:divBdr>
        <w:top w:val="none" w:sz="0" w:space="0" w:color="auto"/>
        <w:left w:val="none" w:sz="0" w:space="0" w:color="auto"/>
        <w:bottom w:val="none" w:sz="0" w:space="0" w:color="auto"/>
        <w:right w:val="none" w:sz="0" w:space="0" w:color="auto"/>
      </w:divBdr>
    </w:div>
    <w:div w:id="1116749427">
      <w:bodyDiv w:val="1"/>
      <w:marLeft w:val="0"/>
      <w:marRight w:val="0"/>
      <w:marTop w:val="0"/>
      <w:marBottom w:val="0"/>
      <w:divBdr>
        <w:top w:val="none" w:sz="0" w:space="0" w:color="auto"/>
        <w:left w:val="none" w:sz="0" w:space="0" w:color="auto"/>
        <w:bottom w:val="none" w:sz="0" w:space="0" w:color="auto"/>
        <w:right w:val="none" w:sz="0" w:space="0" w:color="auto"/>
      </w:divBdr>
    </w:div>
    <w:div w:id="1227842237">
      <w:bodyDiv w:val="1"/>
      <w:marLeft w:val="0"/>
      <w:marRight w:val="0"/>
      <w:marTop w:val="0"/>
      <w:marBottom w:val="0"/>
      <w:divBdr>
        <w:top w:val="none" w:sz="0" w:space="0" w:color="auto"/>
        <w:left w:val="none" w:sz="0" w:space="0" w:color="auto"/>
        <w:bottom w:val="none" w:sz="0" w:space="0" w:color="auto"/>
        <w:right w:val="none" w:sz="0" w:space="0" w:color="auto"/>
      </w:divBdr>
    </w:div>
    <w:div w:id="1312100425">
      <w:bodyDiv w:val="1"/>
      <w:marLeft w:val="0"/>
      <w:marRight w:val="0"/>
      <w:marTop w:val="0"/>
      <w:marBottom w:val="0"/>
      <w:divBdr>
        <w:top w:val="none" w:sz="0" w:space="0" w:color="auto"/>
        <w:left w:val="none" w:sz="0" w:space="0" w:color="auto"/>
        <w:bottom w:val="none" w:sz="0" w:space="0" w:color="auto"/>
        <w:right w:val="none" w:sz="0" w:space="0" w:color="auto"/>
      </w:divBdr>
    </w:div>
    <w:div w:id="1362781729">
      <w:bodyDiv w:val="1"/>
      <w:marLeft w:val="0"/>
      <w:marRight w:val="0"/>
      <w:marTop w:val="0"/>
      <w:marBottom w:val="0"/>
      <w:divBdr>
        <w:top w:val="none" w:sz="0" w:space="0" w:color="auto"/>
        <w:left w:val="none" w:sz="0" w:space="0" w:color="auto"/>
        <w:bottom w:val="none" w:sz="0" w:space="0" w:color="auto"/>
        <w:right w:val="none" w:sz="0" w:space="0" w:color="auto"/>
      </w:divBdr>
    </w:div>
    <w:div w:id="1458182025">
      <w:bodyDiv w:val="1"/>
      <w:marLeft w:val="0"/>
      <w:marRight w:val="0"/>
      <w:marTop w:val="0"/>
      <w:marBottom w:val="0"/>
      <w:divBdr>
        <w:top w:val="none" w:sz="0" w:space="0" w:color="auto"/>
        <w:left w:val="none" w:sz="0" w:space="0" w:color="auto"/>
        <w:bottom w:val="none" w:sz="0" w:space="0" w:color="auto"/>
        <w:right w:val="none" w:sz="0" w:space="0" w:color="auto"/>
      </w:divBdr>
    </w:div>
    <w:div w:id="1493448847">
      <w:bodyDiv w:val="1"/>
      <w:marLeft w:val="0"/>
      <w:marRight w:val="0"/>
      <w:marTop w:val="0"/>
      <w:marBottom w:val="0"/>
      <w:divBdr>
        <w:top w:val="none" w:sz="0" w:space="0" w:color="auto"/>
        <w:left w:val="none" w:sz="0" w:space="0" w:color="auto"/>
        <w:bottom w:val="none" w:sz="0" w:space="0" w:color="auto"/>
        <w:right w:val="none" w:sz="0" w:space="0" w:color="auto"/>
      </w:divBdr>
    </w:div>
    <w:div w:id="1497107413">
      <w:bodyDiv w:val="1"/>
      <w:marLeft w:val="0"/>
      <w:marRight w:val="0"/>
      <w:marTop w:val="0"/>
      <w:marBottom w:val="0"/>
      <w:divBdr>
        <w:top w:val="none" w:sz="0" w:space="0" w:color="auto"/>
        <w:left w:val="none" w:sz="0" w:space="0" w:color="auto"/>
        <w:bottom w:val="none" w:sz="0" w:space="0" w:color="auto"/>
        <w:right w:val="none" w:sz="0" w:space="0" w:color="auto"/>
      </w:divBdr>
      <w:divsChild>
        <w:div w:id="809980363">
          <w:marLeft w:val="0"/>
          <w:marRight w:val="0"/>
          <w:marTop w:val="0"/>
          <w:marBottom w:val="0"/>
          <w:divBdr>
            <w:top w:val="none" w:sz="0" w:space="0" w:color="auto"/>
            <w:left w:val="none" w:sz="0" w:space="0" w:color="auto"/>
            <w:bottom w:val="none" w:sz="0" w:space="0" w:color="auto"/>
            <w:right w:val="none" w:sz="0" w:space="0" w:color="auto"/>
          </w:divBdr>
          <w:divsChild>
            <w:div w:id="2102405337">
              <w:marLeft w:val="0"/>
              <w:marRight w:val="0"/>
              <w:marTop w:val="0"/>
              <w:marBottom w:val="0"/>
              <w:divBdr>
                <w:top w:val="none" w:sz="0" w:space="0" w:color="auto"/>
                <w:left w:val="none" w:sz="0" w:space="0" w:color="auto"/>
                <w:bottom w:val="none" w:sz="0" w:space="0" w:color="auto"/>
                <w:right w:val="none" w:sz="0" w:space="0" w:color="auto"/>
              </w:divBdr>
              <w:divsChild>
                <w:div w:id="437026127">
                  <w:marLeft w:val="0"/>
                  <w:marRight w:val="0"/>
                  <w:marTop w:val="0"/>
                  <w:marBottom w:val="0"/>
                  <w:divBdr>
                    <w:top w:val="none" w:sz="0" w:space="0" w:color="auto"/>
                    <w:left w:val="none" w:sz="0" w:space="0" w:color="auto"/>
                    <w:bottom w:val="none" w:sz="0" w:space="0" w:color="auto"/>
                    <w:right w:val="none" w:sz="0" w:space="0" w:color="auto"/>
                  </w:divBdr>
                  <w:divsChild>
                    <w:div w:id="118791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44286">
          <w:marLeft w:val="0"/>
          <w:marRight w:val="0"/>
          <w:marTop w:val="0"/>
          <w:marBottom w:val="0"/>
          <w:divBdr>
            <w:top w:val="none" w:sz="0" w:space="0" w:color="auto"/>
            <w:left w:val="none" w:sz="0" w:space="0" w:color="auto"/>
            <w:bottom w:val="none" w:sz="0" w:space="0" w:color="auto"/>
            <w:right w:val="none" w:sz="0" w:space="0" w:color="auto"/>
          </w:divBdr>
          <w:divsChild>
            <w:div w:id="1863275198">
              <w:marLeft w:val="0"/>
              <w:marRight w:val="0"/>
              <w:marTop w:val="0"/>
              <w:marBottom w:val="0"/>
              <w:divBdr>
                <w:top w:val="none" w:sz="0" w:space="0" w:color="auto"/>
                <w:left w:val="none" w:sz="0" w:space="0" w:color="auto"/>
                <w:bottom w:val="none" w:sz="0" w:space="0" w:color="auto"/>
                <w:right w:val="none" w:sz="0" w:space="0" w:color="auto"/>
              </w:divBdr>
            </w:div>
            <w:div w:id="1783920768">
              <w:marLeft w:val="0"/>
              <w:marRight w:val="0"/>
              <w:marTop w:val="0"/>
              <w:marBottom w:val="0"/>
              <w:divBdr>
                <w:top w:val="none" w:sz="0" w:space="0" w:color="auto"/>
                <w:left w:val="none" w:sz="0" w:space="0" w:color="auto"/>
                <w:bottom w:val="none" w:sz="0" w:space="0" w:color="auto"/>
                <w:right w:val="none" w:sz="0" w:space="0" w:color="auto"/>
              </w:divBdr>
            </w:div>
            <w:div w:id="1999647397">
              <w:marLeft w:val="0"/>
              <w:marRight w:val="0"/>
              <w:marTop w:val="0"/>
              <w:marBottom w:val="0"/>
              <w:divBdr>
                <w:top w:val="none" w:sz="0" w:space="0" w:color="auto"/>
                <w:left w:val="none" w:sz="0" w:space="0" w:color="auto"/>
                <w:bottom w:val="none" w:sz="0" w:space="0" w:color="auto"/>
                <w:right w:val="none" w:sz="0" w:space="0" w:color="auto"/>
              </w:divBdr>
            </w:div>
            <w:div w:id="1336541451">
              <w:marLeft w:val="0"/>
              <w:marRight w:val="0"/>
              <w:marTop w:val="0"/>
              <w:marBottom w:val="0"/>
              <w:divBdr>
                <w:top w:val="none" w:sz="0" w:space="0" w:color="auto"/>
                <w:left w:val="none" w:sz="0" w:space="0" w:color="auto"/>
                <w:bottom w:val="none" w:sz="0" w:space="0" w:color="auto"/>
                <w:right w:val="none" w:sz="0" w:space="0" w:color="auto"/>
              </w:divBdr>
              <w:divsChild>
                <w:div w:id="771559557">
                  <w:marLeft w:val="0"/>
                  <w:marRight w:val="0"/>
                  <w:marTop w:val="0"/>
                  <w:marBottom w:val="0"/>
                  <w:divBdr>
                    <w:top w:val="none" w:sz="0" w:space="0" w:color="auto"/>
                    <w:left w:val="none" w:sz="0" w:space="0" w:color="auto"/>
                    <w:bottom w:val="none" w:sz="0" w:space="0" w:color="auto"/>
                    <w:right w:val="none" w:sz="0" w:space="0" w:color="auto"/>
                  </w:divBdr>
                  <w:divsChild>
                    <w:div w:id="1176848081">
                      <w:marLeft w:val="0"/>
                      <w:marRight w:val="0"/>
                      <w:marTop w:val="0"/>
                      <w:marBottom w:val="0"/>
                      <w:divBdr>
                        <w:top w:val="none" w:sz="0" w:space="0" w:color="auto"/>
                        <w:left w:val="none" w:sz="0" w:space="0" w:color="auto"/>
                        <w:bottom w:val="none" w:sz="0" w:space="0" w:color="auto"/>
                        <w:right w:val="none" w:sz="0" w:space="0" w:color="auto"/>
                      </w:divBdr>
                      <w:divsChild>
                        <w:div w:id="1894654855">
                          <w:marLeft w:val="0"/>
                          <w:marRight w:val="0"/>
                          <w:marTop w:val="0"/>
                          <w:marBottom w:val="0"/>
                          <w:divBdr>
                            <w:top w:val="none" w:sz="0" w:space="0" w:color="auto"/>
                            <w:left w:val="none" w:sz="0" w:space="0" w:color="auto"/>
                            <w:bottom w:val="none" w:sz="0" w:space="0" w:color="auto"/>
                            <w:right w:val="none" w:sz="0" w:space="0" w:color="auto"/>
                          </w:divBdr>
                        </w:div>
                        <w:div w:id="1965382377">
                          <w:marLeft w:val="0"/>
                          <w:marRight w:val="0"/>
                          <w:marTop w:val="0"/>
                          <w:marBottom w:val="0"/>
                          <w:divBdr>
                            <w:top w:val="none" w:sz="0" w:space="0" w:color="auto"/>
                            <w:left w:val="none" w:sz="0" w:space="0" w:color="auto"/>
                            <w:bottom w:val="none" w:sz="0" w:space="0" w:color="auto"/>
                            <w:right w:val="none" w:sz="0" w:space="0" w:color="auto"/>
                          </w:divBdr>
                        </w:div>
                      </w:divsChild>
                    </w:div>
                    <w:div w:id="1036350610">
                      <w:marLeft w:val="0"/>
                      <w:marRight w:val="0"/>
                      <w:marTop w:val="0"/>
                      <w:marBottom w:val="0"/>
                      <w:divBdr>
                        <w:top w:val="none" w:sz="0" w:space="0" w:color="auto"/>
                        <w:left w:val="none" w:sz="0" w:space="0" w:color="auto"/>
                        <w:bottom w:val="none" w:sz="0" w:space="0" w:color="auto"/>
                        <w:right w:val="none" w:sz="0" w:space="0" w:color="auto"/>
                      </w:divBdr>
                      <w:divsChild>
                        <w:div w:id="1778596082">
                          <w:marLeft w:val="0"/>
                          <w:marRight w:val="0"/>
                          <w:marTop w:val="0"/>
                          <w:marBottom w:val="0"/>
                          <w:divBdr>
                            <w:top w:val="none" w:sz="0" w:space="0" w:color="auto"/>
                            <w:left w:val="none" w:sz="0" w:space="0" w:color="auto"/>
                            <w:bottom w:val="none" w:sz="0" w:space="0" w:color="auto"/>
                            <w:right w:val="none" w:sz="0" w:space="0" w:color="auto"/>
                          </w:divBdr>
                        </w:div>
                        <w:div w:id="71042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274882">
      <w:bodyDiv w:val="1"/>
      <w:marLeft w:val="0"/>
      <w:marRight w:val="0"/>
      <w:marTop w:val="0"/>
      <w:marBottom w:val="0"/>
      <w:divBdr>
        <w:top w:val="none" w:sz="0" w:space="0" w:color="auto"/>
        <w:left w:val="none" w:sz="0" w:space="0" w:color="auto"/>
        <w:bottom w:val="none" w:sz="0" w:space="0" w:color="auto"/>
        <w:right w:val="none" w:sz="0" w:space="0" w:color="auto"/>
      </w:divBdr>
      <w:divsChild>
        <w:div w:id="210264760">
          <w:marLeft w:val="144"/>
          <w:marRight w:val="0"/>
          <w:marTop w:val="0"/>
          <w:marBottom w:val="0"/>
          <w:divBdr>
            <w:top w:val="none" w:sz="0" w:space="0" w:color="auto"/>
            <w:left w:val="none" w:sz="0" w:space="0" w:color="auto"/>
            <w:bottom w:val="none" w:sz="0" w:space="0" w:color="auto"/>
            <w:right w:val="none" w:sz="0" w:space="0" w:color="auto"/>
          </w:divBdr>
          <w:divsChild>
            <w:div w:id="522943308">
              <w:marLeft w:val="0"/>
              <w:marRight w:val="0"/>
              <w:marTop w:val="0"/>
              <w:marBottom w:val="0"/>
              <w:divBdr>
                <w:top w:val="none" w:sz="0" w:space="0" w:color="auto"/>
                <w:left w:val="none" w:sz="0" w:space="0" w:color="auto"/>
                <w:bottom w:val="none" w:sz="0" w:space="0" w:color="auto"/>
                <w:right w:val="none" w:sz="0" w:space="0" w:color="auto"/>
              </w:divBdr>
            </w:div>
            <w:div w:id="2106148622">
              <w:marLeft w:val="0"/>
              <w:marRight w:val="0"/>
              <w:marTop w:val="0"/>
              <w:marBottom w:val="0"/>
              <w:divBdr>
                <w:top w:val="none" w:sz="0" w:space="0" w:color="auto"/>
                <w:left w:val="none" w:sz="0" w:space="0" w:color="auto"/>
                <w:bottom w:val="none" w:sz="0" w:space="0" w:color="auto"/>
                <w:right w:val="none" w:sz="0" w:space="0" w:color="auto"/>
              </w:divBdr>
              <w:divsChild>
                <w:div w:id="683019672">
                  <w:marLeft w:val="0"/>
                  <w:marRight w:val="0"/>
                  <w:marTop w:val="0"/>
                  <w:marBottom w:val="0"/>
                  <w:divBdr>
                    <w:top w:val="none" w:sz="0" w:space="0" w:color="auto"/>
                    <w:left w:val="none" w:sz="0" w:space="0" w:color="auto"/>
                    <w:bottom w:val="none" w:sz="0" w:space="0" w:color="auto"/>
                    <w:right w:val="none" w:sz="0" w:space="0" w:color="auto"/>
                  </w:divBdr>
                  <w:divsChild>
                    <w:div w:id="1754813977">
                      <w:marLeft w:val="0"/>
                      <w:marRight w:val="0"/>
                      <w:marTop w:val="0"/>
                      <w:marBottom w:val="0"/>
                      <w:divBdr>
                        <w:top w:val="none" w:sz="0" w:space="0" w:color="auto"/>
                        <w:left w:val="none" w:sz="0" w:space="0" w:color="auto"/>
                        <w:bottom w:val="none" w:sz="0" w:space="0" w:color="auto"/>
                        <w:right w:val="none" w:sz="0" w:space="0" w:color="auto"/>
                      </w:divBdr>
                      <w:divsChild>
                        <w:div w:id="133892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1015149">
      <w:bodyDiv w:val="1"/>
      <w:marLeft w:val="0"/>
      <w:marRight w:val="0"/>
      <w:marTop w:val="0"/>
      <w:marBottom w:val="0"/>
      <w:divBdr>
        <w:top w:val="none" w:sz="0" w:space="0" w:color="auto"/>
        <w:left w:val="none" w:sz="0" w:space="0" w:color="auto"/>
        <w:bottom w:val="none" w:sz="0" w:space="0" w:color="auto"/>
        <w:right w:val="none" w:sz="0" w:space="0" w:color="auto"/>
      </w:divBdr>
    </w:div>
    <w:div w:id="1600285789">
      <w:bodyDiv w:val="1"/>
      <w:marLeft w:val="0"/>
      <w:marRight w:val="0"/>
      <w:marTop w:val="0"/>
      <w:marBottom w:val="0"/>
      <w:divBdr>
        <w:top w:val="none" w:sz="0" w:space="0" w:color="auto"/>
        <w:left w:val="none" w:sz="0" w:space="0" w:color="auto"/>
        <w:bottom w:val="none" w:sz="0" w:space="0" w:color="auto"/>
        <w:right w:val="none" w:sz="0" w:space="0" w:color="auto"/>
      </w:divBdr>
    </w:div>
    <w:div w:id="1615094589">
      <w:bodyDiv w:val="1"/>
      <w:marLeft w:val="0"/>
      <w:marRight w:val="0"/>
      <w:marTop w:val="0"/>
      <w:marBottom w:val="0"/>
      <w:divBdr>
        <w:top w:val="none" w:sz="0" w:space="0" w:color="auto"/>
        <w:left w:val="none" w:sz="0" w:space="0" w:color="auto"/>
        <w:bottom w:val="none" w:sz="0" w:space="0" w:color="auto"/>
        <w:right w:val="none" w:sz="0" w:space="0" w:color="auto"/>
      </w:divBdr>
    </w:div>
    <w:div w:id="1615211225">
      <w:bodyDiv w:val="1"/>
      <w:marLeft w:val="0"/>
      <w:marRight w:val="0"/>
      <w:marTop w:val="0"/>
      <w:marBottom w:val="0"/>
      <w:divBdr>
        <w:top w:val="none" w:sz="0" w:space="0" w:color="auto"/>
        <w:left w:val="none" w:sz="0" w:space="0" w:color="auto"/>
        <w:bottom w:val="none" w:sz="0" w:space="0" w:color="auto"/>
        <w:right w:val="none" w:sz="0" w:space="0" w:color="auto"/>
      </w:divBdr>
    </w:div>
    <w:div w:id="1655255272">
      <w:bodyDiv w:val="1"/>
      <w:marLeft w:val="0"/>
      <w:marRight w:val="0"/>
      <w:marTop w:val="0"/>
      <w:marBottom w:val="0"/>
      <w:divBdr>
        <w:top w:val="none" w:sz="0" w:space="0" w:color="auto"/>
        <w:left w:val="none" w:sz="0" w:space="0" w:color="auto"/>
        <w:bottom w:val="none" w:sz="0" w:space="0" w:color="auto"/>
        <w:right w:val="none" w:sz="0" w:space="0" w:color="auto"/>
      </w:divBdr>
    </w:div>
    <w:div w:id="1736585177">
      <w:bodyDiv w:val="1"/>
      <w:marLeft w:val="0"/>
      <w:marRight w:val="0"/>
      <w:marTop w:val="0"/>
      <w:marBottom w:val="0"/>
      <w:divBdr>
        <w:top w:val="none" w:sz="0" w:space="0" w:color="auto"/>
        <w:left w:val="none" w:sz="0" w:space="0" w:color="auto"/>
        <w:bottom w:val="none" w:sz="0" w:space="0" w:color="auto"/>
        <w:right w:val="none" w:sz="0" w:space="0" w:color="auto"/>
      </w:divBdr>
    </w:div>
    <w:div w:id="1739553867">
      <w:bodyDiv w:val="1"/>
      <w:marLeft w:val="0"/>
      <w:marRight w:val="0"/>
      <w:marTop w:val="0"/>
      <w:marBottom w:val="0"/>
      <w:divBdr>
        <w:top w:val="none" w:sz="0" w:space="0" w:color="auto"/>
        <w:left w:val="none" w:sz="0" w:space="0" w:color="auto"/>
        <w:bottom w:val="none" w:sz="0" w:space="0" w:color="auto"/>
        <w:right w:val="none" w:sz="0" w:space="0" w:color="auto"/>
      </w:divBdr>
    </w:div>
    <w:div w:id="1775635207">
      <w:bodyDiv w:val="1"/>
      <w:marLeft w:val="0"/>
      <w:marRight w:val="0"/>
      <w:marTop w:val="0"/>
      <w:marBottom w:val="0"/>
      <w:divBdr>
        <w:top w:val="none" w:sz="0" w:space="0" w:color="auto"/>
        <w:left w:val="none" w:sz="0" w:space="0" w:color="auto"/>
        <w:bottom w:val="none" w:sz="0" w:space="0" w:color="auto"/>
        <w:right w:val="none" w:sz="0" w:space="0" w:color="auto"/>
      </w:divBdr>
    </w:div>
    <w:div w:id="1796211864">
      <w:bodyDiv w:val="1"/>
      <w:marLeft w:val="0"/>
      <w:marRight w:val="0"/>
      <w:marTop w:val="0"/>
      <w:marBottom w:val="0"/>
      <w:divBdr>
        <w:top w:val="none" w:sz="0" w:space="0" w:color="auto"/>
        <w:left w:val="none" w:sz="0" w:space="0" w:color="auto"/>
        <w:bottom w:val="none" w:sz="0" w:space="0" w:color="auto"/>
        <w:right w:val="none" w:sz="0" w:space="0" w:color="auto"/>
      </w:divBdr>
    </w:div>
    <w:div w:id="1798373974">
      <w:bodyDiv w:val="1"/>
      <w:marLeft w:val="0"/>
      <w:marRight w:val="0"/>
      <w:marTop w:val="0"/>
      <w:marBottom w:val="0"/>
      <w:divBdr>
        <w:top w:val="none" w:sz="0" w:space="0" w:color="auto"/>
        <w:left w:val="none" w:sz="0" w:space="0" w:color="auto"/>
        <w:bottom w:val="none" w:sz="0" w:space="0" w:color="auto"/>
        <w:right w:val="none" w:sz="0" w:space="0" w:color="auto"/>
      </w:divBdr>
      <w:divsChild>
        <w:div w:id="961615378">
          <w:marLeft w:val="0"/>
          <w:marRight w:val="0"/>
          <w:marTop w:val="0"/>
          <w:marBottom w:val="0"/>
          <w:divBdr>
            <w:top w:val="none" w:sz="0" w:space="0" w:color="auto"/>
            <w:left w:val="none" w:sz="0" w:space="0" w:color="auto"/>
            <w:bottom w:val="none" w:sz="0" w:space="0" w:color="auto"/>
            <w:right w:val="none" w:sz="0" w:space="0" w:color="auto"/>
          </w:divBdr>
        </w:div>
        <w:div w:id="899831090">
          <w:marLeft w:val="0"/>
          <w:marRight w:val="0"/>
          <w:marTop w:val="0"/>
          <w:marBottom w:val="0"/>
          <w:divBdr>
            <w:top w:val="none" w:sz="0" w:space="0" w:color="auto"/>
            <w:left w:val="none" w:sz="0" w:space="0" w:color="auto"/>
            <w:bottom w:val="none" w:sz="0" w:space="0" w:color="auto"/>
            <w:right w:val="none" w:sz="0" w:space="0" w:color="auto"/>
          </w:divBdr>
        </w:div>
        <w:div w:id="173110908">
          <w:marLeft w:val="0"/>
          <w:marRight w:val="0"/>
          <w:marTop w:val="0"/>
          <w:marBottom w:val="0"/>
          <w:divBdr>
            <w:top w:val="none" w:sz="0" w:space="0" w:color="auto"/>
            <w:left w:val="none" w:sz="0" w:space="0" w:color="auto"/>
            <w:bottom w:val="none" w:sz="0" w:space="0" w:color="auto"/>
            <w:right w:val="none" w:sz="0" w:space="0" w:color="auto"/>
          </w:divBdr>
        </w:div>
        <w:div w:id="490751370">
          <w:marLeft w:val="0"/>
          <w:marRight w:val="0"/>
          <w:marTop w:val="0"/>
          <w:marBottom w:val="0"/>
          <w:divBdr>
            <w:top w:val="none" w:sz="0" w:space="0" w:color="auto"/>
            <w:left w:val="none" w:sz="0" w:space="0" w:color="auto"/>
            <w:bottom w:val="none" w:sz="0" w:space="0" w:color="auto"/>
            <w:right w:val="none" w:sz="0" w:space="0" w:color="auto"/>
          </w:divBdr>
          <w:divsChild>
            <w:div w:id="1101074587">
              <w:marLeft w:val="0"/>
              <w:marRight w:val="0"/>
              <w:marTop w:val="0"/>
              <w:marBottom w:val="0"/>
              <w:divBdr>
                <w:top w:val="none" w:sz="0" w:space="0" w:color="auto"/>
                <w:left w:val="none" w:sz="0" w:space="0" w:color="auto"/>
                <w:bottom w:val="none" w:sz="0" w:space="0" w:color="auto"/>
                <w:right w:val="none" w:sz="0" w:space="0" w:color="auto"/>
              </w:divBdr>
              <w:divsChild>
                <w:div w:id="1628312325">
                  <w:marLeft w:val="0"/>
                  <w:marRight w:val="0"/>
                  <w:marTop w:val="0"/>
                  <w:marBottom w:val="0"/>
                  <w:divBdr>
                    <w:top w:val="none" w:sz="0" w:space="0" w:color="auto"/>
                    <w:left w:val="none" w:sz="0" w:space="0" w:color="auto"/>
                    <w:bottom w:val="none" w:sz="0" w:space="0" w:color="auto"/>
                    <w:right w:val="none" w:sz="0" w:space="0" w:color="auto"/>
                  </w:divBdr>
                  <w:divsChild>
                    <w:div w:id="281543854">
                      <w:marLeft w:val="0"/>
                      <w:marRight w:val="0"/>
                      <w:marTop w:val="0"/>
                      <w:marBottom w:val="0"/>
                      <w:divBdr>
                        <w:top w:val="none" w:sz="0" w:space="0" w:color="auto"/>
                        <w:left w:val="none" w:sz="0" w:space="0" w:color="auto"/>
                        <w:bottom w:val="none" w:sz="0" w:space="0" w:color="auto"/>
                        <w:right w:val="none" w:sz="0" w:space="0" w:color="auto"/>
                      </w:divBdr>
                    </w:div>
                    <w:div w:id="9140548">
                      <w:marLeft w:val="0"/>
                      <w:marRight w:val="0"/>
                      <w:marTop w:val="0"/>
                      <w:marBottom w:val="0"/>
                      <w:divBdr>
                        <w:top w:val="none" w:sz="0" w:space="0" w:color="auto"/>
                        <w:left w:val="none" w:sz="0" w:space="0" w:color="auto"/>
                        <w:bottom w:val="none" w:sz="0" w:space="0" w:color="auto"/>
                        <w:right w:val="none" w:sz="0" w:space="0" w:color="auto"/>
                      </w:divBdr>
                    </w:div>
                  </w:divsChild>
                </w:div>
                <w:div w:id="162280223">
                  <w:marLeft w:val="0"/>
                  <w:marRight w:val="0"/>
                  <w:marTop w:val="0"/>
                  <w:marBottom w:val="0"/>
                  <w:divBdr>
                    <w:top w:val="none" w:sz="0" w:space="0" w:color="auto"/>
                    <w:left w:val="none" w:sz="0" w:space="0" w:color="auto"/>
                    <w:bottom w:val="none" w:sz="0" w:space="0" w:color="auto"/>
                    <w:right w:val="none" w:sz="0" w:space="0" w:color="auto"/>
                  </w:divBdr>
                  <w:divsChild>
                    <w:div w:id="785389301">
                      <w:marLeft w:val="0"/>
                      <w:marRight w:val="0"/>
                      <w:marTop w:val="0"/>
                      <w:marBottom w:val="0"/>
                      <w:divBdr>
                        <w:top w:val="none" w:sz="0" w:space="0" w:color="auto"/>
                        <w:left w:val="none" w:sz="0" w:space="0" w:color="auto"/>
                        <w:bottom w:val="none" w:sz="0" w:space="0" w:color="auto"/>
                        <w:right w:val="none" w:sz="0" w:space="0" w:color="auto"/>
                      </w:divBdr>
                    </w:div>
                    <w:div w:id="131591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504212">
      <w:bodyDiv w:val="1"/>
      <w:marLeft w:val="0"/>
      <w:marRight w:val="0"/>
      <w:marTop w:val="0"/>
      <w:marBottom w:val="0"/>
      <w:divBdr>
        <w:top w:val="none" w:sz="0" w:space="0" w:color="auto"/>
        <w:left w:val="none" w:sz="0" w:space="0" w:color="auto"/>
        <w:bottom w:val="none" w:sz="0" w:space="0" w:color="auto"/>
        <w:right w:val="none" w:sz="0" w:space="0" w:color="auto"/>
      </w:divBdr>
    </w:div>
    <w:div w:id="1879396634">
      <w:bodyDiv w:val="1"/>
      <w:marLeft w:val="0"/>
      <w:marRight w:val="0"/>
      <w:marTop w:val="0"/>
      <w:marBottom w:val="0"/>
      <w:divBdr>
        <w:top w:val="none" w:sz="0" w:space="0" w:color="auto"/>
        <w:left w:val="none" w:sz="0" w:space="0" w:color="auto"/>
        <w:bottom w:val="none" w:sz="0" w:space="0" w:color="auto"/>
        <w:right w:val="none" w:sz="0" w:space="0" w:color="auto"/>
      </w:divBdr>
    </w:div>
    <w:div w:id="1957131493">
      <w:bodyDiv w:val="1"/>
      <w:marLeft w:val="0"/>
      <w:marRight w:val="0"/>
      <w:marTop w:val="0"/>
      <w:marBottom w:val="0"/>
      <w:divBdr>
        <w:top w:val="none" w:sz="0" w:space="0" w:color="auto"/>
        <w:left w:val="none" w:sz="0" w:space="0" w:color="auto"/>
        <w:bottom w:val="none" w:sz="0" w:space="0" w:color="auto"/>
        <w:right w:val="none" w:sz="0" w:space="0" w:color="auto"/>
      </w:divBdr>
    </w:div>
    <w:div w:id="1975135918">
      <w:bodyDiv w:val="1"/>
      <w:marLeft w:val="0"/>
      <w:marRight w:val="0"/>
      <w:marTop w:val="0"/>
      <w:marBottom w:val="0"/>
      <w:divBdr>
        <w:top w:val="none" w:sz="0" w:space="0" w:color="auto"/>
        <w:left w:val="none" w:sz="0" w:space="0" w:color="auto"/>
        <w:bottom w:val="none" w:sz="0" w:space="0" w:color="auto"/>
        <w:right w:val="none" w:sz="0" w:space="0" w:color="auto"/>
      </w:divBdr>
    </w:div>
    <w:div w:id="1985308354">
      <w:bodyDiv w:val="1"/>
      <w:marLeft w:val="0"/>
      <w:marRight w:val="0"/>
      <w:marTop w:val="0"/>
      <w:marBottom w:val="0"/>
      <w:divBdr>
        <w:top w:val="none" w:sz="0" w:space="0" w:color="auto"/>
        <w:left w:val="none" w:sz="0" w:space="0" w:color="auto"/>
        <w:bottom w:val="none" w:sz="0" w:space="0" w:color="auto"/>
        <w:right w:val="none" w:sz="0" w:space="0" w:color="auto"/>
      </w:divBdr>
    </w:div>
    <w:div w:id="2012371944">
      <w:bodyDiv w:val="1"/>
      <w:marLeft w:val="0"/>
      <w:marRight w:val="0"/>
      <w:marTop w:val="0"/>
      <w:marBottom w:val="0"/>
      <w:divBdr>
        <w:top w:val="none" w:sz="0" w:space="0" w:color="auto"/>
        <w:left w:val="none" w:sz="0" w:space="0" w:color="auto"/>
        <w:bottom w:val="none" w:sz="0" w:space="0" w:color="auto"/>
        <w:right w:val="none" w:sz="0" w:space="0" w:color="auto"/>
      </w:divBdr>
    </w:div>
    <w:div w:id="2048947305">
      <w:bodyDiv w:val="1"/>
      <w:marLeft w:val="0"/>
      <w:marRight w:val="0"/>
      <w:marTop w:val="0"/>
      <w:marBottom w:val="0"/>
      <w:divBdr>
        <w:top w:val="none" w:sz="0" w:space="0" w:color="auto"/>
        <w:left w:val="none" w:sz="0" w:space="0" w:color="auto"/>
        <w:bottom w:val="none" w:sz="0" w:space="0" w:color="auto"/>
        <w:right w:val="none" w:sz="0" w:space="0" w:color="auto"/>
      </w:divBdr>
    </w:div>
    <w:div w:id="213706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ndeed.co.uk/cmp/Eleanor-Care/reviews?fjobtitle=Support+Worker" TargetMode="External"/><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deed.co.uk/cmp/Eleanor-Care/reviews/to-much-to-mention?id=c877d984aea27881" TargetMode="External"/><Relationship Id="rId5" Type="http://schemas.openxmlformats.org/officeDocument/2006/relationships/settings" Target="settings.xml"/><Relationship Id="rId15" Type="http://schemas.openxmlformats.org/officeDocument/2006/relationships/diagramQuickStyle" Target="diagrams/quickStyle1.xml"/><Relationship Id="rId10" Type="http://schemas.openxmlformats.org/officeDocument/2006/relationships/hyperlink" Target="https://www.indeed.co.uk/cmp/Eleanor-Care/reviews?fjobtitle=Support+Worker"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indeed.co.uk/cmp/Eleanor-Care/reviews/awful?id=e0b52cb526b69e91" TargetMode="External"/><Relationship Id="rId14" Type="http://schemas.openxmlformats.org/officeDocument/2006/relationships/diagramLayout" Target="diagrams/layout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9F4719-CE53-4CD3-9EC9-CFC43571D82E}" type="doc">
      <dgm:prSet loTypeId="urn:microsoft.com/office/officeart/2005/8/layout/matrix2" loCatId="matrix" qsTypeId="urn:microsoft.com/office/officeart/2005/8/quickstyle/simple5" qsCatId="simple" csTypeId="urn:microsoft.com/office/officeart/2005/8/colors/accent1_2" csCatId="accent1" phldr="1"/>
      <dgm:spPr/>
      <dgm:t>
        <a:bodyPr/>
        <a:lstStyle/>
        <a:p>
          <a:endParaRPr lang="en-GB"/>
        </a:p>
      </dgm:t>
    </dgm:pt>
    <dgm:pt modelId="{96634031-BE09-4C00-9539-02F8E4A7E9EE}">
      <dgm:prSet phldrT="[Text]" custT="1"/>
      <dgm:spPr>
        <a:solidFill>
          <a:schemeClr val="accent6">
            <a:lumMod val="75000"/>
          </a:schemeClr>
        </a:solidFill>
      </dgm:spPr>
      <dgm:t>
        <a:bodyPr/>
        <a:lstStyle/>
        <a:p>
          <a:pPr algn="l"/>
          <a:r>
            <a:rPr lang="en-GB" sz="1100"/>
            <a:t>*Central location</a:t>
          </a:r>
        </a:p>
        <a:p>
          <a:pPr algn="l"/>
          <a:r>
            <a:rPr lang="en-GB" sz="1100"/>
            <a:t>*Well stablished</a:t>
          </a:r>
        </a:p>
        <a:p>
          <a:pPr algn="l"/>
          <a:r>
            <a:rPr lang="en-GB" sz="1100"/>
            <a:t>*Business hours</a:t>
          </a:r>
        </a:p>
        <a:p>
          <a:pPr algn="l"/>
          <a:r>
            <a:rPr lang="en-GB" sz="1000"/>
            <a:t>*Social Services support</a:t>
          </a:r>
        </a:p>
      </dgm:t>
    </dgm:pt>
    <dgm:pt modelId="{3B3BA2BA-00DA-4433-868B-01E665BC1035}" type="parTrans" cxnId="{21961794-6A05-4E88-88C3-465354317D9A}">
      <dgm:prSet/>
      <dgm:spPr/>
      <dgm:t>
        <a:bodyPr/>
        <a:lstStyle/>
        <a:p>
          <a:endParaRPr lang="en-GB"/>
        </a:p>
      </dgm:t>
    </dgm:pt>
    <dgm:pt modelId="{F8BADC5E-2224-49FD-BD71-1E942C378DDD}" type="sibTrans" cxnId="{21961794-6A05-4E88-88C3-465354317D9A}">
      <dgm:prSet/>
      <dgm:spPr/>
      <dgm:t>
        <a:bodyPr/>
        <a:lstStyle/>
        <a:p>
          <a:endParaRPr lang="en-GB"/>
        </a:p>
      </dgm:t>
    </dgm:pt>
    <dgm:pt modelId="{19F2CF6F-EF2C-4ADC-BE1C-57EE56444BC0}">
      <dgm:prSet phldrT="[Text]" custT="1"/>
      <dgm:spPr>
        <a:solidFill>
          <a:schemeClr val="accent1">
            <a:lumMod val="75000"/>
          </a:schemeClr>
        </a:solidFill>
      </dgm:spPr>
      <dgm:t>
        <a:bodyPr/>
        <a:lstStyle/>
        <a:p>
          <a:pPr algn="just"/>
          <a:r>
            <a:rPr lang="en-GB" sz="1100"/>
            <a:t>*New Technologies</a:t>
          </a:r>
        </a:p>
        <a:p>
          <a:pPr algn="just"/>
          <a:r>
            <a:rPr lang="en-GB" sz="1100"/>
            <a:t>*</a:t>
          </a:r>
          <a:r>
            <a:rPr lang="en-GB" sz="1000"/>
            <a:t>Elder Population is growing</a:t>
          </a:r>
        </a:p>
        <a:p>
          <a:pPr algn="just"/>
          <a:r>
            <a:rPr lang="en-GB" sz="1000"/>
            <a:t>*Community needs </a:t>
          </a:r>
        </a:p>
      </dgm:t>
    </dgm:pt>
    <dgm:pt modelId="{AFB961BD-2656-45FA-AA97-DAED602CBCF6}" type="parTrans" cxnId="{DF47503A-BF6F-449F-A43B-3CFD11F30AAA}">
      <dgm:prSet/>
      <dgm:spPr/>
      <dgm:t>
        <a:bodyPr/>
        <a:lstStyle/>
        <a:p>
          <a:endParaRPr lang="en-GB"/>
        </a:p>
      </dgm:t>
    </dgm:pt>
    <dgm:pt modelId="{26173288-4D19-45BA-808D-3779F7854D38}" type="sibTrans" cxnId="{DF47503A-BF6F-449F-A43B-3CFD11F30AAA}">
      <dgm:prSet/>
      <dgm:spPr/>
      <dgm:t>
        <a:bodyPr/>
        <a:lstStyle/>
        <a:p>
          <a:endParaRPr lang="en-GB"/>
        </a:p>
      </dgm:t>
    </dgm:pt>
    <dgm:pt modelId="{EB184EC7-9DEE-4833-AA79-4BC949684480}">
      <dgm:prSet phldrT="[Text]" custT="1"/>
      <dgm:spPr>
        <a:solidFill>
          <a:srgbClr val="FFC000"/>
        </a:solidFill>
      </dgm:spPr>
      <dgm:t>
        <a:bodyPr/>
        <a:lstStyle/>
        <a:p>
          <a:pPr algn="l"/>
          <a:r>
            <a:rPr lang="en-GB" sz="1100"/>
            <a:t>*Staff problem</a:t>
          </a:r>
        </a:p>
        <a:p>
          <a:pPr algn="l"/>
          <a:r>
            <a:rPr lang="en-GB" sz="1000"/>
            <a:t>*Management poor support</a:t>
          </a:r>
        </a:p>
        <a:p>
          <a:pPr algn="l"/>
          <a:r>
            <a:rPr lang="en-GB" sz="1000"/>
            <a:t>*High Cost</a:t>
          </a:r>
        </a:p>
      </dgm:t>
    </dgm:pt>
    <dgm:pt modelId="{D1091ABC-5986-492D-AE46-2F38AFE11ADC}" type="parTrans" cxnId="{F4302282-6413-448E-864D-5206F5EB6E7C}">
      <dgm:prSet/>
      <dgm:spPr/>
      <dgm:t>
        <a:bodyPr/>
        <a:lstStyle/>
        <a:p>
          <a:endParaRPr lang="en-GB"/>
        </a:p>
      </dgm:t>
    </dgm:pt>
    <dgm:pt modelId="{2ACC8D4D-4C31-4B37-80FC-45A69222DE52}" type="sibTrans" cxnId="{F4302282-6413-448E-864D-5206F5EB6E7C}">
      <dgm:prSet/>
      <dgm:spPr/>
      <dgm:t>
        <a:bodyPr/>
        <a:lstStyle/>
        <a:p>
          <a:endParaRPr lang="en-GB"/>
        </a:p>
      </dgm:t>
    </dgm:pt>
    <dgm:pt modelId="{6F3EF2F7-2EE7-4DF5-A232-372DFD98A0B7}">
      <dgm:prSet phldrT="[Text]" custT="1"/>
      <dgm:spPr>
        <a:solidFill>
          <a:srgbClr val="FF0000"/>
        </a:solidFill>
      </dgm:spPr>
      <dgm:t>
        <a:bodyPr/>
        <a:lstStyle/>
        <a:p>
          <a:pPr algn="l"/>
          <a:endParaRPr lang="en-GB" sz="1100"/>
        </a:p>
        <a:p>
          <a:pPr algn="l"/>
          <a:endParaRPr lang="en-GB" sz="1100"/>
        </a:p>
        <a:p>
          <a:pPr algn="l"/>
          <a:r>
            <a:rPr lang="en-GB" sz="1000"/>
            <a:t>*Lack of individualized attention</a:t>
          </a:r>
        </a:p>
        <a:p>
          <a:pPr algn="l"/>
          <a:r>
            <a:rPr lang="en-GB" sz="1100"/>
            <a:t>*Competitors costly</a:t>
          </a:r>
        </a:p>
        <a:p>
          <a:pPr algn="l"/>
          <a:r>
            <a:rPr lang="en-GB" sz="1100"/>
            <a:t>*Lack of training </a:t>
          </a:r>
        </a:p>
        <a:p>
          <a:pPr algn="l"/>
          <a:endParaRPr lang="en-GB" sz="1100"/>
        </a:p>
        <a:p>
          <a:pPr algn="ctr"/>
          <a:endParaRPr lang="en-GB" sz="1100"/>
        </a:p>
      </dgm:t>
    </dgm:pt>
    <dgm:pt modelId="{2E62E7D8-41A9-4C4E-BC6D-FB9D86C9E0F3}" type="sibTrans" cxnId="{4171CD39-A277-418A-BB57-97429468B3F5}">
      <dgm:prSet/>
      <dgm:spPr/>
      <dgm:t>
        <a:bodyPr/>
        <a:lstStyle/>
        <a:p>
          <a:endParaRPr lang="en-GB"/>
        </a:p>
      </dgm:t>
    </dgm:pt>
    <dgm:pt modelId="{EC836D37-D6D0-4754-AF1B-409297F51429}" type="parTrans" cxnId="{4171CD39-A277-418A-BB57-97429468B3F5}">
      <dgm:prSet/>
      <dgm:spPr/>
      <dgm:t>
        <a:bodyPr/>
        <a:lstStyle/>
        <a:p>
          <a:endParaRPr lang="en-GB"/>
        </a:p>
      </dgm:t>
    </dgm:pt>
    <dgm:pt modelId="{22F78C70-B960-415F-A2D7-F0595681B493}" type="pres">
      <dgm:prSet presAssocID="{369F4719-CE53-4CD3-9EC9-CFC43571D82E}" presName="matrix" presStyleCnt="0">
        <dgm:presLayoutVars>
          <dgm:chMax val="1"/>
          <dgm:dir/>
          <dgm:resizeHandles val="exact"/>
        </dgm:presLayoutVars>
      </dgm:prSet>
      <dgm:spPr/>
    </dgm:pt>
    <dgm:pt modelId="{020A0B32-3C5D-4355-A3A9-A991452BF53F}" type="pres">
      <dgm:prSet presAssocID="{369F4719-CE53-4CD3-9EC9-CFC43571D82E}" presName="axisShape" presStyleLbl="bgShp" presStyleIdx="0" presStyleCnt="1" custScaleX="116805"/>
      <dgm:spPr/>
    </dgm:pt>
    <dgm:pt modelId="{E7038145-7248-4F19-A1BD-590A9E8D4561}" type="pres">
      <dgm:prSet presAssocID="{369F4719-CE53-4CD3-9EC9-CFC43571D82E}" presName="rect1" presStyleLbl="node1" presStyleIdx="0" presStyleCnt="4" custScaleX="114159" custLinFactNeighborX="-4311" custLinFactNeighborY="-538">
        <dgm:presLayoutVars>
          <dgm:chMax val="0"/>
          <dgm:chPref val="0"/>
          <dgm:bulletEnabled val="1"/>
        </dgm:presLayoutVars>
      </dgm:prSet>
      <dgm:spPr/>
    </dgm:pt>
    <dgm:pt modelId="{E28AF29A-765C-4718-A07A-29CBA67DC896}" type="pres">
      <dgm:prSet presAssocID="{369F4719-CE53-4CD3-9EC9-CFC43571D82E}" presName="rect2" presStyleLbl="node1" presStyleIdx="1" presStyleCnt="4" custScaleX="118177" custLinFactNeighborX="5635" custLinFactNeighborY="1025">
        <dgm:presLayoutVars>
          <dgm:chMax val="0"/>
          <dgm:chPref val="0"/>
          <dgm:bulletEnabled val="1"/>
        </dgm:presLayoutVars>
      </dgm:prSet>
      <dgm:spPr/>
    </dgm:pt>
    <dgm:pt modelId="{FEC796EA-53BC-4A9B-BCA2-27EDEF2A7C1B}" type="pres">
      <dgm:prSet presAssocID="{369F4719-CE53-4CD3-9EC9-CFC43571D82E}" presName="rect3" presStyleLbl="node1" presStyleIdx="2" presStyleCnt="4" custScaleX="116487" custLinFactNeighborX="-6660" custLinFactNeighborY="-513">
        <dgm:presLayoutVars>
          <dgm:chMax val="0"/>
          <dgm:chPref val="0"/>
          <dgm:bulletEnabled val="1"/>
        </dgm:presLayoutVars>
      </dgm:prSet>
      <dgm:spPr/>
    </dgm:pt>
    <dgm:pt modelId="{1B0F75E3-54F1-41DB-80F0-2511E0D7DC52}" type="pres">
      <dgm:prSet presAssocID="{369F4719-CE53-4CD3-9EC9-CFC43571D82E}" presName="rect4" presStyleLbl="node1" presStyleIdx="3" presStyleCnt="4" custScaleX="120227" custLinFactNeighborX="6147" custLinFactNeighborY="-3073">
        <dgm:presLayoutVars>
          <dgm:chMax val="0"/>
          <dgm:chPref val="0"/>
          <dgm:bulletEnabled val="1"/>
        </dgm:presLayoutVars>
      </dgm:prSet>
      <dgm:spPr/>
    </dgm:pt>
  </dgm:ptLst>
  <dgm:cxnLst>
    <dgm:cxn modelId="{03BD410C-1AE6-441F-A6F4-ED63AF9A0461}" type="presOf" srcId="{19F2CF6F-EF2C-4ADC-BE1C-57EE56444BC0}" destId="{E28AF29A-765C-4718-A07A-29CBA67DC896}" srcOrd="0" destOrd="0" presId="urn:microsoft.com/office/officeart/2005/8/layout/matrix2"/>
    <dgm:cxn modelId="{AD75792C-6160-403B-AE28-900F650B54B4}" type="presOf" srcId="{96634031-BE09-4C00-9539-02F8E4A7E9EE}" destId="{E7038145-7248-4F19-A1BD-590A9E8D4561}" srcOrd="0" destOrd="0" presId="urn:microsoft.com/office/officeart/2005/8/layout/matrix2"/>
    <dgm:cxn modelId="{4171CD39-A277-418A-BB57-97429468B3F5}" srcId="{369F4719-CE53-4CD3-9EC9-CFC43571D82E}" destId="{6F3EF2F7-2EE7-4DF5-A232-372DFD98A0B7}" srcOrd="3" destOrd="0" parTransId="{EC836D37-D6D0-4754-AF1B-409297F51429}" sibTransId="{2E62E7D8-41A9-4C4E-BC6D-FB9D86C9E0F3}"/>
    <dgm:cxn modelId="{DF47503A-BF6F-449F-A43B-3CFD11F30AAA}" srcId="{369F4719-CE53-4CD3-9EC9-CFC43571D82E}" destId="{19F2CF6F-EF2C-4ADC-BE1C-57EE56444BC0}" srcOrd="1" destOrd="0" parTransId="{AFB961BD-2656-45FA-AA97-DAED602CBCF6}" sibTransId="{26173288-4D19-45BA-808D-3779F7854D38}"/>
    <dgm:cxn modelId="{8620F076-5B9B-48CD-9F08-B36BFDAD0777}" type="presOf" srcId="{EB184EC7-9DEE-4833-AA79-4BC949684480}" destId="{FEC796EA-53BC-4A9B-BCA2-27EDEF2A7C1B}" srcOrd="0" destOrd="0" presId="urn:microsoft.com/office/officeart/2005/8/layout/matrix2"/>
    <dgm:cxn modelId="{3F169E58-3A34-403E-A826-D63F383FD616}" type="presOf" srcId="{6F3EF2F7-2EE7-4DF5-A232-372DFD98A0B7}" destId="{1B0F75E3-54F1-41DB-80F0-2511E0D7DC52}" srcOrd="0" destOrd="0" presId="urn:microsoft.com/office/officeart/2005/8/layout/matrix2"/>
    <dgm:cxn modelId="{F4302282-6413-448E-864D-5206F5EB6E7C}" srcId="{369F4719-CE53-4CD3-9EC9-CFC43571D82E}" destId="{EB184EC7-9DEE-4833-AA79-4BC949684480}" srcOrd="2" destOrd="0" parTransId="{D1091ABC-5986-492D-AE46-2F38AFE11ADC}" sibTransId="{2ACC8D4D-4C31-4B37-80FC-45A69222DE52}"/>
    <dgm:cxn modelId="{21961794-6A05-4E88-88C3-465354317D9A}" srcId="{369F4719-CE53-4CD3-9EC9-CFC43571D82E}" destId="{96634031-BE09-4C00-9539-02F8E4A7E9EE}" srcOrd="0" destOrd="0" parTransId="{3B3BA2BA-00DA-4433-868B-01E665BC1035}" sibTransId="{F8BADC5E-2224-49FD-BD71-1E942C378DDD}"/>
    <dgm:cxn modelId="{66F734EE-F99D-4388-8486-9033DA9E3119}" type="presOf" srcId="{369F4719-CE53-4CD3-9EC9-CFC43571D82E}" destId="{22F78C70-B960-415F-A2D7-F0595681B493}" srcOrd="0" destOrd="0" presId="urn:microsoft.com/office/officeart/2005/8/layout/matrix2"/>
    <dgm:cxn modelId="{0AED8E68-2A8D-49A2-9A7E-4D1C48CE6C19}" type="presParOf" srcId="{22F78C70-B960-415F-A2D7-F0595681B493}" destId="{020A0B32-3C5D-4355-A3A9-A991452BF53F}" srcOrd="0" destOrd="0" presId="urn:microsoft.com/office/officeart/2005/8/layout/matrix2"/>
    <dgm:cxn modelId="{3CBE6FF6-9BF5-465B-B735-3607F2976310}" type="presParOf" srcId="{22F78C70-B960-415F-A2D7-F0595681B493}" destId="{E7038145-7248-4F19-A1BD-590A9E8D4561}" srcOrd="1" destOrd="0" presId="urn:microsoft.com/office/officeart/2005/8/layout/matrix2"/>
    <dgm:cxn modelId="{188ABF0C-8868-401E-8D5C-53C6BD5B4880}" type="presParOf" srcId="{22F78C70-B960-415F-A2D7-F0595681B493}" destId="{E28AF29A-765C-4718-A07A-29CBA67DC896}" srcOrd="2" destOrd="0" presId="urn:microsoft.com/office/officeart/2005/8/layout/matrix2"/>
    <dgm:cxn modelId="{5E31F954-51C2-4133-8227-68684B7BAD8E}" type="presParOf" srcId="{22F78C70-B960-415F-A2D7-F0595681B493}" destId="{FEC796EA-53BC-4A9B-BCA2-27EDEF2A7C1B}" srcOrd="3" destOrd="0" presId="urn:microsoft.com/office/officeart/2005/8/layout/matrix2"/>
    <dgm:cxn modelId="{2939D49D-8DC8-4E98-B12F-43ECF181947A}" type="presParOf" srcId="{22F78C70-B960-415F-A2D7-F0595681B493}" destId="{1B0F75E3-54F1-41DB-80F0-2511E0D7DC52}" srcOrd="4" destOrd="0" presId="urn:microsoft.com/office/officeart/2005/8/layout/matrix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0A0B32-3C5D-4355-A3A9-A991452BF53F}">
      <dsp:nvSpPr>
        <dsp:cNvPr id="0" name=""/>
        <dsp:cNvSpPr/>
      </dsp:nvSpPr>
      <dsp:spPr>
        <a:xfrm>
          <a:off x="553218" y="0"/>
          <a:ext cx="4379963" cy="3749808"/>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E7038145-7248-4F19-A1BD-590A9E8D4561}">
      <dsp:nvSpPr>
        <dsp:cNvPr id="0" name=""/>
        <dsp:cNvSpPr/>
      </dsp:nvSpPr>
      <dsp:spPr>
        <a:xfrm>
          <a:off x="941184" y="235667"/>
          <a:ext cx="1712297" cy="1499923"/>
        </a:xfrm>
        <a:prstGeom prst="roundRect">
          <a:avLst/>
        </a:prstGeom>
        <a:solidFill>
          <a:schemeClr val="accent6">
            <a:lumMod val="75000"/>
          </a:schemeClr>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t>*Central location</a:t>
          </a:r>
        </a:p>
        <a:p>
          <a:pPr marL="0" lvl="0" indent="0" algn="l" defTabSz="488950">
            <a:lnSpc>
              <a:spcPct val="90000"/>
            </a:lnSpc>
            <a:spcBef>
              <a:spcPct val="0"/>
            </a:spcBef>
            <a:spcAft>
              <a:spcPct val="35000"/>
            </a:spcAft>
            <a:buNone/>
          </a:pPr>
          <a:r>
            <a:rPr lang="en-GB" sz="1100" kern="1200"/>
            <a:t>*Well stablished</a:t>
          </a:r>
        </a:p>
        <a:p>
          <a:pPr marL="0" lvl="0" indent="0" algn="l" defTabSz="488950">
            <a:lnSpc>
              <a:spcPct val="90000"/>
            </a:lnSpc>
            <a:spcBef>
              <a:spcPct val="0"/>
            </a:spcBef>
            <a:spcAft>
              <a:spcPct val="35000"/>
            </a:spcAft>
            <a:buNone/>
          </a:pPr>
          <a:r>
            <a:rPr lang="en-GB" sz="1100" kern="1200"/>
            <a:t>*Business hours</a:t>
          </a:r>
        </a:p>
        <a:p>
          <a:pPr marL="0" lvl="0" indent="0" algn="l" defTabSz="488950">
            <a:lnSpc>
              <a:spcPct val="90000"/>
            </a:lnSpc>
            <a:spcBef>
              <a:spcPct val="0"/>
            </a:spcBef>
            <a:spcAft>
              <a:spcPct val="35000"/>
            </a:spcAft>
            <a:buNone/>
          </a:pPr>
          <a:r>
            <a:rPr lang="en-GB" sz="1000" kern="1200"/>
            <a:t>*Social Services support</a:t>
          </a:r>
        </a:p>
      </dsp:txBody>
      <dsp:txXfrm>
        <a:off x="1014404" y="308887"/>
        <a:ext cx="1565857" cy="1353483"/>
      </dsp:txXfrm>
    </dsp:sp>
    <dsp:sp modelId="{E28AF29A-765C-4718-A07A-29CBA67DC896}">
      <dsp:nvSpPr>
        <dsp:cNvPr id="0" name=""/>
        <dsp:cNvSpPr/>
      </dsp:nvSpPr>
      <dsp:spPr>
        <a:xfrm>
          <a:off x="2822643" y="259111"/>
          <a:ext cx="1772564" cy="1499923"/>
        </a:xfrm>
        <a:prstGeom prst="roundRect">
          <a:avLst/>
        </a:prstGeom>
        <a:solidFill>
          <a:schemeClr val="accent1">
            <a:lumMod val="75000"/>
          </a:schemeClr>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just" defTabSz="488950">
            <a:lnSpc>
              <a:spcPct val="90000"/>
            </a:lnSpc>
            <a:spcBef>
              <a:spcPct val="0"/>
            </a:spcBef>
            <a:spcAft>
              <a:spcPct val="35000"/>
            </a:spcAft>
            <a:buNone/>
          </a:pPr>
          <a:r>
            <a:rPr lang="en-GB" sz="1100" kern="1200"/>
            <a:t>*New Technologies</a:t>
          </a:r>
        </a:p>
        <a:p>
          <a:pPr marL="0" lvl="0" indent="0" algn="just" defTabSz="488950">
            <a:lnSpc>
              <a:spcPct val="90000"/>
            </a:lnSpc>
            <a:spcBef>
              <a:spcPct val="0"/>
            </a:spcBef>
            <a:spcAft>
              <a:spcPct val="35000"/>
            </a:spcAft>
            <a:buNone/>
          </a:pPr>
          <a:r>
            <a:rPr lang="en-GB" sz="1100" kern="1200"/>
            <a:t>*</a:t>
          </a:r>
          <a:r>
            <a:rPr lang="en-GB" sz="1000" kern="1200"/>
            <a:t>Elder Population is growing</a:t>
          </a:r>
        </a:p>
        <a:p>
          <a:pPr marL="0" lvl="0" indent="0" algn="just" defTabSz="488950">
            <a:lnSpc>
              <a:spcPct val="90000"/>
            </a:lnSpc>
            <a:spcBef>
              <a:spcPct val="0"/>
            </a:spcBef>
            <a:spcAft>
              <a:spcPct val="35000"/>
            </a:spcAft>
            <a:buNone/>
          </a:pPr>
          <a:r>
            <a:rPr lang="en-GB" sz="1000" kern="1200"/>
            <a:t>*Community needs </a:t>
          </a:r>
        </a:p>
      </dsp:txBody>
      <dsp:txXfrm>
        <a:off x="2895863" y="332331"/>
        <a:ext cx="1626124" cy="1353483"/>
      </dsp:txXfrm>
    </dsp:sp>
    <dsp:sp modelId="{FEC796EA-53BC-4A9B-BCA2-27EDEF2A7C1B}">
      <dsp:nvSpPr>
        <dsp:cNvPr id="0" name=""/>
        <dsp:cNvSpPr/>
      </dsp:nvSpPr>
      <dsp:spPr>
        <a:xfrm>
          <a:off x="888492" y="1998452"/>
          <a:ext cx="1747215" cy="1499923"/>
        </a:xfrm>
        <a:prstGeom prst="roundRect">
          <a:avLst/>
        </a:prstGeom>
        <a:solidFill>
          <a:srgbClr val="FFC000"/>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t>*Staff problem</a:t>
          </a:r>
        </a:p>
        <a:p>
          <a:pPr marL="0" lvl="0" indent="0" algn="l" defTabSz="488950">
            <a:lnSpc>
              <a:spcPct val="90000"/>
            </a:lnSpc>
            <a:spcBef>
              <a:spcPct val="0"/>
            </a:spcBef>
            <a:spcAft>
              <a:spcPct val="35000"/>
            </a:spcAft>
            <a:buNone/>
          </a:pPr>
          <a:r>
            <a:rPr lang="en-GB" sz="1000" kern="1200"/>
            <a:t>*Management poor support</a:t>
          </a:r>
        </a:p>
        <a:p>
          <a:pPr marL="0" lvl="0" indent="0" algn="l" defTabSz="488950">
            <a:lnSpc>
              <a:spcPct val="90000"/>
            </a:lnSpc>
            <a:spcBef>
              <a:spcPct val="0"/>
            </a:spcBef>
            <a:spcAft>
              <a:spcPct val="35000"/>
            </a:spcAft>
            <a:buNone/>
          </a:pPr>
          <a:r>
            <a:rPr lang="en-GB" sz="1000" kern="1200"/>
            <a:t>*High Cost</a:t>
          </a:r>
        </a:p>
      </dsp:txBody>
      <dsp:txXfrm>
        <a:off x="961712" y="2071672"/>
        <a:ext cx="1600775" cy="1353483"/>
      </dsp:txXfrm>
    </dsp:sp>
    <dsp:sp modelId="{1B0F75E3-54F1-41DB-80F0-2511E0D7DC52}">
      <dsp:nvSpPr>
        <dsp:cNvPr id="0" name=""/>
        <dsp:cNvSpPr/>
      </dsp:nvSpPr>
      <dsp:spPr>
        <a:xfrm>
          <a:off x="2814948" y="1960054"/>
          <a:ext cx="1803312" cy="1499923"/>
        </a:xfrm>
        <a:prstGeom prst="roundRect">
          <a:avLst/>
        </a:prstGeom>
        <a:solidFill>
          <a:srgbClr val="FF0000"/>
        </a:soli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endParaRPr lang="en-GB" sz="1100" kern="1200"/>
        </a:p>
        <a:p>
          <a:pPr marL="0" lvl="0" indent="0" algn="l" defTabSz="488950">
            <a:lnSpc>
              <a:spcPct val="90000"/>
            </a:lnSpc>
            <a:spcBef>
              <a:spcPct val="0"/>
            </a:spcBef>
            <a:spcAft>
              <a:spcPct val="35000"/>
            </a:spcAft>
            <a:buNone/>
          </a:pPr>
          <a:r>
            <a:rPr lang="en-GB" sz="1000" kern="1200"/>
            <a:t>*Lack of individualized attention</a:t>
          </a:r>
        </a:p>
        <a:p>
          <a:pPr marL="0" lvl="0" indent="0" algn="l" defTabSz="488950">
            <a:lnSpc>
              <a:spcPct val="90000"/>
            </a:lnSpc>
            <a:spcBef>
              <a:spcPct val="0"/>
            </a:spcBef>
            <a:spcAft>
              <a:spcPct val="35000"/>
            </a:spcAft>
            <a:buNone/>
          </a:pPr>
          <a:r>
            <a:rPr lang="en-GB" sz="1100" kern="1200"/>
            <a:t>*Competitors costly</a:t>
          </a:r>
        </a:p>
        <a:p>
          <a:pPr marL="0" lvl="0" indent="0" algn="l" defTabSz="488950">
            <a:lnSpc>
              <a:spcPct val="90000"/>
            </a:lnSpc>
            <a:spcBef>
              <a:spcPct val="0"/>
            </a:spcBef>
            <a:spcAft>
              <a:spcPct val="35000"/>
            </a:spcAft>
            <a:buNone/>
          </a:pPr>
          <a:r>
            <a:rPr lang="en-GB" sz="1100" kern="1200"/>
            <a:t>*Lack of training </a:t>
          </a:r>
        </a:p>
        <a:p>
          <a:pPr marL="0" lvl="0" indent="0" algn="l"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endParaRPr lang="en-GB" sz="1100" kern="1200"/>
        </a:p>
      </dsp:txBody>
      <dsp:txXfrm>
        <a:off x="2888168" y="2033274"/>
        <a:ext cx="1656872" cy="1353483"/>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Tho14</b:Tag>
    <b:SourceType>InternetSite</b:SourceType>
    <b:Guid>{887F9A15-3961-4EE0-AFCD-63A52C463AC2}</b:Guid>
    <b:Title>PennState College of Agricultural Sciences</b:Title>
    <b:Year>2014</b:Year>
    <b:Author>
      <b:Author>
        <b:NameList>
          <b:Person>
            <b:Last>Thompson</b:Last>
            <b:First>Lyndal</b:First>
          </b:Person>
        </b:NameList>
      </b:Author>
    </b:Author>
    <b:YearAccessed>2020</b:YearAccessed>
    <b:MonthAccessed>08</b:MonthAccessed>
    <b:DayAccessed>18</b:DayAccessed>
    <b:URL>https://aese.psu.edu/research/centers/cecd/engagement-toolbox/problems/complex-or-wicked-issues#:~:text=Complex%20problems%20are%20typically%20defined,may%20have%20multiple%20possible%20solutions.</b:URL>
    <b:RefOrder>2</b:RefOrder>
  </b:Source>
  <b:Source>
    <b:Tag>Ind20</b:Tag>
    <b:SourceType>InternetSite</b:SourceType>
    <b:Guid>{B1E2B6FC-548A-4A39-8111-B47299E5CA4B}</b:Guid>
    <b:Title>Indeed</b:Title>
    <b:Year>2020</b:Year>
    <b:Author>
      <b:Author>
        <b:NameList>
          <b:Person>
            <b:Last>Indeed</b:Last>
          </b:Person>
        </b:NameList>
      </b:Author>
    </b:Author>
    <b:URL>https://www.indeed.co.uk/cmp/Eleanor-Care/reviews</b:URL>
    <b:YearAccessed>2020</b:YearAccessed>
    <b:MonthAccessed>08</b:MonthAccessed>
    <b:DayAccessed>21</b:DayAccessed>
    <b:RefOrder>3</b:RefOrder>
  </b:Source>
  <b:Source>
    <b:Tag>Car20</b:Tag>
    <b:SourceType>InternetSite</b:SourceType>
    <b:Guid>{90D8DF18-7F6E-4992-B2DB-6403082D0266}</b:Guid>
    <b:Author>
      <b:Author>
        <b:NameList>
          <b:Person>
            <b:Last>care</b:Last>
            <b:First>Caring</b:First>
            <b:Middle>for</b:Middle>
          </b:Person>
        </b:NameList>
      </b:Author>
    </b:Author>
    <b:Title>Caringforcare</b:Title>
    <b:Year>2020</b:Year>
    <b:YearAccessed>2020</b:YearAccessed>
    <b:MonthAccessed>08</b:MonthAccessed>
    <b:DayAccessed>20</b:DayAccessed>
    <b:URL>https://caringforcare.co.uk/training-i-need-become-carer/</b:URL>
    <b:RefOrder>4</b:RefOrder>
  </b:Source>
  <b:Source>
    <b:Tag>Gre18</b:Tag>
    <b:SourceType>InternetSite</b:SourceType>
    <b:Guid>{1EF5742E-5B9B-45DB-AC00-D2147AE5D876}</b:Guid>
    <b:Author>
      <b:Author>
        <b:NameList>
          <b:Person>
            <b:Last>Hospice</b:Last>
            <b:First>Greenwich</b:First>
            <b:Middle>&amp; Bexley Community</b:Middle>
          </b:Person>
        </b:NameList>
      </b:Author>
    </b:Author>
    <b:Title>Greenwich &amp; Bexley Community Hospice </b:Title>
    <b:Year>2018</b:Year>
    <b:YearAccessed>2020</b:YearAccessed>
    <b:MonthAccessed>08</b:MonthAccessed>
    <b:DayAccessed>20</b:DayAccessed>
    <b:URL>https://www.communityhospice.org.uk/support-us/</b:URL>
    <b:RefOrder>5</b:RefOrder>
  </b:Source>
  <b:Source>
    <b:Tag>Car201</b:Tag>
    <b:SourceType>InternetSite</b:SourceType>
    <b:Guid>{412864DD-DC5C-4C0A-A8E9-C6DF47284543}</b:Guid>
    <b:Author>
      <b:Author>
        <b:NameList>
          <b:Person>
            <b:Last>Commission</b:Last>
            <b:First>Care</b:First>
            <b:Middle>Quality</b:Middle>
          </b:Person>
        </b:NameList>
      </b:Author>
    </b:Author>
    <b:Title>CareQualityCommission</b:Title>
    <b:Year>2020</b:Year>
    <b:YearAccessed>20</b:YearAccessed>
    <b:MonthAccessed>08</b:MonthAccessed>
    <b:DayAccessed>2020</b:DayAccessed>
    <b:URL>https://www.cqc.org.uk/guidance-providers/regulations-enforcement/regulation-10-dignity-respect#:~:text=Health%20and%20Social%20Care%20Act,Activities)%20Regulations%202014%3A%20Regulation%2010&amp;text=To%20meet%20this%20regulation%2C%20providers,with%20respe</b:URL>
    <b:RefOrder>6</b:RefOrder>
  </b:Source>
  <b:Source>
    <b:Tag>ope20</b:Tag>
    <b:SourceType>InternetSite</b:SourceType>
    <b:Guid>{8C1637D3-76B5-442F-A9D8-AF1F546F8FC9}</b:Guid>
    <b:Author>
      <b:Author>
        <b:NameList>
          <b:Person>
            <b:Last>openPASS</b:Last>
          </b:Person>
        </b:NameList>
      </b:Author>
    </b:Author>
    <b:Title>openPASS</b:Title>
    <b:Year>2020</b:Year>
    <b:YearAccessed>2020</b:YearAccessed>
    <b:MonthAccessed>08</b:MonthAccessed>
    <b:DayAccessed>23</b:DayAccessed>
    <b:URL>https://www.openpass.com/</b:URL>
    <b:RefOrder>7</b:RefOrder>
  </b:Source>
  <b:Source>
    <b:Tag>Ang18</b:Tag>
    <b:SourceType>InternetSite</b:SourceType>
    <b:Guid>{9A8A4AB1-3CBE-4DDB-85B3-2108F9F57183}</b:Guid>
    <b:Author>
      <b:Author>
        <b:NameList>
          <b:Person>
            <b:Last>Storey</b:Last>
            <b:First>Angele</b:First>
          </b:Person>
        </b:NameList>
      </b:Author>
    </b:Author>
    <b:Title>Office for National Statistics</b:Title>
    <b:Year>2018</b:Year>
    <b:YearAccessed>2020</b:YearAccessed>
    <b:MonthAccessed>08</b:MonthAccessed>
    <b:DayAccessed>23</b:DayAccessed>
    <b:URL>https://www.ons.gov.uk/peoplepopulationandcommunity/birthsdeathsandmarriages/ageing/articles/livinglongerhowourpopulationischangingandwhyitmatters/2018-08-13</b:URL>
    <b:RefOrder>8</b:RefOrder>
  </b:Source>
  <b:Source>
    <b:Tag>Ele19</b:Tag>
    <b:SourceType>InternetSite</b:SourceType>
    <b:Guid>{6099B51F-9988-4597-91D7-52A1ADF49D89}</b:Guid>
    <b:Author>
      <b:Author>
        <b:NameList>
          <b:Person>
            <b:Last>Group</b:Last>
            <b:First>Eleanor</b:First>
            <b:Middle>Healthcare</b:Middle>
          </b:Person>
        </b:NameList>
      </b:Author>
    </b:Author>
    <b:Title>Eleanor Healthcare Group</b:Title>
    <b:Year>2019</b:Year>
    <b:YearAccessed>2020</b:YearAccessed>
    <b:MonthAccessed>08</b:MonthAccessed>
    <b:DayAccessed>25</b:DayAccessed>
    <b:URL>http://www.eleanorhealthcaregroup.co.uk/</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D1F91F-F803-41F8-8213-1F1A1E091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2026</TotalTime>
  <Pages>9</Pages>
  <Words>2457</Words>
  <Characters>14006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Dissatisfaction</dc:title>
  <dc:subject/>
  <dc:creator/>
  <cp:keywords/>
  <dc:description/>
  <cp:lastModifiedBy>Johanna Zambrano cepeda</cp:lastModifiedBy>
  <cp:revision>23</cp:revision>
  <dcterms:created xsi:type="dcterms:W3CDTF">2020-08-27T15:56:00Z</dcterms:created>
  <dcterms:modified xsi:type="dcterms:W3CDTF">2020-09-01T22:31:00Z</dcterms:modified>
</cp:coreProperties>
</file>