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8D5BE6" w14:textId="3CE61E38" w:rsidR="001A408F" w:rsidRPr="001A408F" w:rsidRDefault="001A408F" w:rsidP="3CF1020B">
      <w:pPr>
        <w:rPr>
          <w:rFonts w:ascii="Arial" w:eastAsia="Arial" w:hAnsi="Arial" w:cs="Arial"/>
          <w:u w:val="single"/>
        </w:rPr>
      </w:pPr>
      <w:r w:rsidRPr="3CF1020B">
        <w:rPr>
          <w:rFonts w:ascii="Arial" w:eastAsia="Arial" w:hAnsi="Arial" w:cs="Arial"/>
          <w:u w:val="single"/>
        </w:rPr>
        <w:t xml:space="preserve">Tasg </w:t>
      </w:r>
      <w:r w:rsidR="00526956" w:rsidRPr="3CF1020B">
        <w:rPr>
          <w:rFonts w:ascii="Arial" w:eastAsia="Arial" w:hAnsi="Arial" w:cs="Arial"/>
          <w:u w:val="single"/>
        </w:rPr>
        <w:t>4</w:t>
      </w:r>
    </w:p>
    <w:p w14:paraId="2317A517" w14:textId="62BA703F" w:rsidR="001A408F" w:rsidRPr="001A408F" w:rsidRDefault="001A5D68" w:rsidP="3CF1020B">
      <w:pPr>
        <w:rPr>
          <w:rFonts w:ascii="Arial" w:eastAsia="Arial" w:hAnsi="Arial" w:cs="Arial"/>
          <w:u w:val="single"/>
        </w:rPr>
      </w:pPr>
      <w:r w:rsidRPr="3CF1020B">
        <w:rPr>
          <w:rFonts w:ascii="Arial" w:eastAsia="Arial" w:hAnsi="Arial" w:cs="Arial"/>
          <w:u w:val="single"/>
        </w:rPr>
        <w:t>Rhan A</w:t>
      </w:r>
    </w:p>
    <w:p w14:paraId="1905F6AE" w14:textId="101C30EB" w:rsidR="004C2FB5" w:rsidRDefault="004C2FB5" w:rsidP="3CF1020B">
      <w:pPr>
        <w:rPr>
          <w:rFonts w:ascii="Arial" w:eastAsia="Arial" w:hAnsi="Arial" w:cs="Arial"/>
          <w:i/>
          <w:iCs/>
          <w:u w:val="single"/>
        </w:rPr>
      </w:pPr>
      <w:r w:rsidRPr="3CF1020B">
        <w:rPr>
          <w:rFonts w:ascii="Arial" w:eastAsia="Arial" w:hAnsi="Arial" w:cs="Arial"/>
          <w:u w:val="single"/>
        </w:rPr>
        <w:t xml:space="preserve">Mewn maes </w:t>
      </w:r>
      <w:r w:rsidRPr="3CF1020B">
        <w:rPr>
          <w:rFonts w:ascii="Arial" w:eastAsia="Arial" w:hAnsi="Arial" w:cs="Arial"/>
          <w:b/>
          <w:bCs/>
          <w:u w:val="single"/>
        </w:rPr>
        <w:t>nad yw’n brif ffocws i’ch gwaith</w:t>
      </w:r>
      <w:r w:rsidRPr="3CF1020B">
        <w:rPr>
          <w:rFonts w:ascii="Arial" w:eastAsia="Arial" w:hAnsi="Arial" w:cs="Arial"/>
          <w:u w:val="single"/>
        </w:rPr>
        <w:t>, eglurwch y ddeddfwriaeth berthnasol, a’r polisïau a’r gweithdrefnau cenedlaethol, lleol a sefydliadol ar gyfer diogelu. (</w:t>
      </w:r>
      <w:r w:rsidRPr="3CF1020B">
        <w:rPr>
          <w:rFonts w:ascii="Arial" w:eastAsia="Arial" w:hAnsi="Arial" w:cs="Arial"/>
          <w:i/>
          <w:iCs/>
          <w:u w:val="single"/>
        </w:rPr>
        <w:t>500 + / - 10%)</w:t>
      </w:r>
    </w:p>
    <w:p w14:paraId="4C7A2FB2" w14:textId="77777777" w:rsidR="001A408F" w:rsidRPr="001A408F" w:rsidRDefault="001A408F" w:rsidP="3CF1020B">
      <w:pPr>
        <w:rPr>
          <w:rFonts w:ascii="Arial" w:eastAsia="Arial" w:hAnsi="Arial" w:cs="Arial"/>
          <w:i/>
          <w:iCs/>
          <w:u w:val="single"/>
        </w:rPr>
      </w:pPr>
    </w:p>
    <w:p w14:paraId="1557F02E" w14:textId="3F69599E" w:rsidR="0056353A" w:rsidRDefault="0056353A" w:rsidP="00944164">
      <w:pPr>
        <w:spacing w:line="480" w:lineRule="auto"/>
        <w:jc w:val="both"/>
        <w:rPr>
          <w:rFonts w:ascii="Arial" w:eastAsia="Arial" w:hAnsi="Arial" w:cs="Arial"/>
        </w:rPr>
      </w:pPr>
      <w:r w:rsidRPr="3CF1020B">
        <w:rPr>
          <w:rFonts w:ascii="Arial" w:eastAsia="Arial" w:hAnsi="Arial" w:cs="Arial"/>
        </w:rPr>
        <w:t>Rwyf yn Weithiwr Cymdeithasol mewn tîm sy</w:t>
      </w:r>
      <w:r w:rsidR="00297EA2" w:rsidRPr="3CF1020B">
        <w:rPr>
          <w:rFonts w:ascii="Arial" w:eastAsia="Arial" w:hAnsi="Arial" w:cs="Arial"/>
        </w:rPr>
        <w:t>dd yn</w:t>
      </w:r>
      <w:r w:rsidRPr="3CF1020B">
        <w:rPr>
          <w:rFonts w:ascii="Arial" w:eastAsia="Arial" w:hAnsi="Arial" w:cs="Arial"/>
        </w:rPr>
        <w:t xml:space="preserve"> cefnogi plant a phobl ifanc sydd ag anghenion dysgu a/neu gorfforol. Byddaf </w:t>
      </w:r>
      <w:r w:rsidR="001B3A0A" w:rsidRPr="3CF1020B">
        <w:rPr>
          <w:rFonts w:ascii="Arial" w:eastAsia="Arial" w:hAnsi="Arial" w:cs="Arial"/>
        </w:rPr>
        <w:t xml:space="preserve">yn </w:t>
      </w:r>
      <w:r w:rsidRPr="3CF1020B">
        <w:rPr>
          <w:rFonts w:ascii="Arial" w:eastAsia="Arial" w:hAnsi="Arial" w:cs="Arial"/>
        </w:rPr>
        <w:t>canolbwyntio ar ddeddfwriaethau, polisïau a gweithdrefnau diogelu yn y maes Oedolion</w:t>
      </w:r>
      <w:r w:rsidR="00297EA2" w:rsidRPr="3CF1020B">
        <w:rPr>
          <w:rFonts w:ascii="Arial" w:eastAsia="Arial" w:hAnsi="Arial" w:cs="Arial"/>
        </w:rPr>
        <w:t xml:space="preserve"> er mwyn ymateb i’r cwestiwn hwn. </w:t>
      </w:r>
    </w:p>
    <w:p w14:paraId="5DC28E99" w14:textId="77777777" w:rsidR="0056353A" w:rsidRDefault="0056353A" w:rsidP="00944164">
      <w:pPr>
        <w:spacing w:line="480" w:lineRule="auto"/>
        <w:jc w:val="both"/>
        <w:rPr>
          <w:rFonts w:ascii="Arial" w:eastAsia="Arial" w:hAnsi="Arial" w:cs="Arial"/>
        </w:rPr>
      </w:pPr>
    </w:p>
    <w:p w14:paraId="185C39C8" w14:textId="19BDCB8F" w:rsidR="001238FA" w:rsidRDefault="0056353A" w:rsidP="00944164">
      <w:pPr>
        <w:spacing w:line="480" w:lineRule="auto"/>
        <w:jc w:val="both"/>
        <w:rPr>
          <w:rFonts w:ascii="Arial" w:eastAsia="Arial" w:hAnsi="Arial" w:cs="Arial"/>
        </w:rPr>
      </w:pPr>
      <w:r w:rsidRPr="3CF1020B">
        <w:rPr>
          <w:rFonts w:ascii="Arial" w:eastAsia="Arial" w:hAnsi="Arial" w:cs="Arial"/>
        </w:rPr>
        <w:t>Y brif ddeddfwriaeth</w:t>
      </w:r>
      <w:r w:rsidR="00297EA2" w:rsidRPr="3CF1020B">
        <w:rPr>
          <w:rFonts w:ascii="Arial" w:eastAsia="Arial" w:hAnsi="Arial" w:cs="Arial"/>
        </w:rPr>
        <w:t xml:space="preserve"> yng Nghymru yn y maes diogelu Oedolion</w:t>
      </w:r>
      <w:r w:rsidRPr="3CF1020B">
        <w:rPr>
          <w:rFonts w:ascii="Arial" w:eastAsia="Arial" w:hAnsi="Arial" w:cs="Arial"/>
        </w:rPr>
        <w:t xml:space="preserve"> yw’r Ddeddf Gwasanaethau Cymdeithasol a Llesiant (Cymru) </w:t>
      </w:r>
      <w:r w:rsidR="00297EA2" w:rsidRPr="3CF1020B">
        <w:rPr>
          <w:rFonts w:ascii="Arial" w:eastAsia="Arial" w:hAnsi="Arial" w:cs="Arial"/>
        </w:rPr>
        <w:t xml:space="preserve">2014. </w:t>
      </w:r>
      <w:r w:rsidR="00A3458B" w:rsidRPr="3CF1020B">
        <w:rPr>
          <w:rFonts w:ascii="Arial" w:eastAsia="Arial" w:hAnsi="Arial" w:cs="Arial"/>
        </w:rPr>
        <w:t>Diffinnir Oedo</w:t>
      </w:r>
      <w:r w:rsidR="00BA3C35" w:rsidRPr="3CF1020B">
        <w:rPr>
          <w:rFonts w:ascii="Arial" w:eastAsia="Arial" w:hAnsi="Arial" w:cs="Arial"/>
        </w:rPr>
        <w:t>lyn sy’n Wynebu Risg fel oedolyn sy’n cael</w:t>
      </w:r>
      <w:r w:rsidR="007B6FE0" w:rsidRPr="3CF1020B">
        <w:rPr>
          <w:rFonts w:ascii="Arial" w:eastAsia="Arial" w:hAnsi="Arial" w:cs="Arial"/>
        </w:rPr>
        <w:t>,</w:t>
      </w:r>
      <w:r w:rsidR="00BA3C35" w:rsidRPr="3CF1020B">
        <w:rPr>
          <w:rFonts w:ascii="Arial" w:eastAsia="Arial" w:hAnsi="Arial" w:cs="Arial"/>
        </w:rPr>
        <w:t xml:space="preserve"> neu sy’n wynebu risg o gael ei gam-drin neu ei esgeuluso</w:t>
      </w:r>
      <w:r w:rsidR="00964606" w:rsidRPr="3CF1020B">
        <w:rPr>
          <w:rFonts w:ascii="Arial" w:eastAsia="Arial" w:hAnsi="Arial" w:cs="Arial"/>
        </w:rPr>
        <w:t xml:space="preserve"> sydd </w:t>
      </w:r>
      <w:r w:rsidR="006C02AB" w:rsidRPr="3CF1020B">
        <w:rPr>
          <w:rFonts w:ascii="Arial" w:eastAsia="Arial" w:hAnsi="Arial" w:cs="Arial"/>
        </w:rPr>
        <w:t xml:space="preserve">ag </w:t>
      </w:r>
      <w:r w:rsidR="00964606" w:rsidRPr="3CF1020B">
        <w:rPr>
          <w:rFonts w:ascii="Arial" w:eastAsia="Arial" w:hAnsi="Arial" w:cs="Arial"/>
        </w:rPr>
        <w:t xml:space="preserve">anghenion </w:t>
      </w:r>
      <w:r w:rsidR="00E56961" w:rsidRPr="3CF1020B">
        <w:rPr>
          <w:rFonts w:ascii="Arial" w:eastAsia="Arial" w:hAnsi="Arial" w:cs="Arial"/>
        </w:rPr>
        <w:t>gofal a chymorth</w:t>
      </w:r>
      <w:r w:rsidR="006C02AB" w:rsidRPr="3CF1020B">
        <w:rPr>
          <w:rFonts w:ascii="Arial" w:eastAsia="Arial" w:hAnsi="Arial" w:cs="Arial"/>
        </w:rPr>
        <w:t xml:space="preserve"> ac oherwydd yr anghenion hynny</w:t>
      </w:r>
      <w:r w:rsidR="00E83828" w:rsidRPr="3CF1020B">
        <w:rPr>
          <w:rFonts w:ascii="Arial" w:eastAsia="Arial" w:hAnsi="Arial" w:cs="Arial"/>
        </w:rPr>
        <w:t xml:space="preserve"> yn methu amddiffyn ei hun rhag </w:t>
      </w:r>
      <w:r w:rsidR="00B76EF7" w:rsidRPr="3CF1020B">
        <w:rPr>
          <w:rFonts w:ascii="Arial" w:eastAsia="Arial" w:hAnsi="Arial" w:cs="Arial"/>
        </w:rPr>
        <w:t xml:space="preserve"> cael, neu’r risg o gael ei gam-drin neu ei esgeuluso </w:t>
      </w:r>
      <w:r w:rsidR="00BA3C35" w:rsidRPr="3CF1020B">
        <w:rPr>
          <w:rFonts w:ascii="Arial" w:eastAsia="Arial" w:hAnsi="Arial" w:cs="Arial"/>
        </w:rPr>
        <w:t>(Adran 126(1)(a) Deddf Gwasanaethau Cymdeithasol a Llesiant (Cymru) 2014</w:t>
      </w:r>
      <w:r w:rsidR="00B76EF7" w:rsidRPr="3CF1020B">
        <w:rPr>
          <w:rFonts w:ascii="Arial" w:eastAsia="Arial" w:hAnsi="Arial" w:cs="Arial"/>
        </w:rPr>
        <w:t>).</w:t>
      </w:r>
      <w:r w:rsidR="003B6240" w:rsidRPr="3CF1020B">
        <w:rPr>
          <w:rFonts w:ascii="Arial" w:eastAsia="Arial" w:hAnsi="Arial" w:cs="Arial"/>
        </w:rPr>
        <w:t xml:space="preserve"> Gall camdriniaeth fod yn gamdriniaeth gorfforol, emosiynol, seicolegol, ariannol neu rywiol (Gweithdrefnau Diogelu Cymru, 201</w:t>
      </w:r>
      <w:r w:rsidR="1E19984A" w:rsidRPr="3CF1020B">
        <w:rPr>
          <w:rFonts w:ascii="Arial" w:eastAsia="Arial" w:hAnsi="Arial" w:cs="Arial"/>
        </w:rPr>
        <w:t>8</w:t>
      </w:r>
      <w:r w:rsidR="003B6240" w:rsidRPr="3CF1020B">
        <w:rPr>
          <w:rFonts w:ascii="Arial" w:eastAsia="Arial" w:hAnsi="Arial" w:cs="Arial"/>
        </w:rPr>
        <w:t>).</w:t>
      </w:r>
      <w:r w:rsidR="00B76EF7" w:rsidRPr="3CF1020B">
        <w:rPr>
          <w:rFonts w:ascii="Arial" w:eastAsia="Arial" w:hAnsi="Arial" w:cs="Arial"/>
        </w:rPr>
        <w:t xml:space="preserve"> </w:t>
      </w:r>
      <w:r w:rsidR="00F12493" w:rsidRPr="3CF1020B">
        <w:rPr>
          <w:rFonts w:ascii="Arial" w:eastAsia="Arial" w:hAnsi="Arial" w:cs="Arial"/>
        </w:rPr>
        <w:t>Rhai o e</w:t>
      </w:r>
      <w:r w:rsidR="00BC4D34" w:rsidRPr="3CF1020B">
        <w:rPr>
          <w:rFonts w:ascii="Arial" w:eastAsia="Arial" w:hAnsi="Arial" w:cs="Arial"/>
        </w:rPr>
        <w:t>nghreifftiau o ddangosyddion camdriniaeth yw ym</w:t>
      </w:r>
      <w:r w:rsidR="00C82140" w:rsidRPr="3CF1020B">
        <w:rPr>
          <w:rFonts w:ascii="Arial" w:eastAsia="Arial" w:hAnsi="Arial" w:cs="Arial"/>
        </w:rPr>
        <w:t>osod, taro</w:t>
      </w:r>
      <w:r w:rsidR="00F12493" w:rsidRPr="3CF1020B">
        <w:rPr>
          <w:rFonts w:ascii="Arial" w:eastAsia="Arial" w:hAnsi="Arial" w:cs="Arial"/>
        </w:rPr>
        <w:t>,</w:t>
      </w:r>
      <w:r w:rsidR="001475FE" w:rsidRPr="3CF1020B">
        <w:rPr>
          <w:rFonts w:ascii="Arial" w:eastAsia="Arial" w:hAnsi="Arial" w:cs="Arial"/>
        </w:rPr>
        <w:t xml:space="preserve"> cam-drin geiriol, bygwth</w:t>
      </w:r>
      <w:r w:rsidR="00F12493" w:rsidRPr="3CF1020B">
        <w:rPr>
          <w:rFonts w:ascii="Arial" w:eastAsia="Arial" w:hAnsi="Arial" w:cs="Arial"/>
        </w:rPr>
        <w:t xml:space="preserve"> a hunan-barch isel, ymys</w:t>
      </w:r>
      <w:r w:rsidR="00501BD4" w:rsidRPr="3CF1020B">
        <w:rPr>
          <w:rFonts w:ascii="Arial" w:eastAsia="Arial" w:hAnsi="Arial" w:cs="Arial"/>
        </w:rPr>
        <w:t>g enghreifftiau eraill (</w:t>
      </w:r>
      <w:r w:rsidR="00AE5E66" w:rsidRPr="3CF1020B">
        <w:rPr>
          <w:rFonts w:ascii="Arial" w:eastAsia="Arial" w:hAnsi="Arial" w:cs="Arial"/>
        </w:rPr>
        <w:t>Gweithdrefnau Diogelu Cymru, 2018).</w:t>
      </w:r>
      <w:r w:rsidR="00487456" w:rsidRPr="3CF1020B">
        <w:rPr>
          <w:rFonts w:ascii="Arial" w:eastAsia="Arial" w:hAnsi="Arial" w:cs="Arial"/>
        </w:rPr>
        <w:t xml:space="preserve"> </w:t>
      </w:r>
      <w:r w:rsidR="001B3A0A" w:rsidRPr="3CF1020B">
        <w:rPr>
          <w:rFonts w:ascii="Arial" w:eastAsia="Arial" w:hAnsi="Arial" w:cs="Arial"/>
        </w:rPr>
        <w:t xml:space="preserve">Mae dyletswydd ar bartneriaid perthnasol yr Awdurdod Lleol i </w:t>
      </w:r>
      <w:r w:rsidR="004010E8" w:rsidRPr="3CF1020B">
        <w:rPr>
          <w:rFonts w:ascii="Arial" w:eastAsia="Arial" w:hAnsi="Arial" w:cs="Arial"/>
        </w:rPr>
        <w:t xml:space="preserve">hysbysu’r Awdurdod Lleol os oes sail rhesymol iddynt gredu bod yr Oedolyn hwnnw yn Oedolyn sy’n Wynebu Risg (Adran </w:t>
      </w:r>
      <w:r w:rsidR="00695531" w:rsidRPr="3CF1020B">
        <w:rPr>
          <w:rFonts w:ascii="Arial" w:eastAsia="Arial" w:hAnsi="Arial" w:cs="Arial"/>
        </w:rPr>
        <w:t>128(1) Deddf Gwasanaethau Cymdeithasol a Llesiant (Cymru) 2014).</w:t>
      </w:r>
      <w:r w:rsidR="003B6240" w:rsidRPr="3CF1020B">
        <w:rPr>
          <w:rFonts w:ascii="Arial" w:eastAsia="Arial" w:hAnsi="Arial" w:cs="Arial"/>
        </w:rPr>
        <w:t xml:space="preserve"> </w:t>
      </w:r>
      <w:r w:rsidR="001238FA" w:rsidRPr="3CF1020B">
        <w:rPr>
          <w:rFonts w:ascii="Arial" w:eastAsia="Arial" w:hAnsi="Arial" w:cs="Arial"/>
        </w:rPr>
        <w:t xml:space="preserve">Mae Adran </w:t>
      </w:r>
      <w:r w:rsidR="00AE3FCD" w:rsidRPr="3CF1020B">
        <w:rPr>
          <w:rFonts w:ascii="Arial" w:eastAsia="Arial" w:hAnsi="Arial" w:cs="Arial"/>
        </w:rPr>
        <w:t xml:space="preserve">127(1) o’r Ddeddf Gwasanaethau Cymdeithasol a Llesiant (Cymru) 2014 hefyd yn creu gorchmynion amddiffyn a chynorthwyo oedolion, sy’n galluogi person awdurdodedig i </w:t>
      </w:r>
      <w:r w:rsidR="00AE3FCD" w:rsidRPr="3CF1020B">
        <w:rPr>
          <w:rFonts w:ascii="Arial" w:eastAsia="Arial" w:hAnsi="Arial" w:cs="Arial"/>
        </w:rPr>
        <w:lastRenderedPageBreak/>
        <w:t>gael sgwrs breifat gyda’r Oedolyn sy’n cael ei amau o fod yn Oedolyn sy’n Wynebu Risg.</w:t>
      </w:r>
    </w:p>
    <w:p w14:paraId="0BDD4F6F" w14:textId="77777777" w:rsidR="001238FA" w:rsidRDefault="001238FA" w:rsidP="00944164">
      <w:pPr>
        <w:spacing w:line="480" w:lineRule="auto"/>
        <w:jc w:val="both"/>
        <w:rPr>
          <w:rFonts w:ascii="Arial" w:eastAsia="Arial" w:hAnsi="Arial" w:cs="Arial"/>
        </w:rPr>
      </w:pPr>
    </w:p>
    <w:p w14:paraId="66B5A380" w14:textId="6A5ECB91" w:rsidR="003B6240" w:rsidRPr="00146172" w:rsidRDefault="00D24173" w:rsidP="00944164">
      <w:pPr>
        <w:spacing w:line="480" w:lineRule="auto"/>
        <w:jc w:val="both"/>
        <w:rPr>
          <w:rFonts w:ascii="Arial" w:eastAsia="Arial" w:hAnsi="Arial" w:cs="Arial"/>
        </w:rPr>
      </w:pPr>
      <w:r w:rsidRPr="3CF1020B">
        <w:rPr>
          <w:rFonts w:ascii="Arial" w:eastAsia="Arial" w:hAnsi="Arial" w:cs="Arial"/>
        </w:rPr>
        <w:t>Y gweithdrefnau cenedlaethol ar gyfer diogelu Oedolion yw Gweithdrefnau Diogelu Cymru (Cardiff &amp; Vale</w:t>
      </w:r>
      <w:r w:rsidR="3EF875D8" w:rsidRPr="3CF1020B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="3EF875D8" w:rsidRPr="3CF1020B">
        <w:rPr>
          <w:rFonts w:ascii="Arial" w:eastAsia="Arial" w:hAnsi="Arial" w:cs="Arial"/>
          <w:color w:val="000000" w:themeColor="text1"/>
        </w:rPr>
        <w:t>Regional</w:t>
      </w:r>
      <w:proofErr w:type="spellEnd"/>
      <w:r w:rsidR="3EF875D8" w:rsidRPr="3CF1020B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="3EF875D8" w:rsidRPr="3CF1020B">
        <w:rPr>
          <w:rFonts w:ascii="Arial" w:eastAsia="Arial" w:hAnsi="Arial" w:cs="Arial"/>
          <w:color w:val="000000" w:themeColor="text1"/>
        </w:rPr>
        <w:t>Safeguarding</w:t>
      </w:r>
      <w:proofErr w:type="spellEnd"/>
      <w:r w:rsidR="3EF875D8" w:rsidRPr="3CF1020B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="3EF875D8" w:rsidRPr="3CF1020B">
        <w:rPr>
          <w:rFonts w:ascii="Arial" w:eastAsia="Arial" w:hAnsi="Arial" w:cs="Arial"/>
          <w:color w:val="000000" w:themeColor="text1"/>
        </w:rPr>
        <w:t>Board</w:t>
      </w:r>
      <w:proofErr w:type="spellEnd"/>
      <w:r w:rsidRPr="3CF1020B">
        <w:rPr>
          <w:rFonts w:ascii="Arial" w:eastAsia="Arial" w:hAnsi="Arial" w:cs="Arial"/>
        </w:rPr>
        <w:t>, 201</w:t>
      </w:r>
      <w:r w:rsidR="06192385" w:rsidRPr="3CF1020B">
        <w:rPr>
          <w:rFonts w:ascii="Arial" w:eastAsia="Arial" w:hAnsi="Arial" w:cs="Arial"/>
        </w:rPr>
        <w:t>8</w:t>
      </w:r>
      <w:r w:rsidRPr="3CF1020B">
        <w:rPr>
          <w:rFonts w:ascii="Arial" w:eastAsia="Arial" w:hAnsi="Arial" w:cs="Arial"/>
        </w:rPr>
        <w:t>)</w:t>
      </w:r>
      <w:r w:rsidR="00146172" w:rsidRPr="3CF1020B">
        <w:rPr>
          <w:rFonts w:ascii="Arial" w:eastAsia="Arial" w:hAnsi="Arial" w:cs="Arial"/>
        </w:rPr>
        <w:t xml:space="preserve">. </w:t>
      </w:r>
      <w:r w:rsidR="001A5D68" w:rsidRPr="3CF1020B">
        <w:rPr>
          <w:rFonts w:ascii="Arial" w:eastAsia="Arial" w:hAnsi="Arial" w:cs="Arial"/>
        </w:rPr>
        <w:t>Mae’r gweithdrefnau yma’n cysoni’r gofynion ymarfer ar draws asiantaethau gwahanol megis y Bwrdd Iechyd, yr Heddlu, Addysg a’r Trydydd Sector (Gweithdrefnau Diogelu Cymru, 201</w:t>
      </w:r>
      <w:r w:rsidR="49A490BB" w:rsidRPr="3CF1020B">
        <w:rPr>
          <w:rFonts w:ascii="Arial" w:eastAsia="Arial" w:hAnsi="Arial" w:cs="Arial"/>
        </w:rPr>
        <w:t>8</w:t>
      </w:r>
      <w:r w:rsidR="001A5D68" w:rsidRPr="3CF1020B">
        <w:rPr>
          <w:rFonts w:ascii="Arial" w:eastAsia="Arial" w:hAnsi="Arial" w:cs="Arial"/>
        </w:rPr>
        <w:t xml:space="preserve">). </w:t>
      </w:r>
      <w:r w:rsidR="00146172" w:rsidRPr="3CF1020B">
        <w:rPr>
          <w:rFonts w:ascii="Arial" w:eastAsia="Arial" w:hAnsi="Arial" w:cs="Arial"/>
        </w:rPr>
        <w:t xml:space="preserve">Mae’n rhaid hefyd ystyried canllawiau statudol a gyflwynwyd gan Llywodraeth Cymru sef </w:t>
      </w:r>
      <w:r w:rsidR="00146172" w:rsidRPr="3CF1020B">
        <w:rPr>
          <w:rFonts w:ascii="Arial" w:eastAsia="Arial" w:hAnsi="Arial" w:cs="Arial"/>
          <w:i/>
          <w:iCs/>
        </w:rPr>
        <w:t xml:space="preserve">Gweithio Gyda’n Gilydd i Ddiogelu Pobl: Cyfrol 6 – Ymdrin ag Achosion Unigol i Amddiffyn Oedolion sy’n Wynebu Risg </w:t>
      </w:r>
      <w:r w:rsidR="00146172" w:rsidRPr="3CF1020B">
        <w:rPr>
          <w:rFonts w:ascii="Arial" w:eastAsia="Arial" w:hAnsi="Arial" w:cs="Arial"/>
        </w:rPr>
        <w:t xml:space="preserve">(2018). </w:t>
      </w:r>
    </w:p>
    <w:p w14:paraId="13452E3E" w14:textId="77777777" w:rsidR="003B6240" w:rsidRDefault="003B6240" w:rsidP="00944164">
      <w:pPr>
        <w:spacing w:line="480" w:lineRule="auto"/>
        <w:jc w:val="both"/>
        <w:rPr>
          <w:rFonts w:ascii="Arial" w:eastAsia="Arial" w:hAnsi="Arial" w:cs="Arial"/>
        </w:rPr>
      </w:pPr>
    </w:p>
    <w:p w14:paraId="79F2E1C1" w14:textId="19910016" w:rsidR="0056353A" w:rsidRDefault="003B6240" w:rsidP="00944164">
      <w:pPr>
        <w:spacing w:line="480" w:lineRule="auto"/>
        <w:jc w:val="both"/>
        <w:rPr>
          <w:rFonts w:ascii="Arial" w:eastAsia="Arial" w:hAnsi="Arial" w:cs="Arial"/>
        </w:rPr>
      </w:pPr>
      <w:r w:rsidRPr="3CF1020B">
        <w:rPr>
          <w:rFonts w:ascii="Arial" w:eastAsia="Arial" w:hAnsi="Arial" w:cs="Arial"/>
        </w:rPr>
        <w:t xml:space="preserve">Os yw’r Awdurdod Lleol yn derbyn </w:t>
      </w:r>
      <w:r w:rsidR="0023636B" w:rsidRPr="3CF1020B">
        <w:rPr>
          <w:rFonts w:ascii="Arial" w:eastAsia="Arial" w:hAnsi="Arial" w:cs="Arial"/>
        </w:rPr>
        <w:t xml:space="preserve">hysbysiad </w:t>
      </w:r>
      <w:r w:rsidRPr="3CF1020B">
        <w:rPr>
          <w:rFonts w:ascii="Arial" w:eastAsia="Arial" w:hAnsi="Arial" w:cs="Arial"/>
        </w:rPr>
        <w:t xml:space="preserve">am </w:t>
      </w:r>
      <w:r w:rsidR="0023636B" w:rsidRPr="3CF1020B">
        <w:rPr>
          <w:rFonts w:ascii="Arial" w:eastAsia="Arial" w:hAnsi="Arial" w:cs="Arial"/>
        </w:rPr>
        <w:t xml:space="preserve">Oedolyn sy’n wynebu risg o gam-drin neu esgeuluso a bod ganddynt, yn dilyn ymholiadau cychwynnol, sail rhesymol i gredu bod yr Oedolyn yn Oedolyn sy’n Wynebu Risg, </w:t>
      </w:r>
      <w:r w:rsidR="007F0DAB" w:rsidRPr="3CF1020B">
        <w:rPr>
          <w:rFonts w:ascii="Arial" w:eastAsia="Arial" w:hAnsi="Arial" w:cs="Arial"/>
        </w:rPr>
        <w:t xml:space="preserve">mae dyletswydd arnynt </w:t>
      </w:r>
      <w:r w:rsidR="00CF4331" w:rsidRPr="3CF1020B">
        <w:rPr>
          <w:rFonts w:ascii="Arial" w:eastAsia="Arial" w:hAnsi="Arial" w:cs="Arial"/>
        </w:rPr>
        <w:t>i wneud ymholiada</w:t>
      </w:r>
      <w:r w:rsidR="0014449F" w:rsidRPr="3CF1020B">
        <w:rPr>
          <w:rFonts w:ascii="Arial" w:eastAsia="Arial" w:hAnsi="Arial" w:cs="Arial"/>
        </w:rPr>
        <w:t>u er mwyn ystyried a ddylid cy</w:t>
      </w:r>
      <w:r w:rsidR="00141F14" w:rsidRPr="3CF1020B">
        <w:rPr>
          <w:rFonts w:ascii="Arial" w:eastAsia="Arial" w:hAnsi="Arial" w:cs="Arial"/>
        </w:rPr>
        <w:t>mryd unrhyw gamau i amddiffyn yr Oedolyn</w:t>
      </w:r>
      <w:r w:rsidR="00D54D08" w:rsidRPr="3CF1020B">
        <w:rPr>
          <w:rFonts w:ascii="Arial" w:eastAsia="Arial" w:hAnsi="Arial" w:cs="Arial"/>
        </w:rPr>
        <w:t xml:space="preserve"> (Adran 126(2) Deddf Gwasanaethau Cymdeithasol a Llesiant (Cymru) 2014).</w:t>
      </w:r>
      <w:r w:rsidR="00571F79" w:rsidRPr="3CF1020B">
        <w:rPr>
          <w:rFonts w:ascii="Arial" w:eastAsia="Arial" w:hAnsi="Arial" w:cs="Arial"/>
        </w:rPr>
        <w:t xml:space="preserve"> </w:t>
      </w:r>
      <w:r w:rsidR="00B15208" w:rsidRPr="3CF1020B">
        <w:rPr>
          <w:rFonts w:ascii="Arial" w:eastAsia="Arial" w:hAnsi="Arial" w:cs="Arial"/>
        </w:rPr>
        <w:t>Mae’n hollbwysig bod unrhyw ymholiad yn canolbwyntio ar yr unigolyn (Gweithdrefnau Diogelu Cymru, 201</w:t>
      </w:r>
      <w:r w:rsidR="333E0506" w:rsidRPr="3CF1020B">
        <w:rPr>
          <w:rFonts w:ascii="Arial" w:eastAsia="Arial" w:hAnsi="Arial" w:cs="Arial"/>
        </w:rPr>
        <w:t>8</w:t>
      </w:r>
      <w:r w:rsidR="00B15208" w:rsidRPr="3CF1020B">
        <w:rPr>
          <w:rFonts w:ascii="Arial" w:eastAsia="Arial" w:hAnsi="Arial" w:cs="Arial"/>
        </w:rPr>
        <w:t xml:space="preserve">) ac o dan Adran 18(1) Deddf Gwasanaethau Cymdeithasol a Llesiant (Cymru) 2014, </w:t>
      </w:r>
      <w:r w:rsidR="002F75A6" w:rsidRPr="3CF1020B">
        <w:rPr>
          <w:rFonts w:ascii="Arial" w:eastAsia="Arial" w:hAnsi="Arial" w:cs="Arial"/>
        </w:rPr>
        <w:t xml:space="preserve">mae dyletswydd ar yr Awdurdod Lleol i drefnu gwasanaethau eirioli i unigolion sydd ag anghenion gofal a chymorth. </w:t>
      </w:r>
      <w:r w:rsidR="00F21A05" w:rsidRPr="3CF1020B">
        <w:rPr>
          <w:rFonts w:ascii="Arial" w:eastAsia="Arial" w:hAnsi="Arial" w:cs="Arial"/>
        </w:rPr>
        <w:t>Mae’</w:t>
      </w:r>
      <w:r w:rsidR="00B40302" w:rsidRPr="3CF1020B">
        <w:rPr>
          <w:rFonts w:ascii="Arial" w:eastAsia="Arial" w:hAnsi="Arial" w:cs="Arial"/>
        </w:rPr>
        <w:t xml:space="preserve">r Ddeddf Galluedd Meddyliol 2005 yn hanfodol i benderfynu p’un ai oes gan yr Oedolyn y gallu i wneud penderfyniadau drosto ei hun yn y broses diogelu. </w:t>
      </w:r>
    </w:p>
    <w:p w14:paraId="513C39E8" w14:textId="77777777" w:rsidR="00B40302" w:rsidRDefault="00B40302" w:rsidP="00944164">
      <w:pPr>
        <w:spacing w:line="480" w:lineRule="auto"/>
        <w:jc w:val="both"/>
        <w:rPr>
          <w:rFonts w:ascii="Arial" w:eastAsia="Arial" w:hAnsi="Arial" w:cs="Arial"/>
        </w:rPr>
      </w:pPr>
    </w:p>
    <w:p w14:paraId="50D0EDB6" w14:textId="3468BC78" w:rsidR="00B40302" w:rsidRDefault="0089318F" w:rsidP="00944164">
      <w:pPr>
        <w:spacing w:line="480" w:lineRule="auto"/>
        <w:jc w:val="both"/>
        <w:rPr>
          <w:rFonts w:ascii="Arial" w:eastAsia="Arial" w:hAnsi="Arial" w:cs="Arial"/>
        </w:rPr>
      </w:pPr>
      <w:r w:rsidRPr="3CF1020B">
        <w:rPr>
          <w:rFonts w:ascii="Arial" w:eastAsia="Arial" w:hAnsi="Arial" w:cs="Arial"/>
        </w:rPr>
        <w:lastRenderedPageBreak/>
        <w:t>Mae Adran 134 o’r Ddeddf Gwasanaethau Cymdeithasol a Llesiant (Cymru) yn creu Byrddau Diogelu Oedolion</w:t>
      </w:r>
      <w:r w:rsidR="001A408F" w:rsidRPr="3CF1020B">
        <w:rPr>
          <w:rFonts w:ascii="Arial" w:eastAsia="Arial" w:hAnsi="Arial" w:cs="Arial"/>
        </w:rPr>
        <w:t xml:space="preserve">. Prif swyddogaeth y byrddau yma yw i sicrhau bod yr Oedolion sy’n Wynebu Risg sy’n byw yn yr ardal yn cael eu hamddiffyn (Bwrdd Diogelu </w:t>
      </w:r>
      <w:r w:rsidR="00433DBA">
        <w:rPr>
          <w:rFonts w:ascii="Arial" w:eastAsia="Arial" w:hAnsi="Arial" w:cs="Arial"/>
        </w:rPr>
        <w:t>XXXXX</w:t>
      </w:r>
      <w:r w:rsidR="001A408F" w:rsidRPr="3CF1020B">
        <w:rPr>
          <w:rFonts w:ascii="Arial" w:eastAsia="Arial" w:hAnsi="Arial" w:cs="Arial"/>
        </w:rPr>
        <w:t xml:space="preserve">, 2025). </w:t>
      </w:r>
      <w:r w:rsidR="001F16E4" w:rsidRPr="3CF1020B">
        <w:rPr>
          <w:rFonts w:ascii="Arial" w:eastAsia="Arial" w:hAnsi="Arial" w:cs="Arial"/>
        </w:rPr>
        <w:t xml:space="preserve">Mae polisïau lleol ar amddiffyn Oedolion sy’n Wynebu Risg wedi cael eu creu gan Fwrdd Ddiogelu </w:t>
      </w:r>
      <w:r w:rsidR="00433DBA">
        <w:rPr>
          <w:rFonts w:ascii="Arial" w:eastAsia="Arial" w:hAnsi="Arial" w:cs="Arial"/>
        </w:rPr>
        <w:t>XXXXX</w:t>
      </w:r>
      <w:r w:rsidR="001F16E4" w:rsidRPr="3CF1020B">
        <w:rPr>
          <w:rFonts w:ascii="Arial" w:eastAsia="Arial" w:hAnsi="Arial" w:cs="Arial"/>
        </w:rPr>
        <w:t xml:space="preserve"> megis </w:t>
      </w:r>
      <w:r w:rsidR="001F16E4" w:rsidRPr="3CF1020B">
        <w:rPr>
          <w:rFonts w:ascii="Arial" w:eastAsia="Arial" w:hAnsi="Arial" w:cs="Arial"/>
          <w:i/>
          <w:iCs/>
        </w:rPr>
        <w:t>Canllawiau Ymarfer Cogio</w:t>
      </w:r>
      <w:r w:rsidR="001F16E4" w:rsidRPr="3CF1020B">
        <w:rPr>
          <w:rFonts w:ascii="Arial" w:eastAsia="Arial" w:hAnsi="Arial" w:cs="Arial"/>
        </w:rPr>
        <w:t xml:space="preserve"> </w:t>
      </w:r>
      <w:r w:rsidR="00B36FBC" w:rsidRPr="3CF1020B">
        <w:rPr>
          <w:rFonts w:ascii="Arial" w:eastAsia="Arial" w:hAnsi="Arial" w:cs="Arial"/>
        </w:rPr>
        <w:t xml:space="preserve">(2024). </w:t>
      </w:r>
    </w:p>
    <w:p w14:paraId="18625A03" w14:textId="77777777" w:rsidR="005C0D4C" w:rsidRDefault="005C0D4C" w:rsidP="00944164">
      <w:pPr>
        <w:spacing w:line="480" w:lineRule="auto"/>
        <w:jc w:val="both"/>
        <w:rPr>
          <w:rFonts w:ascii="Arial" w:eastAsia="Arial" w:hAnsi="Arial" w:cs="Arial"/>
        </w:rPr>
      </w:pPr>
    </w:p>
    <w:p w14:paraId="4D34A1F2" w14:textId="4A101060" w:rsidR="005C0D4C" w:rsidRPr="00FA5C6E" w:rsidRDefault="005C0D4C" w:rsidP="00944164">
      <w:pPr>
        <w:spacing w:line="480" w:lineRule="auto"/>
        <w:jc w:val="both"/>
        <w:rPr>
          <w:rFonts w:ascii="Arial" w:eastAsia="Arial" w:hAnsi="Arial" w:cs="Arial"/>
        </w:rPr>
      </w:pPr>
      <w:r w:rsidRPr="3CF1020B">
        <w:rPr>
          <w:rFonts w:ascii="Arial" w:eastAsia="Arial" w:hAnsi="Arial" w:cs="Arial"/>
        </w:rPr>
        <w:t xml:space="preserve">Mae gan </w:t>
      </w:r>
      <w:r w:rsidR="00224AF7" w:rsidRPr="3CF1020B">
        <w:rPr>
          <w:rFonts w:ascii="Arial" w:eastAsia="Arial" w:hAnsi="Arial" w:cs="Arial"/>
        </w:rPr>
        <w:t xml:space="preserve">yr </w:t>
      </w:r>
      <w:r w:rsidRPr="3CF1020B">
        <w:rPr>
          <w:rFonts w:ascii="Arial" w:eastAsia="Arial" w:hAnsi="Arial" w:cs="Arial"/>
        </w:rPr>
        <w:t>Awdurdod Lleol</w:t>
      </w:r>
      <w:r w:rsidR="00224AF7" w:rsidRPr="3CF1020B">
        <w:rPr>
          <w:rFonts w:ascii="Arial" w:eastAsia="Arial" w:hAnsi="Arial" w:cs="Arial"/>
        </w:rPr>
        <w:t xml:space="preserve"> yr wyf yn gweithio iddi</w:t>
      </w:r>
      <w:r w:rsidRPr="3CF1020B">
        <w:rPr>
          <w:rFonts w:ascii="Arial" w:eastAsia="Arial" w:hAnsi="Arial" w:cs="Arial"/>
        </w:rPr>
        <w:t xml:space="preserve"> hefyd </w:t>
      </w:r>
      <w:r w:rsidR="00C510A2" w:rsidRPr="3CF1020B">
        <w:rPr>
          <w:rFonts w:ascii="Arial" w:eastAsia="Arial" w:hAnsi="Arial" w:cs="Arial"/>
        </w:rPr>
        <w:t>B</w:t>
      </w:r>
      <w:r w:rsidRPr="3CF1020B">
        <w:rPr>
          <w:rFonts w:ascii="Arial" w:eastAsia="Arial" w:hAnsi="Arial" w:cs="Arial"/>
        </w:rPr>
        <w:t xml:space="preserve">olisi </w:t>
      </w:r>
      <w:r w:rsidR="00C510A2" w:rsidRPr="3CF1020B">
        <w:rPr>
          <w:rFonts w:ascii="Arial" w:eastAsia="Arial" w:hAnsi="Arial" w:cs="Arial"/>
        </w:rPr>
        <w:t>D</w:t>
      </w:r>
      <w:r w:rsidRPr="3CF1020B">
        <w:rPr>
          <w:rFonts w:ascii="Arial" w:eastAsia="Arial" w:hAnsi="Arial" w:cs="Arial"/>
        </w:rPr>
        <w:t>iogel</w:t>
      </w:r>
      <w:r w:rsidR="72667914" w:rsidRPr="3CF1020B">
        <w:rPr>
          <w:rFonts w:ascii="Arial" w:eastAsia="Arial" w:hAnsi="Arial" w:cs="Arial"/>
        </w:rPr>
        <w:t>u</w:t>
      </w:r>
      <w:r w:rsidR="51659FA7" w:rsidRPr="3CF1020B">
        <w:rPr>
          <w:rFonts w:ascii="Arial" w:eastAsia="Arial" w:hAnsi="Arial" w:cs="Arial"/>
        </w:rPr>
        <w:t xml:space="preserve"> (2023)</w:t>
      </w:r>
      <w:r w:rsidR="00C510A2" w:rsidRPr="3CF1020B">
        <w:rPr>
          <w:rFonts w:ascii="Arial" w:eastAsia="Arial" w:hAnsi="Arial" w:cs="Arial"/>
        </w:rPr>
        <w:t xml:space="preserve"> </w:t>
      </w:r>
      <w:r w:rsidR="00224AF7" w:rsidRPr="3CF1020B">
        <w:rPr>
          <w:rFonts w:ascii="Arial" w:eastAsia="Arial" w:hAnsi="Arial" w:cs="Arial"/>
        </w:rPr>
        <w:t xml:space="preserve">sy’n </w:t>
      </w:r>
      <w:r w:rsidR="001D190C" w:rsidRPr="3CF1020B">
        <w:rPr>
          <w:rFonts w:ascii="Arial" w:eastAsia="Arial" w:hAnsi="Arial" w:cs="Arial"/>
        </w:rPr>
        <w:t xml:space="preserve">ceisio sicrhau fod pawb sy’n gweithio i’r Awdurdod </w:t>
      </w:r>
      <w:r w:rsidR="00433DBA">
        <w:rPr>
          <w:rFonts w:ascii="Arial" w:eastAsia="Arial" w:hAnsi="Arial" w:cs="Arial"/>
        </w:rPr>
        <w:t xml:space="preserve">yn </w:t>
      </w:r>
      <w:r w:rsidR="00C510A2" w:rsidRPr="3CF1020B">
        <w:rPr>
          <w:rFonts w:ascii="Arial" w:eastAsia="Arial" w:hAnsi="Arial" w:cs="Arial"/>
        </w:rPr>
        <w:t>blaenoriaethu creu</w:t>
      </w:r>
      <w:r w:rsidR="001D190C" w:rsidRPr="3CF1020B">
        <w:rPr>
          <w:rFonts w:ascii="Arial" w:eastAsia="Arial" w:hAnsi="Arial" w:cs="Arial"/>
        </w:rPr>
        <w:t xml:space="preserve"> amgylchedd sy’n </w:t>
      </w:r>
      <w:r w:rsidR="00C510A2" w:rsidRPr="3CF1020B">
        <w:rPr>
          <w:rFonts w:ascii="Arial" w:eastAsia="Arial" w:hAnsi="Arial" w:cs="Arial"/>
        </w:rPr>
        <w:t xml:space="preserve">sicrhau bod Oedolion sy’n Wynebu Risg yn cael eu diogelu rhag camdriniaeth ac esgeulustod. </w:t>
      </w:r>
    </w:p>
    <w:p w14:paraId="0B1068D0" w14:textId="77777777" w:rsidR="004C2FB5" w:rsidRPr="004C2FB5" w:rsidRDefault="004C2FB5" w:rsidP="00944164">
      <w:pPr>
        <w:spacing w:line="480" w:lineRule="auto"/>
        <w:rPr>
          <w:rFonts w:ascii="Arial" w:eastAsia="Arial" w:hAnsi="Arial" w:cs="Arial"/>
        </w:rPr>
      </w:pPr>
    </w:p>
    <w:p w14:paraId="2B7FA287" w14:textId="735B8363" w:rsidR="004C2FB5" w:rsidRDefault="001A5D68" w:rsidP="00944164">
      <w:pPr>
        <w:spacing w:line="480" w:lineRule="auto"/>
        <w:rPr>
          <w:rFonts w:ascii="Arial" w:eastAsia="Arial" w:hAnsi="Arial" w:cs="Arial"/>
          <w:b/>
          <w:bCs/>
        </w:rPr>
      </w:pPr>
      <w:r w:rsidRPr="3CF1020B">
        <w:rPr>
          <w:rFonts w:ascii="Arial" w:eastAsia="Arial" w:hAnsi="Arial" w:cs="Arial"/>
        </w:rPr>
        <w:t xml:space="preserve">Nifer y geiriau (ddim yn cynnwys y cwestiwn): </w:t>
      </w:r>
      <w:r w:rsidRPr="3CF1020B">
        <w:rPr>
          <w:rFonts w:ascii="Arial" w:eastAsia="Arial" w:hAnsi="Arial" w:cs="Arial"/>
          <w:b/>
          <w:bCs/>
        </w:rPr>
        <w:t>5</w:t>
      </w:r>
      <w:r w:rsidR="006E5A1D" w:rsidRPr="3CF1020B">
        <w:rPr>
          <w:rFonts w:ascii="Arial" w:eastAsia="Arial" w:hAnsi="Arial" w:cs="Arial"/>
          <w:b/>
          <w:bCs/>
        </w:rPr>
        <w:t>3</w:t>
      </w:r>
      <w:r w:rsidR="00433DBA">
        <w:rPr>
          <w:rFonts w:ascii="Arial" w:eastAsia="Arial" w:hAnsi="Arial" w:cs="Arial"/>
          <w:b/>
          <w:bCs/>
        </w:rPr>
        <w:t>7</w:t>
      </w:r>
    </w:p>
    <w:p w14:paraId="69158F2C" w14:textId="77777777" w:rsidR="001A5D68" w:rsidRPr="001A5D68" w:rsidRDefault="001A5D68" w:rsidP="00944164">
      <w:pPr>
        <w:spacing w:line="480" w:lineRule="auto"/>
        <w:rPr>
          <w:rFonts w:ascii="Arial" w:eastAsia="Arial" w:hAnsi="Arial" w:cs="Arial"/>
          <w:u w:val="single"/>
        </w:rPr>
      </w:pPr>
    </w:p>
    <w:p w14:paraId="1B01938F" w14:textId="6556AA4B" w:rsidR="004C2FB5" w:rsidRPr="001A5D68" w:rsidRDefault="001A5D68" w:rsidP="00944164">
      <w:pPr>
        <w:spacing w:line="480" w:lineRule="auto"/>
        <w:rPr>
          <w:rFonts w:ascii="Arial" w:eastAsia="Arial" w:hAnsi="Arial" w:cs="Arial"/>
          <w:u w:val="single"/>
        </w:rPr>
      </w:pPr>
      <w:r w:rsidRPr="3CF1020B">
        <w:rPr>
          <w:rFonts w:ascii="Arial" w:eastAsia="Arial" w:hAnsi="Arial" w:cs="Arial"/>
          <w:u w:val="single"/>
        </w:rPr>
        <w:t>Rhan B</w:t>
      </w:r>
    </w:p>
    <w:p w14:paraId="546DF1C0" w14:textId="77777777" w:rsidR="004C2FB5" w:rsidRDefault="004C2FB5" w:rsidP="00944164">
      <w:pPr>
        <w:spacing w:line="480" w:lineRule="auto"/>
        <w:rPr>
          <w:rFonts w:ascii="Arial" w:eastAsia="Arial" w:hAnsi="Arial" w:cs="Arial"/>
          <w:i/>
          <w:iCs/>
          <w:u w:val="single"/>
        </w:rPr>
      </w:pPr>
      <w:r w:rsidRPr="3CF1020B">
        <w:rPr>
          <w:rFonts w:ascii="Arial" w:eastAsia="Arial" w:hAnsi="Arial" w:cs="Arial"/>
          <w:u w:val="single"/>
        </w:rPr>
        <w:t>Myfyriwch ar y gwahaniaeth rhwng diogelu ym maes gwaith oedolion a gwaith plant. (</w:t>
      </w:r>
      <w:r w:rsidRPr="3CF1020B">
        <w:rPr>
          <w:rFonts w:ascii="Arial" w:eastAsia="Arial" w:hAnsi="Arial" w:cs="Arial"/>
          <w:i/>
          <w:iCs/>
          <w:u w:val="single"/>
        </w:rPr>
        <w:t>400 o eiriau).</w:t>
      </w:r>
    </w:p>
    <w:p w14:paraId="33BB1C83" w14:textId="77777777" w:rsidR="006C41FF" w:rsidRPr="006C41FF" w:rsidRDefault="006C41FF" w:rsidP="00944164">
      <w:pPr>
        <w:spacing w:line="480" w:lineRule="auto"/>
        <w:rPr>
          <w:rFonts w:ascii="Arial" w:eastAsia="Arial" w:hAnsi="Arial" w:cs="Arial"/>
          <w:u w:val="single"/>
        </w:rPr>
      </w:pPr>
    </w:p>
    <w:p w14:paraId="40324686" w14:textId="1C9441EB" w:rsidR="00ED76B0" w:rsidRDefault="00C454D1" w:rsidP="00944164">
      <w:pPr>
        <w:spacing w:line="480" w:lineRule="auto"/>
        <w:jc w:val="both"/>
        <w:rPr>
          <w:rFonts w:ascii="Arial" w:eastAsia="Arial" w:hAnsi="Arial" w:cs="Arial"/>
        </w:rPr>
      </w:pPr>
      <w:r w:rsidRPr="3CF1020B">
        <w:rPr>
          <w:rFonts w:ascii="Arial" w:eastAsia="Arial" w:hAnsi="Arial" w:cs="Arial"/>
        </w:rPr>
        <w:t xml:space="preserve">Er fod </w:t>
      </w:r>
      <w:r w:rsidR="007C490B" w:rsidRPr="3CF1020B">
        <w:rPr>
          <w:rFonts w:ascii="Arial" w:eastAsia="Arial" w:hAnsi="Arial" w:cs="Arial"/>
        </w:rPr>
        <w:t>y Ddeddf Gwasanaethau Cymdeithasol a Llesiant (Cymru) 2014 a Gweithdrefnau Diogelu Cymru (Cardiff &amp; Vale</w:t>
      </w:r>
      <w:r w:rsidR="390AB7A8" w:rsidRPr="3CF1020B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="390AB7A8" w:rsidRPr="3CF1020B">
        <w:rPr>
          <w:rFonts w:ascii="Arial" w:eastAsia="Arial" w:hAnsi="Arial" w:cs="Arial"/>
          <w:color w:val="000000" w:themeColor="text1"/>
        </w:rPr>
        <w:t>Regional</w:t>
      </w:r>
      <w:proofErr w:type="spellEnd"/>
      <w:r w:rsidR="390AB7A8" w:rsidRPr="3CF1020B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="390AB7A8" w:rsidRPr="3CF1020B">
        <w:rPr>
          <w:rFonts w:ascii="Arial" w:eastAsia="Arial" w:hAnsi="Arial" w:cs="Arial"/>
          <w:color w:val="000000" w:themeColor="text1"/>
        </w:rPr>
        <w:t>Safeguarding</w:t>
      </w:r>
      <w:proofErr w:type="spellEnd"/>
      <w:r w:rsidR="390AB7A8" w:rsidRPr="3CF1020B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="390AB7A8" w:rsidRPr="3CF1020B">
        <w:rPr>
          <w:rFonts w:ascii="Arial" w:eastAsia="Arial" w:hAnsi="Arial" w:cs="Arial"/>
          <w:color w:val="000000" w:themeColor="text1"/>
        </w:rPr>
        <w:t>Board</w:t>
      </w:r>
      <w:proofErr w:type="spellEnd"/>
      <w:r w:rsidR="390AB7A8" w:rsidRPr="3CF1020B">
        <w:rPr>
          <w:rFonts w:ascii="Arial" w:eastAsia="Arial" w:hAnsi="Arial" w:cs="Arial"/>
        </w:rPr>
        <w:t>, 2018</w:t>
      </w:r>
      <w:r w:rsidR="007C490B" w:rsidRPr="3CF1020B">
        <w:rPr>
          <w:rFonts w:ascii="Arial" w:eastAsia="Arial" w:hAnsi="Arial" w:cs="Arial"/>
        </w:rPr>
        <w:t xml:space="preserve">) yn llywodraethu diogelu yn y ddau faes, mae gwahaniaethau amlwg yn bodoli. </w:t>
      </w:r>
    </w:p>
    <w:p w14:paraId="1913862C" w14:textId="77777777" w:rsidR="00ED76B0" w:rsidRDefault="00ED76B0" w:rsidP="00944164">
      <w:pPr>
        <w:spacing w:line="480" w:lineRule="auto"/>
        <w:jc w:val="both"/>
        <w:rPr>
          <w:rFonts w:ascii="Arial" w:eastAsia="Arial" w:hAnsi="Arial" w:cs="Arial"/>
        </w:rPr>
      </w:pPr>
    </w:p>
    <w:p w14:paraId="021A427F" w14:textId="75FD96EF" w:rsidR="0078755C" w:rsidRDefault="0078755C" w:rsidP="00944164">
      <w:pPr>
        <w:spacing w:line="480" w:lineRule="auto"/>
        <w:jc w:val="both"/>
        <w:rPr>
          <w:rFonts w:ascii="Arial" w:eastAsia="Arial" w:hAnsi="Arial" w:cs="Arial"/>
        </w:rPr>
      </w:pPr>
      <w:r w:rsidRPr="3CF1020B">
        <w:rPr>
          <w:rFonts w:ascii="Arial" w:eastAsia="Arial" w:hAnsi="Arial" w:cs="Arial"/>
        </w:rPr>
        <w:lastRenderedPageBreak/>
        <w:t xml:space="preserve">Yn y maes </w:t>
      </w:r>
      <w:r w:rsidR="007C490B" w:rsidRPr="3CF1020B">
        <w:rPr>
          <w:rFonts w:ascii="Arial" w:eastAsia="Arial" w:hAnsi="Arial" w:cs="Arial"/>
        </w:rPr>
        <w:t xml:space="preserve">diogelu </w:t>
      </w:r>
      <w:r w:rsidRPr="3CF1020B">
        <w:rPr>
          <w:rFonts w:ascii="Arial" w:eastAsia="Arial" w:hAnsi="Arial" w:cs="Arial"/>
        </w:rPr>
        <w:t>Plant,</w:t>
      </w:r>
      <w:r w:rsidR="007C490B" w:rsidRPr="3CF1020B">
        <w:rPr>
          <w:rFonts w:ascii="Arial" w:eastAsia="Arial" w:hAnsi="Arial" w:cs="Arial"/>
        </w:rPr>
        <w:t xml:space="preserve"> diogelu’r </w:t>
      </w:r>
      <w:r w:rsidR="00150C5A" w:rsidRPr="3CF1020B">
        <w:rPr>
          <w:rFonts w:ascii="Arial" w:eastAsia="Arial" w:hAnsi="Arial" w:cs="Arial"/>
        </w:rPr>
        <w:t>p</w:t>
      </w:r>
      <w:r w:rsidR="007C490B" w:rsidRPr="3CF1020B">
        <w:rPr>
          <w:rFonts w:ascii="Arial" w:eastAsia="Arial" w:hAnsi="Arial" w:cs="Arial"/>
        </w:rPr>
        <w:t>lentyn yw’r prif ystyriaeth (Adran 1(1) Deddf Plant 1989</w:t>
      </w:r>
      <w:r w:rsidR="00150C5A" w:rsidRPr="3CF1020B">
        <w:rPr>
          <w:rFonts w:ascii="Arial" w:eastAsia="Arial" w:hAnsi="Arial" w:cs="Arial"/>
        </w:rPr>
        <w:t>) ac felly</w:t>
      </w:r>
      <w:r w:rsidR="007C490B" w:rsidRPr="3CF1020B">
        <w:rPr>
          <w:rFonts w:ascii="Arial" w:eastAsia="Arial" w:hAnsi="Arial" w:cs="Arial"/>
        </w:rPr>
        <w:t xml:space="preserve"> </w:t>
      </w:r>
      <w:r w:rsidR="00150C5A" w:rsidRPr="3CF1020B">
        <w:rPr>
          <w:rFonts w:ascii="Arial" w:eastAsia="Arial" w:hAnsi="Arial" w:cs="Arial"/>
        </w:rPr>
        <w:t xml:space="preserve">nid oes yn rhaid derbyn cydsyniad y plentyn </w:t>
      </w:r>
      <w:r w:rsidR="006C397C" w:rsidRPr="3CF1020B">
        <w:rPr>
          <w:rFonts w:ascii="Arial" w:eastAsia="Arial" w:hAnsi="Arial" w:cs="Arial"/>
        </w:rPr>
        <w:t>er mwyn cychwyn y broses amddiffyn</w:t>
      </w:r>
      <w:r w:rsidR="00277382" w:rsidRPr="3CF1020B">
        <w:rPr>
          <w:rFonts w:ascii="Arial" w:eastAsia="Arial" w:hAnsi="Arial" w:cs="Arial"/>
        </w:rPr>
        <w:t xml:space="preserve"> ac ymyrryd yn statudol er mwyn diogelu’r plentyn. </w:t>
      </w:r>
      <w:r w:rsidR="006C397C" w:rsidRPr="3CF1020B">
        <w:rPr>
          <w:rFonts w:ascii="Arial" w:eastAsia="Arial" w:hAnsi="Arial" w:cs="Arial"/>
        </w:rPr>
        <w:t>Os oes tystiolaeth yn dangos bod plentyn yn profi, neu mewn risg o brofi niwed arwyddocaol (</w:t>
      </w:r>
      <w:r w:rsidR="00277382" w:rsidRPr="3CF1020B">
        <w:rPr>
          <w:rFonts w:ascii="Arial" w:eastAsia="Arial" w:hAnsi="Arial" w:cs="Arial"/>
        </w:rPr>
        <w:t>Adran 31(2)(a) Deddf Plant 1989),</w:t>
      </w:r>
      <w:r w:rsidR="006C397C" w:rsidRPr="3CF1020B">
        <w:rPr>
          <w:rFonts w:ascii="Arial" w:eastAsia="Arial" w:hAnsi="Arial" w:cs="Arial"/>
        </w:rPr>
        <w:t xml:space="preserve"> mae dyletswydd ar yr Awdurdod Lleol </w:t>
      </w:r>
      <w:r w:rsidR="00277382" w:rsidRPr="3CF1020B">
        <w:rPr>
          <w:rFonts w:ascii="Arial" w:eastAsia="Arial" w:hAnsi="Arial" w:cs="Arial"/>
        </w:rPr>
        <w:t xml:space="preserve">i amddiffyn y plentyn rhag niwed neu’r risg o niwed. </w:t>
      </w:r>
      <w:r w:rsidR="00382111" w:rsidRPr="3CF1020B">
        <w:rPr>
          <w:rFonts w:ascii="Arial" w:eastAsia="Arial" w:hAnsi="Arial" w:cs="Arial"/>
        </w:rPr>
        <w:t xml:space="preserve">Er hynny, mae cymhwysedd </w:t>
      </w:r>
      <w:proofErr w:type="spellStart"/>
      <w:r w:rsidR="00382111" w:rsidRPr="3CF1020B">
        <w:rPr>
          <w:rFonts w:ascii="Arial" w:eastAsia="Arial" w:hAnsi="Arial" w:cs="Arial"/>
        </w:rPr>
        <w:t>Gillick</w:t>
      </w:r>
      <w:proofErr w:type="spellEnd"/>
      <w:r w:rsidR="00382111" w:rsidRPr="3CF1020B">
        <w:rPr>
          <w:rFonts w:ascii="Arial" w:eastAsia="Arial" w:hAnsi="Arial" w:cs="Arial"/>
        </w:rPr>
        <w:t xml:space="preserve"> (o’r achos </w:t>
      </w:r>
      <w:proofErr w:type="spellStart"/>
      <w:r w:rsidR="00382111" w:rsidRPr="3CF1020B">
        <w:rPr>
          <w:rFonts w:ascii="Arial" w:eastAsia="Arial" w:hAnsi="Arial" w:cs="Arial"/>
          <w:i/>
          <w:iCs/>
        </w:rPr>
        <w:t>Gillick</w:t>
      </w:r>
      <w:proofErr w:type="spellEnd"/>
      <w:r w:rsidR="00382111" w:rsidRPr="3CF1020B">
        <w:rPr>
          <w:rFonts w:ascii="Arial" w:eastAsia="Arial" w:hAnsi="Arial" w:cs="Arial"/>
          <w:i/>
          <w:iCs/>
        </w:rPr>
        <w:t xml:space="preserve"> v West </w:t>
      </w:r>
      <w:proofErr w:type="spellStart"/>
      <w:r w:rsidR="00382111" w:rsidRPr="3CF1020B">
        <w:rPr>
          <w:rFonts w:ascii="Arial" w:eastAsia="Arial" w:hAnsi="Arial" w:cs="Arial"/>
          <w:i/>
          <w:iCs/>
        </w:rPr>
        <w:t>Norfolk</w:t>
      </w:r>
      <w:proofErr w:type="spellEnd"/>
      <w:r w:rsidR="00382111" w:rsidRPr="3CF1020B">
        <w:rPr>
          <w:rFonts w:ascii="Arial" w:eastAsia="Arial" w:hAnsi="Arial" w:cs="Arial"/>
          <w:i/>
          <w:iCs/>
        </w:rPr>
        <w:t xml:space="preserve"> and </w:t>
      </w:r>
      <w:proofErr w:type="spellStart"/>
      <w:r w:rsidR="00382111" w:rsidRPr="3CF1020B">
        <w:rPr>
          <w:rFonts w:ascii="Arial" w:eastAsia="Arial" w:hAnsi="Arial" w:cs="Arial"/>
          <w:i/>
          <w:iCs/>
        </w:rPr>
        <w:t>Wisbech</w:t>
      </w:r>
      <w:proofErr w:type="spellEnd"/>
      <w:r w:rsidR="00382111" w:rsidRPr="3CF1020B">
        <w:rPr>
          <w:rFonts w:ascii="Arial" w:eastAsia="Arial" w:hAnsi="Arial" w:cs="Arial"/>
          <w:i/>
          <w:iCs/>
        </w:rPr>
        <w:t xml:space="preserve"> AHA</w:t>
      </w:r>
      <w:r w:rsidR="00382111" w:rsidRPr="3CF1020B">
        <w:rPr>
          <w:rFonts w:ascii="Arial" w:eastAsia="Arial" w:hAnsi="Arial" w:cs="Arial"/>
        </w:rPr>
        <w:t xml:space="preserve"> (1986) </w:t>
      </w:r>
      <w:r w:rsidR="00B01F5B" w:rsidRPr="3CF1020B">
        <w:rPr>
          <w:rFonts w:ascii="Arial" w:eastAsia="Arial" w:hAnsi="Arial" w:cs="Arial"/>
        </w:rPr>
        <w:t xml:space="preserve">a chanllawiau Fraser a ddatblygwyd yn yr un achos, </w:t>
      </w:r>
      <w:r w:rsidR="00382111" w:rsidRPr="3CF1020B">
        <w:rPr>
          <w:rFonts w:ascii="Arial" w:eastAsia="Arial" w:hAnsi="Arial" w:cs="Arial"/>
        </w:rPr>
        <w:t xml:space="preserve">yn </w:t>
      </w:r>
      <w:r w:rsidR="00B01F5B" w:rsidRPr="3CF1020B">
        <w:rPr>
          <w:rFonts w:ascii="Arial" w:eastAsia="Arial" w:hAnsi="Arial" w:cs="Arial"/>
        </w:rPr>
        <w:t>cynorthwyo gweithwyr proffesiynol sy’n cefnogi plant a phobl ifanc i gydbwyso’r angen i wrando ar eu dymuniadau gyda'r angen i’w hamddiffyn (NSPCC, 202</w:t>
      </w:r>
      <w:r w:rsidR="185912F4" w:rsidRPr="3CF1020B">
        <w:rPr>
          <w:rFonts w:ascii="Arial" w:eastAsia="Arial" w:hAnsi="Arial" w:cs="Arial"/>
        </w:rPr>
        <w:t>2</w:t>
      </w:r>
      <w:r w:rsidR="00B01F5B" w:rsidRPr="3CF1020B">
        <w:rPr>
          <w:rFonts w:ascii="Arial" w:eastAsia="Arial" w:hAnsi="Arial" w:cs="Arial"/>
        </w:rPr>
        <w:t>). Fodd bynnag, diogelu plant yw’r prif ystyriaeth ac os oes pryderon amddiffyn am y plentyn, mae’n rhaid i’r gweithiwr proffesiynol rannu’r wybodaeth gyda’r asiantaethau priodol, hyd yn oed os yw hyn yn mynd yn erbyn dymuniadau’r plentyn (NSPCC, 202</w:t>
      </w:r>
      <w:r w:rsidR="004DBCF4" w:rsidRPr="3CF1020B">
        <w:rPr>
          <w:rFonts w:ascii="Arial" w:eastAsia="Arial" w:hAnsi="Arial" w:cs="Arial"/>
        </w:rPr>
        <w:t>2</w:t>
      </w:r>
      <w:r w:rsidR="00B01F5B" w:rsidRPr="3CF1020B">
        <w:rPr>
          <w:rFonts w:ascii="Arial" w:eastAsia="Arial" w:hAnsi="Arial" w:cs="Arial"/>
        </w:rPr>
        <w:t xml:space="preserve">). </w:t>
      </w:r>
      <w:r w:rsidR="001A3139" w:rsidRPr="3CF1020B">
        <w:rPr>
          <w:rFonts w:ascii="Arial" w:eastAsia="Arial" w:hAnsi="Arial" w:cs="Arial"/>
        </w:rPr>
        <w:t>Mae’r graddfeydd amser o ran cymryd camau i amddiffyn yn wahanol yn y maes diogelu Oedolion a Phlant er enghraifft yn y maes Plant, mae’n rhaid i’r Gynhadledd Amddiffyn Cychwynnol gymryd lle 15 diwrnod gwaith o’r drafodaeth strategaeth (Gweithdrefnau Diogelu Cymru, 201</w:t>
      </w:r>
      <w:r w:rsidR="00433DBA">
        <w:rPr>
          <w:rFonts w:ascii="Arial" w:eastAsia="Arial" w:hAnsi="Arial" w:cs="Arial"/>
        </w:rPr>
        <w:t>8</w:t>
      </w:r>
      <w:r w:rsidR="001A3139" w:rsidRPr="3CF1020B">
        <w:rPr>
          <w:rFonts w:ascii="Arial" w:eastAsia="Arial" w:hAnsi="Arial" w:cs="Arial"/>
        </w:rPr>
        <w:t xml:space="preserve">). </w:t>
      </w:r>
    </w:p>
    <w:p w14:paraId="4566C78D" w14:textId="77777777" w:rsidR="00B01F5B" w:rsidRDefault="00B01F5B" w:rsidP="00944164">
      <w:pPr>
        <w:spacing w:line="480" w:lineRule="auto"/>
        <w:jc w:val="both"/>
        <w:rPr>
          <w:rFonts w:ascii="Arial" w:eastAsia="Arial" w:hAnsi="Arial" w:cs="Arial"/>
        </w:rPr>
      </w:pPr>
    </w:p>
    <w:p w14:paraId="5B99B62D" w14:textId="6028357C" w:rsidR="00B01F5B" w:rsidRDefault="00CA4D5D" w:rsidP="00944164">
      <w:pPr>
        <w:spacing w:line="480" w:lineRule="auto"/>
        <w:jc w:val="both"/>
        <w:rPr>
          <w:rFonts w:ascii="Arial" w:eastAsia="Arial" w:hAnsi="Arial" w:cs="Arial"/>
        </w:rPr>
      </w:pPr>
      <w:r w:rsidRPr="3CF1020B">
        <w:rPr>
          <w:rFonts w:ascii="Arial" w:eastAsia="Arial" w:hAnsi="Arial" w:cs="Arial"/>
        </w:rPr>
        <w:t>G</w:t>
      </w:r>
      <w:r w:rsidR="00B01F5B" w:rsidRPr="3CF1020B">
        <w:rPr>
          <w:rFonts w:ascii="Arial" w:eastAsia="Arial" w:hAnsi="Arial" w:cs="Arial"/>
        </w:rPr>
        <w:t xml:space="preserve">all Oedolyn sydd â galluedd meddyliol </w:t>
      </w:r>
      <w:r w:rsidR="00840DD4" w:rsidRPr="3CF1020B">
        <w:rPr>
          <w:rFonts w:ascii="Arial" w:eastAsia="Arial" w:hAnsi="Arial" w:cs="Arial"/>
        </w:rPr>
        <w:t>wneud y penderfyniad i beidio â diogelu eu hunain er eu bod mewn sefyllfa fregus ble mae risg yn bodoli iddynt.</w:t>
      </w:r>
      <w:r w:rsidR="00BD2B52" w:rsidRPr="3CF1020B">
        <w:rPr>
          <w:rFonts w:ascii="Arial" w:eastAsia="Arial" w:hAnsi="Arial" w:cs="Arial"/>
        </w:rPr>
        <w:t xml:space="preserve"> Er hyn, </w:t>
      </w:r>
      <w:r w:rsidR="00476D0E" w:rsidRPr="3CF1020B">
        <w:rPr>
          <w:rFonts w:ascii="Arial" w:eastAsia="Arial" w:hAnsi="Arial" w:cs="Arial"/>
        </w:rPr>
        <w:t xml:space="preserve">mae eithriadau i hyn er enghraifft </w:t>
      </w:r>
      <w:r w:rsidRPr="3CF1020B">
        <w:rPr>
          <w:rFonts w:ascii="Arial" w:eastAsia="Arial" w:hAnsi="Arial" w:cs="Arial"/>
        </w:rPr>
        <w:t>os oes risg uchel i iechyd neu ddiogelwch yr unigolyn (Gweithdrefnau Diogelu Cymru, 2018).</w:t>
      </w:r>
      <w:r w:rsidR="00840DD4" w:rsidRPr="3CF1020B">
        <w:rPr>
          <w:rFonts w:ascii="Arial" w:eastAsia="Arial" w:hAnsi="Arial" w:cs="Arial"/>
        </w:rPr>
        <w:t xml:space="preserve"> Mae galluedd meddyliol yn golygu bod gan yr Oedolyn y gallu i ddeall gwybodaeth, gwneud penderfyniadau am eu bywydau a chyfathrebu’r penderfyniadau rhain (</w:t>
      </w:r>
      <w:proofErr w:type="spellStart"/>
      <w:r w:rsidR="00840DD4" w:rsidRPr="3CF1020B">
        <w:rPr>
          <w:rFonts w:ascii="Arial" w:eastAsia="Arial" w:hAnsi="Arial" w:cs="Arial"/>
        </w:rPr>
        <w:t>Mind</w:t>
      </w:r>
      <w:proofErr w:type="spellEnd"/>
      <w:r w:rsidR="00840DD4" w:rsidRPr="3CF1020B">
        <w:rPr>
          <w:rFonts w:ascii="Arial" w:eastAsia="Arial" w:hAnsi="Arial" w:cs="Arial"/>
        </w:rPr>
        <w:t>, 202</w:t>
      </w:r>
      <w:r w:rsidR="229A5142" w:rsidRPr="3CF1020B">
        <w:rPr>
          <w:rFonts w:ascii="Arial" w:eastAsia="Arial" w:hAnsi="Arial" w:cs="Arial"/>
        </w:rPr>
        <w:t>3</w:t>
      </w:r>
      <w:r w:rsidR="00840DD4" w:rsidRPr="3CF1020B">
        <w:rPr>
          <w:rFonts w:ascii="Arial" w:eastAsia="Arial" w:hAnsi="Arial" w:cs="Arial"/>
        </w:rPr>
        <w:t xml:space="preserve">). Mae mwy o bwyslais ar hawl yr Oedolyn i hunan benderfyniad yn y maes diogelu Oedolion. Mae’n rhaid i </w:t>
      </w:r>
      <w:proofErr w:type="spellStart"/>
      <w:r w:rsidR="00840DD4" w:rsidRPr="3CF1020B">
        <w:rPr>
          <w:rFonts w:ascii="Arial" w:eastAsia="Arial" w:hAnsi="Arial" w:cs="Arial"/>
        </w:rPr>
        <w:t>alluedd</w:t>
      </w:r>
      <w:proofErr w:type="spellEnd"/>
      <w:r w:rsidR="00840DD4" w:rsidRPr="3CF1020B">
        <w:rPr>
          <w:rFonts w:ascii="Arial" w:eastAsia="Arial" w:hAnsi="Arial" w:cs="Arial"/>
        </w:rPr>
        <w:t xml:space="preserve"> meddyliol yr Oedolyn gael ei ystyried fel rhan o’r Ddeddf Galluedd Meddyliol 2005. </w:t>
      </w:r>
      <w:r w:rsidR="00840DD4" w:rsidRPr="3CF1020B">
        <w:rPr>
          <w:rFonts w:ascii="Arial" w:eastAsia="Arial" w:hAnsi="Arial" w:cs="Arial"/>
        </w:rPr>
        <w:lastRenderedPageBreak/>
        <w:t>Mewn sefyllfa megis celcio (“</w:t>
      </w:r>
      <w:proofErr w:type="spellStart"/>
      <w:r w:rsidR="00840DD4" w:rsidRPr="3CF1020B">
        <w:rPr>
          <w:rFonts w:ascii="Arial" w:eastAsia="Arial" w:hAnsi="Arial" w:cs="Arial"/>
        </w:rPr>
        <w:t>hoarding</w:t>
      </w:r>
      <w:proofErr w:type="spellEnd"/>
      <w:r w:rsidR="00840DD4" w:rsidRPr="3CF1020B">
        <w:rPr>
          <w:rFonts w:ascii="Arial" w:eastAsia="Arial" w:hAnsi="Arial" w:cs="Arial"/>
        </w:rPr>
        <w:t xml:space="preserve">”), gall yr Oedolyn wneud penderfyniad eu bod yn hapus i fyw </w:t>
      </w:r>
      <w:r w:rsidR="001A3139" w:rsidRPr="3CF1020B">
        <w:rPr>
          <w:rFonts w:ascii="Arial" w:eastAsia="Arial" w:hAnsi="Arial" w:cs="Arial"/>
        </w:rPr>
        <w:t>yn y sefyllfa yma</w:t>
      </w:r>
      <w:r w:rsidR="00840DD4" w:rsidRPr="3CF1020B">
        <w:rPr>
          <w:rFonts w:ascii="Arial" w:eastAsia="Arial" w:hAnsi="Arial" w:cs="Arial"/>
        </w:rPr>
        <w:t xml:space="preserve"> os oes ganddynt y galluedd meddyliol i wneud y penderfyniad hwn. </w:t>
      </w:r>
      <w:r w:rsidR="001A3139" w:rsidRPr="3CF1020B">
        <w:rPr>
          <w:rFonts w:ascii="Arial" w:eastAsia="Arial" w:hAnsi="Arial" w:cs="Arial"/>
        </w:rPr>
        <w:t>N</w:t>
      </w:r>
      <w:r w:rsidR="00840DD4" w:rsidRPr="3CF1020B">
        <w:rPr>
          <w:rFonts w:ascii="Arial" w:eastAsia="Arial" w:hAnsi="Arial" w:cs="Arial"/>
        </w:rPr>
        <w:t xml:space="preserve">i </w:t>
      </w:r>
      <w:r w:rsidR="001A3139" w:rsidRPr="3CF1020B">
        <w:rPr>
          <w:rFonts w:ascii="Arial" w:eastAsia="Arial" w:hAnsi="Arial" w:cs="Arial"/>
        </w:rPr>
        <w:t xml:space="preserve">all unigolyn gael ei drin fel nad yw’n gallu gwneud penderfyniad, dim ond oherwydd ei fod yn gwneud penderfyniad sy’n ymddangos yn annoeth i eraill (Adran 1(4) Deddf Galluedd Meddyliol 2005). </w:t>
      </w:r>
    </w:p>
    <w:p w14:paraId="2081564C" w14:textId="77777777" w:rsidR="001A3139" w:rsidRDefault="001A3139" w:rsidP="00944164">
      <w:pPr>
        <w:spacing w:line="480" w:lineRule="auto"/>
        <w:jc w:val="both"/>
        <w:rPr>
          <w:rFonts w:ascii="Arial" w:eastAsia="Arial" w:hAnsi="Arial" w:cs="Arial"/>
        </w:rPr>
      </w:pPr>
    </w:p>
    <w:p w14:paraId="339DEF25" w14:textId="605DF579" w:rsidR="001A3139" w:rsidRDefault="001A3139" w:rsidP="00944164">
      <w:pPr>
        <w:spacing w:line="480" w:lineRule="auto"/>
        <w:jc w:val="both"/>
        <w:rPr>
          <w:rFonts w:ascii="Arial" w:eastAsia="Arial" w:hAnsi="Arial" w:cs="Arial"/>
        </w:rPr>
      </w:pPr>
      <w:r w:rsidRPr="3CF1020B">
        <w:rPr>
          <w:rFonts w:ascii="Arial" w:eastAsia="Arial" w:hAnsi="Arial" w:cs="Arial"/>
        </w:rPr>
        <w:t>Y prif wahaniaeth yn y maes diogelu Plant ac Oedolion felly yw’r hawl sydd gan Oedolyn i hunan benderfyniad, tra mai diogelwch y Plentyn yw’r prif ystyriaeth yn y maes diogelu Plant.</w:t>
      </w:r>
    </w:p>
    <w:p w14:paraId="72041E80" w14:textId="59DCC66B" w:rsidR="001A5D68" w:rsidRDefault="001A3139" w:rsidP="00944164">
      <w:pPr>
        <w:spacing w:line="480" w:lineRule="auto"/>
        <w:rPr>
          <w:rFonts w:ascii="Arial" w:eastAsia="Arial" w:hAnsi="Arial" w:cs="Arial"/>
          <w:b/>
          <w:bCs/>
        </w:rPr>
      </w:pPr>
      <w:r w:rsidRPr="3CF1020B">
        <w:rPr>
          <w:rFonts w:ascii="Arial" w:eastAsia="Arial" w:hAnsi="Arial" w:cs="Arial"/>
        </w:rPr>
        <w:t xml:space="preserve">Nifer y geiriau (ddim yn cynnwys y cwestiwn): </w:t>
      </w:r>
      <w:r w:rsidRPr="3CF1020B">
        <w:rPr>
          <w:rFonts w:ascii="Arial" w:eastAsia="Arial" w:hAnsi="Arial" w:cs="Arial"/>
          <w:b/>
          <w:bCs/>
        </w:rPr>
        <w:t>4</w:t>
      </w:r>
      <w:r w:rsidR="00CA4D5D" w:rsidRPr="3CF1020B">
        <w:rPr>
          <w:rFonts w:ascii="Arial" w:eastAsia="Arial" w:hAnsi="Arial" w:cs="Arial"/>
          <w:b/>
          <w:bCs/>
        </w:rPr>
        <w:t>40</w:t>
      </w:r>
    </w:p>
    <w:p w14:paraId="2EF404CB" w14:textId="77777777" w:rsidR="001A5D68" w:rsidRDefault="001A5D68" w:rsidP="00944164">
      <w:pPr>
        <w:spacing w:line="480" w:lineRule="auto"/>
      </w:pPr>
    </w:p>
    <w:p w14:paraId="596F1037" w14:textId="462902CF" w:rsidR="00C510A2" w:rsidRDefault="00C510A2" w:rsidP="00944164">
      <w:pPr>
        <w:spacing w:line="480" w:lineRule="auto"/>
      </w:pPr>
    </w:p>
    <w:sectPr w:rsidR="00C510A2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4C9EA8" w14:textId="77777777" w:rsidR="00690062" w:rsidRDefault="00690062" w:rsidP="006C41FF">
      <w:pPr>
        <w:spacing w:after="0" w:line="240" w:lineRule="auto"/>
      </w:pPr>
      <w:r>
        <w:separator/>
      </w:r>
    </w:p>
  </w:endnote>
  <w:endnote w:type="continuationSeparator" w:id="0">
    <w:p w14:paraId="469D3324" w14:textId="77777777" w:rsidR="00690062" w:rsidRDefault="00690062" w:rsidP="006C41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25979237"/>
      <w:docPartObj>
        <w:docPartGallery w:val="Page Numbers (Bottom of Page)"/>
        <w:docPartUnique/>
      </w:docPartObj>
    </w:sdtPr>
    <w:sdtContent>
      <w:p w14:paraId="14C51990" w14:textId="63ABB01D" w:rsidR="006C41FF" w:rsidRDefault="006C41FF">
        <w:pPr>
          <w:pStyle w:val="Troedyn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E47835B" w14:textId="77777777" w:rsidR="006C41FF" w:rsidRDefault="006C41FF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36E4D2" w14:textId="77777777" w:rsidR="00690062" w:rsidRDefault="00690062" w:rsidP="006C41FF">
      <w:pPr>
        <w:spacing w:after="0" w:line="240" w:lineRule="auto"/>
      </w:pPr>
      <w:r>
        <w:separator/>
      </w:r>
    </w:p>
  </w:footnote>
  <w:footnote w:type="continuationSeparator" w:id="0">
    <w:p w14:paraId="3DF5A95C" w14:textId="77777777" w:rsidR="00690062" w:rsidRDefault="00690062" w:rsidP="006C41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26407B"/>
    <w:multiLevelType w:val="hybridMultilevel"/>
    <w:tmpl w:val="C2EEBA80"/>
    <w:lvl w:ilvl="0" w:tplc="62A0ED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BBE66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2AEC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4BE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87460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85C67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47256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A422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A4C5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3F528D7"/>
    <w:multiLevelType w:val="hybridMultilevel"/>
    <w:tmpl w:val="09FA0994"/>
    <w:lvl w:ilvl="0" w:tplc="C74E90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9614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F265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62C7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6F080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56A1F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18C0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5D2AA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76884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75083514">
    <w:abstractNumId w:val="0"/>
  </w:num>
  <w:num w:numId="2" w16cid:durableId="7285755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FB5"/>
    <w:rsid w:val="001238FA"/>
    <w:rsid w:val="00141F14"/>
    <w:rsid w:val="0014449F"/>
    <w:rsid w:val="00146172"/>
    <w:rsid w:val="001475FE"/>
    <w:rsid w:val="00150C5A"/>
    <w:rsid w:val="001A3139"/>
    <w:rsid w:val="001A408F"/>
    <w:rsid w:val="001A5D68"/>
    <w:rsid w:val="001B3A0A"/>
    <w:rsid w:val="001D190C"/>
    <w:rsid w:val="001D6FFD"/>
    <w:rsid w:val="001E29D4"/>
    <w:rsid w:val="001F16E4"/>
    <w:rsid w:val="00224AF7"/>
    <w:rsid w:val="0023636B"/>
    <w:rsid w:val="00277382"/>
    <w:rsid w:val="00297EA2"/>
    <w:rsid w:val="002B2B78"/>
    <w:rsid w:val="002E201B"/>
    <w:rsid w:val="002F75A6"/>
    <w:rsid w:val="00344CA7"/>
    <w:rsid w:val="00375B2B"/>
    <w:rsid w:val="00382111"/>
    <w:rsid w:val="003837F4"/>
    <w:rsid w:val="003B6240"/>
    <w:rsid w:val="003E6975"/>
    <w:rsid w:val="004010E8"/>
    <w:rsid w:val="004123B7"/>
    <w:rsid w:val="004320BD"/>
    <w:rsid w:val="00433DBA"/>
    <w:rsid w:val="00441A3F"/>
    <w:rsid w:val="00476D0E"/>
    <w:rsid w:val="00487456"/>
    <w:rsid w:val="004C0682"/>
    <w:rsid w:val="004C2FB5"/>
    <w:rsid w:val="004D21E5"/>
    <w:rsid w:val="004DBCF4"/>
    <w:rsid w:val="00501BD4"/>
    <w:rsid w:val="00526956"/>
    <w:rsid w:val="0056353A"/>
    <w:rsid w:val="00571F79"/>
    <w:rsid w:val="005C0D4C"/>
    <w:rsid w:val="00624879"/>
    <w:rsid w:val="00677FA7"/>
    <w:rsid w:val="00690062"/>
    <w:rsid w:val="00695531"/>
    <w:rsid w:val="006B43EF"/>
    <w:rsid w:val="006C02AB"/>
    <w:rsid w:val="006C397C"/>
    <w:rsid w:val="006C41FF"/>
    <w:rsid w:val="006C70FB"/>
    <w:rsid w:val="006E5A1D"/>
    <w:rsid w:val="0078755C"/>
    <w:rsid w:val="007A0B41"/>
    <w:rsid w:val="007B4CFE"/>
    <w:rsid w:val="007B6FE0"/>
    <w:rsid w:val="007C490B"/>
    <w:rsid w:val="007F0DAB"/>
    <w:rsid w:val="00836F91"/>
    <w:rsid w:val="00840DD4"/>
    <w:rsid w:val="0089318F"/>
    <w:rsid w:val="00944164"/>
    <w:rsid w:val="00964606"/>
    <w:rsid w:val="009C1818"/>
    <w:rsid w:val="009E1D09"/>
    <w:rsid w:val="00A15119"/>
    <w:rsid w:val="00A3458B"/>
    <w:rsid w:val="00A83DE1"/>
    <w:rsid w:val="00AE3FCD"/>
    <w:rsid w:val="00AE5E66"/>
    <w:rsid w:val="00AF4987"/>
    <w:rsid w:val="00B01F5B"/>
    <w:rsid w:val="00B15208"/>
    <w:rsid w:val="00B214DD"/>
    <w:rsid w:val="00B23315"/>
    <w:rsid w:val="00B32B11"/>
    <w:rsid w:val="00B36FBC"/>
    <w:rsid w:val="00B40302"/>
    <w:rsid w:val="00B673CD"/>
    <w:rsid w:val="00B76EF7"/>
    <w:rsid w:val="00BA3C35"/>
    <w:rsid w:val="00BC4D34"/>
    <w:rsid w:val="00BD2B52"/>
    <w:rsid w:val="00C20057"/>
    <w:rsid w:val="00C24AE7"/>
    <w:rsid w:val="00C454D1"/>
    <w:rsid w:val="00C510A2"/>
    <w:rsid w:val="00C82140"/>
    <w:rsid w:val="00C91ECF"/>
    <w:rsid w:val="00C97A2A"/>
    <w:rsid w:val="00CA4D5D"/>
    <w:rsid w:val="00CF4331"/>
    <w:rsid w:val="00D24173"/>
    <w:rsid w:val="00D54D08"/>
    <w:rsid w:val="00D649D3"/>
    <w:rsid w:val="00E56961"/>
    <w:rsid w:val="00E83828"/>
    <w:rsid w:val="00ED423C"/>
    <w:rsid w:val="00ED76B0"/>
    <w:rsid w:val="00F12493"/>
    <w:rsid w:val="00F21A05"/>
    <w:rsid w:val="00FA5C6E"/>
    <w:rsid w:val="00FC5FA1"/>
    <w:rsid w:val="06192385"/>
    <w:rsid w:val="185912F4"/>
    <w:rsid w:val="1E19984A"/>
    <w:rsid w:val="1F4ACB95"/>
    <w:rsid w:val="229A5142"/>
    <w:rsid w:val="333E0506"/>
    <w:rsid w:val="390AB7A8"/>
    <w:rsid w:val="3CF1020B"/>
    <w:rsid w:val="3EF875D8"/>
    <w:rsid w:val="47A98501"/>
    <w:rsid w:val="49A490BB"/>
    <w:rsid w:val="51659FA7"/>
    <w:rsid w:val="63E9B2BB"/>
    <w:rsid w:val="6CA484FE"/>
    <w:rsid w:val="6EF6F3B8"/>
    <w:rsid w:val="6FF9BDF1"/>
    <w:rsid w:val="72667914"/>
    <w:rsid w:val="74DFD330"/>
    <w:rsid w:val="7718DDD3"/>
    <w:rsid w:val="79162DE7"/>
    <w:rsid w:val="7E0B8A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58F385"/>
  <w15:chartTrackingRefBased/>
  <w15:docId w15:val="{C740DE8F-511D-4FCC-A3D8-505FB3AE23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cy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4C2F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4C2F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4C2F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4C2F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4C2F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4C2F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4C2F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4C2F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4C2F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4C2F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4C2F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4C2F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4C2FB5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4C2FB5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4C2FB5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4C2FB5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4C2FB5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4C2FB5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4C2F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4C2F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4C2F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4C2F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4C2F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4C2FB5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4C2FB5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4C2FB5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4C2F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4C2FB5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4C2FB5"/>
    <w:rPr>
      <w:b/>
      <w:bCs/>
      <w:smallCaps/>
      <w:color w:val="0F4761" w:themeColor="accent1" w:themeShade="BF"/>
      <w:spacing w:val="5"/>
    </w:rPr>
  </w:style>
  <w:style w:type="character" w:styleId="Hyperddolen">
    <w:name w:val="Hyperlink"/>
    <w:basedOn w:val="FfontParagraffDdiofyn"/>
    <w:uiPriority w:val="99"/>
    <w:unhideWhenUsed/>
    <w:rsid w:val="00B01F5B"/>
    <w:rPr>
      <w:color w:val="467886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B01F5B"/>
    <w:rPr>
      <w:color w:val="605E5C"/>
      <w:shd w:val="clear" w:color="auto" w:fill="E1DFDD"/>
    </w:rPr>
  </w:style>
  <w:style w:type="paragraph" w:styleId="Pennyn">
    <w:name w:val="header"/>
    <w:basedOn w:val="Normal"/>
    <w:link w:val="PennynNod"/>
    <w:uiPriority w:val="99"/>
    <w:unhideWhenUsed/>
    <w:rsid w:val="006C41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6C41FF"/>
  </w:style>
  <w:style w:type="paragraph" w:styleId="Troedyn">
    <w:name w:val="footer"/>
    <w:basedOn w:val="Normal"/>
    <w:link w:val="TroedynNod"/>
    <w:uiPriority w:val="99"/>
    <w:unhideWhenUsed/>
    <w:rsid w:val="006C41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6C41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3362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49141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72464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6187a0cb-fdf9-4703-b2d0-c802b85f40b0" xsi:nil="true"/>
    <lcf76f155ced4ddcb4097134ff3c332f xmlns="7d822d0c-fcea-489b-b037-694eb3db0921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C1BB3C016405C6418446EB0F59B2692B" ma:contentTypeVersion="13" ma:contentTypeDescription="Creu dogfen newydd." ma:contentTypeScope="" ma:versionID="89e407bbae4c32829e0183c94c14ae2c">
  <xsd:schema xmlns:xsd="http://www.w3.org/2001/XMLSchema" xmlns:xs="http://www.w3.org/2001/XMLSchema" xmlns:p="http://schemas.microsoft.com/office/2006/metadata/properties" xmlns:ns2="7d822d0c-fcea-489b-b037-694eb3db0921" xmlns:ns3="6187a0cb-fdf9-4703-b2d0-c802b85f40b0" targetNamespace="http://schemas.microsoft.com/office/2006/metadata/properties" ma:root="true" ma:fieldsID="53359851639ecdffcc561f02d7138407" ns2:_="" ns3:_="">
    <xsd:import namespace="7d822d0c-fcea-489b-b037-694eb3db0921"/>
    <xsd:import namespace="6187a0cb-fdf9-4703-b2d0-c802b85f40b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ObjectDetectorVersions" minOccurs="0"/>
                <xsd:element ref="ns2:MediaServiceSearchProperties" minOccurs="0"/>
                <xsd:element ref="ns2:MediaServiceDateTaken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d822d0c-fcea-489b-b037-694eb3db092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Tagiau Delwedd" ma:readOnly="false" ma:fieldId="{5cf76f15-5ced-4ddc-b409-7134ff3c332f}" ma:taxonomyMulti="true" ma:sspId="b65e5a6c-01e6-40a4-a681-398cda8c020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87a0cb-fdf9-4703-b2d0-c802b85f40b0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c842a66d-87a5-4b24-b13d-42794463ce3e}" ma:internalName="TaxCatchAll" ma:showField="CatchAllData" ma:web="6187a0cb-fdf9-4703-b2d0-c802b85f40b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5" nillable="true" ma:displayName="Rhannwyd â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Wedi Rhannu Gyda Manylion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FFDBF8D-67F8-4942-8B27-4AA2B58090D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83BF4EA-8A71-42C6-8540-617C9BD14F8F}">
  <ds:schemaRefs>
    <ds:schemaRef ds:uri="http://schemas.microsoft.com/office/2006/metadata/properties"/>
    <ds:schemaRef ds:uri="http://schemas.microsoft.com/office/infopath/2007/PartnerControls"/>
    <ds:schemaRef ds:uri="6187a0cb-fdf9-4703-b2d0-c802b85f40b0"/>
    <ds:schemaRef ds:uri="7d822d0c-fcea-489b-b037-694eb3db0921"/>
  </ds:schemaRefs>
</ds:datastoreItem>
</file>

<file path=customXml/itemProps3.xml><?xml version="1.0" encoding="utf-8"?>
<ds:datastoreItem xmlns:ds="http://schemas.openxmlformats.org/officeDocument/2006/customXml" ds:itemID="{16A87121-EEAA-44ED-AB4E-E399036266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d822d0c-fcea-489b-b037-694eb3db0921"/>
    <ds:schemaRef ds:uri="6187a0cb-fdf9-4703-b2d0-c802b85f40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1049</Words>
  <Characters>5607</Characters>
  <Application>Microsoft Office Word</Application>
  <DocSecurity>0</DocSecurity>
  <Lines>105</Lines>
  <Paragraphs>20</Paragraphs>
  <ScaleCrop>false</ScaleCrop>
  <Company/>
  <LinksUpToDate>false</LinksUpToDate>
  <CharactersWithSpaces>6636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Medi Elwyn (PLANT)</dc:creator>
  <cp:keywords/>
  <dc:description/>
  <cp:lastModifiedBy>Catrin Medi Elwyn (OEDOLION)</cp:lastModifiedBy>
  <cp:revision>3</cp:revision>
  <dcterms:created xsi:type="dcterms:W3CDTF">2026-02-16T16:07:00Z</dcterms:created>
  <dcterms:modified xsi:type="dcterms:W3CDTF">2026-02-16T18:02:00Z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0x010100C1BB3C016405C6418446EB0F59B2692B</vt:lpwstr>
  </property>
  <property fmtid="{D5CDD505-2E9C-101B-9397-08002B2CF9AE}" pid="3" name="MediaServiceImageTags">
    <vt:lpwstr/>
  </property>
</Properties>
</file>