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A979B" w14:textId="6F651CBB" w:rsidR="00D14058" w:rsidRPr="00D14058" w:rsidRDefault="005358A5" w:rsidP="005358A5">
      <w:pPr>
        <w:spacing w:after="0"/>
        <w:rPr>
          <w:sz w:val="24"/>
          <w:szCs w:val="24"/>
        </w:rPr>
      </w:pPr>
      <w:r w:rsidRPr="005358A5">
        <w:rPr>
          <w:b/>
          <w:bCs/>
          <w:sz w:val="24"/>
          <w:szCs w:val="24"/>
        </w:rPr>
        <w:t>Review_Checklist</w:t>
      </w:r>
      <w:r w:rsidR="00D14058" w:rsidRPr="00D14058">
        <w:rPr>
          <w:b/>
          <w:bCs/>
          <w:sz w:val="24"/>
          <w:szCs w:val="24"/>
        </w:rPr>
        <w:t>Module: LCDB7009 | Word Count: 7,500 | Submission: Report</w:t>
      </w:r>
    </w:p>
    <w:p w14:paraId="1CF6F8E4" w14:textId="77777777" w:rsidR="00D14058" w:rsidRPr="00D14058" w:rsidRDefault="00D14058" w:rsidP="00D14058">
      <w:r w:rsidRPr="00D14058">
        <w:pict w14:anchorId="2393A11C">
          <v:rect id="_x0000_i1073" style="width:0;height:1.5pt" o:hralign="center" o:hrstd="t" o:hr="t" fillcolor="#a0a0a0" stroked="f"/>
        </w:pict>
      </w:r>
    </w:p>
    <w:p w14:paraId="49B705AA" w14:textId="178B3447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OVERALL AIM</w:t>
      </w:r>
    </w:p>
    <w:p w14:paraId="0D612580" w14:textId="77777777" w:rsidR="00D14058" w:rsidRPr="00D14058" w:rsidRDefault="00D14058" w:rsidP="00D14058">
      <w:r w:rsidRPr="00D14058">
        <w:rPr>
          <w:rFonts w:ascii="Segoe UI Symbol" w:hAnsi="Segoe UI Symbol" w:cs="Segoe UI Symbol"/>
        </w:rPr>
        <w:t>✔</w:t>
      </w:r>
      <w:r w:rsidRPr="00D14058">
        <w:t xml:space="preserve"> Have I moved from </w:t>
      </w:r>
      <w:r w:rsidRPr="00D14058">
        <w:rPr>
          <w:b/>
          <w:bCs/>
        </w:rPr>
        <w:t>description → synthesis → contribution</w:t>
      </w:r>
      <w:r w:rsidRPr="00D14058">
        <w:t>?</w:t>
      </w:r>
      <w:r w:rsidRPr="00D14058">
        <w:br/>
      </w:r>
      <w:r w:rsidRPr="00D14058">
        <w:rPr>
          <w:rFonts w:ascii="Segoe UI Symbol" w:hAnsi="Segoe UI Symbol" w:cs="Segoe UI Symbol"/>
        </w:rPr>
        <w:t>✔</w:t>
      </w:r>
      <w:r w:rsidRPr="00D14058">
        <w:t xml:space="preserve"> Does my work show </w:t>
      </w:r>
      <w:r w:rsidRPr="00D14058">
        <w:rPr>
          <w:b/>
          <w:bCs/>
        </w:rPr>
        <w:t>doctoral-level critical thinking</w:t>
      </w:r>
      <w:r w:rsidRPr="00D14058">
        <w:t xml:space="preserve"> (not just summary)?</w:t>
      </w:r>
    </w:p>
    <w:p w14:paraId="62E851B3" w14:textId="77777777" w:rsidR="00D14058" w:rsidRPr="00D14058" w:rsidRDefault="00D14058" w:rsidP="00D14058">
      <w:r w:rsidRPr="00D14058">
        <w:pict w14:anchorId="7198790C">
          <v:rect id="_x0000_i1074" style="width:0;height:1.5pt" o:hralign="center" o:hrstd="t" o:hr="t" fillcolor="#a0a0a0" stroked="f"/>
        </w:pict>
      </w:r>
    </w:p>
    <w:p w14:paraId="059334B2" w14:textId="02F448A7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>PART 1 – CRITICAL FOUNDATIONS (1,500 words)</w:t>
      </w:r>
    </w:p>
    <w:p w14:paraId="7B593D05" w14:textId="7093D3FB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Understanding CLR</w:t>
      </w:r>
    </w:p>
    <w:p w14:paraId="2986D70A" w14:textId="77777777" w:rsidR="00D14058" w:rsidRPr="00D14058" w:rsidRDefault="00D14058" w:rsidP="00D14058">
      <w:r w:rsidRPr="00D14058">
        <w:t xml:space="preserve">☐ Defined what a </w:t>
      </w:r>
      <w:r w:rsidRPr="00D14058">
        <w:rPr>
          <w:b/>
          <w:bCs/>
        </w:rPr>
        <w:t>Critical Literature Review is (DBA level)</w:t>
      </w:r>
      <w:r w:rsidRPr="00D14058">
        <w:br/>
        <w:t xml:space="preserve">☐ Explained </w:t>
      </w:r>
      <w:r w:rsidRPr="00D14058">
        <w:rPr>
          <w:b/>
          <w:bCs/>
        </w:rPr>
        <w:t>purpose, process, and structure</w:t>
      </w:r>
      <w:r w:rsidRPr="00D14058">
        <w:t xml:space="preserve"> of CLR</w:t>
      </w:r>
      <w:r w:rsidRPr="00D14058">
        <w:br/>
        <w:t xml:space="preserve">☐ Distinguished </w:t>
      </w:r>
      <w:r w:rsidRPr="00D14058">
        <w:rPr>
          <w:b/>
          <w:bCs/>
        </w:rPr>
        <w:t>critical vs descriptive review</w:t>
      </w:r>
    </w:p>
    <w:p w14:paraId="34F4559A" w14:textId="72382F8E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Research Approach</w:t>
      </w:r>
    </w:p>
    <w:p w14:paraId="1C84CCEA" w14:textId="77777777" w:rsidR="00D14058" w:rsidRPr="00D14058" w:rsidRDefault="00D14058" w:rsidP="00D14058">
      <w:r w:rsidRPr="00D14058">
        <w:t xml:space="preserve">☐ Explained </w:t>
      </w:r>
      <w:r w:rsidRPr="00D14058">
        <w:rPr>
          <w:b/>
          <w:bCs/>
        </w:rPr>
        <w:t>search strategy (databases, keywords)</w:t>
      </w:r>
      <w:r w:rsidRPr="00D14058">
        <w:br/>
        <w:t xml:space="preserve">☐ Included </w:t>
      </w:r>
      <w:r w:rsidRPr="00D14058">
        <w:rPr>
          <w:b/>
          <w:bCs/>
        </w:rPr>
        <w:t>inclusion/exclusion criteria</w:t>
      </w:r>
      <w:r w:rsidRPr="00D14058">
        <w:br/>
        <w:t xml:space="preserve">☐ Referenced </w:t>
      </w:r>
      <w:r w:rsidRPr="00D14058">
        <w:rPr>
          <w:b/>
          <w:bCs/>
        </w:rPr>
        <w:t>systematic review logic (e.g., PRISMA)</w:t>
      </w:r>
    </w:p>
    <w:p w14:paraId="2DB5E9ED" w14:textId="70855697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>Critical Thinking</w:t>
      </w:r>
    </w:p>
    <w:p w14:paraId="36DBF66D" w14:textId="77777777" w:rsidR="00D14058" w:rsidRPr="00D14058" w:rsidRDefault="00D14058" w:rsidP="00D14058">
      <w:r w:rsidRPr="00D14058">
        <w:t xml:space="preserve">☐ Discussed </w:t>
      </w:r>
      <w:r w:rsidRPr="00D14058">
        <w:rPr>
          <w:b/>
          <w:bCs/>
        </w:rPr>
        <w:t>how literature is analysed (not listed)</w:t>
      </w:r>
      <w:r w:rsidRPr="00D14058">
        <w:br/>
        <w:t xml:space="preserve">☐ Demonstrated awareness of </w:t>
      </w:r>
      <w:r w:rsidRPr="00D14058">
        <w:rPr>
          <w:b/>
          <w:bCs/>
        </w:rPr>
        <w:t>theory, debates, contradictions</w:t>
      </w:r>
    </w:p>
    <w:p w14:paraId="2F897875" w14:textId="77777777" w:rsidR="00D14058" w:rsidRPr="00D14058" w:rsidRDefault="00D14058" w:rsidP="00D14058">
      <w:r w:rsidRPr="00D14058">
        <w:pict w14:anchorId="0168C550">
          <v:rect id="_x0000_i1075" style="width:0;height:1.5pt" o:hralign="center" o:hrstd="t" o:hr="t" fillcolor="#a0a0a0" stroked="f"/>
        </w:pict>
      </w:r>
    </w:p>
    <w:p w14:paraId="47DEF792" w14:textId="4657D05F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PART 2 – ANNOTATED BIBLIOGRAPHY (2,500 words)</w:t>
      </w:r>
    </w:p>
    <w:p w14:paraId="4FCC786D" w14:textId="31E1AD8C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>Coverage</w:t>
      </w:r>
    </w:p>
    <w:p w14:paraId="7234C603" w14:textId="77777777" w:rsidR="00D14058" w:rsidRPr="00D14058" w:rsidRDefault="00D14058" w:rsidP="00D14058">
      <w:r w:rsidRPr="00D14058">
        <w:t xml:space="preserve">☐ Included </w:t>
      </w:r>
      <w:r w:rsidRPr="00D14058">
        <w:rPr>
          <w:b/>
          <w:bCs/>
        </w:rPr>
        <w:t>100+ relevant sources</w:t>
      </w:r>
      <w:r w:rsidRPr="00D14058">
        <w:br/>
        <w:t xml:space="preserve">☐ Majority are </w:t>
      </w:r>
      <w:r w:rsidRPr="00D14058">
        <w:rPr>
          <w:b/>
          <w:bCs/>
        </w:rPr>
        <w:t>recent journal articles (last 5 years)</w:t>
      </w:r>
      <w:r w:rsidRPr="00D14058">
        <w:br/>
        <w:t xml:space="preserve">☐ Included </w:t>
      </w:r>
      <w:r w:rsidRPr="00D14058">
        <w:rPr>
          <w:b/>
          <w:bCs/>
        </w:rPr>
        <w:t>key seminal works</w:t>
      </w:r>
    </w:p>
    <w:p w14:paraId="6D9D47D0" w14:textId="39CB8FF4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Structure (for each source)</w:t>
      </w:r>
    </w:p>
    <w:p w14:paraId="45D8F7F7" w14:textId="77777777" w:rsidR="00D14058" w:rsidRPr="00D14058" w:rsidRDefault="00D14058" w:rsidP="00D14058">
      <w:r w:rsidRPr="00D14058">
        <w:t>☐ Summary of argument</w:t>
      </w:r>
      <w:r w:rsidRPr="00D14058">
        <w:br/>
        <w:t>☐ Theory used</w:t>
      </w:r>
      <w:r w:rsidRPr="00D14058">
        <w:br/>
        <w:t>☐ Method used</w:t>
      </w:r>
      <w:r w:rsidRPr="00D14058">
        <w:br/>
        <w:t>☐ Key findings</w:t>
      </w:r>
      <w:r w:rsidRPr="00D14058">
        <w:br/>
        <w:t>☐ Critical evaluation</w:t>
      </w:r>
      <w:r w:rsidRPr="00D14058">
        <w:br/>
        <w:t>☐ Relevance to my research</w:t>
      </w:r>
    </w:p>
    <w:p w14:paraId="2FAD8CE2" w14:textId="515E510A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>Organisation</w:t>
      </w:r>
    </w:p>
    <w:p w14:paraId="30027EE3" w14:textId="77777777" w:rsidR="00D14058" w:rsidRPr="00D14058" w:rsidRDefault="00D14058" w:rsidP="00D14058">
      <w:r w:rsidRPr="00D14058">
        <w:t xml:space="preserve">☐ Grouped sources into </w:t>
      </w:r>
      <w:r w:rsidRPr="00D14058">
        <w:rPr>
          <w:b/>
          <w:bCs/>
        </w:rPr>
        <w:t>themes (NOT alphabetical list)</w:t>
      </w:r>
      <w:r w:rsidRPr="00D14058">
        <w:br/>
        <w:t xml:space="preserve">☐ Added </w:t>
      </w:r>
      <w:r w:rsidRPr="00D14058">
        <w:rPr>
          <w:b/>
          <w:bCs/>
        </w:rPr>
        <w:t>synthesis at the end of each theme</w:t>
      </w:r>
    </w:p>
    <w:p w14:paraId="6ACA9A90" w14:textId="2A57DED3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DBA Upgrade</w:t>
      </w:r>
    </w:p>
    <w:p w14:paraId="799866D1" w14:textId="77777777" w:rsidR="00D14058" w:rsidRPr="00D14058" w:rsidRDefault="00D14058" w:rsidP="00D14058">
      <w:r w:rsidRPr="00D14058">
        <w:lastRenderedPageBreak/>
        <w:t xml:space="preserve">☐ Identified </w:t>
      </w:r>
      <w:r w:rsidRPr="00D14058">
        <w:rPr>
          <w:b/>
          <w:bCs/>
        </w:rPr>
        <w:t>patterns across studies</w:t>
      </w:r>
      <w:r w:rsidRPr="00D14058">
        <w:br/>
        <w:t xml:space="preserve">☐ Highlighted </w:t>
      </w:r>
      <w:r w:rsidRPr="00D14058">
        <w:rPr>
          <w:b/>
          <w:bCs/>
        </w:rPr>
        <w:t>contradictions and debates</w:t>
      </w:r>
      <w:r w:rsidRPr="00D14058">
        <w:br/>
        <w:t xml:space="preserve">☐ Included a </w:t>
      </w:r>
      <w:r w:rsidRPr="00D14058">
        <w:rPr>
          <w:b/>
          <w:bCs/>
        </w:rPr>
        <w:t>gap matrix (optional but recommended)</w:t>
      </w:r>
    </w:p>
    <w:p w14:paraId="66AD5E54" w14:textId="77777777" w:rsidR="00D14058" w:rsidRPr="00D14058" w:rsidRDefault="00D14058" w:rsidP="00D14058">
      <w:r w:rsidRPr="00D14058">
        <w:pict w14:anchorId="2B663C98">
          <v:rect id="_x0000_i1076" style="width:0;height:1.5pt" o:hralign="center" o:hrstd="t" o:hr="t" fillcolor="#a0a0a0" stroked="f"/>
        </w:pict>
      </w:r>
    </w:p>
    <w:p w14:paraId="2408A6D7" w14:textId="080C179A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PART 3 – PRELIMINARY LITERATURE REVIEW (3,500 words)</w:t>
      </w:r>
    </w:p>
    <w:p w14:paraId="7AF55647" w14:textId="52F22558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Introduction</w:t>
      </w:r>
    </w:p>
    <w:p w14:paraId="30FBC945" w14:textId="77777777" w:rsidR="00D14058" w:rsidRPr="00D14058" w:rsidRDefault="00D14058" w:rsidP="00D14058">
      <w:r w:rsidRPr="00D14058">
        <w:t xml:space="preserve">☐ Clear </w:t>
      </w:r>
      <w:r w:rsidRPr="00D14058">
        <w:rPr>
          <w:b/>
          <w:bCs/>
        </w:rPr>
        <w:t>research problem and justification</w:t>
      </w:r>
      <w:r w:rsidRPr="00D14058">
        <w:br/>
        <w:t xml:space="preserve">☐ Defined </w:t>
      </w:r>
      <w:r w:rsidRPr="00D14058">
        <w:rPr>
          <w:b/>
          <w:bCs/>
        </w:rPr>
        <w:t>aim and scope</w:t>
      </w:r>
    </w:p>
    <w:p w14:paraId="46653010" w14:textId="2E8F75DD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Thematic Analysis (CORE)</w:t>
      </w:r>
    </w:p>
    <w:p w14:paraId="32F1A10B" w14:textId="77777777" w:rsidR="00D14058" w:rsidRPr="00D14058" w:rsidRDefault="00D14058" w:rsidP="00D14058">
      <w:r w:rsidRPr="00D14058">
        <w:t xml:space="preserve">☐ Organised into </w:t>
      </w:r>
      <w:r w:rsidRPr="00D14058">
        <w:rPr>
          <w:b/>
          <w:bCs/>
        </w:rPr>
        <w:t>analytical themes</w:t>
      </w:r>
      <w:r w:rsidRPr="00D14058">
        <w:br/>
        <w:t>☐ Compared studies (NOT described them)</w:t>
      </w:r>
      <w:r w:rsidRPr="00D14058">
        <w:br/>
        <w:t xml:space="preserve">☐ Explained </w:t>
      </w:r>
      <w:r w:rsidRPr="00D14058">
        <w:rPr>
          <w:b/>
          <w:bCs/>
        </w:rPr>
        <w:t>why findings differ</w:t>
      </w:r>
    </w:p>
    <w:p w14:paraId="7ABBE48E" w14:textId="50A97168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Synthesis (CRITICAL SECTION)</w:t>
      </w:r>
    </w:p>
    <w:p w14:paraId="153C1952" w14:textId="77777777" w:rsidR="00D14058" w:rsidRPr="00D14058" w:rsidRDefault="00D14058" w:rsidP="00D14058">
      <w:r w:rsidRPr="00D14058">
        <w:t xml:space="preserve">☐ Identified </w:t>
      </w:r>
      <w:r w:rsidRPr="00D14058">
        <w:rPr>
          <w:b/>
          <w:bCs/>
        </w:rPr>
        <w:t>patterns across literature</w:t>
      </w:r>
      <w:r w:rsidRPr="00D14058">
        <w:br/>
        <w:t xml:space="preserve">☐ Explained </w:t>
      </w:r>
      <w:r w:rsidRPr="00D14058">
        <w:rPr>
          <w:b/>
          <w:bCs/>
        </w:rPr>
        <w:t>relationships between variables</w:t>
      </w:r>
      <w:r w:rsidRPr="00D14058">
        <w:br/>
        <w:t xml:space="preserve">☐ Developed </w:t>
      </w:r>
      <w:r w:rsidRPr="00D14058">
        <w:rPr>
          <w:b/>
          <w:bCs/>
        </w:rPr>
        <w:t>higher-level insights</w:t>
      </w:r>
    </w:p>
    <w:p w14:paraId="3DA40A79" w14:textId="0F707F9F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Conceptual Framework</w:t>
      </w:r>
    </w:p>
    <w:p w14:paraId="593299D3" w14:textId="77777777" w:rsidR="00D14058" w:rsidRPr="00D14058" w:rsidRDefault="00D14058" w:rsidP="00D14058">
      <w:r w:rsidRPr="00D14058">
        <w:t xml:space="preserve">☐ Included </w:t>
      </w:r>
      <w:r w:rsidRPr="00D14058">
        <w:rPr>
          <w:b/>
          <w:bCs/>
        </w:rPr>
        <w:t>key variables and relationships</w:t>
      </w:r>
      <w:r w:rsidRPr="00D14058">
        <w:br/>
        <w:t xml:space="preserve">☐ Showed </w:t>
      </w:r>
      <w:r w:rsidRPr="00D14058">
        <w:rPr>
          <w:b/>
          <w:bCs/>
        </w:rPr>
        <w:t>mediators/moderators (if relevant)</w:t>
      </w:r>
    </w:p>
    <w:p w14:paraId="054413A4" w14:textId="69DCAC42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Research Gaps</w:t>
      </w:r>
    </w:p>
    <w:p w14:paraId="1FB221D8" w14:textId="77777777" w:rsidR="00D14058" w:rsidRPr="00D14058" w:rsidRDefault="00D14058" w:rsidP="00D14058">
      <w:r w:rsidRPr="00D14058">
        <w:t>☐ Identified:</w:t>
      </w:r>
    </w:p>
    <w:p w14:paraId="0FC915D7" w14:textId="77777777" w:rsidR="00D14058" w:rsidRPr="00D14058" w:rsidRDefault="00D14058" w:rsidP="00D14058">
      <w:pPr>
        <w:numPr>
          <w:ilvl w:val="0"/>
          <w:numId w:val="1"/>
        </w:numPr>
      </w:pPr>
      <w:r w:rsidRPr="00D14058">
        <w:t>☐ Theoretical gaps</w:t>
      </w:r>
    </w:p>
    <w:p w14:paraId="30579FB0" w14:textId="77777777" w:rsidR="00D14058" w:rsidRPr="00D14058" w:rsidRDefault="00D14058" w:rsidP="00D14058">
      <w:pPr>
        <w:numPr>
          <w:ilvl w:val="0"/>
          <w:numId w:val="1"/>
        </w:numPr>
      </w:pPr>
      <w:r w:rsidRPr="00D14058">
        <w:t>☐ Empirical gaps</w:t>
      </w:r>
    </w:p>
    <w:p w14:paraId="2C9600D3" w14:textId="77777777" w:rsidR="00D14058" w:rsidRPr="00D14058" w:rsidRDefault="00D14058" w:rsidP="00D14058">
      <w:pPr>
        <w:numPr>
          <w:ilvl w:val="0"/>
          <w:numId w:val="1"/>
        </w:numPr>
      </w:pPr>
      <w:r w:rsidRPr="00D14058">
        <w:t>☐ Contextual gaps</w:t>
      </w:r>
    </w:p>
    <w:p w14:paraId="11AA68FC" w14:textId="77777777" w:rsidR="00D14058" w:rsidRPr="00D14058" w:rsidRDefault="00D14058" w:rsidP="00D14058">
      <w:pPr>
        <w:numPr>
          <w:ilvl w:val="0"/>
          <w:numId w:val="1"/>
        </w:numPr>
      </w:pPr>
      <w:r w:rsidRPr="00D14058">
        <w:t>☐ Methodological gaps</w:t>
      </w:r>
    </w:p>
    <w:p w14:paraId="518A4637" w14:textId="51C95457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Research Questions</w:t>
      </w:r>
    </w:p>
    <w:p w14:paraId="40B48E70" w14:textId="77777777" w:rsidR="00D14058" w:rsidRPr="00D14058" w:rsidRDefault="00D14058" w:rsidP="00D14058">
      <w:r w:rsidRPr="00D14058">
        <w:t xml:space="preserve">☐ Derived directly from </w:t>
      </w:r>
      <w:r w:rsidRPr="00D14058">
        <w:rPr>
          <w:b/>
          <w:bCs/>
        </w:rPr>
        <w:t>identified gaps</w:t>
      </w:r>
      <w:r w:rsidRPr="00D14058">
        <w:br/>
        <w:t>☐ Clear, focused, and researchable</w:t>
      </w:r>
    </w:p>
    <w:p w14:paraId="69C92C16" w14:textId="33B56AD1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Contribution (DBA LEVEL)</w:t>
      </w:r>
    </w:p>
    <w:p w14:paraId="65AD3A2E" w14:textId="77777777" w:rsidR="00D14058" w:rsidRPr="00D14058" w:rsidRDefault="00D14058" w:rsidP="00D14058">
      <w:r w:rsidRPr="00D14058">
        <w:t xml:space="preserve">☐ Extended or challenged </w:t>
      </w:r>
      <w:r w:rsidRPr="00D14058">
        <w:rPr>
          <w:b/>
          <w:bCs/>
        </w:rPr>
        <w:t>existing theory</w:t>
      </w:r>
      <w:r w:rsidRPr="00D14058">
        <w:br/>
        <w:t xml:space="preserve">☐ Proposed </w:t>
      </w:r>
      <w:r w:rsidRPr="00D14058">
        <w:rPr>
          <w:b/>
          <w:bCs/>
        </w:rPr>
        <w:t>new relationships or insights</w:t>
      </w:r>
    </w:p>
    <w:p w14:paraId="419DF005" w14:textId="51CFAC44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Managerial Implications</w:t>
      </w:r>
    </w:p>
    <w:p w14:paraId="630DCC93" w14:textId="77777777" w:rsidR="00D14058" w:rsidRPr="00D14058" w:rsidRDefault="00D14058" w:rsidP="00D14058">
      <w:r w:rsidRPr="00D14058">
        <w:t>☐ Clearly answered:</w:t>
      </w:r>
    </w:p>
    <w:p w14:paraId="236E1EA9" w14:textId="77777777" w:rsidR="00D14058" w:rsidRPr="00D14058" w:rsidRDefault="00D14058" w:rsidP="00D14058">
      <w:pPr>
        <w:numPr>
          <w:ilvl w:val="0"/>
          <w:numId w:val="2"/>
        </w:numPr>
      </w:pPr>
      <w:r w:rsidRPr="00D14058">
        <w:t xml:space="preserve">What should organisations </w:t>
      </w:r>
      <w:r w:rsidRPr="00D14058">
        <w:rPr>
          <w:b/>
          <w:bCs/>
        </w:rPr>
        <w:t>DO differently?</w:t>
      </w:r>
    </w:p>
    <w:p w14:paraId="529B0B84" w14:textId="77777777" w:rsidR="00D14058" w:rsidRPr="00D14058" w:rsidRDefault="00D14058" w:rsidP="00D14058">
      <w:pPr>
        <w:numPr>
          <w:ilvl w:val="0"/>
          <w:numId w:val="2"/>
        </w:numPr>
      </w:pPr>
      <w:r w:rsidRPr="00D14058">
        <w:lastRenderedPageBreak/>
        <w:t xml:space="preserve">What decisions </w:t>
      </w:r>
      <w:r w:rsidRPr="00D14058">
        <w:rPr>
          <w:b/>
          <w:bCs/>
        </w:rPr>
        <w:t>change?</w:t>
      </w:r>
    </w:p>
    <w:p w14:paraId="2115A3CB" w14:textId="77777777" w:rsidR="00D14058" w:rsidRPr="00D14058" w:rsidRDefault="00D14058" w:rsidP="00D14058">
      <w:r w:rsidRPr="00D14058">
        <w:pict w14:anchorId="0C2F6558">
          <v:rect id="_x0000_i1077" style="width:0;height:1.5pt" o:hralign="center" o:hrstd="t" o:hr="t" fillcolor="#a0a0a0" stroked="f"/>
        </w:pict>
      </w:r>
    </w:p>
    <w:p w14:paraId="5639583E" w14:textId="27108C77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WRITING &amp; PRESENTATION</w:t>
      </w:r>
    </w:p>
    <w:p w14:paraId="70FB36E2" w14:textId="40E969F4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Academic Quality</w:t>
      </w:r>
    </w:p>
    <w:p w14:paraId="70757FAC" w14:textId="77777777" w:rsidR="00D14058" w:rsidRPr="00D14058" w:rsidRDefault="00D14058" w:rsidP="00D14058">
      <w:r w:rsidRPr="00D14058">
        <w:t>☐ Logical structure and flow</w:t>
      </w:r>
      <w:r w:rsidRPr="00D14058">
        <w:br/>
        <w:t>☐ Clear signposting between sections</w:t>
      </w:r>
      <w:r w:rsidRPr="00D14058">
        <w:br/>
        <w:t>☐ No repetition or descriptive listing</w:t>
      </w:r>
    </w:p>
    <w:p w14:paraId="66AFE830" w14:textId="55927C5F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Critical Tone</w:t>
      </w:r>
    </w:p>
    <w:p w14:paraId="056B5946" w14:textId="77777777" w:rsidR="00D14058" w:rsidRPr="00D14058" w:rsidRDefault="00D14058" w:rsidP="00D14058">
      <w:r w:rsidRPr="00D14058">
        <w:t>☐ Used language like:</w:t>
      </w:r>
    </w:p>
    <w:p w14:paraId="024C921F" w14:textId="77777777" w:rsidR="00D14058" w:rsidRPr="00D14058" w:rsidRDefault="00D14058" w:rsidP="00D14058">
      <w:pPr>
        <w:numPr>
          <w:ilvl w:val="0"/>
          <w:numId w:val="3"/>
        </w:numPr>
      </w:pPr>
      <w:r w:rsidRPr="00D14058">
        <w:t>“However…”</w:t>
      </w:r>
    </w:p>
    <w:p w14:paraId="4E8E71DF" w14:textId="77777777" w:rsidR="00D14058" w:rsidRPr="00D14058" w:rsidRDefault="00D14058" w:rsidP="00D14058">
      <w:pPr>
        <w:numPr>
          <w:ilvl w:val="0"/>
          <w:numId w:val="3"/>
        </w:numPr>
      </w:pPr>
      <w:r w:rsidRPr="00D14058">
        <w:t>“This suggests…”</w:t>
      </w:r>
    </w:p>
    <w:p w14:paraId="49B36436" w14:textId="77777777" w:rsidR="00D14058" w:rsidRPr="00D14058" w:rsidRDefault="00D14058" w:rsidP="00D14058">
      <w:pPr>
        <w:numPr>
          <w:ilvl w:val="0"/>
          <w:numId w:val="3"/>
        </w:numPr>
      </w:pPr>
      <w:r w:rsidRPr="00D14058">
        <w:t>“A key limitation is…”</w:t>
      </w:r>
    </w:p>
    <w:p w14:paraId="02184130" w14:textId="6FBA3455" w:rsidR="00D14058" w:rsidRPr="00D14058" w:rsidRDefault="00D14058" w:rsidP="00D14058">
      <w:pPr>
        <w:rPr>
          <w:b/>
          <w:bCs/>
        </w:rPr>
      </w:pPr>
      <w:r w:rsidRPr="00D14058">
        <w:rPr>
          <w:b/>
          <w:bCs/>
        </w:rPr>
        <w:t xml:space="preserve"> Referencing</w:t>
      </w:r>
    </w:p>
    <w:p w14:paraId="367AB4A4" w14:textId="36B34C84" w:rsidR="009A104B" w:rsidRDefault="00D14058" w:rsidP="005358A5">
      <w:r w:rsidRPr="00D14058">
        <w:t>☐ Consistent referencing style</w:t>
      </w:r>
      <w:r w:rsidRPr="00D14058">
        <w:br/>
        <w:t>☐ Accurate in-text citations</w:t>
      </w:r>
      <w:r w:rsidRPr="00D14058">
        <w:br/>
        <w:t>☐ Full reference list included</w:t>
      </w:r>
    </w:p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6D3A"/>
    <w:multiLevelType w:val="multilevel"/>
    <w:tmpl w:val="477E2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5D188A"/>
    <w:multiLevelType w:val="multilevel"/>
    <w:tmpl w:val="54A0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D324B"/>
    <w:multiLevelType w:val="multilevel"/>
    <w:tmpl w:val="6F42D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6618B"/>
    <w:multiLevelType w:val="multilevel"/>
    <w:tmpl w:val="DC16F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059052">
    <w:abstractNumId w:val="2"/>
  </w:num>
  <w:num w:numId="2" w16cid:durableId="1897164317">
    <w:abstractNumId w:val="3"/>
  </w:num>
  <w:num w:numId="3" w16cid:durableId="1108961777">
    <w:abstractNumId w:val="1"/>
  </w:num>
  <w:num w:numId="4" w16cid:durableId="213536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58"/>
    <w:rsid w:val="004E2EEB"/>
    <w:rsid w:val="005358A5"/>
    <w:rsid w:val="0073590A"/>
    <w:rsid w:val="009A104B"/>
    <w:rsid w:val="00D1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A4D87"/>
  <w15:chartTrackingRefBased/>
  <w15:docId w15:val="{D1D80155-9FB1-4959-9C75-F88BE104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40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4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40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40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40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40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40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40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40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40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40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40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40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40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40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40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40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40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40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4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40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40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40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40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40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40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40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40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40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417</Words>
  <Characters>2173</Characters>
  <Application>Microsoft Office Word</Application>
  <DocSecurity>0</DocSecurity>
  <Lines>94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1</cp:revision>
  <dcterms:created xsi:type="dcterms:W3CDTF">2026-04-08T18:17:00Z</dcterms:created>
  <dcterms:modified xsi:type="dcterms:W3CDTF">2026-04-08T19:43:00Z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86248655-c311-4bcf-9028-709c3128cedd</vt:lpwstr>
  </property>
</Properties>
</file>