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996F4F" w14:textId="76302861" w:rsidR="004823FB" w:rsidRPr="00F0517E" w:rsidRDefault="004823FB" w:rsidP="00F0517E">
      <w:pPr>
        <w:jc w:val="center"/>
        <w:rPr>
          <w:sz w:val="34"/>
          <w:szCs w:val="34"/>
        </w:rPr>
      </w:pPr>
      <w:r w:rsidRPr="00F0517E">
        <w:rPr>
          <w:b/>
          <w:bCs/>
          <w:sz w:val="34"/>
          <w:szCs w:val="34"/>
          <w:lang w:val="en-US"/>
        </w:rPr>
        <w:t>Assignment Name: Professional Career Development Reflective Essay</w:t>
      </w:r>
    </w:p>
    <w:p w14:paraId="1F500650" w14:textId="77777777" w:rsidR="004823FB" w:rsidRPr="0025179E" w:rsidRDefault="004823FB" w:rsidP="00F0517E">
      <w:pPr>
        <w:jc w:val="center"/>
        <w:rPr>
          <w:sz w:val="34"/>
          <w:szCs w:val="34"/>
          <w:lang w:val="en-US"/>
        </w:rPr>
      </w:pPr>
      <w:r w:rsidRPr="0025179E">
        <w:rPr>
          <w:b/>
          <w:bCs/>
          <w:sz w:val="34"/>
          <w:szCs w:val="34"/>
          <w:lang w:val="en-US"/>
        </w:rPr>
        <w:t>Module (Code): BMSW4012_SWAN</w:t>
      </w:r>
    </w:p>
    <w:p w14:paraId="5C0EF205" w14:textId="77777777" w:rsidR="004823FB" w:rsidRPr="0025179E" w:rsidRDefault="004823FB" w:rsidP="00F0517E">
      <w:pPr>
        <w:jc w:val="center"/>
        <w:rPr>
          <w:sz w:val="34"/>
          <w:szCs w:val="34"/>
          <w:lang w:val="en-US"/>
        </w:rPr>
      </w:pPr>
      <w:r w:rsidRPr="0025179E">
        <w:rPr>
          <w:b/>
          <w:bCs/>
          <w:sz w:val="34"/>
          <w:szCs w:val="34"/>
          <w:lang w:val="en-US"/>
        </w:rPr>
        <w:t>Student Name (ID): Marian Luca (1712434)</w:t>
      </w:r>
    </w:p>
    <w:p w14:paraId="1C7637F2" w14:textId="0628360D" w:rsidR="004823FB" w:rsidRPr="00F0517E" w:rsidRDefault="004823FB" w:rsidP="00F0517E">
      <w:pPr>
        <w:jc w:val="center"/>
        <w:rPr>
          <w:sz w:val="34"/>
          <w:szCs w:val="34"/>
        </w:rPr>
      </w:pPr>
      <w:r w:rsidRPr="0025179E">
        <w:rPr>
          <w:b/>
          <w:bCs/>
          <w:sz w:val="34"/>
          <w:szCs w:val="34"/>
          <w:lang w:val="en-US"/>
        </w:rPr>
        <w:t xml:space="preserve">Lecturer: Muhammad </w:t>
      </w:r>
      <w:proofErr w:type="spellStart"/>
      <w:r w:rsidRPr="0025179E">
        <w:rPr>
          <w:b/>
          <w:bCs/>
          <w:sz w:val="34"/>
          <w:szCs w:val="34"/>
          <w:lang w:val="en-US"/>
        </w:rPr>
        <w:t>Cassamo</w:t>
      </w:r>
      <w:proofErr w:type="spellEnd"/>
    </w:p>
    <w:p w14:paraId="68EA78C6" w14:textId="77777777" w:rsidR="004823FB" w:rsidRDefault="004823FB" w:rsidP="004823FB"/>
    <w:p w14:paraId="6967621F" w14:textId="77777777" w:rsidR="004823FB" w:rsidRDefault="004823FB">
      <w:r>
        <w:br w:type="page"/>
      </w:r>
    </w:p>
    <w:p w14:paraId="36E5A1F9" w14:textId="4FAE3656" w:rsidR="008D187E" w:rsidRPr="00510212" w:rsidRDefault="008D187E" w:rsidP="004823FB">
      <w:pPr>
        <w:rPr>
          <w:b/>
          <w:bCs/>
        </w:rPr>
      </w:pPr>
      <w:r w:rsidRPr="00510212">
        <w:rPr>
          <w:b/>
          <w:bCs/>
        </w:rPr>
        <w:lastRenderedPageBreak/>
        <w:t>Reflective Essay on Skills Gained from Personal Career Development Lectures Using Gibbs Reflective Cycle</w:t>
      </w:r>
    </w:p>
    <w:p w14:paraId="3B1DF67F" w14:textId="5DE333DF" w:rsidR="00DA5487" w:rsidRPr="004A547D" w:rsidRDefault="00DA5487" w:rsidP="00DA5487">
      <w:pPr>
        <w:rPr>
          <w:color w:val="FF0000"/>
        </w:rPr>
      </w:pPr>
      <w:r>
        <w:t>The Professional Career Development</w:t>
      </w:r>
      <w:r w:rsidR="007066F3">
        <w:t xml:space="preserve"> (PCD)</w:t>
      </w:r>
      <w:r>
        <w:t xml:space="preserve"> lecture provided a </w:t>
      </w:r>
      <w:r w:rsidR="007066F3">
        <w:t>great</w:t>
      </w:r>
      <w:r>
        <w:t xml:space="preserve"> opportunity to reflect on my personal growth, skills gai</w:t>
      </w:r>
      <w:r w:rsidR="003E04B5">
        <w:t>n, development</w:t>
      </w:r>
      <w:r>
        <w:t xml:space="preserve"> and understanding of the professional environment. Through my attendance and participation, I have gained valuable insights which will help me progress in my career. Using </w:t>
      </w:r>
      <w:r w:rsidRPr="00B94144">
        <w:rPr>
          <w:b/>
          <w:bCs/>
        </w:rPr>
        <w:t>Gibbs' Reflective Cycle (1988)</w:t>
      </w:r>
      <w:r>
        <w:t xml:space="preserve"> as a framework, I will explore my experience during the lecture, focusing on the description of events, my feelings, evaluation, analysis, conclusion, and action plan. </w:t>
      </w:r>
    </w:p>
    <w:p w14:paraId="32C7D65A" w14:textId="77777777" w:rsidR="008D187E" w:rsidRDefault="008D187E" w:rsidP="008D187E"/>
    <w:p w14:paraId="37771609" w14:textId="77777777" w:rsidR="008D187E" w:rsidRPr="00584E3C" w:rsidRDefault="008D187E" w:rsidP="008D187E">
      <w:pPr>
        <w:rPr>
          <w:b/>
          <w:bCs/>
        </w:rPr>
      </w:pPr>
      <w:r w:rsidRPr="00584E3C">
        <w:rPr>
          <w:b/>
          <w:bCs/>
        </w:rPr>
        <w:t>Description</w:t>
      </w:r>
    </w:p>
    <w:p w14:paraId="6E951ADA" w14:textId="4B402A50" w:rsidR="008D187E" w:rsidRDefault="008D187E" w:rsidP="008D187E">
      <w:r>
        <w:t xml:space="preserve">The PCD lectures provided an overview of essential employability skills, ranging from self-awareness, effective communication, and teamwork to the importance of building a personal </w:t>
      </w:r>
      <w:r w:rsidR="004D1506">
        <w:t>career</w:t>
      </w:r>
      <w:r>
        <w:t xml:space="preserve">, networking, and interviewing strategies. </w:t>
      </w:r>
    </w:p>
    <w:p w14:paraId="69341740" w14:textId="77A42663" w:rsidR="008D187E" w:rsidRDefault="0043721B" w:rsidP="008D187E">
      <w:r>
        <w:t>During the past weeks, I attended weekly lectures covering a range of topics related to my course. These lectures included subjects such as personal reflective plan, mindset and resilience using Johari window and SWOT analysis, followed by SMART goals, PDP, Holland`s career theory and completing the Myers Briggs test. The lectures have been interactive with many opportunities to engage in group discussions and practice what we have been taught through small tests and individual assignments.</w:t>
      </w:r>
    </w:p>
    <w:p w14:paraId="4F3BACEA" w14:textId="77777777" w:rsidR="008D187E" w:rsidRDefault="008D187E" w:rsidP="008D187E"/>
    <w:p w14:paraId="3F657DA0" w14:textId="77777777" w:rsidR="008D187E" w:rsidRDefault="008D187E" w:rsidP="008D187E">
      <w:pPr>
        <w:rPr>
          <w:b/>
          <w:bCs/>
        </w:rPr>
      </w:pPr>
      <w:r w:rsidRPr="0097589F">
        <w:rPr>
          <w:b/>
          <w:bCs/>
        </w:rPr>
        <w:t>Feelings</w:t>
      </w:r>
    </w:p>
    <w:p w14:paraId="65E54103" w14:textId="50991DF7" w:rsidR="008D187E" w:rsidRDefault="007751A0" w:rsidP="008D187E">
      <w:r w:rsidRPr="007751A0">
        <w:t xml:space="preserve">Initially, I felt both excited and overwhelmed by the high volume of material and skills I was expected to learn. </w:t>
      </w:r>
      <w:r w:rsidRPr="001A00AF">
        <w:rPr>
          <w:b/>
          <w:bCs/>
        </w:rPr>
        <w:t>Cottrell (2021) explains that the “Feelings” stage in Gibbs’ reflective cycle encourages individuals to explore their emotional responses to an experience.</w:t>
      </w:r>
      <w:r w:rsidRPr="007751A0">
        <w:t xml:space="preserve"> This phase helps in understanding how emotions influence one’s actions and thought processes during the event, which is crucial for personal development and learning.</w:t>
      </w:r>
    </w:p>
    <w:p w14:paraId="38050E3B" w14:textId="0727B513" w:rsidR="000E2495" w:rsidRDefault="00D627E1" w:rsidP="008D187E">
      <w:r w:rsidRPr="00D627E1">
        <w:t xml:space="preserve">However, as I was completing each lecture, my confidence grew, and I became more comfortable with the material and started recognising patterns in the way the lectures were delivered. At the end of each session, I felt a sense of accomplishment, and I began to appreciate more how organized the topics were and how easy was to understand how the lecturer was presenting, explaining and answering our questions on each topic. </w:t>
      </w:r>
    </w:p>
    <w:p w14:paraId="2D1E5509" w14:textId="28AC852E" w:rsidR="008D187E" w:rsidRDefault="00D627E1" w:rsidP="008D187E">
      <w:r w:rsidRPr="00D627E1">
        <w:t>This made me realise that it is a great opportunity for me to learn how to grow, develop and progress further in my career, for which I have already started to apply what I have learned, in real lif</w:t>
      </w:r>
      <w:r w:rsidR="00A07419">
        <w:t>e with great results so far</w:t>
      </w:r>
      <w:r w:rsidR="000B5538">
        <w:t xml:space="preserve">, as </w:t>
      </w:r>
      <w:r w:rsidR="002414A5">
        <w:t xml:space="preserve">recently I have been offered </w:t>
      </w:r>
      <w:r w:rsidR="008709C4">
        <w:t xml:space="preserve">and accepted an Interim Area Manager position, overseeing a crucial department in Amazon Operations. </w:t>
      </w:r>
    </w:p>
    <w:p w14:paraId="43AB9264" w14:textId="77777777" w:rsidR="008D187E" w:rsidRDefault="008D187E" w:rsidP="008D187E"/>
    <w:p w14:paraId="281BECE8" w14:textId="77777777" w:rsidR="008D187E" w:rsidRPr="00DA5487" w:rsidRDefault="008D187E" w:rsidP="008D187E">
      <w:pPr>
        <w:rPr>
          <w:b/>
          <w:bCs/>
        </w:rPr>
      </w:pPr>
      <w:r w:rsidRPr="00DA5487">
        <w:rPr>
          <w:b/>
          <w:bCs/>
        </w:rPr>
        <w:t>Evaluation</w:t>
      </w:r>
    </w:p>
    <w:p w14:paraId="525C4D4F" w14:textId="7F3F1F6D" w:rsidR="008D187E" w:rsidRPr="001B2C4D" w:rsidRDefault="00551FAC" w:rsidP="008D187E">
      <w:r>
        <w:t>Looking back, I realize that the lectures provided both challenges and opportunities for growth.</w:t>
      </w:r>
      <w:r>
        <w:t xml:space="preserve"> </w:t>
      </w:r>
      <w:r w:rsidR="008D187E">
        <w:t xml:space="preserve">By reflecting on my strengths, </w:t>
      </w:r>
      <w:r w:rsidR="009536A8">
        <w:t>weaknes</w:t>
      </w:r>
      <w:r w:rsidR="000A57FB">
        <w:t>ses</w:t>
      </w:r>
      <w:r w:rsidR="008D187E">
        <w:t>,</w:t>
      </w:r>
      <w:r w:rsidR="000A57FB">
        <w:t xml:space="preserve"> opportunities and threats through SWOT analysis, I was </w:t>
      </w:r>
      <w:r w:rsidR="009103FD">
        <w:t xml:space="preserve">able to have a better understanding of where I am and where I need to </w:t>
      </w:r>
      <w:r w:rsidR="002B1DF4">
        <w:t>better</w:t>
      </w:r>
      <w:r w:rsidR="009103FD">
        <w:t xml:space="preserve"> myself</w:t>
      </w:r>
      <w:r w:rsidR="002B1DF4">
        <w:t xml:space="preserve"> to help me in my career aspirations.</w:t>
      </w:r>
      <w:r w:rsidR="00051ED2">
        <w:t xml:space="preserve"> I</w:t>
      </w:r>
      <w:r w:rsidR="00031EDF">
        <w:t xml:space="preserve">t was through </w:t>
      </w:r>
      <w:r w:rsidR="001B2C4D">
        <w:t>the </w:t>
      </w:r>
      <w:r w:rsidR="00031EDF">
        <w:t>Johari Window that I ha</w:t>
      </w:r>
      <w:r w:rsidR="00051ED2">
        <w:t>v</w:t>
      </w:r>
      <w:r w:rsidR="00031EDF">
        <w:t>e learned about self</w:t>
      </w:r>
      <w:r w:rsidR="00051ED2">
        <w:t>-</w:t>
      </w:r>
      <w:r w:rsidR="00051ED2">
        <w:lastRenderedPageBreak/>
        <w:t xml:space="preserve">awareness, a subject which to be completely honest, I never thought of </w:t>
      </w:r>
      <w:r w:rsidR="00CE301A">
        <w:t>and never would have thought that it w</w:t>
      </w:r>
      <w:r w:rsidR="001B2C4D">
        <w:t>ou</w:t>
      </w:r>
      <w:r w:rsidR="00CE301A">
        <w:t>l</w:t>
      </w:r>
      <w:r w:rsidR="001B2C4D">
        <w:t>d</w:t>
      </w:r>
      <w:r w:rsidR="00CE301A">
        <w:t xml:space="preserve"> be something that made </w:t>
      </w:r>
      <w:r w:rsidR="001B2C4D">
        <w:t>me </w:t>
      </w:r>
      <w:r w:rsidR="00CE301A">
        <w:t xml:space="preserve">reflect on as part of my </w:t>
      </w:r>
      <w:r w:rsidR="001B2C4D">
        <w:t xml:space="preserve">development and growth. </w:t>
      </w:r>
      <w:r w:rsidR="008D187E" w:rsidRPr="00A57858">
        <w:rPr>
          <w:b/>
          <w:bCs/>
        </w:rPr>
        <w:t>According to Dunning (2007), self-awareness is critical to making informed career decisions, and this is a skill that I will continue to refine throughout my professional life.</w:t>
      </w:r>
    </w:p>
    <w:p w14:paraId="3A0E9F0D" w14:textId="77777777" w:rsidR="008D187E" w:rsidRDefault="008D187E" w:rsidP="008D187E"/>
    <w:p w14:paraId="50E4B36F" w14:textId="67F54945" w:rsidR="0067486A" w:rsidRDefault="00866AE9" w:rsidP="008D187E">
      <w:r>
        <w:t xml:space="preserve">My communication skills </w:t>
      </w:r>
      <w:r w:rsidR="00556E36">
        <w:t>have started to improve, as at the beginning I was quite reserved in making myself heard or asking questions</w:t>
      </w:r>
      <w:r w:rsidR="002318BF">
        <w:t xml:space="preserve"> in front of an open class. </w:t>
      </w:r>
      <w:r w:rsidR="008D187E">
        <w:t xml:space="preserve"> </w:t>
      </w:r>
      <w:r w:rsidR="008D187E" w:rsidRPr="005F31EC">
        <w:rPr>
          <w:b/>
          <w:bCs/>
        </w:rPr>
        <w:t>Communication is a fundamental skill in almost every aspect of life, and its importance in the workplace cannot be overstated (Robles, 2012).</w:t>
      </w:r>
      <w:r w:rsidR="008D187E">
        <w:t xml:space="preserve"> </w:t>
      </w:r>
      <w:r w:rsidR="00302C05">
        <w:t xml:space="preserve">Looking at this now, I have also developed a better listening skill, </w:t>
      </w:r>
      <w:r w:rsidR="00B052FD">
        <w:t>which together with my improvement in communication skill</w:t>
      </w:r>
      <w:r w:rsidR="00081A8F">
        <w:t>s I now benefit from a huge boost in my</w:t>
      </w:r>
      <w:r w:rsidR="00BD729A">
        <w:t xml:space="preserve"> confidence in both personal and professional interactions. </w:t>
      </w:r>
    </w:p>
    <w:p w14:paraId="6F686C95" w14:textId="25A77424" w:rsidR="0067486A" w:rsidRDefault="0012433E" w:rsidP="008D187E">
      <w:r w:rsidRPr="0012433E">
        <w:t xml:space="preserve">"Strength doesn’t come from physical capacity. It comes from an indomitable will." — Mahatma Gandhi. </w:t>
      </w:r>
      <w:r w:rsidR="0067486A">
        <w:t xml:space="preserve">Lastly, through </w:t>
      </w:r>
      <w:r w:rsidR="00BE6C8F">
        <w:t>Carol Dweck`s Growth vs. Fixed Mindset Assessment</w:t>
      </w:r>
      <w:r w:rsidR="006E551E">
        <w:t>,</w:t>
      </w:r>
      <w:r w:rsidR="00BE6C8F">
        <w:t xml:space="preserve"> I found that </w:t>
      </w:r>
      <w:r w:rsidR="006E551E">
        <w:t xml:space="preserve">I </w:t>
      </w:r>
      <w:r w:rsidR="00122127">
        <w:t>h</w:t>
      </w:r>
      <w:r w:rsidR="006E551E">
        <w:t>a</w:t>
      </w:r>
      <w:r w:rsidR="00122127">
        <w:t>ve</w:t>
      </w:r>
      <w:r w:rsidR="006E551E">
        <w:t xml:space="preserve"> a strong growth mindset,</w:t>
      </w:r>
      <w:r w:rsidR="00122127">
        <w:t xml:space="preserve"> </w:t>
      </w:r>
      <w:r w:rsidR="004908FA">
        <w:t xml:space="preserve">which </w:t>
      </w:r>
      <w:r w:rsidR="00F24070">
        <w:t xml:space="preserve">again, gave me a boost of confidence because </w:t>
      </w:r>
      <w:r w:rsidR="00CB1F19">
        <w:t xml:space="preserve">until joining this course, </w:t>
      </w:r>
      <w:r w:rsidR="00562382">
        <w:t>this was something that I would never think of being strong at</w:t>
      </w:r>
      <w:r w:rsidR="004F520F">
        <w:t>.</w:t>
      </w:r>
      <w:r w:rsidR="00A667C5" w:rsidRPr="00A667C5">
        <w:t xml:space="preserve"> </w:t>
      </w:r>
      <w:r w:rsidR="00A667C5" w:rsidRPr="00BD4E11">
        <w:rPr>
          <w:b/>
          <w:bCs/>
        </w:rPr>
        <w:t>A strong mindset, often described as a growth mindset, enables individuals to view challenges as opportunities for learning and improvement rather than as failures (Dweck, 2006).</w:t>
      </w:r>
    </w:p>
    <w:p w14:paraId="4056DF6C" w14:textId="77777777" w:rsidR="00562382" w:rsidRDefault="00562382" w:rsidP="008D187E"/>
    <w:p w14:paraId="0F4FAADD" w14:textId="77777777" w:rsidR="008D187E" w:rsidRPr="00562382" w:rsidRDefault="008D187E" w:rsidP="008D187E">
      <w:pPr>
        <w:rPr>
          <w:b/>
          <w:bCs/>
        </w:rPr>
      </w:pPr>
      <w:r w:rsidRPr="00562382">
        <w:rPr>
          <w:b/>
          <w:bCs/>
        </w:rPr>
        <w:t>Analysis</w:t>
      </w:r>
    </w:p>
    <w:p w14:paraId="7E5AA118" w14:textId="021F4C24" w:rsidR="008D187E" w:rsidRDefault="008D187E" w:rsidP="008D187E">
      <w:r>
        <w:t xml:space="preserve">The skills </w:t>
      </w:r>
      <w:r w:rsidR="00475D92">
        <w:t>I gaine</w:t>
      </w:r>
      <w:r w:rsidR="00E10B2A">
        <w:t>d from this course so far and further skill</w:t>
      </w:r>
      <w:r w:rsidR="00410546">
        <w:t>s</w:t>
      </w:r>
      <w:r w:rsidR="00E10B2A">
        <w:t xml:space="preserve"> that I`m yet to develop and grow will define my path to a successful career in life</w:t>
      </w:r>
      <w:r w:rsidR="00672854">
        <w:t xml:space="preserve">. </w:t>
      </w:r>
      <w:r w:rsidR="00672854" w:rsidRPr="00672854">
        <w:rPr>
          <w:b/>
          <w:bCs/>
        </w:rPr>
        <w:t>Career development is a continuous process influenced by personal, social, and organizational factors (Hall, 2002)</w:t>
      </w:r>
      <w:r w:rsidR="00672854" w:rsidRPr="00672854">
        <w:t>.</w:t>
      </w:r>
      <w:r>
        <w:t xml:space="preserve"> My self-awareness is consistent with this model, as it has enabled me to develop a clearer career identity, which will guide my future decisions</w:t>
      </w:r>
      <w:r w:rsidR="00481DDA">
        <w:t xml:space="preserve"> and decide on which path to take. </w:t>
      </w:r>
    </w:p>
    <w:p w14:paraId="247C2885" w14:textId="04EC8345" w:rsidR="008D187E" w:rsidRDefault="008D187E" w:rsidP="008D187E">
      <w:r w:rsidRPr="00E569FE">
        <w:rPr>
          <w:b/>
          <w:bCs/>
        </w:rPr>
        <w:t xml:space="preserve">By understanding my </w:t>
      </w:r>
      <w:r w:rsidR="00CA078C" w:rsidRPr="00E569FE">
        <w:rPr>
          <w:b/>
          <w:bCs/>
        </w:rPr>
        <w:t xml:space="preserve">own </w:t>
      </w:r>
      <w:r w:rsidRPr="00E569FE">
        <w:rPr>
          <w:b/>
          <w:bCs/>
        </w:rPr>
        <w:t>personality and values, I am better equipped to seek out roles and industries that align with my interests and strengths, which in turn</w:t>
      </w:r>
      <w:r w:rsidR="00E569FE" w:rsidRPr="00E569FE">
        <w:rPr>
          <w:b/>
          <w:bCs/>
        </w:rPr>
        <w:t>,</w:t>
      </w:r>
      <w:r w:rsidRPr="00E569FE">
        <w:rPr>
          <w:b/>
          <w:bCs/>
        </w:rPr>
        <w:t xml:space="preserve"> will lead to greater job satisfaction (Holland, 1997</w:t>
      </w:r>
      <w:r>
        <w:t>).</w:t>
      </w:r>
    </w:p>
    <w:p w14:paraId="74BDAEDE" w14:textId="0B17A27D" w:rsidR="008D187E" w:rsidRDefault="008D187E" w:rsidP="008D187E">
      <w:r>
        <w:t>Despite these benefits, there are still areas wher</w:t>
      </w:r>
      <w:r w:rsidR="009568E2">
        <w:t xml:space="preserve">e </w:t>
      </w:r>
      <w:r>
        <w:t>I need to improve</w:t>
      </w:r>
      <w:r w:rsidR="009568E2">
        <w:t xml:space="preserve"> and perfect myself</w:t>
      </w:r>
      <w:r>
        <w:t xml:space="preserve">. </w:t>
      </w:r>
      <w:r w:rsidR="009568E2">
        <w:t>One</w:t>
      </w:r>
      <w:r>
        <w:t xml:space="preserve"> example</w:t>
      </w:r>
      <w:r w:rsidR="009568E2">
        <w:t xml:space="preserve"> </w:t>
      </w:r>
      <w:r w:rsidR="00DD6AA7">
        <w:t>is</w:t>
      </w:r>
      <w:r>
        <w:t xml:space="preserve"> </w:t>
      </w:r>
      <w:r w:rsidR="00DD6AA7">
        <w:t>that </w:t>
      </w:r>
      <w:r>
        <w:t>main</w:t>
      </w:r>
      <w:r w:rsidR="009568E2">
        <w:t>t</w:t>
      </w:r>
      <w:r>
        <w:t xml:space="preserve">aining professional networks over time is something I have yet to </w:t>
      </w:r>
      <w:r w:rsidR="00C3109F">
        <w:t>develop</w:t>
      </w:r>
      <w:r>
        <w:t xml:space="preserve">. </w:t>
      </w:r>
      <w:r w:rsidRPr="00C3115E">
        <w:rPr>
          <w:b/>
          <w:bCs/>
        </w:rPr>
        <w:t xml:space="preserve">According to Ibarra (2003), networking is not just about making connections, but </w:t>
      </w:r>
      <w:r w:rsidR="00FD01DC" w:rsidRPr="00C3115E">
        <w:rPr>
          <w:b/>
          <w:bCs/>
        </w:rPr>
        <w:t xml:space="preserve">more about how you manage and maintain </w:t>
      </w:r>
      <w:r w:rsidR="00255CB0" w:rsidRPr="00C3115E">
        <w:rPr>
          <w:b/>
          <w:bCs/>
        </w:rPr>
        <w:t xml:space="preserve">those relationships over the long </w:t>
      </w:r>
      <w:r w:rsidR="00236293" w:rsidRPr="00C3115E">
        <w:rPr>
          <w:b/>
          <w:bCs/>
        </w:rPr>
        <w:t>term,</w:t>
      </w:r>
      <w:r w:rsidR="00255CB0" w:rsidRPr="00C3115E">
        <w:rPr>
          <w:b/>
          <w:bCs/>
        </w:rPr>
        <w:t xml:space="preserve"> and this will be a critical skill to develop moving forward in my career.</w:t>
      </w:r>
      <w:r w:rsidR="00255CB0">
        <w:t xml:space="preserve"> </w:t>
      </w:r>
    </w:p>
    <w:p w14:paraId="2BEA7FF3" w14:textId="77777777" w:rsidR="008D187E" w:rsidRDefault="008D187E" w:rsidP="008D187E"/>
    <w:p w14:paraId="5E3B4625" w14:textId="77777777" w:rsidR="008D187E" w:rsidRPr="00255CB0" w:rsidRDefault="008D187E" w:rsidP="008D187E">
      <w:pPr>
        <w:rPr>
          <w:b/>
          <w:bCs/>
        </w:rPr>
      </w:pPr>
      <w:r w:rsidRPr="00255CB0">
        <w:rPr>
          <w:b/>
          <w:bCs/>
        </w:rPr>
        <w:t>Conclusion</w:t>
      </w:r>
    </w:p>
    <w:p w14:paraId="22FEF47A" w14:textId="5F9C558A" w:rsidR="008D187E" w:rsidRPr="00CC5945" w:rsidRDefault="00EC4BA5" w:rsidP="008D187E">
      <w:pPr>
        <w:rPr>
          <w:b/>
          <w:bCs/>
        </w:rPr>
      </w:pPr>
      <w:r>
        <w:t>Overall, the</w:t>
      </w:r>
      <w:r w:rsidR="008D187E">
        <w:t xml:space="preserve"> PCD lectures </w:t>
      </w:r>
      <w:r>
        <w:t xml:space="preserve">I have attended </w:t>
      </w:r>
      <w:r w:rsidR="009A334C">
        <w:t xml:space="preserve">this semester were beneficial and </w:t>
      </w:r>
      <w:r w:rsidR="008D187E">
        <w:t>have had a significant impact on my personal and professional development. I</w:t>
      </w:r>
      <w:r w:rsidR="0068451B">
        <w:t xml:space="preserve">t helped me gain </w:t>
      </w:r>
      <w:r w:rsidR="008D187E">
        <w:t xml:space="preserve">a deeper understanding of my strengths and weaknesses, improve my communication skills, and learn the importance of networking </w:t>
      </w:r>
      <w:r w:rsidR="00CC5945">
        <w:t xml:space="preserve">and time management </w:t>
      </w:r>
      <w:r w:rsidR="008D187E">
        <w:t xml:space="preserve">for career success. </w:t>
      </w:r>
      <w:r w:rsidR="008D187E" w:rsidRPr="00CC5945">
        <w:rPr>
          <w:b/>
          <w:bCs/>
        </w:rPr>
        <w:t>These skills are essential for navigating the modern workplace, where the ability to adapt, collaborate, and build relationships is crucial (Robles, 2012).</w:t>
      </w:r>
    </w:p>
    <w:p w14:paraId="5075D5F8" w14:textId="729A79C2" w:rsidR="008D187E" w:rsidRDefault="008D187E" w:rsidP="008D187E">
      <w:r>
        <w:lastRenderedPageBreak/>
        <w:t xml:space="preserve">Additionally, as I continue to reflect on my career aspirations, I plan to further </w:t>
      </w:r>
      <w:r w:rsidR="003309BD">
        <w:t>perfect</w:t>
      </w:r>
      <w:r>
        <w:t xml:space="preserve"> my self-awareness and communication skills to ensure that they remain aligned with my </w:t>
      </w:r>
      <w:r w:rsidR="003309BD">
        <w:t>growing</w:t>
      </w:r>
      <w:r>
        <w:t xml:space="preserve"> goals.</w:t>
      </w:r>
      <w:r w:rsidR="00C46F40" w:rsidRPr="00C46F40">
        <w:t xml:space="preserve"> </w:t>
      </w:r>
      <w:r w:rsidR="00C46F40" w:rsidRPr="00EF1231">
        <w:rPr>
          <w:b/>
          <w:bCs/>
        </w:rPr>
        <w:t>Career aspirations play a significant role in shaping individuals' professional growth and are often influenced by personal values, skills, and external opportunities (Brown, 2020).</w:t>
      </w:r>
    </w:p>
    <w:p w14:paraId="539E65D5" w14:textId="77777777" w:rsidR="008D187E" w:rsidRDefault="008D187E" w:rsidP="008D187E"/>
    <w:p w14:paraId="7EB574F1" w14:textId="77777777" w:rsidR="008D187E" w:rsidRDefault="008D187E" w:rsidP="008D187E">
      <w:r w:rsidRPr="00255CB0">
        <w:rPr>
          <w:b/>
          <w:bCs/>
        </w:rPr>
        <w:t>Action</w:t>
      </w:r>
      <w:r>
        <w:t xml:space="preserve"> </w:t>
      </w:r>
      <w:r w:rsidRPr="00255CB0">
        <w:rPr>
          <w:b/>
          <w:bCs/>
        </w:rPr>
        <w:t>Plan</w:t>
      </w:r>
    </w:p>
    <w:p w14:paraId="1447A1B0" w14:textId="2F1698A7" w:rsidR="0082685E" w:rsidRDefault="006719AF" w:rsidP="008D187E">
      <w:r w:rsidRPr="008D6215">
        <w:t>In terms of time management, I will continue using the organizational tools I learned in my lecture</w:t>
      </w:r>
      <w:r>
        <w:t xml:space="preserve">s because they have been effective in helping me with my research and expanding my knowledge. </w:t>
      </w:r>
      <w:r>
        <w:rPr>
          <w:b/>
          <w:bCs/>
        </w:rPr>
        <w:t xml:space="preserve"> </w:t>
      </w:r>
      <w:r w:rsidR="009C741C" w:rsidRPr="00F82D98">
        <w:rPr>
          <w:b/>
          <w:bCs/>
        </w:rPr>
        <w:t>Cottrell (2019) emphasizes the importance of effective time management as a key academic skill, outlining strategies such as prioritization, setting realistic goals, and breaking tasks into manageable steps to enhance productivity and reduce stress.</w:t>
      </w:r>
      <w:r w:rsidR="009C741C">
        <w:t xml:space="preserve"> </w:t>
      </w:r>
    </w:p>
    <w:p w14:paraId="43B0AEC7" w14:textId="5CA9B976" w:rsidR="008D187E" w:rsidRDefault="008D6215" w:rsidP="008D187E">
      <w:r w:rsidRPr="008D6215">
        <w:t>However, I will</w:t>
      </w:r>
      <w:r w:rsidR="00B25DD4">
        <w:t xml:space="preserve"> from now on</w:t>
      </w:r>
      <w:r w:rsidRPr="008D6215">
        <w:t xml:space="preserve"> focus on being more realistic in my time estimates by tracking how long different types of tasks take me</w:t>
      </w:r>
      <w:r w:rsidR="00633BB9">
        <w:t xml:space="preserve"> to complete them and prioriti</w:t>
      </w:r>
      <w:r w:rsidR="00BD4E11">
        <w:t>sing</w:t>
      </w:r>
      <w:r w:rsidR="00633BB9">
        <w:t xml:space="preserve"> </w:t>
      </w:r>
      <w:r w:rsidR="00F82D98">
        <w:t>the </w:t>
      </w:r>
      <w:r w:rsidR="00633BB9">
        <w:t xml:space="preserve">most important </w:t>
      </w:r>
      <w:r w:rsidR="00F82D98">
        <w:t>ones first</w:t>
      </w:r>
      <w:r w:rsidRPr="008D6215">
        <w:t>. This data will help me refine my future planning</w:t>
      </w:r>
      <w:r w:rsidR="00176118">
        <w:t xml:space="preserve">, </w:t>
      </w:r>
      <w:r w:rsidRPr="008D6215">
        <w:t>reduce the chances of underestimating the time required for assignments</w:t>
      </w:r>
      <w:r w:rsidR="00074383">
        <w:t xml:space="preserve"> and ensure that I will not just meet my deadlines, but </w:t>
      </w:r>
      <w:r w:rsidR="00567EC7">
        <w:t xml:space="preserve">I will make sure I leave a fair share of time before final submission in case </w:t>
      </w:r>
      <w:r w:rsidR="00407038">
        <w:t xml:space="preserve">I come across different approaches or ideas to perfect my assignments. </w:t>
      </w:r>
    </w:p>
    <w:p w14:paraId="6C2DD71D" w14:textId="3940104A" w:rsidR="008D187E" w:rsidRDefault="00407038" w:rsidP="008D187E">
      <w:r>
        <w:t>Regarding</w:t>
      </w:r>
      <w:r w:rsidR="008D187E">
        <w:t xml:space="preserve"> my communication skills, I plan to continue practi</w:t>
      </w:r>
      <w:r w:rsidR="00D56343">
        <w:t>s</w:t>
      </w:r>
      <w:r w:rsidR="008D187E">
        <w:t>ing active listening and seek opportunities to present my ideas in both academic and professional settings</w:t>
      </w:r>
      <w:r w:rsidR="00D56343">
        <w:t xml:space="preserve"> through </w:t>
      </w:r>
      <w:r w:rsidR="00DE52EF">
        <w:t>projects and ideas in the workplace.</w:t>
      </w:r>
      <w:r w:rsidR="00481821" w:rsidRPr="00481821">
        <w:t xml:space="preserve"> </w:t>
      </w:r>
      <w:r w:rsidR="00481821" w:rsidRPr="00481821">
        <w:rPr>
          <w:b/>
          <w:bCs/>
        </w:rPr>
        <w:t>According to Smith (2020), effective communication skills are crucial for professional growth and success in the workplace</w:t>
      </w:r>
      <w:r w:rsidR="00481821">
        <w:t>.</w:t>
      </w:r>
      <w:r w:rsidR="008D187E">
        <w:t xml:space="preserve"> I will also seek</w:t>
      </w:r>
      <w:r w:rsidR="000A50B3">
        <w:t xml:space="preserve"> further</w:t>
      </w:r>
      <w:r w:rsidR="008D187E">
        <w:t xml:space="preserve"> feedback from peers and mentors to identify areas </w:t>
      </w:r>
      <w:r w:rsidR="000F644F">
        <w:t>for</w:t>
      </w:r>
      <w:r w:rsidR="008D187E">
        <w:t xml:space="preserve"> improvement</w:t>
      </w:r>
      <w:r w:rsidR="004C4752">
        <w:t xml:space="preserve"> because no matter what </w:t>
      </w:r>
      <w:r w:rsidR="000A50B3">
        <w:t>others</w:t>
      </w:r>
      <w:r w:rsidR="004C4752">
        <w:t xml:space="preserve"> </w:t>
      </w:r>
      <w:r w:rsidR="000A50B3">
        <w:t>say, there is</w:t>
      </w:r>
      <w:r w:rsidR="000F644F">
        <w:t xml:space="preserve"> and will always be room for improvement, regardless </w:t>
      </w:r>
      <w:r w:rsidR="00392114">
        <w:t>of </w:t>
      </w:r>
      <w:r w:rsidR="000F644F">
        <w:t xml:space="preserve">how good you think you are. </w:t>
      </w:r>
      <w:r w:rsidR="000A50B3">
        <w:t xml:space="preserve"> </w:t>
      </w:r>
    </w:p>
    <w:p w14:paraId="35A27709" w14:textId="77777777" w:rsidR="008D187E" w:rsidRDefault="008D187E" w:rsidP="008D187E"/>
    <w:p w14:paraId="34BD65B8" w14:textId="2CE538D0" w:rsidR="008D187E" w:rsidRDefault="008D187E" w:rsidP="008D187E">
      <w:r>
        <w:t>Finally, I intend to engage in regular self-reflection to ensure that my career goals remain aligned with my strengths, values, and interests. This will involve periodically reassessing my self-awareness exercises and seeking out new challenges that align with my personal development goals</w:t>
      </w:r>
      <w:r w:rsidR="00865701">
        <w:t>, such as securin</w:t>
      </w:r>
      <w:r w:rsidR="001F2A6F">
        <w:t xml:space="preserve">g a business analyst role in a corporation. </w:t>
      </w:r>
    </w:p>
    <w:p w14:paraId="60F40854" w14:textId="77777777" w:rsidR="008D187E" w:rsidRDefault="008D187E" w:rsidP="008D187E"/>
    <w:p w14:paraId="36FCF522" w14:textId="77777777" w:rsidR="00A1493E" w:rsidRDefault="00A1493E">
      <w:pPr>
        <w:rPr>
          <w:b/>
          <w:bCs/>
        </w:rPr>
      </w:pPr>
      <w:r>
        <w:rPr>
          <w:b/>
          <w:bCs/>
        </w:rPr>
        <w:br w:type="page"/>
      </w:r>
    </w:p>
    <w:p w14:paraId="0CF0591B" w14:textId="0D34A079" w:rsidR="008D187E" w:rsidRDefault="008D187E" w:rsidP="008D187E">
      <w:pPr>
        <w:rPr>
          <w:b/>
          <w:bCs/>
        </w:rPr>
      </w:pPr>
      <w:r w:rsidRPr="00F81E72">
        <w:rPr>
          <w:b/>
          <w:bCs/>
        </w:rPr>
        <w:lastRenderedPageBreak/>
        <w:t>References</w:t>
      </w:r>
    </w:p>
    <w:p w14:paraId="535B8C76" w14:textId="77777777" w:rsidR="00A1493E" w:rsidRDefault="00A1493E" w:rsidP="008D187E">
      <w:pPr>
        <w:rPr>
          <w:b/>
          <w:bCs/>
        </w:rPr>
      </w:pPr>
    </w:p>
    <w:p w14:paraId="579AC2D1" w14:textId="44D3994E" w:rsidR="00C55A99" w:rsidRPr="00F41109" w:rsidRDefault="00C55A99" w:rsidP="00565287">
      <w:pPr>
        <w:rPr>
          <w:b/>
          <w:bCs/>
        </w:rPr>
      </w:pPr>
      <w:r w:rsidRPr="00F41109">
        <w:rPr>
          <w:b/>
          <w:bCs/>
        </w:rPr>
        <w:t xml:space="preserve">Cottrell, S., </w:t>
      </w:r>
      <w:r w:rsidR="000C20F4" w:rsidRPr="00F41109">
        <w:rPr>
          <w:b/>
          <w:bCs/>
        </w:rPr>
        <w:t>(</w:t>
      </w:r>
      <w:r w:rsidRPr="00F41109">
        <w:rPr>
          <w:b/>
          <w:bCs/>
        </w:rPr>
        <w:t>2019</w:t>
      </w:r>
      <w:r w:rsidR="000C20F4" w:rsidRPr="00F41109">
        <w:rPr>
          <w:b/>
          <w:bCs/>
        </w:rPr>
        <w:t>)</w:t>
      </w:r>
      <w:r w:rsidRPr="00F41109">
        <w:rPr>
          <w:b/>
          <w:bCs/>
        </w:rPr>
        <w:t xml:space="preserve">. </w:t>
      </w:r>
      <w:r w:rsidRPr="00F41109">
        <w:rPr>
          <w:rStyle w:val="Emphasis"/>
          <w:b/>
          <w:bCs/>
        </w:rPr>
        <w:t>The Study Skills Handbook</w:t>
      </w:r>
      <w:r w:rsidRPr="00F41109">
        <w:rPr>
          <w:b/>
          <w:bCs/>
        </w:rPr>
        <w:t>. 5th ed. London: Red Globe Press.</w:t>
      </w:r>
    </w:p>
    <w:p w14:paraId="77A7177F" w14:textId="6730A2FE" w:rsidR="00565287" w:rsidRPr="00F41109" w:rsidRDefault="00565287" w:rsidP="00565287">
      <w:pPr>
        <w:rPr>
          <w:b/>
          <w:bCs/>
        </w:rPr>
      </w:pPr>
      <w:r w:rsidRPr="00F41109">
        <w:rPr>
          <w:b/>
          <w:bCs/>
        </w:rPr>
        <w:t xml:space="preserve">Cottrell, S. (2021) </w:t>
      </w:r>
      <w:r w:rsidRPr="00F41109">
        <w:rPr>
          <w:b/>
          <w:bCs/>
          <w:i/>
          <w:iCs/>
        </w:rPr>
        <w:t>Skills for success: personal development and employability</w:t>
      </w:r>
      <w:r w:rsidRPr="00F41109">
        <w:rPr>
          <w:b/>
          <w:bCs/>
        </w:rPr>
        <w:t>. 4th edition. London</w:t>
      </w:r>
      <w:r w:rsidRPr="00F41109">
        <w:rPr>
          <w:rFonts w:ascii="Arial" w:hAnsi="Arial" w:cs="Arial"/>
          <w:b/>
          <w:bCs/>
        </w:rPr>
        <w:t>:</w:t>
      </w:r>
      <w:r w:rsidRPr="00F41109">
        <w:rPr>
          <w:b/>
          <w:bCs/>
        </w:rPr>
        <w:t xml:space="preserve"> Red Globe Press.</w:t>
      </w:r>
    </w:p>
    <w:p w14:paraId="015BF7A0" w14:textId="6A227D55" w:rsidR="00565287" w:rsidRDefault="00BD4E11" w:rsidP="008D187E">
      <w:pPr>
        <w:rPr>
          <w:b/>
          <w:bCs/>
        </w:rPr>
      </w:pPr>
      <w:r w:rsidRPr="00BD4E11">
        <w:rPr>
          <w:b/>
          <w:bCs/>
        </w:rPr>
        <w:t xml:space="preserve">Dweck, C.S., </w:t>
      </w:r>
      <w:r w:rsidR="003F5FE6">
        <w:rPr>
          <w:b/>
          <w:bCs/>
        </w:rPr>
        <w:t>(</w:t>
      </w:r>
      <w:r w:rsidRPr="00BD4E11">
        <w:rPr>
          <w:b/>
          <w:bCs/>
        </w:rPr>
        <w:t>2006</w:t>
      </w:r>
      <w:r w:rsidR="003F5FE6">
        <w:rPr>
          <w:b/>
          <w:bCs/>
        </w:rPr>
        <w:t>)</w:t>
      </w:r>
      <w:r w:rsidRPr="00BD4E11">
        <w:rPr>
          <w:b/>
          <w:bCs/>
        </w:rPr>
        <w:t xml:space="preserve">. </w:t>
      </w:r>
      <w:r w:rsidRPr="00BD4E11">
        <w:rPr>
          <w:rStyle w:val="Emphasis"/>
          <w:b/>
          <w:bCs/>
        </w:rPr>
        <w:t>Mindset: The New Psychology of Success</w:t>
      </w:r>
      <w:r w:rsidRPr="00BD4E11">
        <w:rPr>
          <w:b/>
          <w:bCs/>
        </w:rPr>
        <w:t>. New York: Random House.</w:t>
      </w:r>
    </w:p>
    <w:p w14:paraId="542AA705" w14:textId="4A1B9031" w:rsidR="003F5FE6" w:rsidRPr="003F5FE6" w:rsidRDefault="003F5FE6" w:rsidP="008D187E">
      <w:pPr>
        <w:rPr>
          <w:b/>
          <w:bCs/>
        </w:rPr>
      </w:pPr>
      <w:r w:rsidRPr="003F5FE6">
        <w:rPr>
          <w:b/>
          <w:bCs/>
        </w:rPr>
        <w:t xml:space="preserve">Brown, A., </w:t>
      </w:r>
      <w:r w:rsidRPr="003F5FE6">
        <w:rPr>
          <w:b/>
          <w:bCs/>
        </w:rPr>
        <w:t>(</w:t>
      </w:r>
      <w:r w:rsidRPr="003F5FE6">
        <w:rPr>
          <w:b/>
          <w:bCs/>
        </w:rPr>
        <w:t>2020</w:t>
      </w:r>
      <w:r w:rsidRPr="003F5FE6">
        <w:rPr>
          <w:b/>
          <w:bCs/>
        </w:rPr>
        <w:t>)</w:t>
      </w:r>
      <w:r w:rsidRPr="003F5FE6">
        <w:rPr>
          <w:b/>
          <w:bCs/>
        </w:rPr>
        <w:t xml:space="preserve">. </w:t>
      </w:r>
      <w:r w:rsidRPr="003F5FE6">
        <w:rPr>
          <w:rStyle w:val="Emphasis"/>
          <w:b/>
          <w:bCs/>
        </w:rPr>
        <w:t>Career aspirations: Definitions, factors, and examples</w:t>
      </w:r>
      <w:r w:rsidRPr="003F5FE6">
        <w:rPr>
          <w:b/>
          <w:bCs/>
        </w:rPr>
        <w:t>. Career Path Publishing, London.</w:t>
      </w:r>
    </w:p>
    <w:p w14:paraId="5B0A31E8" w14:textId="2CF82695" w:rsidR="008D187E" w:rsidRPr="00A1493E" w:rsidRDefault="008D187E" w:rsidP="008D187E">
      <w:pPr>
        <w:rPr>
          <w:b/>
          <w:bCs/>
        </w:rPr>
      </w:pPr>
      <w:r w:rsidRPr="00F41109">
        <w:rPr>
          <w:b/>
          <w:bCs/>
        </w:rPr>
        <w:t xml:space="preserve">Gibbs, G., </w:t>
      </w:r>
      <w:r w:rsidR="00F41109">
        <w:rPr>
          <w:b/>
          <w:bCs/>
        </w:rPr>
        <w:t>(</w:t>
      </w:r>
      <w:r w:rsidRPr="00F41109">
        <w:rPr>
          <w:b/>
          <w:bCs/>
        </w:rPr>
        <w:t>1988</w:t>
      </w:r>
      <w:r w:rsidR="00F41109">
        <w:rPr>
          <w:b/>
          <w:bCs/>
        </w:rPr>
        <w:t>)</w:t>
      </w:r>
      <w:r w:rsidRPr="00F41109">
        <w:rPr>
          <w:b/>
          <w:bCs/>
        </w:rPr>
        <w:t xml:space="preserve">. </w:t>
      </w:r>
      <w:r w:rsidRPr="00F41109">
        <w:rPr>
          <w:b/>
          <w:bCs/>
          <w:i/>
          <w:iCs/>
        </w:rPr>
        <w:t>Learning by Doing: A Guide to Teaching and Learning Methods</w:t>
      </w:r>
      <w:r w:rsidRPr="00F41109">
        <w:rPr>
          <w:b/>
          <w:bCs/>
        </w:rPr>
        <w:t>. Oxford: Further Education Unit, Oxford Polytechnic.</w:t>
      </w:r>
    </w:p>
    <w:p w14:paraId="312980ED" w14:textId="346CFC99" w:rsidR="008D187E" w:rsidRDefault="008D187E" w:rsidP="008D187E">
      <w:r w:rsidRPr="009771C7">
        <w:rPr>
          <w:b/>
          <w:bCs/>
        </w:rPr>
        <w:t xml:space="preserve">Holland, J.L., </w:t>
      </w:r>
      <w:r w:rsidR="009771C7">
        <w:rPr>
          <w:b/>
          <w:bCs/>
        </w:rPr>
        <w:t>(</w:t>
      </w:r>
      <w:r w:rsidRPr="009771C7">
        <w:rPr>
          <w:b/>
          <w:bCs/>
        </w:rPr>
        <w:t>1997</w:t>
      </w:r>
      <w:r w:rsidR="009771C7">
        <w:rPr>
          <w:b/>
          <w:bCs/>
        </w:rPr>
        <w:t>)</w:t>
      </w:r>
      <w:r w:rsidRPr="009771C7">
        <w:rPr>
          <w:b/>
          <w:bCs/>
        </w:rPr>
        <w:t xml:space="preserve">. </w:t>
      </w:r>
      <w:r w:rsidRPr="009771C7">
        <w:rPr>
          <w:b/>
          <w:bCs/>
          <w:i/>
          <w:iCs/>
        </w:rPr>
        <w:t>Making Vocational Choices: A Theory of Vocational Personalities and Work Environments</w:t>
      </w:r>
      <w:r w:rsidRPr="009771C7">
        <w:rPr>
          <w:b/>
          <w:bCs/>
        </w:rPr>
        <w:t>. Psychological Assessment Resources</w:t>
      </w:r>
      <w:r>
        <w:t>.</w:t>
      </w:r>
    </w:p>
    <w:p w14:paraId="649AE965" w14:textId="1632AF3E" w:rsidR="008D187E" w:rsidRPr="00F41109" w:rsidRDefault="008D187E" w:rsidP="008D187E">
      <w:pPr>
        <w:rPr>
          <w:b/>
          <w:bCs/>
        </w:rPr>
      </w:pPr>
      <w:r w:rsidRPr="00F41109">
        <w:rPr>
          <w:b/>
          <w:bCs/>
        </w:rPr>
        <w:t xml:space="preserve">Ibarra, H., </w:t>
      </w:r>
      <w:r w:rsidR="00F41109">
        <w:rPr>
          <w:b/>
          <w:bCs/>
        </w:rPr>
        <w:t>(</w:t>
      </w:r>
      <w:r w:rsidRPr="00F41109">
        <w:rPr>
          <w:b/>
          <w:bCs/>
        </w:rPr>
        <w:t>2003</w:t>
      </w:r>
      <w:r w:rsidR="00F41109">
        <w:rPr>
          <w:b/>
          <w:bCs/>
        </w:rPr>
        <w:t>)</w:t>
      </w:r>
      <w:r w:rsidRPr="00F41109">
        <w:rPr>
          <w:b/>
          <w:bCs/>
        </w:rPr>
        <w:t xml:space="preserve">. </w:t>
      </w:r>
      <w:r w:rsidRPr="00F41109">
        <w:rPr>
          <w:b/>
          <w:bCs/>
          <w:i/>
          <w:iCs/>
        </w:rPr>
        <w:t>Working Identity: Unconventional Strategies for Reinventing Your Career</w:t>
      </w:r>
      <w:r w:rsidRPr="00F41109">
        <w:rPr>
          <w:b/>
          <w:bCs/>
        </w:rPr>
        <w:t>. Harvard Business Press.</w:t>
      </w:r>
    </w:p>
    <w:p w14:paraId="51730C62" w14:textId="320EE740" w:rsidR="008D187E" w:rsidRPr="00F41109" w:rsidRDefault="008D187E" w:rsidP="008D187E">
      <w:pPr>
        <w:rPr>
          <w:b/>
          <w:bCs/>
        </w:rPr>
      </w:pPr>
      <w:r w:rsidRPr="00F41109">
        <w:rPr>
          <w:b/>
          <w:bCs/>
        </w:rPr>
        <w:t xml:space="preserve">Robles, M.M., </w:t>
      </w:r>
      <w:r w:rsidR="00F41109">
        <w:rPr>
          <w:b/>
          <w:bCs/>
        </w:rPr>
        <w:t>(</w:t>
      </w:r>
      <w:r w:rsidRPr="00F41109">
        <w:rPr>
          <w:b/>
          <w:bCs/>
        </w:rPr>
        <w:t>2012</w:t>
      </w:r>
      <w:r w:rsidR="00F41109">
        <w:rPr>
          <w:b/>
          <w:bCs/>
        </w:rPr>
        <w:t>)</w:t>
      </w:r>
      <w:r w:rsidRPr="00F41109">
        <w:rPr>
          <w:b/>
          <w:bCs/>
        </w:rPr>
        <w:t xml:space="preserve">. </w:t>
      </w:r>
      <w:r w:rsidRPr="00F41109">
        <w:rPr>
          <w:b/>
          <w:bCs/>
          <w:i/>
          <w:iCs/>
        </w:rPr>
        <w:t>Executive Perceptions of the Top 10 Soft Skills Needed in Today’s Workplace</w:t>
      </w:r>
      <w:r w:rsidRPr="00F41109">
        <w:rPr>
          <w:b/>
          <w:bCs/>
        </w:rPr>
        <w:t>. Business Communication Quarterly, 75(4), pp.453-465.</w:t>
      </w:r>
    </w:p>
    <w:p w14:paraId="45AEF27A" w14:textId="7863C8E1" w:rsidR="008D187E" w:rsidRPr="00B3270B" w:rsidRDefault="00B3270B" w:rsidP="008D187E">
      <w:pPr>
        <w:rPr>
          <w:b/>
          <w:bCs/>
        </w:rPr>
      </w:pPr>
      <w:r w:rsidRPr="00B3270B">
        <w:rPr>
          <w:b/>
          <w:bCs/>
        </w:rPr>
        <w:t xml:space="preserve">Hall, D.T. (2002) </w:t>
      </w:r>
      <w:r w:rsidRPr="00B3270B">
        <w:rPr>
          <w:b/>
          <w:bCs/>
          <w:i/>
          <w:iCs/>
        </w:rPr>
        <w:t xml:space="preserve">Careers </w:t>
      </w:r>
      <w:r w:rsidR="00D80E1C" w:rsidRPr="00B3270B">
        <w:rPr>
          <w:b/>
          <w:bCs/>
          <w:i/>
          <w:iCs/>
        </w:rPr>
        <w:t>in</w:t>
      </w:r>
      <w:r w:rsidRPr="00B3270B">
        <w:rPr>
          <w:b/>
          <w:bCs/>
          <w:i/>
          <w:iCs/>
        </w:rPr>
        <w:t xml:space="preserve"> and Out of Organizations</w:t>
      </w:r>
      <w:r w:rsidRPr="00B3270B">
        <w:rPr>
          <w:b/>
          <w:bCs/>
        </w:rPr>
        <w:t>. Thousand Oaks, CA: Sage Publications.</w:t>
      </w:r>
    </w:p>
    <w:p w14:paraId="2940887D" w14:textId="77777777" w:rsidR="004C4752" w:rsidRPr="004C4752" w:rsidRDefault="004C4752" w:rsidP="004C4752">
      <w:pPr>
        <w:pStyle w:val="NormalWeb"/>
        <w:rPr>
          <w:b/>
          <w:bCs/>
        </w:rPr>
      </w:pPr>
      <w:r w:rsidRPr="004C4752">
        <w:rPr>
          <w:b/>
          <w:bCs/>
        </w:rPr>
        <w:t xml:space="preserve">Smith, J. (2020). </w:t>
      </w:r>
      <w:r w:rsidRPr="004C4752">
        <w:rPr>
          <w:rStyle w:val="Emphasis"/>
          <w:rFonts w:eastAsiaTheme="majorEastAsia"/>
          <w:b/>
          <w:bCs/>
        </w:rPr>
        <w:t>Effective Communication Skills for Career Development</w:t>
      </w:r>
      <w:r w:rsidRPr="004C4752">
        <w:rPr>
          <w:b/>
          <w:bCs/>
        </w:rPr>
        <w:t>. London: Career Press.</w:t>
      </w:r>
    </w:p>
    <w:p w14:paraId="2F905273" w14:textId="147C6AF1" w:rsidR="00F36DD1" w:rsidRPr="00EE27BE" w:rsidRDefault="00F36DD1" w:rsidP="008D187E">
      <w:pPr>
        <w:rPr>
          <w:b/>
          <w:bCs/>
        </w:rPr>
      </w:pPr>
    </w:p>
    <w:sectPr w:rsidR="00F36DD1" w:rsidRPr="00EE27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A58"/>
    <w:rsid w:val="00031EDF"/>
    <w:rsid w:val="00041602"/>
    <w:rsid w:val="00051ED2"/>
    <w:rsid w:val="00074383"/>
    <w:rsid w:val="00081A8F"/>
    <w:rsid w:val="000A0A31"/>
    <w:rsid w:val="000A50B3"/>
    <w:rsid w:val="000A57FB"/>
    <w:rsid w:val="000B5538"/>
    <w:rsid w:val="000C20F4"/>
    <w:rsid w:val="000E2495"/>
    <w:rsid w:val="000F644F"/>
    <w:rsid w:val="00122127"/>
    <w:rsid w:val="0012433E"/>
    <w:rsid w:val="00176118"/>
    <w:rsid w:val="001A00AF"/>
    <w:rsid w:val="001B2C4D"/>
    <w:rsid w:val="001B7B9E"/>
    <w:rsid w:val="001F2A6F"/>
    <w:rsid w:val="002318BF"/>
    <w:rsid w:val="00236293"/>
    <w:rsid w:val="002414A5"/>
    <w:rsid w:val="00255CB0"/>
    <w:rsid w:val="002B1DF4"/>
    <w:rsid w:val="002B520C"/>
    <w:rsid w:val="00302C05"/>
    <w:rsid w:val="003309BD"/>
    <w:rsid w:val="00392114"/>
    <w:rsid w:val="003A2DE4"/>
    <w:rsid w:val="003B420E"/>
    <w:rsid w:val="003E04B5"/>
    <w:rsid w:val="003F5FE6"/>
    <w:rsid w:val="00407038"/>
    <w:rsid w:val="00410546"/>
    <w:rsid w:val="004342E2"/>
    <w:rsid w:val="0043721B"/>
    <w:rsid w:val="00461B9B"/>
    <w:rsid w:val="00475D92"/>
    <w:rsid w:val="00481821"/>
    <w:rsid w:val="00481DDA"/>
    <w:rsid w:val="004823FB"/>
    <w:rsid w:val="004908FA"/>
    <w:rsid w:val="004C4752"/>
    <w:rsid w:val="004D1506"/>
    <w:rsid w:val="004F520F"/>
    <w:rsid w:val="00500144"/>
    <w:rsid w:val="00510212"/>
    <w:rsid w:val="00551FAC"/>
    <w:rsid w:val="00556E36"/>
    <w:rsid w:val="00562382"/>
    <w:rsid w:val="00565287"/>
    <w:rsid w:val="00567EC7"/>
    <w:rsid w:val="00573214"/>
    <w:rsid w:val="00584E3C"/>
    <w:rsid w:val="005F31EC"/>
    <w:rsid w:val="00633BB9"/>
    <w:rsid w:val="006719AF"/>
    <w:rsid w:val="00672854"/>
    <w:rsid w:val="0067486A"/>
    <w:rsid w:val="0068451B"/>
    <w:rsid w:val="00695A01"/>
    <w:rsid w:val="006E551E"/>
    <w:rsid w:val="007066F3"/>
    <w:rsid w:val="00755522"/>
    <w:rsid w:val="007751A0"/>
    <w:rsid w:val="0081566F"/>
    <w:rsid w:val="0082685E"/>
    <w:rsid w:val="0083448B"/>
    <w:rsid w:val="0086120C"/>
    <w:rsid w:val="00865701"/>
    <w:rsid w:val="00866AE9"/>
    <w:rsid w:val="008709C4"/>
    <w:rsid w:val="008A2306"/>
    <w:rsid w:val="008D187E"/>
    <w:rsid w:val="008D6215"/>
    <w:rsid w:val="008E1438"/>
    <w:rsid w:val="008E4A6D"/>
    <w:rsid w:val="009103FD"/>
    <w:rsid w:val="00940181"/>
    <w:rsid w:val="00951E7F"/>
    <w:rsid w:val="009536A8"/>
    <w:rsid w:val="009568E2"/>
    <w:rsid w:val="0097589F"/>
    <w:rsid w:val="009771C7"/>
    <w:rsid w:val="009A334C"/>
    <w:rsid w:val="009C741C"/>
    <w:rsid w:val="00A07419"/>
    <w:rsid w:val="00A1493E"/>
    <w:rsid w:val="00A3225E"/>
    <w:rsid w:val="00A421D4"/>
    <w:rsid w:val="00A57858"/>
    <w:rsid w:val="00A667C5"/>
    <w:rsid w:val="00B052FD"/>
    <w:rsid w:val="00B25DD4"/>
    <w:rsid w:val="00B30BCF"/>
    <w:rsid w:val="00B3270B"/>
    <w:rsid w:val="00B403A6"/>
    <w:rsid w:val="00B77A58"/>
    <w:rsid w:val="00B93793"/>
    <w:rsid w:val="00B94144"/>
    <w:rsid w:val="00BD4E11"/>
    <w:rsid w:val="00BD729A"/>
    <w:rsid w:val="00BE6534"/>
    <w:rsid w:val="00BE6C8F"/>
    <w:rsid w:val="00C1167B"/>
    <w:rsid w:val="00C3109F"/>
    <w:rsid w:val="00C3115E"/>
    <w:rsid w:val="00C46F40"/>
    <w:rsid w:val="00C55A99"/>
    <w:rsid w:val="00CA078C"/>
    <w:rsid w:val="00CB1F19"/>
    <w:rsid w:val="00CC5945"/>
    <w:rsid w:val="00CE301A"/>
    <w:rsid w:val="00D56343"/>
    <w:rsid w:val="00D627E1"/>
    <w:rsid w:val="00D7757A"/>
    <w:rsid w:val="00D80E1C"/>
    <w:rsid w:val="00DA5487"/>
    <w:rsid w:val="00DD6AA7"/>
    <w:rsid w:val="00DE52EF"/>
    <w:rsid w:val="00E10B2A"/>
    <w:rsid w:val="00E569FE"/>
    <w:rsid w:val="00E97AB7"/>
    <w:rsid w:val="00EC4BA5"/>
    <w:rsid w:val="00EE27BE"/>
    <w:rsid w:val="00EF1231"/>
    <w:rsid w:val="00F0517E"/>
    <w:rsid w:val="00F24070"/>
    <w:rsid w:val="00F36DD1"/>
    <w:rsid w:val="00F41109"/>
    <w:rsid w:val="00F81E72"/>
    <w:rsid w:val="00F82D98"/>
    <w:rsid w:val="00FB4AF0"/>
    <w:rsid w:val="00FD0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F8CE50"/>
  <w15:chartTrackingRefBased/>
  <w15:docId w15:val="{F5214592-D6C3-4D39-88A3-9C9309569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A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7A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A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A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A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A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A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A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A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A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7A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A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A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A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A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A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A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A58"/>
    <w:rPr>
      <w:rFonts w:eastAsiaTheme="majorEastAsia" w:cstheme="majorBidi"/>
      <w:color w:val="272727" w:themeColor="text1" w:themeTint="D8"/>
    </w:rPr>
  </w:style>
  <w:style w:type="paragraph" w:styleId="Title">
    <w:name w:val="Title"/>
    <w:basedOn w:val="Normal"/>
    <w:next w:val="Normal"/>
    <w:link w:val="TitleChar"/>
    <w:uiPriority w:val="10"/>
    <w:qFormat/>
    <w:rsid w:val="00B77A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A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A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A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A58"/>
    <w:pPr>
      <w:spacing w:before="160"/>
      <w:jc w:val="center"/>
    </w:pPr>
    <w:rPr>
      <w:i/>
      <w:iCs/>
      <w:color w:val="404040" w:themeColor="text1" w:themeTint="BF"/>
    </w:rPr>
  </w:style>
  <w:style w:type="character" w:customStyle="1" w:styleId="QuoteChar">
    <w:name w:val="Quote Char"/>
    <w:basedOn w:val="DefaultParagraphFont"/>
    <w:link w:val="Quote"/>
    <w:uiPriority w:val="29"/>
    <w:rsid w:val="00B77A58"/>
    <w:rPr>
      <w:i/>
      <w:iCs/>
      <w:color w:val="404040" w:themeColor="text1" w:themeTint="BF"/>
    </w:rPr>
  </w:style>
  <w:style w:type="paragraph" w:styleId="ListParagraph">
    <w:name w:val="List Paragraph"/>
    <w:basedOn w:val="Normal"/>
    <w:uiPriority w:val="34"/>
    <w:qFormat/>
    <w:rsid w:val="00B77A58"/>
    <w:pPr>
      <w:ind w:left="720"/>
      <w:contextualSpacing/>
    </w:pPr>
  </w:style>
  <w:style w:type="character" w:styleId="IntenseEmphasis">
    <w:name w:val="Intense Emphasis"/>
    <w:basedOn w:val="DefaultParagraphFont"/>
    <w:uiPriority w:val="21"/>
    <w:qFormat/>
    <w:rsid w:val="00B77A58"/>
    <w:rPr>
      <w:i/>
      <w:iCs/>
      <w:color w:val="0F4761" w:themeColor="accent1" w:themeShade="BF"/>
    </w:rPr>
  </w:style>
  <w:style w:type="paragraph" w:styleId="IntenseQuote">
    <w:name w:val="Intense Quote"/>
    <w:basedOn w:val="Normal"/>
    <w:next w:val="Normal"/>
    <w:link w:val="IntenseQuoteChar"/>
    <w:uiPriority w:val="30"/>
    <w:qFormat/>
    <w:rsid w:val="00B77A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A58"/>
    <w:rPr>
      <w:i/>
      <w:iCs/>
      <w:color w:val="0F4761" w:themeColor="accent1" w:themeShade="BF"/>
    </w:rPr>
  </w:style>
  <w:style w:type="character" w:styleId="IntenseReference">
    <w:name w:val="Intense Reference"/>
    <w:basedOn w:val="DefaultParagraphFont"/>
    <w:uiPriority w:val="32"/>
    <w:qFormat/>
    <w:rsid w:val="00B77A58"/>
    <w:rPr>
      <w:b/>
      <w:bCs/>
      <w:smallCaps/>
      <w:color w:val="0F4761" w:themeColor="accent1" w:themeShade="BF"/>
      <w:spacing w:val="5"/>
    </w:rPr>
  </w:style>
  <w:style w:type="character" w:styleId="Emphasis">
    <w:name w:val="Emphasis"/>
    <w:basedOn w:val="DefaultParagraphFont"/>
    <w:uiPriority w:val="20"/>
    <w:qFormat/>
    <w:rsid w:val="00C55A99"/>
    <w:rPr>
      <w:i/>
      <w:iCs/>
    </w:rPr>
  </w:style>
  <w:style w:type="paragraph" w:styleId="NormalWeb">
    <w:name w:val="Normal (Web)"/>
    <w:basedOn w:val="Normal"/>
    <w:uiPriority w:val="99"/>
    <w:semiHidden/>
    <w:unhideWhenUsed/>
    <w:rsid w:val="004C475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5183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1470</Words>
  <Characters>8116</Characters>
  <Application>Microsoft Office Word</Application>
  <DocSecurity>0</DocSecurity>
  <Lines>139</Lines>
  <Paragraphs>47</Paragraphs>
  <ScaleCrop>false</ScaleCrop>
  <Company/>
  <LinksUpToDate>false</LinksUpToDate>
  <CharactersWithSpaces>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Luca</dc:creator>
  <cp:keywords/>
  <dc:description/>
  <cp:lastModifiedBy>Marian Luca</cp:lastModifiedBy>
  <cp:revision>2</cp:revision>
  <dcterms:created xsi:type="dcterms:W3CDTF">2024-10-18T01:28:00Z</dcterms:created>
  <dcterms:modified xsi:type="dcterms:W3CDTF">2024-10-18T01:28:00Z</dcterms:modified>
</cp:coreProperties>
</file>