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65E28" w14:textId="1E8C2704" w:rsidR="00237F22" w:rsidRDefault="00C9127F" w:rsidP="00BF342C">
      <w:r w:rsidRPr="00C9127F">
        <w:rPr>
          <w:noProof/>
          <w:kern w:val="2"/>
          <w:sz w:val="22"/>
          <w:szCs w:val="2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812740D" wp14:editId="01C181C0">
                <wp:simplePos x="0" y="0"/>
                <wp:positionH relativeFrom="margin">
                  <wp:posOffset>2854960</wp:posOffset>
                </wp:positionH>
                <wp:positionV relativeFrom="paragraph">
                  <wp:posOffset>34290</wp:posOffset>
                </wp:positionV>
                <wp:extent cx="3372485" cy="422275"/>
                <wp:effectExtent l="0" t="0" r="0" b="0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248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8B8A2" w14:textId="3A6121EB" w:rsidR="00C9127F" w:rsidRPr="002D11BB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One Page 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ess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i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on 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12740D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margin-left:224.8pt;margin-top:2.7pt;width:265.55pt;height:33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" stroked="f">
                <v:textbox>
                  <w:txbxContent>
                    <w:p w14:paraId="4128B8A2" w14:textId="3A6121EB" w:rsidR="00C9127F" w:rsidRPr="002D11BB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</w:pP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 xml:space="preserve">One Page 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ess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i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on 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C09">
        <w:rPr>
          <w:noProof/>
        </w:rPr>
        <w:drawing>
          <wp:inline distT="0" distB="0" distL="0" distR="0" wp14:anchorId="4F1E4582" wp14:editId="5B932D53">
            <wp:extent cx="1283309" cy="448214"/>
            <wp:effectExtent l="0" t="0" r="0" b="9525"/>
            <wp:docPr id="1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black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596" cy="4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42C">
        <w:tab/>
      </w:r>
      <w:r w:rsidR="00BF342C">
        <w:tab/>
      </w:r>
      <w:r w:rsidR="00BF342C">
        <w:tab/>
      </w:r>
    </w:p>
    <w:tbl>
      <w:tblPr>
        <w:tblStyle w:val="ListTable3-Accent5"/>
        <w:tblpPr w:leftFromText="180" w:rightFromText="180" w:vertAnchor="text" w:tblpY="-73"/>
        <w:tblW w:w="0" w:type="auto"/>
        <w:tblLayout w:type="fixed"/>
        <w:tblLook w:val="04A0" w:firstRow="1" w:lastRow="0" w:firstColumn="1" w:lastColumn="0" w:noHBand="0" w:noVBand="1"/>
      </w:tblPr>
      <w:tblGrid>
        <w:gridCol w:w="4497"/>
        <w:gridCol w:w="2673"/>
        <w:gridCol w:w="3585"/>
        <w:gridCol w:w="3585"/>
      </w:tblGrid>
      <w:tr w:rsidR="000826BD" w14:paraId="5CA93CEF" w14:textId="77777777" w:rsidTr="00440E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40" w:type="dxa"/>
            <w:gridSpan w:val="4"/>
          </w:tcPr>
          <w:p w14:paraId="532C1187" w14:textId="31E9870A" w:rsidR="000826BD" w:rsidRPr="00F262CE" w:rsidRDefault="000826BD" w:rsidP="00E10081">
            <w:pPr>
              <w:keepNext/>
              <w:jc w:val="center"/>
              <w:rPr>
                <w:sz w:val="28"/>
                <w:szCs w:val="28"/>
              </w:rPr>
            </w:pPr>
            <w:r w:rsidRPr="00F262CE">
              <w:rPr>
                <w:sz w:val="28"/>
                <w:szCs w:val="28"/>
              </w:rPr>
              <w:t>Overview</w:t>
            </w:r>
          </w:p>
        </w:tc>
      </w:tr>
      <w:tr w:rsidR="00DB2C7E" w14:paraId="71AEAB7A" w14:textId="77777777" w:rsidTr="00440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6393954F" w14:textId="0FAAA08F" w:rsidR="000826BD" w:rsidRPr="007C5A53" w:rsidRDefault="000826BD" w:rsidP="00FB5A7F">
            <w:pPr>
              <w:keepNext/>
              <w:jc w:val="center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Date</w:t>
            </w:r>
            <w:r w:rsidR="00C86A2E" w:rsidRPr="007C5A53">
              <w:rPr>
                <w:sz w:val="24"/>
                <w:szCs w:val="24"/>
              </w:rPr>
              <w:t xml:space="preserve"> and </w:t>
            </w:r>
            <w:r w:rsidR="00486A74">
              <w:rPr>
                <w:sz w:val="24"/>
                <w:szCs w:val="24"/>
              </w:rPr>
              <w:t xml:space="preserve">SOW </w:t>
            </w:r>
            <w:r w:rsidR="00C86A2E" w:rsidRPr="007C5A53">
              <w:rPr>
                <w:sz w:val="24"/>
                <w:szCs w:val="24"/>
              </w:rPr>
              <w:t>Session Number</w:t>
            </w:r>
          </w:p>
        </w:tc>
        <w:tc>
          <w:tcPr>
            <w:tcW w:w="2673" w:type="dxa"/>
          </w:tcPr>
          <w:p w14:paraId="2FD3D489" w14:textId="1A9B2FAF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3585" w:type="dxa"/>
          </w:tcPr>
          <w:p w14:paraId="6C8D67A1" w14:textId="68376D00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3585" w:type="dxa"/>
          </w:tcPr>
          <w:p w14:paraId="07CD7FDB" w14:textId="69E6AC0D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Topic</w:t>
            </w:r>
          </w:p>
        </w:tc>
      </w:tr>
      <w:tr w:rsidR="0057037F" w:rsidRPr="00D51B38" w14:paraId="056FCF9C" w14:textId="77777777" w:rsidTr="0057037F">
        <w:trPr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6306B35D" w14:textId="77777777" w:rsidR="000826BD" w:rsidRDefault="006E683F" w:rsidP="004C7BDA">
            <w:pPr>
              <w:keepNext/>
              <w:jc w:val="center"/>
              <w:rPr>
                <w:b w:val="0"/>
                <w:bCs w:val="0"/>
              </w:rPr>
            </w:pPr>
            <w:r>
              <w:t xml:space="preserve">Session 3 </w:t>
            </w:r>
          </w:p>
          <w:p w14:paraId="04FEF51B" w14:textId="2028979E" w:rsidR="006E683F" w:rsidRPr="00883E2C" w:rsidRDefault="006E683F" w:rsidP="004C7BDA">
            <w:pPr>
              <w:keepNext/>
              <w:jc w:val="center"/>
            </w:pPr>
            <w:r>
              <w:t>17</w:t>
            </w:r>
            <w:r w:rsidRPr="006E683F">
              <w:rPr>
                <w:vertAlign w:val="superscript"/>
              </w:rPr>
              <w:t>th</w:t>
            </w:r>
            <w:r>
              <w:t xml:space="preserve"> October </w:t>
            </w:r>
          </w:p>
        </w:tc>
        <w:tc>
          <w:tcPr>
            <w:tcW w:w="2673" w:type="dxa"/>
          </w:tcPr>
          <w:p w14:paraId="440DD005" w14:textId="543B1E61" w:rsidR="00D91ABF" w:rsidRPr="0057037F" w:rsidRDefault="006E683F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MSc Policing (</w:t>
            </w:r>
            <w:r w:rsidR="00937AD8">
              <w:t>O</w:t>
            </w:r>
            <w:r>
              <w:t xml:space="preserve">perational and </w:t>
            </w:r>
            <w:r w:rsidR="00937AD8">
              <w:t>S</w:t>
            </w:r>
            <w:r>
              <w:t xml:space="preserve">trategic </w:t>
            </w:r>
            <w:r w:rsidR="00937AD8">
              <w:t>L</w:t>
            </w:r>
            <w:r>
              <w:t>eadership)</w:t>
            </w:r>
          </w:p>
        </w:tc>
        <w:tc>
          <w:tcPr>
            <w:tcW w:w="3585" w:type="dxa"/>
          </w:tcPr>
          <w:p w14:paraId="037761B3" w14:textId="77777777" w:rsidR="00FE7F73" w:rsidRDefault="006E683F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BMPO7008D</w:t>
            </w:r>
            <w:r w:rsidR="00FE7F73">
              <w:t xml:space="preserve"> </w:t>
            </w:r>
          </w:p>
          <w:p w14:paraId="60F22708" w14:textId="45665FD6" w:rsidR="000826BD" w:rsidRPr="0057037F" w:rsidRDefault="00FE7F73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Leadership and the Individual</w:t>
            </w:r>
          </w:p>
        </w:tc>
        <w:tc>
          <w:tcPr>
            <w:tcW w:w="3585" w:type="dxa"/>
          </w:tcPr>
          <w:p w14:paraId="44D0483B" w14:textId="21B3CD0A" w:rsidR="000826BD" w:rsidRPr="0057037F" w:rsidRDefault="00FE7F73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Power</w:t>
            </w:r>
          </w:p>
        </w:tc>
      </w:tr>
    </w:tbl>
    <w:tbl>
      <w:tblPr>
        <w:tblStyle w:val="ListTable5Dark-Accent4"/>
        <w:tblpPr w:leftFromText="180" w:rightFromText="180" w:vertAnchor="text" w:horzAnchor="margin" w:tblpXSpec="right" w:tblpY="1658"/>
        <w:tblW w:w="0" w:type="auto"/>
        <w:tblLayout w:type="fixed"/>
        <w:tblLook w:val="04A0" w:firstRow="1" w:lastRow="0" w:firstColumn="1" w:lastColumn="0" w:noHBand="0" w:noVBand="1"/>
      </w:tblPr>
      <w:tblGrid>
        <w:gridCol w:w="3412"/>
      </w:tblGrid>
      <w:tr w:rsidR="00440E4C" w14:paraId="0352F930" w14:textId="77777777" w:rsidTr="00EB6D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12" w:type="dxa"/>
          </w:tcPr>
          <w:p w14:paraId="3CF0F77B" w14:textId="77777777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>Knowledge</w:t>
            </w:r>
            <w:r w:rsidRPr="0015260E">
              <w:rPr>
                <w:color w:val="0070C0"/>
              </w:rPr>
              <w:t xml:space="preserve"> built for next steps</w:t>
            </w:r>
          </w:p>
        </w:tc>
      </w:tr>
      <w:tr w:rsidR="00440E4C" w14:paraId="29BDD958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8A12A2E" w14:textId="63F2C5B6" w:rsidR="00440E4C" w:rsidRDefault="006A20A0" w:rsidP="00440E4C">
            <w:r>
              <w:t>K4</w:t>
            </w:r>
          </w:p>
          <w:p w14:paraId="3A0D8B50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72024EB3" w14:textId="77777777" w:rsidR="00E130D8" w:rsidRDefault="00E130D8" w:rsidP="00440E4C">
            <w:pPr>
              <w:rPr>
                <w:b w:val="0"/>
                <w:bCs w:val="0"/>
              </w:rPr>
            </w:pPr>
          </w:p>
          <w:p w14:paraId="737616A8" w14:textId="3918FECC" w:rsidR="00E130D8" w:rsidRDefault="00E130D8" w:rsidP="00440E4C"/>
          <w:p w14:paraId="72037878" w14:textId="29E7DF4D" w:rsidR="00440E4C" w:rsidRDefault="00440E4C" w:rsidP="00440E4C">
            <w:pPr>
              <w:rPr>
                <w:b w:val="0"/>
                <w:bCs w:val="0"/>
              </w:rPr>
            </w:pPr>
          </w:p>
          <w:p w14:paraId="0A318B68" w14:textId="77777777" w:rsidR="00440E4C" w:rsidRDefault="00440E4C" w:rsidP="00440E4C"/>
        </w:tc>
      </w:tr>
      <w:tr w:rsidR="00440E4C" w14:paraId="22A3D1C4" w14:textId="77777777" w:rsidTr="00541F04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7347C029" w14:textId="77777777" w:rsidR="00440E4C" w:rsidRDefault="00440E4C" w:rsidP="00440E4C">
            <w:pPr>
              <w:jc w:val="center"/>
            </w:pPr>
            <w:r w:rsidRPr="007C5A53">
              <w:rPr>
                <w:color w:val="0070C0"/>
                <w:sz w:val="24"/>
                <w:szCs w:val="24"/>
              </w:rPr>
              <w:t>Skills</w:t>
            </w:r>
            <w:r w:rsidRPr="0015260E">
              <w:rPr>
                <w:b w:val="0"/>
                <w:bCs w:val="0"/>
                <w:color w:val="0070C0"/>
              </w:rPr>
              <w:t xml:space="preserve">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25E34F2E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1B32333" w14:textId="58B6D3DB" w:rsidR="00440E4C" w:rsidRDefault="008F6497" w:rsidP="00440E4C">
            <w:r>
              <w:t>S5</w:t>
            </w:r>
          </w:p>
          <w:p w14:paraId="505A0A95" w14:textId="3243C1EA" w:rsidR="00440E4C" w:rsidRDefault="00AB5686" w:rsidP="00440E4C">
            <w:pPr>
              <w:rPr>
                <w:b w:val="0"/>
                <w:bCs w:val="0"/>
              </w:rPr>
            </w:pPr>
            <w:r>
              <w:t>S17</w:t>
            </w:r>
          </w:p>
          <w:p w14:paraId="1348E9C9" w14:textId="665D022C" w:rsidR="00AB5686" w:rsidRDefault="00AB5686" w:rsidP="00440E4C">
            <w:r>
              <w:t>S20</w:t>
            </w:r>
          </w:p>
          <w:p w14:paraId="2954D2AB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3622C11D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E574AF3" w14:textId="77777777" w:rsidR="00440E4C" w:rsidRDefault="00440E4C" w:rsidP="00440E4C"/>
        </w:tc>
      </w:tr>
      <w:tr w:rsidR="00440E4C" w14:paraId="5D712C62" w14:textId="77777777" w:rsidTr="00541F04">
        <w:trPr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1C6157C7" w14:textId="29B7B830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 xml:space="preserve">Behaviours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3E68A36D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59C08331" w14:textId="77777777" w:rsidR="00440E4C" w:rsidRDefault="00440E4C" w:rsidP="00440E4C"/>
          <w:p w14:paraId="4975D59A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489056E0" w14:textId="68861ECF" w:rsidR="00440E4C" w:rsidRDefault="005C5801" w:rsidP="00440E4C">
            <w:r>
              <w:t>B1</w:t>
            </w:r>
          </w:p>
          <w:p w14:paraId="67EE3ACE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461B8B9" w14:textId="77777777" w:rsidR="00440E4C" w:rsidRDefault="00440E4C" w:rsidP="00440E4C"/>
          <w:p w14:paraId="13F879E3" w14:textId="77777777" w:rsidR="00440E4C" w:rsidRDefault="00440E4C" w:rsidP="00440E4C"/>
        </w:tc>
      </w:tr>
      <w:tr w:rsidR="00440E4C" w14:paraId="2592BAFC" w14:textId="77777777" w:rsidTr="00541F04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F525BA5" w14:textId="77777777" w:rsidR="00440E4C" w:rsidRPr="007C5A53" w:rsidRDefault="00440E4C" w:rsidP="00440E4C">
            <w:pPr>
              <w:jc w:val="center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Wider learning contexts</w:t>
            </w:r>
          </w:p>
        </w:tc>
      </w:tr>
      <w:tr w:rsidR="00440E4C" w14:paraId="4FFA6DF9" w14:textId="77777777" w:rsidTr="00483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91C1A8F" w14:textId="23FCF74D" w:rsidR="00440E4C" w:rsidRDefault="00440E4C" w:rsidP="00440E4C">
            <w:pPr>
              <w:rPr>
                <w:b w:val="0"/>
                <w:bCs w:val="0"/>
              </w:rPr>
            </w:pPr>
          </w:p>
          <w:p w14:paraId="16339E98" w14:textId="1A8E6F5D" w:rsidR="00440E4C" w:rsidRDefault="00440E4C" w:rsidP="00440E4C"/>
          <w:p w14:paraId="5557DB00" w14:textId="002A771B" w:rsidR="00440E4C" w:rsidRDefault="00440E4C" w:rsidP="00440E4C">
            <w:pPr>
              <w:rPr>
                <w:b w:val="0"/>
                <w:bCs w:val="0"/>
              </w:rPr>
            </w:pPr>
          </w:p>
          <w:p w14:paraId="0CAD8348" w14:textId="78943715" w:rsidR="009E1F62" w:rsidRDefault="009E1F62" w:rsidP="00440E4C">
            <w:pPr>
              <w:rPr>
                <w:b w:val="0"/>
                <w:bCs w:val="0"/>
              </w:rPr>
            </w:pPr>
          </w:p>
          <w:p w14:paraId="38375328" w14:textId="0A6DFFA0" w:rsidR="009E1F62" w:rsidRDefault="009E1F62" w:rsidP="00440E4C">
            <w:pPr>
              <w:rPr>
                <w:b w:val="0"/>
                <w:bCs w:val="0"/>
              </w:rPr>
            </w:pPr>
          </w:p>
          <w:p w14:paraId="24843F27" w14:textId="33BA5932" w:rsidR="009E1F62" w:rsidRDefault="009E1F62" w:rsidP="00440E4C">
            <w:pPr>
              <w:rPr>
                <w:b w:val="0"/>
                <w:bCs w:val="0"/>
              </w:rPr>
            </w:pPr>
          </w:p>
          <w:p w14:paraId="04409A90" w14:textId="77777777" w:rsidR="009E1F62" w:rsidRDefault="009E1F62" w:rsidP="00440E4C"/>
          <w:p w14:paraId="2679682B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1A9DF2F2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387DDFAB" w14:textId="77777777" w:rsidR="00440E4C" w:rsidRDefault="00440E4C" w:rsidP="00440E4C"/>
        </w:tc>
      </w:tr>
    </w:tbl>
    <w:tbl>
      <w:tblPr>
        <w:tblStyle w:val="ListTable5Dark-Accent4"/>
        <w:tblpPr w:leftFromText="180" w:rightFromText="180" w:vertAnchor="text" w:horzAnchor="margin" w:tblpY="1654"/>
        <w:tblW w:w="0" w:type="auto"/>
        <w:tblLayout w:type="fixed"/>
        <w:tblLook w:val="04A0" w:firstRow="1" w:lastRow="0" w:firstColumn="1" w:lastColumn="0" w:noHBand="0" w:noVBand="1"/>
      </w:tblPr>
      <w:tblGrid>
        <w:gridCol w:w="4511"/>
        <w:gridCol w:w="6269"/>
      </w:tblGrid>
      <w:tr w:rsidR="00D50623" w14:paraId="75871748" w14:textId="77777777" w:rsidTr="00D506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11" w:type="dxa"/>
          </w:tcPr>
          <w:p w14:paraId="0FB48202" w14:textId="7984133A" w:rsidR="00D50623" w:rsidRPr="007C5A53" w:rsidRDefault="00D50623" w:rsidP="0015260E">
            <w:pPr>
              <w:keepNext/>
              <w:jc w:val="center"/>
              <w:rPr>
                <w:b w:val="0"/>
                <w:bCs w:val="0"/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Aim</w:t>
            </w:r>
          </w:p>
        </w:tc>
        <w:tc>
          <w:tcPr>
            <w:tcW w:w="6269" w:type="dxa"/>
          </w:tcPr>
          <w:p w14:paraId="1AEC47B1" w14:textId="523F3CB0" w:rsidR="00D50623" w:rsidRPr="007C5A53" w:rsidRDefault="00D50623" w:rsidP="00D50623">
            <w:pPr>
              <w:keepNext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Objectives</w:t>
            </w:r>
          </w:p>
        </w:tc>
      </w:tr>
      <w:tr w:rsidR="00D50623" w14:paraId="30ED6D33" w14:textId="77777777" w:rsidTr="00D506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1" w:type="dxa"/>
          </w:tcPr>
          <w:p w14:paraId="5A951805" w14:textId="51CF4467" w:rsidR="00D50623" w:rsidRDefault="007B0203" w:rsidP="00D50623">
            <w:pPr>
              <w:keepNext/>
            </w:pPr>
            <w:r w:rsidRPr="008C1577">
              <w:rPr>
                <w:sz w:val="24"/>
                <w:szCs w:val="24"/>
              </w:rPr>
              <w:t>Power in Leadership and types of power</w:t>
            </w:r>
          </w:p>
        </w:tc>
        <w:tc>
          <w:tcPr>
            <w:tcW w:w="6269" w:type="dxa"/>
          </w:tcPr>
          <w:p w14:paraId="24C76331" w14:textId="6C688280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1:</w:t>
            </w:r>
            <w:r w:rsidR="00F43557">
              <w:t xml:space="preserve"> Understand how p</w:t>
            </w:r>
            <w:r w:rsidR="00F43557" w:rsidRPr="00F43557">
              <w:rPr>
                <w:b/>
                <w:bCs/>
              </w:rPr>
              <w:t>ower can be considered as the ability to influence others</w:t>
            </w:r>
          </w:p>
          <w:p w14:paraId="5E517C32" w14:textId="745F8FC3" w:rsidR="00D50623" w:rsidRPr="00631153" w:rsidRDefault="0010570D" w:rsidP="00F43557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2:</w:t>
            </w:r>
            <w:r>
              <w:rPr>
                <w:b/>
                <w:bCs/>
              </w:rPr>
              <w:t xml:space="preserve"> Analyse</w:t>
            </w:r>
            <w:r w:rsidR="001F2ACA">
              <w:rPr>
                <w:b/>
                <w:bCs/>
              </w:rPr>
              <w:t xml:space="preserve"> </w:t>
            </w:r>
            <w:proofErr w:type="gramStart"/>
            <w:r w:rsidR="001F2ACA">
              <w:rPr>
                <w:b/>
                <w:bCs/>
              </w:rPr>
              <w:t>how  power</w:t>
            </w:r>
            <w:proofErr w:type="gramEnd"/>
            <w:r w:rsidR="001F2ACA">
              <w:rPr>
                <w:b/>
                <w:bCs/>
              </w:rPr>
              <w:t xml:space="preserve"> can</w:t>
            </w:r>
            <w:r w:rsidR="001F2ACA">
              <w:t xml:space="preserve">  be used to </w:t>
            </w:r>
            <w:r w:rsidR="001F2ACA" w:rsidRPr="001F2ACA">
              <w:rPr>
                <w:b/>
                <w:bCs/>
              </w:rPr>
              <w:t>enhance</w:t>
            </w:r>
            <w:r w:rsidR="001F2ACA">
              <w:rPr>
                <w:b/>
                <w:bCs/>
              </w:rPr>
              <w:t xml:space="preserve"> </w:t>
            </w:r>
            <w:r w:rsidR="001F2ACA" w:rsidRPr="001F2ACA">
              <w:rPr>
                <w:b/>
                <w:bCs/>
              </w:rPr>
              <w:t>capacity to be an effective leader</w:t>
            </w:r>
          </w:p>
          <w:p w14:paraId="77166353" w14:textId="573375CE" w:rsidR="00D5062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tbl>
      <w:tblPr>
        <w:tblStyle w:val="ListTable5Dark-Accent5"/>
        <w:tblpPr w:leftFromText="180" w:rightFromText="180" w:vertAnchor="text" w:horzAnchor="margin" w:tblpY="3291"/>
        <w:tblW w:w="0" w:type="auto"/>
        <w:shd w:val="clear" w:color="auto" w:fill="70A0C0"/>
        <w:tblLayout w:type="fixed"/>
        <w:tblLook w:val="04A0" w:firstRow="1" w:lastRow="0" w:firstColumn="1" w:lastColumn="0" w:noHBand="0" w:noVBand="1"/>
      </w:tblPr>
      <w:tblGrid>
        <w:gridCol w:w="4541"/>
        <w:gridCol w:w="2984"/>
        <w:gridCol w:w="3267"/>
      </w:tblGrid>
      <w:tr w:rsidR="007B17F4" w14:paraId="17571116" w14:textId="77777777" w:rsidTr="00DA01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41" w:type="dxa"/>
            <w:shd w:val="clear" w:color="auto" w:fill="70A0C0"/>
          </w:tcPr>
          <w:p w14:paraId="7D2EB5C7" w14:textId="6BA4A5CC" w:rsidR="007B17F4" w:rsidRPr="007C5A53" w:rsidRDefault="007B17F4" w:rsidP="004C7BDA">
            <w:pPr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Teaching Content</w:t>
            </w:r>
          </w:p>
        </w:tc>
        <w:tc>
          <w:tcPr>
            <w:tcW w:w="2984" w:type="dxa"/>
            <w:shd w:val="clear" w:color="auto" w:fill="70A0C0"/>
          </w:tcPr>
          <w:p w14:paraId="040091B3" w14:textId="17B03CB4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Learning Activities</w:t>
            </w:r>
          </w:p>
        </w:tc>
        <w:tc>
          <w:tcPr>
            <w:tcW w:w="3267" w:type="dxa"/>
            <w:shd w:val="clear" w:color="auto" w:fill="70A0C0"/>
          </w:tcPr>
          <w:p w14:paraId="24E243FD" w14:textId="77777777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Knowledge Assessment</w:t>
            </w:r>
          </w:p>
        </w:tc>
      </w:tr>
      <w:tr w:rsidR="007B17F4" w14:paraId="53371189" w14:textId="77777777" w:rsidTr="00DA0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5632CACD" w14:textId="77777777" w:rsidR="007B17F4" w:rsidRDefault="007B17F4" w:rsidP="007B17F4">
            <w:pPr>
              <w:rPr>
                <w:b w:val="0"/>
                <w:bCs w:val="0"/>
              </w:rPr>
            </w:pPr>
            <w:r>
              <w:t>Introduction:</w:t>
            </w:r>
            <w:r w:rsidR="00AD6602">
              <w:t xml:space="preserve"> </w:t>
            </w:r>
            <w:r w:rsidR="00E13F5A">
              <w:t>Introduction</w:t>
            </w:r>
            <w:r w:rsidR="00AD6602">
              <w:t xml:space="preserve"> to different types of </w:t>
            </w:r>
            <w:proofErr w:type="gramStart"/>
            <w:r w:rsidR="00AD6602">
              <w:t xml:space="preserve">Power  </w:t>
            </w:r>
            <w:r w:rsidR="00D7081A">
              <w:t>that</w:t>
            </w:r>
            <w:proofErr w:type="gramEnd"/>
            <w:r w:rsidR="00D7081A">
              <w:t xml:space="preserve"> can be used when leading people</w:t>
            </w:r>
            <w:r w:rsidR="00820742">
              <w:t>.</w:t>
            </w:r>
          </w:p>
          <w:p w14:paraId="02373A1C" w14:textId="4E84DCD9" w:rsidR="00820742" w:rsidRDefault="00820742" w:rsidP="007B17F4">
            <w:r>
              <w:t>Link to KSBs</w:t>
            </w:r>
          </w:p>
        </w:tc>
        <w:tc>
          <w:tcPr>
            <w:tcW w:w="2984" w:type="dxa"/>
            <w:shd w:val="clear" w:color="auto" w:fill="70A0C0"/>
          </w:tcPr>
          <w:p w14:paraId="1BBCF1BB" w14:textId="2967F9F5" w:rsidR="007B17F4" w:rsidRDefault="00E628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Introduction to types of power </w:t>
            </w:r>
          </w:p>
          <w:p w14:paraId="3A925732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B27F5D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0F7A1E" w14:textId="70739353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CCCD81" w14:textId="461EBB26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66F4AA53" w14:textId="7E06B769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B17F4" w14:paraId="7E3695AB" w14:textId="77777777" w:rsidTr="00DA01E8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02A89761" w14:textId="410A8ADD" w:rsidR="007B17F4" w:rsidRDefault="007B17F4" w:rsidP="007B17F4">
            <w:r>
              <w:t>Element 1:</w:t>
            </w:r>
            <w:r w:rsidR="00E62873">
              <w:t xml:space="preserve"> types of power such as legitimate</w:t>
            </w:r>
            <w:r w:rsidR="00B0039D">
              <w:t xml:space="preserve">/coercive/moral </w:t>
            </w:r>
          </w:p>
          <w:p w14:paraId="18C41937" w14:textId="6122883F" w:rsidR="007B17F4" w:rsidRDefault="007B17F4" w:rsidP="007B17F4"/>
          <w:p w14:paraId="36081692" w14:textId="09605513" w:rsidR="007B17F4" w:rsidRDefault="007B17F4" w:rsidP="007B17F4"/>
          <w:p w14:paraId="6F56A35F" w14:textId="5D8D6777" w:rsidR="007B17F4" w:rsidRDefault="007B17F4" w:rsidP="007B17F4"/>
        </w:tc>
        <w:tc>
          <w:tcPr>
            <w:tcW w:w="2984" w:type="dxa"/>
            <w:shd w:val="clear" w:color="auto" w:fill="70A0C0"/>
          </w:tcPr>
          <w:p w14:paraId="69C66686" w14:textId="12F45939" w:rsidR="0010570D" w:rsidRDefault="008608B1" w:rsidP="00820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Group work: </w:t>
            </w:r>
            <w:r w:rsidR="00820742">
              <w:t xml:space="preserve">circumstances </w:t>
            </w:r>
            <w:r>
              <w:t xml:space="preserve">when each type of power might </w:t>
            </w:r>
            <w:r w:rsidR="00820742">
              <w:t xml:space="preserve">be used </w:t>
            </w:r>
          </w:p>
        </w:tc>
        <w:tc>
          <w:tcPr>
            <w:tcW w:w="3267" w:type="dxa"/>
            <w:shd w:val="clear" w:color="auto" w:fill="70A0C0"/>
          </w:tcPr>
          <w:p w14:paraId="7B581BFC" w14:textId="69F3721A" w:rsidR="007B17F4" w:rsidRDefault="00820742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Group feedback presentations plus Q &amp; A </w:t>
            </w:r>
          </w:p>
        </w:tc>
      </w:tr>
      <w:tr w:rsidR="007B17F4" w14:paraId="09328B5F" w14:textId="77777777" w:rsidTr="00DA0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0F18BC88" w14:textId="313C7CAD" w:rsidR="007B17F4" w:rsidRDefault="007B17F4" w:rsidP="007B17F4">
            <w:r>
              <w:t>Element 2:</w:t>
            </w:r>
            <w:r w:rsidR="00456E27">
              <w:t xml:space="preserve"> Personal style </w:t>
            </w:r>
          </w:p>
          <w:p w14:paraId="4305672D" w14:textId="0FAD84B6" w:rsidR="007B17F4" w:rsidRDefault="007B17F4" w:rsidP="007B17F4"/>
          <w:p w14:paraId="415404E9" w14:textId="116FAA2E" w:rsidR="007B17F4" w:rsidRDefault="007B17F4" w:rsidP="007B17F4"/>
          <w:p w14:paraId="4F4D3722" w14:textId="4FCDCC39" w:rsidR="007B17F4" w:rsidRDefault="007B17F4" w:rsidP="007B17F4"/>
        </w:tc>
        <w:tc>
          <w:tcPr>
            <w:tcW w:w="2984" w:type="dxa"/>
            <w:shd w:val="clear" w:color="auto" w:fill="70A0C0"/>
          </w:tcPr>
          <w:p w14:paraId="6049010C" w14:textId="751F2B4A" w:rsidR="007B17F4" w:rsidRDefault="00456E27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Reflect on power types and identify what type of power </w:t>
            </w:r>
            <w:r w:rsidR="00E75CCD">
              <w:t xml:space="preserve">you use and why and </w:t>
            </w:r>
            <w:r w:rsidR="005D12B7">
              <w:t>when.</w:t>
            </w:r>
          </w:p>
          <w:p w14:paraId="6BBA0033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9A6925F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64A2B70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715B3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05C59D5C" w14:textId="4CF48E69" w:rsidR="007B17F4" w:rsidRDefault="00456E27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Class </w:t>
            </w:r>
            <w:proofErr w:type="gramStart"/>
            <w:r>
              <w:t xml:space="preserve">discussion </w:t>
            </w:r>
            <w:r w:rsidR="00837025">
              <w:t xml:space="preserve"> and</w:t>
            </w:r>
            <w:proofErr w:type="gramEnd"/>
            <w:r w:rsidR="00837025">
              <w:t xml:space="preserve"> feedback</w:t>
            </w:r>
          </w:p>
        </w:tc>
      </w:tr>
      <w:tr w:rsidR="00DA01E8" w14:paraId="70212165" w14:textId="77777777" w:rsidTr="00DA01E8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6C7E1D0B" w14:textId="77777777" w:rsidR="00DA01E8" w:rsidRDefault="00DA01E8" w:rsidP="007B17F4">
            <w:r>
              <w:t>Plenary and post-session advice and study:</w:t>
            </w:r>
          </w:p>
          <w:p w14:paraId="3D2D125A" w14:textId="77777777" w:rsidR="00DA01E8" w:rsidRDefault="00DA01E8" w:rsidP="007B17F4"/>
          <w:p w14:paraId="0525DB25" w14:textId="3AC37315" w:rsidR="00DA01E8" w:rsidRDefault="00837025" w:rsidP="007B17F4">
            <w:r>
              <w:t xml:space="preserve">Knowledge check and signpost to resources. </w:t>
            </w:r>
            <w:r w:rsidR="00820742">
              <w:t>Link to KSBs</w:t>
            </w:r>
          </w:p>
          <w:p w14:paraId="1854C2C1" w14:textId="77777777" w:rsidR="00DA01E8" w:rsidRDefault="00DA01E8" w:rsidP="007B17F4"/>
          <w:p w14:paraId="1A165327" w14:textId="13BF75FE" w:rsidR="00DA01E8" w:rsidRDefault="00DA01E8" w:rsidP="007B17F4"/>
        </w:tc>
        <w:tc>
          <w:tcPr>
            <w:tcW w:w="2984" w:type="dxa"/>
            <w:shd w:val="clear" w:color="auto" w:fill="70A0C0"/>
          </w:tcPr>
          <w:p w14:paraId="6580BAE2" w14:textId="027A2097" w:rsidR="00DA01E8" w:rsidRDefault="00DA01E8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168E6764" w14:textId="2C67299F" w:rsidR="00DA01E8" w:rsidRDefault="00FB47E8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Q </w:t>
            </w:r>
            <w:r w:rsidR="000A1297">
              <w:t>and A</w:t>
            </w:r>
          </w:p>
        </w:tc>
      </w:tr>
      <w:tr w:rsidR="00DA01E8" w14:paraId="7B33CE70" w14:textId="77777777" w:rsidTr="00DA0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6B74ADE3" w14:textId="77777777" w:rsidR="00DA01E8" w:rsidRDefault="00DA01E8" w:rsidP="007B17F4"/>
        </w:tc>
        <w:tc>
          <w:tcPr>
            <w:tcW w:w="2984" w:type="dxa"/>
            <w:shd w:val="clear" w:color="auto" w:fill="70A0C0"/>
          </w:tcPr>
          <w:p w14:paraId="763FC2B1" w14:textId="4B5D74C1" w:rsidR="00DA01E8" w:rsidRDefault="00DA01E8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071CE96E" w14:textId="77777777" w:rsidR="00DA01E8" w:rsidRDefault="00DA01E8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50A36D9" w14:textId="5C2F55A9" w:rsidR="002B6973" w:rsidRDefault="00C9127F">
      <w:r w:rsidRPr="00EA2721">
        <w:rPr>
          <w:noProof/>
          <w:kern w:val="2"/>
          <w:sz w:val="22"/>
          <w:szCs w:val="22"/>
          <w14:ligatures w14:val="standardContextual"/>
        </w:rPr>
        <w:lastRenderedPageBreak/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1EF618CD" wp14:editId="24970159">
                <wp:simplePos x="0" y="0"/>
                <wp:positionH relativeFrom="page">
                  <wp:align>left</wp:align>
                </wp:positionH>
                <wp:positionV relativeFrom="paragraph">
                  <wp:posOffset>-371</wp:posOffset>
                </wp:positionV>
                <wp:extent cx="4356100" cy="379095"/>
                <wp:effectExtent l="0" t="0" r="6350" b="1905"/>
                <wp:wrapTight wrapText="bothSides">
                  <wp:wrapPolygon edited="0">
                    <wp:start x="0" y="0"/>
                    <wp:lineTo x="0" y="20623"/>
                    <wp:lineTo x="21537" y="20623"/>
                    <wp:lineTo x="21537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C135A" w14:textId="77777777" w:rsidR="00C9127F" w:rsidRPr="00840FFF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840FFF"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To consider when planning</w:t>
                            </w:r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618CD" id="Text Box 2" o:spid="_x0000_s1027" type="#_x0000_t202" style="position:absolute;margin-left:0;margin-top:-.05pt;width:343pt;height:29.85pt;z-index:-251658239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" stroked="f">
                <v:textbox>
                  <w:txbxContent>
                    <w:p w14:paraId="5B6C135A" w14:textId="77777777" w:rsidR="00C9127F" w:rsidRPr="00840FFF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</w:pPr>
                      <w:r w:rsidRPr="00840FFF"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To consider when planning</w:t>
                      </w:r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: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tbl>
      <w:tblPr>
        <w:tblStyle w:val="ListTable4-Accent6"/>
        <w:tblpPr w:leftFromText="180" w:rightFromText="180" w:vertAnchor="text" w:horzAnchor="margin" w:tblpY="187"/>
        <w:tblW w:w="0" w:type="auto"/>
        <w:tblLook w:val="04A0" w:firstRow="1" w:lastRow="0" w:firstColumn="1" w:lastColumn="0" w:noHBand="0" w:noVBand="1"/>
      </w:tblPr>
      <w:tblGrid>
        <w:gridCol w:w="7513"/>
        <w:gridCol w:w="420"/>
        <w:gridCol w:w="6457"/>
      </w:tblGrid>
      <w:tr w:rsidR="00840FFF" w14:paraId="11CCA24C" w14:textId="77777777" w:rsidTr="3B9302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3" w:type="dxa"/>
          </w:tcPr>
          <w:p w14:paraId="11EC7767" w14:textId="77777777" w:rsidR="00840FFF" w:rsidRPr="00840FFF" w:rsidRDefault="00840FFF" w:rsidP="00840FFF">
            <w:pPr>
              <w:jc w:val="center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Learning: How will I?</w:t>
            </w:r>
          </w:p>
        </w:tc>
        <w:tc>
          <w:tcPr>
            <w:tcW w:w="6877" w:type="dxa"/>
            <w:gridSpan w:val="2"/>
          </w:tcPr>
          <w:p w14:paraId="37AD6370" w14:textId="77777777" w:rsidR="00840FFF" w:rsidRPr="00840FFF" w:rsidRDefault="00840FFF" w:rsidP="00840F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My Teaching</w:t>
            </w:r>
          </w:p>
        </w:tc>
      </w:tr>
      <w:tr w:rsidR="00840FFF" w14:paraId="16BCC77E" w14:textId="77777777" w:rsidTr="3B9302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3" w:type="dxa"/>
            <w:gridSpan w:val="2"/>
          </w:tcPr>
          <w:p w14:paraId="727AF295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Keep students engaged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attentive</w:t>
            </w:r>
            <w:proofErr w:type="gramEnd"/>
          </w:p>
          <w:p w14:paraId="71B92813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Encourage students to respond positively to the session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content</w:t>
            </w:r>
            <w:proofErr w:type="gramEnd"/>
          </w:p>
          <w:p w14:paraId="67435B1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Ensure students are coping with the pace of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delivery</w:t>
            </w:r>
            <w:proofErr w:type="gramEnd"/>
          </w:p>
          <w:p w14:paraId="1E0B24E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Give students the opportunity to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contribute</w:t>
            </w:r>
            <w:proofErr w:type="gramEnd"/>
          </w:p>
          <w:p w14:paraId="2C9382B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Give students a chance to share opinions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views</w:t>
            </w:r>
            <w:proofErr w:type="gramEnd"/>
          </w:p>
          <w:p w14:paraId="320992C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Inspire students to participate in learning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activities</w:t>
            </w:r>
            <w:proofErr w:type="gramEnd"/>
          </w:p>
          <w:p w14:paraId="3451756D" w14:textId="756BFA1F" w:rsidR="00840FFF" w:rsidRPr="005F1D2C" w:rsidRDefault="52D3E3CB" w:rsidP="3B93027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3B930272">
              <w:rPr>
                <w:i/>
                <w:iCs/>
                <w:sz w:val="24"/>
                <w:szCs w:val="24"/>
              </w:rPr>
              <w:t xml:space="preserve">Support students to participate in problem solving and </w:t>
            </w:r>
            <w:r w:rsidR="51928FA8" w:rsidRPr="3B930272">
              <w:rPr>
                <w:i/>
                <w:iCs/>
                <w:sz w:val="24"/>
                <w:szCs w:val="24"/>
              </w:rPr>
              <w:t>solution-based</w:t>
            </w:r>
            <w:r w:rsidRPr="3B930272">
              <w:rPr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3B930272">
              <w:rPr>
                <w:i/>
                <w:iCs/>
                <w:sz w:val="24"/>
                <w:szCs w:val="24"/>
              </w:rPr>
              <w:t>scenarios</w:t>
            </w:r>
            <w:proofErr w:type="gramEnd"/>
          </w:p>
          <w:p w14:paraId="34129DDB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Support students to work together in a collaborative learning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environment</w:t>
            </w:r>
            <w:proofErr w:type="gramEnd"/>
          </w:p>
          <w:p w14:paraId="493EAA6F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Support students to successfully use digital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technologies, if</w:t>
            </w:r>
            <w:proofErr w:type="gramEnd"/>
            <w:r w:rsidRPr="005F1D2C">
              <w:rPr>
                <w:i/>
                <w:iCs/>
                <w:sz w:val="24"/>
                <w:szCs w:val="24"/>
              </w:rPr>
              <w:t xml:space="preserve"> part of the session</w:t>
            </w:r>
          </w:p>
          <w:p w14:paraId="041D2FEE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Support ALL students to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learn</w:t>
            </w:r>
            <w:proofErr w:type="gramEnd"/>
          </w:p>
          <w:p w14:paraId="6EC47B80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make notes (whether written or via digital devices)</w:t>
            </w:r>
          </w:p>
          <w:p w14:paraId="02C2C6A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Stretch and challenge students' knowledge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skills</w:t>
            </w:r>
            <w:proofErr w:type="gramEnd"/>
          </w:p>
          <w:p w14:paraId="054ABBF9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Encourage students to develop a positive and enthusiastic attitude to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learning</w:t>
            </w:r>
            <w:proofErr w:type="gramEnd"/>
          </w:p>
          <w:p w14:paraId="1F19FCC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Empower students to reach their full potential,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beyond</w:t>
            </w:r>
            <w:proofErr w:type="gramEnd"/>
          </w:p>
          <w:p w14:paraId="4302328C" w14:textId="77777777" w:rsidR="00840FFF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Ensure that ALL students fully engaged in the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session</w:t>
            </w:r>
            <w:proofErr w:type="gramEnd"/>
          </w:p>
          <w:p w14:paraId="465A098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Be confident that students are learning. How will I know?</w:t>
            </w:r>
          </w:p>
        </w:tc>
        <w:tc>
          <w:tcPr>
            <w:tcW w:w="6457" w:type="dxa"/>
          </w:tcPr>
          <w:p w14:paraId="072C47F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teaching methods?</w:t>
            </w:r>
          </w:p>
          <w:p w14:paraId="48D203AF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assessment methods?</w:t>
            </w:r>
          </w:p>
          <w:p w14:paraId="3BE41D74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learning resources?</w:t>
            </w:r>
          </w:p>
          <w:p w14:paraId="00CA8D05" w14:textId="7F9CDF88" w:rsidR="00840FFF" w:rsidRPr="001A23B8" w:rsidRDefault="00840FFF" w:rsidP="001A23B8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strategies used to motivate and engage students?</w:t>
            </w:r>
          </w:p>
          <w:p w14:paraId="7590AC9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Moodle and technology?</w:t>
            </w:r>
          </w:p>
          <w:p w14:paraId="4A3A0A6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established are my staff and student relationships?</w:t>
            </w:r>
          </w:p>
          <w:p w14:paraId="2FADE5DD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positive is my learning environment?</w:t>
            </w:r>
          </w:p>
          <w:p w14:paraId="3D581DF6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do I understand and support learning needs?</w:t>
            </w:r>
          </w:p>
          <w:p w14:paraId="78823590" w14:textId="3A68C3F6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How well am I embedding </w:t>
            </w:r>
            <w:r w:rsidR="001A23B8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the required 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knowledge, </w:t>
            </w:r>
            <w:proofErr w:type="gramStart"/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skills</w:t>
            </w:r>
            <w:proofErr w:type="gramEnd"/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and behavio</w:t>
            </w:r>
            <w:r w:rsidR="000B3E8F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u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rs for next steps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?</w:t>
            </w:r>
          </w:p>
          <w:p w14:paraId="364DD54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questioning and my further useful responses back to students?</w:t>
            </w:r>
          </w:p>
          <w:p w14:paraId="62FC5B03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methods to stretch, challenge and motivate students?</w:t>
            </w:r>
          </w:p>
          <w:p w14:paraId="063C67D9" w14:textId="77777777" w:rsidR="00840FFF" w:rsidRPr="00155E75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current is my content?</w:t>
            </w:r>
          </w:p>
          <w:p w14:paraId="56689692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authentic is my assessment design?</w:t>
            </w:r>
          </w:p>
          <w:p w14:paraId="0565355C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am I including wider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contexts? (Such as Welsh language and culture, employability, the environment</w:t>
            </w: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etc.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)</w:t>
            </w:r>
          </w:p>
        </w:tc>
      </w:tr>
    </w:tbl>
    <w:p w14:paraId="4A104EEB" w14:textId="278BDB54" w:rsidR="000826BD" w:rsidRDefault="000B685E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14:paraId="39EBEC22" w14:textId="201AB325" w:rsidR="000826BD" w:rsidRPr="00F03E4E" w:rsidRDefault="00F03E4E">
      <w:pPr>
        <w:rPr>
          <w:b/>
          <w:bCs/>
          <w:sz w:val="28"/>
          <w:szCs w:val="28"/>
        </w:rPr>
      </w:pPr>
      <w:r w:rsidRPr="00F03E4E">
        <w:rPr>
          <w:b/>
          <w:bCs/>
          <w:sz w:val="28"/>
          <w:szCs w:val="28"/>
        </w:rPr>
        <w:t>NOTES:</w:t>
      </w:r>
    </w:p>
    <w:sectPr w:rsidR="000826BD" w:rsidRPr="00F03E4E" w:rsidSect="00C60C09">
      <w:headerReference w:type="default" r:id="rId11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55990" w14:textId="77777777" w:rsidR="00E1107A" w:rsidRDefault="00E1107A" w:rsidP="00C9127F">
      <w:pPr>
        <w:spacing w:after="0" w:line="240" w:lineRule="auto"/>
      </w:pPr>
      <w:r>
        <w:separator/>
      </w:r>
    </w:p>
  </w:endnote>
  <w:endnote w:type="continuationSeparator" w:id="0">
    <w:p w14:paraId="5AF0C74E" w14:textId="77777777" w:rsidR="00E1107A" w:rsidRDefault="00E1107A" w:rsidP="00C9127F">
      <w:pPr>
        <w:spacing w:after="0" w:line="240" w:lineRule="auto"/>
      </w:pPr>
      <w:r>
        <w:continuationSeparator/>
      </w:r>
    </w:p>
  </w:endnote>
  <w:endnote w:type="continuationNotice" w:id="1">
    <w:p w14:paraId="3C81D939" w14:textId="77777777" w:rsidR="00E1107A" w:rsidRDefault="00E110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4F1B8" w14:textId="77777777" w:rsidR="00E1107A" w:rsidRDefault="00E1107A" w:rsidP="00C9127F">
      <w:pPr>
        <w:spacing w:after="0" w:line="240" w:lineRule="auto"/>
      </w:pPr>
      <w:r>
        <w:separator/>
      </w:r>
    </w:p>
  </w:footnote>
  <w:footnote w:type="continuationSeparator" w:id="0">
    <w:p w14:paraId="60DE6135" w14:textId="77777777" w:rsidR="00E1107A" w:rsidRDefault="00E1107A" w:rsidP="00C9127F">
      <w:pPr>
        <w:spacing w:after="0" w:line="240" w:lineRule="auto"/>
      </w:pPr>
      <w:r>
        <w:continuationSeparator/>
      </w:r>
    </w:p>
  </w:footnote>
  <w:footnote w:type="continuationNotice" w:id="1">
    <w:p w14:paraId="242804AF" w14:textId="77777777" w:rsidR="00E1107A" w:rsidRDefault="00E1107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042BC" w14:textId="1D3E3E6B" w:rsidR="00C9127F" w:rsidRDefault="00C9127F" w:rsidP="00B67A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396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09"/>
    <w:rsid w:val="0000104A"/>
    <w:rsid w:val="0004387F"/>
    <w:rsid w:val="00066B60"/>
    <w:rsid w:val="00070DD1"/>
    <w:rsid w:val="000748AE"/>
    <w:rsid w:val="00075D97"/>
    <w:rsid w:val="000826BD"/>
    <w:rsid w:val="0009041F"/>
    <w:rsid w:val="00091FEE"/>
    <w:rsid w:val="000A1297"/>
    <w:rsid w:val="000B3E8F"/>
    <w:rsid w:val="000B685E"/>
    <w:rsid w:val="000D2F15"/>
    <w:rsid w:val="000D75CB"/>
    <w:rsid w:val="000E2BA6"/>
    <w:rsid w:val="000F1CE4"/>
    <w:rsid w:val="0010570D"/>
    <w:rsid w:val="0014185F"/>
    <w:rsid w:val="0014732D"/>
    <w:rsid w:val="0015260E"/>
    <w:rsid w:val="001558AF"/>
    <w:rsid w:val="00155E75"/>
    <w:rsid w:val="00160A6F"/>
    <w:rsid w:val="00166D33"/>
    <w:rsid w:val="001A23B8"/>
    <w:rsid w:val="001B4BC2"/>
    <w:rsid w:val="001E0833"/>
    <w:rsid w:val="001F2ACA"/>
    <w:rsid w:val="001F2E3C"/>
    <w:rsid w:val="00237F22"/>
    <w:rsid w:val="0026340F"/>
    <w:rsid w:val="00277944"/>
    <w:rsid w:val="00280AA9"/>
    <w:rsid w:val="002834EF"/>
    <w:rsid w:val="00297192"/>
    <w:rsid w:val="00297B0D"/>
    <w:rsid w:val="002A6814"/>
    <w:rsid w:val="002B6973"/>
    <w:rsid w:val="002D11BB"/>
    <w:rsid w:val="003302A9"/>
    <w:rsid w:val="003375DF"/>
    <w:rsid w:val="00340E7D"/>
    <w:rsid w:val="00342F2E"/>
    <w:rsid w:val="00395D59"/>
    <w:rsid w:val="003D0C25"/>
    <w:rsid w:val="003E0FA3"/>
    <w:rsid w:val="00416254"/>
    <w:rsid w:val="00440E4C"/>
    <w:rsid w:val="00456E27"/>
    <w:rsid w:val="004613BF"/>
    <w:rsid w:val="00483629"/>
    <w:rsid w:val="00486A74"/>
    <w:rsid w:val="004C43A9"/>
    <w:rsid w:val="004C7BDA"/>
    <w:rsid w:val="004E4313"/>
    <w:rsid w:val="004E4659"/>
    <w:rsid w:val="004F445B"/>
    <w:rsid w:val="004F4B90"/>
    <w:rsid w:val="00511C14"/>
    <w:rsid w:val="00512AE7"/>
    <w:rsid w:val="005242DD"/>
    <w:rsid w:val="0053108B"/>
    <w:rsid w:val="005328FB"/>
    <w:rsid w:val="00532A74"/>
    <w:rsid w:val="005370B0"/>
    <w:rsid w:val="00541F04"/>
    <w:rsid w:val="005424D1"/>
    <w:rsid w:val="00553847"/>
    <w:rsid w:val="005671EC"/>
    <w:rsid w:val="0057037F"/>
    <w:rsid w:val="005775EC"/>
    <w:rsid w:val="005C5801"/>
    <w:rsid w:val="005D12B7"/>
    <w:rsid w:val="005E64F8"/>
    <w:rsid w:val="005F1D2C"/>
    <w:rsid w:val="00610177"/>
    <w:rsid w:val="0063010B"/>
    <w:rsid w:val="0063030B"/>
    <w:rsid w:val="00631153"/>
    <w:rsid w:val="00636132"/>
    <w:rsid w:val="0063636C"/>
    <w:rsid w:val="0065698A"/>
    <w:rsid w:val="00665951"/>
    <w:rsid w:val="006A20A0"/>
    <w:rsid w:val="006B01C4"/>
    <w:rsid w:val="006B21BD"/>
    <w:rsid w:val="006B2D5F"/>
    <w:rsid w:val="006D0F27"/>
    <w:rsid w:val="006E0E4A"/>
    <w:rsid w:val="006E683F"/>
    <w:rsid w:val="006F5686"/>
    <w:rsid w:val="006F5917"/>
    <w:rsid w:val="00732C38"/>
    <w:rsid w:val="007A176D"/>
    <w:rsid w:val="007B0203"/>
    <w:rsid w:val="007B17F4"/>
    <w:rsid w:val="007C5A53"/>
    <w:rsid w:val="007D27E0"/>
    <w:rsid w:val="008043FA"/>
    <w:rsid w:val="00820742"/>
    <w:rsid w:val="00834C60"/>
    <w:rsid w:val="00837025"/>
    <w:rsid w:val="00840FFF"/>
    <w:rsid w:val="00857FFC"/>
    <w:rsid w:val="008608B1"/>
    <w:rsid w:val="00861DF4"/>
    <w:rsid w:val="00864CBD"/>
    <w:rsid w:val="00867716"/>
    <w:rsid w:val="00883E2C"/>
    <w:rsid w:val="008B3A14"/>
    <w:rsid w:val="008F6497"/>
    <w:rsid w:val="00937AD8"/>
    <w:rsid w:val="0094749E"/>
    <w:rsid w:val="00970CD3"/>
    <w:rsid w:val="009934AD"/>
    <w:rsid w:val="00995841"/>
    <w:rsid w:val="009C3D7B"/>
    <w:rsid w:val="009D0550"/>
    <w:rsid w:val="009E1F62"/>
    <w:rsid w:val="00A11317"/>
    <w:rsid w:val="00A15D0F"/>
    <w:rsid w:val="00A21FFB"/>
    <w:rsid w:val="00A22D3F"/>
    <w:rsid w:val="00A62FBA"/>
    <w:rsid w:val="00AA09E4"/>
    <w:rsid w:val="00AA1246"/>
    <w:rsid w:val="00AB5686"/>
    <w:rsid w:val="00AC1AC8"/>
    <w:rsid w:val="00AD5351"/>
    <w:rsid w:val="00AD6602"/>
    <w:rsid w:val="00AF7EC9"/>
    <w:rsid w:val="00B0039D"/>
    <w:rsid w:val="00B07F50"/>
    <w:rsid w:val="00B5064A"/>
    <w:rsid w:val="00B67A42"/>
    <w:rsid w:val="00B8747E"/>
    <w:rsid w:val="00BA064C"/>
    <w:rsid w:val="00BB2DD8"/>
    <w:rsid w:val="00BC4B6F"/>
    <w:rsid w:val="00BE4BCE"/>
    <w:rsid w:val="00BE68B5"/>
    <w:rsid w:val="00BE6E91"/>
    <w:rsid w:val="00BE6FF6"/>
    <w:rsid w:val="00BF342C"/>
    <w:rsid w:val="00C042D5"/>
    <w:rsid w:val="00C26E7D"/>
    <w:rsid w:val="00C60C09"/>
    <w:rsid w:val="00C86A2E"/>
    <w:rsid w:val="00C9127F"/>
    <w:rsid w:val="00CC5C0D"/>
    <w:rsid w:val="00CD21AA"/>
    <w:rsid w:val="00CE5638"/>
    <w:rsid w:val="00CF767D"/>
    <w:rsid w:val="00D4224F"/>
    <w:rsid w:val="00D50623"/>
    <w:rsid w:val="00D51B38"/>
    <w:rsid w:val="00D7081A"/>
    <w:rsid w:val="00D76B7C"/>
    <w:rsid w:val="00D91ABF"/>
    <w:rsid w:val="00D953ED"/>
    <w:rsid w:val="00DA01E8"/>
    <w:rsid w:val="00DA26AF"/>
    <w:rsid w:val="00DB2C7E"/>
    <w:rsid w:val="00DF1497"/>
    <w:rsid w:val="00E01D09"/>
    <w:rsid w:val="00E10081"/>
    <w:rsid w:val="00E1107A"/>
    <w:rsid w:val="00E130D8"/>
    <w:rsid w:val="00E13F5A"/>
    <w:rsid w:val="00E218B5"/>
    <w:rsid w:val="00E22D50"/>
    <w:rsid w:val="00E23AAA"/>
    <w:rsid w:val="00E343AE"/>
    <w:rsid w:val="00E4333C"/>
    <w:rsid w:val="00E4651F"/>
    <w:rsid w:val="00E62873"/>
    <w:rsid w:val="00E710D3"/>
    <w:rsid w:val="00E75CCD"/>
    <w:rsid w:val="00E85316"/>
    <w:rsid w:val="00E85E44"/>
    <w:rsid w:val="00EA2721"/>
    <w:rsid w:val="00EA3D4D"/>
    <w:rsid w:val="00EB6DAF"/>
    <w:rsid w:val="00ED3959"/>
    <w:rsid w:val="00F03E4E"/>
    <w:rsid w:val="00F13A89"/>
    <w:rsid w:val="00F14895"/>
    <w:rsid w:val="00F262CE"/>
    <w:rsid w:val="00F43557"/>
    <w:rsid w:val="00F46D6F"/>
    <w:rsid w:val="00F538C4"/>
    <w:rsid w:val="00FA40F1"/>
    <w:rsid w:val="00FB1A96"/>
    <w:rsid w:val="00FB47E8"/>
    <w:rsid w:val="00FB5A7F"/>
    <w:rsid w:val="00FD0680"/>
    <w:rsid w:val="00FE7C28"/>
    <w:rsid w:val="00FE7ED8"/>
    <w:rsid w:val="00FE7F73"/>
    <w:rsid w:val="00FF17B6"/>
    <w:rsid w:val="3B930272"/>
    <w:rsid w:val="51928FA8"/>
    <w:rsid w:val="52D3E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579896"/>
  <w15:chartTrackingRefBased/>
  <w15:docId w15:val="{99E85C50-BAFD-4984-B90B-0A303E8D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4AD"/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993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4A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4A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4A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4A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4A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934AD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4AD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7DEB3183827479D38667994FC412C" ma:contentTypeVersion="4" ma:contentTypeDescription="Create a new document." ma:contentTypeScope="" ma:versionID="1a5bd3b6dc19090a9a5807a988935e6b">
  <xsd:schema xmlns:xsd="http://www.w3.org/2001/XMLSchema" xmlns:xs="http://www.w3.org/2001/XMLSchema" xmlns:p="http://schemas.microsoft.com/office/2006/metadata/properties" xmlns:ns2="9a972c75-20e0-44cb-8450-5e77abf0a91a" targetNamespace="http://schemas.microsoft.com/office/2006/metadata/properties" ma:root="true" ma:fieldsID="45f7395489c9013cf2488a81acbffdd1" ns2:_="">
    <xsd:import namespace="9a972c75-20e0-44cb-8450-5e77abf0a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72c75-20e0-44cb-8450-5e77abf0a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5B03B5-EE3E-4B79-9528-B7EC5E431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972c75-20e0-44cb-8450-5e77abf0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96A2A4-016A-44DA-828D-5929B2C69D93}">
  <ds:schemaRefs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9a972c75-20e0-44cb-8450-5e77abf0a91a"/>
  </ds:schemaRefs>
</ds:datastoreItem>
</file>

<file path=customXml/itemProps3.xml><?xml version="1.0" encoding="utf-8"?>
<ds:datastoreItem xmlns:ds="http://schemas.openxmlformats.org/officeDocument/2006/customXml" ds:itemID="{8142E810-00C7-44DC-9FA2-9D07A21821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2802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Tindall</dc:creator>
  <cp:keywords/>
  <dc:description/>
  <cp:lastModifiedBy>Karen Jones</cp:lastModifiedBy>
  <cp:revision>2</cp:revision>
  <cp:lastPrinted>2023-09-19T09:27:00Z</cp:lastPrinted>
  <dcterms:created xsi:type="dcterms:W3CDTF">2023-11-17T16:46:00Z</dcterms:created>
  <dcterms:modified xsi:type="dcterms:W3CDTF">2023-11-17T16:46:00Z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0x0101007987DEB3183827479D38667994FC412C</vt:lpwstr>
  </property>
</Properties>
</file>