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2878444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44290483" w14:textId="5B276617" w:rsidR="00FF6BE0" w:rsidRDefault="007B491F" w:rsidP="00340E9A">
            <w:pPr>
              <w:overflowPunct/>
              <w:autoSpaceDE/>
              <w:autoSpaceDN/>
              <w:adjustRightInd/>
              <w:ind w:right="237"/>
              <w:textAlignment w:val="auto"/>
              <w:rPr>
                <w:b/>
                <w:color w:val="auto"/>
                <w:sz w:val="32"/>
              </w:rPr>
            </w:pPr>
            <w:r w:rsidRPr="00E676F7">
              <w:rPr>
                <w:b/>
                <w:color w:val="auto"/>
                <w:sz w:val="32"/>
              </w:rPr>
              <w:t>Learner name</w:t>
            </w:r>
            <w:r w:rsidR="002B5C91">
              <w:rPr>
                <w:b/>
                <w:color w:val="auto"/>
                <w:sz w:val="32"/>
              </w:rPr>
              <w:t>: Rhys Watkins</w:t>
            </w:r>
          </w:p>
          <w:p w14:paraId="11847147" w14:textId="77777777" w:rsidR="002B5C91" w:rsidRPr="00E676F7" w:rsidRDefault="002B5C91"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38EA9CAC" w:rsidR="005A1BA3" w:rsidRPr="00E676F7" w:rsidRDefault="002B5C91" w:rsidP="00340E9A">
            <w:pPr>
              <w:overflowPunct/>
              <w:autoSpaceDE/>
              <w:autoSpaceDN/>
              <w:adjustRightInd/>
              <w:ind w:right="237"/>
              <w:textAlignment w:val="auto"/>
              <w:rPr>
                <w:b/>
                <w:color w:val="auto"/>
                <w:sz w:val="32"/>
              </w:rPr>
            </w:pPr>
            <w:r>
              <w:rPr>
                <w:b/>
                <w:color w:val="auto"/>
                <w:sz w:val="32"/>
              </w:rPr>
              <w:t>1910702</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7"/>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7"/>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7"/>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7"/>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7"/>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7"/>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7"/>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7"/>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E8033C"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45B99DA0">
      <w:pPr>
        <w:numPr>
          <w:ilvl w:val="0"/>
          <w:numId w:val="25"/>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45B99DA0">
      <w:pPr>
        <w:numPr>
          <w:ilvl w:val="0"/>
          <w:numId w:val="25"/>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04657DEB" w:rsidR="00390074" w:rsidRPr="00E676F7" w:rsidRDefault="0164207B" w:rsidP="44CE3355">
      <w:pPr>
        <w:ind w:left="360" w:right="237"/>
        <w:jc w:val="both"/>
        <w:rPr>
          <w:b/>
          <w:bCs/>
          <w:sz w:val="24"/>
          <w:szCs w:val="24"/>
        </w:rPr>
      </w:pPr>
      <w:r w:rsidRPr="44CE3355">
        <w:rPr>
          <w:b/>
          <w:bCs/>
          <w:sz w:val="24"/>
          <w:szCs w:val="24"/>
        </w:rPr>
        <w:t>G</w:t>
      </w: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340E9A">
      <w:pPr>
        <w:numPr>
          <w:ilvl w:val="0"/>
          <w:numId w:val="19"/>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7E289108">
      <w:pPr>
        <w:numPr>
          <w:ilvl w:val="0"/>
          <w:numId w:val="19"/>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7E289108">
      <w:pPr>
        <w:numPr>
          <w:ilvl w:val="0"/>
          <w:numId w:val="19"/>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7E289108">
      <w:pPr>
        <w:numPr>
          <w:ilvl w:val="0"/>
          <w:numId w:val="19"/>
        </w:numPr>
        <w:ind w:right="237"/>
        <w:jc w:val="both"/>
        <w:rPr>
          <w:i/>
          <w:iCs/>
          <w:sz w:val="24"/>
          <w:szCs w:val="24"/>
        </w:rPr>
      </w:pPr>
      <w:r w:rsidRPr="7E289108">
        <w:rPr>
          <w:i/>
          <w:iCs/>
          <w:sz w:val="24"/>
          <w:szCs w:val="24"/>
        </w:rPr>
        <w:t xml:space="preserve">You should upload your completed document as a saved pdf file of this workbook; if this is not possible then a </w:t>
      </w:r>
      <w:proofErr w:type="spellStart"/>
      <w:r w:rsidRPr="7E289108">
        <w:rPr>
          <w:i/>
          <w:iCs/>
          <w:sz w:val="24"/>
          <w:szCs w:val="24"/>
        </w:rPr>
        <w:t>Worddoc</w:t>
      </w:r>
      <w:proofErr w:type="spellEnd"/>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an apple.dot file, or a Microsoft publisher file as Turnitin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7E289108">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7E289108">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7E289108">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377D73C2">
              <w:rPr>
                <w:rFonts w:eastAsia="Arial"/>
                <w:b/>
                <w:bCs/>
                <w:color w:val="000000" w:themeColor="text1"/>
                <w:sz w:val="24"/>
                <w:szCs w:val="24"/>
              </w:rPr>
              <w:t>Vulnerability and Risk</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7E289108">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7E289108">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7E289108">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7E289108">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00E676F7">
        <w:rPr>
          <w:b/>
          <w:color w:val="auto"/>
          <w:sz w:val="24"/>
          <w:szCs w:val="24"/>
        </w:rPr>
        <w:t xml:space="preserve">Relevant areas of the National Policing Curriculum: </w:t>
      </w:r>
    </w:p>
    <w:p w14:paraId="0F1698BC" w14:textId="350156BC" w:rsidR="003555D5" w:rsidRPr="00E676F7" w:rsidRDefault="5B843AF0" w:rsidP="5B843AF0">
      <w:pPr>
        <w:ind w:right="237"/>
        <w:jc w:val="both"/>
        <w:rPr>
          <w:b/>
          <w:bCs/>
          <w:sz w:val="24"/>
          <w:szCs w:val="24"/>
        </w:rPr>
      </w:pPr>
      <w:r w:rsidRPr="00E676F7">
        <w:rPr>
          <w:b/>
          <w:bCs/>
          <w:sz w:val="24"/>
          <w:szCs w:val="24"/>
        </w:rPr>
        <w:t>Maintaining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727631">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727631">
            <w:pPr>
              <w:ind w:right="237"/>
              <w:rPr>
                <w:sz w:val="24"/>
                <w:szCs w:val="24"/>
              </w:rPr>
            </w:pPr>
          </w:p>
          <w:p w14:paraId="294F4A17" w14:textId="77777777" w:rsidR="003555D5" w:rsidRPr="00E676F7" w:rsidRDefault="003555D5" w:rsidP="00727631">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727631">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727631">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6BFE2D27" w:rsidR="003555D5" w:rsidRDefault="003555D5" w:rsidP="003555D5">
      <w:pPr>
        <w:ind w:right="237"/>
        <w:jc w:val="both"/>
        <w:rPr>
          <w:b/>
          <w:sz w:val="24"/>
          <w:szCs w:val="24"/>
        </w:rPr>
      </w:pPr>
      <w:r w:rsidRPr="00E676F7">
        <w:rPr>
          <w:b/>
          <w:sz w:val="24"/>
          <w:szCs w:val="24"/>
        </w:rPr>
        <w:t>ANSWER:</w:t>
      </w:r>
    </w:p>
    <w:p w14:paraId="1117204A" w14:textId="77777777" w:rsidR="004C68CD" w:rsidRPr="00E676F7" w:rsidRDefault="004C68CD" w:rsidP="003555D5">
      <w:pPr>
        <w:ind w:right="237"/>
        <w:jc w:val="both"/>
        <w:rPr>
          <w:b/>
          <w:sz w:val="24"/>
          <w:szCs w:val="24"/>
        </w:rPr>
      </w:pPr>
    </w:p>
    <w:p w14:paraId="3ABFC1D2" w14:textId="77777777" w:rsidR="003555D5" w:rsidRPr="00E676F7" w:rsidRDefault="003555D5" w:rsidP="003555D5">
      <w:pPr>
        <w:ind w:right="237"/>
        <w:jc w:val="both"/>
        <w:rPr>
          <w:sz w:val="24"/>
          <w:szCs w:val="24"/>
        </w:rPr>
      </w:pPr>
    </w:p>
    <w:p w14:paraId="10F1052F" w14:textId="77777777" w:rsidR="0014312A" w:rsidRPr="0014312A" w:rsidRDefault="0014312A" w:rsidP="0014312A">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14312A">
        <w:rPr>
          <w:rFonts w:ascii="Times New Roman" w:eastAsia="Calibri" w:hAnsi="Times New Roman" w:cs="Times New Roman"/>
          <w:color w:val="auto"/>
          <w:sz w:val="22"/>
          <w:szCs w:val="22"/>
          <w:lang w:eastAsia="en-US"/>
        </w:rPr>
        <w:t xml:space="preserve">This essay will discuss the importance of team working within the Police. The essay will evaluate different models and theories that develop team cohesion and how </w:t>
      </w:r>
      <w:proofErr w:type="gramStart"/>
      <w:r w:rsidRPr="0014312A">
        <w:rPr>
          <w:rFonts w:ascii="Times New Roman" w:eastAsia="Calibri" w:hAnsi="Times New Roman" w:cs="Times New Roman"/>
          <w:color w:val="auto"/>
          <w:sz w:val="22"/>
          <w:szCs w:val="22"/>
          <w:lang w:eastAsia="en-US"/>
        </w:rPr>
        <w:t>teams</w:t>
      </w:r>
      <w:proofErr w:type="gramEnd"/>
      <w:r w:rsidRPr="0014312A">
        <w:rPr>
          <w:rFonts w:ascii="Times New Roman" w:eastAsia="Calibri" w:hAnsi="Times New Roman" w:cs="Times New Roman"/>
          <w:color w:val="auto"/>
          <w:sz w:val="22"/>
          <w:szCs w:val="22"/>
          <w:lang w:eastAsia="en-US"/>
        </w:rPr>
        <w:t xml:space="preserve"> function and develop to produce good working results. In addition, this essay will also look at reasons why some teams do not function and consider how these team working theories can assist in improving team dynamics. Furthermore, a discussion will be taken place in this essay on how group dynamics are shaped by wider organisational cultural norms. </w:t>
      </w:r>
    </w:p>
    <w:p w14:paraId="096089B6" w14:textId="77777777" w:rsidR="0014312A" w:rsidRPr="0014312A" w:rsidRDefault="0014312A" w:rsidP="0014312A">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14312A">
        <w:rPr>
          <w:rFonts w:ascii="Times New Roman" w:eastAsia="Calibri" w:hAnsi="Times New Roman" w:cs="Times New Roman"/>
          <w:color w:val="auto"/>
          <w:sz w:val="22"/>
          <w:szCs w:val="22"/>
          <w:lang w:eastAsia="en-US"/>
        </w:rPr>
        <w:t xml:space="preserve">In addition, Leadership is fundamental for how the Police operates it service within the community and all police officers need to have a sense of leadership to be successful in the role of a Police Constable (The Police Foundation, 2015). Considering this, this essay will evaluate the use of leadership within a team and how successful leadership make improvements within team dynamics. </w:t>
      </w:r>
      <w:r w:rsidRPr="0014312A">
        <w:rPr>
          <w:rFonts w:ascii="Times New Roman" w:eastAsia="Calibri" w:hAnsi="Times New Roman" w:cs="Times New Roman"/>
          <w:color w:val="auto"/>
          <w:sz w:val="22"/>
          <w:szCs w:val="22"/>
          <w:lang w:eastAsia="en-US"/>
        </w:rPr>
        <w:lastRenderedPageBreak/>
        <w:t>On the other hand, a discussion will be taking place on how team dynamics can change if there is no leadership which results in negative atmosphere as well as poor results.</w:t>
      </w:r>
    </w:p>
    <w:p w14:paraId="578FAFFB" w14:textId="77777777" w:rsidR="0014312A" w:rsidRPr="0014312A" w:rsidRDefault="0014312A" w:rsidP="0014312A">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14312A">
        <w:rPr>
          <w:rFonts w:ascii="Times New Roman" w:eastAsia="Calibri" w:hAnsi="Times New Roman" w:cs="Times New Roman"/>
          <w:color w:val="auto"/>
          <w:sz w:val="22"/>
          <w:szCs w:val="22"/>
          <w:lang w:eastAsia="en-US"/>
        </w:rPr>
        <w:t xml:space="preserve">Finally, this essay will evaluate how team dynamics within the police service can result in failings to comply with professional standards requirements. Therefore, Organisational Justice will be discussed in the use of Policing and referring to the Code of Ethics, legislation and Policies.  </w:t>
      </w:r>
    </w:p>
    <w:p w14:paraId="3E5F181C" w14:textId="77777777" w:rsidR="0014312A" w:rsidRPr="0014312A" w:rsidRDefault="0014312A" w:rsidP="0014312A">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14312A">
        <w:rPr>
          <w:rFonts w:ascii="Times New Roman" w:eastAsia="Calibri" w:hAnsi="Times New Roman" w:cs="Times New Roman"/>
          <w:color w:val="auto"/>
          <w:sz w:val="22"/>
          <w:szCs w:val="22"/>
          <w:lang w:eastAsia="en-US"/>
        </w:rPr>
        <w:t xml:space="preserve">Policing thrives in team work and Police officers know that they cannot complete their roles if they cannot have </w:t>
      </w:r>
      <w:proofErr w:type="gramStart"/>
      <w:r w:rsidRPr="0014312A">
        <w:rPr>
          <w:rFonts w:ascii="Times New Roman" w:eastAsia="Calibri" w:hAnsi="Times New Roman" w:cs="Times New Roman"/>
          <w:color w:val="auto"/>
          <w:sz w:val="22"/>
          <w:szCs w:val="22"/>
          <w:lang w:eastAsia="en-US"/>
        </w:rPr>
        <w:t>other</w:t>
      </w:r>
      <w:proofErr w:type="gramEnd"/>
      <w:r w:rsidRPr="0014312A">
        <w:rPr>
          <w:rFonts w:ascii="Times New Roman" w:eastAsia="Calibri" w:hAnsi="Times New Roman" w:cs="Times New Roman"/>
          <w:color w:val="auto"/>
          <w:sz w:val="22"/>
          <w:szCs w:val="22"/>
          <w:lang w:eastAsia="en-US"/>
        </w:rPr>
        <w:t xml:space="preserve"> assist. Considering the use of multi-agency working and the use of emergency responses to major incidents, every emergency service has a role play in responding to the overall outcome but team-working is vital for that outcome to be achieved (College of Policing, 2021). This represents the same importance, if not more, towards team dynamics within a team to make it cohesive.</w:t>
      </w:r>
    </w:p>
    <w:p w14:paraId="612CC189" w14:textId="77777777" w:rsidR="0014312A" w:rsidRPr="0014312A" w:rsidRDefault="0014312A" w:rsidP="0014312A">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14312A">
        <w:rPr>
          <w:rFonts w:ascii="Times New Roman" w:eastAsia="Calibri" w:hAnsi="Times New Roman" w:cs="Times New Roman"/>
          <w:i/>
          <w:color w:val="auto"/>
          <w:sz w:val="22"/>
          <w:szCs w:val="22"/>
          <w:lang w:eastAsia="en-US"/>
        </w:rPr>
        <w:t>The English Dictionary (2021) s</w:t>
      </w:r>
      <w:r w:rsidRPr="0014312A">
        <w:rPr>
          <w:rFonts w:ascii="Times New Roman" w:eastAsia="Calibri" w:hAnsi="Times New Roman" w:cs="Times New Roman"/>
          <w:color w:val="auto"/>
          <w:sz w:val="22"/>
          <w:szCs w:val="22"/>
          <w:lang w:eastAsia="en-US"/>
        </w:rPr>
        <w:t>tates the definition of Cohesion being “</w:t>
      </w:r>
      <w:r w:rsidRPr="0014312A">
        <w:rPr>
          <w:rFonts w:ascii="Times New Roman" w:eastAsia="Calibri" w:hAnsi="Times New Roman" w:cs="Times New Roman"/>
          <w:i/>
          <w:color w:val="auto"/>
          <w:sz w:val="22"/>
          <w:szCs w:val="22"/>
          <w:lang w:eastAsia="en-US"/>
        </w:rPr>
        <w:t>united and working together effectively”.</w:t>
      </w:r>
      <w:r w:rsidRPr="0014312A">
        <w:rPr>
          <w:rFonts w:ascii="Times New Roman" w:eastAsia="Calibri" w:hAnsi="Times New Roman" w:cs="Times New Roman"/>
          <w:color w:val="auto"/>
          <w:sz w:val="22"/>
          <w:szCs w:val="22"/>
          <w:lang w:eastAsia="en-US"/>
        </w:rPr>
        <w:t xml:space="preserve"> This means that</w:t>
      </w:r>
      <w:r w:rsidRPr="0014312A">
        <w:rPr>
          <w:rFonts w:ascii="Times New Roman" w:eastAsia="Calibri" w:hAnsi="Times New Roman" w:cs="Times New Roman"/>
          <w:i/>
          <w:color w:val="auto"/>
          <w:sz w:val="22"/>
          <w:szCs w:val="22"/>
          <w:lang w:eastAsia="en-US"/>
        </w:rPr>
        <w:t xml:space="preserve"> </w:t>
      </w:r>
      <w:r w:rsidRPr="0014312A">
        <w:rPr>
          <w:rFonts w:ascii="Times New Roman" w:eastAsia="Calibri" w:hAnsi="Times New Roman" w:cs="Times New Roman"/>
          <w:color w:val="auto"/>
          <w:sz w:val="22"/>
          <w:szCs w:val="22"/>
          <w:lang w:eastAsia="en-US"/>
        </w:rPr>
        <w:t xml:space="preserve">for Policing to work and achieve the best possible results, teams need to work together to ensure that communities are safe and their work reflects the public by working together. </w:t>
      </w:r>
    </w:p>
    <w:p w14:paraId="0D099D08" w14:textId="77777777" w:rsidR="0014312A" w:rsidRPr="0014312A" w:rsidRDefault="0014312A" w:rsidP="0014312A">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14312A">
        <w:rPr>
          <w:rFonts w:ascii="Times New Roman" w:eastAsia="Calibri" w:hAnsi="Times New Roman" w:cs="Times New Roman"/>
          <w:color w:val="auto"/>
          <w:sz w:val="22"/>
          <w:szCs w:val="22"/>
          <w:lang w:eastAsia="en-US"/>
        </w:rPr>
        <w:t>B Tuckman developed a team development theory which outlines a number of key different stages that teams go through in order to become successful. He describes the stages as forming, storming, norming and performing (</w:t>
      </w:r>
      <w:proofErr w:type="spellStart"/>
      <w:proofErr w:type="gramStart"/>
      <w:r w:rsidRPr="0014312A">
        <w:rPr>
          <w:rFonts w:ascii="Times New Roman" w:eastAsia="Calibri" w:hAnsi="Times New Roman" w:cs="Times New Roman"/>
          <w:color w:val="auto"/>
          <w:sz w:val="22"/>
          <w:szCs w:val="22"/>
          <w:lang w:eastAsia="en-US"/>
        </w:rPr>
        <w:t>D.Egolf</w:t>
      </w:r>
      <w:proofErr w:type="spellEnd"/>
      <w:proofErr w:type="gramEnd"/>
      <w:r w:rsidRPr="0014312A">
        <w:rPr>
          <w:rFonts w:ascii="Times New Roman" w:eastAsia="Calibri" w:hAnsi="Times New Roman" w:cs="Times New Roman"/>
          <w:color w:val="auto"/>
          <w:sz w:val="22"/>
          <w:szCs w:val="22"/>
          <w:lang w:eastAsia="en-US"/>
        </w:rPr>
        <w:t xml:space="preserve"> &amp; S Chester, 2013, p. 8). </w:t>
      </w:r>
    </w:p>
    <w:p w14:paraId="44DA03D6" w14:textId="77777777" w:rsidR="0014312A" w:rsidRPr="0014312A" w:rsidRDefault="0014312A" w:rsidP="0014312A">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14312A">
        <w:rPr>
          <w:rFonts w:ascii="Times New Roman" w:eastAsia="Calibri" w:hAnsi="Times New Roman" w:cs="Times New Roman"/>
          <w:color w:val="auto"/>
          <w:sz w:val="22"/>
          <w:szCs w:val="22"/>
          <w:lang w:eastAsia="en-US"/>
        </w:rPr>
        <w:t xml:space="preserve">Tuckman recognised that there are different stages that teams go through which are all fundamental in the process of gaining cohesion, that being stage one Forming. </w:t>
      </w:r>
      <w:r w:rsidRPr="0014312A">
        <w:rPr>
          <w:rFonts w:ascii="Times New Roman" w:eastAsia="Calibri" w:hAnsi="Times New Roman" w:cs="Times New Roman"/>
          <w:i/>
          <w:color w:val="auto"/>
          <w:sz w:val="22"/>
          <w:szCs w:val="22"/>
          <w:lang w:eastAsia="en-US"/>
        </w:rPr>
        <w:t xml:space="preserve">Hays (2020) </w:t>
      </w:r>
      <w:r w:rsidRPr="0014312A">
        <w:rPr>
          <w:rFonts w:ascii="Times New Roman" w:eastAsia="Calibri" w:hAnsi="Times New Roman" w:cs="Times New Roman"/>
          <w:color w:val="auto"/>
          <w:sz w:val="22"/>
          <w:szCs w:val="22"/>
          <w:lang w:eastAsia="en-US"/>
        </w:rPr>
        <w:t>states this stage is about the team getting to know each other, whether there is trust in one another and whether teams understand their responsibility of the goals set out. Evidently, this is a crucial stage within Policing when it comes to team bonding. Considering the types of calls officers will be attending with colleagues that put each other in harm’s way, the element of trust is crucial in teams and between different colleagues. For this stage to be successful, a positive and polite atmosphere should begin to develop between colleagues in order for that forming and bond building to begin (Enciso, 2011, p.10-</w:t>
      </w:r>
      <w:r w:rsidRPr="0014312A">
        <w:rPr>
          <w:rFonts w:ascii="Times New Roman" w:eastAsia="Calibri" w:hAnsi="Times New Roman" w:cs="Times New Roman"/>
          <w:color w:val="auto"/>
          <w:sz w:val="22"/>
          <w:szCs w:val="22"/>
          <w:lang w:eastAsia="en-US"/>
        </w:rPr>
        <w:lastRenderedPageBreak/>
        <w:t>15). Therefore, this suggests that cohesion can begin to improve as a team, allowing for the trust in one another and the responsibility of their role within the community reflects the public’s expectations.</w:t>
      </w:r>
    </w:p>
    <w:p w14:paraId="7AD210F7" w14:textId="77777777" w:rsidR="0014312A" w:rsidRPr="0014312A" w:rsidRDefault="0014312A" w:rsidP="0014312A">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14312A">
        <w:rPr>
          <w:rFonts w:ascii="Times New Roman" w:eastAsia="Calibri" w:hAnsi="Times New Roman" w:cs="Times New Roman"/>
          <w:color w:val="auto"/>
          <w:sz w:val="22"/>
          <w:szCs w:val="22"/>
          <w:lang w:eastAsia="en-US"/>
        </w:rPr>
        <w:t xml:space="preserve">The second stage of this model is known as the Storming stage. This can be seen as the “make or break” of the team. This stage is notorious as the challenge or confront stage of the team development (Burton and Burton, 2017). It is considered that team members are likely to clash due to personalities. In addition, it is also considered that disagreements will take place on certain ways to complete tasks. Therefore, from a police perspective, there will be members in teams with a lot of Policing experience as well as big personalities on shift. As such, different officers may have different experiences within different departments, so when dealing with different incidents there will be a range of different perspectives on approaches. </w:t>
      </w:r>
    </w:p>
    <w:p w14:paraId="67E1C6F8" w14:textId="77777777" w:rsidR="0014312A" w:rsidRPr="0014312A" w:rsidRDefault="0014312A" w:rsidP="0014312A">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14312A">
        <w:rPr>
          <w:rFonts w:ascii="Times New Roman" w:eastAsia="Calibri" w:hAnsi="Times New Roman" w:cs="Times New Roman"/>
          <w:color w:val="auto"/>
          <w:sz w:val="22"/>
          <w:szCs w:val="22"/>
          <w:lang w:eastAsia="en-US"/>
        </w:rPr>
        <w:t xml:space="preserve">Considering this, it is clear that the likelihood of confrontation will exist within the team and there would be disagreements. If you consider, Officers who have an investigative background would be more inclined to apply their investigative knowledge and experience towards calls. On the other hand, those with more response experience may differ in their approach and miss out possible investigative approaches, this causing conflict between colleagues and disagreement on their approaches. </w:t>
      </w:r>
    </w:p>
    <w:p w14:paraId="5B9B0005" w14:textId="77777777" w:rsidR="0014312A" w:rsidRPr="0014312A" w:rsidRDefault="0014312A" w:rsidP="0014312A">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14312A">
        <w:rPr>
          <w:rFonts w:ascii="Times New Roman" w:eastAsia="Calibri" w:hAnsi="Times New Roman" w:cs="Times New Roman"/>
          <w:color w:val="auto"/>
          <w:sz w:val="22"/>
          <w:szCs w:val="22"/>
          <w:lang w:eastAsia="en-US"/>
        </w:rPr>
        <w:t>On the other hand,</w:t>
      </w:r>
      <w:r w:rsidRPr="0014312A">
        <w:rPr>
          <w:rFonts w:ascii="Times New Roman" w:eastAsia="Calibri" w:hAnsi="Times New Roman" w:cs="Times New Roman"/>
          <w:i/>
          <w:color w:val="auto"/>
          <w:sz w:val="22"/>
          <w:szCs w:val="22"/>
          <w:lang w:eastAsia="en-US"/>
        </w:rPr>
        <w:t xml:space="preserve"> Hay (2020) </w:t>
      </w:r>
      <w:r w:rsidRPr="0014312A">
        <w:rPr>
          <w:rFonts w:ascii="Times New Roman" w:eastAsia="Calibri" w:hAnsi="Times New Roman" w:cs="Times New Roman"/>
          <w:color w:val="auto"/>
          <w:sz w:val="22"/>
          <w:szCs w:val="22"/>
          <w:lang w:eastAsia="en-US"/>
        </w:rPr>
        <w:t>also</w:t>
      </w:r>
      <w:r w:rsidRPr="0014312A">
        <w:rPr>
          <w:rFonts w:ascii="Times New Roman" w:eastAsia="Calibri" w:hAnsi="Times New Roman" w:cs="Times New Roman"/>
          <w:i/>
          <w:color w:val="auto"/>
          <w:sz w:val="22"/>
          <w:szCs w:val="22"/>
          <w:lang w:eastAsia="en-US"/>
        </w:rPr>
        <w:t xml:space="preserve"> </w:t>
      </w:r>
      <w:r w:rsidRPr="0014312A">
        <w:rPr>
          <w:rFonts w:ascii="Times New Roman" w:eastAsia="Calibri" w:hAnsi="Times New Roman" w:cs="Times New Roman"/>
          <w:color w:val="auto"/>
          <w:sz w:val="22"/>
          <w:szCs w:val="22"/>
          <w:lang w:eastAsia="en-US"/>
        </w:rPr>
        <w:t xml:space="preserve">states </w:t>
      </w:r>
      <w:r w:rsidRPr="0014312A">
        <w:rPr>
          <w:rFonts w:ascii="Times New Roman" w:eastAsia="Calibri" w:hAnsi="Times New Roman" w:cs="Times New Roman"/>
          <w:i/>
          <w:color w:val="auto"/>
          <w:sz w:val="22"/>
          <w:szCs w:val="22"/>
          <w:lang w:eastAsia="en-US"/>
        </w:rPr>
        <w:t xml:space="preserve">“conflicts should not be avoided as they can be seen as healthy”. </w:t>
      </w:r>
      <w:r w:rsidRPr="0014312A">
        <w:rPr>
          <w:rFonts w:ascii="Times New Roman" w:eastAsia="Calibri" w:hAnsi="Times New Roman" w:cs="Times New Roman"/>
          <w:color w:val="auto"/>
          <w:sz w:val="22"/>
          <w:szCs w:val="22"/>
          <w:lang w:eastAsia="en-US"/>
        </w:rPr>
        <w:t>Therefore, considering the variety of Police perspectives, experiences and opinions on dealing with incidents, when it comes to team working and dealing with the incident in question, disagreements and conflicts should not be avoided and it suggests that speaking an individual’s mind can produce healthy results which is classed as normal. This in turn allows team members to develop trust between colleagues and understand the team purpose for cohesion to improve.</w:t>
      </w:r>
    </w:p>
    <w:p w14:paraId="645C972E" w14:textId="77777777" w:rsidR="0014312A" w:rsidRPr="0014312A" w:rsidRDefault="0014312A" w:rsidP="0014312A">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14312A">
        <w:rPr>
          <w:rFonts w:ascii="Times New Roman" w:eastAsia="Calibri" w:hAnsi="Times New Roman" w:cs="Times New Roman"/>
          <w:color w:val="auto"/>
          <w:sz w:val="22"/>
          <w:szCs w:val="22"/>
          <w:lang w:eastAsia="en-US"/>
        </w:rPr>
        <w:t>The next stage in the Tuckman Model is Norming. This is the stage where differences are beginning to fade out or set aside, respect between members and the leader begin to enhance and unity in achieving tasks or goals begin to progress (</w:t>
      </w:r>
      <w:r w:rsidRPr="0014312A">
        <w:rPr>
          <w:rFonts w:eastAsia="Calibri"/>
          <w:sz w:val="21"/>
          <w:szCs w:val="21"/>
          <w:shd w:val="clear" w:color="auto" w:fill="FFFFFF"/>
          <w:lang w:eastAsia="en-US"/>
        </w:rPr>
        <w:t>Lencioni, 2010, p59</w:t>
      </w:r>
      <w:r w:rsidRPr="0014312A">
        <w:rPr>
          <w:rFonts w:ascii="Times New Roman" w:eastAsia="Calibri" w:hAnsi="Times New Roman" w:cs="Times New Roman"/>
          <w:color w:val="auto"/>
          <w:sz w:val="22"/>
          <w:szCs w:val="22"/>
          <w:lang w:eastAsia="en-US"/>
        </w:rPr>
        <w:t xml:space="preserve">). This is one of the most crucial stages within the model, especially within the Police knowing that colleagues can trust each other </w:t>
      </w:r>
      <w:r w:rsidRPr="0014312A">
        <w:rPr>
          <w:rFonts w:ascii="Times New Roman" w:eastAsia="Calibri" w:hAnsi="Times New Roman" w:cs="Times New Roman"/>
          <w:color w:val="auto"/>
          <w:sz w:val="22"/>
          <w:szCs w:val="22"/>
          <w:lang w:eastAsia="en-US"/>
        </w:rPr>
        <w:lastRenderedPageBreak/>
        <w:t>when at calls which could present a significant risk of safety. Additionally, it is vital that within this stage, officers will start to identify strengths in each other. For example, some officers may have investigative backgrounds, some will have traffic and others may have certain skills such as method of entry. This will allow for better communication, better results and advice when it comes to dealing with complex calls.</w:t>
      </w:r>
    </w:p>
    <w:p w14:paraId="4F20B7F8" w14:textId="77777777" w:rsidR="0014312A" w:rsidRPr="0014312A" w:rsidRDefault="0014312A" w:rsidP="0014312A">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14312A">
        <w:rPr>
          <w:rFonts w:ascii="Times New Roman" w:eastAsia="Calibri" w:hAnsi="Times New Roman" w:cs="Times New Roman"/>
          <w:color w:val="auto"/>
          <w:sz w:val="22"/>
          <w:szCs w:val="22"/>
          <w:lang w:eastAsia="en-US"/>
        </w:rPr>
        <w:t xml:space="preserve">The final stage of the Tuckman Theory is the Performing stage. This stage can be considered as the “team complete” stage. Thus, team members are confident in each other, they motivated within their work and </w:t>
      </w:r>
      <w:proofErr w:type="gramStart"/>
      <w:r w:rsidRPr="0014312A">
        <w:rPr>
          <w:rFonts w:ascii="Times New Roman" w:eastAsia="Calibri" w:hAnsi="Times New Roman" w:cs="Times New Roman"/>
          <w:color w:val="auto"/>
          <w:sz w:val="22"/>
          <w:szCs w:val="22"/>
          <w:lang w:eastAsia="en-US"/>
        </w:rPr>
        <w:t>also</w:t>
      </w:r>
      <w:proofErr w:type="gramEnd"/>
      <w:r w:rsidRPr="0014312A">
        <w:rPr>
          <w:rFonts w:ascii="Times New Roman" w:eastAsia="Calibri" w:hAnsi="Times New Roman" w:cs="Times New Roman"/>
          <w:color w:val="auto"/>
          <w:sz w:val="22"/>
          <w:szCs w:val="22"/>
          <w:lang w:eastAsia="en-US"/>
        </w:rPr>
        <w:t xml:space="preserve"> they look to complete work without supervision (Chapman, 2017). For a team to be at this stage within Policing will begin to show goals being achieved which are being set out by senior officers. For example, there could be targets on obtaining a certain about of Stop Searches in a month. The team may work together to target hot spots within their area and may run a plain clothes operation to achieve the goal as well as focus on the community needs. By doing this, officers are team working and at this stage they are united together to plan a certain operation, they are communicating with each other and motivated by the target set for them. By doing this, the Performing stage is being achieved within the team as they will look to assist each other more and rely on each other rather than the leader in the group. </w:t>
      </w:r>
    </w:p>
    <w:p w14:paraId="353E9364" w14:textId="77777777" w:rsidR="0014312A" w:rsidRPr="0014312A" w:rsidRDefault="0014312A" w:rsidP="0014312A">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14312A">
        <w:rPr>
          <w:rFonts w:ascii="Times New Roman" w:eastAsia="Calibri" w:hAnsi="Times New Roman" w:cs="Times New Roman"/>
          <w:color w:val="auto"/>
          <w:sz w:val="22"/>
          <w:szCs w:val="22"/>
          <w:lang w:eastAsia="en-US"/>
        </w:rPr>
        <w:t xml:space="preserve">It is clear that Tuckman’s model takes you through step by step on how teams develop and create cohesion when it comes to the Performing stage. It works and shows progress when it comes to results and hardworking colleagues, which as stated it vital within Policing. However, when you consider Storming phase and people are challenging each other or there is confrontation within the team. Although, it was argued this can be healthy in a team, there is also repercussions if colleagues cannot set aside their differences. </w:t>
      </w:r>
      <w:r w:rsidRPr="0014312A">
        <w:rPr>
          <w:rFonts w:ascii="Times New Roman" w:eastAsia="Calibri" w:hAnsi="Times New Roman" w:cs="Times New Roman"/>
          <w:i/>
          <w:color w:val="auto"/>
          <w:sz w:val="22"/>
          <w:szCs w:val="22"/>
          <w:lang w:eastAsia="en-US"/>
        </w:rPr>
        <w:t xml:space="preserve">Robins and Finley (2003, P.13) </w:t>
      </w:r>
      <w:r w:rsidRPr="0014312A">
        <w:rPr>
          <w:rFonts w:ascii="Times New Roman" w:eastAsia="Calibri" w:hAnsi="Times New Roman" w:cs="Times New Roman"/>
          <w:color w:val="auto"/>
          <w:sz w:val="22"/>
          <w:szCs w:val="22"/>
          <w:lang w:eastAsia="en-US"/>
        </w:rPr>
        <w:t xml:space="preserve">argues that there are two main reasons why teams cannot function or work, naming that there are personality clashes and teams are unaware of the goals set out for them. Evidently, within the Police, this will cause interpersonal conflict between an individual and as a team. This is turn descends the performance of the team and making mistakes when they shouldn’t be made. </w:t>
      </w:r>
    </w:p>
    <w:p w14:paraId="3CA92531" w14:textId="77777777" w:rsidR="0014312A" w:rsidRPr="0014312A" w:rsidRDefault="0014312A" w:rsidP="0014312A">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14312A">
        <w:rPr>
          <w:rFonts w:ascii="Times New Roman" w:eastAsia="Calibri" w:hAnsi="Times New Roman" w:cs="Times New Roman"/>
          <w:color w:val="auto"/>
          <w:sz w:val="22"/>
          <w:szCs w:val="22"/>
          <w:lang w:eastAsia="en-US"/>
        </w:rPr>
        <w:lastRenderedPageBreak/>
        <w:t xml:space="preserve">In order for this problem to be overcome, a strong leadership with certain interventions and applying a team working model such as Tuckman’s Model can assist in the rehabilitation of a team and get them back on track, working towards that Performing stage. The Sergeant within a team has one of the most important roles within the Police due to being the operational leader who manages the team and emergency and non-emergency calls which come in (College </w:t>
      </w:r>
      <w:proofErr w:type="gramStart"/>
      <w:r w:rsidRPr="0014312A">
        <w:rPr>
          <w:rFonts w:ascii="Times New Roman" w:eastAsia="Calibri" w:hAnsi="Times New Roman" w:cs="Times New Roman"/>
          <w:color w:val="auto"/>
          <w:sz w:val="22"/>
          <w:szCs w:val="22"/>
          <w:lang w:eastAsia="en-US"/>
        </w:rPr>
        <w:t>Of</w:t>
      </w:r>
      <w:proofErr w:type="gramEnd"/>
      <w:r w:rsidRPr="0014312A">
        <w:rPr>
          <w:rFonts w:ascii="Times New Roman" w:eastAsia="Calibri" w:hAnsi="Times New Roman" w:cs="Times New Roman"/>
          <w:color w:val="auto"/>
          <w:sz w:val="22"/>
          <w:szCs w:val="22"/>
          <w:lang w:eastAsia="en-US"/>
        </w:rPr>
        <w:t xml:space="preserve"> Policing, 2019). The leader will know their team’s individual strengths and the areas that the individual will need to improve on and set appropriate and achievable goals. Therefore, considering the use of the many different Leadership Models that assist leaders in developing cohesion and minimising team conflicts, the Transformational Leadership model is an effective way to assist Sergeants in managing their teams. Evidence has shown that Transformational Leadership is an approach which allows the leader to inspire, motivate and create a positive environment (Sheldon, 2012, p 5-8). Therefore, a leader who promotes positive encouragement, team building exercises and sets clear goals which are achievable, will allow for improvement in conflict resolution and allow for a sense of ownership amongst the team (Evans, 2009). Noticeably, this leadership model interlinks with Tuckman’s Model as it understands that conflict will happen but by a Sergeant adapting to more positive encouragement and knowing the goals that members of their team will need to focus on will reduce the confrontation and move passed the “Storming” stage. </w:t>
      </w:r>
    </w:p>
    <w:p w14:paraId="400495AD" w14:textId="77777777" w:rsidR="0014312A" w:rsidRPr="0014312A" w:rsidRDefault="0014312A" w:rsidP="0014312A">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14312A">
        <w:rPr>
          <w:rFonts w:ascii="Times New Roman" w:eastAsia="Calibri" w:hAnsi="Times New Roman" w:cs="Times New Roman"/>
          <w:color w:val="auto"/>
          <w:sz w:val="22"/>
          <w:szCs w:val="22"/>
          <w:lang w:eastAsia="en-US"/>
        </w:rPr>
        <w:t xml:space="preserve">In essence, the leader will be there to assist and guide his team through the process with the end aim to achieve a working efficient team. It is clear that a leader has a lot of responsibility and the teams within the Police know who they look to for leadership. Nevertheless, it is just as important to note that for a team to be successful there must be a sufficient leader who is in place. The Police Service itself thrives on the use of leadership and the importance of the rank structure in regards to respect and responsibility (College of Policing, 2015, p 4). From what has been discussed based on the leader and the team through the use of a team working model, a team cannot function without the appropriate guidance, assistance and formal structure to be successful as a team (Dirks, 2009, p.9-11). This connotes the negative atmosphere that can be created amongst a team can be diminished resulting in a more performance driven and trust worthy team. </w:t>
      </w:r>
    </w:p>
    <w:p w14:paraId="0AEEF5A0" w14:textId="77777777" w:rsidR="0014312A" w:rsidRPr="0014312A" w:rsidRDefault="0014312A" w:rsidP="0014312A">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14312A">
        <w:rPr>
          <w:rFonts w:ascii="Times New Roman" w:eastAsia="Calibri" w:hAnsi="Times New Roman" w:cs="Times New Roman"/>
          <w:color w:val="auto"/>
          <w:sz w:val="22"/>
          <w:szCs w:val="22"/>
          <w:lang w:eastAsia="en-US"/>
        </w:rPr>
        <w:lastRenderedPageBreak/>
        <w:t xml:space="preserve">In addition, it is also important to note that as a leader or a member of the team, within the police especially, that a team’s group dynamics can be shaped by a </w:t>
      </w:r>
      <w:proofErr w:type="gramStart"/>
      <w:r w:rsidRPr="0014312A">
        <w:rPr>
          <w:rFonts w:ascii="Times New Roman" w:eastAsia="Calibri" w:hAnsi="Times New Roman" w:cs="Times New Roman"/>
          <w:color w:val="auto"/>
          <w:sz w:val="22"/>
          <w:szCs w:val="22"/>
          <w:lang w:eastAsia="en-US"/>
        </w:rPr>
        <w:t>wider organisational cultural normalities</w:t>
      </w:r>
      <w:proofErr w:type="gramEnd"/>
      <w:r w:rsidRPr="0014312A">
        <w:rPr>
          <w:rFonts w:ascii="Times New Roman" w:eastAsia="Calibri" w:hAnsi="Times New Roman" w:cs="Times New Roman"/>
          <w:color w:val="auto"/>
          <w:sz w:val="22"/>
          <w:szCs w:val="22"/>
          <w:lang w:eastAsia="en-US"/>
        </w:rPr>
        <w:t xml:space="preserve">. When you consider the </w:t>
      </w:r>
      <w:proofErr w:type="gramStart"/>
      <w:r w:rsidRPr="0014312A">
        <w:rPr>
          <w:rFonts w:ascii="Times New Roman" w:eastAsia="Calibri" w:hAnsi="Times New Roman" w:cs="Times New Roman"/>
          <w:color w:val="auto"/>
          <w:sz w:val="22"/>
          <w:szCs w:val="22"/>
          <w:lang w:eastAsia="en-US"/>
        </w:rPr>
        <w:t>Police</w:t>
      </w:r>
      <w:proofErr w:type="gramEnd"/>
      <w:r w:rsidRPr="0014312A">
        <w:rPr>
          <w:rFonts w:ascii="Times New Roman" w:eastAsia="Calibri" w:hAnsi="Times New Roman" w:cs="Times New Roman"/>
          <w:color w:val="auto"/>
          <w:sz w:val="22"/>
          <w:szCs w:val="22"/>
          <w:lang w:eastAsia="en-US"/>
        </w:rPr>
        <w:t xml:space="preserve"> the workforce need to be more representative to the communities they serve (APCC, 2020). It is obvious that Policing is about serving the community and there a vast </w:t>
      </w:r>
      <w:proofErr w:type="gramStart"/>
      <w:r w:rsidRPr="0014312A">
        <w:rPr>
          <w:rFonts w:ascii="Times New Roman" w:eastAsia="Calibri" w:hAnsi="Times New Roman" w:cs="Times New Roman"/>
          <w:color w:val="auto"/>
          <w:sz w:val="22"/>
          <w:szCs w:val="22"/>
          <w:lang w:eastAsia="en-US"/>
        </w:rPr>
        <w:t>amount</w:t>
      </w:r>
      <w:proofErr w:type="gramEnd"/>
      <w:r w:rsidRPr="0014312A">
        <w:rPr>
          <w:rFonts w:ascii="Times New Roman" w:eastAsia="Calibri" w:hAnsi="Times New Roman" w:cs="Times New Roman"/>
          <w:color w:val="auto"/>
          <w:sz w:val="22"/>
          <w:szCs w:val="22"/>
          <w:lang w:eastAsia="en-US"/>
        </w:rPr>
        <w:t xml:space="preserve"> of different communities of different religion, race and backgrounds, therefore Police officers are members of the community and by officers coming in from different backgrounds enhances the Police service with their different perspectives and cultural normalities (South Wales Police, 2021). As a team it will enrich perspectives on colleagues which in turn will reflect on calls and understanding more of impact that crimes which involve an element of “Hate” will be more of an understanding </w:t>
      </w:r>
      <w:r w:rsidRPr="0014312A">
        <w:rPr>
          <w:rFonts w:eastAsia="Calibri"/>
          <w:shd w:val="clear" w:color="auto" w:fill="FFFFFF"/>
          <w:lang w:eastAsia="en-US"/>
        </w:rPr>
        <w:t>(Chakraborti and Garland, 2014, p.32-35)</w:t>
      </w:r>
      <w:r w:rsidRPr="0014312A">
        <w:rPr>
          <w:rFonts w:ascii="Times New Roman" w:eastAsia="Calibri" w:hAnsi="Times New Roman" w:cs="Times New Roman"/>
          <w:color w:val="auto"/>
          <w:sz w:val="22"/>
          <w:szCs w:val="22"/>
          <w:lang w:eastAsia="en-US"/>
        </w:rPr>
        <w:t>. Therefore, as a team, the dynamic will begin to change which will not only benefit the Police due to being more representative of the service but more towards the public.</w:t>
      </w:r>
    </w:p>
    <w:p w14:paraId="0C51C48F" w14:textId="77777777" w:rsidR="0014312A" w:rsidRPr="0014312A" w:rsidRDefault="0014312A" w:rsidP="0014312A">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14312A">
        <w:rPr>
          <w:rFonts w:ascii="Times New Roman" w:eastAsia="Calibri" w:hAnsi="Times New Roman" w:cs="Times New Roman"/>
          <w:i/>
          <w:color w:val="auto"/>
          <w:sz w:val="22"/>
          <w:szCs w:val="22"/>
          <w:lang w:eastAsia="en-US"/>
        </w:rPr>
        <w:t>College of Policing (2021)</w:t>
      </w:r>
      <w:r w:rsidRPr="0014312A">
        <w:rPr>
          <w:rFonts w:ascii="Times New Roman" w:eastAsia="Calibri" w:hAnsi="Times New Roman" w:cs="Times New Roman"/>
          <w:color w:val="auto"/>
          <w:sz w:val="22"/>
          <w:szCs w:val="22"/>
          <w:lang w:eastAsia="en-US"/>
        </w:rPr>
        <w:t xml:space="preserve"> outlines the Code of Ethics (COE) as a guide to the principles that all members of the Policing profession in England and Wales are expected to uphold on a </w:t>
      </w:r>
      <w:proofErr w:type="gramStart"/>
      <w:r w:rsidRPr="0014312A">
        <w:rPr>
          <w:rFonts w:ascii="Times New Roman" w:eastAsia="Calibri" w:hAnsi="Times New Roman" w:cs="Times New Roman"/>
          <w:color w:val="auto"/>
          <w:sz w:val="22"/>
          <w:szCs w:val="22"/>
          <w:lang w:eastAsia="en-US"/>
        </w:rPr>
        <w:t>day to day</w:t>
      </w:r>
      <w:proofErr w:type="gramEnd"/>
      <w:r w:rsidRPr="0014312A">
        <w:rPr>
          <w:rFonts w:ascii="Times New Roman" w:eastAsia="Calibri" w:hAnsi="Times New Roman" w:cs="Times New Roman"/>
          <w:color w:val="auto"/>
          <w:sz w:val="22"/>
          <w:szCs w:val="22"/>
          <w:lang w:eastAsia="en-US"/>
        </w:rPr>
        <w:t xml:space="preserve"> basis. Considering this, every police staff and officers are aware of </w:t>
      </w:r>
      <w:proofErr w:type="gramStart"/>
      <w:r w:rsidRPr="0014312A">
        <w:rPr>
          <w:rFonts w:ascii="Times New Roman" w:eastAsia="Calibri" w:hAnsi="Times New Roman" w:cs="Times New Roman"/>
          <w:color w:val="auto"/>
          <w:sz w:val="22"/>
          <w:szCs w:val="22"/>
          <w:lang w:eastAsia="en-US"/>
        </w:rPr>
        <w:t>The</w:t>
      </w:r>
      <w:proofErr w:type="gramEnd"/>
      <w:r w:rsidRPr="0014312A">
        <w:rPr>
          <w:rFonts w:ascii="Times New Roman" w:eastAsia="Calibri" w:hAnsi="Times New Roman" w:cs="Times New Roman"/>
          <w:color w:val="auto"/>
          <w:sz w:val="22"/>
          <w:szCs w:val="22"/>
          <w:lang w:eastAsia="en-US"/>
        </w:rPr>
        <w:t xml:space="preserve"> COE, as this is also to be used within the decision making, in particular the National Decision Model (College of Policing, 2021). Although, this is put in place to ensure Policing is fair and “rules” are in place, this is sometimes broken and there has been many cases whereby colleagues and teams have breached the COE. </w:t>
      </w:r>
    </w:p>
    <w:p w14:paraId="37EE55BA" w14:textId="77777777" w:rsidR="0014312A" w:rsidRPr="0014312A" w:rsidRDefault="0014312A" w:rsidP="0014312A">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14312A">
        <w:rPr>
          <w:rFonts w:ascii="Times New Roman" w:eastAsia="Calibri" w:hAnsi="Times New Roman" w:cs="Times New Roman"/>
          <w:color w:val="auto"/>
          <w:sz w:val="22"/>
          <w:szCs w:val="22"/>
          <w:lang w:eastAsia="en-US"/>
        </w:rPr>
        <w:t>For example, Two Devon and Cornwall Police officers were found to have breached the COE and were later sacked from the Police due to lying about an arrest that was made, whereby the officers made false statements to secure a conviction (</w:t>
      </w:r>
      <w:proofErr w:type="spellStart"/>
      <w:proofErr w:type="gramStart"/>
      <w:r w:rsidRPr="0014312A">
        <w:rPr>
          <w:rFonts w:ascii="Times New Roman" w:eastAsia="Calibri" w:hAnsi="Times New Roman" w:cs="Times New Roman"/>
          <w:color w:val="auto"/>
          <w:sz w:val="22"/>
          <w:szCs w:val="22"/>
          <w:lang w:eastAsia="en-US"/>
        </w:rPr>
        <w:t>C.Eve</w:t>
      </w:r>
      <w:proofErr w:type="spellEnd"/>
      <w:proofErr w:type="gramEnd"/>
      <w:r w:rsidRPr="0014312A">
        <w:rPr>
          <w:rFonts w:ascii="Times New Roman" w:eastAsia="Calibri" w:hAnsi="Times New Roman" w:cs="Times New Roman"/>
          <w:color w:val="auto"/>
          <w:sz w:val="22"/>
          <w:szCs w:val="22"/>
          <w:lang w:eastAsia="en-US"/>
        </w:rPr>
        <w:t xml:space="preserve">, 2021). Evidently, looking at the behaviours which are outlined within the COE, this is a clear breach of Integrity which is considered one of the most important behaviours within the COE. Additionally, it is clear that as a team, the dynamics changed between these colleagues as they have breached legislation and the COE, this resulting in disappointment from their team members and the group dynamic would change drastically. Considering the team working theory that was discussed earlier, the team would have gone through the different steps outlined in Tuckman’s Model. During which is a long progress which when </w:t>
      </w:r>
      <w:r w:rsidRPr="0014312A">
        <w:rPr>
          <w:rFonts w:ascii="Times New Roman" w:eastAsia="Calibri" w:hAnsi="Times New Roman" w:cs="Times New Roman"/>
          <w:color w:val="auto"/>
          <w:sz w:val="22"/>
          <w:szCs w:val="22"/>
          <w:lang w:eastAsia="en-US"/>
        </w:rPr>
        <w:lastRenderedPageBreak/>
        <w:t xml:space="preserve">achieved as a considerable achievement, this would have been clearly wasted and as such these members of the Police would not be accepted within any group dynamic. </w:t>
      </w:r>
    </w:p>
    <w:p w14:paraId="4D5B87C0" w14:textId="77777777" w:rsidR="0014312A" w:rsidRPr="0014312A" w:rsidRDefault="0014312A" w:rsidP="0014312A">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14312A">
        <w:rPr>
          <w:rFonts w:ascii="Times New Roman" w:eastAsia="Calibri" w:hAnsi="Times New Roman" w:cs="Times New Roman"/>
          <w:i/>
          <w:color w:val="auto"/>
          <w:sz w:val="22"/>
          <w:szCs w:val="22"/>
          <w:lang w:eastAsia="en-US"/>
        </w:rPr>
        <w:t>Baldwin (2006, p1-3)</w:t>
      </w:r>
      <w:r w:rsidRPr="0014312A">
        <w:rPr>
          <w:rFonts w:ascii="Times New Roman" w:eastAsia="Calibri" w:hAnsi="Times New Roman" w:cs="Times New Roman"/>
          <w:color w:val="auto"/>
          <w:sz w:val="22"/>
          <w:szCs w:val="22"/>
          <w:lang w:eastAsia="en-US"/>
        </w:rPr>
        <w:t xml:space="preserve"> describes organisational justice when employees perceive workplace procedures, interactions and outcomes to be in a fair nature. As such, this could have a positive and negative impact on an employee’s performance and organisational success. This clearly is extremely relevant within Police, particularly within the professional standards department. Considering the above case, this would have massive reputational harm on the Police Service and it will have a lot of public speculation. Police officers know their requirement in regards to legislation, their policies and in particular the COE. They fully understand that the organisation needs to take suitable action which will allow Police staff and Police officers to have a positive impact on their performance, knowing that those who breach these standards expected of them will have a suitable outcome.</w:t>
      </w:r>
    </w:p>
    <w:p w14:paraId="4B73C005" w14:textId="77777777" w:rsidR="0014312A" w:rsidRPr="0014312A" w:rsidRDefault="0014312A" w:rsidP="0014312A">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14312A">
        <w:rPr>
          <w:rFonts w:ascii="Times New Roman" w:eastAsia="Calibri" w:hAnsi="Times New Roman" w:cs="Times New Roman"/>
          <w:color w:val="auto"/>
          <w:sz w:val="22"/>
          <w:szCs w:val="22"/>
          <w:lang w:eastAsia="en-US"/>
        </w:rPr>
        <w:t xml:space="preserve">In conclusion, it has been made clear that throughout this discussion that team working is one of the most fundamental elements within the Police service. This essay has evaluated the use of a teaming working theory, namely Tuckman’s Model of Forming, Storming Norming and Performing. With each stage of the model, this has been closely related to Policing and in particular the use of team dynamics being assessed at each stage with the consideration of how cohesion is developed. </w:t>
      </w:r>
    </w:p>
    <w:p w14:paraId="329A4F8B" w14:textId="77777777" w:rsidR="0014312A" w:rsidRPr="0014312A" w:rsidRDefault="0014312A" w:rsidP="0014312A">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14312A">
        <w:rPr>
          <w:rFonts w:ascii="Times New Roman" w:eastAsia="Calibri" w:hAnsi="Times New Roman" w:cs="Times New Roman"/>
          <w:color w:val="auto"/>
          <w:sz w:val="22"/>
          <w:szCs w:val="22"/>
          <w:lang w:eastAsia="en-US"/>
        </w:rPr>
        <w:t>Furthermore, this essay looked at reasons why teams do not work and the impact this can have on team performance. Therefore, understanding the uses of applying a team working theory can have on a team and team’s dynamics. In addition to this, a consideration of how wider organisational normalities can influence the team dynamics and a discussion was taken place on representation within the Police Service.</w:t>
      </w:r>
    </w:p>
    <w:p w14:paraId="64EA4529" w14:textId="77777777" w:rsidR="0014312A" w:rsidRPr="0014312A" w:rsidRDefault="0014312A" w:rsidP="0014312A">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14312A">
        <w:rPr>
          <w:rFonts w:ascii="Times New Roman" w:eastAsia="Calibri" w:hAnsi="Times New Roman" w:cs="Times New Roman"/>
          <w:color w:val="auto"/>
          <w:sz w:val="22"/>
          <w:szCs w:val="22"/>
          <w:lang w:eastAsia="en-US"/>
        </w:rPr>
        <w:t xml:space="preserve">In addition, this essay has looked at how useful this model can be in terms of leadership and the importance of leadership. As discussed, the Sergeant is one of the most important roles within the Police and they have a valuable role within the team development and cohesion. The essay has looked at a leadership model, Transformational Leadership, and how this incorporated within the team working development theory. </w:t>
      </w:r>
    </w:p>
    <w:p w14:paraId="0A6C228B" w14:textId="77777777" w:rsidR="0014312A" w:rsidRPr="0014312A" w:rsidRDefault="0014312A" w:rsidP="0014312A">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14312A">
        <w:rPr>
          <w:rFonts w:ascii="Times New Roman" w:eastAsia="Calibri" w:hAnsi="Times New Roman" w:cs="Times New Roman"/>
          <w:color w:val="auto"/>
          <w:sz w:val="22"/>
          <w:szCs w:val="22"/>
          <w:lang w:eastAsia="en-US"/>
        </w:rPr>
        <w:lastRenderedPageBreak/>
        <w:t xml:space="preserve">Finally, a discussion was taken place regarding the importance of the COE and the use within the Police for all employees. A case study was referred to from Devon and Cornwall Police and this was briefly analysed against the breach of the COE and the legislation. Namely the outcome was a breach of integrity within the office of Constable. This was then assessed against the importance of organisational justice, outlining what it is and how this is important within the Police. </w:t>
      </w:r>
    </w:p>
    <w:p w14:paraId="7175F081" w14:textId="77777777" w:rsidR="0014312A" w:rsidRPr="0014312A" w:rsidRDefault="0014312A" w:rsidP="0014312A">
      <w:pPr>
        <w:overflowPunct/>
        <w:autoSpaceDE/>
        <w:autoSpaceDN/>
        <w:adjustRightInd/>
        <w:spacing w:after="160" w:line="480" w:lineRule="auto"/>
        <w:textAlignment w:val="auto"/>
        <w:rPr>
          <w:rFonts w:ascii="Times New Roman" w:eastAsia="Calibri" w:hAnsi="Times New Roman" w:cs="Times New Roman"/>
          <w:b/>
          <w:color w:val="auto"/>
          <w:sz w:val="22"/>
          <w:szCs w:val="22"/>
          <w:lang w:eastAsia="en-US"/>
        </w:rPr>
      </w:pPr>
      <w:r w:rsidRPr="0014312A">
        <w:rPr>
          <w:rFonts w:ascii="Times New Roman" w:eastAsia="Calibri" w:hAnsi="Times New Roman" w:cs="Times New Roman"/>
          <w:b/>
          <w:color w:val="auto"/>
          <w:sz w:val="22"/>
          <w:szCs w:val="22"/>
          <w:lang w:eastAsia="en-US"/>
        </w:rPr>
        <w:t>Word Count: 2611</w:t>
      </w:r>
    </w:p>
    <w:p w14:paraId="5498860A" w14:textId="77777777" w:rsidR="0014312A" w:rsidRPr="0014312A" w:rsidRDefault="0014312A" w:rsidP="0014312A">
      <w:pPr>
        <w:overflowPunct/>
        <w:autoSpaceDE/>
        <w:autoSpaceDN/>
        <w:adjustRightInd/>
        <w:spacing w:after="160" w:line="480" w:lineRule="auto"/>
        <w:textAlignment w:val="auto"/>
        <w:rPr>
          <w:rFonts w:ascii="Calibri" w:eastAsia="Calibri" w:hAnsi="Calibri" w:cs="Times New Roman"/>
          <w:color w:val="auto"/>
          <w:sz w:val="22"/>
          <w:szCs w:val="22"/>
          <w:lang w:eastAsia="en-US"/>
        </w:rPr>
      </w:pPr>
      <w:r w:rsidRPr="0014312A">
        <w:rPr>
          <w:rFonts w:ascii="Calibri" w:eastAsia="Calibri" w:hAnsi="Calibri" w:cs="Times New Roman"/>
          <w:color w:val="auto"/>
          <w:sz w:val="22"/>
          <w:szCs w:val="22"/>
          <w:lang w:eastAsia="en-US"/>
        </w:rPr>
        <w:t xml:space="preserve"> </w:t>
      </w: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204E1C87"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Vulnerability and Risk </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7E289108">
        <w:tc>
          <w:tcPr>
            <w:tcW w:w="10188" w:type="dxa"/>
            <w:shd w:val="clear" w:color="auto" w:fill="auto"/>
          </w:tcPr>
          <w:p w14:paraId="6D3ABE44" w14:textId="77777777" w:rsidR="00E676F7" w:rsidRPr="00E676F7" w:rsidRDefault="00E676F7" w:rsidP="00727631">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 xml:space="preserve">Critically evaluate 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Explore</w:t>
            </w:r>
            <w:r w:rsidRPr="00E676F7">
              <w:rPr>
                <w:rFonts w:eastAsia="Arial"/>
                <w:color w:val="000000" w:themeColor="text1"/>
                <w:sz w:val="24"/>
                <w:szCs w:val="24"/>
              </w:rPr>
              <w:t xml:space="preserve"> what works in relation to tackling repeat victimisation and repeat offending.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727631">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28033D66" w:rsidR="5B843AF0" w:rsidRDefault="5B843AF0" w:rsidP="5B843AF0">
      <w:pPr>
        <w:ind w:right="237"/>
        <w:jc w:val="both"/>
        <w:rPr>
          <w:rFonts w:eastAsia="Arial"/>
          <w:b/>
          <w:bCs/>
          <w:color w:val="000000" w:themeColor="text1"/>
          <w:sz w:val="24"/>
          <w:szCs w:val="24"/>
        </w:rPr>
      </w:pPr>
      <w:r w:rsidRPr="00E676F7">
        <w:rPr>
          <w:rFonts w:eastAsia="Arial"/>
          <w:b/>
          <w:bCs/>
          <w:color w:val="000000" w:themeColor="text1"/>
          <w:sz w:val="24"/>
          <w:szCs w:val="24"/>
        </w:rPr>
        <w:t>ANSWER:</w:t>
      </w:r>
    </w:p>
    <w:p w14:paraId="1F5749DF" w14:textId="77777777" w:rsidR="004C68CD" w:rsidRPr="00E676F7" w:rsidRDefault="004C68CD" w:rsidP="5B843AF0">
      <w:pPr>
        <w:ind w:right="237"/>
        <w:jc w:val="both"/>
        <w:rPr>
          <w:rFonts w:eastAsia="Arial"/>
          <w:color w:val="000000" w:themeColor="text1"/>
          <w:sz w:val="24"/>
          <w:szCs w:val="24"/>
        </w:rPr>
      </w:pPr>
    </w:p>
    <w:p w14:paraId="4BBC525A" w14:textId="2C62A870" w:rsidR="5B843AF0" w:rsidRPr="00E676F7" w:rsidRDefault="5B843AF0" w:rsidP="5B843AF0">
      <w:pPr>
        <w:ind w:right="237"/>
        <w:jc w:val="both"/>
        <w:rPr>
          <w:rFonts w:eastAsia="Arial"/>
          <w:color w:val="000000" w:themeColor="text1"/>
          <w:sz w:val="24"/>
          <w:szCs w:val="24"/>
        </w:rPr>
      </w:pPr>
    </w:p>
    <w:p w14:paraId="00BEE143" w14:textId="77777777" w:rsidR="004C68CD" w:rsidRPr="004C68CD" w:rsidRDefault="004C68CD" w:rsidP="004C68CD">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4C68CD">
        <w:rPr>
          <w:rFonts w:ascii="Times New Roman" w:eastAsia="Calibri" w:hAnsi="Times New Roman" w:cs="Times New Roman"/>
          <w:color w:val="auto"/>
          <w:sz w:val="22"/>
          <w:szCs w:val="22"/>
          <w:lang w:eastAsia="en-US"/>
        </w:rPr>
        <w:t>This essay will focus on vulnerability and risk whereby a Policing incident will be discussed which I have attended and played a significant role with a victim of crime. The incident will be focusing upon a victim of domestic violence (DV) and this victim is a repeat victim from a high risk DV perpetrator. This Policing incident will reflect on what happened by giving a brief description of the incident and my role which I played in the case.</w:t>
      </w:r>
    </w:p>
    <w:p w14:paraId="35D47905" w14:textId="77777777" w:rsidR="004C68CD" w:rsidRPr="004C68CD" w:rsidRDefault="004C68CD" w:rsidP="004C68CD">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4C68CD">
        <w:rPr>
          <w:rFonts w:ascii="Times New Roman" w:eastAsia="Calibri" w:hAnsi="Times New Roman" w:cs="Times New Roman"/>
          <w:color w:val="auto"/>
          <w:sz w:val="22"/>
          <w:szCs w:val="22"/>
          <w:lang w:eastAsia="en-US"/>
        </w:rPr>
        <w:t xml:space="preserve">Furthermore, a critical evaluation will be made through a discussion on the appropriateness of different approaches, this made by the Police and by other multi-agencies professionals. The methods that will be discussed will be referring to supporting or managing vulnerable people or people at risk of harm. This will then be referred to the Policing incident that I attended and the methods that I used and could have considered, discussing the advantages and disadvantages to these methods, in particularly approaches used by other Professionals. </w:t>
      </w:r>
    </w:p>
    <w:p w14:paraId="333378B4" w14:textId="77777777" w:rsidR="004C68CD" w:rsidRPr="004C68CD" w:rsidRDefault="004C68CD" w:rsidP="004C68CD">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4C68CD">
        <w:rPr>
          <w:rFonts w:ascii="Times New Roman" w:eastAsia="Calibri" w:hAnsi="Times New Roman" w:cs="Times New Roman"/>
          <w:color w:val="auto"/>
          <w:sz w:val="22"/>
          <w:szCs w:val="22"/>
          <w:lang w:eastAsia="en-US"/>
        </w:rPr>
        <w:lastRenderedPageBreak/>
        <w:t xml:space="preserve">Finally, a discussion will be made on what works in relation to tackling repeat victimisation as well as repeat offending. It is just as important to stop the repeat victimisation but it is just as important as putting interventions in place to stop repeat offending. Therefore, methods and discussions will take place in regards to tackling repeat victimisation as well as repeat offending and referring to the Policing incident. </w:t>
      </w:r>
    </w:p>
    <w:p w14:paraId="58AA660F" w14:textId="77777777" w:rsidR="004C68CD" w:rsidRPr="004C68CD" w:rsidRDefault="004C68CD" w:rsidP="004C68CD">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4C68CD">
        <w:rPr>
          <w:rFonts w:ascii="Times New Roman" w:eastAsia="Calibri" w:hAnsi="Times New Roman" w:cs="Times New Roman"/>
          <w:color w:val="auto"/>
          <w:sz w:val="22"/>
          <w:szCs w:val="22"/>
          <w:lang w:eastAsia="en-US"/>
        </w:rPr>
        <w:t xml:space="preserve">The Policing incident I will be referring to will be a DV assault which occurred between two ex-partners. The victim is classed as a high risk DV victim towards her ex-partner and he is classed as a high risk DV perpetrator towards the victim. The victim is also a repeat victim against her ex-partner. </w:t>
      </w:r>
    </w:p>
    <w:p w14:paraId="1C1A3108" w14:textId="77777777" w:rsidR="004C68CD" w:rsidRPr="004C68CD" w:rsidRDefault="004C68CD" w:rsidP="004C68CD">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4C68CD">
        <w:rPr>
          <w:rFonts w:ascii="Times New Roman" w:eastAsia="Calibri" w:hAnsi="Times New Roman" w:cs="Times New Roman"/>
          <w:color w:val="auto"/>
          <w:sz w:val="22"/>
          <w:szCs w:val="22"/>
          <w:lang w:eastAsia="en-US"/>
        </w:rPr>
        <w:t xml:space="preserve">The victim has a restraining order against her ex-partner and the conditions were to not contact directly or indirectly the victim and any consultation regarding their children should be through a third party. A call was received that the ex-partner had turned up at the </w:t>
      </w:r>
      <w:proofErr w:type="gramStart"/>
      <w:r w:rsidRPr="004C68CD">
        <w:rPr>
          <w:rFonts w:ascii="Times New Roman" w:eastAsia="Calibri" w:hAnsi="Times New Roman" w:cs="Times New Roman"/>
          <w:color w:val="auto"/>
          <w:sz w:val="22"/>
          <w:szCs w:val="22"/>
          <w:lang w:eastAsia="en-US"/>
        </w:rPr>
        <w:t>victims</w:t>
      </w:r>
      <w:proofErr w:type="gramEnd"/>
      <w:r w:rsidRPr="004C68CD">
        <w:rPr>
          <w:rFonts w:ascii="Times New Roman" w:eastAsia="Calibri" w:hAnsi="Times New Roman" w:cs="Times New Roman"/>
          <w:color w:val="auto"/>
          <w:sz w:val="22"/>
          <w:szCs w:val="22"/>
          <w:lang w:eastAsia="en-US"/>
        </w:rPr>
        <w:t xml:space="preserve"> address, drunk and was trying to force his way into the address. She stated that he was making threats towards her by saying he was going to kill her. </w:t>
      </w:r>
    </w:p>
    <w:p w14:paraId="33D7C2BE" w14:textId="77777777" w:rsidR="004C68CD" w:rsidRPr="004C68CD" w:rsidRDefault="004C68CD" w:rsidP="004C68CD">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4C68CD">
        <w:rPr>
          <w:rFonts w:ascii="Times New Roman" w:eastAsia="Calibri" w:hAnsi="Times New Roman" w:cs="Times New Roman"/>
          <w:color w:val="auto"/>
          <w:sz w:val="22"/>
          <w:szCs w:val="22"/>
          <w:lang w:eastAsia="en-US"/>
        </w:rPr>
        <w:t>Myself and a colleague was the attending officers for this call. Upon attending the victim address, the male was located within the address along with the victim. The victim had red marks around her neck and red marks all around her face as well as a black eye coming out, it appeared she had been punched numerous times and had been strangled.</w:t>
      </w:r>
    </w:p>
    <w:p w14:paraId="7756CDC2" w14:textId="77777777" w:rsidR="004C68CD" w:rsidRPr="004C68CD" w:rsidRDefault="004C68CD" w:rsidP="004C68CD">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4C68CD">
        <w:rPr>
          <w:rFonts w:ascii="Times New Roman" w:eastAsia="Calibri" w:hAnsi="Times New Roman" w:cs="Times New Roman"/>
          <w:color w:val="auto"/>
          <w:sz w:val="22"/>
          <w:szCs w:val="22"/>
          <w:lang w:eastAsia="en-US"/>
        </w:rPr>
        <w:t xml:space="preserve">Based on the initial sighting of the victim, I arrested the male for ABH assault and Threats to kill. After taking the male to the back of the van, I have returned to the victim who confirmed that her ex-partner gripped his hands around her throat and pushed her up against the wall. He then proceeded to punch her numerous times in the face which caused the red marks and the black eye. He was shouting at her saying “IM GOING TO F****ING KILL YOU! YOU WATCH”. </w:t>
      </w:r>
    </w:p>
    <w:p w14:paraId="58208A67" w14:textId="77777777" w:rsidR="004C68CD" w:rsidRPr="004C68CD" w:rsidRDefault="004C68CD" w:rsidP="004C68CD">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4C68CD">
        <w:rPr>
          <w:rFonts w:ascii="Times New Roman" w:eastAsia="Calibri" w:hAnsi="Times New Roman" w:cs="Times New Roman"/>
          <w:color w:val="auto"/>
          <w:sz w:val="22"/>
          <w:szCs w:val="22"/>
          <w:lang w:eastAsia="en-US"/>
        </w:rPr>
        <w:t xml:space="preserve">I then started gathering evidence from the victim as my colleague took the detained person down to custody. I have obtained photos of her injuries and I have taken a statement regarding what happened. After this was completed, I considered my responsibility as a Police officer to ensure that the victim is </w:t>
      </w:r>
      <w:r w:rsidRPr="004C68CD">
        <w:rPr>
          <w:rFonts w:ascii="Times New Roman" w:eastAsia="Calibri" w:hAnsi="Times New Roman" w:cs="Times New Roman"/>
          <w:color w:val="auto"/>
          <w:sz w:val="22"/>
          <w:szCs w:val="22"/>
          <w:lang w:eastAsia="en-US"/>
        </w:rPr>
        <w:lastRenderedPageBreak/>
        <w:t>safeguarded. Police officers are required to have that duty of care, especially in the complexity of domestic situations to ensure that the victim is safe (College of policing, 2021).</w:t>
      </w:r>
    </w:p>
    <w:p w14:paraId="736A863A" w14:textId="77777777" w:rsidR="004C68CD" w:rsidRPr="004C68CD" w:rsidRDefault="004C68CD" w:rsidP="004C68CD">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4C68CD">
        <w:rPr>
          <w:rFonts w:ascii="Times New Roman" w:eastAsia="Calibri" w:hAnsi="Times New Roman" w:cs="Times New Roman"/>
          <w:color w:val="auto"/>
          <w:sz w:val="22"/>
          <w:szCs w:val="22"/>
          <w:lang w:eastAsia="en-US"/>
        </w:rPr>
        <w:t xml:space="preserve"> The victim in this incident explained she no longer feels safe and she does not wish to live in her property anymore. Therefore, I considered that Women’s Aid would be appropriate to ensure the safety of the victim and the children as well as ensure she is placed in appropriate accommodation. Women’s Aid offer support and guidance to women and children, in particular to DV victims and they offer alternative accommodation when they feel unsafe (Women’s Aid, 2020). Evidently the victim in this case is at risk and is vulnerable, especially with children. Therefore, from a professional organisation, offering this approach reduces the risk as well as ensure the safety of herself and her children. I believe this was crucial in this situation as the Police worked with another multi agency professional, both the goal to protect the victim and ensure the safety of everyone involved. </w:t>
      </w:r>
    </w:p>
    <w:p w14:paraId="58AC6617" w14:textId="77777777" w:rsidR="004C68CD" w:rsidRPr="004C68CD" w:rsidRDefault="004C68CD" w:rsidP="004C68CD">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4C68CD">
        <w:rPr>
          <w:rFonts w:ascii="Times New Roman" w:eastAsia="Calibri" w:hAnsi="Times New Roman" w:cs="Times New Roman"/>
          <w:color w:val="auto"/>
          <w:sz w:val="22"/>
          <w:szCs w:val="22"/>
          <w:lang w:eastAsia="en-US"/>
        </w:rPr>
        <w:t xml:space="preserve">Police has a requirement to ensure that they assess the level of risk of the Victim’s situation and later inform other professionals such as social services, DV charities as well as other Police departments such as Public Protection Unit. As such, I was required to complete a Domestic Violence Stalking and Harassment (DASH) questionnaire with the victim. The DASH outlines a number of questions which understands the level of threat, risk and harm that the victim is currently in. These questions range from violence to controlling behaviour. By gathering this understanding, I was able to understand the level of risk in terms of the answers she gave me. Due to the nature of the incident in question and the answers that were being told in the DASH, I decided this was a </w:t>
      </w:r>
      <w:proofErr w:type="gramStart"/>
      <w:r w:rsidRPr="004C68CD">
        <w:rPr>
          <w:rFonts w:ascii="Times New Roman" w:eastAsia="Calibri" w:hAnsi="Times New Roman" w:cs="Times New Roman"/>
          <w:color w:val="auto"/>
          <w:sz w:val="22"/>
          <w:szCs w:val="22"/>
          <w:lang w:eastAsia="en-US"/>
        </w:rPr>
        <w:t>high risk</w:t>
      </w:r>
      <w:proofErr w:type="gramEnd"/>
      <w:r w:rsidRPr="004C68CD">
        <w:rPr>
          <w:rFonts w:ascii="Times New Roman" w:eastAsia="Calibri" w:hAnsi="Times New Roman" w:cs="Times New Roman"/>
          <w:color w:val="auto"/>
          <w:sz w:val="22"/>
          <w:szCs w:val="22"/>
          <w:lang w:eastAsia="en-US"/>
        </w:rPr>
        <w:t xml:space="preserve"> referral form. By putting this form in, it allowed for appropriate agencies such as social services, schools and DV agencies to be notified of the victim’s situation and provide the relevant assistance.</w:t>
      </w:r>
    </w:p>
    <w:p w14:paraId="68D5667B" w14:textId="77777777" w:rsidR="004C68CD" w:rsidRPr="004C68CD" w:rsidRDefault="004C68CD" w:rsidP="004C68CD">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4C68CD">
        <w:rPr>
          <w:rFonts w:ascii="Times New Roman" w:eastAsia="Calibri" w:hAnsi="Times New Roman" w:cs="Times New Roman"/>
          <w:color w:val="auto"/>
          <w:sz w:val="22"/>
          <w:szCs w:val="22"/>
          <w:lang w:eastAsia="en-US"/>
        </w:rPr>
        <w:t xml:space="preserve">As a result of putting in that referral form a Multi-agency Safeguarding Hub (MASH) is a safeguarding meeting which includes the Police, Social services, Council, DV agencies and more (Hampshire County Council, 2021). This in turn allows for all the agencies to discuss the safeguarding and risk outlined and for appropriate approaches from the different agencies to complete their role in the safeguarding of the victim. This is essential for a </w:t>
      </w:r>
      <w:proofErr w:type="gramStart"/>
      <w:r w:rsidRPr="004C68CD">
        <w:rPr>
          <w:rFonts w:ascii="Times New Roman" w:eastAsia="Calibri" w:hAnsi="Times New Roman" w:cs="Times New Roman"/>
          <w:color w:val="auto"/>
          <w:sz w:val="22"/>
          <w:szCs w:val="22"/>
          <w:lang w:eastAsia="en-US"/>
        </w:rPr>
        <w:t>long term</w:t>
      </w:r>
      <w:proofErr w:type="gramEnd"/>
      <w:r w:rsidRPr="004C68CD">
        <w:rPr>
          <w:rFonts w:ascii="Times New Roman" w:eastAsia="Calibri" w:hAnsi="Times New Roman" w:cs="Times New Roman"/>
          <w:color w:val="auto"/>
          <w:sz w:val="22"/>
          <w:szCs w:val="22"/>
          <w:lang w:eastAsia="en-US"/>
        </w:rPr>
        <w:t xml:space="preserve"> assistance of a victim of </w:t>
      </w:r>
      <w:r w:rsidRPr="004C68CD">
        <w:rPr>
          <w:rFonts w:ascii="Times New Roman" w:eastAsia="Calibri" w:hAnsi="Times New Roman" w:cs="Times New Roman"/>
          <w:color w:val="auto"/>
          <w:sz w:val="22"/>
          <w:szCs w:val="22"/>
          <w:lang w:eastAsia="en-US"/>
        </w:rPr>
        <w:lastRenderedPageBreak/>
        <w:t>DV in particular and it allows for them to grow their independence and start new with new surroundings. This is one of the most important approaches as I believe this allows for a more combined multi approach to achieve the same goals which are set out in the meeting, the Police evidently cannot do it alone so other agencies have the same shared responsibility (College of Policing, 2020).</w:t>
      </w:r>
    </w:p>
    <w:p w14:paraId="5DC96CA0" w14:textId="77777777" w:rsidR="004C68CD" w:rsidRPr="004C68CD" w:rsidRDefault="004C68CD" w:rsidP="004C68CD">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4C68CD">
        <w:rPr>
          <w:rFonts w:ascii="Times New Roman" w:eastAsia="Calibri" w:hAnsi="Times New Roman" w:cs="Times New Roman"/>
          <w:color w:val="auto"/>
          <w:sz w:val="22"/>
          <w:szCs w:val="22"/>
          <w:lang w:eastAsia="en-US"/>
        </w:rPr>
        <w:t xml:space="preserve">Repeat victimisation within Domestic Violence is someone who has experienced on more than once incident over a specified time (Davies and Boaz, 2019, p116). This is vital that Police are aware of this and based on the number of incidents, this will allow for Police to place a risk marker on the victims as well as the perpetrators. These will vary on low, medium and high and can allow for a sufficient an appropriate response, also allow for </w:t>
      </w:r>
      <w:proofErr w:type="gramStart"/>
      <w:r w:rsidRPr="004C68CD">
        <w:rPr>
          <w:rFonts w:ascii="Times New Roman" w:eastAsia="Calibri" w:hAnsi="Times New Roman" w:cs="Times New Roman"/>
          <w:color w:val="auto"/>
          <w:sz w:val="22"/>
          <w:szCs w:val="22"/>
          <w:lang w:eastAsia="en-US"/>
        </w:rPr>
        <w:t>officers</w:t>
      </w:r>
      <w:proofErr w:type="gramEnd"/>
      <w:r w:rsidRPr="004C68CD">
        <w:rPr>
          <w:rFonts w:ascii="Times New Roman" w:eastAsia="Calibri" w:hAnsi="Times New Roman" w:cs="Times New Roman"/>
          <w:color w:val="auto"/>
          <w:sz w:val="22"/>
          <w:szCs w:val="22"/>
          <w:lang w:eastAsia="en-US"/>
        </w:rPr>
        <w:t xml:space="preserve"> awareness when attending calls. </w:t>
      </w:r>
    </w:p>
    <w:p w14:paraId="13591E34" w14:textId="77777777" w:rsidR="004C68CD" w:rsidRPr="004C68CD" w:rsidRDefault="004C68CD" w:rsidP="004C68CD">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4C68CD">
        <w:rPr>
          <w:rFonts w:ascii="Times New Roman" w:eastAsia="Calibri" w:hAnsi="Times New Roman" w:cs="Times New Roman"/>
          <w:color w:val="auto"/>
          <w:sz w:val="22"/>
          <w:szCs w:val="22"/>
          <w:lang w:eastAsia="en-US"/>
        </w:rPr>
        <w:t>The consideration of victimless prosecution is also one to mention in regards to tackling repeat victimisation. When there is no complaint coming from a victim of crime but there is sufficient evidence to suggest that the crime happened, the police may consider the use of Victimless prosecution in order to secure a conviction (CPS, 2020). Considering this method, it would reduce repeat victimisation, especially in domestic situations due to arrest with the possibility to put bail conditions or remand in place to protect the victim, it can protect a victim when they are too scared to make formal complaint to police regarding any offences. However, it is difficult to move forward with this option as there will need to be significant evidence that can move the investigation forward even if there is no victim or complaint.</w:t>
      </w:r>
    </w:p>
    <w:p w14:paraId="5CE86FD4" w14:textId="77777777" w:rsidR="004C68CD" w:rsidRPr="004C68CD" w:rsidRDefault="004C68CD" w:rsidP="004C68CD">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4C68CD">
        <w:rPr>
          <w:rFonts w:ascii="Times New Roman" w:eastAsia="Calibri" w:hAnsi="Times New Roman" w:cs="Times New Roman"/>
          <w:color w:val="auto"/>
          <w:sz w:val="22"/>
          <w:szCs w:val="22"/>
          <w:lang w:eastAsia="en-US"/>
        </w:rPr>
        <w:t xml:space="preserve">On the other hand, it is also important to consider interventions when it comes to repeat offending and this will also reduce repeat victimisation in general. Victimless prosecutions also assist in repeat offending, this is especially useful in domestic situations whereby the offender believes that the victim will always drop their complaint and that no action will happen as a result of their domestic incident (Women’s Aid, 2018). This will limit re-offending as formal action can be considered which can result in a charge, bail conditions or even remand. This will allow for appropriate safeguarding of the victim which can limit re-offending on a </w:t>
      </w:r>
      <w:proofErr w:type="gramStart"/>
      <w:r w:rsidRPr="004C68CD">
        <w:rPr>
          <w:rFonts w:ascii="Times New Roman" w:eastAsia="Calibri" w:hAnsi="Times New Roman" w:cs="Times New Roman"/>
          <w:color w:val="auto"/>
          <w:sz w:val="22"/>
          <w:szCs w:val="22"/>
          <w:lang w:eastAsia="en-US"/>
        </w:rPr>
        <w:t>long term</w:t>
      </w:r>
      <w:proofErr w:type="gramEnd"/>
      <w:r w:rsidRPr="004C68CD">
        <w:rPr>
          <w:rFonts w:ascii="Times New Roman" w:eastAsia="Calibri" w:hAnsi="Times New Roman" w:cs="Times New Roman"/>
          <w:color w:val="auto"/>
          <w:sz w:val="22"/>
          <w:szCs w:val="22"/>
          <w:lang w:eastAsia="en-US"/>
        </w:rPr>
        <w:t xml:space="preserve"> basis. </w:t>
      </w:r>
    </w:p>
    <w:p w14:paraId="5C170808" w14:textId="77777777" w:rsidR="004C68CD" w:rsidRPr="004C68CD" w:rsidRDefault="004C68CD" w:rsidP="004C68CD">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4C68CD">
        <w:rPr>
          <w:rFonts w:ascii="Times New Roman" w:eastAsia="Calibri" w:hAnsi="Times New Roman" w:cs="Times New Roman"/>
          <w:color w:val="auto"/>
          <w:sz w:val="22"/>
          <w:szCs w:val="22"/>
          <w:lang w:eastAsia="en-US"/>
        </w:rPr>
        <w:lastRenderedPageBreak/>
        <w:t>In conclusion, this essay has described a Policing incident involving a domestic situation whereby I have been heavily involved in the initial stages and safeguarding of the victim. This incident outlines the importance of the safeguarding responsibility which the Police have when attending and dealing with Domestic situations.</w:t>
      </w:r>
    </w:p>
    <w:p w14:paraId="7A9C09F2" w14:textId="77777777" w:rsidR="004C68CD" w:rsidRPr="004C68CD" w:rsidRDefault="004C68CD" w:rsidP="004C68CD">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4C68CD">
        <w:rPr>
          <w:rFonts w:ascii="Times New Roman" w:eastAsia="Calibri" w:hAnsi="Times New Roman" w:cs="Times New Roman"/>
          <w:color w:val="auto"/>
          <w:sz w:val="22"/>
          <w:szCs w:val="22"/>
          <w:lang w:eastAsia="en-US"/>
        </w:rPr>
        <w:t>This essay has then linked in the appropriate approaches and possible approaches which would have been considered in regards to Police and multi-agency organisations in their responsibility for that individual. In particular, as discussion surrounding the use of a MASH meeting as well as using organisations such as Women’s Aid to assist in the alternative emergency accommodation. It has been made clear that these are some of the alternative methods which Police and other professionals use when it comes to a repeat victim of crime.</w:t>
      </w:r>
    </w:p>
    <w:p w14:paraId="4F369075" w14:textId="77777777" w:rsidR="004C68CD" w:rsidRPr="004C68CD" w:rsidRDefault="004C68CD" w:rsidP="004C68CD">
      <w:pPr>
        <w:overflowPunct/>
        <w:autoSpaceDE/>
        <w:autoSpaceDN/>
        <w:adjustRightInd/>
        <w:spacing w:after="160" w:line="480" w:lineRule="auto"/>
        <w:textAlignment w:val="auto"/>
        <w:rPr>
          <w:rFonts w:ascii="Times New Roman" w:eastAsia="Calibri" w:hAnsi="Times New Roman" w:cs="Times New Roman"/>
          <w:color w:val="auto"/>
          <w:sz w:val="22"/>
          <w:szCs w:val="22"/>
          <w:lang w:eastAsia="en-US"/>
        </w:rPr>
      </w:pPr>
      <w:r w:rsidRPr="004C68CD">
        <w:rPr>
          <w:rFonts w:ascii="Times New Roman" w:eastAsia="Calibri" w:hAnsi="Times New Roman" w:cs="Times New Roman"/>
          <w:color w:val="auto"/>
          <w:sz w:val="22"/>
          <w:szCs w:val="22"/>
          <w:lang w:eastAsia="en-US"/>
        </w:rPr>
        <w:t xml:space="preserve">Finally, this essay has made a brief discussion on reducing repeat victimisation. With mention with victimless prosecution and how the Police may consider this action when it comes to prosecuting offenders of repeat victims. As </w:t>
      </w:r>
      <w:proofErr w:type="gramStart"/>
      <w:r w:rsidRPr="004C68CD">
        <w:rPr>
          <w:rFonts w:ascii="Times New Roman" w:eastAsia="Calibri" w:hAnsi="Times New Roman" w:cs="Times New Roman"/>
          <w:color w:val="auto"/>
          <w:sz w:val="22"/>
          <w:szCs w:val="22"/>
          <w:lang w:eastAsia="en-US"/>
        </w:rPr>
        <w:t>stated</w:t>
      </w:r>
      <w:proofErr w:type="gramEnd"/>
      <w:r w:rsidRPr="004C68CD">
        <w:rPr>
          <w:rFonts w:ascii="Times New Roman" w:eastAsia="Calibri" w:hAnsi="Times New Roman" w:cs="Times New Roman"/>
          <w:color w:val="auto"/>
          <w:sz w:val="22"/>
          <w:szCs w:val="22"/>
          <w:lang w:eastAsia="en-US"/>
        </w:rPr>
        <w:t xml:space="preserve"> this is based on the overwhelming evidence that as such would meet the threshold test. This in turn allows for a reduction in repeat offending due to offenders having that mind-set that no complaint will come of a Police report and later assist in the reduction of repeat offending.</w:t>
      </w:r>
    </w:p>
    <w:p w14:paraId="7B50C8F8" w14:textId="77777777" w:rsidR="004C68CD" w:rsidRPr="004C68CD" w:rsidRDefault="004C68CD" w:rsidP="004C68CD">
      <w:pPr>
        <w:overflowPunct/>
        <w:autoSpaceDE/>
        <w:autoSpaceDN/>
        <w:adjustRightInd/>
        <w:spacing w:after="160" w:line="480" w:lineRule="auto"/>
        <w:textAlignment w:val="auto"/>
        <w:rPr>
          <w:rFonts w:ascii="Times New Roman" w:eastAsia="Calibri" w:hAnsi="Times New Roman" w:cs="Times New Roman"/>
          <w:b/>
          <w:color w:val="auto"/>
          <w:sz w:val="22"/>
          <w:szCs w:val="22"/>
          <w:lang w:eastAsia="en-US"/>
        </w:rPr>
      </w:pPr>
      <w:r w:rsidRPr="004C68CD">
        <w:rPr>
          <w:rFonts w:ascii="Times New Roman" w:eastAsia="Calibri" w:hAnsi="Times New Roman" w:cs="Times New Roman"/>
          <w:b/>
          <w:color w:val="auto"/>
          <w:sz w:val="22"/>
          <w:szCs w:val="22"/>
          <w:lang w:eastAsia="en-US"/>
        </w:rPr>
        <w:t>Word Count: 1593</w:t>
      </w: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00E676F7">
        <w:rPr>
          <w:b/>
          <w:bCs/>
          <w:sz w:val="24"/>
          <w:szCs w:val="24"/>
        </w:rPr>
        <w:br w:type="page"/>
      </w:r>
    </w:p>
    <w:p w14:paraId="73F2D46B" w14:textId="77777777" w:rsidR="00A221AB" w:rsidRDefault="00A221AB" w:rsidP="00A221AB">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lastRenderedPageBreak/>
        <w:t>Task 3</w:t>
      </w:r>
      <w:r>
        <w:rPr>
          <w:rStyle w:val="eop"/>
          <w:rFonts w:ascii="Arial" w:hAnsi="Arial" w:cs="Arial"/>
          <w:color w:val="000000"/>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9A5D792"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proofErr w:type="gramStart"/>
      <w:r>
        <w:rPr>
          <w:rStyle w:val="contextualspellingandgrammarerror"/>
          <w:rFonts w:ascii="Arial" w:hAnsi="Arial" w:cs="Arial"/>
          <w:i/>
          <w:iCs/>
          <w:color w:val="000000"/>
        </w:rPr>
        <w:t>below</w:t>
      </w:r>
      <w:proofErr w:type="gramEnd"/>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3641D06E"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w:t>
      </w:r>
      <w:r w:rsidR="00D91065">
        <w:rPr>
          <w:rStyle w:val="normaltextrun"/>
          <w:rFonts w:ascii="Arial" w:hAnsi="Arial" w:cs="Arial"/>
          <w:color w:val="000000"/>
        </w:rPr>
        <w:t>:  Rhys Watkins – PC 6445</w:t>
      </w:r>
      <w:r>
        <w:rPr>
          <w:rStyle w:val="normaltextrun"/>
          <w:rFonts w:ascii="Arial" w:hAnsi="Arial" w:cs="Arial"/>
          <w:color w:val="000000"/>
        </w:rPr>
        <w:t xml:space="preserve">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0F31F149" w:rsidR="00A221AB" w:rsidRDefault="00D91065"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15 March 2021</w:t>
      </w:r>
      <w:r w:rsidR="00A221AB">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759B9331" w:rsidR="00025650" w:rsidRPr="00E676F7" w:rsidRDefault="5B843AF0" w:rsidP="5B843AF0">
      <w:pPr>
        <w:ind w:right="237"/>
        <w:jc w:val="center"/>
        <w:rPr>
          <w:b/>
          <w:bCs/>
          <w:sz w:val="24"/>
          <w:szCs w:val="24"/>
        </w:rPr>
      </w:pPr>
      <w:r w:rsidRPr="7E289108">
        <w:rPr>
          <w:b/>
          <w:bCs/>
          <w:sz w:val="24"/>
          <w:szCs w:val="24"/>
        </w:rPr>
        <w:lastRenderedPageBreak/>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12BA8689" w:rsidR="00710D69" w:rsidRPr="00E676F7" w:rsidRDefault="377D73C2" w:rsidP="377D73C2">
      <w:pPr>
        <w:ind w:right="237"/>
        <w:jc w:val="both"/>
        <w:rPr>
          <w:b/>
          <w:bCs/>
          <w:sz w:val="24"/>
          <w:szCs w:val="24"/>
        </w:rPr>
      </w:pPr>
      <w:r w:rsidRPr="377D73C2">
        <w:rPr>
          <w:b/>
          <w:bCs/>
          <w:sz w:val="24"/>
          <w:szCs w:val="24"/>
        </w:rPr>
        <w:t xml:space="preserve">Policing the roads and conducting investigations. </w:t>
      </w: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7E289108">
        <w:tc>
          <w:tcPr>
            <w:tcW w:w="10188" w:type="dxa"/>
            <w:shd w:val="clear" w:color="auto" w:fill="auto"/>
          </w:tcPr>
          <w:p w14:paraId="5A78BFAC" w14:textId="77777777" w:rsidR="00710D69" w:rsidRPr="00E676F7" w:rsidRDefault="00710D69" w:rsidP="00727631">
            <w:pPr>
              <w:pStyle w:val="TableParagraph"/>
              <w:tabs>
                <w:tab w:val="left" w:pos="355"/>
              </w:tabs>
              <w:ind w:left="0" w:right="237"/>
              <w:rPr>
                <w:rFonts w:eastAsia="Times New Roman"/>
                <w:color w:val="000000"/>
                <w:sz w:val="24"/>
                <w:szCs w:val="24"/>
                <w:lang w:bidi="ar-SA"/>
              </w:rPr>
            </w:pPr>
          </w:p>
          <w:p w14:paraId="655E0498" w14:textId="39853A35" w:rsidR="00710D69" w:rsidRPr="00E676F7" w:rsidRDefault="00710D69" w:rsidP="00727631">
            <w:pPr>
              <w:ind w:right="237"/>
              <w:jc w:val="both"/>
              <w:rPr>
                <w:sz w:val="24"/>
                <w:szCs w:val="24"/>
              </w:rPr>
            </w:pPr>
            <w:r w:rsidRPr="00E676F7">
              <w:rPr>
                <w:b/>
                <w:sz w:val="24"/>
                <w:szCs w:val="24"/>
              </w:rPr>
              <w:t>Critically evaluate</w:t>
            </w:r>
            <w:r w:rsidRPr="00E676F7">
              <w:rPr>
                <w:sz w:val="24"/>
                <w:szCs w:val="24"/>
              </w:rPr>
              <w:t xml:space="preserve"> how information and intelligence can be used in the disruption of the more prevalent criminal activity (</w:t>
            </w:r>
            <w:proofErr w:type="gramStart"/>
            <w:r w:rsidRPr="00E676F7">
              <w:rPr>
                <w:sz w:val="24"/>
                <w:szCs w:val="24"/>
              </w:rPr>
              <w:t>e.g.</w:t>
            </w:r>
            <w:proofErr w:type="gramEnd"/>
            <w:r w:rsidRPr="00E676F7">
              <w:rPr>
                <w:sz w:val="24"/>
                <w:szCs w:val="24"/>
              </w:rPr>
              <w:t xml:space="preserve"> drug smuggling, human trafficking, child sexual exploitation, counterfeit goods, organised crime groups and ‘county lines’) by effective policing of the roads. </w:t>
            </w:r>
          </w:p>
          <w:p w14:paraId="62E336A0" w14:textId="77777777" w:rsidR="00710D69" w:rsidRPr="00E676F7" w:rsidRDefault="00710D69" w:rsidP="00727631">
            <w:pPr>
              <w:ind w:right="237"/>
              <w:jc w:val="both"/>
              <w:rPr>
                <w:sz w:val="24"/>
                <w:szCs w:val="24"/>
              </w:rPr>
            </w:pPr>
          </w:p>
          <w:p w14:paraId="41B3782F" w14:textId="3DFC0595" w:rsidR="00710D69" w:rsidRPr="00E676F7" w:rsidRDefault="00710D69" w:rsidP="00727631">
            <w:pPr>
              <w:ind w:right="237"/>
              <w:jc w:val="both"/>
              <w:rPr>
                <w:sz w:val="24"/>
                <w:szCs w:val="24"/>
              </w:rPr>
            </w:pPr>
            <w:r w:rsidRPr="00E676F7">
              <w:rPr>
                <w:b/>
                <w:sz w:val="24"/>
                <w:szCs w:val="24"/>
              </w:rPr>
              <w:t>Analyse</w:t>
            </w:r>
            <w:r w:rsidRPr="00E676F7">
              <w:rPr>
                <w:sz w:val="24"/>
                <w:szCs w:val="24"/>
              </w:rPr>
              <w:t xml:space="preserve"> how ANPR can be used as investigative resource when disrupting criminal activity. </w:t>
            </w:r>
          </w:p>
          <w:p w14:paraId="1D1677AC" w14:textId="77777777" w:rsidR="00710D69" w:rsidRPr="00E676F7" w:rsidRDefault="00710D69" w:rsidP="00727631">
            <w:pPr>
              <w:ind w:right="237"/>
              <w:rPr>
                <w:sz w:val="24"/>
                <w:szCs w:val="24"/>
              </w:rPr>
            </w:pPr>
          </w:p>
          <w:p w14:paraId="01F9B7BD" w14:textId="77777777" w:rsidR="00710D69" w:rsidRPr="00E676F7" w:rsidRDefault="00710D69" w:rsidP="00727631">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5BF96327" w:rsidR="005C76DE" w:rsidRDefault="005C76DE" w:rsidP="005C76DE">
      <w:pPr>
        <w:ind w:right="237"/>
        <w:jc w:val="both"/>
        <w:rPr>
          <w:b/>
          <w:sz w:val="24"/>
          <w:szCs w:val="24"/>
        </w:rPr>
      </w:pPr>
      <w:r w:rsidRPr="00E676F7">
        <w:rPr>
          <w:b/>
          <w:sz w:val="24"/>
          <w:szCs w:val="24"/>
        </w:rPr>
        <w:t>ANSWER:</w:t>
      </w:r>
    </w:p>
    <w:p w14:paraId="095DC688" w14:textId="2C7E9069" w:rsidR="003F61E3" w:rsidRDefault="003F61E3" w:rsidP="005C76DE">
      <w:pPr>
        <w:ind w:right="237"/>
        <w:jc w:val="both"/>
        <w:rPr>
          <w:b/>
          <w:sz w:val="24"/>
          <w:szCs w:val="24"/>
        </w:rPr>
      </w:pPr>
    </w:p>
    <w:p w14:paraId="2AF8D4D3" w14:textId="77777777" w:rsidR="003F61E3" w:rsidRPr="003F61E3" w:rsidRDefault="003F61E3" w:rsidP="003F61E3">
      <w:pPr>
        <w:overflowPunct/>
        <w:autoSpaceDE/>
        <w:autoSpaceDN/>
        <w:adjustRightInd/>
        <w:spacing w:after="160" w:line="480" w:lineRule="auto"/>
        <w:textAlignment w:val="auto"/>
        <w:rPr>
          <w:rFonts w:ascii="Times New Roman" w:eastAsia="Calibri" w:hAnsi="Times New Roman" w:cs="Times New Roman"/>
          <w:color w:val="auto"/>
          <w:sz w:val="24"/>
          <w:szCs w:val="24"/>
          <w:lang w:eastAsia="en-US"/>
        </w:rPr>
      </w:pPr>
      <w:r w:rsidRPr="003F61E3">
        <w:rPr>
          <w:rFonts w:ascii="Times New Roman" w:eastAsia="Calibri" w:hAnsi="Times New Roman" w:cs="Times New Roman"/>
          <w:color w:val="auto"/>
          <w:sz w:val="24"/>
          <w:szCs w:val="24"/>
          <w:lang w:eastAsia="en-US"/>
        </w:rPr>
        <w:t>This essay will focus upon Information and Intelligence and Road Policing. As such, both are key aspect to policing, especially with the disruption of crime. The United Kingdom is full of road and motorways, all connecting to different routes that can travel around the country. College of Policing (2021) state Road Policing is vital in policing the roads and disrupting criminals who use these roads. Therefore, considering this statement a critical evaluation of how Information and Intelligence can be used in the disruption of prevalent criminal activity by the effectiveness of policing the roads.</w:t>
      </w:r>
    </w:p>
    <w:p w14:paraId="27096D82" w14:textId="77777777" w:rsidR="003F61E3" w:rsidRPr="003F61E3" w:rsidRDefault="003F61E3" w:rsidP="003F61E3">
      <w:pPr>
        <w:overflowPunct/>
        <w:autoSpaceDE/>
        <w:autoSpaceDN/>
        <w:adjustRightInd/>
        <w:spacing w:after="160" w:line="480" w:lineRule="auto"/>
        <w:textAlignment w:val="auto"/>
        <w:rPr>
          <w:rFonts w:ascii="Times New Roman" w:eastAsia="Calibri" w:hAnsi="Times New Roman" w:cs="Times New Roman"/>
          <w:color w:val="auto"/>
          <w:sz w:val="24"/>
          <w:szCs w:val="24"/>
          <w:lang w:eastAsia="en-US"/>
        </w:rPr>
      </w:pPr>
      <w:r w:rsidRPr="003F61E3">
        <w:rPr>
          <w:rFonts w:ascii="Times New Roman" w:eastAsia="Calibri" w:hAnsi="Times New Roman" w:cs="Times New Roman"/>
          <w:color w:val="auto"/>
          <w:sz w:val="24"/>
          <w:szCs w:val="24"/>
          <w:lang w:eastAsia="en-US"/>
        </w:rPr>
        <w:t xml:space="preserve">The crime </w:t>
      </w:r>
      <w:proofErr w:type="gramStart"/>
      <w:r w:rsidRPr="003F61E3">
        <w:rPr>
          <w:rFonts w:ascii="Times New Roman" w:eastAsia="Calibri" w:hAnsi="Times New Roman" w:cs="Times New Roman"/>
          <w:color w:val="auto"/>
          <w:sz w:val="24"/>
          <w:szCs w:val="24"/>
          <w:lang w:eastAsia="en-US"/>
        </w:rPr>
        <w:t>focus</w:t>
      </w:r>
      <w:proofErr w:type="gramEnd"/>
      <w:r w:rsidRPr="003F61E3">
        <w:rPr>
          <w:rFonts w:ascii="Times New Roman" w:eastAsia="Calibri" w:hAnsi="Times New Roman" w:cs="Times New Roman"/>
          <w:color w:val="auto"/>
          <w:sz w:val="24"/>
          <w:szCs w:val="24"/>
          <w:lang w:eastAsia="en-US"/>
        </w:rPr>
        <w:t xml:space="preserve"> which will be referred to throughout this essay will be Organised Crime Groups (OCG) for example county lines, child sexual exploitation and human trafficking. Considering these types of crime, which are considered to be serious offences/involvements, it is important to note that all the criminal activities have one thing in common and that is the use of the roads throughout the United Kingdom. </w:t>
      </w:r>
    </w:p>
    <w:p w14:paraId="2FBAD950" w14:textId="77777777" w:rsidR="003F61E3" w:rsidRPr="003F61E3" w:rsidRDefault="003F61E3" w:rsidP="003F61E3">
      <w:pPr>
        <w:overflowPunct/>
        <w:autoSpaceDE/>
        <w:autoSpaceDN/>
        <w:adjustRightInd/>
        <w:spacing w:after="160" w:line="480" w:lineRule="auto"/>
        <w:textAlignment w:val="auto"/>
        <w:rPr>
          <w:rFonts w:ascii="Times New Roman" w:eastAsia="Calibri" w:hAnsi="Times New Roman" w:cs="Times New Roman"/>
          <w:color w:val="auto"/>
          <w:sz w:val="24"/>
          <w:szCs w:val="24"/>
          <w:lang w:eastAsia="en-US"/>
        </w:rPr>
      </w:pPr>
      <w:r w:rsidRPr="003F61E3">
        <w:rPr>
          <w:rFonts w:ascii="Times New Roman" w:eastAsia="Calibri" w:hAnsi="Times New Roman" w:cs="Times New Roman"/>
          <w:color w:val="auto"/>
          <w:sz w:val="24"/>
          <w:szCs w:val="24"/>
          <w:lang w:eastAsia="en-US"/>
        </w:rPr>
        <w:t xml:space="preserve">The reader will understand what Information and Intelligence is and how it relates to Road Policing. How Information and Intelligence is vital within criminal activity based on the </w:t>
      </w:r>
      <w:r w:rsidRPr="003F61E3">
        <w:rPr>
          <w:rFonts w:ascii="Times New Roman" w:eastAsia="Calibri" w:hAnsi="Times New Roman" w:cs="Times New Roman"/>
          <w:color w:val="auto"/>
          <w:sz w:val="24"/>
          <w:szCs w:val="24"/>
          <w:lang w:eastAsia="en-US"/>
        </w:rPr>
        <w:lastRenderedPageBreak/>
        <w:t xml:space="preserve">crimes discussed. Furthermore, the reader will also understand how Road Policing can then use the intelligence to prevent and disrupt criminal activity.  </w:t>
      </w:r>
    </w:p>
    <w:p w14:paraId="2E2F97AC" w14:textId="77777777" w:rsidR="003F61E3" w:rsidRPr="003F61E3" w:rsidRDefault="003F61E3" w:rsidP="003F61E3">
      <w:pPr>
        <w:overflowPunct/>
        <w:autoSpaceDE/>
        <w:autoSpaceDN/>
        <w:adjustRightInd/>
        <w:spacing w:after="160" w:line="480" w:lineRule="auto"/>
        <w:textAlignment w:val="auto"/>
        <w:rPr>
          <w:rFonts w:ascii="Times New Roman" w:eastAsia="Calibri" w:hAnsi="Times New Roman" w:cs="Times New Roman"/>
          <w:color w:val="auto"/>
          <w:sz w:val="24"/>
          <w:szCs w:val="24"/>
          <w:lang w:eastAsia="en-US"/>
        </w:rPr>
      </w:pPr>
      <w:r w:rsidRPr="003F61E3">
        <w:rPr>
          <w:rFonts w:ascii="Times New Roman" w:eastAsia="Calibri" w:hAnsi="Times New Roman" w:cs="Times New Roman"/>
          <w:color w:val="auto"/>
          <w:sz w:val="24"/>
          <w:szCs w:val="24"/>
          <w:lang w:eastAsia="en-US"/>
        </w:rPr>
        <w:t xml:space="preserve">Finally, this essay will look at Automatic Number Plate Recognition (ANPR), exploring what it is and how this is used within Policing. An analysis of how ANPR disrupts criminal activity on the roads and whether this can be seen as an investigative source. </w:t>
      </w:r>
    </w:p>
    <w:p w14:paraId="72DA7181" w14:textId="77777777" w:rsidR="003F61E3" w:rsidRPr="003F61E3" w:rsidRDefault="003F61E3" w:rsidP="003F61E3">
      <w:pPr>
        <w:overflowPunct/>
        <w:autoSpaceDE/>
        <w:autoSpaceDN/>
        <w:adjustRightInd/>
        <w:spacing w:after="160" w:line="480" w:lineRule="auto"/>
        <w:textAlignment w:val="auto"/>
        <w:rPr>
          <w:rFonts w:ascii="Times New Roman" w:eastAsia="Calibri" w:hAnsi="Times New Roman" w:cs="Times New Roman"/>
          <w:color w:val="auto"/>
          <w:sz w:val="24"/>
          <w:szCs w:val="24"/>
          <w:lang w:eastAsia="en-US"/>
        </w:rPr>
      </w:pPr>
      <w:r w:rsidRPr="003F61E3">
        <w:rPr>
          <w:rFonts w:ascii="Times New Roman" w:eastAsia="Calibri" w:hAnsi="Times New Roman" w:cs="Times New Roman"/>
          <w:color w:val="auto"/>
          <w:sz w:val="24"/>
          <w:szCs w:val="24"/>
          <w:lang w:eastAsia="en-US"/>
        </w:rPr>
        <w:t xml:space="preserve">Firstly, what is information and intelligence in relation to a Policing context? NCA (2021) state that intelligence is information that has been analysed to assess its relevance and reliability. Considering this, the Police will encounter a lot of information regarding a variety of different crimes </w:t>
      </w:r>
      <w:proofErr w:type="gramStart"/>
      <w:r w:rsidRPr="003F61E3">
        <w:rPr>
          <w:rFonts w:ascii="Times New Roman" w:eastAsia="Calibri" w:hAnsi="Times New Roman" w:cs="Times New Roman"/>
          <w:color w:val="auto"/>
          <w:sz w:val="24"/>
          <w:szCs w:val="24"/>
          <w:lang w:eastAsia="en-US"/>
        </w:rPr>
        <w:t>In</w:t>
      </w:r>
      <w:proofErr w:type="gramEnd"/>
      <w:r w:rsidRPr="003F61E3">
        <w:rPr>
          <w:rFonts w:ascii="Times New Roman" w:eastAsia="Calibri" w:hAnsi="Times New Roman" w:cs="Times New Roman"/>
          <w:color w:val="auto"/>
          <w:sz w:val="24"/>
          <w:szCs w:val="24"/>
          <w:lang w:eastAsia="en-US"/>
        </w:rPr>
        <w:t xml:space="preserve"> addition, the way intelligence is gathered can be from open sources, such as social media, public information passes to police officers, Undercover officers and Covert human intelligence sources (NCA,2021). All of which is useful for Policing in a number of different contexts when it comes to crime. </w:t>
      </w:r>
    </w:p>
    <w:p w14:paraId="414161C4" w14:textId="77777777" w:rsidR="003F61E3" w:rsidRPr="003F61E3" w:rsidRDefault="003F61E3" w:rsidP="003F61E3">
      <w:pPr>
        <w:overflowPunct/>
        <w:autoSpaceDE/>
        <w:autoSpaceDN/>
        <w:adjustRightInd/>
        <w:spacing w:after="160" w:line="480" w:lineRule="auto"/>
        <w:textAlignment w:val="auto"/>
        <w:rPr>
          <w:rFonts w:ascii="Times New Roman" w:eastAsia="Calibri" w:hAnsi="Times New Roman" w:cs="Times New Roman"/>
          <w:color w:val="auto"/>
          <w:sz w:val="24"/>
          <w:szCs w:val="24"/>
          <w:lang w:eastAsia="en-US"/>
        </w:rPr>
      </w:pPr>
      <w:r w:rsidRPr="003F61E3">
        <w:rPr>
          <w:rFonts w:ascii="Times New Roman" w:eastAsia="Calibri" w:hAnsi="Times New Roman" w:cs="Times New Roman"/>
          <w:color w:val="auto"/>
          <w:sz w:val="24"/>
          <w:szCs w:val="24"/>
          <w:lang w:eastAsia="en-US"/>
        </w:rPr>
        <w:t>Following how intelligence is received, The College of Policing (2020) discusses the use of intelligence in an operational context, whereby activities of known organised crime groups allow for Police to utilise the intelligence to directly target the disruption of organised crime. Therefore, considering the OCG’s, there is a vast network which is being operated all over the United Kingdom. As such, intelligence on a local, national and international level is vital in the disruption of any crime but a more focus on organised crime, this refers to be National Intelligence Model (NIM). The NIM is referred to three levels whereby crime operates on a local, national and international level. Level 2 notably refers to cross border issues affecting more than one area of command or division within a force or affecting another force or regional crime activity (</w:t>
      </w:r>
      <w:proofErr w:type="spellStart"/>
      <w:r w:rsidRPr="003F61E3">
        <w:rPr>
          <w:rFonts w:ascii="Times New Roman" w:eastAsia="Calibri" w:hAnsi="Times New Roman" w:cs="Times New Roman"/>
          <w:color w:val="auto"/>
          <w:sz w:val="24"/>
          <w:szCs w:val="24"/>
          <w:lang w:eastAsia="en-US"/>
        </w:rPr>
        <w:t>Keningale</w:t>
      </w:r>
      <w:proofErr w:type="spellEnd"/>
      <w:r w:rsidRPr="003F61E3">
        <w:rPr>
          <w:rFonts w:ascii="Times New Roman" w:eastAsia="Calibri" w:hAnsi="Times New Roman" w:cs="Times New Roman"/>
          <w:color w:val="auto"/>
          <w:sz w:val="24"/>
          <w:szCs w:val="24"/>
          <w:lang w:eastAsia="en-US"/>
        </w:rPr>
        <w:t>, 2020). Considering this, it would be placed against OCG operating within different forces. An example of this would be Drug supply between South Wales Police, Gwent Police and Avon and Somerset Police.</w:t>
      </w:r>
    </w:p>
    <w:p w14:paraId="04507872" w14:textId="77777777" w:rsidR="003F61E3" w:rsidRPr="003F61E3" w:rsidRDefault="003F61E3" w:rsidP="003F61E3">
      <w:pPr>
        <w:overflowPunct/>
        <w:autoSpaceDE/>
        <w:autoSpaceDN/>
        <w:adjustRightInd/>
        <w:spacing w:after="160" w:line="480" w:lineRule="auto"/>
        <w:textAlignment w:val="auto"/>
        <w:rPr>
          <w:rFonts w:ascii="Times New Roman" w:eastAsia="Calibri" w:hAnsi="Times New Roman" w:cs="Times New Roman"/>
          <w:color w:val="auto"/>
          <w:sz w:val="24"/>
          <w:szCs w:val="24"/>
          <w:lang w:eastAsia="en-US"/>
        </w:rPr>
      </w:pPr>
      <w:r w:rsidRPr="003F61E3">
        <w:rPr>
          <w:rFonts w:ascii="Times New Roman" w:eastAsia="Calibri" w:hAnsi="Times New Roman" w:cs="Times New Roman"/>
          <w:color w:val="auto"/>
          <w:sz w:val="24"/>
          <w:szCs w:val="24"/>
          <w:lang w:eastAsia="en-US"/>
        </w:rPr>
        <w:lastRenderedPageBreak/>
        <w:t>Why is this important? OCG has a considerable impact on communities, businesses and the vulnerable as members of OCG will take advantage in order to gain some profit or personal gain (Home Office, 2020). Due to OCG operating on a national and international basis; the NIM is vital for Police to know the level of response that is required and how important intelligence is for the disruption of crime related groups.</w:t>
      </w:r>
    </w:p>
    <w:p w14:paraId="1E295188" w14:textId="77777777" w:rsidR="003F61E3" w:rsidRPr="003F61E3" w:rsidRDefault="003F61E3" w:rsidP="003F61E3">
      <w:pPr>
        <w:overflowPunct/>
        <w:autoSpaceDE/>
        <w:autoSpaceDN/>
        <w:adjustRightInd/>
        <w:spacing w:after="160" w:line="480" w:lineRule="auto"/>
        <w:textAlignment w:val="auto"/>
        <w:rPr>
          <w:rFonts w:ascii="Times New Roman" w:eastAsia="Calibri" w:hAnsi="Times New Roman" w:cs="Times New Roman"/>
          <w:color w:val="auto"/>
          <w:sz w:val="24"/>
          <w:szCs w:val="24"/>
          <w:lang w:eastAsia="en-US"/>
        </w:rPr>
      </w:pPr>
      <w:r w:rsidRPr="003F61E3">
        <w:rPr>
          <w:rFonts w:ascii="Times New Roman" w:eastAsia="Calibri" w:hAnsi="Times New Roman" w:cs="Times New Roman"/>
          <w:color w:val="auto"/>
          <w:sz w:val="24"/>
          <w:szCs w:val="24"/>
          <w:lang w:eastAsia="en-US"/>
        </w:rPr>
        <w:t>The Police are aware of how this is being conducted and as such use the strategy of Policing of Intelligence Led Policing. Intelligence Led Policing is a collection of information that can be disseminated on an aspect of individuals, cars, address or locations which will allow the Police to take action on the Intel in order to generate a positive result (</w:t>
      </w:r>
      <w:proofErr w:type="spellStart"/>
      <w:r w:rsidRPr="003F61E3">
        <w:rPr>
          <w:rFonts w:ascii="Times New Roman" w:eastAsia="Calibri" w:hAnsi="Times New Roman" w:cs="Times New Roman"/>
          <w:color w:val="auto"/>
          <w:sz w:val="24"/>
          <w:szCs w:val="24"/>
          <w:lang w:eastAsia="en-US"/>
        </w:rPr>
        <w:t>Fritsvold</w:t>
      </w:r>
      <w:proofErr w:type="spellEnd"/>
      <w:r w:rsidRPr="003F61E3">
        <w:rPr>
          <w:rFonts w:ascii="Times New Roman" w:eastAsia="Calibri" w:hAnsi="Times New Roman" w:cs="Times New Roman"/>
          <w:color w:val="auto"/>
          <w:sz w:val="24"/>
          <w:szCs w:val="24"/>
          <w:lang w:eastAsia="en-US"/>
        </w:rPr>
        <w:t>, 2020). Evidently, this is vital for Police to take action and for this to ensure positive results there needs to be appropriate use of the intelligence being developed from members of the public, open sources and Covert Human Intel Sources. However, it will depend on how the Police operate the use of the intelligence and depends on how reliable the intelligence is for them to take the most appropriate action.</w:t>
      </w:r>
    </w:p>
    <w:p w14:paraId="32299703" w14:textId="77777777" w:rsidR="003F61E3" w:rsidRPr="003F61E3" w:rsidRDefault="003F61E3" w:rsidP="003F61E3">
      <w:pPr>
        <w:overflowPunct/>
        <w:autoSpaceDE/>
        <w:autoSpaceDN/>
        <w:adjustRightInd/>
        <w:spacing w:after="160" w:line="480" w:lineRule="auto"/>
        <w:textAlignment w:val="auto"/>
        <w:rPr>
          <w:rFonts w:ascii="Times New Roman" w:eastAsia="Calibri" w:hAnsi="Times New Roman" w:cs="Times New Roman"/>
          <w:color w:val="auto"/>
          <w:sz w:val="24"/>
          <w:szCs w:val="24"/>
          <w:lang w:eastAsia="en-US"/>
        </w:rPr>
      </w:pPr>
      <w:r w:rsidRPr="003F61E3">
        <w:rPr>
          <w:rFonts w:ascii="Times New Roman" w:eastAsia="Calibri" w:hAnsi="Times New Roman" w:cs="Times New Roman"/>
          <w:color w:val="auto"/>
          <w:sz w:val="24"/>
          <w:szCs w:val="24"/>
          <w:lang w:eastAsia="en-US"/>
        </w:rPr>
        <w:t>This leads onto the importance of Road Policing within the UK and the importance of disrupting criminal activity. Organised crime operates on all levels from local all the way to international. As such, when you consider County Lines and the operation of drug trafficking, places like London, Birmingham and Liverpool are smuggling drugs in cross border crimes by taking the drugs to other parts of the United Kingdom for those to be sold. Therefore, for these drugs to be transferred all over the UK, criminals will need to use the roads, this is why Road Policing is vital within the UK for them to disrupt these crimes.</w:t>
      </w:r>
    </w:p>
    <w:p w14:paraId="0093284F" w14:textId="77777777" w:rsidR="003F61E3" w:rsidRPr="003F61E3" w:rsidRDefault="003F61E3" w:rsidP="003F61E3">
      <w:pPr>
        <w:overflowPunct/>
        <w:autoSpaceDE/>
        <w:autoSpaceDN/>
        <w:adjustRightInd/>
        <w:spacing w:after="160" w:line="480" w:lineRule="auto"/>
        <w:textAlignment w:val="auto"/>
        <w:rPr>
          <w:rFonts w:ascii="Times New Roman" w:eastAsia="Calibri" w:hAnsi="Times New Roman" w:cs="Times New Roman"/>
          <w:color w:val="auto"/>
          <w:sz w:val="24"/>
          <w:szCs w:val="24"/>
          <w:lang w:eastAsia="en-US"/>
        </w:rPr>
      </w:pPr>
      <w:r w:rsidRPr="003F61E3">
        <w:rPr>
          <w:rFonts w:ascii="Times New Roman" w:eastAsia="Calibri" w:hAnsi="Times New Roman" w:cs="Times New Roman"/>
          <w:color w:val="auto"/>
          <w:sz w:val="24"/>
          <w:szCs w:val="24"/>
          <w:lang w:eastAsia="en-US"/>
        </w:rPr>
        <w:t>For Road Policing to be successful, Police officers need to adopt the intelligence led policing approach and use the appropriate powers available for them to disrupt crime. West Yorkshire Police (2019)</w:t>
      </w:r>
      <w:r w:rsidRPr="003F61E3">
        <w:rPr>
          <w:rFonts w:ascii="Times New Roman" w:eastAsia="Calibri" w:hAnsi="Times New Roman" w:cs="Times New Roman"/>
          <w:i/>
          <w:color w:val="auto"/>
          <w:sz w:val="24"/>
          <w:szCs w:val="24"/>
          <w:lang w:eastAsia="en-US"/>
        </w:rPr>
        <w:t xml:space="preserve"> </w:t>
      </w:r>
      <w:r w:rsidRPr="003F61E3">
        <w:rPr>
          <w:rFonts w:ascii="Times New Roman" w:eastAsia="Calibri" w:hAnsi="Times New Roman" w:cs="Times New Roman"/>
          <w:color w:val="auto"/>
          <w:sz w:val="24"/>
          <w:szCs w:val="24"/>
          <w:lang w:eastAsia="en-US"/>
        </w:rPr>
        <w:t xml:space="preserve">state that proactive road policing can deny criminals the unchallenged use of </w:t>
      </w:r>
      <w:r w:rsidRPr="003F61E3">
        <w:rPr>
          <w:rFonts w:ascii="Times New Roman" w:eastAsia="Calibri" w:hAnsi="Times New Roman" w:cs="Times New Roman"/>
          <w:color w:val="auto"/>
          <w:sz w:val="24"/>
          <w:szCs w:val="24"/>
          <w:lang w:eastAsia="en-US"/>
        </w:rPr>
        <w:lastRenderedPageBreak/>
        <w:t xml:space="preserve">the roads and is effective measure for containing and deterring crime. Evidently this explains that the use of information and intelligence on vehicles, this can allow officers to proactively seek out cars with sufficient intelligence to proactively use their powers to stop a vehicle. </w:t>
      </w:r>
    </w:p>
    <w:p w14:paraId="287E067D" w14:textId="77777777" w:rsidR="003F61E3" w:rsidRPr="003F61E3" w:rsidRDefault="003F61E3" w:rsidP="003F61E3">
      <w:pPr>
        <w:overflowPunct/>
        <w:autoSpaceDE/>
        <w:autoSpaceDN/>
        <w:adjustRightInd/>
        <w:spacing w:after="160" w:line="480" w:lineRule="auto"/>
        <w:textAlignment w:val="auto"/>
        <w:rPr>
          <w:rFonts w:ascii="Times New Roman" w:eastAsia="Calibri" w:hAnsi="Times New Roman" w:cs="Times New Roman"/>
          <w:color w:val="auto"/>
          <w:sz w:val="24"/>
          <w:szCs w:val="24"/>
          <w:lang w:eastAsia="en-US"/>
        </w:rPr>
      </w:pPr>
      <w:r w:rsidRPr="003F61E3">
        <w:rPr>
          <w:rFonts w:ascii="Times New Roman" w:eastAsia="Calibri" w:hAnsi="Times New Roman" w:cs="Times New Roman"/>
          <w:color w:val="auto"/>
          <w:sz w:val="24"/>
          <w:szCs w:val="24"/>
          <w:lang w:eastAsia="en-US"/>
        </w:rPr>
        <w:t xml:space="preserve">An example of this could be a vehicle has sufficient intelligence for drug supply in a number of areas across a city. There is also intelligence that the driver of the vehicle has links to organised crime, in particular, County Lines. Police officers can adopt the intelligence led policing based on being informed regarding the make, model and index number of the vehicle, where this vehicle usually operates and conducts business as well as who the driver is. Using the Intelligence Led Policing approach; officers can proactively seek out that vehicle, knowing the intelligence of drug supply and look to disrupt the criminal activity using appropriate powers to stop the car. Clearly, this is a great example of the use of intelligence led policing but also good use of how important Intelligence can be for the disruption of crime. </w:t>
      </w:r>
    </w:p>
    <w:p w14:paraId="05CBAE33" w14:textId="77777777" w:rsidR="003F61E3" w:rsidRPr="003F61E3" w:rsidRDefault="003F61E3" w:rsidP="003F61E3">
      <w:pPr>
        <w:overflowPunct/>
        <w:autoSpaceDE/>
        <w:autoSpaceDN/>
        <w:adjustRightInd/>
        <w:spacing w:after="160" w:line="480" w:lineRule="auto"/>
        <w:textAlignment w:val="auto"/>
        <w:rPr>
          <w:rFonts w:ascii="Times New Roman" w:eastAsia="Calibri" w:hAnsi="Times New Roman" w:cs="Times New Roman"/>
          <w:color w:val="auto"/>
          <w:sz w:val="24"/>
          <w:szCs w:val="24"/>
          <w:lang w:eastAsia="en-US"/>
        </w:rPr>
      </w:pPr>
      <w:r w:rsidRPr="003F61E3">
        <w:rPr>
          <w:rFonts w:ascii="Times New Roman" w:eastAsia="Calibri" w:hAnsi="Times New Roman" w:cs="Times New Roman"/>
          <w:color w:val="auto"/>
          <w:sz w:val="24"/>
          <w:szCs w:val="24"/>
          <w:lang w:eastAsia="en-US"/>
        </w:rPr>
        <w:t xml:space="preserve">On the other hand, it is vital that operational intelligence is acted on but it is just as important that intelligence continues to develop due to the network of how OCG operate. For Police and other Government organisations it is imperative that intelligence is at the heart of making sure that it is harder for OCG to impact the UK as well as make it easier to make use of operational intelligence to disrupt crime across all of the UK (Local Government, 2019). As discussed before there are a variety of different ways in which Intelligence can be gathered, obtained and disseminated for a policing purpose. Therefore, for the intelligence to be able to assist in the interference of organised crime, there needs to be continued development on individuals involved in OCG and understanding the network they are forming. In addition, the vehicles that they are using including makes, models, index numbers with the consideration that they are using false plates. This is just some of the intelligence that can be </w:t>
      </w:r>
      <w:r w:rsidRPr="003F61E3">
        <w:rPr>
          <w:rFonts w:ascii="Times New Roman" w:eastAsia="Calibri" w:hAnsi="Times New Roman" w:cs="Times New Roman"/>
          <w:color w:val="auto"/>
          <w:sz w:val="24"/>
          <w:szCs w:val="24"/>
          <w:lang w:eastAsia="en-US"/>
        </w:rPr>
        <w:lastRenderedPageBreak/>
        <w:t xml:space="preserve">obtained and there is much more that can paint a picture but for the continued develop of disrupting organised crime. </w:t>
      </w:r>
    </w:p>
    <w:p w14:paraId="71E68FC3" w14:textId="77777777" w:rsidR="003F61E3" w:rsidRPr="003F61E3" w:rsidRDefault="003F61E3" w:rsidP="003F61E3">
      <w:pPr>
        <w:overflowPunct/>
        <w:autoSpaceDE/>
        <w:autoSpaceDN/>
        <w:adjustRightInd/>
        <w:spacing w:after="160" w:line="480" w:lineRule="auto"/>
        <w:textAlignment w:val="auto"/>
        <w:rPr>
          <w:rFonts w:ascii="Times New Roman" w:eastAsia="Calibri" w:hAnsi="Times New Roman" w:cs="Times New Roman"/>
          <w:color w:val="auto"/>
          <w:sz w:val="24"/>
          <w:szCs w:val="24"/>
          <w:lang w:eastAsia="en-US"/>
        </w:rPr>
      </w:pPr>
      <w:r w:rsidRPr="003F61E3">
        <w:rPr>
          <w:rFonts w:ascii="Times New Roman" w:eastAsia="Calibri" w:hAnsi="Times New Roman" w:cs="Times New Roman"/>
          <w:color w:val="auto"/>
          <w:sz w:val="24"/>
          <w:szCs w:val="24"/>
          <w:lang w:eastAsia="en-US"/>
        </w:rPr>
        <w:t xml:space="preserve">It has been made clear that Road Policing is one of the main aspects of policing that can assist in the disruption of organised crime. As such, there are many options available for Police to use their powers and other means to facilitate the interference. </w:t>
      </w:r>
    </w:p>
    <w:p w14:paraId="35261AFF" w14:textId="77777777" w:rsidR="003F61E3" w:rsidRPr="003F61E3" w:rsidRDefault="003F61E3" w:rsidP="003F61E3">
      <w:pPr>
        <w:overflowPunct/>
        <w:autoSpaceDE/>
        <w:autoSpaceDN/>
        <w:adjustRightInd/>
        <w:spacing w:after="160" w:line="480" w:lineRule="auto"/>
        <w:textAlignment w:val="auto"/>
        <w:rPr>
          <w:rFonts w:ascii="Times New Roman" w:eastAsia="Calibri" w:hAnsi="Times New Roman" w:cs="Times New Roman"/>
          <w:color w:val="auto"/>
          <w:sz w:val="24"/>
          <w:szCs w:val="24"/>
          <w:lang w:eastAsia="en-US"/>
        </w:rPr>
      </w:pPr>
      <w:r w:rsidRPr="003F61E3">
        <w:rPr>
          <w:rFonts w:ascii="Times New Roman" w:eastAsia="Calibri" w:hAnsi="Times New Roman" w:cs="Times New Roman"/>
          <w:color w:val="auto"/>
          <w:sz w:val="24"/>
          <w:szCs w:val="24"/>
          <w:lang w:eastAsia="en-US"/>
        </w:rPr>
        <w:t>Firstly, the use of their power to stop any vehicle with a variety of different powers which allow for them to use. The main one is under the Road Traffic Act 1988. Police have powers under Sec. 163 RTA 1988 to stop any vehicle on a road and by a constable in uniform (Gov.uk, 2021). This is vital for the use of stopping moving vehicles in general but in relation to organised crime this is vital for disrupting criminals who are travelling on a road whom may be using the roads in order to facilitate their organised crime profit.</w:t>
      </w:r>
    </w:p>
    <w:p w14:paraId="11E68121" w14:textId="77777777" w:rsidR="003F61E3" w:rsidRPr="003F61E3" w:rsidRDefault="003F61E3" w:rsidP="003F61E3">
      <w:pPr>
        <w:overflowPunct/>
        <w:autoSpaceDE/>
        <w:autoSpaceDN/>
        <w:adjustRightInd/>
        <w:spacing w:after="160" w:line="480" w:lineRule="auto"/>
        <w:textAlignment w:val="auto"/>
        <w:rPr>
          <w:rFonts w:ascii="Times New Roman" w:eastAsia="Calibri" w:hAnsi="Times New Roman" w:cs="Times New Roman"/>
          <w:color w:val="auto"/>
          <w:sz w:val="24"/>
          <w:szCs w:val="24"/>
          <w:lang w:eastAsia="en-US"/>
        </w:rPr>
      </w:pPr>
      <w:r w:rsidRPr="003F61E3">
        <w:rPr>
          <w:rFonts w:ascii="Times New Roman" w:eastAsia="Calibri" w:hAnsi="Times New Roman" w:cs="Times New Roman"/>
          <w:color w:val="auto"/>
          <w:sz w:val="24"/>
          <w:szCs w:val="24"/>
          <w:lang w:eastAsia="en-US"/>
        </w:rPr>
        <w:t>Furthermore, the use of Police Systems and the Police National Computer (PNC) allows for Police officers to understand and check the history of drivers and the car. PNC give officers the ability to see records of people and vehicles (Gov.Uk, 2014). Evidently, organised crime groups may steal index registrations numbers for the vehicle that they use in order to commit crime and therefore this allows for Police to be able to access records to identify to them if the vehicle has been stolen or on false plates. This an asset of a tool which is available for policing the roads as this can assist in officers finding out any local or national intelligence which can support them using their powers to disrupt organised crime.</w:t>
      </w:r>
    </w:p>
    <w:p w14:paraId="52F49652" w14:textId="77777777" w:rsidR="003F61E3" w:rsidRPr="003F61E3" w:rsidRDefault="003F61E3" w:rsidP="003F61E3">
      <w:pPr>
        <w:overflowPunct/>
        <w:autoSpaceDE/>
        <w:autoSpaceDN/>
        <w:adjustRightInd/>
        <w:spacing w:after="160" w:line="480" w:lineRule="auto"/>
        <w:textAlignment w:val="auto"/>
        <w:rPr>
          <w:rFonts w:ascii="Times New Roman" w:eastAsia="Calibri" w:hAnsi="Times New Roman" w:cs="Times New Roman"/>
          <w:color w:val="auto"/>
          <w:sz w:val="24"/>
          <w:szCs w:val="24"/>
          <w:lang w:eastAsia="en-US"/>
        </w:rPr>
      </w:pPr>
      <w:r w:rsidRPr="003F61E3">
        <w:rPr>
          <w:rFonts w:ascii="Times New Roman" w:eastAsia="Calibri" w:hAnsi="Times New Roman" w:cs="Times New Roman"/>
          <w:color w:val="auto"/>
          <w:sz w:val="24"/>
          <w:szCs w:val="24"/>
          <w:lang w:eastAsia="en-US"/>
        </w:rPr>
        <w:t xml:space="preserve">Another power which Police officers can use that is essential in using intelligence is the use of Stop search Powers under Sec 1 PACE and Sec 23 Misuse of drugs act. Chainey and Macdonald (2012) explore the use of Stop search using intelligence and explain that Intelligence that is briefed towards officers regarding vehicles and knowns persons allow for them to have sufficient grounds in order to stop and search those who may have </w:t>
      </w:r>
      <w:r w:rsidRPr="003F61E3">
        <w:rPr>
          <w:rFonts w:ascii="Times New Roman" w:eastAsia="Calibri" w:hAnsi="Times New Roman" w:cs="Times New Roman"/>
          <w:color w:val="auto"/>
          <w:sz w:val="24"/>
          <w:szCs w:val="24"/>
          <w:lang w:eastAsia="en-US"/>
        </w:rPr>
        <w:lastRenderedPageBreak/>
        <w:t>links/involvements in organised crime. Therefore, the consideration is that searches are conducted for drugs, stolen property or even possession of offensive weapons will allow police officers to search both vehicles and persons. In consideration of this; Stop search powers will be a considerable asset to disrupting crime while on the road and is a very effective way of using intelligence to form grounds for a search to disrupt the type of organise group, allowing the seizure of property, drugs or items which can further develop intelligence for the Police to improve their intelligence for any further involvement.</w:t>
      </w:r>
    </w:p>
    <w:p w14:paraId="0C379EA2" w14:textId="77777777" w:rsidR="003F61E3" w:rsidRPr="003F61E3" w:rsidRDefault="003F61E3" w:rsidP="003F61E3">
      <w:pPr>
        <w:overflowPunct/>
        <w:autoSpaceDE/>
        <w:autoSpaceDN/>
        <w:adjustRightInd/>
        <w:spacing w:after="160" w:line="480" w:lineRule="auto"/>
        <w:textAlignment w:val="auto"/>
        <w:rPr>
          <w:rFonts w:ascii="Times New Roman" w:eastAsia="Calibri" w:hAnsi="Times New Roman" w:cs="Times New Roman"/>
          <w:color w:val="auto"/>
          <w:sz w:val="24"/>
          <w:szCs w:val="24"/>
          <w:lang w:eastAsia="en-US"/>
        </w:rPr>
      </w:pPr>
      <w:r w:rsidRPr="003F61E3">
        <w:rPr>
          <w:rFonts w:ascii="Times New Roman" w:eastAsia="Calibri" w:hAnsi="Times New Roman" w:cs="Times New Roman"/>
          <w:color w:val="auto"/>
          <w:sz w:val="24"/>
          <w:szCs w:val="24"/>
          <w:lang w:eastAsia="en-US"/>
        </w:rPr>
        <w:t xml:space="preserve">Lastly, the one of the main reasons for developing and improving the response to organise crime and disrupting criminality on a local, national and international level is the use of Intelligence reports via the 3x5x2 system. This will allow for the intelligence to be disseminated appropriately for the use of Police operational action (College of Policing, 2021). For Police intelligence reports to be successful, as </w:t>
      </w:r>
      <w:proofErr w:type="gramStart"/>
      <w:r w:rsidRPr="003F61E3">
        <w:rPr>
          <w:rFonts w:ascii="Times New Roman" w:eastAsia="Calibri" w:hAnsi="Times New Roman" w:cs="Times New Roman"/>
          <w:color w:val="auto"/>
          <w:sz w:val="24"/>
          <w:szCs w:val="24"/>
          <w:lang w:eastAsia="en-US"/>
        </w:rPr>
        <w:t>discussed</w:t>
      </w:r>
      <w:proofErr w:type="gramEnd"/>
      <w:r w:rsidRPr="003F61E3">
        <w:rPr>
          <w:rFonts w:ascii="Times New Roman" w:eastAsia="Calibri" w:hAnsi="Times New Roman" w:cs="Times New Roman"/>
          <w:color w:val="auto"/>
          <w:sz w:val="24"/>
          <w:szCs w:val="24"/>
          <w:lang w:eastAsia="en-US"/>
        </w:rPr>
        <w:t xml:space="preserve"> they needs to come from a reliable sources and allow for them to be put in by officers in order for them to be placed onto the Police systems for action to be taken. This is useful for developing intelligence on individuals, vehicles and or places associated with organised crime, therefore allowing for that Intelligence Led Policing approach and stopping cars based on recent intelligence. </w:t>
      </w:r>
    </w:p>
    <w:p w14:paraId="4CCD7455" w14:textId="77777777" w:rsidR="003F61E3" w:rsidRPr="003F61E3" w:rsidRDefault="003F61E3" w:rsidP="003F61E3">
      <w:pPr>
        <w:overflowPunct/>
        <w:autoSpaceDE/>
        <w:autoSpaceDN/>
        <w:adjustRightInd/>
        <w:spacing w:after="160" w:line="480" w:lineRule="auto"/>
        <w:textAlignment w:val="auto"/>
        <w:rPr>
          <w:rFonts w:ascii="Times New Roman" w:eastAsia="Calibri" w:hAnsi="Times New Roman" w:cs="Times New Roman"/>
          <w:color w:val="auto"/>
          <w:sz w:val="24"/>
          <w:szCs w:val="24"/>
          <w:lang w:eastAsia="en-US"/>
        </w:rPr>
      </w:pPr>
      <w:r w:rsidRPr="003F61E3">
        <w:rPr>
          <w:rFonts w:ascii="Times New Roman" w:eastAsia="Calibri" w:hAnsi="Times New Roman" w:cs="Times New Roman"/>
          <w:color w:val="auto"/>
          <w:sz w:val="24"/>
          <w:szCs w:val="24"/>
          <w:lang w:eastAsia="en-US"/>
        </w:rPr>
        <w:t>All of this is good in the disruption of criminal activity and evidently Intelligence plays a considerable part to play in operationally carrying out the disruption of crime. However, it is important to note that intelligence can be false, out of date and not relevant to the situation which Police officers may be within. Out of date Intelligence on persons, vehicles and hotspots for crime can cause a loss of credibility and therefore hindering the Polices powers that can be exercised within a situation (Chainey and Macdonald, 2012, p 23-24). For example; stop search based on intelligence that has a loss of credibility and/or is out of date would not make sufficient ground and later cause an unlawful search.</w:t>
      </w:r>
    </w:p>
    <w:p w14:paraId="00F4C5A9" w14:textId="77777777" w:rsidR="003F61E3" w:rsidRPr="003F61E3" w:rsidRDefault="003F61E3" w:rsidP="003F61E3">
      <w:pPr>
        <w:overflowPunct/>
        <w:autoSpaceDE/>
        <w:autoSpaceDN/>
        <w:adjustRightInd/>
        <w:spacing w:after="160" w:line="480" w:lineRule="auto"/>
        <w:textAlignment w:val="auto"/>
        <w:rPr>
          <w:rFonts w:ascii="Times New Roman" w:eastAsia="Calibri" w:hAnsi="Times New Roman" w:cs="Times New Roman"/>
          <w:color w:val="auto"/>
          <w:sz w:val="24"/>
          <w:szCs w:val="24"/>
          <w:lang w:eastAsia="en-US"/>
        </w:rPr>
      </w:pPr>
      <w:r w:rsidRPr="003F61E3">
        <w:rPr>
          <w:rFonts w:ascii="Times New Roman" w:eastAsia="Calibri" w:hAnsi="Times New Roman" w:cs="Times New Roman"/>
          <w:color w:val="auto"/>
          <w:sz w:val="24"/>
          <w:szCs w:val="24"/>
          <w:lang w:eastAsia="en-US"/>
        </w:rPr>
        <w:lastRenderedPageBreak/>
        <w:t>Automatic Number Plate Recognition (ANPR) is a certain technology that is used to help detect, deter and disrupt criminality at a local, regional and national level (Police.UK, 2020). Taking into consideration of this, Police.UK continue to explain that ANPR is positioned in a variety of different roads all around the UK and is used by every police Force in England and Wales. As such, ANPR purpose is to recognise vehicles which are involved within criminal activity and are using roads. This links in with how organised crime criminals use the roads frequently to conduct their business and ANPR is a tool that will highlight those vehicles of interest with Police.</w:t>
      </w:r>
    </w:p>
    <w:p w14:paraId="494FA3A2" w14:textId="77777777" w:rsidR="003F61E3" w:rsidRPr="003F61E3" w:rsidRDefault="003F61E3" w:rsidP="003F61E3">
      <w:pPr>
        <w:overflowPunct/>
        <w:autoSpaceDE/>
        <w:autoSpaceDN/>
        <w:adjustRightInd/>
        <w:spacing w:after="160" w:line="480" w:lineRule="auto"/>
        <w:textAlignment w:val="auto"/>
        <w:rPr>
          <w:rFonts w:ascii="Times New Roman" w:eastAsia="Calibri" w:hAnsi="Times New Roman" w:cs="Times New Roman"/>
          <w:color w:val="auto"/>
          <w:sz w:val="24"/>
          <w:szCs w:val="24"/>
          <w:lang w:eastAsia="en-US"/>
        </w:rPr>
      </w:pPr>
      <w:r w:rsidRPr="003F61E3">
        <w:rPr>
          <w:rFonts w:ascii="Times New Roman" w:eastAsia="Calibri" w:hAnsi="Times New Roman" w:cs="Times New Roman"/>
          <w:color w:val="auto"/>
          <w:sz w:val="24"/>
          <w:szCs w:val="24"/>
          <w:lang w:eastAsia="en-US"/>
        </w:rPr>
        <w:t xml:space="preserve">Where there may be ongoing investigations surrounding organised crime or there may be vehicles that the Police will be considering as a vehicle of interest, ANPR could be considered as a valuable investigative resource when looking at disrupting criminal activity. Police could conduct operations with moving vehicles and thereby would need to consider ANPR that could track the movements of the vehicle, this allowing for a direction of travel as well as pick up on any distinguishing marks that can assist in the identification of the vehicle needed for the operation (Dorset Police, No Date). In </w:t>
      </w:r>
      <w:proofErr w:type="gramStart"/>
      <w:r w:rsidRPr="003F61E3">
        <w:rPr>
          <w:rFonts w:ascii="Times New Roman" w:eastAsia="Calibri" w:hAnsi="Times New Roman" w:cs="Times New Roman"/>
          <w:color w:val="auto"/>
          <w:sz w:val="24"/>
          <w:szCs w:val="24"/>
          <w:lang w:eastAsia="en-US"/>
        </w:rPr>
        <w:t>addition</w:t>
      </w:r>
      <w:proofErr w:type="gramEnd"/>
      <w:r w:rsidRPr="003F61E3">
        <w:rPr>
          <w:rFonts w:ascii="Times New Roman" w:eastAsia="Calibri" w:hAnsi="Times New Roman" w:cs="Times New Roman"/>
          <w:color w:val="auto"/>
          <w:sz w:val="24"/>
          <w:szCs w:val="24"/>
          <w:lang w:eastAsia="en-US"/>
        </w:rPr>
        <w:t xml:space="preserve"> it can assist with linking vehicles that are operating at certain times in certain locations, all of which could develop intelligence which could assist in disrupting criminal activity (College of Policing, 2021)</w:t>
      </w:r>
    </w:p>
    <w:p w14:paraId="0F456362" w14:textId="77777777" w:rsidR="003F61E3" w:rsidRPr="003F61E3" w:rsidRDefault="003F61E3" w:rsidP="003F61E3">
      <w:pPr>
        <w:overflowPunct/>
        <w:autoSpaceDE/>
        <w:autoSpaceDN/>
        <w:adjustRightInd/>
        <w:spacing w:after="160" w:line="480" w:lineRule="auto"/>
        <w:textAlignment w:val="auto"/>
        <w:rPr>
          <w:rFonts w:ascii="Times New Roman" w:eastAsia="Calibri" w:hAnsi="Times New Roman" w:cs="Times New Roman"/>
          <w:color w:val="auto"/>
          <w:sz w:val="24"/>
          <w:szCs w:val="24"/>
          <w:lang w:eastAsia="en-US"/>
        </w:rPr>
      </w:pPr>
      <w:r w:rsidRPr="003F61E3">
        <w:rPr>
          <w:rFonts w:ascii="Times New Roman" w:eastAsia="Calibri" w:hAnsi="Times New Roman" w:cs="Times New Roman"/>
          <w:color w:val="auto"/>
          <w:sz w:val="24"/>
          <w:szCs w:val="24"/>
          <w:lang w:eastAsia="en-US"/>
        </w:rPr>
        <w:t xml:space="preserve">ANPR can be useful resource and can develop lines of enquiries for investigations as well as it can be a good resource for disrupting criminal activity. On the other hand, ANPR is fitted to only certain roads and motorways, this is useful due to the main links around the UK. Criminals which are using the roads know that ANPR can be activated against them and as such are finding alternative routes to their destination where they are less likely going to be found or targeted (Mann, 2019, p 63-65). This would be seen as a disadvantage to the use of </w:t>
      </w:r>
      <w:r w:rsidRPr="003F61E3">
        <w:rPr>
          <w:rFonts w:ascii="Times New Roman" w:eastAsia="Calibri" w:hAnsi="Times New Roman" w:cs="Times New Roman"/>
          <w:color w:val="auto"/>
          <w:sz w:val="24"/>
          <w:szCs w:val="24"/>
          <w:lang w:eastAsia="en-US"/>
        </w:rPr>
        <w:lastRenderedPageBreak/>
        <w:t>ANPR and could cause difficulty when it comes to investigations and the disruption of organised crime.</w:t>
      </w:r>
    </w:p>
    <w:p w14:paraId="74026A42" w14:textId="77777777" w:rsidR="003F61E3" w:rsidRPr="003F61E3" w:rsidRDefault="003F61E3" w:rsidP="003F61E3">
      <w:pPr>
        <w:overflowPunct/>
        <w:autoSpaceDE/>
        <w:autoSpaceDN/>
        <w:adjustRightInd/>
        <w:spacing w:after="160" w:line="480" w:lineRule="auto"/>
        <w:textAlignment w:val="auto"/>
        <w:rPr>
          <w:rFonts w:ascii="Times New Roman" w:eastAsia="Calibri" w:hAnsi="Times New Roman" w:cs="Times New Roman"/>
          <w:color w:val="auto"/>
          <w:sz w:val="24"/>
          <w:szCs w:val="24"/>
          <w:lang w:eastAsia="en-US"/>
        </w:rPr>
      </w:pPr>
      <w:r w:rsidRPr="003F61E3">
        <w:rPr>
          <w:rFonts w:ascii="Times New Roman" w:eastAsia="Calibri" w:hAnsi="Times New Roman" w:cs="Times New Roman"/>
          <w:color w:val="auto"/>
          <w:sz w:val="24"/>
          <w:szCs w:val="24"/>
          <w:lang w:eastAsia="en-US"/>
        </w:rPr>
        <w:t xml:space="preserve">In conclusion, it is evident within operational policing that information and intelligence is vital for the disruption of criminal activities, especially focusing on organised crime. This essay has explored what information and intelligence is and how important this is within disrupting organised crime. </w:t>
      </w:r>
    </w:p>
    <w:p w14:paraId="1BB36701" w14:textId="77777777" w:rsidR="003F61E3" w:rsidRPr="003F61E3" w:rsidRDefault="003F61E3" w:rsidP="003F61E3">
      <w:pPr>
        <w:overflowPunct/>
        <w:autoSpaceDE/>
        <w:autoSpaceDN/>
        <w:adjustRightInd/>
        <w:spacing w:after="160" w:line="480" w:lineRule="auto"/>
        <w:textAlignment w:val="auto"/>
        <w:rPr>
          <w:rFonts w:ascii="Times New Roman" w:eastAsia="Calibri" w:hAnsi="Times New Roman" w:cs="Times New Roman"/>
          <w:color w:val="auto"/>
          <w:sz w:val="24"/>
          <w:szCs w:val="24"/>
          <w:lang w:eastAsia="en-US"/>
        </w:rPr>
      </w:pPr>
      <w:r w:rsidRPr="003F61E3">
        <w:rPr>
          <w:rFonts w:ascii="Times New Roman" w:eastAsia="Calibri" w:hAnsi="Times New Roman" w:cs="Times New Roman"/>
          <w:color w:val="auto"/>
          <w:sz w:val="24"/>
          <w:szCs w:val="24"/>
          <w:lang w:eastAsia="en-US"/>
        </w:rPr>
        <w:t xml:space="preserve">How important road policing is as part of the disruption of organised crime as well as the use of police powers needed to actively use the intelligence within an operational context. The use of intelligence for certain powers to work appropriately, such as Stop Search can have a significant positive impact on disrupting crime. However, Police need to ensure that the intelligence it up to date to ensure accuracy for police as they can take appropriate action based on that intelligence. </w:t>
      </w:r>
    </w:p>
    <w:p w14:paraId="4C83631C" w14:textId="77777777" w:rsidR="003F61E3" w:rsidRPr="003F61E3" w:rsidRDefault="003F61E3" w:rsidP="003F61E3">
      <w:pPr>
        <w:overflowPunct/>
        <w:autoSpaceDE/>
        <w:autoSpaceDN/>
        <w:adjustRightInd/>
        <w:spacing w:after="160" w:line="480" w:lineRule="auto"/>
        <w:textAlignment w:val="auto"/>
        <w:rPr>
          <w:rFonts w:ascii="Times New Roman" w:eastAsia="Calibri" w:hAnsi="Times New Roman" w:cs="Times New Roman"/>
          <w:color w:val="auto"/>
          <w:sz w:val="24"/>
          <w:szCs w:val="24"/>
          <w:lang w:eastAsia="en-US"/>
        </w:rPr>
      </w:pPr>
      <w:r w:rsidRPr="003F61E3">
        <w:rPr>
          <w:rFonts w:ascii="Times New Roman" w:eastAsia="Calibri" w:hAnsi="Times New Roman" w:cs="Times New Roman"/>
          <w:color w:val="auto"/>
          <w:sz w:val="24"/>
          <w:szCs w:val="24"/>
          <w:lang w:eastAsia="en-US"/>
        </w:rPr>
        <w:t>An analysis of the use of ANPR within disrupting organised crime as well as using it as a resource to assist within investigations. Clearly, ANPR is extremely valuable for identifying vehicles that have links with organised crime and identifying that intelligence needed for police to take action. However, criminals are adapting to the use of ANPR and are taking alternative routes so that they are more difficult to find when they are conducting business all over the UK. The Police will continue to monitor and later develop intelligence to understand the routes they are taking.</w:t>
      </w:r>
    </w:p>
    <w:p w14:paraId="677E0987" w14:textId="77777777" w:rsidR="003F61E3" w:rsidRPr="003F61E3" w:rsidRDefault="003F61E3" w:rsidP="003F61E3">
      <w:pPr>
        <w:overflowPunct/>
        <w:autoSpaceDE/>
        <w:autoSpaceDN/>
        <w:adjustRightInd/>
        <w:spacing w:after="160" w:line="480" w:lineRule="auto"/>
        <w:textAlignment w:val="auto"/>
        <w:rPr>
          <w:rFonts w:ascii="Times New Roman" w:eastAsia="Calibri" w:hAnsi="Times New Roman" w:cs="Times New Roman"/>
          <w:b/>
          <w:color w:val="auto"/>
          <w:sz w:val="24"/>
          <w:szCs w:val="24"/>
          <w:lang w:eastAsia="en-US"/>
        </w:rPr>
      </w:pPr>
      <w:r w:rsidRPr="003F61E3">
        <w:rPr>
          <w:rFonts w:ascii="Times New Roman" w:eastAsia="Calibri" w:hAnsi="Times New Roman" w:cs="Times New Roman"/>
          <w:b/>
          <w:color w:val="auto"/>
          <w:sz w:val="24"/>
          <w:szCs w:val="24"/>
          <w:lang w:eastAsia="en-US"/>
        </w:rPr>
        <w:t>Word Count: 2506</w:t>
      </w:r>
    </w:p>
    <w:p w14:paraId="1E05796E" w14:textId="77777777" w:rsidR="005C76DE" w:rsidRPr="00E676F7" w:rsidRDefault="005C76DE" w:rsidP="005C76DE">
      <w:pPr>
        <w:ind w:right="237"/>
        <w:jc w:val="both"/>
        <w:rPr>
          <w:sz w:val="24"/>
          <w:szCs w:val="24"/>
        </w:rPr>
      </w:pPr>
    </w:p>
    <w:p w14:paraId="52FCEE5A" w14:textId="77777777" w:rsidR="00025650" w:rsidRPr="00E676F7" w:rsidRDefault="00025650" w:rsidP="00340E9A">
      <w:pPr>
        <w:ind w:right="237"/>
        <w:jc w:val="both"/>
        <w:rPr>
          <w:sz w:val="24"/>
          <w:szCs w:val="24"/>
        </w:rPr>
      </w:pP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5A545E1D" w14:textId="402F02CE"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877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598"/>
        <w:gridCol w:w="705"/>
        <w:gridCol w:w="705"/>
        <w:gridCol w:w="705"/>
        <w:gridCol w:w="720"/>
        <w:gridCol w:w="2520"/>
      </w:tblGrid>
      <w:tr w:rsidR="009249F8" w:rsidRPr="009249F8" w14:paraId="3532CC84" w14:textId="77777777" w:rsidTr="00A6573E">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006"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A6573E">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F0BF39F" w:rsidR="009249F8" w:rsidRDefault="009249F8" w:rsidP="009249F8">
            <w:pPr>
              <w:overflowPunct/>
              <w:autoSpaceDE/>
              <w:autoSpaceDN/>
              <w:adjustRightInd/>
              <w:rPr>
                <w:sz w:val="22"/>
                <w:szCs w:val="22"/>
                <w:lang w:eastAsia="zh-TW"/>
              </w:rPr>
            </w:pPr>
            <w:r w:rsidRPr="009249F8">
              <w:rPr>
                <w:sz w:val="22"/>
                <w:szCs w:val="22"/>
                <w:lang w:eastAsia="zh-TW"/>
              </w:rPr>
              <w:t> </w:t>
            </w:r>
          </w:p>
          <w:p w14:paraId="088E119A" w14:textId="020766A5" w:rsidR="006E1295" w:rsidRPr="00EF38C0" w:rsidRDefault="00EF38C0" w:rsidP="009249F8">
            <w:pPr>
              <w:overflowPunct/>
              <w:autoSpaceDE/>
              <w:autoSpaceDN/>
              <w:adjustRightInd/>
              <w:rPr>
                <w:b/>
                <w:sz w:val="22"/>
                <w:szCs w:val="22"/>
                <w:lang w:eastAsia="zh-TW"/>
              </w:rPr>
            </w:pPr>
            <w:r w:rsidRPr="00EF38C0">
              <w:rPr>
                <w:b/>
                <w:sz w:val="22"/>
                <w:szCs w:val="22"/>
                <w:lang w:eastAsia="zh-TW"/>
              </w:rPr>
              <w:t>Expand public protection law</w:t>
            </w:r>
          </w:p>
          <w:p w14:paraId="18A5317D" w14:textId="66972443" w:rsidR="006E1295" w:rsidRDefault="006E1295" w:rsidP="009249F8">
            <w:pPr>
              <w:overflowPunct/>
              <w:autoSpaceDE/>
              <w:autoSpaceDN/>
              <w:adjustRightInd/>
              <w:rPr>
                <w:sz w:val="22"/>
                <w:szCs w:val="22"/>
                <w:lang w:eastAsia="zh-TW"/>
              </w:rPr>
            </w:pPr>
          </w:p>
          <w:p w14:paraId="4F570C55" w14:textId="1F29BD42" w:rsidR="00EF38C0" w:rsidRDefault="00EF38C0" w:rsidP="009249F8">
            <w:pPr>
              <w:overflowPunct/>
              <w:autoSpaceDE/>
              <w:autoSpaceDN/>
              <w:adjustRightInd/>
              <w:rPr>
                <w:sz w:val="22"/>
                <w:szCs w:val="22"/>
                <w:lang w:eastAsia="zh-TW"/>
              </w:rPr>
            </w:pPr>
          </w:p>
          <w:p w14:paraId="1F4E623F" w14:textId="1157399A" w:rsidR="00EF38C0" w:rsidRDefault="00EF38C0" w:rsidP="009249F8">
            <w:pPr>
              <w:overflowPunct/>
              <w:autoSpaceDE/>
              <w:autoSpaceDN/>
              <w:adjustRightInd/>
              <w:rPr>
                <w:b/>
                <w:sz w:val="22"/>
                <w:szCs w:val="22"/>
                <w:lang w:eastAsia="zh-TW"/>
              </w:rPr>
            </w:pPr>
            <w:r w:rsidRPr="00EF38C0">
              <w:rPr>
                <w:b/>
                <w:sz w:val="22"/>
                <w:szCs w:val="22"/>
                <w:lang w:eastAsia="zh-TW"/>
              </w:rPr>
              <w:t>Complete a DVPN</w:t>
            </w:r>
          </w:p>
          <w:p w14:paraId="5A4991ED" w14:textId="62B21349" w:rsidR="00EF38C0" w:rsidRDefault="00EF38C0" w:rsidP="009249F8">
            <w:pPr>
              <w:overflowPunct/>
              <w:autoSpaceDE/>
              <w:autoSpaceDN/>
              <w:adjustRightInd/>
              <w:rPr>
                <w:b/>
                <w:sz w:val="22"/>
                <w:szCs w:val="22"/>
                <w:lang w:eastAsia="zh-TW"/>
              </w:rPr>
            </w:pPr>
          </w:p>
          <w:p w14:paraId="649ACA4F" w14:textId="4A41BB0F" w:rsidR="00EF38C0" w:rsidRDefault="00EF38C0" w:rsidP="009249F8">
            <w:pPr>
              <w:overflowPunct/>
              <w:autoSpaceDE/>
              <w:autoSpaceDN/>
              <w:adjustRightInd/>
              <w:rPr>
                <w:b/>
                <w:sz w:val="22"/>
                <w:szCs w:val="22"/>
                <w:lang w:eastAsia="zh-TW"/>
              </w:rPr>
            </w:pPr>
          </w:p>
          <w:p w14:paraId="19C149F5" w14:textId="6DB226A8" w:rsidR="00EF38C0" w:rsidRDefault="00EF38C0" w:rsidP="009249F8">
            <w:pPr>
              <w:overflowPunct/>
              <w:autoSpaceDE/>
              <w:autoSpaceDN/>
              <w:adjustRightInd/>
              <w:rPr>
                <w:b/>
                <w:sz w:val="22"/>
                <w:szCs w:val="22"/>
                <w:lang w:eastAsia="zh-TW"/>
              </w:rPr>
            </w:pPr>
            <w:r>
              <w:rPr>
                <w:b/>
                <w:sz w:val="22"/>
                <w:szCs w:val="22"/>
                <w:lang w:eastAsia="zh-TW"/>
              </w:rPr>
              <w:t>Multi agency incident</w:t>
            </w:r>
            <w:r w:rsidR="00A6573E">
              <w:rPr>
                <w:b/>
                <w:sz w:val="22"/>
                <w:szCs w:val="22"/>
                <w:lang w:eastAsia="zh-TW"/>
              </w:rPr>
              <w:t>.</w:t>
            </w:r>
          </w:p>
          <w:p w14:paraId="6681EE92" w14:textId="4407867A" w:rsidR="00D07A79" w:rsidRDefault="00D07A79" w:rsidP="009249F8">
            <w:pPr>
              <w:overflowPunct/>
              <w:autoSpaceDE/>
              <w:autoSpaceDN/>
              <w:adjustRightInd/>
              <w:rPr>
                <w:b/>
                <w:sz w:val="22"/>
                <w:szCs w:val="22"/>
                <w:lang w:eastAsia="zh-TW"/>
              </w:rPr>
            </w:pPr>
          </w:p>
          <w:p w14:paraId="6FBEBC60" w14:textId="35D63961" w:rsidR="00D07A79" w:rsidRDefault="00D07A79" w:rsidP="009249F8">
            <w:pPr>
              <w:overflowPunct/>
              <w:autoSpaceDE/>
              <w:autoSpaceDN/>
              <w:adjustRightInd/>
              <w:rPr>
                <w:b/>
                <w:sz w:val="22"/>
                <w:szCs w:val="22"/>
                <w:lang w:eastAsia="zh-TW"/>
              </w:rPr>
            </w:pPr>
          </w:p>
          <w:p w14:paraId="76641680" w14:textId="14A9B7F3" w:rsidR="00D07A79" w:rsidRDefault="00D07A79" w:rsidP="009249F8">
            <w:pPr>
              <w:overflowPunct/>
              <w:autoSpaceDE/>
              <w:autoSpaceDN/>
              <w:adjustRightInd/>
              <w:rPr>
                <w:b/>
                <w:sz w:val="22"/>
                <w:szCs w:val="22"/>
                <w:lang w:eastAsia="zh-TW"/>
              </w:rPr>
            </w:pPr>
          </w:p>
          <w:p w14:paraId="4E02ADCF" w14:textId="4D3236DE" w:rsidR="00D07A79" w:rsidRDefault="00D07A79" w:rsidP="009249F8">
            <w:pPr>
              <w:overflowPunct/>
              <w:autoSpaceDE/>
              <w:autoSpaceDN/>
              <w:adjustRightInd/>
              <w:rPr>
                <w:b/>
                <w:sz w:val="22"/>
                <w:szCs w:val="22"/>
                <w:lang w:eastAsia="zh-TW"/>
              </w:rPr>
            </w:pPr>
            <w:r>
              <w:rPr>
                <w:b/>
                <w:sz w:val="22"/>
                <w:szCs w:val="22"/>
                <w:lang w:eastAsia="zh-TW"/>
              </w:rPr>
              <w:t xml:space="preserve">Understand disclosure more with regards to file building </w:t>
            </w:r>
          </w:p>
          <w:p w14:paraId="1A6FC196" w14:textId="373351CF" w:rsidR="004E5539" w:rsidRDefault="004E5539" w:rsidP="009249F8">
            <w:pPr>
              <w:overflowPunct/>
              <w:autoSpaceDE/>
              <w:autoSpaceDN/>
              <w:adjustRightInd/>
              <w:rPr>
                <w:b/>
                <w:sz w:val="22"/>
                <w:szCs w:val="22"/>
                <w:lang w:eastAsia="zh-TW"/>
              </w:rPr>
            </w:pPr>
          </w:p>
          <w:p w14:paraId="46D6369C" w14:textId="54289752" w:rsidR="004E5539" w:rsidRDefault="004E5539" w:rsidP="009249F8">
            <w:pPr>
              <w:overflowPunct/>
              <w:autoSpaceDE/>
              <w:autoSpaceDN/>
              <w:adjustRightInd/>
              <w:rPr>
                <w:b/>
                <w:sz w:val="22"/>
                <w:szCs w:val="22"/>
                <w:lang w:eastAsia="zh-TW"/>
              </w:rPr>
            </w:pPr>
          </w:p>
          <w:p w14:paraId="3441FFE7" w14:textId="3D91DF48" w:rsidR="004E5539" w:rsidRPr="00EF38C0" w:rsidRDefault="004E5539" w:rsidP="009249F8">
            <w:pPr>
              <w:overflowPunct/>
              <w:autoSpaceDE/>
              <w:autoSpaceDN/>
              <w:adjustRightInd/>
              <w:rPr>
                <w:b/>
                <w:sz w:val="22"/>
                <w:szCs w:val="22"/>
                <w:lang w:eastAsia="zh-TW"/>
              </w:rPr>
            </w:pPr>
            <w:r>
              <w:rPr>
                <w:b/>
                <w:sz w:val="22"/>
                <w:szCs w:val="22"/>
                <w:lang w:eastAsia="zh-TW"/>
              </w:rPr>
              <w:t xml:space="preserve">Attend initial sexual offences officer </w:t>
            </w:r>
            <w:proofErr w:type="gramStart"/>
            <w:r>
              <w:rPr>
                <w:b/>
                <w:sz w:val="22"/>
                <w:szCs w:val="22"/>
                <w:lang w:eastAsia="zh-TW"/>
              </w:rPr>
              <w:lastRenderedPageBreak/>
              <w:t>course  to</w:t>
            </w:r>
            <w:proofErr w:type="gramEnd"/>
            <w:r>
              <w:rPr>
                <w:b/>
                <w:sz w:val="22"/>
                <w:szCs w:val="22"/>
                <w:lang w:eastAsia="zh-TW"/>
              </w:rPr>
              <w:t xml:space="preserve"> develop good knowledge when attending calls</w:t>
            </w:r>
          </w:p>
          <w:p w14:paraId="10D7840F" w14:textId="77777777" w:rsidR="006E1295" w:rsidRPr="009249F8" w:rsidRDefault="006E1295" w:rsidP="009249F8">
            <w:pPr>
              <w:overflowPunct/>
              <w:autoSpaceDE/>
              <w:autoSpaceDN/>
              <w:adjustRightInd/>
              <w:rPr>
                <w:rFonts w:ascii="Times New Roman" w:hAnsi="Times New Roman" w:cs="Times New Roman"/>
                <w:sz w:val="24"/>
                <w:szCs w:val="24"/>
                <w:lang w:eastAsia="zh-TW"/>
              </w:rPr>
            </w:pPr>
          </w:p>
          <w:p w14:paraId="2E021106" w14:textId="7272F96D"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E3A3E90" w14:textId="66BC142B" w:rsidR="00EF38C0"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p w14:paraId="50FC636F" w14:textId="77777777" w:rsidR="00EF38C0" w:rsidRPr="00EF38C0" w:rsidRDefault="00EF38C0" w:rsidP="00EF38C0">
            <w:pPr>
              <w:rPr>
                <w:rFonts w:ascii="Times New Roman" w:hAnsi="Times New Roman" w:cs="Times New Roman"/>
                <w:sz w:val="24"/>
                <w:szCs w:val="24"/>
                <w:lang w:eastAsia="zh-TW"/>
              </w:rPr>
            </w:pPr>
          </w:p>
          <w:p w14:paraId="1DB400F5" w14:textId="77777777" w:rsidR="00EF38C0" w:rsidRPr="00EF38C0" w:rsidRDefault="00EF38C0" w:rsidP="00EF38C0">
            <w:pPr>
              <w:rPr>
                <w:rFonts w:ascii="Times New Roman" w:hAnsi="Times New Roman" w:cs="Times New Roman"/>
                <w:sz w:val="24"/>
                <w:szCs w:val="24"/>
                <w:lang w:eastAsia="zh-TW"/>
              </w:rPr>
            </w:pPr>
          </w:p>
          <w:p w14:paraId="0B1F5FF5" w14:textId="77777777" w:rsidR="00EF38C0" w:rsidRPr="00EF38C0" w:rsidRDefault="00EF38C0" w:rsidP="00EF38C0">
            <w:pPr>
              <w:rPr>
                <w:rFonts w:ascii="Times New Roman" w:hAnsi="Times New Roman" w:cs="Times New Roman"/>
                <w:sz w:val="24"/>
                <w:szCs w:val="24"/>
                <w:lang w:eastAsia="zh-TW"/>
              </w:rPr>
            </w:pPr>
          </w:p>
          <w:p w14:paraId="585E99CD" w14:textId="5D278244" w:rsidR="00EF38C0" w:rsidRDefault="00EF38C0" w:rsidP="00EF38C0">
            <w:pPr>
              <w:rPr>
                <w:rFonts w:ascii="Times New Roman" w:hAnsi="Times New Roman" w:cs="Times New Roman"/>
                <w:sz w:val="24"/>
                <w:szCs w:val="24"/>
                <w:lang w:eastAsia="zh-TW"/>
              </w:rPr>
            </w:pPr>
          </w:p>
          <w:p w14:paraId="4FBD61FD" w14:textId="20275072" w:rsidR="009249F8" w:rsidRPr="00EF38C0" w:rsidRDefault="00EF38C0" w:rsidP="00EF38C0">
            <w:pPr>
              <w:rPr>
                <w:rFonts w:ascii="Times New Roman" w:hAnsi="Times New Roman" w:cs="Times New Roman"/>
                <w:sz w:val="24"/>
                <w:szCs w:val="24"/>
                <w:lang w:eastAsia="zh-TW"/>
              </w:rPr>
            </w:pPr>
            <w:r>
              <w:rPr>
                <w:rFonts w:ascii="Times New Roman" w:hAnsi="Times New Roman" w:cs="Times New Roman"/>
                <w:sz w:val="24"/>
                <w:szCs w:val="24"/>
                <w:lang w:eastAsia="zh-TW"/>
              </w:rPr>
              <w:t>4</w:t>
            </w:r>
          </w:p>
        </w:tc>
        <w:tc>
          <w:tcPr>
            <w:tcW w:w="598"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46205717" w:rsidR="004E5539"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p w14:paraId="7E5316C7" w14:textId="77777777" w:rsidR="004E5539" w:rsidRPr="004E5539" w:rsidRDefault="004E5539" w:rsidP="004E5539">
            <w:pPr>
              <w:rPr>
                <w:rFonts w:ascii="Times New Roman" w:hAnsi="Times New Roman" w:cs="Times New Roman"/>
                <w:sz w:val="24"/>
                <w:szCs w:val="24"/>
                <w:lang w:eastAsia="zh-TW"/>
              </w:rPr>
            </w:pPr>
          </w:p>
          <w:p w14:paraId="43F8999B" w14:textId="77777777" w:rsidR="004E5539" w:rsidRPr="004E5539" w:rsidRDefault="004E5539" w:rsidP="004E5539">
            <w:pPr>
              <w:rPr>
                <w:rFonts w:ascii="Times New Roman" w:hAnsi="Times New Roman" w:cs="Times New Roman"/>
                <w:sz w:val="24"/>
                <w:szCs w:val="24"/>
                <w:lang w:eastAsia="zh-TW"/>
              </w:rPr>
            </w:pPr>
          </w:p>
          <w:p w14:paraId="624D7153" w14:textId="77777777" w:rsidR="004E5539" w:rsidRPr="004E5539" w:rsidRDefault="004E5539" w:rsidP="004E5539">
            <w:pPr>
              <w:rPr>
                <w:rFonts w:ascii="Times New Roman" w:hAnsi="Times New Roman" w:cs="Times New Roman"/>
                <w:sz w:val="24"/>
                <w:szCs w:val="24"/>
                <w:lang w:eastAsia="zh-TW"/>
              </w:rPr>
            </w:pPr>
          </w:p>
          <w:p w14:paraId="62D14DA3" w14:textId="77777777" w:rsidR="004E5539" w:rsidRPr="004E5539" w:rsidRDefault="004E5539" w:rsidP="004E5539">
            <w:pPr>
              <w:rPr>
                <w:rFonts w:ascii="Times New Roman" w:hAnsi="Times New Roman" w:cs="Times New Roman"/>
                <w:sz w:val="24"/>
                <w:szCs w:val="24"/>
                <w:lang w:eastAsia="zh-TW"/>
              </w:rPr>
            </w:pPr>
          </w:p>
          <w:p w14:paraId="107A3D71" w14:textId="77777777" w:rsidR="004E5539" w:rsidRPr="004E5539" w:rsidRDefault="004E5539" w:rsidP="004E5539">
            <w:pPr>
              <w:rPr>
                <w:rFonts w:ascii="Times New Roman" w:hAnsi="Times New Roman" w:cs="Times New Roman"/>
                <w:sz w:val="24"/>
                <w:szCs w:val="24"/>
                <w:lang w:eastAsia="zh-TW"/>
              </w:rPr>
            </w:pPr>
          </w:p>
          <w:p w14:paraId="0C83B0C3" w14:textId="77777777" w:rsidR="004E5539" w:rsidRPr="004E5539" w:rsidRDefault="004E5539" w:rsidP="004E5539">
            <w:pPr>
              <w:rPr>
                <w:rFonts w:ascii="Times New Roman" w:hAnsi="Times New Roman" w:cs="Times New Roman"/>
                <w:sz w:val="24"/>
                <w:szCs w:val="24"/>
                <w:lang w:eastAsia="zh-TW"/>
              </w:rPr>
            </w:pPr>
          </w:p>
          <w:p w14:paraId="0FB67555" w14:textId="77777777" w:rsidR="004E5539" w:rsidRPr="004E5539" w:rsidRDefault="004E5539" w:rsidP="004E5539">
            <w:pPr>
              <w:rPr>
                <w:rFonts w:ascii="Times New Roman" w:hAnsi="Times New Roman" w:cs="Times New Roman"/>
                <w:sz w:val="24"/>
                <w:szCs w:val="24"/>
                <w:lang w:eastAsia="zh-TW"/>
              </w:rPr>
            </w:pPr>
          </w:p>
          <w:p w14:paraId="10D453A3" w14:textId="77777777" w:rsidR="004E5539" w:rsidRPr="004E5539" w:rsidRDefault="004E5539" w:rsidP="004E5539">
            <w:pPr>
              <w:rPr>
                <w:rFonts w:ascii="Times New Roman" w:hAnsi="Times New Roman" w:cs="Times New Roman"/>
                <w:sz w:val="24"/>
                <w:szCs w:val="24"/>
                <w:lang w:eastAsia="zh-TW"/>
              </w:rPr>
            </w:pPr>
          </w:p>
          <w:p w14:paraId="60FB307A" w14:textId="77777777" w:rsidR="004E5539" w:rsidRPr="004E5539" w:rsidRDefault="004E5539" w:rsidP="004E5539">
            <w:pPr>
              <w:rPr>
                <w:rFonts w:ascii="Times New Roman" w:hAnsi="Times New Roman" w:cs="Times New Roman"/>
                <w:sz w:val="24"/>
                <w:szCs w:val="24"/>
                <w:lang w:eastAsia="zh-TW"/>
              </w:rPr>
            </w:pPr>
          </w:p>
          <w:p w14:paraId="7FB1B70D" w14:textId="77777777" w:rsidR="004E5539" w:rsidRPr="004E5539" w:rsidRDefault="004E5539" w:rsidP="004E5539">
            <w:pPr>
              <w:rPr>
                <w:rFonts w:ascii="Times New Roman" w:hAnsi="Times New Roman" w:cs="Times New Roman"/>
                <w:sz w:val="24"/>
                <w:szCs w:val="24"/>
                <w:lang w:eastAsia="zh-TW"/>
              </w:rPr>
            </w:pPr>
          </w:p>
          <w:p w14:paraId="2456AFA4" w14:textId="77777777" w:rsidR="004E5539" w:rsidRPr="004E5539" w:rsidRDefault="004E5539" w:rsidP="004E5539">
            <w:pPr>
              <w:rPr>
                <w:rFonts w:ascii="Times New Roman" w:hAnsi="Times New Roman" w:cs="Times New Roman"/>
                <w:sz w:val="24"/>
                <w:szCs w:val="24"/>
                <w:lang w:eastAsia="zh-TW"/>
              </w:rPr>
            </w:pPr>
          </w:p>
          <w:p w14:paraId="1B7119B7" w14:textId="77777777" w:rsidR="004E5539" w:rsidRPr="004E5539" w:rsidRDefault="004E5539" w:rsidP="004E5539">
            <w:pPr>
              <w:rPr>
                <w:rFonts w:ascii="Times New Roman" w:hAnsi="Times New Roman" w:cs="Times New Roman"/>
                <w:sz w:val="24"/>
                <w:szCs w:val="24"/>
                <w:lang w:eastAsia="zh-TW"/>
              </w:rPr>
            </w:pPr>
          </w:p>
          <w:p w14:paraId="1EEB54D3" w14:textId="77777777" w:rsidR="004E5539" w:rsidRPr="004E5539" w:rsidRDefault="004E5539" w:rsidP="004E5539">
            <w:pPr>
              <w:rPr>
                <w:rFonts w:ascii="Times New Roman" w:hAnsi="Times New Roman" w:cs="Times New Roman"/>
                <w:sz w:val="24"/>
                <w:szCs w:val="24"/>
                <w:lang w:eastAsia="zh-TW"/>
              </w:rPr>
            </w:pPr>
          </w:p>
          <w:p w14:paraId="4278EF9C" w14:textId="77777777" w:rsidR="004E5539" w:rsidRPr="004E5539" w:rsidRDefault="004E5539" w:rsidP="004E5539">
            <w:pPr>
              <w:rPr>
                <w:rFonts w:ascii="Times New Roman" w:hAnsi="Times New Roman" w:cs="Times New Roman"/>
                <w:sz w:val="24"/>
                <w:szCs w:val="24"/>
                <w:lang w:eastAsia="zh-TW"/>
              </w:rPr>
            </w:pPr>
          </w:p>
          <w:p w14:paraId="24B070B8" w14:textId="77777777" w:rsidR="004E5539" w:rsidRPr="004E5539" w:rsidRDefault="004E5539" w:rsidP="004E5539">
            <w:pPr>
              <w:rPr>
                <w:rFonts w:ascii="Times New Roman" w:hAnsi="Times New Roman" w:cs="Times New Roman"/>
                <w:sz w:val="24"/>
                <w:szCs w:val="24"/>
                <w:lang w:eastAsia="zh-TW"/>
              </w:rPr>
            </w:pPr>
          </w:p>
          <w:p w14:paraId="14F4925A" w14:textId="77777777" w:rsidR="004E5539" w:rsidRPr="004E5539" w:rsidRDefault="004E5539" w:rsidP="004E5539">
            <w:pPr>
              <w:rPr>
                <w:rFonts w:ascii="Times New Roman" w:hAnsi="Times New Roman" w:cs="Times New Roman"/>
                <w:sz w:val="24"/>
                <w:szCs w:val="24"/>
                <w:lang w:eastAsia="zh-TW"/>
              </w:rPr>
            </w:pPr>
          </w:p>
          <w:p w14:paraId="61B9D85B" w14:textId="14832C23" w:rsidR="004E5539" w:rsidRDefault="004E5539" w:rsidP="004E5539">
            <w:pPr>
              <w:rPr>
                <w:rFonts w:ascii="Times New Roman" w:hAnsi="Times New Roman" w:cs="Times New Roman"/>
                <w:sz w:val="24"/>
                <w:szCs w:val="24"/>
                <w:lang w:eastAsia="zh-TW"/>
              </w:rPr>
            </w:pPr>
          </w:p>
          <w:p w14:paraId="074105B9" w14:textId="48C47AF2" w:rsidR="004E5539" w:rsidRDefault="004E5539" w:rsidP="004E5539">
            <w:pPr>
              <w:rPr>
                <w:rFonts w:ascii="Times New Roman" w:hAnsi="Times New Roman" w:cs="Times New Roman"/>
                <w:sz w:val="24"/>
                <w:szCs w:val="24"/>
                <w:lang w:eastAsia="zh-TW"/>
              </w:rPr>
            </w:pPr>
          </w:p>
          <w:p w14:paraId="34AD72FA" w14:textId="48B24D4A" w:rsidR="009249F8" w:rsidRPr="004E5539" w:rsidRDefault="004E5539" w:rsidP="004E5539">
            <w:pPr>
              <w:rPr>
                <w:rFonts w:ascii="Times New Roman" w:hAnsi="Times New Roman" w:cs="Times New Roman"/>
                <w:sz w:val="24"/>
                <w:szCs w:val="24"/>
                <w:lang w:eastAsia="zh-TW"/>
              </w:rPr>
            </w:pPr>
            <w:r>
              <w:rPr>
                <w:rFonts w:ascii="Times New Roman" w:hAnsi="Times New Roman" w:cs="Times New Roman"/>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2921599" w14:textId="0BCCD2A8" w:rsidR="00EF38C0"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p w14:paraId="4BBA349F" w14:textId="2069EB84" w:rsidR="00EF38C0" w:rsidRDefault="00EF38C0" w:rsidP="00EF38C0">
            <w:pPr>
              <w:rPr>
                <w:rFonts w:ascii="Times New Roman" w:hAnsi="Times New Roman" w:cs="Times New Roman"/>
                <w:sz w:val="24"/>
                <w:szCs w:val="24"/>
                <w:lang w:eastAsia="zh-TW"/>
              </w:rPr>
            </w:pPr>
          </w:p>
          <w:p w14:paraId="1A7CE3A6" w14:textId="7D3353B6" w:rsidR="00EF38C0" w:rsidRDefault="00EF38C0" w:rsidP="00EF38C0">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28581CDC" w14:textId="77777777" w:rsidR="00EF38C0" w:rsidRPr="00EF38C0" w:rsidRDefault="00EF38C0" w:rsidP="00EF38C0">
            <w:pPr>
              <w:rPr>
                <w:rFonts w:ascii="Times New Roman" w:hAnsi="Times New Roman" w:cs="Times New Roman"/>
                <w:sz w:val="24"/>
                <w:szCs w:val="24"/>
                <w:lang w:eastAsia="zh-TW"/>
              </w:rPr>
            </w:pPr>
          </w:p>
          <w:p w14:paraId="6558B764" w14:textId="77777777" w:rsidR="00EF38C0" w:rsidRPr="00EF38C0" w:rsidRDefault="00EF38C0" w:rsidP="00EF38C0">
            <w:pPr>
              <w:rPr>
                <w:rFonts w:ascii="Times New Roman" w:hAnsi="Times New Roman" w:cs="Times New Roman"/>
                <w:sz w:val="24"/>
                <w:szCs w:val="24"/>
                <w:lang w:eastAsia="zh-TW"/>
              </w:rPr>
            </w:pPr>
          </w:p>
          <w:p w14:paraId="31ED2254" w14:textId="77777777" w:rsidR="00EF38C0" w:rsidRPr="00EF38C0" w:rsidRDefault="00EF38C0" w:rsidP="00EF38C0">
            <w:pPr>
              <w:rPr>
                <w:rFonts w:ascii="Times New Roman" w:hAnsi="Times New Roman" w:cs="Times New Roman"/>
                <w:sz w:val="24"/>
                <w:szCs w:val="24"/>
                <w:lang w:eastAsia="zh-TW"/>
              </w:rPr>
            </w:pPr>
          </w:p>
          <w:p w14:paraId="59BB3F56" w14:textId="77777777" w:rsidR="00EF38C0" w:rsidRPr="00EF38C0" w:rsidRDefault="00EF38C0" w:rsidP="00EF38C0">
            <w:pPr>
              <w:rPr>
                <w:rFonts w:ascii="Times New Roman" w:hAnsi="Times New Roman" w:cs="Times New Roman"/>
                <w:sz w:val="24"/>
                <w:szCs w:val="24"/>
                <w:lang w:eastAsia="zh-TW"/>
              </w:rPr>
            </w:pPr>
          </w:p>
          <w:p w14:paraId="351F70D8" w14:textId="1565F647" w:rsidR="00EF38C0" w:rsidRDefault="00EF38C0" w:rsidP="00EF38C0">
            <w:pPr>
              <w:rPr>
                <w:rFonts w:ascii="Times New Roman" w:hAnsi="Times New Roman" w:cs="Times New Roman"/>
                <w:sz w:val="24"/>
                <w:szCs w:val="24"/>
                <w:lang w:eastAsia="zh-TW"/>
              </w:rPr>
            </w:pPr>
          </w:p>
          <w:p w14:paraId="03A5CE73" w14:textId="560FF214" w:rsidR="00EF38C0" w:rsidRDefault="00EF38C0" w:rsidP="00EF38C0">
            <w:pPr>
              <w:rPr>
                <w:rFonts w:ascii="Times New Roman" w:hAnsi="Times New Roman" w:cs="Times New Roman"/>
                <w:sz w:val="24"/>
                <w:szCs w:val="24"/>
                <w:lang w:eastAsia="zh-TW"/>
              </w:rPr>
            </w:pPr>
          </w:p>
          <w:p w14:paraId="3CC6BB03" w14:textId="7327A043" w:rsidR="00D07A79" w:rsidRDefault="00EF38C0" w:rsidP="00EF38C0">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3246A62E" w14:textId="77777777" w:rsidR="00D07A79" w:rsidRPr="00D07A79" w:rsidRDefault="00D07A79" w:rsidP="00D07A79">
            <w:pPr>
              <w:rPr>
                <w:rFonts w:ascii="Times New Roman" w:hAnsi="Times New Roman" w:cs="Times New Roman"/>
                <w:sz w:val="24"/>
                <w:szCs w:val="24"/>
                <w:lang w:eastAsia="zh-TW"/>
              </w:rPr>
            </w:pPr>
          </w:p>
          <w:p w14:paraId="59F02142" w14:textId="77777777" w:rsidR="00D07A79" w:rsidRPr="00D07A79" w:rsidRDefault="00D07A79" w:rsidP="00D07A79">
            <w:pPr>
              <w:rPr>
                <w:rFonts w:ascii="Times New Roman" w:hAnsi="Times New Roman" w:cs="Times New Roman"/>
                <w:sz w:val="24"/>
                <w:szCs w:val="24"/>
                <w:lang w:eastAsia="zh-TW"/>
              </w:rPr>
            </w:pPr>
          </w:p>
          <w:p w14:paraId="58C8258F" w14:textId="77777777" w:rsidR="00D07A79" w:rsidRPr="00D07A79" w:rsidRDefault="00D07A79" w:rsidP="00D07A79">
            <w:pPr>
              <w:rPr>
                <w:rFonts w:ascii="Times New Roman" w:hAnsi="Times New Roman" w:cs="Times New Roman"/>
                <w:sz w:val="24"/>
                <w:szCs w:val="24"/>
                <w:lang w:eastAsia="zh-TW"/>
              </w:rPr>
            </w:pPr>
          </w:p>
          <w:p w14:paraId="247BC292" w14:textId="77777777" w:rsidR="00D07A79" w:rsidRPr="00D07A79" w:rsidRDefault="00D07A79" w:rsidP="00D07A79">
            <w:pPr>
              <w:rPr>
                <w:rFonts w:ascii="Times New Roman" w:hAnsi="Times New Roman" w:cs="Times New Roman"/>
                <w:sz w:val="24"/>
                <w:szCs w:val="24"/>
                <w:lang w:eastAsia="zh-TW"/>
              </w:rPr>
            </w:pPr>
          </w:p>
          <w:p w14:paraId="523C0CDF" w14:textId="7E1CC7A0" w:rsidR="00D07A79" w:rsidRDefault="00D07A79" w:rsidP="00D07A79">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0A2247D5" w14:textId="77777777" w:rsidR="009249F8" w:rsidRPr="00D07A79" w:rsidRDefault="009249F8" w:rsidP="00D07A79">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54868920" w:rsidR="00EF38C0"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p w14:paraId="7D6B4AEB" w14:textId="77777777" w:rsidR="00EF38C0" w:rsidRPr="00EF38C0" w:rsidRDefault="00EF38C0" w:rsidP="00EF38C0">
            <w:pPr>
              <w:rPr>
                <w:rFonts w:ascii="Times New Roman" w:hAnsi="Times New Roman" w:cs="Times New Roman"/>
                <w:sz w:val="24"/>
                <w:szCs w:val="24"/>
                <w:lang w:eastAsia="zh-TW"/>
              </w:rPr>
            </w:pPr>
          </w:p>
          <w:p w14:paraId="068806FC" w14:textId="77777777" w:rsidR="00EF38C0" w:rsidRPr="00EF38C0" w:rsidRDefault="00EF38C0" w:rsidP="00EF38C0">
            <w:pPr>
              <w:rPr>
                <w:rFonts w:ascii="Times New Roman" w:hAnsi="Times New Roman" w:cs="Times New Roman"/>
                <w:sz w:val="24"/>
                <w:szCs w:val="24"/>
                <w:lang w:eastAsia="zh-TW"/>
              </w:rPr>
            </w:pPr>
          </w:p>
          <w:p w14:paraId="0019D66F" w14:textId="77777777" w:rsidR="00EF38C0" w:rsidRPr="00EF38C0" w:rsidRDefault="00EF38C0" w:rsidP="00EF38C0">
            <w:pPr>
              <w:rPr>
                <w:rFonts w:ascii="Times New Roman" w:hAnsi="Times New Roman" w:cs="Times New Roman"/>
                <w:sz w:val="24"/>
                <w:szCs w:val="24"/>
                <w:lang w:eastAsia="zh-TW"/>
              </w:rPr>
            </w:pPr>
          </w:p>
          <w:p w14:paraId="48477195" w14:textId="62882A90" w:rsidR="00EF38C0" w:rsidRDefault="00EF38C0" w:rsidP="00EF38C0">
            <w:pPr>
              <w:rPr>
                <w:rFonts w:ascii="Times New Roman" w:hAnsi="Times New Roman" w:cs="Times New Roman"/>
                <w:sz w:val="24"/>
                <w:szCs w:val="24"/>
                <w:lang w:eastAsia="zh-TW"/>
              </w:rPr>
            </w:pPr>
          </w:p>
          <w:p w14:paraId="1CD5BAB8" w14:textId="766AB650" w:rsidR="004E5539" w:rsidRDefault="00EF38C0" w:rsidP="00EF38C0">
            <w:pPr>
              <w:rPr>
                <w:rFonts w:ascii="Times New Roman" w:hAnsi="Times New Roman" w:cs="Times New Roman"/>
                <w:sz w:val="24"/>
                <w:szCs w:val="24"/>
                <w:lang w:eastAsia="zh-TW"/>
              </w:rPr>
            </w:pPr>
            <w:r>
              <w:rPr>
                <w:rFonts w:ascii="Times New Roman" w:hAnsi="Times New Roman" w:cs="Times New Roman"/>
                <w:sz w:val="24"/>
                <w:szCs w:val="24"/>
                <w:lang w:eastAsia="zh-TW"/>
              </w:rPr>
              <w:t>4</w:t>
            </w:r>
          </w:p>
          <w:p w14:paraId="314CAF39" w14:textId="77777777" w:rsidR="004E5539" w:rsidRPr="004E5539" w:rsidRDefault="004E5539" w:rsidP="004E5539">
            <w:pPr>
              <w:rPr>
                <w:rFonts w:ascii="Times New Roman" w:hAnsi="Times New Roman" w:cs="Times New Roman"/>
                <w:sz w:val="24"/>
                <w:szCs w:val="24"/>
                <w:lang w:eastAsia="zh-TW"/>
              </w:rPr>
            </w:pPr>
          </w:p>
          <w:p w14:paraId="7EA3D002" w14:textId="77777777" w:rsidR="004E5539" w:rsidRPr="004E5539" w:rsidRDefault="004E5539" w:rsidP="004E5539">
            <w:pPr>
              <w:rPr>
                <w:rFonts w:ascii="Times New Roman" w:hAnsi="Times New Roman" w:cs="Times New Roman"/>
                <w:sz w:val="24"/>
                <w:szCs w:val="24"/>
                <w:lang w:eastAsia="zh-TW"/>
              </w:rPr>
            </w:pPr>
          </w:p>
          <w:p w14:paraId="753F61DE" w14:textId="77777777" w:rsidR="004E5539" w:rsidRPr="004E5539" w:rsidRDefault="004E5539" w:rsidP="004E5539">
            <w:pPr>
              <w:rPr>
                <w:rFonts w:ascii="Times New Roman" w:hAnsi="Times New Roman" w:cs="Times New Roman"/>
                <w:sz w:val="24"/>
                <w:szCs w:val="24"/>
                <w:lang w:eastAsia="zh-TW"/>
              </w:rPr>
            </w:pPr>
          </w:p>
          <w:p w14:paraId="0DD103D9" w14:textId="77777777" w:rsidR="004E5539" w:rsidRPr="004E5539" w:rsidRDefault="004E5539" w:rsidP="004E5539">
            <w:pPr>
              <w:rPr>
                <w:rFonts w:ascii="Times New Roman" w:hAnsi="Times New Roman" w:cs="Times New Roman"/>
                <w:sz w:val="24"/>
                <w:szCs w:val="24"/>
                <w:lang w:eastAsia="zh-TW"/>
              </w:rPr>
            </w:pPr>
          </w:p>
          <w:p w14:paraId="1602FD0E" w14:textId="77777777" w:rsidR="004E5539" w:rsidRPr="004E5539" w:rsidRDefault="004E5539" w:rsidP="004E5539">
            <w:pPr>
              <w:rPr>
                <w:rFonts w:ascii="Times New Roman" w:hAnsi="Times New Roman" w:cs="Times New Roman"/>
                <w:sz w:val="24"/>
                <w:szCs w:val="24"/>
                <w:lang w:eastAsia="zh-TW"/>
              </w:rPr>
            </w:pPr>
          </w:p>
          <w:p w14:paraId="64226D81" w14:textId="77777777" w:rsidR="004E5539" w:rsidRPr="004E5539" w:rsidRDefault="004E5539" w:rsidP="004E5539">
            <w:pPr>
              <w:rPr>
                <w:rFonts w:ascii="Times New Roman" w:hAnsi="Times New Roman" w:cs="Times New Roman"/>
                <w:sz w:val="24"/>
                <w:szCs w:val="24"/>
                <w:lang w:eastAsia="zh-TW"/>
              </w:rPr>
            </w:pPr>
          </w:p>
          <w:p w14:paraId="1DECFF5C" w14:textId="77777777" w:rsidR="004E5539" w:rsidRPr="004E5539" w:rsidRDefault="004E5539" w:rsidP="004E5539">
            <w:pPr>
              <w:rPr>
                <w:rFonts w:ascii="Times New Roman" w:hAnsi="Times New Roman" w:cs="Times New Roman"/>
                <w:sz w:val="24"/>
                <w:szCs w:val="24"/>
                <w:lang w:eastAsia="zh-TW"/>
              </w:rPr>
            </w:pPr>
          </w:p>
          <w:p w14:paraId="1DB547E3" w14:textId="77777777" w:rsidR="004E5539" w:rsidRPr="004E5539" w:rsidRDefault="004E5539" w:rsidP="004E5539">
            <w:pPr>
              <w:rPr>
                <w:rFonts w:ascii="Times New Roman" w:hAnsi="Times New Roman" w:cs="Times New Roman"/>
                <w:sz w:val="24"/>
                <w:szCs w:val="24"/>
                <w:lang w:eastAsia="zh-TW"/>
              </w:rPr>
            </w:pPr>
          </w:p>
          <w:p w14:paraId="10B09413" w14:textId="77777777" w:rsidR="004E5539" w:rsidRPr="004E5539" w:rsidRDefault="004E5539" w:rsidP="004E5539">
            <w:pPr>
              <w:rPr>
                <w:rFonts w:ascii="Times New Roman" w:hAnsi="Times New Roman" w:cs="Times New Roman"/>
                <w:sz w:val="24"/>
                <w:szCs w:val="24"/>
                <w:lang w:eastAsia="zh-TW"/>
              </w:rPr>
            </w:pPr>
          </w:p>
          <w:p w14:paraId="2182D5A5" w14:textId="77777777" w:rsidR="004E5539" w:rsidRPr="004E5539" w:rsidRDefault="004E5539" w:rsidP="004E5539">
            <w:pPr>
              <w:rPr>
                <w:rFonts w:ascii="Times New Roman" w:hAnsi="Times New Roman" w:cs="Times New Roman"/>
                <w:sz w:val="24"/>
                <w:szCs w:val="24"/>
                <w:lang w:eastAsia="zh-TW"/>
              </w:rPr>
            </w:pPr>
          </w:p>
          <w:p w14:paraId="5D1094AA" w14:textId="77777777" w:rsidR="004E5539" w:rsidRPr="004E5539" w:rsidRDefault="004E5539" w:rsidP="004E5539">
            <w:pPr>
              <w:rPr>
                <w:rFonts w:ascii="Times New Roman" w:hAnsi="Times New Roman" w:cs="Times New Roman"/>
                <w:sz w:val="24"/>
                <w:szCs w:val="24"/>
                <w:lang w:eastAsia="zh-TW"/>
              </w:rPr>
            </w:pPr>
          </w:p>
          <w:p w14:paraId="76E10828" w14:textId="308F18D9" w:rsidR="004E5539" w:rsidRDefault="004E5539" w:rsidP="004E5539">
            <w:pPr>
              <w:rPr>
                <w:rFonts w:ascii="Times New Roman" w:hAnsi="Times New Roman" w:cs="Times New Roman"/>
                <w:sz w:val="24"/>
                <w:szCs w:val="24"/>
                <w:lang w:eastAsia="zh-TW"/>
              </w:rPr>
            </w:pPr>
          </w:p>
          <w:p w14:paraId="7CB90D9A" w14:textId="3267D1C8" w:rsidR="004E5539" w:rsidRDefault="004E5539" w:rsidP="004E5539">
            <w:pPr>
              <w:rPr>
                <w:rFonts w:ascii="Times New Roman" w:hAnsi="Times New Roman" w:cs="Times New Roman"/>
                <w:sz w:val="24"/>
                <w:szCs w:val="24"/>
                <w:lang w:eastAsia="zh-TW"/>
              </w:rPr>
            </w:pPr>
          </w:p>
          <w:p w14:paraId="53E7B767" w14:textId="76FAA415" w:rsidR="009249F8" w:rsidRPr="004E5539" w:rsidRDefault="004E5539" w:rsidP="004E5539">
            <w:pPr>
              <w:rPr>
                <w:rFonts w:ascii="Times New Roman" w:hAnsi="Times New Roman" w:cs="Times New Roman"/>
                <w:sz w:val="24"/>
                <w:szCs w:val="24"/>
                <w:lang w:eastAsia="zh-TW"/>
              </w:rPr>
            </w:pPr>
            <w:r>
              <w:rPr>
                <w:rFonts w:ascii="Times New Roman" w:hAnsi="Times New Roman" w:cs="Times New Roman"/>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7B03C61" w14:textId="5247F725" w:rsidR="00EF38C0"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p w14:paraId="2DE1169E" w14:textId="6EAEB2D9" w:rsidR="00EF38C0" w:rsidRDefault="00EF38C0" w:rsidP="00EF38C0">
            <w:pPr>
              <w:rPr>
                <w:rFonts w:ascii="Times New Roman" w:hAnsi="Times New Roman" w:cs="Times New Roman"/>
                <w:sz w:val="24"/>
                <w:szCs w:val="24"/>
                <w:lang w:eastAsia="zh-TW"/>
              </w:rPr>
            </w:pPr>
          </w:p>
          <w:p w14:paraId="3F101AF4" w14:textId="7135C02C" w:rsidR="00EF38C0" w:rsidRDefault="00EF38C0" w:rsidP="00EF38C0">
            <w:pP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54C39526" w14:textId="77777777" w:rsidR="00EF38C0" w:rsidRPr="00EF38C0" w:rsidRDefault="00EF38C0" w:rsidP="00EF38C0">
            <w:pPr>
              <w:rPr>
                <w:rFonts w:ascii="Times New Roman" w:hAnsi="Times New Roman" w:cs="Times New Roman"/>
                <w:sz w:val="24"/>
                <w:szCs w:val="24"/>
                <w:lang w:eastAsia="zh-TW"/>
              </w:rPr>
            </w:pPr>
          </w:p>
          <w:p w14:paraId="502EBAF0" w14:textId="77777777" w:rsidR="00EF38C0" w:rsidRPr="00EF38C0" w:rsidRDefault="00EF38C0" w:rsidP="00EF38C0">
            <w:pPr>
              <w:rPr>
                <w:rFonts w:ascii="Times New Roman" w:hAnsi="Times New Roman" w:cs="Times New Roman"/>
                <w:sz w:val="24"/>
                <w:szCs w:val="24"/>
                <w:lang w:eastAsia="zh-TW"/>
              </w:rPr>
            </w:pPr>
          </w:p>
          <w:p w14:paraId="777836B1" w14:textId="77777777" w:rsidR="00EF38C0" w:rsidRPr="00EF38C0" w:rsidRDefault="00EF38C0" w:rsidP="00EF38C0">
            <w:pPr>
              <w:rPr>
                <w:rFonts w:ascii="Times New Roman" w:hAnsi="Times New Roman" w:cs="Times New Roman"/>
                <w:sz w:val="24"/>
                <w:szCs w:val="24"/>
                <w:lang w:eastAsia="zh-TW"/>
              </w:rPr>
            </w:pPr>
          </w:p>
          <w:p w14:paraId="2B8992AB" w14:textId="77777777" w:rsidR="00EF38C0" w:rsidRPr="00EF38C0" w:rsidRDefault="00EF38C0" w:rsidP="00EF38C0">
            <w:pPr>
              <w:rPr>
                <w:rFonts w:ascii="Times New Roman" w:hAnsi="Times New Roman" w:cs="Times New Roman"/>
                <w:sz w:val="24"/>
                <w:szCs w:val="24"/>
                <w:lang w:eastAsia="zh-TW"/>
              </w:rPr>
            </w:pPr>
          </w:p>
          <w:p w14:paraId="361A3EF0" w14:textId="23B8D896" w:rsidR="00EF38C0" w:rsidRDefault="00EF38C0" w:rsidP="00EF38C0">
            <w:pPr>
              <w:rPr>
                <w:rFonts w:ascii="Times New Roman" w:hAnsi="Times New Roman" w:cs="Times New Roman"/>
                <w:sz w:val="24"/>
                <w:szCs w:val="24"/>
                <w:lang w:eastAsia="zh-TW"/>
              </w:rPr>
            </w:pPr>
          </w:p>
          <w:p w14:paraId="0559B735" w14:textId="5C8F4814" w:rsidR="00EF38C0" w:rsidRDefault="00EF38C0" w:rsidP="00EF38C0">
            <w:pPr>
              <w:rPr>
                <w:rFonts w:ascii="Times New Roman" w:hAnsi="Times New Roman" w:cs="Times New Roman"/>
                <w:sz w:val="24"/>
                <w:szCs w:val="24"/>
                <w:lang w:eastAsia="zh-TW"/>
              </w:rPr>
            </w:pPr>
          </w:p>
          <w:p w14:paraId="7FCD152F" w14:textId="1F74DB88" w:rsidR="00D07A79" w:rsidRDefault="00EF38C0" w:rsidP="00EF38C0">
            <w:pPr>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108C39B0" w14:textId="77777777" w:rsidR="00D07A79" w:rsidRPr="00D07A79" w:rsidRDefault="00D07A79" w:rsidP="00D07A79">
            <w:pPr>
              <w:rPr>
                <w:rFonts w:ascii="Times New Roman" w:hAnsi="Times New Roman" w:cs="Times New Roman"/>
                <w:sz w:val="24"/>
                <w:szCs w:val="24"/>
                <w:lang w:eastAsia="zh-TW"/>
              </w:rPr>
            </w:pPr>
          </w:p>
          <w:p w14:paraId="50D855F9" w14:textId="77777777" w:rsidR="00D07A79" w:rsidRPr="00D07A79" w:rsidRDefault="00D07A79" w:rsidP="00D07A79">
            <w:pPr>
              <w:rPr>
                <w:rFonts w:ascii="Times New Roman" w:hAnsi="Times New Roman" w:cs="Times New Roman"/>
                <w:sz w:val="24"/>
                <w:szCs w:val="24"/>
                <w:lang w:eastAsia="zh-TW"/>
              </w:rPr>
            </w:pPr>
          </w:p>
          <w:p w14:paraId="0937BF26" w14:textId="77777777" w:rsidR="00D07A79" w:rsidRPr="00D07A79" w:rsidRDefault="00D07A79" w:rsidP="00D07A79">
            <w:pPr>
              <w:rPr>
                <w:rFonts w:ascii="Times New Roman" w:hAnsi="Times New Roman" w:cs="Times New Roman"/>
                <w:sz w:val="24"/>
                <w:szCs w:val="24"/>
                <w:lang w:eastAsia="zh-TW"/>
              </w:rPr>
            </w:pPr>
          </w:p>
          <w:p w14:paraId="6116AE98" w14:textId="62B970BF" w:rsidR="00D07A79" w:rsidRDefault="00D07A79" w:rsidP="00D07A79">
            <w:pPr>
              <w:rPr>
                <w:rFonts w:ascii="Times New Roman" w:hAnsi="Times New Roman" w:cs="Times New Roman"/>
                <w:sz w:val="24"/>
                <w:szCs w:val="24"/>
                <w:lang w:eastAsia="zh-TW"/>
              </w:rPr>
            </w:pPr>
          </w:p>
          <w:p w14:paraId="7F274638" w14:textId="42C0A2F7" w:rsidR="009249F8" w:rsidRPr="00D07A79" w:rsidRDefault="00D07A79" w:rsidP="00D07A79">
            <w:pPr>
              <w:rPr>
                <w:rFonts w:ascii="Times New Roman" w:hAnsi="Times New Roman" w:cs="Times New Roman"/>
                <w:sz w:val="24"/>
                <w:szCs w:val="24"/>
                <w:lang w:eastAsia="zh-TW"/>
              </w:rPr>
            </w:pPr>
            <w:r>
              <w:rPr>
                <w:rFonts w:ascii="Times New Roman" w:hAnsi="Times New Roman" w:cs="Times New Roman"/>
                <w:sz w:val="24"/>
                <w:szCs w:val="24"/>
                <w:lang w:eastAsia="zh-TW"/>
              </w:rPr>
              <w:t>5</w:t>
            </w:r>
          </w:p>
        </w:tc>
        <w:tc>
          <w:tcPr>
            <w:tcW w:w="720"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8A3F1E0"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485DB71B" w14:textId="77777777" w:rsidR="00EF38C0" w:rsidRDefault="00EF38C0" w:rsidP="009249F8">
            <w:pPr>
              <w:overflowPunct/>
              <w:autoSpaceDE/>
              <w:autoSpaceDN/>
              <w:adjustRightInd/>
              <w:rPr>
                <w:sz w:val="22"/>
                <w:szCs w:val="22"/>
                <w:lang w:eastAsia="zh-TW"/>
              </w:rPr>
            </w:pPr>
          </w:p>
          <w:p w14:paraId="4C34538F" w14:textId="625A9E27" w:rsidR="00EF38C0" w:rsidRDefault="00EF38C0" w:rsidP="009249F8">
            <w:pPr>
              <w:overflowPunct/>
              <w:autoSpaceDE/>
              <w:autoSpaceDN/>
              <w:adjustRightInd/>
              <w:rPr>
                <w:rFonts w:ascii="Times New Roman" w:hAnsi="Times New Roman" w:cs="Times New Roman"/>
                <w:b/>
                <w:sz w:val="24"/>
                <w:szCs w:val="24"/>
                <w:lang w:eastAsia="zh-TW"/>
              </w:rPr>
            </w:pPr>
            <w:r w:rsidRPr="00EF38C0">
              <w:rPr>
                <w:b/>
                <w:sz w:val="22"/>
                <w:szCs w:val="22"/>
                <w:lang w:eastAsia="zh-TW"/>
              </w:rPr>
              <w:t>Develop more knowledge of the laws surrounding public protection.</w:t>
            </w:r>
          </w:p>
          <w:p w14:paraId="497238AD" w14:textId="67C7DC0B" w:rsidR="00EF38C0" w:rsidRDefault="00EF38C0" w:rsidP="00EF38C0">
            <w:pPr>
              <w:rPr>
                <w:rFonts w:ascii="Times New Roman" w:hAnsi="Times New Roman" w:cs="Times New Roman"/>
                <w:sz w:val="24"/>
                <w:szCs w:val="24"/>
                <w:lang w:eastAsia="zh-TW"/>
              </w:rPr>
            </w:pPr>
          </w:p>
          <w:p w14:paraId="79518336" w14:textId="6939CF54" w:rsidR="00EF38C0" w:rsidRDefault="00EF38C0" w:rsidP="00EF38C0">
            <w:pPr>
              <w:rPr>
                <w:b/>
                <w:sz w:val="22"/>
                <w:szCs w:val="22"/>
                <w:lang w:eastAsia="zh-TW"/>
              </w:rPr>
            </w:pPr>
            <w:r w:rsidRPr="00EF38C0">
              <w:rPr>
                <w:b/>
                <w:sz w:val="22"/>
                <w:szCs w:val="22"/>
                <w:lang w:eastAsia="zh-TW"/>
              </w:rPr>
              <w:t>Good knowledge of completing a DNPN with the process</w:t>
            </w:r>
          </w:p>
          <w:p w14:paraId="69D3C452" w14:textId="52195DAB" w:rsidR="00EF38C0" w:rsidRDefault="00EF38C0" w:rsidP="00EF38C0">
            <w:pPr>
              <w:rPr>
                <w:sz w:val="22"/>
                <w:szCs w:val="22"/>
                <w:lang w:eastAsia="zh-TW"/>
              </w:rPr>
            </w:pPr>
          </w:p>
          <w:p w14:paraId="322B5339" w14:textId="7D5CE9C2" w:rsidR="00D07A79" w:rsidRDefault="00EF38C0" w:rsidP="00EF38C0">
            <w:pPr>
              <w:rPr>
                <w:b/>
                <w:sz w:val="22"/>
                <w:szCs w:val="22"/>
                <w:lang w:eastAsia="zh-TW"/>
              </w:rPr>
            </w:pPr>
            <w:r w:rsidRPr="00EF38C0">
              <w:rPr>
                <w:b/>
                <w:sz w:val="22"/>
                <w:szCs w:val="22"/>
                <w:lang w:eastAsia="zh-TW"/>
              </w:rPr>
              <w:t>Have good knowledge of attending a multi-agency incident</w:t>
            </w:r>
          </w:p>
          <w:p w14:paraId="32CA752A" w14:textId="77777777" w:rsidR="00D07A79" w:rsidRPr="00D07A79" w:rsidRDefault="00D07A79" w:rsidP="00D07A79">
            <w:pPr>
              <w:rPr>
                <w:sz w:val="22"/>
                <w:szCs w:val="22"/>
                <w:lang w:eastAsia="zh-TW"/>
              </w:rPr>
            </w:pPr>
          </w:p>
          <w:p w14:paraId="7080C384" w14:textId="4AB83BE1" w:rsidR="00D07A79" w:rsidRDefault="00D07A79" w:rsidP="00D07A79">
            <w:pPr>
              <w:rPr>
                <w:sz w:val="22"/>
                <w:szCs w:val="22"/>
                <w:lang w:eastAsia="zh-TW"/>
              </w:rPr>
            </w:pPr>
          </w:p>
          <w:p w14:paraId="18DE0AEC" w14:textId="7CD071BE" w:rsidR="004E5539" w:rsidRDefault="00D07A79" w:rsidP="00D07A79">
            <w:pPr>
              <w:rPr>
                <w:b/>
                <w:sz w:val="22"/>
                <w:szCs w:val="22"/>
                <w:lang w:eastAsia="zh-TW"/>
              </w:rPr>
            </w:pPr>
            <w:r w:rsidRPr="00D07A79">
              <w:rPr>
                <w:b/>
                <w:sz w:val="22"/>
                <w:szCs w:val="22"/>
                <w:lang w:eastAsia="zh-TW"/>
              </w:rPr>
              <w:t>Understand the process for disclosure</w:t>
            </w:r>
          </w:p>
          <w:p w14:paraId="72B29BFE" w14:textId="77777777" w:rsidR="004E5539" w:rsidRPr="004E5539" w:rsidRDefault="004E5539" w:rsidP="004E5539">
            <w:pPr>
              <w:rPr>
                <w:sz w:val="22"/>
                <w:szCs w:val="22"/>
                <w:lang w:eastAsia="zh-TW"/>
              </w:rPr>
            </w:pPr>
          </w:p>
          <w:p w14:paraId="1D8C018A" w14:textId="77777777" w:rsidR="004E5539" w:rsidRPr="004E5539" w:rsidRDefault="004E5539" w:rsidP="004E5539">
            <w:pPr>
              <w:rPr>
                <w:sz w:val="22"/>
                <w:szCs w:val="22"/>
                <w:lang w:eastAsia="zh-TW"/>
              </w:rPr>
            </w:pPr>
          </w:p>
          <w:p w14:paraId="63A88BFE" w14:textId="0B63F348" w:rsidR="004E5539" w:rsidRDefault="004E5539" w:rsidP="004E5539">
            <w:pPr>
              <w:rPr>
                <w:sz w:val="22"/>
                <w:szCs w:val="22"/>
                <w:lang w:eastAsia="zh-TW"/>
              </w:rPr>
            </w:pPr>
          </w:p>
          <w:p w14:paraId="1478BC18" w14:textId="059DDEE3" w:rsidR="00EF38C0" w:rsidRPr="004E5539" w:rsidRDefault="004E5539" w:rsidP="004E5539">
            <w:pPr>
              <w:rPr>
                <w:b/>
                <w:sz w:val="22"/>
                <w:szCs w:val="22"/>
                <w:lang w:eastAsia="zh-TW"/>
              </w:rPr>
            </w:pPr>
            <w:r w:rsidRPr="004E5539">
              <w:rPr>
                <w:b/>
                <w:sz w:val="22"/>
                <w:szCs w:val="22"/>
                <w:lang w:eastAsia="zh-TW"/>
              </w:rPr>
              <w:t xml:space="preserve">Gain good knowledge of the process of </w:t>
            </w:r>
            <w:r w:rsidRPr="004E5539">
              <w:rPr>
                <w:b/>
                <w:sz w:val="22"/>
                <w:szCs w:val="22"/>
                <w:lang w:eastAsia="zh-TW"/>
              </w:rPr>
              <w:lastRenderedPageBreak/>
              <w:t>completing the appropriate paper work and skill development.</w:t>
            </w:r>
          </w:p>
        </w:tc>
      </w:tr>
      <w:tr w:rsidR="009249F8" w:rsidRPr="009249F8" w14:paraId="6C46C7BD" w14:textId="77777777" w:rsidTr="00A6573E">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087DCBD5" w:rsidR="009249F8" w:rsidRDefault="009249F8" w:rsidP="009249F8">
            <w:pPr>
              <w:overflowPunct/>
              <w:autoSpaceDE/>
              <w:autoSpaceDN/>
              <w:adjustRightInd/>
              <w:rPr>
                <w:b/>
                <w:bCs/>
                <w:sz w:val="22"/>
                <w:szCs w:val="22"/>
                <w:lang w:eastAsia="zh-TW"/>
              </w:rPr>
            </w:pPr>
          </w:p>
          <w:p w14:paraId="5D017083" w14:textId="179094F7" w:rsidR="00727631" w:rsidRPr="00727631" w:rsidRDefault="00727631" w:rsidP="009249F8">
            <w:pPr>
              <w:overflowPunct/>
              <w:autoSpaceDE/>
              <w:autoSpaceDN/>
              <w:adjustRightInd/>
              <w:rPr>
                <w:b/>
                <w:bCs/>
                <w:sz w:val="22"/>
                <w:szCs w:val="22"/>
                <w:lang w:eastAsia="zh-TW"/>
              </w:rPr>
            </w:pPr>
            <w:r w:rsidRPr="00727631">
              <w:rPr>
                <w:b/>
                <w:bCs/>
                <w:sz w:val="22"/>
                <w:szCs w:val="22"/>
                <w:lang w:eastAsia="zh-TW"/>
              </w:rPr>
              <w:t>Improve interviewing skills for more complex crimes.</w:t>
            </w:r>
          </w:p>
          <w:p w14:paraId="20AF86D3" w14:textId="073C7393" w:rsidR="00727631" w:rsidRPr="00727631" w:rsidRDefault="00727631" w:rsidP="009249F8">
            <w:pPr>
              <w:overflowPunct/>
              <w:autoSpaceDE/>
              <w:autoSpaceDN/>
              <w:adjustRightInd/>
              <w:rPr>
                <w:b/>
                <w:bCs/>
                <w:sz w:val="22"/>
                <w:szCs w:val="22"/>
                <w:lang w:eastAsia="zh-TW"/>
              </w:rPr>
            </w:pPr>
          </w:p>
          <w:p w14:paraId="352A785D" w14:textId="1A54E280" w:rsidR="00727631" w:rsidRPr="00727631" w:rsidRDefault="00727631" w:rsidP="009249F8">
            <w:pPr>
              <w:overflowPunct/>
              <w:autoSpaceDE/>
              <w:autoSpaceDN/>
              <w:adjustRightInd/>
              <w:rPr>
                <w:b/>
                <w:bCs/>
                <w:sz w:val="22"/>
                <w:szCs w:val="22"/>
                <w:lang w:eastAsia="zh-TW"/>
              </w:rPr>
            </w:pPr>
          </w:p>
          <w:p w14:paraId="45820E09" w14:textId="386D4D22" w:rsidR="00727631" w:rsidRDefault="00727631" w:rsidP="009249F8">
            <w:pPr>
              <w:overflowPunct/>
              <w:autoSpaceDE/>
              <w:autoSpaceDN/>
              <w:adjustRightInd/>
              <w:rPr>
                <w:b/>
                <w:bCs/>
                <w:sz w:val="22"/>
                <w:szCs w:val="22"/>
                <w:lang w:eastAsia="zh-TW"/>
              </w:rPr>
            </w:pPr>
            <w:r w:rsidRPr="00727631">
              <w:rPr>
                <w:b/>
                <w:bCs/>
                <w:sz w:val="22"/>
                <w:szCs w:val="22"/>
                <w:lang w:eastAsia="zh-TW"/>
              </w:rPr>
              <w:t>Case file building</w:t>
            </w:r>
          </w:p>
          <w:p w14:paraId="5434F1C9" w14:textId="56A78C66" w:rsidR="00727631" w:rsidRDefault="00727631" w:rsidP="009249F8">
            <w:pPr>
              <w:overflowPunct/>
              <w:autoSpaceDE/>
              <w:autoSpaceDN/>
              <w:adjustRightInd/>
              <w:rPr>
                <w:b/>
                <w:bCs/>
                <w:sz w:val="22"/>
                <w:szCs w:val="22"/>
                <w:lang w:eastAsia="zh-TW"/>
              </w:rPr>
            </w:pPr>
          </w:p>
          <w:p w14:paraId="74C208B5" w14:textId="61B8D768" w:rsidR="00727631" w:rsidRDefault="00727631" w:rsidP="009249F8">
            <w:pPr>
              <w:overflowPunct/>
              <w:autoSpaceDE/>
              <w:autoSpaceDN/>
              <w:adjustRightInd/>
              <w:rPr>
                <w:b/>
                <w:bCs/>
                <w:sz w:val="22"/>
                <w:szCs w:val="22"/>
                <w:lang w:eastAsia="zh-TW"/>
              </w:rPr>
            </w:pPr>
          </w:p>
          <w:p w14:paraId="0B2C8B60" w14:textId="342918EF" w:rsidR="0076053E" w:rsidRPr="00727631" w:rsidRDefault="0076053E" w:rsidP="009249F8">
            <w:pPr>
              <w:overflowPunct/>
              <w:autoSpaceDE/>
              <w:autoSpaceDN/>
              <w:adjustRightInd/>
              <w:rPr>
                <w:b/>
                <w:bCs/>
                <w:sz w:val="22"/>
                <w:szCs w:val="22"/>
                <w:lang w:eastAsia="zh-TW"/>
              </w:rPr>
            </w:pPr>
            <w:r>
              <w:rPr>
                <w:b/>
                <w:bCs/>
                <w:sz w:val="22"/>
                <w:szCs w:val="22"/>
                <w:lang w:eastAsia="zh-TW"/>
              </w:rPr>
              <w:t>Communication skills when dealing with conflict</w:t>
            </w:r>
            <w:r w:rsidR="00A6573E">
              <w:rPr>
                <w:b/>
                <w:bCs/>
                <w:sz w:val="22"/>
                <w:szCs w:val="22"/>
                <w:lang w:eastAsia="zh-TW"/>
              </w:rPr>
              <w:t>.</w:t>
            </w:r>
          </w:p>
          <w:p w14:paraId="5D4CA10B" w14:textId="31E9ADD9" w:rsidR="00A6573E" w:rsidRDefault="009249F8" w:rsidP="009249F8">
            <w:pPr>
              <w:overflowPunct/>
              <w:autoSpaceDE/>
              <w:autoSpaceDN/>
              <w:adjustRightInd/>
              <w:rPr>
                <w:b/>
                <w:bCs/>
                <w:sz w:val="22"/>
                <w:szCs w:val="22"/>
                <w:lang w:eastAsia="zh-TW"/>
              </w:rPr>
            </w:pPr>
            <w:r w:rsidRPr="009249F8">
              <w:rPr>
                <w:b/>
                <w:bCs/>
                <w:sz w:val="22"/>
                <w:szCs w:val="22"/>
                <w:lang w:eastAsia="zh-TW"/>
              </w:rPr>
              <w:t> </w:t>
            </w:r>
          </w:p>
          <w:p w14:paraId="0F424F24" w14:textId="77777777" w:rsidR="009249F8" w:rsidRDefault="009249F8" w:rsidP="00A6573E">
            <w:pPr>
              <w:rPr>
                <w:sz w:val="22"/>
                <w:szCs w:val="22"/>
                <w:lang w:eastAsia="zh-TW"/>
              </w:rPr>
            </w:pPr>
          </w:p>
          <w:p w14:paraId="78BD74F4" w14:textId="77777777" w:rsidR="00A6573E" w:rsidRDefault="00A6573E" w:rsidP="00A6573E">
            <w:pPr>
              <w:rPr>
                <w:sz w:val="22"/>
                <w:szCs w:val="22"/>
                <w:lang w:eastAsia="zh-TW"/>
              </w:rPr>
            </w:pPr>
          </w:p>
          <w:p w14:paraId="0524EFC8" w14:textId="77777777" w:rsidR="00A6573E" w:rsidRDefault="00A6573E" w:rsidP="00A6573E">
            <w:pPr>
              <w:rPr>
                <w:sz w:val="22"/>
                <w:szCs w:val="22"/>
                <w:lang w:eastAsia="zh-TW"/>
              </w:rPr>
            </w:pPr>
          </w:p>
          <w:p w14:paraId="6CBF35DF" w14:textId="1C1A2124" w:rsidR="00A6573E" w:rsidRDefault="00A6573E" w:rsidP="00A6573E">
            <w:pPr>
              <w:rPr>
                <w:b/>
                <w:sz w:val="22"/>
                <w:szCs w:val="22"/>
                <w:lang w:eastAsia="zh-TW"/>
              </w:rPr>
            </w:pPr>
            <w:r w:rsidRPr="00A6573E">
              <w:rPr>
                <w:b/>
                <w:sz w:val="22"/>
                <w:szCs w:val="22"/>
                <w:lang w:eastAsia="zh-TW"/>
              </w:rPr>
              <w:t>Remand file development</w:t>
            </w:r>
          </w:p>
          <w:p w14:paraId="303C2FEB" w14:textId="77777777" w:rsidR="00A6573E" w:rsidRPr="00A6573E" w:rsidRDefault="00A6573E" w:rsidP="00A6573E">
            <w:pPr>
              <w:rPr>
                <w:sz w:val="22"/>
                <w:szCs w:val="22"/>
                <w:lang w:eastAsia="zh-TW"/>
              </w:rPr>
            </w:pPr>
          </w:p>
          <w:p w14:paraId="31761EC5" w14:textId="51AD47B0" w:rsidR="00A6573E" w:rsidRPr="00D07A79" w:rsidRDefault="00A6573E" w:rsidP="00A6573E">
            <w:pPr>
              <w:rPr>
                <w:b/>
                <w:sz w:val="22"/>
                <w:szCs w:val="22"/>
                <w:lang w:eastAsia="zh-TW"/>
              </w:rPr>
            </w:pPr>
          </w:p>
          <w:p w14:paraId="7FA3F94F" w14:textId="0818A132" w:rsidR="00A6573E" w:rsidRPr="00A6573E" w:rsidRDefault="00D07A79" w:rsidP="00A6573E">
            <w:pPr>
              <w:rPr>
                <w:sz w:val="22"/>
                <w:szCs w:val="22"/>
                <w:lang w:eastAsia="zh-TW"/>
              </w:rPr>
            </w:pPr>
            <w:r w:rsidRPr="00D07A79">
              <w:rPr>
                <w:b/>
                <w:sz w:val="22"/>
                <w:szCs w:val="22"/>
                <w:lang w:eastAsia="zh-TW"/>
              </w:rPr>
              <w:t>Community engagement events</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039432AF" w:rsidR="00D07A79"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p w14:paraId="1F394747" w14:textId="77777777" w:rsidR="00D07A79" w:rsidRPr="00D07A79" w:rsidRDefault="00D07A79" w:rsidP="00D07A79">
            <w:pPr>
              <w:rPr>
                <w:rFonts w:ascii="Times New Roman" w:hAnsi="Times New Roman" w:cs="Times New Roman"/>
                <w:sz w:val="24"/>
                <w:szCs w:val="24"/>
                <w:lang w:eastAsia="zh-TW"/>
              </w:rPr>
            </w:pPr>
          </w:p>
          <w:p w14:paraId="676907D6" w14:textId="5D8CF841" w:rsidR="00D07A79" w:rsidRDefault="00D07A79" w:rsidP="00D07A79">
            <w:pPr>
              <w:rPr>
                <w:rFonts w:ascii="Times New Roman" w:hAnsi="Times New Roman" w:cs="Times New Roman"/>
                <w:sz w:val="24"/>
                <w:szCs w:val="24"/>
                <w:lang w:eastAsia="zh-TW"/>
              </w:rPr>
            </w:pPr>
          </w:p>
          <w:p w14:paraId="041CC257" w14:textId="0E719725" w:rsidR="00D07A79" w:rsidRDefault="00D07A79" w:rsidP="00D07A79">
            <w:pPr>
              <w:rPr>
                <w:rFonts w:ascii="Times New Roman" w:hAnsi="Times New Roman" w:cs="Times New Roman"/>
                <w:sz w:val="24"/>
                <w:szCs w:val="24"/>
                <w:lang w:eastAsia="zh-TW"/>
              </w:rPr>
            </w:pPr>
          </w:p>
          <w:p w14:paraId="20E6AFD0" w14:textId="77777777" w:rsidR="009249F8" w:rsidRDefault="009249F8" w:rsidP="00D07A79">
            <w:pPr>
              <w:rPr>
                <w:rFonts w:ascii="Times New Roman" w:hAnsi="Times New Roman" w:cs="Times New Roman"/>
                <w:sz w:val="24"/>
                <w:szCs w:val="24"/>
                <w:lang w:eastAsia="zh-TW"/>
              </w:rPr>
            </w:pPr>
          </w:p>
          <w:p w14:paraId="159D0D68" w14:textId="77777777" w:rsidR="00D07A79" w:rsidRDefault="00D07A79" w:rsidP="00D07A79">
            <w:pPr>
              <w:rPr>
                <w:rFonts w:ascii="Times New Roman" w:hAnsi="Times New Roman" w:cs="Times New Roman"/>
                <w:sz w:val="24"/>
                <w:szCs w:val="24"/>
                <w:lang w:eastAsia="zh-TW"/>
              </w:rPr>
            </w:pPr>
          </w:p>
          <w:p w14:paraId="4D485330" w14:textId="77777777" w:rsidR="00D07A79" w:rsidRDefault="00D07A79" w:rsidP="00D07A79">
            <w:pPr>
              <w:rPr>
                <w:rFonts w:ascii="Times New Roman" w:hAnsi="Times New Roman" w:cs="Times New Roman"/>
                <w:sz w:val="24"/>
                <w:szCs w:val="24"/>
                <w:lang w:eastAsia="zh-TW"/>
              </w:rPr>
            </w:pPr>
          </w:p>
          <w:p w14:paraId="6C47FCA6" w14:textId="77777777" w:rsidR="00D07A79" w:rsidRDefault="00D07A79" w:rsidP="00D07A79">
            <w:pPr>
              <w:rPr>
                <w:rFonts w:ascii="Times New Roman" w:hAnsi="Times New Roman" w:cs="Times New Roman"/>
                <w:sz w:val="24"/>
                <w:szCs w:val="24"/>
                <w:lang w:eastAsia="zh-TW"/>
              </w:rPr>
            </w:pPr>
          </w:p>
          <w:p w14:paraId="488F1A53" w14:textId="77777777" w:rsidR="00D07A79" w:rsidRDefault="00D07A79" w:rsidP="00D07A79">
            <w:pPr>
              <w:rPr>
                <w:rFonts w:ascii="Times New Roman" w:hAnsi="Times New Roman" w:cs="Times New Roman"/>
                <w:sz w:val="24"/>
                <w:szCs w:val="24"/>
                <w:lang w:eastAsia="zh-TW"/>
              </w:rPr>
            </w:pPr>
          </w:p>
          <w:p w14:paraId="056A95DA" w14:textId="77777777" w:rsidR="00D07A79" w:rsidRDefault="00D07A79" w:rsidP="00D07A79">
            <w:pPr>
              <w:rPr>
                <w:rFonts w:ascii="Times New Roman" w:hAnsi="Times New Roman" w:cs="Times New Roman"/>
                <w:sz w:val="24"/>
                <w:szCs w:val="24"/>
                <w:lang w:eastAsia="zh-TW"/>
              </w:rPr>
            </w:pPr>
          </w:p>
          <w:p w14:paraId="7800944F" w14:textId="77777777" w:rsidR="00D07A79" w:rsidRDefault="00D07A79" w:rsidP="00D07A79">
            <w:pPr>
              <w:rPr>
                <w:rFonts w:ascii="Times New Roman" w:hAnsi="Times New Roman" w:cs="Times New Roman"/>
                <w:sz w:val="24"/>
                <w:szCs w:val="24"/>
                <w:lang w:eastAsia="zh-TW"/>
              </w:rPr>
            </w:pPr>
          </w:p>
          <w:p w14:paraId="1E708012" w14:textId="77777777" w:rsidR="00D07A79" w:rsidRDefault="00D07A79" w:rsidP="00D07A79">
            <w:pPr>
              <w:rPr>
                <w:rFonts w:ascii="Times New Roman" w:hAnsi="Times New Roman" w:cs="Times New Roman"/>
                <w:sz w:val="24"/>
                <w:szCs w:val="24"/>
                <w:lang w:eastAsia="zh-TW"/>
              </w:rPr>
            </w:pPr>
          </w:p>
          <w:p w14:paraId="5A6160CF" w14:textId="77777777" w:rsidR="00D07A79" w:rsidRDefault="00D07A79" w:rsidP="00D07A79">
            <w:pPr>
              <w:rPr>
                <w:rFonts w:ascii="Times New Roman" w:hAnsi="Times New Roman" w:cs="Times New Roman"/>
                <w:sz w:val="24"/>
                <w:szCs w:val="24"/>
                <w:lang w:eastAsia="zh-TW"/>
              </w:rPr>
            </w:pPr>
          </w:p>
          <w:p w14:paraId="0A59A672" w14:textId="77777777" w:rsidR="00D07A79" w:rsidRDefault="00D07A79" w:rsidP="00D07A79">
            <w:pPr>
              <w:rPr>
                <w:rFonts w:ascii="Times New Roman" w:hAnsi="Times New Roman" w:cs="Times New Roman"/>
                <w:sz w:val="24"/>
                <w:szCs w:val="24"/>
                <w:lang w:eastAsia="zh-TW"/>
              </w:rPr>
            </w:pPr>
          </w:p>
          <w:p w14:paraId="4EDD13AA" w14:textId="77777777" w:rsidR="00D07A79" w:rsidRDefault="00D07A79" w:rsidP="00D07A79">
            <w:pPr>
              <w:rPr>
                <w:rFonts w:ascii="Times New Roman" w:hAnsi="Times New Roman" w:cs="Times New Roman"/>
                <w:sz w:val="24"/>
                <w:szCs w:val="24"/>
                <w:lang w:eastAsia="zh-TW"/>
              </w:rPr>
            </w:pPr>
          </w:p>
          <w:p w14:paraId="7D00DACF" w14:textId="77777777" w:rsidR="00D07A79" w:rsidRDefault="00D07A79" w:rsidP="00D07A79">
            <w:pPr>
              <w:rPr>
                <w:rFonts w:ascii="Times New Roman" w:hAnsi="Times New Roman" w:cs="Times New Roman"/>
                <w:sz w:val="24"/>
                <w:szCs w:val="24"/>
                <w:lang w:eastAsia="zh-TW"/>
              </w:rPr>
            </w:pPr>
          </w:p>
          <w:p w14:paraId="68E27A90" w14:textId="77777777" w:rsidR="00D07A79" w:rsidRDefault="00D07A79" w:rsidP="00D07A79">
            <w:pPr>
              <w:rPr>
                <w:rFonts w:ascii="Times New Roman" w:hAnsi="Times New Roman" w:cs="Times New Roman"/>
                <w:sz w:val="24"/>
                <w:szCs w:val="24"/>
                <w:lang w:eastAsia="zh-TW"/>
              </w:rPr>
            </w:pPr>
          </w:p>
          <w:p w14:paraId="58CEB313" w14:textId="77777777" w:rsidR="00D07A79" w:rsidRDefault="00D07A79" w:rsidP="00D07A79">
            <w:pPr>
              <w:rPr>
                <w:rFonts w:ascii="Times New Roman" w:hAnsi="Times New Roman" w:cs="Times New Roman"/>
                <w:sz w:val="24"/>
                <w:szCs w:val="24"/>
                <w:lang w:eastAsia="zh-TW"/>
              </w:rPr>
            </w:pPr>
          </w:p>
          <w:p w14:paraId="3362434A" w14:textId="77777777" w:rsidR="00D07A79" w:rsidRDefault="00D07A79" w:rsidP="00D07A79">
            <w:pPr>
              <w:rPr>
                <w:rFonts w:ascii="Times New Roman" w:hAnsi="Times New Roman" w:cs="Times New Roman"/>
                <w:sz w:val="24"/>
                <w:szCs w:val="24"/>
                <w:lang w:eastAsia="zh-TW"/>
              </w:rPr>
            </w:pPr>
          </w:p>
          <w:p w14:paraId="5092ED5B" w14:textId="77777777" w:rsidR="00D07A79" w:rsidRDefault="00D07A79" w:rsidP="00D07A79">
            <w:pPr>
              <w:rPr>
                <w:rFonts w:ascii="Times New Roman" w:hAnsi="Times New Roman" w:cs="Times New Roman"/>
                <w:sz w:val="24"/>
                <w:szCs w:val="24"/>
                <w:lang w:eastAsia="zh-TW"/>
              </w:rPr>
            </w:pPr>
          </w:p>
          <w:p w14:paraId="36C02FF2" w14:textId="78EF9461" w:rsidR="00D07A79" w:rsidRPr="00D07A79" w:rsidRDefault="00D07A79" w:rsidP="00D07A79">
            <w:pPr>
              <w:rPr>
                <w:rFonts w:ascii="Times New Roman" w:hAnsi="Times New Roman" w:cs="Times New Roman"/>
                <w:sz w:val="24"/>
                <w:szCs w:val="24"/>
                <w:lang w:eastAsia="zh-TW"/>
              </w:rPr>
            </w:pPr>
            <w:r>
              <w:rPr>
                <w:rFonts w:ascii="Times New Roman" w:hAnsi="Times New Roman" w:cs="Times New Roman"/>
                <w:sz w:val="24"/>
                <w:szCs w:val="24"/>
                <w:lang w:eastAsia="zh-TW"/>
              </w:rPr>
              <w:t>4</w:t>
            </w:r>
          </w:p>
        </w:tc>
        <w:tc>
          <w:tcPr>
            <w:tcW w:w="598"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3AEBCBA" w14:textId="77777777" w:rsidR="00727631" w:rsidRDefault="009249F8" w:rsidP="009249F8">
            <w:pPr>
              <w:overflowPunct/>
              <w:autoSpaceDE/>
              <w:autoSpaceDN/>
              <w:adjustRightInd/>
              <w:rPr>
                <w:sz w:val="22"/>
                <w:szCs w:val="22"/>
                <w:lang w:eastAsia="zh-TW"/>
              </w:rPr>
            </w:pPr>
            <w:r w:rsidRPr="009249F8">
              <w:rPr>
                <w:sz w:val="22"/>
                <w:szCs w:val="22"/>
                <w:lang w:eastAsia="zh-TW"/>
              </w:rPr>
              <w:t>5-7</w:t>
            </w:r>
          </w:p>
          <w:p w14:paraId="48851A66" w14:textId="77777777" w:rsidR="00727631" w:rsidRDefault="00727631" w:rsidP="009249F8">
            <w:pPr>
              <w:overflowPunct/>
              <w:autoSpaceDE/>
              <w:autoSpaceDN/>
              <w:adjustRightInd/>
              <w:rPr>
                <w:sz w:val="22"/>
                <w:szCs w:val="22"/>
                <w:lang w:eastAsia="zh-TW"/>
              </w:rPr>
            </w:pPr>
          </w:p>
          <w:p w14:paraId="0B88F889" w14:textId="77777777" w:rsidR="00727631" w:rsidRDefault="00727631" w:rsidP="009249F8">
            <w:pPr>
              <w:overflowPunct/>
              <w:autoSpaceDE/>
              <w:autoSpaceDN/>
              <w:adjustRightInd/>
              <w:rPr>
                <w:sz w:val="22"/>
                <w:szCs w:val="22"/>
                <w:lang w:eastAsia="zh-TW"/>
              </w:rPr>
            </w:pPr>
          </w:p>
          <w:p w14:paraId="130FB022" w14:textId="37A866F2" w:rsidR="0076053E" w:rsidRDefault="00727631" w:rsidP="009249F8">
            <w:pPr>
              <w:overflowPunct/>
              <w:autoSpaceDE/>
              <w:autoSpaceDN/>
              <w:adjustRightInd/>
              <w:rPr>
                <w:rFonts w:ascii="Times New Roman" w:hAnsi="Times New Roman" w:cs="Times New Roman"/>
                <w:sz w:val="24"/>
                <w:szCs w:val="24"/>
                <w:lang w:eastAsia="zh-TW"/>
              </w:rPr>
            </w:pPr>
            <w:r>
              <w:rPr>
                <w:sz w:val="22"/>
                <w:szCs w:val="22"/>
                <w:lang w:eastAsia="zh-TW"/>
              </w:rPr>
              <w:t>7</w:t>
            </w:r>
            <w:r w:rsidR="009249F8" w:rsidRPr="009249F8">
              <w:rPr>
                <w:sz w:val="22"/>
                <w:szCs w:val="22"/>
                <w:lang w:eastAsia="zh-TW"/>
              </w:rPr>
              <w:t> </w:t>
            </w:r>
          </w:p>
          <w:p w14:paraId="4C37EB76" w14:textId="77777777" w:rsidR="0076053E" w:rsidRPr="0076053E" w:rsidRDefault="0076053E" w:rsidP="0076053E">
            <w:pPr>
              <w:rPr>
                <w:rFonts w:ascii="Times New Roman" w:hAnsi="Times New Roman" w:cs="Times New Roman"/>
                <w:sz w:val="24"/>
                <w:szCs w:val="24"/>
                <w:lang w:eastAsia="zh-TW"/>
              </w:rPr>
            </w:pPr>
          </w:p>
          <w:p w14:paraId="7265C177" w14:textId="77777777" w:rsidR="0076053E" w:rsidRPr="0076053E" w:rsidRDefault="0076053E" w:rsidP="0076053E">
            <w:pPr>
              <w:rPr>
                <w:rFonts w:ascii="Times New Roman" w:hAnsi="Times New Roman" w:cs="Times New Roman"/>
                <w:sz w:val="24"/>
                <w:szCs w:val="24"/>
                <w:lang w:eastAsia="zh-TW"/>
              </w:rPr>
            </w:pPr>
          </w:p>
          <w:p w14:paraId="7A55F260" w14:textId="77777777" w:rsidR="0076053E" w:rsidRPr="0076053E" w:rsidRDefault="0076053E" w:rsidP="0076053E">
            <w:pPr>
              <w:rPr>
                <w:rFonts w:ascii="Times New Roman" w:hAnsi="Times New Roman" w:cs="Times New Roman"/>
                <w:sz w:val="24"/>
                <w:szCs w:val="24"/>
                <w:lang w:eastAsia="zh-TW"/>
              </w:rPr>
            </w:pPr>
          </w:p>
          <w:p w14:paraId="116A0627" w14:textId="77777777" w:rsidR="0076053E" w:rsidRPr="0076053E" w:rsidRDefault="0076053E" w:rsidP="0076053E">
            <w:pPr>
              <w:rPr>
                <w:rFonts w:ascii="Times New Roman" w:hAnsi="Times New Roman" w:cs="Times New Roman"/>
                <w:sz w:val="24"/>
                <w:szCs w:val="24"/>
                <w:lang w:eastAsia="zh-TW"/>
              </w:rPr>
            </w:pPr>
          </w:p>
          <w:p w14:paraId="21FF34C6" w14:textId="77777777" w:rsidR="0076053E" w:rsidRPr="0076053E" w:rsidRDefault="0076053E" w:rsidP="0076053E">
            <w:pPr>
              <w:rPr>
                <w:rFonts w:ascii="Times New Roman" w:hAnsi="Times New Roman" w:cs="Times New Roman"/>
                <w:sz w:val="24"/>
                <w:szCs w:val="24"/>
                <w:lang w:eastAsia="zh-TW"/>
              </w:rPr>
            </w:pPr>
          </w:p>
          <w:p w14:paraId="2DA8F890" w14:textId="77777777" w:rsidR="0076053E" w:rsidRPr="0076053E" w:rsidRDefault="0076053E" w:rsidP="0076053E">
            <w:pPr>
              <w:rPr>
                <w:rFonts w:ascii="Times New Roman" w:hAnsi="Times New Roman" w:cs="Times New Roman"/>
                <w:sz w:val="24"/>
                <w:szCs w:val="24"/>
                <w:lang w:eastAsia="zh-TW"/>
              </w:rPr>
            </w:pPr>
          </w:p>
          <w:p w14:paraId="52821679" w14:textId="0CD8ADB9" w:rsidR="0076053E" w:rsidRDefault="0076053E" w:rsidP="0076053E">
            <w:pPr>
              <w:rPr>
                <w:rFonts w:ascii="Times New Roman" w:hAnsi="Times New Roman" w:cs="Times New Roman"/>
                <w:sz w:val="24"/>
                <w:szCs w:val="24"/>
                <w:lang w:eastAsia="zh-TW"/>
              </w:rPr>
            </w:pPr>
          </w:p>
          <w:p w14:paraId="6F8D4FDF" w14:textId="77222658" w:rsidR="00A6573E" w:rsidRDefault="0076053E" w:rsidP="0076053E">
            <w:pP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7995F8A8" w14:textId="77777777" w:rsidR="00A6573E" w:rsidRPr="00A6573E" w:rsidRDefault="00A6573E" w:rsidP="00A6573E">
            <w:pPr>
              <w:rPr>
                <w:rFonts w:ascii="Times New Roman" w:hAnsi="Times New Roman" w:cs="Times New Roman"/>
                <w:sz w:val="24"/>
                <w:szCs w:val="24"/>
                <w:lang w:eastAsia="zh-TW"/>
              </w:rPr>
            </w:pPr>
          </w:p>
          <w:p w14:paraId="56D37F10" w14:textId="77777777" w:rsidR="00A6573E" w:rsidRPr="00A6573E" w:rsidRDefault="00A6573E" w:rsidP="00A6573E">
            <w:pPr>
              <w:rPr>
                <w:rFonts w:ascii="Times New Roman" w:hAnsi="Times New Roman" w:cs="Times New Roman"/>
                <w:sz w:val="24"/>
                <w:szCs w:val="24"/>
                <w:lang w:eastAsia="zh-TW"/>
              </w:rPr>
            </w:pPr>
          </w:p>
          <w:p w14:paraId="47DAEFCF" w14:textId="77777777" w:rsidR="00A6573E" w:rsidRPr="00A6573E" w:rsidRDefault="00A6573E" w:rsidP="00A6573E">
            <w:pPr>
              <w:rPr>
                <w:rFonts w:ascii="Times New Roman" w:hAnsi="Times New Roman" w:cs="Times New Roman"/>
                <w:sz w:val="24"/>
                <w:szCs w:val="24"/>
                <w:lang w:eastAsia="zh-TW"/>
              </w:rPr>
            </w:pPr>
          </w:p>
          <w:p w14:paraId="7425FD32" w14:textId="6BF889DE" w:rsidR="00A6573E" w:rsidRDefault="00A6573E" w:rsidP="00A6573E">
            <w:pPr>
              <w:rPr>
                <w:rFonts w:ascii="Times New Roman" w:hAnsi="Times New Roman" w:cs="Times New Roman"/>
                <w:sz w:val="24"/>
                <w:szCs w:val="24"/>
                <w:lang w:eastAsia="zh-TW"/>
              </w:rPr>
            </w:pPr>
          </w:p>
          <w:p w14:paraId="38CDEDC1" w14:textId="011D8D74" w:rsidR="00A6573E" w:rsidRDefault="00A6573E" w:rsidP="00A6573E">
            <w:pPr>
              <w:rPr>
                <w:rFonts w:ascii="Times New Roman" w:hAnsi="Times New Roman" w:cs="Times New Roman"/>
                <w:sz w:val="24"/>
                <w:szCs w:val="24"/>
                <w:lang w:eastAsia="zh-TW"/>
              </w:rPr>
            </w:pPr>
          </w:p>
          <w:p w14:paraId="65C83AE9" w14:textId="71376424" w:rsidR="009249F8" w:rsidRPr="00A6573E" w:rsidRDefault="00A6573E" w:rsidP="00A6573E">
            <w:pPr>
              <w:rPr>
                <w:rFonts w:ascii="Times New Roman" w:hAnsi="Times New Roman" w:cs="Times New Roman"/>
                <w:sz w:val="24"/>
                <w:szCs w:val="24"/>
                <w:lang w:eastAsia="zh-TW"/>
              </w:rPr>
            </w:pPr>
            <w:r>
              <w:rPr>
                <w:rFonts w:ascii="Times New Roman" w:hAnsi="Times New Roman" w:cs="Times New Roman"/>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395E833" w14:textId="57370D9A" w:rsidR="00727631"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p w14:paraId="2D3AE233" w14:textId="77777777" w:rsidR="00727631" w:rsidRPr="00727631" w:rsidRDefault="00727631" w:rsidP="00727631">
            <w:pPr>
              <w:rPr>
                <w:rFonts w:ascii="Times New Roman" w:hAnsi="Times New Roman" w:cs="Times New Roman"/>
                <w:sz w:val="24"/>
                <w:szCs w:val="24"/>
                <w:lang w:eastAsia="zh-TW"/>
              </w:rPr>
            </w:pPr>
          </w:p>
          <w:p w14:paraId="15A107F9" w14:textId="77777777" w:rsidR="00727631" w:rsidRPr="00727631" w:rsidRDefault="00727631" w:rsidP="00727631">
            <w:pPr>
              <w:rPr>
                <w:rFonts w:ascii="Times New Roman" w:hAnsi="Times New Roman" w:cs="Times New Roman"/>
                <w:sz w:val="24"/>
                <w:szCs w:val="24"/>
                <w:lang w:eastAsia="zh-TW"/>
              </w:rPr>
            </w:pPr>
          </w:p>
          <w:p w14:paraId="7DFFE8A9" w14:textId="77777777" w:rsidR="00727631" w:rsidRPr="00727631" w:rsidRDefault="00727631" w:rsidP="00727631">
            <w:pPr>
              <w:rPr>
                <w:rFonts w:ascii="Times New Roman" w:hAnsi="Times New Roman" w:cs="Times New Roman"/>
                <w:sz w:val="24"/>
                <w:szCs w:val="24"/>
                <w:lang w:eastAsia="zh-TW"/>
              </w:rPr>
            </w:pPr>
          </w:p>
          <w:p w14:paraId="193B94ED" w14:textId="77777777" w:rsidR="00727631" w:rsidRPr="00727631" w:rsidRDefault="00727631" w:rsidP="00727631">
            <w:pPr>
              <w:rPr>
                <w:rFonts w:ascii="Times New Roman" w:hAnsi="Times New Roman" w:cs="Times New Roman"/>
                <w:sz w:val="24"/>
                <w:szCs w:val="24"/>
                <w:lang w:eastAsia="zh-TW"/>
              </w:rPr>
            </w:pPr>
          </w:p>
          <w:p w14:paraId="7611BDC9" w14:textId="544F5A47" w:rsidR="00727631" w:rsidRDefault="00727631" w:rsidP="00727631">
            <w:pPr>
              <w:rPr>
                <w:rFonts w:ascii="Times New Roman" w:hAnsi="Times New Roman" w:cs="Times New Roman"/>
                <w:sz w:val="24"/>
                <w:szCs w:val="24"/>
                <w:lang w:eastAsia="zh-TW"/>
              </w:rPr>
            </w:pPr>
          </w:p>
          <w:p w14:paraId="034738A1" w14:textId="40B48028" w:rsidR="009249F8" w:rsidRPr="00727631" w:rsidRDefault="00727631" w:rsidP="00727631">
            <w:pPr>
              <w:rPr>
                <w:rFonts w:ascii="Times New Roman" w:hAnsi="Times New Roman" w:cs="Times New Roman"/>
                <w:sz w:val="24"/>
                <w:szCs w:val="24"/>
                <w:lang w:eastAsia="zh-TW"/>
              </w:rPr>
            </w:pPr>
            <w:r>
              <w:rPr>
                <w:rFonts w:ascii="Times New Roman" w:hAnsi="Times New Roman" w:cs="Times New Roman"/>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F455DE5"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3B545F1C" w14:textId="77777777" w:rsidR="00727631" w:rsidRDefault="00727631" w:rsidP="009249F8">
            <w:pPr>
              <w:overflowPunct/>
              <w:autoSpaceDE/>
              <w:autoSpaceDN/>
              <w:adjustRightInd/>
              <w:rPr>
                <w:sz w:val="22"/>
                <w:szCs w:val="22"/>
                <w:lang w:eastAsia="zh-TW"/>
              </w:rPr>
            </w:pPr>
          </w:p>
          <w:p w14:paraId="4BE09C91" w14:textId="77777777" w:rsidR="00727631" w:rsidRDefault="00727631" w:rsidP="009249F8">
            <w:pPr>
              <w:overflowPunct/>
              <w:autoSpaceDE/>
              <w:autoSpaceDN/>
              <w:adjustRightInd/>
              <w:rPr>
                <w:sz w:val="22"/>
                <w:szCs w:val="22"/>
                <w:lang w:eastAsia="zh-TW"/>
              </w:rPr>
            </w:pPr>
          </w:p>
          <w:p w14:paraId="517F88D4" w14:textId="61AE8975" w:rsidR="00727631" w:rsidRDefault="00727631" w:rsidP="009249F8">
            <w:pPr>
              <w:overflowPunct/>
              <w:autoSpaceDE/>
              <w:autoSpaceDN/>
              <w:adjustRightInd/>
              <w:rPr>
                <w:rFonts w:ascii="Times New Roman" w:hAnsi="Times New Roman" w:cs="Times New Roman"/>
                <w:sz w:val="24"/>
                <w:szCs w:val="24"/>
                <w:lang w:eastAsia="zh-TW"/>
              </w:rPr>
            </w:pPr>
            <w:r>
              <w:rPr>
                <w:sz w:val="22"/>
                <w:szCs w:val="22"/>
                <w:lang w:eastAsia="zh-TW"/>
              </w:rPr>
              <w:t>5</w:t>
            </w:r>
          </w:p>
          <w:p w14:paraId="78793DF0" w14:textId="77777777" w:rsidR="00727631" w:rsidRPr="00727631" w:rsidRDefault="00727631" w:rsidP="00727631">
            <w:pPr>
              <w:rPr>
                <w:rFonts w:ascii="Times New Roman" w:hAnsi="Times New Roman" w:cs="Times New Roman"/>
                <w:sz w:val="24"/>
                <w:szCs w:val="24"/>
                <w:lang w:eastAsia="zh-TW"/>
              </w:rPr>
            </w:pPr>
          </w:p>
          <w:p w14:paraId="7FDC35CD" w14:textId="174B825D" w:rsidR="00727631" w:rsidRDefault="00727631" w:rsidP="00727631">
            <w:pPr>
              <w:rPr>
                <w:rFonts w:ascii="Times New Roman" w:hAnsi="Times New Roman" w:cs="Times New Roman"/>
                <w:sz w:val="24"/>
                <w:szCs w:val="24"/>
                <w:lang w:eastAsia="zh-TW"/>
              </w:rPr>
            </w:pPr>
          </w:p>
          <w:p w14:paraId="46D4E8CD" w14:textId="680493C5" w:rsidR="0076053E" w:rsidRDefault="00727631" w:rsidP="00727631">
            <w:pP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3F7EEA75" w14:textId="77777777" w:rsidR="0076053E" w:rsidRPr="0076053E" w:rsidRDefault="0076053E" w:rsidP="0076053E">
            <w:pPr>
              <w:rPr>
                <w:rFonts w:ascii="Times New Roman" w:hAnsi="Times New Roman" w:cs="Times New Roman"/>
                <w:sz w:val="24"/>
                <w:szCs w:val="24"/>
                <w:lang w:eastAsia="zh-TW"/>
              </w:rPr>
            </w:pPr>
          </w:p>
          <w:p w14:paraId="1BDACCD9" w14:textId="77777777" w:rsidR="0076053E" w:rsidRPr="0076053E" w:rsidRDefault="0076053E" w:rsidP="0076053E">
            <w:pPr>
              <w:rPr>
                <w:rFonts w:ascii="Times New Roman" w:hAnsi="Times New Roman" w:cs="Times New Roman"/>
                <w:sz w:val="24"/>
                <w:szCs w:val="24"/>
                <w:lang w:eastAsia="zh-TW"/>
              </w:rPr>
            </w:pPr>
          </w:p>
          <w:p w14:paraId="502A561C" w14:textId="77777777" w:rsidR="0076053E" w:rsidRPr="0076053E" w:rsidRDefault="0076053E" w:rsidP="0076053E">
            <w:pPr>
              <w:rPr>
                <w:rFonts w:ascii="Times New Roman" w:hAnsi="Times New Roman" w:cs="Times New Roman"/>
                <w:sz w:val="24"/>
                <w:szCs w:val="24"/>
                <w:lang w:eastAsia="zh-TW"/>
              </w:rPr>
            </w:pPr>
          </w:p>
          <w:p w14:paraId="12A5D16C" w14:textId="3F108D98" w:rsidR="0076053E" w:rsidRDefault="0076053E" w:rsidP="0076053E">
            <w:pPr>
              <w:rPr>
                <w:rFonts w:ascii="Times New Roman" w:hAnsi="Times New Roman" w:cs="Times New Roman"/>
                <w:sz w:val="24"/>
                <w:szCs w:val="24"/>
                <w:lang w:eastAsia="zh-TW"/>
              </w:rPr>
            </w:pPr>
          </w:p>
          <w:p w14:paraId="7914DCAD" w14:textId="5FAB5FE9" w:rsidR="00A6573E" w:rsidRDefault="0076053E" w:rsidP="0076053E">
            <w:pPr>
              <w:rPr>
                <w:rFonts w:ascii="Times New Roman" w:hAnsi="Times New Roman" w:cs="Times New Roman"/>
                <w:sz w:val="24"/>
                <w:szCs w:val="24"/>
                <w:lang w:eastAsia="zh-TW"/>
              </w:rPr>
            </w:pPr>
            <w:r>
              <w:rPr>
                <w:rFonts w:ascii="Times New Roman" w:hAnsi="Times New Roman" w:cs="Times New Roman"/>
                <w:sz w:val="24"/>
                <w:szCs w:val="24"/>
                <w:lang w:eastAsia="zh-TW"/>
              </w:rPr>
              <w:t>5</w:t>
            </w:r>
          </w:p>
          <w:p w14:paraId="629099C2" w14:textId="77777777" w:rsidR="00A6573E" w:rsidRPr="00A6573E" w:rsidRDefault="00A6573E" w:rsidP="00A6573E">
            <w:pPr>
              <w:rPr>
                <w:rFonts w:ascii="Times New Roman" w:hAnsi="Times New Roman" w:cs="Times New Roman"/>
                <w:sz w:val="24"/>
                <w:szCs w:val="24"/>
                <w:lang w:eastAsia="zh-TW"/>
              </w:rPr>
            </w:pPr>
          </w:p>
          <w:p w14:paraId="7DB093E8" w14:textId="77777777" w:rsidR="00A6573E" w:rsidRPr="00A6573E" w:rsidRDefault="00A6573E" w:rsidP="00A6573E">
            <w:pPr>
              <w:rPr>
                <w:rFonts w:ascii="Times New Roman" w:hAnsi="Times New Roman" w:cs="Times New Roman"/>
                <w:sz w:val="24"/>
                <w:szCs w:val="24"/>
                <w:lang w:eastAsia="zh-TW"/>
              </w:rPr>
            </w:pPr>
          </w:p>
          <w:p w14:paraId="48D0A76B" w14:textId="77777777" w:rsidR="00A6573E" w:rsidRPr="00A6573E" w:rsidRDefault="00A6573E" w:rsidP="00A6573E">
            <w:pPr>
              <w:rPr>
                <w:rFonts w:ascii="Times New Roman" w:hAnsi="Times New Roman" w:cs="Times New Roman"/>
                <w:sz w:val="24"/>
                <w:szCs w:val="24"/>
                <w:lang w:eastAsia="zh-TW"/>
              </w:rPr>
            </w:pPr>
          </w:p>
          <w:p w14:paraId="4C8B58F1" w14:textId="4114A437" w:rsidR="00A6573E" w:rsidRDefault="00A6573E" w:rsidP="00A6573E">
            <w:pPr>
              <w:rPr>
                <w:rFonts w:ascii="Times New Roman" w:hAnsi="Times New Roman" w:cs="Times New Roman"/>
                <w:sz w:val="24"/>
                <w:szCs w:val="24"/>
                <w:lang w:eastAsia="zh-TW"/>
              </w:rPr>
            </w:pPr>
          </w:p>
          <w:p w14:paraId="4FECA42D" w14:textId="18ED6230" w:rsidR="00A6573E" w:rsidRDefault="00A6573E" w:rsidP="00A6573E">
            <w:pPr>
              <w:rPr>
                <w:rFonts w:ascii="Times New Roman" w:hAnsi="Times New Roman" w:cs="Times New Roman"/>
                <w:sz w:val="24"/>
                <w:szCs w:val="24"/>
                <w:lang w:eastAsia="zh-TW"/>
              </w:rPr>
            </w:pPr>
          </w:p>
          <w:p w14:paraId="1972B8A0" w14:textId="77777777" w:rsidR="00727631" w:rsidRDefault="00A6573E" w:rsidP="00A6573E">
            <w:pPr>
              <w:rPr>
                <w:rFonts w:ascii="Times New Roman" w:hAnsi="Times New Roman" w:cs="Times New Roman"/>
                <w:sz w:val="24"/>
                <w:szCs w:val="24"/>
                <w:lang w:eastAsia="zh-TW"/>
              </w:rPr>
            </w:pPr>
            <w:r>
              <w:rPr>
                <w:rFonts w:ascii="Times New Roman" w:hAnsi="Times New Roman" w:cs="Times New Roman"/>
                <w:sz w:val="24"/>
                <w:szCs w:val="24"/>
                <w:lang w:eastAsia="zh-TW"/>
              </w:rPr>
              <w:t>5</w:t>
            </w:r>
          </w:p>
          <w:p w14:paraId="65780A82" w14:textId="77777777" w:rsidR="00D07A79" w:rsidRDefault="00D07A79" w:rsidP="00A6573E">
            <w:pPr>
              <w:rPr>
                <w:rFonts w:ascii="Times New Roman" w:hAnsi="Times New Roman" w:cs="Times New Roman"/>
                <w:sz w:val="24"/>
                <w:szCs w:val="24"/>
                <w:lang w:eastAsia="zh-TW"/>
              </w:rPr>
            </w:pPr>
          </w:p>
          <w:p w14:paraId="3C583BA3" w14:textId="77777777" w:rsidR="00D07A79" w:rsidRDefault="00D07A79" w:rsidP="00A6573E">
            <w:pPr>
              <w:rPr>
                <w:rFonts w:ascii="Times New Roman" w:hAnsi="Times New Roman" w:cs="Times New Roman"/>
                <w:sz w:val="24"/>
                <w:szCs w:val="24"/>
                <w:lang w:eastAsia="zh-TW"/>
              </w:rPr>
            </w:pPr>
          </w:p>
          <w:p w14:paraId="3FFFBD5E" w14:textId="77777777" w:rsidR="00D07A79" w:rsidRDefault="00D07A79" w:rsidP="00A6573E">
            <w:pPr>
              <w:rPr>
                <w:rFonts w:ascii="Times New Roman" w:hAnsi="Times New Roman" w:cs="Times New Roman"/>
                <w:sz w:val="24"/>
                <w:szCs w:val="24"/>
                <w:lang w:eastAsia="zh-TW"/>
              </w:rPr>
            </w:pPr>
          </w:p>
          <w:p w14:paraId="65DC88BA" w14:textId="55CF3A27" w:rsidR="00D07A79" w:rsidRPr="00A6573E" w:rsidRDefault="00D07A79" w:rsidP="00A6573E">
            <w:pPr>
              <w:rPr>
                <w:rFonts w:ascii="Times New Roman" w:hAnsi="Times New Roman" w:cs="Times New Roman"/>
                <w:sz w:val="24"/>
                <w:szCs w:val="24"/>
                <w:lang w:eastAsia="zh-TW"/>
              </w:rPr>
            </w:pPr>
            <w:r>
              <w:rPr>
                <w:rFonts w:ascii="Times New Roman" w:hAnsi="Times New Roman" w:cs="Times New Roman"/>
                <w:sz w:val="24"/>
                <w:szCs w:val="24"/>
                <w:lang w:eastAsia="zh-TW"/>
              </w:rPr>
              <w:t>5</w:t>
            </w:r>
          </w:p>
        </w:tc>
        <w:tc>
          <w:tcPr>
            <w:tcW w:w="720"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D4B98F9" w14:textId="77777777" w:rsidR="009249F8" w:rsidRPr="00727631" w:rsidRDefault="009249F8" w:rsidP="009249F8">
            <w:pPr>
              <w:overflowPunct/>
              <w:autoSpaceDE/>
              <w:autoSpaceDN/>
              <w:adjustRightInd/>
              <w:rPr>
                <w:b/>
                <w:sz w:val="22"/>
                <w:szCs w:val="22"/>
                <w:lang w:eastAsia="zh-TW"/>
              </w:rPr>
            </w:pPr>
            <w:r w:rsidRPr="00727631">
              <w:rPr>
                <w:b/>
                <w:sz w:val="22"/>
                <w:szCs w:val="22"/>
                <w:lang w:eastAsia="zh-TW"/>
              </w:rPr>
              <w:t> </w:t>
            </w:r>
          </w:p>
          <w:p w14:paraId="7D4112CE" w14:textId="77777777" w:rsidR="00727631" w:rsidRPr="00727631" w:rsidRDefault="00727631" w:rsidP="009249F8">
            <w:pPr>
              <w:overflowPunct/>
              <w:autoSpaceDE/>
              <w:autoSpaceDN/>
              <w:adjustRightInd/>
              <w:rPr>
                <w:b/>
                <w:sz w:val="22"/>
                <w:szCs w:val="22"/>
                <w:lang w:eastAsia="zh-TW"/>
              </w:rPr>
            </w:pPr>
          </w:p>
          <w:p w14:paraId="7A5BA269" w14:textId="77777777" w:rsidR="00727631" w:rsidRPr="00727631" w:rsidRDefault="00727631" w:rsidP="009249F8">
            <w:pPr>
              <w:overflowPunct/>
              <w:autoSpaceDE/>
              <w:autoSpaceDN/>
              <w:adjustRightInd/>
              <w:rPr>
                <w:b/>
                <w:sz w:val="22"/>
                <w:szCs w:val="22"/>
                <w:lang w:eastAsia="zh-TW"/>
              </w:rPr>
            </w:pPr>
          </w:p>
          <w:p w14:paraId="7169744C" w14:textId="77777777" w:rsidR="00727631" w:rsidRPr="00727631" w:rsidRDefault="00727631" w:rsidP="009249F8">
            <w:pPr>
              <w:overflowPunct/>
              <w:autoSpaceDE/>
              <w:autoSpaceDN/>
              <w:adjustRightInd/>
              <w:rPr>
                <w:b/>
                <w:sz w:val="22"/>
                <w:szCs w:val="22"/>
                <w:lang w:eastAsia="zh-TW"/>
              </w:rPr>
            </w:pPr>
            <w:r w:rsidRPr="00727631">
              <w:rPr>
                <w:b/>
                <w:sz w:val="22"/>
                <w:szCs w:val="22"/>
                <w:lang w:eastAsia="zh-TW"/>
              </w:rPr>
              <w:t>Attend more interviews for more serious crimes and develop interviewing skills</w:t>
            </w:r>
          </w:p>
          <w:p w14:paraId="15BD7646" w14:textId="77777777" w:rsidR="00727631" w:rsidRPr="00727631" w:rsidRDefault="00727631" w:rsidP="009249F8">
            <w:pPr>
              <w:overflowPunct/>
              <w:autoSpaceDE/>
              <w:autoSpaceDN/>
              <w:adjustRightInd/>
              <w:rPr>
                <w:b/>
                <w:sz w:val="22"/>
                <w:szCs w:val="22"/>
                <w:lang w:eastAsia="zh-TW"/>
              </w:rPr>
            </w:pPr>
          </w:p>
          <w:p w14:paraId="2B36B191" w14:textId="12DB1D32" w:rsidR="0076053E" w:rsidRDefault="00727631" w:rsidP="009249F8">
            <w:pPr>
              <w:overflowPunct/>
              <w:autoSpaceDE/>
              <w:autoSpaceDN/>
              <w:adjustRightInd/>
              <w:rPr>
                <w:b/>
                <w:sz w:val="22"/>
                <w:szCs w:val="22"/>
                <w:lang w:eastAsia="zh-TW"/>
              </w:rPr>
            </w:pPr>
            <w:r w:rsidRPr="00727631">
              <w:rPr>
                <w:b/>
                <w:sz w:val="22"/>
                <w:szCs w:val="22"/>
                <w:lang w:eastAsia="zh-TW"/>
              </w:rPr>
              <w:t xml:space="preserve">Develop case file building for cases that I am OIC </w:t>
            </w:r>
          </w:p>
          <w:p w14:paraId="443BA4CB" w14:textId="77777777" w:rsidR="0076053E" w:rsidRPr="0076053E" w:rsidRDefault="0076053E" w:rsidP="0076053E">
            <w:pPr>
              <w:rPr>
                <w:sz w:val="22"/>
                <w:szCs w:val="22"/>
                <w:lang w:eastAsia="zh-TW"/>
              </w:rPr>
            </w:pPr>
          </w:p>
          <w:p w14:paraId="7AFBBF6F" w14:textId="35198940" w:rsidR="0076053E" w:rsidRDefault="0076053E" w:rsidP="0076053E">
            <w:pPr>
              <w:rPr>
                <w:sz w:val="22"/>
                <w:szCs w:val="22"/>
                <w:lang w:eastAsia="zh-TW"/>
              </w:rPr>
            </w:pPr>
          </w:p>
          <w:p w14:paraId="2FB33AE3" w14:textId="24D2DD93" w:rsidR="00A6573E" w:rsidRDefault="0076053E" w:rsidP="0076053E">
            <w:pPr>
              <w:rPr>
                <w:b/>
                <w:sz w:val="22"/>
                <w:szCs w:val="22"/>
                <w:lang w:eastAsia="zh-TW"/>
              </w:rPr>
            </w:pPr>
            <w:r w:rsidRPr="0076053E">
              <w:rPr>
                <w:b/>
                <w:sz w:val="22"/>
                <w:szCs w:val="22"/>
                <w:lang w:eastAsia="zh-TW"/>
              </w:rPr>
              <w:t>Continue to develop communication skills when dealing with conflict.</w:t>
            </w:r>
          </w:p>
          <w:p w14:paraId="488B218D" w14:textId="68A86882" w:rsidR="00A6573E" w:rsidRDefault="00A6573E" w:rsidP="00A6573E">
            <w:pPr>
              <w:rPr>
                <w:sz w:val="22"/>
                <w:szCs w:val="22"/>
                <w:lang w:eastAsia="zh-TW"/>
              </w:rPr>
            </w:pPr>
          </w:p>
          <w:p w14:paraId="65162D88" w14:textId="77777777" w:rsidR="00727631" w:rsidRDefault="00A6573E" w:rsidP="00A6573E">
            <w:pPr>
              <w:rPr>
                <w:b/>
                <w:sz w:val="22"/>
                <w:szCs w:val="22"/>
                <w:lang w:eastAsia="zh-TW"/>
              </w:rPr>
            </w:pPr>
            <w:r w:rsidRPr="00A6573E">
              <w:rPr>
                <w:b/>
                <w:sz w:val="22"/>
                <w:szCs w:val="22"/>
                <w:lang w:eastAsia="zh-TW"/>
              </w:rPr>
              <w:t>Develop competence in completing remand files.</w:t>
            </w:r>
          </w:p>
          <w:p w14:paraId="0A8D99B5" w14:textId="77777777" w:rsidR="00A6573E" w:rsidRDefault="00A6573E" w:rsidP="00A6573E">
            <w:pPr>
              <w:rPr>
                <w:b/>
                <w:sz w:val="22"/>
                <w:szCs w:val="22"/>
                <w:lang w:eastAsia="zh-TW"/>
              </w:rPr>
            </w:pPr>
          </w:p>
          <w:p w14:paraId="008B88DB" w14:textId="4DB469A1" w:rsidR="00A6573E" w:rsidRDefault="00D07A79" w:rsidP="00A6573E">
            <w:pPr>
              <w:rPr>
                <w:b/>
                <w:sz w:val="22"/>
                <w:szCs w:val="22"/>
                <w:lang w:eastAsia="zh-TW"/>
              </w:rPr>
            </w:pPr>
            <w:r>
              <w:rPr>
                <w:b/>
                <w:sz w:val="22"/>
                <w:szCs w:val="22"/>
                <w:lang w:eastAsia="zh-TW"/>
              </w:rPr>
              <w:t>Build up more rapport with community members via NPT.</w:t>
            </w:r>
          </w:p>
          <w:p w14:paraId="1FBE2F80" w14:textId="1D207093" w:rsidR="00A6573E" w:rsidRPr="00A6573E" w:rsidRDefault="00A6573E" w:rsidP="00A6573E">
            <w:pPr>
              <w:rPr>
                <w:b/>
                <w:sz w:val="22"/>
                <w:szCs w:val="22"/>
                <w:lang w:eastAsia="zh-TW"/>
              </w:rPr>
            </w:pPr>
          </w:p>
        </w:tc>
      </w:tr>
      <w:tr w:rsidR="009249F8" w:rsidRPr="009249F8" w14:paraId="79142289" w14:textId="77777777" w:rsidTr="00A6573E">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EXPERIENCE </w:t>
            </w:r>
          </w:p>
          <w:p w14:paraId="1EA86D5D" w14:textId="74937EDD"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4FCAF52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91C28B8" w14:textId="77777777" w:rsidR="009249F8" w:rsidRDefault="00DB2556" w:rsidP="009249F8">
            <w:pPr>
              <w:overflowPunct/>
              <w:autoSpaceDE/>
              <w:autoSpaceDN/>
              <w:adjustRightInd/>
              <w:rPr>
                <w:b/>
                <w:bCs/>
                <w:sz w:val="22"/>
                <w:szCs w:val="22"/>
                <w:lang w:eastAsia="zh-TW"/>
              </w:rPr>
            </w:pPr>
            <w:r>
              <w:rPr>
                <w:b/>
                <w:bCs/>
                <w:sz w:val="22"/>
                <w:szCs w:val="22"/>
                <w:lang w:eastAsia="zh-TW"/>
              </w:rPr>
              <w:t>Give evidence in court regarding attendance of a case.</w:t>
            </w:r>
          </w:p>
          <w:p w14:paraId="618FF3C1" w14:textId="77777777" w:rsidR="00DB2556" w:rsidRDefault="00DB2556" w:rsidP="009249F8">
            <w:pPr>
              <w:overflowPunct/>
              <w:autoSpaceDE/>
              <w:autoSpaceDN/>
              <w:adjustRightInd/>
              <w:rPr>
                <w:b/>
                <w:bCs/>
                <w:sz w:val="22"/>
                <w:szCs w:val="22"/>
                <w:lang w:eastAsia="zh-TW"/>
              </w:rPr>
            </w:pPr>
          </w:p>
          <w:p w14:paraId="15604B5B" w14:textId="77777777" w:rsidR="00DB2556" w:rsidRDefault="00DB2556" w:rsidP="009249F8">
            <w:pPr>
              <w:overflowPunct/>
              <w:autoSpaceDE/>
              <w:autoSpaceDN/>
              <w:adjustRightInd/>
              <w:rPr>
                <w:b/>
                <w:bCs/>
                <w:sz w:val="22"/>
                <w:szCs w:val="22"/>
                <w:lang w:eastAsia="zh-TW"/>
              </w:rPr>
            </w:pPr>
            <w:r>
              <w:rPr>
                <w:b/>
                <w:bCs/>
                <w:sz w:val="22"/>
                <w:szCs w:val="22"/>
                <w:lang w:eastAsia="zh-TW"/>
              </w:rPr>
              <w:t>Deal with after dark public order.</w:t>
            </w:r>
          </w:p>
          <w:p w14:paraId="3C7DC606" w14:textId="77777777" w:rsidR="00DB2556" w:rsidRDefault="00DB2556" w:rsidP="009249F8">
            <w:pPr>
              <w:overflowPunct/>
              <w:autoSpaceDE/>
              <w:autoSpaceDN/>
              <w:adjustRightInd/>
              <w:rPr>
                <w:b/>
                <w:bCs/>
                <w:sz w:val="22"/>
                <w:szCs w:val="22"/>
                <w:lang w:eastAsia="zh-TW"/>
              </w:rPr>
            </w:pPr>
          </w:p>
          <w:p w14:paraId="1D888476" w14:textId="77777777" w:rsidR="00DB2556" w:rsidRDefault="00DB2556" w:rsidP="009249F8">
            <w:pPr>
              <w:overflowPunct/>
              <w:autoSpaceDE/>
              <w:autoSpaceDN/>
              <w:adjustRightInd/>
              <w:rPr>
                <w:b/>
                <w:bCs/>
                <w:sz w:val="22"/>
                <w:szCs w:val="22"/>
                <w:lang w:eastAsia="zh-TW"/>
              </w:rPr>
            </w:pPr>
          </w:p>
          <w:p w14:paraId="4E10A1F4" w14:textId="77777777" w:rsidR="00DB2556" w:rsidRDefault="00DB2556" w:rsidP="009249F8">
            <w:pPr>
              <w:overflowPunct/>
              <w:autoSpaceDE/>
              <w:autoSpaceDN/>
              <w:adjustRightInd/>
              <w:rPr>
                <w:b/>
                <w:bCs/>
                <w:sz w:val="22"/>
                <w:szCs w:val="22"/>
                <w:lang w:eastAsia="zh-TW"/>
              </w:rPr>
            </w:pPr>
            <w:r>
              <w:rPr>
                <w:b/>
                <w:bCs/>
                <w:sz w:val="22"/>
                <w:szCs w:val="22"/>
                <w:lang w:eastAsia="zh-TW"/>
              </w:rPr>
              <w:t>Cannabis Factory attendance and deal with</w:t>
            </w:r>
            <w:r w:rsidR="00A6573E">
              <w:rPr>
                <w:b/>
                <w:bCs/>
                <w:sz w:val="22"/>
                <w:szCs w:val="22"/>
                <w:lang w:eastAsia="zh-TW"/>
              </w:rPr>
              <w:t>.</w:t>
            </w:r>
          </w:p>
          <w:p w14:paraId="4769F832" w14:textId="77777777" w:rsidR="00A6573E" w:rsidRDefault="00A6573E" w:rsidP="009249F8">
            <w:pPr>
              <w:overflowPunct/>
              <w:autoSpaceDE/>
              <w:autoSpaceDN/>
              <w:adjustRightInd/>
              <w:rPr>
                <w:b/>
                <w:bCs/>
                <w:sz w:val="22"/>
                <w:szCs w:val="22"/>
                <w:lang w:eastAsia="zh-TW"/>
              </w:rPr>
            </w:pPr>
          </w:p>
          <w:p w14:paraId="34A6E3E0" w14:textId="77777777" w:rsidR="00A6573E" w:rsidRDefault="00A6573E" w:rsidP="009249F8">
            <w:pPr>
              <w:overflowPunct/>
              <w:autoSpaceDE/>
              <w:autoSpaceDN/>
              <w:adjustRightInd/>
              <w:rPr>
                <w:b/>
                <w:bCs/>
                <w:sz w:val="22"/>
                <w:szCs w:val="22"/>
                <w:lang w:eastAsia="zh-TW"/>
              </w:rPr>
            </w:pPr>
          </w:p>
          <w:p w14:paraId="20CE8ACB" w14:textId="77777777" w:rsidR="00A6573E" w:rsidRDefault="00A6573E" w:rsidP="009249F8">
            <w:pPr>
              <w:overflowPunct/>
              <w:autoSpaceDE/>
              <w:autoSpaceDN/>
              <w:adjustRightInd/>
              <w:rPr>
                <w:b/>
                <w:bCs/>
                <w:sz w:val="22"/>
                <w:szCs w:val="22"/>
                <w:lang w:eastAsia="zh-TW"/>
              </w:rPr>
            </w:pPr>
            <w:r>
              <w:rPr>
                <w:b/>
                <w:bCs/>
                <w:sz w:val="22"/>
                <w:szCs w:val="22"/>
                <w:lang w:eastAsia="zh-TW"/>
              </w:rPr>
              <w:t>Assist with more Burglary initial investigations</w:t>
            </w:r>
          </w:p>
          <w:p w14:paraId="08DE27CC" w14:textId="77777777" w:rsidR="00A6573E" w:rsidRDefault="00A6573E" w:rsidP="009249F8">
            <w:pPr>
              <w:overflowPunct/>
              <w:autoSpaceDE/>
              <w:autoSpaceDN/>
              <w:adjustRightInd/>
              <w:rPr>
                <w:b/>
                <w:bCs/>
                <w:sz w:val="22"/>
                <w:szCs w:val="22"/>
                <w:lang w:eastAsia="zh-TW"/>
              </w:rPr>
            </w:pPr>
          </w:p>
          <w:p w14:paraId="453D9677" w14:textId="77777777" w:rsidR="00A6573E" w:rsidRDefault="00A6573E" w:rsidP="009249F8">
            <w:pPr>
              <w:overflowPunct/>
              <w:autoSpaceDE/>
              <w:autoSpaceDN/>
              <w:adjustRightInd/>
              <w:rPr>
                <w:b/>
                <w:bCs/>
                <w:sz w:val="22"/>
                <w:szCs w:val="22"/>
                <w:lang w:eastAsia="zh-TW"/>
              </w:rPr>
            </w:pPr>
          </w:p>
          <w:p w14:paraId="609E1A6C" w14:textId="77777777" w:rsidR="00A6573E" w:rsidRDefault="00A6573E" w:rsidP="009249F8">
            <w:pPr>
              <w:overflowPunct/>
              <w:autoSpaceDE/>
              <w:autoSpaceDN/>
              <w:adjustRightInd/>
              <w:rPr>
                <w:b/>
                <w:bCs/>
                <w:sz w:val="22"/>
                <w:szCs w:val="22"/>
                <w:lang w:eastAsia="zh-TW"/>
              </w:rPr>
            </w:pPr>
          </w:p>
          <w:p w14:paraId="214E8344" w14:textId="77777777" w:rsidR="00A6573E" w:rsidRDefault="00A6573E" w:rsidP="009249F8">
            <w:pPr>
              <w:overflowPunct/>
              <w:autoSpaceDE/>
              <w:autoSpaceDN/>
              <w:adjustRightInd/>
              <w:rPr>
                <w:b/>
                <w:bCs/>
                <w:sz w:val="22"/>
                <w:szCs w:val="22"/>
                <w:lang w:eastAsia="zh-TW"/>
              </w:rPr>
            </w:pPr>
          </w:p>
          <w:p w14:paraId="572DB0C3" w14:textId="60A471F0" w:rsidR="00A6573E" w:rsidRPr="009249F8" w:rsidRDefault="00A6573E" w:rsidP="009249F8">
            <w:pPr>
              <w:overflowPunct/>
              <w:autoSpaceDE/>
              <w:autoSpaceDN/>
              <w:adjustRightInd/>
              <w:rPr>
                <w:b/>
                <w:bCs/>
                <w:sz w:val="22"/>
                <w:szCs w:val="22"/>
                <w:lang w:eastAsia="zh-TW"/>
              </w:rPr>
            </w:pPr>
            <w:r>
              <w:rPr>
                <w:b/>
                <w:bCs/>
                <w:sz w:val="22"/>
                <w:szCs w:val="22"/>
                <w:lang w:eastAsia="zh-TW"/>
              </w:rPr>
              <w:t>Report more people for offences when the time is appropriate</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598"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6FCA5A86" w:rsidR="00DB2556"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p w14:paraId="170223C0" w14:textId="77777777" w:rsidR="00DB2556" w:rsidRPr="00DB2556" w:rsidRDefault="00DB2556" w:rsidP="00DB2556">
            <w:pPr>
              <w:rPr>
                <w:rFonts w:ascii="Times New Roman" w:hAnsi="Times New Roman" w:cs="Times New Roman"/>
                <w:sz w:val="24"/>
                <w:szCs w:val="24"/>
                <w:lang w:eastAsia="zh-TW"/>
              </w:rPr>
            </w:pPr>
          </w:p>
          <w:p w14:paraId="64CE99A7" w14:textId="77777777" w:rsidR="00DB2556" w:rsidRPr="00DB2556" w:rsidRDefault="00DB2556" w:rsidP="00DB2556">
            <w:pPr>
              <w:rPr>
                <w:rFonts w:ascii="Times New Roman" w:hAnsi="Times New Roman" w:cs="Times New Roman"/>
                <w:sz w:val="24"/>
                <w:szCs w:val="24"/>
                <w:lang w:eastAsia="zh-TW"/>
              </w:rPr>
            </w:pPr>
          </w:p>
          <w:p w14:paraId="6C284411" w14:textId="77777777" w:rsidR="00DB2556" w:rsidRPr="00DB2556" w:rsidRDefault="00DB2556" w:rsidP="00DB2556">
            <w:pPr>
              <w:rPr>
                <w:rFonts w:ascii="Times New Roman" w:hAnsi="Times New Roman" w:cs="Times New Roman"/>
                <w:sz w:val="24"/>
                <w:szCs w:val="24"/>
                <w:lang w:eastAsia="zh-TW"/>
              </w:rPr>
            </w:pPr>
          </w:p>
          <w:p w14:paraId="1F57E6A0" w14:textId="77777777" w:rsidR="00DB2556" w:rsidRPr="00DB2556" w:rsidRDefault="00DB2556" w:rsidP="00DB2556">
            <w:pPr>
              <w:rPr>
                <w:rFonts w:ascii="Times New Roman" w:hAnsi="Times New Roman" w:cs="Times New Roman"/>
                <w:sz w:val="24"/>
                <w:szCs w:val="24"/>
                <w:lang w:eastAsia="zh-TW"/>
              </w:rPr>
            </w:pPr>
          </w:p>
          <w:p w14:paraId="08C77D24" w14:textId="77777777" w:rsidR="00DB2556" w:rsidRPr="00DB2556" w:rsidRDefault="00DB2556" w:rsidP="00DB2556">
            <w:pPr>
              <w:rPr>
                <w:rFonts w:ascii="Times New Roman" w:hAnsi="Times New Roman" w:cs="Times New Roman"/>
                <w:sz w:val="24"/>
                <w:szCs w:val="24"/>
                <w:lang w:eastAsia="zh-TW"/>
              </w:rPr>
            </w:pPr>
          </w:p>
          <w:p w14:paraId="0EA21C99" w14:textId="77777777" w:rsidR="00DB2556" w:rsidRPr="00DB2556" w:rsidRDefault="00DB2556" w:rsidP="00DB2556">
            <w:pPr>
              <w:rPr>
                <w:rFonts w:ascii="Times New Roman" w:hAnsi="Times New Roman" w:cs="Times New Roman"/>
                <w:sz w:val="24"/>
                <w:szCs w:val="24"/>
                <w:lang w:eastAsia="zh-TW"/>
              </w:rPr>
            </w:pPr>
          </w:p>
          <w:p w14:paraId="524D5970" w14:textId="77777777" w:rsidR="00DB2556" w:rsidRPr="00DB2556" w:rsidRDefault="00DB2556" w:rsidP="00DB2556">
            <w:pPr>
              <w:rPr>
                <w:rFonts w:ascii="Times New Roman" w:hAnsi="Times New Roman" w:cs="Times New Roman"/>
                <w:sz w:val="24"/>
                <w:szCs w:val="24"/>
                <w:lang w:eastAsia="zh-TW"/>
              </w:rPr>
            </w:pPr>
          </w:p>
          <w:p w14:paraId="7C243EEB" w14:textId="77777777" w:rsidR="00DB2556" w:rsidRPr="00DB2556" w:rsidRDefault="00DB2556" w:rsidP="00DB2556">
            <w:pPr>
              <w:rPr>
                <w:rFonts w:ascii="Times New Roman" w:hAnsi="Times New Roman" w:cs="Times New Roman"/>
                <w:sz w:val="24"/>
                <w:szCs w:val="24"/>
                <w:lang w:eastAsia="zh-TW"/>
              </w:rPr>
            </w:pPr>
          </w:p>
          <w:p w14:paraId="40FFBD97" w14:textId="088A9DA9" w:rsidR="00DB2556" w:rsidRDefault="00DB2556" w:rsidP="00DB2556">
            <w:pPr>
              <w:rPr>
                <w:rFonts w:ascii="Times New Roman" w:hAnsi="Times New Roman" w:cs="Times New Roman"/>
                <w:sz w:val="24"/>
                <w:szCs w:val="24"/>
                <w:lang w:eastAsia="zh-TW"/>
              </w:rPr>
            </w:pPr>
          </w:p>
          <w:p w14:paraId="48CF10EB" w14:textId="3D9825CB" w:rsidR="00DB2556" w:rsidRDefault="00DB2556" w:rsidP="00DB2556">
            <w:pPr>
              <w:rPr>
                <w:rFonts w:ascii="Times New Roman" w:hAnsi="Times New Roman" w:cs="Times New Roman"/>
                <w:sz w:val="24"/>
                <w:szCs w:val="24"/>
                <w:lang w:eastAsia="zh-TW"/>
              </w:rPr>
            </w:pPr>
          </w:p>
          <w:p w14:paraId="10EEC3ED" w14:textId="299AAB14" w:rsidR="00A6573E" w:rsidRDefault="00DB2556" w:rsidP="00DB2556">
            <w:pPr>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090EB1DA" w14:textId="77777777" w:rsidR="00A6573E" w:rsidRPr="00A6573E" w:rsidRDefault="00A6573E" w:rsidP="00A6573E">
            <w:pPr>
              <w:rPr>
                <w:rFonts w:ascii="Times New Roman" w:hAnsi="Times New Roman" w:cs="Times New Roman"/>
                <w:sz w:val="24"/>
                <w:szCs w:val="24"/>
                <w:lang w:eastAsia="zh-TW"/>
              </w:rPr>
            </w:pPr>
          </w:p>
          <w:p w14:paraId="39E2E1A2" w14:textId="77777777" w:rsidR="00A6573E" w:rsidRPr="00A6573E" w:rsidRDefault="00A6573E" w:rsidP="00A6573E">
            <w:pPr>
              <w:rPr>
                <w:rFonts w:ascii="Times New Roman" w:hAnsi="Times New Roman" w:cs="Times New Roman"/>
                <w:sz w:val="24"/>
                <w:szCs w:val="24"/>
                <w:lang w:eastAsia="zh-TW"/>
              </w:rPr>
            </w:pPr>
          </w:p>
          <w:p w14:paraId="4ADA9589" w14:textId="77777777" w:rsidR="00A6573E" w:rsidRPr="00A6573E" w:rsidRDefault="00A6573E" w:rsidP="00A6573E">
            <w:pPr>
              <w:rPr>
                <w:rFonts w:ascii="Times New Roman" w:hAnsi="Times New Roman" w:cs="Times New Roman"/>
                <w:sz w:val="24"/>
                <w:szCs w:val="24"/>
                <w:lang w:eastAsia="zh-TW"/>
              </w:rPr>
            </w:pPr>
          </w:p>
          <w:p w14:paraId="3BAF07D1" w14:textId="77777777" w:rsidR="00A6573E" w:rsidRPr="00A6573E" w:rsidRDefault="00A6573E" w:rsidP="00A6573E">
            <w:pPr>
              <w:rPr>
                <w:rFonts w:ascii="Times New Roman" w:hAnsi="Times New Roman" w:cs="Times New Roman"/>
                <w:sz w:val="24"/>
                <w:szCs w:val="24"/>
                <w:lang w:eastAsia="zh-TW"/>
              </w:rPr>
            </w:pPr>
          </w:p>
          <w:p w14:paraId="577F9FBE" w14:textId="77777777" w:rsidR="00A6573E" w:rsidRPr="00A6573E" w:rsidRDefault="00A6573E" w:rsidP="00A6573E">
            <w:pPr>
              <w:rPr>
                <w:rFonts w:ascii="Times New Roman" w:hAnsi="Times New Roman" w:cs="Times New Roman"/>
                <w:sz w:val="24"/>
                <w:szCs w:val="24"/>
                <w:lang w:eastAsia="zh-TW"/>
              </w:rPr>
            </w:pPr>
          </w:p>
          <w:p w14:paraId="2A5D9527" w14:textId="77777777" w:rsidR="00A6573E" w:rsidRPr="00A6573E" w:rsidRDefault="00A6573E" w:rsidP="00A6573E">
            <w:pPr>
              <w:rPr>
                <w:rFonts w:ascii="Times New Roman" w:hAnsi="Times New Roman" w:cs="Times New Roman"/>
                <w:sz w:val="24"/>
                <w:szCs w:val="24"/>
                <w:lang w:eastAsia="zh-TW"/>
              </w:rPr>
            </w:pPr>
          </w:p>
          <w:p w14:paraId="3C20AC83" w14:textId="77777777" w:rsidR="00A6573E" w:rsidRPr="00A6573E" w:rsidRDefault="00A6573E" w:rsidP="00A6573E">
            <w:pPr>
              <w:rPr>
                <w:rFonts w:ascii="Times New Roman" w:hAnsi="Times New Roman" w:cs="Times New Roman"/>
                <w:sz w:val="24"/>
                <w:szCs w:val="24"/>
                <w:lang w:eastAsia="zh-TW"/>
              </w:rPr>
            </w:pPr>
          </w:p>
          <w:p w14:paraId="7036AF7C" w14:textId="77777777" w:rsidR="00A6573E" w:rsidRPr="00A6573E" w:rsidRDefault="00A6573E" w:rsidP="00A6573E">
            <w:pPr>
              <w:rPr>
                <w:rFonts w:ascii="Times New Roman" w:hAnsi="Times New Roman" w:cs="Times New Roman"/>
                <w:sz w:val="24"/>
                <w:szCs w:val="24"/>
                <w:lang w:eastAsia="zh-TW"/>
              </w:rPr>
            </w:pPr>
          </w:p>
          <w:p w14:paraId="2DA1E9DF" w14:textId="52B91101" w:rsidR="00A6573E" w:rsidRDefault="00A6573E" w:rsidP="00A6573E">
            <w:pPr>
              <w:rPr>
                <w:rFonts w:ascii="Times New Roman" w:hAnsi="Times New Roman" w:cs="Times New Roman"/>
                <w:sz w:val="24"/>
                <w:szCs w:val="24"/>
                <w:lang w:eastAsia="zh-TW"/>
              </w:rPr>
            </w:pPr>
          </w:p>
          <w:p w14:paraId="20CE2A82" w14:textId="1C173436" w:rsidR="00A6573E" w:rsidRDefault="00A6573E" w:rsidP="00A6573E">
            <w:pPr>
              <w:rPr>
                <w:rFonts w:ascii="Times New Roman" w:hAnsi="Times New Roman" w:cs="Times New Roman"/>
                <w:sz w:val="24"/>
                <w:szCs w:val="24"/>
                <w:lang w:eastAsia="zh-TW"/>
              </w:rPr>
            </w:pPr>
          </w:p>
          <w:p w14:paraId="413AB251" w14:textId="3F2DBFF0" w:rsidR="009249F8" w:rsidRPr="00A6573E" w:rsidRDefault="00A6573E" w:rsidP="00A6573E">
            <w:pPr>
              <w:rPr>
                <w:rFonts w:ascii="Times New Roman" w:hAnsi="Times New Roman" w:cs="Times New Roman"/>
                <w:sz w:val="24"/>
                <w:szCs w:val="24"/>
                <w:lang w:eastAsia="zh-TW"/>
              </w:rPr>
            </w:pPr>
            <w:r>
              <w:rPr>
                <w:rFonts w:ascii="Times New Roman" w:hAnsi="Times New Roman" w:cs="Times New Roman"/>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218B479C"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215ED245" w14:textId="77777777" w:rsidR="00DB2556" w:rsidRDefault="00DB2556" w:rsidP="009249F8">
            <w:pPr>
              <w:overflowPunct/>
              <w:autoSpaceDE/>
              <w:autoSpaceDN/>
              <w:adjustRightInd/>
              <w:rPr>
                <w:sz w:val="22"/>
                <w:szCs w:val="22"/>
                <w:lang w:eastAsia="zh-TW"/>
              </w:rPr>
            </w:pPr>
          </w:p>
          <w:p w14:paraId="249F5FAE" w14:textId="77777777" w:rsidR="00DB2556" w:rsidRDefault="00DB2556" w:rsidP="009249F8">
            <w:pPr>
              <w:overflowPunct/>
              <w:autoSpaceDE/>
              <w:autoSpaceDN/>
              <w:adjustRightInd/>
              <w:rPr>
                <w:sz w:val="22"/>
                <w:szCs w:val="22"/>
                <w:lang w:eastAsia="zh-TW"/>
              </w:rPr>
            </w:pPr>
            <w:r>
              <w:rPr>
                <w:sz w:val="22"/>
                <w:szCs w:val="22"/>
                <w:lang w:eastAsia="zh-TW"/>
              </w:rPr>
              <w:t>8</w:t>
            </w:r>
          </w:p>
          <w:p w14:paraId="1A608CE8" w14:textId="77777777" w:rsidR="00DB2556" w:rsidRDefault="00DB2556" w:rsidP="009249F8">
            <w:pPr>
              <w:overflowPunct/>
              <w:autoSpaceDE/>
              <w:autoSpaceDN/>
              <w:adjustRightInd/>
              <w:rPr>
                <w:sz w:val="22"/>
                <w:szCs w:val="22"/>
                <w:lang w:eastAsia="zh-TW"/>
              </w:rPr>
            </w:pPr>
          </w:p>
          <w:p w14:paraId="05BD0BB4" w14:textId="77777777" w:rsidR="00DB2556" w:rsidRDefault="00DB2556" w:rsidP="009249F8">
            <w:pPr>
              <w:overflowPunct/>
              <w:autoSpaceDE/>
              <w:autoSpaceDN/>
              <w:adjustRightInd/>
              <w:rPr>
                <w:sz w:val="22"/>
                <w:szCs w:val="22"/>
                <w:lang w:eastAsia="zh-TW"/>
              </w:rPr>
            </w:pPr>
          </w:p>
          <w:p w14:paraId="79C0C077" w14:textId="77777777" w:rsidR="00DB2556" w:rsidRDefault="00DB2556" w:rsidP="009249F8">
            <w:pPr>
              <w:overflowPunct/>
              <w:autoSpaceDE/>
              <w:autoSpaceDN/>
              <w:adjustRightInd/>
              <w:rPr>
                <w:sz w:val="22"/>
                <w:szCs w:val="22"/>
                <w:lang w:eastAsia="zh-TW"/>
              </w:rPr>
            </w:pPr>
          </w:p>
          <w:p w14:paraId="64263BA7" w14:textId="77777777" w:rsidR="00DB2556" w:rsidRDefault="00DB2556" w:rsidP="009249F8">
            <w:pPr>
              <w:overflowPunct/>
              <w:autoSpaceDE/>
              <w:autoSpaceDN/>
              <w:adjustRightInd/>
              <w:rPr>
                <w:sz w:val="22"/>
                <w:szCs w:val="22"/>
                <w:lang w:eastAsia="zh-TW"/>
              </w:rPr>
            </w:pPr>
          </w:p>
          <w:p w14:paraId="555D0996" w14:textId="7FBC20F2" w:rsidR="00A6573E" w:rsidRDefault="00DB2556" w:rsidP="009249F8">
            <w:pPr>
              <w:overflowPunct/>
              <w:autoSpaceDE/>
              <w:autoSpaceDN/>
              <w:adjustRightInd/>
              <w:rPr>
                <w:rFonts w:ascii="Times New Roman" w:hAnsi="Times New Roman" w:cs="Times New Roman"/>
                <w:sz w:val="24"/>
                <w:szCs w:val="24"/>
                <w:lang w:eastAsia="zh-TW"/>
              </w:rPr>
            </w:pPr>
            <w:r>
              <w:rPr>
                <w:sz w:val="22"/>
                <w:szCs w:val="22"/>
                <w:lang w:eastAsia="zh-TW"/>
              </w:rPr>
              <w:t>8</w:t>
            </w:r>
          </w:p>
          <w:p w14:paraId="17CDE7DB" w14:textId="77777777" w:rsidR="00A6573E" w:rsidRPr="00A6573E" w:rsidRDefault="00A6573E" w:rsidP="00A6573E">
            <w:pPr>
              <w:rPr>
                <w:rFonts w:ascii="Times New Roman" w:hAnsi="Times New Roman" w:cs="Times New Roman"/>
                <w:sz w:val="24"/>
                <w:szCs w:val="24"/>
                <w:lang w:eastAsia="zh-TW"/>
              </w:rPr>
            </w:pPr>
          </w:p>
          <w:p w14:paraId="4B81E44F" w14:textId="77777777" w:rsidR="00A6573E" w:rsidRPr="00A6573E" w:rsidRDefault="00A6573E" w:rsidP="00A6573E">
            <w:pPr>
              <w:rPr>
                <w:rFonts w:ascii="Times New Roman" w:hAnsi="Times New Roman" w:cs="Times New Roman"/>
                <w:sz w:val="24"/>
                <w:szCs w:val="24"/>
                <w:lang w:eastAsia="zh-TW"/>
              </w:rPr>
            </w:pPr>
          </w:p>
          <w:p w14:paraId="68A04742" w14:textId="77777777" w:rsidR="00A6573E" w:rsidRPr="00A6573E" w:rsidRDefault="00A6573E" w:rsidP="00A6573E">
            <w:pPr>
              <w:rPr>
                <w:rFonts w:ascii="Times New Roman" w:hAnsi="Times New Roman" w:cs="Times New Roman"/>
                <w:sz w:val="24"/>
                <w:szCs w:val="24"/>
                <w:lang w:eastAsia="zh-TW"/>
              </w:rPr>
            </w:pPr>
          </w:p>
          <w:p w14:paraId="490405F7" w14:textId="77777777" w:rsidR="00A6573E" w:rsidRPr="00A6573E" w:rsidRDefault="00A6573E" w:rsidP="00A6573E">
            <w:pPr>
              <w:rPr>
                <w:rFonts w:ascii="Times New Roman" w:hAnsi="Times New Roman" w:cs="Times New Roman"/>
                <w:sz w:val="24"/>
                <w:szCs w:val="24"/>
                <w:lang w:eastAsia="zh-TW"/>
              </w:rPr>
            </w:pPr>
          </w:p>
          <w:p w14:paraId="68575AAF" w14:textId="77777777" w:rsidR="00A6573E" w:rsidRPr="00A6573E" w:rsidRDefault="00A6573E" w:rsidP="00A6573E">
            <w:pPr>
              <w:rPr>
                <w:rFonts w:ascii="Times New Roman" w:hAnsi="Times New Roman" w:cs="Times New Roman"/>
                <w:sz w:val="24"/>
                <w:szCs w:val="24"/>
                <w:lang w:eastAsia="zh-TW"/>
              </w:rPr>
            </w:pPr>
          </w:p>
          <w:p w14:paraId="5A722844" w14:textId="77777777" w:rsidR="00A6573E" w:rsidRPr="00A6573E" w:rsidRDefault="00A6573E" w:rsidP="00A6573E">
            <w:pPr>
              <w:rPr>
                <w:rFonts w:ascii="Times New Roman" w:hAnsi="Times New Roman" w:cs="Times New Roman"/>
                <w:sz w:val="24"/>
                <w:szCs w:val="24"/>
                <w:lang w:eastAsia="zh-TW"/>
              </w:rPr>
            </w:pPr>
          </w:p>
          <w:p w14:paraId="6F48E1A4" w14:textId="08A7D3D3" w:rsidR="00A6573E" w:rsidRDefault="00A6573E" w:rsidP="00A6573E">
            <w:pPr>
              <w:rPr>
                <w:rFonts w:ascii="Times New Roman" w:hAnsi="Times New Roman" w:cs="Times New Roman"/>
                <w:sz w:val="24"/>
                <w:szCs w:val="24"/>
                <w:lang w:eastAsia="zh-TW"/>
              </w:rPr>
            </w:pPr>
          </w:p>
          <w:p w14:paraId="2975F29C" w14:textId="7AB0ECC5" w:rsidR="00A6573E" w:rsidRDefault="00A6573E" w:rsidP="00A6573E">
            <w:pPr>
              <w:rPr>
                <w:rFonts w:ascii="Times New Roman" w:hAnsi="Times New Roman" w:cs="Times New Roman"/>
                <w:sz w:val="24"/>
                <w:szCs w:val="24"/>
                <w:lang w:eastAsia="zh-TW"/>
              </w:rPr>
            </w:pPr>
          </w:p>
          <w:p w14:paraId="70783A33" w14:textId="39A55F2A" w:rsidR="00DB2556" w:rsidRPr="00A6573E" w:rsidRDefault="00A6573E" w:rsidP="00A6573E">
            <w:pPr>
              <w:rPr>
                <w:rFonts w:ascii="Times New Roman" w:hAnsi="Times New Roman" w:cs="Times New Roman"/>
                <w:sz w:val="24"/>
                <w:szCs w:val="24"/>
                <w:lang w:eastAsia="zh-TW"/>
              </w:rPr>
            </w:pPr>
            <w:r>
              <w:rPr>
                <w:rFonts w:ascii="Times New Roman" w:hAnsi="Times New Roman" w:cs="Times New Roman"/>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5FCDA361"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74FFE0CA" w14:textId="77777777" w:rsidR="00DB2556" w:rsidRDefault="00DB2556" w:rsidP="009249F8">
            <w:pPr>
              <w:overflowPunct/>
              <w:autoSpaceDE/>
              <w:autoSpaceDN/>
              <w:adjustRightInd/>
              <w:rPr>
                <w:sz w:val="22"/>
                <w:szCs w:val="22"/>
                <w:lang w:eastAsia="zh-TW"/>
              </w:rPr>
            </w:pPr>
          </w:p>
          <w:p w14:paraId="246848E9" w14:textId="2114629E" w:rsidR="00DB2556" w:rsidRDefault="00DB2556" w:rsidP="009249F8">
            <w:pPr>
              <w:overflowPunct/>
              <w:autoSpaceDE/>
              <w:autoSpaceDN/>
              <w:adjustRightInd/>
              <w:rPr>
                <w:rFonts w:ascii="Times New Roman" w:hAnsi="Times New Roman" w:cs="Times New Roman"/>
                <w:sz w:val="24"/>
                <w:szCs w:val="24"/>
                <w:lang w:eastAsia="zh-TW"/>
              </w:rPr>
            </w:pPr>
            <w:r>
              <w:rPr>
                <w:sz w:val="22"/>
                <w:szCs w:val="22"/>
                <w:lang w:eastAsia="zh-TW"/>
              </w:rPr>
              <w:t>2</w:t>
            </w:r>
          </w:p>
          <w:p w14:paraId="425DC86B" w14:textId="77777777" w:rsidR="00DB2556" w:rsidRPr="00DB2556" w:rsidRDefault="00DB2556" w:rsidP="00DB2556">
            <w:pPr>
              <w:rPr>
                <w:rFonts w:ascii="Times New Roman" w:hAnsi="Times New Roman" w:cs="Times New Roman"/>
                <w:sz w:val="24"/>
                <w:szCs w:val="24"/>
                <w:lang w:eastAsia="zh-TW"/>
              </w:rPr>
            </w:pPr>
          </w:p>
          <w:p w14:paraId="4D206970" w14:textId="77777777" w:rsidR="00DB2556" w:rsidRPr="00DB2556" w:rsidRDefault="00DB2556" w:rsidP="00DB2556">
            <w:pPr>
              <w:rPr>
                <w:rFonts w:ascii="Times New Roman" w:hAnsi="Times New Roman" w:cs="Times New Roman"/>
                <w:sz w:val="24"/>
                <w:szCs w:val="24"/>
                <w:lang w:eastAsia="zh-TW"/>
              </w:rPr>
            </w:pPr>
          </w:p>
          <w:p w14:paraId="2DD4389F" w14:textId="77777777" w:rsidR="00DB2556" w:rsidRPr="00DB2556" w:rsidRDefault="00DB2556" w:rsidP="00DB2556">
            <w:pPr>
              <w:rPr>
                <w:rFonts w:ascii="Times New Roman" w:hAnsi="Times New Roman" w:cs="Times New Roman"/>
                <w:sz w:val="24"/>
                <w:szCs w:val="24"/>
                <w:lang w:eastAsia="zh-TW"/>
              </w:rPr>
            </w:pPr>
          </w:p>
          <w:p w14:paraId="58A147B0" w14:textId="77777777" w:rsidR="00DB2556" w:rsidRPr="00DB2556" w:rsidRDefault="00DB2556" w:rsidP="00DB2556">
            <w:pPr>
              <w:rPr>
                <w:rFonts w:ascii="Times New Roman" w:hAnsi="Times New Roman" w:cs="Times New Roman"/>
                <w:sz w:val="24"/>
                <w:szCs w:val="24"/>
                <w:lang w:eastAsia="zh-TW"/>
              </w:rPr>
            </w:pPr>
          </w:p>
          <w:p w14:paraId="6CE34CD7" w14:textId="77777777" w:rsidR="00DB2556" w:rsidRPr="00DB2556" w:rsidRDefault="00DB2556" w:rsidP="00DB2556">
            <w:pPr>
              <w:rPr>
                <w:rFonts w:ascii="Times New Roman" w:hAnsi="Times New Roman" w:cs="Times New Roman"/>
                <w:sz w:val="24"/>
                <w:szCs w:val="24"/>
                <w:lang w:eastAsia="zh-TW"/>
              </w:rPr>
            </w:pPr>
          </w:p>
          <w:p w14:paraId="30F8BD00" w14:textId="77777777" w:rsidR="00DB2556" w:rsidRPr="00DB2556" w:rsidRDefault="00DB2556" w:rsidP="00DB2556">
            <w:pPr>
              <w:rPr>
                <w:rFonts w:ascii="Times New Roman" w:hAnsi="Times New Roman" w:cs="Times New Roman"/>
                <w:sz w:val="24"/>
                <w:szCs w:val="24"/>
                <w:lang w:eastAsia="zh-TW"/>
              </w:rPr>
            </w:pPr>
          </w:p>
          <w:p w14:paraId="706D6914" w14:textId="77777777" w:rsidR="00DB2556" w:rsidRPr="00DB2556" w:rsidRDefault="00DB2556" w:rsidP="00DB2556">
            <w:pPr>
              <w:rPr>
                <w:rFonts w:ascii="Times New Roman" w:hAnsi="Times New Roman" w:cs="Times New Roman"/>
                <w:sz w:val="24"/>
                <w:szCs w:val="24"/>
                <w:lang w:eastAsia="zh-TW"/>
              </w:rPr>
            </w:pPr>
          </w:p>
          <w:p w14:paraId="26181267" w14:textId="17282319" w:rsidR="00DB2556" w:rsidRDefault="00DB2556" w:rsidP="00DB2556">
            <w:pPr>
              <w:rPr>
                <w:rFonts w:ascii="Times New Roman" w:hAnsi="Times New Roman" w:cs="Times New Roman"/>
                <w:sz w:val="24"/>
                <w:szCs w:val="24"/>
                <w:lang w:eastAsia="zh-TW"/>
              </w:rPr>
            </w:pPr>
          </w:p>
          <w:p w14:paraId="79D742E1" w14:textId="35C779D8" w:rsidR="00DB2556" w:rsidRPr="00DB2556" w:rsidRDefault="00DB2556" w:rsidP="00DB2556">
            <w:pPr>
              <w:rPr>
                <w:rFonts w:ascii="Times New Roman" w:hAnsi="Times New Roman" w:cs="Times New Roman"/>
                <w:sz w:val="24"/>
                <w:szCs w:val="24"/>
                <w:lang w:eastAsia="zh-TW"/>
              </w:rPr>
            </w:pPr>
            <w:r>
              <w:rPr>
                <w:rFonts w:ascii="Times New Roman" w:hAnsi="Times New Roman" w:cs="Times New Roman"/>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A169E82"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648E4665" w14:textId="77777777" w:rsidR="00DB2556" w:rsidRDefault="00DB2556" w:rsidP="009249F8">
            <w:pPr>
              <w:overflowPunct/>
              <w:autoSpaceDE/>
              <w:autoSpaceDN/>
              <w:adjustRightInd/>
              <w:rPr>
                <w:sz w:val="22"/>
                <w:szCs w:val="22"/>
                <w:lang w:eastAsia="zh-TW"/>
              </w:rPr>
            </w:pPr>
          </w:p>
          <w:p w14:paraId="36C71533" w14:textId="77777777" w:rsidR="00DB2556" w:rsidRDefault="00DB2556" w:rsidP="009249F8">
            <w:pPr>
              <w:overflowPunct/>
              <w:autoSpaceDE/>
              <w:autoSpaceDN/>
              <w:adjustRightInd/>
              <w:rPr>
                <w:sz w:val="22"/>
                <w:szCs w:val="22"/>
                <w:lang w:eastAsia="zh-TW"/>
              </w:rPr>
            </w:pPr>
          </w:p>
          <w:p w14:paraId="11858C6C" w14:textId="77777777" w:rsidR="00DB2556" w:rsidRDefault="00DB2556" w:rsidP="009249F8">
            <w:pPr>
              <w:overflowPunct/>
              <w:autoSpaceDE/>
              <w:autoSpaceDN/>
              <w:adjustRightInd/>
              <w:rPr>
                <w:sz w:val="22"/>
                <w:szCs w:val="22"/>
                <w:lang w:eastAsia="zh-TW"/>
              </w:rPr>
            </w:pPr>
          </w:p>
          <w:p w14:paraId="1269D0E2" w14:textId="77777777" w:rsidR="00DB2556" w:rsidRDefault="00DB2556" w:rsidP="009249F8">
            <w:pPr>
              <w:overflowPunct/>
              <w:autoSpaceDE/>
              <w:autoSpaceDN/>
              <w:adjustRightInd/>
              <w:rPr>
                <w:sz w:val="22"/>
                <w:szCs w:val="22"/>
                <w:lang w:eastAsia="zh-TW"/>
              </w:rPr>
            </w:pPr>
          </w:p>
          <w:p w14:paraId="0B427B88" w14:textId="77777777" w:rsidR="00DB2556" w:rsidRDefault="00DB2556" w:rsidP="009249F8">
            <w:pPr>
              <w:overflowPunct/>
              <w:autoSpaceDE/>
              <w:autoSpaceDN/>
              <w:adjustRightInd/>
              <w:rPr>
                <w:sz w:val="22"/>
                <w:szCs w:val="22"/>
                <w:lang w:eastAsia="zh-TW"/>
              </w:rPr>
            </w:pPr>
          </w:p>
          <w:p w14:paraId="714AE511" w14:textId="77777777" w:rsidR="00DB2556" w:rsidRDefault="00DB2556" w:rsidP="009249F8">
            <w:pPr>
              <w:overflowPunct/>
              <w:autoSpaceDE/>
              <w:autoSpaceDN/>
              <w:adjustRightInd/>
              <w:rPr>
                <w:sz w:val="22"/>
                <w:szCs w:val="22"/>
                <w:lang w:eastAsia="zh-TW"/>
              </w:rPr>
            </w:pPr>
          </w:p>
          <w:p w14:paraId="5CCB2C07" w14:textId="7E8E896A" w:rsidR="00A6573E" w:rsidRDefault="00DB2556" w:rsidP="009249F8">
            <w:pPr>
              <w:overflowPunct/>
              <w:autoSpaceDE/>
              <w:autoSpaceDN/>
              <w:adjustRightInd/>
              <w:rPr>
                <w:rFonts w:ascii="Times New Roman" w:hAnsi="Times New Roman" w:cs="Times New Roman"/>
                <w:sz w:val="24"/>
                <w:szCs w:val="24"/>
                <w:lang w:eastAsia="zh-TW"/>
              </w:rPr>
            </w:pPr>
            <w:r>
              <w:rPr>
                <w:sz w:val="22"/>
                <w:szCs w:val="22"/>
                <w:lang w:eastAsia="zh-TW"/>
              </w:rPr>
              <w:t>6</w:t>
            </w:r>
          </w:p>
          <w:p w14:paraId="2C0C59A2" w14:textId="77777777" w:rsidR="00A6573E" w:rsidRPr="00A6573E" w:rsidRDefault="00A6573E" w:rsidP="00A6573E">
            <w:pPr>
              <w:rPr>
                <w:rFonts w:ascii="Times New Roman" w:hAnsi="Times New Roman" w:cs="Times New Roman"/>
                <w:sz w:val="24"/>
                <w:szCs w:val="24"/>
                <w:lang w:eastAsia="zh-TW"/>
              </w:rPr>
            </w:pPr>
          </w:p>
          <w:p w14:paraId="110AC42C" w14:textId="77777777" w:rsidR="00A6573E" w:rsidRPr="00A6573E" w:rsidRDefault="00A6573E" w:rsidP="00A6573E">
            <w:pPr>
              <w:rPr>
                <w:rFonts w:ascii="Times New Roman" w:hAnsi="Times New Roman" w:cs="Times New Roman"/>
                <w:sz w:val="24"/>
                <w:szCs w:val="24"/>
                <w:lang w:eastAsia="zh-TW"/>
              </w:rPr>
            </w:pPr>
          </w:p>
          <w:p w14:paraId="5DA72C55" w14:textId="77777777" w:rsidR="00A6573E" w:rsidRPr="00A6573E" w:rsidRDefault="00A6573E" w:rsidP="00A6573E">
            <w:pPr>
              <w:rPr>
                <w:rFonts w:ascii="Times New Roman" w:hAnsi="Times New Roman" w:cs="Times New Roman"/>
                <w:sz w:val="24"/>
                <w:szCs w:val="24"/>
                <w:lang w:eastAsia="zh-TW"/>
              </w:rPr>
            </w:pPr>
          </w:p>
          <w:p w14:paraId="09249B1F" w14:textId="77777777" w:rsidR="00A6573E" w:rsidRPr="00A6573E" w:rsidRDefault="00A6573E" w:rsidP="00A6573E">
            <w:pPr>
              <w:rPr>
                <w:rFonts w:ascii="Times New Roman" w:hAnsi="Times New Roman" w:cs="Times New Roman"/>
                <w:sz w:val="24"/>
                <w:szCs w:val="24"/>
                <w:lang w:eastAsia="zh-TW"/>
              </w:rPr>
            </w:pPr>
          </w:p>
          <w:p w14:paraId="5BFAD79C" w14:textId="77777777" w:rsidR="00A6573E" w:rsidRPr="00A6573E" w:rsidRDefault="00A6573E" w:rsidP="00A6573E">
            <w:pPr>
              <w:rPr>
                <w:rFonts w:ascii="Times New Roman" w:hAnsi="Times New Roman" w:cs="Times New Roman"/>
                <w:sz w:val="24"/>
                <w:szCs w:val="24"/>
                <w:lang w:eastAsia="zh-TW"/>
              </w:rPr>
            </w:pPr>
          </w:p>
          <w:p w14:paraId="28CA1D51" w14:textId="77777777" w:rsidR="00A6573E" w:rsidRPr="00A6573E" w:rsidRDefault="00A6573E" w:rsidP="00A6573E">
            <w:pPr>
              <w:rPr>
                <w:rFonts w:ascii="Times New Roman" w:hAnsi="Times New Roman" w:cs="Times New Roman"/>
                <w:sz w:val="24"/>
                <w:szCs w:val="24"/>
                <w:lang w:eastAsia="zh-TW"/>
              </w:rPr>
            </w:pPr>
          </w:p>
          <w:p w14:paraId="3D3AB606" w14:textId="7EE9A67C" w:rsidR="00A6573E" w:rsidRDefault="00A6573E" w:rsidP="00A6573E">
            <w:pPr>
              <w:rPr>
                <w:rFonts w:ascii="Times New Roman" w:hAnsi="Times New Roman" w:cs="Times New Roman"/>
                <w:sz w:val="24"/>
                <w:szCs w:val="24"/>
                <w:lang w:eastAsia="zh-TW"/>
              </w:rPr>
            </w:pPr>
          </w:p>
          <w:p w14:paraId="64A4F142" w14:textId="2A764CBE" w:rsidR="00A6573E" w:rsidRDefault="00A6573E" w:rsidP="00A6573E">
            <w:pPr>
              <w:rPr>
                <w:rFonts w:ascii="Times New Roman" w:hAnsi="Times New Roman" w:cs="Times New Roman"/>
                <w:sz w:val="24"/>
                <w:szCs w:val="24"/>
                <w:lang w:eastAsia="zh-TW"/>
              </w:rPr>
            </w:pPr>
          </w:p>
          <w:p w14:paraId="176AF04A" w14:textId="400EFC94" w:rsidR="00A6573E" w:rsidRDefault="00A6573E" w:rsidP="00A6573E">
            <w:pPr>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2AF976BD" w14:textId="77777777" w:rsidR="00A6573E" w:rsidRPr="00A6573E" w:rsidRDefault="00A6573E" w:rsidP="00A6573E">
            <w:pPr>
              <w:rPr>
                <w:rFonts w:ascii="Times New Roman" w:hAnsi="Times New Roman" w:cs="Times New Roman"/>
                <w:sz w:val="24"/>
                <w:szCs w:val="24"/>
                <w:lang w:eastAsia="zh-TW"/>
              </w:rPr>
            </w:pPr>
          </w:p>
          <w:p w14:paraId="06F240B2" w14:textId="77777777" w:rsidR="00A6573E" w:rsidRPr="00A6573E" w:rsidRDefault="00A6573E" w:rsidP="00A6573E">
            <w:pPr>
              <w:rPr>
                <w:rFonts w:ascii="Times New Roman" w:hAnsi="Times New Roman" w:cs="Times New Roman"/>
                <w:sz w:val="24"/>
                <w:szCs w:val="24"/>
                <w:lang w:eastAsia="zh-TW"/>
              </w:rPr>
            </w:pPr>
          </w:p>
          <w:p w14:paraId="6008803F" w14:textId="77777777" w:rsidR="00A6573E" w:rsidRPr="00A6573E" w:rsidRDefault="00A6573E" w:rsidP="00A6573E">
            <w:pPr>
              <w:rPr>
                <w:rFonts w:ascii="Times New Roman" w:hAnsi="Times New Roman" w:cs="Times New Roman"/>
                <w:sz w:val="24"/>
                <w:szCs w:val="24"/>
                <w:lang w:eastAsia="zh-TW"/>
              </w:rPr>
            </w:pPr>
          </w:p>
          <w:p w14:paraId="701EFF95" w14:textId="77777777" w:rsidR="00A6573E" w:rsidRPr="00A6573E" w:rsidRDefault="00A6573E" w:rsidP="00A6573E">
            <w:pPr>
              <w:rPr>
                <w:rFonts w:ascii="Times New Roman" w:hAnsi="Times New Roman" w:cs="Times New Roman"/>
                <w:sz w:val="24"/>
                <w:szCs w:val="24"/>
                <w:lang w:eastAsia="zh-TW"/>
              </w:rPr>
            </w:pPr>
          </w:p>
          <w:p w14:paraId="19FC830C" w14:textId="0AFA64EC" w:rsidR="00A6573E" w:rsidRDefault="00A6573E" w:rsidP="00A6573E">
            <w:pPr>
              <w:rPr>
                <w:rFonts w:ascii="Times New Roman" w:hAnsi="Times New Roman" w:cs="Times New Roman"/>
                <w:sz w:val="24"/>
                <w:szCs w:val="24"/>
                <w:lang w:eastAsia="zh-TW"/>
              </w:rPr>
            </w:pPr>
          </w:p>
          <w:p w14:paraId="42FE5F37" w14:textId="19D51568" w:rsidR="00A6573E" w:rsidRDefault="00A6573E" w:rsidP="00A6573E">
            <w:pPr>
              <w:rPr>
                <w:rFonts w:ascii="Times New Roman" w:hAnsi="Times New Roman" w:cs="Times New Roman"/>
                <w:sz w:val="24"/>
                <w:szCs w:val="24"/>
                <w:lang w:eastAsia="zh-TW"/>
              </w:rPr>
            </w:pPr>
          </w:p>
          <w:p w14:paraId="1EA2FF8A" w14:textId="4967AA30" w:rsidR="00DB2556" w:rsidRPr="00A6573E" w:rsidRDefault="00A6573E" w:rsidP="00A6573E">
            <w:pPr>
              <w:rPr>
                <w:rFonts w:ascii="Times New Roman" w:hAnsi="Times New Roman" w:cs="Times New Roman"/>
                <w:sz w:val="24"/>
                <w:szCs w:val="24"/>
                <w:lang w:eastAsia="zh-TW"/>
              </w:rPr>
            </w:pPr>
            <w:r>
              <w:rPr>
                <w:rFonts w:ascii="Times New Roman" w:hAnsi="Times New Roman" w:cs="Times New Roman"/>
                <w:sz w:val="24"/>
                <w:szCs w:val="24"/>
                <w:lang w:eastAsia="zh-TW"/>
              </w:rPr>
              <w:t>6</w:t>
            </w:r>
          </w:p>
        </w:tc>
        <w:tc>
          <w:tcPr>
            <w:tcW w:w="720"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3CBD3ED"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097D79FB" w14:textId="77777777" w:rsidR="00DB2556" w:rsidRDefault="00DB2556" w:rsidP="009249F8">
            <w:pPr>
              <w:overflowPunct/>
              <w:autoSpaceDE/>
              <w:autoSpaceDN/>
              <w:adjustRightInd/>
              <w:rPr>
                <w:sz w:val="22"/>
                <w:szCs w:val="22"/>
                <w:lang w:eastAsia="zh-TW"/>
              </w:rPr>
            </w:pPr>
          </w:p>
          <w:p w14:paraId="02951A85" w14:textId="77777777" w:rsidR="00DB2556" w:rsidRDefault="00DB2556" w:rsidP="009249F8">
            <w:pPr>
              <w:overflowPunct/>
              <w:autoSpaceDE/>
              <w:autoSpaceDN/>
              <w:adjustRightInd/>
              <w:rPr>
                <w:sz w:val="22"/>
                <w:szCs w:val="22"/>
                <w:lang w:eastAsia="zh-TW"/>
              </w:rPr>
            </w:pPr>
          </w:p>
          <w:p w14:paraId="2ED7DAE9" w14:textId="77777777" w:rsidR="00DB2556" w:rsidRDefault="00DB2556" w:rsidP="009249F8">
            <w:pPr>
              <w:overflowPunct/>
              <w:autoSpaceDE/>
              <w:autoSpaceDN/>
              <w:adjustRightInd/>
              <w:rPr>
                <w:b/>
                <w:sz w:val="22"/>
                <w:szCs w:val="22"/>
                <w:lang w:eastAsia="zh-TW"/>
              </w:rPr>
            </w:pPr>
            <w:r w:rsidRPr="00DB2556">
              <w:rPr>
                <w:b/>
                <w:sz w:val="22"/>
                <w:szCs w:val="22"/>
                <w:lang w:eastAsia="zh-TW"/>
              </w:rPr>
              <w:t>Attend court or speak to other more experienced officers to ask for advice.</w:t>
            </w:r>
          </w:p>
          <w:p w14:paraId="6D5C0C65" w14:textId="77777777" w:rsidR="00DB2556" w:rsidRDefault="00DB2556" w:rsidP="009249F8">
            <w:pPr>
              <w:overflowPunct/>
              <w:autoSpaceDE/>
              <w:autoSpaceDN/>
              <w:adjustRightInd/>
              <w:rPr>
                <w:b/>
                <w:sz w:val="22"/>
                <w:szCs w:val="22"/>
                <w:lang w:eastAsia="zh-TW"/>
              </w:rPr>
            </w:pPr>
          </w:p>
          <w:p w14:paraId="1D293B08" w14:textId="77777777" w:rsidR="00DB2556" w:rsidRDefault="00DB2556" w:rsidP="009249F8">
            <w:pPr>
              <w:overflowPunct/>
              <w:autoSpaceDE/>
              <w:autoSpaceDN/>
              <w:adjustRightInd/>
              <w:rPr>
                <w:b/>
                <w:sz w:val="22"/>
                <w:szCs w:val="22"/>
                <w:lang w:eastAsia="zh-TW"/>
              </w:rPr>
            </w:pPr>
            <w:r>
              <w:rPr>
                <w:b/>
                <w:sz w:val="22"/>
                <w:szCs w:val="22"/>
                <w:lang w:eastAsia="zh-TW"/>
              </w:rPr>
              <w:t>Experience dealing with conflict with intoxicated people.</w:t>
            </w:r>
          </w:p>
          <w:p w14:paraId="747BACA7" w14:textId="77777777" w:rsidR="00DB2556" w:rsidRDefault="00DB2556" w:rsidP="009249F8">
            <w:pPr>
              <w:overflowPunct/>
              <w:autoSpaceDE/>
              <w:autoSpaceDN/>
              <w:adjustRightInd/>
              <w:rPr>
                <w:b/>
                <w:sz w:val="22"/>
                <w:szCs w:val="22"/>
                <w:lang w:eastAsia="zh-TW"/>
              </w:rPr>
            </w:pPr>
          </w:p>
          <w:p w14:paraId="540FB15D" w14:textId="3C26DB4E" w:rsidR="00A6573E" w:rsidRDefault="00DB2556" w:rsidP="009249F8">
            <w:pPr>
              <w:overflowPunct/>
              <w:autoSpaceDE/>
              <w:autoSpaceDN/>
              <w:adjustRightInd/>
              <w:rPr>
                <w:rFonts w:ascii="Times New Roman" w:hAnsi="Times New Roman" w:cs="Times New Roman"/>
                <w:b/>
                <w:sz w:val="24"/>
                <w:szCs w:val="24"/>
                <w:lang w:eastAsia="zh-TW"/>
              </w:rPr>
            </w:pPr>
            <w:r>
              <w:rPr>
                <w:b/>
                <w:sz w:val="22"/>
                <w:szCs w:val="22"/>
                <w:lang w:eastAsia="zh-TW"/>
              </w:rPr>
              <w:t>Attend and deal with a cannabis factory crime scene.</w:t>
            </w:r>
          </w:p>
          <w:p w14:paraId="12237796" w14:textId="77777777" w:rsidR="00A6573E" w:rsidRPr="00A6573E" w:rsidRDefault="00A6573E" w:rsidP="00A6573E">
            <w:pPr>
              <w:rPr>
                <w:rFonts w:ascii="Times New Roman" w:hAnsi="Times New Roman" w:cs="Times New Roman"/>
                <w:sz w:val="24"/>
                <w:szCs w:val="24"/>
                <w:lang w:eastAsia="zh-TW"/>
              </w:rPr>
            </w:pPr>
          </w:p>
          <w:p w14:paraId="39B81AF9" w14:textId="72765D7D" w:rsidR="00A6573E" w:rsidRDefault="00A6573E" w:rsidP="00A6573E">
            <w:pPr>
              <w:rPr>
                <w:rFonts w:ascii="Times New Roman" w:hAnsi="Times New Roman" w:cs="Times New Roman"/>
                <w:sz w:val="24"/>
                <w:szCs w:val="24"/>
                <w:lang w:eastAsia="zh-TW"/>
              </w:rPr>
            </w:pPr>
          </w:p>
          <w:p w14:paraId="41ED6838" w14:textId="773FC335" w:rsidR="00A6573E" w:rsidRDefault="00A6573E" w:rsidP="00A6573E">
            <w:pPr>
              <w:rPr>
                <w:b/>
                <w:sz w:val="24"/>
                <w:szCs w:val="24"/>
                <w:lang w:eastAsia="zh-TW"/>
              </w:rPr>
            </w:pPr>
            <w:r w:rsidRPr="00A6573E">
              <w:rPr>
                <w:b/>
                <w:sz w:val="24"/>
                <w:szCs w:val="24"/>
                <w:lang w:eastAsia="zh-TW"/>
              </w:rPr>
              <w:t>Develop competence in dealing with the initial golden hour principles.</w:t>
            </w:r>
          </w:p>
          <w:p w14:paraId="42CCB269" w14:textId="77777777" w:rsidR="00A6573E" w:rsidRPr="00A6573E" w:rsidRDefault="00A6573E" w:rsidP="00A6573E">
            <w:pPr>
              <w:rPr>
                <w:sz w:val="24"/>
                <w:szCs w:val="24"/>
                <w:lang w:eastAsia="zh-TW"/>
              </w:rPr>
            </w:pPr>
          </w:p>
          <w:p w14:paraId="1421E938" w14:textId="77777777" w:rsidR="00A6573E" w:rsidRPr="00A6573E" w:rsidRDefault="00A6573E" w:rsidP="00A6573E">
            <w:pPr>
              <w:rPr>
                <w:sz w:val="24"/>
                <w:szCs w:val="24"/>
                <w:lang w:eastAsia="zh-TW"/>
              </w:rPr>
            </w:pPr>
          </w:p>
          <w:p w14:paraId="6430C9EA" w14:textId="7EA094A2" w:rsidR="00A6573E" w:rsidRDefault="00A6573E" w:rsidP="00A6573E">
            <w:pPr>
              <w:rPr>
                <w:sz w:val="24"/>
                <w:szCs w:val="24"/>
                <w:lang w:eastAsia="zh-TW"/>
              </w:rPr>
            </w:pPr>
          </w:p>
          <w:p w14:paraId="7173086E" w14:textId="11BD2B4A" w:rsidR="00DB2556" w:rsidRPr="00A6573E" w:rsidRDefault="00A6573E" w:rsidP="00A6573E">
            <w:pPr>
              <w:rPr>
                <w:sz w:val="24"/>
                <w:szCs w:val="24"/>
                <w:lang w:eastAsia="zh-TW"/>
              </w:rPr>
            </w:pPr>
            <w:r w:rsidRPr="00A6573E">
              <w:rPr>
                <w:b/>
                <w:sz w:val="24"/>
                <w:szCs w:val="24"/>
                <w:lang w:eastAsia="zh-TW"/>
              </w:rPr>
              <w:t>Practice the process of reporting people when the time is appropriate</w:t>
            </w:r>
            <w:r>
              <w:rPr>
                <w:sz w:val="24"/>
                <w:szCs w:val="24"/>
                <w:lang w:eastAsia="zh-TW"/>
              </w:rPr>
              <w:t>.</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2B5C91">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21A7678A"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2E3BECE7" w14:textId="1D2E61F4" w:rsidR="00A80480" w:rsidRDefault="00A80480" w:rsidP="00EA28F1">
      <w:pPr>
        <w:keepNext/>
        <w:spacing w:before="240" w:after="60"/>
        <w:ind w:right="237"/>
        <w:jc w:val="both"/>
        <w:rPr>
          <w:sz w:val="24"/>
          <w:szCs w:val="24"/>
        </w:rPr>
      </w:pPr>
    </w:p>
    <w:p w14:paraId="1DE835D0"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color w:val="auto"/>
          <w:sz w:val="24"/>
          <w:szCs w:val="24"/>
          <w:lang w:eastAsia="en-US"/>
        </w:rPr>
        <w:t>APCC (2020). Workforce. [Online] Available at: https://www.apccs.police.uk/campaigns/police-reform-and-transformation/workforce/. [Accessed 21 February 2021].</w:t>
      </w:r>
    </w:p>
    <w:p w14:paraId="706527D4"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color w:val="auto"/>
          <w:sz w:val="24"/>
          <w:szCs w:val="24"/>
          <w:lang w:eastAsia="en-US"/>
        </w:rPr>
        <w:t xml:space="preserve">Baldwin, S (2006). </w:t>
      </w:r>
      <w:r w:rsidRPr="00A80480">
        <w:rPr>
          <w:rFonts w:ascii="Times New Roman" w:eastAsia="Calibri" w:hAnsi="Times New Roman" w:cs="Times New Roman"/>
          <w:i/>
          <w:color w:val="auto"/>
          <w:sz w:val="24"/>
          <w:szCs w:val="24"/>
          <w:lang w:eastAsia="en-US"/>
        </w:rPr>
        <w:t>Organisational Justice</w:t>
      </w:r>
      <w:r w:rsidRPr="00A80480">
        <w:rPr>
          <w:rFonts w:ascii="Times New Roman" w:eastAsia="Calibri" w:hAnsi="Times New Roman" w:cs="Times New Roman"/>
          <w:color w:val="auto"/>
          <w:sz w:val="24"/>
          <w:szCs w:val="24"/>
          <w:lang w:eastAsia="en-US"/>
        </w:rPr>
        <w:t xml:space="preserve">. Brighton: Institute of Employment Studies, pp.1-3. Available at: </w:t>
      </w:r>
      <w:hyperlink r:id="rId20" w:history="1">
        <w:r w:rsidR="006D55E1" w:rsidRPr="00A80480">
          <w:rPr>
            <w:rFonts w:ascii="Times New Roman" w:eastAsia="Calibri" w:hAnsi="Times New Roman" w:cs="Times New Roman"/>
            <w:color w:val="0563C1"/>
            <w:sz w:val="24"/>
            <w:szCs w:val="24"/>
            <w:u w:val="single"/>
            <w:lang w:eastAsia="en-US"/>
          </w:rPr>
          <w:t>https://www.employment-studies.co.uk/system/files/resources/files/mp73.pdf</w:t>
        </w:r>
      </w:hyperlink>
      <w:r w:rsidRPr="00A80480">
        <w:rPr>
          <w:rFonts w:ascii="Times New Roman" w:eastAsia="Calibri" w:hAnsi="Times New Roman" w:cs="Times New Roman"/>
          <w:color w:val="auto"/>
          <w:sz w:val="24"/>
          <w:szCs w:val="24"/>
          <w:lang w:eastAsia="en-US"/>
        </w:rPr>
        <w:t xml:space="preserve"> [Accessed 21 Feb 2021].</w:t>
      </w:r>
    </w:p>
    <w:p w14:paraId="73B5E3DA"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color w:val="auto"/>
          <w:sz w:val="24"/>
          <w:szCs w:val="24"/>
          <w:lang w:eastAsia="en-US"/>
        </w:rPr>
        <w:t xml:space="preserve">Burton. J and Burton. L (2017) The Five Stages of Team Development [Online] Available at:  </w:t>
      </w:r>
      <w:hyperlink r:id="rId21" w:history="1">
        <w:r w:rsidR="006D55E1" w:rsidRPr="00A80480">
          <w:rPr>
            <w:rFonts w:ascii="Times New Roman" w:eastAsia="Calibri" w:hAnsi="Times New Roman" w:cs="Times New Roman"/>
            <w:color w:val="0563C1"/>
            <w:sz w:val="24"/>
            <w:szCs w:val="24"/>
            <w:u w:val="single"/>
            <w:lang w:eastAsia="en-US"/>
          </w:rPr>
          <w:t>https://courses.lumenlearning.com/suny-principlesmanagement/chapter/reading-the-five-stages-of-team-development/</w:t>
        </w:r>
      </w:hyperlink>
      <w:r w:rsidRPr="00A80480">
        <w:rPr>
          <w:rFonts w:ascii="Times New Roman" w:eastAsia="Calibri" w:hAnsi="Times New Roman" w:cs="Times New Roman"/>
          <w:color w:val="auto"/>
          <w:sz w:val="24"/>
          <w:szCs w:val="24"/>
          <w:lang w:eastAsia="en-US"/>
        </w:rPr>
        <w:t xml:space="preserve"> [Accessed 21/02/2021].</w:t>
      </w:r>
    </w:p>
    <w:p w14:paraId="23F31B82"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color w:val="auto"/>
          <w:sz w:val="24"/>
          <w:szCs w:val="24"/>
          <w:lang w:eastAsia="en-US"/>
        </w:rPr>
        <w:t>Chainey, S. and Macdonald, I., (2012). Stop and search, the use of intelligence and geographic targeting. [online] Whatworks.college.police.uk. Available at: &lt;https://whatworks.college.police.uk/Research/Documents/Stop_search_geographic_targeting_Report.pdf&gt; [Accessed 9 November 2020].</w:t>
      </w:r>
    </w:p>
    <w:p w14:paraId="407300B3"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sz w:val="24"/>
          <w:szCs w:val="24"/>
          <w:shd w:val="clear" w:color="auto" w:fill="FFFFFF"/>
          <w:lang w:eastAsia="en-US"/>
        </w:rPr>
        <w:t>Chakraborti, N. and Garland, J. (2014). </w:t>
      </w:r>
      <w:r w:rsidRPr="00A80480">
        <w:rPr>
          <w:rFonts w:ascii="Times New Roman" w:eastAsia="Calibri" w:hAnsi="Times New Roman" w:cs="Times New Roman"/>
          <w:i/>
          <w:iCs/>
          <w:sz w:val="24"/>
          <w:szCs w:val="24"/>
          <w:shd w:val="clear" w:color="auto" w:fill="FFFFFF"/>
          <w:lang w:eastAsia="en-US"/>
        </w:rPr>
        <w:t>Responding to hate crime</w:t>
      </w:r>
      <w:r w:rsidRPr="00A80480">
        <w:rPr>
          <w:rFonts w:ascii="Times New Roman" w:eastAsia="Calibri" w:hAnsi="Times New Roman" w:cs="Times New Roman"/>
          <w:sz w:val="24"/>
          <w:szCs w:val="24"/>
          <w:shd w:val="clear" w:color="auto" w:fill="FFFFFF"/>
          <w:lang w:eastAsia="en-US"/>
        </w:rPr>
        <w:t>. Bristol: Policy Press, pp.32-35.</w:t>
      </w:r>
    </w:p>
    <w:p w14:paraId="16EEAEE4"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color w:val="auto"/>
          <w:sz w:val="24"/>
          <w:szCs w:val="24"/>
          <w:lang w:eastAsia="en-US"/>
        </w:rPr>
        <w:t>Chapman, A., (2017.) Tuckman: Forming, Storming, Norming, Performing model. [online] Businessballs.com. Available at: &lt;https://www.businessballs.com/team-management/tuckman-forming-storming-norming-performing-model/&gt; [Accessed 4 February 2021].</w:t>
      </w:r>
    </w:p>
    <w:p w14:paraId="5DB82ED4"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color w:val="auto"/>
          <w:sz w:val="24"/>
          <w:szCs w:val="24"/>
          <w:lang w:eastAsia="en-US"/>
        </w:rPr>
        <w:t>College of Policing (2021) 2021. Core principles. [online] Available at: &lt;https://www.app.college.police.uk/app-content/operations/operational-planning/core-principles/#:~:text=%20Whenever%20the%20use%20of%20force%20is%20necessary%2C,p</w:t>
      </w:r>
      <w:r w:rsidRPr="00A80480">
        <w:rPr>
          <w:rFonts w:ascii="Times New Roman" w:eastAsia="Calibri" w:hAnsi="Times New Roman" w:cs="Times New Roman"/>
          <w:color w:val="auto"/>
          <w:sz w:val="24"/>
          <w:szCs w:val="24"/>
          <w:lang w:eastAsia="en-US"/>
        </w:rPr>
        <w:lastRenderedPageBreak/>
        <w:t>ersons%20at%20the%20earliest%20practicable%20opportunity.%20More%20&gt; [Accessed 29 February 2021].</w:t>
      </w:r>
    </w:p>
    <w:p w14:paraId="7DE95839" w14:textId="77777777" w:rsidR="00A80480" w:rsidRPr="00A80480" w:rsidRDefault="00A80480" w:rsidP="00A80480">
      <w:pPr>
        <w:overflowPunct/>
        <w:autoSpaceDE/>
        <w:autoSpaceDN/>
        <w:adjustRightInd/>
        <w:spacing w:after="160" w:line="259"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color w:val="auto"/>
          <w:sz w:val="24"/>
          <w:szCs w:val="24"/>
          <w:lang w:eastAsia="en-US"/>
        </w:rPr>
        <w:t>College of Policing (2021) Civil Contingencies, Major incidents | College of Policing. [Online] Available at: https://www.app.college.police.uk/app-content/civil-emergencies/civil-contingencies/. [Accessed 3 February 2021].</w:t>
      </w:r>
    </w:p>
    <w:p w14:paraId="7BEA8168"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color w:val="auto"/>
          <w:sz w:val="24"/>
          <w:szCs w:val="24"/>
          <w:lang w:eastAsia="en-US"/>
        </w:rPr>
        <w:t>College of Policing (2021</w:t>
      </w:r>
      <w:r w:rsidRPr="00A80480">
        <w:rPr>
          <w:rFonts w:ascii="Times New Roman" w:eastAsia="Calibri" w:hAnsi="Times New Roman" w:cs="Times New Roman"/>
          <w:i/>
          <w:color w:val="auto"/>
          <w:sz w:val="24"/>
          <w:szCs w:val="24"/>
          <w:lang w:eastAsia="en-US"/>
        </w:rPr>
        <w:t xml:space="preserve">) Code of ethics | College of Policing. </w:t>
      </w:r>
      <w:r w:rsidRPr="00A80480">
        <w:rPr>
          <w:rFonts w:ascii="Times New Roman" w:eastAsia="Calibri" w:hAnsi="Times New Roman" w:cs="Times New Roman"/>
          <w:color w:val="auto"/>
          <w:sz w:val="24"/>
          <w:szCs w:val="24"/>
          <w:lang w:eastAsia="en-US"/>
        </w:rPr>
        <w:t>[Online] Available at: https://www.college.police.uk/What-we-do/Ethics/Pages/archive_DO_NOT_DELETE/Code-of-Ethics.aspx [Accessed 20 February 2021].</w:t>
      </w:r>
    </w:p>
    <w:p w14:paraId="6E7378FA"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i/>
          <w:color w:val="auto"/>
          <w:sz w:val="24"/>
          <w:szCs w:val="24"/>
          <w:lang w:eastAsia="en-US"/>
        </w:rPr>
      </w:pPr>
      <w:r w:rsidRPr="00A80480">
        <w:rPr>
          <w:rFonts w:ascii="Times New Roman" w:eastAsia="Calibri" w:hAnsi="Times New Roman" w:cs="Times New Roman"/>
          <w:color w:val="auto"/>
          <w:sz w:val="24"/>
          <w:szCs w:val="24"/>
          <w:lang w:eastAsia="en-US"/>
        </w:rPr>
        <w:t xml:space="preserve">College of Policing (2015) Leadership Review, College of Policing [Online] pp. 4 Available at: </w:t>
      </w:r>
      <w:hyperlink r:id="rId22" w:history="1">
        <w:r w:rsidR="006D55E1" w:rsidRPr="00A80480">
          <w:rPr>
            <w:rFonts w:ascii="Times New Roman" w:eastAsia="Calibri" w:hAnsi="Times New Roman" w:cs="Times New Roman"/>
            <w:color w:val="0563C1"/>
            <w:sz w:val="24"/>
            <w:szCs w:val="24"/>
            <w:u w:val="single"/>
            <w:lang w:eastAsia="en-US"/>
          </w:rPr>
          <w:t>https://www.college.police.uk/What-we-do/Development/Promotion/the-leadership-review/Documents/CoP_Leadership_Review_Interim_report.pdf</w:t>
        </w:r>
      </w:hyperlink>
      <w:r w:rsidRPr="00A80480">
        <w:rPr>
          <w:rFonts w:ascii="Times New Roman" w:eastAsia="Calibri" w:hAnsi="Times New Roman" w:cs="Times New Roman"/>
          <w:color w:val="auto"/>
          <w:sz w:val="24"/>
          <w:szCs w:val="24"/>
          <w:lang w:eastAsia="en-US"/>
        </w:rPr>
        <w:t xml:space="preserve">. [Accessed 21 Feb 2021] </w:t>
      </w:r>
    </w:p>
    <w:p w14:paraId="5EF4F4F2"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color w:val="auto"/>
          <w:sz w:val="24"/>
          <w:szCs w:val="24"/>
          <w:lang w:eastAsia="en-US"/>
        </w:rPr>
        <w:t>College of Policing (2021)</w:t>
      </w:r>
      <w:r w:rsidRPr="00A80480">
        <w:rPr>
          <w:rFonts w:ascii="Times New Roman" w:eastAsia="Calibri" w:hAnsi="Times New Roman" w:cs="Times New Roman"/>
          <w:i/>
          <w:color w:val="auto"/>
          <w:sz w:val="24"/>
          <w:szCs w:val="24"/>
          <w:lang w:eastAsia="en-US"/>
        </w:rPr>
        <w:t xml:space="preserve"> National Decision Model. </w:t>
      </w:r>
      <w:r w:rsidRPr="00A80480">
        <w:rPr>
          <w:rFonts w:ascii="Times New Roman" w:eastAsia="Calibri" w:hAnsi="Times New Roman" w:cs="Times New Roman"/>
          <w:color w:val="auto"/>
          <w:sz w:val="24"/>
          <w:szCs w:val="24"/>
          <w:lang w:eastAsia="en-US"/>
        </w:rPr>
        <w:t>[Online] Available at: https://www.app.college.police.uk/app-content/national-decision-model/the-national-decision-model/ [Accessed 20 February 2021].</w:t>
      </w:r>
    </w:p>
    <w:p w14:paraId="7665D7EE"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color w:val="auto"/>
          <w:sz w:val="24"/>
          <w:szCs w:val="24"/>
          <w:lang w:eastAsia="en-US"/>
        </w:rPr>
        <w:t>College of Policing (2020)</w:t>
      </w:r>
      <w:r w:rsidRPr="00A80480">
        <w:rPr>
          <w:rFonts w:ascii="Times New Roman" w:eastAsia="Calibri" w:hAnsi="Times New Roman" w:cs="Times New Roman"/>
          <w:sz w:val="24"/>
          <w:szCs w:val="24"/>
          <w:shd w:val="clear" w:color="auto" w:fill="FFFFFF"/>
          <w:lang w:eastAsia="en-US"/>
        </w:rPr>
        <w:t>. </w:t>
      </w:r>
      <w:r w:rsidRPr="00A80480">
        <w:rPr>
          <w:rFonts w:ascii="Times New Roman" w:eastAsia="Calibri" w:hAnsi="Times New Roman" w:cs="Times New Roman"/>
          <w:i/>
          <w:iCs/>
          <w:sz w:val="24"/>
          <w:szCs w:val="24"/>
          <w:shd w:val="clear" w:color="auto" w:fill="FFFFFF"/>
          <w:lang w:eastAsia="en-US"/>
        </w:rPr>
        <w:t>Partnership working and multi-agency responses</w:t>
      </w:r>
      <w:r w:rsidRPr="00A80480">
        <w:rPr>
          <w:rFonts w:ascii="Times New Roman" w:eastAsia="Calibri" w:hAnsi="Times New Roman" w:cs="Times New Roman"/>
          <w:sz w:val="24"/>
          <w:szCs w:val="24"/>
          <w:shd w:val="clear" w:color="auto" w:fill="FFFFFF"/>
          <w:lang w:eastAsia="en-US"/>
        </w:rPr>
        <w:t>. [online] Available at: &lt;https://www.app.college.police.uk/app-content/major-investigation-and-public-protection/domestic-abuse/partnership-working-and-multi-agency-responses/&gt; [Accessed 20 February 2021].</w:t>
      </w:r>
    </w:p>
    <w:p w14:paraId="3C19B481"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color w:val="auto"/>
          <w:sz w:val="24"/>
          <w:szCs w:val="24"/>
          <w:lang w:eastAsia="en-US"/>
        </w:rPr>
        <w:t xml:space="preserve">College of Policing (2020) Intelligence </w:t>
      </w:r>
      <w:proofErr w:type="gramStart"/>
      <w:r w:rsidRPr="00A80480">
        <w:rPr>
          <w:rFonts w:ascii="Times New Roman" w:eastAsia="Calibri" w:hAnsi="Times New Roman" w:cs="Times New Roman"/>
          <w:color w:val="auto"/>
          <w:sz w:val="24"/>
          <w:szCs w:val="24"/>
          <w:lang w:eastAsia="en-US"/>
        </w:rPr>
        <w:t>Management ,</w:t>
      </w:r>
      <w:proofErr w:type="gramEnd"/>
      <w:r w:rsidRPr="00A80480">
        <w:rPr>
          <w:rFonts w:ascii="Times New Roman" w:eastAsia="Calibri" w:hAnsi="Times New Roman" w:cs="Times New Roman"/>
          <w:color w:val="auto"/>
          <w:sz w:val="24"/>
          <w:szCs w:val="24"/>
          <w:lang w:eastAsia="en-US"/>
        </w:rPr>
        <w:t xml:space="preserve"> College of Policing [online] Available at: </w:t>
      </w:r>
      <w:hyperlink r:id="rId23" w:history="1">
        <w:r w:rsidR="006D55E1" w:rsidRPr="00A80480">
          <w:rPr>
            <w:rFonts w:ascii="Times New Roman" w:eastAsia="Calibri" w:hAnsi="Times New Roman" w:cs="Times New Roman"/>
            <w:color w:val="0563C1"/>
            <w:sz w:val="24"/>
            <w:szCs w:val="24"/>
            <w:u w:val="single"/>
            <w:lang w:eastAsia="en-US"/>
          </w:rPr>
          <w:t>https://www.app.college.police.uk/app-content/intelligence-management/intelligence-cycle/</w:t>
        </w:r>
      </w:hyperlink>
      <w:r w:rsidRPr="00A80480">
        <w:rPr>
          <w:rFonts w:ascii="Times New Roman" w:eastAsia="Calibri" w:hAnsi="Times New Roman" w:cs="Times New Roman"/>
          <w:color w:val="auto"/>
          <w:sz w:val="24"/>
          <w:szCs w:val="24"/>
          <w:lang w:eastAsia="en-US"/>
        </w:rPr>
        <w:t xml:space="preserve"> [Accessed 5 November 2020]</w:t>
      </w:r>
    </w:p>
    <w:p w14:paraId="412E9A32" w14:textId="77777777" w:rsidR="00A80480" w:rsidRPr="00A80480" w:rsidRDefault="00A80480" w:rsidP="00A80480">
      <w:pPr>
        <w:overflowPunct/>
        <w:autoSpaceDE/>
        <w:autoSpaceDN/>
        <w:adjustRightInd/>
        <w:spacing w:after="160" w:line="259"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color w:val="auto"/>
          <w:sz w:val="24"/>
          <w:szCs w:val="24"/>
          <w:lang w:eastAsia="en-US"/>
        </w:rPr>
        <w:t xml:space="preserve">College of Policing (2020) Intelligence </w:t>
      </w:r>
      <w:proofErr w:type="gramStart"/>
      <w:r w:rsidRPr="00A80480">
        <w:rPr>
          <w:rFonts w:ascii="Times New Roman" w:eastAsia="Calibri" w:hAnsi="Times New Roman" w:cs="Times New Roman"/>
          <w:color w:val="auto"/>
          <w:sz w:val="24"/>
          <w:szCs w:val="24"/>
          <w:lang w:eastAsia="en-US"/>
        </w:rPr>
        <w:t>report ,</w:t>
      </w:r>
      <w:proofErr w:type="gramEnd"/>
      <w:r w:rsidRPr="00A80480">
        <w:rPr>
          <w:rFonts w:ascii="Times New Roman" w:eastAsia="Calibri" w:hAnsi="Times New Roman" w:cs="Times New Roman"/>
          <w:color w:val="auto"/>
          <w:sz w:val="24"/>
          <w:szCs w:val="24"/>
          <w:lang w:eastAsia="en-US"/>
        </w:rPr>
        <w:t xml:space="preserve"> College of Policing [online] Available at: https://www.app.college.police.uk/app-content/intelligence-management/intelligence-report/ [Accessed 5 November 2020]</w:t>
      </w:r>
    </w:p>
    <w:p w14:paraId="33DE4822"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sz w:val="24"/>
          <w:szCs w:val="24"/>
          <w:shd w:val="clear" w:color="auto" w:fill="FFFFFF"/>
          <w:lang w:eastAsia="en-US"/>
        </w:rPr>
        <w:t>College of Policing (2021) Road policing, College of Policing. [online] Available at:</w:t>
      </w:r>
      <w:r w:rsidRPr="00A80480">
        <w:rPr>
          <w:rFonts w:ascii="Times New Roman" w:eastAsia="Calibri" w:hAnsi="Times New Roman" w:cs="Times New Roman"/>
          <w:color w:val="auto"/>
          <w:sz w:val="24"/>
          <w:szCs w:val="24"/>
          <w:lang w:eastAsia="en-US"/>
        </w:rPr>
        <w:t xml:space="preserve"> </w:t>
      </w:r>
      <w:hyperlink r:id="rId24" w:history="1">
        <w:r w:rsidR="006D55E1" w:rsidRPr="00A80480">
          <w:rPr>
            <w:rFonts w:ascii="Times New Roman" w:eastAsia="Calibri" w:hAnsi="Times New Roman" w:cs="Times New Roman"/>
            <w:color w:val="0563C1"/>
            <w:sz w:val="24"/>
            <w:szCs w:val="24"/>
            <w:u w:val="single"/>
            <w:shd w:val="clear" w:color="auto" w:fill="FFFFFF"/>
            <w:lang w:eastAsia="en-US"/>
          </w:rPr>
          <w:t>https://www.app.college.police.uk/app-content/road-policing-2/disrupting-criminality/</w:t>
        </w:r>
      </w:hyperlink>
      <w:r w:rsidRPr="00A80480">
        <w:rPr>
          <w:rFonts w:ascii="Times New Roman" w:eastAsia="Calibri" w:hAnsi="Times New Roman" w:cs="Times New Roman"/>
          <w:sz w:val="24"/>
          <w:szCs w:val="24"/>
          <w:shd w:val="clear" w:color="auto" w:fill="FFFFFF"/>
          <w:lang w:eastAsia="en-US"/>
        </w:rPr>
        <w:t xml:space="preserve"> [Accessed 5 November 2020]</w:t>
      </w:r>
    </w:p>
    <w:p w14:paraId="7181FD44"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color w:val="auto"/>
          <w:sz w:val="24"/>
          <w:szCs w:val="24"/>
          <w:lang w:eastAsia="en-US"/>
        </w:rPr>
        <w:t xml:space="preserve">College of policing (2019) Role of a Sergeant, College of policing. [Online] Available at: </w:t>
      </w:r>
      <w:hyperlink r:id="rId25" w:history="1">
        <w:r w:rsidR="006D55E1" w:rsidRPr="00A80480">
          <w:rPr>
            <w:rFonts w:ascii="Times New Roman" w:eastAsia="Calibri" w:hAnsi="Times New Roman" w:cs="Times New Roman"/>
            <w:color w:val="0563C1"/>
            <w:sz w:val="24"/>
            <w:szCs w:val="24"/>
            <w:u w:val="single"/>
            <w:lang w:eastAsia="en-US"/>
          </w:rPr>
          <w:t>https://d17wy4t6ps30xx.cloudfront.net/production/uploads/2017/09/CR-TL-Sergeant-V1.2.pdf</w:t>
        </w:r>
      </w:hyperlink>
      <w:r w:rsidRPr="00A80480">
        <w:rPr>
          <w:rFonts w:ascii="Times New Roman" w:eastAsia="Calibri" w:hAnsi="Times New Roman" w:cs="Times New Roman"/>
          <w:color w:val="auto"/>
          <w:sz w:val="24"/>
          <w:szCs w:val="24"/>
          <w:lang w:eastAsia="en-US"/>
        </w:rPr>
        <w:t>. [Accessed 21 Feb. 21]</w:t>
      </w:r>
    </w:p>
    <w:p w14:paraId="22DE0D65"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color w:val="auto"/>
          <w:sz w:val="24"/>
          <w:szCs w:val="24"/>
          <w:lang w:eastAsia="en-US"/>
        </w:rPr>
        <w:lastRenderedPageBreak/>
        <w:t xml:space="preserve">CPS (2020) </w:t>
      </w:r>
      <w:r w:rsidRPr="00A80480">
        <w:rPr>
          <w:rFonts w:ascii="Times New Roman" w:eastAsia="Calibri" w:hAnsi="Times New Roman" w:cs="Times New Roman"/>
          <w:i/>
          <w:iCs/>
          <w:sz w:val="24"/>
          <w:szCs w:val="24"/>
          <w:shd w:val="clear" w:color="auto" w:fill="FFFFFF"/>
          <w:lang w:eastAsia="en-US"/>
        </w:rPr>
        <w:t>Domestic Abuse Guidelines for Prosecutors | The Crown Prosecution Service</w:t>
      </w:r>
      <w:r w:rsidRPr="00A80480">
        <w:rPr>
          <w:rFonts w:ascii="Times New Roman" w:eastAsia="Calibri" w:hAnsi="Times New Roman" w:cs="Times New Roman"/>
          <w:sz w:val="24"/>
          <w:szCs w:val="24"/>
          <w:shd w:val="clear" w:color="auto" w:fill="FFFFFF"/>
          <w:lang w:eastAsia="en-US"/>
        </w:rPr>
        <w:t>. [online] Available at: &lt;https://www.cps.gov.uk/legal-guidance/domestic-abuse-guidelines-prosecutors&gt; [Accessed 1 March 2021].</w:t>
      </w:r>
    </w:p>
    <w:p w14:paraId="3BB4A08D" w14:textId="77777777" w:rsidR="00A80480" w:rsidRPr="00A80480" w:rsidRDefault="006D55E1"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b/>
          <w:bCs/>
          <w:color w:val="666666"/>
          <w:sz w:val="24"/>
          <w:szCs w:val="24"/>
          <w:shd w:val="clear" w:color="auto" w:fill="FFFFFF"/>
          <w:lang w:eastAsia="en-US"/>
        </w:rPr>
        <w:t> </w:t>
      </w:r>
      <w:r w:rsidRPr="00A80480">
        <w:rPr>
          <w:rFonts w:ascii="Times New Roman" w:eastAsia="Calibri" w:hAnsi="Times New Roman" w:cs="Times New Roman"/>
          <w:sz w:val="24"/>
          <w:szCs w:val="24"/>
          <w:shd w:val="clear" w:color="auto" w:fill="FFFFFF"/>
          <w:lang w:eastAsia="en-US"/>
        </w:rPr>
        <w:t>Davies, H. and Boaz, A., 2019. </w:t>
      </w:r>
      <w:r w:rsidRPr="00A80480">
        <w:rPr>
          <w:rFonts w:ascii="Times New Roman" w:eastAsia="Calibri" w:hAnsi="Times New Roman" w:cs="Times New Roman"/>
          <w:i/>
          <w:iCs/>
          <w:sz w:val="24"/>
          <w:szCs w:val="24"/>
          <w:shd w:val="clear" w:color="auto" w:fill="FFFFFF"/>
          <w:lang w:eastAsia="en-US"/>
        </w:rPr>
        <w:t xml:space="preserve">What Works </w:t>
      </w:r>
      <w:proofErr w:type="gramStart"/>
      <w:r w:rsidRPr="00A80480">
        <w:rPr>
          <w:rFonts w:ascii="Times New Roman" w:eastAsia="Calibri" w:hAnsi="Times New Roman" w:cs="Times New Roman"/>
          <w:i/>
          <w:iCs/>
          <w:sz w:val="24"/>
          <w:szCs w:val="24"/>
          <w:shd w:val="clear" w:color="auto" w:fill="FFFFFF"/>
          <w:lang w:eastAsia="en-US"/>
        </w:rPr>
        <w:t>Now?:</w:t>
      </w:r>
      <w:proofErr w:type="gramEnd"/>
      <w:r w:rsidRPr="00A80480">
        <w:rPr>
          <w:rFonts w:ascii="Times New Roman" w:eastAsia="Calibri" w:hAnsi="Times New Roman" w:cs="Times New Roman"/>
          <w:i/>
          <w:iCs/>
          <w:sz w:val="24"/>
          <w:szCs w:val="24"/>
          <w:shd w:val="clear" w:color="auto" w:fill="FFFFFF"/>
          <w:lang w:eastAsia="en-US"/>
        </w:rPr>
        <w:t xml:space="preserve"> Evidence-Informed Policy and Practice</w:t>
      </w:r>
      <w:r w:rsidRPr="00A80480">
        <w:rPr>
          <w:rFonts w:ascii="Times New Roman" w:eastAsia="Calibri" w:hAnsi="Times New Roman" w:cs="Times New Roman"/>
          <w:sz w:val="24"/>
          <w:szCs w:val="24"/>
          <w:shd w:val="clear" w:color="auto" w:fill="FFFFFF"/>
          <w:lang w:eastAsia="en-US"/>
        </w:rPr>
        <w:t>. 1st ed. London: The Policy Press, p.116.</w:t>
      </w:r>
    </w:p>
    <w:p w14:paraId="1B80184B"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color w:val="auto"/>
          <w:sz w:val="24"/>
          <w:szCs w:val="24"/>
          <w:lang w:eastAsia="en-US"/>
        </w:rPr>
        <w:t xml:space="preserve">Dirks. K (2009) Trust and Team performance, Minnesota: Journal of Applied Psychology [Online] pp. 9-11. Available at: </w:t>
      </w:r>
      <w:hyperlink r:id="rId26" w:history="1">
        <w:r w:rsidR="006D55E1" w:rsidRPr="00A80480">
          <w:rPr>
            <w:rFonts w:ascii="Times New Roman" w:eastAsia="Calibri" w:hAnsi="Times New Roman" w:cs="Times New Roman"/>
            <w:color w:val="0563C1"/>
            <w:sz w:val="24"/>
            <w:szCs w:val="24"/>
            <w:u w:val="single"/>
            <w:lang w:eastAsia="en-US"/>
          </w:rPr>
          <w:t>http://citeseerx.ist.psu.edu/viewdoc/download?doi=10.1.1.199.4614&amp;rep=rep1&amp;type=pdf</w:t>
        </w:r>
      </w:hyperlink>
      <w:r w:rsidRPr="00A80480">
        <w:rPr>
          <w:rFonts w:ascii="Times New Roman" w:eastAsia="Calibri" w:hAnsi="Times New Roman" w:cs="Times New Roman"/>
          <w:color w:val="auto"/>
          <w:sz w:val="24"/>
          <w:szCs w:val="24"/>
          <w:lang w:eastAsia="en-US"/>
        </w:rPr>
        <w:t>. [Accessed 18 Jan 2021].</w:t>
      </w:r>
    </w:p>
    <w:p w14:paraId="1C30AB46"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color w:val="auto"/>
          <w:sz w:val="24"/>
          <w:szCs w:val="24"/>
          <w:lang w:eastAsia="en-US"/>
        </w:rPr>
        <w:t xml:space="preserve">Dorset Police (No Date) Questions and Answers about ANPR systems [Online] Available at: </w:t>
      </w:r>
      <w:hyperlink r:id="rId27" w:history="1">
        <w:r w:rsidR="006D55E1" w:rsidRPr="00A80480">
          <w:rPr>
            <w:rFonts w:ascii="Times New Roman" w:eastAsia="Calibri" w:hAnsi="Times New Roman" w:cs="Times New Roman"/>
            <w:color w:val="0563C1"/>
            <w:sz w:val="24"/>
            <w:szCs w:val="24"/>
            <w:u w:val="single"/>
            <w:lang w:eastAsia="en-US"/>
          </w:rPr>
          <w:t>https://www.dorset.police.uk/media/2734/anpr-commonly-asked-questions.pdf</w:t>
        </w:r>
      </w:hyperlink>
      <w:r w:rsidRPr="00A80480">
        <w:rPr>
          <w:rFonts w:ascii="Times New Roman" w:eastAsia="Calibri" w:hAnsi="Times New Roman" w:cs="Times New Roman"/>
          <w:color w:val="auto"/>
          <w:sz w:val="24"/>
          <w:szCs w:val="24"/>
          <w:lang w:eastAsia="en-US"/>
        </w:rPr>
        <w:t xml:space="preserve"> [ Accessed 11</w:t>
      </w:r>
      <w:r w:rsidRPr="00A80480">
        <w:rPr>
          <w:rFonts w:ascii="Times New Roman" w:eastAsia="Calibri" w:hAnsi="Times New Roman" w:cs="Times New Roman"/>
          <w:color w:val="auto"/>
          <w:sz w:val="24"/>
          <w:szCs w:val="24"/>
          <w:vertAlign w:val="superscript"/>
          <w:lang w:eastAsia="en-US"/>
        </w:rPr>
        <w:t>th</w:t>
      </w:r>
      <w:r w:rsidRPr="00A80480">
        <w:rPr>
          <w:rFonts w:ascii="Times New Roman" w:eastAsia="Calibri" w:hAnsi="Times New Roman" w:cs="Times New Roman"/>
          <w:color w:val="auto"/>
          <w:sz w:val="24"/>
          <w:szCs w:val="24"/>
          <w:lang w:eastAsia="en-US"/>
        </w:rPr>
        <w:t xml:space="preserve"> November 2020]</w:t>
      </w:r>
    </w:p>
    <w:p w14:paraId="12274E7C"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sz w:val="24"/>
          <w:szCs w:val="24"/>
          <w:shd w:val="clear" w:color="auto" w:fill="FFFFFF"/>
          <w:lang w:eastAsia="en-US"/>
        </w:rPr>
        <w:t>Egolf, D. and Chester, S., (2013). </w:t>
      </w:r>
      <w:r w:rsidRPr="00A80480">
        <w:rPr>
          <w:rFonts w:ascii="Times New Roman" w:eastAsia="Calibri" w:hAnsi="Times New Roman" w:cs="Times New Roman"/>
          <w:i/>
          <w:iCs/>
          <w:sz w:val="24"/>
          <w:szCs w:val="24"/>
          <w:shd w:val="clear" w:color="auto" w:fill="FFFFFF"/>
          <w:lang w:eastAsia="en-US"/>
        </w:rPr>
        <w:t>Forming, storming, norming, performing</w:t>
      </w:r>
      <w:r w:rsidRPr="00A80480">
        <w:rPr>
          <w:rFonts w:ascii="Times New Roman" w:eastAsia="Calibri" w:hAnsi="Times New Roman" w:cs="Times New Roman"/>
          <w:sz w:val="24"/>
          <w:szCs w:val="24"/>
          <w:shd w:val="clear" w:color="auto" w:fill="FFFFFF"/>
          <w:lang w:eastAsia="en-US"/>
        </w:rPr>
        <w:t xml:space="preserve">. </w:t>
      </w:r>
      <w:proofErr w:type="spellStart"/>
      <w:r w:rsidRPr="00A80480">
        <w:rPr>
          <w:rFonts w:ascii="Times New Roman" w:eastAsia="Calibri" w:hAnsi="Times New Roman" w:cs="Times New Roman"/>
          <w:sz w:val="24"/>
          <w:szCs w:val="24"/>
          <w:shd w:val="clear" w:color="auto" w:fill="FFFFFF"/>
          <w:lang w:eastAsia="en-US"/>
        </w:rPr>
        <w:t>Kbh</w:t>
      </w:r>
      <w:proofErr w:type="spellEnd"/>
      <w:r w:rsidRPr="00A80480">
        <w:rPr>
          <w:rFonts w:ascii="Times New Roman" w:eastAsia="Calibri" w:hAnsi="Times New Roman" w:cs="Times New Roman"/>
          <w:sz w:val="24"/>
          <w:szCs w:val="24"/>
          <w:shd w:val="clear" w:color="auto" w:fill="FFFFFF"/>
          <w:lang w:eastAsia="en-US"/>
        </w:rPr>
        <w:t>.: Nota, p.8.</w:t>
      </w:r>
    </w:p>
    <w:p w14:paraId="08FAAB6A"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sz w:val="24"/>
          <w:szCs w:val="24"/>
          <w:shd w:val="clear" w:color="auto" w:fill="FFFFFF"/>
          <w:lang w:eastAsia="en-US"/>
        </w:rPr>
        <w:t>Evans, J., 2009. </w:t>
      </w:r>
      <w:r w:rsidRPr="00A80480">
        <w:rPr>
          <w:rFonts w:ascii="Times New Roman" w:eastAsia="Calibri" w:hAnsi="Times New Roman" w:cs="Times New Roman"/>
          <w:i/>
          <w:iCs/>
          <w:sz w:val="24"/>
          <w:szCs w:val="24"/>
          <w:shd w:val="clear" w:color="auto" w:fill="FFFFFF"/>
          <w:lang w:eastAsia="en-US"/>
        </w:rPr>
        <w:t xml:space="preserve">Inspirational Presence </w:t>
      </w:r>
      <w:proofErr w:type="gramStart"/>
      <w:r w:rsidRPr="00A80480">
        <w:rPr>
          <w:rFonts w:ascii="Times New Roman" w:eastAsia="Calibri" w:hAnsi="Times New Roman" w:cs="Times New Roman"/>
          <w:i/>
          <w:iCs/>
          <w:sz w:val="24"/>
          <w:szCs w:val="24"/>
          <w:shd w:val="clear" w:color="auto" w:fill="FFFFFF"/>
          <w:lang w:eastAsia="en-US"/>
        </w:rPr>
        <w:t>The</w:t>
      </w:r>
      <w:proofErr w:type="gramEnd"/>
      <w:r w:rsidRPr="00A80480">
        <w:rPr>
          <w:rFonts w:ascii="Times New Roman" w:eastAsia="Calibri" w:hAnsi="Times New Roman" w:cs="Times New Roman"/>
          <w:i/>
          <w:iCs/>
          <w:sz w:val="24"/>
          <w:szCs w:val="24"/>
          <w:shd w:val="clear" w:color="auto" w:fill="FFFFFF"/>
          <w:lang w:eastAsia="en-US"/>
        </w:rPr>
        <w:t xml:space="preserve"> Art of Transformational Leadership</w:t>
      </w:r>
      <w:r w:rsidRPr="00A80480">
        <w:rPr>
          <w:rFonts w:ascii="Times New Roman" w:eastAsia="Calibri" w:hAnsi="Times New Roman" w:cs="Times New Roman"/>
          <w:sz w:val="24"/>
          <w:szCs w:val="24"/>
          <w:shd w:val="clear" w:color="auto" w:fill="FFFFFF"/>
          <w:lang w:eastAsia="en-US"/>
        </w:rPr>
        <w:t>. 2nd ed. New York: James Morgan Publications.</w:t>
      </w:r>
    </w:p>
    <w:p w14:paraId="138EB61C"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sz w:val="24"/>
          <w:szCs w:val="24"/>
          <w:shd w:val="clear" w:color="auto" w:fill="FFFFFF"/>
          <w:lang w:eastAsia="en-US"/>
        </w:rPr>
        <w:t>Enciso, R., 2011. </w:t>
      </w:r>
      <w:r w:rsidRPr="00A80480">
        <w:rPr>
          <w:rFonts w:ascii="Times New Roman" w:eastAsia="Calibri" w:hAnsi="Times New Roman" w:cs="Times New Roman"/>
          <w:i/>
          <w:iCs/>
          <w:sz w:val="24"/>
          <w:szCs w:val="24"/>
          <w:shd w:val="clear" w:color="auto" w:fill="FFFFFF"/>
          <w:lang w:eastAsia="en-US"/>
        </w:rPr>
        <w:t>Teamwork: Motivation, Commitment and Results</w:t>
      </w:r>
      <w:r w:rsidRPr="00A80480">
        <w:rPr>
          <w:rFonts w:ascii="Times New Roman" w:eastAsia="Calibri" w:hAnsi="Times New Roman" w:cs="Times New Roman"/>
          <w:sz w:val="24"/>
          <w:szCs w:val="24"/>
          <w:shd w:val="clear" w:color="auto" w:fill="FFFFFF"/>
          <w:lang w:eastAsia="en-US"/>
        </w:rPr>
        <w:t>. 2nd ed. London: Lulu Publishing, pp.10-12.</w:t>
      </w:r>
    </w:p>
    <w:p w14:paraId="64ED1747"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color w:val="auto"/>
          <w:sz w:val="24"/>
          <w:szCs w:val="24"/>
          <w:lang w:eastAsia="en-US"/>
        </w:rPr>
        <w:t xml:space="preserve">Eve, C (2021) </w:t>
      </w:r>
      <w:r w:rsidRPr="00A80480">
        <w:rPr>
          <w:rFonts w:ascii="Times New Roman" w:eastAsia="Calibri" w:hAnsi="Times New Roman" w:cs="Times New Roman"/>
          <w:i/>
          <w:color w:val="auto"/>
          <w:sz w:val="24"/>
          <w:szCs w:val="24"/>
          <w:lang w:eastAsia="en-US"/>
        </w:rPr>
        <w:t xml:space="preserve">Two Devon and Cornwall Police officers sacked for lying about arrest. </w:t>
      </w:r>
      <w:r w:rsidRPr="00A80480">
        <w:rPr>
          <w:rFonts w:ascii="Times New Roman" w:eastAsia="Calibri" w:hAnsi="Times New Roman" w:cs="Times New Roman"/>
          <w:color w:val="auto"/>
          <w:sz w:val="24"/>
          <w:szCs w:val="24"/>
          <w:lang w:eastAsia="en-US"/>
        </w:rPr>
        <w:t xml:space="preserve">Cornwall </w:t>
      </w:r>
    </w:p>
    <w:p w14:paraId="76A2E717"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proofErr w:type="spellStart"/>
      <w:r w:rsidRPr="00A80480">
        <w:rPr>
          <w:rFonts w:ascii="Times New Roman" w:eastAsia="Calibri" w:hAnsi="Times New Roman" w:cs="Times New Roman"/>
          <w:color w:val="auto"/>
          <w:sz w:val="24"/>
          <w:szCs w:val="24"/>
          <w:lang w:eastAsia="en-US"/>
        </w:rPr>
        <w:t>Fritsvold</w:t>
      </w:r>
      <w:proofErr w:type="spellEnd"/>
      <w:r w:rsidRPr="00A80480">
        <w:rPr>
          <w:rFonts w:ascii="Times New Roman" w:eastAsia="Calibri" w:hAnsi="Times New Roman" w:cs="Times New Roman"/>
          <w:color w:val="auto"/>
          <w:sz w:val="24"/>
          <w:szCs w:val="24"/>
          <w:lang w:eastAsia="en-US"/>
        </w:rPr>
        <w:t>, E., 2020. What is Intelligence-Led Policing? (ILP). [online] University of San Diego. Available at: &lt;https://onlinedegrees.sandiego.edu/what-is-intelligence-led-policing/&gt; [Accessed 6 November 2020].</w:t>
      </w:r>
    </w:p>
    <w:p w14:paraId="62885790"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color w:val="auto"/>
          <w:sz w:val="24"/>
          <w:szCs w:val="24"/>
          <w:lang w:eastAsia="en-US"/>
        </w:rPr>
        <w:t xml:space="preserve">Gov.uk (2021) Road Traffic Act 1988 Legislation – Section 163 [Online] Available at: </w:t>
      </w:r>
      <w:hyperlink r:id="rId28" w:history="1">
        <w:r w:rsidR="006D55E1" w:rsidRPr="00A80480">
          <w:rPr>
            <w:rFonts w:ascii="Times New Roman" w:eastAsia="Calibri" w:hAnsi="Times New Roman" w:cs="Times New Roman"/>
            <w:color w:val="0563C1"/>
            <w:sz w:val="24"/>
            <w:szCs w:val="24"/>
            <w:u w:val="single"/>
            <w:lang w:eastAsia="en-US"/>
          </w:rPr>
          <w:t>https://www.legislation.gov.uk/ukpga/1988/52/section/163/enacted</w:t>
        </w:r>
      </w:hyperlink>
      <w:r w:rsidRPr="00A80480">
        <w:rPr>
          <w:rFonts w:ascii="Times New Roman" w:eastAsia="Calibri" w:hAnsi="Times New Roman" w:cs="Times New Roman"/>
          <w:color w:val="auto"/>
          <w:sz w:val="24"/>
          <w:szCs w:val="24"/>
          <w:lang w:eastAsia="en-US"/>
        </w:rPr>
        <w:t xml:space="preserve"> [Accessed 9 November 2020]</w:t>
      </w:r>
    </w:p>
    <w:p w14:paraId="2394130B" w14:textId="77777777" w:rsidR="00A80480" w:rsidRPr="00A80480" w:rsidRDefault="00A80480" w:rsidP="00A80480">
      <w:pPr>
        <w:overflowPunct/>
        <w:autoSpaceDE/>
        <w:autoSpaceDN/>
        <w:adjustRightInd/>
        <w:spacing w:after="160" w:line="259"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color w:val="auto"/>
          <w:sz w:val="24"/>
          <w:szCs w:val="24"/>
          <w:lang w:eastAsia="en-US"/>
        </w:rPr>
        <w:t>Gov.uk (2014) Police National Computer [Online] Available at:</w:t>
      </w:r>
      <w:r w:rsidRPr="00A80480">
        <w:rPr>
          <w:rFonts w:ascii="Calibri" w:eastAsia="Calibri" w:hAnsi="Calibri" w:cs="Times New Roman"/>
          <w:color w:val="auto"/>
          <w:sz w:val="22"/>
          <w:szCs w:val="22"/>
          <w:lang w:eastAsia="en-US"/>
        </w:rPr>
        <w:t xml:space="preserve"> </w:t>
      </w:r>
      <w:hyperlink r:id="rId29" w:history="1">
        <w:r w:rsidR="006D55E1" w:rsidRPr="00A80480">
          <w:rPr>
            <w:rFonts w:ascii="Times New Roman" w:eastAsia="Calibri" w:hAnsi="Times New Roman" w:cs="Times New Roman"/>
            <w:color w:val="0563C1"/>
            <w:sz w:val="24"/>
            <w:szCs w:val="24"/>
            <w:u w:val="single"/>
            <w:lang w:eastAsia="en-US"/>
          </w:rPr>
          <w:t>https://assets.publishing.service.gov.uk/government/uploads/system/uploads/attachment_data/file/873384/PNC_v5.0_EXT_clean.pdf</w:t>
        </w:r>
      </w:hyperlink>
      <w:r w:rsidRPr="00A80480">
        <w:rPr>
          <w:rFonts w:ascii="Times New Roman" w:eastAsia="Calibri" w:hAnsi="Times New Roman" w:cs="Times New Roman"/>
          <w:color w:val="auto"/>
          <w:sz w:val="24"/>
          <w:szCs w:val="24"/>
          <w:lang w:eastAsia="en-US"/>
        </w:rPr>
        <w:t xml:space="preserve"> [Accessed 9 November 2020]</w:t>
      </w:r>
    </w:p>
    <w:p w14:paraId="02AB5DC6"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color w:val="auto"/>
          <w:sz w:val="24"/>
          <w:szCs w:val="24"/>
          <w:lang w:eastAsia="en-US"/>
        </w:rPr>
        <w:lastRenderedPageBreak/>
        <w:t xml:space="preserve">Hampshire County council 2021. Multi-Agency Risk Assessment Conference (MARAC) and </w:t>
      </w:r>
      <w:proofErr w:type="gramStart"/>
      <w:r w:rsidRPr="00A80480">
        <w:rPr>
          <w:rFonts w:ascii="Times New Roman" w:eastAsia="Calibri" w:hAnsi="Times New Roman" w:cs="Times New Roman"/>
          <w:color w:val="auto"/>
          <w:sz w:val="24"/>
          <w:szCs w:val="24"/>
          <w:lang w:eastAsia="en-US"/>
        </w:rPr>
        <w:t>High Risk</w:t>
      </w:r>
      <w:proofErr w:type="gramEnd"/>
      <w:r w:rsidRPr="00A80480">
        <w:rPr>
          <w:rFonts w:ascii="Times New Roman" w:eastAsia="Calibri" w:hAnsi="Times New Roman" w:cs="Times New Roman"/>
          <w:color w:val="auto"/>
          <w:sz w:val="24"/>
          <w:szCs w:val="24"/>
          <w:lang w:eastAsia="en-US"/>
        </w:rPr>
        <w:t xml:space="preserve"> Domestic Abuse (HRDA) meetings for domestic abuse. [online] Available at: &lt;https://www.hants.gov.uk/socialcareandhealth/hantsdomesticabuse/marac#:~:text=These%20are%20daily%20meetings%20in%20the%20Multi-Agency%20Safeguarding,via%20MASH%20Adult%20Health%20%26%20Care%2C%20via%20MASH&gt; [Accessed 20 February 2021].</w:t>
      </w:r>
    </w:p>
    <w:p w14:paraId="03392111"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i/>
          <w:color w:val="auto"/>
          <w:sz w:val="24"/>
          <w:szCs w:val="24"/>
          <w:lang w:eastAsia="en-US"/>
        </w:rPr>
      </w:pPr>
      <w:r w:rsidRPr="00A80480">
        <w:rPr>
          <w:rFonts w:ascii="Times New Roman" w:eastAsia="Calibri" w:hAnsi="Times New Roman" w:cs="Times New Roman"/>
          <w:color w:val="auto"/>
          <w:sz w:val="24"/>
          <w:szCs w:val="24"/>
          <w:lang w:eastAsia="en-US"/>
        </w:rPr>
        <w:t xml:space="preserve">Hays. L (2020) </w:t>
      </w:r>
      <w:r w:rsidRPr="00A80480">
        <w:rPr>
          <w:rFonts w:ascii="Times New Roman" w:eastAsia="Calibri" w:hAnsi="Times New Roman" w:cs="Times New Roman"/>
          <w:i/>
          <w:color w:val="auto"/>
          <w:sz w:val="24"/>
          <w:szCs w:val="24"/>
          <w:lang w:eastAsia="en-US"/>
        </w:rPr>
        <w:t xml:space="preserve">Tuckman's Theory of Group Development </w:t>
      </w:r>
      <w:r w:rsidRPr="00A80480">
        <w:rPr>
          <w:rFonts w:ascii="Times New Roman" w:eastAsia="Calibri" w:hAnsi="Times New Roman" w:cs="Times New Roman"/>
          <w:color w:val="auto"/>
          <w:sz w:val="24"/>
          <w:szCs w:val="24"/>
          <w:lang w:eastAsia="en-US"/>
        </w:rPr>
        <w:t xml:space="preserve">[Online] Available at: </w:t>
      </w:r>
      <w:hyperlink r:id="rId30" w:history="1">
        <w:r w:rsidR="006D55E1" w:rsidRPr="00A80480">
          <w:rPr>
            <w:rFonts w:ascii="Times New Roman" w:eastAsia="Calibri" w:hAnsi="Times New Roman" w:cs="Times New Roman"/>
            <w:color w:val="0563C1"/>
            <w:sz w:val="24"/>
            <w:szCs w:val="24"/>
            <w:u w:val="single"/>
            <w:lang w:eastAsia="en-US"/>
          </w:rPr>
          <w:t>https://www.eln.io/blog/tuckmans-theory-of-group-development</w:t>
        </w:r>
      </w:hyperlink>
      <w:r w:rsidRPr="00A80480">
        <w:rPr>
          <w:rFonts w:ascii="Times New Roman" w:eastAsia="Calibri" w:hAnsi="Times New Roman" w:cs="Times New Roman"/>
          <w:color w:val="auto"/>
          <w:sz w:val="24"/>
          <w:szCs w:val="24"/>
          <w:lang w:eastAsia="en-US"/>
        </w:rPr>
        <w:t>. [Accessed 4 Feb 2021]</w:t>
      </w:r>
    </w:p>
    <w:p w14:paraId="41B63C21"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i/>
          <w:color w:val="auto"/>
          <w:sz w:val="24"/>
          <w:szCs w:val="24"/>
          <w:lang w:eastAsia="en-US"/>
        </w:rPr>
      </w:pPr>
      <w:r w:rsidRPr="00A80480">
        <w:rPr>
          <w:rFonts w:ascii="Times New Roman" w:eastAsia="Calibri" w:hAnsi="Times New Roman" w:cs="Times New Roman"/>
          <w:color w:val="auto"/>
          <w:sz w:val="24"/>
          <w:szCs w:val="24"/>
          <w:lang w:eastAsia="en-US"/>
        </w:rPr>
        <w:t>Home Office (2020). Independent Review of Serious and Organised Crime (accessible version). [online] Available at: &lt;https://www.gov.uk/government/publications/independent-review-of-serious-and-organised-crime/independent-review-of-serious-and-organised-crime-accessible-version#executive-summary&gt; [Accessed 6 November 2020].</w:t>
      </w:r>
    </w:p>
    <w:p w14:paraId="072D9C3F"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proofErr w:type="spellStart"/>
      <w:r w:rsidRPr="00A80480">
        <w:rPr>
          <w:rFonts w:ascii="Times New Roman" w:eastAsia="Calibri" w:hAnsi="Times New Roman" w:cs="Times New Roman"/>
          <w:color w:val="auto"/>
          <w:sz w:val="24"/>
          <w:szCs w:val="24"/>
          <w:lang w:eastAsia="en-US"/>
        </w:rPr>
        <w:t>Keningale</w:t>
      </w:r>
      <w:proofErr w:type="spellEnd"/>
      <w:r w:rsidRPr="00A80480">
        <w:rPr>
          <w:rFonts w:ascii="Times New Roman" w:eastAsia="Calibri" w:hAnsi="Times New Roman" w:cs="Times New Roman"/>
          <w:color w:val="auto"/>
          <w:sz w:val="24"/>
          <w:szCs w:val="24"/>
          <w:lang w:eastAsia="en-US"/>
        </w:rPr>
        <w:t>, P, (2020). </w:t>
      </w:r>
      <w:r w:rsidRPr="00A80480">
        <w:rPr>
          <w:rFonts w:ascii="Times New Roman" w:eastAsia="Calibri" w:hAnsi="Times New Roman" w:cs="Times New Roman"/>
          <w:iCs/>
          <w:color w:val="auto"/>
          <w:sz w:val="24"/>
          <w:szCs w:val="24"/>
          <w:lang w:eastAsia="en-US"/>
        </w:rPr>
        <w:t>The National Intelligence Model</w:t>
      </w:r>
      <w:r w:rsidRPr="00A80480">
        <w:rPr>
          <w:rFonts w:ascii="Times New Roman" w:eastAsia="Calibri" w:hAnsi="Times New Roman" w:cs="Times New Roman"/>
          <w:color w:val="auto"/>
          <w:sz w:val="24"/>
          <w:szCs w:val="24"/>
          <w:lang w:eastAsia="en-US"/>
        </w:rPr>
        <w:t>. [online] BSC Policing Network. Available at: &lt;https://bscpolicingnetwork.com/2020/05/26/the-national-intelligence-model/#:~:text=The%20NIM%20is%20a%20business,turn%20this%20into%20actionable%20intelligence.&amp;text=The%20NIM%20allows%20information%20to,on%20(Police%20ICT%2C%202019)%3A&gt; [Accessed 5 November 2020].</w:t>
      </w:r>
    </w:p>
    <w:p w14:paraId="7BCFDC0C"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color w:val="auto"/>
          <w:sz w:val="24"/>
          <w:szCs w:val="24"/>
          <w:lang w:eastAsia="en-US"/>
        </w:rPr>
        <w:t>Lencioni, P., (2010.) The five dysfunctions of a team. San Francisco: Wiley Imprint, p.59.</w:t>
      </w:r>
    </w:p>
    <w:p w14:paraId="7039BD48"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color w:val="auto"/>
          <w:sz w:val="24"/>
          <w:szCs w:val="24"/>
          <w:lang w:eastAsia="en-US"/>
        </w:rPr>
        <w:t>Live: Newspaper article. [Online] Available at: https://www.cornwalllive.com/news/cornwall-news/two-devon-cornwall-police-officers-4980273. [Accessed 19 Feb 2021]</w:t>
      </w:r>
    </w:p>
    <w:p w14:paraId="721F55FC"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i/>
          <w:color w:val="auto"/>
          <w:sz w:val="24"/>
          <w:szCs w:val="24"/>
          <w:lang w:eastAsia="en-US"/>
        </w:rPr>
      </w:pPr>
      <w:r w:rsidRPr="00A80480">
        <w:rPr>
          <w:rFonts w:ascii="Times New Roman" w:eastAsia="Calibri" w:hAnsi="Times New Roman" w:cs="Times New Roman"/>
          <w:color w:val="auto"/>
          <w:sz w:val="24"/>
          <w:szCs w:val="24"/>
          <w:lang w:eastAsia="en-US"/>
        </w:rPr>
        <w:t xml:space="preserve">Local Government (2019) Tackling Serious and Organised crime – a local response [online] Available at: </w:t>
      </w:r>
      <w:hyperlink r:id="rId31" w:history="1">
        <w:r w:rsidR="006D55E1" w:rsidRPr="00A80480">
          <w:rPr>
            <w:rFonts w:ascii="Times New Roman" w:eastAsia="Calibri" w:hAnsi="Times New Roman" w:cs="Times New Roman"/>
            <w:color w:val="0563C1"/>
            <w:sz w:val="24"/>
            <w:szCs w:val="24"/>
            <w:u w:val="single"/>
            <w:lang w:eastAsia="en-US"/>
          </w:rPr>
          <w:t>https://www.local.gov.uk/sites/default/files/documents/tackling-serious-and-orga-44a.pdf</w:t>
        </w:r>
      </w:hyperlink>
      <w:r w:rsidRPr="00A80480">
        <w:rPr>
          <w:rFonts w:ascii="Times New Roman" w:eastAsia="Calibri" w:hAnsi="Times New Roman" w:cs="Times New Roman"/>
          <w:color w:val="auto"/>
          <w:sz w:val="24"/>
          <w:szCs w:val="24"/>
          <w:lang w:eastAsia="en-US"/>
        </w:rPr>
        <w:t xml:space="preserve"> [accessed 9th November 2020]</w:t>
      </w:r>
    </w:p>
    <w:p w14:paraId="373294DE"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color w:val="auto"/>
          <w:sz w:val="24"/>
          <w:szCs w:val="24"/>
          <w:lang w:eastAsia="en-US"/>
        </w:rPr>
        <w:t>Mann, M., (2019). POLITICISING AND POLICING ORGANISED CRIME. [</w:t>
      </w:r>
      <w:proofErr w:type="spellStart"/>
      <w:r w:rsidRPr="00A80480">
        <w:rPr>
          <w:rFonts w:ascii="Times New Roman" w:eastAsia="Calibri" w:hAnsi="Times New Roman" w:cs="Times New Roman"/>
          <w:color w:val="auto"/>
          <w:sz w:val="24"/>
          <w:szCs w:val="24"/>
          <w:lang w:eastAsia="en-US"/>
        </w:rPr>
        <w:t>S.l.</w:t>
      </w:r>
      <w:proofErr w:type="spellEnd"/>
      <w:r w:rsidRPr="00A80480">
        <w:rPr>
          <w:rFonts w:ascii="Times New Roman" w:eastAsia="Calibri" w:hAnsi="Times New Roman" w:cs="Times New Roman"/>
          <w:color w:val="auto"/>
          <w:sz w:val="24"/>
          <w:szCs w:val="24"/>
          <w:lang w:eastAsia="en-US"/>
        </w:rPr>
        <w:t>]: ROUTLEDGE. Pp 63-65.</w:t>
      </w:r>
    </w:p>
    <w:p w14:paraId="2A85C6EA"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i/>
          <w:color w:val="auto"/>
          <w:sz w:val="24"/>
          <w:szCs w:val="24"/>
          <w:lang w:eastAsia="en-US"/>
        </w:rPr>
      </w:pPr>
      <w:r w:rsidRPr="00A80480">
        <w:rPr>
          <w:rFonts w:ascii="Times New Roman" w:eastAsia="Calibri" w:hAnsi="Times New Roman" w:cs="Times New Roman"/>
          <w:color w:val="auto"/>
          <w:sz w:val="24"/>
          <w:szCs w:val="24"/>
          <w:lang w:eastAsia="en-US"/>
        </w:rPr>
        <w:t>NCA (2021). Intelligence: enhancing the picture of serious organised crime affecting the UK. [online] Available at: &lt;https://www.nationalcrimeagency.gov.uk/what-we-do/how-we-work/intelligence-enhancing-the-picture-of-serious-organised-crime-affecting-the-uk&gt; [Accessed 5 November 2020].</w:t>
      </w:r>
    </w:p>
    <w:p w14:paraId="692CD6AC"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i/>
          <w:color w:val="auto"/>
          <w:sz w:val="24"/>
          <w:szCs w:val="24"/>
          <w:lang w:eastAsia="en-US"/>
        </w:rPr>
      </w:pPr>
      <w:r w:rsidRPr="00A80480">
        <w:rPr>
          <w:rFonts w:ascii="Times New Roman" w:eastAsia="Calibri" w:hAnsi="Times New Roman" w:cs="Times New Roman"/>
          <w:color w:val="auto"/>
          <w:sz w:val="24"/>
          <w:szCs w:val="24"/>
          <w:lang w:eastAsia="en-US"/>
        </w:rPr>
        <w:lastRenderedPageBreak/>
        <w:t>NCA (2021). Intelligence: enhancing the picture of serious organised crime affecting the UK. [online] Available at: &lt;https://www.nationalcrimeagency.gov.uk/what-we-do/how-we-work/intelligence-enhancing-the-picture-of-serious-organised-crime-affecting-the-uk&gt; [Accessed 5 November 2020].</w:t>
      </w:r>
    </w:p>
    <w:p w14:paraId="78347240"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i/>
          <w:color w:val="auto"/>
          <w:sz w:val="24"/>
          <w:szCs w:val="24"/>
          <w:lang w:eastAsia="en-US"/>
        </w:rPr>
      </w:pPr>
      <w:r w:rsidRPr="00A80480">
        <w:rPr>
          <w:rFonts w:ascii="Times New Roman" w:eastAsia="Calibri" w:hAnsi="Times New Roman" w:cs="Times New Roman"/>
          <w:color w:val="auto"/>
          <w:sz w:val="24"/>
          <w:szCs w:val="24"/>
          <w:lang w:eastAsia="en-US"/>
        </w:rPr>
        <w:t>Police.UK (2020)</w:t>
      </w:r>
      <w:r w:rsidRPr="00A80480">
        <w:rPr>
          <w:rFonts w:ascii="Calibri" w:eastAsia="Calibri" w:hAnsi="Calibri" w:cs="Times New Roman"/>
          <w:color w:val="auto"/>
          <w:sz w:val="22"/>
          <w:szCs w:val="22"/>
          <w:lang w:eastAsia="en-US"/>
        </w:rPr>
        <w:t xml:space="preserve"> </w:t>
      </w:r>
      <w:r w:rsidRPr="00A80480">
        <w:rPr>
          <w:rFonts w:ascii="Times New Roman" w:eastAsia="Calibri" w:hAnsi="Times New Roman" w:cs="Times New Roman"/>
          <w:color w:val="auto"/>
          <w:sz w:val="24"/>
          <w:szCs w:val="24"/>
          <w:lang w:eastAsia="en-US"/>
        </w:rPr>
        <w:t xml:space="preserve">Automatic Number Plate Recognition (ANPR) [Online] </w:t>
      </w:r>
      <w:proofErr w:type="spellStart"/>
      <w:r w:rsidRPr="00A80480">
        <w:rPr>
          <w:rFonts w:ascii="Times New Roman" w:eastAsia="Calibri" w:hAnsi="Times New Roman" w:cs="Times New Roman"/>
          <w:color w:val="auto"/>
          <w:sz w:val="24"/>
          <w:szCs w:val="24"/>
          <w:lang w:eastAsia="en-US"/>
        </w:rPr>
        <w:t>Avaliable</w:t>
      </w:r>
      <w:proofErr w:type="spellEnd"/>
      <w:r w:rsidRPr="00A80480">
        <w:rPr>
          <w:rFonts w:ascii="Times New Roman" w:eastAsia="Calibri" w:hAnsi="Times New Roman" w:cs="Times New Roman"/>
          <w:color w:val="auto"/>
          <w:sz w:val="24"/>
          <w:szCs w:val="24"/>
          <w:lang w:eastAsia="en-US"/>
        </w:rPr>
        <w:t xml:space="preserve"> at: </w:t>
      </w:r>
      <w:hyperlink r:id="rId32" w:history="1">
        <w:r w:rsidR="006D55E1" w:rsidRPr="00A80480">
          <w:rPr>
            <w:rFonts w:ascii="Times New Roman" w:eastAsia="Calibri" w:hAnsi="Times New Roman" w:cs="Times New Roman"/>
            <w:color w:val="0563C1"/>
            <w:sz w:val="24"/>
            <w:szCs w:val="24"/>
            <w:u w:val="single"/>
            <w:lang w:eastAsia="en-US"/>
          </w:rPr>
          <w:t>https://www.police.uk/pu/advice-crime-prevention/automatic-number-plate-recognition-anpr/</w:t>
        </w:r>
      </w:hyperlink>
      <w:r w:rsidRPr="00A80480">
        <w:rPr>
          <w:rFonts w:ascii="Times New Roman" w:eastAsia="Calibri" w:hAnsi="Times New Roman" w:cs="Times New Roman"/>
          <w:color w:val="auto"/>
          <w:sz w:val="24"/>
          <w:szCs w:val="24"/>
          <w:lang w:eastAsia="en-US"/>
        </w:rPr>
        <w:t xml:space="preserve"> [Accessed 11</w:t>
      </w:r>
      <w:r w:rsidRPr="00A80480">
        <w:rPr>
          <w:rFonts w:ascii="Times New Roman" w:eastAsia="Calibri" w:hAnsi="Times New Roman" w:cs="Times New Roman"/>
          <w:color w:val="auto"/>
          <w:sz w:val="24"/>
          <w:szCs w:val="24"/>
          <w:vertAlign w:val="superscript"/>
          <w:lang w:eastAsia="en-US"/>
        </w:rPr>
        <w:t>th</w:t>
      </w:r>
      <w:r w:rsidRPr="00A80480">
        <w:rPr>
          <w:rFonts w:ascii="Times New Roman" w:eastAsia="Calibri" w:hAnsi="Times New Roman" w:cs="Times New Roman"/>
          <w:color w:val="auto"/>
          <w:sz w:val="24"/>
          <w:szCs w:val="24"/>
          <w:lang w:eastAsia="en-US"/>
        </w:rPr>
        <w:t xml:space="preserve"> November 2020]</w:t>
      </w:r>
    </w:p>
    <w:p w14:paraId="0F10056D"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i/>
          <w:color w:val="auto"/>
          <w:sz w:val="24"/>
          <w:szCs w:val="24"/>
          <w:lang w:eastAsia="en-US"/>
        </w:rPr>
      </w:pPr>
      <w:r w:rsidRPr="00A80480">
        <w:rPr>
          <w:rFonts w:ascii="Times New Roman" w:eastAsia="Calibri" w:hAnsi="Times New Roman" w:cs="Times New Roman"/>
          <w:sz w:val="24"/>
          <w:szCs w:val="24"/>
          <w:shd w:val="clear" w:color="auto" w:fill="FFFFFF"/>
          <w:lang w:eastAsia="en-US"/>
        </w:rPr>
        <w:t>Robbins, H. and Finley, M., (2002). </w:t>
      </w:r>
      <w:r w:rsidRPr="00A80480">
        <w:rPr>
          <w:rFonts w:ascii="Times New Roman" w:eastAsia="Calibri" w:hAnsi="Times New Roman" w:cs="Times New Roman"/>
          <w:i/>
          <w:iCs/>
          <w:sz w:val="24"/>
          <w:szCs w:val="24"/>
          <w:shd w:val="clear" w:color="auto" w:fill="FFFFFF"/>
          <w:lang w:eastAsia="en-US"/>
        </w:rPr>
        <w:t>The new why teams don't work</w:t>
      </w:r>
      <w:r w:rsidRPr="00A80480">
        <w:rPr>
          <w:rFonts w:ascii="Times New Roman" w:eastAsia="Calibri" w:hAnsi="Times New Roman" w:cs="Times New Roman"/>
          <w:sz w:val="24"/>
          <w:szCs w:val="24"/>
          <w:shd w:val="clear" w:color="auto" w:fill="FFFFFF"/>
          <w:lang w:eastAsia="en-US"/>
        </w:rPr>
        <w:t>. San Francisco, Calif.: Berrett-Koehler Publishers, p.13.</w:t>
      </w:r>
    </w:p>
    <w:p w14:paraId="74ACE9F5"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color w:val="auto"/>
          <w:sz w:val="24"/>
          <w:szCs w:val="24"/>
          <w:lang w:eastAsia="en-US"/>
        </w:rPr>
      </w:pPr>
      <w:r w:rsidRPr="00A80480">
        <w:rPr>
          <w:rFonts w:ascii="Times New Roman" w:eastAsia="Calibri" w:hAnsi="Times New Roman" w:cs="Times New Roman"/>
          <w:sz w:val="24"/>
          <w:szCs w:val="24"/>
          <w:shd w:val="clear" w:color="auto" w:fill="FFFFFF"/>
          <w:lang w:eastAsia="en-US"/>
        </w:rPr>
        <w:t>Shelton, E., (2012). </w:t>
      </w:r>
      <w:r w:rsidRPr="00A80480">
        <w:rPr>
          <w:rFonts w:ascii="Times New Roman" w:eastAsia="Calibri" w:hAnsi="Times New Roman" w:cs="Times New Roman"/>
          <w:i/>
          <w:iCs/>
          <w:sz w:val="24"/>
          <w:szCs w:val="24"/>
          <w:shd w:val="clear" w:color="auto" w:fill="FFFFFF"/>
          <w:lang w:eastAsia="en-US"/>
        </w:rPr>
        <w:t>Transformational leadership</w:t>
      </w:r>
      <w:r w:rsidRPr="00A80480">
        <w:rPr>
          <w:rFonts w:ascii="Times New Roman" w:eastAsia="Calibri" w:hAnsi="Times New Roman" w:cs="Times New Roman"/>
          <w:sz w:val="24"/>
          <w:szCs w:val="24"/>
          <w:shd w:val="clear" w:color="auto" w:fill="FFFFFF"/>
          <w:lang w:eastAsia="en-US"/>
        </w:rPr>
        <w:t>. North America: Trafford Publishing, pp.5-8.</w:t>
      </w:r>
    </w:p>
    <w:p w14:paraId="28984129"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i/>
          <w:color w:val="auto"/>
          <w:sz w:val="24"/>
          <w:szCs w:val="24"/>
          <w:lang w:eastAsia="en-US"/>
        </w:rPr>
      </w:pPr>
      <w:r w:rsidRPr="00A80480">
        <w:rPr>
          <w:rFonts w:ascii="Times New Roman" w:eastAsia="Calibri" w:hAnsi="Times New Roman" w:cs="Times New Roman"/>
          <w:color w:val="auto"/>
          <w:sz w:val="24"/>
          <w:szCs w:val="24"/>
          <w:lang w:eastAsia="en-US"/>
        </w:rPr>
        <w:t xml:space="preserve">South Wales Police (2021) </w:t>
      </w:r>
      <w:r w:rsidRPr="00A80480">
        <w:rPr>
          <w:rFonts w:ascii="Times New Roman" w:eastAsia="Calibri" w:hAnsi="Times New Roman" w:cs="Times New Roman"/>
          <w:i/>
          <w:color w:val="auto"/>
          <w:sz w:val="24"/>
          <w:szCs w:val="24"/>
          <w:lang w:eastAsia="en-US"/>
        </w:rPr>
        <w:t xml:space="preserve">Working towards a representative workforce </w:t>
      </w:r>
      <w:r w:rsidRPr="00A80480">
        <w:rPr>
          <w:rFonts w:ascii="Times New Roman" w:eastAsia="Calibri" w:hAnsi="Times New Roman" w:cs="Times New Roman"/>
          <w:color w:val="auto"/>
          <w:sz w:val="24"/>
          <w:szCs w:val="24"/>
          <w:lang w:eastAsia="en-US"/>
        </w:rPr>
        <w:t xml:space="preserve">(Online) Available at: </w:t>
      </w:r>
      <w:hyperlink r:id="rId33" w:history="1">
        <w:r w:rsidR="006D55E1" w:rsidRPr="00A80480">
          <w:rPr>
            <w:rFonts w:ascii="Times New Roman" w:eastAsia="Calibri" w:hAnsi="Times New Roman" w:cs="Times New Roman"/>
            <w:color w:val="0563C1"/>
            <w:sz w:val="24"/>
            <w:szCs w:val="24"/>
            <w:u w:val="single"/>
            <w:lang w:eastAsia="en-US"/>
          </w:rPr>
          <w:t>https://www.south-wales.police.uk/police-forces/south-wales-police/areas/careers/careers/working-towards-a-representative-workforce/</w:t>
        </w:r>
      </w:hyperlink>
      <w:r w:rsidRPr="00A80480">
        <w:rPr>
          <w:rFonts w:ascii="Times New Roman" w:eastAsia="Calibri" w:hAnsi="Times New Roman" w:cs="Times New Roman"/>
          <w:color w:val="auto"/>
          <w:sz w:val="24"/>
          <w:szCs w:val="24"/>
          <w:lang w:eastAsia="en-US"/>
        </w:rPr>
        <w:t>. [Accessed 21 Feb 2021]</w:t>
      </w:r>
    </w:p>
    <w:p w14:paraId="74087DC2"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i/>
          <w:color w:val="auto"/>
          <w:sz w:val="24"/>
          <w:szCs w:val="24"/>
          <w:lang w:eastAsia="en-US"/>
        </w:rPr>
      </w:pPr>
      <w:r w:rsidRPr="00A80480">
        <w:rPr>
          <w:rFonts w:ascii="Times New Roman" w:eastAsia="Calibri" w:hAnsi="Times New Roman" w:cs="Times New Roman"/>
          <w:color w:val="auto"/>
          <w:sz w:val="24"/>
          <w:szCs w:val="24"/>
          <w:lang w:eastAsia="en-US"/>
        </w:rPr>
        <w:t xml:space="preserve">The English Dictionary (2021) Definition of Cohesion [Online] Available at: </w:t>
      </w:r>
      <w:hyperlink r:id="rId34" w:history="1">
        <w:r w:rsidR="006D55E1" w:rsidRPr="00A80480">
          <w:rPr>
            <w:rFonts w:ascii="Times New Roman" w:eastAsia="Calibri" w:hAnsi="Times New Roman" w:cs="Times New Roman"/>
            <w:color w:val="0563C1"/>
            <w:sz w:val="24"/>
            <w:szCs w:val="24"/>
            <w:u w:val="single"/>
            <w:lang w:eastAsia="en-US"/>
          </w:rPr>
          <w:t>https://www.dictionary.com/browse/cohesion</w:t>
        </w:r>
      </w:hyperlink>
      <w:r w:rsidRPr="00A80480">
        <w:rPr>
          <w:rFonts w:ascii="Times New Roman" w:eastAsia="Calibri" w:hAnsi="Times New Roman" w:cs="Times New Roman"/>
          <w:color w:val="auto"/>
          <w:sz w:val="24"/>
          <w:szCs w:val="24"/>
          <w:lang w:eastAsia="en-US"/>
        </w:rPr>
        <w:t>. [Accessed 3 Feb 2021]</w:t>
      </w:r>
    </w:p>
    <w:p w14:paraId="04CD80B4"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i/>
          <w:color w:val="auto"/>
          <w:sz w:val="24"/>
          <w:szCs w:val="24"/>
          <w:lang w:eastAsia="en-US"/>
        </w:rPr>
      </w:pPr>
      <w:r w:rsidRPr="00A80480">
        <w:rPr>
          <w:rFonts w:ascii="Times New Roman" w:eastAsia="Calibri" w:hAnsi="Times New Roman" w:cs="Times New Roman"/>
          <w:color w:val="auto"/>
          <w:sz w:val="24"/>
          <w:szCs w:val="24"/>
          <w:lang w:eastAsia="en-US"/>
        </w:rPr>
        <w:t xml:space="preserve">The Police Foundation (2015) </w:t>
      </w:r>
      <w:r w:rsidRPr="00A80480">
        <w:rPr>
          <w:rFonts w:ascii="Times New Roman" w:eastAsia="Calibri" w:hAnsi="Times New Roman" w:cs="Times New Roman"/>
          <w:i/>
          <w:color w:val="auto"/>
          <w:sz w:val="24"/>
          <w:szCs w:val="24"/>
          <w:lang w:eastAsia="en-US"/>
        </w:rPr>
        <w:t>Report of a Police Foundation Roundtable ‘How can policing meet the leadership challenges ahead</w:t>
      </w:r>
      <w:r w:rsidRPr="00A80480">
        <w:rPr>
          <w:rFonts w:ascii="Times New Roman" w:eastAsia="Calibri" w:hAnsi="Times New Roman" w:cs="Times New Roman"/>
          <w:color w:val="auto"/>
          <w:sz w:val="24"/>
          <w:szCs w:val="24"/>
          <w:lang w:eastAsia="en-US"/>
        </w:rPr>
        <w:t xml:space="preserve">?’. [Online] Available at: </w:t>
      </w:r>
      <w:hyperlink r:id="rId35" w:history="1">
        <w:r w:rsidR="006D55E1" w:rsidRPr="00A80480">
          <w:rPr>
            <w:rFonts w:ascii="Times New Roman" w:eastAsia="Calibri" w:hAnsi="Times New Roman" w:cs="Times New Roman"/>
            <w:color w:val="0563C1"/>
            <w:sz w:val="24"/>
            <w:szCs w:val="24"/>
            <w:u w:val="single"/>
            <w:lang w:eastAsia="en-US"/>
          </w:rPr>
          <w:t>leadership_roundtable.pdf (police-foundation.org.uk)</w:t>
        </w:r>
      </w:hyperlink>
      <w:r w:rsidRPr="00A80480">
        <w:rPr>
          <w:rFonts w:ascii="Times New Roman" w:eastAsia="Calibri" w:hAnsi="Times New Roman" w:cs="Times New Roman"/>
          <w:color w:val="auto"/>
          <w:sz w:val="24"/>
          <w:szCs w:val="24"/>
          <w:lang w:eastAsia="en-US"/>
        </w:rPr>
        <w:t>. [Accessed 21 Feb 2021].</w:t>
      </w:r>
    </w:p>
    <w:p w14:paraId="5ACF2B5E"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i/>
          <w:color w:val="auto"/>
          <w:sz w:val="24"/>
          <w:szCs w:val="24"/>
          <w:lang w:eastAsia="en-US"/>
        </w:rPr>
      </w:pPr>
      <w:r w:rsidRPr="00A80480">
        <w:rPr>
          <w:rFonts w:ascii="Times New Roman" w:eastAsia="Calibri" w:hAnsi="Times New Roman" w:cs="Times New Roman"/>
          <w:color w:val="auto"/>
          <w:sz w:val="24"/>
          <w:szCs w:val="24"/>
          <w:lang w:eastAsia="en-US"/>
        </w:rPr>
        <w:t xml:space="preserve">West Yorkshire Police (2019) Road Policing Unit. Accessed Online. </w:t>
      </w:r>
      <w:proofErr w:type="spellStart"/>
      <w:r w:rsidRPr="00A80480">
        <w:rPr>
          <w:rFonts w:ascii="Times New Roman" w:eastAsia="Calibri" w:hAnsi="Times New Roman" w:cs="Times New Roman"/>
          <w:color w:val="auto"/>
          <w:sz w:val="24"/>
          <w:szCs w:val="24"/>
          <w:lang w:eastAsia="en-US"/>
        </w:rPr>
        <w:t>Avaliable</w:t>
      </w:r>
      <w:proofErr w:type="spellEnd"/>
      <w:r w:rsidRPr="00A80480">
        <w:rPr>
          <w:rFonts w:ascii="Times New Roman" w:eastAsia="Calibri" w:hAnsi="Times New Roman" w:cs="Times New Roman"/>
          <w:color w:val="auto"/>
          <w:sz w:val="24"/>
          <w:szCs w:val="24"/>
          <w:lang w:eastAsia="en-US"/>
        </w:rPr>
        <w:t xml:space="preserve"> at: </w:t>
      </w:r>
      <w:hyperlink r:id="rId36" w:anchor=":~:text=Disrupting%20Criminality%20Many%20criminals%20use%20the%20road%20network,an%20effective%20measure%20for%20containing%20and%20deterring%20crime" w:history="1">
        <w:r w:rsidR="006D55E1" w:rsidRPr="00A80480">
          <w:rPr>
            <w:rFonts w:ascii="Times New Roman" w:eastAsia="Calibri" w:hAnsi="Times New Roman" w:cs="Times New Roman"/>
            <w:color w:val="0563C1"/>
            <w:sz w:val="24"/>
            <w:szCs w:val="24"/>
            <w:u w:val="single"/>
            <w:lang w:eastAsia="en-US"/>
          </w:rPr>
          <w:t>https://www.westyorkshire.police.uk/about-us/our-departments/roads-policing-unit/roads-policing-unit#:~:text=Disrupting%20Criminality%20Many%20criminals%20use%20the%20road%20network,an%20effective%20measure%20for%20containing%20and%20deterring%20crime</w:t>
        </w:r>
      </w:hyperlink>
      <w:r w:rsidRPr="00A80480">
        <w:rPr>
          <w:rFonts w:ascii="Times New Roman" w:eastAsia="Calibri" w:hAnsi="Times New Roman" w:cs="Times New Roman"/>
          <w:color w:val="auto"/>
          <w:sz w:val="24"/>
          <w:szCs w:val="24"/>
          <w:lang w:eastAsia="en-US"/>
        </w:rPr>
        <w:t>. [Accessed 9 November 2020].</w:t>
      </w:r>
    </w:p>
    <w:p w14:paraId="58BF94E8"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i/>
          <w:color w:val="auto"/>
          <w:sz w:val="24"/>
          <w:szCs w:val="24"/>
          <w:lang w:eastAsia="en-US"/>
        </w:rPr>
      </w:pPr>
      <w:r w:rsidRPr="00A80480">
        <w:rPr>
          <w:rFonts w:ascii="Times New Roman" w:eastAsia="Calibri" w:hAnsi="Times New Roman" w:cs="Times New Roman"/>
          <w:color w:val="auto"/>
          <w:sz w:val="24"/>
          <w:szCs w:val="24"/>
          <w:lang w:eastAsia="en-US"/>
        </w:rPr>
        <w:t xml:space="preserve">Women’s Aid (2020) What is domestic abuse? - </w:t>
      </w:r>
      <w:proofErr w:type="spellStart"/>
      <w:r w:rsidRPr="00A80480">
        <w:rPr>
          <w:rFonts w:ascii="Times New Roman" w:eastAsia="Calibri" w:hAnsi="Times New Roman" w:cs="Times New Roman"/>
          <w:color w:val="auto"/>
          <w:sz w:val="24"/>
          <w:szCs w:val="24"/>
          <w:lang w:eastAsia="en-US"/>
        </w:rPr>
        <w:t>Womens</w:t>
      </w:r>
      <w:proofErr w:type="spellEnd"/>
      <w:r w:rsidRPr="00A80480">
        <w:rPr>
          <w:rFonts w:ascii="Times New Roman" w:eastAsia="Calibri" w:hAnsi="Times New Roman" w:cs="Times New Roman"/>
          <w:color w:val="auto"/>
          <w:sz w:val="24"/>
          <w:szCs w:val="24"/>
          <w:lang w:eastAsia="en-US"/>
        </w:rPr>
        <w:t xml:space="preserve"> Aid. [online] Available at: &lt;https://www.womensaid.org.uk/information-support/what-is-domestic-abuse/&gt; [Accessed 20 April 2021].</w:t>
      </w:r>
    </w:p>
    <w:p w14:paraId="48C0675D" w14:textId="77777777" w:rsidR="00A80480" w:rsidRPr="00A80480" w:rsidRDefault="00A80480" w:rsidP="00A80480">
      <w:pPr>
        <w:overflowPunct/>
        <w:autoSpaceDE/>
        <w:autoSpaceDN/>
        <w:adjustRightInd/>
        <w:spacing w:after="160" w:line="360" w:lineRule="auto"/>
        <w:textAlignment w:val="auto"/>
        <w:rPr>
          <w:rFonts w:ascii="Times New Roman" w:eastAsia="Calibri" w:hAnsi="Times New Roman" w:cs="Times New Roman"/>
          <w:i/>
          <w:color w:val="auto"/>
          <w:sz w:val="24"/>
          <w:szCs w:val="24"/>
          <w:lang w:eastAsia="en-US"/>
        </w:rPr>
      </w:pPr>
      <w:r w:rsidRPr="00A80480">
        <w:rPr>
          <w:rFonts w:ascii="Times New Roman" w:eastAsia="Calibri" w:hAnsi="Times New Roman" w:cs="Times New Roman"/>
          <w:color w:val="auto"/>
          <w:sz w:val="24"/>
          <w:szCs w:val="24"/>
          <w:lang w:eastAsia="en-US"/>
        </w:rPr>
        <w:lastRenderedPageBreak/>
        <w:t>Women’s Aid (2018) Police and the Criminal Prosecution. [online] Available at: Process</w:t>
      </w:r>
      <w:r w:rsidRPr="00A80480">
        <w:rPr>
          <w:rFonts w:ascii="Times New Roman" w:eastAsia="Calibri" w:hAnsi="Times New Roman" w:cs="Times New Roman"/>
          <w:i/>
          <w:color w:val="auto"/>
          <w:sz w:val="24"/>
          <w:szCs w:val="24"/>
          <w:lang w:eastAsia="en-US"/>
        </w:rPr>
        <w:t>https://www.womensaid.org.uk/the-survivors-handbook/police-and-the-cps/ [Accessed 1 March 2021]</w:t>
      </w:r>
    </w:p>
    <w:p w14:paraId="1770804C" w14:textId="77777777" w:rsidR="00A80480" w:rsidRDefault="00A80480" w:rsidP="00EA28F1">
      <w:pPr>
        <w:keepNext/>
        <w:spacing w:before="240" w:after="60"/>
        <w:ind w:right="237"/>
        <w:jc w:val="both"/>
      </w:pPr>
    </w:p>
    <w:sectPr w:rsidR="00A80480" w:rsidSect="002B5C91">
      <w:headerReference w:type="even" r:id="rId37"/>
      <w:headerReference w:type="default" r:id="rId38"/>
      <w:footerReference w:type="even" r:id="rId39"/>
      <w:footerReference w:type="default" r:id="rId40"/>
      <w:headerReference w:type="first" r:id="rId41"/>
      <w:footerReference w:type="first" r:id="rId42"/>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A6573E" w:rsidRDefault="00A6573E">
      <w:r>
        <w:separator/>
      </w:r>
    </w:p>
  </w:endnote>
  <w:endnote w:type="continuationSeparator" w:id="0">
    <w:p w14:paraId="19A28048" w14:textId="77777777" w:rsidR="00A6573E" w:rsidRDefault="00A65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65247" w14:textId="66EF065D" w:rsidR="00A6573E" w:rsidRDefault="006D55E1" w:rsidP="006D55E1">
    <w:pPr>
      <w:pStyle w:val="Footer"/>
      <w:rPr>
        <w:sz w:val="17"/>
      </w:rPr>
    </w:pPr>
    <w:bookmarkStart w:id="2" w:name="TITUS1FooterEvenPages"/>
    <w:r>
      <w:rPr>
        <w:sz w:val="17"/>
      </w:rPr>
      <w:t> </w:t>
    </w:r>
  </w:p>
  <w:bookmarkEnd w:id="2"/>
  <w:p w14:paraId="74673D19" w14:textId="79EEBC73" w:rsidR="00A6573E" w:rsidRDefault="00A6573E" w:rsidP="002B5C91">
    <w:pPr>
      <w:pStyle w:val="Footer"/>
      <w:jc w:val="right"/>
    </w:pPr>
    <w:r>
      <w:fldChar w:fldCharType="begin"/>
    </w:r>
    <w:r>
      <w:instrText xml:space="preserve"> PAGE   \* MERGEFORMAT </w:instrText>
    </w:r>
    <w:r>
      <w:fldChar w:fldCharType="separate"/>
    </w:r>
    <w:r w:rsidR="006D55E1">
      <w:rPr>
        <w:noProof/>
      </w:rPr>
      <w:t>2</w:t>
    </w:r>
    <w:r>
      <w:rPr>
        <w:noProof/>
      </w:rPr>
      <w:fldChar w:fldCharType="end"/>
    </w:r>
  </w:p>
  <w:p w14:paraId="379FE344" w14:textId="77777777" w:rsidR="00A6573E" w:rsidRPr="00BB5EAA" w:rsidRDefault="00A6573E" w:rsidP="002B5C91">
    <w:pPr>
      <w:pStyle w:val="Footer"/>
      <w:ind w:right="360"/>
      <w:jc w:val="center"/>
    </w:pPr>
  </w:p>
  <w:p w14:paraId="1F9D94FB" w14:textId="77777777" w:rsidR="00A6573E" w:rsidRDefault="00A657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89AF7" w14:textId="08440F88" w:rsidR="00A6573E" w:rsidRDefault="006D55E1" w:rsidP="006D55E1">
    <w:pPr>
      <w:pStyle w:val="Footer"/>
      <w:rPr>
        <w:sz w:val="17"/>
      </w:rPr>
    </w:pPr>
    <w:bookmarkStart w:id="3" w:name="TITUS1FooterPrimary"/>
    <w:r>
      <w:rPr>
        <w:sz w:val="17"/>
      </w:rPr>
      <w:t> </w:t>
    </w:r>
  </w:p>
  <w:bookmarkEnd w:id="3"/>
  <w:p w14:paraId="50521BFA" w14:textId="52DF0780" w:rsidR="00A6573E" w:rsidRDefault="00A6573E">
    <w:pPr>
      <w:pStyle w:val="Footer"/>
      <w:jc w:val="right"/>
    </w:pPr>
    <w:r>
      <w:fldChar w:fldCharType="begin"/>
    </w:r>
    <w:r>
      <w:instrText xml:space="preserve"> PAGE   \* MERGEFORMAT </w:instrText>
    </w:r>
    <w:r>
      <w:fldChar w:fldCharType="separate"/>
    </w:r>
    <w:r w:rsidR="006D55E1">
      <w:rPr>
        <w:noProof/>
      </w:rPr>
      <w:t>21</w:t>
    </w:r>
    <w:r>
      <w:rPr>
        <w:noProof/>
      </w:rPr>
      <w:fldChar w:fldCharType="end"/>
    </w:r>
  </w:p>
  <w:p w14:paraId="790812FF" w14:textId="77777777" w:rsidR="00A6573E" w:rsidRPr="00BB5EAA" w:rsidRDefault="00A6573E"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DFB57" w14:textId="74ED96A9" w:rsidR="00A6573E" w:rsidRDefault="006D55E1" w:rsidP="006D55E1">
    <w:pPr>
      <w:pStyle w:val="Footer"/>
      <w:rPr>
        <w:sz w:val="17"/>
      </w:rPr>
    </w:pPr>
    <w:bookmarkStart w:id="5" w:name="TITUS1FooterFirstPage"/>
    <w:r>
      <w:rPr>
        <w:sz w:val="17"/>
      </w:rPr>
      <w:t> </w:t>
    </w:r>
  </w:p>
  <w:bookmarkEnd w:id="5"/>
  <w:p w14:paraId="5A9473E4" w14:textId="6A1BBBBE" w:rsidR="00A6573E" w:rsidRDefault="00A6573E" w:rsidP="002B5C91">
    <w:pPr>
      <w:pStyle w:val="Footer"/>
      <w:jc w:val="right"/>
    </w:pPr>
    <w:r>
      <w:fldChar w:fldCharType="begin"/>
    </w:r>
    <w:r>
      <w:instrText xml:space="preserve"> PAGE   \* MERGEFORMAT </w:instrText>
    </w:r>
    <w:r>
      <w:fldChar w:fldCharType="separate"/>
    </w:r>
    <w:r w:rsidR="006D55E1">
      <w:rPr>
        <w:noProof/>
      </w:rPr>
      <w:t>1</w:t>
    </w:r>
    <w:r>
      <w:rPr>
        <w:noProof/>
      </w:rPr>
      <w:fldChar w:fldCharType="end"/>
    </w:r>
  </w:p>
  <w:p w14:paraId="0C2ED20A" w14:textId="77777777" w:rsidR="00A6573E" w:rsidRPr="00BB5EAA" w:rsidRDefault="00A6573E" w:rsidP="002B5C91">
    <w:pPr>
      <w:pStyle w:val="Footer"/>
      <w:ind w:right="360"/>
      <w:jc w:val="center"/>
    </w:pPr>
  </w:p>
  <w:p w14:paraId="2B921078" w14:textId="77777777" w:rsidR="00A6573E" w:rsidRDefault="00A6573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DEED1" w14:textId="729D0A6C" w:rsidR="00A6573E" w:rsidRDefault="006D55E1" w:rsidP="006D55E1">
    <w:pPr>
      <w:pStyle w:val="Footer"/>
      <w:rPr>
        <w:sz w:val="17"/>
      </w:rPr>
    </w:pPr>
    <w:bookmarkStart w:id="8" w:name="TITUS2FooterEvenPages"/>
    <w:r>
      <w:rPr>
        <w:sz w:val="17"/>
      </w:rPr>
      <w:t> </w:t>
    </w:r>
  </w:p>
  <w:bookmarkEnd w:id="8"/>
  <w:p w14:paraId="7309C492" w14:textId="77777777" w:rsidR="00A6573E" w:rsidRDefault="00A6573E" w:rsidP="002B5C91">
    <w:pPr>
      <w:pStyle w:val="Footer"/>
      <w:jc w:val="right"/>
    </w:pPr>
  </w:p>
  <w:p w14:paraId="6F4FB731" w14:textId="051CFCBE" w:rsidR="00A6573E" w:rsidRDefault="00A6573E" w:rsidP="002B5C91">
    <w:pPr>
      <w:pStyle w:val="Footer"/>
      <w:jc w:val="right"/>
    </w:pPr>
    <w:r>
      <w:fldChar w:fldCharType="begin"/>
    </w:r>
    <w:r>
      <w:instrText xml:space="preserve"> PAGE   \* MERGEFORMAT </w:instrText>
    </w:r>
    <w:r>
      <w:fldChar w:fldCharType="separate"/>
    </w:r>
    <w:r w:rsidR="006D55E1">
      <w:rPr>
        <w:noProof/>
      </w:rPr>
      <w:t>36</w:t>
    </w:r>
    <w:r>
      <w:rPr>
        <w:noProof/>
      </w:rPr>
      <w:fldChar w:fldCharType="end"/>
    </w:r>
  </w:p>
  <w:p w14:paraId="6033C8E3" w14:textId="77777777" w:rsidR="00A6573E" w:rsidRPr="00BB5EAA" w:rsidRDefault="00A6573E" w:rsidP="002B5C91">
    <w:pPr>
      <w:pStyle w:val="Footer"/>
      <w:ind w:right="360"/>
      <w:jc w:val="center"/>
    </w:pPr>
  </w:p>
  <w:p w14:paraId="3DAE907F" w14:textId="77777777" w:rsidR="00A6573E" w:rsidRDefault="00A6573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CB570" w14:textId="5C5D9374" w:rsidR="00A6573E" w:rsidRDefault="006D55E1" w:rsidP="006D55E1">
    <w:pPr>
      <w:pStyle w:val="Footer"/>
      <w:rPr>
        <w:sz w:val="17"/>
      </w:rPr>
    </w:pPr>
    <w:bookmarkStart w:id="9" w:name="TITUS2FooterPrimary"/>
    <w:r>
      <w:rPr>
        <w:sz w:val="17"/>
      </w:rPr>
      <w:t> </w:t>
    </w:r>
  </w:p>
  <w:bookmarkEnd w:id="9"/>
  <w:p w14:paraId="5621B3BA" w14:textId="77777777" w:rsidR="00A6573E" w:rsidRDefault="00A6573E">
    <w:pPr>
      <w:pStyle w:val="Footer"/>
      <w:jc w:val="right"/>
    </w:pPr>
  </w:p>
  <w:p w14:paraId="0D698566" w14:textId="11A8D8DD" w:rsidR="00A6573E" w:rsidRDefault="00A6573E">
    <w:pPr>
      <w:pStyle w:val="Footer"/>
      <w:jc w:val="right"/>
    </w:pPr>
    <w:r>
      <w:fldChar w:fldCharType="begin"/>
    </w:r>
    <w:r>
      <w:instrText xml:space="preserve"> PAGE   \* MERGEFORMAT </w:instrText>
    </w:r>
    <w:r>
      <w:fldChar w:fldCharType="separate"/>
    </w:r>
    <w:r w:rsidR="006D55E1">
      <w:rPr>
        <w:noProof/>
      </w:rPr>
      <w:t>37</w:t>
    </w:r>
    <w:r>
      <w:rPr>
        <w:noProof/>
      </w:rPr>
      <w:fldChar w:fldCharType="end"/>
    </w:r>
  </w:p>
  <w:p w14:paraId="242F4943" w14:textId="77777777" w:rsidR="00A6573E" w:rsidRPr="00BB5EAA" w:rsidRDefault="00A6573E"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2AE82" w14:textId="7B6A8EC7" w:rsidR="00A6573E" w:rsidRDefault="006D55E1" w:rsidP="006D55E1">
    <w:pPr>
      <w:pStyle w:val="Footer"/>
      <w:rPr>
        <w:sz w:val="17"/>
      </w:rPr>
    </w:pPr>
    <w:bookmarkStart w:id="11" w:name="TITUS2FooterFirstPage"/>
    <w:r>
      <w:rPr>
        <w:sz w:val="17"/>
      </w:rPr>
      <w:t> </w:t>
    </w:r>
  </w:p>
  <w:bookmarkEnd w:id="11"/>
  <w:p w14:paraId="65C0BD23" w14:textId="77777777" w:rsidR="00A6573E" w:rsidRDefault="00A6573E" w:rsidP="002B5C91">
    <w:pPr>
      <w:pStyle w:val="Footer"/>
      <w:jc w:val="right"/>
    </w:pPr>
  </w:p>
  <w:p w14:paraId="41CD6A66" w14:textId="1987BD02" w:rsidR="00A6573E" w:rsidRDefault="00A6573E" w:rsidP="002B5C91">
    <w:pPr>
      <w:pStyle w:val="Footer"/>
      <w:jc w:val="right"/>
    </w:pPr>
    <w:r>
      <w:fldChar w:fldCharType="begin"/>
    </w:r>
    <w:r>
      <w:instrText xml:space="preserve"> PAGE   \* MERGEFORMAT </w:instrText>
    </w:r>
    <w:r>
      <w:fldChar w:fldCharType="separate"/>
    </w:r>
    <w:r w:rsidR="006D55E1">
      <w:rPr>
        <w:noProof/>
      </w:rPr>
      <w:t>32</w:t>
    </w:r>
    <w:r>
      <w:rPr>
        <w:noProof/>
      </w:rPr>
      <w:fldChar w:fldCharType="end"/>
    </w:r>
  </w:p>
  <w:p w14:paraId="0077953D" w14:textId="77777777" w:rsidR="00A6573E" w:rsidRPr="00BB5EAA" w:rsidRDefault="00A6573E" w:rsidP="002B5C91">
    <w:pPr>
      <w:pStyle w:val="Footer"/>
      <w:ind w:right="360"/>
      <w:jc w:val="center"/>
    </w:pPr>
  </w:p>
  <w:p w14:paraId="73226FD4" w14:textId="77777777" w:rsidR="00A6573E" w:rsidRDefault="00A657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A6573E" w:rsidRDefault="00A6573E">
      <w:r>
        <w:separator/>
      </w:r>
    </w:p>
  </w:footnote>
  <w:footnote w:type="continuationSeparator" w:id="0">
    <w:p w14:paraId="29850DBB" w14:textId="77777777" w:rsidR="00A6573E" w:rsidRDefault="00A657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6B6FD" w14:textId="5C5BF59F" w:rsidR="00A6573E" w:rsidRDefault="006D55E1" w:rsidP="006D55E1">
    <w:pPr>
      <w:pStyle w:val="Header"/>
      <w:rPr>
        <w:sz w:val="17"/>
      </w:rPr>
    </w:pPr>
    <w:bookmarkStart w:id="0" w:name="TITUS1HeaderEvenPages"/>
    <w:r>
      <w:rPr>
        <w:sz w:val="17"/>
      </w:rPr>
      <w:t> </w:t>
    </w:r>
  </w:p>
  <w:bookmarkEnd w:id="0"/>
  <w:p w14:paraId="23A46D23" w14:textId="77777777" w:rsidR="00A6573E" w:rsidRDefault="00A6573E" w:rsidP="00D91065">
    <w:pPr>
      <w:pStyle w:val="Header"/>
    </w:pPr>
  </w:p>
  <w:p w14:paraId="49B63064" w14:textId="77777777" w:rsidR="00A6573E" w:rsidRDefault="00A657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3934C" w14:textId="10BC2216" w:rsidR="00A6573E" w:rsidRDefault="006D55E1" w:rsidP="006D55E1">
    <w:pPr>
      <w:pStyle w:val="Header"/>
      <w:rPr>
        <w:sz w:val="17"/>
      </w:rPr>
    </w:pPr>
    <w:bookmarkStart w:id="1" w:name="TITUS1HeaderPrimary"/>
    <w:r>
      <w:rPr>
        <w:sz w:val="17"/>
      </w:rPr>
      <w:t> </w:t>
    </w:r>
  </w:p>
  <w:bookmarkEnd w:id="1"/>
  <w:p w14:paraId="4D110433" w14:textId="77777777" w:rsidR="00A6573E" w:rsidRDefault="00A657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DFB3B" w14:textId="78E5BAAB" w:rsidR="00A6573E" w:rsidRDefault="006D55E1" w:rsidP="006D55E1">
    <w:pPr>
      <w:pStyle w:val="Header"/>
      <w:rPr>
        <w:sz w:val="17"/>
      </w:rPr>
    </w:pPr>
    <w:bookmarkStart w:id="4" w:name="TITUS1HeaderFirstPage"/>
    <w:r>
      <w:rPr>
        <w:sz w:val="17"/>
      </w:rPr>
      <w:t> </w:t>
    </w:r>
  </w:p>
  <w:bookmarkEnd w:id="4"/>
  <w:p w14:paraId="7B35A2A5" w14:textId="77777777" w:rsidR="00A6573E" w:rsidRDefault="00A6573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F34E8" w14:textId="2422AF86" w:rsidR="00A6573E" w:rsidRDefault="006D55E1" w:rsidP="006D55E1">
    <w:pPr>
      <w:pStyle w:val="Header"/>
      <w:rPr>
        <w:sz w:val="17"/>
      </w:rPr>
    </w:pPr>
    <w:bookmarkStart w:id="6" w:name="TITUS2HeaderEvenPages"/>
    <w:r>
      <w:rPr>
        <w:sz w:val="17"/>
      </w:rPr>
      <w:t> </w:t>
    </w:r>
  </w:p>
  <w:bookmarkEnd w:id="6"/>
  <w:p w14:paraId="7C9765A2" w14:textId="77777777" w:rsidR="00A6573E" w:rsidRDefault="00A6573E" w:rsidP="002B5C91">
    <w:pPr>
      <w:pStyle w:val="Header"/>
    </w:pPr>
  </w:p>
  <w:p w14:paraId="35C1B63F" w14:textId="77777777" w:rsidR="00A6573E" w:rsidRDefault="00A6573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75380" w14:textId="5757FB53" w:rsidR="00A6573E" w:rsidRDefault="006D55E1" w:rsidP="006D55E1">
    <w:pPr>
      <w:pStyle w:val="Header"/>
      <w:rPr>
        <w:sz w:val="17"/>
      </w:rPr>
    </w:pPr>
    <w:bookmarkStart w:id="7" w:name="TITUS2HeaderPrimary"/>
    <w:r>
      <w:rPr>
        <w:sz w:val="17"/>
      </w:rPr>
      <w:t> </w:t>
    </w:r>
  </w:p>
  <w:bookmarkEnd w:id="7"/>
  <w:p w14:paraId="66E7811D" w14:textId="77777777" w:rsidR="00A6573E" w:rsidRDefault="00A6573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EB552" w14:textId="62CC8A4B" w:rsidR="00A6573E" w:rsidRDefault="006D55E1" w:rsidP="006D55E1">
    <w:pPr>
      <w:pStyle w:val="Header"/>
      <w:rPr>
        <w:sz w:val="17"/>
      </w:rPr>
    </w:pPr>
    <w:bookmarkStart w:id="10" w:name="TITUS2HeaderFirstPage"/>
    <w:r>
      <w:rPr>
        <w:sz w:val="17"/>
      </w:rPr>
      <w:t> </w:t>
    </w:r>
  </w:p>
  <w:bookmarkEnd w:id="10"/>
  <w:p w14:paraId="7334272C" w14:textId="77777777" w:rsidR="00A6573E" w:rsidRDefault="00A6573E" w:rsidP="002B5C91">
    <w:pPr>
      <w:pStyle w:val="Header"/>
    </w:pPr>
  </w:p>
  <w:p w14:paraId="3CA6221F" w14:textId="77777777" w:rsidR="00A6573E" w:rsidRDefault="00A657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2AA6D83"/>
    <w:multiLevelType w:val="hybridMultilevel"/>
    <w:tmpl w:val="9D28AE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BB17B9"/>
    <w:multiLevelType w:val="hybridMultilevel"/>
    <w:tmpl w:val="0BD64D1A"/>
    <w:lvl w:ilvl="0" w:tplc="A024F224">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3"/>
  </w:num>
  <w:num w:numId="3">
    <w:abstractNumId w:val="45"/>
  </w:num>
  <w:num w:numId="4">
    <w:abstractNumId w:val="47"/>
  </w:num>
  <w:num w:numId="5">
    <w:abstractNumId w:val="35"/>
  </w:num>
  <w:num w:numId="6">
    <w:abstractNumId w:val="33"/>
  </w:num>
  <w:num w:numId="7">
    <w:abstractNumId w:val="30"/>
  </w:num>
  <w:num w:numId="8">
    <w:abstractNumId w:val="31"/>
  </w:num>
  <w:num w:numId="9">
    <w:abstractNumId w:val="11"/>
  </w:num>
  <w:num w:numId="10">
    <w:abstractNumId w:val="34"/>
  </w:num>
  <w:num w:numId="11">
    <w:abstractNumId w:val="18"/>
  </w:num>
  <w:num w:numId="12">
    <w:abstractNumId w:val="17"/>
  </w:num>
  <w:num w:numId="13">
    <w:abstractNumId w:val="27"/>
  </w:num>
  <w:num w:numId="14">
    <w:abstractNumId w:val="9"/>
  </w:num>
  <w:num w:numId="15">
    <w:abstractNumId w:val="26"/>
  </w:num>
  <w:num w:numId="16">
    <w:abstractNumId w:val="16"/>
  </w:num>
  <w:num w:numId="17">
    <w:abstractNumId w:val="14"/>
  </w:num>
  <w:num w:numId="1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9"/>
  </w:num>
  <w:num w:numId="21">
    <w:abstractNumId w:val="15"/>
  </w:num>
  <w:num w:numId="22">
    <w:abstractNumId w:val="12"/>
  </w:num>
  <w:num w:numId="23">
    <w:abstractNumId w:val="28"/>
  </w:num>
  <w:num w:numId="24">
    <w:abstractNumId w:val="20"/>
  </w:num>
  <w:num w:numId="25">
    <w:abstractNumId w:val="41"/>
  </w:num>
  <w:num w:numId="26">
    <w:abstractNumId w:val="36"/>
  </w:num>
  <w:num w:numId="27">
    <w:abstractNumId w:val="40"/>
  </w:num>
  <w:num w:numId="28">
    <w:abstractNumId w:val="21"/>
  </w:num>
  <w:num w:numId="29">
    <w:abstractNumId w:val="43"/>
  </w:num>
  <w:num w:numId="30">
    <w:abstractNumId w:val="32"/>
  </w:num>
  <w:num w:numId="31">
    <w:abstractNumId w:val="13"/>
  </w:num>
  <w:num w:numId="32">
    <w:abstractNumId w:val="44"/>
  </w:num>
  <w:num w:numId="33">
    <w:abstractNumId w:val="39"/>
  </w:num>
  <w:num w:numId="34">
    <w:abstractNumId w:val="6"/>
  </w:num>
  <w:num w:numId="35">
    <w:abstractNumId w:val="46"/>
  </w:num>
  <w:num w:numId="36">
    <w:abstractNumId w:val="42"/>
  </w:num>
  <w:num w:numId="37">
    <w:abstractNumId w:val="37"/>
  </w:num>
  <w:num w:numId="38">
    <w:abstractNumId w:val="38"/>
  </w:num>
  <w:num w:numId="39">
    <w:abstractNumId w:val="5"/>
  </w:num>
  <w:num w:numId="40">
    <w:abstractNumId w:val="7"/>
  </w:num>
  <w:num w:numId="41">
    <w:abstractNumId w:val="25"/>
  </w:num>
  <w:num w:numId="42">
    <w:abstractNumId w:val="8"/>
  </w:num>
  <w:num w:numId="43">
    <w:abstractNumId w:val="4"/>
  </w:num>
  <w:num w:numId="44">
    <w:abstractNumId w:val="0"/>
  </w:num>
  <w:num w:numId="45">
    <w:abstractNumId w:val="22"/>
  </w:num>
  <w:num w:numId="46">
    <w:abstractNumId w:val="29"/>
  </w:num>
  <w:num w:numId="47">
    <w:abstractNumId w:val="48"/>
  </w:num>
  <w:num w:numId="48">
    <w:abstractNumId w:val="3"/>
  </w:num>
  <w:num w:numId="49">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312A"/>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B5C91"/>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09FD"/>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F61E3"/>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C68CD"/>
    <w:rsid w:val="004D03C4"/>
    <w:rsid w:val="004D0BF1"/>
    <w:rsid w:val="004D24D2"/>
    <w:rsid w:val="004D35A4"/>
    <w:rsid w:val="004D445F"/>
    <w:rsid w:val="004E087B"/>
    <w:rsid w:val="004E44A4"/>
    <w:rsid w:val="004E5539"/>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672CF"/>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5E1"/>
    <w:rsid w:val="006D5970"/>
    <w:rsid w:val="006E1295"/>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631"/>
    <w:rsid w:val="00727C4C"/>
    <w:rsid w:val="00734809"/>
    <w:rsid w:val="0073644B"/>
    <w:rsid w:val="007406E1"/>
    <w:rsid w:val="00743E40"/>
    <w:rsid w:val="00751263"/>
    <w:rsid w:val="0075704F"/>
    <w:rsid w:val="0076053E"/>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16F06"/>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6573E"/>
    <w:rsid w:val="00A732EA"/>
    <w:rsid w:val="00A7489E"/>
    <w:rsid w:val="00A8015F"/>
    <w:rsid w:val="00A80480"/>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5295"/>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A79"/>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91065"/>
    <w:rsid w:val="00DA1025"/>
    <w:rsid w:val="00DA22EC"/>
    <w:rsid w:val="00DA5860"/>
    <w:rsid w:val="00DB2556"/>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033C"/>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EF38C0"/>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25C7A96"/>
    <w:rsid w:val="02C35BBE"/>
    <w:rsid w:val="0509A98C"/>
    <w:rsid w:val="07A9BA96"/>
    <w:rsid w:val="07D72700"/>
    <w:rsid w:val="0AAE4DEF"/>
    <w:rsid w:val="0E5E262A"/>
    <w:rsid w:val="0E9DF198"/>
    <w:rsid w:val="107B858A"/>
    <w:rsid w:val="11821031"/>
    <w:rsid w:val="129BE159"/>
    <w:rsid w:val="15E96820"/>
    <w:rsid w:val="16691984"/>
    <w:rsid w:val="18A4225D"/>
    <w:rsid w:val="18AA771E"/>
    <w:rsid w:val="197C5F16"/>
    <w:rsid w:val="1B3C2C4C"/>
    <w:rsid w:val="1E0A53F6"/>
    <w:rsid w:val="1E8636EB"/>
    <w:rsid w:val="1E8C2C00"/>
    <w:rsid w:val="1ED3304D"/>
    <w:rsid w:val="1EFF1EB2"/>
    <w:rsid w:val="20E1E8F1"/>
    <w:rsid w:val="213BB785"/>
    <w:rsid w:val="2187F6F9"/>
    <w:rsid w:val="23C6F951"/>
    <w:rsid w:val="26B7FE47"/>
    <w:rsid w:val="29B88D9A"/>
    <w:rsid w:val="2A9CB1AE"/>
    <w:rsid w:val="2DCB5FBB"/>
    <w:rsid w:val="2F0BAED1"/>
    <w:rsid w:val="31F93B7A"/>
    <w:rsid w:val="33D86008"/>
    <w:rsid w:val="35959687"/>
    <w:rsid w:val="3708A024"/>
    <w:rsid w:val="377D73C2"/>
    <w:rsid w:val="39174D8B"/>
    <w:rsid w:val="39924DF9"/>
    <w:rsid w:val="3DBF3393"/>
    <w:rsid w:val="3ED3ECF7"/>
    <w:rsid w:val="3EFE5FE8"/>
    <w:rsid w:val="4359E39F"/>
    <w:rsid w:val="44CE3355"/>
    <w:rsid w:val="45B99DA0"/>
    <w:rsid w:val="473B6655"/>
    <w:rsid w:val="47C1D5D6"/>
    <w:rsid w:val="48334DC9"/>
    <w:rsid w:val="48B78D86"/>
    <w:rsid w:val="49A5BFC9"/>
    <w:rsid w:val="4B82FCEF"/>
    <w:rsid w:val="4D146642"/>
    <w:rsid w:val="4F1F6804"/>
    <w:rsid w:val="515FC9F1"/>
    <w:rsid w:val="52C5F206"/>
    <w:rsid w:val="52FC2934"/>
    <w:rsid w:val="5395EE5A"/>
    <w:rsid w:val="5545B0AE"/>
    <w:rsid w:val="56B4BB5B"/>
    <w:rsid w:val="58D83881"/>
    <w:rsid w:val="5961FF37"/>
    <w:rsid w:val="59E43B95"/>
    <w:rsid w:val="5B0CD889"/>
    <w:rsid w:val="5B843AF0"/>
    <w:rsid w:val="5B9B1B7C"/>
    <w:rsid w:val="5C804199"/>
    <w:rsid w:val="5E201341"/>
    <w:rsid w:val="5E261A7A"/>
    <w:rsid w:val="5F1DE132"/>
    <w:rsid w:val="6218D768"/>
    <w:rsid w:val="65F2CC63"/>
    <w:rsid w:val="68DDA1C3"/>
    <w:rsid w:val="690E5A43"/>
    <w:rsid w:val="6A5A3356"/>
    <w:rsid w:val="6C444E11"/>
    <w:rsid w:val="6D2BD0AC"/>
    <w:rsid w:val="6EC676A3"/>
    <w:rsid w:val="7122B52A"/>
    <w:rsid w:val="7219CFE8"/>
    <w:rsid w:val="72A2E9CF"/>
    <w:rsid w:val="7593082B"/>
    <w:rsid w:val="75E3C992"/>
    <w:rsid w:val="7754824E"/>
    <w:rsid w:val="79FB5B33"/>
    <w:rsid w:val="7A3C28AE"/>
    <w:rsid w:val="7C8EC923"/>
    <w:rsid w:val="7D00799C"/>
    <w:rsid w:val="7E28910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citeseerx.ist.psu.edu/viewdoc/download?doi=10.1.1.199.4614&amp;rep=rep1&amp;type=pdf" TargetMode="External"/><Relationship Id="rId39" Type="http://schemas.openxmlformats.org/officeDocument/2006/relationships/footer" Target="footer4.xml"/><Relationship Id="rId21" Type="http://schemas.openxmlformats.org/officeDocument/2006/relationships/hyperlink" Target="https://courses.lumenlearning.com/suny-principlesmanagement/chapter/reading-the-five-stages-of-team-development/" TargetMode="External"/><Relationship Id="rId34" Type="http://schemas.openxmlformats.org/officeDocument/2006/relationships/hyperlink" Target="https://www.dictionary.com/browse/cohesion" TargetMode="External"/><Relationship Id="rId42" Type="http://schemas.openxmlformats.org/officeDocument/2006/relationships/footer" Target="footer6.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employment-studies.co.uk/system/files/resources/files/mp73.pdf" TargetMode="External"/><Relationship Id="rId29" Type="http://schemas.openxmlformats.org/officeDocument/2006/relationships/hyperlink" Target="https://assets.publishing.service.gov.uk/government/uploads/system/uploads/attachment_data/file/873384/PNC_v5.0_EXT_clean.pdf" TargetMode="External"/><Relationship Id="rId41"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pp.college.police.uk/app-content/road-policing-2/disrupting-criminality/" TargetMode="External"/><Relationship Id="rId32" Type="http://schemas.openxmlformats.org/officeDocument/2006/relationships/hyperlink" Target="https://www.police.uk/pu/advice-crime-prevention/automatic-number-plate-recognition-anpr/" TargetMode="External"/><Relationship Id="rId37" Type="http://schemas.openxmlformats.org/officeDocument/2006/relationships/header" Target="header4.xml"/><Relationship Id="rId40"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app.college.police.uk/app-content/intelligence-management/intelligence-cycle/" TargetMode="External"/><Relationship Id="rId28" Type="http://schemas.openxmlformats.org/officeDocument/2006/relationships/hyperlink" Target="https://www.legislation.gov.uk/ukpga/1988/52/section/163/enacted" TargetMode="External"/><Relationship Id="rId36" Type="http://schemas.openxmlformats.org/officeDocument/2006/relationships/hyperlink" Target="https://www.westyorkshire.police.uk/about-us/our-departments/roads-policing-unit/roads-policing-unit"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ocal.gov.uk/sites/default/files/documents/tackling-serious-and-orga-44a.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What-we-do/Development/Promotion/the-leadership-review/Documents/CoP_Leadership_Review_Interim_report.pdf" TargetMode="External"/><Relationship Id="rId27" Type="http://schemas.openxmlformats.org/officeDocument/2006/relationships/hyperlink" Target="https://www.dorset.police.uk/media/2734/anpr-commonly-asked-questions.pdf" TargetMode="External"/><Relationship Id="rId30" Type="http://schemas.openxmlformats.org/officeDocument/2006/relationships/hyperlink" Target="https://www.eln.io/blog/tuckmans-theory-of-group-development" TargetMode="External"/><Relationship Id="rId35" Type="http://schemas.openxmlformats.org/officeDocument/2006/relationships/hyperlink" Target="https://www.police-foundation.org.uk/2017/wp-content/uploads/2017/06/leadership_roundtable.pdf"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d17wy4t6ps30xx.cloudfront.net/production/uploads/2017/09/CR-TL-Sergeant-V1.2.pdf" TargetMode="External"/><Relationship Id="rId33" Type="http://schemas.openxmlformats.org/officeDocument/2006/relationships/hyperlink" Target="https://www.south-wales.police.uk/police-forces/south-wales-police/areas/careers/careers/working-towards-a-representative-workforce/" TargetMode="External"/><Relationship Id="rId38"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EB5697-0761-45A2-8B58-9905A8DF32AD}">
  <ds:schemaRefs>
    <ds:schemaRef ds:uri="http://schemas.openxmlformats.org/officeDocument/2006/bibliography"/>
  </ds:schemaRefs>
</ds:datastoreItem>
</file>

<file path=customXml/itemProps2.xml><?xml version="1.0" encoding="utf-8"?>
<ds:datastoreItem xmlns:ds="http://schemas.openxmlformats.org/officeDocument/2006/customXml" ds:itemID="{8E6A12FE-1FD1-49EA-B6C0-E2F555C33180}">
  <ds:schemaRefs>
    <ds:schemaRef ds:uri="http://purl.org/dc/elements/1.1/"/>
    <ds:schemaRef ds:uri="http://schemas.microsoft.com/office/2006/metadata/properties"/>
    <ds:schemaRef ds:uri="http://schemas.microsoft.com/office/2006/documentManagement/typ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1ecf5648-3750-43f5-867d-bfaa16e6e17e"/>
    <ds:schemaRef ds:uri="http://www.w3.org/XML/1998/namespac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9264</Words>
  <Characters>55701</Characters>
  <Application>Microsoft Office Word</Application>
  <DocSecurity>4</DocSecurity>
  <Lines>464</Lines>
  <Paragraphs>129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Rhys Watkins</cp:lastModifiedBy>
  <cp:revision>2</cp:revision>
  <cp:lastPrinted>2014-08-26T08:55:00Z</cp:lastPrinted>
  <dcterms:created xsi:type="dcterms:W3CDTF">2021-05-03T09:22:00Z</dcterms:created>
  <dcterms:modified xsi:type="dcterms:W3CDTF">2021-05-03T09:22:00Z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cdec6cbb-bac3-4d43-a1fe-9203ff66a0a9</vt:lpwstr>
  </property>
  <property fmtid="{D5CDD505-2E9C-101B-9397-08002B2CF9AE}" pid="4" name="Classification">
    <vt:lpwstr>OFFICIAL</vt:lpwstr>
  </property>
  <property fmtid="{D5CDD505-2E9C-101B-9397-08002B2CF9AE}" pid="5" name="Visibility">
    <vt:lpwstr>NOT VISIBLE</vt:lpwstr>
  </property>
</Properties>
</file>