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26732755"/>
        <w:docPartObj>
          <w:docPartGallery w:val="Cover Pages"/>
          <w:docPartUnique/>
        </w:docPartObj>
      </w:sdtPr>
      <w:sdtContent>
        <w:p w14:paraId="7BC1B32D" w14:textId="40379C7C" w:rsidR="00F2268B" w:rsidRDefault="00F2268B">
          <w:r>
            <w:rPr>
              <w:noProof/>
            </w:rPr>
            <mc:AlternateContent>
              <mc:Choice Requires="wpg">
                <w:drawing>
                  <wp:anchor distT="0" distB="0" distL="114300" distR="114300" simplePos="0" relativeHeight="251659264" behindDoc="1" locked="0" layoutInCell="1" allowOverlap="1" wp14:anchorId="5103CE77" wp14:editId="1A1494A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7244CC" w14:textId="36E981C7" w:rsidR="00F2268B" w:rsidRDefault="00F2268B">
                                      <w:pPr>
                                        <w:pStyle w:val="NoSpacing"/>
                                        <w:spacing w:before="120"/>
                                        <w:jc w:val="center"/>
                                        <w:rPr>
                                          <w:color w:val="FFFFFF" w:themeColor="background1"/>
                                        </w:rPr>
                                      </w:pPr>
                                      <w:r>
                                        <w:rPr>
                                          <w:color w:val="FFFFFF" w:themeColor="background1"/>
                                        </w:rPr>
                                        <w:t>Danielle Tooze (1812486)</w:t>
                                      </w:r>
                                    </w:p>
                                  </w:sdtContent>
                                </w:sdt>
                                <w:p w14:paraId="1DC61EC1" w14:textId="4A3FA90F" w:rsidR="00F2268B" w:rsidRDefault="00F2268B" w:rsidP="00470F6A">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01474">
                                        <w:rPr>
                                          <w:color w:val="FFFFFF" w:themeColor="background1"/>
                                        </w:rPr>
                                        <w:t xml:space="preserve">     </w:t>
                                      </w:r>
                                    </w:sdtContent>
                                  </w:sdt>
                                  <w:r w:rsidR="008E71AD">
                                    <w:rPr>
                                      <w:color w:val="FFFFFF" w:themeColor="background1"/>
                                    </w:rPr>
                                    <w:t xml:space="preserve">                                                           </w:t>
                                  </w:r>
                                  <w:r w:rsidR="00F07292">
                                    <w:rPr>
                                      <w:color w:val="FFFFFF" w:themeColor="background1"/>
                                    </w:rPr>
                                    <w:t xml:space="preserve">          </w:t>
                                  </w:r>
                                  <w:r w:rsidR="008E71AD">
                                    <w:rPr>
                                      <w:color w:val="FFFFFF" w:themeColor="background1"/>
                                    </w:rPr>
                                    <w:t xml:space="preserve"> </w:t>
                                  </w:r>
                                  <w:r w:rsidR="00F07292">
                                    <w:rPr>
                                      <w:color w:val="FFFFFF" w:themeColor="background1"/>
                                    </w:rPr>
                                    <w:t>3</w:t>
                                  </w:r>
                                  <w:r w:rsidR="00F07292" w:rsidRPr="00F07292">
                                    <w:rPr>
                                      <w:color w:val="FFFFFF" w:themeColor="background1"/>
                                      <w:vertAlign w:val="superscript"/>
                                    </w:rPr>
                                    <w:t>RD</w:t>
                                  </w:r>
                                  <w:r w:rsidR="00F07292">
                                    <w:rPr>
                                      <w:color w:val="FFFFFF" w:themeColor="background1"/>
                                    </w:rPr>
                                    <w:t xml:space="preserve"> JULY 2020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06B6B" w14:textId="7392153C" w:rsidR="00F2268B" w:rsidRDefault="008F42B9" w:rsidP="008F42B9">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understanding and engaging in the customer experie</w:t>
                                  </w:r>
                                  <w:r w:rsidR="00301474">
                                    <w:rPr>
                                      <w:rFonts w:asciiTheme="majorHAnsi" w:eastAsiaTheme="majorEastAsia" w:hAnsiTheme="majorHAnsi" w:cstheme="majorBidi"/>
                                      <w:caps/>
                                      <w:color w:val="4472C4" w:themeColor="accent1"/>
                                      <w:sz w:val="72"/>
                                      <w:szCs w:val="72"/>
                                    </w:rPr>
                                    <w:t>nce</w:t>
                                  </w:r>
                                </w:p>
                                <w:p w14:paraId="464597CE" w14:textId="5869AD2D" w:rsidR="00AE4B8F" w:rsidRDefault="00AE4B8F" w:rsidP="008F42B9">
                                  <w:pPr>
                                    <w:pStyle w:val="NoSpacing"/>
                                    <w:rPr>
                                      <w:rFonts w:asciiTheme="majorHAnsi" w:eastAsiaTheme="majorEastAsia" w:hAnsiTheme="majorHAnsi" w:cstheme="majorBidi"/>
                                      <w:caps/>
                                      <w:color w:val="4472C4" w:themeColor="accent1"/>
                                      <w:sz w:val="72"/>
                                      <w:szCs w:val="72"/>
                                    </w:rPr>
                                  </w:pPr>
                                </w:p>
                                <w:p w14:paraId="69256A37" w14:textId="19C8512C" w:rsidR="00AE4B8F" w:rsidRDefault="008C299C" w:rsidP="008F42B9">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TESCO</w:t>
                                  </w:r>
                                  <w:r w:rsidR="00A608E5">
                                    <w:rPr>
                                      <w:rFonts w:asciiTheme="majorHAnsi" w:eastAsiaTheme="majorEastAsia" w:hAnsiTheme="majorHAnsi" w:cstheme="majorBidi"/>
                                      <w:caps/>
                                      <w:color w:val="4472C4" w:themeColor="accent1"/>
                                      <w:sz w:val="72"/>
                                      <w:szCs w:val="72"/>
                                    </w:rPr>
                                    <w:t xml:space="preserve"> LTD.</w:t>
                                  </w:r>
                                  <w:r>
                                    <w:rPr>
                                      <w:rFonts w:asciiTheme="majorHAnsi" w:eastAsiaTheme="majorEastAsia" w:hAnsiTheme="majorHAnsi" w:cstheme="majorBidi"/>
                                      <w:caps/>
                                      <w:color w:val="4472C4" w:themeColor="accent1"/>
                                      <w:sz w:val="72"/>
                                      <w:szCs w:val="72"/>
                                    </w:rPr>
                                    <w:t xml:space="preserve"> </w:t>
                                  </w:r>
                                  <w:r w:rsidR="00AE4B8F">
                                    <w:rPr>
                                      <w:rFonts w:asciiTheme="majorHAnsi" w:eastAsiaTheme="majorEastAsia" w:hAnsiTheme="majorHAnsi" w:cstheme="majorBidi"/>
                                      <w:caps/>
                                      <w:color w:val="4472C4" w:themeColor="accent1"/>
                                      <w:sz w:val="72"/>
                                      <w:szCs w:val="72"/>
                                    </w:rPr>
                                    <w:t xml:space="preserve"> </w:t>
                                  </w:r>
                                  <w:r w:rsidR="00A608E5" w:rsidRPr="00A608E5">
                                    <w:rPr>
                                      <w:rFonts w:asciiTheme="majorHAnsi" w:eastAsiaTheme="majorEastAsia" w:hAnsiTheme="majorHAnsi" w:cstheme="majorBidi"/>
                                      <w:caps/>
                                      <w:color w:val="4472C4" w:themeColor="accent1"/>
                                      <w:sz w:val="72"/>
                                      <w:szCs w:val="72"/>
                                      <w:lang w:val="en-GB"/>
                                    </w:rPr>
                                    <w:drawing>
                                      <wp:inline distT="0" distB="0" distL="0" distR="0" wp14:anchorId="54E37307" wp14:editId="34C0B57A">
                                        <wp:extent cx="4820285" cy="2710815"/>
                                        <wp:effectExtent l="0" t="0" r="0" b="0"/>
                                        <wp:docPr id="10" name="Picture 5" descr="A close up of food on a table&#10;&#10;Description automatically generated">
                                          <a:extLst xmlns:a="http://schemas.openxmlformats.org/drawingml/2006/main">
                                            <a:ext uri="{FF2B5EF4-FFF2-40B4-BE49-F238E27FC236}">
                                              <a16:creationId xmlns:a16="http://schemas.microsoft.com/office/drawing/2014/main" id="{5DADC0B2-1FEB-42B3-8C94-E63634AD86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food on a table&#10;&#10;Description automatically generated">
                                                  <a:extLst>
                                                    <a:ext uri="{FF2B5EF4-FFF2-40B4-BE49-F238E27FC236}">
                                                      <a16:creationId xmlns:a16="http://schemas.microsoft.com/office/drawing/2014/main" id="{5DADC0B2-1FEB-42B3-8C94-E63634AD8648}"/>
                                                    </a:ext>
                                                  </a:extLst>
                                                </pic:cNvPr>
                                                <pic:cNvPicPr>
                                                  <a:picLocks noChangeAspect="1"/>
                                                </pic:cNvPicPr>
                                              </pic:nvPicPr>
                                              <pic:blipFill rotWithShape="1">
                                                <a:blip r:embed="rId8"/>
                                                <a:srcRect l="22130" r="7190"/>
                                                <a:stretch/>
                                              </pic:blipFill>
                                              <pic:spPr>
                                                <a:xfrm>
                                                  <a:off x="0" y="0"/>
                                                  <a:ext cx="4820285" cy="2710815"/>
                                                </a:xfrm>
                                                <a:prstGeom prst="rect">
                                                  <a:avLst/>
                                                </a:prstGeom>
                                              </pic:spPr>
                                            </pic:pic>
                                          </a:graphicData>
                                        </a:graphic>
                                      </wp:inline>
                                    </w:drawing>
                                  </w:r>
                                  <w:r w:rsidR="00A608E5" w:rsidRPr="00A608E5">
                                    <w:drawing>
                                      <wp:inline distT="0" distB="0" distL="0" distR="0" wp14:anchorId="725DFA27" wp14:editId="6623E00E">
                                        <wp:extent cx="4820285" cy="27108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0285" cy="2710815"/>
                                                </a:xfrm>
                                                <a:prstGeom prst="rect">
                                                  <a:avLst/>
                                                </a:prstGeom>
                                                <a:noFill/>
                                                <a:ln>
                                                  <a:noFill/>
                                                </a:ln>
                                              </pic:spPr>
                                            </pic:pic>
                                          </a:graphicData>
                                        </a:graphic>
                                      </wp:inline>
                                    </w:drawing>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03CE7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F7244CC" w14:textId="36E981C7" w:rsidR="00F2268B" w:rsidRDefault="00F2268B">
                                <w:pPr>
                                  <w:pStyle w:val="NoSpacing"/>
                                  <w:spacing w:before="120"/>
                                  <w:jc w:val="center"/>
                                  <w:rPr>
                                    <w:color w:val="FFFFFF" w:themeColor="background1"/>
                                  </w:rPr>
                                </w:pPr>
                                <w:r>
                                  <w:rPr>
                                    <w:color w:val="FFFFFF" w:themeColor="background1"/>
                                  </w:rPr>
                                  <w:t>Danielle Tooze (1812486)</w:t>
                                </w:r>
                              </w:p>
                            </w:sdtContent>
                          </w:sdt>
                          <w:p w14:paraId="1DC61EC1" w14:textId="4A3FA90F" w:rsidR="00F2268B" w:rsidRDefault="00F2268B" w:rsidP="00470F6A">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01474">
                                  <w:rPr>
                                    <w:color w:val="FFFFFF" w:themeColor="background1"/>
                                  </w:rPr>
                                  <w:t xml:space="preserve">     </w:t>
                                </w:r>
                              </w:sdtContent>
                            </w:sdt>
                            <w:r w:rsidR="008E71AD">
                              <w:rPr>
                                <w:color w:val="FFFFFF" w:themeColor="background1"/>
                              </w:rPr>
                              <w:t xml:space="preserve">                                                           </w:t>
                            </w:r>
                            <w:r w:rsidR="00F07292">
                              <w:rPr>
                                <w:color w:val="FFFFFF" w:themeColor="background1"/>
                              </w:rPr>
                              <w:t xml:space="preserve">          </w:t>
                            </w:r>
                            <w:r w:rsidR="008E71AD">
                              <w:rPr>
                                <w:color w:val="FFFFFF" w:themeColor="background1"/>
                              </w:rPr>
                              <w:t xml:space="preserve"> </w:t>
                            </w:r>
                            <w:r w:rsidR="00F07292">
                              <w:rPr>
                                <w:color w:val="FFFFFF" w:themeColor="background1"/>
                              </w:rPr>
                              <w:t>3</w:t>
                            </w:r>
                            <w:r w:rsidR="00F07292" w:rsidRPr="00F07292">
                              <w:rPr>
                                <w:color w:val="FFFFFF" w:themeColor="background1"/>
                                <w:vertAlign w:val="superscript"/>
                              </w:rPr>
                              <w:t>RD</w:t>
                            </w:r>
                            <w:r w:rsidR="00F07292">
                              <w:rPr>
                                <w:color w:val="FFFFFF" w:themeColor="background1"/>
                              </w:rPr>
                              <w:t xml:space="preserve"> JULY 2020</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CE06B6B" w14:textId="7392153C" w:rsidR="00F2268B" w:rsidRDefault="008F42B9" w:rsidP="008F42B9">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understanding and engaging in the customer experie</w:t>
                            </w:r>
                            <w:r w:rsidR="00301474">
                              <w:rPr>
                                <w:rFonts w:asciiTheme="majorHAnsi" w:eastAsiaTheme="majorEastAsia" w:hAnsiTheme="majorHAnsi" w:cstheme="majorBidi"/>
                                <w:caps/>
                                <w:color w:val="4472C4" w:themeColor="accent1"/>
                                <w:sz w:val="72"/>
                                <w:szCs w:val="72"/>
                              </w:rPr>
                              <w:t>nce</w:t>
                            </w:r>
                          </w:p>
                          <w:p w14:paraId="464597CE" w14:textId="5869AD2D" w:rsidR="00AE4B8F" w:rsidRDefault="00AE4B8F" w:rsidP="008F42B9">
                            <w:pPr>
                              <w:pStyle w:val="NoSpacing"/>
                              <w:rPr>
                                <w:rFonts w:asciiTheme="majorHAnsi" w:eastAsiaTheme="majorEastAsia" w:hAnsiTheme="majorHAnsi" w:cstheme="majorBidi"/>
                                <w:caps/>
                                <w:color w:val="4472C4" w:themeColor="accent1"/>
                                <w:sz w:val="72"/>
                                <w:szCs w:val="72"/>
                              </w:rPr>
                            </w:pPr>
                          </w:p>
                          <w:p w14:paraId="69256A37" w14:textId="19C8512C" w:rsidR="00AE4B8F" w:rsidRDefault="008C299C" w:rsidP="008F42B9">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TESCO</w:t>
                            </w:r>
                            <w:r w:rsidR="00A608E5">
                              <w:rPr>
                                <w:rFonts w:asciiTheme="majorHAnsi" w:eastAsiaTheme="majorEastAsia" w:hAnsiTheme="majorHAnsi" w:cstheme="majorBidi"/>
                                <w:caps/>
                                <w:color w:val="4472C4" w:themeColor="accent1"/>
                                <w:sz w:val="72"/>
                                <w:szCs w:val="72"/>
                              </w:rPr>
                              <w:t xml:space="preserve"> LTD.</w:t>
                            </w:r>
                            <w:r>
                              <w:rPr>
                                <w:rFonts w:asciiTheme="majorHAnsi" w:eastAsiaTheme="majorEastAsia" w:hAnsiTheme="majorHAnsi" w:cstheme="majorBidi"/>
                                <w:caps/>
                                <w:color w:val="4472C4" w:themeColor="accent1"/>
                                <w:sz w:val="72"/>
                                <w:szCs w:val="72"/>
                              </w:rPr>
                              <w:t xml:space="preserve"> </w:t>
                            </w:r>
                            <w:r w:rsidR="00AE4B8F">
                              <w:rPr>
                                <w:rFonts w:asciiTheme="majorHAnsi" w:eastAsiaTheme="majorEastAsia" w:hAnsiTheme="majorHAnsi" w:cstheme="majorBidi"/>
                                <w:caps/>
                                <w:color w:val="4472C4" w:themeColor="accent1"/>
                                <w:sz w:val="72"/>
                                <w:szCs w:val="72"/>
                              </w:rPr>
                              <w:t xml:space="preserve"> </w:t>
                            </w:r>
                            <w:r w:rsidR="00A608E5" w:rsidRPr="00A608E5">
                              <w:rPr>
                                <w:rFonts w:asciiTheme="majorHAnsi" w:eastAsiaTheme="majorEastAsia" w:hAnsiTheme="majorHAnsi" w:cstheme="majorBidi"/>
                                <w:caps/>
                                <w:color w:val="4472C4" w:themeColor="accent1"/>
                                <w:sz w:val="72"/>
                                <w:szCs w:val="72"/>
                                <w:lang w:val="en-GB"/>
                              </w:rPr>
                              <w:drawing>
                                <wp:inline distT="0" distB="0" distL="0" distR="0" wp14:anchorId="54E37307" wp14:editId="34C0B57A">
                                  <wp:extent cx="4820285" cy="2710815"/>
                                  <wp:effectExtent l="0" t="0" r="0" b="0"/>
                                  <wp:docPr id="10" name="Picture 5" descr="A close up of food on a table&#10;&#10;Description automatically generated">
                                    <a:extLst xmlns:a="http://schemas.openxmlformats.org/drawingml/2006/main">
                                      <a:ext uri="{FF2B5EF4-FFF2-40B4-BE49-F238E27FC236}">
                                        <a16:creationId xmlns:a16="http://schemas.microsoft.com/office/drawing/2014/main" id="{5DADC0B2-1FEB-42B3-8C94-E63634AD86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food on a table&#10;&#10;Description automatically generated">
                                            <a:extLst>
                                              <a:ext uri="{FF2B5EF4-FFF2-40B4-BE49-F238E27FC236}">
                                                <a16:creationId xmlns:a16="http://schemas.microsoft.com/office/drawing/2014/main" id="{5DADC0B2-1FEB-42B3-8C94-E63634AD8648}"/>
                                              </a:ext>
                                            </a:extLst>
                                          </pic:cNvPr>
                                          <pic:cNvPicPr>
                                            <a:picLocks noChangeAspect="1"/>
                                          </pic:cNvPicPr>
                                        </pic:nvPicPr>
                                        <pic:blipFill rotWithShape="1">
                                          <a:blip r:embed="rId8"/>
                                          <a:srcRect l="22130" r="7190"/>
                                          <a:stretch/>
                                        </pic:blipFill>
                                        <pic:spPr>
                                          <a:xfrm>
                                            <a:off x="0" y="0"/>
                                            <a:ext cx="4820285" cy="2710815"/>
                                          </a:xfrm>
                                          <a:prstGeom prst="rect">
                                            <a:avLst/>
                                          </a:prstGeom>
                                        </pic:spPr>
                                      </pic:pic>
                                    </a:graphicData>
                                  </a:graphic>
                                </wp:inline>
                              </w:drawing>
                            </w:r>
                            <w:r w:rsidR="00A608E5" w:rsidRPr="00A608E5">
                              <w:drawing>
                                <wp:inline distT="0" distB="0" distL="0" distR="0" wp14:anchorId="725DFA27" wp14:editId="6623E00E">
                                  <wp:extent cx="4820285" cy="27108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0285" cy="2710815"/>
                                          </a:xfrm>
                                          <a:prstGeom prst="rect">
                                            <a:avLst/>
                                          </a:prstGeom>
                                          <a:noFill/>
                                          <a:ln>
                                            <a:noFill/>
                                          </a:ln>
                                        </pic:spPr>
                                      </pic:pic>
                                    </a:graphicData>
                                  </a:graphic>
                                </wp:inline>
                              </w:drawing>
                            </w:r>
                          </w:p>
                        </w:txbxContent>
                      </v:textbox>
                    </v:shape>
                    <w10:wrap anchorx="page" anchory="page"/>
                  </v:group>
                </w:pict>
              </mc:Fallback>
            </mc:AlternateContent>
          </w:r>
        </w:p>
        <w:p w14:paraId="2BBC3DA2" w14:textId="2297BA50" w:rsidR="00F2268B" w:rsidRDefault="00F2268B">
          <w:pPr>
            <w:rPr>
              <w:rFonts w:asciiTheme="majorHAnsi" w:eastAsiaTheme="majorEastAsia" w:hAnsiTheme="majorHAnsi" w:cstheme="majorBidi"/>
              <w:color w:val="2F5496" w:themeColor="accent1" w:themeShade="BF"/>
              <w:sz w:val="32"/>
              <w:szCs w:val="32"/>
            </w:rPr>
          </w:pPr>
          <w:r>
            <w:br w:type="page"/>
          </w:r>
        </w:p>
      </w:sdtContent>
    </w:sdt>
    <w:p w14:paraId="0BBA9C16" w14:textId="348A2E4D" w:rsidR="00CF0B3F" w:rsidRDefault="00A25EA8" w:rsidP="003451F1">
      <w:pPr>
        <w:pStyle w:val="Heading1"/>
        <w:rPr>
          <w:sz w:val="40"/>
          <w:szCs w:val="40"/>
        </w:rPr>
      </w:pPr>
      <w:r>
        <w:rPr>
          <w:sz w:val="40"/>
          <w:szCs w:val="40"/>
        </w:rPr>
        <w:lastRenderedPageBreak/>
        <w:t xml:space="preserve">                          </w:t>
      </w:r>
      <w:r w:rsidR="007346B1">
        <w:rPr>
          <w:sz w:val="40"/>
          <w:szCs w:val="40"/>
        </w:rPr>
        <w:t xml:space="preserve">     </w:t>
      </w:r>
      <w:r w:rsidRPr="00A25EA8">
        <w:rPr>
          <w:sz w:val="40"/>
          <w:szCs w:val="40"/>
        </w:rPr>
        <w:t>EX</w:t>
      </w:r>
      <w:r w:rsidR="00BC5281">
        <w:rPr>
          <w:sz w:val="40"/>
          <w:szCs w:val="40"/>
        </w:rPr>
        <w:t>ECUTIVE</w:t>
      </w:r>
      <w:r w:rsidRPr="00A25EA8">
        <w:rPr>
          <w:sz w:val="40"/>
          <w:szCs w:val="40"/>
        </w:rPr>
        <w:t xml:space="preserve"> SUMMARY </w:t>
      </w:r>
    </w:p>
    <w:p w14:paraId="32CC2F42" w14:textId="77777777" w:rsidR="007346B1" w:rsidRPr="007346B1" w:rsidRDefault="007346B1" w:rsidP="007346B1"/>
    <w:p w14:paraId="239A4F5D" w14:textId="77777777" w:rsidR="00AA146D" w:rsidRPr="00AA146D" w:rsidRDefault="00AA146D" w:rsidP="00AA146D"/>
    <w:p w14:paraId="302F5E9F" w14:textId="372C60B2" w:rsidR="007346B1" w:rsidRDefault="00A608E5" w:rsidP="00F852A2">
      <w:pPr>
        <w:pStyle w:val="NormalWeb"/>
        <w:spacing w:before="0" w:beforeAutospacing="0" w:after="0" w:afterAutospacing="0"/>
        <w:rPr>
          <w:rFonts w:asciiTheme="minorHAnsi" w:eastAsiaTheme="minorEastAsia" w:hAnsi="Calibri" w:cstheme="minorBidi"/>
          <w:color w:val="000000" w:themeColor="text1"/>
          <w:kern w:val="24"/>
        </w:rPr>
      </w:pPr>
      <w:r>
        <w:rPr>
          <w:lang w:eastAsia="en-US"/>
        </w:rPr>
        <w:t xml:space="preserve">                                      </w:t>
      </w:r>
      <w:r w:rsidR="007346B1">
        <w:rPr>
          <w:lang w:eastAsia="en-US"/>
        </w:rPr>
        <w:t xml:space="preserve">       </w:t>
      </w:r>
      <w:r>
        <w:rPr>
          <w:lang w:eastAsia="en-US"/>
        </w:rPr>
        <w:t xml:space="preserve">  </w:t>
      </w:r>
      <w:r>
        <w:rPr>
          <w:noProof/>
          <w:sz w:val="40"/>
          <w:szCs w:val="40"/>
        </w:rPr>
        <w:drawing>
          <wp:inline distT="0" distB="0" distL="0" distR="0" wp14:anchorId="2C49900F" wp14:editId="1D285B5B">
            <wp:extent cx="2334895" cy="1310640"/>
            <wp:effectExtent l="0" t="0" r="825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4895" cy="1310640"/>
                    </a:xfrm>
                    <a:prstGeom prst="rect">
                      <a:avLst/>
                    </a:prstGeom>
                    <a:noFill/>
                  </pic:spPr>
                </pic:pic>
              </a:graphicData>
            </a:graphic>
          </wp:inline>
        </w:drawing>
      </w:r>
      <w:r w:rsidR="005832CD">
        <w:rPr>
          <w:lang w:eastAsia="en-US"/>
        </w:rPr>
        <w:t xml:space="preserve">                                         </w:t>
      </w:r>
      <w:r w:rsidR="007346B1">
        <w:rPr>
          <w:rFonts w:asciiTheme="minorHAnsi" w:eastAsiaTheme="minorEastAsia" w:hAnsi="Calibri" w:cstheme="minorBidi"/>
          <w:color w:val="000000" w:themeColor="text1"/>
          <w:kern w:val="24"/>
        </w:rPr>
        <w:t xml:space="preserve"> </w:t>
      </w:r>
    </w:p>
    <w:p w14:paraId="576E1B9E" w14:textId="77777777" w:rsidR="007346B1" w:rsidRDefault="007346B1" w:rsidP="00F852A2">
      <w:pPr>
        <w:pStyle w:val="NormalWeb"/>
        <w:spacing w:before="0" w:beforeAutospacing="0" w:after="0" w:afterAutospacing="0"/>
        <w:rPr>
          <w:rFonts w:asciiTheme="minorHAnsi" w:eastAsiaTheme="minorEastAsia" w:hAnsi="Calibri" w:cstheme="minorBidi"/>
          <w:color w:val="000000" w:themeColor="text1"/>
          <w:kern w:val="24"/>
        </w:rPr>
      </w:pPr>
    </w:p>
    <w:p w14:paraId="4DF84763" w14:textId="55F22559" w:rsidR="00F852A2" w:rsidRPr="007346B1" w:rsidRDefault="007346B1" w:rsidP="00F852A2">
      <w:pPr>
        <w:pStyle w:val="NormalWeb"/>
        <w:spacing w:before="0" w:beforeAutospacing="0" w:after="0" w:afterAutospacing="0"/>
        <w:rPr>
          <w:sz w:val="20"/>
          <w:szCs w:val="20"/>
        </w:rPr>
      </w:pPr>
      <w:r w:rsidRPr="007346B1">
        <w:rPr>
          <w:rFonts w:asciiTheme="minorHAnsi" w:eastAsiaTheme="minorEastAsia" w:hAnsi="Calibri" w:cstheme="minorBidi"/>
          <w:color w:val="000000" w:themeColor="text1"/>
          <w:kern w:val="24"/>
          <w:sz w:val="20"/>
          <w:szCs w:val="20"/>
        </w:rPr>
        <w:t xml:space="preserve">                                                        </w:t>
      </w:r>
      <w:r>
        <w:rPr>
          <w:rFonts w:asciiTheme="minorHAnsi" w:eastAsiaTheme="minorEastAsia" w:hAnsi="Calibri" w:cstheme="minorBidi"/>
          <w:color w:val="000000" w:themeColor="text1"/>
          <w:kern w:val="24"/>
          <w:sz w:val="20"/>
          <w:szCs w:val="20"/>
        </w:rPr>
        <w:t xml:space="preserve">            </w:t>
      </w:r>
      <w:r w:rsidR="005832CD" w:rsidRPr="007346B1">
        <w:rPr>
          <w:rFonts w:asciiTheme="minorHAnsi" w:eastAsiaTheme="minorEastAsia" w:hAnsi="Calibri" w:cstheme="minorBidi"/>
          <w:color w:val="000000" w:themeColor="text1"/>
          <w:kern w:val="24"/>
          <w:sz w:val="20"/>
          <w:szCs w:val="20"/>
        </w:rPr>
        <w:t xml:space="preserve"> (Haymarket Media Group LTD,2020)</w:t>
      </w:r>
    </w:p>
    <w:p w14:paraId="6AE5F223" w14:textId="48D78BBD" w:rsidR="00A25EA8" w:rsidRDefault="00A25EA8" w:rsidP="00A25EA8">
      <w:pPr>
        <w:rPr>
          <w:lang w:eastAsia="en-US"/>
        </w:rPr>
      </w:pPr>
    </w:p>
    <w:p w14:paraId="63E96BC2" w14:textId="0CD7D6C8" w:rsidR="00A25EA8" w:rsidRDefault="00A25EA8" w:rsidP="00A25EA8">
      <w:pPr>
        <w:rPr>
          <w:lang w:eastAsia="en-US"/>
        </w:rPr>
      </w:pPr>
    </w:p>
    <w:p w14:paraId="4F57804F" w14:textId="45C06CAB" w:rsidR="00A25EA8" w:rsidRDefault="00A25EA8" w:rsidP="00A25EA8">
      <w:pPr>
        <w:rPr>
          <w:lang w:eastAsia="en-US"/>
        </w:rPr>
      </w:pPr>
    </w:p>
    <w:p w14:paraId="0215B776" w14:textId="048E8936" w:rsidR="00776412" w:rsidRPr="007346B1" w:rsidRDefault="00C87396" w:rsidP="00A25EA8">
      <w:pPr>
        <w:rPr>
          <w:rFonts w:ascii="Arial" w:hAnsi="Arial" w:cs="Arial"/>
          <w:sz w:val="24"/>
          <w:szCs w:val="24"/>
          <w:lang w:eastAsia="en-US"/>
        </w:rPr>
      </w:pPr>
      <w:r w:rsidRPr="007346B1">
        <w:rPr>
          <w:rFonts w:ascii="Arial" w:hAnsi="Arial" w:cs="Arial"/>
          <w:sz w:val="24"/>
          <w:szCs w:val="24"/>
          <w:lang w:eastAsia="en-US"/>
        </w:rPr>
        <w:t>Th</w:t>
      </w:r>
      <w:r w:rsidR="00F35B59" w:rsidRPr="007346B1">
        <w:rPr>
          <w:rFonts w:ascii="Arial" w:hAnsi="Arial" w:cs="Arial"/>
          <w:sz w:val="24"/>
          <w:szCs w:val="24"/>
          <w:lang w:eastAsia="en-US"/>
        </w:rPr>
        <w:t>is report has been requested to analyse</w:t>
      </w:r>
      <w:r w:rsidR="008C4C06" w:rsidRPr="007346B1">
        <w:rPr>
          <w:rFonts w:ascii="Arial" w:hAnsi="Arial" w:cs="Arial"/>
          <w:sz w:val="24"/>
          <w:szCs w:val="24"/>
          <w:lang w:eastAsia="en-US"/>
        </w:rPr>
        <w:t>,</w:t>
      </w:r>
      <w:r w:rsidR="00F35B59" w:rsidRPr="007346B1">
        <w:rPr>
          <w:rFonts w:ascii="Arial" w:hAnsi="Arial" w:cs="Arial"/>
          <w:sz w:val="24"/>
          <w:szCs w:val="24"/>
          <w:lang w:eastAsia="en-US"/>
        </w:rPr>
        <w:t xml:space="preserve"> </w:t>
      </w:r>
      <w:r w:rsidR="008C4C06" w:rsidRPr="007346B1">
        <w:rPr>
          <w:rFonts w:ascii="Arial" w:hAnsi="Arial" w:cs="Arial"/>
          <w:sz w:val="24"/>
          <w:szCs w:val="24"/>
          <w:lang w:eastAsia="en-US"/>
        </w:rPr>
        <w:t>ethical practice</w:t>
      </w:r>
      <w:r w:rsidR="00F35B59" w:rsidRPr="007346B1">
        <w:rPr>
          <w:rFonts w:ascii="Arial" w:hAnsi="Arial" w:cs="Arial"/>
          <w:sz w:val="24"/>
          <w:szCs w:val="24"/>
          <w:lang w:eastAsia="en-US"/>
        </w:rPr>
        <w:t xml:space="preserve"> and sustainab</w:t>
      </w:r>
      <w:r w:rsidR="00A11DCC" w:rsidRPr="007346B1">
        <w:rPr>
          <w:rFonts w:ascii="Arial" w:hAnsi="Arial" w:cs="Arial"/>
          <w:sz w:val="24"/>
          <w:szCs w:val="24"/>
          <w:lang w:eastAsia="en-US"/>
        </w:rPr>
        <w:t xml:space="preserve">ility within the Tesco organisation. </w:t>
      </w:r>
    </w:p>
    <w:p w14:paraId="75BB157C" w14:textId="34EB5838" w:rsidR="00BC364A" w:rsidRPr="007346B1" w:rsidRDefault="00A11DCC" w:rsidP="00A25EA8">
      <w:pPr>
        <w:rPr>
          <w:rFonts w:ascii="Arial" w:hAnsi="Arial" w:cs="Arial"/>
          <w:sz w:val="24"/>
          <w:szCs w:val="24"/>
          <w:lang w:eastAsia="en-US"/>
        </w:rPr>
      </w:pPr>
      <w:r w:rsidRPr="007346B1">
        <w:rPr>
          <w:rFonts w:ascii="Arial" w:hAnsi="Arial" w:cs="Arial"/>
          <w:sz w:val="24"/>
          <w:szCs w:val="24"/>
          <w:lang w:eastAsia="en-US"/>
        </w:rPr>
        <w:t>The report will be investigating</w:t>
      </w:r>
      <w:r w:rsidR="00B369E9" w:rsidRPr="007346B1">
        <w:rPr>
          <w:rFonts w:ascii="Arial" w:hAnsi="Arial" w:cs="Arial"/>
          <w:sz w:val="24"/>
          <w:szCs w:val="24"/>
          <w:lang w:eastAsia="en-US"/>
        </w:rPr>
        <w:t>,</w:t>
      </w:r>
      <w:r w:rsidRPr="007346B1">
        <w:rPr>
          <w:rFonts w:ascii="Arial" w:hAnsi="Arial" w:cs="Arial"/>
          <w:sz w:val="24"/>
          <w:szCs w:val="24"/>
          <w:lang w:eastAsia="en-US"/>
        </w:rPr>
        <w:t xml:space="preserve"> how </w:t>
      </w:r>
      <w:r w:rsidR="00ED0037" w:rsidRPr="007346B1">
        <w:rPr>
          <w:rFonts w:ascii="Arial" w:hAnsi="Arial" w:cs="Arial"/>
          <w:sz w:val="24"/>
          <w:szCs w:val="24"/>
          <w:lang w:eastAsia="en-US"/>
        </w:rPr>
        <w:t>engaged</w:t>
      </w:r>
      <w:r w:rsidRPr="007346B1">
        <w:rPr>
          <w:rFonts w:ascii="Arial" w:hAnsi="Arial" w:cs="Arial"/>
          <w:sz w:val="24"/>
          <w:szCs w:val="24"/>
          <w:lang w:eastAsia="en-US"/>
        </w:rPr>
        <w:t xml:space="preserve"> Tesco is </w:t>
      </w:r>
      <w:r w:rsidR="00CE7D49" w:rsidRPr="007346B1">
        <w:rPr>
          <w:rFonts w:ascii="Arial" w:hAnsi="Arial" w:cs="Arial"/>
          <w:sz w:val="24"/>
          <w:szCs w:val="24"/>
          <w:lang w:eastAsia="en-US"/>
        </w:rPr>
        <w:t>regarding</w:t>
      </w:r>
      <w:r w:rsidRPr="007346B1">
        <w:rPr>
          <w:rFonts w:ascii="Arial" w:hAnsi="Arial" w:cs="Arial"/>
          <w:sz w:val="24"/>
          <w:szCs w:val="24"/>
          <w:lang w:eastAsia="en-US"/>
        </w:rPr>
        <w:t xml:space="preserve"> </w:t>
      </w:r>
      <w:r w:rsidR="00ED0037" w:rsidRPr="007346B1">
        <w:rPr>
          <w:rFonts w:ascii="Arial" w:hAnsi="Arial" w:cs="Arial"/>
          <w:sz w:val="24"/>
          <w:szCs w:val="24"/>
          <w:lang w:eastAsia="en-US"/>
        </w:rPr>
        <w:t xml:space="preserve">ethics and </w:t>
      </w:r>
      <w:r w:rsidRPr="007346B1">
        <w:rPr>
          <w:rFonts w:ascii="Arial" w:hAnsi="Arial" w:cs="Arial"/>
          <w:sz w:val="24"/>
          <w:szCs w:val="24"/>
          <w:lang w:eastAsia="en-US"/>
        </w:rPr>
        <w:t>sustainability</w:t>
      </w:r>
      <w:r w:rsidR="00ED0037" w:rsidRPr="007346B1">
        <w:rPr>
          <w:rFonts w:ascii="Arial" w:hAnsi="Arial" w:cs="Arial"/>
          <w:sz w:val="24"/>
          <w:szCs w:val="24"/>
          <w:lang w:eastAsia="en-US"/>
        </w:rPr>
        <w:t xml:space="preserve">, to conclude </w:t>
      </w:r>
      <w:r w:rsidRPr="007346B1">
        <w:rPr>
          <w:rFonts w:ascii="Arial" w:hAnsi="Arial" w:cs="Arial"/>
          <w:sz w:val="24"/>
          <w:szCs w:val="24"/>
          <w:lang w:eastAsia="en-US"/>
        </w:rPr>
        <w:t xml:space="preserve">if Tesco practice what their policy states. While conducting research, </w:t>
      </w:r>
      <w:r w:rsidR="001C4EFB" w:rsidRPr="007346B1">
        <w:rPr>
          <w:rFonts w:ascii="Arial" w:hAnsi="Arial" w:cs="Arial"/>
          <w:sz w:val="24"/>
          <w:szCs w:val="24"/>
          <w:lang w:eastAsia="en-US"/>
        </w:rPr>
        <w:t>there has been a lot of controversy by articles agreeing and objecting</w:t>
      </w:r>
      <w:r w:rsidR="00B369E9" w:rsidRPr="007346B1">
        <w:rPr>
          <w:rFonts w:ascii="Arial" w:hAnsi="Arial" w:cs="Arial"/>
          <w:sz w:val="24"/>
          <w:szCs w:val="24"/>
          <w:lang w:eastAsia="en-US"/>
        </w:rPr>
        <w:t xml:space="preserve"> when it comes to Tesco’s ethical practice</w:t>
      </w:r>
      <w:r w:rsidR="001C4EFB" w:rsidRPr="007346B1">
        <w:rPr>
          <w:rFonts w:ascii="Arial" w:hAnsi="Arial" w:cs="Arial"/>
          <w:sz w:val="24"/>
          <w:szCs w:val="24"/>
          <w:lang w:eastAsia="en-US"/>
        </w:rPr>
        <w:t xml:space="preserve">. </w:t>
      </w:r>
    </w:p>
    <w:p w14:paraId="2242D93E" w14:textId="59251626" w:rsidR="00A11DCC" w:rsidRPr="007346B1" w:rsidRDefault="00401BBD" w:rsidP="00A25EA8">
      <w:pPr>
        <w:rPr>
          <w:rFonts w:ascii="Arial" w:hAnsi="Arial" w:cs="Arial"/>
          <w:sz w:val="24"/>
          <w:szCs w:val="24"/>
          <w:lang w:eastAsia="en-US"/>
        </w:rPr>
      </w:pPr>
      <w:r w:rsidRPr="007346B1">
        <w:rPr>
          <w:rFonts w:ascii="Arial" w:hAnsi="Arial" w:cs="Arial"/>
          <w:sz w:val="24"/>
          <w:szCs w:val="24"/>
          <w:lang w:eastAsia="en-US"/>
        </w:rPr>
        <w:t>Examples of competitor supermarkets will be given</w:t>
      </w:r>
      <w:r w:rsidR="00964C7E" w:rsidRPr="007346B1">
        <w:rPr>
          <w:rFonts w:ascii="Arial" w:hAnsi="Arial" w:cs="Arial"/>
          <w:sz w:val="24"/>
          <w:szCs w:val="24"/>
          <w:lang w:eastAsia="en-US"/>
        </w:rPr>
        <w:t xml:space="preserve">. </w:t>
      </w:r>
      <w:r w:rsidRPr="007346B1">
        <w:rPr>
          <w:rFonts w:ascii="Arial" w:hAnsi="Arial" w:cs="Arial"/>
          <w:sz w:val="24"/>
          <w:szCs w:val="24"/>
          <w:lang w:eastAsia="en-US"/>
        </w:rPr>
        <w:t xml:space="preserve"> </w:t>
      </w:r>
    </w:p>
    <w:p w14:paraId="00910468" w14:textId="0DF0588D" w:rsidR="009706FA" w:rsidRPr="007346B1" w:rsidRDefault="00380366" w:rsidP="00A25EA8">
      <w:pPr>
        <w:rPr>
          <w:rFonts w:ascii="Arial" w:hAnsi="Arial" w:cs="Arial"/>
          <w:sz w:val="24"/>
          <w:szCs w:val="24"/>
          <w:lang w:eastAsia="en-US"/>
        </w:rPr>
      </w:pPr>
      <w:r w:rsidRPr="007346B1">
        <w:rPr>
          <w:rFonts w:ascii="Arial" w:hAnsi="Arial" w:cs="Arial"/>
          <w:sz w:val="24"/>
          <w:szCs w:val="24"/>
          <w:lang w:eastAsia="en-US"/>
        </w:rPr>
        <w:t>Research</w:t>
      </w:r>
      <w:r w:rsidR="00BC364A" w:rsidRPr="007346B1">
        <w:rPr>
          <w:rFonts w:ascii="Arial" w:hAnsi="Arial" w:cs="Arial"/>
          <w:sz w:val="24"/>
          <w:szCs w:val="24"/>
          <w:lang w:eastAsia="en-US"/>
        </w:rPr>
        <w:t xml:space="preserve"> will </w:t>
      </w:r>
      <w:r w:rsidR="007F4FBF" w:rsidRPr="007346B1">
        <w:rPr>
          <w:rFonts w:ascii="Arial" w:hAnsi="Arial" w:cs="Arial"/>
          <w:sz w:val="24"/>
          <w:szCs w:val="24"/>
          <w:lang w:eastAsia="en-US"/>
        </w:rPr>
        <w:t>show</w:t>
      </w:r>
      <w:r w:rsidRPr="007346B1">
        <w:rPr>
          <w:rFonts w:ascii="Arial" w:hAnsi="Arial" w:cs="Arial"/>
          <w:sz w:val="24"/>
          <w:szCs w:val="24"/>
          <w:lang w:eastAsia="en-US"/>
        </w:rPr>
        <w:t xml:space="preserve"> </w:t>
      </w:r>
      <w:r w:rsidR="00CE7D49" w:rsidRPr="007346B1">
        <w:rPr>
          <w:rFonts w:ascii="Arial" w:hAnsi="Arial" w:cs="Arial"/>
          <w:sz w:val="24"/>
          <w:szCs w:val="24"/>
          <w:lang w:eastAsia="en-US"/>
        </w:rPr>
        <w:t>whether</w:t>
      </w:r>
      <w:r w:rsidR="001B2EBB" w:rsidRPr="007346B1">
        <w:rPr>
          <w:rFonts w:ascii="Arial" w:hAnsi="Arial" w:cs="Arial"/>
          <w:sz w:val="24"/>
          <w:szCs w:val="24"/>
          <w:lang w:eastAsia="en-US"/>
        </w:rPr>
        <w:t xml:space="preserve"> Tesco’s customer service improved due to </w:t>
      </w:r>
      <w:r w:rsidRPr="007346B1">
        <w:rPr>
          <w:rFonts w:ascii="Arial" w:hAnsi="Arial" w:cs="Arial"/>
          <w:sz w:val="24"/>
          <w:szCs w:val="24"/>
          <w:lang w:eastAsia="en-US"/>
        </w:rPr>
        <w:t>their policies</w:t>
      </w:r>
      <w:r w:rsidR="00BC364A" w:rsidRPr="007346B1">
        <w:rPr>
          <w:rFonts w:ascii="Arial" w:hAnsi="Arial" w:cs="Arial"/>
          <w:sz w:val="24"/>
          <w:szCs w:val="24"/>
          <w:lang w:eastAsia="en-US"/>
        </w:rPr>
        <w:t>.</w:t>
      </w:r>
    </w:p>
    <w:p w14:paraId="71346E69" w14:textId="558A1FBA" w:rsidR="002E774E" w:rsidRPr="007346B1" w:rsidRDefault="009706FA" w:rsidP="00A25EA8">
      <w:pPr>
        <w:rPr>
          <w:rFonts w:ascii="Arial" w:hAnsi="Arial" w:cs="Arial"/>
          <w:sz w:val="24"/>
          <w:szCs w:val="24"/>
          <w:lang w:eastAsia="en-US"/>
        </w:rPr>
      </w:pPr>
      <w:r w:rsidRPr="007346B1">
        <w:rPr>
          <w:rFonts w:ascii="Arial" w:hAnsi="Arial" w:cs="Arial"/>
          <w:sz w:val="24"/>
          <w:szCs w:val="24"/>
          <w:lang w:eastAsia="en-US"/>
        </w:rPr>
        <w:t xml:space="preserve">The researcher Danielle Tooze will </w:t>
      </w:r>
      <w:r w:rsidR="00374365" w:rsidRPr="007346B1">
        <w:rPr>
          <w:rFonts w:ascii="Arial" w:hAnsi="Arial" w:cs="Arial"/>
          <w:sz w:val="24"/>
          <w:szCs w:val="24"/>
          <w:lang w:eastAsia="en-US"/>
        </w:rPr>
        <w:t xml:space="preserve">demonstrate her knowledge </w:t>
      </w:r>
      <w:r w:rsidR="004E1489" w:rsidRPr="007346B1">
        <w:rPr>
          <w:rFonts w:ascii="Arial" w:hAnsi="Arial" w:cs="Arial"/>
          <w:sz w:val="24"/>
          <w:szCs w:val="24"/>
          <w:lang w:eastAsia="en-US"/>
        </w:rPr>
        <w:t xml:space="preserve">and understanding of </w:t>
      </w:r>
      <w:r w:rsidR="00282C5B" w:rsidRPr="007346B1">
        <w:rPr>
          <w:rFonts w:ascii="Arial" w:hAnsi="Arial" w:cs="Arial"/>
          <w:sz w:val="24"/>
          <w:szCs w:val="24"/>
          <w:lang w:eastAsia="en-US"/>
        </w:rPr>
        <w:t xml:space="preserve">how </w:t>
      </w:r>
      <w:r w:rsidR="004E1489" w:rsidRPr="007346B1">
        <w:rPr>
          <w:rFonts w:ascii="Arial" w:hAnsi="Arial" w:cs="Arial"/>
          <w:sz w:val="24"/>
          <w:szCs w:val="24"/>
          <w:lang w:eastAsia="en-US"/>
        </w:rPr>
        <w:t>ethical and sustainab</w:t>
      </w:r>
      <w:r w:rsidR="00282C5B" w:rsidRPr="007346B1">
        <w:rPr>
          <w:rFonts w:ascii="Arial" w:hAnsi="Arial" w:cs="Arial"/>
          <w:sz w:val="24"/>
          <w:szCs w:val="24"/>
          <w:lang w:eastAsia="en-US"/>
        </w:rPr>
        <w:t>le</w:t>
      </w:r>
      <w:r w:rsidR="007C4833" w:rsidRPr="007346B1">
        <w:rPr>
          <w:rFonts w:ascii="Arial" w:hAnsi="Arial" w:cs="Arial"/>
          <w:sz w:val="24"/>
          <w:szCs w:val="24"/>
          <w:lang w:eastAsia="en-US"/>
        </w:rPr>
        <w:t xml:space="preserve"> </w:t>
      </w:r>
      <w:r w:rsidR="004E1489" w:rsidRPr="007346B1">
        <w:rPr>
          <w:rFonts w:ascii="Arial" w:hAnsi="Arial" w:cs="Arial"/>
          <w:sz w:val="24"/>
          <w:szCs w:val="24"/>
          <w:lang w:eastAsia="en-US"/>
        </w:rPr>
        <w:t>the organisation Tesco</w:t>
      </w:r>
      <w:r w:rsidR="007C4833" w:rsidRPr="007346B1">
        <w:rPr>
          <w:rFonts w:ascii="Arial" w:hAnsi="Arial" w:cs="Arial"/>
          <w:sz w:val="24"/>
          <w:szCs w:val="24"/>
          <w:lang w:eastAsia="en-US"/>
        </w:rPr>
        <w:t xml:space="preserve"> is</w:t>
      </w:r>
      <w:r w:rsidR="004E1489" w:rsidRPr="007346B1">
        <w:rPr>
          <w:rFonts w:ascii="Arial" w:hAnsi="Arial" w:cs="Arial"/>
          <w:sz w:val="24"/>
          <w:szCs w:val="24"/>
          <w:lang w:eastAsia="en-US"/>
        </w:rPr>
        <w:t xml:space="preserve">. </w:t>
      </w:r>
    </w:p>
    <w:p w14:paraId="752EE150" w14:textId="0E8857E0" w:rsidR="001B2EBB" w:rsidRPr="007346B1" w:rsidRDefault="005B44F5" w:rsidP="00A25EA8">
      <w:pPr>
        <w:rPr>
          <w:rFonts w:ascii="Arial" w:hAnsi="Arial" w:cs="Arial"/>
          <w:sz w:val="24"/>
          <w:szCs w:val="24"/>
          <w:lang w:eastAsia="en-US"/>
        </w:rPr>
      </w:pPr>
      <w:r w:rsidRPr="007346B1">
        <w:rPr>
          <w:rFonts w:ascii="Arial" w:hAnsi="Arial" w:cs="Arial"/>
          <w:sz w:val="24"/>
          <w:szCs w:val="24"/>
          <w:lang w:eastAsia="en-US"/>
        </w:rPr>
        <w:t>The customer relationship management (CRM)</w:t>
      </w:r>
      <w:r w:rsidR="0011525A" w:rsidRPr="007346B1">
        <w:rPr>
          <w:rFonts w:ascii="Arial" w:hAnsi="Arial" w:cs="Arial"/>
          <w:sz w:val="24"/>
          <w:szCs w:val="24"/>
          <w:lang w:eastAsia="en-US"/>
        </w:rPr>
        <w:t>,</w:t>
      </w:r>
      <w:r w:rsidRPr="007346B1">
        <w:rPr>
          <w:rFonts w:ascii="Arial" w:hAnsi="Arial" w:cs="Arial"/>
          <w:sz w:val="24"/>
          <w:szCs w:val="24"/>
          <w:lang w:eastAsia="en-US"/>
        </w:rPr>
        <w:t xml:space="preserve"> will be explained in detail with examples and how this can be used by </w:t>
      </w:r>
      <w:r w:rsidR="00B05F79" w:rsidRPr="007346B1">
        <w:rPr>
          <w:rFonts w:ascii="Arial" w:hAnsi="Arial" w:cs="Arial"/>
          <w:sz w:val="24"/>
          <w:szCs w:val="24"/>
          <w:lang w:eastAsia="en-US"/>
        </w:rPr>
        <w:t xml:space="preserve">organisations, how the technology system works and how it stores data, in relation to customers and </w:t>
      </w:r>
      <w:r w:rsidR="00016821" w:rsidRPr="007346B1">
        <w:rPr>
          <w:rFonts w:ascii="Arial" w:hAnsi="Arial" w:cs="Arial"/>
          <w:sz w:val="24"/>
          <w:szCs w:val="24"/>
          <w:lang w:eastAsia="en-US"/>
        </w:rPr>
        <w:t>Tesco.</w:t>
      </w:r>
      <w:r w:rsidR="003953B1" w:rsidRPr="007346B1">
        <w:rPr>
          <w:rFonts w:ascii="Arial" w:hAnsi="Arial" w:cs="Arial"/>
          <w:sz w:val="24"/>
          <w:szCs w:val="24"/>
          <w:lang w:eastAsia="en-US"/>
        </w:rPr>
        <w:t xml:space="preserve"> </w:t>
      </w:r>
    </w:p>
    <w:p w14:paraId="230BAA7A" w14:textId="7A69F45F" w:rsidR="00B31CDE" w:rsidRPr="007346B1" w:rsidRDefault="00B31CDE" w:rsidP="00A25EA8">
      <w:pPr>
        <w:rPr>
          <w:rFonts w:ascii="Arial" w:hAnsi="Arial" w:cs="Arial"/>
          <w:sz w:val="24"/>
          <w:szCs w:val="24"/>
          <w:lang w:eastAsia="en-US"/>
        </w:rPr>
      </w:pPr>
      <w:r w:rsidRPr="007346B1">
        <w:rPr>
          <w:rFonts w:ascii="Arial" w:hAnsi="Arial" w:cs="Arial"/>
          <w:sz w:val="24"/>
          <w:szCs w:val="24"/>
          <w:lang w:eastAsia="en-US"/>
        </w:rPr>
        <w:t xml:space="preserve">Within the findings will be an </w:t>
      </w:r>
      <w:r w:rsidR="00CE7D49" w:rsidRPr="007346B1">
        <w:rPr>
          <w:rFonts w:ascii="Arial" w:hAnsi="Arial" w:cs="Arial"/>
          <w:sz w:val="24"/>
          <w:szCs w:val="24"/>
          <w:lang w:eastAsia="en-US"/>
        </w:rPr>
        <w:t>outline improvement</w:t>
      </w:r>
      <w:r w:rsidRPr="007346B1">
        <w:rPr>
          <w:rFonts w:ascii="Arial" w:hAnsi="Arial" w:cs="Arial"/>
          <w:sz w:val="24"/>
          <w:szCs w:val="24"/>
          <w:lang w:eastAsia="en-US"/>
        </w:rPr>
        <w:t xml:space="preserve"> of how the Tesco organisation</w:t>
      </w:r>
      <w:r w:rsidR="00364D10" w:rsidRPr="007346B1">
        <w:rPr>
          <w:rFonts w:ascii="Arial" w:hAnsi="Arial" w:cs="Arial"/>
          <w:sz w:val="24"/>
          <w:szCs w:val="24"/>
          <w:lang w:eastAsia="en-US"/>
        </w:rPr>
        <w:t>.</w:t>
      </w:r>
    </w:p>
    <w:p w14:paraId="44708A02" w14:textId="1B379800" w:rsidR="00364D10" w:rsidRPr="007346B1" w:rsidRDefault="00FE6728" w:rsidP="00A25EA8">
      <w:pPr>
        <w:rPr>
          <w:rFonts w:ascii="Arial" w:hAnsi="Arial" w:cs="Arial"/>
          <w:sz w:val="24"/>
          <w:szCs w:val="24"/>
          <w:lang w:eastAsia="en-US"/>
        </w:rPr>
      </w:pPr>
      <w:r w:rsidRPr="007346B1">
        <w:rPr>
          <w:rFonts w:ascii="Arial" w:hAnsi="Arial" w:cs="Arial"/>
          <w:sz w:val="24"/>
          <w:szCs w:val="24"/>
          <w:lang w:eastAsia="en-US"/>
        </w:rPr>
        <w:t xml:space="preserve">Models will be included in this report. </w:t>
      </w:r>
    </w:p>
    <w:p w14:paraId="3ECEF8F7" w14:textId="03F95DDD" w:rsidR="00FE6728" w:rsidRPr="007346B1" w:rsidRDefault="00D268DE" w:rsidP="00A25EA8">
      <w:pPr>
        <w:rPr>
          <w:rFonts w:ascii="Arial" w:hAnsi="Arial" w:cs="Arial"/>
          <w:sz w:val="24"/>
          <w:szCs w:val="24"/>
          <w:lang w:eastAsia="en-US"/>
        </w:rPr>
      </w:pPr>
      <w:r w:rsidRPr="007346B1">
        <w:rPr>
          <w:rFonts w:ascii="Arial" w:hAnsi="Arial" w:cs="Arial"/>
          <w:sz w:val="24"/>
          <w:szCs w:val="24"/>
          <w:lang w:eastAsia="en-US"/>
        </w:rPr>
        <w:t xml:space="preserve">The researcher will incorporate </w:t>
      </w:r>
      <w:r w:rsidR="00105360" w:rsidRPr="007346B1">
        <w:rPr>
          <w:rFonts w:ascii="Arial" w:hAnsi="Arial" w:cs="Arial"/>
          <w:sz w:val="24"/>
          <w:szCs w:val="24"/>
          <w:lang w:eastAsia="en-US"/>
        </w:rPr>
        <w:t xml:space="preserve">better solutions to become more ethical and sustainable in the </w:t>
      </w:r>
      <w:r w:rsidR="00CE7D49" w:rsidRPr="007346B1">
        <w:rPr>
          <w:rFonts w:ascii="Arial" w:hAnsi="Arial" w:cs="Arial"/>
          <w:sz w:val="24"/>
          <w:szCs w:val="24"/>
          <w:lang w:eastAsia="en-US"/>
        </w:rPr>
        <w:t>fourth</w:t>
      </w:r>
      <w:r w:rsidR="00105360" w:rsidRPr="007346B1">
        <w:rPr>
          <w:rFonts w:ascii="Arial" w:hAnsi="Arial" w:cs="Arial"/>
          <w:sz w:val="24"/>
          <w:szCs w:val="24"/>
          <w:lang w:eastAsia="en-US"/>
        </w:rPr>
        <w:t xml:space="preserve">-coming future. </w:t>
      </w:r>
    </w:p>
    <w:p w14:paraId="2E414ED7" w14:textId="1A7A5477" w:rsidR="00776412" w:rsidRPr="007346B1" w:rsidRDefault="00776412" w:rsidP="00A25EA8">
      <w:pPr>
        <w:rPr>
          <w:rFonts w:ascii="Arial" w:hAnsi="Arial" w:cs="Arial"/>
          <w:sz w:val="24"/>
          <w:szCs w:val="24"/>
          <w:lang w:eastAsia="en-US"/>
        </w:rPr>
      </w:pPr>
    </w:p>
    <w:p w14:paraId="62072235" w14:textId="46B8484F" w:rsidR="00776412" w:rsidRPr="007346B1" w:rsidRDefault="00776412" w:rsidP="00A25EA8">
      <w:pPr>
        <w:rPr>
          <w:rFonts w:ascii="Arial" w:hAnsi="Arial" w:cs="Arial"/>
          <w:sz w:val="24"/>
          <w:szCs w:val="24"/>
          <w:lang w:eastAsia="en-US"/>
        </w:rPr>
      </w:pPr>
    </w:p>
    <w:p w14:paraId="26BADE9C" w14:textId="69FACD54" w:rsidR="00776412" w:rsidRPr="007346B1" w:rsidRDefault="00776412" w:rsidP="00A25EA8">
      <w:pPr>
        <w:rPr>
          <w:rFonts w:ascii="Arial" w:hAnsi="Arial" w:cs="Arial"/>
          <w:sz w:val="24"/>
          <w:szCs w:val="24"/>
          <w:lang w:eastAsia="en-US"/>
        </w:rPr>
      </w:pPr>
    </w:p>
    <w:p w14:paraId="55A3F45E" w14:textId="0DE2A6B9" w:rsidR="00776412" w:rsidRDefault="00776412" w:rsidP="00A25EA8">
      <w:pPr>
        <w:rPr>
          <w:lang w:eastAsia="en-US"/>
        </w:rPr>
      </w:pPr>
    </w:p>
    <w:p w14:paraId="4B22C240" w14:textId="0F82F030" w:rsidR="00776412" w:rsidRDefault="00776412" w:rsidP="00A25EA8">
      <w:pPr>
        <w:rPr>
          <w:lang w:eastAsia="en-US"/>
        </w:rPr>
      </w:pPr>
    </w:p>
    <w:p w14:paraId="2D451A3C" w14:textId="223DB7F3" w:rsidR="00776412" w:rsidRDefault="007346B1" w:rsidP="00A25EA8">
      <w:pPr>
        <w:rPr>
          <w:lang w:eastAsia="en-US"/>
        </w:rPr>
      </w:pPr>
      <w:r w:rsidRPr="00414B18">
        <w:drawing>
          <wp:inline distT="0" distB="0" distL="0" distR="0" wp14:anchorId="34C6B8F9" wp14:editId="5DE40D9A">
            <wp:extent cx="2816128" cy="181685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33037" cy="1827766"/>
                    </a:xfrm>
                    <a:prstGeom prst="rect">
                      <a:avLst/>
                    </a:prstGeom>
                  </pic:spPr>
                </pic:pic>
              </a:graphicData>
            </a:graphic>
          </wp:inline>
        </w:drawing>
      </w:r>
    </w:p>
    <w:p w14:paraId="23A018D7" w14:textId="2AA77529" w:rsidR="00776412" w:rsidRDefault="00776412" w:rsidP="00A25EA8">
      <w:pPr>
        <w:rPr>
          <w:lang w:eastAsia="en-US"/>
        </w:rPr>
      </w:pPr>
    </w:p>
    <w:p w14:paraId="233E3ACD" w14:textId="77777777" w:rsidR="00902394" w:rsidRDefault="00AA146D" w:rsidP="007346B1">
      <w:pPr>
        <w:rPr>
          <w:rFonts w:ascii="Arial" w:hAnsi="Arial" w:cs="Arial"/>
          <w:lang w:eastAsia="en-US"/>
        </w:rPr>
      </w:pPr>
      <w:r>
        <w:rPr>
          <w:lang w:eastAsia="en-US"/>
        </w:rPr>
        <w:t xml:space="preserve">            </w:t>
      </w:r>
      <w:r w:rsidR="007346B1">
        <w:rPr>
          <w:lang w:eastAsia="en-US"/>
        </w:rPr>
        <w:t>(</w:t>
      </w:r>
      <w:r w:rsidRPr="007346B1">
        <w:rPr>
          <w:rFonts w:ascii="Arial" w:hAnsi="Arial" w:cs="Arial"/>
          <w:lang w:eastAsia="en-US"/>
        </w:rPr>
        <w:t>The Sun,2020)</w:t>
      </w:r>
    </w:p>
    <w:p w14:paraId="40CB5A0A" w14:textId="2EEBB2FC" w:rsidR="00776412" w:rsidRPr="007346B1" w:rsidRDefault="00A95833" w:rsidP="00902394">
      <w:pPr>
        <w:pStyle w:val="Heading1"/>
        <w:rPr>
          <w:sz w:val="20"/>
          <w:szCs w:val="20"/>
          <w:lang w:eastAsia="en-US"/>
        </w:rPr>
      </w:pPr>
      <w:r w:rsidRPr="00A95833">
        <w:lastRenderedPageBreak/>
        <w:t xml:space="preserve">CONTENTS PAGE </w:t>
      </w:r>
    </w:p>
    <w:p w14:paraId="0035B3C1" w14:textId="77777777" w:rsidR="00AD0A1E" w:rsidRPr="00AD0A1E" w:rsidRDefault="00AD0A1E" w:rsidP="00AD0A1E"/>
    <w:p w14:paraId="00FFBB24" w14:textId="6DBB01B5" w:rsidR="00A95833" w:rsidRDefault="00A95833" w:rsidP="00A95833">
      <w:pPr>
        <w:rPr>
          <w:lang w:eastAsia="en-US"/>
        </w:rPr>
      </w:pPr>
    </w:p>
    <w:p w14:paraId="5FD4A9C8" w14:textId="77777777" w:rsidR="00B30812" w:rsidRPr="00902394" w:rsidRDefault="00B30812" w:rsidP="0038305A">
      <w:pPr>
        <w:pStyle w:val="ListParagraph"/>
        <w:numPr>
          <w:ilvl w:val="0"/>
          <w:numId w:val="2"/>
        </w:numPr>
        <w:rPr>
          <w:rFonts w:ascii="Arial" w:hAnsi="Arial" w:cs="Arial"/>
          <w:sz w:val="24"/>
          <w:szCs w:val="24"/>
          <w:lang w:eastAsia="en-US"/>
        </w:rPr>
      </w:pPr>
      <w:r w:rsidRPr="00902394">
        <w:rPr>
          <w:rFonts w:ascii="Arial" w:hAnsi="Arial" w:cs="Arial"/>
          <w:sz w:val="24"/>
          <w:szCs w:val="24"/>
          <w:lang w:eastAsia="en-US"/>
        </w:rPr>
        <w:t xml:space="preserve">Page number </w:t>
      </w:r>
    </w:p>
    <w:p w14:paraId="3A3D6E59" w14:textId="44508ACA" w:rsidR="00A95833" w:rsidRPr="00902394" w:rsidRDefault="00B04310" w:rsidP="0038305A">
      <w:pPr>
        <w:pStyle w:val="ListParagraph"/>
        <w:numPr>
          <w:ilvl w:val="0"/>
          <w:numId w:val="2"/>
        </w:numPr>
        <w:rPr>
          <w:rFonts w:ascii="Arial" w:hAnsi="Arial" w:cs="Arial"/>
          <w:sz w:val="24"/>
          <w:szCs w:val="24"/>
          <w:lang w:eastAsia="en-US"/>
        </w:rPr>
      </w:pPr>
      <w:r w:rsidRPr="00902394">
        <w:rPr>
          <w:rFonts w:ascii="Arial" w:hAnsi="Arial" w:cs="Arial"/>
          <w:sz w:val="24"/>
          <w:szCs w:val="24"/>
          <w:lang w:eastAsia="en-US"/>
        </w:rPr>
        <w:t>2</w:t>
      </w:r>
      <w:r w:rsidR="00A95833" w:rsidRPr="00902394">
        <w:rPr>
          <w:rFonts w:ascii="Arial" w:hAnsi="Arial" w:cs="Arial"/>
          <w:sz w:val="24"/>
          <w:szCs w:val="24"/>
          <w:lang w:eastAsia="en-US"/>
        </w:rPr>
        <w:t xml:space="preserve"> </w:t>
      </w:r>
      <w:r w:rsidR="00137BF2" w:rsidRPr="00902394">
        <w:rPr>
          <w:rFonts w:ascii="Arial" w:hAnsi="Arial" w:cs="Arial"/>
          <w:sz w:val="24"/>
          <w:szCs w:val="24"/>
          <w:lang w:eastAsia="en-US"/>
        </w:rPr>
        <w:t>–</w:t>
      </w:r>
      <w:r w:rsidR="0038305A" w:rsidRPr="00902394">
        <w:rPr>
          <w:rFonts w:ascii="Arial" w:hAnsi="Arial" w:cs="Arial"/>
          <w:sz w:val="24"/>
          <w:szCs w:val="24"/>
          <w:lang w:eastAsia="en-US"/>
        </w:rPr>
        <w:t xml:space="preserve"> </w:t>
      </w:r>
      <w:r w:rsidR="00137BF2" w:rsidRPr="00902394">
        <w:rPr>
          <w:rFonts w:ascii="Arial" w:hAnsi="Arial" w:cs="Arial"/>
          <w:sz w:val="24"/>
          <w:szCs w:val="24"/>
          <w:lang w:eastAsia="en-US"/>
        </w:rPr>
        <w:t xml:space="preserve">Executive summary </w:t>
      </w:r>
    </w:p>
    <w:p w14:paraId="1FAEB003" w14:textId="6D97EEF9" w:rsidR="00B30812" w:rsidRPr="00902394" w:rsidRDefault="00B04310" w:rsidP="0038305A">
      <w:pPr>
        <w:pStyle w:val="ListParagraph"/>
        <w:numPr>
          <w:ilvl w:val="0"/>
          <w:numId w:val="2"/>
        </w:numPr>
        <w:rPr>
          <w:rFonts w:ascii="Arial" w:hAnsi="Arial" w:cs="Arial"/>
          <w:sz w:val="24"/>
          <w:szCs w:val="24"/>
          <w:lang w:eastAsia="en-US"/>
        </w:rPr>
      </w:pPr>
      <w:r w:rsidRPr="00902394">
        <w:rPr>
          <w:rFonts w:ascii="Arial" w:hAnsi="Arial" w:cs="Arial"/>
          <w:sz w:val="24"/>
          <w:szCs w:val="24"/>
          <w:lang w:eastAsia="en-US"/>
        </w:rPr>
        <w:t>3</w:t>
      </w:r>
      <w:r w:rsidR="00137BF2" w:rsidRPr="00902394">
        <w:rPr>
          <w:rFonts w:ascii="Arial" w:hAnsi="Arial" w:cs="Arial"/>
          <w:sz w:val="24"/>
          <w:szCs w:val="24"/>
          <w:lang w:eastAsia="en-US"/>
        </w:rPr>
        <w:t xml:space="preserve"> – Contents page </w:t>
      </w:r>
    </w:p>
    <w:p w14:paraId="0588311B" w14:textId="3CE2B800" w:rsidR="00B30812" w:rsidRPr="00902394" w:rsidRDefault="00B04310" w:rsidP="0038305A">
      <w:pPr>
        <w:pStyle w:val="ListParagraph"/>
        <w:numPr>
          <w:ilvl w:val="0"/>
          <w:numId w:val="2"/>
        </w:numPr>
        <w:rPr>
          <w:rFonts w:ascii="Arial" w:hAnsi="Arial" w:cs="Arial"/>
          <w:sz w:val="24"/>
          <w:szCs w:val="24"/>
          <w:lang w:eastAsia="en-US"/>
        </w:rPr>
      </w:pPr>
      <w:r w:rsidRPr="00902394">
        <w:rPr>
          <w:rFonts w:ascii="Arial" w:hAnsi="Arial" w:cs="Arial"/>
          <w:sz w:val="24"/>
          <w:szCs w:val="24"/>
          <w:lang w:eastAsia="en-US"/>
        </w:rPr>
        <w:t>4</w:t>
      </w:r>
      <w:r w:rsidR="00137BF2" w:rsidRPr="00902394">
        <w:rPr>
          <w:rFonts w:ascii="Arial" w:hAnsi="Arial" w:cs="Arial"/>
          <w:sz w:val="24"/>
          <w:szCs w:val="24"/>
          <w:lang w:eastAsia="en-US"/>
        </w:rPr>
        <w:t xml:space="preserve"> – Introduction </w:t>
      </w:r>
    </w:p>
    <w:p w14:paraId="3937BEE3" w14:textId="240A5FE2" w:rsidR="00B30812" w:rsidRPr="00902394" w:rsidRDefault="00B04310" w:rsidP="00B04310">
      <w:pPr>
        <w:pStyle w:val="ListParagraph"/>
        <w:numPr>
          <w:ilvl w:val="0"/>
          <w:numId w:val="2"/>
        </w:numPr>
        <w:rPr>
          <w:rFonts w:ascii="Arial" w:hAnsi="Arial" w:cs="Arial"/>
          <w:sz w:val="24"/>
          <w:szCs w:val="24"/>
          <w:lang w:eastAsia="en-US"/>
        </w:rPr>
      </w:pPr>
      <w:r w:rsidRPr="00902394">
        <w:rPr>
          <w:rFonts w:ascii="Arial" w:hAnsi="Arial" w:cs="Arial"/>
          <w:sz w:val="24"/>
          <w:szCs w:val="24"/>
          <w:lang w:eastAsia="en-US"/>
        </w:rPr>
        <w:t>5</w:t>
      </w:r>
      <w:r w:rsidR="00137BF2" w:rsidRPr="00902394">
        <w:rPr>
          <w:rFonts w:ascii="Arial" w:hAnsi="Arial" w:cs="Arial"/>
          <w:sz w:val="24"/>
          <w:szCs w:val="24"/>
          <w:lang w:eastAsia="en-US"/>
        </w:rPr>
        <w:t xml:space="preserve"> </w:t>
      </w:r>
      <w:r w:rsidR="00A9113F">
        <w:rPr>
          <w:rFonts w:ascii="Arial" w:hAnsi="Arial" w:cs="Arial"/>
          <w:sz w:val="24"/>
          <w:szCs w:val="24"/>
          <w:lang w:eastAsia="en-US"/>
        </w:rPr>
        <w:t>to 11</w:t>
      </w:r>
      <w:r w:rsidR="00137BF2" w:rsidRPr="00902394">
        <w:rPr>
          <w:rFonts w:ascii="Arial" w:hAnsi="Arial" w:cs="Arial"/>
          <w:sz w:val="24"/>
          <w:szCs w:val="24"/>
          <w:lang w:eastAsia="en-US"/>
        </w:rPr>
        <w:t xml:space="preserve">– Findings </w:t>
      </w:r>
      <w:r w:rsidR="00A35584" w:rsidRPr="00902394">
        <w:rPr>
          <w:rFonts w:ascii="Arial" w:hAnsi="Arial" w:cs="Arial"/>
          <w:sz w:val="24"/>
          <w:szCs w:val="24"/>
          <w:lang w:eastAsia="en-US"/>
        </w:rPr>
        <w:t xml:space="preserve"> </w:t>
      </w:r>
    </w:p>
    <w:p w14:paraId="5D40EB32" w14:textId="0A74D3EA" w:rsidR="00B30812" w:rsidRPr="00902394" w:rsidRDefault="00A9113F" w:rsidP="00B30812">
      <w:pPr>
        <w:pStyle w:val="ListParagraph"/>
        <w:numPr>
          <w:ilvl w:val="0"/>
          <w:numId w:val="2"/>
        </w:numPr>
        <w:rPr>
          <w:rFonts w:ascii="Arial" w:hAnsi="Arial" w:cs="Arial"/>
          <w:sz w:val="24"/>
          <w:szCs w:val="24"/>
          <w:lang w:eastAsia="en-US"/>
        </w:rPr>
      </w:pPr>
      <w:r>
        <w:rPr>
          <w:rFonts w:ascii="Arial" w:hAnsi="Arial" w:cs="Arial"/>
          <w:sz w:val="24"/>
          <w:szCs w:val="24"/>
          <w:lang w:eastAsia="en-US"/>
        </w:rPr>
        <w:t xml:space="preserve">12 – Conclusion </w:t>
      </w:r>
    </w:p>
    <w:p w14:paraId="3E5244C4" w14:textId="77777777" w:rsidR="00786ACA" w:rsidRDefault="00786ACA" w:rsidP="00B30812">
      <w:pPr>
        <w:pStyle w:val="ListParagraph"/>
        <w:numPr>
          <w:ilvl w:val="0"/>
          <w:numId w:val="2"/>
        </w:numPr>
        <w:rPr>
          <w:rFonts w:ascii="Arial" w:hAnsi="Arial" w:cs="Arial"/>
          <w:sz w:val="24"/>
          <w:szCs w:val="24"/>
          <w:lang w:eastAsia="en-US"/>
        </w:rPr>
      </w:pPr>
      <w:r>
        <w:rPr>
          <w:rFonts w:ascii="Arial" w:hAnsi="Arial" w:cs="Arial"/>
          <w:sz w:val="24"/>
          <w:szCs w:val="24"/>
          <w:lang w:eastAsia="en-US"/>
        </w:rPr>
        <w:t xml:space="preserve">13 – Recommendations </w:t>
      </w:r>
    </w:p>
    <w:p w14:paraId="6FFC10D5" w14:textId="2916E815" w:rsidR="00A95833" w:rsidRPr="00902394" w:rsidRDefault="00786ACA" w:rsidP="00B30812">
      <w:pPr>
        <w:pStyle w:val="ListParagraph"/>
        <w:numPr>
          <w:ilvl w:val="0"/>
          <w:numId w:val="2"/>
        </w:numPr>
        <w:rPr>
          <w:rFonts w:ascii="Arial" w:hAnsi="Arial" w:cs="Arial"/>
          <w:sz w:val="24"/>
          <w:szCs w:val="24"/>
          <w:lang w:eastAsia="en-US"/>
        </w:rPr>
      </w:pPr>
      <w:r>
        <w:rPr>
          <w:rFonts w:ascii="Arial" w:hAnsi="Arial" w:cs="Arial"/>
          <w:sz w:val="24"/>
          <w:szCs w:val="24"/>
          <w:lang w:eastAsia="en-US"/>
        </w:rPr>
        <w:t>14</w:t>
      </w:r>
      <w:r w:rsidR="00114FAB">
        <w:rPr>
          <w:rFonts w:ascii="Arial" w:hAnsi="Arial" w:cs="Arial"/>
          <w:sz w:val="24"/>
          <w:szCs w:val="24"/>
          <w:lang w:eastAsia="en-US"/>
        </w:rPr>
        <w:t xml:space="preserve"> to 16 – Reference List </w:t>
      </w:r>
      <w:r w:rsidR="00A95833" w:rsidRPr="00902394">
        <w:rPr>
          <w:rFonts w:ascii="Arial" w:hAnsi="Arial" w:cs="Arial"/>
          <w:sz w:val="24"/>
          <w:szCs w:val="24"/>
          <w:lang w:eastAsia="en-US"/>
        </w:rPr>
        <w:t xml:space="preserve"> </w:t>
      </w:r>
    </w:p>
    <w:p w14:paraId="73172AA2" w14:textId="5ACB7C04" w:rsidR="00A95833" w:rsidRDefault="00A95833" w:rsidP="00A95833">
      <w:pPr>
        <w:rPr>
          <w:lang w:eastAsia="en-US"/>
        </w:rPr>
      </w:pPr>
    </w:p>
    <w:p w14:paraId="4B618656" w14:textId="776B65C2" w:rsidR="00A95833" w:rsidRDefault="00A95833" w:rsidP="00A95833">
      <w:pPr>
        <w:rPr>
          <w:lang w:eastAsia="en-US"/>
        </w:rPr>
      </w:pPr>
    </w:p>
    <w:p w14:paraId="6E2BBF7B" w14:textId="1F5DC334" w:rsidR="00A95833" w:rsidRDefault="00A95833" w:rsidP="00A95833">
      <w:pPr>
        <w:rPr>
          <w:lang w:eastAsia="en-US"/>
        </w:rPr>
      </w:pPr>
    </w:p>
    <w:p w14:paraId="6B165C8F" w14:textId="53E9BC67" w:rsidR="00A95833" w:rsidRDefault="00A95833" w:rsidP="00A95833">
      <w:pPr>
        <w:rPr>
          <w:lang w:eastAsia="en-US"/>
        </w:rPr>
      </w:pPr>
    </w:p>
    <w:p w14:paraId="48EDAF55" w14:textId="616C29A4" w:rsidR="00A95833" w:rsidRDefault="00A95833" w:rsidP="00A95833">
      <w:pPr>
        <w:rPr>
          <w:lang w:eastAsia="en-US"/>
        </w:rPr>
      </w:pPr>
    </w:p>
    <w:p w14:paraId="0D8669A6" w14:textId="788FBC73" w:rsidR="00A95833" w:rsidRDefault="00A95833" w:rsidP="00A95833">
      <w:pPr>
        <w:rPr>
          <w:lang w:eastAsia="en-US"/>
        </w:rPr>
      </w:pPr>
    </w:p>
    <w:p w14:paraId="3D3D7BFE" w14:textId="7ACA8E9F" w:rsidR="00A95833" w:rsidRDefault="00A95833" w:rsidP="00A95833">
      <w:pPr>
        <w:rPr>
          <w:lang w:eastAsia="en-US"/>
        </w:rPr>
      </w:pPr>
    </w:p>
    <w:p w14:paraId="47CE5150" w14:textId="5112451A" w:rsidR="00A95833" w:rsidRDefault="00A95833" w:rsidP="00A95833">
      <w:pPr>
        <w:rPr>
          <w:lang w:eastAsia="en-US"/>
        </w:rPr>
      </w:pPr>
    </w:p>
    <w:p w14:paraId="44F1C485" w14:textId="0A0D0680" w:rsidR="00A95833" w:rsidRDefault="00A95833" w:rsidP="00A95833">
      <w:pPr>
        <w:rPr>
          <w:lang w:eastAsia="en-US"/>
        </w:rPr>
      </w:pPr>
    </w:p>
    <w:p w14:paraId="30BF0A5B" w14:textId="2BFD2531" w:rsidR="00A95833" w:rsidRDefault="00A95833" w:rsidP="00A95833">
      <w:pPr>
        <w:rPr>
          <w:lang w:eastAsia="en-US"/>
        </w:rPr>
      </w:pPr>
    </w:p>
    <w:p w14:paraId="2988A45D" w14:textId="7A165C46" w:rsidR="00A95833" w:rsidRDefault="00A95833" w:rsidP="00A95833">
      <w:pPr>
        <w:rPr>
          <w:lang w:eastAsia="en-US"/>
        </w:rPr>
      </w:pPr>
    </w:p>
    <w:p w14:paraId="46DED720" w14:textId="6DEFBD77" w:rsidR="00A95833" w:rsidRDefault="00A95833" w:rsidP="00A95833">
      <w:pPr>
        <w:rPr>
          <w:lang w:eastAsia="en-US"/>
        </w:rPr>
      </w:pPr>
    </w:p>
    <w:p w14:paraId="21446C14" w14:textId="58F2F9D4" w:rsidR="00A95833" w:rsidRDefault="00A95833" w:rsidP="00A95833">
      <w:pPr>
        <w:rPr>
          <w:lang w:eastAsia="en-US"/>
        </w:rPr>
      </w:pPr>
    </w:p>
    <w:p w14:paraId="7C672D8D" w14:textId="1D4B7DE0" w:rsidR="00A95833" w:rsidRDefault="00A95833" w:rsidP="00A95833">
      <w:pPr>
        <w:rPr>
          <w:lang w:eastAsia="en-US"/>
        </w:rPr>
      </w:pPr>
    </w:p>
    <w:p w14:paraId="7428B364" w14:textId="58770C4C" w:rsidR="00A95833" w:rsidRDefault="00A95833" w:rsidP="00A95833">
      <w:pPr>
        <w:rPr>
          <w:lang w:eastAsia="en-US"/>
        </w:rPr>
      </w:pPr>
    </w:p>
    <w:p w14:paraId="6A1F9AF2" w14:textId="7AAEBDC5" w:rsidR="00A95833" w:rsidRDefault="00A95833" w:rsidP="00A95833">
      <w:pPr>
        <w:rPr>
          <w:lang w:eastAsia="en-US"/>
        </w:rPr>
      </w:pPr>
    </w:p>
    <w:p w14:paraId="1CB329AD" w14:textId="3897298D" w:rsidR="00137BF2" w:rsidRDefault="00137BF2" w:rsidP="00A95833">
      <w:pPr>
        <w:rPr>
          <w:lang w:eastAsia="en-US"/>
        </w:rPr>
      </w:pPr>
    </w:p>
    <w:p w14:paraId="1A21DBA5" w14:textId="7A7C9FF2" w:rsidR="00137BF2" w:rsidRDefault="00137BF2" w:rsidP="00A95833">
      <w:pPr>
        <w:rPr>
          <w:lang w:eastAsia="en-US"/>
        </w:rPr>
      </w:pPr>
    </w:p>
    <w:p w14:paraId="1A110911" w14:textId="1A959849" w:rsidR="00137BF2" w:rsidRDefault="00137BF2" w:rsidP="00A95833">
      <w:pPr>
        <w:rPr>
          <w:lang w:eastAsia="en-US"/>
        </w:rPr>
      </w:pPr>
    </w:p>
    <w:p w14:paraId="77FFEA74" w14:textId="2FD25E5A" w:rsidR="00137BF2" w:rsidRDefault="00137BF2" w:rsidP="00A95833">
      <w:pPr>
        <w:rPr>
          <w:lang w:eastAsia="en-US"/>
        </w:rPr>
      </w:pPr>
    </w:p>
    <w:p w14:paraId="347A6010" w14:textId="55C41696" w:rsidR="00137BF2" w:rsidRDefault="00137BF2" w:rsidP="00A95833">
      <w:pPr>
        <w:rPr>
          <w:lang w:eastAsia="en-US"/>
        </w:rPr>
      </w:pPr>
    </w:p>
    <w:p w14:paraId="5EA34AFD" w14:textId="3980A53A" w:rsidR="00137BF2" w:rsidRDefault="00137BF2" w:rsidP="00A95833">
      <w:pPr>
        <w:rPr>
          <w:lang w:eastAsia="en-US"/>
        </w:rPr>
      </w:pPr>
    </w:p>
    <w:p w14:paraId="174F6954" w14:textId="5C888B63" w:rsidR="00137BF2" w:rsidRDefault="00137BF2" w:rsidP="00A95833">
      <w:pPr>
        <w:rPr>
          <w:lang w:eastAsia="en-US"/>
        </w:rPr>
      </w:pPr>
    </w:p>
    <w:p w14:paraId="7D5846ED" w14:textId="3EA5FCDE" w:rsidR="00137BF2" w:rsidRDefault="00137BF2" w:rsidP="00A95833">
      <w:pPr>
        <w:rPr>
          <w:lang w:eastAsia="en-US"/>
        </w:rPr>
      </w:pPr>
    </w:p>
    <w:p w14:paraId="00E2936A" w14:textId="77777777" w:rsidR="00137BF2" w:rsidRDefault="00137BF2" w:rsidP="00A95833">
      <w:pPr>
        <w:rPr>
          <w:lang w:eastAsia="en-US"/>
        </w:rPr>
      </w:pPr>
    </w:p>
    <w:p w14:paraId="563B34FB" w14:textId="386C56E7" w:rsidR="00A95833" w:rsidRDefault="00A95833" w:rsidP="00A95833">
      <w:pPr>
        <w:rPr>
          <w:lang w:eastAsia="en-US"/>
        </w:rPr>
      </w:pPr>
    </w:p>
    <w:p w14:paraId="2F4EADF7" w14:textId="7874B298" w:rsidR="00A95833" w:rsidRDefault="00A95833" w:rsidP="00A95833">
      <w:pPr>
        <w:rPr>
          <w:lang w:eastAsia="en-US"/>
        </w:rPr>
      </w:pPr>
    </w:p>
    <w:p w14:paraId="2FF47791" w14:textId="509BC360" w:rsidR="00A95833" w:rsidRDefault="00A95833" w:rsidP="00A95833">
      <w:pPr>
        <w:rPr>
          <w:lang w:eastAsia="en-US"/>
        </w:rPr>
      </w:pPr>
    </w:p>
    <w:p w14:paraId="4688501D" w14:textId="76764CC9" w:rsidR="00A95833" w:rsidRDefault="00A95833" w:rsidP="00A95833">
      <w:pPr>
        <w:rPr>
          <w:lang w:eastAsia="en-US"/>
        </w:rPr>
      </w:pPr>
    </w:p>
    <w:p w14:paraId="096610F7" w14:textId="0F3DF6EB" w:rsidR="00A95833" w:rsidRDefault="00A95833" w:rsidP="00A95833">
      <w:pPr>
        <w:rPr>
          <w:lang w:eastAsia="en-US"/>
        </w:rPr>
      </w:pPr>
    </w:p>
    <w:p w14:paraId="57364BB2" w14:textId="5902C517" w:rsidR="00137BF2" w:rsidRDefault="00137BF2" w:rsidP="00A95833">
      <w:pPr>
        <w:rPr>
          <w:lang w:eastAsia="en-US"/>
        </w:rPr>
      </w:pPr>
    </w:p>
    <w:p w14:paraId="5A4FE835" w14:textId="468C25D3" w:rsidR="00137BF2" w:rsidRDefault="00137BF2" w:rsidP="00A95833">
      <w:pPr>
        <w:rPr>
          <w:lang w:eastAsia="en-US"/>
        </w:rPr>
      </w:pPr>
    </w:p>
    <w:p w14:paraId="0993F110" w14:textId="0B93AB63" w:rsidR="00137BF2" w:rsidRDefault="00137BF2" w:rsidP="00A95833">
      <w:pPr>
        <w:rPr>
          <w:lang w:eastAsia="en-US"/>
        </w:rPr>
      </w:pPr>
    </w:p>
    <w:p w14:paraId="3B22ADC3" w14:textId="3C70DF8B" w:rsidR="00137BF2" w:rsidRDefault="00137BF2" w:rsidP="00A95833">
      <w:pPr>
        <w:rPr>
          <w:lang w:eastAsia="en-US"/>
        </w:rPr>
      </w:pPr>
    </w:p>
    <w:p w14:paraId="513C98D5" w14:textId="1CC00C35" w:rsidR="00137BF2" w:rsidRDefault="00137BF2" w:rsidP="00A95833">
      <w:pPr>
        <w:rPr>
          <w:lang w:eastAsia="en-US"/>
        </w:rPr>
      </w:pPr>
    </w:p>
    <w:p w14:paraId="0EA10527" w14:textId="524F6FF9" w:rsidR="00137BF2" w:rsidRDefault="00137BF2" w:rsidP="00A95833">
      <w:pPr>
        <w:rPr>
          <w:lang w:eastAsia="en-US"/>
        </w:rPr>
      </w:pPr>
    </w:p>
    <w:p w14:paraId="4C87963F" w14:textId="089BD338" w:rsidR="00137BF2" w:rsidRDefault="00137BF2" w:rsidP="00A95833">
      <w:pPr>
        <w:rPr>
          <w:lang w:eastAsia="en-US"/>
        </w:rPr>
      </w:pPr>
    </w:p>
    <w:p w14:paraId="5D02C723" w14:textId="4E9E619B" w:rsidR="00137BF2" w:rsidRDefault="00137BF2" w:rsidP="00A95833">
      <w:pPr>
        <w:rPr>
          <w:lang w:eastAsia="en-US"/>
        </w:rPr>
      </w:pPr>
    </w:p>
    <w:p w14:paraId="2D13539F" w14:textId="2CF06E95" w:rsidR="00137BF2" w:rsidRDefault="00137BF2" w:rsidP="00A95833">
      <w:pPr>
        <w:rPr>
          <w:lang w:eastAsia="en-US"/>
        </w:rPr>
      </w:pPr>
    </w:p>
    <w:p w14:paraId="1ECF1D87" w14:textId="77777777" w:rsidR="00B04310" w:rsidRDefault="00B04310" w:rsidP="00A95833">
      <w:pPr>
        <w:rPr>
          <w:lang w:eastAsia="en-US"/>
        </w:rPr>
      </w:pPr>
    </w:p>
    <w:p w14:paraId="7D55F819" w14:textId="4DDC44EE" w:rsidR="00137BF2" w:rsidRDefault="00137BF2" w:rsidP="00A95833">
      <w:pPr>
        <w:rPr>
          <w:lang w:eastAsia="en-US"/>
        </w:rPr>
      </w:pPr>
    </w:p>
    <w:p w14:paraId="164D5034" w14:textId="393A6DCA" w:rsidR="00902394" w:rsidRDefault="00902394" w:rsidP="00A95833">
      <w:pPr>
        <w:rPr>
          <w:lang w:eastAsia="en-US"/>
        </w:rPr>
      </w:pPr>
    </w:p>
    <w:p w14:paraId="11929F46" w14:textId="77777777" w:rsidR="00902394" w:rsidRDefault="00902394" w:rsidP="00A95833">
      <w:pPr>
        <w:rPr>
          <w:lang w:eastAsia="en-US"/>
        </w:rPr>
      </w:pPr>
    </w:p>
    <w:p w14:paraId="090FC49E" w14:textId="44084B0F" w:rsidR="00A95833" w:rsidRDefault="00A95833" w:rsidP="00D35F0E">
      <w:pPr>
        <w:pStyle w:val="Heading1"/>
        <w:numPr>
          <w:ilvl w:val="0"/>
          <w:numId w:val="1"/>
        </w:numPr>
        <w:rPr>
          <w:sz w:val="36"/>
          <w:szCs w:val="36"/>
        </w:rPr>
      </w:pPr>
      <w:r w:rsidRPr="00A95833">
        <w:rPr>
          <w:sz w:val="36"/>
          <w:szCs w:val="36"/>
        </w:rPr>
        <w:lastRenderedPageBreak/>
        <w:t xml:space="preserve">Introduction </w:t>
      </w:r>
    </w:p>
    <w:p w14:paraId="0D344CD4" w14:textId="77777777" w:rsidR="00706083" w:rsidRPr="00706083" w:rsidRDefault="00706083" w:rsidP="00706083"/>
    <w:p w14:paraId="0EF6805B" w14:textId="614916A9" w:rsidR="00D35F0E" w:rsidRDefault="00D35F0E" w:rsidP="00D35F0E">
      <w:pPr>
        <w:rPr>
          <w:lang w:eastAsia="en-US"/>
        </w:rPr>
      </w:pPr>
    </w:p>
    <w:p w14:paraId="7A4E2724" w14:textId="53217D2A" w:rsidR="00D87CA8" w:rsidRPr="00902394" w:rsidRDefault="00D35F0E" w:rsidP="00D35F0E">
      <w:pPr>
        <w:rPr>
          <w:rFonts w:ascii="Arial" w:hAnsi="Arial" w:cs="Arial"/>
          <w:color w:val="000000" w:themeColor="text1"/>
          <w:sz w:val="24"/>
          <w:szCs w:val="24"/>
          <w:lang w:eastAsia="en-US"/>
        </w:rPr>
      </w:pPr>
      <w:r w:rsidRPr="00902394">
        <w:rPr>
          <w:rFonts w:ascii="Arial" w:hAnsi="Arial" w:cs="Arial"/>
          <w:color w:val="000000" w:themeColor="text1"/>
          <w:sz w:val="24"/>
          <w:szCs w:val="24"/>
          <w:lang w:eastAsia="en-US"/>
        </w:rPr>
        <w:t xml:space="preserve">This report </w:t>
      </w:r>
      <w:r w:rsidR="00C87396" w:rsidRPr="00902394">
        <w:rPr>
          <w:rFonts w:ascii="Arial" w:hAnsi="Arial" w:cs="Arial"/>
          <w:color w:val="000000" w:themeColor="text1"/>
          <w:sz w:val="24"/>
          <w:szCs w:val="24"/>
          <w:lang w:eastAsia="en-US"/>
        </w:rPr>
        <w:t>is</w:t>
      </w:r>
      <w:r w:rsidRPr="00902394">
        <w:rPr>
          <w:rFonts w:ascii="Arial" w:hAnsi="Arial" w:cs="Arial"/>
          <w:color w:val="000000" w:themeColor="text1"/>
          <w:sz w:val="24"/>
          <w:szCs w:val="24"/>
          <w:lang w:eastAsia="en-US"/>
        </w:rPr>
        <w:t xml:space="preserve"> requested by Maria Heff</w:t>
      </w:r>
      <w:r w:rsidR="005D6D38" w:rsidRPr="00902394">
        <w:rPr>
          <w:rFonts w:ascii="Arial" w:hAnsi="Arial" w:cs="Arial"/>
          <w:color w:val="000000" w:themeColor="text1"/>
          <w:sz w:val="24"/>
          <w:szCs w:val="24"/>
          <w:lang w:eastAsia="en-US"/>
        </w:rPr>
        <w:t>er</w:t>
      </w:r>
      <w:r w:rsidRPr="00902394">
        <w:rPr>
          <w:rFonts w:ascii="Arial" w:hAnsi="Arial" w:cs="Arial"/>
          <w:color w:val="000000" w:themeColor="text1"/>
          <w:sz w:val="24"/>
          <w:szCs w:val="24"/>
          <w:lang w:eastAsia="en-US"/>
        </w:rPr>
        <w:t>nan</w:t>
      </w:r>
      <w:r w:rsidR="00B56961" w:rsidRPr="00902394">
        <w:rPr>
          <w:rFonts w:ascii="Arial" w:hAnsi="Arial" w:cs="Arial"/>
          <w:color w:val="000000" w:themeColor="text1"/>
          <w:sz w:val="24"/>
          <w:szCs w:val="24"/>
          <w:lang w:eastAsia="en-US"/>
        </w:rPr>
        <w:t xml:space="preserve"> on the June 2020. The purpose of this report is</w:t>
      </w:r>
      <w:r w:rsidR="00CA0CA4" w:rsidRPr="00902394">
        <w:rPr>
          <w:rFonts w:ascii="Arial" w:hAnsi="Arial" w:cs="Arial"/>
          <w:color w:val="000000" w:themeColor="text1"/>
          <w:sz w:val="24"/>
          <w:szCs w:val="24"/>
          <w:lang w:eastAsia="en-US"/>
        </w:rPr>
        <w:t xml:space="preserve"> to</w:t>
      </w:r>
      <w:r w:rsidR="00B56961" w:rsidRPr="00902394">
        <w:rPr>
          <w:rFonts w:ascii="Arial" w:hAnsi="Arial" w:cs="Arial"/>
          <w:color w:val="000000" w:themeColor="text1"/>
          <w:sz w:val="24"/>
          <w:szCs w:val="24"/>
          <w:lang w:eastAsia="en-US"/>
        </w:rPr>
        <w:t xml:space="preserve"> analyse </w:t>
      </w:r>
      <w:r w:rsidR="00F336E7" w:rsidRPr="00902394">
        <w:rPr>
          <w:rFonts w:ascii="Arial" w:hAnsi="Arial" w:cs="Arial"/>
          <w:color w:val="000000" w:themeColor="text1"/>
          <w:sz w:val="24"/>
          <w:szCs w:val="24"/>
          <w:lang w:eastAsia="en-US"/>
        </w:rPr>
        <w:t>ethic</w:t>
      </w:r>
      <w:r w:rsidR="001E2F8D" w:rsidRPr="00902394">
        <w:rPr>
          <w:rFonts w:ascii="Arial" w:hAnsi="Arial" w:cs="Arial"/>
          <w:color w:val="000000" w:themeColor="text1"/>
          <w:sz w:val="24"/>
          <w:szCs w:val="24"/>
          <w:lang w:eastAsia="en-US"/>
        </w:rPr>
        <w:t>al standards</w:t>
      </w:r>
      <w:r w:rsidR="00F336E7" w:rsidRPr="00902394">
        <w:rPr>
          <w:rFonts w:ascii="Arial" w:hAnsi="Arial" w:cs="Arial"/>
          <w:color w:val="000000" w:themeColor="text1"/>
          <w:sz w:val="24"/>
          <w:szCs w:val="24"/>
          <w:lang w:eastAsia="en-US"/>
        </w:rPr>
        <w:t xml:space="preserve"> and sustainability of the organisation Tesco.</w:t>
      </w:r>
      <w:r w:rsidR="001E2F8D" w:rsidRPr="00902394">
        <w:rPr>
          <w:rFonts w:ascii="Arial" w:hAnsi="Arial" w:cs="Arial"/>
          <w:color w:val="000000" w:themeColor="text1"/>
          <w:sz w:val="24"/>
          <w:szCs w:val="24"/>
          <w:lang w:eastAsia="en-US"/>
        </w:rPr>
        <w:t xml:space="preserve"> The report will be compiled by </w:t>
      </w:r>
      <w:r w:rsidR="003B29CB" w:rsidRPr="00902394">
        <w:rPr>
          <w:rFonts w:ascii="Arial" w:hAnsi="Arial" w:cs="Arial"/>
          <w:color w:val="000000" w:themeColor="text1"/>
          <w:sz w:val="24"/>
          <w:szCs w:val="24"/>
          <w:lang w:eastAsia="en-US"/>
        </w:rPr>
        <w:t xml:space="preserve">the student </w:t>
      </w:r>
      <w:r w:rsidR="001E2F8D" w:rsidRPr="00902394">
        <w:rPr>
          <w:rFonts w:ascii="Arial" w:hAnsi="Arial" w:cs="Arial"/>
          <w:color w:val="000000" w:themeColor="text1"/>
          <w:sz w:val="24"/>
          <w:szCs w:val="24"/>
          <w:lang w:eastAsia="en-US"/>
        </w:rPr>
        <w:t>Danielle Tooze</w:t>
      </w:r>
      <w:r w:rsidR="00D87CA8" w:rsidRPr="00902394">
        <w:rPr>
          <w:rFonts w:ascii="Arial" w:hAnsi="Arial" w:cs="Arial"/>
          <w:color w:val="000000" w:themeColor="text1"/>
          <w:sz w:val="24"/>
          <w:szCs w:val="24"/>
          <w:lang w:eastAsia="en-US"/>
        </w:rPr>
        <w:t>.</w:t>
      </w:r>
      <w:r w:rsidR="001E2F8D" w:rsidRPr="00902394">
        <w:rPr>
          <w:rFonts w:ascii="Arial" w:hAnsi="Arial" w:cs="Arial"/>
          <w:color w:val="000000" w:themeColor="text1"/>
          <w:sz w:val="24"/>
          <w:szCs w:val="24"/>
          <w:lang w:eastAsia="en-US"/>
        </w:rPr>
        <w:t xml:space="preserve"> </w:t>
      </w:r>
      <w:r w:rsidR="00DD4B70" w:rsidRPr="00902394">
        <w:rPr>
          <w:rFonts w:ascii="Arial" w:hAnsi="Arial" w:cs="Arial"/>
          <w:color w:val="000000" w:themeColor="text1"/>
          <w:sz w:val="24"/>
          <w:szCs w:val="24"/>
          <w:lang w:eastAsia="en-US"/>
        </w:rPr>
        <w:t xml:space="preserve"> </w:t>
      </w:r>
    </w:p>
    <w:p w14:paraId="771143A4" w14:textId="77777777" w:rsidR="00BD3186" w:rsidRPr="00902394" w:rsidRDefault="00BD3186" w:rsidP="00D35F0E">
      <w:pPr>
        <w:rPr>
          <w:rFonts w:ascii="Arial" w:hAnsi="Arial" w:cs="Arial"/>
          <w:color w:val="000000" w:themeColor="text1"/>
          <w:sz w:val="24"/>
          <w:szCs w:val="24"/>
          <w:lang w:eastAsia="en-US"/>
        </w:rPr>
      </w:pPr>
    </w:p>
    <w:p w14:paraId="23D03318" w14:textId="7A3BF554" w:rsidR="002E064E" w:rsidRPr="00902394" w:rsidRDefault="00CE7D49" w:rsidP="00D35F0E">
      <w:pPr>
        <w:rPr>
          <w:rFonts w:ascii="Arial" w:hAnsi="Arial" w:cs="Arial"/>
          <w:color w:val="000000" w:themeColor="text1"/>
          <w:sz w:val="24"/>
          <w:szCs w:val="24"/>
          <w:lang w:eastAsia="en-US"/>
        </w:rPr>
      </w:pPr>
      <w:r w:rsidRPr="00902394">
        <w:rPr>
          <w:rFonts w:ascii="Arial" w:hAnsi="Arial" w:cs="Arial"/>
          <w:color w:val="000000" w:themeColor="text1"/>
          <w:sz w:val="24"/>
          <w:szCs w:val="24"/>
          <w:lang w:eastAsia="en-US"/>
        </w:rPr>
        <w:t>This focus of this report</w:t>
      </w:r>
      <w:r w:rsidR="00977486" w:rsidRPr="00902394">
        <w:rPr>
          <w:rFonts w:ascii="Arial" w:hAnsi="Arial" w:cs="Arial"/>
          <w:color w:val="000000" w:themeColor="text1"/>
          <w:sz w:val="24"/>
          <w:szCs w:val="24"/>
          <w:lang w:eastAsia="en-US"/>
        </w:rPr>
        <w:t xml:space="preserve"> will</w:t>
      </w:r>
      <w:r w:rsidR="002B4570" w:rsidRPr="00902394">
        <w:rPr>
          <w:rFonts w:ascii="Arial" w:hAnsi="Arial" w:cs="Arial"/>
          <w:color w:val="000000" w:themeColor="text1"/>
          <w:sz w:val="24"/>
          <w:szCs w:val="24"/>
          <w:lang w:eastAsia="en-US"/>
        </w:rPr>
        <w:t xml:space="preserve"> cross </w:t>
      </w:r>
      <w:r w:rsidR="0045086A" w:rsidRPr="00902394">
        <w:rPr>
          <w:rFonts w:ascii="Arial" w:hAnsi="Arial" w:cs="Arial"/>
          <w:color w:val="000000" w:themeColor="text1"/>
          <w:sz w:val="24"/>
          <w:szCs w:val="24"/>
          <w:lang w:eastAsia="en-US"/>
        </w:rPr>
        <w:t>examine</w:t>
      </w:r>
      <w:r w:rsidR="003F3F16" w:rsidRPr="00902394">
        <w:rPr>
          <w:rFonts w:ascii="Arial" w:hAnsi="Arial" w:cs="Arial"/>
          <w:color w:val="000000" w:themeColor="text1"/>
          <w:sz w:val="24"/>
          <w:szCs w:val="24"/>
          <w:lang w:eastAsia="en-US"/>
        </w:rPr>
        <w:t xml:space="preserve"> </w:t>
      </w:r>
      <w:r w:rsidR="002B4570" w:rsidRPr="00902394">
        <w:rPr>
          <w:rFonts w:ascii="Arial" w:hAnsi="Arial" w:cs="Arial"/>
          <w:color w:val="000000" w:themeColor="text1"/>
          <w:sz w:val="24"/>
          <w:szCs w:val="24"/>
          <w:lang w:eastAsia="en-US"/>
        </w:rPr>
        <w:t>Tesco</w:t>
      </w:r>
      <w:r w:rsidR="00F64962" w:rsidRPr="00902394">
        <w:rPr>
          <w:rFonts w:ascii="Arial" w:hAnsi="Arial" w:cs="Arial"/>
          <w:color w:val="000000" w:themeColor="text1"/>
          <w:sz w:val="24"/>
          <w:szCs w:val="24"/>
          <w:lang w:eastAsia="en-US"/>
        </w:rPr>
        <w:t>,</w:t>
      </w:r>
      <w:r w:rsidR="0045086A" w:rsidRPr="00902394">
        <w:rPr>
          <w:rFonts w:ascii="Arial" w:hAnsi="Arial" w:cs="Arial"/>
          <w:color w:val="000000" w:themeColor="text1"/>
          <w:sz w:val="24"/>
          <w:szCs w:val="24"/>
          <w:lang w:eastAsia="en-US"/>
        </w:rPr>
        <w:t xml:space="preserve"> to </w:t>
      </w:r>
      <w:r w:rsidR="006D2D13" w:rsidRPr="00902394">
        <w:rPr>
          <w:rFonts w:ascii="Arial" w:hAnsi="Arial" w:cs="Arial"/>
          <w:color w:val="000000" w:themeColor="text1"/>
          <w:sz w:val="24"/>
          <w:szCs w:val="24"/>
          <w:lang w:eastAsia="en-US"/>
        </w:rPr>
        <w:t xml:space="preserve">discover if the organisation complies by the </w:t>
      </w:r>
      <w:r w:rsidR="00155445" w:rsidRPr="00902394">
        <w:rPr>
          <w:rFonts w:ascii="Arial" w:hAnsi="Arial" w:cs="Arial"/>
          <w:color w:val="000000" w:themeColor="text1"/>
          <w:sz w:val="24"/>
          <w:szCs w:val="24"/>
          <w:lang w:eastAsia="en-US"/>
        </w:rPr>
        <w:t xml:space="preserve">standards they portray to customers or </w:t>
      </w:r>
      <w:r w:rsidR="00EB714D" w:rsidRPr="00902394">
        <w:rPr>
          <w:rFonts w:ascii="Arial" w:hAnsi="Arial" w:cs="Arial"/>
          <w:color w:val="000000" w:themeColor="text1"/>
          <w:sz w:val="24"/>
          <w:szCs w:val="24"/>
          <w:lang w:eastAsia="en-US"/>
        </w:rPr>
        <w:t xml:space="preserve">dishonestly </w:t>
      </w:r>
      <w:r w:rsidR="00B22106" w:rsidRPr="00902394">
        <w:rPr>
          <w:rFonts w:ascii="Arial" w:hAnsi="Arial" w:cs="Arial"/>
          <w:color w:val="000000" w:themeColor="text1"/>
          <w:sz w:val="24"/>
          <w:szCs w:val="24"/>
          <w:lang w:eastAsia="en-US"/>
        </w:rPr>
        <w:t>preach</w:t>
      </w:r>
      <w:r w:rsidR="00ED077D" w:rsidRPr="00902394">
        <w:rPr>
          <w:rFonts w:ascii="Arial" w:hAnsi="Arial" w:cs="Arial"/>
          <w:color w:val="000000" w:themeColor="text1"/>
          <w:sz w:val="24"/>
          <w:szCs w:val="24"/>
          <w:lang w:eastAsia="en-US"/>
        </w:rPr>
        <w:t xml:space="preserve">. Furthermore, </w:t>
      </w:r>
      <w:r w:rsidR="00BE6635" w:rsidRPr="00902394">
        <w:rPr>
          <w:rFonts w:ascii="Arial" w:hAnsi="Arial" w:cs="Arial"/>
          <w:color w:val="000000" w:themeColor="text1"/>
          <w:sz w:val="24"/>
          <w:szCs w:val="24"/>
          <w:lang w:eastAsia="en-US"/>
        </w:rPr>
        <w:t xml:space="preserve">how Tesco has improved its customer service </w:t>
      </w:r>
      <w:r w:rsidR="006855F1" w:rsidRPr="00902394">
        <w:rPr>
          <w:rFonts w:ascii="Arial" w:hAnsi="Arial" w:cs="Arial"/>
          <w:color w:val="000000" w:themeColor="text1"/>
          <w:sz w:val="24"/>
          <w:szCs w:val="24"/>
          <w:lang w:eastAsia="en-US"/>
        </w:rPr>
        <w:t>by adopting the</w:t>
      </w:r>
      <w:r w:rsidR="00086D5D" w:rsidRPr="00902394">
        <w:rPr>
          <w:rFonts w:ascii="Arial" w:hAnsi="Arial" w:cs="Arial"/>
          <w:color w:val="000000" w:themeColor="text1"/>
          <w:sz w:val="24"/>
          <w:szCs w:val="24"/>
          <w:lang w:eastAsia="en-US"/>
        </w:rPr>
        <w:t xml:space="preserve">se </w:t>
      </w:r>
      <w:r w:rsidR="00BD3186" w:rsidRPr="00902394">
        <w:rPr>
          <w:rFonts w:ascii="Arial" w:hAnsi="Arial" w:cs="Arial"/>
          <w:color w:val="000000" w:themeColor="text1"/>
          <w:sz w:val="24"/>
          <w:szCs w:val="24"/>
          <w:lang w:eastAsia="en-US"/>
        </w:rPr>
        <w:t>policies that are currently in place</w:t>
      </w:r>
      <w:r w:rsidR="00B22106" w:rsidRPr="00902394">
        <w:rPr>
          <w:rFonts w:ascii="Arial" w:hAnsi="Arial" w:cs="Arial"/>
          <w:color w:val="000000" w:themeColor="text1"/>
          <w:sz w:val="24"/>
          <w:szCs w:val="24"/>
          <w:lang w:eastAsia="en-US"/>
        </w:rPr>
        <w:t>. R</w:t>
      </w:r>
      <w:r w:rsidR="00D87CA8" w:rsidRPr="00902394">
        <w:rPr>
          <w:rFonts w:ascii="Arial" w:hAnsi="Arial" w:cs="Arial"/>
          <w:color w:val="000000" w:themeColor="text1"/>
          <w:sz w:val="24"/>
          <w:szCs w:val="24"/>
          <w:lang w:eastAsia="en-US"/>
        </w:rPr>
        <w:t xml:space="preserve">esearch </w:t>
      </w:r>
      <w:r w:rsidR="00B22106" w:rsidRPr="00902394">
        <w:rPr>
          <w:rFonts w:ascii="Arial" w:hAnsi="Arial" w:cs="Arial"/>
          <w:color w:val="000000" w:themeColor="text1"/>
          <w:sz w:val="24"/>
          <w:szCs w:val="24"/>
          <w:lang w:eastAsia="en-US"/>
        </w:rPr>
        <w:t xml:space="preserve">will be conducted </w:t>
      </w:r>
      <w:r w:rsidR="00D87CA8" w:rsidRPr="00902394">
        <w:rPr>
          <w:rFonts w:ascii="Arial" w:hAnsi="Arial" w:cs="Arial"/>
          <w:color w:val="000000" w:themeColor="text1"/>
          <w:sz w:val="24"/>
          <w:szCs w:val="24"/>
          <w:lang w:eastAsia="en-US"/>
        </w:rPr>
        <w:t xml:space="preserve">from a variety of </w:t>
      </w:r>
      <w:r w:rsidR="00E36499" w:rsidRPr="00902394">
        <w:rPr>
          <w:rFonts w:ascii="Arial" w:hAnsi="Arial" w:cs="Arial"/>
          <w:color w:val="000000" w:themeColor="text1"/>
          <w:sz w:val="24"/>
          <w:szCs w:val="24"/>
          <w:lang w:eastAsia="en-US"/>
        </w:rPr>
        <w:t xml:space="preserve">credible </w:t>
      </w:r>
      <w:r w:rsidR="00D87CA8" w:rsidRPr="00902394">
        <w:rPr>
          <w:rFonts w:ascii="Arial" w:hAnsi="Arial" w:cs="Arial"/>
          <w:color w:val="000000" w:themeColor="text1"/>
          <w:sz w:val="24"/>
          <w:szCs w:val="24"/>
          <w:lang w:eastAsia="en-US"/>
        </w:rPr>
        <w:t>sources including articles</w:t>
      </w:r>
      <w:r w:rsidR="000A0E53" w:rsidRPr="00902394">
        <w:rPr>
          <w:rFonts w:ascii="Arial" w:hAnsi="Arial" w:cs="Arial"/>
          <w:color w:val="000000" w:themeColor="text1"/>
          <w:sz w:val="24"/>
          <w:szCs w:val="24"/>
          <w:lang w:eastAsia="en-US"/>
        </w:rPr>
        <w:t xml:space="preserve">, </w:t>
      </w:r>
      <w:r w:rsidRPr="00902394">
        <w:rPr>
          <w:rFonts w:ascii="Arial" w:hAnsi="Arial" w:cs="Arial"/>
          <w:color w:val="000000" w:themeColor="text1"/>
          <w:sz w:val="24"/>
          <w:szCs w:val="24"/>
          <w:lang w:eastAsia="en-US"/>
        </w:rPr>
        <w:t>books,</w:t>
      </w:r>
      <w:r w:rsidR="00E36499" w:rsidRPr="00902394">
        <w:rPr>
          <w:rFonts w:ascii="Arial" w:hAnsi="Arial" w:cs="Arial"/>
          <w:color w:val="000000" w:themeColor="text1"/>
          <w:sz w:val="24"/>
          <w:szCs w:val="24"/>
          <w:lang w:eastAsia="en-US"/>
        </w:rPr>
        <w:t xml:space="preserve"> and websites.</w:t>
      </w:r>
      <w:r w:rsidR="003A47CD" w:rsidRPr="00902394">
        <w:rPr>
          <w:rFonts w:ascii="Arial" w:hAnsi="Arial" w:cs="Arial"/>
          <w:color w:val="000000" w:themeColor="text1"/>
          <w:sz w:val="24"/>
          <w:szCs w:val="24"/>
          <w:lang w:eastAsia="en-US"/>
        </w:rPr>
        <w:t xml:space="preserve"> </w:t>
      </w:r>
    </w:p>
    <w:p w14:paraId="00A6067E" w14:textId="1C1664F3" w:rsidR="00E36499" w:rsidRPr="00902394" w:rsidRDefault="00E36499" w:rsidP="00D35F0E">
      <w:pPr>
        <w:rPr>
          <w:rFonts w:ascii="Arial" w:hAnsi="Arial" w:cs="Arial"/>
          <w:color w:val="000000" w:themeColor="text1"/>
          <w:sz w:val="24"/>
          <w:szCs w:val="24"/>
          <w:lang w:eastAsia="en-US"/>
        </w:rPr>
      </w:pPr>
    </w:p>
    <w:p w14:paraId="57AE46D6" w14:textId="53E070A9" w:rsidR="00902394" w:rsidRDefault="00204009" w:rsidP="00D35F0E">
      <w:pPr>
        <w:rPr>
          <w:rFonts w:ascii="Arial" w:hAnsi="Arial" w:cs="Arial"/>
          <w:color w:val="000000" w:themeColor="text1"/>
          <w:sz w:val="24"/>
          <w:szCs w:val="24"/>
          <w:lang w:eastAsia="en-US"/>
        </w:rPr>
      </w:pPr>
      <w:r w:rsidRPr="00902394">
        <w:rPr>
          <w:rFonts w:ascii="Arial" w:hAnsi="Arial" w:cs="Arial"/>
          <w:color w:val="000000" w:themeColor="text1"/>
          <w:sz w:val="24"/>
          <w:szCs w:val="24"/>
          <w:lang w:eastAsia="en-US"/>
        </w:rPr>
        <w:t xml:space="preserve">Research shows that Tesco </w:t>
      </w:r>
      <w:r w:rsidR="00AF4C58" w:rsidRPr="00902394">
        <w:rPr>
          <w:rFonts w:ascii="Arial" w:hAnsi="Arial" w:cs="Arial"/>
          <w:color w:val="000000" w:themeColor="text1"/>
          <w:sz w:val="24"/>
          <w:szCs w:val="24"/>
          <w:lang w:eastAsia="en-US"/>
        </w:rPr>
        <w:t>presents it</w:t>
      </w:r>
      <w:r w:rsidR="008E450E" w:rsidRPr="00902394">
        <w:rPr>
          <w:rFonts w:ascii="Arial" w:hAnsi="Arial" w:cs="Arial"/>
          <w:color w:val="000000" w:themeColor="text1"/>
          <w:sz w:val="24"/>
          <w:szCs w:val="24"/>
          <w:lang w:eastAsia="en-US"/>
        </w:rPr>
        <w:t>self as a</w:t>
      </w:r>
      <w:r w:rsidR="00BD570E" w:rsidRPr="00902394">
        <w:rPr>
          <w:rFonts w:ascii="Arial" w:hAnsi="Arial" w:cs="Arial"/>
          <w:color w:val="000000" w:themeColor="text1"/>
          <w:sz w:val="24"/>
          <w:szCs w:val="24"/>
          <w:lang w:eastAsia="en-US"/>
        </w:rPr>
        <w:t xml:space="preserve"> </w:t>
      </w:r>
      <w:r w:rsidR="00BA3C09" w:rsidRPr="00902394">
        <w:rPr>
          <w:rFonts w:ascii="Arial" w:hAnsi="Arial" w:cs="Arial"/>
          <w:color w:val="000000" w:themeColor="text1"/>
          <w:sz w:val="24"/>
          <w:szCs w:val="24"/>
          <w:lang w:eastAsia="en-US"/>
        </w:rPr>
        <w:t xml:space="preserve">customer focused business, </w:t>
      </w:r>
      <w:r w:rsidR="00E0554D" w:rsidRPr="00902394">
        <w:rPr>
          <w:rFonts w:ascii="Arial" w:hAnsi="Arial" w:cs="Arial"/>
          <w:color w:val="000000" w:themeColor="text1"/>
          <w:sz w:val="24"/>
          <w:szCs w:val="24"/>
          <w:lang w:eastAsia="en-US"/>
        </w:rPr>
        <w:t xml:space="preserve">selling only products </w:t>
      </w:r>
      <w:r w:rsidR="007D25C9" w:rsidRPr="00902394">
        <w:rPr>
          <w:rFonts w:ascii="Arial" w:hAnsi="Arial" w:cs="Arial"/>
          <w:color w:val="000000" w:themeColor="text1"/>
          <w:sz w:val="24"/>
          <w:szCs w:val="24"/>
          <w:lang w:eastAsia="en-US"/>
        </w:rPr>
        <w:t xml:space="preserve">from </w:t>
      </w:r>
      <w:r w:rsidR="008E450E" w:rsidRPr="00902394">
        <w:rPr>
          <w:rFonts w:ascii="Arial" w:hAnsi="Arial" w:cs="Arial"/>
          <w:color w:val="000000" w:themeColor="text1"/>
          <w:sz w:val="24"/>
          <w:szCs w:val="24"/>
          <w:lang w:eastAsia="en-US"/>
        </w:rPr>
        <w:t>quality supply chains who abide by regulations</w:t>
      </w:r>
      <w:r w:rsidR="00FE415D" w:rsidRPr="00902394">
        <w:rPr>
          <w:rFonts w:ascii="Arial" w:hAnsi="Arial" w:cs="Arial"/>
          <w:color w:val="000000" w:themeColor="text1"/>
          <w:sz w:val="24"/>
          <w:szCs w:val="24"/>
          <w:lang w:eastAsia="en-US"/>
        </w:rPr>
        <w:t xml:space="preserve">. </w:t>
      </w:r>
    </w:p>
    <w:p w14:paraId="644ED2F7" w14:textId="77777777" w:rsidR="00902394" w:rsidRDefault="00902394" w:rsidP="00D35F0E">
      <w:pPr>
        <w:rPr>
          <w:rFonts w:ascii="Arial" w:hAnsi="Arial" w:cs="Arial"/>
          <w:color w:val="000000" w:themeColor="text1"/>
          <w:sz w:val="24"/>
          <w:szCs w:val="24"/>
          <w:lang w:eastAsia="en-US"/>
        </w:rPr>
      </w:pPr>
    </w:p>
    <w:p w14:paraId="59183434" w14:textId="7EDBF761" w:rsidR="00204009" w:rsidRPr="00902394" w:rsidRDefault="00E803B0" w:rsidP="00D35F0E">
      <w:pPr>
        <w:rPr>
          <w:rFonts w:ascii="Arial" w:hAnsi="Arial" w:cs="Arial"/>
          <w:color w:val="000000" w:themeColor="text1"/>
          <w:sz w:val="24"/>
          <w:szCs w:val="24"/>
        </w:rPr>
      </w:pPr>
      <w:r w:rsidRPr="00902394">
        <w:rPr>
          <w:rFonts w:ascii="Arial" w:hAnsi="Arial" w:cs="Arial"/>
          <w:color w:val="000000" w:themeColor="text1"/>
          <w:sz w:val="24"/>
          <w:szCs w:val="24"/>
          <w:lang w:eastAsia="en-US"/>
        </w:rPr>
        <w:t xml:space="preserve">Tesco states that </w:t>
      </w:r>
      <w:r w:rsidR="00DE3BDD" w:rsidRPr="00902394">
        <w:rPr>
          <w:rFonts w:ascii="Arial" w:hAnsi="Arial" w:cs="Arial"/>
          <w:color w:val="000000" w:themeColor="text1"/>
          <w:sz w:val="24"/>
          <w:szCs w:val="24"/>
          <w:lang w:eastAsia="en-US"/>
        </w:rPr>
        <w:t>“</w:t>
      </w:r>
      <w:r w:rsidR="00DE3BDD" w:rsidRPr="00902394">
        <w:rPr>
          <w:rFonts w:ascii="Arial" w:hAnsi="Arial" w:cs="Arial"/>
          <w:color w:val="000000" w:themeColor="text1"/>
          <w:sz w:val="24"/>
          <w:szCs w:val="24"/>
          <w:shd w:val="clear" w:color="auto" w:fill="FFFFFF"/>
        </w:rPr>
        <w:t xml:space="preserve">All potential new suppliers are evaluated to ensure that they understand the standards we require and have the ability to meet them. In practice this means that all new suppliers are risk-assessed before supply begins, with appropriate action being taken to resolve any serious issues prior to commencing supply. We will not work with a supplier if we identify critical </w:t>
      </w:r>
      <w:r w:rsidR="00DE3BDD" w:rsidRPr="00902394">
        <w:rPr>
          <w:rFonts w:ascii="Arial" w:hAnsi="Arial" w:cs="Arial"/>
          <w:color w:val="000000" w:themeColor="text1"/>
          <w:sz w:val="24"/>
          <w:szCs w:val="24"/>
        </w:rPr>
        <w:t>problems at this initial screening stage and cannot resolve them.</w:t>
      </w:r>
      <w:r w:rsidR="00DE3BDD" w:rsidRPr="00902394">
        <w:rPr>
          <w:rFonts w:ascii="Arial" w:hAnsi="Arial" w:cs="Arial"/>
          <w:color w:val="000000" w:themeColor="text1"/>
          <w:sz w:val="24"/>
          <w:szCs w:val="24"/>
        </w:rPr>
        <w:t>” (Tesco,2020)</w:t>
      </w:r>
      <w:r w:rsidR="00A64F3F" w:rsidRPr="00902394">
        <w:rPr>
          <w:rFonts w:ascii="Arial" w:hAnsi="Arial" w:cs="Arial"/>
          <w:color w:val="000000" w:themeColor="text1"/>
          <w:sz w:val="24"/>
          <w:szCs w:val="24"/>
        </w:rPr>
        <w:t>.</w:t>
      </w:r>
    </w:p>
    <w:p w14:paraId="3C79AEE5" w14:textId="77777777" w:rsidR="00A955A3" w:rsidRPr="00902394" w:rsidRDefault="00A955A3" w:rsidP="00D35F0E">
      <w:pPr>
        <w:rPr>
          <w:rFonts w:ascii="Arial" w:hAnsi="Arial" w:cs="Arial"/>
          <w:color w:val="000000" w:themeColor="text1"/>
          <w:sz w:val="24"/>
          <w:szCs w:val="24"/>
        </w:rPr>
      </w:pPr>
    </w:p>
    <w:p w14:paraId="355A14E0" w14:textId="00289C96" w:rsidR="00526C0D" w:rsidRPr="00902394" w:rsidRDefault="009B6294" w:rsidP="00A95833">
      <w:pPr>
        <w:rPr>
          <w:rFonts w:ascii="Arial" w:hAnsi="Arial" w:cs="Arial"/>
          <w:color w:val="000000" w:themeColor="text1"/>
          <w:sz w:val="24"/>
          <w:szCs w:val="24"/>
        </w:rPr>
      </w:pPr>
      <w:r w:rsidRPr="00902394">
        <w:rPr>
          <w:rFonts w:ascii="Arial" w:hAnsi="Arial" w:cs="Arial"/>
          <w:color w:val="000000" w:themeColor="text1"/>
          <w:sz w:val="24"/>
          <w:szCs w:val="24"/>
        </w:rPr>
        <w:t xml:space="preserve">Included in this report will be </w:t>
      </w:r>
      <w:r w:rsidR="00904861" w:rsidRPr="00902394">
        <w:rPr>
          <w:rFonts w:ascii="Arial" w:hAnsi="Arial" w:cs="Arial"/>
          <w:color w:val="000000" w:themeColor="text1"/>
          <w:sz w:val="24"/>
          <w:szCs w:val="24"/>
        </w:rPr>
        <w:t>an ex</w:t>
      </w:r>
      <w:r w:rsidR="002F575C" w:rsidRPr="00902394">
        <w:rPr>
          <w:rFonts w:ascii="Arial" w:hAnsi="Arial" w:cs="Arial"/>
          <w:color w:val="000000" w:themeColor="text1"/>
          <w:sz w:val="24"/>
          <w:szCs w:val="24"/>
        </w:rPr>
        <w:t>a</w:t>
      </w:r>
      <w:r w:rsidR="00904861" w:rsidRPr="00902394">
        <w:rPr>
          <w:rFonts w:ascii="Arial" w:hAnsi="Arial" w:cs="Arial"/>
          <w:color w:val="000000" w:themeColor="text1"/>
          <w:sz w:val="24"/>
          <w:szCs w:val="24"/>
        </w:rPr>
        <w:t>mple</w:t>
      </w:r>
      <w:r w:rsidRPr="00902394">
        <w:rPr>
          <w:rFonts w:ascii="Arial" w:hAnsi="Arial" w:cs="Arial"/>
          <w:color w:val="000000" w:themeColor="text1"/>
          <w:sz w:val="24"/>
          <w:szCs w:val="24"/>
        </w:rPr>
        <w:t xml:space="preserve"> of </w:t>
      </w:r>
      <w:r w:rsidR="00904861" w:rsidRPr="00902394">
        <w:rPr>
          <w:rFonts w:ascii="Arial" w:hAnsi="Arial" w:cs="Arial"/>
          <w:color w:val="000000" w:themeColor="text1"/>
          <w:sz w:val="24"/>
          <w:szCs w:val="24"/>
        </w:rPr>
        <w:t>a competitor</w:t>
      </w:r>
      <w:r w:rsidRPr="00902394">
        <w:rPr>
          <w:rFonts w:ascii="Arial" w:hAnsi="Arial" w:cs="Arial"/>
          <w:color w:val="000000" w:themeColor="text1"/>
          <w:sz w:val="24"/>
          <w:szCs w:val="24"/>
        </w:rPr>
        <w:t xml:space="preserve"> supermarket</w:t>
      </w:r>
      <w:r w:rsidR="00646C52" w:rsidRPr="00902394">
        <w:rPr>
          <w:rFonts w:ascii="Arial" w:hAnsi="Arial" w:cs="Arial"/>
          <w:color w:val="000000" w:themeColor="text1"/>
          <w:sz w:val="24"/>
          <w:szCs w:val="24"/>
        </w:rPr>
        <w:t>,</w:t>
      </w:r>
      <w:r w:rsidR="002F575C" w:rsidRPr="00902394">
        <w:rPr>
          <w:rFonts w:ascii="Arial" w:hAnsi="Arial" w:cs="Arial"/>
          <w:color w:val="000000" w:themeColor="text1"/>
          <w:sz w:val="24"/>
          <w:szCs w:val="24"/>
        </w:rPr>
        <w:t xml:space="preserve"> regarding</w:t>
      </w:r>
      <w:r w:rsidR="00646C52" w:rsidRPr="00902394">
        <w:rPr>
          <w:rFonts w:ascii="Arial" w:hAnsi="Arial" w:cs="Arial"/>
          <w:color w:val="000000" w:themeColor="text1"/>
          <w:sz w:val="24"/>
          <w:szCs w:val="24"/>
        </w:rPr>
        <w:t xml:space="preserve"> </w:t>
      </w:r>
      <w:r w:rsidRPr="00902394">
        <w:rPr>
          <w:rFonts w:ascii="Arial" w:hAnsi="Arial" w:cs="Arial"/>
          <w:color w:val="000000" w:themeColor="text1"/>
          <w:sz w:val="24"/>
          <w:szCs w:val="24"/>
        </w:rPr>
        <w:t>ethic</w:t>
      </w:r>
      <w:r w:rsidR="007B15BC" w:rsidRPr="00902394">
        <w:rPr>
          <w:rFonts w:ascii="Arial" w:hAnsi="Arial" w:cs="Arial"/>
          <w:color w:val="000000" w:themeColor="text1"/>
          <w:sz w:val="24"/>
          <w:szCs w:val="24"/>
        </w:rPr>
        <w:t>a</w:t>
      </w:r>
      <w:r w:rsidR="00526C0D" w:rsidRPr="00902394">
        <w:rPr>
          <w:rFonts w:ascii="Arial" w:hAnsi="Arial" w:cs="Arial"/>
          <w:color w:val="000000" w:themeColor="text1"/>
          <w:sz w:val="24"/>
          <w:szCs w:val="24"/>
        </w:rPr>
        <w:t>l</w:t>
      </w:r>
      <w:r w:rsidRPr="00902394">
        <w:rPr>
          <w:rFonts w:ascii="Arial" w:hAnsi="Arial" w:cs="Arial"/>
          <w:color w:val="000000" w:themeColor="text1"/>
          <w:sz w:val="24"/>
          <w:szCs w:val="24"/>
        </w:rPr>
        <w:t xml:space="preserve"> and sustainability </w:t>
      </w:r>
      <w:r w:rsidR="00127355" w:rsidRPr="00902394">
        <w:rPr>
          <w:rFonts w:ascii="Arial" w:hAnsi="Arial" w:cs="Arial"/>
          <w:color w:val="000000" w:themeColor="text1"/>
          <w:sz w:val="24"/>
          <w:szCs w:val="24"/>
        </w:rPr>
        <w:t>policies,</w:t>
      </w:r>
      <w:r w:rsidR="00526C0D" w:rsidRPr="00902394">
        <w:rPr>
          <w:rFonts w:ascii="Arial" w:hAnsi="Arial" w:cs="Arial"/>
          <w:color w:val="000000" w:themeColor="text1"/>
          <w:sz w:val="24"/>
          <w:szCs w:val="24"/>
        </w:rPr>
        <w:t xml:space="preserve"> also</w:t>
      </w:r>
      <w:r w:rsidR="00127355" w:rsidRPr="00902394">
        <w:rPr>
          <w:rFonts w:ascii="Arial" w:hAnsi="Arial" w:cs="Arial"/>
          <w:color w:val="000000" w:themeColor="text1"/>
          <w:sz w:val="24"/>
          <w:szCs w:val="24"/>
        </w:rPr>
        <w:t xml:space="preserve"> models and theories will be </w:t>
      </w:r>
      <w:r w:rsidR="00285072" w:rsidRPr="00902394">
        <w:rPr>
          <w:rFonts w:ascii="Arial" w:hAnsi="Arial" w:cs="Arial"/>
          <w:color w:val="000000" w:themeColor="text1"/>
          <w:sz w:val="24"/>
          <w:szCs w:val="24"/>
        </w:rPr>
        <w:t>shown with regards to the Tesco company</w:t>
      </w:r>
      <w:r w:rsidR="00E072BD" w:rsidRPr="00902394">
        <w:rPr>
          <w:rFonts w:ascii="Arial" w:hAnsi="Arial" w:cs="Arial"/>
          <w:color w:val="000000" w:themeColor="text1"/>
          <w:sz w:val="24"/>
          <w:szCs w:val="24"/>
        </w:rPr>
        <w:t xml:space="preserve"> </w:t>
      </w:r>
      <w:r w:rsidR="00646C52" w:rsidRPr="00902394">
        <w:rPr>
          <w:rFonts w:ascii="Arial" w:hAnsi="Arial" w:cs="Arial"/>
          <w:color w:val="000000" w:themeColor="text1"/>
          <w:sz w:val="24"/>
          <w:szCs w:val="24"/>
        </w:rPr>
        <w:t>and how the organisation can</w:t>
      </w:r>
      <w:r w:rsidR="00E072BD" w:rsidRPr="00902394">
        <w:rPr>
          <w:rFonts w:ascii="Arial" w:hAnsi="Arial" w:cs="Arial"/>
          <w:color w:val="000000" w:themeColor="text1"/>
          <w:sz w:val="24"/>
          <w:szCs w:val="24"/>
        </w:rPr>
        <w:t xml:space="preserve"> improve its practice for the future. </w:t>
      </w:r>
    </w:p>
    <w:p w14:paraId="34F67715" w14:textId="51BD78FA" w:rsidR="00526C0D" w:rsidRPr="00902394" w:rsidRDefault="00526C0D" w:rsidP="00A95833">
      <w:pPr>
        <w:rPr>
          <w:rFonts w:ascii="Arial" w:hAnsi="Arial" w:cs="Arial"/>
          <w:color w:val="000000" w:themeColor="text1"/>
          <w:sz w:val="24"/>
          <w:szCs w:val="24"/>
        </w:rPr>
      </w:pPr>
    </w:p>
    <w:p w14:paraId="6CD6DF84" w14:textId="79109629" w:rsidR="00526C0D" w:rsidRDefault="00526C0D" w:rsidP="00A95833"/>
    <w:p w14:paraId="0C5D9CA8" w14:textId="7E4F92F3" w:rsidR="00526C0D" w:rsidRDefault="00526C0D" w:rsidP="00A95833"/>
    <w:p w14:paraId="4DC55DC7" w14:textId="27AB6B8B" w:rsidR="00526C0D" w:rsidRDefault="00526C0D" w:rsidP="00A95833"/>
    <w:p w14:paraId="76497B93" w14:textId="7C16AC90" w:rsidR="00526C0D" w:rsidRDefault="00526C0D" w:rsidP="00A95833"/>
    <w:p w14:paraId="0CE6FB63" w14:textId="1446CE2C" w:rsidR="00526C0D" w:rsidRDefault="00526C0D" w:rsidP="00A95833"/>
    <w:p w14:paraId="7B603337" w14:textId="3499BEE4" w:rsidR="00526C0D" w:rsidRDefault="00526C0D" w:rsidP="00A95833"/>
    <w:p w14:paraId="093CF8B0" w14:textId="031D32D6" w:rsidR="00526C0D" w:rsidRDefault="00526C0D" w:rsidP="00A95833"/>
    <w:p w14:paraId="1233E661" w14:textId="6C19D847" w:rsidR="00526C0D" w:rsidRDefault="00526C0D" w:rsidP="00A95833"/>
    <w:p w14:paraId="368AFFC0" w14:textId="0D822838" w:rsidR="00526C0D" w:rsidRDefault="00526C0D" w:rsidP="00A95833"/>
    <w:p w14:paraId="554D9A0D" w14:textId="1D1BB6EC" w:rsidR="00526C0D" w:rsidRDefault="00526C0D" w:rsidP="00A95833"/>
    <w:p w14:paraId="4B45392D" w14:textId="39AF4B17" w:rsidR="00526C0D" w:rsidRDefault="00526C0D" w:rsidP="00A95833"/>
    <w:p w14:paraId="14E07FBC" w14:textId="039102A0" w:rsidR="00526C0D" w:rsidRDefault="00526C0D" w:rsidP="00A95833"/>
    <w:p w14:paraId="6D1E77DC" w14:textId="44E9148E" w:rsidR="00526C0D" w:rsidRDefault="00526C0D" w:rsidP="00A95833"/>
    <w:p w14:paraId="3CC65923" w14:textId="20566D7B" w:rsidR="00526C0D" w:rsidRDefault="00526C0D" w:rsidP="00A95833"/>
    <w:p w14:paraId="2EB2D263" w14:textId="1D3DFD7A" w:rsidR="00526C0D" w:rsidRDefault="00526C0D" w:rsidP="00A95833"/>
    <w:p w14:paraId="6E31FF2B" w14:textId="0F170A43" w:rsidR="00526C0D" w:rsidRDefault="00526C0D" w:rsidP="00A95833"/>
    <w:p w14:paraId="01F166B7" w14:textId="24FE1AB4" w:rsidR="00526C0D" w:rsidRDefault="00526C0D" w:rsidP="00A95833"/>
    <w:p w14:paraId="435322EA" w14:textId="676F4C56" w:rsidR="00526C0D" w:rsidRDefault="00526C0D" w:rsidP="00A95833"/>
    <w:p w14:paraId="33D07D93" w14:textId="606E2D51" w:rsidR="00526C0D" w:rsidRDefault="00526C0D" w:rsidP="00A95833"/>
    <w:p w14:paraId="7DCD701D" w14:textId="4D52F3C2" w:rsidR="00526C0D" w:rsidRDefault="00526C0D" w:rsidP="00A95833"/>
    <w:p w14:paraId="025E309F" w14:textId="727C00C0" w:rsidR="00526C0D" w:rsidRDefault="00526C0D" w:rsidP="00A95833"/>
    <w:p w14:paraId="1A35C06A" w14:textId="1B2353E3" w:rsidR="00526C0D" w:rsidRDefault="00526C0D" w:rsidP="00A95833"/>
    <w:p w14:paraId="3555F9D7" w14:textId="3E5E86CC" w:rsidR="00526C0D" w:rsidRDefault="00526C0D" w:rsidP="00A95833"/>
    <w:p w14:paraId="4B6603D8" w14:textId="23AE571A" w:rsidR="00526C0D" w:rsidRDefault="00526C0D" w:rsidP="00A95833"/>
    <w:p w14:paraId="72504DEB" w14:textId="0DCA2989" w:rsidR="00526C0D" w:rsidRDefault="00526C0D" w:rsidP="00A95833"/>
    <w:p w14:paraId="4E6AF413" w14:textId="782265E0" w:rsidR="00526C0D" w:rsidRDefault="00526C0D" w:rsidP="00A95833"/>
    <w:p w14:paraId="5AAB2E92" w14:textId="74267BF7" w:rsidR="00526C0D" w:rsidRDefault="00526C0D" w:rsidP="00A95833"/>
    <w:p w14:paraId="036EA646" w14:textId="1140664D" w:rsidR="00526C0D" w:rsidRDefault="00C140EA" w:rsidP="00C140EA">
      <w:pPr>
        <w:pStyle w:val="Heading1"/>
      </w:pPr>
      <w:r>
        <w:t xml:space="preserve">2.1 Findings </w:t>
      </w:r>
    </w:p>
    <w:p w14:paraId="6EA14706" w14:textId="77777777" w:rsidR="002276E2" w:rsidRPr="002276E2" w:rsidRDefault="002276E2" w:rsidP="002276E2">
      <w:pPr>
        <w:rPr>
          <w:lang w:eastAsia="en-US"/>
        </w:rPr>
      </w:pPr>
    </w:p>
    <w:p w14:paraId="554EE936" w14:textId="6901BD73" w:rsidR="00C140EA" w:rsidRDefault="00C140EA" w:rsidP="00A95833"/>
    <w:p w14:paraId="3D87346D" w14:textId="77777777" w:rsidR="000C2BAA" w:rsidRDefault="000C2BAA" w:rsidP="00A95833">
      <w:pPr>
        <w:rPr>
          <w:color w:val="FF0000"/>
        </w:rPr>
      </w:pPr>
    </w:p>
    <w:p w14:paraId="0D50B270" w14:textId="4888A74E" w:rsidR="00B1576C" w:rsidRDefault="00C36E6C" w:rsidP="00A95833">
      <w:pPr>
        <w:rPr>
          <w:color w:val="FF0000"/>
        </w:rPr>
      </w:pPr>
      <w:r w:rsidRPr="00B1576C">
        <w:rPr>
          <w:color w:val="FF0000"/>
        </w:rPr>
        <w:t>Background information on the organisation Tesco</w:t>
      </w:r>
    </w:p>
    <w:p w14:paraId="5F9C7BA6" w14:textId="748D338A" w:rsidR="002276E2" w:rsidRDefault="002276E2" w:rsidP="00A95833">
      <w:pPr>
        <w:rPr>
          <w:color w:val="FF0000"/>
        </w:rPr>
      </w:pPr>
    </w:p>
    <w:p w14:paraId="67FF303D" w14:textId="43EA7EC8" w:rsidR="001E4A31" w:rsidRDefault="001E4A31" w:rsidP="00A95833">
      <w:pPr>
        <w:rPr>
          <w:color w:val="FF0000"/>
        </w:rPr>
      </w:pPr>
    </w:p>
    <w:p w14:paraId="160EAAB5" w14:textId="4BB79262" w:rsidR="001E4A31" w:rsidRDefault="001E4A31" w:rsidP="00A95833">
      <w:pPr>
        <w:rPr>
          <w:color w:val="FF0000"/>
        </w:rPr>
      </w:pPr>
    </w:p>
    <w:p w14:paraId="3813B626" w14:textId="4CEC9FA7" w:rsidR="00113EBB" w:rsidRPr="00113EBB" w:rsidRDefault="001E4A31" w:rsidP="00113EBB">
      <w:pPr>
        <w:pStyle w:val="NormalWeb"/>
        <w:spacing w:before="0" w:beforeAutospacing="0" w:after="120" w:afterAutospacing="0"/>
        <w:jc w:val="center"/>
        <w:rPr>
          <w:color w:val="000000" w:themeColor="text1"/>
        </w:rPr>
      </w:pPr>
      <w:r>
        <w:rPr>
          <w:noProof/>
          <w:color w:val="FF0000"/>
        </w:rPr>
        <w:drawing>
          <wp:inline distT="0" distB="0" distL="0" distR="0" wp14:anchorId="29D195A6" wp14:editId="0BD2604F">
            <wp:extent cx="4198686" cy="2361733"/>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43052" cy="2386689"/>
                    </a:xfrm>
                    <a:prstGeom prst="rect">
                      <a:avLst/>
                    </a:prstGeom>
                    <a:noFill/>
                  </pic:spPr>
                </pic:pic>
              </a:graphicData>
            </a:graphic>
          </wp:inline>
        </w:drawing>
      </w:r>
      <w:r w:rsidR="00113EBB">
        <w:rPr>
          <w:rFonts w:asciiTheme="minorHAnsi" w:eastAsiaTheme="minorEastAsia" w:hAnsi="Calibri" w:cstheme="minorBidi"/>
          <w:color w:val="000000" w:themeColor="text1"/>
          <w:kern w:val="24"/>
          <w:sz w:val="28"/>
          <w:szCs w:val="28"/>
        </w:rPr>
        <w:t xml:space="preserve">  </w:t>
      </w:r>
      <w:r w:rsidR="00902394">
        <w:rPr>
          <w:rFonts w:asciiTheme="minorHAnsi" w:eastAsiaTheme="minorEastAsia" w:hAnsi="Calibri" w:cstheme="minorBidi"/>
          <w:color w:val="000000" w:themeColor="text1"/>
          <w:kern w:val="24"/>
          <w:sz w:val="28"/>
          <w:szCs w:val="28"/>
        </w:rPr>
        <w:t xml:space="preserve">                               </w:t>
      </w:r>
      <w:r w:rsidR="00113EBB">
        <w:rPr>
          <w:rFonts w:asciiTheme="minorHAnsi" w:eastAsiaTheme="minorEastAsia" w:hAnsi="Calibri" w:cstheme="minorBidi"/>
          <w:color w:val="000000" w:themeColor="text1"/>
          <w:kern w:val="24"/>
          <w:sz w:val="28"/>
          <w:szCs w:val="28"/>
        </w:rPr>
        <w:t xml:space="preserve"> </w:t>
      </w:r>
      <w:r w:rsidR="00113EBB" w:rsidRPr="00902394">
        <w:rPr>
          <w:rFonts w:ascii="Arial" w:eastAsiaTheme="minorEastAsia" w:hAnsi="Arial" w:cs="Arial"/>
          <w:color w:val="000000" w:themeColor="text1"/>
          <w:kern w:val="24"/>
          <w:sz w:val="20"/>
          <w:szCs w:val="20"/>
        </w:rPr>
        <w:t>(Solutions for Retail Brands Ltd,2020)</w:t>
      </w:r>
    </w:p>
    <w:p w14:paraId="5C778F05" w14:textId="673FADB0" w:rsidR="001E4A31" w:rsidRPr="00113EBB" w:rsidRDefault="001E4A31" w:rsidP="00A95833">
      <w:pPr>
        <w:rPr>
          <w:color w:val="000000" w:themeColor="text1"/>
        </w:rPr>
      </w:pPr>
    </w:p>
    <w:p w14:paraId="0D266F7A" w14:textId="47F50E16" w:rsidR="00C140EA" w:rsidRPr="00902394" w:rsidRDefault="00C140EA" w:rsidP="00A95833">
      <w:pPr>
        <w:rPr>
          <w:rFonts w:ascii="Arial" w:hAnsi="Arial" w:cs="Arial"/>
          <w:color w:val="000000" w:themeColor="text1"/>
          <w:sz w:val="24"/>
          <w:szCs w:val="24"/>
        </w:rPr>
      </w:pPr>
      <w:r w:rsidRPr="00902394">
        <w:rPr>
          <w:rFonts w:ascii="Arial" w:hAnsi="Arial" w:cs="Arial"/>
          <w:color w:val="000000" w:themeColor="text1"/>
          <w:sz w:val="24"/>
          <w:szCs w:val="24"/>
        </w:rPr>
        <w:t xml:space="preserve">The Tesco company </w:t>
      </w:r>
      <w:r w:rsidR="006C0460" w:rsidRPr="00902394">
        <w:rPr>
          <w:rFonts w:ascii="Arial" w:hAnsi="Arial" w:cs="Arial"/>
          <w:color w:val="000000" w:themeColor="text1"/>
          <w:sz w:val="24"/>
          <w:szCs w:val="24"/>
        </w:rPr>
        <w:t xml:space="preserve">was first created by an </w:t>
      </w:r>
      <w:r w:rsidR="000A4D0B" w:rsidRPr="00902394">
        <w:rPr>
          <w:rFonts w:ascii="Arial" w:hAnsi="Arial" w:cs="Arial"/>
          <w:color w:val="000000" w:themeColor="text1"/>
          <w:sz w:val="24"/>
          <w:szCs w:val="24"/>
        </w:rPr>
        <w:t>entrepreneur</w:t>
      </w:r>
      <w:r w:rsidR="006C0460" w:rsidRPr="00902394">
        <w:rPr>
          <w:rFonts w:ascii="Arial" w:hAnsi="Arial" w:cs="Arial"/>
          <w:color w:val="000000" w:themeColor="text1"/>
          <w:sz w:val="24"/>
          <w:szCs w:val="24"/>
        </w:rPr>
        <w:t xml:space="preserve"> called Jack Cohen in 1919, Cohen opened a market stall in </w:t>
      </w:r>
      <w:r w:rsidR="00750A2C" w:rsidRPr="00902394">
        <w:rPr>
          <w:rFonts w:ascii="Arial" w:hAnsi="Arial" w:cs="Arial"/>
          <w:color w:val="000000" w:themeColor="text1"/>
          <w:sz w:val="24"/>
          <w:szCs w:val="24"/>
        </w:rPr>
        <w:t>Hackney,</w:t>
      </w:r>
      <w:r w:rsidR="006C0460" w:rsidRPr="00902394">
        <w:rPr>
          <w:rFonts w:ascii="Arial" w:hAnsi="Arial" w:cs="Arial"/>
          <w:color w:val="000000" w:themeColor="text1"/>
          <w:sz w:val="24"/>
          <w:szCs w:val="24"/>
        </w:rPr>
        <w:t xml:space="preserve"> East End of London, selling </w:t>
      </w:r>
      <w:r w:rsidR="0082589B" w:rsidRPr="00902394">
        <w:rPr>
          <w:rFonts w:ascii="Arial" w:hAnsi="Arial" w:cs="Arial"/>
          <w:color w:val="000000" w:themeColor="text1"/>
          <w:sz w:val="24"/>
          <w:szCs w:val="24"/>
        </w:rPr>
        <w:t>surplus groceries</w:t>
      </w:r>
      <w:r w:rsidR="00514E6C" w:rsidRPr="00902394">
        <w:rPr>
          <w:rFonts w:ascii="Arial" w:hAnsi="Arial" w:cs="Arial"/>
          <w:color w:val="000000" w:themeColor="text1"/>
          <w:sz w:val="24"/>
          <w:szCs w:val="24"/>
        </w:rPr>
        <w:t xml:space="preserve">, on his first day he made </w:t>
      </w:r>
      <w:r w:rsidR="0082589B" w:rsidRPr="00902394">
        <w:rPr>
          <w:rFonts w:ascii="Arial" w:hAnsi="Arial" w:cs="Arial"/>
          <w:color w:val="000000" w:themeColor="text1"/>
          <w:sz w:val="24"/>
          <w:szCs w:val="24"/>
        </w:rPr>
        <w:t xml:space="preserve">just </w:t>
      </w:r>
      <w:r w:rsidR="00514E6C" w:rsidRPr="00902394">
        <w:rPr>
          <w:rFonts w:ascii="Arial" w:hAnsi="Arial" w:cs="Arial"/>
          <w:color w:val="000000" w:themeColor="text1"/>
          <w:sz w:val="24"/>
          <w:szCs w:val="24"/>
        </w:rPr>
        <w:t xml:space="preserve">£4 and only £1 of that was profit. In 1929 </w:t>
      </w:r>
      <w:r w:rsidR="00744B27" w:rsidRPr="00902394">
        <w:rPr>
          <w:rFonts w:ascii="Arial" w:hAnsi="Arial" w:cs="Arial"/>
          <w:color w:val="000000" w:themeColor="text1"/>
          <w:sz w:val="24"/>
          <w:szCs w:val="24"/>
        </w:rPr>
        <w:t xml:space="preserve">Cohen opened his first store in </w:t>
      </w:r>
      <w:r w:rsidR="007A1968" w:rsidRPr="00902394">
        <w:rPr>
          <w:rFonts w:ascii="Arial" w:hAnsi="Arial" w:cs="Arial"/>
          <w:color w:val="000000" w:themeColor="text1"/>
          <w:sz w:val="24"/>
          <w:szCs w:val="24"/>
        </w:rPr>
        <w:t xml:space="preserve">Middlesex, </w:t>
      </w:r>
      <w:r w:rsidR="00744B27" w:rsidRPr="00902394">
        <w:rPr>
          <w:rFonts w:ascii="Arial" w:hAnsi="Arial" w:cs="Arial"/>
          <w:color w:val="000000" w:themeColor="text1"/>
          <w:sz w:val="24"/>
          <w:szCs w:val="24"/>
        </w:rPr>
        <w:t>north London called</w:t>
      </w:r>
      <w:r w:rsidR="009E2D03" w:rsidRPr="00902394">
        <w:rPr>
          <w:rFonts w:ascii="Arial" w:hAnsi="Arial" w:cs="Arial"/>
          <w:color w:val="000000" w:themeColor="text1"/>
          <w:sz w:val="24"/>
          <w:szCs w:val="24"/>
        </w:rPr>
        <w:t xml:space="preserve"> Tesco Stores Limited -</w:t>
      </w:r>
      <w:r w:rsidR="00744B27" w:rsidRPr="00902394">
        <w:rPr>
          <w:rFonts w:ascii="Arial" w:hAnsi="Arial" w:cs="Arial"/>
          <w:color w:val="000000" w:themeColor="text1"/>
          <w:sz w:val="24"/>
          <w:szCs w:val="24"/>
        </w:rPr>
        <w:t xml:space="preserve"> The</w:t>
      </w:r>
      <w:r w:rsidR="008A0541" w:rsidRPr="00902394">
        <w:rPr>
          <w:rFonts w:ascii="Arial" w:hAnsi="Arial" w:cs="Arial"/>
          <w:color w:val="000000" w:themeColor="text1"/>
          <w:sz w:val="24"/>
          <w:szCs w:val="24"/>
        </w:rPr>
        <w:t xml:space="preserve"> Modern Grocers, the store sold dry items such as coffee beans and tea. There he started </w:t>
      </w:r>
      <w:r w:rsidR="00EE2B55" w:rsidRPr="00902394">
        <w:rPr>
          <w:rFonts w:ascii="Arial" w:hAnsi="Arial" w:cs="Arial"/>
          <w:color w:val="000000" w:themeColor="text1"/>
          <w:sz w:val="24"/>
          <w:szCs w:val="24"/>
        </w:rPr>
        <w:t xml:space="preserve">to create stability for his business and customers. </w:t>
      </w:r>
    </w:p>
    <w:p w14:paraId="07C4B67D" w14:textId="3BDACC95" w:rsidR="0011350C" w:rsidRPr="00902394" w:rsidRDefault="0011350C" w:rsidP="00A95833">
      <w:pPr>
        <w:rPr>
          <w:rFonts w:ascii="Arial" w:hAnsi="Arial" w:cs="Arial"/>
          <w:color w:val="000000" w:themeColor="text1"/>
          <w:sz w:val="24"/>
          <w:szCs w:val="24"/>
        </w:rPr>
      </w:pPr>
      <w:r w:rsidRPr="00902394">
        <w:rPr>
          <w:rFonts w:ascii="Arial" w:hAnsi="Arial" w:cs="Arial"/>
          <w:color w:val="000000" w:themeColor="text1"/>
          <w:sz w:val="24"/>
          <w:szCs w:val="24"/>
        </w:rPr>
        <w:t xml:space="preserve">In 1963 Cohen went on to offering green shield stamps </w:t>
      </w:r>
      <w:r w:rsidR="00F02A05" w:rsidRPr="00902394">
        <w:rPr>
          <w:rFonts w:ascii="Arial" w:hAnsi="Arial" w:cs="Arial"/>
          <w:color w:val="000000" w:themeColor="text1"/>
          <w:sz w:val="24"/>
          <w:szCs w:val="24"/>
        </w:rPr>
        <w:t xml:space="preserve">to </w:t>
      </w:r>
      <w:r w:rsidR="004714ED" w:rsidRPr="00902394">
        <w:rPr>
          <w:rFonts w:ascii="Arial" w:hAnsi="Arial" w:cs="Arial"/>
          <w:color w:val="000000" w:themeColor="text1"/>
          <w:sz w:val="24"/>
          <w:szCs w:val="24"/>
        </w:rPr>
        <w:t>attract more customers</w:t>
      </w:r>
      <w:r w:rsidR="008F58EB" w:rsidRPr="00902394">
        <w:rPr>
          <w:rFonts w:ascii="Arial" w:hAnsi="Arial" w:cs="Arial"/>
          <w:color w:val="000000" w:themeColor="text1"/>
          <w:sz w:val="24"/>
          <w:szCs w:val="24"/>
        </w:rPr>
        <w:t xml:space="preserve">, Tesco believed it injected momentum </w:t>
      </w:r>
      <w:r w:rsidR="00691585" w:rsidRPr="00902394">
        <w:rPr>
          <w:rFonts w:ascii="Arial" w:hAnsi="Arial" w:cs="Arial"/>
          <w:color w:val="000000" w:themeColor="text1"/>
          <w:sz w:val="24"/>
          <w:szCs w:val="24"/>
        </w:rPr>
        <w:t xml:space="preserve">into their business and inspired loyalty amongst their customers. </w:t>
      </w:r>
    </w:p>
    <w:p w14:paraId="53E7373C" w14:textId="77777777" w:rsidR="001F448B" w:rsidRPr="00902394" w:rsidRDefault="001F448B" w:rsidP="00A95833">
      <w:pPr>
        <w:rPr>
          <w:rFonts w:ascii="Arial" w:hAnsi="Arial" w:cs="Arial"/>
          <w:color w:val="000000" w:themeColor="text1"/>
          <w:sz w:val="24"/>
          <w:szCs w:val="24"/>
        </w:rPr>
      </w:pPr>
    </w:p>
    <w:p w14:paraId="0F857AF6" w14:textId="4358A3B9" w:rsidR="0001392E" w:rsidRPr="00902394" w:rsidRDefault="004714ED" w:rsidP="00A95833">
      <w:pPr>
        <w:rPr>
          <w:rFonts w:ascii="Arial" w:hAnsi="Arial" w:cs="Arial"/>
          <w:color w:val="000000" w:themeColor="text1"/>
          <w:sz w:val="24"/>
          <w:szCs w:val="24"/>
          <w:shd w:val="clear" w:color="auto" w:fill="FFFFFF"/>
        </w:rPr>
      </w:pPr>
      <w:r w:rsidRPr="00902394">
        <w:rPr>
          <w:rFonts w:ascii="Arial" w:hAnsi="Arial" w:cs="Arial"/>
          <w:color w:val="000000" w:themeColor="text1"/>
          <w:sz w:val="24"/>
          <w:szCs w:val="24"/>
        </w:rPr>
        <w:t>In 201</w:t>
      </w:r>
      <w:r w:rsidR="001C74EB" w:rsidRPr="00902394">
        <w:rPr>
          <w:rFonts w:ascii="Arial" w:hAnsi="Arial" w:cs="Arial"/>
          <w:color w:val="000000" w:themeColor="text1"/>
          <w:sz w:val="24"/>
          <w:szCs w:val="24"/>
        </w:rPr>
        <w:t>4</w:t>
      </w:r>
      <w:r w:rsidRPr="00902394">
        <w:rPr>
          <w:rFonts w:ascii="Arial" w:hAnsi="Arial" w:cs="Arial"/>
          <w:color w:val="000000" w:themeColor="text1"/>
          <w:sz w:val="24"/>
          <w:szCs w:val="24"/>
        </w:rPr>
        <w:t xml:space="preserve">, Tesco </w:t>
      </w:r>
      <w:r w:rsidR="006B4B52" w:rsidRPr="00902394">
        <w:rPr>
          <w:rFonts w:ascii="Arial" w:hAnsi="Arial" w:cs="Arial"/>
          <w:color w:val="000000" w:themeColor="text1"/>
          <w:sz w:val="24"/>
          <w:szCs w:val="24"/>
        </w:rPr>
        <w:t xml:space="preserve">made a ground breaking step in battling food waste, </w:t>
      </w:r>
      <w:r w:rsidR="00CB78ED" w:rsidRPr="00902394">
        <w:rPr>
          <w:rFonts w:ascii="Arial" w:hAnsi="Arial" w:cs="Arial"/>
          <w:color w:val="000000" w:themeColor="text1"/>
          <w:sz w:val="24"/>
          <w:szCs w:val="24"/>
        </w:rPr>
        <w:t xml:space="preserve">Tesco </w:t>
      </w:r>
      <w:r w:rsidR="001C74EB" w:rsidRPr="00902394">
        <w:rPr>
          <w:rFonts w:ascii="Arial" w:hAnsi="Arial" w:cs="Arial"/>
          <w:color w:val="000000" w:themeColor="text1"/>
          <w:sz w:val="24"/>
          <w:szCs w:val="24"/>
        </w:rPr>
        <w:t xml:space="preserve">pledge </w:t>
      </w:r>
      <w:r w:rsidR="00CB78ED" w:rsidRPr="00902394">
        <w:rPr>
          <w:rFonts w:ascii="Arial" w:hAnsi="Arial" w:cs="Arial"/>
          <w:color w:val="000000" w:themeColor="text1"/>
          <w:sz w:val="24"/>
          <w:szCs w:val="24"/>
        </w:rPr>
        <w:t>“</w:t>
      </w:r>
      <w:r w:rsidR="001C74EB" w:rsidRPr="00902394">
        <w:rPr>
          <w:rFonts w:ascii="Arial" w:hAnsi="Arial" w:cs="Arial"/>
          <w:color w:val="000000" w:themeColor="text1"/>
          <w:sz w:val="24"/>
          <w:szCs w:val="24"/>
        </w:rPr>
        <w:t xml:space="preserve">so long as </w:t>
      </w:r>
      <w:r w:rsidR="00CB0D60" w:rsidRPr="00902394">
        <w:rPr>
          <w:rFonts w:ascii="Arial" w:hAnsi="Arial" w:cs="Arial"/>
          <w:color w:val="000000" w:themeColor="text1"/>
          <w:sz w:val="24"/>
          <w:szCs w:val="24"/>
        </w:rPr>
        <w:t>that food is fit for human consumption, I’d much prefer it to go to people than animal or fuel.”</w:t>
      </w:r>
      <w:r w:rsidR="009C659C" w:rsidRPr="00902394">
        <w:rPr>
          <w:rFonts w:ascii="Arial" w:hAnsi="Arial" w:cs="Arial"/>
          <w:color w:val="000000" w:themeColor="text1"/>
          <w:sz w:val="24"/>
          <w:szCs w:val="24"/>
        </w:rPr>
        <w:t>(BBC,2020)</w:t>
      </w:r>
      <w:r w:rsidR="0001392E" w:rsidRPr="00902394">
        <w:rPr>
          <w:rFonts w:ascii="Arial" w:hAnsi="Arial" w:cs="Arial"/>
          <w:color w:val="000000" w:themeColor="text1"/>
          <w:sz w:val="24"/>
          <w:szCs w:val="24"/>
          <w:shd w:val="clear" w:color="auto" w:fill="FFFFFF"/>
        </w:rPr>
        <w:t>.</w:t>
      </w:r>
    </w:p>
    <w:p w14:paraId="4F4E4FED" w14:textId="77777777" w:rsidR="001F448B" w:rsidRPr="00902394" w:rsidRDefault="001F448B" w:rsidP="00A95833">
      <w:pPr>
        <w:rPr>
          <w:rFonts w:ascii="Arial" w:hAnsi="Arial" w:cs="Arial"/>
          <w:color w:val="000000" w:themeColor="text1"/>
          <w:sz w:val="24"/>
          <w:szCs w:val="24"/>
          <w:shd w:val="clear" w:color="auto" w:fill="FFFFFF"/>
        </w:rPr>
      </w:pPr>
    </w:p>
    <w:p w14:paraId="6DD62858" w14:textId="20D8A896" w:rsidR="0001392E" w:rsidRPr="00902394" w:rsidRDefault="0001392E" w:rsidP="00A95833">
      <w:pPr>
        <w:rPr>
          <w:rFonts w:ascii="Arial" w:hAnsi="Arial" w:cs="Arial"/>
          <w:color w:val="000000" w:themeColor="text1"/>
          <w:sz w:val="24"/>
          <w:szCs w:val="24"/>
          <w:shd w:val="clear" w:color="auto" w:fill="FFFFFF"/>
        </w:rPr>
      </w:pPr>
      <w:r w:rsidRPr="00902394">
        <w:rPr>
          <w:rFonts w:ascii="Arial" w:hAnsi="Arial" w:cs="Arial"/>
          <w:color w:val="000000" w:themeColor="text1"/>
          <w:sz w:val="24"/>
          <w:szCs w:val="24"/>
          <w:shd w:val="clear" w:color="auto" w:fill="FFFFFF"/>
        </w:rPr>
        <w:t>In 2020,</w:t>
      </w:r>
      <w:r w:rsidR="001F448B" w:rsidRPr="00902394">
        <w:rPr>
          <w:rFonts w:ascii="Arial" w:hAnsi="Arial" w:cs="Arial"/>
          <w:color w:val="000000" w:themeColor="text1"/>
          <w:sz w:val="24"/>
          <w:szCs w:val="24"/>
          <w:shd w:val="clear" w:color="auto" w:fill="FFFFFF"/>
        </w:rPr>
        <w:t xml:space="preserve"> Tesco is currently being affected by the Covid19 Pandemic, which has restricted </w:t>
      </w:r>
      <w:r w:rsidR="0052438A" w:rsidRPr="00902394">
        <w:rPr>
          <w:rFonts w:ascii="Arial" w:hAnsi="Arial" w:cs="Arial"/>
          <w:color w:val="000000" w:themeColor="text1"/>
          <w:sz w:val="24"/>
          <w:szCs w:val="24"/>
          <w:shd w:val="clear" w:color="auto" w:fill="FFFFFF"/>
        </w:rPr>
        <w:t xml:space="preserve">the organisations opening times, customer service and </w:t>
      </w:r>
      <w:r w:rsidR="0001734D" w:rsidRPr="00902394">
        <w:rPr>
          <w:rFonts w:ascii="Arial" w:hAnsi="Arial" w:cs="Arial"/>
          <w:color w:val="000000" w:themeColor="text1"/>
          <w:sz w:val="24"/>
          <w:szCs w:val="24"/>
          <w:shd w:val="clear" w:color="auto" w:fill="FFFFFF"/>
        </w:rPr>
        <w:t xml:space="preserve">revenue. With the organisation having to pay 50,000 employees full statutory sick pay due to </w:t>
      </w:r>
      <w:r w:rsidR="0050533B" w:rsidRPr="00902394">
        <w:rPr>
          <w:rFonts w:ascii="Arial" w:hAnsi="Arial" w:cs="Arial"/>
          <w:color w:val="000000" w:themeColor="text1"/>
          <w:sz w:val="24"/>
          <w:szCs w:val="24"/>
          <w:shd w:val="clear" w:color="auto" w:fill="FFFFFF"/>
        </w:rPr>
        <w:t xml:space="preserve">the </w:t>
      </w:r>
      <w:r w:rsidR="00C40C6F" w:rsidRPr="00902394">
        <w:rPr>
          <w:rFonts w:ascii="Arial" w:hAnsi="Arial" w:cs="Arial"/>
          <w:color w:val="000000" w:themeColor="text1"/>
          <w:sz w:val="24"/>
          <w:szCs w:val="24"/>
          <w:shd w:val="clear" w:color="auto" w:fill="FFFFFF"/>
        </w:rPr>
        <w:t xml:space="preserve">current </w:t>
      </w:r>
      <w:r w:rsidR="0050533B" w:rsidRPr="00902394">
        <w:rPr>
          <w:rFonts w:ascii="Arial" w:hAnsi="Arial" w:cs="Arial"/>
          <w:color w:val="000000" w:themeColor="text1"/>
          <w:sz w:val="24"/>
          <w:szCs w:val="24"/>
          <w:shd w:val="clear" w:color="auto" w:fill="FFFFFF"/>
        </w:rPr>
        <w:t>lockdown of stores across the globe</w:t>
      </w:r>
      <w:r w:rsidR="00C40C6F" w:rsidRPr="00902394">
        <w:rPr>
          <w:rFonts w:ascii="Arial" w:hAnsi="Arial" w:cs="Arial"/>
          <w:color w:val="000000" w:themeColor="text1"/>
          <w:sz w:val="24"/>
          <w:szCs w:val="24"/>
          <w:shd w:val="clear" w:color="auto" w:fill="FFFFFF"/>
        </w:rPr>
        <w:t xml:space="preserve">, Tesco still must pay distributors and </w:t>
      </w:r>
      <w:r w:rsidR="00DE47D5" w:rsidRPr="00902394">
        <w:rPr>
          <w:rFonts w:ascii="Arial" w:hAnsi="Arial" w:cs="Arial"/>
          <w:color w:val="000000" w:themeColor="text1"/>
          <w:sz w:val="24"/>
          <w:szCs w:val="24"/>
          <w:shd w:val="clear" w:color="auto" w:fill="FFFFFF"/>
        </w:rPr>
        <w:t>other employees who have worked through the pandemic plus giving each a bonus of 10</w:t>
      </w:r>
      <w:r w:rsidR="00F947E6" w:rsidRPr="00902394">
        <w:rPr>
          <w:rFonts w:ascii="Arial" w:hAnsi="Arial" w:cs="Arial"/>
          <w:color w:val="000000" w:themeColor="text1"/>
          <w:sz w:val="24"/>
          <w:szCs w:val="24"/>
          <w:shd w:val="clear" w:color="auto" w:fill="FFFFFF"/>
        </w:rPr>
        <w:t xml:space="preserve">% on top of their standard wage. Tesco has been granted a £635m tax break, to ensure </w:t>
      </w:r>
      <w:r w:rsidR="007D127F" w:rsidRPr="00902394">
        <w:rPr>
          <w:rFonts w:ascii="Arial" w:hAnsi="Arial" w:cs="Arial"/>
          <w:color w:val="000000" w:themeColor="text1"/>
          <w:sz w:val="24"/>
          <w:szCs w:val="24"/>
          <w:shd w:val="clear" w:color="auto" w:fill="FFFFFF"/>
        </w:rPr>
        <w:t>the organisation can adapt to health and safety measures</w:t>
      </w:r>
      <w:r w:rsidR="00773210" w:rsidRPr="00902394">
        <w:rPr>
          <w:rFonts w:ascii="Arial" w:hAnsi="Arial" w:cs="Arial"/>
          <w:color w:val="000000" w:themeColor="text1"/>
          <w:sz w:val="24"/>
          <w:szCs w:val="24"/>
          <w:shd w:val="clear" w:color="auto" w:fill="FFFFFF"/>
        </w:rPr>
        <w:t>, to safeguard employees and customers.</w:t>
      </w:r>
    </w:p>
    <w:p w14:paraId="32C83EF6" w14:textId="47242D3F" w:rsidR="00A35584" w:rsidRPr="00902394" w:rsidRDefault="00A35584" w:rsidP="00A95833">
      <w:pPr>
        <w:rPr>
          <w:rFonts w:ascii="Arial" w:hAnsi="Arial" w:cs="Arial"/>
          <w:color w:val="000000" w:themeColor="text1"/>
          <w:sz w:val="24"/>
          <w:szCs w:val="24"/>
          <w:shd w:val="clear" w:color="auto" w:fill="FFFFFF"/>
        </w:rPr>
      </w:pPr>
    </w:p>
    <w:p w14:paraId="51E8A779" w14:textId="656DA1C6" w:rsidR="00A35584" w:rsidRPr="00902394" w:rsidRDefault="00A35584" w:rsidP="00A95833">
      <w:pPr>
        <w:rPr>
          <w:rFonts w:ascii="Arial" w:hAnsi="Arial" w:cs="Arial"/>
          <w:color w:val="000000" w:themeColor="text1"/>
          <w:sz w:val="24"/>
          <w:szCs w:val="24"/>
          <w:shd w:val="clear" w:color="auto" w:fill="FFFFFF"/>
        </w:rPr>
      </w:pPr>
    </w:p>
    <w:p w14:paraId="39E41A72" w14:textId="77777777" w:rsidR="00A35584" w:rsidRPr="00902394" w:rsidRDefault="00A35584" w:rsidP="00A95833">
      <w:pPr>
        <w:rPr>
          <w:rFonts w:ascii="Arial" w:hAnsi="Arial" w:cs="Arial"/>
          <w:color w:val="000000" w:themeColor="text1"/>
          <w:sz w:val="24"/>
          <w:szCs w:val="24"/>
          <w:shd w:val="clear" w:color="auto" w:fill="FFFFFF"/>
        </w:rPr>
      </w:pPr>
    </w:p>
    <w:p w14:paraId="39370C53" w14:textId="77777777" w:rsidR="00902394" w:rsidRDefault="00902394" w:rsidP="00A95833">
      <w:pPr>
        <w:rPr>
          <w:rFonts w:ascii="inherit" w:hAnsi="inherit"/>
          <w:shd w:val="clear" w:color="auto" w:fill="FFFFFF"/>
        </w:rPr>
      </w:pPr>
    </w:p>
    <w:p w14:paraId="1AF68711" w14:textId="678A2194" w:rsidR="002276E2" w:rsidRDefault="00BF5312" w:rsidP="00A95833">
      <w:pPr>
        <w:rPr>
          <w:rFonts w:ascii="inherit" w:hAnsi="inherit"/>
          <w:color w:val="FF0000"/>
          <w:shd w:val="clear" w:color="auto" w:fill="FFFFFF"/>
        </w:rPr>
      </w:pPr>
      <w:r>
        <w:rPr>
          <w:rFonts w:ascii="inherit" w:hAnsi="inherit"/>
          <w:color w:val="FF0000"/>
          <w:shd w:val="clear" w:color="auto" w:fill="FFFFFF"/>
        </w:rPr>
        <w:lastRenderedPageBreak/>
        <w:t xml:space="preserve">2.2 </w:t>
      </w:r>
      <w:r w:rsidR="002276E2" w:rsidRPr="002276E2">
        <w:rPr>
          <w:rFonts w:ascii="inherit" w:hAnsi="inherit"/>
          <w:color w:val="FF0000"/>
          <w:shd w:val="clear" w:color="auto" w:fill="FFFFFF"/>
        </w:rPr>
        <w:t>Tesco ethics and sustainability</w:t>
      </w:r>
    </w:p>
    <w:p w14:paraId="2894D08D" w14:textId="77777777" w:rsidR="00902394" w:rsidRPr="002276E2" w:rsidRDefault="00902394" w:rsidP="00A95833">
      <w:pPr>
        <w:rPr>
          <w:rFonts w:ascii="inherit" w:hAnsi="inherit"/>
          <w:color w:val="FF0000"/>
          <w:shd w:val="clear" w:color="auto" w:fill="FFFFFF"/>
        </w:rPr>
      </w:pPr>
    </w:p>
    <w:p w14:paraId="36266C68" w14:textId="7E427878" w:rsidR="006E73A2" w:rsidRDefault="006E73A2" w:rsidP="00A95833">
      <w:pPr>
        <w:rPr>
          <w:rFonts w:ascii="inherit" w:hAnsi="inherit"/>
          <w:shd w:val="clear" w:color="auto" w:fill="FFFFFF"/>
        </w:rPr>
      </w:pPr>
    </w:p>
    <w:p w14:paraId="120D2762" w14:textId="77777777" w:rsidR="007E0895" w:rsidRPr="00902394" w:rsidRDefault="003D7EE9" w:rsidP="00A95833">
      <w:pPr>
        <w:rPr>
          <w:rFonts w:ascii="Arial" w:hAnsi="Arial" w:cs="Arial"/>
          <w:sz w:val="24"/>
          <w:szCs w:val="24"/>
          <w:shd w:val="clear" w:color="auto" w:fill="FFFFFF"/>
        </w:rPr>
      </w:pPr>
      <w:r w:rsidRPr="00902394">
        <w:rPr>
          <w:rFonts w:ascii="Arial" w:hAnsi="Arial" w:cs="Arial"/>
          <w:sz w:val="24"/>
          <w:szCs w:val="24"/>
          <w:shd w:val="clear" w:color="auto" w:fill="FFFFFF"/>
        </w:rPr>
        <w:t xml:space="preserve">Tesco has made huge developments over the last 100 years, </w:t>
      </w:r>
      <w:r w:rsidR="00CA6E44" w:rsidRPr="00902394">
        <w:rPr>
          <w:rFonts w:ascii="Arial" w:hAnsi="Arial" w:cs="Arial"/>
          <w:sz w:val="24"/>
          <w:szCs w:val="24"/>
          <w:shd w:val="clear" w:color="auto" w:fill="FFFFFF"/>
        </w:rPr>
        <w:t xml:space="preserve">starting from </w:t>
      </w:r>
      <w:r w:rsidR="00E753D0" w:rsidRPr="00902394">
        <w:rPr>
          <w:rFonts w:ascii="Arial" w:hAnsi="Arial" w:cs="Arial"/>
          <w:sz w:val="24"/>
          <w:szCs w:val="24"/>
          <w:shd w:val="clear" w:color="auto" w:fill="FFFFFF"/>
        </w:rPr>
        <w:t xml:space="preserve">a market stall to one of the biggest supermarkets in the world, Tesco currently have </w:t>
      </w:r>
      <w:r w:rsidR="00134449" w:rsidRPr="00902394">
        <w:rPr>
          <w:rFonts w:ascii="Arial" w:hAnsi="Arial" w:cs="Arial"/>
          <w:sz w:val="24"/>
          <w:szCs w:val="24"/>
          <w:shd w:val="clear" w:color="auto" w:fill="FFFFFF"/>
        </w:rPr>
        <w:t>7,000</w:t>
      </w:r>
      <w:r w:rsidR="00725A5D" w:rsidRPr="00902394">
        <w:rPr>
          <w:rFonts w:ascii="Arial" w:hAnsi="Arial" w:cs="Arial"/>
          <w:sz w:val="24"/>
          <w:szCs w:val="24"/>
          <w:shd w:val="clear" w:color="auto" w:fill="FFFFFF"/>
        </w:rPr>
        <w:t xml:space="preserve"> stores around the world, employing over </w:t>
      </w:r>
      <w:r w:rsidR="00134449" w:rsidRPr="00902394">
        <w:rPr>
          <w:rFonts w:ascii="Arial" w:hAnsi="Arial" w:cs="Arial"/>
          <w:sz w:val="24"/>
          <w:szCs w:val="24"/>
          <w:shd w:val="clear" w:color="auto" w:fill="FFFFFF"/>
        </w:rPr>
        <w:t>50,000 employees. Tesco not only sell food</w:t>
      </w:r>
      <w:r w:rsidR="001842D0" w:rsidRPr="00902394">
        <w:rPr>
          <w:rFonts w:ascii="Arial" w:hAnsi="Arial" w:cs="Arial"/>
          <w:sz w:val="24"/>
          <w:szCs w:val="24"/>
          <w:shd w:val="clear" w:color="auto" w:fill="FFFFFF"/>
        </w:rPr>
        <w:t>, they sell products such as clothing, loans,</w:t>
      </w:r>
      <w:r w:rsidR="007E0895" w:rsidRPr="00902394">
        <w:rPr>
          <w:rFonts w:ascii="Arial" w:hAnsi="Arial" w:cs="Arial"/>
          <w:sz w:val="24"/>
          <w:szCs w:val="24"/>
          <w:shd w:val="clear" w:color="auto" w:fill="FFFFFF"/>
        </w:rPr>
        <w:t xml:space="preserve"> pet</w:t>
      </w:r>
      <w:r w:rsidR="005C11D0" w:rsidRPr="00902394">
        <w:rPr>
          <w:rFonts w:ascii="Arial" w:hAnsi="Arial" w:cs="Arial"/>
          <w:sz w:val="24"/>
          <w:szCs w:val="24"/>
          <w:shd w:val="clear" w:color="auto" w:fill="FFFFFF"/>
        </w:rPr>
        <w:t xml:space="preserve"> insurance, toiletries, tobacco products and alcohol. </w:t>
      </w:r>
    </w:p>
    <w:p w14:paraId="455A812A" w14:textId="22B10420" w:rsidR="00481B08" w:rsidRPr="00902394" w:rsidRDefault="005C11D0" w:rsidP="00A95833">
      <w:pPr>
        <w:rPr>
          <w:rFonts w:ascii="Arial" w:hAnsi="Arial" w:cs="Arial"/>
          <w:sz w:val="24"/>
          <w:szCs w:val="24"/>
          <w:shd w:val="clear" w:color="auto" w:fill="FFFFFF"/>
        </w:rPr>
      </w:pPr>
      <w:r w:rsidRPr="00902394">
        <w:rPr>
          <w:rFonts w:ascii="Arial" w:hAnsi="Arial" w:cs="Arial"/>
          <w:sz w:val="24"/>
          <w:szCs w:val="24"/>
          <w:shd w:val="clear" w:color="auto" w:fill="FFFFFF"/>
        </w:rPr>
        <w:t xml:space="preserve">The organisation has </w:t>
      </w:r>
      <w:r w:rsidR="00EE03E3" w:rsidRPr="00902394">
        <w:rPr>
          <w:rFonts w:ascii="Arial" w:hAnsi="Arial" w:cs="Arial"/>
          <w:sz w:val="24"/>
          <w:szCs w:val="24"/>
          <w:shd w:val="clear" w:color="auto" w:fill="FFFFFF"/>
        </w:rPr>
        <w:t xml:space="preserve">evolved drastically with modern day life, they offer delivery service to your door, </w:t>
      </w:r>
      <w:r w:rsidR="00CE7D49" w:rsidRPr="00902394">
        <w:rPr>
          <w:rFonts w:ascii="Arial" w:hAnsi="Arial" w:cs="Arial"/>
          <w:sz w:val="24"/>
          <w:szCs w:val="24"/>
          <w:shd w:val="clear" w:color="auto" w:fill="FFFFFF"/>
        </w:rPr>
        <w:t>click,</w:t>
      </w:r>
      <w:r w:rsidR="00EE03E3" w:rsidRPr="00902394">
        <w:rPr>
          <w:rFonts w:ascii="Arial" w:hAnsi="Arial" w:cs="Arial"/>
          <w:sz w:val="24"/>
          <w:szCs w:val="24"/>
          <w:shd w:val="clear" w:color="auto" w:fill="FFFFFF"/>
        </w:rPr>
        <w:t xml:space="preserve"> and </w:t>
      </w:r>
      <w:r w:rsidR="007B72D2" w:rsidRPr="00902394">
        <w:rPr>
          <w:rFonts w:ascii="Arial" w:hAnsi="Arial" w:cs="Arial"/>
          <w:sz w:val="24"/>
          <w:szCs w:val="24"/>
          <w:shd w:val="clear" w:color="auto" w:fill="FFFFFF"/>
        </w:rPr>
        <w:t xml:space="preserve">collect and even mobile phones. </w:t>
      </w:r>
    </w:p>
    <w:p w14:paraId="7E6C171A" w14:textId="37A71290" w:rsidR="007E0895" w:rsidRPr="00902394" w:rsidRDefault="007B72D2" w:rsidP="00A95833">
      <w:pPr>
        <w:rPr>
          <w:rFonts w:ascii="Arial" w:hAnsi="Arial" w:cs="Arial"/>
          <w:sz w:val="24"/>
          <w:szCs w:val="24"/>
          <w:shd w:val="clear" w:color="auto" w:fill="FFFFFF"/>
        </w:rPr>
      </w:pPr>
      <w:r w:rsidRPr="00902394">
        <w:rPr>
          <w:rFonts w:ascii="Arial" w:hAnsi="Arial" w:cs="Arial"/>
          <w:sz w:val="24"/>
          <w:szCs w:val="24"/>
          <w:shd w:val="clear" w:color="auto" w:fill="FFFFFF"/>
        </w:rPr>
        <w:t xml:space="preserve">Tesco </w:t>
      </w:r>
      <w:r w:rsidR="00CE7D49" w:rsidRPr="00902394">
        <w:rPr>
          <w:rFonts w:ascii="Arial" w:hAnsi="Arial" w:cs="Arial"/>
          <w:sz w:val="24"/>
          <w:szCs w:val="24"/>
          <w:shd w:val="clear" w:color="auto" w:fill="FFFFFF"/>
        </w:rPr>
        <w:t>stores have</w:t>
      </w:r>
      <w:r w:rsidR="00481B08" w:rsidRPr="00902394">
        <w:rPr>
          <w:rFonts w:ascii="Arial" w:hAnsi="Arial" w:cs="Arial"/>
          <w:sz w:val="24"/>
          <w:szCs w:val="24"/>
          <w:shd w:val="clear" w:color="auto" w:fill="FFFFFF"/>
        </w:rPr>
        <w:t xml:space="preserve"> engaged in</w:t>
      </w:r>
      <w:r w:rsidR="005730BF" w:rsidRPr="00902394">
        <w:rPr>
          <w:rFonts w:ascii="Arial" w:hAnsi="Arial" w:cs="Arial"/>
          <w:sz w:val="24"/>
          <w:szCs w:val="24"/>
          <w:shd w:val="clear" w:color="auto" w:fill="FFFFFF"/>
        </w:rPr>
        <w:t xml:space="preserve"> work standards, all stores </w:t>
      </w:r>
      <w:r w:rsidR="00554561" w:rsidRPr="00902394">
        <w:rPr>
          <w:rFonts w:ascii="Arial" w:hAnsi="Arial" w:cs="Arial"/>
          <w:sz w:val="24"/>
          <w:szCs w:val="24"/>
          <w:shd w:val="clear" w:color="auto" w:fill="FFFFFF"/>
        </w:rPr>
        <w:t xml:space="preserve">are bright, </w:t>
      </w:r>
      <w:r w:rsidR="00684B52" w:rsidRPr="00902394">
        <w:rPr>
          <w:rFonts w:ascii="Arial" w:hAnsi="Arial" w:cs="Arial"/>
          <w:sz w:val="24"/>
          <w:szCs w:val="24"/>
          <w:shd w:val="clear" w:color="auto" w:fill="FFFFFF"/>
        </w:rPr>
        <w:t>attractive and a clean environment for employees and customers. Th</w:t>
      </w:r>
      <w:r w:rsidR="00CE2A6D" w:rsidRPr="00902394">
        <w:rPr>
          <w:rFonts w:ascii="Arial" w:hAnsi="Arial" w:cs="Arial"/>
          <w:sz w:val="24"/>
          <w:szCs w:val="24"/>
          <w:shd w:val="clear" w:color="auto" w:fill="FFFFFF"/>
        </w:rPr>
        <w:t>is</w:t>
      </w:r>
      <w:r w:rsidR="00684B52" w:rsidRPr="00902394">
        <w:rPr>
          <w:rFonts w:ascii="Arial" w:hAnsi="Arial" w:cs="Arial"/>
          <w:sz w:val="24"/>
          <w:szCs w:val="24"/>
          <w:shd w:val="clear" w:color="auto" w:fill="FFFFFF"/>
        </w:rPr>
        <w:t xml:space="preserve"> organisation</w:t>
      </w:r>
      <w:r w:rsidR="00D02772" w:rsidRPr="00902394">
        <w:rPr>
          <w:rFonts w:ascii="Arial" w:hAnsi="Arial" w:cs="Arial"/>
          <w:sz w:val="24"/>
          <w:szCs w:val="24"/>
          <w:shd w:val="clear" w:color="auto" w:fill="FFFFFF"/>
        </w:rPr>
        <w:t xml:space="preserve"> only</w:t>
      </w:r>
      <w:r w:rsidR="00CE2A6D" w:rsidRPr="00902394">
        <w:rPr>
          <w:rFonts w:ascii="Arial" w:hAnsi="Arial" w:cs="Arial"/>
          <w:sz w:val="24"/>
          <w:szCs w:val="24"/>
          <w:shd w:val="clear" w:color="auto" w:fill="FFFFFF"/>
        </w:rPr>
        <w:t xml:space="preserve"> source</w:t>
      </w:r>
      <w:r w:rsidR="00D02772" w:rsidRPr="00902394">
        <w:rPr>
          <w:rFonts w:ascii="Arial" w:hAnsi="Arial" w:cs="Arial"/>
          <w:sz w:val="24"/>
          <w:szCs w:val="24"/>
          <w:shd w:val="clear" w:color="auto" w:fill="FFFFFF"/>
        </w:rPr>
        <w:t xml:space="preserve"> suppliers who </w:t>
      </w:r>
      <w:r w:rsidR="00CE2A6D" w:rsidRPr="00902394">
        <w:rPr>
          <w:rFonts w:ascii="Arial" w:hAnsi="Arial" w:cs="Arial"/>
          <w:sz w:val="24"/>
          <w:szCs w:val="24"/>
          <w:shd w:val="clear" w:color="auto" w:fill="FFFFFF"/>
        </w:rPr>
        <w:t xml:space="preserve">have been </w:t>
      </w:r>
      <w:r w:rsidR="00C436A8" w:rsidRPr="00902394">
        <w:rPr>
          <w:rFonts w:ascii="Arial" w:hAnsi="Arial" w:cs="Arial"/>
          <w:sz w:val="24"/>
          <w:szCs w:val="24"/>
          <w:shd w:val="clear" w:color="auto" w:fill="FFFFFF"/>
        </w:rPr>
        <w:t>inspected,</w:t>
      </w:r>
      <w:r w:rsidR="00205827" w:rsidRPr="00902394">
        <w:rPr>
          <w:rFonts w:ascii="Arial" w:hAnsi="Arial" w:cs="Arial"/>
          <w:sz w:val="24"/>
          <w:szCs w:val="24"/>
          <w:shd w:val="clear" w:color="auto" w:fill="FFFFFF"/>
        </w:rPr>
        <w:t xml:space="preserve"> care about employees and</w:t>
      </w:r>
      <w:r w:rsidR="00C436A8" w:rsidRPr="00902394">
        <w:rPr>
          <w:rFonts w:ascii="Arial" w:hAnsi="Arial" w:cs="Arial"/>
          <w:sz w:val="24"/>
          <w:szCs w:val="24"/>
          <w:shd w:val="clear" w:color="auto" w:fill="FFFFFF"/>
        </w:rPr>
        <w:t xml:space="preserve"> abide by the laws of ethics and sustainability as Tesco stand by.</w:t>
      </w:r>
    </w:p>
    <w:p w14:paraId="380BADC5" w14:textId="1C754CE2" w:rsidR="005E5A5F" w:rsidRPr="00902394" w:rsidRDefault="00C436A8" w:rsidP="00A95833">
      <w:pPr>
        <w:rPr>
          <w:rFonts w:ascii="Arial" w:hAnsi="Arial" w:cs="Arial"/>
          <w:sz w:val="24"/>
          <w:szCs w:val="24"/>
          <w:shd w:val="clear" w:color="auto" w:fill="FFFFFF"/>
        </w:rPr>
      </w:pPr>
      <w:r w:rsidRPr="00902394">
        <w:rPr>
          <w:rFonts w:ascii="Arial" w:hAnsi="Arial" w:cs="Arial"/>
          <w:sz w:val="24"/>
          <w:szCs w:val="24"/>
          <w:shd w:val="clear" w:color="auto" w:fill="FFFFFF"/>
        </w:rPr>
        <w:t xml:space="preserve"> </w:t>
      </w:r>
      <w:r w:rsidR="00494AD3" w:rsidRPr="00902394">
        <w:rPr>
          <w:rFonts w:ascii="Arial" w:hAnsi="Arial" w:cs="Arial"/>
          <w:sz w:val="24"/>
          <w:szCs w:val="24"/>
          <w:shd w:val="clear" w:color="auto" w:fill="FFFFFF"/>
        </w:rPr>
        <w:t>“We always had a reputation for being tough because we wanted to drive the best deal for our customers, but we were always seen as fair”</w:t>
      </w:r>
      <w:r w:rsidR="005F4EF9" w:rsidRPr="00902394">
        <w:rPr>
          <w:rFonts w:ascii="Arial" w:hAnsi="Arial" w:cs="Arial"/>
          <w:sz w:val="24"/>
          <w:szCs w:val="24"/>
          <w:shd w:val="clear" w:color="auto" w:fill="FFFFFF"/>
        </w:rPr>
        <w:t>. (William Reed Business Media,2020)</w:t>
      </w:r>
    </w:p>
    <w:p w14:paraId="5B133119" w14:textId="0771AF1C" w:rsidR="00775260" w:rsidRPr="00902394" w:rsidRDefault="00775260" w:rsidP="00A95833">
      <w:pPr>
        <w:rPr>
          <w:rFonts w:ascii="Arial" w:hAnsi="Arial" w:cs="Arial"/>
          <w:sz w:val="24"/>
          <w:szCs w:val="24"/>
          <w:shd w:val="clear" w:color="auto" w:fill="FFFFFF"/>
        </w:rPr>
      </w:pPr>
      <w:r w:rsidRPr="00902394">
        <w:rPr>
          <w:rFonts w:ascii="Arial" w:hAnsi="Arial" w:cs="Arial"/>
          <w:sz w:val="24"/>
          <w:szCs w:val="24"/>
          <w:shd w:val="clear" w:color="auto" w:fill="FFFFFF"/>
        </w:rPr>
        <w:t>The organisation only source suppliers who share the same values on ethics and sustainability</w:t>
      </w:r>
      <w:r w:rsidR="00BB1B09" w:rsidRPr="00902394">
        <w:rPr>
          <w:rFonts w:ascii="Arial" w:hAnsi="Arial" w:cs="Arial"/>
          <w:sz w:val="24"/>
          <w:szCs w:val="24"/>
          <w:shd w:val="clear" w:color="auto" w:fill="FFFFFF"/>
        </w:rPr>
        <w:t>. When sourcing suppliers, they must examine how ethical this supply chain is</w:t>
      </w:r>
      <w:r w:rsidR="00363448" w:rsidRPr="00902394">
        <w:rPr>
          <w:rFonts w:ascii="Arial" w:hAnsi="Arial" w:cs="Arial"/>
          <w:sz w:val="24"/>
          <w:szCs w:val="24"/>
          <w:shd w:val="clear" w:color="auto" w:fill="FFFFFF"/>
        </w:rPr>
        <w:t xml:space="preserve">. The chosen suppliers will endure </w:t>
      </w:r>
      <w:r w:rsidR="00382630" w:rsidRPr="00902394">
        <w:rPr>
          <w:rFonts w:ascii="Arial" w:hAnsi="Arial" w:cs="Arial"/>
          <w:sz w:val="24"/>
          <w:szCs w:val="24"/>
          <w:shd w:val="clear" w:color="auto" w:fill="FFFFFF"/>
        </w:rPr>
        <w:t xml:space="preserve">a full investigation into the ethical practice they stand by and if </w:t>
      </w:r>
      <w:r w:rsidR="00CE7D49" w:rsidRPr="00902394">
        <w:rPr>
          <w:rFonts w:ascii="Arial" w:hAnsi="Arial" w:cs="Arial"/>
          <w:sz w:val="24"/>
          <w:szCs w:val="24"/>
          <w:shd w:val="clear" w:color="auto" w:fill="FFFFFF"/>
        </w:rPr>
        <w:t>it</w:t>
      </w:r>
      <w:r w:rsidR="00382630" w:rsidRPr="00902394">
        <w:rPr>
          <w:rFonts w:ascii="Arial" w:hAnsi="Arial" w:cs="Arial"/>
          <w:sz w:val="24"/>
          <w:szCs w:val="24"/>
          <w:shd w:val="clear" w:color="auto" w:fill="FFFFFF"/>
        </w:rPr>
        <w:t xml:space="preserve"> </w:t>
      </w:r>
      <w:r w:rsidR="00651D4B" w:rsidRPr="00902394">
        <w:rPr>
          <w:rFonts w:ascii="Arial" w:hAnsi="Arial" w:cs="Arial"/>
          <w:sz w:val="24"/>
          <w:szCs w:val="24"/>
          <w:shd w:val="clear" w:color="auto" w:fill="FFFFFF"/>
        </w:rPr>
        <w:t>aligned</w:t>
      </w:r>
      <w:r w:rsidR="00382630" w:rsidRPr="00902394">
        <w:rPr>
          <w:rFonts w:ascii="Arial" w:hAnsi="Arial" w:cs="Arial"/>
          <w:sz w:val="24"/>
          <w:szCs w:val="24"/>
          <w:shd w:val="clear" w:color="auto" w:fill="FFFFFF"/>
        </w:rPr>
        <w:t xml:space="preserve"> with the </w:t>
      </w:r>
      <w:r w:rsidR="00651D4B" w:rsidRPr="00902394">
        <w:rPr>
          <w:rFonts w:ascii="Arial" w:hAnsi="Arial" w:cs="Arial"/>
          <w:sz w:val="24"/>
          <w:szCs w:val="24"/>
          <w:shd w:val="clear" w:color="auto" w:fill="FFFFFF"/>
        </w:rPr>
        <w:t>ethical values Tesco have.</w:t>
      </w:r>
    </w:p>
    <w:p w14:paraId="040C965A" w14:textId="77777777" w:rsidR="00D02772" w:rsidRPr="00902394" w:rsidRDefault="00D02772" w:rsidP="00A95833">
      <w:pPr>
        <w:rPr>
          <w:rFonts w:ascii="Arial" w:hAnsi="Arial" w:cs="Arial"/>
          <w:sz w:val="24"/>
          <w:szCs w:val="24"/>
          <w:shd w:val="clear" w:color="auto" w:fill="FFFFFF"/>
        </w:rPr>
      </w:pPr>
    </w:p>
    <w:p w14:paraId="0DCB0C38" w14:textId="77777777" w:rsidR="00773210" w:rsidRPr="0001392E" w:rsidRDefault="00773210" w:rsidP="00A95833">
      <w:pPr>
        <w:rPr>
          <w:rFonts w:ascii="inherit" w:hAnsi="inherit"/>
          <w:shd w:val="clear" w:color="auto" w:fill="FFFFFF"/>
        </w:rPr>
      </w:pPr>
    </w:p>
    <w:p w14:paraId="2E2ACA36" w14:textId="3F3AF1BB" w:rsidR="00C140EA" w:rsidRDefault="00C140EA" w:rsidP="00A95833"/>
    <w:p w14:paraId="53586820" w14:textId="734766C3" w:rsidR="00940202" w:rsidRPr="00902394" w:rsidRDefault="00940202" w:rsidP="00A95833">
      <w:pPr>
        <w:rPr>
          <w:rFonts w:ascii="Arial" w:hAnsi="Arial" w:cs="Arial"/>
        </w:rPr>
      </w:pPr>
      <w:r w:rsidRPr="00940202">
        <w:drawing>
          <wp:inline distT="0" distB="0" distL="0" distR="0" wp14:anchorId="4C5BC97F" wp14:editId="6883D308">
            <wp:extent cx="4184923" cy="29581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88879" cy="2960896"/>
                    </a:xfrm>
                    <a:prstGeom prst="rect">
                      <a:avLst/>
                    </a:prstGeom>
                  </pic:spPr>
                </pic:pic>
              </a:graphicData>
            </a:graphic>
          </wp:inline>
        </w:drawing>
      </w:r>
      <w:r w:rsidR="00902394">
        <w:t xml:space="preserve">                                     </w:t>
      </w:r>
      <w:r w:rsidR="00BF49BF">
        <w:t xml:space="preserve"> </w:t>
      </w:r>
      <w:r w:rsidR="00902394">
        <w:t>(</w:t>
      </w:r>
      <w:r w:rsidR="000F0652" w:rsidRPr="00902394">
        <w:rPr>
          <w:rFonts w:ascii="Arial" w:hAnsi="Arial" w:cs="Arial"/>
        </w:rPr>
        <w:t>Link</w:t>
      </w:r>
      <w:r w:rsidR="003568BE" w:rsidRPr="00902394">
        <w:rPr>
          <w:rFonts w:ascii="Arial" w:hAnsi="Arial" w:cs="Arial"/>
        </w:rPr>
        <w:t>edin corporation,2020)</w:t>
      </w:r>
    </w:p>
    <w:p w14:paraId="3612634D" w14:textId="7A784B73" w:rsidR="000C2BAA" w:rsidRDefault="000C2BAA" w:rsidP="00A95833"/>
    <w:p w14:paraId="73F369BE" w14:textId="77777777" w:rsidR="000C2BAA" w:rsidRDefault="000C2BAA" w:rsidP="00A95833"/>
    <w:p w14:paraId="25C9C05E" w14:textId="77777777" w:rsidR="00651D4B" w:rsidRDefault="00651D4B" w:rsidP="00A95833"/>
    <w:p w14:paraId="56C33BFE" w14:textId="318A5787" w:rsidR="00940202" w:rsidRDefault="00940202" w:rsidP="00A95833"/>
    <w:p w14:paraId="4D5EBF77" w14:textId="77777777" w:rsidR="00651D4B" w:rsidRPr="00BF49BF" w:rsidRDefault="00940202" w:rsidP="00A95833">
      <w:pPr>
        <w:rPr>
          <w:rFonts w:ascii="Arial" w:hAnsi="Arial" w:cs="Arial"/>
          <w:color w:val="000000" w:themeColor="text1"/>
          <w:sz w:val="24"/>
          <w:szCs w:val="24"/>
        </w:rPr>
      </w:pPr>
      <w:r w:rsidRPr="00BF49BF">
        <w:rPr>
          <w:rFonts w:ascii="Arial" w:hAnsi="Arial" w:cs="Arial"/>
          <w:color w:val="000000" w:themeColor="text1"/>
          <w:sz w:val="24"/>
          <w:szCs w:val="24"/>
        </w:rPr>
        <w:t xml:space="preserve">Tesco are committed to creating a zero-carbon </w:t>
      </w:r>
      <w:r w:rsidR="009E3ADD" w:rsidRPr="00BF49BF">
        <w:rPr>
          <w:rFonts w:ascii="Arial" w:hAnsi="Arial" w:cs="Arial"/>
          <w:color w:val="000000" w:themeColor="text1"/>
          <w:sz w:val="24"/>
          <w:szCs w:val="24"/>
        </w:rPr>
        <w:t xml:space="preserve">business by 2050, the organisation is taking positive steps in the right direction, including </w:t>
      </w:r>
      <w:r w:rsidR="00D96F7F" w:rsidRPr="00BF49BF">
        <w:rPr>
          <w:rFonts w:ascii="Arial" w:hAnsi="Arial" w:cs="Arial"/>
          <w:color w:val="000000" w:themeColor="text1"/>
          <w:sz w:val="24"/>
          <w:szCs w:val="24"/>
        </w:rPr>
        <w:t xml:space="preserve">night time energy saving, turning off </w:t>
      </w:r>
      <w:r w:rsidR="008C5789" w:rsidRPr="00BF49BF">
        <w:rPr>
          <w:rFonts w:ascii="Arial" w:hAnsi="Arial" w:cs="Arial"/>
          <w:color w:val="000000" w:themeColor="text1"/>
          <w:sz w:val="24"/>
          <w:szCs w:val="24"/>
        </w:rPr>
        <w:t>unnecessary</w:t>
      </w:r>
      <w:r w:rsidR="00D96F7F" w:rsidRPr="00BF49BF">
        <w:rPr>
          <w:rFonts w:ascii="Arial" w:hAnsi="Arial" w:cs="Arial"/>
          <w:color w:val="000000" w:themeColor="text1"/>
          <w:sz w:val="24"/>
          <w:szCs w:val="24"/>
        </w:rPr>
        <w:t xml:space="preserve"> lighting during the </w:t>
      </w:r>
      <w:r w:rsidR="00627CE8" w:rsidRPr="00BF49BF">
        <w:rPr>
          <w:rFonts w:ascii="Arial" w:hAnsi="Arial" w:cs="Arial"/>
          <w:color w:val="000000" w:themeColor="text1"/>
          <w:sz w:val="24"/>
          <w:szCs w:val="24"/>
        </w:rPr>
        <w:t>night time hours to reduce</w:t>
      </w:r>
      <w:r w:rsidR="008C5789" w:rsidRPr="00BF49BF">
        <w:rPr>
          <w:rFonts w:ascii="Arial" w:hAnsi="Arial" w:cs="Arial"/>
          <w:color w:val="000000" w:themeColor="text1"/>
          <w:sz w:val="24"/>
          <w:szCs w:val="24"/>
        </w:rPr>
        <w:t xml:space="preserve"> energy</w:t>
      </w:r>
      <w:r w:rsidR="00627CE8" w:rsidRPr="00BF49BF">
        <w:rPr>
          <w:rFonts w:ascii="Arial" w:hAnsi="Arial" w:cs="Arial"/>
          <w:color w:val="000000" w:themeColor="text1"/>
          <w:sz w:val="24"/>
          <w:szCs w:val="24"/>
        </w:rPr>
        <w:t xml:space="preserve"> </w:t>
      </w:r>
      <w:r w:rsidR="008C5789" w:rsidRPr="00BF49BF">
        <w:rPr>
          <w:rFonts w:ascii="Arial" w:hAnsi="Arial" w:cs="Arial"/>
          <w:color w:val="000000" w:themeColor="text1"/>
          <w:sz w:val="24"/>
          <w:szCs w:val="24"/>
        </w:rPr>
        <w:t xml:space="preserve">costs and </w:t>
      </w:r>
      <w:r w:rsidR="008C18D1" w:rsidRPr="00BF49BF">
        <w:rPr>
          <w:rFonts w:ascii="Arial" w:hAnsi="Arial" w:cs="Arial"/>
          <w:color w:val="000000" w:themeColor="text1"/>
          <w:sz w:val="24"/>
          <w:szCs w:val="24"/>
        </w:rPr>
        <w:t xml:space="preserve">lower its carbon footprint. </w:t>
      </w:r>
    </w:p>
    <w:p w14:paraId="20B455BF" w14:textId="74BB81DD" w:rsidR="00526C0D" w:rsidRPr="00BF49BF" w:rsidRDefault="001E75A5" w:rsidP="00A95833">
      <w:pPr>
        <w:rPr>
          <w:rFonts w:ascii="Arial" w:hAnsi="Arial" w:cs="Arial"/>
          <w:color w:val="000000" w:themeColor="text1"/>
          <w:sz w:val="24"/>
          <w:szCs w:val="24"/>
        </w:rPr>
      </w:pPr>
      <w:r w:rsidRPr="00BF49BF">
        <w:rPr>
          <w:rFonts w:ascii="Arial" w:hAnsi="Arial" w:cs="Arial"/>
          <w:color w:val="000000" w:themeColor="text1"/>
          <w:sz w:val="24"/>
          <w:szCs w:val="24"/>
        </w:rPr>
        <w:t>Tesco distributors have adopted the F plan, where delivery drivers</w:t>
      </w:r>
      <w:r w:rsidR="00ED6738" w:rsidRPr="00BF49BF">
        <w:rPr>
          <w:rFonts w:ascii="Arial" w:hAnsi="Arial" w:cs="Arial"/>
          <w:color w:val="000000" w:themeColor="text1"/>
          <w:sz w:val="24"/>
          <w:szCs w:val="24"/>
        </w:rPr>
        <w:t xml:space="preserve"> </w:t>
      </w:r>
      <w:r w:rsidR="00AF6E1B" w:rsidRPr="00BF49BF">
        <w:rPr>
          <w:rFonts w:ascii="Arial" w:hAnsi="Arial" w:cs="Arial"/>
          <w:color w:val="000000" w:themeColor="text1"/>
          <w:sz w:val="24"/>
          <w:szCs w:val="24"/>
        </w:rPr>
        <w:t xml:space="preserve">use fuller pallets or cages to maximise </w:t>
      </w:r>
      <w:r w:rsidR="00EC6D8C" w:rsidRPr="00BF49BF">
        <w:rPr>
          <w:rFonts w:ascii="Arial" w:hAnsi="Arial" w:cs="Arial"/>
          <w:color w:val="000000" w:themeColor="text1"/>
          <w:sz w:val="24"/>
          <w:szCs w:val="24"/>
        </w:rPr>
        <w:t xml:space="preserve">the amount of food delivered, furthermore deliveries </w:t>
      </w:r>
      <w:r w:rsidR="005D1130" w:rsidRPr="00BF49BF">
        <w:rPr>
          <w:rFonts w:ascii="Arial" w:hAnsi="Arial" w:cs="Arial"/>
          <w:color w:val="000000" w:themeColor="text1"/>
          <w:sz w:val="24"/>
          <w:szCs w:val="24"/>
        </w:rPr>
        <w:t xml:space="preserve">are </w:t>
      </w:r>
      <w:r w:rsidR="005D1130" w:rsidRPr="00BF49BF">
        <w:rPr>
          <w:rFonts w:ascii="Arial" w:hAnsi="Arial" w:cs="Arial"/>
          <w:color w:val="000000" w:themeColor="text1"/>
          <w:sz w:val="24"/>
          <w:szCs w:val="24"/>
        </w:rPr>
        <w:lastRenderedPageBreak/>
        <w:t xml:space="preserve">grouped together to reduce </w:t>
      </w:r>
      <w:r w:rsidR="00E33263" w:rsidRPr="00BF49BF">
        <w:rPr>
          <w:rFonts w:ascii="Arial" w:hAnsi="Arial" w:cs="Arial"/>
          <w:color w:val="000000" w:themeColor="text1"/>
          <w:sz w:val="24"/>
          <w:szCs w:val="24"/>
        </w:rPr>
        <w:t>the distance they travel</w:t>
      </w:r>
      <w:r w:rsidR="00DB53F1" w:rsidRPr="00BF49BF">
        <w:rPr>
          <w:rFonts w:ascii="Arial" w:hAnsi="Arial" w:cs="Arial"/>
          <w:color w:val="000000" w:themeColor="text1"/>
          <w:sz w:val="24"/>
          <w:szCs w:val="24"/>
        </w:rPr>
        <w:t xml:space="preserve"> and </w:t>
      </w:r>
      <w:r w:rsidR="00704AC5" w:rsidRPr="00BF49BF">
        <w:rPr>
          <w:rFonts w:ascii="Arial" w:hAnsi="Arial" w:cs="Arial"/>
          <w:color w:val="000000" w:themeColor="text1"/>
          <w:sz w:val="24"/>
          <w:szCs w:val="24"/>
        </w:rPr>
        <w:t>subsequently</w:t>
      </w:r>
      <w:r w:rsidR="00DB53F1" w:rsidRPr="00BF49BF">
        <w:rPr>
          <w:rFonts w:ascii="Arial" w:hAnsi="Arial" w:cs="Arial"/>
          <w:color w:val="000000" w:themeColor="text1"/>
          <w:sz w:val="24"/>
          <w:szCs w:val="24"/>
        </w:rPr>
        <w:t xml:space="preserve"> lower fuel consumption. </w:t>
      </w:r>
    </w:p>
    <w:p w14:paraId="36500A00" w14:textId="475AE565" w:rsidR="00DB53F1" w:rsidRPr="00BF49BF" w:rsidRDefault="00DB53F1" w:rsidP="00A95833">
      <w:pPr>
        <w:rPr>
          <w:rFonts w:ascii="Arial" w:hAnsi="Arial" w:cs="Arial"/>
          <w:color w:val="000000" w:themeColor="text1"/>
          <w:sz w:val="24"/>
          <w:szCs w:val="24"/>
        </w:rPr>
      </w:pPr>
      <w:r w:rsidRPr="00BF49BF">
        <w:rPr>
          <w:rFonts w:ascii="Arial" w:hAnsi="Arial" w:cs="Arial"/>
          <w:color w:val="000000" w:themeColor="text1"/>
          <w:sz w:val="24"/>
          <w:szCs w:val="24"/>
        </w:rPr>
        <w:t xml:space="preserve">The organisation </w:t>
      </w:r>
      <w:r w:rsidR="00B13AE2" w:rsidRPr="00BF49BF">
        <w:rPr>
          <w:rFonts w:ascii="Arial" w:hAnsi="Arial" w:cs="Arial"/>
          <w:color w:val="000000" w:themeColor="text1"/>
          <w:sz w:val="24"/>
          <w:szCs w:val="24"/>
        </w:rPr>
        <w:t xml:space="preserve">already </w:t>
      </w:r>
      <w:r w:rsidR="00CE7D49" w:rsidRPr="00BF49BF">
        <w:rPr>
          <w:rFonts w:ascii="Arial" w:hAnsi="Arial" w:cs="Arial"/>
          <w:color w:val="000000" w:themeColor="text1"/>
          <w:sz w:val="24"/>
          <w:szCs w:val="24"/>
        </w:rPr>
        <w:t>has</w:t>
      </w:r>
      <w:r w:rsidR="00081E71" w:rsidRPr="00BF49BF">
        <w:rPr>
          <w:rFonts w:ascii="Arial" w:hAnsi="Arial" w:cs="Arial"/>
          <w:color w:val="000000" w:themeColor="text1"/>
          <w:sz w:val="24"/>
          <w:szCs w:val="24"/>
        </w:rPr>
        <w:t xml:space="preserve"> adopted </w:t>
      </w:r>
      <w:r w:rsidR="00B13AE2" w:rsidRPr="00BF49BF">
        <w:rPr>
          <w:rFonts w:ascii="Arial" w:hAnsi="Arial" w:cs="Arial"/>
          <w:color w:val="000000" w:themeColor="text1"/>
          <w:sz w:val="24"/>
          <w:szCs w:val="24"/>
        </w:rPr>
        <w:t>us</w:t>
      </w:r>
      <w:r w:rsidR="00081E71" w:rsidRPr="00BF49BF">
        <w:rPr>
          <w:rFonts w:ascii="Arial" w:hAnsi="Arial" w:cs="Arial"/>
          <w:color w:val="000000" w:themeColor="text1"/>
          <w:sz w:val="24"/>
          <w:szCs w:val="24"/>
        </w:rPr>
        <w:t>ing only</w:t>
      </w:r>
      <w:r w:rsidR="00B13AE2" w:rsidRPr="00BF49BF">
        <w:rPr>
          <w:rFonts w:ascii="Arial" w:hAnsi="Arial" w:cs="Arial"/>
          <w:color w:val="000000" w:themeColor="text1"/>
          <w:sz w:val="24"/>
          <w:szCs w:val="24"/>
        </w:rPr>
        <w:t xml:space="preserve"> recyclable packaging on products</w:t>
      </w:r>
      <w:r w:rsidR="00081E71" w:rsidRPr="00BF49BF">
        <w:rPr>
          <w:rFonts w:ascii="Arial" w:hAnsi="Arial" w:cs="Arial"/>
          <w:color w:val="000000" w:themeColor="text1"/>
          <w:sz w:val="24"/>
          <w:szCs w:val="24"/>
        </w:rPr>
        <w:t xml:space="preserve"> and</w:t>
      </w:r>
      <w:r w:rsidR="00B13AE2" w:rsidRPr="00BF49BF">
        <w:rPr>
          <w:rFonts w:ascii="Arial" w:hAnsi="Arial" w:cs="Arial"/>
          <w:color w:val="000000" w:themeColor="text1"/>
          <w:sz w:val="24"/>
          <w:szCs w:val="24"/>
        </w:rPr>
        <w:t xml:space="preserve"> </w:t>
      </w:r>
      <w:r w:rsidR="002065FD" w:rsidRPr="00BF49BF">
        <w:rPr>
          <w:rFonts w:ascii="Arial" w:hAnsi="Arial" w:cs="Arial"/>
          <w:color w:val="000000" w:themeColor="text1"/>
          <w:sz w:val="24"/>
          <w:szCs w:val="24"/>
        </w:rPr>
        <w:t>grocery bags are</w:t>
      </w:r>
      <w:r w:rsidR="00E60091" w:rsidRPr="00BF49BF">
        <w:rPr>
          <w:rFonts w:ascii="Arial" w:hAnsi="Arial" w:cs="Arial"/>
          <w:color w:val="000000" w:themeColor="text1"/>
          <w:sz w:val="24"/>
          <w:szCs w:val="24"/>
        </w:rPr>
        <w:t xml:space="preserve"> also</w:t>
      </w:r>
      <w:r w:rsidR="002065FD" w:rsidRPr="00BF49BF">
        <w:rPr>
          <w:rFonts w:ascii="Arial" w:hAnsi="Arial" w:cs="Arial"/>
          <w:color w:val="000000" w:themeColor="text1"/>
          <w:sz w:val="24"/>
          <w:szCs w:val="24"/>
        </w:rPr>
        <w:t xml:space="preserve"> made from recycled </w:t>
      </w:r>
      <w:r w:rsidR="008E2B8F" w:rsidRPr="00BF49BF">
        <w:rPr>
          <w:rFonts w:ascii="Arial" w:hAnsi="Arial" w:cs="Arial"/>
          <w:color w:val="000000" w:themeColor="text1"/>
          <w:sz w:val="24"/>
          <w:szCs w:val="24"/>
        </w:rPr>
        <w:t xml:space="preserve">plastic and organic fabric. </w:t>
      </w:r>
    </w:p>
    <w:p w14:paraId="3678ADA4" w14:textId="4EAA39FA" w:rsidR="00CC0705" w:rsidRPr="00BF49BF" w:rsidRDefault="00CC0705" w:rsidP="00A95833">
      <w:pPr>
        <w:rPr>
          <w:rFonts w:ascii="Arial" w:hAnsi="Arial" w:cs="Arial"/>
          <w:color w:val="000000" w:themeColor="text1"/>
          <w:sz w:val="24"/>
          <w:szCs w:val="24"/>
        </w:rPr>
      </w:pPr>
    </w:p>
    <w:p w14:paraId="737F1E02" w14:textId="6EAF2C08" w:rsidR="00CC0705" w:rsidRPr="00BF49BF" w:rsidRDefault="00CC0705" w:rsidP="00A95833">
      <w:pPr>
        <w:rPr>
          <w:rFonts w:ascii="Arial" w:hAnsi="Arial" w:cs="Arial"/>
          <w:color w:val="000000" w:themeColor="text1"/>
          <w:sz w:val="24"/>
          <w:szCs w:val="24"/>
        </w:rPr>
      </w:pPr>
    </w:p>
    <w:p w14:paraId="699CC44E" w14:textId="67BF5CE0" w:rsidR="00D06514" w:rsidRPr="00BF49BF" w:rsidRDefault="001014EB" w:rsidP="00A95833">
      <w:pPr>
        <w:rPr>
          <w:rFonts w:ascii="Arial" w:hAnsi="Arial" w:cs="Arial"/>
          <w:color w:val="000000" w:themeColor="text1"/>
          <w:sz w:val="24"/>
          <w:szCs w:val="24"/>
        </w:rPr>
      </w:pPr>
      <w:r w:rsidRPr="00BF49BF">
        <w:rPr>
          <w:rFonts w:ascii="Arial" w:hAnsi="Arial" w:cs="Arial"/>
          <w:color w:val="000000" w:themeColor="text1"/>
          <w:sz w:val="24"/>
          <w:szCs w:val="24"/>
        </w:rPr>
        <w:t xml:space="preserve">According to </w:t>
      </w:r>
      <w:r w:rsidR="00F157D1" w:rsidRPr="00BF49BF">
        <w:rPr>
          <w:rFonts w:ascii="Arial" w:hAnsi="Arial" w:cs="Arial"/>
          <w:color w:val="000000" w:themeColor="text1"/>
          <w:sz w:val="24"/>
          <w:szCs w:val="24"/>
        </w:rPr>
        <w:t>an article</w:t>
      </w:r>
      <w:r w:rsidR="00A34927" w:rsidRPr="00BF49BF">
        <w:rPr>
          <w:rFonts w:ascii="Arial" w:hAnsi="Arial" w:cs="Arial"/>
          <w:color w:val="000000" w:themeColor="text1"/>
          <w:sz w:val="24"/>
          <w:szCs w:val="24"/>
        </w:rPr>
        <w:t xml:space="preserve"> dated 2015</w:t>
      </w:r>
      <w:r w:rsidR="00F157D1" w:rsidRPr="00BF49BF">
        <w:rPr>
          <w:rFonts w:ascii="Arial" w:hAnsi="Arial" w:cs="Arial"/>
          <w:color w:val="000000" w:themeColor="text1"/>
          <w:sz w:val="24"/>
          <w:szCs w:val="24"/>
        </w:rPr>
        <w:t xml:space="preserve"> in the Guardian, </w:t>
      </w:r>
      <w:r w:rsidR="007801F7" w:rsidRPr="00BF49BF">
        <w:rPr>
          <w:rFonts w:ascii="Arial" w:hAnsi="Arial" w:cs="Arial"/>
          <w:color w:val="000000" w:themeColor="text1"/>
          <w:sz w:val="24"/>
          <w:szCs w:val="24"/>
        </w:rPr>
        <w:t>Tesco suppliers state that In fact, Tesco is the worst at</w:t>
      </w:r>
      <w:r w:rsidR="00AD700F" w:rsidRPr="00BF49BF">
        <w:rPr>
          <w:rFonts w:ascii="Arial" w:hAnsi="Arial" w:cs="Arial"/>
          <w:color w:val="000000" w:themeColor="text1"/>
          <w:sz w:val="24"/>
          <w:szCs w:val="24"/>
        </w:rPr>
        <w:t xml:space="preserve"> following the grocery code of practice, due to </w:t>
      </w:r>
      <w:r w:rsidR="003377CC" w:rsidRPr="00BF49BF">
        <w:rPr>
          <w:rFonts w:ascii="Arial" w:hAnsi="Arial" w:cs="Arial"/>
          <w:color w:val="000000" w:themeColor="text1"/>
          <w:sz w:val="24"/>
          <w:szCs w:val="24"/>
        </w:rPr>
        <w:t xml:space="preserve">30% of Tesco’s suppliers don’t comply with </w:t>
      </w:r>
      <w:r w:rsidR="002D156F" w:rsidRPr="00BF49BF">
        <w:rPr>
          <w:rFonts w:ascii="Arial" w:hAnsi="Arial" w:cs="Arial"/>
          <w:color w:val="000000" w:themeColor="text1"/>
          <w:sz w:val="24"/>
          <w:szCs w:val="24"/>
        </w:rPr>
        <w:t>industry code</w:t>
      </w:r>
      <w:r w:rsidR="005A5EE3" w:rsidRPr="00BF49BF">
        <w:rPr>
          <w:rFonts w:ascii="Arial" w:hAnsi="Arial" w:cs="Arial"/>
          <w:color w:val="000000" w:themeColor="text1"/>
          <w:sz w:val="24"/>
          <w:szCs w:val="24"/>
        </w:rPr>
        <w:t xml:space="preserve">, 1,000 </w:t>
      </w:r>
      <w:r w:rsidR="009C4C5A" w:rsidRPr="00BF49BF">
        <w:rPr>
          <w:rFonts w:ascii="Arial" w:hAnsi="Arial" w:cs="Arial"/>
          <w:color w:val="000000" w:themeColor="text1"/>
          <w:sz w:val="24"/>
          <w:szCs w:val="24"/>
        </w:rPr>
        <w:t xml:space="preserve">out of 3,000 </w:t>
      </w:r>
      <w:r w:rsidR="00A117B6" w:rsidRPr="00BF49BF">
        <w:rPr>
          <w:rFonts w:ascii="Arial" w:hAnsi="Arial" w:cs="Arial"/>
          <w:color w:val="000000" w:themeColor="text1"/>
          <w:sz w:val="24"/>
          <w:szCs w:val="24"/>
        </w:rPr>
        <w:t>manufact</w:t>
      </w:r>
      <w:r w:rsidR="00D15775" w:rsidRPr="00BF49BF">
        <w:rPr>
          <w:rFonts w:ascii="Arial" w:hAnsi="Arial" w:cs="Arial"/>
          <w:color w:val="000000" w:themeColor="text1"/>
          <w:sz w:val="24"/>
          <w:szCs w:val="24"/>
        </w:rPr>
        <w:t xml:space="preserve">urers </w:t>
      </w:r>
      <w:r w:rsidR="005A5EE3" w:rsidRPr="00BF49BF">
        <w:rPr>
          <w:rFonts w:ascii="Arial" w:hAnsi="Arial" w:cs="Arial"/>
          <w:color w:val="000000" w:themeColor="text1"/>
          <w:sz w:val="24"/>
          <w:szCs w:val="24"/>
        </w:rPr>
        <w:t>had been contacted</w:t>
      </w:r>
      <w:r w:rsidR="009C4C5A" w:rsidRPr="00BF49BF">
        <w:rPr>
          <w:rFonts w:ascii="Arial" w:hAnsi="Arial" w:cs="Arial"/>
          <w:color w:val="000000" w:themeColor="text1"/>
          <w:sz w:val="24"/>
          <w:szCs w:val="24"/>
        </w:rPr>
        <w:t xml:space="preserve">, </w:t>
      </w:r>
      <w:r w:rsidR="00016EE4" w:rsidRPr="00BF49BF">
        <w:rPr>
          <w:rFonts w:ascii="Arial" w:hAnsi="Arial" w:cs="Arial"/>
          <w:color w:val="000000" w:themeColor="text1"/>
          <w:sz w:val="24"/>
          <w:szCs w:val="24"/>
        </w:rPr>
        <w:t>6% of them said they do comply the other 35% stated they rarely comply with the code</w:t>
      </w:r>
      <w:r w:rsidR="002D156F" w:rsidRPr="00BF49BF">
        <w:rPr>
          <w:rFonts w:ascii="Arial" w:hAnsi="Arial" w:cs="Arial"/>
          <w:color w:val="000000" w:themeColor="text1"/>
          <w:sz w:val="24"/>
          <w:szCs w:val="24"/>
        </w:rPr>
        <w:t xml:space="preserve">. </w:t>
      </w:r>
      <w:r w:rsidR="003938A2" w:rsidRPr="00BF49BF">
        <w:rPr>
          <w:rFonts w:ascii="Arial" w:hAnsi="Arial" w:cs="Arial"/>
          <w:color w:val="000000" w:themeColor="text1"/>
          <w:sz w:val="24"/>
          <w:szCs w:val="24"/>
        </w:rPr>
        <w:t xml:space="preserve">Only 4 out of 100 suppliers </w:t>
      </w:r>
      <w:r w:rsidR="00906492" w:rsidRPr="00BF49BF">
        <w:rPr>
          <w:rFonts w:ascii="Arial" w:hAnsi="Arial" w:cs="Arial"/>
          <w:color w:val="000000" w:themeColor="text1"/>
          <w:sz w:val="24"/>
          <w:szCs w:val="24"/>
        </w:rPr>
        <w:t xml:space="preserve">responded by questionnaire to state, </w:t>
      </w:r>
      <w:r w:rsidR="003F39B8" w:rsidRPr="00BF49BF">
        <w:rPr>
          <w:rFonts w:ascii="Arial" w:hAnsi="Arial" w:cs="Arial"/>
          <w:color w:val="000000" w:themeColor="text1"/>
          <w:sz w:val="24"/>
          <w:szCs w:val="24"/>
        </w:rPr>
        <w:t xml:space="preserve">that Tesco rarely complies with government </w:t>
      </w:r>
      <w:r w:rsidR="005B6540" w:rsidRPr="00BF49BF">
        <w:rPr>
          <w:rFonts w:ascii="Arial" w:hAnsi="Arial" w:cs="Arial"/>
          <w:color w:val="000000" w:themeColor="text1"/>
          <w:sz w:val="24"/>
          <w:szCs w:val="24"/>
        </w:rPr>
        <w:t xml:space="preserve">back industry </w:t>
      </w:r>
      <w:r w:rsidR="003F39B8" w:rsidRPr="00BF49BF">
        <w:rPr>
          <w:rFonts w:ascii="Arial" w:hAnsi="Arial" w:cs="Arial"/>
          <w:color w:val="000000" w:themeColor="text1"/>
          <w:sz w:val="24"/>
          <w:szCs w:val="24"/>
        </w:rPr>
        <w:t xml:space="preserve">laws to protect </w:t>
      </w:r>
      <w:r w:rsidR="005B6540" w:rsidRPr="00BF49BF">
        <w:rPr>
          <w:rFonts w:ascii="Arial" w:hAnsi="Arial" w:cs="Arial"/>
          <w:color w:val="000000" w:themeColor="text1"/>
          <w:sz w:val="24"/>
          <w:szCs w:val="24"/>
        </w:rPr>
        <w:t xml:space="preserve">manufactures. This means that Tesco is </w:t>
      </w:r>
      <w:r w:rsidR="00FD2B9F" w:rsidRPr="00BF49BF">
        <w:rPr>
          <w:rFonts w:ascii="Arial" w:hAnsi="Arial" w:cs="Arial"/>
          <w:color w:val="000000" w:themeColor="text1"/>
          <w:sz w:val="24"/>
          <w:szCs w:val="24"/>
        </w:rPr>
        <w:t>unionist</w:t>
      </w:r>
      <w:r w:rsidR="005B6540" w:rsidRPr="00BF49BF">
        <w:rPr>
          <w:rFonts w:ascii="Arial" w:hAnsi="Arial" w:cs="Arial"/>
          <w:color w:val="000000" w:themeColor="text1"/>
          <w:sz w:val="24"/>
          <w:szCs w:val="24"/>
        </w:rPr>
        <w:t xml:space="preserve"> in what they stand by. </w:t>
      </w:r>
      <w:r w:rsidR="007D6CAF" w:rsidRPr="00BF49BF">
        <w:rPr>
          <w:rFonts w:ascii="Arial" w:hAnsi="Arial" w:cs="Arial"/>
          <w:color w:val="000000" w:themeColor="text1"/>
          <w:sz w:val="24"/>
          <w:szCs w:val="24"/>
        </w:rPr>
        <w:t>Tesco replied to this acquisition by s</w:t>
      </w:r>
      <w:r w:rsidR="00D06514" w:rsidRPr="00BF49BF">
        <w:rPr>
          <w:rFonts w:ascii="Arial" w:hAnsi="Arial" w:cs="Arial"/>
          <w:color w:val="000000" w:themeColor="text1"/>
          <w:sz w:val="24"/>
          <w:szCs w:val="24"/>
        </w:rPr>
        <w:t xml:space="preserve">tating </w:t>
      </w:r>
    </w:p>
    <w:p w14:paraId="335AEFDE" w14:textId="77777777" w:rsidR="00F341A0" w:rsidRPr="00BF49BF" w:rsidRDefault="00F341A0" w:rsidP="00A95833">
      <w:pPr>
        <w:rPr>
          <w:rFonts w:ascii="Arial" w:hAnsi="Arial" w:cs="Arial"/>
          <w:color w:val="000000" w:themeColor="text1"/>
          <w:sz w:val="24"/>
          <w:szCs w:val="24"/>
        </w:rPr>
      </w:pPr>
    </w:p>
    <w:p w14:paraId="4069A15B" w14:textId="20152685" w:rsidR="00CC0705" w:rsidRPr="00BF49BF" w:rsidRDefault="007D6CAF" w:rsidP="00A95833">
      <w:pPr>
        <w:rPr>
          <w:rFonts w:ascii="Arial" w:hAnsi="Arial" w:cs="Arial"/>
          <w:color w:val="000000" w:themeColor="text1"/>
          <w:sz w:val="24"/>
          <w:szCs w:val="24"/>
          <w:shd w:val="clear" w:color="auto" w:fill="FFFFFF"/>
        </w:rPr>
      </w:pPr>
      <w:r w:rsidRPr="00BF49BF">
        <w:rPr>
          <w:rFonts w:ascii="Arial" w:hAnsi="Arial" w:cs="Arial"/>
          <w:color w:val="000000" w:themeColor="text1"/>
          <w:sz w:val="24"/>
          <w:szCs w:val="24"/>
        </w:rPr>
        <w:t xml:space="preserve"> “</w:t>
      </w:r>
      <w:r w:rsidR="001B2B17" w:rsidRPr="00BF49BF">
        <w:rPr>
          <w:rFonts w:ascii="Arial" w:hAnsi="Arial" w:cs="Arial"/>
          <w:color w:val="000000" w:themeColor="text1"/>
          <w:sz w:val="24"/>
          <w:szCs w:val="24"/>
          <w:shd w:val="clear" w:color="auto" w:fill="FFFFFF"/>
        </w:rPr>
        <w:t>Suppliers are at the heart of our business and we’ve been working collaboratively with them to change the way in which we work. Since 2013, we have taken action to strengthen our compliance processes and have established a dedicated supplier helpline in the UK</w:t>
      </w:r>
      <w:r w:rsidR="001B2B17" w:rsidRPr="00BF49BF">
        <w:rPr>
          <w:rFonts w:ascii="Arial" w:hAnsi="Arial" w:cs="Arial"/>
          <w:color w:val="000000" w:themeColor="text1"/>
          <w:sz w:val="24"/>
          <w:szCs w:val="24"/>
          <w:shd w:val="clear" w:color="auto" w:fill="FFFFFF"/>
        </w:rPr>
        <w:t>.” (</w:t>
      </w:r>
      <w:r w:rsidR="00E818A5" w:rsidRPr="00BF49BF">
        <w:rPr>
          <w:rFonts w:ascii="Arial" w:hAnsi="Arial" w:cs="Arial"/>
          <w:color w:val="000000" w:themeColor="text1"/>
          <w:sz w:val="24"/>
          <w:szCs w:val="24"/>
          <w:shd w:val="clear" w:color="auto" w:fill="FFFFFF"/>
        </w:rPr>
        <w:t>Guardian News &amp; Media</w:t>
      </w:r>
      <w:r w:rsidR="009623EF" w:rsidRPr="00BF49BF">
        <w:rPr>
          <w:rFonts w:ascii="Arial" w:hAnsi="Arial" w:cs="Arial"/>
          <w:color w:val="000000" w:themeColor="text1"/>
          <w:sz w:val="24"/>
          <w:szCs w:val="24"/>
          <w:shd w:val="clear" w:color="auto" w:fill="FFFFFF"/>
        </w:rPr>
        <w:t xml:space="preserve"> </w:t>
      </w:r>
      <w:r w:rsidR="00CE7D49" w:rsidRPr="00BF49BF">
        <w:rPr>
          <w:rFonts w:ascii="Arial" w:hAnsi="Arial" w:cs="Arial"/>
          <w:color w:val="000000" w:themeColor="text1"/>
          <w:sz w:val="24"/>
          <w:szCs w:val="24"/>
          <w:shd w:val="clear" w:color="auto" w:fill="FFFFFF"/>
        </w:rPr>
        <w:t>Limited, (</w:t>
      </w:r>
      <w:r w:rsidR="00E818A5" w:rsidRPr="00BF49BF">
        <w:rPr>
          <w:rFonts w:ascii="Arial" w:hAnsi="Arial" w:cs="Arial"/>
          <w:color w:val="000000" w:themeColor="text1"/>
          <w:sz w:val="24"/>
          <w:szCs w:val="24"/>
          <w:shd w:val="clear" w:color="auto" w:fill="FFFFFF"/>
        </w:rPr>
        <w:t>2020)</w:t>
      </w:r>
    </w:p>
    <w:p w14:paraId="7D8A8FA6" w14:textId="47B5E018" w:rsidR="00912565" w:rsidRPr="00BF49BF" w:rsidRDefault="00912565" w:rsidP="00A95833">
      <w:pPr>
        <w:rPr>
          <w:rFonts w:ascii="Arial" w:hAnsi="Arial" w:cs="Arial"/>
          <w:color w:val="000000" w:themeColor="text1"/>
          <w:sz w:val="24"/>
          <w:szCs w:val="24"/>
          <w:shd w:val="clear" w:color="auto" w:fill="FFFFFF"/>
        </w:rPr>
      </w:pPr>
    </w:p>
    <w:p w14:paraId="15574C17" w14:textId="65F37B72" w:rsidR="009D3D62" w:rsidRPr="00BF49BF" w:rsidRDefault="0012722E" w:rsidP="00A95833">
      <w:pPr>
        <w:rPr>
          <w:rFonts w:ascii="Arial" w:hAnsi="Arial" w:cs="Arial"/>
          <w:color w:val="000000" w:themeColor="text1"/>
          <w:sz w:val="24"/>
          <w:szCs w:val="24"/>
        </w:rPr>
      </w:pPr>
      <w:r w:rsidRPr="00BF49BF">
        <w:rPr>
          <w:rFonts w:ascii="Arial" w:hAnsi="Arial" w:cs="Arial"/>
          <w:color w:val="000000" w:themeColor="text1"/>
          <w:sz w:val="24"/>
          <w:szCs w:val="24"/>
          <w:shd w:val="clear" w:color="auto" w:fill="FFFFFF"/>
        </w:rPr>
        <w:t xml:space="preserve">According to the </w:t>
      </w:r>
      <w:r w:rsidR="0003519F" w:rsidRPr="00BF49BF">
        <w:rPr>
          <w:rFonts w:ascii="Arial" w:hAnsi="Arial" w:cs="Arial"/>
          <w:color w:val="000000" w:themeColor="text1"/>
          <w:sz w:val="24"/>
          <w:szCs w:val="24"/>
          <w:shd w:val="clear" w:color="auto" w:fill="FFFFFF"/>
        </w:rPr>
        <w:t xml:space="preserve">Guardian </w:t>
      </w:r>
      <w:r w:rsidRPr="00BF49BF">
        <w:rPr>
          <w:rFonts w:ascii="Arial" w:hAnsi="Arial" w:cs="Arial"/>
          <w:color w:val="000000" w:themeColor="text1"/>
          <w:sz w:val="24"/>
          <w:szCs w:val="24"/>
          <w:shd w:val="clear" w:color="auto" w:fill="FFFFFF"/>
        </w:rPr>
        <w:t>newspaper article</w:t>
      </w:r>
      <w:r w:rsidR="0003519F" w:rsidRPr="00BF49BF">
        <w:rPr>
          <w:rFonts w:ascii="Arial" w:hAnsi="Arial" w:cs="Arial"/>
          <w:color w:val="000000" w:themeColor="text1"/>
          <w:sz w:val="24"/>
          <w:szCs w:val="24"/>
          <w:shd w:val="clear" w:color="auto" w:fill="FFFFFF"/>
        </w:rPr>
        <w:t xml:space="preserve"> in 2019</w:t>
      </w:r>
      <w:r w:rsidRPr="00BF49BF">
        <w:rPr>
          <w:rFonts w:ascii="Arial" w:hAnsi="Arial" w:cs="Arial"/>
          <w:color w:val="000000" w:themeColor="text1"/>
          <w:sz w:val="24"/>
          <w:szCs w:val="24"/>
          <w:shd w:val="clear" w:color="auto" w:fill="FFFFFF"/>
        </w:rPr>
        <w:t xml:space="preserve">, </w:t>
      </w:r>
      <w:r w:rsidR="003E459B" w:rsidRPr="00BF49BF">
        <w:rPr>
          <w:rFonts w:ascii="Arial" w:hAnsi="Arial" w:cs="Arial"/>
          <w:color w:val="000000" w:themeColor="text1"/>
          <w:sz w:val="24"/>
          <w:szCs w:val="24"/>
          <w:shd w:val="clear" w:color="auto" w:fill="FFFFFF"/>
        </w:rPr>
        <w:t xml:space="preserve">the </w:t>
      </w:r>
      <w:r w:rsidRPr="00BF49BF">
        <w:rPr>
          <w:rFonts w:ascii="Arial" w:hAnsi="Arial" w:cs="Arial"/>
          <w:color w:val="000000" w:themeColor="text1"/>
          <w:sz w:val="24"/>
          <w:szCs w:val="24"/>
          <w:shd w:val="clear" w:color="auto" w:fill="FFFFFF"/>
        </w:rPr>
        <w:t>Tesco</w:t>
      </w:r>
      <w:r w:rsidR="003E459B" w:rsidRPr="00BF49BF">
        <w:rPr>
          <w:rFonts w:ascii="Arial" w:hAnsi="Arial" w:cs="Arial"/>
          <w:color w:val="000000" w:themeColor="text1"/>
          <w:sz w:val="24"/>
          <w:szCs w:val="24"/>
          <w:shd w:val="clear" w:color="auto" w:fill="FFFFFF"/>
        </w:rPr>
        <w:t xml:space="preserve"> supermarket chain </w:t>
      </w:r>
      <w:r w:rsidR="007A0EF8" w:rsidRPr="00BF49BF">
        <w:rPr>
          <w:rFonts w:ascii="Arial" w:hAnsi="Arial" w:cs="Arial"/>
          <w:color w:val="000000" w:themeColor="text1"/>
          <w:sz w:val="24"/>
          <w:szCs w:val="24"/>
          <w:shd w:val="clear" w:color="auto" w:fill="FFFFFF"/>
        </w:rPr>
        <w:t>pledge to</w:t>
      </w:r>
      <w:r w:rsidR="0003519F" w:rsidRPr="00BF49BF">
        <w:rPr>
          <w:rFonts w:ascii="Arial" w:hAnsi="Arial" w:cs="Arial"/>
          <w:color w:val="000000" w:themeColor="text1"/>
          <w:sz w:val="24"/>
          <w:szCs w:val="24"/>
          <w:shd w:val="clear" w:color="auto" w:fill="FFFFFF"/>
        </w:rPr>
        <w:t xml:space="preserve"> band</w:t>
      </w:r>
      <w:r w:rsidR="007A0EF8" w:rsidRPr="00BF49BF">
        <w:rPr>
          <w:rFonts w:ascii="Arial" w:hAnsi="Arial" w:cs="Arial"/>
          <w:color w:val="000000" w:themeColor="text1"/>
          <w:sz w:val="24"/>
          <w:szCs w:val="24"/>
          <w:shd w:val="clear" w:color="auto" w:fill="FFFFFF"/>
        </w:rPr>
        <w:t xml:space="preserve"> </w:t>
      </w:r>
      <w:r w:rsidR="0003519F" w:rsidRPr="00BF49BF">
        <w:rPr>
          <w:rFonts w:ascii="Arial" w:hAnsi="Arial" w:cs="Arial"/>
          <w:color w:val="000000" w:themeColor="text1"/>
          <w:sz w:val="24"/>
          <w:szCs w:val="24"/>
          <w:shd w:val="clear" w:color="auto" w:fill="FFFFFF"/>
        </w:rPr>
        <w:t>all excessive use of packaging,</w:t>
      </w:r>
      <w:r w:rsidR="0021247C" w:rsidRPr="00BF49BF">
        <w:rPr>
          <w:rFonts w:ascii="Arial" w:hAnsi="Arial" w:cs="Arial"/>
          <w:color w:val="000000" w:themeColor="text1"/>
          <w:sz w:val="24"/>
          <w:szCs w:val="24"/>
          <w:shd w:val="clear" w:color="auto" w:fill="FFFFFF"/>
        </w:rPr>
        <w:t xml:space="preserve"> </w:t>
      </w:r>
      <w:r w:rsidR="00474488" w:rsidRPr="00BF49BF">
        <w:rPr>
          <w:rFonts w:ascii="Arial" w:hAnsi="Arial" w:cs="Arial"/>
          <w:color w:val="000000" w:themeColor="text1"/>
          <w:sz w:val="24"/>
          <w:szCs w:val="24"/>
          <w:shd w:val="clear" w:color="auto" w:fill="FFFFFF"/>
        </w:rPr>
        <w:t>firstly, the organisation stopped</w:t>
      </w:r>
      <w:r w:rsidR="00AA4A91" w:rsidRPr="00BF49BF">
        <w:rPr>
          <w:rFonts w:ascii="Arial" w:hAnsi="Arial" w:cs="Arial"/>
          <w:color w:val="000000" w:themeColor="text1"/>
          <w:sz w:val="24"/>
          <w:szCs w:val="24"/>
          <w:shd w:val="clear" w:color="auto" w:fill="FFFFFF"/>
        </w:rPr>
        <w:t>,</w:t>
      </w:r>
      <w:r w:rsidR="0021247C" w:rsidRPr="00BF49BF">
        <w:rPr>
          <w:rFonts w:ascii="Arial" w:hAnsi="Arial" w:cs="Arial"/>
          <w:color w:val="000000" w:themeColor="text1"/>
          <w:sz w:val="24"/>
          <w:szCs w:val="24"/>
          <w:shd w:val="clear" w:color="auto" w:fill="FFFFFF"/>
        </w:rPr>
        <w:t xml:space="preserve"> the plastic use</w:t>
      </w:r>
      <w:r w:rsidR="00AA4A91" w:rsidRPr="00BF49BF">
        <w:rPr>
          <w:rFonts w:ascii="Arial" w:hAnsi="Arial" w:cs="Arial"/>
          <w:color w:val="000000" w:themeColor="text1"/>
          <w:sz w:val="24"/>
          <w:szCs w:val="24"/>
          <w:shd w:val="clear" w:color="auto" w:fill="FFFFFF"/>
        </w:rPr>
        <w:t>d</w:t>
      </w:r>
      <w:r w:rsidR="0021247C" w:rsidRPr="00BF49BF">
        <w:rPr>
          <w:rFonts w:ascii="Arial" w:hAnsi="Arial" w:cs="Arial"/>
          <w:color w:val="000000" w:themeColor="text1"/>
          <w:sz w:val="24"/>
          <w:szCs w:val="24"/>
          <w:shd w:val="clear" w:color="auto" w:fill="FFFFFF"/>
        </w:rPr>
        <w:t xml:space="preserve"> </w:t>
      </w:r>
      <w:r w:rsidR="00AA4A91" w:rsidRPr="00BF49BF">
        <w:rPr>
          <w:rFonts w:ascii="Arial" w:hAnsi="Arial" w:cs="Arial"/>
          <w:color w:val="000000" w:themeColor="text1"/>
          <w:sz w:val="24"/>
          <w:szCs w:val="24"/>
          <w:shd w:val="clear" w:color="auto" w:fill="FFFFFF"/>
        </w:rPr>
        <w:t>when</w:t>
      </w:r>
      <w:r w:rsidR="0021247C" w:rsidRPr="00BF49BF">
        <w:rPr>
          <w:rFonts w:ascii="Arial" w:hAnsi="Arial" w:cs="Arial"/>
          <w:color w:val="000000" w:themeColor="text1"/>
          <w:sz w:val="24"/>
          <w:szCs w:val="24"/>
          <w:shd w:val="clear" w:color="auto" w:fill="FFFFFF"/>
        </w:rPr>
        <w:t xml:space="preserve"> buying multiple tins in store, has </w:t>
      </w:r>
      <w:r w:rsidR="0084467C" w:rsidRPr="00BF49BF">
        <w:rPr>
          <w:rFonts w:ascii="Arial" w:hAnsi="Arial" w:cs="Arial"/>
          <w:color w:val="000000" w:themeColor="text1"/>
          <w:sz w:val="24"/>
          <w:szCs w:val="24"/>
          <w:shd w:val="clear" w:color="auto" w:fill="FFFFFF"/>
        </w:rPr>
        <w:t xml:space="preserve">saved 490 tonnes of plastic in one year. This is a great step in the right direction. </w:t>
      </w:r>
      <w:r w:rsidR="00474488" w:rsidRPr="00BF49BF">
        <w:rPr>
          <w:rFonts w:ascii="Arial" w:hAnsi="Arial" w:cs="Arial"/>
          <w:color w:val="000000" w:themeColor="text1"/>
          <w:sz w:val="24"/>
          <w:szCs w:val="24"/>
          <w:shd w:val="clear" w:color="auto" w:fill="FFFFFF"/>
        </w:rPr>
        <w:t>Secondly black plastic microwave meal trays have been eliminated and replaced with recyclable cardboard trays</w:t>
      </w:r>
      <w:r w:rsidR="00F032A7" w:rsidRPr="00BF49BF">
        <w:rPr>
          <w:rFonts w:ascii="Arial" w:hAnsi="Arial" w:cs="Arial"/>
          <w:color w:val="000000" w:themeColor="text1"/>
          <w:sz w:val="24"/>
          <w:szCs w:val="24"/>
          <w:shd w:val="clear" w:color="auto" w:fill="FFFFFF"/>
        </w:rPr>
        <w:t xml:space="preserve"> to help landfill. </w:t>
      </w:r>
      <w:r w:rsidR="007602DE" w:rsidRPr="00BF49BF">
        <w:rPr>
          <w:rFonts w:ascii="Arial" w:hAnsi="Arial" w:cs="Arial"/>
          <w:color w:val="000000" w:themeColor="text1"/>
          <w:sz w:val="24"/>
          <w:szCs w:val="24"/>
          <w:shd w:val="clear" w:color="auto" w:fill="FFFFFF"/>
        </w:rPr>
        <w:t>Tesco is working with suppliers to do the same.</w:t>
      </w:r>
    </w:p>
    <w:p w14:paraId="3ED5928D" w14:textId="4B5AE4A4" w:rsidR="009D3D62" w:rsidRPr="00BF49BF" w:rsidRDefault="009D3D62" w:rsidP="00A95833">
      <w:pPr>
        <w:rPr>
          <w:rFonts w:ascii="Arial" w:hAnsi="Arial" w:cs="Arial"/>
          <w:color w:val="000000" w:themeColor="text1"/>
          <w:sz w:val="24"/>
          <w:szCs w:val="24"/>
        </w:rPr>
      </w:pPr>
    </w:p>
    <w:p w14:paraId="28CBE000" w14:textId="77777777" w:rsidR="00A35584" w:rsidRDefault="00A35584" w:rsidP="00A95833">
      <w:pPr>
        <w:rPr>
          <w:color w:val="FF0000"/>
        </w:rPr>
      </w:pPr>
    </w:p>
    <w:p w14:paraId="02448D02" w14:textId="77777777" w:rsidR="00A35584" w:rsidRDefault="00A35584" w:rsidP="00A95833">
      <w:pPr>
        <w:rPr>
          <w:color w:val="FF0000"/>
        </w:rPr>
      </w:pPr>
    </w:p>
    <w:p w14:paraId="7299DE7F" w14:textId="77777777" w:rsidR="00A35584" w:rsidRDefault="00A35584" w:rsidP="00A95833">
      <w:pPr>
        <w:rPr>
          <w:color w:val="FF0000"/>
        </w:rPr>
      </w:pPr>
    </w:p>
    <w:p w14:paraId="68C81DA2" w14:textId="77777777" w:rsidR="00A35584" w:rsidRDefault="00A35584" w:rsidP="00A95833">
      <w:pPr>
        <w:rPr>
          <w:color w:val="FF0000"/>
        </w:rPr>
      </w:pPr>
    </w:p>
    <w:p w14:paraId="79023C05" w14:textId="754F7181" w:rsidR="0096243F" w:rsidRPr="00F87291" w:rsidRDefault="0096243F" w:rsidP="00A95833">
      <w:pPr>
        <w:rPr>
          <w:rFonts w:ascii="Arial" w:hAnsi="Arial" w:cs="Arial"/>
          <w:color w:val="FF0000"/>
          <w:sz w:val="24"/>
          <w:szCs w:val="24"/>
        </w:rPr>
      </w:pPr>
      <w:r w:rsidRPr="00F87291">
        <w:rPr>
          <w:rFonts w:ascii="Arial" w:hAnsi="Arial" w:cs="Arial"/>
          <w:color w:val="FF0000"/>
          <w:sz w:val="24"/>
          <w:szCs w:val="24"/>
        </w:rPr>
        <w:t xml:space="preserve">Competitor </w:t>
      </w:r>
      <w:r w:rsidR="00FD136D" w:rsidRPr="00F87291">
        <w:rPr>
          <w:rFonts w:ascii="Arial" w:hAnsi="Arial" w:cs="Arial"/>
          <w:color w:val="FF0000"/>
          <w:sz w:val="24"/>
          <w:szCs w:val="24"/>
        </w:rPr>
        <w:t>supermarket</w:t>
      </w:r>
      <w:r w:rsidR="00CC7DE4" w:rsidRPr="00F87291">
        <w:rPr>
          <w:rFonts w:ascii="Arial" w:hAnsi="Arial" w:cs="Arial"/>
          <w:color w:val="FF0000"/>
          <w:sz w:val="24"/>
          <w:szCs w:val="24"/>
        </w:rPr>
        <w:t xml:space="preserve"> </w:t>
      </w:r>
      <w:r w:rsidR="000C2BAA" w:rsidRPr="00F87291">
        <w:rPr>
          <w:rFonts w:ascii="Arial" w:hAnsi="Arial" w:cs="Arial"/>
          <w:color w:val="FF0000"/>
          <w:sz w:val="24"/>
          <w:szCs w:val="24"/>
        </w:rPr>
        <w:t>–</w:t>
      </w:r>
      <w:r w:rsidR="00CC7DE4" w:rsidRPr="00F87291">
        <w:rPr>
          <w:rFonts w:ascii="Arial" w:hAnsi="Arial" w:cs="Arial"/>
          <w:color w:val="FF0000"/>
          <w:sz w:val="24"/>
          <w:szCs w:val="24"/>
        </w:rPr>
        <w:t xml:space="preserve"> Morrisons</w:t>
      </w:r>
    </w:p>
    <w:p w14:paraId="2287EDD8" w14:textId="77777777" w:rsidR="000C2BAA" w:rsidRDefault="000C2BAA" w:rsidP="00A95833">
      <w:pPr>
        <w:rPr>
          <w:color w:val="FF0000"/>
        </w:rPr>
      </w:pPr>
    </w:p>
    <w:p w14:paraId="2A61BA9F" w14:textId="77777777" w:rsidR="00FD136D" w:rsidRPr="00FD136D" w:rsidRDefault="00FD136D" w:rsidP="00A95833">
      <w:pPr>
        <w:rPr>
          <w:color w:val="FF0000"/>
        </w:rPr>
      </w:pPr>
    </w:p>
    <w:p w14:paraId="1B62114C" w14:textId="1A627562" w:rsidR="00FF3060" w:rsidRPr="00F87291" w:rsidRDefault="005D2208" w:rsidP="00A95833">
      <w:pPr>
        <w:rPr>
          <w:rFonts w:ascii="Arial" w:hAnsi="Arial" w:cs="Arial"/>
          <w:sz w:val="24"/>
          <w:szCs w:val="24"/>
        </w:rPr>
      </w:pPr>
      <w:r w:rsidRPr="00F87291">
        <w:rPr>
          <w:rFonts w:ascii="Arial" w:hAnsi="Arial" w:cs="Arial"/>
          <w:sz w:val="24"/>
          <w:szCs w:val="24"/>
        </w:rPr>
        <w:t>Competitors</w:t>
      </w:r>
      <w:r w:rsidR="0040799B" w:rsidRPr="00F87291">
        <w:rPr>
          <w:rFonts w:ascii="Arial" w:hAnsi="Arial" w:cs="Arial"/>
          <w:sz w:val="24"/>
          <w:szCs w:val="24"/>
        </w:rPr>
        <w:t xml:space="preserve"> such as</w:t>
      </w:r>
      <w:r w:rsidR="00EA6C29" w:rsidRPr="00F87291">
        <w:rPr>
          <w:rFonts w:ascii="Arial" w:hAnsi="Arial" w:cs="Arial"/>
          <w:sz w:val="24"/>
          <w:szCs w:val="24"/>
        </w:rPr>
        <w:t xml:space="preserve"> M</w:t>
      </w:r>
      <w:r w:rsidR="0040799B" w:rsidRPr="00F87291">
        <w:rPr>
          <w:rFonts w:ascii="Arial" w:hAnsi="Arial" w:cs="Arial"/>
          <w:sz w:val="24"/>
          <w:szCs w:val="24"/>
        </w:rPr>
        <w:t>orrisons are one step ahead of Tesco,</w:t>
      </w:r>
      <w:r w:rsidRPr="00F87291">
        <w:rPr>
          <w:rFonts w:ascii="Arial" w:hAnsi="Arial" w:cs="Arial"/>
          <w:sz w:val="24"/>
          <w:szCs w:val="24"/>
        </w:rPr>
        <w:t xml:space="preserve"> when it comes to being more sustainable, Morrisons</w:t>
      </w:r>
      <w:r w:rsidR="00AF1A29" w:rsidRPr="00F87291">
        <w:rPr>
          <w:rFonts w:ascii="Arial" w:hAnsi="Arial" w:cs="Arial"/>
          <w:sz w:val="24"/>
          <w:szCs w:val="24"/>
        </w:rPr>
        <w:t xml:space="preserve"> has</w:t>
      </w:r>
      <w:r w:rsidR="0040799B" w:rsidRPr="00F87291">
        <w:rPr>
          <w:rFonts w:ascii="Arial" w:hAnsi="Arial" w:cs="Arial"/>
          <w:sz w:val="24"/>
          <w:szCs w:val="24"/>
        </w:rPr>
        <w:t xml:space="preserve"> already </w:t>
      </w:r>
      <w:r w:rsidR="00AF1A29" w:rsidRPr="00F87291">
        <w:rPr>
          <w:rFonts w:ascii="Arial" w:hAnsi="Arial" w:cs="Arial"/>
          <w:sz w:val="24"/>
          <w:szCs w:val="24"/>
        </w:rPr>
        <w:t>introduced,</w:t>
      </w:r>
      <w:r w:rsidR="0040799B" w:rsidRPr="00F87291">
        <w:rPr>
          <w:rFonts w:ascii="Arial" w:hAnsi="Arial" w:cs="Arial"/>
          <w:sz w:val="24"/>
          <w:szCs w:val="24"/>
        </w:rPr>
        <w:t xml:space="preserve"> no packaging</w:t>
      </w:r>
      <w:r w:rsidR="00AF1A29" w:rsidRPr="00F87291">
        <w:rPr>
          <w:rFonts w:ascii="Arial" w:hAnsi="Arial" w:cs="Arial"/>
          <w:sz w:val="24"/>
          <w:szCs w:val="24"/>
        </w:rPr>
        <w:t xml:space="preserve"> fruit and veg, customers have a choice to use</w:t>
      </w:r>
      <w:r w:rsidR="00E0761A" w:rsidRPr="00F87291">
        <w:rPr>
          <w:rFonts w:ascii="Arial" w:hAnsi="Arial" w:cs="Arial"/>
          <w:sz w:val="24"/>
          <w:szCs w:val="24"/>
        </w:rPr>
        <w:t xml:space="preserve"> recycled</w:t>
      </w:r>
      <w:r w:rsidR="00AF1A29" w:rsidRPr="00F87291">
        <w:rPr>
          <w:rFonts w:ascii="Arial" w:hAnsi="Arial" w:cs="Arial"/>
          <w:sz w:val="24"/>
          <w:szCs w:val="24"/>
        </w:rPr>
        <w:t xml:space="preserve"> paper bags for loose products, the organisation has also</w:t>
      </w:r>
      <w:r w:rsidR="0040799B" w:rsidRPr="00F87291">
        <w:rPr>
          <w:rFonts w:ascii="Arial" w:hAnsi="Arial" w:cs="Arial"/>
          <w:sz w:val="24"/>
          <w:szCs w:val="24"/>
        </w:rPr>
        <w:t xml:space="preserve"> refill </w:t>
      </w:r>
      <w:r w:rsidR="00EA6C29" w:rsidRPr="00F87291">
        <w:rPr>
          <w:rFonts w:ascii="Arial" w:hAnsi="Arial" w:cs="Arial"/>
          <w:sz w:val="24"/>
          <w:szCs w:val="24"/>
        </w:rPr>
        <w:t>stations, for food products such as nuts, pasta and cereal.</w:t>
      </w:r>
      <w:r w:rsidR="000A3D3E" w:rsidRPr="00F87291">
        <w:rPr>
          <w:rFonts w:ascii="Arial" w:hAnsi="Arial" w:cs="Arial"/>
          <w:sz w:val="24"/>
          <w:szCs w:val="24"/>
        </w:rPr>
        <w:t xml:space="preserve"> In just </w:t>
      </w:r>
      <w:r w:rsidR="00CE7D49" w:rsidRPr="00F87291">
        <w:rPr>
          <w:rFonts w:ascii="Arial" w:hAnsi="Arial" w:cs="Arial"/>
          <w:sz w:val="24"/>
          <w:szCs w:val="24"/>
        </w:rPr>
        <w:t>one-year</w:t>
      </w:r>
      <w:r w:rsidR="000A3D3E" w:rsidRPr="00F87291">
        <w:rPr>
          <w:rFonts w:ascii="Arial" w:hAnsi="Arial" w:cs="Arial"/>
          <w:sz w:val="24"/>
          <w:szCs w:val="24"/>
        </w:rPr>
        <w:t xml:space="preserve"> Morrisons has seen an increase of 40</w:t>
      </w:r>
      <w:r w:rsidR="003B121C" w:rsidRPr="00F87291">
        <w:rPr>
          <w:rFonts w:ascii="Arial" w:hAnsi="Arial" w:cs="Arial"/>
          <w:sz w:val="24"/>
          <w:szCs w:val="24"/>
        </w:rPr>
        <w:t xml:space="preserve">% in purchases and saved 156 tonnes of plastic going into landfill sites. This has </w:t>
      </w:r>
      <w:r w:rsidR="00442CE3" w:rsidRPr="00F87291">
        <w:rPr>
          <w:rFonts w:ascii="Arial" w:hAnsi="Arial" w:cs="Arial"/>
          <w:sz w:val="24"/>
          <w:szCs w:val="24"/>
        </w:rPr>
        <w:t xml:space="preserve">made a huge impact on their carbon footprint and revenue. </w:t>
      </w:r>
      <w:r w:rsidR="00C2380E" w:rsidRPr="00F87291">
        <w:rPr>
          <w:rFonts w:ascii="Arial" w:hAnsi="Arial" w:cs="Arial"/>
          <w:sz w:val="24"/>
          <w:szCs w:val="24"/>
        </w:rPr>
        <w:t>The organisation has also removed polyst</w:t>
      </w:r>
      <w:r w:rsidR="004E042B" w:rsidRPr="00F87291">
        <w:rPr>
          <w:rFonts w:ascii="Arial" w:hAnsi="Arial" w:cs="Arial"/>
          <w:sz w:val="24"/>
          <w:szCs w:val="24"/>
        </w:rPr>
        <w:t xml:space="preserve">yrene from food and drink packages and is now using only </w:t>
      </w:r>
      <w:r w:rsidR="00CE7D49" w:rsidRPr="00F87291">
        <w:rPr>
          <w:rFonts w:ascii="Arial" w:hAnsi="Arial" w:cs="Arial"/>
          <w:sz w:val="24"/>
          <w:szCs w:val="24"/>
        </w:rPr>
        <w:t>recyclable packing</w:t>
      </w:r>
      <w:r w:rsidR="00BF31ED" w:rsidRPr="00F87291">
        <w:rPr>
          <w:rFonts w:ascii="Arial" w:hAnsi="Arial" w:cs="Arial"/>
          <w:sz w:val="24"/>
          <w:szCs w:val="24"/>
        </w:rPr>
        <w:t xml:space="preserve"> which includes grocery bags being recycled paper only</w:t>
      </w:r>
      <w:r w:rsidR="00BF789E" w:rsidRPr="00F87291">
        <w:rPr>
          <w:rFonts w:ascii="Arial" w:hAnsi="Arial" w:cs="Arial"/>
          <w:sz w:val="24"/>
          <w:szCs w:val="24"/>
        </w:rPr>
        <w:t xml:space="preserve">, this saves 1,300 </w:t>
      </w:r>
      <w:r w:rsidR="00D050A4" w:rsidRPr="00F87291">
        <w:rPr>
          <w:rFonts w:ascii="Arial" w:hAnsi="Arial" w:cs="Arial"/>
          <w:sz w:val="24"/>
          <w:szCs w:val="24"/>
        </w:rPr>
        <w:t>tonnes of plastic going to landfill every year</w:t>
      </w:r>
      <w:r w:rsidR="00BF31ED" w:rsidRPr="00F87291">
        <w:rPr>
          <w:rFonts w:ascii="Arial" w:hAnsi="Arial" w:cs="Arial"/>
          <w:sz w:val="24"/>
          <w:szCs w:val="24"/>
        </w:rPr>
        <w:t xml:space="preserve">. </w:t>
      </w:r>
      <w:r w:rsidR="00397ED2" w:rsidRPr="00F87291">
        <w:rPr>
          <w:rFonts w:ascii="Arial" w:hAnsi="Arial" w:cs="Arial"/>
          <w:sz w:val="24"/>
          <w:szCs w:val="24"/>
        </w:rPr>
        <w:t>This organisation wants to make positive steps in the right direction in terms of the environment</w:t>
      </w:r>
      <w:r w:rsidR="00D2051F" w:rsidRPr="00F87291">
        <w:rPr>
          <w:rFonts w:ascii="Arial" w:hAnsi="Arial" w:cs="Arial"/>
          <w:sz w:val="24"/>
          <w:szCs w:val="24"/>
        </w:rPr>
        <w:t>.</w:t>
      </w:r>
    </w:p>
    <w:p w14:paraId="00B08711" w14:textId="6DE4C213" w:rsidR="00414D35" w:rsidRPr="00F87291" w:rsidRDefault="00FF3060" w:rsidP="00A95833">
      <w:pPr>
        <w:rPr>
          <w:rFonts w:ascii="Arial" w:hAnsi="Arial" w:cs="Arial"/>
          <w:sz w:val="24"/>
          <w:szCs w:val="24"/>
        </w:rPr>
      </w:pPr>
      <w:r w:rsidRPr="00F87291">
        <w:rPr>
          <w:rFonts w:ascii="Arial" w:hAnsi="Arial" w:cs="Arial"/>
          <w:sz w:val="24"/>
          <w:szCs w:val="24"/>
        </w:rPr>
        <w:t>“</w:t>
      </w:r>
      <w:r w:rsidR="00D213CA" w:rsidRPr="00F87291">
        <w:rPr>
          <w:rFonts w:ascii="Arial" w:hAnsi="Arial" w:cs="Arial"/>
          <w:sz w:val="24"/>
          <w:szCs w:val="24"/>
        </w:rPr>
        <w:t>Morrisons plastic reduction initiatives are detailed in it’s 2018-19 Cor</w:t>
      </w:r>
      <w:r w:rsidRPr="00F87291">
        <w:rPr>
          <w:rFonts w:ascii="Arial" w:hAnsi="Arial" w:cs="Arial"/>
          <w:sz w:val="24"/>
          <w:szCs w:val="24"/>
        </w:rPr>
        <w:t>porate Responsibility Review. The review also details that the group has reduced carbon emissions by 45% since 2005.” (</w:t>
      </w:r>
      <w:r w:rsidR="00766083" w:rsidRPr="00F87291">
        <w:rPr>
          <w:rFonts w:ascii="Arial" w:hAnsi="Arial" w:cs="Arial"/>
          <w:sz w:val="24"/>
          <w:szCs w:val="24"/>
        </w:rPr>
        <w:t>Morrisons LTD,2020)</w:t>
      </w:r>
    </w:p>
    <w:p w14:paraId="7BF64863" w14:textId="3243F6FA" w:rsidR="00F31CE2" w:rsidRPr="00F87291" w:rsidRDefault="00F31CE2" w:rsidP="00A95833">
      <w:pPr>
        <w:rPr>
          <w:rFonts w:ascii="Arial" w:hAnsi="Arial" w:cs="Arial"/>
          <w:sz w:val="24"/>
          <w:szCs w:val="24"/>
        </w:rPr>
      </w:pPr>
    </w:p>
    <w:p w14:paraId="746695C8" w14:textId="01781515" w:rsidR="00F31CE2" w:rsidRPr="00F87291" w:rsidRDefault="00F31CE2" w:rsidP="00A95833">
      <w:pPr>
        <w:rPr>
          <w:rFonts w:ascii="Arial" w:hAnsi="Arial" w:cs="Arial"/>
          <w:sz w:val="24"/>
          <w:szCs w:val="24"/>
        </w:rPr>
      </w:pPr>
    </w:p>
    <w:p w14:paraId="794EFBD7" w14:textId="66206EE0" w:rsidR="009D3D62" w:rsidRPr="00F87291" w:rsidRDefault="009D3D62" w:rsidP="00A95833">
      <w:pPr>
        <w:rPr>
          <w:rFonts w:ascii="Arial" w:hAnsi="Arial" w:cs="Arial"/>
          <w:sz w:val="24"/>
          <w:szCs w:val="24"/>
        </w:rPr>
      </w:pPr>
    </w:p>
    <w:p w14:paraId="054A6650" w14:textId="54BAAE48" w:rsidR="009D3D62" w:rsidRPr="00F87291" w:rsidRDefault="00D45D83" w:rsidP="00A95833">
      <w:pPr>
        <w:rPr>
          <w:rFonts w:ascii="Arial" w:hAnsi="Arial" w:cs="Arial"/>
          <w:sz w:val="24"/>
          <w:szCs w:val="24"/>
        </w:rPr>
      </w:pPr>
      <w:r w:rsidRPr="00F87291">
        <w:rPr>
          <w:rFonts w:ascii="Arial" w:hAnsi="Arial" w:cs="Arial"/>
          <w:sz w:val="24"/>
          <w:szCs w:val="24"/>
        </w:rPr>
        <w:lastRenderedPageBreak/>
        <w:t xml:space="preserve">Research shows that Tesco are taking positive steps in the right direction when it comes to ethics and sustainability, </w:t>
      </w:r>
      <w:r w:rsidR="00203AB9" w:rsidRPr="00F87291">
        <w:rPr>
          <w:rFonts w:ascii="Arial" w:hAnsi="Arial" w:cs="Arial"/>
          <w:sz w:val="24"/>
          <w:szCs w:val="24"/>
        </w:rPr>
        <w:t xml:space="preserve">the organisation has replaced plastic packaging </w:t>
      </w:r>
      <w:r w:rsidR="00697F3D" w:rsidRPr="00F87291">
        <w:rPr>
          <w:rFonts w:ascii="Arial" w:hAnsi="Arial" w:cs="Arial"/>
          <w:sz w:val="24"/>
          <w:szCs w:val="24"/>
        </w:rPr>
        <w:t xml:space="preserve">with recycled paper bags. </w:t>
      </w:r>
    </w:p>
    <w:p w14:paraId="1FE11A6F" w14:textId="77777777" w:rsidR="00B04310" w:rsidRPr="00F87291" w:rsidRDefault="00B04310" w:rsidP="00A95833">
      <w:pPr>
        <w:rPr>
          <w:rFonts w:ascii="Arial" w:hAnsi="Arial" w:cs="Arial"/>
          <w:sz w:val="24"/>
          <w:szCs w:val="24"/>
        </w:rPr>
      </w:pPr>
    </w:p>
    <w:p w14:paraId="7F1999BD" w14:textId="77205C16" w:rsidR="00EC7BDF" w:rsidRPr="00F87291" w:rsidRDefault="00EC7BDF" w:rsidP="00A95833">
      <w:pPr>
        <w:rPr>
          <w:rFonts w:ascii="Arial" w:hAnsi="Arial" w:cs="Arial"/>
          <w:sz w:val="24"/>
          <w:szCs w:val="24"/>
        </w:rPr>
      </w:pPr>
    </w:p>
    <w:p w14:paraId="2F79BECA" w14:textId="77777777" w:rsidR="00BF5312" w:rsidRPr="00F87291" w:rsidRDefault="00BF5312" w:rsidP="00A95833">
      <w:pPr>
        <w:rPr>
          <w:rFonts w:ascii="Arial" w:hAnsi="Arial" w:cs="Arial"/>
          <w:sz w:val="24"/>
          <w:szCs w:val="24"/>
        </w:rPr>
      </w:pPr>
    </w:p>
    <w:p w14:paraId="7361D354" w14:textId="77777777" w:rsidR="00572FB9" w:rsidRDefault="00572FB9" w:rsidP="00A95833"/>
    <w:p w14:paraId="57EBCC3E" w14:textId="39468F36" w:rsidR="00B15709" w:rsidRPr="00F87291" w:rsidRDefault="008756DF" w:rsidP="00A95833">
      <w:pPr>
        <w:rPr>
          <w:rFonts w:ascii="Arial" w:hAnsi="Arial" w:cs="Arial"/>
          <w:color w:val="FF0000"/>
          <w:sz w:val="24"/>
          <w:szCs w:val="24"/>
        </w:rPr>
      </w:pPr>
      <w:r w:rsidRPr="00F87291">
        <w:rPr>
          <w:rFonts w:ascii="Arial" w:hAnsi="Arial" w:cs="Arial"/>
          <w:color w:val="FF0000"/>
          <w:sz w:val="24"/>
          <w:szCs w:val="24"/>
        </w:rPr>
        <w:t xml:space="preserve">Tesco’s strategy </w:t>
      </w:r>
      <w:r w:rsidR="00572FB9" w:rsidRPr="00F87291">
        <w:rPr>
          <w:rFonts w:ascii="Arial" w:hAnsi="Arial" w:cs="Arial"/>
          <w:color w:val="FF0000"/>
          <w:sz w:val="24"/>
          <w:szCs w:val="24"/>
        </w:rPr>
        <w:t xml:space="preserve">for </w:t>
      </w:r>
      <w:r w:rsidR="00CE7D49" w:rsidRPr="00F87291">
        <w:rPr>
          <w:rFonts w:ascii="Arial" w:hAnsi="Arial" w:cs="Arial"/>
          <w:color w:val="FF0000"/>
          <w:sz w:val="24"/>
          <w:szCs w:val="24"/>
        </w:rPr>
        <w:t>customer-based</w:t>
      </w:r>
      <w:r w:rsidR="00572FB9" w:rsidRPr="00F87291">
        <w:rPr>
          <w:rFonts w:ascii="Arial" w:hAnsi="Arial" w:cs="Arial"/>
          <w:color w:val="FF0000"/>
          <w:sz w:val="24"/>
          <w:szCs w:val="24"/>
        </w:rPr>
        <w:t xml:space="preserve"> foc</w:t>
      </w:r>
      <w:r w:rsidR="00B830C4" w:rsidRPr="00F87291">
        <w:rPr>
          <w:rFonts w:ascii="Arial" w:hAnsi="Arial" w:cs="Arial"/>
          <w:color w:val="FF0000"/>
          <w:sz w:val="24"/>
          <w:szCs w:val="24"/>
        </w:rPr>
        <w:t>us</w:t>
      </w:r>
    </w:p>
    <w:p w14:paraId="10451E8B" w14:textId="46B16D5F" w:rsidR="00B15709" w:rsidRDefault="00B15709" w:rsidP="00A95833">
      <w:pPr>
        <w:rPr>
          <w:color w:val="FF0000"/>
        </w:rPr>
      </w:pPr>
    </w:p>
    <w:p w14:paraId="1FBDBC2A" w14:textId="4CE86B41" w:rsidR="00B15709" w:rsidRDefault="00B15709" w:rsidP="00A95833">
      <w:pPr>
        <w:rPr>
          <w:color w:val="FF0000"/>
        </w:rPr>
      </w:pPr>
    </w:p>
    <w:p w14:paraId="0B6767D8" w14:textId="19078B09" w:rsidR="00B15709" w:rsidRDefault="00B15709" w:rsidP="00A95833">
      <w:pPr>
        <w:rPr>
          <w:color w:val="FF0000"/>
        </w:rPr>
      </w:pPr>
    </w:p>
    <w:p w14:paraId="26E28B75" w14:textId="17F06444" w:rsidR="00572FB9" w:rsidRPr="00F87291" w:rsidRDefault="00B830C4" w:rsidP="00A95833">
      <w:pPr>
        <w:rPr>
          <w:rFonts w:ascii="Arial" w:hAnsi="Arial" w:cs="Arial"/>
          <w:sz w:val="24"/>
          <w:szCs w:val="24"/>
        </w:rPr>
      </w:pPr>
      <w:r w:rsidRPr="00F87291">
        <w:rPr>
          <w:rFonts w:ascii="Arial" w:hAnsi="Arial" w:cs="Arial"/>
          <w:sz w:val="24"/>
          <w:szCs w:val="24"/>
        </w:rPr>
        <w:t xml:space="preserve">The Tesco organisation are customer </w:t>
      </w:r>
      <w:r w:rsidR="00CE7D49" w:rsidRPr="00F87291">
        <w:rPr>
          <w:rFonts w:ascii="Arial" w:hAnsi="Arial" w:cs="Arial"/>
          <w:sz w:val="24"/>
          <w:szCs w:val="24"/>
        </w:rPr>
        <w:t>based;</w:t>
      </w:r>
      <w:r w:rsidRPr="00F87291">
        <w:rPr>
          <w:rFonts w:ascii="Arial" w:hAnsi="Arial" w:cs="Arial"/>
          <w:sz w:val="24"/>
          <w:szCs w:val="24"/>
        </w:rPr>
        <w:t xml:space="preserve"> this organisation </w:t>
      </w:r>
      <w:r w:rsidR="00CE7D49" w:rsidRPr="00F87291">
        <w:rPr>
          <w:rFonts w:ascii="Arial" w:hAnsi="Arial" w:cs="Arial"/>
          <w:sz w:val="24"/>
          <w:szCs w:val="24"/>
        </w:rPr>
        <w:t>uses</w:t>
      </w:r>
      <w:r w:rsidRPr="00F87291">
        <w:rPr>
          <w:rFonts w:ascii="Arial" w:hAnsi="Arial" w:cs="Arial"/>
          <w:sz w:val="24"/>
          <w:szCs w:val="24"/>
        </w:rPr>
        <w:t xml:space="preserve"> </w:t>
      </w:r>
      <w:r w:rsidR="00C25E54" w:rsidRPr="00F87291">
        <w:rPr>
          <w:rFonts w:ascii="Arial" w:hAnsi="Arial" w:cs="Arial"/>
          <w:sz w:val="24"/>
          <w:szCs w:val="24"/>
        </w:rPr>
        <w:t xml:space="preserve">a </w:t>
      </w:r>
      <w:r w:rsidR="00CE7D49" w:rsidRPr="00F87291">
        <w:rPr>
          <w:rFonts w:ascii="Arial" w:hAnsi="Arial" w:cs="Arial"/>
          <w:sz w:val="24"/>
          <w:szCs w:val="24"/>
        </w:rPr>
        <w:t>technology-built</w:t>
      </w:r>
      <w:r w:rsidR="00C25E54" w:rsidRPr="00F87291">
        <w:rPr>
          <w:rFonts w:ascii="Arial" w:hAnsi="Arial" w:cs="Arial"/>
          <w:sz w:val="24"/>
          <w:szCs w:val="24"/>
        </w:rPr>
        <w:t xml:space="preserve"> software called</w:t>
      </w:r>
    </w:p>
    <w:p w14:paraId="34DE9103" w14:textId="77777777" w:rsidR="00C92E8C" w:rsidRPr="00F87291" w:rsidRDefault="00C92E8C" w:rsidP="00A95833">
      <w:pPr>
        <w:rPr>
          <w:rFonts w:ascii="Arial" w:hAnsi="Arial" w:cs="Arial"/>
          <w:sz w:val="24"/>
          <w:szCs w:val="24"/>
        </w:rPr>
      </w:pPr>
    </w:p>
    <w:p w14:paraId="00016F80" w14:textId="3B0F1986" w:rsidR="00755284" w:rsidRPr="00F87291" w:rsidRDefault="00EC7BDF" w:rsidP="00A95833">
      <w:pPr>
        <w:rPr>
          <w:rFonts w:ascii="Arial" w:hAnsi="Arial" w:cs="Arial"/>
          <w:sz w:val="24"/>
          <w:szCs w:val="24"/>
        </w:rPr>
      </w:pPr>
      <w:r w:rsidRPr="00F87291">
        <w:rPr>
          <w:rFonts w:ascii="Arial" w:hAnsi="Arial" w:cs="Arial"/>
          <w:sz w:val="24"/>
          <w:szCs w:val="24"/>
        </w:rPr>
        <w:t xml:space="preserve">Customer relationship management also known as the </w:t>
      </w:r>
      <w:r w:rsidR="007251FA" w:rsidRPr="00F87291">
        <w:rPr>
          <w:rFonts w:ascii="Arial" w:hAnsi="Arial" w:cs="Arial"/>
          <w:sz w:val="24"/>
          <w:szCs w:val="24"/>
        </w:rPr>
        <w:t>acronym</w:t>
      </w:r>
      <w:r w:rsidRPr="00F87291">
        <w:rPr>
          <w:rFonts w:ascii="Arial" w:hAnsi="Arial" w:cs="Arial"/>
          <w:sz w:val="24"/>
          <w:szCs w:val="24"/>
        </w:rPr>
        <w:t xml:space="preserve"> C</w:t>
      </w:r>
      <w:r w:rsidR="00DF7DF3" w:rsidRPr="00F87291">
        <w:rPr>
          <w:rFonts w:ascii="Arial" w:hAnsi="Arial" w:cs="Arial"/>
          <w:sz w:val="24"/>
          <w:szCs w:val="24"/>
        </w:rPr>
        <w:t>RM.</w:t>
      </w:r>
      <w:r w:rsidR="00C25E54" w:rsidRPr="00F87291">
        <w:rPr>
          <w:rFonts w:ascii="Arial" w:hAnsi="Arial" w:cs="Arial"/>
          <w:sz w:val="24"/>
          <w:szCs w:val="24"/>
        </w:rPr>
        <w:t xml:space="preserve"> Th</w:t>
      </w:r>
      <w:r w:rsidR="00EC151C" w:rsidRPr="00F87291">
        <w:rPr>
          <w:rFonts w:ascii="Arial" w:hAnsi="Arial" w:cs="Arial"/>
          <w:sz w:val="24"/>
          <w:szCs w:val="24"/>
        </w:rPr>
        <w:t>is</w:t>
      </w:r>
      <w:r w:rsidR="000F7B98" w:rsidRPr="00F87291">
        <w:rPr>
          <w:rFonts w:ascii="Arial" w:hAnsi="Arial" w:cs="Arial"/>
          <w:sz w:val="24"/>
          <w:szCs w:val="24"/>
        </w:rPr>
        <w:t xml:space="preserve"> </w:t>
      </w:r>
      <w:r w:rsidR="00A019DB" w:rsidRPr="00F87291">
        <w:rPr>
          <w:rFonts w:ascii="Arial" w:hAnsi="Arial" w:cs="Arial"/>
          <w:sz w:val="24"/>
          <w:szCs w:val="24"/>
        </w:rPr>
        <w:t xml:space="preserve">software </w:t>
      </w:r>
      <w:r w:rsidR="000F7B98" w:rsidRPr="00F87291">
        <w:rPr>
          <w:rFonts w:ascii="Arial" w:hAnsi="Arial" w:cs="Arial"/>
          <w:sz w:val="24"/>
          <w:szCs w:val="24"/>
        </w:rPr>
        <w:t>programme</w:t>
      </w:r>
      <w:r w:rsidR="00755284" w:rsidRPr="00F87291">
        <w:rPr>
          <w:rFonts w:ascii="Arial" w:hAnsi="Arial" w:cs="Arial"/>
          <w:sz w:val="24"/>
          <w:szCs w:val="24"/>
        </w:rPr>
        <w:t xml:space="preserve"> is used to manage interactions between</w:t>
      </w:r>
      <w:r w:rsidR="00940598" w:rsidRPr="00F87291">
        <w:rPr>
          <w:rFonts w:ascii="Arial" w:hAnsi="Arial" w:cs="Arial"/>
          <w:sz w:val="24"/>
          <w:szCs w:val="24"/>
        </w:rPr>
        <w:t xml:space="preserve"> the customer and organisation. CRM </w:t>
      </w:r>
      <w:r w:rsidR="00171B55" w:rsidRPr="00F87291">
        <w:rPr>
          <w:rFonts w:ascii="Arial" w:hAnsi="Arial" w:cs="Arial"/>
          <w:sz w:val="24"/>
          <w:szCs w:val="24"/>
        </w:rPr>
        <w:t xml:space="preserve">system helps organisations such as Tesco build </w:t>
      </w:r>
      <w:r w:rsidR="000C7E3B" w:rsidRPr="00F87291">
        <w:rPr>
          <w:rFonts w:ascii="Arial" w:hAnsi="Arial" w:cs="Arial"/>
          <w:sz w:val="24"/>
          <w:szCs w:val="24"/>
        </w:rPr>
        <w:t>customer relationships ad streamline processes so they can increase sales</w:t>
      </w:r>
      <w:r w:rsidR="009A5F70" w:rsidRPr="00F87291">
        <w:rPr>
          <w:rFonts w:ascii="Arial" w:hAnsi="Arial" w:cs="Arial"/>
          <w:sz w:val="24"/>
          <w:szCs w:val="24"/>
        </w:rPr>
        <w:t xml:space="preserve">, improve customer </w:t>
      </w:r>
      <w:r w:rsidR="00CE7D49" w:rsidRPr="00F87291">
        <w:rPr>
          <w:rFonts w:ascii="Arial" w:hAnsi="Arial" w:cs="Arial"/>
          <w:sz w:val="24"/>
          <w:szCs w:val="24"/>
        </w:rPr>
        <w:t>service,</w:t>
      </w:r>
      <w:r w:rsidR="009A5F70" w:rsidRPr="00F87291">
        <w:rPr>
          <w:rFonts w:ascii="Arial" w:hAnsi="Arial" w:cs="Arial"/>
          <w:sz w:val="24"/>
          <w:szCs w:val="24"/>
        </w:rPr>
        <w:t xml:space="preserve"> and increase profitability.</w:t>
      </w:r>
    </w:p>
    <w:p w14:paraId="57868952" w14:textId="78406A2B" w:rsidR="00EC7BDF" w:rsidRPr="00F87291" w:rsidRDefault="009A5F70" w:rsidP="00A95833">
      <w:pPr>
        <w:rPr>
          <w:rFonts w:ascii="Arial" w:hAnsi="Arial" w:cs="Arial"/>
          <w:sz w:val="24"/>
          <w:szCs w:val="24"/>
        </w:rPr>
      </w:pPr>
      <w:r w:rsidRPr="00F87291">
        <w:rPr>
          <w:rFonts w:ascii="Arial" w:hAnsi="Arial" w:cs="Arial"/>
          <w:sz w:val="24"/>
          <w:szCs w:val="24"/>
        </w:rPr>
        <w:t>Th</w:t>
      </w:r>
      <w:r w:rsidR="00256EB9" w:rsidRPr="00F87291">
        <w:rPr>
          <w:rFonts w:ascii="Arial" w:hAnsi="Arial" w:cs="Arial"/>
          <w:sz w:val="24"/>
          <w:szCs w:val="24"/>
        </w:rPr>
        <w:t xml:space="preserve">e CRM system also </w:t>
      </w:r>
      <w:r w:rsidR="00A019DB" w:rsidRPr="00F87291">
        <w:rPr>
          <w:rFonts w:ascii="Arial" w:hAnsi="Arial" w:cs="Arial"/>
          <w:sz w:val="24"/>
          <w:szCs w:val="24"/>
        </w:rPr>
        <w:t xml:space="preserve">provides Tesco with customer purchase history, </w:t>
      </w:r>
      <w:r w:rsidR="00ED7A06" w:rsidRPr="00F87291">
        <w:rPr>
          <w:rFonts w:ascii="Arial" w:hAnsi="Arial" w:cs="Arial"/>
          <w:sz w:val="24"/>
          <w:szCs w:val="24"/>
        </w:rPr>
        <w:t>this is easier to track the customer buying habits</w:t>
      </w:r>
      <w:r w:rsidR="008740C2" w:rsidRPr="00F87291">
        <w:rPr>
          <w:rFonts w:ascii="Arial" w:hAnsi="Arial" w:cs="Arial"/>
          <w:sz w:val="24"/>
          <w:szCs w:val="24"/>
        </w:rPr>
        <w:t xml:space="preserve"> and </w:t>
      </w:r>
      <w:r w:rsidR="00ED7A06" w:rsidRPr="00F87291">
        <w:rPr>
          <w:rFonts w:ascii="Arial" w:hAnsi="Arial" w:cs="Arial"/>
          <w:sz w:val="24"/>
          <w:szCs w:val="24"/>
        </w:rPr>
        <w:t xml:space="preserve">allows the organisation to know what the customer </w:t>
      </w:r>
      <w:r w:rsidR="00D431AB" w:rsidRPr="00F87291">
        <w:rPr>
          <w:rFonts w:ascii="Arial" w:hAnsi="Arial" w:cs="Arial"/>
          <w:sz w:val="24"/>
          <w:szCs w:val="24"/>
        </w:rPr>
        <w:t>will purchase again</w:t>
      </w:r>
      <w:r w:rsidR="008740C2" w:rsidRPr="00F87291">
        <w:rPr>
          <w:rFonts w:ascii="Arial" w:hAnsi="Arial" w:cs="Arial"/>
          <w:sz w:val="24"/>
          <w:szCs w:val="24"/>
        </w:rPr>
        <w:t>,</w:t>
      </w:r>
      <w:r w:rsidR="00D431AB" w:rsidRPr="00F87291">
        <w:rPr>
          <w:rFonts w:ascii="Arial" w:hAnsi="Arial" w:cs="Arial"/>
          <w:sz w:val="24"/>
          <w:szCs w:val="24"/>
        </w:rPr>
        <w:t xml:space="preserve"> when using the CRM system, for example, Tesco rewards </w:t>
      </w:r>
      <w:r w:rsidR="00003DFA" w:rsidRPr="00F87291">
        <w:rPr>
          <w:rFonts w:ascii="Arial" w:hAnsi="Arial" w:cs="Arial"/>
          <w:sz w:val="24"/>
          <w:szCs w:val="24"/>
        </w:rPr>
        <w:t>loyal customers giving money off vouchers off next purchase</w:t>
      </w:r>
      <w:r w:rsidR="008740C2" w:rsidRPr="00F87291">
        <w:rPr>
          <w:rFonts w:ascii="Arial" w:hAnsi="Arial" w:cs="Arial"/>
          <w:sz w:val="24"/>
          <w:szCs w:val="24"/>
        </w:rPr>
        <w:t xml:space="preserve"> and sends promotional offers via email and post. </w:t>
      </w:r>
      <w:r w:rsidR="00CB4E61" w:rsidRPr="00F87291">
        <w:rPr>
          <w:rFonts w:ascii="Arial" w:hAnsi="Arial" w:cs="Arial"/>
          <w:sz w:val="24"/>
          <w:szCs w:val="24"/>
        </w:rPr>
        <w:t xml:space="preserve">This will build better relationships with the customer and </w:t>
      </w:r>
      <w:r w:rsidR="00977CE8" w:rsidRPr="00F87291">
        <w:rPr>
          <w:rFonts w:ascii="Arial" w:hAnsi="Arial" w:cs="Arial"/>
          <w:sz w:val="24"/>
          <w:szCs w:val="24"/>
        </w:rPr>
        <w:t xml:space="preserve">make the customer feel appreciated. </w:t>
      </w:r>
    </w:p>
    <w:p w14:paraId="5A35F339" w14:textId="0D06AD1F" w:rsidR="00D042B7" w:rsidRPr="00F87291" w:rsidRDefault="00D042B7" w:rsidP="00A95833">
      <w:pPr>
        <w:rPr>
          <w:rFonts w:ascii="Arial" w:hAnsi="Arial" w:cs="Arial"/>
          <w:sz w:val="24"/>
          <w:szCs w:val="24"/>
        </w:rPr>
      </w:pPr>
      <w:r w:rsidRPr="00F87291">
        <w:rPr>
          <w:rFonts w:ascii="Arial" w:hAnsi="Arial" w:cs="Arial"/>
          <w:sz w:val="24"/>
          <w:szCs w:val="24"/>
        </w:rPr>
        <w:t xml:space="preserve">Tesco use CRM for </w:t>
      </w:r>
      <w:r w:rsidR="00DB0C17" w:rsidRPr="00F87291">
        <w:rPr>
          <w:rFonts w:ascii="Arial" w:hAnsi="Arial" w:cs="Arial"/>
          <w:sz w:val="24"/>
          <w:szCs w:val="24"/>
        </w:rPr>
        <w:t xml:space="preserve">a range of purposes, </w:t>
      </w:r>
      <w:r w:rsidR="00126432" w:rsidRPr="00F87291">
        <w:rPr>
          <w:rFonts w:ascii="Arial" w:hAnsi="Arial" w:cs="Arial"/>
          <w:sz w:val="24"/>
          <w:szCs w:val="24"/>
        </w:rPr>
        <w:t xml:space="preserve">firstly for </w:t>
      </w:r>
      <w:r w:rsidR="00DB0C17" w:rsidRPr="00F87291">
        <w:rPr>
          <w:rFonts w:ascii="Arial" w:hAnsi="Arial" w:cs="Arial"/>
          <w:sz w:val="24"/>
          <w:szCs w:val="24"/>
        </w:rPr>
        <w:t xml:space="preserve">the technology side of things, for example </w:t>
      </w:r>
      <w:r w:rsidR="00CE06DE" w:rsidRPr="00F87291">
        <w:rPr>
          <w:rFonts w:ascii="Arial" w:hAnsi="Arial" w:cs="Arial"/>
          <w:sz w:val="24"/>
          <w:szCs w:val="24"/>
        </w:rPr>
        <w:t xml:space="preserve">record/report keeping and </w:t>
      </w:r>
      <w:r w:rsidR="00126432" w:rsidRPr="00F87291">
        <w:rPr>
          <w:rFonts w:ascii="Arial" w:hAnsi="Arial" w:cs="Arial"/>
          <w:sz w:val="24"/>
          <w:szCs w:val="24"/>
        </w:rPr>
        <w:t xml:space="preserve">analysing interactions between company and customer. secondly </w:t>
      </w:r>
      <w:r w:rsidR="00382B31" w:rsidRPr="00F87291">
        <w:rPr>
          <w:rFonts w:ascii="Arial" w:hAnsi="Arial" w:cs="Arial"/>
          <w:sz w:val="24"/>
          <w:szCs w:val="24"/>
        </w:rPr>
        <w:t xml:space="preserve">the business </w:t>
      </w:r>
      <w:r w:rsidR="001024B8" w:rsidRPr="00F87291">
        <w:rPr>
          <w:rFonts w:ascii="Arial" w:hAnsi="Arial" w:cs="Arial"/>
          <w:sz w:val="24"/>
          <w:szCs w:val="24"/>
        </w:rPr>
        <w:t>strategy</w:t>
      </w:r>
      <w:r w:rsidR="00382B31" w:rsidRPr="00F87291">
        <w:rPr>
          <w:rFonts w:ascii="Arial" w:hAnsi="Arial" w:cs="Arial"/>
          <w:sz w:val="24"/>
          <w:szCs w:val="24"/>
        </w:rPr>
        <w:t xml:space="preserve">, for example for the business </w:t>
      </w:r>
      <w:r w:rsidR="00003B53" w:rsidRPr="00F87291">
        <w:rPr>
          <w:rFonts w:ascii="Arial" w:hAnsi="Arial" w:cs="Arial"/>
          <w:sz w:val="24"/>
          <w:szCs w:val="24"/>
        </w:rPr>
        <w:t xml:space="preserve">philosophy </w:t>
      </w:r>
      <w:r w:rsidR="001024B8" w:rsidRPr="00F87291">
        <w:rPr>
          <w:rFonts w:ascii="Arial" w:hAnsi="Arial" w:cs="Arial"/>
          <w:sz w:val="24"/>
          <w:szCs w:val="24"/>
        </w:rPr>
        <w:t>of absent</w:t>
      </w:r>
      <w:r w:rsidR="00003B53" w:rsidRPr="00F87291">
        <w:rPr>
          <w:rFonts w:ascii="Arial" w:hAnsi="Arial" w:cs="Arial"/>
          <w:sz w:val="24"/>
          <w:szCs w:val="24"/>
        </w:rPr>
        <w:t xml:space="preserve"> how relationships between customer and organisation can be managed. Thirdly for the process</w:t>
      </w:r>
      <w:r w:rsidR="001C655C" w:rsidRPr="00F87291">
        <w:rPr>
          <w:rFonts w:ascii="Arial" w:hAnsi="Arial" w:cs="Arial"/>
          <w:sz w:val="24"/>
          <w:szCs w:val="24"/>
        </w:rPr>
        <w:t>, for example the system that the organisation uses to nu</w:t>
      </w:r>
      <w:r w:rsidR="001024B8" w:rsidRPr="00F87291">
        <w:rPr>
          <w:rFonts w:ascii="Arial" w:hAnsi="Arial" w:cs="Arial"/>
          <w:sz w:val="24"/>
          <w:szCs w:val="24"/>
        </w:rPr>
        <w:t>rture and manage those relationships.</w:t>
      </w:r>
    </w:p>
    <w:p w14:paraId="3DD2DA1C" w14:textId="7F3390A1" w:rsidR="00256EB9" w:rsidRPr="00F87291" w:rsidRDefault="00E45C4C" w:rsidP="00A95833">
      <w:pPr>
        <w:rPr>
          <w:rFonts w:ascii="Arial" w:hAnsi="Arial" w:cs="Arial"/>
          <w:sz w:val="24"/>
          <w:szCs w:val="24"/>
        </w:rPr>
      </w:pPr>
      <w:r w:rsidRPr="00F87291">
        <w:rPr>
          <w:rFonts w:ascii="Arial" w:hAnsi="Arial" w:cs="Arial"/>
          <w:sz w:val="24"/>
          <w:szCs w:val="24"/>
        </w:rPr>
        <w:t>If your business is going to last</w:t>
      </w:r>
      <w:r w:rsidR="00D042B7" w:rsidRPr="00F87291">
        <w:rPr>
          <w:rFonts w:ascii="Arial" w:hAnsi="Arial" w:cs="Arial"/>
          <w:sz w:val="24"/>
          <w:szCs w:val="24"/>
        </w:rPr>
        <w:t xml:space="preserve">, CRM is the framework for that strategy. </w:t>
      </w:r>
    </w:p>
    <w:p w14:paraId="7D8AD782" w14:textId="7F1770F3" w:rsidR="00256EB9" w:rsidRDefault="00256EB9" w:rsidP="00A95833"/>
    <w:p w14:paraId="41552126" w14:textId="6B336201" w:rsidR="000C2BAA" w:rsidRDefault="00286399" w:rsidP="00A95833">
      <w:r>
        <w:rPr>
          <w:noProof/>
        </w:rPr>
        <w:drawing>
          <wp:inline distT="0" distB="0" distL="0" distR="0" wp14:anchorId="4043284A" wp14:editId="7B87383D">
            <wp:extent cx="4883321" cy="28422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0004" cy="2851945"/>
                    </a:xfrm>
                    <a:prstGeom prst="rect">
                      <a:avLst/>
                    </a:prstGeom>
                    <a:noFill/>
                  </pic:spPr>
                </pic:pic>
              </a:graphicData>
            </a:graphic>
          </wp:inline>
        </w:drawing>
      </w:r>
      <w:r>
        <w:t>(</w:t>
      </w:r>
      <w:r w:rsidR="00B74F96" w:rsidRPr="00F87291">
        <w:rPr>
          <w:rFonts w:ascii="Arial" w:hAnsi="Arial" w:cs="Arial"/>
        </w:rPr>
        <w:t>Tech.Co,2020)</w:t>
      </w:r>
    </w:p>
    <w:p w14:paraId="762A1890" w14:textId="77777777" w:rsidR="008740C2" w:rsidRDefault="008740C2" w:rsidP="00A95833"/>
    <w:p w14:paraId="4CBD9C9F" w14:textId="77777777" w:rsidR="009D3D62" w:rsidRDefault="009D3D62" w:rsidP="00A95833"/>
    <w:p w14:paraId="4522C0B1" w14:textId="71A7BC1B" w:rsidR="00EC7BDF" w:rsidRPr="00F87291" w:rsidRDefault="00EC7BDF" w:rsidP="00EC7BDF">
      <w:pPr>
        <w:spacing w:line="216" w:lineRule="auto"/>
        <w:ind w:left="720"/>
        <w:contextualSpacing/>
        <w:rPr>
          <w:rFonts w:ascii="Arial" w:eastAsiaTheme="minorEastAsia" w:hAnsi="Arial" w:cs="Arial"/>
          <w:color w:val="000000" w:themeColor="text1"/>
          <w:kern w:val="24"/>
          <w:sz w:val="24"/>
          <w:szCs w:val="24"/>
          <w:lang w:val="en-US"/>
        </w:rPr>
      </w:pPr>
      <w:r w:rsidRPr="00EC7BDF">
        <w:rPr>
          <w:rFonts w:ascii="Arial" w:eastAsiaTheme="minorEastAsia" w:hAnsi="Arial" w:cs="Arial"/>
          <w:color w:val="000000" w:themeColor="text1"/>
          <w:kern w:val="24"/>
          <w:sz w:val="24"/>
          <w:szCs w:val="24"/>
          <w:lang w:val="en-US"/>
        </w:rPr>
        <w:t>“A more popular approach with the recent application of information technology is to focus on individual or one-to-one relationships with customers that integrate database knowledge with a long-term customer retention and growth strategy.”(Parvatiyar, A. and Sheth, 2001)</w:t>
      </w:r>
    </w:p>
    <w:p w14:paraId="4AE84594" w14:textId="4BC21CA6" w:rsidR="001103C3" w:rsidRPr="00F87291" w:rsidRDefault="001103C3" w:rsidP="00EC7BDF">
      <w:pPr>
        <w:spacing w:line="216" w:lineRule="auto"/>
        <w:ind w:left="720"/>
        <w:contextualSpacing/>
        <w:rPr>
          <w:rFonts w:ascii="Arial" w:eastAsiaTheme="minorEastAsia" w:hAnsi="Arial" w:cs="Arial"/>
          <w:color w:val="000000" w:themeColor="text1"/>
          <w:kern w:val="24"/>
          <w:sz w:val="24"/>
          <w:szCs w:val="24"/>
          <w:lang w:val="en-US"/>
        </w:rPr>
      </w:pPr>
    </w:p>
    <w:p w14:paraId="70D1FCFF" w14:textId="77777777" w:rsidR="001103C3" w:rsidRPr="00F87291" w:rsidRDefault="001103C3" w:rsidP="00EC7BDF">
      <w:pPr>
        <w:spacing w:line="216" w:lineRule="auto"/>
        <w:ind w:left="720"/>
        <w:contextualSpacing/>
        <w:rPr>
          <w:rFonts w:ascii="Arial" w:eastAsiaTheme="minorEastAsia" w:hAnsi="Arial" w:cs="Arial"/>
          <w:color w:val="000000" w:themeColor="text1"/>
          <w:kern w:val="24"/>
          <w:sz w:val="24"/>
          <w:szCs w:val="24"/>
          <w:lang w:val="en-US"/>
        </w:rPr>
      </w:pPr>
    </w:p>
    <w:p w14:paraId="1259D8D0" w14:textId="25672157" w:rsidR="001103C3" w:rsidRPr="001103C3" w:rsidRDefault="001103C3" w:rsidP="001103C3">
      <w:pPr>
        <w:numPr>
          <w:ilvl w:val="0"/>
          <w:numId w:val="7"/>
        </w:numPr>
        <w:spacing w:line="216" w:lineRule="auto"/>
        <w:contextualSpacing/>
        <w:rPr>
          <w:rFonts w:ascii="Arial" w:hAnsi="Arial" w:cs="Arial"/>
          <w:sz w:val="24"/>
          <w:szCs w:val="24"/>
        </w:rPr>
      </w:pPr>
      <w:r w:rsidRPr="001103C3">
        <w:rPr>
          <w:rFonts w:ascii="Arial" w:eastAsiaTheme="minorEastAsia" w:hAnsi="Arial" w:cs="Arial"/>
          <w:color w:val="000000" w:themeColor="text1"/>
          <w:kern w:val="24"/>
          <w:sz w:val="24"/>
          <w:szCs w:val="24"/>
          <w:u w:val="single"/>
          <w:lang w:val="en-US"/>
        </w:rPr>
        <w:t xml:space="preserve">Disadvantages to the </w:t>
      </w:r>
      <w:r w:rsidR="00CE7D49" w:rsidRPr="001103C3">
        <w:rPr>
          <w:rFonts w:ascii="Arial" w:eastAsiaTheme="minorEastAsia" w:hAnsi="Arial" w:cs="Arial"/>
          <w:color w:val="000000" w:themeColor="text1"/>
          <w:kern w:val="24"/>
          <w:sz w:val="24"/>
          <w:szCs w:val="24"/>
          <w:u w:val="single"/>
          <w:lang w:val="en-US"/>
        </w:rPr>
        <w:t>customer:</w:t>
      </w:r>
      <w:r w:rsidRPr="001103C3">
        <w:rPr>
          <w:rFonts w:ascii="Arial" w:eastAsiaTheme="minorEastAsia" w:hAnsi="Arial" w:cs="Arial"/>
          <w:color w:val="000000" w:themeColor="text1"/>
          <w:kern w:val="24"/>
          <w:sz w:val="24"/>
          <w:szCs w:val="24"/>
          <w:lang w:val="en-US"/>
        </w:rPr>
        <w:t xml:space="preserve"> </w:t>
      </w:r>
    </w:p>
    <w:p w14:paraId="1BDF64AD" w14:textId="77777777" w:rsidR="001103C3" w:rsidRPr="00F87291" w:rsidRDefault="001103C3" w:rsidP="001103C3">
      <w:pPr>
        <w:pStyle w:val="ListParagraph"/>
        <w:spacing w:after="120" w:line="216" w:lineRule="auto"/>
        <w:rPr>
          <w:rFonts w:ascii="Arial" w:hAnsi="Arial" w:cs="Arial"/>
          <w:sz w:val="24"/>
          <w:szCs w:val="24"/>
        </w:rPr>
      </w:pPr>
      <w:r w:rsidRPr="00F87291">
        <w:rPr>
          <w:rFonts w:ascii="Arial" w:eastAsiaTheme="minorEastAsia" w:hAnsi="Arial" w:cs="Arial"/>
          <w:color w:val="000000" w:themeColor="text1"/>
          <w:kern w:val="24"/>
          <w:sz w:val="24"/>
          <w:szCs w:val="24"/>
          <w:lang w:val="en-US"/>
        </w:rPr>
        <w:t>“Some Customer Relationship Software utilizes remote Internet Connections to keep customers’ data. The downside of this kind of CRM is that the organization has no control of customers’ details.” (Andysowards,2020)</w:t>
      </w:r>
    </w:p>
    <w:p w14:paraId="642614C4" w14:textId="69A49D12" w:rsidR="001103C3" w:rsidRPr="001103C3" w:rsidRDefault="001103C3" w:rsidP="001103C3">
      <w:pPr>
        <w:numPr>
          <w:ilvl w:val="0"/>
          <w:numId w:val="7"/>
        </w:numPr>
        <w:spacing w:line="216" w:lineRule="auto"/>
        <w:contextualSpacing/>
        <w:rPr>
          <w:rFonts w:ascii="Arial" w:hAnsi="Arial" w:cs="Arial"/>
          <w:sz w:val="24"/>
          <w:szCs w:val="24"/>
        </w:rPr>
      </w:pPr>
      <w:r w:rsidRPr="001103C3">
        <w:rPr>
          <w:rFonts w:ascii="Arial" w:eastAsiaTheme="minorEastAsia" w:hAnsi="Arial" w:cs="Arial"/>
          <w:color w:val="000000" w:themeColor="text1"/>
          <w:kern w:val="24"/>
          <w:sz w:val="24"/>
          <w:szCs w:val="24"/>
          <w:u w:val="single"/>
          <w:lang w:val="en-US"/>
        </w:rPr>
        <w:t xml:space="preserve">Disadvantages to the </w:t>
      </w:r>
      <w:r w:rsidR="00CE7D49" w:rsidRPr="001103C3">
        <w:rPr>
          <w:rFonts w:ascii="Arial" w:eastAsiaTheme="minorEastAsia" w:hAnsi="Arial" w:cs="Arial"/>
          <w:color w:val="000000" w:themeColor="text1"/>
          <w:kern w:val="24"/>
          <w:sz w:val="24"/>
          <w:szCs w:val="24"/>
          <w:u w:val="single"/>
          <w:lang w:val="en-US"/>
        </w:rPr>
        <w:t>employee:</w:t>
      </w:r>
      <w:r w:rsidRPr="001103C3">
        <w:rPr>
          <w:rFonts w:ascii="Arial" w:eastAsiaTheme="minorEastAsia" w:hAnsi="Arial" w:cs="Arial"/>
          <w:color w:val="000000" w:themeColor="text1"/>
          <w:kern w:val="24"/>
          <w:sz w:val="24"/>
          <w:szCs w:val="24"/>
          <w:lang w:val="en-US"/>
        </w:rPr>
        <w:t xml:space="preserve"> </w:t>
      </w:r>
    </w:p>
    <w:p w14:paraId="23F78DD4" w14:textId="77777777" w:rsidR="001103C3" w:rsidRPr="001103C3" w:rsidRDefault="001103C3" w:rsidP="001103C3">
      <w:pPr>
        <w:spacing w:line="216" w:lineRule="auto"/>
        <w:ind w:left="720"/>
        <w:contextualSpacing/>
        <w:rPr>
          <w:rFonts w:ascii="Arial" w:hAnsi="Arial" w:cs="Arial"/>
          <w:sz w:val="24"/>
          <w:szCs w:val="24"/>
        </w:rPr>
      </w:pPr>
      <w:r w:rsidRPr="001103C3">
        <w:rPr>
          <w:rFonts w:ascii="Arial" w:eastAsiaTheme="minorEastAsia" w:hAnsi="Arial" w:cs="Arial"/>
          <w:color w:val="000000" w:themeColor="text1"/>
          <w:kern w:val="24"/>
          <w:sz w:val="24"/>
          <w:szCs w:val="24"/>
          <w:lang w:val="en-US"/>
        </w:rPr>
        <w:t>“A lack of commitment or resistance to cultural change from people within the company can cause major difficulties with the CRM implementation.” (NiDirect,2020)</w:t>
      </w:r>
    </w:p>
    <w:p w14:paraId="46B2DEE2" w14:textId="571D643C" w:rsidR="00176883" w:rsidRPr="00F87291" w:rsidRDefault="00176883" w:rsidP="00EC7BDF">
      <w:pPr>
        <w:spacing w:line="216" w:lineRule="auto"/>
        <w:ind w:left="720"/>
        <w:contextualSpacing/>
        <w:rPr>
          <w:rFonts w:ascii="Arial" w:eastAsiaTheme="minorEastAsia" w:hAnsi="Arial" w:cs="Arial"/>
          <w:color w:val="000000" w:themeColor="text1"/>
          <w:kern w:val="24"/>
          <w:sz w:val="24"/>
          <w:szCs w:val="24"/>
          <w:lang w:val="en-US"/>
        </w:rPr>
      </w:pPr>
    </w:p>
    <w:p w14:paraId="1D9B2D5D" w14:textId="6527FAE9" w:rsidR="00176883" w:rsidRPr="00F87291" w:rsidRDefault="00176883" w:rsidP="00EC7BDF">
      <w:pPr>
        <w:spacing w:line="216" w:lineRule="auto"/>
        <w:ind w:left="720"/>
        <w:contextualSpacing/>
        <w:rPr>
          <w:rFonts w:ascii="Arial" w:eastAsiaTheme="minorEastAsia" w:hAnsi="Arial" w:cs="Arial"/>
          <w:color w:val="000000" w:themeColor="text1"/>
          <w:kern w:val="24"/>
          <w:sz w:val="24"/>
          <w:szCs w:val="24"/>
          <w:lang w:val="en-US"/>
        </w:rPr>
      </w:pPr>
    </w:p>
    <w:p w14:paraId="22A3DAC5" w14:textId="77777777" w:rsidR="00C25DA3" w:rsidRDefault="00176883" w:rsidP="00EC7BDF">
      <w:pPr>
        <w:spacing w:line="216" w:lineRule="auto"/>
        <w:ind w:left="720"/>
        <w:contextualSpacing/>
        <w:rPr>
          <w:rFonts w:asciiTheme="minorHAnsi" w:eastAsiaTheme="minorEastAsia" w:hAnsi="Calibri" w:cstheme="minorBidi"/>
          <w:color w:val="000000" w:themeColor="text1"/>
          <w:kern w:val="24"/>
          <w:sz w:val="28"/>
          <w:szCs w:val="28"/>
          <w:lang w:val="en-US"/>
        </w:rPr>
      </w:pPr>
      <w:r w:rsidRPr="00176883">
        <w:drawing>
          <wp:inline distT="0" distB="0" distL="0" distR="0" wp14:anchorId="3DAE9EB2" wp14:editId="7BC46288">
            <wp:extent cx="3873293" cy="232246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79836" cy="2326386"/>
                    </a:xfrm>
                    <a:prstGeom prst="rect">
                      <a:avLst/>
                    </a:prstGeom>
                  </pic:spPr>
                </pic:pic>
              </a:graphicData>
            </a:graphic>
          </wp:inline>
        </w:drawing>
      </w:r>
    </w:p>
    <w:p w14:paraId="49D1AA57" w14:textId="749F699E" w:rsidR="00176883" w:rsidRPr="00F87291" w:rsidRDefault="00176883" w:rsidP="00EC7BDF">
      <w:pPr>
        <w:spacing w:line="216" w:lineRule="auto"/>
        <w:ind w:left="720"/>
        <w:contextualSpacing/>
        <w:rPr>
          <w:rFonts w:ascii="Arial" w:eastAsiaTheme="minorEastAsia" w:hAnsi="Arial" w:cs="Arial"/>
          <w:color w:val="000000" w:themeColor="text1"/>
          <w:kern w:val="24"/>
          <w:lang w:val="en-US"/>
        </w:rPr>
      </w:pPr>
      <w:r w:rsidRPr="00F87291">
        <w:rPr>
          <w:rFonts w:ascii="Arial" w:eastAsiaTheme="minorEastAsia" w:hAnsi="Arial" w:cs="Arial"/>
          <w:color w:val="000000" w:themeColor="text1"/>
          <w:kern w:val="24"/>
          <w:lang w:val="en-US"/>
        </w:rPr>
        <w:t>(</w:t>
      </w:r>
      <w:r w:rsidR="00C25DA3" w:rsidRPr="00F87291">
        <w:rPr>
          <w:rFonts w:ascii="Arial" w:eastAsiaTheme="minorEastAsia" w:hAnsi="Arial" w:cs="Arial"/>
          <w:color w:val="000000" w:themeColor="text1"/>
          <w:kern w:val="24"/>
          <w:lang w:val="en-US"/>
        </w:rPr>
        <w:t>International Young Nature Friends,2020)</w:t>
      </w:r>
    </w:p>
    <w:p w14:paraId="60E4DD42" w14:textId="77777777" w:rsidR="00176883" w:rsidRDefault="00176883" w:rsidP="00EC7BDF">
      <w:pPr>
        <w:spacing w:line="216" w:lineRule="auto"/>
        <w:ind w:left="720"/>
        <w:contextualSpacing/>
        <w:rPr>
          <w:rFonts w:asciiTheme="minorHAnsi" w:eastAsiaTheme="minorEastAsia" w:hAnsi="Calibri" w:cstheme="minorBidi"/>
          <w:color w:val="000000" w:themeColor="text1"/>
          <w:kern w:val="24"/>
          <w:sz w:val="28"/>
          <w:szCs w:val="28"/>
          <w:lang w:val="en-US"/>
        </w:rPr>
      </w:pPr>
    </w:p>
    <w:p w14:paraId="5ABFC0BD" w14:textId="75D62C0F" w:rsidR="00EC7BDF" w:rsidRDefault="00EC7BDF" w:rsidP="00EC7BDF">
      <w:pPr>
        <w:spacing w:line="216" w:lineRule="auto"/>
        <w:ind w:left="720"/>
        <w:contextualSpacing/>
        <w:rPr>
          <w:sz w:val="28"/>
          <w:szCs w:val="16"/>
        </w:rPr>
      </w:pPr>
    </w:p>
    <w:p w14:paraId="34653249" w14:textId="2946F7A8" w:rsidR="000E3B20" w:rsidRDefault="000E3B20" w:rsidP="00EC7BDF">
      <w:pPr>
        <w:spacing w:line="216" w:lineRule="auto"/>
        <w:ind w:left="720"/>
        <w:contextualSpacing/>
        <w:rPr>
          <w:sz w:val="28"/>
          <w:szCs w:val="16"/>
        </w:rPr>
      </w:pPr>
    </w:p>
    <w:p w14:paraId="2297B968" w14:textId="59D1B61D" w:rsidR="000E3B20" w:rsidRPr="00F87291" w:rsidRDefault="00CE7D49" w:rsidP="000E3B20">
      <w:pPr>
        <w:spacing w:line="216" w:lineRule="auto"/>
        <w:contextualSpacing/>
        <w:rPr>
          <w:rFonts w:ascii="Arial" w:hAnsi="Arial" w:cs="Arial"/>
          <w:sz w:val="24"/>
          <w:szCs w:val="14"/>
        </w:rPr>
      </w:pPr>
      <w:r w:rsidRPr="00F87291">
        <w:rPr>
          <w:rFonts w:ascii="Arial" w:hAnsi="Arial" w:cs="Arial"/>
          <w:sz w:val="24"/>
          <w:szCs w:val="14"/>
        </w:rPr>
        <w:t>To</w:t>
      </w:r>
      <w:r w:rsidR="000E3B20" w:rsidRPr="00F87291">
        <w:rPr>
          <w:rFonts w:ascii="Arial" w:hAnsi="Arial" w:cs="Arial"/>
          <w:sz w:val="24"/>
          <w:szCs w:val="14"/>
        </w:rPr>
        <w:t xml:space="preserve"> create long lasting customer relationships,</w:t>
      </w:r>
      <w:r w:rsidR="00FE1A38" w:rsidRPr="00F87291">
        <w:rPr>
          <w:rFonts w:ascii="Arial" w:hAnsi="Arial" w:cs="Arial"/>
          <w:sz w:val="24"/>
          <w:szCs w:val="14"/>
        </w:rPr>
        <w:t xml:space="preserve"> Tesco mu</w:t>
      </w:r>
      <w:r w:rsidR="00576B62" w:rsidRPr="00F87291">
        <w:rPr>
          <w:rFonts w:ascii="Arial" w:hAnsi="Arial" w:cs="Arial"/>
          <w:sz w:val="24"/>
          <w:szCs w:val="14"/>
        </w:rPr>
        <w:t xml:space="preserve">st create a customer service plan, with short-term goals that are defined and </w:t>
      </w:r>
      <w:r w:rsidR="002742F0" w:rsidRPr="00F87291">
        <w:rPr>
          <w:rFonts w:ascii="Arial" w:hAnsi="Arial" w:cs="Arial"/>
          <w:sz w:val="24"/>
          <w:szCs w:val="14"/>
        </w:rPr>
        <w:t xml:space="preserve">obtainable over a reasonable </w:t>
      </w:r>
      <w:r w:rsidRPr="00F87291">
        <w:rPr>
          <w:rFonts w:ascii="Arial" w:hAnsi="Arial" w:cs="Arial"/>
          <w:sz w:val="24"/>
          <w:szCs w:val="14"/>
        </w:rPr>
        <w:t>period</w:t>
      </w:r>
      <w:r w:rsidR="002742F0" w:rsidRPr="00F87291">
        <w:rPr>
          <w:rFonts w:ascii="Arial" w:hAnsi="Arial" w:cs="Arial"/>
          <w:sz w:val="24"/>
          <w:szCs w:val="14"/>
        </w:rPr>
        <w:t xml:space="preserve">. </w:t>
      </w:r>
      <w:r w:rsidRPr="00F87291">
        <w:rPr>
          <w:rFonts w:ascii="Arial" w:hAnsi="Arial" w:cs="Arial"/>
          <w:sz w:val="24"/>
          <w:szCs w:val="14"/>
        </w:rPr>
        <w:t>So,</w:t>
      </w:r>
      <w:r w:rsidR="00483A74" w:rsidRPr="00F87291">
        <w:rPr>
          <w:rFonts w:ascii="Arial" w:hAnsi="Arial" w:cs="Arial"/>
          <w:sz w:val="24"/>
          <w:szCs w:val="14"/>
        </w:rPr>
        <w:t xml:space="preserve"> to </w:t>
      </w:r>
      <w:r w:rsidRPr="00F87291">
        <w:rPr>
          <w:rFonts w:ascii="Arial" w:hAnsi="Arial" w:cs="Arial"/>
          <w:sz w:val="24"/>
          <w:szCs w:val="14"/>
        </w:rPr>
        <w:t>build</w:t>
      </w:r>
      <w:r w:rsidR="00483A74" w:rsidRPr="00F87291">
        <w:rPr>
          <w:rFonts w:ascii="Arial" w:hAnsi="Arial" w:cs="Arial"/>
          <w:sz w:val="24"/>
          <w:szCs w:val="14"/>
        </w:rPr>
        <w:t xml:space="preserve"> sustain</w:t>
      </w:r>
      <w:r w:rsidR="00900DD2" w:rsidRPr="00F87291">
        <w:rPr>
          <w:rFonts w:ascii="Arial" w:hAnsi="Arial" w:cs="Arial"/>
          <w:sz w:val="24"/>
          <w:szCs w:val="14"/>
        </w:rPr>
        <w:t>ability,</w:t>
      </w:r>
      <w:r w:rsidR="00483A74" w:rsidRPr="00F87291">
        <w:rPr>
          <w:rFonts w:ascii="Arial" w:hAnsi="Arial" w:cs="Arial"/>
          <w:sz w:val="24"/>
          <w:szCs w:val="14"/>
        </w:rPr>
        <w:t xml:space="preserve"> </w:t>
      </w:r>
      <w:r w:rsidR="00900DD2" w:rsidRPr="00F87291">
        <w:rPr>
          <w:rFonts w:ascii="Arial" w:hAnsi="Arial" w:cs="Arial"/>
          <w:sz w:val="24"/>
          <w:szCs w:val="14"/>
        </w:rPr>
        <w:t xml:space="preserve">make short term changes that can be </w:t>
      </w:r>
      <w:r w:rsidR="00054BB0" w:rsidRPr="00F87291">
        <w:rPr>
          <w:rFonts w:ascii="Arial" w:hAnsi="Arial" w:cs="Arial"/>
          <w:sz w:val="24"/>
          <w:szCs w:val="14"/>
        </w:rPr>
        <w:t>clearly obtained.</w:t>
      </w:r>
      <w:r w:rsidR="002D17D8" w:rsidRPr="00F87291">
        <w:rPr>
          <w:rFonts w:ascii="Arial" w:hAnsi="Arial" w:cs="Arial"/>
          <w:sz w:val="24"/>
          <w:szCs w:val="14"/>
        </w:rPr>
        <w:t xml:space="preserve"> If </w:t>
      </w:r>
      <w:r w:rsidR="0078412A" w:rsidRPr="00F87291">
        <w:rPr>
          <w:rFonts w:ascii="Arial" w:hAnsi="Arial" w:cs="Arial"/>
          <w:sz w:val="24"/>
          <w:szCs w:val="14"/>
        </w:rPr>
        <w:t>issues arise in</w:t>
      </w:r>
      <w:r w:rsidR="002D17D8" w:rsidRPr="00F87291">
        <w:rPr>
          <w:rFonts w:ascii="Arial" w:hAnsi="Arial" w:cs="Arial"/>
          <w:sz w:val="24"/>
          <w:szCs w:val="14"/>
        </w:rPr>
        <w:t xml:space="preserve"> short term goals </w:t>
      </w:r>
      <w:r w:rsidR="0078412A" w:rsidRPr="00F87291">
        <w:rPr>
          <w:rFonts w:ascii="Arial" w:hAnsi="Arial" w:cs="Arial"/>
          <w:sz w:val="24"/>
          <w:szCs w:val="14"/>
        </w:rPr>
        <w:t>then plans can be altered</w:t>
      </w:r>
      <w:r w:rsidR="00460C6A" w:rsidRPr="00F87291">
        <w:rPr>
          <w:rFonts w:ascii="Arial" w:hAnsi="Arial" w:cs="Arial"/>
          <w:sz w:val="24"/>
          <w:szCs w:val="14"/>
        </w:rPr>
        <w:t xml:space="preserve">, but if this happens in the </w:t>
      </w:r>
      <w:r w:rsidRPr="00F87291">
        <w:rPr>
          <w:rFonts w:ascii="Arial" w:hAnsi="Arial" w:cs="Arial"/>
          <w:sz w:val="24"/>
          <w:szCs w:val="14"/>
        </w:rPr>
        <w:t>long-term</w:t>
      </w:r>
      <w:r w:rsidR="00460C6A" w:rsidRPr="00F87291">
        <w:rPr>
          <w:rFonts w:ascii="Arial" w:hAnsi="Arial" w:cs="Arial"/>
          <w:sz w:val="24"/>
          <w:szCs w:val="14"/>
        </w:rPr>
        <w:t xml:space="preserve"> goals this can cause time consuming problems. </w:t>
      </w:r>
    </w:p>
    <w:p w14:paraId="60D9AB5F" w14:textId="77777777" w:rsidR="00346930" w:rsidRPr="00F87291" w:rsidRDefault="00346930" w:rsidP="000E3B20">
      <w:pPr>
        <w:spacing w:line="216" w:lineRule="auto"/>
        <w:contextualSpacing/>
        <w:rPr>
          <w:rFonts w:ascii="Arial" w:hAnsi="Arial" w:cs="Arial"/>
          <w:sz w:val="24"/>
          <w:szCs w:val="14"/>
        </w:rPr>
      </w:pPr>
    </w:p>
    <w:p w14:paraId="3F60DCF7" w14:textId="77777777" w:rsidR="00CF42A6" w:rsidRPr="00F87291" w:rsidRDefault="00CF42A6" w:rsidP="000E3B20">
      <w:pPr>
        <w:spacing w:line="216" w:lineRule="auto"/>
        <w:contextualSpacing/>
        <w:rPr>
          <w:rFonts w:ascii="Arial" w:hAnsi="Arial" w:cs="Arial"/>
          <w:sz w:val="24"/>
          <w:szCs w:val="14"/>
        </w:rPr>
      </w:pPr>
    </w:p>
    <w:p w14:paraId="76D899E2" w14:textId="6E14F647" w:rsidR="00EC7BDF" w:rsidRPr="00EC7BDF" w:rsidRDefault="00F87291" w:rsidP="00027B32">
      <w:pPr>
        <w:spacing w:line="216" w:lineRule="auto"/>
        <w:contextualSpacing/>
        <w:rPr>
          <w:rFonts w:ascii="Arial" w:hAnsi="Arial" w:cs="Arial"/>
          <w:sz w:val="24"/>
          <w:szCs w:val="14"/>
        </w:rPr>
      </w:pPr>
      <w:r w:rsidRPr="00C660E3">
        <w:drawing>
          <wp:inline distT="0" distB="0" distL="0" distR="0" wp14:anchorId="353904FE" wp14:editId="3B56E631">
            <wp:extent cx="2927278" cy="150904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50502" cy="1521012"/>
                    </a:xfrm>
                    <a:prstGeom prst="rect">
                      <a:avLst/>
                    </a:prstGeom>
                  </pic:spPr>
                </pic:pic>
              </a:graphicData>
            </a:graphic>
          </wp:inline>
        </w:drawing>
      </w:r>
    </w:p>
    <w:p w14:paraId="4C33DD35" w14:textId="5316AC0A" w:rsidR="00B913D6" w:rsidRDefault="00B913D6" w:rsidP="00A95833"/>
    <w:p w14:paraId="5B7CFFDD" w14:textId="0072B91A" w:rsidR="00526C0D" w:rsidRDefault="00B913D6" w:rsidP="00A95833">
      <w:r>
        <w:t>(Project Guru,2020)</w:t>
      </w:r>
    </w:p>
    <w:p w14:paraId="2D495D4C" w14:textId="728CF450" w:rsidR="00526C0D" w:rsidRDefault="00526C0D" w:rsidP="00A95833"/>
    <w:p w14:paraId="065B4A63" w14:textId="0FC9BE38" w:rsidR="00CF42A6" w:rsidRDefault="009608F5" w:rsidP="007265BD">
      <w:pPr>
        <w:pStyle w:val="Heading1"/>
        <w:rPr>
          <w:b/>
          <w:bCs/>
        </w:rPr>
      </w:pPr>
      <w:r>
        <w:rPr>
          <w:b/>
          <w:bCs/>
        </w:rPr>
        <w:lastRenderedPageBreak/>
        <w:t xml:space="preserve">Developing Tesco’s </w:t>
      </w:r>
      <w:r w:rsidR="004A6CAA">
        <w:rPr>
          <w:b/>
          <w:bCs/>
        </w:rPr>
        <w:t xml:space="preserve">ethical and sustainability </w:t>
      </w:r>
    </w:p>
    <w:p w14:paraId="7CF0245C" w14:textId="77777777" w:rsidR="00346930" w:rsidRPr="00346930" w:rsidRDefault="00346930" w:rsidP="00346930"/>
    <w:p w14:paraId="08BAF16A" w14:textId="06CC3233" w:rsidR="004A6CAA" w:rsidRDefault="004A6CAA" w:rsidP="004A6CAA"/>
    <w:p w14:paraId="62AE74F7" w14:textId="52ECBBE9" w:rsidR="004A6CAA" w:rsidRPr="00F87291" w:rsidRDefault="004A6CAA" w:rsidP="004A6CAA">
      <w:pPr>
        <w:rPr>
          <w:rFonts w:ascii="Arial" w:hAnsi="Arial" w:cs="Arial"/>
          <w:sz w:val="24"/>
          <w:szCs w:val="24"/>
        </w:rPr>
      </w:pPr>
      <w:r w:rsidRPr="00F87291">
        <w:rPr>
          <w:rFonts w:ascii="Arial" w:hAnsi="Arial" w:cs="Arial"/>
          <w:sz w:val="24"/>
          <w:szCs w:val="24"/>
        </w:rPr>
        <w:t xml:space="preserve">Research shows that the organisation Tesco, could be more sustainable </w:t>
      </w:r>
      <w:r w:rsidR="007E0AEC" w:rsidRPr="00F87291">
        <w:rPr>
          <w:rFonts w:ascii="Arial" w:hAnsi="Arial" w:cs="Arial"/>
          <w:sz w:val="24"/>
          <w:szCs w:val="24"/>
        </w:rPr>
        <w:t xml:space="preserve">in a variety of areas, for example Tesco could </w:t>
      </w:r>
      <w:r w:rsidR="00545B54" w:rsidRPr="00F87291">
        <w:rPr>
          <w:rFonts w:ascii="Arial" w:hAnsi="Arial" w:cs="Arial"/>
          <w:sz w:val="24"/>
          <w:szCs w:val="24"/>
        </w:rPr>
        <w:t xml:space="preserve">create a no package area, selling fruit, veg, nuts and cereal. This </w:t>
      </w:r>
      <w:r w:rsidR="00627A12" w:rsidRPr="00F87291">
        <w:rPr>
          <w:rFonts w:ascii="Arial" w:hAnsi="Arial" w:cs="Arial"/>
          <w:sz w:val="24"/>
          <w:szCs w:val="24"/>
        </w:rPr>
        <w:t xml:space="preserve">area </w:t>
      </w:r>
      <w:r w:rsidR="008738D9" w:rsidRPr="00F87291">
        <w:rPr>
          <w:rFonts w:ascii="Arial" w:hAnsi="Arial" w:cs="Arial"/>
          <w:sz w:val="24"/>
          <w:szCs w:val="24"/>
        </w:rPr>
        <w:t xml:space="preserve">would be </w:t>
      </w:r>
      <w:r w:rsidR="00CE7D49" w:rsidRPr="00F87291">
        <w:rPr>
          <w:rFonts w:ascii="Arial" w:hAnsi="Arial" w:cs="Arial"/>
          <w:sz w:val="24"/>
          <w:szCs w:val="24"/>
        </w:rPr>
        <w:t>bringing</w:t>
      </w:r>
      <w:r w:rsidR="008738D9" w:rsidRPr="00F87291">
        <w:rPr>
          <w:rFonts w:ascii="Arial" w:hAnsi="Arial" w:cs="Arial"/>
          <w:sz w:val="24"/>
          <w:szCs w:val="24"/>
        </w:rPr>
        <w:t xml:space="preserve"> your own bag or recycled paper bags would be available to use, this idea </w:t>
      </w:r>
      <w:r w:rsidR="00627A12" w:rsidRPr="00F87291">
        <w:rPr>
          <w:rFonts w:ascii="Arial" w:hAnsi="Arial" w:cs="Arial"/>
          <w:sz w:val="24"/>
          <w:szCs w:val="24"/>
        </w:rPr>
        <w:t xml:space="preserve">could save </w:t>
      </w:r>
      <w:r w:rsidR="003D54B1" w:rsidRPr="00F87291">
        <w:rPr>
          <w:rFonts w:ascii="Arial" w:hAnsi="Arial" w:cs="Arial"/>
          <w:sz w:val="24"/>
          <w:szCs w:val="24"/>
        </w:rPr>
        <w:t xml:space="preserve">tonnes of plastic waste, less plastic in landfill sites and lower Tesco’s carbon footprint on the environment. </w:t>
      </w:r>
      <w:r w:rsidR="008738D9" w:rsidRPr="00F87291">
        <w:rPr>
          <w:rFonts w:ascii="Arial" w:hAnsi="Arial" w:cs="Arial"/>
          <w:sz w:val="24"/>
          <w:szCs w:val="24"/>
        </w:rPr>
        <w:t>This area would be appealing to customers that care for the environment,</w:t>
      </w:r>
      <w:r w:rsidR="003B7E46" w:rsidRPr="00F87291">
        <w:rPr>
          <w:rFonts w:ascii="Arial" w:hAnsi="Arial" w:cs="Arial"/>
          <w:sz w:val="24"/>
          <w:szCs w:val="24"/>
        </w:rPr>
        <w:t xml:space="preserve"> want to save money on packaging costs which are usually added to products and </w:t>
      </w:r>
      <w:r w:rsidR="00871864" w:rsidRPr="00F87291">
        <w:rPr>
          <w:rFonts w:ascii="Arial" w:hAnsi="Arial" w:cs="Arial"/>
          <w:sz w:val="24"/>
          <w:szCs w:val="24"/>
        </w:rPr>
        <w:t>fresher produce.</w:t>
      </w:r>
      <w:r w:rsidR="00364C05" w:rsidRPr="00F87291">
        <w:rPr>
          <w:rFonts w:ascii="Arial" w:hAnsi="Arial" w:cs="Arial"/>
          <w:sz w:val="24"/>
          <w:szCs w:val="24"/>
        </w:rPr>
        <w:t xml:space="preserve"> Supermarkets</w:t>
      </w:r>
      <w:r w:rsidR="0001531E" w:rsidRPr="00F87291">
        <w:rPr>
          <w:rFonts w:ascii="Arial" w:hAnsi="Arial" w:cs="Arial"/>
          <w:sz w:val="24"/>
          <w:szCs w:val="24"/>
        </w:rPr>
        <w:t xml:space="preserve"> plastic free pledge</w:t>
      </w:r>
      <w:r w:rsidR="00364C05" w:rsidRPr="00F87291">
        <w:rPr>
          <w:rFonts w:ascii="Arial" w:hAnsi="Arial" w:cs="Arial"/>
          <w:sz w:val="24"/>
          <w:szCs w:val="24"/>
        </w:rPr>
        <w:t xml:space="preserve"> need to connect more with customers </w:t>
      </w:r>
      <w:r w:rsidR="0001531E" w:rsidRPr="00F87291">
        <w:rPr>
          <w:rFonts w:ascii="Arial" w:hAnsi="Arial" w:cs="Arial"/>
          <w:sz w:val="24"/>
          <w:szCs w:val="24"/>
        </w:rPr>
        <w:t>to gather traction</w:t>
      </w:r>
      <w:r w:rsidR="00B86508" w:rsidRPr="00F87291">
        <w:rPr>
          <w:rFonts w:ascii="Arial" w:hAnsi="Arial" w:cs="Arial"/>
          <w:sz w:val="24"/>
          <w:szCs w:val="24"/>
        </w:rPr>
        <w:t>, which has not yet happened.</w:t>
      </w:r>
      <w:r w:rsidR="00560BC2" w:rsidRPr="00F87291">
        <w:rPr>
          <w:rFonts w:ascii="Arial" w:hAnsi="Arial" w:cs="Arial"/>
          <w:sz w:val="24"/>
          <w:szCs w:val="24"/>
        </w:rPr>
        <w:t xml:space="preserve"> </w:t>
      </w:r>
      <w:r w:rsidR="00F3405C" w:rsidRPr="00F87291">
        <w:rPr>
          <w:rFonts w:ascii="Arial" w:hAnsi="Arial" w:cs="Arial"/>
          <w:sz w:val="24"/>
          <w:szCs w:val="24"/>
        </w:rPr>
        <w:t>Questionnaire’s</w:t>
      </w:r>
      <w:r w:rsidR="00560BC2" w:rsidRPr="00F87291">
        <w:rPr>
          <w:rFonts w:ascii="Arial" w:hAnsi="Arial" w:cs="Arial"/>
          <w:sz w:val="24"/>
          <w:szCs w:val="24"/>
        </w:rPr>
        <w:t xml:space="preserve"> should be completed by customers, to ask what </w:t>
      </w:r>
      <w:r w:rsidR="00CE7D49" w:rsidRPr="00F87291">
        <w:rPr>
          <w:rFonts w:ascii="Arial" w:hAnsi="Arial" w:cs="Arial"/>
          <w:sz w:val="24"/>
          <w:szCs w:val="24"/>
        </w:rPr>
        <w:t>they want</w:t>
      </w:r>
      <w:r w:rsidR="00560BC2" w:rsidRPr="00F87291">
        <w:rPr>
          <w:rFonts w:ascii="Arial" w:hAnsi="Arial" w:cs="Arial"/>
          <w:sz w:val="24"/>
          <w:szCs w:val="24"/>
        </w:rPr>
        <w:t xml:space="preserve"> to see in stores and how the store can change</w:t>
      </w:r>
      <w:r w:rsidR="00F3405C" w:rsidRPr="00F87291">
        <w:rPr>
          <w:rFonts w:ascii="Arial" w:hAnsi="Arial" w:cs="Arial"/>
          <w:sz w:val="24"/>
          <w:szCs w:val="24"/>
        </w:rPr>
        <w:t xml:space="preserve"> its sustainable resources to better the environment.</w:t>
      </w:r>
      <w:r w:rsidR="00364C05" w:rsidRPr="00F87291">
        <w:rPr>
          <w:rFonts w:ascii="Arial" w:hAnsi="Arial" w:cs="Arial"/>
          <w:sz w:val="24"/>
          <w:szCs w:val="24"/>
        </w:rPr>
        <w:t xml:space="preserve"> </w:t>
      </w:r>
    </w:p>
    <w:p w14:paraId="2E62C307" w14:textId="77777777" w:rsidR="00346930" w:rsidRPr="00F87291" w:rsidRDefault="00346930" w:rsidP="004A6CAA">
      <w:pPr>
        <w:rPr>
          <w:rFonts w:ascii="Arial" w:hAnsi="Arial" w:cs="Arial"/>
          <w:sz w:val="24"/>
          <w:szCs w:val="24"/>
        </w:rPr>
      </w:pPr>
    </w:p>
    <w:p w14:paraId="7C836C78" w14:textId="77777777" w:rsidR="00F3405C" w:rsidRPr="00F87291" w:rsidRDefault="00F3405C" w:rsidP="004A6CAA">
      <w:pPr>
        <w:rPr>
          <w:rFonts w:ascii="Arial" w:hAnsi="Arial" w:cs="Arial"/>
          <w:sz w:val="24"/>
          <w:szCs w:val="24"/>
        </w:rPr>
      </w:pPr>
    </w:p>
    <w:p w14:paraId="11747EB7" w14:textId="77777777" w:rsidR="00FE5824" w:rsidRPr="00F87291" w:rsidRDefault="00871864" w:rsidP="00FE5824">
      <w:pPr>
        <w:pStyle w:val="NormalWeb"/>
        <w:spacing w:before="0" w:beforeAutospacing="0" w:after="0" w:afterAutospacing="0" w:line="360" w:lineRule="atLeast"/>
        <w:textAlignment w:val="baseline"/>
        <w:rPr>
          <w:rFonts w:ascii="Arial" w:hAnsi="Arial" w:cs="Arial"/>
          <w:color w:val="000000" w:themeColor="text1"/>
        </w:rPr>
      </w:pPr>
      <w:r w:rsidRPr="00F87291">
        <w:rPr>
          <w:rFonts w:ascii="Arial" w:hAnsi="Arial" w:cs="Arial"/>
          <w:color w:val="000000" w:themeColor="text1"/>
        </w:rPr>
        <w:t xml:space="preserve">Secondly </w:t>
      </w:r>
      <w:r w:rsidR="00CB7A6C" w:rsidRPr="00F87291">
        <w:rPr>
          <w:rFonts w:ascii="Arial" w:hAnsi="Arial" w:cs="Arial"/>
          <w:color w:val="000000" w:themeColor="text1"/>
        </w:rPr>
        <w:t>supermarkets use 3% of the worlds energy, with big stores all over the world</w:t>
      </w:r>
      <w:r w:rsidR="008F4A7C" w:rsidRPr="00F87291">
        <w:rPr>
          <w:rFonts w:ascii="Arial" w:hAnsi="Arial" w:cs="Arial"/>
          <w:color w:val="000000" w:themeColor="text1"/>
        </w:rPr>
        <w:t xml:space="preserve">, </w:t>
      </w:r>
      <w:r w:rsidR="00FE5824" w:rsidRPr="00F87291">
        <w:rPr>
          <w:rFonts w:ascii="Arial" w:hAnsi="Arial" w:cs="Arial"/>
          <w:color w:val="000000" w:themeColor="text1"/>
        </w:rPr>
        <w:t xml:space="preserve">Energy efficiency is really only a small part of a much bigger supermarket sustainability picture – and point of sale is just a small part of the </w:t>
      </w:r>
      <w:hyperlink r:id="rId17" w:history="1">
        <w:r w:rsidR="00FE5824" w:rsidRPr="00F87291">
          <w:rPr>
            <w:rStyle w:val="Hyperlink"/>
            <w:rFonts w:ascii="Arial" w:eastAsiaTheme="minorEastAsia" w:hAnsi="Arial" w:cs="Arial"/>
            <w:color w:val="000000" w:themeColor="text1"/>
            <w:bdr w:val="none" w:sz="0" w:space="0" w:color="auto" w:frame="1"/>
          </w:rPr>
          <w:t>food supply chain</w:t>
        </w:r>
      </w:hyperlink>
      <w:r w:rsidR="00FE5824" w:rsidRPr="00F87291">
        <w:rPr>
          <w:rFonts w:ascii="Arial" w:hAnsi="Arial" w:cs="Arial"/>
          <w:color w:val="000000" w:themeColor="text1"/>
        </w:rPr>
        <w:t xml:space="preserve"> from field to fork. There are energy demand reduction and other opportunities for greener practises to be found throughout, from agriculture to processing, transport and waste disposal.  </w:t>
      </w:r>
    </w:p>
    <w:p w14:paraId="3D2DE4FC" w14:textId="1DE0A449" w:rsidR="00FE5824" w:rsidRPr="00F87291" w:rsidRDefault="00FE5824" w:rsidP="00FE5824">
      <w:pPr>
        <w:pStyle w:val="NormalWeb"/>
        <w:spacing w:before="0" w:beforeAutospacing="0" w:after="0" w:afterAutospacing="0" w:line="360" w:lineRule="atLeast"/>
        <w:textAlignment w:val="baseline"/>
        <w:rPr>
          <w:rFonts w:ascii="Arial" w:hAnsi="Arial" w:cs="Arial"/>
          <w:color w:val="000000" w:themeColor="text1"/>
        </w:rPr>
      </w:pPr>
      <w:r w:rsidRPr="00F87291">
        <w:rPr>
          <w:rFonts w:ascii="Arial" w:hAnsi="Arial" w:cs="Arial"/>
          <w:color w:val="000000" w:themeColor="text1"/>
        </w:rPr>
        <w:t xml:space="preserve">There’s no doubt, however, that supermarkets are </w:t>
      </w:r>
      <w:hyperlink r:id="rId18" w:history="1">
        <w:r w:rsidRPr="00F87291">
          <w:rPr>
            <w:rStyle w:val="Hyperlink"/>
            <w:rFonts w:ascii="Arial" w:eastAsiaTheme="minorEastAsia" w:hAnsi="Arial" w:cs="Arial"/>
            <w:color w:val="000000" w:themeColor="text1"/>
            <w:bdr w:val="none" w:sz="0" w:space="0" w:color="auto" w:frame="1"/>
          </w:rPr>
          <w:t>making moves</w:t>
        </w:r>
      </w:hyperlink>
      <w:r w:rsidRPr="00F87291">
        <w:rPr>
          <w:rFonts w:ascii="Arial" w:hAnsi="Arial" w:cs="Arial"/>
          <w:color w:val="000000" w:themeColor="text1"/>
        </w:rPr>
        <w:t xml:space="preserve"> to improve their contribution to reducing emissions and waste. From bold plastic reduction and recycling targets to moves to reduce food waste and the introduction of electric vehicles to delivery fleets, action is evident. For a couple of specific recent examples, Aldi has been hailed for its </w:t>
      </w:r>
      <w:hyperlink r:id="rId19" w:history="1">
        <w:r w:rsidRPr="00F87291">
          <w:rPr>
            <w:rStyle w:val="Hyperlink"/>
            <w:rFonts w:ascii="Arial" w:eastAsiaTheme="minorEastAsia" w:hAnsi="Arial" w:cs="Arial"/>
            <w:color w:val="000000" w:themeColor="text1"/>
            <w:bdr w:val="none" w:sz="0" w:space="0" w:color="auto" w:frame="1"/>
          </w:rPr>
          <w:t>greener refrigeration</w:t>
        </w:r>
      </w:hyperlink>
      <w:r w:rsidRPr="00F87291">
        <w:rPr>
          <w:rFonts w:ascii="Arial" w:hAnsi="Arial" w:cs="Arial"/>
          <w:color w:val="000000" w:themeColor="text1"/>
        </w:rPr>
        <w:t xml:space="preserve"> technologies and practices, while Sainsbury’s has become the first to </w:t>
      </w:r>
      <w:hyperlink r:id="rId20" w:history="1">
        <w:r w:rsidRPr="00F87291">
          <w:rPr>
            <w:rStyle w:val="Hyperlink"/>
            <w:rFonts w:ascii="Arial" w:eastAsiaTheme="minorEastAsia" w:hAnsi="Arial" w:cs="Arial"/>
            <w:color w:val="000000" w:themeColor="text1"/>
            <w:bdr w:val="none" w:sz="0" w:space="0" w:color="auto" w:frame="1"/>
          </w:rPr>
          <w:t>remove plastic bags</w:t>
        </w:r>
      </w:hyperlink>
      <w:r w:rsidRPr="00F87291">
        <w:rPr>
          <w:rFonts w:ascii="Arial" w:hAnsi="Arial" w:cs="Arial"/>
          <w:color w:val="000000" w:themeColor="text1"/>
        </w:rPr>
        <w:t xml:space="preserve"> for loose fruit, veg and bakery products.</w:t>
      </w:r>
    </w:p>
    <w:p w14:paraId="4E0B3599" w14:textId="77777777" w:rsidR="00346930" w:rsidRPr="00F87291" w:rsidRDefault="00346930" w:rsidP="00FE5824">
      <w:pPr>
        <w:pStyle w:val="NormalWeb"/>
        <w:spacing w:before="0" w:beforeAutospacing="0" w:after="0" w:afterAutospacing="0" w:line="360" w:lineRule="atLeast"/>
        <w:textAlignment w:val="baseline"/>
        <w:rPr>
          <w:rFonts w:ascii="Arial" w:hAnsi="Arial" w:cs="Arial"/>
          <w:color w:val="000000" w:themeColor="text1"/>
        </w:rPr>
      </w:pPr>
    </w:p>
    <w:p w14:paraId="0E9363DD" w14:textId="24B65B5C" w:rsidR="00FE5824" w:rsidRPr="00F87291" w:rsidRDefault="00FE5824" w:rsidP="004A6CAA">
      <w:pPr>
        <w:rPr>
          <w:rFonts w:ascii="Arial" w:hAnsi="Arial" w:cs="Arial"/>
          <w:sz w:val="24"/>
          <w:szCs w:val="24"/>
        </w:rPr>
      </w:pPr>
    </w:p>
    <w:p w14:paraId="3FE3E6C6" w14:textId="52DDDB16" w:rsidR="00506889" w:rsidRPr="00F87291" w:rsidRDefault="00CB6E47" w:rsidP="004A6CAA">
      <w:pPr>
        <w:rPr>
          <w:rFonts w:ascii="Arial" w:hAnsi="Arial" w:cs="Arial"/>
          <w:color w:val="000000" w:themeColor="text1"/>
          <w:sz w:val="24"/>
          <w:szCs w:val="24"/>
          <w:shd w:val="clear" w:color="auto" w:fill="FFFFFF"/>
        </w:rPr>
      </w:pPr>
      <w:r w:rsidRPr="00F87291">
        <w:rPr>
          <w:rFonts w:ascii="Arial" w:hAnsi="Arial" w:cs="Arial"/>
          <w:color w:val="000000" w:themeColor="text1"/>
          <w:sz w:val="24"/>
          <w:szCs w:val="24"/>
          <w:shd w:val="clear" w:color="auto" w:fill="FFFFFF"/>
        </w:rPr>
        <w:t>But are the grocery giants going far enough? Not yet, it seems. Ethical Consumer</w:t>
      </w:r>
      <w:r w:rsidR="00421DB1" w:rsidRPr="00F87291">
        <w:rPr>
          <w:rFonts w:ascii="Arial" w:hAnsi="Arial" w:cs="Arial"/>
          <w:color w:val="000000" w:themeColor="text1"/>
          <w:sz w:val="24"/>
          <w:szCs w:val="24"/>
          <w:shd w:val="clear" w:color="auto" w:fill="FFFFFF"/>
        </w:rPr>
        <w:t>s such as Tesco</w:t>
      </w:r>
      <w:r w:rsidRPr="00F87291">
        <w:rPr>
          <w:rFonts w:ascii="Arial" w:hAnsi="Arial" w:cs="Arial"/>
          <w:color w:val="000000" w:themeColor="text1"/>
          <w:sz w:val="24"/>
          <w:szCs w:val="24"/>
          <w:shd w:val="clear" w:color="auto" w:fill="FFFFFF"/>
        </w:rPr>
        <w:t xml:space="preserve">, which considers everything from environmental reporting and waste to bee health, only featured </w:t>
      </w:r>
      <w:hyperlink r:id="rId21" w:history="1">
        <w:r w:rsidRPr="00F87291">
          <w:rPr>
            <w:rStyle w:val="Hyperlink"/>
            <w:rFonts w:ascii="Arial" w:hAnsi="Arial" w:cs="Arial"/>
            <w:color w:val="000000" w:themeColor="text1"/>
            <w:sz w:val="24"/>
            <w:szCs w:val="24"/>
            <w:bdr w:val="none" w:sz="0" w:space="0" w:color="auto" w:frame="1"/>
          </w:rPr>
          <w:t>one major supermarket</w:t>
        </w:r>
      </w:hyperlink>
      <w:r w:rsidRPr="00F87291">
        <w:rPr>
          <w:rFonts w:ascii="Arial" w:hAnsi="Arial" w:cs="Arial"/>
          <w:color w:val="000000" w:themeColor="text1"/>
          <w:sz w:val="24"/>
          <w:szCs w:val="24"/>
          <w:shd w:val="clear" w:color="auto" w:fill="FFFFFF"/>
        </w:rPr>
        <w:t xml:space="preserve"> (Marks and Spencer) in its top ten, with Waitrose, Co-op, Iceland and Aldi following. Alternative food retailers showed the big guys how </w:t>
      </w:r>
      <w:r w:rsidR="00CE7D49" w:rsidRPr="00F87291">
        <w:rPr>
          <w:rFonts w:ascii="Arial" w:hAnsi="Arial" w:cs="Arial"/>
          <w:color w:val="000000" w:themeColor="text1"/>
          <w:sz w:val="24"/>
          <w:szCs w:val="24"/>
          <w:shd w:val="clear" w:color="auto" w:fill="FFFFFF"/>
        </w:rPr>
        <w:t>it is</w:t>
      </w:r>
      <w:r w:rsidRPr="00F87291">
        <w:rPr>
          <w:rFonts w:ascii="Arial" w:hAnsi="Arial" w:cs="Arial"/>
          <w:color w:val="000000" w:themeColor="text1"/>
          <w:sz w:val="24"/>
          <w:szCs w:val="24"/>
          <w:shd w:val="clear" w:color="auto" w:fill="FFFFFF"/>
        </w:rPr>
        <w:t xml:space="preserve"> done, dominating the lead positions.</w:t>
      </w:r>
    </w:p>
    <w:p w14:paraId="377805EF" w14:textId="77777777" w:rsidR="00FE5824" w:rsidRPr="00F87291" w:rsidRDefault="00FE5824" w:rsidP="004A6CAA">
      <w:pPr>
        <w:rPr>
          <w:rFonts w:ascii="Arial" w:hAnsi="Arial" w:cs="Arial"/>
          <w:sz w:val="24"/>
          <w:szCs w:val="24"/>
        </w:rPr>
      </w:pPr>
    </w:p>
    <w:p w14:paraId="16C38004" w14:textId="2C2C2562" w:rsidR="00871864" w:rsidRPr="00F87291" w:rsidRDefault="004D2BB3" w:rsidP="004A6CAA">
      <w:pPr>
        <w:rPr>
          <w:rFonts w:ascii="Arial" w:hAnsi="Arial" w:cs="Arial"/>
          <w:sz w:val="24"/>
          <w:szCs w:val="24"/>
        </w:rPr>
      </w:pPr>
      <w:r w:rsidRPr="00F87291">
        <w:rPr>
          <w:rFonts w:ascii="Arial" w:hAnsi="Arial" w:cs="Arial"/>
          <w:sz w:val="24"/>
          <w:szCs w:val="24"/>
        </w:rPr>
        <w:t>T</w:t>
      </w:r>
      <w:r w:rsidR="00871864" w:rsidRPr="00F87291">
        <w:rPr>
          <w:rFonts w:ascii="Arial" w:hAnsi="Arial" w:cs="Arial"/>
          <w:sz w:val="24"/>
          <w:szCs w:val="24"/>
        </w:rPr>
        <w:t xml:space="preserve">he organisation could benefit from using less energy at stores, for example Tesco already </w:t>
      </w:r>
      <w:r w:rsidR="00532BCB" w:rsidRPr="00F87291">
        <w:rPr>
          <w:rFonts w:ascii="Arial" w:hAnsi="Arial" w:cs="Arial"/>
          <w:sz w:val="24"/>
          <w:szCs w:val="24"/>
        </w:rPr>
        <w:t xml:space="preserve">reduces lighting at night time hours, this could go on further to reduce wasted energy such as big signs in store, </w:t>
      </w:r>
      <w:r w:rsidR="00704ADC" w:rsidRPr="00F87291">
        <w:rPr>
          <w:rFonts w:ascii="Arial" w:hAnsi="Arial" w:cs="Arial"/>
          <w:sz w:val="24"/>
          <w:szCs w:val="24"/>
        </w:rPr>
        <w:t xml:space="preserve">by reducing the use of lighting which isn’t necessary, Tesco could reduce their carbon footprint by tonnes per year. </w:t>
      </w:r>
    </w:p>
    <w:p w14:paraId="1D7D7617" w14:textId="77777777" w:rsidR="002434B2" w:rsidRPr="00F87291" w:rsidRDefault="002434B2" w:rsidP="004A6CAA">
      <w:pPr>
        <w:rPr>
          <w:rFonts w:ascii="Arial" w:hAnsi="Arial" w:cs="Arial"/>
          <w:sz w:val="24"/>
          <w:szCs w:val="24"/>
        </w:rPr>
      </w:pPr>
    </w:p>
    <w:p w14:paraId="44D720B0" w14:textId="77777777" w:rsidR="00187E45" w:rsidRPr="00F87291" w:rsidRDefault="00187E45" w:rsidP="004A6CAA">
      <w:pPr>
        <w:rPr>
          <w:rFonts w:ascii="Arial" w:hAnsi="Arial" w:cs="Arial"/>
          <w:color w:val="000000" w:themeColor="text1"/>
          <w:sz w:val="24"/>
          <w:szCs w:val="24"/>
        </w:rPr>
      </w:pPr>
    </w:p>
    <w:p w14:paraId="5E11E62D" w14:textId="2B8AC29F" w:rsidR="00163267" w:rsidRPr="00F87291" w:rsidRDefault="00292A53" w:rsidP="00A95833">
      <w:pPr>
        <w:rPr>
          <w:rFonts w:ascii="Arial" w:hAnsi="Arial" w:cs="Arial"/>
          <w:color w:val="000000" w:themeColor="text1"/>
          <w:sz w:val="24"/>
          <w:szCs w:val="24"/>
        </w:rPr>
      </w:pPr>
      <w:r w:rsidRPr="00F87291">
        <w:rPr>
          <w:rFonts w:ascii="Arial" w:hAnsi="Arial" w:cs="Arial"/>
          <w:color w:val="000000" w:themeColor="text1"/>
          <w:sz w:val="24"/>
          <w:szCs w:val="24"/>
        </w:rPr>
        <w:t xml:space="preserve">Developing </w:t>
      </w:r>
      <w:r w:rsidR="006D09B1" w:rsidRPr="00F87291">
        <w:rPr>
          <w:rFonts w:ascii="Arial" w:hAnsi="Arial" w:cs="Arial"/>
          <w:color w:val="000000" w:themeColor="text1"/>
          <w:sz w:val="24"/>
          <w:szCs w:val="24"/>
        </w:rPr>
        <w:t xml:space="preserve">the </w:t>
      </w:r>
      <w:r w:rsidRPr="00F87291">
        <w:rPr>
          <w:rFonts w:ascii="Arial" w:hAnsi="Arial" w:cs="Arial"/>
          <w:color w:val="000000" w:themeColor="text1"/>
          <w:sz w:val="24"/>
          <w:szCs w:val="24"/>
        </w:rPr>
        <w:t>customer relationship management</w:t>
      </w:r>
      <w:r w:rsidR="006D09B1" w:rsidRPr="00F87291">
        <w:rPr>
          <w:rFonts w:ascii="Arial" w:hAnsi="Arial" w:cs="Arial"/>
          <w:color w:val="000000" w:themeColor="text1"/>
          <w:sz w:val="24"/>
          <w:szCs w:val="24"/>
        </w:rPr>
        <w:t xml:space="preserve"> system, the</w:t>
      </w:r>
      <w:r w:rsidR="00990AD1" w:rsidRPr="00F87291">
        <w:rPr>
          <w:rFonts w:ascii="Arial" w:hAnsi="Arial" w:cs="Arial"/>
          <w:color w:val="000000" w:themeColor="text1"/>
          <w:sz w:val="24"/>
          <w:szCs w:val="24"/>
        </w:rPr>
        <w:t xml:space="preserve"> thing to remember is the</w:t>
      </w:r>
      <w:r w:rsidR="006D09B1" w:rsidRPr="00F87291">
        <w:rPr>
          <w:rFonts w:ascii="Arial" w:hAnsi="Arial" w:cs="Arial"/>
          <w:color w:val="000000" w:themeColor="text1"/>
          <w:sz w:val="24"/>
          <w:szCs w:val="24"/>
        </w:rPr>
        <w:t xml:space="preserve"> easy part is </w:t>
      </w:r>
      <w:r w:rsidR="00990AD1" w:rsidRPr="00F87291">
        <w:rPr>
          <w:rFonts w:ascii="Arial" w:hAnsi="Arial" w:cs="Arial"/>
          <w:color w:val="000000" w:themeColor="text1"/>
          <w:sz w:val="24"/>
          <w:szCs w:val="24"/>
        </w:rPr>
        <w:t xml:space="preserve">using </w:t>
      </w:r>
      <w:r w:rsidR="006D09B1" w:rsidRPr="00F87291">
        <w:rPr>
          <w:rFonts w:ascii="Arial" w:hAnsi="Arial" w:cs="Arial"/>
          <w:color w:val="000000" w:themeColor="text1"/>
          <w:sz w:val="24"/>
          <w:szCs w:val="24"/>
        </w:rPr>
        <w:t xml:space="preserve">CRM system to store </w:t>
      </w:r>
      <w:r w:rsidR="00CE7D49" w:rsidRPr="00F87291">
        <w:rPr>
          <w:rFonts w:ascii="Arial" w:hAnsi="Arial" w:cs="Arial"/>
          <w:color w:val="000000" w:themeColor="text1"/>
          <w:sz w:val="24"/>
          <w:szCs w:val="24"/>
        </w:rPr>
        <w:t>information,</w:t>
      </w:r>
      <w:r w:rsidR="006D09B1" w:rsidRPr="00F87291">
        <w:rPr>
          <w:rFonts w:ascii="Arial" w:hAnsi="Arial" w:cs="Arial"/>
          <w:color w:val="000000" w:themeColor="text1"/>
          <w:sz w:val="24"/>
          <w:szCs w:val="24"/>
        </w:rPr>
        <w:t xml:space="preserve"> but its hard</w:t>
      </w:r>
      <w:r w:rsidR="00697FB5" w:rsidRPr="00F87291">
        <w:rPr>
          <w:rFonts w:ascii="Arial" w:hAnsi="Arial" w:cs="Arial"/>
          <w:color w:val="000000" w:themeColor="text1"/>
          <w:sz w:val="24"/>
          <w:szCs w:val="24"/>
        </w:rPr>
        <w:t xml:space="preserve"> part is</w:t>
      </w:r>
      <w:r w:rsidR="006D09B1" w:rsidRPr="00F87291">
        <w:rPr>
          <w:rFonts w:ascii="Arial" w:hAnsi="Arial" w:cs="Arial"/>
          <w:color w:val="000000" w:themeColor="text1"/>
          <w:sz w:val="24"/>
          <w:szCs w:val="24"/>
        </w:rPr>
        <w:t xml:space="preserve"> </w:t>
      </w:r>
      <w:r w:rsidR="00697FB5" w:rsidRPr="00F87291">
        <w:rPr>
          <w:rFonts w:ascii="Arial" w:hAnsi="Arial" w:cs="Arial"/>
          <w:color w:val="000000" w:themeColor="text1"/>
          <w:sz w:val="24"/>
          <w:szCs w:val="24"/>
        </w:rPr>
        <w:t>analysing</w:t>
      </w:r>
      <w:r w:rsidR="006D09B1" w:rsidRPr="00F87291">
        <w:rPr>
          <w:rFonts w:ascii="Arial" w:hAnsi="Arial" w:cs="Arial"/>
          <w:color w:val="000000" w:themeColor="text1"/>
          <w:sz w:val="24"/>
          <w:szCs w:val="24"/>
        </w:rPr>
        <w:t xml:space="preserve"> it</w:t>
      </w:r>
      <w:r w:rsidR="00B46472" w:rsidRPr="00F87291">
        <w:rPr>
          <w:rFonts w:ascii="Arial" w:hAnsi="Arial" w:cs="Arial"/>
          <w:color w:val="000000" w:themeColor="text1"/>
          <w:sz w:val="24"/>
          <w:szCs w:val="24"/>
        </w:rPr>
        <w:t xml:space="preserve">. With technology advances </w:t>
      </w:r>
      <w:r w:rsidR="00D90F6E" w:rsidRPr="00F87291">
        <w:rPr>
          <w:rFonts w:ascii="Arial" w:hAnsi="Arial" w:cs="Arial"/>
          <w:color w:val="000000" w:themeColor="text1"/>
          <w:sz w:val="24"/>
          <w:szCs w:val="24"/>
        </w:rPr>
        <w:t xml:space="preserve">making CRM more powerful. </w:t>
      </w:r>
      <w:r w:rsidR="00F53A6C" w:rsidRPr="00F87291">
        <w:rPr>
          <w:rFonts w:ascii="Arial" w:hAnsi="Arial" w:cs="Arial"/>
          <w:color w:val="000000" w:themeColor="text1"/>
          <w:sz w:val="24"/>
          <w:szCs w:val="24"/>
        </w:rPr>
        <w:t xml:space="preserve">To use the CRM system </w:t>
      </w:r>
      <w:r w:rsidR="002778A2" w:rsidRPr="00F87291">
        <w:rPr>
          <w:rFonts w:ascii="Arial" w:hAnsi="Arial" w:cs="Arial"/>
          <w:color w:val="000000" w:themeColor="text1"/>
          <w:sz w:val="24"/>
          <w:szCs w:val="24"/>
        </w:rPr>
        <w:lastRenderedPageBreak/>
        <w:t>effectively</w:t>
      </w:r>
      <w:r w:rsidR="00F53A6C" w:rsidRPr="00F87291">
        <w:rPr>
          <w:rFonts w:ascii="Arial" w:hAnsi="Arial" w:cs="Arial"/>
          <w:color w:val="000000" w:themeColor="text1"/>
          <w:sz w:val="24"/>
          <w:szCs w:val="24"/>
        </w:rPr>
        <w:t xml:space="preserve"> the organisation must use </w:t>
      </w:r>
      <w:r w:rsidR="002778A2" w:rsidRPr="00F87291">
        <w:rPr>
          <w:rFonts w:ascii="Arial" w:hAnsi="Arial" w:cs="Arial"/>
          <w:color w:val="000000" w:themeColor="text1"/>
          <w:sz w:val="24"/>
          <w:szCs w:val="24"/>
        </w:rPr>
        <w:t xml:space="preserve">the data system in everything they do, </w:t>
      </w:r>
      <w:r w:rsidR="00CE7D49" w:rsidRPr="00F87291">
        <w:rPr>
          <w:rFonts w:ascii="Arial" w:hAnsi="Arial" w:cs="Arial"/>
          <w:color w:val="000000" w:themeColor="text1"/>
          <w:sz w:val="24"/>
          <w:szCs w:val="24"/>
        </w:rPr>
        <w:t>to</w:t>
      </w:r>
      <w:r w:rsidR="002778A2" w:rsidRPr="00F87291">
        <w:rPr>
          <w:rFonts w:ascii="Arial" w:hAnsi="Arial" w:cs="Arial"/>
          <w:color w:val="000000" w:themeColor="text1"/>
          <w:sz w:val="24"/>
          <w:szCs w:val="24"/>
        </w:rPr>
        <w:t xml:space="preserve"> create customer purchase history and the one on one customer relationship strong. </w:t>
      </w:r>
      <w:r w:rsidR="006D09B1" w:rsidRPr="00F87291">
        <w:rPr>
          <w:rFonts w:ascii="Arial" w:hAnsi="Arial" w:cs="Arial"/>
          <w:color w:val="000000" w:themeColor="text1"/>
          <w:sz w:val="24"/>
          <w:szCs w:val="24"/>
        </w:rPr>
        <w:t xml:space="preserve"> </w:t>
      </w:r>
    </w:p>
    <w:p w14:paraId="4B16C4FC" w14:textId="2C43046C" w:rsidR="003A6A4E" w:rsidRPr="00F87291" w:rsidRDefault="003A6A4E" w:rsidP="00A95833">
      <w:pPr>
        <w:rPr>
          <w:rFonts w:ascii="Arial" w:hAnsi="Arial" w:cs="Arial"/>
          <w:color w:val="000000" w:themeColor="text1"/>
          <w:sz w:val="24"/>
          <w:szCs w:val="24"/>
        </w:rPr>
      </w:pPr>
      <w:r w:rsidRPr="00F87291">
        <w:rPr>
          <w:rFonts w:ascii="Arial" w:hAnsi="Arial" w:cs="Arial"/>
          <w:color w:val="000000" w:themeColor="text1"/>
          <w:sz w:val="24"/>
          <w:szCs w:val="24"/>
        </w:rPr>
        <w:t xml:space="preserve">When the CRM technology was created, initially it wasn’t created for the use of supermarkets, it was created for businesses such as banks and telephone companies, but over the years supermarkets have been using it to create </w:t>
      </w:r>
      <w:r w:rsidR="00D81544" w:rsidRPr="00F87291">
        <w:rPr>
          <w:rFonts w:ascii="Arial" w:hAnsi="Arial" w:cs="Arial"/>
          <w:color w:val="000000" w:themeColor="text1"/>
          <w:sz w:val="24"/>
          <w:szCs w:val="24"/>
        </w:rPr>
        <w:t xml:space="preserve">customer relations and more revenue in their organisation. </w:t>
      </w:r>
      <w:r w:rsidR="0067231C" w:rsidRPr="00F87291">
        <w:rPr>
          <w:rFonts w:ascii="Arial" w:hAnsi="Arial" w:cs="Arial"/>
          <w:color w:val="000000" w:themeColor="text1"/>
          <w:sz w:val="24"/>
          <w:szCs w:val="24"/>
        </w:rPr>
        <w:t xml:space="preserve">Supermarkets have </w:t>
      </w:r>
      <w:r w:rsidR="00D35426" w:rsidRPr="00F87291">
        <w:rPr>
          <w:rFonts w:ascii="Arial" w:hAnsi="Arial" w:cs="Arial"/>
          <w:color w:val="000000" w:themeColor="text1"/>
          <w:sz w:val="24"/>
          <w:szCs w:val="24"/>
        </w:rPr>
        <w:t>thrived</w:t>
      </w:r>
      <w:r w:rsidR="0067231C" w:rsidRPr="00F87291">
        <w:rPr>
          <w:rFonts w:ascii="Arial" w:hAnsi="Arial" w:cs="Arial"/>
          <w:color w:val="000000" w:themeColor="text1"/>
          <w:sz w:val="24"/>
          <w:szCs w:val="24"/>
        </w:rPr>
        <w:t xml:space="preserve"> using this system</w:t>
      </w:r>
      <w:r w:rsidR="00D35426" w:rsidRPr="00F87291">
        <w:rPr>
          <w:rFonts w:ascii="Arial" w:hAnsi="Arial" w:cs="Arial"/>
          <w:color w:val="000000" w:themeColor="text1"/>
          <w:sz w:val="24"/>
          <w:szCs w:val="24"/>
        </w:rPr>
        <w:t xml:space="preserve">, they now know what the customer wants through purchase history. </w:t>
      </w:r>
    </w:p>
    <w:p w14:paraId="220D6EB0" w14:textId="785C2C67" w:rsidR="00D35426" w:rsidRPr="00F87291" w:rsidRDefault="00D35426" w:rsidP="00A95833">
      <w:pPr>
        <w:rPr>
          <w:rFonts w:ascii="Arial" w:hAnsi="Arial" w:cs="Arial"/>
          <w:color w:val="000000" w:themeColor="text1"/>
          <w:sz w:val="24"/>
          <w:szCs w:val="24"/>
        </w:rPr>
      </w:pPr>
    </w:p>
    <w:p w14:paraId="03205CCA" w14:textId="77777777" w:rsidR="00D35426" w:rsidRPr="00F87291" w:rsidRDefault="00D35426" w:rsidP="00A95833">
      <w:pPr>
        <w:rPr>
          <w:rFonts w:ascii="Arial" w:hAnsi="Arial" w:cs="Arial"/>
          <w:color w:val="000000" w:themeColor="text1"/>
          <w:sz w:val="24"/>
          <w:szCs w:val="24"/>
        </w:rPr>
      </w:pPr>
    </w:p>
    <w:p w14:paraId="5F9D9F46" w14:textId="24BFC91F" w:rsidR="007265BD" w:rsidRPr="00F87291" w:rsidRDefault="007265BD" w:rsidP="00A95833">
      <w:pPr>
        <w:rPr>
          <w:rFonts w:ascii="Arial" w:hAnsi="Arial" w:cs="Arial"/>
          <w:color w:val="FF0000"/>
          <w:sz w:val="24"/>
          <w:szCs w:val="24"/>
        </w:rPr>
      </w:pPr>
    </w:p>
    <w:p w14:paraId="06F9CCFA" w14:textId="1DD1CA9A" w:rsidR="00163267" w:rsidRDefault="00237114" w:rsidP="00A95833">
      <w:pPr>
        <w:rPr>
          <w:color w:val="000000" w:themeColor="text1"/>
        </w:rPr>
      </w:pPr>
      <w:r w:rsidRPr="00BB710B">
        <w:rPr>
          <w:color w:val="000000" w:themeColor="text1"/>
        </w:rPr>
        <w:drawing>
          <wp:inline distT="0" distB="0" distL="0" distR="0" wp14:anchorId="12AED5D7" wp14:editId="56F85A6B">
            <wp:extent cx="5731510" cy="36334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633470"/>
                    </a:xfrm>
                    <a:prstGeom prst="rect">
                      <a:avLst/>
                    </a:prstGeom>
                  </pic:spPr>
                </pic:pic>
              </a:graphicData>
            </a:graphic>
          </wp:inline>
        </w:drawing>
      </w:r>
      <w:r w:rsidRPr="00BB710B">
        <w:rPr>
          <w:color w:val="000000" w:themeColor="text1"/>
        </w:rPr>
        <w:t>(</w:t>
      </w:r>
      <w:r w:rsidR="00BB710B" w:rsidRPr="00BB710B">
        <w:rPr>
          <w:color w:val="000000" w:themeColor="text1"/>
        </w:rPr>
        <w:t>Salesforce.com,2020)</w:t>
      </w:r>
    </w:p>
    <w:p w14:paraId="14563AF5" w14:textId="4B2087A5" w:rsidR="0037208E" w:rsidRDefault="0037208E" w:rsidP="00A95833">
      <w:pPr>
        <w:rPr>
          <w:color w:val="000000" w:themeColor="text1"/>
        </w:rPr>
      </w:pPr>
    </w:p>
    <w:p w14:paraId="3A009916" w14:textId="43FDBA28" w:rsidR="0037208E" w:rsidRDefault="0037208E" w:rsidP="00A95833">
      <w:pPr>
        <w:rPr>
          <w:color w:val="000000" w:themeColor="text1"/>
        </w:rPr>
      </w:pPr>
    </w:p>
    <w:p w14:paraId="77DB7036" w14:textId="386CC619" w:rsidR="0037208E" w:rsidRDefault="0037208E" w:rsidP="00A95833">
      <w:pPr>
        <w:rPr>
          <w:color w:val="000000" w:themeColor="text1"/>
        </w:rPr>
      </w:pPr>
    </w:p>
    <w:p w14:paraId="3FF877F0" w14:textId="3A1DF746" w:rsidR="0037208E" w:rsidRDefault="0037208E" w:rsidP="00A95833">
      <w:pPr>
        <w:rPr>
          <w:color w:val="000000" w:themeColor="text1"/>
        </w:rPr>
      </w:pPr>
    </w:p>
    <w:p w14:paraId="2AA3FE0A" w14:textId="705595A7" w:rsidR="0037208E" w:rsidRDefault="0037208E" w:rsidP="00A95833">
      <w:pPr>
        <w:rPr>
          <w:color w:val="000000" w:themeColor="text1"/>
        </w:rPr>
      </w:pPr>
    </w:p>
    <w:p w14:paraId="1E5B2793" w14:textId="2A09E847" w:rsidR="0037208E" w:rsidRDefault="0037208E" w:rsidP="00A95833">
      <w:pPr>
        <w:rPr>
          <w:color w:val="000000" w:themeColor="text1"/>
        </w:rPr>
      </w:pPr>
    </w:p>
    <w:p w14:paraId="5920B645" w14:textId="56FD6409" w:rsidR="0037208E" w:rsidRDefault="0037208E" w:rsidP="00A95833">
      <w:pPr>
        <w:rPr>
          <w:color w:val="000000" w:themeColor="text1"/>
        </w:rPr>
      </w:pPr>
    </w:p>
    <w:p w14:paraId="51F3877C" w14:textId="06A16E33" w:rsidR="0037208E" w:rsidRDefault="0037208E" w:rsidP="00A95833">
      <w:pPr>
        <w:rPr>
          <w:color w:val="000000" w:themeColor="text1"/>
        </w:rPr>
      </w:pPr>
    </w:p>
    <w:p w14:paraId="02E05AC3" w14:textId="77777777" w:rsidR="004D2BB3" w:rsidRDefault="004D2BB3" w:rsidP="0037208E">
      <w:pPr>
        <w:pStyle w:val="Heading1"/>
        <w:rPr>
          <w:b/>
          <w:bCs/>
        </w:rPr>
      </w:pPr>
    </w:p>
    <w:p w14:paraId="689277F0" w14:textId="109A9B71" w:rsidR="004D2BB3" w:rsidRDefault="004D2BB3" w:rsidP="004D2BB3"/>
    <w:p w14:paraId="164A02D6" w14:textId="305B9BD8" w:rsidR="00F87291" w:rsidRDefault="00F87291" w:rsidP="004D2BB3"/>
    <w:p w14:paraId="4576679D" w14:textId="6A71CA13" w:rsidR="00F87291" w:rsidRDefault="00F87291" w:rsidP="004D2BB3"/>
    <w:p w14:paraId="2A622527" w14:textId="12381260" w:rsidR="00F87291" w:rsidRDefault="00F87291" w:rsidP="004D2BB3"/>
    <w:p w14:paraId="0C25B21D" w14:textId="77777777" w:rsidR="00F87291" w:rsidRPr="004D2BB3" w:rsidRDefault="00F87291" w:rsidP="004D2BB3"/>
    <w:p w14:paraId="6AEEABDF" w14:textId="77777777" w:rsidR="004D2BB3" w:rsidRDefault="0037208E" w:rsidP="0037208E">
      <w:pPr>
        <w:pStyle w:val="Heading1"/>
        <w:rPr>
          <w:b/>
          <w:bCs/>
        </w:rPr>
      </w:pPr>
      <w:r w:rsidRPr="0037208E">
        <w:rPr>
          <w:b/>
          <w:bCs/>
        </w:rPr>
        <w:t>Conclusion</w:t>
      </w:r>
    </w:p>
    <w:p w14:paraId="3626157A" w14:textId="61446978" w:rsidR="0037208E" w:rsidRDefault="0037208E" w:rsidP="0037208E">
      <w:pPr>
        <w:pStyle w:val="Heading1"/>
        <w:rPr>
          <w:b/>
          <w:bCs/>
        </w:rPr>
      </w:pPr>
      <w:r w:rsidRPr="0037208E">
        <w:rPr>
          <w:b/>
          <w:bCs/>
        </w:rPr>
        <w:t xml:space="preserve"> </w:t>
      </w:r>
    </w:p>
    <w:p w14:paraId="25F630F7" w14:textId="70C14CF8" w:rsidR="00F73EE4" w:rsidRDefault="00F73EE4" w:rsidP="00F73EE4"/>
    <w:p w14:paraId="42B2ACBF" w14:textId="4803741C" w:rsidR="00F73EE4" w:rsidRPr="00F87291" w:rsidRDefault="00F73EE4" w:rsidP="00F73EE4">
      <w:pPr>
        <w:rPr>
          <w:rFonts w:ascii="Arial" w:hAnsi="Arial" w:cs="Arial"/>
          <w:sz w:val="24"/>
          <w:szCs w:val="24"/>
        </w:rPr>
      </w:pPr>
      <w:r w:rsidRPr="00F87291">
        <w:rPr>
          <w:rFonts w:ascii="Arial" w:hAnsi="Arial" w:cs="Arial"/>
          <w:sz w:val="24"/>
          <w:szCs w:val="24"/>
        </w:rPr>
        <w:lastRenderedPageBreak/>
        <w:t xml:space="preserve">When research was conducted on the organisation Tesco, its clear to see that </w:t>
      </w:r>
      <w:r w:rsidR="00BA561B" w:rsidRPr="00F87291">
        <w:rPr>
          <w:rFonts w:ascii="Arial" w:hAnsi="Arial" w:cs="Arial"/>
          <w:sz w:val="24"/>
          <w:szCs w:val="24"/>
        </w:rPr>
        <w:t xml:space="preserve">from the start the </w:t>
      </w:r>
      <w:r w:rsidR="00A1077C" w:rsidRPr="00F87291">
        <w:rPr>
          <w:rFonts w:ascii="Arial" w:hAnsi="Arial" w:cs="Arial"/>
          <w:sz w:val="24"/>
          <w:szCs w:val="24"/>
        </w:rPr>
        <w:t>Entrepreneur</w:t>
      </w:r>
      <w:r w:rsidR="00BA561B" w:rsidRPr="00F87291">
        <w:rPr>
          <w:rFonts w:ascii="Arial" w:hAnsi="Arial" w:cs="Arial"/>
          <w:sz w:val="24"/>
          <w:szCs w:val="24"/>
        </w:rPr>
        <w:t xml:space="preserve"> knew what type of grocery store</w:t>
      </w:r>
      <w:r w:rsidR="008E7BAC" w:rsidRPr="00F87291">
        <w:rPr>
          <w:rFonts w:ascii="Arial" w:hAnsi="Arial" w:cs="Arial"/>
          <w:sz w:val="24"/>
          <w:szCs w:val="24"/>
        </w:rPr>
        <w:t>,</w:t>
      </w:r>
      <w:r w:rsidR="00BA561B" w:rsidRPr="00F87291">
        <w:rPr>
          <w:rFonts w:ascii="Arial" w:hAnsi="Arial" w:cs="Arial"/>
          <w:sz w:val="24"/>
          <w:szCs w:val="24"/>
        </w:rPr>
        <w:t xml:space="preserve"> he wanted to create</w:t>
      </w:r>
      <w:r w:rsidR="003C3F3F" w:rsidRPr="00F87291">
        <w:rPr>
          <w:rFonts w:ascii="Arial" w:hAnsi="Arial" w:cs="Arial"/>
          <w:sz w:val="24"/>
          <w:szCs w:val="24"/>
        </w:rPr>
        <w:t xml:space="preserve"> and how he wanted </w:t>
      </w:r>
      <w:r w:rsidR="001C3C4B" w:rsidRPr="00F87291">
        <w:rPr>
          <w:rFonts w:ascii="Arial" w:hAnsi="Arial" w:cs="Arial"/>
          <w:sz w:val="24"/>
          <w:szCs w:val="24"/>
        </w:rPr>
        <w:t xml:space="preserve">entice </w:t>
      </w:r>
      <w:r w:rsidR="00502B55" w:rsidRPr="00F87291">
        <w:rPr>
          <w:rFonts w:ascii="Arial" w:hAnsi="Arial" w:cs="Arial"/>
          <w:sz w:val="24"/>
          <w:szCs w:val="24"/>
        </w:rPr>
        <w:t xml:space="preserve">customer and business relationships, when Jack Cohen </w:t>
      </w:r>
      <w:r w:rsidR="00220DDE" w:rsidRPr="00F87291">
        <w:rPr>
          <w:rFonts w:ascii="Arial" w:hAnsi="Arial" w:cs="Arial"/>
          <w:sz w:val="24"/>
          <w:szCs w:val="24"/>
        </w:rPr>
        <w:t xml:space="preserve">opened his first store in 1929, he created a store </w:t>
      </w:r>
      <w:r w:rsidR="00B04EC2" w:rsidRPr="00F87291">
        <w:rPr>
          <w:rFonts w:ascii="Arial" w:hAnsi="Arial" w:cs="Arial"/>
          <w:sz w:val="24"/>
          <w:szCs w:val="24"/>
        </w:rPr>
        <w:t xml:space="preserve">that would attract loyal customers, using the green shield stamps insured customers would return for </w:t>
      </w:r>
      <w:r w:rsidR="001534CF" w:rsidRPr="00F87291">
        <w:rPr>
          <w:rFonts w:ascii="Arial" w:hAnsi="Arial" w:cs="Arial"/>
          <w:sz w:val="24"/>
          <w:szCs w:val="24"/>
        </w:rPr>
        <w:t xml:space="preserve">future purchases. Cohen created </w:t>
      </w:r>
      <w:r w:rsidR="008065FD" w:rsidRPr="00F87291">
        <w:rPr>
          <w:rFonts w:ascii="Arial" w:hAnsi="Arial" w:cs="Arial"/>
          <w:sz w:val="24"/>
          <w:szCs w:val="24"/>
        </w:rPr>
        <w:t>a store that was customer focused</w:t>
      </w:r>
      <w:r w:rsidR="00784FE0" w:rsidRPr="00F87291">
        <w:rPr>
          <w:rFonts w:ascii="Arial" w:hAnsi="Arial" w:cs="Arial"/>
          <w:sz w:val="24"/>
          <w:szCs w:val="24"/>
        </w:rPr>
        <w:t xml:space="preserve"> and employee driven. This resulted in Tesco becoming one of the world’s biggest supermarkets as we see it today. </w:t>
      </w:r>
      <w:r w:rsidR="001C3C4B" w:rsidRPr="00F87291">
        <w:rPr>
          <w:rFonts w:ascii="Arial" w:hAnsi="Arial" w:cs="Arial"/>
          <w:sz w:val="24"/>
          <w:szCs w:val="24"/>
        </w:rPr>
        <w:t xml:space="preserve">Over the years the laws and regulations has changed, more focus on the carbon footprint and </w:t>
      </w:r>
      <w:r w:rsidR="00501BA6" w:rsidRPr="00F87291">
        <w:rPr>
          <w:rFonts w:ascii="Arial" w:hAnsi="Arial" w:cs="Arial"/>
          <w:sz w:val="24"/>
          <w:szCs w:val="24"/>
        </w:rPr>
        <w:t xml:space="preserve">reducing waste to landfills, for example for many </w:t>
      </w:r>
      <w:r w:rsidR="00CE7D49" w:rsidRPr="00F87291">
        <w:rPr>
          <w:rFonts w:ascii="Arial" w:hAnsi="Arial" w:cs="Arial"/>
          <w:sz w:val="24"/>
          <w:szCs w:val="24"/>
        </w:rPr>
        <w:t>years’</w:t>
      </w:r>
      <w:r w:rsidR="00501BA6" w:rsidRPr="00F87291">
        <w:rPr>
          <w:rFonts w:ascii="Arial" w:hAnsi="Arial" w:cs="Arial"/>
          <w:sz w:val="24"/>
          <w:szCs w:val="24"/>
        </w:rPr>
        <w:t xml:space="preserve"> plastic was used to hold products such as fruit and veg. </w:t>
      </w:r>
      <w:r w:rsidR="00C04179" w:rsidRPr="00F87291">
        <w:rPr>
          <w:rFonts w:ascii="Arial" w:hAnsi="Arial" w:cs="Arial"/>
          <w:sz w:val="24"/>
          <w:szCs w:val="24"/>
        </w:rPr>
        <w:t xml:space="preserve">Now organisations are realising that plastic take 1,000’s of years to disintegrate </w:t>
      </w:r>
      <w:r w:rsidR="002D627D" w:rsidRPr="00F87291">
        <w:rPr>
          <w:rFonts w:ascii="Arial" w:hAnsi="Arial" w:cs="Arial"/>
          <w:sz w:val="24"/>
          <w:szCs w:val="24"/>
        </w:rPr>
        <w:t xml:space="preserve">and landfills are completely full of it. Now is the time to create less of an impact on </w:t>
      </w:r>
      <w:r w:rsidR="00050FDC" w:rsidRPr="00F87291">
        <w:rPr>
          <w:rFonts w:ascii="Arial" w:hAnsi="Arial" w:cs="Arial"/>
          <w:sz w:val="24"/>
          <w:szCs w:val="24"/>
        </w:rPr>
        <w:t xml:space="preserve">the environment. Tesco is taking major steps to create a less carbon footprint </w:t>
      </w:r>
      <w:r w:rsidR="00CE7D49" w:rsidRPr="00F87291">
        <w:rPr>
          <w:rFonts w:ascii="Arial" w:hAnsi="Arial" w:cs="Arial"/>
          <w:sz w:val="24"/>
          <w:szCs w:val="24"/>
        </w:rPr>
        <w:t>regarding</w:t>
      </w:r>
      <w:r w:rsidR="00050FDC" w:rsidRPr="00F87291">
        <w:rPr>
          <w:rFonts w:ascii="Arial" w:hAnsi="Arial" w:cs="Arial"/>
          <w:sz w:val="24"/>
          <w:szCs w:val="24"/>
        </w:rPr>
        <w:t xml:space="preserve"> the environment, this organisation has banished </w:t>
      </w:r>
      <w:r w:rsidR="002C3795" w:rsidRPr="00F87291">
        <w:rPr>
          <w:rFonts w:ascii="Arial" w:hAnsi="Arial" w:cs="Arial"/>
          <w:sz w:val="24"/>
          <w:szCs w:val="24"/>
        </w:rPr>
        <w:t xml:space="preserve">all plastic carrier bags (which created 7,000 tonnes of plastic waste per year). </w:t>
      </w:r>
      <w:r w:rsidR="00365194" w:rsidRPr="00F87291">
        <w:rPr>
          <w:rFonts w:ascii="Arial" w:hAnsi="Arial" w:cs="Arial"/>
          <w:sz w:val="24"/>
          <w:szCs w:val="24"/>
        </w:rPr>
        <w:t xml:space="preserve">Replacing the plastic carrier bags with recycled paper bags and reusable straw bags that customers can use for years. </w:t>
      </w:r>
      <w:r w:rsidR="006C05F2" w:rsidRPr="00F87291">
        <w:rPr>
          <w:rFonts w:ascii="Arial" w:hAnsi="Arial" w:cs="Arial"/>
          <w:sz w:val="24"/>
          <w:szCs w:val="24"/>
        </w:rPr>
        <w:t xml:space="preserve">This has </w:t>
      </w:r>
      <w:r w:rsidR="00626AD2" w:rsidRPr="00F87291">
        <w:rPr>
          <w:rFonts w:ascii="Arial" w:hAnsi="Arial" w:cs="Arial"/>
          <w:sz w:val="24"/>
          <w:szCs w:val="24"/>
        </w:rPr>
        <w:t>impacted</w:t>
      </w:r>
      <w:r w:rsidR="006C05F2" w:rsidRPr="00F87291">
        <w:rPr>
          <w:rFonts w:ascii="Arial" w:hAnsi="Arial" w:cs="Arial"/>
          <w:sz w:val="24"/>
          <w:szCs w:val="24"/>
        </w:rPr>
        <w:t xml:space="preserve"> </w:t>
      </w:r>
      <w:r w:rsidR="00CE7D49" w:rsidRPr="00F87291">
        <w:rPr>
          <w:rFonts w:ascii="Arial" w:hAnsi="Arial" w:cs="Arial"/>
          <w:sz w:val="24"/>
          <w:szCs w:val="24"/>
        </w:rPr>
        <w:t>positively on</w:t>
      </w:r>
      <w:r w:rsidR="006C05F2" w:rsidRPr="00F87291">
        <w:rPr>
          <w:rFonts w:ascii="Arial" w:hAnsi="Arial" w:cs="Arial"/>
          <w:sz w:val="24"/>
          <w:szCs w:val="24"/>
        </w:rPr>
        <w:t xml:space="preserve"> the environment and customers </w:t>
      </w:r>
      <w:r w:rsidR="007F5DEB" w:rsidRPr="00F87291">
        <w:rPr>
          <w:rFonts w:ascii="Arial" w:hAnsi="Arial" w:cs="Arial"/>
          <w:sz w:val="24"/>
          <w:szCs w:val="24"/>
        </w:rPr>
        <w:t xml:space="preserve">now </w:t>
      </w:r>
      <w:r w:rsidR="006C05F2" w:rsidRPr="00F87291">
        <w:rPr>
          <w:rFonts w:ascii="Arial" w:hAnsi="Arial" w:cs="Arial"/>
          <w:sz w:val="24"/>
          <w:szCs w:val="24"/>
        </w:rPr>
        <w:t>bring their own bags</w:t>
      </w:r>
      <w:r w:rsidR="007F5DEB" w:rsidRPr="00F87291">
        <w:rPr>
          <w:rFonts w:ascii="Arial" w:hAnsi="Arial" w:cs="Arial"/>
          <w:sz w:val="24"/>
          <w:szCs w:val="24"/>
        </w:rPr>
        <w:t xml:space="preserve"> to stores</w:t>
      </w:r>
      <w:r w:rsidR="006C05F2" w:rsidRPr="00F87291">
        <w:rPr>
          <w:rFonts w:ascii="Arial" w:hAnsi="Arial" w:cs="Arial"/>
          <w:sz w:val="24"/>
          <w:szCs w:val="24"/>
        </w:rPr>
        <w:t>, which reduce Tesco</w:t>
      </w:r>
      <w:r w:rsidR="00DC7873" w:rsidRPr="00F87291">
        <w:rPr>
          <w:rFonts w:ascii="Arial" w:hAnsi="Arial" w:cs="Arial"/>
          <w:sz w:val="24"/>
          <w:szCs w:val="24"/>
        </w:rPr>
        <w:t xml:space="preserve">’s waste. </w:t>
      </w:r>
      <w:r w:rsidR="00365194" w:rsidRPr="00F87291">
        <w:rPr>
          <w:rFonts w:ascii="Arial" w:hAnsi="Arial" w:cs="Arial"/>
          <w:sz w:val="24"/>
          <w:szCs w:val="24"/>
        </w:rPr>
        <w:t xml:space="preserve"> </w:t>
      </w:r>
    </w:p>
    <w:p w14:paraId="4B49D783" w14:textId="4B643A6E" w:rsidR="000A0E53" w:rsidRPr="00F87291" w:rsidRDefault="000A0E53" w:rsidP="00F73EE4">
      <w:pPr>
        <w:rPr>
          <w:rFonts w:ascii="Arial" w:hAnsi="Arial" w:cs="Arial"/>
          <w:sz w:val="24"/>
          <w:szCs w:val="24"/>
        </w:rPr>
      </w:pPr>
      <w:r w:rsidRPr="00F87291">
        <w:rPr>
          <w:rFonts w:ascii="Arial" w:hAnsi="Arial" w:cs="Arial"/>
          <w:sz w:val="24"/>
          <w:szCs w:val="24"/>
        </w:rPr>
        <w:t xml:space="preserve">Tesco portrays itself as a </w:t>
      </w:r>
      <w:r w:rsidR="00CE7D49" w:rsidRPr="00F87291">
        <w:rPr>
          <w:rFonts w:ascii="Arial" w:hAnsi="Arial" w:cs="Arial"/>
          <w:sz w:val="24"/>
          <w:szCs w:val="24"/>
        </w:rPr>
        <w:t>customer-based</w:t>
      </w:r>
      <w:r w:rsidRPr="00F87291">
        <w:rPr>
          <w:rFonts w:ascii="Arial" w:hAnsi="Arial" w:cs="Arial"/>
          <w:sz w:val="24"/>
          <w:szCs w:val="24"/>
        </w:rPr>
        <w:t xml:space="preserve"> </w:t>
      </w:r>
      <w:r w:rsidR="002617CC" w:rsidRPr="00F87291">
        <w:rPr>
          <w:rFonts w:ascii="Arial" w:hAnsi="Arial" w:cs="Arial"/>
          <w:sz w:val="24"/>
          <w:szCs w:val="24"/>
        </w:rPr>
        <w:t>organisation,</w:t>
      </w:r>
    </w:p>
    <w:p w14:paraId="5B36D671" w14:textId="61CD9ECA" w:rsidR="00CE037B" w:rsidRPr="00F87291" w:rsidRDefault="00CE037B" w:rsidP="00F73EE4">
      <w:pPr>
        <w:rPr>
          <w:rFonts w:ascii="Arial" w:hAnsi="Arial" w:cs="Arial"/>
          <w:sz w:val="24"/>
          <w:szCs w:val="24"/>
        </w:rPr>
      </w:pPr>
    </w:p>
    <w:p w14:paraId="6161D2CE" w14:textId="231C69E8" w:rsidR="00587E15" w:rsidRPr="00F87291" w:rsidRDefault="00CE037B" w:rsidP="00F73EE4">
      <w:pPr>
        <w:rPr>
          <w:rFonts w:ascii="Arial" w:hAnsi="Arial" w:cs="Arial"/>
          <w:sz w:val="24"/>
          <w:szCs w:val="24"/>
        </w:rPr>
      </w:pPr>
      <w:r w:rsidRPr="00F87291">
        <w:rPr>
          <w:rFonts w:ascii="Arial" w:hAnsi="Arial" w:cs="Arial"/>
          <w:sz w:val="24"/>
          <w:szCs w:val="24"/>
        </w:rPr>
        <w:t xml:space="preserve">Tesco </w:t>
      </w:r>
      <w:r w:rsidR="00106A7E">
        <w:rPr>
          <w:rFonts w:ascii="Arial" w:hAnsi="Arial" w:cs="Arial"/>
          <w:sz w:val="24"/>
          <w:szCs w:val="24"/>
        </w:rPr>
        <w:t xml:space="preserve">must </w:t>
      </w:r>
      <w:r w:rsidR="008F4B4A" w:rsidRPr="00F87291">
        <w:rPr>
          <w:rFonts w:ascii="Arial" w:hAnsi="Arial" w:cs="Arial"/>
          <w:sz w:val="24"/>
          <w:szCs w:val="24"/>
        </w:rPr>
        <w:t xml:space="preserve">engage in the The Uk Plastic’s Pact </w:t>
      </w:r>
      <w:r w:rsidR="00CE7D49" w:rsidRPr="00F87291">
        <w:rPr>
          <w:rFonts w:ascii="Arial" w:hAnsi="Arial" w:cs="Arial"/>
          <w:sz w:val="24"/>
          <w:szCs w:val="24"/>
        </w:rPr>
        <w:t>to</w:t>
      </w:r>
      <w:r w:rsidR="008F4B4A" w:rsidRPr="00F87291">
        <w:rPr>
          <w:rFonts w:ascii="Arial" w:hAnsi="Arial" w:cs="Arial"/>
          <w:sz w:val="24"/>
          <w:szCs w:val="24"/>
        </w:rPr>
        <w:t xml:space="preserve"> </w:t>
      </w:r>
      <w:r w:rsidR="0021466E">
        <w:rPr>
          <w:rFonts w:ascii="Arial" w:hAnsi="Arial" w:cs="Arial"/>
          <w:sz w:val="24"/>
          <w:szCs w:val="24"/>
        </w:rPr>
        <w:t xml:space="preserve">make a big change, </w:t>
      </w:r>
      <w:r w:rsidR="00CE7D49">
        <w:rPr>
          <w:rFonts w:ascii="Arial" w:hAnsi="Arial" w:cs="Arial"/>
          <w:sz w:val="24"/>
          <w:szCs w:val="24"/>
        </w:rPr>
        <w:t>regarding</w:t>
      </w:r>
      <w:r w:rsidR="0021466E">
        <w:rPr>
          <w:rFonts w:ascii="Arial" w:hAnsi="Arial" w:cs="Arial"/>
          <w:sz w:val="24"/>
          <w:szCs w:val="24"/>
        </w:rPr>
        <w:t xml:space="preserve"> no packaging </w:t>
      </w:r>
      <w:r w:rsidR="0065433E">
        <w:rPr>
          <w:rFonts w:ascii="Arial" w:hAnsi="Arial" w:cs="Arial"/>
          <w:sz w:val="24"/>
          <w:szCs w:val="24"/>
        </w:rPr>
        <w:t xml:space="preserve">produce and biodegradable </w:t>
      </w:r>
      <w:r w:rsidR="00503A2D">
        <w:rPr>
          <w:rFonts w:ascii="Arial" w:hAnsi="Arial" w:cs="Arial"/>
          <w:sz w:val="24"/>
          <w:szCs w:val="24"/>
        </w:rPr>
        <w:t xml:space="preserve">packaging to reduce the organisations carbon </w:t>
      </w:r>
      <w:r w:rsidR="00CE7D49">
        <w:rPr>
          <w:rFonts w:ascii="Arial" w:hAnsi="Arial" w:cs="Arial"/>
          <w:sz w:val="24"/>
          <w:szCs w:val="24"/>
        </w:rPr>
        <w:t>footprint</w:t>
      </w:r>
      <w:r w:rsidR="00503A2D">
        <w:rPr>
          <w:rFonts w:ascii="Arial" w:hAnsi="Arial" w:cs="Arial"/>
          <w:sz w:val="24"/>
          <w:szCs w:val="24"/>
        </w:rPr>
        <w:t xml:space="preserve">. </w:t>
      </w:r>
      <w:r w:rsidR="004810E5">
        <w:rPr>
          <w:rFonts w:ascii="Arial" w:hAnsi="Arial" w:cs="Arial"/>
          <w:sz w:val="24"/>
          <w:szCs w:val="24"/>
        </w:rPr>
        <w:t xml:space="preserve">Tesco must adapt change to see positive results including higher revenue and less dividends </w:t>
      </w:r>
      <w:r w:rsidR="00587E15">
        <w:rPr>
          <w:rFonts w:ascii="Arial" w:hAnsi="Arial" w:cs="Arial"/>
          <w:sz w:val="24"/>
          <w:szCs w:val="24"/>
        </w:rPr>
        <w:t xml:space="preserve">outlay. </w:t>
      </w:r>
    </w:p>
    <w:p w14:paraId="19E9C025" w14:textId="377D0536" w:rsidR="00626AD2" w:rsidRDefault="00626AD2" w:rsidP="00F73EE4"/>
    <w:p w14:paraId="523DC42E" w14:textId="3268331F" w:rsidR="00626AD2" w:rsidRDefault="00626AD2" w:rsidP="00F73EE4"/>
    <w:p w14:paraId="627DE9E3" w14:textId="1382A5D0" w:rsidR="009D32CD" w:rsidRDefault="009D32CD" w:rsidP="00F73EE4"/>
    <w:p w14:paraId="161FCD6B" w14:textId="5D1845D4" w:rsidR="009D32CD" w:rsidRDefault="009D32CD" w:rsidP="00F73EE4"/>
    <w:p w14:paraId="073BCC8E" w14:textId="1C2324B3" w:rsidR="009D32CD" w:rsidRDefault="009D32CD" w:rsidP="00F73EE4"/>
    <w:p w14:paraId="0B43BAF3" w14:textId="4067C08A" w:rsidR="009D32CD" w:rsidRDefault="009D32CD" w:rsidP="00F73EE4"/>
    <w:p w14:paraId="7E02D568" w14:textId="34CEB1EB" w:rsidR="009D32CD" w:rsidRDefault="009D32CD" w:rsidP="00F73EE4"/>
    <w:p w14:paraId="788C5F7B" w14:textId="3C37ED17" w:rsidR="009D32CD" w:rsidRDefault="009D32CD" w:rsidP="00F73EE4"/>
    <w:p w14:paraId="488F6B7D" w14:textId="411B75F9" w:rsidR="009D32CD" w:rsidRDefault="009D32CD" w:rsidP="00F73EE4"/>
    <w:p w14:paraId="264D67A0" w14:textId="4B771E08" w:rsidR="004D2BB3" w:rsidRDefault="004D2BB3" w:rsidP="009D32CD">
      <w:pPr>
        <w:pStyle w:val="Heading1"/>
        <w:rPr>
          <w:b/>
          <w:bCs/>
        </w:rPr>
      </w:pPr>
    </w:p>
    <w:p w14:paraId="33C7EF60" w14:textId="183700E2" w:rsidR="004D2BB3" w:rsidRDefault="004D2BB3" w:rsidP="004D2BB3"/>
    <w:p w14:paraId="11298AC3" w14:textId="01BD1836" w:rsidR="004D2BB3" w:rsidRDefault="004D2BB3" w:rsidP="004D2BB3"/>
    <w:p w14:paraId="4E567A07" w14:textId="6694310A" w:rsidR="004D2BB3" w:rsidRDefault="004D2BB3" w:rsidP="004D2BB3"/>
    <w:p w14:paraId="5E2A3CF3" w14:textId="77777777" w:rsidR="004D2BB3" w:rsidRPr="004D2BB3" w:rsidRDefault="004D2BB3" w:rsidP="004D2BB3"/>
    <w:p w14:paraId="604BD17B" w14:textId="5A3780CB" w:rsidR="004D2BB3" w:rsidRDefault="004D2BB3" w:rsidP="009D32CD">
      <w:pPr>
        <w:pStyle w:val="Heading1"/>
        <w:rPr>
          <w:b/>
          <w:bCs/>
        </w:rPr>
      </w:pPr>
    </w:p>
    <w:p w14:paraId="1E54C92F" w14:textId="606F0E3C" w:rsidR="004D2BB3" w:rsidRDefault="004D2BB3" w:rsidP="004D2BB3"/>
    <w:p w14:paraId="1F81FFFF" w14:textId="59469833" w:rsidR="004D2BB3" w:rsidRDefault="004D2BB3" w:rsidP="004D2BB3"/>
    <w:p w14:paraId="0449D012" w14:textId="1EBFF977" w:rsidR="004D2BB3" w:rsidRDefault="004D2BB3" w:rsidP="004D2BB3"/>
    <w:p w14:paraId="45D2032D" w14:textId="24D0B0FD" w:rsidR="004D2BB3" w:rsidRDefault="004D2BB3" w:rsidP="004D2BB3"/>
    <w:p w14:paraId="75229301" w14:textId="4A6E76F0" w:rsidR="004D2BB3" w:rsidRDefault="004D2BB3" w:rsidP="004D2BB3"/>
    <w:p w14:paraId="0AD5AC7C" w14:textId="4246B59D" w:rsidR="004D2BB3" w:rsidRDefault="004D2BB3" w:rsidP="004D2BB3"/>
    <w:p w14:paraId="2DB21417" w14:textId="23B977D8" w:rsidR="004D2BB3" w:rsidRDefault="004D2BB3" w:rsidP="004D2BB3"/>
    <w:p w14:paraId="1D3769DF" w14:textId="71E53FAA" w:rsidR="004D2BB3" w:rsidRDefault="004D2BB3" w:rsidP="004D2BB3"/>
    <w:p w14:paraId="02C84AAF" w14:textId="58E5BAAB" w:rsidR="004D2BB3" w:rsidRDefault="004D2BB3" w:rsidP="004D2BB3"/>
    <w:p w14:paraId="00371A94" w14:textId="77777777" w:rsidR="004D2BB3" w:rsidRDefault="004D2BB3" w:rsidP="004D2BB3"/>
    <w:p w14:paraId="42614866" w14:textId="77777777" w:rsidR="004D2BB3" w:rsidRPr="004D2BB3" w:rsidRDefault="004D2BB3" w:rsidP="004D2BB3"/>
    <w:p w14:paraId="0FFF1008" w14:textId="7A6EFA6E" w:rsidR="00F71C84" w:rsidRDefault="004D2BB3" w:rsidP="009D32CD">
      <w:pPr>
        <w:pStyle w:val="Heading1"/>
        <w:rPr>
          <w:b/>
          <w:bCs/>
        </w:rPr>
      </w:pPr>
      <w:r>
        <w:rPr>
          <w:b/>
          <w:bCs/>
        </w:rPr>
        <w:lastRenderedPageBreak/>
        <w:t xml:space="preserve">Recommendations </w:t>
      </w:r>
    </w:p>
    <w:p w14:paraId="0E8A4A7F" w14:textId="77777777" w:rsidR="004D2BB3" w:rsidRPr="004D2BB3" w:rsidRDefault="004D2BB3" w:rsidP="004D2BB3"/>
    <w:p w14:paraId="26A29FB9" w14:textId="4CDF4982" w:rsidR="005E6197" w:rsidRPr="001909D7" w:rsidRDefault="00F71C84" w:rsidP="005E6197">
      <w:pPr>
        <w:pStyle w:val="Heading1"/>
        <w:rPr>
          <w:rFonts w:ascii="Arial" w:hAnsi="Arial" w:cs="Arial"/>
          <w:color w:val="000000" w:themeColor="text1"/>
          <w:sz w:val="24"/>
          <w:szCs w:val="24"/>
        </w:rPr>
      </w:pPr>
      <w:r w:rsidRPr="001909D7">
        <w:rPr>
          <w:rFonts w:ascii="Arial" w:hAnsi="Arial" w:cs="Arial"/>
          <w:color w:val="000000" w:themeColor="text1"/>
          <w:sz w:val="24"/>
          <w:szCs w:val="24"/>
        </w:rPr>
        <w:t>The researcher strongly advises</w:t>
      </w:r>
      <w:r w:rsidR="00E43693" w:rsidRPr="001909D7">
        <w:rPr>
          <w:rFonts w:ascii="Arial" w:hAnsi="Arial" w:cs="Arial"/>
          <w:color w:val="000000" w:themeColor="text1"/>
          <w:sz w:val="24"/>
          <w:szCs w:val="24"/>
        </w:rPr>
        <w:t>,</w:t>
      </w:r>
      <w:r w:rsidRPr="001909D7">
        <w:rPr>
          <w:rFonts w:ascii="Arial" w:hAnsi="Arial" w:cs="Arial"/>
          <w:color w:val="000000" w:themeColor="text1"/>
          <w:sz w:val="24"/>
          <w:szCs w:val="24"/>
        </w:rPr>
        <w:t xml:space="preserve"> </w:t>
      </w:r>
      <w:r w:rsidR="00E43693" w:rsidRPr="001909D7">
        <w:rPr>
          <w:rFonts w:ascii="Arial" w:hAnsi="Arial" w:cs="Arial"/>
          <w:color w:val="000000" w:themeColor="text1"/>
          <w:sz w:val="24"/>
          <w:szCs w:val="24"/>
        </w:rPr>
        <w:t>T</w:t>
      </w:r>
      <w:r w:rsidRPr="001909D7">
        <w:rPr>
          <w:rFonts w:ascii="Arial" w:hAnsi="Arial" w:cs="Arial"/>
          <w:color w:val="000000" w:themeColor="text1"/>
          <w:sz w:val="24"/>
          <w:szCs w:val="24"/>
        </w:rPr>
        <w:t xml:space="preserve">he Tesco company to join forces with </w:t>
      </w:r>
      <w:r w:rsidR="00746E54" w:rsidRPr="001909D7">
        <w:rPr>
          <w:rFonts w:ascii="Arial" w:hAnsi="Arial" w:cs="Arial"/>
          <w:color w:val="000000" w:themeColor="text1"/>
          <w:sz w:val="24"/>
          <w:szCs w:val="24"/>
        </w:rPr>
        <w:t xml:space="preserve">The UK Plastic’s Pact. This </w:t>
      </w:r>
      <w:r w:rsidR="00BA5A35" w:rsidRPr="001909D7">
        <w:rPr>
          <w:rFonts w:ascii="Arial" w:hAnsi="Arial" w:cs="Arial"/>
          <w:color w:val="000000" w:themeColor="text1"/>
          <w:sz w:val="24"/>
          <w:szCs w:val="24"/>
        </w:rPr>
        <w:t>was created for the competitor supermarket Morrisons,</w:t>
      </w:r>
      <w:r w:rsidR="00651868" w:rsidRPr="001909D7">
        <w:rPr>
          <w:rFonts w:ascii="Arial" w:hAnsi="Arial" w:cs="Arial"/>
          <w:color w:val="000000" w:themeColor="text1"/>
          <w:sz w:val="24"/>
          <w:szCs w:val="24"/>
        </w:rPr>
        <w:t xml:space="preserve"> the</w:t>
      </w:r>
      <w:r w:rsidR="00CA35CB" w:rsidRPr="001909D7">
        <w:rPr>
          <w:rFonts w:ascii="Arial" w:hAnsi="Arial" w:cs="Arial"/>
          <w:color w:val="000000" w:themeColor="text1"/>
          <w:sz w:val="24"/>
          <w:szCs w:val="24"/>
        </w:rPr>
        <w:t xml:space="preserve"> organisation wants to create a low carbon footprint by </w:t>
      </w:r>
      <w:r w:rsidR="00F82EE7" w:rsidRPr="001909D7">
        <w:rPr>
          <w:rFonts w:ascii="Arial" w:hAnsi="Arial" w:cs="Arial"/>
          <w:color w:val="000000" w:themeColor="text1"/>
          <w:sz w:val="24"/>
          <w:szCs w:val="24"/>
        </w:rPr>
        <w:t>implementing these steps</w:t>
      </w:r>
      <w:r w:rsidR="005E6197" w:rsidRPr="001909D7">
        <w:rPr>
          <w:rFonts w:ascii="Arial" w:hAnsi="Arial" w:cs="Arial"/>
          <w:color w:val="000000" w:themeColor="text1"/>
          <w:sz w:val="24"/>
          <w:szCs w:val="24"/>
        </w:rPr>
        <w:t>.</w:t>
      </w:r>
    </w:p>
    <w:p w14:paraId="3054B7E4" w14:textId="3D1F7E78" w:rsidR="005E6197" w:rsidRPr="001909D7" w:rsidRDefault="005E6197" w:rsidP="005E6197">
      <w:pPr>
        <w:rPr>
          <w:rFonts w:ascii="Arial" w:hAnsi="Arial" w:cs="Arial"/>
          <w:sz w:val="24"/>
          <w:szCs w:val="24"/>
        </w:rPr>
      </w:pPr>
    </w:p>
    <w:p w14:paraId="2A4A9B41" w14:textId="77777777" w:rsidR="004D2BB3" w:rsidRPr="001909D7" w:rsidRDefault="004D2BB3" w:rsidP="004D2BB3">
      <w:pPr>
        <w:rPr>
          <w:rFonts w:ascii="Arial" w:hAnsi="Arial" w:cs="Arial"/>
          <w:sz w:val="24"/>
          <w:szCs w:val="24"/>
        </w:rPr>
      </w:pPr>
    </w:p>
    <w:p w14:paraId="0B32D42C" w14:textId="77777777" w:rsidR="004D2BB3" w:rsidRPr="001909D7" w:rsidRDefault="004D2BB3" w:rsidP="004D2BB3">
      <w:pPr>
        <w:rPr>
          <w:rFonts w:ascii="Arial" w:hAnsi="Arial" w:cs="Arial"/>
          <w:sz w:val="24"/>
          <w:szCs w:val="24"/>
        </w:rPr>
      </w:pPr>
    </w:p>
    <w:p w14:paraId="7C4396DC" w14:textId="20E68E49" w:rsidR="005E6197" w:rsidRPr="001909D7" w:rsidRDefault="005E6197" w:rsidP="005E6197">
      <w:pPr>
        <w:rPr>
          <w:rFonts w:ascii="Arial" w:hAnsi="Arial" w:cs="Arial"/>
          <w:color w:val="000000" w:themeColor="text1"/>
          <w:sz w:val="24"/>
          <w:szCs w:val="24"/>
        </w:rPr>
      </w:pPr>
      <w:r w:rsidRPr="001909D7">
        <w:rPr>
          <w:rFonts w:ascii="Arial" w:hAnsi="Arial" w:cs="Arial"/>
          <w:color w:val="000000" w:themeColor="text1"/>
          <w:sz w:val="24"/>
          <w:szCs w:val="24"/>
        </w:rPr>
        <w:t xml:space="preserve">What </w:t>
      </w:r>
      <w:r w:rsidR="001909D7">
        <w:rPr>
          <w:rFonts w:ascii="Arial" w:hAnsi="Arial" w:cs="Arial"/>
          <w:color w:val="000000" w:themeColor="text1"/>
          <w:sz w:val="24"/>
          <w:szCs w:val="24"/>
        </w:rPr>
        <w:t>Morrisons</w:t>
      </w:r>
      <w:r w:rsidRPr="001909D7">
        <w:rPr>
          <w:rFonts w:ascii="Arial" w:hAnsi="Arial" w:cs="Arial"/>
          <w:color w:val="000000" w:themeColor="text1"/>
          <w:sz w:val="24"/>
          <w:szCs w:val="24"/>
        </w:rPr>
        <w:t xml:space="preserve"> have already </w:t>
      </w:r>
      <w:r w:rsidR="007F4FBF" w:rsidRPr="001909D7">
        <w:rPr>
          <w:rFonts w:ascii="Arial" w:hAnsi="Arial" w:cs="Arial"/>
          <w:color w:val="000000" w:themeColor="text1"/>
          <w:sz w:val="24"/>
          <w:szCs w:val="24"/>
        </w:rPr>
        <w:t>done:</w:t>
      </w:r>
    </w:p>
    <w:p w14:paraId="4AAE80D3" w14:textId="7A6A863D" w:rsidR="00B406D5" w:rsidRPr="00B406D5" w:rsidRDefault="00F82EE7" w:rsidP="00B406D5">
      <w:pPr>
        <w:numPr>
          <w:ilvl w:val="0"/>
          <w:numId w:val="4"/>
        </w:numPr>
        <w:spacing w:before="100" w:beforeAutospacing="1" w:after="100" w:afterAutospacing="1"/>
        <w:ind w:left="0"/>
        <w:rPr>
          <w:rFonts w:ascii="Arial" w:hAnsi="Arial" w:cs="Arial"/>
          <w:color w:val="000000" w:themeColor="text1"/>
          <w:sz w:val="24"/>
          <w:szCs w:val="24"/>
        </w:rPr>
      </w:pPr>
      <w:r w:rsidRPr="001909D7">
        <w:rPr>
          <w:rFonts w:ascii="Arial" w:hAnsi="Arial" w:cs="Arial"/>
          <w:color w:val="000000" w:themeColor="text1"/>
          <w:sz w:val="24"/>
          <w:szCs w:val="24"/>
        </w:rPr>
        <w:t>“</w:t>
      </w:r>
      <w:r w:rsidR="00B406D5" w:rsidRPr="00B406D5">
        <w:rPr>
          <w:rFonts w:ascii="Arial" w:hAnsi="Arial" w:cs="Arial"/>
          <w:color w:val="000000" w:themeColor="text1"/>
          <w:sz w:val="24"/>
          <w:szCs w:val="24"/>
        </w:rPr>
        <w:t xml:space="preserve">We'll still serve you from the Morrisons Market Street Butcher and Fishmonger counter using our store containers - but you can now bring your own container if you'd prefer us to serve your meat and fish in this.  </w:t>
      </w:r>
    </w:p>
    <w:p w14:paraId="239106A8" w14:textId="77777777" w:rsidR="00B406D5" w:rsidRPr="00B406D5" w:rsidRDefault="00B406D5" w:rsidP="00B406D5">
      <w:pPr>
        <w:numPr>
          <w:ilvl w:val="0"/>
          <w:numId w:val="4"/>
        </w:numPr>
        <w:spacing w:before="100" w:beforeAutospacing="1" w:after="100" w:afterAutospacing="1"/>
        <w:ind w:left="0"/>
        <w:rPr>
          <w:rFonts w:ascii="Arial" w:hAnsi="Arial" w:cs="Arial"/>
          <w:color w:val="000000" w:themeColor="text1"/>
          <w:sz w:val="24"/>
          <w:szCs w:val="24"/>
        </w:rPr>
      </w:pPr>
      <w:r w:rsidRPr="00B406D5">
        <w:rPr>
          <w:rFonts w:ascii="Arial" w:hAnsi="Arial" w:cs="Arial"/>
          <w:color w:val="000000" w:themeColor="text1"/>
          <w:sz w:val="24"/>
          <w:szCs w:val="24"/>
        </w:rPr>
        <w:t xml:space="preserve">Morrisons no longer buys plastic drinking straws </w:t>
      </w:r>
    </w:p>
    <w:p w14:paraId="0DB91302" w14:textId="77777777" w:rsidR="00B406D5" w:rsidRPr="00B406D5" w:rsidRDefault="00B406D5" w:rsidP="00B406D5">
      <w:pPr>
        <w:numPr>
          <w:ilvl w:val="0"/>
          <w:numId w:val="4"/>
        </w:numPr>
        <w:spacing w:before="100" w:beforeAutospacing="1" w:after="100" w:afterAutospacing="1"/>
        <w:ind w:left="0"/>
        <w:rPr>
          <w:rFonts w:ascii="Arial" w:hAnsi="Arial" w:cs="Arial"/>
          <w:color w:val="000000" w:themeColor="text1"/>
          <w:sz w:val="24"/>
          <w:szCs w:val="24"/>
        </w:rPr>
      </w:pPr>
      <w:r w:rsidRPr="00B406D5">
        <w:rPr>
          <w:rFonts w:ascii="Arial" w:hAnsi="Arial" w:cs="Arial"/>
          <w:color w:val="000000" w:themeColor="text1"/>
          <w:sz w:val="24"/>
          <w:szCs w:val="24"/>
        </w:rPr>
        <w:t xml:space="preserve">Morrisons now only buys cotton buds with paper stems rather than plastic ones </w:t>
      </w:r>
    </w:p>
    <w:p w14:paraId="101ADB24" w14:textId="563966E7" w:rsidR="00B406D5" w:rsidRPr="001909D7" w:rsidRDefault="00B406D5" w:rsidP="00B406D5">
      <w:pPr>
        <w:numPr>
          <w:ilvl w:val="0"/>
          <w:numId w:val="4"/>
        </w:numPr>
        <w:spacing w:before="100" w:beforeAutospacing="1" w:after="100" w:afterAutospacing="1"/>
        <w:ind w:left="0"/>
        <w:rPr>
          <w:rFonts w:ascii="Arial" w:hAnsi="Arial" w:cs="Arial"/>
          <w:color w:val="000000" w:themeColor="text1"/>
          <w:sz w:val="24"/>
          <w:szCs w:val="24"/>
        </w:rPr>
      </w:pPr>
      <w:r w:rsidRPr="00B406D5">
        <w:rPr>
          <w:rFonts w:ascii="Arial" w:hAnsi="Arial" w:cs="Arial"/>
          <w:color w:val="000000" w:themeColor="text1"/>
          <w:sz w:val="24"/>
          <w:szCs w:val="24"/>
        </w:rPr>
        <w:t>Morrisons no longer sells 5p single-use carrier bags</w:t>
      </w:r>
      <w:r w:rsidR="00F82EE7" w:rsidRPr="001909D7">
        <w:rPr>
          <w:rFonts w:ascii="Arial" w:hAnsi="Arial" w:cs="Arial"/>
          <w:color w:val="000000" w:themeColor="text1"/>
          <w:sz w:val="24"/>
          <w:szCs w:val="24"/>
        </w:rPr>
        <w:t>”</w:t>
      </w:r>
      <w:r w:rsidR="00B31B61" w:rsidRPr="001909D7">
        <w:rPr>
          <w:rFonts w:ascii="Arial" w:hAnsi="Arial" w:cs="Arial"/>
          <w:color w:val="000000" w:themeColor="text1"/>
          <w:sz w:val="24"/>
          <w:szCs w:val="24"/>
        </w:rPr>
        <w:t xml:space="preserve"> </w:t>
      </w:r>
      <w:r w:rsidR="00651868" w:rsidRPr="001909D7">
        <w:rPr>
          <w:rFonts w:ascii="Arial" w:hAnsi="Arial" w:cs="Arial"/>
          <w:color w:val="000000" w:themeColor="text1"/>
          <w:sz w:val="24"/>
          <w:szCs w:val="24"/>
        </w:rPr>
        <w:t>(Morrisons LTD,2020)</w:t>
      </w:r>
    </w:p>
    <w:p w14:paraId="732D9BDC" w14:textId="2BDDA81A" w:rsidR="005D40A9" w:rsidRPr="001909D7" w:rsidRDefault="005D40A9" w:rsidP="005D40A9">
      <w:pPr>
        <w:spacing w:before="100" w:beforeAutospacing="1" w:after="100" w:afterAutospacing="1"/>
        <w:rPr>
          <w:rFonts w:ascii="Arial" w:hAnsi="Arial" w:cs="Arial"/>
          <w:color w:val="000000" w:themeColor="text1"/>
          <w:sz w:val="24"/>
          <w:szCs w:val="24"/>
        </w:rPr>
      </w:pPr>
      <w:r w:rsidRPr="001909D7">
        <w:rPr>
          <w:rFonts w:ascii="Arial" w:hAnsi="Arial" w:cs="Arial"/>
          <w:color w:val="000000" w:themeColor="text1"/>
          <w:sz w:val="24"/>
          <w:szCs w:val="24"/>
        </w:rPr>
        <w:t>In the Morrisons store over 82% of packaging is recyc</w:t>
      </w:r>
      <w:r w:rsidR="00FB0ED6" w:rsidRPr="001909D7">
        <w:rPr>
          <w:rFonts w:ascii="Arial" w:hAnsi="Arial" w:cs="Arial"/>
          <w:color w:val="000000" w:themeColor="text1"/>
          <w:sz w:val="24"/>
          <w:szCs w:val="24"/>
        </w:rPr>
        <w:t>l</w:t>
      </w:r>
      <w:r w:rsidRPr="001909D7">
        <w:rPr>
          <w:rFonts w:ascii="Arial" w:hAnsi="Arial" w:cs="Arial"/>
          <w:color w:val="000000" w:themeColor="text1"/>
          <w:sz w:val="24"/>
          <w:szCs w:val="24"/>
        </w:rPr>
        <w:t>able, their aim is to</w:t>
      </w:r>
      <w:r w:rsidR="00FB0ED6" w:rsidRPr="001909D7">
        <w:rPr>
          <w:rFonts w:ascii="Arial" w:hAnsi="Arial" w:cs="Arial"/>
          <w:color w:val="000000" w:themeColor="text1"/>
          <w:sz w:val="24"/>
          <w:szCs w:val="24"/>
        </w:rPr>
        <w:t xml:space="preserve"> hit the 100% recyclable mark </w:t>
      </w:r>
      <w:r w:rsidR="00CE7D49" w:rsidRPr="001909D7">
        <w:rPr>
          <w:rFonts w:ascii="Arial" w:hAnsi="Arial" w:cs="Arial"/>
          <w:color w:val="000000" w:themeColor="text1"/>
          <w:sz w:val="24"/>
          <w:szCs w:val="24"/>
        </w:rPr>
        <w:t>to</w:t>
      </w:r>
      <w:r w:rsidR="00FB0ED6" w:rsidRPr="001909D7">
        <w:rPr>
          <w:rFonts w:ascii="Arial" w:hAnsi="Arial" w:cs="Arial"/>
          <w:color w:val="000000" w:themeColor="text1"/>
          <w:sz w:val="24"/>
          <w:szCs w:val="24"/>
        </w:rPr>
        <w:t xml:space="preserve"> save the environment. </w:t>
      </w:r>
    </w:p>
    <w:p w14:paraId="7F545E74" w14:textId="77777777" w:rsidR="00CE037B" w:rsidRPr="001909D7" w:rsidRDefault="00FB0ED6" w:rsidP="005D40A9">
      <w:pPr>
        <w:spacing w:before="100" w:beforeAutospacing="1" w:after="100" w:afterAutospacing="1"/>
        <w:rPr>
          <w:rFonts w:ascii="Arial" w:hAnsi="Arial" w:cs="Arial"/>
          <w:color w:val="000000" w:themeColor="text1"/>
          <w:sz w:val="24"/>
          <w:szCs w:val="24"/>
        </w:rPr>
      </w:pPr>
      <w:r w:rsidRPr="001909D7">
        <w:rPr>
          <w:rFonts w:ascii="Arial" w:hAnsi="Arial" w:cs="Arial"/>
          <w:color w:val="000000" w:themeColor="text1"/>
          <w:sz w:val="24"/>
          <w:szCs w:val="24"/>
        </w:rPr>
        <w:t xml:space="preserve">Tesco should follow in suit, </w:t>
      </w:r>
      <w:r w:rsidR="00261A7D" w:rsidRPr="001909D7">
        <w:rPr>
          <w:rFonts w:ascii="Arial" w:hAnsi="Arial" w:cs="Arial"/>
          <w:color w:val="000000" w:themeColor="text1"/>
          <w:sz w:val="24"/>
          <w:szCs w:val="24"/>
        </w:rPr>
        <w:t xml:space="preserve">the researcher recommends the Tesco company to join forces with The UK Plastic Pact in order to </w:t>
      </w:r>
      <w:r w:rsidR="002F2C4C" w:rsidRPr="001909D7">
        <w:rPr>
          <w:rFonts w:ascii="Arial" w:hAnsi="Arial" w:cs="Arial"/>
          <w:color w:val="000000" w:themeColor="text1"/>
          <w:sz w:val="24"/>
          <w:szCs w:val="24"/>
        </w:rPr>
        <w:t xml:space="preserve">produce only recycled packaging moving forward, stop </w:t>
      </w:r>
      <w:r w:rsidR="00067CED" w:rsidRPr="001909D7">
        <w:rPr>
          <w:rFonts w:ascii="Arial" w:hAnsi="Arial" w:cs="Arial"/>
          <w:color w:val="000000" w:themeColor="text1"/>
          <w:sz w:val="24"/>
          <w:szCs w:val="24"/>
        </w:rPr>
        <w:t xml:space="preserve">selling plastic straws and bring your on container should be welcomed at all Tesco stores. </w:t>
      </w:r>
    </w:p>
    <w:p w14:paraId="744C5F66" w14:textId="5E6FBA8B" w:rsidR="00FB0ED6" w:rsidRPr="001909D7" w:rsidRDefault="00067CED" w:rsidP="005D40A9">
      <w:pPr>
        <w:spacing w:before="100" w:beforeAutospacing="1" w:after="100" w:afterAutospacing="1"/>
        <w:rPr>
          <w:rFonts w:ascii="Arial" w:hAnsi="Arial" w:cs="Arial"/>
          <w:color w:val="000000" w:themeColor="text1"/>
          <w:sz w:val="24"/>
          <w:szCs w:val="24"/>
        </w:rPr>
      </w:pPr>
      <w:r w:rsidRPr="001909D7">
        <w:rPr>
          <w:rFonts w:ascii="Arial" w:hAnsi="Arial" w:cs="Arial"/>
          <w:color w:val="000000" w:themeColor="text1"/>
          <w:sz w:val="24"/>
          <w:szCs w:val="24"/>
        </w:rPr>
        <w:t xml:space="preserve">This will have a huge positive impact on the environment and </w:t>
      </w:r>
      <w:r w:rsidR="00BE2920" w:rsidRPr="001909D7">
        <w:rPr>
          <w:rFonts w:ascii="Arial" w:hAnsi="Arial" w:cs="Arial"/>
          <w:color w:val="000000" w:themeColor="text1"/>
          <w:sz w:val="24"/>
          <w:szCs w:val="24"/>
        </w:rPr>
        <w:t xml:space="preserve">no packaging will spend 1,000’s of years in landfill sites disintegrating. </w:t>
      </w:r>
    </w:p>
    <w:p w14:paraId="78260A7F" w14:textId="77777777" w:rsidR="00F82EE7" w:rsidRPr="00B406D5" w:rsidRDefault="00F82EE7" w:rsidP="00F82EE7">
      <w:pPr>
        <w:spacing w:before="100" w:beforeAutospacing="1" w:after="100" w:afterAutospacing="1"/>
        <w:rPr>
          <w:rFonts w:ascii="Arial" w:hAnsi="Arial" w:cs="Arial"/>
          <w:color w:val="47494B"/>
          <w:sz w:val="24"/>
          <w:szCs w:val="24"/>
        </w:rPr>
      </w:pPr>
    </w:p>
    <w:p w14:paraId="67EE8D63" w14:textId="45B2F1CC" w:rsidR="00F71C84" w:rsidRDefault="00F71C84" w:rsidP="00F71C84"/>
    <w:p w14:paraId="7CF2E8FC" w14:textId="0DE10F80" w:rsidR="00F71C84" w:rsidRDefault="00F71C84" w:rsidP="00F71C84"/>
    <w:p w14:paraId="0E1C5009" w14:textId="6F371506" w:rsidR="00F71C84" w:rsidRDefault="00F71C84" w:rsidP="00F71C84"/>
    <w:p w14:paraId="2F2E8A61" w14:textId="0C9C2E04" w:rsidR="00F71C84" w:rsidRDefault="00F71C84" w:rsidP="00F71C84">
      <w:r>
        <w:rPr>
          <w:noProof/>
        </w:rPr>
        <w:drawing>
          <wp:inline distT="0" distB="0" distL="0" distR="0" wp14:anchorId="24891CE7" wp14:editId="3B268736">
            <wp:extent cx="2849880" cy="1609725"/>
            <wp:effectExtent l="0" t="0" r="762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49880" cy="1609725"/>
                    </a:xfrm>
                    <a:prstGeom prst="rect">
                      <a:avLst/>
                    </a:prstGeom>
                    <a:noFill/>
                    <a:ln>
                      <a:noFill/>
                    </a:ln>
                  </pic:spPr>
                </pic:pic>
              </a:graphicData>
            </a:graphic>
          </wp:inline>
        </w:drawing>
      </w:r>
      <w:r>
        <w:t>(</w:t>
      </w:r>
      <w:r w:rsidR="004F65B2">
        <w:t>Morrisons LTD,2020)</w:t>
      </w:r>
    </w:p>
    <w:p w14:paraId="15B24546" w14:textId="4E3C3312" w:rsidR="007C2090" w:rsidRDefault="007C2090" w:rsidP="008B1FF3">
      <w:pPr>
        <w:pStyle w:val="Heading1"/>
        <w:rPr>
          <w:rFonts w:eastAsiaTheme="minorHAnsi"/>
          <w:b/>
          <w:bCs/>
          <w:lang w:eastAsia="en-US"/>
        </w:rPr>
      </w:pPr>
    </w:p>
    <w:p w14:paraId="76802462" w14:textId="2D00C48E" w:rsidR="00A9113F" w:rsidRDefault="00A9113F" w:rsidP="00A9113F">
      <w:pPr>
        <w:rPr>
          <w:rFonts w:eastAsiaTheme="minorHAnsi"/>
          <w:lang w:eastAsia="en-US"/>
        </w:rPr>
      </w:pPr>
    </w:p>
    <w:p w14:paraId="1181464B" w14:textId="27726265" w:rsidR="00A9113F" w:rsidRDefault="00A9113F" w:rsidP="00A9113F">
      <w:pPr>
        <w:rPr>
          <w:rFonts w:eastAsiaTheme="minorHAnsi"/>
          <w:lang w:eastAsia="en-US"/>
        </w:rPr>
      </w:pPr>
    </w:p>
    <w:p w14:paraId="6A358A8A" w14:textId="77777777" w:rsidR="00A9113F" w:rsidRPr="00A9113F" w:rsidRDefault="00A9113F" w:rsidP="00A9113F">
      <w:pPr>
        <w:rPr>
          <w:rFonts w:eastAsiaTheme="minorHAnsi"/>
          <w:lang w:eastAsia="en-US"/>
        </w:rPr>
      </w:pPr>
    </w:p>
    <w:p w14:paraId="17BBE5D5" w14:textId="73185A54" w:rsidR="008B1FF3" w:rsidRDefault="008B1FF3" w:rsidP="008B1FF3">
      <w:pPr>
        <w:pStyle w:val="Heading1"/>
        <w:rPr>
          <w:rFonts w:eastAsiaTheme="minorHAnsi"/>
          <w:b/>
          <w:bCs/>
          <w:lang w:eastAsia="en-US"/>
        </w:rPr>
      </w:pPr>
      <w:r w:rsidRPr="008B1FF3">
        <w:rPr>
          <w:rFonts w:eastAsiaTheme="minorHAnsi"/>
          <w:b/>
          <w:bCs/>
          <w:lang w:eastAsia="en-US"/>
        </w:rPr>
        <w:lastRenderedPageBreak/>
        <w:t>Reference List</w:t>
      </w:r>
    </w:p>
    <w:p w14:paraId="084E48CC" w14:textId="77777777" w:rsidR="007C2090" w:rsidRPr="007C2090" w:rsidRDefault="007C2090" w:rsidP="007C2090">
      <w:pPr>
        <w:rPr>
          <w:rFonts w:eastAsiaTheme="minorHAnsi"/>
          <w:lang w:eastAsia="en-US"/>
        </w:rPr>
      </w:pPr>
    </w:p>
    <w:p w14:paraId="311DB389" w14:textId="77777777" w:rsidR="008B1FF3" w:rsidRPr="008B1FF3" w:rsidRDefault="008B1FF3" w:rsidP="008B1FF3">
      <w:pPr>
        <w:rPr>
          <w:rFonts w:eastAsiaTheme="minorHAnsi"/>
          <w:lang w:eastAsia="en-US"/>
        </w:rPr>
      </w:pPr>
    </w:p>
    <w:p w14:paraId="765E3612" w14:textId="054DE0F6"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Tesco, (2020) Ethical Trading.</w:t>
      </w:r>
    </w:p>
    <w:p w14:paraId="0F05177D" w14:textId="77777777" w:rsidR="007C2090" w:rsidRDefault="007C2090" w:rsidP="007C2090">
      <w:pPr>
        <w:spacing w:after="160" w:line="259" w:lineRule="auto"/>
        <w:rPr>
          <w:rFonts w:ascii="Arial" w:eastAsiaTheme="minorHAnsi" w:hAnsi="Arial" w:cs="Arial"/>
          <w:color w:val="000000" w:themeColor="text1"/>
          <w:sz w:val="24"/>
          <w:szCs w:val="24"/>
          <w:lang w:eastAsia="en-US"/>
        </w:rPr>
      </w:pPr>
    </w:p>
    <w:p w14:paraId="174D3578" w14:textId="26180EE5" w:rsidR="008B1FF3" w:rsidRPr="008B1FF3" w:rsidRDefault="007C2090" w:rsidP="007C2090">
      <w:pPr>
        <w:spacing w:after="160" w:line="259" w:lineRule="auto"/>
        <w:rPr>
          <w:rFonts w:ascii="Arial" w:eastAsiaTheme="minorHAnsi" w:hAnsi="Arial" w:cs="Arial"/>
          <w:color w:val="000000" w:themeColor="text1"/>
          <w:sz w:val="24"/>
          <w:szCs w:val="24"/>
          <w:lang w:eastAsia="en-US"/>
        </w:rPr>
      </w:pPr>
      <w:hyperlink r:id="rId24" w:history="1">
        <w:r w:rsidR="008B1FF3" w:rsidRPr="008B1FF3">
          <w:rPr>
            <w:rStyle w:val="Hyperlink"/>
            <w:rFonts w:ascii="Arial" w:eastAsiaTheme="minorHAnsi" w:hAnsi="Arial" w:cs="Arial"/>
            <w:sz w:val="24"/>
            <w:szCs w:val="24"/>
            <w:lang w:eastAsia="en-US"/>
          </w:rPr>
          <w:t>https://www.ourtesco.ie/working-at-tesco/people-policies/legal-policies/code-of-business-conduct/trading-fairly/ethical-trading/</w:t>
        </w:r>
      </w:hyperlink>
      <w:r w:rsidR="008B1FF3" w:rsidRPr="008B1FF3">
        <w:rPr>
          <w:rFonts w:ascii="Arial" w:eastAsiaTheme="minorHAnsi" w:hAnsi="Arial" w:cs="Arial"/>
          <w:color w:val="000000" w:themeColor="text1"/>
          <w:sz w:val="24"/>
          <w:szCs w:val="24"/>
          <w:lang w:eastAsia="en-US"/>
        </w:rPr>
        <w:t xml:space="preserve"> (accessed on 26/06/20)</w:t>
      </w:r>
    </w:p>
    <w:p w14:paraId="080909D9" w14:textId="77777777" w:rsidR="008B1FF3" w:rsidRPr="008B1FF3" w:rsidRDefault="008B1FF3" w:rsidP="008B1FF3">
      <w:pPr>
        <w:spacing w:after="160" w:line="259" w:lineRule="auto"/>
        <w:rPr>
          <w:rFonts w:ascii="Arial" w:eastAsiaTheme="minorHAnsi" w:hAnsi="Arial" w:cs="Arial"/>
          <w:color w:val="000000" w:themeColor="text1"/>
          <w:sz w:val="24"/>
          <w:szCs w:val="24"/>
          <w:lang w:eastAsia="en-US"/>
        </w:rPr>
      </w:pPr>
    </w:p>
    <w:p w14:paraId="5DCB87B9" w14:textId="194ADFE3" w:rsidR="008B1FF3" w:rsidRPr="008B1FF3" w:rsidRDefault="007F4FBF"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BBC, (</w:t>
      </w:r>
      <w:r w:rsidR="008B1FF3" w:rsidRPr="008B1FF3">
        <w:rPr>
          <w:rFonts w:ascii="Arial" w:eastAsiaTheme="minorHAnsi" w:hAnsi="Arial" w:cs="Arial"/>
          <w:color w:val="000000" w:themeColor="text1"/>
          <w:sz w:val="24"/>
          <w:szCs w:val="24"/>
          <w:lang w:eastAsia="en-US"/>
        </w:rPr>
        <w:t xml:space="preserve">2020) </w:t>
      </w:r>
      <w:r w:rsidR="00CE7D49" w:rsidRPr="008B1FF3">
        <w:rPr>
          <w:rFonts w:ascii="Arial" w:eastAsiaTheme="minorHAnsi" w:hAnsi="Arial" w:cs="Arial"/>
          <w:color w:val="000000" w:themeColor="text1"/>
          <w:sz w:val="24"/>
          <w:szCs w:val="24"/>
          <w:lang w:eastAsia="en-US"/>
        </w:rPr>
        <w:t>Tesco:</w:t>
      </w:r>
      <w:r w:rsidR="008B1FF3" w:rsidRPr="008B1FF3">
        <w:rPr>
          <w:rFonts w:ascii="Arial" w:eastAsiaTheme="minorHAnsi" w:hAnsi="Arial" w:cs="Arial"/>
          <w:color w:val="000000" w:themeColor="text1"/>
          <w:sz w:val="24"/>
          <w:szCs w:val="24"/>
          <w:lang w:eastAsia="en-US"/>
        </w:rPr>
        <w:t xml:space="preserve"> No edible food will go to waste by February 2018.</w:t>
      </w:r>
    </w:p>
    <w:p w14:paraId="64229F65"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25" w:history="1">
        <w:r w:rsidRPr="008B1FF3">
          <w:rPr>
            <w:rFonts w:ascii="Arial" w:eastAsiaTheme="minorHAnsi" w:hAnsi="Arial" w:cs="Arial"/>
            <w:color w:val="000000" w:themeColor="text1"/>
            <w:sz w:val="24"/>
            <w:szCs w:val="24"/>
            <w:u w:val="single"/>
            <w:lang w:eastAsia="en-US"/>
          </w:rPr>
          <w:t>https://www.bbc.co.uk/news/uk-42464912</w:t>
        </w:r>
      </w:hyperlink>
      <w:r w:rsidRPr="008B1FF3">
        <w:rPr>
          <w:rFonts w:ascii="Arial" w:eastAsiaTheme="minorHAnsi" w:hAnsi="Arial" w:cs="Arial"/>
          <w:color w:val="000000" w:themeColor="text1"/>
          <w:sz w:val="24"/>
          <w:szCs w:val="24"/>
          <w:lang w:eastAsia="en-US"/>
        </w:rPr>
        <w:t xml:space="preserve">  (accessed on 26/06/20)</w:t>
      </w:r>
    </w:p>
    <w:p w14:paraId="1F49C1B5" w14:textId="77777777" w:rsidR="008B1FF3" w:rsidRPr="008B1FF3" w:rsidRDefault="008B1FF3" w:rsidP="008B1FF3">
      <w:pPr>
        <w:spacing w:after="160" w:line="259" w:lineRule="auto"/>
        <w:rPr>
          <w:rFonts w:ascii="Arial" w:eastAsiaTheme="minorHAnsi" w:hAnsi="Arial" w:cs="Arial"/>
          <w:color w:val="000000" w:themeColor="text1"/>
          <w:sz w:val="24"/>
          <w:szCs w:val="24"/>
          <w:lang w:eastAsia="en-US"/>
        </w:rPr>
      </w:pPr>
    </w:p>
    <w:p w14:paraId="6B98F253" w14:textId="7C27D909"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William Reed Business </w:t>
      </w:r>
      <w:r w:rsidR="007F4FBF" w:rsidRPr="008B1FF3">
        <w:rPr>
          <w:rFonts w:ascii="Arial" w:eastAsiaTheme="minorHAnsi" w:hAnsi="Arial" w:cs="Arial"/>
          <w:color w:val="000000" w:themeColor="text1"/>
          <w:sz w:val="24"/>
          <w:szCs w:val="24"/>
          <w:lang w:eastAsia="en-US"/>
        </w:rPr>
        <w:t>Media, (</w:t>
      </w:r>
      <w:r w:rsidRPr="008B1FF3">
        <w:rPr>
          <w:rFonts w:ascii="Arial" w:eastAsiaTheme="minorHAnsi" w:hAnsi="Arial" w:cs="Arial"/>
          <w:color w:val="000000" w:themeColor="text1"/>
          <w:sz w:val="24"/>
          <w:szCs w:val="24"/>
          <w:lang w:eastAsia="en-US"/>
        </w:rPr>
        <w:t>2020) How Tesco Works With Suppliers.</w:t>
      </w:r>
    </w:p>
    <w:p w14:paraId="6595557B"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26" w:history="1">
        <w:r w:rsidRPr="008B1FF3">
          <w:rPr>
            <w:rFonts w:ascii="Arial" w:eastAsiaTheme="minorHAnsi" w:hAnsi="Arial" w:cs="Arial"/>
            <w:color w:val="000000" w:themeColor="text1"/>
            <w:sz w:val="24"/>
            <w:szCs w:val="24"/>
            <w:u w:val="single"/>
            <w:lang w:eastAsia="en-US"/>
          </w:rPr>
          <w:t>https://www.thegrocer.co.uk/promotional-features/how-tesco-works-with-suppliers/596398.article</w:t>
        </w:r>
      </w:hyperlink>
      <w:r w:rsidRPr="008B1FF3">
        <w:rPr>
          <w:rFonts w:ascii="Arial" w:eastAsiaTheme="minorHAnsi" w:hAnsi="Arial" w:cs="Arial"/>
          <w:color w:val="000000" w:themeColor="text1"/>
          <w:sz w:val="24"/>
          <w:szCs w:val="24"/>
          <w:lang w:eastAsia="en-US"/>
        </w:rPr>
        <w:t xml:space="preserve"> (accessed on 24/06/20)</w:t>
      </w:r>
    </w:p>
    <w:p w14:paraId="2CFD4F4A" w14:textId="77777777" w:rsidR="008B1FF3" w:rsidRPr="008B1FF3" w:rsidRDefault="008B1FF3" w:rsidP="008B1FF3">
      <w:pPr>
        <w:spacing w:after="160" w:line="259" w:lineRule="auto"/>
        <w:rPr>
          <w:rFonts w:ascii="Arial" w:eastAsiaTheme="minorHAnsi" w:hAnsi="Arial" w:cs="Arial"/>
          <w:color w:val="000000" w:themeColor="text1"/>
          <w:sz w:val="24"/>
          <w:szCs w:val="24"/>
          <w:lang w:eastAsia="en-US"/>
        </w:rPr>
      </w:pPr>
    </w:p>
    <w:p w14:paraId="0CD78A2D" w14:textId="4ECD4B59"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The Guardian News &amp; Media </w:t>
      </w:r>
      <w:r w:rsidR="007F4FBF" w:rsidRPr="008B1FF3">
        <w:rPr>
          <w:rFonts w:ascii="Arial" w:eastAsiaTheme="minorHAnsi" w:hAnsi="Arial" w:cs="Arial"/>
          <w:color w:val="000000" w:themeColor="text1"/>
          <w:sz w:val="24"/>
          <w:szCs w:val="24"/>
          <w:lang w:eastAsia="en-US"/>
        </w:rPr>
        <w:t>Limited, (</w:t>
      </w:r>
      <w:r w:rsidRPr="008B1FF3">
        <w:rPr>
          <w:rFonts w:ascii="Arial" w:eastAsiaTheme="minorHAnsi" w:hAnsi="Arial" w:cs="Arial"/>
          <w:color w:val="000000" w:themeColor="text1"/>
          <w:sz w:val="24"/>
          <w:szCs w:val="24"/>
          <w:lang w:eastAsia="en-US"/>
        </w:rPr>
        <w:t>2020) Tesco suppliers say retailer worst at following grocery code of conduct.</w:t>
      </w:r>
    </w:p>
    <w:p w14:paraId="43DC8DFB"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27" w:history="1">
        <w:r w:rsidRPr="008B1FF3">
          <w:rPr>
            <w:rFonts w:ascii="Arial" w:eastAsiaTheme="minorHAnsi" w:hAnsi="Arial" w:cs="Arial"/>
            <w:color w:val="000000" w:themeColor="text1"/>
            <w:sz w:val="24"/>
            <w:szCs w:val="24"/>
            <w:u w:val="single"/>
            <w:lang w:eastAsia="en-US"/>
          </w:rPr>
          <w:t>https://www.theguardian.com/business/2015/jun/22/tesco-suppliers-say-retailer-worst-at-following-grocery-code-of-practice</w:t>
        </w:r>
      </w:hyperlink>
      <w:r w:rsidRPr="008B1FF3">
        <w:rPr>
          <w:rFonts w:ascii="Arial" w:eastAsiaTheme="minorHAnsi" w:hAnsi="Arial" w:cs="Arial"/>
          <w:color w:val="000000" w:themeColor="text1"/>
          <w:sz w:val="24"/>
          <w:szCs w:val="24"/>
          <w:lang w:eastAsia="en-US"/>
        </w:rPr>
        <w:t xml:space="preserve"> (accessed on 24/06/20)</w:t>
      </w:r>
    </w:p>
    <w:p w14:paraId="7F3FA168"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p>
    <w:p w14:paraId="47202112" w14:textId="51F3AE56"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Linkedin </w:t>
      </w:r>
      <w:r w:rsidR="007F4FBF" w:rsidRPr="008B1FF3">
        <w:rPr>
          <w:rFonts w:ascii="Arial" w:eastAsiaTheme="minorHAnsi" w:hAnsi="Arial" w:cs="Arial"/>
          <w:color w:val="000000" w:themeColor="text1"/>
          <w:sz w:val="24"/>
          <w:szCs w:val="24"/>
          <w:lang w:eastAsia="en-US"/>
        </w:rPr>
        <w:t>corporation, (</w:t>
      </w:r>
      <w:r w:rsidRPr="008B1FF3">
        <w:rPr>
          <w:rFonts w:ascii="Arial" w:eastAsiaTheme="minorHAnsi" w:hAnsi="Arial" w:cs="Arial"/>
          <w:color w:val="000000" w:themeColor="text1"/>
          <w:sz w:val="24"/>
          <w:szCs w:val="24"/>
          <w:lang w:eastAsia="en-US"/>
        </w:rPr>
        <w:t>2020) Supermarkets and Ethics.</w:t>
      </w:r>
    </w:p>
    <w:p w14:paraId="36A186FB"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28" w:history="1">
        <w:r w:rsidRPr="008B1FF3">
          <w:rPr>
            <w:rFonts w:ascii="Arial" w:eastAsiaTheme="minorHAnsi" w:hAnsi="Arial" w:cs="Arial"/>
            <w:color w:val="000000" w:themeColor="text1"/>
            <w:sz w:val="24"/>
            <w:szCs w:val="24"/>
            <w:u w:val="single"/>
            <w:lang w:eastAsia="en-US"/>
          </w:rPr>
          <w:t>https://www.slideshare.net/Ethical_Consumer/supermarkets-and-ethics</w:t>
        </w:r>
      </w:hyperlink>
      <w:r w:rsidRPr="008B1FF3">
        <w:rPr>
          <w:rFonts w:ascii="Arial" w:eastAsiaTheme="minorHAnsi" w:hAnsi="Arial" w:cs="Arial"/>
          <w:color w:val="000000" w:themeColor="text1"/>
          <w:sz w:val="24"/>
          <w:szCs w:val="24"/>
          <w:lang w:eastAsia="en-US"/>
        </w:rPr>
        <w:t xml:space="preserve"> (accessed on 21/06/20)</w:t>
      </w:r>
    </w:p>
    <w:p w14:paraId="6DC4240C"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p>
    <w:p w14:paraId="18A7CA89" w14:textId="5DB7DC9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Morrisons </w:t>
      </w:r>
      <w:r w:rsidR="007F4FBF" w:rsidRPr="008B1FF3">
        <w:rPr>
          <w:rFonts w:ascii="Arial" w:eastAsiaTheme="minorHAnsi" w:hAnsi="Arial" w:cs="Arial"/>
          <w:color w:val="000000" w:themeColor="text1"/>
          <w:sz w:val="24"/>
          <w:szCs w:val="24"/>
          <w:lang w:eastAsia="en-US"/>
        </w:rPr>
        <w:t>LTD, (</w:t>
      </w:r>
      <w:r w:rsidRPr="008B1FF3">
        <w:rPr>
          <w:rFonts w:ascii="Arial" w:eastAsiaTheme="minorHAnsi" w:hAnsi="Arial" w:cs="Arial"/>
          <w:color w:val="000000" w:themeColor="text1"/>
          <w:sz w:val="24"/>
          <w:szCs w:val="24"/>
          <w:lang w:eastAsia="en-US"/>
        </w:rPr>
        <w:t>2020) Morrisons to introduce plastic-free fruit and veg areas to help customers to buy bagless.</w:t>
      </w:r>
    </w:p>
    <w:p w14:paraId="7811AC14"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29" w:history="1">
        <w:r w:rsidRPr="008B1FF3">
          <w:rPr>
            <w:rFonts w:ascii="Arial" w:eastAsiaTheme="minorHAnsi" w:hAnsi="Arial" w:cs="Arial"/>
            <w:color w:val="000000" w:themeColor="text1"/>
            <w:sz w:val="24"/>
            <w:szCs w:val="24"/>
            <w:u w:val="single"/>
            <w:lang w:eastAsia="en-US"/>
          </w:rPr>
          <w:t>https://www.morrisons-corporate.com/media-centre/corporate-news/morrisons-to-introduce-plastic-free-fruit-and-veg-areas-to-help-customers-buy-bagless/</w:t>
        </w:r>
      </w:hyperlink>
      <w:r w:rsidRPr="008B1FF3">
        <w:rPr>
          <w:rFonts w:ascii="Arial" w:eastAsiaTheme="minorHAnsi" w:hAnsi="Arial" w:cs="Arial"/>
          <w:color w:val="000000" w:themeColor="text1"/>
          <w:sz w:val="24"/>
          <w:szCs w:val="24"/>
          <w:lang w:eastAsia="en-US"/>
        </w:rPr>
        <w:t xml:space="preserve"> (accessed on 27/06/20)</w:t>
      </w:r>
    </w:p>
    <w:p w14:paraId="590371F3" w14:textId="77777777" w:rsidR="008B1FF3" w:rsidRPr="008B1FF3" w:rsidRDefault="008B1FF3" w:rsidP="008B1FF3">
      <w:pPr>
        <w:spacing w:after="120" w:line="216" w:lineRule="auto"/>
        <w:ind w:left="360"/>
        <w:contextualSpacing/>
        <w:rPr>
          <w:rFonts w:ascii="Arial" w:eastAsiaTheme="minorEastAsia" w:hAnsi="Arial" w:cs="Arial"/>
          <w:color w:val="000000" w:themeColor="text1"/>
          <w:kern w:val="24"/>
          <w:sz w:val="24"/>
          <w:szCs w:val="24"/>
          <w:lang w:val="en-US"/>
        </w:rPr>
      </w:pPr>
    </w:p>
    <w:p w14:paraId="74376CB0" w14:textId="77777777" w:rsidR="00A76528" w:rsidRPr="008B1FF3" w:rsidRDefault="00AF6A57" w:rsidP="008B1FF3">
      <w:pPr>
        <w:spacing w:after="120" w:line="216" w:lineRule="auto"/>
        <w:ind w:left="360"/>
        <w:contextualSpacing/>
        <w:rPr>
          <w:rFonts w:ascii="Arial" w:hAnsi="Arial" w:cs="Arial"/>
          <w:color w:val="000000" w:themeColor="text1"/>
          <w:sz w:val="24"/>
          <w:szCs w:val="24"/>
        </w:rPr>
      </w:pPr>
      <w:r w:rsidRPr="008B1FF3">
        <w:rPr>
          <w:rFonts w:ascii="Arial" w:eastAsiaTheme="minorEastAsia" w:hAnsi="Arial" w:cs="Arial"/>
          <w:color w:val="000000" w:themeColor="text1"/>
          <w:kern w:val="24"/>
          <w:sz w:val="24"/>
          <w:szCs w:val="24"/>
          <w:lang w:val="en-US"/>
        </w:rPr>
        <w:t xml:space="preserve">Andysowards, (2020) 8 Advantages </w:t>
      </w:r>
      <w:r w:rsidRPr="008B1FF3">
        <w:rPr>
          <w:rFonts w:ascii="Arial" w:eastAsiaTheme="minorEastAsia" w:hAnsi="Arial" w:cs="Arial"/>
          <w:color w:val="000000" w:themeColor="text1"/>
          <w:kern w:val="24"/>
          <w:sz w:val="24"/>
          <w:szCs w:val="24"/>
          <w:lang w:val="en-US"/>
        </w:rPr>
        <w:t>and Disadvantages of Using Customer Relationship Management Software</w:t>
      </w:r>
    </w:p>
    <w:p w14:paraId="0D518DFB" w14:textId="77777777" w:rsidR="008B1FF3" w:rsidRPr="008B1FF3" w:rsidRDefault="00AF6A57" w:rsidP="008B1FF3">
      <w:pPr>
        <w:spacing w:after="120" w:line="216" w:lineRule="auto"/>
        <w:ind w:left="360"/>
        <w:contextualSpacing/>
        <w:rPr>
          <w:rFonts w:ascii="Arial" w:hAnsi="Arial" w:cs="Arial"/>
          <w:color w:val="000000" w:themeColor="text1"/>
          <w:sz w:val="24"/>
          <w:szCs w:val="24"/>
        </w:rPr>
      </w:pPr>
      <w:hyperlink r:id="rId30" w:history="1">
        <w:r w:rsidRPr="008B1FF3">
          <w:rPr>
            <w:rFonts w:ascii="Arial" w:eastAsiaTheme="minorEastAsia" w:hAnsi="Arial" w:cs="Arial"/>
            <w:color w:val="000000" w:themeColor="text1"/>
            <w:kern w:val="24"/>
            <w:sz w:val="24"/>
            <w:szCs w:val="24"/>
            <w:u w:val="single"/>
            <w:lang w:val="en-US"/>
          </w:rPr>
          <w:t>https://infinigeek.com/8-advantages-disadvantages-using-customer-relationship-management-software/</w:t>
        </w:r>
      </w:hyperlink>
      <w:r w:rsidRPr="008B1FF3">
        <w:rPr>
          <w:rFonts w:ascii="Arial" w:eastAsiaTheme="minorEastAsia" w:hAnsi="Arial" w:cs="Arial"/>
          <w:color w:val="000000" w:themeColor="text1"/>
          <w:kern w:val="24"/>
          <w:sz w:val="24"/>
          <w:szCs w:val="24"/>
          <w:lang w:val="en-US"/>
        </w:rPr>
        <w:t xml:space="preserve"> </w:t>
      </w:r>
      <w:r w:rsidRPr="008B1FF3">
        <w:rPr>
          <w:rFonts w:ascii="Arial" w:eastAsiaTheme="minorEastAsia" w:hAnsi="Arial" w:cs="Arial"/>
          <w:color w:val="000000" w:themeColor="text1"/>
          <w:kern w:val="24"/>
          <w:sz w:val="24"/>
          <w:szCs w:val="24"/>
          <w:lang w:val="en-US"/>
        </w:rPr>
        <w:t>(accessed on 28/06/20)</w:t>
      </w:r>
    </w:p>
    <w:p w14:paraId="0CC09B59" w14:textId="77777777" w:rsidR="00A76528" w:rsidRPr="008B1FF3" w:rsidRDefault="00AF6A57" w:rsidP="008B1FF3">
      <w:pPr>
        <w:spacing w:after="120" w:line="216" w:lineRule="auto"/>
        <w:ind w:left="720"/>
        <w:contextualSpacing/>
        <w:rPr>
          <w:rFonts w:ascii="Arial" w:hAnsi="Arial" w:cs="Arial"/>
          <w:color w:val="000000" w:themeColor="text1"/>
          <w:sz w:val="24"/>
          <w:szCs w:val="24"/>
        </w:rPr>
      </w:pPr>
    </w:p>
    <w:p w14:paraId="54144B8B" w14:textId="67D83153" w:rsidR="00A76528" w:rsidRPr="008B1FF3" w:rsidRDefault="00AF6A57" w:rsidP="008B1FF3">
      <w:pPr>
        <w:spacing w:after="120" w:line="216" w:lineRule="auto"/>
        <w:ind w:left="360"/>
        <w:contextualSpacing/>
        <w:rPr>
          <w:rFonts w:ascii="Arial" w:hAnsi="Arial" w:cs="Arial"/>
          <w:color w:val="000000" w:themeColor="text1"/>
          <w:sz w:val="24"/>
          <w:szCs w:val="24"/>
        </w:rPr>
      </w:pPr>
      <w:r w:rsidRPr="008B1FF3">
        <w:rPr>
          <w:rFonts w:ascii="Arial" w:eastAsiaTheme="minorEastAsia" w:hAnsi="Arial" w:cs="Arial"/>
          <w:color w:val="000000" w:themeColor="text1"/>
          <w:kern w:val="24"/>
          <w:sz w:val="24"/>
          <w:szCs w:val="24"/>
          <w:lang w:val="en-US"/>
        </w:rPr>
        <w:t xml:space="preserve">Gradient consulting </w:t>
      </w:r>
      <w:r w:rsidR="00CE7D49" w:rsidRPr="008B1FF3">
        <w:rPr>
          <w:rFonts w:ascii="Arial" w:eastAsiaTheme="minorEastAsia" w:hAnsi="Arial" w:cs="Arial"/>
          <w:color w:val="000000" w:themeColor="text1"/>
          <w:kern w:val="24"/>
          <w:sz w:val="24"/>
          <w:szCs w:val="24"/>
          <w:lang w:val="en-US"/>
        </w:rPr>
        <w:t>limited, (</w:t>
      </w:r>
      <w:r w:rsidRPr="008B1FF3">
        <w:rPr>
          <w:rFonts w:ascii="Arial" w:eastAsiaTheme="minorEastAsia" w:hAnsi="Arial" w:cs="Arial"/>
          <w:color w:val="000000" w:themeColor="text1"/>
          <w:kern w:val="24"/>
          <w:sz w:val="24"/>
          <w:szCs w:val="24"/>
          <w:lang w:val="en-US"/>
        </w:rPr>
        <w:t>2020) A Less-than-Dynamic Guide to What CRM is and Why You Need It</w:t>
      </w:r>
    </w:p>
    <w:p w14:paraId="29A305C3" w14:textId="77777777" w:rsidR="008B1FF3" w:rsidRPr="008B1FF3" w:rsidRDefault="00AF6A57" w:rsidP="008B1FF3">
      <w:pPr>
        <w:spacing w:after="120" w:line="216" w:lineRule="auto"/>
        <w:ind w:left="360"/>
        <w:contextualSpacing/>
        <w:rPr>
          <w:rFonts w:ascii="Arial" w:hAnsi="Arial" w:cs="Arial"/>
          <w:color w:val="000000" w:themeColor="text1"/>
          <w:sz w:val="24"/>
          <w:szCs w:val="24"/>
        </w:rPr>
      </w:pPr>
      <w:hyperlink r:id="rId31" w:history="1">
        <w:r w:rsidRPr="008B1FF3">
          <w:rPr>
            <w:rFonts w:ascii="Arial" w:eastAsiaTheme="minorEastAsia" w:hAnsi="Arial" w:cs="Arial"/>
            <w:color w:val="000000" w:themeColor="text1"/>
            <w:kern w:val="24"/>
            <w:sz w:val="24"/>
            <w:szCs w:val="24"/>
            <w:u w:val="single"/>
            <w:lang w:val="en-US"/>
          </w:rPr>
          <w:t>https://www.gradientconsulting.co.uk/crm-a-less-than-dynamic-guide-to-why-you-need-one/</w:t>
        </w:r>
      </w:hyperlink>
      <w:r w:rsidRPr="008B1FF3">
        <w:rPr>
          <w:rFonts w:ascii="Arial" w:eastAsiaTheme="minorEastAsia" w:hAnsi="Arial" w:cs="Arial"/>
          <w:color w:val="000000" w:themeColor="text1"/>
          <w:kern w:val="24"/>
          <w:sz w:val="24"/>
          <w:szCs w:val="24"/>
          <w:lang w:val="en-US"/>
        </w:rPr>
        <w:t xml:space="preserve"> (accessed on 28/06/20)</w:t>
      </w:r>
    </w:p>
    <w:p w14:paraId="6E20E3C0" w14:textId="77777777" w:rsidR="00A76528" w:rsidRPr="008B1FF3" w:rsidRDefault="00AF6A57" w:rsidP="008B1FF3">
      <w:pPr>
        <w:spacing w:after="120" w:line="216" w:lineRule="auto"/>
        <w:ind w:left="720"/>
        <w:contextualSpacing/>
        <w:rPr>
          <w:rFonts w:ascii="Arial" w:hAnsi="Arial" w:cs="Arial"/>
          <w:color w:val="000000" w:themeColor="text1"/>
          <w:sz w:val="24"/>
          <w:szCs w:val="24"/>
        </w:rPr>
      </w:pPr>
    </w:p>
    <w:p w14:paraId="7ECE3BC0" w14:textId="77777777" w:rsidR="00A76528" w:rsidRPr="008B1FF3" w:rsidRDefault="00AF6A57" w:rsidP="008B1FF3">
      <w:pPr>
        <w:spacing w:after="120" w:line="216" w:lineRule="auto"/>
        <w:ind w:left="360"/>
        <w:contextualSpacing/>
        <w:rPr>
          <w:rFonts w:ascii="Arial" w:hAnsi="Arial" w:cs="Arial"/>
          <w:color w:val="000000" w:themeColor="text1"/>
          <w:sz w:val="24"/>
          <w:szCs w:val="24"/>
        </w:rPr>
      </w:pPr>
      <w:r w:rsidRPr="008B1FF3">
        <w:rPr>
          <w:rFonts w:ascii="Arial" w:eastAsiaTheme="minorEastAsia" w:hAnsi="Arial" w:cs="Arial"/>
          <w:color w:val="000000" w:themeColor="text1"/>
          <w:kern w:val="24"/>
          <w:sz w:val="24"/>
          <w:szCs w:val="24"/>
          <w:lang w:val="en-US"/>
        </w:rPr>
        <w:t>Haymarket Media Group Ltd,(2020) How Tesco and BBH used 'The Great British Bake Off' to champion 'E</w:t>
      </w:r>
      <w:r w:rsidRPr="008B1FF3">
        <w:rPr>
          <w:rFonts w:ascii="Arial" w:eastAsiaTheme="minorEastAsia" w:hAnsi="Arial" w:cs="Arial"/>
          <w:color w:val="000000" w:themeColor="text1"/>
          <w:kern w:val="24"/>
          <w:sz w:val="24"/>
          <w:szCs w:val="24"/>
          <w:lang w:val="en-US"/>
        </w:rPr>
        <w:t>very little helps</w:t>
      </w:r>
      <w:hyperlink r:id="rId32" w:history="1">
        <w:r w:rsidRPr="008B1FF3">
          <w:rPr>
            <w:rFonts w:ascii="Arial" w:eastAsiaTheme="minorEastAsia" w:hAnsi="Arial" w:cs="Arial"/>
            <w:color w:val="000000" w:themeColor="text1"/>
            <w:kern w:val="24"/>
            <w:sz w:val="24"/>
            <w:szCs w:val="24"/>
            <w:u w:val="single"/>
            <w:lang w:val="en-US"/>
          </w:rPr>
          <w:t>’</w:t>
        </w:r>
      </w:hyperlink>
      <w:r w:rsidRPr="008B1FF3">
        <w:rPr>
          <w:rFonts w:ascii="Arial" w:eastAsiaTheme="minorEastAsia" w:hAnsi="Arial" w:cs="Arial"/>
          <w:color w:val="000000" w:themeColor="text1"/>
          <w:kern w:val="24"/>
          <w:sz w:val="24"/>
          <w:szCs w:val="24"/>
          <w:lang w:val="en-US"/>
        </w:rPr>
        <w:t>.</w:t>
      </w:r>
    </w:p>
    <w:p w14:paraId="48D73075" w14:textId="77777777" w:rsidR="008B1FF3" w:rsidRPr="008B1FF3" w:rsidRDefault="00AF6A57" w:rsidP="008B1FF3">
      <w:pPr>
        <w:spacing w:after="120" w:line="216" w:lineRule="auto"/>
        <w:ind w:left="360"/>
        <w:contextualSpacing/>
        <w:rPr>
          <w:rFonts w:ascii="Arial" w:hAnsi="Arial" w:cs="Arial"/>
          <w:color w:val="000000" w:themeColor="text1"/>
          <w:sz w:val="24"/>
          <w:szCs w:val="24"/>
        </w:rPr>
      </w:pPr>
      <w:hyperlink r:id="rId33" w:history="1">
        <w:r w:rsidRPr="008B1FF3">
          <w:rPr>
            <w:rFonts w:ascii="Arial" w:eastAsiaTheme="minorEastAsia" w:hAnsi="Arial" w:cs="Arial"/>
            <w:color w:val="000000" w:themeColor="text1"/>
            <w:kern w:val="24"/>
            <w:sz w:val="24"/>
            <w:szCs w:val="24"/>
            <w:u w:val="single"/>
            <w:lang w:val="en-US"/>
          </w:rPr>
          <w:t>https://www.campaignlive.co.uk/article/tesco-bbh-used-the-great-british-bake-off-champion-every-little-helps/1406642</w:t>
        </w:r>
      </w:hyperlink>
      <w:r w:rsidRPr="008B1FF3">
        <w:rPr>
          <w:rFonts w:ascii="Arial" w:eastAsiaTheme="minorEastAsia" w:hAnsi="Arial" w:cs="Arial"/>
          <w:color w:val="000000" w:themeColor="text1"/>
          <w:kern w:val="24"/>
          <w:sz w:val="24"/>
          <w:szCs w:val="24"/>
          <w:lang w:val="en-US"/>
        </w:rPr>
        <w:t xml:space="preserve"> (accessed on 28/06/20)</w:t>
      </w:r>
    </w:p>
    <w:p w14:paraId="026ACE27" w14:textId="77777777" w:rsidR="00A76528" w:rsidRPr="008B1FF3" w:rsidRDefault="00AF6A57" w:rsidP="008B1FF3">
      <w:pPr>
        <w:spacing w:after="120" w:line="216" w:lineRule="auto"/>
        <w:ind w:left="360"/>
        <w:contextualSpacing/>
        <w:rPr>
          <w:rFonts w:ascii="Arial" w:hAnsi="Arial" w:cs="Arial"/>
          <w:color w:val="000000" w:themeColor="text1"/>
          <w:sz w:val="24"/>
          <w:szCs w:val="24"/>
        </w:rPr>
      </w:pPr>
    </w:p>
    <w:p w14:paraId="567352E2" w14:textId="2EF7F791" w:rsidR="00A76528" w:rsidRPr="008B1FF3" w:rsidRDefault="00CE7D49" w:rsidP="008B1FF3">
      <w:pPr>
        <w:spacing w:after="120" w:line="216" w:lineRule="auto"/>
        <w:ind w:left="360"/>
        <w:contextualSpacing/>
        <w:rPr>
          <w:rFonts w:ascii="Arial" w:hAnsi="Arial" w:cs="Arial"/>
          <w:color w:val="000000" w:themeColor="text1"/>
          <w:sz w:val="24"/>
          <w:szCs w:val="24"/>
        </w:rPr>
      </w:pPr>
      <w:r w:rsidRPr="008B1FF3">
        <w:rPr>
          <w:rFonts w:ascii="Arial" w:eastAsiaTheme="minorEastAsia" w:hAnsi="Arial" w:cs="Arial"/>
          <w:color w:val="000000" w:themeColor="text1"/>
          <w:kern w:val="24"/>
          <w:sz w:val="24"/>
          <w:szCs w:val="24"/>
          <w:lang w:val="en-US"/>
        </w:rPr>
        <w:t>InfoWorld, (</w:t>
      </w:r>
      <w:r w:rsidR="00AF6A57" w:rsidRPr="008B1FF3">
        <w:rPr>
          <w:rFonts w:ascii="Arial" w:eastAsiaTheme="minorEastAsia" w:hAnsi="Arial" w:cs="Arial"/>
          <w:color w:val="000000" w:themeColor="text1"/>
          <w:kern w:val="24"/>
          <w:sz w:val="24"/>
          <w:szCs w:val="24"/>
          <w:lang w:val="en-US"/>
        </w:rPr>
        <w:t xml:space="preserve">2020) The Most Dangerous Breach Ever known. </w:t>
      </w:r>
    </w:p>
    <w:p w14:paraId="213F8218" w14:textId="77777777" w:rsidR="008B1FF3" w:rsidRPr="008B1FF3" w:rsidRDefault="008B1FF3" w:rsidP="008B1FF3">
      <w:pPr>
        <w:spacing w:after="120" w:line="216" w:lineRule="auto"/>
        <w:ind w:left="1080"/>
        <w:rPr>
          <w:rFonts w:ascii="Arial" w:hAnsi="Arial" w:cs="Arial"/>
          <w:color w:val="000000" w:themeColor="text1"/>
          <w:sz w:val="24"/>
          <w:szCs w:val="24"/>
          <w:lang w:eastAsia="en-US"/>
        </w:rPr>
      </w:pPr>
      <w:hyperlink r:id="rId34" w:history="1">
        <w:r w:rsidRPr="008B1FF3">
          <w:rPr>
            <w:rFonts w:ascii="Arial" w:eastAsiaTheme="minorEastAsia" w:hAnsi="Arial" w:cs="Arial"/>
            <w:color w:val="000000" w:themeColor="text1"/>
            <w:kern w:val="24"/>
            <w:sz w:val="24"/>
            <w:szCs w:val="24"/>
            <w:u w:val="single"/>
            <w:lang w:val="en-US"/>
          </w:rPr>
          <w:t>https://www.infoworld.com/article/2941333/the-most-dangerous-data-heist-ever-known.html</w:t>
        </w:r>
      </w:hyperlink>
      <w:r w:rsidRPr="008B1FF3">
        <w:rPr>
          <w:rFonts w:ascii="Arial" w:eastAsiaTheme="minorEastAsia" w:hAnsi="Arial" w:cs="Arial"/>
          <w:color w:val="000000" w:themeColor="text1"/>
          <w:kern w:val="24"/>
          <w:sz w:val="24"/>
          <w:szCs w:val="24"/>
          <w:lang w:val="en-US" w:eastAsia="en-US"/>
        </w:rPr>
        <w:t xml:space="preserve"> (accessed on 29/06/20)</w:t>
      </w:r>
    </w:p>
    <w:p w14:paraId="1C6EA2F8" w14:textId="77777777" w:rsidR="008B1FF3" w:rsidRPr="008B1FF3" w:rsidRDefault="008B1FF3" w:rsidP="008B1FF3">
      <w:pPr>
        <w:spacing w:after="120" w:line="216" w:lineRule="auto"/>
        <w:ind w:left="360"/>
        <w:contextualSpacing/>
        <w:rPr>
          <w:rFonts w:ascii="Arial" w:hAnsi="Arial" w:cs="Arial"/>
          <w:color w:val="000000" w:themeColor="text1"/>
          <w:sz w:val="24"/>
          <w:szCs w:val="24"/>
        </w:rPr>
      </w:pPr>
    </w:p>
    <w:p w14:paraId="5B6ECC2C" w14:textId="670E4808" w:rsidR="008B1FF3" w:rsidRPr="008B1FF3" w:rsidRDefault="008B1FF3" w:rsidP="008B1FF3">
      <w:pPr>
        <w:spacing w:after="120" w:line="216" w:lineRule="auto"/>
        <w:rPr>
          <w:rFonts w:ascii="Arial" w:hAnsi="Arial" w:cs="Arial"/>
          <w:color w:val="000000" w:themeColor="text1"/>
          <w:sz w:val="24"/>
          <w:szCs w:val="24"/>
          <w:lang w:eastAsia="en-US"/>
        </w:rPr>
      </w:pPr>
      <w:r w:rsidRPr="008B1FF3">
        <w:rPr>
          <w:rFonts w:ascii="Arial" w:eastAsiaTheme="minorEastAsia" w:hAnsi="Arial" w:cs="Arial"/>
          <w:color w:val="000000" w:themeColor="text1"/>
          <w:kern w:val="24"/>
          <w:sz w:val="24"/>
          <w:szCs w:val="24"/>
          <w:lang w:val="en-US" w:eastAsia="en-US"/>
        </w:rPr>
        <w:t xml:space="preserve">      </w:t>
      </w:r>
      <w:r w:rsidR="00CE7D49" w:rsidRPr="008B1FF3">
        <w:rPr>
          <w:rFonts w:ascii="Arial" w:eastAsiaTheme="minorEastAsia" w:hAnsi="Arial" w:cs="Arial"/>
          <w:color w:val="000000" w:themeColor="text1"/>
          <w:kern w:val="24"/>
          <w:sz w:val="24"/>
          <w:szCs w:val="24"/>
          <w:lang w:val="en-US" w:eastAsia="en-US"/>
        </w:rPr>
        <w:t>NiDirect, (</w:t>
      </w:r>
      <w:r w:rsidRPr="008B1FF3">
        <w:rPr>
          <w:rFonts w:ascii="Arial" w:eastAsiaTheme="minorEastAsia" w:hAnsi="Arial" w:cs="Arial"/>
          <w:color w:val="000000" w:themeColor="text1"/>
          <w:kern w:val="24"/>
          <w:sz w:val="24"/>
          <w:szCs w:val="24"/>
          <w:lang w:val="en-US" w:eastAsia="en-US"/>
        </w:rPr>
        <w:t>2020) Customer Relationship Management.</w:t>
      </w:r>
    </w:p>
    <w:p w14:paraId="449BAA25" w14:textId="77777777" w:rsidR="008B1FF3" w:rsidRPr="008B1FF3" w:rsidRDefault="00AF6A57" w:rsidP="008B1FF3">
      <w:pPr>
        <w:spacing w:after="120" w:line="216" w:lineRule="auto"/>
        <w:ind w:left="360"/>
        <w:contextualSpacing/>
        <w:rPr>
          <w:rFonts w:ascii="Arial" w:hAnsi="Arial" w:cs="Arial"/>
          <w:color w:val="000000" w:themeColor="text1"/>
          <w:sz w:val="24"/>
          <w:szCs w:val="24"/>
        </w:rPr>
      </w:pPr>
      <w:hyperlink r:id="rId35" w:history="1">
        <w:r w:rsidRPr="008B1FF3">
          <w:rPr>
            <w:rFonts w:ascii="Arial" w:eastAsiaTheme="minorEastAsia" w:hAnsi="Arial" w:cs="Arial"/>
            <w:color w:val="000000" w:themeColor="text1"/>
            <w:kern w:val="24"/>
            <w:sz w:val="24"/>
            <w:szCs w:val="24"/>
            <w:u w:val="single"/>
            <w:lang w:val="en-US"/>
          </w:rPr>
          <w:t>https://www.nibusinessinfo.co.uk/content/potential-drawbacks-crm-systems</w:t>
        </w:r>
      </w:hyperlink>
      <w:r w:rsidRPr="008B1FF3">
        <w:rPr>
          <w:rFonts w:ascii="Arial" w:eastAsiaTheme="minorEastAsia" w:hAnsi="Arial" w:cs="Arial"/>
          <w:color w:val="000000" w:themeColor="text1"/>
          <w:kern w:val="24"/>
          <w:sz w:val="24"/>
          <w:szCs w:val="24"/>
          <w:lang w:val="en-US"/>
        </w:rPr>
        <w:t xml:space="preserve"> (accessed on 30/06/20)</w:t>
      </w:r>
    </w:p>
    <w:p w14:paraId="22DB3871" w14:textId="77777777" w:rsidR="00A76528" w:rsidRPr="008B1FF3" w:rsidRDefault="00AF6A57" w:rsidP="008B1FF3">
      <w:pPr>
        <w:spacing w:after="120" w:line="216" w:lineRule="auto"/>
        <w:ind w:left="720"/>
        <w:contextualSpacing/>
        <w:rPr>
          <w:rFonts w:ascii="Arial" w:hAnsi="Arial" w:cs="Arial"/>
          <w:color w:val="000000" w:themeColor="text1"/>
          <w:sz w:val="24"/>
          <w:szCs w:val="24"/>
        </w:rPr>
      </w:pPr>
    </w:p>
    <w:p w14:paraId="4F110936" w14:textId="1410D478" w:rsidR="008B1FF3" w:rsidRPr="008B1FF3" w:rsidRDefault="00AF6A57" w:rsidP="008B1FF3">
      <w:pPr>
        <w:spacing w:after="120" w:line="216" w:lineRule="auto"/>
        <w:ind w:left="360"/>
        <w:contextualSpacing/>
        <w:rPr>
          <w:rFonts w:ascii="Arial" w:hAnsi="Arial" w:cs="Arial"/>
          <w:color w:val="000000" w:themeColor="text1"/>
          <w:sz w:val="24"/>
          <w:szCs w:val="24"/>
        </w:rPr>
      </w:pPr>
      <w:r w:rsidRPr="008B1FF3">
        <w:rPr>
          <w:rFonts w:ascii="Arial" w:eastAsiaTheme="minorEastAsia" w:hAnsi="Arial" w:cs="Arial"/>
          <w:color w:val="000000" w:themeColor="text1"/>
          <w:kern w:val="24"/>
          <w:sz w:val="24"/>
          <w:szCs w:val="24"/>
          <w:lang w:val="en-US"/>
        </w:rPr>
        <w:t xml:space="preserve">Parvatiyar, A. and Sheth, J.N., 2001. Customer relationship management: Emerging practice, process, and discipline. </w:t>
      </w:r>
      <w:r w:rsidRPr="008B1FF3">
        <w:rPr>
          <w:rFonts w:ascii="Arial" w:eastAsiaTheme="minorEastAsia" w:hAnsi="Arial" w:cs="Arial"/>
          <w:i/>
          <w:iCs/>
          <w:color w:val="000000" w:themeColor="text1"/>
          <w:kern w:val="24"/>
          <w:sz w:val="24"/>
          <w:szCs w:val="24"/>
          <w:lang w:val="en-US"/>
        </w:rPr>
        <w:t>Journal of Economic &amp; Social Resea</w:t>
      </w:r>
      <w:r w:rsidRPr="008B1FF3">
        <w:rPr>
          <w:rFonts w:ascii="Arial" w:eastAsiaTheme="minorEastAsia" w:hAnsi="Arial" w:cs="Arial"/>
          <w:i/>
          <w:iCs/>
          <w:color w:val="000000" w:themeColor="text1"/>
          <w:kern w:val="24"/>
          <w:sz w:val="24"/>
          <w:szCs w:val="24"/>
          <w:lang w:val="en-US"/>
        </w:rPr>
        <w:t>rch</w:t>
      </w:r>
      <w:r w:rsidRPr="008B1FF3">
        <w:rPr>
          <w:rFonts w:ascii="Arial" w:eastAsiaTheme="minorEastAsia" w:hAnsi="Arial" w:cs="Arial"/>
          <w:color w:val="000000" w:themeColor="text1"/>
          <w:kern w:val="24"/>
          <w:sz w:val="24"/>
          <w:szCs w:val="24"/>
          <w:lang w:val="en-US"/>
        </w:rPr>
        <w:t xml:space="preserve">, </w:t>
      </w:r>
      <w:r w:rsidRPr="008B1FF3">
        <w:rPr>
          <w:rFonts w:ascii="Arial" w:eastAsiaTheme="minorEastAsia" w:hAnsi="Arial" w:cs="Arial"/>
          <w:i/>
          <w:iCs/>
          <w:color w:val="000000" w:themeColor="text1"/>
          <w:kern w:val="24"/>
          <w:sz w:val="24"/>
          <w:szCs w:val="24"/>
          <w:lang w:val="en-US"/>
        </w:rPr>
        <w:t>3</w:t>
      </w:r>
      <w:r w:rsidRPr="008B1FF3">
        <w:rPr>
          <w:rFonts w:ascii="Arial" w:eastAsiaTheme="minorEastAsia" w:hAnsi="Arial" w:cs="Arial"/>
          <w:color w:val="000000" w:themeColor="text1"/>
          <w:kern w:val="24"/>
          <w:sz w:val="24"/>
          <w:szCs w:val="24"/>
          <w:lang w:val="en-US"/>
        </w:rPr>
        <w:t>(2</w:t>
      </w:r>
      <w:r w:rsidR="00CE7D49" w:rsidRPr="008B1FF3">
        <w:rPr>
          <w:rFonts w:ascii="Arial" w:eastAsiaTheme="minorEastAsia" w:hAnsi="Arial" w:cs="Arial"/>
          <w:color w:val="000000" w:themeColor="text1"/>
          <w:kern w:val="24"/>
          <w:sz w:val="24"/>
          <w:szCs w:val="24"/>
          <w:lang w:val="en-US"/>
        </w:rPr>
        <w:t>). (</w:t>
      </w:r>
      <w:r w:rsidRPr="008B1FF3">
        <w:rPr>
          <w:rFonts w:ascii="Arial" w:eastAsiaTheme="minorEastAsia" w:hAnsi="Arial" w:cs="Arial"/>
          <w:color w:val="000000" w:themeColor="text1"/>
          <w:kern w:val="24"/>
          <w:sz w:val="24"/>
          <w:szCs w:val="24"/>
          <w:lang w:val="en-US"/>
        </w:rPr>
        <w:t>accessed on 30/06/20)</w:t>
      </w:r>
    </w:p>
    <w:p w14:paraId="5B9B455E" w14:textId="77777777" w:rsidR="00A76528" w:rsidRPr="008B1FF3" w:rsidRDefault="00AF6A57" w:rsidP="008B1FF3">
      <w:pPr>
        <w:spacing w:after="120" w:line="216" w:lineRule="auto"/>
        <w:ind w:left="720"/>
        <w:contextualSpacing/>
        <w:rPr>
          <w:rFonts w:ascii="Arial" w:hAnsi="Arial" w:cs="Arial"/>
          <w:color w:val="000000" w:themeColor="text1"/>
          <w:sz w:val="24"/>
          <w:szCs w:val="24"/>
        </w:rPr>
      </w:pPr>
    </w:p>
    <w:p w14:paraId="6EC0FE70" w14:textId="77777777" w:rsidR="008B1FF3" w:rsidRPr="008B1FF3" w:rsidRDefault="00AF6A57" w:rsidP="008B1FF3">
      <w:pPr>
        <w:spacing w:after="120" w:line="216" w:lineRule="auto"/>
        <w:ind w:left="360"/>
        <w:contextualSpacing/>
        <w:rPr>
          <w:rFonts w:ascii="Arial" w:eastAsiaTheme="minorEastAsia" w:hAnsi="Arial" w:cs="Arial"/>
          <w:caps/>
          <w:color w:val="000000" w:themeColor="text1"/>
          <w:kern w:val="24"/>
          <w:sz w:val="24"/>
          <w:szCs w:val="24"/>
          <w:lang w:val="en-US"/>
        </w:rPr>
      </w:pPr>
      <w:r w:rsidRPr="008B1FF3">
        <w:rPr>
          <w:rFonts w:ascii="Arial" w:eastAsiaTheme="minorEastAsia" w:hAnsi="Arial" w:cs="Arial"/>
          <w:color w:val="000000" w:themeColor="text1"/>
          <w:kern w:val="24"/>
          <w:sz w:val="24"/>
          <w:szCs w:val="24"/>
          <w:lang w:val="en-US"/>
        </w:rPr>
        <w:t xml:space="preserve">Solutions for Retail Brands Ltd, (2020) </w:t>
      </w:r>
      <w:r w:rsidRPr="008B1FF3">
        <w:rPr>
          <w:rFonts w:ascii="Arial" w:eastAsiaTheme="minorEastAsia" w:hAnsi="Arial" w:cs="Arial"/>
          <w:caps/>
          <w:color w:val="000000" w:themeColor="text1"/>
          <w:kern w:val="24"/>
          <w:sz w:val="24"/>
          <w:szCs w:val="24"/>
          <w:lang w:val="en-US"/>
        </w:rPr>
        <w:t>The history of Tesco - 98 years of every little help</w:t>
      </w:r>
      <w:r w:rsidR="008B1FF3" w:rsidRPr="008B1FF3">
        <w:rPr>
          <w:rFonts w:ascii="Arial" w:eastAsiaTheme="minorEastAsia" w:hAnsi="Arial" w:cs="Arial"/>
          <w:caps/>
          <w:color w:val="000000" w:themeColor="text1"/>
          <w:kern w:val="24"/>
          <w:sz w:val="24"/>
          <w:szCs w:val="24"/>
          <w:lang w:val="en-US"/>
        </w:rPr>
        <w:t>S.</w:t>
      </w:r>
    </w:p>
    <w:p w14:paraId="7CEDFFFA" w14:textId="77777777" w:rsidR="008B1FF3" w:rsidRPr="008B1FF3" w:rsidRDefault="008B1FF3" w:rsidP="008B1FF3">
      <w:pPr>
        <w:spacing w:after="120" w:line="216" w:lineRule="auto"/>
        <w:ind w:left="360"/>
        <w:contextualSpacing/>
        <w:rPr>
          <w:rFonts w:ascii="Arial" w:hAnsi="Arial" w:cs="Arial"/>
          <w:color w:val="000000" w:themeColor="text1"/>
          <w:sz w:val="24"/>
          <w:szCs w:val="24"/>
        </w:rPr>
      </w:pPr>
      <w:hyperlink r:id="rId36" w:history="1">
        <w:r w:rsidRPr="008B1FF3">
          <w:rPr>
            <w:rFonts w:ascii="Arial" w:eastAsiaTheme="minorEastAsia" w:hAnsi="Arial" w:cs="Arial"/>
            <w:color w:val="000000" w:themeColor="text1"/>
            <w:kern w:val="24"/>
            <w:sz w:val="24"/>
            <w:szCs w:val="24"/>
            <w:u w:val="single"/>
            <w:lang w:val="en-US"/>
          </w:rPr>
          <w:t>https://blog.s4rb.com/the-history-of-tesco-98-years-of-every-little-helps</w:t>
        </w:r>
      </w:hyperlink>
      <w:r w:rsidRPr="008B1FF3">
        <w:rPr>
          <w:rFonts w:ascii="Arial" w:eastAsiaTheme="minorEastAsia" w:hAnsi="Arial" w:cs="Arial"/>
          <w:color w:val="000000" w:themeColor="text1"/>
          <w:kern w:val="24"/>
          <w:sz w:val="24"/>
          <w:szCs w:val="24"/>
          <w:lang w:val="en-US" w:eastAsia="en-US"/>
        </w:rPr>
        <w:t xml:space="preserve"> </w:t>
      </w:r>
    </w:p>
    <w:p w14:paraId="51820C3C" w14:textId="77777777" w:rsidR="008B1FF3" w:rsidRPr="008B1FF3" w:rsidRDefault="008B1FF3" w:rsidP="008B1FF3">
      <w:pPr>
        <w:spacing w:after="120" w:line="216" w:lineRule="auto"/>
        <w:rPr>
          <w:rFonts w:ascii="Arial" w:eastAsiaTheme="minorEastAsia" w:hAnsi="Arial" w:cs="Arial"/>
          <w:color w:val="000000" w:themeColor="text1"/>
          <w:kern w:val="24"/>
          <w:sz w:val="24"/>
          <w:szCs w:val="24"/>
          <w:lang w:val="en-US" w:eastAsia="en-US"/>
        </w:rPr>
      </w:pPr>
      <w:r w:rsidRPr="008B1FF3">
        <w:rPr>
          <w:rFonts w:ascii="Arial" w:eastAsiaTheme="minorEastAsia" w:hAnsi="Arial" w:cs="Arial"/>
          <w:color w:val="000000" w:themeColor="text1"/>
          <w:kern w:val="24"/>
          <w:sz w:val="24"/>
          <w:szCs w:val="24"/>
          <w:lang w:val="en-US" w:eastAsia="en-US"/>
        </w:rPr>
        <w:t xml:space="preserve">     (accessed on 29/06/20)</w:t>
      </w:r>
    </w:p>
    <w:p w14:paraId="051C41BA" w14:textId="77777777" w:rsidR="00A76528" w:rsidRPr="008B1FF3" w:rsidRDefault="00AF6A57" w:rsidP="008B1FF3">
      <w:pPr>
        <w:spacing w:after="120" w:line="216" w:lineRule="auto"/>
        <w:ind w:left="720"/>
        <w:contextualSpacing/>
        <w:rPr>
          <w:rFonts w:ascii="Arial" w:hAnsi="Arial" w:cs="Arial"/>
          <w:color w:val="000000" w:themeColor="text1"/>
          <w:sz w:val="24"/>
          <w:szCs w:val="24"/>
        </w:rPr>
      </w:pPr>
    </w:p>
    <w:p w14:paraId="28122D93" w14:textId="64669651" w:rsidR="00A76528" w:rsidRPr="008B1FF3" w:rsidRDefault="00CE7D49" w:rsidP="008B1FF3">
      <w:pPr>
        <w:spacing w:after="120" w:line="216" w:lineRule="auto"/>
        <w:ind w:left="360"/>
        <w:contextualSpacing/>
        <w:rPr>
          <w:rFonts w:ascii="Arial" w:hAnsi="Arial" w:cs="Arial"/>
          <w:color w:val="000000" w:themeColor="text1"/>
          <w:sz w:val="24"/>
          <w:szCs w:val="24"/>
        </w:rPr>
      </w:pPr>
      <w:r w:rsidRPr="008B1FF3">
        <w:rPr>
          <w:rFonts w:ascii="Arial" w:eastAsiaTheme="minorEastAsia" w:hAnsi="Arial" w:cs="Arial"/>
          <w:color w:val="000000" w:themeColor="text1"/>
          <w:kern w:val="24"/>
          <w:sz w:val="24"/>
          <w:szCs w:val="24"/>
          <w:lang w:val="en-US"/>
        </w:rPr>
        <w:t>Tech.co, (</w:t>
      </w:r>
      <w:r w:rsidR="00AF6A57" w:rsidRPr="008B1FF3">
        <w:rPr>
          <w:rFonts w:ascii="Arial" w:eastAsiaTheme="minorEastAsia" w:hAnsi="Arial" w:cs="Arial"/>
          <w:color w:val="000000" w:themeColor="text1"/>
          <w:kern w:val="24"/>
          <w:sz w:val="24"/>
          <w:szCs w:val="24"/>
          <w:lang w:val="en-US"/>
        </w:rPr>
        <w:t>2020) Top 8 Benefits of CRM Software.</w:t>
      </w:r>
    </w:p>
    <w:p w14:paraId="5C6B324C" w14:textId="77777777" w:rsidR="008B1FF3" w:rsidRPr="008B1FF3" w:rsidRDefault="008B1FF3" w:rsidP="008B1FF3">
      <w:pPr>
        <w:spacing w:after="120" w:line="216" w:lineRule="auto"/>
        <w:ind w:left="360"/>
        <w:rPr>
          <w:rFonts w:ascii="Arial" w:hAnsi="Arial" w:cs="Arial"/>
          <w:color w:val="000000" w:themeColor="text1"/>
          <w:sz w:val="24"/>
          <w:szCs w:val="24"/>
          <w:lang w:eastAsia="en-US"/>
        </w:rPr>
      </w:pPr>
      <w:r w:rsidRPr="008B1FF3">
        <w:rPr>
          <w:rFonts w:ascii="Arial" w:eastAsiaTheme="minorEastAsia" w:hAnsi="Arial" w:cs="Arial"/>
          <w:color w:val="000000" w:themeColor="text1"/>
          <w:kern w:val="24"/>
          <w:sz w:val="24"/>
          <w:szCs w:val="24"/>
          <w:lang w:val="en-US" w:eastAsia="en-US"/>
        </w:rPr>
        <w:t xml:space="preserve"> </w:t>
      </w:r>
      <w:hyperlink r:id="rId37" w:history="1">
        <w:r w:rsidRPr="008B1FF3">
          <w:rPr>
            <w:rFonts w:ascii="Arial" w:eastAsiaTheme="minorEastAsia" w:hAnsi="Arial" w:cs="Arial"/>
            <w:color w:val="000000" w:themeColor="text1"/>
            <w:kern w:val="24"/>
            <w:sz w:val="24"/>
            <w:szCs w:val="24"/>
            <w:u w:val="single"/>
            <w:lang w:val="en-US"/>
          </w:rPr>
          <w:t>https://tech.co/crm-software/top-8-benefits-of-crm-software</w:t>
        </w:r>
      </w:hyperlink>
      <w:r w:rsidRPr="008B1FF3">
        <w:rPr>
          <w:rFonts w:ascii="Arial" w:eastAsiaTheme="minorEastAsia" w:hAnsi="Arial" w:cs="Arial"/>
          <w:color w:val="000000" w:themeColor="text1"/>
          <w:kern w:val="24"/>
          <w:sz w:val="24"/>
          <w:szCs w:val="24"/>
          <w:lang w:val="en-US" w:eastAsia="en-US"/>
        </w:rPr>
        <w:t xml:space="preserve"> </w:t>
      </w:r>
    </w:p>
    <w:p w14:paraId="17757BE8" w14:textId="77777777" w:rsidR="008B1FF3" w:rsidRPr="008B1FF3" w:rsidRDefault="008B1FF3" w:rsidP="008B1FF3">
      <w:pPr>
        <w:spacing w:after="120" w:line="216" w:lineRule="auto"/>
        <w:rPr>
          <w:rFonts w:ascii="Arial" w:eastAsiaTheme="minorEastAsia" w:hAnsi="Arial" w:cs="Arial"/>
          <w:color w:val="000000" w:themeColor="text1"/>
          <w:kern w:val="24"/>
          <w:sz w:val="24"/>
          <w:szCs w:val="24"/>
          <w:lang w:val="en-US" w:eastAsia="en-US"/>
        </w:rPr>
      </w:pPr>
      <w:r w:rsidRPr="008B1FF3">
        <w:rPr>
          <w:rFonts w:ascii="Arial" w:eastAsiaTheme="minorEastAsia" w:hAnsi="Arial" w:cs="Arial"/>
          <w:color w:val="000000" w:themeColor="text1"/>
          <w:kern w:val="24"/>
          <w:sz w:val="24"/>
          <w:szCs w:val="24"/>
          <w:lang w:val="en-US" w:eastAsia="en-US"/>
        </w:rPr>
        <w:t xml:space="preserve">       (accessed on 30/06/20) </w:t>
      </w:r>
    </w:p>
    <w:p w14:paraId="111F3525" w14:textId="77777777" w:rsidR="00A76528" w:rsidRPr="008B1FF3" w:rsidRDefault="00AF6A57" w:rsidP="008B1FF3">
      <w:pPr>
        <w:spacing w:after="120" w:line="216" w:lineRule="auto"/>
        <w:ind w:left="720"/>
        <w:contextualSpacing/>
        <w:rPr>
          <w:rFonts w:ascii="Arial" w:hAnsi="Arial" w:cs="Arial"/>
          <w:color w:val="000000" w:themeColor="text1"/>
          <w:sz w:val="24"/>
          <w:szCs w:val="24"/>
        </w:rPr>
      </w:pPr>
    </w:p>
    <w:p w14:paraId="75469951" w14:textId="718275E5"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Project </w:t>
      </w:r>
      <w:r w:rsidR="007F4FBF" w:rsidRPr="008B1FF3">
        <w:rPr>
          <w:rFonts w:ascii="Arial" w:eastAsiaTheme="minorHAnsi" w:hAnsi="Arial" w:cs="Arial"/>
          <w:color w:val="000000" w:themeColor="text1"/>
          <w:sz w:val="24"/>
          <w:szCs w:val="24"/>
          <w:lang w:eastAsia="en-US"/>
        </w:rPr>
        <w:t>Guru, (</w:t>
      </w:r>
      <w:r w:rsidRPr="008B1FF3">
        <w:rPr>
          <w:rFonts w:ascii="Arial" w:eastAsiaTheme="minorHAnsi" w:hAnsi="Arial" w:cs="Arial"/>
          <w:color w:val="000000" w:themeColor="text1"/>
          <w:sz w:val="24"/>
          <w:szCs w:val="24"/>
          <w:lang w:eastAsia="en-US"/>
        </w:rPr>
        <w:t xml:space="preserve">2020) How Payne’s Five Process Model Can Help </w:t>
      </w:r>
      <w:r w:rsidR="00CE7D49" w:rsidRPr="008B1FF3">
        <w:rPr>
          <w:rFonts w:ascii="Arial" w:eastAsiaTheme="minorHAnsi" w:hAnsi="Arial" w:cs="Arial"/>
          <w:color w:val="000000" w:themeColor="text1"/>
          <w:sz w:val="24"/>
          <w:szCs w:val="24"/>
          <w:lang w:eastAsia="en-US"/>
        </w:rPr>
        <w:t>to</w:t>
      </w:r>
      <w:r w:rsidRPr="008B1FF3">
        <w:rPr>
          <w:rFonts w:ascii="Arial" w:eastAsiaTheme="minorHAnsi" w:hAnsi="Arial" w:cs="Arial"/>
          <w:color w:val="000000" w:themeColor="text1"/>
          <w:sz w:val="24"/>
          <w:szCs w:val="24"/>
          <w:lang w:eastAsia="en-US"/>
        </w:rPr>
        <w:t xml:space="preserve"> Improve CRM?</w:t>
      </w:r>
    </w:p>
    <w:p w14:paraId="3074A034"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38" w:history="1">
        <w:r w:rsidRPr="008B1FF3">
          <w:rPr>
            <w:rFonts w:ascii="Arial" w:eastAsiaTheme="minorHAnsi" w:hAnsi="Arial" w:cs="Arial"/>
            <w:color w:val="000000" w:themeColor="text1"/>
            <w:sz w:val="24"/>
            <w:szCs w:val="24"/>
            <w:u w:val="single"/>
            <w:lang w:eastAsia="en-US"/>
          </w:rPr>
          <w:t>https://www.projectguru.in/paynes-five-process-model-crm-strategy/</w:t>
        </w:r>
      </w:hyperlink>
      <w:r w:rsidRPr="008B1FF3">
        <w:rPr>
          <w:rFonts w:ascii="Arial" w:eastAsiaTheme="minorHAnsi" w:hAnsi="Arial" w:cs="Arial"/>
          <w:color w:val="000000" w:themeColor="text1"/>
          <w:sz w:val="24"/>
          <w:szCs w:val="24"/>
          <w:lang w:eastAsia="en-US"/>
        </w:rPr>
        <w:t xml:space="preserve"> (accessed on 29/06/20)</w:t>
      </w:r>
    </w:p>
    <w:p w14:paraId="0532B466"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p>
    <w:p w14:paraId="053F67CD" w14:textId="4DD9BA05" w:rsidR="008B1FF3" w:rsidRPr="008B1FF3" w:rsidRDefault="008B1FF3" w:rsidP="008B1FF3">
      <w:pPr>
        <w:spacing w:after="160" w:line="259" w:lineRule="auto"/>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 </w:t>
      </w:r>
      <w:r>
        <w:rPr>
          <w:rFonts w:ascii="Arial" w:eastAsiaTheme="minorHAnsi" w:hAnsi="Arial" w:cs="Arial"/>
          <w:color w:val="000000" w:themeColor="text1"/>
          <w:sz w:val="24"/>
          <w:szCs w:val="24"/>
          <w:lang w:eastAsia="en-US"/>
        </w:rPr>
        <w:t xml:space="preserve">   </w:t>
      </w:r>
      <w:r w:rsidRPr="008B1FF3">
        <w:rPr>
          <w:rFonts w:ascii="Arial" w:eastAsiaTheme="minorHAnsi" w:hAnsi="Arial" w:cs="Arial"/>
          <w:color w:val="000000" w:themeColor="text1"/>
          <w:sz w:val="24"/>
          <w:szCs w:val="24"/>
          <w:lang w:eastAsia="en-US"/>
        </w:rPr>
        <w:t xml:space="preserve"> Salesforce.com, (2020) Developing a CRM strategy that best fits your business. </w:t>
      </w:r>
    </w:p>
    <w:p w14:paraId="6C7DE688" w14:textId="711AB136"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39" w:history="1">
        <w:r w:rsidRPr="008B1FF3">
          <w:rPr>
            <w:rFonts w:ascii="Arial" w:eastAsiaTheme="minorHAnsi" w:hAnsi="Arial" w:cs="Arial"/>
            <w:color w:val="000000" w:themeColor="text1"/>
            <w:sz w:val="24"/>
            <w:szCs w:val="24"/>
            <w:u w:val="single"/>
            <w:lang w:eastAsia="en-US"/>
          </w:rPr>
          <w:t>https://www.salesforce.com/crm/strategy/</w:t>
        </w:r>
      </w:hyperlink>
      <w:r w:rsidRPr="008B1FF3">
        <w:rPr>
          <w:rFonts w:ascii="Arial" w:eastAsiaTheme="minorHAnsi" w:hAnsi="Arial" w:cs="Arial"/>
          <w:color w:val="000000" w:themeColor="text1"/>
          <w:sz w:val="24"/>
          <w:szCs w:val="24"/>
          <w:lang w:eastAsia="en-US"/>
        </w:rPr>
        <w:t xml:space="preserve"> </w:t>
      </w:r>
      <w:r w:rsidR="007F4FBF" w:rsidRPr="008B1FF3">
        <w:rPr>
          <w:rFonts w:ascii="Arial" w:eastAsiaTheme="minorHAnsi" w:hAnsi="Arial" w:cs="Arial"/>
          <w:color w:val="000000" w:themeColor="text1"/>
          <w:sz w:val="24"/>
          <w:szCs w:val="24"/>
          <w:lang w:eastAsia="en-US"/>
        </w:rPr>
        <w:t>(accessed</w:t>
      </w:r>
      <w:r w:rsidRPr="008B1FF3">
        <w:rPr>
          <w:rFonts w:ascii="Arial" w:eastAsiaTheme="minorHAnsi" w:hAnsi="Arial" w:cs="Arial"/>
          <w:color w:val="000000" w:themeColor="text1"/>
          <w:sz w:val="24"/>
          <w:szCs w:val="24"/>
          <w:lang w:eastAsia="en-US"/>
        </w:rPr>
        <w:t xml:space="preserve"> on 26/06/20)</w:t>
      </w:r>
    </w:p>
    <w:p w14:paraId="3501DF0D" w14:textId="77777777" w:rsidR="008B1FF3" w:rsidRPr="008B1FF3" w:rsidRDefault="008B1FF3" w:rsidP="008B1FF3">
      <w:pPr>
        <w:spacing w:after="160" w:line="259" w:lineRule="auto"/>
        <w:ind w:left="60"/>
        <w:rPr>
          <w:rFonts w:ascii="Arial" w:eastAsiaTheme="minorHAnsi" w:hAnsi="Arial" w:cs="Arial"/>
          <w:color w:val="000000" w:themeColor="text1"/>
          <w:sz w:val="24"/>
          <w:szCs w:val="24"/>
          <w:lang w:eastAsia="en-US"/>
        </w:rPr>
      </w:pPr>
    </w:p>
    <w:p w14:paraId="23D6C214" w14:textId="0DB2BF6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Internationals Young Nature </w:t>
      </w:r>
      <w:r w:rsidR="007F4FBF" w:rsidRPr="008B1FF3">
        <w:rPr>
          <w:rFonts w:ascii="Arial" w:eastAsiaTheme="minorHAnsi" w:hAnsi="Arial" w:cs="Arial"/>
          <w:color w:val="000000" w:themeColor="text1"/>
          <w:sz w:val="24"/>
          <w:szCs w:val="24"/>
          <w:lang w:eastAsia="en-US"/>
        </w:rPr>
        <w:t>Friends, (</w:t>
      </w:r>
      <w:r w:rsidRPr="008B1FF3">
        <w:rPr>
          <w:rFonts w:ascii="Arial" w:eastAsiaTheme="minorHAnsi" w:hAnsi="Arial" w:cs="Arial"/>
          <w:color w:val="000000" w:themeColor="text1"/>
          <w:sz w:val="24"/>
          <w:szCs w:val="24"/>
          <w:lang w:eastAsia="en-US"/>
        </w:rPr>
        <w:t>2020) Sustainable development and its challenges in developing countries.</w:t>
      </w:r>
    </w:p>
    <w:p w14:paraId="00E03044"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40" w:history="1">
        <w:r w:rsidRPr="008B1FF3">
          <w:rPr>
            <w:rFonts w:ascii="Arial" w:eastAsiaTheme="minorHAnsi" w:hAnsi="Arial" w:cs="Arial"/>
            <w:color w:val="000000" w:themeColor="text1"/>
            <w:sz w:val="24"/>
            <w:szCs w:val="24"/>
            <w:u w:val="single"/>
            <w:lang w:eastAsia="en-US"/>
          </w:rPr>
          <w:t>http://www.iynf.org/2018/08/a-guide-to-sustainable-development-and-its-challenges-in-developing-countries/</w:t>
        </w:r>
      </w:hyperlink>
      <w:r w:rsidRPr="008B1FF3">
        <w:rPr>
          <w:rFonts w:ascii="Arial" w:eastAsiaTheme="minorHAnsi" w:hAnsi="Arial" w:cs="Arial"/>
          <w:color w:val="000000" w:themeColor="text1"/>
          <w:sz w:val="24"/>
          <w:szCs w:val="24"/>
          <w:lang w:eastAsia="en-US"/>
        </w:rPr>
        <w:t xml:space="preserve"> (accessed on 24/06/20)</w:t>
      </w:r>
    </w:p>
    <w:p w14:paraId="33A8609E" w14:textId="77777777" w:rsidR="008B1FF3" w:rsidRPr="008B1FF3" w:rsidRDefault="008B1FF3" w:rsidP="008B1FF3">
      <w:pPr>
        <w:spacing w:after="160" w:line="259" w:lineRule="auto"/>
        <w:rPr>
          <w:rFonts w:ascii="Arial" w:eastAsiaTheme="minorHAnsi" w:hAnsi="Arial" w:cs="Arial"/>
          <w:color w:val="000000" w:themeColor="text1"/>
          <w:sz w:val="24"/>
          <w:szCs w:val="24"/>
          <w:lang w:eastAsia="en-US"/>
        </w:rPr>
      </w:pPr>
    </w:p>
    <w:p w14:paraId="5D8F64EA" w14:textId="44F1B82B"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r w:rsidRPr="008B1FF3">
        <w:rPr>
          <w:rFonts w:ascii="Arial" w:eastAsiaTheme="minorHAnsi" w:hAnsi="Arial" w:cs="Arial"/>
          <w:color w:val="000000" w:themeColor="text1"/>
          <w:sz w:val="24"/>
          <w:szCs w:val="24"/>
          <w:lang w:eastAsia="en-US"/>
        </w:rPr>
        <w:t xml:space="preserve">Morrisons </w:t>
      </w:r>
      <w:r w:rsidR="007F4FBF" w:rsidRPr="008B1FF3">
        <w:rPr>
          <w:rFonts w:ascii="Arial" w:eastAsiaTheme="minorHAnsi" w:hAnsi="Arial" w:cs="Arial"/>
          <w:color w:val="000000" w:themeColor="text1"/>
          <w:sz w:val="24"/>
          <w:szCs w:val="24"/>
          <w:lang w:eastAsia="en-US"/>
        </w:rPr>
        <w:t>LTD, (</w:t>
      </w:r>
      <w:r w:rsidRPr="008B1FF3">
        <w:rPr>
          <w:rFonts w:ascii="Arial" w:eastAsiaTheme="minorHAnsi" w:hAnsi="Arial" w:cs="Arial"/>
          <w:color w:val="000000" w:themeColor="text1"/>
          <w:sz w:val="24"/>
          <w:szCs w:val="24"/>
          <w:lang w:eastAsia="en-US"/>
        </w:rPr>
        <w:t>2020) The UK Plastic’s Pact.</w:t>
      </w:r>
    </w:p>
    <w:p w14:paraId="611F5057"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41" w:history="1">
        <w:r w:rsidRPr="008B1FF3">
          <w:rPr>
            <w:rFonts w:ascii="Arial" w:eastAsiaTheme="minorHAnsi" w:hAnsi="Arial" w:cs="Arial"/>
            <w:color w:val="000000" w:themeColor="text1"/>
            <w:sz w:val="24"/>
            <w:szCs w:val="24"/>
            <w:u w:val="single"/>
            <w:lang w:eastAsia="en-US"/>
          </w:rPr>
          <w:t>https://my.morrisons.com/uk-plastics-pact/</w:t>
        </w:r>
      </w:hyperlink>
      <w:r w:rsidRPr="008B1FF3">
        <w:rPr>
          <w:rFonts w:ascii="Arial" w:eastAsiaTheme="minorHAnsi" w:hAnsi="Arial" w:cs="Arial"/>
          <w:color w:val="000000" w:themeColor="text1"/>
          <w:sz w:val="24"/>
          <w:szCs w:val="24"/>
          <w:lang w:eastAsia="en-US"/>
        </w:rPr>
        <w:t xml:space="preserve"> (accessed on 28/06/20)</w:t>
      </w:r>
    </w:p>
    <w:p w14:paraId="095A0E59" w14:textId="77777777" w:rsidR="008B1FF3" w:rsidRPr="008B1FF3" w:rsidRDefault="008B1FF3" w:rsidP="008B1FF3">
      <w:pPr>
        <w:spacing w:after="160" w:line="259" w:lineRule="auto"/>
        <w:rPr>
          <w:rFonts w:ascii="Arial" w:eastAsiaTheme="minorHAnsi" w:hAnsi="Arial" w:cs="Arial"/>
          <w:color w:val="000000" w:themeColor="text1"/>
          <w:sz w:val="24"/>
          <w:szCs w:val="24"/>
          <w:lang w:eastAsia="en-US"/>
        </w:rPr>
      </w:pPr>
    </w:p>
    <w:p w14:paraId="5EE51FA8" w14:textId="67567103" w:rsidR="008B1FF3" w:rsidRPr="008B1FF3" w:rsidRDefault="008B1FF3" w:rsidP="008B1FF3">
      <w:pPr>
        <w:spacing w:after="160" w:line="259" w:lineRule="auto"/>
        <w:ind w:left="360"/>
        <w:rPr>
          <w:rFonts w:ascii="Arial" w:hAnsi="Arial" w:cs="Arial"/>
          <w:color w:val="000000" w:themeColor="text1"/>
          <w:kern w:val="36"/>
          <w:sz w:val="24"/>
          <w:szCs w:val="24"/>
        </w:rPr>
      </w:pPr>
      <w:r w:rsidRPr="008B1FF3">
        <w:rPr>
          <w:rFonts w:ascii="Arial" w:eastAsiaTheme="minorHAnsi" w:hAnsi="Arial" w:cs="Arial"/>
          <w:color w:val="000000" w:themeColor="text1"/>
          <w:sz w:val="24"/>
          <w:szCs w:val="24"/>
          <w:lang w:eastAsia="en-US"/>
        </w:rPr>
        <w:lastRenderedPageBreak/>
        <w:t xml:space="preserve">The </w:t>
      </w:r>
      <w:r w:rsidR="007F4FBF" w:rsidRPr="008B1FF3">
        <w:rPr>
          <w:rFonts w:ascii="Arial" w:eastAsiaTheme="minorHAnsi" w:hAnsi="Arial" w:cs="Arial"/>
          <w:color w:val="000000" w:themeColor="text1"/>
          <w:sz w:val="24"/>
          <w:szCs w:val="24"/>
          <w:lang w:eastAsia="en-US"/>
        </w:rPr>
        <w:t>Sun, (</w:t>
      </w:r>
      <w:r w:rsidRPr="008B1FF3">
        <w:rPr>
          <w:rFonts w:ascii="Arial" w:eastAsiaTheme="minorHAnsi" w:hAnsi="Arial" w:cs="Arial"/>
          <w:color w:val="000000" w:themeColor="text1"/>
          <w:sz w:val="24"/>
          <w:szCs w:val="24"/>
          <w:lang w:eastAsia="en-US"/>
        </w:rPr>
        <w:t>2020) loyalty Boost – How to reclaim lost Tesco Clubcard points as millions set to expire this month.</w:t>
      </w:r>
      <w:r w:rsidRPr="008B1FF3">
        <w:rPr>
          <w:rFonts w:ascii="Arial" w:hAnsi="Arial" w:cs="Arial"/>
          <w:caps/>
          <w:color w:val="000000" w:themeColor="text1"/>
          <w:sz w:val="24"/>
          <w:szCs w:val="24"/>
        </w:rPr>
        <w:t xml:space="preserve"> </w:t>
      </w:r>
    </w:p>
    <w:p w14:paraId="16FC5A22" w14:textId="77777777" w:rsidR="008B1FF3" w:rsidRPr="008B1FF3" w:rsidRDefault="008B1FF3" w:rsidP="008B1FF3">
      <w:pPr>
        <w:spacing w:after="160" w:line="259" w:lineRule="auto"/>
        <w:ind w:left="360"/>
        <w:rPr>
          <w:rFonts w:ascii="Arial" w:eastAsiaTheme="minorHAnsi" w:hAnsi="Arial" w:cs="Arial"/>
          <w:color w:val="000000" w:themeColor="text1"/>
          <w:sz w:val="24"/>
          <w:szCs w:val="24"/>
          <w:lang w:eastAsia="en-US"/>
        </w:rPr>
      </w:pPr>
      <w:hyperlink r:id="rId42" w:history="1">
        <w:r w:rsidRPr="008B1FF3">
          <w:rPr>
            <w:rFonts w:ascii="Arial" w:eastAsiaTheme="minorHAnsi" w:hAnsi="Arial" w:cs="Arial"/>
            <w:color w:val="000000" w:themeColor="text1"/>
            <w:sz w:val="24"/>
            <w:szCs w:val="24"/>
            <w:u w:val="single"/>
            <w:lang w:eastAsia="en-US"/>
          </w:rPr>
          <w:t>https://www.thesun.co.uk/money/10932595/reclaim-lost-tesco-clubcard-points-millions-expire/</w:t>
        </w:r>
      </w:hyperlink>
      <w:r w:rsidRPr="008B1FF3">
        <w:rPr>
          <w:rFonts w:ascii="Arial" w:eastAsiaTheme="minorHAnsi" w:hAnsi="Arial" w:cs="Arial"/>
          <w:color w:val="000000" w:themeColor="text1"/>
          <w:sz w:val="24"/>
          <w:szCs w:val="24"/>
          <w:lang w:eastAsia="en-US"/>
        </w:rPr>
        <w:t xml:space="preserve"> (accessed on 28/06/20)</w:t>
      </w:r>
    </w:p>
    <w:p w14:paraId="6A1A859E" w14:textId="77777777" w:rsidR="008B1FF3" w:rsidRPr="008B1FF3" w:rsidRDefault="008B1FF3" w:rsidP="008B1FF3">
      <w:pPr>
        <w:spacing w:after="160" w:line="259" w:lineRule="auto"/>
        <w:rPr>
          <w:rFonts w:asciiTheme="minorHAnsi" w:eastAsiaTheme="minorHAnsi" w:hAnsiTheme="minorHAnsi" w:cstheme="minorBidi"/>
          <w:sz w:val="22"/>
          <w:szCs w:val="22"/>
          <w:lang w:eastAsia="en-US"/>
        </w:rPr>
      </w:pPr>
    </w:p>
    <w:p w14:paraId="1684F23E" w14:textId="77777777" w:rsidR="008B1FF3" w:rsidRPr="008B1FF3" w:rsidRDefault="008B1FF3" w:rsidP="008B1FF3">
      <w:pPr>
        <w:spacing w:after="160" w:line="259" w:lineRule="auto"/>
        <w:rPr>
          <w:rFonts w:asciiTheme="minorHAnsi" w:eastAsiaTheme="minorHAnsi" w:hAnsiTheme="minorHAnsi" w:cstheme="minorBidi"/>
          <w:sz w:val="22"/>
          <w:szCs w:val="22"/>
          <w:lang w:eastAsia="en-US"/>
        </w:rPr>
      </w:pPr>
    </w:p>
    <w:p w14:paraId="62719E51" w14:textId="77777777" w:rsidR="00F71C84" w:rsidRPr="00F71C84" w:rsidRDefault="00F71C84" w:rsidP="00F71C84"/>
    <w:sectPr w:rsidR="00F71C84" w:rsidRPr="00F71C84" w:rsidSect="00F226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D1D7C"/>
    <w:multiLevelType w:val="multilevel"/>
    <w:tmpl w:val="AB34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E3509"/>
    <w:multiLevelType w:val="hybridMultilevel"/>
    <w:tmpl w:val="AFE0A2E0"/>
    <w:lvl w:ilvl="0" w:tplc="11C4CED2">
      <w:start w:val="1"/>
      <w:numFmt w:val="bullet"/>
      <w:lvlText w:val="•"/>
      <w:lvlJc w:val="left"/>
      <w:pPr>
        <w:tabs>
          <w:tab w:val="num" w:pos="720"/>
        </w:tabs>
        <w:ind w:left="720" w:hanging="360"/>
      </w:pPr>
      <w:rPr>
        <w:rFonts w:ascii="Arial" w:hAnsi="Arial" w:hint="default"/>
      </w:rPr>
    </w:lvl>
    <w:lvl w:ilvl="1" w:tplc="FF2CDEE2" w:tentative="1">
      <w:start w:val="1"/>
      <w:numFmt w:val="bullet"/>
      <w:lvlText w:val="•"/>
      <w:lvlJc w:val="left"/>
      <w:pPr>
        <w:tabs>
          <w:tab w:val="num" w:pos="1440"/>
        </w:tabs>
        <w:ind w:left="1440" w:hanging="360"/>
      </w:pPr>
      <w:rPr>
        <w:rFonts w:ascii="Arial" w:hAnsi="Arial" w:hint="default"/>
      </w:rPr>
    </w:lvl>
    <w:lvl w:ilvl="2" w:tplc="1276B144" w:tentative="1">
      <w:start w:val="1"/>
      <w:numFmt w:val="bullet"/>
      <w:lvlText w:val="•"/>
      <w:lvlJc w:val="left"/>
      <w:pPr>
        <w:tabs>
          <w:tab w:val="num" w:pos="2160"/>
        </w:tabs>
        <w:ind w:left="2160" w:hanging="360"/>
      </w:pPr>
      <w:rPr>
        <w:rFonts w:ascii="Arial" w:hAnsi="Arial" w:hint="default"/>
      </w:rPr>
    </w:lvl>
    <w:lvl w:ilvl="3" w:tplc="048E3E68" w:tentative="1">
      <w:start w:val="1"/>
      <w:numFmt w:val="bullet"/>
      <w:lvlText w:val="•"/>
      <w:lvlJc w:val="left"/>
      <w:pPr>
        <w:tabs>
          <w:tab w:val="num" w:pos="2880"/>
        </w:tabs>
        <w:ind w:left="2880" w:hanging="360"/>
      </w:pPr>
      <w:rPr>
        <w:rFonts w:ascii="Arial" w:hAnsi="Arial" w:hint="default"/>
      </w:rPr>
    </w:lvl>
    <w:lvl w:ilvl="4" w:tplc="81C85956" w:tentative="1">
      <w:start w:val="1"/>
      <w:numFmt w:val="bullet"/>
      <w:lvlText w:val="•"/>
      <w:lvlJc w:val="left"/>
      <w:pPr>
        <w:tabs>
          <w:tab w:val="num" w:pos="3600"/>
        </w:tabs>
        <w:ind w:left="3600" w:hanging="360"/>
      </w:pPr>
      <w:rPr>
        <w:rFonts w:ascii="Arial" w:hAnsi="Arial" w:hint="default"/>
      </w:rPr>
    </w:lvl>
    <w:lvl w:ilvl="5" w:tplc="CEA2C148" w:tentative="1">
      <w:start w:val="1"/>
      <w:numFmt w:val="bullet"/>
      <w:lvlText w:val="•"/>
      <w:lvlJc w:val="left"/>
      <w:pPr>
        <w:tabs>
          <w:tab w:val="num" w:pos="4320"/>
        </w:tabs>
        <w:ind w:left="4320" w:hanging="360"/>
      </w:pPr>
      <w:rPr>
        <w:rFonts w:ascii="Arial" w:hAnsi="Arial" w:hint="default"/>
      </w:rPr>
    </w:lvl>
    <w:lvl w:ilvl="6" w:tplc="8F74F7A4" w:tentative="1">
      <w:start w:val="1"/>
      <w:numFmt w:val="bullet"/>
      <w:lvlText w:val="•"/>
      <w:lvlJc w:val="left"/>
      <w:pPr>
        <w:tabs>
          <w:tab w:val="num" w:pos="5040"/>
        </w:tabs>
        <w:ind w:left="5040" w:hanging="360"/>
      </w:pPr>
      <w:rPr>
        <w:rFonts w:ascii="Arial" w:hAnsi="Arial" w:hint="default"/>
      </w:rPr>
    </w:lvl>
    <w:lvl w:ilvl="7" w:tplc="E876B7AE" w:tentative="1">
      <w:start w:val="1"/>
      <w:numFmt w:val="bullet"/>
      <w:lvlText w:val="•"/>
      <w:lvlJc w:val="left"/>
      <w:pPr>
        <w:tabs>
          <w:tab w:val="num" w:pos="5760"/>
        </w:tabs>
        <w:ind w:left="5760" w:hanging="360"/>
      </w:pPr>
      <w:rPr>
        <w:rFonts w:ascii="Arial" w:hAnsi="Arial" w:hint="default"/>
      </w:rPr>
    </w:lvl>
    <w:lvl w:ilvl="8" w:tplc="0408FA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F972E2"/>
    <w:multiLevelType w:val="hybridMultilevel"/>
    <w:tmpl w:val="2D80F7B4"/>
    <w:lvl w:ilvl="0" w:tplc="4B18447C">
      <w:start w:val="1"/>
      <w:numFmt w:val="bullet"/>
      <w:lvlText w:val="•"/>
      <w:lvlJc w:val="left"/>
      <w:pPr>
        <w:tabs>
          <w:tab w:val="num" w:pos="720"/>
        </w:tabs>
        <w:ind w:left="720" w:hanging="360"/>
      </w:pPr>
      <w:rPr>
        <w:rFonts w:ascii="Arial" w:hAnsi="Arial" w:hint="default"/>
      </w:rPr>
    </w:lvl>
    <w:lvl w:ilvl="1" w:tplc="AB624442" w:tentative="1">
      <w:start w:val="1"/>
      <w:numFmt w:val="bullet"/>
      <w:lvlText w:val="•"/>
      <w:lvlJc w:val="left"/>
      <w:pPr>
        <w:tabs>
          <w:tab w:val="num" w:pos="1440"/>
        </w:tabs>
        <w:ind w:left="1440" w:hanging="360"/>
      </w:pPr>
      <w:rPr>
        <w:rFonts w:ascii="Arial" w:hAnsi="Arial" w:hint="default"/>
      </w:rPr>
    </w:lvl>
    <w:lvl w:ilvl="2" w:tplc="2BE07C06" w:tentative="1">
      <w:start w:val="1"/>
      <w:numFmt w:val="bullet"/>
      <w:lvlText w:val="•"/>
      <w:lvlJc w:val="left"/>
      <w:pPr>
        <w:tabs>
          <w:tab w:val="num" w:pos="2160"/>
        </w:tabs>
        <w:ind w:left="2160" w:hanging="360"/>
      </w:pPr>
      <w:rPr>
        <w:rFonts w:ascii="Arial" w:hAnsi="Arial" w:hint="default"/>
      </w:rPr>
    </w:lvl>
    <w:lvl w:ilvl="3" w:tplc="84982A2C" w:tentative="1">
      <w:start w:val="1"/>
      <w:numFmt w:val="bullet"/>
      <w:lvlText w:val="•"/>
      <w:lvlJc w:val="left"/>
      <w:pPr>
        <w:tabs>
          <w:tab w:val="num" w:pos="2880"/>
        </w:tabs>
        <w:ind w:left="2880" w:hanging="360"/>
      </w:pPr>
      <w:rPr>
        <w:rFonts w:ascii="Arial" w:hAnsi="Arial" w:hint="default"/>
      </w:rPr>
    </w:lvl>
    <w:lvl w:ilvl="4" w:tplc="6456B25C" w:tentative="1">
      <w:start w:val="1"/>
      <w:numFmt w:val="bullet"/>
      <w:lvlText w:val="•"/>
      <w:lvlJc w:val="left"/>
      <w:pPr>
        <w:tabs>
          <w:tab w:val="num" w:pos="3600"/>
        </w:tabs>
        <w:ind w:left="3600" w:hanging="360"/>
      </w:pPr>
      <w:rPr>
        <w:rFonts w:ascii="Arial" w:hAnsi="Arial" w:hint="default"/>
      </w:rPr>
    </w:lvl>
    <w:lvl w:ilvl="5" w:tplc="E7069058" w:tentative="1">
      <w:start w:val="1"/>
      <w:numFmt w:val="bullet"/>
      <w:lvlText w:val="•"/>
      <w:lvlJc w:val="left"/>
      <w:pPr>
        <w:tabs>
          <w:tab w:val="num" w:pos="4320"/>
        </w:tabs>
        <w:ind w:left="4320" w:hanging="360"/>
      </w:pPr>
      <w:rPr>
        <w:rFonts w:ascii="Arial" w:hAnsi="Arial" w:hint="default"/>
      </w:rPr>
    </w:lvl>
    <w:lvl w:ilvl="6" w:tplc="0BF2A4B4" w:tentative="1">
      <w:start w:val="1"/>
      <w:numFmt w:val="bullet"/>
      <w:lvlText w:val="•"/>
      <w:lvlJc w:val="left"/>
      <w:pPr>
        <w:tabs>
          <w:tab w:val="num" w:pos="5040"/>
        </w:tabs>
        <w:ind w:left="5040" w:hanging="360"/>
      </w:pPr>
      <w:rPr>
        <w:rFonts w:ascii="Arial" w:hAnsi="Arial" w:hint="default"/>
      </w:rPr>
    </w:lvl>
    <w:lvl w:ilvl="7" w:tplc="FC38955E" w:tentative="1">
      <w:start w:val="1"/>
      <w:numFmt w:val="bullet"/>
      <w:lvlText w:val="•"/>
      <w:lvlJc w:val="left"/>
      <w:pPr>
        <w:tabs>
          <w:tab w:val="num" w:pos="5760"/>
        </w:tabs>
        <w:ind w:left="5760" w:hanging="360"/>
      </w:pPr>
      <w:rPr>
        <w:rFonts w:ascii="Arial" w:hAnsi="Arial" w:hint="default"/>
      </w:rPr>
    </w:lvl>
    <w:lvl w:ilvl="8" w:tplc="A04E72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693939"/>
    <w:multiLevelType w:val="multilevel"/>
    <w:tmpl w:val="F522E4E4"/>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7B804F6"/>
    <w:multiLevelType w:val="hybridMultilevel"/>
    <w:tmpl w:val="1AB4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C72D1E"/>
    <w:multiLevelType w:val="hybridMultilevel"/>
    <w:tmpl w:val="26A6F166"/>
    <w:lvl w:ilvl="0" w:tplc="6DB065C8">
      <w:start w:val="1"/>
      <w:numFmt w:val="bullet"/>
      <w:lvlText w:val="•"/>
      <w:lvlJc w:val="left"/>
      <w:pPr>
        <w:tabs>
          <w:tab w:val="num" w:pos="720"/>
        </w:tabs>
        <w:ind w:left="720" w:hanging="360"/>
      </w:pPr>
      <w:rPr>
        <w:rFonts w:ascii="Arial" w:hAnsi="Arial" w:hint="default"/>
      </w:rPr>
    </w:lvl>
    <w:lvl w:ilvl="1" w:tplc="1D9AF372" w:tentative="1">
      <w:start w:val="1"/>
      <w:numFmt w:val="bullet"/>
      <w:lvlText w:val="•"/>
      <w:lvlJc w:val="left"/>
      <w:pPr>
        <w:tabs>
          <w:tab w:val="num" w:pos="1440"/>
        </w:tabs>
        <w:ind w:left="1440" w:hanging="360"/>
      </w:pPr>
      <w:rPr>
        <w:rFonts w:ascii="Arial" w:hAnsi="Arial" w:hint="default"/>
      </w:rPr>
    </w:lvl>
    <w:lvl w:ilvl="2" w:tplc="1B12F7F4" w:tentative="1">
      <w:start w:val="1"/>
      <w:numFmt w:val="bullet"/>
      <w:lvlText w:val="•"/>
      <w:lvlJc w:val="left"/>
      <w:pPr>
        <w:tabs>
          <w:tab w:val="num" w:pos="2160"/>
        </w:tabs>
        <w:ind w:left="2160" w:hanging="360"/>
      </w:pPr>
      <w:rPr>
        <w:rFonts w:ascii="Arial" w:hAnsi="Arial" w:hint="default"/>
      </w:rPr>
    </w:lvl>
    <w:lvl w:ilvl="3" w:tplc="D79E87A0" w:tentative="1">
      <w:start w:val="1"/>
      <w:numFmt w:val="bullet"/>
      <w:lvlText w:val="•"/>
      <w:lvlJc w:val="left"/>
      <w:pPr>
        <w:tabs>
          <w:tab w:val="num" w:pos="2880"/>
        </w:tabs>
        <w:ind w:left="2880" w:hanging="360"/>
      </w:pPr>
      <w:rPr>
        <w:rFonts w:ascii="Arial" w:hAnsi="Arial" w:hint="default"/>
      </w:rPr>
    </w:lvl>
    <w:lvl w:ilvl="4" w:tplc="AF4EDFA0" w:tentative="1">
      <w:start w:val="1"/>
      <w:numFmt w:val="bullet"/>
      <w:lvlText w:val="•"/>
      <w:lvlJc w:val="left"/>
      <w:pPr>
        <w:tabs>
          <w:tab w:val="num" w:pos="3600"/>
        </w:tabs>
        <w:ind w:left="3600" w:hanging="360"/>
      </w:pPr>
      <w:rPr>
        <w:rFonts w:ascii="Arial" w:hAnsi="Arial" w:hint="default"/>
      </w:rPr>
    </w:lvl>
    <w:lvl w:ilvl="5" w:tplc="7E12FE12" w:tentative="1">
      <w:start w:val="1"/>
      <w:numFmt w:val="bullet"/>
      <w:lvlText w:val="•"/>
      <w:lvlJc w:val="left"/>
      <w:pPr>
        <w:tabs>
          <w:tab w:val="num" w:pos="4320"/>
        </w:tabs>
        <w:ind w:left="4320" w:hanging="360"/>
      </w:pPr>
      <w:rPr>
        <w:rFonts w:ascii="Arial" w:hAnsi="Arial" w:hint="default"/>
      </w:rPr>
    </w:lvl>
    <w:lvl w:ilvl="6" w:tplc="7E82E08E" w:tentative="1">
      <w:start w:val="1"/>
      <w:numFmt w:val="bullet"/>
      <w:lvlText w:val="•"/>
      <w:lvlJc w:val="left"/>
      <w:pPr>
        <w:tabs>
          <w:tab w:val="num" w:pos="5040"/>
        </w:tabs>
        <w:ind w:left="5040" w:hanging="360"/>
      </w:pPr>
      <w:rPr>
        <w:rFonts w:ascii="Arial" w:hAnsi="Arial" w:hint="default"/>
      </w:rPr>
    </w:lvl>
    <w:lvl w:ilvl="7" w:tplc="6584DF1A" w:tentative="1">
      <w:start w:val="1"/>
      <w:numFmt w:val="bullet"/>
      <w:lvlText w:val="•"/>
      <w:lvlJc w:val="left"/>
      <w:pPr>
        <w:tabs>
          <w:tab w:val="num" w:pos="5760"/>
        </w:tabs>
        <w:ind w:left="5760" w:hanging="360"/>
      </w:pPr>
      <w:rPr>
        <w:rFonts w:ascii="Arial" w:hAnsi="Arial" w:hint="default"/>
      </w:rPr>
    </w:lvl>
    <w:lvl w:ilvl="8" w:tplc="91D899A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98834C2"/>
    <w:multiLevelType w:val="hybridMultilevel"/>
    <w:tmpl w:val="5356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D82"/>
    <w:rsid w:val="00003B53"/>
    <w:rsid w:val="00003DFA"/>
    <w:rsid w:val="000117B7"/>
    <w:rsid w:val="0001392E"/>
    <w:rsid w:val="0001531E"/>
    <w:rsid w:val="00016821"/>
    <w:rsid w:val="00016EE4"/>
    <w:rsid w:val="000171B5"/>
    <w:rsid w:val="0001734D"/>
    <w:rsid w:val="00027B32"/>
    <w:rsid w:val="0003519F"/>
    <w:rsid w:val="00050FDC"/>
    <w:rsid w:val="00054BB0"/>
    <w:rsid w:val="00060FB3"/>
    <w:rsid w:val="00067CED"/>
    <w:rsid w:val="00081E71"/>
    <w:rsid w:val="00086D5D"/>
    <w:rsid w:val="000A0E53"/>
    <w:rsid w:val="000A3D3E"/>
    <w:rsid w:val="000A4D0B"/>
    <w:rsid w:val="000A51B8"/>
    <w:rsid w:val="000C2BAA"/>
    <w:rsid w:val="000C7E3B"/>
    <w:rsid w:val="000E3B20"/>
    <w:rsid w:val="000F0652"/>
    <w:rsid w:val="000F7B98"/>
    <w:rsid w:val="001014EB"/>
    <w:rsid w:val="001024B8"/>
    <w:rsid w:val="00105360"/>
    <w:rsid w:val="00106A7E"/>
    <w:rsid w:val="001102E4"/>
    <w:rsid w:val="001103C3"/>
    <w:rsid w:val="0011350C"/>
    <w:rsid w:val="00113EBB"/>
    <w:rsid w:val="00114FAB"/>
    <w:rsid w:val="0011525A"/>
    <w:rsid w:val="00126432"/>
    <w:rsid w:val="0012722E"/>
    <w:rsid w:val="00127355"/>
    <w:rsid w:val="00134449"/>
    <w:rsid w:val="00137BF2"/>
    <w:rsid w:val="001534CF"/>
    <w:rsid w:val="001536E4"/>
    <w:rsid w:val="00155445"/>
    <w:rsid w:val="00161014"/>
    <w:rsid w:val="00161C9F"/>
    <w:rsid w:val="00163267"/>
    <w:rsid w:val="00171B55"/>
    <w:rsid w:val="00176883"/>
    <w:rsid w:val="001842D0"/>
    <w:rsid w:val="00187E45"/>
    <w:rsid w:val="001909D7"/>
    <w:rsid w:val="00193B66"/>
    <w:rsid w:val="001B2B17"/>
    <w:rsid w:val="001B2EBB"/>
    <w:rsid w:val="001C3C4B"/>
    <w:rsid w:val="001C4EFB"/>
    <w:rsid w:val="001C655C"/>
    <w:rsid w:val="001C74EB"/>
    <w:rsid w:val="001E2F8D"/>
    <w:rsid w:val="001E4A31"/>
    <w:rsid w:val="001E75A5"/>
    <w:rsid w:val="001F448B"/>
    <w:rsid w:val="00203AB9"/>
    <w:rsid w:val="00204009"/>
    <w:rsid w:val="00205827"/>
    <w:rsid w:val="002065FD"/>
    <w:rsid w:val="0021247C"/>
    <w:rsid w:val="0021466E"/>
    <w:rsid w:val="00220DDE"/>
    <w:rsid w:val="002276E2"/>
    <w:rsid w:val="0023196B"/>
    <w:rsid w:val="00237114"/>
    <w:rsid w:val="002434B2"/>
    <w:rsid w:val="00256EB9"/>
    <w:rsid w:val="002617CC"/>
    <w:rsid w:val="00261A7D"/>
    <w:rsid w:val="00272C98"/>
    <w:rsid w:val="002742F0"/>
    <w:rsid w:val="002778A2"/>
    <w:rsid w:val="00282C5B"/>
    <w:rsid w:val="00285072"/>
    <w:rsid w:val="00286399"/>
    <w:rsid w:val="00292A53"/>
    <w:rsid w:val="002B4570"/>
    <w:rsid w:val="002C3795"/>
    <w:rsid w:val="002C4D2F"/>
    <w:rsid w:val="002D156F"/>
    <w:rsid w:val="002D17D8"/>
    <w:rsid w:val="002D627D"/>
    <w:rsid w:val="002E064E"/>
    <w:rsid w:val="002E774E"/>
    <w:rsid w:val="002F2C4C"/>
    <w:rsid w:val="002F2FB4"/>
    <w:rsid w:val="002F575C"/>
    <w:rsid w:val="00301474"/>
    <w:rsid w:val="003058BB"/>
    <w:rsid w:val="003377CC"/>
    <w:rsid w:val="003451F1"/>
    <w:rsid w:val="00346930"/>
    <w:rsid w:val="003568BE"/>
    <w:rsid w:val="00363448"/>
    <w:rsid w:val="00364C05"/>
    <w:rsid w:val="00364D10"/>
    <w:rsid w:val="00365194"/>
    <w:rsid w:val="0037208E"/>
    <w:rsid w:val="00374365"/>
    <w:rsid w:val="00380366"/>
    <w:rsid w:val="00382630"/>
    <w:rsid w:val="00382B31"/>
    <w:rsid w:val="0038305A"/>
    <w:rsid w:val="003937C8"/>
    <w:rsid w:val="003938A2"/>
    <w:rsid w:val="003953B1"/>
    <w:rsid w:val="00397ED2"/>
    <w:rsid w:val="003A47CD"/>
    <w:rsid w:val="003A6A4E"/>
    <w:rsid w:val="003B121C"/>
    <w:rsid w:val="003B29CB"/>
    <w:rsid w:val="003B7E46"/>
    <w:rsid w:val="003C3F3F"/>
    <w:rsid w:val="003D54B1"/>
    <w:rsid w:val="003D7EE9"/>
    <w:rsid w:val="003E0E73"/>
    <w:rsid w:val="003E459B"/>
    <w:rsid w:val="003F39B8"/>
    <w:rsid w:val="003F3F16"/>
    <w:rsid w:val="00401BBD"/>
    <w:rsid w:val="004032B7"/>
    <w:rsid w:val="0040799B"/>
    <w:rsid w:val="00414B18"/>
    <w:rsid w:val="00414D35"/>
    <w:rsid w:val="00421DB1"/>
    <w:rsid w:val="00442CE3"/>
    <w:rsid w:val="0045086A"/>
    <w:rsid w:val="00460C6A"/>
    <w:rsid w:val="00470F6A"/>
    <w:rsid w:val="004714ED"/>
    <w:rsid w:val="00474488"/>
    <w:rsid w:val="004810E5"/>
    <w:rsid w:val="00481B08"/>
    <w:rsid w:val="00483A74"/>
    <w:rsid w:val="00494AD3"/>
    <w:rsid w:val="004A606B"/>
    <w:rsid w:val="004A6CAA"/>
    <w:rsid w:val="004D2BB3"/>
    <w:rsid w:val="004D3109"/>
    <w:rsid w:val="004E042B"/>
    <w:rsid w:val="004E1489"/>
    <w:rsid w:val="004F65B2"/>
    <w:rsid w:val="00501BA6"/>
    <w:rsid w:val="00502B55"/>
    <w:rsid w:val="00503A2D"/>
    <w:rsid w:val="0050533B"/>
    <w:rsid w:val="00506889"/>
    <w:rsid w:val="00514E6C"/>
    <w:rsid w:val="0052438A"/>
    <w:rsid w:val="00526C0D"/>
    <w:rsid w:val="00532BCB"/>
    <w:rsid w:val="00545B54"/>
    <w:rsid w:val="00554561"/>
    <w:rsid w:val="00560BC2"/>
    <w:rsid w:val="00572FB9"/>
    <w:rsid w:val="005730BF"/>
    <w:rsid w:val="00576B62"/>
    <w:rsid w:val="005832CD"/>
    <w:rsid w:val="00587E15"/>
    <w:rsid w:val="005A42F6"/>
    <w:rsid w:val="005A5EE3"/>
    <w:rsid w:val="005B44F5"/>
    <w:rsid w:val="005B6540"/>
    <w:rsid w:val="005C11D0"/>
    <w:rsid w:val="005D1130"/>
    <w:rsid w:val="005D2208"/>
    <w:rsid w:val="005D40A9"/>
    <w:rsid w:val="005D6D38"/>
    <w:rsid w:val="005E5A5F"/>
    <w:rsid w:val="005E6197"/>
    <w:rsid w:val="005F4EF9"/>
    <w:rsid w:val="00626AD2"/>
    <w:rsid w:val="00627A12"/>
    <w:rsid w:val="00627CE8"/>
    <w:rsid w:val="00631EE5"/>
    <w:rsid w:val="00646C52"/>
    <w:rsid w:val="00647795"/>
    <w:rsid w:val="00651868"/>
    <w:rsid w:val="00651D4B"/>
    <w:rsid w:val="0065433E"/>
    <w:rsid w:val="00670619"/>
    <w:rsid w:val="0067231C"/>
    <w:rsid w:val="00684B52"/>
    <w:rsid w:val="006855F1"/>
    <w:rsid w:val="00691585"/>
    <w:rsid w:val="00697F3D"/>
    <w:rsid w:val="00697FB5"/>
    <w:rsid w:val="006B4B52"/>
    <w:rsid w:val="006C0460"/>
    <w:rsid w:val="006C05F2"/>
    <w:rsid w:val="006C294C"/>
    <w:rsid w:val="006D09B1"/>
    <w:rsid w:val="006D2D13"/>
    <w:rsid w:val="006E73A2"/>
    <w:rsid w:val="00704AC5"/>
    <w:rsid w:val="00704ADC"/>
    <w:rsid w:val="00706083"/>
    <w:rsid w:val="007251FA"/>
    <w:rsid w:val="00725A5D"/>
    <w:rsid w:val="007265BD"/>
    <w:rsid w:val="007346B1"/>
    <w:rsid w:val="00744B27"/>
    <w:rsid w:val="00746E54"/>
    <w:rsid w:val="00750A2C"/>
    <w:rsid w:val="00755284"/>
    <w:rsid w:val="007602DE"/>
    <w:rsid w:val="00766083"/>
    <w:rsid w:val="00773210"/>
    <w:rsid w:val="00775260"/>
    <w:rsid w:val="00776412"/>
    <w:rsid w:val="007801F7"/>
    <w:rsid w:val="0078412A"/>
    <w:rsid w:val="00784FE0"/>
    <w:rsid w:val="00786ACA"/>
    <w:rsid w:val="007A0EF8"/>
    <w:rsid w:val="007A1968"/>
    <w:rsid w:val="007B15BC"/>
    <w:rsid w:val="007B72D2"/>
    <w:rsid w:val="007C2090"/>
    <w:rsid w:val="007C4833"/>
    <w:rsid w:val="007D127F"/>
    <w:rsid w:val="007D25C9"/>
    <w:rsid w:val="007D6CAF"/>
    <w:rsid w:val="007E0895"/>
    <w:rsid w:val="007E0AEC"/>
    <w:rsid w:val="007E1197"/>
    <w:rsid w:val="007F4FBF"/>
    <w:rsid w:val="007F5DEB"/>
    <w:rsid w:val="008065FD"/>
    <w:rsid w:val="0082589B"/>
    <w:rsid w:val="0084467C"/>
    <w:rsid w:val="00844821"/>
    <w:rsid w:val="00871864"/>
    <w:rsid w:val="008738D9"/>
    <w:rsid w:val="008740C2"/>
    <w:rsid w:val="00874CD6"/>
    <w:rsid w:val="008756DF"/>
    <w:rsid w:val="008A0541"/>
    <w:rsid w:val="008B1FF3"/>
    <w:rsid w:val="008C18D1"/>
    <w:rsid w:val="008C299C"/>
    <w:rsid w:val="008C4C06"/>
    <w:rsid w:val="008C5789"/>
    <w:rsid w:val="008E194C"/>
    <w:rsid w:val="008E2B8F"/>
    <w:rsid w:val="008E450E"/>
    <w:rsid w:val="008E71AD"/>
    <w:rsid w:val="008E7BAC"/>
    <w:rsid w:val="008E7CE7"/>
    <w:rsid w:val="008F42B9"/>
    <w:rsid w:val="008F4A7C"/>
    <w:rsid w:val="008F4B4A"/>
    <w:rsid w:val="008F58EB"/>
    <w:rsid w:val="00900DD2"/>
    <w:rsid w:val="00902394"/>
    <w:rsid w:val="00904861"/>
    <w:rsid w:val="00906492"/>
    <w:rsid w:val="00912565"/>
    <w:rsid w:val="00920106"/>
    <w:rsid w:val="00940202"/>
    <w:rsid w:val="00940598"/>
    <w:rsid w:val="009524FA"/>
    <w:rsid w:val="009608F5"/>
    <w:rsid w:val="009623EF"/>
    <w:rsid w:val="0096243F"/>
    <w:rsid w:val="00964C7E"/>
    <w:rsid w:val="009706FA"/>
    <w:rsid w:val="00977486"/>
    <w:rsid w:val="00977CE8"/>
    <w:rsid w:val="00990AD1"/>
    <w:rsid w:val="0099405F"/>
    <w:rsid w:val="009A5F70"/>
    <w:rsid w:val="009A6EA5"/>
    <w:rsid w:val="009B6294"/>
    <w:rsid w:val="009C1D76"/>
    <w:rsid w:val="009C2670"/>
    <w:rsid w:val="009C4C5A"/>
    <w:rsid w:val="009C659C"/>
    <w:rsid w:val="009D32CD"/>
    <w:rsid w:val="009D3D62"/>
    <w:rsid w:val="009E2D03"/>
    <w:rsid w:val="009E3ADD"/>
    <w:rsid w:val="009F14A9"/>
    <w:rsid w:val="00A019DB"/>
    <w:rsid w:val="00A1077C"/>
    <w:rsid w:val="00A117B6"/>
    <w:rsid w:val="00A11DCC"/>
    <w:rsid w:val="00A25EA8"/>
    <w:rsid w:val="00A34927"/>
    <w:rsid w:val="00A35584"/>
    <w:rsid w:val="00A479A1"/>
    <w:rsid w:val="00A608E5"/>
    <w:rsid w:val="00A64F3F"/>
    <w:rsid w:val="00A81CD9"/>
    <w:rsid w:val="00A9113F"/>
    <w:rsid w:val="00A92483"/>
    <w:rsid w:val="00A955A3"/>
    <w:rsid w:val="00A95833"/>
    <w:rsid w:val="00AA146D"/>
    <w:rsid w:val="00AA4A91"/>
    <w:rsid w:val="00AD0A1E"/>
    <w:rsid w:val="00AD1EE8"/>
    <w:rsid w:val="00AD700F"/>
    <w:rsid w:val="00AE4B8F"/>
    <w:rsid w:val="00AF1A29"/>
    <w:rsid w:val="00AF3415"/>
    <w:rsid w:val="00AF4C58"/>
    <w:rsid w:val="00AF6E1B"/>
    <w:rsid w:val="00B04310"/>
    <w:rsid w:val="00B04EC2"/>
    <w:rsid w:val="00B05F79"/>
    <w:rsid w:val="00B13AE2"/>
    <w:rsid w:val="00B15709"/>
    <w:rsid w:val="00B1576C"/>
    <w:rsid w:val="00B22106"/>
    <w:rsid w:val="00B30812"/>
    <w:rsid w:val="00B31B61"/>
    <w:rsid w:val="00B31CDE"/>
    <w:rsid w:val="00B34398"/>
    <w:rsid w:val="00B369E9"/>
    <w:rsid w:val="00B406D5"/>
    <w:rsid w:val="00B46472"/>
    <w:rsid w:val="00B56961"/>
    <w:rsid w:val="00B61F6E"/>
    <w:rsid w:val="00B6391B"/>
    <w:rsid w:val="00B74F96"/>
    <w:rsid w:val="00B830C4"/>
    <w:rsid w:val="00B86508"/>
    <w:rsid w:val="00B913D6"/>
    <w:rsid w:val="00BA3C09"/>
    <w:rsid w:val="00BA561B"/>
    <w:rsid w:val="00BA5A35"/>
    <w:rsid w:val="00BA6417"/>
    <w:rsid w:val="00BB1B09"/>
    <w:rsid w:val="00BB56B1"/>
    <w:rsid w:val="00BB710B"/>
    <w:rsid w:val="00BC364A"/>
    <w:rsid w:val="00BC5281"/>
    <w:rsid w:val="00BD3186"/>
    <w:rsid w:val="00BD570E"/>
    <w:rsid w:val="00BE2920"/>
    <w:rsid w:val="00BE5E2E"/>
    <w:rsid w:val="00BE6635"/>
    <w:rsid w:val="00BF31ED"/>
    <w:rsid w:val="00BF49BF"/>
    <w:rsid w:val="00BF5312"/>
    <w:rsid w:val="00BF789E"/>
    <w:rsid w:val="00C007BE"/>
    <w:rsid w:val="00C04179"/>
    <w:rsid w:val="00C140EA"/>
    <w:rsid w:val="00C2380E"/>
    <w:rsid w:val="00C25DA3"/>
    <w:rsid w:val="00C25E54"/>
    <w:rsid w:val="00C34804"/>
    <w:rsid w:val="00C36E6C"/>
    <w:rsid w:val="00C40C6F"/>
    <w:rsid w:val="00C436A8"/>
    <w:rsid w:val="00C660E3"/>
    <w:rsid w:val="00C87396"/>
    <w:rsid w:val="00C92E8C"/>
    <w:rsid w:val="00CA0CA4"/>
    <w:rsid w:val="00CA35CB"/>
    <w:rsid w:val="00CA6E44"/>
    <w:rsid w:val="00CB0D60"/>
    <w:rsid w:val="00CB4E61"/>
    <w:rsid w:val="00CB6E47"/>
    <w:rsid w:val="00CB78ED"/>
    <w:rsid w:val="00CB7A6C"/>
    <w:rsid w:val="00CC0705"/>
    <w:rsid w:val="00CC7DE4"/>
    <w:rsid w:val="00CE037B"/>
    <w:rsid w:val="00CE06DE"/>
    <w:rsid w:val="00CE285D"/>
    <w:rsid w:val="00CE2A6D"/>
    <w:rsid w:val="00CE7D49"/>
    <w:rsid w:val="00CF0B3F"/>
    <w:rsid w:val="00CF42A6"/>
    <w:rsid w:val="00D02772"/>
    <w:rsid w:val="00D042B7"/>
    <w:rsid w:val="00D050A4"/>
    <w:rsid w:val="00D05950"/>
    <w:rsid w:val="00D06514"/>
    <w:rsid w:val="00D15775"/>
    <w:rsid w:val="00D2051F"/>
    <w:rsid w:val="00D213CA"/>
    <w:rsid w:val="00D268DE"/>
    <w:rsid w:val="00D35426"/>
    <w:rsid w:val="00D35F0E"/>
    <w:rsid w:val="00D431AB"/>
    <w:rsid w:val="00D45D83"/>
    <w:rsid w:val="00D81544"/>
    <w:rsid w:val="00D825C4"/>
    <w:rsid w:val="00D833CE"/>
    <w:rsid w:val="00D87CA8"/>
    <w:rsid w:val="00D90F6E"/>
    <w:rsid w:val="00D96F7F"/>
    <w:rsid w:val="00DB0C17"/>
    <w:rsid w:val="00DB53F1"/>
    <w:rsid w:val="00DC7873"/>
    <w:rsid w:val="00DD4B70"/>
    <w:rsid w:val="00DE3BDD"/>
    <w:rsid w:val="00DE47D5"/>
    <w:rsid w:val="00DE64B5"/>
    <w:rsid w:val="00DF7DF3"/>
    <w:rsid w:val="00E0554D"/>
    <w:rsid w:val="00E072BD"/>
    <w:rsid w:val="00E0761A"/>
    <w:rsid w:val="00E10301"/>
    <w:rsid w:val="00E154C3"/>
    <w:rsid w:val="00E33263"/>
    <w:rsid w:val="00E36499"/>
    <w:rsid w:val="00E43693"/>
    <w:rsid w:val="00E45C4C"/>
    <w:rsid w:val="00E57D82"/>
    <w:rsid w:val="00E60091"/>
    <w:rsid w:val="00E753D0"/>
    <w:rsid w:val="00E803B0"/>
    <w:rsid w:val="00E818A5"/>
    <w:rsid w:val="00E91A67"/>
    <w:rsid w:val="00EA6C29"/>
    <w:rsid w:val="00EB2281"/>
    <w:rsid w:val="00EB714D"/>
    <w:rsid w:val="00EC151C"/>
    <w:rsid w:val="00EC6D8C"/>
    <w:rsid w:val="00EC7BDF"/>
    <w:rsid w:val="00ED0037"/>
    <w:rsid w:val="00ED077D"/>
    <w:rsid w:val="00ED6738"/>
    <w:rsid w:val="00ED7A06"/>
    <w:rsid w:val="00EE03E3"/>
    <w:rsid w:val="00EE2B55"/>
    <w:rsid w:val="00EF2BF7"/>
    <w:rsid w:val="00F02A05"/>
    <w:rsid w:val="00F032A7"/>
    <w:rsid w:val="00F07292"/>
    <w:rsid w:val="00F11A35"/>
    <w:rsid w:val="00F157D1"/>
    <w:rsid w:val="00F2268B"/>
    <w:rsid w:val="00F2610F"/>
    <w:rsid w:val="00F31CE2"/>
    <w:rsid w:val="00F336E7"/>
    <w:rsid w:val="00F3405C"/>
    <w:rsid w:val="00F341A0"/>
    <w:rsid w:val="00F35B59"/>
    <w:rsid w:val="00F53A6C"/>
    <w:rsid w:val="00F64962"/>
    <w:rsid w:val="00F71C84"/>
    <w:rsid w:val="00F73EE4"/>
    <w:rsid w:val="00F82EE7"/>
    <w:rsid w:val="00F852A2"/>
    <w:rsid w:val="00F87291"/>
    <w:rsid w:val="00F947E6"/>
    <w:rsid w:val="00FB0ED6"/>
    <w:rsid w:val="00FD136D"/>
    <w:rsid w:val="00FD2B9F"/>
    <w:rsid w:val="00FE1A38"/>
    <w:rsid w:val="00FE415D"/>
    <w:rsid w:val="00FE5824"/>
    <w:rsid w:val="00FE6728"/>
    <w:rsid w:val="00FF3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9DD63A4"/>
  <w15:chartTrackingRefBased/>
  <w15:docId w15:val="{88110239-ACC3-46D4-9390-2DEFF59B8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2B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451F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1F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226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268B"/>
    <w:rPr>
      <w:rFonts w:eastAsiaTheme="minorEastAsia"/>
      <w:lang w:val="en-US"/>
    </w:rPr>
  </w:style>
  <w:style w:type="paragraph" w:styleId="ListParagraph">
    <w:name w:val="List Paragraph"/>
    <w:basedOn w:val="Normal"/>
    <w:uiPriority w:val="34"/>
    <w:qFormat/>
    <w:rsid w:val="0038305A"/>
    <w:pPr>
      <w:ind w:left="720"/>
      <w:contextualSpacing/>
    </w:pPr>
  </w:style>
  <w:style w:type="paragraph" w:styleId="NormalWeb">
    <w:name w:val="Normal (Web)"/>
    <w:basedOn w:val="Normal"/>
    <w:uiPriority w:val="99"/>
    <w:semiHidden/>
    <w:unhideWhenUsed/>
    <w:rsid w:val="00FE5824"/>
    <w:pPr>
      <w:spacing w:before="100" w:beforeAutospacing="1" w:after="100" w:afterAutospacing="1"/>
    </w:pPr>
    <w:rPr>
      <w:sz w:val="24"/>
      <w:szCs w:val="24"/>
    </w:rPr>
  </w:style>
  <w:style w:type="character" w:styleId="Hyperlink">
    <w:name w:val="Hyperlink"/>
    <w:basedOn w:val="DefaultParagraphFont"/>
    <w:uiPriority w:val="99"/>
    <w:unhideWhenUsed/>
    <w:rsid w:val="00FE5824"/>
    <w:rPr>
      <w:color w:val="0000FF"/>
      <w:u w:val="single"/>
    </w:rPr>
  </w:style>
  <w:style w:type="character" w:styleId="UnresolvedMention">
    <w:name w:val="Unresolved Mention"/>
    <w:basedOn w:val="DefaultParagraphFont"/>
    <w:uiPriority w:val="99"/>
    <w:semiHidden/>
    <w:unhideWhenUsed/>
    <w:rsid w:val="007C20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1061076">
      <w:bodyDiv w:val="1"/>
      <w:marLeft w:val="0"/>
      <w:marRight w:val="0"/>
      <w:marTop w:val="0"/>
      <w:marBottom w:val="0"/>
      <w:divBdr>
        <w:top w:val="none" w:sz="0" w:space="0" w:color="auto"/>
        <w:left w:val="none" w:sz="0" w:space="0" w:color="auto"/>
        <w:bottom w:val="none" w:sz="0" w:space="0" w:color="auto"/>
        <w:right w:val="none" w:sz="0" w:space="0" w:color="auto"/>
      </w:divBdr>
    </w:div>
    <w:div w:id="1204294146">
      <w:bodyDiv w:val="1"/>
      <w:marLeft w:val="0"/>
      <w:marRight w:val="0"/>
      <w:marTop w:val="0"/>
      <w:marBottom w:val="0"/>
      <w:divBdr>
        <w:top w:val="none" w:sz="0" w:space="0" w:color="auto"/>
        <w:left w:val="none" w:sz="0" w:space="0" w:color="auto"/>
        <w:bottom w:val="none" w:sz="0" w:space="0" w:color="auto"/>
        <w:right w:val="none" w:sz="0" w:space="0" w:color="auto"/>
      </w:divBdr>
      <w:divsChild>
        <w:div w:id="1557857847">
          <w:marLeft w:val="0"/>
          <w:marRight w:val="0"/>
          <w:marTop w:val="0"/>
          <w:marBottom w:val="120"/>
          <w:divBdr>
            <w:top w:val="none" w:sz="0" w:space="0" w:color="auto"/>
            <w:left w:val="none" w:sz="0" w:space="0" w:color="auto"/>
            <w:bottom w:val="none" w:sz="0" w:space="0" w:color="auto"/>
            <w:right w:val="none" w:sz="0" w:space="0" w:color="auto"/>
          </w:divBdr>
        </w:div>
        <w:div w:id="41950677">
          <w:marLeft w:val="0"/>
          <w:marRight w:val="0"/>
          <w:marTop w:val="0"/>
          <w:marBottom w:val="120"/>
          <w:divBdr>
            <w:top w:val="none" w:sz="0" w:space="0" w:color="auto"/>
            <w:left w:val="none" w:sz="0" w:space="0" w:color="auto"/>
            <w:bottom w:val="none" w:sz="0" w:space="0" w:color="auto"/>
            <w:right w:val="none" w:sz="0" w:space="0" w:color="auto"/>
          </w:divBdr>
        </w:div>
        <w:div w:id="664212927">
          <w:marLeft w:val="0"/>
          <w:marRight w:val="0"/>
          <w:marTop w:val="0"/>
          <w:marBottom w:val="120"/>
          <w:divBdr>
            <w:top w:val="none" w:sz="0" w:space="0" w:color="auto"/>
            <w:left w:val="none" w:sz="0" w:space="0" w:color="auto"/>
            <w:bottom w:val="none" w:sz="0" w:space="0" w:color="auto"/>
            <w:right w:val="none" w:sz="0" w:space="0" w:color="auto"/>
          </w:divBdr>
        </w:div>
      </w:divsChild>
    </w:div>
    <w:div w:id="1375155288">
      <w:bodyDiv w:val="1"/>
      <w:marLeft w:val="0"/>
      <w:marRight w:val="0"/>
      <w:marTop w:val="0"/>
      <w:marBottom w:val="0"/>
      <w:divBdr>
        <w:top w:val="none" w:sz="0" w:space="0" w:color="auto"/>
        <w:left w:val="none" w:sz="0" w:space="0" w:color="auto"/>
        <w:bottom w:val="none" w:sz="0" w:space="0" w:color="auto"/>
        <w:right w:val="none" w:sz="0" w:space="0" w:color="auto"/>
      </w:divBdr>
    </w:div>
    <w:div w:id="1409887818">
      <w:bodyDiv w:val="1"/>
      <w:marLeft w:val="0"/>
      <w:marRight w:val="0"/>
      <w:marTop w:val="0"/>
      <w:marBottom w:val="0"/>
      <w:divBdr>
        <w:top w:val="none" w:sz="0" w:space="0" w:color="auto"/>
        <w:left w:val="none" w:sz="0" w:space="0" w:color="auto"/>
        <w:bottom w:val="none" w:sz="0" w:space="0" w:color="auto"/>
        <w:right w:val="none" w:sz="0" w:space="0" w:color="auto"/>
      </w:divBdr>
    </w:div>
    <w:div w:id="1871599760">
      <w:bodyDiv w:val="1"/>
      <w:marLeft w:val="0"/>
      <w:marRight w:val="0"/>
      <w:marTop w:val="0"/>
      <w:marBottom w:val="0"/>
      <w:divBdr>
        <w:top w:val="none" w:sz="0" w:space="0" w:color="auto"/>
        <w:left w:val="none" w:sz="0" w:space="0" w:color="auto"/>
        <w:bottom w:val="none" w:sz="0" w:space="0" w:color="auto"/>
        <w:right w:val="none" w:sz="0" w:space="0" w:color="auto"/>
      </w:divBdr>
      <w:divsChild>
        <w:div w:id="1694922319">
          <w:marLeft w:val="0"/>
          <w:marRight w:val="0"/>
          <w:marTop w:val="0"/>
          <w:marBottom w:val="120"/>
          <w:divBdr>
            <w:top w:val="none" w:sz="0" w:space="0" w:color="auto"/>
            <w:left w:val="none" w:sz="0" w:space="0" w:color="auto"/>
            <w:bottom w:val="none" w:sz="0" w:space="0" w:color="auto"/>
            <w:right w:val="none" w:sz="0" w:space="0" w:color="auto"/>
          </w:divBdr>
        </w:div>
      </w:divsChild>
    </w:div>
    <w:div w:id="1930656713">
      <w:bodyDiv w:val="1"/>
      <w:marLeft w:val="0"/>
      <w:marRight w:val="0"/>
      <w:marTop w:val="0"/>
      <w:marBottom w:val="0"/>
      <w:divBdr>
        <w:top w:val="none" w:sz="0" w:space="0" w:color="auto"/>
        <w:left w:val="none" w:sz="0" w:space="0" w:color="auto"/>
        <w:bottom w:val="none" w:sz="0" w:space="0" w:color="auto"/>
        <w:right w:val="none" w:sz="0" w:space="0" w:color="auto"/>
      </w:divBdr>
    </w:div>
    <w:div w:id="210418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etail-insight-network.com/features/sustainable-supermarkets-uk/" TargetMode="External"/><Relationship Id="rId26" Type="http://schemas.openxmlformats.org/officeDocument/2006/relationships/hyperlink" Target="https://www.thegrocer.co.uk/promotional-features/how-tesco-works-with-suppliers/596398.article" TargetMode="External"/><Relationship Id="rId39" Type="http://schemas.openxmlformats.org/officeDocument/2006/relationships/hyperlink" Target="https://www.salesforce.com/crm/strategy/" TargetMode="External"/><Relationship Id="rId3" Type="http://schemas.openxmlformats.org/officeDocument/2006/relationships/customXml" Target="../customXml/item3.xml"/><Relationship Id="rId21" Type="http://schemas.openxmlformats.org/officeDocument/2006/relationships/hyperlink" Target="https://wickedleeks.riverford.co.uk/news/ethical-business-environment-ethics/top-ethical-supermarkets-revealed" TargetMode="External"/><Relationship Id="rId34" Type="http://schemas.openxmlformats.org/officeDocument/2006/relationships/hyperlink" Target="https://www.infoworld.com/article/2941333/the-most-dangerous-data-heist-ever-known.html" TargetMode="External"/><Relationship Id="rId42" Type="http://schemas.openxmlformats.org/officeDocument/2006/relationships/hyperlink" Target="https://www.thesun.co.uk/money/10932595/reclaim-lost-tesco-clubcard-points-millions-expire/"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www.sustainable-systems.org.uk/files/Energy_demand_in_food_chains.pdf" TargetMode="External"/><Relationship Id="rId25" Type="http://schemas.openxmlformats.org/officeDocument/2006/relationships/hyperlink" Target="https://www.bbc.co.uk/news/uk-42464912" TargetMode="External"/><Relationship Id="rId33" Type="http://schemas.openxmlformats.org/officeDocument/2006/relationships/hyperlink" Target="https://www.campaignlive.co.uk/article/tesco-bbh-used-the-great-british-bake-off-champion-every-little-helps/1406642" TargetMode="External"/><Relationship Id="rId38" Type="http://schemas.openxmlformats.org/officeDocument/2006/relationships/hyperlink" Target="https://www.projectguru.in/paynes-five-process-model-crm-strategy/"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independent.co.uk/life-style/food-and-drink/sainsburys-fruit-vegetables-plastic-bags-bakery-ban-a8947201.html" TargetMode="External"/><Relationship Id="rId29" Type="http://schemas.openxmlformats.org/officeDocument/2006/relationships/hyperlink" Target="https://www.morrisons-corporate.com/media-centre/corporate-news/morrisons-to-introduce-plastic-free-fruit-and-veg-areas-to-help-customers-buy-bagless/" TargetMode="External"/><Relationship Id="rId41" Type="http://schemas.openxmlformats.org/officeDocument/2006/relationships/hyperlink" Target="https://my.morrisons.com/uk-plastics-pac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ourtesco.ie/working-at-tesco/people-policies/legal-policies/code-of-business-conduct/trading-fairly/ethical-trading/" TargetMode="External"/><Relationship Id="rId32" Type="http://schemas.openxmlformats.org/officeDocument/2006/relationships/hyperlink" Target="https://www.campaignlive.co.uk/article/tesco-bbh-used-the-great-british-bake-off-champion-every-little-helps/1406642" TargetMode="External"/><Relationship Id="rId37" Type="http://schemas.openxmlformats.org/officeDocument/2006/relationships/hyperlink" Target="https://tech.co/crm-software/top-8-benefits-of-crm-software" TargetMode="External"/><Relationship Id="rId40" Type="http://schemas.openxmlformats.org/officeDocument/2006/relationships/hyperlink" Target="http://www.iynf.org/2018/08/a-guide-to-sustainable-development-and-its-challenges-in-developing-countries/"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1.png"/><Relationship Id="rId28" Type="http://schemas.openxmlformats.org/officeDocument/2006/relationships/hyperlink" Target="https://www.slideshare.net/Ethical_Consumer/supermarkets-and-ethics" TargetMode="External"/><Relationship Id="rId36" Type="http://schemas.openxmlformats.org/officeDocument/2006/relationships/hyperlink" Target="https://blog.s4rb.com/the-history-of-tesco-98-years-of-every-little-helps" TargetMode="External"/><Relationship Id="rId10" Type="http://schemas.openxmlformats.org/officeDocument/2006/relationships/image" Target="media/image3.png"/><Relationship Id="rId19" Type="http://schemas.openxmlformats.org/officeDocument/2006/relationships/hyperlink" Target="https://www.supermarketnews.com/sustainability/aldi-recognized-epa-sustainable-refrigeration" TargetMode="External"/><Relationship Id="rId31" Type="http://schemas.openxmlformats.org/officeDocument/2006/relationships/hyperlink" Target="https://www.gradientconsulting.co.uk/crm-a-less-than-dynamic-guide-to-why-you-need-one/"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wmf"/><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hyperlink" Target="https://www.theguardian.com/business/2015/jun/22/tesco-suppliers-say-retailer-worst-at-following-grocery-code-of-practice" TargetMode="External"/><Relationship Id="rId30" Type="http://schemas.openxmlformats.org/officeDocument/2006/relationships/hyperlink" Target="https://infinigeek.com/8-advantages-disadvantages-using-customer-relationship-management-software/" TargetMode="External"/><Relationship Id="rId35" Type="http://schemas.openxmlformats.org/officeDocument/2006/relationships/hyperlink" Target="https://www.nibusinessinfo.co.uk/content/potential-drawbacks-crm-system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592fbcf8d835ea58fbadd05a2a63fac">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2bdaac8f16c5a47237f6fafd85d2b52a"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BD50C9-2C74-47CB-ABE1-29B14EEE4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AD7FF8-FE0C-477A-BDAF-42BE3483961F}">
  <ds:schemaRefs>
    <ds:schemaRef ds:uri="http://schemas.microsoft.com/sharepoint/v3/contenttype/forms"/>
  </ds:schemaRefs>
</ds:datastoreItem>
</file>

<file path=customXml/itemProps3.xml><?xml version="1.0" encoding="utf-8"?>
<ds:datastoreItem xmlns:ds="http://schemas.openxmlformats.org/officeDocument/2006/customXml" ds:itemID="{82516FD5-8BAA-445E-BF66-99D68D8D1C85}">
  <ds:schemaRefs>
    <ds:schemaRef ds:uri="http://www.w3.org/XML/1998/namespace"/>
    <ds:schemaRef ds:uri="5687da7d-7d8d-4eda-b599-b7e939cdc989"/>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3a7647e6-8449-4378-8261-f095f01f5944"/>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3719</Words>
  <Characters>21201</Characters>
  <Application>Microsoft Office Word</Application>
  <DocSecurity>0</DocSecurity>
  <Lines>176</Lines>
  <Paragraphs>49</Paragraphs>
  <ScaleCrop>false</ScaleCrop>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Tooze (1812486)</dc:creator>
  <cp:keywords/>
  <dc:description/>
  <cp:lastModifiedBy>Danielle Tooze (1812486)</cp:lastModifiedBy>
  <cp:revision>2</cp:revision>
  <dcterms:created xsi:type="dcterms:W3CDTF">2020-07-06T23:16:00Z</dcterms:created>
  <dcterms:modified xsi:type="dcterms:W3CDTF">2020-07-06T23:16:00Z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