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870D1" w14:textId="1F141A55" w:rsidR="00CD3E6C" w:rsidRDefault="00D24EF1" w:rsidP="00521FB4">
      <w:pPr>
        <w:pStyle w:val="Title"/>
        <w:spacing w:after="0"/>
        <w:rPr>
          <w:rFonts w:eastAsia="Times New Roman"/>
          <w:sz w:val="44"/>
          <w:szCs w:val="44"/>
        </w:rPr>
      </w:pPr>
      <w:r w:rsidRPr="008C50CD">
        <w:rPr>
          <w:rFonts w:eastAsia="Times New Roman"/>
          <w:sz w:val="44"/>
          <w:szCs w:val="44"/>
        </w:rPr>
        <w:t xml:space="preserve">Problem Solving and </w:t>
      </w:r>
      <w:r w:rsidRPr="008C50CD">
        <w:rPr>
          <w:sz w:val="44"/>
          <w:szCs w:val="44"/>
        </w:rPr>
        <w:t>Decision</w:t>
      </w:r>
      <w:r w:rsidRPr="008C50CD">
        <w:rPr>
          <w:rFonts w:eastAsia="Times New Roman"/>
          <w:sz w:val="44"/>
          <w:szCs w:val="44"/>
        </w:rPr>
        <w:t xml:space="preserve"> Making</w:t>
      </w:r>
    </w:p>
    <w:p w14:paraId="1D2687C4" w14:textId="77777777" w:rsidR="00946AB2" w:rsidRDefault="00946AB2" w:rsidP="008C50CD">
      <w:pPr>
        <w:jc w:val="center"/>
        <w:rPr>
          <w:sz w:val="36"/>
          <w:szCs w:val="36"/>
        </w:rPr>
      </w:pPr>
    </w:p>
    <w:p w14:paraId="5E08E1DC" w14:textId="6F2297CD" w:rsidR="008C50CD" w:rsidRPr="004D759F" w:rsidRDefault="008C50CD" w:rsidP="008C50CD">
      <w:pPr>
        <w:jc w:val="center"/>
        <w:rPr>
          <w:sz w:val="36"/>
          <w:szCs w:val="36"/>
        </w:rPr>
      </w:pPr>
      <w:r w:rsidRPr="004D759F">
        <w:rPr>
          <w:sz w:val="36"/>
          <w:szCs w:val="36"/>
        </w:rPr>
        <w:t xml:space="preserve">Student name: </w:t>
      </w:r>
      <w:r>
        <w:rPr>
          <w:sz w:val="36"/>
          <w:szCs w:val="36"/>
        </w:rPr>
        <w:t>Gabriela Maria</w:t>
      </w:r>
    </w:p>
    <w:p w14:paraId="5FB510FA" w14:textId="77777777" w:rsidR="00E4178C" w:rsidRDefault="008C50CD" w:rsidP="008C50CD">
      <w:pPr>
        <w:jc w:val="center"/>
        <w:rPr>
          <w:sz w:val="36"/>
          <w:szCs w:val="36"/>
        </w:rPr>
      </w:pPr>
      <w:r w:rsidRPr="004D759F">
        <w:rPr>
          <w:sz w:val="36"/>
          <w:szCs w:val="36"/>
        </w:rPr>
        <w:t xml:space="preserve">Student ID: </w:t>
      </w:r>
      <w:r w:rsidR="00384CCD">
        <w:rPr>
          <w:sz w:val="36"/>
          <w:szCs w:val="36"/>
        </w:rPr>
        <w:t>2008732</w:t>
      </w:r>
    </w:p>
    <w:p w14:paraId="15CD9941" w14:textId="30749AA5" w:rsidR="008C50CD" w:rsidRPr="004D759F" w:rsidRDefault="00E4178C" w:rsidP="008C50CD">
      <w:pPr>
        <w:jc w:val="center"/>
        <w:rPr>
          <w:sz w:val="36"/>
          <w:szCs w:val="36"/>
        </w:rPr>
        <w:sectPr w:rsidR="008C50CD" w:rsidRPr="004D759F" w:rsidSect="00DB0B58">
          <w:footerReference w:type="default" r:id="rId11"/>
          <w:pgSz w:w="12240" w:h="15840"/>
          <w:pgMar w:top="1440" w:right="1440" w:bottom="1440" w:left="1440" w:header="720" w:footer="720" w:gutter="0"/>
          <w:cols w:space="720"/>
          <w:docGrid w:linePitch="360"/>
        </w:sectPr>
      </w:pPr>
      <w:r>
        <w:rPr>
          <w:sz w:val="36"/>
          <w:szCs w:val="36"/>
        </w:rPr>
        <w:t xml:space="preserve">Module </w:t>
      </w:r>
      <w:r w:rsidR="00ED7AE5">
        <w:rPr>
          <w:sz w:val="36"/>
          <w:szCs w:val="36"/>
        </w:rPr>
        <w:t>code: BMSW</w:t>
      </w:r>
      <w:r>
        <w:rPr>
          <w:sz w:val="36"/>
          <w:szCs w:val="36"/>
        </w:rPr>
        <w:t>4004</w:t>
      </w:r>
      <w:r w:rsidR="008C50CD">
        <w:rPr>
          <w:sz w:val="36"/>
          <w:szCs w:val="36"/>
        </w:rPr>
        <w:br/>
      </w:r>
      <w:r w:rsidR="008C50CD" w:rsidRPr="004D759F">
        <w:rPr>
          <w:sz w:val="36"/>
          <w:szCs w:val="36"/>
        </w:rPr>
        <w:t xml:space="preserve">Lecturer </w:t>
      </w:r>
      <w:r w:rsidRPr="004D759F">
        <w:rPr>
          <w:sz w:val="36"/>
          <w:szCs w:val="36"/>
        </w:rPr>
        <w:t>name:</w:t>
      </w:r>
      <w:r>
        <w:rPr>
          <w:sz w:val="36"/>
          <w:szCs w:val="36"/>
        </w:rPr>
        <w:t xml:space="preserve"> Balendran Kandasemy</w:t>
      </w:r>
    </w:p>
    <w:p w14:paraId="68B5BCAD" w14:textId="77777777" w:rsidR="008C50CD" w:rsidRPr="00505B2E" w:rsidRDefault="008C50CD" w:rsidP="00521FB4">
      <w:pPr>
        <w:spacing w:after="0"/>
        <w:rPr>
          <w:rFonts w:cs="Arial"/>
          <w:spacing w:val="5"/>
          <w:kern w:val="28"/>
        </w:rPr>
      </w:pPr>
    </w:p>
    <w:sdt>
      <w:sdtPr>
        <w:rPr>
          <w:rFonts w:ascii="Arial" w:eastAsiaTheme="minorHAnsi" w:hAnsi="Arial" w:cs="Arial"/>
          <w:b w:val="0"/>
          <w:bCs w:val="0"/>
          <w:color w:val="auto"/>
          <w:sz w:val="22"/>
          <w:szCs w:val="22"/>
          <w:lang w:val="en-GB"/>
        </w:rPr>
        <w:id w:val="21030783"/>
        <w:docPartObj>
          <w:docPartGallery w:val="Table of Contents"/>
          <w:docPartUnique/>
        </w:docPartObj>
      </w:sdtPr>
      <w:sdtEndPr/>
      <w:sdtContent>
        <w:p w14:paraId="404511AA" w14:textId="77777777" w:rsidR="00CD3E6C" w:rsidRPr="00505B2E" w:rsidRDefault="00CD3E6C" w:rsidP="00521FB4">
          <w:pPr>
            <w:pStyle w:val="TOCHeading"/>
            <w:spacing w:before="0"/>
            <w:jc w:val="center"/>
            <w:rPr>
              <w:rFonts w:ascii="Arial" w:hAnsi="Arial" w:cs="Arial"/>
              <w:color w:val="auto"/>
              <w:sz w:val="22"/>
              <w:szCs w:val="22"/>
              <w:lang w:val="en-GB"/>
            </w:rPr>
          </w:pPr>
          <w:r w:rsidRPr="00505B2E">
            <w:rPr>
              <w:rFonts w:ascii="Arial" w:hAnsi="Arial" w:cs="Arial"/>
              <w:color w:val="auto"/>
              <w:sz w:val="22"/>
              <w:szCs w:val="22"/>
              <w:lang w:val="en-GB"/>
            </w:rPr>
            <w:t>Table of Contents</w:t>
          </w:r>
        </w:p>
        <w:p w14:paraId="34C38DDC" w14:textId="77777777" w:rsidR="00AC298F" w:rsidRPr="00505B2E" w:rsidRDefault="00254035">
          <w:pPr>
            <w:pStyle w:val="TOC1"/>
            <w:tabs>
              <w:tab w:val="right" w:leader="dot" w:pos="9350"/>
            </w:tabs>
            <w:rPr>
              <w:rFonts w:asciiTheme="minorHAnsi" w:eastAsiaTheme="minorEastAsia" w:hAnsiTheme="minorHAnsi"/>
              <w:noProof/>
              <w:szCs w:val="20"/>
              <w:lang w:val="en-US" w:bidi="ne-NP"/>
            </w:rPr>
          </w:pPr>
          <w:r w:rsidRPr="00505B2E">
            <w:rPr>
              <w:rFonts w:cs="Arial"/>
            </w:rPr>
            <w:fldChar w:fldCharType="begin"/>
          </w:r>
          <w:r w:rsidR="00CD3E6C" w:rsidRPr="00505B2E">
            <w:rPr>
              <w:rFonts w:cs="Arial"/>
            </w:rPr>
            <w:instrText xml:space="preserve"> TOC \o "1-3" \h \z \u </w:instrText>
          </w:r>
          <w:r w:rsidRPr="00505B2E">
            <w:rPr>
              <w:rFonts w:cs="Arial"/>
            </w:rPr>
            <w:fldChar w:fldCharType="separate"/>
          </w:r>
          <w:hyperlink w:anchor="_Toc80101593" w:history="1">
            <w:r w:rsidR="00AC298F" w:rsidRPr="00505B2E">
              <w:rPr>
                <w:rStyle w:val="Hyperlink"/>
                <w:rFonts w:eastAsia="Times New Roman" w:cs="Arial"/>
                <w:noProof/>
                <w:color w:val="auto"/>
              </w:rPr>
              <w:t>Introduction</w:t>
            </w:r>
            <w:r w:rsidR="00AC298F" w:rsidRPr="00505B2E">
              <w:rPr>
                <w:noProof/>
                <w:webHidden/>
              </w:rPr>
              <w:tab/>
            </w:r>
            <w:r w:rsidR="00AC298F" w:rsidRPr="00505B2E">
              <w:rPr>
                <w:noProof/>
                <w:webHidden/>
              </w:rPr>
              <w:fldChar w:fldCharType="begin"/>
            </w:r>
            <w:r w:rsidR="00AC298F" w:rsidRPr="00505B2E">
              <w:rPr>
                <w:noProof/>
                <w:webHidden/>
              </w:rPr>
              <w:instrText xml:space="preserve"> PAGEREF _Toc80101593 \h </w:instrText>
            </w:r>
            <w:r w:rsidR="00AC298F" w:rsidRPr="00505B2E">
              <w:rPr>
                <w:noProof/>
                <w:webHidden/>
              </w:rPr>
            </w:r>
            <w:r w:rsidR="00AC298F" w:rsidRPr="00505B2E">
              <w:rPr>
                <w:noProof/>
                <w:webHidden/>
              </w:rPr>
              <w:fldChar w:fldCharType="separate"/>
            </w:r>
            <w:r w:rsidR="00AC298F" w:rsidRPr="00505B2E">
              <w:rPr>
                <w:noProof/>
                <w:webHidden/>
              </w:rPr>
              <w:t>3</w:t>
            </w:r>
            <w:r w:rsidR="00AC298F" w:rsidRPr="00505B2E">
              <w:rPr>
                <w:noProof/>
                <w:webHidden/>
              </w:rPr>
              <w:fldChar w:fldCharType="end"/>
            </w:r>
          </w:hyperlink>
        </w:p>
        <w:p w14:paraId="4D26085D" w14:textId="77777777" w:rsidR="00AC298F" w:rsidRPr="00505B2E" w:rsidRDefault="00E8000D">
          <w:pPr>
            <w:pStyle w:val="TOC1"/>
            <w:tabs>
              <w:tab w:val="right" w:leader="dot" w:pos="9350"/>
            </w:tabs>
            <w:rPr>
              <w:rFonts w:asciiTheme="minorHAnsi" w:eastAsiaTheme="minorEastAsia" w:hAnsiTheme="minorHAnsi"/>
              <w:noProof/>
              <w:szCs w:val="20"/>
              <w:lang w:val="en-US" w:bidi="ne-NP"/>
            </w:rPr>
          </w:pPr>
          <w:hyperlink w:anchor="_Toc80101594" w:history="1">
            <w:r w:rsidR="00AC298F" w:rsidRPr="00505B2E">
              <w:rPr>
                <w:rStyle w:val="Hyperlink"/>
                <w:rFonts w:eastAsia="Times New Roman" w:cs="Arial"/>
                <w:noProof/>
                <w:color w:val="auto"/>
              </w:rPr>
              <w:t>Complex problem in the workplace</w:t>
            </w:r>
            <w:r w:rsidR="00AC298F" w:rsidRPr="00505B2E">
              <w:rPr>
                <w:rStyle w:val="Hyperlink"/>
                <w:rFonts w:cs="Arial"/>
                <w:noProof/>
                <w:color w:val="auto"/>
              </w:rPr>
              <w:t xml:space="preserve"> including its scope and impact</w:t>
            </w:r>
            <w:r w:rsidR="00AC298F" w:rsidRPr="00505B2E">
              <w:rPr>
                <w:noProof/>
                <w:webHidden/>
              </w:rPr>
              <w:tab/>
            </w:r>
            <w:r w:rsidR="00AC298F" w:rsidRPr="00505B2E">
              <w:rPr>
                <w:noProof/>
                <w:webHidden/>
              </w:rPr>
              <w:fldChar w:fldCharType="begin"/>
            </w:r>
            <w:r w:rsidR="00AC298F" w:rsidRPr="00505B2E">
              <w:rPr>
                <w:noProof/>
                <w:webHidden/>
              </w:rPr>
              <w:instrText xml:space="preserve"> PAGEREF _Toc80101594 \h </w:instrText>
            </w:r>
            <w:r w:rsidR="00AC298F" w:rsidRPr="00505B2E">
              <w:rPr>
                <w:noProof/>
                <w:webHidden/>
              </w:rPr>
            </w:r>
            <w:r w:rsidR="00AC298F" w:rsidRPr="00505B2E">
              <w:rPr>
                <w:noProof/>
                <w:webHidden/>
              </w:rPr>
              <w:fldChar w:fldCharType="separate"/>
            </w:r>
            <w:r w:rsidR="00AC298F" w:rsidRPr="00505B2E">
              <w:rPr>
                <w:noProof/>
                <w:webHidden/>
              </w:rPr>
              <w:t>3</w:t>
            </w:r>
            <w:r w:rsidR="00AC298F" w:rsidRPr="00505B2E">
              <w:rPr>
                <w:noProof/>
                <w:webHidden/>
              </w:rPr>
              <w:fldChar w:fldCharType="end"/>
            </w:r>
          </w:hyperlink>
        </w:p>
        <w:p w14:paraId="471BB0A6" w14:textId="77777777" w:rsidR="00AC298F" w:rsidRPr="00505B2E" w:rsidRDefault="00E8000D">
          <w:pPr>
            <w:pStyle w:val="TOC1"/>
            <w:tabs>
              <w:tab w:val="right" w:leader="dot" w:pos="9350"/>
            </w:tabs>
            <w:rPr>
              <w:rFonts w:asciiTheme="minorHAnsi" w:eastAsiaTheme="minorEastAsia" w:hAnsiTheme="minorHAnsi"/>
              <w:noProof/>
              <w:szCs w:val="20"/>
              <w:lang w:val="en-US" w:bidi="ne-NP"/>
            </w:rPr>
          </w:pPr>
          <w:hyperlink w:anchor="_Toc80101595" w:history="1">
            <w:r w:rsidR="00AC298F" w:rsidRPr="00505B2E">
              <w:rPr>
                <w:rStyle w:val="Hyperlink"/>
                <w:noProof/>
                <w:color w:val="auto"/>
              </w:rPr>
              <w:t>PESTLE analysis for finding the macro environmental factor affecting the level of job satisfaction in the workplace</w:t>
            </w:r>
            <w:r w:rsidR="00AC298F" w:rsidRPr="00505B2E">
              <w:rPr>
                <w:noProof/>
                <w:webHidden/>
              </w:rPr>
              <w:tab/>
            </w:r>
            <w:r w:rsidR="00AC298F" w:rsidRPr="00505B2E">
              <w:rPr>
                <w:noProof/>
                <w:webHidden/>
              </w:rPr>
              <w:fldChar w:fldCharType="begin"/>
            </w:r>
            <w:r w:rsidR="00AC298F" w:rsidRPr="00505B2E">
              <w:rPr>
                <w:noProof/>
                <w:webHidden/>
              </w:rPr>
              <w:instrText xml:space="preserve"> PAGEREF _Toc80101595 \h </w:instrText>
            </w:r>
            <w:r w:rsidR="00AC298F" w:rsidRPr="00505B2E">
              <w:rPr>
                <w:noProof/>
                <w:webHidden/>
              </w:rPr>
            </w:r>
            <w:r w:rsidR="00AC298F" w:rsidRPr="00505B2E">
              <w:rPr>
                <w:noProof/>
                <w:webHidden/>
              </w:rPr>
              <w:fldChar w:fldCharType="separate"/>
            </w:r>
            <w:r w:rsidR="00AC298F" w:rsidRPr="00505B2E">
              <w:rPr>
                <w:noProof/>
                <w:webHidden/>
              </w:rPr>
              <w:t>3</w:t>
            </w:r>
            <w:r w:rsidR="00AC298F" w:rsidRPr="00505B2E">
              <w:rPr>
                <w:noProof/>
                <w:webHidden/>
              </w:rPr>
              <w:fldChar w:fldCharType="end"/>
            </w:r>
          </w:hyperlink>
        </w:p>
        <w:p w14:paraId="0C54BA7B" w14:textId="77777777" w:rsidR="00AC298F" w:rsidRPr="00505B2E" w:rsidRDefault="00E8000D">
          <w:pPr>
            <w:pStyle w:val="TOC1"/>
            <w:tabs>
              <w:tab w:val="right" w:leader="dot" w:pos="9350"/>
            </w:tabs>
            <w:rPr>
              <w:rFonts w:asciiTheme="minorHAnsi" w:eastAsiaTheme="minorEastAsia" w:hAnsiTheme="minorHAnsi"/>
              <w:noProof/>
              <w:szCs w:val="20"/>
              <w:lang w:val="en-US" w:bidi="ne-NP"/>
            </w:rPr>
          </w:pPr>
          <w:hyperlink w:anchor="_Toc80101596" w:history="1">
            <w:r w:rsidR="00AC298F" w:rsidRPr="00505B2E">
              <w:rPr>
                <w:rStyle w:val="Hyperlink"/>
                <w:rFonts w:eastAsia="Times New Roman" w:cs="Arial"/>
                <w:noProof/>
                <w:color w:val="auto"/>
              </w:rPr>
              <w:t>Analysing information on the identified problem</w:t>
            </w:r>
            <w:r w:rsidR="00AC298F" w:rsidRPr="00505B2E">
              <w:rPr>
                <w:noProof/>
                <w:webHidden/>
              </w:rPr>
              <w:tab/>
            </w:r>
            <w:r w:rsidR="00AC298F" w:rsidRPr="00505B2E">
              <w:rPr>
                <w:noProof/>
                <w:webHidden/>
              </w:rPr>
              <w:fldChar w:fldCharType="begin"/>
            </w:r>
            <w:r w:rsidR="00AC298F" w:rsidRPr="00505B2E">
              <w:rPr>
                <w:noProof/>
                <w:webHidden/>
              </w:rPr>
              <w:instrText xml:space="preserve"> PAGEREF _Toc80101596 \h </w:instrText>
            </w:r>
            <w:r w:rsidR="00AC298F" w:rsidRPr="00505B2E">
              <w:rPr>
                <w:noProof/>
                <w:webHidden/>
              </w:rPr>
            </w:r>
            <w:r w:rsidR="00AC298F" w:rsidRPr="00505B2E">
              <w:rPr>
                <w:noProof/>
                <w:webHidden/>
              </w:rPr>
              <w:fldChar w:fldCharType="separate"/>
            </w:r>
            <w:r w:rsidR="00AC298F" w:rsidRPr="00505B2E">
              <w:rPr>
                <w:noProof/>
                <w:webHidden/>
              </w:rPr>
              <w:t>4</w:t>
            </w:r>
            <w:r w:rsidR="00AC298F" w:rsidRPr="00505B2E">
              <w:rPr>
                <w:noProof/>
                <w:webHidden/>
              </w:rPr>
              <w:fldChar w:fldCharType="end"/>
            </w:r>
          </w:hyperlink>
        </w:p>
        <w:p w14:paraId="2982C2EC" w14:textId="77777777" w:rsidR="00AC298F" w:rsidRPr="00505B2E" w:rsidRDefault="00E8000D">
          <w:pPr>
            <w:pStyle w:val="TOC1"/>
            <w:tabs>
              <w:tab w:val="right" w:leader="dot" w:pos="9350"/>
            </w:tabs>
            <w:rPr>
              <w:rFonts w:asciiTheme="minorHAnsi" w:eastAsiaTheme="minorEastAsia" w:hAnsiTheme="minorHAnsi"/>
              <w:noProof/>
              <w:szCs w:val="20"/>
              <w:lang w:val="en-US" w:bidi="ne-NP"/>
            </w:rPr>
          </w:pPr>
          <w:hyperlink w:anchor="_Toc80101597" w:history="1">
            <w:r w:rsidR="00AC298F" w:rsidRPr="00505B2E">
              <w:rPr>
                <w:rStyle w:val="Hyperlink"/>
                <w:rFonts w:eastAsia="Times New Roman" w:cs="Arial"/>
                <w:noProof/>
                <w:color w:val="auto"/>
              </w:rPr>
              <w:t>Range of alternative solutions to the problem</w:t>
            </w:r>
            <w:r w:rsidR="00AC298F" w:rsidRPr="00505B2E">
              <w:rPr>
                <w:noProof/>
                <w:webHidden/>
              </w:rPr>
              <w:tab/>
            </w:r>
            <w:r w:rsidR="00AC298F" w:rsidRPr="00505B2E">
              <w:rPr>
                <w:noProof/>
                <w:webHidden/>
              </w:rPr>
              <w:fldChar w:fldCharType="begin"/>
            </w:r>
            <w:r w:rsidR="00AC298F" w:rsidRPr="00505B2E">
              <w:rPr>
                <w:noProof/>
                <w:webHidden/>
              </w:rPr>
              <w:instrText xml:space="preserve"> PAGEREF _Toc80101597 \h </w:instrText>
            </w:r>
            <w:r w:rsidR="00AC298F" w:rsidRPr="00505B2E">
              <w:rPr>
                <w:noProof/>
                <w:webHidden/>
              </w:rPr>
            </w:r>
            <w:r w:rsidR="00AC298F" w:rsidRPr="00505B2E">
              <w:rPr>
                <w:noProof/>
                <w:webHidden/>
              </w:rPr>
              <w:fldChar w:fldCharType="separate"/>
            </w:r>
            <w:r w:rsidR="00AC298F" w:rsidRPr="00505B2E">
              <w:rPr>
                <w:noProof/>
                <w:webHidden/>
              </w:rPr>
              <w:t>4</w:t>
            </w:r>
            <w:r w:rsidR="00AC298F" w:rsidRPr="00505B2E">
              <w:rPr>
                <w:noProof/>
                <w:webHidden/>
              </w:rPr>
              <w:fldChar w:fldCharType="end"/>
            </w:r>
          </w:hyperlink>
        </w:p>
        <w:p w14:paraId="187CA118" w14:textId="77777777" w:rsidR="00AC298F" w:rsidRPr="00505B2E" w:rsidRDefault="00E8000D">
          <w:pPr>
            <w:pStyle w:val="TOC1"/>
            <w:tabs>
              <w:tab w:val="right" w:leader="dot" w:pos="9350"/>
            </w:tabs>
            <w:rPr>
              <w:rFonts w:asciiTheme="minorHAnsi" w:eastAsiaTheme="minorEastAsia" w:hAnsiTheme="minorHAnsi"/>
              <w:noProof/>
              <w:szCs w:val="20"/>
              <w:lang w:val="en-US" w:bidi="ne-NP"/>
            </w:rPr>
          </w:pPr>
          <w:hyperlink w:anchor="_Toc80101598" w:history="1">
            <w:r w:rsidR="00AC298F" w:rsidRPr="00505B2E">
              <w:rPr>
                <w:rStyle w:val="Hyperlink"/>
                <w:rFonts w:eastAsia="Times New Roman" w:cs="Arial"/>
                <w:noProof/>
                <w:color w:val="auto"/>
              </w:rPr>
              <w:t>Using a decision-making technique to evaluate a range of solutions</w:t>
            </w:r>
            <w:r w:rsidR="00AC298F" w:rsidRPr="00505B2E">
              <w:rPr>
                <w:noProof/>
                <w:webHidden/>
              </w:rPr>
              <w:tab/>
            </w:r>
            <w:r w:rsidR="00AC298F" w:rsidRPr="00505B2E">
              <w:rPr>
                <w:noProof/>
                <w:webHidden/>
              </w:rPr>
              <w:fldChar w:fldCharType="begin"/>
            </w:r>
            <w:r w:rsidR="00AC298F" w:rsidRPr="00505B2E">
              <w:rPr>
                <w:noProof/>
                <w:webHidden/>
              </w:rPr>
              <w:instrText xml:space="preserve"> PAGEREF _Toc80101598 \h </w:instrText>
            </w:r>
            <w:r w:rsidR="00AC298F" w:rsidRPr="00505B2E">
              <w:rPr>
                <w:noProof/>
                <w:webHidden/>
              </w:rPr>
            </w:r>
            <w:r w:rsidR="00AC298F" w:rsidRPr="00505B2E">
              <w:rPr>
                <w:noProof/>
                <w:webHidden/>
              </w:rPr>
              <w:fldChar w:fldCharType="separate"/>
            </w:r>
            <w:r w:rsidR="00AC298F" w:rsidRPr="00505B2E">
              <w:rPr>
                <w:noProof/>
                <w:webHidden/>
              </w:rPr>
              <w:t>5</w:t>
            </w:r>
            <w:r w:rsidR="00AC298F" w:rsidRPr="00505B2E">
              <w:rPr>
                <w:noProof/>
                <w:webHidden/>
              </w:rPr>
              <w:fldChar w:fldCharType="end"/>
            </w:r>
          </w:hyperlink>
        </w:p>
        <w:p w14:paraId="003CC288" w14:textId="77777777" w:rsidR="00AC298F" w:rsidRPr="00505B2E" w:rsidRDefault="00E8000D">
          <w:pPr>
            <w:pStyle w:val="TOC1"/>
            <w:tabs>
              <w:tab w:val="right" w:leader="dot" w:pos="9350"/>
            </w:tabs>
            <w:rPr>
              <w:rFonts w:asciiTheme="minorHAnsi" w:eastAsiaTheme="minorEastAsia" w:hAnsiTheme="minorHAnsi"/>
              <w:noProof/>
              <w:szCs w:val="20"/>
              <w:lang w:val="en-US" w:bidi="ne-NP"/>
            </w:rPr>
          </w:pPr>
          <w:hyperlink w:anchor="_Toc80101599" w:history="1">
            <w:r w:rsidR="00AC298F" w:rsidRPr="00505B2E">
              <w:rPr>
                <w:rStyle w:val="Hyperlink"/>
                <w:rFonts w:cs="Arial"/>
                <w:noProof/>
                <w:color w:val="auto"/>
              </w:rPr>
              <w:t>Developing a plan for implementing the solution</w:t>
            </w:r>
            <w:r w:rsidR="00AC298F" w:rsidRPr="00505B2E">
              <w:rPr>
                <w:noProof/>
                <w:webHidden/>
              </w:rPr>
              <w:tab/>
            </w:r>
            <w:r w:rsidR="00AC298F" w:rsidRPr="00505B2E">
              <w:rPr>
                <w:noProof/>
                <w:webHidden/>
              </w:rPr>
              <w:fldChar w:fldCharType="begin"/>
            </w:r>
            <w:r w:rsidR="00AC298F" w:rsidRPr="00505B2E">
              <w:rPr>
                <w:noProof/>
                <w:webHidden/>
              </w:rPr>
              <w:instrText xml:space="preserve"> PAGEREF _Toc80101599 \h </w:instrText>
            </w:r>
            <w:r w:rsidR="00AC298F" w:rsidRPr="00505B2E">
              <w:rPr>
                <w:noProof/>
                <w:webHidden/>
              </w:rPr>
            </w:r>
            <w:r w:rsidR="00AC298F" w:rsidRPr="00505B2E">
              <w:rPr>
                <w:noProof/>
                <w:webHidden/>
              </w:rPr>
              <w:fldChar w:fldCharType="separate"/>
            </w:r>
            <w:r w:rsidR="00AC298F" w:rsidRPr="00505B2E">
              <w:rPr>
                <w:noProof/>
                <w:webHidden/>
              </w:rPr>
              <w:t>7</w:t>
            </w:r>
            <w:r w:rsidR="00AC298F" w:rsidRPr="00505B2E">
              <w:rPr>
                <w:noProof/>
                <w:webHidden/>
              </w:rPr>
              <w:fldChar w:fldCharType="end"/>
            </w:r>
          </w:hyperlink>
        </w:p>
        <w:p w14:paraId="35FF8059" w14:textId="77777777" w:rsidR="00AC298F" w:rsidRPr="00505B2E" w:rsidRDefault="00E8000D">
          <w:pPr>
            <w:pStyle w:val="TOC1"/>
            <w:tabs>
              <w:tab w:val="right" w:leader="dot" w:pos="9350"/>
            </w:tabs>
            <w:rPr>
              <w:rFonts w:asciiTheme="minorHAnsi" w:eastAsiaTheme="minorEastAsia" w:hAnsiTheme="minorHAnsi"/>
              <w:noProof/>
              <w:szCs w:val="20"/>
              <w:lang w:val="en-US" w:bidi="ne-NP"/>
            </w:rPr>
          </w:pPr>
          <w:hyperlink w:anchor="_Toc80101600" w:history="1">
            <w:r w:rsidR="00AC298F" w:rsidRPr="00505B2E">
              <w:rPr>
                <w:rStyle w:val="Hyperlink"/>
                <w:noProof/>
                <w:color w:val="auto"/>
              </w:rPr>
              <w:t>Tabular representation of developing a plan for implementing the solution</w:t>
            </w:r>
            <w:r w:rsidR="00AC298F" w:rsidRPr="00505B2E">
              <w:rPr>
                <w:noProof/>
                <w:webHidden/>
              </w:rPr>
              <w:tab/>
            </w:r>
            <w:r w:rsidR="00AC298F" w:rsidRPr="00505B2E">
              <w:rPr>
                <w:noProof/>
                <w:webHidden/>
              </w:rPr>
              <w:fldChar w:fldCharType="begin"/>
            </w:r>
            <w:r w:rsidR="00AC298F" w:rsidRPr="00505B2E">
              <w:rPr>
                <w:noProof/>
                <w:webHidden/>
              </w:rPr>
              <w:instrText xml:space="preserve"> PAGEREF _Toc80101600 \h </w:instrText>
            </w:r>
            <w:r w:rsidR="00AC298F" w:rsidRPr="00505B2E">
              <w:rPr>
                <w:noProof/>
                <w:webHidden/>
              </w:rPr>
            </w:r>
            <w:r w:rsidR="00AC298F" w:rsidRPr="00505B2E">
              <w:rPr>
                <w:noProof/>
                <w:webHidden/>
              </w:rPr>
              <w:fldChar w:fldCharType="separate"/>
            </w:r>
            <w:r w:rsidR="00AC298F" w:rsidRPr="00505B2E">
              <w:rPr>
                <w:noProof/>
                <w:webHidden/>
              </w:rPr>
              <w:t>7</w:t>
            </w:r>
            <w:r w:rsidR="00AC298F" w:rsidRPr="00505B2E">
              <w:rPr>
                <w:noProof/>
                <w:webHidden/>
              </w:rPr>
              <w:fldChar w:fldCharType="end"/>
            </w:r>
          </w:hyperlink>
        </w:p>
        <w:p w14:paraId="25EB9EDE" w14:textId="77777777" w:rsidR="00AC298F" w:rsidRPr="00505B2E" w:rsidRDefault="00E8000D">
          <w:pPr>
            <w:pStyle w:val="TOC1"/>
            <w:tabs>
              <w:tab w:val="right" w:leader="dot" w:pos="9350"/>
            </w:tabs>
            <w:rPr>
              <w:rFonts w:asciiTheme="minorHAnsi" w:eastAsiaTheme="minorEastAsia" w:hAnsiTheme="minorHAnsi"/>
              <w:noProof/>
              <w:szCs w:val="20"/>
              <w:lang w:val="en-US" w:bidi="ne-NP"/>
            </w:rPr>
          </w:pPr>
          <w:hyperlink w:anchor="_Toc80101601" w:history="1">
            <w:r w:rsidR="00AC298F" w:rsidRPr="00505B2E">
              <w:rPr>
                <w:rStyle w:val="Hyperlink"/>
                <w:rFonts w:cs="Arial"/>
                <w:noProof/>
                <w:color w:val="auto"/>
              </w:rPr>
              <w:t>Source: (Created by learner)</w:t>
            </w:r>
            <w:r w:rsidR="00AC298F" w:rsidRPr="00505B2E">
              <w:rPr>
                <w:noProof/>
                <w:webHidden/>
              </w:rPr>
              <w:tab/>
            </w:r>
            <w:r w:rsidR="00AC298F" w:rsidRPr="00505B2E">
              <w:rPr>
                <w:noProof/>
                <w:webHidden/>
              </w:rPr>
              <w:fldChar w:fldCharType="begin"/>
            </w:r>
            <w:r w:rsidR="00AC298F" w:rsidRPr="00505B2E">
              <w:rPr>
                <w:noProof/>
                <w:webHidden/>
              </w:rPr>
              <w:instrText xml:space="preserve"> PAGEREF _Toc80101601 \h </w:instrText>
            </w:r>
            <w:r w:rsidR="00AC298F" w:rsidRPr="00505B2E">
              <w:rPr>
                <w:noProof/>
                <w:webHidden/>
              </w:rPr>
            </w:r>
            <w:r w:rsidR="00AC298F" w:rsidRPr="00505B2E">
              <w:rPr>
                <w:noProof/>
                <w:webHidden/>
              </w:rPr>
              <w:fldChar w:fldCharType="separate"/>
            </w:r>
            <w:r w:rsidR="00AC298F" w:rsidRPr="00505B2E">
              <w:rPr>
                <w:noProof/>
                <w:webHidden/>
              </w:rPr>
              <w:t>8</w:t>
            </w:r>
            <w:r w:rsidR="00AC298F" w:rsidRPr="00505B2E">
              <w:rPr>
                <w:noProof/>
                <w:webHidden/>
              </w:rPr>
              <w:fldChar w:fldCharType="end"/>
            </w:r>
          </w:hyperlink>
        </w:p>
        <w:p w14:paraId="5B3A65EA" w14:textId="77777777" w:rsidR="00AC298F" w:rsidRPr="00505B2E" w:rsidRDefault="00E8000D">
          <w:pPr>
            <w:pStyle w:val="TOC1"/>
            <w:tabs>
              <w:tab w:val="right" w:leader="dot" w:pos="9350"/>
            </w:tabs>
            <w:rPr>
              <w:rFonts w:asciiTheme="minorHAnsi" w:eastAsiaTheme="minorEastAsia" w:hAnsiTheme="minorHAnsi"/>
              <w:noProof/>
              <w:szCs w:val="20"/>
              <w:lang w:val="en-US" w:bidi="ne-NP"/>
            </w:rPr>
          </w:pPr>
          <w:hyperlink w:anchor="_Toc80101602" w:history="1">
            <w:r w:rsidR="00AC298F" w:rsidRPr="00505B2E">
              <w:rPr>
                <w:rStyle w:val="Hyperlink"/>
                <w:rFonts w:cs="Arial"/>
                <w:noProof/>
                <w:color w:val="auto"/>
              </w:rPr>
              <w:t>Communicating the plan to stakeholders</w:t>
            </w:r>
            <w:r w:rsidR="00AC298F" w:rsidRPr="00505B2E">
              <w:rPr>
                <w:noProof/>
                <w:webHidden/>
              </w:rPr>
              <w:tab/>
            </w:r>
            <w:r w:rsidR="00AC298F" w:rsidRPr="00505B2E">
              <w:rPr>
                <w:noProof/>
                <w:webHidden/>
              </w:rPr>
              <w:fldChar w:fldCharType="begin"/>
            </w:r>
            <w:r w:rsidR="00AC298F" w:rsidRPr="00505B2E">
              <w:rPr>
                <w:noProof/>
                <w:webHidden/>
              </w:rPr>
              <w:instrText xml:space="preserve"> PAGEREF _Toc80101602 \h </w:instrText>
            </w:r>
            <w:r w:rsidR="00AC298F" w:rsidRPr="00505B2E">
              <w:rPr>
                <w:noProof/>
                <w:webHidden/>
              </w:rPr>
            </w:r>
            <w:r w:rsidR="00AC298F" w:rsidRPr="00505B2E">
              <w:rPr>
                <w:noProof/>
                <w:webHidden/>
              </w:rPr>
              <w:fldChar w:fldCharType="separate"/>
            </w:r>
            <w:r w:rsidR="00AC298F" w:rsidRPr="00505B2E">
              <w:rPr>
                <w:noProof/>
                <w:webHidden/>
              </w:rPr>
              <w:t>8</w:t>
            </w:r>
            <w:r w:rsidR="00AC298F" w:rsidRPr="00505B2E">
              <w:rPr>
                <w:noProof/>
                <w:webHidden/>
              </w:rPr>
              <w:fldChar w:fldCharType="end"/>
            </w:r>
          </w:hyperlink>
        </w:p>
        <w:p w14:paraId="6A64B5D8" w14:textId="77777777" w:rsidR="00AC298F" w:rsidRPr="00505B2E" w:rsidRDefault="00E8000D">
          <w:pPr>
            <w:pStyle w:val="TOC1"/>
            <w:tabs>
              <w:tab w:val="right" w:leader="dot" w:pos="9350"/>
            </w:tabs>
            <w:rPr>
              <w:rFonts w:asciiTheme="minorHAnsi" w:eastAsiaTheme="minorEastAsia" w:hAnsiTheme="minorHAnsi"/>
              <w:noProof/>
              <w:szCs w:val="20"/>
              <w:lang w:val="en-US" w:bidi="ne-NP"/>
            </w:rPr>
          </w:pPr>
          <w:hyperlink w:anchor="_Toc80101603" w:history="1">
            <w:r w:rsidR="00AC298F" w:rsidRPr="00505B2E">
              <w:rPr>
                <w:rStyle w:val="Hyperlink"/>
                <w:rFonts w:cs="Arial"/>
                <w:noProof/>
                <w:color w:val="auto"/>
              </w:rPr>
              <w:t>Assessing appropriate monitoring and review techniques</w:t>
            </w:r>
            <w:r w:rsidR="00AC298F" w:rsidRPr="00505B2E">
              <w:rPr>
                <w:noProof/>
                <w:webHidden/>
              </w:rPr>
              <w:tab/>
            </w:r>
            <w:r w:rsidR="00AC298F" w:rsidRPr="00505B2E">
              <w:rPr>
                <w:noProof/>
                <w:webHidden/>
              </w:rPr>
              <w:fldChar w:fldCharType="begin"/>
            </w:r>
            <w:r w:rsidR="00AC298F" w:rsidRPr="00505B2E">
              <w:rPr>
                <w:noProof/>
                <w:webHidden/>
              </w:rPr>
              <w:instrText xml:space="preserve"> PAGEREF _Toc80101603 \h </w:instrText>
            </w:r>
            <w:r w:rsidR="00AC298F" w:rsidRPr="00505B2E">
              <w:rPr>
                <w:noProof/>
                <w:webHidden/>
              </w:rPr>
            </w:r>
            <w:r w:rsidR="00AC298F" w:rsidRPr="00505B2E">
              <w:rPr>
                <w:noProof/>
                <w:webHidden/>
              </w:rPr>
              <w:fldChar w:fldCharType="separate"/>
            </w:r>
            <w:r w:rsidR="00AC298F" w:rsidRPr="00505B2E">
              <w:rPr>
                <w:noProof/>
                <w:webHidden/>
              </w:rPr>
              <w:t>9</w:t>
            </w:r>
            <w:r w:rsidR="00AC298F" w:rsidRPr="00505B2E">
              <w:rPr>
                <w:noProof/>
                <w:webHidden/>
              </w:rPr>
              <w:fldChar w:fldCharType="end"/>
            </w:r>
          </w:hyperlink>
        </w:p>
        <w:p w14:paraId="34A118A1" w14:textId="77777777" w:rsidR="00AC298F" w:rsidRPr="00505B2E" w:rsidRDefault="00E8000D">
          <w:pPr>
            <w:pStyle w:val="TOC1"/>
            <w:tabs>
              <w:tab w:val="right" w:leader="dot" w:pos="9350"/>
            </w:tabs>
            <w:rPr>
              <w:rFonts w:asciiTheme="minorHAnsi" w:eastAsiaTheme="minorEastAsia" w:hAnsiTheme="minorHAnsi"/>
              <w:noProof/>
              <w:szCs w:val="20"/>
              <w:lang w:val="en-US" w:bidi="ne-NP"/>
            </w:rPr>
          </w:pPr>
          <w:hyperlink w:anchor="_Toc80101604" w:history="1">
            <w:r w:rsidR="00AC298F" w:rsidRPr="00505B2E">
              <w:rPr>
                <w:rStyle w:val="Hyperlink"/>
                <w:rFonts w:cs="Arial"/>
                <w:noProof/>
                <w:color w:val="auto"/>
              </w:rPr>
              <w:t>Conclusion</w:t>
            </w:r>
            <w:r w:rsidR="00AC298F" w:rsidRPr="00505B2E">
              <w:rPr>
                <w:noProof/>
                <w:webHidden/>
              </w:rPr>
              <w:tab/>
            </w:r>
            <w:r w:rsidR="00AC298F" w:rsidRPr="00505B2E">
              <w:rPr>
                <w:noProof/>
                <w:webHidden/>
              </w:rPr>
              <w:fldChar w:fldCharType="begin"/>
            </w:r>
            <w:r w:rsidR="00AC298F" w:rsidRPr="00505B2E">
              <w:rPr>
                <w:noProof/>
                <w:webHidden/>
              </w:rPr>
              <w:instrText xml:space="preserve"> PAGEREF _Toc80101604 \h </w:instrText>
            </w:r>
            <w:r w:rsidR="00AC298F" w:rsidRPr="00505B2E">
              <w:rPr>
                <w:noProof/>
                <w:webHidden/>
              </w:rPr>
            </w:r>
            <w:r w:rsidR="00AC298F" w:rsidRPr="00505B2E">
              <w:rPr>
                <w:noProof/>
                <w:webHidden/>
              </w:rPr>
              <w:fldChar w:fldCharType="separate"/>
            </w:r>
            <w:r w:rsidR="00AC298F" w:rsidRPr="00505B2E">
              <w:rPr>
                <w:noProof/>
                <w:webHidden/>
              </w:rPr>
              <w:t>10</w:t>
            </w:r>
            <w:r w:rsidR="00AC298F" w:rsidRPr="00505B2E">
              <w:rPr>
                <w:noProof/>
                <w:webHidden/>
              </w:rPr>
              <w:fldChar w:fldCharType="end"/>
            </w:r>
          </w:hyperlink>
        </w:p>
        <w:p w14:paraId="233AA751" w14:textId="77777777" w:rsidR="00AC298F" w:rsidRPr="00505B2E" w:rsidRDefault="00E8000D">
          <w:pPr>
            <w:pStyle w:val="TOC1"/>
            <w:tabs>
              <w:tab w:val="right" w:leader="dot" w:pos="9350"/>
            </w:tabs>
            <w:rPr>
              <w:rFonts w:asciiTheme="minorHAnsi" w:eastAsiaTheme="minorEastAsia" w:hAnsiTheme="minorHAnsi"/>
              <w:noProof/>
              <w:szCs w:val="20"/>
              <w:lang w:val="en-US" w:bidi="ne-NP"/>
            </w:rPr>
          </w:pPr>
          <w:hyperlink w:anchor="_Toc80101605" w:history="1">
            <w:r w:rsidR="00AC298F" w:rsidRPr="00505B2E">
              <w:rPr>
                <w:rStyle w:val="Hyperlink"/>
                <w:noProof/>
                <w:color w:val="auto"/>
              </w:rPr>
              <w:t>References</w:t>
            </w:r>
            <w:r w:rsidR="00AC298F" w:rsidRPr="00505B2E">
              <w:rPr>
                <w:noProof/>
                <w:webHidden/>
              </w:rPr>
              <w:tab/>
            </w:r>
            <w:r w:rsidR="00AC298F" w:rsidRPr="00505B2E">
              <w:rPr>
                <w:noProof/>
                <w:webHidden/>
              </w:rPr>
              <w:fldChar w:fldCharType="begin"/>
            </w:r>
            <w:r w:rsidR="00AC298F" w:rsidRPr="00505B2E">
              <w:rPr>
                <w:noProof/>
                <w:webHidden/>
              </w:rPr>
              <w:instrText xml:space="preserve"> PAGEREF _Toc80101605 \h </w:instrText>
            </w:r>
            <w:r w:rsidR="00AC298F" w:rsidRPr="00505B2E">
              <w:rPr>
                <w:noProof/>
                <w:webHidden/>
              </w:rPr>
            </w:r>
            <w:r w:rsidR="00AC298F" w:rsidRPr="00505B2E">
              <w:rPr>
                <w:noProof/>
                <w:webHidden/>
              </w:rPr>
              <w:fldChar w:fldCharType="separate"/>
            </w:r>
            <w:r w:rsidR="00AC298F" w:rsidRPr="00505B2E">
              <w:rPr>
                <w:noProof/>
                <w:webHidden/>
              </w:rPr>
              <w:t>11</w:t>
            </w:r>
            <w:r w:rsidR="00AC298F" w:rsidRPr="00505B2E">
              <w:rPr>
                <w:noProof/>
                <w:webHidden/>
              </w:rPr>
              <w:fldChar w:fldCharType="end"/>
            </w:r>
          </w:hyperlink>
        </w:p>
        <w:p w14:paraId="1C318533" w14:textId="77777777" w:rsidR="00CD3E6C" w:rsidRPr="00505B2E" w:rsidRDefault="00254035" w:rsidP="00521FB4">
          <w:pPr>
            <w:spacing w:after="0"/>
            <w:rPr>
              <w:rFonts w:cs="Arial"/>
            </w:rPr>
          </w:pPr>
          <w:r w:rsidRPr="00505B2E">
            <w:rPr>
              <w:rFonts w:cs="Arial"/>
            </w:rPr>
            <w:fldChar w:fldCharType="end"/>
          </w:r>
        </w:p>
      </w:sdtContent>
    </w:sdt>
    <w:p w14:paraId="32CFC6E7" w14:textId="77777777" w:rsidR="00D24EF1" w:rsidRPr="00505B2E" w:rsidRDefault="00CD3E6C" w:rsidP="00521FB4">
      <w:pPr>
        <w:spacing w:after="0" w:line="276" w:lineRule="auto"/>
        <w:jc w:val="left"/>
        <w:rPr>
          <w:rFonts w:cs="Arial"/>
        </w:rPr>
      </w:pPr>
      <w:r w:rsidRPr="00505B2E">
        <w:rPr>
          <w:rFonts w:cs="Arial"/>
        </w:rPr>
        <w:br w:type="page"/>
      </w:r>
    </w:p>
    <w:p w14:paraId="680E496F" w14:textId="77777777" w:rsidR="004318EF" w:rsidRPr="00505B2E" w:rsidRDefault="00AA73FB" w:rsidP="00521FB4">
      <w:pPr>
        <w:pStyle w:val="Heading1"/>
        <w:spacing w:before="0"/>
        <w:rPr>
          <w:rFonts w:eastAsia="Times New Roman" w:cs="Arial"/>
          <w:szCs w:val="22"/>
        </w:rPr>
      </w:pPr>
      <w:bookmarkStart w:id="0" w:name="_Toc79763956"/>
      <w:bookmarkStart w:id="1" w:name="_Toc80101593"/>
      <w:r w:rsidRPr="00505B2E">
        <w:rPr>
          <w:rFonts w:eastAsia="Times New Roman" w:cs="Arial"/>
          <w:szCs w:val="22"/>
        </w:rPr>
        <w:lastRenderedPageBreak/>
        <w:t>Introduction</w:t>
      </w:r>
      <w:bookmarkEnd w:id="0"/>
      <w:bookmarkEnd w:id="1"/>
    </w:p>
    <w:p w14:paraId="0724060A" w14:textId="77777777" w:rsidR="0059401C" w:rsidRPr="00505B2E" w:rsidRDefault="00AA73FB" w:rsidP="00521FB4">
      <w:pPr>
        <w:spacing w:after="0"/>
        <w:rPr>
          <w:rFonts w:cs="Arial"/>
        </w:rPr>
      </w:pPr>
      <w:r w:rsidRPr="00505B2E">
        <w:rPr>
          <w:rFonts w:cs="Arial"/>
        </w:rPr>
        <w:t xml:space="preserve">The workplace for any </w:t>
      </w:r>
      <w:r w:rsidR="00080EE4" w:rsidRPr="00505B2E">
        <w:rPr>
          <w:rFonts w:cs="Arial"/>
        </w:rPr>
        <w:t>organisation</w:t>
      </w:r>
      <w:r w:rsidRPr="00505B2E">
        <w:rPr>
          <w:rFonts w:cs="Arial"/>
        </w:rPr>
        <w:t xml:space="preserve"> or sector is very diverse. Different people with different cultures work with different values in the same environment. This report has a brief description of the problems that arise between the staff and the management, mainly the communication gap.</w:t>
      </w:r>
      <w:r w:rsidR="00E32E96" w:rsidRPr="00505B2E">
        <w:rPr>
          <w:rFonts w:cs="Arial"/>
        </w:rPr>
        <w:t xml:space="preserve"> A detailed analysis of the problem of communication gap</w:t>
      </w:r>
      <w:r w:rsidR="00B50239" w:rsidRPr="00505B2E">
        <w:rPr>
          <w:rFonts w:cs="Arial"/>
        </w:rPr>
        <w:t xml:space="preserve"> as a housekeeping </w:t>
      </w:r>
      <w:r w:rsidR="003B4A3F" w:rsidRPr="00505B2E">
        <w:rPr>
          <w:rFonts w:cs="Arial"/>
        </w:rPr>
        <w:t>manager</w:t>
      </w:r>
      <w:r w:rsidR="00E32E96" w:rsidRPr="00505B2E">
        <w:rPr>
          <w:rFonts w:cs="Arial"/>
        </w:rPr>
        <w:t xml:space="preserve"> and its impact in the </w:t>
      </w:r>
      <w:proofErr w:type="gramStart"/>
      <w:r w:rsidR="00E32E96" w:rsidRPr="00505B2E">
        <w:rPr>
          <w:rFonts w:cs="Arial"/>
        </w:rPr>
        <w:t>decision making</w:t>
      </w:r>
      <w:proofErr w:type="gramEnd"/>
      <w:r w:rsidR="00E32E96" w:rsidRPr="00505B2E">
        <w:rPr>
          <w:rFonts w:cs="Arial"/>
        </w:rPr>
        <w:t xml:space="preserve"> process has been </w:t>
      </w:r>
      <w:r w:rsidR="00B50239" w:rsidRPr="00505B2E">
        <w:rPr>
          <w:rFonts w:cs="Arial"/>
        </w:rPr>
        <w:t>addressed</w:t>
      </w:r>
      <w:r w:rsidR="00FB03BD" w:rsidRPr="00505B2E">
        <w:rPr>
          <w:rFonts w:cs="Arial"/>
        </w:rPr>
        <w:t>.</w:t>
      </w:r>
      <w:r w:rsidR="00B50239" w:rsidRPr="00505B2E">
        <w:rPr>
          <w:rFonts w:cs="Arial"/>
        </w:rPr>
        <w:t xml:space="preserve"> Alternative</w:t>
      </w:r>
      <w:r w:rsidR="00E32E96" w:rsidRPr="00505B2E">
        <w:rPr>
          <w:rFonts w:cs="Arial"/>
        </w:rPr>
        <w:t xml:space="preserve"> solutions to the proposed problem </w:t>
      </w:r>
      <w:proofErr w:type="gramStart"/>
      <w:r w:rsidR="00E32E96" w:rsidRPr="00505B2E">
        <w:rPr>
          <w:rFonts w:cs="Arial"/>
        </w:rPr>
        <w:t>has</w:t>
      </w:r>
      <w:proofErr w:type="gramEnd"/>
      <w:r w:rsidR="00E32E96" w:rsidRPr="00505B2E">
        <w:rPr>
          <w:rFonts w:cs="Arial"/>
        </w:rPr>
        <w:t xml:space="preserve"> also been heighted here. </w:t>
      </w:r>
      <w:r w:rsidR="00FB03BD" w:rsidRPr="00505B2E">
        <w:rPr>
          <w:rFonts w:cs="Arial"/>
        </w:rPr>
        <w:t>PESTLE</w:t>
      </w:r>
      <w:r w:rsidRPr="00505B2E">
        <w:rPr>
          <w:rFonts w:cs="Arial"/>
        </w:rPr>
        <w:t xml:space="preserve"> analysis has been conducted for understanding the macro-environmental factors of the hospitality sector. Also, the report has an analysis of problem-solving and decision-making plans for the mentioned</w:t>
      </w:r>
      <w:r w:rsidR="00C054C2" w:rsidRPr="00505B2E">
        <w:rPr>
          <w:rFonts w:cs="Arial"/>
        </w:rPr>
        <w:t xml:space="preserve"> issue</w:t>
      </w:r>
      <w:r w:rsidRPr="00505B2E">
        <w:rPr>
          <w:rFonts w:cs="Arial"/>
        </w:rPr>
        <w:t>, along with a fishbone diagram an</w:t>
      </w:r>
      <w:r w:rsidR="008F732F" w:rsidRPr="00505B2E">
        <w:rPr>
          <w:rFonts w:cs="Arial"/>
        </w:rPr>
        <w:t xml:space="preserve">d the various method of how </w:t>
      </w:r>
      <w:r w:rsidR="00967592" w:rsidRPr="00505B2E">
        <w:rPr>
          <w:rFonts w:cs="Arial"/>
        </w:rPr>
        <w:t xml:space="preserve">business can function by using PMI is also </w:t>
      </w:r>
      <w:r w:rsidR="00B50239" w:rsidRPr="00505B2E">
        <w:rPr>
          <w:rFonts w:cs="Arial"/>
        </w:rPr>
        <w:t>discussed. The</w:t>
      </w:r>
      <w:r w:rsidR="00C054C2" w:rsidRPr="00505B2E">
        <w:rPr>
          <w:rFonts w:cs="Arial"/>
        </w:rPr>
        <w:t xml:space="preserve"> monitoring and review techniques have been also mentioned in the following report.</w:t>
      </w:r>
    </w:p>
    <w:p w14:paraId="0C085187" w14:textId="77777777" w:rsidR="00097A09" w:rsidRPr="00505B2E" w:rsidRDefault="00097A09" w:rsidP="00521FB4">
      <w:pPr>
        <w:pStyle w:val="Heading1"/>
        <w:spacing w:before="0"/>
        <w:rPr>
          <w:rFonts w:eastAsia="Times New Roman" w:cs="Arial"/>
          <w:szCs w:val="22"/>
        </w:rPr>
      </w:pPr>
      <w:bookmarkStart w:id="2" w:name="_Toc79763957"/>
      <w:bookmarkStart w:id="3" w:name="_Toc80101594"/>
    </w:p>
    <w:p w14:paraId="362C5BBF" w14:textId="77777777" w:rsidR="004318EF" w:rsidRPr="00505B2E" w:rsidRDefault="00AA73FB" w:rsidP="00521FB4">
      <w:pPr>
        <w:pStyle w:val="Heading1"/>
        <w:spacing w:before="0"/>
        <w:rPr>
          <w:rFonts w:cs="Arial"/>
          <w:szCs w:val="22"/>
        </w:rPr>
      </w:pPr>
      <w:r w:rsidRPr="00505B2E">
        <w:rPr>
          <w:rFonts w:eastAsia="Times New Roman" w:cs="Arial"/>
          <w:szCs w:val="22"/>
        </w:rPr>
        <w:t>Complex problem in the workplace</w:t>
      </w:r>
      <w:r w:rsidRPr="00505B2E">
        <w:rPr>
          <w:rFonts w:cs="Arial"/>
          <w:szCs w:val="22"/>
        </w:rPr>
        <w:t xml:space="preserve"> including its scope and impact</w:t>
      </w:r>
      <w:bookmarkEnd w:id="2"/>
      <w:bookmarkEnd w:id="3"/>
    </w:p>
    <w:p w14:paraId="5EC86E99" w14:textId="77777777" w:rsidR="00964764" w:rsidRPr="00505B2E" w:rsidRDefault="00AA73FB" w:rsidP="00521FB4">
      <w:pPr>
        <w:spacing w:after="0"/>
        <w:rPr>
          <w:rFonts w:cs="Arial"/>
        </w:rPr>
      </w:pPr>
      <w:r w:rsidRPr="00505B2E">
        <w:rPr>
          <w:rFonts w:cs="Arial"/>
        </w:rPr>
        <w:t>The workplace is considered for a company as</w:t>
      </w:r>
      <w:r w:rsidR="00663533" w:rsidRPr="00505B2E">
        <w:rPr>
          <w:rFonts w:cs="Arial"/>
        </w:rPr>
        <w:t xml:space="preserve"> </w:t>
      </w:r>
      <w:r w:rsidR="004F6D62" w:rsidRPr="00505B2E">
        <w:rPr>
          <w:rFonts w:cs="Arial"/>
        </w:rPr>
        <w:t>an</w:t>
      </w:r>
      <w:r w:rsidR="00782320" w:rsidRPr="00505B2E">
        <w:rPr>
          <w:rFonts w:cs="Arial"/>
        </w:rPr>
        <w:t xml:space="preserve"> environment where people with different cultures, mentalities, and opinions coordinate with each other. There may </w:t>
      </w:r>
      <w:r w:rsidR="00663533" w:rsidRPr="00505B2E">
        <w:rPr>
          <w:rFonts w:cs="Arial"/>
        </w:rPr>
        <w:t xml:space="preserve">raise </w:t>
      </w:r>
      <w:r w:rsidR="00782320" w:rsidRPr="00505B2E">
        <w:rPr>
          <w:rFonts w:cs="Arial"/>
        </w:rPr>
        <w:t>conflicts</w:t>
      </w:r>
      <w:r w:rsidR="00BE4BBF" w:rsidRPr="00505B2E">
        <w:rPr>
          <w:rFonts w:cs="Arial"/>
        </w:rPr>
        <w:t xml:space="preserve"> and certain discriminations among them. The state where the problems arise leads to a situation of stress and tension among the </w:t>
      </w:r>
      <w:proofErr w:type="gramStart"/>
      <w:r w:rsidR="00BE4BBF" w:rsidRPr="00505B2E">
        <w:rPr>
          <w:rFonts w:cs="Arial"/>
        </w:rPr>
        <w:t>workforce</w:t>
      </w:r>
      <w:proofErr w:type="gramEnd"/>
      <w:r w:rsidR="00BE4BBF" w:rsidRPr="00505B2E">
        <w:rPr>
          <w:rFonts w:cs="Arial"/>
        </w:rPr>
        <w:t xml:space="preserve">. </w:t>
      </w:r>
      <w:r w:rsidR="002E44ED" w:rsidRPr="00505B2E">
        <w:rPr>
          <w:rFonts w:cs="Arial"/>
        </w:rPr>
        <w:t xml:space="preserve">Taking examples from the given case study </w:t>
      </w:r>
      <w:proofErr w:type="gramStart"/>
      <w:r w:rsidR="002E44ED" w:rsidRPr="00505B2E">
        <w:rPr>
          <w:rFonts w:cs="Arial"/>
        </w:rPr>
        <w:t>it can be seen that</w:t>
      </w:r>
      <w:r w:rsidR="00A62A5A" w:rsidRPr="00505B2E">
        <w:rPr>
          <w:rFonts w:cs="Arial"/>
        </w:rPr>
        <w:t xml:space="preserve"> about</w:t>
      </w:r>
      <w:proofErr w:type="gramEnd"/>
      <w:r w:rsidR="00A62A5A" w:rsidRPr="00505B2E">
        <w:rPr>
          <w:rFonts w:cs="Arial"/>
        </w:rPr>
        <w:t xml:space="preserve"> 32% of 2000</w:t>
      </w:r>
      <w:r w:rsidR="002E44ED" w:rsidRPr="00505B2E">
        <w:rPr>
          <w:rFonts w:cs="Arial"/>
        </w:rPr>
        <w:t xml:space="preserve"> employees are facing major problems in their workplace </w:t>
      </w:r>
      <w:r w:rsidR="00104355" w:rsidRPr="00505B2E">
        <w:rPr>
          <w:rFonts w:cs="Arial"/>
        </w:rPr>
        <w:t>as they feel d</w:t>
      </w:r>
      <w:r w:rsidR="00DE3E60" w:rsidRPr="00505B2E">
        <w:rPr>
          <w:rFonts w:cs="Arial"/>
        </w:rPr>
        <w:t>e</w:t>
      </w:r>
      <w:r w:rsidR="00A62A5A" w:rsidRPr="00505B2E">
        <w:rPr>
          <w:rFonts w:cs="Arial"/>
        </w:rPr>
        <w:t>motivated and about 18% are not at all</w:t>
      </w:r>
      <w:r w:rsidR="00BA5B62" w:rsidRPr="00505B2E">
        <w:rPr>
          <w:rFonts w:cs="Arial"/>
        </w:rPr>
        <w:t xml:space="preserve"> satisfied with their work-life</w:t>
      </w:r>
      <w:r w:rsidR="00A62A5A" w:rsidRPr="00505B2E">
        <w:rPr>
          <w:rFonts w:cs="Arial"/>
        </w:rPr>
        <w:t xml:space="preserve"> </w:t>
      </w:r>
      <w:r w:rsidR="004E606D" w:rsidRPr="00505B2E">
        <w:rPr>
          <w:rFonts w:cs="Arial"/>
        </w:rPr>
        <w:t>(</w:t>
      </w:r>
      <w:proofErr w:type="spellStart"/>
      <w:r w:rsidR="00C75B22" w:rsidRPr="00505B2E">
        <w:rPr>
          <w:shd w:val="clear" w:color="auto" w:fill="FFFFFF"/>
        </w:rPr>
        <w:t>Verleye</w:t>
      </w:r>
      <w:proofErr w:type="spellEnd"/>
      <w:r w:rsidR="004E606D" w:rsidRPr="00505B2E">
        <w:rPr>
          <w:rFonts w:cs="Arial"/>
          <w:shd w:val="clear" w:color="auto" w:fill="FFFFFF"/>
        </w:rPr>
        <w:t>, 2019</w:t>
      </w:r>
      <w:r w:rsidR="004E606D" w:rsidRPr="00505B2E">
        <w:rPr>
          <w:rFonts w:cs="Arial"/>
        </w:rPr>
        <w:t xml:space="preserve">). </w:t>
      </w:r>
    </w:p>
    <w:p w14:paraId="4A47D6F9" w14:textId="77777777" w:rsidR="00B11E40" w:rsidRPr="00505B2E" w:rsidRDefault="00B11E40" w:rsidP="00521FB4">
      <w:pPr>
        <w:spacing w:after="0"/>
        <w:rPr>
          <w:rFonts w:cs="Arial"/>
        </w:rPr>
      </w:pPr>
      <w:r w:rsidRPr="00505B2E">
        <w:rPr>
          <w:rFonts w:cs="Arial"/>
        </w:rPr>
        <w:t xml:space="preserve">One of the major problems that are faced by the housekeeping department is lack of communication among the employees and with the customers. Sometimes </w:t>
      </w:r>
      <w:r w:rsidR="00982D33" w:rsidRPr="00505B2E">
        <w:rPr>
          <w:rFonts w:cs="Arial"/>
        </w:rPr>
        <w:t xml:space="preserve">there </w:t>
      </w:r>
      <w:r w:rsidR="00F4568A" w:rsidRPr="00505B2E">
        <w:rPr>
          <w:rFonts w:cs="Arial"/>
        </w:rPr>
        <w:t>arise certain linguistic problems</w:t>
      </w:r>
      <w:r w:rsidR="00982D33" w:rsidRPr="00505B2E">
        <w:rPr>
          <w:rFonts w:cs="Arial"/>
        </w:rPr>
        <w:t xml:space="preserve"> between the guests and the employees</w:t>
      </w:r>
      <w:r w:rsidR="00F4568A" w:rsidRPr="00505B2E">
        <w:rPr>
          <w:rFonts w:cs="Arial"/>
        </w:rPr>
        <w:t xml:space="preserve"> which create a </w:t>
      </w:r>
      <w:proofErr w:type="gramStart"/>
      <w:r w:rsidR="00F4568A" w:rsidRPr="00505B2E">
        <w:rPr>
          <w:rFonts w:cs="Arial"/>
        </w:rPr>
        <w:t>loop hole</w:t>
      </w:r>
      <w:proofErr w:type="gramEnd"/>
      <w:r w:rsidR="00F4568A" w:rsidRPr="00505B2E">
        <w:rPr>
          <w:rFonts w:cs="Arial"/>
        </w:rPr>
        <w:t xml:space="preserve"> of communication. There also arises problem of time management among the employees due to allocation of over burden of work and responsibilities. These all factors create </w:t>
      </w:r>
      <w:r w:rsidR="00DE3E60" w:rsidRPr="00505B2E">
        <w:rPr>
          <w:rFonts w:cs="Arial"/>
        </w:rPr>
        <w:t>job</w:t>
      </w:r>
      <w:r w:rsidR="00F4568A" w:rsidRPr="00505B2E">
        <w:rPr>
          <w:rFonts w:cs="Arial"/>
        </w:rPr>
        <w:t xml:space="preserve"> dissatisfaction in a particular organisation and among the mentioned </w:t>
      </w:r>
      <w:proofErr w:type="gramStart"/>
      <w:r w:rsidR="00F4568A" w:rsidRPr="00505B2E">
        <w:rPr>
          <w:rFonts w:cs="Arial"/>
        </w:rPr>
        <w:t>sector</w:t>
      </w:r>
      <w:proofErr w:type="gramEnd"/>
      <w:r w:rsidR="00F4568A" w:rsidRPr="00505B2E">
        <w:rPr>
          <w:rFonts w:cs="Arial"/>
        </w:rPr>
        <w:t>.</w:t>
      </w:r>
    </w:p>
    <w:p w14:paraId="410EDDCE" w14:textId="77777777" w:rsidR="00097A09" w:rsidRPr="00505B2E" w:rsidRDefault="00097A09" w:rsidP="00521FB4">
      <w:pPr>
        <w:pStyle w:val="Heading1"/>
        <w:spacing w:before="0"/>
      </w:pPr>
      <w:bookmarkStart w:id="4" w:name="_Toc80101595"/>
    </w:p>
    <w:p w14:paraId="72600F62" w14:textId="77777777" w:rsidR="00F170F9" w:rsidRPr="00505B2E" w:rsidRDefault="00F170F9" w:rsidP="00521FB4">
      <w:pPr>
        <w:pStyle w:val="Heading1"/>
        <w:spacing w:before="0"/>
      </w:pPr>
      <w:r w:rsidRPr="00505B2E">
        <w:t>PESTLE analysis for finding the macro environment</w:t>
      </w:r>
      <w:r w:rsidR="003F739D" w:rsidRPr="00505B2E">
        <w:t>al</w:t>
      </w:r>
      <w:r w:rsidRPr="00505B2E">
        <w:t xml:space="preserve"> factor</w:t>
      </w:r>
      <w:r w:rsidR="003F739D" w:rsidRPr="00505B2E">
        <w:t xml:space="preserve"> affecting the level of job satisfaction in the workplace</w:t>
      </w:r>
      <w:bookmarkEnd w:id="4"/>
      <w:r w:rsidR="003F739D" w:rsidRPr="00505B2E">
        <w:t xml:space="preserve"> </w:t>
      </w:r>
    </w:p>
    <w:p w14:paraId="6A3B23DA" w14:textId="77777777" w:rsidR="0085392A" w:rsidRPr="00505B2E" w:rsidRDefault="00735A32" w:rsidP="00521FB4">
      <w:pPr>
        <w:spacing w:after="0"/>
        <w:rPr>
          <w:rFonts w:cs="Arial"/>
        </w:rPr>
      </w:pPr>
      <w:r w:rsidRPr="00505B2E">
        <w:rPr>
          <w:rFonts w:cs="Arial"/>
          <w:b/>
          <w:bCs/>
        </w:rPr>
        <w:t>Political</w:t>
      </w:r>
      <w:r w:rsidR="009002FA" w:rsidRPr="00505B2E">
        <w:rPr>
          <w:rFonts w:cs="Arial"/>
          <w:b/>
          <w:bCs/>
        </w:rPr>
        <w:t xml:space="preserve"> factors</w:t>
      </w:r>
      <w:r w:rsidRPr="00505B2E">
        <w:rPr>
          <w:rFonts w:cs="Arial"/>
          <w:b/>
          <w:bCs/>
        </w:rPr>
        <w:t>:</w:t>
      </w:r>
      <w:r w:rsidR="009002FA" w:rsidRPr="00505B2E">
        <w:rPr>
          <w:rFonts w:cs="Arial"/>
        </w:rPr>
        <w:t xml:space="preserve"> </w:t>
      </w:r>
      <w:r w:rsidR="00B66D8D" w:rsidRPr="00505B2E">
        <w:rPr>
          <w:rFonts w:cs="Arial"/>
        </w:rPr>
        <w:t>A</w:t>
      </w:r>
      <w:r w:rsidR="0085392A" w:rsidRPr="00505B2E">
        <w:rPr>
          <w:rFonts w:cs="Arial"/>
        </w:rPr>
        <w:t xml:space="preserve">fter the Brexit was initiated by the UK, to separate itself from the rest of the </w:t>
      </w:r>
      <w:r w:rsidR="007A434F" w:rsidRPr="00505B2E">
        <w:rPr>
          <w:rFonts w:cs="Arial"/>
        </w:rPr>
        <w:t xml:space="preserve">EU, the country has a long and visible impact on the </w:t>
      </w:r>
      <w:r w:rsidR="00B66D8D" w:rsidRPr="00505B2E">
        <w:rPr>
          <w:rFonts w:cs="Arial"/>
        </w:rPr>
        <w:t xml:space="preserve">outflow of employees out of </w:t>
      </w:r>
      <w:proofErr w:type="gramStart"/>
      <w:r w:rsidR="00B66D8D" w:rsidRPr="00505B2E">
        <w:rPr>
          <w:rFonts w:cs="Arial"/>
        </w:rPr>
        <w:t>UK</w:t>
      </w:r>
      <w:proofErr w:type="gramEnd"/>
      <w:r w:rsidR="00B66D8D" w:rsidRPr="00505B2E">
        <w:rPr>
          <w:rFonts w:cs="Arial"/>
        </w:rPr>
        <w:t xml:space="preserve"> </w:t>
      </w:r>
      <w:r w:rsidR="00FD3178" w:rsidRPr="00505B2E">
        <w:rPr>
          <w:rFonts w:cs="Arial"/>
        </w:rPr>
        <w:t xml:space="preserve">so this influenced in the overall strength of the workers in any company and as a result the </w:t>
      </w:r>
      <w:r w:rsidR="00C731FD" w:rsidRPr="00505B2E">
        <w:rPr>
          <w:rFonts w:cs="Arial"/>
        </w:rPr>
        <w:t>remaining workers has a dissatisfaction in their work place due to the increase of work due to the decrease in the number of workers.</w:t>
      </w:r>
      <w:r w:rsidR="00B66D8D" w:rsidRPr="00505B2E">
        <w:rPr>
          <w:rFonts w:cs="Arial"/>
        </w:rPr>
        <w:t xml:space="preserve"> </w:t>
      </w:r>
    </w:p>
    <w:p w14:paraId="79DB48C5" w14:textId="77777777" w:rsidR="00995895" w:rsidRPr="00505B2E" w:rsidRDefault="00F4568A" w:rsidP="00521FB4">
      <w:pPr>
        <w:spacing w:after="0"/>
        <w:rPr>
          <w:rFonts w:cs="Arial"/>
        </w:rPr>
      </w:pPr>
      <w:r w:rsidRPr="00505B2E">
        <w:rPr>
          <w:rFonts w:cs="Arial"/>
          <w:b/>
          <w:bCs/>
        </w:rPr>
        <w:lastRenderedPageBreak/>
        <w:t xml:space="preserve">The economic </w:t>
      </w:r>
      <w:r w:rsidR="00BA5B62" w:rsidRPr="00505B2E">
        <w:rPr>
          <w:rFonts w:cs="Arial"/>
          <w:b/>
          <w:bCs/>
        </w:rPr>
        <w:t>factors</w:t>
      </w:r>
      <w:r w:rsidR="0085392A" w:rsidRPr="00505B2E">
        <w:rPr>
          <w:rFonts w:cs="Arial"/>
          <w:b/>
          <w:bCs/>
        </w:rPr>
        <w:t>:</w:t>
      </w:r>
      <w:r w:rsidR="00995895" w:rsidRPr="00505B2E">
        <w:rPr>
          <w:rFonts w:cs="Arial"/>
        </w:rPr>
        <w:t xml:space="preserve"> </w:t>
      </w:r>
      <w:proofErr w:type="gramStart"/>
      <w:r w:rsidR="00995895" w:rsidRPr="00505B2E">
        <w:rPr>
          <w:rFonts w:cs="Arial"/>
        </w:rPr>
        <w:t>G</w:t>
      </w:r>
      <w:r w:rsidR="00BA5B62" w:rsidRPr="00505B2E">
        <w:rPr>
          <w:rFonts w:cs="Arial"/>
        </w:rPr>
        <w:t>enerally</w:t>
      </w:r>
      <w:proofErr w:type="gramEnd"/>
      <w:r w:rsidR="00BA5B62" w:rsidRPr="00505B2E">
        <w:rPr>
          <w:rFonts w:cs="Arial"/>
        </w:rPr>
        <w:t xml:space="preserve"> involve</w:t>
      </w:r>
      <w:r w:rsidRPr="00505B2E">
        <w:rPr>
          <w:rFonts w:cs="Arial"/>
        </w:rPr>
        <w:t xml:space="preserve"> the jobs and employment. For </w:t>
      </w:r>
      <w:proofErr w:type="gramStart"/>
      <w:r w:rsidRPr="00505B2E">
        <w:rPr>
          <w:rFonts w:cs="Arial"/>
        </w:rPr>
        <w:t>example</w:t>
      </w:r>
      <w:proofErr w:type="gramEnd"/>
      <w:r w:rsidRPr="00505B2E">
        <w:rPr>
          <w:rFonts w:cs="Arial"/>
        </w:rPr>
        <w:t xml:space="preserve"> during the ongoing pandemic the overall economy of a country and the re</w:t>
      </w:r>
      <w:r w:rsidR="00BA5B62" w:rsidRPr="00505B2E">
        <w:rPr>
          <w:rFonts w:cs="Arial"/>
        </w:rPr>
        <w:t xml:space="preserve">spective organisations got reduced creating an impact on the overall salaries of the employees. </w:t>
      </w:r>
      <w:r w:rsidR="00995895" w:rsidRPr="00505B2E">
        <w:rPr>
          <w:rFonts w:cs="Arial"/>
        </w:rPr>
        <w:t xml:space="preserve">That resulted in the reduced satisfaction of </w:t>
      </w:r>
      <w:r w:rsidR="00BD2FB0" w:rsidRPr="00505B2E">
        <w:rPr>
          <w:rFonts w:cs="Arial"/>
        </w:rPr>
        <w:t>the employees.</w:t>
      </w:r>
    </w:p>
    <w:p w14:paraId="6C83A0F4" w14:textId="77777777" w:rsidR="00BD2FB0" w:rsidRPr="00505B2E" w:rsidRDefault="00BD2FB0" w:rsidP="00521FB4">
      <w:pPr>
        <w:spacing w:after="0"/>
        <w:rPr>
          <w:rFonts w:cs="Arial"/>
        </w:rPr>
      </w:pPr>
      <w:r w:rsidRPr="00505B2E">
        <w:rPr>
          <w:rFonts w:cs="Arial"/>
          <w:b/>
          <w:bCs/>
        </w:rPr>
        <w:t>S</w:t>
      </w:r>
      <w:r w:rsidR="00BA5B62" w:rsidRPr="00505B2E">
        <w:rPr>
          <w:rFonts w:cs="Arial"/>
          <w:b/>
          <w:bCs/>
        </w:rPr>
        <w:t xml:space="preserve">ocial </w:t>
      </w:r>
      <w:r w:rsidR="00AF2D11" w:rsidRPr="00505B2E">
        <w:rPr>
          <w:rFonts w:cs="Arial"/>
          <w:b/>
          <w:bCs/>
        </w:rPr>
        <w:t>factors</w:t>
      </w:r>
      <w:r w:rsidRPr="00505B2E">
        <w:rPr>
          <w:rFonts w:cs="Arial"/>
          <w:b/>
          <w:bCs/>
        </w:rPr>
        <w:t>:</w:t>
      </w:r>
      <w:r w:rsidR="00AF2D11" w:rsidRPr="00505B2E">
        <w:rPr>
          <w:rFonts w:cs="Arial"/>
          <w:b/>
          <w:bCs/>
        </w:rPr>
        <w:t xml:space="preserve"> </w:t>
      </w:r>
      <w:proofErr w:type="gramStart"/>
      <w:r w:rsidR="00667005" w:rsidRPr="00505B2E">
        <w:rPr>
          <w:rFonts w:cs="Arial"/>
        </w:rPr>
        <w:t>G</w:t>
      </w:r>
      <w:r w:rsidR="00AF2D11" w:rsidRPr="00505B2E">
        <w:rPr>
          <w:rFonts w:cs="Arial"/>
        </w:rPr>
        <w:t>enerally</w:t>
      </w:r>
      <w:proofErr w:type="gramEnd"/>
      <w:r w:rsidR="00AF2D11" w:rsidRPr="00505B2E">
        <w:rPr>
          <w:rFonts w:cs="Arial"/>
        </w:rPr>
        <w:t xml:space="preserve"> create</w:t>
      </w:r>
      <w:r w:rsidR="00BA5B62" w:rsidRPr="00505B2E">
        <w:rPr>
          <w:rFonts w:cs="Arial"/>
        </w:rPr>
        <w:t xml:space="preserve"> a job dissatisfaction there arises internal conflicts or differences among the opinions between the employees and the management. </w:t>
      </w:r>
    </w:p>
    <w:p w14:paraId="10C2A65B" w14:textId="77777777" w:rsidR="00DD7DE6" w:rsidRPr="00505B2E" w:rsidRDefault="00DD7DE6" w:rsidP="00521FB4">
      <w:pPr>
        <w:spacing w:after="0"/>
        <w:rPr>
          <w:rFonts w:cs="Arial"/>
        </w:rPr>
      </w:pPr>
      <w:r w:rsidRPr="00505B2E">
        <w:rPr>
          <w:rFonts w:cs="Arial"/>
          <w:b/>
          <w:bCs/>
        </w:rPr>
        <w:t xml:space="preserve">Technological factor: </w:t>
      </w:r>
      <w:r w:rsidR="005B2451" w:rsidRPr="00505B2E">
        <w:rPr>
          <w:rFonts w:cs="Arial"/>
        </w:rPr>
        <w:t>T</w:t>
      </w:r>
      <w:r w:rsidRPr="00505B2E">
        <w:rPr>
          <w:rFonts w:cs="Arial"/>
        </w:rPr>
        <w:t xml:space="preserve">he introduction of new technologies and sometime that new technology also does not serve its respective roles creating frustration amongst the employees. For </w:t>
      </w:r>
      <w:proofErr w:type="gramStart"/>
      <w:r w:rsidRPr="00505B2E">
        <w:rPr>
          <w:rFonts w:cs="Arial"/>
        </w:rPr>
        <w:t>instance</w:t>
      </w:r>
      <w:proofErr w:type="gramEnd"/>
      <w:r w:rsidRPr="00505B2E">
        <w:rPr>
          <w:rFonts w:cs="Arial"/>
        </w:rPr>
        <w:t xml:space="preserve"> the use of biometric in the </w:t>
      </w:r>
      <w:r w:rsidR="007F6E41" w:rsidRPr="00505B2E">
        <w:rPr>
          <w:rFonts w:cs="Arial"/>
        </w:rPr>
        <w:t xml:space="preserve">attendance process of workers in the work place is a productive way to monitor the work place but sometime the </w:t>
      </w:r>
      <w:r w:rsidR="005B2451" w:rsidRPr="00505B2E">
        <w:rPr>
          <w:rFonts w:cs="Arial"/>
        </w:rPr>
        <w:t>biometric is not functional thus creating chaos in the systematic organising of the workplace.</w:t>
      </w:r>
    </w:p>
    <w:p w14:paraId="1674B253" w14:textId="77777777" w:rsidR="00F5193E" w:rsidRPr="00505B2E" w:rsidRDefault="00F01DE3" w:rsidP="00521FB4">
      <w:pPr>
        <w:spacing w:after="0"/>
        <w:rPr>
          <w:rFonts w:cs="Arial"/>
        </w:rPr>
      </w:pPr>
      <w:r w:rsidRPr="00505B2E">
        <w:rPr>
          <w:rFonts w:cs="Arial"/>
          <w:b/>
          <w:bCs/>
        </w:rPr>
        <w:t>T</w:t>
      </w:r>
      <w:r w:rsidR="00D518D6" w:rsidRPr="00505B2E">
        <w:rPr>
          <w:rFonts w:cs="Arial"/>
          <w:b/>
          <w:bCs/>
        </w:rPr>
        <w:t xml:space="preserve">he legal </w:t>
      </w:r>
      <w:r w:rsidRPr="00505B2E">
        <w:rPr>
          <w:rFonts w:cs="Arial"/>
          <w:b/>
          <w:bCs/>
        </w:rPr>
        <w:t>factor:</w:t>
      </w:r>
      <w:r w:rsidR="00933186" w:rsidRPr="00505B2E">
        <w:rPr>
          <w:rFonts w:cs="Arial"/>
          <w:b/>
          <w:bCs/>
        </w:rPr>
        <w:t xml:space="preserve"> </w:t>
      </w:r>
      <w:r w:rsidR="00933186" w:rsidRPr="00505B2E">
        <w:rPr>
          <w:rFonts w:cs="Arial"/>
        </w:rPr>
        <w:t xml:space="preserve">Different law of the </w:t>
      </w:r>
      <w:proofErr w:type="spellStart"/>
      <w:r w:rsidR="00933186" w:rsidRPr="00505B2E">
        <w:rPr>
          <w:rFonts w:cs="Arial"/>
        </w:rPr>
        <w:t>uk</w:t>
      </w:r>
      <w:proofErr w:type="spellEnd"/>
      <w:r w:rsidR="00933186" w:rsidRPr="00505B2E">
        <w:rPr>
          <w:rFonts w:cs="Arial"/>
        </w:rPr>
        <w:t xml:space="preserve"> like the </w:t>
      </w:r>
      <w:r w:rsidR="00544D57" w:rsidRPr="00505B2E">
        <w:rPr>
          <w:rFonts w:cs="Arial"/>
        </w:rPr>
        <w:t xml:space="preserve">national minimum wage </w:t>
      </w:r>
      <w:r w:rsidR="00933186" w:rsidRPr="00505B2E">
        <w:rPr>
          <w:rFonts w:cs="Arial"/>
        </w:rPr>
        <w:t xml:space="preserve">act of </w:t>
      </w:r>
      <w:r w:rsidR="00553A71" w:rsidRPr="00505B2E">
        <w:rPr>
          <w:rFonts w:cs="Arial"/>
        </w:rPr>
        <w:t>1998</w:t>
      </w:r>
      <w:r w:rsidR="00933186" w:rsidRPr="00505B2E">
        <w:rPr>
          <w:rFonts w:cs="Arial"/>
        </w:rPr>
        <w:t xml:space="preserve"> and </w:t>
      </w:r>
      <w:r w:rsidR="00553A71" w:rsidRPr="00505B2E">
        <w:rPr>
          <w:rFonts w:cs="Arial"/>
        </w:rPr>
        <w:t>equality act of 2010</w:t>
      </w:r>
      <w:r w:rsidR="00761AF7" w:rsidRPr="00505B2E">
        <w:rPr>
          <w:rFonts w:cs="Arial"/>
        </w:rPr>
        <w:t xml:space="preserve"> etc are responsible in the satisfaction of the worker in their workplace.</w:t>
      </w:r>
    </w:p>
    <w:p w14:paraId="15E9D5A6" w14:textId="77777777" w:rsidR="00391204" w:rsidRPr="00505B2E" w:rsidRDefault="00761AF7" w:rsidP="00521FB4">
      <w:pPr>
        <w:spacing w:after="0"/>
        <w:rPr>
          <w:rFonts w:cs="Arial"/>
        </w:rPr>
      </w:pPr>
      <w:r w:rsidRPr="00505B2E">
        <w:rPr>
          <w:rFonts w:cs="Arial"/>
          <w:b/>
          <w:bCs/>
        </w:rPr>
        <w:t>E</w:t>
      </w:r>
      <w:r w:rsidR="00D518D6" w:rsidRPr="00505B2E">
        <w:rPr>
          <w:rFonts w:cs="Arial"/>
          <w:b/>
          <w:bCs/>
        </w:rPr>
        <w:t>nvironmental factors</w:t>
      </w:r>
      <w:r w:rsidRPr="00505B2E">
        <w:rPr>
          <w:rFonts w:cs="Arial"/>
          <w:b/>
          <w:bCs/>
        </w:rPr>
        <w:t>:</w:t>
      </w:r>
      <w:r w:rsidR="00D518D6" w:rsidRPr="00505B2E">
        <w:rPr>
          <w:rFonts w:cs="Arial"/>
        </w:rPr>
        <w:t xml:space="preserve"> </w:t>
      </w:r>
      <w:r w:rsidR="00F5193E" w:rsidRPr="00505B2E">
        <w:rPr>
          <w:rFonts w:cs="Arial"/>
        </w:rPr>
        <w:t xml:space="preserve">The </w:t>
      </w:r>
      <w:r w:rsidR="00AF26F3" w:rsidRPr="00505B2E">
        <w:rPr>
          <w:rFonts w:cs="Arial"/>
        </w:rPr>
        <w:t xml:space="preserve">cleanliness of the workplace, the condition </w:t>
      </w:r>
      <w:r w:rsidR="007E2837" w:rsidRPr="00505B2E">
        <w:rPr>
          <w:rFonts w:cs="Arial"/>
        </w:rPr>
        <w:t xml:space="preserve">of </w:t>
      </w:r>
      <w:r w:rsidR="00AF26F3" w:rsidRPr="00505B2E">
        <w:rPr>
          <w:rFonts w:cs="Arial"/>
        </w:rPr>
        <w:t xml:space="preserve">light </w:t>
      </w:r>
      <w:r w:rsidR="002718C8" w:rsidRPr="00505B2E">
        <w:rPr>
          <w:rFonts w:cs="Arial"/>
        </w:rPr>
        <w:t>and noise and the nature of supervision are responsible for</w:t>
      </w:r>
      <w:r w:rsidR="007E2837" w:rsidRPr="00505B2E">
        <w:rPr>
          <w:rFonts w:cs="Arial"/>
        </w:rPr>
        <w:t xml:space="preserve"> the jobs are responsible in the satisfaction of the workers</w:t>
      </w:r>
      <w:r w:rsidR="00F170F9" w:rsidRPr="00505B2E">
        <w:rPr>
          <w:rFonts w:cs="Arial"/>
        </w:rPr>
        <w:t>.</w:t>
      </w:r>
    </w:p>
    <w:p w14:paraId="46B5FD52" w14:textId="77777777" w:rsidR="00097A09" w:rsidRPr="00505B2E" w:rsidRDefault="00097A09" w:rsidP="00521FB4">
      <w:pPr>
        <w:pStyle w:val="Heading1"/>
        <w:spacing w:before="0"/>
        <w:rPr>
          <w:rFonts w:eastAsia="Times New Roman" w:cs="Arial"/>
          <w:szCs w:val="22"/>
        </w:rPr>
      </w:pPr>
      <w:bookmarkStart w:id="5" w:name="_Toc79763958"/>
      <w:bookmarkStart w:id="6" w:name="_Toc80101596"/>
    </w:p>
    <w:p w14:paraId="4EC41F96" w14:textId="77777777" w:rsidR="004318EF" w:rsidRPr="00505B2E" w:rsidRDefault="00AA73FB" w:rsidP="00521FB4">
      <w:pPr>
        <w:pStyle w:val="Heading1"/>
        <w:spacing w:before="0"/>
        <w:rPr>
          <w:rFonts w:eastAsia="Times New Roman" w:cs="Arial"/>
          <w:szCs w:val="22"/>
        </w:rPr>
      </w:pPr>
      <w:r w:rsidRPr="00505B2E">
        <w:rPr>
          <w:rFonts w:eastAsia="Times New Roman" w:cs="Arial"/>
          <w:szCs w:val="22"/>
        </w:rPr>
        <w:t>Analy</w:t>
      </w:r>
      <w:r w:rsidR="00080EE4" w:rsidRPr="00505B2E">
        <w:rPr>
          <w:rFonts w:eastAsia="Times New Roman" w:cs="Arial"/>
          <w:szCs w:val="22"/>
        </w:rPr>
        <w:t>sing</w:t>
      </w:r>
      <w:r w:rsidRPr="00505B2E">
        <w:rPr>
          <w:rFonts w:eastAsia="Times New Roman" w:cs="Arial"/>
          <w:szCs w:val="22"/>
        </w:rPr>
        <w:t xml:space="preserve"> information on the identified problem</w:t>
      </w:r>
      <w:bookmarkEnd w:id="5"/>
      <w:bookmarkEnd w:id="6"/>
    </w:p>
    <w:p w14:paraId="54FC8D71" w14:textId="77777777" w:rsidR="00900C8D" w:rsidRPr="00505B2E" w:rsidRDefault="00AA73FB" w:rsidP="00521FB4">
      <w:pPr>
        <w:spacing w:after="0"/>
        <w:rPr>
          <w:rFonts w:cs="Arial"/>
        </w:rPr>
      </w:pPr>
      <w:r w:rsidRPr="00505B2E">
        <w:rPr>
          <w:rFonts w:cs="Arial"/>
        </w:rPr>
        <w:t xml:space="preserve">The </w:t>
      </w:r>
      <w:r w:rsidR="00552EBD" w:rsidRPr="00505B2E">
        <w:rPr>
          <w:rFonts w:cs="Arial"/>
        </w:rPr>
        <w:t>impact of the services tends</w:t>
      </w:r>
      <w:r w:rsidRPr="00505B2E">
        <w:rPr>
          <w:rFonts w:cs="Arial"/>
        </w:rPr>
        <w:t xml:space="preserve"> to be diversified. </w:t>
      </w:r>
      <w:r w:rsidR="00080EE4" w:rsidRPr="00505B2E">
        <w:rPr>
          <w:rFonts w:cs="Arial"/>
        </w:rPr>
        <w:t>So,</w:t>
      </w:r>
      <w:r w:rsidRPr="00505B2E">
        <w:rPr>
          <w:rFonts w:cs="Arial"/>
        </w:rPr>
        <w:t xml:space="preserve"> the services must be applied in such a way that it satisfies the different employee preferences. Communication could lead to many adverse situations in many cases. A state of poor communication creates wrong assumptions in the employees' minds due to which also arises conflicts.</w:t>
      </w:r>
      <w:r w:rsidR="00516B72" w:rsidRPr="00505B2E">
        <w:rPr>
          <w:rFonts w:cs="Arial"/>
        </w:rPr>
        <w:t xml:space="preserve"> Ultimately due to such conflicts, the overall productivity and confidence of an employee also decrease. The communication gap may arise due to several reasons as such fear, a network of communication, trust </w:t>
      </w:r>
      <w:proofErr w:type="gramStart"/>
      <w:r w:rsidR="006001FF" w:rsidRPr="00505B2E">
        <w:rPr>
          <w:rFonts w:cs="Arial"/>
        </w:rPr>
        <w:t>issues;</w:t>
      </w:r>
      <w:proofErr w:type="gramEnd"/>
      <w:r w:rsidR="00516B72" w:rsidRPr="00505B2E">
        <w:rPr>
          <w:rFonts w:cs="Arial"/>
        </w:rPr>
        <w:t xml:space="preserve"> state of maintaining attitude from the </w:t>
      </w:r>
      <w:r w:rsidR="006001FF" w:rsidRPr="00505B2E">
        <w:rPr>
          <w:rFonts w:cs="Arial"/>
        </w:rPr>
        <w:t>employees. The</w:t>
      </w:r>
      <w:r w:rsidR="00964764" w:rsidRPr="00505B2E">
        <w:rPr>
          <w:rFonts w:cs="Arial"/>
        </w:rPr>
        <w:t xml:space="preserve"> main cause of the communication gaps </w:t>
      </w:r>
      <w:r w:rsidR="00750763" w:rsidRPr="00505B2E">
        <w:rPr>
          <w:rFonts w:cs="Arial"/>
        </w:rPr>
        <w:t>sometimes are</w:t>
      </w:r>
      <w:r w:rsidR="00AF2D11" w:rsidRPr="00505B2E">
        <w:rPr>
          <w:rFonts w:cs="Arial"/>
        </w:rPr>
        <w:t xml:space="preserve"> caused due to internal politics, cost cutting of the salaries of the </w:t>
      </w:r>
      <w:proofErr w:type="gramStart"/>
      <w:r w:rsidR="00AF2D11" w:rsidRPr="00505B2E">
        <w:rPr>
          <w:rFonts w:cs="Arial"/>
        </w:rPr>
        <w:t xml:space="preserve">employees </w:t>
      </w:r>
      <w:r w:rsidR="00964764" w:rsidRPr="00505B2E">
        <w:rPr>
          <w:rFonts w:cs="Arial"/>
        </w:rPr>
        <w:t xml:space="preserve"> </w:t>
      </w:r>
      <w:r w:rsidR="00AF2D11" w:rsidRPr="00505B2E">
        <w:rPr>
          <w:rFonts w:cs="Arial"/>
        </w:rPr>
        <w:t>and</w:t>
      </w:r>
      <w:proofErr w:type="gramEnd"/>
      <w:r w:rsidR="00AF2D11" w:rsidRPr="00505B2E">
        <w:rPr>
          <w:rFonts w:cs="Arial"/>
        </w:rPr>
        <w:t xml:space="preserve"> the </w:t>
      </w:r>
      <w:r w:rsidR="00964764" w:rsidRPr="00505B2E">
        <w:rPr>
          <w:rFonts w:cs="Arial"/>
        </w:rPr>
        <w:t xml:space="preserve">wrong timings along with the fear to express their opinions. These factors create a huge loophole in problem-solving within the </w:t>
      </w:r>
      <w:r w:rsidR="00080EE4" w:rsidRPr="00505B2E">
        <w:rPr>
          <w:rFonts w:cs="Arial"/>
        </w:rPr>
        <w:t>organisation</w:t>
      </w:r>
      <w:r w:rsidR="00964764" w:rsidRPr="00505B2E">
        <w:rPr>
          <w:rFonts w:cs="Arial"/>
        </w:rPr>
        <w:t>s</w:t>
      </w:r>
      <w:r w:rsidR="00AF2D11" w:rsidRPr="00505B2E">
        <w:rPr>
          <w:rFonts w:cs="Arial"/>
        </w:rPr>
        <w:t xml:space="preserve"> between the managers and the employees.</w:t>
      </w:r>
      <w:r w:rsidR="006001FF" w:rsidRPr="00505B2E">
        <w:rPr>
          <w:rFonts w:cs="Arial"/>
        </w:rPr>
        <w:t xml:space="preserve"> </w:t>
      </w:r>
      <w:r w:rsidR="004E606D" w:rsidRPr="00505B2E">
        <w:rPr>
          <w:rFonts w:cs="Arial"/>
        </w:rPr>
        <w:t>(</w:t>
      </w:r>
      <w:r w:rsidR="004E606D" w:rsidRPr="00505B2E">
        <w:rPr>
          <w:rFonts w:cs="Arial"/>
          <w:shd w:val="clear" w:color="auto" w:fill="FFFFFF"/>
        </w:rPr>
        <w:t>Kim,</w:t>
      </w:r>
      <w:r w:rsidR="006001FF" w:rsidRPr="00505B2E">
        <w:rPr>
          <w:rFonts w:cs="Arial"/>
          <w:shd w:val="clear" w:color="auto" w:fill="FFFFFF"/>
        </w:rPr>
        <w:t xml:space="preserve"> </w:t>
      </w:r>
      <w:r w:rsidR="004E606D" w:rsidRPr="00505B2E">
        <w:rPr>
          <w:rFonts w:cs="Arial"/>
          <w:shd w:val="clear" w:color="auto" w:fill="FFFFFF"/>
        </w:rPr>
        <w:t>2018</w:t>
      </w:r>
      <w:r w:rsidR="004E606D" w:rsidRPr="00505B2E">
        <w:rPr>
          <w:rFonts w:cs="Arial"/>
        </w:rPr>
        <w:t>).</w:t>
      </w:r>
    </w:p>
    <w:p w14:paraId="77CAFA9E" w14:textId="77777777" w:rsidR="00097A09" w:rsidRPr="00505B2E" w:rsidRDefault="00097A09" w:rsidP="00521FB4">
      <w:pPr>
        <w:pStyle w:val="Heading1"/>
        <w:spacing w:before="0"/>
        <w:rPr>
          <w:rFonts w:eastAsia="Times New Roman" w:cs="Arial"/>
          <w:szCs w:val="22"/>
        </w:rPr>
      </w:pPr>
      <w:bookmarkStart w:id="7" w:name="_Toc79763959"/>
      <w:bookmarkStart w:id="8" w:name="_Toc80101597"/>
    </w:p>
    <w:p w14:paraId="40FD860B" w14:textId="77777777" w:rsidR="004318EF" w:rsidRPr="00505B2E" w:rsidRDefault="00080EE4" w:rsidP="00521FB4">
      <w:pPr>
        <w:pStyle w:val="Heading1"/>
        <w:spacing w:before="0"/>
        <w:rPr>
          <w:rFonts w:eastAsia="Times New Roman" w:cs="Arial"/>
          <w:szCs w:val="22"/>
        </w:rPr>
      </w:pPr>
      <w:r w:rsidRPr="00505B2E">
        <w:rPr>
          <w:rFonts w:eastAsia="Times New Roman" w:cs="Arial"/>
          <w:szCs w:val="22"/>
        </w:rPr>
        <w:t>R</w:t>
      </w:r>
      <w:r w:rsidR="00AA73FB" w:rsidRPr="00505B2E">
        <w:rPr>
          <w:rFonts w:eastAsia="Times New Roman" w:cs="Arial"/>
          <w:szCs w:val="22"/>
        </w:rPr>
        <w:t>ange of alternative solutions to the problem</w:t>
      </w:r>
      <w:bookmarkEnd w:id="7"/>
      <w:bookmarkEnd w:id="8"/>
      <w:r w:rsidR="00AA73FB" w:rsidRPr="00505B2E">
        <w:rPr>
          <w:rFonts w:eastAsia="Times New Roman" w:cs="Arial"/>
          <w:szCs w:val="22"/>
        </w:rPr>
        <w:t> </w:t>
      </w:r>
    </w:p>
    <w:p w14:paraId="590C3D92" w14:textId="77777777" w:rsidR="00C64F7D" w:rsidRPr="00505B2E" w:rsidRDefault="00AA73FB" w:rsidP="00521FB4">
      <w:pPr>
        <w:spacing w:after="0"/>
        <w:rPr>
          <w:rFonts w:cs="Arial"/>
        </w:rPr>
      </w:pPr>
      <w:r w:rsidRPr="00505B2E">
        <w:rPr>
          <w:rFonts w:cs="Arial"/>
        </w:rPr>
        <w:t xml:space="preserve">Effective communication is the most important aspect of any business </w:t>
      </w:r>
      <w:r w:rsidR="00080EE4" w:rsidRPr="00505B2E">
        <w:rPr>
          <w:rFonts w:cs="Arial"/>
        </w:rPr>
        <w:t>organisation</w:t>
      </w:r>
      <w:r w:rsidRPr="00505B2E">
        <w:rPr>
          <w:rFonts w:cs="Arial"/>
        </w:rPr>
        <w:t xml:space="preserve">. When there rises a communication gap between the employees and the management a state of conflict and reduction of work efficiency happens in the workplace. For resolving such issues there exists </w:t>
      </w:r>
      <w:r w:rsidRPr="00505B2E">
        <w:rPr>
          <w:rFonts w:cs="Arial"/>
        </w:rPr>
        <w:lastRenderedPageBreak/>
        <w:t xml:space="preserve">certain solutions which can be followed by any manager </w:t>
      </w:r>
      <w:r w:rsidR="00E403E9" w:rsidRPr="00505B2E">
        <w:rPr>
          <w:rFonts w:cs="Arial"/>
        </w:rPr>
        <w:t>or the</w:t>
      </w:r>
      <w:r w:rsidR="004E606D" w:rsidRPr="00505B2E">
        <w:rPr>
          <w:rFonts w:cs="Arial"/>
        </w:rPr>
        <w:t xml:space="preserve"> higher departments (</w:t>
      </w:r>
      <w:r w:rsidR="004E606D" w:rsidRPr="00505B2E">
        <w:rPr>
          <w:rFonts w:cs="Arial"/>
          <w:shd w:val="clear" w:color="auto" w:fill="FFFFFF"/>
        </w:rPr>
        <w:t>Köhler, and Zerfass, 2019</w:t>
      </w:r>
      <w:r w:rsidR="004E606D" w:rsidRPr="00505B2E">
        <w:rPr>
          <w:rFonts w:cs="Arial"/>
        </w:rPr>
        <w:t>).</w:t>
      </w:r>
    </w:p>
    <w:p w14:paraId="45A2E141" w14:textId="77777777" w:rsidR="00C64F7D" w:rsidRPr="00505B2E" w:rsidRDefault="00AA73FB" w:rsidP="00521FB4">
      <w:pPr>
        <w:spacing w:after="0"/>
        <w:rPr>
          <w:rFonts w:cs="Arial"/>
        </w:rPr>
      </w:pPr>
      <w:r w:rsidRPr="00505B2E">
        <w:rPr>
          <w:rFonts w:cs="Arial"/>
        </w:rPr>
        <w:t xml:space="preserve">A baseline of communication can be created for the reduction of loopholes in communication between the managers and the employees. On this basis, communication efforts could be </w:t>
      </w:r>
      <w:r w:rsidR="00E403E9" w:rsidRPr="00505B2E">
        <w:rPr>
          <w:rFonts w:cs="Arial"/>
        </w:rPr>
        <w:t>building</w:t>
      </w:r>
      <w:r w:rsidRPr="00505B2E">
        <w:rPr>
          <w:rFonts w:cs="Arial"/>
        </w:rPr>
        <w:t xml:space="preserve">. The trust and comfortableness among the employees while coordinating should be established. </w:t>
      </w:r>
      <w:r w:rsidR="00E403E9" w:rsidRPr="00505B2E">
        <w:rPr>
          <w:rFonts w:cs="Arial"/>
        </w:rPr>
        <w:t xml:space="preserve">Employees must be able to share their opinion, issues, questions, and ideas with ease. </w:t>
      </w:r>
      <w:r w:rsidR="00270324" w:rsidRPr="00505B2E">
        <w:rPr>
          <w:rFonts w:cs="Arial"/>
        </w:rPr>
        <w:t>The communicating skills between the employees must be made constant and consistent.</w:t>
      </w:r>
      <w:r w:rsidR="00AF2D11" w:rsidRPr="00505B2E">
        <w:rPr>
          <w:rFonts w:cs="Arial"/>
        </w:rPr>
        <w:t xml:space="preserve"> The cost cuttings of the salaries should get reduced because this does not only </w:t>
      </w:r>
      <w:proofErr w:type="gramStart"/>
      <w:r w:rsidR="00AF2D11" w:rsidRPr="00505B2E">
        <w:rPr>
          <w:rFonts w:cs="Arial"/>
        </w:rPr>
        <w:t>cuts</w:t>
      </w:r>
      <w:proofErr w:type="gramEnd"/>
      <w:r w:rsidR="00AF2D11" w:rsidRPr="00505B2E">
        <w:rPr>
          <w:rFonts w:cs="Arial"/>
        </w:rPr>
        <w:t xml:space="preserve"> the interest of the employees but also reduces their work efficiency.</w:t>
      </w:r>
      <w:r w:rsidR="00270324" w:rsidRPr="00505B2E">
        <w:rPr>
          <w:rFonts w:cs="Arial"/>
        </w:rPr>
        <w:t xml:space="preserve"> The communication network should be built as such that there is no confusion among the workers regarding announcem</w:t>
      </w:r>
      <w:r w:rsidR="002C089C" w:rsidRPr="00505B2E">
        <w:rPr>
          <w:rFonts w:cs="Arial"/>
        </w:rPr>
        <w:t>ents and their perspectives.</w:t>
      </w:r>
      <w:r w:rsidR="003C3DEF" w:rsidRPr="00505B2E">
        <w:rPr>
          <w:rFonts w:cs="Arial"/>
        </w:rPr>
        <w:t xml:space="preserve"> The introduction of technology through which the employees can address their problems would build </w:t>
      </w:r>
      <w:r w:rsidR="002C089C" w:rsidRPr="00505B2E">
        <w:rPr>
          <w:rFonts w:cs="Arial"/>
        </w:rPr>
        <w:t>an</w:t>
      </w:r>
      <w:r w:rsidR="003C3DEF" w:rsidRPr="00505B2E">
        <w:rPr>
          <w:rFonts w:cs="Arial"/>
        </w:rPr>
        <w:t xml:space="preserve"> effective and prominent solution for </w:t>
      </w:r>
      <w:r w:rsidR="002C089C" w:rsidRPr="00505B2E">
        <w:rPr>
          <w:rFonts w:cs="Arial"/>
        </w:rPr>
        <w:t>resolving the communication gap problems. For example, employees can express their opinions and their problems through emails or message calls. This al</w:t>
      </w:r>
      <w:r w:rsidR="004E606D" w:rsidRPr="00505B2E">
        <w:rPr>
          <w:rFonts w:cs="Arial"/>
        </w:rPr>
        <w:t>so saves time consumption (</w:t>
      </w:r>
      <w:r w:rsidR="004E606D" w:rsidRPr="00505B2E">
        <w:rPr>
          <w:rFonts w:cs="Arial"/>
          <w:shd w:val="clear" w:color="auto" w:fill="FFFFFF"/>
        </w:rPr>
        <w:t>Volk</w:t>
      </w:r>
      <w:r w:rsidR="006001FF" w:rsidRPr="00505B2E">
        <w:rPr>
          <w:rFonts w:cs="Arial"/>
          <w:shd w:val="clear" w:color="auto" w:fill="FFFFFF"/>
        </w:rPr>
        <w:t>, 2018</w:t>
      </w:r>
      <w:r w:rsidR="004E606D" w:rsidRPr="00505B2E">
        <w:rPr>
          <w:rFonts w:cs="Arial"/>
        </w:rPr>
        <w:t>).</w:t>
      </w:r>
    </w:p>
    <w:p w14:paraId="14A864F1" w14:textId="77777777" w:rsidR="00097A09" w:rsidRPr="00505B2E" w:rsidRDefault="00097A09" w:rsidP="00521FB4">
      <w:pPr>
        <w:pStyle w:val="Heading1"/>
        <w:spacing w:before="0"/>
        <w:rPr>
          <w:rFonts w:eastAsia="Times New Roman" w:cs="Arial"/>
          <w:szCs w:val="22"/>
        </w:rPr>
      </w:pPr>
      <w:bookmarkStart w:id="9" w:name="_Toc79763960"/>
      <w:bookmarkStart w:id="10" w:name="_Toc80101598"/>
    </w:p>
    <w:p w14:paraId="1B351B5D" w14:textId="77777777" w:rsidR="004318EF" w:rsidRPr="00505B2E" w:rsidRDefault="00AA73FB" w:rsidP="00521FB4">
      <w:pPr>
        <w:pStyle w:val="Heading1"/>
        <w:spacing w:before="0"/>
        <w:rPr>
          <w:rFonts w:eastAsia="Times New Roman" w:cs="Arial"/>
          <w:szCs w:val="22"/>
        </w:rPr>
      </w:pPr>
      <w:r w:rsidRPr="00505B2E">
        <w:rPr>
          <w:rFonts w:eastAsia="Times New Roman" w:cs="Arial"/>
          <w:szCs w:val="22"/>
        </w:rPr>
        <w:t>Us</w:t>
      </w:r>
      <w:r w:rsidR="009D1273" w:rsidRPr="00505B2E">
        <w:rPr>
          <w:rFonts w:eastAsia="Times New Roman" w:cs="Arial"/>
          <w:szCs w:val="22"/>
        </w:rPr>
        <w:t>ing</w:t>
      </w:r>
      <w:r w:rsidRPr="00505B2E">
        <w:rPr>
          <w:rFonts w:eastAsia="Times New Roman" w:cs="Arial"/>
          <w:szCs w:val="22"/>
        </w:rPr>
        <w:t xml:space="preserve"> a decision-making technique to evaluate a range of solutions</w:t>
      </w:r>
      <w:bookmarkEnd w:id="9"/>
      <w:bookmarkEnd w:id="10"/>
      <w:r w:rsidRPr="00505B2E">
        <w:rPr>
          <w:rFonts w:eastAsia="Times New Roman" w:cs="Arial"/>
          <w:szCs w:val="22"/>
        </w:rPr>
        <w:t> </w:t>
      </w:r>
    </w:p>
    <w:p w14:paraId="5F677FE5" w14:textId="77777777" w:rsidR="00ED16D2" w:rsidRPr="00505B2E" w:rsidRDefault="00AA73FB" w:rsidP="00521FB4">
      <w:pPr>
        <w:spacing w:after="0"/>
        <w:rPr>
          <w:rFonts w:cs="Arial"/>
        </w:rPr>
      </w:pPr>
      <w:r w:rsidRPr="00505B2E">
        <w:rPr>
          <w:rFonts w:cs="Arial"/>
        </w:rPr>
        <w:t>As mentioned earlier the communication gap is a major issue that creates a loophole between the employee and the management. These issues can be overcome by building up a clear base for the employee for sharing their problems and opinions with ease. The main problem arises for the wages as seen from the given case study. The effect of the pandemic has adversely affected the working environment and mentality of the employees. Compensating the workers according to their work helps in retaining their motivation and interest in the work.  Providing work breaks and policies for supporting the wage workers also adds up to employee retention. For a clear understanding and evaluation of the problem, a f</w:t>
      </w:r>
      <w:r w:rsidR="004E606D" w:rsidRPr="00505B2E">
        <w:rPr>
          <w:rFonts w:cs="Arial"/>
        </w:rPr>
        <w:t>ishbone diagram may be included (</w:t>
      </w:r>
      <w:r w:rsidR="004E606D" w:rsidRPr="00505B2E">
        <w:rPr>
          <w:rFonts w:cs="Arial"/>
          <w:shd w:val="clear" w:color="auto" w:fill="FFFFFF"/>
        </w:rPr>
        <w:t>Verghese</w:t>
      </w:r>
      <w:r w:rsidR="009110AD" w:rsidRPr="00505B2E">
        <w:rPr>
          <w:rFonts w:cs="Arial"/>
          <w:shd w:val="clear" w:color="auto" w:fill="FFFFFF"/>
        </w:rPr>
        <w:t>, 2017</w:t>
      </w:r>
      <w:r w:rsidR="004E606D" w:rsidRPr="00505B2E">
        <w:rPr>
          <w:rFonts w:cs="Arial"/>
        </w:rPr>
        <w:t>).</w:t>
      </w:r>
      <w:r w:rsidR="00B22B17" w:rsidRPr="00505B2E">
        <w:rPr>
          <w:rFonts w:cs="Arial"/>
          <w:noProof/>
          <w:lang w:val="en-US"/>
        </w:rPr>
        <w:t xml:space="preserve"> </w:t>
      </w:r>
    </w:p>
    <w:p w14:paraId="20A26E7A" w14:textId="77777777" w:rsidR="00B22B17" w:rsidRPr="00505B2E" w:rsidRDefault="00B22B17" w:rsidP="00097A09">
      <w:pPr>
        <w:spacing w:after="0"/>
        <w:jc w:val="center"/>
        <w:rPr>
          <w:rFonts w:cs="Arial"/>
        </w:rPr>
      </w:pPr>
      <w:r w:rsidRPr="00505B2E">
        <w:rPr>
          <w:rFonts w:cs="Arial"/>
          <w:noProof/>
          <w:lang w:val="en-US" w:bidi="ne-NP"/>
        </w:rPr>
        <w:drawing>
          <wp:inline distT="0" distB="0" distL="0" distR="0" wp14:anchorId="60A8B900" wp14:editId="68C32609">
            <wp:extent cx="3124200" cy="2145658"/>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3124200" cy="2145658"/>
                    </a:xfrm>
                    <a:prstGeom prst="rect">
                      <a:avLst/>
                    </a:prstGeom>
                    <a:noFill/>
                    <a:ln w="9525">
                      <a:noFill/>
                      <a:miter lim="800000"/>
                      <a:headEnd/>
                      <a:tailEnd/>
                    </a:ln>
                  </pic:spPr>
                </pic:pic>
              </a:graphicData>
            </a:graphic>
          </wp:inline>
        </w:drawing>
      </w:r>
    </w:p>
    <w:p w14:paraId="12750295" w14:textId="77777777" w:rsidR="006754FB" w:rsidRPr="00505B2E" w:rsidRDefault="006754FB" w:rsidP="00521FB4">
      <w:pPr>
        <w:spacing w:after="0"/>
        <w:jc w:val="center"/>
        <w:rPr>
          <w:rFonts w:cs="Arial"/>
        </w:rPr>
      </w:pPr>
    </w:p>
    <w:p w14:paraId="2DF0D3D0" w14:textId="77777777" w:rsidR="006754FB" w:rsidRPr="00505B2E" w:rsidRDefault="00AA73FB" w:rsidP="00521FB4">
      <w:pPr>
        <w:spacing w:after="0"/>
        <w:jc w:val="center"/>
        <w:rPr>
          <w:rFonts w:cs="Arial"/>
          <w:b/>
        </w:rPr>
      </w:pPr>
      <w:r w:rsidRPr="00505B2E">
        <w:rPr>
          <w:rFonts w:cs="Arial"/>
          <w:b/>
        </w:rPr>
        <w:t>Figure</w:t>
      </w:r>
      <w:r w:rsidR="0050081B" w:rsidRPr="00505B2E">
        <w:rPr>
          <w:rFonts w:cs="Arial"/>
          <w:b/>
        </w:rPr>
        <w:t xml:space="preserve"> 1: Fishbone</w:t>
      </w:r>
      <w:r w:rsidRPr="00505B2E">
        <w:rPr>
          <w:rFonts w:cs="Arial"/>
          <w:b/>
        </w:rPr>
        <w:t xml:space="preserve"> diagram</w:t>
      </w:r>
    </w:p>
    <w:p w14:paraId="0AFAA98F" w14:textId="77777777" w:rsidR="00D24667" w:rsidRPr="00505B2E" w:rsidRDefault="009D1273" w:rsidP="00521FB4">
      <w:pPr>
        <w:spacing w:after="0"/>
        <w:jc w:val="center"/>
        <w:rPr>
          <w:rFonts w:cs="Arial"/>
        </w:rPr>
      </w:pPr>
      <w:r w:rsidRPr="00505B2E">
        <w:rPr>
          <w:rFonts w:cs="Arial"/>
        </w:rPr>
        <w:t>Source:</w:t>
      </w:r>
      <w:r w:rsidR="0050081B" w:rsidRPr="00505B2E">
        <w:rPr>
          <w:rFonts w:cs="Arial"/>
        </w:rPr>
        <w:t xml:space="preserve"> </w:t>
      </w:r>
      <w:r w:rsidR="00750763" w:rsidRPr="00505B2E">
        <w:rPr>
          <w:rFonts w:cs="Arial"/>
        </w:rPr>
        <w:t>(</w:t>
      </w:r>
      <w:r w:rsidR="00750763" w:rsidRPr="00505B2E">
        <w:rPr>
          <w:rFonts w:cs="Arial"/>
          <w:shd w:val="clear" w:color="auto" w:fill="FFFFFF"/>
        </w:rPr>
        <w:t>created</w:t>
      </w:r>
      <w:r w:rsidR="00B22B17" w:rsidRPr="00505B2E">
        <w:rPr>
          <w:rFonts w:cs="Arial"/>
          <w:shd w:val="clear" w:color="auto" w:fill="FFFFFF"/>
        </w:rPr>
        <w:t xml:space="preserve"> by learner</w:t>
      </w:r>
      <w:r w:rsidR="00D24667" w:rsidRPr="00505B2E">
        <w:rPr>
          <w:rFonts w:cs="Arial"/>
          <w:shd w:val="clear" w:color="auto" w:fill="FFFFFF"/>
        </w:rPr>
        <w:t>)</w:t>
      </w:r>
    </w:p>
    <w:p w14:paraId="4D478201" w14:textId="77777777" w:rsidR="006754FB" w:rsidRPr="00505B2E" w:rsidRDefault="00AA73FB" w:rsidP="00521FB4">
      <w:pPr>
        <w:spacing w:after="0"/>
        <w:rPr>
          <w:rFonts w:cs="Arial"/>
        </w:rPr>
      </w:pPr>
      <w:r w:rsidRPr="00505B2E">
        <w:rPr>
          <w:rFonts w:cs="Arial"/>
        </w:rPr>
        <w:t xml:space="preserve">The above picture shows depict a fishbone diagram. From the diagram, the problem statement can be regarded as the main issue faced by the housekeeping sector that is a communication gap between the employees and the management. </w:t>
      </w:r>
      <w:r w:rsidR="00B74CBB" w:rsidRPr="00505B2E">
        <w:rPr>
          <w:rFonts w:cs="Arial"/>
        </w:rPr>
        <w:t xml:space="preserve"> Followed by this the rays of the above diagram can be regarded as the main causes for the problem. The first ray can be </w:t>
      </w:r>
      <w:r w:rsidR="009D1273" w:rsidRPr="00505B2E">
        <w:rPr>
          <w:rFonts w:cs="Arial"/>
        </w:rPr>
        <w:t>labelled</w:t>
      </w:r>
      <w:r w:rsidR="00B74CBB" w:rsidRPr="00505B2E">
        <w:rPr>
          <w:rFonts w:cs="Arial"/>
        </w:rPr>
        <w:t xml:space="preserve"> as </w:t>
      </w:r>
      <w:r w:rsidR="00AF0D4C" w:rsidRPr="00505B2E">
        <w:rPr>
          <w:rFonts w:cs="Arial"/>
        </w:rPr>
        <w:t>conflicts that arise</w:t>
      </w:r>
      <w:r w:rsidR="00B74CBB" w:rsidRPr="00505B2E">
        <w:rPr>
          <w:rFonts w:cs="Arial"/>
        </w:rPr>
        <w:t xml:space="preserve"> due to differenc</w:t>
      </w:r>
      <w:r w:rsidR="00AF0D4C" w:rsidRPr="00505B2E">
        <w:rPr>
          <w:rFonts w:cs="Arial"/>
        </w:rPr>
        <w:t xml:space="preserve">es in cultures and opinions. The next one can be taken as the lack of interaction followed by the ray below which can be regarded as wages of the employees, and finally, the last ray can be termed as an issue of work time. Following the causes and issues regarding the problem certain decisions or changes can be taken into </w:t>
      </w:r>
      <w:proofErr w:type="gramStart"/>
      <w:r w:rsidR="00AF0D4C" w:rsidRPr="00505B2E">
        <w:rPr>
          <w:rFonts w:cs="Arial"/>
        </w:rPr>
        <w:t>consideration</w:t>
      </w:r>
      <w:r w:rsidR="009D1273" w:rsidRPr="00505B2E">
        <w:rPr>
          <w:rFonts w:cs="Arial"/>
        </w:rPr>
        <w:t>;</w:t>
      </w:r>
      <w:proofErr w:type="gramEnd"/>
    </w:p>
    <w:p w14:paraId="4B533CE6" w14:textId="77777777" w:rsidR="00AF0D4C" w:rsidRPr="00505B2E" w:rsidRDefault="00AA73FB" w:rsidP="00C0516A">
      <w:pPr>
        <w:pStyle w:val="ListParagraph"/>
        <w:numPr>
          <w:ilvl w:val="0"/>
          <w:numId w:val="3"/>
        </w:numPr>
        <w:spacing w:after="0"/>
        <w:rPr>
          <w:rFonts w:cs="Arial"/>
        </w:rPr>
      </w:pPr>
      <w:r w:rsidRPr="00505B2E">
        <w:rPr>
          <w:rFonts w:cs="Arial"/>
        </w:rPr>
        <w:t>Introducing policies for reducing the conflict arousal between the employees.</w:t>
      </w:r>
    </w:p>
    <w:p w14:paraId="535429E8" w14:textId="77777777" w:rsidR="00AF0D4C" w:rsidRPr="00505B2E" w:rsidRDefault="00AA73FB" w:rsidP="00C0516A">
      <w:pPr>
        <w:pStyle w:val="ListParagraph"/>
        <w:numPr>
          <w:ilvl w:val="0"/>
          <w:numId w:val="3"/>
        </w:numPr>
        <w:spacing w:after="0"/>
        <w:rPr>
          <w:rFonts w:cs="Arial"/>
        </w:rPr>
      </w:pPr>
      <w:r w:rsidRPr="00505B2E">
        <w:rPr>
          <w:rFonts w:cs="Arial"/>
        </w:rPr>
        <w:t>Creating a comfortable environment for easy interaction with management from the employees.</w:t>
      </w:r>
    </w:p>
    <w:p w14:paraId="5ED887C4" w14:textId="77777777" w:rsidR="00AF0D4C" w:rsidRPr="00505B2E" w:rsidRDefault="00AA73FB" w:rsidP="00C0516A">
      <w:pPr>
        <w:pStyle w:val="ListParagraph"/>
        <w:numPr>
          <w:ilvl w:val="0"/>
          <w:numId w:val="3"/>
        </w:numPr>
        <w:spacing w:after="0"/>
        <w:rPr>
          <w:rFonts w:cs="Arial"/>
        </w:rPr>
      </w:pPr>
      <w:r w:rsidRPr="00505B2E">
        <w:rPr>
          <w:rFonts w:cs="Arial"/>
        </w:rPr>
        <w:t>Well and fair compensation for the employees.</w:t>
      </w:r>
    </w:p>
    <w:p w14:paraId="33DD45EB" w14:textId="77777777" w:rsidR="00AF0D4C" w:rsidRPr="00505B2E" w:rsidRDefault="00AA73FB" w:rsidP="00C0516A">
      <w:pPr>
        <w:pStyle w:val="ListParagraph"/>
        <w:numPr>
          <w:ilvl w:val="0"/>
          <w:numId w:val="3"/>
        </w:numPr>
        <w:spacing w:after="0"/>
        <w:rPr>
          <w:rFonts w:cs="Arial"/>
        </w:rPr>
      </w:pPr>
      <w:r w:rsidRPr="00505B2E">
        <w:rPr>
          <w:rFonts w:cs="Arial"/>
        </w:rPr>
        <w:t>Fair compensation would also level up the morals and motivation of the employees.</w:t>
      </w:r>
    </w:p>
    <w:p w14:paraId="4AD0086F" w14:textId="77777777" w:rsidR="00275015" w:rsidRPr="00505B2E" w:rsidRDefault="00275015" w:rsidP="00521FB4">
      <w:pPr>
        <w:pStyle w:val="Heading1"/>
        <w:spacing w:before="0"/>
        <w:rPr>
          <w:rFonts w:cs="Arial"/>
          <w:szCs w:val="22"/>
        </w:rPr>
      </w:pPr>
      <w:bookmarkStart w:id="11" w:name="_Toc79763961"/>
      <w:bookmarkStart w:id="12" w:name="_Toc80101599"/>
    </w:p>
    <w:p w14:paraId="29E06FC7" w14:textId="77777777" w:rsidR="00750763" w:rsidRPr="00505B2E" w:rsidRDefault="00750763" w:rsidP="00521FB4">
      <w:pPr>
        <w:pStyle w:val="Heading1"/>
        <w:spacing w:before="0"/>
        <w:rPr>
          <w:rFonts w:cs="Arial"/>
          <w:szCs w:val="22"/>
        </w:rPr>
      </w:pPr>
      <w:r w:rsidRPr="00505B2E">
        <w:rPr>
          <w:rFonts w:cs="Arial"/>
          <w:szCs w:val="22"/>
        </w:rPr>
        <w:t>Developing a plan for implementing the solution</w:t>
      </w:r>
      <w:bookmarkEnd w:id="11"/>
      <w:bookmarkEnd w:id="12"/>
    </w:p>
    <w:p w14:paraId="222CFCE3" w14:textId="77777777" w:rsidR="00275015" w:rsidRPr="00505B2E" w:rsidRDefault="00750763" w:rsidP="00275015">
      <w:pPr>
        <w:spacing w:after="0"/>
        <w:rPr>
          <w:rFonts w:cs="Arial"/>
        </w:rPr>
      </w:pPr>
      <w:r w:rsidRPr="00505B2E">
        <w:rPr>
          <w:rFonts w:cs="Arial"/>
        </w:rPr>
        <w:t xml:space="preserve">The job of the housekeeping manager has a significant role to play in the development and establishment. Generally, a well-qualified housekeeping manager has an essential nature of maintaining the standard. The purpose of any manager is to find, managing, </w:t>
      </w:r>
      <w:proofErr w:type="gramStart"/>
      <w:r w:rsidRPr="00505B2E">
        <w:rPr>
          <w:rFonts w:cs="Arial"/>
        </w:rPr>
        <w:t>exchanging</w:t>
      </w:r>
      <w:proofErr w:type="gramEnd"/>
      <w:r w:rsidRPr="00505B2E">
        <w:rPr>
          <w:rFonts w:cs="Arial"/>
        </w:rPr>
        <w:t xml:space="preserve"> and evaluating items as quickly as possible. There </w:t>
      </w:r>
      <w:proofErr w:type="gramStart"/>
      <w:r w:rsidRPr="00505B2E">
        <w:rPr>
          <w:rFonts w:cs="Arial"/>
        </w:rPr>
        <w:t>have to</w:t>
      </w:r>
      <w:proofErr w:type="gramEnd"/>
      <w:r w:rsidRPr="00505B2E">
        <w:rPr>
          <w:rFonts w:cs="Arial"/>
        </w:rPr>
        <w:t xml:space="preserve"> be three aspects of any housekeeping manager like keeping proper track of the guests, enabling employees to communicate with each other, and also giving guests more contact with properties when they are in need. By using PMI all of these aspects will reduce uncertainty as we all know that the right hand will always know what the left hand is about to </w:t>
      </w:r>
      <w:proofErr w:type="gramStart"/>
      <w:r w:rsidRPr="00505B2E">
        <w:rPr>
          <w:rFonts w:cs="Arial"/>
        </w:rPr>
        <w:t>do(</w:t>
      </w:r>
      <w:proofErr w:type="spellStart"/>
      <w:proofErr w:type="gramEnd"/>
      <w:r w:rsidRPr="00505B2E">
        <w:rPr>
          <w:rFonts w:cs="Arial"/>
        </w:rPr>
        <w:t>Çikot</w:t>
      </w:r>
      <w:proofErr w:type="spellEnd"/>
      <w:r w:rsidRPr="00505B2E">
        <w:rPr>
          <w:rFonts w:cs="Arial"/>
        </w:rPr>
        <w:t xml:space="preserve">, 2019).  PMI helps in improving like we can train all the employees which will update their skills. Proper training will give the manager a great opportunity in building a team, the members of the team will have a simple leadership quality, which will make the people listen to the manager. </w:t>
      </w:r>
      <w:proofErr w:type="gramStart"/>
      <w:r w:rsidRPr="00505B2E">
        <w:rPr>
          <w:rFonts w:cs="Arial"/>
        </w:rPr>
        <w:t>All of</w:t>
      </w:r>
      <w:proofErr w:type="gramEnd"/>
      <w:r w:rsidRPr="00505B2E">
        <w:rPr>
          <w:rFonts w:cs="Arial"/>
        </w:rPr>
        <w:t xml:space="preserve"> the members need to stay up to date to new developments and technologies. </w:t>
      </w:r>
      <w:proofErr w:type="spellStart"/>
      <w:r w:rsidRPr="00505B2E">
        <w:rPr>
          <w:rFonts w:cs="Arial"/>
        </w:rPr>
        <w:t>Surveilling</w:t>
      </w:r>
      <w:proofErr w:type="spellEnd"/>
      <w:r w:rsidRPr="00505B2E">
        <w:rPr>
          <w:rFonts w:cs="Arial"/>
        </w:rPr>
        <w:t xml:space="preserve"> the members or the staff can also be another plan in implementing the problems of housekeeping. Communication channels can also be used which will help in communicating the message to the employees like emails, teleconference, notice boards and posters and there can be lunchtime meetings. Having </w:t>
      </w:r>
      <w:proofErr w:type="gramStart"/>
      <w:r w:rsidRPr="00505B2E">
        <w:rPr>
          <w:rFonts w:cs="Arial"/>
        </w:rPr>
        <w:t>all of</w:t>
      </w:r>
      <w:proofErr w:type="gramEnd"/>
      <w:r w:rsidRPr="00505B2E">
        <w:rPr>
          <w:rFonts w:cs="Arial"/>
        </w:rPr>
        <w:t xml:space="preserve"> these channels with the help of PMI correct message will be familiar and useful to reach out to audiences and eliminate the </w:t>
      </w:r>
      <w:r w:rsidRPr="00505B2E">
        <w:rPr>
          <w:rFonts w:cs="Arial"/>
        </w:rPr>
        <w:lastRenderedPageBreak/>
        <w:t xml:space="preserve">communication gap (Papke-Shields et al., 2017). There </w:t>
      </w:r>
      <w:proofErr w:type="gramStart"/>
      <w:r w:rsidRPr="00505B2E">
        <w:rPr>
          <w:rFonts w:cs="Arial"/>
        </w:rPr>
        <w:t>have to</w:t>
      </w:r>
      <w:proofErr w:type="gramEnd"/>
      <w:r w:rsidRPr="00505B2E">
        <w:rPr>
          <w:rFonts w:cs="Arial"/>
        </w:rPr>
        <w:t xml:space="preserve"> be proper objectives of communication that the housekeeping manager needs to have so that they have a proper understanding of the fact where their organisation is heading and what are the things it needs to achieve. For a proper understanding of how to develop a plan a table has been put below:</w:t>
      </w:r>
      <w:bookmarkStart w:id="13" w:name="_Toc80101600"/>
    </w:p>
    <w:p w14:paraId="32EE50E8" w14:textId="77777777" w:rsidR="00750763" w:rsidRPr="00505B2E" w:rsidRDefault="0079197B" w:rsidP="00275015">
      <w:pPr>
        <w:pStyle w:val="Heading1"/>
        <w:rPr>
          <w:rFonts w:cs="Arial"/>
        </w:rPr>
      </w:pPr>
      <w:r w:rsidRPr="00505B2E">
        <w:t xml:space="preserve">Tabular representation of </w:t>
      </w:r>
      <w:bookmarkStart w:id="14" w:name="_Toc79833651"/>
      <w:r w:rsidR="005B744A" w:rsidRPr="00505B2E">
        <w:t>developing a plan for implementing the solution</w:t>
      </w:r>
      <w:bookmarkEnd w:id="13"/>
      <w:bookmarkEnd w:id="14"/>
    </w:p>
    <w:tbl>
      <w:tblPr>
        <w:tblStyle w:val="TableGrid"/>
        <w:tblW w:w="0" w:type="auto"/>
        <w:tblLook w:val="04A0" w:firstRow="1" w:lastRow="0" w:firstColumn="1" w:lastColumn="0" w:noHBand="0" w:noVBand="1"/>
      </w:tblPr>
      <w:tblGrid>
        <w:gridCol w:w="1843"/>
        <w:gridCol w:w="1843"/>
        <w:gridCol w:w="1843"/>
        <w:gridCol w:w="1843"/>
        <w:gridCol w:w="1844"/>
      </w:tblGrid>
      <w:tr w:rsidR="00505B2E" w:rsidRPr="00505B2E" w14:paraId="481F044B" w14:textId="77777777" w:rsidTr="00750763">
        <w:trPr>
          <w:trHeight w:val="371"/>
        </w:trPr>
        <w:tc>
          <w:tcPr>
            <w:tcW w:w="1843" w:type="dxa"/>
          </w:tcPr>
          <w:p w14:paraId="7BA28FD9" w14:textId="77777777" w:rsidR="00750763" w:rsidRPr="00505B2E" w:rsidRDefault="00750763" w:rsidP="00521FB4">
            <w:pPr>
              <w:jc w:val="center"/>
              <w:rPr>
                <w:rFonts w:cs="Arial"/>
                <w:b/>
              </w:rPr>
            </w:pPr>
            <w:r w:rsidRPr="00505B2E">
              <w:rPr>
                <w:rFonts w:cs="Arial"/>
                <w:b/>
              </w:rPr>
              <w:t>Initiation</w:t>
            </w:r>
          </w:p>
        </w:tc>
        <w:tc>
          <w:tcPr>
            <w:tcW w:w="1843" w:type="dxa"/>
          </w:tcPr>
          <w:p w14:paraId="2675612F" w14:textId="77777777" w:rsidR="00750763" w:rsidRPr="00505B2E" w:rsidRDefault="00750763" w:rsidP="00521FB4">
            <w:pPr>
              <w:jc w:val="center"/>
              <w:rPr>
                <w:rFonts w:cs="Arial"/>
                <w:b/>
              </w:rPr>
            </w:pPr>
            <w:r w:rsidRPr="00505B2E">
              <w:rPr>
                <w:rFonts w:cs="Arial"/>
                <w:b/>
              </w:rPr>
              <w:t>Planning</w:t>
            </w:r>
          </w:p>
        </w:tc>
        <w:tc>
          <w:tcPr>
            <w:tcW w:w="1843" w:type="dxa"/>
          </w:tcPr>
          <w:p w14:paraId="001E0A8A" w14:textId="77777777" w:rsidR="00750763" w:rsidRPr="00505B2E" w:rsidRDefault="00750763" w:rsidP="00521FB4">
            <w:pPr>
              <w:jc w:val="center"/>
              <w:rPr>
                <w:rFonts w:cs="Arial"/>
                <w:b/>
              </w:rPr>
            </w:pPr>
            <w:r w:rsidRPr="00505B2E">
              <w:rPr>
                <w:rFonts w:cs="Arial"/>
                <w:b/>
              </w:rPr>
              <w:t>Execution</w:t>
            </w:r>
          </w:p>
        </w:tc>
        <w:tc>
          <w:tcPr>
            <w:tcW w:w="1843" w:type="dxa"/>
          </w:tcPr>
          <w:p w14:paraId="1B870808" w14:textId="77777777" w:rsidR="00750763" w:rsidRPr="00505B2E" w:rsidRDefault="00750763" w:rsidP="00521FB4">
            <w:pPr>
              <w:jc w:val="center"/>
              <w:rPr>
                <w:rFonts w:cs="Arial"/>
                <w:b/>
              </w:rPr>
            </w:pPr>
            <w:r w:rsidRPr="00505B2E">
              <w:rPr>
                <w:rFonts w:cs="Arial"/>
                <w:b/>
              </w:rPr>
              <w:t xml:space="preserve">Monitoring </w:t>
            </w:r>
          </w:p>
        </w:tc>
        <w:tc>
          <w:tcPr>
            <w:tcW w:w="1844" w:type="dxa"/>
          </w:tcPr>
          <w:p w14:paraId="264BE1B8" w14:textId="77777777" w:rsidR="00750763" w:rsidRPr="00505B2E" w:rsidRDefault="00750763" w:rsidP="00521FB4">
            <w:pPr>
              <w:jc w:val="center"/>
              <w:rPr>
                <w:rFonts w:cs="Arial"/>
                <w:b/>
              </w:rPr>
            </w:pPr>
            <w:r w:rsidRPr="00505B2E">
              <w:rPr>
                <w:rFonts w:cs="Arial"/>
                <w:b/>
              </w:rPr>
              <w:t>Closure</w:t>
            </w:r>
          </w:p>
        </w:tc>
      </w:tr>
      <w:tr w:rsidR="00750763" w:rsidRPr="00505B2E" w14:paraId="3B34BD43" w14:textId="77777777" w:rsidTr="00750763">
        <w:trPr>
          <w:trHeight w:val="4881"/>
        </w:trPr>
        <w:tc>
          <w:tcPr>
            <w:tcW w:w="1843" w:type="dxa"/>
          </w:tcPr>
          <w:p w14:paraId="68F490C7" w14:textId="77777777" w:rsidR="00750763" w:rsidRPr="00505B2E" w:rsidRDefault="00750763" w:rsidP="00521FB4">
            <w:pPr>
              <w:jc w:val="center"/>
              <w:rPr>
                <w:rFonts w:cs="Arial"/>
              </w:rPr>
            </w:pPr>
            <w:r w:rsidRPr="00505B2E">
              <w:rPr>
                <w:rFonts w:cs="Arial"/>
              </w:rPr>
              <w:t xml:space="preserve">First a plan </w:t>
            </w:r>
            <w:proofErr w:type="gramStart"/>
            <w:r w:rsidRPr="00505B2E">
              <w:rPr>
                <w:rFonts w:cs="Arial"/>
              </w:rPr>
              <w:t>has to</w:t>
            </w:r>
            <w:proofErr w:type="gramEnd"/>
            <w:r w:rsidRPr="00505B2E">
              <w:rPr>
                <w:rFonts w:cs="Arial"/>
              </w:rPr>
              <w:t xml:space="preserve"> be made of how Poor communication in the workplace will be solved, proper objective and initiation such as implementation of collaborative platform.</w:t>
            </w:r>
          </w:p>
        </w:tc>
        <w:tc>
          <w:tcPr>
            <w:tcW w:w="1843" w:type="dxa"/>
          </w:tcPr>
          <w:p w14:paraId="096312D7" w14:textId="77777777" w:rsidR="00750763" w:rsidRPr="00505B2E" w:rsidRDefault="00750763" w:rsidP="00521FB4">
            <w:pPr>
              <w:jc w:val="center"/>
              <w:rPr>
                <w:rFonts w:cs="Arial"/>
              </w:rPr>
            </w:pPr>
            <w:proofErr w:type="gramStart"/>
            <w:r w:rsidRPr="00505B2E">
              <w:rPr>
                <w:rFonts w:cs="Arial"/>
              </w:rPr>
              <w:t>First</w:t>
            </w:r>
            <w:proofErr w:type="gramEnd"/>
            <w:r w:rsidRPr="00505B2E">
              <w:rPr>
                <w:rFonts w:cs="Arial"/>
              </w:rPr>
              <w:t xml:space="preserve"> we need to identify the sole purpose of communication and by identifying the audience one will be planning and designing ways to communicate with different members of the organization</w:t>
            </w:r>
          </w:p>
        </w:tc>
        <w:tc>
          <w:tcPr>
            <w:tcW w:w="1843" w:type="dxa"/>
          </w:tcPr>
          <w:p w14:paraId="38D66ED7" w14:textId="77777777" w:rsidR="00750763" w:rsidRPr="00505B2E" w:rsidRDefault="00750763" w:rsidP="00521FB4">
            <w:pPr>
              <w:jc w:val="center"/>
              <w:rPr>
                <w:rFonts w:cs="Arial"/>
              </w:rPr>
            </w:pPr>
            <w:r w:rsidRPr="00505B2E">
              <w:rPr>
                <w:rFonts w:cs="Arial"/>
              </w:rPr>
              <w:t>After a plan has been made it has to be properly executed by visualizing and measuring the strategy.</w:t>
            </w:r>
          </w:p>
        </w:tc>
        <w:tc>
          <w:tcPr>
            <w:tcW w:w="1843" w:type="dxa"/>
          </w:tcPr>
          <w:p w14:paraId="1566F271" w14:textId="77777777" w:rsidR="00750763" w:rsidRPr="00505B2E" w:rsidRDefault="00750763" w:rsidP="00521FB4">
            <w:pPr>
              <w:jc w:val="center"/>
              <w:rPr>
                <w:rFonts w:cs="Arial"/>
              </w:rPr>
            </w:pPr>
            <w:r w:rsidRPr="00505B2E">
              <w:rPr>
                <w:rFonts w:cs="Arial"/>
              </w:rPr>
              <w:t>Identifying goals and objectives and then implementing methods of collecting data</w:t>
            </w:r>
          </w:p>
        </w:tc>
        <w:tc>
          <w:tcPr>
            <w:tcW w:w="1844" w:type="dxa"/>
          </w:tcPr>
          <w:p w14:paraId="296FA5B4" w14:textId="77777777" w:rsidR="00750763" w:rsidRPr="00505B2E" w:rsidRDefault="00750763" w:rsidP="00521FB4">
            <w:pPr>
              <w:jc w:val="center"/>
              <w:rPr>
                <w:rFonts w:cs="Arial"/>
              </w:rPr>
            </w:pPr>
            <w:r w:rsidRPr="00505B2E">
              <w:rPr>
                <w:rFonts w:cs="Arial"/>
              </w:rPr>
              <w:t xml:space="preserve">After everything has been done project closure helps not to repeat a mistake in future. </w:t>
            </w:r>
          </w:p>
        </w:tc>
      </w:tr>
    </w:tbl>
    <w:p w14:paraId="714D8921" w14:textId="77777777" w:rsidR="00275015" w:rsidRPr="00505B2E" w:rsidRDefault="00275015" w:rsidP="00AC298F">
      <w:pPr>
        <w:spacing w:after="0"/>
        <w:jc w:val="center"/>
        <w:rPr>
          <w:rFonts w:cs="Arial"/>
          <w:b/>
          <w:bCs/>
        </w:rPr>
      </w:pPr>
      <w:bookmarkStart w:id="15" w:name="_Toc79763962"/>
    </w:p>
    <w:p w14:paraId="4692B65E" w14:textId="77777777" w:rsidR="0079197B" w:rsidRPr="00505B2E" w:rsidRDefault="0079197B" w:rsidP="00AC298F">
      <w:pPr>
        <w:spacing w:after="0"/>
        <w:jc w:val="center"/>
        <w:rPr>
          <w:rFonts w:cs="Arial"/>
          <w:b/>
          <w:bCs/>
        </w:rPr>
      </w:pPr>
      <w:r w:rsidRPr="00505B2E">
        <w:rPr>
          <w:rFonts w:cs="Arial"/>
          <w:b/>
          <w:bCs/>
        </w:rPr>
        <w:t>Table 1: Developing a plan</w:t>
      </w:r>
    </w:p>
    <w:p w14:paraId="056B05E6" w14:textId="77777777" w:rsidR="0079197B" w:rsidRPr="00505B2E" w:rsidRDefault="0079197B" w:rsidP="00AC298F">
      <w:pPr>
        <w:spacing w:after="0"/>
        <w:jc w:val="center"/>
      </w:pPr>
      <w:bookmarkStart w:id="16" w:name="_Toc80101601"/>
      <w:r w:rsidRPr="00505B2E">
        <w:t>Source: (Created by learner)</w:t>
      </w:r>
      <w:bookmarkEnd w:id="16"/>
    </w:p>
    <w:p w14:paraId="75CE028C" w14:textId="77777777" w:rsidR="0079197B" w:rsidRPr="00505B2E" w:rsidRDefault="0079197B" w:rsidP="00AC298F">
      <w:pPr>
        <w:pStyle w:val="Heading1"/>
        <w:spacing w:before="0"/>
        <w:rPr>
          <w:rFonts w:cs="Arial"/>
          <w:szCs w:val="22"/>
        </w:rPr>
      </w:pPr>
    </w:p>
    <w:p w14:paraId="7B44A553" w14:textId="77777777" w:rsidR="00750763" w:rsidRPr="00505B2E" w:rsidRDefault="00D726A7" w:rsidP="00AC298F">
      <w:pPr>
        <w:pStyle w:val="Heading1"/>
        <w:spacing w:before="0"/>
        <w:rPr>
          <w:rFonts w:cs="Arial"/>
          <w:szCs w:val="22"/>
        </w:rPr>
      </w:pPr>
      <w:bookmarkStart w:id="17" w:name="_Toc80101602"/>
      <w:r w:rsidRPr="00505B2E">
        <w:rPr>
          <w:rFonts w:cs="Arial"/>
          <w:szCs w:val="22"/>
        </w:rPr>
        <w:t>Communic</w:t>
      </w:r>
      <w:r w:rsidR="00750763" w:rsidRPr="00505B2E">
        <w:rPr>
          <w:rFonts w:cs="Arial"/>
          <w:szCs w:val="22"/>
        </w:rPr>
        <w:t>ating the plan to stakeholders</w:t>
      </w:r>
      <w:bookmarkEnd w:id="15"/>
      <w:bookmarkEnd w:id="17"/>
    </w:p>
    <w:p w14:paraId="138753B9" w14:textId="77777777" w:rsidR="00750763" w:rsidRPr="00505B2E" w:rsidRDefault="00750763" w:rsidP="00521FB4">
      <w:pPr>
        <w:spacing w:after="0"/>
        <w:rPr>
          <w:rFonts w:cs="Arial"/>
        </w:rPr>
      </w:pPr>
      <w:r w:rsidRPr="00505B2E">
        <w:rPr>
          <w:rFonts w:cs="Arial"/>
        </w:rPr>
        <w:t>A stakeholder is a group of people that helps in proper functioning and planning, who generally has an interest in whichever decision or activity of an organisation is. Stakeholder communications are likely to reduce the time and money and different data shows that it will benefit in completing a project on proper time and a budget (</w:t>
      </w:r>
      <w:proofErr w:type="spellStart"/>
      <w:r w:rsidRPr="00505B2E">
        <w:rPr>
          <w:rFonts w:cs="Arial"/>
        </w:rPr>
        <w:t>Abusharekh</w:t>
      </w:r>
      <w:proofErr w:type="spellEnd"/>
      <w:r w:rsidRPr="00505B2E">
        <w:rPr>
          <w:rFonts w:cs="Arial"/>
        </w:rPr>
        <w:t xml:space="preserve"> </w:t>
      </w:r>
      <w:r w:rsidRPr="00505B2E">
        <w:rPr>
          <w:rFonts w:cs="Arial"/>
          <w:i/>
        </w:rPr>
        <w:t>et al.,</w:t>
      </w:r>
      <w:r w:rsidRPr="00505B2E">
        <w:rPr>
          <w:rFonts w:cs="Arial"/>
        </w:rPr>
        <w:t xml:space="preserve"> 2020). The plan is communicating the different problems that occur in an organisation between members and how it can be catered. It is generally an outline of how someone is going to communicate information about the ongoing project. However, by investing in stakeholder relationships, a company will be able to increase confidence by building a project environment. By communicating the above plans </w:t>
      </w:r>
      <w:r w:rsidRPr="00505B2E">
        <w:rPr>
          <w:rFonts w:cs="Arial"/>
        </w:rPr>
        <w:lastRenderedPageBreak/>
        <w:t>to the stakeholders an organisation will be able to reach its goals and objectives. The biggest challenge that is faced while communicating a plan to the stakeholder is whether to use the human and the financial resources available (</w:t>
      </w:r>
      <w:proofErr w:type="spellStart"/>
      <w:r w:rsidRPr="00505B2E">
        <w:rPr>
          <w:rFonts w:cs="Arial"/>
        </w:rPr>
        <w:t>Ropianto</w:t>
      </w:r>
      <w:proofErr w:type="spellEnd"/>
      <w:r w:rsidRPr="00505B2E">
        <w:rPr>
          <w:rFonts w:cs="Arial"/>
        </w:rPr>
        <w:t xml:space="preserve"> </w:t>
      </w:r>
      <w:r w:rsidRPr="00505B2E">
        <w:rPr>
          <w:rFonts w:cs="Arial"/>
          <w:i/>
        </w:rPr>
        <w:t>et al.,</w:t>
      </w:r>
      <w:r w:rsidRPr="00505B2E">
        <w:rPr>
          <w:rFonts w:cs="Arial"/>
        </w:rPr>
        <w:t xml:space="preserve"> 2017).</w:t>
      </w:r>
    </w:p>
    <w:p w14:paraId="49A38958" w14:textId="77777777" w:rsidR="00750763" w:rsidRPr="00505B2E" w:rsidRDefault="00750763" w:rsidP="00521FB4">
      <w:pPr>
        <w:spacing w:after="0"/>
        <w:rPr>
          <w:rFonts w:cs="Arial"/>
        </w:rPr>
      </w:pPr>
      <w:r w:rsidRPr="00505B2E">
        <w:rPr>
          <w:rFonts w:cs="Arial"/>
        </w:rPr>
        <w:t xml:space="preserve"> A proper plan of communication will be delivered like the plans of implementing a solution that has been mentioned above are likely to reduce the lack of communication between various members of an organisation. Proper use of effective channels like emails, teleconference, notice board, etc will help the stakeholder in understanding the plan that will be implemented (Zhao et al., 2018) The stakeholders will be told about the proper training of the employees which will help in team building where each of the members will have a leadership quality that will help in the proper functioning of the team as each of the members will be engaged in effective team-building strategy. A communication plan will help an organisation of what to achieve and an example of it is in increasing awareness of the impact of COVID 19 especially on the mental health of young adults and on kids of this generation. </w:t>
      </w:r>
      <w:proofErr w:type="gramStart"/>
      <w:r w:rsidRPr="00505B2E">
        <w:rPr>
          <w:rFonts w:cs="Arial"/>
        </w:rPr>
        <w:t>All of</w:t>
      </w:r>
      <w:proofErr w:type="gramEnd"/>
      <w:r w:rsidRPr="00505B2E">
        <w:rPr>
          <w:rFonts w:cs="Arial"/>
        </w:rPr>
        <w:t xml:space="preserve"> the strategies must be plan-oriented to evaluate efforts in communication.</w:t>
      </w:r>
    </w:p>
    <w:p w14:paraId="21D8C418" w14:textId="77777777" w:rsidR="00275015" w:rsidRPr="00505B2E" w:rsidRDefault="00275015" w:rsidP="00521FB4">
      <w:pPr>
        <w:pStyle w:val="Heading1"/>
        <w:spacing w:before="0"/>
        <w:rPr>
          <w:rFonts w:cs="Arial"/>
          <w:szCs w:val="22"/>
        </w:rPr>
      </w:pPr>
      <w:bookmarkStart w:id="18" w:name="_Toc79763963"/>
      <w:bookmarkStart w:id="19" w:name="_Toc80101603"/>
    </w:p>
    <w:p w14:paraId="13E79F5E" w14:textId="77777777" w:rsidR="00750763" w:rsidRPr="00505B2E" w:rsidRDefault="00750763" w:rsidP="00521FB4">
      <w:pPr>
        <w:pStyle w:val="Heading1"/>
        <w:spacing w:before="0"/>
        <w:rPr>
          <w:rFonts w:cs="Arial"/>
          <w:szCs w:val="22"/>
        </w:rPr>
      </w:pPr>
      <w:r w:rsidRPr="00505B2E">
        <w:rPr>
          <w:rFonts w:cs="Arial"/>
          <w:szCs w:val="22"/>
        </w:rPr>
        <w:t>Assessing appropriate monitoring and review techniques</w:t>
      </w:r>
      <w:bookmarkEnd w:id="18"/>
      <w:bookmarkEnd w:id="19"/>
    </w:p>
    <w:p w14:paraId="37D99A0A" w14:textId="77777777" w:rsidR="00750763" w:rsidRPr="00505B2E" w:rsidRDefault="00750763" w:rsidP="00521FB4">
      <w:pPr>
        <w:spacing w:after="0"/>
        <w:rPr>
          <w:rFonts w:cs="Arial"/>
        </w:rPr>
      </w:pPr>
      <w:r w:rsidRPr="00505B2E">
        <w:rPr>
          <w:rFonts w:cs="Arial"/>
        </w:rPr>
        <w:t xml:space="preserve">Project monitoring and reviewing techniques will help in keeping records of the project data concerning the plan, gathering of data, and the measure of the performances; monitoring helps various projects to complete in the required time. Proper project control tools help in keeping it scheduled. The data also helps the manager in making well-acquainted decisions. By applying PMI an organisation can easily evaluate the problems through regular surveys of the employees (Demir, 2019). With the PMI installation, the organisation can fairly compensate the employees and restore their motivation and interest in the work. Also, it would create an appropriate and easy environment for interaction between the staff and the management. PMI creates an employment-friendly environment which creates both productivity and profitability of the </w:t>
      </w:r>
      <w:proofErr w:type="gramStart"/>
      <w:r w:rsidRPr="00505B2E">
        <w:rPr>
          <w:rFonts w:cs="Arial"/>
        </w:rPr>
        <w:t>particular sector</w:t>
      </w:r>
      <w:proofErr w:type="gramEnd"/>
      <w:r w:rsidRPr="00505B2E">
        <w:rPr>
          <w:rFonts w:cs="Arial"/>
        </w:rPr>
        <w:t xml:space="preserve"> (Hren, M, 2019). The PMI deals in building a revenue policy for the </w:t>
      </w:r>
      <w:proofErr w:type="gramStart"/>
      <w:r w:rsidRPr="00505B2E">
        <w:rPr>
          <w:rFonts w:cs="Arial"/>
        </w:rPr>
        <w:t>particular sector</w:t>
      </w:r>
      <w:proofErr w:type="gramEnd"/>
      <w:r w:rsidRPr="00505B2E">
        <w:rPr>
          <w:rFonts w:cs="Arial"/>
        </w:rPr>
        <w:t xml:space="preserve"> for fairly compensating the employees and managing the conflicts between the management and the workforce, this can also be done by developing a system by determining the resources and also by making arrangements for avoiding delays in project. It also helps in scheduling the projects and making the most of it.  </w:t>
      </w:r>
    </w:p>
    <w:p w14:paraId="31F730A6" w14:textId="77777777" w:rsidR="00746EE4" w:rsidRPr="00505B2E" w:rsidRDefault="00746EE4" w:rsidP="00521FB4">
      <w:pPr>
        <w:spacing w:after="0" w:line="276" w:lineRule="auto"/>
        <w:jc w:val="left"/>
        <w:rPr>
          <w:rFonts w:eastAsiaTheme="majorEastAsia" w:cs="Arial"/>
          <w:b/>
          <w:bCs/>
        </w:rPr>
      </w:pPr>
      <w:bookmarkStart w:id="20" w:name="_Toc79763964"/>
      <w:r w:rsidRPr="00505B2E">
        <w:rPr>
          <w:rFonts w:cs="Arial"/>
        </w:rPr>
        <w:br w:type="page"/>
      </w:r>
    </w:p>
    <w:p w14:paraId="731220ED" w14:textId="77777777" w:rsidR="00750763" w:rsidRPr="00505B2E" w:rsidRDefault="00750763" w:rsidP="00521FB4">
      <w:pPr>
        <w:pStyle w:val="Heading1"/>
        <w:spacing w:before="0"/>
        <w:rPr>
          <w:rFonts w:eastAsia="Times New Roman" w:cs="Arial"/>
          <w:kern w:val="36"/>
          <w:szCs w:val="22"/>
        </w:rPr>
      </w:pPr>
      <w:bookmarkStart w:id="21" w:name="_Toc80101604"/>
      <w:r w:rsidRPr="00505B2E">
        <w:rPr>
          <w:rFonts w:cs="Arial"/>
          <w:szCs w:val="22"/>
        </w:rPr>
        <w:lastRenderedPageBreak/>
        <w:t>Conclusion</w:t>
      </w:r>
      <w:bookmarkEnd w:id="20"/>
      <w:bookmarkEnd w:id="21"/>
    </w:p>
    <w:p w14:paraId="19860F06" w14:textId="77777777" w:rsidR="00750763" w:rsidRPr="00505B2E" w:rsidRDefault="00750763" w:rsidP="00521FB4">
      <w:pPr>
        <w:spacing w:after="0"/>
        <w:rPr>
          <w:rFonts w:cs="Arial"/>
        </w:rPr>
      </w:pPr>
      <w:r w:rsidRPr="00505B2E">
        <w:rPr>
          <w:rFonts w:cs="Arial"/>
        </w:rPr>
        <w:t xml:space="preserve">The </w:t>
      </w:r>
      <w:proofErr w:type="gramStart"/>
      <w:r w:rsidRPr="00505B2E">
        <w:rPr>
          <w:rFonts w:cs="Arial"/>
        </w:rPr>
        <w:t>main focus</w:t>
      </w:r>
      <w:proofErr w:type="gramEnd"/>
      <w:r w:rsidRPr="00505B2E">
        <w:rPr>
          <w:rFonts w:cs="Arial"/>
        </w:rPr>
        <w:t xml:space="preserve"> for any organisation consists of solving the issues and building up an appropriate technique to cope with them. In this report the main problem that has been discussed is the communication gap between the staff and the management. The sole aim of the report is developing plans and decision to tackle the problem. A pestle analysis has been conducted along with PMI evaluation for monitoring the above-mentioned problem. Also, a fishbone diagram has been included in the above report.</w:t>
      </w:r>
    </w:p>
    <w:p w14:paraId="46FB1473" w14:textId="484E482C" w:rsidR="00933D6F" w:rsidRPr="00505B2E" w:rsidRDefault="00933D6F" w:rsidP="00521FB4">
      <w:pPr>
        <w:spacing w:after="0" w:line="276" w:lineRule="auto"/>
        <w:jc w:val="left"/>
        <w:rPr>
          <w:rFonts w:eastAsiaTheme="majorEastAsia" w:cstheme="majorBidi"/>
          <w:b/>
          <w:bCs/>
          <w:szCs w:val="28"/>
        </w:rPr>
      </w:pPr>
      <w:r w:rsidRPr="00505B2E">
        <w:br w:type="page"/>
      </w:r>
    </w:p>
    <w:p w14:paraId="294C4D41" w14:textId="6817E053" w:rsidR="00CD3E6C" w:rsidRPr="00505B2E" w:rsidRDefault="00933D6F" w:rsidP="00521FB4">
      <w:pPr>
        <w:pStyle w:val="Heading1"/>
        <w:spacing w:before="0"/>
      </w:pPr>
      <w:bookmarkStart w:id="22" w:name="_Toc80101605"/>
      <w:r w:rsidRPr="00505B2E">
        <w:lastRenderedPageBreak/>
        <w:t>References</w:t>
      </w:r>
      <w:bookmarkEnd w:id="22"/>
    </w:p>
    <w:p w14:paraId="6F3C8968" w14:textId="509FDFB2" w:rsidR="00933D6F" w:rsidRDefault="00933D6F" w:rsidP="00AC298F">
      <w:pPr>
        <w:spacing w:after="0"/>
        <w:rPr>
          <w:rFonts w:cs="Arial"/>
        </w:rPr>
      </w:pPr>
      <w:proofErr w:type="spellStart"/>
      <w:r w:rsidRPr="00505B2E">
        <w:rPr>
          <w:rFonts w:cs="Arial"/>
        </w:rPr>
        <w:t>Abusharekh</w:t>
      </w:r>
      <w:proofErr w:type="spellEnd"/>
      <w:r w:rsidRPr="00505B2E">
        <w:rPr>
          <w:rFonts w:cs="Arial"/>
        </w:rPr>
        <w:t xml:space="preserve">, N.H., Al </w:t>
      </w:r>
      <w:proofErr w:type="spellStart"/>
      <w:r w:rsidRPr="00505B2E">
        <w:rPr>
          <w:rFonts w:cs="Arial"/>
        </w:rPr>
        <w:t>Shobaki</w:t>
      </w:r>
      <w:proofErr w:type="spellEnd"/>
      <w:r w:rsidRPr="00505B2E">
        <w:rPr>
          <w:rFonts w:cs="Arial"/>
        </w:rPr>
        <w:t xml:space="preserve">, M.J., Abu-Naser, S.S. and El Talla, S.A. </w:t>
      </w:r>
      <w:r w:rsidR="008C50CD">
        <w:rPr>
          <w:rFonts w:cs="Arial"/>
        </w:rPr>
        <w:t>(</w:t>
      </w:r>
      <w:r w:rsidRPr="00505B2E">
        <w:rPr>
          <w:rFonts w:cs="Arial"/>
        </w:rPr>
        <w:t>2020</w:t>
      </w:r>
      <w:r w:rsidR="008C50CD">
        <w:rPr>
          <w:rFonts w:cs="Arial"/>
        </w:rPr>
        <w:t>)</w:t>
      </w:r>
      <w:r w:rsidRPr="00505B2E">
        <w:rPr>
          <w:rFonts w:cs="Arial"/>
        </w:rPr>
        <w:t xml:space="preserve"> </w:t>
      </w:r>
      <w:r w:rsidR="008C50CD">
        <w:rPr>
          <w:rFonts w:cs="Arial"/>
        </w:rPr>
        <w:t>‘</w:t>
      </w:r>
      <w:r w:rsidRPr="00505B2E">
        <w:rPr>
          <w:rFonts w:cs="Arial"/>
        </w:rPr>
        <w:t>The Impact of Modern Strategic Planning on Smart Infrastructure in Universities.</w:t>
      </w:r>
      <w:r w:rsidR="008C50CD">
        <w:rPr>
          <w:rFonts w:cs="Arial"/>
        </w:rPr>
        <w:t>’</w:t>
      </w:r>
    </w:p>
    <w:p w14:paraId="70BA0520" w14:textId="77777777" w:rsidR="008C50CD" w:rsidRPr="00505B2E" w:rsidRDefault="008C50CD" w:rsidP="00AC298F">
      <w:pPr>
        <w:spacing w:after="0"/>
        <w:rPr>
          <w:rFonts w:cs="Arial"/>
        </w:rPr>
      </w:pPr>
    </w:p>
    <w:p w14:paraId="00704FF9" w14:textId="412190A0" w:rsidR="00933D6F" w:rsidRDefault="00933D6F" w:rsidP="00AC298F">
      <w:pPr>
        <w:spacing w:after="0"/>
        <w:rPr>
          <w:rFonts w:cs="Arial"/>
        </w:rPr>
      </w:pPr>
      <w:proofErr w:type="spellStart"/>
      <w:r w:rsidRPr="00505B2E">
        <w:rPr>
          <w:rFonts w:cs="Arial"/>
        </w:rPr>
        <w:t>Çikot</w:t>
      </w:r>
      <w:proofErr w:type="spellEnd"/>
      <w:r w:rsidRPr="00505B2E">
        <w:rPr>
          <w:rFonts w:cs="Arial"/>
        </w:rPr>
        <w:t xml:space="preserve">, Ö. </w:t>
      </w:r>
      <w:r w:rsidR="008C50CD">
        <w:rPr>
          <w:rFonts w:cs="Arial"/>
        </w:rPr>
        <w:t>(</w:t>
      </w:r>
      <w:r w:rsidRPr="00505B2E">
        <w:rPr>
          <w:rFonts w:cs="Arial"/>
        </w:rPr>
        <w:t>2019</w:t>
      </w:r>
      <w:proofErr w:type="gramStart"/>
      <w:r w:rsidR="008C50CD">
        <w:rPr>
          <w:rFonts w:cs="Arial"/>
        </w:rPr>
        <w:t xml:space="preserve">) </w:t>
      </w:r>
      <w:r w:rsidRPr="00505B2E">
        <w:rPr>
          <w:rFonts w:cs="Arial"/>
        </w:rPr>
        <w:t> </w:t>
      </w:r>
      <w:r w:rsidRPr="00505B2E">
        <w:rPr>
          <w:rFonts w:cs="Arial"/>
          <w:i/>
          <w:iCs/>
        </w:rPr>
        <w:t>Project</w:t>
      </w:r>
      <w:proofErr w:type="gramEnd"/>
      <w:r w:rsidRPr="00505B2E">
        <w:rPr>
          <w:rFonts w:cs="Arial"/>
          <w:i/>
          <w:iCs/>
        </w:rPr>
        <w:t xml:space="preserve"> Management with PMI Standards and a Critical Approach to a Real Utilization in Banking Industry</w:t>
      </w:r>
      <w:r w:rsidRPr="00505B2E">
        <w:rPr>
          <w:rFonts w:cs="Arial"/>
        </w:rPr>
        <w:t xml:space="preserve"> (Doctoral dissertation, Marmara </w:t>
      </w:r>
      <w:proofErr w:type="spellStart"/>
      <w:r w:rsidRPr="00505B2E">
        <w:rPr>
          <w:rFonts w:cs="Arial"/>
        </w:rPr>
        <w:t>Universitesi</w:t>
      </w:r>
      <w:proofErr w:type="spellEnd"/>
      <w:r w:rsidRPr="00505B2E">
        <w:rPr>
          <w:rFonts w:cs="Arial"/>
        </w:rPr>
        <w:t xml:space="preserve"> (Turkey)).</w:t>
      </w:r>
    </w:p>
    <w:p w14:paraId="2314D5C6" w14:textId="77777777" w:rsidR="008C50CD" w:rsidRPr="00505B2E" w:rsidRDefault="008C50CD" w:rsidP="00AC298F">
      <w:pPr>
        <w:spacing w:after="0"/>
        <w:rPr>
          <w:rFonts w:cs="Arial"/>
        </w:rPr>
      </w:pPr>
    </w:p>
    <w:p w14:paraId="6FB8BA3A" w14:textId="6948B210" w:rsidR="00933D6F" w:rsidRDefault="00933D6F" w:rsidP="00AC298F">
      <w:pPr>
        <w:spacing w:after="0"/>
        <w:rPr>
          <w:rFonts w:cs="Arial"/>
          <w:shd w:val="clear" w:color="auto" w:fill="FFFFFF"/>
        </w:rPr>
      </w:pPr>
      <w:r w:rsidRPr="00505B2E">
        <w:rPr>
          <w:rFonts w:cs="Arial"/>
          <w:shd w:val="clear" w:color="auto" w:fill="FFFFFF"/>
        </w:rPr>
        <w:t xml:space="preserve">Coccia, M. </w:t>
      </w:r>
      <w:r w:rsidR="008C50CD">
        <w:rPr>
          <w:rFonts w:cs="Arial"/>
          <w:shd w:val="clear" w:color="auto" w:fill="FFFFFF"/>
        </w:rPr>
        <w:t>(</w:t>
      </w:r>
      <w:r w:rsidRPr="00505B2E">
        <w:rPr>
          <w:rFonts w:cs="Arial"/>
          <w:shd w:val="clear" w:color="auto" w:fill="FFFFFF"/>
        </w:rPr>
        <w:t>2018</w:t>
      </w:r>
      <w:r w:rsidR="008C50CD">
        <w:rPr>
          <w:rFonts w:cs="Arial"/>
          <w:shd w:val="clear" w:color="auto" w:fill="FFFFFF"/>
        </w:rPr>
        <w:t>)</w:t>
      </w:r>
      <w:r w:rsidRPr="00505B2E">
        <w:rPr>
          <w:rFonts w:cs="Arial"/>
          <w:shd w:val="clear" w:color="auto" w:fill="FFFFFF"/>
        </w:rPr>
        <w:t xml:space="preserve"> </w:t>
      </w:r>
      <w:r w:rsidR="008C50CD">
        <w:rPr>
          <w:rFonts w:cs="Arial"/>
          <w:shd w:val="clear" w:color="auto" w:fill="FFFFFF"/>
        </w:rPr>
        <w:t>‘</w:t>
      </w:r>
      <w:r w:rsidRPr="00505B2E">
        <w:rPr>
          <w:rFonts w:cs="Arial"/>
          <w:shd w:val="clear" w:color="auto" w:fill="FFFFFF"/>
        </w:rPr>
        <w:t xml:space="preserve">The Fishbone diagram to identify, systematize and </w:t>
      </w:r>
      <w:proofErr w:type="spellStart"/>
      <w:r w:rsidRPr="00505B2E">
        <w:rPr>
          <w:rFonts w:cs="Arial"/>
          <w:shd w:val="clear" w:color="auto" w:fill="FFFFFF"/>
        </w:rPr>
        <w:t>analyze</w:t>
      </w:r>
      <w:proofErr w:type="spellEnd"/>
      <w:r w:rsidRPr="00505B2E">
        <w:rPr>
          <w:rFonts w:cs="Arial"/>
          <w:shd w:val="clear" w:color="auto" w:fill="FFFFFF"/>
        </w:rPr>
        <w:t xml:space="preserve"> the sources of </w:t>
      </w:r>
      <w:proofErr w:type="gramStart"/>
      <w:r w:rsidRPr="00505B2E">
        <w:rPr>
          <w:rFonts w:cs="Arial"/>
          <w:shd w:val="clear" w:color="auto" w:fill="FFFFFF"/>
        </w:rPr>
        <w:t>general purpose</w:t>
      </w:r>
      <w:proofErr w:type="gramEnd"/>
      <w:r w:rsidRPr="00505B2E">
        <w:rPr>
          <w:rFonts w:cs="Arial"/>
          <w:shd w:val="clear" w:color="auto" w:fill="FFFFFF"/>
        </w:rPr>
        <w:t xml:space="preserve"> Technologies.</w:t>
      </w:r>
      <w:r w:rsidR="008C50CD">
        <w:rPr>
          <w:rFonts w:cs="Arial"/>
          <w:shd w:val="clear" w:color="auto" w:fill="FFFFFF"/>
        </w:rPr>
        <w:t>’</w:t>
      </w:r>
      <w:r w:rsidRPr="00505B2E">
        <w:rPr>
          <w:rFonts w:cs="Arial"/>
          <w:shd w:val="clear" w:color="auto" w:fill="FFFFFF"/>
        </w:rPr>
        <w:t> </w:t>
      </w:r>
      <w:r w:rsidRPr="00505B2E">
        <w:rPr>
          <w:rFonts w:cs="Arial"/>
          <w:i/>
          <w:iCs/>
          <w:shd w:val="clear" w:color="auto" w:fill="FFFFFF"/>
        </w:rPr>
        <w:t>Journal of Social and Administrative Sciences</w:t>
      </w:r>
      <w:r w:rsidRPr="00505B2E">
        <w:rPr>
          <w:rFonts w:cs="Arial"/>
          <w:shd w:val="clear" w:color="auto" w:fill="FFFFFF"/>
        </w:rPr>
        <w:t>, </w:t>
      </w:r>
      <w:r w:rsidRPr="00505B2E">
        <w:rPr>
          <w:rFonts w:cs="Arial"/>
          <w:i/>
          <w:iCs/>
          <w:shd w:val="clear" w:color="auto" w:fill="FFFFFF"/>
        </w:rPr>
        <w:t>4</w:t>
      </w:r>
      <w:r w:rsidRPr="00505B2E">
        <w:rPr>
          <w:rFonts w:cs="Arial"/>
          <w:shd w:val="clear" w:color="auto" w:fill="FFFFFF"/>
        </w:rPr>
        <w:t>(4), pp.291-303.</w:t>
      </w:r>
    </w:p>
    <w:p w14:paraId="1DA12BA7" w14:textId="77777777" w:rsidR="008C50CD" w:rsidRPr="00505B2E" w:rsidRDefault="008C50CD" w:rsidP="00AC298F">
      <w:pPr>
        <w:spacing w:after="0"/>
        <w:rPr>
          <w:rFonts w:cs="Arial"/>
          <w:shd w:val="clear" w:color="auto" w:fill="FFFFFF"/>
        </w:rPr>
      </w:pPr>
    </w:p>
    <w:p w14:paraId="1CCD3ACF" w14:textId="0D426C31" w:rsidR="00933D6F" w:rsidRDefault="00933D6F" w:rsidP="00AC298F">
      <w:pPr>
        <w:spacing w:after="0"/>
        <w:rPr>
          <w:rFonts w:cs="Arial"/>
          <w:shd w:val="clear" w:color="auto" w:fill="FFFFFF"/>
        </w:rPr>
      </w:pPr>
      <w:proofErr w:type="spellStart"/>
      <w:r w:rsidRPr="00505B2E">
        <w:rPr>
          <w:rFonts w:cs="Arial"/>
          <w:shd w:val="clear" w:color="auto" w:fill="FFFFFF"/>
        </w:rPr>
        <w:t>Genadinik</w:t>
      </w:r>
      <w:proofErr w:type="spellEnd"/>
      <w:r w:rsidRPr="00505B2E">
        <w:rPr>
          <w:rFonts w:cs="Arial"/>
          <w:shd w:val="clear" w:color="auto" w:fill="FFFFFF"/>
        </w:rPr>
        <w:t xml:space="preserve">, A. </w:t>
      </w:r>
      <w:r w:rsidR="008C50CD">
        <w:rPr>
          <w:rFonts w:cs="Arial"/>
          <w:shd w:val="clear" w:color="auto" w:fill="FFFFFF"/>
        </w:rPr>
        <w:t>(</w:t>
      </w:r>
      <w:r w:rsidRPr="00505B2E">
        <w:rPr>
          <w:rFonts w:cs="Arial"/>
          <w:shd w:val="clear" w:color="auto" w:fill="FFFFFF"/>
        </w:rPr>
        <w:t>2019</w:t>
      </w:r>
      <w:r w:rsidR="008C50CD">
        <w:rPr>
          <w:rFonts w:cs="Arial"/>
          <w:shd w:val="clear" w:color="auto" w:fill="FFFFFF"/>
        </w:rPr>
        <w:t xml:space="preserve">) </w:t>
      </w:r>
      <w:r w:rsidRPr="00505B2E">
        <w:rPr>
          <w:rFonts w:cs="Arial"/>
          <w:i/>
          <w:iCs/>
          <w:shd w:val="clear" w:color="auto" w:fill="FFFFFF"/>
        </w:rPr>
        <w:t>Business plan template and example: how to write a business plan: Business planning made simple</w:t>
      </w:r>
      <w:r w:rsidRPr="00505B2E">
        <w:rPr>
          <w:rFonts w:cs="Arial"/>
          <w:shd w:val="clear" w:color="auto" w:fill="FFFFFF"/>
        </w:rPr>
        <w:t xml:space="preserve">. Alex </w:t>
      </w:r>
      <w:proofErr w:type="spellStart"/>
      <w:r w:rsidRPr="00505B2E">
        <w:rPr>
          <w:rFonts w:cs="Arial"/>
          <w:shd w:val="clear" w:color="auto" w:fill="FFFFFF"/>
        </w:rPr>
        <w:t>Genadinik</w:t>
      </w:r>
      <w:proofErr w:type="spellEnd"/>
      <w:r w:rsidRPr="00505B2E">
        <w:rPr>
          <w:rFonts w:cs="Arial"/>
          <w:shd w:val="clear" w:color="auto" w:fill="FFFFFF"/>
        </w:rPr>
        <w:t>.</w:t>
      </w:r>
    </w:p>
    <w:p w14:paraId="66117918" w14:textId="77777777" w:rsidR="008C50CD" w:rsidRPr="00505B2E" w:rsidRDefault="008C50CD" w:rsidP="00AC298F">
      <w:pPr>
        <w:spacing w:after="0"/>
        <w:rPr>
          <w:rFonts w:cs="Arial"/>
          <w:shd w:val="clear" w:color="auto" w:fill="FFFFFF"/>
        </w:rPr>
      </w:pPr>
    </w:p>
    <w:p w14:paraId="0855E042" w14:textId="33CF6275" w:rsidR="00933D6F" w:rsidRDefault="00933D6F" w:rsidP="00AC298F">
      <w:pPr>
        <w:spacing w:after="0"/>
        <w:rPr>
          <w:rFonts w:cs="Arial"/>
          <w:shd w:val="clear" w:color="auto" w:fill="FFFFFF"/>
        </w:rPr>
      </w:pPr>
      <w:r w:rsidRPr="00505B2E">
        <w:rPr>
          <w:rFonts w:cs="Arial"/>
          <w:shd w:val="clear" w:color="auto" w:fill="FFFFFF"/>
        </w:rPr>
        <w:t xml:space="preserve">Kim, Y. </w:t>
      </w:r>
      <w:r w:rsidR="008C50CD">
        <w:rPr>
          <w:rFonts w:cs="Arial"/>
          <w:shd w:val="clear" w:color="auto" w:fill="FFFFFF"/>
        </w:rPr>
        <w:t>(</w:t>
      </w:r>
      <w:r w:rsidRPr="00505B2E">
        <w:rPr>
          <w:rFonts w:cs="Arial"/>
          <w:shd w:val="clear" w:color="auto" w:fill="FFFFFF"/>
        </w:rPr>
        <w:t>2018</w:t>
      </w:r>
      <w:r w:rsidR="008C50CD">
        <w:rPr>
          <w:rFonts w:cs="Arial"/>
          <w:shd w:val="clear" w:color="auto" w:fill="FFFFFF"/>
        </w:rPr>
        <w:t>) ‘</w:t>
      </w:r>
      <w:r w:rsidRPr="00505B2E">
        <w:rPr>
          <w:rFonts w:cs="Arial"/>
          <w:shd w:val="clear" w:color="auto" w:fill="FFFFFF"/>
        </w:rPr>
        <w:t xml:space="preserve">Enhancing employee communication </w:t>
      </w:r>
      <w:proofErr w:type="spellStart"/>
      <w:r w:rsidRPr="00505B2E">
        <w:rPr>
          <w:rFonts w:cs="Arial"/>
          <w:shd w:val="clear" w:color="auto" w:fill="FFFFFF"/>
        </w:rPr>
        <w:t>behaviors</w:t>
      </w:r>
      <w:proofErr w:type="spellEnd"/>
      <w:r w:rsidRPr="00505B2E">
        <w:rPr>
          <w:rFonts w:cs="Arial"/>
          <w:shd w:val="clear" w:color="auto" w:fill="FFFFFF"/>
        </w:rPr>
        <w:t xml:space="preserve"> for sensemaking and </w:t>
      </w:r>
      <w:proofErr w:type="spellStart"/>
      <w:r w:rsidRPr="00505B2E">
        <w:rPr>
          <w:rFonts w:cs="Arial"/>
          <w:shd w:val="clear" w:color="auto" w:fill="FFFFFF"/>
        </w:rPr>
        <w:t>sensegiving</w:t>
      </w:r>
      <w:proofErr w:type="spellEnd"/>
      <w:r w:rsidRPr="00505B2E">
        <w:rPr>
          <w:rFonts w:cs="Arial"/>
          <w:shd w:val="clear" w:color="auto" w:fill="FFFFFF"/>
        </w:rPr>
        <w:t xml:space="preserve"> in crisis situations: Strategic management approach for effective internal crisis communication.</w:t>
      </w:r>
      <w:r w:rsidR="008C50CD">
        <w:rPr>
          <w:rFonts w:cs="Arial"/>
          <w:shd w:val="clear" w:color="auto" w:fill="FFFFFF"/>
        </w:rPr>
        <w:t>’</w:t>
      </w:r>
      <w:r w:rsidRPr="00505B2E">
        <w:rPr>
          <w:rFonts w:cs="Arial"/>
          <w:shd w:val="clear" w:color="auto" w:fill="FFFFFF"/>
        </w:rPr>
        <w:t> </w:t>
      </w:r>
      <w:r w:rsidRPr="00505B2E">
        <w:rPr>
          <w:rFonts w:cs="Arial"/>
          <w:i/>
          <w:iCs/>
          <w:shd w:val="clear" w:color="auto" w:fill="FFFFFF"/>
        </w:rPr>
        <w:t>Journal of Communication Management</w:t>
      </w:r>
      <w:r w:rsidRPr="00505B2E">
        <w:rPr>
          <w:rFonts w:cs="Arial"/>
          <w:shd w:val="clear" w:color="auto" w:fill="FFFFFF"/>
        </w:rPr>
        <w:t>.</w:t>
      </w:r>
    </w:p>
    <w:p w14:paraId="369DF660" w14:textId="77777777" w:rsidR="008C50CD" w:rsidRPr="00505B2E" w:rsidRDefault="008C50CD" w:rsidP="00AC298F">
      <w:pPr>
        <w:spacing w:after="0"/>
        <w:rPr>
          <w:rFonts w:cs="Arial"/>
          <w:shd w:val="clear" w:color="auto" w:fill="FFFFFF"/>
        </w:rPr>
      </w:pPr>
    </w:p>
    <w:p w14:paraId="6188FB46" w14:textId="7328229D" w:rsidR="00933D6F" w:rsidRDefault="00933D6F" w:rsidP="00AC298F">
      <w:pPr>
        <w:spacing w:after="0"/>
        <w:rPr>
          <w:rFonts w:cs="Arial"/>
          <w:shd w:val="clear" w:color="auto" w:fill="FFFFFF"/>
        </w:rPr>
      </w:pPr>
      <w:r w:rsidRPr="00505B2E">
        <w:rPr>
          <w:rFonts w:cs="Arial"/>
          <w:shd w:val="clear" w:color="auto" w:fill="FFFFFF"/>
        </w:rPr>
        <w:t xml:space="preserve">Köhler, K. and </w:t>
      </w:r>
      <w:proofErr w:type="spellStart"/>
      <w:r w:rsidRPr="00505B2E">
        <w:rPr>
          <w:rFonts w:cs="Arial"/>
          <w:shd w:val="clear" w:color="auto" w:fill="FFFFFF"/>
        </w:rPr>
        <w:t>Zerfass</w:t>
      </w:r>
      <w:proofErr w:type="spellEnd"/>
      <w:r w:rsidRPr="00505B2E">
        <w:rPr>
          <w:rFonts w:cs="Arial"/>
          <w:shd w:val="clear" w:color="auto" w:fill="FFFFFF"/>
        </w:rPr>
        <w:t>, A.</w:t>
      </w:r>
      <w:r w:rsidR="008C50CD">
        <w:rPr>
          <w:rFonts w:cs="Arial"/>
          <w:shd w:val="clear" w:color="auto" w:fill="FFFFFF"/>
        </w:rPr>
        <w:t xml:space="preserve"> (</w:t>
      </w:r>
      <w:r w:rsidRPr="00505B2E">
        <w:rPr>
          <w:rFonts w:cs="Arial"/>
          <w:shd w:val="clear" w:color="auto" w:fill="FFFFFF"/>
        </w:rPr>
        <w:t>2019</w:t>
      </w:r>
      <w:r w:rsidR="008C50CD">
        <w:rPr>
          <w:rFonts w:cs="Arial"/>
          <w:shd w:val="clear" w:color="auto" w:fill="FFFFFF"/>
        </w:rPr>
        <w:t>)</w:t>
      </w:r>
      <w:r w:rsidRPr="00505B2E">
        <w:rPr>
          <w:rFonts w:cs="Arial"/>
          <w:shd w:val="clear" w:color="auto" w:fill="FFFFFF"/>
        </w:rPr>
        <w:t xml:space="preserve"> </w:t>
      </w:r>
      <w:r w:rsidR="008C50CD">
        <w:rPr>
          <w:rFonts w:cs="Arial"/>
          <w:shd w:val="clear" w:color="auto" w:fill="FFFFFF"/>
        </w:rPr>
        <w:t>‘</w:t>
      </w:r>
      <w:r w:rsidRPr="00505B2E">
        <w:rPr>
          <w:rFonts w:cs="Arial"/>
          <w:shd w:val="clear" w:color="auto" w:fill="FFFFFF"/>
        </w:rPr>
        <w:t>Communicating the corporate strategy: An international benchmark study in the UK, the USA, and Germany.</w:t>
      </w:r>
      <w:r w:rsidR="008C50CD">
        <w:rPr>
          <w:rFonts w:cs="Arial"/>
          <w:shd w:val="clear" w:color="auto" w:fill="FFFFFF"/>
        </w:rPr>
        <w:t>’</w:t>
      </w:r>
      <w:r w:rsidRPr="00505B2E">
        <w:rPr>
          <w:rFonts w:cs="Arial"/>
          <w:shd w:val="clear" w:color="auto" w:fill="FFFFFF"/>
        </w:rPr>
        <w:t> </w:t>
      </w:r>
      <w:r w:rsidRPr="00505B2E">
        <w:rPr>
          <w:rFonts w:cs="Arial"/>
          <w:i/>
          <w:iCs/>
          <w:shd w:val="clear" w:color="auto" w:fill="FFFFFF"/>
        </w:rPr>
        <w:t>Journal of Communication Management</w:t>
      </w:r>
      <w:r w:rsidRPr="00505B2E">
        <w:rPr>
          <w:rFonts w:cs="Arial"/>
          <w:shd w:val="clear" w:color="auto" w:fill="FFFFFF"/>
        </w:rPr>
        <w:t>.</w:t>
      </w:r>
    </w:p>
    <w:p w14:paraId="073D8B51" w14:textId="77777777" w:rsidR="008C50CD" w:rsidRPr="00505B2E" w:rsidRDefault="008C50CD" w:rsidP="00AC298F">
      <w:pPr>
        <w:spacing w:after="0"/>
        <w:rPr>
          <w:rFonts w:cs="Arial"/>
          <w:shd w:val="clear" w:color="auto" w:fill="FFFFFF"/>
        </w:rPr>
      </w:pPr>
    </w:p>
    <w:p w14:paraId="5F1C8837" w14:textId="216BB741" w:rsidR="00933D6F" w:rsidRDefault="00933D6F" w:rsidP="00AC298F">
      <w:pPr>
        <w:spacing w:after="0"/>
        <w:rPr>
          <w:rFonts w:cs="Arial"/>
          <w:sz w:val="20"/>
          <w:szCs w:val="20"/>
          <w:shd w:val="clear" w:color="auto" w:fill="FFFFFF"/>
        </w:rPr>
      </w:pPr>
      <w:r w:rsidRPr="00505B2E">
        <w:rPr>
          <w:rFonts w:cs="Arial"/>
          <w:shd w:val="clear" w:color="auto" w:fill="FFFFFF"/>
        </w:rPr>
        <w:t>Pan, W., Chen, L. and Zhan, W.</w:t>
      </w:r>
      <w:r w:rsidR="008C50CD">
        <w:rPr>
          <w:rFonts w:cs="Arial"/>
          <w:shd w:val="clear" w:color="auto" w:fill="FFFFFF"/>
        </w:rPr>
        <w:t xml:space="preserve">  (</w:t>
      </w:r>
      <w:r w:rsidRPr="00505B2E">
        <w:rPr>
          <w:rFonts w:cs="Arial"/>
          <w:shd w:val="clear" w:color="auto" w:fill="FFFFFF"/>
        </w:rPr>
        <w:t>2019</w:t>
      </w:r>
      <w:r w:rsidR="008C50CD">
        <w:rPr>
          <w:rFonts w:cs="Arial"/>
          <w:shd w:val="clear" w:color="auto" w:fill="FFFFFF"/>
        </w:rPr>
        <w:t>)</w:t>
      </w:r>
      <w:r w:rsidRPr="00505B2E">
        <w:rPr>
          <w:rFonts w:cs="Arial"/>
          <w:shd w:val="clear" w:color="auto" w:fill="FFFFFF"/>
        </w:rPr>
        <w:t xml:space="preserve"> </w:t>
      </w:r>
      <w:r w:rsidR="008C50CD">
        <w:rPr>
          <w:rFonts w:cs="Arial"/>
          <w:shd w:val="clear" w:color="auto" w:fill="FFFFFF"/>
        </w:rPr>
        <w:t>‘</w:t>
      </w:r>
      <w:r w:rsidRPr="00505B2E">
        <w:rPr>
          <w:rFonts w:cs="Arial"/>
          <w:shd w:val="clear" w:color="auto" w:fill="FFFFFF"/>
        </w:rPr>
        <w:t>PESTEL analysis of construction productivity enhancement strategies: A case study of three economies.</w:t>
      </w:r>
      <w:r w:rsidR="008C50CD">
        <w:rPr>
          <w:rFonts w:cs="Arial"/>
          <w:shd w:val="clear" w:color="auto" w:fill="FFFFFF"/>
        </w:rPr>
        <w:t>’</w:t>
      </w:r>
      <w:r w:rsidRPr="00505B2E">
        <w:rPr>
          <w:rFonts w:cs="Arial"/>
          <w:shd w:val="clear" w:color="auto" w:fill="FFFFFF"/>
        </w:rPr>
        <w:t> </w:t>
      </w:r>
      <w:r w:rsidRPr="00505B2E">
        <w:rPr>
          <w:rFonts w:cs="Arial"/>
          <w:i/>
          <w:iCs/>
          <w:shd w:val="clear" w:color="auto" w:fill="FFFFFF"/>
        </w:rPr>
        <w:t>Journal of Management in Engineering</w:t>
      </w:r>
      <w:r w:rsidRPr="00505B2E">
        <w:rPr>
          <w:rFonts w:cs="Arial"/>
          <w:shd w:val="clear" w:color="auto" w:fill="FFFFFF"/>
        </w:rPr>
        <w:t>, </w:t>
      </w:r>
      <w:r w:rsidRPr="00505B2E">
        <w:rPr>
          <w:rFonts w:cs="Arial"/>
          <w:i/>
          <w:iCs/>
          <w:shd w:val="clear" w:color="auto" w:fill="FFFFFF"/>
        </w:rPr>
        <w:t>35</w:t>
      </w:r>
      <w:r w:rsidRPr="00505B2E">
        <w:rPr>
          <w:rFonts w:cs="Arial"/>
          <w:shd w:val="clear" w:color="auto" w:fill="FFFFFF"/>
        </w:rPr>
        <w:t>(1), p.05018013</w:t>
      </w:r>
      <w:r w:rsidRPr="00505B2E">
        <w:rPr>
          <w:rFonts w:cs="Arial"/>
          <w:sz w:val="20"/>
          <w:szCs w:val="20"/>
          <w:shd w:val="clear" w:color="auto" w:fill="FFFFFF"/>
        </w:rPr>
        <w:t>.</w:t>
      </w:r>
    </w:p>
    <w:p w14:paraId="744F6E97" w14:textId="77777777" w:rsidR="008C50CD" w:rsidRPr="00505B2E" w:rsidRDefault="008C50CD" w:rsidP="00AC298F">
      <w:pPr>
        <w:spacing w:after="0"/>
        <w:rPr>
          <w:rFonts w:cs="Arial"/>
          <w:shd w:val="clear" w:color="auto" w:fill="FFFFFF"/>
        </w:rPr>
      </w:pPr>
    </w:p>
    <w:p w14:paraId="64A29360" w14:textId="174D6501" w:rsidR="00933D6F" w:rsidRDefault="00933D6F" w:rsidP="00AC298F">
      <w:pPr>
        <w:spacing w:after="0"/>
        <w:rPr>
          <w:rFonts w:cs="Arial"/>
        </w:rPr>
      </w:pPr>
      <w:r w:rsidRPr="00505B2E">
        <w:rPr>
          <w:rFonts w:cs="Arial"/>
        </w:rPr>
        <w:t xml:space="preserve">Papke-Shields, K.E. and Boyer-Wright, K.M. </w:t>
      </w:r>
      <w:r w:rsidR="008C50CD">
        <w:rPr>
          <w:rFonts w:cs="Arial"/>
        </w:rPr>
        <w:t>(</w:t>
      </w:r>
      <w:r w:rsidRPr="00505B2E">
        <w:rPr>
          <w:rFonts w:cs="Arial"/>
        </w:rPr>
        <w:t>2017</w:t>
      </w:r>
      <w:r w:rsidR="008C50CD">
        <w:rPr>
          <w:rFonts w:cs="Arial"/>
        </w:rPr>
        <w:t>)</w:t>
      </w:r>
      <w:r w:rsidRPr="00505B2E">
        <w:rPr>
          <w:rFonts w:cs="Arial"/>
        </w:rPr>
        <w:t xml:space="preserve"> </w:t>
      </w:r>
      <w:r w:rsidR="008C50CD">
        <w:rPr>
          <w:rFonts w:cs="Arial"/>
        </w:rPr>
        <w:t>‘</w:t>
      </w:r>
      <w:r w:rsidRPr="00505B2E">
        <w:rPr>
          <w:rFonts w:cs="Arial"/>
        </w:rPr>
        <w:t>Strategic planning characteristics applied to project management.</w:t>
      </w:r>
      <w:r w:rsidR="008C50CD">
        <w:rPr>
          <w:rFonts w:cs="Arial"/>
        </w:rPr>
        <w:t>’</w:t>
      </w:r>
      <w:r w:rsidRPr="00505B2E">
        <w:rPr>
          <w:rFonts w:cs="Arial"/>
        </w:rPr>
        <w:t> </w:t>
      </w:r>
      <w:r w:rsidRPr="00505B2E">
        <w:rPr>
          <w:rFonts w:cs="Arial"/>
          <w:i/>
          <w:iCs/>
        </w:rPr>
        <w:t>International Journal of Project Management</w:t>
      </w:r>
      <w:r w:rsidRPr="00505B2E">
        <w:rPr>
          <w:rFonts w:cs="Arial"/>
        </w:rPr>
        <w:t>, </w:t>
      </w:r>
      <w:r w:rsidRPr="00505B2E">
        <w:rPr>
          <w:rFonts w:cs="Arial"/>
          <w:i/>
          <w:iCs/>
        </w:rPr>
        <w:t>35</w:t>
      </w:r>
      <w:r w:rsidRPr="00505B2E">
        <w:rPr>
          <w:rFonts w:cs="Arial"/>
        </w:rPr>
        <w:t>(2), pp.169-179.</w:t>
      </w:r>
    </w:p>
    <w:p w14:paraId="48F5B225" w14:textId="77777777" w:rsidR="008C50CD" w:rsidRPr="00505B2E" w:rsidRDefault="008C50CD" w:rsidP="00AC298F">
      <w:pPr>
        <w:spacing w:after="0"/>
        <w:rPr>
          <w:rFonts w:cs="Arial"/>
        </w:rPr>
      </w:pPr>
    </w:p>
    <w:p w14:paraId="4BFCAB35" w14:textId="1BF9E47F" w:rsidR="00933D6F" w:rsidRDefault="00933D6F" w:rsidP="00AC298F">
      <w:pPr>
        <w:spacing w:after="0"/>
        <w:rPr>
          <w:rFonts w:cs="Arial"/>
        </w:rPr>
      </w:pPr>
      <w:proofErr w:type="spellStart"/>
      <w:r w:rsidRPr="00505B2E">
        <w:rPr>
          <w:rFonts w:cs="Arial"/>
        </w:rPr>
        <w:t>Ropianto</w:t>
      </w:r>
      <w:proofErr w:type="spellEnd"/>
      <w:r w:rsidRPr="00505B2E">
        <w:rPr>
          <w:rFonts w:cs="Arial"/>
        </w:rPr>
        <w:t xml:space="preserve">, M., </w:t>
      </w:r>
      <w:proofErr w:type="spellStart"/>
      <w:r w:rsidRPr="00505B2E">
        <w:rPr>
          <w:rFonts w:cs="Arial"/>
        </w:rPr>
        <w:t>Rukun</w:t>
      </w:r>
      <w:proofErr w:type="spellEnd"/>
      <w:r w:rsidRPr="00505B2E">
        <w:rPr>
          <w:rFonts w:cs="Arial"/>
        </w:rPr>
        <w:t xml:space="preserve">, K., </w:t>
      </w:r>
      <w:proofErr w:type="spellStart"/>
      <w:r w:rsidRPr="00505B2E">
        <w:rPr>
          <w:rFonts w:cs="Arial"/>
        </w:rPr>
        <w:t>Hayadi</w:t>
      </w:r>
      <w:proofErr w:type="spellEnd"/>
      <w:r w:rsidRPr="00505B2E">
        <w:rPr>
          <w:rFonts w:cs="Arial"/>
        </w:rPr>
        <w:t xml:space="preserve">, B.H., </w:t>
      </w:r>
      <w:proofErr w:type="spellStart"/>
      <w:r w:rsidRPr="00505B2E">
        <w:rPr>
          <w:rFonts w:cs="Arial"/>
        </w:rPr>
        <w:t>Utami</w:t>
      </w:r>
      <w:proofErr w:type="spellEnd"/>
      <w:r w:rsidRPr="00505B2E">
        <w:rPr>
          <w:rFonts w:cs="Arial"/>
        </w:rPr>
        <w:t xml:space="preserve">, F.H. and Candra, O. </w:t>
      </w:r>
      <w:r w:rsidR="00C858F4">
        <w:rPr>
          <w:rFonts w:cs="Arial"/>
        </w:rPr>
        <w:t>(</w:t>
      </w:r>
      <w:r w:rsidRPr="00505B2E">
        <w:rPr>
          <w:rFonts w:cs="Arial"/>
        </w:rPr>
        <w:t>2017</w:t>
      </w:r>
      <w:r w:rsidR="00C858F4">
        <w:rPr>
          <w:rFonts w:cs="Arial"/>
        </w:rPr>
        <w:t>)</w:t>
      </w:r>
      <w:r w:rsidRPr="00505B2E">
        <w:rPr>
          <w:rFonts w:cs="Arial"/>
        </w:rPr>
        <w:t xml:space="preserve"> </w:t>
      </w:r>
      <w:r w:rsidR="00C858F4">
        <w:rPr>
          <w:rFonts w:cs="Arial"/>
        </w:rPr>
        <w:t>‘</w:t>
      </w:r>
      <w:r w:rsidRPr="00505B2E">
        <w:rPr>
          <w:rFonts w:cs="Arial"/>
        </w:rPr>
        <w:t>Optimization of Strategic Planning Organisation in the Framework of Achievement Objectives of Education.</w:t>
      </w:r>
      <w:r w:rsidR="00C858F4">
        <w:rPr>
          <w:rFonts w:cs="Arial"/>
        </w:rPr>
        <w:t>’</w:t>
      </w:r>
      <w:r w:rsidRPr="00505B2E">
        <w:rPr>
          <w:rFonts w:cs="Arial"/>
        </w:rPr>
        <w:t> </w:t>
      </w:r>
      <w:r w:rsidRPr="00505B2E">
        <w:rPr>
          <w:rFonts w:cs="Arial"/>
          <w:i/>
          <w:iCs/>
        </w:rPr>
        <w:t>Advances in Social Science, Education and Humanities Research (ASSEHR)</w:t>
      </w:r>
      <w:r w:rsidRPr="00505B2E">
        <w:rPr>
          <w:rFonts w:cs="Arial"/>
        </w:rPr>
        <w:t>, </w:t>
      </w:r>
      <w:r w:rsidRPr="00505B2E">
        <w:rPr>
          <w:rFonts w:cs="Arial"/>
          <w:i/>
          <w:iCs/>
        </w:rPr>
        <w:t>149</w:t>
      </w:r>
      <w:r w:rsidRPr="00505B2E">
        <w:rPr>
          <w:rFonts w:cs="Arial"/>
        </w:rPr>
        <w:t>(2), pp.149-151.</w:t>
      </w:r>
    </w:p>
    <w:p w14:paraId="27BAE775" w14:textId="77777777" w:rsidR="008C50CD" w:rsidRPr="00505B2E" w:rsidRDefault="008C50CD" w:rsidP="00AC298F">
      <w:pPr>
        <w:spacing w:after="0"/>
        <w:rPr>
          <w:rFonts w:cs="Arial"/>
        </w:rPr>
      </w:pPr>
    </w:p>
    <w:p w14:paraId="3740E838" w14:textId="5CDC811E" w:rsidR="00933D6F" w:rsidRPr="00505B2E" w:rsidRDefault="00933D6F" w:rsidP="00AC298F">
      <w:pPr>
        <w:spacing w:after="0"/>
        <w:rPr>
          <w:rFonts w:cs="Arial"/>
          <w:shd w:val="clear" w:color="auto" w:fill="FFFFFF"/>
        </w:rPr>
      </w:pPr>
      <w:r w:rsidRPr="00505B2E">
        <w:rPr>
          <w:rFonts w:cs="Arial"/>
          <w:shd w:val="clear" w:color="auto" w:fill="FFFFFF"/>
        </w:rPr>
        <w:t xml:space="preserve">Thakur, V. </w:t>
      </w:r>
      <w:r w:rsidR="00C858F4">
        <w:rPr>
          <w:rFonts w:cs="Arial"/>
          <w:shd w:val="clear" w:color="auto" w:fill="FFFFFF"/>
        </w:rPr>
        <w:t>(</w:t>
      </w:r>
      <w:r w:rsidRPr="00505B2E">
        <w:rPr>
          <w:rFonts w:cs="Arial"/>
          <w:shd w:val="clear" w:color="auto" w:fill="FFFFFF"/>
        </w:rPr>
        <w:t>2021</w:t>
      </w:r>
      <w:r w:rsidR="00C858F4">
        <w:rPr>
          <w:rFonts w:cs="Arial"/>
          <w:shd w:val="clear" w:color="auto" w:fill="FFFFFF"/>
        </w:rPr>
        <w:t>) ‘</w:t>
      </w:r>
      <w:r w:rsidRPr="00505B2E">
        <w:rPr>
          <w:rFonts w:cs="Arial"/>
          <w:shd w:val="clear" w:color="auto" w:fill="FFFFFF"/>
        </w:rPr>
        <w:t>Framework for PESTEL dimensions of sustainable healthcare waste management: Learnings from COVID-19 outbreak.</w:t>
      </w:r>
      <w:r w:rsidR="00C858F4">
        <w:rPr>
          <w:rFonts w:cs="Arial"/>
          <w:shd w:val="clear" w:color="auto" w:fill="FFFFFF"/>
        </w:rPr>
        <w:t>’</w:t>
      </w:r>
      <w:r w:rsidRPr="00505B2E">
        <w:rPr>
          <w:rFonts w:cs="Arial"/>
          <w:shd w:val="clear" w:color="auto" w:fill="FFFFFF"/>
        </w:rPr>
        <w:t> </w:t>
      </w:r>
      <w:r w:rsidRPr="00505B2E">
        <w:rPr>
          <w:rFonts w:cs="Arial"/>
          <w:i/>
          <w:iCs/>
          <w:shd w:val="clear" w:color="auto" w:fill="FFFFFF"/>
        </w:rPr>
        <w:t>Journal of cleaner production</w:t>
      </w:r>
      <w:r w:rsidRPr="00505B2E">
        <w:rPr>
          <w:rFonts w:cs="Arial"/>
          <w:shd w:val="clear" w:color="auto" w:fill="FFFFFF"/>
        </w:rPr>
        <w:t>, </w:t>
      </w:r>
      <w:r w:rsidRPr="00505B2E">
        <w:rPr>
          <w:rFonts w:cs="Arial"/>
          <w:i/>
          <w:iCs/>
          <w:shd w:val="clear" w:color="auto" w:fill="FFFFFF"/>
        </w:rPr>
        <w:t>287</w:t>
      </w:r>
      <w:r w:rsidRPr="00505B2E">
        <w:rPr>
          <w:rFonts w:cs="Arial"/>
          <w:shd w:val="clear" w:color="auto" w:fill="FFFFFF"/>
        </w:rPr>
        <w:t>, p.125562.</w:t>
      </w:r>
    </w:p>
    <w:p w14:paraId="50198FA0" w14:textId="5F246D8D" w:rsidR="00933D6F" w:rsidRPr="00505B2E" w:rsidRDefault="00933D6F" w:rsidP="00AC298F">
      <w:pPr>
        <w:spacing w:after="0"/>
        <w:rPr>
          <w:rFonts w:cs="Arial"/>
        </w:rPr>
      </w:pPr>
      <w:r w:rsidRPr="00505B2E">
        <w:rPr>
          <w:rFonts w:cs="Arial"/>
          <w:shd w:val="clear" w:color="auto" w:fill="FFFFFF"/>
        </w:rPr>
        <w:lastRenderedPageBreak/>
        <w:t xml:space="preserve">Verghese, A.K. </w:t>
      </w:r>
      <w:r w:rsidR="00C858F4">
        <w:rPr>
          <w:rFonts w:cs="Arial"/>
          <w:shd w:val="clear" w:color="auto" w:fill="FFFFFF"/>
        </w:rPr>
        <w:t>(</w:t>
      </w:r>
      <w:r w:rsidRPr="00505B2E">
        <w:rPr>
          <w:rFonts w:cs="Arial"/>
          <w:shd w:val="clear" w:color="auto" w:fill="FFFFFF"/>
        </w:rPr>
        <w:t>2017</w:t>
      </w:r>
      <w:r w:rsidR="00C858F4">
        <w:rPr>
          <w:rFonts w:cs="Arial"/>
          <w:shd w:val="clear" w:color="auto" w:fill="FFFFFF"/>
        </w:rPr>
        <w:t>)</w:t>
      </w:r>
      <w:r w:rsidRPr="00505B2E">
        <w:rPr>
          <w:rFonts w:cs="Arial"/>
          <w:shd w:val="clear" w:color="auto" w:fill="FFFFFF"/>
        </w:rPr>
        <w:t xml:space="preserve"> </w:t>
      </w:r>
      <w:r w:rsidR="00C858F4">
        <w:rPr>
          <w:rFonts w:cs="Arial"/>
          <w:shd w:val="clear" w:color="auto" w:fill="FFFFFF"/>
        </w:rPr>
        <w:t>‘</w:t>
      </w:r>
      <w:r w:rsidRPr="00505B2E">
        <w:rPr>
          <w:rFonts w:cs="Arial"/>
          <w:shd w:val="clear" w:color="auto" w:fill="FFFFFF"/>
        </w:rPr>
        <w:t>Internal Communication: Practices and Implications.</w:t>
      </w:r>
      <w:r w:rsidR="00C858F4">
        <w:rPr>
          <w:rFonts w:cs="Arial"/>
          <w:shd w:val="clear" w:color="auto" w:fill="FFFFFF"/>
        </w:rPr>
        <w:t>’</w:t>
      </w:r>
      <w:r w:rsidRPr="00505B2E">
        <w:rPr>
          <w:rFonts w:cs="Arial"/>
          <w:shd w:val="clear" w:color="auto" w:fill="FFFFFF"/>
        </w:rPr>
        <w:t> </w:t>
      </w:r>
      <w:r w:rsidRPr="00505B2E">
        <w:rPr>
          <w:rFonts w:cs="Arial"/>
          <w:i/>
          <w:iCs/>
          <w:shd w:val="clear" w:color="auto" w:fill="FFFFFF"/>
        </w:rPr>
        <w:t>SCMS Journal of Indian Management</w:t>
      </w:r>
      <w:r w:rsidRPr="00505B2E">
        <w:rPr>
          <w:rFonts w:cs="Arial"/>
          <w:shd w:val="clear" w:color="auto" w:fill="FFFFFF"/>
        </w:rPr>
        <w:t>, </w:t>
      </w:r>
      <w:r w:rsidRPr="00505B2E">
        <w:rPr>
          <w:rFonts w:cs="Arial"/>
          <w:i/>
          <w:iCs/>
          <w:shd w:val="clear" w:color="auto" w:fill="FFFFFF"/>
        </w:rPr>
        <w:t>14</w:t>
      </w:r>
      <w:r w:rsidRPr="00505B2E">
        <w:rPr>
          <w:rFonts w:cs="Arial"/>
          <w:shd w:val="clear" w:color="auto" w:fill="FFFFFF"/>
        </w:rPr>
        <w:t>(3).</w:t>
      </w:r>
    </w:p>
    <w:p w14:paraId="7FA7BA73" w14:textId="77777777" w:rsidR="00933D6F" w:rsidRPr="00505B2E" w:rsidRDefault="00933D6F" w:rsidP="00AC298F">
      <w:pPr>
        <w:spacing w:after="0"/>
      </w:pPr>
    </w:p>
    <w:sectPr w:rsidR="00933D6F" w:rsidRPr="00505B2E" w:rsidSect="00F311BD">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000AA" w14:textId="77777777" w:rsidR="00A36D48" w:rsidRDefault="00A36D48" w:rsidP="00CD3E6C">
      <w:pPr>
        <w:spacing w:after="0" w:line="240" w:lineRule="auto"/>
      </w:pPr>
      <w:r>
        <w:separator/>
      </w:r>
    </w:p>
  </w:endnote>
  <w:endnote w:type="continuationSeparator" w:id="0">
    <w:p w14:paraId="04A2988D" w14:textId="77777777" w:rsidR="00A36D48" w:rsidRDefault="00A36D48" w:rsidP="00CD3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8855"/>
      <w:docPartObj>
        <w:docPartGallery w:val="Page Numbers (Bottom of Page)"/>
        <w:docPartUnique/>
      </w:docPartObj>
    </w:sdtPr>
    <w:sdtEndPr/>
    <w:sdtContent>
      <w:p w14:paraId="0B7D0E69" w14:textId="77777777" w:rsidR="008C50CD" w:rsidRDefault="008C50CD">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579E83AC" w14:textId="77777777" w:rsidR="008C50CD" w:rsidRDefault="008C50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30776"/>
      <w:docPartObj>
        <w:docPartGallery w:val="Page Numbers (Bottom of Page)"/>
        <w:docPartUnique/>
      </w:docPartObj>
    </w:sdtPr>
    <w:sdtEndPr/>
    <w:sdtContent>
      <w:p w14:paraId="1E500591" w14:textId="77777777" w:rsidR="00AC298F" w:rsidRDefault="00475908">
        <w:pPr>
          <w:pStyle w:val="Footer"/>
          <w:jc w:val="right"/>
        </w:pPr>
        <w:r>
          <w:fldChar w:fldCharType="begin"/>
        </w:r>
        <w:r>
          <w:instrText xml:space="preserve"> PAGE   \* MERGEFORMAT </w:instrText>
        </w:r>
        <w:r>
          <w:fldChar w:fldCharType="separate"/>
        </w:r>
        <w:r w:rsidR="00AB6C5C">
          <w:rPr>
            <w:noProof/>
          </w:rPr>
          <w:t>1</w:t>
        </w:r>
        <w:r>
          <w:rPr>
            <w:noProof/>
          </w:rPr>
          <w:fldChar w:fldCharType="end"/>
        </w:r>
      </w:p>
    </w:sdtContent>
  </w:sdt>
  <w:p w14:paraId="7EF23F00" w14:textId="77777777" w:rsidR="00AC298F" w:rsidRDefault="00AC29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D7F00" w14:textId="77777777" w:rsidR="00A36D48" w:rsidRDefault="00A36D48" w:rsidP="00CD3E6C">
      <w:pPr>
        <w:spacing w:after="0" w:line="240" w:lineRule="auto"/>
      </w:pPr>
      <w:r>
        <w:separator/>
      </w:r>
    </w:p>
  </w:footnote>
  <w:footnote w:type="continuationSeparator" w:id="0">
    <w:p w14:paraId="215B2C06" w14:textId="77777777" w:rsidR="00A36D48" w:rsidRDefault="00A36D48" w:rsidP="00CD3E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811D2"/>
    <w:multiLevelType w:val="hybridMultilevel"/>
    <w:tmpl w:val="A14C4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784913"/>
    <w:multiLevelType w:val="hybridMultilevel"/>
    <w:tmpl w:val="3AD8FC00"/>
    <w:lvl w:ilvl="0" w:tplc="951861B2">
      <w:start w:val="1"/>
      <w:numFmt w:val="bullet"/>
      <w:lvlText w:val=""/>
      <w:lvlJc w:val="left"/>
      <w:pPr>
        <w:ind w:left="720" w:hanging="360"/>
      </w:pPr>
      <w:rPr>
        <w:rFonts w:ascii="Symbol" w:hAnsi="Symbol" w:hint="default"/>
      </w:rPr>
    </w:lvl>
    <w:lvl w:ilvl="1" w:tplc="5AB07C2C" w:tentative="1">
      <w:start w:val="1"/>
      <w:numFmt w:val="bullet"/>
      <w:lvlText w:val="o"/>
      <w:lvlJc w:val="left"/>
      <w:pPr>
        <w:ind w:left="1440" w:hanging="360"/>
      </w:pPr>
      <w:rPr>
        <w:rFonts w:ascii="Courier New" w:hAnsi="Courier New" w:cs="Courier New" w:hint="default"/>
      </w:rPr>
    </w:lvl>
    <w:lvl w:ilvl="2" w:tplc="2F1EE566" w:tentative="1">
      <w:start w:val="1"/>
      <w:numFmt w:val="bullet"/>
      <w:lvlText w:val=""/>
      <w:lvlJc w:val="left"/>
      <w:pPr>
        <w:ind w:left="2160" w:hanging="360"/>
      </w:pPr>
      <w:rPr>
        <w:rFonts w:ascii="Wingdings" w:hAnsi="Wingdings" w:hint="default"/>
      </w:rPr>
    </w:lvl>
    <w:lvl w:ilvl="3" w:tplc="040A6786" w:tentative="1">
      <w:start w:val="1"/>
      <w:numFmt w:val="bullet"/>
      <w:lvlText w:val=""/>
      <w:lvlJc w:val="left"/>
      <w:pPr>
        <w:ind w:left="2880" w:hanging="360"/>
      </w:pPr>
      <w:rPr>
        <w:rFonts w:ascii="Symbol" w:hAnsi="Symbol" w:hint="default"/>
      </w:rPr>
    </w:lvl>
    <w:lvl w:ilvl="4" w:tplc="F5F69C6A" w:tentative="1">
      <w:start w:val="1"/>
      <w:numFmt w:val="bullet"/>
      <w:lvlText w:val="o"/>
      <w:lvlJc w:val="left"/>
      <w:pPr>
        <w:ind w:left="3600" w:hanging="360"/>
      </w:pPr>
      <w:rPr>
        <w:rFonts w:ascii="Courier New" w:hAnsi="Courier New" w:cs="Courier New" w:hint="default"/>
      </w:rPr>
    </w:lvl>
    <w:lvl w:ilvl="5" w:tplc="FBB0216E" w:tentative="1">
      <w:start w:val="1"/>
      <w:numFmt w:val="bullet"/>
      <w:lvlText w:val=""/>
      <w:lvlJc w:val="left"/>
      <w:pPr>
        <w:ind w:left="4320" w:hanging="360"/>
      </w:pPr>
      <w:rPr>
        <w:rFonts w:ascii="Wingdings" w:hAnsi="Wingdings" w:hint="default"/>
      </w:rPr>
    </w:lvl>
    <w:lvl w:ilvl="6" w:tplc="C3949392" w:tentative="1">
      <w:start w:val="1"/>
      <w:numFmt w:val="bullet"/>
      <w:lvlText w:val=""/>
      <w:lvlJc w:val="left"/>
      <w:pPr>
        <w:ind w:left="5040" w:hanging="360"/>
      </w:pPr>
      <w:rPr>
        <w:rFonts w:ascii="Symbol" w:hAnsi="Symbol" w:hint="default"/>
      </w:rPr>
    </w:lvl>
    <w:lvl w:ilvl="7" w:tplc="B0486F88" w:tentative="1">
      <w:start w:val="1"/>
      <w:numFmt w:val="bullet"/>
      <w:lvlText w:val="o"/>
      <w:lvlJc w:val="left"/>
      <w:pPr>
        <w:ind w:left="5760" w:hanging="360"/>
      </w:pPr>
      <w:rPr>
        <w:rFonts w:ascii="Courier New" w:hAnsi="Courier New" w:cs="Courier New" w:hint="default"/>
      </w:rPr>
    </w:lvl>
    <w:lvl w:ilvl="8" w:tplc="159C50FA" w:tentative="1">
      <w:start w:val="1"/>
      <w:numFmt w:val="bullet"/>
      <w:lvlText w:val=""/>
      <w:lvlJc w:val="left"/>
      <w:pPr>
        <w:ind w:left="6480" w:hanging="360"/>
      </w:pPr>
      <w:rPr>
        <w:rFonts w:ascii="Wingdings" w:hAnsi="Wingdings" w:hint="default"/>
      </w:rPr>
    </w:lvl>
  </w:abstractNum>
  <w:abstractNum w:abstractNumId="2" w15:restartNumberingAfterBreak="0">
    <w:nsid w:val="448C6CF4"/>
    <w:multiLevelType w:val="hybridMultilevel"/>
    <w:tmpl w:val="35209C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4011B99"/>
    <w:multiLevelType w:val="hybridMultilevel"/>
    <w:tmpl w:val="FA94BD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8EF"/>
    <w:rsid w:val="00012589"/>
    <w:rsid w:val="00080EE4"/>
    <w:rsid w:val="00097A09"/>
    <w:rsid w:val="000A00F3"/>
    <w:rsid w:val="000A2DBB"/>
    <w:rsid w:val="000A59EB"/>
    <w:rsid w:val="00104355"/>
    <w:rsid w:val="00125304"/>
    <w:rsid w:val="00155C79"/>
    <w:rsid w:val="00161AE7"/>
    <w:rsid w:val="001B56D8"/>
    <w:rsid w:val="0023482B"/>
    <w:rsid w:val="00251859"/>
    <w:rsid w:val="00254035"/>
    <w:rsid w:val="00270324"/>
    <w:rsid w:val="002718C8"/>
    <w:rsid w:val="00275015"/>
    <w:rsid w:val="0027515C"/>
    <w:rsid w:val="00294022"/>
    <w:rsid w:val="002C089C"/>
    <w:rsid w:val="002E44ED"/>
    <w:rsid w:val="002F28D3"/>
    <w:rsid w:val="0030134F"/>
    <w:rsid w:val="00314D6D"/>
    <w:rsid w:val="0031651A"/>
    <w:rsid w:val="0037549B"/>
    <w:rsid w:val="00376055"/>
    <w:rsid w:val="00384CCD"/>
    <w:rsid w:val="00391204"/>
    <w:rsid w:val="003B3349"/>
    <w:rsid w:val="003B4A3F"/>
    <w:rsid w:val="003C3DEF"/>
    <w:rsid w:val="003F739D"/>
    <w:rsid w:val="004318EF"/>
    <w:rsid w:val="00475908"/>
    <w:rsid w:val="004D4C93"/>
    <w:rsid w:val="004E606D"/>
    <w:rsid w:val="004F6D62"/>
    <w:rsid w:val="0050081B"/>
    <w:rsid w:val="00505B2E"/>
    <w:rsid w:val="00516B72"/>
    <w:rsid w:val="00521FB4"/>
    <w:rsid w:val="00544D57"/>
    <w:rsid w:val="00552EBD"/>
    <w:rsid w:val="00553A71"/>
    <w:rsid w:val="0059401C"/>
    <w:rsid w:val="005B2451"/>
    <w:rsid w:val="005B6CA2"/>
    <w:rsid w:val="005B744A"/>
    <w:rsid w:val="006001FF"/>
    <w:rsid w:val="00663533"/>
    <w:rsid w:val="00667005"/>
    <w:rsid w:val="0067149F"/>
    <w:rsid w:val="006722ED"/>
    <w:rsid w:val="006754FB"/>
    <w:rsid w:val="006D2109"/>
    <w:rsid w:val="00724C07"/>
    <w:rsid w:val="00735A32"/>
    <w:rsid w:val="00746EE4"/>
    <w:rsid w:val="00750763"/>
    <w:rsid w:val="00761AF7"/>
    <w:rsid w:val="00782320"/>
    <w:rsid w:val="0079197B"/>
    <w:rsid w:val="00796C8E"/>
    <w:rsid w:val="007A434F"/>
    <w:rsid w:val="007A5E1D"/>
    <w:rsid w:val="007D61F5"/>
    <w:rsid w:val="007E2837"/>
    <w:rsid w:val="007F6E41"/>
    <w:rsid w:val="008377EE"/>
    <w:rsid w:val="0084026F"/>
    <w:rsid w:val="0085392A"/>
    <w:rsid w:val="00861E33"/>
    <w:rsid w:val="00893AB5"/>
    <w:rsid w:val="008A5E66"/>
    <w:rsid w:val="008B5513"/>
    <w:rsid w:val="008C50CD"/>
    <w:rsid w:val="008F732F"/>
    <w:rsid w:val="009002FA"/>
    <w:rsid w:val="00900C8D"/>
    <w:rsid w:val="00910D59"/>
    <w:rsid w:val="009110AD"/>
    <w:rsid w:val="00933186"/>
    <w:rsid w:val="00933D6F"/>
    <w:rsid w:val="00946AB2"/>
    <w:rsid w:val="009530CF"/>
    <w:rsid w:val="00961EC9"/>
    <w:rsid w:val="00964764"/>
    <w:rsid w:val="00967592"/>
    <w:rsid w:val="00976BB7"/>
    <w:rsid w:val="00982D33"/>
    <w:rsid w:val="00995895"/>
    <w:rsid w:val="009D1273"/>
    <w:rsid w:val="009F7694"/>
    <w:rsid w:val="00A27D37"/>
    <w:rsid w:val="00A36D48"/>
    <w:rsid w:val="00A62A5A"/>
    <w:rsid w:val="00A63D0F"/>
    <w:rsid w:val="00A77837"/>
    <w:rsid w:val="00AA73FB"/>
    <w:rsid w:val="00AB6C5C"/>
    <w:rsid w:val="00AC298F"/>
    <w:rsid w:val="00AE5E4B"/>
    <w:rsid w:val="00AF0D4C"/>
    <w:rsid w:val="00AF26F3"/>
    <w:rsid w:val="00AF2D11"/>
    <w:rsid w:val="00B0243C"/>
    <w:rsid w:val="00B11E40"/>
    <w:rsid w:val="00B22B17"/>
    <w:rsid w:val="00B50239"/>
    <w:rsid w:val="00B66D8D"/>
    <w:rsid w:val="00B74CBB"/>
    <w:rsid w:val="00B844EA"/>
    <w:rsid w:val="00BA5B62"/>
    <w:rsid w:val="00BD2FB0"/>
    <w:rsid w:val="00BE4BBF"/>
    <w:rsid w:val="00C0516A"/>
    <w:rsid w:val="00C052DD"/>
    <w:rsid w:val="00C054C2"/>
    <w:rsid w:val="00C12560"/>
    <w:rsid w:val="00C64289"/>
    <w:rsid w:val="00C64F7D"/>
    <w:rsid w:val="00C72A8E"/>
    <w:rsid w:val="00C731FD"/>
    <w:rsid w:val="00C75B22"/>
    <w:rsid w:val="00C858F4"/>
    <w:rsid w:val="00C96F6B"/>
    <w:rsid w:val="00CB31BE"/>
    <w:rsid w:val="00CD3E6C"/>
    <w:rsid w:val="00D019B2"/>
    <w:rsid w:val="00D22C99"/>
    <w:rsid w:val="00D24667"/>
    <w:rsid w:val="00D24EF1"/>
    <w:rsid w:val="00D5014B"/>
    <w:rsid w:val="00D518D6"/>
    <w:rsid w:val="00D541DA"/>
    <w:rsid w:val="00D726A7"/>
    <w:rsid w:val="00DD7DE6"/>
    <w:rsid w:val="00DE3E60"/>
    <w:rsid w:val="00DF6023"/>
    <w:rsid w:val="00E32E96"/>
    <w:rsid w:val="00E403E9"/>
    <w:rsid w:val="00E4178C"/>
    <w:rsid w:val="00E622B1"/>
    <w:rsid w:val="00E92F51"/>
    <w:rsid w:val="00EB5B28"/>
    <w:rsid w:val="00ED16D2"/>
    <w:rsid w:val="00ED1725"/>
    <w:rsid w:val="00ED7AE5"/>
    <w:rsid w:val="00F018CE"/>
    <w:rsid w:val="00F01DE3"/>
    <w:rsid w:val="00F170F9"/>
    <w:rsid w:val="00F311BD"/>
    <w:rsid w:val="00F4568A"/>
    <w:rsid w:val="00F5193E"/>
    <w:rsid w:val="00F56CA8"/>
    <w:rsid w:val="00F65904"/>
    <w:rsid w:val="00FB03BD"/>
    <w:rsid w:val="00FD3178"/>
  </w:rsids>
  <m:mathPr>
    <m:mathFont m:val="Cambria Math"/>
    <m:brkBin m:val="before"/>
    <m:brkBinSub m:val="--"/>
    <m:smallFrac/>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A0D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9EB"/>
    <w:pPr>
      <w:spacing w:line="360" w:lineRule="auto"/>
      <w:jc w:val="both"/>
    </w:pPr>
    <w:rPr>
      <w:rFonts w:ascii="Arial" w:hAnsi="Arial"/>
      <w:lang w:val="en-GB"/>
    </w:rPr>
  </w:style>
  <w:style w:type="paragraph" w:styleId="Heading1">
    <w:name w:val="heading 1"/>
    <w:basedOn w:val="Normal"/>
    <w:next w:val="Normal"/>
    <w:link w:val="Heading1Char"/>
    <w:uiPriority w:val="9"/>
    <w:qFormat/>
    <w:rsid w:val="004318EF"/>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8EF"/>
    <w:rPr>
      <w:rFonts w:ascii="Times New Roman" w:eastAsiaTheme="majorEastAsia" w:hAnsi="Times New Roman" w:cstheme="majorBidi"/>
      <w:b/>
      <w:bCs/>
      <w:sz w:val="24"/>
      <w:szCs w:val="28"/>
      <w:lang w:val="en-GB"/>
    </w:rPr>
  </w:style>
  <w:style w:type="paragraph" w:styleId="Title">
    <w:name w:val="Title"/>
    <w:basedOn w:val="Normal"/>
    <w:next w:val="Normal"/>
    <w:link w:val="TitleChar"/>
    <w:uiPriority w:val="10"/>
    <w:qFormat/>
    <w:rsid w:val="00A27D37"/>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A27D37"/>
    <w:rPr>
      <w:rFonts w:ascii="Arial" w:eastAsiaTheme="majorEastAsia" w:hAnsi="Arial" w:cstheme="majorBidi"/>
      <w:b/>
      <w:spacing w:val="5"/>
      <w:kern w:val="28"/>
      <w:sz w:val="32"/>
      <w:szCs w:val="52"/>
      <w:lang w:val="en-GB"/>
    </w:rPr>
  </w:style>
  <w:style w:type="paragraph" w:styleId="Header">
    <w:name w:val="header"/>
    <w:basedOn w:val="Normal"/>
    <w:link w:val="HeaderChar"/>
    <w:uiPriority w:val="99"/>
    <w:unhideWhenUsed/>
    <w:rsid w:val="009002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02FA"/>
    <w:rPr>
      <w:rFonts w:ascii="Arial" w:hAnsi="Arial"/>
      <w:lang w:val="en-GB"/>
    </w:rPr>
  </w:style>
  <w:style w:type="paragraph" w:styleId="Footer">
    <w:name w:val="footer"/>
    <w:basedOn w:val="Normal"/>
    <w:link w:val="FooterChar"/>
    <w:uiPriority w:val="99"/>
    <w:unhideWhenUsed/>
    <w:rsid w:val="009002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02FA"/>
    <w:rPr>
      <w:rFonts w:ascii="Arial" w:hAnsi="Arial"/>
      <w:lang w:val="en-GB"/>
    </w:rPr>
  </w:style>
  <w:style w:type="paragraph" w:styleId="NormalWeb">
    <w:name w:val="Normal (Web)"/>
    <w:basedOn w:val="Normal"/>
    <w:uiPriority w:val="99"/>
    <w:semiHidden/>
    <w:unhideWhenUsed/>
    <w:rsid w:val="00900C8D"/>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6754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4FB"/>
    <w:rPr>
      <w:rFonts w:ascii="Tahoma" w:hAnsi="Tahoma" w:cs="Tahoma"/>
      <w:sz w:val="16"/>
      <w:szCs w:val="16"/>
      <w:lang w:val="en-GB"/>
    </w:rPr>
  </w:style>
  <w:style w:type="paragraph" w:styleId="ListParagraph">
    <w:name w:val="List Paragraph"/>
    <w:basedOn w:val="Normal"/>
    <w:uiPriority w:val="34"/>
    <w:qFormat/>
    <w:rsid w:val="00AF0D4C"/>
    <w:pPr>
      <w:ind w:left="720"/>
      <w:contextualSpacing/>
    </w:pPr>
  </w:style>
  <w:style w:type="table" w:styleId="TableGrid">
    <w:name w:val="Table Grid"/>
    <w:basedOn w:val="TableNormal"/>
    <w:uiPriority w:val="59"/>
    <w:rsid w:val="00CD3E6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CD3E6C"/>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CD3E6C"/>
    <w:pPr>
      <w:spacing w:after="100"/>
    </w:pPr>
  </w:style>
  <w:style w:type="character" w:styleId="Hyperlink">
    <w:name w:val="Hyperlink"/>
    <w:basedOn w:val="DefaultParagraphFont"/>
    <w:uiPriority w:val="99"/>
    <w:unhideWhenUsed/>
    <w:rsid w:val="00CD3E6C"/>
    <w:rPr>
      <w:color w:val="0000FF" w:themeColor="hyperlink"/>
      <w:u w:val="single"/>
    </w:rPr>
  </w:style>
  <w:style w:type="character" w:styleId="CommentReference">
    <w:name w:val="annotation reference"/>
    <w:basedOn w:val="DefaultParagraphFont"/>
    <w:uiPriority w:val="99"/>
    <w:semiHidden/>
    <w:unhideWhenUsed/>
    <w:rsid w:val="0050081B"/>
    <w:rPr>
      <w:sz w:val="16"/>
      <w:szCs w:val="16"/>
    </w:rPr>
  </w:style>
  <w:style w:type="paragraph" w:styleId="CommentText">
    <w:name w:val="annotation text"/>
    <w:basedOn w:val="Normal"/>
    <w:link w:val="CommentTextChar"/>
    <w:uiPriority w:val="99"/>
    <w:semiHidden/>
    <w:unhideWhenUsed/>
    <w:rsid w:val="0050081B"/>
    <w:pPr>
      <w:spacing w:line="240" w:lineRule="auto"/>
    </w:pPr>
    <w:rPr>
      <w:sz w:val="20"/>
      <w:szCs w:val="20"/>
    </w:rPr>
  </w:style>
  <w:style w:type="character" w:customStyle="1" w:styleId="CommentTextChar">
    <w:name w:val="Comment Text Char"/>
    <w:basedOn w:val="DefaultParagraphFont"/>
    <w:link w:val="CommentText"/>
    <w:uiPriority w:val="99"/>
    <w:semiHidden/>
    <w:rsid w:val="0050081B"/>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50081B"/>
    <w:rPr>
      <w:b/>
      <w:bCs/>
    </w:rPr>
  </w:style>
  <w:style w:type="character" w:customStyle="1" w:styleId="CommentSubjectChar">
    <w:name w:val="Comment Subject Char"/>
    <w:basedOn w:val="CommentTextChar"/>
    <w:link w:val="CommentSubject"/>
    <w:uiPriority w:val="99"/>
    <w:semiHidden/>
    <w:rsid w:val="0050081B"/>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699146-C1A7-4BBA-AE06-07677343D0BB}">
  <ds:schemaRefs>
    <ds:schemaRef ds:uri="http://schemas.openxmlformats.org/officeDocument/2006/bibliography"/>
  </ds:schemaRefs>
</ds:datastoreItem>
</file>

<file path=customXml/itemProps2.xml><?xml version="1.0" encoding="utf-8"?>
<ds:datastoreItem xmlns:ds="http://schemas.openxmlformats.org/officeDocument/2006/customXml" ds:itemID="{72E4C960-2339-4CD4-87C2-37A2BAEF09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EC7456-5D55-4750-88EC-E5055D2E1B5D}">
  <ds:schemaRefs>
    <ds:schemaRef ds:uri="http://schemas.microsoft.com/sharepoint/v3/contenttype/forms"/>
  </ds:schemaRefs>
</ds:datastoreItem>
</file>

<file path=customXml/itemProps4.xml><?xml version="1.0" encoding="utf-8"?>
<ds:datastoreItem xmlns:ds="http://schemas.openxmlformats.org/officeDocument/2006/customXml" ds:itemID="{8A2268D4-DF18-4873-998A-32C7469EF836}">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purl.org/dc/dcmitype/"/>
    <ds:schemaRef ds:uri="http://schemas.openxmlformats.org/package/2006/metadata/core-properties"/>
    <ds:schemaRef ds:uri="7b23fa32-4003-4364-bee1-59546296639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2767</Words>
  <Characters>15777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2021-08-26T15:20:00Z</dcterms:created>
  <dcterms:modified xsi:type="dcterms:W3CDTF">2021-08-26T15:20:00Z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