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E5D66" w:rsidRPr="004E5D66" w:rsidRDefault="004E5D66" w:rsidP="004E5D66">
      <w:pPr>
        <w:spacing w:after="165" w:line="360" w:lineRule="auto"/>
        <w:rPr>
          <w:rFonts w:ascii="Tahoma" w:eastAsia="Calibri" w:hAnsi="Tahoma" w:cs="Tahoma"/>
          <w:color w:val="000000"/>
          <w:sz w:val="40"/>
          <w:szCs w:val="40"/>
          <w:lang w:val="en-GB"/>
        </w:rPr>
      </w:pPr>
      <w:r w:rsidRPr="004E5D66">
        <w:rPr>
          <w:rFonts w:ascii="Calibri" w:eastAsia="Calibri" w:hAnsi="Calibri" w:cs="Vrinda"/>
          <w:b/>
          <w:noProof/>
          <w:sz w:val="22"/>
          <w:lang w:val="en-GB" w:eastAsia="en-GB"/>
        </w:rPr>
        <w:drawing>
          <wp:inline distT="0" distB="0" distL="0" distR="0" wp14:anchorId="145685E6" wp14:editId="565B94AE">
            <wp:extent cx="2209800" cy="742950"/>
            <wp:effectExtent l="19050" t="0" r="0" b="0"/>
            <wp:docPr id="7" name="Picture 7"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7"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tbl>
      <w:tblPr>
        <w:tblpPr w:leftFromText="180" w:rightFromText="180" w:vertAnchor="text" w:horzAnchor="margin" w:tblpY="2099"/>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4E5D66" w:rsidRPr="004E5D66" w:rsidTr="00B80EF8">
        <w:tc>
          <w:tcPr>
            <w:tcW w:w="3438" w:type="dxa"/>
            <w:shd w:val="clear" w:color="auto" w:fill="D9D9D9"/>
          </w:tcPr>
          <w:p w:rsidR="004E5D66" w:rsidRPr="004E5D66" w:rsidRDefault="004E5D66" w:rsidP="004E5D66">
            <w:pPr>
              <w:spacing w:before="120" w:after="120" w:line="360" w:lineRule="auto"/>
              <w:rPr>
                <w:rFonts w:ascii="Tahoma" w:eastAsia="Calibri" w:hAnsi="Tahoma" w:cs="Tahoma"/>
                <w:sz w:val="32"/>
                <w:szCs w:val="32"/>
                <w:lang w:val="en-GB"/>
              </w:rPr>
            </w:pPr>
            <w:r w:rsidRPr="004E5D66">
              <w:rPr>
                <w:rFonts w:ascii="Tahoma" w:eastAsia="Calibri" w:hAnsi="Tahoma" w:cs="Tahoma"/>
                <w:sz w:val="32"/>
                <w:szCs w:val="32"/>
                <w:lang w:val="en-GB"/>
              </w:rPr>
              <w:t>Student Name:</w:t>
            </w:r>
          </w:p>
        </w:tc>
        <w:tc>
          <w:tcPr>
            <w:tcW w:w="6055" w:type="dxa"/>
          </w:tcPr>
          <w:p w:rsidR="004E5D66" w:rsidRPr="004E5D66" w:rsidRDefault="004E5D66" w:rsidP="004E5D66">
            <w:pPr>
              <w:spacing w:before="120" w:after="120" w:line="360" w:lineRule="auto"/>
              <w:rPr>
                <w:rFonts w:ascii="Tahoma" w:eastAsia="Calibri" w:hAnsi="Tahoma" w:cs="Tahoma"/>
                <w:sz w:val="32"/>
                <w:szCs w:val="32"/>
                <w:lang w:val="en-GB"/>
              </w:rPr>
            </w:pPr>
            <w:r w:rsidRPr="004E5D66">
              <w:rPr>
                <w:rFonts w:ascii="Tahoma" w:eastAsia="Calibri" w:hAnsi="Tahoma" w:cs="Tahoma"/>
                <w:sz w:val="32"/>
                <w:szCs w:val="32"/>
                <w:lang w:val="en-GB"/>
              </w:rPr>
              <w:t>Marva Walters Cadogan</w:t>
            </w:r>
          </w:p>
        </w:tc>
      </w:tr>
      <w:tr w:rsidR="004E5D66" w:rsidRPr="004E5D66" w:rsidTr="00B80EF8">
        <w:tc>
          <w:tcPr>
            <w:tcW w:w="3438" w:type="dxa"/>
            <w:shd w:val="clear" w:color="auto" w:fill="D9D9D9"/>
          </w:tcPr>
          <w:p w:rsidR="004E5D66" w:rsidRPr="004E5D66" w:rsidRDefault="004E5D66" w:rsidP="004E5D66">
            <w:pPr>
              <w:spacing w:before="120" w:after="120" w:line="360" w:lineRule="auto"/>
              <w:rPr>
                <w:rFonts w:ascii="Tahoma" w:eastAsia="Calibri" w:hAnsi="Tahoma" w:cs="Tahoma"/>
                <w:sz w:val="32"/>
                <w:szCs w:val="32"/>
                <w:lang w:val="en-GB"/>
              </w:rPr>
            </w:pPr>
            <w:r w:rsidRPr="004E5D66">
              <w:rPr>
                <w:rFonts w:ascii="Tahoma" w:eastAsia="Calibri" w:hAnsi="Tahoma" w:cs="Tahoma"/>
                <w:sz w:val="32"/>
                <w:szCs w:val="32"/>
                <w:lang w:val="en-GB"/>
              </w:rPr>
              <w:t>Student Number:</w:t>
            </w:r>
          </w:p>
        </w:tc>
        <w:tc>
          <w:tcPr>
            <w:tcW w:w="6055" w:type="dxa"/>
          </w:tcPr>
          <w:p w:rsidR="004E5D66" w:rsidRPr="004E5D66" w:rsidRDefault="004E5D66" w:rsidP="004E5D66">
            <w:pPr>
              <w:spacing w:before="120" w:after="120" w:line="360" w:lineRule="auto"/>
              <w:rPr>
                <w:rFonts w:ascii="Tahoma" w:eastAsia="Calibri" w:hAnsi="Tahoma" w:cs="Tahoma"/>
                <w:sz w:val="32"/>
                <w:szCs w:val="32"/>
                <w:lang w:val="en-GB"/>
              </w:rPr>
            </w:pPr>
            <w:r w:rsidRPr="004E5D66">
              <w:rPr>
                <w:rFonts w:ascii="Tahoma" w:eastAsia="Calibri" w:hAnsi="Tahoma" w:cs="Tahoma"/>
                <w:sz w:val="32"/>
                <w:szCs w:val="32"/>
                <w:lang w:val="en-GB"/>
              </w:rPr>
              <w:t>1711042</w:t>
            </w:r>
          </w:p>
        </w:tc>
      </w:tr>
      <w:tr w:rsidR="004E5D66" w:rsidRPr="004E5D66" w:rsidTr="00B80EF8">
        <w:tc>
          <w:tcPr>
            <w:tcW w:w="3438" w:type="dxa"/>
            <w:shd w:val="clear" w:color="auto" w:fill="D9D9D9"/>
          </w:tcPr>
          <w:p w:rsidR="004E5D66" w:rsidRPr="004E5D66" w:rsidRDefault="004E5D66" w:rsidP="004E5D66">
            <w:pPr>
              <w:spacing w:before="120" w:after="120" w:line="360" w:lineRule="auto"/>
              <w:rPr>
                <w:rFonts w:ascii="Tahoma" w:eastAsia="Calibri" w:hAnsi="Tahoma" w:cs="Tahoma"/>
                <w:sz w:val="32"/>
                <w:szCs w:val="32"/>
                <w:lang w:val="en-GB"/>
              </w:rPr>
            </w:pPr>
            <w:r w:rsidRPr="004E5D66">
              <w:rPr>
                <w:rFonts w:ascii="Tahoma" w:eastAsia="Calibri" w:hAnsi="Tahoma" w:cs="Tahoma"/>
                <w:sz w:val="32"/>
                <w:szCs w:val="32"/>
                <w:lang w:val="en-GB"/>
              </w:rPr>
              <w:t>Module No:</w:t>
            </w:r>
          </w:p>
        </w:tc>
        <w:tc>
          <w:tcPr>
            <w:tcW w:w="6055" w:type="dxa"/>
          </w:tcPr>
          <w:p w:rsidR="004E5D66" w:rsidRPr="004E5D66" w:rsidRDefault="004E5D66" w:rsidP="004E5D66">
            <w:pPr>
              <w:spacing w:before="120" w:after="120" w:line="360" w:lineRule="auto"/>
              <w:rPr>
                <w:rFonts w:ascii="Tahoma" w:eastAsia="Calibri" w:hAnsi="Tahoma" w:cs="Tahoma"/>
                <w:color w:val="FF0000"/>
                <w:sz w:val="32"/>
                <w:szCs w:val="32"/>
                <w:lang w:val="en-GB"/>
              </w:rPr>
            </w:pPr>
            <w:r w:rsidRPr="004E5D66">
              <w:rPr>
                <w:rFonts w:ascii="Tahoma" w:eastAsia="Calibri" w:hAnsi="Tahoma" w:cs="Tahoma"/>
                <w:color w:val="FF0000"/>
                <w:sz w:val="32"/>
                <w:szCs w:val="32"/>
                <w:lang w:val="en-GB"/>
              </w:rPr>
              <w:t>BMSK400</w:t>
            </w:r>
            <w:r>
              <w:rPr>
                <w:rFonts w:ascii="Tahoma" w:eastAsia="Calibri" w:hAnsi="Tahoma" w:cs="Tahoma"/>
                <w:color w:val="FF0000"/>
                <w:sz w:val="32"/>
                <w:szCs w:val="32"/>
                <w:lang w:val="en-GB"/>
              </w:rPr>
              <w:t>5</w:t>
            </w:r>
          </w:p>
        </w:tc>
      </w:tr>
      <w:tr w:rsidR="004E5D66" w:rsidRPr="004E5D66" w:rsidTr="00B80EF8">
        <w:trPr>
          <w:trHeight w:val="413"/>
        </w:trPr>
        <w:tc>
          <w:tcPr>
            <w:tcW w:w="3438" w:type="dxa"/>
            <w:shd w:val="clear" w:color="auto" w:fill="D9D9D9"/>
          </w:tcPr>
          <w:p w:rsidR="004E5D66" w:rsidRPr="004E5D66" w:rsidRDefault="004E5D66" w:rsidP="004E5D66">
            <w:pPr>
              <w:spacing w:before="120" w:after="120" w:line="360" w:lineRule="auto"/>
              <w:rPr>
                <w:rFonts w:ascii="Tahoma" w:eastAsia="Calibri" w:hAnsi="Tahoma" w:cs="Tahoma"/>
                <w:sz w:val="32"/>
                <w:szCs w:val="32"/>
                <w:lang w:val="en-GB"/>
              </w:rPr>
            </w:pPr>
            <w:r w:rsidRPr="004E5D66">
              <w:rPr>
                <w:rFonts w:ascii="Tahoma" w:eastAsia="Calibri" w:hAnsi="Tahoma" w:cs="Tahoma"/>
                <w:sz w:val="32"/>
                <w:szCs w:val="32"/>
                <w:lang w:val="en-GB"/>
              </w:rPr>
              <w:t>Module Title:</w:t>
            </w:r>
          </w:p>
        </w:tc>
        <w:tc>
          <w:tcPr>
            <w:tcW w:w="6055" w:type="dxa"/>
          </w:tcPr>
          <w:p w:rsidR="004E5D66" w:rsidRPr="004E5D66" w:rsidRDefault="004E5D66" w:rsidP="004E5D66">
            <w:pPr>
              <w:spacing w:before="120" w:after="120" w:line="360" w:lineRule="auto"/>
              <w:rPr>
                <w:rFonts w:ascii="Tahoma" w:eastAsia="Calibri" w:hAnsi="Tahoma" w:cs="Tahoma"/>
                <w:color w:val="FF0000"/>
                <w:sz w:val="32"/>
                <w:szCs w:val="32"/>
                <w:lang w:val="en-GB"/>
              </w:rPr>
            </w:pPr>
            <w:r>
              <w:rPr>
                <w:rFonts w:ascii="Tahoma" w:eastAsia="Calibri" w:hAnsi="Tahoma" w:cs="Tahoma"/>
                <w:color w:val="FF0000"/>
                <w:sz w:val="32"/>
                <w:szCs w:val="32"/>
                <w:lang w:val="en-GB"/>
              </w:rPr>
              <w:t>Managing Enterprise in 21</w:t>
            </w:r>
            <w:r w:rsidRPr="004E5D66">
              <w:rPr>
                <w:rFonts w:ascii="Tahoma" w:eastAsia="Calibri" w:hAnsi="Tahoma" w:cs="Tahoma"/>
                <w:color w:val="FF0000"/>
                <w:sz w:val="32"/>
                <w:szCs w:val="32"/>
                <w:vertAlign w:val="superscript"/>
                <w:lang w:val="en-GB"/>
              </w:rPr>
              <w:t>st</w:t>
            </w:r>
            <w:r>
              <w:rPr>
                <w:rFonts w:ascii="Tahoma" w:eastAsia="Calibri" w:hAnsi="Tahoma" w:cs="Tahoma"/>
                <w:color w:val="FF0000"/>
                <w:sz w:val="32"/>
                <w:szCs w:val="32"/>
                <w:lang w:val="en-GB"/>
              </w:rPr>
              <w:t xml:space="preserve"> Century</w:t>
            </w:r>
          </w:p>
        </w:tc>
      </w:tr>
      <w:tr w:rsidR="004E5D66" w:rsidRPr="004E5D66" w:rsidTr="00B80EF8">
        <w:trPr>
          <w:trHeight w:val="413"/>
        </w:trPr>
        <w:tc>
          <w:tcPr>
            <w:tcW w:w="3438" w:type="dxa"/>
            <w:shd w:val="clear" w:color="auto" w:fill="D9D9D9"/>
          </w:tcPr>
          <w:p w:rsidR="004E5D66" w:rsidRPr="004E5D66" w:rsidRDefault="004E5D66" w:rsidP="004E5D66">
            <w:pPr>
              <w:spacing w:before="120" w:after="120" w:line="360" w:lineRule="auto"/>
              <w:rPr>
                <w:rFonts w:ascii="Tahoma" w:eastAsia="Calibri" w:hAnsi="Tahoma" w:cs="Tahoma"/>
                <w:sz w:val="32"/>
                <w:szCs w:val="32"/>
                <w:lang w:val="en-GB"/>
              </w:rPr>
            </w:pPr>
            <w:r w:rsidRPr="004E5D66">
              <w:rPr>
                <w:rFonts w:ascii="Tahoma" w:eastAsia="Calibri" w:hAnsi="Tahoma" w:cs="Tahoma"/>
                <w:sz w:val="32"/>
                <w:szCs w:val="32"/>
                <w:lang w:val="en-GB"/>
              </w:rPr>
              <w:t>Assessment:</w:t>
            </w:r>
          </w:p>
        </w:tc>
        <w:tc>
          <w:tcPr>
            <w:tcW w:w="6055" w:type="dxa"/>
          </w:tcPr>
          <w:p w:rsidR="004E5D66" w:rsidRPr="004E5D66" w:rsidRDefault="004E5D66" w:rsidP="004E5D66">
            <w:pPr>
              <w:spacing w:before="120" w:after="120" w:line="360" w:lineRule="auto"/>
              <w:rPr>
                <w:rFonts w:ascii="Tahoma" w:eastAsia="Calibri" w:hAnsi="Tahoma" w:cs="Tahoma"/>
                <w:color w:val="FF0000"/>
                <w:sz w:val="32"/>
                <w:szCs w:val="32"/>
                <w:lang w:val="en-GB"/>
              </w:rPr>
            </w:pPr>
            <w:r w:rsidRPr="004E5D66">
              <w:rPr>
                <w:rFonts w:ascii="Tahoma" w:eastAsia="Calibri" w:hAnsi="Tahoma" w:cs="Tahoma"/>
                <w:color w:val="FF0000"/>
                <w:sz w:val="32"/>
                <w:szCs w:val="32"/>
                <w:lang w:val="en-GB"/>
              </w:rPr>
              <w:t>2</w:t>
            </w:r>
          </w:p>
        </w:tc>
      </w:tr>
    </w:tbl>
    <w:p w:rsidR="004E5D66" w:rsidRPr="004E5D66" w:rsidRDefault="004E5D66" w:rsidP="004E5D66">
      <w:pPr>
        <w:spacing w:after="165" w:line="360" w:lineRule="auto"/>
        <w:jc w:val="center"/>
        <w:rPr>
          <w:rFonts w:ascii="Tahoma" w:eastAsia="Calibri" w:hAnsi="Tahoma" w:cs="Tahoma"/>
          <w:color w:val="000000"/>
          <w:sz w:val="40"/>
          <w:szCs w:val="40"/>
          <w:lang w:val="en-GB"/>
        </w:rPr>
      </w:pPr>
      <w:r w:rsidRPr="004E5D66">
        <w:rPr>
          <w:rFonts w:ascii="Tahoma" w:eastAsia="Calibri" w:hAnsi="Tahoma" w:cs="Tahoma"/>
          <w:color w:val="000000"/>
          <w:sz w:val="40"/>
          <w:szCs w:val="40"/>
          <w:lang w:val="en-GB"/>
        </w:rPr>
        <w:t>Skills for the Workplace</w:t>
      </w:r>
      <w:r w:rsidRPr="004E5D66">
        <w:rPr>
          <w:rFonts w:ascii="Tahoma" w:eastAsia="Calibri" w:hAnsi="Tahoma" w:cs="Tahoma"/>
          <w:color w:val="000000"/>
          <w:sz w:val="40"/>
          <w:szCs w:val="40"/>
          <w:lang w:val="en-GB"/>
        </w:rPr>
        <w:br/>
        <w:t xml:space="preserve">Module Assignment Submission </w:t>
      </w:r>
      <w:r w:rsidRPr="004E5D66">
        <w:rPr>
          <w:rFonts w:ascii="Tahoma" w:eastAsia="Calibri" w:hAnsi="Tahoma" w:cs="Tahoma"/>
          <w:color w:val="000000"/>
          <w:sz w:val="40"/>
          <w:szCs w:val="40"/>
          <w:lang w:val="en-GB"/>
        </w:rPr>
        <w:br/>
        <w:t xml:space="preserve">Date of Submission: </w:t>
      </w:r>
      <w:r>
        <w:rPr>
          <w:rFonts w:ascii="Tahoma" w:eastAsia="Calibri" w:hAnsi="Tahoma" w:cs="Tahoma"/>
          <w:color w:val="000000"/>
          <w:sz w:val="40"/>
          <w:szCs w:val="40"/>
          <w:lang w:val="en-GB"/>
        </w:rPr>
        <w:t>04</w:t>
      </w:r>
      <w:r w:rsidRPr="004E5D66">
        <w:rPr>
          <w:rFonts w:ascii="Tahoma" w:eastAsia="Calibri" w:hAnsi="Tahoma" w:cs="Tahoma"/>
          <w:color w:val="000000"/>
          <w:sz w:val="40"/>
          <w:szCs w:val="40"/>
          <w:lang w:val="en-GB"/>
        </w:rPr>
        <w:t>/0</w:t>
      </w:r>
      <w:r>
        <w:rPr>
          <w:rFonts w:ascii="Tahoma" w:eastAsia="Calibri" w:hAnsi="Tahoma" w:cs="Tahoma"/>
          <w:color w:val="000000"/>
          <w:sz w:val="40"/>
          <w:szCs w:val="40"/>
          <w:lang w:val="en-GB"/>
        </w:rPr>
        <w:t>9</w:t>
      </w:r>
      <w:bookmarkStart w:id="0" w:name="_GoBack"/>
      <w:bookmarkEnd w:id="0"/>
      <w:r w:rsidRPr="004E5D66">
        <w:rPr>
          <w:rFonts w:ascii="Tahoma" w:eastAsia="Calibri" w:hAnsi="Tahoma" w:cs="Tahoma"/>
          <w:color w:val="000000"/>
          <w:sz w:val="40"/>
          <w:szCs w:val="40"/>
          <w:lang w:val="en-GB"/>
        </w:rPr>
        <w:t>/2018</w:t>
      </w:r>
    </w:p>
    <w:p w:rsidR="004E5D66" w:rsidRPr="004E5D66" w:rsidRDefault="004E5D66" w:rsidP="004E5D66">
      <w:pPr>
        <w:spacing w:line="360" w:lineRule="auto"/>
        <w:jc w:val="both"/>
        <w:rPr>
          <w:rFonts w:ascii="Arial" w:eastAsia="Calibri" w:hAnsi="Arial" w:cs="Vrinda"/>
          <w:b/>
          <w:bCs/>
          <w:noProof/>
          <w:sz w:val="36"/>
          <w:szCs w:val="32"/>
        </w:rPr>
      </w:pPr>
    </w:p>
    <w:p w:rsidR="00812DA5" w:rsidRDefault="004E5D66" w:rsidP="004E5D66">
      <w:pPr>
        <w:pStyle w:val="NoSpacing"/>
        <w:pBdr>
          <w:bottom w:val="single" w:sz="4" w:space="1" w:color="auto"/>
        </w:pBdr>
        <w:jc w:val="both"/>
      </w:pPr>
      <w:r w:rsidRPr="004E5D66">
        <w:rPr>
          <w:rFonts w:ascii="Arial" w:eastAsia="Calibri" w:hAnsi="Arial" w:cs="Vrinda"/>
          <w:b/>
          <w:bCs/>
          <w:noProof/>
          <w:sz w:val="36"/>
          <w:szCs w:val="32"/>
        </w:rPr>
        <w:drawing>
          <wp:inline distT="0" distB="0" distL="0" distR="0" wp14:anchorId="1263C608" wp14:editId="18B0ED30">
            <wp:extent cx="5957570" cy="2651760"/>
            <wp:effectExtent l="0" t="0" r="508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57570" cy="2651760"/>
                    </a:xfrm>
                    <a:prstGeom prst="rect">
                      <a:avLst/>
                    </a:prstGeom>
                    <a:noFill/>
                    <a:ln>
                      <a:noFill/>
                    </a:ln>
                  </pic:spPr>
                </pic:pic>
              </a:graphicData>
            </a:graphic>
          </wp:inline>
        </w:drawing>
      </w:r>
    </w:p>
    <w:p w:rsidR="004E5D66" w:rsidRDefault="004E5D66" w:rsidP="004E5D66">
      <w:pPr>
        <w:pStyle w:val="NoSpacing"/>
        <w:pBdr>
          <w:bottom w:val="single" w:sz="4" w:space="1" w:color="auto"/>
        </w:pBdr>
        <w:jc w:val="both"/>
      </w:pPr>
    </w:p>
    <w:p w:rsidR="004E5D66" w:rsidRDefault="004E5D66" w:rsidP="004E5D66">
      <w:pPr>
        <w:pStyle w:val="NoSpacing"/>
        <w:pBdr>
          <w:bottom w:val="single" w:sz="4" w:space="1" w:color="auto"/>
        </w:pBdr>
        <w:jc w:val="both"/>
      </w:pPr>
    </w:p>
    <w:p w:rsidR="004E5D66" w:rsidRDefault="004E5D66" w:rsidP="004E5D66">
      <w:pPr>
        <w:pStyle w:val="NoSpacing"/>
        <w:pBdr>
          <w:bottom w:val="single" w:sz="4" w:space="1" w:color="auto"/>
        </w:pBdr>
        <w:jc w:val="both"/>
      </w:pPr>
    </w:p>
    <w:p w:rsidR="004E5D66" w:rsidRDefault="004E5D66" w:rsidP="004E5D66">
      <w:pPr>
        <w:pStyle w:val="NoSpacing"/>
        <w:pBdr>
          <w:bottom w:val="single" w:sz="4" w:space="1" w:color="auto"/>
        </w:pBdr>
        <w:jc w:val="both"/>
      </w:pPr>
    </w:p>
    <w:p w:rsidR="004E5D66" w:rsidRDefault="004E5D66" w:rsidP="004E5D66">
      <w:pPr>
        <w:pStyle w:val="NoSpacing"/>
        <w:pBdr>
          <w:bottom w:val="single" w:sz="4" w:space="1" w:color="auto"/>
        </w:pBdr>
        <w:jc w:val="both"/>
      </w:pPr>
    </w:p>
    <w:p w:rsidR="004E5D66" w:rsidRDefault="004E5D66" w:rsidP="004E5D66">
      <w:pPr>
        <w:pStyle w:val="NoSpacing"/>
        <w:pBdr>
          <w:bottom w:val="single" w:sz="4" w:space="1" w:color="auto"/>
        </w:pBdr>
        <w:jc w:val="both"/>
      </w:pPr>
    </w:p>
    <w:p w:rsidR="004E5D66" w:rsidRDefault="004E5D66" w:rsidP="004E5D66">
      <w:pPr>
        <w:pStyle w:val="NoSpacing"/>
        <w:pBdr>
          <w:bottom w:val="single" w:sz="4" w:space="1" w:color="auto"/>
        </w:pBdr>
        <w:jc w:val="both"/>
      </w:pPr>
    </w:p>
    <w:p w:rsidR="004E5D66" w:rsidRDefault="004E5D66" w:rsidP="004E5D66">
      <w:pPr>
        <w:pStyle w:val="NoSpacing"/>
        <w:pBdr>
          <w:bottom w:val="single" w:sz="4" w:space="1" w:color="auto"/>
        </w:pBdr>
        <w:jc w:val="both"/>
      </w:pPr>
    </w:p>
    <w:p w:rsidR="004E5D66" w:rsidRDefault="004E5D66" w:rsidP="004E5D66">
      <w:pPr>
        <w:pStyle w:val="NoSpacing"/>
        <w:pBdr>
          <w:bottom w:val="single" w:sz="4" w:space="1" w:color="auto"/>
        </w:pBdr>
        <w:jc w:val="both"/>
      </w:pPr>
    </w:p>
    <w:p w:rsidR="004E5D66" w:rsidRDefault="004E5D66" w:rsidP="004E5D66">
      <w:pPr>
        <w:pStyle w:val="NoSpacing"/>
        <w:pBdr>
          <w:bottom w:val="single" w:sz="4" w:space="1" w:color="auto"/>
        </w:pBdr>
        <w:jc w:val="both"/>
      </w:pPr>
    </w:p>
    <w:p w:rsidR="004E5D66" w:rsidRDefault="004E5D66" w:rsidP="004E5D66">
      <w:pPr>
        <w:pStyle w:val="NoSpacing"/>
        <w:pBdr>
          <w:bottom w:val="single" w:sz="4" w:space="1" w:color="auto"/>
        </w:pBdr>
        <w:jc w:val="both"/>
      </w:pPr>
    </w:p>
    <w:p w:rsidR="004E5D66" w:rsidRDefault="004E5D66" w:rsidP="004E5D66">
      <w:pPr>
        <w:pStyle w:val="NoSpacing"/>
        <w:pBdr>
          <w:bottom w:val="single" w:sz="4" w:space="1" w:color="auto"/>
        </w:pBdr>
        <w:jc w:val="both"/>
      </w:pPr>
    </w:p>
    <w:p w:rsidR="004E5D66" w:rsidRDefault="004E5D66" w:rsidP="004E5D66">
      <w:pPr>
        <w:pStyle w:val="NoSpacing"/>
        <w:pBdr>
          <w:bottom w:val="single" w:sz="4" w:space="1" w:color="auto"/>
        </w:pBdr>
        <w:jc w:val="both"/>
      </w:pPr>
    </w:p>
    <w:p w:rsidR="004E5D66" w:rsidRDefault="004E5D66" w:rsidP="004E5D66">
      <w:pPr>
        <w:pStyle w:val="NoSpacing"/>
        <w:pBdr>
          <w:bottom w:val="single" w:sz="4" w:space="1" w:color="auto"/>
        </w:pBdr>
        <w:jc w:val="both"/>
      </w:pPr>
    </w:p>
    <w:p w:rsidR="004E5D66" w:rsidRPr="004E5D66" w:rsidRDefault="004E5D66" w:rsidP="004E5D66">
      <w:pPr>
        <w:pStyle w:val="NoSpacing"/>
        <w:pBdr>
          <w:bottom w:val="single" w:sz="4" w:space="1" w:color="auto"/>
        </w:pBdr>
        <w:jc w:val="both"/>
      </w:pPr>
    </w:p>
    <w:sdt>
      <w:sdtPr>
        <w:rPr>
          <w:rFonts w:ascii="Times New Roman" w:eastAsiaTheme="minorHAnsi" w:hAnsi="Times New Roman" w:cstheme="minorBidi"/>
          <w:color w:val="auto"/>
          <w:sz w:val="24"/>
          <w:szCs w:val="22"/>
        </w:rPr>
        <w:id w:val="-770786546"/>
        <w:docPartObj>
          <w:docPartGallery w:val="Table of Contents"/>
          <w:docPartUnique/>
        </w:docPartObj>
      </w:sdtPr>
      <w:sdtEndPr>
        <w:rPr>
          <w:b/>
          <w:bCs/>
          <w:noProof/>
        </w:rPr>
      </w:sdtEndPr>
      <w:sdtContent>
        <w:p w:rsidR="00EE58D9" w:rsidRDefault="00EE58D9">
          <w:pPr>
            <w:pStyle w:val="TOCHeading"/>
          </w:pPr>
          <w:r>
            <w:t>Table of Contents</w:t>
          </w:r>
        </w:p>
        <w:p w:rsidR="00EE58D9" w:rsidRDefault="00EE58D9">
          <w:pPr>
            <w:pStyle w:val="TOC1"/>
            <w:tabs>
              <w:tab w:val="right" w:leader="dot" w:pos="9350"/>
            </w:tabs>
            <w:rPr>
              <w:noProof/>
            </w:rPr>
          </w:pPr>
          <w:r>
            <w:fldChar w:fldCharType="begin"/>
          </w:r>
          <w:r>
            <w:instrText xml:space="preserve"> TOC \o "1-3" \h \z \u </w:instrText>
          </w:r>
          <w:r>
            <w:fldChar w:fldCharType="separate"/>
          </w:r>
          <w:hyperlink w:anchor="_Toc522600371" w:history="1">
            <w:r w:rsidRPr="00E74E15">
              <w:rPr>
                <w:rStyle w:val="Hyperlink"/>
                <w:noProof/>
              </w:rPr>
              <w:t>Introduction:</w:t>
            </w:r>
            <w:r>
              <w:rPr>
                <w:noProof/>
                <w:webHidden/>
              </w:rPr>
              <w:tab/>
            </w:r>
            <w:r>
              <w:rPr>
                <w:noProof/>
                <w:webHidden/>
              </w:rPr>
              <w:fldChar w:fldCharType="begin"/>
            </w:r>
            <w:r>
              <w:rPr>
                <w:noProof/>
                <w:webHidden/>
              </w:rPr>
              <w:instrText xml:space="preserve"> PAGEREF _Toc522600371 \h </w:instrText>
            </w:r>
            <w:r>
              <w:rPr>
                <w:noProof/>
                <w:webHidden/>
              </w:rPr>
            </w:r>
            <w:r>
              <w:rPr>
                <w:noProof/>
                <w:webHidden/>
              </w:rPr>
              <w:fldChar w:fldCharType="separate"/>
            </w:r>
            <w:r w:rsidR="004E5D66">
              <w:rPr>
                <w:noProof/>
                <w:webHidden/>
              </w:rPr>
              <w:t>2</w:t>
            </w:r>
            <w:r>
              <w:rPr>
                <w:noProof/>
                <w:webHidden/>
              </w:rPr>
              <w:fldChar w:fldCharType="end"/>
            </w:r>
          </w:hyperlink>
        </w:p>
        <w:p w:rsidR="00EE58D9" w:rsidRDefault="0025420E">
          <w:pPr>
            <w:pStyle w:val="TOC1"/>
            <w:tabs>
              <w:tab w:val="right" w:leader="dot" w:pos="9350"/>
            </w:tabs>
            <w:rPr>
              <w:noProof/>
            </w:rPr>
          </w:pPr>
          <w:hyperlink w:anchor="_Toc522600372" w:history="1">
            <w:r w:rsidR="00EE58D9" w:rsidRPr="00E74E15">
              <w:rPr>
                <w:rStyle w:val="Hyperlink"/>
                <w:noProof/>
              </w:rPr>
              <w:t>Main body:</w:t>
            </w:r>
            <w:r w:rsidR="00EE58D9">
              <w:rPr>
                <w:noProof/>
                <w:webHidden/>
              </w:rPr>
              <w:tab/>
            </w:r>
            <w:r w:rsidR="00EE58D9">
              <w:rPr>
                <w:noProof/>
                <w:webHidden/>
              </w:rPr>
              <w:fldChar w:fldCharType="begin"/>
            </w:r>
            <w:r w:rsidR="00EE58D9">
              <w:rPr>
                <w:noProof/>
                <w:webHidden/>
              </w:rPr>
              <w:instrText xml:space="preserve"> PAGEREF _Toc522600372 \h </w:instrText>
            </w:r>
            <w:r w:rsidR="00EE58D9">
              <w:rPr>
                <w:noProof/>
                <w:webHidden/>
              </w:rPr>
            </w:r>
            <w:r w:rsidR="00EE58D9">
              <w:rPr>
                <w:noProof/>
                <w:webHidden/>
              </w:rPr>
              <w:fldChar w:fldCharType="separate"/>
            </w:r>
            <w:r w:rsidR="004E5D66">
              <w:rPr>
                <w:noProof/>
                <w:webHidden/>
              </w:rPr>
              <w:t>2</w:t>
            </w:r>
            <w:r w:rsidR="00EE58D9">
              <w:rPr>
                <w:noProof/>
                <w:webHidden/>
              </w:rPr>
              <w:fldChar w:fldCharType="end"/>
            </w:r>
          </w:hyperlink>
        </w:p>
        <w:p w:rsidR="00EE58D9" w:rsidRDefault="0025420E">
          <w:pPr>
            <w:pStyle w:val="TOC2"/>
            <w:tabs>
              <w:tab w:val="right" w:leader="dot" w:pos="9350"/>
            </w:tabs>
            <w:rPr>
              <w:noProof/>
            </w:rPr>
          </w:pPr>
          <w:hyperlink w:anchor="_Toc522600373" w:history="1">
            <w:r w:rsidR="00EE58D9" w:rsidRPr="00E74E15">
              <w:rPr>
                <w:rStyle w:val="Hyperlink"/>
                <w:noProof/>
              </w:rPr>
              <w:t>Description:</w:t>
            </w:r>
            <w:r w:rsidR="00EE58D9">
              <w:rPr>
                <w:noProof/>
                <w:webHidden/>
              </w:rPr>
              <w:tab/>
            </w:r>
            <w:r w:rsidR="00EE58D9">
              <w:rPr>
                <w:noProof/>
                <w:webHidden/>
              </w:rPr>
              <w:fldChar w:fldCharType="begin"/>
            </w:r>
            <w:r w:rsidR="00EE58D9">
              <w:rPr>
                <w:noProof/>
                <w:webHidden/>
              </w:rPr>
              <w:instrText xml:space="preserve"> PAGEREF _Toc522600373 \h </w:instrText>
            </w:r>
            <w:r w:rsidR="00EE58D9">
              <w:rPr>
                <w:noProof/>
                <w:webHidden/>
              </w:rPr>
            </w:r>
            <w:r w:rsidR="00EE58D9">
              <w:rPr>
                <w:noProof/>
                <w:webHidden/>
              </w:rPr>
              <w:fldChar w:fldCharType="separate"/>
            </w:r>
            <w:r w:rsidR="004E5D66">
              <w:rPr>
                <w:noProof/>
                <w:webHidden/>
              </w:rPr>
              <w:t>3</w:t>
            </w:r>
            <w:r w:rsidR="00EE58D9">
              <w:rPr>
                <w:noProof/>
                <w:webHidden/>
              </w:rPr>
              <w:fldChar w:fldCharType="end"/>
            </w:r>
          </w:hyperlink>
        </w:p>
        <w:p w:rsidR="00EE58D9" w:rsidRDefault="0025420E">
          <w:pPr>
            <w:pStyle w:val="TOC2"/>
            <w:tabs>
              <w:tab w:val="right" w:leader="dot" w:pos="9350"/>
            </w:tabs>
            <w:rPr>
              <w:noProof/>
            </w:rPr>
          </w:pPr>
          <w:hyperlink w:anchor="_Toc522600374" w:history="1">
            <w:r w:rsidR="00EE58D9" w:rsidRPr="00E74E15">
              <w:rPr>
                <w:rStyle w:val="Hyperlink"/>
                <w:noProof/>
              </w:rPr>
              <w:t>Feeling:</w:t>
            </w:r>
            <w:r w:rsidR="00EE58D9">
              <w:rPr>
                <w:noProof/>
                <w:webHidden/>
              </w:rPr>
              <w:tab/>
            </w:r>
            <w:r w:rsidR="00EE58D9">
              <w:rPr>
                <w:noProof/>
                <w:webHidden/>
              </w:rPr>
              <w:fldChar w:fldCharType="begin"/>
            </w:r>
            <w:r w:rsidR="00EE58D9">
              <w:rPr>
                <w:noProof/>
                <w:webHidden/>
              </w:rPr>
              <w:instrText xml:space="preserve"> PAGEREF _Toc522600374 \h </w:instrText>
            </w:r>
            <w:r w:rsidR="00EE58D9">
              <w:rPr>
                <w:noProof/>
                <w:webHidden/>
              </w:rPr>
            </w:r>
            <w:r w:rsidR="00EE58D9">
              <w:rPr>
                <w:noProof/>
                <w:webHidden/>
              </w:rPr>
              <w:fldChar w:fldCharType="separate"/>
            </w:r>
            <w:r w:rsidR="004E5D66">
              <w:rPr>
                <w:noProof/>
                <w:webHidden/>
              </w:rPr>
              <w:t>3</w:t>
            </w:r>
            <w:r w:rsidR="00EE58D9">
              <w:rPr>
                <w:noProof/>
                <w:webHidden/>
              </w:rPr>
              <w:fldChar w:fldCharType="end"/>
            </w:r>
          </w:hyperlink>
        </w:p>
        <w:p w:rsidR="00EE58D9" w:rsidRDefault="0025420E">
          <w:pPr>
            <w:pStyle w:val="TOC2"/>
            <w:tabs>
              <w:tab w:val="right" w:leader="dot" w:pos="9350"/>
            </w:tabs>
            <w:rPr>
              <w:noProof/>
            </w:rPr>
          </w:pPr>
          <w:hyperlink w:anchor="_Toc522600375" w:history="1">
            <w:r w:rsidR="00EE58D9" w:rsidRPr="00E74E15">
              <w:rPr>
                <w:rStyle w:val="Hyperlink"/>
                <w:noProof/>
              </w:rPr>
              <w:t>Evaluation:</w:t>
            </w:r>
            <w:r w:rsidR="00EE58D9">
              <w:rPr>
                <w:noProof/>
                <w:webHidden/>
              </w:rPr>
              <w:tab/>
            </w:r>
            <w:r w:rsidR="00EE58D9">
              <w:rPr>
                <w:noProof/>
                <w:webHidden/>
              </w:rPr>
              <w:fldChar w:fldCharType="begin"/>
            </w:r>
            <w:r w:rsidR="00EE58D9">
              <w:rPr>
                <w:noProof/>
                <w:webHidden/>
              </w:rPr>
              <w:instrText xml:space="preserve"> PAGEREF _Toc522600375 \h </w:instrText>
            </w:r>
            <w:r w:rsidR="00EE58D9">
              <w:rPr>
                <w:noProof/>
                <w:webHidden/>
              </w:rPr>
            </w:r>
            <w:r w:rsidR="00EE58D9">
              <w:rPr>
                <w:noProof/>
                <w:webHidden/>
              </w:rPr>
              <w:fldChar w:fldCharType="separate"/>
            </w:r>
            <w:r w:rsidR="004E5D66">
              <w:rPr>
                <w:noProof/>
                <w:webHidden/>
              </w:rPr>
              <w:t>4</w:t>
            </w:r>
            <w:r w:rsidR="00EE58D9">
              <w:rPr>
                <w:noProof/>
                <w:webHidden/>
              </w:rPr>
              <w:fldChar w:fldCharType="end"/>
            </w:r>
          </w:hyperlink>
        </w:p>
        <w:p w:rsidR="00EE58D9" w:rsidRDefault="0025420E">
          <w:pPr>
            <w:pStyle w:val="TOC2"/>
            <w:tabs>
              <w:tab w:val="right" w:leader="dot" w:pos="9350"/>
            </w:tabs>
            <w:rPr>
              <w:noProof/>
            </w:rPr>
          </w:pPr>
          <w:hyperlink w:anchor="_Toc522600376" w:history="1">
            <w:r w:rsidR="00EE58D9" w:rsidRPr="00E74E15">
              <w:rPr>
                <w:rStyle w:val="Hyperlink"/>
                <w:noProof/>
              </w:rPr>
              <w:t>Analysis:</w:t>
            </w:r>
            <w:r w:rsidR="00EE58D9">
              <w:rPr>
                <w:noProof/>
                <w:webHidden/>
              </w:rPr>
              <w:tab/>
            </w:r>
            <w:r w:rsidR="00EE58D9">
              <w:rPr>
                <w:noProof/>
                <w:webHidden/>
              </w:rPr>
              <w:fldChar w:fldCharType="begin"/>
            </w:r>
            <w:r w:rsidR="00EE58D9">
              <w:rPr>
                <w:noProof/>
                <w:webHidden/>
              </w:rPr>
              <w:instrText xml:space="preserve"> PAGEREF _Toc522600376 \h </w:instrText>
            </w:r>
            <w:r w:rsidR="00EE58D9">
              <w:rPr>
                <w:noProof/>
                <w:webHidden/>
              </w:rPr>
            </w:r>
            <w:r w:rsidR="00EE58D9">
              <w:rPr>
                <w:noProof/>
                <w:webHidden/>
              </w:rPr>
              <w:fldChar w:fldCharType="separate"/>
            </w:r>
            <w:r w:rsidR="004E5D66">
              <w:rPr>
                <w:noProof/>
                <w:webHidden/>
              </w:rPr>
              <w:t>5</w:t>
            </w:r>
            <w:r w:rsidR="00EE58D9">
              <w:rPr>
                <w:noProof/>
                <w:webHidden/>
              </w:rPr>
              <w:fldChar w:fldCharType="end"/>
            </w:r>
          </w:hyperlink>
        </w:p>
        <w:p w:rsidR="00EE58D9" w:rsidRDefault="0025420E">
          <w:pPr>
            <w:pStyle w:val="TOC2"/>
            <w:tabs>
              <w:tab w:val="right" w:leader="dot" w:pos="9350"/>
            </w:tabs>
            <w:rPr>
              <w:noProof/>
            </w:rPr>
          </w:pPr>
          <w:hyperlink w:anchor="_Toc522600377" w:history="1">
            <w:r w:rsidR="00EE58D9" w:rsidRPr="00E74E15">
              <w:rPr>
                <w:rStyle w:val="Hyperlink"/>
                <w:noProof/>
              </w:rPr>
              <w:t>Conclusion:</w:t>
            </w:r>
            <w:r w:rsidR="00EE58D9">
              <w:rPr>
                <w:noProof/>
                <w:webHidden/>
              </w:rPr>
              <w:tab/>
            </w:r>
            <w:r w:rsidR="00EE58D9">
              <w:rPr>
                <w:noProof/>
                <w:webHidden/>
              </w:rPr>
              <w:fldChar w:fldCharType="begin"/>
            </w:r>
            <w:r w:rsidR="00EE58D9">
              <w:rPr>
                <w:noProof/>
                <w:webHidden/>
              </w:rPr>
              <w:instrText xml:space="preserve"> PAGEREF _Toc522600377 \h </w:instrText>
            </w:r>
            <w:r w:rsidR="00EE58D9">
              <w:rPr>
                <w:noProof/>
                <w:webHidden/>
              </w:rPr>
            </w:r>
            <w:r w:rsidR="00EE58D9">
              <w:rPr>
                <w:noProof/>
                <w:webHidden/>
              </w:rPr>
              <w:fldChar w:fldCharType="separate"/>
            </w:r>
            <w:r w:rsidR="004E5D66">
              <w:rPr>
                <w:noProof/>
                <w:webHidden/>
              </w:rPr>
              <w:t>5</w:t>
            </w:r>
            <w:r w:rsidR="00EE58D9">
              <w:rPr>
                <w:noProof/>
                <w:webHidden/>
              </w:rPr>
              <w:fldChar w:fldCharType="end"/>
            </w:r>
          </w:hyperlink>
        </w:p>
        <w:p w:rsidR="00EE58D9" w:rsidRDefault="0025420E">
          <w:pPr>
            <w:pStyle w:val="TOC2"/>
            <w:tabs>
              <w:tab w:val="right" w:leader="dot" w:pos="9350"/>
            </w:tabs>
            <w:rPr>
              <w:noProof/>
            </w:rPr>
          </w:pPr>
          <w:hyperlink w:anchor="_Toc522600378" w:history="1">
            <w:r w:rsidR="00EE58D9" w:rsidRPr="00E74E15">
              <w:rPr>
                <w:rStyle w:val="Hyperlink"/>
                <w:noProof/>
              </w:rPr>
              <w:t>Action plan:</w:t>
            </w:r>
            <w:r w:rsidR="00EE58D9">
              <w:rPr>
                <w:noProof/>
                <w:webHidden/>
              </w:rPr>
              <w:tab/>
            </w:r>
            <w:r w:rsidR="00EE58D9">
              <w:rPr>
                <w:noProof/>
                <w:webHidden/>
              </w:rPr>
              <w:fldChar w:fldCharType="begin"/>
            </w:r>
            <w:r w:rsidR="00EE58D9">
              <w:rPr>
                <w:noProof/>
                <w:webHidden/>
              </w:rPr>
              <w:instrText xml:space="preserve"> PAGEREF _Toc522600378 \h </w:instrText>
            </w:r>
            <w:r w:rsidR="00EE58D9">
              <w:rPr>
                <w:noProof/>
                <w:webHidden/>
              </w:rPr>
            </w:r>
            <w:r w:rsidR="00EE58D9">
              <w:rPr>
                <w:noProof/>
                <w:webHidden/>
              </w:rPr>
              <w:fldChar w:fldCharType="separate"/>
            </w:r>
            <w:r w:rsidR="004E5D66">
              <w:rPr>
                <w:noProof/>
                <w:webHidden/>
              </w:rPr>
              <w:t>6</w:t>
            </w:r>
            <w:r w:rsidR="00EE58D9">
              <w:rPr>
                <w:noProof/>
                <w:webHidden/>
              </w:rPr>
              <w:fldChar w:fldCharType="end"/>
            </w:r>
          </w:hyperlink>
        </w:p>
        <w:p w:rsidR="00EE58D9" w:rsidRDefault="0025420E">
          <w:pPr>
            <w:pStyle w:val="TOC1"/>
            <w:tabs>
              <w:tab w:val="right" w:leader="dot" w:pos="9350"/>
            </w:tabs>
            <w:rPr>
              <w:noProof/>
            </w:rPr>
          </w:pPr>
          <w:hyperlink w:anchor="_Toc522600379" w:history="1">
            <w:r w:rsidR="00EE58D9" w:rsidRPr="00E74E15">
              <w:rPr>
                <w:rStyle w:val="Hyperlink"/>
                <w:noProof/>
              </w:rPr>
              <w:t>Conclusion</w:t>
            </w:r>
            <w:r w:rsidR="00EE58D9">
              <w:rPr>
                <w:noProof/>
                <w:webHidden/>
              </w:rPr>
              <w:tab/>
            </w:r>
            <w:r w:rsidR="00EE58D9">
              <w:rPr>
                <w:noProof/>
                <w:webHidden/>
              </w:rPr>
              <w:fldChar w:fldCharType="begin"/>
            </w:r>
            <w:r w:rsidR="00EE58D9">
              <w:rPr>
                <w:noProof/>
                <w:webHidden/>
              </w:rPr>
              <w:instrText xml:space="preserve"> PAGEREF _Toc522600379 \h </w:instrText>
            </w:r>
            <w:r w:rsidR="00EE58D9">
              <w:rPr>
                <w:noProof/>
                <w:webHidden/>
              </w:rPr>
            </w:r>
            <w:r w:rsidR="00EE58D9">
              <w:rPr>
                <w:noProof/>
                <w:webHidden/>
              </w:rPr>
              <w:fldChar w:fldCharType="separate"/>
            </w:r>
            <w:r w:rsidR="004E5D66">
              <w:rPr>
                <w:noProof/>
                <w:webHidden/>
              </w:rPr>
              <w:t>6</w:t>
            </w:r>
            <w:r w:rsidR="00EE58D9">
              <w:rPr>
                <w:noProof/>
                <w:webHidden/>
              </w:rPr>
              <w:fldChar w:fldCharType="end"/>
            </w:r>
          </w:hyperlink>
        </w:p>
        <w:p w:rsidR="00EE58D9" w:rsidRDefault="0025420E">
          <w:pPr>
            <w:pStyle w:val="TOC1"/>
            <w:tabs>
              <w:tab w:val="right" w:leader="dot" w:pos="9350"/>
            </w:tabs>
            <w:rPr>
              <w:noProof/>
            </w:rPr>
          </w:pPr>
          <w:hyperlink w:anchor="_Toc522600380" w:history="1">
            <w:r w:rsidR="00EE58D9" w:rsidRPr="00E74E15">
              <w:rPr>
                <w:rStyle w:val="Hyperlink"/>
                <w:rFonts w:eastAsia="Times New Roman"/>
                <w:noProof/>
              </w:rPr>
              <w:t>References</w:t>
            </w:r>
            <w:r w:rsidR="00EE58D9">
              <w:rPr>
                <w:noProof/>
                <w:webHidden/>
              </w:rPr>
              <w:tab/>
            </w:r>
            <w:r w:rsidR="00EE58D9">
              <w:rPr>
                <w:noProof/>
                <w:webHidden/>
              </w:rPr>
              <w:fldChar w:fldCharType="begin"/>
            </w:r>
            <w:r w:rsidR="00EE58D9">
              <w:rPr>
                <w:noProof/>
                <w:webHidden/>
              </w:rPr>
              <w:instrText xml:space="preserve"> PAGEREF _Toc522600380 \h </w:instrText>
            </w:r>
            <w:r w:rsidR="00EE58D9">
              <w:rPr>
                <w:noProof/>
                <w:webHidden/>
              </w:rPr>
            </w:r>
            <w:r w:rsidR="00EE58D9">
              <w:rPr>
                <w:noProof/>
                <w:webHidden/>
              </w:rPr>
              <w:fldChar w:fldCharType="separate"/>
            </w:r>
            <w:r w:rsidR="004E5D66">
              <w:rPr>
                <w:noProof/>
                <w:webHidden/>
              </w:rPr>
              <w:t>7</w:t>
            </w:r>
            <w:r w:rsidR="00EE58D9">
              <w:rPr>
                <w:noProof/>
                <w:webHidden/>
              </w:rPr>
              <w:fldChar w:fldCharType="end"/>
            </w:r>
          </w:hyperlink>
        </w:p>
        <w:p w:rsidR="00EE58D9" w:rsidRDefault="00EE58D9">
          <w:r>
            <w:rPr>
              <w:b/>
              <w:bCs/>
              <w:noProof/>
            </w:rPr>
            <w:fldChar w:fldCharType="end"/>
          </w:r>
        </w:p>
      </w:sdtContent>
    </w:sdt>
    <w:p w:rsidR="00EE58D9" w:rsidRDefault="00EE58D9">
      <w:pPr>
        <w:rPr>
          <w:rFonts w:ascii="Arial" w:hAnsi="Arial" w:cs="Arial"/>
          <w:sz w:val="40"/>
          <w:szCs w:val="24"/>
        </w:rPr>
      </w:pPr>
      <w:r>
        <w:rPr>
          <w:rFonts w:ascii="Arial" w:hAnsi="Arial" w:cs="Arial"/>
          <w:sz w:val="40"/>
          <w:szCs w:val="24"/>
        </w:rPr>
        <w:br w:type="page"/>
      </w:r>
    </w:p>
    <w:p w:rsidR="00812DA5" w:rsidRPr="00EE58D9" w:rsidRDefault="004B6E9E" w:rsidP="00EE58D9">
      <w:pPr>
        <w:pStyle w:val="Heading1"/>
      </w:pPr>
      <w:bookmarkStart w:id="1" w:name="_Toc522600371"/>
      <w:r w:rsidRPr="00EE58D9">
        <w:lastRenderedPageBreak/>
        <w:t>Introduction:</w:t>
      </w:r>
      <w:bookmarkEnd w:id="1"/>
    </w:p>
    <w:p w:rsidR="00FE0024" w:rsidRPr="00EE58D9" w:rsidRDefault="004B6E9E" w:rsidP="00EE58D9">
      <w:pPr>
        <w:jc w:val="both"/>
        <w:rPr>
          <w:rFonts w:ascii="Arial" w:hAnsi="Arial" w:cs="Arial"/>
        </w:rPr>
      </w:pPr>
      <w:r w:rsidRPr="00EE58D9">
        <w:rPr>
          <w:rFonts w:ascii="Arial" w:hAnsi="Arial" w:cs="Arial"/>
          <w:szCs w:val="24"/>
        </w:rPr>
        <w:t xml:space="preserve">Reflection of someone means a way the person sees a </w:t>
      </w:r>
      <w:proofErr w:type="gramStart"/>
      <w:r w:rsidRPr="00EE58D9">
        <w:rPr>
          <w:rFonts w:ascii="Arial" w:hAnsi="Arial" w:cs="Arial"/>
          <w:szCs w:val="24"/>
        </w:rPr>
        <w:t>particular person</w:t>
      </w:r>
      <w:proofErr w:type="gramEnd"/>
      <w:r w:rsidRPr="00EE58D9">
        <w:rPr>
          <w:rFonts w:ascii="Arial" w:hAnsi="Arial" w:cs="Arial"/>
          <w:szCs w:val="24"/>
        </w:rPr>
        <w:t xml:space="preserve">. Reflective papers </w:t>
      </w:r>
      <w:r w:rsidR="00751241" w:rsidRPr="00EE58D9">
        <w:rPr>
          <w:rFonts w:ascii="Arial" w:hAnsi="Arial" w:cs="Arial"/>
          <w:szCs w:val="24"/>
        </w:rPr>
        <w:t xml:space="preserve">mean a reflection on a </w:t>
      </w:r>
      <w:proofErr w:type="gramStart"/>
      <w:r w:rsidR="00751241" w:rsidRPr="00EE58D9">
        <w:rPr>
          <w:rFonts w:ascii="Arial" w:hAnsi="Arial" w:cs="Arial"/>
          <w:szCs w:val="24"/>
        </w:rPr>
        <w:t>particular topic</w:t>
      </w:r>
      <w:proofErr w:type="gramEnd"/>
      <w:r w:rsidR="00751241" w:rsidRPr="00EE58D9">
        <w:rPr>
          <w:rFonts w:ascii="Arial" w:hAnsi="Arial" w:cs="Arial"/>
          <w:szCs w:val="24"/>
        </w:rPr>
        <w:t xml:space="preserve"> or event or plan. In this reflection paper, I tried to reflect on a business plan that I had written in the past semester and tried to come up with the best </w:t>
      </w:r>
      <w:r w:rsidR="00645DE1" w:rsidRPr="00EE58D9">
        <w:rPr>
          <w:rFonts w:ascii="Arial" w:hAnsi="Arial" w:cs="Arial"/>
          <w:szCs w:val="24"/>
        </w:rPr>
        <w:t xml:space="preserve">ideas that I could from the plans. </w:t>
      </w:r>
      <w:r w:rsidR="001C5214" w:rsidRPr="00EE58D9">
        <w:rPr>
          <w:rFonts w:ascii="Arial" w:hAnsi="Arial" w:cs="Arial"/>
          <w:szCs w:val="24"/>
        </w:rPr>
        <w:t xml:space="preserve">My business was about a cup cake business from home called </w:t>
      </w:r>
      <w:proofErr w:type="spellStart"/>
      <w:r w:rsidR="001C5214" w:rsidRPr="00EE58D9">
        <w:rPr>
          <w:rFonts w:ascii="Arial" w:hAnsi="Arial" w:cs="Arial"/>
          <w:szCs w:val="24"/>
        </w:rPr>
        <w:t>Azziscupcakes</w:t>
      </w:r>
      <w:proofErr w:type="spellEnd"/>
      <w:r w:rsidR="001C5214" w:rsidRPr="00EE58D9">
        <w:rPr>
          <w:rFonts w:ascii="Arial" w:hAnsi="Arial" w:cs="Arial"/>
          <w:szCs w:val="24"/>
        </w:rPr>
        <w:t xml:space="preserve">. </w:t>
      </w:r>
      <w:r w:rsidR="00645DE1" w:rsidRPr="00EE58D9">
        <w:rPr>
          <w:rFonts w:ascii="Arial" w:hAnsi="Arial" w:cs="Arial"/>
          <w:szCs w:val="24"/>
        </w:rPr>
        <w:t xml:space="preserve">At the start of writing the business plan, I had no idea of how to cope with a business plan. I had worked with numerous case studies where I learned different business </w:t>
      </w:r>
      <w:r w:rsidR="00B46A6F" w:rsidRPr="00EE58D9">
        <w:rPr>
          <w:rFonts w:ascii="Arial" w:hAnsi="Arial" w:cs="Arial"/>
          <w:szCs w:val="24"/>
        </w:rPr>
        <w:t>models, business</w:t>
      </w:r>
      <w:r w:rsidR="00645DE1" w:rsidRPr="00EE58D9">
        <w:rPr>
          <w:rFonts w:ascii="Arial" w:hAnsi="Arial" w:cs="Arial"/>
          <w:szCs w:val="24"/>
        </w:rPr>
        <w:t xml:space="preserve"> strategical efficiency and value achievement procedures and coping with different business problems as a whole but writing and working with a business plan was something new and exciting for me as I had no prior knowledge about the </w:t>
      </w:r>
      <w:proofErr w:type="spellStart"/>
      <w:r w:rsidR="00645DE1" w:rsidRPr="00EE58D9">
        <w:rPr>
          <w:rFonts w:ascii="Arial" w:hAnsi="Arial" w:cs="Arial"/>
          <w:szCs w:val="24"/>
        </w:rPr>
        <w:t>procedures.</w:t>
      </w:r>
      <w:r w:rsidR="00B46A6F" w:rsidRPr="00EE58D9">
        <w:rPr>
          <w:rFonts w:ascii="Arial" w:hAnsi="Arial" w:cs="Arial"/>
          <w:szCs w:val="24"/>
        </w:rPr>
        <w:t>I</w:t>
      </w:r>
      <w:proofErr w:type="spellEnd"/>
      <w:r w:rsidR="00B46A6F" w:rsidRPr="00EE58D9">
        <w:rPr>
          <w:rFonts w:ascii="Arial" w:hAnsi="Arial" w:cs="Arial"/>
          <w:szCs w:val="24"/>
        </w:rPr>
        <w:t xml:space="preserve"> will use the Gibbs cycle, to present my reflection on what I learned in the previous semester, to help me be more precise with my elaboration so that the report can be more significant</w:t>
      </w:r>
      <w:r w:rsidR="007A0870" w:rsidRPr="00EE58D9">
        <w:rPr>
          <w:rFonts w:ascii="Arial" w:hAnsi="Arial" w:cs="Arial"/>
          <w:szCs w:val="24"/>
        </w:rPr>
        <w:t xml:space="preserve"> for understanding better. In the Gibbs report</w:t>
      </w:r>
      <w:r w:rsidR="00AE5AD1" w:rsidRPr="00EE58D9">
        <w:rPr>
          <w:rFonts w:ascii="Arial" w:hAnsi="Arial" w:cs="Arial"/>
          <w:szCs w:val="24"/>
          <w:shd w:val="clear" w:color="auto" w:fill="FFFFFF"/>
        </w:rPr>
        <w:t xml:space="preserve"> (Anon, n.d.)</w:t>
      </w:r>
      <w:r w:rsidR="007A0870" w:rsidRPr="00EE58D9">
        <w:rPr>
          <w:rFonts w:ascii="Arial" w:hAnsi="Arial" w:cs="Arial"/>
          <w:szCs w:val="24"/>
        </w:rPr>
        <w:t xml:space="preserve"> I cycle where I start off with a description of my work then I explain my feeling and experiences following with an evaluation and analysis of my learning. Finally, </w:t>
      </w:r>
      <w:r w:rsidR="00EE58D9" w:rsidRPr="00EE58D9">
        <w:rPr>
          <w:rFonts w:ascii="Arial" w:hAnsi="Arial" w:cs="Arial"/>
          <w:szCs w:val="24"/>
        </w:rPr>
        <w:t xml:space="preserve">I </w:t>
      </w:r>
      <w:r w:rsidR="007A0870" w:rsidRPr="00EE58D9">
        <w:rPr>
          <w:rFonts w:ascii="Arial" w:hAnsi="Arial" w:cs="Arial"/>
          <w:szCs w:val="24"/>
        </w:rPr>
        <w:t xml:space="preserve">conclude my experiences and finish with an action plan to make my learnings a reality. </w:t>
      </w:r>
    </w:p>
    <w:p w:rsidR="00372D9C" w:rsidRPr="00EE58D9" w:rsidRDefault="004B6E9E" w:rsidP="00EE58D9">
      <w:pPr>
        <w:pStyle w:val="Heading1"/>
      </w:pPr>
      <w:bookmarkStart w:id="2" w:name="_Toc522600372"/>
      <w:r w:rsidRPr="00EE58D9">
        <w:t>Main body:</w:t>
      </w:r>
      <w:bookmarkEnd w:id="2"/>
    </w:p>
    <w:p w:rsidR="00A4320D" w:rsidRPr="00EE58D9" w:rsidRDefault="004B6E9E" w:rsidP="00EE58D9">
      <w:pPr>
        <w:jc w:val="both"/>
        <w:rPr>
          <w:rFonts w:ascii="Arial" w:hAnsi="Arial" w:cs="Arial"/>
          <w:szCs w:val="24"/>
        </w:rPr>
      </w:pPr>
      <w:r w:rsidRPr="00EE58D9">
        <w:rPr>
          <w:rFonts w:ascii="Arial" w:hAnsi="Arial" w:cs="Arial"/>
          <w:szCs w:val="24"/>
        </w:rPr>
        <w:t xml:space="preserve">The reflection study means the experience I got from doing something. That event can be anything from an assignment to a research project or even a work description. Reflection helps the people to know about the job he or she has done was anything valuable to him or her. My reflection paper is about a </w:t>
      </w:r>
      <w:r w:rsidR="002114E6" w:rsidRPr="00EE58D9">
        <w:rPr>
          <w:rFonts w:ascii="Arial" w:hAnsi="Arial" w:cs="Arial"/>
          <w:szCs w:val="24"/>
        </w:rPr>
        <w:t>care agency and I have used the Gibbs method to make the paper. I have tried to reflect mostly about my experience after</w:t>
      </w:r>
      <w:r w:rsidR="00812DA5" w:rsidRPr="00EE58D9">
        <w:rPr>
          <w:rFonts w:ascii="Arial" w:hAnsi="Arial" w:cs="Arial"/>
          <w:szCs w:val="24"/>
          <w:shd w:val="clear" w:color="auto" w:fill="FFFFFF"/>
        </w:rPr>
        <w:t xml:space="preserve"> (Anon, n.d.)</w:t>
      </w:r>
      <w:r w:rsidR="002114E6" w:rsidRPr="00EE58D9">
        <w:rPr>
          <w:rFonts w:ascii="Arial" w:hAnsi="Arial" w:cs="Arial"/>
          <w:szCs w:val="24"/>
        </w:rPr>
        <w:t xml:space="preserve"> I had written the </w:t>
      </w:r>
      <w:proofErr w:type="spellStart"/>
      <w:proofErr w:type="gramStart"/>
      <w:r w:rsidR="002114E6" w:rsidRPr="00EE58D9">
        <w:rPr>
          <w:rFonts w:ascii="Arial" w:hAnsi="Arial" w:cs="Arial"/>
          <w:szCs w:val="24"/>
        </w:rPr>
        <w:t>paper.I</w:t>
      </w:r>
      <w:proofErr w:type="spellEnd"/>
      <w:proofErr w:type="gramEnd"/>
      <w:r w:rsidR="002114E6" w:rsidRPr="00EE58D9">
        <w:rPr>
          <w:rFonts w:ascii="Arial" w:hAnsi="Arial" w:cs="Arial"/>
          <w:szCs w:val="24"/>
        </w:rPr>
        <w:t xml:space="preserve"> have literally very little idea about how a business plan works but after working for this </w:t>
      </w:r>
      <w:r w:rsidRPr="00EE58D9">
        <w:rPr>
          <w:rFonts w:ascii="Arial" w:hAnsi="Arial" w:cs="Arial"/>
          <w:szCs w:val="24"/>
        </w:rPr>
        <w:t>business plan I can honestly say I have learned a lot. The Gibbs cycle consists of 6 parts they</w:t>
      </w:r>
      <w:r w:rsidR="00812DA5" w:rsidRPr="00EE58D9">
        <w:rPr>
          <w:rFonts w:ascii="Arial" w:hAnsi="Arial" w:cs="Arial"/>
          <w:szCs w:val="24"/>
        </w:rPr>
        <w:t xml:space="preserve"> (ACAS, 2018)</w:t>
      </w:r>
      <w:r w:rsidRPr="00EE58D9">
        <w:rPr>
          <w:rFonts w:ascii="Arial" w:hAnsi="Arial" w:cs="Arial"/>
          <w:szCs w:val="24"/>
        </w:rPr>
        <w:t xml:space="preserve"> are: description phase, feeling phase, the evaluation phase, and a </w:t>
      </w:r>
      <w:r w:rsidR="001C5214" w:rsidRPr="00EE58D9">
        <w:rPr>
          <w:rFonts w:ascii="Arial" w:hAnsi="Arial" w:cs="Arial"/>
          <w:szCs w:val="24"/>
        </w:rPr>
        <w:t>conclusion. I</w:t>
      </w:r>
      <w:r w:rsidRPr="00EE58D9">
        <w:rPr>
          <w:rFonts w:ascii="Arial" w:hAnsi="Arial" w:cs="Arial"/>
          <w:szCs w:val="24"/>
        </w:rPr>
        <w:t xml:space="preserve"> will provide</w:t>
      </w:r>
      <w:r w:rsidR="00812DA5" w:rsidRPr="00EE58D9">
        <w:rPr>
          <w:rFonts w:ascii="Arial" w:hAnsi="Arial" w:cs="Arial"/>
          <w:szCs w:val="24"/>
          <w:shd w:val="clear" w:color="auto" w:fill="FFFFFF"/>
        </w:rPr>
        <w:t xml:space="preserve"> (Mancuso, 1974)</w:t>
      </w:r>
      <w:r w:rsidRPr="00EE58D9">
        <w:rPr>
          <w:rFonts w:ascii="Arial" w:hAnsi="Arial" w:cs="Arial"/>
          <w:szCs w:val="24"/>
        </w:rPr>
        <w:t xml:space="preserve"> a graph that shows the Gibbs cycle procedure.</w:t>
      </w:r>
    </w:p>
    <w:p w:rsidR="001C5214" w:rsidRPr="00EE58D9" w:rsidRDefault="001C5214" w:rsidP="00EE58D9">
      <w:pPr>
        <w:jc w:val="both"/>
        <w:rPr>
          <w:rFonts w:ascii="Arial" w:hAnsi="Arial" w:cs="Arial"/>
          <w:noProof/>
          <w:szCs w:val="24"/>
        </w:rPr>
      </w:pPr>
    </w:p>
    <w:p w:rsidR="001C5214" w:rsidRPr="00EE58D9" w:rsidRDefault="004B6E9E" w:rsidP="00EE58D9">
      <w:pPr>
        <w:jc w:val="center"/>
        <w:rPr>
          <w:rFonts w:ascii="Arial" w:hAnsi="Arial" w:cs="Arial"/>
          <w:szCs w:val="24"/>
        </w:rPr>
      </w:pPr>
      <w:r w:rsidRPr="00EE58D9">
        <w:rPr>
          <w:rFonts w:ascii="Arial" w:hAnsi="Arial" w:cs="Arial"/>
          <w:noProof/>
          <w:szCs w:val="24"/>
        </w:rPr>
        <w:lastRenderedPageBreak/>
        <w:drawing>
          <wp:inline distT="0" distB="0" distL="0" distR="0">
            <wp:extent cx="2543175" cy="2529428"/>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390314" name="gibbs_reflective_cycle.png"/>
                    <pic:cNvPicPr/>
                  </pic:nvPicPr>
                  <pic:blipFill>
                    <a:blip r:embed="rId9">
                      <a:extLst>
                        <a:ext uri="{28A0092B-C50C-407E-A947-70E740481C1C}">
                          <a14:useLocalDpi xmlns:a14="http://schemas.microsoft.com/office/drawing/2010/main" val="0"/>
                        </a:ext>
                      </a:extLst>
                    </a:blip>
                    <a:stretch>
                      <a:fillRect/>
                    </a:stretch>
                  </pic:blipFill>
                  <pic:spPr>
                    <a:xfrm>
                      <a:off x="0" y="0"/>
                      <a:ext cx="2543175" cy="2529428"/>
                    </a:xfrm>
                    <a:prstGeom prst="rect">
                      <a:avLst/>
                    </a:prstGeom>
                  </pic:spPr>
                </pic:pic>
              </a:graphicData>
            </a:graphic>
          </wp:inline>
        </w:drawing>
      </w:r>
    </w:p>
    <w:p w:rsidR="00A4320D" w:rsidRPr="00EE58D9" w:rsidRDefault="004B6E9E" w:rsidP="00EE58D9">
      <w:pPr>
        <w:jc w:val="center"/>
        <w:rPr>
          <w:rFonts w:ascii="Arial" w:hAnsi="Arial" w:cs="Arial"/>
          <w:szCs w:val="24"/>
        </w:rPr>
      </w:pPr>
      <w:r w:rsidRPr="00EE58D9">
        <w:rPr>
          <w:rFonts w:ascii="Arial" w:hAnsi="Arial" w:cs="Arial"/>
          <w:szCs w:val="24"/>
        </w:rPr>
        <w:t>Figure: Gibbs cycle.</w:t>
      </w:r>
      <w:r w:rsidR="00EE58D9">
        <w:rPr>
          <w:rFonts w:ascii="Arial" w:hAnsi="Arial" w:cs="Arial"/>
          <w:szCs w:val="24"/>
        </w:rPr>
        <w:t xml:space="preserve"> </w:t>
      </w:r>
      <w:r w:rsidR="00EE58D9" w:rsidRPr="00EE58D9">
        <w:rPr>
          <w:rFonts w:ascii="Arial" w:hAnsi="Arial" w:cs="Arial"/>
          <w:szCs w:val="24"/>
        </w:rPr>
        <w:t>(Google.com, 2018)</w:t>
      </w:r>
    </w:p>
    <w:p w:rsidR="0000705E" w:rsidRPr="00EE58D9" w:rsidRDefault="004B6E9E" w:rsidP="00EE58D9">
      <w:pPr>
        <w:jc w:val="both"/>
        <w:rPr>
          <w:rFonts w:ascii="Arial" w:hAnsi="Arial" w:cs="Arial"/>
          <w:szCs w:val="24"/>
        </w:rPr>
      </w:pPr>
      <w:r w:rsidRPr="00EE58D9">
        <w:rPr>
          <w:rFonts w:ascii="Arial" w:hAnsi="Arial" w:cs="Arial"/>
          <w:szCs w:val="24"/>
        </w:rPr>
        <w:t>The experience that I gathered from the business plan is given below.</w:t>
      </w:r>
    </w:p>
    <w:p w:rsidR="00EE58D9" w:rsidRPr="00EE58D9" w:rsidRDefault="004B6E9E" w:rsidP="00EE58D9">
      <w:pPr>
        <w:pStyle w:val="Heading2"/>
      </w:pPr>
      <w:bookmarkStart w:id="3" w:name="_Toc522600373"/>
      <w:r w:rsidRPr="00EE58D9">
        <w:t>Description:</w:t>
      </w:r>
      <w:bookmarkEnd w:id="3"/>
      <w:r w:rsidRPr="00EE58D9">
        <w:t xml:space="preserve"> </w:t>
      </w:r>
    </w:p>
    <w:p w:rsidR="00054AE6" w:rsidRPr="00EE58D9" w:rsidRDefault="004B6E9E" w:rsidP="00EE58D9">
      <w:pPr>
        <w:jc w:val="both"/>
        <w:rPr>
          <w:rFonts w:ascii="Arial" w:hAnsi="Arial" w:cs="Arial"/>
          <w:szCs w:val="24"/>
        </w:rPr>
      </w:pPr>
      <w:r w:rsidRPr="00EE58D9">
        <w:rPr>
          <w:rFonts w:ascii="Arial" w:hAnsi="Arial" w:cs="Arial"/>
          <w:szCs w:val="24"/>
        </w:rPr>
        <w:t xml:space="preserve">Our task for the previous semester was </w:t>
      </w:r>
      <w:r w:rsidR="00812DA5" w:rsidRPr="00EE58D9">
        <w:rPr>
          <w:rFonts w:ascii="Arial" w:hAnsi="Arial" w:cs="Arial"/>
          <w:szCs w:val="24"/>
        </w:rPr>
        <w:t>(ACAS, 2018)</w:t>
      </w:r>
      <w:r w:rsidR="00EE58D9" w:rsidRPr="00EE58D9">
        <w:rPr>
          <w:rFonts w:ascii="Arial" w:hAnsi="Arial" w:cs="Arial"/>
          <w:szCs w:val="24"/>
        </w:rPr>
        <w:t xml:space="preserve"> </w:t>
      </w:r>
      <w:r w:rsidRPr="00EE58D9">
        <w:rPr>
          <w:rFonts w:ascii="Arial" w:hAnsi="Arial" w:cs="Arial"/>
          <w:szCs w:val="24"/>
        </w:rPr>
        <w:t xml:space="preserve">about making a business plan where we had to come up with a business idea and make an implementation plan to go with those </w:t>
      </w:r>
      <w:r w:rsidR="008768A7" w:rsidRPr="00EE58D9">
        <w:rPr>
          <w:rFonts w:ascii="Arial" w:hAnsi="Arial" w:cs="Arial"/>
          <w:szCs w:val="24"/>
        </w:rPr>
        <w:t>ideas. At</w:t>
      </w:r>
      <w:r w:rsidR="008B3091" w:rsidRPr="00EE58D9">
        <w:rPr>
          <w:rFonts w:ascii="Arial" w:hAnsi="Arial" w:cs="Arial"/>
          <w:szCs w:val="24"/>
        </w:rPr>
        <w:t xml:space="preserve"> first, </w:t>
      </w:r>
      <w:r w:rsidR="008768A7" w:rsidRPr="00EE58D9">
        <w:rPr>
          <w:rFonts w:ascii="Arial" w:hAnsi="Arial" w:cs="Arial"/>
          <w:szCs w:val="24"/>
        </w:rPr>
        <w:t xml:space="preserve">we had to see the components of a business </w:t>
      </w:r>
      <w:proofErr w:type="gramStart"/>
      <w:r w:rsidR="008768A7" w:rsidRPr="00EE58D9">
        <w:rPr>
          <w:rFonts w:ascii="Arial" w:hAnsi="Arial" w:cs="Arial"/>
          <w:szCs w:val="24"/>
        </w:rPr>
        <w:t>plan .Then</w:t>
      </w:r>
      <w:proofErr w:type="gramEnd"/>
      <w:r w:rsidR="008768A7" w:rsidRPr="00EE58D9">
        <w:rPr>
          <w:rFonts w:ascii="Arial" w:hAnsi="Arial" w:cs="Arial"/>
          <w:szCs w:val="24"/>
        </w:rPr>
        <w:t xml:space="preserve"> </w:t>
      </w:r>
      <w:r w:rsidR="00812DA5" w:rsidRPr="00EE58D9">
        <w:rPr>
          <w:rFonts w:ascii="Arial" w:hAnsi="Arial" w:cs="Arial"/>
          <w:szCs w:val="24"/>
          <w:shd w:val="clear" w:color="auto" w:fill="FFFFFF"/>
        </w:rPr>
        <w:t>(Mancuso, 1974</w:t>
      </w:r>
      <w:r w:rsidR="00B55FD8" w:rsidRPr="00EE58D9">
        <w:rPr>
          <w:rFonts w:ascii="Arial" w:hAnsi="Arial" w:cs="Arial"/>
          <w:szCs w:val="24"/>
          <w:shd w:val="clear" w:color="auto" w:fill="FFFFFF"/>
        </w:rPr>
        <w:t>)</w:t>
      </w:r>
      <w:r w:rsidR="00B55FD8" w:rsidRPr="00EE58D9">
        <w:rPr>
          <w:rFonts w:ascii="Arial" w:hAnsi="Arial" w:cs="Arial"/>
          <w:szCs w:val="24"/>
        </w:rPr>
        <w:t xml:space="preserve"> we</w:t>
      </w:r>
      <w:r w:rsidR="008768A7" w:rsidRPr="00EE58D9">
        <w:rPr>
          <w:rFonts w:ascii="Arial" w:hAnsi="Arial" w:cs="Arial"/>
          <w:szCs w:val="24"/>
        </w:rPr>
        <w:t xml:space="preserve"> found out the business plan needed to be strategically sound and we had to select a proper target </w:t>
      </w:r>
      <w:r w:rsidR="00812DA5" w:rsidRPr="00EE58D9">
        <w:rPr>
          <w:rFonts w:ascii="Arial" w:hAnsi="Arial" w:cs="Arial"/>
          <w:szCs w:val="24"/>
          <w:shd w:val="clear" w:color="auto" w:fill="FFFFFF"/>
        </w:rPr>
        <w:t>(Anon, n.d.)</w:t>
      </w:r>
      <w:r w:rsidR="001C5214" w:rsidRPr="00EE58D9">
        <w:rPr>
          <w:rFonts w:ascii="Arial" w:hAnsi="Arial" w:cs="Arial"/>
          <w:szCs w:val="24"/>
        </w:rPr>
        <w:t>Market</w:t>
      </w:r>
      <w:r w:rsidR="008768A7" w:rsidRPr="00EE58D9">
        <w:rPr>
          <w:rFonts w:ascii="Arial" w:hAnsi="Arial" w:cs="Arial"/>
          <w:szCs w:val="24"/>
        </w:rPr>
        <w:t xml:space="preserve"> to sell our product.</w:t>
      </w:r>
      <w:r w:rsidR="00EE58D9" w:rsidRPr="00EE58D9">
        <w:rPr>
          <w:rFonts w:ascii="Arial" w:hAnsi="Arial" w:cs="Arial"/>
          <w:szCs w:val="24"/>
        </w:rPr>
        <w:t xml:space="preserve"> </w:t>
      </w:r>
      <w:r w:rsidR="008768A7" w:rsidRPr="00EE58D9">
        <w:rPr>
          <w:rFonts w:ascii="Arial" w:hAnsi="Arial" w:cs="Arial"/>
          <w:szCs w:val="24"/>
        </w:rPr>
        <w:t>After we had selected our product</w:t>
      </w:r>
      <w:r w:rsidR="00B55FD8" w:rsidRPr="00EE58D9">
        <w:rPr>
          <w:rFonts w:ascii="Arial" w:hAnsi="Arial" w:cs="Arial"/>
          <w:szCs w:val="24"/>
        </w:rPr>
        <w:t xml:space="preserve"> which was cup cake</w:t>
      </w:r>
      <w:r w:rsidR="008768A7" w:rsidRPr="00EE58D9">
        <w:rPr>
          <w:rFonts w:ascii="Arial" w:hAnsi="Arial" w:cs="Arial"/>
          <w:szCs w:val="24"/>
        </w:rPr>
        <w:t xml:space="preserve"> and selected a target market we needed to find ways of selling those products and ultimately brand our products to the final customers and make sales in the process. On the way of branding our products, we needed </w:t>
      </w:r>
      <w:r w:rsidR="00585CEE" w:rsidRPr="00EE58D9">
        <w:rPr>
          <w:rFonts w:ascii="Arial" w:hAnsi="Arial" w:cs="Arial"/>
          <w:szCs w:val="24"/>
        </w:rPr>
        <w:t xml:space="preserve">to find places we are going to sell off our products and create strategic importance for our products. Then we had to develop and create action plans for our </w:t>
      </w:r>
      <w:r w:rsidR="003419E3" w:rsidRPr="00EE58D9">
        <w:rPr>
          <w:rFonts w:ascii="Arial" w:hAnsi="Arial" w:cs="Arial"/>
          <w:szCs w:val="24"/>
        </w:rPr>
        <w:t xml:space="preserve">distribution channels to make the most cost-effective </w:t>
      </w:r>
      <w:proofErr w:type="spellStart"/>
      <w:r w:rsidR="003419E3" w:rsidRPr="00EE58D9">
        <w:rPr>
          <w:rFonts w:ascii="Arial" w:hAnsi="Arial" w:cs="Arial"/>
          <w:szCs w:val="24"/>
        </w:rPr>
        <w:t>decisions.Then</w:t>
      </w:r>
      <w:proofErr w:type="spellEnd"/>
      <w:r w:rsidR="003419E3" w:rsidRPr="00EE58D9">
        <w:rPr>
          <w:rFonts w:ascii="Arial" w:hAnsi="Arial" w:cs="Arial"/>
          <w:szCs w:val="24"/>
        </w:rPr>
        <w:t xml:space="preserve"> we had to </w:t>
      </w:r>
      <w:r w:rsidR="00974CF5" w:rsidRPr="00EE58D9">
        <w:rPr>
          <w:rFonts w:ascii="Arial" w:hAnsi="Arial" w:cs="Arial"/>
          <w:szCs w:val="24"/>
        </w:rPr>
        <w:t>find out the basics of management procedure and think how our business is going to be run by the management and finally understand the risk and its mitigation techniques to go ahead with the business</w:t>
      </w:r>
      <w:r w:rsidR="00713070" w:rsidRPr="00EE58D9">
        <w:rPr>
          <w:rFonts w:ascii="Arial" w:hAnsi="Arial" w:cs="Arial"/>
          <w:szCs w:val="24"/>
        </w:rPr>
        <w:t xml:space="preserve"> and cope with any unexpected bumps on the way. I really enjoyed doing the tasks and for this reflection study, I used the Gibbs cycle to share my experience of writing this business plan. Prior to this business plan work, I had worked with some business </w:t>
      </w:r>
      <w:proofErr w:type="gramStart"/>
      <w:r w:rsidR="00713070" w:rsidRPr="00EE58D9">
        <w:rPr>
          <w:rFonts w:ascii="Arial" w:hAnsi="Arial" w:cs="Arial"/>
          <w:szCs w:val="24"/>
        </w:rPr>
        <w:t>cases</w:t>
      </w:r>
      <w:proofErr w:type="gramEnd"/>
      <w:r w:rsidR="00713070" w:rsidRPr="00EE58D9">
        <w:rPr>
          <w:rFonts w:ascii="Arial" w:hAnsi="Arial" w:cs="Arial"/>
          <w:szCs w:val="24"/>
        </w:rPr>
        <w:t xml:space="preserve"> but this is for the first time I worked with a business plan.</w:t>
      </w:r>
      <w:r w:rsidRPr="00EE58D9">
        <w:rPr>
          <w:rFonts w:ascii="Arial" w:hAnsi="Arial" w:cs="Arial"/>
          <w:szCs w:val="24"/>
        </w:rPr>
        <w:t xml:space="preserve"> This has given me loads of ex</w:t>
      </w:r>
      <w:r w:rsidR="00B55FD8" w:rsidRPr="00EE58D9">
        <w:rPr>
          <w:rFonts w:ascii="Arial" w:hAnsi="Arial" w:cs="Arial"/>
          <w:szCs w:val="24"/>
        </w:rPr>
        <w:t>perience of how a startup or business works</w:t>
      </w:r>
    </w:p>
    <w:p w:rsidR="00EE58D9" w:rsidRDefault="004B6E9E" w:rsidP="00EE58D9">
      <w:pPr>
        <w:pStyle w:val="Heading2"/>
      </w:pPr>
      <w:bookmarkStart w:id="4" w:name="_Toc522600374"/>
      <w:r w:rsidRPr="00EE58D9">
        <w:t>Feeling:</w:t>
      </w:r>
      <w:bookmarkEnd w:id="4"/>
      <w:r w:rsidRPr="00EE58D9">
        <w:t xml:space="preserve"> </w:t>
      </w:r>
    </w:p>
    <w:p w:rsidR="00054AE6" w:rsidRPr="00EE58D9" w:rsidRDefault="004B6E9E" w:rsidP="00EE58D9">
      <w:pPr>
        <w:jc w:val="both"/>
        <w:rPr>
          <w:rFonts w:ascii="Arial" w:hAnsi="Arial" w:cs="Arial"/>
          <w:szCs w:val="24"/>
        </w:rPr>
      </w:pPr>
      <w:r w:rsidRPr="00EE58D9">
        <w:rPr>
          <w:rFonts w:ascii="Arial" w:hAnsi="Arial" w:cs="Arial"/>
          <w:szCs w:val="24"/>
        </w:rPr>
        <w:t xml:space="preserve">A new experience always brings hurdles as well as self-fulfilling stories along the way. The experience of me conducting and implementing a business plan for me was all of those </w:t>
      </w:r>
      <w:proofErr w:type="spellStart"/>
      <w:proofErr w:type="gramStart"/>
      <w:r w:rsidRPr="00EE58D9">
        <w:rPr>
          <w:rFonts w:ascii="Arial" w:hAnsi="Arial" w:cs="Arial"/>
          <w:szCs w:val="24"/>
        </w:rPr>
        <w:t>feelings.From</w:t>
      </w:r>
      <w:proofErr w:type="spellEnd"/>
      <w:proofErr w:type="gramEnd"/>
      <w:r w:rsidRPr="00EE58D9">
        <w:rPr>
          <w:rFonts w:ascii="Arial" w:hAnsi="Arial" w:cs="Arial"/>
          <w:szCs w:val="24"/>
        </w:rPr>
        <w:t xml:space="preserve"> doing sleepless nights to hanging out with the teammates to have a </w:t>
      </w:r>
      <w:r w:rsidRPr="00EE58D9">
        <w:rPr>
          <w:rFonts w:ascii="Arial" w:hAnsi="Arial" w:cs="Arial"/>
          <w:szCs w:val="24"/>
        </w:rPr>
        <w:lastRenderedPageBreak/>
        <w:t>coffee, this was one of the most amazing experiences</w:t>
      </w:r>
      <w:r w:rsidR="00812DA5" w:rsidRPr="00EE58D9">
        <w:rPr>
          <w:rFonts w:ascii="Arial" w:hAnsi="Arial" w:cs="Arial"/>
          <w:szCs w:val="24"/>
          <w:shd w:val="clear" w:color="auto" w:fill="FFFFFF"/>
        </w:rPr>
        <w:t xml:space="preserve"> (Anon, n.d.)</w:t>
      </w:r>
      <w:r w:rsidRPr="00EE58D9">
        <w:rPr>
          <w:rFonts w:ascii="Arial" w:hAnsi="Arial" w:cs="Arial"/>
          <w:szCs w:val="24"/>
        </w:rPr>
        <w:t xml:space="preserve"> of my life. As doing a business plan requires on to have a business idea we shared ideas of different prospects then we </w:t>
      </w:r>
      <w:r w:rsidR="000A4141" w:rsidRPr="00EE58D9">
        <w:rPr>
          <w:rFonts w:ascii="Arial" w:hAnsi="Arial" w:cs="Arial"/>
          <w:szCs w:val="24"/>
        </w:rPr>
        <w:t xml:space="preserve">were checking the feasibility of our project. </w:t>
      </w:r>
      <w:proofErr w:type="gramStart"/>
      <w:r w:rsidR="000A4141" w:rsidRPr="00EE58D9">
        <w:rPr>
          <w:rFonts w:ascii="Arial" w:hAnsi="Arial" w:cs="Arial"/>
          <w:szCs w:val="24"/>
        </w:rPr>
        <w:t>So</w:t>
      </w:r>
      <w:proofErr w:type="gramEnd"/>
      <w:r w:rsidR="000A4141" w:rsidRPr="00EE58D9">
        <w:rPr>
          <w:rFonts w:ascii="Arial" w:hAnsi="Arial" w:cs="Arial"/>
          <w:szCs w:val="24"/>
        </w:rPr>
        <w:t xml:space="preserve"> when we were in the idea phase I learned how an idea comes when doing the silliest thing to the most important things and when we were doing the feasibility tests the</w:t>
      </w:r>
      <w:r w:rsidR="00812DA5" w:rsidRPr="00EE58D9">
        <w:rPr>
          <w:rFonts w:ascii="Arial" w:hAnsi="Arial" w:cs="Arial"/>
          <w:szCs w:val="24"/>
        </w:rPr>
        <w:t xml:space="preserve"> </w:t>
      </w:r>
      <w:r w:rsidR="00812DA5" w:rsidRPr="00EE58D9">
        <w:rPr>
          <w:rFonts w:ascii="Arial" w:hAnsi="Arial" w:cs="Arial"/>
          <w:szCs w:val="24"/>
          <w:shd w:val="clear" w:color="auto" w:fill="FFFFFF"/>
        </w:rPr>
        <w:t>(Mancuso, 1974)</w:t>
      </w:r>
      <w:r w:rsidR="000A4141" w:rsidRPr="00EE58D9">
        <w:rPr>
          <w:rFonts w:ascii="Arial" w:hAnsi="Arial" w:cs="Arial"/>
          <w:szCs w:val="24"/>
        </w:rPr>
        <w:t xml:space="preserve"> I learned how the smallest detail can change the whole idea.</w:t>
      </w:r>
      <w:r w:rsidR="00EE58D9" w:rsidRPr="00EE58D9">
        <w:rPr>
          <w:rFonts w:ascii="Arial" w:hAnsi="Arial" w:cs="Arial"/>
          <w:szCs w:val="24"/>
        </w:rPr>
        <w:t xml:space="preserve"> </w:t>
      </w:r>
      <w:r w:rsidR="000A4141" w:rsidRPr="00EE58D9">
        <w:rPr>
          <w:rFonts w:ascii="Arial" w:hAnsi="Arial" w:cs="Arial"/>
          <w:szCs w:val="24"/>
        </w:rPr>
        <w:t>After we had come to a conclusion about the idea we had to set a strategy to implement our business and this is where</w:t>
      </w:r>
      <w:r w:rsidR="00812DA5" w:rsidRPr="00EE58D9">
        <w:rPr>
          <w:rFonts w:ascii="Arial" w:hAnsi="Arial" w:cs="Arial"/>
          <w:szCs w:val="24"/>
        </w:rPr>
        <w:t xml:space="preserve"> (ACAS, 2018)</w:t>
      </w:r>
      <w:r w:rsidR="000A4141" w:rsidRPr="00EE58D9">
        <w:rPr>
          <w:rFonts w:ascii="Arial" w:hAnsi="Arial" w:cs="Arial"/>
          <w:szCs w:val="24"/>
        </w:rPr>
        <w:t xml:space="preserve"> I learned how the business world works and how a small business idea like minimizing the supply </w:t>
      </w:r>
      <w:r w:rsidR="00812DA5" w:rsidRPr="00EE58D9">
        <w:rPr>
          <w:rFonts w:ascii="Arial" w:hAnsi="Arial" w:cs="Arial"/>
          <w:szCs w:val="24"/>
          <w:shd w:val="clear" w:color="auto" w:fill="FFFFFF"/>
        </w:rPr>
        <w:t xml:space="preserve">(Anon, </w:t>
      </w:r>
      <w:proofErr w:type="gramStart"/>
      <w:r w:rsidR="00812DA5" w:rsidRPr="00EE58D9">
        <w:rPr>
          <w:rFonts w:ascii="Arial" w:hAnsi="Arial" w:cs="Arial"/>
          <w:szCs w:val="24"/>
          <w:shd w:val="clear" w:color="auto" w:fill="FFFFFF"/>
        </w:rPr>
        <w:t>n.d.)</w:t>
      </w:r>
      <w:r w:rsidR="001C5214" w:rsidRPr="00EE58D9">
        <w:rPr>
          <w:rFonts w:ascii="Arial" w:hAnsi="Arial" w:cs="Arial"/>
          <w:szCs w:val="24"/>
        </w:rPr>
        <w:t>Chain</w:t>
      </w:r>
      <w:proofErr w:type="gramEnd"/>
      <w:r w:rsidR="000A4141" w:rsidRPr="00EE58D9">
        <w:rPr>
          <w:rFonts w:ascii="Arial" w:hAnsi="Arial" w:cs="Arial"/>
          <w:szCs w:val="24"/>
        </w:rPr>
        <w:t xml:space="preserve"> can easily lower costs a lot. I learned about different prospects of distribution </w:t>
      </w:r>
      <w:r w:rsidR="00B33E6A" w:rsidRPr="00EE58D9">
        <w:rPr>
          <w:rFonts w:ascii="Arial" w:hAnsi="Arial" w:cs="Arial"/>
          <w:szCs w:val="24"/>
        </w:rPr>
        <w:t xml:space="preserve">and supply chain management of products. These </w:t>
      </w:r>
      <w:r w:rsidR="002840AB" w:rsidRPr="00EE58D9">
        <w:rPr>
          <w:rFonts w:ascii="Arial" w:hAnsi="Arial" w:cs="Arial"/>
          <w:szCs w:val="24"/>
        </w:rPr>
        <w:t>are some</w:t>
      </w:r>
      <w:r w:rsidR="00B33E6A" w:rsidRPr="00EE58D9">
        <w:rPr>
          <w:rFonts w:ascii="Arial" w:hAnsi="Arial" w:cs="Arial"/>
          <w:szCs w:val="24"/>
        </w:rPr>
        <w:t xml:space="preserve"> of the business skills I had learned from the project now I want to talk about</w:t>
      </w:r>
      <w:r w:rsidR="002840AB" w:rsidRPr="00EE58D9">
        <w:rPr>
          <w:rFonts w:ascii="Arial" w:hAnsi="Arial" w:cs="Arial"/>
          <w:szCs w:val="24"/>
        </w:rPr>
        <w:t xml:space="preserve"> the soft skills I got from working on this project. Time management has always been a problem for me but while working in a team I got to understand the value of time and if you miss a</w:t>
      </w:r>
      <w:r w:rsidR="00812DA5" w:rsidRPr="00EE58D9">
        <w:rPr>
          <w:rFonts w:ascii="Arial" w:hAnsi="Arial" w:cs="Arial"/>
          <w:szCs w:val="24"/>
          <w:shd w:val="clear" w:color="auto" w:fill="FFFFFF"/>
        </w:rPr>
        <w:t xml:space="preserve"> (Mancuso, 1974)</w:t>
      </w:r>
      <w:r w:rsidR="002840AB" w:rsidRPr="00EE58D9">
        <w:rPr>
          <w:rFonts w:ascii="Arial" w:hAnsi="Arial" w:cs="Arial"/>
          <w:szCs w:val="24"/>
        </w:rPr>
        <w:t xml:space="preserve"> timeline the whole team is going to get in trouble for you. The next skill I got from the process was team management skill. Working in a team you tend to meet new people who are maybe skilled at something and you are also skilled at another. </w:t>
      </w:r>
      <w:proofErr w:type="gramStart"/>
      <w:r w:rsidR="002840AB" w:rsidRPr="00EE58D9">
        <w:rPr>
          <w:rFonts w:ascii="Arial" w:hAnsi="Arial" w:cs="Arial"/>
          <w:szCs w:val="24"/>
        </w:rPr>
        <w:t>So</w:t>
      </w:r>
      <w:proofErr w:type="gramEnd"/>
      <w:r w:rsidR="002840AB" w:rsidRPr="00EE58D9">
        <w:rPr>
          <w:rFonts w:ascii="Arial" w:hAnsi="Arial" w:cs="Arial"/>
          <w:szCs w:val="24"/>
        </w:rPr>
        <w:t xml:space="preserve"> diversification in the </w:t>
      </w:r>
      <w:r w:rsidR="00263114" w:rsidRPr="00EE58D9">
        <w:rPr>
          <w:rFonts w:ascii="Arial" w:hAnsi="Arial" w:cs="Arial"/>
          <w:szCs w:val="24"/>
        </w:rPr>
        <w:t>team’s people</w:t>
      </w:r>
      <w:r w:rsidR="002840AB" w:rsidRPr="00EE58D9">
        <w:rPr>
          <w:rFonts w:ascii="Arial" w:hAnsi="Arial" w:cs="Arial"/>
          <w:szCs w:val="24"/>
        </w:rPr>
        <w:t xml:space="preserve"> made a business plan much more efficient and more </w:t>
      </w:r>
      <w:r w:rsidR="00263114" w:rsidRPr="00EE58D9">
        <w:rPr>
          <w:rFonts w:ascii="Arial" w:hAnsi="Arial" w:cs="Arial"/>
          <w:szCs w:val="24"/>
        </w:rPr>
        <w:t>comprehensive. I learned how to manage teams and how to get the best out of the teams by acting as a leader. Then I got to learn how to write an academic business plan this enriched my writing as well as presentation skills. After we had written down the report we had to present our ideas this taught us how to get your message to the stakeholders and that is my overall view of the experience</w:t>
      </w:r>
      <w:r w:rsidR="00054AE6" w:rsidRPr="00EE58D9">
        <w:rPr>
          <w:rFonts w:ascii="Arial" w:hAnsi="Arial" w:cs="Arial"/>
          <w:szCs w:val="24"/>
        </w:rPr>
        <w:t>s I had writing a business plan.</w:t>
      </w:r>
    </w:p>
    <w:p w:rsidR="00EE58D9" w:rsidRDefault="00054AE6" w:rsidP="00EE58D9">
      <w:pPr>
        <w:pStyle w:val="Heading2"/>
      </w:pPr>
      <w:bookmarkStart w:id="5" w:name="_Toc522600375"/>
      <w:r w:rsidRPr="00EE58D9">
        <w:t>Evaluation:</w:t>
      </w:r>
      <w:bookmarkEnd w:id="5"/>
      <w:r w:rsidRPr="00EE58D9">
        <w:t xml:space="preserve"> </w:t>
      </w:r>
    </w:p>
    <w:p w:rsidR="00263114" w:rsidRPr="00EE58D9" w:rsidRDefault="000E1378" w:rsidP="00EE58D9">
      <w:pPr>
        <w:jc w:val="both"/>
        <w:rPr>
          <w:rFonts w:ascii="Arial" w:hAnsi="Arial" w:cs="Arial"/>
          <w:szCs w:val="24"/>
        </w:rPr>
      </w:pPr>
      <w:r w:rsidRPr="00EE58D9">
        <w:rPr>
          <w:rFonts w:ascii="Arial" w:hAnsi="Arial" w:cs="Arial"/>
          <w:szCs w:val="24"/>
        </w:rPr>
        <w:t>The business has its strengths as well as its weakn</w:t>
      </w:r>
      <w:r w:rsidR="00054AE6" w:rsidRPr="00EE58D9">
        <w:rPr>
          <w:rFonts w:ascii="Arial" w:hAnsi="Arial" w:cs="Arial"/>
          <w:szCs w:val="24"/>
        </w:rPr>
        <w:t xml:space="preserve">esses. The plan we made for the </w:t>
      </w:r>
      <w:r w:rsidRPr="00EE58D9">
        <w:rPr>
          <w:rFonts w:ascii="Arial" w:hAnsi="Arial" w:cs="Arial"/>
          <w:szCs w:val="24"/>
        </w:rPr>
        <w:t>past semester business plan has both its strengths and the risk</w:t>
      </w:r>
      <w:r w:rsidR="00812DA5" w:rsidRPr="00EE58D9">
        <w:rPr>
          <w:rFonts w:ascii="Arial" w:hAnsi="Arial" w:cs="Arial"/>
          <w:szCs w:val="24"/>
          <w:shd w:val="clear" w:color="auto" w:fill="FFFFFF"/>
        </w:rPr>
        <w:t xml:space="preserve"> (Mancuso, 1974)</w:t>
      </w:r>
      <w:r w:rsidRPr="00EE58D9">
        <w:rPr>
          <w:rFonts w:ascii="Arial" w:hAnsi="Arial" w:cs="Arial"/>
          <w:szCs w:val="24"/>
        </w:rPr>
        <w:t xml:space="preserve"> factors that might severely affect the operations of the business</w:t>
      </w:r>
      <w:r w:rsidR="00812DA5" w:rsidRPr="00EE58D9">
        <w:rPr>
          <w:rFonts w:ascii="Arial" w:hAnsi="Arial" w:cs="Arial"/>
          <w:szCs w:val="24"/>
        </w:rPr>
        <w:t xml:space="preserve"> (ACAS, 2018</w:t>
      </w:r>
      <w:proofErr w:type="gramStart"/>
      <w:r w:rsidR="00812DA5" w:rsidRPr="00EE58D9">
        <w:rPr>
          <w:rFonts w:ascii="Arial" w:hAnsi="Arial" w:cs="Arial"/>
          <w:szCs w:val="24"/>
        </w:rPr>
        <w:t>)</w:t>
      </w:r>
      <w:r w:rsidRPr="00EE58D9">
        <w:rPr>
          <w:rFonts w:ascii="Arial" w:hAnsi="Arial" w:cs="Arial"/>
          <w:szCs w:val="24"/>
        </w:rPr>
        <w:t>.While</w:t>
      </w:r>
      <w:proofErr w:type="gramEnd"/>
      <w:r w:rsidRPr="00EE58D9">
        <w:rPr>
          <w:rFonts w:ascii="Arial" w:hAnsi="Arial" w:cs="Arial"/>
          <w:szCs w:val="24"/>
        </w:rPr>
        <w:t xml:space="preserve"> we got praised for the strengths of the business</w:t>
      </w:r>
      <w:r w:rsidR="00B55FD8" w:rsidRPr="00EE58D9">
        <w:rPr>
          <w:rFonts w:ascii="Arial" w:hAnsi="Arial" w:cs="Arial"/>
          <w:szCs w:val="24"/>
        </w:rPr>
        <w:t xml:space="preserve"> especially as our business was which promoted healthy eating</w:t>
      </w:r>
      <w:r w:rsidRPr="00EE58D9">
        <w:rPr>
          <w:rFonts w:ascii="Arial" w:hAnsi="Arial" w:cs="Arial"/>
          <w:szCs w:val="24"/>
        </w:rPr>
        <w:t>,</w:t>
      </w:r>
      <w:r w:rsidR="00B55FD8" w:rsidRPr="00EE58D9">
        <w:rPr>
          <w:rFonts w:ascii="Arial" w:hAnsi="Arial" w:cs="Arial"/>
          <w:szCs w:val="24"/>
        </w:rPr>
        <w:t xml:space="preserve"> and</w:t>
      </w:r>
      <w:r w:rsidRPr="00EE58D9">
        <w:rPr>
          <w:rFonts w:ascii="Arial" w:hAnsi="Arial" w:cs="Arial"/>
          <w:szCs w:val="24"/>
        </w:rPr>
        <w:t xml:space="preserve"> we got questio</w:t>
      </w:r>
      <w:r w:rsidR="00B55FD8" w:rsidRPr="00EE58D9">
        <w:rPr>
          <w:rFonts w:ascii="Arial" w:hAnsi="Arial" w:cs="Arial"/>
          <w:szCs w:val="24"/>
        </w:rPr>
        <w:t>ned for our weaknesses. We had few strategies</w:t>
      </w:r>
      <w:r w:rsidRPr="00EE58D9">
        <w:rPr>
          <w:rFonts w:ascii="Arial" w:hAnsi="Arial" w:cs="Arial"/>
          <w:szCs w:val="24"/>
        </w:rPr>
        <w:t xml:space="preserve"> to tackle our weaknesses. We created cards for the possible weaknesses we might have while operating the business. Then we created risk mitigation strategies and tried to take care of our </w:t>
      </w:r>
      <w:proofErr w:type="spellStart"/>
      <w:proofErr w:type="gramStart"/>
      <w:r w:rsidRPr="00EE58D9">
        <w:rPr>
          <w:rFonts w:ascii="Arial" w:hAnsi="Arial" w:cs="Arial"/>
          <w:szCs w:val="24"/>
        </w:rPr>
        <w:t>weaknesses.For</w:t>
      </w:r>
      <w:proofErr w:type="spellEnd"/>
      <w:proofErr w:type="gramEnd"/>
      <w:r w:rsidRPr="00EE58D9">
        <w:rPr>
          <w:rFonts w:ascii="Arial" w:hAnsi="Arial" w:cs="Arial"/>
          <w:szCs w:val="24"/>
        </w:rPr>
        <w:t xml:space="preserve"> finding our weaknesses we </w:t>
      </w:r>
      <w:r w:rsidR="00812DA5" w:rsidRPr="00EE58D9">
        <w:rPr>
          <w:rFonts w:ascii="Arial" w:hAnsi="Arial" w:cs="Arial"/>
          <w:szCs w:val="24"/>
          <w:shd w:val="clear" w:color="auto" w:fill="FFFFFF"/>
        </w:rPr>
        <w:t>(Anon, n.d.)</w:t>
      </w:r>
      <w:r w:rsidR="00054AE6" w:rsidRPr="00EE58D9">
        <w:rPr>
          <w:rFonts w:ascii="Arial" w:hAnsi="Arial" w:cs="Arial"/>
          <w:szCs w:val="24"/>
        </w:rPr>
        <w:t>Had</w:t>
      </w:r>
      <w:r w:rsidRPr="00EE58D9">
        <w:rPr>
          <w:rFonts w:ascii="Arial" w:hAnsi="Arial" w:cs="Arial"/>
          <w:szCs w:val="24"/>
        </w:rPr>
        <w:t xml:space="preserve"> to evaluate two sides of the industry, the internal and the external sites. This gave us valuable insights from the industry and gave us proper ways to understand the </w:t>
      </w:r>
      <w:r w:rsidR="00CE3ADA" w:rsidRPr="00EE58D9">
        <w:rPr>
          <w:rFonts w:ascii="Arial" w:hAnsi="Arial" w:cs="Arial"/>
          <w:szCs w:val="24"/>
        </w:rPr>
        <w:t xml:space="preserve">risk and opportunities we can use to capitalize our business. After evaluation, we got to the original business plan and we analyzed different things and created an action </w:t>
      </w:r>
      <w:proofErr w:type="gramStart"/>
      <w:r w:rsidR="00CE3ADA" w:rsidRPr="00EE58D9">
        <w:rPr>
          <w:rFonts w:ascii="Arial" w:hAnsi="Arial" w:cs="Arial"/>
          <w:szCs w:val="24"/>
        </w:rPr>
        <w:t>plan for the future</w:t>
      </w:r>
      <w:proofErr w:type="gramEnd"/>
      <w:r w:rsidR="00CE3ADA" w:rsidRPr="00EE58D9">
        <w:rPr>
          <w:rFonts w:ascii="Arial" w:hAnsi="Arial" w:cs="Arial"/>
          <w:szCs w:val="24"/>
        </w:rPr>
        <w:t xml:space="preserve"> which will help us to be more precise in making our business a reality. </w:t>
      </w:r>
      <w:proofErr w:type="gramStart"/>
      <w:r w:rsidR="00CE3ADA" w:rsidRPr="00EE58D9">
        <w:rPr>
          <w:rFonts w:ascii="Arial" w:hAnsi="Arial" w:cs="Arial"/>
          <w:szCs w:val="24"/>
        </w:rPr>
        <w:t>Finally</w:t>
      </w:r>
      <w:proofErr w:type="gramEnd"/>
      <w:r w:rsidR="00CE3ADA" w:rsidRPr="00EE58D9">
        <w:rPr>
          <w:rFonts w:ascii="Arial" w:hAnsi="Arial" w:cs="Arial"/>
          <w:szCs w:val="24"/>
        </w:rPr>
        <w:t xml:space="preserve"> again we evaluated the business plan to find out the problems we might face to make our business a reality these are called the risk factors and finally we created strategies to cope with them. </w:t>
      </w:r>
    </w:p>
    <w:p w:rsidR="00EE58D9" w:rsidRDefault="00EE58D9">
      <w:pPr>
        <w:rPr>
          <w:rFonts w:ascii="Arial" w:eastAsia="Times New Roman" w:hAnsi="Arial" w:cs="Times New Roman"/>
          <w:bCs/>
          <w:sz w:val="28"/>
          <w:szCs w:val="36"/>
        </w:rPr>
      </w:pPr>
      <w:r>
        <w:br w:type="page"/>
      </w:r>
    </w:p>
    <w:p w:rsidR="00EE58D9" w:rsidRDefault="004B6E9E" w:rsidP="00EE58D9">
      <w:pPr>
        <w:pStyle w:val="Heading2"/>
      </w:pPr>
      <w:bookmarkStart w:id="6" w:name="_Toc522600376"/>
      <w:r w:rsidRPr="00EE58D9">
        <w:lastRenderedPageBreak/>
        <w:t>Analysis:</w:t>
      </w:r>
      <w:bookmarkEnd w:id="6"/>
      <w:r w:rsidRPr="00EE58D9">
        <w:t xml:space="preserve"> </w:t>
      </w:r>
    </w:p>
    <w:p w:rsidR="000A26C4" w:rsidRPr="00EE58D9" w:rsidRDefault="00744923" w:rsidP="00EE58D9">
      <w:pPr>
        <w:jc w:val="both"/>
        <w:rPr>
          <w:rFonts w:ascii="Arial" w:hAnsi="Arial" w:cs="Arial"/>
          <w:szCs w:val="24"/>
        </w:rPr>
      </w:pPr>
      <w:r w:rsidRPr="00EE58D9">
        <w:rPr>
          <w:rFonts w:ascii="Arial" w:hAnsi="Arial" w:cs="Arial"/>
          <w:szCs w:val="24"/>
        </w:rPr>
        <w:t xml:space="preserve">In this part, I will explain some of the things I learned from the whole business project. To start off I must explain the team management things I learned from the project. The team management skill had been developed for me by working with some talented and diversified </w:t>
      </w:r>
      <w:proofErr w:type="spellStart"/>
      <w:proofErr w:type="gramStart"/>
      <w:r w:rsidRPr="00EE58D9">
        <w:rPr>
          <w:rFonts w:ascii="Arial" w:hAnsi="Arial" w:cs="Arial"/>
          <w:szCs w:val="24"/>
        </w:rPr>
        <w:t>people.They</w:t>
      </w:r>
      <w:proofErr w:type="spellEnd"/>
      <w:proofErr w:type="gramEnd"/>
      <w:r w:rsidRPr="00EE58D9">
        <w:rPr>
          <w:rFonts w:ascii="Arial" w:hAnsi="Arial" w:cs="Arial"/>
          <w:szCs w:val="24"/>
        </w:rPr>
        <w:t xml:space="preserve"> were quite collaborative and I understood how different people see a problem and idea differently. This actually helped me to come up with new ideas challenge myself to be </w:t>
      </w:r>
      <w:proofErr w:type="gramStart"/>
      <w:r w:rsidRPr="00EE58D9">
        <w:rPr>
          <w:rFonts w:ascii="Arial" w:hAnsi="Arial" w:cs="Arial"/>
          <w:szCs w:val="24"/>
        </w:rPr>
        <w:t>better</w:t>
      </w:r>
      <w:proofErr w:type="gramEnd"/>
      <w:r w:rsidRPr="00EE58D9">
        <w:rPr>
          <w:rFonts w:ascii="Arial" w:hAnsi="Arial" w:cs="Arial"/>
          <w:szCs w:val="24"/>
        </w:rPr>
        <w:t xml:space="preserve"> so I can contribute more to the </w:t>
      </w:r>
      <w:r w:rsidR="00261F8F" w:rsidRPr="00EE58D9">
        <w:rPr>
          <w:rFonts w:ascii="Arial" w:hAnsi="Arial" w:cs="Arial"/>
          <w:szCs w:val="24"/>
        </w:rPr>
        <w:t>team.</w:t>
      </w:r>
      <w:r w:rsidRPr="00EE58D9">
        <w:rPr>
          <w:rFonts w:ascii="Arial" w:hAnsi="Arial" w:cs="Arial"/>
          <w:szCs w:val="24"/>
        </w:rPr>
        <w:t xml:space="preserve">  </w:t>
      </w:r>
      <w:r w:rsidR="00261F8F" w:rsidRPr="00EE58D9">
        <w:rPr>
          <w:rFonts w:ascii="Arial" w:hAnsi="Arial" w:cs="Arial"/>
          <w:szCs w:val="24"/>
        </w:rPr>
        <w:t xml:space="preserve">The next thing I want to talk about is the time management skill. This was really one of my biggest weakness but with working for and with some wonderful people who tend to be very time specific I was able to solve this problem to a greater extent, the third thing I learned from this project was evaluating a </w:t>
      </w:r>
      <w:proofErr w:type="spellStart"/>
      <w:r w:rsidR="00261F8F" w:rsidRPr="00EE58D9">
        <w:rPr>
          <w:rFonts w:ascii="Arial" w:hAnsi="Arial" w:cs="Arial"/>
          <w:szCs w:val="24"/>
        </w:rPr>
        <w:t>business.I</w:t>
      </w:r>
      <w:proofErr w:type="spellEnd"/>
      <w:r w:rsidR="00261F8F" w:rsidRPr="00EE58D9">
        <w:rPr>
          <w:rFonts w:ascii="Arial" w:hAnsi="Arial" w:cs="Arial"/>
          <w:szCs w:val="24"/>
        </w:rPr>
        <w:t xml:space="preserve"> learned a whole lot of new concepts like cost minimization frontier, the new brand policies, creative ideas about branding and marketing, supply chain management, operational management etc. The fourth thing I learned from this project was handling stakeholders. I had to</w:t>
      </w:r>
      <w:r w:rsidR="00812DA5" w:rsidRPr="00EE58D9">
        <w:rPr>
          <w:rFonts w:ascii="Arial" w:hAnsi="Arial" w:cs="Arial"/>
          <w:szCs w:val="24"/>
          <w:shd w:val="clear" w:color="auto" w:fill="FFFFFF"/>
        </w:rPr>
        <w:t xml:space="preserve"> (Anon, n.d.)</w:t>
      </w:r>
      <w:r w:rsidR="00261F8F" w:rsidRPr="00EE58D9">
        <w:rPr>
          <w:rFonts w:ascii="Arial" w:hAnsi="Arial" w:cs="Arial"/>
          <w:szCs w:val="24"/>
        </w:rPr>
        <w:t xml:space="preserve"> manage</w:t>
      </w:r>
      <w:r w:rsidR="00812DA5" w:rsidRPr="00EE58D9">
        <w:rPr>
          <w:rFonts w:ascii="Arial" w:hAnsi="Arial" w:cs="Arial"/>
          <w:szCs w:val="24"/>
        </w:rPr>
        <w:t xml:space="preserve"> (ACAS, 2018)</w:t>
      </w:r>
      <w:r w:rsidR="00261F8F" w:rsidRPr="00EE58D9">
        <w:rPr>
          <w:rFonts w:ascii="Arial" w:hAnsi="Arial" w:cs="Arial"/>
          <w:szCs w:val="24"/>
        </w:rPr>
        <w:t xml:space="preserve"> each of the stakeholders while planning for the </w:t>
      </w:r>
      <w:r w:rsidR="00B170E5" w:rsidRPr="00EE58D9">
        <w:rPr>
          <w:rFonts w:ascii="Arial" w:hAnsi="Arial" w:cs="Arial"/>
          <w:szCs w:val="24"/>
        </w:rPr>
        <w:t>project. I</w:t>
      </w:r>
      <w:r w:rsidR="00261F8F" w:rsidRPr="00EE58D9">
        <w:rPr>
          <w:rFonts w:ascii="Arial" w:hAnsi="Arial" w:cs="Arial"/>
          <w:szCs w:val="24"/>
        </w:rPr>
        <w:t xml:space="preserve"> had to see the best use of selling to the customers </w:t>
      </w:r>
      <w:proofErr w:type="gramStart"/>
      <w:r w:rsidR="00261F8F" w:rsidRPr="00EE58D9">
        <w:rPr>
          <w:rFonts w:ascii="Arial" w:hAnsi="Arial" w:cs="Arial"/>
          <w:szCs w:val="24"/>
        </w:rPr>
        <w:t>and also</w:t>
      </w:r>
      <w:proofErr w:type="gramEnd"/>
      <w:r w:rsidR="00261F8F" w:rsidRPr="00EE58D9">
        <w:rPr>
          <w:rFonts w:ascii="Arial" w:hAnsi="Arial" w:cs="Arial"/>
          <w:szCs w:val="24"/>
        </w:rPr>
        <w:t xml:space="preserve"> keeping a good profit along the </w:t>
      </w:r>
      <w:r w:rsidR="00B170E5" w:rsidRPr="00EE58D9">
        <w:rPr>
          <w:rFonts w:ascii="Arial" w:hAnsi="Arial" w:cs="Arial"/>
          <w:szCs w:val="24"/>
        </w:rPr>
        <w:t>way. I also had to take care of the social site of the company that it does not hurt our society in any way.</w:t>
      </w:r>
      <w:r w:rsidR="00812DA5" w:rsidRPr="00EE58D9">
        <w:rPr>
          <w:rFonts w:ascii="Arial" w:hAnsi="Arial" w:cs="Arial"/>
          <w:szCs w:val="24"/>
          <w:shd w:val="clear" w:color="auto" w:fill="FFFFFF"/>
        </w:rPr>
        <w:t xml:space="preserve"> (Mancuso, 1974)</w:t>
      </w:r>
      <w:r w:rsidR="00B170E5" w:rsidRPr="00EE58D9">
        <w:rPr>
          <w:rFonts w:ascii="Arial" w:hAnsi="Arial" w:cs="Arial"/>
          <w:szCs w:val="24"/>
        </w:rPr>
        <w:t xml:space="preserve"> The fifth and the last thing I learned from the whole project was about the academic writing I faced while we wrote this whole project. The project made my writing skills a whole lot better. All in all, it was a great educative approach for me to get to know the business world </w:t>
      </w:r>
      <w:r w:rsidR="00812DA5" w:rsidRPr="00EE58D9">
        <w:rPr>
          <w:rFonts w:ascii="Arial" w:hAnsi="Arial" w:cs="Arial"/>
          <w:szCs w:val="24"/>
          <w:shd w:val="clear" w:color="auto" w:fill="FFFFFF"/>
        </w:rPr>
        <w:t>(Anon, n.d.)</w:t>
      </w:r>
      <w:r w:rsidR="00EE58D9">
        <w:rPr>
          <w:rFonts w:ascii="Arial" w:hAnsi="Arial" w:cs="Arial"/>
          <w:szCs w:val="24"/>
          <w:shd w:val="clear" w:color="auto" w:fill="FFFFFF"/>
        </w:rPr>
        <w:t xml:space="preserve"> </w:t>
      </w:r>
      <w:r w:rsidR="00B170E5" w:rsidRPr="00EE58D9">
        <w:rPr>
          <w:rFonts w:ascii="Arial" w:hAnsi="Arial" w:cs="Arial"/>
          <w:szCs w:val="24"/>
        </w:rPr>
        <w:t>better and this was an experience I don’t intend to forget in the recent years.</w:t>
      </w:r>
    </w:p>
    <w:p w:rsidR="00EE58D9" w:rsidRDefault="004B6E9E" w:rsidP="00EE58D9">
      <w:pPr>
        <w:pStyle w:val="Heading2"/>
      </w:pPr>
      <w:bookmarkStart w:id="7" w:name="_Toc522600377"/>
      <w:r w:rsidRPr="00EE58D9">
        <w:t>Conclusion:</w:t>
      </w:r>
      <w:bookmarkEnd w:id="7"/>
      <w:r w:rsidRPr="00EE58D9">
        <w:t xml:space="preserve"> </w:t>
      </w:r>
    </w:p>
    <w:p w:rsidR="001D1CC9" w:rsidRPr="00EE58D9" w:rsidRDefault="004B6E9E" w:rsidP="00EE58D9">
      <w:pPr>
        <w:jc w:val="both"/>
        <w:rPr>
          <w:rFonts w:ascii="Arial" w:hAnsi="Arial" w:cs="Arial"/>
          <w:szCs w:val="24"/>
        </w:rPr>
      </w:pPr>
      <w:r w:rsidRPr="00EE58D9">
        <w:rPr>
          <w:rFonts w:ascii="Arial" w:hAnsi="Arial" w:cs="Arial"/>
          <w:szCs w:val="24"/>
        </w:rPr>
        <w:t xml:space="preserve">As this project went by I got to meet new </w:t>
      </w:r>
      <w:r w:rsidR="00A54102" w:rsidRPr="00EE58D9">
        <w:rPr>
          <w:rFonts w:ascii="Arial" w:hAnsi="Arial" w:cs="Arial"/>
          <w:szCs w:val="24"/>
        </w:rPr>
        <w:t>people, gathered</w:t>
      </w:r>
      <w:r w:rsidRPr="00EE58D9">
        <w:rPr>
          <w:rFonts w:ascii="Arial" w:hAnsi="Arial" w:cs="Arial"/>
          <w:szCs w:val="24"/>
        </w:rPr>
        <w:t xml:space="preserve"> new experiences and got to work</w:t>
      </w:r>
      <w:r w:rsidR="00A54102" w:rsidRPr="00EE58D9">
        <w:rPr>
          <w:rFonts w:ascii="Arial" w:hAnsi="Arial" w:cs="Arial"/>
          <w:szCs w:val="24"/>
        </w:rPr>
        <w:t xml:space="preserve"> in a different environment. This was</w:t>
      </w:r>
      <w:r w:rsidR="00B170E5" w:rsidRPr="00EE58D9">
        <w:rPr>
          <w:rFonts w:ascii="Arial" w:hAnsi="Arial" w:cs="Arial"/>
          <w:szCs w:val="24"/>
        </w:rPr>
        <w:t xml:space="preserve"> </w:t>
      </w:r>
      <w:r w:rsidR="00A54102" w:rsidRPr="00EE58D9">
        <w:rPr>
          <w:rFonts w:ascii="Arial" w:hAnsi="Arial" w:cs="Arial"/>
          <w:szCs w:val="24"/>
        </w:rPr>
        <w:t xml:space="preserve">a very fulfilling task for me as I got to learn many new jobs with specific knowledge. My business acumen got a lot sharper by working with this </w:t>
      </w:r>
      <w:proofErr w:type="spellStart"/>
      <w:proofErr w:type="gramStart"/>
      <w:r w:rsidR="00A54102" w:rsidRPr="00EE58D9">
        <w:rPr>
          <w:rFonts w:ascii="Arial" w:hAnsi="Arial" w:cs="Arial"/>
          <w:szCs w:val="24"/>
        </w:rPr>
        <w:t>project.This</w:t>
      </w:r>
      <w:proofErr w:type="spellEnd"/>
      <w:proofErr w:type="gramEnd"/>
      <w:r w:rsidR="00A54102" w:rsidRPr="00EE58D9">
        <w:rPr>
          <w:rFonts w:ascii="Arial" w:hAnsi="Arial" w:cs="Arial"/>
          <w:szCs w:val="24"/>
        </w:rPr>
        <w:t xml:space="preserve"> project helped me and challenged me to an extent where everything I knew about the business world seemed to crumble as I had a huge gap for building models towards the </w:t>
      </w:r>
      <w:r w:rsidR="00D35BE0" w:rsidRPr="00EE58D9">
        <w:rPr>
          <w:rFonts w:ascii="Arial" w:hAnsi="Arial" w:cs="Arial"/>
          <w:szCs w:val="24"/>
        </w:rPr>
        <w:t>future but</w:t>
      </w:r>
      <w:r w:rsidR="00A54102" w:rsidRPr="00EE58D9">
        <w:rPr>
          <w:rFonts w:ascii="Arial" w:hAnsi="Arial" w:cs="Arial"/>
          <w:szCs w:val="24"/>
        </w:rPr>
        <w:t xml:space="preserve"> now I can make models for businesses which is much more feasible and does not crumble before implementing them. I got to learn </w:t>
      </w:r>
      <w:r w:rsidR="00D35BE0" w:rsidRPr="00EE58D9">
        <w:rPr>
          <w:rFonts w:ascii="Arial" w:hAnsi="Arial" w:cs="Arial"/>
          <w:szCs w:val="24"/>
        </w:rPr>
        <w:t xml:space="preserve">about new ways business operations can </w:t>
      </w:r>
      <w:proofErr w:type="spellStart"/>
      <w:proofErr w:type="gramStart"/>
      <w:r w:rsidR="00D35BE0" w:rsidRPr="00EE58D9">
        <w:rPr>
          <w:rFonts w:ascii="Arial" w:hAnsi="Arial" w:cs="Arial"/>
          <w:szCs w:val="24"/>
        </w:rPr>
        <w:t>work.These</w:t>
      </w:r>
      <w:proofErr w:type="spellEnd"/>
      <w:proofErr w:type="gramEnd"/>
      <w:r w:rsidR="00D35BE0" w:rsidRPr="00EE58D9">
        <w:rPr>
          <w:rFonts w:ascii="Arial" w:hAnsi="Arial" w:cs="Arial"/>
          <w:szCs w:val="24"/>
        </w:rPr>
        <w:t xml:space="preserve"> new learnings have given me new objectives and with the newly found objectives, I am hoping I can work a lot better and find new horizons of knowledge. I even might start a startup with the</w:t>
      </w:r>
      <w:r w:rsidR="00812DA5" w:rsidRPr="00EE58D9">
        <w:rPr>
          <w:rFonts w:ascii="Arial" w:hAnsi="Arial" w:cs="Arial"/>
          <w:szCs w:val="24"/>
          <w:shd w:val="clear" w:color="auto" w:fill="FFFFFF"/>
        </w:rPr>
        <w:t xml:space="preserve"> (Mancuso, 1974)</w:t>
      </w:r>
      <w:r w:rsidR="00D35BE0" w:rsidRPr="00EE58D9">
        <w:rPr>
          <w:rFonts w:ascii="Arial" w:hAnsi="Arial" w:cs="Arial"/>
          <w:szCs w:val="24"/>
        </w:rPr>
        <w:t xml:space="preserve"> people if I get the proper resources. This will give me more</w:t>
      </w:r>
      <w:r w:rsidR="00443202" w:rsidRPr="00EE58D9">
        <w:rPr>
          <w:rFonts w:ascii="Arial" w:hAnsi="Arial" w:cs="Arial"/>
          <w:szCs w:val="24"/>
        </w:rPr>
        <w:t xml:space="preserve"> out of this business </w:t>
      </w:r>
      <w:r w:rsidR="00780390" w:rsidRPr="00EE58D9">
        <w:rPr>
          <w:rFonts w:ascii="Arial" w:hAnsi="Arial" w:cs="Arial"/>
          <w:szCs w:val="24"/>
        </w:rPr>
        <w:t>plan. This</w:t>
      </w:r>
      <w:r w:rsidR="00443202" w:rsidRPr="00EE58D9">
        <w:rPr>
          <w:rFonts w:ascii="Arial" w:hAnsi="Arial" w:cs="Arial"/>
          <w:szCs w:val="24"/>
        </w:rPr>
        <w:t xml:space="preserve"> business plan gave me believe that I can start a</w:t>
      </w:r>
      <w:r w:rsidR="00780390" w:rsidRPr="00EE58D9">
        <w:rPr>
          <w:rFonts w:ascii="Arial" w:hAnsi="Arial" w:cs="Arial"/>
          <w:szCs w:val="24"/>
        </w:rPr>
        <w:t xml:space="preserve">nd create something new if I have the resources. All in </w:t>
      </w:r>
      <w:proofErr w:type="gramStart"/>
      <w:r w:rsidR="00780390" w:rsidRPr="00EE58D9">
        <w:rPr>
          <w:rFonts w:ascii="Arial" w:hAnsi="Arial" w:cs="Arial"/>
          <w:szCs w:val="24"/>
        </w:rPr>
        <w:t>all</w:t>
      </w:r>
      <w:proofErr w:type="gramEnd"/>
      <w:r w:rsidR="00780390" w:rsidRPr="00EE58D9">
        <w:rPr>
          <w:rFonts w:ascii="Arial" w:hAnsi="Arial" w:cs="Arial"/>
          <w:szCs w:val="24"/>
        </w:rPr>
        <w:t xml:space="preserve"> the project was helpful for me to go forward.</w:t>
      </w:r>
    </w:p>
    <w:p w:rsidR="00EE58D9" w:rsidRDefault="00EE58D9">
      <w:pPr>
        <w:rPr>
          <w:rFonts w:ascii="Arial" w:eastAsia="Times New Roman" w:hAnsi="Arial" w:cs="Times New Roman"/>
          <w:bCs/>
          <w:sz w:val="28"/>
          <w:szCs w:val="36"/>
        </w:rPr>
      </w:pPr>
      <w:r>
        <w:br w:type="page"/>
      </w:r>
    </w:p>
    <w:p w:rsidR="00EE58D9" w:rsidRDefault="004B6E9E" w:rsidP="00EE58D9">
      <w:pPr>
        <w:pStyle w:val="Heading2"/>
      </w:pPr>
      <w:bookmarkStart w:id="8" w:name="_Toc522600378"/>
      <w:r w:rsidRPr="00EE58D9">
        <w:lastRenderedPageBreak/>
        <w:t>Action plan:</w:t>
      </w:r>
      <w:bookmarkEnd w:id="8"/>
    </w:p>
    <w:p w:rsidR="001D1CC9" w:rsidRPr="00EE58D9" w:rsidRDefault="00EE58D9" w:rsidP="00EE58D9">
      <w:pPr>
        <w:jc w:val="both"/>
        <w:rPr>
          <w:rFonts w:ascii="Arial" w:hAnsi="Arial" w:cs="Arial"/>
          <w:szCs w:val="24"/>
        </w:rPr>
      </w:pPr>
      <w:r w:rsidRPr="00EE58D9">
        <w:rPr>
          <w:rFonts w:ascii="Arial" w:hAnsi="Arial" w:cs="Arial"/>
          <w:szCs w:val="24"/>
        </w:rPr>
        <w:t>The</w:t>
      </w:r>
      <w:r w:rsidR="004B6E9E" w:rsidRPr="00EE58D9">
        <w:rPr>
          <w:rFonts w:ascii="Arial" w:hAnsi="Arial" w:cs="Arial"/>
          <w:szCs w:val="24"/>
        </w:rPr>
        <w:t xml:space="preserve"> Action plan for a reflective report means what I should do to go forward with the key learnings I had gathered from the report. For the key learning, which I have </w:t>
      </w:r>
      <w:r w:rsidR="00812DA5" w:rsidRPr="00EE58D9">
        <w:rPr>
          <w:rFonts w:ascii="Arial" w:hAnsi="Arial" w:cs="Arial"/>
          <w:szCs w:val="24"/>
        </w:rPr>
        <w:t>(ACAS, 2018</w:t>
      </w:r>
      <w:r w:rsidR="00054AE6" w:rsidRPr="00EE58D9">
        <w:rPr>
          <w:rFonts w:ascii="Arial" w:hAnsi="Arial" w:cs="Arial"/>
          <w:szCs w:val="24"/>
        </w:rPr>
        <w:t>) explained</w:t>
      </w:r>
      <w:r w:rsidR="004B6E9E" w:rsidRPr="00EE58D9">
        <w:rPr>
          <w:rFonts w:ascii="Arial" w:hAnsi="Arial" w:cs="Arial"/>
          <w:szCs w:val="24"/>
        </w:rPr>
        <w:t xml:space="preserve"> widely in my previous paragraphs, I have understood how a real-life startup business </w:t>
      </w:r>
      <w:r w:rsidR="00812DA5" w:rsidRPr="00EE58D9">
        <w:rPr>
          <w:rFonts w:ascii="Arial" w:hAnsi="Arial" w:cs="Arial"/>
          <w:szCs w:val="24"/>
          <w:shd w:val="clear" w:color="auto" w:fill="FFFFFF"/>
        </w:rPr>
        <w:t>(Anon, n.d.)</w:t>
      </w:r>
      <w:r>
        <w:rPr>
          <w:rFonts w:ascii="Arial" w:hAnsi="Arial" w:cs="Arial"/>
          <w:szCs w:val="24"/>
          <w:shd w:val="clear" w:color="auto" w:fill="FFFFFF"/>
        </w:rPr>
        <w:t xml:space="preserve"> </w:t>
      </w:r>
      <w:r>
        <w:rPr>
          <w:rFonts w:ascii="Arial" w:hAnsi="Arial" w:cs="Arial"/>
          <w:szCs w:val="24"/>
        </w:rPr>
        <w:t>w</w:t>
      </w:r>
      <w:r w:rsidR="00F5592B" w:rsidRPr="00EE58D9">
        <w:rPr>
          <w:rFonts w:ascii="Arial" w:hAnsi="Arial" w:cs="Arial"/>
          <w:szCs w:val="24"/>
        </w:rPr>
        <w:t>orks</w:t>
      </w:r>
      <w:r w:rsidR="004B6E9E" w:rsidRPr="00EE58D9">
        <w:rPr>
          <w:rFonts w:ascii="Arial" w:hAnsi="Arial" w:cs="Arial"/>
          <w:szCs w:val="24"/>
        </w:rPr>
        <w:t xml:space="preserve">. I know the path has its hurdles but with the </w:t>
      </w:r>
      <w:proofErr w:type="gramStart"/>
      <w:r w:rsidR="004B6E9E" w:rsidRPr="00EE58D9">
        <w:rPr>
          <w:rFonts w:ascii="Arial" w:hAnsi="Arial" w:cs="Arial"/>
          <w:szCs w:val="24"/>
        </w:rPr>
        <w:t>new found</w:t>
      </w:r>
      <w:proofErr w:type="gramEnd"/>
      <w:r w:rsidR="004B6E9E" w:rsidRPr="00EE58D9">
        <w:rPr>
          <w:rFonts w:ascii="Arial" w:hAnsi="Arial" w:cs="Arial"/>
          <w:szCs w:val="24"/>
        </w:rPr>
        <w:t xml:space="preserve"> knowledge I know I will be able to at least start off with a plan. I can honestly say this project has made more calculative to implement a business plan and the main part of this learning was that I would not make non-feasible decisions when I want to start a business. I have also gotten some soft skills which will give me a boost in the future like, time management skills, writing skills, presentation skills, stakeholders management skills etc. These skills will make me</w:t>
      </w:r>
      <w:r w:rsidR="00812DA5" w:rsidRPr="00EE58D9">
        <w:rPr>
          <w:rFonts w:ascii="Arial" w:hAnsi="Arial" w:cs="Arial"/>
          <w:szCs w:val="24"/>
        </w:rPr>
        <w:t xml:space="preserve"> (ACAS, 2018)</w:t>
      </w:r>
      <w:r w:rsidR="004B6E9E" w:rsidRPr="00EE58D9">
        <w:rPr>
          <w:rFonts w:ascii="Arial" w:hAnsi="Arial" w:cs="Arial"/>
          <w:szCs w:val="24"/>
        </w:rPr>
        <w:t xml:space="preserve"> more able to cope with my future problems. The third thing and maybe the most important thing I learned from the experience was facing criticism. This brings me to an experience, I was criticized for</w:t>
      </w:r>
      <w:r w:rsidR="00812DA5" w:rsidRPr="00EE58D9">
        <w:rPr>
          <w:rFonts w:ascii="Arial" w:hAnsi="Arial" w:cs="Arial"/>
          <w:szCs w:val="24"/>
          <w:shd w:val="clear" w:color="auto" w:fill="FFFFFF"/>
        </w:rPr>
        <w:t xml:space="preserve"> (Mancuso, 1974)</w:t>
      </w:r>
      <w:r w:rsidR="004B6E9E" w:rsidRPr="00EE58D9">
        <w:rPr>
          <w:rFonts w:ascii="Arial" w:hAnsi="Arial" w:cs="Arial"/>
          <w:szCs w:val="24"/>
        </w:rPr>
        <w:t xml:space="preserve"> a promotional plan I thought will </w:t>
      </w:r>
      <w:proofErr w:type="gramStart"/>
      <w:r w:rsidR="004B6E9E" w:rsidRPr="00EE58D9">
        <w:rPr>
          <w:rFonts w:ascii="Arial" w:hAnsi="Arial" w:cs="Arial"/>
          <w:szCs w:val="24"/>
        </w:rPr>
        <w:t>definitely work</w:t>
      </w:r>
      <w:proofErr w:type="gramEnd"/>
      <w:r w:rsidR="004B6E9E" w:rsidRPr="00EE58D9">
        <w:rPr>
          <w:rFonts w:ascii="Arial" w:hAnsi="Arial" w:cs="Arial"/>
          <w:szCs w:val="24"/>
        </w:rPr>
        <w:t xml:space="preserve">. My teammates told me on the ethical ground it would not work. </w:t>
      </w:r>
      <w:proofErr w:type="gramStart"/>
      <w:r w:rsidR="004B6E9E" w:rsidRPr="00EE58D9">
        <w:rPr>
          <w:rFonts w:ascii="Arial" w:hAnsi="Arial" w:cs="Arial"/>
          <w:szCs w:val="24"/>
        </w:rPr>
        <w:t>So</w:t>
      </w:r>
      <w:proofErr w:type="gramEnd"/>
      <w:r w:rsidR="004B6E9E" w:rsidRPr="00EE58D9">
        <w:rPr>
          <w:rFonts w:ascii="Arial" w:hAnsi="Arial" w:cs="Arial"/>
          <w:szCs w:val="24"/>
        </w:rPr>
        <w:t xml:space="preserve"> I generated new plans to get a better promotional offering</w:t>
      </w:r>
      <w:r w:rsidR="00812DA5" w:rsidRPr="00EE58D9">
        <w:rPr>
          <w:rFonts w:ascii="Arial" w:hAnsi="Arial" w:cs="Arial"/>
          <w:szCs w:val="24"/>
          <w:shd w:val="clear" w:color="auto" w:fill="FFFFFF"/>
        </w:rPr>
        <w:t xml:space="preserve"> (Mancuso, 1974)</w:t>
      </w:r>
      <w:r w:rsidR="004B6E9E" w:rsidRPr="00EE58D9">
        <w:rPr>
          <w:rFonts w:ascii="Arial" w:hAnsi="Arial" w:cs="Arial"/>
          <w:szCs w:val="24"/>
        </w:rPr>
        <w:t xml:space="preserve"> and being ethical along the way.</w:t>
      </w:r>
    </w:p>
    <w:p w:rsidR="001D1CC9" w:rsidRPr="00EE58D9" w:rsidRDefault="004B6E9E" w:rsidP="00EE58D9">
      <w:pPr>
        <w:pStyle w:val="Heading1"/>
      </w:pPr>
      <w:bookmarkStart w:id="9" w:name="_Toc522600379"/>
      <w:r w:rsidRPr="00EE58D9">
        <w:t>Conclusion</w:t>
      </w:r>
      <w:bookmarkEnd w:id="9"/>
    </w:p>
    <w:p w:rsidR="001D1CC9" w:rsidRPr="00EE58D9" w:rsidRDefault="004B6E9E" w:rsidP="00EE58D9">
      <w:pPr>
        <w:jc w:val="both"/>
        <w:rPr>
          <w:rFonts w:ascii="Arial" w:hAnsi="Arial" w:cs="Arial"/>
          <w:szCs w:val="24"/>
        </w:rPr>
      </w:pPr>
      <w:r w:rsidRPr="00EE58D9">
        <w:rPr>
          <w:rFonts w:ascii="Arial" w:hAnsi="Arial" w:cs="Arial"/>
          <w:szCs w:val="24"/>
        </w:rPr>
        <w:t xml:space="preserve">To finish off the business plan project was quite fulfilling for me as it had given us lots of new things to learn and made me more equipped for the future. I have always dreamt to be an entrepreneur when I had started in my business </w:t>
      </w:r>
      <w:proofErr w:type="spellStart"/>
      <w:proofErr w:type="gramStart"/>
      <w:r w:rsidRPr="00EE58D9">
        <w:rPr>
          <w:rFonts w:ascii="Arial" w:hAnsi="Arial" w:cs="Arial"/>
          <w:szCs w:val="24"/>
        </w:rPr>
        <w:t>school.By</w:t>
      </w:r>
      <w:proofErr w:type="spellEnd"/>
      <w:proofErr w:type="gramEnd"/>
      <w:r w:rsidRPr="00EE58D9">
        <w:rPr>
          <w:rFonts w:ascii="Arial" w:hAnsi="Arial" w:cs="Arial"/>
          <w:szCs w:val="24"/>
        </w:rPr>
        <w:t xml:space="preserve"> making this business plan now I know I can do business and make a good plan by</w:t>
      </w:r>
      <w:r w:rsidR="00812DA5" w:rsidRPr="00EE58D9">
        <w:rPr>
          <w:rFonts w:ascii="Arial" w:hAnsi="Arial" w:cs="Arial"/>
          <w:szCs w:val="24"/>
          <w:shd w:val="clear" w:color="auto" w:fill="FFFFFF"/>
        </w:rPr>
        <w:t xml:space="preserve"> (Anon, n.d.)</w:t>
      </w:r>
      <w:r w:rsidRPr="00EE58D9">
        <w:rPr>
          <w:rFonts w:ascii="Arial" w:hAnsi="Arial" w:cs="Arial"/>
          <w:szCs w:val="24"/>
        </w:rPr>
        <w:t xml:space="preserve"> which I can earn profits and be a successful business owner.</w:t>
      </w:r>
    </w:p>
    <w:p w:rsidR="001C5214" w:rsidRPr="00EE58D9" w:rsidRDefault="001C5214" w:rsidP="00EE58D9">
      <w:pPr>
        <w:spacing w:after="100" w:afterAutospacing="1" w:line="240" w:lineRule="auto"/>
        <w:jc w:val="both"/>
        <w:outlineLvl w:val="1"/>
        <w:rPr>
          <w:rFonts w:ascii="Arial" w:eastAsia="Times New Roman" w:hAnsi="Arial" w:cs="Arial"/>
          <w:sz w:val="36"/>
          <w:szCs w:val="36"/>
        </w:rPr>
      </w:pPr>
    </w:p>
    <w:p w:rsidR="00EE58D9" w:rsidRDefault="00EE58D9">
      <w:pPr>
        <w:rPr>
          <w:rFonts w:ascii="Arial" w:eastAsia="Times New Roman" w:hAnsi="Arial" w:cs="Arial"/>
          <w:szCs w:val="24"/>
        </w:rPr>
      </w:pPr>
      <w:r>
        <w:rPr>
          <w:rFonts w:ascii="Arial" w:eastAsia="Times New Roman" w:hAnsi="Arial" w:cs="Arial"/>
          <w:szCs w:val="24"/>
        </w:rPr>
        <w:br w:type="page"/>
      </w:r>
    </w:p>
    <w:p w:rsidR="00607D87" w:rsidRPr="00EE58D9" w:rsidRDefault="004B6E9E" w:rsidP="00EE58D9">
      <w:pPr>
        <w:pStyle w:val="Heading1"/>
        <w:rPr>
          <w:rFonts w:eastAsia="Times New Roman"/>
        </w:rPr>
      </w:pPr>
      <w:bookmarkStart w:id="10" w:name="_Toc522600380"/>
      <w:r w:rsidRPr="00EE58D9">
        <w:rPr>
          <w:rFonts w:eastAsia="Times New Roman"/>
        </w:rPr>
        <w:lastRenderedPageBreak/>
        <w:t>References</w:t>
      </w:r>
      <w:bookmarkEnd w:id="10"/>
    </w:p>
    <w:p w:rsidR="00607D87" w:rsidRPr="00EE58D9" w:rsidRDefault="004B6E9E" w:rsidP="00EE58D9">
      <w:pPr>
        <w:pBdr>
          <w:bottom w:val="single" w:sz="4" w:space="1" w:color="auto"/>
        </w:pBdr>
        <w:spacing w:after="180" w:line="240" w:lineRule="auto"/>
        <w:ind w:left="450" w:hanging="450"/>
        <w:jc w:val="both"/>
        <w:rPr>
          <w:rFonts w:ascii="Arial" w:eastAsia="Times New Roman" w:hAnsi="Arial" w:cs="Arial"/>
          <w:szCs w:val="24"/>
        </w:rPr>
      </w:pPr>
      <w:r w:rsidRPr="00EE58D9">
        <w:rPr>
          <w:rFonts w:ascii="Arial" w:eastAsia="Times New Roman" w:hAnsi="Arial" w:cs="Arial"/>
          <w:szCs w:val="24"/>
        </w:rPr>
        <w:t>ACAS. (2018). </w:t>
      </w:r>
      <w:r w:rsidRPr="00EE58D9">
        <w:rPr>
          <w:rFonts w:ascii="Arial" w:eastAsia="Times New Roman" w:hAnsi="Arial" w:cs="Arial"/>
          <w:i/>
          <w:iCs/>
          <w:szCs w:val="24"/>
        </w:rPr>
        <w:t>ACAS Toronto - Asian Community AIDS Service</w:t>
      </w:r>
      <w:r w:rsidRPr="00EE58D9">
        <w:rPr>
          <w:rFonts w:ascii="Arial" w:eastAsia="Times New Roman" w:hAnsi="Arial" w:cs="Arial"/>
          <w:szCs w:val="24"/>
        </w:rPr>
        <w:t>. [online] Available at: http://www.acas.org/ [Accessed 21 Aug. 2018].</w:t>
      </w:r>
    </w:p>
    <w:p w:rsidR="00607D87" w:rsidRPr="00EE58D9" w:rsidRDefault="004B6E9E" w:rsidP="00EE58D9">
      <w:pPr>
        <w:pBdr>
          <w:bottom w:val="single" w:sz="4" w:space="1" w:color="auto"/>
        </w:pBdr>
        <w:spacing w:after="180" w:line="240" w:lineRule="auto"/>
        <w:ind w:left="450" w:hanging="450"/>
        <w:jc w:val="both"/>
        <w:rPr>
          <w:rFonts w:ascii="Arial" w:eastAsia="Times New Roman" w:hAnsi="Arial" w:cs="Arial"/>
          <w:szCs w:val="24"/>
        </w:rPr>
      </w:pPr>
      <w:r w:rsidRPr="00EE58D9">
        <w:rPr>
          <w:rFonts w:ascii="Arial" w:eastAsia="Times New Roman" w:hAnsi="Arial" w:cs="Arial"/>
          <w:szCs w:val="24"/>
        </w:rPr>
        <w:t>Anon, (n.d.). </w:t>
      </w:r>
      <w:r w:rsidRPr="00EE58D9">
        <w:rPr>
          <w:rFonts w:ascii="Arial" w:eastAsia="Times New Roman" w:hAnsi="Arial" w:cs="Arial"/>
          <w:i/>
          <w:iCs/>
          <w:szCs w:val="24"/>
        </w:rPr>
        <w:t xml:space="preserve">How to Write a Reflection Paper - </w:t>
      </w:r>
      <w:proofErr w:type="spellStart"/>
      <w:r w:rsidRPr="00EE58D9">
        <w:rPr>
          <w:rFonts w:ascii="Arial" w:eastAsia="Times New Roman" w:hAnsi="Arial" w:cs="Arial"/>
          <w:i/>
          <w:iCs/>
          <w:szCs w:val="24"/>
        </w:rPr>
        <w:t>wikiHow</w:t>
      </w:r>
      <w:proofErr w:type="spellEnd"/>
      <w:r w:rsidRPr="00EE58D9">
        <w:rPr>
          <w:rFonts w:ascii="Arial" w:eastAsia="Times New Roman" w:hAnsi="Arial" w:cs="Arial"/>
          <w:szCs w:val="24"/>
        </w:rPr>
        <w:t>. [online] Available at: https://www.wikihow.com/Write-a-Reflection-Paper [Accessed 2018].</w:t>
      </w:r>
    </w:p>
    <w:p w:rsidR="00607D87" w:rsidRPr="00EE58D9" w:rsidRDefault="004B6E9E" w:rsidP="00EE58D9">
      <w:pPr>
        <w:pBdr>
          <w:bottom w:val="single" w:sz="4" w:space="1" w:color="auto"/>
        </w:pBdr>
        <w:spacing w:after="180" w:line="240" w:lineRule="auto"/>
        <w:ind w:left="450" w:hanging="450"/>
        <w:jc w:val="both"/>
        <w:rPr>
          <w:rFonts w:ascii="Arial" w:eastAsia="Times New Roman" w:hAnsi="Arial" w:cs="Arial"/>
          <w:szCs w:val="24"/>
        </w:rPr>
      </w:pPr>
      <w:r w:rsidRPr="00EE58D9">
        <w:rPr>
          <w:rFonts w:ascii="Arial" w:eastAsia="Times New Roman" w:hAnsi="Arial" w:cs="Arial"/>
          <w:szCs w:val="24"/>
        </w:rPr>
        <w:t>Anon, (n.d.). </w:t>
      </w:r>
      <w:r w:rsidRPr="00EE58D9">
        <w:rPr>
          <w:rFonts w:ascii="Arial" w:eastAsia="Times New Roman" w:hAnsi="Arial" w:cs="Arial"/>
          <w:i/>
          <w:iCs/>
          <w:szCs w:val="24"/>
        </w:rPr>
        <w:t>Individual Reflective Report. - University Education and ...</w:t>
      </w:r>
      <w:r w:rsidRPr="00EE58D9">
        <w:rPr>
          <w:rFonts w:ascii="Arial" w:eastAsia="Times New Roman" w:hAnsi="Arial" w:cs="Arial"/>
          <w:szCs w:val="24"/>
        </w:rPr>
        <w:t>. [online] Available at: http://www.markedbyteachers.com/university-degree/education-and-teaching/individual-reflective-report.html [Accessed 2018].</w:t>
      </w:r>
    </w:p>
    <w:p w:rsidR="00607D87" w:rsidRPr="00EE58D9" w:rsidRDefault="004B6E9E" w:rsidP="00EE58D9">
      <w:pPr>
        <w:pBdr>
          <w:bottom w:val="single" w:sz="4" w:space="1" w:color="auto"/>
        </w:pBdr>
        <w:spacing w:after="180" w:line="240" w:lineRule="auto"/>
        <w:ind w:left="450" w:hanging="450"/>
        <w:jc w:val="both"/>
        <w:rPr>
          <w:rFonts w:ascii="Arial" w:eastAsia="Times New Roman" w:hAnsi="Arial" w:cs="Arial"/>
          <w:szCs w:val="24"/>
        </w:rPr>
      </w:pPr>
      <w:r w:rsidRPr="00EE58D9">
        <w:rPr>
          <w:rFonts w:ascii="Arial" w:eastAsia="Times New Roman" w:hAnsi="Arial" w:cs="Arial"/>
          <w:szCs w:val="24"/>
        </w:rPr>
        <w:t>Anon, (n.d.). </w:t>
      </w:r>
      <w:r w:rsidRPr="00EE58D9">
        <w:rPr>
          <w:rFonts w:ascii="Arial" w:eastAsia="Times New Roman" w:hAnsi="Arial" w:cs="Arial"/>
          <w:i/>
          <w:iCs/>
          <w:szCs w:val="24"/>
        </w:rPr>
        <w:t>Reflective Reports – how to write 1st class reflective reports</w:t>
      </w:r>
      <w:r w:rsidRPr="00EE58D9">
        <w:rPr>
          <w:rFonts w:ascii="Arial" w:eastAsia="Times New Roman" w:hAnsi="Arial" w:cs="Arial"/>
          <w:szCs w:val="24"/>
        </w:rPr>
        <w:t>. [online] Available at: https://www.ivoryresearch.com/library/other-articles/reflective-reports-how-to-write-1st-class-reflective-reports/ [Accessed 2018].</w:t>
      </w:r>
    </w:p>
    <w:p w:rsidR="00607D87" w:rsidRPr="00EE58D9" w:rsidRDefault="004B6E9E" w:rsidP="00EE58D9">
      <w:pPr>
        <w:pBdr>
          <w:bottom w:val="single" w:sz="4" w:space="1" w:color="auto"/>
        </w:pBdr>
        <w:spacing w:after="180" w:line="240" w:lineRule="auto"/>
        <w:ind w:left="450" w:hanging="450"/>
        <w:jc w:val="both"/>
        <w:rPr>
          <w:rFonts w:ascii="Arial" w:eastAsia="Times New Roman" w:hAnsi="Arial" w:cs="Arial"/>
          <w:szCs w:val="24"/>
        </w:rPr>
      </w:pPr>
      <w:r w:rsidRPr="00EE58D9">
        <w:rPr>
          <w:rFonts w:ascii="Arial" w:eastAsia="Times New Roman" w:hAnsi="Arial" w:cs="Arial"/>
          <w:szCs w:val="24"/>
        </w:rPr>
        <w:t>Anon, (n.d.). </w:t>
      </w:r>
      <w:r w:rsidRPr="00EE58D9">
        <w:rPr>
          <w:rFonts w:ascii="Arial" w:eastAsia="Times New Roman" w:hAnsi="Arial" w:cs="Arial"/>
          <w:i/>
          <w:iCs/>
          <w:szCs w:val="24"/>
        </w:rPr>
        <w:t>Reflective Reports - SlideShare</w:t>
      </w:r>
      <w:r w:rsidRPr="00EE58D9">
        <w:rPr>
          <w:rFonts w:ascii="Arial" w:eastAsia="Times New Roman" w:hAnsi="Arial" w:cs="Arial"/>
          <w:szCs w:val="24"/>
        </w:rPr>
        <w:t>. [online] Available at: https://www.slideshare.net/lcslidepresentations/reflective-reports [Accessed 2018].</w:t>
      </w:r>
    </w:p>
    <w:p w:rsidR="00607D87" w:rsidRPr="00EE58D9" w:rsidRDefault="004B6E9E" w:rsidP="00EE58D9">
      <w:pPr>
        <w:pBdr>
          <w:bottom w:val="single" w:sz="4" w:space="1" w:color="auto"/>
        </w:pBdr>
        <w:spacing w:after="180" w:line="240" w:lineRule="auto"/>
        <w:ind w:left="450" w:hanging="450"/>
        <w:jc w:val="both"/>
        <w:rPr>
          <w:rFonts w:ascii="Arial" w:eastAsia="Times New Roman" w:hAnsi="Arial" w:cs="Arial"/>
          <w:szCs w:val="24"/>
        </w:rPr>
      </w:pPr>
      <w:r w:rsidRPr="00EE58D9">
        <w:rPr>
          <w:rFonts w:ascii="Arial" w:eastAsia="Times New Roman" w:hAnsi="Arial" w:cs="Arial"/>
          <w:szCs w:val="24"/>
        </w:rPr>
        <w:t>Anon, (n.d.). </w:t>
      </w:r>
      <w:r w:rsidRPr="00EE58D9">
        <w:rPr>
          <w:rFonts w:ascii="Arial" w:eastAsia="Times New Roman" w:hAnsi="Arial" w:cs="Arial"/>
          <w:i/>
          <w:iCs/>
          <w:szCs w:val="24"/>
        </w:rPr>
        <w:t>Transition to Post-Secondary/Workforce</w:t>
      </w:r>
      <w:r w:rsidRPr="00EE58D9">
        <w:rPr>
          <w:rFonts w:ascii="Arial" w:eastAsia="Times New Roman" w:hAnsi="Arial" w:cs="Arial"/>
          <w:szCs w:val="24"/>
        </w:rPr>
        <w:t>. [online] Available at: http://atlasabe.org/professional/transitions [Accessed 2018].</w:t>
      </w:r>
    </w:p>
    <w:p w:rsidR="00607D87" w:rsidRPr="00EE58D9" w:rsidRDefault="004B6E9E" w:rsidP="00EE58D9">
      <w:pPr>
        <w:pBdr>
          <w:bottom w:val="single" w:sz="4" w:space="1" w:color="auto"/>
        </w:pBdr>
        <w:spacing w:after="180" w:line="240" w:lineRule="auto"/>
        <w:ind w:left="450" w:hanging="450"/>
        <w:jc w:val="both"/>
        <w:rPr>
          <w:rFonts w:ascii="Arial" w:eastAsia="Times New Roman" w:hAnsi="Arial" w:cs="Arial"/>
          <w:szCs w:val="24"/>
        </w:rPr>
      </w:pPr>
      <w:r w:rsidRPr="00EE58D9">
        <w:rPr>
          <w:rFonts w:ascii="Arial" w:eastAsia="Times New Roman" w:hAnsi="Arial" w:cs="Arial"/>
          <w:szCs w:val="24"/>
        </w:rPr>
        <w:t>Anon, (n.d.). </w:t>
      </w:r>
      <w:r w:rsidRPr="00EE58D9">
        <w:rPr>
          <w:rFonts w:ascii="Arial" w:eastAsia="Times New Roman" w:hAnsi="Arial" w:cs="Arial"/>
          <w:i/>
          <w:iCs/>
          <w:szCs w:val="24"/>
        </w:rPr>
        <w:t>Writing a reflection - YouTube</w:t>
      </w:r>
      <w:r w:rsidRPr="00EE58D9">
        <w:rPr>
          <w:rFonts w:ascii="Arial" w:eastAsia="Times New Roman" w:hAnsi="Arial" w:cs="Arial"/>
          <w:szCs w:val="24"/>
        </w:rPr>
        <w:t>. [online] Available at: https://www.youtube.com/watch?v=WjLa2sJjla0 [Accessed 2018].</w:t>
      </w:r>
    </w:p>
    <w:p w:rsidR="00607D87" w:rsidRPr="00EE58D9" w:rsidRDefault="004B6E9E" w:rsidP="00EE58D9">
      <w:pPr>
        <w:pBdr>
          <w:bottom w:val="single" w:sz="4" w:space="1" w:color="auto"/>
        </w:pBdr>
        <w:spacing w:after="180" w:line="240" w:lineRule="auto"/>
        <w:ind w:left="450" w:hanging="450"/>
        <w:jc w:val="both"/>
        <w:rPr>
          <w:rFonts w:ascii="Arial" w:eastAsia="Times New Roman" w:hAnsi="Arial" w:cs="Arial"/>
          <w:szCs w:val="24"/>
        </w:rPr>
      </w:pPr>
      <w:r w:rsidRPr="00EE58D9">
        <w:rPr>
          <w:rFonts w:ascii="Arial" w:eastAsia="Times New Roman" w:hAnsi="Arial" w:cs="Arial"/>
          <w:szCs w:val="24"/>
        </w:rPr>
        <w:t>Mancuso, J. (1974). How a business plan is read. </w:t>
      </w:r>
      <w:r w:rsidRPr="00EE58D9">
        <w:rPr>
          <w:rFonts w:ascii="Arial" w:eastAsia="Times New Roman" w:hAnsi="Arial" w:cs="Arial"/>
          <w:i/>
          <w:iCs/>
          <w:szCs w:val="24"/>
        </w:rPr>
        <w:t>Business Horizons</w:t>
      </w:r>
      <w:r w:rsidRPr="00EE58D9">
        <w:rPr>
          <w:rFonts w:ascii="Arial" w:eastAsia="Times New Roman" w:hAnsi="Arial" w:cs="Arial"/>
          <w:szCs w:val="24"/>
        </w:rPr>
        <w:t>, 17(4), pp.33-42.</w:t>
      </w:r>
    </w:p>
    <w:p w:rsidR="00607D87" w:rsidRPr="00EE58D9" w:rsidRDefault="004B6E9E" w:rsidP="00EE58D9">
      <w:pPr>
        <w:pBdr>
          <w:bottom w:val="single" w:sz="4" w:space="1" w:color="auto"/>
        </w:pBdr>
        <w:spacing w:after="180" w:line="240" w:lineRule="auto"/>
        <w:ind w:left="450" w:hanging="450"/>
        <w:jc w:val="both"/>
        <w:rPr>
          <w:rFonts w:ascii="Arial" w:eastAsia="Times New Roman" w:hAnsi="Arial" w:cs="Arial"/>
          <w:szCs w:val="24"/>
        </w:rPr>
      </w:pPr>
      <w:r w:rsidRPr="00EE58D9">
        <w:rPr>
          <w:rFonts w:ascii="Arial" w:eastAsia="Times New Roman" w:hAnsi="Arial" w:cs="Arial"/>
          <w:szCs w:val="24"/>
        </w:rPr>
        <w:t xml:space="preserve">Miller, L., </w:t>
      </w:r>
      <w:proofErr w:type="spellStart"/>
      <w:r w:rsidRPr="00EE58D9">
        <w:rPr>
          <w:rFonts w:ascii="Arial" w:eastAsia="Times New Roman" w:hAnsi="Arial" w:cs="Arial"/>
          <w:szCs w:val="24"/>
        </w:rPr>
        <w:t>Biggart</w:t>
      </w:r>
      <w:proofErr w:type="spellEnd"/>
      <w:r w:rsidRPr="00EE58D9">
        <w:rPr>
          <w:rFonts w:ascii="Arial" w:eastAsia="Times New Roman" w:hAnsi="Arial" w:cs="Arial"/>
          <w:szCs w:val="24"/>
        </w:rPr>
        <w:t xml:space="preserve">, A., and Newton, B. (2013). Basic and employability skills. </w:t>
      </w:r>
      <w:r w:rsidRPr="00EE58D9">
        <w:rPr>
          <w:rFonts w:ascii="Arial" w:eastAsia="Times New Roman" w:hAnsi="Arial" w:cs="Arial"/>
          <w:i/>
          <w:iCs/>
          <w:szCs w:val="24"/>
        </w:rPr>
        <w:t>International Journal of Training and Development</w:t>
      </w:r>
      <w:r w:rsidRPr="00EE58D9">
        <w:rPr>
          <w:rFonts w:ascii="Arial" w:eastAsia="Times New Roman" w:hAnsi="Arial" w:cs="Arial"/>
          <w:szCs w:val="24"/>
        </w:rPr>
        <w:t>, 17(3), pp.173-175.</w:t>
      </w:r>
    </w:p>
    <w:p w:rsidR="00607D87" w:rsidRPr="00EE58D9" w:rsidRDefault="004B6E9E" w:rsidP="00EE58D9">
      <w:pPr>
        <w:pBdr>
          <w:bottom w:val="single" w:sz="4" w:space="1" w:color="auto"/>
        </w:pBdr>
        <w:spacing w:after="180" w:line="240" w:lineRule="auto"/>
        <w:ind w:left="450" w:hanging="450"/>
        <w:jc w:val="both"/>
        <w:rPr>
          <w:rFonts w:ascii="Arial" w:eastAsia="Times New Roman" w:hAnsi="Arial" w:cs="Arial"/>
          <w:szCs w:val="24"/>
        </w:rPr>
      </w:pPr>
      <w:r w:rsidRPr="00EE58D9">
        <w:rPr>
          <w:rFonts w:ascii="Arial" w:eastAsia="Times New Roman" w:hAnsi="Arial" w:cs="Arial"/>
          <w:szCs w:val="24"/>
        </w:rPr>
        <w:t>SAGE India. (2018). </w:t>
      </w:r>
      <w:proofErr w:type="spellStart"/>
      <w:r w:rsidRPr="00EE58D9">
        <w:rPr>
          <w:rFonts w:ascii="Arial" w:eastAsia="Times New Roman" w:hAnsi="Arial" w:cs="Arial"/>
          <w:i/>
          <w:iCs/>
          <w:szCs w:val="24"/>
        </w:rPr>
        <w:t>Maund</w:t>
      </w:r>
      <w:proofErr w:type="spellEnd"/>
      <w:r w:rsidRPr="00EE58D9">
        <w:rPr>
          <w:rFonts w:ascii="Arial" w:eastAsia="Times New Roman" w:hAnsi="Arial" w:cs="Arial"/>
          <w:i/>
          <w:iCs/>
          <w:szCs w:val="24"/>
        </w:rPr>
        <w:t>, Andrew</w:t>
      </w:r>
      <w:r w:rsidRPr="00EE58D9">
        <w:rPr>
          <w:rFonts w:ascii="Arial" w:eastAsia="Times New Roman" w:hAnsi="Arial" w:cs="Arial"/>
          <w:szCs w:val="24"/>
        </w:rPr>
        <w:t>. [online] Available at: https://in.sagepub.com/en-in/sas/author/andrew-maund [Accessed 17 Aug. 2018].</w:t>
      </w:r>
    </w:p>
    <w:p w:rsidR="00EE58D9" w:rsidRPr="004C0BE8" w:rsidRDefault="00EE58D9" w:rsidP="00EE58D9">
      <w:pPr>
        <w:pBdr>
          <w:bottom w:val="single" w:sz="4" w:space="1" w:color="auto"/>
        </w:pBdr>
        <w:jc w:val="both"/>
        <w:rPr>
          <w:rFonts w:ascii="Arial" w:hAnsi="Arial" w:cs="Arial"/>
          <w:color w:val="000000" w:themeColor="text1"/>
          <w:sz w:val="32"/>
          <w:szCs w:val="24"/>
        </w:rPr>
      </w:pPr>
      <w:r w:rsidRPr="004C0BE8">
        <w:rPr>
          <w:rFonts w:ascii="Arial" w:hAnsi="Arial" w:cs="Arial"/>
          <w:color w:val="000000" w:themeColor="text1"/>
          <w:szCs w:val="20"/>
          <w:shd w:val="clear" w:color="auto" w:fill="FFFFFF"/>
        </w:rPr>
        <w:t>Google.com. (2018).</w:t>
      </w:r>
      <w:r w:rsidRPr="004C0BE8">
        <w:rPr>
          <w:rStyle w:val="apple-converted-space"/>
          <w:rFonts w:ascii="Arial" w:hAnsi="Arial" w:cs="Arial"/>
          <w:color w:val="000000" w:themeColor="text1"/>
          <w:szCs w:val="20"/>
          <w:shd w:val="clear" w:color="auto" w:fill="FFFFFF"/>
        </w:rPr>
        <w:t> </w:t>
      </w:r>
      <w:proofErr w:type="spellStart"/>
      <w:r w:rsidRPr="004C0BE8">
        <w:rPr>
          <w:rFonts w:ascii="Arial" w:hAnsi="Arial" w:cs="Arial"/>
          <w:i/>
          <w:iCs/>
          <w:color w:val="000000" w:themeColor="text1"/>
          <w:szCs w:val="20"/>
          <w:shd w:val="clear" w:color="auto" w:fill="FFFFFF"/>
        </w:rPr>
        <w:t>gibbs</w:t>
      </w:r>
      <w:proofErr w:type="spellEnd"/>
      <w:r w:rsidRPr="004C0BE8">
        <w:rPr>
          <w:rFonts w:ascii="Arial" w:hAnsi="Arial" w:cs="Arial"/>
          <w:i/>
          <w:iCs/>
          <w:color w:val="000000" w:themeColor="text1"/>
          <w:szCs w:val="20"/>
          <w:shd w:val="clear" w:color="auto" w:fill="FFFFFF"/>
        </w:rPr>
        <w:t xml:space="preserve"> cycle - Google Search</w:t>
      </w:r>
      <w:r w:rsidRPr="004C0BE8">
        <w:rPr>
          <w:rFonts w:ascii="Arial" w:hAnsi="Arial" w:cs="Arial"/>
          <w:color w:val="000000" w:themeColor="text1"/>
          <w:szCs w:val="20"/>
          <w:shd w:val="clear" w:color="auto" w:fill="FFFFFF"/>
        </w:rPr>
        <w:t>. [online] Available at: https://www.google.com/search?q=gibbs+cycle&amp;source=lnms&amp;tbm=isch&amp;sa=X&amp;ved=0ahUKEwj-xdWJov7cAhXDNo8KHfM2D-QQ_AUICigB&amp;biw=1366&amp;bih=619#imgrc=vs-mTidbd_NJKM: [Accessed 21 Aug. 2018].</w:t>
      </w:r>
    </w:p>
    <w:p w:rsidR="00EE58D9" w:rsidRDefault="00EE58D9" w:rsidP="00EE58D9">
      <w:pPr>
        <w:pBdr>
          <w:bottom w:val="single" w:sz="4" w:space="1" w:color="auto"/>
        </w:pBdr>
        <w:jc w:val="both"/>
        <w:rPr>
          <w:rFonts w:ascii="Arial" w:hAnsi="Arial" w:cs="Arial"/>
          <w:color w:val="000000" w:themeColor="text1"/>
          <w:sz w:val="32"/>
          <w:szCs w:val="24"/>
        </w:rPr>
      </w:pPr>
    </w:p>
    <w:p w:rsidR="004C0BE8" w:rsidRDefault="004C0BE8" w:rsidP="00EE58D9">
      <w:pPr>
        <w:pBdr>
          <w:bottom w:val="single" w:sz="4" w:space="1" w:color="auto"/>
        </w:pBdr>
        <w:jc w:val="both"/>
        <w:rPr>
          <w:rFonts w:ascii="Arial" w:hAnsi="Arial" w:cs="Arial"/>
          <w:color w:val="000000" w:themeColor="text1"/>
          <w:sz w:val="32"/>
          <w:szCs w:val="24"/>
        </w:rPr>
      </w:pPr>
    </w:p>
    <w:p w:rsidR="004C0BE8" w:rsidRDefault="004C0BE8" w:rsidP="00EE58D9">
      <w:pPr>
        <w:pBdr>
          <w:bottom w:val="single" w:sz="4" w:space="1" w:color="auto"/>
        </w:pBdr>
        <w:jc w:val="both"/>
        <w:rPr>
          <w:rFonts w:ascii="Arial" w:hAnsi="Arial" w:cs="Arial"/>
          <w:color w:val="000000" w:themeColor="text1"/>
          <w:sz w:val="32"/>
          <w:szCs w:val="24"/>
        </w:rPr>
      </w:pPr>
    </w:p>
    <w:p w:rsidR="004C0BE8" w:rsidRPr="004C0BE8" w:rsidRDefault="004C0BE8" w:rsidP="00EE58D9">
      <w:pPr>
        <w:pBdr>
          <w:bottom w:val="single" w:sz="4" w:space="1" w:color="auto"/>
        </w:pBdr>
        <w:jc w:val="both"/>
        <w:rPr>
          <w:rFonts w:ascii="Arial" w:hAnsi="Arial" w:cs="Arial"/>
          <w:color w:val="000000" w:themeColor="text1"/>
          <w:sz w:val="32"/>
          <w:szCs w:val="24"/>
        </w:rPr>
      </w:pPr>
    </w:p>
    <w:p w:rsidR="00EE58D9" w:rsidRDefault="00EE58D9" w:rsidP="00EE58D9">
      <w:pPr>
        <w:pBdr>
          <w:bottom w:val="single" w:sz="4" w:space="1" w:color="auto"/>
        </w:pBdr>
        <w:jc w:val="both"/>
        <w:rPr>
          <w:rFonts w:ascii="Arial" w:hAnsi="Arial" w:cs="Arial"/>
          <w:szCs w:val="24"/>
        </w:rPr>
      </w:pPr>
    </w:p>
    <w:p w:rsidR="00A4320D" w:rsidRDefault="00A4320D" w:rsidP="00EE58D9">
      <w:pPr>
        <w:jc w:val="both"/>
        <w:rPr>
          <w:rFonts w:ascii="Arial" w:hAnsi="Arial" w:cs="Arial"/>
          <w:b/>
          <w:szCs w:val="24"/>
        </w:rPr>
      </w:pPr>
    </w:p>
    <w:p w:rsidR="00EE58D9" w:rsidRPr="00EE58D9" w:rsidRDefault="00EE58D9" w:rsidP="00EE58D9">
      <w:pPr>
        <w:jc w:val="both"/>
        <w:rPr>
          <w:rFonts w:ascii="Arial" w:hAnsi="Arial" w:cs="Arial"/>
          <w:b/>
          <w:szCs w:val="24"/>
        </w:rPr>
      </w:pPr>
    </w:p>
    <w:sectPr w:rsidR="00EE58D9" w:rsidRPr="00EE58D9" w:rsidSect="001C5214">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420E" w:rsidRDefault="0025420E" w:rsidP="00054AE6">
      <w:pPr>
        <w:spacing w:after="0" w:line="240" w:lineRule="auto"/>
      </w:pPr>
      <w:r>
        <w:separator/>
      </w:r>
    </w:p>
  </w:endnote>
  <w:endnote w:type="continuationSeparator" w:id="0">
    <w:p w:rsidR="0025420E" w:rsidRDefault="0025420E" w:rsidP="00054A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rinda">
    <w:panose1 w:val="00000400000000000000"/>
    <w:charset w:val="00"/>
    <w:family w:val="swiss"/>
    <w:pitch w:val="variable"/>
    <w:sig w:usb0="0001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420E" w:rsidRDefault="0025420E" w:rsidP="00054AE6">
      <w:pPr>
        <w:spacing w:after="0" w:line="240" w:lineRule="auto"/>
      </w:pPr>
      <w:r>
        <w:separator/>
      </w:r>
    </w:p>
  </w:footnote>
  <w:footnote w:type="continuationSeparator" w:id="0">
    <w:p w:rsidR="0025420E" w:rsidRDefault="0025420E" w:rsidP="00054AE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29AE"/>
    <w:rsid w:val="0000705E"/>
    <w:rsid w:val="00026EFF"/>
    <w:rsid w:val="00054AE6"/>
    <w:rsid w:val="000A26C4"/>
    <w:rsid w:val="000A4141"/>
    <w:rsid w:val="000E1378"/>
    <w:rsid w:val="001C5214"/>
    <w:rsid w:val="001D1CC9"/>
    <w:rsid w:val="002114E6"/>
    <w:rsid w:val="0025420E"/>
    <w:rsid w:val="00261F8F"/>
    <w:rsid w:val="00263114"/>
    <w:rsid w:val="002840AB"/>
    <w:rsid w:val="003419E3"/>
    <w:rsid w:val="00353087"/>
    <w:rsid w:val="00372D9C"/>
    <w:rsid w:val="003B29E0"/>
    <w:rsid w:val="00443202"/>
    <w:rsid w:val="004B6E9E"/>
    <w:rsid w:val="004C0BE8"/>
    <w:rsid w:val="004E5D66"/>
    <w:rsid w:val="0051693B"/>
    <w:rsid w:val="00585CEE"/>
    <w:rsid w:val="005910EE"/>
    <w:rsid w:val="00607463"/>
    <w:rsid w:val="00607D87"/>
    <w:rsid w:val="00645DE1"/>
    <w:rsid w:val="00713070"/>
    <w:rsid w:val="00733344"/>
    <w:rsid w:val="00744923"/>
    <w:rsid w:val="00751241"/>
    <w:rsid w:val="007629AE"/>
    <w:rsid w:val="00780390"/>
    <w:rsid w:val="007A0870"/>
    <w:rsid w:val="007B5C91"/>
    <w:rsid w:val="00812DA5"/>
    <w:rsid w:val="00827797"/>
    <w:rsid w:val="008768A7"/>
    <w:rsid w:val="008A62A7"/>
    <w:rsid w:val="008B3091"/>
    <w:rsid w:val="00974CF5"/>
    <w:rsid w:val="00A4320D"/>
    <w:rsid w:val="00A54102"/>
    <w:rsid w:val="00AA2D51"/>
    <w:rsid w:val="00AC7707"/>
    <w:rsid w:val="00AE5AD1"/>
    <w:rsid w:val="00B170E5"/>
    <w:rsid w:val="00B33E6A"/>
    <w:rsid w:val="00B46A6F"/>
    <w:rsid w:val="00B55FD8"/>
    <w:rsid w:val="00C11133"/>
    <w:rsid w:val="00C16286"/>
    <w:rsid w:val="00C80B87"/>
    <w:rsid w:val="00CE3ADA"/>
    <w:rsid w:val="00D35BE0"/>
    <w:rsid w:val="00D84304"/>
    <w:rsid w:val="00ED2070"/>
    <w:rsid w:val="00EE58D9"/>
    <w:rsid w:val="00F5592B"/>
    <w:rsid w:val="00FE00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87FA77"/>
  <w15:chartTrackingRefBased/>
  <w15:docId w15:val="{13F45E4A-BA2C-4175-A49C-84B4C38C6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D2070"/>
    <w:rPr>
      <w:rFonts w:ascii="Times New Roman" w:hAnsi="Times New Roman"/>
      <w:sz w:val="24"/>
    </w:rPr>
  </w:style>
  <w:style w:type="paragraph" w:styleId="Heading1">
    <w:name w:val="heading 1"/>
    <w:basedOn w:val="Normal"/>
    <w:next w:val="Normal"/>
    <w:link w:val="Heading1Char"/>
    <w:uiPriority w:val="9"/>
    <w:qFormat/>
    <w:rsid w:val="00EE58D9"/>
    <w:pPr>
      <w:keepNext/>
      <w:keepLines/>
      <w:spacing w:before="240" w:after="0"/>
      <w:outlineLvl w:val="0"/>
    </w:pPr>
    <w:rPr>
      <w:rFonts w:ascii="Arial" w:eastAsiaTheme="majorEastAsia" w:hAnsi="Arial" w:cstheme="majorBidi"/>
      <w:color w:val="2E74B5" w:themeColor="accent1" w:themeShade="BF"/>
      <w:sz w:val="32"/>
      <w:szCs w:val="32"/>
    </w:rPr>
  </w:style>
  <w:style w:type="paragraph" w:styleId="Heading2">
    <w:name w:val="heading 2"/>
    <w:basedOn w:val="Normal"/>
    <w:link w:val="Heading2Char"/>
    <w:uiPriority w:val="9"/>
    <w:qFormat/>
    <w:rsid w:val="00EE58D9"/>
    <w:pPr>
      <w:spacing w:before="100" w:beforeAutospacing="1" w:after="100" w:afterAutospacing="1" w:line="240" w:lineRule="auto"/>
      <w:outlineLvl w:val="1"/>
    </w:pPr>
    <w:rPr>
      <w:rFonts w:ascii="Arial" w:eastAsia="Times New Roman" w:hAnsi="Arial" w:cs="Times New Roman"/>
      <w:bCs/>
      <w:sz w:val="28"/>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12DA5"/>
    <w:pPr>
      <w:spacing w:after="0" w:line="240" w:lineRule="auto"/>
    </w:pPr>
    <w:rPr>
      <w:rFonts w:eastAsiaTheme="minorEastAsia"/>
    </w:rPr>
  </w:style>
  <w:style w:type="character" w:customStyle="1" w:styleId="NoSpacingChar">
    <w:name w:val="No Spacing Char"/>
    <w:basedOn w:val="DefaultParagraphFont"/>
    <w:link w:val="NoSpacing"/>
    <w:uiPriority w:val="1"/>
    <w:rsid w:val="00812DA5"/>
    <w:rPr>
      <w:rFonts w:eastAsiaTheme="minorEastAsia"/>
    </w:rPr>
  </w:style>
  <w:style w:type="character" w:customStyle="1" w:styleId="Heading2Char">
    <w:name w:val="Heading 2 Char"/>
    <w:basedOn w:val="DefaultParagraphFont"/>
    <w:link w:val="Heading2"/>
    <w:uiPriority w:val="9"/>
    <w:rsid w:val="00EE58D9"/>
    <w:rPr>
      <w:rFonts w:ascii="Arial" w:eastAsia="Times New Roman" w:hAnsi="Arial" w:cs="Times New Roman"/>
      <w:bCs/>
      <w:sz w:val="28"/>
      <w:szCs w:val="36"/>
    </w:rPr>
  </w:style>
  <w:style w:type="paragraph" w:styleId="NormalWeb">
    <w:name w:val="Normal (Web)"/>
    <w:basedOn w:val="Normal"/>
    <w:uiPriority w:val="99"/>
    <w:semiHidden/>
    <w:unhideWhenUsed/>
    <w:rsid w:val="00607D87"/>
    <w:pPr>
      <w:spacing w:before="100" w:beforeAutospacing="1" w:after="100" w:afterAutospacing="1" w:line="240" w:lineRule="auto"/>
    </w:pPr>
    <w:rPr>
      <w:rFonts w:eastAsia="Times New Roman" w:cs="Times New Roman"/>
      <w:szCs w:val="24"/>
    </w:rPr>
  </w:style>
  <w:style w:type="character" w:styleId="CommentReference">
    <w:name w:val="annotation reference"/>
    <w:basedOn w:val="DefaultParagraphFont"/>
    <w:uiPriority w:val="99"/>
    <w:rsid w:val="000F3DF7"/>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rFonts w:ascii="Times New Roman" w:hAnsi="Times New Roman"/>
      <w:sz w:val="20"/>
      <w:szCs w:val="20"/>
    </w:rPr>
  </w:style>
  <w:style w:type="paragraph" w:styleId="BalloonText">
    <w:name w:val="Balloon Text"/>
    <w:basedOn w:val="Normal"/>
    <w:link w:val="BalloonTextChar"/>
    <w:uiPriority w:val="99"/>
    <w:semiHidden/>
    <w:unhideWhenUsed/>
    <w:rsid w:val="0082779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7797"/>
    <w:rPr>
      <w:rFonts w:ascii="Segoe UI" w:hAnsi="Segoe UI" w:cs="Segoe UI"/>
      <w:sz w:val="18"/>
      <w:szCs w:val="18"/>
    </w:rPr>
  </w:style>
  <w:style w:type="paragraph" w:styleId="Header">
    <w:name w:val="header"/>
    <w:basedOn w:val="Normal"/>
    <w:link w:val="HeaderChar"/>
    <w:uiPriority w:val="99"/>
    <w:unhideWhenUsed/>
    <w:rsid w:val="00054AE6"/>
    <w:pPr>
      <w:tabs>
        <w:tab w:val="center" w:pos="4680"/>
        <w:tab w:val="right" w:pos="9360"/>
      </w:tabs>
      <w:spacing w:after="0" w:line="240" w:lineRule="auto"/>
    </w:pPr>
  </w:style>
  <w:style w:type="character" w:customStyle="1" w:styleId="HeaderChar">
    <w:name w:val="Header Char"/>
    <w:basedOn w:val="DefaultParagraphFont"/>
    <w:link w:val="Header"/>
    <w:uiPriority w:val="99"/>
    <w:rsid w:val="00054AE6"/>
    <w:rPr>
      <w:rFonts w:ascii="Times New Roman" w:hAnsi="Times New Roman"/>
      <w:sz w:val="24"/>
    </w:rPr>
  </w:style>
  <w:style w:type="paragraph" w:styleId="Footer">
    <w:name w:val="footer"/>
    <w:basedOn w:val="Normal"/>
    <w:link w:val="FooterChar"/>
    <w:uiPriority w:val="99"/>
    <w:unhideWhenUsed/>
    <w:rsid w:val="00054AE6"/>
    <w:pPr>
      <w:tabs>
        <w:tab w:val="center" w:pos="4680"/>
        <w:tab w:val="right" w:pos="9360"/>
      </w:tabs>
      <w:spacing w:after="0" w:line="240" w:lineRule="auto"/>
    </w:pPr>
  </w:style>
  <w:style w:type="character" w:customStyle="1" w:styleId="FooterChar">
    <w:name w:val="Footer Char"/>
    <w:basedOn w:val="DefaultParagraphFont"/>
    <w:link w:val="Footer"/>
    <w:uiPriority w:val="99"/>
    <w:rsid w:val="00054AE6"/>
    <w:rPr>
      <w:rFonts w:ascii="Times New Roman" w:hAnsi="Times New Roman"/>
      <w:sz w:val="24"/>
    </w:rPr>
  </w:style>
  <w:style w:type="character" w:customStyle="1" w:styleId="Heading1Char">
    <w:name w:val="Heading 1 Char"/>
    <w:basedOn w:val="DefaultParagraphFont"/>
    <w:link w:val="Heading1"/>
    <w:uiPriority w:val="9"/>
    <w:rsid w:val="00EE58D9"/>
    <w:rPr>
      <w:rFonts w:ascii="Arial" w:eastAsiaTheme="majorEastAsia" w:hAnsi="Arial" w:cstheme="majorBidi"/>
      <w:color w:val="2E74B5" w:themeColor="accent1" w:themeShade="BF"/>
      <w:sz w:val="32"/>
      <w:szCs w:val="32"/>
    </w:rPr>
  </w:style>
  <w:style w:type="paragraph" w:styleId="TOCHeading">
    <w:name w:val="TOC Heading"/>
    <w:basedOn w:val="Heading1"/>
    <w:next w:val="Normal"/>
    <w:uiPriority w:val="39"/>
    <w:unhideWhenUsed/>
    <w:qFormat/>
    <w:rsid w:val="00EE58D9"/>
    <w:pPr>
      <w:outlineLvl w:val="9"/>
    </w:pPr>
    <w:rPr>
      <w:rFonts w:asciiTheme="majorHAnsi" w:hAnsiTheme="majorHAnsi"/>
    </w:rPr>
  </w:style>
  <w:style w:type="paragraph" w:styleId="TOC1">
    <w:name w:val="toc 1"/>
    <w:basedOn w:val="Normal"/>
    <w:next w:val="Normal"/>
    <w:autoRedefine/>
    <w:uiPriority w:val="39"/>
    <w:unhideWhenUsed/>
    <w:rsid w:val="00EE58D9"/>
    <w:pPr>
      <w:spacing w:after="100"/>
    </w:pPr>
  </w:style>
  <w:style w:type="paragraph" w:styleId="TOC2">
    <w:name w:val="toc 2"/>
    <w:basedOn w:val="Normal"/>
    <w:next w:val="Normal"/>
    <w:autoRedefine/>
    <w:uiPriority w:val="39"/>
    <w:unhideWhenUsed/>
    <w:rsid w:val="00EE58D9"/>
    <w:pPr>
      <w:spacing w:after="100"/>
      <w:ind w:left="240"/>
    </w:pPr>
  </w:style>
  <w:style w:type="character" w:styleId="Hyperlink">
    <w:name w:val="Hyperlink"/>
    <w:basedOn w:val="DefaultParagraphFont"/>
    <w:uiPriority w:val="99"/>
    <w:unhideWhenUsed/>
    <w:rsid w:val="00EE58D9"/>
    <w:rPr>
      <w:color w:val="0563C1" w:themeColor="hyperlink"/>
      <w:u w:val="single"/>
    </w:rPr>
  </w:style>
  <w:style w:type="character" w:customStyle="1" w:styleId="apple-converted-space">
    <w:name w:val="apple-converted-space"/>
    <w:basedOn w:val="DefaultParagraphFont"/>
    <w:rsid w:val="00EE58D9"/>
  </w:style>
  <w:style w:type="paragraph" w:styleId="ListParagraph">
    <w:name w:val="List Paragraph"/>
    <w:basedOn w:val="Normal"/>
    <w:uiPriority w:val="34"/>
    <w:qFormat/>
    <w:rsid w:val="004E5D66"/>
    <w:pPr>
      <w:ind w:left="720"/>
      <w:contextualSpacing/>
    </w:pPr>
    <w:rPr>
      <w:rFonts w:ascii="Calibri" w:hAnsi="Calibri"/>
      <w:sz w:val="22"/>
      <w:lang w:val="en-S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4C7D25-7658-42E0-BEE2-BBAA3E6014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8</Pages>
  <Words>2202</Words>
  <Characters>12558</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Reflective essay on business plan for a CUPCAKES CALLED azziscupcakes</vt:lpstr>
    </vt:vector>
  </TitlesOfParts>
  <Company/>
  <LinksUpToDate>false</LinksUpToDate>
  <CharactersWithSpaces>14731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essay on business plan for CUPCAKES CALLED azziscupcakes</dc:title>
  <dcterms:created xsi:type="dcterms:W3CDTF">2018-08-21T08:41:00Z</dcterms:created>
  <dcterms:modified xsi:type="dcterms:W3CDTF">2018-09-04T10:41:00Z</dcterms:modified>
</cp:coreProperties>
</file>