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sz w:val="24"/>
          <w:szCs w:val="24"/>
        </w:rPr>
        <w:drawing>
          <wp:inline distT="0" distB="0" distL="0" distR="0" wp14:anchorId="661DC7E3" wp14:editId="1F8A2F13">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UWTSD-Logo-SMALLER.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86247" cy="728453"/>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13FCD320" w:rsidR="005A1BA3" w:rsidRPr="00190913" w:rsidRDefault="005A1BA3" w:rsidP="00340E9A">
      <w:pPr>
        <w:overflowPunct/>
        <w:autoSpaceDE/>
        <w:autoSpaceDN/>
        <w:adjustRightInd/>
        <w:ind w:right="237"/>
        <w:textAlignment w:val="auto"/>
        <w:rPr>
          <w:b/>
          <w:color w:val="auto"/>
          <w:sz w:val="40"/>
        </w:rPr>
      </w:pPr>
      <w:r w:rsidRPr="005A1BA3">
        <w:rPr>
          <w:b/>
          <w:color w:val="auto"/>
          <w:sz w:val="40"/>
        </w:rPr>
        <w:t xml:space="preserve">Workbook title: Competency Based Workbook </w:t>
      </w:r>
      <w:r w:rsidR="00BA4BCA">
        <w:rPr>
          <w:b/>
          <w:color w:val="auto"/>
          <w:sz w:val="40"/>
        </w:rPr>
        <w:t>3</w:t>
      </w:r>
      <w:r w:rsidRPr="005A1BA3">
        <w:rPr>
          <w:b/>
          <w:color w:val="auto"/>
          <w:sz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78C51FEB"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___</w:t>
            </w:r>
            <w:r w:rsidR="0002552D">
              <w:rPr>
                <w:b/>
                <w:color w:val="auto"/>
                <w:sz w:val="32"/>
              </w:rPr>
              <w:t>Sean Llewellyn</w:t>
            </w:r>
            <w:r w:rsidR="005A1BA3">
              <w:rPr>
                <w:b/>
                <w:color w:val="auto"/>
                <w:sz w:val="32"/>
              </w:rPr>
              <w:t>___________________________</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30240E95" w:rsidR="005A1BA3" w:rsidRDefault="005A1BA3" w:rsidP="00340E9A">
            <w:pPr>
              <w:overflowPunct/>
              <w:autoSpaceDE/>
              <w:autoSpaceDN/>
              <w:adjustRightInd/>
              <w:ind w:right="237"/>
              <w:textAlignment w:val="auto"/>
              <w:rPr>
                <w:b/>
                <w:color w:val="auto"/>
                <w:sz w:val="32"/>
              </w:rPr>
            </w:pPr>
            <w:r>
              <w:rPr>
                <w:b/>
                <w:color w:val="auto"/>
                <w:sz w:val="32"/>
              </w:rPr>
              <w:t>_________________</w:t>
            </w:r>
            <w:r w:rsidR="0002552D">
              <w:rPr>
                <w:b/>
                <w:color w:val="auto"/>
                <w:sz w:val="32"/>
              </w:rPr>
              <w:t>1815418</w:t>
            </w:r>
            <w:r>
              <w:rPr>
                <w:b/>
                <w:color w:val="auto"/>
                <w:sz w:val="32"/>
              </w:rPr>
              <w:t>______________</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rsidP="001BC1C4">
      <w:pPr>
        <w:pStyle w:val="ListParagraph"/>
        <w:numPr>
          <w:ilvl w:val="0"/>
          <w:numId w:val="50"/>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5B05F7D3" w14:textId="429AF590" w:rsidR="59C39479" w:rsidRDefault="00D176F3" w:rsidP="001BC1C4">
      <w:pPr>
        <w:jc w:val="both"/>
        <w:rPr>
          <w:rFonts w:eastAsia="Arial"/>
          <w:sz w:val="24"/>
          <w:szCs w:val="24"/>
        </w:rPr>
      </w:pPr>
      <w:hyperlink r:id="rId13">
        <w:r w:rsidR="001BC1C4"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1F44D15A">
        <w:rPr>
          <w:rFonts w:eastAsia="Arial"/>
          <w:color w:val="000000" w:themeColor="text1"/>
          <w:sz w:val="24"/>
          <w:szCs w:val="24"/>
        </w:rPr>
        <w:lastRenderedPageBreak/>
        <w:t xml:space="preserve">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5842667D"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adhere to guidance in the Student Handbook about unfair practice and plagiarism;</w:t>
      </w:r>
    </w:p>
    <w:p w14:paraId="77B101BC" w14:textId="3F9EB0CA"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not identify individuals including witnesses, victims or offenders by name;</w:t>
      </w:r>
    </w:p>
    <w:p w14:paraId="61C78928" w14:textId="3661EB4F"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1F44D15A">
      <w:pPr>
        <w:pStyle w:val="ListParagraph"/>
        <w:numPr>
          <w:ilvl w:val="0"/>
          <w:numId w:val="2"/>
        </w:numPr>
        <w:jc w:val="both"/>
        <w:rPr>
          <w:color w:val="000000" w:themeColor="text1"/>
          <w:sz w:val="24"/>
          <w:szCs w:val="24"/>
        </w:rPr>
      </w:pPr>
      <w:r w:rsidRPr="1F44D15A">
        <w:rPr>
          <w:rFonts w:eastAsia="Arial"/>
          <w:color w:val="000000" w:themeColor="text1"/>
          <w:sz w:val="24"/>
          <w:szCs w:val="24"/>
        </w:rPr>
        <w:t>not include any dates of any incidents or anything that specifically identifies an actual incident.</w:t>
      </w: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You should use this particular document to insert your text / answer within each section of this workbook;</w:t>
      </w:r>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You should upload your completed document as a saved pdf file of this workbook; if this is not possible then a Worddo</w:t>
      </w:r>
      <w:r w:rsidR="4EBEF885" w:rsidRPr="66EF36A5">
        <w:rPr>
          <w:rFonts w:eastAsia="Arial"/>
          <w:i/>
          <w:iCs/>
          <w:color w:val="000000" w:themeColor="text1"/>
          <w:sz w:val="24"/>
          <w:szCs w:val="24"/>
        </w:rPr>
        <w:t>c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66EF36A5">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66EF36A5">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6BC1FB1E" w:rsidR="00446F80" w:rsidRPr="001E7592" w:rsidRDefault="001BC1C4" w:rsidP="001BC1C4">
            <w:pPr>
              <w:ind w:right="237"/>
              <w:jc w:val="both"/>
              <w:rPr>
                <w:b/>
                <w:bCs/>
                <w:sz w:val="24"/>
                <w:szCs w:val="24"/>
              </w:rPr>
            </w:pPr>
            <w:r w:rsidRPr="66EF36A5">
              <w:rPr>
                <w:b/>
                <w:bCs/>
                <w:sz w:val="24"/>
                <w:szCs w:val="24"/>
              </w:rPr>
              <w:t>1</w:t>
            </w:r>
            <w:r w:rsidR="681CC37B" w:rsidRPr="66EF36A5">
              <w:rPr>
                <w:b/>
                <w:bCs/>
                <w:sz w:val="24"/>
                <w:szCs w:val="24"/>
              </w:rPr>
              <w:t>0</w:t>
            </w:r>
            <w:r w:rsidRPr="66EF36A5">
              <w:rPr>
                <w:b/>
                <w:bCs/>
                <w:sz w:val="24"/>
                <w:szCs w:val="24"/>
              </w:rPr>
              <w:t>00</w:t>
            </w:r>
          </w:p>
        </w:tc>
      </w:tr>
      <w:tr w:rsidR="00446F80" w:rsidRPr="00270EEB" w14:paraId="73724C95" w14:textId="5CDFE9D3" w:rsidTr="66EF36A5">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66175760" w:rsidR="00446F80" w:rsidRPr="001E7592" w:rsidRDefault="001BC1C4" w:rsidP="001BC1C4">
            <w:pPr>
              <w:ind w:right="237"/>
              <w:jc w:val="both"/>
              <w:rPr>
                <w:b/>
                <w:bCs/>
                <w:color w:val="auto"/>
                <w:sz w:val="24"/>
                <w:szCs w:val="24"/>
              </w:rPr>
            </w:pPr>
            <w:r w:rsidRPr="001BC1C4">
              <w:rPr>
                <w:b/>
                <w:bCs/>
                <w:color w:val="auto"/>
                <w:sz w:val="24"/>
                <w:szCs w:val="24"/>
              </w:rPr>
              <w:t>1500</w:t>
            </w:r>
          </w:p>
        </w:tc>
      </w:tr>
      <w:tr w:rsidR="00446F80" w:rsidRPr="00270EEB" w14:paraId="6953A260" w14:textId="25AAFF4B" w:rsidTr="66EF36A5">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18BE4B8D" w:rsidR="00446F80" w:rsidRPr="001E7592" w:rsidRDefault="001BC1C4" w:rsidP="001BC1C4">
            <w:pPr>
              <w:ind w:right="237"/>
              <w:jc w:val="both"/>
              <w:rPr>
                <w:b/>
                <w:bCs/>
                <w:sz w:val="24"/>
                <w:szCs w:val="24"/>
              </w:rPr>
            </w:pPr>
            <w:r w:rsidRPr="001BC1C4">
              <w:rPr>
                <w:b/>
                <w:bCs/>
                <w:sz w:val="24"/>
                <w:szCs w:val="24"/>
              </w:rPr>
              <w:t>1500</w:t>
            </w:r>
          </w:p>
        </w:tc>
      </w:tr>
      <w:tr w:rsidR="00446F80" w:rsidRPr="00270EEB" w14:paraId="0E09B7AB" w14:textId="15055A9A" w:rsidTr="66EF36A5">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105ECC09" w:rsidR="00446F80" w:rsidRPr="001E7592" w:rsidRDefault="001BC1C4" w:rsidP="001BC1C4">
            <w:pPr>
              <w:ind w:right="237"/>
              <w:jc w:val="both"/>
              <w:rPr>
                <w:b/>
                <w:bCs/>
                <w:sz w:val="24"/>
                <w:szCs w:val="24"/>
              </w:rPr>
            </w:pPr>
            <w:r w:rsidRPr="001BC1C4">
              <w:rPr>
                <w:b/>
                <w:bCs/>
                <w:sz w:val="24"/>
                <w:szCs w:val="24"/>
              </w:rPr>
              <w:t>1500</w:t>
            </w:r>
          </w:p>
        </w:tc>
      </w:tr>
      <w:tr w:rsidR="09B7B47E" w14:paraId="48497036" w14:textId="77777777" w:rsidTr="66EF36A5">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66EF36A5">
        <w:trPr>
          <w:trHeight w:val="81"/>
        </w:trPr>
        <w:tc>
          <w:tcPr>
            <w:tcW w:w="1627" w:type="dxa"/>
            <w:shd w:val="clear" w:color="auto" w:fill="auto"/>
          </w:tcPr>
          <w:p w14:paraId="5CEC4B8B" w14:textId="7E4B2979" w:rsidR="0020210A" w:rsidRDefault="0020210A" w:rsidP="0020210A">
            <w:pPr>
              <w:jc w:val="both"/>
              <w:rPr>
                <w:color w:val="auto"/>
                <w:sz w:val="24"/>
                <w:szCs w:val="24"/>
              </w:rPr>
            </w:pPr>
            <w:r w:rsidRPr="66EF36A5">
              <w:rPr>
                <w:color w:val="auto"/>
                <w:sz w:val="24"/>
                <w:szCs w:val="24"/>
              </w:rPr>
              <w:t xml:space="preserve">Task </w:t>
            </w:r>
            <w:r w:rsidR="12179408" w:rsidRPr="66EF36A5">
              <w:rPr>
                <w:color w:val="auto"/>
                <w:sz w:val="24"/>
                <w:szCs w:val="24"/>
              </w:rPr>
              <w:t>6</w:t>
            </w:r>
          </w:p>
        </w:tc>
        <w:tc>
          <w:tcPr>
            <w:tcW w:w="5253" w:type="dxa"/>
            <w:shd w:val="clear" w:color="auto" w:fill="auto"/>
          </w:tcPr>
          <w:p w14:paraId="2D35BD8A" w14:textId="0A99795F" w:rsidR="0020210A" w:rsidRDefault="0020210A" w:rsidP="0020210A">
            <w:pPr>
              <w:spacing w:line="360" w:lineRule="auto"/>
              <w:jc w:val="both"/>
              <w:rPr>
                <w:b/>
                <w:bCs/>
                <w:color w:val="auto"/>
                <w:sz w:val="24"/>
                <w:szCs w:val="24"/>
              </w:rPr>
            </w:pPr>
            <w:r>
              <w:rPr>
                <w:rFonts w:eastAsia="Arial"/>
                <w:b/>
                <w:bCs/>
                <w:sz w:val="24"/>
                <w:szCs w:val="24"/>
              </w:rPr>
              <w:t>O.C.P.</w:t>
            </w:r>
          </w:p>
        </w:tc>
        <w:tc>
          <w:tcPr>
            <w:tcW w:w="2300" w:type="dxa"/>
          </w:tcPr>
          <w:p w14:paraId="15C9C907" w14:textId="77777777" w:rsidR="0020210A" w:rsidRDefault="0020210A" w:rsidP="0020210A">
            <w:pPr>
              <w:ind w:right="237"/>
              <w:jc w:val="both"/>
              <w:rPr>
                <w:rFonts w:eastAsia="Arial"/>
                <w:color w:val="000000" w:themeColor="text1"/>
                <w:sz w:val="24"/>
                <w:szCs w:val="24"/>
              </w:rPr>
            </w:pPr>
            <w:r w:rsidRPr="09B7B47E">
              <w:rPr>
                <w:rFonts w:eastAsia="Arial"/>
                <w:b/>
                <w:bCs/>
                <w:sz w:val="24"/>
                <w:szCs w:val="24"/>
              </w:rPr>
              <w:t>1000 equivalent</w:t>
            </w:r>
          </w:p>
          <w:p w14:paraId="2CC22875" w14:textId="4F888CD3" w:rsidR="0020210A" w:rsidRDefault="0020210A" w:rsidP="0020210A">
            <w:pPr>
              <w:spacing w:line="360" w:lineRule="auto"/>
              <w:jc w:val="both"/>
              <w:rPr>
                <w:b/>
                <w:bCs/>
                <w:color w:val="auto"/>
                <w:sz w:val="24"/>
                <w:szCs w:val="24"/>
              </w:rPr>
            </w:pPr>
          </w:p>
        </w:tc>
      </w:tr>
      <w:tr w:rsidR="0020210A" w:rsidRPr="00270EEB" w14:paraId="442B656B" w14:textId="650C0AB6" w:rsidTr="66EF36A5">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66EF36A5">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6B638068" w:rsidR="004F1E21" w:rsidRPr="00270EEB" w:rsidRDefault="001BC1C4" w:rsidP="66EF36A5">
            <w:pPr>
              <w:ind w:right="237"/>
              <w:jc w:val="both"/>
              <w:rPr>
                <w:i/>
                <w:iCs/>
                <w:sz w:val="24"/>
                <w:szCs w:val="24"/>
              </w:rPr>
            </w:pPr>
            <w:r w:rsidRPr="66EF36A5">
              <w:rPr>
                <w:i/>
                <w:iCs/>
                <w:sz w:val="24"/>
                <w:szCs w:val="24"/>
              </w:rPr>
              <w:t>1</w:t>
            </w:r>
            <w:r w:rsidR="734F1C3F" w:rsidRPr="66EF36A5">
              <w:rPr>
                <w:i/>
                <w:iCs/>
                <w:sz w:val="24"/>
                <w:szCs w:val="24"/>
              </w:rPr>
              <w:t>0</w:t>
            </w:r>
            <w:r w:rsidRPr="66EF36A5">
              <w:rPr>
                <w:i/>
                <w:iCs/>
                <w:sz w:val="24"/>
                <w:szCs w:val="24"/>
              </w:rPr>
              <w:t>00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2B6178A8" w:rsidR="00FF7784" w:rsidRDefault="00FF7784" w:rsidP="00340E9A">
      <w:pPr>
        <w:ind w:right="237"/>
        <w:jc w:val="both"/>
        <w:rPr>
          <w:sz w:val="24"/>
          <w:szCs w:val="24"/>
        </w:rPr>
      </w:pPr>
    </w:p>
    <w:p w14:paraId="555E8518" w14:textId="344110D1" w:rsidR="0002552D" w:rsidRDefault="0002552D" w:rsidP="00340E9A">
      <w:pPr>
        <w:ind w:right="237"/>
        <w:jc w:val="both"/>
        <w:rPr>
          <w:sz w:val="24"/>
          <w:szCs w:val="24"/>
        </w:rPr>
      </w:pPr>
    </w:p>
    <w:p w14:paraId="50FAA758" w14:textId="77777777" w:rsidR="0002552D" w:rsidRPr="0002552D" w:rsidRDefault="0002552D" w:rsidP="0002552D">
      <w:pPr>
        <w:ind w:right="237"/>
        <w:jc w:val="both"/>
        <w:rPr>
          <w:sz w:val="24"/>
          <w:szCs w:val="24"/>
        </w:rPr>
      </w:pPr>
      <w:r w:rsidRPr="0002552D">
        <w:rPr>
          <w:sz w:val="24"/>
          <w:szCs w:val="24"/>
        </w:rPr>
        <w:t>In this assignment I am going to reflect on the impact of organisation culture within policing on my wellbeing and resilience since having achieved independent patrol status.</w:t>
      </w:r>
    </w:p>
    <w:p w14:paraId="3AF2CBE3" w14:textId="77777777" w:rsidR="0002552D" w:rsidRPr="0002552D" w:rsidRDefault="0002552D" w:rsidP="0002552D">
      <w:pPr>
        <w:ind w:right="237"/>
        <w:jc w:val="both"/>
        <w:rPr>
          <w:sz w:val="24"/>
          <w:szCs w:val="24"/>
        </w:rPr>
      </w:pPr>
    </w:p>
    <w:p w14:paraId="0F84930B" w14:textId="77777777" w:rsidR="0002552D" w:rsidRPr="0002552D" w:rsidRDefault="0002552D" w:rsidP="0002552D">
      <w:pPr>
        <w:ind w:right="237"/>
        <w:jc w:val="both"/>
        <w:rPr>
          <w:sz w:val="24"/>
          <w:szCs w:val="24"/>
        </w:rPr>
      </w:pPr>
      <w:r w:rsidRPr="0002552D">
        <w:rPr>
          <w:sz w:val="24"/>
          <w:szCs w:val="24"/>
        </w:rPr>
        <w:t>What I have discovered quickly in the police is that there are many changes, which can happen as quickly as overnight. The policy and procedure of dealing with an incident can instantly change. It can be difficult to keep up to date with these changes.</w:t>
      </w:r>
    </w:p>
    <w:p w14:paraId="6C09BCB9" w14:textId="77777777" w:rsidR="0002552D" w:rsidRPr="0002552D" w:rsidRDefault="0002552D" w:rsidP="0002552D">
      <w:pPr>
        <w:ind w:right="237"/>
        <w:jc w:val="both"/>
        <w:rPr>
          <w:sz w:val="24"/>
          <w:szCs w:val="24"/>
        </w:rPr>
      </w:pPr>
      <w:r w:rsidRPr="0002552D">
        <w:rPr>
          <w:sz w:val="24"/>
          <w:szCs w:val="24"/>
        </w:rPr>
        <w:t xml:space="preserve">I have tried to keep myself up to date of the changes by getting into work before my shift start so that I can keep up to date with force news and email updates. This has given me the time to catch up on any urgent changes, within the force, </w:t>
      </w:r>
    </w:p>
    <w:p w14:paraId="4C99FA18" w14:textId="77777777" w:rsidR="0002552D" w:rsidRPr="0002552D" w:rsidRDefault="0002552D" w:rsidP="0002552D">
      <w:pPr>
        <w:ind w:right="237"/>
        <w:jc w:val="both"/>
        <w:rPr>
          <w:sz w:val="24"/>
          <w:szCs w:val="24"/>
        </w:rPr>
      </w:pPr>
      <w:r w:rsidRPr="0002552D">
        <w:rPr>
          <w:sz w:val="24"/>
          <w:szCs w:val="24"/>
        </w:rPr>
        <w:t>I have witnessed an incident myself whereby officers have not been up to date on a recent force policy change, which resulted in an embarrassing moment whilst working with the NHS at a mental health incident. Luckily, I was at the incident and I was up to date with the knowledge of the force policy change and quickly intervened.</w:t>
      </w:r>
    </w:p>
    <w:p w14:paraId="4A1C5258" w14:textId="77777777" w:rsidR="0002552D" w:rsidRPr="0002552D" w:rsidRDefault="0002552D" w:rsidP="0002552D">
      <w:pPr>
        <w:ind w:right="237"/>
        <w:jc w:val="both"/>
        <w:rPr>
          <w:sz w:val="24"/>
          <w:szCs w:val="24"/>
        </w:rPr>
      </w:pPr>
    </w:p>
    <w:p w14:paraId="3B8FDBD3" w14:textId="77777777" w:rsidR="0002552D" w:rsidRPr="0002552D" w:rsidRDefault="0002552D" w:rsidP="0002552D">
      <w:pPr>
        <w:ind w:right="237"/>
        <w:jc w:val="both"/>
        <w:rPr>
          <w:sz w:val="24"/>
          <w:szCs w:val="24"/>
        </w:rPr>
      </w:pPr>
      <w:r w:rsidRPr="0002552D">
        <w:rPr>
          <w:sz w:val="24"/>
          <w:szCs w:val="24"/>
        </w:rPr>
        <w:t xml:space="preserve">Organisational culture defines the way to behave in an organisation environment. </w:t>
      </w:r>
    </w:p>
    <w:p w14:paraId="18F11009" w14:textId="77777777" w:rsidR="0002552D" w:rsidRPr="0002552D" w:rsidRDefault="0002552D" w:rsidP="0002552D">
      <w:pPr>
        <w:ind w:right="237"/>
        <w:jc w:val="both"/>
        <w:rPr>
          <w:sz w:val="24"/>
          <w:szCs w:val="24"/>
        </w:rPr>
      </w:pPr>
      <w:r w:rsidRPr="0002552D">
        <w:rPr>
          <w:sz w:val="24"/>
          <w:szCs w:val="24"/>
        </w:rPr>
        <w:t>There are usually four types of culture within an organisation. They are, the clan culture, the hierarchy culture, the adhocracy culture and the market culture. The clan culture is described as being a friendly and easy going environment, everyone knows each other on a professional and personal level. The hierarchy culture is where a supervisor is appointed and passes orders and enforces rules, policies and procedures, everyone has to take these rules and policies very seriously. In the he adhocracy culture members are encouraged to talk to each other and create new ideas. Finally, the market culture is where the organisation is more concerned about tasks that are assigned to the work colleagues and the timeframe taken to complete these tasks.</w:t>
      </w:r>
    </w:p>
    <w:p w14:paraId="7300EFB3" w14:textId="77777777" w:rsidR="0002552D" w:rsidRPr="0002552D" w:rsidRDefault="0002552D" w:rsidP="0002552D">
      <w:pPr>
        <w:ind w:right="237"/>
        <w:jc w:val="both"/>
        <w:rPr>
          <w:sz w:val="24"/>
          <w:szCs w:val="24"/>
        </w:rPr>
      </w:pPr>
    </w:p>
    <w:p w14:paraId="05F89C58" w14:textId="77777777" w:rsidR="0002552D" w:rsidRPr="0002552D" w:rsidRDefault="0002552D" w:rsidP="0002552D">
      <w:pPr>
        <w:ind w:right="237"/>
        <w:jc w:val="both"/>
        <w:rPr>
          <w:sz w:val="24"/>
          <w:szCs w:val="24"/>
        </w:rPr>
      </w:pPr>
      <w:r w:rsidRPr="0002552D">
        <w:rPr>
          <w:sz w:val="24"/>
          <w:szCs w:val="24"/>
        </w:rPr>
        <w:t xml:space="preserve">I cannot assign one of these types of culture to the police, as each individual culture seems to play a part within the culture of the police. We are encouraged to talk to our colleagues at work and socialise outside of work, but we also have a sergeant supervising the team who is in charge of making sure we follow the rules, policies and procedures of the force. My inspector is very open to new ideas and suggestions from officers, encouraging the adhocracy culture. Finally, each individual officers has their own workload, and has to keep up to date with investigations in a timely manner, to some extent, the market culture can apply to this behaviour if the team and supervisor becomes task orientated. </w:t>
      </w:r>
    </w:p>
    <w:p w14:paraId="2D928841" w14:textId="77777777" w:rsidR="0002552D" w:rsidRPr="0002552D" w:rsidRDefault="0002552D" w:rsidP="0002552D">
      <w:pPr>
        <w:ind w:right="237"/>
        <w:jc w:val="both"/>
        <w:rPr>
          <w:sz w:val="24"/>
          <w:szCs w:val="24"/>
        </w:rPr>
      </w:pPr>
    </w:p>
    <w:p w14:paraId="6981E680" w14:textId="77777777" w:rsidR="0002552D" w:rsidRPr="0002552D" w:rsidRDefault="0002552D" w:rsidP="0002552D">
      <w:pPr>
        <w:ind w:right="237"/>
        <w:jc w:val="both"/>
        <w:rPr>
          <w:sz w:val="24"/>
          <w:szCs w:val="24"/>
        </w:rPr>
      </w:pPr>
      <w:r w:rsidRPr="0002552D">
        <w:rPr>
          <w:sz w:val="24"/>
          <w:szCs w:val="24"/>
        </w:rPr>
        <w:t>However, there ae risk and disadvantages of conforming to organisation culture. Officers could take the clan culture very lightly, and can start to waste their time and begin to talk more to their colleagues rather than doing their jobs.</w:t>
      </w:r>
    </w:p>
    <w:p w14:paraId="3774A1E1" w14:textId="77777777" w:rsidR="0002552D" w:rsidRPr="0002552D" w:rsidRDefault="0002552D" w:rsidP="0002552D">
      <w:pPr>
        <w:ind w:right="237"/>
        <w:jc w:val="both"/>
        <w:rPr>
          <w:sz w:val="24"/>
          <w:szCs w:val="24"/>
        </w:rPr>
      </w:pPr>
      <w:r w:rsidRPr="0002552D">
        <w:rPr>
          <w:sz w:val="24"/>
          <w:szCs w:val="24"/>
        </w:rPr>
        <w:t>I have witnessed this myself through working on the neighbourhood policing team as a PCSO. Due to poor supervision, some of the officers saw the working environment as a place to socialise and undertake their own personal tasks such as online shopping, and in some instances, leaving work to go shopping at a supermarket. The actual police work suffered, and this had a detrimental impact on morale of the other officers who were doing their work and not taking advantage.</w:t>
      </w:r>
    </w:p>
    <w:p w14:paraId="1073055D" w14:textId="77777777" w:rsidR="0002552D" w:rsidRPr="0002552D" w:rsidRDefault="0002552D" w:rsidP="0002552D">
      <w:pPr>
        <w:ind w:right="237"/>
        <w:jc w:val="both"/>
        <w:rPr>
          <w:sz w:val="24"/>
          <w:szCs w:val="24"/>
        </w:rPr>
      </w:pPr>
    </w:p>
    <w:p w14:paraId="27A18559" w14:textId="77777777" w:rsidR="0002552D" w:rsidRPr="0002552D" w:rsidRDefault="0002552D" w:rsidP="0002552D">
      <w:pPr>
        <w:ind w:right="237"/>
        <w:jc w:val="both"/>
        <w:rPr>
          <w:sz w:val="24"/>
          <w:szCs w:val="24"/>
        </w:rPr>
      </w:pPr>
      <w:r w:rsidRPr="0002552D">
        <w:rPr>
          <w:sz w:val="24"/>
          <w:szCs w:val="24"/>
        </w:rPr>
        <w:t>Since I become independent, I am dealing with a bigger workload and more serious and complex investigations, on top of responding to any calls that we receive. Sometimes it can be difficult to juggle all my tasks, and on a few occasions I have become stressed, which I never really suffered from in the past in my other police roles.</w:t>
      </w:r>
    </w:p>
    <w:p w14:paraId="7A856286" w14:textId="77777777" w:rsidR="0002552D" w:rsidRPr="0002552D" w:rsidRDefault="0002552D" w:rsidP="0002552D">
      <w:pPr>
        <w:ind w:right="237"/>
        <w:jc w:val="both"/>
        <w:rPr>
          <w:sz w:val="24"/>
          <w:szCs w:val="24"/>
        </w:rPr>
      </w:pPr>
      <w:r w:rsidRPr="0002552D">
        <w:rPr>
          <w:sz w:val="24"/>
          <w:szCs w:val="24"/>
        </w:rPr>
        <w:t>As I’ve explained in previous workbooks, I have continued to follow my strategies of coping with stress and managing my welling. I continue to walk my dog as soon as I get home, which I’ve found helps me switch off from work, along with being outside and getting some fresh air.  I discovered when I’m unable to do this, such as on a late afternoon shift, I struggle to switch off which results in me being unable to sleep when I go to bed, which has a knock on effect of my sleeping pattern.</w:t>
      </w:r>
    </w:p>
    <w:p w14:paraId="6A219B8C" w14:textId="77777777" w:rsidR="0002552D" w:rsidRPr="0002552D" w:rsidRDefault="0002552D" w:rsidP="0002552D">
      <w:pPr>
        <w:ind w:right="237"/>
        <w:jc w:val="both"/>
        <w:rPr>
          <w:sz w:val="24"/>
          <w:szCs w:val="24"/>
        </w:rPr>
      </w:pPr>
      <w:r w:rsidRPr="0002552D">
        <w:rPr>
          <w:sz w:val="24"/>
          <w:szCs w:val="24"/>
        </w:rPr>
        <w:t>My main method of helping relive stress continues to be playing video games. I have used this method during my later school years, and during my previous jobs, which includes working as a Police Community Support Officer for near 3 years. I play different genres of video games, all depending on my mood that day. Being a keen football fan, this usually means playing games such as FIFA. I find playing video games to be relaxing and I feel a sense of achievement when completing a challenge particularly if I have had to deal with a lot of stress that day. I am however finding it more difficult to give time to this method, I am spending less time in the games consoled due to other life commitments, university studies and work. I have found myself becoming more stressed at home this year, and this coincides with less time on the games console.</w:t>
      </w:r>
    </w:p>
    <w:p w14:paraId="26594737" w14:textId="77777777" w:rsidR="0002552D" w:rsidRPr="0002552D" w:rsidRDefault="0002552D" w:rsidP="0002552D">
      <w:pPr>
        <w:ind w:right="237"/>
        <w:jc w:val="both"/>
        <w:rPr>
          <w:sz w:val="24"/>
          <w:szCs w:val="24"/>
        </w:rPr>
      </w:pPr>
    </w:p>
    <w:p w14:paraId="4A0DDE66" w14:textId="77777777" w:rsidR="0002552D" w:rsidRPr="0002552D" w:rsidRDefault="0002552D" w:rsidP="0002552D">
      <w:pPr>
        <w:ind w:right="237"/>
        <w:jc w:val="both"/>
        <w:rPr>
          <w:sz w:val="24"/>
          <w:szCs w:val="24"/>
        </w:rPr>
      </w:pPr>
      <w:r w:rsidRPr="0002552D">
        <w:rPr>
          <w:sz w:val="24"/>
          <w:szCs w:val="24"/>
        </w:rPr>
        <w:t>I recently attended a sudden death whereby a 17 year old male had hung himself. After dealing with the incident, I was immediately sent to another emergency call. I didn’t have any time to process the incident that happened. My sergeant and the senior PC are shift are quite old school, and in some way are still in the “Man up and get on with it mind-set” so I did not find it beneficial to talk to them.</w:t>
      </w:r>
    </w:p>
    <w:p w14:paraId="1119CB98" w14:textId="77777777" w:rsidR="0002552D" w:rsidRPr="0002552D" w:rsidRDefault="0002552D" w:rsidP="0002552D">
      <w:pPr>
        <w:ind w:right="237"/>
        <w:jc w:val="both"/>
        <w:rPr>
          <w:sz w:val="24"/>
          <w:szCs w:val="24"/>
        </w:rPr>
      </w:pPr>
      <w:r w:rsidRPr="0002552D">
        <w:rPr>
          <w:sz w:val="24"/>
          <w:szCs w:val="24"/>
        </w:rPr>
        <w:t xml:space="preserve">However, I was referred for a TRIM referral by the Detective inspector, and I attended the session with a mental health nurse and I was able to talk about the incident and managed to get a lot off my mind. </w:t>
      </w:r>
    </w:p>
    <w:p w14:paraId="25A44636" w14:textId="77777777" w:rsidR="0002552D" w:rsidRPr="0002552D" w:rsidRDefault="0002552D" w:rsidP="0002552D">
      <w:pPr>
        <w:ind w:right="237"/>
        <w:jc w:val="both"/>
        <w:rPr>
          <w:sz w:val="24"/>
          <w:szCs w:val="24"/>
        </w:rPr>
      </w:pPr>
    </w:p>
    <w:p w14:paraId="2A263DBD" w14:textId="77777777" w:rsidR="0002552D" w:rsidRPr="0002552D" w:rsidRDefault="0002552D" w:rsidP="0002552D">
      <w:pPr>
        <w:ind w:right="237"/>
        <w:jc w:val="both"/>
        <w:rPr>
          <w:sz w:val="24"/>
          <w:szCs w:val="24"/>
        </w:rPr>
      </w:pPr>
      <w:r w:rsidRPr="0002552D">
        <w:rPr>
          <w:sz w:val="24"/>
          <w:szCs w:val="24"/>
        </w:rPr>
        <w:t xml:space="preserve">In conclusion, due to having my attachments to different departments this year, I’ve not spent a lot of time with my team, and so far I don’t think I’ve completely conformed to any of the organisation cultures mentioned above. </w:t>
      </w:r>
    </w:p>
    <w:p w14:paraId="181B5760" w14:textId="77777777" w:rsidR="0002552D" w:rsidRPr="0002552D" w:rsidRDefault="0002552D" w:rsidP="0002552D">
      <w:pPr>
        <w:ind w:right="237"/>
        <w:jc w:val="both"/>
        <w:rPr>
          <w:sz w:val="24"/>
          <w:szCs w:val="24"/>
        </w:rPr>
      </w:pPr>
    </w:p>
    <w:p w14:paraId="6BF3BDF0" w14:textId="77777777" w:rsidR="0002552D" w:rsidRPr="0002552D" w:rsidRDefault="0002552D" w:rsidP="0002552D">
      <w:pPr>
        <w:ind w:right="237"/>
        <w:jc w:val="both"/>
        <w:rPr>
          <w:sz w:val="24"/>
          <w:szCs w:val="24"/>
        </w:rPr>
      </w:pPr>
      <w:r w:rsidRPr="0002552D">
        <w:rPr>
          <w:sz w:val="24"/>
          <w:szCs w:val="24"/>
        </w:rPr>
        <w:t>Word count 1025</w:t>
      </w:r>
    </w:p>
    <w:p w14:paraId="3F2EEECD" w14:textId="77777777" w:rsidR="0002552D" w:rsidRPr="00270EEB" w:rsidRDefault="0002552D" w:rsidP="00340E9A">
      <w:pPr>
        <w:ind w:right="237"/>
        <w:jc w:val="both"/>
        <w:rPr>
          <w:sz w:val="24"/>
          <w:szCs w:val="24"/>
        </w:rPr>
      </w:pPr>
    </w:p>
    <w:p w14:paraId="3B855813" w14:textId="77777777" w:rsidR="00FF7784" w:rsidRPr="00270EEB" w:rsidRDefault="00FF7784" w:rsidP="00340E9A">
      <w:pPr>
        <w:ind w:right="237"/>
        <w:jc w:val="both"/>
        <w:rPr>
          <w:sz w:val="24"/>
          <w:szCs w:val="24"/>
        </w:rPr>
      </w:pPr>
    </w:p>
    <w:p w14:paraId="0590AAF8" w14:textId="77777777" w:rsidR="00FF7784" w:rsidRPr="00270EEB" w:rsidRDefault="00FF7784"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34B322AF" w14:textId="77777777" w:rsidR="00450C83" w:rsidRPr="00270EEB" w:rsidRDefault="00450C83" w:rsidP="00340E9A">
      <w:pPr>
        <w:ind w:right="237"/>
        <w:jc w:val="center"/>
        <w:rPr>
          <w:b/>
          <w:sz w:val="24"/>
          <w:szCs w:val="24"/>
        </w:rPr>
      </w:pPr>
      <w:r>
        <w:rPr>
          <w:b/>
          <w:sz w:val="24"/>
          <w:szCs w:val="24"/>
        </w:rPr>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59C39479">
        <w:rPr>
          <w:rFonts w:eastAsia="Arial"/>
          <w:color w:val="000000" w:themeColor="text1"/>
          <w:sz w:val="24"/>
          <w:szCs w:val="24"/>
        </w:rPr>
        <w:t xml:space="preserve">You must choose </w:t>
      </w:r>
      <w:r w:rsidRPr="59C39479">
        <w:rPr>
          <w:rFonts w:eastAsia="Arial"/>
          <w:b/>
          <w:bCs/>
          <w:color w:val="000000" w:themeColor="text1"/>
          <w:sz w:val="24"/>
          <w:szCs w:val="24"/>
          <w:u w:val="single"/>
        </w:rPr>
        <w:t>an incident, for example a domestic related incident,</w:t>
      </w:r>
      <w:r w:rsidRPr="59C39479">
        <w:rPr>
          <w:rFonts w:eastAsia="Arial"/>
          <w:b/>
          <w:bCs/>
          <w:color w:val="000000" w:themeColor="text1"/>
          <w:sz w:val="24"/>
          <w:szCs w:val="24"/>
        </w:rPr>
        <w:t xml:space="preserve"> </w:t>
      </w:r>
      <w:r w:rsidRPr="59C39479">
        <w:rPr>
          <w:rFonts w:eastAsia="Arial"/>
          <w:color w:val="000000" w:themeColor="text1"/>
          <w:sz w:val="24"/>
          <w:szCs w:val="24"/>
        </w:rPr>
        <w:t xml:space="preserve">and reflect on how you made decisions in complex and unpredictable circumstances using dynamic risk assessment.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0242DD7">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7777777" w:rsidR="00242DD7" w:rsidRDefault="00242DD7" w:rsidP="00242DD7">
            <w:pPr>
              <w:ind w:right="237"/>
              <w:jc w:val="both"/>
              <w:rPr>
                <w:rFonts w:eastAsia="Arial"/>
                <w:color w:val="000000" w:themeColor="text1"/>
                <w:sz w:val="24"/>
                <w:szCs w:val="24"/>
              </w:rPr>
            </w:pPr>
            <w:r w:rsidRPr="001BC1C4">
              <w:rPr>
                <w:rFonts w:eastAsia="Arial"/>
                <w:color w:val="000000" w:themeColor="text1"/>
                <w:sz w:val="24"/>
                <w:szCs w:val="24"/>
              </w:rPr>
              <w:t xml:space="preserve">1500 words </w:t>
            </w:r>
            <w:r w:rsidRPr="001BC1C4">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77777777" w:rsidR="00450C83" w:rsidRPr="00450C83" w:rsidRDefault="00450C83" w:rsidP="00242DD7">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79C6F38B" w14:textId="77777777" w:rsidR="00AA666E" w:rsidRPr="00270EEB" w:rsidRDefault="00AA666E" w:rsidP="00340E9A">
      <w:pPr>
        <w:ind w:right="237"/>
        <w:jc w:val="both"/>
        <w:rPr>
          <w:sz w:val="24"/>
          <w:szCs w:val="24"/>
        </w:rPr>
      </w:pPr>
    </w:p>
    <w:p w14:paraId="07FDE8D2" w14:textId="77777777" w:rsidR="0002552D" w:rsidRPr="0002552D" w:rsidRDefault="0002552D" w:rsidP="0002552D">
      <w:pPr>
        <w:ind w:right="237"/>
        <w:jc w:val="both"/>
        <w:rPr>
          <w:sz w:val="24"/>
          <w:szCs w:val="24"/>
        </w:rPr>
      </w:pPr>
      <w:r w:rsidRPr="0002552D">
        <w:rPr>
          <w:sz w:val="24"/>
          <w:szCs w:val="24"/>
        </w:rPr>
        <w:t>In this essay I will explain about how I played a significant role in responding to a domestic violence related incident. I will reflect on how I came to make my decision in a complex and unpredictable situation by using a dynamic risk assessment.</w:t>
      </w:r>
    </w:p>
    <w:p w14:paraId="32D968AD" w14:textId="77777777" w:rsidR="0002552D" w:rsidRPr="0002552D" w:rsidRDefault="0002552D" w:rsidP="0002552D">
      <w:pPr>
        <w:ind w:right="237"/>
        <w:jc w:val="both"/>
        <w:rPr>
          <w:sz w:val="24"/>
          <w:szCs w:val="24"/>
        </w:rPr>
      </w:pPr>
    </w:p>
    <w:p w14:paraId="59918B04" w14:textId="77777777" w:rsidR="0002552D" w:rsidRPr="0002552D" w:rsidRDefault="0002552D" w:rsidP="0002552D">
      <w:pPr>
        <w:ind w:right="237"/>
        <w:jc w:val="both"/>
        <w:rPr>
          <w:sz w:val="24"/>
          <w:szCs w:val="24"/>
        </w:rPr>
      </w:pPr>
      <w:r w:rsidRPr="0002552D">
        <w:rPr>
          <w:sz w:val="24"/>
          <w:szCs w:val="24"/>
        </w:rPr>
        <w:t>Summary of the incident</w:t>
      </w:r>
    </w:p>
    <w:p w14:paraId="3F8EEDF2" w14:textId="77777777" w:rsidR="0002552D" w:rsidRPr="0002552D" w:rsidRDefault="0002552D" w:rsidP="0002552D">
      <w:pPr>
        <w:ind w:right="237"/>
        <w:jc w:val="both"/>
        <w:rPr>
          <w:sz w:val="24"/>
          <w:szCs w:val="24"/>
        </w:rPr>
      </w:pPr>
    </w:p>
    <w:p w14:paraId="694B406B" w14:textId="77777777" w:rsidR="0002552D" w:rsidRPr="0002552D" w:rsidRDefault="0002552D" w:rsidP="0002552D">
      <w:pPr>
        <w:ind w:right="237"/>
        <w:jc w:val="both"/>
        <w:rPr>
          <w:sz w:val="24"/>
          <w:szCs w:val="24"/>
        </w:rPr>
      </w:pPr>
      <w:r w:rsidRPr="0002552D">
        <w:rPr>
          <w:sz w:val="24"/>
          <w:szCs w:val="24"/>
        </w:rPr>
        <w:t xml:space="preserve">I was on patrol in the area as a single crewed response officer. I was requested to attend a domestic violence related emergency call. </w:t>
      </w:r>
    </w:p>
    <w:p w14:paraId="06F32B1B" w14:textId="77777777" w:rsidR="0002552D" w:rsidRPr="0002552D" w:rsidRDefault="0002552D" w:rsidP="0002552D">
      <w:pPr>
        <w:ind w:right="237"/>
        <w:jc w:val="both"/>
        <w:rPr>
          <w:sz w:val="24"/>
          <w:szCs w:val="24"/>
        </w:rPr>
      </w:pPr>
      <w:r w:rsidRPr="0002552D">
        <w:rPr>
          <w:sz w:val="24"/>
          <w:szCs w:val="24"/>
        </w:rPr>
        <w:t xml:space="preserve">The caller was reporting that his wife, had arrived home from Cardiff and was covered in blood, the husband stated that she been attacked by her ex-partner, who had also cause substantial damage to her vehicle. </w:t>
      </w:r>
    </w:p>
    <w:p w14:paraId="39C9634E" w14:textId="77777777" w:rsidR="0002552D" w:rsidRPr="0002552D" w:rsidRDefault="0002552D" w:rsidP="0002552D">
      <w:pPr>
        <w:ind w:right="237"/>
        <w:jc w:val="both"/>
        <w:rPr>
          <w:sz w:val="24"/>
          <w:szCs w:val="24"/>
        </w:rPr>
      </w:pPr>
      <w:r w:rsidRPr="0002552D">
        <w:rPr>
          <w:sz w:val="24"/>
          <w:szCs w:val="24"/>
        </w:rPr>
        <w:t>I had not dealt with the people involved before, so by referring to the national decision making model, I wanted to gather further information and intelligence.  I requested that the force control room conduct PNC and NICHE checks on all involved. I needed to be informed of any recent calls, waning markers on all involved, and if there were any children at the property. I also asked why this was graded as an emergency, because the incident occurred in Cardiff, there was no current Threat, risk or harm to the victim.</w:t>
      </w:r>
    </w:p>
    <w:p w14:paraId="7DF37F86" w14:textId="77777777" w:rsidR="0002552D" w:rsidRPr="0002552D" w:rsidRDefault="0002552D" w:rsidP="0002552D">
      <w:pPr>
        <w:ind w:right="237"/>
        <w:jc w:val="both"/>
        <w:rPr>
          <w:sz w:val="24"/>
          <w:szCs w:val="24"/>
        </w:rPr>
      </w:pPr>
      <w:r w:rsidRPr="0002552D">
        <w:rPr>
          <w:sz w:val="24"/>
          <w:szCs w:val="24"/>
        </w:rPr>
        <w:t>I received further information that the ex-partner had bail conditions not to contact the wife and she was recently graded as a high risk victim of domestic violence by a detective sergeant, and that just last week the home address was burgled and a large amount of damage was caused by an unidentified person.</w:t>
      </w:r>
    </w:p>
    <w:p w14:paraId="01702FDE" w14:textId="77777777" w:rsidR="0002552D" w:rsidRPr="0002552D" w:rsidRDefault="0002552D" w:rsidP="0002552D">
      <w:pPr>
        <w:ind w:right="237"/>
        <w:jc w:val="both"/>
        <w:rPr>
          <w:sz w:val="24"/>
          <w:szCs w:val="24"/>
        </w:rPr>
      </w:pPr>
      <w:r w:rsidRPr="0002552D">
        <w:rPr>
          <w:sz w:val="24"/>
          <w:szCs w:val="24"/>
        </w:rPr>
        <w:t>I attended the address and I instantly noticed the wife had a black eye. I asked if this happened in Cardiff, she said “NO, HE DID IT, BUT IT WAS AND ACCIDENT”.</w:t>
      </w:r>
    </w:p>
    <w:p w14:paraId="47E9189C" w14:textId="77777777" w:rsidR="0002552D" w:rsidRPr="0002552D" w:rsidRDefault="0002552D" w:rsidP="0002552D">
      <w:pPr>
        <w:ind w:right="237"/>
        <w:jc w:val="both"/>
        <w:rPr>
          <w:sz w:val="24"/>
          <w:szCs w:val="24"/>
        </w:rPr>
      </w:pPr>
      <w:r w:rsidRPr="0002552D">
        <w:rPr>
          <w:sz w:val="24"/>
          <w:szCs w:val="24"/>
        </w:rPr>
        <w:t>I asked the husband to go to a different room whilst i spoke to his wife. After a lengthy conversation, I discovered that the wife went to Cardiff to meet with her ex-partner, during the meet up she received a phone call from the husband, and the ex-partner answered the phone. The ex-partner has then lost his temper, damaged the vehicle and cut his hand in the process. The wife has then returned home whereby the husband has opened the door and grabbed her, the wife then fell and hit her eye against the hand of her husband.</w:t>
      </w:r>
    </w:p>
    <w:p w14:paraId="54620505" w14:textId="77777777" w:rsidR="0002552D" w:rsidRPr="0002552D" w:rsidRDefault="0002552D" w:rsidP="0002552D">
      <w:pPr>
        <w:ind w:right="237"/>
        <w:jc w:val="both"/>
        <w:rPr>
          <w:sz w:val="24"/>
          <w:szCs w:val="24"/>
        </w:rPr>
      </w:pPr>
    </w:p>
    <w:p w14:paraId="4F6768C8" w14:textId="77777777" w:rsidR="0002552D" w:rsidRPr="0002552D" w:rsidRDefault="0002552D" w:rsidP="0002552D">
      <w:pPr>
        <w:ind w:right="237"/>
        <w:jc w:val="both"/>
        <w:rPr>
          <w:sz w:val="24"/>
          <w:szCs w:val="24"/>
        </w:rPr>
      </w:pPr>
      <w:r w:rsidRPr="0002552D">
        <w:rPr>
          <w:sz w:val="24"/>
          <w:szCs w:val="24"/>
        </w:rPr>
        <w:t>From gathering information about those involved, I identified that the wife is a high risk victim of domestic abuse from her ex-partner, and although the injury to her eye was not caused by him, I suspected it was caused by her husband, so she was now a victim of domestic abuse from her ex-partner and now her husband.</w:t>
      </w:r>
    </w:p>
    <w:p w14:paraId="4D2BA3F0" w14:textId="77777777" w:rsidR="0002552D" w:rsidRPr="0002552D" w:rsidRDefault="0002552D" w:rsidP="0002552D">
      <w:pPr>
        <w:ind w:right="237"/>
        <w:jc w:val="both"/>
        <w:rPr>
          <w:sz w:val="24"/>
          <w:szCs w:val="24"/>
        </w:rPr>
      </w:pPr>
      <w:r w:rsidRPr="0002552D">
        <w:rPr>
          <w:sz w:val="24"/>
          <w:szCs w:val="24"/>
        </w:rPr>
        <w:t>The wife did not want her husband arrested and begged us not to, she refused to complete a statement, sign my pocket note book in anyway or complete a Domestic violence stalking and harassment form with me.</w:t>
      </w:r>
    </w:p>
    <w:p w14:paraId="1E3CFB84" w14:textId="77777777" w:rsidR="0002552D" w:rsidRPr="0002552D" w:rsidRDefault="0002552D" w:rsidP="0002552D">
      <w:pPr>
        <w:ind w:right="237"/>
        <w:jc w:val="both"/>
        <w:rPr>
          <w:sz w:val="24"/>
          <w:szCs w:val="24"/>
        </w:rPr>
      </w:pPr>
      <w:r w:rsidRPr="0002552D">
        <w:rPr>
          <w:sz w:val="24"/>
          <w:szCs w:val="24"/>
        </w:rPr>
        <w:t>Gwent police’s force policy is that positive action is to be taken in all Domestic violence cases. With that in mind, I decided that my options were either arrest the husband for common assault or convey the wife to an alternative address. I could not leave both parties at the address or take up the option for the husband to attend a voluntary interview.</w:t>
      </w:r>
    </w:p>
    <w:p w14:paraId="2489BBD0" w14:textId="77777777" w:rsidR="0002552D" w:rsidRPr="0002552D" w:rsidRDefault="0002552D" w:rsidP="0002552D">
      <w:pPr>
        <w:ind w:right="237"/>
        <w:jc w:val="both"/>
        <w:rPr>
          <w:sz w:val="24"/>
          <w:szCs w:val="24"/>
        </w:rPr>
      </w:pPr>
      <w:r w:rsidRPr="0002552D">
        <w:rPr>
          <w:sz w:val="24"/>
          <w:szCs w:val="24"/>
        </w:rPr>
        <w:t>By using the national decision making model and carrying out a dynamic risk assessment I came to my decision on how I was going to deal with the incident. I identified the offence of common assault, and this offence carries the power of arrest.</w:t>
      </w:r>
    </w:p>
    <w:p w14:paraId="52F6F1A1" w14:textId="77777777" w:rsidR="0002552D" w:rsidRPr="0002552D" w:rsidRDefault="0002552D" w:rsidP="0002552D">
      <w:pPr>
        <w:ind w:right="237"/>
        <w:jc w:val="both"/>
        <w:rPr>
          <w:sz w:val="24"/>
          <w:szCs w:val="24"/>
        </w:rPr>
      </w:pPr>
      <w:r w:rsidRPr="0002552D">
        <w:rPr>
          <w:sz w:val="24"/>
          <w:szCs w:val="24"/>
        </w:rPr>
        <w:t>I was concerned that the current situation could escalate further, which could ultimately lead to further violence being used, resulting in more injuries to the victim. I was also aware that two young children were asleep upstairs, and could become witnesses or victims themselves. I knew this was an ethically correct decision to make.</w:t>
      </w:r>
    </w:p>
    <w:p w14:paraId="66A089DF" w14:textId="77777777" w:rsidR="0002552D" w:rsidRPr="0002552D" w:rsidRDefault="0002552D" w:rsidP="0002552D">
      <w:pPr>
        <w:ind w:right="237"/>
        <w:jc w:val="both"/>
        <w:rPr>
          <w:sz w:val="24"/>
          <w:szCs w:val="24"/>
        </w:rPr>
      </w:pPr>
      <w:r w:rsidRPr="0002552D">
        <w:rPr>
          <w:sz w:val="24"/>
          <w:szCs w:val="24"/>
        </w:rPr>
        <w:t>The reason I made the arrest was to prevent any further physical violence and to protect a vulnerable person and possibly children.</w:t>
      </w:r>
    </w:p>
    <w:p w14:paraId="37D62ECB" w14:textId="77777777" w:rsidR="0002552D" w:rsidRPr="0002552D" w:rsidRDefault="0002552D" w:rsidP="0002552D">
      <w:pPr>
        <w:ind w:right="237"/>
        <w:jc w:val="both"/>
        <w:rPr>
          <w:sz w:val="24"/>
          <w:szCs w:val="24"/>
        </w:rPr>
      </w:pPr>
      <w:r w:rsidRPr="0002552D">
        <w:rPr>
          <w:sz w:val="24"/>
          <w:szCs w:val="24"/>
        </w:rPr>
        <w:t>As a consequence of my decision, no further action was taken against the husband in regards to the assault, the husband decided to attend his address with officers to collect his belongings because he was going to be staying at his parents address.</w:t>
      </w:r>
    </w:p>
    <w:p w14:paraId="2ECDE21C" w14:textId="77777777" w:rsidR="0002552D" w:rsidRPr="0002552D" w:rsidRDefault="0002552D" w:rsidP="0002552D">
      <w:pPr>
        <w:ind w:right="237"/>
        <w:jc w:val="both"/>
        <w:rPr>
          <w:sz w:val="24"/>
          <w:szCs w:val="24"/>
        </w:rPr>
      </w:pPr>
      <w:r w:rsidRPr="0002552D">
        <w:rPr>
          <w:sz w:val="24"/>
          <w:szCs w:val="24"/>
        </w:rPr>
        <w:t>Away from the incident, I made sure my body won video was uploaded and that this was available for officers who would be dealing with the interview, in the footage the injury to the wife is visible and the comments that she made about how she got the injuries could clearly be heard.</w:t>
      </w:r>
    </w:p>
    <w:p w14:paraId="2B682723" w14:textId="77777777" w:rsidR="0002552D" w:rsidRPr="0002552D" w:rsidRDefault="0002552D" w:rsidP="0002552D">
      <w:pPr>
        <w:ind w:right="237"/>
        <w:jc w:val="both"/>
        <w:rPr>
          <w:sz w:val="24"/>
          <w:szCs w:val="24"/>
        </w:rPr>
      </w:pPr>
      <w:r w:rsidRPr="0002552D">
        <w:rPr>
          <w:sz w:val="24"/>
          <w:szCs w:val="24"/>
        </w:rPr>
        <w:t>I also documented and described the extent of injury and the comments the wife made in my arresting statement and also in my electronic pocket book along with the comments made by the husband whilst he was under caution as he made a few significant comments, but he refused to sign my notebook.</w:t>
      </w:r>
    </w:p>
    <w:p w14:paraId="55B230D2" w14:textId="77777777" w:rsidR="0002552D" w:rsidRPr="0002552D" w:rsidRDefault="0002552D" w:rsidP="0002552D">
      <w:pPr>
        <w:ind w:right="237"/>
        <w:jc w:val="both"/>
        <w:rPr>
          <w:sz w:val="24"/>
          <w:szCs w:val="24"/>
        </w:rPr>
      </w:pPr>
    </w:p>
    <w:p w14:paraId="3007D097" w14:textId="77777777" w:rsidR="0002552D" w:rsidRPr="0002552D" w:rsidRDefault="0002552D" w:rsidP="0002552D">
      <w:pPr>
        <w:ind w:right="237"/>
        <w:jc w:val="both"/>
        <w:rPr>
          <w:sz w:val="24"/>
          <w:szCs w:val="24"/>
        </w:rPr>
      </w:pPr>
    </w:p>
    <w:p w14:paraId="36DA04B3" w14:textId="77777777" w:rsidR="0002552D" w:rsidRPr="0002552D" w:rsidRDefault="0002552D" w:rsidP="0002552D">
      <w:pPr>
        <w:ind w:right="237"/>
        <w:jc w:val="both"/>
        <w:rPr>
          <w:sz w:val="24"/>
          <w:szCs w:val="24"/>
        </w:rPr>
      </w:pPr>
    </w:p>
    <w:p w14:paraId="64F32AAE" w14:textId="77777777" w:rsidR="0002552D" w:rsidRPr="0002552D" w:rsidRDefault="0002552D" w:rsidP="0002552D">
      <w:pPr>
        <w:ind w:right="237"/>
        <w:jc w:val="both"/>
        <w:rPr>
          <w:sz w:val="24"/>
          <w:szCs w:val="24"/>
        </w:rPr>
      </w:pPr>
      <w:r w:rsidRPr="0002552D">
        <w:rPr>
          <w:sz w:val="24"/>
          <w:szCs w:val="24"/>
        </w:rPr>
        <w:t xml:space="preserve">REFLECTION </w:t>
      </w:r>
    </w:p>
    <w:p w14:paraId="5FB94561" w14:textId="77777777" w:rsidR="0002552D" w:rsidRPr="0002552D" w:rsidRDefault="0002552D" w:rsidP="0002552D">
      <w:pPr>
        <w:ind w:right="237"/>
        <w:jc w:val="both"/>
        <w:rPr>
          <w:sz w:val="24"/>
          <w:szCs w:val="24"/>
        </w:rPr>
      </w:pPr>
    </w:p>
    <w:p w14:paraId="61A770DB" w14:textId="77777777" w:rsidR="0002552D" w:rsidRPr="0002552D" w:rsidRDefault="0002552D" w:rsidP="0002552D">
      <w:pPr>
        <w:ind w:right="237"/>
        <w:jc w:val="both"/>
        <w:rPr>
          <w:sz w:val="24"/>
          <w:szCs w:val="24"/>
        </w:rPr>
      </w:pPr>
      <w:r w:rsidRPr="0002552D">
        <w:rPr>
          <w:sz w:val="24"/>
          <w:szCs w:val="24"/>
        </w:rPr>
        <w:t>I will now use the Gibbs reflective model to reflect on my actions and decision making for this Incident.</w:t>
      </w:r>
    </w:p>
    <w:p w14:paraId="6FA15A7F" w14:textId="77777777" w:rsidR="0002552D" w:rsidRPr="0002552D" w:rsidRDefault="0002552D" w:rsidP="0002552D">
      <w:pPr>
        <w:ind w:right="237"/>
        <w:jc w:val="both"/>
        <w:rPr>
          <w:sz w:val="24"/>
          <w:szCs w:val="24"/>
        </w:rPr>
      </w:pPr>
    </w:p>
    <w:p w14:paraId="1C19AB48" w14:textId="77777777" w:rsidR="0002552D" w:rsidRPr="0002552D" w:rsidRDefault="0002552D" w:rsidP="0002552D">
      <w:pPr>
        <w:ind w:right="237"/>
        <w:jc w:val="both"/>
        <w:rPr>
          <w:sz w:val="24"/>
          <w:szCs w:val="24"/>
        </w:rPr>
      </w:pPr>
      <w:r w:rsidRPr="0002552D">
        <w:rPr>
          <w:sz w:val="24"/>
          <w:szCs w:val="24"/>
        </w:rPr>
        <w:t>Feelings</w:t>
      </w:r>
    </w:p>
    <w:p w14:paraId="1FCCA76D" w14:textId="77777777" w:rsidR="0002552D" w:rsidRPr="0002552D" w:rsidRDefault="0002552D" w:rsidP="0002552D">
      <w:pPr>
        <w:ind w:right="237"/>
        <w:jc w:val="both"/>
        <w:rPr>
          <w:sz w:val="24"/>
          <w:szCs w:val="24"/>
        </w:rPr>
      </w:pPr>
      <w:r w:rsidRPr="0002552D">
        <w:rPr>
          <w:sz w:val="24"/>
          <w:szCs w:val="24"/>
        </w:rPr>
        <w:t>Whilst en-route to the call my main concern was for my own safety being single crewed. There were no other units to back me up, so I knew I would be dealing with this incident by myself. Although I’m confident in working alone, we always try to attend domestic emergencies as a double crewed unit.                                      At this point I did not expect I would be effecting an arrest, especially on the person who made the call.</w:t>
      </w:r>
    </w:p>
    <w:p w14:paraId="093FB1E7" w14:textId="77777777" w:rsidR="0002552D" w:rsidRPr="0002552D" w:rsidRDefault="0002552D" w:rsidP="0002552D">
      <w:pPr>
        <w:ind w:right="237"/>
        <w:jc w:val="both"/>
        <w:rPr>
          <w:sz w:val="24"/>
          <w:szCs w:val="24"/>
        </w:rPr>
      </w:pPr>
      <w:r w:rsidRPr="0002552D">
        <w:rPr>
          <w:sz w:val="24"/>
          <w:szCs w:val="24"/>
        </w:rPr>
        <w:t>Whilst in attendance I quickly had the feeling that the wife was lying to me about the circumstances of the incident in Cardiff and how she was assaulted. This did slightly annoy me, as I don’t like people using the police a pawns in domestic disputes, but I did not let this play any part in my decision making.</w:t>
      </w:r>
    </w:p>
    <w:p w14:paraId="6B98B253" w14:textId="77777777" w:rsidR="0002552D" w:rsidRPr="0002552D" w:rsidRDefault="0002552D" w:rsidP="0002552D">
      <w:pPr>
        <w:ind w:right="237"/>
        <w:jc w:val="both"/>
        <w:rPr>
          <w:sz w:val="24"/>
          <w:szCs w:val="24"/>
        </w:rPr>
      </w:pPr>
      <w:r w:rsidRPr="0002552D">
        <w:rPr>
          <w:sz w:val="24"/>
          <w:szCs w:val="24"/>
        </w:rPr>
        <w:t>I did have a small amount of sympathy for the husband, he and his children had been victims of burglary, partly due to the actions of his wife.  I was able to understand his anger because of the situation, but it still doesn’t give him the right to assault his wife.</w:t>
      </w:r>
    </w:p>
    <w:p w14:paraId="5BFDF7F6" w14:textId="77777777" w:rsidR="0002552D" w:rsidRPr="0002552D" w:rsidRDefault="0002552D" w:rsidP="0002552D">
      <w:pPr>
        <w:ind w:right="237"/>
        <w:jc w:val="both"/>
        <w:rPr>
          <w:sz w:val="24"/>
          <w:szCs w:val="24"/>
        </w:rPr>
      </w:pPr>
    </w:p>
    <w:p w14:paraId="391E8217" w14:textId="77777777" w:rsidR="0002552D" w:rsidRPr="0002552D" w:rsidRDefault="0002552D" w:rsidP="0002552D">
      <w:pPr>
        <w:ind w:right="237"/>
        <w:jc w:val="both"/>
        <w:rPr>
          <w:sz w:val="24"/>
          <w:szCs w:val="24"/>
        </w:rPr>
      </w:pPr>
    </w:p>
    <w:p w14:paraId="62719182" w14:textId="77777777" w:rsidR="0002552D" w:rsidRPr="0002552D" w:rsidRDefault="0002552D" w:rsidP="0002552D">
      <w:pPr>
        <w:ind w:right="237"/>
        <w:jc w:val="both"/>
        <w:rPr>
          <w:sz w:val="24"/>
          <w:szCs w:val="24"/>
        </w:rPr>
      </w:pPr>
      <w:r w:rsidRPr="0002552D">
        <w:rPr>
          <w:sz w:val="24"/>
          <w:szCs w:val="24"/>
        </w:rPr>
        <w:t>Evaluation and analysis</w:t>
      </w:r>
    </w:p>
    <w:p w14:paraId="39E80A4F" w14:textId="77777777" w:rsidR="0002552D" w:rsidRPr="0002552D" w:rsidRDefault="0002552D" w:rsidP="0002552D">
      <w:pPr>
        <w:ind w:right="237"/>
        <w:jc w:val="both"/>
        <w:rPr>
          <w:sz w:val="24"/>
          <w:szCs w:val="24"/>
        </w:rPr>
      </w:pPr>
      <w:r w:rsidRPr="0002552D">
        <w:rPr>
          <w:sz w:val="24"/>
          <w:szCs w:val="24"/>
        </w:rPr>
        <w:t xml:space="preserve">The incident was quite challenging, as I was dealing with two separate incidents, and several offences in one call and from two different police force areas. </w:t>
      </w:r>
    </w:p>
    <w:p w14:paraId="15E049A0" w14:textId="77777777" w:rsidR="0002552D" w:rsidRPr="0002552D" w:rsidRDefault="0002552D" w:rsidP="0002552D">
      <w:pPr>
        <w:ind w:right="237"/>
        <w:jc w:val="both"/>
        <w:rPr>
          <w:sz w:val="24"/>
          <w:szCs w:val="24"/>
        </w:rPr>
      </w:pPr>
      <w:r w:rsidRPr="0002552D">
        <w:rPr>
          <w:sz w:val="24"/>
          <w:szCs w:val="24"/>
        </w:rPr>
        <w:t>Both the husband and wife were both lying to me, and the wife lying to her husband, it was difficult to establish the true facts of the incident.</w:t>
      </w:r>
    </w:p>
    <w:p w14:paraId="58753931" w14:textId="77777777" w:rsidR="0002552D" w:rsidRPr="0002552D" w:rsidRDefault="0002552D" w:rsidP="0002552D">
      <w:pPr>
        <w:ind w:right="237"/>
        <w:jc w:val="both"/>
        <w:rPr>
          <w:sz w:val="24"/>
          <w:szCs w:val="24"/>
        </w:rPr>
      </w:pPr>
      <w:r w:rsidRPr="0002552D">
        <w:rPr>
          <w:sz w:val="24"/>
          <w:szCs w:val="24"/>
        </w:rPr>
        <w:t>I had to be blunt and very honest with the wife, which ultimately lead to me getting her to tell the truth. I told the wife I believed that she was lying and hiding something from her husband.</w:t>
      </w:r>
    </w:p>
    <w:p w14:paraId="2420043D" w14:textId="77777777" w:rsidR="0002552D" w:rsidRPr="0002552D" w:rsidRDefault="0002552D" w:rsidP="0002552D">
      <w:pPr>
        <w:ind w:right="237"/>
        <w:jc w:val="both"/>
        <w:rPr>
          <w:sz w:val="24"/>
          <w:szCs w:val="24"/>
        </w:rPr>
      </w:pPr>
      <w:r w:rsidRPr="0002552D">
        <w:rPr>
          <w:sz w:val="24"/>
          <w:szCs w:val="24"/>
        </w:rPr>
        <w:t>Had I not had this suspicion, I could have left a vulnerable Domestic violence victim alone with the aggressor, even though she stated it was an accident, I could not take the risk of not taking positive action.</w:t>
      </w:r>
    </w:p>
    <w:p w14:paraId="7B4F602A" w14:textId="77777777" w:rsidR="0002552D" w:rsidRPr="0002552D" w:rsidRDefault="0002552D" w:rsidP="0002552D">
      <w:pPr>
        <w:ind w:right="237"/>
        <w:jc w:val="both"/>
        <w:rPr>
          <w:sz w:val="24"/>
          <w:szCs w:val="24"/>
        </w:rPr>
      </w:pPr>
    </w:p>
    <w:p w14:paraId="2F291A74" w14:textId="77777777" w:rsidR="0002552D" w:rsidRPr="0002552D" w:rsidRDefault="0002552D" w:rsidP="0002552D">
      <w:pPr>
        <w:ind w:right="237"/>
        <w:jc w:val="both"/>
        <w:rPr>
          <w:sz w:val="24"/>
          <w:szCs w:val="24"/>
        </w:rPr>
      </w:pPr>
      <w:r w:rsidRPr="0002552D">
        <w:rPr>
          <w:sz w:val="24"/>
          <w:szCs w:val="24"/>
        </w:rPr>
        <w:t>Conclusion</w:t>
      </w:r>
    </w:p>
    <w:p w14:paraId="56E89CE5" w14:textId="77777777" w:rsidR="0002552D" w:rsidRPr="0002552D" w:rsidRDefault="0002552D" w:rsidP="0002552D">
      <w:pPr>
        <w:ind w:right="237"/>
        <w:jc w:val="both"/>
        <w:rPr>
          <w:sz w:val="24"/>
          <w:szCs w:val="24"/>
        </w:rPr>
      </w:pPr>
      <w:r w:rsidRPr="0002552D">
        <w:rPr>
          <w:sz w:val="24"/>
          <w:szCs w:val="24"/>
        </w:rPr>
        <w:t xml:space="preserve">Upon reflection of this incident, I was very satisfied with how I dealt with this call. I managed to keep all parties calm, the situation did not escalate even though an arrest was made and the victim did not agree with the decision. My communication skills assisted and no use of force was required. </w:t>
      </w:r>
    </w:p>
    <w:p w14:paraId="34D7E558" w14:textId="77777777" w:rsidR="0002552D" w:rsidRPr="0002552D" w:rsidRDefault="0002552D" w:rsidP="0002552D">
      <w:pPr>
        <w:ind w:right="237"/>
        <w:jc w:val="both"/>
        <w:rPr>
          <w:sz w:val="24"/>
          <w:szCs w:val="24"/>
        </w:rPr>
      </w:pPr>
      <w:r w:rsidRPr="0002552D">
        <w:rPr>
          <w:sz w:val="24"/>
          <w:szCs w:val="24"/>
        </w:rPr>
        <w:t>I quickly realised that further offences occurred other than what was initially reported, and I had the confidence and skills to carry out an arrest by myself.</w:t>
      </w:r>
    </w:p>
    <w:p w14:paraId="598626E0" w14:textId="77777777" w:rsidR="0002552D" w:rsidRPr="0002552D" w:rsidRDefault="0002552D" w:rsidP="0002552D">
      <w:pPr>
        <w:ind w:right="237"/>
        <w:jc w:val="both"/>
        <w:rPr>
          <w:sz w:val="24"/>
          <w:szCs w:val="24"/>
        </w:rPr>
      </w:pPr>
      <w:r w:rsidRPr="0002552D">
        <w:rPr>
          <w:sz w:val="24"/>
          <w:szCs w:val="24"/>
        </w:rPr>
        <w:t>I am aware that police action is vital in these circumstances, and I’ve witnessed incidents that have gone wrong because the police did not deal with them as they should have, and victims have been further assaulted because of this. My concerns around this incident were that deep down I believed the husband knew his wife had met up with her ex-partner, and in anger, he had assaulted her when she returned to the home address. The husband had already displayed physical aggression, and I did not want that to escalate further, which could lead to a more violent assault, or worse.</w:t>
      </w:r>
    </w:p>
    <w:p w14:paraId="0A8E4B46" w14:textId="77777777" w:rsidR="0002552D" w:rsidRPr="0002552D" w:rsidRDefault="0002552D" w:rsidP="0002552D">
      <w:pPr>
        <w:ind w:right="237"/>
        <w:jc w:val="both"/>
        <w:rPr>
          <w:sz w:val="24"/>
          <w:szCs w:val="24"/>
        </w:rPr>
      </w:pPr>
      <w:r w:rsidRPr="0002552D">
        <w:rPr>
          <w:sz w:val="24"/>
          <w:szCs w:val="24"/>
        </w:rPr>
        <w:t>I now have the experience and realise that majority of the calls I attend are not always as they appear.</w:t>
      </w:r>
    </w:p>
    <w:p w14:paraId="0FEA857D" w14:textId="77777777" w:rsidR="0002552D" w:rsidRPr="0002552D" w:rsidRDefault="0002552D" w:rsidP="0002552D">
      <w:pPr>
        <w:ind w:right="237"/>
        <w:jc w:val="both"/>
        <w:rPr>
          <w:sz w:val="24"/>
          <w:szCs w:val="24"/>
        </w:rPr>
      </w:pPr>
      <w:r w:rsidRPr="0002552D">
        <w:rPr>
          <w:sz w:val="24"/>
          <w:szCs w:val="24"/>
        </w:rPr>
        <w:t>During this incident there were no relevant, cultural, Ethnicity or language issues to discuss.</w:t>
      </w:r>
    </w:p>
    <w:p w14:paraId="607A0D29" w14:textId="77777777" w:rsidR="00AA666E" w:rsidRPr="00270EEB"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01BC1C4">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policies, procedures, protocols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11AA5B0E" w:rsidR="00711A70" w:rsidRDefault="001BC1C4" w:rsidP="001BC1C4">
            <w:pPr>
              <w:ind w:right="237"/>
              <w:jc w:val="both"/>
              <w:rPr>
                <w:i/>
                <w:iCs/>
                <w:sz w:val="24"/>
                <w:szCs w:val="24"/>
              </w:rPr>
            </w:pPr>
            <w:r w:rsidRPr="001BC1C4">
              <w:rPr>
                <w:sz w:val="24"/>
                <w:szCs w:val="24"/>
              </w:rPr>
              <w:t xml:space="preserve">1500 words </w:t>
            </w:r>
            <w:r w:rsidRPr="001BC1C4">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60399328" w14:textId="57A397E2" w:rsidR="00D176F3" w:rsidRPr="00D176F3" w:rsidRDefault="00D176F3" w:rsidP="00D176F3">
      <w:pPr>
        <w:ind w:right="237"/>
        <w:jc w:val="both"/>
        <w:rPr>
          <w:sz w:val="24"/>
          <w:szCs w:val="24"/>
        </w:rPr>
      </w:pPr>
    </w:p>
    <w:p w14:paraId="1BCF4571" w14:textId="77777777" w:rsidR="00D176F3" w:rsidRPr="00D176F3" w:rsidRDefault="00D176F3" w:rsidP="00D176F3">
      <w:pPr>
        <w:ind w:right="237"/>
        <w:jc w:val="both"/>
        <w:rPr>
          <w:sz w:val="24"/>
          <w:szCs w:val="24"/>
        </w:rPr>
      </w:pPr>
      <w:r w:rsidRPr="00D176F3">
        <w:rPr>
          <w:sz w:val="24"/>
          <w:szCs w:val="24"/>
        </w:rPr>
        <w:t>In this assignment I will evaluate the theories of team dynamics as a mean of developing team cohesion. I will consider why inter-personal conflict can occur within a team and outline what strategies can be adopted to enhance team performance.</w:t>
      </w:r>
    </w:p>
    <w:p w14:paraId="79A7C6B4" w14:textId="77777777" w:rsidR="00D176F3" w:rsidRPr="00D176F3" w:rsidRDefault="00D176F3" w:rsidP="00D176F3">
      <w:pPr>
        <w:ind w:right="237"/>
        <w:jc w:val="both"/>
        <w:rPr>
          <w:sz w:val="24"/>
          <w:szCs w:val="24"/>
        </w:rPr>
      </w:pPr>
    </w:p>
    <w:p w14:paraId="347EF29C" w14:textId="77777777" w:rsidR="00D176F3" w:rsidRPr="00D176F3" w:rsidRDefault="00D176F3" w:rsidP="00D176F3">
      <w:pPr>
        <w:ind w:right="237"/>
        <w:jc w:val="both"/>
        <w:rPr>
          <w:sz w:val="24"/>
          <w:szCs w:val="24"/>
        </w:rPr>
      </w:pPr>
      <w:r w:rsidRPr="00D176F3">
        <w:rPr>
          <w:sz w:val="24"/>
          <w:szCs w:val="24"/>
        </w:rPr>
        <w:t>We will then go on to evaluate why inter-personal conflicts can occur within a team and outlines what strategies can be adopted to enhance individual l and team performance. Finally, we will consider how team dynamics with the police service can result in officers failing to comply with the professional standard requirements. We will also consider the different principles and apply them to the team dynamics.</w:t>
      </w:r>
    </w:p>
    <w:p w14:paraId="052E1109" w14:textId="77777777" w:rsidR="00D176F3" w:rsidRPr="00D176F3" w:rsidRDefault="00D176F3" w:rsidP="00D176F3">
      <w:pPr>
        <w:ind w:right="237"/>
        <w:jc w:val="both"/>
        <w:rPr>
          <w:sz w:val="24"/>
          <w:szCs w:val="24"/>
        </w:rPr>
      </w:pPr>
    </w:p>
    <w:p w14:paraId="535028E3" w14:textId="77777777" w:rsidR="00D176F3" w:rsidRPr="00D176F3" w:rsidRDefault="00D176F3" w:rsidP="00D176F3">
      <w:pPr>
        <w:ind w:right="237"/>
        <w:jc w:val="both"/>
        <w:rPr>
          <w:sz w:val="24"/>
          <w:szCs w:val="24"/>
        </w:rPr>
      </w:pPr>
      <w:r w:rsidRPr="00D176F3">
        <w:rPr>
          <w:sz w:val="24"/>
          <w:szCs w:val="24"/>
        </w:rPr>
        <w:t xml:space="preserve">We will evaluate the theories of team dynamics as a mean of developing team cohesion. Team dynamics are the behavioural and emotional forces that influences a team’s performance and direction.  </w:t>
      </w:r>
    </w:p>
    <w:p w14:paraId="453D6328" w14:textId="77777777" w:rsidR="00D176F3" w:rsidRPr="00D176F3" w:rsidRDefault="00D176F3" w:rsidP="00D176F3">
      <w:pPr>
        <w:ind w:right="237"/>
        <w:jc w:val="both"/>
        <w:rPr>
          <w:sz w:val="24"/>
          <w:szCs w:val="24"/>
        </w:rPr>
      </w:pPr>
      <w:r w:rsidRPr="00D176F3">
        <w:rPr>
          <w:sz w:val="24"/>
          <w:szCs w:val="24"/>
        </w:rPr>
        <w:t xml:space="preserve">Firstly we are going to look at the different theories of team dynamics as a means of developing team cohesion. Psychology professor Bruce Tuckerman developed the team development model, he identified that there four areas of development. These areas are forming, storming, norming and performing. In his research he identified that every team experiences an unproductive initial stages before becoming a self-reliant unit. The team growth model also suggests that issues feelings and processes must be suitably addressed before the team can reach the most productive final stage. </w:t>
      </w:r>
    </w:p>
    <w:p w14:paraId="5F11D570" w14:textId="77777777" w:rsidR="00D176F3" w:rsidRPr="00D176F3" w:rsidRDefault="00D176F3" w:rsidP="00D176F3">
      <w:pPr>
        <w:ind w:right="237"/>
        <w:jc w:val="both"/>
        <w:rPr>
          <w:sz w:val="24"/>
          <w:szCs w:val="24"/>
        </w:rPr>
      </w:pPr>
      <w:r w:rsidRPr="00D176F3">
        <w:rPr>
          <w:sz w:val="24"/>
          <w:szCs w:val="24"/>
        </w:rPr>
        <w:t>A team that bonds together over a period of time will adapt and develop. Professor Tuckman highlighted there are three issues which determine how well team perform. These are content, process and feelings, content relates to what the team does, process relates to how the team works towards its objectives and feelings applies to how team members relate to one another. Tuckman’s research. Tuckman’s research proposes that most teams concentrate often entirely on the content, to the detriment of process and feelings, which can tell us why teams which look strong from the outside can under-perform.</w:t>
      </w:r>
    </w:p>
    <w:p w14:paraId="4A3616B5" w14:textId="77777777" w:rsidR="00D176F3" w:rsidRPr="00D176F3" w:rsidRDefault="00D176F3" w:rsidP="00D176F3">
      <w:pPr>
        <w:ind w:right="237"/>
        <w:jc w:val="both"/>
        <w:rPr>
          <w:sz w:val="24"/>
          <w:szCs w:val="24"/>
        </w:rPr>
      </w:pPr>
      <w:r w:rsidRPr="00D176F3">
        <w:rPr>
          <w:sz w:val="24"/>
          <w:szCs w:val="24"/>
        </w:rPr>
        <w:t xml:space="preserve">Tuckman recommends that the life cycle of a team consists of five stages. At each stage, the dynamics of the team change significantly from stages of inefficiency and uneasiness through to a stages of high performance. </w:t>
      </w:r>
    </w:p>
    <w:p w14:paraId="1812029C" w14:textId="77777777" w:rsidR="00D176F3" w:rsidRPr="00D176F3" w:rsidRDefault="00D176F3" w:rsidP="00D176F3">
      <w:pPr>
        <w:ind w:right="237"/>
        <w:jc w:val="both"/>
        <w:rPr>
          <w:sz w:val="24"/>
          <w:szCs w:val="24"/>
        </w:rPr>
      </w:pPr>
      <w:r w:rsidRPr="00D176F3">
        <w:rPr>
          <w:sz w:val="24"/>
          <w:szCs w:val="24"/>
        </w:rPr>
        <w:t xml:space="preserve">The five stages are made up of the following areas; Forming, Storming Norming, Performing. During the forming stage the team is assembled and the task is allocated, team members will usually work independently , they do not know each other, therefore don’t trust each other, time is spent planning, collecting information and bonding. During the storming phase, the team starts to address the task and there may be lots of different ideas and members competing against each other, if this is badly managed, it can be destructive for the team, relationships between team members will be made in this phase, but if broken by never recover. In some cases, a team can be stuck in the storming phase. It essential that a strong has strong leadership in this phase to complete the task most effectively. </w:t>
      </w:r>
    </w:p>
    <w:p w14:paraId="05FAE0E2" w14:textId="77777777" w:rsidR="00D176F3" w:rsidRPr="00D176F3" w:rsidRDefault="00D176F3" w:rsidP="00D176F3">
      <w:pPr>
        <w:ind w:right="237"/>
        <w:jc w:val="both"/>
        <w:rPr>
          <w:sz w:val="24"/>
          <w:szCs w:val="24"/>
        </w:rPr>
      </w:pPr>
      <w:r w:rsidRPr="00D176F3">
        <w:rPr>
          <w:sz w:val="24"/>
          <w:szCs w:val="24"/>
        </w:rPr>
        <w:t xml:space="preserve">The norming phase moves into good working practises with teams agreeing on the rules and values for which they run. Ideally a team has established trust amongst themselves, the team leader can take a step back as team members take greater responsibility. The risk during this stage is the team becomes complacent and losses it create edge of the goal that brought them to this stage. The final stage was added as performing. Performing team are identified by high levels of motivation, competence, knowledge and independence. The final stage is adjourning this is the breakup of the team at the end of a project. Teams often leave with fond memories of working on the project and their experiences. A team can return to any stages within the model if they experience a disruption or change such as a change in team members or new goals. The forming stage is when a new team member is brought in and the team learns to adapt for a short time. </w:t>
      </w:r>
    </w:p>
    <w:p w14:paraId="0491F926" w14:textId="77777777" w:rsidR="00D176F3" w:rsidRPr="00D176F3" w:rsidRDefault="00D176F3" w:rsidP="00D176F3">
      <w:pPr>
        <w:ind w:right="237"/>
        <w:jc w:val="both"/>
        <w:rPr>
          <w:sz w:val="24"/>
          <w:szCs w:val="24"/>
        </w:rPr>
      </w:pPr>
    </w:p>
    <w:p w14:paraId="6F0FDF5F" w14:textId="77777777" w:rsidR="00D176F3" w:rsidRPr="00D176F3" w:rsidRDefault="00D176F3" w:rsidP="00D176F3">
      <w:pPr>
        <w:ind w:right="237"/>
        <w:jc w:val="both"/>
        <w:rPr>
          <w:sz w:val="24"/>
          <w:szCs w:val="24"/>
        </w:rPr>
      </w:pPr>
      <w:r w:rsidRPr="00D176F3">
        <w:rPr>
          <w:sz w:val="24"/>
          <w:szCs w:val="24"/>
        </w:rPr>
        <w:t xml:space="preserve"> The second stage is general Observations, third stage is uncertainty about roles, looking outside for guidance. The fourth stage is growing in confidence in team, rejecting outside authority. </w:t>
      </w:r>
    </w:p>
    <w:p w14:paraId="4EF94509" w14:textId="77777777" w:rsidR="00D176F3" w:rsidRPr="00D176F3" w:rsidRDefault="00D176F3" w:rsidP="00D176F3">
      <w:pPr>
        <w:ind w:right="237"/>
        <w:jc w:val="both"/>
        <w:rPr>
          <w:sz w:val="24"/>
          <w:szCs w:val="24"/>
        </w:rPr>
      </w:pPr>
    </w:p>
    <w:p w14:paraId="4BDA381F" w14:textId="77777777" w:rsidR="00D176F3" w:rsidRPr="00D176F3" w:rsidRDefault="00D176F3" w:rsidP="00D176F3">
      <w:pPr>
        <w:ind w:right="237"/>
        <w:jc w:val="both"/>
        <w:rPr>
          <w:sz w:val="24"/>
          <w:szCs w:val="24"/>
        </w:rPr>
      </w:pPr>
      <w:r w:rsidRPr="00D176F3">
        <w:rPr>
          <w:sz w:val="24"/>
          <w:szCs w:val="24"/>
        </w:rPr>
        <w:t>Professor Tuckman developed a fifth stage of the cycle during a further period of research. Tuckman identified the fifth stage called adjourning. This final stage of the cycle involves a disengagement of the relationships within a team involving its members, and a short period of recognitions for the team’s successes. Sometimes, removing the need for a team can be disheartening for its members, even more so if they have worked together for a significant amount of time.</w:t>
      </w:r>
    </w:p>
    <w:p w14:paraId="0DA7CC8A" w14:textId="77777777" w:rsidR="00D176F3" w:rsidRPr="00D176F3" w:rsidRDefault="00D176F3" w:rsidP="00D176F3">
      <w:pPr>
        <w:ind w:right="237"/>
        <w:jc w:val="both"/>
        <w:rPr>
          <w:sz w:val="24"/>
          <w:szCs w:val="24"/>
        </w:rPr>
      </w:pPr>
    </w:p>
    <w:p w14:paraId="795E8459" w14:textId="77777777" w:rsidR="00D176F3" w:rsidRPr="00D176F3" w:rsidRDefault="00D176F3" w:rsidP="00D176F3">
      <w:pPr>
        <w:ind w:right="237"/>
        <w:jc w:val="both"/>
        <w:rPr>
          <w:sz w:val="24"/>
          <w:szCs w:val="24"/>
        </w:rPr>
      </w:pPr>
      <w:r w:rsidRPr="00D176F3">
        <w:rPr>
          <w:sz w:val="24"/>
          <w:szCs w:val="24"/>
        </w:rPr>
        <w:t>Professor Tuckman identified a number of observations from conducting his research on teams, a number of these observations still have resonance today:</w:t>
      </w:r>
    </w:p>
    <w:p w14:paraId="3A084FB4" w14:textId="77777777" w:rsidR="00D176F3" w:rsidRPr="00D176F3" w:rsidRDefault="00D176F3" w:rsidP="00D176F3">
      <w:pPr>
        <w:ind w:right="237"/>
        <w:jc w:val="both"/>
        <w:rPr>
          <w:sz w:val="24"/>
          <w:szCs w:val="24"/>
        </w:rPr>
      </w:pPr>
      <w:r w:rsidRPr="00D176F3">
        <w:rPr>
          <w:sz w:val="24"/>
          <w:szCs w:val="24"/>
        </w:rPr>
        <w:t>A team cannot be fully efficient unless it reaches the stage of performing. A large amount of teams accept storming as a normal way of conducting themselves, while a number of teams may never get further then forming. Unless the forming is accomplished, the team may degenerate into storming. The amount of time that is needed to fully complete the cycle will vary between different teams.</w:t>
      </w:r>
    </w:p>
    <w:p w14:paraId="6BE69284" w14:textId="77777777" w:rsidR="00D176F3" w:rsidRPr="00D176F3" w:rsidRDefault="00D176F3" w:rsidP="00D176F3">
      <w:pPr>
        <w:ind w:right="237"/>
        <w:jc w:val="both"/>
        <w:rPr>
          <w:sz w:val="24"/>
          <w:szCs w:val="24"/>
        </w:rPr>
      </w:pPr>
    </w:p>
    <w:p w14:paraId="078FC1E6" w14:textId="77777777" w:rsidR="00D176F3" w:rsidRPr="00D176F3" w:rsidRDefault="00D176F3" w:rsidP="00D176F3">
      <w:pPr>
        <w:ind w:right="237"/>
        <w:jc w:val="both"/>
        <w:rPr>
          <w:sz w:val="24"/>
          <w:szCs w:val="24"/>
        </w:rPr>
      </w:pPr>
      <w:r w:rsidRPr="00D176F3">
        <w:rPr>
          <w:sz w:val="24"/>
          <w:szCs w:val="24"/>
        </w:rPr>
        <w:t xml:space="preserve">The DiSC assessment was created by Dr William Marston, a physiological psychologist. This is a non- judgemental tool used for discussion of people’s behavioural differences. In this program a series of questions will be asked to participants that can then be used to produce a detailed report about your personality and behaviour. The model is made up of the four areas; Dominance, this is how big of an importance the person places of achieving results. The second Is influence; This is how much a person influences or persuades others, openness and their relationships with other team members. </w:t>
      </w:r>
    </w:p>
    <w:p w14:paraId="310E566B" w14:textId="77777777" w:rsidR="00D176F3" w:rsidRPr="00D176F3" w:rsidRDefault="00D176F3" w:rsidP="00D176F3">
      <w:pPr>
        <w:ind w:right="237"/>
        <w:jc w:val="both"/>
        <w:rPr>
          <w:sz w:val="24"/>
          <w:szCs w:val="24"/>
        </w:rPr>
      </w:pPr>
      <w:r w:rsidRPr="00D176F3">
        <w:rPr>
          <w:sz w:val="24"/>
          <w:szCs w:val="24"/>
        </w:rPr>
        <w:t>Steadiness is how a person cooperates, their sincerity and dependability. The last one is conscientious, this is how much a person places emphasis on expertise, quality and accuracy and their competency.</w:t>
      </w:r>
    </w:p>
    <w:p w14:paraId="0E1613C0" w14:textId="77777777" w:rsidR="00D176F3" w:rsidRPr="00D176F3" w:rsidRDefault="00D176F3" w:rsidP="00D176F3">
      <w:pPr>
        <w:ind w:right="237"/>
        <w:jc w:val="both"/>
        <w:rPr>
          <w:sz w:val="24"/>
          <w:szCs w:val="24"/>
        </w:rPr>
      </w:pPr>
    </w:p>
    <w:p w14:paraId="00006E2B" w14:textId="77777777" w:rsidR="00D176F3" w:rsidRPr="00D176F3" w:rsidRDefault="00D176F3" w:rsidP="00D176F3">
      <w:pPr>
        <w:ind w:right="237"/>
        <w:jc w:val="both"/>
        <w:rPr>
          <w:sz w:val="24"/>
          <w:szCs w:val="24"/>
        </w:rPr>
      </w:pPr>
      <w:r w:rsidRPr="00D176F3">
        <w:rPr>
          <w:sz w:val="24"/>
          <w:szCs w:val="24"/>
        </w:rPr>
        <w:t xml:space="preserve">The DiSC model provides a common language that people can use to better understand their own behaviour and to adapt their behaviours with others.  The DiSC model can increase your self -knowledge, provide information on how you respond to conflict, assess what motivates you and what causes you to become stressed and tell you how you problem solve. </w:t>
      </w:r>
    </w:p>
    <w:p w14:paraId="2B8F0AB0" w14:textId="77777777" w:rsidR="00D176F3" w:rsidRPr="00D176F3" w:rsidRDefault="00D176F3" w:rsidP="00D176F3">
      <w:pPr>
        <w:ind w:right="237"/>
        <w:jc w:val="both"/>
        <w:rPr>
          <w:sz w:val="24"/>
          <w:szCs w:val="24"/>
        </w:rPr>
      </w:pPr>
      <w:r w:rsidRPr="00D176F3">
        <w:rPr>
          <w:sz w:val="24"/>
          <w:szCs w:val="24"/>
        </w:rPr>
        <w:t>The model can help to improve working relationships and team cohesion as it can facilitate better team work and teach productive conflict, develop stronger skills by identifying and responding to different groups of people. It can also help employers manage more effectively by understanding the dispositions and priorities of its employees.</w:t>
      </w:r>
    </w:p>
    <w:p w14:paraId="2999DC14" w14:textId="77777777" w:rsidR="00D176F3" w:rsidRPr="00D176F3" w:rsidRDefault="00D176F3" w:rsidP="00D176F3">
      <w:pPr>
        <w:ind w:right="237"/>
        <w:jc w:val="both"/>
        <w:rPr>
          <w:sz w:val="24"/>
          <w:szCs w:val="24"/>
        </w:rPr>
      </w:pPr>
    </w:p>
    <w:p w14:paraId="0E9CC03D" w14:textId="77777777" w:rsidR="00D176F3" w:rsidRPr="00D176F3" w:rsidRDefault="00D176F3" w:rsidP="00D176F3">
      <w:pPr>
        <w:ind w:right="237"/>
        <w:jc w:val="both"/>
        <w:rPr>
          <w:sz w:val="24"/>
          <w:szCs w:val="24"/>
        </w:rPr>
      </w:pPr>
    </w:p>
    <w:p w14:paraId="2E8796E3" w14:textId="77777777" w:rsidR="00D176F3" w:rsidRPr="00D176F3" w:rsidRDefault="00D176F3" w:rsidP="00D176F3">
      <w:pPr>
        <w:ind w:right="237"/>
        <w:jc w:val="both"/>
        <w:rPr>
          <w:sz w:val="24"/>
          <w:szCs w:val="24"/>
        </w:rPr>
      </w:pPr>
    </w:p>
    <w:p w14:paraId="22B45B2F" w14:textId="77777777" w:rsidR="00D176F3" w:rsidRPr="00D176F3" w:rsidRDefault="00D176F3" w:rsidP="00D176F3">
      <w:pPr>
        <w:ind w:right="237"/>
        <w:jc w:val="both"/>
        <w:rPr>
          <w:sz w:val="24"/>
          <w:szCs w:val="24"/>
        </w:rPr>
      </w:pPr>
    </w:p>
    <w:p w14:paraId="7C1ACFF2" w14:textId="77777777" w:rsidR="00D176F3" w:rsidRPr="00D176F3" w:rsidRDefault="00D176F3" w:rsidP="00D176F3">
      <w:pPr>
        <w:ind w:right="237"/>
        <w:jc w:val="both"/>
        <w:rPr>
          <w:sz w:val="24"/>
          <w:szCs w:val="24"/>
        </w:rPr>
      </w:pPr>
    </w:p>
    <w:p w14:paraId="2BA867C2" w14:textId="77777777" w:rsidR="00D176F3" w:rsidRPr="00D176F3" w:rsidRDefault="00D176F3" w:rsidP="00D176F3">
      <w:pPr>
        <w:ind w:right="237"/>
        <w:jc w:val="both"/>
        <w:rPr>
          <w:sz w:val="24"/>
          <w:szCs w:val="24"/>
        </w:rPr>
      </w:pPr>
    </w:p>
    <w:p w14:paraId="76A1463B" w14:textId="77777777" w:rsidR="00D176F3" w:rsidRPr="00D176F3" w:rsidRDefault="00D176F3" w:rsidP="00D176F3">
      <w:pPr>
        <w:ind w:right="237"/>
        <w:jc w:val="both"/>
        <w:rPr>
          <w:sz w:val="24"/>
          <w:szCs w:val="24"/>
        </w:rPr>
      </w:pPr>
    </w:p>
    <w:p w14:paraId="24102D96" w14:textId="77777777" w:rsidR="00D176F3" w:rsidRPr="00D176F3" w:rsidRDefault="00D176F3" w:rsidP="00D176F3">
      <w:pPr>
        <w:ind w:right="237"/>
        <w:jc w:val="both"/>
        <w:rPr>
          <w:sz w:val="24"/>
          <w:szCs w:val="24"/>
        </w:rPr>
      </w:pPr>
      <w:r w:rsidRPr="00D176F3">
        <w:rPr>
          <w:sz w:val="24"/>
          <w:szCs w:val="24"/>
        </w:rPr>
        <w:t>When considering why some teams cannot function and the theories and models relating to team dynamics to improve team cohesion.</w:t>
      </w:r>
    </w:p>
    <w:p w14:paraId="1BB1998D" w14:textId="77777777" w:rsidR="00D176F3" w:rsidRPr="00D176F3" w:rsidRDefault="00D176F3" w:rsidP="00D176F3">
      <w:pPr>
        <w:ind w:right="237"/>
        <w:jc w:val="both"/>
        <w:rPr>
          <w:sz w:val="24"/>
          <w:szCs w:val="24"/>
        </w:rPr>
      </w:pPr>
    </w:p>
    <w:p w14:paraId="075C89B2" w14:textId="77777777" w:rsidR="00D176F3" w:rsidRPr="00D176F3" w:rsidRDefault="00D176F3" w:rsidP="00D176F3">
      <w:pPr>
        <w:ind w:right="237"/>
        <w:jc w:val="both"/>
        <w:rPr>
          <w:sz w:val="24"/>
          <w:szCs w:val="24"/>
        </w:rPr>
      </w:pPr>
      <w:r w:rsidRPr="00D176F3">
        <w:rPr>
          <w:sz w:val="24"/>
          <w:szCs w:val="24"/>
        </w:rPr>
        <w:t>Team cohesion occurs when a group of people feels connected and has the drive to achieve a common purpose. Group members don’t just respect one another, they trust each other to contribute equally, support other team members, and work as a team. It is important in the workplace as it leads to greater success, improve employee satisfaction and increased motivation. No matter what the team dynamic all team members must have a clear understanding of their individual role, team goal and trust that each person is contributing.</w:t>
      </w:r>
    </w:p>
    <w:p w14:paraId="041B327B" w14:textId="77777777" w:rsidR="00D176F3" w:rsidRPr="00D176F3" w:rsidRDefault="00D176F3" w:rsidP="00D176F3">
      <w:pPr>
        <w:ind w:right="237"/>
        <w:jc w:val="both"/>
        <w:rPr>
          <w:sz w:val="24"/>
          <w:szCs w:val="24"/>
        </w:rPr>
      </w:pPr>
      <w:r w:rsidRPr="00D176F3">
        <w:rPr>
          <w:sz w:val="24"/>
          <w:szCs w:val="24"/>
        </w:rPr>
        <w:t>This is therefore important within the police force as you are working within a small group of people for up to 60 hours a week. To be able to achieve the goals, you need to know that your colleagues are contributing just as much work as yourself. If one person is lacking in effort, or the team doesn’t trust an individual, then the team cohesion can quickly disappear.</w:t>
      </w:r>
    </w:p>
    <w:p w14:paraId="226C50BB" w14:textId="77777777" w:rsidR="00D176F3" w:rsidRPr="00D176F3" w:rsidRDefault="00D176F3" w:rsidP="00D176F3">
      <w:pPr>
        <w:ind w:right="237"/>
        <w:jc w:val="both"/>
        <w:rPr>
          <w:sz w:val="24"/>
          <w:szCs w:val="24"/>
        </w:rPr>
      </w:pPr>
    </w:p>
    <w:p w14:paraId="3061EAAE" w14:textId="77777777" w:rsidR="00D176F3" w:rsidRPr="00D176F3" w:rsidRDefault="00D176F3" w:rsidP="00D176F3">
      <w:pPr>
        <w:ind w:right="237"/>
        <w:jc w:val="both"/>
        <w:rPr>
          <w:sz w:val="24"/>
          <w:szCs w:val="24"/>
        </w:rPr>
      </w:pPr>
      <w:r w:rsidRPr="00D176F3">
        <w:rPr>
          <w:sz w:val="24"/>
          <w:szCs w:val="24"/>
        </w:rPr>
        <w:t>An inter-personal conflict is a disagreement in some manner between two people or more. There are a number of reasons why inter-personal conflict can occur, such as ego conflicts, values conflicts, policy conflicts and trust issues. Every team has a variety of egos on shifts, and if not managed correctly, can lead to conflict within a team. One example is if an officer it asked to do a specific job, but somehow manages to dodge the work or gets another officer to do it because they don’t want to do it themselves. This can cause conflict on the team as the officer in question isn’t contributing to the team effort.</w:t>
      </w:r>
    </w:p>
    <w:p w14:paraId="3774D966" w14:textId="77777777" w:rsidR="00D176F3" w:rsidRPr="00D176F3" w:rsidRDefault="00D176F3" w:rsidP="00D176F3">
      <w:pPr>
        <w:ind w:right="237"/>
        <w:jc w:val="both"/>
        <w:rPr>
          <w:sz w:val="24"/>
          <w:szCs w:val="24"/>
        </w:rPr>
      </w:pPr>
      <w:r w:rsidRPr="00D176F3">
        <w:rPr>
          <w:sz w:val="24"/>
          <w:szCs w:val="24"/>
        </w:rPr>
        <w:t>Policy conflicts can occur on a shift of officers, whilst dealing with numerous calls in a day, officers are likely to have a difference of opinion on how each individually call is dealt with. This can occur when a new student officer deals with a call by following the force’s policy and procedure, whereas an experience officer as the same call will dealt with it in a different way. Every officer has different personal values, and something that is important to them may not be so important to another officer on shift. This can cause disagreements between officers.</w:t>
      </w:r>
    </w:p>
    <w:p w14:paraId="18C4DCC6" w14:textId="77777777" w:rsidR="00D176F3" w:rsidRPr="00D176F3" w:rsidRDefault="00D176F3" w:rsidP="00D176F3">
      <w:pPr>
        <w:ind w:right="237"/>
        <w:jc w:val="both"/>
        <w:rPr>
          <w:sz w:val="24"/>
          <w:szCs w:val="24"/>
        </w:rPr>
      </w:pPr>
    </w:p>
    <w:p w14:paraId="53564CAE" w14:textId="77777777" w:rsidR="00D176F3" w:rsidRPr="00D176F3" w:rsidRDefault="00D176F3" w:rsidP="00D176F3">
      <w:pPr>
        <w:ind w:right="237"/>
        <w:jc w:val="both"/>
        <w:rPr>
          <w:sz w:val="24"/>
          <w:szCs w:val="24"/>
        </w:rPr>
      </w:pPr>
    </w:p>
    <w:p w14:paraId="30C88441" w14:textId="77777777" w:rsidR="00D176F3" w:rsidRPr="00D176F3" w:rsidRDefault="00D176F3" w:rsidP="00D176F3">
      <w:pPr>
        <w:ind w:right="237"/>
        <w:jc w:val="both"/>
        <w:rPr>
          <w:sz w:val="24"/>
          <w:szCs w:val="24"/>
        </w:rPr>
      </w:pPr>
    </w:p>
    <w:p w14:paraId="1967E2A8" w14:textId="178691AD" w:rsidR="00025650" w:rsidRPr="00270EEB" w:rsidRDefault="00D176F3" w:rsidP="00D176F3">
      <w:pPr>
        <w:ind w:right="237"/>
        <w:jc w:val="both"/>
        <w:rPr>
          <w:sz w:val="24"/>
          <w:szCs w:val="24"/>
        </w:rPr>
      </w:pPr>
      <w:r w:rsidRPr="00D176F3">
        <w:rPr>
          <w:sz w:val="24"/>
          <w:szCs w:val="24"/>
        </w:rPr>
        <w:t>Word count 1476</w:t>
      </w: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01BC1C4">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r>
              <w:rPr>
                <w:sz w:val="24"/>
                <w:szCs w:val="24"/>
              </w:rPr>
              <w:t>e.g.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77777777" w:rsidR="003C458C" w:rsidRDefault="001BC1C4" w:rsidP="001BC1C4">
            <w:pPr>
              <w:ind w:right="237"/>
              <w:jc w:val="both"/>
              <w:rPr>
                <w:i/>
                <w:iCs/>
                <w:sz w:val="24"/>
                <w:szCs w:val="24"/>
              </w:rPr>
            </w:pPr>
            <w:r w:rsidRPr="001BC1C4">
              <w:rPr>
                <w:sz w:val="24"/>
                <w:szCs w:val="24"/>
              </w:rPr>
              <w:t xml:space="preserve">1500 words </w:t>
            </w:r>
            <w:r w:rsidRPr="001BC1C4">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511E32C2" w:rsidR="00025650" w:rsidRDefault="00025650" w:rsidP="00340E9A">
      <w:pPr>
        <w:ind w:right="237"/>
        <w:jc w:val="both"/>
        <w:rPr>
          <w:sz w:val="24"/>
          <w:szCs w:val="24"/>
        </w:rPr>
      </w:pPr>
    </w:p>
    <w:p w14:paraId="0E8E22FB" w14:textId="77777777" w:rsidR="00D176F3" w:rsidRPr="00270EEB" w:rsidRDefault="00D176F3" w:rsidP="00340E9A">
      <w:pPr>
        <w:ind w:right="237"/>
        <w:jc w:val="both"/>
        <w:rPr>
          <w:sz w:val="24"/>
          <w:szCs w:val="24"/>
        </w:rPr>
      </w:pPr>
    </w:p>
    <w:p w14:paraId="710476C0" w14:textId="77777777" w:rsidR="00D176F3" w:rsidRPr="00D176F3" w:rsidRDefault="00D176F3" w:rsidP="00D176F3">
      <w:pPr>
        <w:ind w:right="237"/>
        <w:jc w:val="both"/>
        <w:rPr>
          <w:sz w:val="24"/>
          <w:szCs w:val="24"/>
        </w:rPr>
      </w:pPr>
      <w:r w:rsidRPr="00D176F3">
        <w:rPr>
          <w:sz w:val="24"/>
          <w:szCs w:val="24"/>
        </w:rPr>
        <w:t>In this assignment I am going to explain of information and intelligence can be used to disrupt the more prevalent criminal activity by policing the roads. I will also outline how ANPR can be used as an investigative resource when disrupting criminal activity.</w:t>
      </w:r>
    </w:p>
    <w:p w14:paraId="534C87C7" w14:textId="77777777" w:rsidR="00D176F3" w:rsidRPr="00D176F3" w:rsidRDefault="00D176F3" w:rsidP="00D176F3">
      <w:pPr>
        <w:ind w:right="237"/>
        <w:jc w:val="both"/>
        <w:rPr>
          <w:sz w:val="24"/>
          <w:szCs w:val="24"/>
        </w:rPr>
      </w:pPr>
    </w:p>
    <w:p w14:paraId="3A01CA04" w14:textId="77777777" w:rsidR="00D176F3" w:rsidRPr="00D176F3" w:rsidRDefault="00D176F3" w:rsidP="00D176F3">
      <w:pPr>
        <w:ind w:right="237"/>
        <w:jc w:val="both"/>
        <w:rPr>
          <w:sz w:val="24"/>
          <w:szCs w:val="24"/>
        </w:rPr>
      </w:pPr>
    </w:p>
    <w:p w14:paraId="71AFC46E" w14:textId="77777777" w:rsidR="00D176F3" w:rsidRPr="00D176F3" w:rsidRDefault="00D176F3" w:rsidP="00D176F3">
      <w:pPr>
        <w:ind w:right="237"/>
        <w:jc w:val="both"/>
        <w:rPr>
          <w:sz w:val="24"/>
          <w:szCs w:val="24"/>
        </w:rPr>
      </w:pPr>
      <w:r w:rsidRPr="00D176F3">
        <w:rPr>
          <w:sz w:val="24"/>
          <w:szCs w:val="24"/>
        </w:rPr>
        <w:t>Intelligence is information that has been analysed to assess its relevance and reliability. The police and other law enforcement agencies can gather information and intelligence from a wider range of resources that are available. When looking at available intelligence and information one the sources is called Open source. This is information that is publically available, such as information on social media websites. Another example of available sources is Covert human intelligence sources. A CHIS is a person who has links to criminal groups such as OCG’s and supplies the police with specific information to identify a vulnerability within the OCG that is open to disruption.  We can also look at Law enforcement partners in the UK and overseas.  Other agencies such as National crime agency, DVLA, local authorities obtain and submit their own intelligence to the police. Lastly members of the public can provide a valuable source. The public can submit intelligence via the police or agencies such as crime stoppers.</w:t>
      </w:r>
    </w:p>
    <w:p w14:paraId="7F0FAD03" w14:textId="77777777" w:rsidR="00D176F3" w:rsidRPr="00D176F3" w:rsidRDefault="00D176F3" w:rsidP="00D176F3">
      <w:pPr>
        <w:ind w:right="237"/>
        <w:jc w:val="both"/>
        <w:rPr>
          <w:sz w:val="24"/>
          <w:szCs w:val="24"/>
        </w:rPr>
      </w:pPr>
    </w:p>
    <w:p w14:paraId="176D5270" w14:textId="77777777" w:rsidR="00D176F3" w:rsidRPr="00D176F3" w:rsidRDefault="00D176F3" w:rsidP="00D176F3">
      <w:pPr>
        <w:ind w:right="237"/>
        <w:jc w:val="both"/>
        <w:rPr>
          <w:sz w:val="24"/>
          <w:szCs w:val="24"/>
        </w:rPr>
      </w:pPr>
      <w:r w:rsidRPr="00D176F3">
        <w:rPr>
          <w:sz w:val="24"/>
          <w:szCs w:val="24"/>
        </w:rPr>
        <w:t xml:space="preserve">Intelligence can be developed by the police and other law enforcement agencies from a range of resources to identify and then target specific individuals or groups such as drug smugglers and other OCG’s. When information and intelligence is obtained and then developed, it gives officers grounds for conducting a proactive search. If there is recent intelligence suggest that a vehicle is involved in trafficking drugs, and then that same vehicle is located on the roads, depending on the circumstances, a stop search could be conducted. Further intelligence can then be gathered such as who was driving the vehicle, and any passengers that were inside. If any offences are identified, arrests could be made. As a result of an arrest a section 18 could be conducted. Section 18 is the power to search a premises under the Police And Criminal Evidence Act 1984. </w:t>
      </w:r>
    </w:p>
    <w:p w14:paraId="58006063" w14:textId="77777777" w:rsidR="00D176F3" w:rsidRPr="00D176F3" w:rsidRDefault="00D176F3" w:rsidP="00D176F3">
      <w:pPr>
        <w:ind w:right="237"/>
        <w:jc w:val="both"/>
        <w:rPr>
          <w:sz w:val="24"/>
          <w:szCs w:val="24"/>
        </w:rPr>
      </w:pPr>
    </w:p>
    <w:p w14:paraId="217E9DAB" w14:textId="77777777" w:rsidR="00D176F3" w:rsidRPr="00D176F3" w:rsidRDefault="00D176F3" w:rsidP="00D176F3">
      <w:pPr>
        <w:ind w:right="237"/>
        <w:jc w:val="both"/>
        <w:rPr>
          <w:sz w:val="24"/>
          <w:szCs w:val="24"/>
        </w:rPr>
      </w:pPr>
      <w:r w:rsidRPr="00D176F3">
        <w:rPr>
          <w:sz w:val="24"/>
          <w:szCs w:val="24"/>
        </w:rPr>
        <w:t>A simple and effective way of disrupting organised crime groups is through the execution of warrants. When a sufficient amount of intelligence and information has been obtained, a warrant can be granted by the courts. If the warrant is unsuccessful, it can still destabilise the group for a short while and force them to reassess their structure, change their activity directions and disrupt their lifestyle. If the warrant is successful, it can permanently disrupt the OCG as members could face custodial sentences, and assets can be seized through the Proceeds Of crime Act 2002</w:t>
      </w:r>
    </w:p>
    <w:p w14:paraId="11736B96" w14:textId="77777777" w:rsidR="00D176F3" w:rsidRPr="00D176F3" w:rsidRDefault="00D176F3" w:rsidP="00D176F3">
      <w:pPr>
        <w:ind w:right="237"/>
        <w:jc w:val="both"/>
        <w:rPr>
          <w:sz w:val="24"/>
          <w:szCs w:val="24"/>
        </w:rPr>
      </w:pPr>
    </w:p>
    <w:p w14:paraId="13F31164" w14:textId="77777777" w:rsidR="00D176F3" w:rsidRPr="00D176F3" w:rsidRDefault="00D176F3" w:rsidP="00D176F3">
      <w:pPr>
        <w:ind w:right="237"/>
        <w:jc w:val="both"/>
        <w:rPr>
          <w:sz w:val="24"/>
          <w:szCs w:val="24"/>
        </w:rPr>
      </w:pPr>
      <w:r w:rsidRPr="00D176F3">
        <w:rPr>
          <w:sz w:val="24"/>
          <w:szCs w:val="24"/>
        </w:rPr>
        <w:t>The same tactical options can be applied when trying to tackle issues on the roads such as child exploitation and county lines.  Intelligence submitted on vehicles that are involved in these offences can be shared with police forces and other agencies such as the national crime agencies. When the vehicles are found to be travelling through different police force areas, by using options such as ANPR, they can be stopped by officers and dealt with.</w:t>
      </w:r>
    </w:p>
    <w:p w14:paraId="6EEEF022" w14:textId="77777777" w:rsidR="00D176F3" w:rsidRPr="00D176F3" w:rsidRDefault="00D176F3" w:rsidP="00D176F3">
      <w:pPr>
        <w:ind w:right="237"/>
        <w:jc w:val="both"/>
        <w:rPr>
          <w:sz w:val="24"/>
          <w:szCs w:val="24"/>
        </w:rPr>
      </w:pPr>
    </w:p>
    <w:p w14:paraId="5F7F3B24" w14:textId="77777777" w:rsidR="00D176F3" w:rsidRPr="00D176F3" w:rsidRDefault="00D176F3" w:rsidP="00D176F3">
      <w:pPr>
        <w:ind w:right="237"/>
        <w:jc w:val="both"/>
        <w:rPr>
          <w:sz w:val="24"/>
          <w:szCs w:val="24"/>
        </w:rPr>
      </w:pPr>
    </w:p>
    <w:p w14:paraId="2F0CB869" w14:textId="77777777" w:rsidR="00D176F3" w:rsidRPr="00D176F3" w:rsidRDefault="00D176F3" w:rsidP="00D176F3">
      <w:pPr>
        <w:ind w:right="237"/>
        <w:jc w:val="both"/>
        <w:rPr>
          <w:sz w:val="24"/>
          <w:szCs w:val="24"/>
        </w:rPr>
      </w:pPr>
      <w:r w:rsidRPr="00D176F3">
        <w:rPr>
          <w:sz w:val="24"/>
          <w:szCs w:val="24"/>
        </w:rPr>
        <w:t>Operations can also be conducted by the police and other law enforcement agencies, where a large number of resources are deployed to a specific area. Other agencies such as Vehicle and operator agency, Driver vehicle licensing agency, and trading standards are present. Officers will stop any vehicles that are committing any road traffic offences, and the further checks are completed by other agencies. This operations can lead to a number of arrests for certain offences such as drug driving, drug smuggling, and can be used to develop further intelligence. Due to other partner agencies being present, faults on vehicles can be located that would normally be missed and can be dealt with. Other agencies such as trading standards and also lead investigations and gather their own intelligence when it comes to other vehicles that are being used to commit other crimes such as counterfeit good trafficking.</w:t>
      </w:r>
    </w:p>
    <w:p w14:paraId="160B4FF1" w14:textId="77777777" w:rsidR="00D176F3" w:rsidRPr="00D176F3" w:rsidRDefault="00D176F3" w:rsidP="00D176F3">
      <w:pPr>
        <w:ind w:right="237"/>
        <w:jc w:val="both"/>
        <w:rPr>
          <w:sz w:val="24"/>
          <w:szCs w:val="24"/>
        </w:rPr>
      </w:pPr>
      <w:r w:rsidRPr="00D176F3">
        <w:rPr>
          <w:sz w:val="24"/>
          <w:szCs w:val="24"/>
        </w:rPr>
        <w:t>Roads traffic officers also have powers under Section 43A and 43 (1) of the Terrorism act 2000, if there is intelligence to suggest that this vehicle or persons in the vehicle are involved in terrorism,</w:t>
      </w:r>
    </w:p>
    <w:p w14:paraId="4B068214" w14:textId="77777777" w:rsidR="00D176F3" w:rsidRPr="00D176F3" w:rsidRDefault="00D176F3" w:rsidP="00D176F3">
      <w:pPr>
        <w:ind w:right="237"/>
        <w:jc w:val="both"/>
        <w:rPr>
          <w:sz w:val="24"/>
          <w:szCs w:val="24"/>
        </w:rPr>
      </w:pPr>
    </w:p>
    <w:p w14:paraId="53B91594" w14:textId="77777777" w:rsidR="00D176F3" w:rsidRPr="00D176F3" w:rsidRDefault="00D176F3" w:rsidP="00D176F3">
      <w:pPr>
        <w:ind w:right="237"/>
        <w:jc w:val="both"/>
        <w:rPr>
          <w:sz w:val="24"/>
          <w:szCs w:val="24"/>
        </w:rPr>
      </w:pPr>
    </w:p>
    <w:p w14:paraId="7E7DA036" w14:textId="77777777" w:rsidR="00D176F3" w:rsidRPr="00D176F3" w:rsidRDefault="00D176F3" w:rsidP="00D176F3">
      <w:pPr>
        <w:ind w:right="237"/>
        <w:jc w:val="both"/>
        <w:rPr>
          <w:sz w:val="24"/>
          <w:szCs w:val="24"/>
        </w:rPr>
      </w:pPr>
      <w:r w:rsidRPr="00D176F3">
        <w:rPr>
          <w:sz w:val="24"/>
          <w:szCs w:val="24"/>
        </w:rPr>
        <w:t>ANPR</w:t>
      </w:r>
    </w:p>
    <w:p w14:paraId="34782277" w14:textId="77777777" w:rsidR="00D176F3" w:rsidRPr="00D176F3" w:rsidRDefault="00D176F3" w:rsidP="00D176F3">
      <w:pPr>
        <w:ind w:right="237"/>
        <w:jc w:val="both"/>
        <w:rPr>
          <w:sz w:val="24"/>
          <w:szCs w:val="24"/>
        </w:rPr>
      </w:pPr>
    </w:p>
    <w:p w14:paraId="7FCF09F7" w14:textId="77777777" w:rsidR="00D176F3" w:rsidRPr="00D176F3" w:rsidRDefault="00D176F3" w:rsidP="00D176F3">
      <w:pPr>
        <w:ind w:right="237"/>
        <w:jc w:val="both"/>
        <w:rPr>
          <w:sz w:val="24"/>
          <w:szCs w:val="24"/>
        </w:rPr>
      </w:pPr>
      <w:r w:rsidRPr="00D176F3">
        <w:rPr>
          <w:sz w:val="24"/>
          <w:szCs w:val="24"/>
        </w:rPr>
        <w:t>Criminals will often disregard traffic regulations. Offences such as speeding, using a mobile phone and not wearing a seatbelt can be proactively policed by officers and used as a tactic to remove vehicles and criminal from the roads. Stopping criminals who are committing minor traffic offences on the road can ultimately lead to the person permanently losing their right to use the road. Stopping a criminal for not having any insurance can lead to multiple points on their license, if this continues, the criminal could lose their license altogether. If that criminal then continues to use the road, they can then be arrested for driving whilst disqualified, which can lead to a custodial sentence and taking that person off the streets for a certain amount of time.</w:t>
      </w:r>
    </w:p>
    <w:p w14:paraId="44BE47A9" w14:textId="77777777" w:rsidR="00D176F3" w:rsidRPr="00D176F3" w:rsidRDefault="00D176F3" w:rsidP="00D176F3">
      <w:pPr>
        <w:ind w:right="237"/>
        <w:jc w:val="both"/>
        <w:rPr>
          <w:sz w:val="24"/>
          <w:szCs w:val="24"/>
        </w:rPr>
      </w:pPr>
    </w:p>
    <w:p w14:paraId="52CFECD8" w14:textId="77777777" w:rsidR="00D176F3" w:rsidRPr="00D176F3" w:rsidRDefault="00D176F3" w:rsidP="00D176F3">
      <w:pPr>
        <w:ind w:right="237"/>
        <w:jc w:val="both"/>
        <w:rPr>
          <w:sz w:val="24"/>
          <w:szCs w:val="24"/>
        </w:rPr>
      </w:pPr>
      <w:r w:rsidRPr="00D176F3">
        <w:rPr>
          <w:sz w:val="24"/>
          <w:szCs w:val="24"/>
        </w:rPr>
        <w:t xml:space="preserve">Automatic number plate recognition (ANPR) is a piece of technology that is used by police forces and other law enforcement agencies throughout the country to deter, detect and disrupt criminal activity. At present there are approximately 11,000 ANPR cameras nationally and they can submit around 50 million ANPR ‘read’ records to national ANPR systems daily. Advantages of using ANPR is that it is relatively low cost system to operate and can be deployed or accessed quickly to help disrupt criminal activity and increased public confidence. When any vehicle passes an ANPR camera, the registration number (VRM) is read and instantly checked against a national database of vehicles of interest. </w:t>
      </w:r>
    </w:p>
    <w:p w14:paraId="0DBDFB21" w14:textId="77777777" w:rsidR="00D176F3" w:rsidRPr="00D176F3" w:rsidRDefault="00D176F3" w:rsidP="00D176F3">
      <w:pPr>
        <w:ind w:right="237"/>
        <w:jc w:val="both"/>
        <w:rPr>
          <w:sz w:val="24"/>
          <w:szCs w:val="24"/>
        </w:rPr>
      </w:pPr>
    </w:p>
    <w:p w14:paraId="4C57E09A" w14:textId="77777777" w:rsidR="00D176F3" w:rsidRPr="00D176F3" w:rsidRDefault="00D176F3" w:rsidP="00D176F3">
      <w:pPr>
        <w:ind w:right="237"/>
        <w:jc w:val="both"/>
        <w:rPr>
          <w:sz w:val="24"/>
          <w:szCs w:val="24"/>
        </w:rPr>
      </w:pPr>
      <w:r w:rsidRPr="00D176F3">
        <w:rPr>
          <w:sz w:val="24"/>
          <w:szCs w:val="24"/>
        </w:rPr>
        <w:t>ANPR cameras can be fitted to police vehicles, but are usually situated at fixed locations within a force area. Organised crime groups will often use different techniques to avoid ANPR cameras. They will hire vehicles for different jobs, use stolen vehicles and cloned number plates. Due to the ANPR taking a photo of the vehicle, they will also try to hide their face. Most ANPR cameras relies on taking a reading of the front of a vehicle, so vehicles such as scooters or motorcycles are not routinely monitored. ANPR can also be used to investigate low level crimes such as not paying for fuel at a petrol station, as many commercial companies also contribute to the ANPR infrastructure.</w:t>
      </w:r>
    </w:p>
    <w:p w14:paraId="625055F3" w14:textId="77777777" w:rsidR="00D176F3" w:rsidRPr="00D176F3" w:rsidRDefault="00D176F3" w:rsidP="00D176F3">
      <w:pPr>
        <w:ind w:right="237"/>
        <w:jc w:val="both"/>
        <w:rPr>
          <w:sz w:val="24"/>
          <w:szCs w:val="24"/>
        </w:rPr>
      </w:pPr>
    </w:p>
    <w:p w14:paraId="3EFE3B98" w14:textId="77777777" w:rsidR="00D176F3" w:rsidRPr="00D176F3" w:rsidRDefault="00D176F3" w:rsidP="00D176F3">
      <w:pPr>
        <w:ind w:right="237"/>
        <w:jc w:val="both"/>
        <w:rPr>
          <w:sz w:val="24"/>
          <w:szCs w:val="24"/>
        </w:rPr>
      </w:pPr>
    </w:p>
    <w:p w14:paraId="3A411AC6" w14:textId="77777777" w:rsidR="00D176F3" w:rsidRPr="00D176F3" w:rsidRDefault="00D176F3" w:rsidP="00D176F3">
      <w:pPr>
        <w:ind w:right="237"/>
        <w:jc w:val="both"/>
        <w:rPr>
          <w:sz w:val="24"/>
          <w:szCs w:val="24"/>
        </w:rPr>
      </w:pPr>
    </w:p>
    <w:p w14:paraId="6EACEEA0" w14:textId="77777777" w:rsidR="00D176F3" w:rsidRPr="00D176F3" w:rsidRDefault="00D176F3" w:rsidP="00D176F3">
      <w:pPr>
        <w:ind w:right="237"/>
        <w:jc w:val="both"/>
        <w:rPr>
          <w:sz w:val="24"/>
          <w:szCs w:val="24"/>
        </w:rPr>
      </w:pPr>
    </w:p>
    <w:p w14:paraId="7B4B6203" w14:textId="77777777" w:rsidR="00D176F3" w:rsidRPr="00D176F3" w:rsidRDefault="00D176F3" w:rsidP="00D176F3">
      <w:pPr>
        <w:ind w:right="237"/>
        <w:jc w:val="both"/>
        <w:rPr>
          <w:sz w:val="24"/>
          <w:szCs w:val="24"/>
        </w:rPr>
      </w:pPr>
      <w:r w:rsidRPr="00D176F3">
        <w:rPr>
          <w:sz w:val="24"/>
          <w:szCs w:val="24"/>
        </w:rPr>
        <w:t xml:space="preserve">Investigative resource  </w:t>
      </w:r>
    </w:p>
    <w:p w14:paraId="15FC10E4" w14:textId="77777777" w:rsidR="00D176F3" w:rsidRPr="00D176F3" w:rsidRDefault="00D176F3" w:rsidP="00D176F3">
      <w:pPr>
        <w:ind w:right="237"/>
        <w:jc w:val="both"/>
        <w:rPr>
          <w:sz w:val="24"/>
          <w:szCs w:val="24"/>
        </w:rPr>
      </w:pPr>
      <w:r w:rsidRPr="00D176F3">
        <w:rPr>
          <w:sz w:val="24"/>
          <w:szCs w:val="24"/>
        </w:rPr>
        <w:t xml:space="preserve">Criminals use of roads ranges from minor motoring offences such as driving with no insurance, to international organised crime, such as drug smuggling, child exploitation and human trafficking. Police forces can use markers to flag vehicles that require stopping or that further intelligence needed. This can be circulated nationally to make other forces aware, who would not normally have any information on the vehicle. </w:t>
      </w:r>
    </w:p>
    <w:p w14:paraId="0220C1CA" w14:textId="77777777" w:rsidR="00D176F3" w:rsidRPr="00D176F3" w:rsidRDefault="00D176F3" w:rsidP="00D176F3">
      <w:pPr>
        <w:ind w:right="237"/>
        <w:jc w:val="both"/>
        <w:rPr>
          <w:sz w:val="24"/>
          <w:szCs w:val="24"/>
        </w:rPr>
      </w:pPr>
      <w:r w:rsidRPr="00D176F3">
        <w:rPr>
          <w:sz w:val="24"/>
          <w:szCs w:val="24"/>
        </w:rPr>
        <w:t xml:space="preserve">An ACT marker can also be placed on vehicles where a requirement to stop the vehicle is in place, and based on the intelligence available, officers can assess and make a decision to act on the information and intelligence available. Basic searches of ANPR can provide information such as locating stolen vehicles that are currently being used on the roads, identify the movements of a vehicle that has been involved in a crime, and identify vehicles that are in a certain location during particular time’s periods to assist in identifying a suspect. Officers can then be dispatched to the area of the latest activation, or deployed at the location around the times of the ANPR hits. ANPR can also assist with developing a picture of certain vehicles attending a relevant location at specific times of the day. This can be used when there has been a series of crimes and a hotspot has been identified. </w:t>
      </w:r>
    </w:p>
    <w:p w14:paraId="3DB71662" w14:textId="77777777" w:rsidR="00D176F3" w:rsidRPr="00D176F3" w:rsidRDefault="00D176F3" w:rsidP="00D176F3">
      <w:pPr>
        <w:ind w:right="237"/>
        <w:jc w:val="both"/>
        <w:rPr>
          <w:sz w:val="24"/>
          <w:szCs w:val="24"/>
        </w:rPr>
      </w:pPr>
    </w:p>
    <w:p w14:paraId="33E289B1" w14:textId="77777777" w:rsidR="00D176F3" w:rsidRPr="00D176F3" w:rsidRDefault="00D176F3" w:rsidP="00D176F3">
      <w:pPr>
        <w:ind w:right="237"/>
        <w:jc w:val="both"/>
        <w:rPr>
          <w:sz w:val="24"/>
          <w:szCs w:val="24"/>
        </w:rPr>
      </w:pPr>
      <w:r w:rsidRPr="00D176F3">
        <w:rPr>
          <w:sz w:val="24"/>
          <w:szCs w:val="24"/>
        </w:rPr>
        <w:t>In conclusion, I have explained how effectively policing the roads and tackle issues such as organised crime, drug smuggling and terrorism.</w:t>
      </w:r>
    </w:p>
    <w:p w14:paraId="14C91ED9" w14:textId="77777777" w:rsidR="00D176F3" w:rsidRPr="00D176F3" w:rsidRDefault="00D176F3" w:rsidP="00D176F3">
      <w:pPr>
        <w:ind w:right="237"/>
        <w:jc w:val="both"/>
        <w:rPr>
          <w:sz w:val="24"/>
          <w:szCs w:val="24"/>
        </w:rPr>
      </w:pPr>
      <w:r w:rsidRPr="00D176F3">
        <w:rPr>
          <w:sz w:val="24"/>
          <w:szCs w:val="24"/>
        </w:rPr>
        <w:t>However this can only be achieved by collecting information and intelligence to build a bigger picture, and this begings from response and neighbourhood officers who gather this information on a daily basis, and most of the time done realise their importance of this information.</w:t>
      </w:r>
    </w:p>
    <w:p w14:paraId="02B1329E" w14:textId="77777777" w:rsidR="00D176F3" w:rsidRPr="00D176F3" w:rsidRDefault="00D176F3" w:rsidP="00D176F3">
      <w:pPr>
        <w:ind w:right="237"/>
        <w:jc w:val="both"/>
        <w:rPr>
          <w:sz w:val="24"/>
          <w:szCs w:val="24"/>
        </w:rPr>
      </w:pPr>
    </w:p>
    <w:p w14:paraId="62EF8B52" w14:textId="77777777" w:rsidR="00D176F3" w:rsidRPr="00D176F3" w:rsidRDefault="00D176F3" w:rsidP="00D176F3">
      <w:pPr>
        <w:ind w:right="237"/>
        <w:jc w:val="both"/>
        <w:rPr>
          <w:sz w:val="24"/>
          <w:szCs w:val="24"/>
        </w:rPr>
      </w:pPr>
      <w:r w:rsidRPr="00D176F3">
        <w:rPr>
          <w:sz w:val="24"/>
          <w:szCs w:val="24"/>
        </w:rPr>
        <w:t>In conclusion, by using simple tactical options as mentioned above, directed patrols, intelligence lead policing and the use of ANPRM it can have a substantial impact on criminals using the roads. By limiting criminals having use of the roads, it hugely affects their infrastructure and lifestyle when committing these serious offences, and in turn reducing the threat, risk and harm caused by the crime groups.</w:t>
      </w:r>
    </w:p>
    <w:p w14:paraId="1AC0C447" w14:textId="77777777" w:rsidR="00D176F3" w:rsidRPr="00D176F3" w:rsidRDefault="00D176F3" w:rsidP="00D176F3">
      <w:pPr>
        <w:ind w:right="237"/>
        <w:jc w:val="both"/>
        <w:rPr>
          <w:sz w:val="24"/>
          <w:szCs w:val="24"/>
        </w:rPr>
      </w:pPr>
    </w:p>
    <w:p w14:paraId="70368918" w14:textId="77777777" w:rsidR="00D176F3" w:rsidRPr="00D176F3" w:rsidRDefault="00D176F3" w:rsidP="00D176F3">
      <w:pPr>
        <w:ind w:right="237"/>
        <w:jc w:val="both"/>
        <w:rPr>
          <w:sz w:val="24"/>
          <w:szCs w:val="24"/>
        </w:rPr>
      </w:pPr>
    </w:p>
    <w:p w14:paraId="77364B7C" w14:textId="77777777" w:rsidR="00D176F3" w:rsidRPr="00D176F3" w:rsidRDefault="00D176F3" w:rsidP="00D176F3">
      <w:pPr>
        <w:ind w:right="237"/>
        <w:jc w:val="both"/>
        <w:rPr>
          <w:sz w:val="24"/>
          <w:szCs w:val="24"/>
        </w:rPr>
      </w:pPr>
    </w:p>
    <w:p w14:paraId="4C50E184" w14:textId="78FAD84B" w:rsidR="00025650" w:rsidRPr="00270EEB" w:rsidRDefault="00D176F3" w:rsidP="00D176F3">
      <w:pPr>
        <w:ind w:right="237"/>
        <w:jc w:val="both"/>
        <w:rPr>
          <w:sz w:val="24"/>
          <w:szCs w:val="24"/>
        </w:rPr>
      </w:pPr>
      <w:r w:rsidRPr="00D176F3">
        <w:rPr>
          <w:sz w:val="24"/>
          <w:szCs w:val="24"/>
        </w:rPr>
        <w:t>Word count 1405</w:t>
      </w:r>
    </w:p>
    <w:p w14:paraId="55E8513B" w14:textId="77777777" w:rsidR="00025650" w:rsidRPr="00270EEB"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592CAEBA" w14:textId="3A78E9F4" w:rsidR="000F7ECD" w:rsidRPr="00270EEB" w:rsidRDefault="000F7ECD" w:rsidP="001BC1C4">
      <w:pPr>
        <w:ind w:right="237"/>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1F198A40"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This task differs from the PDPs that you have completed in your previous workbooks in that this learning plan allows you to assess what level you believe you are in key knowledge, skills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698C6CE3" w:rsidR="00FE5420" w:rsidRDefault="00FE5420" w:rsidP="00FE5420">
      <w:pPr>
        <w:overflowPunct/>
        <w:autoSpaceDE/>
        <w:autoSpaceDN/>
        <w:adjustRightInd/>
        <w:ind w:right="225"/>
        <w:jc w:val="both"/>
        <w:rPr>
          <w:sz w:val="24"/>
          <w:szCs w:val="24"/>
          <w:lang w:eastAsia="zh-TW"/>
        </w:rPr>
      </w:pPr>
      <w:r w:rsidRPr="00FE5420">
        <w:rPr>
          <w:b/>
          <w:bCs/>
          <w:sz w:val="24"/>
          <w:szCs w:val="24"/>
          <w:lang w:eastAsia="zh-TW"/>
        </w:rPr>
        <w:t>ANSWER:</w:t>
      </w:r>
      <w:r w:rsidRPr="00FE5420">
        <w:rPr>
          <w:sz w:val="24"/>
          <w:szCs w:val="24"/>
          <w:lang w:eastAsia="zh-TW"/>
        </w:rPr>
        <w:t> </w:t>
      </w:r>
    </w:p>
    <w:p w14:paraId="4B3A35F4" w14:textId="52CA180F" w:rsidR="00D176F3" w:rsidRDefault="00D176F3" w:rsidP="00FE5420">
      <w:pPr>
        <w:overflowPunct/>
        <w:autoSpaceDE/>
        <w:autoSpaceDN/>
        <w:adjustRightInd/>
        <w:ind w:right="225"/>
        <w:jc w:val="both"/>
        <w:rPr>
          <w:sz w:val="24"/>
          <w:szCs w:val="24"/>
          <w:lang w:eastAsia="zh-TW"/>
        </w:rPr>
      </w:pPr>
    </w:p>
    <w:p w14:paraId="2E09D3FD" w14:textId="69AF014E" w:rsidR="00D176F3" w:rsidRDefault="00D176F3" w:rsidP="00FE5420">
      <w:pPr>
        <w:overflowPunct/>
        <w:autoSpaceDE/>
        <w:autoSpaceDN/>
        <w:adjustRightInd/>
        <w:ind w:right="225"/>
        <w:jc w:val="both"/>
        <w:rPr>
          <w:sz w:val="24"/>
          <w:szCs w:val="24"/>
          <w:lang w:eastAsia="zh-TW"/>
        </w:rPr>
      </w:pPr>
    </w:p>
    <w:p w14:paraId="1A7AC6FA" w14:textId="77777777" w:rsidR="00D176F3" w:rsidRPr="00D176F3" w:rsidRDefault="00D176F3" w:rsidP="00D176F3">
      <w:pPr>
        <w:overflowPunct/>
        <w:autoSpaceDE/>
        <w:autoSpaceDN/>
        <w:adjustRightInd/>
        <w:ind w:right="225"/>
        <w:jc w:val="both"/>
        <w:rPr>
          <w:sz w:val="24"/>
          <w:szCs w:val="24"/>
          <w:lang w:eastAsia="zh-TW"/>
        </w:rPr>
      </w:pPr>
      <w:r w:rsidRPr="00D176F3">
        <w:rPr>
          <w:sz w:val="24"/>
          <w:szCs w:val="24"/>
          <w:lang w:eastAsia="zh-TW"/>
        </w:rPr>
        <w:t>From spending time on attachments I have decided that I would eventually like to join the ASU department in Gwent.</w:t>
      </w:r>
    </w:p>
    <w:p w14:paraId="73301585" w14:textId="77777777" w:rsidR="00D176F3" w:rsidRPr="00D176F3" w:rsidRDefault="00D176F3" w:rsidP="00D176F3">
      <w:pPr>
        <w:overflowPunct/>
        <w:autoSpaceDE/>
        <w:autoSpaceDN/>
        <w:adjustRightInd/>
        <w:ind w:right="225"/>
        <w:jc w:val="both"/>
        <w:rPr>
          <w:sz w:val="24"/>
          <w:szCs w:val="24"/>
          <w:lang w:eastAsia="zh-TW"/>
        </w:rPr>
      </w:pPr>
      <w:r w:rsidRPr="00D176F3">
        <w:rPr>
          <w:sz w:val="24"/>
          <w:szCs w:val="24"/>
          <w:lang w:eastAsia="zh-TW"/>
        </w:rPr>
        <w:t>From my attachment I have identified that i only learnt the basics around the road traffic act during out six month training programme and there is so much more to learn.</w:t>
      </w:r>
    </w:p>
    <w:p w14:paraId="16B69212" w14:textId="77777777" w:rsidR="00D176F3" w:rsidRPr="00D176F3" w:rsidRDefault="00D176F3" w:rsidP="00D176F3">
      <w:pPr>
        <w:overflowPunct/>
        <w:autoSpaceDE/>
        <w:autoSpaceDN/>
        <w:adjustRightInd/>
        <w:ind w:right="225"/>
        <w:jc w:val="both"/>
        <w:rPr>
          <w:sz w:val="24"/>
          <w:szCs w:val="24"/>
          <w:lang w:eastAsia="zh-TW"/>
        </w:rPr>
      </w:pPr>
      <w:r w:rsidRPr="00D176F3">
        <w:rPr>
          <w:sz w:val="24"/>
          <w:szCs w:val="24"/>
          <w:lang w:eastAsia="zh-TW"/>
        </w:rPr>
        <w:t>I am interested in roads policing, so I consider my knowledge around traffic legislation to be at a reasonable standard compared to other officers. I was quite overwhelmed I’m training with the road traffic act, but over a longer period of time and continuing learning, I’ve managed to increase my knowledge around the subject.</w:t>
      </w:r>
    </w:p>
    <w:p w14:paraId="750E6EAA" w14:textId="77777777" w:rsidR="00D176F3" w:rsidRPr="00D176F3" w:rsidRDefault="00D176F3" w:rsidP="00D176F3">
      <w:pPr>
        <w:overflowPunct/>
        <w:autoSpaceDE/>
        <w:autoSpaceDN/>
        <w:adjustRightInd/>
        <w:ind w:right="225"/>
        <w:jc w:val="both"/>
        <w:rPr>
          <w:sz w:val="24"/>
          <w:szCs w:val="24"/>
          <w:lang w:eastAsia="zh-TW"/>
        </w:rPr>
      </w:pPr>
      <w:r w:rsidRPr="00D176F3">
        <w:rPr>
          <w:sz w:val="24"/>
          <w:szCs w:val="24"/>
          <w:lang w:eastAsia="zh-TW"/>
        </w:rPr>
        <w:t>Before I can apply for ASU there are a number of skills that I need to obtain, such as standard response driving, authorised Taser officer and method of entry trained.</w:t>
      </w:r>
    </w:p>
    <w:p w14:paraId="45B85D74" w14:textId="77777777" w:rsidR="00D176F3" w:rsidRPr="00D176F3" w:rsidRDefault="00D176F3" w:rsidP="00D176F3">
      <w:pPr>
        <w:overflowPunct/>
        <w:autoSpaceDE/>
        <w:autoSpaceDN/>
        <w:adjustRightInd/>
        <w:ind w:right="225"/>
        <w:jc w:val="both"/>
        <w:rPr>
          <w:sz w:val="24"/>
          <w:szCs w:val="24"/>
          <w:lang w:eastAsia="zh-TW"/>
        </w:rPr>
      </w:pPr>
      <w:r w:rsidRPr="00D176F3">
        <w:rPr>
          <w:sz w:val="24"/>
          <w:szCs w:val="24"/>
          <w:lang w:eastAsia="zh-TW"/>
        </w:rPr>
        <w:t>I have applied and been successful in securing a place on a Taser course later this year, and hopefully my response driver training will follow next year. This will enable me to be able to stop vehicles and put my knowledge to practical use, which is difficult to do at the moment unless I’m with another officer.</w:t>
      </w:r>
    </w:p>
    <w:p w14:paraId="4CE601FB" w14:textId="77777777" w:rsidR="00D176F3" w:rsidRPr="00D176F3" w:rsidRDefault="00D176F3" w:rsidP="00D176F3">
      <w:pPr>
        <w:overflowPunct/>
        <w:autoSpaceDE/>
        <w:autoSpaceDN/>
        <w:adjustRightInd/>
        <w:ind w:right="225"/>
        <w:jc w:val="both"/>
        <w:rPr>
          <w:sz w:val="24"/>
          <w:szCs w:val="24"/>
          <w:lang w:eastAsia="zh-TW"/>
        </w:rPr>
      </w:pPr>
    </w:p>
    <w:p w14:paraId="2EE6E808" w14:textId="77777777" w:rsidR="00D176F3" w:rsidRPr="00D176F3" w:rsidRDefault="00D176F3" w:rsidP="00D176F3">
      <w:pPr>
        <w:overflowPunct/>
        <w:autoSpaceDE/>
        <w:autoSpaceDN/>
        <w:adjustRightInd/>
        <w:ind w:right="225"/>
        <w:jc w:val="both"/>
        <w:rPr>
          <w:sz w:val="24"/>
          <w:szCs w:val="24"/>
          <w:lang w:eastAsia="zh-TW"/>
        </w:rPr>
      </w:pPr>
      <w:r w:rsidRPr="00D176F3">
        <w:rPr>
          <w:sz w:val="24"/>
          <w:szCs w:val="24"/>
          <w:lang w:eastAsia="zh-TW"/>
        </w:rPr>
        <w:t>Through my previous PDP’s I have identified early on that I wanted to improve the quality of my witness and personal statements. If double crewed I have always taken the lead and completed the statement myself, I also volunteer for the diary car if there are any statements needed that could help me in my development. I would say my statements for crimes that I deal with on a day to day basis such as assaults, public order and my own statements are now acceptable. However, I am looking to improve my statements in regards to offences such as stalking and harassment, which can be quite complicated as these offences usually occur over a significant period of time.</w:t>
      </w:r>
    </w:p>
    <w:p w14:paraId="6B603952" w14:textId="77777777" w:rsidR="00D176F3" w:rsidRPr="00D176F3" w:rsidRDefault="00D176F3" w:rsidP="00D176F3">
      <w:pPr>
        <w:overflowPunct/>
        <w:autoSpaceDE/>
        <w:autoSpaceDN/>
        <w:adjustRightInd/>
        <w:ind w:right="225"/>
        <w:jc w:val="both"/>
        <w:rPr>
          <w:sz w:val="24"/>
          <w:szCs w:val="24"/>
          <w:lang w:eastAsia="zh-TW"/>
        </w:rPr>
      </w:pPr>
    </w:p>
    <w:p w14:paraId="6583E464" w14:textId="77777777" w:rsidR="00D176F3" w:rsidRPr="00D176F3" w:rsidRDefault="00D176F3" w:rsidP="00D176F3">
      <w:pPr>
        <w:overflowPunct/>
        <w:autoSpaceDE/>
        <w:autoSpaceDN/>
        <w:adjustRightInd/>
        <w:ind w:right="225"/>
        <w:jc w:val="both"/>
        <w:rPr>
          <w:sz w:val="24"/>
          <w:szCs w:val="24"/>
          <w:lang w:eastAsia="zh-TW"/>
        </w:rPr>
      </w:pPr>
    </w:p>
    <w:p w14:paraId="79D1F5A2" w14:textId="77777777" w:rsidR="00D176F3" w:rsidRDefault="00D176F3" w:rsidP="00FE5420">
      <w:pPr>
        <w:overflowPunct/>
        <w:autoSpaceDE/>
        <w:autoSpaceDN/>
        <w:adjustRightInd/>
        <w:ind w:right="225"/>
        <w:jc w:val="both"/>
        <w:rPr>
          <w:sz w:val="24"/>
          <w:szCs w:val="24"/>
          <w:lang w:eastAsia="zh-TW"/>
        </w:rPr>
      </w:pPr>
    </w:p>
    <w:p w14:paraId="5709FDB9" w14:textId="6D853FC9" w:rsidR="00D176F3" w:rsidRPr="00FE5420" w:rsidRDefault="00D176F3" w:rsidP="00FE5420">
      <w:pPr>
        <w:overflowPunct/>
        <w:autoSpaceDE/>
        <w:autoSpaceDN/>
        <w:adjustRightInd/>
        <w:ind w:right="225"/>
        <w:jc w:val="both"/>
        <w:rPr>
          <w:rFonts w:ascii="Segoe UI" w:hAnsi="Segoe UI" w:cs="Segoe UI"/>
          <w:sz w:val="18"/>
          <w:szCs w:val="18"/>
          <w:lang w:eastAsia="zh-TW"/>
        </w:rPr>
      </w:pP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Knowledge, Skills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FE5420" w:rsidRPr="00FE5420" w14:paraId="72972058" w14:textId="77777777" w:rsidTr="00FE5420">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5FB0D50F"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KNOWLEDGE</w:t>
            </w:r>
            <w:r w:rsidRPr="00FE5420">
              <w:rPr>
                <w:sz w:val="22"/>
                <w:szCs w:val="22"/>
                <w:lang w:eastAsia="zh-TW"/>
              </w:rPr>
              <w:t> </w:t>
            </w:r>
          </w:p>
          <w:p w14:paraId="3F6CB76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8C5823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5C20C1C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FB7EF8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E6CD2E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2FE3BF1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F2585E1"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D8DE40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770B6F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3A28931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19F1C4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100D1B4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7A21D33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F4734C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084D2D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34DF063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BCB15A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090AC9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7DD32E4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7F96D6CD" w14:textId="77777777" w:rsidR="00D176F3" w:rsidRPr="00D176F3" w:rsidRDefault="00FE5420" w:rsidP="00D176F3">
            <w:pPr>
              <w:overflowPunct/>
              <w:autoSpaceDE/>
              <w:autoSpaceDN/>
              <w:adjustRightInd/>
              <w:rPr>
                <w:sz w:val="22"/>
                <w:szCs w:val="22"/>
                <w:lang w:eastAsia="zh-TW"/>
              </w:rPr>
            </w:pPr>
            <w:r w:rsidRPr="00FE5420">
              <w:rPr>
                <w:sz w:val="22"/>
                <w:szCs w:val="22"/>
                <w:lang w:eastAsia="zh-TW"/>
              </w:rPr>
              <w:t> </w:t>
            </w:r>
            <w:r w:rsidR="00D176F3" w:rsidRPr="00D176F3">
              <w:rPr>
                <w:sz w:val="22"/>
                <w:szCs w:val="22"/>
                <w:lang w:eastAsia="zh-TW"/>
              </w:rPr>
              <w:t>Knowledge - 5-7</w:t>
            </w:r>
          </w:p>
          <w:p w14:paraId="29A2A56B" w14:textId="58BB6BA9" w:rsidR="00FE5420" w:rsidRPr="00FE5420" w:rsidRDefault="00D176F3" w:rsidP="00D176F3">
            <w:pPr>
              <w:overflowPunct/>
              <w:autoSpaceDE/>
              <w:autoSpaceDN/>
              <w:adjustRightInd/>
              <w:rPr>
                <w:rFonts w:ascii="Times New Roman" w:hAnsi="Times New Roman" w:cs="Times New Roman"/>
                <w:sz w:val="24"/>
                <w:szCs w:val="24"/>
                <w:lang w:eastAsia="zh-TW"/>
              </w:rPr>
            </w:pPr>
            <w:r w:rsidRPr="00D176F3">
              <w:rPr>
                <w:sz w:val="22"/>
                <w:szCs w:val="22"/>
                <w:lang w:eastAsia="zh-TW"/>
              </w:rPr>
              <w:t>I would grade my knowledge as medium. I have sufficient understanding of the law that I used on a day to day basis, however I am always trying to learn more definitions and understand the legislation. Especially around road traffic policing.</w:t>
            </w:r>
          </w:p>
        </w:tc>
      </w:tr>
      <w:tr w:rsidR="00FE5420" w:rsidRPr="00FE5420" w14:paraId="27FB4397"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SKILLS </w:t>
            </w:r>
          </w:p>
          <w:p w14:paraId="47B596C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C673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EE84E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26E50D1"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D1F17C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CE0DDF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9AFB94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5629D6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33D210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B28F49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D3D1A8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C2F91A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47F44B2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1F3DEB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3B44AF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6AC542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0C2426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61D8B59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BAE1E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97A484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33334C9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520F23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29C4CCF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006FCD40" w14:textId="77777777" w:rsidR="00D176F3" w:rsidRPr="00D176F3" w:rsidRDefault="00FE5420" w:rsidP="00D176F3">
            <w:pPr>
              <w:overflowPunct/>
              <w:autoSpaceDE/>
              <w:autoSpaceDN/>
              <w:adjustRightInd/>
              <w:rPr>
                <w:sz w:val="22"/>
                <w:szCs w:val="22"/>
                <w:lang w:eastAsia="zh-TW"/>
              </w:rPr>
            </w:pPr>
            <w:r w:rsidRPr="00FE5420">
              <w:rPr>
                <w:sz w:val="22"/>
                <w:szCs w:val="22"/>
                <w:lang w:eastAsia="zh-TW"/>
              </w:rPr>
              <w:t> </w:t>
            </w:r>
          </w:p>
          <w:p w14:paraId="5C21BF61" w14:textId="77777777" w:rsidR="00D176F3" w:rsidRPr="00D176F3" w:rsidRDefault="00D176F3" w:rsidP="00D176F3">
            <w:pPr>
              <w:overflowPunct/>
              <w:autoSpaceDE/>
              <w:autoSpaceDN/>
              <w:adjustRightInd/>
              <w:rPr>
                <w:sz w:val="22"/>
                <w:szCs w:val="22"/>
                <w:lang w:eastAsia="zh-TW"/>
              </w:rPr>
            </w:pPr>
            <w:r w:rsidRPr="00D176F3">
              <w:rPr>
                <w:sz w:val="22"/>
                <w:szCs w:val="22"/>
                <w:lang w:eastAsia="zh-TW"/>
              </w:rPr>
              <w:t xml:space="preserve">Skills 5-7 </w:t>
            </w:r>
          </w:p>
          <w:p w14:paraId="7DF7D6E0" w14:textId="15B7CFBF" w:rsidR="00FE5420" w:rsidRPr="00FE5420" w:rsidRDefault="00D176F3" w:rsidP="00D176F3">
            <w:pPr>
              <w:overflowPunct/>
              <w:autoSpaceDE/>
              <w:autoSpaceDN/>
              <w:adjustRightInd/>
              <w:rPr>
                <w:rFonts w:ascii="Times New Roman" w:hAnsi="Times New Roman" w:cs="Times New Roman"/>
                <w:sz w:val="24"/>
                <w:szCs w:val="24"/>
                <w:lang w:eastAsia="zh-TW"/>
              </w:rPr>
            </w:pPr>
            <w:r w:rsidRPr="00D176F3">
              <w:rPr>
                <w:sz w:val="22"/>
                <w:szCs w:val="22"/>
                <w:lang w:eastAsia="zh-TW"/>
              </w:rPr>
              <w:t>I have grade my skills as a medium. I am looking to complete my response driver training and Taser course within the next years, along with the intoxilisyer training next august. The only course I have completed since training has been my tier 2 interviewing.</w:t>
            </w:r>
          </w:p>
        </w:tc>
      </w:tr>
      <w:tr w:rsidR="00FE5420" w:rsidRPr="00FE5420" w14:paraId="68AF4F86"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6D5CC73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EXPERIENCE </w:t>
            </w:r>
          </w:p>
          <w:p w14:paraId="1B52FD72"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9D1B31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CD0476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512B2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DF0D84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BA6BBB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7D43A9"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E9989DB"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34A59C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62B1C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34B2FF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67C975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4C782D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4F2FA2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8726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71F274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32A9E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1FACFE5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AA596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4D806A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5277763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4BFF7C6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2353E2B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42C7C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19ACC4D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14096FD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491524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35DC4D87" w14:textId="77777777" w:rsidR="00D176F3" w:rsidRPr="00D176F3" w:rsidRDefault="00FE5420" w:rsidP="00D176F3">
            <w:pPr>
              <w:overflowPunct/>
              <w:autoSpaceDE/>
              <w:autoSpaceDN/>
              <w:adjustRightInd/>
              <w:rPr>
                <w:sz w:val="22"/>
                <w:szCs w:val="22"/>
                <w:lang w:eastAsia="zh-TW"/>
              </w:rPr>
            </w:pPr>
            <w:r w:rsidRPr="00FE5420">
              <w:rPr>
                <w:sz w:val="22"/>
                <w:szCs w:val="22"/>
                <w:lang w:eastAsia="zh-TW"/>
              </w:rPr>
              <w:t> </w:t>
            </w:r>
            <w:r w:rsidR="00D176F3" w:rsidRPr="00D176F3">
              <w:rPr>
                <w:sz w:val="22"/>
                <w:szCs w:val="22"/>
                <w:lang w:eastAsia="zh-TW"/>
              </w:rPr>
              <w:t>Experience - 8-10</w:t>
            </w:r>
          </w:p>
          <w:p w14:paraId="4B21BF28" w14:textId="5F96F47B" w:rsidR="00FE5420" w:rsidRPr="00FE5420" w:rsidRDefault="00D176F3" w:rsidP="00D176F3">
            <w:pPr>
              <w:overflowPunct/>
              <w:autoSpaceDE/>
              <w:autoSpaceDN/>
              <w:adjustRightInd/>
              <w:rPr>
                <w:rFonts w:ascii="Times New Roman" w:hAnsi="Times New Roman" w:cs="Times New Roman"/>
                <w:sz w:val="24"/>
                <w:szCs w:val="24"/>
                <w:lang w:eastAsia="zh-TW"/>
              </w:rPr>
            </w:pPr>
            <w:r w:rsidRPr="00D176F3">
              <w:rPr>
                <w:sz w:val="22"/>
                <w:szCs w:val="22"/>
                <w:lang w:eastAsia="zh-TW"/>
              </w:rPr>
              <w:t>I would grade my experiences as a High. I have been in the police for nearly 9 years as a special constable, PCSO and now a Police constable. I police in a very busy area of Caerphilly, and I feel the nature of the calls I’ve attended have enhanced my experience further, along with the recent attachments I’ve completed.</w:t>
            </w:r>
            <w:bookmarkStart w:id="0" w:name="_GoBack"/>
            <w:bookmarkEnd w:id="0"/>
          </w:p>
        </w:tc>
      </w:tr>
    </w:tbl>
    <w:p w14:paraId="288ABA66" w14:textId="77777777" w:rsidR="00FE5420" w:rsidRPr="00FE5420" w:rsidRDefault="00FE5420" w:rsidP="00FE5420">
      <w:pPr>
        <w:overflowPunct/>
        <w:autoSpaceDE/>
        <w:autoSpaceDN/>
        <w:adjustRightInd/>
        <w:rPr>
          <w:rFonts w:ascii="Segoe UI" w:hAnsi="Segoe UI" w:cs="Segoe UI"/>
          <w:sz w:val="18"/>
          <w:szCs w:val="18"/>
          <w:lang w:eastAsia="zh-TW"/>
        </w:rPr>
      </w:pPr>
      <w:r w:rsidRPr="00FE5420">
        <w:rPr>
          <w:sz w:val="22"/>
          <w:szCs w:val="22"/>
          <w:lang w:eastAsia="zh-TW"/>
        </w:rPr>
        <w:t> </w:t>
      </w:r>
    </w:p>
    <w:p w14:paraId="6D1D920D" w14:textId="77777777" w:rsidR="00FE5420" w:rsidRPr="00FE5420" w:rsidRDefault="00FE5420" w:rsidP="00FE5420">
      <w:pPr>
        <w:overflowPunct/>
        <w:autoSpaceDE/>
        <w:autoSpaceDN/>
        <w:adjustRightInd/>
        <w:ind w:right="225"/>
        <w:rPr>
          <w:rFonts w:ascii="Segoe UI" w:hAnsi="Segoe UI" w:cs="Segoe UI"/>
          <w:sz w:val="18"/>
          <w:szCs w:val="18"/>
          <w:lang w:eastAsia="zh-TW"/>
        </w:rPr>
      </w:pPr>
      <w:r w:rsidRPr="00FE5420">
        <w:rPr>
          <w:sz w:val="24"/>
          <w:szCs w:val="24"/>
          <w:lang w:eastAsia="zh-TW"/>
        </w:rPr>
        <w:t> </w:t>
      </w:r>
    </w:p>
    <w:p w14:paraId="7DF140BE" w14:textId="77777777" w:rsidR="00536FA9" w:rsidRDefault="00536FA9" w:rsidP="00340E9A">
      <w:pPr>
        <w:overflowPunct/>
        <w:autoSpaceDE/>
        <w:autoSpaceDN/>
        <w:adjustRightInd/>
        <w:ind w:right="237"/>
        <w:textAlignment w:val="auto"/>
        <w:rPr>
          <w:b/>
          <w:sz w:val="24"/>
          <w:szCs w:val="24"/>
        </w:rPr>
      </w:pPr>
      <w:r>
        <w:rPr>
          <w:b/>
          <w:sz w:val="24"/>
          <w:szCs w:val="24"/>
        </w:rPr>
        <w:br w:type="page"/>
      </w:r>
    </w:p>
    <w:p w14:paraId="089675A5" w14:textId="77777777" w:rsidR="00B459FC" w:rsidRDefault="00B459FC" w:rsidP="00B459FC">
      <w:pPr>
        <w:pStyle w:val="paragraph"/>
        <w:spacing w:before="0" w:beforeAutospacing="0" w:after="0" w:afterAutospacing="0"/>
        <w:ind w:right="225"/>
        <w:jc w:val="center"/>
        <w:textAlignment w:val="baseline"/>
        <w:rPr>
          <w:rFonts w:ascii="Segoe UI" w:hAnsi="Segoe UI" w:cs="Segoe UI"/>
          <w:color w:val="000000"/>
          <w:sz w:val="18"/>
          <w:szCs w:val="18"/>
        </w:rPr>
      </w:pPr>
      <w:r>
        <w:rPr>
          <w:rStyle w:val="normaltextrun"/>
          <w:rFonts w:ascii="Arial" w:hAnsi="Arial" w:cs="Arial"/>
          <w:b/>
          <w:bCs/>
          <w:color w:val="000000"/>
        </w:rPr>
        <w:t>Task 6</w:t>
      </w:r>
      <w:r>
        <w:rPr>
          <w:rStyle w:val="eop"/>
          <w:rFonts w:ascii="Arial" w:hAnsi="Arial" w:cs="Arial"/>
          <w:color w:val="000000"/>
        </w:rPr>
        <w:t> </w:t>
      </w:r>
    </w:p>
    <w:p w14:paraId="0F2C0280"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rPr>
        <w:t>Recognition and </w:t>
      </w:r>
      <w:r>
        <w:rPr>
          <w:rStyle w:val="normaltextrun"/>
          <w:rFonts w:ascii="Arial" w:hAnsi="Arial" w:cs="Arial"/>
          <w:b/>
          <w:bCs/>
          <w:color w:val="000000"/>
        </w:rPr>
        <w:t>confirmation of progress on the Occupational Competency Portfolio (OCP).</w:t>
      </w:r>
      <w:r>
        <w:rPr>
          <w:rStyle w:val="eop"/>
          <w:rFonts w:ascii="Arial" w:hAnsi="Arial" w:cs="Arial"/>
          <w:color w:val="000000"/>
        </w:rPr>
        <w:t> </w:t>
      </w:r>
    </w:p>
    <w:p w14:paraId="2668ADE3" w14:textId="77777777" w:rsidR="00B459FC" w:rsidRDefault="00B459FC" w:rsidP="00B459FC">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 </w:t>
      </w:r>
      <w:r>
        <w:rPr>
          <w:rStyle w:val="eop"/>
          <w:rFonts w:ascii="Arial" w:hAnsi="Arial" w:cs="Arial"/>
          <w:color w:val="000000"/>
        </w:rPr>
        <w:t> </w:t>
      </w:r>
    </w:p>
    <w:p w14:paraId="18E39896" w14:textId="77777777" w:rsidR="00B459FC" w:rsidRDefault="00B459FC" w:rsidP="00B459FC">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6E617207" w14:textId="77777777" w:rsidR="00B459FC" w:rsidRDefault="00B459FC" w:rsidP="00B459FC">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2B6077F2" w14:textId="3BEA346F" w:rsidR="00B459FC" w:rsidRDefault="00B459FC" w:rsidP="00B459FC">
      <w:pPr>
        <w:pStyle w:val="paragraph"/>
        <w:spacing w:before="0" w:beforeAutospacing="0" w:after="0" w:afterAutospacing="0"/>
        <w:ind w:right="225"/>
        <w:jc w:val="both"/>
        <w:textAlignment w:val="baseline"/>
        <w:rPr>
          <w:rStyle w:val="eop"/>
          <w:rFonts w:ascii="Arial" w:hAnsi="Arial" w:cs="Arial"/>
          <w:color w:val="000000"/>
        </w:rPr>
      </w:pPr>
      <w:r>
        <w:rPr>
          <w:rStyle w:val="normaltextrun"/>
          <w:rFonts w:ascii="Arial" w:hAnsi="Arial" w:cs="Arial"/>
          <w:i/>
          <w:iCs/>
          <w:color w:val="000000"/>
        </w:rPr>
        <w:t>By signing the section below you are acknowledging your continuing progress on O.C.P. </w:t>
      </w:r>
      <w:r>
        <w:rPr>
          <w:rStyle w:val="eop"/>
          <w:rFonts w:ascii="Arial" w:hAnsi="Arial" w:cs="Arial"/>
          <w:color w:val="000000"/>
        </w:rPr>
        <w:t> </w:t>
      </w:r>
    </w:p>
    <w:p w14:paraId="22EA4950" w14:textId="77777777" w:rsidR="00B459FC" w:rsidRDefault="00B459FC" w:rsidP="00B459FC">
      <w:pPr>
        <w:pStyle w:val="paragraph"/>
        <w:spacing w:before="0" w:beforeAutospacing="0" w:after="0" w:afterAutospacing="0"/>
        <w:ind w:right="225"/>
        <w:jc w:val="both"/>
        <w:textAlignment w:val="baseline"/>
        <w:rPr>
          <w:rFonts w:ascii="Segoe UI" w:hAnsi="Segoe UI" w:cs="Segoe UI"/>
          <w:color w:val="000000"/>
          <w:sz w:val="18"/>
          <w:szCs w:val="18"/>
        </w:rPr>
      </w:pPr>
    </w:p>
    <w:p w14:paraId="2EE64D11" w14:textId="77777777" w:rsidR="00B459FC" w:rsidRDefault="00B459FC" w:rsidP="00B459FC">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i/>
          <w:iCs/>
          <w:color w:val="000000"/>
        </w:rPr>
        <w:t>This is recognised by the university as work that is fully supporting this module BMPP 5000D; Professional Police Practice 2 and in signing it will be equivalent to 1000 words towards the 8000 words equivalent total.</w:t>
      </w:r>
      <w:r>
        <w:rPr>
          <w:rStyle w:val="eop"/>
          <w:rFonts w:ascii="Arial" w:hAnsi="Arial" w:cs="Arial"/>
          <w:color w:val="000000"/>
        </w:rPr>
        <w:t> </w:t>
      </w:r>
    </w:p>
    <w:p w14:paraId="542749F6" w14:textId="77777777" w:rsidR="00B459FC" w:rsidRDefault="00B459FC" w:rsidP="00B459FC">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024D3278"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6695DFBC"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1EB52DB5"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27A72D48"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color w:val="000000"/>
        </w:rPr>
        <w:t>Confirmation of the progress on the Occupational Competency Portfolio (OCP).</w:t>
      </w:r>
      <w:r>
        <w:rPr>
          <w:rStyle w:val="eop"/>
          <w:rFonts w:ascii="Arial" w:hAnsi="Arial" w:cs="Arial"/>
          <w:color w:val="000000"/>
        </w:rPr>
        <w:t> </w:t>
      </w:r>
    </w:p>
    <w:p w14:paraId="5380E34B"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129CA0AC"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color w:val="000000"/>
        </w:rPr>
        <w:t>I confirm that I am progressing with the Occupational Competency Portfolio (OCP) in accordance to the regulations. </w:t>
      </w:r>
      <w:r>
        <w:rPr>
          <w:rStyle w:val="eop"/>
          <w:rFonts w:ascii="Arial" w:hAnsi="Arial" w:cs="Arial"/>
          <w:color w:val="000000"/>
        </w:rPr>
        <w:t> </w:t>
      </w:r>
    </w:p>
    <w:p w14:paraId="1DCC9398"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4C46EF08" w14:textId="47B563A9" w:rsidR="00B459FC" w:rsidRDefault="00B459FC" w:rsidP="00B459FC">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 xml:space="preserve">Signed:  </w:t>
      </w:r>
      <w:r w:rsidR="00F55952">
        <w:rPr>
          <w:rStyle w:val="normaltextrun"/>
          <w:rFonts w:ascii="Arial" w:hAnsi="Arial" w:cs="Arial"/>
          <w:color w:val="000000"/>
        </w:rPr>
        <w:t xml:space="preserve"> S Llewellyn </w:t>
      </w:r>
      <w:r>
        <w:rPr>
          <w:rStyle w:val="normaltextrun"/>
          <w:rFonts w:ascii="Arial" w:hAnsi="Arial" w:cs="Arial"/>
          <w:color w:val="000000"/>
        </w:rPr>
        <w:t>(Learner – electronic signature accepted.)</w:t>
      </w:r>
      <w:r>
        <w:rPr>
          <w:rStyle w:val="eop"/>
          <w:rFonts w:ascii="Arial" w:hAnsi="Arial" w:cs="Arial"/>
          <w:color w:val="000000"/>
        </w:rPr>
        <w:t> </w:t>
      </w:r>
    </w:p>
    <w:p w14:paraId="584CE451" w14:textId="77777777" w:rsidR="00B459FC" w:rsidRDefault="00B459FC" w:rsidP="00B459FC">
      <w:pPr>
        <w:pStyle w:val="paragraph"/>
        <w:spacing w:before="0" w:beforeAutospacing="0" w:after="0" w:afterAutospacing="0"/>
        <w:jc w:val="both"/>
        <w:textAlignment w:val="baseline"/>
        <w:rPr>
          <w:rFonts w:ascii="Segoe UI" w:hAnsi="Segoe UI" w:cs="Segoe UI"/>
          <w:color w:val="000000"/>
          <w:sz w:val="18"/>
          <w:szCs w:val="18"/>
        </w:rPr>
      </w:pPr>
      <w:r>
        <w:rPr>
          <w:rStyle w:val="eop"/>
          <w:rFonts w:ascii="Arial" w:hAnsi="Arial" w:cs="Arial"/>
          <w:color w:val="000000"/>
        </w:rPr>
        <w:t> </w:t>
      </w:r>
    </w:p>
    <w:p w14:paraId="639C9227" w14:textId="00DDFEFE" w:rsidR="00FE5420" w:rsidRDefault="00B459FC" w:rsidP="00F55952">
      <w:pPr>
        <w:pStyle w:val="paragraph"/>
        <w:spacing w:before="0" w:beforeAutospacing="0" w:after="0" w:afterAutospacing="0"/>
        <w:jc w:val="both"/>
        <w:textAlignment w:val="baseline"/>
        <w:rPr>
          <w:b/>
        </w:rPr>
      </w:pPr>
      <w:r>
        <w:rPr>
          <w:rStyle w:val="normaltextrun"/>
          <w:rFonts w:ascii="Arial" w:hAnsi="Arial" w:cs="Arial"/>
          <w:color w:val="000000"/>
        </w:rPr>
        <w:t xml:space="preserve">Date: </w:t>
      </w:r>
      <w:r w:rsidR="00F55952">
        <w:rPr>
          <w:rStyle w:val="normaltextrun"/>
          <w:rFonts w:ascii="Arial" w:hAnsi="Arial" w:cs="Arial"/>
          <w:color w:val="000000"/>
        </w:rPr>
        <w:t xml:space="preserve"> 19/09/2020</w:t>
      </w:r>
    </w:p>
    <w:p w14:paraId="18FAC387" w14:textId="77777777" w:rsidR="00D176F3" w:rsidRDefault="00D176F3" w:rsidP="00340E9A">
      <w:pPr>
        <w:keepNext/>
        <w:spacing w:before="240" w:after="60"/>
        <w:ind w:right="237"/>
        <w:jc w:val="both"/>
        <w:rPr>
          <w:b/>
          <w:sz w:val="24"/>
          <w:szCs w:val="24"/>
        </w:rPr>
      </w:pPr>
    </w:p>
    <w:p w14:paraId="2B4DA333" w14:textId="0CB4112E" w:rsidR="004923DA" w:rsidRPr="00270EEB" w:rsidRDefault="004923DA" w:rsidP="00340E9A">
      <w:pPr>
        <w:keepNext/>
        <w:spacing w:before="240" w:after="60"/>
        <w:ind w:right="237"/>
        <w:jc w:val="both"/>
        <w:rPr>
          <w:b/>
          <w:sz w:val="24"/>
          <w:szCs w:val="24"/>
        </w:rPr>
      </w:pPr>
      <w:r w:rsidRPr="00270EEB">
        <w:rPr>
          <w:b/>
          <w:sz w:val="24"/>
          <w:szCs w:val="24"/>
        </w:rPr>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5314E5D" w14:textId="7236F49D" w:rsidR="6A1ACC1F" w:rsidRDefault="6A1ACC1F" w:rsidP="00B459FC"/>
    <w:p w14:paraId="415319A1" w14:textId="0ECE1C25" w:rsidR="00D176F3" w:rsidRDefault="00D176F3" w:rsidP="00B459FC"/>
    <w:p w14:paraId="7D71968E" w14:textId="5873A160" w:rsidR="00D176F3" w:rsidRDefault="00D176F3" w:rsidP="00D176F3">
      <w:r>
        <w:t>References</w:t>
      </w:r>
    </w:p>
    <w:p w14:paraId="6702B66A" w14:textId="02B7A83D" w:rsidR="00D176F3" w:rsidRDefault="00D176F3" w:rsidP="00D176F3"/>
    <w:p w14:paraId="5ABDE51B" w14:textId="77777777" w:rsidR="00D176F3" w:rsidRDefault="00D176F3" w:rsidP="00D176F3"/>
    <w:p w14:paraId="1D878D7A" w14:textId="244C1520" w:rsidR="00D176F3" w:rsidRDefault="00D176F3" w:rsidP="00D176F3">
      <w:r>
        <w:t>Task 1</w:t>
      </w:r>
    </w:p>
    <w:p w14:paraId="52A5363A" w14:textId="77777777" w:rsidR="00D176F3" w:rsidRDefault="00D176F3" w:rsidP="00D176F3"/>
    <w:p w14:paraId="271E3905" w14:textId="77777777" w:rsidR="00D176F3" w:rsidRDefault="00D176F3" w:rsidP="00D176F3">
      <w:r>
        <w:t xml:space="preserve"> https://www.mind.org.uk/information-support/tips-for-everyday-living/nature-and-mental-health/how-nature-benefits-mental-health/</w:t>
      </w:r>
    </w:p>
    <w:p w14:paraId="4D7E4883" w14:textId="77777777" w:rsidR="00D176F3" w:rsidRDefault="00D176F3" w:rsidP="00D176F3"/>
    <w:p w14:paraId="00B09F50" w14:textId="77777777" w:rsidR="00D176F3" w:rsidRDefault="00D176F3" w:rsidP="00D176F3">
      <w:r>
        <w:t>https://www.shrm.org/resourcesandtools/tools-and-samples/toolkits/pages/understandinganddevelopingoranizationalculture.aspx</w:t>
      </w:r>
    </w:p>
    <w:p w14:paraId="12DC6BC0" w14:textId="77777777" w:rsidR="00D176F3" w:rsidRDefault="00D176F3" w:rsidP="00D176F3"/>
    <w:p w14:paraId="2D1E5442" w14:textId="77777777" w:rsidR="00D176F3" w:rsidRDefault="00D176F3" w:rsidP="00D176F3">
      <w:r>
        <w:t>https://cultureamp.com/blog/lean-how-to-prevent-damahe-from-the-5-types-of-culture-risk/</w:t>
      </w:r>
    </w:p>
    <w:p w14:paraId="042770BA" w14:textId="77777777" w:rsidR="00D176F3" w:rsidRDefault="00D176F3" w:rsidP="00D176F3"/>
    <w:p w14:paraId="4AC732BF" w14:textId="77777777" w:rsidR="00D176F3" w:rsidRDefault="00D176F3" w:rsidP="00D176F3"/>
    <w:p w14:paraId="7F932D18" w14:textId="192C124F" w:rsidR="00D176F3" w:rsidRDefault="00D176F3" w:rsidP="00D176F3">
      <w:r>
        <w:t xml:space="preserve">Task 2 </w:t>
      </w:r>
    </w:p>
    <w:p w14:paraId="1ECCD42F" w14:textId="358D0D3A" w:rsidR="00D176F3" w:rsidRDefault="00D176F3" w:rsidP="00D176F3"/>
    <w:p w14:paraId="7F41349F" w14:textId="77777777" w:rsidR="00D176F3" w:rsidRDefault="00D176F3" w:rsidP="00D176F3"/>
    <w:p w14:paraId="4C35F45B" w14:textId="77777777" w:rsidR="00D176F3" w:rsidRDefault="00D176F3" w:rsidP="00D176F3"/>
    <w:p w14:paraId="4CEC283D" w14:textId="77777777" w:rsidR="00D176F3" w:rsidRDefault="00D176F3" w:rsidP="00D176F3">
      <w:r>
        <w:t>https://www.reducingtherisk.org.uk/cms/content/identifying-risk-indicators</w:t>
      </w:r>
    </w:p>
    <w:p w14:paraId="1AD09C8E" w14:textId="77777777" w:rsidR="00D176F3" w:rsidRDefault="00D176F3" w:rsidP="00D176F3"/>
    <w:p w14:paraId="5012B8BE" w14:textId="77777777" w:rsidR="00D176F3" w:rsidRDefault="00D176F3" w:rsidP="00D176F3">
      <w:r>
        <w:t>https://www.legislation.gov.uk/ukpga/1988/33/section/39</w:t>
      </w:r>
    </w:p>
    <w:p w14:paraId="794643F6" w14:textId="77777777" w:rsidR="00D176F3" w:rsidRDefault="00D176F3" w:rsidP="00D176F3"/>
    <w:p w14:paraId="17AA26A3" w14:textId="77777777" w:rsidR="00D176F3" w:rsidRDefault="00D176F3" w:rsidP="00D176F3"/>
    <w:p w14:paraId="7598EED6" w14:textId="77777777" w:rsidR="00D176F3" w:rsidRDefault="00D176F3" w:rsidP="00D176F3"/>
    <w:p w14:paraId="070F8DB8" w14:textId="77777777" w:rsidR="00D176F3" w:rsidRDefault="00D176F3" w:rsidP="00D176F3"/>
    <w:p w14:paraId="7ABC76A0" w14:textId="77777777" w:rsidR="00D176F3" w:rsidRDefault="00D176F3" w:rsidP="00D176F3"/>
    <w:p w14:paraId="2B1FCD77" w14:textId="77777777" w:rsidR="00D176F3" w:rsidRDefault="00D176F3" w:rsidP="00D176F3"/>
    <w:p w14:paraId="7E1A1316" w14:textId="77777777" w:rsidR="00D176F3" w:rsidRDefault="00D176F3" w:rsidP="00D176F3">
      <w:r>
        <w:t>Task 3</w:t>
      </w:r>
    </w:p>
    <w:p w14:paraId="495B306C" w14:textId="77777777" w:rsidR="00D176F3" w:rsidRDefault="00D176F3" w:rsidP="00D176F3"/>
    <w:p w14:paraId="4A5D7BC5" w14:textId="77777777" w:rsidR="00D176F3" w:rsidRDefault="00D176F3" w:rsidP="00D176F3">
      <w:r>
        <w:t>Bruce Tuckman’s Team Development Model (Tuckman, 1965) ifhe.ac.uk</w:t>
      </w:r>
    </w:p>
    <w:p w14:paraId="7F621AEA" w14:textId="77777777" w:rsidR="00D176F3" w:rsidRDefault="00D176F3" w:rsidP="00D176F3"/>
    <w:p w14:paraId="71AF87DA" w14:textId="77777777" w:rsidR="00D176F3" w:rsidRDefault="00D176F3" w:rsidP="00D176F3">
      <w:r>
        <w:t xml:space="preserve">G Abudi (2010), The Five Stages of Project Team Development. [Online: retrieved 12-11-2013 from www.pmhut.com/the-five-stages-of-project-team-development </w:t>
      </w:r>
    </w:p>
    <w:p w14:paraId="75FBB858" w14:textId="77777777" w:rsidR="00D176F3" w:rsidRDefault="00D176F3" w:rsidP="00D176F3"/>
    <w:p w14:paraId="54DBF570" w14:textId="77777777" w:rsidR="00D176F3" w:rsidRDefault="00D176F3" w:rsidP="00D176F3">
      <w:r>
        <w:t>Dr. William Marston, DiSC model; a physiological psychologist, Emotions of Normal People, published in 1928</w:t>
      </w:r>
    </w:p>
    <w:p w14:paraId="1563B211" w14:textId="77777777" w:rsidR="00D176F3" w:rsidRDefault="00D176F3" w:rsidP="00D176F3"/>
    <w:p w14:paraId="2CB2EAA1" w14:textId="77777777" w:rsidR="00D176F3" w:rsidRDefault="00D176F3" w:rsidP="00D176F3"/>
    <w:p w14:paraId="66DFDBA8" w14:textId="77777777" w:rsidR="00D176F3" w:rsidRDefault="00D176F3" w:rsidP="00D176F3">
      <w:r>
        <w:t xml:space="preserve">Task 4 </w:t>
      </w:r>
    </w:p>
    <w:p w14:paraId="34FAAC93" w14:textId="77777777" w:rsidR="00D176F3" w:rsidRDefault="00D176F3" w:rsidP="00D176F3"/>
    <w:p w14:paraId="0FBB5680" w14:textId="77777777" w:rsidR="00D176F3" w:rsidRDefault="00D176F3" w:rsidP="00D176F3"/>
    <w:p w14:paraId="20F230D6" w14:textId="77777777" w:rsidR="00D176F3" w:rsidRDefault="00D176F3" w:rsidP="00D176F3">
      <w:r>
        <w:t>https://www.npcc.police.uk/FreedomofInformation/ANPR.aspx</w:t>
      </w:r>
    </w:p>
    <w:p w14:paraId="06484E66" w14:textId="77777777" w:rsidR="00D176F3" w:rsidRDefault="00D176F3" w:rsidP="00D176F3"/>
    <w:p w14:paraId="1EF44B90" w14:textId="77777777" w:rsidR="00D176F3" w:rsidRDefault="00D176F3" w:rsidP="00D176F3">
      <w:r>
        <w:t>https://www.app.college.police.uk/app-content/road-policing-2/disrupting-criminality/</w:t>
      </w:r>
    </w:p>
    <w:p w14:paraId="1D03A91C" w14:textId="77777777" w:rsidR="00D176F3" w:rsidRDefault="00D176F3" w:rsidP="00D176F3"/>
    <w:p w14:paraId="307B49D3" w14:textId="77777777" w:rsidR="00D176F3" w:rsidRDefault="00D176F3" w:rsidP="00D176F3">
      <w:r>
        <w:t>https://www.app.college.police.uk/app-content/intelligence-management/intelligence-cycle/</w:t>
      </w:r>
    </w:p>
    <w:p w14:paraId="04CBF567" w14:textId="77777777" w:rsidR="00D176F3" w:rsidRDefault="00D176F3" w:rsidP="00D176F3"/>
    <w:p w14:paraId="1F922A6A" w14:textId="77777777" w:rsidR="00D176F3" w:rsidRDefault="00D176F3" w:rsidP="00D176F3">
      <w:r>
        <w:t>https://www.nationalcrimeagency.gov.uk/what-we-do/how-we-work/intelligence-enhancing-the-picture-of-serious-organised-crime-affecting-the-uk?highlight=WyJpbnRlbGxpZ2VuY2UiLCJpbnRlbGxpZ2VudCJd</w:t>
      </w:r>
    </w:p>
    <w:p w14:paraId="4571EE9D" w14:textId="77777777" w:rsidR="00D176F3" w:rsidRDefault="00D176F3" w:rsidP="00D176F3"/>
    <w:p w14:paraId="3EDBC92A" w14:textId="77777777" w:rsidR="00D176F3" w:rsidRDefault="00D176F3" w:rsidP="00D176F3">
      <w:r>
        <w:t>https://www.legislation.gov.uk/ukpga/2000/11/section/43</w:t>
      </w:r>
    </w:p>
    <w:p w14:paraId="10C118B7" w14:textId="77777777" w:rsidR="00D176F3" w:rsidRDefault="00D176F3" w:rsidP="00D176F3"/>
    <w:p w14:paraId="141A72CA" w14:textId="77777777" w:rsidR="00D176F3" w:rsidRDefault="00D176F3" w:rsidP="00B459FC"/>
    <w:sectPr w:rsidR="00D176F3"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5D982BC" w14:textId="77777777" w:rsidR="00AE3B3A" w:rsidRDefault="00AE3B3A">
      <w:r>
        <w:separator/>
      </w:r>
    </w:p>
  </w:endnote>
  <w:endnote w:type="continuationSeparator" w:id="0">
    <w:p w14:paraId="36AD5DC8" w14:textId="77777777" w:rsidR="00AE3B3A" w:rsidRDefault="00AE3B3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altName w:val="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6FF" w:usb1="400004FF" w:usb2="00000000" w:usb3="00000000" w:csb0="0000019F" w:csb1="00000000"/>
  </w:font>
  <w:font w:name="Tahoma">
    <w:altName w:val="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0002AFF" w:usb1="C000247B" w:usb2="00000009" w:usb3="00000000" w:csb0="000001FF"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0521BFA" w14:textId="1560D4BC" w:rsidR="00F6513F" w:rsidRDefault="00F6513F">
    <w:pPr>
      <w:pStyle w:val="Footer"/>
      <w:jc w:val="right"/>
    </w:pPr>
    <w:r>
      <w:fldChar w:fldCharType="begin"/>
    </w:r>
    <w:r>
      <w:instrText xml:space="preserve"> PAGE   \* MERGEFORMAT </w:instrText>
    </w:r>
    <w:r>
      <w:fldChar w:fldCharType="separate"/>
    </w:r>
    <w:r w:rsidR="00D176F3">
      <w:rPr>
        <w:noProof/>
      </w:rPr>
      <w:t>7</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DBCBB66" w14:textId="77777777" w:rsidR="00AE3B3A" w:rsidRDefault="00AE3B3A">
      <w:r>
        <w:separator/>
      </w:r>
    </w:p>
  </w:footnote>
  <w:footnote w:type="continuationSeparator" w:id="0">
    <w:p w14:paraId="151EB676" w14:textId="77777777" w:rsidR="00AE3B3A" w:rsidRDefault="00AE3B3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8"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9"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1"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23"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4"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31"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2"/>
  </w:num>
  <w:num w:numId="2">
    <w:abstractNumId w:val="7"/>
  </w:num>
  <w:num w:numId="3">
    <w:abstractNumId w:val="2"/>
  </w:num>
  <w:num w:numId="4">
    <w:abstractNumId w:val="1"/>
    <w:lvlOverride w:ilvl="0">
      <w:lvl w:ilvl="0">
        <w:start w:val="1"/>
        <w:numFmt w:val="bullet"/>
        <w:lvlText w:val=""/>
        <w:lvlJc w:val="left"/>
        <w:pPr>
          <w:ind w:left="720" w:hanging="360"/>
        </w:pPr>
        <w:rPr>
          <w:rFonts w:ascii="Symbol" w:hAnsi="Symbol" w:hint="default"/>
        </w:rPr>
      </w:lvl>
    </w:lvlOverride>
  </w:num>
  <w:num w:numId="5">
    <w:abstractNumId w:val="24"/>
  </w:num>
  <w:num w:numId="6">
    <w:abstractNumId w:val="46"/>
  </w:num>
  <w:num w:numId="7">
    <w:abstractNumId w:val="48"/>
  </w:num>
  <w:num w:numId="8">
    <w:abstractNumId w:val="36"/>
  </w:num>
  <w:num w:numId="9">
    <w:abstractNumId w:val="34"/>
  </w:num>
  <w:num w:numId="10">
    <w:abstractNumId w:val="31"/>
  </w:num>
  <w:num w:numId="11">
    <w:abstractNumId w:val="32"/>
  </w:num>
  <w:num w:numId="12">
    <w:abstractNumId w:val="11"/>
  </w:num>
  <w:num w:numId="13">
    <w:abstractNumId w:val="35"/>
  </w:num>
  <w:num w:numId="14">
    <w:abstractNumId w:val="18"/>
  </w:num>
  <w:num w:numId="15">
    <w:abstractNumId w:val="17"/>
  </w:num>
  <w:num w:numId="16">
    <w:abstractNumId w:val="28"/>
  </w:num>
  <w:num w:numId="17">
    <w:abstractNumId w:val="9"/>
  </w:num>
  <w:num w:numId="18">
    <w:abstractNumId w:val="27"/>
  </w:num>
  <w:num w:numId="19">
    <w:abstractNumId w:val="16"/>
  </w:num>
  <w:num w:numId="20">
    <w:abstractNumId w:val="14"/>
  </w:num>
  <w:num w:numId="21">
    <w:abstractNumId w:val="1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abstractNumId w:val="25"/>
  </w:num>
  <w:num w:numId="23">
    <w:abstractNumId w:val="19"/>
  </w:num>
  <w:num w:numId="24">
    <w:abstractNumId w:val="15"/>
  </w:num>
  <w:num w:numId="25">
    <w:abstractNumId w:val="12"/>
  </w:num>
  <w:num w:numId="26">
    <w:abstractNumId w:val="29"/>
  </w:num>
  <w:num w:numId="27">
    <w:abstractNumId w:val="20"/>
  </w:num>
  <w:num w:numId="28">
    <w:abstractNumId w:val="42"/>
  </w:num>
  <w:num w:numId="29">
    <w:abstractNumId w:val="37"/>
  </w:num>
  <w:num w:numId="30">
    <w:abstractNumId w:val="41"/>
  </w:num>
  <w:num w:numId="31">
    <w:abstractNumId w:val="21"/>
  </w:num>
  <w:num w:numId="32">
    <w:abstractNumId w:val="44"/>
  </w:num>
  <w:num w:numId="33">
    <w:abstractNumId w:val="33"/>
  </w:num>
  <w:num w:numId="34">
    <w:abstractNumId w:val="13"/>
  </w:num>
  <w:num w:numId="35">
    <w:abstractNumId w:val="45"/>
  </w:num>
  <w:num w:numId="36">
    <w:abstractNumId w:val="40"/>
  </w:num>
  <w:num w:numId="37">
    <w:abstractNumId w:val="5"/>
  </w:num>
  <w:num w:numId="38">
    <w:abstractNumId w:val="47"/>
  </w:num>
  <w:num w:numId="39">
    <w:abstractNumId w:val="43"/>
  </w:num>
  <w:num w:numId="40">
    <w:abstractNumId w:val="38"/>
  </w:num>
  <w:num w:numId="41">
    <w:abstractNumId w:val="39"/>
  </w:num>
  <w:num w:numId="42">
    <w:abstractNumId w:val="4"/>
  </w:num>
  <w:num w:numId="43">
    <w:abstractNumId w:val="6"/>
  </w:num>
  <w:num w:numId="44">
    <w:abstractNumId w:val="26"/>
  </w:num>
  <w:num w:numId="45">
    <w:abstractNumId w:val="8"/>
  </w:num>
  <w:num w:numId="46">
    <w:abstractNumId w:val="3"/>
  </w:num>
  <w:num w:numId="47">
    <w:abstractNumId w:val="0"/>
  </w:num>
  <w:num w:numId="48">
    <w:abstractNumId w:val="23"/>
  </w:num>
  <w:num w:numId="49">
    <w:abstractNumId w:val="30"/>
  </w:num>
  <w:num w:numId="50">
    <w:abstractNumId w:val="49"/>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4097"/>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20EEC"/>
    <w:rsid w:val="0002552D"/>
    <w:rsid w:val="00025650"/>
    <w:rsid w:val="00026FAB"/>
    <w:rsid w:val="00027B1F"/>
    <w:rsid w:val="0003088B"/>
    <w:rsid w:val="000325D9"/>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0D9"/>
    <w:rsid w:val="000D0BB6"/>
    <w:rsid w:val="000E26B0"/>
    <w:rsid w:val="000F1599"/>
    <w:rsid w:val="000F1769"/>
    <w:rsid w:val="000F6196"/>
    <w:rsid w:val="000F7ECD"/>
    <w:rsid w:val="00102E64"/>
    <w:rsid w:val="0010312C"/>
    <w:rsid w:val="00106DC7"/>
    <w:rsid w:val="00112391"/>
    <w:rsid w:val="00114F52"/>
    <w:rsid w:val="0012135C"/>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BC1C4"/>
    <w:rsid w:val="001C0E74"/>
    <w:rsid w:val="001C6CEC"/>
    <w:rsid w:val="001D229F"/>
    <w:rsid w:val="001D6162"/>
    <w:rsid w:val="001E7592"/>
    <w:rsid w:val="001F3878"/>
    <w:rsid w:val="001F4552"/>
    <w:rsid w:val="002019EB"/>
    <w:rsid w:val="0020210A"/>
    <w:rsid w:val="002030F2"/>
    <w:rsid w:val="00205051"/>
    <w:rsid w:val="00211F65"/>
    <w:rsid w:val="0022001B"/>
    <w:rsid w:val="00220D06"/>
    <w:rsid w:val="002219BA"/>
    <w:rsid w:val="002246A0"/>
    <w:rsid w:val="00224AF9"/>
    <w:rsid w:val="00230439"/>
    <w:rsid w:val="0023052E"/>
    <w:rsid w:val="00235176"/>
    <w:rsid w:val="00236061"/>
    <w:rsid w:val="0024100E"/>
    <w:rsid w:val="00241C1B"/>
    <w:rsid w:val="0024288B"/>
    <w:rsid w:val="00242DD7"/>
    <w:rsid w:val="00255D8E"/>
    <w:rsid w:val="00260CE8"/>
    <w:rsid w:val="002657E9"/>
    <w:rsid w:val="0026665E"/>
    <w:rsid w:val="00270EEB"/>
    <w:rsid w:val="0027147E"/>
    <w:rsid w:val="00274DE8"/>
    <w:rsid w:val="002761F4"/>
    <w:rsid w:val="002775E1"/>
    <w:rsid w:val="00277979"/>
    <w:rsid w:val="002808EB"/>
    <w:rsid w:val="0028095D"/>
    <w:rsid w:val="00281705"/>
    <w:rsid w:val="00291ADD"/>
    <w:rsid w:val="00294868"/>
    <w:rsid w:val="00295CA1"/>
    <w:rsid w:val="002A291A"/>
    <w:rsid w:val="002A5604"/>
    <w:rsid w:val="002B1701"/>
    <w:rsid w:val="002B1736"/>
    <w:rsid w:val="002B23C3"/>
    <w:rsid w:val="002B443A"/>
    <w:rsid w:val="002B5B35"/>
    <w:rsid w:val="002C256A"/>
    <w:rsid w:val="002C496D"/>
    <w:rsid w:val="002D05EB"/>
    <w:rsid w:val="002D2F29"/>
    <w:rsid w:val="002D2FD3"/>
    <w:rsid w:val="002E7017"/>
    <w:rsid w:val="002F4F6E"/>
    <w:rsid w:val="003015C3"/>
    <w:rsid w:val="0030698D"/>
    <w:rsid w:val="0031350A"/>
    <w:rsid w:val="00316815"/>
    <w:rsid w:val="003168CA"/>
    <w:rsid w:val="00321255"/>
    <w:rsid w:val="0032230D"/>
    <w:rsid w:val="00322A0B"/>
    <w:rsid w:val="00335FC5"/>
    <w:rsid w:val="00340E9A"/>
    <w:rsid w:val="003516C0"/>
    <w:rsid w:val="00352E59"/>
    <w:rsid w:val="00354DBE"/>
    <w:rsid w:val="00355210"/>
    <w:rsid w:val="00365DF9"/>
    <w:rsid w:val="0036668D"/>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496C"/>
    <w:rsid w:val="00417925"/>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B38E7"/>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34F2"/>
    <w:rsid w:val="00557D77"/>
    <w:rsid w:val="00562EAA"/>
    <w:rsid w:val="00563B58"/>
    <w:rsid w:val="005640C4"/>
    <w:rsid w:val="00564C53"/>
    <w:rsid w:val="0056684C"/>
    <w:rsid w:val="00574A0C"/>
    <w:rsid w:val="00576E4C"/>
    <w:rsid w:val="0057780F"/>
    <w:rsid w:val="00581E0A"/>
    <w:rsid w:val="00586D89"/>
    <w:rsid w:val="005916B8"/>
    <w:rsid w:val="005A1B4C"/>
    <w:rsid w:val="005A1BA3"/>
    <w:rsid w:val="005A545C"/>
    <w:rsid w:val="005B1CF8"/>
    <w:rsid w:val="005B4260"/>
    <w:rsid w:val="005C1567"/>
    <w:rsid w:val="005C6CE5"/>
    <w:rsid w:val="005D3F07"/>
    <w:rsid w:val="005D583E"/>
    <w:rsid w:val="005E13EA"/>
    <w:rsid w:val="005E53BD"/>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56D91"/>
    <w:rsid w:val="006712A7"/>
    <w:rsid w:val="006733CC"/>
    <w:rsid w:val="00674FC2"/>
    <w:rsid w:val="00677E42"/>
    <w:rsid w:val="00682334"/>
    <w:rsid w:val="00684B16"/>
    <w:rsid w:val="00694C00"/>
    <w:rsid w:val="00696F65"/>
    <w:rsid w:val="006A7A6D"/>
    <w:rsid w:val="006B5E67"/>
    <w:rsid w:val="006C2EB5"/>
    <w:rsid w:val="006C3261"/>
    <w:rsid w:val="006D18A3"/>
    <w:rsid w:val="006D5970"/>
    <w:rsid w:val="006E481E"/>
    <w:rsid w:val="006E795F"/>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59E8"/>
    <w:rsid w:val="0088737B"/>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6EEA"/>
    <w:rsid w:val="008D5813"/>
    <w:rsid w:val="008D634E"/>
    <w:rsid w:val="008D778A"/>
    <w:rsid w:val="008F22BD"/>
    <w:rsid w:val="009079BD"/>
    <w:rsid w:val="00912BD9"/>
    <w:rsid w:val="00920E5B"/>
    <w:rsid w:val="00926436"/>
    <w:rsid w:val="0093018C"/>
    <w:rsid w:val="00932CCA"/>
    <w:rsid w:val="00953E15"/>
    <w:rsid w:val="009544C0"/>
    <w:rsid w:val="00954FA4"/>
    <w:rsid w:val="00956AE9"/>
    <w:rsid w:val="00964CC6"/>
    <w:rsid w:val="00991FDA"/>
    <w:rsid w:val="009927A1"/>
    <w:rsid w:val="0099774D"/>
    <w:rsid w:val="009A5F3B"/>
    <w:rsid w:val="009B0B61"/>
    <w:rsid w:val="009B28C0"/>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6DD1"/>
    <w:rsid w:val="00A22441"/>
    <w:rsid w:val="00A23F3B"/>
    <w:rsid w:val="00A24406"/>
    <w:rsid w:val="00A25F64"/>
    <w:rsid w:val="00A27CC2"/>
    <w:rsid w:val="00A3221B"/>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D4DB4"/>
    <w:rsid w:val="00AE2564"/>
    <w:rsid w:val="00AE301F"/>
    <w:rsid w:val="00AE3302"/>
    <w:rsid w:val="00AE3B3A"/>
    <w:rsid w:val="00AE7077"/>
    <w:rsid w:val="00AF61C2"/>
    <w:rsid w:val="00AF6CC6"/>
    <w:rsid w:val="00B011CD"/>
    <w:rsid w:val="00B0296A"/>
    <w:rsid w:val="00B12295"/>
    <w:rsid w:val="00B137BE"/>
    <w:rsid w:val="00B17FA0"/>
    <w:rsid w:val="00B24344"/>
    <w:rsid w:val="00B26769"/>
    <w:rsid w:val="00B31C91"/>
    <w:rsid w:val="00B3747F"/>
    <w:rsid w:val="00B43194"/>
    <w:rsid w:val="00B459FC"/>
    <w:rsid w:val="00B47734"/>
    <w:rsid w:val="00B50FBA"/>
    <w:rsid w:val="00B558EB"/>
    <w:rsid w:val="00B577D3"/>
    <w:rsid w:val="00B60466"/>
    <w:rsid w:val="00B6548F"/>
    <w:rsid w:val="00B7502A"/>
    <w:rsid w:val="00B77305"/>
    <w:rsid w:val="00B82CC2"/>
    <w:rsid w:val="00B84A89"/>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960A6"/>
    <w:rsid w:val="00CA2745"/>
    <w:rsid w:val="00CA3593"/>
    <w:rsid w:val="00CA7F4F"/>
    <w:rsid w:val="00CB258E"/>
    <w:rsid w:val="00CB3C8F"/>
    <w:rsid w:val="00CB75CE"/>
    <w:rsid w:val="00CC02F1"/>
    <w:rsid w:val="00CC11A6"/>
    <w:rsid w:val="00CC135E"/>
    <w:rsid w:val="00CC2F8D"/>
    <w:rsid w:val="00CD5D3F"/>
    <w:rsid w:val="00CF1E90"/>
    <w:rsid w:val="00CF3DB3"/>
    <w:rsid w:val="00D052BC"/>
    <w:rsid w:val="00D07026"/>
    <w:rsid w:val="00D11C62"/>
    <w:rsid w:val="00D176F3"/>
    <w:rsid w:val="00D22C8F"/>
    <w:rsid w:val="00D33491"/>
    <w:rsid w:val="00D44F8E"/>
    <w:rsid w:val="00D44FD0"/>
    <w:rsid w:val="00D47CAF"/>
    <w:rsid w:val="00D5733C"/>
    <w:rsid w:val="00D607EF"/>
    <w:rsid w:val="00D60F88"/>
    <w:rsid w:val="00D625E7"/>
    <w:rsid w:val="00D646BD"/>
    <w:rsid w:val="00D70239"/>
    <w:rsid w:val="00D71201"/>
    <w:rsid w:val="00D720C7"/>
    <w:rsid w:val="00D73A26"/>
    <w:rsid w:val="00D77A04"/>
    <w:rsid w:val="00D81D06"/>
    <w:rsid w:val="00D8652C"/>
    <w:rsid w:val="00D876E6"/>
    <w:rsid w:val="00DA1025"/>
    <w:rsid w:val="00DA22EC"/>
    <w:rsid w:val="00DA5860"/>
    <w:rsid w:val="00DB2767"/>
    <w:rsid w:val="00DC4729"/>
    <w:rsid w:val="00DE556F"/>
    <w:rsid w:val="00E03B6D"/>
    <w:rsid w:val="00E17160"/>
    <w:rsid w:val="00E27E98"/>
    <w:rsid w:val="00E35BEC"/>
    <w:rsid w:val="00E50821"/>
    <w:rsid w:val="00E50EF8"/>
    <w:rsid w:val="00E51F91"/>
    <w:rsid w:val="00E7086E"/>
    <w:rsid w:val="00E7245B"/>
    <w:rsid w:val="00E7374A"/>
    <w:rsid w:val="00E73C41"/>
    <w:rsid w:val="00E7598F"/>
    <w:rsid w:val="00E76F60"/>
    <w:rsid w:val="00E83D90"/>
    <w:rsid w:val="00E83F28"/>
    <w:rsid w:val="00E83F91"/>
    <w:rsid w:val="00E9107A"/>
    <w:rsid w:val="00E91F62"/>
    <w:rsid w:val="00E929FD"/>
    <w:rsid w:val="00E93240"/>
    <w:rsid w:val="00E9479B"/>
    <w:rsid w:val="00EA4D48"/>
    <w:rsid w:val="00EB2173"/>
    <w:rsid w:val="00EB28DC"/>
    <w:rsid w:val="00EB3E2F"/>
    <w:rsid w:val="00EB62E6"/>
    <w:rsid w:val="00ED1B30"/>
    <w:rsid w:val="00ED250E"/>
    <w:rsid w:val="00ED6535"/>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590"/>
    <w:rsid w:val="00F50847"/>
    <w:rsid w:val="00F53F27"/>
    <w:rsid w:val="00F546D1"/>
    <w:rsid w:val="00F55952"/>
    <w:rsid w:val="00F6513F"/>
    <w:rsid w:val="00F66272"/>
    <w:rsid w:val="00F709C0"/>
    <w:rsid w:val="00F927A1"/>
    <w:rsid w:val="00F92E4D"/>
    <w:rsid w:val="00FA3764"/>
    <w:rsid w:val="00FA56ED"/>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E5420"/>
    <w:rsid w:val="00FF0070"/>
    <w:rsid w:val="00FF31EC"/>
    <w:rsid w:val="00FF5F6A"/>
    <w:rsid w:val="00FF6BE0"/>
    <w:rsid w:val="00FF7784"/>
    <w:rsid w:val="00FF7EBB"/>
    <w:rsid w:val="01FDA1F2"/>
    <w:rsid w:val="034C924C"/>
    <w:rsid w:val="09B7B47E"/>
    <w:rsid w:val="0FC6F1E5"/>
    <w:rsid w:val="12179408"/>
    <w:rsid w:val="1BAAAC06"/>
    <w:rsid w:val="1F44D15A"/>
    <w:rsid w:val="26FD5DE1"/>
    <w:rsid w:val="2DFBCF07"/>
    <w:rsid w:val="393A63E6"/>
    <w:rsid w:val="3B369FB9"/>
    <w:rsid w:val="49302B03"/>
    <w:rsid w:val="4EBEF885"/>
    <w:rsid w:val="500389EF"/>
    <w:rsid w:val="5222C091"/>
    <w:rsid w:val="57D0106D"/>
    <w:rsid w:val="581623FB"/>
    <w:rsid w:val="59C39479"/>
    <w:rsid w:val="5B08393A"/>
    <w:rsid w:val="5CEE8714"/>
    <w:rsid w:val="5DBB302F"/>
    <w:rsid w:val="632225EA"/>
    <w:rsid w:val="65C204A3"/>
    <w:rsid w:val="66EF36A5"/>
    <w:rsid w:val="681CC37B"/>
    <w:rsid w:val="6A1ACC1F"/>
    <w:rsid w:val="734F1C3F"/>
    <w:rsid w:val="768F6FAB"/>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097"/>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3.xml><?xml version="1.0" encoding="utf-8"?>
<ds:datastoreItem xmlns:ds="http://schemas.openxmlformats.org/officeDocument/2006/customXml" ds:itemID="{C5BD4D7A-E814-480C-9262-B105FFAFAEF8}">
  <ds:schemaRefs>
    <ds:schemaRef ds:uri="http://purl.org/dc/dcmitype/"/>
    <ds:schemaRef ds:uri="http://schemas.microsoft.com/office/infopath/2007/PartnerControls"/>
    <ds:schemaRef ds:uri="http://schemas.microsoft.com/office/2006/documentManagement/types"/>
    <ds:schemaRef ds:uri="http://purl.org/dc/elements/1.1/"/>
    <ds:schemaRef ds:uri="http://schemas.microsoft.com/office/2006/metadata/properties"/>
    <ds:schemaRef ds:uri="2e89cfda-a374-4413-9f0d-8b601eddeb70"/>
    <ds:schemaRef ds:uri="http://purl.org/dc/terms/"/>
    <ds:schemaRef ds:uri="http://schemas.openxmlformats.org/package/2006/metadata/core-properties"/>
    <ds:schemaRef ds:uri="1ecf5648-3750-43f5-867d-bfaa16e6e17e"/>
    <ds:schemaRef ds:uri="http://www.w3.org/XML/1998/namespace"/>
  </ds:schemaRefs>
</ds:datastoreItem>
</file>

<file path=customXml/itemProps4.xml><?xml version="1.0" encoding="utf-8"?>
<ds:datastoreItem xmlns:ds="http://schemas.openxmlformats.org/officeDocument/2006/customXml" ds:itemID="{15308502-7A53-4475-8F19-EC8613D26A1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24</Pages>
  <Words>7303</Words>
  <Characters>39040</Characters>
  <Application>Microsoft Office Word</Application>
  <DocSecurity>0</DocSecurity>
  <Lines>325</Lines>
  <Paragraphs>92</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46251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Llewellyn, Sean</cp:lastModifiedBy>
  <cp:revision>2</cp:revision>
  <cp:lastPrinted>2014-08-26T08:55:00Z</cp:lastPrinted>
  <dcterms:created xsi:type="dcterms:W3CDTF">2020-10-02T09:10:00Z</dcterms:created>
  <dcterms:modified xsi:type="dcterms:W3CDTF">2020-10-02T09:10:00Z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Protective Marking Classification">
    <vt:lpwstr>OFFICIAL - NO MARKING SWYDDOGOL-DIM ANGEN MARC</vt:lpwstr>
  </property>
  <property fmtid="{D5CDD505-2E9C-101B-9397-08002B2CF9AE}" pid="4" name="Additional Descriptor">
    <vt:lpwstr/>
  </property>
  <property fmtid="{D5CDD505-2E9C-101B-9397-08002B2CF9AE}" pid="5" name="Impact Level">
    <vt:i4>0</vt:i4>
  </property>
</Properties>
</file>