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B8E258" w14:textId="600EABDB" w:rsidR="00310ACA" w:rsidRDefault="00310ACA" w:rsidP="00617041">
      <w:pPr>
        <w:pStyle w:val="Heading1"/>
        <w:ind w:left="1440" w:firstLine="720"/>
        <w:rPr>
          <w:rFonts w:ascii="Algerian" w:hAnsi="Algerian"/>
          <w:color w:val="C45911" w:themeColor="accent2" w:themeShade="BF"/>
        </w:rPr>
      </w:pPr>
      <w:r>
        <w:rPr>
          <w:noProof/>
        </w:rPr>
        <w:drawing>
          <wp:inline distT="0" distB="0" distL="0" distR="0" wp14:anchorId="38997AAE" wp14:editId="155C030F">
            <wp:extent cx="2666999" cy="1028700"/>
            <wp:effectExtent l="0" t="0" r="635" b="0"/>
            <wp:docPr id="1" name="Picture 1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sign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06" r="6259" b="26095"/>
                    <a:stretch/>
                  </pic:blipFill>
                  <pic:spPr bwMode="auto">
                    <a:xfrm>
                      <a:off x="0" y="0"/>
                      <a:ext cx="2673817" cy="1031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3E797C" w14:textId="0B2843AC" w:rsidR="00273AD6" w:rsidRDefault="00617041" w:rsidP="00617041">
      <w:pPr>
        <w:pStyle w:val="Heading1"/>
        <w:ind w:left="1440" w:firstLine="720"/>
        <w:rPr>
          <w:rFonts w:ascii="Algerian" w:hAnsi="Algerian"/>
          <w:color w:val="C45911" w:themeColor="accent2" w:themeShade="BF"/>
        </w:rPr>
      </w:pPr>
      <w:r w:rsidRPr="00617041">
        <w:rPr>
          <w:rFonts w:ascii="Algerian" w:hAnsi="Algerian"/>
          <w:color w:val="C45911" w:themeColor="accent2" w:themeShade="BF"/>
        </w:rPr>
        <w:t>Hotel Santa Maria Madrid</w:t>
      </w:r>
      <w:r w:rsidR="0010131A">
        <w:rPr>
          <w:rFonts w:ascii="Algerian" w:hAnsi="Algerian"/>
          <w:color w:val="C45911" w:themeColor="accent2" w:themeShade="BF"/>
        </w:rPr>
        <w:t xml:space="preserve"> ****</w:t>
      </w:r>
    </w:p>
    <w:p w14:paraId="1F2F3B8A" w14:textId="75855660" w:rsidR="00D61734" w:rsidRPr="00D61734" w:rsidRDefault="00D61734" w:rsidP="00D61734">
      <w:pPr>
        <w:rPr>
          <w:rFonts w:cstheme="minorHAnsi"/>
          <w:sz w:val="20"/>
          <w:szCs w:val="20"/>
        </w:rPr>
      </w:pPr>
      <w:r>
        <w:tab/>
      </w:r>
      <w:r>
        <w:tab/>
        <w:t xml:space="preserve">           </w:t>
      </w:r>
      <w:r w:rsidRPr="00D61734">
        <w:rPr>
          <w:rFonts w:eastAsiaTheme="majorEastAsia" w:cstheme="minorHAnsi"/>
          <w:color w:val="000000" w:themeColor="text1"/>
          <w:sz w:val="20"/>
          <w:szCs w:val="20"/>
        </w:rPr>
        <w:t>Calle Gran Vía, 84, Centro de Madrid, 28013 Madrid, Españ</w:t>
      </w:r>
      <w:r w:rsidRPr="00D61734">
        <w:rPr>
          <w:rFonts w:eastAsiaTheme="majorEastAsia" w:cstheme="minorHAnsi"/>
          <w:color w:val="000000" w:themeColor="text1"/>
          <w:sz w:val="20"/>
          <w:szCs w:val="20"/>
        </w:rPr>
        <w:t>a</w:t>
      </w:r>
    </w:p>
    <w:p w14:paraId="2251522C" w14:textId="6C141383" w:rsidR="00617041" w:rsidRDefault="00617041" w:rsidP="00617041">
      <w:pPr>
        <w:pStyle w:val="Heading1"/>
        <w:ind w:left="2160"/>
        <w:rPr>
          <w:rFonts w:ascii="Algerian" w:hAnsi="Algerian"/>
          <w:color w:val="C45911" w:themeColor="accent2" w:themeShade="BF"/>
        </w:rPr>
      </w:pPr>
      <w:r>
        <w:rPr>
          <w:rFonts w:ascii="Algerian" w:hAnsi="Algerian"/>
          <w:color w:val="C45911" w:themeColor="accent2" w:themeShade="BF"/>
        </w:rPr>
        <w:t xml:space="preserve">     </w:t>
      </w:r>
      <w:r w:rsidRPr="00617041">
        <w:rPr>
          <w:rFonts w:ascii="Algerian" w:hAnsi="Algerian"/>
          <w:color w:val="C45911" w:themeColor="accent2" w:themeShade="BF"/>
        </w:rPr>
        <w:t>Tableros de precios</w:t>
      </w:r>
    </w:p>
    <w:p w14:paraId="593D8485" w14:textId="2811CCF1" w:rsidR="00617041" w:rsidRDefault="00617041" w:rsidP="00617041"/>
    <w:p w14:paraId="4DEFFF3C" w14:textId="0B1F77CB" w:rsidR="00617041" w:rsidRDefault="00617041" w:rsidP="00617041"/>
    <w:tbl>
      <w:tblPr>
        <w:tblStyle w:val="TableGrid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00"/>
        <w:gridCol w:w="2996"/>
        <w:gridCol w:w="3000"/>
      </w:tblGrid>
      <w:tr w:rsidR="0010131A" w14:paraId="2CC1EF6A" w14:textId="77777777" w:rsidTr="00532F52">
        <w:trPr>
          <w:trHeight w:val="654"/>
        </w:trPr>
        <w:tc>
          <w:tcPr>
            <w:tcW w:w="3000" w:type="dxa"/>
            <w:shd w:val="clear" w:color="auto" w:fill="FBE4D5" w:themeFill="accent2" w:themeFillTint="33"/>
          </w:tcPr>
          <w:p w14:paraId="3BB7458A" w14:textId="0861F62B" w:rsidR="0010131A" w:rsidRPr="009624BF" w:rsidRDefault="00DE76FA" w:rsidP="00DE76FA">
            <w:pPr>
              <w:jc w:val="center"/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</w:pPr>
            <w:r w:rsidRPr="009624BF"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>HABITACION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00F39A53" w14:textId="48AD1379" w:rsidR="0010131A" w:rsidRPr="009624BF" w:rsidRDefault="00DE76FA" w:rsidP="00DE76FA">
            <w:pPr>
              <w:jc w:val="center"/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</w:pPr>
            <w:r w:rsidRPr="009624BF"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>PRECIO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1C7417CE" w14:textId="6F6F4CD5" w:rsidR="0010131A" w:rsidRPr="009624BF" w:rsidRDefault="00DE76FA" w:rsidP="00DE76FA">
            <w:pPr>
              <w:jc w:val="center"/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</w:pPr>
            <w:r w:rsidRPr="009624BF"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>PRECIO (CLUB MIEMBROS)</w:t>
            </w:r>
          </w:p>
        </w:tc>
      </w:tr>
      <w:tr w:rsidR="00617041" w14:paraId="5EC8DD55" w14:textId="77777777" w:rsidTr="00532F52">
        <w:trPr>
          <w:trHeight w:val="503"/>
        </w:trPr>
        <w:tc>
          <w:tcPr>
            <w:tcW w:w="3000" w:type="dxa"/>
            <w:shd w:val="clear" w:color="auto" w:fill="FBE4D5" w:themeFill="accent2" w:themeFillTint="33"/>
          </w:tcPr>
          <w:p w14:paraId="521E1A75" w14:textId="6484A82A" w:rsidR="00DE76FA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Individual Superior ( 1 cama)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67E9E3DA" w14:textId="13D56E7C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€49.99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12D70AE0" w14:textId="61825700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44.99</w:t>
            </w:r>
          </w:p>
        </w:tc>
      </w:tr>
      <w:tr w:rsidR="00617041" w14:paraId="45AFA4D0" w14:textId="77777777" w:rsidTr="00532F52">
        <w:trPr>
          <w:trHeight w:val="714"/>
        </w:trPr>
        <w:tc>
          <w:tcPr>
            <w:tcW w:w="3000" w:type="dxa"/>
            <w:shd w:val="clear" w:color="auto" w:fill="FBE4D5" w:themeFill="accent2" w:themeFillTint="33"/>
          </w:tcPr>
          <w:p w14:paraId="5ADFFB4A" w14:textId="3DE633FE" w:rsidR="00617041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Doble Superior ( 2 camas individuale)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5DB837EC" w14:textId="483D0359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69.99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7F46441A" w14:textId="08761743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64.99</w:t>
            </w:r>
          </w:p>
        </w:tc>
      </w:tr>
      <w:tr w:rsidR="00617041" w14:paraId="1EE5A2F2" w14:textId="77777777" w:rsidTr="00532F52">
        <w:trPr>
          <w:trHeight w:val="439"/>
        </w:trPr>
        <w:tc>
          <w:tcPr>
            <w:tcW w:w="3000" w:type="dxa"/>
            <w:shd w:val="clear" w:color="auto" w:fill="FBE4D5" w:themeFill="accent2" w:themeFillTint="33"/>
          </w:tcPr>
          <w:p w14:paraId="7E5293B4" w14:textId="7D646541" w:rsidR="0010131A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Doble Superior ( 1 cama doble)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40F95FEB" w14:textId="221461FC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74.99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39E19A34" w14:textId="0A32F414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€69.99</w:t>
            </w:r>
          </w:p>
        </w:tc>
      </w:tr>
      <w:tr w:rsidR="00617041" w14:paraId="2EB2BB97" w14:textId="77777777" w:rsidTr="00532F52">
        <w:trPr>
          <w:trHeight w:val="389"/>
        </w:trPr>
        <w:tc>
          <w:tcPr>
            <w:tcW w:w="3000" w:type="dxa"/>
            <w:shd w:val="clear" w:color="auto" w:fill="FBE4D5" w:themeFill="accent2" w:themeFillTint="33"/>
          </w:tcPr>
          <w:p w14:paraId="6AA8E086" w14:textId="616C0549" w:rsidR="0010131A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Doble Deluxe ( 1 cama doble)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6BBA60E0" w14:textId="4D655315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84.99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6823564D" w14:textId="0D3ECF0D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79.99</w:t>
            </w:r>
          </w:p>
        </w:tc>
      </w:tr>
      <w:tr w:rsidR="00617041" w14:paraId="29668072" w14:textId="77777777" w:rsidTr="00532F52">
        <w:tc>
          <w:tcPr>
            <w:tcW w:w="3000" w:type="dxa"/>
            <w:shd w:val="clear" w:color="auto" w:fill="FBE4D5" w:themeFill="accent2" w:themeFillTint="33"/>
          </w:tcPr>
          <w:p w14:paraId="19D34DC0" w14:textId="750432E9" w:rsidR="00617041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Doble Deluxe Extra (1 cama king)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5A5A7393" w14:textId="6F3571E6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89.99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5B10AA6A" w14:textId="7980C22A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84.99</w:t>
            </w:r>
          </w:p>
        </w:tc>
      </w:tr>
      <w:tr w:rsidR="00617041" w14:paraId="330ED2B1" w14:textId="77777777" w:rsidTr="00532F52">
        <w:trPr>
          <w:trHeight w:val="349"/>
        </w:trPr>
        <w:tc>
          <w:tcPr>
            <w:tcW w:w="3000" w:type="dxa"/>
            <w:shd w:val="clear" w:color="auto" w:fill="FBE4D5" w:themeFill="accent2" w:themeFillTint="33"/>
          </w:tcPr>
          <w:p w14:paraId="5C5A6A62" w14:textId="2661BF00" w:rsidR="00617041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Apartamento superior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13B00AB2" w14:textId="6989EAD6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€124.99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63970104" w14:textId="79DA7468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115.50</w:t>
            </w:r>
          </w:p>
        </w:tc>
      </w:tr>
      <w:tr w:rsidR="00617041" w14:paraId="503574BC" w14:textId="77777777" w:rsidTr="00532F52">
        <w:trPr>
          <w:trHeight w:val="397"/>
        </w:trPr>
        <w:tc>
          <w:tcPr>
            <w:tcW w:w="3000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5AB59AC7" w14:textId="2D206CE8" w:rsidR="0010131A" w:rsidRPr="00D14504" w:rsidRDefault="0010131A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Apartamento deluxe</w:t>
            </w:r>
          </w:p>
        </w:tc>
        <w:tc>
          <w:tcPr>
            <w:tcW w:w="2996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03FFB344" w14:textId="64692550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144.99</w:t>
            </w:r>
          </w:p>
        </w:tc>
        <w:tc>
          <w:tcPr>
            <w:tcW w:w="3000" w:type="dxa"/>
            <w:tcBorders>
              <w:bottom w:val="single" w:sz="12" w:space="0" w:color="auto"/>
            </w:tcBorders>
            <w:shd w:val="clear" w:color="auto" w:fill="FBE4D5" w:themeFill="accent2" w:themeFillTint="33"/>
          </w:tcPr>
          <w:p w14:paraId="038CEB8F" w14:textId="747B5D9E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125.50</w:t>
            </w:r>
          </w:p>
        </w:tc>
      </w:tr>
      <w:tr w:rsidR="00617041" w14:paraId="14CAC520" w14:textId="77777777" w:rsidTr="00532F52">
        <w:trPr>
          <w:trHeight w:val="544"/>
        </w:trPr>
        <w:tc>
          <w:tcPr>
            <w:tcW w:w="3000" w:type="dxa"/>
            <w:tcBorders>
              <w:right w:val="nil"/>
            </w:tcBorders>
            <w:shd w:val="clear" w:color="auto" w:fill="FBE4D5" w:themeFill="accent2" w:themeFillTint="33"/>
          </w:tcPr>
          <w:p w14:paraId="2DCC3B72" w14:textId="0814B258" w:rsidR="00617041" w:rsidRPr="009624BF" w:rsidRDefault="009624BF" w:rsidP="00617041">
            <w:pPr>
              <w:rPr>
                <w:rFonts w:ascii="Algerian" w:hAnsi="Algerian"/>
                <w:b/>
                <w:bCs/>
                <w:sz w:val="32"/>
                <w:szCs w:val="32"/>
              </w:rPr>
            </w:pPr>
            <w:r w:rsidRPr="009624BF"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 xml:space="preserve">                EXTRAS</w:t>
            </w:r>
          </w:p>
        </w:tc>
        <w:tc>
          <w:tcPr>
            <w:tcW w:w="2996" w:type="dxa"/>
            <w:tcBorders>
              <w:left w:val="nil"/>
              <w:right w:val="nil"/>
            </w:tcBorders>
            <w:shd w:val="clear" w:color="auto" w:fill="FBE4D5" w:themeFill="accent2" w:themeFillTint="33"/>
          </w:tcPr>
          <w:p w14:paraId="0F115484" w14:textId="77777777" w:rsidR="00617041" w:rsidRDefault="00617041" w:rsidP="00617041"/>
        </w:tc>
        <w:tc>
          <w:tcPr>
            <w:tcW w:w="3000" w:type="dxa"/>
            <w:tcBorders>
              <w:left w:val="nil"/>
            </w:tcBorders>
            <w:shd w:val="clear" w:color="auto" w:fill="FBE4D5" w:themeFill="accent2" w:themeFillTint="33"/>
          </w:tcPr>
          <w:p w14:paraId="26E40619" w14:textId="77777777" w:rsidR="00617041" w:rsidRDefault="00617041" w:rsidP="00617041"/>
        </w:tc>
      </w:tr>
      <w:tr w:rsidR="00617041" w14:paraId="04557885" w14:textId="77777777" w:rsidTr="00532F52">
        <w:trPr>
          <w:trHeight w:val="343"/>
        </w:trPr>
        <w:tc>
          <w:tcPr>
            <w:tcW w:w="3000" w:type="dxa"/>
            <w:shd w:val="clear" w:color="auto" w:fill="FBE4D5" w:themeFill="accent2" w:themeFillTint="33"/>
          </w:tcPr>
          <w:p w14:paraId="41F92083" w14:textId="7D64E6D9" w:rsidR="00617041" w:rsidRPr="00D14504" w:rsidRDefault="00FF3380" w:rsidP="00617041">
            <w:pPr>
              <w:rPr>
                <w:color w:val="C45911" w:themeColor="accent2" w:themeShade="BF"/>
              </w:rPr>
            </w:pPr>
            <w:bookmarkStart w:id="0" w:name="_Hlk87957881"/>
            <w:r w:rsidRPr="00D14504">
              <w:rPr>
                <w:color w:val="C45911" w:themeColor="accent2" w:themeShade="BF"/>
              </w:rPr>
              <w:t>Desayuno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0D610ACC" w14:textId="0366058B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25.00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5EE7F957" w14:textId="067DE35C" w:rsidR="00617041" w:rsidRDefault="00D14504" w:rsidP="00D14504">
            <w:pPr>
              <w:jc w:val="center"/>
            </w:pPr>
            <w:r>
              <w:t>Gratis</w:t>
            </w:r>
          </w:p>
        </w:tc>
      </w:tr>
      <w:tr w:rsidR="00617041" w14:paraId="0CBF73B4" w14:textId="77777777" w:rsidTr="00532F52">
        <w:trPr>
          <w:trHeight w:val="404"/>
        </w:trPr>
        <w:tc>
          <w:tcPr>
            <w:tcW w:w="3000" w:type="dxa"/>
            <w:shd w:val="clear" w:color="auto" w:fill="FBE4D5" w:themeFill="accent2" w:themeFillTint="33"/>
          </w:tcPr>
          <w:p w14:paraId="5DFD27BC" w14:textId="1B0516C8" w:rsidR="00617041" w:rsidRPr="00D14504" w:rsidRDefault="00FF3380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Todo incluido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53EA3196" w14:textId="442AF4C8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€69.50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5A7D1C9C" w14:textId="2B497E36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€65.50</w:t>
            </w:r>
          </w:p>
        </w:tc>
      </w:tr>
      <w:tr w:rsidR="00617041" w14:paraId="7349C597" w14:textId="77777777" w:rsidTr="00532F52">
        <w:trPr>
          <w:trHeight w:val="397"/>
        </w:trPr>
        <w:tc>
          <w:tcPr>
            <w:tcW w:w="3000" w:type="dxa"/>
            <w:shd w:val="clear" w:color="auto" w:fill="FBE4D5" w:themeFill="accent2" w:themeFillTint="33"/>
          </w:tcPr>
          <w:p w14:paraId="27C66A81" w14:textId="3785A2AE" w:rsidR="00FF3380" w:rsidRPr="00D14504" w:rsidRDefault="00FF3380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Spa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01F08D7D" w14:textId="10B544D7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49.99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0470B7D9" w14:textId="03E8974D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25.50</w:t>
            </w:r>
          </w:p>
        </w:tc>
      </w:tr>
      <w:bookmarkEnd w:id="0"/>
      <w:tr w:rsidR="00617041" w14:paraId="1A5B4782" w14:textId="77777777" w:rsidTr="00532F52">
        <w:trPr>
          <w:trHeight w:val="389"/>
        </w:trPr>
        <w:tc>
          <w:tcPr>
            <w:tcW w:w="3000" w:type="dxa"/>
            <w:shd w:val="clear" w:color="auto" w:fill="FBE4D5" w:themeFill="accent2" w:themeFillTint="33"/>
          </w:tcPr>
          <w:p w14:paraId="702E26CE" w14:textId="2EB124A9" w:rsidR="00617041" w:rsidRPr="00D14504" w:rsidRDefault="00FF3380" w:rsidP="00617041">
            <w:pPr>
              <w:rPr>
                <w:color w:val="C45911" w:themeColor="accent2" w:themeShade="BF"/>
              </w:rPr>
            </w:pPr>
            <w:r w:rsidRPr="00D14504">
              <w:rPr>
                <w:color w:val="C45911" w:themeColor="accent2" w:themeShade="BF"/>
              </w:rPr>
              <w:t>Parking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3593B295" w14:textId="0E49EA12" w:rsidR="00617041" w:rsidRDefault="00D14504" w:rsidP="00D14504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9.99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7E36E0CE" w14:textId="2E42B490" w:rsidR="00617041" w:rsidRDefault="00D14504" w:rsidP="00D14504">
            <w:pPr>
              <w:jc w:val="center"/>
            </w:pPr>
            <w:r>
              <w:t>Gratis</w:t>
            </w:r>
          </w:p>
        </w:tc>
      </w:tr>
      <w:tr w:rsidR="00532F52" w14:paraId="1E980FBE" w14:textId="77777777" w:rsidTr="00532F52">
        <w:trPr>
          <w:trHeight w:val="544"/>
        </w:trPr>
        <w:tc>
          <w:tcPr>
            <w:tcW w:w="3000" w:type="dxa"/>
            <w:tcBorders>
              <w:right w:val="nil"/>
            </w:tcBorders>
            <w:shd w:val="clear" w:color="auto" w:fill="FBE4D5" w:themeFill="accent2" w:themeFillTint="33"/>
          </w:tcPr>
          <w:p w14:paraId="16BF9EAC" w14:textId="2FD4A565" w:rsidR="00532F52" w:rsidRPr="009624BF" w:rsidRDefault="00532F52" w:rsidP="00D53111">
            <w:pPr>
              <w:rPr>
                <w:rFonts w:ascii="Algerian" w:hAnsi="Algerian"/>
                <w:b/>
                <w:bCs/>
                <w:sz w:val="32"/>
                <w:szCs w:val="32"/>
              </w:rPr>
            </w:pPr>
            <w:r w:rsidRPr="009624BF"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 xml:space="preserve">                </w:t>
            </w:r>
            <w:r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 xml:space="preserve">Oferta </w:t>
            </w:r>
          </w:p>
        </w:tc>
        <w:tc>
          <w:tcPr>
            <w:tcW w:w="2996" w:type="dxa"/>
            <w:tcBorders>
              <w:left w:val="nil"/>
              <w:right w:val="nil"/>
            </w:tcBorders>
            <w:shd w:val="clear" w:color="auto" w:fill="FBE4D5" w:themeFill="accent2" w:themeFillTint="33"/>
          </w:tcPr>
          <w:p w14:paraId="5036F983" w14:textId="0BD9E5AB" w:rsidR="00532F52" w:rsidRDefault="00532F52" w:rsidP="00D53111">
            <w:r>
              <w:rPr>
                <w:rFonts w:ascii="Algerian" w:hAnsi="Algerian"/>
                <w:b/>
                <w:bCs/>
                <w:color w:val="C45911" w:themeColor="accent2" w:themeShade="BF"/>
                <w:sz w:val="32"/>
                <w:szCs w:val="32"/>
              </w:rPr>
              <w:t>Especial</w:t>
            </w:r>
          </w:p>
        </w:tc>
        <w:tc>
          <w:tcPr>
            <w:tcW w:w="3000" w:type="dxa"/>
            <w:tcBorders>
              <w:left w:val="nil"/>
            </w:tcBorders>
            <w:shd w:val="clear" w:color="auto" w:fill="FBE4D5" w:themeFill="accent2" w:themeFillTint="33"/>
          </w:tcPr>
          <w:p w14:paraId="680EE5F0" w14:textId="77777777" w:rsidR="00532F52" w:rsidRDefault="00532F52" w:rsidP="00D53111"/>
        </w:tc>
      </w:tr>
      <w:tr w:rsidR="00532F52" w14:paraId="5C10EB9B" w14:textId="77777777" w:rsidTr="00D53111">
        <w:trPr>
          <w:trHeight w:val="343"/>
        </w:trPr>
        <w:tc>
          <w:tcPr>
            <w:tcW w:w="3000" w:type="dxa"/>
            <w:shd w:val="clear" w:color="auto" w:fill="FBE4D5" w:themeFill="accent2" w:themeFillTint="33"/>
          </w:tcPr>
          <w:p w14:paraId="326D7504" w14:textId="507D5305" w:rsidR="00532F52" w:rsidRPr="00D14504" w:rsidRDefault="00CB78D7" w:rsidP="00D53111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Almuerzo Y un dia todo incluido spa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2C2EFBF0" w14:textId="405DF818" w:rsidR="00532F52" w:rsidRDefault="00532F52" w:rsidP="00D53111">
            <w:pPr>
              <w:jc w:val="center"/>
            </w:pPr>
            <w:r>
              <w:rPr>
                <w:rFonts w:cstheme="minorHAnsi"/>
              </w:rPr>
              <w:t>€</w:t>
            </w:r>
            <w:r w:rsidR="00CB78D7">
              <w:rPr>
                <w:rFonts w:cstheme="minorHAnsi"/>
              </w:rPr>
              <w:t>100</w:t>
            </w:r>
            <w:r>
              <w:t>.00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2183E5BB" w14:textId="1875EDFE" w:rsidR="00532F52" w:rsidRDefault="00CB78D7" w:rsidP="00CB78D7">
            <w:pPr>
              <w:jc w:val="center"/>
            </w:pPr>
            <w:r>
              <w:rPr>
                <w:rFonts w:cstheme="minorHAnsi"/>
              </w:rPr>
              <w:t>€</w:t>
            </w:r>
            <w:r>
              <w:t>50</w:t>
            </w:r>
          </w:p>
        </w:tc>
      </w:tr>
      <w:tr w:rsidR="00532F52" w14:paraId="5C216353" w14:textId="77777777" w:rsidTr="00D53111">
        <w:trPr>
          <w:trHeight w:val="404"/>
        </w:trPr>
        <w:tc>
          <w:tcPr>
            <w:tcW w:w="3000" w:type="dxa"/>
            <w:shd w:val="clear" w:color="auto" w:fill="FBE4D5" w:themeFill="accent2" w:themeFillTint="33"/>
          </w:tcPr>
          <w:p w14:paraId="102B8DC0" w14:textId="7A8D6F59" w:rsidR="00532F52" w:rsidRPr="00D14504" w:rsidRDefault="00CB78D7" w:rsidP="00D53111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Gimnasio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71E9BC90" w14:textId="5B0B7703" w:rsidR="00532F52" w:rsidRDefault="00532F52" w:rsidP="00D53111">
            <w:pPr>
              <w:jc w:val="center"/>
            </w:pPr>
            <w:r>
              <w:rPr>
                <w:rFonts w:cstheme="minorHAnsi"/>
              </w:rPr>
              <w:t>€</w:t>
            </w:r>
            <w:r w:rsidR="00CB78D7">
              <w:rPr>
                <w:rFonts w:cstheme="minorHAnsi"/>
              </w:rPr>
              <w:t>10.00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2EF3DAE6" w14:textId="6522DFC9" w:rsidR="00532F52" w:rsidRDefault="00CB78D7" w:rsidP="00D53111">
            <w:pPr>
              <w:jc w:val="center"/>
            </w:pPr>
            <w:r>
              <w:t>Gratis</w:t>
            </w:r>
          </w:p>
        </w:tc>
      </w:tr>
      <w:tr w:rsidR="00532F52" w14:paraId="55C62539" w14:textId="77777777" w:rsidTr="00D53111">
        <w:trPr>
          <w:trHeight w:val="397"/>
        </w:trPr>
        <w:tc>
          <w:tcPr>
            <w:tcW w:w="3000" w:type="dxa"/>
            <w:shd w:val="clear" w:color="auto" w:fill="FBE4D5" w:themeFill="accent2" w:themeFillTint="33"/>
          </w:tcPr>
          <w:p w14:paraId="07EC42B8" w14:textId="0416F0A6" w:rsidR="00532F52" w:rsidRPr="00D14504" w:rsidRDefault="00CB78D7" w:rsidP="00D53111">
            <w:pPr>
              <w:rPr>
                <w:color w:val="C45911" w:themeColor="accent2" w:themeShade="BF"/>
              </w:rPr>
            </w:pPr>
            <w:r>
              <w:rPr>
                <w:color w:val="C45911" w:themeColor="accent2" w:themeShade="BF"/>
              </w:rPr>
              <w:t>Centro de conferencias (1 dia)</w:t>
            </w:r>
          </w:p>
        </w:tc>
        <w:tc>
          <w:tcPr>
            <w:tcW w:w="2996" w:type="dxa"/>
            <w:shd w:val="clear" w:color="auto" w:fill="FBE4D5" w:themeFill="accent2" w:themeFillTint="33"/>
          </w:tcPr>
          <w:p w14:paraId="0DC83EF9" w14:textId="3E156103" w:rsidR="00532F52" w:rsidRDefault="00532F52" w:rsidP="00D53111">
            <w:pPr>
              <w:jc w:val="center"/>
            </w:pPr>
            <w:r>
              <w:rPr>
                <w:rFonts w:cstheme="minorHAnsi"/>
              </w:rPr>
              <w:t>€</w:t>
            </w:r>
            <w:r w:rsidR="00CB78D7">
              <w:rPr>
                <w:rFonts w:cstheme="minorHAnsi"/>
              </w:rPr>
              <w:t>99</w:t>
            </w:r>
            <w:r>
              <w:t>.99</w:t>
            </w:r>
          </w:p>
        </w:tc>
        <w:tc>
          <w:tcPr>
            <w:tcW w:w="3000" w:type="dxa"/>
            <w:shd w:val="clear" w:color="auto" w:fill="FBE4D5" w:themeFill="accent2" w:themeFillTint="33"/>
          </w:tcPr>
          <w:p w14:paraId="56249DCA" w14:textId="44485D49" w:rsidR="00532F52" w:rsidRDefault="00532F52" w:rsidP="00D53111">
            <w:pPr>
              <w:jc w:val="center"/>
            </w:pPr>
            <w:r>
              <w:rPr>
                <w:rFonts w:cstheme="minorHAnsi"/>
              </w:rPr>
              <w:t>€</w:t>
            </w:r>
            <w:r w:rsidR="00CB78D7">
              <w:rPr>
                <w:rFonts w:cstheme="minorHAnsi"/>
              </w:rPr>
              <w:t>80</w:t>
            </w:r>
            <w:r>
              <w:t>.50</w:t>
            </w:r>
          </w:p>
        </w:tc>
      </w:tr>
    </w:tbl>
    <w:p w14:paraId="514355CD" w14:textId="77777777" w:rsidR="00617041" w:rsidRPr="00617041" w:rsidRDefault="00617041" w:rsidP="00617041"/>
    <w:sectPr w:rsidR="00617041" w:rsidRPr="006170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041"/>
    <w:rsid w:val="0010131A"/>
    <w:rsid w:val="00273AD6"/>
    <w:rsid w:val="00310ACA"/>
    <w:rsid w:val="00532F52"/>
    <w:rsid w:val="00617041"/>
    <w:rsid w:val="009624BF"/>
    <w:rsid w:val="00CB78D7"/>
    <w:rsid w:val="00D14504"/>
    <w:rsid w:val="00D61734"/>
    <w:rsid w:val="00DE76FA"/>
    <w:rsid w:val="00FF3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2DFCBA"/>
  <w15:chartTrackingRefBased/>
  <w15:docId w15:val="{4B46F6BA-9357-48A2-BBAB-52971ADF2E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1704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1704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70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1704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617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113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Sibell-Anamaria Andrei (2012445)</dc:creator>
  <cp:keywords/>
  <dc:description/>
  <cp:lastModifiedBy>Sibell-Anamaria Andrei (2012445)</cp:lastModifiedBy>
  <cp:revision>6</cp:revision>
  <dcterms:created xsi:type="dcterms:W3CDTF">2021-11-15T11:42:00Z</dcterms:created>
  <dcterms:modified xsi:type="dcterms:W3CDTF">2021-11-16T12:32:00Z</dcterms:modified>
</cp:coreProperties>
</file>