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1E4B73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AD19680" wp14:editId="5587AFE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Light" w:eastAsia="Times New Roman" w:hAnsi="Calibri Light" w:cs="Times New Roman"/>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0E55AA93" w14:textId="765662E6" w:rsidR="007D1947" w:rsidRDefault="001B7ED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Calibri Light" w:eastAsia="Times New Roman" w:hAnsi="Calibri Light" w:cs="Times New Roman"/>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077D8AF8" w14:textId="2148EB2B" w:rsidR="007D1947" w:rsidRDefault="001B7ED9">
              <w:pPr>
                <w:pStyle w:val="NoSpacing"/>
                <w:jc w:val="center"/>
                <w:rPr>
                  <w:color w:val="5B9BD5" w:themeColor="accent1"/>
                  <w:sz w:val="28"/>
                  <w:szCs w:val="28"/>
                </w:rPr>
              </w:pPr>
              <w:proofErr w:type="spellStart"/>
              <w:r>
                <w:rPr>
                  <w:color w:val="5B9BD5" w:themeColor="accent1"/>
                  <w:sz w:val="28"/>
                  <w:szCs w:val="28"/>
                </w:rPr>
                <w:t>Foizul</w:t>
              </w:r>
              <w:proofErr w:type="spellEnd"/>
              <w:r>
                <w:rPr>
                  <w:color w:val="5B9BD5" w:themeColor="accent1"/>
                  <w:sz w:val="28"/>
                  <w:szCs w:val="28"/>
                </w:rPr>
                <w:t xml:space="preserve"> Islam - 1710637</w:t>
              </w:r>
            </w:p>
          </w:sdtContent>
        </w:sdt>
        <w:p w14:paraId="7648FD1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174E1A7" wp14:editId="0C01933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236CEAE7" w14:textId="74B52F60" w:rsidR="008170C3" w:rsidRDefault="001B7ED9">
                                    <w:pPr>
                                      <w:pStyle w:val="NoSpacing"/>
                                      <w:spacing w:after="40"/>
                                      <w:jc w:val="center"/>
                                      <w:rPr>
                                        <w:caps/>
                                        <w:color w:val="5B9BD5" w:themeColor="accent1"/>
                                        <w:sz w:val="28"/>
                                        <w:szCs w:val="28"/>
                                      </w:rPr>
                                    </w:pPr>
                                    <w:r>
                                      <w:rPr>
                                        <w:caps/>
                                        <w:color w:val="5B9BD5" w:themeColor="accent1"/>
                                        <w:sz w:val="28"/>
                                        <w:szCs w:val="28"/>
                                      </w:rPr>
                                      <w:t>March 29, 2018</w:t>
                                    </w:r>
                                  </w:p>
                                </w:sdtContent>
                              </w:sdt>
                              <w:p w14:paraId="247C6D19" w14:textId="77777777" w:rsidR="008170C3" w:rsidRDefault="001B7ED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170C3">
                                      <w:rPr>
                                        <w:caps/>
                                        <w:color w:val="5B9BD5" w:themeColor="accent1"/>
                                        <w:lang w:val="en-GB"/>
                                      </w:rPr>
                                      <w:t>University of Wales Trinity Saint David</w:t>
                                    </w:r>
                                  </w:sdtContent>
                                </w:sdt>
                              </w:p>
                              <w:p w14:paraId="54720F01" w14:textId="77777777" w:rsidR="008170C3" w:rsidRDefault="001B7ED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170C3">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74E1A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236CEAE7" w14:textId="74B52F60" w:rsidR="008170C3" w:rsidRDefault="001B7ED9">
                              <w:pPr>
                                <w:pStyle w:val="NoSpacing"/>
                                <w:spacing w:after="40"/>
                                <w:jc w:val="center"/>
                                <w:rPr>
                                  <w:caps/>
                                  <w:color w:val="5B9BD5" w:themeColor="accent1"/>
                                  <w:sz w:val="28"/>
                                  <w:szCs w:val="28"/>
                                </w:rPr>
                              </w:pPr>
                              <w:r>
                                <w:rPr>
                                  <w:caps/>
                                  <w:color w:val="5B9BD5" w:themeColor="accent1"/>
                                  <w:sz w:val="28"/>
                                  <w:szCs w:val="28"/>
                                </w:rPr>
                                <w:t>March 29, 2018</w:t>
                              </w:r>
                            </w:p>
                          </w:sdtContent>
                        </w:sdt>
                        <w:p w14:paraId="247C6D19" w14:textId="77777777" w:rsidR="008170C3" w:rsidRDefault="001B7ED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170C3">
                                <w:rPr>
                                  <w:caps/>
                                  <w:color w:val="5B9BD5" w:themeColor="accent1"/>
                                  <w:lang w:val="en-GB"/>
                                </w:rPr>
                                <w:t>University of Wales Trinity Saint David</w:t>
                              </w:r>
                            </w:sdtContent>
                          </w:sdt>
                        </w:p>
                        <w:p w14:paraId="54720F01" w14:textId="77777777" w:rsidR="008170C3" w:rsidRDefault="001B7ED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170C3">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37A879E" wp14:editId="7EB186E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2279FA" w14:textId="08450FB5" w:rsidR="007D1947" w:rsidRDefault="007D1947" w:rsidP="007D1947">
          <w:pPr>
            <w:pStyle w:val="Heading1"/>
          </w:pPr>
          <w:r>
            <w:br w:type="page"/>
          </w:r>
          <w:bookmarkStart w:id="0" w:name="_Toc497811407"/>
          <w:r>
            <w:lastRenderedPageBreak/>
            <w:t>Executive Summary</w:t>
          </w:r>
          <w:bookmarkEnd w:id="0"/>
        </w:p>
        <w:p w14:paraId="5C7851EB" w14:textId="77777777" w:rsidR="001034CB" w:rsidRPr="001034CB" w:rsidRDefault="001034CB" w:rsidP="001034CB"/>
        <w:p w14:paraId="5769416E" w14:textId="61140F35" w:rsidR="001034CB" w:rsidRPr="001034CB" w:rsidRDefault="001034CB" w:rsidP="001034CB">
          <w:r>
            <w:t xml:space="preserve">The </w:t>
          </w:r>
          <w:r>
            <w:t xml:space="preserve">purpose </w:t>
          </w:r>
          <w:r>
            <w:t>of this report is to discuss how an individual present how to prepare for employability as well as discussing the strengths and weaknesses that the individual is required to have to be ready to look for a job. Also, it shows the importance of the recruitment process and how vital the process is and what steps are required to be taken. Further, this report gives an understanding of different learning styles which are applied to the individual.</w:t>
          </w:r>
          <w:r>
            <w:t xml:space="preserve"> </w:t>
          </w:r>
          <w:r>
            <w:t xml:space="preserve">Go mad and swot analysis and the importance and relevancy of them is included to why they are needed for the individual. </w:t>
          </w:r>
        </w:p>
        <w:p w14:paraId="6AAE5A30" w14:textId="0E6112C4" w:rsidR="007D1947" w:rsidRDefault="007D1947"/>
        <w:p w14:paraId="6FF97775" w14:textId="77777777" w:rsidR="007D1947" w:rsidRDefault="007D1947"/>
        <w:p w14:paraId="5068AFC6" w14:textId="77777777" w:rsidR="007D1947" w:rsidRDefault="007D1947"/>
        <w:p w14:paraId="5B2C2AE6" w14:textId="77777777" w:rsidR="007D1947" w:rsidRDefault="007D1947"/>
        <w:p w14:paraId="4876AFF1" w14:textId="77777777" w:rsidR="007D1947" w:rsidRDefault="007D1947"/>
        <w:p w14:paraId="0C488A18" w14:textId="77777777" w:rsidR="007D1947" w:rsidRDefault="007D1947"/>
        <w:p w14:paraId="55E67084" w14:textId="77777777" w:rsidR="007D1947" w:rsidRDefault="007D1947"/>
        <w:p w14:paraId="047761D5" w14:textId="77777777" w:rsidR="007D1947" w:rsidRDefault="007D1947"/>
        <w:p w14:paraId="72F0CEBD" w14:textId="77777777" w:rsidR="007D1947" w:rsidRDefault="007D1947"/>
        <w:p w14:paraId="1B3828DD" w14:textId="77777777" w:rsidR="007D1947" w:rsidRDefault="007D1947"/>
        <w:p w14:paraId="54847808" w14:textId="77777777" w:rsidR="007D1947" w:rsidRDefault="007D1947"/>
        <w:p w14:paraId="78FDAB43" w14:textId="77777777" w:rsidR="007D1947" w:rsidRDefault="007D1947"/>
        <w:p w14:paraId="36A019CF" w14:textId="77777777" w:rsidR="007D1947" w:rsidRDefault="007D1947"/>
        <w:p w14:paraId="370AE667" w14:textId="77777777" w:rsidR="007D1947" w:rsidRDefault="007D1947"/>
        <w:p w14:paraId="3835CCD8" w14:textId="77777777" w:rsidR="007D1947" w:rsidRDefault="007D1947"/>
        <w:p w14:paraId="030042A1" w14:textId="77777777" w:rsidR="007D1947" w:rsidRDefault="007D1947"/>
        <w:p w14:paraId="3C08CAE4" w14:textId="77777777" w:rsidR="007D1947" w:rsidRDefault="007D1947"/>
        <w:p w14:paraId="385C73B5" w14:textId="77777777" w:rsidR="007D1947" w:rsidRDefault="007D1947"/>
        <w:p w14:paraId="4DCFC04B" w14:textId="77777777" w:rsidR="007D1947" w:rsidRDefault="007D1947"/>
        <w:p w14:paraId="3610D969" w14:textId="77777777" w:rsidR="007D1947" w:rsidRDefault="007D1947"/>
        <w:p w14:paraId="3F7154A8" w14:textId="77777777" w:rsidR="007D1947" w:rsidRDefault="007D1947"/>
        <w:p w14:paraId="79C97DC1" w14:textId="77777777" w:rsidR="007D1947" w:rsidRDefault="007D1947"/>
        <w:p w14:paraId="41EA5551" w14:textId="77777777" w:rsidR="007D1947" w:rsidRDefault="007D1947"/>
        <w:p w14:paraId="55D7D62C" w14:textId="77777777" w:rsidR="007D1947" w:rsidRDefault="007D1947"/>
        <w:p w14:paraId="54403657" w14:textId="77777777" w:rsidR="007D1947" w:rsidRDefault="007D1947"/>
        <w:p w14:paraId="3E719813" w14:textId="77777777" w:rsidR="007D1947" w:rsidRDefault="007D1947"/>
        <w:p w14:paraId="26E3DD08" w14:textId="77777777" w:rsidR="007D1947" w:rsidRDefault="007D1947"/>
        <w:p w14:paraId="0EA3445E" w14:textId="77777777" w:rsidR="007D1947" w:rsidRDefault="007D1947"/>
        <w:p w14:paraId="2882701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F11EC35" w14:textId="77777777" w:rsidR="007D1947" w:rsidRDefault="007D1947">
              <w:pPr>
                <w:pStyle w:val="TOCHeading"/>
              </w:pPr>
              <w:r>
                <w:t>Table of Contents</w:t>
              </w:r>
            </w:p>
            <w:p w14:paraId="07AFF88A" w14:textId="4D8A31DD"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04DE7411" w14:textId="77777777" w:rsidR="00156242" w:rsidRDefault="001B7ED9">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651770E9" w14:textId="77777777" w:rsidR="00156242" w:rsidRDefault="001B7ED9">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4F539873" w14:textId="77777777" w:rsidR="00156242" w:rsidRDefault="001B7ED9">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550C4CA4" w14:textId="77777777" w:rsidR="00156242" w:rsidRDefault="001B7ED9">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14:paraId="53E519C0" w14:textId="77777777" w:rsidR="00156242" w:rsidRDefault="001B7ED9">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1719C35A" w14:textId="77777777" w:rsidR="00156242" w:rsidRDefault="001B7ED9">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52681D0D" w14:textId="77777777" w:rsidR="00156242" w:rsidRDefault="001B7ED9">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14:paraId="7F2F4EE4" w14:textId="77777777" w:rsidR="007D1947" w:rsidRDefault="007D1947">
              <w:r>
                <w:rPr>
                  <w:b/>
                  <w:bCs/>
                  <w:noProof/>
                </w:rPr>
                <w:fldChar w:fldCharType="end"/>
              </w:r>
              <w:r w:rsidR="00115B96">
                <w:rPr>
                  <w:b/>
                  <w:bCs/>
                  <w:noProof/>
                </w:rPr>
                <w:t>UPDATE TABLE FREQUENTLY – CHECK IT HAS BEEN UPDATED PRIOR TO SUBMISSION</w:t>
              </w:r>
            </w:p>
          </w:sdtContent>
        </w:sdt>
        <w:p w14:paraId="54F2727E" w14:textId="77777777" w:rsidR="007D1947" w:rsidRDefault="007D1947"/>
        <w:p w14:paraId="741F3ABD" w14:textId="77777777" w:rsidR="007D1947" w:rsidRDefault="007D1947"/>
        <w:p w14:paraId="6D1D653C" w14:textId="77777777" w:rsidR="007D1947" w:rsidRDefault="007D1947"/>
        <w:p w14:paraId="1BC1A350" w14:textId="77777777" w:rsidR="007D1947" w:rsidRDefault="007D1947"/>
        <w:p w14:paraId="6EA2F8EB" w14:textId="77777777" w:rsidR="007D1947" w:rsidRDefault="007D1947"/>
        <w:p w14:paraId="7D344CCC" w14:textId="77777777" w:rsidR="007D1947" w:rsidRDefault="007D1947"/>
        <w:p w14:paraId="5A733102" w14:textId="77777777" w:rsidR="007D1947" w:rsidRDefault="007D1947"/>
        <w:p w14:paraId="102C0028" w14:textId="77777777" w:rsidR="007D1947" w:rsidRDefault="007D1947"/>
        <w:p w14:paraId="030EBDA0" w14:textId="77777777" w:rsidR="007D1947" w:rsidRDefault="007D1947"/>
        <w:p w14:paraId="678D545A" w14:textId="77777777" w:rsidR="007D1947" w:rsidRDefault="007D1947"/>
        <w:p w14:paraId="33E9E780" w14:textId="77777777" w:rsidR="007D1947" w:rsidRDefault="007D1947"/>
        <w:p w14:paraId="2F62EC13" w14:textId="77777777" w:rsidR="007D1947" w:rsidRDefault="007D1947"/>
        <w:p w14:paraId="01074ED3" w14:textId="77777777" w:rsidR="007D1947" w:rsidRDefault="007D1947"/>
        <w:p w14:paraId="1067B7CB" w14:textId="77777777" w:rsidR="007D1947" w:rsidRDefault="007D1947"/>
        <w:p w14:paraId="760290A1" w14:textId="77777777" w:rsidR="007D1947" w:rsidRDefault="007D1947"/>
        <w:p w14:paraId="5B736A6F" w14:textId="77777777" w:rsidR="007D1947" w:rsidRDefault="007D1947"/>
        <w:p w14:paraId="21D778FB" w14:textId="41775728" w:rsidR="00E67110" w:rsidRDefault="00E67110" w:rsidP="007422F7">
          <w:pPr>
            <w:pStyle w:val="Heading1"/>
          </w:pPr>
        </w:p>
        <w:p w14:paraId="6248F9F7" w14:textId="77777777" w:rsidR="00E67110" w:rsidRDefault="00E67110" w:rsidP="00E67110"/>
        <w:p w14:paraId="7DEE8EDD" w14:textId="717FCBAC" w:rsidR="00E67110" w:rsidRPr="00E67110" w:rsidRDefault="00E67110" w:rsidP="00E67110"/>
        <w:p w14:paraId="43EBBB02" w14:textId="77777777" w:rsidR="007D1947" w:rsidRDefault="007D1947" w:rsidP="00A12B58">
          <w:pPr>
            <w:pStyle w:val="Heading1"/>
          </w:pPr>
          <w:bookmarkStart w:id="1" w:name="_Toc497811410"/>
          <w:r>
            <w:t>Introduction</w:t>
          </w:r>
          <w:bookmarkEnd w:id="1"/>
        </w:p>
        <w:p w14:paraId="457205FB" w14:textId="6E39A4FA" w:rsidR="00E67110" w:rsidRDefault="00E67110" w:rsidP="00E67110"/>
        <w:p w14:paraId="089E4D8D" w14:textId="5D0D8CE8" w:rsidR="00EC3D68" w:rsidRPr="00EC3D68" w:rsidRDefault="001D1F7F" w:rsidP="00EC3D68">
          <w:pPr>
            <w:pStyle w:val="NoSpacing"/>
            <w:rPr>
              <w:rFonts w:cstheme="minorHAnsi"/>
            </w:rPr>
          </w:pPr>
          <w:bookmarkStart w:id="2" w:name="_Hlk509790282"/>
          <w:r>
            <w:rPr>
              <w:rFonts w:cstheme="minorHAnsi"/>
            </w:rPr>
            <w:t> Professional c</w:t>
          </w:r>
          <w:r w:rsidR="00EC3D68" w:rsidRPr="00EC3D68">
            <w:rPr>
              <w:rFonts w:cstheme="minorHAnsi"/>
            </w:rPr>
            <w:t xml:space="preserve">areer development is the process of </w:t>
          </w:r>
          <w:proofErr w:type="spellStart"/>
          <w:r w:rsidR="00EC3D68" w:rsidRPr="00EC3D68">
            <w:rPr>
              <w:rFonts w:cstheme="minorHAnsi"/>
            </w:rPr>
            <w:t>utilised</w:t>
          </w:r>
          <w:proofErr w:type="spellEnd"/>
          <w:r w:rsidR="00EC3D68" w:rsidRPr="00EC3D68">
            <w:rPr>
              <w:rFonts w:cstheme="minorHAnsi"/>
            </w:rPr>
            <w:t xml:space="preserve"> by </w:t>
          </w:r>
          <w:proofErr w:type="spellStart"/>
          <w:r w:rsidR="00EC3D68" w:rsidRPr="00EC3D68">
            <w:rPr>
              <w:rFonts w:cstheme="minorHAnsi"/>
            </w:rPr>
            <w:t>organisations</w:t>
          </w:r>
          <w:proofErr w:type="spellEnd"/>
          <w:r w:rsidR="00EC3D68" w:rsidRPr="00EC3D68">
            <w:rPr>
              <w:rFonts w:cstheme="minorHAnsi"/>
            </w:rPr>
            <w:t xml:space="preserve"> to assist people in acquiring the skills as well as experiences required to perform not only the current but also future jobs. The process of career development </w:t>
          </w:r>
          <w:bookmarkStart w:id="3" w:name="_Hlk509791147"/>
          <w:r w:rsidR="00EC3D68" w:rsidRPr="00EC3D68">
            <w:rPr>
              <w:rFonts w:cstheme="minorHAnsi"/>
            </w:rPr>
            <w:t>involves exploring the skills of an individual as well as their strengths and weaknesses</w:t>
          </w:r>
          <w:bookmarkEnd w:id="3"/>
          <w:r w:rsidR="00EC3D68" w:rsidRPr="00EC3D68">
            <w:rPr>
              <w:rFonts w:cstheme="minorHAnsi"/>
            </w:rPr>
            <w:t xml:space="preserve"> (Bolton, 2014). It can also be perceived as a plan written by an individual to help them advance through their career. Preparation of a career development plan is largely significant in enabling the success of an individual’s career in various. It enables </w:t>
          </w:r>
          <w:proofErr w:type="spellStart"/>
          <w:r w:rsidR="00EC3D68" w:rsidRPr="00EC3D68">
            <w:rPr>
              <w:rFonts w:cstheme="minorHAnsi"/>
            </w:rPr>
            <w:t>organisations</w:t>
          </w:r>
          <w:proofErr w:type="spellEnd"/>
          <w:r w:rsidR="00EC3D68" w:rsidRPr="00EC3D68">
            <w:rPr>
              <w:rFonts w:cstheme="minorHAnsi"/>
            </w:rPr>
            <w:t xml:space="preserve"> to retain top talents hence giving employees consistency in what they are best skilled at. Secondly, enables the </w:t>
          </w:r>
          <w:proofErr w:type="spellStart"/>
          <w:r w:rsidR="00EC3D68" w:rsidRPr="00EC3D68">
            <w:rPr>
              <w:rFonts w:cstheme="minorHAnsi"/>
            </w:rPr>
            <w:t>organisation</w:t>
          </w:r>
          <w:proofErr w:type="spellEnd"/>
          <w:r w:rsidR="00EC3D68" w:rsidRPr="00EC3D68">
            <w:rPr>
              <w:rFonts w:cstheme="minorHAnsi"/>
            </w:rPr>
            <w:t xml:space="preserve"> to boost productivity and engagement of employees by motivating them hence optimal productivity consistently. Similarly, it assists in the generation of knowledge transfer as well as retention of the knowledge especially when the ageing employees move out of the </w:t>
          </w:r>
          <w:proofErr w:type="spellStart"/>
          <w:r w:rsidR="00EC3D68" w:rsidRPr="00EC3D68">
            <w:rPr>
              <w:rFonts w:cstheme="minorHAnsi"/>
            </w:rPr>
            <w:t>organisation</w:t>
          </w:r>
          <w:proofErr w:type="spellEnd"/>
          <w:r w:rsidR="00EC3D68" w:rsidRPr="00EC3D68">
            <w:rPr>
              <w:rFonts w:cstheme="minorHAnsi"/>
            </w:rPr>
            <w:t xml:space="preserve"> (Al-Kassem, 2017). Additionally, career development is useful in internal skills and role gaps by creating a process and culture that </w:t>
          </w:r>
          <w:bookmarkStart w:id="4" w:name="_Hlk509790819"/>
          <w:r w:rsidR="00EC3D68" w:rsidRPr="00EC3D68">
            <w:rPr>
              <w:rFonts w:cstheme="minorHAnsi"/>
            </w:rPr>
            <w:t xml:space="preserve">enhances internal mobility to fill the career gaps in the </w:t>
          </w:r>
          <w:proofErr w:type="spellStart"/>
          <w:r w:rsidR="00EC3D68" w:rsidRPr="00EC3D68">
            <w:rPr>
              <w:rFonts w:cstheme="minorHAnsi"/>
            </w:rPr>
            <w:t>organisations</w:t>
          </w:r>
          <w:proofErr w:type="spellEnd"/>
          <w:r w:rsidR="00EC3D68" w:rsidRPr="00EC3D68">
            <w:rPr>
              <w:rFonts w:cstheme="minorHAnsi"/>
            </w:rPr>
            <w:t xml:space="preserve">. </w:t>
          </w:r>
          <w:bookmarkEnd w:id="4"/>
          <w:r w:rsidR="00EC3D68" w:rsidRPr="00EC3D68">
            <w:rPr>
              <w:rFonts w:cstheme="minorHAnsi"/>
            </w:rPr>
            <w:t xml:space="preserve">Through internal mobility framework, employees can easily find roles that suit them hence enabling the </w:t>
          </w:r>
          <w:proofErr w:type="spellStart"/>
          <w:r w:rsidR="00EC3D68" w:rsidRPr="00EC3D68">
            <w:rPr>
              <w:rFonts w:cstheme="minorHAnsi"/>
            </w:rPr>
            <w:t>organisation</w:t>
          </w:r>
          <w:proofErr w:type="spellEnd"/>
          <w:r w:rsidR="00EC3D68" w:rsidRPr="00EC3D68">
            <w:rPr>
              <w:rFonts w:cstheme="minorHAnsi"/>
            </w:rPr>
            <w:t xml:space="preserve"> to fill the roles without incurring extra costs that concern hiring and training. As such, career development is of much significance in enhance career success for both individuals </w:t>
          </w:r>
          <w:r w:rsidR="009644F6">
            <w:rPr>
              <w:rFonts w:cstheme="minorHAnsi"/>
            </w:rPr>
            <w:t xml:space="preserve">and the </w:t>
          </w:r>
          <w:proofErr w:type="spellStart"/>
          <w:r w:rsidR="009644F6">
            <w:rPr>
              <w:rFonts w:cstheme="minorHAnsi"/>
            </w:rPr>
            <w:t>organisation</w:t>
          </w:r>
          <w:proofErr w:type="spellEnd"/>
          <w:r w:rsidR="009644F6">
            <w:rPr>
              <w:rFonts w:cstheme="minorHAnsi"/>
            </w:rPr>
            <w:t>. This report</w:t>
          </w:r>
          <w:r w:rsidR="00EC3D68" w:rsidRPr="00EC3D68">
            <w:rPr>
              <w:rFonts w:cstheme="minorHAnsi"/>
            </w:rPr>
            <w:t xml:space="preserve"> offers a detailed discussion of career development by looking at the various issues that assist in facilitating a career success. </w:t>
          </w:r>
        </w:p>
        <w:p w14:paraId="3C11D92A" w14:textId="388AB8C4" w:rsidR="00EC3D68" w:rsidRPr="00EC3D68" w:rsidRDefault="001D1F7F" w:rsidP="00EC3D68">
          <w:pPr>
            <w:pStyle w:val="NoSpacing"/>
            <w:rPr>
              <w:rFonts w:cstheme="minorHAnsi"/>
            </w:rPr>
          </w:pPr>
          <w:r>
            <w:rPr>
              <w:rFonts w:cstheme="minorHAnsi"/>
            </w:rPr>
            <w:t> </w:t>
          </w:r>
          <w:r w:rsidR="00EC3D68" w:rsidRPr="00EC3D68">
            <w:rPr>
              <w:rFonts w:cstheme="minorHAnsi"/>
            </w:rPr>
            <w:t xml:space="preserve">Notably, the skills and knowledge that contribute towards effectively working in an </w:t>
          </w:r>
          <w:proofErr w:type="spellStart"/>
          <w:r w:rsidR="00EC3D68" w:rsidRPr="00EC3D68">
            <w:rPr>
              <w:rFonts w:cstheme="minorHAnsi"/>
            </w:rPr>
            <w:t>organisation</w:t>
          </w:r>
          <w:proofErr w:type="spellEnd"/>
          <w:r w:rsidR="00EC3D68" w:rsidRPr="00EC3D68">
            <w:rPr>
              <w:rFonts w:cstheme="minorHAnsi"/>
            </w:rPr>
            <w:t xml:space="preserve"> as well as being ready for employment are instrumental in ensuring that an individual succeeds in their career. As a potential employee, </w:t>
          </w:r>
          <w:proofErr w:type="gramStart"/>
          <w:r w:rsidR="00EC3D68" w:rsidRPr="00EC3D68">
            <w:rPr>
              <w:rFonts w:cstheme="minorHAnsi"/>
            </w:rPr>
            <w:t>an individual needs</w:t>
          </w:r>
          <w:proofErr w:type="gramEnd"/>
          <w:r w:rsidR="00EC3D68" w:rsidRPr="00EC3D68">
            <w:rPr>
              <w:rFonts w:cstheme="minorHAnsi"/>
            </w:rPr>
            <w:t xml:space="preserve"> to have specific talents, skills and knowledge that makes him/her sellable to an </w:t>
          </w:r>
          <w:proofErr w:type="spellStart"/>
          <w:r w:rsidR="00EC3D68" w:rsidRPr="00EC3D68">
            <w:rPr>
              <w:rFonts w:cstheme="minorHAnsi"/>
            </w:rPr>
            <w:t>organisation</w:t>
          </w:r>
          <w:proofErr w:type="spellEnd"/>
          <w:r w:rsidR="00EC3D68" w:rsidRPr="00EC3D68">
            <w:rPr>
              <w:rFonts w:cstheme="minorHAnsi"/>
            </w:rPr>
            <w:t xml:space="preserve">. An individual </w:t>
          </w:r>
          <w:r w:rsidR="00BB7573" w:rsidRPr="00EC3D68">
            <w:rPr>
              <w:rFonts w:cstheme="minorHAnsi"/>
            </w:rPr>
            <w:t>should</w:t>
          </w:r>
          <w:r w:rsidR="00EC3D68" w:rsidRPr="00EC3D68">
            <w:rPr>
              <w:rFonts w:cstheme="minorHAnsi"/>
            </w:rPr>
            <w:t xml:space="preserve"> convi</w:t>
          </w:r>
          <w:r w:rsidR="00BB7573">
            <w:rPr>
              <w:rFonts w:cstheme="minorHAnsi"/>
            </w:rPr>
            <w:t xml:space="preserve">nce the </w:t>
          </w:r>
          <w:proofErr w:type="spellStart"/>
          <w:r w:rsidR="00BB7573">
            <w:rPr>
              <w:rFonts w:cstheme="minorHAnsi"/>
            </w:rPr>
            <w:t>organisation</w:t>
          </w:r>
          <w:proofErr w:type="spellEnd"/>
          <w:r w:rsidR="00BB7573">
            <w:rPr>
              <w:rFonts w:cstheme="minorHAnsi"/>
            </w:rPr>
            <w:t xml:space="preserve"> that they</w:t>
          </w:r>
          <w:r w:rsidR="00EC3D68" w:rsidRPr="00EC3D68">
            <w:rPr>
              <w:rFonts w:cstheme="minorHAnsi"/>
            </w:rPr>
            <w:t xml:space="preserve"> can be a boost in their </w:t>
          </w:r>
          <w:r w:rsidR="00BB7573">
            <w:rPr>
              <w:rFonts w:cstheme="minorHAnsi"/>
            </w:rPr>
            <w:t xml:space="preserve">quest to achieve </w:t>
          </w:r>
          <w:r w:rsidR="00EC3D68" w:rsidRPr="00EC3D68">
            <w:rPr>
              <w:rFonts w:cstheme="minorHAnsi"/>
            </w:rPr>
            <w:t xml:space="preserve">goals by bringing in knowledge and skills that best suit the needs of the </w:t>
          </w:r>
          <w:proofErr w:type="spellStart"/>
          <w:r w:rsidR="00EC3D68" w:rsidRPr="00EC3D68">
            <w:rPr>
              <w:rFonts w:cstheme="minorHAnsi"/>
            </w:rPr>
            <w:t>organisation</w:t>
          </w:r>
          <w:proofErr w:type="spellEnd"/>
          <w:r w:rsidR="00EC3D68" w:rsidRPr="00EC3D68">
            <w:rPr>
              <w:rFonts w:cstheme="minorHAnsi"/>
            </w:rPr>
            <w:t xml:space="preserve"> (Al-Kassem, 2017). Being equipped with such knowledge and skills makes one appear ready to be employed. It also makes an individual able to deliver effectively in the </w:t>
          </w:r>
          <w:proofErr w:type="spellStart"/>
          <w:r w:rsidR="00EC3D68" w:rsidRPr="00EC3D68">
            <w:rPr>
              <w:rFonts w:cstheme="minorHAnsi"/>
            </w:rPr>
            <w:t>organisation</w:t>
          </w:r>
          <w:proofErr w:type="spellEnd"/>
          <w:r w:rsidR="00EC3D68" w:rsidRPr="00EC3D68">
            <w:rPr>
              <w:rFonts w:cstheme="minorHAnsi"/>
            </w:rPr>
            <w:t xml:space="preserve"> because of familiarity with the processes, concepts and procedures of completing tasks in areas where they are </w:t>
          </w:r>
          <w:proofErr w:type="spellStart"/>
          <w:r w:rsidR="00EC3D68" w:rsidRPr="00EC3D68">
            <w:rPr>
              <w:rFonts w:cstheme="minorHAnsi"/>
            </w:rPr>
            <w:t>specialised</w:t>
          </w:r>
          <w:proofErr w:type="spellEnd"/>
          <w:r w:rsidR="00EC3D68" w:rsidRPr="00EC3D68">
            <w:rPr>
              <w:rFonts w:cstheme="minorHAnsi"/>
            </w:rPr>
            <w:t xml:space="preserve">. Additionally, </w:t>
          </w:r>
          <w:proofErr w:type="spellStart"/>
          <w:r w:rsidR="00EC3D68" w:rsidRPr="00EC3D68">
            <w:rPr>
              <w:rFonts w:cstheme="minorHAnsi"/>
            </w:rPr>
            <w:t>organisations</w:t>
          </w:r>
          <w:proofErr w:type="spellEnd"/>
          <w:r w:rsidR="00EC3D68" w:rsidRPr="00EC3D68">
            <w:rPr>
              <w:rFonts w:cstheme="minorHAnsi"/>
            </w:rPr>
            <w:t xml:space="preserve"> are likely to improve skills and knowledge of people who are talented in specific areas to enable them to perform better in the </w:t>
          </w:r>
          <w:proofErr w:type="spellStart"/>
          <w:r w:rsidR="00EC3D68" w:rsidRPr="00EC3D68">
            <w:rPr>
              <w:rFonts w:cstheme="minorHAnsi"/>
            </w:rPr>
            <w:t>organisation</w:t>
          </w:r>
          <w:proofErr w:type="spellEnd"/>
          <w:r w:rsidR="00EC3D68" w:rsidRPr="00EC3D68">
            <w:rPr>
              <w:rFonts w:cstheme="minorHAnsi"/>
            </w:rPr>
            <w:t xml:space="preserve"> (Bolton, 2014). Some of the basic skills and knowledge that contribute to effective work and make an individual ready for employment include communication skills. </w:t>
          </w:r>
        </w:p>
        <w:p w14:paraId="13C4E9EA" w14:textId="0894CA5A" w:rsidR="00EC3D68" w:rsidRDefault="001D1F7F" w:rsidP="00EC3D68">
          <w:pPr>
            <w:pStyle w:val="NoSpacing"/>
            <w:rPr>
              <w:rFonts w:cstheme="minorHAnsi"/>
            </w:rPr>
          </w:pPr>
          <w:r>
            <w:rPr>
              <w:rFonts w:cstheme="minorHAnsi"/>
            </w:rPr>
            <w:t> </w:t>
          </w:r>
          <w:r w:rsidR="00EC3D68" w:rsidRPr="00EC3D68">
            <w:rPr>
              <w:rFonts w:cstheme="minorHAnsi"/>
            </w:rPr>
            <w:t>Most people have found themselve</w:t>
          </w:r>
          <w:r w:rsidR="00BB7573">
            <w:rPr>
              <w:rFonts w:cstheme="minorHAnsi"/>
            </w:rPr>
            <w:t>s in difficulty</w:t>
          </w:r>
          <w:r w:rsidR="00EC3D68" w:rsidRPr="00EC3D68">
            <w:rPr>
              <w:rFonts w:cstheme="minorHAnsi"/>
            </w:rPr>
            <w:t xml:space="preserve"> by moving from one </w:t>
          </w:r>
          <w:proofErr w:type="spellStart"/>
          <w:r w:rsidR="00EC3D68" w:rsidRPr="00EC3D68">
            <w:rPr>
              <w:rFonts w:cstheme="minorHAnsi"/>
            </w:rPr>
            <w:t>organisatio</w:t>
          </w:r>
          <w:r w:rsidR="00BB7573">
            <w:rPr>
              <w:rFonts w:cstheme="minorHAnsi"/>
            </w:rPr>
            <w:t>n</w:t>
          </w:r>
          <w:proofErr w:type="spellEnd"/>
          <w:r w:rsidR="00BB7573">
            <w:rPr>
              <w:rFonts w:cstheme="minorHAnsi"/>
            </w:rPr>
            <w:t xml:space="preserve"> to another as well as moving</w:t>
          </w:r>
          <w:r w:rsidR="00EC3D68" w:rsidRPr="00EC3D68">
            <w:rPr>
              <w:rFonts w:cstheme="minorHAnsi"/>
            </w:rPr>
            <w:t xml:space="preserve"> from one department to another because of lack of professional career development as well as awareness of knowledge and skills that should be used to consistently provide quality service in a given area (Al-Kassem, 2017). It is, therefore, a problem that seeks to be addressed through the preparation of professional career development. As such, I am aiming to indicate in this report how I have developed the above skills and knowledge to contribute towards my ability to effectively work in an </w:t>
          </w:r>
          <w:proofErr w:type="spellStart"/>
          <w:r w:rsidR="00EC3D68" w:rsidRPr="00EC3D68">
            <w:rPr>
              <w:rFonts w:cstheme="minorHAnsi"/>
            </w:rPr>
            <w:t>organisation</w:t>
          </w:r>
          <w:proofErr w:type="spellEnd"/>
          <w:r w:rsidR="00EC3D68" w:rsidRPr="00EC3D68">
            <w:rPr>
              <w:rFonts w:cstheme="minorHAnsi"/>
            </w:rPr>
            <w:t xml:space="preserve"> and to be ready for employment. </w:t>
          </w:r>
        </w:p>
        <w:p w14:paraId="18BB6BF2" w14:textId="323F0ADE" w:rsidR="002B6BFE" w:rsidRDefault="002B6BFE" w:rsidP="001D1F7F">
          <w:pPr>
            <w:pStyle w:val="Heading2"/>
            <w:rPr>
              <w:rFonts w:eastAsia="Times New Roman"/>
            </w:rPr>
          </w:pPr>
          <w:r>
            <w:rPr>
              <w:rFonts w:eastAsia="Times New Roman"/>
            </w:rPr>
            <w:t>Recruitment process</w:t>
          </w:r>
        </w:p>
        <w:p w14:paraId="6928D08B" w14:textId="5936E82D" w:rsidR="002B6BFE" w:rsidRPr="004F22E8" w:rsidRDefault="001D1F7F" w:rsidP="001D1F7F">
          <w:pPr>
            <w:pStyle w:val="NoSpacing"/>
          </w:pPr>
          <w:r>
            <w:t> </w:t>
          </w:r>
          <w:r w:rsidR="002B6BFE">
            <w:t xml:space="preserve">Recruitment can be described as the process of obtaining and hiring the most qualified and best candidates for specific job openings in a timely as well as cost-effective way. It involves the search for a prospective employee and stimulating as well as encouraging them to make applications for the jobs in the </w:t>
          </w:r>
          <w:proofErr w:type="spellStart"/>
          <w:r w:rsidR="002B6BFE">
            <w:t>organisation</w:t>
          </w:r>
          <w:proofErr w:type="spellEnd"/>
          <w:r w:rsidR="002B6BFE">
            <w:t xml:space="preserve">. Whereas the process might sound simple, it is a complete life cycle that starts when the </w:t>
          </w:r>
          <w:proofErr w:type="spellStart"/>
          <w:r w:rsidR="002B6BFE">
            <w:t>organisation</w:t>
          </w:r>
          <w:proofErr w:type="spellEnd"/>
          <w:r w:rsidR="002B6BFE">
            <w:t xml:space="preserve"> identifies its needs about jobs and ends when the employees are inducted into the </w:t>
          </w:r>
          <w:proofErr w:type="spellStart"/>
          <w:r w:rsidR="002B6BFE">
            <w:t>organisation</w:t>
          </w:r>
          <w:proofErr w:type="spellEnd"/>
          <w:r w:rsidR="002B6BFE">
            <w:t xml:space="preserve">. The other things that I think of when I hear the term “recruitment” include activities such as attracting candidates, job specification, screening the applicants, selection of the candidates, hiring the selected candidates as well as integrating them into the </w:t>
          </w:r>
          <w:proofErr w:type="spellStart"/>
          <w:r w:rsidR="002B6BFE">
            <w:t>organisation’s</w:t>
          </w:r>
          <w:proofErr w:type="spellEnd"/>
          <w:r w:rsidR="002B6BFE">
            <w:t xml:space="preserve"> structure. The major process why the process of recruitment </w:t>
          </w:r>
          <w:r w:rsidR="00BB7573">
            <w:t>must</w:t>
          </w:r>
          <w:r w:rsidR="002B6BFE">
            <w:t xml:space="preserve"> be implemented in an </w:t>
          </w:r>
          <w:proofErr w:type="spellStart"/>
          <w:r w:rsidR="002B6BFE">
            <w:lastRenderedPageBreak/>
            <w:t>organisation</w:t>
          </w:r>
          <w:proofErr w:type="spellEnd"/>
          <w:r w:rsidR="002B6BFE">
            <w:t xml:space="preserve"> is to find an individual who is best qualified for a given position in an </w:t>
          </w:r>
          <w:proofErr w:type="spellStart"/>
          <w:r w:rsidR="002B6BFE">
            <w:t>organisation</w:t>
          </w:r>
          <w:proofErr w:type="spellEnd"/>
          <w:r w:rsidR="002B6BFE">
            <w:t xml:space="preserve"> (Yeung, 2011). Such individuals should help the </w:t>
          </w:r>
          <w:proofErr w:type="spellStart"/>
          <w:r w:rsidR="002B6BFE">
            <w:t>organisation</w:t>
          </w:r>
          <w:proofErr w:type="spellEnd"/>
          <w:r w:rsidR="002B6BFE">
            <w:t xml:space="preserve"> to attain its goals and objectives. One of the major factor that influences the recruitment process is the </w:t>
          </w:r>
          <w:proofErr w:type="spellStart"/>
          <w:r w:rsidR="002B6BFE">
            <w:t>organisation’s</w:t>
          </w:r>
          <w:proofErr w:type="spellEnd"/>
          <w:r w:rsidR="002B6BFE">
            <w:t xml:space="preserve"> size. Large </w:t>
          </w:r>
          <w:proofErr w:type="spellStart"/>
          <w:r w:rsidR="002B6BFE">
            <w:t>organisations</w:t>
          </w:r>
          <w:proofErr w:type="spellEnd"/>
          <w:r w:rsidR="002B6BFE">
            <w:t xml:space="preserve"> are likely to demand new employees while small ones may only need a lean staff. Secondly, the employment situation in an </w:t>
          </w:r>
          <w:proofErr w:type="spellStart"/>
          <w:r w:rsidR="002B6BFE">
            <w:t>organisation</w:t>
          </w:r>
          <w:proofErr w:type="spellEnd"/>
          <w:r w:rsidR="002B6BFE">
            <w:t xml:space="preserve"> may affect the recruitment process in the company (Al-Kassem, 2017). The </w:t>
          </w:r>
          <w:proofErr w:type="spellStart"/>
          <w:r w:rsidR="002B6BFE">
            <w:t>organisation’s</w:t>
          </w:r>
          <w:proofErr w:type="spellEnd"/>
          <w:r w:rsidR="002B6BFE">
            <w:t xml:space="preserve"> salary structure, as well as working conditions, can also influence the process of recruitment. Finally, the process is affected by the growth rate of the </w:t>
          </w:r>
          <w:proofErr w:type="spellStart"/>
          <w:r w:rsidR="002B6BFE">
            <w:t>organisation</w:t>
          </w:r>
          <w:proofErr w:type="spellEnd"/>
          <w:r w:rsidR="002B6BFE">
            <w:t xml:space="preserve"> since fast-growing </w:t>
          </w:r>
          <w:proofErr w:type="spellStart"/>
          <w:r w:rsidR="002B6BFE">
            <w:t>organisations</w:t>
          </w:r>
          <w:proofErr w:type="spellEnd"/>
          <w:r w:rsidR="002B6BFE">
            <w:t xml:space="preserve"> have high chances of demanding for new employees while the slow-growing </w:t>
          </w:r>
          <w:proofErr w:type="spellStart"/>
          <w:r w:rsidR="002B6BFE">
            <w:t>organisations</w:t>
          </w:r>
          <w:proofErr w:type="spellEnd"/>
          <w:r w:rsidR="002B6BFE">
            <w:t xml:space="preserve"> may not need new employees. </w:t>
          </w:r>
        </w:p>
        <w:p w14:paraId="0C532A1C" w14:textId="7F8925D6" w:rsidR="001D1F7F" w:rsidRDefault="001D1F7F" w:rsidP="00B20110">
          <w:pPr>
            <w:pStyle w:val="NoSpacing"/>
          </w:pPr>
          <w:r>
            <w:t> </w:t>
          </w:r>
          <w:r w:rsidR="002B6BFE">
            <w:t xml:space="preserve">An </w:t>
          </w:r>
          <w:proofErr w:type="spellStart"/>
          <w:r w:rsidR="002B6BFE">
            <w:t>organisation</w:t>
          </w:r>
          <w:proofErr w:type="spellEnd"/>
          <w:r w:rsidR="002B6BFE">
            <w:t xml:space="preserve"> is likely to go through five main steps in the recruitment of employees. </w:t>
          </w:r>
          <w:bookmarkStart w:id="5" w:name="_Toc497811411"/>
        </w:p>
        <w:p w14:paraId="4D14476C" w14:textId="02C204D9" w:rsidR="00E67110" w:rsidRPr="00E67110" w:rsidRDefault="003609B4" w:rsidP="00E67110">
          <w:pPr>
            <w:pStyle w:val="Heading1"/>
          </w:pPr>
          <w:r>
            <w:t xml:space="preserve">2.0 </w:t>
          </w:r>
          <w:r w:rsidR="00E67110">
            <w:t>Findings</w:t>
          </w:r>
          <w:bookmarkEnd w:id="5"/>
        </w:p>
        <w:p w14:paraId="7C3CEBC3" w14:textId="77777777" w:rsidR="003609B4" w:rsidRDefault="003609B4" w:rsidP="00EC3D68">
          <w:pPr>
            <w:pStyle w:val="NoSpacing"/>
            <w:rPr>
              <w:rFonts w:eastAsiaTheme="minorHAnsi"/>
              <w:lang w:val="en-GB"/>
            </w:rPr>
          </w:pPr>
        </w:p>
        <w:p w14:paraId="7A395A02" w14:textId="5B3ADCFE" w:rsidR="00EC3D68" w:rsidRDefault="00EC3D68" w:rsidP="003609B4">
          <w:pPr>
            <w:pStyle w:val="Heading2"/>
            <w:rPr>
              <w:rFonts w:eastAsia="Times New Roman"/>
            </w:rPr>
          </w:pPr>
          <w:r>
            <w:rPr>
              <w:rFonts w:eastAsia="Times New Roman"/>
            </w:rPr>
            <w:t>2.1 Reflections on My Learning Journey</w:t>
          </w:r>
        </w:p>
        <w:p w14:paraId="7462D3E8" w14:textId="313C0322" w:rsidR="003609B4" w:rsidRDefault="00EC3D68" w:rsidP="003609B4">
          <w:pPr>
            <w:pStyle w:val="NoSpacing"/>
            <w:rPr>
              <w:color w:val="000000"/>
            </w:rPr>
          </w:pPr>
          <w:r>
            <w:rPr>
              <w:color w:val="000000"/>
            </w:rPr>
            <w:t xml:space="preserve">I have learnt through the discussions in class as well as situations in the cooperate environment that there are several work skills and knowledge benefits which accrue to an individual employee as well as the </w:t>
          </w:r>
          <w:proofErr w:type="spellStart"/>
          <w:r>
            <w:rPr>
              <w:color w:val="000000"/>
            </w:rPr>
            <w:t>organisation</w:t>
          </w:r>
          <w:proofErr w:type="spellEnd"/>
          <w:r>
            <w:rPr>
              <w:color w:val="000000"/>
            </w:rPr>
            <w:t xml:space="preserve"> at large hence facilitating a successful career (Gibb, 2011). Notably, communication skills play a significant role in the employability of an individual. In this case, communication skills can be largely classified as listening and talking skills. I have noted that </w:t>
          </w:r>
          <w:proofErr w:type="gramStart"/>
          <w:r w:rsidR="00BB7573">
            <w:rPr>
              <w:color w:val="000000"/>
            </w:rPr>
            <w:t>an individual needs</w:t>
          </w:r>
          <w:proofErr w:type="gramEnd"/>
          <w:r>
            <w:rPr>
              <w:color w:val="000000"/>
            </w:rPr>
            <w:t xml:space="preserve"> to be a good communicator to be employable. For instance, the learnings in class confirmed that I could be a can be a good employee if I have the skills to speak to clients in an easily understood way that makes them feel like revisiting the </w:t>
          </w:r>
          <w:proofErr w:type="spellStart"/>
          <w:r>
            <w:rPr>
              <w:color w:val="000000"/>
            </w:rPr>
            <w:t>organisation</w:t>
          </w:r>
          <w:proofErr w:type="spellEnd"/>
          <w:r>
            <w:rPr>
              <w:color w:val="000000"/>
            </w:rPr>
            <w:t xml:space="preserve"> in the future (Gibb, 2011). It is vital to be able to understand clients by showing to them use certain products by the </w:t>
          </w:r>
          <w:proofErr w:type="spellStart"/>
          <w:r>
            <w:rPr>
              <w:color w:val="000000"/>
            </w:rPr>
            <w:t>organisation</w:t>
          </w:r>
          <w:proofErr w:type="spellEnd"/>
          <w:r>
            <w:rPr>
              <w:color w:val="000000"/>
            </w:rPr>
            <w:t xml:space="preserve"> because they all want to understand how such products are likely to affect their lives. According to the class discussions, some</w:t>
          </w:r>
          <w:r w:rsidR="00BB7573">
            <w:rPr>
              <w:color w:val="000000"/>
            </w:rPr>
            <w:t xml:space="preserve"> instances may call for one to one</w:t>
          </w:r>
          <w:r>
            <w:rPr>
              <w:color w:val="000000"/>
            </w:rPr>
            <w:t xml:space="preserve"> interaction with clients rather than group interactions. As a good employee with excellent skills, I should deal with such clients at a personal level to ensure that they all get the same information in a better way (</w:t>
          </w:r>
          <w:proofErr w:type="spellStart"/>
          <w:r>
            <w:rPr>
              <w:color w:val="000000"/>
            </w:rPr>
            <w:t>Perrewé</w:t>
          </w:r>
          <w:proofErr w:type="spellEnd"/>
          <w:r>
            <w:rPr>
              <w:color w:val="000000"/>
            </w:rPr>
            <w:t xml:space="preserve">, 2011). </w:t>
          </w:r>
        </w:p>
        <w:p w14:paraId="2444470B" w14:textId="77777777" w:rsidR="003609B4" w:rsidRDefault="003609B4" w:rsidP="003609B4">
          <w:pPr>
            <w:pStyle w:val="NoSpacing"/>
            <w:rPr>
              <w:rStyle w:val="Heading2Char"/>
            </w:rPr>
          </w:pPr>
        </w:p>
        <w:p w14:paraId="7AC459A7" w14:textId="3912E0BB" w:rsidR="003609B4" w:rsidRDefault="002B6BFE" w:rsidP="003609B4">
          <w:pPr>
            <w:pStyle w:val="NoSpacing"/>
            <w:rPr>
              <w:rStyle w:val="Heading2Char"/>
            </w:rPr>
          </w:pPr>
          <w:r w:rsidRPr="003609B4">
            <w:rPr>
              <w:rStyle w:val="Heading2Char"/>
            </w:rPr>
            <w:t>2.2 Time Management</w:t>
          </w:r>
        </w:p>
        <w:p w14:paraId="6B0AE111" w14:textId="71B0D208" w:rsidR="002B6BFE" w:rsidRPr="003609B4" w:rsidRDefault="002B6BFE" w:rsidP="003609B4">
          <w:pPr>
            <w:pStyle w:val="NoSpacing"/>
            <w:rPr>
              <w:color w:val="000000"/>
            </w:rPr>
          </w:pPr>
          <w:r>
            <w:t>O</w:t>
          </w:r>
          <w:r w:rsidR="00BB7573">
            <w:t>ur learnings in class highlight</w:t>
          </w:r>
          <w:r>
            <w:t xml:space="preserve"> the benefits of good time management. Time management contributes immensely to the proper </w:t>
          </w:r>
          <w:proofErr w:type="spellStart"/>
          <w:r>
            <w:t>organisation</w:t>
          </w:r>
          <w:proofErr w:type="spellEnd"/>
          <w:r>
            <w:t xml:space="preserve"> as well as planning of activities within a specific timeline (Chen, 2013). I have learnt that individuals should be good time managers to plan and </w:t>
          </w:r>
          <w:proofErr w:type="spellStart"/>
          <w:r>
            <w:t>organise</w:t>
          </w:r>
          <w:proofErr w:type="spellEnd"/>
          <w:r>
            <w:t xml:space="preserve"> how to deal with clients and respond to their problems in due time. Whereas there are many activities that an employee is expected to fulfil</w:t>
          </w:r>
          <w:r w:rsidR="00BB7573">
            <w:t>. It</w:t>
          </w:r>
          <w:r>
            <w:t xml:space="preserve"> is import</w:t>
          </w:r>
          <w:r w:rsidR="00BB7573">
            <w:t>ant to be a good time manager</w:t>
          </w:r>
          <w:r>
            <w:t xml:space="preserve"> to ensure that all responsibilities are completed with the right time. Goo</w:t>
          </w:r>
          <w:r w:rsidR="00BB7573">
            <w:t xml:space="preserve">d time managers have </w:t>
          </w:r>
          <w:proofErr w:type="spellStart"/>
          <w:proofErr w:type="gramStart"/>
          <w:r w:rsidR="00BB7573">
            <w:t>a</w:t>
          </w:r>
          <w:proofErr w:type="spellEnd"/>
          <w:proofErr w:type="gramEnd"/>
          <w:r w:rsidR="00BB7573">
            <w:t xml:space="preserve"> understanding</w:t>
          </w:r>
          <w:r>
            <w:t xml:space="preserve"> of how their hope to spend their days in the </w:t>
          </w:r>
          <w:proofErr w:type="spellStart"/>
          <w:r>
            <w:t>organisation</w:t>
          </w:r>
          <w:proofErr w:type="spellEnd"/>
          <w:r>
            <w:t xml:space="preserve"> hence reducing the time that could be wasted on unproductive activities such as engagement on social media (Chen, 2013). A </w:t>
          </w:r>
          <w:proofErr w:type="gramStart"/>
          <w:r>
            <w:t>candidates</w:t>
          </w:r>
          <w:proofErr w:type="gramEnd"/>
          <w:r>
            <w:t xml:space="preserve"> time management skills can be evaluated by observing how much time they take to respond to questions through phone conversations or email addresses as well as checking the time whe</w:t>
          </w:r>
          <w:r w:rsidR="00BB7573">
            <w:t xml:space="preserve">n they report for the one to one discussions. </w:t>
          </w:r>
          <w:proofErr w:type="gramStart"/>
          <w:r w:rsidR="00BB7573">
            <w:t>Also</w:t>
          </w:r>
          <w:proofErr w:type="gramEnd"/>
          <w:r w:rsidR="00BB7573">
            <w:t xml:space="preserve"> they</w:t>
          </w:r>
          <w:r>
            <w:t xml:space="preserve"> learn to have good time management skills by having diaries as well as notebooks to put daily goals in wr</w:t>
          </w:r>
          <w:r w:rsidR="00BB7573">
            <w:t>iting before the day starts.</w:t>
          </w:r>
          <w:r>
            <w:t xml:space="preserve"> </w:t>
          </w:r>
        </w:p>
        <w:p w14:paraId="1B69427D" w14:textId="77777777" w:rsidR="002B6BFE" w:rsidRPr="003609B4" w:rsidRDefault="002B6BFE" w:rsidP="003609B4">
          <w:pPr>
            <w:pStyle w:val="Heading2"/>
            <w:rPr>
              <w:rFonts w:eastAsia="Times New Roman"/>
            </w:rPr>
          </w:pPr>
          <w:r w:rsidRPr="003609B4">
            <w:rPr>
              <w:rFonts w:eastAsia="Times New Roman"/>
            </w:rPr>
            <w:t>2.3 Communication skills</w:t>
          </w:r>
        </w:p>
        <w:p w14:paraId="30286BE2" w14:textId="13751ED2" w:rsidR="002B6BFE" w:rsidRDefault="002B6BFE" w:rsidP="003609B4">
          <w:pPr>
            <w:pStyle w:val="NoSpacing"/>
          </w:pPr>
          <w:r>
            <w:t xml:space="preserve">            Talking and listening are some of the fundamental aspects of communication skills that I have learnt from the discussions we had in class. Everybody wants to be heard and contribute to a given issue (Ellis, 2009). Having a successful career calls for good communication skills to facilitate better satisfaction of the client’s needs. Customers tend to describe the needs that would want the </w:t>
          </w:r>
          <w:proofErr w:type="spellStart"/>
          <w:r>
            <w:t>organisation</w:t>
          </w:r>
          <w:proofErr w:type="spellEnd"/>
          <w:r>
            <w:t xml:space="preserve"> to solve for them. </w:t>
          </w:r>
          <w:r w:rsidR="00B20110">
            <w:t>Also</w:t>
          </w:r>
          <w:r>
            <w:t xml:space="preserve">, managers guide employees on how to achieve the </w:t>
          </w:r>
          <w:proofErr w:type="spellStart"/>
          <w:r>
            <w:t>organisation’s</w:t>
          </w:r>
          <w:proofErr w:type="spellEnd"/>
          <w:r>
            <w:t xml:space="preserve"> needs by communicating the policies and objectives to them. As</w:t>
          </w:r>
          <w:r w:rsidR="00B20110">
            <w:t xml:space="preserve"> a</w:t>
          </w:r>
          <w:r>
            <w:t xml:space="preserve"> good employee, I will need to listen to what they are talking about and get my turn to communicate my feedback as far as the issue at hand is concerned (Ellis, 2009). Communication would, therefore, assist in </w:t>
          </w:r>
          <w:r>
            <w:lastRenderedPageBreak/>
            <w:t xml:space="preserve">reducing the level of inconsistencies between what I do and what should be done in the </w:t>
          </w:r>
          <w:proofErr w:type="spellStart"/>
          <w:r>
            <w:t>organisation</w:t>
          </w:r>
          <w:proofErr w:type="spellEnd"/>
          <w:r>
            <w:t xml:space="preserve"> hence enabling a successful career. Addition, good communication between employees, customers and management gives an </w:t>
          </w:r>
          <w:proofErr w:type="spellStart"/>
          <w:r>
            <w:t>organisation</w:t>
          </w:r>
          <w:proofErr w:type="spellEnd"/>
          <w:r>
            <w:t xml:space="preserve"> a good reputation hence facilitating career success.</w:t>
          </w:r>
        </w:p>
        <w:p w14:paraId="1EDCB79E" w14:textId="77777777" w:rsidR="002B6BFE" w:rsidRDefault="002B6BFE" w:rsidP="002B6BFE">
          <w:pPr>
            <w:pStyle w:val="Heading1"/>
            <w:spacing w:line="480" w:lineRule="auto"/>
            <w:rPr>
              <w:rFonts w:eastAsia="Times New Roman"/>
            </w:rPr>
          </w:pPr>
          <w:r>
            <w:rPr>
              <w:rFonts w:eastAsia="Times New Roman"/>
            </w:rPr>
            <w:t>3.0 Identification of development needs</w:t>
          </w:r>
        </w:p>
        <w:p w14:paraId="147CF6A0" w14:textId="77777777" w:rsidR="002B6BFE" w:rsidRPr="003609B4" w:rsidRDefault="002B6BFE" w:rsidP="002B6BFE">
          <w:pPr>
            <w:pStyle w:val="Heading2"/>
            <w:spacing w:line="480" w:lineRule="auto"/>
            <w:rPr>
              <w:rFonts w:eastAsia="Times New Roman"/>
            </w:rPr>
          </w:pPr>
          <w:r w:rsidRPr="003609B4">
            <w:rPr>
              <w:rFonts w:eastAsia="Times New Roman"/>
              <w:bCs/>
            </w:rPr>
            <w:t>3.1 VARK Learning Style</w:t>
          </w:r>
        </w:p>
        <w:p w14:paraId="190E23E1" w14:textId="5445BD6F" w:rsidR="002B6BFE" w:rsidRPr="003609B4" w:rsidRDefault="002B6BFE" w:rsidP="003609B4">
          <w:pPr>
            <w:pStyle w:val="NoSpacing"/>
          </w:pPr>
          <w:r w:rsidRPr="003609B4">
            <w:t xml:space="preserve">As a developing individual, Visual and Kinesthetics are my most preferred learning styles. Notably, kinesthetics rate highest in my research findings and indicate the odds of learning best through action and visual modality. I scored all the four modalities </w:t>
          </w:r>
          <w:r w:rsidR="00B20110" w:rsidRPr="003609B4">
            <w:t>therefore</w:t>
          </w:r>
          <w:r w:rsidRPr="003609B4">
            <w:t xml:space="preserve"> making me adaptable to as well as useful in various learning situations (</w:t>
          </w:r>
          <w:proofErr w:type="spellStart"/>
          <w:r w:rsidRPr="003609B4">
            <w:t>Haibo</w:t>
          </w:r>
          <w:proofErr w:type="spellEnd"/>
          <w:r w:rsidRPr="003609B4">
            <w:t xml:space="preserve"> et al., 2017). </w:t>
          </w:r>
          <w:proofErr w:type="gramStart"/>
          <w:r w:rsidRPr="003609B4">
            <w:t>However</w:t>
          </w:r>
          <w:proofErr w:type="gramEnd"/>
          <w:r w:rsidRPr="003609B4">
            <w:t xml:space="preserve"> in most cases, one may feel that there is an allowance</w:t>
          </w:r>
          <w:r w:rsidR="00B20110">
            <w:t xml:space="preserve"> for error whenever they apply</w:t>
          </w:r>
          <w:r w:rsidRPr="003609B4">
            <w:t xml:space="preserve"> the aural modality. The relevant knowledge needs to be learned as well as understood rather than repeating them in an individual’s head or continuously reading them over. The style of read/write which involves writing several paragraphs as well as reading notes repeatedly only enables </w:t>
          </w:r>
          <w:proofErr w:type="spellStart"/>
          <w:r w:rsidRPr="003609B4">
            <w:t>memorisation</w:t>
          </w:r>
          <w:proofErr w:type="spellEnd"/>
          <w:r w:rsidRPr="003609B4">
            <w:t xml:space="preserve"> while in the </w:t>
          </w:r>
          <w:proofErr w:type="spellStart"/>
          <w:r w:rsidRPr="003609B4">
            <w:t>organisations</w:t>
          </w:r>
          <w:proofErr w:type="spellEnd"/>
          <w:r w:rsidRPr="003609B4">
            <w:t xml:space="preserve">, individuals should gain knowledge and understand concepts rather than </w:t>
          </w:r>
          <w:proofErr w:type="spellStart"/>
          <w:r w:rsidRPr="003609B4">
            <w:t>memorising</w:t>
          </w:r>
          <w:proofErr w:type="spellEnd"/>
          <w:r w:rsidRPr="003609B4">
            <w:t xml:space="preserve"> concepts which could later be tested as wider subjects. </w:t>
          </w:r>
        </w:p>
        <w:p w14:paraId="4E833AB7" w14:textId="1600BED8" w:rsidR="002B6BFE" w:rsidRPr="003609B4" w:rsidRDefault="003609B4" w:rsidP="003609B4">
          <w:pPr>
            <w:pStyle w:val="NoSpacing"/>
          </w:pPr>
          <w:r>
            <w:t> </w:t>
          </w:r>
          <w:r w:rsidR="002B6BFE" w:rsidRPr="003609B4">
            <w:t xml:space="preserve">After the review of the styles of learning, it's vital to make adjustments that can lead to improvement of the learning abilities in preparation for career success. During the learning process, it is essential to </w:t>
          </w:r>
          <w:r w:rsidR="00B20110" w:rsidRPr="003609B4">
            <w:t>include</w:t>
          </w:r>
          <w:r w:rsidR="002B6BFE" w:rsidRPr="003609B4">
            <w:t xml:space="preserve"> practical activities and brain is storming issues as well as trying to describe situations to people who are not quite familiar with them (</w:t>
          </w:r>
          <w:proofErr w:type="spellStart"/>
          <w:r w:rsidR="002B6BFE" w:rsidRPr="003609B4">
            <w:t>Perrewé</w:t>
          </w:r>
          <w:proofErr w:type="spellEnd"/>
          <w:r w:rsidR="002B6BFE" w:rsidRPr="003609B4">
            <w:t xml:space="preserve">, 2011). The learning style information could also be </w:t>
          </w:r>
          <w:r w:rsidR="00B20110" w:rsidRPr="003609B4">
            <w:t>beneficial</w:t>
          </w:r>
          <w:r w:rsidR="002B6BFE" w:rsidRPr="003609B4">
            <w:t xml:space="preserve"> because it </w:t>
          </w:r>
          <w:r w:rsidR="00B20110" w:rsidRPr="003609B4">
            <w:t>enables</w:t>
          </w:r>
          <w:r w:rsidR="002B6BFE" w:rsidRPr="003609B4">
            <w:t xml:space="preserve"> self-discovery as well as the </w:t>
          </w:r>
          <w:r w:rsidR="00B20110" w:rsidRPr="003609B4">
            <w:t>gaining</w:t>
          </w:r>
          <w:r w:rsidR="002B6BFE" w:rsidRPr="003609B4">
            <w:t xml:space="preserve"> of the general learning theory. Through the addition of more learning strategies, one can boost their learning habits and feel a higher level of satisfaction from their work hence increasing chances of career success. </w:t>
          </w:r>
        </w:p>
        <w:p w14:paraId="1B705F5E" w14:textId="2DAD662E" w:rsidR="002B6BFE" w:rsidRPr="003609B4" w:rsidRDefault="002B6BFE" w:rsidP="003609B4">
          <w:pPr>
            <w:pStyle w:val="NoSpacing"/>
          </w:pPr>
          <w:r w:rsidRPr="003609B4">
            <w:t xml:space="preserve">Overall, the learning tools assisted me in identifying as well as understanding the best learning styles. It is easier to learn about skills that are </w:t>
          </w:r>
          <w:r w:rsidR="00B20110" w:rsidRPr="003609B4">
            <w:t>helpful</w:t>
          </w:r>
          <w:r w:rsidRPr="003609B4">
            <w:t xml:space="preserve"> in facilitating career success by considering the specific tools which improve learning and understanding of the various concepts. As such, I can be identified as a multifocal learner who has a robust kinesthetic preference for learning. The VARK also pointed at the additional modalities which should be </w:t>
          </w:r>
          <w:r w:rsidR="00B20110" w:rsidRPr="003609B4">
            <w:t>applied</w:t>
          </w:r>
          <w:r w:rsidRPr="003609B4">
            <w:t xml:space="preserve"> to reinforce the learning habits. </w:t>
          </w:r>
        </w:p>
        <w:p w14:paraId="264B5E25" w14:textId="77777777" w:rsidR="003609B4" w:rsidRDefault="003609B4" w:rsidP="002B6BFE">
          <w:pPr>
            <w:pStyle w:val="Heading2"/>
            <w:spacing w:line="480" w:lineRule="auto"/>
            <w:rPr>
              <w:rFonts w:eastAsia="Times New Roman"/>
              <w:bCs/>
            </w:rPr>
          </w:pPr>
        </w:p>
        <w:p w14:paraId="4107474E" w14:textId="0FF432BE" w:rsidR="002B6BFE" w:rsidRPr="003609B4" w:rsidRDefault="002B6BFE" w:rsidP="002B6BFE">
          <w:pPr>
            <w:pStyle w:val="Heading2"/>
            <w:spacing w:line="480" w:lineRule="auto"/>
            <w:rPr>
              <w:rFonts w:eastAsia="Times New Roman"/>
            </w:rPr>
          </w:pPr>
          <w:r w:rsidRPr="003609B4">
            <w:rPr>
              <w:rFonts w:eastAsia="Times New Roman"/>
              <w:bCs/>
            </w:rPr>
            <w:t>3.2 The big five personality test</w:t>
          </w:r>
        </w:p>
        <w:p w14:paraId="4F4750FA" w14:textId="664E6825" w:rsidR="002B6BFE" w:rsidRPr="004F22E8" w:rsidRDefault="002B6BFE" w:rsidP="003609B4">
          <w:pPr>
            <w:pStyle w:val="NoSpacing"/>
          </w:pPr>
          <w:r>
            <w:t>The big five personality test offered a detailed of the factors which are related to my characteristics fit as well as traits (</w:t>
          </w:r>
          <w:proofErr w:type="spellStart"/>
          <w:r>
            <w:t>Perrewé</w:t>
          </w:r>
          <w:proofErr w:type="spellEnd"/>
          <w:r>
            <w:t>, 2011). The issues considered in this section include openness to experience, conscientiousness, extroversion, agreeableness and neuroticism (</w:t>
          </w:r>
          <w:proofErr w:type="spellStart"/>
          <w:r>
            <w:t>Haibo</w:t>
          </w:r>
          <w:proofErr w:type="spellEnd"/>
          <w:r>
            <w:t xml:space="preserve"> et al., 2017). Openness to experience is the </w:t>
          </w:r>
          <w:r w:rsidR="008D7C76">
            <w:t>difficulty</w:t>
          </w:r>
          <w:r>
            <w:t xml:space="preserve"> and depth of the mental life of an individual as well as experiences. It largely deals with the willingness of the individual to try new things, to think outside the box or even to be vulnerable. The study findings revealed that I am imaginative, daring, original, creative and intellectual. By combining these factors, I can assist the </w:t>
          </w:r>
          <w:proofErr w:type="spellStart"/>
          <w:r>
            <w:t>organisation</w:t>
          </w:r>
          <w:proofErr w:type="spellEnd"/>
          <w:r>
            <w:t xml:space="preserve"> to move to the next level by achieving its objectives and setting up new ones. By scoring high in openness to experience, I proved to be an individual who likes to learn, likes to be involved in creative career and enjoys </w:t>
          </w:r>
          <w:r w:rsidR="008D7C76">
            <w:t>meeting</w:t>
          </w:r>
          <w:r>
            <w:t xml:space="preserve"> new people. </w:t>
          </w:r>
        </w:p>
        <w:p w14:paraId="7DFA7842" w14:textId="43FAA405" w:rsidR="002B6BFE" w:rsidRDefault="002B6BFE" w:rsidP="003609B4">
          <w:pPr>
            <w:pStyle w:val="NoSpacing"/>
          </w:pPr>
          <w:r>
            <w:t xml:space="preserve">Conscientiousness is the tendency to control impulse as well as to act in ways that are socially acceptable by exhibiting </w:t>
          </w:r>
          <w:proofErr w:type="spellStart"/>
          <w:r>
            <w:t>behaviours</w:t>
          </w:r>
          <w:proofErr w:type="spellEnd"/>
          <w:r>
            <w:t xml:space="preserve"> which are goal-directed (</w:t>
          </w:r>
          <w:proofErr w:type="spellStart"/>
          <w:r>
            <w:t>Grumm</w:t>
          </w:r>
          <w:proofErr w:type="spellEnd"/>
          <w:r>
            <w:t xml:space="preserve"> and von </w:t>
          </w:r>
          <w:proofErr w:type="spellStart"/>
          <w:r>
            <w:t>Collani</w:t>
          </w:r>
          <w:proofErr w:type="spellEnd"/>
          <w:r>
            <w:t xml:space="preserve">, 2007). As a conscientious person, I can delay gratification, perform a plan, work with the provided rules and effectively </w:t>
          </w:r>
          <w:proofErr w:type="spellStart"/>
          <w:r>
            <w:t>organise</w:t>
          </w:r>
          <w:proofErr w:type="spellEnd"/>
          <w:r>
            <w:t xml:space="preserve"> my duties. By scoring high on Conscientiousness, I hope to have a successful </w:t>
          </w:r>
          <w:r>
            <w:lastRenderedPageBreak/>
            <w:t xml:space="preserve">career and rise to leadership positions in the </w:t>
          </w:r>
          <w:proofErr w:type="spellStart"/>
          <w:r>
            <w:t>organisation</w:t>
          </w:r>
          <w:proofErr w:type="spellEnd"/>
          <w:r>
            <w:t xml:space="preserve">. Additionally, I can </w:t>
          </w:r>
          <w:r w:rsidR="008D7C76">
            <w:t>determinedly</w:t>
          </w:r>
          <w:r>
            <w:t xml:space="preserve"> reach my goals with sheer determination as well as </w:t>
          </w:r>
          <w:r w:rsidR="008D7C76">
            <w:t>consideration</w:t>
          </w:r>
          <w:r>
            <w:t xml:space="preserve">. </w:t>
          </w:r>
        </w:p>
        <w:p w14:paraId="0CE47C55" w14:textId="345DFD92" w:rsidR="002B6BFE" w:rsidRDefault="002B6BFE" w:rsidP="003609B4">
          <w:pPr>
            <w:pStyle w:val="NoSpacing"/>
          </w:pPr>
          <w:r>
            <w:t>Extroversion portrays two familiar ends of introversion and extroversion (</w:t>
          </w:r>
          <w:proofErr w:type="spellStart"/>
          <w:r>
            <w:t>Grumm</w:t>
          </w:r>
          <w:proofErr w:type="spellEnd"/>
          <w:r>
            <w:t xml:space="preserve"> and von </w:t>
          </w:r>
          <w:proofErr w:type="spellStart"/>
          <w:r>
            <w:t>Collani</w:t>
          </w:r>
          <w:proofErr w:type="spellEnd"/>
          <w:r>
            <w:t xml:space="preserve">, 2007). It indicates where an individual obtains his energy as well as how he interacts with other people in a work environment. The extroverts tend to obtain their energy or recharge it by interacting with other people whereas the introverts grow weary of interaction and </w:t>
          </w:r>
          <w:r w:rsidR="008D7C76">
            <w:t>replace</w:t>
          </w:r>
          <w:r>
            <w:t xml:space="preserve"> their abilities through solitude. The findings indicated that I am an extrovert who enjoys interacting with other people in the work environment. The traits I exhibited such as being sociable, outgoing, talkative, affectionate and socially confident confirmed that I am an extrovert rather than an introvert who would have portrayed the opposite traits. As such, I am seeking out on opportunities of social interaction in which I will be a lively party. I am equally comfortable especially in the company of other people and prefer actions instead of contemplation hence positioning me to be a better team member. </w:t>
          </w:r>
        </w:p>
        <w:p w14:paraId="34828233" w14:textId="321EAC0A" w:rsidR="002B6BFE" w:rsidRDefault="003609B4" w:rsidP="003609B4">
          <w:pPr>
            <w:pStyle w:val="NoSpacing"/>
          </w:pPr>
          <w:r>
            <w:t> </w:t>
          </w:r>
          <w:r w:rsidR="002B6BFE">
            <w:t xml:space="preserve">Agreeableness deals with the level in which people get along with the others in the </w:t>
          </w:r>
          <w:proofErr w:type="spellStart"/>
          <w:r w:rsidR="002B6BFE">
            <w:t>organisation</w:t>
          </w:r>
          <w:proofErr w:type="spellEnd"/>
          <w:r w:rsidR="002B6BFE">
            <w:t xml:space="preserve"> (</w:t>
          </w:r>
          <w:proofErr w:type="spellStart"/>
          <w:r w:rsidR="002B6BFE">
            <w:t>Grumm</w:t>
          </w:r>
          <w:proofErr w:type="spellEnd"/>
          <w:r w:rsidR="002B6BFE">
            <w:t xml:space="preserve"> and von </w:t>
          </w:r>
          <w:proofErr w:type="spellStart"/>
          <w:r w:rsidR="002B6BFE">
            <w:t>Collani</w:t>
          </w:r>
          <w:proofErr w:type="spellEnd"/>
          <w:r w:rsidR="002B6BFE">
            <w:t xml:space="preserve">, 2007). Whereas extroversion deals with energy sources as well as the pursuit of interaction with other people, agreeableness is concerned with an individual’s orientation to other people. It largely deals with the overall interaction capacity of an individual. In most cases, individuals with high agreeableness are trusting, patient, kind, humble, sensitive and amiable. I can comfortably learn </w:t>
          </w:r>
          <w:proofErr w:type="gramStart"/>
          <w:r w:rsidR="002B6BFE">
            <w:t>in the midst of</w:t>
          </w:r>
          <w:proofErr w:type="gramEnd"/>
          <w:r w:rsidR="002B6BFE">
            <w:t xml:space="preserve"> other people because of the respect and liking that we have for one another. In such environments, it is easy to develop and professionally grow to be a better person in the given career. </w:t>
          </w:r>
        </w:p>
        <w:p w14:paraId="0DC9B6A5" w14:textId="3A181072" w:rsidR="002B6BFE" w:rsidRDefault="003609B4" w:rsidP="003609B4">
          <w:pPr>
            <w:pStyle w:val="NoSpacing"/>
          </w:pPr>
          <w:r>
            <w:t> </w:t>
          </w:r>
          <w:r w:rsidR="002B6BFE">
            <w:t>Finally, neuroticism is a personality test that shows self-confidence as well as the level of comfort in an individual’s skin. (</w:t>
          </w:r>
          <w:proofErr w:type="spellStart"/>
          <w:r w:rsidR="002B6BFE">
            <w:t>Grumm</w:t>
          </w:r>
          <w:proofErr w:type="spellEnd"/>
          <w:r w:rsidR="002B6BFE">
            <w:t xml:space="preserve"> and von </w:t>
          </w:r>
          <w:proofErr w:type="spellStart"/>
          <w:r w:rsidR="002B6BFE">
            <w:t>Collani</w:t>
          </w:r>
          <w:proofErr w:type="spellEnd"/>
          <w:r w:rsidR="002B6BFE">
            <w:t xml:space="preserve">, 2007) It deals with emotional stability of an individual as well as their general temper. Notably, I tend to exhibit anxiety, low self-esteem, worry as well as sadness which largely interferes with my learning process as well as ability to work in an </w:t>
          </w:r>
          <w:proofErr w:type="spellStart"/>
          <w:r w:rsidR="002B6BFE">
            <w:t>organisation</w:t>
          </w:r>
          <w:proofErr w:type="spellEnd"/>
          <w:r w:rsidR="002B6BFE">
            <w:t xml:space="preserve"> effectively. Additionally, I am temperamental as well as easily angered hence portraying characteristics of self-caution and less surety. </w:t>
          </w:r>
        </w:p>
        <w:p w14:paraId="26D48524" w14:textId="77777777" w:rsidR="0079208F" w:rsidRPr="003609B4" w:rsidRDefault="0079208F" w:rsidP="0079208F">
          <w:pPr>
            <w:pStyle w:val="Heading2"/>
            <w:spacing w:line="480" w:lineRule="auto"/>
            <w:rPr>
              <w:rFonts w:eastAsia="Times New Roman"/>
            </w:rPr>
          </w:pPr>
          <w:r w:rsidRPr="003609B4">
            <w:rPr>
              <w:rFonts w:eastAsia="Times New Roman"/>
              <w:bCs/>
            </w:rPr>
            <w:t>3.4 Learning and development options and interventions available</w:t>
          </w:r>
        </w:p>
        <w:p w14:paraId="42049024" w14:textId="77777777" w:rsidR="0079208F" w:rsidRPr="004F22E8" w:rsidRDefault="0079208F" w:rsidP="0079208F">
          <w:pPr>
            <w:pStyle w:val="NoSpacing"/>
          </w:pPr>
          <w:r>
            <w:t>            As mentioned above, the learning and development options preferred in this case the use of Visual and Kinesthetic styles as provided by the modalities of VARK (Ha and Shin, 2014). The options for learning and development are preferred because of their ability to facilitate long-term mastery of the concept through visual studies as well as perceptual preference through experience and practice (Ha and Shin, 2014). The intervention mechanisms available for Visual learning modality include the use of diagrams, graphs and labels among others (</w:t>
          </w:r>
          <w:proofErr w:type="spellStart"/>
          <w:r>
            <w:t>Sherfield</w:t>
          </w:r>
          <w:proofErr w:type="spellEnd"/>
          <w:r>
            <w:t xml:space="preserve"> and Moody, 2009). On the other hand, the intervention mechanisms for Kinesthetic modality include simulations, case studies and demonstrations among others. The two options are considered viable because of their emphasis on action-based learning. </w:t>
          </w:r>
        </w:p>
        <w:p w14:paraId="441A9BA8" w14:textId="77777777" w:rsidR="0079208F" w:rsidRDefault="0079208F" w:rsidP="0079208F">
          <w:pPr>
            <w:pStyle w:val="NoSpacing"/>
          </w:pPr>
          <w:r>
            <w:rPr>
              <w:b/>
              <w:bCs/>
            </w:rPr>
            <w:t>Support Mechanisms</w:t>
          </w:r>
        </w:p>
        <w:p w14:paraId="4BD2490F" w14:textId="77975408" w:rsidR="0079208F" w:rsidRDefault="0079208F" w:rsidP="0079208F">
          <w:pPr>
            <w:pStyle w:val="NoSpacing"/>
          </w:pPr>
          <w:r>
            <w:t>            For the learning and development process to succeed, I intend</w:t>
          </w:r>
          <w:r w:rsidR="00751060">
            <w:t xml:space="preserve"> to</w:t>
          </w:r>
          <w:r>
            <w:t xml:space="preserve"> use mentors and professional training</w:t>
          </w:r>
          <w:r w:rsidR="00751060">
            <w:t xml:space="preserve"> </w:t>
          </w:r>
          <w:r>
            <w:t xml:space="preserve">Mentors are experienced or senior people in a </w:t>
          </w:r>
          <w:proofErr w:type="gramStart"/>
          <w:r>
            <w:t>particular field</w:t>
          </w:r>
          <w:proofErr w:type="gramEnd"/>
          <w:r>
            <w:t xml:space="preserve"> who function as advisors, counsellors and guides to the junior employees or learners. In my quest to develop my career through visual and kinesthetic learning modalities, I consider using a mentor to offer support as well as feedback and direction on how things are done in my field of </w:t>
          </w:r>
          <w:proofErr w:type="spellStart"/>
          <w:r>
            <w:t>specialisation</w:t>
          </w:r>
          <w:proofErr w:type="spellEnd"/>
          <w:r>
            <w:t xml:space="preserve">. I prefer a mentor because of the high level of personal contact which is likely to boost my ability to reach out to him whenever I need to make enquiries. Secondly, I would like to go through professional training which largely involves </w:t>
          </w:r>
          <w:proofErr w:type="spellStart"/>
          <w:r>
            <w:t>specialised</w:t>
          </w:r>
          <w:proofErr w:type="spellEnd"/>
          <w:r>
            <w:t xml:space="preserve"> training. Professional training would give me the opportunity to strike a balance between the theoretical aspect of learning and the practical bit of it. </w:t>
          </w:r>
        </w:p>
        <w:p w14:paraId="483BA601" w14:textId="77777777" w:rsidR="0079208F" w:rsidRDefault="0079208F" w:rsidP="003609B4">
          <w:pPr>
            <w:pStyle w:val="NoSpacing"/>
          </w:pPr>
        </w:p>
        <w:p w14:paraId="210768B7" w14:textId="77777777" w:rsidR="0079208F" w:rsidRPr="003609B4" w:rsidRDefault="0079208F" w:rsidP="0079208F">
          <w:pPr>
            <w:pStyle w:val="Heading1"/>
            <w:spacing w:line="480" w:lineRule="auto"/>
            <w:rPr>
              <w:rFonts w:eastAsia="Times New Roman"/>
              <w:sz w:val="26"/>
              <w:szCs w:val="26"/>
            </w:rPr>
          </w:pPr>
          <w:r w:rsidRPr="003609B4">
            <w:rPr>
              <w:rFonts w:eastAsia="Times New Roman"/>
              <w:bCs/>
              <w:sz w:val="26"/>
              <w:szCs w:val="26"/>
            </w:rPr>
            <w:lastRenderedPageBreak/>
            <w:t>3.3 The barrier to learning and development</w:t>
          </w:r>
        </w:p>
        <w:p w14:paraId="3448F572" w14:textId="77777777" w:rsidR="0079208F" w:rsidRPr="00332891" w:rsidRDefault="0079208F" w:rsidP="0079208F">
          <w:pPr>
            <w:pStyle w:val="NoSpacing"/>
            <w:rPr>
              <w:color w:val="000000"/>
            </w:rPr>
          </w:pPr>
          <w:r>
            <w:rPr>
              <w:color w:val="000000"/>
            </w:rPr>
            <w:t> </w:t>
          </w:r>
          <w:r w:rsidRPr="00332891">
            <w:rPr>
              <w:rStyle w:val="NoSpacingChar"/>
              <w:rFonts w:cstheme="minorHAnsi"/>
            </w:rPr>
            <w:t>The biggest barrier to my learning and development is my study skills. I tend to believe so much in actions that I forget to take notes and put important issues in writing for later understanding. At times, I end up forgetting important concepts that I would have otherwise remembered by perusing through my notes. Regardless of believing in practical activities and actions, it is vital to have noted, especially when learning new concepts to provide an avenue for future reference</w:t>
          </w:r>
          <w:r w:rsidRPr="00332891">
            <w:rPr>
              <w:color w:val="000000"/>
            </w:rPr>
            <w:t xml:space="preserve">. </w:t>
          </w:r>
        </w:p>
        <w:p w14:paraId="35AF2340" w14:textId="6A773C94" w:rsidR="002B6BFE" w:rsidRDefault="002B6BFE" w:rsidP="0079208F">
          <w:pPr>
            <w:pStyle w:val="NormalWeb"/>
            <w:spacing w:line="480" w:lineRule="auto"/>
            <w:ind w:firstLine="0"/>
            <w:rPr>
              <w:color w:val="000000"/>
            </w:rPr>
          </w:pPr>
        </w:p>
        <w:p w14:paraId="7B5BE0F0" w14:textId="24E72DB1" w:rsidR="0079208F" w:rsidRDefault="0079208F" w:rsidP="0079208F">
          <w:pPr>
            <w:pStyle w:val="Heading2"/>
          </w:pPr>
          <w:r>
            <w:t>Go Mad</w:t>
          </w:r>
        </w:p>
        <w:p w14:paraId="531AA6F7" w14:textId="6B9E761E" w:rsidR="008170C3" w:rsidRDefault="00226EE4" w:rsidP="0079208F">
          <w:pPr>
            <w:pStyle w:val="NormalWeb"/>
            <w:spacing w:line="480" w:lineRule="auto"/>
            <w:ind w:firstLine="0"/>
            <w:rPr>
              <w:b/>
              <w:color w:val="000000"/>
              <w:sz w:val="40"/>
              <w:szCs w:val="40"/>
            </w:rPr>
          </w:pPr>
          <w:r w:rsidRPr="00226EE4">
            <w:rPr>
              <w:b/>
              <w:noProof/>
              <w:color w:val="000000"/>
              <w:sz w:val="40"/>
              <w:szCs w:val="40"/>
            </w:rPr>
            <w:drawing>
              <wp:inline distT="0" distB="0" distL="0" distR="0" wp14:anchorId="6F03825E" wp14:editId="08CF7D7E">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298950"/>
                        </a:xfrm>
                        <a:prstGeom prst="rect">
                          <a:avLst/>
                        </a:prstGeom>
                      </pic:spPr>
                    </pic:pic>
                  </a:graphicData>
                </a:graphic>
              </wp:inline>
            </w:drawing>
          </w:r>
        </w:p>
        <w:p w14:paraId="39264A12" w14:textId="38C879F7" w:rsidR="00F774A0" w:rsidRPr="00F774A0" w:rsidRDefault="00F774A0" w:rsidP="00F774A0">
          <w:pPr>
            <w:pStyle w:val="NoSpacing"/>
          </w:pPr>
          <w:proofErr w:type="spellStart"/>
          <w:r w:rsidRPr="00F774A0">
            <w:t>Swot</w:t>
          </w:r>
          <w:proofErr w:type="spellEnd"/>
          <w:r w:rsidRPr="00F774A0">
            <w:t xml:space="preserve"> analysis</w:t>
          </w:r>
        </w:p>
        <w:p w14:paraId="7DFBBABD" w14:textId="69FAFE18" w:rsidR="00F774A0" w:rsidRDefault="00F774A0" w:rsidP="00F774A0">
          <w:pPr>
            <w:pStyle w:val="NoSpacing"/>
          </w:pPr>
          <w:r w:rsidRPr="00F774A0">
            <w:t xml:space="preserve">I have used </w:t>
          </w:r>
          <w:proofErr w:type="spellStart"/>
          <w:r w:rsidRPr="00F774A0">
            <w:t>swot</w:t>
          </w:r>
          <w:proofErr w:type="spellEnd"/>
          <w:r w:rsidRPr="00F774A0">
            <w:t xml:space="preserve"> analysis to analyze my strength and weaknesses as well as threat and opportunities which may occur.</w:t>
          </w:r>
        </w:p>
        <w:p w14:paraId="5CF2C5D2" w14:textId="689BE0BA" w:rsidR="00F774A0" w:rsidRDefault="00F774A0" w:rsidP="00F774A0">
          <w:pPr>
            <w:pStyle w:val="NoSpacing"/>
          </w:pPr>
        </w:p>
        <w:p w14:paraId="3F093ECD" w14:textId="2DFF2009" w:rsidR="00F774A0" w:rsidRDefault="00F774A0" w:rsidP="00F774A0">
          <w:pPr>
            <w:pStyle w:val="NoSpacing"/>
          </w:pPr>
          <w:r>
            <w:t>Strengths</w:t>
          </w:r>
        </w:p>
        <w:p w14:paraId="0070A8B2" w14:textId="17C982DC" w:rsidR="00F774A0" w:rsidRDefault="00F774A0" w:rsidP="00F774A0">
          <w:pPr>
            <w:pStyle w:val="NoSpacing"/>
          </w:pPr>
          <w:r>
            <w:t xml:space="preserve">My main </w:t>
          </w:r>
          <w:r w:rsidR="00751060">
            <w:t>strength</w:t>
          </w:r>
          <w:r>
            <w:t xml:space="preserve"> is that I tend to pick up on things and learn faster in a practical way </w:t>
          </w:r>
          <w:r w:rsidR="00751060">
            <w:t xml:space="preserve">rather than listening or watching.  I am well </w:t>
          </w:r>
          <w:proofErr w:type="gramStart"/>
          <w:r w:rsidR="00751060">
            <w:t>organized</w:t>
          </w:r>
          <w:proofErr w:type="gramEnd"/>
          <w:r w:rsidR="00751060">
            <w:t xml:space="preserve"> and </w:t>
          </w:r>
          <w:r w:rsidR="00D26C82">
            <w:t>I enjoy</w:t>
          </w:r>
          <w:r w:rsidR="00751060">
            <w:t xml:space="preserve"> completing tasks on time this is the best way to plan ahead which saves a lot of time and stress. Another strength is I am dependable</w:t>
          </w:r>
          <w:r w:rsidR="00D26C82">
            <w:t xml:space="preserve"> therefore I can be relied on by my employers at work. I do my very best to please others and not let anyone down.</w:t>
          </w:r>
        </w:p>
        <w:p w14:paraId="28ADE94C" w14:textId="32DBC501" w:rsidR="00D26C82" w:rsidRDefault="00D26C82" w:rsidP="00F774A0">
          <w:pPr>
            <w:pStyle w:val="NoSpacing"/>
          </w:pPr>
        </w:p>
        <w:p w14:paraId="34217A46" w14:textId="58B89382" w:rsidR="00D26C82" w:rsidRDefault="00D26C82" w:rsidP="00F774A0">
          <w:pPr>
            <w:pStyle w:val="NoSpacing"/>
          </w:pPr>
          <w:r>
            <w:t>Weakness</w:t>
          </w:r>
        </w:p>
        <w:p w14:paraId="22BBD14A" w14:textId="39676AD4" w:rsidR="00D26C82" w:rsidRDefault="00D26C82" w:rsidP="00F774A0">
          <w:pPr>
            <w:pStyle w:val="NoSpacing"/>
          </w:pPr>
          <w:r>
            <w:lastRenderedPageBreak/>
            <w:t xml:space="preserve"> One of my main weakness is confidence, having low confidence gives me low </w:t>
          </w:r>
          <w:r w:rsidR="00852D04">
            <w:t>self-esteem</w:t>
          </w:r>
          <w:r>
            <w:t xml:space="preserve"> which makes me feel not </w:t>
          </w:r>
          <w:r w:rsidR="00852D04">
            <w:t>too</w:t>
          </w:r>
          <w:r>
            <w:t xml:space="preserve"> good about myself. To overcome </w:t>
          </w:r>
          <w:proofErr w:type="gramStart"/>
          <w:r>
            <w:t>this</w:t>
          </w:r>
          <w:proofErr w:type="gramEnd"/>
          <w:r>
            <w:t xml:space="preserve"> I</w:t>
          </w:r>
          <w:r w:rsidR="00852D04">
            <w:t xml:space="preserve"> need to put myself out of my comfort zone, by doing this it will boost my confident level.</w:t>
          </w:r>
        </w:p>
        <w:p w14:paraId="4F7A1637" w14:textId="19B31599" w:rsidR="00852D04" w:rsidRDefault="00852D04" w:rsidP="00F774A0">
          <w:pPr>
            <w:pStyle w:val="NoSpacing"/>
          </w:pPr>
        </w:p>
        <w:p w14:paraId="06504B5A" w14:textId="2720BA9F" w:rsidR="00852D04" w:rsidRDefault="001B7ED9" w:rsidP="00F774A0">
          <w:pPr>
            <w:pStyle w:val="NoSpacing"/>
          </w:pPr>
          <w:r>
            <w:t>Opportunities</w:t>
          </w:r>
        </w:p>
        <w:p w14:paraId="49CCAEC1" w14:textId="2F19A61D" w:rsidR="00852D04" w:rsidRDefault="00852D04" w:rsidP="00F774A0">
          <w:pPr>
            <w:pStyle w:val="NoSpacing"/>
          </w:pPr>
          <w:r>
            <w:t xml:space="preserve">By completing certificate of higher education skills for the workplace course, this will enable me to prepare myself for the job market as I will learn all the skills that are </w:t>
          </w:r>
          <w:r w:rsidR="001B7ED9">
            <w:t xml:space="preserve">required in an </w:t>
          </w:r>
          <w:proofErr w:type="spellStart"/>
          <w:r w:rsidR="001B7ED9">
            <w:t>organisation</w:t>
          </w:r>
          <w:proofErr w:type="spellEnd"/>
          <w:r>
            <w:t>.</w:t>
          </w:r>
        </w:p>
        <w:p w14:paraId="63AF5AE2" w14:textId="593E8D88" w:rsidR="00852D04" w:rsidRDefault="00852D04" w:rsidP="00F774A0">
          <w:pPr>
            <w:pStyle w:val="NoSpacing"/>
          </w:pPr>
        </w:p>
        <w:p w14:paraId="4FC8852E" w14:textId="2A54A51A" w:rsidR="00852D04" w:rsidRDefault="00852D04" w:rsidP="00F774A0">
          <w:pPr>
            <w:pStyle w:val="NoSpacing"/>
          </w:pPr>
          <w:r>
            <w:t>Threat</w:t>
          </w:r>
        </w:p>
        <w:p w14:paraId="0C4E9C35" w14:textId="7768E81A" w:rsidR="001B7ED9" w:rsidRDefault="001B7ED9" w:rsidP="00F774A0">
          <w:pPr>
            <w:pStyle w:val="NoSpacing"/>
          </w:pPr>
          <w:r>
            <w:t xml:space="preserve">There will be many threats that will be faced in the future. One of the threats will be failing assignments which will lower my confidence and put more pressure on myself.  </w:t>
          </w:r>
          <w:proofErr w:type="gramStart"/>
          <w:r>
            <w:t>So</w:t>
          </w:r>
          <w:proofErr w:type="gramEnd"/>
          <w:r>
            <w:t xml:space="preserve"> by taking effective notes and listening skills will be a key requirement to prevent failure. </w:t>
          </w:r>
        </w:p>
        <w:p w14:paraId="3FA7B10D" w14:textId="77777777" w:rsidR="008170C3" w:rsidRDefault="008170C3" w:rsidP="008170C3">
          <w:pPr>
            <w:pStyle w:val="Heading1"/>
            <w:spacing w:line="480" w:lineRule="auto"/>
            <w:rPr>
              <w:rFonts w:eastAsia="Times New Roman"/>
            </w:rPr>
          </w:pPr>
          <w:r>
            <w:rPr>
              <w:rFonts w:eastAsia="Times New Roman"/>
            </w:rPr>
            <w:t>4.0 Personal development plan</w:t>
          </w:r>
        </w:p>
        <w:p w14:paraId="1F402075" w14:textId="77777777" w:rsidR="008170C3" w:rsidRPr="00332891" w:rsidRDefault="008170C3" w:rsidP="008170C3">
          <w:pPr>
            <w:pStyle w:val="Heading2"/>
            <w:spacing w:line="480" w:lineRule="auto"/>
            <w:rPr>
              <w:rFonts w:eastAsia="Times New Roman"/>
            </w:rPr>
          </w:pPr>
          <w:r w:rsidRPr="00332891">
            <w:rPr>
              <w:rFonts w:eastAsia="Times New Roman"/>
              <w:bCs/>
            </w:rPr>
            <w:t>4.1 Professional goal</w:t>
          </w:r>
        </w:p>
        <w:p w14:paraId="7A29EF15" w14:textId="77777777" w:rsidR="008170C3" w:rsidRPr="004F22E8" w:rsidRDefault="008170C3" w:rsidP="00332891">
          <w:pPr>
            <w:pStyle w:val="NoSpacing"/>
          </w:pPr>
          <w:r>
            <w:t xml:space="preserve">            I am seeking to use my knowledge in business and management in a senior decision-making position in the next two years. Specifically, I am aiming for a managerial position in which I will directly influence decisions related to budgeting and financial planning. </w:t>
          </w:r>
        </w:p>
        <w:p w14:paraId="35C5FCE1" w14:textId="0D0A6ECD" w:rsidR="008170C3" w:rsidRDefault="008170C3" w:rsidP="00332891">
          <w:pPr>
            <w:pStyle w:val="Heading2"/>
            <w:rPr>
              <w:rFonts w:eastAsia="Times New Roman"/>
            </w:rPr>
          </w:pPr>
        </w:p>
        <w:p w14:paraId="3A871D6C" w14:textId="2BE5174C" w:rsidR="009237AB" w:rsidRPr="009237AB" w:rsidRDefault="008C0D3A" w:rsidP="009237AB">
          <w:r>
            <w:t>Strengths</w:t>
          </w:r>
        </w:p>
        <w:p w14:paraId="07830E25" w14:textId="77777777" w:rsidR="008170C3" w:rsidRPr="004F22E8" w:rsidRDefault="008170C3" w:rsidP="00332891">
          <w:pPr>
            <w:pStyle w:val="NoSpacing"/>
          </w:pPr>
          <w:r>
            <w:t>•    Basic accounting knowledge</w:t>
          </w:r>
        </w:p>
        <w:p w14:paraId="49C26314" w14:textId="77777777" w:rsidR="008170C3" w:rsidRDefault="008170C3" w:rsidP="00332891">
          <w:pPr>
            <w:pStyle w:val="NoSpacing"/>
          </w:pPr>
          <w:r>
            <w:t>•    Robust analytics</w:t>
          </w:r>
        </w:p>
        <w:p w14:paraId="415FD49A" w14:textId="77777777" w:rsidR="008170C3" w:rsidRDefault="008170C3" w:rsidP="00332891">
          <w:pPr>
            <w:pStyle w:val="NoSpacing"/>
          </w:pPr>
          <w:r>
            <w:t>•    Good communication skills</w:t>
          </w:r>
        </w:p>
        <w:p w14:paraId="146BE5B9" w14:textId="51EB955D" w:rsidR="008170C3" w:rsidRDefault="008170C3" w:rsidP="00332891">
          <w:pPr>
            <w:pStyle w:val="NoSpacing"/>
          </w:pPr>
          <w:r>
            <w:t>•    Basic computer knowledge</w:t>
          </w:r>
        </w:p>
        <w:p w14:paraId="55CDFF74" w14:textId="77777777" w:rsidR="009237AB" w:rsidRDefault="009237AB" w:rsidP="00332891">
          <w:pPr>
            <w:pStyle w:val="NoSpacing"/>
          </w:pPr>
        </w:p>
        <w:p w14:paraId="4BA97E69" w14:textId="77777777" w:rsidR="008C0D3A" w:rsidRDefault="008C0D3A" w:rsidP="00332891">
          <w:pPr>
            <w:pStyle w:val="NoSpacing"/>
            <w:rPr>
              <w:rFonts w:eastAsia="Times New Roman"/>
            </w:rPr>
          </w:pPr>
        </w:p>
        <w:p w14:paraId="0A58B284" w14:textId="40635145" w:rsidR="008170C3" w:rsidRDefault="008170C3" w:rsidP="00332891">
          <w:pPr>
            <w:pStyle w:val="NoSpacing"/>
            <w:rPr>
              <w:rFonts w:eastAsia="Times New Roman"/>
            </w:rPr>
          </w:pPr>
          <w:r>
            <w:rPr>
              <w:rFonts w:eastAsia="Times New Roman"/>
            </w:rPr>
            <w:t xml:space="preserve">Development Opportunities </w:t>
          </w:r>
        </w:p>
        <w:p w14:paraId="3D3196B6" w14:textId="77777777" w:rsidR="008C0D3A" w:rsidRDefault="008C0D3A" w:rsidP="00332891">
          <w:pPr>
            <w:pStyle w:val="NoSpacing"/>
            <w:rPr>
              <w:rFonts w:eastAsia="Times New Roman"/>
            </w:rPr>
          </w:pPr>
        </w:p>
        <w:p w14:paraId="07C5304C" w14:textId="77777777" w:rsidR="008170C3" w:rsidRPr="004F22E8" w:rsidRDefault="008170C3" w:rsidP="00332891">
          <w:pPr>
            <w:pStyle w:val="NoSpacing"/>
          </w:pPr>
          <w:r>
            <w:t xml:space="preserve">I should exploit the following development opportunities in the next one year. </w:t>
          </w:r>
        </w:p>
        <w:p w14:paraId="32DA8BE2" w14:textId="77777777" w:rsidR="008170C3" w:rsidRDefault="008170C3" w:rsidP="00332891">
          <w:pPr>
            <w:pStyle w:val="NoSpacing"/>
          </w:pPr>
          <w:r>
            <w:t>•    I require experience in management of people</w:t>
          </w:r>
        </w:p>
        <w:p w14:paraId="05352064" w14:textId="326FAB5F" w:rsidR="008170C3" w:rsidRDefault="008170C3" w:rsidP="00332891">
          <w:pPr>
            <w:pStyle w:val="NoSpacing"/>
          </w:pPr>
          <w:r>
            <w:t>•    I should learn how to delegate duties to people</w:t>
          </w:r>
        </w:p>
        <w:p w14:paraId="010E1A88" w14:textId="77777777" w:rsidR="008C0D3A" w:rsidRDefault="008C0D3A" w:rsidP="00332891">
          <w:pPr>
            <w:pStyle w:val="NoSpacing"/>
          </w:pPr>
        </w:p>
        <w:p w14:paraId="62285426" w14:textId="77777777" w:rsidR="008170C3" w:rsidRDefault="008170C3" w:rsidP="00332891">
          <w:pPr>
            <w:pStyle w:val="NoSpacing"/>
            <w:rPr>
              <w:rFonts w:eastAsia="Times New Roman"/>
            </w:rPr>
          </w:pPr>
          <w:r>
            <w:rPr>
              <w:rFonts w:eastAsia="Times New Roman"/>
            </w:rPr>
            <w:t>Objectives and Plan</w:t>
          </w:r>
        </w:p>
        <w:p w14:paraId="40311C02" w14:textId="77777777" w:rsidR="008170C3" w:rsidRPr="004F22E8" w:rsidRDefault="008170C3" w:rsidP="00332891">
          <w:pPr>
            <w:pStyle w:val="NoSpacing"/>
          </w:pPr>
          <w:r>
            <w:t>•    I will create a delegation plan in the next six months to assist in the distribution of responsibilities among the juniors</w:t>
          </w:r>
        </w:p>
        <w:p w14:paraId="370C4946" w14:textId="77777777" w:rsidR="008170C3" w:rsidRDefault="008170C3" w:rsidP="00332891">
          <w:pPr>
            <w:pStyle w:val="NoSpacing"/>
          </w:pPr>
          <w:r>
            <w:t xml:space="preserve">•    I should study the human resource management proficiency course in within the next eight months. </w:t>
          </w:r>
        </w:p>
        <w:p w14:paraId="6D63E662" w14:textId="77777777" w:rsidR="008170C3" w:rsidRPr="00332891" w:rsidRDefault="008170C3" w:rsidP="008170C3">
          <w:pPr>
            <w:pStyle w:val="Heading2"/>
            <w:spacing w:line="480" w:lineRule="auto"/>
            <w:rPr>
              <w:rFonts w:eastAsia="Times New Roman"/>
            </w:rPr>
          </w:pPr>
          <w:r w:rsidRPr="00332891">
            <w:rPr>
              <w:rFonts w:eastAsia="Times New Roman"/>
              <w:bCs/>
            </w:rPr>
            <w:t>4.2 Monitoring Development</w:t>
          </w:r>
        </w:p>
        <w:p w14:paraId="2C8A2348" w14:textId="0ABDF393" w:rsidR="008170C3" w:rsidRPr="004F22E8" w:rsidRDefault="00332891" w:rsidP="00332891">
          <w:pPr>
            <w:pStyle w:val="NoSpacing"/>
          </w:pPr>
          <w:r>
            <w:t> I</w:t>
          </w:r>
          <w:r w:rsidR="008170C3">
            <w:t>n my quest to ensure that I achieve the above objectives and plans, I will employ a timed progress review (</w:t>
          </w:r>
          <w:proofErr w:type="spellStart"/>
          <w:r w:rsidR="008170C3">
            <w:t>DeCenzo</w:t>
          </w:r>
          <w:proofErr w:type="spellEnd"/>
          <w:r w:rsidR="008170C3">
            <w:t>, Robbins and Verhulst, 2013). The reviews will be scheduled within a two months’ timeline. Through this schedule, I will evaluate the performance against the set timelines and determine the chances of achieving the result. Additionally, the reviews will enable me to determine whether more time should be allocated to the objectives based on the progress that I will make within two months (</w:t>
          </w:r>
          <w:proofErr w:type="spellStart"/>
          <w:r w:rsidR="008170C3">
            <w:t>Sherfield</w:t>
          </w:r>
          <w:proofErr w:type="spellEnd"/>
          <w:r w:rsidR="008170C3">
            <w:t xml:space="preserve"> and Moody, 2009). </w:t>
          </w:r>
        </w:p>
        <w:p w14:paraId="4A78475D" w14:textId="77777777" w:rsidR="008170C3" w:rsidRPr="00332891" w:rsidRDefault="008170C3" w:rsidP="008170C3">
          <w:pPr>
            <w:pStyle w:val="Heading2"/>
            <w:spacing w:line="480" w:lineRule="auto"/>
            <w:rPr>
              <w:rFonts w:eastAsia="Times New Roman"/>
            </w:rPr>
          </w:pPr>
          <w:r w:rsidRPr="00332891">
            <w:rPr>
              <w:rFonts w:eastAsia="Times New Roman"/>
              <w:bCs/>
            </w:rPr>
            <w:lastRenderedPageBreak/>
            <w:t>4.3 How to develop myself</w:t>
          </w:r>
        </w:p>
        <w:p w14:paraId="03569C32" w14:textId="2DE1CD2E" w:rsidR="008170C3" w:rsidRPr="00332891" w:rsidRDefault="008170C3" w:rsidP="00332891">
          <w:pPr>
            <w:pStyle w:val="NoSpacing"/>
          </w:pPr>
          <w:r w:rsidRPr="00332891">
            <w:t>            In my professional role, I will develop myself by interacting with many people in the same profession. Through interaction, I will have the opportunity to learn from different people and employ some of the strategies that use to succeed in their careers. Additionally, I will attend as many workshops and seminars as possible (</w:t>
          </w:r>
          <w:proofErr w:type="spellStart"/>
          <w:r w:rsidRPr="00332891">
            <w:t>DeCenzo</w:t>
          </w:r>
          <w:proofErr w:type="spellEnd"/>
          <w:r w:rsidRPr="00332891">
            <w:t xml:space="preserve">, Robbins and Verhulst, 2013). Attending seminars and workshop would give me the opportunity to learn about new trends in the profession along with the latest developments in the contemporary business environment. Finally, I will set short-term development goals to boost chances of achieving the long-term career development objectives. </w:t>
          </w:r>
        </w:p>
        <w:p w14:paraId="2C3BF9CF" w14:textId="77777777" w:rsidR="00332891" w:rsidRDefault="00332891" w:rsidP="00332891">
          <w:pPr>
            <w:pStyle w:val="Heading2"/>
            <w:rPr>
              <w:rFonts w:eastAsia="Times New Roman"/>
            </w:rPr>
          </w:pPr>
        </w:p>
        <w:p w14:paraId="6315C645" w14:textId="2B6D9C5B" w:rsidR="002B6BFE" w:rsidRDefault="002B6BFE" w:rsidP="002B6BFE">
          <w:pPr>
            <w:pStyle w:val="NormalWeb"/>
            <w:spacing w:line="480" w:lineRule="auto"/>
            <w:ind w:firstLine="0"/>
            <w:rPr>
              <w:b/>
              <w:color w:val="000000"/>
              <w:sz w:val="40"/>
              <w:szCs w:val="40"/>
            </w:rPr>
          </w:pPr>
        </w:p>
        <w:p w14:paraId="27140DDA" w14:textId="02302EB5" w:rsidR="00346C45" w:rsidRDefault="00346C45" w:rsidP="002B6BFE">
          <w:pPr>
            <w:pStyle w:val="NormalWeb"/>
            <w:spacing w:line="480" w:lineRule="auto"/>
            <w:ind w:firstLine="0"/>
            <w:rPr>
              <w:b/>
              <w:color w:val="000000"/>
              <w:sz w:val="40"/>
              <w:szCs w:val="40"/>
            </w:rPr>
          </w:pPr>
          <w:bookmarkStart w:id="6" w:name="_Hlk509663088"/>
          <w:r>
            <w:rPr>
              <w:b/>
              <w:color w:val="000000"/>
              <w:sz w:val="40"/>
              <w:szCs w:val="40"/>
            </w:rPr>
            <w:t>PART 2</w:t>
          </w:r>
        </w:p>
        <w:p w14:paraId="0D7C8DF4" w14:textId="77777777" w:rsidR="00346C45" w:rsidRPr="002B6BFE" w:rsidRDefault="00346C45" w:rsidP="002B6BFE">
          <w:pPr>
            <w:pStyle w:val="NormalWeb"/>
            <w:spacing w:line="480" w:lineRule="auto"/>
            <w:ind w:firstLine="0"/>
            <w:rPr>
              <w:b/>
              <w:color w:val="000000"/>
              <w:sz w:val="40"/>
              <w:szCs w:val="40"/>
            </w:rPr>
          </w:pPr>
        </w:p>
        <w:p w14:paraId="3979B274" w14:textId="77777777" w:rsidR="001D1F7F" w:rsidRPr="00332891" w:rsidRDefault="001D1F7F" w:rsidP="001D1F7F">
          <w:pPr>
            <w:pStyle w:val="Heading1"/>
            <w:spacing w:line="480" w:lineRule="auto"/>
            <w:rPr>
              <w:rFonts w:eastAsia="Times New Roman"/>
              <w:sz w:val="26"/>
              <w:szCs w:val="26"/>
            </w:rPr>
          </w:pPr>
          <w:r w:rsidRPr="00332891">
            <w:rPr>
              <w:rFonts w:eastAsia="Times New Roman"/>
              <w:sz w:val="26"/>
              <w:szCs w:val="26"/>
            </w:rPr>
            <w:t>5.0 Identification of a suitable job</w:t>
          </w:r>
        </w:p>
        <w:p w14:paraId="0CBFE037" w14:textId="53FAF349" w:rsidR="001D1F7F" w:rsidRPr="00332891" w:rsidRDefault="001D1F7F" w:rsidP="00332891">
          <w:pPr>
            <w:pStyle w:val="NoSpacing"/>
          </w:pPr>
          <w:r w:rsidRPr="00332891">
            <w:t xml:space="preserve">            The </w:t>
          </w:r>
          <w:proofErr w:type="spellStart"/>
          <w:r w:rsidRPr="00332891">
            <w:t>organisation</w:t>
          </w:r>
          <w:proofErr w:type="spellEnd"/>
          <w:r w:rsidRPr="00332891">
            <w:t xml:space="preserve"> would like to recruit a new employee for a marketing position. The decision to add a new member of staff in the marketing department follows the retirement of one of the members in the staff and increased need to promote the </w:t>
          </w:r>
          <w:proofErr w:type="spellStart"/>
          <w:r w:rsidRPr="00332891">
            <w:t>organisations</w:t>
          </w:r>
          <w:proofErr w:type="spellEnd"/>
          <w:r w:rsidRPr="00332891">
            <w:t xml:space="preserve"> products to existing customers and potential customers (</w:t>
          </w:r>
          <w:proofErr w:type="spellStart"/>
          <w:r w:rsidRPr="00332891">
            <w:t>DeCenzo</w:t>
          </w:r>
          <w:proofErr w:type="spellEnd"/>
          <w:r w:rsidRPr="00332891">
            <w:t xml:space="preserve">, Robbins and Verhulst, 2013). </w:t>
          </w:r>
        </w:p>
        <w:p w14:paraId="5D54103C" w14:textId="50A89C91" w:rsidR="001D1F7F" w:rsidRDefault="001D1F7F" w:rsidP="001D1F7F">
          <w:pPr>
            <w:pStyle w:val="NormalWeb"/>
            <w:spacing w:line="480" w:lineRule="auto"/>
            <w:rPr>
              <w:color w:val="000000"/>
            </w:rPr>
          </w:pPr>
        </w:p>
        <w:p w14:paraId="3C9295FC" w14:textId="77777777" w:rsidR="001D1F7F" w:rsidRPr="00332891" w:rsidRDefault="001D1F7F" w:rsidP="00332891">
          <w:pPr>
            <w:pStyle w:val="Heading1"/>
            <w:rPr>
              <w:rFonts w:eastAsia="Times New Roman"/>
              <w:sz w:val="26"/>
              <w:szCs w:val="26"/>
            </w:rPr>
          </w:pPr>
          <w:bookmarkStart w:id="7" w:name="_Hlk509663147"/>
          <w:bookmarkEnd w:id="6"/>
          <w:r w:rsidRPr="00332891">
            <w:rPr>
              <w:rFonts w:eastAsia="Times New Roman"/>
              <w:sz w:val="26"/>
              <w:szCs w:val="26"/>
            </w:rPr>
            <w:t>5.1.1 Job description</w:t>
          </w:r>
        </w:p>
        <w:p w14:paraId="5E90C833" w14:textId="77777777" w:rsidR="001D1F7F" w:rsidRPr="00332891" w:rsidRDefault="001D1F7F" w:rsidP="00332891">
          <w:pPr>
            <w:pStyle w:val="NoSpacing"/>
          </w:pPr>
          <w:r>
            <w:t xml:space="preserve">            </w:t>
          </w:r>
          <w:r w:rsidRPr="00332891">
            <w:t xml:space="preserve">The purpose of marketing job is to provide high-level service to push the </w:t>
          </w:r>
          <w:proofErr w:type="spellStart"/>
          <w:r w:rsidRPr="00332891">
            <w:t>organisation's</w:t>
          </w:r>
          <w:proofErr w:type="spellEnd"/>
          <w:r w:rsidRPr="00332891">
            <w:t xml:space="preserve"> sales. As such, the marketing officer will act as the intermediary between the clientele and the </w:t>
          </w:r>
          <w:proofErr w:type="spellStart"/>
          <w:r w:rsidRPr="00332891">
            <w:t>organisation</w:t>
          </w:r>
          <w:proofErr w:type="spellEnd"/>
          <w:r w:rsidRPr="00332891">
            <w:t xml:space="preserve"> (</w:t>
          </w:r>
          <w:proofErr w:type="spellStart"/>
          <w:r w:rsidRPr="00332891">
            <w:t>Bassman</w:t>
          </w:r>
          <w:proofErr w:type="spellEnd"/>
          <w:r w:rsidRPr="00332891">
            <w:t xml:space="preserve">, 2013). The marketing officer will also make calls as well as meetings with clients to assist in sales. Finally, the marketing officer will allow potential customers to make inquiries if need be. </w:t>
          </w:r>
        </w:p>
        <w:p w14:paraId="735D3CB1" w14:textId="77777777" w:rsidR="001D1F7F" w:rsidRPr="00332891" w:rsidRDefault="001D1F7F" w:rsidP="00332891">
          <w:pPr>
            <w:pStyle w:val="NoSpacing"/>
          </w:pPr>
          <w:r w:rsidRPr="00332891">
            <w:t>The duties that the employee will focus on include:</w:t>
          </w:r>
        </w:p>
        <w:p w14:paraId="5AEE4F48" w14:textId="77777777" w:rsidR="001D1F7F" w:rsidRPr="00332891" w:rsidRDefault="001D1F7F" w:rsidP="00332891">
          <w:pPr>
            <w:pStyle w:val="NoSpacing"/>
          </w:pPr>
          <w:r w:rsidRPr="00332891">
            <w:t xml:space="preserve">•    Engaging superior customer services through the facilitation of communication between the </w:t>
          </w:r>
          <w:proofErr w:type="spellStart"/>
          <w:r w:rsidRPr="00332891">
            <w:t>organisation</w:t>
          </w:r>
          <w:proofErr w:type="spellEnd"/>
          <w:r w:rsidRPr="00332891">
            <w:t xml:space="preserve"> and the clients</w:t>
          </w:r>
        </w:p>
        <w:p w14:paraId="0364561A" w14:textId="77777777" w:rsidR="001D1F7F" w:rsidRPr="00332891" w:rsidRDefault="001D1F7F" w:rsidP="00332891">
          <w:pPr>
            <w:pStyle w:val="NoSpacing"/>
          </w:pPr>
          <w:r w:rsidRPr="00332891">
            <w:t xml:space="preserve">•    Demonstrating services and products as required by the management and the clients. </w:t>
          </w:r>
        </w:p>
        <w:p w14:paraId="3B47C7DC" w14:textId="77777777" w:rsidR="001D1F7F" w:rsidRPr="00332891" w:rsidRDefault="001D1F7F" w:rsidP="00332891">
          <w:pPr>
            <w:pStyle w:val="NoSpacing"/>
          </w:pPr>
          <w:r w:rsidRPr="00332891">
            <w:t xml:space="preserve">•    Scheduling meetings and appointments as required by the management and customers. </w:t>
          </w:r>
        </w:p>
        <w:p w14:paraId="4BCB2766" w14:textId="77777777" w:rsidR="001D1F7F" w:rsidRPr="00332891" w:rsidRDefault="001D1F7F" w:rsidP="00332891">
          <w:pPr>
            <w:pStyle w:val="NoSpacing"/>
          </w:pPr>
          <w:r w:rsidRPr="00332891">
            <w:t>•    Responding to questions posed by the customers</w:t>
          </w:r>
        </w:p>
        <w:p w14:paraId="4BB36426" w14:textId="77777777" w:rsidR="001D1F7F" w:rsidRPr="00332891" w:rsidRDefault="001D1F7F" w:rsidP="00332891">
          <w:pPr>
            <w:pStyle w:val="NoSpacing"/>
          </w:pPr>
          <w:r w:rsidRPr="00332891">
            <w:t xml:space="preserve">•    </w:t>
          </w:r>
          <w:proofErr w:type="spellStart"/>
          <w:r w:rsidRPr="00332891">
            <w:t>Analysing</w:t>
          </w:r>
          <w:proofErr w:type="spellEnd"/>
          <w:r w:rsidRPr="00332891">
            <w:t xml:space="preserve"> as well as creating a plan to engage the target customers</w:t>
          </w:r>
        </w:p>
        <w:p w14:paraId="3C15D574" w14:textId="77777777" w:rsidR="001D1F7F" w:rsidRPr="00332891" w:rsidRDefault="001D1F7F" w:rsidP="00332891">
          <w:pPr>
            <w:pStyle w:val="NoSpacing"/>
          </w:pPr>
          <w:r w:rsidRPr="00332891">
            <w:t xml:space="preserve">•    Making products to appeal to the target customers. </w:t>
          </w:r>
        </w:p>
        <w:p w14:paraId="2CAAA034" w14:textId="3DFEC391" w:rsidR="001D1F7F" w:rsidRDefault="001D1F7F" w:rsidP="00332891">
          <w:pPr>
            <w:pStyle w:val="NoSpacing"/>
          </w:pPr>
          <w:r w:rsidRPr="00332891">
            <w:t xml:space="preserve">•    Demonstrating superior skills of time management as well as meeting the sales deadlines. </w:t>
          </w:r>
        </w:p>
        <w:p w14:paraId="71A17388" w14:textId="77777777" w:rsidR="00226EE4" w:rsidRPr="00332891" w:rsidRDefault="00226EE4" w:rsidP="00332891">
          <w:pPr>
            <w:pStyle w:val="NoSpacing"/>
          </w:pPr>
        </w:p>
        <w:p w14:paraId="58403E2F" w14:textId="77777777" w:rsidR="001D1F7F" w:rsidRPr="00332891" w:rsidRDefault="001D1F7F" w:rsidP="00332891">
          <w:pPr>
            <w:pStyle w:val="Heading2"/>
          </w:pPr>
          <w:r w:rsidRPr="00332891">
            <w:t xml:space="preserve">5.1.2 Person Specification </w:t>
          </w:r>
        </w:p>
        <w:p w14:paraId="339E6F8F" w14:textId="1EF6E67E" w:rsidR="001D1F7F" w:rsidRDefault="001D1F7F" w:rsidP="00332891">
          <w:pPr>
            <w:pStyle w:val="NoSpacing"/>
          </w:pPr>
          <w:r w:rsidRPr="00332891">
            <w:t xml:space="preserve">Candidates should have superior verbal and written communication skills, product knowledge, math skills, creativity, basic computer knowledge, database skills, target market analysis and presentation skills. </w:t>
          </w:r>
        </w:p>
        <w:bookmarkEnd w:id="7"/>
        <w:p w14:paraId="00F52B7F" w14:textId="77777777" w:rsidR="00C72781" w:rsidRPr="00332891" w:rsidRDefault="00C72781" w:rsidP="00332891">
          <w:pPr>
            <w:pStyle w:val="NoSpacing"/>
          </w:pPr>
        </w:p>
        <w:p w14:paraId="602A9CA9" w14:textId="77777777" w:rsidR="001D1F7F" w:rsidRDefault="001D1F7F" w:rsidP="001D1F7F">
          <w:pPr>
            <w:pStyle w:val="Heading3"/>
            <w:spacing w:line="480" w:lineRule="auto"/>
            <w:rPr>
              <w:rFonts w:eastAsia="Times New Roman"/>
            </w:rPr>
          </w:pPr>
          <w:r>
            <w:rPr>
              <w:rFonts w:eastAsia="Times New Roman"/>
            </w:rPr>
            <w:t>5.1.3 Application form</w:t>
          </w:r>
        </w:p>
        <w:p w14:paraId="5DC8E5D2" w14:textId="77777777" w:rsidR="001D1F7F" w:rsidRPr="00C72781" w:rsidRDefault="001D1F7F" w:rsidP="00C72781">
          <w:pPr>
            <w:pStyle w:val="NoSpacing"/>
          </w:pPr>
          <w:r w:rsidRPr="00C72781">
            <w:t>Other than writing a cover letter, candidates are expected to fill an application form by providing the information below:</w:t>
          </w:r>
        </w:p>
        <w:p w14:paraId="7F258EBD" w14:textId="77777777" w:rsidR="001D1F7F" w:rsidRPr="00C72781" w:rsidRDefault="001D1F7F" w:rsidP="00C72781">
          <w:pPr>
            <w:pStyle w:val="NoSpacing"/>
          </w:pPr>
          <w:r w:rsidRPr="00C72781">
            <w:t xml:space="preserve">•    Name </w:t>
          </w:r>
        </w:p>
        <w:p w14:paraId="5EE1E69D" w14:textId="77777777" w:rsidR="001D1F7F" w:rsidRPr="00C72781" w:rsidRDefault="001D1F7F" w:rsidP="00C72781">
          <w:pPr>
            <w:pStyle w:val="NoSpacing"/>
          </w:pPr>
          <w:r w:rsidRPr="00C72781">
            <w:t xml:space="preserve">•    Nationality </w:t>
          </w:r>
        </w:p>
        <w:p w14:paraId="1B58FBEA" w14:textId="77777777" w:rsidR="001D1F7F" w:rsidRPr="00C72781" w:rsidRDefault="001D1F7F" w:rsidP="00C72781">
          <w:pPr>
            <w:pStyle w:val="NoSpacing"/>
          </w:pPr>
          <w:r w:rsidRPr="00C72781">
            <w:t>•    Level of education</w:t>
          </w:r>
        </w:p>
        <w:p w14:paraId="3FC5028B" w14:textId="77777777" w:rsidR="001D1F7F" w:rsidRPr="00C72781" w:rsidRDefault="001D1F7F" w:rsidP="00C72781">
          <w:pPr>
            <w:pStyle w:val="NoSpacing"/>
          </w:pPr>
          <w:r w:rsidRPr="00C72781">
            <w:t>•    Professional qualifications</w:t>
          </w:r>
        </w:p>
        <w:p w14:paraId="03FF73BA" w14:textId="77777777" w:rsidR="001D1F7F" w:rsidRPr="00C72781" w:rsidRDefault="001D1F7F" w:rsidP="00C72781">
          <w:pPr>
            <w:pStyle w:val="NoSpacing"/>
          </w:pPr>
          <w:r w:rsidRPr="00C72781">
            <w:t xml:space="preserve">•    Gender </w:t>
          </w:r>
        </w:p>
        <w:p w14:paraId="7A076941" w14:textId="77777777" w:rsidR="001D1F7F" w:rsidRPr="00C72781" w:rsidRDefault="001D1F7F" w:rsidP="00C72781">
          <w:pPr>
            <w:pStyle w:val="NoSpacing"/>
          </w:pPr>
          <w:r w:rsidRPr="00C72781">
            <w:t xml:space="preserve">•    Last </w:t>
          </w:r>
          <w:proofErr w:type="spellStart"/>
          <w:r w:rsidRPr="00C72781">
            <w:t>organisation</w:t>
          </w:r>
          <w:proofErr w:type="spellEnd"/>
          <w:r w:rsidRPr="00C72781">
            <w:t xml:space="preserve"> served</w:t>
          </w:r>
        </w:p>
        <w:p w14:paraId="095DD5C8" w14:textId="77777777" w:rsidR="001D1F7F" w:rsidRPr="00C72781" w:rsidRDefault="001D1F7F" w:rsidP="00C72781">
          <w:pPr>
            <w:pStyle w:val="NoSpacing"/>
          </w:pPr>
          <w:r w:rsidRPr="00C72781">
            <w:t xml:space="preserve">•    Number of years of experience </w:t>
          </w:r>
        </w:p>
        <w:p w14:paraId="6FDF142C" w14:textId="1EFBB8B7" w:rsidR="001D1F7F" w:rsidRDefault="001D1F7F" w:rsidP="00C72781">
          <w:pPr>
            <w:pStyle w:val="NoSpacing"/>
          </w:pPr>
          <w:r w:rsidRPr="00C72781">
            <w:t xml:space="preserve">•    Unique Talents </w:t>
          </w:r>
        </w:p>
        <w:p w14:paraId="39EA0A50" w14:textId="77777777" w:rsidR="00C72781" w:rsidRPr="00C72781" w:rsidRDefault="00C72781" w:rsidP="00C72781">
          <w:pPr>
            <w:pStyle w:val="NoSpacing"/>
          </w:pPr>
        </w:p>
        <w:p w14:paraId="5C15D6DE" w14:textId="77777777" w:rsidR="001D1F7F" w:rsidRDefault="001D1F7F" w:rsidP="001D1F7F">
          <w:pPr>
            <w:pStyle w:val="Heading3"/>
            <w:spacing w:line="480" w:lineRule="auto"/>
            <w:rPr>
              <w:rFonts w:eastAsia="Times New Roman"/>
            </w:rPr>
          </w:pPr>
          <w:r>
            <w:rPr>
              <w:rFonts w:eastAsia="Times New Roman"/>
            </w:rPr>
            <w:t>5.1.4 What to look for in the covering letter and CV</w:t>
          </w:r>
        </w:p>
        <w:p w14:paraId="4CE0D84A" w14:textId="77777777" w:rsidR="001D1F7F" w:rsidRPr="00C72781" w:rsidRDefault="001D1F7F" w:rsidP="00C72781">
          <w:pPr>
            <w:pStyle w:val="NoSpacing"/>
          </w:pPr>
          <w:r w:rsidRPr="00C72781">
            <w:t xml:space="preserve">•    The ability of the applicant to communicate with an unknown audience through writing </w:t>
          </w:r>
        </w:p>
        <w:p w14:paraId="68D68052" w14:textId="77777777" w:rsidR="001D1F7F" w:rsidRPr="00C72781" w:rsidRDefault="001D1F7F" w:rsidP="00C72781">
          <w:pPr>
            <w:pStyle w:val="NoSpacing"/>
          </w:pPr>
          <w:r w:rsidRPr="00C72781">
            <w:t xml:space="preserve">•    The ability of the applicant to </w:t>
          </w:r>
          <w:proofErr w:type="spellStart"/>
          <w:r w:rsidRPr="00C72781">
            <w:t>organise</w:t>
          </w:r>
          <w:proofErr w:type="spellEnd"/>
          <w:r w:rsidRPr="00C72781">
            <w:t xml:space="preserve"> his or her competencies and other details that appertain to job requirements</w:t>
          </w:r>
        </w:p>
        <w:p w14:paraId="0805CA25" w14:textId="77777777" w:rsidR="001D1F7F" w:rsidRPr="00C72781" w:rsidRDefault="001D1F7F" w:rsidP="00C72781">
          <w:pPr>
            <w:pStyle w:val="NoSpacing"/>
          </w:pPr>
          <w:r w:rsidRPr="00C72781">
            <w:t xml:space="preserve">•    The level of qualification of the applicant about </w:t>
          </w:r>
          <w:proofErr w:type="spellStart"/>
          <w:r w:rsidRPr="00C72781">
            <w:t>organisational</w:t>
          </w:r>
          <w:proofErr w:type="spellEnd"/>
          <w:r w:rsidRPr="00C72781">
            <w:t xml:space="preserve"> goals as well as other applicants </w:t>
          </w:r>
        </w:p>
        <w:p w14:paraId="6128A6AF" w14:textId="77777777" w:rsidR="001D1F7F" w:rsidRPr="00C72781" w:rsidRDefault="001D1F7F" w:rsidP="00C72781">
          <w:pPr>
            <w:pStyle w:val="NoSpacing"/>
          </w:pPr>
          <w:r w:rsidRPr="00C72781">
            <w:t xml:space="preserve">•    Nature of the applicant’s personal goals and objectives as well as their alignment with the </w:t>
          </w:r>
          <w:proofErr w:type="spellStart"/>
          <w:r w:rsidRPr="00C72781">
            <w:t>organisational</w:t>
          </w:r>
          <w:proofErr w:type="spellEnd"/>
          <w:r w:rsidRPr="00C72781">
            <w:t xml:space="preserve"> objectives, mission and vision.  </w:t>
          </w:r>
        </w:p>
        <w:p w14:paraId="6F8F7F15" w14:textId="77777777" w:rsidR="001D1F7F" w:rsidRPr="00C72781" w:rsidRDefault="001D1F7F" w:rsidP="00C72781">
          <w:pPr>
            <w:pStyle w:val="NoSpacing"/>
          </w:pPr>
          <w:r w:rsidRPr="00C72781">
            <w:t xml:space="preserve">•    The ability of the applicant to convince an individual who doesn’t know him or her that he is the best candidate for the job. The convincing power is vital in the marketing department. </w:t>
          </w:r>
        </w:p>
        <w:p w14:paraId="6F0B3DF7" w14:textId="77777777" w:rsidR="001D1F7F" w:rsidRPr="00226EE4" w:rsidRDefault="001D1F7F" w:rsidP="001D1F7F">
          <w:pPr>
            <w:pStyle w:val="Heading1"/>
            <w:spacing w:line="480" w:lineRule="auto"/>
            <w:rPr>
              <w:rFonts w:eastAsia="Times New Roman"/>
              <w:sz w:val="24"/>
              <w:szCs w:val="24"/>
            </w:rPr>
          </w:pPr>
          <w:r w:rsidRPr="00226EE4">
            <w:rPr>
              <w:rFonts w:eastAsia="Times New Roman"/>
              <w:sz w:val="24"/>
              <w:szCs w:val="24"/>
            </w:rPr>
            <w:t>5.2 Interview best practices</w:t>
          </w:r>
        </w:p>
        <w:p w14:paraId="1D5517F5" w14:textId="77777777" w:rsidR="001D1F7F" w:rsidRPr="00226EE4" w:rsidRDefault="001D1F7F" w:rsidP="00226EE4">
          <w:pPr>
            <w:pStyle w:val="NoSpacing"/>
          </w:pPr>
          <w:r w:rsidRPr="00226EE4">
            <w:t xml:space="preserve">            The best interview practices can be </w:t>
          </w:r>
          <w:proofErr w:type="spellStart"/>
          <w:r w:rsidRPr="00226EE4">
            <w:t>categorised</w:t>
          </w:r>
          <w:proofErr w:type="spellEnd"/>
          <w:r w:rsidRPr="00226EE4">
            <w:t xml:space="preserve"> as best interviewer’s practices and interviewee practices. First, the interviewer should </w:t>
          </w:r>
          <w:proofErr w:type="spellStart"/>
          <w:r w:rsidRPr="00226EE4">
            <w:t>familiarise</w:t>
          </w:r>
          <w:proofErr w:type="spellEnd"/>
          <w:r w:rsidRPr="00226EE4">
            <w:t xml:space="preserve"> himself with the trending issues in the marketing department both internally and externally (</w:t>
          </w:r>
          <w:proofErr w:type="spellStart"/>
          <w:r w:rsidRPr="00226EE4">
            <w:t>Omotayo</w:t>
          </w:r>
          <w:proofErr w:type="spellEnd"/>
          <w:r w:rsidRPr="00226EE4">
            <w:t xml:space="preserve"> et al., 2018). Secondly, the interviewer should go through the application forms and letters of the candidates to understand their competencies as well as strengths and weaknesses. Finally, the interviewer should prepare the list of questions that he expects to ask during the interview process (</w:t>
          </w:r>
          <w:proofErr w:type="spellStart"/>
          <w:r w:rsidRPr="00226EE4">
            <w:t>Sherfield</w:t>
          </w:r>
          <w:proofErr w:type="spellEnd"/>
          <w:r w:rsidRPr="00226EE4">
            <w:t xml:space="preserve"> and Moody, 2009).  </w:t>
          </w:r>
        </w:p>
        <w:p w14:paraId="6484C2C8" w14:textId="77777777" w:rsidR="001D1F7F" w:rsidRPr="00226EE4" w:rsidRDefault="001D1F7F" w:rsidP="00226EE4">
          <w:pPr>
            <w:pStyle w:val="NoSpacing"/>
          </w:pPr>
          <w:r w:rsidRPr="00226EE4">
            <w:t xml:space="preserve">            On the other hand, the interviewee should have a background understanding of the </w:t>
          </w:r>
          <w:proofErr w:type="spellStart"/>
          <w:r w:rsidRPr="00226EE4">
            <w:t>organisation</w:t>
          </w:r>
          <w:proofErr w:type="spellEnd"/>
          <w:r w:rsidRPr="00226EE4">
            <w:t xml:space="preserve">, as well as a recap of the basic concepts in the marketing department. Secondly, the interviewee should </w:t>
          </w:r>
          <w:proofErr w:type="spellStart"/>
          <w:r w:rsidRPr="00226EE4">
            <w:t>familiarise</w:t>
          </w:r>
          <w:proofErr w:type="spellEnd"/>
          <w:r w:rsidRPr="00226EE4">
            <w:t xml:space="preserve"> themselves with the trending issues in the marketing environment. They should arrive at the </w:t>
          </w:r>
          <w:proofErr w:type="spellStart"/>
          <w:r w:rsidRPr="00226EE4">
            <w:t>organisation’s</w:t>
          </w:r>
          <w:proofErr w:type="spellEnd"/>
          <w:r w:rsidRPr="00226EE4">
            <w:t xml:space="preserve"> premise in time. Finally, they should exercise the best communication skills by listening well and responding to the various questions that are asked by the interviewer.</w:t>
          </w:r>
        </w:p>
        <w:bookmarkEnd w:id="2"/>
        <w:p w14:paraId="6F8B5831" w14:textId="77777777" w:rsidR="001D1F7F" w:rsidRPr="00226EE4" w:rsidRDefault="001D1F7F" w:rsidP="00226EE4">
          <w:pPr>
            <w:pStyle w:val="NoSpacing"/>
          </w:pPr>
        </w:p>
        <w:p w14:paraId="5212CB27" w14:textId="77777777" w:rsidR="002B6BFE" w:rsidRPr="00226EE4" w:rsidRDefault="002B6BFE" w:rsidP="00226EE4">
          <w:pPr>
            <w:pStyle w:val="NoSpacing"/>
          </w:pPr>
        </w:p>
        <w:p w14:paraId="39EF9295" w14:textId="77777777" w:rsidR="004A11F6" w:rsidRDefault="004A11F6" w:rsidP="007D1947"/>
        <w:p w14:paraId="36D7442F" w14:textId="77777777" w:rsidR="004A11F6" w:rsidRDefault="004A11F6" w:rsidP="007D1947"/>
        <w:p w14:paraId="7B5F81AF" w14:textId="77777777" w:rsidR="004A11F6" w:rsidRDefault="004A11F6" w:rsidP="007D1947"/>
        <w:p w14:paraId="19FF02C6" w14:textId="77777777" w:rsidR="004A11F6" w:rsidRDefault="004A11F6" w:rsidP="007D1947"/>
        <w:p w14:paraId="671A247E" w14:textId="77777777" w:rsidR="004A11F6" w:rsidRDefault="004A11F6" w:rsidP="007D1947"/>
        <w:p w14:paraId="70F6E94F" w14:textId="77777777" w:rsidR="004A11F6" w:rsidRDefault="004A11F6" w:rsidP="007D1947"/>
        <w:p w14:paraId="4B617F59" w14:textId="77777777" w:rsidR="004A11F6" w:rsidRDefault="004A11F6" w:rsidP="007D1947"/>
        <w:p w14:paraId="765F58B6" w14:textId="77777777" w:rsidR="004A11F6" w:rsidRDefault="004A11F6" w:rsidP="007D1947"/>
        <w:p w14:paraId="42DB4716" w14:textId="77777777" w:rsidR="004A11F6" w:rsidRDefault="004A11F6" w:rsidP="007D1947"/>
        <w:p w14:paraId="7142F254" w14:textId="77777777" w:rsidR="004A11F6" w:rsidRDefault="004A11F6" w:rsidP="007D1947"/>
        <w:p w14:paraId="30576A77" w14:textId="77777777" w:rsidR="004A11F6" w:rsidRDefault="004A11F6" w:rsidP="007D1947"/>
        <w:p w14:paraId="249C2B14" w14:textId="77777777" w:rsidR="004A11F6" w:rsidRDefault="004A11F6" w:rsidP="007D1947"/>
        <w:p w14:paraId="162D5B8F" w14:textId="77777777" w:rsidR="004A11F6" w:rsidRDefault="004A11F6" w:rsidP="007D1947"/>
        <w:p w14:paraId="651E46C0" w14:textId="77777777" w:rsidR="004A11F6" w:rsidRDefault="004A11F6" w:rsidP="007D1947"/>
        <w:p w14:paraId="558D30BB" w14:textId="77777777" w:rsidR="004A11F6" w:rsidRDefault="004A11F6" w:rsidP="007D1947"/>
        <w:p w14:paraId="24934EE0" w14:textId="77777777" w:rsidR="004A11F6" w:rsidRDefault="004A11F6" w:rsidP="007D1947"/>
        <w:p w14:paraId="4245B227" w14:textId="77777777" w:rsidR="004A11F6" w:rsidRDefault="004A11F6" w:rsidP="007D1947"/>
        <w:p w14:paraId="06D066A7" w14:textId="77777777" w:rsidR="004A11F6" w:rsidRDefault="004A11F6" w:rsidP="007D1947"/>
        <w:p w14:paraId="03FEB80A" w14:textId="77777777" w:rsidR="004A11F6" w:rsidRDefault="004A11F6" w:rsidP="007D1947"/>
        <w:p w14:paraId="5DE700EB" w14:textId="77777777" w:rsidR="004A11F6" w:rsidRDefault="004A11F6" w:rsidP="007D1947"/>
        <w:p w14:paraId="021B1470" w14:textId="77777777" w:rsidR="004A11F6" w:rsidRDefault="004A11F6" w:rsidP="007D1947"/>
        <w:p w14:paraId="63EBB0BA" w14:textId="77777777" w:rsidR="004A11F6" w:rsidRDefault="004A11F6" w:rsidP="007D1947"/>
        <w:p w14:paraId="63E7B792" w14:textId="77777777" w:rsidR="004A11F6" w:rsidRDefault="004A11F6" w:rsidP="007D1947"/>
        <w:p w14:paraId="4B7A5160" w14:textId="77777777" w:rsidR="004A11F6" w:rsidRDefault="004A11F6" w:rsidP="007D1947"/>
        <w:p w14:paraId="2E90BAF3" w14:textId="77777777" w:rsidR="004A11F6" w:rsidRDefault="004A11F6" w:rsidP="007D1947"/>
        <w:p w14:paraId="0160C569" w14:textId="77777777" w:rsidR="004A11F6" w:rsidRDefault="004A11F6" w:rsidP="007D1947"/>
        <w:p w14:paraId="78820B68" w14:textId="77777777" w:rsidR="004A11F6" w:rsidRDefault="004A11F6" w:rsidP="007D1947"/>
        <w:p w14:paraId="2FFC92D0" w14:textId="77777777" w:rsidR="004A11F6" w:rsidRDefault="004A11F6" w:rsidP="007D1947"/>
        <w:p w14:paraId="07990883" w14:textId="77777777" w:rsidR="00AA2A91" w:rsidRDefault="00AA2A91" w:rsidP="004D519C"/>
        <w:p w14:paraId="14E83FFE" w14:textId="7AA543AE" w:rsidR="00AA2A91" w:rsidRDefault="00AA2A91" w:rsidP="00AA2A91">
          <w:pPr>
            <w:pStyle w:val="Heading1"/>
          </w:pPr>
          <w:bookmarkStart w:id="8" w:name="_Toc497811412"/>
          <w:r>
            <w:t>Conclusion</w:t>
          </w:r>
          <w:r w:rsidR="00D854A5">
            <w:t xml:space="preserve"> </w:t>
          </w:r>
          <w:r w:rsidR="00D854A5" w:rsidRPr="00D854A5">
            <w:t>(average of 10% of word count)</w:t>
          </w:r>
          <w:bookmarkEnd w:id="8"/>
        </w:p>
        <w:p w14:paraId="3122670B" w14:textId="77777777" w:rsidR="001C09AC" w:rsidRPr="001C09AC" w:rsidRDefault="001C09AC" w:rsidP="001C09AC"/>
        <w:p w14:paraId="6990FF76" w14:textId="77777777" w:rsidR="001C09AC" w:rsidRPr="00D854A9" w:rsidRDefault="001C09AC" w:rsidP="001C09AC">
          <w:pPr>
            <w:rPr>
              <w:rFonts w:ascii="Calibri" w:eastAsia="Calibri" w:hAnsi="Calibri" w:cs="Calibri"/>
            </w:rPr>
          </w:pPr>
          <w:r>
            <w:t>To conclude, this report has given an understanding of personal development plan and how effective it is which makes a student achieve their potential by understanding the process</w:t>
          </w:r>
          <w:r>
            <w:rPr>
              <w:rFonts w:cstheme="minorHAnsi"/>
            </w:rPr>
            <w:t xml:space="preserve">. One must analyse </w:t>
          </w:r>
          <w:r w:rsidRPr="00A71DB9">
            <w:rPr>
              <w:rFonts w:ascii="Calibri" w:eastAsia="Calibri" w:hAnsi="Calibri" w:cs="Calibri"/>
            </w:rPr>
            <w:t>the skills of an individual as well as their strengths and weaknesses</w:t>
          </w:r>
          <w:r>
            <w:rPr>
              <w:rFonts w:ascii="Calibri" w:eastAsia="Calibri" w:hAnsi="Calibri" w:cs="Calibri"/>
            </w:rPr>
            <w:t xml:space="preserve"> to minimize for a successful career. The individual must understand the qualities that employers often look for in employment and finding the right candidate. Furthermore, the student will understand the recruitment process for the career they wish to succeed in and know what is and what isn’t required for the specific job. Also understanding the job and what skills are needed to improve on before taking on the job role. </w:t>
          </w:r>
        </w:p>
        <w:p w14:paraId="2CEBA1CE" w14:textId="77777777" w:rsidR="00AA2A91" w:rsidRDefault="00AA2A91" w:rsidP="00AA2A91"/>
        <w:p w14:paraId="66AB2DF5" w14:textId="77777777" w:rsidR="00AA2A91" w:rsidRDefault="00AA2A91" w:rsidP="00AA2A91"/>
        <w:p w14:paraId="500EECD7" w14:textId="77777777" w:rsidR="00AA2A91" w:rsidRDefault="00AA2A91" w:rsidP="00AA2A91"/>
        <w:p w14:paraId="67A0CFF7" w14:textId="77777777" w:rsidR="00AA2A91" w:rsidRDefault="00AA2A91" w:rsidP="00AA2A91"/>
        <w:p w14:paraId="1F572B19" w14:textId="77777777" w:rsidR="00AA2A91" w:rsidRDefault="00AA2A91" w:rsidP="00AA2A91"/>
        <w:p w14:paraId="6E1D14ED" w14:textId="77777777" w:rsidR="00AA2A91" w:rsidRDefault="00AA2A91" w:rsidP="00AA2A91"/>
        <w:p w14:paraId="6CB8C6CD" w14:textId="77777777" w:rsidR="00AA2A91" w:rsidRDefault="00AA2A91" w:rsidP="00AA2A91"/>
        <w:p w14:paraId="07AF864F" w14:textId="77777777" w:rsidR="00AA2A91" w:rsidRDefault="00AA2A91" w:rsidP="00AA2A91"/>
        <w:p w14:paraId="73C04476" w14:textId="77777777" w:rsidR="00AA2A91" w:rsidRDefault="00AA2A91" w:rsidP="00AA2A91"/>
        <w:p w14:paraId="320F52D0" w14:textId="77777777" w:rsidR="00AA2A91" w:rsidRDefault="00AA2A91" w:rsidP="00AA2A91"/>
        <w:p w14:paraId="10E8B76D" w14:textId="77777777" w:rsidR="00AA2A91" w:rsidRDefault="00AA2A91" w:rsidP="00AA2A91"/>
        <w:p w14:paraId="4AD19D79" w14:textId="77777777" w:rsidR="00AA2A91" w:rsidRDefault="00AA2A91" w:rsidP="00AA2A91"/>
        <w:p w14:paraId="669312BB" w14:textId="77777777" w:rsidR="00AA2A91" w:rsidRDefault="00AA2A91" w:rsidP="00AA2A91"/>
        <w:p w14:paraId="33427FBA" w14:textId="77777777" w:rsidR="00AA2A91" w:rsidRDefault="00AA2A91" w:rsidP="00AA2A91"/>
        <w:p w14:paraId="192ADCB6" w14:textId="77777777" w:rsidR="00AA2A91" w:rsidRDefault="00AA2A91" w:rsidP="00AA2A91"/>
        <w:p w14:paraId="1C61F94D" w14:textId="77777777" w:rsidR="00AA2A91" w:rsidRDefault="00AA2A91" w:rsidP="00AA2A91"/>
        <w:p w14:paraId="75A5C7E0" w14:textId="77777777" w:rsidR="00AA2A91" w:rsidRDefault="00AA2A91" w:rsidP="00AA2A91"/>
        <w:p w14:paraId="73F1D276" w14:textId="77777777" w:rsidR="00AA2A91" w:rsidRDefault="00AA2A91" w:rsidP="00AA2A91"/>
        <w:p w14:paraId="1F23DCE6" w14:textId="77777777" w:rsidR="00AA2A91" w:rsidRDefault="00AA2A91" w:rsidP="00AA2A91"/>
        <w:p w14:paraId="3DDE29EA" w14:textId="77777777" w:rsidR="00AA2A91" w:rsidRDefault="00AA2A91" w:rsidP="00AA2A91"/>
        <w:p w14:paraId="0EFABEFE" w14:textId="77777777" w:rsidR="00AA2A91" w:rsidRDefault="00AA2A91" w:rsidP="00AA2A91"/>
        <w:p w14:paraId="447DC69A" w14:textId="77777777" w:rsidR="00AA2A91" w:rsidRDefault="00AA2A91" w:rsidP="00AA2A91"/>
        <w:p w14:paraId="2838E1DB" w14:textId="77777777" w:rsidR="00AA2A91" w:rsidRDefault="00AA2A91" w:rsidP="00AA2A91"/>
        <w:p w14:paraId="293D5538" w14:textId="77777777" w:rsidR="00AA2A91" w:rsidRDefault="00AA2A91" w:rsidP="00AA2A91"/>
        <w:p w14:paraId="30FB03D6" w14:textId="77777777" w:rsidR="00AA2A91" w:rsidRDefault="00AA2A91" w:rsidP="00AA2A91"/>
        <w:p w14:paraId="28CEEEF4" w14:textId="77777777" w:rsidR="00AA2A91" w:rsidRDefault="00AA2A91" w:rsidP="00AA2A91"/>
        <w:p w14:paraId="25B1C1B0" w14:textId="77777777" w:rsidR="00AA2A91" w:rsidRDefault="00AA2A91" w:rsidP="00AA2A91"/>
        <w:p w14:paraId="2F603582" w14:textId="77777777" w:rsidR="00AA2A91" w:rsidRDefault="00AA2A91" w:rsidP="00AA2A91"/>
        <w:p w14:paraId="18F19B63" w14:textId="77777777" w:rsidR="00AA2A91" w:rsidRDefault="00AA2A91" w:rsidP="00AA2A91"/>
        <w:p w14:paraId="07E2F2AB" w14:textId="77777777" w:rsidR="00AA2A91" w:rsidRDefault="00AA2A91" w:rsidP="00AA2A91"/>
        <w:p w14:paraId="28844B76" w14:textId="77777777" w:rsidR="00E67110" w:rsidRDefault="00E67110" w:rsidP="00E67110">
          <w:pPr>
            <w:pStyle w:val="Heading1"/>
          </w:pPr>
          <w:bookmarkStart w:id="9" w:name="_Toc497811413"/>
          <w:r w:rsidRPr="00E67110">
            <w:t>Recommendations</w:t>
          </w:r>
          <w:bookmarkEnd w:id="9"/>
        </w:p>
        <w:p w14:paraId="764FB053" w14:textId="77777777" w:rsidR="00E67110" w:rsidRDefault="00E67110" w:rsidP="00E67110"/>
        <w:p w14:paraId="6A2C64C6" w14:textId="77777777" w:rsidR="00E67110" w:rsidRDefault="00E67110" w:rsidP="00E67110"/>
        <w:p w14:paraId="4422ED40" w14:textId="77777777" w:rsidR="00E67110" w:rsidRDefault="00E67110" w:rsidP="00E67110"/>
        <w:p w14:paraId="0AF48A9E" w14:textId="77777777" w:rsidR="00E67110" w:rsidRDefault="00E67110" w:rsidP="00E67110"/>
        <w:p w14:paraId="6276851F" w14:textId="77777777" w:rsidR="00E67110" w:rsidRDefault="00E67110" w:rsidP="00E67110"/>
        <w:p w14:paraId="77DDD92A" w14:textId="77777777" w:rsidR="00E67110" w:rsidRDefault="00E67110" w:rsidP="00E67110"/>
        <w:p w14:paraId="14E11779" w14:textId="77777777" w:rsidR="00E67110" w:rsidRDefault="00E67110" w:rsidP="00E67110"/>
        <w:p w14:paraId="1A4E3023" w14:textId="77777777" w:rsidR="00E67110" w:rsidRDefault="00E67110" w:rsidP="00E67110"/>
        <w:p w14:paraId="44996483" w14:textId="77777777" w:rsidR="00E67110" w:rsidRDefault="00E67110" w:rsidP="00E67110"/>
        <w:p w14:paraId="4BB1DF77" w14:textId="77777777" w:rsidR="00E67110" w:rsidRDefault="00E67110" w:rsidP="00E67110"/>
        <w:p w14:paraId="01D6A4F6" w14:textId="77777777" w:rsidR="00E67110" w:rsidRDefault="00E67110" w:rsidP="00E67110"/>
        <w:p w14:paraId="228324D8" w14:textId="77777777" w:rsidR="00E67110" w:rsidRDefault="00E67110" w:rsidP="00E67110"/>
        <w:p w14:paraId="1C294425" w14:textId="77777777" w:rsidR="00E67110" w:rsidRDefault="00E67110" w:rsidP="00E67110"/>
        <w:p w14:paraId="76280978" w14:textId="77777777" w:rsidR="00E67110" w:rsidRDefault="00E67110" w:rsidP="00E67110"/>
        <w:p w14:paraId="79002C1D" w14:textId="77777777" w:rsidR="00E67110" w:rsidRDefault="00E67110" w:rsidP="00E67110"/>
        <w:p w14:paraId="16A9478E" w14:textId="77777777" w:rsidR="00E67110" w:rsidRDefault="00E67110" w:rsidP="00E67110"/>
        <w:p w14:paraId="772ABF2A" w14:textId="77777777" w:rsidR="00E67110" w:rsidRDefault="00E67110" w:rsidP="00E67110"/>
        <w:p w14:paraId="3DF4B162" w14:textId="77777777" w:rsidR="00E67110" w:rsidRDefault="00E67110" w:rsidP="00E67110"/>
        <w:p w14:paraId="3F5A5A26" w14:textId="77777777" w:rsidR="0045032C" w:rsidRDefault="0045032C" w:rsidP="00AA2A91">
          <w:pPr>
            <w:pStyle w:val="Heading1"/>
            <w:rPr>
              <w:rFonts w:asciiTheme="minorHAnsi" w:eastAsiaTheme="minorHAnsi" w:hAnsiTheme="minorHAnsi" w:cstheme="minorBidi"/>
              <w:color w:val="auto"/>
              <w:sz w:val="22"/>
              <w:szCs w:val="22"/>
            </w:rPr>
          </w:pPr>
          <w:bookmarkStart w:id="10" w:name="_Toc497811414"/>
        </w:p>
        <w:p w14:paraId="4604979A" w14:textId="79013BA6" w:rsidR="00AA2A91" w:rsidRDefault="00AA2A91" w:rsidP="00AA2A91">
          <w:pPr>
            <w:pStyle w:val="Heading1"/>
          </w:pPr>
          <w:r>
            <w:t>Bibliography</w:t>
          </w:r>
          <w:bookmarkEnd w:id="10"/>
        </w:p>
        <w:p w14:paraId="3938D1DA" w14:textId="24786064" w:rsidR="00E67110" w:rsidRDefault="00E67110" w:rsidP="00E67110"/>
        <w:p w14:paraId="797AFC8A" w14:textId="77777777" w:rsidR="0045032C" w:rsidRPr="004F22E8" w:rsidRDefault="0045032C" w:rsidP="00226EE4">
          <w:pPr>
            <w:pStyle w:val="NoSpacing"/>
          </w:pPr>
          <w:r>
            <w:t xml:space="preserve">Al-Kassem, A. (2017). Recruitment and Selection Practices in Business Process Outsourcing        Industry. </w:t>
          </w:r>
          <w:r>
            <w:rPr>
              <w:i/>
              <w:iCs/>
            </w:rPr>
            <w:t>Archives of Business Research</w:t>
          </w:r>
          <w:r>
            <w:t>, 5(3).</w:t>
          </w:r>
        </w:p>
        <w:p w14:paraId="7E372786" w14:textId="77777777" w:rsidR="0045032C" w:rsidRDefault="0045032C" w:rsidP="00226EE4">
          <w:pPr>
            <w:pStyle w:val="NoSpacing"/>
          </w:pPr>
          <w:r>
            <w:t xml:space="preserve">Bolton, G. (2014). </w:t>
          </w:r>
          <w:r>
            <w:rPr>
              <w:i/>
              <w:iCs/>
            </w:rPr>
            <w:t>Reflective practice</w:t>
          </w:r>
          <w:r>
            <w:t>. Los Angeles: SAGE.</w:t>
          </w:r>
        </w:p>
        <w:p w14:paraId="24F44760" w14:textId="77777777" w:rsidR="0045032C" w:rsidRDefault="0045032C" w:rsidP="00226EE4">
          <w:pPr>
            <w:pStyle w:val="NoSpacing"/>
          </w:pPr>
          <w:proofErr w:type="spellStart"/>
          <w:r>
            <w:t>Bassman</w:t>
          </w:r>
          <w:proofErr w:type="spellEnd"/>
          <w:r>
            <w:t xml:space="preserve">, K. (2013). </w:t>
          </w:r>
          <w:r>
            <w:rPr>
              <w:i/>
              <w:iCs/>
            </w:rPr>
            <w:t>Interview Series - Best Practices in a Job Interview</w:t>
          </w:r>
          <w:r>
            <w:t>. [online] YouTube.           Available at: https://www.youtube.com/watch?v=27VNGXHGsm4 [Accessed 21 Mar. 2018].</w:t>
          </w:r>
        </w:p>
        <w:p w14:paraId="4A6305EA" w14:textId="77777777" w:rsidR="0045032C" w:rsidRDefault="0045032C" w:rsidP="00226EE4">
          <w:pPr>
            <w:pStyle w:val="NoSpacing"/>
          </w:pPr>
          <w:r>
            <w:t xml:space="preserve">Chen, H. (2013). It's Time for Time in Entrepreneurial Opportunity. </w:t>
          </w:r>
          <w:r>
            <w:rPr>
              <w:i/>
              <w:iCs/>
            </w:rPr>
            <w:t>Academy of Management       Proceedings</w:t>
          </w:r>
          <w:r>
            <w:t>, 2013(1), pp.16780-16780.</w:t>
          </w:r>
        </w:p>
        <w:p w14:paraId="53E6CC41" w14:textId="77777777" w:rsidR="0045032C" w:rsidRDefault="0045032C" w:rsidP="00226EE4">
          <w:pPr>
            <w:pStyle w:val="NoSpacing"/>
          </w:pPr>
          <w:r>
            <w:t xml:space="preserve">Cheung, R. and Arnold, J. (2018). </w:t>
          </w:r>
          <w:r>
            <w:rPr>
              <w:i/>
              <w:iCs/>
            </w:rPr>
            <w:t>The Impact of Career Exploration on Career Development       Among Hong Kong Chinese University Students</w:t>
          </w:r>
          <w:r>
            <w:t>. [online] Google.com. Available at:         https://www.google.com/url?sa=t&amp;rct=j&amp;q=&amp;esrc=s&amp;source=web&amp;cd=5&amp;cad=rja&amp;uact            =8&amp;ved=0ahUKEwjs5MmKpf7ZAhUDCZoKHd9pByoQFghQMAQ&amp;url=http%3A%2F           %2Fwww.michaelfsteger.com%2Fwp-content%2Fuploads%2F2012%2F08%2FDik-           Sargent-Steger-JCD-2008.pdf&amp;usg=AOvVaw0v-tbGmSi4JUROfY46NH8o [Accessed             21 Mar. 2018].</w:t>
          </w:r>
        </w:p>
        <w:p w14:paraId="5836C92E" w14:textId="77777777" w:rsidR="0045032C" w:rsidRDefault="0045032C" w:rsidP="00226EE4">
          <w:pPr>
            <w:pStyle w:val="NoSpacing"/>
          </w:pPr>
          <w:proofErr w:type="spellStart"/>
          <w:r>
            <w:t>DeCenzo</w:t>
          </w:r>
          <w:proofErr w:type="spellEnd"/>
          <w:r>
            <w:t xml:space="preserve">, D., Robbins, S. and Verhulst, S. (2013). </w:t>
          </w:r>
          <w:r>
            <w:rPr>
              <w:i/>
              <w:iCs/>
            </w:rPr>
            <w:t>Human resource management</w:t>
          </w:r>
          <w:r>
            <w:t>. Hoboken, NJ: Wiley.</w:t>
          </w:r>
        </w:p>
        <w:p w14:paraId="48D0D54F" w14:textId="77777777" w:rsidR="0045032C" w:rsidRDefault="0045032C" w:rsidP="00226EE4">
          <w:pPr>
            <w:pStyle w:val="NoSpacing"/>
          </w:pPr>
          <w:r>
            <w:t xml:space="preserve">Ellis, R. (2009). </w:t>
          </w:r>
          <w:r>
            <w:rPr>
              <w:i/>
              <w:iCs/>
            </w:rPr>
            <w:t>Communication skills</w:t>
          </w:r>
          <w:r>
            <w:t>. Bristol: Intellect.</w:t>
          </w:r>
        </w:p>
        <w:p w14:paraId="0E940B3F" w14:textId="77777777" w:rsidR="0045032C" w:rsidRDefault="0045032C" w:rsidP="00226EE4">
          <w:pPr>
            <w:pStyle w:val="NoSpacing"/>
          </w:pPr>
          <w:r>
            <w:t xml:space="preserve">Gibb, A. (2011). </w:t>
          </w:r>
          <w:r>
            <w:rPr>
              <w:i/>
              <w:iCs/>
            </w:rPr>
            <w:t xml:space="preserve">Get that </w:t>
          </w:r>
          <w:proofErr w:type="gramStart"/>
          <w:r>
            <w:rPr>
              <w:i/>
              <w:iCs/>
            </w:rPr>
            <w:t>Job!</w:t>
          </w:r>
          <w:r>
            <w:t>.</w:t>
          </w:r>
          <w:proofErr w:type="gramEnd"/>
          <w:r>
            <w:t xml:space="preserve"> Oxford: How </w:t>
          </w:r>
          <w:proofErr w:type="gramStart"/>
          <w:r>
            <w:t>To</w:t>
          </w:r>
          <w:proofErr w:type="gramEnd"/>
          <w:r>
            <w:t xml:space="preserve"> Books.</w:t>
          </w:r>
        </w:p>
        <w:p w14:paraId="608037AB" w14:textId="77777777" w:rsidR="0045032C" w:rsidRDefault="0045032C" w:rsidP="00226EE4">
          <w:pPr>
            <w:pStyle w:val="NoSpacing"/>
          </w:pPr>
          <w:proofErr w:type="spellStart"/>
          <w:r>
            <w:lastRenderedPageBreak/>
            <w:t>Grumm</w:t>
          </w:r>
          <w:proofErr w:type="spellEnd"/>
          <w:r>
            <w:t xml:space="preserve">, M. and von </w:t>
          </w:r>
          <w:proofErr w:type="spellStart"/>
          <w:r>
            <w:t>Collani</w:t>
          </w:r>
          <w:proofErr w:type="spellEnd"/>
          <w:r>
            <w:t>, G. (2007). Measuring Big-Five personality dimensions with the        implicit association test – Implicit personality traits or self-</w:t>
          </w:r>
          <w:proofErr w:type="gramStart"/>
          <w:r>
            <w:t>esteem?.</w:t>
          </w:r>
          <w:proofErr w:type="gramEnd"/>
          <w:r>
            <w:t xml:space="preserve"> </w:t>
          </w:r>
          <w:r>
            <w:rPr>
              <w:i/>
              <w:iCs/>
            </w:rPr>
            <w:t>Personality and      Individual Differences</w:t>
          </w:r>
          <w:r>
            <w:t>, 43(8), pp.2205-2217.</w:t>
          </w:r>
        </w:p>
        <w:p w14:paraId="31E47569" w14:textId="77777777" w:rsidR="0045032C" w:rsidRDefault="0045032C" w:rsidP="00226EE4">
          <w:pPr>
            <w:pStyle w:val="NoSpacing"/>
          </w:pPr>
          <w:r>
            <w:t xml:space="preserve">Ha, J. and Shin, Y. (2014). An Analysis on the Relation of Elementary Students' VARK Styles    and Scientific Communication Skills. </w:t>
          </w:r>
          <w:r>
            <w:rPr>
              <w:i/>
              <w:iCs/>
            </w:rPr>
            <w:t>Elementary Science Education</w:t>
          </w:r>
          <w:r>
            <w:t>, 33(4), pp.724-735.</w:t>
          </w:r>
        </w:p>
        <w:p w14:paraId="24791244" w14:textId="77777777" w:rsidR="0045032C" w:rsidRDefault="0045032C" w:rsidP="00226EE4">
          <w:pPr>
            <w:pStyle w:val="NoSpacing"/>
          </w:pPr>
          <w:proofErr w:type="spellStart"/>
          <w:r>
            <w:t>Haibo</w:t>
          </w:r>
          <w:proofErr w:type="spellEnd"/>
          <w:r>
            <w:t xml:space="preserve">, Y., </w:t>
          </w:r>
          <w:proofErr w:type="spellStart"/>
          <w:r>
            <w:t>Xiaoyu</w:t>
          </w:r>
          <w:proofErr w:type="spellEnd"/>
          <w:r>
            <w:t xml:space="preserve">, G., </w:t>
          </w:r>
          <w:proofErr w:type="spellStart"/>
          <w:r>
            <w:t>Xiaoming</w:t>
          </w:r>
          <w:proofErr w:type="spellEnd"/>
          <w:r>
            <w:t xml:space="preserve">, Z. and </w:t>
          </w:r>
          <w:proofErr w:type="spellStart"/>
          <w:r>
            <w:t>Zhijin</w:t>
          </w:r>
          <w:proofErr w:type="spellEnd"/>
          <w:r>
            <w:t xml:space="preserve">, H. (2017). Career Adaptability </w:t>
          </w:r>
          <w:proofErr w:type="gramStart"/>
          <w:r>
            <w:t>With</w:t>
          </w:r>
          <w:proofErr w:type="gramEnd"/>
          <w:r>
            <w:t xml:space="preserve"> or Without             Career Identity. </w:t>
          </w:r>
          <w:r>
            <w:rPr>
              <w:i/>
              <w:iCs/>
            </w:rPr>
            <w:t>Journal of Career Assessment</w:t>
          </w:r>
          <w:r>
            <w:t>, p.106907271772745.</w:t>
          </w:r>
        </w:p>
        <w:p w14:paraId="53BE7B5E" w14:textId="77777777" w:rsidR="0045032C" w:rsidRDefault="0045032C" w:rsidP="00226EE4">
          <w:pPr>
            <w:pStyle w:val="NoSpacing"/>
          </w:pPr>
          <w:r>
            <w:t xml:space="preserve">Ivancevich, J. and Konopaske, R. (2013). </w:t>
          </w:r>
          <w:r>
            <w:rPr>
              <w:i/>
              <w:iCs/>
            </w:rPr>
            <w:t>Human resource management</w:t>
          </w:r>
          <w:r>
            <w:t>. New York, NY:             McGraw-Hill Irwin.</w:t>
          </w:r>
        </w:p>
        <w:p w14:paraId="4D8F959F" w14:textId="77777777" w:rsidR="0045032C" w:rsidRDefault="0045032C" w:rsidP="00226EE4">
          <w:pPr>
            <w:pStyle w:val="NoSpacing"/>
          </w:pPr>
          <w:proofErr w:type="spellStart"/>
          <w:r>
            <w:t>Omotayo</w:t>
          </w:r>
          <w:proofErr w:type="spellEnd"/>
          <w:r>
            <w:t xml:space="preserve">, O., </w:t>
          </w:r>
          <w:proofErr w:type="spellStart"/>
          <w:r>
            <w:t>Ibiyinka</w:t>
          </w:r>
          <w:proofErr w:type="spellEnd"/>
          <w:r>
            <w:t xml:space="preserve">, S., </w:t>
          </w:r>
          <w:proofErr w:type="spellStart"/>
          <w:r>
            <w:t>Ojo</w:t>
          </w:r>
          <w:proofErr w:type="spellEnd"/>
          <w:r>
            <w:t xml:space="preserve">, A. and </w:t>
          </w:r>
          <w:proofErr w:type="spellStart"/>
          <w:r>
            <w:t>Oyewunmi</w:t>
          </w:r>
          <w:proofErr w:type="spellEnd"/>
          <w:r>
            <w:t xml:space="preserve">, P. (2018). </w:t>
          </w:r>
          <w:r>
            <w:rPr>
              <w:i/>
              <w:iCs/>
            </w:rPr>
            <w:t>Career Development as a   Determinant of Organizational Growth: Modelling the Relationship between these   Constructs in the Nigerian Banking Industry</w:t>
          </w:r>
          <w:r>
            <w:t>. [online] Pdfs.semanticscholar.org.      Available at:             https://pdfs.semanticscholar.org/f87d/c2995d3e728919cbd99f30dc9db456e3415c.pdf   </w:t>
          </w:r>
          <w:proofErr w:type="gramStart"/>
          <w:r>
            <w:t>   [</w:t>
          </w:r>
          <w:proofErr w:type="gramEnd"/>
          <w:r>
            <w:t>Accessed 21 Mar. 2018].</w:t>
          </w:r>
        </w:p>
        <w:p w14:paraId="186BD1C0" w14:textId="77777777" w:rsidR="0045032C" w:rsidRDefault="0045032C" w:rsidP="00226EE4">
          <w:pPr>
            <w:pStyle w:val="NoSpacing"/>
          </w:pPr>
          <w:proofErr w:type="spellStart"/>
          <w:r>
            <w:t>Perrewé</w:t>
          </w:r>
          <w:proofErr w:type="spellEnd"/>
          <w:r>
            <w:t xml:space="preserve">, P. (2011). The role of personality in human resource management. </w:t>
          </w:r>
          <w:r>
            <w:rPr>
              <w:i/>
              <w:iCs/>
            </w:rPr>
            <w:t>Human Resource       Management Review</w:t>
          </w:r>
          <w:r>
            <w:t>, 21(4), p.257.</w:t>
          </w:r>
        </w:p>
        <w:p w14:paraId="7B5A762F" w14:textId="77777777" w:rsidR="0045032C" w:rsidRDefault="0045032C" w:rsidP="00226EE4">
          <w:pPr>
            <w:pStyle w:val="NoSpacing"/>
          </w:pPr>
          <w:proofErr w:type="spellStart"/>
          <w:r>
            <w:t>Sherfield</w:t>
          </w:r>
          <w:proofErr w:type="spellEnd"/>
          <w:r>
            <w:t xml:space="preserve">, R. and Moody, P. (2009). </w:t>
          </w:r>
          <w:r>
            <w:rPr>
              <w:i/>
              <w:iCs/>
            </w:rPr>
            <w:t>Solving the professional development puzzle</w:t>
          </w:r>
          <w:r>
            <w:t>. Upper Saddle   River, N.J.: Pearson Prentice Hall.</w:t>
          </w:r>
        </w:p>
        <w:p w14:paraId="5874D532" w14:textId="77777777" w:rsidR="0045032C" w:rsidRDefault="0045032C" w:rsidP="00226EE4">
          <w:pPr>
            <w:pStyle w:val="NoSpacing"/>
          </w:pPr>
          <w:r>
            <w:t xml:space="preserve">Yeung, R. (2011). </w:t>
          </w:r>
          <w:r>
            <w:rPr>
              <w:i/>
              <w:iCs/>
            </w:rPr>
            <w:t>Successful interviewing and recruitment</w:t>
          </w:r>
          <w:r>
            <w:t>. London: Kogan Page.</w:t>
          </w:r>
        </w:p>
        <w:p w14:paraId="1523BD34" w14:textId="77777777" w:rsidR="0045032C" w:rsidRDefault="0045032C" w:rsidP="00226EE4">
          <w:pPr>
            <w:pStyle w:val="NoSpacing"/>
          </w:pPr>
          <w:r>
            <w:t xml:space="preserve">Zou, P. (2017). Recruitment process of a Chinese immigrant study in Canada. </w:t>
          </w:r>
          <w:r>
            <w:rPr>
              <w:i/>
              <w:iCs/>
            </w:rPr>
            <w:t>Applied Nursing     Research</w:t>
          </w:r>
          <w:r>
            <w:t>, 36, pp.84-87.</w:t>
          </w:r>
        </w:p>
        <w:p w14:paraId="39169A4B" w14:textId="77777777" w:rsidR="0045032C" w:rsidRDefault="0045032C" w:rsidP="00E67110"/>
        <w:p w14:paraId="53D7690B" w14:textId="77777777" w:rsidR="00E67110" w:rsidRDefault="00E67110" w:rsidP="00E67110"/>
        <w:p w14:paraId="09E5A477" w14:textId="77777777" w:rsidR="00E67110" w:rsidRDefault="00E67110" w:rsidP="00E67110"/>
        <w:p w14:paraId="49E3180F" w14:textId="77777777" w:rsidR="00E67110" w:rsidRDefault="00E67110" w:rsidP="00E67110"/>
        <w:p w14:paraId="281EE572" w14:textId="77777777" w:rsidR="00E67110" w:rsidRDefault="00E67110" w:rsidP="00E67110"/>
        <w:p w14:paraId="445512C4" w14:textId="77777777" w:rsidR="00E67110" w:rsidRDefault="00E67110" w:rsidP="00E67110"/>
        <w:p w14:paraId="0EBDC691" w14:textId="77777777" w:rsidR="00E67110" w:rsidRDefault="00E67110" w:rsidP="00E67110"/>
        <w:p w14:paraId="21776898" w14:textId="77777777" w:rsidR="00E67110" w:rsidRDefault="00E67110" w:rsidP="00E67110"/>
        <w:p w14:paraId="7CF4405E" w14:textId="77777777" w:rsidR="00E67110" w:rsidRDefault="00E67110" w:rsidP="00E67110"/>
        <w:p w14:paraId="41565C58" w14:textId="77777777" w:rsidR="00E67110" w:rsidRDefault="00E67110" w:rsidP="00E67110"/>
        <w:p w14:paraId="29218219" w14:textId="77777777" w:rsidR="00E67110" w:rsidRDefault="00E67110" w:rsidP="00E67110"/>
        <w:p w14:paraId="0588C2AA" w14:textId="77777777" w:rsidR="00E67110" w:rsidRDefault="00E67110" w:rsidP="00E67110"/>
        <w:p w14:paraId="6AA0B578" w14:textId="77777777" w:rsidR="00E67110" w:rsidRDefault="00E67110" w:rsidP="00E67110"/>
        <w:p w14:paraId="325EA1E6" w14:textId="77777777" w:rsidR="00E67110" w:rsidRDefault="00E67110" w:rsidP="00E67110"/>
        <w:p w14:paraId="7375BE35" w14:textId="77777777" w:rsidR="00E67110" w:rsidRDefault="00E67110" w:rsidP="00E67110"/>
        <w:p w14:paraId="070EE64D" w14:textId="77777777" w:rsidR="00E67110" w:rsidRDefault="00E67110" w:rsidP="00E67110"/>
        <w:p w14:paraId="61A5D2F1" w14:textId="77777777" w:rsidR="00E67110" w:rsidRDefault="00E67110" w:rsidP="00E67110"/>
        <w:p w14:paraId="319A3F85" w14:textId="77777777" w:rsidR="00E67110" w:rsidRDefault="00E67110" w:rsidP="00E67110"/>
        <w:p w14:paraId="05838E3D" w14:textId="77777777" w:rsidR="00E67110" w:rsidRDefault="00E67110" w:rsidP="00E67110"/>
        <w:p w14:paraId="22F46120" w14:textId="77777777" w:rsidR="00E67110" w:rsidRDefault="00E67110" w:rsidP="00E67110"/>
        <w:p w14:paraId="143ECD7D" w14:textId="77777777" w:rsidR="00E67110" w:rsidRDefault="00E67110" w:rsidP="00E67110"/>
        <w:p w14:paraId="485DE51D" w14:textId="77777777" w:rsidR="00E67110" w:rsidRDefault="00E67110" w:rsidP="00E67110"/>
        <w:p w14:paraId="552B65EC" w14:textId="77777777" w:rsidR="00E67110" w:rsidRDefault="00E67110" w:rsidP="00E67110"/>
        <w:p w14:paraId="7CF1E725" w14:textId="77777777" w:rsidR="00E67110" w:rsidRDefault="00E67110" w:rsidP="00E67110"/>
        <w:p w14:paraId="673D8388" w14:textId="77777777" w:rsidR="00E67110" w:rsidRDefault="00E67110" w:rsidP="00E67110"/>
        <w:p w14:paraId="3DEBD372" w14:textId="77777777" w:rsidR="00E67110" w:rsidRDefault="00E67110" w:rsidP="00E67110"/>
        <w:p w14:paraId="1B1B8A7E" w14:textId="77777777" w:rsidR="00E67110" w:rsidRDefault="00E67110" w:rsidP="00E67110"/>
        <w:p w14:paraId="0A9CC198" w14:textId="77777777" w:rsidR="00E67110" w:rsidRDefault="00E67110" w:rsidP="00E67110"/>
        <w:p w14:paraId="3ABB9213" w14:textId="77777777" w:rsidR="00E67110" w:rsidRDefault="00E67110" w:rsidP="00E67110"/>
        <w:p w14:paraId="48DFC309" w14:textId="77777777" w:rsidR="00E67110" w:rsidRDefault="00E67110" w:rsidP="00E67110"/>
        <w:p w14:paraId="4B4A0BD5" w14:textId="77777777" w:rsidR="00E67110" w:rsidRDefault="00E67110" w:rsidP="00E67110">
          <w:pPr>
            <w:pStyle w:val="Heading1"/>
          </w:pPr>
          <w:bookmarkStart w:id="11" w:name="_Toc497811415"/>
          <w:r w:rsidRPr="00E67110">
            <w:t>Appendices</w:t>
          </w:r>
          <w:bookmarkEnd w:id="11"/>
        </w:p>
        <w:p w14:paraId="72B4C2DE" w14:textId="77777777" w:rsidR="00E67110" w:rsidRDefault="00E67110" w:rsidP="00E67110"/>
        <w:p w14:paraId="1BA4AC59" w14:textId="77777777" w:rsidR="00E67110" w:rsidRDefault="00E67110" w:rsidP="00E67110"/>
        <w:p w14:paraId="177482D0" w14:textId="77777777" w:rsidR="00E67110" w:rsidRDefault="00E67110" w:rsidP="00E67110"/>
        <w:p w14:paraId="6BCB2D0B" w14:textId="77777777" w:rsidR="00E67110" w:rsidRDefault="00E67110" w:rsidP="00E67110"/>
        <w:p w14:paraId="6C8BE3C6" w14:textId="77777777" w:rsidR="00E67110" w:rsidRDefault="00E67110" w:rsidP="00E67110"/>
        <w:p w14:paraId="4DAE089B" w14:textId="77777777" w:rsidR="00E67110" w:rsidRDefault="00E67110" w:rsidP="00E67110"/>
        <w:p w14:paraId="288D0EE2" w14:textId="77777777" w:rsidR="00E67110" w:rsidRDefault="00E67110" w:rsidP="00E67110"/>
        <w:p w14:paraId="4680AF25" w14:textId="77777777" w:rsidR="00E67110" w:rsidRDefault="00E67110" w:rsidP="00E67110"/>
        <w:p w14:paraId="51CBFD60" w14:textId="77777777" w:rsidR="00E67110" w:rsidRDefault="00E67110" w:rsidP="00E67110"/>
        <w:p w14:paraId="19C42B09" w14:textId="77777777" w:rsidR="00E67110" w:rsidRDefault="00E67110" w:rsidP="00E67110"/>
        <w:p w14:paraId="15B3C5F9" w14:textId="77777777" w:rsidR="00E67110" w:rsidRDefault="00E67110" w:rsidP="00E67110"/>
        <w:p w14:paraId="2CBEA2CC" w14:textId="77777777" w:rsidR="00E67110" w:rsidRDefault="00E67110" w:rsidP="00E67110"/>
        <w:p w14:paraId="28782E93" w14:textId="77777777" w:rsidR="00E67110" w:rsidRDefault="00E67110" w:rsidP="00E67110"/>
        <w:p w14:paraId="259F754D" w14:textId="77777777" w:rsidR="00E67110" w:rsidRDefault="00E67110" w:rsidP="00E67110"/>
        <w:p w14:paraId="7163D1C7" w14:textId="77777777" w:rsidR="00E67110" w:rsidRDefault="00E67110" w:rsidP="00E67110"/>
        <w:p w14:paraId="1D73B216" w14:textId="77777777" w:rsidR="00E67110" w:rsidRDefault="00E67110" w:rsidP="00E67110"/>
        <w:p w14:paraId="7A83B3F4" w14:textId="77777777" w:rsidR="00E67110" w:rsidRDefault="00E67110" w:rsidP="00E67110"/>
        <w:p w14:paraId="299BA029" w14:textId="77777777" w:rsidR="00E67110" w:rsidRDefault="00E67110" w:rsidP="00E67110"/>
        <w:p w14:paraId="525C1CEF" w14:textId="77777777" w:rsidR="00E67110" w:rsidRDefault="00E67110" w:rsidP="00E67110"/>
        <w:p w14:paraId="32CEE713" w14:textId="77777777" w:rsidR="00E67110" w:rsidRDefault="00E67110" w:rsidP="00E67110"/>
        <w:p w14:paraId="46838D1B" w14:textId="77777777" w:rsidR="00E67110" w:rsidRDefault="00E67110" w:rsidP="00E67110"/>
        <w:p w14:paraId="3FC93068" w14:textId="77777777" w:rsidR="00E67110" w:rsidRDefault="00E67110" w:rsidP="00E67110"/>
        <w:p w14:paraId="2452D954" w14:textId="77777777" w:rsidR="00E67110" w:rsidRDefault="00E67110" w:rsidP="00E67110"/>
        <w:p w14:paraId="1968334D" w14:textId="77777777" w:rsidR="00E67110" w:rsidRDefault="00E67110" w:rsidP="00E67110"/>
        <w:p w14:paraId="4D84C4E6" w14:textId="77777777" w:rsidR="00E67110" w:rsidRDefault="00E67110" w:rsidP="00E67110"/>
        <w:p w14:paraId="798280AC" w14:textId="77777777" w:rsidR="00E67110" w:rsidRDefault="00E67110" w:rsidP="00E67110"/>
        <w:p w14:paraId="1E8F2D83" w14:textId="77777777" w:rsidR="00E67110" w:rsidRDefault="00E67110" w:rsidP="00E67110"/>
        <w:p w14:paraId="75D1CB23" w14:textId="77777777" w:rsidR="00E67110" w:rsidRDefault="00E67110" w:rsidP="00E67110"/>
        <w:p w14:paraId="0C6AE1AC" w14:textId="77777777" w:rsidR="00E67110" w:rsidRDefault="00E67110" w:rsidP="00E67110"/>
        <w:p w14:paraId="7B6042F2" w14:textId="77777777" w:rsidR="00E67110" w:rsidRDefault="00E67110" w:rsidP="00E67110"/>
        <w:p w14:paraId="36F53859" w14:textId="77777777" w:rsidR="00E67110" w:rsidRPr="00E67110" w:rsidRDefault="00E67110" w:rsidP="00E67110">
          <w:pPr>
            <w:pStyle w:val="Heading1"/>
          </w:pPr>
          <w:bookmarkStart w:id="12" w:name="_Toc497811416"/>
          <w:r w:rsidRPr="00E67110">
            <w:t>Acknowledgements</w:t>
          </w:r>
          <w:bookmarkEnd w:id="12"/>
        </w:p>
        <w:p w14:paraId="787F80AD" w14:textId="77777777" w:rsidR="004A11F6" w:rsidRPr="007D1947" w:rsidRDefault="004A11F6" w:rsidP="007D1947"/>
        <w:p w14:paraId="4E785E97" w14:textId="77777777" w:rsidR="00CA09F3" w:rsidRDefault="001B7ED9"/>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DC66D9" w14:textId="77777777" w:rsidR="008170C3" w:rsidRDefault="008170C3" w:rsidP="00156242">
      <w:pPr>
        <w:spacing w:after="0" w:line="240" w:lineRule="auto"/>
      </w:pPr>
      <w:r>
        <w:separator/>
      </w:r>
    </w:p>
  </w:endnote>
  <w:endnote w:type="continuationSeparator" w:id="0">
    <w:p w14:paraId="5376EE14" w14:textId="77777777" w:rsidR="008170C3" w:rsidRDefault="008170C3"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1C6747E" w14:textId="3BEB9CD8" w:rsidR="008170C3" w:rsidRDefault="008170C3">
        <w:pPr>
          <w:pStyle w:val="Footer"/>
          <w:jc w:val="center"/>
        </w:pPr>
        <w:r>
          <w:fldChar w:fldCharType="begin"/>
        </w:r>
        <w:r>
          <w:instrText xml:space="preserve"> PAGE   \* MERGEFORMAT </w:instrText>
        </w:r>
        <w:r>
          <w:fldChar w:fldCharType="separate"/>
        </w:r>
        <w:r w:rsidR="009237AB">
          <w:rPr>
            <w:noProof/>
          </w:rPr>
          <w:t>7</w:t>
        </w:r>
        <w:r>
          <w:rPr>
            <w:noProof/>
          </w:rPr>
          <w:fldChar w:fldCharType="end"/>
        </w:r>
      </w:p>
    </w:sdtContent>
  </w:sdt>
  <w:p w14:paraId="256FC577" w14:textId="77777777" w:rsidR="008170C3" w:rsidRDefault="00817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1F35B" w14:textId="77777777" w:rsidR="008170C3" w:rsidRDefault="008170C3" w:rsidP="00156242">
      <w:pPr>
        <w:spacing w:after="0" w:line="240" w:lineRule="auto"/>
      </w:pPr>
      <w:r>
        <w:separator/>
      </w:r>
    </w:p>
  </w:footnote>
  <w:footnote w:type="continuationSeparator" w:id="0">
    <w:p w14:paraId="7C2B501E" w14:textId="77777777" w:rsidR="008170C3" w:rsidRDefault="008170C3"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034CB"/>
    <w:rsid w:val="00115B96"/>
    <w:rsid w:val="00156242"/>
    <w:rsid w:val="001B7ED9"/>
    <w:rsid w:val="001C09AC"/>
    <w:rsid w:val="001D1F7F"/>
    <w:rsid w:val="00226EE4"/>
    <w:rsid w:val="002B6BFE"/>
    <w:rsid w:val="00324CCD"/>
    <w:rsid w:val="00332891"/>
    <w:rsid w:val="00346C45"/>
    <w:rsid w:val="003609B4"/>
    <w:rsid w:val="004001BD"/>
    <w:rsid w:val="0045032C"/>
    <w:rsid w:val="004A11F6"/>
    <w:rsid w:val="004D519C"/>
    <w:rsid w:val="00545A1B"/>
    <w:rsid w:val="007422F7"/>
    <w:rsid w:val="00751060"/>
    <w:rsid w:val="0079208F"/>
    <w:rsid w:val="007B0118"/>
    <w:rsid w:val="007D1947"/>
    <w:rsid w:val="008170C3"/>
    <w:rsid w:val="0084129E"/>
    <w:rsid w:val="00852D04"/>
    <w:rsid w:val="008C0D3A"/>
    <w:rsid w:val="008D7C76"/>
    <w:rsid w:val="009237AB"/>
    <w:rsid w:val="009644F6"/>
    <w:rsid w:val="00A12B58"/>
    <w:rsid w:val="00AA2A91"/>
    <w:rsid w:val="00AF5EDB"/>
    <w:rsid w:val="00B20110"/>
    <w:rsid w:val="00BB7573"/>
    <w:rsid w:val="00C46785"/>
    <w:rsid w:val="00C72781"/>
    <w:rsid w:val="00CA09F3"/>
    <w:rsid w:val="00D26C82"/>
    <w:rsid w:val="00D854A5"/>
    <w:rsid w:val="00E67110"/>
    <w:rsid w:val="00EC3D68"/>
    <w:rsid w:val="00F77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CFA6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170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semiHidden/>
    <w:unhideWhenUsed/>
    <w:rsid w:val="00EC3D68"/>
    <w:pPr>
      <w:spacing w:after="0" w:line="240" w:lineRule="auto"/>
      <w:ind w:firstLine="720"/>
    </w:pPr>
    <w:rPr>
      <w:rFonts w:ascii="Times New Roman" w:eastAsia="SimSun" w:hAnsi="Times New Roman" w:cs="Times New Roman"/>
      <w:sz w:val="24"/>
      <w:szCs w:val="24"/>
      <w:lang w:val="en-US" w:eastAsia="zh-CN"/>
    </w:rPr>
  </w:style>
  <w:style w:type="character" w:customStyle="1" w:styleId="Heading3Char">
    <w:name w:val="Heading 3 Char"/>
    <w:basedOn w:val="DefaultParagraphFont"/>
    <w:link w:val="Heading3"/>
    <w:uiPriority w:val="9"/>
    <w:rsid w:val="008170C3"/>
    <w:rPr>
      <w:rFonts w:asciiTheme="majorHAnsi" w:eastAsiaTheme="majorEastAsia" w:hAnsiTheme="majorHAnsi" w:cstheme="majorBidi"/>
      <w:color w:val="1F4D78" w:themeColor="accent1" w:themeShade="7F"/>
      <w:sz w:val="24"/>
      <w:szCs w:val="24"/>
    </w:rPr>
  </w:style>
  <w:style w:type="paragraph" w:customStyle="1" w:styleId="indent6">
    <w:name w:val="indent6"/>
    <w:basedOn w:val="Normal"/>
    <w:rsid w:val="001D1F7F"/>
    <w:pPr>
      <w:spacing w:after="0" w:line="240" w:lineRule="auto"/>
      <w:ind w:left="1440" w:hanging="720"/>
    </w:pPr>
    <w:rPr>
      <w:rFonts w:ascii="Times New Roman" w:eastAsia="SimSun" w:hAnsi="Times New Roman" w:cs="Times New Roma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2211D"/>
    <w:rsid w:val="00656B5A"/>
    <w:rsid w:val="00A23D01"/>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5B456F-F46C-42B8-8445-4F200F36A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17</Pages>
  <Words>4666</Words>
  <Characters>25198</Characters>
  <Application>Microsoft Office Word</Application>
  <DocSecurity>0</DocSecurity>
  <Lines>393</Lines>
  <Paragraphs>128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Foizul 1710637</dc:subject>
  <dc:creator>Marie Pitson</dc:creator>
  <cp:keywords/>
  <dc:description/>
  <cp:lastModifiedBy>Friha Liaqat nawaz (1709515)</cp:lastModifiedBy>
  <cp:revision>5</cp:revision>
  <dcterms:created xsi:type="dcterms:W3CDTF">2018-03-24T13:42:00Z</dcterms:created>
  <dcterms:modified xsi:type="dcterms:W3CDTF">2018-03-27T00:04:00Z</dcterms:modified>
</cp:coreProperties>
</file>