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895" w:rsidRDefault="005A4895">
      <w:pPr>
        <w:jc w:val="center"/>
        <w:rPr>
          <w:rFonts w:eastAsiaTheme="minorEastAsia"/>
          <w:b/>
          <w:bCs/>
          <w:sz w:val="28"/>
          <w:szCs w:val="28"/>
        </w:rPr>
      </w:pPr>
    </w:p>
    <w:p w:rsidR="005A4895" w:rsidRDefault="005A4895">
      <w:pPr>
        <w:jc w:val="center"/>
        <w:rPr>
          <w:rFonts w:eastAsiaTheme="minorEastAsia"/>
          <w:b/>
          <w:bCs/>
          <w:sz w:val="28"/>
          <w:szCs w:val="28"/>
        </w:rPr>
      </w:pPr>
    </w:p>
    <w:p w:rsidR="005A4895" w:rsidRDefault="005A4895">
      <w:pPr>
        <w:jc w:val="center"/>
        <w:rPr>
          <w:rFonts w:eastAsiaTheme="minorEastAsia"/>
          <w:b/>
          <w:bCs/>
          <w:sz w:val="28"/>
          <w:szCs w:val="28"/>
        </w:rPr>
      </w:pPr>
    </w:p>
    <w:p w:rsidR="005A4895" w:rsidRDefault="005A4895">
      <w:pPr>
        <w:jc w:val="center"/>
        <w:rPr>
          <w:rFonts w:ascii="Arial" w:eastAsiaTheme="minorEastAsia" w:hAnsi="Arial" w:cs="Arial"/>
          <w:b/>
          <w:bCs/>
          <w:sz w:val="24"/>
          <w:szCs w:val="24"/>
          <w:lang w:val="en-GB"/>
        </w:rPr>
      </w:pPr>
    </w:p>
    <w:p w:rsidR="005A4895" w:rsidRDefault="00AE0DFB">
      <w:pPr>
        <w:jc w:val="center"/>
        <w:rPr>
          <w:rFonts w:ascii="Arial" w:eastAsiaTheme="minorEastAsia" w:hAnsi="Arial" w:cs="Arial"/>
          <w:b/>
          <w:bCs/>
          <w:sz w:val="24"/>
          <w:szCs w:val="24"/>
          <w:lang w:val="en-GB"/>
        </w:rPr>
      </w:pPr>
      <w:r>
        <w:rPr>
          <w:rFonts w:ascii="Arial" w:eastAsiaTheme="minorEastAsia" w:hAnsi="Arial" w:cs="Arial"/>
          <w:b/>
          <w:bCs/>
          <w:sz w:val="24"/>
          <w:szCs w:val="24"/>
          <w:lang w:val="en-GB"/>
        </w:rPr>
        <w:t xml:space="preserve">Uniqlo’s marketing and establishment in the environment </w:t>
      </w:r>
    </w:p>
    <w:p w:rsidR="005A4895" w:rsidRDefault="00AE0DFB">
      <w:pPr>
        <w:jc w:val="center"/>
        <w:rPr>
          <w:rFonts w:ascii="Arial" w:eastAsiaTheme="minorEastAsia" w:hAnsi="Arial" w:cs="Arial"/>
          <w:sz w:val="24"/>
          <w:szCs w:val="24"/>
          <w:lang w:val="en-GB"/>
        </w:rPr>
      </w:pPr>
      <w:r>
        <w:rPr>
          <w:rFonts w:ascii="Arial" w:eastAsiaTheme="minorEastAsia" w:hAnsi="Arial" w:cs="Arial"/>
          <w:sz w:val="24"/>
          <w:szCs w:val="24"/>
          <w:lang w:val="en-GB"/>
        </w:rPr>
        <w:t>Diana Pashova</w:t>
      </w:r>
    </w:p>
    <w:p w:rsidR="005A4895" w:rsidRDefault="00AE0DFB">
      <w:pPr>
        <w:jc w:val="center"/>
        <w:rPr>
          <w:rFonts w:ascii="Arial" w:eastAsiaTheme="minorEastAsia" w:hAnsi="Arial" w:cs="Arial"/>
          <w:sz w:val="24"/>
          <w:szCs w:val="24"/>
          <w:lang w:val="en-GB"/>
        </w:rPr>
      </w:pPr>
      <w:r>
        <w:rPr>
          <w:rFonts w:ascii="Arial" w:eastAsiaTheme="minorEastAsia" w:hAnsi="Arial" w:cs="Arial"/>
          <w:sz w:val="24"/>
          <w:szCs w:val="24"/>
          <w:lang w:val="en-GB"/>
        </w:rPr>
        <w:t>1920711</w:t>
      </w:r>
    </w:p>
    <w:p w:rsidR="005A4895" w:rsidRDefault="00AE0DFB">
      <w:pPr>
        <w:jc w:val="center"/>
        <w:rPr>
          <w:rFonts w:ascii="Arial" w:eastAsiaTheme="minorEastAsia" w:hAnsi="Arial" w:cs="Arial"/>
          <w:sz w:val="24"/>
          <w:szCs w:val="24"/>
          <w:lang w:val="en-GB"/>
        </w:rPr>
      </w:pPr>
      <w:r>
        <w:rPr>
          <w:rFonts w:ascii="Arial" w:eastAsiaTheme="minorEastAsia" w:hAnsi="Arial" w:cs="Arial"/>
          <w:sz w:val="24"/>
          <w:szCs w:val="24"/>
          <w:lang w:val="en-GB"/>
        </w:rPr>
        <w:t xml:space="preserve"> Marketing Management </w:t>
      </w:r>
    </w:p>
    <w:p w:rsidR="005A4895" w:rsidRDefault="00AE0DFB">
      <w:pPr>
        <w:jc w:val="center"/>
        <w:rPr>
          <w:rFonts w:ascii="Arial" w:eastAsiaTheme="minorEastAsia" w:hAnsi="Arial" w:cs="Arial"/>
          <w:sz w:val="24"/>
          <w:szCs w:val="24"/>
          <w:lang w:val="en-GB"/>
        </w:rPr>
      </w:pPr>
      <w:r>
        <w:rPr>
          <w:rFonts w:ascii="Arial" w:eastAsiaTheme="minorEastAsia" w:hAnsi="Arial" w:cs="Arial"/>
          <w:sz w:val="24"/>
          <w:szCs w:val="24"/>
          <w:lang w:val="en-GB"/>
        </w:rPr>
        <w:t xml:space="preserve"> Tushara Balendran</w:t>
      </w:r>
      <w:r>
        <w:rPr>
          <w:rFonts w:ascii="Arial" w:eastAsiaTheme="minorEastAsia" w:hAnsi="Arial" w:cs="Arial"/>
          <w:sz w:val="24"/>
          <w:szCs w:val="24"/>
          <w:lang w:val="en-GB"/>
        </w:rPr>
        <w:br w:type="page"/>
      </w:r>
    </w:p>
    <w:p w:rsidR="005A4895" w:rsidRDefault="005A4895">
      <w:pPr>
        <w:rPr>
          <w:rFonts w:ascii="Arial" w:eastAsiaTheme="minorEastAsia" w:hAnsi="Arial" w:cs="Arial"/>
          <w:sz w:val="24"/>
          <w:szCs w:val="24"/>
          <w:lang w:val="en-GB"/>
        </w:rPr>
      </w:pPr>
    </w:p>
    <w:p w:rsidR="005A4895" w:rsidRDefault="005A4895">
      <w:pPr>
        <w:rPr>
          <w:rFonts w:ascii="Arial" w:eastAsia="Arial" w:hAnsi="Arial" w:cs="Arial"/>
          <w:sz w:val="24"/>
          <w:szCs w:val="24"/>
          <w:lang w:val="en-GB"/>
        </w:rPr>
      </w:pPr>
    </w:p>
    <w:p w:rsidR="0024530A"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In this assignment the Japanese Company, Uniqlo will be discussed as it is one of the well-known Fast Retailing found in 1963. </w:t>
      </w:r>
      <w:r>
        <w:rPr>
          <w:rFonts w:ascii="Arial" w:eastAsia="Arial" w:hAnsi="Arial" w:cs="Arial"/>
          <w:sz w:val="24"/>
          <w:szCs w:val="24"/>
          <w:lang w:val="en-GB"/>
        </w:rPr>
        <w:t>Uniqlo's brand communications change positively with the new advent of the new media era. In the present time, many branded clothing started to promote through online marketing and new media information. The leaders of Uniqlo have been in process of shapin</w:t>
      </w:r>
      <w:r>
        <w:rPr>
          <w:rFonts w:ascii="Arial" w:eastAsia="Arial" w:hAnsi="Arial" w:cs="Arial"/>
          <w:sz w:val="24"/>
          <w:szCs w:val="24"/>
          <w:lang w:val="en-GB"/>
        </w:rPr>
        <w:t>g the corporate brand image. This authority affects the business development of the company. The appearance of the company influences whoever buys their products and services. Consumers have a deep understanding of their brand through association with busi</w:t>
      </w:r>
      <w:r>
        <w:rPr>
          <w:rFonts w:ascii="Arial" w:eastAsia="Arial" w:hAnsi="Arial" w:cs="Arial"/>
          <w:sz w:val="24"/>
          <w:szCs w:val="24"/>
          <w:lang w:val="en-GB"/>
        </w:rPr>
        <w:t>ness leaders. The founder and CEO of Uniqlo, Tadashi Yanai, had created excellent communication between brand associations and customers.</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 When Uniqlo was founded, Tadashi Yanai hoped to design a "great warehouse where clothes can be select at any time." Th</w:t>
      </w:r>
      <w:r>
        <w:rPr>
          <w:rFonts w:ascii="Arial" w:eastAsia="Arial" w:hAnsi="Arial" w:cs="Arial"/>
          <w:sz w:val="24"/>
          <w:szCs w:val="24"/>
          <w:lang w:val="en-GB"/>
        </w:rPr>
        <w:t>e first store had the attention turned on communication methods. At the time of the opening of Uniqlo's first store, the company had a motto and strategy of marketing that was the following; "If you want to do business in an unfamiliar area, the customer w</w:t>
      </w:r>
      <w:r>
        <w:rPr>
          <w:rFonts w:ascii="Arial" w:eastAsia="Arial" w:hAnsi="Arial" w:cs="Arial"/>
          <w:sz w:val="24"/>
          <w:szCs w:val="24"/>
          <w:lang w:val="en-GB"/>
        </w:rPr>
        <w:t>ill not know or come without promoting the brand and product through the advertisement." Even if it's already well-known, Uniqlo must do it whenever opening a store. Starting from the first-day marketing of Uniqlo was related to media and publicity on radi</w:t>
      </w:r>
      <w:r>
        <w:rPr>
          <w:rFonts w:ascii="Arial" w:eastAsia="Arial" w:hAnsi="Arial" w:cs="Arial"/>
          <w:sz w:val="24"/>
          <w:szCs w:val="24"/>
          <w:lang w:val="en-GB"/>
        </w:rPr>
        <w:t>o and television. He considers for advertisement and media to allow the audience to show the brand and its characteristics. Uniqlo Sales Staff Salesmen are the first face of the company and crucial for directly facing consumers. The spirit and image of the</w:t>
      </w:r>
      <w:r>
        <w:rPr>
          <w:rFonts w:ascii="Arial" w:eastAsia="Arial" w:hAnsi="Arial" w:cs="Arial"/>
          <w:sz w:val="24"/>
          <w:szCs w:val="24"/>
          <w:lang w:val="en-GB"/>
        </w:rPr>
        <w:t xml:space="preserve"> brand can be affected by the marketing and strategy of the business.</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Sales personnel working in the brand should have a robust knowledge of product information and proper training. Their skills are essential to launching the products and presentations of </w:t>
      </w:r>
      <w:r>
        <w:rPr>
          <w:rFonts w:ascii="Arial" w:eastAsia="Arial" w:hAnsi="Arial" w:cs="Arial"/>
          <w:sz w:val="24"/>
          <w:szCs w:val="24"/>
          <w:lang w:val="en-GB"/>
        </w:rPr>
        <w:t>the products to customers—competency to solve the problem after receiving a complaint is fundamental in a successful strategy.  Uniqlo collaborates with variety of famous cartoon designers to present their innovative designed styles, such as One Piece, Ses</w:t>
      </w:r>
      <w:r>
        <w:rPr>
          <w:rFonts w:ascii="Arial" w:eastAsia="Arial" w:hAnsi="Arial" w:cs="Arial"/>
          <w:sz w:val="24"/>
          <w:szCs w:val="24"/>
          <w:lang w:val="en-GB"/>
        </w:rPr>
        <w:t xml:space="preserve">ame Street series, and classic series with Hermès designers, which are loved by their target consumers. After advertising the One-Piece series of UT as the example, the passers-by photographed Liu Haoran and Xu Weizhou wearing designed UT of the One Piece </w:t>
      </w:r>
      <w:r>
        <w:rPr>
          <w:rFonts w:ascii="Arial" w:eastAsia="Arial" w:hAnsi="Arial" w:cs="Arial"/>
          <w:sz w:val="24"/>
          <w:szCs w:val="24"/>
          <w:lang w:val="en-GB"/>
        </w:rPr>
        <w:t xml:space="preserve">at the airport.  Customers were influenced by the Uniqlo store to purchase the same style, resulting in a scene of "hard to finding the same style." Some consumers also like Uniqlo's clothing and shared new media apps such as Xiaohongshu and Bilibili.  In </w:t>
      </w:r>
      <w:r>
        <w:rPr>
          <w:rFonts w:ascii="Arial" w:eastAsia="Arial" w:hAnsi="Arial" w:cs="Arial"/>
          <w:sz w:val="24"/>
          <w:szCs w:val="24"/>
          <w:lang w:val="en-GB"/>
        </w:rPr>
        <w:t>that case, it can be seen that it is crucial to turn consumers into communicators for the brand that they are consuming.</w:t>
      </w:r>
    </w:p>
    <w:p w:rsidR="005A4895" w:rsidRDefault="005A4895" w:rsidP="0034329B">
      <w:pPr>
        <w:spacing w:line="276" w:lineRule="auto"/>
        <w:rPr>
          <w:rFonts w:ascii="Arial" w:eastAsia="Arial" w:hAnsi="Arial" w:cs="Arial"/>
          <w:sz w:val="24"/>
          <w:szCs w:val="24"/>
          <w:lang w:val="en-GB"/>
        </w:rPr>
      </w:pP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lastRenderedPageBreak/>
        <w:t>Uniqlo's visual brand and visual identity is an essential part of brand communication. Considering the culture and behaviour of the co</w:t>
      </w:r>
      <w:r>
        <w:rPr>
          <w:rFonts w:ascii="Arial" w:eastAsia="Arial" w:hAnsi="Arial" w:cs="Arial"/>
          <w:sz w:val="24"/>
          <w:szCs w:val="24"/>
          <w:lang w:val="en-GB"/>
        </w:rPr>
        <w:t>mpany, an important part of catching their consumers' attention is the brand's graphic design. The brand image is completed by the logo, product design, and store design. The Uniqlo brand logo and its products come with the English word Uniqlo, displayed i</w:t>
      </w:r>
      <w:r>
        <w:rPr>
          <w:rFonts w:ascii="Arial" w:eastAsia="Arial" w:hAnsi="Arial" w:cs="Arial"/>
          <w:sz w:val="24"/>
          <w:szCs w:val="24"/>
          <w:lang w:val="en-GB"/>
        </w:rPr>
        <w:t>n red and white colours.  Brand concepts values, visions, slogans, and emotional appeals all are important and related so closely with consumers. The motto of Company of Uniqlo is "Life wear Applicable Life," and Lifewear refers to a new concept of clothin</w:t>
      </w:r>
      <w:r>
        <w:rPr>
          <w:rFonts w:ascii="Arial" w:eastAsia="Arial" w:hAnsi="Arial" w:cs="Arial"/>
          <w:sz w:val="24"/>
          <w:szCs w:val="24"/>
          <w:lang w:val="en-GB"/>
        </w:rPr>
        <w:t>g — high-quality fabrics, stylish and precise design aesthetics, and comfortable clothing. For that reason it can be noticed that Uniqlo is committed to always develop innovative strategies. Uniqlo's behaviour is to realize the brand’s concept into practic</w:t>
      </w:r>
      <w:r>
        <w:rPr>
          <w:rFonts w:ascii="Arial" w:eastAsia="Arial" w:hAnsi="Arial" w:cs="Arial"/>
          <w:sz w:val="24"/>
          <w:szCs w:val="24"/>
          <w:lang w:val="en-GB"/>
        </w:rPr>
        <w:t>e that consists of two parts: brand behaviour within the company and external brand behaviour.</w:t>
      </w:r>
    </w:p>
    <w:p w:rsidR="005A4895" w:rsidRDefault="00AE0DFB" w:rsidP="0034329B">
      <w:pPr>
        <w:pStyle w:val="ListParagraph"/>
        <w:numPr>
          <w:ilvl w:val="0"/>
          <w:numId w:val="9"/>
        </w:numPr>
        <w:spacing w:line="276" w:lineRule="auto"/>
        <w:rPr>
          <w:rFonts w:ascii="Arial" w:eastAsia="Arial" w:hAnsi="Arial" w:cs="Arial"/>
          <w:sz w:val="24"/>
          <w:szCs w:val="24"/>
          <w:lang w:val="en-GB"/>
        </w:rPr>
      </w:pPr>
      <w:r>
        <w:rPr>
          <w:rFonts w:ascii="Arial" w:eastAsia="Arial" w:hAnsi="Arial" w:cs="Arial"/>
          <w:sz w:val="24"/>
          <w:szCs w:val="24"/>
          <w:lang w:val="en-GB"/>
        </w:rPr>
        <w:t>Internal brand behaviour is employee training, employee benefits, company systems, etc.</w:t>
      </w:r>
    </w:p>
    <w:p w:rsidR="005A4895" w:rsidRDefault="00AE0DFB" w:rsidP="0034329B">
      <w:pPr>
        <w:pStyle w:val="ListParagraph"/>
        <w:numPr>
          <w:ilvl w:val="0"/>
          <w:numId w:val="9"/>
        </w:numPr>
        <w:spacing w:line="276" w:lineRule="auto"/>
        <w:rPr>
          <w:rFonts w:ascii="Arial" w:eastAsia="Arial" w:hAnsi="Arial" w:cs="Arial"/>
          <w:sz w:val="24"/>
          <w:szCs w:val="24"/>
          <w:lang w:val="en-GB"/>
        </w:rPr>
      </w:pPr>
      <w:r>
        <w:rPr>
          <w:rFonts w:ascii="Arial" w:eastAsia="Arial" w:hAnsi="Arial" w:cs="Arial"/>
          <w:sz w:val="24"/>
          <w:szCs w:val="24"/>
          <w:lang w:val="en-GB"/>
        </w:rPr>
        <w:t>External brand behaviour includes employee service levels and public rela</w:t>
      </w:r>
      <w:r>
        <w:rPr>
          <w:rFonts w:ascii="Arial" w:eastAsia="Arial" w:hAnsi="Arial" w:cs="Arial"/>
          <w:sz w:val="24"/>
          <w:szCs w:val="24"/>
          <w:lang w:val="en-GB"/>
        </w:rPr>
        <w:t>tions.</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 These are the brand behaviours that Uniqlo has been talked about by consumers that have experienced these brand behaviours have become loyal consumers.</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 Uniqlo sales channels by developing various promotions, encourage consumers to shop. The compan</w:t>
      </w:r>
      <w:r>
        <w:rPr>
          <w:rFonts w:ascii="Arial" w:eastAsia="Arial" w:hAnsi="Arial" w:cs="Arial"/>
          <w:sz w:val="24"/>
          <w:szCs w:val="24"/>
          <w:lang w:val="en-GB"/>
        </w:rPr>
        <w:t>y invests more in product promotions through brands and uses the strategy of sale advertising, even in fashion shows.  Uniqlo promotes sales by creating a sense of shortage. The process of deficiency is allocating products to different stores when new prod</w:t>
      </w:r>
      <w:r>
        <w:rPr>
          <w:rFonts w:ascii="Arial" w:eastAsia="Arial" w:hAnsi="Arial" w:cs="Arial"/>
          <w:sz w:val="24"/>
          <w:szCs w:val="24"/>
          <w:lang w:val="en-GB"/>
        </w:rPr>
        <w:t>ucts are launching. Each store has a particular product that is promoted, and that creates a sense of need to consumers that attends their stores. The strategy of need can be beautiful to consumers.  The company has adopted a hunger marketing strategy.  Un</w:t>
      </w:r>
      <w:r>
        <w:rPr>
          <w:rFonts w:ascii="Arial" w:eastAsia="Arial" w:hAnsi="Arial" w:cs="Arial"/>
          <w:sz w:val="24"/>
          <w:szCs w:val="24"/>
          <w:lang w:val="en-GB"/>
        </w:rPr>
        <w:t>iqlo will promote a limited contemporary promotion at the store that, on the one hand, attracts potential customers and, on the other hand, reduces inventory. Their short-term low-price strategy is more likely to reach benefits means to achieve more regula</w:t>
      </w:r>
      <w:r>
        <w:rPr>
          <w:rFonts w:ascii="Arial" w:eastAsia="Arial" w:hAnsi="Arial" w:cs="Arial"/>
          <w:sz w:val="24"/>
          <w:szCs w:val="24"/>
          <w:lang w:val="en-GB"/>
        </w:rPr>
        <w:t>r customers. Uniqlo's advertising strategy sees advertisements as love letters that companies write to their customers.  With their advertising strategy, not only do they create a professional public relations team but also supports the new idea of brand c</w:t>
      </w:r>
      <w:r>
        <w:rPr>
          <w:rFonts w:ascii="Arial" w:eastAsia="Arial" w:hAnsi="Arial" w:cs="Arial"/>
          <w:sz w:val="24"/>
          <w:szCs w:val="24"/>
          <w:lang w:val="en-GB"/>
        </w:rPr>
        <w:t>ommunication, with essential creativity and the emotional input of the brand.</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Uniqlo has been one of the first companies in 2007 who are launched digital marketing with the name "Uniqlock</w:t>
      </w:r>
      <w:r>
        <w:rPr>
          <w:rFonts w:ascii="Arial" w:eastAsia="Arial" w:hAnsi="Arial" w:cs="Arial"/>
          <w:bCs/>
          <w:iCs/>
          <w:color w:val="000000" w:themeColor="text1"/>
          <w:sz w:val="24"/>
          <w:szCs w:val="24"/>
          <w:lang w:val="en-GB"/>
        </w:rPr>
        <w:t xml:space="preserve"> " Their creative marketing had a  close relationship to communicatio</w:t>
      </w:r>
      <w:r>
        <w:rPr>
          <w:rFonts w:ascii="Arial" w:eastAsia="Arial" w:hAnsi="Arial" w:cs="Arial"/>
          <w:bCs/>
          <w:iCs/>
          <w:color w:val="000000" w:themeColor="text1"/>
          <w:sz w:val="24"/>
          <w:szCs w:val="24"/>
          <w:lang w:val="en-GB"/>
        </w:rPr>
        <w:t xml:space="preserve">n channel design of choreograph dancing with dancer girls to promote in summer their line of polo shirts, in winter the cashmere and midnight slept. The website Uniqlock spread in 2008 in 76 countries, and that campaign has been viewed 68 million times in </w:t>
      </w:r>
      <w:r>
        <w:rPr>
          <w:rFonts w:ascii="Arial" w:eastAsia="Arial" w:hAnsi="Arial" w:cs="Arial"/>
          <w:bCs/>
          <w:iCs/>
          <w:color w:val="000000" w:themeColor="text1"/>
          <w:sz w:val="24"/>
          <w:szCs w:val="24"/>
          <w:lang w:val="en-GB"/>
        </w:rPr>
        <w:t>20 countries</w:t>
      </w:r>
      <w:r>
        <w:rPr>
          <w:rFonts w:ascii="Arial" w:eastAsia="Arial" w:hAnsi="Arial" w:cs="Arial"/>
          <w:bCs/>
          <w:color w:val="000000" w:themeColor="text1"/>
          <w:sz w:val="24"/>
          <w:szCs w:val="24"/>
          <w:lang w:val="en-GB"/>
        </w:rPr>
        <w:t xml:space="preserve">. The campaign has been reported to be a trip with public relations around the globe. In 2019 most of the brand follows Uniqlo's strategy and encourages </w:t>
      </w:r>
      <w:r>
        <w:rPr>
          <w:rFonts w:ascii="Arial" w:eastAsia="Arial" w:hAnsi="Arial" w:cs="Arial"/>
          <w:bCs/>
          <w:color w:val="000000" w:themeColor="text1"/>
          <w:sz w:val="24"/>
          <w:szCs w:val="24"/>
          <w:lang w:val="en-GB"/>
        </w:rPr>
        <w:lastRenderedPageBreak/>
        <w:t>customers to make short-form videos on TIK TOK, which then they show the videos on the scre</w:t>
      </w:r>
      <w:r>
        <w:rPr>
          <w:rFonts w:ascii="Arial" w:eastAsia="Arial" w:hAnsi="Arial" w:cs="Arial"/>
          <w:bCs/>
          <w:color w:val="000000" w:themeColor="text1"/>
          <w:sz w:val="24"/>
          <w:szCs w:val="24"/>
          <w:lang w:val="en-GB"/>
        </w:rPr>
        <w:t xml:space="preserve">en monitor of their stores. </w:t>
      </w:r>
      <w:r>
        <w:rPr>
          <w:rFonts w:ascii="Arial" w:eastAsia="Arial" w:hAnsi="Arial" w:cs="Arial"/>
          <w:sz w:val="24"/>
          <w:szCs w:val="24"/>
          <w:lang w:val="en-GB"/>
        </w:rPr>
        <w:t>Uniqlo, in the 2017 launch in the Chinese market, the new communication strategy attracts young people and invites consumers from different places to play a dialect version of rap dubbing. These dialect advertisements, such as C</w:t>
      </w:r>
      <w:r>
        <w:rPr>
          <w:rFonts w:ascii="Arial" w:eastAsia="Arial" w:hAnsi="Arial" w:cs="Arial"/>
          <w:sz w:val="24"/>
          <w:szCs w:val="24"/>
          <w:lang w:val="en-GB"/>
        </w:rPr>
        <w:t>antonese, Shanghai dialect, and Dongbei dialect, transport the local advertisement marketing for the light down jacket. At the same time, an essential strategy in the company's marketing is attention on the social network. This step forward came from the l</w:t>
      </w:r>
      <w:r>
        <w:rPr>
          <w:rFonts w:ascii="Arial" w:eastAsia="Arial" w:hAnsi="Arial" w:cs="Arial"/>
          <w:sz w:val="24"/>
          <w:szCs w:val="24"/>
          <w:lang w:val="en-GB"/>
        </w:rPr>
        <w:t>atest HEATTECH series of advertisements in 2018. Uniqlo invited a group of well-known Japanese famous singers for ads. HEATTECH series of advertisements the U</w:t>
      </w:r>
      <w:r w:rsidR="0024530A">
        <w:rPr>
          <w:rFonts w:ascii="Arial" w:eastAsia="Arial" w:hAnsi="Arial" w:cs="Arial"/>
          <w:sz w:val="24"/>
          <w:szCs w:val="24"/>
          <w:lang w:val="en-GB"/>
        </w:rPr>
        <w:t>niqlo also use creativity to different types of</w:t>
      </w:r>
      <w:r>
        <w:rPr>
          <w:rFonts w:ascii="Arial" w:eastAsia="Arial" w:hAnsi="Arial" w:cs="Arial"/>
          <w:sz w:val="24"/>
          <w:szCs w:val="24"/>
          <w:lang w:val="en-GB"/>
        </w:rPr>
        <w:t xml:space="preserve"> music style</w:t>
      </w:r>
      <w:r w:rsidR="0024530A">
        <w:rPr>
          <w:rFonts w:ascii="Arial" w:eastAsia="Arial" w:hAnsi="Arial" w:cs="Arial"/>
          <w:sz w:val="24"/>
          <w:szCs w:val="24"/>
          <w:lang w:val="en-GB"/>
        </w:rPr>
        <w:t>s that attract the attention to variety of target consumers</w:t>
      </w:r>
      <w:r>
        <w:rPr>
          <w:rFonts w:ascii="Arial" w:eastAsia="Arial" w:hAnsi="Arial" w:cs="Arial"/>
          <w:sz w:val="24"/>
          <w:szCs w:val="24"/>
          <w:lang w:val="en-GB"/>
        </w:rPr>
        <w:t xml:space="preserve">. </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 Uniqlo’s public relations are an essential key to their marketing strategy. The purpose of the company's public relations activities are to establish a good relationship and leave a good brand impression in the consumers' </w:t>
      </w:r>
      <w:r>
        <w:rPr>
          <w:rFonts w:ascii="Arial" w:eastAsia="Arial" w:hAnsi="Arial" w:cs="Arial"/>
          <w:sz w:val="24"/>
          <w:szCs w:val="24"/>
          <w:lang w:val="en-GB"/>
        </w:rPr>
        <w:t>hearts, in that way enhancing the brand image. In July 2017, Uniqlo launched a new product from a recycling campaign with the concept of "one piece of clothing delivering thousands of loves" with an appeal recycling unused clothing and contribute back clot</w:t>
      </w:r>
      <w:r>
        <w:rPr>
          <w:rFonts w:ascii="Arial" w:eastAsia="Arial" w:hAnsi="Arial" w:cs="Arial"/>
          <w:sz w:val="24"/>
          <w:szCs w:val="24"/>
          <w:lang w:val="en-GB"/>
        </w:rPr>
        <w:t>hes to stores.  Later on in time Uniqlo starts to collaborate with the China Soong Ching Ling Foundation to travel to Ningxia to donate recycled love clothes to the local chil</w:t>
      </w:r>
      <w:r w:rsidR="0024530A">
        <w:rPr>
          <w:rFonts w:ascii="Arial" w:eastAsia="Arial" w:hAnsi="Arial" w:cs="Arial"/>
          <w:sz w:val="24"/>
          <w:szCs w:val="24"/>
          <w:lang w:val="en-GB"/>
        </w:rPr>
        <w:t>dren and their families.</w:t>
      </w:r>
      <w:r>
        <w:rPr>
          <w:rFonts w:ascii="Arial" w:eastAsia="Arial" w:hAnsi="Arial" w:cs="Arial"/>
          <w:sz w:val="24"/>
          <w:szCs w:val="24"/>
          <w:lang w:val="en-GB"/>
        </w:rPr>
        <w:t xml:space="preserve"> Except for the love recycling project, Uniqlo de</w:t>
      </w:r>
      <w:r>
        <w:rPr>
          <w:rFonts w:ascii="Arial" w:eastAsia="Arial" w:hAnsi="Arial" w:cs="Arial"/>
          <w:sz w:val="24"/>
          <w:szCs w:val="24"/>
          <w:lang w:val="en-GB"/>
        </w:rPr>
        <w:t>velops a campaign to help consumers establish a green lifestyle for Uniqlo's public relations enterprise to promote their social duty and product quality. It is necessary for public relations affairs to use the potential of new media to take assets of this</w:t>
      </w:r>
      <w:r>
        <w:rPr>
          <w:rFonts w:ascii="Arial" w:eastAsia="Arial" w:hAnsi="Arial" w:cs="Arial"/>
          <w:sz w:val="24"/>
          <w:szCs w:val="24"/>
          <w:lang w:val="en-GB"/>
        </w:rPr>
        <w:t xml:space="preserve"> fast pace to advance information to the company's brand value. Uniqlo concentrates on displaying the brand's high quality and low price, which strengthens the brand's reputation. Uniqlo uses social media as a new marketing strategy to increase their produ</w:t>
      </w:r>
      <w:r>
        <w:rPr>
          <w:rFonts w:ascii="Arial" w:eastAsia="Arial" w:hAnsi="Arial" w:cs="Arial"/>
          <w:sz w:val="24"/>
          <w:szCs w:val="24"/>
          <w:lang w:val="en-GB"/>
        </w:rPr>
        <w:t>ct viewing and increase consumer interest. Brand marketing with new media channels, not the Internet, only increases the influence and stretches the distance with consumers.  In connection with cross-border marketing, Uniqlo participates with Juvenile Week</w:t>
      </w:r>
      <w:r>
        <w:rPr>
          <w:rFonts w:ascii="Arial" w:eastAsia="Arial" w:hAnsi="Arial" w:cs="Arial"/>
          <w:sz w:val="24"/>
          <w:szCs w:val="24"/>
          <w:lang w:val="en-GB"/>
        </w:rPr>
        <w:t>ly JUMP to launch the JUMP 50th Anniversary Series UT in the summer of participates types of original printing UT, including 22 classic anime, such as One Piece and Naruto split by consumers. Uniqlo dominates this cross-border marketing successfully</w:t>
      </w:r>
      <w:r>
        <w:rPr>
          <w:rFonts w:ascii="Arial" w:eastAsia="Arial" w:hAnsi="Arial" w:cs="Arial"/>
          <w:color w:val="222222"/>
          <w:sz w:val="24"/>
          <w:szCs w:val="24"/>
          <w:lang w:val="en-GB"/>
        </w:rPr>
        <w:t>.</w:t>
      </w:r>
    </w:p>
    <w:p w:rsidR="005A4895" w:rsidRDefault="0024530A" w:rsidP="0034329B">
      <w:pPr>
        <w:spacing w:line="276" w:lineRule="auto"/>
        <w:rPr>
          <w:rFonts w:ascii="Arial" w:eastAsia="Arial" w:hAnsi="Arial" w:cs="Arial"/>
          <w:sz w:val="24"/>
          <w:szCs w:val="24"/>
          <w:lang w:val="en-GB"/>
        </w:rPr>
      </w:pPr>
      <w:r>
        <w:rPr>
          <w:rFonts w:ascii="Arial" w:eastAsia="Arial" w:hAnsi="Arial" w:cs="Arial"/>
          <w:sz w:val="24"/>
          <w:szCs w:val="24"/>
          <w:lang w:val="en-GB"/>
        </w:rPr>
        <w:t>In order to get the attention of younger generations from other countries, they adapt a c</w:t>
      </w:r>
      <w:r w:rsidR="00AE0DFB">
        <w:rPr>
          <w:rFonts w:ascii="Arial" w:eastAsia="Arial" w:hAnsi="Arial" w:cs="Arial"/>
          <w:sz w:val="24"/>
          <w:szCs w:val="24"/>
          <w:lang w:val="en-GB"/>
        </w:rPr>
        <w:t>ross-border</w:t>
      </w:r>
      <w:r>
        <w:rPr>
          <w:rFonts w:ascii="Arial" w:eastAsia="Arial" w:hAnsi="Arial" w:cs="Arial"/>
          <w:sz w:val="24"/>
          <w:szCs w:val="24"/>
          <w:lang w:val="en-GB"/>
        </w:rPr>
        <w:t xml:space="preserve"> culture </w:t>
      </w:r>
      <w:proofErr w:type="spellStart"/>
      <w:r>
        <w:rPr>
          <w:rFonts w:ascii="Arial" w:eastAsia="Arial" w:hAnsi="Arial" w:cs="Arial"/>
          <w:sz w:val="24"/>
          <w:szCs w:val="24"/>
          <w:lang w:val="en-GB"/>
        </w:rPr>
        <w:t>Uniqlo</w:t>
      </w:r>
      <w:proofErr w:type="spellEnd"/>
      <w:r>
        <w:rPr>
          <w:rFonts w:ascii="Arial" w:eastAsia="Arial" w:hAnsi="Arial" w:cs="Arial"/>
          <w:sz w:val="24"/>
          <w:szCs w:val="24"/>
          <w:lang w:val="en-GB"/>
        </w:rPr>
        <w:t>. The c</w:t>
      </w:r>
      <w:r w:rsidR="00AE0DFB">
        <w:rPr>
          <w:rFonts w:ascii="Arial" w:eastAsia="Arial" w:hAnsi="Arial" w:cs="Arial"/>
          <w:sz w:val="24"/>
          <w:szCs w:val="24"/>
          <w:lang w:val="en-GB"/>
        </w:rPr>
        <w:t xml:space="preserve">ross-border collaboration becomes its fundamental competitiveness. Consumers' preferences for a pattern for UT influence market and pull to shop from the Uniqlo </w:t>
      </w:r>
      <w:r w:rsidR="00AE0DFB">
        <w:rPr>
          <w:rFonts w:ascii="Arial" w:eastAsia="Arial" w:hAnsi="Arial" w:cs="Arial"/>
          <w:sz w:val="24"/>
          <w:szCs w:val="24"/>
          <w:lang w:val="en-GB"/>
        </w:rPr>
        <w:t>brand. In terms of long experienced marketing, consumers are satisfied after placing orders online to pick up and trying immediately in the brand store, and if the size is not suitable or any other problem, stuff in the brand can solve. Stores of Uniqlo pr</w:t>
      </w:r>
      <w:r w:rsidR="00AE0DFB">
        <w:rPr>
          <w:rFonts w:ascii="Arial" w:eastAsia="Arial" w:hAnsi="Arial" w:cs="Arial"/>
          <w:sz w:val="24"/>
          <w:szCs w:val="24"/>
          <w:lang w:val="en-GB"/>
        </w:rPr>
        <w:t xml:space="preserve">ovided modification. In 2008 Uniqlo start to cooperate with variety of </w:t>
      </w:r>
      <w:r w:rsidR="00AE0DFB">
        <w:rPr>
          <w:rFonts w:ascii="Arial" w:eastAsia="Arial" w:hAnsi="Arial" w:cs="Arial"/>
          <w:sz w:val="24"/>
          <w:szCs w:val="24"/>
          <w:lang w:val="en-GB"/>
        </w:rPr>
        <w:lastRenderedPageBreak/>
        <w:t>designers and produce new lines of styles. Partnership with designers helps Uniqlo to reward collection and gain more attention in European and US markets.</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Since 2016 Uniqlo has been a </w:t>
      </w:r>
      <w:r>
        <w:rPr>
          <w:rFonts w:ascii="Arial" w:eastAsia="Arial" w:hAnsi="Arial" w:cs="Arial"/>
          <w:sz w:val="24"/>
          <w:szCs w:val="24"/>
          <w:lang w:val="en-GB"/>
        </w:rPr>
        <w:t>successful international company, and the same year launched the first global brand camp</w:t>
      </w:r>
      <w:r w:rsidR="0024530A">
        <w:rPr>
          <w:rFonts w:ascii="Arial" w:eastAsia="Arial" w:hAnsi="Arial" w:cs="Arial"/>
          <w:sz w:val="24"/>
          <w:szCs w:val="24"/>
          <w:lang w:val="en-GB"/>
        </w:rPr>
        <w:t>aign.  Previous to that the company was using a creative regional method that got the consumers’ attention with a different methods such as videos that go through a series of questions and showing their new clothing collections</w:t>
      </w:r>
      <w:r>
        <w:rPr>
          <w:rFonts w:ascii="Arial" w:eastAsia="Arial" w:hAnsi="Arial" w:cs="Arial"/>
          <w:sz w:val="24"/>
          <w:szCs w:val="24"/>
          <w:lang w:val="en-GB"/>
        </w:rPr>
        <w:t xml:space="preserve"> </w:t>
      </w:r>
      <w:r w:rsidR="0024530A">
        <w:rPr>
          <w:rFonts w:ascii="Arial" w:eastAsia="Arial" w:hAnsi="Arial" w:cs="Arial"/>
          <w:sz w:val="24"/>
          <w:szCs w:val="24"/>
          <w:lang w:val="en-GB"/>
        </w:rPr>
        <w:t>(</w:t>
      </w:r>
      <w:r>
        <w:rPr>
          <w:rFonts w:ascii="Arial" w:eastAsia="Arial" w:hAnsi="Arial" w:cs="Arial"/>
          <w:sz w:val="24"/>
          <w:szCs w:val="24"/>
          <w:lang w:val="en-GB"/>
        </w:rPr>
        <w:t>jeans, jogger pants, Ultralight Down</w:t>
      </w:r>
      <w:r>
        <w:rPr>
          <w:rFonts w:ascii="Arial" w:eastAsia="Arial" w:hAnsi="Arial" w:cs="Arial"/>
          <w:sz w:val="24"/>
          <w:szCs w:val="24"/>
          <w:lang w:val="en-GB"/>
        </w:rPr>
        <w:t>, knitwear, and Heat Tech). People walk on the street, and the narrator asks questions like, “Do you dress to fit in?”, or “Do you choose based on your mood or the weather? there is no answer, But to make clothes for life we'll keep to asking.” This unique</w:t>
      </w:r>
      <w:r>
        <w:rPr>
          <w:rFonts w:ascii="Arial" w:eastAsia="Arial" w:hAnsi="Arial" w:cs="Arial"/>
          <w:sz w:val="24"/>
          <w:szCs w:val="24"/>
          <w:lang w:val="en-GB"/>
        </w:rPr>
        <w:t xml:space="preserve"> and philosophical way of presenting their apparel is original and successful on the market and in turn it helps Uniqlo to represent and take the next step on becoming global inspiration. </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The company’s internal organization of supervision for management s</w:t>
      </w:r>
      <w:r>
        <w:rPr>
          <w:rFonts w:ascii="Arial" w:eastAsia="Arial" w:hAnsi="Arial" w:cs="Arial"/>
          <w:sz w:val="24"/>
          <w:szCs w:val="24"/>
          <w:lang w:val="en-GB"/>
        </w:rPr>
        <w:t>taff and employees used personal selection method. Unique selection is a methodical reject of applicants who are most successful and answered those company candidates' expectations must have an in-depth understanding of the company. Management staff and em</w:t>
      </w:r>
      <w:r>
        <w:rPr>
          <w:rFonts w:ascii="Arial" w:eastAsia="Arial" w:hAnsi="Arial" w:cs="Arial"/>
          <w:sz w:val="24"/>
          <w:szCs w:val="24"/>
          <w:lang w:val="en-GB"/>
        </w:rPr>
        <w:t xml:space="preserve">ployees are loyal to culture, value, and focus on achieving goals in the company's corporate marketing strategy. The company considers that the internal audience impacts greatly the appearance and image of Uniqlo's organization. Loyal management staff and </w:t>
      </w:r>
      <w:r>
        <w:rPr>
          <w:rFonts w:ascii="Arial" w:eastAsia="Arial" w:hAnsi="Arial" w:cs="Arial"/>
          <w:sz w:val="24"/>
          <w:szCs w:val="24"/>
          <w:lang w:val="en-GB"/>
        </w:rPr>
        <w:t xml:space="preserve">hard-working employees who are a driving force to establish industry and develop the Uniqlo brand have the right to become shareholders' members. Shareholders of Uniqlo have the opportunity in communications with External consumers, media, the government. </w:t>
      </w:r>
      <w:r>
        <w:rPr>
          <w:rFonts w:ascii="Arial" w:eastAsia="Arial" w:hAnsi="Arial" w:cs="Arial"/>
          <w:sz w:val="24"/>
          <w:szCs w:val="24"/>
          <w:lang w:val="en-GB"/>
        </w:rPr>
        <w:t>Shareholders don’t have a straight interest, but they take an essential part of progress and marketing establishment.</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 Media in the company's marketing play role of virtual broker, potential, and power to implement lifestyle and cultural communication and </w:t>
      </w:r>
      <w:r>
        <w:rPr>
          <w:rFonts w:ascii="Arial" w:eastAsia="Arial" w:hAnsi="Arial" w:cs="Arial"/>
          <w:sz w:val="24"/>
          <w:szCs w:val="24"/>
          <w:lang w:val="en-GB"/>
        </w:rPr>
        <w:t>pilot and influence social opinion and create an image of the company. The government has a serial connection and affects the company's development and a significant role in the brand. Groups of consumers have a close relationship with the brand and have t</w:t>
      </w:r>
      <w:r>
        <w:rPr>
          <w:rFonts w:ascii="Arial" w:eastAsia="Arial" w:hAnsi="Arial" w:cs="Arial"/>
          <w:sz w:val="24"/>
          <w:szCs w:val="24"/>
          <w:lang w:val="en-GB"/>
        </w:rPr>
        <w:t>he right to communicate and give them feedback</w:t>
      </w:r>
      <w:r w:rsidR="00D26904">
        <w:rPr>
          <w:rFonts w:ascii="Arial" w:eastAsia="Arial" w:hAnsi="Arial" w:cs="Arial"/>
          <w:sz w:val="24"/>
          <w:szCs w:val="24"/>
          <w:lang w:val="en-GB"/>
        </w:rPr>
        <w:t xml:space="preserve"> </w:t>
      </w:r>
      <w:r w:rsidR="00D26904" w:rsidRPr="00D26904">
        <w:rPr>
          <w:rFonts w:ascii="Arial" w:eastAsia="Arial" w:hAnsi="Arial" w:cs="Arial"/>
          <w:sz w:val="24"/>
          <w:szCs w:val="24"/>
        </w:rPr>
        <w:t>(</w:t>
      </w:r>
      <w:proofErr w:type="spellStart"/>
      <w:r w:rsidR="00D26904" w:rsidRPr="00D26904">
        <w:rPr>
          <w:rFonts w:ascii="Arial" w:eastAsia="Arial" w:hAnsi="Arial" w:cs="Arial"/>
          <w:sz w:val="24"/>
          <w:szCs w:val="24"/>
        </w:rPr>
        <w:t>Yingshi</w:t>
      </w:r>
      <w:proofErr w:type="spellEnd"/>
      <w:r w:rsidR="00D26904" w:rsidRPr="00D26904">
        <w:rPr>
          <w:rFonts w:ascii="Arial" w:eastAsia="Arial" w:hAnsi="Arial" w:cs="Arial"/>
          <w:sz w:val="24"/>
          <w:szCs w:val="24"/>
        </w:rPr>
        <w:t>, 2018)</w:t>
      </w:r>
      <w:r w:rsidR="00D26904">
        <w:rPr>
          <w:rFonts w:ascii="Arial" w:eastAsia="Arial" w:hAnsi="Arial" w:cs="Arial"/>
          <w:sz w:val="24"/>
          <w:szCs w:val="24"/>
        </w:rPr>
        <w:t>.</w:t>
      </w:r>
      <w:r>
        <w:rPr>
          <w:rFonts w:ascii="Arial" w:eastAsia="Arial" w:hAnsi="Arial" w:cs="Arial"/>
          <w:sz w:val="24"/>
          <w:szCs w:val="24"/>
          <w:lang w:val="en-GB"/>
        </w:rPr>
        <w:t xml:space="preserve"> The organization's strategy should support upstanding and substantial correspondence with prominent of the groups to achieve a successful image of the brand. Uniqlo creates a strong reputation in the present </w:t>
      </w:r>
      <w:r>
        <w:rPr>
          <w:rFonts w:ascii="Arial" w:eastAsia="Arial" w:hAnsi="Arial" w:cs="Arial"/>
          <w:sz w:val="24"/>
          <w:szCs w:val="24"/>
          <w:lang w:val="en-GB"/>
        </w:rPr>
        <w:t>time in the eyes of the consumers, government, and the media. The outcome of communications answered the measure of passion and reaction after the audience—principal standard in prosperous conversation related to sales. Fast Retailing Uniqlo in 2018 in Oct</w:t>
      </w:r>
      <w:r>
        <w:rPr>
          <w:rFonts w:ascii="Arial" w:eastAsia="Arial" w:hAnsi="Arial" w:cs="Arial"/>
          <w:sz w:val="24"/>
          <w:szCs w:val="24"/>
          <w:lang w:val="en-GB"/>
        </w:rPr>
        <w:t>ober financial report shows that the company achieves total revenue 2.13 trillion yuan and year after increase 14,5%. The group's excellent entertainment was mostly of sales advance in China. The financial report shows a vital factor in the international m</w:t>
      </w:r>
      <w:r>
        <w:rPr>
          <w:rFonts w:ascii="Arial" w:eastAsia="Arial" w:hAnsi="Arial" w:cs="Arial"/>
          <w:sz w:val="24"/>
          <w:szCs w:val="24"/>
          <w:lang w:val="en-GB"/>
        </w:rPr>
        <w:t>arket</w:t>
      </w:r>
      <w:r w:rsidR="00D26904">
        <w:rPr>
          <w:rFonts w:ascii="Arial" w:eastAsia="Arial" w:hAnsi="Arial" w:cs="Arial"/>
          <w:sz w:val="24"/>
          <w:szCs w:val="24"/>
          <w:lang w:val="en-GB"/>
        </w:rPr>
        <w:t xml:space="preserve"> </w:t>
      </w:r>
      <w:r w:rsidR="00D26904" w:rsidRPr="00D26904">
        <w:rPr>
          <w:rFonts w:ascii="Arial" w:eastAsia="Arial" w:hAnsi="Arial" w:cs="Arial"/>
          <w:sz w:val="24"/>
          <w:szCs w:val="24"/>
          <w:lang w:val="en-GB"/>
        </w:rPr>
        <w:t>(</w:t>
      </w:r>
      <w:proofErr w:type="spellStart"/>
      <w:r w:rsidR="00D26904" w:rsidRPr="00D26904">
        <w:rPr>
          <w:rFonts w:ascii="Arial" w:eastAsia="Arial" w:hAnsi="Arial" w:cs="Arial"/>
          <w:sz w:val="24"/>
          <w:szCs w:val="24"/>
          <w:lang w:val="en-GB"/>
        </w:rPr>
        <w:t>Yingshi</w:t>
      </w:r>
      <w:proofErr w:type="spellEnd"/>
      <w:r w:rsidR="00D26904" w:rsidRPr="00D26904">
        <w:rPr>
          <w:rFonts w:ascii="Arial" w:eastAsia="Arial" w:hAnsi="Arial" w:cs="Arial"/>
          <w:sz w:val="24"/>
          <w:szCs w:val="24"/>
          <w:lang w:val="en-GB"/>
        </w:rPr>
        <w:t>, 2018)</w:t>
      </w:r>
      <w:r>
        <w:rPr>
          <w:rFonts w:ascii="Arial" w:eastAsia="Arial" w:hAnsi="Arial" w:cs="Arial"/>
          <w:sz w:val="24"/>
          <w:szCs w:val="24"/>
          <w:lang w:val="en-GB"/>
        </w:rPr>
        <w:t xml:space="preserve">. </w:t>
      </w:r>
      <w:r>
        <w:rPr>
          <w:rFonts w:ascii="Arial" w:eastAsia="Arial" w:hAnsi="Arial" w:cs="Arial"/>
          <w:sz w:val="24"/>
          <w:szCs w:val="24"/>
          <w:lang w:val="en-GB"/>
        </w:rPr>
        <w:t xml:space="preserve">As reported by </w:t>
      </w:r>
      <w:proofErr w:type="spellStart"/>
      <w:r>
        <w:rPr>
          <w:rFonts w:ascii="Arial" w:eastAsia="Arial" w:hAnsi="Arial" w:cs="Arial"/>
          <w:sz w:val="24"/>
          <w:szCs w:val="24"/>
          <w:lang w:val="en-GB"/>
        </w:rPr>
        <w:t>Uniqlo's</w:t>
      </w:r>
      <w:proofErr w:type="spellEnd"/>
      <w:r>
        <w:rPr>
          <w:rFonts w:ascii="Arial" w:eastAsia="Arial" w:hAnsi="Arial" w:cs="Arial"/>
          <w:sz w:val="24"/>
          <w:szCs w:val="24"/>
          <w:lang w:val="en-GB"/>
        </w:rPr>
        <w:t xml:space="preserve"> financial report, online </w:t>
      </w:r>
      <w:r>
        <w:rPr>
          <w:rFonts w:ascii="Arial" w:eastAsia="Arial" w:hAnsi="Arial" w:cs="Arial"/>
          <w:sz w:val="24"/>
          <w:szCs w:val="24"/>
          <w:lang w:val="en-GB"/>
        </w:rPr>
        <w:lastRenderedPageBreak/>
        <w:t>information shows that channel new media helps increase ear</w:t>
      </w:r>
      <w:r>
        <w:rPr>
          <w:rFonts w:ascii="Arial" w:eastAsia="Arial" w:hAnsi="Arial" w:cs="Arial"/>
          <w:sz w:val="24"/>
          <w:szCs w:val="24"/>
          <w:lang w:val="en-GB"/>
        </w:rPr>
        <w:t>ning online sales. Through 2018 authority and reputation of Uniqlo achieve new goals, and consumers can see new challenges and tendencies when shopping. More than 50% of customers advert to friends or online buyers. The new media Channel promotes and adver</w:t>
      </w:r>
      <w:r>
        <w:rPr>
          <w:rFonts w:ascii="Arial" w:eastAsia="Arial" w:hAnsi="Arial" w:cs="Arial"/>
          <w:sz w:val="24"/>
          <w:szCs w:val="24"/>
          <w:lang w:val="en-GB"/>
        </w:rPr>
        <w:t xml:space="preserve">tises the industry of </w:t>
      </w:r>
      <w:proofErr w:type="spellStart"/>
      <w:r>
        <w:rPr>
          <w:rFonts w:ascii="Arial" w:eastAsia="Arial" w:hAnsi="Arial" w:cs="Arial"/>
          <w:sz w:val="24"/>
          <w:szCs w:val="24"/>
          <w:lang w:val="en-GB"/>
        </w:rPr>
        <w:t>Uniqlo</w:t>
      </w:r>
      <w:proofErr w:type="spellEnd"/>
      <w:r>
        <w:rPr>
          <w:rFonts w:ascii="Arial" w:eastAsia="Arial" w:hAnsi="Arial" w:cs="Arial"/>
          <w:sz w:val="24"/>
          <w:szCs w:val="24"/>
          <w:lang w:val="en-GB"/>
        </w:rPr>
        <w:t>.</w:t>
      </w:r>
      <w:r w:rsidR="00A15B5C">
        <w:rPr>
          <w:rFonts w:ascii="Arial" w:eastAsia="Arial" w:hAnsi="Arial" w:cs="Arial"/>
          <w:sz w:val="24"/>
          <w:szCs w:val="24"/>
          <w:lang w:val="en-GB"/>
        </w:rPr>
        <w:t xml:space="preserve"> </w:t>
      </w:r>
      <w:r w:rsidR="00D179C0">
        <w:rPr>
          <w:rFonts w:ascii="Arial" w:eastAsia="Arial" w:hAnsi="Arial" w:cs="Arial"/>
          <w:sz w:val="24"/>
          <w:szCs w:val="24"/>
          <w:lang w:val="en-GB"/>
        </w:rPr>
        <w:t>Forward the</w:t>
      </w:r>
      <w:r>
        <w:rPr>
          <w:rFonts w:ascii="Arial" w:eastAsia="Arial" w:hAnsi="Arial" w:cs="Arial"/>
          <w:sz w:val="24"/>
          <w:szCs w:val="24"/>
          <w:lang w:val="en-GB"/>
        </w:rPr>
        <w:t xml:space="preserve"> brand creates two-way communications with customers through collected information on websites and mobile app. Consideration for the future to adopt imbibe and digital platforms for more in-depth strategies to ad</w:t>
      </w:r>
      <w:r>
        <w:rPr>
          <w:rFonts w:ascii="Arial" w:eastAsia="Arial" w:hAnsi="Arial" w:cs="Arial"/>
          <w:sz w:val="24"/>
          <w:szCs w:val="24"/>
          <w:lang w:val="en-GB"/>
        </w:rPr>
        <w:t>vertise.</w:t>
      </w:r>
    </w:p>
    <w:p w:rsidR="005A4895" w:rsidRDefault="00AE0DFB" w:rsidP="0034329B">
      <w:pPr>
        <w:spacing w:line="276" w:lineRule="auto"/>
        <w:rPr>
          <w:rFonts w:ascii="Arial" w:eastAsia="Arial" w:hAnsi="Arial" w:cs="Arial"/>
          <w:sz w:val="24"/>
          <w:szCs w:val="24"/>
          <w:lang w:val="en-GB"/>
        </w:rPr>
      </w:pPr>
      <w:r>
        <w:rPr>
          <w:rFonts w:ascii="Arial" w:eastAsia="Arial" w:hAnsi="Arial" w:cs="Arial"/>
          <w:sz w:val="24"/>
          <w:szCs w:val="24"/>
          <w:lang w:val="en-GB"/>
        </w:rPr>
        <w:t xml:space="preserve">The latest comprehensive and new information arrived first to the customers through online shopping and email advertisements. Customers trust loyalty Uniqlo brands and search for the latest brand and price information and continue to shop online. </w:t>
      </w:r>
      <w:r>
        <w:rPr>
          <w:rFonts w:ascii="Arial" w:eastAsia="Arial" w:hAnsi="Arial" w:cs="Arial"/>
          <w:sz w:val="24"/>
          <w:szCs w:val="24"/>
          <w:lang w:val="en-GB"/>
        </w:rPr>
        <w:t>Uniqlo brand's success and strong reputation proved from the assessment of a questionnaire survey that Uniqlo use to get feedback from consumers. The questionnaire through WeChat is a public account used by the member customers of Uniqlo. From the question</w:t>
      </w:r>
      <w:r>
        <w:rPr>
          <w:rFonts w:ascii="Arial" w:eastAsia="Arial" w:hAnsi="Arial" w:cs="Arial"/>
          <w:sz w:val="24"/>
          <w:szCs w:val="24"/>
          <w:lang w:val="en-GB"/>
        </w:rPr>
        <w:t>naire company can learn more about loyalty, confidence, satisfaction. E- commerce became more mature and developed. Also it helps to improve and obtain goods and services through feedback details, customers, and their expectations point of view. This resea</w:t>
      </w:r>
      <w:r>
        <w:rPr>
          <w:rFonts w:ascii="Arial" w:eastAsia="Arial" w:hAnsi="Arial" w:cs="Arial"/>
          <w:sz w:val="24"/>
          <w:szCs w:val="24"/>
          <w:lang w:val="en-GB"/>
        </w:rPr>
        <w:t xml:space="preserve">rch can help to develop and improve service and products in the company according to feedback results.  These results appear in present time indicators, and consumers' feedback that </w:t>
      </w:r>
      <w:proofErr w:type="spellStart"/>
      <w:r>
        <w:rPr>
          <w:rFonts w:ascii="Arial" w:eastAsia="Arial" w:hAnsi="Arial" w:cs="Arial"/>
          <w:sz w:val="24"/>
          <w:szCs w:val="24"/>
          <w:lang w:val="en-GB"/>
        </w:rPr>
        <w:t>Uniqlo's</w:t>
      </w:r>
      <w:proofErr w:type="spellEnd"/>
      <w:r>
        <w:rPr>
          <w:rFonts w:ascii="Arial" w:eastAsia="Arial" w:hAnsi="Arial" w:cs="Arial"/>
          <w:sz w:val="24"/>
          <w:szCs w:val="24"/>
          <w:lang w:val="en-GB"/>
        </w:rPr>
        <w:t xml:space="preserve"> communications have quickly enhanced, demand, and reputation thro</w:t>
      </w:r>
      <w:r>
        <w:rPr>
          <w:rFonts w:ascii="Arial" w:eastAsia="Arial" w:hAnsi="Arial" w:cs="Arial"/>
          <w:sz w:val="24"/>
          <w:szCs w:val="24"/>
          <w:lang w:val="en-GB"/>
        </w:rPr>
        <w:t>ugh new channel media become strong and stable, helping to achieve ne</w:t>
      </w:r>
      <w:r w:rsidR="00D26904">
        <w:rPr>
          <w:rFonts w:ascii="Arial" w:eastAsia="Arial" w:hAnsi="Arial" w:cs="Arial"/>
          <w:sz w:val="24"/>
          <w:szCs w:val="24"/>
          <w:lang w:val="en-GB"/>
        </w:rPr>
        <w:t xml:space="preserve">w goals and increase sales earn </w:t>
      </w:r>
      <w:r w:rsidR="00D26904" w:rsidRPr="00D26904">
        <w:rPr>
          <w:rFonts w:ascii="Arial" w:eastAsia="Arial" w:hAnsi="Arial" w:cs="Arial"/>
          <w:sz w:val="24"/>
          <w:szCs w:val="24"/>
          <w:lang w:val="en-GB"/>
        </w:rPr>
        <w:t>(</w:t>
      </w:r>
      <w:proofErr w:type="spellStart"/>
      <w:r w:rsidR="00D26904" w:rsidRPr="00D26904">
        <w:rPr>
          <w:rFonts w:ascii="Arial" w:eastAsia="Arial" w:hAnsi="Arial" w:cs="Arial"/>
          <w:sz w:val="24"/>
          <w:szCs w:val="24"/>
          <w:lang w:val="en-GB"/>
        </w:rPr>
        <w:t>Uniqlo</w:t>
      </w:r>
      <w:proofErr w:type="spellEnd"/>
      <w:r w:rsidR="00D26904" w:rsidRPr="00D26904">
        <w:rPr>
          <w:rFonts w:ascii="Arial" w:eastAsia="Arial" w:hAnsi="Arial" w:cs="Arial"/>
          <w:sz w:val="24"/>
          <w:szCs w:val="24"/>
          <w:lang w:val="en-GB"/>
        </w:rPr>
        <w:t xml:space="preserve"> - The Strategy </w:t>
      </w:r>
      <w:r w:rsidR="0034329B" w:rsidRPr="00D26904">
        <w:rPr>
          <w:rFonts w:ascii="Arial" w:eastAsia="Arial" w:hAnsi="Arial" w:cs="Arial"/>
          <w:sz w:val="24"/>
          <w:szCs w:val="24"/>
          <w:lang w:val="en-GB"/>
        </w:rPr>
        <w:t>behind the</w:t>
      </w:r>
      <w:r w:rsidR="00D26904" w:rsidRPr="00D26904">
        <w:rPr>
          <w:rFonts w:ascii="Arial" w:eastAsia="Arial" w:hAnsi="Arial" w:cs="Arial"/>
          <w:sz w:val="24"/>
          <w:szCs w:val="24"/>
          <w:lang w:val="en-GB"/>
        </w:rPr>
        <w:t xml:space="preserve"> Japanese</w:t>
      </w:r>
      <w:r w:rsidR="00D26904" w:rsidRPr="00D26904">
        <w:rPr>
          <w:rFonts w:ascii="Arial" w:eastAsia="Arial" w:hAnsi="Arial" w:cs="Arial"/>
          <w:sz w:val="24"/>
          <w:szCs w:val="24"/>
          <w:lang w:val="en-GB"/>
        </w:rPr>
        <w:t xml:space="preserve"> Fast Fashion Retail Brand, 2019</w:t>
      </w:r>
      <w:r w:rsidR="00D26904" w:rsidRPr="00D26904">
        <w:rPr>
          <w:rFonts w:ascii="Arial" w:eastAsia="Arial" w:hAnsi="Arial" w:cs="Arial"/>
          <w:sz w:val="24"/>
          <w:szCs w:val="24"/>
          <w:lang w:val="en-GB"/>
        </w:rPr>
        <w:t>)</w:t>
      </w:r>
      <w:r w:rsidR="00D26904">
        <w:rPr>
          <w:rFonts w:ascii="Arial" w:eastAsia="Arial" w:hAnsi="Arial" w:cs="Arial"/>
          <w:sz w:val="24"/>
          <w:szCs w:val="24"/>
          <w:lang w:val="en-GB"/>
        </w:rPr>
        <w:t xml:space="preserve">. </w:t>
      </w:r>
      <w:r>
        <w:rPr>
          <w:rFonts w:ascii="Arial" w:eastAsia="Arial" w:hAnsi="Arial" w:cs="Arial"/>
          <w:sz w:val="24"/>
          <w:szCs w:val="24"/>
          <w:lang w:val="en-GB"/>
        </w:rPr>
        <w:t>According to Keller'</w:t>
      </w:r>
      <w:r>
        <w:rPr>
          <w:rFonts w:ascii="Arial" w:eastAsia="Arial" w:hAnsi="Arial" w:cs="Arial"/>
          <w:sz w:val="24"/>
          <w:szCs w:val="24"/>
          <w:lang w:val="en-GB"/>
        </w:rPr>
        <w:t>s (2001) model from the beginning should build a strong relationship with the customers and recognize brand identity and, at the same time, previously brand has already been a strong name reputation and brand image.</w:t>
      </w:r>
    </w:p>
    <w:p w:rsidR="00D26904" w:rsidRPr="00D26904" w:rsidRDefault="00D26904" w:rsidP="0034329B">
      <w:pPr>
        <w:spacing w:line="276" w:lineRule="auto"/>
        <w:rPr>
          <w:rFonts w:ascii="Arial" w:eastAsia="Arial" w:hAnsi="Arial" w:cs="Arial"/>
          <w:sz w:val="24"/>
          <w:szCs w:val="24"/>
          <w:lang w:val="en-GB"/>
        </w:rPr>
      </w:pPr>
    </w:p>
    <w:p w:rsidR="005A4895" w:rsidRPr="0034329B" w:rsidRDefault="00D26904" w:rsidP="0034329B">
      <w:pPr>
        <w:spacing w:line="276"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The b</w:t>
      </w:r>
      <w:r w:rsidR="00AE0DFB">
        <w:rPr>
          <w:rFonts w:ascii="Arial" w:eastAsia="Arial" w:hAnsi="Arial" w:cs="Arial"/>
          <w:color w:val="000000" w:themeColor="text1"/>
          <w:sz w:val="24"/>
          <w:szCs w:val="24"/>
          <w:lang w:val="en-GB"/>
        </w:rPr>
        <w:t xml:space="preserve">rand identity </w:t>
      </w:r>
      <w:r>
        <w:rPr>
          <w:rFonts w:ascii="Arial" w:eastAsia="Arial" w:hAnsi="Arial" w:cs="Arial"/>
          <w:color w:val="000000" w:themeColor="text1"/>
          <w:sz w:val="24"/>
          <w:szCs w:val="24"/>
          <w:lang w:val="en-GB"/>
        </w:rPr>
        <w:t xml:space="preserve">is described </w:t>
      </w:r>
      <w:r w:rsidR="00AE0DFB">
        <w:rPr>
          <w:rFonts w:ascii="Arial" w:eastAsia="Arial" w:hAnsi="Arial" w:cs="Arial"/>
          <w:color w:val="000000" w:themeColor="text1"/>
          <w:sz w:val="24"/>
          <w:szCs w:val="24"/>
          <w:lang w:val="en-GB"/>
        </w:rPr>
        <w:t xml:space="preserve">as 'all elements by which the brand communicates with the world around it.' Brand identity can express in three primary ways, including the logo, brand name, and Slogan. </w:t>
      </w:r>
      <w:r>
        <w:rPr>
          <w:rFonts w:ascii="Arial" w:eastAsia="Arial" w:hAnsi="Arial" w:cs="Arial"/>
          <w:color w:val="000000" w:themeColor="text1"/>
          <w:sz w:val="24"/>
          <w:szCs w:val="24"/>
          <w:lang w:val="en-GB"/>
        </w:rPr>
        <w:t>The name of the brand is of great importance in order to make it easier to recognise it by consumers (</w:t>
      </w:r>
      <w:proofErr w:type="spellStart"/>
      <w:r>
        <w:rPr>
          <w:rFonts w:ascii="Arial" w:eastAsia="Arial" w:hAnsi="Arial" w:cs="Arial"/>
          <w:color w:val="000000" w:themeColor="text1"/>
          <w:sz w:val="24"/>
          <w:szCs w:val="24"/>
          <w:lang w:val="en-GB"/>
        </w:rPr>
        <w:t>Hitt</w:t>
      </w:r>
      <w:proofErr w:type="spellEnd"/>
      <w:r>
        <w:rPr>
          <w:rFonts w:ascii="Arial" w:eastAsia="Arial" w:hAnsi="Arial" w:cs="Arial"/>
          <w:color w:val="000000" w:themeColor="text1"/>
          <w:sz w:val="24"/>
          <w:szCs w:val="24"/>
          <w:lang w:val="en-GB"/>
        </w:rPr>
        <w:t>, Irela</w:t>
      </w:r>
      <w:r>
        <w:rPr>
          <w:rFonts w:ascii="Arial" w:eastAsia="Arial" w:hAnsi="Arial" w:cs="Arial"/>
          <w:color w:val="000000" w:themeColor="text1"/>
          <w:sz w:val="24"/>
          <w:szCs w:val="24"/>
          <w:lang w:val="en-GB"/>
        </w:rPr>
        <w:t>nd</w:t>
      </w:r>
      <w:r>
        <w:rPr>
          <w:rFonts w:ascii="Arial" w:eastAsia="Arial" w:hAnsi="Arial" w:cs="Arial"/>
          <w:color w:val="000000" w:themeColor="text1"/>
          <w:sz w:val="24"/>
          <w:szCs w:val="24"/>
          <w:lang w:val="en-GB"/>
        </w:rPr>
        <w:t xml:space="preserve"> and </w:t>
      </w:r>
      <w:proofErr w:type="spellStart"/>
      <w:r>
        <w:rPr>
          <w:rFonts w:ascii="Arial" w:eastAsia="Arial" w:hAnsi="Arial" w:cs="Arial"/>
          <w:color w:val="000000" w:themeColor="text1"/>
          <w:sz w:val="24"/>
          <w:szCs w:val="24"/>
          <w:lang w:val="en-GB"/>
        </w:rPr>
        <w:t>Hoskisson</w:t>
      </w:r>
      <w:proofErr w:type="spellEnd"/>
      <w:r>
        <w:rPr>
          <w:rFonts w:ascii="Arial" w:eastAsia="Arial" w:hAnsi="Arial" w:cs="Arial"/>
          <w:color w:val="000000" w:themeColor="text1"/>
          <w:sz w:val="24"/>
          <w:szCs w:val="24"/>
          <w:lang w:val="en-GB"/>
        </w:rPr>
        <w:t xml:space="preserve">, </w:t>
      </w:r>
      <w:r>
        <w:rPr>
          <w:rFonts w:ascii="Arial" w:eastAsia="Arial" w:hAnsi="Arial" w:cs="Arial"/>
          <w:color w:val="000000" w:themeColor="text1"/>
          <w:sz w:val="24"/>
          <w:szCs w:val="24"/>
          <w:lang w:val="en-GB"/>
        </w:rPr>
        <w:t>2009)</w:t>
      </w:r>
      <w:r>
        <w:rPr>
          <w:rFonts w:ascii="Arial" w:eastAsia="Arial" w:hAnsi="Arial" w:cs="Arial"/>
          <w:color w:val="000000" w:themeColor="text1"/>
          <w:sz w:val="24"/>
          <w:szCs w:val="24"/>
          <w:lang w:val="en-GB"/>
        </w:rPr>
        <w:t>. Because of that</w:t>
      </w:r>
      <w:r w:rsidR="00AE0DFB">
        <w:rPr>
          <w:rFonts w:ascii="Arial" w:eastAsia="Arial" w:hAnsi="Arial" w:cs="Arial"/>
          <w:color w:val="000000" w:themeColor="text1"/>
          <w:sz w:val="24"/>
          <w:szCs w:val="24"/>
          <w:lang w:val="en-GB"/>
        </w:rPr>
        <w:t xml:space="preserve">, it </w:t>
      </w:r>
      <w:r>
        <w:rPr>
          <w:rFonts w:ascii="Arial" w:eastAsia="Arial" w:hAnsi="Arial" w:cs="Arial"/>
          <w:color w:val="000000" w:themeColor="text1"/>
          <w:sz w:val="24"/>
          <w:szCs w:val="24"/>
          <w:lang w:val="en-GB"/>
        </w:rPr>
        <w:t>establishes the variety of elements in the</w:t>
      </w:r>
      <w:r w:rsidR="00AE0DFB">
        <w:rPr>
          <w:rFonts w:ascii="Arial" w:eastAsia="Arial" w:hAnsi="Arial" w:cs="Arial"/>
          <w:color w:val="000000" w:themeColor="text1"/>
          <w:sz w:val="24"/>
          <w:szCs w:val="24"/>
          <w:lang w:val="en-GB"/>
        </w:rPr>
        <w:t xml:space="preserve"> brand identity. Improve a significant and unique brand name is fundamental in an organizations' effort to cre</w:t>
      </w:r>
      <w:r>
        <w:rPr>
          <w:rFonts w:ascii="Arial" w:eastAsia="Arial" w:hAnsi="Arial" w:cs="Arial"/>
          <w:color w:val="000000" w:themeColor="text1"/>
          <w:sz w:val="24"/>
          <w:szCs w:val="24"/>
          <w:lang w:val="en-GB"/>
        </w:rPr>
        <w:t>ate competition advantage. The meaning of the brand’s name can predict its success and value</w:t>
      </w:r>
      <w:r w:rsidR="00AE0DFB">
        <w:rPr>
          <w:rFonts w:ascii="Arial" w:eastAsia="Arial" w:hAnsi="Arial" w:cs="Arial"/>
          <w:color w:val="000000" w:themeColor="text1"/>
          <w:sz w:val="24"/>
          <w:szCs w:val="24"/>
          <w:lang w:val="en-GB"/>
        </w:rPr>
        <w:t xml:space="preserve">. The brand name should be distinctive, short, easy to pronounce, </w:t>
      </w:r>
      <w:r>
        <w:rPr>
          <w:rFonts w:ascii="Arial" w:eastAsia="Arial" w:hAnsi="Arial" w:cs="Arial"/>
          <w:color w:val="000000" w:themeColor="text1"/>
          <w:sz w:val="24"/>
          <w:szCs w:val="24"/>
          <w:lang w:val="en-GB"/>
        </w:rPr>
        <w:t>and straightforward. For that reason</w:t>
      </w:r>
      <w:r w:rsidR="00AE0DFB">
        <w:rPr>
          <w:rFonts w:ascii="Arial" w:eastAsia="Arial" w:hAnsi="Arial" w:cs="Arial"/>
          <w:color w:val="000000" w:themeColor="text1"/>
          <w:sz w:val="24"/>
          <w:szCs w:val="24"/>
          <w:lang w:val="en-GB"/>
        </w:rPr>
        <w:t>, the brand name should quickly adopt by different advertising mediums (</w:t>
      </w:r>
      <w:proofErr w:type="spellStart"/>
      <w:r w:rsidR="00AE0DFB">
        <w:rPr>
          <w:rFonts w:ascii="Arial" w:eastAsia="Arial" w:hAnsi="Arial" w:cs="Arial"/>
          <w:color w:val="000000" w:themeColor="text1"/>
          <w:sz w:val="24"/>
          <w:szCs w:val="24"/>
          <w:lang w:val="en-GB"/>
        </w:rPr>
        <w:t>Sahaf</w:t>
      </w:r>
      <w:proofErr w:type="spellEnd"/>
      <w:r w:rsidR="00AE0DFB">
        <w:rPr>
          <w:rFonts w:ascii="Arial" w:eastAsia="Arial" w:hAnsi="Arial" w:cs="Arial"/>
          <w:color w:val="000000" w:themeColor="text1"/>
          <w:sz w:val="24"/>
          <w:szCs w:val="24"/>
          <w:lang w:val="en-GB"/>
        </w:rPr>
        <w:t xml:space="preserve"> 2008).</w:t>
      </w:r>
      <w:r>
        <w:rPr>
          <w:rFonts w:ascii="Arial" w:eastAsia="Arial" w:hAnsi="Arial" w:cs="Arial"/>
          <w:color w:val="000000" w:themeColor="text1"/>
          <w:sz w:val="24"/>
          <w:szCs w:val="24"/>
          <w:lang w:val="en-GB"/>
        </w:rPr>
        <w:t xml:space="preserve"> </w:t>
      </w:r>
      <w:r w:rsidR="00AE0DFB">
        <w:rPr>
          <w:rFonts w:ascii="Arial" w:eastAsia="Arial" w:hAnsi="Arial" w:cs="Arial"/>
          <w:color w:val="000000" w:themeColor="text1"/>
          <w:sz w:val="24"/>
          <w:szCs w:val="24"/>
          <w:lang w:val="en-GB"/>
        </w:rPr>
        <w:t>App</w:t>
      </w:r>
      <w:r w:rsidR="00AE0DFB">
        <w:rPr>
          <w:rFonts w:ascii="Arial" w:eastAsia="Arial" w:hAnsi="Arial" w:cs="Arial"/>
          <w:color w:val="000000" w:themeColor="text1"/>
          <w:sz w:val="24"/>
          <w:szCs w:val="24"/>
          <w:lang w:val="en-GB"/>
        </w:rPr>
        <w:t>ropriate a brand name enhances the effectiveness with which businesses differentiate their products. Hansen and Christensen (2003) demonstrate that an organization can change its corporate na</w:t>
      </w:r>
      <w:r>
        <w:rPr>
          <w:rFonts w:ascii="Arial" w:eastAsia="Arial" w:hAnsi="Arial" w:cs="Arial"/>
          <w:color w:val="000000" w:themeColor="text1"/>
          <w:sz w:val="24"/>
          <w:szCs w:val="24"/>
          <w:lang w:val="en-GB"/>
        </w:rPr>
        <w:t xml:space="preserve">me successfully. However, changing the brand name can be </w:t>
      </w:r>
      <w:r w:rsidR="00AE0DFB">
        <w:rPr>
          <w:rFonts w:ascii="Arial" w:eastAsia="Arial" w:hAnsi="Arial" w:cs="Arial"/>
          <w:color w:val="000000" w:themeColor="text1"/>
          <w:sz w:val="24"/>
          <w:szCs w:val="24"/>
          <w:lang w:val="en-GB"/>
        </w:rPr>
        <w:t>a sign</w:t>
      </w:r>
      <w:r w:rsidR="00AE0DFB">
        <w:rPr>
          <w:rFonts w:ascii="Arial" w:eastAsia="Arial" w:hAnsi="Arial" w:cs="Arial"/>
          <w:color w:val="000000" w:themeColor="text1"/>
          <w:sz w:val="24"/>
          <w:szCs w:val="24"/>
          <w:lang w:val="en-GB"/>
        </w:rPr>
        <w:t>if</w:t>
      </w:r>
      <w:r>
        <w:rPr>
          <w:rFonts w:ascii="Arial" w:eastAsia="Arial" w:hAnsi="Arial" w:cs="Arial"/>
          <w:color w:val="000000" w:themeColor="text1"/>
          <w:sz w:val="24"/>
          <w:szCs w:val="24"/>
          <w:lang w:val="en-GB"/>
        </w:rPr>
        <w:t xml:space="preserve">icant risk to the </w:t>
      </w:r>
      <w:r>
        <w:rPr>
          <w:rFonts w:ascii="Arial" w:eastAsia="Arial" w:hAnsi="Arial" w:cs="Arial"/>
          <w:color w:val="000000" w:themeColor="text1"/>
          <w:sz w:val="24"/>
          <w:szCs w:val="24"/>
          <w:lang w:val="en-GB"/>
        </w:rPr>
        <w:lastRenderedPageBreak/>
        <w:t>company’s</w:t>
      </w:r>
      <w:r w:rsidR="0034329B">
        <w:rPr>
          <w:rFonts w:ascii="Arial" w:eastAsia="Arial" w:hAnsi="Arial" w:cs="Arial"/>
          <w:color w:val="000000" w:themeColor="text1"/>
          <w:sz w:val="24"/>
          <w:szCs w:val="24"/>
          <w:lang w:val="en-GB"/>
        </w:rPr>
        <w:t xml:space="preserve"> impartiality. Consequently, the company’s brand name is</w:t>
      </w:r>
      <w:r w:rsidR="00AE0DFB">
        <w:rPr>
          <w:rFonts w:ascii="Arial" w:eastAsia="Arial" w:hAnsi="Arial" w:cs="Arial"/>
          <w:color w:val="000000" w:themeColor="text1"/>
          <w:sz w:val="24"/>
          <w:szCs w:val="24"/>
          <w:lang w:val="en-GB"/>
        </w:rPr>
        <w:t xml:space="preserve"> a long-term commitment</w:t>
      </w:r>
      <w:r w:rsidR="0034329B">
        <w:rPr>
          <w:rFonts w:ascii="Arial" w:eastAsia="Arial" w:hAnsi="Arial" w:cs="Arial"/>
          <w:color w:val="000000" w:themeColor="text1"/>
          <w:sz w:val="24"/>
          <w:szCs w:val="24"/>
          <w:lang w:val="en-GB"/>
        </w:rPr>
        <w:t xml:space="preserve"> and is an important break or make decision. In this case, </w:t>
      </w:r>
      <w:proofErr w:type="spellStart"/>
      <w:r w:rsidR="00AE0DFB">
        <w:rPr>
          <w:rFonts w:ascii="Arial" w:eastAsia="Arial" w:hAnsi="Arial" w:cs="Arial"/>
          <w:color w:val="000000" w:themeColor="text1"/>
          <w:sz w:val="24"/>
          <w:szCs w:val="24"/>
          <w:lang w:val="en-GB"/>
        </w:rPr>
        <w:t>Uniqlo</w:t>
      </w:r>
      <w:proofErr w:type="spellEnd"/>
      <w:r w:rsidR="00AE0DFB">
        <w:rPr>
          <w:rFonts w:ascii="Arial" w:eastAsia="Arial" w:hAnsi="Arial" w:cs="Arial"/>
          <w:color w:val="000000" w:themeColor="text1"/>
          <w:sz w:val="24"/>
          <w:szCs w:val="24"/>
          <w:lang w:val="en-GB"/>
        </w:rPr>
        <w:t xml:space="preserve"> has adopte</w:t>
      </w:r>
      <w:r w:rsidR="0034329B">
        <w:rPr>
          <w:rFonts w:ascii="Arial" w:eastAsia="Arial" w:hAnsi="Arial" w:cs="Arial"/>
          <w:color w:val="000000" w:themeColor="text1"/>
          <w:sz w:val="24"/>
          <w:szCs w:val="24"/>
          <w:lang w:val="en-GB"/>
        </w:rPr>
        <w:t>d a significant brand name, visually shown as</w:t>
      </w:r>
      <w:r w:rsidR="00AE0DFB">
        <w:rPr>
          <w:rFonts w:ascii="Arial" w:eastAsia="Arial" w:hAnsi="Arial" w:cs="Arial"/>
          <w:color w:val="000000" w:themeColor="text1"/>
          <w:sz w:val="24"/>
          <w:szCs w:val="24"/>
          <w:lang w:val="en-GB"/>
        </w:rPr>
        <w:t xml:space="preserve"> '</w:t>
      </w:r>
      <w:proofErr w:type="spellStart"/>
      <w:r w:rsidR="00AE0DFB">
        <w:rPr>
          <w:rFonts w:ascii="Arial" w:eastAsia="Arial" w:hAnsi="Arial" w:cs="Arial"/>
          <w:i/>
          <w:iCs/>
          <w:color w:val="000000" w:themeColor="text1"/>
          <w:sz w:val="24"/>
          <w:szCs w:val="24"/>
          <w:lang w:val="en-GB"/>
        </w:rPr>
        <w:t>Uniqlo</w:t>
      </w:r>
      <w:proofErr w:type="spellEnd"/>
      <w:r w:rsidR="00AE0DFB">
        <w:rPr>
          <w:rFonts w:ascii="Arial" w:eastAsia="Arial" w:hAnsi="Arial" w:cs="Arial"/>
          <w:i/>
          <w:iCs/>
          <w:color w:val="000000" w:themeColor="text1"/>
          <w:sz w:val="24"/>
          <w:szCs w:val="24"/>
          <w:lang w:val="en-GB"/>
        </w:rPr>
        <w:t>’</w:t>
      </w:r>
      <w:r w:rsidR="00AE0DFB">
        <w:rPr>
          <w:rFonts w:ascii="Arial" w:eastAsia="Arial" w:hAnsi="Arial" w:cs="Arial"/>
          <w:color w:val="000000" w:themeColor="text1"/>
          <w:sz w:val="24"/>
          <w:szCs w:val="24"/>
          <w:lang w:val="en-GB"/>
        </w:rPr>
        <w:t xml:space="preserve"> in marketing its products. The brand name delivers from the term 'unique</w:t>
      </w:r>
      <w:r w:rsidR="0034329B">
        <w:rPr>
          <w:rFonts w:ascii="Arial" w:eastAsia="Arial" w:hAnsi="Arial" w:cs="Arial"/>
          <w:color w:val="000000" w:themeColor="text1"/>
          <w:sz w:val="24"/>
          <w:szCs w:val="24"/>
          <w:lang w:val="en-GB"/>
        </w:rPr>
        <w:t>,' which shows</w:t>
      </w:r>
      <w:r w:rsidR="00AE0DFB">
        <w:rPr>
          <w:rFonts w:ascii="Arial" w:eastAsia="Arial" w:hAnsi="Arial" w:cs="Arial"/>
          <w:color w:val="000000" w:themeColor="text1"/>
          <w:sz w:val="24"/>
          <w:szCs w:val="24"/>
          <w:lang w:val="en-GB"/>
        </w:rPr>
        <w:t xml:space="preserve"> the distinctiveness of the firm's casual wear products (Williamson 2007)</w:t>
      </w:r>
      <w:r w:rsidR="0034329B">
        <w:rPr>
          <w:rFonts w:ascii="Arial" w:eastAsia="Arial" w:hAnsi="Arial" w:cs="Arial"/>
          <w:color w:val="000000" w:themeColor="text1"/>
          <w:sz w:val="24"/>
          <w:szCs w:val="24"/>
          <w:lang w:val="en-GB"/>
        </w:rPr>
        <w:t>.</w:t>
      </w:r>
      <w:r w:rsidR="00AE0DFB">
        <w:rPr>
          <w:rFonts w:ascii="Arial" w:eastAsia="Arial" w:hAnsi="Arial" w:cs="Arial"/>
          <w:color w:val="000000" w:themeColor="text1"/>
          <w:sz w:val="24"/>
          <w:szCs w:val="24"/>
          <w:lang w:val="en-GB"/>
        </w:rPr>
        <w:t xml:space="preserve"> </w:t>
      </w:r>
      <w:r w:rsidR="00AE0DFB">
        <w:rPr>
          <w:rFonts w:ascii="Arial" w:eastAsia="Arial" w:hAnsi="Arial" w:cs="Arial"/>
          <w:color w:val="222222"/>
          <w:sz w:val="24"/>
          <w:szCs w:val="24"/>
          <w:lang w:val="en-GB"/>
        </w:rPr>
        <w:t>I</w:t>
      </w:r>
      <w:r w:rsidR="00AE0DFB">
        <w:rPr>
          <w:rFonts w:ascii="Arial" w:eastAsia="Arial" w:hAnsi="Arial" w:cs="Arial"/>
          <w:color w:val="222222"/>
          <w:sz w:val="24"/>
          <w:szCs w:val="24"/>
          <w:lang w:val="en-GB"/>
        </w:rPr>
        <w:t>n the present time, brand</w:t>
      </w:r>
      <w:r w:rsidR="0034329B">
        <w:rPr>
          <w:rFonts w:ascii="Arial" w:eastAsia="Arial" w:hAnsi="Arial" w:cs="Arial"/>
          <w:color w:val="222222"/>
          <w:sz w:val="24"/>
          <w:szCs w:val="24"/>
          <w:lang w:val="en-GB"/>
        </w:rPr>
        <w:t xml:space="preserve">s of </w:t>
      </w:r>
      <w:proofErr w:type="spellStart"/>
      <w:r w:rsidR="0034329B">
        <w:rPr>
          <w:rFonts w:ascii="Arial" w:eastAsia="Arial" w:hAnsi="Arial" w:cs="Arial"/>
          <w:color w:val="222222"/>
          <w:sz w:val="24"/>
          <w:szCs w:val="24"/>
          <w:lang w:val="en-GB"/>
        </w:rPr>
        <w:t>Uniqlo</w:t>
      </w:r>
      <w:proofErr w:type="spellEnd"/>
      <w:r w:rsidR="0034329B">
        <w:rPr>
          <w:rFonts w:ascii="Arial" w:eastAsia="Arial" w:hAnsi="Arial" w:cs="Arial"/>
          <w:color w:val="222222"/>
          <w:sz w:val="24"/>
          <w:szCs w:val="24"/>
          <w:lang w:val="en-GB"/>
        </w:rPr>
        <w:t xml:space="preserve"> provide </w:t>
      </w:r>
      <w:r w:rsidR="00AE0DFB">
        <w:rPr>
          <w:rFonts w:ascii="Arial" w:eastAsia="Arial" w:hAnsi="Arial" w:cs="Arial"/>
          <w:color w:val="222222"/>
          <w:sz w:val="24"/>
          <w:szCs w:val="24"/>
          <w:lang w:val="en-GB"/>
        </w:rPr>
        <w:t>high quality</w:t>
      </w:r>
      <w:r w:rsidR="0034329B">
        <w:rPr>
          <w:rFonts w:ascii="Arial" w:eastAsia="Arial" w:hAnsi="Arial" w:cs="Arial"/>
          <w:color w:val="222222"/>
          <w:sz w:val="24"/>
          <w:szCs w:val="24"/>
          <w:lang w:val="en-GB"/>
        </w:rPr>
        <w:t xml:space="preserve"> at a good price</w:t>
      </w:r>
      <w:r w:rsidR="00AE0DFB">
        <w:rPr>
          <w:rFonts w:ascii="Arial" w:eastAsia="Arial" w:hAnsi="Arial" w:cs="Arial"/>
          <w:color w:val="222222"/>
          <w:sz w:val="24"/>
          <w:szCs w:val="24"/>
          <w:lang w:val="en-GB"/>
        </w:rPr>
        <w:t>, basis casual garments, and improve the delivery system to esta</w:t>
      </w:r>
      <w:r w:rsidR="00AE0DFB">
        <w:rPr>
          <w:rFonts w:ascii="Arial" w:eastAsia="Arial" w:hAnsi="Arial" w:cs="Arial"/>
          <w:color w:val="222222"/>
          <w:sz w:val="24"/>
          <w:szCs w:val="24"/>
          <w:lang w:val="en-GB"/>
        </w:rPr>
        <w:t>blish the brand promise.</w:t>
      </w:r>
    </w:p>
    <w:p w:rsidR="005A4895" w:rsidRPr="00770254" w:rsidRDefault="00AE0DFB" w:rsidP="00770254">
      <w:pPr>
        <w:spacing w:line="276" w:lineRule="auto"/>
        <w:jc w:val="both"/>
        <w:rPr>
          <w:rFonts w:ascii="Arial" w:eastAsia="Arial" w:hAnsi="Arial" w:cs="Arial"/>
          <w:color w:val="222222"/>
          <w:sz w:val="24"/>
          <w:szCs w:val="24"/>
          <w:lang w:val="en-GB"/>
        </w:rPr>
      </w:pPr>
      <w:r>
        <w:rPr>
          <w:rFonts w:ascii="Arial" w:eastAsia="Arial" w:hAnsi="Arial" w:cs="Arial"/>
          <w:color w:val="222222"/>
          <w:sz w:val="24"/>
          <w:szCs w:val="24"/>
          <w:lang w:val="en-GB"/>
        </w:rPr>
        <w:t>Uniqlo is all about simplicity, which affects the brand's marketing  and communication. Brand became from a single men's tailoring shop to a global casual wear brand and is now one of Asia's most impressive brands today. With Uniql</w:t>
      </w:r>
      <w:r>
        <w:rPr>
          <w:rFonts w:ascii="Arial" w:eastAsia="Arial" w:hAnsi="Arial" w:cs="Arial"/>
          <w:color w:val="222222"/>
          <w:sz w:val="24"/>
          <w:szCs w:val="24"/>
          <w:lang w:val="en-GB"/>
        </w:rPr>
        <w:t>o's help, the parent brand aims to hit a sale of $28 billion in sales by 2020</w:t>
      </w:r>
      <w:r w:rsidR="0034329B">
        <w:rPr>
          <w:rFonts w:ascii="Arial" w:eastAsia="Arial" w:hAnsi="Arial" w:cs="Arial"/>
          <w:color w:val="222222"/>
          <w:sz w:val="24"/>
          <w:szCs w:val="24"/>
          <w:lang w:val="en-GB"/>
        </w:rPr>
        <w:t xml:space="preserve"> taken by their annual reports</w:t>
      </w:r>
      <w:r>
        <w:rPr>
          <w:rFonts w:ascii="Arial" w:eastAsia="Arial" w:hAnsi="Arial" w:cs="Arial"/>
          <w:color w:val="222222"/>
          <w:sz w:val="24"/>
          <w:szCs w:val="24"/>
          <w:lang w:val="en-GB"/>
        </w:rPr>
        <w:t>.</w:t>
      </w:r>
      <w:r w:rsidR="0034329B">
        <w:rPr>
          <w:rFonts w:ascii="Arial" w:eastAsia="Arial" w:hAnsi="Arial" w:cs="Arial"/>
          <w:color w:val="222222"/>
          <w:sz w:val="24"/>
          <w:szCs w:val="24"/>
          <w:lang w:val="en-GB"/>
        </w:rPr>
        <w:t xml:space="preserve"> </w:t>
      </w:r>
      <w:r>
        <w:rPr>
          <w:rFonts w:ascii="Arial" w:eastAsia="Arial" w:hAnsi="Arial" w:cs="Arial"/>
          <w:sz w:val="24"/>
          <w:szCs w:val="24"/>
          <w:lang w:val="en-GB"/>
        </w:rPr>
        <w:t>T</w:t>
      </w:r>
      <w:r>
        <w:rPr>
          <w:rFonts w:ascii="Arial" w:eastAsia="Arial" w:hAnsi="Arial" w:cs="Arial"/>
          <w:sz w:val="24"/>
          <w:szCs w:val="24"/>
          <w:lang w:val="en-GB"/>
        </w:rPr>
        <w:t xml:space="preserve">he logo is a signature company. The symbol describes an organization's name as an essential element that consists of high identity. </w:t>
      </w:r>
      <w:proofErr w:type="spellStart"/>
      <w:r>
        <w:rPr>
          <w:rFonts w:ascii="Arial" w:eastAsia="Arial" w:hAnsi="Arial" w:cs="Arial"/>
          <w:sz w:val="24"/>
          <w:szCs w:val="24"/>
          <w:lang w:val="en-GB"/>
        </w:rPr>
        <w:t>Foxall</w:t>
      </w:r>
      <w:proofErr w:type="spellEnd"/>
      <w:r w:rsidR="00770254">
        <w:rPr>
          <w:rFonts w:ascii="Arial" w:eastAsia="Arial" w:hAnsi="Arial" w:cs="Arial"/>
          <w:sz w:val="24"/>
          <w:szCs w:val="24"/>
          <w:lang w:val="en-GB"/>
        </w:rPr>
        <w:t>, Goldsmith, and Brown (2006</w:t>
      </w:r>
      <w:r>
        <w:rPr>
          <w:rFonts w:ascii="Arial" w:eastAsia="Arial" w:hAnsi="Arial" w:cs="Arial"/>
          <w:sz w:val="24"/>
          <w:szCs w:val="24"/>
          <w:lang w:val="en-GB"/>
        </w:rPr>
        <w:t>)</w:t>
      </w:r>
      <w:r>
        <w:rPr>
          <w:rFonts w:ascii="Arial" w:eastAsia="Arial" w:hAnsi="Arial" w:cs="Arial"/>
          <w:sz w:val="24"/>
          <w:szCs w:val="24"/>
          <w:lang w:val="en-GB"/>
        </w:rPr>
        <w:t xml:space="preserve"> represent the organization's efficiency and product.</w:t>
      </w:r>
      <w:r w:rsidR="00770254">
        <w:rPr>
          <w:rFonts w:ascii="Arial" w:eastAsia="Arial" w:hAnsi="Arial" w:cs="Arial"/>
          <w:color w:val="222222"/>
          <w:sz w:val="24"/>
          <w:szCs w:val="24"/>
          <w:lang w:val="en-GB"/>
        </w:rPr>
        <w:t xml:space="preserve"> </w:t>
      </w:r>
      <w:r w:rsidR="00770254">
        <w:rPr>
          <w:rFonts w:ascii="Arial" w:eastAsia="Arial" w:hAnsi="Arial" w:cs="Arial"/>
          <w:color w:val="000000" w:themeColor="text1"/>
          <w:sz w:val="24"/>
          <w:szCs w:val="24"/>
          <w:lang w:val="en-GB"/>
        </w:rPr>
        <w:t>Therefore, the logo plays</w:t>
      </w:r>
      <w:r>
        <w:rPr>
          <w:rFonts w:ascii="Arial" w:eastAsia="Arial" w:hAnsi="Arial" w:cs="Arial"/>
          <w:color w:val="000000" w:themeColor="text1"/>
          <w:sz w:val="24"/>
          <w:szCs w:val="24"/>
          <w:lang w:val="en-GB"/>
        </w:rPr>
        <w:t xml:space="preserve"> a vital role in companies' effort to differentiate their brand.</w:t>
      </w:r>
      <w:r w:rsidR="00770254">
        <w:rPr>
          <w:rFonts w:ascii="Arial" w:eastAsia="Arial" w:hAnsi="Arial" w:cs="Arial"/>
          <w:color w:val="222222"/>
          <w:sz w:val="24"/>
          <w:szCs w:val="24"/>
          <w:lang w:val="en-GB"/>
        </w:rPr>
        <w:t xml:space="preserve"> </w:t>
      </w:r>
      <w:proofErr w:type="spellStart"/>
      <w:r>
        <w:rPr>
          <w:rFonts w:ascii="Arial" w:eastAsia="Arial" w:hAnsi="Arial" w:cs="Arial"/>
          <w:color w:val="000000" w:themeColor="text1"/>
          <w:sz w:val="24"/>
          <w:szCs w:val="24"/>
          <w:lang w:val="en-GB"/>
        </w:rPr>
        <w:t>Uniqlo</w:t>
      </w:r>
      <w:proofErr w:type="spellEnd"/>
      <w:r>
        <w:rPr>
          <w:rFonts w:ascii="Arial" w:eastAsia="Arial" w:hAnsi="Arial" w:cs="Arial"/>
          <w:color w:val="000000" w:themeColor="text1"/>
          <w:sz w:val="24"/>
          <w:szCs w:val="24"/>
          <w:lang w:val="en-GB"/>
        </w:rPr>
        <w:t xml:space="preserve"> currently produces natural, casual wear, which has affected its ability to market its everyday wear produc</w:t>
      </w:r>
      <w:r>
        <w:rPr>
          <w:rFonts w:ascii="Arial" w:eastAsia="Arial" w:hAnsi="Arial" w:cs="Arial"/>
          <w:color w:val="000000" w:themeColor="text1"/>
          <w:sz w:val="24"/>
          <w:szCs w:val="24"/>
          <w:lang w:val="en-GB"/>
        </w:rPr>
        <w:t>ts to consumers (Long</w:t>
      </w:r>
      <w:r w:rsidR="00770254">
        <w:rPr>
          <w:rFonts w:ascii="Arial" w:eastAsia="Arial" w:hAnsi="Arial" w:cs="Arial"/>
          <w:color w:val="000000" w:themeColor="text1"/>
          <w:sz w:val="24"/>
          <w:szCs w:val="24"/>
          <w:lang w:val="en-GB"/>
        </w:rPr>
        <w:t>,</w:t>
      </w:r>
      <w:r>
        <w:rPr>
          <w:rFonts w:ascii="Arial" w:eastAsia="Arial" w:hAnsi="Arial" w:cs="Arial"/>
          <w:color w:val="000000" w:themeColor="text1"/>
          <w:sz w:val="24"/>
          <w:szCs w:val="24"/>
          <w:lang w:val="en-GB"/>
        </w:rPr>
        <w:t xml:space="preserve"> 2009). In a bid to develop a strong customer base in the UK, the firm's management team must consider improving its casual wear products by designing and integrating an effective logo. The logo should incorporate in Uniqlo's casual we</w:t>
      </w:r>
      <w:r>
        <w:rPr>
          <w:rFonts w:ascii="Arial" w:eastAsia="Arial" w:hAnsi="Arial" w:cs="Arial"/>
          <w:color w:val="000000" w:themeColor="text1"/>
          <w:sz w:val="24"/>
          <w:szCs w:val="24"/>
          <w:lang w:val="en-GB"/>
        </w:rPr>
        <w:t>ar. The firm should also consider undertaking a continuous improvement on the logo, but it should be only modern if necessary.</w:t>
      </w:r>
    </w:p>
    <w:p w:rsidR="005A4895" w:rsidRDefault="00AE0DFB" w:rsidP="0034329B">
      <w:pPr>
        <w:spacing w:line="276"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T</w:t>
      </w:r>
      <w:r>
        <w:rPr>
          <w:rFonts w:ascii="Arial" w:eastAsia="Arial" w:hAnsi="Arial" w:cs="Arial"/>
          <w:color w:val="000000" w:themeColor="text1"/>
          <w:sz w:val="24"/>
          <w:szCs w:val="24"/>
          <w:lang w:val="en-GB"/>
        </w:rPr>
        <w:t>he Slogan is a crucial key to brands. The role of the Slogan improves the rate of buyer and aspiration to purchase in a p</w:t>
      </w:r>
      <w:r>
        <w:rPr>
          <w:rFonts w:ascii="Arial" w:eastAsia="Arial" w:hAnsi="Arial" w:cs="Arial"/>
          <w:color w:val="000000" w:themeColor="text1"/>
          <w:sz w:val="24"/>
          <w:szCs w:val="24"/>
          <w:lang w:val="en-GB"/>
        </w:rPr>
        <w:t>articular store. The motto needs to engage the select consumer group and label the consumers’ needs. Uniqlo has appropriate the phrase 'Made for Everyone' as its Slogan. A slogan is essential for communications and connects consumers from diverse demograph</w:t>
      </w:r>
      <w:r>
        <w:rPr>
          <w:rFonts w:ascii="Arial" w:eastAsia="Arial" w:hAnsi="Arial" w:cs="Arial"/>
          <w:color w:val="000000" w:themeColor="text1"/>
          <w:sz w:val="24"/>
          <w:szCs w:val="24"/>
          <w:lang w:val="en-GB"/>
        </w:rPr>
        <w:t>ic groups.</w:t>
      </w:r>
    </w:p>
    <w:p w:rsidR="005A4895" w:rsidRDefault="005A4895" w:rsidP="0034329B">
      <w:pPr>
        <w:spacing w:line="276" w:lineRule="auto"/>
        <w:jc w:val="both"/>
        <w:rPr>
          <w:rFonts w:ascii="Arial" w:eastAsia="Arial" w:hAnsi="Arial" w:cs="Arial"/>
          <w:color w:val="222222"/>
          <w:sz w:val="24"/>
          <w:szCs w:val="24"/>
          <w:lang w:val="en-GB"/>
        </w:rPr>
      </w:pPr>
    </w:p>
    <w:p w:rsidR="005A4895" w:rsidRDefault="005A4895" w:rsidP="0034329B">
      <w:pPr>
        <w:spacing w:line="276" w:lineRule="auto"/>
        <w:rPr>
          <w:rFonts w:ascii="Arial" w:eastAsia="Arial" w:hAnsi="Arial" w:cs="Arial"/>
          <w:sz w:val="24"/>
          <w:szCs w:val="24"/>
          <w:lang w:val="en-GB"/>
        </w:rPr>
      </w:pPr>
    </w:p>
    <w:p w:rsidR="005A4895" w:rsidRPr="00A15B5C" w:rsidRDefault="00AE0DFB" w:rsidP="00A15B5C">
      <w:pPr>
        <w:spacing w:line="276"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Sustainability has been a necessary company</w:t>
      </w:r>
      <w:r w:rsidR="00770254">
        <w:rPr>
          <w:rFonts w:ascii="Arial" w:eastAsia="Arial" w:hAnsi="Arial" w:cs="Arial"/>
          <w:color w:val="000000" w:themeColor="text1"/>
          <w:sz w:val="24"/>
          <w:szCs w:val="24"/>
          <w:lang w:val="en-GB"/>
        </w:rPr>
        <w:t xml:space="preserve"> as mentioned above they have been part of various green organisations that was an important part of their involvement in environmentally friendly methods. </w:t>
      </w:r>
      <w:r w:rsidR="00A15B5C">
        <w:rPr>
          <w:rFonts w:ascii="Arial" w:eastAsia="Arial" w:hAnsi="Arial" w:cs="Arial"/>
          <w:color w:val="000000" w:themeColor="text1"/>
          <w:sz w:val="24"/>
          <w:szCs w:val="24"/>
          <w:lang w:val="en-GB"/>
        </w:rPr>
        <w:t>And that can be seen from</w:t>
      </w:r>
      <w:r w:rsidR="00A15B5C" w:rsidRPr="00A15B5C">
        <w:rPr>
          <w:rFonts w:ascii="Arial" w:eastAsia="Arial" w:hAnsi="Arial" w:cs="Arial"/>
          <w:color w:val="000000" w:themeColor="text1"/>
          <w:sz w:val="24"/>
          <w:szCs w:val="24"/>
          <w:lang w:val="en-GB"/>
        </w:rPr>
        <w:t xml:space="preserve"> </w:t>
      </w:r>
      <w:proofErr w:type="spellStart"/>
      <w:r w:rsidR="00A15B5C" w:rsidRPr="00A15B5C">
        <w:rPr>
          <w:rFonts w:ascii="Arial" w:eastAsia="Arial" w:hAnsi="Arial" w:cs="Arial"/>
          <w:color w:val="000000" w:themeColor="text1"/>
          <w:sz w:val="24"/>
          <w:szCs w:val="24"/>
          <w:lang w:val="en-GB"/>
        </w:rPr>
        <w:t>Uniqlo</w:t>
      </w:r>
      <w:proofErr w:type="spellEnd"/>
      <w:r w:rsidR="00A15B5C">
        <w:rPr>
          <w:rFonts w:ascii="Arial" w:eastAsia="Arial" w:hAnsi="Arial" w:cs="Arial"/>
          <w:color w:val="000000" w:themeColor="text1"/>
          <w:sz w:val="24"/>
          <w:szCs w:val="24"/>
          <w:lang w:val="en-GB"/>
        </w:rPr>
        <w:t xml:space="preserve"> that</w:t>
      </w:r>
      <w:r w:rsidR="00A15B5C" w:rsidRPr="00A15B5C">
        <w:rPr>
          <w:rFonts w:ascii="Arial" w:eastAsia="Arial" w:hAnsi="Arial" w:cs="Arial"/>
          <w:color w:val="000000" w:themeColor="text1"/>
          <w:sz w:val="24"/>
          <w:szCs w:val="24"/>
          <w:lang w:val="en-GB"/>
        </w:rPr>
        <w:t xml:space="preserve"> donate from all produce recycling campaign 30.29 mil</w:t>
      </w:r>
      <w:r w:rsidR="00A15B5C">
        <w:rPr>
          <w:rFonts w:ascii="Arial" w:eastAsia="Arial" w:hAnsi="Arial" w:cs="Arial"/>
          <w:color w:val="000000" w:themeColor="text1"/>
          <w:sz w:val="24"/>
          <w:szCs w:val="24"/>
          <w:lang w:val="en-GB"/>
        </w:rPr>
        <w:t>lion in 65 countries</w:t>
      </w:r>
      <w:r w:rsidR="00A15B5C">
        <w:rPr>
          <w:rFonts w:ascii="Arial" w:eastAsia="Arial" w:hAnsi="Arial" w:cs="Arial"/>
          <w:color w:val="000000" w:themeColor="text1"/>
          <w:sz w:val="24"/>
          <w:szCs w:val="24"/>
          <w:lang w:val="en-GB"/>
        </w:rPr>
        <w:t xml:space="preserve">. </w:t>
      </w:r>
      <w:r w:rsidR="00770254">
        <w:rPr>
          <w:rFonts w:ascii="Arial" w:eastAsia="Arial" w:hAnsi="Arial" w:cs="Arial"/>
          <w:color w:val="000000" w:themeColor="text1"/>
          <w:sz w:val="24"/>
          <w:szCs w:val="24"/>
          <w:lang w:val="en-GB"/>
        </w:rPr>
        <w:t>The o</w:t>
      </w:r>
      <w:r>
        <w:rPr>
          <w:rFonts w:ascii="Arial" w:eastAsia="Arial" w:hAnsi="Arial" w:cs="Arial"/>
          <w:color w:val="000000" w:themeColor="text1"/>
          <w:sz w:val="24"/>
          <w:szCs w:val="24"/>
          <w:lang w:val="en-GB"/>
        </w:rPr>
        <w:t>rganizations should be motivated by factors and rules</w:t>
      </w:r>
      <w:r w:rsidR="00770254">
        <w:rPr>
          <w:rFonts w:ascii="Arial" w:eastAsia="Arial" w:hAnsi="Arial" w:cs="Arial"/>
          <w:color w:val="000000" w:themeColor="text1"/>
          <w:sz w:val="24"/>
          <w:szCs w:val="24"/>
          <w:lang w:val="en-GB"/>
        </w:rPr>
        <w:t xml:space="preserve"> that improve the company’s functions</w:t>
      </w:r>
      <w:r>
        <w:rPr>
          <w:rFonts w:ascii="Arial" w:eastAsia="Arial" w:hAnsi="Arial" w:cs="Arial"/>
          <w:color w:val="000000" w:themeColor="text1"/>
          <w:sz w:val="24"/>
          <w:szCs w:val="24"/>
          <w:lang w:val="en-GB"/>
        </w:rPr>
        <w:t>. One of the beliefs and principles that management and organization strongly relate to society, and prosperously companies should serve the</w:t>
      </w:r>
      <w:r>
        <w:rPr>
          <w:rFonts w:ascii="Arial" w:eastAsia="Arial" w:hAnsi="Arial" w:cs="Arial"/>
          <w:color w:val="000000" w:themeColor="text1"/>
          <w:sz w:val="24"/>
          <w:szCs w:val="24"/>
          <w:lang w:val="en-GB"/>
        </w:rPr>
        <w:t xml:space="preserve"> community, and just profit will not survive. Uniqlo's moto its: Changing clothes and changing conventional wisdom. Change the world and help the company realize the aspiration to transform society's intensity into the habitat. Develop sustainability in Co</w:t>
      </w:r>
      <w:r>
        <w:rPr>
          <w:rFonts w:ascii="Arial" w:eastAsia="Arial" w:hAnsi="Arial" w:cs="Arial"/>
          <w:color w:val="000000" w:themeColor="text1"/>
          <w:sz w:val="24"/>
          <w:szCs w:val="24"/>
          <w:lang w:val="en-GB"/>
        </w:rPr>
        <w:t xml:space="preserve">mpany of Uniqlo has been created six </w:t>
      </w:r>
      <w:r>
        <w:rPr>
          <w:rFonts w:ascii="Arial" w:eastAsia="Arial" w:hAnsi="Arial" w:cs="Arial"/>
          <w:color w:val="000000" w:themeColor="text1"/>
          <w:sz w:val="24"/>
          <w:szCs w:val="24"/>
          <w:lang w:val="en-GB"/>
        </w:rPr>
        <w:lastRenderedPageBreak/>
        <w:t>standards:</w:t>
      </w:r>
      <w:r w:rsidR="00A15B5C">
        <w:rPr>
          <w:rFonts w:ascii="Arial" w:eastAsia="Arial" w:hAnsi="Arial" w:cs="Arial"/>
          <w:color w:val="000000" w:themeColor="text1"/>
          <w:sz w:val="24"/>
          <w:szCs w:val="24"/>
          <w:lang w:val="en-GB"/>
        </w:rPr>
        <w:t xml:space="preserve"> 1) </w:t>
      </w:r>
      <w:r w:rsidRPr="00A15B5C">
        <w:rPr>
          <w:rFonts w:ascii="Arial" w:eastAsia="Arial" w:hAnsi="Arial" w:cs="Arial"/>
          <w:color w:val="000000" w:themeColor="text1"/>
          <w:sz w:val="24"/>
          <w:szCs w:val="24"/>
          <w:lang w:val="en-GB"/>
        </w:rPr>
        <w:t>Create new value through products and services</w:t>
      </w:r>
      <w:r w:rsidR="00A15B5C">
        <w:rPr>
          <w:rFonts w:ascii="Arial" w:eastAsia="Arial" w:hAnsi="Arial" w:cs="Arial"/>
          <w:color w:val="000000" w:themeColor="text1"/>
          <w:sz w:val="24"/>
          <w:szCs w:val="24"/>
          <w:lang w:val="en-GB"/>
        </w:rPr>
        <w:t xml:space="preserve">; 2) </w:t>
      </w:r>
      <w:r w:rsidRPr="00A15B5C">
        <w:rPr>
          <w:rFonts w:ascii="Arial" w:eastAsia="Arial" w:hAnsi="Arial" w:cs="Arial"/>
          <w:color w:val="000000" w:themeColor="text1"/>
          <w:sz w:val="24"/>
          <w:szCs w:val="24"/>
          <w:lang w:val="en-GB"/>
        </w:rPr>
        <w:t>Produce clothing from fresh materials and recycling old to perform in new Uniqlo attend to save our earth clean and take care of the life of animals</w:t>
      </w:r>
      <w:r w:rsidR="00A15B5C">
        <w:rPr>
          <w:rFonts w:ascii="Arial" w:eastAsia="Arial" w:hAnsi="Arial" w:cs="Arial"/>
          <w:color w:val="000000" w:themeColor="text1"/>
          <w:sz w:val="24"/>
          <w:szCs w:val="24"/>
          <w:lang w:val="en-GB"/>
        </w:rPr>
        <w:t xml:space="preserve">; 3) </w:t>
      </w:r>
      <w:r w:rsidRPr="00A15B5C">
        <w:rPr>
          <w:rFonts w:ascii="Arial" w:eastAsia="Arial" w:hAnsi="Arial" w:cs="Arial"/>
          <w:bCs/>
          <w:color w:val="000000" w:themeColor="text1"/>
          <w:sz w:val="24"/>
          <w:szCs w:val="24"/>
          <w:lang w:val="en-GB"/>
        </w:rPr>
        <w:t xml:space="preserve">Respect for </w:t>
      </w:r>
      <w:r w:rsidRPr="00A15B5C">
        <w:rPr>
          <w:rFonts w:ascii="Arial" w:eastAsia="Arial" w:hAnsi="Arial" w:cs="Arial"/>
          <w:bCs/>
          <w:color w:val="000000" w:themeColor="text1"/>
          <w:sz w:val="24"/>
          <w:szCs w:val="24"/>
          <w:lang w:val="en-GB"/>
        </w:rPr>
        <w:t>the environment: In partnership with stakeholders and thanks technological remodeling Uniqlo perform to reduce water use by 15%</w:t>
      </w:r>
      <w:r w:rsidR="00770254" w:rsidRPr="00A15B5C">
        <w:rPr>
          <w:rFonts w:ascii="Arial" w:eastAsia="Arial" w:hAnsi="Arial" w:cs="Arial"/>
          <w:bCs/>
          <w:color w:val="000000" w:themeColor="text1"/>
          <w:sz w:val="24"/>
          <w:szCs w:val="24"/>
          <w:lang w:val="en-GB"/>
        </w:rPr>
        <w:t xml:space="preserve"> </w:t>
      </w:r>
      <w:r w:rsidR="00A15B5C" w:rsidRPr="00A15B5C">
        <w:rPr>
          <w:rFonts w:ascii="Arial" w:eastAsia="Arial" w:hAnsi="Arial" w:cs="Arial"/>
          <w:bCs/>
          <w:color w:val="000000" w:themeColor="text1"/>
          <w:sz w:val="24"/>
          <w:szCs w:val="24"/>
          <w:lang w:val="en-GB"/>
        </w:rPr>
        <w:t>and greenhouse</w:t>
      </w:r>
      <w:r w:rsidR="00770254" w:rsidRPr="00A15B5C">
        <w:rPr>
          <w:rFonts w:ascii="Arial" w:eastAsia="Arial" w:hAnsi="Arial" w:cs="Arial"/>
          <w:bCs/>
          <w:color w:val="000000" w:themeColor="text1"/>
          <w:sz w:val="24"/>
          <w:szCs w:val="24"/>
          <w:lang w:val="en-GB"/>
        </w:rPr>
        <w:t xml:space="preserve"> gas emissions.</w:t>
      </w:r>
      <w:r w:rsidR="00A15B5C">
        <w:rPr>
          <w:rFonts w:ascii="Arial" w:eastAsia="Arial" w:hAnsi="Arial" w:cs="Arial"/>
          <w:color w:val="000000" w:themeColor="text1"/>
          <w:sz w:val="24"/>
          <w:szCs w:val="24"/>
          <w:lang w:val="en-GB"/>
        </w:rPr>
        <w:t xml:space="preserve"> 4) </w:t>
      </w:r>
      <w:r w:rsidRPr="00A15B5C">
        <w:rPr>
          <w:rFonts w:ascii="Arial" w:eastAsia="Arial" w:hAnsi="Arial" w:cs="Arial"/>
          <w:color w:val="000000" w:themeColor="text1"/>
          <w:sz w:val="24"/>
          <w:szCs w:val="24"/>
          <w:lang w:val="en-GB"/>
        </w:rPr>
        <w:t>Respect human rights and supply chain</w:t>
      </w:r>
      <w:r w:rsidR="00A15B5C">
        <w:rPr>
          <w:rFonts w:ascii="Arial" w:eastAsia="Arial" w:hAnsi="Arial" w:cs="Arial"/>
          <w:color w:val="000000" w:themeColor="text1"/>
          <w:sz w:val="24"/>
          <w:szCs w:val="24"/>
          <w:lang w:val="en-GB"/>
        </w:rPr>
        <w:t xml:space="preserve">; 5) </w:t>
      </w:r>
      <w:r w:rsidRPr="00A15B5C">
        <w:rPr>
          <w:rFonts w:ascii="Arial" w:eastAsia="Arial" w:hAnsi="Arial" w:cs="Arial"/>
          <w:color w:val="000000" w:themeColor="text1"/>
          <w:sz w:val="24"/>
          <w:szCs w:val="24"/>
          <w:lang w:val="en-GB"/>
        </w:rPr>
        <w:t>Respect communities: Fast retailing develops in three ways: support for operating in-store, cooperate with partners and factories, and contribute shelter fo</w:t>
      </w:r>
      <w:r w:rsidR="00A15B5C">
        <w:rPr>
          <w:rFonts w:ascii="Arial" w:eastAsia="Arial" w:hAnsi="Arial" w:cs="Arial"/>
          <w:color w:val="000000" w:themeColor="text1"/>
          <w:sz w:val="24"/>
          <w:szCs w:val="24"/>
          <w:lang w:val="en-GB"/>
        </w:rPr>
        <w:t xml:space="preserve">r refugees and displaced people; 6) </w:t>
      </w:r>
      <w:r w:rsidRPr="00A15B5C">
        <w:rPr>
          <w:rFonts w:ascii="Arial" w:eastAsia="Arial" w:hAnsi="Arial" w:cs="Arial"/>
          <w:color w:val="000000" w:themeColor="text1"/>
          <w:sz w:val="24"/>
          <w:szCs w:val="24"/>
          <w:lang w:val="en-GB"/>
        </w:rPr>
        <w:t>Corporate Governance: Organization of Uniqlo</w:t>
      </w:r>
      <w:r w:rsidRPr="00A15B5C">
        <w:rPr>
          <w:rFonts w:ascii="Arial" w:eastAsia="Arial" w:hAnsi="Arial" w:cs="Arial"/>
          <w:color w:val="000000" w:themeColor="text1"/>
          <w:sz w:val="24"/>
          <w:szCs w:val="24"/>
          <w:lang w:val="en-GB"/>
        </w:rPr>
        <w:t xml:space="preserve"> providing excellent structure found on its Code of Conduct, including the board and executive officer's independence.</w:t>
      </w:r>
    </w:p>
    <w:p w:rsidR="00A15B5C" w:rsidRDefault="00A15B5C" w:rsidP="0034329B">
      <w:pPr>
        <w:spacing w:line="276" w:lineRule="auto"/>
        <w:rPr>
          <w:rFonts w:ascii="Arial" w:eastAsia="Arial" w:hAnsi="Arial" w:cs="Arial"/>
          <w:color w:val="000000" w:themeColor="text1"/>
          <w:sz w:val="24"/>
          <w:szCs w:val="24"/>
          <w:lang w:val="en-GB"/>
        </w:rPr>
      </w:pPr>
      <w:r w:rsidRPr="00A15B5C">
        <w:rPr>
          <w:rFonts w:ascii="Arial" w:eastAsia="Arial" w:hAnsi="Arial" w:cs="Arial"/>
          <w:color w:val="000000" w:themeColor="text1"/>
          <w:sz w:val="24"/>
          <w:szCs w:val="24"/>
          <w:lang w:val="en-GB"/>
        </w:rPr>
        <w:t>Fast Retailing create three roles in Employees Fulfillment: Equal opportunity and diversity; education and development; a secure and safe place.</w:t>
      </w:r>
      <w:r>
        <w:rPr>
          <w:rFonts w:ascii="Arial" w:eastAsia="Arial" w:hAnsi="Arial" w:cs="Arial"/>
          <w:color w:val="000000" w:themeColor="text1"/>
          <w:sz w:val="24"/>
          <w:szCs w:val="24"/>
          <w:lang w:val="en-GB"/>
        </w:rPr>
        <w:t xml:space="preserve"> It</w:t>
      </w:r>
      <w:r w:rsidR="00AE0DFB" w:rsidRPr="00A15B5C">
        <w:rPr>
          <w:rFonts w:ascii="Arial" w:eastAsia="Arial" w:hAnsi="Arial" w:cs="Arial"/>
          <w:color w:val="000000" w:themeColor="text1"/>
          <w:sz w:val="24"/>
          <w:szCs w:val="24"/>
          <w:lang w:val="en-GB"/>
        </w:rPr>
        <w:t xml:space="preserve"> </w:t>
      </w:r>
      <w:r w:rsidRPr="00A15B5C">
        <w:rPr>
          <w:rFonts w:ascii="Arial" w:eastAsia="Arial" w:hAnsi="Arial" w:cs="Arial"/>
          <w:color w:val="000000" w:themeColor="text1"/>
          <w:sz w:val="24"/>
          <w:szCs w:val="24"/>
          <w:lang w:val="en-GB"/>
        </w:rPr>
        <w:t>attempts</w:t>
      </w:r>
      <w:r w:rsidR="00AE0DFB" w:rsidRPr="00A15B5C">
        <w:rPr>
          <w:rFonts w:ascii="Arial" w:eastAsia="Arial" w:hAnsi="Arial" w:cs="Arial"/>
          <w:color w:val="000000" w:themeColor="text1"/>
          <w:sz w:val="24"/>
          <w:szCs w:val="24"/>
          <w:lang w:val="en-GB"/>
        </w:rPr>
        <w:t xml:space="preserve"> to build an effective corporate </w:t>
      </w:r>
      <w:r>
        <w:rPr>
          <w:rFonts w:ascii="Arial" w:eastAsia="Arial" w:hAnsi="Arial" w:cs="Arial"/>
          <w:color w:val="000000" w:themeColor="text1"/>
          <w:sz w:val="24"/>
          <w:szCs w:val="24"/>
          <w:lang w:val="en-GB"/>
        </w:rPr>
        <w:t>governance system based on its code of c</w:t>
      </w:r>
      <w:r w:rsidR="00AE0DFB" w:rsidRPr="00A15B5C">
        <w:rPr>
          <w:rFonts w:ascii="Arial" w:eastAsia="Arial" w:hAnsi="Arial" w:cs="Arial"/>
          <w:color w:val="000000" w:themeColor="text1"/>
          <w:sz w:val="24"/>
          <w:szCs w:val="24"/>
          <w:lang w:val="en-GB"/>
        </w:rPr>
        <w:t>onduct which includ</w:t>
      </w:r>
      <w:r w:rsidR="00AE0DFB" w:rsidRPr="00A15B5C">
        <w:rPr>
          <w:rFonts w:ascii="Arial" w:eastAsia="Arial" w:hAnsi="Arial" w:cs="Arial"/>
          <w:color w:val="000000" w:themeColor="text1"/>
          <w:sz w:val="24"/>
          <w:szCs w:val="24"/>
          <w:lang w:val="en-GB"/>
        </w:rPr>
        <w:t>es a corporate auditor governance model to enhance the independence of its board, and an executive officer system to enable timel</w:t>
      </w:r>
      <w:r>
        <w:rPr>
          <w:rFonts w:ascii="Arial" w:eastAsia="Arial" w:hAnsi="Arial" w:cs="Arial"/>
          <w:color w:val="000000" w:themeColor="text1"/>
          <w:sz w:val="24"/>
          <w:szCs w:val="24"/>
          <w:lang w:val="en-GB"/>
        </w:rPr>
        <w:t xml:space="preserve">y decision-making and operation. </w:t>
      </w:r>
      <w:r w:rsidR="00AE0DFB">
        <w:rPr>
          <w:rFonts w:ascii="Arial" w:eastAsia="Arial" w:hAnsi="Arial" w:cs="Arial"/>
          <w:color w:val="000000" w:themeColor="text1"/>
          <w:sz w:val="24"/>
          <w:szCs w:val="24"/>
          <w:lang w:val="en-GB"/>
        </w:rPr>
        <w:t>D</w:t>
      </w:r>
      <w:r w:rsidR="00AE0DFB">
        <w:rPr>
          <w:rFonts w:ascii="Arial" w:eastAsia="Arial" w:hAnsi="Arial" w:cs="Arial"/>
          <w:color w:val="000000" w:themeColor="text1"/>
          <w:sz w:val="24"/>
          <w:szCs w:val="24"/>
          <w:lang w:val="en-GB"/>
        </w:rPr>
        <w:t xml:space="preserve">ifferentiation through innovation: </w:t>
      </w:r>
      <w:proofErr w:type="spellStart"/>
      <w:r w:rsidR="00AE0DFB">
        <w:rPr>
          <w:rFonts w:ascii="Arial" w:eastAsia="Arial" w:hAnsi="Arial" w:cs="Arial"/>
          <w:color w:val="000000" w:themeColor="text1"/>
          <w:sz w:val="24"/>
          <w:szCs w:val="24"/>
          <w:lang w:val="en-GB"/>
        </w:rPr>
        <w:t>Uniqlo</w:t>
      </w:r>
      <w:proofErr w:type="spellEnd"/>
      <w:r w:rsidR="00AE0DFB">
        <w:rPr>
          <w:rFonts w:ascii="Arial" w:eastAsia="Arial" w:hAnsi="Arial" w:cs="Arial"/>
          <w:color w:val="000000" w:themeColor="text1"/>
          <w:sz w:val="24"/>
          <w:szCs w:val="24"/>
          <w:lang w:val="en-GB"/>
        </w:rPr>
        <w:t xml:space="preserve"> brand successfully made clothes, everything for eve</w:t>
      </w:r>
      <w:r w:rsidR="00AE0DFB">
        <w:rPr>
          <w:rFonts w:ascii="Arial" w:eastAsia="Arial" w:hAnsi="Arial" w:cs="Arial"/>
          <w:color w:val="000000" w:themeColor="text1"/>
          <w:sz w:val="24"/>
          <w:szCs w:val="24"/>
          <w:lang w:val="en-GB"/>
        </w:rPr>
        <w:t xml:space="preserve">ryone, and focus on innovating fabrics. This healthy factor influence future for Uniqlo. </w:t>
      </w:r>
      <w:r>
        <w:rPr>
          <w:rFonts w:ascii="Arial" w:eastAsia="Arial" w:hAnsi="Arial" w:cs="Arial"/>
          <w:color w:val="000000" w:themeColor="text1"/>
          <w:sz w:val="24"/>
          <w:szCs w:val="24"/>
          <w:lang w:val="en-GB"/>
        </w:rPr>
        <w:t>The company</w:t>
      </w:r>
      <w:r w:rsidR="00AE0DFB">
        <w:rPr>
          <w:rFonts w:ascii="Arial" w:eastAsia="Arial" w:hAnsi="Arial" w:cs="Arial"/>
          <w:color w:val="000000" w:themeColor="text1"/>
          <w:sz w:val="24"/>
          <w:szCs w:val="24"/>
          <w:lang w:val="en-GB"/>
        </w:rPr>
        <w:t xml:space="preserve"> continued to maintain low prices every year</w:t>
      </w:r>
      <w:r>
        <w:rPr>
          <w:rFonts w:ascii="Arial" w:eastAsia="Arial" w:hAnsi="Arial" w:cs="Arial"/>
          <w:color w:val="000000" w:themeColor="text1"/>
          <w:sz w:val="24"/>
          <w:szCs w:val="24"/>
          <w:lang w:val="en-GB"/>
        </w:rPr>
        <w:t xml:space="preserve"> and make it available to variety of classes to wear high quality and</w:t>
      </w:r>
      <w:r w:rsidR="00AE0DFB">
        <w:rPr>
          <w:rFonts w:ascii="Arial" w:eastAsia="Arial" w:hAnsi="Arial" w:cs="Arial"/>
          <w:color w:val="000000" w:themeColor="text1"/>
          <w:sz w:val="24"/>
          <w:szCs w:val="24"/>
          <w:lang w:val="en-GB"/>
        </w:rPr>
        <w:t xml:space="preserve"> launch new styles </w:t>
      </w:r>
      <w:r>
        <w:rPr>
          <w:rFonts w:ascii="Arial" w:eastAsia="Arial" w:hAnsi="Arial" w:cs="Arial"/>
          <w:color w:val="000000" w:themeColor="text1"/>
          <w:sz w:val="24"/>
          <w:szCs w:val="24"/>
          <w:lang w:val="en-GB"/>
        </w:rPr>
        <w:t>every time</w:t>
      </w:r>
      <w:r w:rsidR="00AE0DFB">
        <w:rPr>
          <w:rFonts w:ascii="Arial" w:eastAsia="Arial" w:hAnsi="Arial" w:cs="Arial"/>
          <w:color w:val="000000" w:themeColor="text1"/>
          <w:sz w:val="24"/>
          <w:szCs w:val="24"/>
          <w:lang w:val="en-GB"/>
        </w:rPr>
        <w:t xml:space="preserve">. </w:t>
      </w:r>
      <w:r>
        <w:rPr>
          <w:rFonts w:ascii="Arial" w:eastAsia="Arial" w:hAnsi="Arial" w:cs="Arial"/>
          <w:color w:val="000000" w:themeColor="text1"/>
          <w:sz w:val="24"/>
          <w:szCs w:val="24"/>
          <w:lang w:val="en-GB"/>
        </w:rPr>
        <w:t>Compared to previous centuries technology changes in a speedy manner</w:t>
      </w:r>
      <w:r w:rsidR="00AE0DFB">
        <w:rPr>
          <w:rFonts w:ascii="Arial" w:eastAsia="Arial" w:hAnsi="Arial" w:cs="Arial"/>
          <w:color w:val="000000" w:themeColor="text1"/>
          <w:sz w:val="24"/>
          <w:szCs w:val="24"/>
          <w:lang w:val="en-GB"/>
        </w:rPr>
        <w:t>, the geopolitical situation, political and economic variability. Uniqlo's brand becomes flexible and successfully performs strategy devise a succession plan and next-generation leadership team.</w:t>
      </w:r>
    </w:p>
    <w:p w:rsidR="005A4895" w:rsidRDefault="00AE0DFB" w:rsidP="0034329B">
      <w:pPr>
        <w:spacing w:line="276" w:lineRule="auto"/>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Structure of the </w:t>
      </w:r>
      <w:proofErr w:type="spellStart"/>
      <w:r>
        <w:rPr>
          <w:rFonts w:ascii="Arial" w:eastAsia="Arial" w:hAnsi="Arial" w:cs="Arial"/>
          <w:color w:val="000000" w:themeColor="text1"/>
          <w:sz w:val="24"/>
          <w:szCs w:val="24"/>
          <w:lang w:val="en-GB"/>
        </w:rPr>
        <w:t>Uniqlo</w:t>
      </w:r>
      <w:proofErr w:type="spellEnd"/>
      <w:r>
        <w:rPr>
          <w:rFonts w:ascii="Arial" w:eastAsia="Arial" w:hAnsi="Arial" w:cs="Arial"/>
          <w:color w:val="000000" w:themeColor="text1"/>
          <w:sz w:val="24"/>
          <w:szCs w:val="24"/>
          <w:lang w:val="en-GB"/>
        </w:rPr>
        <w:t xml:space="preserve"> brand crea</w:t>
      </w:r>
      <w:r>
        <w:rPr>
          <w:rFonts w:ascii="Arial" w:eastAsia="Arial" w:hAnsi="Arial" w:cs="Arial"/>
          <w:color w:val="000000" w:themeColor="text1"/>
          <w:sz w:val="24"/>
          <w:szCs w:val="24"/>
          <w:lang w:val="en-GB"/>
        </w:rPr>
        <w:t xml:space="preserve">tes up to all about the Japanese philosophy: essential and straightforward, which affects the brand’s marketing, communications, and operation. Is Spectacular how Uniqlo has been transforming from a small men’s tailoring shop to Tokyo into a global casual </w:t>
      </w:r>
      <w:r>
        <w:rPr>
          <w:rFonts w:ascii="Arial" w:eastAsia="Arial" w:hAnsi="Arial" w:cs="Arial"/>
          <w:color w:val="000000" w:themeColor="text1"/>
          <w:sz w:val="24"/>
          <w:szCs w:val="24"/>
          <w:lang w:val="en-GB"/>
        </w:rPr>
        <w:t>wear giant and one of the successful brands from Japan and Asia today. Under Tadashi Yanai’s efficacious and creative leadership, Uniqlo’s parent company Fast Retailing targets to hit USD 28 billion of sales by 2020.</w:t>
      </w:r>
      <w:r w:rsidR="00A15B5C">
        <w:rPr>
          <w:rFonts w:ascii="Arial" w:eastAsia="Arial" w:hAnsi="Arial" w:cs="Arial"/>
          <w:color w:val="000000" w:themeColor="text1"/>
          <w:sz w:val="24"/>
          <w:szCs w:val="24"/>
          <w:lang w:val="en-GB"/>
        </w:rPr>
        <w:t xml:space="preserve"> One of the secrets behind</w:t>
      </w:r>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Uniqlo’s</w:t>
      </w:r>
      <w:proofErr w:type="spellEnd"/>
      <w:r>
        <w:rPr>
          <w:rFonts w:ascii="Arial" w:eastAsia="Arial" w:hAnsi="Arial" w:cs="Arial"/>
          <w:color w:val="000000" w:themeColor="text1"/>
          <w:sz w:val="24"/>
          <w:szCs w:val="24"/>
          <w:lang w:val="en-GB"/>
        </w:rPr>
        <w:t xml:space="preserve"> succ</w:t>
      </w:r>
      <w:r>
        <w:rPr>
          <w:rFonts w:ascii="Arial" w:eastAsia="Arial" w:hAnsi="Arial" w:cs="Arial"/>
          <w:color w:val="000000" w:themeColor="text1"/>
          <w:sz w:val="24"/>
          <w:szCs w:val="24"/>
          <w:lang w:val="en-GB"/>
        </w:rPr>
        <w:t>ess is its well-built delivery system consider a transparent brand promise and constant responsibility to innovation.  Brand promise to maintain high quality, improve basic sports apparel at low-cost prices, and manage a well-organized and robust logistics</w:t>
      </w:r>
      <w:r>
        <w:rPr>
          <w:rFonts w:ascii="Arial" w:eastAsia="Arial" w:hAnsi="Arial" w:cs="Arial"/>
          <w:color w:val="000000" w:themeColor="text1"/>
          <w:sz w:val="24"/>
          <w:szCs w:val="24"/>
          <w:lang w:val="en-GB"/>
        </w:rPr>
        <w:t xml:space="preserve"> network to produce is apparel. The company of Uniqlo built a domain where it continually answered customers’ expectations.</w:t>
      </w:r>
    </w:p>
    <w:p w:rsidR="005A4895" w:rsidRDefault="005A4895">
      <w:pPr>
        <w:spacing w:line="420" w:lineRule="exact"/>
        <w:rPr>
          <w:rFonts w:ascii="Arial" w:eastAsia="Arial" w:hAnsi="Arial" w:cs="Arial"/>
          <w:color w:val="000000" w:themeColor="text1"/>
          <w:sz w:val="24"/>
          <w:szCs w:val="24"/>
          <w:lang w:val="en-GB"/>
        </w:rPr>
      </w:pPr>
    </w:p>
    <w:p w:rsidR="0034329B" w:rsidRDefault="0034329B">
      <w:pPr>
        <w:rPr>
          <w:rFonts w:ascii="Arial" w:eastAsia="Arial" w:hAnsi="Arial" w:cs="Arial"/>
          <w:sz w:val="24"/>
          <w:szCs w:val="24"/>
          <w:lang w:val="en-GB"/>
        </w:rPr>
      </w:pPr>
      <w:r>
        <w:rPr>
          <w:rFonts w:ascii="Arial" w:eastAsia="Arial" w:hAnsi="Arial" w:cs="Arial"/>
          <w:sz w:val="24"/>
          <w:szCs w:val="24"/>
          <w:lang w:val="en-GB"/>
        </w:rPr>
        <w:br w:type="page"/>
      </w:r>
    </w:p>
    <w:p w:rsidR="005A4895" w:rsidRDefault="0034329B">
      <w:pPr>
        <w:rPr>
          <w:rFonts w:ascii="Arial" w:eastAsia="Arial" w:hAnsi="Arial" w:cs="Arial"/>
          <w:sz w:val="24"/>
          <w:szCs w:val="24"/>
          <w:lang w:val="en-GB"/>
        </w:rPr>
      </w:pPr>
      <w:r>
        <w:rPr>
          <w:rFonts w:ascii="Arial" w:eastAsia="Arial" w:hAnsi="Arial" w:cs="Arial"/>
          <w:sz w:val="24"/>
          <w:szCs w:val="24"/>
          <w:lang w:val="en-GB"/>
        </w:rPr>
        <w:lastRenderedPageBreak/>
        <w:t>Bibliography</w:t>
      </w:r>
      <w:bookmarkStart w:id="0" w:name="_GoBack"/>
      <w:bookmarkEnd w:id="0"/>
    </w:p>
    <w:p w:rsidR="003D45D6" w:rsidRDefault="003D45D6">
      <w:pPr>
        <w:rPr>
          <w:rFonts w:ascii="Arial" w:eastAsia="Arial" w:hAnsi="Arial" w:cs="Arial"/>
          <w:sz w:val="24"/>
          <w:szCs w:val="24"/>
        </w:rPr>
      </w:pPr>
    </w:p>
    <w:p w:rsidR="003D45D6" w:rsidRDefault="003D45D6">
      <w:pPr>
        <w:rPr>
          <w:rFonts w:ascii="Arial" w:eastAsia="Arial" w:hAnsi="Arial" w:cs="Arial"/>
          <w:sz w:val="24"/>
          <w:szCs w:val="24"/>
        </w:rPr>
      </w:pPr>
      <w:r w:rsidRPr="003D45D6">
        <w:rPr>
          <w:rFonts w:ascii="Arial" w:eastAsia="Arial" w:hAnsi="Arial" w:cs="Arial"/>
          <w:sz w:val="24"/>
          <w:szCs w:val="24"/>
        </w:rPr>
        <w:t>Bhandari, G., 2020. Intelligent Retailing: Experiential Marketing Practices in Apparel Retail</w:t>
      </w:r>
      <w:r w:rsidRPr="003D45D6">
        <w:rPr>
          <w:rFonts w:ascii="Arial" w:eastAsia="Arial" w:hAnsi="Arial" w:cs="Arial"/>
          <w:i/>
          <w:sz w:val="24"/>
          <w:szCs w:val="24"/>
        </w:rPr>
        <w:t>. Journal of Advanced Research in Dynamical and Control Systems</w:t>
      </w:r>
      <w:r w:rsidRPr="003D45D6">
        <w:rPr>
          <w:rFonts w:ascii="Arial" w:eastAsia="Arial" w:hAnsi="Arial" w:cs="Arial"/>
          <w:sz w:val="24"/>
          <w:szCs w:val="24"/>
        </w:rPr>
        <w:t>, 12(SP3), pp.766-771.</w:t>
      </w:r>
    </w:p>
    <w:p w:rsidR="00C27CC1" w:rsidRPr="003D45D6" w:rsidRDefault="00C27CC1">
      <w:pPr>
        <w:rPr>
          <w:rFonts w:ascii="Arial" w:eastAsia="Arial" w:hAnsi="Arial" w:cs="Arial"/>
          <w:sz w:val="24"/>
          <w:szCs w:val="24"/>
        </w:rPr>
      </w:pPr>
      <w:r w:rsidRPr="003D45D6">
        <w:rPr>
          <w:rFonts w:ascii="Arial" w:eastAsia="Arial" w:hAnsi="Arial" w:cs="Arial"/>
          <w:sz w:val="24"/>
          <w:szCs w:val="24"/>
        </w:rPr>
        <w:t>Collis, D., 2016. </w:t>
      </w:r>
      <w:r w:rsidRPr="003D45D6">
        <w:rPr>
          <w:rFonts w:ascii="Arial" w:eastAsia="Arial" w:hAnsi="Arial" w:cs="Arial"/>
          <w:i/>
          <w:iCs/>
          <w:sz w:val="24"/>
          <w:szCs w:val="24"/>
        </w:rPr>
        <w:t>Lean Strategy</w:t>
      </w:r>
      <w:r w:rsidRPr="003D45D6">
        <w:rPr>
          <w:rFonts w:ascii="Arial" w:eastAsia="Arial" w:hAnsi="Arial" w:cs="Arial"/>
          <w:sz w:val="24"/>
          <w:szCs w:val="24"/>
        </w:rPr>
        <w:t>. [</w:t>
      </w:r>
      <w:proofErr w:type="gramStart"/>
      <w:r w:rsidRPr="003D45D6">
        <w:rPr>
          <w:rFonts w:ascii="Arial" w:eastAsia="Arial" w:hAnsi="Arial" w:cs="Arial"/>
          <w:sz w:val="24"/>
          <w:szCs w:val="24"/>
        </w:rPr>
        <w:t>online</w:t>
      </w:r>
      <w:proofErr w:type="gramEnd"/>
      <w:r w:rsidRPr="003D45D6">
        <w:rPr>
          <w:rFonts w:ascii="Arial" w:eastAsia="Arial" w:hAnsi="Arial" w:cs="Arial"/>
          <w:sz w:val="24"/>
          <w:szCs w:val="24"/>
        </w:rPr>
        <w:t>] Harvard Business Review. Available at: &lt;https://hbr.org/2016/03/lean-strategy&gt; [Accessed 2 September 2020].</w:t>
      </w:r>
    </w:p>
    <w:p w:rsidR="00C27CC1" w:rsidRDefault="00C27CC1">
      <w:pPr>
        <w:jc w:val="both"/>
        <w:rPr>
          <w:rFonts w:ascii="Arial" w:eastAsia="Arial" w:hAnsi="Arial" w:cs="Arial"/>
          <w:sz w:val="24"/>
          <w:szCs w:val="24"/>
          <w:lang w:val="en-GB"/>
        </w:rPr>
      </w:pPr>
      <w:r w:rsidRPr="00C27CC1">
        <w:rPr>
          <w:rFonts w:ascii="Arial" w:eastAsia="Arial" w:hAnsi="Arial" w:cs="Arial"/>
          <w:sz w:val="24"/>
          <w:szCs w:val="24"/>
          <w:lang w:val="en-GB"/>
        </w:rPr>
        <w:t xml:space="preserve">Slaton, K., </w:t>
      </w:r>
      <w:proofErr w:type="spellStart"/>
      <w:r w:rsidRPr="00C27CC1">
        <w:rPr>
          <w:rFonts w:ascii="Arial" w:eastAsia="Arial" w:hAnsi="Arial" w:cs="Arial"/>
          <w:sz w:val="24"/>
          <w:szCs w:val="24"/>
          <w:lang w:val="en-GB"/>
        </w:rPr>
        <w:t>Testa</w:t>
      </w:r>
      <w:proofErr w:type="spellEnd"/>
      <w:r w:rsidRPr="00C27CC1">
        <w:rPr>
          <w:rFonts w:ascii="Arial" w:eastAsia="Arial" w:hAnsi="Arial" w:cs="Arial"/>
          <w:sz w:val="24"/>
          <w:szCs w:val="24"/>
          <w:lang w:val="en-GB"/>
        </w:rPr>
        <w:t xml:space="preserve">, D., </w:t>
      </w:r>
      <w:proofErr w:type="spellStart"/>
      <w:r w:rsidRPr="00C27CC1">
        <w:rPr>
          <w:rFonts w:ascii="Arial" w:eastAsia="Arial" w:hAnsi="Arial" w:cs="Arial"/>
          <w:sz w:val="24"/>
          <w:szCs w:val="24"/>
          <w:lang w:val="en-GB"/>
        </w:rPr>
        <w:t>Bakhshian</w:t>
      </w:r>
      <w:proofErr w:type="spellEnd"/>
      <w:r w:rsidRPr="00C27CC1">
        <w:rPr>
          <w:rFonts w:ascii="Arial" w:eastAsia="Arial" w:hAnsi="Arial" w:cs="Arial"/>
          <w:sz w:val="24"/>
          <w:szCs w:val="24"/>
          <w:lang w:val="en-GB"/>
        </w:rPr>
        <w:t>, S. and Fiore, A., 2020. The small, inventory free retail format: The impact on consumer-based brand equity and purchase behavior. </w:t>
      </w:r>
      <w:r w:rsidRPr="00C27CC1">
        <w:rPr>
          <w:rFonts w:ascii="Arial" w:eastAsia="Arial" w:hAnsi="Arial" w:cs="Arial"/>
          <w:i/>
          <w:sz w:val="24"/>
          <w:szCs w:val="24"/>
          <w:lang w:val="en-GB"/>
        </w:rPr>
        <w:t>Journal of Retailing and Consumer Services</w:t>
      </w:r>
      <w:r w:rsidRPr="00C27CC1">
        <w:rPr>
          <w:rFonts w:ascii="Arial" w:eastAsia="Arial" w:hAnsi="Arial" w:cs="Arial"/>
          <w:sz w:val="24"/>
          <w:szCs w:val="24"/>
          <w:lang w:val="en-GB"/>
        </w:rPr>
        <w:t>, 57, p.102246.</w:t>
      </w:r>
    </w:p>
    <w:p w:rsidR="00C27CC1" w:rsidRPr="00C27CC1" w:rsidRDefault="00C27CC1">
      <w:pPr>
        <w:jc w:val="both"/>
        <w:rPr>
          <w:rFonts w:ascii="Arial" w:eastAsia="Arial" w:hAnsi="Arial" w:cs="Arial"/>
          <w:i/>
          <w:sz w:val="24"/>
          <w:szCs w:val="24"/>
          <w:lang w:val="en-GB"/>
        </w:rPr>
      </w:pPr>
      <w:r w:rsidRPr="00C27CC1">
        <w:rPr>
          <w:rFonts w:ascii="Arial" w:eastAsia="Arial" w:hAnsi="Arial" w:cs="Arial"/>
          <w:sz w:val="24"/>
          <w:szCs w:val="24"/>
          <w:lang w:val="it-IT"/>
        </w:rPr>
        <w:t>Tomilova, A., Starov, S. A.,</w:t>
      </w:r>
      <w:r>
        <w:rPr>
          <w:rFonts w:ascii="Arial" w:eastAsia="Arial" w:hAnsi="Arial" w:cs="Arial"/>
          <w:sz w:val="24"/>
          <w:szCs w:val="24"/>
          <w:lang w:val="it-IT"/>
        </w:rPr>
        <w:t xml:space="preserve"> 2016. </w:t>
      </w:r>
      <w:r w:rsidRPr="00C27CC1">
        <w:rPr>
          <w:rFonts w:ascii="Arial" w:eastAsia="Arial" w:hAnsi="Arial" w:cs="Arial"/>
          <w:sz w:val="24"/>
          <w:szCs w:val="24"/>
          <w:lang w:val="en-GB"/>
        </w:rPr>
        <w:t>Applications of customer-based brand equity model</w:t>
      </w:r>
      <w:r>
        <w:rPr>
          <w:rFonts w:ascii="Arial" w:eastAsia="Arial" w:hAnsi="Arial" w:cs="Arial"/>
          <w:sz w:val="24"/>
          <w:szCs w:val="24"/>
          <w:lang w:val="en-GB"/>
        </w:rPr>
        <w:t xml:space="preserve"> for strengthening the competitive position of </w:t>
      </w:r>
      <w:proofErr w:type="spellStart"/>
      <w:r>
        <w:rPr>
          <w:rFonts w:ascii="Arial" w:eastAsia="Arial" w:hAnsi="Arial" w:cs="Arial"/>
          <w:sz w:val="24"/>
          <w:szCs w:val="24"/>
          <w:lang w:val="en-GB"/>
        </w:rPr>
        <w:t>Uniqlo</w:t>
      </w:r>
      <w:proofErr w:type="spellEnd"/>
      <w:r>
        <w:rPr>
          <w:rFonts w:ascii="Arial" w:eastAsia="Arial" w:hAnsi="Arial" w:cs="Arial"/>
          <w:sz w:val="24"/>
          <w:szCs w:val="24"/>
          <w:lang w:val="en-GB"/>
        </w:rPr>
        <w:t xml:space="preserve"> brand on Russian market. </w:t>
      </w:r>
      <w:r>
        <w:rPr>
          <w:rFonts w:ascii="Arial" w:eastAsia="Arial" w:hAnsi="Arial" w:cs="Arial"/>
          <w:i/>
          <w:sz w:val="24"/>
          <w:szCs w:val="24"/>
          <w:lang w:val="en-GB"/>
        </w:rPr>
        <w:t>St. Petersburg University</w:t>
      </w:r>
      <w:r>
        <w:t>.</w:t>
      </w:r>
    </w:p>
    <w:p w:rsidR="005A4895" w:rsidRDefault="00AE0DFB">
      <w:pPr>
        <w:jc w:val="both"/>
        <w:rPr>
          <w:rFonts w:ascii="Arial" w:eastAsia="Arial" w:hAnsi="Arial" w:cs="Arial"/>
          <w:sz w:val="24"/>
          <w:szCs w:val="24"/>
          <w:lang w:val="en-GB"/>
        </w:rPr>
      </w:pPr>
      <w:r>
        <w:rPr>
          <w:rFonts w:ascii="Arial" w:eastAsia="Arial" w:hAnsi="Arial" w:cs="Arial"/>
          <w:sz w:val="24"/>
          <w:szCs w:val="24"/>
          <w:lang w:val="en-GB"/>
        </w:rPr>
        <w:t>White, Gillian B. (13 March 2019).</w:t>
      </w:r>
      <w:r>
        <w:rPr>
          <w:rFonts w:ascii="Arial" w:eastAsia="Arial" w:hAnsi="Arial" w:cs="Arial"/>
          <w:sz w:val="24"/>
          <w:szCs w:val="24"/>
          <w:lang w:val="en-GB"/>
        </w:rPr>
        <w:t xml:space="preserve"> "Why Urban Millennials Love UNIQLO." The Atlan</w:t>
      </w:r>
      <w:r>
        <w:rPr>
          <w:rFonts w:ascii="Arial" w:eastAsia="Arial" w:hAnsi="Arial" w:cs="Arial"/>
          <w:sz w:val="24"/>
          <w:szCs w:val="24"/>
          <w:lang w:val="en-GB"/>
        </w:rPr>
        <w:t>tic. Retrieved 14 March 2019. Wolfe, Mary. (2009).</w:t>
      </w:r>
    </w:p>
    <w:p w:rsidR="005A4895" w:rsidRDefault="005A4895">
      <w:pPr>
        <w:jc w:val="both"/>
        <w:rPr>
          <w:rFonts w:ascii="Arial" w:eastAsia="Arial" w:hAnsi="Arial" w:cs="Arial"/>
          <w:sz w:val="24"/>
          <w:szCs w:val="24"/>
          <w:lang w:val="en-GB"/>
        </w:rPr>
      </w:pPr>
    </w:p>
    <w:sectPr w:rsidR="005A4895">
      <w:footerReference w:type="default" r:id="rId7"/>
      <w:headerReference w:type="first" r:id="rId8"/>
      <w:footerReference w:type="firs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DFB" w:rsidRDefault="00AE0DFB">
      <w:pPr>
        <w:spacing w:after="0" w:line="240" w:lineRule="auto"/>
      </w:pPr>
      <w:r>
        <w:separator/>
      </w:r>
    </w:p>
  </w:endnote>
  <w:endnote w:type="continuationSeparator" w:id="0">
    <w:p w:rsidR="00AE0DFB" w:rsidRDefault="00AE0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895" w:rsidRDefault="00AE0DFB">
    <w:pPr>
      <w:pStyle w:val="Footer"/>
      <w:jc w:val="right"/>
    </w:pPr>
    <w:r>
      <w:fldChar w:fldCharType="begin"/>
    </w:r>
    <w:r>
      <w:instrText xml:space="preserve"> PAGE   \* MERGEFORMAT </w:instrText>
    </w:r>
    <w:r>
      <w:fldChar w:fldCharType="separate"/>
    </w:r>
    <w:r w:rsidR="00C27CC1">
      <w:rPr>
        <w:noProof/>
      </w:rPr>
      <w:t>9</w:t>
    </w:r>
    <w:r>
      <w:fldChar w:fldCharType="end"/>
    </w:r>
  </w:p>
  <w:p w:rsidR="005A4895" w:rsidRDefault="005A48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895" w:rsidRDefault="00AE0DFB">
    <w:pPr>
      <w:pStyle w:val="Footer"/>
      <w:jc w:val="right"/>
    </w:pPr>
    <w:r>
      <w:fldChar w:fldCharType="begin"/>
    </w:r>
    <w:r>
      <w:instrText xml:space="preserve"> PAGE   \* MERGEFORMAT </w:instrText>
    </w:r>
    <w:r>
      <w:fldChar w:fldCharType="separate"/>
    </w:r>
    <w:r w:rsidR="00C27CC1">
      <w:rPr>
        <w:noProof/>
      </w:rPr>
      <w:t>1</w:t>
    </w:r>
    <w:r>
      <w:fldChar w:fldCharType="end"/>
    </w:r>
  </w:p>
  <w:p w:rsidR="005A4895" w:rsidRDefault="005A4895">
    <w:pPr>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DFB" w:rsidRDefault="00AE0DFB">
      <w:pPr>
        <w:spacing w:after="0" w:line="240" w:lineRule="auto"/>
      </w:pPr>
      <w:r>
        <w:separator/>
      </w:r>
    </w:p>
  </w:footnote>
  <w:footnote w:type="continuationSeparator" w:id="0">
    <w:p w:rsidR="00AE0DFB" w:rsidRDefault="00AE0D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895" w:rsidRDefault="005A4895">
    <w:pPr>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25B35"/>
    <w:multiLevelType w:val="hybridMultilevel"/>
    <w:tmpl w:val="B26EC7AE"/>
    <w:lvl w:ilvl="0" w:tplc="1BE0E17C">
      <w:start w:val="1"/>
      <w:numFmt w:val="bullet"/>
      <w:lvlText w:val=""/>
      <w:lvlJc w:val="left"/>
      <w:pPr>
        <w:ind w:left="720" w:hanging="360"/>
      </w:pPr>
      <w:rPr>
        <w:rFonts w:ascii="Symbol" w:hAnsi="Symbol" w:hint="default"/>
      </w:rPr>
    </w:lvl>
    <w:lvl w:ilvl="1" w:tplc="DAFA3C66">
      <w:start w:val="1"/>
      <w:numFmt w:val="bullet"/>
      <w:lvlText w:val="o"/>
      <w:lvlJc w:val="left"/>
      <w:pPr>
        <w:ind w:left="1440" w:hanging="360"/>
      </w:pPr>
      <w:rPr>
        <w:rFonts w:ascii="Courier New" w:hAnsi="Courier New" w:hint="default"/>
      </w:rPr>
    </w:lvl>
    <w:lvl w:ilvl="2" w:tplc="8EDE61C2">
      <w:start w:val="1"/>
      <w:numFmt w:val="bullet"/>
      <w:lvlText w:val=""/>
      <w:lvlJc w:val="left"/>
      <w:pPr>
        <w:ind w:left="2160" w:hanging="360"/>
      </w:pPr>
      <w:rPr>
        <w:rFonts w:ascii="Wingdings" w:hAnsi="Wingdings" w:hint="default"/>
      </w:rPr>
    </w:lvl>
    <w:lvl w:ilvl="3" w:tplc="B2C4A8DA">
      <w:start w:val="1"/>
      <w:numFmt w:val="bullet"/>
      <w:lvlText w:val=""/>
      <w:lvlJc w:val="left"/>
      <w:pPr>
        <w:ind w:left="2880" w:hanging="360"/>
      </w:pPr>
      <w:rPr>
        <w:rFonts w:ascii="Symbol" w:hAnsi="Symbol" w:hint="default"/>
      </w:rPr>
    </w:lvl>
    <w:lvl w:ilvl="4" w:tplc="2918CF20">
      <w:start w:val="1"/>
      <w:numFmt w:val="bullet"/>
      <w:lvlText w:val="o"/>
      <w:lvlJc w:val="left"/>
      <w:pPr>
        <w:ind w:left="3600" w:hanging="360"/>
      </w:pPr>
      <w:rPr>
        <w:rFonts w:ascii="Courier New" w:hAnsi="Courier New" w:hint="default"/>
      </w:rPr>
    </w:lvl>
    <w:lvl w:ilvl="5" w:tplc="830A7C7C">
      <w:start w:val="1"/>
      <w:numFmt w:val="bullet"/>
      <w:lvlText w:val=""/>
      <w:lvlJc w:val="left"/>
      <w:pPr>
        <w:ind w:left="4320" w:hanging="360"/>
      </w:pPr>
      <w:rPr>
        <w:rFonts w:ascii="Wingdings" w:hAnsi="Wingdings" w:hint="default"/>
      </w:rPr>
    </w:lvl>
    <w:lvl w:ilvl="6" w:tplc="437090BC">
      <w:start w:val="1"/>
      <w:numFmt w:val="bullet"/>
      <w:lvlText w:val=""/>
      <w:lvlJc w:val="left"/>
      <w:pPr>
        <w:ind w:left="5040" w:hanging="360"/>
      </w:pPr>
      <w:rPr>
        <w:rFonts w:ascii="Symbol" w:hAnsi="Symbol" w:hint="default"/>
      </w:rPr>
    </w:lvl>
    <w:lvl w:ilvl="7" w:tplc="13806BBA">
      <w:start w:val="1"/>
      <w:numFmt w:val="bullet"/>
      <w:lvlText w:val="o"/>
      <w:lvlJc w:val="left"/>
      <w:pPr>
        <w:ind w:left="5760" w:hanging="360"/>
      </w:pPr>
      <w:rPr>
        <w:rFonts w:ascii="Courier New" w:hAnsi="Courier New" w:hint="default"/>
      </w:rPr>
    </w:lvl>
    <w:lvl w:ilvl="8" w:tplc="5422FC76">
      <w:start w:val="1"/>
      <w:numFmt w:val="bullet"/>
      <w:lvlText w:val=""/>
      <w:lvlJc w:val="left"/>
      <w:pPr>
        <w:ind w:left="6480" w:hanging="360"/>
      </w:pPr>
      <w:rPr>
        <w:rFonts w:ascii="Wingdings" w:hAnsi="Wingdings" w:hint="default"/>
      </w:rPr>
    </w:lvl>
  </w:abstractNum>
  <w:abstractNum w:abstractNumId="1" w15:restartNumberingAfterBreak="0">
    <w:nsid w:val="14704D5B"/>
    <w:multiLevelType w:val="hybridMultilevel"/>
    <w:tmpl w:val="ACDA9FF4"/>
    <w:lvl w:ilvl="0" w:tplc="F7BC9F8A">
      <w:start w:val="1"/>
      <w:numFmt w:val="bullet"/>
      <w:lvlText w:val=""/>
      <w:lvlJc w:val="left"/>
      <w:pPr>
        <w:ind w:left="720" w:hanging="360"/>
      </w:pPr>
      <w:rPr>
        <w:rFonts w:ascii="Symbol" w:hAnsi="Symbol" w:hint="default"/>
      </w:rPr>
    </w:lvl>
    <w:lvl w:ilvl="1" w:tplc="E278A3F6">
      <w:start w:val="1"/>
      <w:numFmt w:val="bullet"/>
      <w:lvlText w:val="o"/>
      <w:lvlJc w:val="left"/>
      <w:pPr>
        <w:ind w:left="1440" w:hanging="360"/>
      </w:pPr>
      <w:rPr>
        <w:rFonts w:ascii="Courier New" w:hAnsi="Courier New" w:hint="default"/>
      </w:rPr>
    </w:lvl>
    <w:lvl w:ilvl="2" w:tplc="A13616D2">
      <w:start w:val="1"/>
      <w:numFmt w:val="bullet"/>
      <w:lvlText w:val=""/>
      <w:lvlJc w:val="left"/>
      <w:pPr>
        <w:ind w:left="2160" w:hanging="360"/>
      </w:pPr>
      <w:rPr>
        <w:rFonts w:ascii="Wingdings" w:hAnsi="Wingdings" w:hint="default"/>
      </w:rPr>
    </w:lvl>
    <w:lvl w:ilvl="3" w:tplc="E0281370">
      <w:start w:val="1"/>
      <w:numFmt w:val="bullet"/>
      <w:lvlText w:val=""/>
      <w:lvlJc w:val="left"/>
      <w:pPr>
        <w:ind w:left="2880" w:hanging="360"/>
      </w:pPr>
      <w:rPr>
        <w:rFonts w:ascii="Symbol" w:hAnsi="Symbol" w:hint="default"/>
      </w:rPr>
    </w:lvl>
    <w:lvl w:ilvl="4" w:tplc="1128A550">
      <w:start w:val="1"/>
      <w:numFmt w:val="bullet"/>
      <w:lvlText w:val="o"/>
      <w:lvlJc w:val="left"/>
      <w:pPr>
        <w:ind w:left="3600" w:hanging="360"/>
      </w:pPr>
      <w:rPr>
        <w:rFonts w:ascii="Courier New" w:hAnsi="Courier New" w:hint="default"/>
      </w:rPr>
    </w:lvl>
    <w:lvl w:ilvl="5" w:tplc="77CEA12A">
      <w:start w:val="1"/>
      <w:numFmt w:val="bullet"/>
      <w:lvlText w:val=""/>
      <w:lvlJc w:val="left"/>
      <w:pPr>
        <w:ind w:left="4320" w:hanging="360"/>
      </w:pPr>
      <w:rPr>
        <w:rFonts w:ascii="Wingdings" w:hAnsi="Wingdings" w:hint="default"/>
      </w:rPr>
    </w:lvl>
    <w:lvl w:ilvl="6" w:tplc="4D5AFB62">
      <w:start w:val="1"/>
      <w:numFmt w:val="bullet"/>
      <w:lvlText w:val=""/>
      <w:lvlJc w:val="left"/>
      <w:pPr>
        <w:ind w:left="5040" w:hanging="360"/>
      </w:pPr>
      <w:rPr>
        <w:rFonts w:ascii="Symbol" w:hAnsi="Symbol" w:hint="default"/>
      </w:rPr>
    </w:lvl>
    <w:lvl w:ilvl="7" w:tplc="9D8C8278">
      <w:start w:val="1"/>
      <w:numFmt w:val="bullet"/>
      <w:lvlText w:val="o"/>
      <w:lvlJc w:val="left"/>
      <w:pPr>
        <w:ind w:left="5760" w:hanging="360"/>
      </w:pPr>
      <w:rPr>
        <w:rFonts w:ascii="Courier New" w:hAnsi="Courier New" w:hint="default"/>
      </w:rPr>
    </w:lvl>
    <w:lvl w:ilvl="8" w:tplc="A13E595A">
      <w:start w:val="1"/>
      <w:numFmt w:val="bullet"/>
      <w:lvlText w:val=""/>
      <w:lvlJc w:val="left"/>
      <w:pPr>
        <w:ind w:left="6480" w:hanging="360"/>
      </w:pPr>
      <w:rPr>
        <w:rFonts w:ascii="Wingdings" w:hAnsi="Wingdings" w:hint="default"/>
      </w:rPr>
    </w:lvl>
  </w:abstractNum>
  <w:abstractNum w:abstractNumId="2" w15:restartNumberingAfterBreak="0">
    <w:nsid w:val="23F931FC"/>
    <w:multiLevelType w:val="hybridMultilevel"/>
    <w:tmpl w:val="917231F8"/>
    <w:lvl w:ilvl="0" w:tplc="4428224E">
      <w:start w:val="1"/>
      <w:numFmt w:val="bullet"/>
      <w:lvlText w:val=""/>
      <w:lvlJc w:val="left"/>
      <w:pPr>
        <w:ind w:left="720" w:hanging="360"/>
      </w:pPr>
      <w:rPr>
        <w:rFonts w:ascii="Symbol" w:hAnsi="Symbol" w:hint="default"/>
      </w:rPr>
    </w:lvl>
    <w:lvl w:ilvl="1" w:tplc="5C745592">
      <w:start w:val="1"/>
      <w:numFmt w:val="bullet"/>
      <w:lvlText w:val="o"/>
      <w:lvlJc w:val="left"/>
      <w:pPr>
        <w:ind w:left="1440" w:hanging="360"/>
      </w:pPr>
      <w:rPr>
        <w:rFonts w:ascii="Courier New" w:hAnsi="Courier New" w:hint="default"/>
      </w:rPr>
    </w:lvl>
    <w:lvl w:ilvl="2" w:tplc="3A6EF4CC">
      <w:start w:val="1"/>
      <w:numFmt w:val="bullet"/>
      <w:lvlText w:val=""/>
      <w:lvlJc w:val="left"/>
      <w:pPr>
        <w:ind w:left="2160" w:hanging="360"/>
      </w:pPr>
      <w:rPr>
        <w:rFonts w:ascii="Wingdings" w:hAnsi="Wingdings" w:hint="default"/>
      </w:rPr>
    </w:lvl>
    <w:lvl w:ilvl="3" w:tplc="EE54CCDA">
      <w:start w:val="1"/>
      <w:numFmt w:val="bullet"/>
      <w:lvlText w:val=""/>
      <w:lvlJc w:val="left"/>
      <w:pPr>
        <w:ind w:left="2880" w:hanging="360"/>
      </w:pPr>
      <w:rPr>
        <w:rFonts w:ascii="Symbol" w:hAnsi="Symbol" w:hint="default"/>
      </w:rPr>
    </w:lvl>
    <w:lvl w:ilvl="4" w:tplc="4DF635B2">
      <w:start w:val="1"/>
      <w:numFmt w:val="bullet"/>
      <w:lvlText w:val="o"/>
      <w:lvlJc w:val="left"/>
      <w:pPr>
        <w:ind w:left="3600" w:hanging="360"/>
      </w:pPr>
      <w:rPr>
        <w:rFonts w:ascii="Courier New" w:hAnsi="Courier New" w:hint="default"/>
      </w:rPr>
    </w:lvl>
    <w:lvl w:ilvl="5" w:tplc="5FE421EA">
      <w:start w:val="1"/>
      <w:numFmt w:val="bullet"/>
      <w:lvlText w:val=""/>
      <w:lvlJc w:val="left"/>
      <w:pPr>
        <w:ind w:left="4320" w:hanging="360"/>
      </w:pPr>
      <w:rPr>
        <w:rFonts w:ascii="Wingdings" w:hAnsi="Wingdings" w:hint="default"/>
      </w:rPr>
    </w:lvl>
    <w:lvl w:ilvl="6" w:tplc="7A766E12">
      <w:start w:val="1"/>
      <w:numFmt w:val="bullet"/>
      <w:lvlText w:val=""/>
      <w:lvlJc w:val="left"/>
      <w:pPr>
        <w:ind w:left="5040" w:hanging="360"/>
      </w:pPr>
      <w:rPr>
        <w:rFonts w:ascii="Symbol" w:hAnsi="Symbol" w:hint="default"/>
      </w:rPr>
    </w:lvl>
    <w:lvl w:ilvl="7" w:tplc="34DC2D20">
      <w:start w:val="1"/>
      <w:numFmt w:val="bullet"/>
      <w:lvlText w:val="o"/>
      <w:lvlJc w:val="left"/>
      <w:pPr>
        <w:ind w:left="5760" w:hanging="360"/>
      </w:pPr>
      <w:rPr>
        <w:rFonts w:ascii="Courier New" w:hAnsi="Courier New" w:hint="default"/>
      </w:rPr>
    </w:lvl>
    <w:lvl w:ilvl="8" w:tplc="B464E29A">
      <w:start w:val="1"/>
      <w:numFmt w:val="bullet"/>
      <w:lvlText w:val=""/>
      <w:lvlJc w:val="left"/>
      <w:pPr>
        <w:ind w:left="6480" w:hanging="360"/>
      </w:pPr>
      <w:rPr>
        <w:rFonts w:ascii="Wingdings" w:hAnsi="Wingdings" w:hint="default"/>
      </w:rPr>
    </w:lvl>
  </w:abstractNum>
  <w:abstractNum w:abstractNumId="3" w15:restartNumberingAfterBreak="0">
    <w:nsid w:val="286F5AC7"/>
    <w:multiLevelType w:val="hybridMultilevel"/>
    <w:tmpl w:val="B4E09CB0"/>
    <w:lvl w:ilvl="0" w:tplc="9530EFA8">
      <w:start w:val="1"/>
      <w:numFmt w:val="bullet"/>
      <w:lvlText w:val=""/>
      <w:lvlJc w:val="left"/>
      <w:pPr>
        <w:ind w:left="780" w:hanging="360"/>
      </w:pPr>
      <w:rPr>
        <w:rFonts w:ascii="Symbol" w:hAnsi="Symbol" w:hint="default"/>
      </w:rPr>
    </w:lvl>
    <w:lvl w:ilvl="1" w:tplc="8E5A92E8" w:tentative="1">
      <w:start w:val="1"/>
      <w:numFmt w:val="bullet"/>
      <w:lvlText w:val="o"/>
      <w:lvlJc w:val="left"/>
      <w:pPr>
        <w:ind w:left="1500" w:hanging="360"/>
      </w:pPr>
      <w:rPr>
        <w:rFonts w:ascii="Courier New" w:hAnsi="Courier New" w:cs="Courier New" w:hint="default"/>
      </w:rPr>
    </w:lvl>
    <w:lvl w:ilvl="2" w:tplc="6E5E8A22" w:tentative="1">
      <w:start w:val="1"/>
      <w:numFmt w:val="bullet"/>
      <w:lvlText w:val=""/>
      <w:lvlJc w:val="left"/>
      <w:pPr>
        <w:ind w:left="2220" w:hanging="360"/>
      </w:pPr>
      <w:rPr>
        <w:rFonts w:ascii="Wingdings" w:hAnsi="Wingdings" w:hint="default"/>
      </w:rPr>
    </w:lvl>
    <w:lvl w:ilvl="3" w:tplc="D1BE258C" w:tentative="1">
      <w:start w:val="1"/>
      <w:numFmt w:val="bullet"/>
      <w:lvlText w:val=""/>
      <w:lvlJc w:val="left"/>
      <w:pPr>
        <w:ind w:left="2940" w:hanging="360"/>
      </w:pPr>
      <w:rPr>
        <w:rFonts w:ascii="Symbol" w:hAnsi="Symbol" w:hint="default"/>
      </w:rPr>
    </w:lvl>
    <w:lvl w:ilvl="4" w:tplc="CE343F52" w:tentative="1">
      <w:start w:val="1"/>
      <w:numFmt w:val="bullet"/>
      <w:lvlText w:val="o"/>
      <w:lvlJc w:val="left"/>
      <w:pPr>
        <w:ind w:left="3660" w:hanging="360"/>
      </w:pPr>
      <w:rPr>
        <w:rFonts w:ascii="Courier New" w:hAnsi="Courier New" w:cs="Courier New" w:hint="default"/>
      </w:rPr>
    </w:lvl>
    <w:lvl w:ilvl="5" w:tplc="8F567964" w:tentative="1">
      <w:start w:val="1"/>
      <w:numFmt w:val="bullet"/>
      <w:lvlText w:val=""/>
      <w:lvlJc w:val="left"/>
      <w:pPr>
        <w:ind w:left="4380" w:hanging="360"/>
      </w:pPr>
      <w:rPr>
        <w:rFonts w:ascii="Wingdings" w:hAnsi="Wingdings" w:hint="default"/>
      </w:rPr>
    </w:lvl>
    <w:lvl w:ilvl="6" w:tplc="8ECA78AC" w:tentative="1">
      <w:start w:val="1"/>
      <w:numFmt w:val="bullet"/>
      <w:lvlText w:val=""/>
      <w:lvlJc w:val="left"/>
      <w:pPr>
        <w:ind w:left="5100" w:hanging="360"/>
      </w:pPr>
      <w:rPr>
        <w:rFonts w:ascii="Symbol" w:hAnsi="Symbol" w:hint="default"/>
      </w:rPr>
    </w:lvl>
    <w:lvl w:ilvl="7" w:tplc="BAD4DE28" w:tentative="1">
      <w:start w:val="1"/>
      <w:numFmt w:val="bullet"/>
      <w:lvlText w:val="o"/>
      <w:lvlJc w:val="left"/>
      <w:pPr>
        <w:ind w:left="5820" w:hanging="360"/>
      </w:pPr>
      <w:rPr>
        <w:rFonts w:ascii="Courier New" w:hAnsi="Courier New" w:cs="Courier New" w:hint="default"/>
      </w:rPr>
    </w:lvl>
    <w:lvl w:ilvl="8" w:tplc="210AC82E" w:tentative="1">
      <w:start w:val="1"/>
      <w:numFmt w:val="bullet"/>
      <w:lvlText w:val=""/>
      <w:lvlJc w:val="left"/>
      <w:pPr>
        <w:ind w:left="6540" w:hanging="360"/>
      </w:pPr>
      <w:rPr>
        <w:rFonts w:ascii="Wingdings" w:hAnsi="Wingdings" w:hint="default"/>
      </w:rPr>
    </w:lvl>
  </w:abstractNum>
  <w:abstractNum w:abstractNumId="4" w15:restartNumberingAfterBreak="0">
    <w:nsid w:val="355D6789"/>
    <w:multiLevelType w:val="hybridMultilevel"/>
    <w:tmpl w:val="A274D5C4"/>
    <w:lvl w:ilvl="0" w:tplc="41026ADA">
      <w:start w:val="1"/>
      <w:numFmt w:val="bullet"/>
      <w:lvlText w:val=""/>
      <w:lvlJc w:val="left"/>
      <w:pPr>
        <w:ind w:left="720" w:hanging="360"/>
      </w:pPr>
      <w:rPr>
        <w:rFonts w:ascii="Symbol" w:hAnsi="Symbol" w:hint="default"/>
      </w:rPr>
    </w:lvl>
    <w:lvl w:ilvl="1" w:tplc="B66A8418">
      <w:start w:val="1"/>
      <w:numFmt w:val="bullet"/>
      <w:lvlText w:val="o"/>
      <w:lvlJc w:val="left"/>
      <w:pPr>
        <w:ind w:left="1440" w:hanging="360"/>
      </w:pPr>
      <w:rPr>
        <w:rFonts w:ascii="Courier New" w:hAnsi="Courier New" w:hint="default"/>
      </w:rPr>
    </w:lvl>
    <w:lvl w:ilvl="2" w:tplc="F3303CB4">
      <w:start w:val="1"/>
      <w:numFmt w:val="bullet"/>
      <w:lvlText w:val=""/>
      <w:lvlJc w:val="left"/>
      <w:pPr>
        <w:ind w:left="2160" w:hanging="360"/>
      </w:pPr>
      <w:rPr>
        <w:rFonts w:ascii="Wingdings" w:hAnsi="Wingdings" w:hint="default"/>
      </w:rPr>
    </w:lvl>
    <w:lvl w:ilvl="3" w:tplc="53EC15E6">
      <w:start w:val="1"/>
      <w:numFmt w:val="bullet"/>
      <w:lvlText w:val=""/>
      <w:lvlJc w:val="left"/>
      <w:pPr>
        <w:ind w:left="2880" w:hanging="360"/>
      </w:pPr>
      <w:rPr>
        <w:rFonts w:ascii="Symbol" w:hAnsi="Symbol" w:hint="default"/>
      </w:rPr>
    </w:lvl>
    <w:lvl w:ilvl="4" w:tplc="9D289F18">
      <w:start w:val="1"/>
      <w:numFmt w:val="bullet"/>
      <w:lvlText w:val="o"/>
      <w:lvlJc w:val="left"/>
      <w:pPr>
        <w:ind w:left="3600" w:hanging="360"/>
      </w:pPr>
      <w:rPr>
        <w:rFonts w:ascii="Courier New" w:hAnsi="Courier New" w:hint="default"/>
      </w:rPr>
    </w:lvl>
    <w:lvl w:ilvl="5" w:tplc="FADED960">
      <w:start w:val="1"/>
      <w:numFmt w:val="bullet"/>
      <w:lvlText w:val=""/>
      <w:lvlJc w:val="left"/>
      <w:pPr>
        <w:ind w:left="4320" w:hanging="360"/>
      </w:pPr>
      <w:rPr>
        <w:rFonts w:ascii="Wingdings" w:hAnsi="Wingdings" w:hint="default"/>
      </w:rPr>
    </w:lvl>
    <w:lvl w:ilvl="6" w:tplc="CB48437E">
      <w:start w:val="1"/>
      <w:numFmt w:val="bullet"/>
      <w:lvlText w:val=""/>
      <w:lvlJc w:val="left"/>
      <w:pPr>
        <w:ind w:left="5040" w:hanging="360"/>
      </w:pPr>
      <w:rPr>
        <w:rFonts w:ascii="Symbol" w:hAnsi="Symbol" w:hint="default"/>
      </w:rPr>
    </w:lvl>
    <w:lvl w:ilvl="7" w:tplc="C172B9BA">
      <w:start w:val="1"/>
      <w:numFmt w:val="bullet"/>
      <w:lvlText w:val="o"/>
      <w:lvlJc w:val="left"/>
      <w:pPr>
        <w:ind w:left="5760" w:hanging="360"/>
      </w:pPr>
      <w:rPr>
        <w:rFonts w:ascii="Courier New" w:hAnsi="Courier New" w:hint="default"/>
      </w:rPr>
    </w:lvl>
    <w:lvl w:ilvl="8" w:tplc="8D2405C2">
      <w:start w:val="1"/>
      <w:numFmt w:val="bullet"/>
      <w:lvlText w:val=""/>
      <w:lvlJc w:val="left"/>
      <w:pPr>
        <w:ind w:left="6480" w:hanging="360"/>
      </w:pPr>
      <w:rPr>
        <w:rFonts w:ascii="Wingdings" w:hAnsi="Wingdings" w:hint="default"/>
      </w:rPr>
    </w:lvl>
  </w:abstractNum>
  <w:abstractNum w:abstractNumId="5" w15:restartNumberingAfterBreak="0">
    <w:nsid w:val="5CB30DA5"/>
    <w:multiLevelType w:val="hybridMultilevel"/>
    <w:tmpl w:val="41166ECC"/>
    <w:lvl w:ilvl="0" w:tplc="2354B254">
      <w:start w:val="1"/>
      <w:numFmt w:val="bullet"/>
      <w:lvlText w:val=""/>
      <w:lvlJc w:val="left"/>
      <w:pPr>
        <w:ind w:left="720" w:hanging="360"/>
      </w:pPr>
      <w:rPr>
        <w:rFonts w:ascii="Symbol" w:hAnsi="Symbol" w:hint="default"/>
      </w:rPr>
    </w:lvl>
    <w:lvl w:ilvl="1" w:tplc="C3B0A8BA">
      <w:start w:val="1"/>
      <w:numFmt w:val="bullet"/>
      <w:lvlText w:val="o"/>
      <w:lvlJc w:val="left"/>
      <w:pPr>
        <w:ind w:left="1440" w:hanging="360"/>
      </w:pPr>
      <w:rPr>
        <w:rFonts w:ascii="Courier New" w:hAnsi="Courier New" w:hint="default"/>
      </w:rPr>
    </w:lvl>
    <w:lvl w:ilvl="2" w:tplc="703E58FC">
      <w:start w:val="1"/>
      <w:numFmt w:val="bullet"/>
      <w:lvlText w:val=""/>
      <w:lvlJc w:val="left"/>
      <w:pPr>
        <w:ind w:left="2160" w:hanging="360"/>
      </w:pPr>
      <w:rPr>
        <w:rFonts w:ascii="Wingdings" w:hAnsi="Wingdings" w:hint="default"/>
      </w:rPr>
    </w:lvl>
    <w:lvl w:ilvl="3" w:tplc="4AAAF140">
      <w:start w:val="1"/>
      <w:numFmt w:val="bullet"/>
      <w:lvlText w:val=""/>
      <w:lvlJc w:val="left"/>
      <w:pPr>
        <w:ind w:left="2880" w:hanging="360"/>
      </w:pPr>
      <w:rPr>
        <w:rFonts w:ascii="Symbol" w:hAnsi="Symbol" w:hint="default"/>
      </w:rPr>
    </w:lvl>
    <w:lvl w:ilvl="4" w:tplc="DEC8299A">
      <w:start w:val="1"/>
      <w:numFmt w:val="bullet"/>
      <w:lvlText w:val="o"/>
      <w:lvlJc w:val="left"/>
      <w:pPr>
        <w:ind w:left="3600" w:hanging="360"/>
      </w:pPr>
      <w:rPr>
        <w:rFonts w:ascii="Courier New" w:hAnsi="Courier New" w:hint="default"/>
      </w:rPr>
    </w:lvl>
    <w:lvl w:ilvl="5" w:tplc="4A80A19C">
      <w:start w:val="1"/>
      <w:numFmt w:val="bullet"/>
      <w:lvlText w:val=""/>
      <w:lvlJc w:val="left"/>
      <w:pPr>
        <w:ind w:left="4320" w:hanging="360"/>
      </w:pPr>
      <w:rPr>
        <w:rFonts w:ascii="Wingdings" w:hAnsi="Wingdings" w:hint="default"/>
      </w:rPr>
    </w:lvl>
    <w:lvl w:ilvl="6" w:tplc="808E3130">
      <w:start w:val="1"/>
      <w:numFmt w:val="bullet"/>
      <w:lvlText w:val=""/>
      <w:lvlJc w:val="left"/>
      <w:pPr>
        <w:ind w:left="5040" w:hanging="360"/>
      </w:pPr>
      <w:rPr>
        <w:rFonts w:ascii="Symbol" w:hAnsi="Symbol" w:hint="default"/>
      </w:rPr>
    </w:lvl>
    <w:lvl w:ilvl="7" w:tplc="56B82A10">
      <w:start w:val="1"/>
      <w:numFmt w:val="bullet"/>
      <w:lvlText w:val="o"/>
      <w:lvlJc w:val="left"/>
      <w:pPr>
        <w:ind w:left="5760" w:hanging="360"/>
      </w:pPr>
      <w:rPr>
        <w:rFonts w:ascii="Courier New" w:hAnsi="Courier New" w:hint="default"/>
      </w:rPr>
    </w:lvl>
    <w:lvl w:ilvl="8" w:tplc="31CA6F00">
      <w:start w:val="1"/>
      <w:numFmt w:val="bullet"/>
      <w:lvlText w:val=""/>
      <w:lvlJc w:val="left"/>
      <w:pPr>
        <w:ind w:left="6480" w:hanging="360"/>
      </w:pPr>
      <w:rPr>
        <w:rFonts w:ascii="Wingdings" w:hAnsi="Wingdings" w:hint="default"/>
      </w:rPr>
    </w:lvl>
  </w:abstractNum>
  <w:abstractNum w:abstractNumId="6" w15:restartNumberingAfterBreak="0">
    <w:nsid w:val="5FCF4D9E"/>
    <w:multiLevelType w:val="hybridMultilevel"/>
    <w:tmpl w:val="B978A90E"/>
    <w:lvl w:ilvl="0" w:tplc="F1001104">
      <w:start w:val="1"/>
      <w:numFmt w:val="bullet"/>
      <w:lvlText w:val=""/>
      <w:lvlJc w:val="left"/>
      <w:pPr>
        <w:ind w:left="720" w:hanging="360"/>
      </w:pPr>
      <w:rPr>
        <w:rFonts w:ascii="Symbol" w:hAnsi="Symbol" w:hint="default"/>
      </w:rPr>
    </w:lvl>
    <w:lvl w:ilvl="1" w:tplc="0CDCD84A">
      <w:start w:val="1"/>
      <w:numFmt w:val="bullet"/>
      <w:lvlText w:val="o"/>
      <w:lvlJc w:val="left"/>
      <w:pPr>
        <w:ind w:left="1440" w:hanging="360"/>
      </w:pPr>
      <w:rPr>
        <w:rFonts w:ascii="Courier New" w:hAnsi="Courier New" w:hint="default"/>
      </w:rPr>
    </w:lvl>
    <w:lvl w:ilvl="2" w:tplc="47665FDE">
      <w:start w:val="1"/>
      <w:numFmt w:val="bullet"/>
      <w:lvlText w:val=""/>
      <w:lvlJc w:val="left"/>
      <w:pPr>
        <w:ind w:left="2160" w:hanging="360"/>
      </w:pPr>
      <w:rPr>
        <w:rFonts w:ascii="Wingdings" w:hAnsi="Wingdings" w:hint="default"/>
      </w:rPr>
    </w:lvl>
    <w:lvl w:ilvl="3" w:tplc="3DCC34CE">
      <w:start w:val="1"/>
      <w:numFmt w:val="bullet"/>
      <w:lvlText w:val=""/>
      <w:lvlJc w:val="left"/>
      <w:pPr>
        <w:ind w:left="2880" w:hanging="360"/>
      </w:pPr>
      <w:rPr>
        <w:rFonts w:ascii="Symbol" w:hAnsi="Symbol" w:hint="default"/>
      </w:rPr>
    </w:lvl>
    <w:lvl w:ilvl="4" w:tplc="0CB4CD36">
      <w:start w:val="1"/>
      <w:numFmt w:val="bullet"/>
      <w:lvlText w:val="o"/>
      <w:lvlJc w:val="left"/>
      <w:pPr>
        <w:ind w:left="3600" w:hanging="360"/>
      </w:pPr>
      <w:rPr>
        <w:rFonts w:ascii="Courier New" w:hAnsi="Courier New" w:hint="default"/>
      </w:rPr>
    </w:lvl>
    <w:lvl w:ilvl="5" w:tplc="12C44BC2">
      <w:start w:val="1"/>
      <w:numFmt w:val="bullet"/>
      <w:lvlText w:val=""/>
      <w:lvlJc w:val="left"/>
      <w:pPr>
        <w:ind w:left="4320" w:hanging="360"/>
      </w:pPr>
      <w:rPr>
        <w:rFonts w:ascii="Wingdings" w:hAnsi="Wingdings" w:hint="default"/>
      </w:rPr>
    </w:lvl>
    <w:lvl w:ilvl="6" w:tplc="DFC05C22">
      <w:start w:val="1"/>
      <w:numFmt w:val="bullet"/>
      <w:lvlText w:val=""/>
      <w:lvlJc w:val="left"/>
      <w:pPr>
        <w:ind w:left="5040" w:hanging="360"/>
      </w:pPr>
      <w:rPr>
        <w:rFonts w:ascii="Symbol" w:hAnsi="Symbol" w:hint="default"/>
      </w:rPr>
    </w:lvl>
    <w:lvl w:ilvl="7" w:tplc="0B7CFC7C">
      <w:start w:val="1"/>
      <w:numFmt w:val="bullet"/>
      <w:lvlText w:val="o"/>
      <w:lvlJc w:val="left"/>
      <w:pPr>
        <w:ind w:left="5760" w:hanging="360"/>
      </w:pPr>
      <w:rPr>
        <w:rFonts w:ascii="Courier New" w:hAnsi="Courier New" w:hint="default"/>
      </w:rPr>
    </w:lvl>
    <w:lvl w:ilvl="8" w:tplc="B3BE1B2A">
      <w:start w:val="1"/>
      <w:numFmt w:val="bullet"/>
      <w:lvlText w:val=""/>
      <w:lvlJc w:val="left"/>
      <w:pPr>
        <w:ind w:left="6480" w:hanging="360"/>
      </w:pPr>
      <w:rPr>
        <w:rFonts w:ascii="Wingdings" w:hAnsi="Wingdings" w:hint="default"/>
      </w:rPr>
    </w:lvl>
  </w:abstractNum>
  <w:abstractNum w:abstractNumId="7" w15:restartNumberingAfterBreak="0">
    <w:nsid w:val="67B4235E"/>
    <w:multiLevelType w:val="hybridMultilevel"/>
    <w:tmpl w:val="F042C9F8"/>
    <w:lvl w:ilvl="0" w:tplc="D86ADBA0">
      <w:start w:val="1"/>
      <w:numFmt w:val="bullet"/>
      <w:lvlText w:val=""/>
      <w:lvlJc w:val="left"/>
      <w:pPr>
        <w:ind w:left="720" w:hanging="360"/>
      </w:pPr>
      <w:rPr>
        <w:rFonts w:ascii="Symbol" w:hAnsi="Symbol" w:hint="default"/>
      </w:rPr>
    </w:lvl>
    <w:lvl w:ilvl="1" w:tplc="07D4B400">
      <w:start w:val="1"/>
      <w:numFmt w:val="bullet"/>
      <w:lvlText w:val="o"/>
      <w:lvlJc w:val="left"/>
      <w:pPr>
        <w:ind w:left="1440" w:hanging="360"/>
      </w:pPr>
      <w:rPr>
        <w:rFonts w:ascii="Courier New" w:hAnsi="Courier New" w:hint="default"/>
      </w:rPr>
    </w:lvl>
    <w:lvl w:ilvl="2" w:tplc="060083F2">
      <w:start w:val="1"/>
      <w:numFmt w:val="bullet"/>
      <w:lvlText w:val=""/>
      <w:lvlJc w:val="left"/>
      <w:pPr>
        <w:ind w:left="2160" w:hanging="360"/>
      </w:pPr>
      <w:rPr>
        <w:rFonts w:ascii="Wingdings" w:hAnsi="Wingdings" w:hint="default"/>
      </w:rPr>
    </w:lvl>
    <w:lvl w:ilvl="3" w:tplc="4E661474">
      <w:start w:val="1"/>
      <w:numFmt w:val="bullet"/>
      <w:lvlText w:val=""/>
      <w:lvlJc w:val="left"/>
      <w:pPr>
        <w:ind w:left="2880" w:hanging="360"/>
      </w:pPr>
      <w:rPr>
        <w:rFonts w:ascii="Symbol" w:hAnsi="Symbol" w:hint="default"/>
      </w:rPr>
    </w:lvl>
    <w:lvl w:ilvl="4" w:tplc="034271FC">
      <w:start w:val="1"/>
      <w:numFmt w:val="bullet"/>
      <w:lvlText w:val="o"/>
      <w:lvlJc w:val="left"/>
      <w:pPr>
        <w:ind w:left="3600" w:hanging="360"/>
      </w:pPr>
      <w:rPr>
        <w:rFonts w:ascii="Courier New" w:hAnsi="Courier New" w:hint="default"/>
      </w:rPr>
    </w:lvl>
    <w:lvl w:ilvl="5" w:tplc="42A63C0E">
      <w:start w:val="1"/>
      <w:numFmt w:val="bullet"/>
      <w:lvlText w:val=""/>
      <w:lvlJc w:val="left"/>
      <w:pPr>
        <w:ind w:left="4320" w:hanging="360"/>
      </w:pPr>
      <w:rPr>
        <w:rFonts w:ascii="Wingdings" w:hAnsi="Wingdings" w:hint="default"/>
      </w:rPr>
    </w:lvl>
    <w:lvl w:ilvl="6" w:tplc="6A54AA6A">
      <w:start w:val="1"/>
      <w:numFmt w:val="bullet"/>
      <w:lvlText w:val=""/>
      <w:lvlJc w:val="left"/>
      <w:pPr>
        <w:ind w:left="5040" w:hanging="360"/>
      </w:pPr>
      <w:rPr>
        <w:rFonts w:ascii="Symbol" w:hAnsi="Symbol" w:hint="default"/>
      </w:rPr>
    </w:lvl>
    <w:lvl w:ilvl="7" w:tplc="416C571C">
      <w:start w:val="1"/>
      <w:numFmt w:val="bullet"/>
      <w:lvlText w:val="o"/>
      <w:lvlJc w:val="left"/>
      <w:pPr>
        <w:ind w:left="5760" w:hanging="360"/>
      </w:pPr>
      <w:rPr>
        <w:rFonts w:ascii="Courier New" w:hAnsi="Courier New" w:hint="default"/>
      </w:rPr>
    </w:lvl>
    <w:lvl w:ilvl="8" w:tplc="2848D55C">
      <w:start w:val="1"/>
      <w:numFmt w:val="bullet"/>
      <w:lvlText w:val=""/>
      <w:lvlJc w:val="left"/>
      <w:pPr>
        <w:ind w:left="6480" w:hanging="360"/>
      </w:pPr>
      <w:rPr>
        <w:rFonts w:ascii="Wingdings" w:hAnsi="Wingdings" w:hint="default"/>
      </w:rPr>
    </w:lvl>
  </w:abstractNum>
  <w:abstractNum w:abstractNumId="8" w15:restartNumberingAfterBreak="0">
    <w:nsid w:val="6866520E"/>
    <w:multiLevelType w:val="hybridMultilevel"/>
    <w:tmpl w:val="F32CA6D8"/>
    <w:lvl w:ilvl="0" w:tplc="2B26AAEC">
      <w:start w:val="1"/>
      <w:numFmt w:val="bullet"/>
      <w:lvlText w:val=""/>
      <w:lvlJc w:val="left"/>
      <w:pPr>
        <w:ind w:left="720" w:hanging="360"/>
      </w:pPr>
      <w:rPr>
        <w:rFonts w:ascii="Symbol" w:hAnsi="Symbol" w:hint="default"/>
      </w:rPr>
    </w:lvl>
    <w:lvl w:ilvl="1" w:tplc="9076A4A2">
      <w:start w:val="1"/>
      <w:numFmt w:val="bullet"/>
      <w:lvlText w:val="o"/>
      <w:lvlJc w:val="left"/>
      <w:pPr>
        <w:ind w:left="1440" w:hanging="360"/>
      </w:pPr>
      <w:rPr>
        <w:rFonts w:ascii="Courier New" w:hAnsi="Courier New" w:hint="default"/>
      </w:rPr>
    </w:lvl>
    <w:lvl w:ilvl="2" w:tplc="52B20B58">
      <w:start w:val="1"/>
      <w:numFmt w:val="bullet"/>
      <w:lvlText w:val=""/>
      <w:lvlJc w:val="left"/>
      <w:pPr>
        <w:ind w:left="2160" w:hanging="360"/>
      </w:pPr>
      <w:rPr>
        <w:rFonts w:ascii="Wingdings" w:hAnsi="Wingdings" w:hint="default"/>
      </w:rPr>
    </w:lvl>
    <w:lvl w:ilvl="3" w:tplc="93D607F2">
      <w:start w:val="1"/>
      <w:numFmt w:val="bullet"/>
      <w:lvlText w:val=""/>
      <w:lvlJc w:val="left"/>
      <w:pPr>
        <w:ind w:left="2880" w:hanging="360"/>
      </w:pPr>
      <w:rPr>
        <w:rFonts w:ascii="Symbol" w:hAnsi="Symbol" w:hint="default"/>
      </w:rPr>
    </w:lvl>
    <w:lvl w:ilvl="4" w:tplc="4C0281BA">
      <w:start w:val="1"/>
      <w:numFmt w:val="bullet"/>
      <w:lvlText w:val="o"/>
      <w:lvlJc w:val="left"/>
      <w:pPr>
        <w:ind w:left="3600" w:hanging="360"/>
      </w:pPr>
      <w:rPr>
        <w:rFonts w:ascii="Courier New" w:hAnsi="Courier New" w:hint="default"/>
      </w:rPr>
    </w:lvl>
    <w:lvl w:ilvl="5" w:tplc="4A66C22C">
      <w:start w:val="1"/>
      <w:numFmt w:val="bullet"/>
      <w:lvlText w:val=""/>
      <w:lvlJc w:val="left"/>
      <w:pPr>
        <w:ind w:left="4320" w:hanging="360"/>
      </w:pPr>
      <w:rPr>
        <w:rFonts w:ascii="Wingdings" w:hAnsi="Wingdings" w:hint="default"/>
      </w:rPr>
    </w:lvl>
    <w:lvl w:ilvl="6" w:tplc="899833CE">
      <w:start w:val="1"/>
      <w:numFmt w:val="bullet"/>
      <w:lvlText w:val=""/>
      <w:lvlJc w:val="left"/>
      <w:pPr>
        <w:ind w:left="5040" w:hanging="360"/>
      </w:pPr>
      <w:rPr>
        <w:rFonts w:ascii="Symbol" w:hAnsi="Symbol" w:hint="default"/>
      </w:rPr>
    </w:lvl>
    <w:lvl w:ilvl="7" w:tplc="E5E65C8C">
      <w:start w:val="1"/>
      <w:numFmt w:val="bullet"/>
      <w:lvlText w:val="o"/>
      <w:lvlJc w:val="left"/>
      <w:pPr>
        <w:ind w:left="5760" w:hanging="360"/>
      </w:pPr>
      <w:rPr>
        <w:rFonts w:ascii="Courier New" w:hAnsi="Courier New" w:hint="default"/>
      </w:rPr>
    </w:lvl>
    <w:lvl w:ilvl="8" w:tplc="E2A0C58A">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8"/>
  </w:num>
  <w:num w:numId="4">
    <w:abstractNumId w:val="4"/>
  </w:num>
  <w:num w:numId="5">
    <w:abstractNumId w:val="6"/>
  </w:num>
  <w:num w:numId="6">
    <w:abstractNumId w:val="0"/>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43BB13"/>
    <w:rsid w:val="001A5286"/>
    <w:rsid w:val="0024530A"/>
    <w:rsid w:val="0029CEC7"/>
    <w:rsid w:val="002DDCF9"/>
    <w:rsid w:val="002E2709"/>
    <w:rsid w:val="002FCD1B"/>
    <w:rsid w:val="0034329B"/>
    <w:rsid w:val="003560A7"/>
    <w:rsid w:val="003BB78E"/>
    <w:rsid w:val="003D45D6"/>
    <w:rsid w:val="003D730D"/>
    <w:rsid w:val="005A4895"/>
    <w:rsid w:val="005B8EBA"/>
    <w:rsid w:val="005C2083"/>
    <w:rsid w:val="005D7192"/>
    <w:rsid w:val="006B5CED"/>
    <w:rsid w:val="007007B3"/>
    <w:rsid w:val="007201EB"/>
    <w:rsid w:val="0075F70B"/>
    <w:rsid w:val="00770254"/>
    <w:rsid w:val="007A7162"/>
    <w:rsid w:val="007C052D"/>
    <w:rsid w:val="008A7B22"/>
    <w:rsid w:val="00904AC6"/>
    <w:rsid w:val="00950AEA"/>
    <w:rsid w:val="00961CBD"/>
    <w:rsid w:val="00964611"/>
    <w:rsid w:val="009B6A84"/>
    <w:rsid w:val="009C1411"/>
    <w:rsid w:val="009D14A4"/>
    <w:rsid w:val="009F40F3"/>
    <w:rsid w:val="00A15B5C"/>
    <w:rsid w:val="00AE0DFB"/>
    <w:rsid w:val="00B52006"/>
    <w:rsid w:val="00B7485B"/>
    <w:rsid w:val="00C27CC1"/>
    <w:rsid w:val="00C84A76"/>
    <w:rsid w:val="00D179C0"/>
    <w:rsid w:val="00D26904"/>
    <w:rsid w:val="00F43958"/>
    <w:rsid w:val="00F976B7"/>
    <w:rsid w:val="00FB5562"/>
    <w:rsid w:val="011B918E"/>
    <w:rsid w:val="01212BC3"/>
    <w:rsid w:val="0123C209"/>
    <w:rsid w:val="01339DD9"/>
    <w:rsid w:val="013E7FA3"/>
    <w:rsid w:val="013F16A4"/>
    <w:rsid w:val="01597CF3"/>
    <w:rsid w:val="01692826"/>
    <w:rsid w:val="016D003C"/>
    <w:rsid w:val="01763BBD"/>
    <w:rsid w:val="01A093E7"/>
    <w:rsid w:val="01A469EE"/>
    <w:rsid w:val="01A9E1AA"/>
    <w:rsid w:val="01AC484A"/>
    <w:rsid w:val="01C13A4B"/>
    <w:rsid w:val="01C18A67"/>
    <w:rsid w:val="01C2C64D"/>
    <w:rsid w:val="01D7A417"/>
    <w:rsid w:val="01D88273"/>
    <w:rsid w:val="0216D6B9"/>
    <w:rsid w:val="022FFAFA"/>
    <w:rsid w:val="0231FFEB"/>
    <w:rsid w:val="0239EDF4"/>
    <w:rsid w:val="023A67A4"/>
    <w:rsid w:val="023D69A8"/>
    <w:rsid w:val="025268B1"/>
    <w:rsid w:val="02532B41"/>
    <w:rsid w:val="02567792"/>
    <w:rsid w:val="0256C54A"/>
    <w:rsid w:val="028CF930"/>
    <w:rsid w:val="02987523"/>
    <w:rsid w:val="029C3F35"/>
    <w:rsid w:val="029DE3EF"/>
    <w:rsid w:val="02BEF42F"/>
    <w:rsid w:val="02CAF2F9"/>
    <w:rsid w:val="02D64540"/>
    <w:rsid w:val="02E91D7C"/>
    <w:rsid w:val="02EC4D5A"/>
    <w:rsid w:val="03078C84"/>
    <w:rsid w:val="03113148"/>
    <w:rsid w:val="0313DA64"/>
    <w:rsid w:val="03149F52"/>
    <w:rsid w:val="032D71E3"/>
    <w:rsid w:val="033641A0"/>
    <w:rsid w:val="033B079C"/>
    <w:rsid w:val="033BBA71"/>
    <w:rsid w:val="0350B31C"/>
    <w:rsid w:val="0352D470"/>
    <w:rsid w:val="0352F0D7"/>
    <w:rsid w:val="036ACE5E"/>
    <w:rsid w:val="03785E8A"/>
    <w:rsid w:val="037AB2C9"/>
    <w:rsid w:val="03B15B9E"/>
    <w:rsid w:val="03B748D1"/>
    <w:rsid w:val="03B8E02E"/>
    <w:rsid w:val="03C3E968"/>
    <w:rsid w:val="03C41FB7"/>
    <w:rsid w:val="03CE72D1"/>
    <w:rsid w:val="03DAFDD7"/>
    <w:rsid w:val="03DD1B66"/>
    <w:rsid w:val="03E358AB"/>
    <w:rsid w:val="041B01C1"/>
    <w:rsid w:val="04224A21"/>
    <w:rsid w:val="04278387"/>
    <w:rsid w:val="043237FF"/>
    <w:rsid w:val="04323A86"/>
    <w:rsid w:val="0446A4B5"/>
    <w:rsid w:val="048483E1"/>
    <w:rsid w:val="0494935F"/>
    <w:rsid w:val="04CB653C"/>
    <w:rsid w:val="04D30B7F"/>
    <w:rsid w:val="04DEEED1"/>
    <w:rsid w:val="04E56DF3"/>
    <w:rsid w:val="04FCF7FE"/>
    <w:rsid w:val="04FE2184"/>
    <w:rsid w:val="05077E99"/>
    <w:rsid w:val="0524F479"/>
    <w:rsid w:val="052FAD03"/>
    <w:rsid w:val="0541527D"/>
    <w:rsid w:val="054153DE"/>
    <w:rsid w:val="05857130"/>
    <w:rsid w:val="05974A1F"/>
    <w:rsid w:val="059F68D0"/>
    <w:rsid w:val="05A1E059"/>
    <w:rsid w:val="05BACD8E"/>
    <w:rsid w:val="05E21E5B"/>
    <w:rsid w:val="05ECE342"/>
    <w:rsid w:val="05EEB584"/>
    <w:rsid w:val="05F94E00"/>
    <w:rsid w:val="05FE145D"/>
    <w:rsid w:val="061130C1"/>
    <w:rsid w:val="06116A2A"/>
    <w:rsid w:val="061D996F"/>
    <w:rsid w:val="06286586"/>
    <w:rsid w:val="062D74A5"/>
    <w:rsid w:val="065DBF2B"/>
    <w:rsid w:val="06600BC6"/>
    <w:rsid w:val="06606175"/>
    <w:rsid w:val="066936C7"/>
    <w:rsid w:val="066D2E1A"/>
    <w:rsid w:val="068C7120"/>
    <w:rsid w:val="06A09B5A"/>
    <w:rsid w:val="06A1C132"/>
    <w:rsid w:val="06A54C75"/>
    <w:rsid w:val="06B06A02"/>
    <w:rsid w:val="06B64463"/>
    <w:rsid w:val="06C5147D"/>
    <w:rsid w:val="06D0517E"/>
    <w:rsid w:val="06EA897C"/>
    <w:rsid w:val="06FD5CA6"/>
    <w:rsid w:val="0707A96F"/>
    <w:rsid w:val="0721E7D7"/>
    <w:rsid w:val="0724861A"/>
    <w:rsid w:val="07299299"/>
    <w:rsid w:val="073F9038"/>
    <w:rsid w:val="074D2CE2"/>
    <w:rsid w:val="075322AB"/>
    <w:rsid w:val="075D8A01"/>
    <w:rsid w:val="076ACD35"/>
    <w:rsid w:val="0775C902"/>
    <w:rsid w:val="077A4BF8"/>
    <w:rsid w:val="078427CF"/>
    <w:rsid w:val="0784E6C5"/>
    <w:rsid w:val="078EBB04"/>
    <w:rsid w:val="078EE1FF"/>
    <w:rsid w:val="078EE96F"/>
    <w:rsid w:val="07B29942"/>
    <w:rsid w:val="07B56C88"/>
    <w:rsid w:val="07B68991"/>
    <w:rsid w:val="07BA164E"/>
    <w:rsid w:val="07C6C8F1"/>
    <w:rsid w:val="07D4C5D2"/>
    <w:rsid w:val="07D988A6"/>
    <w:rsid w:val="07F5E4CC"/>
    <w:rsid w:val="080057C4"/>
    <w:rsid w:val="08037CF0"/>
    <w:rsid w:val="0814DFFB"/>
    <w:rsid w:val="08229F33"/>
    <w:rsid w:val="0832D200"/>
    <w:rsid w:val="08452517"/>
    <w:rsid w:val="084BF238"/>
    <w:rsid w:val="0850F584"/>
    <w:rsid w:val="085EF1F6"/>
    <w:rsid w:val="086E0382"/>
    <w:rsid w:val="08859AB2"/>
    <w:rsid w:val="0888AFF0"/>
    <w:rsid w:val="088E4C62"/>
    <w:rsid w:val="08962FB8"/>
    <w:rsid w:val="089DFCBE"/>
    <w:rsid w:val="08A5403A"/>
    <w:rsid w:val="08A84C62"/>
    <w:rsid w:val="090E80BE"/>
    <w:rsid w:val="090FB3C6"/>
    <w:rsid w:val="092DFBE6"/>
    <w:rsid w:val="092FF262"/>
    <w:rsid w:val="0930049D"/>
    <w:rsid w:val="093996F0"/>
    <w:rsid w:val="0939D725"/>
    <w:rsid w:val="0948577A"/>
    <w:rsid w:val="094C1498"/>
    <w:rsid w:val="098D434B"/>
    <w:rsid w:val="0997459C"/>
    <w:rsid w:val="09B27208"/>
    <w:rsid w:val="09B88F14"/>
    <w:rsid w:val="09BD9A9C"/>
    <w:rsid w:val="09DB4802"/>
    <w:rsid w:val="09E01DCC"/>
    <w:rsid w:val="09EF36B0"/>
    <w:rsid w:val="0A1A6F9D"/>
    <w:rsid w:val="0A1AFB68"/>
    <w:rsid w:val="0A2C0506"/>
    <w:rsid w:val="0A306A80"/>
    <w:rsid w:val="0A39E764"/>
    <w:rsid w:val="0A3C4A41"/>
    <w:rsid w:val="0A3D1F22"/>
    <w:rsid w:val="0A407EF4"/>
    <w:rsid w:val="0A42217F"/>
    <w:rsid w:val="0A4B57A4"/>
    <w:rsid w:val="0A50DF17"/>
    <w:rsid w:val="0ABE0DE8"/>
    <w:rsid w:val="0AD28D4E"/>
    <w:rsid w:val="0AD2DB9E"/>
    <w:rsid w:val="0ADB51FC"/>
    <w:rsid w:val="0AE26C96"/>
    <w:rsid w:val="0B187B19"/>
    <w:rsid w:val="0B23F54C"/>
    <w:rsid w:val="0B2510C6"/>
    <w:rsid w:val="0B429D66"/>
    <w:rsid w:val="0B475283"/>
    <w:rsid w:val="0B53751D"/>
    <w:rsid w:val="0B62E51B"/>
    <w:rsid w:val="0B63269D"/>
    <w:rsid w:val="0B6E7A59"/>
    <w:rsid w:val="0B7F2750"/>
    <w:rsid w:val="0B82CD6D"/>
    <w:rsid w:val="0B8677EA"/>
    <w:rsid w:val="0B8A73B6"/>
    <w:rsid w:val="0B9B9DE7"/>
    <w:rsid w:val="0BAA9C2F"/>
    <w:rsid w:val="0BC41404"/>
    <w:rsid w:val="0BC8F713"/>
    <w:rsid w:val="0BD3B1B2"/>
    <w:rsid w:val="0BD51E35"/>
    <w:rsid w:val="0BE83872"/>
    <w:rsid w:val="0BF9DB12"/>
    <w:rsid w:val="0BFA6379"/>
    <w:rsid w:val="0BFD85D2"/>
    <w:rsid w:val="0BFF6F74"/>
    <w:rsid w:val="0C0143E9"/>
    <w:rsid w:val="0C2B0F6B"/>
    <w:rsid w:val="0C2B175F"/>
    <w:rsid w:val="0C376F21"/>
    <w:rsid w:val="0C3B99B0"/>
    <w:rsid w:val="0C48EA3A"/>
    <w:rsid w:val="0C4DE00A"/>
    <w:rsid w:val="0C5FD142"/>
    <w:rsid w:val="0C64DEBB"/>
    <w:rsid w:val="0C6765F4"/>
    <w:rsid w:val="0C6C31CC"/>
    <w:rsid w:val="0C6E0C2B"/>
    <w:rsid w:val="0C88AD38"/>
    <w:rsid w:val="0C8FF746"/>
    <w:rsid w:val="0CA1ADB8"/>
    <w:rsid w:val="0CA23120"/>
    <w:rsid w:val="0CDCE85F"/>
    <w:rsid w:val="0CE1CEB8"/>
    <w:rsid w:val="0CE3BA86"/>
    <w:rsid w:val="0CEB5B64"/>
    <w:rsid w:val="0CEEB2AE"/>
    <w:rsid w:val="0CF71B7C"/>
    <w:rsid w:val="0D0468C5"/>
    <w:rsid w:val="0D05A709"/>
    <w:rsid w:val="0D06C8BE"/>
    <w:rsid w:val="0D080407"/>
    <w:rsid w:val="0D0B6A5D"/>
    <w:rsid w:val="0D21B38D"/>
    <w:rsid w:val="0D235850"/>
    <w:rsid w:val="0D2FF669"/>
    <w:rsid w:val="0D402D88"/>
    <w:rsid w:val="0D41C52A"/>
    <w:rsid w:val="0D456BC2"/>
    <w:rsid w:val="0D5F435B"/>
    <w:rsid w:val="0D6F3BD1"/>
    <w:rsid w:val="0D6FA792"/>
    <w:rsid w:val="0D98E3F7"/>
    <w:rsid w:val="0D9A704A"/>
    <w:rsid w:val="0DA448CD"/>
    <w:rsid w:val="0DB62801"/>
    <w:rsid w:val="0DCA7FB1"/>
    <w:rsid w:val="0DDA0FE9"/>
    <w:rsid w:val="0DDD4C8A"/>
    <w:rsid w:val="0DE06091"/>
    <w:rsid w:val="0DF5F5B5"/>
    <w:rsid w:val="0DF98C03"/>
    <w:rsid w:val="0E064268"/>
    <w:rsid w:val="0E141697"/>
    <w:rsid w:val="0E300CEB"/>
    <w:rsid w:val="0E3E307C"/>
    <w:rsid w:val="0E5C32F5"/>
    <w:rsid w:val="0E72C1F2"/>
    <w:rsid w:val="0E72C417"/>
    <w:rsid w:val="0E9E0BB9"/>
    <w:rsid w:val="0EA1423B"/>
    <w:rsid w:val="0EA2A334"/>
    <w:rsid w:val="0EB25FA3"/>
    <w:rsid w:val="0EBDAD8A"/>
    <w:rsid w:val="0EC0BA70"/>
    <w:rsid w:val="0ECC9ED4"/>
    <w:rsid w:val="0ED21690"/>
    <w:rsid w:val="0ED31BA1"/>
    <w:rsid w:val="0ED42B74"/>
    <w:rsid w:val="0EDCCD88"/>
    <w:rsid w:val="0EE70E51"/>
    <w:rsid w:val="0EF2FEAB"/>
    <w:rsid w:val="0EF368B7"/>
    <w:rsid w:val="0F1CC5F8"/>
    <w:rsid w:val="0F1F2DBF"/>
    <w:rsid w:val="0F2747B1"/>
    <w:rsid w:val="0F372D33"/>
    <w:rsid w:val="0F4E33E0"/>
    <w:rsid w:val="0F4EFB6F"/>
    <w:rsid w:val="0F63A424"/>
    <w:rsid w:val="0F7C9108"/>
    <w:rsid w:val="0F82C2A5"/>
    <w:rsid w:val="0F856E7B"/>
    <w:rsid w:val="0FA5A7F3"/>
    <w:rsid w:val="0FA8AEB5"/>
    <w:rsid w:val="0FBAF794"/>
    <w:rsid w:val="0FE45435"/>
    <w:rsid w:val="1004E2F1"/>
    <w:rsid w:val="1008DB2C"/>
    <w:rsid w:val="10135DD0"/>
    <w:rsid w:val="101F6C74"/>
    <w:rsid w:val="103B5943"/>
    <w:rsid w:val="104233B6"/>
    <w:rsid w:val="10441484"/>
    <w:rsid w:val="10463EBF"/>
    <w:rsid w:val="104F50FA"/>
    <w:rsid w:val="1065816C"/>
    <w:rsid w:val="10713374"/>
    <w:rsid w:val="10962E83"/>
    <w:rsid w:val="1097D7A6"/>
    <w:rsid w:val="10B59467"/>
    <w:rsid w:val="10B59A11"/>
    <w:rsid w:val="10BC30FE"/>
    <w:rsid w:val="10CAC4B3"/>
    <w:rsid w:val="10DCA3E7"/>
    <w:rsid w:val="10E314FF"/>
    <w:rsid w:val="10FB0695"/>
    <w:rsid w:val="111B098F"/>
    <w:rsid w:val="11214196"/>
    <w:rsid w:val="112A8D6B"/>
    <w:rsid w:val="11312ED5"/>
    <w:rsid w:val="11406201"/>
    <w:rsid w:val="11477158"/>
    <w:rsid w:val="1161F9AF"/>
    <w:rsid w:val="117D5CC7"/>
    <w:rsid w:val="11823F61"/>
    <w:rsid w:val="11C8A2BB"/>
    <w:rsid w:val="11D39E12"/>
    <w:rsid w:val="1200E86A"/>
    <w:rsid w:val="1203AEF5"/>
    <w:rsid w:val="12148082"/>
    <w:rsid w:val="12205EC7"/>
    <w:rsid w:val="1220A143"/>
    <w:rsid w:val="12256C81"/>
    <w:rsid w:val="124DD8E7"/>
    <w:rsid w:val="1250A939"/>
    <w:rsid w:val="12653BEB"/>
    <w:rsid w:val="126DE4F0"/>
    <w:rsid w:val="126FB663"/>
    <w:rsid w:val="1273DB9B"/>
    <w:rsid w:val="127A8E42"/>
    <w:rsid w:val="127D0EA4"/>
    <w:rsid w:val="128295B4"/>
    <w:rsid w:val="128B65AC"/>
    <w:rsid w:val="128E6AF8"/>
    <w:rsid w:val="129B9191"/>
    <w:rsid w:val="12C4A3E0"/>
    <w:rsid w:val="12CAD706"/>
    <w:rsid w:val="12CF3BDE"/>
    <w:rsid w:val="12D652AB"/>
    <w:rsid w:val="12F1D751"/>
    <w:rsid w:val="12FB0FD5"/>
    <w:rsid w:val="130D81A2"/>
    <w:rsid w:val="1323C266"/>
    <w:rsid w:val="1347108C"/>
    <w:rsid w:val="134B42C8"/>
    <w:rsid w:val="134DD59D"/>
    <w:rsid w:val="1366CBCF"/>
    <w:rsid w:val="137037C1"/>
    <w:rsid w:val="1387AB33"/>
    <w:rsid w:val="13987ADA"/>
    <w:rsid w:val="13B2FAEF"/>
    <w:rsid w:val="13C03BF8"/>
    <w:rsid w:val="13C4C49A"/>
    <w:rsid w:val="13DC2FEC"/>
    <w:rsid w:val="13E9E22B"/>
    <w:rsid w:val="140DD266"/>
    <w:rsid w:val="140EA01F"/>
    <w:rsid w:val="142BE648"/>
    <w:rsid w:val="14317463"/>
    <w:rsid w:val="1439236F"/>
    <w:rsid w:val="143C3BDC"/>
    <w:rsid w:val="14410E6A"/>
    <w:rsid w:val="1442F754"/>
    <w:rsid w:val="144A8E19"/>
    <w:rsid w:val="1462883C"/>
    <w:rsid w:val="1474F865"/>
    <w:rsid w:val="147E6C68"/>
    <w:rsid w:val="14849943"/>
    <w:rsid w:val="148B21C8"/>
    <w:rsid w:val="1491BC0A"/>
    <w:rsid w:val="14A7E376"/>
    <w:rsid w:val="14B5F7D7"/>
    <w:rsid w:val="14B90A99"/>
    <w:rsid w:val="14BC89BB"/>
    <w:rsid w:val="14C26EC6"/>
    <w:rsid w:val="14C6047B"/>
    <w:rsid w:val="14CEE213"/>
    <w:rsid w:val="14D7A9D0"/>
    <w:rsid w:val="14FD2189"/>
    <w:rsid w:val="1509D6B1"/>
    <w:rsid w:val="151680A2"/>
    <w:rsid w:val="151F338C"/>
    <w:rsid w:val="1527D7DC"/>
    <w:rsid w:val="1529F7B4"/>
    <w:rsid w:val="153E0D82"/>
    <w:rsid w:val="154C2628"/>
    <w:rsid w:val="154ECAD2"/>
    <w:rsid w:val="15663855"/>
    <w:rsid w:val="156A848E"/>
    <w:rsid w:val="15716BB9"/>
    <w:rsid w:val="157228FF"/>
    <w:rsid w:val="15749F0C"/>
    <w:rsid w:val="157E0787"/>
    <w:rsid w:val="158B1EC5"/>
    <w:rsid w:val="15910B63"/>
    <w:rsid w:val="15A10170"/>
    <w:rsid w:val="15C33DB7"/>
    <w:rsid w:val="15CE980E"/>
    <w:rsid w:val="15D7999D"/>
    <w:rsid w:val="15F2C09A"/>
    <w:rsid w:val="161C50AC"/>
    <w:rsid w:val="162BFF51"/>
    <w:rsid w:val="16314C2B"/>
    <w:rsid w:val="16375808"/>
    <w:rsid w:val="163AC912"/>
    <w:rsid w:val="163B6180"/>
    <w:rsid w:val="164D9D05"/>
    <w:rsid w:val="1670179C"/>
    <w:rsid w:val="16719FB8"/>
    <w:rsid w:val="167912F3"/>
    <w:rsid w:val="168F6919"/>
    <w:rsid w:val="16934A9D"/>
    <w:rsid w:val="16999F74"/>
    <w:rsid w:val="16A0F277"/>
    <w:rsid w:val="16A1FA7A"/>
    <w:rsid w:val="16B1229C"/>
    <w:rsid w:val="16BD6BD6"/>
    <w:rsid w:val="16D4C5E8"/>
    <w:rsid w:val="16DF1393"/>
    <w:rsid w:val="16E34A25"/>
    <w:rsid w:val="16E45EC5"/>
    <w:rsid w:val="16E7FBD9"/>
    <w:rsid w:val="16EA25DF"/>
    <w:rsid w:val="170605B4"/>
    <w:rsid w:val="170A630C"/>
    <w:rsid w:val="170B0773"/>
    <w:rsid w:val="17283AC3"/>
    <w:rsid w:val="172BBB39"/>
    <w:rsid w:val="172CD7B7"/>
    <w:rsid w:val="17553FA4"/>
    <w:rsid w:val="1760098C"/>
    <w:rsid w:val="176A03F6"/>
    <w:rsid w:val="17846379"/>
    <w:rsid w:val="179C7C53"/>
    <w:rsid w:val="179F64CD"/>
    <w:rsid w:val="17A58CAD"/>
    <w:rsid w:val="17AB059C"/>
    <w:rsid w:val="17BEBE6D"/>
    <w:rsid w:val="17D13377"/>
    <w:rsid w:val="17D4D0E5"/>
    <w:rsid w:val="17E5AB13"/>
    <w:rsid w:val="17F19582"/>
    <w:rsid w:val="17F1D830"/>
    <w:rsid w:val="1802611D"/>
    <w:rsid w:val="180D680A"/>
    <w:rsid w:val="181037E3"/>
    <w:rsid w:val="181CAED9"/>
    <w:rsid w:val="18254E96"/>
    <w:rsid w:val="18320A19"/>
    <w:rsid w:val="1843502A"/>
    <w:rsid w:val="185CF3C3"/>
    <w:rsid w:val="186D957C"/>
    <w:rsid w:val="18888802"/>
    <w:rsid w:val="18AB1A98"/>
    <w:rsid w:val="18BB6488"/>
    <w:rsid w:val="18C43006"/>
    <w:rsid w:val="18DC703B"/>
    <w:rsid w:val="18DF771E"/>
    <w:rsid w:val="18EE39AC"/>
    <w:rsid w:val="18F0C39F"/>
    <w:rsid w:val="190C9521"/>
    <w:rsid w:val="19110D05"/>
    <w:rsid w:val="191160ED"/>
    <w:rsid w:val="193FE624"/>
    <w:rsid w:val="194E2CF5"/>
    <w:rsid w:val="19543326"/>
    <w:rsid w:val="19667BF8"/>
    <w:rsid w:val="19822DD3"/>
    <w:rsid w:val="19881C1F"/>
    <w:rsid w:val="198A9082"/>
    <w:rsid w:val="198B3227"/>
    <w:rsid w:val="1994AA42"/>
    <w:rsid w:val="19B72327"/>
    <w:rsid w:val="19D2E4AD"/>
    <w:rsid w:val="19D3A722"/>
    <w:rsid w:val="19E332A9"/>
    <w:rsid w:val="19EB020D"/>
    <w:rsid w:val="19F407B9"/>
    <w:rsid w:val="19F5D831"/>
    <w:rsid w:val="1A33E7E6"/>
    <w:rsid w:val="1A35C989"/>
    <w:rsid w:val="1A3C92FA"/>
    <w:rsid w:val="1A5452D8"/>
    <w:rsid w:val="1A55693F"/>
    <w:rsid w:val="1A5A454D"/>
    <w:rsid w:val="1A6A9454"/>
    <w:rsid w:val="1A7893ED"/>
    <w:rsid w:val="1A7ED98E"/>
    <w:rsid w:val="1AAD3CB7"/>
    <w:rsid w:val="1AADAFBD"/>
    <w:rsid w:val="1AB6B37A"/>
    <w:rsid w:val="1AB76717"/>
    <w:rsid w:val="1AD96A2D"/>
    <w:rsid w:val="1AEF40AC"/>
    <w:rsid w:val="1AFE50A3"/>
    <w:rsid w:val="1B162AB3"/>
    <w:rsid w:val="1B1A5279"/>
    <w:rsid w:val="1B1D5BAF"/>
    <w:rsid w:val="1B22AB21"/>
    <w:rsid w:val="1B2D444B"/>
    <w:rsid w:val="1B3E17F3"/>
    <w:rsid w:val="1B450FFC"/>
    <w:rsid w:val="1B522310"/>
    <w:rsid w:val="1B53E6D6"/>
    <w:rsid w:val="1B612CAD"/>
    <w:rsid w:val="1B7ABAD8"/>
    <w:rsid w:val="1B7B7339"/>
    <w:rsid w:val="1B815409"/>
    <w:rsid w:val="1B93CFF3"/>
    <w:rsid w:val="1BA6910F"/>
    <w:rsid w:val="1BAAC6F7"/>
    <w:rsid w:val="1BABA7A2"/>
    <w:rsid w:val="1BAD2BBB"/>
    <w:rsid w:val="1BB160E4"/>
    <w:rsid w:val="1BC4A607"/>
    <w:rsid w:val="1BD52AD0"/>
    <w:rsid w:val="1BD9F4F0"/>
    <w:rsid w:val="1BDA01A3"/>
    <w:rsid w:val="1BDD90A3"/>
    <w:rsid w:val="1BF0493E"/>
    <w:rsid w:val="1C0421BC"/>
    <w:rsid w:val="1C0542C7"/>
    <w:rsid w:val="1C0DE4F9"/>
    <w:rsid w:val="1C1E07AA"/>
    <w:rsid w:val="1C2AF714"/>
    <w:rsid w:val="1C2B6E4F"/>
    <w:rsid w:val="1C2DC6A3"/>
    <w:rsid w:val="1C455A19"/>
    <w:rsid w:val="1C47083B"/>
    <w:rsid w:val="1C5DBA92"/>
    <w:rsid w:val="1CB1F9B7"/>
    <w:rsid w:val="1CB3FECC"/>
    <w:rsid w:val="1CCC2409"/>
    <w:rsid w:val="1CDACD0F"/>
    <w:rsid w:val="1CF72D51"/>
    <w:rsid w:val="1CF96854"/>
    <w:rsid w:val="1D0034FE"/>
    <w:rsid w:val="1D0B19DF"/>
    <w:rsid w:val="1D188453"/>
    <w:rsid w:val="1D196A95"/>
    <w:rsid w:val="1D1D87BE"/>
    <w:rsid w:val="1D2B82B9"/>
    <w:rsid w:val="1D3F8FAE"/>
    <w:rsid w:val="1D5030AF"/>
    <w:rsid w:val="1D513B4B"/>
    <w:rsid w:val="1D54FD9B"/>
    <w:rsid w:val="1D567B74"/>
    <w:rsid w:val="1D6C7BA8"/>
    <w:rsid w:val="1D85DDEB"/>
    <w:rsid w:val="1D912A13"/>
    <w:rsid w:val="1D92A1FA"/>
    <w:rsid w:val="1D9D5CB3"/>
    <w:rsid w:val="1DA10E1D"/>
    <w:rsid w:val="1DA4B184"/>
    <w:rsid w:val="1DAA443C"/>
    <w:rsid w:val="1DBBD6C4"/>
    <w:rsid w:val="1DCF1A28"/>
    <w:rsid w:val="1DD7B456"/>
    <w:rsid w:val="1DEEE878"/>
    <w:rsid w:val="1DEF95FF"/>
    <w:rsid w:val="1E0AA883"/>
    <w:rsid w:val="1E2A00C2"/>
    <w:rsid w:val="1E3E0316"/>
    <w:rsid w:val="1E485466"/>
    <w:rsid w:val="1E69168E"/>
    <w:rsid w:val="1E79B60D"/>
    <w:rsid w:val="1E7FE7DC"/>
    <w:rsid w:val="1E871AA3"/>
    <w:rsid w:val="1E90BAFC"/>
    <w:rsid w:val="1E90BB3F"/>
    <w:rsid w:val="1E9C5016"/>
    <w:rsid w:val="1E9CB296"/>
    <w:rsid w:val="1EB4EF9C"/>
    <w:rsid w:val="1EB82719"/>
    <w:rsid w:val="1EBB68E7"/>
    <w:rsid w:val="1EE97021"/>
    <w:rsid w:val="1F016016"/>
    <w:rsid w:val="1F1E0BB2"/>
    <w:rsid w:val="1F387F5D"/>
    <w:rsid w:val="1F3992BD"/>
    <w:rsid w:val="1F3C8710"/>
    <w:rsid w:val="1F3E6958"/>
    <w:rsid w:val="1F4CA30B"/>
    <w:rsid w:val="1F7D6507"/>
    <w:rsid w:val="1F9445AF"/>
    <w:rsid w:val="1F9B755C"/>
    <w:rsid w:val="1F9E3EB2"/>
    <w:rsid w:val="1FB0816D"/>
    <w:rsid w:val="1FB3478B"/>
    <w:rsid w:val="1FC8D28B"/>
    <w:rsid w:val="1FCA57C4"/>
    <w:rsid w:val="1FD8FF35"/>
    <w:rsid w:val="200FEC8D"/>
    <w:rsid w:val="202C7730"/>
    <w:rsid w:val="20391894"/>
    <w:rsid w:val="203E39C2"/>
    <w:rsid w:val="204D6957"/>
    <w:rsid w:val="204E847A"/>
    <w:rsid w:val="207267C7"/>
    <w:rsid w:val="207481F9"/>
    <w:rsid w:val="207ABA2A"/>
    <w:rsid w:val="208A7091"/>
    <w:rsid w:val="209959A4"/>
    <w:rsid w:val="20A3D684"/>
    <w:rsid w:val="20A589FC"/>
    <w:rsid w:val="20B1C3B5"/>
    <w:rsid w:val="20B6BC28"/>
    <w:rsid w:val="20E608D1"/>
    <w:rsid w:val="20E71616"/>
    <w:rsid w:val="20E96E07"/>
    <w:rsid w:val="20EC10A8"/>
    <w:rsid w:val="20F25F5A"/>
    <w:rsid w:val="21045C2F"/>
    <w:rsid w:val="2112D39B"/>
    <w:rsid w:val="211BC69F"/>
    <w:rsid w:val="2162A9C0"/>
    <w:rsid w:val="21679964"/>
    <w:rsid w:val="218A915F"/>
    <w:rsid w:val="219374B8"/>
    <w:rsid w:val="2194C1A1"/>
    <w:rsid w:val="21A2D55B"/>
    <w:rsid w:val="21AB9D93"/>
    <w:rsid w:val="21DC8EE5"/>
    <w:rsid w:val="21E0998C"/>
    <w:rsid w:val="221FCE88"/>
    <w:rsid w:val="224723EE"/>
    <w:rsid w:val="2256D958"/>
    <w:rsid w:val="22637BC8"/>
    <w:rsid w:val="227013AF"/>
    <w:rsid w:val="2274508A"/>
    <w:rsid w:val="227CD32C"/>
    <w:rsid w:val="22826E4C"/>
    <w:rsid w:val="22A071C0"/>
    <w:rsid w:val="22B28365"/>
    <w:rsid w:val="22B40EDC"/>
    <w:rsid w:val="22B634B9"/>
    <w:rsid w:val="22B6BF06"/>
    <w:rsid w:val="22B93B67"/>
    <w:rsid w:val="22BEDB48"/>
    <w:rsid w:val="22D57D5D"/>
    <w:rsid w:val="22DEEB69"/>
    <w:rsid w:val="22E4EE4E"/>
    <w:rsid w:val="22FF1164"/>
    <w:rsid w:val="23062ADF"/>
    <w:rsid w:val="23229752"/>
    <w:rsid w:val="2329DB26"/>
    <w:rsid w:val="232CD458"/>
    <w:rsid w:val="233C96A9"/>
    <w:rsid w:val="2371BA5E"/>
    <w:rsid w:val="2396FC61"/>
    <w:rsid w:val="23997910"/>
    <w:rsid w:val="23B32F04"/>
    <w:rsid w:val="23B639E8"/>
    <w:rsid w:val="23D32D6C"/>
    <w:rsid w:val="23EB6B9F"/>
    <w:rsid w:val="23EC5C6E"/>
    <w:rsid w:val="23EE9D22"/>
    <w:rsid w:val="2409FE0A"/>
    <w:rsid w:val="24439E52"/>
    <w:rsid w:val="2446CBE2"/>
    <w:rsid w:val="24529974"/>
    <w:rsid w:val="245B3FB2"/>
    <w:rsid w:val="245EEC74"/>
    <w:rsid w:val="246E0E20"/>
    <w:rsid w:val="2473D62D"/>
    <w:rsid w:val="2477583F"/>
    <w:rsid w:val="24813684"/>
    <w:rsid w:val="2489B09B"/>
    <w:rsid w:val="249B9039"/>
    <w:rsid w:val="249E4B50"/>
    <w:rsid w:val="24A6B8A4"/>
    <w:rsid w:val="24B3362B"/>
    <w:rsid w:val="24B5F0A7"/>
    <w:rsid w:val="24C28F2C"/>
    <w:rsid w:val="24C55419"/>
    <w:rsid w:val="24C8A433"/>
    <w:rsid w:val="24CC2FEC"/>
    <w:rsid w:val="24E2018D"/>
    <w:rsid w:val="24EBE0E4"/>
    <w:rsid w:val="24FD78F7"/>
    <w:rsid w:val="251D617F"/>
    <w:rsid w:val="25203DA0"/>
    <w:rsid w:val="2536A151"/>
    <w:rsid w:val="253998F8"/>
    <w:rsid w:val="254922E9"/>
    <w:rsid w:val="255657B7"/>
    <w:rsid w:val="256C16A9"/>
    <w:rsid w:val="257C209E"/>
    <w:rsid w:val="257CAC48"/>
    <w:rsid w:val="2582C390"/>
    <w:rsid w:val="258CEB3D"/>
    <w:rsid w:val="258D2084"/>
    <w:rsid w:val="258E0E07"/>
    <w:rsid w:val="2590CF26"/>
    <w:rsid w:val="2592E232"/>
    <w:rsid w:val="25932C12"/>
    <w:rsid w:val="2593E31B"/>
    <w:rsid w:val="2595298B"/>
    <w:rsid w:val="25A5CF8B"/>
    <w:rsid w:val="25B6155D"/>
    <w:rsid w:val="25BC027F"/>
    <w:rsid w:val="25C85013"/>
    <w:rsid w:val="25CB0C39"/>
    <w:rsid w:val="25CECC18"/>
    <w:rsid w:val="25E529DE"/>
    <w:rsid w:val="25E795EE"/>
    <w:rsid w:val="25F04DE6"/>
    <w:rsid w:val="2623A75F"/>
    <w:rsid w:val="262A6728"/>
    <w:rsid w:val="2630123A"/>
    <w:rsid w:val="263BF498"/>
    <w:rsid w:val="26420237"/>
    <w:rsid w:val="26480A27"/>
    <w:rsid w:val="26557DA9"/>
    <w:rsid w:val="266A5639"/>
    <w:rsid w:val="266E4D9D"/>
    <w:rsid w:val="2680D6DD"/>
    <w:rsid w:val="26A6B09C"/>
    <w:rsid w:val="26D42692"/>
    <w:rsid w:val="26DF7CE8"/>
    <w:rsid w:val="26EE3CB1"/>
    <w:rsid w:val="26FAC4D9"/>
    <w:rsid w:val="2703B04C"/>
    <w:rsid w:val="270F3FF7"/>
    <w:rsid w:val="27223948"/>
    <w:rsid w:val="273214EC"/>
    <w:rsid w:val="2736A178"/>
    <w:rsid w:val="274E0C4A"/>
    <w:rsid w:val="277E9432"/>
    <w:rsid w:val="2780D61E"/>
    <w:rsid w:val="2787D912"/>
    <w:rsid w:val="2790F93F"/>
    <w:rsid w:val="27922F63"/>
    <w:rsid w:val="27B24E15"/>
    <w:rsid w:val="27B4C809"/>
    <w:rsid w:val="27DFE3EB"/>
    <w:rsid w:val="27F2136D"/>
    <w:rsid w:val="27FA3E00"/>
    <w:rsid w:val="28045856"/>
    <w:rsid w:val="2816EED9"/>
    <w:rsid w:val="281C6076"/>
    <w:rsid w:val="28312D9D"/>
    <w:rsid w:val="28371101"/>
    <w:rsid w:val="284DC701"/>
    <w:rsid w:val="284E4216"/>
    <w:rsid w:val="28562E5E"/>
    <w:rsid w:val="285C7A33"/>
    <w:rsid w:val="28669789"/>
    <w:rsid w:val="2867B4D3"/>
    <w:rsid w:val="286F3D3C"/>
    <w:rsid w:val="287B5A19"/>
    <w:rsid w:val="288382A9"/>
    <w:rsid w:val="288AD537"/>
    <w:rsid w:val="28ABE287"/>
    <w:rsid w:val="28AC7A2A"/>
    <w:rsid w:val="28D2FE7A"/>
    <w:rsid w:val="28E28E32"/>
    <w:rsid w:val="28E29E5D"/>
    <w:rsid w:val="291C66F7"/>
    <w:rsid w:val="29249F41"/>
    <w:rsid w:val="292FA7EF"/>
    <w:rsid w:val="293EC539"/>
    <w:rsid w:val="2944CD07"/>
    <w:rsid w:val="294B8A2C"/>
    <w:rsid w:val="2991CD8C"/>
    <w:rsid w:val="2992AAA7"/>
    <w:rsid w:val="29A05BB3"/>
    <w:rsid w:val="29A17F90"/>
    <w:rsid w:val="29A186A9"/>
    <w:rsid w:val="29AAC83B"/>
    <w:rsid w:val="29ABAEED"/>
    <w:rsid w:val="29BB72D3"/>
    <w:rsid w:val="29C87191"/>
    <w:rsid w:val="29D39272"/>
    <w:rsid w:val="29E395EF"/>
    <w:rsid w:val="29FFB89C"/>
    <w:rsid w:val="2A0B3954"/>
    <w:rsid w:val="2A0BED99"/>
    <w:rsid w:val="2A1824CB"/>
    <w:rsid w:val="2A211FDF"/>
    <w:rsid w:val="2A233682"/>
    <w:rsid w:val="2A335F95"/>
    <w:rsid w:val="2A368239"/>
    <w:rsid w:val="2A3DFD11"/>
    <w:rsid w:val="2A40C7CF"/>
    <w:rsid w:val="2A635D20"/>
    <w:rsid w:val="2A682062"/>
    <w:rsid w:val="2A6BD68B"/>
    <w:rsid w:val="2A75ACF2"/>
    <w:rsid w:val="2AA2FE92"/>
    <w:rsid w:val="2ABAA7AB"/>
    <w:rsid w:val="2ACE5E41"/>
    <w:rsid w:val="2ADA231B"/>
    <w:rsid w:val="2AE62380"/>
    <w:rsid w:val="2AE8560B"/>
    <w:rsid w:val="2AFF9A7B"/>
    <w:rsid w:val="2B1734DC"/>
    <w:rsid w:val="2B2E49E2"/>
    <w:rsid w:val="2B455803"/>
    <w:rsid w:val="2B5C064C"/>
    <w:rsid w:val="2B841AF6"/>
    <w:rsid w:val="2B84B88B"/>
    <w:rsid w:val="2B9157FD"/>
    <w:rsid w:val="2BA1F3E5"/>
    <w:rsid w:val="2BA7A898"/>
    <w:rsid w:val="2BCEA348"/>
    <w:rsid w:val="2BF2854F"/>
    <w:rsid w:val="2C0D5DD0"/>
    <w:rsid w:val="2C183B6F"/>
    <w:rsid w:val="2C2108DC"/>
    <w:rsid w:val="2C4F2D91"/>
    <w:rsid w:val="2C6FF9E5"/>
    <w:rsid w:val="2C72339E"/>
    <w:rsid w:val="2C7691B4"/>
    <w:rsid w:val="2C85A8F0"/>
    <w:rsid w:val="2C981A93"/>
    <w:rsid w:val="2CB8668B"/>
    <w:rsid w:val="2CC2B230"/>
    <w:rsid w:val="2CE22658"/>
    <w:rsid w:val="2CE2F9BD"/>
    <w:rsid w:val="2CEBF5C8"/>
    <w:rsid w:val="2CEE6325"/>
    <w:rsid w:val="2D026AD8"/>
    <w:rsid w:val="2D162452"/>
    <w:rsid w:val="2D1969A2"/>
    <w:rsid w:val="2D317821"/>
    <w:rsid w:val="2D323CE3"/>
    <w:rsid w:val="2D33A22E"/>
    <w:rsid w:val="2D4629FE"/>
    <w:rsid w:val="2D576B42"/>
    <w:rsid w:val="2D5EEF6B"/>
    <w:rsid w:val="2D611F98"/>
    <w:rsid w:val="2D691029"/>
    <w:rsid w:val="2D8D0B92"/>
    <w:rsid w:val="2D9207A3"/>
    <w:rsid w:val="2D9AB5B1"/>
    <w:rsid w:val="2DAEB2E3"/>
    <w:rsid w:val="2DBAF923"/>
    <w:rsid w:val="2DC7B0AB"/>
    <w:rsid w:val="2DEF031D"/>
    <w:rsid w:val="2DFC5E02"/>
    <w:rsid w:val="2E085BE8"/>
    <w:rsid w:val="2E1034BF"/>
    <w:rsid w:val="2E144930"/>
    <w:rsid w:val="2E1EC9CF"/>
    <w:rsid w:val="2E201A74"/>
    <w:rsid w:val="2E29C9AB"/>
    <w:rsid w:val="2E2E7233"/>
    <w:rsid w:val="2E34FBDD"/>
    <w:rsid w:val="2E532FD9"/>
    <w:rsid w:val="2E5FF330"/>
    <w:rsid w:val="2E6831A9"/>
    <w:rsid w:val="2E7D331D"/>
    <w:rsid w:val="2E8540DC"/>
    <w:rsid w:val="2E8FD77F"/>
    <w:rsid w:val="2E923262"/>
    <w:rsid w:val="2E934A88"/>
    <w:rsid w:val="2EA0BDA8"/>
    <w:rsid w:val="2EB03DFB"/>
    <w:rsid w:val="2EC2C74C"/>
    <w:rsid w:val="2ECD9923"/>
    <w:rsid w:val="2ED3A315"/>
    <w:rsid w:val="2EE43C06"/>
    <w:rsid w:val="2EEACC44"/>
    <w:rsid w:val="2EEF00D6"/>
    <w:rsid w:val="2F0786C7"/>
    <w:rsid w:val="2F13F56A"/>
    <w:rsid w:val="2F20615C"/>
    <w:rsid w:val="2F291BBD"/>
    <w:rsid w:val="2F36B332"/>
    <w:rsid w:val="2F3CDBE0"/>
    <w:rsid w:val="2F49661F"/>
    <w:rsid w:val="2F55FD7C"/>
    <w:rsid w:val="2F5E1A71"/>
    <w:rsid w:val="2F79EA0A"/>
    <w:rsid w:val="2F8AED6A"/>
    <w:rsid w:val="2FA04F3E"/>
    <w:rsid w:val="2FAEA85A"/>
    <w:rsid w:val="2FC5D5C5"/>
    <w:rsid w:val="2FD6CF83"/>
    <w:rsid w:val="2FDDBB8F"/>
    <w:rsid w:val="2FE585CF"/>
    <w:rsid w:val="2FE89608"/>
    <w:rsid w:val="2FF35817"/>
    <w:rsid w:val="301182DE"/>
    <w:rsid w:val="301F7EF9"/>
    <w:rsid w:val="30373CE6"/>
    <w:rsid w:val="3037FFBB"/>
    <w:rsid w:val="303D0083"/>
    <w:rsid w:val="304237EC"/>
    <w:rsid w:val="30430A19"/>
    <w:rsid w:val="3054A98D"/>
    <w:rsid w:val="307045F9"/>
    <w:rsid w:val="307CE053"/>
    <w:rsid w:val="30949D94"/>
    <w:rsid w:val="309B52F9"/>
    <w:rsid w:val="30C3EF23"/>
    <w:rsid w:val="30E5AFB8"/>
    <w:rsid w:val="3101A54D"/>
    <w:rsid w:val="3107350C"/>
    <w:rsid w:val="31100150"/>
    <w:rsid w:val="31293DA7"/>
    <w:rsid w:val="31341737"/>
    <w:rsid w:val="313CCFE3"/>
    <w:rsid w:val="315AD948"/>
    <w:rsid w:val="315C366D"/>
    <w:rsid w:val="316A1DB9"/>
    <w:rsid w:val="31719B2F"/>
    <w:rsid w:val="3176ED42"/>
    <w:rsid w:val="317BEB49"/>
    <w:rsid w:val="317EE2FF"/>
    <w:rsid w:val="318444B9"/>
    <w:rsid w:val="318DC61A"/>
    <w:rsid w:val="319F409E"/>
    <w:rsid w:val="31A43FFE"/>
    <w:rsid w:val="31C4E58E"/>
    <w:rsid w:val="31C70DD3"/>
    <w:rsid w:val="31D0209E"/>
    <w:rsid w:val="31E929B4"/>
    <w:rsid w:val="320B4AD8"/>
    <w:rsid w:val="32134270"/>
    <w:rsid w:val="32181BDD"/>
    <w:rsid w:val="321BFEFE"/>
    <w:rsid w:val="32238F09"/>
    <w:rsid w:val="32306CFB"/>
    <w:rsid w:val="32325A55"/>
    <w:rsid w:val="32478CE4"/>
    <w:rsid w:val="325ADAC7"/>
    <w:rsid w:val="32601D2B"/>
    <w:rsid w:val="32710A92"/>
    <w:rsid w:val="327272C8"/>
    <w:rsid w:val="32747061"/>
    <w:rsid w:val="3292C765"/>
    <w:rsid w:val="32AC7791"/>
    <w:rsid w:val="32B70BCE"/>
    <w:rsid w:val="32C3E430"/>
    <w:rsid w:val="32C5C0F9"/>
    <w:rsid w:val="32DC0A74"/>
    <w:rsid w:val="32E6ED0E"/>
    <w:rsid w:val="32EA539B"/>
    <w:rsid w:val="32EBE876"/>
    <w:rsid w:val="32FC48A7"/>
    <w:rsid w:val="3306F705"/>
    <w:rsid w:val="331A3D5E"/>
    <w:rsid w:val="3332431E"/>
    <w:rsid w:val="3347192A"/>
    <w:rsid w:val="335B731F"/>
    <w:rsid w:val="336267EB"/>
    <w:rsid w:val="3370C3EA"/>
    <w:rsid w:val="337170CB"/>
    <w:rsid w:val="3389DADC"/>
    <w:rsid w:val="3391F596"/>
    <w:rsid w:val="339DEAB1"/>
    <w:rsid w:val="339FBFBF"/>
    <w:rsid w:val="33A52644"/>
    <w:rsid w:val="33AE2102"/>
    <w:rsid w:val="33C81837"/>
    <w:rsid w:val="33CC0638"/>
    <w:rsid w:val="33CF0B43"/>
    <w:rsid w:val="33D4B0C7"/>
    <w:rsid w:val="33D9BCCD"/>
    <w:rsid w:val="33EEACD2"/>
    <w:rsid w:val="33EF4123"/>
    <w:rsid w:val="3415E6BD"/>
    <w:rsid w:val="341A7D3C"/>
    <w:rsid w:val="3434B425"/>
    <w:rsid w:val="343DA16F"/>
    <w:rsid w:val="3476ECD1"/>
    <w:rsid w:val="3490E42E"/>
    <w:rsid w:val="349A15BB"/>
    <w:rsid w:val="349E2C6E"/>
    <w:rsid w:val="349F4DC9"/>
    <w:rsid w:val="34B2E25F"/>
    <w:rsid w:val="34B39561"/>
    <w:rsid w:val="34CA2756"/>
    <w:rsid w:val="34D1A111"/>
    <w:rsid w:val="34D3A6F2"/>
    <w:rsid w:val="34F5A8A2"/>
    <w:rsid w:val="34FA876F"/>
    <w:rsid w:val="34FB4CE3"/>
    <w:rsid w:val="34FD87CA"/>
    <w:rsid w:val="34FDC40E"/>
    <w:rsid w:val="3523DA40"/>
    <w:rsid w:val="3530EA27"/>
    <w:rsid w:val="3540652C"/>
    <w:rsid w:val="354EDC37"/>
    <w:rsid w:val="35512DA0"/>
    <w:rsid w:val="355B5E1A"/>
    <w:rsid w:val="355B5FB7"/>
    <w:rsid w:val="356216CF"/>
    <w:rsid w:val="3578C3B7"/>
    <w:rsid w:val="357C08A4"/>
    <w:rsid w:val="357EE990"/>
    <w:rsid w:val="3587198F"/>
    <w:rsid w:val="3587416F"/>
    <w:rsid w:val="358D3B5A"/>
    <w:rsid w:val="35B717CD"/>
    <w:rsid w:val="35CD1ED8"/>
    <w:rsid w:val="35DC7E17"/>
    <w:rsid w:val="35E25E54"/>
    <w:rsid w:val="35ECADD7"/>
    <w:rsid w:val="35F6D81F"/>
    <w:rsid w:val="35FB1A6A"/>
    <w:rsid w:val="3612D952"/>
    <w:rsid w:val="361D747E"/>
    <w:rsid w:val="362A673A"/>
    <w:rsid w:val="36363014"/>
    <w:rsid w:val="363873E9"/>
    <w:rsid w:val="365EC689"/>
    <w:rsid w:val="366517E2"/>
    <w:rsid w:val="3666D17E"/>
    <w:rsid w:val="3669DF9D"/>
    <w:rsid w:val="366B5FC3"/>
    <w:rsid w:val="366D9392"/>
    <w:rsid w:val="366E8519"/>
    <w:rsid w:val="367229A1"/>
    <w:rsid w:val="36759839"/>
    <w:rsid w:val="3681D28F"/>
    <w:rsid w:val="3686ACDB"/>
    <w:rsid w:val="36933F98"/>
    <w:rsid w:val="3699582B"/>
    <w:rsid w:val="36A874BF"/>
    <w:rsid w:val="36B041D7"/>
    <w:rsid w:val="36BD0928"/>
    <w:rsid w:val="36E77E06"/>
    <w:rsid w:val="36E86509"/>
    <w:rsid w:val="36EB6A13"/>
    <w:rsid w:val="36F8EC90"/>
    <w:rsid w:val="36FA972F"/>
    <w:rsid w:val="37156397"/>
    <w:rsid w:val="373CE75B"/>
    <w:rsid w:val="375D812E"/>
    <w:rsid w:val="37679290"/>
    <w:rsid w:val="377FB22E"/>
    <w:rsid w:val="379D8064"/>
    <w:rsid w:val="37ADBCCC"/>
    <w:rsid w:val="37B0003A"/>
    <w:rsid w:val="37B76FC2"/>
    <w:rsid w:val="37DA2469"/>
    <w:rsid w:val="37DB8874"/>
    <w:rsid w:val="37DCF6CF"/>
    <w:rsid w:val="37DFF7F8"/>
    <w:rsid w:val="37EF38AC"/>
    <w:rsid w:val="37F29C56"/>
    <w:rsid w:val="37FD0DC3"/>
    <w:rsid w:val="380E0F21"/>
    <w:rsid w:val="38264C2F"/>
    <w:rsid w:val="382B35A3"/>
    <w:rsid w:val="38371B45"/>
    <w:rsid w:val="3843FBE9"/>
    <w:rsid w:val="38553881"/>
    <w:rsid w:val="385C7007"/>
    <w:rsid w:val="387524AC"/>
    <w:rsid w:val="387F237A"/>
    <w:rsid w:val="3880DCFE"/>
    <w:rsid w:val="388586D0"/>
    <w:rsid w:val="388D8A71"/>
    <w:rsid w:val="3897F8F2"/>
    <w:rsid w:val="38AB8B19"/>
    <w:rsid w:val="38ADF8BA"/>
    <w:rsid w:val="38B8D247"/>
    <w:rsid w:val="38C2C3F8"/>
    <w:rsid w:val="38D7B072"/>
    <w:rsid w:val="38DA8A3E"/>
    <w:rsid w:val="38DEFCFC"/>
    <w:rsid w:val="38E10DCE"/>
    <w:rsid w:val="38E942B5"/>
    <w:rsid w:val="38F53796"/>
    <w:rsid w:val="38F613B0"/>
    <w:rsid w:val="393DD844"/>
    <w:rsid w:val="394BA72C"/>
    <w:rsid w:val="39521823"/>
    <w:rsid w:val="396F1FD0"/>
    <w:rsid w:val="3989CBB8"/>
    <w:rsid w:val="398AAB5E"/>
    <w:rsid w:val="398B033A"/>
    <w:rsid w:val="39919780"/>
    <w:rsid w:val="39A6D09A"/>
    <w:rsid w:val="39AED1BB"/>
    <w:rsid w:val="39B9F6B9"/>
    <w:rsid w:val="39E6C1AD"/>
    <w:rsid w:val="3A15FFB9"/>
    <w:rsid w:val="3A2535F3"/>
    <w:rsid w:val="3A2E99CB"/>
    <w:rsid w:val="3A3CE7B6"/>
    <w:rsid w:val="3A411365"/>
    <w:rsid w:val="3A59C9B8"/>
    <w:rsid w:val="3A60EDC8"/>
    <w:rsid w:val="3A740E81"/>
    <w:rsid w:val="3AAB79AB"/>
    <w:rsid w:val="3ABF96EC"/>
    <w:rsid w:val="3AC230C7"/>
    <w:rsid w:val="3ACE3CE3"/>
    <w:rsid w:val="3AD0FD74"/>
    <w:rsid w:val="3ADD2316"/>
    <w:rsid w:val="3B02C095"/>
    <w:rsid w:val="3B0D5153"/>
    <w:rsid w:val="3B15507D"/>
    <w:rsid w:val="3B158879"/>
    <w:rsid w:val="3B28C8A4"/>
    <w:rsid w:val="3B3031F8"/>
    <w:rsid w:val="3B371AD4"/>
    <w:rsid w:val="3B55020C"/>
    <w:rsid w:val="3B5A4A0F"/>
    <w:rsid w:val="3B7F8BFF"/>
    <w:rsid w:val="3B81752C"/>
    <w:rsid w:val="3BAE5948"/>
    <w:rsid w:val="3BAEADD2"/>
    <w:rsid w:val="3BAEC3E4"/>
    <w:rsid w:val="3BD966C6"/>
    <w:rsid w:val="3BDF68B5"/>
    <w:rsid w:val="3BEEBF7E"/>
    <w:rsid w:val="3BF3C759"/>
    <w:rsid w:val="3C03FB63"/>
    <w:rsid w:val="3C06518A"/>
    <w:rsid w:val="3C1B42F7"/>
    <w:rsid w:val="3C3798BA"/>
    <w:rsid w:val="3C3CF77F"/>
    <w:rsid w:val="3C421716"/>
    <w:rsid w:val="3C559FA5"/>
    <w:rsid w:val="3C5CBD6B"/>
    <w:rsid w:val="3C5DA535"/>
    <w:rsid w:val="3C63856E"/>
    <w:rsid w:val="3C6DB875"/>
    <w:rsid w:val="3CA66728"/>
    <w:rsid w:val="3CABE3F1"/>
    <w:rsid w:val="3CADD8A7"/>
    <w:rsid w:val="3CB5365A"/>
    <w:rsid w:val="3CBDC5D7"/>
    <w:rsid w:val="3CFB23ED"/>
    <w:rsid w:val="3D2A8670"/>
    <w:rsid w:val="3D3EF1FD"/>
    <w:rsid w:val="3D43B7A6"/>
    <w:rsid w:val="3D4B9316"/>
    <w:rsid w:val="3D63A552"/>
    <w:rsid w:val="3D6E9DA3"/>
    <w:rsid w:val="3D8BC01E"/>
    <w:rsid w:val="3DD0963D"/>
    <w:rsid w:val="3DD35B55"/>
    <w:rsid w:val="3DED4FB9"/>
    <w:rsid w:val="3DF350EB"/>
    <w:rsid w:val="3E077DC1"/>
    <w:rsid w:val="3E1B2D29"/>
    <w:rsid w:val="3E235300"/>
    <w:rsid w:val="3E286672"/>
    <w:rsid w:val="3E3E8361"/>
    <w:rsid w:val="3E4322CD"/>
    <w:rsid w:val="3E5B6B55"/>
    <w:rsid w:val="3E828052"/>
    <w:rsid w:val="3EAAB588"/>
    <w:rsid w:val="3ED3B7D7"/>
    <w:rsid w:val="3EDA21E4"/>
    <w:rsid w:val="3EE7376C"/>
    <w:rsid w:val="3F0634C3"/>
    <w:rsid w:val="3F17658D"/>
    <w:rsid w:val="3F398027"/>
    <w:rsid w:val="3F3E8171"/>
    <w:rsid w:val="3F5418E1"/>
    <w:rsid w:val="3F78D036"/>
    <w:rsid w:val="3F82A0DB"/>
    <w:rsid w:val="3F8A7DB3"/>
    <w:rsid w:val="3FA9B547"/>
    <w:rsid w:val="3FB28EE3"/>
    <w:rsid w:val="3FB60A44"/>
    <w:rsid w:val="3FBC9835"/>
    <w:rsid w:val="3FCFA0E0"/>
    <w:rsid w:val="3FD18064"/>
    <w:rsid w:val="3FE4E839"/>
    <w:rsid w:val="3FEB7E77"/>
    <w:rsid w:val="3FFC2D2B"/>
    <w:rsid w:val="4005FDCB"/>
    <w:rsid w:val="400C9484"/>
    <w:rsid w:val="403A3D82"/>
    <w:rsid w:val="403AFDC0"/>
    <w:rsid w:val="4042062F"/>
    <w:rsid w:val="40528428"/>
    <w:rsid w:val="406A730E"/>
    <w:rsid w:val="406CA88B"/>
    <w:rsid w:val="406EF526"/>
    <w:rsid w:val="40819258"/>
    <w:rsid w:val="408297AC"/>
    <w:rsid w:val="408B2643"/>
    <w:rsid w:val="40964CF0"/>
    <w:rsid w:val="409D92A2"/>
    <w:rsid w:val="40A127FC"/>
    <w:rsid w:val="40C30BE2"/>
    <w:rsid w:val="40CB5F8D"/>
    <w:rsid w:val="40D9F604"/>
    <w:rsid w:val="40DBF7BE"/>
    <w:rsid w:val="40FC01EE"/>
    <w:rsid w:val="41157873"/>
    <w:rsid w:val="41298161"/>
    <w:rsid w:val="414428A6"/>
    <w:rsid w:val="415BE90A"/>
    <w:rsid w:val="4165E2DE"/>
    <w:rsid w:val="417AC4BF"/>
    <w:rsid w:val="418888A3"/>
    <w:rsid w:val="41989622"/>
    <w:rsid w:val="41BD0F5B"/>
    <w:rsid w:val="41CFD658"/>
    <w:rsid w:val="41D1E680"/>
    <w:rsid w:val="41D245A7"/>
    <w:rsid w:val="41D3E010"/>
    <w:rsid w:val="41F11063"/>
    <w:rsid w:val="420EB1A3"/>
    <w:rsid w:val="421663F0"/>
    <w:rsid w:val="422404FA"/>
    <w:rsid w:val="42327C73"/>
    <w:rsid w:val="4234D1FC"/>
    <w:rsid w:val="423F2544"/>
    <w:rsid w:val="424F76E6"/>
    <w:rsid w:val="4262E2D3"/>
    <w:rsid w:val="427615AA"/>
    <w:rsid w:val="4279AC8C"/>
    <w:rsid w:val="427BBB38"/>
    <w:rsid w:val="42838842"/>
    <w:rsid w:val="4285AB51"/>
    <w:rsid w:val="429748B4"/>
    <w:rsid w:val="429D5B98"/>
    <w:rsid w:val="42A2DB57"/>
    <w:rsid w:val="42A9C7C4"/>
    <w:rsid w:val="42ADFE50"/>
    <w:rsid w:val="42B822AA"/>
    <w:rsid w:val="42D4EF94"/>
    <w:rsid w:val="42E2A348"/>
    <w:rsid w:val="42E7BCD8"/>
    <w:rsid w:val="42E85F75"/>
    <w:rsid w:val="4313A8F1"/>
    <w:rsid w:val="431B8887"/>
    <w:rsid w:val="4323B496"/>
    <w:rsid w:val="432C90F8"/>
    <w:rsid w:val="43340E1C"/>
    <w:rsid w:val="4334A4CB"/>
    <w:rsid w:val="4344CB56"/>
    <w:rsid w:val="43509ACD"/>
    <w:rsid w:val="43632793"/>
    <w:rsid w:val="4379D5C9"/>
    <w:rsid w:val="438BB40F"/>
    <w:rsid w:val="439623D9"/>
    <w:rsid w:val="4396FABC"/>
    <w:rsid w:val="439BE650"/>
    <w:rsid w:val="43A0E6FB"/>
    <w:rsid w:val="43AEAA0E"/>
    <w:rsid w:val="43DB599B"/>
    <w:rsid w:val="43E0527A"/>
    <w:rsid w:val="43E1CD42"/>
    <w:rsid w:val="43E37720"/>
    <w:rsid w:val="43F0BA05"/>
    <w:rsid w:val="441836E2"/>
    <w:rsid w:val="44256BEB"/>
    <w:rsid w:val="446EE3B9"/>
    <w:rsid w:val="447D66BA"/>
    <w:rsid w:val="447EC862"/>
    <w:rsid w:val="4487549A"/>
    <w:rsid w:val="44A1742C"/>
    <w:rsid w:val="44B00BB3"/>
    <w:rsid w:val="44B24210"/>
    <w:rsid w:val="44CCD2A6"/>
    <w:rsid w:val="44DA3A8D"/>
    <w:rsid w:val="44DDA48B"/>
    <w:rsid w:val="44F6921C"/>
    <w:rsid w:val="44FAAB41"/>
    <w:rsid w:val="451953D7"/>
    <w:rsid w:val="452670E6"/>
    <w:rsid w:val="452F33F5"/>
    <w:rsid w:val="45397912"/>
    <w:rsid w:val="4553C4F4"/>
    <w:rsid w:val="45710AA9"/>
    <w:rsid w:val="4582EA74"/>
    <w:rsid w:val="458AA620"/>
    <w:rsid w:val="459782DE"/>
    <w:rsid w:val="4598D11E"/>
    <w:rsid w:val="45A5EFDE"/>
    <w:rsid w:val="45AB6A70"/>
    <w:rsid w:val="45BC1E56"/>
    <w:rsid w:val="45BD843A"/>
    <w:rsid w:val="45BFAB13"/>
    <w:rsid w:val="45D863FF"/>
    <w:rsid w:val="45E494B1"/>
    <w:rsid w:val="45FC774E"/>
    <w:rsid w:val="46056E4D"/>
    <w:rsid w:val="460CD693"/>
    <w:rsid w:val="461E4340"/>
    <w:rsid w:val="4621C0D3"/>
    <w:rsid w:val="4623E88B"/>
    <w:rsid w:val="4627862B"/>
    <w:rsid w:val="462E2991"/>
    <w:rsid w:val="462EB0CE"/>
    <w:rsid w:val="463A31FE"/>
    <w:rsid w:val="4645D254"/>
    <w:rsid w:val="465755B2"/>
    <w:rsid w:val="4658E9A5"/>
    <w:rsid w:val="467419EB"/>
    <w:rsid w:val="4695A1C1"/>
    <w:rsid w:val="46A39321"/>
    <w:rsid w:val="46A80196"/>
    <w:rsid w:val="46C7B9E0"/>
    <w:rsid w:val="46D04506"/>
    <w:rsid w:val="46D662F6"/>
    <w:rsid w:val="46F8BCE9"/>
    <w:rsid w:val="470BC3FD"/>
    <w:rsid w:val="471F4C6A"/>
    <w:rsid w:val="473B5F57"/>
    <w:rsid w:val="475FEE23"/>
    <w:rsid w:val="476C7B9C"/>
    <w:rsid w:val="47916B18"/>
    <w:rsid w:val="47BCB565"/>
    <w:rsid w:val="47BF9354"/>
    <w:rsid w:val="47C204E0"/>
    <w:rsid w:val="47DDC50B"/>
    <w:rsid w:val="47DF1526"/>
    <w:rsid w:val="47E874CF"/>
    <w:rsid w:val="47F9151E"/>
    <w:rsid w:val="47F9838E"/>
    <w:rsid w:val="48047368"/>
    <w:rsid w:val="480BAB3B"/>
    <w:rsid w:val="480F7BE2"/>
    <w:rsid w:val="48169FAD"/>
    <w:rsid w:val="4831E43F"/>
    <w:rsid w:val="484B6AAD"/>
    <w:rsid w:val="485B5CF9"/>
    <w:rsid w:val="4865326E"/>
    <w:rsid w:val="4872C87A"/>
    <w:rsid w:val="4879ABA6"/>
    <w:rsid w:val="488D9C9B"/>
    <w:rsid w:val="48AC8D51"/>
    <w:rsid w:val="48B316C3"/>
    <w:rsid w:val="48B3C7D3"/>
    <w:rsid w:val="48C13497"/>
    <w:rsid w:val="48C7F6F4"/>
    <w:rsid w:val="48CED8E8"/>
    <w:rsid w:val="48E0393E"/>
    <w:rsid w:val="48E0AAB1"/>
    <w:rsid w:val="491DD2C7"/>
    <w:rsid w:val="49220505"/>
    <w:rsid w:val="4934210A"/>
    <w:rsid w:val="493F9FEA"/>
    <w:rsid w:val="49761B8B"/>
    <w:rsid w:val="49E4CDE7"/>
    <w:rsid w:val="49E6FD94"/>
    <w:rsid w:val="4A083FEB"/>
    <w:rsid w:val="4A243D5A"/>
    <w:rsid w:val="4A26E9E0"/>
    <w:rsid w:val="4A30BE35"/>
    <w:rsid w:val="4A386D14"/>
    <w:rsid w:val="4A3E9B33"/>
    <w:rsid w:val="4A6028A8"/>
    <w:rsid w:val="4A732225"/>
    <w:rsid w:val="4A8498AF"/>
    <w:rsid w:val="4A9CEEF3"/>
    <w:rsid w:val="4A9F6175"/>
    <w:rsid w:val="4AA46F4B"/>
    <w:rsid w:val="4AB628BB"/>
    <w:rsid w:val="4AB95C04"/>
    <w:rsid w:val="4AC447E2"/>
    <w:rsid w:val="4AC9C810"/>
    <w:rsid w:val="4AD253AB"/>
    <w:rsid w:val="4AE606ED"/>
    <w:rsid w:val="4AE990A7"/>
    <w:rsid w:val="4AEDFF62"/>
    <w:rsid w:val="4AF4FBCE"/>
    <w:rsid w:val="4B10A22F"/>
    <w:rsid w:val="4B2AAE38"/>
    <w:rsid w:val="4B2DF699"/>
    <w:rsid w:val="4B4A82EE"/>
    <w:rsid w:val="4B617DDE"/>
    <w:rsid w:val="4B7DE970"/>
    <w:rsid w:val="4B7DF79F"/>
    <w:rsid w:val="4B90DAFF"/>
    <w:rsid w:val="4BA80924"/>
    <w:rsid w:val="4BEEA1FB"/>
    <w:rsid w:val="4BFA19EC"/>
    <w:rsid w:val="4BFE1D28"/>
    <w:rsid w:val="4BFE9BAA"/>
    <w:rsid w:val="4C012D0B"/>
    <w:rsid w:val="4C0608D1"/>
    <w:rsid w:val="4C12B8BC"/>
    <w:rsid w:val="4C137BA8"/>
    <w:rsid w:val="4C1DDA23"/>
    <w:rsid w:val="4C1F08D0"/>
    <w:rsid w:val="4C24055E"/>
    <w:rsid w:val="4C295FE8"/>
    <w:rsid w:val="4C35B2E1"/>
    <w:rsid w:val="4C36E2F6"/>
    <w:rsid w:val="4C37C03B"/>
    <w:rsid w:val="4C436DA0"/>
    <w:rsid w:val="4C4B9A45"/>
    <w:rsid w:val="4C7B8BFB"/>
    <w:rsid w:val="4C7CE9B8"/>
    <w:rsid w:val="4C8A46E5"/>
    <w:rsid w:val="4C8CDD05"/>
    <w:rsid w:val="4C8D4D17"/>
    <w:rsid w:val="4C94B14A"/>
    <w:rsid w:val="4CA9D8DC"/>
    <w:rsid w:val="4CD5F9E2"/>
    <w:rsid w:val="4CE21BAF"/>
    <w:rsid w:val="4CE41165"/>
    <w:rsid w:val="4CF2BECB"/>
    <w:rsid w:val="4CF93311"/>
    <w:rsid w:val="4D08546B"/>
    <w:rsid w:val="4D0E65E9"/>
    <w:rsid w:val="4D2FCB8D"/>
    <w:rsid w:val="4D57F957"/>
    <w:rsid w:val="4D587EAE"/>
    <w:rsid w:val="4D6D57AB"/>
    <w:rsid w:val="4D73E9DF"/>
    <w:rsid w:val="4D75E285"/>
    <w:rsid w:val="4D89AA8A"/>
    <w:rsid w:val="4D8C41D2"/>
    <w:rsid w:val="4DA2FE2C"/>
    <w:rsid w:val="4DA727AB"/>
    <w:rsid w:val="4DC7E902"/>
    <w:rsid w:val="4DD962C3"/>
    <w:rsid w:val="4DEAA5D4"/>
    <w:rsid w:val="4DF8064E"/>
    <w:rsid w:val="4E14B98E"/>
    <w:rsid w:val="4E190478"/>
    <w:rsid w:val="4E1EF165"/>
    <w:rsid w:val="4E356724"/>
    <w:rsid w:val="4E38D4FD"/>
    <w:rsid w:val="4E4ED0D1"/>
    <w:rsid w:val="4E4F1161"/>
    <w:rsid w:val="4E70F199"/>
    <w:rsid w:val="4E795C0C"/>
    <w:rsid w:val="4E89377F"/>
    <w:rsid w:val="4E91DC01"/>
    <w:rsid w:val="4E937D2F"/>
    <w:rsid w:val="4E974151"/>
    <w:rsid w:val="4EADCF64"/>
    <w:rsid w:val="4EBB5E23"/>
    <w:rsid w:val="4ECE6F6F"/>
    <w:rsid w:val="4EDD2326"/>
    <w:rsid w:val="4EDDB264"/>
    <w:rsid w:val="4EEA495F"/>
    <w:rsid w:val="4F16C7BA"/>
    <w:rsid w:val="4F284D01"/>
    <w:rsid w:val="4F358E5E"/>
    <w:rsid w:val="4F36198E"/>
    <w:rsid w:val="4F3BD313"/>
    <w:rsid w:val="4F453BD1"/>
    <w:rsid w:val="4F4A523A"/>
    <w:rsid w:val="4F5D9FB0"/>
    <w:rsid w:val="4F62E9DD"/>
    <w:rsid w:val="4F6FEBE8"/>
    <w:rsid w:val="4F7B7808"/>
    <w:rsid w:val="4F7D402F"/>
    <w:rsid w:val="4F7FAC40"/>
    <w:rsid w:val="4F85E2B0"/>
    <w:rsid w:val="4F8CB322"/>
    <w:rsid w:val="4F8D6241"/>
    <w:rsid w:val="4FA2FDD3"/>
    <w:rsid w:val="4FA87639"/>
    <w:rsid w:val="4FB7B3C7"/>
    <w:rsid w:val="4FEB937F"/>
    <w:rsid w:val="4FEF7DF1"/>
    <w:rsid w:val="4FFFC355"/>
    <w:rsid w:val="500DDA0F"/>
    <w:rsid w:val="501413CB"/>
    <w:rsid w:val="5029A318"/>
    <w:rsid w:val="50333483"/>
    <w:rsid w:val="50504DC0"/>
    <w:rsid w:val="5066263E"/>
    <w:rsid w:val="5069F5CD"/>
    <w:rsid w:val="5075EB1A"/>
    <w:rsid w:val="50880694"/>
    <w:rsid w:val="509F63E1"/>
    <w:rsid w:val="50A3A8F4"/>
    <w:rsid w:val="50AEBBED"/>
    <w:rsid w:val="50BE5F13"/>
    <w:rsid w:val="50DD9F95"/>
    <w:rsid w:val="5100A86C"/>
    <w:rsid w:val="51011453"/>
    <w:rsid w:val="510ADD5D"/>
    <w:rsid w:val="51168798"/>
    <w:rsid w:val="51188EA4"/>
    <w:rsid w:val="512DACF2"/>
    <w:rsid w:val="512ED9EF"/>
    <w:rsid w:val="5148C8B0"/>
    <w:rsid w:val="51613890"/>
    <w:rsid w:val="5168F456"/>
    <w:rsid w:val="517A1700"/>
    <w:rsid w:val="5182EC63"/>
    <w:rsid w:val="518BB4EC"/>
    <w:rsid w:val="518C10E6"/>
    <w:rsid w:val="518CE0F5"/>
    <w:rsid w:val="518E28E2"/>
    <w:rsid w:val="519238CB"/>
    <w:rsid w:val="51A1AEFE"/>
    <w:rsid w:val="51B426B1"/>
    <w:rsid w:val="51C8C585"/>
    <w:rsid w:val="51EE697B"/>
    <w:rsid w:val="51F59803"/>
    <w:rsid w:val="520773C3"/>
    <w:rsid w:val="523EC976"/>
    <w:rsid w:val="524C1095"/>
    <w:rsid w:val="5250F2AD"/>
    <w:rsid w:val="526DDBD4"/>
    <w:rsid w:val="52715ED9"/>
    <w:rsid w:val="52919A3C"/>
    <w:rsid w:val="52BA8328"/>
    <w:rsid w:val="52C9A23F"/>
    <w:rsid w:val="52EF00BE"/>
    <w:rsid w:val="530B8729"/>
    <w:rsid w:val="5310FBCD"/>
    <w:rsid w:val="532A7B23"/>
    <w:rsid w:val="532EBE13"/>
    <w:rsid w:val="5336C4BC"/>
    <w:rsid w:val="5336F506"/>
    <w:rsid w:val="5357AAE6"/>
    <w:rsid w:val="53657E76"/>
    <w:rsid w:val="537A4203"/>
    <w:rsid w:val="5388D335"/>
    <w:rsid w:val="5389103B"/>
    <w:rsid w:val="5389E1B7"/>
    <w:rsid w:val="5399A0AE"/>
    <w:rsid w:val="53A17652"/>
    <w:rsid w:val="53B8329B"/>
    <w:rsid w:val="53E24AA7"/>
    <w:rsid w:val="53F9C830"/>
    <w:rsid w:val="53FEEE3D"/>
    <w:rsid w:val="5405F0BA"/>
    <w:rsid w:val="5425A9E1"/>
    <w:rsid w:val="542D9985"/>
    <w:rsid w:val="543BD8F4"/>
    <w:rsid w:val="544531FF"/>
    <w:rsid w:val="54460E43"/>
    <w:rsid w:val="5448F9DD"/>
    <w:rsid w:val="544A4693"/>
    <w:rsid w:val="546AD78D"/>
    <w:rsid w:val="54B19AD9"/>
    <w:rsid w:val="54BA5396"/>
    <w:rsid w:val="54D12A31"/>
    <w:rsid w:val="54D60F83"/>
    <w:rsid w:val="54DBDAD3"/>
    <w:rsid w:val="550D5A11"/>
    <w:rsid w:val="550DD1EE"/>
    <w:rsid w:val="55168DB9"/>
    <w:rsid w:val="551B94F7"/>
    <w:rsid w:val="5528453A"/>
    <w:rsid w:val="55376114"/>
    <w:rsid w:val="55380C60"/>
    <w:rsid w:val="55476A93"/>
    <w:rsid w:val="5550A56C"/>
    <w:rsid w:val="555B34C4"/>
    <w:rsid w:val="556CBE73"/>
    <w:rsid w:val="556F5390"/>
    <w:rsid w:val="55741DDD"/>
    <w:rsid w:val="558970CD"/>
    <w:rsid w:val="559C5C67"/>
    <w:rsid w:val="55A9B7EE"/>
    <w:rsid w:val="55B457AC"/>
    <w:rsid w:val="55CF9892"/>
    <w:rsid w:val="55D2EDF1"/>
    <w:rsid w:val="55DD1266"/>
    <w:rsid w:val="56013E88"/>
    <w:rsid w:val="56084F39"/>
    <w:rsid w:val="560AC96E"/>
    <w:rsid w:val="5624F84D"/>
    <w:rsid w:val="56259E7A"/>
    <w:rsid w:val="5635FD18"/>
    <w:rsid w:val="563D84FC"/>
    <w:rsid w:val="5642E525"/>
    <w:rsid w:val="56452B02"/>
    <w:rsid w:val="564BFB87"/>
    <w:rsid w:val="564DE8AD"/>
    <w:rsid w:val="56694DBC"/>
    <w:rsid w:val="56763A1F"/>
    <w:rsid w:val="5685176D"/>
    <w:rsid w:val="568BFFE7"/>
    <w:rsid w:val="5690DD6D"/>
    <w:rsid w:val="5698B560"/>
    <w:rsid w:val="56AC3F50"/>
    <w:rsid w:val="56B83A98"/>
    <w:rsid w:val="56B8A19B"/>
    <w:rsid w:val="56D47720"/>
    <w:rsid w:val="56D58640"/>
    <w:rsid w:val="56DC4756"/>
    <w:rsid w:val="56E1241F"/>
    <w:rsid w:val="56E27CEE"/>
    <w:rsid w:val="56F58E77"/>
    <w:rsid w:val="57095E89"/>
    <w:rsid w:val="5736E1EA"/>
    <w:rsid w:val="573FB3FC"/>
    <w:rsid w:val="5745B9B7"/>
    <w:rsid w:val="574BFDBB"/>
    <w:rsid w:val="57544CD6"/>
    <w:rsid w:val="576F568C"/>
    <w:rsid w:val="57703878"/>
    <w:rsid w:val="57790D36"/>
    <w:rsid w:val="57817E4E"/>
    <w:rsid w:val="57876D74"/>
    <w:rsid w:val="578E80AF"/>
    <w:rsid w:val="579C96B6"/>
    <w:rsid w:val="57A3F4FC"/>
    <w:rsid w:val="57AC391A"/>
    <w:rsid w:val="57D8C195"/>
    <w:rsid w:val="57EE7175"/>
    <w:rsid w:val="57EF3E03"/>
    <w:rsid w:val="57F571D4"/>
    <w:rsid w:val="57FB4FD7"/>
    <w:rsid w:val="5803ABD9"/>
    <w:rsid w:val="58160F68"/>
    <w:rsid w:val="58171DAB"/>
    <w:rsid w:val="581820CA"/>
    <w:rsid w:val="582BC8C8"/>
    <w:rsid w:val="5837F69E"/>
    <w:rsid w:val="5864C5DC"/>
    <w:rsid w:val="5868568E"/>
    <w:rsid w:val="5880A3FC"/>
    <w:rsid w:val="5883C1CB"/>
    <w:rsid w:val="588896EB"/>
    <w:rsid w:val="5889C60B"/>
    <w:rsid w:val="589852AB"/>
    <w:rsid w:val="58A4F518"/>
    <w:rsid w:val="58A95845"/>
    <w:rsid w:val="58B7127E"/>
    <w:rsid w:val="58C350F1"/>
    <w:rsid w:val="58DB23F8"/>
    <w:rsid w:val="58E4D93A"/>
    <w:rsid w:val="59053CFC"/>
    <w:rsid w:val="590D9F8D"/>
    <w:rsid w:val="5922F04A"/>
    <w:rsid w:val="5926FCA5"/>
    <w:rsid w:val="5948B433"/>
    <w:rsid w:val="594A637C"/>
    <w:rsid w:val="594C7783"/>
    <w:rsid w:val="59524D3D"/>
    <w:rsid w:val="5952B3EA"/>
    <w:rsid w:val="595A1286"/>
    <w:rsid w:val="595DA306"/>
    <w:rsid w:val="59646077"/>
    <w:rsid w:val="5976D05D"/>
    <w:rsid w:val="59789BDE"/>
    <w:rsid w:val="598430E3"/>
    <w:rsid w:val="598669F0"/>
    <w:rsid w:val="599CADA8"/>
    <w:rsid w:val="59BA7799"/>
    <w:rsid w:val="59D97FB0"/>
    <w:rsid w:val="59E48492"/>
    <w:rsid w:val="59E6BF35"/>
    <w:rsid w:val="59E8BA36"/>
    <w:rsid w:val="59FB65DF"/>
    <w:rsid w:val="5A07760A"/>
    <w:rsid w:val="5A22EE70"/>
    <w:rsid w:val="5A37F932"/>
    <w:rsid w:val="5A407D8C"/>
    <w:rsid w:val="5A455F43"/>
    <w:rsid w:val="5A577E1A"/>
    <w:rsid w:val="5A5AEB71"/>
    <w:rsid w:val="5A6AA5C0"/>
    <w:rsid w:val="5A71167F"/>
    <w:rsid w:val="5A71BF0A"/>
    <w:rsid w:val="5A744F9E"/>
    <w:rsid w:val="5A78E438"/>
    <w:rsid w:val="5A830C32"/>
    <w:rsid w:val="5A8C80EF"/>
    <w:rsid w:val="5AA5D967"/>
    <w:rsid w:val="5AC39450"/>
    <w:rsid w:val="5AC72C66"/>
    <w:rsid w:val="5ADBDA45"/>
    <w:rsid w:val="5AE3A509"/>
    <w:rsid w:val="5AF69F80"/>
    <w:rsid w:val="5AFCE349"/>
    <w:rsid w:val="5B094D53"/>
    <w:rsid w:val="5B16A9B1"/>
    <w:rsid w:val="5B236C99"/>
    <w:rsid w:val="5B2AEF7E"/>
    <w:rsid w:val="5B2E69A0"/>
    <w:rsid w:val="5B43897F"/>
    <w:rsid w:val="5B51EC55"/>
    <w:rsid w:val="5B52D74F"/>
    <w:rsid w:val="5B621AE2"/>
    <w:rsid w:val="5B69D31C"/>
    <w:rsid w:val="5B7196AA"/>
    <w:rsid w:val="5B87F06A"/>
    <w:rsid w:val="5B987A01"/>
    <w:rsid w:val="5B9C7D7A"/>
    <w:rsid w:val="5BA3CFB8"/>
    <w:rsid w:val="5BA402B3"/>
    <w:rsid w:val="5BABCF76"/>
    <w:rsid w:val="5BB3BFDB"/>
    <w:rsid w:val="5BBF0BEA"/>
    <w:rsid w:val="5BE441DA"/>
    <w:rsid w:val="5BE878FC"/>
    <w:rsid w:val="5BF507F1"/>
    <w:rsid w:val="5BF5271B"/>
    <w:rsid w:val="5BFBD51C"/>
    <w:rsid w:val="5C007CF9"/>
    <w:rsid w:val="5C06EE76"/>
    <w:rsid w:val="5C0D1B34"/>
    <w:rsid w:val="5C0F68D7"/>
    <w:rsid w:val="5C2F99EA"/>
    <w:rsid w:val="5C3744C0"/>
    <w:rsid w:val="5C3876E9"/>
    <w:rsid w:val="5C437AAF"/>
    <w:rsid w:val="5C57488A"/>
    <w:rsid w:val="5C6F4917"/>
    <w:rsid w:val="5C6FA8EE"/>
    <w:rsid w:val="5C701CBF"/>
    <w:rsid w:val="5C800383"/>
    <w:rsid w:val="5C9B343B"/>
    <w:rsid w:val="5CAAD0B4"/>
    <w:rsid w:val="5CB34CEA"/>
    <w:rsid w:val="5CB5E6CA"/>
    <w:rsid w:val="5CB71FE3"/>
    <w:rsid w:val="5CC61DF9"/>
    <w:rsid w:val="5CCBA81C"/>
    <w:rsid w:val="5CEA3FC7"/>
    <w:rsid w:val="5CED99AF"/>
    <w:rsid w:val="5D01D9E3"/>
    <w:rsid w:val="5D20385D"/>
    <w:rsid w:val="5D23B73C"/>
    <w:rsid w:val="5D26EDD7"/>
    <w:rsid w:val="5D2A7374"/>
    <w:rsid w:val="5D55277B"/>
    <w:rsid w:val="5D63CD48"/>
    <w:rsid w:val="5D6C9333"/>
    <w:rsid w:val="5D7E96CF"/>
    <w:rsid w:val="5D80B7DF"/>
    <w:rsid w:val="5D8E1345"/>
    <w:rsid w:val="5D9065E0"/>
    <w:rsid w:val="5D99AB3C"/>
    <w:rsid w:val="5DA04B6B"/>
    <w:rsid w:val="5DAE9C53"/>
    <w:rsid w:val="5DB36DB0"/>
    <w:rsid w:val="5DBBDCDA"/>
    <w:rsid w:val="5DBF30CB"/>
    <w:rsid w:val="5DC4B338"/>
    <w:rsid w:val="5DC9FEE1"/>
    <w:rsid w:val="5DCA09D5"/>
    <w:rsid w:val="5DD02186"/>
    <w:rsid w:val="5DE9A7CC"/>
    <w:rsid w:val="5DECECC4"/>
    <w:rsid w:val="5DF0AE86"/>
    <w:rsid w:val="5E072EC5"/>
    <w:rsid w:val="5E098944"/>
    <w:rsid w:val="5E2FCF0E"/>
    <w:rsid w:val="5E30D10B"/>
    <w:rsid w:val="5E44A742"/>
    <w:rsid w:val="5E45C5B7"/>
    <w:rsid w:val="5E628A4B"/>
    <w:rsid w:val="5E75A533"/>
    <w:rsid w:val="5E777B01"/>
    <w:rsid w:val="5E93C912"/>
    <w:rsid w:val="5EA1C9D0"/>
    <w:rsid w:val="5EB2BC8D"/>
    <w:rsid w:val="5EE41047"/>
    <w:rsid w:val="5EE526F0"/>
    <w:rsid w:val="5EF3CE1E"/>
    <w:rsid w:val="5F0AFA38"/>
    <w:rsid w:val="5F0E25F7"/>
    <w:rsid w:val="5F11637E"/>
    <w:rsid w:val="5F4350A2"/>
    <w:rsid w:val="5F4E4387"/>
    <w:rsid w:val="5F7567CD"/>
    <w:rsid w:val="5F93544F"/>
    <w:rsid w:val="5FA10C82"/>
    <w:rsid w:val="5FB49D7E"/>
    <w:rsid w:val="5FB65529"/>
    <w:rsid w:val="5FC76653"/>
    <w:rsid w:val="5FD10411"/>
    <w:rsid w:val="5FE1696D"/>
    <w:rsid w:val="5FE56E90"/>
    <w:rsid w:val="5FFC1163"/>
    <w:rsid w:val="601BC45F"/>
    <w:rsid w:val="60377873"/>
    <w:rsid w:val="603EA3A2"/>
    <w:rsid w:val="604022E0"/>
    <w:rsid w:val="604DDAFC"/>
    <w:rsid w:val="604EAB96"/>
    <w:rsid w:val="605374A3"/>
    <w:rsid w:val="6076AEE8"/>
    <w:rsid w:val="60846667"/>
    <w:rsid w:val="60890F93"/>
    <w:rsid w:val="609669FF"/>
    <w:rsid w:val="609DC9BE"/>
    <w:rsid w:val="609DCA82"/>
    <w:rsid w:val="60B04FB6"/>
    <w:rsid w:val="60B35976"/>
    <w:rsid w:val="60D84406"/>
    <w:rsid w:val="60E25718"/>
    <w:rsid w:val="60F7B2B4"/>
    <w:rsid w:val="60FB381A"/>
    <w:rsid w:val="60FC91E9"/>
    <w:rsid w:val="6100C63C"/>
    <w:rsid w:val="61343F31"/>
    <w:rsid w:val="61391E39"/>
    <w:rsid w:val="615D0902"/>
    <w:rsid w:val="6166FD5A"/>
    <w:rsid w:val="61768A06"/>
    <w:rsid w:val="6179D07B"/>
    <w:rsid w:val="6181E218"/>
    <w:rsid w:val="6181FF44"/>
    <w:rsid w:val="6184F46A"/>
    <w:rsid w:val="61853CF2"/>
    <w:rsid w:val="618BE033"/>
    <w:rsid w:val="6197DB69"/>
    <w:rsid w:val="619972EB"/>
    <w:rsid w:val="619DC7F5"/>
    <w:rsid w:val="61A477BD"/>
    <w:rsid w:val="61D626A5"/>
    <w:rsid w:val="61E1B16F"/>
    <w:rsid w:val="61E3DFB3"/>
    <w:rsid w:val="61E5A5CB"/>
    <w:rsid w:val="61E860F4"/>
    <w:rsid w:val="62312108"/>
    <w:rsid w:val="62428551"/>
    <w:rsid w:val="6260E220"/>
    <w:rsid w:val="62714F52"/>
    <w:rsid w:val="628669DD"/>
    <w:rsid w:val="629DAD2A"/>
    <w:rsid w:val="62BC811B"/>
    <w:rsid w:val="62C10BC9"/>
    <w:rsid w:val="62CB1A81"/>
    <w:rsid w:val="62CBD09C"/>
    <w:rsid w:val="62CDE147"/>
    <w:rsid w:val="62D5FE89"/>
    <w:rsid w:val="62DD3D46"/>
    <w:rsid w:val="62E66432"/>
    <w:rsid w:val="62E8948C"/>
    <w:rsid w:val="62EF67A2"/>
    <w:rsid w:val="62F58CE8"/>
    <w:rsid w:val="62FB17FB"/>
    <w:rsid w:val="6319F29A"/>
    <w:rsid w:val="632A9F8C"/>
    <w:rsid w:val="632FDCCA"/>
    <w:rsid w:val="63345871"/>
    <w:rsid w:val="63435CEA"/>
    <w:rsid w:val="63547C95"/>
    <w:rsid w:val="637CDF2C"/>
    <w:rsid w:val="637F17C5"/>
    <w:rsid w:val="63824AD2"/>
    <w:rsid w:val="638677C0"/>
    <w:rsid w:val="6389C277"/>
    <w:rsid w:val="638B0E44"/>
    <w:rsid w:val="638D866D"/>
    <w:rsid w:val="6391401C"/>
    <w:rsid w:val="639FD1BC"/>
    <w:rsid w:val="63B661A5"/>
    <w:rsid w:val="63B96A53"/>
    <w:rsid w:val="63BDE23D"/>
    <w:rsid w:val="63BE0681"/>
    <w:rsid w:val="63C10830"/>
    <w:rsid w:val="63C96807"/>
    <w:rsid w:val="63D335DB"/>
    <w:rsid w:val="63E31946"/>
    <w:rsid w:val="63FB77AC"/>
    <w:rsid w:val="63FF0098"/>
    <w:rsid w:val="64037B96"/>
    <w:rsid w:val="640546A8"/>
    <w:rsid w:val="6411271A"/>
    <w:rsid w:val="64243DFF"/>
    <w:rsid w:val="6429CFD0"/>
    <w:rsid w:val="64336FEC"/>
    <w:rsid w:val="643E7148"/>
    <w:rsid w:val="6454F148"/>
    <w:rsid w:val="645F1B8F"/>
    <w:rsid w:val="64681DCE"/>
    <w:rsid w:val="6473E82D"/>
    <w:rsid w:val="6474891D"/>
    <w:rsid w:val="6488996A"/>
    <w:rsid w:val="648CD067"/>
    <w:rsid w:val="648E7BBE"/>
    <w:rsid w:val="649AD5F3"/>
    <w:rsid w:val="64A05095"/>
    <w:rsid w:val="64A0DF4D"/>
    <w:rsid w:val="64C4C36D"/>
    <w:rsid w:val="64D42239"/>
    <w:rsid w:val="64E78F87"/>
    <w:rsid w:val="64EF4F87"/>
    <w:rsid w:val="64FE0ED2"/>
    <w:rsid w:val="64FFBC97"/>
    <w:rsid w:val="65388D83"/>
    <w:rsid w:val="653D0A59"/>
    <w:rsid w:val="653E1948"/>
    <w:rsid w:val="6546414B"/>
    <w:rsid w:val="654FFC6E"/>
    <w:rsid w:val="6551C236"/>
    <w:rsid w:val="6577B9C6"/>
    <w:rsid w:val="6599379A"/>
    <w:rsid w:val="65B5AFCB"/>
    <w:rsid w:val="65B9F557"/>
    <w:rsid w:val="65BE2D53"/>
    <w:rsid w:val="65D2EB69"/>
    <w:rsid w:val="65E4A104"/>
    <w:rsid w:val="65FB0744"/>
    <w:rsid w:val="65FDD02D"/>
    <w:rsid w:val="660F51A2"/>
    <w:rsid w:val="6618EFB6"/>
    <w:rsid w:val="661DEE4C"/>
    <w:rsid w:val="6623B88D"/>
    <w:rsid w:val="662DD54E"/>
    <w:rsid w:val="6630AF11"/>
    <w:rsid w:val="663F809A"/>
    <w:rsid w:val="6643BB44"/>
    <w:rsid w:val="6666F8A4"/>
    <w:rsid w:val="666B6F06"/>
    <w:rsid w:val="6674E86A"/>
    <w:rsid w:val="6680225A"/>
    <w:rsid w:val="668D0C95"/>
    <w:rsid w:val="668FFB88"/>
    <w:rsid w:val="669378EC"/>
    <w:rsid w:val="66A8ABEB"/>
    <w:rsid w:val="66ABC2D7"/>
    <w:rsid w:val="66B70898"/>
    <w:rsid w:val="66BB8FD9"/>
    <w:rsid w:val="66CBE1A9"/>
    <w:rsid w:val="66D34FF8"/>
    <w:rsid w:val="66D86C69"/>
    <w:rsid w:val="66EFD38C"/>
    <w:rsid w:val="670AA49B"/>
    <w:rsid w:val="6721047B"/>
    <w:rsid w:val="67246710"/>
    <w:rsid w:val="67333D64"/>
    <w:rsid w:val="6735DF0D"/>
    <w:rsid w:val="673C30BD"/>
    <w:rsid w:val="67439400"/>
    <w:rsid w:val="67622A49"/>
    <w:rsid w:val="6779D49B"/>
    <w:rsid w:val="677BEE22"/>
    <w:rsid w:val="677D095E"/>
    <w:rsid w:val="677E9F96"/>
    <w:rsid w:val="67875047"/>
    <w:rsid w:val="679C3ED0"/>
    <w:rsid w:val="67BE148E"/>
    <w:rsid w:val="67C11C9E"/>
    <w:rsid w:val="67CF7CE3"/>
    <w:rsid w:val="67EDB0A3"/>
    <w:rsid w:val="67F919C9"/>
    <w:rsid w:val="67F934B0"/>
    <w:rsid w:val="6825CD48"/>
    <w:rsid w:val="68523C38"/>
    <w:rsid w:val="6854B36E"/>
    <w:rsid w:val="685E45E4"/>
    <w:rsid w:val="688AD118"/>
    <w:rsid w:val="688B3158"/>
    <w:rsid w:val="68A5147F"/>
    <w:rsid w:val="68DFCC09"/>
    <w:rsid w:val="68E88E15"/>
    <w:rsid w:val="68E99E3A"/>
    <w:rsid w:val="68ED92F5"/>
    <w:rsid w:val="68F4AB51"/>
    <w:rsid w:val="69156311"/>
    <w:rsid w:val="693774EA"/>
    <w:rsid w:val="693F77B9"/>
    <w:rsid w:val="6949C3FC"/>
    <w:rsid w:val="6957DE07"/>
    <w:rsid w:val="69583C14"/>
    <w:rsid w:val="695F798E"/>
    <w:rsid w:val="6964E9DD"/>
    <w:rsid w:val="69791964"/>
    <w:rsid w:val="697C51E7"/>
    <w:rsid w:val="699024B4"/>
    <w:rsid w:val="699BEA46"/>
    <w:rsid w:val="69A0DD37"/>
    <w:rsid w:val="69A3020B"/>
    <w:rsid w:val="69A607CF"/>
    <w:rsid w:val="69BC8CFF"/>
    <w:rsid w:val="69BDC95E"/>
    <w:rsid w:val="69CB28BF"/>
    <w:rsid w:val="69CBEC31"/>
    <w:rsid w:val="69D5CB0E"/>
    <w:rsid w:val="69EFA307"/>
    <w:rsid w:val="6A05CCD7"/>
    <w:rsid w:val="6A0AEA09"/>
    <w:rsid w:val="6A0DEF4B"/>
    <w:rsid w:val="6A154E6E"/>
    <w:rsid w:val="6A220BE4"/>
    <w:rsid w:val="6A2BD89E"/>
    <w:rsid w:val="6A3F25A4"/>
    <w:rsid w:val="6A557847"/>
    <w:rsid w:val="6A562C10"/>
    <w:rsid w:val="6A593DFD"/>
    <w:rsid w:val="6A5ECBD5"/>
    <w:rsid w:val="6A617A76"/>
    <w:rsid w:val="6A70BD24"/>
    <w:rsid w:val="6A7996DF"/>
    <w:rsid w:val="6A7E8A09"/>
    <w:rsid w:val="6A8E474F"/>
    <w:rsid w:val="6A93180F"/>
    <w:rsid w:val="6A96FDC2"/>
    <w:rsid w:val="6A9EF9E4"/>
    <w:rsid w:val="6AA2E974"/>
    <w:rsid w:val="6AAC9533"/>
    <w:rsid w:val="6AB1AA5A"/>
    <w:rsid w:val="6ACAAD51"/>
    <w:rsid w:val="6ADFCDF3"/>
    <w:rsid w:val="6AE15F88"/>
    <w:rsid w:val="6AFA2199"/>
    <w:rsid w:val="6B08E333"/>
    <w:rsid w:val="6B0F9E3B"/>
    <w:rsid w:val="6B13CB24"/>
    <w:rsid w:val="6B187203"/>
    <w:rsid w:val="6B188953"/>
    <w:rsid w:val="6B277CD1"/>
    <w:rsid w:val="6B373782"/>
    <w:rsid w:val="6B3B9C6E"/>
    <w:rsid w:val="6B6015F1"/>
    <w:rsid w:val="6B6AF933"/>
    <w:rsid w:val="6B71A41B"/>
    <w:rsid w:val="6B7EED4B"/>
    <w:rsid w:val="6B87BC76"/>
    <w:rsid w:val="6B88B6EF"/>
    <w:rsid w:val="6B9E0B89"/>
    <w:rsid w:val="6BA00977"/>
    <w:rsid w:val="6BA941A1"/>
    <w:rsid w:val="6BAB6F8B"/>
    <w:rsid w:val="6BBA0BF2"/>
    <w:rsid w:val="6BBD8133"/>
    <w:rsid w:val="6BC3ED4F"/>
    <w:rsid w:val="6BC62383"/>
    <w:rsid w:val="6BD283C8"/>
    <w:rsid w:val="6BD58D5A"/>
    <w:rsid w:val="6BD8CD54"/>
    <w:rsid w:val="6BFA81AB"/>
    <w:rsid w:val="6C017015"/>
    <w:rsid w:val="6C1FB9F3"/>
    <w:rsid w:val="6C49FA79"/>
    <w:rsid w:val="6C5333CF"/>
    <w:rsid w:val="6C535B71"/>
    <w:rsid w:val="6C68E7A6"/>
    <w:rsid w:val="6C6A0B12"/>
    <w:rsid w:val="6C6C0B5F"/>
    <w:rsid w:val="6C7CFB27"/>
    <w:rsid w:val="6CCC78BD"/>
    <w:rsid w:val="6CD92B22"/>
    <w:rsid w:val="6CE7CACE"/>
    <w:rsid w:val="6CFE9AE4"/>
    <w:rsid w:val="6CFF9E36"/>
    <w:rsid w:val="6D178305"/>
    <w:rsid w:val="6D1FBB90"/>
    <w:rsid w:val="6D257F39"/>
    <w:rsid w:val="6D3278E9"/>
    <w:rsid w:val="6D35A1A7"/>
    <w:rsid w:val="6D46D46D"/>
    <w:rsid w:val="6D55A11A"/>
    <w:rsid w:val="6D577BA7"/>
    <w:rsid w:val="6D64A299"/>
    <w:rsid w:val="6D7244FA"/>
    <w:rsid w:val="6D78CD72"/>
    <w:rsid w:val="6D982BCD"/>
    <w:rsid w:val="6D9B6022"/>
    <w:rsid w:val="6DA1F920"/>
    <w:rsid w:val="6DA7188C"/>
    <w:rsid w:val="6DA7FE35"/>
    <w:rsid w:val="6DCE1E90"/>
    <w:rsid w:val="6DD5E144"/>
    <w:rsid w:val="6DDB3F26"/>
    <w:rsid w:val="6DFB91C2"/>
    <w:rsid w:val="6E0167AA"/>
    <w:rsid w:val="6E0F5C59"/>
    <w:rsid w:val="6E12C0D3"/>
    <w:rsid w:val="6E16C52E"/>
    <w:rsid w:val="6E16DE05"/>
    <w:rsid w:val="6E3C41A9"/>
    <w:rsid w:val="6E43BB13"/>
    <w:rsid w:val="6E45D5C1"/>
    <w:rsid w:val="6E4DD1E7"/>
    <w:rsid w:val="6E621F42"/>
    <w:rsid w:val="6E6EB4F9"/>
    <w:rsid w:val="6E6FE665"/>
    <w:rsid w:val="6E82DD2C"/>
    <w:rsid w:val="6E837A29"/>
    <w:rsid w:val="6E83B4A5"/>
    <w:rsid w:val="6EA48599"/>
    <w:rsid w:val="6EB79B2F"/>
    <w:rsid w:val="6EBDD364"/>
    <w:rsid w:val="6ED78D50"/>
    <w:rsid w:val="6EE1F6BF"/>
    <w:rsid w:val="6EEB5F9D"/>
    <w:rsid w:val="6EEBE1C8"/>
    <w:rsid w:val="6F085A8B"/>
    <w:rsid w:val="6F0E3906"/>
    <w:rsid w:val="6F18FB59"/>
    <w:rsid w:val="6F211568"/>
    <w:rsid w:val="6F2B9D76"/>
    <w:rsid w:val="6F593F99"/>
    <w:rsid w:val="6F599AA4"/>
    <w:rsid w:val="6F5A3513"/>
    <w:rsid w:val="6F5F180F"/>
    <w:rsid w:val="6F632AE5"/>
    <w:rsid w:val="6F82C272"/>
    <w:rsid w:val="6F842728"/>
    <w:rsid w:val="6F9D1BBC"/>
    <w:rsid w:val="6FAA0BB1"/>
    <w:rsid w:val="6FB2E7C1"/>
    <w:rsid w:val="6FC1B5A7"/>
    <w:rsid w:val="6FC68B72"/>
    <w:rsid w:val="6FC761F3"/>
    <w:rsid w:val="6FD638A1"/>
    <w:rsid w:val="6FDE3B81"/>
    <w:rsid w:val="6FE32D71"/>
    <w:rsid w:val="6FE53A9E"/>
    <w:rsid w:val="6FEF4BDF"/>
    <w:rsid w:val="6FF08984"/>
    <w:rsid w:val="700F8828"/>
    <w:rsid w:val="702E5351"/>
    <w:rsid w:val="70322E84"/>
    <w:rsid w:val="703DC754"/>
    <w:rsid w:val="70518128"/>
    <w:rsid w:val="705567E7"/>
    <w:rsid w:val="7065EC7D"/>
    <w:rsid w:val="707D8FD6"/>
    <w:rsid w:val="709B8004"/>
    <w:rsid w:val="70A2D183"/>
    <w:rsid w:val="70AAD97B"/>
    <w:rsid w:val="70AC7D32"/>
    <w:rsid w:val="70AE3EAC"/>
    <w:rsid w:val="70AF5E8B"/>
    <w:rsid w:val="70C94BBD"/>
    <w:rsid w:val="70D0782F"/>
    <w:rsid w:val="70E1B39E"/>
    <w:rsid w:val="70E90875"/>
    <w:rsid w:val="70F2D30F"/>
    <w:rsid w:val="70F31D6E"/>
    <w:rsid w:val="70F84A7D"/>
    <w:rsid w:val="70FC0631"/>
    <w:rsid w:val="710354EF"/>
    <w:rsid w:val="7104A6DC"/>
    <w:rsid w:val="7112C85B"/>
    <w:rsid w:val="711B4841"/>
    <w:rsid w:val="711ECB80"/>
    <w:rsid w:val="7143A24E"/>
    <w:rsid w:val="71486B85"/>
    <w:rsid w:val="7154319D"/>
    <w:rsid w:val="7162A0EA"/>
    <w:rsid w:val="7162F749"/>
    <w:rsid w:val="7166E8E0"/>
    <w:rsid w:val="71818B09"/>
    <w:rsid w:val="71882A20"/>
    <w:rsid w:val="7188CB4F"/>
    <w:rsid w:val="719401AA"/>
    <w:rsid w:val="719546C5"/>
    <w:rsid w:val="7196A5C4"/>
    <w:rsid w:val="7198DCB9"/>
    <w:rsid w:val="71ADFDD3"/>
    <w:rsid w:val="71E1646F"/>
    <w:rsid w:val="71EC763F"/>
    <w:rsid w:val="71EDC687"/>
    <w:rsid w:val="71F2A87B"/>
    <w:rsid w:val="71F7A268"/>
    <w:rsid w:val="720029C4"/>
    <w:rsid w:val="720430F9"/>
    <w:rsid w:val="720D93C6"/>
    <w:rsid w:val="7210FEF9"/>
    <w:rsid w:val="7214B73D"/>
    <w:rsid w:val="72416F6E"/>
    <w:rsid w:val="724DD3EB"/>
    <w:rsid w:val="725894EC"/>
    <w:rsid w:val="725B8C93"/>
    <w:rsid w:val="727D8986"/>
    <w:rsid w:val="728DCF15"/>
    <w:rsid w:val="72988AD4"/>
    <w:rsid w:val="72A6D9C7"/>
    <w:rsid w:val="72AD7EBE"/>
    <w:rsid w:val="72B1AFC7"/>
    <w:rsid w:val="72B776CE"/>
    <w:rsid w:val="72C73EA7"/>
    <w:rsid w:val="72CDC2E2"/>
    <w:rsid w:val="72D06C9D"/>
    <w:rsid w:val="72D2EA5E"/>
    <w:rsid w:val="72D52639"/>
    <w:rsid w:val="72E35596"/>
    <w:rsid w:val="72EF6E79"/>
    <w:rsid w:val="72F02C39"/>
    <w:rsid w:val="72F1CDFF"/>
    <w:rsid w:val="72F549E7"/>
    <w:rsid w:val="730176DB"/>
    <w:rsid w:val="7313CA29"/>
    <w:rsid w:val="731EB715"/>
    <w:rsid w:val="7321B142"/>
    <w:rsid w:val="73320EA2"/>
    <w:rsid w:val="7351F23F"/>
    <w:rsid w:val="73531E72"/>
    <w:rsid w:val="736A022D"/>
    <w:rsid w:val="7372A062"/>
    <w:rsid w:val="73874406"/>
    <w:rsid w:val="738AE84B"/>
    <w:rsid w:val="73B96F37"/>
    <w:rsid w:val="73BCF7AE"/>
    <w:rsid w:val="73C4A7C1"/>
    <w:rsid w:val="73EF45E7"/>
    <w:rsid w:val="73F0D6FB"/>
    <w:rsid w:val="73F16EB1"/>
    <w:rsid w:val="73F1D589"/>
    <w:rsid w:val="74204A0A"/>
    <w:rsid w:val="742D76B4"/>
    <w:rsid w:val="742F5761"/>
    <w:rsid w:val="743274C8"/>
    <w:rsid w:val="743A65D9"/>
    <w:rsid w:val="7441E24E"/>
    <w:rsid w:val="74479F02"/>
    <w:rsid w:val="745FE26B"/>
    <w:rsid w:val="746059DC"/>
    <w:rsid w:val="748B832B"/>
    <w:rsid w:val="749067BE"/>
    <w:rsid w:val="749CBBE9"/>
    <w:rsid w:val="749EC75B"/>
    <w:rsid w:val="74A1952A"/>
    <w:rsid w:val="74A207BB"/>
    <w:rsid w:val="74AA0440"/>
    <w:rsid w:val="74C0A351"/>
    <w:rsid w:val="74CABE93"/>
    <w:rsid w:val="74CB3B80"/>
    <w:rsid w:val="74CD948B"/>
    <w:rsid w:val="74DA40E4"/>
    <w:rsid w:val="74DED41E"/>
    <w:rsid w:val="74E7FE67"/>
    <w:rsid w:val="74EBD23E"/>
    <w:rsid w:val="7515CB1B"/>
    <w:rsid w:val="7527E783"/>
    <w:rsid w:val="752C72D0"/>
    <w:rsid w:val="752C8224"/>
    <w:rsid w:val="752F3F4A"/>
    <w:rsid w:val="7533DAA4"/>
    <w:rsid w:val="753E7751"/>
    <w:rsid w:val="7549A7B0"/>
    <w:rsid w:val="7551C4F1"/>
    <w:rsid w:val="7552BF0E"/>
    <w:rsid w:val="7555EAF8"/>
    <w:rsid w:val="75738C8F"/>
    <w:rsid w:val="75B6723B"/>
    <w:rsid w:val="75D4DE0E"/>
    <w:rsid w:val="75DAF178"/>
    <w:rsid w:val="75E5A8C4"/>
    <w:rsid w:val="75EB6857"/>
    <w:rsid w:val="75EC3489"/>
    <w:rsid w:val="75F037D3"/>
    <w:rsid w:val="75F2411C"/>
    <w:rsid w:val="7603386B"/>
    <w:rsid w:val="760CE435"/>
    <w:rsid w:val="7612843D"/>
    <w:rsid w:val="7622D409"/>
    <w:rsid w:val="7625F4E1"/>
    <w:rsid w:val="7627A72D"/>
    <w:rsid w:val="7632EF58"/>
    <w:rsid w:val="763E4751"/>
    <w:rsid w:val="7643C6F5"/>
    <w:rsid w:val="7648A772"/>
    <w:rsid w:val="764B9C30"/>
    <w:rsid w:val="76586DB6"/>
    <w:rsid w:val="766B56F2"/>
    <w:rsid w:val="76739988"/>
    <w:rsid w:val="768B15BE"/>
    <w:rsid w:val="768F2E05"/>
    <w:rsid w:val="769E164C"/>
    <w:rsid w:val="76A2984D"/>
    <w:rsid w:val="76AAC945"/>
    <w:rsid w:val="76B88BFE"/>
    <w:rsid w:val="76E38904"/>
    <w:rsid w:val="7706D8ED"/>
    <w:rsid w:val="7720AC76"/>
    <w:rsid w:val="77369129"/>
    <w:rsid w:val="7754F6D1"/>
    <w:rsid w:val="776733E0"/>
    <w:rsid w:val="776A99BB"/>
    <w:rsid w:val="7772F83F"/>
    <w:rsid w:val="777E3F00"/>
    <w:rsid w:val="77808E32"/>
    <w:rsid w:val="7789F0FD"/>
    <w:rsid w:val="77951358"/>
    <w:rsid w:val="77ADEC81"/>
    <w:rsid w:val="77B36DEC"/>
    <w:rsid w:val="77BB1CF0"/>
    <w:rsid w:val="77BF7DE9"/>
    <w:rsid w:val="77E005AE"/>
    <w:rsid w:val="77FB88D5"/>
    <w:rsid w:val="782A89CC"/>
    <w:rsid w:val="783656D4"/>
    <w:rsid w:val="78408615"/>
    <w:rsid w:val="785F07B9"/>
    <w:rsid w:val="786A29DB"/>
    <w:rsid w:val="787B8D71"/>
    <w:rsid w:val="787C42D1"/>
    <w:rsid w:val="78B25BC5"/>
    <w:rsid w:val="78C4C966"/>
    <w:rsid w:val="78C97D44"/>
    <w:rsid w:val="78D404E2"/>
    <w:rsid w:val="78D84D1F"/>
    <w:rsid w:val="78DC254D"/>
    <w:rsid w:val="78E0E92E"/>
    <w:rsid w:val="78EA04A9"/>
    <w:rsid w:val="78ED0413"/>
    <w:rsid w:val="7900270F"/>
    <w:rsid w:val="79016809"/>
    <w:rsid w:val="7913BED9"/>
    <w:rsid w:val="792259FA"/>
    <w:rsid w:val="79422E2A"/>
    <w:rsid w:val="7944D6C2"/>
    <w:rsid w:val="79482C7E"/>
    <w:rsid w:val="794A6469"/>
    <w:rsid w:val="79535649"/>
    <w:rsid w:val="795C4A29"/>
    <w:rsid w:val="7961256B"/>
    <w:rsid w:val="7962FBC4"/>
    <w:rsid w:val="796DD3FF"/>
    <w:rsid w:val="797407A6"/>
    <w:rsid w:val="797611FC"/>
    <w:rsid w:val="7985F08D"/>
    <w:rsid w:val="798825C7"/>
    <w:rsid w:val="79A91517"/>
    <w:rsid w:val="79B87413"/>
    <w:rsid w:val="79D7279D"/>
    <w:rsid w:val="79DF1A3A"/>
    <w:rsid w:val="79EA3791"/>
    <w:rsid w:val="79EAEC1B"/>
    <w:rsid w:val="79F39179"/>
    <w:rsid w:val="79FE0B96"/>
    <w:rsid w:val="7A009ACC"/>
    <w:rsid w:val="7A117ECE"/>
    <w:rsid w:val="7A1BDDC1"/>
    <w:rsid w:val="7A408466"/>
    <w:rsid w:val="7A42CD9A"/>
    <w:rsid w:val="7A4D060F"/>
    <w:rsid w:val="7A51DDAA"/>
    <w:rsid w:val="7A556614"/>
    <w:rsid w:val="7A6E1D12"/>
    <w:rsid w:val="7A7C442C"/>
    <w:rsid w:val="7A811ED7"/>
    <w:rsid w:val="7A8E58E3"/>
    <w:rsid w:val="7A9A9C6E"/>
    <w:rsid w:val="7AAA7180"/>
    <w:rsid w:val="7AAE2D6C"/>
    <w:rsid w:val="7AC04F64"/>
    <w:rsid w:val="7ACE4A20"/>
    <w:rsid w:val="7AE9B2C4"/>
    <w:rsid w:val="7AEA8CE7"/>
    <w:rsid w:val="7AF89275"/>
    <w:rsid w:val="7B04994E"/>
    <w:rsid w:val="7B1E66C5"/>
    <w:rsid w:val="7B27B971"/>
    <w:rsid w:val="7B35B8E0"/>
    <w:rsid w:val="7B3DCFE9"/>
    <w:rsid w:val="7B595381"/>
    <w:rsid w:val="7B5AD17A"/>
    <w:rsid w:val="7B69E71B"/>
    <w:rsid w:val="7B8E319A"/>
    <w:rsid w:val="7B8E8600"/>
    <w:rsid w:val="7B972BC1"/>
    <w:rsid w:val="7B97BDE7"/>
    <w:rsid w:val="7BAE0B35"/>
    <w:rsid w:val="7BC6BA75"/>
    <w:rsid w:val="7BD85B18"/>
    <w:rsid w:val="7BE1FE4A"/>
    <w:rsid w:val="7BE3F4C6"/>
    <w:rsid w:val="7BE811C5"/>
    <w:rsid w:val="7BED53E5"/>
    <w:rsid w:val="7BF18E0D"/>
    <w:rsid w:val="7BFE95A4"/>
    <w:rsid w:val="7C0E8C18"/>
    <w:rsid w:val="7C12A946"/>
    <w:rsid w:val="7C149B8F"/>
    <w:rsid w:val="7C180B5D"/>
    <w:rsid w:val="7C200A4D"/>
    <w:rsid w:val="7C26E5EE"/>
    <w:rsid w:val="7C2E58B6"/>
    <w:rsid w:val="7C878CB0"/>
    <w:rsid w:val="7C8AE959"/>
    <w:rsid w:val="7C90BA42"/>
    <w:rsid w:val="7CA53D4D"/>
    <w:rsid w:val="7CB54156"/>
    <w:rsid w:val="7CC0FB98"/>
    <w:rsid w:val="7CC4AF64"/>
    <w:rsid w:val="7CD18941"/>
    <w:rsid w:val="7CD5240C"/>
    <w:rsid w:val="7CE4CD97"/>
    <w:rsid w:val="7CEE385B"/>
    <w:rsid w:val="7D034D88"/>
    <w:rsid w:val="7D0A72E0"/>
    <w:rsid w:val="7D0F0826"/>
    <w:rsid w:val="7D222956"/>
    <w:rsid w:val="7D2C0DD0"/>
    <w:rsid w:val="7D3A12F7"/>
    <w:rsid w:val="7D4419CB"/>
    <w:rsid w:val="7D6A0366"/>
    <w:rsid w:val="7D88B71A"/>
    <w:rsid w:val="7D925590"/>
    <w:rsid w:val="7D9710DB"/>
    <w:rsid w:val="7DD00734"/>
    <w:rsid w:val="7DD8F5E5"/>
    <w:rsid w:val="7DD94B12"/>
    <w:rsid w:val="7DE0683D"/>
    <w:rsid w:val="7DE804A8"/>
    <w:rsid w:val="7E1BD9F2"/>
    <w:rsid w:val="7E5B79AF"/>
    <w:rsid w:val="7E65182B"/>
    <w:rsid w:val="7E71A358"/>
    <w:rsid w:val="7E7A3D40"/>
    <w:rsid w:val="7E7DCFD6"/>
    <w:rsid w:val="7E89633F"/>
    <w:rsid w:val="7E8E7A47"/>
    <w:rsid w:val="7E9C59A3"/>
    <w:rsid w:val="7EB0F4D8"/>
    <w:rsid w:val="7EB917CE"/>
    <w:rsid w:val="7ECB2ABB"/>
    <w:rsid w:val="7EE1C3E1"/>
    <w:rsid w:val="7EE5C635"/>
    <w:rsid w:val="7F160A88"/>
    <w:rsid w:val="7F184992"/>
    <w:rsid w:val="7F1B771C"/>
    <w:rsid w:val="7F313AC5"/>
    <w:rsid w:val="7F4146C5"/>
    <w:rsid w:val="7F42EE17"/>
    <w:rsid w:val="7F4CD962"/>
    <w:rsid w:val="7F528F25"/>
    <w:rsid w:val="7F57B8A4"/>
    <w:rsid w:val="7F5DA0C4"/>
    <w:rsid w:val="7F7B76BB"/>
    <w:rsid w:val="7F892256"/>
    <w:rsid w:val="7F8F46D3"/>
    <w:rsid w:val="7F9294F4"/>
    <w:rsid w:val="7F92A647"/>
    <w:rsid w:val="7F98F067"/>
    <w:rsid w:val="7F9C99F0"/>
    <w:rsid w:val="7F9DC098"/>
    <w:rsid w:val="7FA82B89"/>
    <w:rsid w:val="7FD3B207"/>
    <w:rsid w:val="7FD42614"/>
    <w:rsid w:val="7FDFE8F3"/>
    <w:rsid w:val="7FEBD686"/>
    <w:rsid w:val="7FF8F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9C1B8A-4886-490D-8348-EEFD2F25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character" w:styleId="Hyperlink">
    <w:name w:val="Hyperlink"/>
    <w:basedOn w:val="DefaultParagraphFont"/>
    <w:uiPriority w:val="99"/>
    <w:unhideWhenUsed/>
    <w:rPr>
      <w:color w:val="0563C1" w:themeColor="hyperlink"/>
      <w:u w:val="single"/>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9</Pages>
  <Words>3297</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Pashova (1920711)</dc:creator>
  <cp:lastModifiedBy>Admin</cp:lastModifiedBy>
  <cp:revision>4</cp:revision>
  <dcterms:created xsi:type="dcterms:W3CDTF">2020-09-02T19:34:00Z</dcterms:created>
  <dcterms:modified xsi:type="dcterms:W3CDTF">2020-09-02T20:52:00Z</dcterms:modified>
</cp:coreProperties>
</file>