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30DAF45D" w:rsidP="30DAF45D" w:rsidRDefault="30DAF45D" w14:paraId="4982A315" w14:textId="095D3177">
      <w:pPr>
        <w:pStyle w:val="Normal"/>
      </w:pPr>
    </w:p>
    <w:p w:rsidR="2A7D3112" w:rsidP="30DAF45D" w:rsidRDefault="2A7D3112" w14:paraId="3429CBAE" w14:textId="1A064308">
      <w:pPr>
        <w:pStyle w:val="Normal"/>
      </w:pPr>
      <w:r w:rsidR="2A7D3112">
        <w:drawing>
          <wp:inline wp14:editId="1D872767" wp14:anchorId="4EC2E567">
            <wp:extent cx="3258451" cy="1252090"/>
            <wp:effectExtent l="0" t="0" r="0" b="0"/>
            <wp:docPr id="1023192733" name="drawing" title="UWTSD logo | Discover Dylan Thoma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3192733" name="Picture 1023192733"/>
                    <pic:cNvPicPr/>
                  </pic:nvPicPr>
                  <pic:blipFill>
                    <a:blip xmlns:r="http://schemas.openxmlformats.org/officeDocument/2006/relationships" r:embed="rId415862696">
                      <a:extLst>
                        <a:ext uri="{28A0092B-C50C-407E-A947-70E740481C1C}">
                          <a14:useLocalDpi xmlns:a14="http://schemas.microsoft.com/office/drawing/2010/main"/>
                        </a:ext>
                      </a:extLst>
                    </a:blip>
                    <a:stretch>
                      <a:fillRect/>
                    </a:stretch>
                  </pic:blipFill>
                  <pic:spPr>
                    <a:xfrm rot="0">
                      <a:off x="0" y="0"/>
                      <a:ext cx="3258451" cy="1252090"/>
                    </a:xfrm>
                    <a:prstGeom prst="rect">
                      <a:avLst/>
                    </a:prstGeom>
                  </pic:spPr>
                </pic:pic>
              </a:graphicData>
            </a:graphic>
          </wp:inline>
        </w:drawing>
      </w:r>
    </w:p>
    <w:p w:rsidR="30DAF45D" w:rsidP="30DAF45D" w:rsidRDefault="30DAF45D" w14:paraId="60128FA3" w14:textId="7230F3DF">
      <w:pPr>
        <w:pStyle w:val="Normal"/>
      </w:pPr>
    </w:p>
    <w:p w:rsidR="30DAF45D" w:rsidP="30DAF45D" w:rsidRDefault="30DAF45D" w14:paraId="7262800C" w14:textId="067C93F4">
      <w:pPr>
        <w:pStyle w:val="Title"/>
        <w:jc w:val="center"/>
        <w:rPr>
          <w:b w:val="1"/>
          <w:bCs w:val="1"/>
          <w:color w:val="000000" w:themeColor="text1" w:themeTint="FF" w:themeShade="FF"/>
          <w:sz w:val="24"/>
          <w:szCs w:val="24"/>
        </w:rPr>
      </w:pPr>
    </w:p>
    <w:p w:rsidR="30DAF45D" w:rsidP="30DAF45D" w:rsidRDefault="30DAF45D" w14:paraId="3335E2C8" w14:textId="297D436A">
      <w:pPr>
        <w:pStyle w:val="Title"/>
        <w:jc w:val="center"/>
        <w:rPr>
          <w:b w:val="1"/>
          <w:bCs w:val="1"/>
          <w:color w:val="000000" w:themeColor="text1" w:themeTint="FF" w:themeShade="FF"/>
          <w:sz w:val="24"/>
          <w:szCs w:val="24"/>
        </w:rPr>
      </w:pPr>
    </w:p>
    <w:p w:rsidRPr="00D212FD" w:rsidR="000A59DA" w:rsidP="6370CFF6" w:rsidRDefault="00000000" w14:paraId="5FA40D13" w14:textId="77D3276B">
      <w:pPr>
        <w:pStyle w:val="Title"/>
        <w:spacing w:line="360" w:lineRule="auto"/>
        <w:jc w:val="center"/>
        <w:rPr>
          <w:rFonts w:eastAsia="Verdana"/>
          <w:b w:val="1"/>
          <w:bCs w:val="1"/>
          <w:color w:val="000000" w:themeColor="text1"/>
          <w:sz w:val="22"/>
          <w:szCs w:val="22"/>
        </w:rPr>
      </w:pPr>
      <w:r w:rsidRPr="6370CFF6" w:rsidR="78F98451">
        <w:rPr>
          <w:b w:val="1"/>
          <w:bCs w:val="1"/>
          <w:color w:val="000000" w:themeColor="text1" w:themeTint="FF" w:themeShade="FF"/>
          <w:sz w:val="22"/>
          <w:szCs w:val="22"/>
        </w:rPr>
        <w:t>Professional Career Development in Health and Social Care</w:t>
      </w:r>
      <w:r w:rsidRPr="6370CFF6" w:rsidR="5B3DACEF">
        <w:rPr>
          <w:b w:val="1"/>
          <w:bCs w:val="1"/>
          <w:color w:val="000000" w:themeColor="text1" w:themeTint="FF" w:themeShade="FF"/>
          <w:sz w:val="22"/>
          <w:szCs w:val="22"/>
        </w:rPr>
        <w:t xml:space="preserve"> (</w:t>
      </w:r>
      <w:r w:rsidRPr="6370CFF6" w:rsidR="5B3DACEF">
        <w:rPr>
          <w:rFonts w:eastAsia="Verdana"/>
          <w:b w:val="1"/>
          <w:bCs w:val="1"/>
          <w:color w:val="000000" w:themeColor="text1" w:themeTint="FF" w:themeShade="FF"/>
          <w:sz w:val="22"/>
          <w:szCs w:val="22"/>
        </w:rPr>
        <w:t>LCHS 4009)</w:t>
      </w:r>
    </w:p>
    <w:p w:rsidRPr="00D212FD" w:rsidR="00D34FED" w:rsidP="6370CFF6" w:rsidRDefault="00000000" w14:paraId="513EE67C" w14:textId="77777777">
      <w:pPr>
        <w:spacing w:line="360" w:lineRule="auto"/>
        <w:rPr>
          <w:color w:val="000000" w:themeColor="text1"/>
          <w:sz w:val="22"/>
          <w:szCs w:val="22"/>
        </w:rPr>
      </w:pPr>
      <w:r w:rsidRPr="6370CFF6" w:rsidR="78F98451">
        <w:rPr>
          <w:color w:val="000000" w:themeColor="text1" w:themeTint="FF" w:themeShade="FF"/>
          <w:sz w:val="22"/>
          <w:szCs w:val="22"/>
        </w:rPr>
        <w:t xml:space="preserve">                                                      </w:t>
      </w:r>
    </w:p>
    <w:p w:rsidRPr="00D212FD" w:rsidR="00D34FED" w:rsidP="6370CFF6" w:rsidRDefault="00000000" w14:paraId="751D0FC4" w14:textId="7A9C1A4B">
      <w:pPr>
        <w:spacing w:line="360" w:lineRule="auto"/>
        <w:jc w:val="center"/>
        <w:rPr>
          <w:color w:val="000000" w:themeColor="text1"/>
          <w:sz w:val="22"/>
          <w:szCs w:val="22"/>
        </w:rPr>
      </w:pPr>
      <w:r w:rsidRPr="6370CFF6" w:rsidR="78F98451">
        <w:rPr>
          <w:b w:val="1"/>
          <w:bCs w:val="1"/>
          <w:color w:val="000000" w:themeColor="text1" w:themeTint="FF" w:themeShade="FF"/>
          <w:sz w:val="22"/>
          <w:szCs w:val="22"/>
          <w:u w:val="single"/>
        </w:rPr>
        <w:t>ASSIGNMENT 2</w:t>
      </w:r>
    </w:p>
    <w:p w:rsidRPr="00D212FD" w:rsidR="00D34FED" w:rsidP="6370CFF6" w:rsidRDefault="00D34FED" w14:paraId="76F2C18B" w14:textId="77777777">
      <w:pPr>
        <w:spacing w:line="360" w:lineRule="auto"/>
        <w:rPr>
          <w:b w:val="1"/>
          <w:bCs w:val="1"/>
          <w:color w:val="000000" w:themeColor="text1"/>
          <w:sz w:val="22"/>
          <w:szCs w:val="22"/>
          <w:u w:val="single"/>
        </w:rPr>
      </w:pPr>
    </w:p>
    <w:p w:rsidRPr="00D212FD" w:rsidR="00D34FED" w:rsidP="6370CFF6" w:rsidRDefault="00D34FED" w14:paraId="59F7EE8D" w14:textId="77777777">
      <w:pPr>
        <w:spacing w:line="360" w:lineRule="auto"/>
        <w:rPr>
          <w:b w:val="1"/>
          <w:bCs w:val="1"/>
          <w:color w:val="000000" w:themeColor="text1"/>
          <w:sz w:val="22"/>
          <w:szCs w:val="22"/>
          <w:u w:val="single"/>
        </w:rPr>
      </w:pPr>
    </w:p>
    <w:p w:rsidRPr="00D212FD" w:rsidR="00D34FED" w:rsidP="6370CFF6" w:rsidRDefault="00D34FED" w14:paraId="17877735" w14:textId="77777777">
      <w:pPr>
        <w:spacing w:line="360" w:lineRule="auto"/>
        <w:rPr>
          <w:b w:val="1"/>
          <w:bCs w:val="1"/>
          <w:color w:val="000000" w:themeColor="text1"/>
          <w:sz w:val="22"/>
          <w:szCs w:val="22"/>
          <w:u w:val="single"/>
        </w:rPr>
      </w:pPr>
    </w:p>
    <w:p w:rsidRPr="00D212FD" w:rsidR="00D34FED" w:rsidP="6370CFF6" w:rsidRDefault="00D34FED" w14:paraId="42F4F9E1" w14:textId="77777777">
      <w:pPr>
        <w:spacing w:line="360" w:lineRule="auto"/>
        <w:rPr>
          <w:b w:val="1"/>
          <w:bCs w:val="1"/>
          <w:color w:val="000000" w:themeColor="text1"/>
          <w:sz w:val="22"/>
          <w:szCs w:val="22"/>
          <w:u w:val="single"/>
        </w:rPr>
      </w:pPr>
    </w:p>
    <w:p w:rsidRPr="00D212FD" w:rsidR="00D34FED" w:rsidP="6370CFF6" w:rsidRDefault="00D34FED" w14:paraId="4B230D78" w14:textId="77777777">
      <w:pPr>
        <w:spacing w:line="360" w:lineRule="auto"/>
        <w:rPr>
          <w:b w:val="1"/>
          <w:bCs w:val="1"/>
          <w:color w:val="000000" w:themeColor="text1"/>
          <w:sz w:val="22"/>
          <w:szCs w:val="22"/>
          <w:u w:val="single"/>
        </w:rPr>
      </w:pPr>
    </w:p>
    <w:p w:rsidRPr="00D212FD" w:rsidR="00D34FED" w:rsidP="6370CFF6" w:rsidRDefault="00D34FED" w14:paraId="1AC8A18B" w14:textId="77777777">
      <w:pPr>
        <w:spacing w:line="360" w:lineRule="auto"/>
        <w:rPr>
          <w:b w:val="1"/>
          <w:bCs w:val="1"/>
          <w:color w:val="000000" w:themeColor="text1"/>
          <w:sz w:val="22"/>
          <w:szCs w:val="22"/>
          <w:u w:val="single"/>
        </w:rPr>
      </w:pPr>
    </w:p>
    <w:p w:rsidRPr="00D212FD" w:rsidR="00D34FED" w:rsidP="6370CFF6" w:rsidRDefault="00D34FED" w14:paraId="1DEA0905" w14:textId="77777777">
      <w:pPr>
        <w:spacing w:line="360" w:lineRule="auto"/>
        <w:rPr>
          <w:b w:val="1"/>
          <w:bCs w:val="1"/>
          <w:color w:val="000000" w:themeColor="text1"/>
          <w:sz w:val="22"/>
          <w:szCs w:val="22"/>
          <w:u w:val="single"/>
        </w:rPr>
      </w:pPr>
    </w:p>
    <w:p w:rsidRPr="00D212FD" w:rsidR="00D34FED" w:rsidP="6370CFF6" w:rsidRDefault="00D34FED" w14:paraId="3668CF25" w14:textId="77777777">
      <w:pPr>
        <w:spacing w:line="360" w:lineRule="auto"/>
        <w:rPr>
          <w:b w:val="1"/>
          <w:bCs w:val="1"/>
          <w:color w:val="000000" w:themeColor="text1"/>
          <w:sz w:val="22"/>
          <w:szCs w:val="22"/>
          <w:u w:val="single"/>
        </w:rPr>
      </w:pPr>
    </w:p>
    <w:p w:rsidRPr="00D212FD" w:rsidR="00D34FED" w:rsidP="6370CFF6" w:rsidRDefault="00D34FED" w14:paraId="6DDF9F79" w14:textId="77777777">
      <w:pPr>
        <w:spacing w:line="360" w:lineRule="auto"/>
        <w:rPr>
          <w:b w:val="1"/>
          <w:bCs w:val="1"/>
          <w:color w:val="000000" w:themeColor="text1"/>
          <w:sz w:val="22"/>
          <w:szCs w:val="22"/>
          <w:u w:val="single"/>
        </w:rPr>
      </w:pPr>
    </w:p>
    <w:p w:rsidRPr="00D212FD" w:rsidR="00D34FED" w:rsidP="6370CFF6" w:rsidRDefault="00000000" w14:paraId="36F5C76A" w14:textId="175830D6">
      <w:pPr>
        <w:spacing w:line="360" w:lineRule="auto"/>
        <w:rPr>
          <w:b w:val="1"/>
          <w:bCs w:val="1"/>
          <w:color w:val="000000" w:themeColor="text1"/>
          <w:sz w:val="22"/>
          <w:szCs w:val="22"/>
          <w:u w:val="single"/>
        </w:rPr>
      </w:pPr>
      <w:r w:rsidRPr="6370CFF6" w:rsidR="78F98451">
        <w:rPr>
          <w:b w:val="1"/>
          <w:bCs w:val="1"/>
          <w:color w:val="000000" w:themeColor="text1" w:themeTint="FF" w:themeShade="FF"/>
          <w:sz w:val="22"/>
          <w:szCs w:val="22"/>
          <w:u w:val="single"/>
        </w:rPr>
        <w:t>Name of Student:</w:t>
      </w:r>
      <w:r w:rsidRPr="6370CFF6" w:rsidR="0D225705">
        <w:rPr>
          <w:b w:val="1"/>
          <w:bCs w:val="1"/>
          <w:color w:val="000000" w:themeColor="text1" w:themeTint="FF" w:themeShade="FF"/>
          <w:sz w:val="22"/>
          <w:szCs w:val="22"/>
          <w:u w:val="single"/>
        </w:rPr>
        <w:t xml:space="preserve"> Walde B. Barreras</w:t>
      </w:r>
    </w:p>
    <w:p w:rsidRPr="00D212FD" w:rsidR="00D34FED" w:rsidP="6370CFF6" w:rsidRDefault="00D34FED" w14:paraId="0DEFFAEA" w14:textId="77777777">
      <w:pPr>
        <w:spacing w:line="360" w:lineRule="auto"/>
        <w:rPr>
          <w:b w:val="1"/>
          <w:bCs w:val="1"/>
          <w:color w:val="000000" w:themeColor="text1"/>
          <w:sz w:val="22"/>
          <w:szCs w:val="22"/>
          <w:u w:val="single"/>
        </w:rPr>
      </w:pPr>
    </w:p>
    <w:p w:rsidRPr="00D212FD" w:rsidR="00D34FED" w:rsidP="6370CFF6" w:rsidRDefault="00000000" w14:paraId="3879E6AE" w14:textId="712DB02A">
      <w:pPr>
        <w:pStyle w:val="Normal"/>
        <w:spacing w:line="360" w:lineRule="auto"/>
        <w:rPr>
          <w:b w:val="1"/>
          <w:bCs w:val="1"/>
          <w:color w:val="000000" w:themeColor="text1"/>
          <w:sz w:val="22"/>
          <w:szCs w:val="22"/>
          <w:u w:val="single"/>
        </w:rPr>
      </w:pPr>
      <w:r w:rsidRPr="6370CFF6" w:rsidR="78F98451">
        <w:rPr>
          <w:b w:val="1"/>
          <w:bCs w:val="1"/>
          <w:color w:val="000000" w:themeColor="text1" w:themeTint="FF" w:themeShade="FF"/>
          <w:sz w:val="22"/>
          <w:szCs w:val="22"/>
          <w:u w:val="single"/>
        </w:rPr>
        <w:t>I.D. Number:</w:t>
      </w:r>
      <w:r w:rsidRPr="6370CFF6" w:rsidR="0D225705">
        <w:rPr>
          <w:b w:val="1"/>
          <w:bCs w:val="1"/>
          <w:color w:val="000000" w:themeColor="text1" w:themeTint="FF" w:themeShade="FF"/>
          <w:sz w:val="22"/>
          <w:szCs w:val="22"/>
          <w:u w:val="single"/>
        </w:rPr>
        <w:t xml:space="preserve"> 2508291</w:t>
      </w:r>
    </w:p>
    <w:p w:rsidRPr="00D212FD" w:rsidR="00D34FED" w:rsidP="6370CFF6" w:rsidRDefault="00D34FED" w14:paraId="3793761B" w14:textId="77777777">
      <w:pPr>
        <w:spacing w:line="360" w:lineRule="auto"/>
        <w:rPr>
          <w:b w:val="1"/>
          <w:bCs w:val="1"/>
          <w:color w:val="000000" w:themeColor="text1"/>
          <w:sz w:val="22"/>
          <w:szCs w:val="22"/>
          <w:u w:val="single"/>
        </w:rPr>
      </w:pPr>
    </w:p>
    <w:p w:rsidRPr="00D212FD" w:rsidR="00D34FED" w:rsidP="6370CFF6" w:rsidRDefault="00000000" w14:paraId="523B1D78" w14:textId="617E0B81">
      <w:pPr>
        <w:pStyle w:val="Normal"/>
        <w:spacing w:line="360" w:lineRule="auto"/>
        <w:rPr>
          <w:b w:val="1"/>
          <w:bCs w:val="1"/>
          <w:color w:val="000000" w:themeColor="text1"/>
          <w:sz w:val="22"/>
          <w:szCs w:val="22"/>
          <w:u w:val="single"/>
        </w:rPr>
      </w:pPr>
      <w:r w:rsidRPr="6370CFF6" w:rsidR="78F98451">
        <w:rPr>
          <w:b w:val="1"/>
          <w:bCs w:val="1"/>
          <w:color w:val="000000" w:themeColor="text1" w:themeTint="FF" w:themeShade="FF"/>
          <w:sz w:val="22"/>
          <w:szCs w:val="22"/>
          <w:u w:val="single"/>
        </w:rPr>
        <w:t>Name of Tutor:</w:t>
      </w:r>
      <w:r w:rsidRPr="6370CFF6" w:rsidR="56F202C7">
        <w:rPr>
          <w:b w:val="1"/>
          <w:bCs w:val="1"/>
          <w:color w:val="000000" w:themeColor="text1" w:themeTint="FF" w:themeShade="FF"/>
          <w:sz w:val="22"/>
          <w:szCs w:val="22"/>
          <w:u w:val="single"/>
        </w:rPr>
        <w:t xml:space="preserve"> </w:t>
      </w:r>
      <w:r w:rsidRPr="6370CFF6" w:rsidR="6105CD7F">
        <w:rPr>
          <w:b w:val="1"/>
          <w:bCs w:val="1"/>
          <w:color w:val="000000" w:themeColor="text1" w:themeTint="FF" w:themeShade="FF"/>
          <w:sz w:val="22"/>
          <w:szCs w:val="22"/>
          <w:u w:val="single"/>
        </w:rPr>
        <w:t>Natal</w:t>
      </w:r>
      <w:r w:rsidRPr="6370CFF6" w:rsidR="72B53C81">
        <w:rPr>
          <w:b w:val="1"/>
          <w:bCs w:val="1"/>
          <w:color w:val="000000" w:themeColor="text1" w:themeTint="FF" w:themeShade="FF"/>
          <w:sz w:val="22"/>
          <w:szCs w:val="22"/>
          <w:u w:val="single"/>
        </w:rPr>
        <w:t>i</w:t>
      </w:r>
      <w:r w:rsidRPr="6370CFF6" w:rsidR="6105CD7F">
        <w:rPr>
          <w:b w:val="1"/>
          <w:bCs w:val="1"/>
          <w:color w:val="000000" w:themeColor="text1" w:themeTint="FF" w:themeShade="FF"/>
          <w:sz w:val="22"/>
          <w:szCs w:val="22"/>
          <w:u w:val="single"/>
        </w:rPr>
        <w:t>a</w:t>
      </w:r>
      <w:proofErr w:type="spellStart"/>
      <w:proofErr w:type="spellEnd"/>
    </w:p>
    <w:p w:rsidRPr="00D212FD" w:rsidR="00D34FED" w:rsidP="6370CFF6" w:rsidRDefault="00D34FED" w14:paraId="40E678F5" w14:textId="77777777">
      <w:pPr>
        <w:spacing w:line="360" w:lineRule="auto"/>
        <w:rPr>
          <w:b w:val="1"/>
          <w:bCs w:val="1"/>
          <w:color w:val="000000" w:themeColor="text1"/>
          <w:sz w:val="22"/>
          <w:szCs w:val="22"/>
          <w:u w:val="single"/>
        </w:rPr>
      </w:pPr>
    </w:p>
    <w:p w:rsidRPr="00D212FD" w:rsidR="00D34FED" w:rsidP="6370CFF6" w:rsidRDefault="00D34FED" w14:paraId="64BB2C36" w14:textId="77777777">
      <w:pPr>
        <w:spacing w:line="360" w:lineRule="auto"/>
        <w:rPr>
          <w:b w:val="1"/>
          <w:bCs w:val="1"/>
          <w:color w:val="000000" w:themeColor="text1"/>
          <w:sz w:val="22"/>
          <w:szCs w:val="22"/>
          <w:u w:val="single"/>
        </w:rPr>
      </w:pPr>
    </w:p>
    <w:p w:rsidRPr="00D212FD" w:rsidR="00D34FED" w:rsidP="6370CFF6" w:rsidRDefault="00D34FED" w14:paraId="7B9C1251" w14:textId="77777777">
      <w:pPr>
        <w:spacing w:line="360" w:lineRule="auto"/>
        <w:rPr>
          <w:b w:val="1"/>
          <w:bCs w:val="1"/>
          <w:color w:val="000000" w:themeColor="text1"/>
          <w:sz w:val="22"/>
          <w:szCs w:val="22"/>
          <w:u w:val="single"/>
        </w:rPr>
      </w:pPr>
    </w:p>
    <w:p w:rsidRPr="00D212FD" w:rsidR="00D34FED" w:rsidP="6370CFF6" w:rsidRDefault="00000000" w14:paraId="2D77B38D" w14:textId="63CFD73D">
      <w:pPr>
        <w:spacing w:line="360" w:lineRule="auto"/>
        <w:rPr>
          <w:rFonts w:ascii="Arial" w:hAnsi="Arial" w:eastAsia="Arial" w:cs="Arial"/>
          <w:color w:val="000000" w:themeColor="text1"/>
          <w:sz w:val="22"/>
          <w:szCs w:val="22"/>
        </w:rPr>
      </w:pPr>
      <w:r w:rsidRPr="6370CFF6" w:rsidR="78F98451">
        <w:rPr>
          <w:b w:val="1"/>
          <w:bCs w:val="1"/>
          <w:color w:val="000000" w:themeColor="text1" w:themeTint="FF" w:themeShade="FF"/>
          <w:sz w:val="22"/>
          <w:szCs w:val="22"/>
          <w:u w:val="single"/>
        </w:rPr>
        <w:t>Acknowledgement of AI use:</w:t>
      </w:r>
      <w:r w:rsidRPr="6370CFF6" w:rsidR="78F98451">
        <w:rPr>
          <w:color w:val="000000" w:themeColor="text1" w:themeTint="FF" w:themeShade="FF"/>
          <w:sz w:val="22"/>
          <w:szCs w:val="22"/>
        </w:rPr>
        <w:t xml:space="preserve"> </w:t>
      </w:r>
      <w:r w:rsidRPr="6370CFF6" w:rsidR="7D00DFC7">
        <w:rPr>
          <w:rFonts w:ascii="Arial" w:hAnsi="Arial" w:eastAsia="Arial" w:cs="Arial"/>
          <w:color w:val="000000" w:themeColor="text1" w:themeTint="FF" w:themeShade="FF"/>
          <w:sz w:val="22"/>
          <w:szCs w:val="22"/>
        </w:rPr>
        <w:t xml:space="preserve">I confirm that I </w:t>
      </w:r>
      <w:r w:rsidRPr="6370CFF6" w:rsidR="79A98653">
        <w:rPr>
          <w:rFonts w:ascii="Arial" w:hAnsi="Arial" w:eastAsia="Arial" w:cs="Arial"/>
          <w:color w:val="000000" w:themeColor="text1" w:themeTint="FF" w:themeShade="FF"/>
          <w:sz w:val="22"/>
          <w:szCs w:val="22"/>
        </w:rPr>
        <w:t>have used artificial intelligence (Chat</w:t>
      </w:r>
      <w:r w:rsidRPr="6370CFF6" w:rsidR="7025D77F">
        <w:rPr>
          <w:rFonts w:ascii="Arial" w:hAnsi="Arial" w:eastAsia="Arial" w:cs="Arial"/>
          <w:color w:val="000000" w:themeColor="text1" w:themeTint="FF" w:themeShade="FF"/>
          <w:sz w:val="22"/>
          <w:szCs w:val="22"/>
        </w:rPr>
        <w:t xml:space="preserve">GPT by Open AI) to assist with researching my topic, improving </w:t>
      </w:r>
      <w:r w:rsidRPr="6370CFF6" w:rsidR="6108F226">
        <w:rPr>
          <w:rFonts w:ascii="Arial" w:hAnsi="Arial" w:eastAsia="Arial" w:cs="Arial"/>
          <w:color w:val="000000" w:themeColor="text1" w:themeTint="FF" w:themeShade="FF"/>
          <w:sz w:val="22"/>
          <w:szCs w:val="22"/>
        </w:rPr>
        <w:t>grammar, proofreading</w:t>
      </w:r>
      <w:r w:rsidRPr="6370CFF6" w:rsidR="3E320D09">
        <w:rPr>
          <w:rFonts w:ascii="Arial" w:hAnsi="Arial" w:eastAsia="Arial" w:cs="Arial"/>
          <w:color w:val="000000" w:themeColor="text1" w:themeTint="FF" w:themeShade="FF"/>
          <w:sz w:val="22"/>
          <w:szCs w:val="22"/>
        </w:rPr>
        <w:t xml:space="preserve">, and enhancing the clarity to my writing. </w:t>
      </w:r>
      <w:r w:rsidRPr="6370CFF6" w:rsidR="7D6FD9F0">
        <w:rPr>
          <w:rFonts w:ascii="Arial" w:hAnsi="Arial" w:eastAsia="Arial" w:cs="Arial"/>
          <w:color w:val="000000" w:themeColor="text1" w:themeTint="FF" w:themeShade="FF"/>
          <w:sz w:val="22"/>
          <w:szCs w:val="22"/>
        </w:rPr>
        <w:t>All ideas were reviewed, edited</w:t>
      </w:r>
      <w:r w:rsidRPr="6370CFF6" w:rsidR="0824FF2A">
        <w:rPr>
          <w:rFonts w:ascii="Arial" w:hAnsi="Arial" w:eastAsia="Arial" w:cs="Arial"/>
          <w:color w:val="000000" w:themeColor="text1" w:themeTint="FF" w:themeShade="FF"/>
          <w:sz w:val="22"/>
          <w:szCs w:val="22"/>
        </w:rPr>
        <w:t>, and check by me before submitting this assignment.</w:t>
      </w:r>
      <w:r w:rsidRPr="6370CFF6" w:rsidR="5A5B120D">
        <w:rPr>
          <w:rFonts w:ascii="Arial" w:hAnsi="Arial" w:eastAsia="Arial" w:cs="Arial"/>
          <w:color w:val="000000" w:themeColor="text1" w:themeTint="FF" w:themeShade="FF"/>
          <w:sz w:val="22"/>
          <w:szCs w:val="22"/>
        </w:rPr>
        <w:t xml:space="preserve"> </w:t>
      </w:r>
    </w:p>
    <w:p w:rsidRPr="00D212FD" w:rsidR="00D34FED" w:rsidP="6370CFF6" w:rsidRDefault="00000000" w14:paraId="642FE0F1" w14:textId="77777777">
      <w:pPr>
        <w:pStyle w:val="Title"/>
        <w:rPr>
          <w:rFonts w:ascii="Arial" w:hAnsi="Arial" w:eastAsia="Arial" w:cs="Arial"/>
          <w:color w:val="000000" w:themeColor="text1"/>
          <w:sz w:val="22"/>
          <w:szCs w:val="22"/>
        </w:rPr>
      </w:pPr>
      <w:r w:rsidRPr="6370CFF6" w:rsidR="78F98451">
        <w:rPr>
          <w:rFonts w:ascii="Arial" w:hAnsi="Arial" w:eastAsia="Arial" w:cs="Arial"/>
          <w:b w:val="1"/>
          <w:bCs w:val="1"/>
          <w:color w:val="000000" w:themeColor="text1" w:themeTint="FF" w:themeShade="FF"/>
          <w:sz w:val="22"/>
          <w:szCs w:val="22"/>
          <w:u w:val="single"/>
        </w:rPr>
        <w:t xml:space="preserve">Table of Contents  </w:t>
      </w:r>
      <w:r w:rsidRPr="6370CFF6" w:rsidR="78F98451">
        <w:rPr>
          <w:rFonts w:ascii="Arial" w:hAnsi="Arial" w:eastAsia="Arial" w:cs="Arial"/>
          <w:b w:val="1"/>
          <w:bCs w:val="1"/>
          <w:color w:val="000000" w:themeColor="text1" w:themeTint="FF" w:themeShade="FF"/>
          <w:sz w:val="22"/>
          <w:szCs w:val="22"/>
        </w:rPr>
        <w:t xml:space="preserve">                                                        </w:t>
      </w:r>
      <w:r w:rsidRPr="6370CFF6" w:rsidR="78F98451">
        <w:rPr>
          <w:rFonts w:ascii="Arial" w:hAnsi="Arial" w:eastAsia="Arial" w:cs="Arial"/>
          <w:b w:val="1"/>
          <w:bCs w:val="1"/>
          <w:color w:val="000000" w:themeColor="text1" w:themeTint="FF" w:themeShade="FF"/>
          <w:sz w:val="22"/>
          <w:szCs w:val="22"/>
          <w:u w:val="single"/>
        </w:rPr>
        <w:t>Page Number</w:t>
      </w:r>
    </w:p>
    <w:p w:rsidRPr="00D212FD" w:rsidR="00D34FED" w:rsidP="6370CFF6" w:rsidRDefault="00D34FED" w14:paraId="1BD56AA6" w14:textId="77777777">
      <w:pPr>
        <w:pStyle w:val="Title"/>
        <w:rPr>
          <w:rFonts w:ascii="Arial" w:hAnsi="Arial" w:eastAsia="Arial" w:cs="Arial"/>
          <w:color w:val="000000" w:themeColor="text1"/>
          <w:sz w:val="22"/>
          <w:szCs w:val="22"/>
        </w:rPr>
      </w:pPr>
    </w:p>
    <w:p w:rsidRPr="00D212FD" w:rsidR="00D34FED" w:rsidP="6370CFF6" w:rsidRDefault="00D34FED" w14:paraId="656927C3" w14:textId="77777777">
      <w:pPr>
        <w:pStyle w:val="Title"/>
        <w:rPr>
          <w:rFonts w:ascii="Arial" w:hAnsi="Arial" w:eastAsia="Arial" w:cs="Arial"/>
          <w:color w:val="000000" w:themeColor="text1"/>
          <w:sz w:val="22"/>
          <w:szCs w:val="22"/>
        </w:rPr>
      </w:pPr>
    </w:p>
    <w:p w:rsidR="6370CFF6" w:rsidP="6370CFF6" w:rsidRDefault="6370CFF6" w14:paraId="1433417E" w14:textId="063D6D36">
      <w:pPr>
        <w:pStyle w:val="Title"/>
        <w:rPr>
          <w:rFonts w:ascii="Arial" w:hAnsi="Arial" w:eastAsia="Arial" w:cs="Arial"/>
          <w:color w:val="000000" w:themeColor="text1" w:themeTint="FF" w:themeShade="FF"/>
          <w:sz w:val="22"/>
          <w:szCs w:val="22"/>
        </w:rPr>
      </w:pPr>
    </w:p>
    <w:p w:rsidRPr="00D212FD" w:rsidR="00D34FED" w:rsidP="6370CFF6" w:rsidRDefault="00D34FED" w14:paraId="0E274C4B" w14:textId="607E4C82">
      <w:pPr>
        <w:pStyle w:val="Title"/>
        <w:spacing w:line="360" w:lineRule="auto"/>
        <w:rPr>
          <w:rFonts w:ascii="Arial" w:hAnsi="Arial" w:eastAsia="Arial" w:cs="Arial"/>
          <w:color w:val="000000" w:themeColor="text1"/>
          <w:sz w:val="22"/>
          <w:szCs w:val="22"/>
        </w:rPr>
      </w:pPr>
      <w:r w:rsidRPr="6370CFF6" w:rsidR="7A1909DE">
        <w:rPr>
          <w:rFonts w:ascii="Arial" w:hAnsi="Arial" w:eastAsia="Arial" w:cs="Arial"/>
          <w:color w:val="000000" w:themeColor="text1" w:themeTint="FF" w:themeShade="FF"/>
          <w:sz w:val="22"/>
          <w:szCs w:val="22"/>
        </w:rPr>
        <w:t>Introduction</w:t>
      </w:r>
      <w:r w:rsidRPr="6370CFF6" w:rsidR="7A1909DE">
        <w:rPr>
          <w:rFonts w:ascii="Arial" w:hAnsi="Arial" w:eastAsia="Arial" w:cs="Arial"/>
          <w:color w:val="000000" w:themeColor="text1" w:themeTint="FF" w:themeShade="FF"/>
          <w:sz w:val="22"/>
          <w:szCs w:val="22"/>
        </w:rPr>
        <w:t xml:space="preserve"> </w:t>
      </w:r>
      <w:r w:rsidRPr="6370CFF6" w:rsidR="05B6B1FE">
        <w:rPr>
          <w:rFonts w:ascii="Arial" w:hAnsi="Arial" w:eastAsia="Arial" w:cs="Arial"/>
          <w:color w:val="000000" w:themeColor="text1" w:themeTint="FF" w:themeShade="FF"/>
          <w:sz w:val="22"/>
          <w:szCs w:val="22"/>
        </w:rPr>
        <w:t>--</w:t>
      </w:r>
      <w:r w:rsidRPr="6370CFF6" w:rsidR="7A1909DE">
        <w:rPr>
          <w:rFonts w:ascii="Arial" w:hAnsi="Arial" w:eastAsia="Arial" w:cs="Arial"/>
          <w:color w:val="000000" w:themeColor="text1" w:themeTint="FF" w:themeShade="FF"/>
          <w:sz w:val="22"/>
          <w:szCs w:val="22"/>
        </w:rPr>
        <w:t>--------------------------------------------------------</w:t>
      </w:r>
      <w:r w:rsidRPr="6370CFF6" w:rsidR="60B2B102">
        <w:rPr>
          <w:rFonts w:ascii="Arial" w:hAnsi="Arial" w:eastAsia="Arial" w:cs="Arial"/>
          <w:color w:val="000000" w:themeColor="text1" w:themeTint="FF" w:themeShade="FF"/>
          <w:sz w:val="22"/>
          <w:szCs w:val="22"/>
        </w:rPr>
        <w:t>---------</w:t>
      </w:r>
      <w:r w:rsidRPr="6370CFF6" w:rsidR="59B64D2D">
        <w:rPr>
          <w:rFonts w:ascii="Arial" w:hAnsi="Arial" w:eastAsia="Arial" w:cs="Arial"/>
          <w:color w:val="000000" w:themeColor="text1" w:themeTint="FF" w:themeShade="FF"/>
          <w:sz w:val="22"/>
          <w:szCs w:val="22"/>
        </w:rPr>
        <w:t>---</w:t>
      </w:r>
      <w:r w:rsidRPr="6370CFF6" w:rsidR="26F3C7D6">
        <w:rPr>
          <w:rFonts w:ascii="Arial" w:hAnsi="Arial" w:eastAsia="Arial" w:cs="Arial"/>
          <w:color w:val="000000" w:themeColor="text1" w:themeTint="FF" w:themeShade="FF"/>
          <w:sz w:val="22"/>
          <w:szCs w:val="22"/>
        </w:rPr>
        <w:t>-</w:t>
      </w:r>
      <w:r w:rsidRPr="6370CFF6" w:rsidR="7A1909DE">
        <w:rPr>
          <w:rFonts w:ascii="Arial" w:hAnsi="Arial" w:eastAsia="Arial" w:cs="Arial"/>
          <w:color w:val="000000" w:themeColor="text1" w:themeTint="FF" w:themeShade="FF"/>
          <w:sz w:val="22"/>
          <w:szCs w:val="22"/>
        </w:rPr>
        <w:t>3</w:t>
      </w:r>
    </w:p>
    <w:p w:rsidRPr="00D212FD" w:rsidR="00D34FED" w:rsidP="6370CFF6" w:rsidRDefault="00D34FED" w14:paraId="1E01A560" w14:textId="485B404C">
      <w:pPr>
        <w:pStyle w:val="Normal"/>
        <w:spacing w:line="360" w:lineRule="auto"/>
        <w:rPr>
          <w:rFonts w:ascii="Arial" w:hAnsi="Arial" w:eastAsia="Arial" w:cs="Arial"/>
          <w:sz w:val="22"/>
          <w:szCs w:val="22"/>
        </w:rPr>
      </w:pPr>
      <w:r w:rsidRPr="6370CFF6" w:rsidR="5846F9AA">
        <w:rPr>
          <w:rFonts w:ascii="Arial" w:hAnsi="Arial" w:eastAsia="Arial" w:cs="Arial"/>
          <w:sz w:val="22"/>
          <w:szCs w:val="22"/>
        </w:rPr>
        <w:t>Task 1</w:t>
      </w:r>
      <w:r w:rsidRPr="6370CFF6" w:rsidR="7D39A018">
        <w:rPr>
          <w:rFonts w:ascii="Arial" w:hAnsi="Arial" w:eastAsia="Arial" w:cs="Arial"/>
          <w:sz w:val="22"/>
          <w:szCs w:val="22"/>
        </w:rPr>
        <w:t xml:space="preserve"> – </w:t>
      </w:r>
      <w:r w:rsidRPr="6370CFF6" w:rsidR="10BD2C01">
        <w:rPr>
          <w:rFonts w:ascii="Arial" w:hAnsi="Arial" w:eastAsia="Arial" w:cs="Arial"/>
          <w:sz w:val="22"/>
          <w:szCs w:val="22"/>
        </w:rPr>
        <w:t>4</w:t>
      </w:r>
    </w:p>
    <w:p w:rsidRPr="00D212FD" w:rsidR="00D34FED" w:rsidP="6370CFF6" w:rsidRDefault="00D34FED" w14:paraId="3934EA59" w14:textId="19BCE20F">
      <w:pPr>
        <w:pStyle w:val="Normal"/>
        <w:spacing w:line="360" w:lineRule="auto"/>
        <w:rPr>
          <w:rFonts w:ascii="Arial" w:hAnsi="Arial" w:eastAsia="Arial" w:cs="Arial"/>
          <w:color w:val="000000" w:themeColor="text1" w:themeTint="FF" w:themeShade="FF"/>
          <w:sz w:val="22"/>
          <w:szCs w:val="22"/>
          <w:lang w:val="es-ES"/>
        </w:rPr>
      </w:pPr>
      <w:bookmarkStart w:name="_Int_WQg27zkp" w:id="220596316"/>
      <w:r w:rsidRPr="6370CFF6" w:rsidR="10A04717">
        <w:rPr>
          <w:rFonts w:ascii="Arial" w:hAnsi="Arial" w:eastAsia="Arial" w:cs="Arial"/>
          <w:color w:val="000000" w:themeColor="text1" w:themeTint="FF" w:themeShade="FF"/>
          <w:sz w:val="22"/>
          <w:szCs w:val="22"/>
          <w:lang w:val="es-ES"/>
        </w:rPr>
        <w:t>Curricular  Vitae</w:t>
      </w:r>
      <w:bookmarkEnd w:id="220596316"/>
      <w:r w:rsidRPr="6370CFF6" w:rsidR="10A04717">
        <w:rPr>
          <w:rFonts w:ascii="Arial" w:hAnsi="Arial" w:eastAsia="Arial" w:cs="Arial"/>
          <w:color w:val="000000" w:themeColor="text1" w:themeTint="FF" w:themeShade="FF"/>
          <w:sz w:val="22"/>
          <w:szCs w:val="22"/>
          <w:lang w:val="es-ES"/>
        </w:rPr>
        <w:t xml:space="preserve"> (CV) </w:t>
      </w:r>
      <w:r w:rsidRPr="6370CFF6" w:rsidR="181EB9A5">
        <w:rPr>
          <w:rFonts w:ascii="Arial" w:hAnsi="Arial" w:eastAsia="Arial" w:cs="Arial"/>
          <w:color w:val="000000" w:themeColor="text1" w:themeTint="FF" w:themeShade="FF"/>
          <w:sz w:val="22"/>
          <w:szCs w:val="22"/>
          <w:lang w:val="es-ES"/>
        </w:rPr>
        <w:t xml:space="preserve">  </w:t>
      </w:r>
      <w:r w:rsidRPr="6370CFF6" w:rsidR="514D26FD">
        <w:rPr>
          <w:rFonts w:ascii="Arial" w:hAnsi="Arial" w:eastAsia="Arial" w:cs="Arial"/>
          <w:color w:val="000000" w:themeColor="text1" w:themeTint="FF" w:themeShade="FF"/>
          <w:sz w:val="22"/>
          <w:szCs w:val="22"/>
          <w:lang w:val="es-ES"/>
        </w:rPr>
        <w:t>--</w:t>
      </w:r>
      <w:r w:rsidRPr="6370CFF6" w:rsidR="10A04717">
        <w:rPr>
          <w:rFonts w:ascii="Arial" w:hAnsi="Arial" w:eastAsia="Arial" w:cs="Arial"/>
          <w:color w:val="000000" w:themeColor="text1" w:themeTint="FF" w:themeShade="FF"/>
          <w:sz w:val="22"/>
          <w:szCs w:val="22"/>
          <w:lang w:val="es-ES"/>
        </w:rPr>
        <w:t>-------------------------------------------------</w:t>
      </w:r>
      <w:r w:rsidRPr="6370CFF6" w:rsidR="5A840C73">
        <w:rPr>
          <w:rFonts w:ascii="Arial" w:hAnsi="Arial" w:eastAsia="Arial" w:cs="Arial"/>
          <w:color w:val="000000" w:themeColor="text1" w:themeTint="FF" w:themeShade="FF"/>
          <w:sz w:val="22"/>
          <w:szCs w:val="22"/>
          <w:lang w:val="es-ES"/>
        </w:rPr>
        <w:t>----</w:t>
      </w:r>
      <w:r w:rsidRPr="6370CFF6" w:rsidR="43B7D24E">
        <w:rPr>
          <w:rFonts w:ascii="Arial" w:hAnsi="Arial" w:eastAsia="Arial" w:cs="Arial"/>
          <w:color w:val="000000" w:themeColor="text1" w:themeTint="FF" w:themeShade="FF"/>
          <w:sz w:val="22"/>
          <w:szCs w:val="22"/>
          <w:lang w:val="es-ES"/>
        </w:rPr>
        <w:t>--</w:t>
      </w:r>
      <w:r w:rsidRPr="6370CFF6" w:rsidR="10A04717">
        <w:rPr>
          <w:rFonts w:ascii="Arial" w:hAnsi="Arial" w:eastAsia="Arial" w:cs="Arial"/>
          <w:color w:val="000000" w:themeColor="text1" w:themeTint="FF" w:themeShade="FF"/>
          <w:sz w:val="22"/>
          <w:szCs w:val="22"/>
          <w:lang w:val="es-ES"/>
        </w:rPr>
        <w:t>4</w:t>
      </w:r>
      <w:r w:rsidRPr="6370CFF6" w:rsidR="099342D9">
        <w:rPr>
          <w:rFonts w:ascii="Arial" w:hAnsi="Arial" w:eastAsia="Arial" w:cs="Arial"/>
          <w:color w:val="000000" w:themeColor="text1" w:themeTint="FF" w:themeShade="FF"/>
          <w:sz w:val="22"/>
          <w:szCs w:val="22"/>
          <w:lang w:val="es-ES"/>
        </w:rPr>
        <w:t xml:space="preserve"> </w:t>
      </w:r>
      <w:r w:rsidRPr="6370CFF6" w:rsidR="16A3BA11">
        <w:rPr>
          <w:rFonts w:ascii="Arial" w:hAnsi="Arial" w:eastAsia="Arial" w:cs="Arial"/>
          <w:color w:val="000000" w:themeColor="text1" w:themeTint="FF" w:themeShade="FF"/>
          <w:sz w:val="22"/>
          <w:szCs w:val="22"/>
          <w:lang w:val="es-ES"/>
        </w:rPr>
        <w:t>&amp;</w:t>
      </w:r>
      <w:r w:rsidRPr="6370CFF6" w:rsidR="099342D9">
        <w:rPr>
          <w:rFonts w:ascii="Arial" w:hAnsi="Arial" w:eastAsia="Arial" w:cs="Arial"/>
          <w:color w:val="000000" w:themeColor="text1" w:themeTint="FF" w:themeShade="FF"/>
          <w:sz w:val="22"/>
          <w:szCs w:val="22"/>
          <w:lang w:val="es-ES"/>
        </w:rPr>
        <w:t xml:space="preserve"> </w:t>
      </w:r>
      <w:r w:rsidRPr="6370CFF6" w:rsidR="49A2CDE4">
        <w:rPr>
          <w:rFonts w:ascii="Arial" w:hAnsi="Arial" w:eastAsia="Arial" w:cs="Arial"/>
          <w:color w:val="000000" w:themeColor="text1" w:themeTint="FF" w:themeShade="FF"/>
          <w:sz w:val="22"/>
          <w:szCs w:val="22"/>
          <w:lang w:val="es-ES"/>
        </w:rPr>
        <w:t>5</w:t>
      </w:r>
    </w:p>
    <w:p w:rsidRPr="00D212FD" w:rsidR="00D34FED" w:rsidP="6370CFF6" w:rsidRDefault="00D34FED" w14:paraId="4ACF7D07" w14:textId="23D4D7AB">
      <w:pPr>
        <w:pStyle w:val="Normal"/>
        <w:spacing w:line="360" w:lineRule="auto"/>
        <w:rPr>
          <w:rFonts w:ascii="Arial" w:hAnsi="Arial" w:eastAsia="Arial" w:cs="Arial"/>
          <w:color w:val="000000" w:themeColor="text1" w:themeTint="FF" w:themeShade="FF"/>
          <w:sz w:val="22"/>
          <w:szCs w:val="22"/>
          <w:lang w:val="es-ES"/>
        </w:rPr>
      </w:pPr>
      <w:r w:rsidRPr="6370CFF6" w:rsidR="0BD01FFE">
        <w:rPr>
          <w:rFonts w:ascii="Arial" w:hAnsi="Arial" w:eastAsia="Arial" w:cs="Arial"/>
          <w:color w:val="000000" w:themeColor="text1" w:themeTint="FF" w:themeShade="FF"/>
          <w:sz w:val="22"/>
          <w:szCs w:val="22"/>
          <w:lang w:val="es-ES"/>
        </w:rPr>
        <w:t>Task</w:t>
      </w:r>
      <w:r w:rsidRPr="6370CFF6" w:rsidR="0BD01FFE">
        <w:rPr>
          <w:rFonts w:ascii="Arial" w:hAnsi="Arial" w:eastAsia="Arial" w:cs="Arial"/>
          <w:color w:val="000000" w:themeColor="text1" w:themeTint="FF" w:themeShade="FF"/>
          <w:sz w:val="22"/>
          <w:szCs w:val="22"/>
          <w:lang w:val="es-ES"/>
        </w:rPr>
        <w:t xml:space="preserve"> 2 – 4</w:t>
      </w:r>
    </w:p>
    <w:p w:rsidRPr="00D212FD" w:rsidR="00D34FED" w:rsidP="6370CFF6" w:rsidRDefault="00D34FED" w14:paraId="34FEF35B" w14:textId="3DB2ED44">
      <w:pPr>
        <w:pStyle w:val="Normal"/>
        <w:spacing w:line="360" w:lineRule="auto"/>
        <w:rPr>
          <w:rFonts w:ascii="Arial" w:hAnsi="Arial" w:eastAsia="Arial" w:cs="Arial"/>
          <w:color w:val="000000" w:themeColor="text1" w:themeTint="FF" w:themeShade="FF"/>
          <w:sz w:val="22"/>
          <w:szCs w:val="22"/>
          <w:lang w:val="es-ES"/>
        </w:rPr>
      </w:pPr>
      <w:r w:rsidRPr="6370CFF6" w:rsidR="0BD01FFE">
        <w:rPr>
          <w:rFonts w:ascii="Arial" w:hAnsi="Arial" w:eastAsia="Arial" w:cs="Arial"/>
          <w:color w:val="000000" w:themeColor="text1" w:themeTint="FF" w:themeShade="FF"/>
          <w:sz w:val="22"/>
          <w:szCs w:val="22"/>
          <w:lang w:val="es-ES"/>
        </w:rPr>
        <w:t xml:space="preserve">Nursing personal statement </w:t>
      </w:r>
      <w:r w:rsidRPr="6370CFF6" w:rsidR="3304DADB">
        <w:rPr>
          <w:rFonts w:ascii="Arial" w:hAnsi="Arial" w:eastAsia="Arial" w:cs="Arial"/>
          <w:color w:val="000000" w:themeColor="text1" w:themeTint="FF" w:themeShade="FF"/>
          <w:sz w:val="22"/>
          <w:szCs w:val="22"/>
          <w:lang w:val="es-ES"/>
        </w:rPr>
        <w:t>-</w:t>
      </w:r>
      <w:r w:rsidRPr="6370CFF6" w:rsidR="0BD01FFE">
        <w:rPr>
          <w:rFonts w:ascii="Arial" w:hAnsi="Arial" w:eastAsia="Arial" w:cs="Arial"/>
          <w:color w:val="000000" w:themeColor="text1" w:themeTint="FF" w:themeShade="FF"/>
          <w:sz w:val="22"/>
          <w:szCs w:val="22"/>
          <w:lang w:val="es-ES"/>
        </w:rPr>
        <w:t>--------------------------------------------</w:t>
      </w:r>
      <w:r w:rsidRPr="6370CFF6" w:rsidR="64AE07C3">
        <w:rPr>
          <w:rFonts w:ascii="Arial" w:hAnsi="Arial" w:eastAsia="Arial" w:cs="Arial"/>
          <w:color w:val="000000" w:themeColor="text1" w:themeTint="FF" w:themeShade="FF"/>
          <w:sz w:val="22"/>
          <w:szCs w:val="22"/>
          <w:lang w:val="es-ES"/>
        </w:rPr>
        <w:t>----</w:t>
      </w:r>
      <w:r w:rsidRPr="6370CFF6" w:rsidR="6892EC4E">
        <w:rPr>
          <w:rFonts w:ascii="Arial" w:hAnsi="Arial" w:eastAsia="Arial" w:cs="Arial"/>
          <w:color w:val="000000" w:themeColor="text1" w:themeTint="FF" w:themeShade="FF"/>
          <w:sz w:val="22"/>
          <w:szCs w:val="22"/>
          <w:lang w:val="es-ES"/>
        </w:rPr>
        <w:t>-</w:t>
      </w:r>
      <w:r w:rsidRPr="6370CFF6" w:rsidR="23B75E11">
        <w:rPr>
          <w:rFonts w:ascii="Arial" w:hAnsi="Arial" w:eastAsia="Arial" w:cs="Arial"/>
          <w:color w:val="000000" w:themeColor="text1" w:themeTint="FF" w:themeShade="FF"/>
          <w:sz w:val="22"/>
          <w:szCs w:val="22"/>
          <w:lang w:val="es-ES"/>
        </w:rPr>
        <w:t>6</w:t>
      </w:r>
      <w:r w:rsidRPr="6370CFF6" w:rsidR="2CAC2929">
        <w:rPr>
          <w:rFonts w:ascii="Arial" w:hAnsi="Arial" w:eastAsia="Arial" w:cs="Arial"/>
          <w:color w:val="000000" w:themeColor="text1" w:themeTint="FF" w:themeShade="FF"/>
          <w:sz w:val="22"/>
          <w:szCs w:val="22"/>
          <w:lang w:val="es-ES"/>
        </w:rPr>
        <w:t xml:space="preserve"> &amp; </w:t>
      </w:r>
      <w:r w:rsidRPr="6370CFF6" w:rsidR="6AF1C081">
        <w:rPr>
          <w:rFonts w:ascii="Arial" w:hAnsi="Arial" w:eastAsia="Arial" w:cs="Arial"/>
          <w:color w:val="000000" w:themeColor="text1" w:themeTint="FF" w:themeShade="FF"/>
          <w:sz w:val="22"/>
          <w:szCs w:val="22"/>
          <w:lang w:val="es-ES"/>
        </w:rPr>
        <w:t>7</w:t>
      </w:r>
    </w:p>
    <w:p w:rsidRPr="00D212FD" w:rsidR="00D34FED" w:rsidP="6370CFF6" w:rsidRDefault="00D34FED" w14:paraId="26508FF6" w14:textId="7292661D">
      <w:pPr>
        <w:pStyle w:val="Normal"/>
        <w:spacing w:line="360" w:lineRule="auto"/>
        <w:rPr>
          <w:rFonts w:ascii="Arial" w:hAnsi="Arial" w:eastAsia="Arial" w:cs="Arial"/>
          <w:color w:val="000000" w:themeColor="text1" w:themeTint="FF" w:themeShade="FF"/>
          <w:sz w:val="22"/>
          <w:szCs w:val="22"/>
          <w:lang w:val="es-ES"/>
        </w:rPr>
      </w:pPr>
      <w:r w:rsidRPr="6370CFF6" w:rsidR="4F58D67D">
        <w:rPr>
          <w:rFonts w:ascii="Arial" w:hAnsi="Arial" w:eastAsia="Arial" w:cs="Arial"/>
          <w:color w:val="000000" w:themeColor="text1" w:themeTint="FF" w:themeShade="FF"/>
          <w:sz w:val="22"/>
          <w:szCs w:val="22"/>
          <w:lang w:val="es-ES"/>
        </w:rPr>
        <w:t>Task</w:t>
      </w:r>
      <w:r w:rsidRPr="6370CFF6" w:rsidR="4F58D67D">
        <w:rPr>
          <w:rFonts w:ascii="Arial" w:hAnsi="Arial" w:eastAsia="Arial" w:cs="Arial"/>
          <w:color w:val="000000" w:themeColor="text1" w:themeTint="FF" w:themeShade="FF"/>
          <w:sz w:val="22"/>
          <w:szCs w:val="22"/>
          <w:lang w:val="es-ES"/>
        </w:rPr>
        <w:t xml:space="preserve"> 3 – 4</w:t>
      </w:r>
    </w:p>
    <w:p w:rsidRPr="00D212FD" w:rsidR="00D34FED" w:rsidP="6370CFF6" w:rsidRDefault="00D34FED" w14:paraId="3B65D40B" w14:textId="7D67BA88">
      <w:pPr>
        <w:pStyle w:val="Normal"/>
        <w:spacing w:line="360" w:lineRule="auto"/>
        <w:rPr>
          <w:rFonts w:ascii="Arial" w:hAnsi="Arial" w:eastAsia="Arial" w:cs="Arial"/>
          <w:color w:val="000000" w:themeColor="text1" w:themeTint="FF" w:themeShade="FF"/>
          <w:sz w:val="22"/>
          <w:szCs w:val="22"/>
          <w:lang w:val="es-ES"/>
        </w:rPr>
      </w:pPr>
      <w:r w:rsidRPr="6370CFF6" w:rsidR="04F84351">
        <w:rPr>
          <w:rFonts w:ascii="Arial" w:hAnsi="Arial" w:eastAsia="Arial" w:cs="Arial"/>
          <w:color w:val="000000" w:themeColor="text1" w:themeTint="FF" w:themeShade="FF"/>
          <w:sz w:val="22"/>
          <w:szCs w:val="22"/>
          <w:lang w:val="es-ES"/>
        </w:rPr>
        <w:t>Individual SWOT Evaluation</w:t>
      </w:r>
      <w:r w:rsidRPr="6370CFF6" w:rsidR="7F7F03D0">
        <w:rPr>
          <w:rFonts w:ascii="Arial" w:hAnsi="Arial" w:eastAsia="Arial" w:cs="Arial"/>
          <w:color w:val="000000" w:themeColor="text1" w:themeTint="FF" w:themeShade="FF"/>
          <w:sz w:val="22"/>
          <w:szCs w:val="22"/>
          <w:lang w:val="es-ES"/>
        </w:rPr>
        <w:t xml:space="preserve"> (A) </w:t>
      </w:r>
      <w:r w:rsidRPr="6370CFF6" w:rsidR="718AE7A9">
        <w:rPr>
          <w:rFonts w:ascii="Arial" w:hAnsi="Arial" w:eastAsia="Arial" w:cs="Arial"/>
          <w:color w:val="000000" w:themeColor="text1" w:themeTint="FF" w:themeShade="FF"/>
          <w:sz w:val="22"/>
          <w:szCs w:val="22"/>
          <w:lang w:val="es-ES"/>
        </w:rPr>
        <w:t>---------------------------------------</w:t>
      </w:r>
      <w:r w:rsidRPr="6370CFF6" w:rsidR="22F6675C">
        <w:rPr>
          <w:rFonts w:ascii="Arial" w:hAnsi="Arial" w:eastAsia="Arial" w:cs="Arial"/>
          <w:color w:val="000000" w:themeColor="text1" w:themeTint="FF" w:themeShade="FF"/>
          <w:sz w:val="22"/>
          <w:szCs w:val="22"/>
          <w:lang w:val="es-ES"/>
        </w:rPr>
        <w:t>----</w:t>
      </w:r>
      <w:r w:rsidRPr="6370CFF6" w:rsidR="05E53962">
        <w:rPr>
          <w:rFonts w:ascii="Arial" w:hAnsi="Arial" w:eastAsia="Arial" w:cs="Arial"/>
          <w:color w:val="000000" w:themeColor="text1" w:themeTint="FF" w:themeShade="FF"/>
          <w:sz w:val="22"/>
          <w:szCs w:val="22"/>
          <w:lang w:val="es-ES"/>
        </w:rPr>
        <w:t>-</w:t>
      </w:r>
      <w:r w:rsidRPr="6370CFF6" w:rsidR="07050354">
        <w:rPr>
          <w:rFonts w:ascii="Arial" w:hAnsi="Arial" w:eastAsia="Arial" w:cs="Arial"/>
          <w:color w:val="000000" w:themeColor="text1" w:themeTint="FF" w:themeShade="FF"/>
          <w:sz w:val="22"/>
          <w:szCs w:val="22"/>
          <w:lang w:val="es-ES"/>
        </w:rPr>
        <w:t>-8</w:t>
      </w:r>
    </w:p>
    <w:p w:rsidRPr="00D212FD" w:rsidR="00D34FED" w:rsidP="6370CFF6" w:rsidRDefault="00D34FED" w14:paraId="6F83808C" w14:textId="186F4398">
      <w:pPr>
        <w:pStyle w:val="ListParagraph"/>
        <w:numPr>
          <w:ilvl w:val="0"/>
          <w:numId w:val="21"/>
        </w:numPr>
        <w:spacing w:line="360" w:lineRule="auto"/>
        <w:rPr>
          <w:rFonts w:ascii="Arial" w:hAnsi="Arial" w:eastAsia="Arial" w:cs="Arial"/>
          <w:color w:val="000000" w:themeColor="text1" w:themeTint="FF" w:themeShade="FF"/>
          <w:sz w:val="22"/>
          <w:szCs w:val="22"/>
          <w:lang w:val="es-ES"/>
        </w:rPr>
      </w:pPr>
      <w:r w:rsidRPr="6370CFF6" w:rsidR="7A3F5990">
        <w:rPr>
          <w:rFonts w:ascii="Arial" w:hAnsi="Arial" w:eastAsia="Arial" w:cs="Arial"/>
          <w:color w:val="000000" w:themeColor="text1" w:themeTint="FF" w:themeShade="FF"/>
          <w:sz w:val="22"/>
          <w:szCs w:val="22"/>
          <w:lang w:val="es-ES"/>
        </w:rPr>
        <w:t xml:space="preserve">Strength </w:t>
      </w:r>
    </w:p>
    <w:p w:rsidRPr="00D212FD" w:rsidR="00D34FED" w:rsidP="6370CFF6" w:rsidRDefault="00D34FED" w14:paraId="7A326898" w14:textId="3350CE30">
      <w:pPr>
        <w:pStyle w:val="ListParagraph"/>
        <w:numPr>
          <w:ilvl w:val="0"/>
          <w:numId w:val="21"/>
        </w:numPr>
        <w:spacing w:line="360" w:lineRule="auto"/>
        <w:rPr>
          <w:rFonts w:ascii="Arial" w:hAnsi="Arial" w:eastAsia="Arial" w:cs="Arial"/>
          <w:color w:val="000000" w:themeColor="text1" w:themeTint="FF" w:themeShade="FF"/>
          <w:sz w:val="22"/>
          <w:szCs w:val="22"/>
          <w:lang w:val="es-ES"/>
        </w:rPr>
      </w:pPr>
      <w:r w:rsidRPr="6370CFF6" w:rsidR="04E91F4C">
        <w:rPr>
          <w:rFonts w:ascii="Arial" w:hAnsi="Arial" w:eastAsia="Arial" w:cs="Arial"/>
          <w:color w:val="000000" w:themeColor="text1" w:themeTint="FF" w:themeShade="FF"/>
          <w:sz w:val="22"/>
          <w:szCs w:val="22"/>
          <w:lang w:val="es-ES"/>
        </w:rPr>
        <w:t>Weaknesses</w:t>
      </w:r>
    </w:p>
    <w:p w:rsidRPr="00D212FD" w:rsidR="00D34FED" w:rsidP="6370CFF6" w:rsidRDefault="00D34FED" w14:paraId="6275A186" w14:textId="2050CCDD">
      <w:pPr>
        <w:pStyle w:val="ListParagraph"/>
        <w:numPr>
          <w:ilvl w:val="0"/>
          <w:numId w:val="21"/>
        </w:numPr>
        <w:spacing w:line="360" w:lineRule="auto"/>
        <w:rPr>
          <w:rFonts w:ascii="Arial" w:hAnsi="Arial" w:eastAsia="Arial" w:cs="Arial"/>
          <w:color w:val="000000" w:themeColor="text1" w:themeTint="FF" w:themeShade="FF"/>
          <w:sz w:val="22"/>
          <w:szCs w:val="22"/>
          <w:lang w:val="es-ES"/>
        </w:rPr>
      </w:pPr>
      <w:r w:rsidRPr="6370CFF6" w:rsidR="04E91F4C">
        <w:rPr>
          <w:rFonts w:ascii="Arial" w:hAnsi="Arial" w:eastAsia="Arial" w:cs="Arial"/>
          <w:color w:val="000000" w:themeColor="text1" w:themeTint="FF" w:themeShade="FF"/>
          <w:sz w:val="22"/>
          <w:szCs w:val="22"/>
          <w:lang w:val="es-ES"/>
        </w:rPr>
        <w:t>Opportunities</w:t>
      </w:r>
    </w:p>
    <w:p w:rsidRPr="00D212FD" w:rsidR="00D34FED" w:rsidP="6370CFF6" w:rsidRDefault="00D34FED" w14:paraId="032310DD" w14:textId="14221856">
      <w:pPr>
        <w:pStyle w:val="ListParagraph"/>
        <w:numPr>
          <w:ilvl w:val="0"/>
          <w:numId w:val="21"/>
        </w:numPr>
        <w:spacing w:line="360" w:lineRule="auto"/>
        <w:rPr>
          <w:rFonts w:ascii="Arial" w:hAnsi="Arial" w:eastAsia="Arial" w:cs="Arial"/>
          <w:color w:val="000000" w:themeColor="text1" w:themeTint="FF" w:themeShade="FF"/>
          <w:sz w:val="22"/>
          <w:szCs w:val="22"/>
          <w:lang w:val="es-ES"/>
        </w:rPr>
      </w:pPr>
      <w:r w:rsidRPr="6370CFF6" w:rsidR="04E91F4C">
        <w:rPr>
          <w:rFonts w:ascii="Arial" w:hAnsi="Arial" w:eastAsia="Arial" w:cs="Arial"/>
          <w:color w:val="000000" w:themeColor="text1" w:themeTint="FF" w:themeShade="FF"/>
          <w:sz w:val="22"/>
          <w:szCs w:val="22"/>
          <w:lang w:val="es-ES"/>
        </w:rPr>
        <w:t xml:space="preserve">Threat </w:t>
      </w:r>
    </w:p>
    <w:p w:rsidRPr="00D212FD" w:rsidR="00D34FED" w:rsidP="6370CFF6" w:rsidRDefault="00D34FED" w14:paraId="6DA16C29" w14:textId="2FAF6E07">
      <w:pPr>
        <w:pStyle w:val="NoSpacing"/>
        <w:spacing w:line="360" w:lineRule="auto"/>
        <w:rPr>
          <w:rFonts w:ascii="Arial" w:hAnsi="Arial" w:eastAsia="Arial" w:cs="Arial"/>
          <w:b w:val="0"/>
          <w:bCs w:val="0"/>
          <w:noProof w:val="0"/>
          <w:color w:val="000000" w:themeColor="text1" w:themeTint="FF" w:themeShade="FF"/>
          <w:sz w:val="22"/>
          <w:szCs w:val="22"/>
          <w:lang w:val="en-GB"/>
        </w:rPr>
      </w:pPr>
    </w:p>
    <w:p w:rsidRPr="00D212FD" w:rsidR="00D34FED" w:rsidP="6370CFF6" w:rsidRDefault="00D34FED" w14:paraId="2F3C642D" w14:textId="518934C7">
      <w:pPr>
        <w:pStyle w:val="NoSpacing"/>
        <w:spacing w:line="360" w:lineRule="auto"/>
      </w:pPr>
      <w:r w:rsidRPr="6370CFF6" w:rsidR="6F66C69C">
        <w:rPr>
          <w:rFonts w:ascii="Arial" w:hAnsi="Arial" w:eastAsia="Arial" w:cs="Arial"/>
          <w:b w:val="0"/>
          <w:bCs w:val="0"/>
          <w:noProof w:val="0"/>
          <w:color w:val="000000" w:themeColor="text1" w:themeTint="FF" w:themeShade="FF"/>
          <w:sz w:val="22"/>
          <w:szCs w:val="22"/>
          <w:lang w:val="en-GB"/>
        </w:rPr>
        <w:t>Plan for Personal Development (PDP) (B) --------------------------------</w:t>
      </w:r>
      <w:r w:rsidRPr="6370CFF6" w:rsidR="4E3B0CD5">
        <w:rPr>
          <w:rFonts w:ascii="Arial" w:hAnsi="Arial" w:eastAsia="Arial" w:cs="Arial"/>
          <w:b w:val="0"/>
          <w:bCs w:val="0"/>
          <w:noProof w:val="0"/>
          <w:color w:val="000000" w:themeColor="text1" w:themeTint="FF" w:themeShade="FF"/>
          <w:sz w:val="22"/>
          <w:szCs w:val="22"/>
          <w:lang w:val="en-GB"/>
        </w:rPr>
        <w:t>9</w:t>
      </w:r>
    </w:p>
    <w:p w:rsidRPr="00D212FD" w:rsidR="00D34FED" w:rsidP="6370CFF6" w:rsidRDefault="00D34FED" w14:paraId="288AA572" w14:textId="588A5E1C">
      <w:pPr>
        <w:pStyle w:val="NoSpacing"/>
        <w:spacing w:line="360" w:lineRule="auto"/>
        <w:rPr>
          <w:rFonts w:ascii="Arial" w:hAnsi="Arial" w:eastAsia="Arial" w:cs="Arial"/>
          <w:b w:val="0"/>
          <w:bCs w:val="0"/>
          <w:noProof w:val="0"/>
          <w:color w:val="000000" w:themeColor="text1" w:themeTint="FF" w:themeShade="FF"/>
          <w:sz w:val="22"/>
          <w:szCs w:val="22"/>
          <w:lang w:val="en-GB"/>
        </w:rPr>
      </w:pPr>
      <w:r w:rsidRPr="6370CFF6" w:rsidR="4046EDE2">
        <w:rPr>
          <w:rFonts w:ascii="Arial" w:hAnsi="Arial" w:eastAsia="Arial" w:cs="Arial"/>
          <w:b w:val="0"/>
          <w:bCs w:val="0"/>
          <w:noProof w:val="0"/>
          <w:color w:val="000000" w:themeColor="text1" w:themeTint="FF" w:themeShade="FF"/>
          <w:sz w:val="22"/>
          <w:szCs w:val="22"/>
          <w:lang w:val="en-GB"/>
        </w:rPr>
        <w:t>Goal 1: Communicating with other People</w:t>
      </w:r>
    </w:p>
    <w:p w:rsidRPr="00D212FD" w:rsidR="00D34FED" w:rsidP="6370CFF6" w:rsidRDefault="00D34FED" w14:paraId="6B1F3183" w14:textId="624028E3">
      <w:pPr>
        <w:pStyle w:val="NoSpacing"/>
        <w:spacing w:before="0" w:beforeAutospacing="off" w:after="0" w:afterAutospacing="off" w:line="360" w:lineRule="auto"/>
        <w:ind w:left="0" w:right="0"/>
        <w:jc w:val="left"/>
        <w:rPr>
          <w:rFonts w:ascii="Arial" w:hAnsi="Arial" w:eastAsia="Arial" w:cs="Arial"/>
          <w:b w:val="0"/>
          <w:bCs w:val="0"/>
          <w:sz w:val="22"/>
          <w:szCs w:val="22"/>
        </w:rPr>
      </w:pPr>
      <w:r w:rsidRPr="6370CFF6" w:rsidR="6E8D3C9F">
        <w:rPr>
          <w:rFonts w:ascii="Arial" w:hAnsi="Arial" w:eastAsia="Arial" w:cs="Arial"/>
          <w:b w:val="0"/>
          <w:bCs w:val="0"/>
          <w:sz w:val="22"/>
          <w:szCs w:val="22"/>
        </w:rPr>
        <w:t>Goal 2</w:t>
      </w:r>
      <w:r w:rsidRPr="6370CFF6" w:rsidR="63811972">
        <w:rPr>
          <w:rFonts w:ascii="Arial" w:hAnsi="Arial" w:eastAsia="Arial" w:cs="Arial"/>
          <w:b w:val="0"/>
          <w:bCs w:val="0"/>
          <w:sz w:val="22"/>
          <w:szCs w:val="22"/>
        </w:rPr>
        <w:t xml:space="preserve">: </w:t>
      </w:r>
      <w:r w:rsidRPr="6370CFF6" w:rsidR="6E8D3C9F">
        <w:rPr>
          <w:rFonts w:ascii="Arial" w:hAnsi="Arial" w:eastAsia="Arial" w:cs="Arial"/>
          <w:b w:val="0"/>
          <w:bCs w:val="0"/>
          <w:sz w:val="22"/>
          <w:szCs w:val="22"/>
        </w:rPr>
        <w:t xml:space="preserve">Expand my Academic </w:t>
      </w:r>
      <w:r w:rsidRPr="6370CFF6" w:rsidR="6E8D3C9F">
        <w:rPr>
          <w:rFonts w:ascii="Arial" w:hAnsi="Arial" w:eastAsia="Arial" w:cs="Arial"/>
          <w:b w:val="0"/>
          <w:bCs w:val="0"/>
          <w:sz w:val="22"/>
          <w:szCs w:val="22"/>
        </w:rPr>
        <w:t>expertise</w:t>
      </w:r>
    </w:p>
    <w:p w:rsidRPr="00D212FD" w:rsidR="00D34FED" w:rsidP="6370CFF6" w:rsidRDefault="00D34FED" w14:paraId="1E17AC38" w14:textId="6153C60A">
      <w:pPr>
        <w:pStyle w:val="NoSpacing"/>
        <w:spacing w:before="0" w:beforeAutospacing="off" w:after="0" w:afterAutospacing="off" w:line="360" w:lineRule="auto"/>
        <w:ind w:left="0" w:right="0"/>
        <w:jc w:val="left"/>
        <w:rPr>
          <w:rFonts w:ascii="Arial" w:hAnsi="Arial" w:eastAsia="Arial" w:cs="Arial"/>
          <w:b w:val="0"/>
          <w:bCs w:val="0"/>
          <w:noProof w:val="0"/>
          <w:color w:val="000000" w:themeColor="text1" w:themeTint="FF" w:themeShade="FF"/>
          <w:sz w:val="22"/>
          <w:szCs w:val="22"/>
          <w:lang w:val="en-GB"/>
        </w:rPr>
      </w:pPr>
      <w:r w:rsidRPr="6370CFF6" w:rsidR="6E8D3C9F">
        <w:rPr>
          <w:rFonts w:ascii="Arial" w:hAnsi="Arial" w:eastAsia="Arial" w:cs="Arial"/>
          <w:b w:val="0"/>
          <w:bCs w:val="0"/>
          <w:noProof w:val="0"/>
          <w:color w:val="000000" w:themeColor="text1" w:themeTint="FF" w:themeShade="FF"/>
          <w:sz w:val="22"/>
          <w:szCs w:val="22"/>
          <w:lang w:val="en-GB"/>
        </w:rPr>
        <w:t>Goal 3: Improve my ability to provide practical healthcare</w:t>
      </w:r>
    </w:p>
    <w:p w:rsidRPr="00D212FD" w:rsidR="00D34FED" w:rsidP="6370CFF6" w:rsidRDefault="00D34FED" w14:paraId="4A0101CB" w14:textId="2DB0FBD7">
      <w:pPr>
        <w:pStyle w:val="NoSpacing"/>
        <w:spacing w:line="360" w:lineRule="auto"/>
        <w:jc w:val="both"/>
        <w:rPr>
          <w:rFonts w:ascii="Arial" w:hAnsi="Arial" w:eastAsia="Arial" w:cs="Arial"/>
          <w:b w:val="0"/>
          <w:bCs w:val="0"/>
          <w:noProof w:val="0"/>
          <w:color w:val="000000" w:themeColor="text1" w:themeTint="FF" w:themeShade="FF"/>
          <w:sz w:val="22"/>
          <w:szCs w:val="22"/>
          <w:lang w:val="en-GB"/>
        </w:rPr>
      </w:pPr>
      <w:r w:rsidRPr="6370CFF6" w:rsidR="2250A46C">
        <w:rPr>
          <w:rFonts w:ascii="Arial" w:hAnsi="Arial" w:eastAsia="Arial" w:cs="Arial"/>
          <w:b w:val="0"/>
          <w:bCs w:val="0"/>
          <w:noProof w:val="0"/>
          <w:color w:val="000000" w:themeColor="text1" w:themeTint="FF" w:themeShade="FF"/>
          <w:sz w:val="22"/>
          <w:szCs w:val="22"/>
          <w:lang w:val="en-GB"/>
        </w:rPr>
        <w:t>Monitoring and Reviewing My Personal Development Plan</w:t>
      </w:r>
    </w:p>
    <w:p w:rsidRPr="00D212FD" w:rsidR="00D34FED" w:rsidP="6370CFF6" w:rsidRDefault="00D34FED" w14:paraId="109DF6C1" w14:textId="45FB8E78">
      <w:pPr>
        <w:pStyle w:val="NoSpacing"/>
        <w:spacing w:line="360" w:lineRule="auto"/>
        <w:rPr>
          <w:rFonts w:ascii="Arial" w:hAnsi="Arial" w:eastAsia="Arial" w:cs="Arial"/>
          <w:b w:val="0"/>
          <w:bCs w:val="0"/>
          <w:sz w:val="22"/>
          <w:szCs w:val="22"/>
        </w:rPr>
      </w:pPr>
    </w:p>
    <w:p w:rsidRPr="00D212FD" w:rsidR="00D34FED" w:rsidP="6370CFF6" w:rsidRDefault="00D34FED" w14:paraId="1CF8DE89" w14:textId="20FC56D1">
      <w:pPr>
        <w:pStyle w:val="NoSpacing"/>
        <w:spacing w:line="360" w:lineRule="auto"/>
        <w:rPr>
          <w:rFonts w:ascii="Arial" w:hAnsi="Arial" w:eastAsia="Arial" w:cs="Arial"/>
          <w:b w:val="0"/>
          <w:bCs w:val="0"/>
          <w:sz w:val="22"/>
          <w:szCs w:val="22"/>
        </w:rPr>
      </w:pPr>
      <w:r w:rsidRPr="6370CFF6" w:rsidR="2250A46C">
        <w:rPr>
          <w:rFonts w:ascii="Arial" w:hAnsi="Arial" w:eastAsia="Arial" w:cs="Arial"/>
          <w:b w:val="0"/>
          <w:bCs w:val="0"/>
          <w:sz w:val="22"/>
          <w:szCs w:val="22"/>
        </w:rPr>
        <w:t>Task 4 of 4</w:t>
      </w:r>
    </w:p>
    <w:p w:rsidRPr="00D212FD" w:rsidR="00D34FED" w:rsidP="6370CFF6" w:rsidRDefault="00D34FED" w14:paraId="3E781080" w14:textId="77363181">
      <w:pPr>
        <w:pStyle w:val="ListParagraph"/>
        <w:numPr>
          <w:ilvl w:val="0"/>
          <w:numId w:val="4"/>
        </w:numPr>
        <w:spacing w:line="360" w:lineRule="auto"/>
        <w:jc w:val="both"/>
        <w:rPr>
          <w:rFonts w:ascii="Arial" w:hAnsi="Arial" w:eastAsia="Arial" w:cs="Arial"/>
          <w:b w:val="0"/>
          <w:bCs w:val="0"/>
          <w:color w:val="000000" w:themeColor="text1" w:themeTint="FF" w:themeShade="FF"/>
          <w:sz w:val="22"/>
          <w:szCs w:val="22"/>
        </w:rPr>
      </w:pPr>
      <w:r w:rsidRPr="6370CFF6" w:rsidR="2250A46C">
        <w:rPr>
          <w:rFonts w:ascii="Arial" w:hAnsi="Arial" w:eastAsia="Arial" w:cs="Arial"/>
          <w:b w:val="0"/>
          <w:bCs w:val="0"/>
          <w:color w:val="000000" w:themeColor="text1" w:themeTint="FF" w:themeShade="FF"/>
          <w:sz w:val="22"/>
          <w:szCs w:val="22"/>
        </w:rPr>
        <w:t>Reflection</w:t>
      </w:r>
      <w:r w:rsidRPr="6370CFF6" w:rsidR="2250A46C">
        <w:rPr>
          <w:rFonts w:ascii="Arial" w:hAnsi="Arial" w:eastAsia="Arial" w:cs="Arial"/>
          <w:b w:val="0"/>
          <w:bCs w:val="0"/>
          <w:color w:val="000000" w:themeColor="text1" w:themeTint="FF" w:themeShade="FF"/>
          <w:sz w:val="22"/>
          <w:szCs w:val="22"/>
        </w:rPr>
        <w:t xml:space="preserve"> </w:t>
      </w:r>
      <w:r w:rsidRPr="6370CFF6" w:rsidR="2250A46C">
        <w:rPr>
          <w:rFonts w:ascii="Arial" w:hAnsi="Arial" w:eastAsia="Arial" w:cs="Arial"/>
          <w:b w:val="0"/>
          <w:bCs w:val="0"/>
          <w:color w:val="000000" w:themeColor="text1" w:themeTint="FF" w:themeShade="FF"/>
          <w:sz w:val="22"/>
          <w:szCs w:val="22"/>
        </w:rPr>
        <w:t>Using Gibbs</w:t>
      </w:r>
      <w:r w:rsidRPr="6370CFF6" w:rsidR="253A3FEC">
        <w:rPr>
          <w:rFonts w:ascii="Arial" w:hAnsi="Arial" w:eastAsia="Arial" w:cs="Arial"/>
          <w:b w:val="0"/>
          <w:bCs w:val="0"/>
          <w:color w:val="000000" w:themeColor="text1" w:themeTint="FF" w:themeShade="FF"/>
          <w:sz w:val="22"/>
          <w:szCs w:val="22"/>
        </w:rPr>
        <w:t xml:space="preserve"> ------------------------------------------</w:t>
      </w:r>
      <w:r w:rsidRPr="6370CFF6" w:rsidR="6E2003E5">
        <w:rPr>
          <w:rFonts w:ascii="Arial" w:hAnsi="Arial" w:eastAsia="Arial" w:cs="Arial"/>
          <w:b w:val="0"/>
          <w:bCs w:val="0"/>
          <w:color w:val="000000" w:themeColor="text1" w:themeTint="FF" w:themeShade="FF"/>
          <w:sz w:val="22"/>
          <w:szCs w:val="22"/>
        </w:rPr>
        <w:t>----10&amp;11</w:t>
      </w:r>
    </w:p>
    <w:p w:rsidRPr="00D212FD" w:rsidR="00D34FED" w:rsidP="6370CFF6" w:rsidRDefault="00D34FED" w14:paraId="4D1D8958" w14:textId="091DD1A1">
      <w:pPr>
        <w:pStyle w:val="ListParagraph"/>
        <w:numPr>
          <w:ilvl w:val="0"/>
          <w:numId w:val="4"/>
        </w:numPr>
        <w:spacing w:line="360" w:lineRule="auto"/>
        <w:jc w:val="both"/>
        <w:rPr>
          <w:rFonts w:ascii="Arial" w:hAnsi="Arial" w:eastAsia="Arial" w:cs="Arial"/>
          <w:b w:val="0"/>
          <w:bCs w:val="0"/>
          <w:color w:val="000000" w:themeColor="text1" w:themeTint="FF" w:themeShade="FF"/>
          <w:sz w:val="22"/>
          <w:szCs w:val="22"/>
        </w:rPr>
      </w:pPr>
      <w:r w:rsidRPr="6370CFF6" w:rsidR="026AA47C">
        <w:rPr>
          <w:rFonts w:ascii="Arial" w:hAnsi="Arial" w:eastAsia="Arial" w:cs="Arial"/>
          <w:b w:val="0"/>
          <w:bCs w:val="0"/>
          <w:color w:val="000000" w:themeColor="text1" w:themeTint="FF" w:themeShade="FF"/>
          <w:sz w:val="22"/>
          <w:szCs w:val="22"/>
        </w:rPr>
        <w:t>Feeling</w:t>
      </w:r>
    </w:p>
    <w:p w:rsidRPr="00D212FD" w:rsidR="00D34FED" w:rsidP="6370CFF6" w:rsidRDefault="00D34FED" w14:paraId="04C2BC53" w14:textId="686109EB">
      <w:pPr>
        <w:pStyle w:val="ListParagraph"/>
        <w:numPr>
          <w:ilvl w:val="0"/>
          <w:numId w:val="4"/>
        </w:numPr>
        <w:spacing w:line="360" w:lineRule="auto"/>
        <w:jc w:val="both"/>
        <w:rPr>
          <w:rFonts w:ascii="Arial" w:hAnsi="Arial" w:eastAsia="Arial" w:cs="Arial"/>
          <w:b w:val="0"/>
          <w:bCs w:val="0"/>
          <w:color w:val="000000" w:themeColor="text1" w:themeTint="FF" w:themeShade="FF"/>
          <w:sz w:val="22"/>
          <w:szCs w:val="22"/>
        </w:rPr>
      </w:pPr>
      <w:r w:rsidRPr="6370CFF6" w:rsidR="026AA47C">
        <w:rPr>
          <w:rFonts w:ascii="Arial" w:hAnsi="Arial" w:eastAsia="Arial" w:cs="Arial"/>
          <w:b w:val="0"/>
          <w:bCs w:val="0"/>
          <w:color w:val="000000" w:themeColor="text1" w:themeTint="FF" w:themeShade="FF"/>
          <w:sz w:val="22"/>
          <w:szCs w:val="22"/>
        </w:rPr>
        <w:t xml:space="preserve">Evaluation </w:t>
      </w:r>
    </w:p>
    <w:p w:rsidRPr="00D212FD" w:rsidR="00D34FED" w:rsidP="6370CFF6" w:rsidRDefault="00D34FED" w14:paraId="2ECCFDCE" w14:textId="7C6BB51A">
      <w:pPr>
        <w:pStyle w:val="ListParagraph"/>
        <w:numPr>
          <w:ilvl w:val="0"/>
          <w:numId w:val="4"/>
        </w:numPr>
        <w:spacing w:line="360" w:lineRule="auto"/>
        <w:jc w:val="both"/>
        <w:rPr>
          <w:rFonts w:ascii="Arial" w:hAnsi="Arial" w:eastAsia="Arial" w:cs="Arial"/>
          <w:b w:val="0"/>
          <w:bCs w:val="0"/>
          <w:color w:val="000000" w:themeColor="text1" w:themeTint="FF" w:themeShade="FF"/>
          <w:sz w:val="22"/>
          <w:szCs w:val="22"/>
        </w:rPr>
      </w:pPr>
      <w:r w:rsidRPr="6370CFF6" w:rsidR="026AA47C">
        <w:rPr>
          <w:rFonts w:ascii="Arial" w:hAnsi="Arial" w:eastAsia="Arial" w:cs="Arial"/>
          <w:b w:val="0"/>
          <w:bCs w:val="0"/>
          <w:color w:val="000000" w:themeColor="text1" w:themeTint="FF" w:themeShade="FF"/>
          <w:sz w:val="22"/>
          <w:szCs w:val="22"/>
        </w:rPr>
        <w:t>Analysis</w:t>
      </w:r>
    </w:p>
    <w:p w:rsidRPr="00D212FD" w:rsidR="00D34FED" w:rsidP="6370CFF6" w:rsidRDefault="00D34FED" w14:paraId="77AEE4A6" w14:textId="46F842CC">
      <w:pPr>
        <w:pStyle w:val="ListParagraph"/>
        <w:numPr>
          <w:ilvl w:val="0"/>
          <w:numId w:val="4"/>
        </w:numPr>
        <w:spacing w:line="360" w:lineRule="auto"/>
        <w:jc w:val="both"/>
        <w:rPr>
          <w:rFonts w:ascii="Arial" w:hAnsi="Arial" w:eastAsia="Arial" w:cs="Arial"/>
          <w:b w:val="0"/>
          <w:bCs w:val="0"/>
          <w:color w:val="000000" w:themeColor="text1" w:themeTint="FF" w:themeShade="FF"/>
          <w:sz w:val="22"/>
          <w:szCs w:val="22"/>
        </w:rPr>
      </w:pPr>
      <w:r w:rsidRPr="6370CFF6" w:rsidR="026AA47C">
        <w:rPr>
          <w:rFonts w:ascii="Arial" w:hAnsi="Arial" w:eastAsia="Arial" w:cs="Arial"/>
          <w:b w:val="0"/>
          <w:bCs w:val="0"/>
          <w:color w:val="000000" w:themeColor="text1" w:themeTint="FF" w:themeShade="FF"/>
          <w:sz w:val="22"/>
          <w:szCs w:val="22"/>
        </w:rPr>
        <w:t>Conclusion</w:t>
      </w:r>
    </w:p>
    <w:p w:rsidRPr="00D212FD" w:rsidR="00D34FED" w:rsidP="6370CFF6" w:rsidRDefault="00D34FED" w14:paraId="30FC1ED7" w14:textId="2959F645">
      <w:pPr>
        <w:pStyle w:val="ListParagraph"/>
        <w:numPr>
          <w:ilvl w:val="0"/>
          <w:numId w:val="4"/>
        </w:numPr>
        <w:spacing w:line="360" w:lineRule="auto"/>
        <w:jc w:val="both"/>
        <w:rPr>
          <w:rFonts w:ascii="Arial" w:hAnsi="Arial" w:eastAsia="Arial" w:cs="Arial"/>
          <w:b w:val="0"/>
          <w:bCs w:val="0"/>
          <w:color w:val="000000" w:themeColor="text1" w:themeTint="FF" w:themeShade="FF"/>
          <w:sz w:val="22"/>
          <w:szCs w:val="22"/>
        </w:rPr>
      </w:pPr>
      <w:r w:rsidRPr="6370CFF6" w:rsidR="026AA47C">
        <w:rPr>
          <w:rFonts w:ascii="Arial" w:hAnsi="Arial" w:eastAsia="Arial" w:cs="Arial"/>
          <w:b w:val="0"/>
          <w:bCs w:val="0"/>
          <w:color w:val="000000" w:themeColor="text1" w:themeTint="FF" w:themeShade="FF"/>
          <w:sz w:val="22"/>
          <w:szCs w:val="22"/>
        </w:rPr>
        <w:t>Action plan</w:t>
      </w:r>
    </w:p>
    <w:p w:rsidRPr="00D212FD" w:rsidR="00D34FED" w:rsidP="6370CFF6" w:rsidRDefault="00D34FED" w14:paraId="0755FE62" w14:textId="34BA07A0">
      <w:pPr>
        <w:pStyle w:val="Normal"/>
        <w:spacing w:line="360" w:lineRule="auto"/>
        <w:ind w:left="0"/>
        <w:jc w:val="both"/>
        <w:rPr>
          <w:rFonts w:ascii="Arial" w:hAnsi="Arial" w:eastAsia="Arial" w:cs="Arial"/>
          <w:b w:val="0"/>
          <w:bCs w:val="0"/>
          <w:color w:val="000000" w:themeColor="text1" w:themeTint="FF" w:themeShade="FF"/>
          <w:sz w:val="22"/>
          <w:szCs w:val="22"/>
        </w:rPr>
      </w:pPr>
    </w:p>
    <w:p w:rsidRPr="00D212FD" w:rsidR="00D34FED" w:rsidP="6370CFF6" w:rsidRDefault="00D34FED" w14:paraId="38DD57D3" w14:textId="7EF170FB">
      <w:pPr>
        <w:pStyle w:val="Normal"/>
        <w:spacing w:line="360" w:lineRule="auto"/>
        <w:ind w:left="0"/>
        <w:jc w:val="both"/>
      </w:pPr>
      <w:r w:rsidRPr="6370CFF6" w:rsidR="026AA47C">
        <w:rPr>
          <w:rFonts w:ascii="Arial" w:hAnsi="Arial" w:eastAsia="Arial" w:cs="Arial"/>
          <w:b w:val="0"/>
          <w:bCs w:val="0"/>
          <w:color w:val="000000" w:themeColor="text1" w:themeTint="FF" w:themeShade="FF"/>
          <w:sz w:val="22"/>
          <w:szCs w:val="22"/>
        </w:rPr>
        <w:t>References</w:t>
      </w:r>
      <w:r w:rsidRPr="6370CFF6" w:rsidR="6C504E80">
        <w:rPr>
          <w:rFonts w:ascii="Arial" w:hAnsi="Arial" w:eastAsia="Arial" w:cs="Arial"/>
          <w:b w:val="0"/>
          <w:bCs w:val="0"/>
          <w:color w:val="000000" w:themeColor="text1" w:themeTint="FF" w:themeShade="FF"/>
          <w:sz w:val="22"/>
          <w:szCs w:val="22"/>
        </w:rPr>
        <w:t xml:space="preserve"> ----------------------------------------------------------------------</w:t>
      </w:r>
      <w:r w:rsidRPr="6370CFF6" w:rsidR="1A4259FA">
        <w:rPr>
          <w:rFonts w:ascii="Arial" w:hAnsi="Arial" w:eastAsia="Arial" w:cs="Arial"/>
          <w:b w:val="0"/>
          <w:bCs w:val="0"/>
          <w:color w:val="000000" w:themeColor="text1" w:themeTint="FF" w:themeShade="FF"/>
          <w:sz w:val="22"/>
          <w:szCs w:val="22"/>
        </w:rPr>
        <w:t>12</w:t>
      </w:r>
    </w:p>
    <w:p w:rsidRPr="00D212FD" w:rsidR="00D34FED" w:rsidP="6370CFF6" w:rsidRDefault="00D34FED" w14:paraId="6CC52522" w14:textId="5CDC77BC">
      <w:pPr>
        <w:pStyle w:val="Normal"/>
        <w:spacing w:line="360" w:lineRule="auto"/>
        <w:ind w:left="0"/>
        <w:jc w:val="both"/>
      </w:pPr>
      <w:r w:rsidRPr="6370CFF6" w:rsidR="1A4259FA">
        <w:rPr>
          <w:rFonts w:ascii="Arial" w:hAnsi="Arial" w:eastAsia="Arial" w:cs="Arial"/>
          <w:b w:val="0"/>
          <w:bCs w:val="0"/>
          <w:color w:val="000000" w:themeColor="text1" w:themeTint="FF" w:themeShade="FF"/>
          <w:sz w:val="22"/>
          <w:szCs w:val="22"/>
        </w:rPr>
        <w:t>Appendix--------------------------------------------------------------------------13</w:t>
      </w:r>
      <w:r w:rsidRPr="6370CFF6" w:rsidR="3550F0C5">
        <w:rPr>
          <w:rFonts w:ascii="Arial" w:hAnsi="Arial" w:eastAsia="Arial" w:cs="Arial"/>
          <w:b w:val="0"/>
          <w:bCs w:val="0"/>
          <w:color w:val="000000" w:themeColor="text1" w:themeTint="FF" w:themeShade="FF"/>
          <w:sz w:val="22"/>
          <w:szCs w:val="22"/>
        </w:rPr>
        <w:t>-21</w:t>
      </w:r>
    </w:p>
    <w:p w:rsidRPr="00D212FD" w:rsidR="00D34FED" w:rsidP="6370CFF6" w:rsidRDefault="00D34FED" w14:paraId="110448C1" w14:textId="6AC0543A">
      <w:pPr>
        <w:pStyle w:val="NoSpacing"/>
        <w:spacing w:line="360" w:lineRule="auto"/>
        <w:rPr>
          <w:rFonts w:ascii="Arial" w:hAnsi="Arial" w:eastAsia="Arial" w:cs="Arial"/>
          <w:b w:val="0"/>
          <w:bCs w:val="0"/>
        </w:rPr>
      </w:pPr>
    </w:p>
    <w:p w:rsidRPr="00D212FD" w:rsidR="00D34FED" w:rsidP="6370CFF6" w:rsidRDefault="00D34FED" w14:paraId="2E716AC4" w14:textId="39A2AF36">
      <w:pPr>
        <w:pStyle w:val="NoSpacing"/>
        <w:spacing w:line="360" w:lineRule="auto"/>
        <w:jc w:val="both"/>
        <w:rPr>
          <w:rFonts w:ascii="Arial" w:hAnsi="Arial" w:eastAsia="Arial" w:cs="Arial"/>
          <w:b w:val="1"/>
          <w:bCs w:val="1"/>
          <w:noProof w:val="0"/>
          <w:color w:val="000000" w:themeColor="text1" w:themeTint="FF" w:themeShade="FF"/>
          <w:sz w:val="24"/>
          <w:szCs w:val="24"/>
          <w:lang w:val="en-GB"/>
        </w:rPr>
      </w:pPr>
    </w:p>
    <w:p w:rsidRPr="00D212FD" w:rsidR="00D34FED" w:rsidP="6370CFF6" w:rsidRDefault="00D34FED" w14:paraId="0E52531A" w14:textId="6BA1AF9F">
      <w:pPr>
        <w:pStyle w:val="NoSpacing"/>
        <w:spacing w:before="0" w:beforeAutospacing="off" w:after="0" w:afterAutospacing="off" w:line="360" w:lineRule="auto"/>
        <w:ind w:left="0" w:right="0"/>
        <w:jc w:val="left"/>
        <w:rPr>
          <w:rFonts w:ascii="Arial" w:hAnsi="Arial" w:eastAsia="Arial" w:cs="Arial"/>
          <w:b w:val="1"/>
          <w:bCs w:val="1"/>
          <w:noProof w:val="0"/>
          <w:color w:val="000000" w:themeColor="text1"/>
          <w:sz w:val="24"/>
          <w:szCs w:val="24"/>
          <w:lang w:val="en-GB"/>
        </w:rPr>
      </w:pPr>
    </w:p>
    <w:p w:rsidR="6370CFF6" w:rsidP="6370CFF6" w:rsidRDefault="6370CFF6" w14:paraId="2FDD8CB3" w14:textId="16171153">
      <w:pPr>
        <w:pStyle w:val="Normal"/>
        <w:rPr>
          <w:rFonts w:ascii="Arial" w:hAnsi="Arial" w:eastAsia="Arial" w:cs="Arial"/>
          <w:b w:val="1"/>
          <w:bCs w:val="1"/>
          <w:sz w:val="24"/>
          <w:szCs w:val="24"/>
          <w:u w:val="none"/>
        </w:rPr>
      </w:pPr>
    </w:p>
    <w:p w:rsidR="6370CFF6" w:rsidP="6370CFF6" w:rsidRDefault="6370CFF6" w14:paraId="7139FDDA" w14:textId="4AA6425E">
      <w:pPr>
        <w:pStyle w:val="Normal"/>
        <w:ind w:left="3600" w:firstLine="0"/>
        <w:rPr>
          <w:rFonts w:ascii="Arial" w:hAnsi="Arial" w:eastAsia="Arial" w:cs="Arial"/>
          <w:b w:val="1"/>
          <w:bCs w:val="1"/>
          <w:sz w:val="22"/>
          <w:szCs w:val="22"/>
          <w:u w:val="none"/>
        </w:rPr>
      </w:pPr>
    </w:p>
    <w:p w:rsidR="6370CFF6" w:rsidP="6370CFF6" w:rsidRDefault="6370CFF6" w14:paraId="4F45CB8B" w14:textId="32252007">
      <w:pPr>
        <w:pStyle w:val="Normal"/>
        <w:ind w:left="3600" w:firstLine="0"/>
        <w:rPr>
          <w:rFonts w:ascii="Arial" w:hAnsi="Arial" w:eastAsia="Arial" w:cs="Arial"/>
          <w:b w:val="1"/>
          <w:bCs w:val="1"/>
          <w:sz w:val="22"/>
          <w:szCs w:val="22"/>
          <w:u w:val="none"/>
        </w:rPr>
      </w:pPr>
    </w:p>
    <w:p w:rsidR="6370CFF6" w:rsidP="6370CFF6" w:rsidRDefault="6370CFF6" w14:paraId="31CF1C39" w14:textId="7332BCF8">
      <w:pPr>
        <w:pStyle w:val="Normal"/>
        <w:ind w:left="3600" w:firstLine="0"/>
        <w:rPr>
          <w:rFonts w:ascii="Arial" w:hAnsi="Arial" w:eastAsia="Arial" w:cs="Arial"/>
          <w:b w:val="1"/>
          <w:bCs w:val="1"/>
          <w:sz w:val="22"/>
          <w:szCs w:val="22"/>
          <w:u w:val="none"/>
        </w:rPr>
      </w:pPr>
    </w:p>
    <w:p w:rsidR="6370CFF6" w:rsidP="6370CFF6" w:rsidRDefault="6370CFF6" w14:paraId="6A0A2E31" w14:textId="609A8394">
      <w:pPr>
        <w:pStyle w:val="Normal"/>
        <w:ind w:left="3600" w:firstLine="0"/>
        <w:rPr>
          <w:rFonts w:ascii="Arial" w:hAnsi="Arial" w:eastAsia="Arial" w:cs="Arial"/>
          <w:b w:val="1"/>
          <w:bCs w:val="1"/>
          <w:sz w:val="22"/>
          <w:szCs w:val="22"/>
          <w:u w:val="none"/>
        </w:rPr>
      </w:pPr>
    </w:p>
    <w:p w:rsidRPr="0079454A" w:rsidR="00C2413F" w:rsidP="6370CFF6" w:rsidRDefault="0079454A" w14:paraId="0E92FEA7" w14:textId="797B0BED">
      <w:pPr>
        <w:pStyle w:val="Normal"/>
        <w:spacing w:line="360" w:lineRule="auto"/>
        <w:ind w:left="3600" w:firstLine="0"/>
        <w:rPr>
          <w:rFonts w:ascii="Arial" w:hAnsi="Arial" w:eastAsia="Arial" w:cs="Arial"/>
          <w:b w:val="1"/>
          <w:bCs w:val="1"/>
          <w:sz w:val="22"/>
          <w:szCs w:val="22"/>
          <w:u w:val="none"/>
        </w:rPr>
      </w:pPr>
      <w:r w:rsidRPr="6370CFF6" w:rsidR="45DF2D61">
        <w:rPr>
          <w:rFonts w:ascii="Arial" w:hAnsi="Arial" w:eastAsia="Arial" w:cs="Arial"/>
          <w:b w:val="1"/>
          <w:bCs w:val="1"/>
          <w:sz w:val="22"/>
          <w:szCs w:val="22"/>
          <w:u w:val="none"/>
        </w:rPr>
        <w:t>Introduction</w:t>
      </w:r>
    </w:p>
    <w:p w:rsidRPr="0079454A" w:rsidR="00C2413F" w:rsidP="6370CFF6" w:rsidRDefault="0079454A" w14:paraId="126395B5" w14:textId="21A2E7A5">
      <w:pPr>
        <w:spacing w:line="360" w:lineRule="auto"/>
        <w:rPr>
          <w:rFonts w:ascii="Arial" w:hAnsi="Arial" w:eastAsia="Arial" w:cs="Arial"/>
          <w:b w:val="1"/>
          <w:bCs w:val="1"/>
          <w:sz w:val="22"/>
          <w:szCs w:val="22"/>
          <w:u w:val="single"/>
        </w:rPr>
      </w:pPr>
    </w:p>
    <w:p w:rsidRPr="0079454A" w:rsidR="00C2413F" w:rsidP="6370CFF6" w:rsidRDefault="0079454A" w14:paraId="752A700B" w14:textId="73F9841E">
      <w:pPr>
        <w:spacing w:line="360" w:lineRule="auto"/>
        <w:rPr>
          <w:b w:val="1"/>
          <w:bCs w:val="1"/>
          <w:sz w:val="22"/>
          <w:szCs w:val="22"/>
          <w:u w:val="single"/>
        </w:rPr>
      </w:pPr>
      <w:r w:rsidRPr="6370CFF6" w:rsidR="2170F31E">
        <w:rPr>
          <w:b w:val="1"/>
          <w:bCs w:val="1"/>
          <w:sz w:val="22"/>
          <w:szCs w:val="22"/>
          <w:u w:val="single"/>
        </w:rPr>
        <w:t>Practical Portfolio</w:t>
      </w:r>
    </w:p>
    <w:p w:rsidR="782B255C" w:rsidP="6370CFF6" w:rsidRDefault="782B255C" w14:paraId="4EFA1641" w14:textId="1244254D">
      <w:pPr>
        <w:spacing w:before="180" w:beforeAutospacing="off" w:after="240" w:afterAutospacing="off" w:line="360" w:lineRule="auto"/>
        <w:rPr>
          <w:rFonts w:ascii="Arial" w:hAnsi="Arial" w:eastAsia="Arial" w:cs="Arial"/>
          <w:noProof w:val="0"/>
          <w:color w:val="000000" w:themeColor="text1" w:themeTint="FF" w:themeShade="FF"/>
          <w:sz w:val="22"/>
          <w:szCs w:val="22"/>
          <w:lang w:val="en-US"/>
        </w:rPr>
      </w:pPr>
      <w:r w:rsidRPr="6370CFF6" w:rsidR="782B255C">
        <w:rPr>
          <w:rFonts w:ascii="Arial" w:hAnsi="Arial" w:eastAsia="Arial" w:cs="Arial"/>
          <w:noProof w:val="0"/>
          <w:color w:val="000000" w:themeColor="text1" w:themeTint="FF" w:themeShade="FF"/>
          <w:sz w:val="22"/>
          <w:szCs w:val="22"/>
          <w:lang w:val="en-US"/>
        </w:rPr>
        <w:t>A practical portfolio compiles work, evidence, and experiences to showcase an individual's learning, achievements, and long-term professional growth. It encourages deep self-reflection, helping identify core strengths alongside areas needing development. In the field of health and social care, a comprehensive portfolio is vital to demonstrate the practical skills, evolving knowledge, and professional competencies required to care for patients, families, and healthcare teams.</w:t>
      </w:r>
    </w:p>
    <w:p w:rsidR="782B255C" w:rsidP="6370CFF6" w:rsidRDefault="782B255C" w14:paraId="7B931027" w14:textId="47976E6E">
      <w:pPr>
        <w:spacing w:before="180" w:beforeAutospacing="off" w:after="240" w:afterAutospacing="off" w:line="360" w:lineRule="auto"/>
        <w:rPr>
          <w:rFonts w:ascii="Arial" w:hAnsi="Arial" w:eastAsia="Arial" w:cs="Arial"/>
          <w:noProof w:val="0"/>
          <w:color w:val="000000" w:themeColor="text1" w:themeTint="FF" w:themeShade="FF"/>
          <w:sz w:val="22"/>
          <w:szCs w:val="22"/>
          <w:lang w:val="en-US"/>
        </w:rPr>
      </w:pPr>
      <w:r w:rsidRPr="6370CFF6" w:rsidR="782B255C">
        <w:rPr>
          <w:rFonts w:ascii="Arial" w:hAnsi="Arial" w:eastAsia="Arial" w:cs="Arial"/>
          <w:noProof w:val="0"/>
          <w:color w:val="000000" w:themeColor="text1" w:themeTint="FF" w:themeShade="FF"/>
          <w:sz w:val="22"/>
          <w:szCs w:val="22"/>
          <w:lang w:val="en-US"/>
        </w:rPr>
        <w:t>This specific portfolio evaluates my academic, personal, and professional development, serving as tangible proof of my acquired expertise. Academic growth specifically involves refining critical thinking, effective communication, research, writing, teamwork, and time management—skills essential for academic success and future caregiving roles.</w:t>
      </w:r>
    </w:p>
    <w:p w:rsidR="782B255C" w:rsidP="6370CFF6" w:rsidRDefault="782B255C" w14:paraId="028D269C" w14:textId="11E50BF5">
      <w:pPr>
        <w:spacing w:before="180" w:beforeAutospacing="off" w:after="240" w:afterAutospacing="off" w:line="360" w:lineRule="auto"/>
        <w:rPr>
          <w:rFonts w:ascii="Arial" w:hAnsi="Arial" w:eastAsia="Arial" w:cs="Arial"/>
          <w:noProof w:val="0"/>
          <w:color w:val="000000" w:themeColor="text1" w:themeTint="FF" w:themeShade="FF"/>
          <w:sz w:val="22"/>
          <w:szCs w:val="22"/>
          <w:lang w:val="en-US"/>
        </w:rPr>
      </w:pPr>
      <w:r w:rsidRPr="6370CFF6" w:rsidR="782B255C">
        <w:rPr>
          <w:rFonts w:ascii="Arial" w:hAnsi="Arial" w:eastAsia="Arial" w:cs="Arial"/>
          <w:noProof w:val="0"/>
          <w:color w:val="000000" w:themeColor="text1" w:themeTint="FF" w:themeShade="FF"/>
          <w:sz w:val="22"/>
          <w:szCs w:val="22"/>
          <w:lang w:val="en-US"/>
        </w:rPr>
        <w:t>Additionally, a SWOT analysis is included to evaluate my strengths, weaknesses, opportunities, and threats. Recognizing weaknesses helps establish realistic improvement goals, while identifying opportunities encourages further training and skill acquisition. Finally, mapping potential threats prepares me to overcome unexpected obstacles that could hinder my ongoing professional progress.</w:t>
      </w:r>
    </w:p>
    <w:p w:rsidR="6370CFF6" w:rsidP="6370CFF6" w:rsidRDefault="6370CFF6" w14:paraId="0FCC8ADA" w14:textId="63A7F987">
      <w:pPr>
        <w:spacing w:line="360" w:lineRule="auto"/>
        <w:rPr>
          <w:b w:val="1"/>
          <w:bCs w:val="1"/>
          <w:sz w:val="24"/>
          <w:szCs w:val="24"/>
          <w:u w:val="single"/>
        </w:rPr>
      </w:pPr>
    </w:p>
    <w:p w:rsidRPr="0079454A" w:rsidR="00C2413F" w:rsidP="30DAF45D" w:rsidRDefault="0079454A" w14:paraId="09F9CB37" w14:textId="23F5D0DC">
      <w:pPr>
        <w:pStyle w:val="Normal"/>
        <w:spacing w:line="360" w:lineRule="auto"/>
        <w:rPr>
          <w:sz w:val="24"/>
          <w:szCs w:val="24"/>
        </w:rPr>
      </w:pPr>
    </w:p>
    <w:p w:rsidRPr="00D212FD" w:rsidR="00D212FD" w:rsidP="2A84AF70" w:rsidRDefault="00D212FD" w14:paraId="30B56AA6" w14:textId="77777777">
      <w:pPr>
        <w:pStyle w:val="NoSpacing"/>
        <w:spacing w:line="360" w:lineRule="auto"/>
        <w:jc w:val="both"/>
        <w:rPr>
          <w:rFonts w:ascii="Arial" w:hAnsi="Arial" w:cs="Arial"/>
        </w:rPr>
      </w:pPr>
    </w:p>
    <w:p w:rsidR="00F22039" w:rsidRDefault="00F22039" w14:paraId="274E2647" w14:textId="7A29F993">
      <w:pPr>
        <w:suppressAutoHyphens w:val="0"/>
        <w:rPr>
          <w:rFonts w:eastAsiaTheme="minorHAnsi"/>
          <w:b/>
          <w:bCs/>
          <w:kern w:val="2"/>
          <w:sz w:val="24"/>
          <w:szCs w:val="24"/>
          <w:lang w:eastAsia="en-US"/>
          <w14:ligatures w14:val="standardContextual"/>
        </w:rPr>
      </w:pPr>
      <w:r>
        <w:rPr>
          <w:b/>
          <w:bCs/>
        </w:rPr>
        <w:br w:type="page"/>
      </w:r>
    </w:p>
    <w:p w:rsidRPr="00D212FD" w:rsidR="00C17F26" w:rsidP="6370CFF6" w:rsidRDefault="00C17F26" w14:paraId="65021E16" w14:textId="77777777">
      <w:pPr>
        <w:spacing w:line="360" w:lineRule="auto"/>
        <w:jc w:val="both"/>
        <w:rPr>
          <w:b w:val="1"/>
          <w:bCs w:val="1"/>
          <w:color w:val="0F9ED5" w:themeColor="accent4" w:themeTint="FF" w:themeShade="FF"/>
          <w:sz w:val="24"/>
          <w:szCs w:val="24"/>
        </w:rPr>
      </w:pPr>
    </w:p>
    <w:p w:rsidR="00C17F26" w:rsidP="6370CFF6" w:rsidRDefault="00C17F26" w14:paraId="199676AE" w14:textId="13F80046">
      <w:pPr>
        <w:pStyle w:val="NoSpacing"/>
        <w:rPr>
          <w:rFonts w:ascii="Arial" w:hAnsi="Arial" w:eastAsia="Arial" w:cs="Arial"/>
          <w:b w:val="1"/>
          <w:bCs w:val="1"/>
          <w:sz w:val="22"/>
          <w:szCs w:val="22"/>
        </w:rPr>
      </w:pPr>
      <w:r w:rsidRPr="6370CFF6" w:rsidR="282C6E74">
        <w:rPr>
          <w:rFonts w:ascii="Arial" w:hAnsi="Arial" w:eastAsia="Arial" w:cs="Arial"/>
          <w:b w:val="1"/>
          <w:bCs w:val="1"/>
          <w:sz w:val="22"/>
          <w:szCs w:val="22"/>
        </w:rPr>
        <w:t xml:space="preserve">Task 1 of 4 </w:t>
      </w:r>
    </w:p>
    <w:p w:rsidR="6E125974" w:rsidP="6370CFF6" w:rsidRDefault="6E125974" w14:paraId="68A6708E" w14:textId="03180ABB">
      <w:pPr>
        <w:pStyle w:val="NoSpacing"/>
        <w:rPr>
          <w:rFonts w:ascii="Arial" w:hAnsi="Arial" w:cs="Arial"/>
          <w:b w:val="1"/>
          <w:bCs w:val="1"/>
          <w:color w:val="0F9ED5" w:themeColor="accent4" w:themeTint="FF" w:themeShade="FF"/>
          <w:sz w:val="36"/>
          <w:szCs w:val="36"/>
        </w:rPr>
      </w:pPr>
      <w:r w:rsidRPr="6370CFF6" w:rsidR="6E125974">
        <w:rPr>
          <w:rFonts w:ascii="Arial" w:hAnsi="Arial" w:cs="Arial"/>
          <w:b w:val="1"/>
          <w:bCs w:val="1"/>
        </w:rPr>
        <w:t xml:space="preserve">                                   </w:t>
      </w:r>
      <w:r w:rsidRPr="6370CFF6" w:rsidR="6E125974">
        <w:rPr>
          <w:rFonts w:ascii="Arial" w:hAnsi="Arial" w:cs="Arial"/>
          <w:b w:val="1"/>
          <w:bCs w:val="1"/>
          <w:color w:val="0F9ED5" w:themeColor="accent4" w:themeTint="FF" w:themeShade="FF"/>
          <w:sz w:val="36"/>
          <w:szCs w:val="36"/>
        </w:rPr>
        <w:t>WALDE BARGAS BARRERAS</w:t>
      </w:r>
    </w:p>
    <w:p w:rsidR="72DAC985" w:rsidP="6370CFF6" w:rsidRDefault="72DAC985" w14:paraId="7D128791" w14:textId="4DD67B88">
      <w:pPr>
        <w:pStyle w:val="NoSpacing"/>
        <w:suppressLineNumbers w:val="0"/>
        <w:bidi w:val="0"/>
        <w:spacing w:before="0" w:beforeAutospacing="off" w:after="0" w:afterAutospacing="off" w:line="240" w:lineRule="auto"/>
        <w:ind w:left="0" w:right="0"/>
        <w:jc w:val="left"/>
        <w:rPr>
          <w:rFonts w:ascii="Arial" w:hAnsi="Arial" w:cs="Arial"/>
          <w:b w:val="1"/>
          <w:bCs w:val="1"/>
          <w:sz w:val="28"/>
          <w:szCs w:val="28"/>
        </w:rPr>
      </w:pPr>
      <w:r w:rsidRPr="6370CFF6" w:rsidR="72DAC985">
        <w:rPr>
          <w:rFonts w:ascii="Arial" w:hAnsi="Arial" w:cs="Arial"/>
          <w:b w:val="1"/>
          <w:bCs w:val="1"/>
        </w:rPr>
        <w:t xml:space="preserve">                                         </w:t>
      </w:r>
      <w:r w:rsidRPr="6370CFF6" w:rsidR="3A8CDC31">
        <w:rPr>
          <w:rFonts w:ascii="Arial" w:hAnsi="Arial" w:cs="Arial"/>
          <w:b w:val="1"/>
          <w:bCs w:val="1"/>
        </w:rPr>
        <w:t xml:space="preserve">      </w:t>
      </w:r>
      <w:r w:rsidRPr="6370CFF6" w:rsidR="72DAC985">
        <w:rPr>
          <w:rFonts w:ascii="Arial" w:hAnsi="Arial" w:cs="Arial"/>
          <w:b w:val="1"/>
          <w:bCs w:val="1"/>
        </w:rPr>
        <w:t xml:space="preserve"> </w:t>
      </w:r>
      <w:r w:rsidRPr="6370CFF6" w:rsidR="72DAC985">
        <w:rPr>
          <w:rFonts w:ascii="Arial" w:hAnsi="Arial" w:cs="Arial"/>
          <w:b w:val="1"/>
          <w:bCs w:val="1"/>
          <w:sz w:val="28"/>
          <w:szCs w:val="28"/>
        </w:rPr>
        <w:t>HEALTHCARE ASSISTANT</w:t>
      </w:r>
    </w:p>
    <w:p w:rsidR="67B97F1B" w:rsidP="6370CFF6" w:rsidRDefault="67B97F1B" w14:paraId="6F611D76" w14:textId="6961848D">
      <w:pPr>
        <w:pStyle w:val="NoSpacing"/>
        <w:rPr>
          <w:u w:val="none"/>
        </w:rPr>
      </w:pPr>
      <w:r w:rsidRPr="6370CFF6" w:rsidR="67B97F1B">
        <w:rPr>
          <w:rFonts w:ascii="Arial" w:hAnsi="Arial" w:cs="Arial"/>
          <w:color w:val="auto"/>
          <w:u w:val="single"/>
        </w:rPr>
        <w:t xml:space="preserve">                    </w:t>
      </w:r>
      <w:r w:rsidRPr="6370CFF6" w:rsidR="6322CACF">
        <w:rPr>
          <w:rFonts w:ascii="Arial" w:hAnsi="Arial" w:cs="Arial"/>
          <w:color w:val="auto"/>
          <w:u w:val="single"/>
        </w:rPr>
        <w:t>London SW</w:t>
      </w:r>
      <w:bookmarkStart w:name="_Int_qbkOLjJD" w:id="118238442"/>
      <w:r w:rsidRPr="6370CFF6" w:rsidR="6322CACF">
        <w:rPr>
          <w:rFonts w:ascii="Arial" w:hAnsi="Arial" w:cs="Arial"/>
          <w:color w:val="auto"/>
          <w:u w:val="single"/>
        </w:rPr>
        <w:t>17  |</w:t>
      </w:r>
      <w:bookmarkEnd w:id="118238442"/>
      <w:r w:rsidRPr="6370CFF6" w:rsidR="6322CACF">
        <w:rPr>
          <w:rFonts w:ascii="Arial" w:hAnsi="Arial" w:cs="Arial"/>
          <w:color w:val="auto"/>
          <w:u w:val="single"/>
        </w:rPr>
        <w:t xml:space="preserve">  </w:t>
      </w:r>
      <w:bookmarkStart w:name="_Int_FRpJtWet" w:id="2025293386"/>
      <w:r w:rsidRPr="6370CFF6" w:rsidR="6322CACF">
        <w:rPr>
          <w:rFonts w:ascii="Arial" w:hAnsi="Arial" w:cs="Arial"/>
          <w:color w:val="auto"/>
          <w:u w:val="single"/>
        </w:rPr>
        <w:t>07</w:t>
      </w:r>
      <w:r w:rsidRPr="6370CFF6" w:rsidR="2F494C30">
        <w:rPr>
          <w:rFonts w:ascii="Arial" w:hAnsi="Arial" w:cs="Arial"/>
          <w:color w:val="auto"/>
          <w:u w:val="single"/>
        </w:rPr>
        <w:t>969380260  |</w:t>
      </w:r>
      <w:bookmarkEnd w:id="2025293386"/>
      <w:r w:rsidRPr="6370CFF6" w:rsidR="2F494C30">
        <w:rPr>
          <w:rFonts w:ascii="Arial" w:hAnsi="Arial" w:cs="Arial"/>
          <w:color w:val="auto"/>
          <w:u w:val="single"/>
        </w:rPr>
        <w:t xml:space="preserve">   </w:t>
      </w:r>
      <w:hyperlink r:id="R4a0f472f69724393">
        <w:r w:rsidRPr="6370CFF6" w:rsidR="2F494C30">
          <w:rPr>
            <w:rStyle w:val="Hyperlink"/>
            <w:color w:val="auto"/>
            <w:u w:val="single"/>
          </w:rPr>
          <w:t>w</w:t>
        </w:r>
        <w:r w:rsidRPr="6370CFF6" w:rsidR="2F494C30">
          <w:rPr>
            <w:rStyle w:val="Hyperlink"/>
            <w:i w:val="1"/>
            <w:iCs w:val="1"/>
            <w:color w:val="auto"/>
            <w:u w:val="single"/>
          </w:rPr>
          <w:t>barreras</w:t>
        </w:r>
        <w:r w:rsidRPr="6370CFF6" w:rsidR="6B2287A2">
          <w:rPr>
            <w:rStyle w:val="Hyperlink"/>
            <w:i w:val="1"/>
            <w:iCs w:val="1"/>
            <w:color w:val="auto"/>
            <w:u w:val="single"/>
          </w:rPr>
          <w:t>@yahoo.co.uk</w:t>
        </w:r>
      </w:hyperlink>
      <w:r w:rsidRPr="6370CFF6" w:rsidR="33084457">
        <w:rPr>
          <w:i w:val="0"/>
          <w:iCs w:val="0"/>
          <w:u w:val="none"/>
        </w:rPr>
        <w:t>____________</w:t>
      </w:r>
    </w:p>
    <w:p w:rsidR="6370CFF6" w:rsidP="6370CFF6" w:rsidRDefault="6370CFF6" w14:paraId="4B880129" w14:textId="5691E95A">
      <w:pPr>
        <w:pStyle w:val="NoSpacing"/>
        <w:rPr>
          <w:u w:val="none"/>
        </w:rPr>
      </w:pPr>
    </w:p>
    <w:p w:rsidR="4A45F3F8" w:rsidP="6370CFF6" w:rsidRDefault="4A45F3F8" w14:paraId="52D564E2" w14:textId="6A91604A">
      <w:pPr>
        <w:pStyle w:val="NoSpacing"/>
        <w:jc w:val="both"/>
        <w:rPr>
          <w:b w:val="0"/>
          <w:bCs w:val="0"/>
          <w:color w:val="0F9ED5" w:themeColor="accent4" w:themeTint="FF" w:themeShade="FF"/>
          <w:u w:val="none"/>
        </w:rPr>
      </w:pPr>
      <w:r w:rsidRPr="6370CFF6" w:rsidR="4A45F3F8">
        <w:rPr>
          <w:b w:val="0"/>
          <w:bCs w:val="0"/>
          <w:color w:val="0F9ED5" w:themeColor="accent4" w:themeTint="FF" w:themeShade="FF"/>
          <w:u w:val="none"/>
        </w:rPr>
        <w:t>Professional Profile</w:t>
      </w:r>
    </w:p>
    <w:p w:rsidR="7ED2375A" w:rsidP="6370CFF6" w:rsidRDefault="7ED2375A" w14:paraId="150FF247" w14:textId="710CCE85">
      <w:pPr>
        <w:pStyle w:val="NoSpacing"/>
        <w:spacing w:line="360" w:lineRule="auto"/>
        <w:jc w:val="both"/>
      </w:pPr>
      <w:r w:rsidRPr="6370CFF6" w:rsidR="7ED2375A">
        <w:rPr>
          <w:rFonts w:ascii="Arial" w:hAnsi="Arial" w:eastAsia="Arial" w:cs="Arial"/>
          <w:noProof w:val="0"/>
          <w:color w:val="000000" w:themeColor="text1" w:themeTint="FF" w:themeShade="FF"/>
          <w:sz w:val="24"/>
          <w:szCs w:val="24"/>
          <w:lang w:val="en-GB"/>
        </w:rPr>
        <w:t>A</w:t>
      </w:r>
      <w:r w:rsidRPr="6370CFF6" w:rsidR="56959AE9">
        <w:rPr>
          <w:rFonts w:ascii="Arial" w:hAnsi="Arial" w:eastAsia="Arial" w:cs="Arial"/>
          <w:noProof w:val="0"/>
          <w:color w:val="000000" w:themeColor="text1" w:themeTint="FF" w:themeShade="FF"/>
          <w:sz w:val="24"/>
          <w:szCs w:val="24"/>
          <w:lang w:val="en-GB"/>
        </w:rPr>
        <w:t xml:space="preserve">spiring </w:t>
      </w:r>
      <w:r w:rsidRPr="6370CFF6" w:rsidR="61BACD94">
        <w:rPr>
          <w:rFonts w:ascii="Arial" w:hAnsi="Arial" w:eastAsia="Arial" w:cs="Arial"/>
          <w:noProof w:val="0"/>
          <w:color w:val="000000" w:themeColor="text1" w:themeTint="FF" w:themeShade="FF"/>
          <w:sz w:val="24"/>
          <w:szCs w:val="24"/>
          <w:lang w:val="en-GB"/>
        </w:rPr>
        <w:t>H</w:t>
      </w:r>
      <w:r w:rsidRPr="6370CFF6" w:rsidR="56959AE9">
        <w:rPr>
          <w:rFonts w:ascii="Arial" w:hAnsi="Arial" w:eastAsia="Arial" w:cs="Arial"/>
          <w:noProof w:val="0"/>
          <w:color w:val="000000" w:themeColor="text1" w:themeTint="FF" w:themeShade="FF"/>
          <w:sz w:val="24"/>
          <w:szCs w:val="24"/>
          <w:lang w:val="en-GB"/>
        </w:rPr>
        <w:t xml:space="preserve">ealthcare </w:t>
      </w:r>
      <w:r w:rsidRPr="6370CFF6" w:rsidR="6492EED0">
        <w:rPr>
          <w:rFonts w:ascii="Arial" w:hAnsi="Arial" w:eastAsia="Arial" w:cs="Arial"/>
          <w:noProof w:val="0"/>
          <w:color w:val="000000" w:themeColor="text1" w:themeTint="FF" w:themeShade="FF"/>
          <w:sz w:val="24"/>
          <w:szCs w:val="24"/>
          <w:lang w:val="en-GB"/>
        </w:rPr>
        <w:t>A</w:t>
      </w:r>
      <w:r w:rsidRPr="6370CFF6" w:rsidR="56959AE9">
        <w:rPr>
          <w:rFonts w:ascii="Arial" w:hAnsi="Arial" w:eastAsia="Arial" w:cs="Arial"/>
          <w:noProof w:val="0"/>
          <w:color w:val="000000" w:themeColor="text1" w:themeTint="FF" w:themeShade="FF"/>
          <w:sz w:val="24"/>
          <w:szCs w:val="24"/>
          <w:lang w:val="en-GB"/>
        </w:rPr>
        <w:t>ssistant who is trustworthy, compassionate, and has completed a midwifery course, carer training, and ongoing studies in health and social care. I am committed to pursuing my goal of becoming a nurse even tho</w:t>
      </w:r>
      <w:r w:rsidRPr="6370CFF6" w:rsidR="7F2A0911">
        <w:rPr>
          <w:rFonts w:ascii="Arial" w:hAnsi="Arial" w:eastAsia="Arial" w:cs="Arial"/>
          <w:noProof w:val="0"/>
          <w:color w:val="000000" w:themeColor="text1" w:themeTint="FF" w:themeShade="FF"/>
          <w:sz w:val="24"/>
          <w:szCs w:val="24"/>
          <w:lang w:val="en-GB"/>
        </w:rPr>
        <w:t>ugh</w:t>
      </w:r>
      <w:r w:rsidRPr="6370CFF6" w:rsidR="56959AE9">
        <w:rPr>
          <w:rFonts w:ascii="Arial" w:hAnsi="Arial" w:eastAsia="Arial" w:cs="Arial"/>
          <w:noProof w:val="0"/>
          <w:color w:val="000000" w:themeColor="text1" w:themeTint="FF" w:themeShade="FF"/>
          <w:sz w:val="24"/>
          <w:szCs w:val="24"/>
          <w:lang w:val="en-GB"/>
        </w:rPr>
        <w:t xml:space="preserve"> I have not yet passed the professional board exam. I finished a report on critical illness as part of my coursework, which helped me better understand the needs of patients who are </w:t>
      </w:r>
      <w:r w:rsidRPr="6370CFF6" w:rsidR="56959AE9">
        <w:rPr>
          <w:rFonts w:ascii="Arial" w:hAnsi="Arial" w:eastAsia="Arial" w:cs="Arial"/>
          <w:noProof w:val="0"/>
          <w:color w:val="000000" w:themeColor="text1" w:themeTint="FF" w:themeShade="FF"/>
          <w:sz w:val="24"/>
          <w:szCs w:val="24"/>
          <w:lang w:val="en-GB"/>
        </w:rPr>
        <w:t>very ill</w:t>
      </w:r>
      <w:r w:rsidRPr="6370CFF6" w:rsidR="56959AE9">
        <w:rPr>
          <w:rFonts w:ascii="Arial" w:hAnsi="Arial" w:eastAsia="Arial" w:cs="Arial"/>
          <w:noProof w:val="0"/>
          <w:color w:val="000000" w:themeColor="text1" w:themeTint="FF" w:themeShade="FF"/>
          <w:sz w:val="24"/>
          <w:szCs w:val="24"/>
          <w:lang w:val="en-GB"/>
        </w:rPr>
        <w:t xml:space="preserve"> and the significance of person-centred, compassionate care. I have experience cooking wholesome meals, helping kids and families, and keeping clean, safe homes. As I pursue my nursing career, I hope to apply my strong practical care, communication, and organisational skills in a healthcare setting. I am composed, patient, and well-organised.</w:t>
      </w:r>
    </w:p>
    <w:p w:rsidR="6370CFF6" w:rsidP="6370CFF6" w:rsidRDefault="6370CFF6" w14:paraId="67258CF3" w14:textId="3EB4F992">
      <w:pPr>
        <w:pStyle w:val="NoSpacing"/>
        <w:spacing w:line="360" w:lineRule="auto"/>
        <w:jc w:val="both"/>
        <w:rPr>
          <w:b w:val="0"/>
          <w:bCs w:val="0"/>
          <w:color w:val="0F9ED5" w:themeColor="accent4" w:themeTint="FF" w:themeShade="FF"/>
          <w:u w:val="none"/>
        </w:rPr>
      </w:pPr>
    </w:p>
    <w:p w:rsidR="5FF58C3D" w:rsidP="6370CFF6" w:rsidRDefault="5FF58C3D" w14:paraId="60394054" w14:textId="5BFD4C87">
      <w:pPr>
        <w:pStyle w:val="NoSpacing"/>
        <w:spacing w:line="360" w:lineRule="auto"/>
        <w:jc w:val="both"/>
        <w:rPr>
          <w:b w:val="0"/>
          <w:bCs w:val="0"/>
          <w:color w:val="0F9ED5" w:themeColor="accent4" w:themeTint="FF" w:themeShade="FF"/>
          <w:u w:val="none"/>
        </w:rPr>
      </w:pPr>
      <w:r w:rsidRPr="6370CFF6" w:rsidR="5FF58C3D">
        <w:rPr>
          <w:b w:val="0"/>
          <w:bCs w:val="0"/>
          <w:color w:val="0F9ED5" w:themeColor="accent4" w:themeTint="FF" w:themeShade="FF"/>
          <w:u w:val="none"/>
        </w:rPr>
        <w:t>Key Skills</w:t>
      </w:r>
    </w:p>
    <w:p w:rsidR="588AB935" w:rsidP="6370CFF6" w:rsidRDefault="588AB935" w14:paraId="450F2CD5" w14:textId="52A109A7">
      <w:pPr>
        <w:pStyle w:val="NoSpacing"/>
        <w:numPr>
          <w:ilvl w:val="0"/>
          <w:numId w:val="10"/>
        </w:numPr>
        <w:spacing w:line="360" w:lineRule="auto"/>
        <w:jc w:val="both"/>
        <w:rPr>
          <w:rFonts w:ascii="Arial" w:hAnsi="Arial" w:eastAsia="Arial" w:cs="Arial"/>
          <w:b w:val="0"/>
          <w:bCs w:val="0"/>
          <w:color w:val="auto"/>
          <w:u w:val="none"/>
        </w:rPr>
      </w:pPr>
      <w:r w:rsidRPr="6370CFF6" w:rsidR="588AB935">
        <w:rPr>
          <w:rFonts w:ascii="Arial" w:hAnsi="Arial" w:eastAsia="Arial" w:cs="Arial"/>
          <w:b w:val="0"/>
          <w:bCs w:val="0"/>
          <w:color w:val="auto"/>
          <w:u w:val="none"/>
        </w:rPr>
        <w:t xml:space="preserve">Compassionate, </w:t>
      </w:r>
      <w:r w:rsidRPr="6370CFF6" w:rsidR="588AB935">
        <w:rPr>
          <w:rFonts w:ascii="Arial" w:hAnsi="Arial" w:eastAsia="Arial" w:cs="Arial"/>
          <w:b w:val="0"/>
          <w:bCs w:val="0"/>
          <w:color w:val="auto"/>
          <w:u w:val="none"/>
        </w:rPr>
        <w:t>respectful</w:t>
      </w:r>
      <w:r w:rsidRPr="6370CFF6" w:rsidR="588AB935">
        <w:rPr>
          <w:rFonts w:ascii="Arial" w:hAnsi="Arial" w:eastAsia="Arial" w:cs="Arial"/>
          <w:b w:val="0"/>
          <w:bCs w:val="0"/>
          <w:color w:val="auto"/>
          <w:u w:val="none"/>
        </w:rPr>
        <w:t xml:space="preserve"> and patient-focused support</w:t>
      </w:r>
    </w:p>
    <w:p w:rsidR="588AB935" w:rsidP="6370CFF6" w:rsidRDefault="588AB935" w14:paraId="5FA771AD" w14:textId="064BEE15">
      <w:pPr>
        <w:pStyle w:val="NoSpacing"/>
        <w:numPr>
          <w:ilvl w:val="0"/>
          <w:numId w:val="10"/>
        </w:numPr>
        <w:spacing w:line="360" w:lineRule="auto"/>
        <w:jc w:val="both"/>
        <w:rPr>
          <w:rFonts w:ascii="Arial" w:hAnsi="Arial" w:eastAsia="Arial" w:cs="Arial"/>
          <w:b w:val="0"/>
          <w:bCs w:val="0"/>
          <w:color w:val="auto"/>
          <w:u w:val="none"/>
        </w:rPr>
      </w:pPr>
      <w:r w:rsidRPr="6370CFF6" w:rsidR="588AB935">
        <w:rPr>
          <w:rFonts w:ascii="Arial" w:hAnsi="Arial" w:eastAsia="Arial" w:cs="Arial"/>
          <w:b w:val="0"/>
          <w:bCs w:val="0"/>
          <w:color w:val="auto"/>
          <w:u w:val="none"/>
        </w:rPr>
        <w:t xml:space="preserve">Safe </w:t>
      </w:r>
      <w:r w:rsidRPr="6370CFF6" w:rsidR="588AB935">
        <w:rPr>
          <w:rFonts w:ascii="Arial" w:hAnsi="Arial" w:eastAsia="Arial" w:cs="Arial"/>
          <w:b w:val="0"/>
          <w:bCs w:val="0"/>
          <w:color w:val="auto"/>
          <w:u w:val="none"/>
        </w:rPr>
        <w:t>assistance</w:t>
      </w:r>
      <w:r w:rsidRPr="6370CFF6" w:rsidR="588AB935">
        <w:rPr>
          <w:rFonts w:ascii="Arial" w:hAnsi="Arial" w:eastAsia="Arial" w:cs="Arial"/>
          <w:b w:val="0"/>
          <w:bCs w:val="0"/>
          <w:color w:val="auto"/>
          <w:u w:val="none"/>
        </w:rPr>
        <w:t xml:space="preserve"> with transfers between a bed and wheelchair </w:t>
      </w:r>
    </w:p>
    <w:p w:rsidR="113B8BC2" w:rsidP="6370CFF6" w:rsidRDefault="113B8BC2" w14:paraId="309660E4" w14:textId="4D2EB8C5">
      <w:pPr>
        <w:pStyle w:val="NoSpacing"/>
        <w:numPr>
          <w:ilvl w:val="0"/>
          <w:numId w:val="10"/>
        </w:numPr>
        <w:spacing w:line="360" w:lineRule="auto"/>
        <w:jc w:val="both"/>
        <w:rPr>
          <w:rFonts w:ascii="Arial" w:hAnsi="Arial" w:eastAsia="Arial" w:cs="Arial"/>
          <w:b w:val="0"/>
          <w:bCs w:val="0"/>
          <w:color w:val="auto"/>
          <w:u w:val="none"/>
        </w:rPr>
      </w:pPr>
      <w:r w:rsidRPr="6370CFF6" w:rsidR="113B8BC2">
        <w:rPr>
          <w:rFonts w:ascii="Arial" w:hAnsi="Arial" w:eastAsia="Arial" w:cs="Arial"/>
          <w:b w:val="0"/>
          <w:bCs w:val="0"/>
          <w:color w:val="auto"/>
          <w:u w:val="none"/>
        </w:rPr>
        <w:t xml:space="preserve">First aid, </w:t>
      </w:r>
      <w:r w:rsidRPr="6370CFF6" w:rsidR="113B8BC2">
        <w:rPr>
          <w:rFonts w:ascii="Arial" w:hAnsi="Arial" w:eastAsia="Arial" w:cs="Arial"/>
          <w:b w:val="0"/>
          <w:bCs w:val="0"/>
          <w:color w:val="auto"/>
          <w:u w:val="none"/>
        </w:rPr>
        <w:t>sanitation</w:t>
      </w:r>
      <w:r w:rsidRPr="6370CFF6" w:rsidR="113B8BC2">
        <w:rPr>
          <w:rFonts w:ascii="Arial" w:hAnsi="Arial" w:eastAsia="Arial" w:cs="Arial"/>
          <w:b w:val="0"/>
          <w:bCs w:val="0"/>
          <w:color w:val="auto"/>
          <w:u w:val="none"/>
        </w:rPr>
        <w:t xml:space="preserve"> and infection-prevention awareness </w:t>
      </w:r>
    </w:p>
    <w:p w:rsidR="113B8BC2" w:rsidP="6370CFF6" w:rsidRDefault="113B8BC2" w14:paraId="704F6AD4" w14:textId="6944EE28">
      <w:pPr>
        <w:pStyle w:val="NoSpacing"/>
        <w:numPr>
          <w:ilvl w:val="0"/>
          <w:numId w:val="10"/>
        </w:numPr>
        <w:spacing w:line="360" w:lineRule="auto"/>
        <w:jc w:val="both"/>
        <w:rPr>
          <w:rFonts w:ascii="Arial" w:hAnsi="Arial" w:eastAsia="Arial" w:cs="Arial"/>
          <w:b w:val="0"/>
          <w:bCs w:val="0"/>
          <w:color w:val="auto"/>
          <w:u w:val="none"/>
        </w:rPr>
      </w:pPr>
      <w:r w:rsidRPr="6370CFF6" w:rsidR="113B8BC2">
        <w:rPr>
          <w:rFonts w:ascii="Arial" w:hAnsi="Arial" w:eastAsia="Arial" w:cs="Arial"/>
          <w:b w:val="0"/>
          <w:bCs w:val="0"/>
          <w:color w:val="auto"/>
          <w:u w:val="none"/>
        </w:rPr>
        <w:t xml:space="preserve">Meal planning, food </w:t>
      </w:r>
      <w:r w:rsidRPr="6370CFF6" w:rsidR="113B8BC2">
        <w:rPr>
          <w:rFonts w:ascii="Arial" w:hAnsi="Arial" w:eastAsia="Arial" w:cs="Arial"/>
          <w:b w:val="0"/>
          <w:bCs w:val="0"/>
          <w:color w:val="auto"/>
          <w:u w:val="none"/>
        </w:rPr>
        <w:t>preparation</w:t>
      </w:r>
      <w:r w:rsidRPr="6370CFF6" w:rsidR="113B8BC2">
        <w:rPr>
          <w:rFonts w:ascii="Arial" w:hAnsi="Arial" w:eastAsia="Arial" w:cs="Arial"/>
          <w:b w:val="0"/>
          <w:bCs w:val="0"/>
          <w:color w:val="auto"/>
          <w:u w:val="none"/>
        </w:rPr>
        <w:t xml:space="preserve"> and kitchen hygiene </w:t>
      </w:r>
    </w:p>
    <w:p w:rsidR="4C3D0231" w:rsidP="6370CFF6" w:rsidRDefault="4C3D0231" w14:paraId="5924757F" w14:textId="2995F1C2">
      <w:pPr>
        <w:pStyle w:val="NoSpacing"/>
        <w:numPr>
          <w:ilvl w:val="0"/>
          <w:numId w:val="10"/>
        </w:numPr>
        <w:spacing w:line="360" w:lineRule="auto"/>
        <w:jc w:val="both"/>
        <w:rPr>
          <w:rFonts w:ascii="Arial" w:hAnsi="Arial" w:eastAsia="Arial" w:cs="Arial"/>
          <w:b w:val="0"/>
          <w:bCs w:val="0"/>
          <w:color w:val="auto"/>
          <w:u w:val="none"/>
        </w:rPr>
      </w:pPr>
      <w:r w:rsidRPr="6370CFF6" w:rsidR="4C3D0231">
        <w:rPr>
          <w:rFonts w:ascii="Arial" w:hAnsi="Arial" w:eastAsia="Arial" w:cs="Arial"/>
          <w:b w:val="0"/>
          <w:bCs w:val="0"/>
          <w:color w:val="auto"/>
          <w:u w:val="none"/>
        </w:rPr>
        <w:t>Understanding of mental health needs and support for serious ill patients</w:t>
      </w:r>
    </w:p>
    <w:p w:rsidR="2EEB81F4" w:rsidP="6370CFF6" w:rsidRDefault="2EEB81F4" w14:paraId="5DEB29D8" w14:textId="37877798">
      <w:pPr>
        <w:pStyle w:val="NoSpacing"/>
        <w:numPr>
          <w:ilvl w:val="0"/>
          <w:numId w:val="10"/>
        </w:numPr>
        <w:spacing w:line="360" w:lineRule="auto"/>
        <w:jc w:val="both"/>
        <w:rPr>
          <w:rFonts w:ascii="Arial" w:hAnsi="Arial" w:eastAsia="Arial" w:cs="Arial"/>
          <w:b w:val="0"/>
          <w:bCs w:val="0"/>
          <w:color w:val="auto"/>
          <w:u w:val="none"/>
        </w:rPr>
      </w:pPr>
      <w:r w:rsidRPr="6370CFF6" w:rsidR="2EEB81F4">
        <w:rPr>
          <w:rFonts w:ascii="Arial" w:hAnsi="Arial" w:eastAsia="Arial" w:cs="Arial"/>
          <w:b w:val="0"/>
          <w:bCs w:val="0"/>
          <w:color w:val="auto"/>
          <w:u w:val="none"/>
        </w:rPr>
        <w:t>Basic injection-</w:t>
      </w:r>
      <w:r w:rsidRPr="6370CFF6" w:rsidR="2EEB81F4">
        <w:rPr>
          <w:rFonts w:ascii="Arial" w:hAnsi="Arial" w:eastAsia="Arial" w:cs="Arial"/>
          <w:b w:val="0"/>
          <w:bCs w:val="0"/>
          <w:color w:val="auto"/>
          <w:u w:val="none"/>
        </w:rPr>
        <w:t>administration training</w:t>
      </w:r>
      <w:r w:rsidRPr="6370CFF6" w:rsidR="2EEB81F4">
        <w:rPr>
          <w:rFonts w:ascii="Arial" w:hAnsi="Arial" w:eastAsia="Arial" w:cs="Arial"/>
          <w:b w:val="0"/>
          <w:bCs w:val="0"/>
          <w:color w:val="auto"/>
          <w:u w:val="none"/>
        </w:rPr>
        <w:t xml:space="preserve"> </w:t>
      </w:r>
    </w:p>
    <w:p w:rsidR="2EEB81F4" w:rsidP="6370CFF6" w:rsidRDefault="2EEB81F4" w14:paraId="7AFADAE7" w14:textId="58F390E8">
      <w:pPr>
        <w:pStyle w:val="NoSpacing"/>
        <w:numPr>
          <w:ilvl w:val="0"/>
          <w:numId w:val="10"/>
        </w:numPr>
        <w:spacing w:line="360" w:lineRule="auto"/>
        <w:jc w:val="both"/>
        <w:rPr>
          <w:rFonts w:ascii="Arial" w:hAnsi="Arial" w:eastAsia="Arial" w:cs="Arial"/>
          <w:b w:val="0"/>
          <w:bCs w:val="0"/>
          <w:color w:val="auto"/>
          <w:u w:val="none"/>
        </w:rPr>
      </w:pPr>
      <w:r w:rsidRPr="6370CFF6" w:rsidR="2EEB81F4">
        <w:rPr>
          <w:rFonts w:ascii="Arial" w:hAnsi="Arial" w:eastAsia="Arial" w:cs="Arial"/>
          <w:b w:val="0"/>
          <w:bCs w:val="0"/>
          <w:color w:val="auto"/>
          <w:u w:val="none"/>
        </w:rPr>
        <w:t xml:space="preserve">Clear communication, active listening and </w:t>
      </w:r>
      <w:bookmarkStart w:name="_Int_sFyUBpq3" w:id="1082420199"/>
      <w:r w:rsidRPr="6370CFF6" w:rsidR="2EEB81F4">
        <w:rPr>
          <w:rFonts w:ascii="Arial" w:hAnsi="Arial" w:eastAsia="Arial" w:cs="Arial"/>
          <w:b w:val="0"/>
          <w:bCs w:val="0"/>
          <w:color w:val="auto"/>
          <w:u w:val="none"/>
        </w:rPr>
        <w:t>teamwork</w:t>
      </w:r>
      <w:bookmarkEnd w:id="1082420199"/>
      <w:r w:rsidRPr="6370CFF6" w:rsidR="2EEB81F4">
        <w:rPr>
          <w:rFonts w:ascii="Arial" w:hAnsi="Arial" w:eastAsia="Arial" w:cs="Arial"/>
          <w:b w:val="0"/>
          <w:bCs w:val="0"/>
          <w:color w:val="auto"/>
          <w:u w:val="none"/>
        </w:rPr>
        <w:t xml:space="preserve"> </w:t>
      </w:r>
    </w:p>
    <w:p w:rsidR="2EEB81F4" w:rsidP="6370CFF6" w:rsidRDefault="2EEB81F4" w14:paraId="3506BC95" w14:textId="52313060">
      <w:pPr>
        <w:pStyle w:val="NoSpacing"/>
        <w:numPr>
          <w:ilvl w:val="0"/>
          <w:numId w:val="10"/>
        </w:numPr>
        <w:spacing w:line="360" w:lineRule="auto"/>
        <w:jc w:val="both"/>
        <w:rPr>
          <w:rFonts w:ascii="Arial" w:hAnsi="Arial" w:eastAsia="Arial" w:cs="Arial"/>
          <w:b w:val="0"/>
          <w:bCs w:val="0"/>
          <w:color w:val="auto"/>
          <w:u w:val="none"/>
        </w:rPr>
      </w:pPr>
      <w:r w:rsidRPr="6370CFF6" w:rsidR="2EEB81F4">
        <w:rPr>
          <w:rFonts w:ascii="Arial" w:hAnsi="Arial" w:eastAsia="Arial" w:cs="Arial"/>
          <w:b w:val="0"/>
          <w:bCs w:val="0"/>
          <w:color w:val="auto"/>
          <w:u w:val="none"/>
        </w:rPr>
        <w:t>Childcare, safeguarding awareness and family support</w:t>
      </w:r>
    </w:p>
    <w:p w:rsidR="6370CFF6" w:rsidP="6370CFF6" w:rsidRDefault="6370CFF6" w14:paraId="3E557D07" w14:textId="6C243E80">
      <w:pPr>
        <w:pStyle w:val="NoSpacing"/>
        <w:spacing w:line="360" w:lineRule="auto"/>
        <w:ind w:left="0"/>
        <w:jc w:val="both"/>
        <w:rPr>
          <w:rFonts w:ascii="Arial" w:hAnsi="Arial" w:eastAsia="Arial" w:cs="Arial"/>
          <w:b w:val="0"/>
          <w:bCs w:val="0"/>
          <w:color w:val="auto"/>
          <w:u w:val="none"/>
        </w:rPr>
      </w:pPr>
    </w:p>
    <w:p w:rsidR="72C51CF9" w:rsidP="6370CFF6" w:rsidRDefault="72C51CF9" w14:paraId="4F274458" w14:textId="786EB2E6">
      <w:pPr>
        <w:pStyle w:val="NoSpacing"/>
        <w:spacing w:line="360" w:lineRule="auto"/>
        <w:ind w:left="0"/>
        <w:jc w:val="both"/>
        <w:rPr>
          <w:rFonts w:ascii="Arial" w:hAnsi="Arial" w:eastAsia="Arial" w:cs="Arial"/>
          <w:b w:val="0"/>
          <w:bCs w:val="0"/>
          <w:color w:val="0F9ED5" w:themeColor="accent4" w:themeTint="FF" w:themeShade="FF"/>
          <w:u w:val="none"/>
        </w:rPr>
      </w:pPr>
      <w:r w:rsidRPr="6370CFF6" w:rsidR="72C51CF9">
        <w:rPr>
          <w:rFonts w:ascii="Arial" w:hAnsi="Arial" w:eastAsia="Arial" w:cs="Arial"/>
          <w:b w:val="0"/>
          <w:bCs w:val="0"/>
          <w:color w:val="0F9ED5" w:themeColor="accent4" w:themeTint="FF" w:themeShade="FF"/>
          <w:u w:val="none"/>
        </w:rPr>
        <w:t>Employment History</w:t>
      </w:r>
    </w:p>
    <w:p w:rsidR="72C51CF9" w:rsidP="6370CFF6" w:rsidRDefault="72C51CF9" w14:paraId="2266D343" w14:textId="096874F1">
      <w:pPr>
        <w:pStyle w:val="NoSpacing"/>
        <w:spacing w:line="360" w:lineRule="auto"/>
        <w:ind w:left="0"/>
        <w:jc w:val="both"/>
        <w:rPr>
          <w:rFonts w:ascii="Arial" w:hAnsi="Arial" w:eastAsia="Arial" w:cs="Arial"/>
          <w:b w:val="0"/>
          <w:bCs w:val="0"/>
          <w:color w:val="0F9ED5" w:themeColor="accent4" w:themeTint="FF" w:themeShade="FF"/>
          <w:u w:val="none"/>
        </w:rPr>
      </w:pPr>
      <w:r w:rsidRPr="6370CFF6" w:rsidR="72C51CF9">
        <w:rPr>
          <w:rFonts w:ascii="Arial" w:hAnsi="Arial" w:eastAsia="Arial" w:cs="Arial"/>
          <w:b w:val="1"/>
          <w:bCs w:val="1"/>
          <w:color w:val="auto"/>
          <w:u w:val="none"/>
        </w:rPr>
        <w:t xml:space="preserve">Nanny / Housekeeper | </w:t>
      </w:r>
      <w:r w:rsidRPr="6370CFF6" w:rsidR="6C427A18">
        <w:rPr>
          <w:rFonts w:ascii="Arial" w:hAnsi="Arial" w:eastAsia="Arial" w:cs="Arial"/>
          <w:b w:val="0"/>
          <w:bCs w:val="0"/>
          <w:color w:val="0F9ED5" w:themeColor="accent4" w:themeTint="FF" w:themeShade="FF"/>
          <w:u w:val="none"/>
        </w:rPr>
        <w:t>2</w:t>
      </w:r>
      <w:r w:rsidRPr="6370CFF6" w:rsidR="72C51CF9">
        <w:rPr>
          <w:rFonts w:ascii="Arial" w:hAnsi="Arial" w:eastAsia="Arial" w:cs="Arial"/>
          <w:b w:val="0"/>
          <w:bCs w:val="0"/>
          <w:color w:val="0F9ED5" w:themeColor="accent4" w:themeTint="FF" w:themeShade="FF"/>
          <w:u w:val="none"/>
        </w:rPr>
        <w:t>018-Present</w:t>
      </w:r>
    </w:p>
    <w:p w:rsidR="3C1D245E" w:rsidP="6370CFF6" w:rsidRDefault="3C1D245E" w14:paraId="69536A14" w14:textId="01DB1957">
      <w:pPr>
        <w:pStyle w:val="NoSpacing"/>
        <w:spacing w:line="360" w:lineRule="auto"/>
        <w:ind w:left="0"/>
        <w:jc w:val="both"/>
      </w:pPr>
      <w:r w:rsidRPr="6370CFF6" w:rsidR="3C1D245E">
        <w:rPr>
          <w:rFonts w:ascii="Arial" w:hAnsi="Arial" w:eastAsia="Arial" w:cs="Arial"/>
          <w:b w:val="0"/>
          <w:bCs w:val="0"/>
          <w:i w:val="1"/>
          <w:iCs w:val="1"/>
          <w:color w:val="auto"/>
          <w:u w:val="none"/>
        </w:rPr>
        <w:t>Mr and Mrs Skardon Baker, London</w:t>
      </w:r>
    </w:p>
    <w:p w:rsidR="3C1D245E" w:rsidP="6370CFF6" w:rsidRDefault="3C1D245E" w14:paraId="73069D37" w14:textId="20F93424">
      <w:pPr>
        <w:pStyle w:val="NoSpacing"/>
        <w:numPr>
          <w:ilvl w:val="0"/>
          <w:numId w:val="12"/>
        </w:numPr>
        <w:spacing w:line="360" w:lineRule="auto"/>
        <w:jc w:val="both"/>
        <w:rPr>
          <w:rFonts w:ascii="Arial" w:hAnsi="Arial" w:eastAsia="Arial" w:cs="Arial"/>
          <w:b w:val="0"/>
          <w:bCs w:val="0"/>
          <w:i w:val="0"/>
          <w:iCs w:val="0"/>
          <w:color w:val="auto"/>
          <w:u w:val="none"/>
        </w:rPr>
      </w:pPr>
      <w:r w:rsidRPr="6370CFF6" w:rsidR="3C1D245E">
        <w:rPr>
          <w:rFonts w:ascii="Arial" w:hAnsi="Arial" w:eastAsia="Arial" w:cs="Arial"/>
          <w:b w:val="0"/>
          <w:bCs w:val="0"/>
          <w:i w:val="0"/>
          <w:iCs w:val="0"/>
          <w:color w:val="auto"/>
          <w:u w:val="none"/>
        </w:rPr>
        <w:t xml:space="preserve">Provide reliable childcare and </w:t>
      </w:r>
      <w:r w:rsidRPr="6370CFF6" w:rsidR="3C1D245E">
        <w:rPr>
          <w:rFonts w:ascii="Arial" w:hAnsi="Arial" w:eastAsia="Arial" w:cs="Arial"/>
          <w:b w:val="0"/>
          <w:bCs w:val="0"/>
          <w:i w:val="0"/>
          <w:iCs w:val="0"/>
          <w:color w:val="auto"/>
          <w:u w:val="none"/>
        </w:rPr>
        <w:t>maintain</w:t>
      </w:r>
      <w:r w:rsidRPr="6370CFF6" w:rsidR="3C1D245E">
        <w:rPr>
          <w:rFonts w:ascii="Arial" w:hAnsi="Arial" w:eastAsia="Arial" w:cs="Arial"/>
          <w:b w:val="0"/>
          <w:bCs w:val="0"/>
          <w:i w:val="0"/>
          <w:iCs w:val="0"/>
          <w:color w:val="auto"/>
          <w:u w:val="none"/>
        </w:rPr>
        <w:t xml:space="preserve"> a safe, </w:t>
      </w:r>
      <w:r w:rsidRPr="6370CFF6" w:rsidR="3C1D245E">
        <w:rPr>
          <w:rFonts w:ascii="Arial" w:hAnsi="Arial" w:eastAsia="Arial" w:cs="Arial"/>
          <w:b w:val="0"/>
          <w:bCs w:val="0"/>
          <w:i w:val="0"/>
          <w:iCs w:val="0"/>
          <w:color w:val="auto"/>
          <w:u w:val="none"/>
        </w:rPr>
        <w:t>clean</w:t>
      </w:r>
      <w:r w:rsidRPr="6370CFF6" w:rsidR="3C1D245E">
        <w:rPr>
          <w:rFonts w:ascii="Arial" w:hAnsi="Arial" w:eastAsia="Arial" w:cs="Arial"/>
          <w:b w:val="0"/>
          <w:bCs w:val="0"/>
          <w:i w:val="0"/>
          <w:iCs w:val="0"/>
          <w:color w:val="auto"/>
          <w:u w:val="none"/>
        </w:rPr>
        <w:t xml:space="preserve"> and organised family home. </w:t>
      </w:r>
    </w:p>
    <w:p w:rsidR="36065D88" w:rsidP="6370CFF6" w:rsidRDefault="36065D88" w14:paraId="04D9218C" w14:textId="5FCD15B5">
      <w:pPr>
        <w:pStyle w:val="NoSpacing"/>
        <w:numPr>
          <w:ilvl w:val="0"/>
          <w:numId w:val="12"/>
        </w:numPr>
        <w:spacing w:line="360" w:lineRule="auto"/>
        <w:jc w:val="both"/>
        <w:rPr>
          <w:rFonts w:ascii="Arial" w:hAnsi="Arial" w:eastAsia="Arial" w:cs="Arial"/>
          <w:b w:val="0"/>
          <w:bCs w:val="0"/>
          <w:i w:val="0"/>
          <w:iCs w:val="0"/>
          <w:color w:val="auto"/>
          <w:u w:val="none"/>
        </w:rPr>
      </w:pPr>
      <w:r w:rsidRPr="6370CFF6" w:rsidR="36065D88">
        <w:rPr>
          <w:rFonts w:ascii="Arial" w:hAnsi="Arial" w:eastAsia="Arial" w:cs="Arial"/>
          <w:b w:val="0"/>
          <w:bCs w:val="0"/>
          <w:i w:val="0"/>
          <w:iCs w:val="0"/>
          <w:color w:val="auto"/>
          <w:u w:val="none"/>
        </w:rPr>
        <w:t xml:space="preserve">Prepare and cook suitable meals </w:t>
      </w:r>
      <w:r w:rsidRPr="6370CFF6" w:rsidR="47905A7D">
        <w:rPr>
          <w:rFonts w:ascii="Arial" w:hAnsi="Arial" w:eastAsia="Arial" w:cs="Arial"/>
          <w:b w:val="0"/>
          <w:bCs w:val="0"/>
          <w:i w:val="0"/>
          <w:iCs w:val="0"/>
          <w:color w:val="auto"/>
          <w:u w:val="none"/>
        </w:rPr>
        <w:t xml:space="preserve">for the children and support their daily routines. </w:t>
      </w:r>
    </w:p>
    <w:p w:rsidR="0B1BC440" w:rsidP="6370CFF6" w:rsidRDefault="0B1BC440" w14:paraId="4B271209" w14:textId="58382717">
      <w:pPr>
        <w:pStyle w:val="NoSpacing"/>
        <w:spacing w:line="360" w:lineRule="auto"/>
        <w:ind w:left="0"/>
        <w:jc w:val="left"/>
        <w:rPr>
          <w:rFonts w:ascii="Arial" w:hAnsi="Arial" w:eastAsia="Arial" w:cs="Arial"/>
          <w:b w:val="0"/>
          <w:bCs w:val="0"/>
          <w:i w:val="0"/>
          <w:iCs w:val="0"/>
          <w:color w:val="0F9ED5" w:themeColor="accent4" w:themeTint="FF" w:themeShade="FF"/>
          <w:u w:val="none"/>
        </w:rPr>
      </w:pPr>
      <w:r w:rsidRPr="6370CFF6" w:rsidR="0B1BC440">
        <w:rPr>
          <w:rFonts w:ascii="Arial" w:hAnsi="Arial" w:eastAsia="Arial" w:cs="Arial"/>
          <w:b w:val="1"/>
          <w:bCs w:val="1"/>
          <w:i w:val="0"/>
          <w:iCs w:val="0"/>
          <w:color w:val="auto"/>
          <w:u w:val="none"/>
        </w:rPr>
        <w:t>Nanny / Housekeeper |</w:t>
      </w:r>
      <w:r w:rsidRPr="6370CFF6" w:rsidR="0B1BC440">
        <w:rPr>
          <w:rFonts w:ascii="Arial" w:hAnsi="Arial" w:eastAsia="Arial" w:cs="Arial"/>
          <w:b w:val="0"/>
          <w:bCs w:val="0"/>
          <w:i w:val="0"/>
          <w:iCs w:val="0"/>
          <w:color w:val="auto"/>
          <w:u w:val="none"/>
        </w:rPr>
        <w:t xml:space="preserve"> </w:t>
      </w:r>
      <w:r w:rsidRPr="6370CFF6" w:rsidR="0B1BC440">
        <w:rPr>
          <w:rFonts w:ascii="Arial" w:hAnsi="Arial" w:eastAsia="Arial" w:cs="Arial"/>
          <w:b w:val="0"/>
          <w:bCs w:val="0"/>
          <w:i w:val="0"/>
          <w:iCs w:val="0"/>
          <w:color w:val="0F9ED5" w:themeColor="accent4" w:themeTint="FF" w:themeShade="FF"/>
          <w:u w:val="none"/>
        </w:rPr>
        <w:t>6 years</w:t>
      </w:r>
    </w:p>
    <w:p w:rsidR="5CAB3AD8" w:rsidP="6370CFF6" w:rsidRDefault="5CAB3AD8" w14:paraId="1CE38559" w14:textId="6DCDCA6B">
      <w:pPr>
        <w:pStyle w:val="NoSpacing"/>
        <w:spacing w:line="360" w:lineRule="auto"/>
        <w:jc w:val="left"/>
      </w:pPr>
      <w:r w:rsidRPr="6370CFF6" w:rsidR="5CAB3AD8">
        <w:rPr>
          <w:rFonts w:ascii="Arial" w:hAnsi="Arial" w:cs="Arial"/>
          <w:i w:val="1"/>
          <w:iCs w:val="1"/>
          <w:color w:val="auto"/>
        </w:rPr>
        <w:t xml:space="preserve">Mr and Mrs </w:t>
      </w:r>
      <w:r w:rsidRPr="6370CFF6" w:rsidR="5CAB3AD8">
        <w:rPr>
          <w:rFonts w:ascii="Arial" w:hAnsi="Arial" w:cs="Arial"/>
          <w:i w:val="1"/>
          <w:iCs w:val="1"/>
          <w:color w:val="auto"/>
        </w:rPr>
        <w:t>Sassan Ahsani</w:t>
      </w:r>
      <w:r w:rsidRPr="6370CFF6" w:rsidR="5CAB3AD8">
        <w:rPr>
          <w:rFonts w:ascii="Arial" w:hAnsi="Arial" w:cs="Arial"/>
          <w:i w:val="1"/>
          <w:iCs w:val="1"/>
          <w:color w:val="auto"/>
        </w:rPr>
        <w:t>, London</w:t>
      </w:r>
    </w:p>
    <w:p w:rsidR="2010CCBC" w:rsidP="6370CFF6" w:rsidRDefault="2010CCBC" w14:paraId="789CFFA9" w14:textId="284C5C49">
      <w:pPr>
        <w:pStyle w:val="NoSpacing"/>
        <w:numPr>
          <w:ilvl w:val="0"/>
          <w:numId w:val="13"/>
        </w:numPr>
        <w:spacing w:line="360" w:lineRule="auto"/>
        <w:jc w:val="left"/>
        <w:rPr>
          <w:rFonts w:ascii="Arial" w:hAnsi="Arial" w:cs="Arial"/>
          <w:b w:val="0"/>
          <w:bCs w:val="0"/>
          <w:i w:val="0"/>
          <w:iCs w:val="0"/>
          <w:color w:val="auto"/>
        </w:rPr>
      </w:pPr>
      <w:r w:rsidRPr="6370CFF6" w:rsidR="2010CCBC">
        <w:rPr>
          <w:rFonts w:ascii="Arial" w:hAnsi="Arial" w:cs="Arial"/>
          <w:b w:val="0"/>
          <w:bCs w:val="0"/>
          <w:i w:val="0"/>
          <w:iCs w:val="0"/>
          <w:color w:val="auto"/>
        </w:rPr>
        <w:t xml:space="preserve">Cared for family’s daughters from birth until they started school. </w:t>
      </w:r>
    </w:p>
    <w:p w:rsidR="0C35430D" w:rsidP="6370CFF6" w:rsidRDefault="0C35430D" w14:paraId="55ED7CCC" w14:textId="64695BCA">
      <w:pPr>
        <w:pStyle w:val="NoSpacing"/>
        <w:numPr>
          <w:ilvl w:val="0"/>
          <w:numId w:val="13"/>
        </w:numPr>
        <w:spacing w:line="360" w:lineRule="auto"/>
        <w:jc w:val="left"/>
        <w:rPr>
          <w:rFonts w:ascii="Arial" w:hAnsi="Arial" w:cs="Arial"/>
          <w:b w:val="0"/>
          <w:bCs w:val="0"/>
          <w:i w:val="0"/>
          <w:iCs w:val="0"/>
          <w:color w:val="auto"/>
        </w:rPr>
      </w:pPr>
      <w:r w:rsidRPr="6370CFF6" w:rsidR="0C35430D">
        <w:rPr>
          <w:rFonts w:ascii="Arial" w:hAnsi="Arial" w:cs="Arial"/>
          <w:b w:val="0"/>
          <w:bCs w:val="0"/>
          <w:i w:val="0"/>
          <w:iCs w:val="0"/>
          <w:color w:val="auto"/>
        </w:rPr>
        <w:t xml:space="preserve">Prepare nutritious meals, </w:t>
      </w:r>
      <w:r w:rsidRPr="6370CFF6" w:rsidR="0C35430D">
        <w:rPr>
          <w:rFonts w:ascii="Arial" w:hAnsi="Arial" w:cs="Arial"/>
          <w:b w:val="0"/>
          <w:bCs w:val="0"/>
          <w:i w:val="0"/>
          <w:iCs w:val="0"/>
          <w:color w:val="auto"/>
        </w:rPr>
        <w:t>maintain</w:t>
      </w:r>
      <w:r w:rsidRPr="6370CFF6" w:rsidR="0C35430D">
        <w:rPr>
          <w:rFonts w:ascii="Arial" w:hAnsi="Arial" w:cs="Arial"/>
          <w:b w:val="0"/>
          <w:bCs w:val="0"/>
          <w:i w:val="0"/>
          <w:iCs w:val="0"/>
          <w:color w:val="auto"/>
        </w:rPr>
        <w:t xml:space="preserve"> </w:t>
      </w:r>
      <w:r w:rsidRPr="6370CFF6" w:rsidR="0C35430D">
        <w:rPr>
          <w:rFonts w:ascii="Arial" w:hAnsi="Arial" w:cs="Arial"/>
          <w:b w:val="0"/>
          <w:bCs w:val="0"/>
          <w:i w:val="0"/>
          <w:iCs w:val="0"/>
          <w:color w:val="auto"/>
        </w:rPr>
        <w:t>routines</w:t>
      </w:r>
      <w:r w:rsidRPr="6370CFF6" w:rsidR="0C35430D">
        <w:rPr>
          <w:rFonts w:ascii="Arial" w:hAnsi="Arial" w:cs="Arial"/>
          <w:b w:val="0"/>
          <w:bCs w:val="0"/>
          <w:i w:val="0"/>
          <w:iCs w:val="0"/>
          <w:color w:val="auto"/>
        </w:rPr>
        <w:t xml:space="preserve"> and created a safe, supportive environment.</w:t>
      </w:r>
    </w:p>
    <w:p w:rsidR="53CBD14F" w:rsidP="6370CFF6" w:rsidRDefault="53CBD14F" w14:paraId="113A7EB1" w14:textId="1A92C5DE">
      <w:pPr>
        <w:pStyle w:val="NoSpacing"/>
        <w:spacing w:line="360" w:lineRule="auto"/>
        <w:ind w:left="0"/>
        <w:jc w:val="both"/>
        <w:rPr>
          <w:rFonts w:ascii="Arial" w:hAnsi="Arial" w:cs="Arial"/>
          <w:b w:val="0"/>
          <w:bCs w:val="0"/>
          <w:i w:val="0"/>
          <w:iCs w:val="0"/>
          <w:color w:val="0F9ED5" w:themeColor="accent4" w:themeTint="FF" w:themeShade="FF"/>
        </w:rPr>
      </w:pPr>
      <w:r w:rsidRPr="6370CFF6" w:rsidR="53CBD14F">
        <w:rPr>
          <w:rFonts w:ascii="Arial" w:hAnsi="Arial" w:cs="Arial"/>
          <w:b w:val="0"/>
          <w:bCs w:val="0"/>
          <w:i w:val="0"/>
          <w:iCs w:val="0"/>
          <w:color w:val="auto"/>
        </w:rPr>
        <w:t xml:space="preserve">Housekeeper / Assistant Chef | </w:t>
      </w:r>
      <w:r w:rsidRPr="6370CFF6" w:rsidR="53CBD14F">
        <w:rPr>
          <w:rFonts w:ascii="Arial" w:hAnsi="Arial" w:cs="Arial"/>
          <w:b w:val="0"/>
          <w:bCs w:val="0"/>
          <w:i w:val="0"/>
          <w:iCs w:val="0"/>
          <w:color w:val="0F9ED5" w:themeColor="accent4" w:themeTint="FF" w:themeShade="FF"/>
        </w:rPr>
        <w:t>2 years</w:t>
      </w:r>
    </w:p>
    <w:p w:rsidR="53CBD14F" w:rsidP="6370CFF6" w:rsidRDefault="53CBD14F" w14:paraId="42E4F62E" w14:textId="7E47B8E0">
      <w:pPr>
        <w:pStyle w:val="NoSpacing"/>
        <w:spacing w:line="360" w:lineRule="auto"/>
        <w:ind w:left="0"/>
        <w:jc w:val="both"/>
      </w:pPr>
      <w:r w:rsidRPr="6370CFF6" w:rsidR="53CBD14F">
        <w:rPr>
          <w:rFonts w:ascii="Arial" w:hAnsi="Arial" w:cs="Arial"/>
          <w:b w:val="0"/>
          <w:bCs w:val="0"/>
          <w:i w:val="1"/>
          <w:iCs w:val="1"/>
          <w:color w:val="auto"/>
        </w:rPr>
        <w:t>Lord and Lady Clive Gibson, London</w:t>
      </w:r>
    </w:p>
    <w:p w:rsidR="783AAC88" w:rsidP="6370CFF6" w:rsidRDefault="783AAC88" w14:paraId="2C9B114C" w14:textId="52A28646">
      <w:pPr>
        <w:pStyle w:val="NoSpacing"/>
        <w:numPr>
          <w:ilvl w:val="0"/>
          <w:numId w:val="15"/>
        </w:numPr>
        <w:spacing w:line="360" w:lineRule="auto"/>
        <w:jc w:val="both"/>
        <w:rPr>
          <w:rFonts w:ascii="Arial" w:hAnsi="Arial" w:cs="Arial"/>
          <w:b w:val="0"/>
          <w:bCs w:val="0"/>
          <w:i w:val="0"/>
          <w:iCs w:val="0"/>
          <w:color w:val="auto"/>
        </w:rPr>
      </w:pPr>
      <w:r w:rsidRPr="6370CFF6" w:rsidR="783AAC88">
        <w:rPr>
          <w:rFonts w:ascii="Arial" w:hAnsi="Arial" w:cs="Arial"/>
          <w:b w:val="0"/>
          <w:bCs w:val="0"/>
          <w:i w:val="0"/>
          <w:iCs w:val="0"/>
          <w:color w:val="auto"/>
        </w:rPr>
        <w:t xml:space="preserve">Supported food preparation and kitchen organisation while </w:t>
      </w:r>
      <w:r w:rsidRPr="6370CFF6" w:rsidR="783AAC88">
        <w:rPr>
          <w:rFonts w:ascii="Arial" w:hAnsi="Arial" w:cs="Arial"/>
          <w:b w:val="0"/>
          <w:bCs w:val="0"/>
          <w:i w:val="0"/>
          <w:iCs w:val="0"/>
          <w:color w:val="auto"/>
        </w:rPr>
        <w:t>maintaining</w:t>
      </w:r>
      <w:r w:rsidRPr="6370CFF6" w:rsidR="622BFAEC">
        <w:rPr>
          <w:rFonts w:ascii="Arial" w:hAnsi="Arial" w:cs="Arial"/>
          <w:b w:val="0"/>
          <w:bCs w:val="0"/>
          <w:i w:val="0"/>
          <w:iCs w:val="0"/>
          <w:color w:val="auto"/>
        </w:rPr>
        <w:t xml:space="preserve"> hygiene standards,</w:t>
      </w:r>
    </w:p>
    <w:p w:rsidR="622BFAEC" w:rsidP="6370CFF6" w:rsidRDefault="622BFAEC" w14:paraId="6A40DBFD" w14:textId="6B809FA5">
      <w:pPr>
        <w:pStyle w:val="NoSpacing"/>
        <w:numPr>
          <w:ilvl w:val="0"/>
          <w:numId w:val="15"/>
        </w:numPr>
        <w:spacing w:line="360" w:lineRule="auto"/>
        <w:jc w:val="both"/>
        <w:rPr>
          <w:rFonts w:ascii="Arial" w:hAnsi="Arial" w:cs="Arial"/>
          <w:b w:val="0"/>
          <w:bCs w:val="0"/>
          <w:i w:val="0"/>
          <w:iCs w:val="0"/>
          <w:color w:val="auto"/>
        </w:rPr>
      </w:pPr>
      <w:r w:rsidRPr="6370CFF6" w:rsidR="622BFAEC">
        <w:rPr>
          <w:rFonts w:ascii="Arial" w:hAnsi="Arial" w:cs="Arial"/>
          <w:b w:val="0"/>
          <w:bCs w:val="0"/>
          <w:i w:val="0"/>
          <w:iCs w:val="0"/>
          <w:color w:val="auto"/>
        </w:rPr>
        <w:t xml:space="preserve">Looked after the property responsibly during absences of up to six months. </w:t>
      </w:r>
    </w:p>
    <w:p w:rsidR="6370CFF6" w:rsidP="6370CFF6" w:rsidRDefault="6370CFF6" w14:paraId="3136E4E4" w14:textId="3E103DE8">
      <w:pPr>
        <w:pStyle w:val="NoSpacing"/>
        <w:ind w:left="720"/>
        <w:jc w:val="both"/>
        <w:rPr>
          <w:rFonts w:ascii="Arial" w:hAnsi="Arial" w:cs="Arial"/>
          <w:b w:val="0"/>
          <w:bCs w:val="0"/>
          <w:i w:val="0"/>
          <w:iCs w:val="0"/>
          <w:color w:val="auto"/>
        </w:rPr>
      </w:pPr>
    </w:p>
    <w:p w:rsidR="0D5BE146" w:rsidP="6370CFF6" w:rsidRDefault="0D5BE146" w14:paraId="05B97170" w14:textId="0E31BC17">
      <w:pPr>
        <w:pStyle w:val="NoSpacing"/>
        <w:spacing w:line="360" w:lineRule="auto"/>
        <w:ind w:left="0"/>
        <w:jc w:val="both"/>
        <w:rPr>
          <w:rFonts w:ascii="Arial" w:hAnsi="Arial" w:cs="Arial"/>
          <w:b w:val="0"/>
          <w:bCs w:val="0"/>
          <w:i w:val="1"/>
          <w:iCs w:val="1"/>
          <w:color w:val="0F9ED5" w:themeColor="accent4" w:themeTint="FF" w:themeShade="FF"/>
        </w:rPr>
      </w:pPr>
      <w:r w:rsidRPr="6370CFF6" w:rsidR="0D5BE146">
        <w:rPr>
          <w:rFonts w:ascii="Arial" w:hAnsi="Arial" w:cs="Arial"/>
          <w:b w:val="1"/>
          <w:bCs w:val="1"/>
          <w:i w:val="0"/>
          <w:iCs w:val="0"/>
          <w:color w:val="auto"/>
        </w:rPr>
        <w:t xml:space="preserve">Housekeeper / Assistant Chef | </w:t>
      </w:r>
      <w:r w:rsidRPr="6370CFF6" w:rsidR="0D5BE146">
        <w:rPr>
          <w:rFonts w:ascii="Arial" w:hAnsi="Arial" w:cs="Arial"/>
          <w:b w:val="0"/>
          <w:bCs w:val="0"/>
          <w:i w:val="1"/>
          <w:iCs w:val="1"/>
          <w:color w:val="0F9ED5" w:themeColor="accent4" w:themeTint="FF" w:themeShade="FF"/>
        </w:rPr>
        <w:t>7 years</w:t>
      </w:r>
    </w:p>
    <w:p w:rsidR="03793579" w:rsidP="6370CFF6" w:rsidRDefault="03793579" w14:paraId="488EC5AD" w14:textId="42BA72DB">
      <w:pPr>
        <w:pStyle w:val="NoSpacing"/>
        <w:spacing w:line="360" w:lineRule="auto"/>
        <w:ind w:left="0"/>
        <w:jc w:val="both"/>
      </w:pPr>
      <w:r w:rsidRPr="6370CFF6" w:rsidR="03793579">
        <w:rPr>
          <w:rFonts w:ascii="Arial" w:hAnsi="Arial" w:cs="Arial"/>
          <w:b w:val="0"/>
          <w:bCs w:val="0"/>
          <w:i w:val="1"/>
          <w:iCs w:val="1"/>
          <w:color w:val="auto"/>
        </w:rPr>
        <w:t xml:space="preserve">Mr and Mrs Ato Ahsani, London </w:t>
      </w:r>
    </w:p>
    <w:p w:rsidR="3BE6F9F1" w:rsidP="6370CFF6" w:rsidRDefault="3BE6F9F1" w14:paraId="5443B27F" w14:textId="40D5C196">
      <w:pPr>
        <w:pStyle w:val="NoSpacing"/>
        <w:numPr>
          <w:ilvl w:val="0"/>
          <w:numId w:val="16"/>
        </w:numPr>
        <w:spacing w:line="360" w:lineRule="auto"/>
        <w:jc w:val="both"/>
        <w:rPr>
          <w:rFonts w:ascii="Arial" w:hAnsi="Arial" w:cs="Arial"/>
          <w:b w:val="0"/>
          <w:bCs w:val="0"/>
          <w:i w:val="0"/>
          <w:iCs w:val="0"/>
          <w:color w:val="auto"/>
        </w:rPr>
      </w:pPr>
      <w:r w:rsidRPr="6370CFF6" w:rsidR="3BE6F9F1">
        <w:rPr>
          <w:rFonts w:ascii="Arial" w:hAnsi="Arial" w:cs="Arial"/>
          <w:b w:val="0"/>
          <w:bCs w:val="0"/>
          <w:i w:val="0"/>
          <w:iCs w:val="0"/>
          <w:color w:val="auto"/>
        </w:rPr>
        <w:t>Managed the household an</w:t>
      </w:r>
      <w:r w:rsidRPr="6370CFF6" w:rsidR="29CD4CB3">
        <w:rPr>
          <w:rFonts w:ascii="Arial" w:hAnsi="Arial" w:cs="Arial"/>
          <w:b w:val="0"/>
          <w:bCs w:val="0"/>
          <w:i w:val="0"/>
          <w:iCs w:val="0"/>
          <w:color w:val="auto"/>
        </w:rPr>
        <w:t>d cared for the property during extended absences of three to six months.</w:t>
      </w:r>
    </w:p>
    <w:p w:rsidR="29CD4CB3" w:rsidP="6370CFF6" w:rsidRDefault="29CD4CB3" w14:paraId="0A218153" w14:textId="5DCBD449">
      <w:pPr>
        <w:pStyle w:val="NoSpacing"/>
        <w:numPr>
          <w:ilvl w:val="0"/>
          <w:numId w:val="16"/>
        </w:numPr>
        <w:spacing w:line="360" w:lineRule="auto"/>
        <w:jc w:val="both"/>
        <w:rPr>
          <w:rFonts w:ascii="Arial" w:hAnsi="Arial" w:cs="Arial"/>
          <w:b w:val="0"/>
          <w:bCs w:val="0"/>
          <w:i w:val="0"/>
          <w:iCs w:val="0"/>
          <w:color w:val="auto"/>
        </w:rPr>
      </w:pPr>
      <w:r w:rsidRPr="6370CFF6" w:rsidR="29CD4CB3">
        <w:rPr>
          <w:rFonts w:ascii="Arial" w:hAnsi="Arial" w:cs="Arial"/>
          <w:b w:val="0"/>
          <w:bCs w:val="0"/>
          <w:i w:val="0"/>
          <w:iCs w:val="0"/>
          <w:color w:val="auto"/>
        </w:rPr>
        <w:t>Assisted</w:t>
      </w:r>
      <w:r w:rsidRPr="6370CFF6" w:rsidR="29CD4CB3">
        <w:rPr>
          <w:rFonts w:ascii="Arial" w:hAnsi="Arial" w:cs="Arial"/>
          <w:b w:val="0"/>
          <w:bCs w:val="0"/>
          <w:i w:val="0"/>
          <w:iCs w:val="0"/>
          <w:color w:val="auto"/>
        </w:rPr>
        <w:t xml:space="preserve"> with meal preparation, cleaning, </w:t>
      </w:r>
      <w:r w:rsidRPr="6370CFF6" w:rsidR="29CD4CB3">
        <w:rPr>
          <w:rFonts w:ascii="Arial" w:hAnsi="Arial" w:cs="Arial"/>
          <w:b w:val="0"/>
          <w:bCs w:val="0"/>
          <w:i w:val="0"/>
          <w:iCs w:val="0"/>
          <w:color w:val="auto"/>
        </w:rPr>
        <w:t>organisation</w:t>
      </w:r>
      <w:r w:rsidRPr="6370CFF6" w:rsidR="29CD4CB3">
        <w:rPr>
          <w:rFonts w:ascii="Arial" w:hAnsi="Arial" w:cs="Arial"/>
          <w:b w:val="0"/>
          <w:bCs w:val="0"/>
          <w:i w:val="0"/>
          <w:iCs w:val="0"/>
          <w:color w:val="auto"/>
        </w:rPr>
        <w:t xml:space="preserve"> and the smooth running of the home.</w:t>
      </w:r>
    </w:p>
    <w:p w:rsidR="6370CFF6" w:rsidP="6370CFF6" w:rsidRDefault="6370CFF6" w14:paraId="2761B92C" w14:textId="0B3AAE0E">
      <w:pPr>
        <w:pStyle w:val="NoSpacing"/>
        <w:ind w:left="0"/>
        <w:jc w:val="both"/>
        <w:rPr>
          <w:rFonts w:ascii="Arial" w:hAnsi="Arial" w:cs="Arial"/>
          <w:b w:val="0"/>
          <w:bCs w:val="0"/>
          <w:i w:val="0"/>
          <w:iCs w:val="0"/>
          <w:color w:val="auto"/>
        </w:rPr>
      </w:pPr>
    </w:p>
    <w:p w:rsidR="5A70DD6E" w:rsidP="6370CFF6" w:rsidRDefault="5A70DD6E" w14:paraId="71EEE21C" w14:textId="2CE958D7">
      <w:pPr>
        <w:pStyle w:val="NoSpacing"/>
        <w:spacing w:line="360" w:lineRule="auto"/>
        <w:ind w:left="0"/>
        <w:jc w:val="left"/>
        <w:rPr>
          <w:rFonts w:ascii="Arial" w:hAnsi="Arial" w:cs="Arial"/>
          <w:b w:val="0"/>
          <w:bCs w:val="0"/>
          <w:i w:val="0"/>
          <w:iCs w:val="0"/>
          <w:color w:val="0F9ED5" w:themeColor="accent4" w:themeTint="FF" w:themeShade="FF"/>
        </w:rPr>
      </w:pPr>
      <w:r w:rsidRPr="6370CFF6" w:rsidR="5A70DD6E">
        <w:rPr>
          <w:rFonts w:ascii="Arial" w:hAnsi="Arial" w:cs="Arial"/>
          <w:b w:val="0"/>
          <w:bCs w:val="0"/>
          <w:i w:val="0"/>
          <w:iCs w:val="0"/>
          <w:color w:val="0F9ED5" w:themeColor="accent4" w:themeTint="FF" w:themeShade="FF"/>
        </w:rPr>
        <w:t xml:space="preserve">Education and </w:t>
      </w:r>
      <w:r w:rsidRPr="6370CFF6" w:rsidR="5A70DD6E">
        <w:rPr>
          <w:rFonts w:ascii="Arial" w:hAnsi="Arial" w:cs="Arial"/>
          <w:b w:val="0"/>
          <w:bCs w:val="0"/>
          <w:i w:val="0"/>
          <w:iCs w:val="0"/>
          <w:color w:val="0F9ED5" w:themeColor="accent4" w:themeTint="FF" w:themeShade="FF"/>
        </w:rPr>
        <w:t>Training</w:t>
      </w:r>
      <w:r w:rsidRPr="6370CFF6" w:rsidR="5A70DD6E">
        <w:rPr>
          <w:rFonts w:ascii="Arial" w:hAnsi="Arial" w:cs="Arial"/>
          <w:b w:val="0"/>
          <w:bCs w:val="0"/>
          <w:i w:val="0"/>
          <w:iCs w:val="0"/>
          <w:color w:val="0F9ED5" w:themeColor="accent4" w:themeTint="FF" w:themeShade="FF"/>
        </w:rPr>
        <w:t xml:space="preserve"> </w:t>
      </w:r>
    </w:p>
    <w:p w:rsidR="5A70DD6E" w:rsidP="6370CFF6" w:rsidRDefault="5A70DD6E" w14:paraId="5EDC0672" w14:textId="708D101D">
      <w:pPr>
        <w:pStyle w:val="NoSpacing"/>
        <w:numPr>
          <w:ilvl w:val="0"/>
          <w:numId w:val="17"/>
        </w:numPr>
        <w:spacing w:line="360" w:lineRule="auto"/>
        <w:jc w:val="left"/>
        <w:rPr>
          <w:rFonts w:ascii="Arial" w:hAnsi="Arial" w:cs="Arial"/>
          <w:b w:val="0"/>
          <w:bCs w:val="0"/>
          <w:i w:val="0"/>
          <w:iCs w:val="0"/>
          <w:color w:val="auto"/>
        </w:rPr>
      </w:pPr>
      <w:r w:rsidRPr="6370CFF6" w:rsidR="5A70DD6E">
        <w:rPr>
          <w:rFonts w:ascii="Arial" w:hAnsi="Arial" w:cs="Arial"/>
          <w:b w:val="0"/>
          <w:bCs w:val="0"/>
          <w:i w:val="0"/>
          <w:iCs w:val="0"/>
          <w:color w:val="auto"/>
        </w:rPr>
        <w:t xml:space="preserve">Health and Social Care ---- </w:t>
      </w:r>
      <w:r w:rsidRPr="6370CFF6" w:rsidR="17CFDB04">
        <w:rPr>
          <w:rFonts w:ascii="Arial" w:hAnsi="Arial" w:cs="Arial"/>
          <w:b w:val="0"/>
          <w:bCs w:val="0"/>
          <w:i w:val="0"/>
          <w:iCs w:val="0"/>
          <w:color w:val="auto"/>
        </w:rPr>
        <w:t xml:space="preserve">currently studying </w:t>
      </w:r>
    </w:p>
    <w:p w:rsidR="17CFDB04" w:rsidP="6370CFF6" w:rsidRDefault="17CFDB04" w14:paraId="1357342F" w14:textId="11C1DCED">
      <w:pPr>
        <w:pStyle w:val="NoSpacing"/>
        <w:numPr>
          <w:ilvl w:val="0"/>
          <w:numId w:val="17"/>
        </w:numPr>
        <w:spacing w:line="360" w:lineRule="auto"/>
        <w:jc w:val="left"/>
        <w:rPr>
          <w:rFonts w:ascii="Arial" w:hAnsi="Arial" w:cs="Arial"/>
          <w:b w:val="0"/>
          <w:bCs w:val="0"/>
          <w:i w:val="0"/>
          <w:iCs w:val="0"/>
          <w:color w:val="auto"/>
        </w:rPr>
      </w:pPr>
      <w:r w:rsidRPr="6370CFF6" w:rsidR="17CFDB04">
        <w:rPr>
          <w:rFonts w:ascii="Arial" w:hAnsi="Arial" w:cs="Arial"/>
          <w:b w:val="0"/>
          <w:bCs w:val="0"/>
          <w:i w:val="0"/>
          <w:iCs w:val="0"/>
          <w:color w:val="auto"/>
        </w:rPr>
        <w:t xml:space="preserve">Midwifery Qualification ----- graduate </w:t>
      </w:r>
    </w:p>
    <w:p w:rsidR="17CFDB04" w:rsidP="6370CFF6" w:rsidRDefault="17CFDB04" w14:paraId="6E6F8FEB" w14:textId="3EC31DDD">
      <w:pPr>
        <w:pStyle w:val="NoSpacing"/>
        <w:numPr>
          <w:ilvl w:val="0"/>
          <w:numId w:val="17"/>
        </w:numPr>
        <w:spacing w:line="360" w:lineRule="auto"/>
        <w:jc w:val="left"/>
        <w:rPr>
          <w:rFonts w:ascii="Arial" w:hAnsi="Arial" w:cs="Arial"/>
          <w:b w:val="0"/>
          <w:bCs w:val="0"/>
          <w:i w:val="0"/>
          <w:iCs w:val="0"/>
          <w:color w:val="auto"/>
        </w:rPr>
      </w:pPr>
      <w:r w:rsidRPr="6370CFF6" w:rsidR="17CFDB04">
        <w:rPr>
          <w:rFonts w:ascii="Arial" w:hAnsi="Arial" w:cs="Arial"/>
          <w:b w:val="0"/>
          <w:bCs w:val="0"/>
          <w:i w:val="0"/>
          <w:iCs w:val="0"/>
          <w:color w:val="auto"/>
        </w:rPr>
        <w:t>Caregiver Certificate</w:t>
      </w:r>
    </w:p>
    <w:p w:rsidR="17CFDB04" w:rsidP="6370CFF6" w:rsidRDefault="17CFDB04" w14:paraId="59BE9C9B" w14:textId="27467476">
      <w:pPr>
        <w:pStyle w:val="NoSpacing"/>
        <w:numPr>
          <w:ilvl w:val="0"/>
          <w:numId w:val="17"/>
        </w:numPr>
        <w:spacing w:line="360" w:lineRule="auto"/>
        <w:jc w:val="left"/>
        <w:rPr>
          <w:rFonts w:ascii="Arial" w:hAnsi="Arial" w:cs="Arial"/>
          <w:b w:val="0"/>
          <w:bCs w:val="0"/>
          <w:i w:val="0"/>
          <w:iCs w:val="0"/>
          <w:color w:val="auto"/>
        </w:rPr>
      </w:pPr>
      <w:r w:rsidRPr="6370CFF6" w:rsidR="17CFDB04">
        <w:rPr>
          <w:rFonts w:ascii="Arial" w:hAnsi="Arial" w:cs="Arial"/>
          <w:b w:val="0"/>
          <w:bCs w:val="0"/>
          <w:i w:val="0"/>
          <w:iCs w:val="0"/>
          <w:color w:val="auto"/>
        </w:rPr>
        <w:t xml:space="preserve">First Aid Certificate </w:t>
      </w:r>
    </w:p>
    <w:p w:rsidR="17CFDB04" w:rsidP="6370CFF6" w:rsidRDefault="17CFDB04" w14:paraId="5893A10D" w14:textId="5B52A22A">
      <w:pPr>
        <w:pStyle w:val="NoSpacing"/>
        <w:numPr>
          <w:ilvl w:val="0"/>
          <w:numId w:val="17"/>
        </w:numPr>
        <w:spacing w:line="360" w:lineRule="auto"/>
        <w:jc w:val="left"/>
        <w:rPr>
          <w:rFonts w:ascii="Arial" w:hAnsi="Arial" w:cs="Arial"/>
          <w:b w:val="0"/>
          <w:bCs w:val="0"/>
          <w:i w:val="0"/>
          <w:iCs w:val="0"/>
          <w:color w:val="auto"/>
        </w:rPr>
      </w:pPr>
      <w:r w:rsidRPr="6370CFF6" w:rsidR="17CFDB04">
        <w:rPr>
          <w:rFonts w:ascii="Arial" w:hAnsi="Arial" w:cs="Arial"/>
          <w:b w:val="0"/>
          <w:bCs w:val="0"/>
          <w:i w:val="0"/>
          <w:iCs w:val="0"/>
          <w:color w:val="auto"/>
        </w:rPr>
        <w:t xml:space="preserve">Community Volunteer Certificate </w:t>
      </w:r>
    </w:p>
    <w:p w:rsidR="17CFDB04" w:rsidP="6370CFF6" w:rsidRDefault="17CFDB04" w14:paraId="75FBC6DF" w14:textId="755CDF98">
      <w:pPr>
        <w:pStyle w:val="NoSpacing"/>
        <w:numPr>
          <w:ilvl w:val="0"/>
          <w:numId w:val="17"/>
        </w:numPr>
        <w:spacing w:line="360" w:lineRule="auto"/>
        <w:jc w:val="left"/>
        <w:rPr>
          <w:rFonts w:ascii="Arial" w:hAnsi="Arial" w:cs="Arial"/>
          <w:b w:val="0"/>
          <w:bCs w:val="0"/>
          <w:i w:val="0"/>
          <w:iCs w:val="0"/>
          <w:color w:val="auto"/>
        </w:rPr>
      </w:pPr>
      <w:r w:rsidRPr="6370CFF6" w:rsidR="17CFDB04">
        <w:rPr>
          <w:rFonts w:ascii="Arial" w:hAnsi="Arial" w:cs="Arial"/>
          <w:b w:val="0"/>
          <w:bCs w:val="0"/>
          <w:i w:val="0"/>
          <w:iCs w:val="0"/>
          <w:color w:val="auto"/>
        </w:rPr>
        <w:t>Certificate in Injection Administration</w:t>
      </w:r>
    </w:p>
    <w:p w:rsidR="17CFDB04" w:rsidP="6370CFF6" w:rsidRDefault="17CFDB04" w14:paraId="46351049" w14:textId="7E33B913">
      <w:pPr>
        <w:pStyle w:val="NoSpacing"/>
        <w:numPr>
          <w:ilvl w:val="0"/>
          <w:numId w:val="17"/>
        </w:numPr>
        <w:spacing w:line="360" w:lineRule="auto"/>
        <w:jc w:val="left"/>
        <w:rPr>
          <w:rFonts w:ascii="Arial" w:hAnsi="Arial" w:cs="Arial"/>
          <w:b w:val="0"/>
          <w:bCs w:val="0"/>
          <w:i w:val="0"/>
          <w:iCs w:val="0"/>
          <w:color w:val="auto"/>
        </w:rPr>
      </w:pPr>
      <w:r w:rsidRPr="6370CFF6" w:rsidR="17CFDB04">
        <w:rPr>
          <w:rFonts w:ascii="Arial" w:hAnsi="Arial" w:cs="Arial"/>
          <w:b w:val="0"/>
          <w:bCs w:val="0"/>
          <w:i w:val="0"/>
          <w:iCs w:val="0"/>
          <w:color w:val="auto"/>
        </w:rPr>
        <w:t>Certificate in Assisting Patients Between Bed and Wheelchair</w:t>
      </w:r>
    </w:p>
    <w:p w:rsidR="17CFDB04" w:rsidP="6370CFF6" w:rsidRDefault="17CFDB04" w14:paraId="02B0A837" w14:textId="442F590E">
      <w:pPr>
        <w:pStyle w:val="NoSpacing"/>
        <w:numPr>
          <w:ilvl w:val="0"/>
          <w:numId w:val="17"/>
        </w:numPr>
        <w:spacing w:line="360" w:lineRule="auto"/>
        <w:jc w:val="left"/>
        <w:rPr>
          <w:rFonts w:ascii="Arial" w:hAnsi="Arial" w:cs="Arial"/>
          <w:b w:val="0"/>
          <w:bCs w:val="0"/>
          <w:i w:val="0"/>
          <w:iCs w:val="0"/>
          <w:color w:val="auto"/>
        </w:rPr>
      </w:pPr>
      <w:r w:rsidRPr="6370CFF6" w:rsidR="17CFDB04">
        <w:rPr>
          <w:rFonts w:ascii="Arial" w:hAnsi="Arial" w:cs="Arial"/>
          <w:b w:val="0"/>
          <w:bCs w:val="0"/>
          <w:i w:val="0"/>
          <w:iCs w:val="0"/>
          <w:color w:val="auto"/>
        </w:rPr>
        <w:t>Sanitation</w:t>
      </w:r>
      <w:r w:rsidRPr="6370CFF6" w:rsidR="17CFDB04">
        <w:rPr>
          <w:rFonts w:ascii="Arial" w:hAnsi="Arial" w:cs="Arial"/>
          <w:b w:val="0"/>
          <w:bCs w:val="0"/>
          <w:i w:val="0"/>
          <w:iCs w:val="0"/>
          <w:color w:val="auto"/>
        </w:rPr>
        <w:t xml:space="preserve"> certificate </w:t>
      </w:r>
    </w:p>
    <w:p w:rsidR="6370CFF6" w:rsidP="6370CFF6" w:rsidRDefault="6370CFF6" w14:paraId="6024C047" w14:textId="01EE0965">
      <w:pPr>
        <w:pStyle w:val="NoSpacing"/>
        <w:spacing w:line="360" w:lineRule="auto"/>
        <w:ind w:left="720"/>
        <w:jc w:val="both"/>
        <w:rPr>
          <w:rFonts w:ascii="Arial" w:hAnsi="Arial" w:cs="Arial"/>
          <w:b w:val="0"/>
          <w:bCs w:val="0"/>
          <w:i w:val="0"/>
          <w:iCs w:val="0"/>
          <w:color w:val="auto"/>
        </w:rPr>
      </w:pPr>
    </w:p>
    <w:p w:rsidR="17CFDB04" w:rsidP="6370CFF6" w:rsidRDefault="17CFDB04" w14:paraId="7651650E" w14:textId="30AE8161">
      <w:pPr>
        <w:pStyle w:val="NoSpacing"/>
        <w:spacing w:line="360" w:lineRule="auto"/>
        <w:ind w:left="0"/>
        <w:jc w:val="left"/>
        <w:rPr>
          <w:rFonts w:ascii="Arial" w:hAnsi="Arial" w:cs="Arial"/>
          <w:b w:val="0"/>
          <w:bCs w:val="0"/>
          <w:i w:val="0"/>
          <w:iCs w:val="0"/>
          <w:color w:val="0F9ED5" w:themeColor="accent4" w:themeTint="FF" w:themeShade="FF"/>
        </w:rPr>
      </w:pPr>
      <w:r w:rsidRPr="6370CFF6" w:rsidR="17CFDB04">
        <w:rPr>
          <w:rFonts w:ascii="Arial" w:hAnsi="Arial" w:cs="Arial"/>
          <w:b w:val="0"/>
          <w:bCs w:val="0"/>
          <w:i w:val="0"/>
          <w:iCs w:val="0"/>
          <w:color w:val="0F9ED5" w:themeColor="accent4" w:themeTint="FF" w:themeShade="FF"/>
        </w:rPr>
        <w:t>Additional</w:t>
      </w:r>
      <w:r w:rsidRPr="6370CFF6" w:rsidR="17CFDB04">
        <w:rPr>
          <w:rFonts w:ascii="Arial" w:hAnsi="Arial" w:cs="Arial"/>
          <w:b w:val="0"/>
          <w:bCs w:val="0"/>
          <w:i w:val="0"/>
          <w:iCs w:val="0"/>
          <w:color w:val="0F9ED5" w:themeColor="accent4" w:themeTint="FF" w:themeShade="FF"/>
        </w:rPr>
        <w:t xml:space="preserve"> Information</w:t>
      </w:r>
    </w:p>
    <w:p w:rsidR="17CFDB04" w:rsidP="6370CFF6" w:rsidRDefault="17CFDB04" w14:paraId="4138EED4" w14:textId="0F6F925B">
      <w:pPr>
        <w:pStyle w:val="NoSpacing"/>
        <w:spacing w:line="360" w:lineRule="auto"/>
        <w:ind w:left="0"/>
        <w:jc w:val="left"/>
      </w:pPr>
      <w:r w:rsidRPr="6370CFF6" w:rsidR="17CFDB04">
        <w:rPr>
          <w:rFonts w:ascii="Arial" w:hAnsi="Arial" w:cs="Arial"/>
          <w:b w:val="1"/>
          <w:bCs w:val="1"/>
          <w:i w:val="0"/>
          <w:iCs w:val="0"/>
          <w:color w:val="auto"/>
        </w:rPr>
        <w:t xml:space="preserve">References: </w:t>
      </w:r>
      <w:r w:rsidRPr="6370CFF6" w:rsidR="17CFDB04">
        <w:rPr>
          <w:rFonts w:ascii="Arial" w:hAnsi="Arial" w:cs="Arial"/>
          <w:b w:val="0"/>
          <w:bCs w:val="0"/>
          <w:i w:val="0"/>
          <w:iCs w:val="0"/>
          <w:color w:val="auto"/>
        </w:rPr>
        <w:t>Available upon request.</w:t>
      </w:r>
    </w:p>
    <w:p w:rsidR="17CFDB04" w:rsidP="6370CFF6" w:rsidRDefault="17CFDB04" w14:paraId="43E8BC70" w14:textId="27741AC9">
      <w:pPr>
        <w:pStyle w:val="NoSpacing"/>
        <w:spacing w:line="360" w:lineRule="auto"/>
        <w:ind w:left="0"/>
        <w:jc w:val="left"/>
        <w:rPr>
          <w:rFonts w:ascii="Arial" w:hAnsi="Arial" w:cs="Arial"/>
          <w:b w:val="0"/>
          <w:bCs w:val="0"/>
          <w:i w:val="0"/>
          <w:iCs w:val="0"/>
          <w:color w:val="auto"/>
          <w:lang w:val="en-US"/>
        </w:rPr>
      </w:pPr>
      <w:r w:rsidRPr="6370CFF6" w:rsidR="17CFDB04">
        <w:rPr>
          <w:rFonts w:ascii="Arial" w:hAnsi="Arial" w:cs="Arial"/>
          <w:b w:val="0"/>
          <w:bCs w:val="0"/>
          <w:i w:val="0"/>
          <w:iCs w:val="0"/>
          <w:color w:val="auto"/>
          <w:lang w:val="en-US"/>
        </w:rPr>
        <w:t xml:space="preserve">                               Walde Bargas </w:t>
      </w:r>
      <w:bookmarkStart w:name="_Int_R4Q7tdrU" w:id="535529361"/>
      <w:r w:rsidRPr="6370CFF6" w:rsidR="17CFDB04">
        <w:rPr>
          <w:rFonts w:ascii="Arial" w:hAnsi="Arial" w:cs="Arial"/>
          <w:b w:val="0"/>
          <w:bCs w:val="0"/>
          <w:i w:val="0"/>
          <w:iCs w:val="0"/>
          <w:color w:val="auto"/>
          <w:lang w:val="en-US"/>
        </w:rPr>
        <w:t>Barreras  |</w:t>
      </w:r>
      <w:bookmarkEnd w:id="535529361"/>
      <w:r w:rsidRPr="6370CFF6" w:rsidR="17CFDB04">
        <w:rPr>
          <w:rFonts w:ascii="Arial" w:hAnsi="Arial" w:cs="Arial"/>
          <w:b w:val="0"/>
          <w:bCs w:val="0"/>
          <w:i w:val="0"/>
          <w:iCs w:val="0"/>
          <w:color w:val="auto"/>
          <w:lang w:val="en-US"/>
        </w:rPr>
        <w:t xml:space="preserve">  Healthcare Assistant </w:t>
      </w:r>
      <w:r w:rsidRPr="6370CFF6" w:rsidR="63B1E5BE">
        <w:rPr>
          <w:rFonts w:ascii="Arial" w:hAnsi="Arial" w:cs="Arial"/>
          <w:b w:val="0"/>
          <w:bCs w:val="0"/>
          <w:i w:val="0"/>
          <w:iCs w:val="0"/>
          <w:color w:val="auto"/>
          <w:lang w:val="en-US"/>
        </w:rPr>
        <w:t>CV</w:t>
      </w:r>
    </w:p>
    <w:p w:rsidR="00C17F26" w:rsidP="00C17F26" w:rsidRDefault="00C17F26" w14:paraId="1F157FE7" w14:textId="77777777">
      <w:pPr>
        <w:suppressAutoHyphens w:val="0"/>
        <w:rPr>
          <w:rFonts w:eastAsiaTheme="minorHAnsi"/>
          <w:b/>
          <w:bCs/>
          <w:kern w:val="2"/>
          <w:sz w:val="24"/>
          <w:szCs w:val="24"/>
          <w:lang w:eastAsia="en-US"/>
          <w14:ligatures w14:val="standardContextual"/>
        </w:rPr>
      </w:pPr>
      <w:r>
        <w:rPr>
          <w:b/>
          <w:bCs/>
        </w:rPr>
        <w:br w:type="page"/>
      </w:r>
    </w:p>
    <w:p w:rsidRPr="00D212FD" w:rsidR="00D212FD" w:rsidP="00D212FD" w:rsidRDefault="00D212FD" w14:paraId="375888BE" w14:textId="77777777">
      <w:pPr>
        <w:pStyle w:val="NoSpacing"/>
        <w:rPr>
          <w:rFonts w:ascii="Arial" w:hAnsi="Arial" w:cs="Arial"/>
        </w:rPr>
      </w:pPr>
    </w:p>
    <w:p w:rsidRPr="00D212FD" w:rsidR="00D212FD" w:rsidP="6370CFF6" w:rsidRDefault="00D212FD" w14:paraId="6A533E15" w14:textId="26ADA373">
      <w:pPr>
        <w:pStyle w:val="NoSpacing"/>
        <w:spacing w:line="360" w:lineRule="auto"/>
        <w:rPr>
          <w:rFonts w:ascii="Arial" w:hAnsi="Arial" w:eastAsia="Arial" w:cs="Arial"/>
          <w:b w:val="1"/>
          <w:bCs w:val="1"/>
          <w:sz w:val="22"/>
          <w:szCs w:val="22"/>
        </w:rPr>
      </w:pPr>
      <w:r w:rsidRPr="6370CFF6" w:rsidR="594BFB07">
        <w:rPr>
          <w:rFonts w:ascii="Arial" w:hAnsi="Arial" w:eastAsia="Arial" w:cs="Arial"/>
          <w:b w:val="1"/>
          <w:bCs w:val="1"/>
          <w:sz w:val="22"/>
          <w:szCs w:val="22"/>
        </w:rPr>
        <w:t>Task 2</w:t>
      </w:r>
    </w:p>
    <w:p w:rsidR="2C80127D" w:rsidP="6370CFF6" w:rsidRDefault="2C80127D" w14:paraId="692302E8" w14:textId="0346949F">
      <w:pPr>
        <w:pStyle w:val="NoSpacing"/>
        <w:spacing w:line="360" w:lineRule="auto"/>
        <w:jc w:val="both"/>
        <w:rPr>
          <w:rFonts w:ascii="Arial" w:hAnsi="Arial" w:eastAsia="Arial" w:cs="Arial"/>
          <w:b w:val="1"/>
          <w:bCs w:val="1"/>
          <w:noProof w:val="0"/>
          <w:color w:val="000000" w:themeColor="text1" w:themeTint="FF" w:themeShade="FF"/>
          <w:sz w:val="22"/>
          <w:szCs w:val="22"/>
          <w:lang w:val="en-GB"/>
        </w:rPr>
      </w:pPr>
      <w:r w:rsidRPr="6370CFF6" w:rsidR="2C80127D">
        <w:rPr>
          <w:rFonts w:ascii="Arial" w:hAnsi="Arial" w:eastAsia="Arial" w:cs="Arial"/>
          <w:b w:val="1"/>
          <w:bCs w:val="1"/>
          <w:noProof w:val="0"/>
          <w:color w:val="000000" w:themeColor="text1" w:themeTint="FF" w:themeShade="FF"/>
          <w:sz w:val="22"/>
          <w:szCs w:val="22"/>
          <w:lang w:val="en-GB"/>
        </w:rPr>
        <w:t>Nursing Personal Statement</w:t>
      </w:r>
    </w:p>
    <w:p w:rsidR="4AA253E3" w:rsidP="6370CFF6" w:rsidRDefault="4AA253E3" w14:paraId="4E739617" w14:textId="79C78C22">
      <w:pPr>
        <w:pStyle w:val="NoSpacing"/>
        <w:spacing w:line="360" w:lineRule="auto"/>
        <w:jc w:val="both"/>
        <w:rPr>
          <w:rFonts w:ascii="Arial" w:hAnsi="Arial" w:eastAsia="Arial" w:cs="Arial"/>
          <w:sz w:val="22"/>
          <w:szCs w:val="22"/>
        </w:rPr>
      </w:pPr>
      <w:r w:rsidRPr="6370CFF6" w:rsidR="4AA253E3">
        <w:rPr>
          <w:rFonts w:ascii="Arial" w:hAnsi="Arial" w:eastAsia="Arial" w:cs="Arial"/>
          <w:sz w:val="22"/>
          <w:szCs w:val="22"/>
        </w:rPr>
        <w:t xml:space="preserve">I am a </w:t>
      </w:r>
      <w:r w:rsidRPr="6370CFF6" w:rsidR="4C590F25">
        <w:rPr>
          <w:rFonts w:ascii="Arial" w:hAnsi="Arial" w:eastAsia="Arial" w:cs="Arial"/>
          <w:sz w:val="22"/>
          <w:szCs w:val="22"/>
        </w:rPr>
        <w:t xml:space="preserve">highly </w:t>
      </w:r>
      <w:r w:rsidRPr="6370CFF6" w:rsidR="0694C8D8">
        <w:rPr>
          <w:rFonts w:ascii="Arial" w:hAnsi="Arial" w:eastAsia="Arial" w:cs="Arial"/>
          <w:sz w:val="22"/>
          <w:szCs w:val="22"/>
        </w:rPr>
        <w:t>responsible, driven</w:t>
      </w:r>
      <w:r w:rsidRPr="6370CFF6" w:rsidR="4C590F25">
        <w:rPr>
          <w:rFonts w:ascii="Arial" w:hAnsi="Arial" w:eastAsia="Arial" w:cs="Arial"/>
          <w:sz w:val="22"/>
          <w:szCs w:val="22"/>
        </w:rPr>
        <w:t xml:space="preserve">, and </w:t>
      </w:r>
      <w:r w:rsidRPr="6370CFF6" w:rsidR="4AA253E3">
        <w:rPr>
          <w:rFonts w:ascii="Arial" w:hAnsi="Arial" w:eastAsia="Arial" w:cs="Arial"/>
          <w:sz w:val="22"/>
          <w:szCs w:val="22"/>
        </w:rPr>
        <w:t>compassionate</w:t>
      </w:r>
      <w:r w:rsidRPr="6370CFF6" w:rsidR="7FC213F5">
        <w:rPr>
          <w:rFonts w:ascii="Arial" w:hAnsi="Arial" w:eastAsia="Arial" w:cs="Arial"/>
          <w:sz w:val="22"/>
          <w:szCs w:val="22"/>
        </w:rPr>
        <w:t xml:space="preserve"> individual</w:t>
      </w:r>
      <w:r w:rsidRPr="6370CFF6" w:rsidR="3B8939FC">
        <w:rPr>
          <w:rFonts w:ascii="Arial" w:hAnsi="Arial" w:eastAsia="Arial" w:cs="Arial"/>
          <w:sz w:val="22"/>
          <w:szCs w:val="22"/>
        </w:rPr>
        <w:t xml:space="preserve"> dedicated to pursuing a professional career in the nursing field. My primary professional goal is to become a fully qualified, registered nurs</w:t>
      </w:r>
      <w:r w:rsidRPr="6370CFF6" w:rsidR="15982B07">
        <w:rPr>
          <w:rFonts w:ascii="Arial" w:hAnsi="Arial" w:eastAsia="Arial" w:cs="Arial"/>
          <w:sz w:val="22"/>
          <w:szCs w:val="22"/>
        </w:rPr>
        <w:t xml:space="preserve">e, enabling me to deliver safe, considerate, and person-centred care to individuals when they are most in need. I am especially motivated </w:t>
      </w:r>
      <w:r w:rsidRPr="6370CFF6" w:rsidR="1A14BA98">
        <w:rPr>
          <w:rFonts w:ascii="Arial" w:hAnsi="Arial" w:eastAsia="Arial" w:cs="Arial"/>
          <w:sz w:val="22"/>
          <w:szCs w:val="22"/>
        </w:rPr>
        <w:t>to secure a clinical position where I can continuously</w:t>
      </w:r>
      <w:r w:rsidRPr="6370CFF6" w:rsidR="5E21E246">
        <w:rPr>
          <w:rFonts w:ascii="Arial" w:hAnsi="Arial" w:eastAsia="Arial" w:cs="Arial"/>
          <w:sz w:val="22"/>
          <w:szCs w:val="22"/>
        </w:rPr>
        <w:t xml:space="preserve"> advance my medical knowledge and practical skills while actively improving overall health, dignity, and well-being of my patients. My current course of study </w:t>
      </w:r>
      <w:r w:rsidRPr="6370CFF6" w:rsidR="0BC52F18">
        <w:rPr>
          <w:rFonts w:ascii="Arial" w:hAnsi="Arial" w:eastAsia="Arial" w:cs="Arial"/>
          <w:sz w:val="22"/>
          <w:szCs w:val="22"/>
        </w:rPr>
        <w:t>in Health and Social Care provides me with a comprehensive academic foundation directly relevant to nursing. Through this curricul</w:t>
      </w:r>
      <w:r w:rsidRPr="6370CFF6" w:rsidR="67F177E9">
        <w:rPr>
          <w:rFonts w:ascii="Arial" w:hAnsi="Arial" w:eastAsia="Arial" w:cs="Arial"/>
          <w:sz w:val="22"/>
          <w:szCs w:val="22"/>
        </w:rPr>
        <w:t>um, I have developed an understanding of core healthcare principles, including person centred care,</w:t>
      </w:r>
      <w:r w:rsidRPr="6370CFF6" w:rsidR="7311E4A8">
        <w:rPr>
          <w:rFonts w:ascii="Arial" w:hAnsi="Arial" w:eastAsia="Arial" w:cs="Arial"/>
          <w:sz w:val="22"/>
          <w:szCs w:val="22"/>
        </w:rPr>
        <w:t xml:space="preserve"> therapeutic communication, safeguarding protocols, equality and diversity, patient confidentiality, and legal professional dut</w:t>
      </w:r>
      <w:r w:rsidRPr="6370CFF6" w:rsidR="6E3351FF">
        <w:rPr>
          <w:rFonts w:ascii="Arial" w:hAnsi="Arial" w:eastAsia="Arial" w:cs="Arial"/>
          <w:sz w:val="22"/>
          <w:szCs w:val="22"/>
        </w:rPr>
        <w:t xml:space="preserve">ies. </w:t>
      </w:r>
      <w:r w:rsidRPr="6370CFF6" w:rsidR="78F7F85B">
        <w:rPr>
          <w:rFonts w:ascii="Arial" w:hAnsi="Arial" w:eastAsia="Arial" w:cs="Arial"/>
          <w:sz w:val="22"/>
          <w:szCs w:val="22"/>
        </w:rPr>
        <w:t>Furthermore</w:t>
      </w:r>
      <w:r w:rsidRPr="6370CFF6" w:rsidR="6E3351FF">
        <w:rPr>
          <w:rFonts w:ascii="Arial" w:hAnsi="Arial" w:eastAsia="Arial" w:cs="Arial"/>
          <w:sz w:val="22"/>
          <w:szCs w:val="22"/>
        </w:rPr>
        <w:t xml:space="preserve">, my studies have sharpened essential academic competencies, such as </w:t>
      </w:r>
      <w:r w:rsidRPr="6370CFF6" w:rsidR="627FE0CD">
        <w:rPr>
          <w:rFonts w:ascii="Arial" w:hAnsi="Arial" w:eastAsia="Arial" w:cs="Arial"/>
          <w:sz w:val="22"/>
          <w:szCs w:val="22"/>
        </w:rPr>
        <w:t>evidence-based</w:t>
      </w:r>
      <w:r w:rsidRPr="6370CFF6" w:rsidR="6E3351FF">
        <w:rPr>
          <w:rFonts w:ascii="Arial" w:hAnsi="Arial" w:eastAsia="Arial" w:cs="Arial"/>
          <w:sz w:val="22"/>
          <w:szCs w:val="22"/>
        </w:rPr>
        <w:t xml:space="preserve"> research,</w:t>
      </w:r>
      <w:r w:rsidRPr="6370CFF6" w:rsidR="5EF7534C">
        <w:rPr>
          <w:rFonts w:ascii="Arial" w:hAnsi="Arial" w:eastAsia="Arial" w:cs="Arial"/>
          <w:sz w:val="22"/>
          <w:szCs w:val="22"/>
        </w:rPr>
        <w:t xml:space="preserve"> critical-thinking, </w:t>
      </w:r>
      <w:r w:rsidRPr="6370CFF6" w:rsidR="442DEAD6">
        <w:rPr>
          <w:rFonts w:ascii="Arial" w:hAnsi="Arial" w:eastAsia="Arial" w:cs="Arial"/>
          <w:sz w:val="22"/>
          <w:szCs w:val="22"/>
        </w:rPr>
        <w:t>systematic problem solving, multidisciplinary teamwork, and excellent time management. I am entirely confident that these foundation</w:t>
      </w:r>
      <w:r w:rsidRPr="6370CFF6" w:rsidR="00D492F6">
        <w:rPr>
          <w:rFonts w:ascii="Arial" w:hAnsi="Arial" w:eastAsia="Arial" w:cs="Arial"/>
          <w:sz w:val="22"/>
          <w:szCs w:val="22"/>
        </w:rPr>
        <w:t>al skills will serve as a strong platform for my future university research and ongoing nursing profe</w:t>
      </w:r>
      <w:r w:rsidRPr="6370CFF6" w:rsidR="0E13F981">
        <w:rPr>
          <w:rFonts w:ascii="Arial" w:hAnsi="Arial" w:eastAsia="Arial" w:cs="Arial"/>
          <w:sz w:val="22"/>
          <w:szCs w:val="22"/>
        </w:rPr>
        <w:t>ssional development. In addition to my academic training, my professional experience working as nanny has equipped me with invaluable</w:t>
      </w:r>
      <w:r w:rsidRPr="6370CFF6" w:rsidR="657848E0">
        <w:rPr>
          <w:rFonts w:ascii="Arial" w:hAnsi="Arial" w:eastAsia="Arial" w:cs="Arial"/>
          <w:sz w:val="22"/>
          <w:szCs w:val="22"/>
        </w:rPr>
        <w:t xml:space="preserve"> transferable skills that translate directly to a fast-paced healthcare environment. </w:t>
      </w:r>
      <w:r w:rsidRPr="6370CFF6" w:rsidR="570B1C45">
        <w:rPr>
          <w:rFonts w:ascii="Arial" w:hAnsi="Arial" w:eastAsia="Arial" w:cs="Arial"/>
          <w:sz w:val="22"/>
          <w:szCs w:val="22"/>
        </w:rPr>
        <w:t xml:space="preserve">Managing the care of young children demands immense patience, absolute responsibility, clear communication, and the vital ability to remain calm and respond </w:t>
      </w:r>
      <w:r w:rsidRPr="6370CFF6" w:rsidR="3921E37D">
        <w:rPr>
          <w:rFonts w:ascii="Arial" w:hAnsi="Arial" w:eastAsia="Arial" w:cs="Arial"/>
          <w:sz w:val="22"/>
          <w:szCs w:val="22"/>
        </w:rPr>
        <w:t>effectively to</w:t>
      </w:r>
      <w:r w:rsidRPr="6370CFF6" w:rsidR="570B1C45">
        <w:rPr>
          <w:rFonts w:ascii="Arial" w:hAnsi="Arial" w:eastAsia="Arial" w:cs="Arial"/>
          <w:sz w:val="22"/>
          <w:szCs w:val="22"/>
        </w:rPr>
        <w:t xml:space="preserve"> </w:t>
      </w:r>
      <w:r w:rsidRPr="6370CFF6" w:rsidR="76BE56AC">
        <w:rPr>
          <w:rFonts w:ascii="Arial" w:hAnsi="Arial" w:eastAsia="Arial" w:cs="Arial"/>
          <w:sz w:val="22"/>
          <w:szCs w:val="22"/>
        </w:rPr>
        <w:t>unexpected or stressful situations. Through this rewarding role, I have learned to practice active listening reco</w:t>
      </w:r>
      <w:r w:rsidRPr="6370CFF6" w:rsidR="2E127ABD">
        <w:rPr>
          <w:rFonts w:ascii="Arial" w:hAnsi="Arial" w:eastAsia="Arial" w:cs="Arial"/>
          <w:sz w:val="22"/>
          <w:szCs w:val="22"/>
        </w:rPr>
        <w:t xml:space="preserve">gnise individual needs and provide </w:t>
      </w:r>
      <w:r w:rsidRPr="6370CFF6" w:rsidR="2E127ABD">
        <w:rPr>
          <w:rFonts w:ascii="Arial" w:hAnsi="Arial" w:eastAsia="Arial" w:cs="Arial"/>
          <w:sz w:val="22"/>
          <w:szCs w:val="22"/>
        </w:rPr>
        <w:t>appropriate physical</w:t>
      </w:r>
      <w:r w:rsidRPr="6370CFF6" w:rsidR="2E127ABD">
        <w:rPr>
          <w:rFonts w:ascii="Arial" w:hAnsi="Arial" w:eastAsia="Arial" w:cs="Arial"/>
          <w:sz w:val="22"/>
          <w:szCs w:val="22"/>
        </w:rPr>
        <w:t xml:space="preserve"> and emotional support. I also deeply understand the necessity of being t</w:t>
      </w:r>
      <w:r w:rsidRPr="6370CFF6" w:rsidR="3D0FB10E">
        <w:rPr>
          <w:rFonts w:ascii="Arial" w:hAnsi="Arial" w:eastAsia="Arial" w:cs="Arial"/>
          <w:sz w:val="22"/>
          <w:szCs w:val="22"/>
        </w:rPr>
        <w:t xml:space="preserve">rustworthy, </w:t>
      </w:r>
      <w:r w:rsidRPr="6370CFF6" w:rsidR="3D0FB10E">
        <w:rPr>
          <w:rFonts w:ascii="Arial" w:hAnsi="Arial" w:eastAsia="Arial" w:cs="Arial"/>
          <w:sz w:val="22"/>
          <w:szCs w:val="22"/>
        </w:rPr>
        <w:t>maintaining</w:t>
      </w:r>
      <w:r w:rsidRPr="6370CFF6" w:rsidR="3D0FB10E">
        <w:rPr>
          <w:rFonts w:ascii="Arial" w:hAnsi="Arial" w:eastAsia="Arial" w:cs="Arial"/>
          <w:sz w:val="22"/>
          <w:szCs w:val="22"/>
        </w:rPr>
        <w:t xml:space="preserve"> strict confidentiality, and establishing a safe, nurturing environment</w:t>
      </w:r>
      <w:r w:rsidRPr="6370CFF6" w:rsidR="7982267F">
        <w:rPr>
          <w:rFonts w:ascii="Arial" w:hAnsi="Arial" w:eastAsia="Arial" w:cs="Arial"/>
          <w:sz w:val="22"/>
          <w:szCs w:val="22"/>
        </w:rPr>
        <w:t xml:space="preserve"> values that are foundational to excellent nursing care. Compassion and pati</w:t>
      </w:r>
      <w:r w:rsidRPr="6370CFF6" w:rsidR="1CBFD989">
        <w:rPr>
          <w:rFonts w:ascii="Arial" w:hAnsi="Arial" w:eastAsia="Arial" w:cs="Arial"/>
          <w:sz w:val="22"/>
          <w:szCs w:val="22"/>
        </w:rPr>
        <w:t xml:space="preserve">ence are undoubtedly two of my greatest personal qualities. I </w:t>
      </w:r>
      <w:r w:rsidRPr="6370CFF6" w:rsidR="1CBFD989">
        <w:rPr>
          <w:rFonts w:ascii="Arial" w:hAnsi="Arial" w:eastAsia="Arial" w:cs="Arial"/>
          <w:sz w:val="22"/>
          <w:szCs w:val="22"/>
        </w:rPr>
        <w:t>firmly believe</w:t>
      </w:r>
      <w:r w:rsidRPr="6370CFF6" w:rsidR="1CBFD989">
        <w:rPr>
          <w:rFonts w:ascii="Arial" w:hAnsi="Arial" w:eastAsia="Arial" w:cs="Arial"/>
          <w:sz w:val="22"/>
          <w:szCs w:val="22"/>
        </w:rPr>
        <w:t xml:space="preserve"> that treating every single patient with absolut</w:t>
      </w:r>
      <w:r w:rsidRPr="6370CFF6" w:rsidR="3B02D950">
        <w:rPr>
          <w:rFonts w:ascii="Arial" w:hAnsi="Arial" w:eastAsia="Arial" w:cs="Arial"/>
          <w:sz w:val="22"/>
          <w:szCs w:val="22"/>
        </w:rPr>
        <w:t>e dignity and respect is critical, particularly because individuals navigating the healthcare</w:t>
      </w:r>
      <w:r>
        <w:tab/>
      </w:r>
      <w:r w:rsidRPr="6370CFF6" w:rsidR="3B02D950">
        <w:rPr>
          <w:rFonts w:ascii="Arial" w:hAnsi="Arial" w:eastAsia="Arial" w:cs="Arial"/>
          <w:sz w:val="22"/>
          <w:szCs w:val="22"/>
        </w:rPr>
        <w:t xml:space="preserve">system often feel frightened, </w:t>
      </w:r>
      <w:r w:rsidRPr="6370CFF6" w:rsidR="3B02D950">
        <w:rPr>
          <w:rFonts w:ascii="Arial" w:hAnsi="Arial" w:eastAsia="Arial" w:cs="Arial"/>
          <w:sz w:val="22"/>
          <w:szCs w:val="22"/>
        </w:rPr>
        <w:t>vuln</w:t>
      </w:r>
      <w:r w:rsidRPr="6370CFF6" w:rsidR="125987A4">
        <w:rPr>
          <w:rFonts w:ascii="Arial" w:hAnsi="Arial" w:eastAsia="Arial" w:cs="Arial"/>
          <w:sz w:val="22"/>
          <w:szCs w:val="22"/>
        </w:rPr>
        <w:t>erable</w:t>
      </w:r>
      <w:r w:rsidRPr="6370CFF6" w:rsidR="125987A4">
        <w:rPr>
          <w:rFonts w:ascii="Arial" w:hAnsi="Arial" w:eastAsia="Arial" w:cs="Arial"/>
          <w:sz w:val="22"/>
          <w:szCs w:val="22"/>
        </w:rPr>
        <w:t xml:space="preserve"> or anxious. I possess exemptional listening skills and genuinely enjoy engaging with people from all cultural and socioe</w:t>
      </w:r>
      <w:r w:rsidRPr="6370CFF6" w:rsidR="1AA7AC9B">
        <w:rPr>
          <w:rFonts w:ascii="Arial" w:hAnsi="Arial" w:eastAsia="Arial" w:cs="Arial"/>
          <w:sz w:val="22"/>
          <w:szCs w:val="22"/>
        </w:rPr>
        <w:t xml:space="preserve">conomic backgrounds. Moreover, I am receptive to picking up knowledge from others and accepting constructive criticism, as </w:t>
      </w:r>
      <w:r w:rsidRPr="6370CFF6" w:rsidR="3A44D714">
        <w:rPr>
          <w:rFonts w:ascii="Arial" w:hAnsi="Arial" w:eastAsia="Arial" w:cs="Arial"/>
          <w:sz w:val="22"/>
          <w:szCs w:val="22"/>
        </w:rPr>
        <w:t>I recognise that continuous education is vital to achieving long-term professional gro</w:t>
      </w:r>
      <w:r w:rsidRPr="6370CFF6" w:rsidR="4AC45A4A">
        <w:rPr>
          <w:rFonts w:ascii="Arial" w:hAnsi="Arial" w:eastAsia="Arial" w:cs="Arial"/>
          <w:sz w:val="22"/>
          <w:szCs w:val="22"/>
        </w:rPr>
        <w:t>wth and medical excellence. I excel both when working auton</w:t>
      </w:r>
      <w:r w:rsidRPr="6370CFF6" w:rsidR="1BE6FEF7">
        <w:rPr>
          <w:rFonts w:ascii="Arial" w:hAnsi="Arial" w:eastAsia="Arial" w:cs="Arial"/>
          <w:sz w:val="22"/>
          <w:szCs w:val="22"/>
        </w:rPr>
        <w:t xml:space="preserve">omously and when collaborating closely with a multidisciplinary healthcare </w:t>
      </w:r>
      <w:r w:rsidRPr="6370CFF6" w:rsidR="5F87C049">
        <w:rPr>
          <w:rFonts w:ascii="Arial" w:hAnsi="Arial" w:eastAsia="Arial" w:cs="Arial"/>
          <w:sz w:val="22"/>
          <w:szCs w:val="22"/>
        </w:rPr>
        <w:t xml:space="preserve">team.  I am dependable, exceptionally well-organised, and deeply committed to doing </w:t>
      </w:r>
      <w:r w:rsidRPr="6370CFF6" w:rsidR="751245F5">
        <w:rPr>
          <w:rFonts w:ascii="Arial" w:hAnsi="Arial" w:eastAsia="Arial" w:cs="Arial"/>
          <w:sz w:val="22"/>
          <w:szCs w:val="22"/>
        </w:rPr>
        <w:t xml:space="preserve">my absolute best to </w:t>
      </w:r>
      <w:r w:rsidRPr="6370CFF6" w:rsidR="25E3FE05">
        <w:rPr>
          <w:rFonts w:ascii="Arial" w:hAnsi="Arial" w:eastAsia="Arial" w:cs="Arial"/>
          <w:sz w:val="22"/>
          <w:szCs w:val="22"/>
        </w:rPr>
        <w:t>fulfil</w:t>
      </w:r>
      <w:r w:rsidRPr="6370CFF6" w:rsidR="751245F5">
        <w:rPr>
          <w:rFonts w:ascii="Arial" w:hAnsi="Arial" w:eastAsia="Arial" w:cs="Arial"/>
          <w:sz w:val="22"/>
          <w:szCs w:val="22"/>
        </w:rPr>
        <w:t xml:space="preserve"> my professional obligations. I am </w:t>
      </w:r>
      <w:r w:rsidRPr="6370CFF6" w:rsidR="0E1464FE">
        <w:rPr>
          <w:rFonts w:ascii="Arial" w:hAnsi="Arial" w:eastAsia="Arial" w:cs="Arial"/>
          <w:sz w:val="22"/>
          <w:szCs w:val="22"/>
        </w:rPr>
        <w:t>fully</w:t>
      </w:r>
      <w:r w:rsidRPr="6370CFF6" w:rsidR="751245F5">
        <w:rPr>
          <w:rFonts w:ascii="Arial" w:hAnsi="Arial" w:eastAsia="Arial" w:cs="Arial"/>
          <w:sz w:val="22"/>
          <w:szCs w:val="22"/>
        </w:rPr>
        <w:t xml:space="preserve"> aware </w:t>
      </w:r>
      <w:r w:rsidRPr="6370CFF6" w:rsidR="00C14460">
        <w:rPr>
          <w:rFonts w:ascii="Arial" w:hAnsi="Arial" w:eastAsia="Arial" w:cs="Arial"/>
          <w:sz w:val="22"/>
          <w:szCs w:val="22"/>
        </w:rPr>
        <w:t xml:space="preserve">that delivering high-quality treatment requires seamless </w:t>
      </w:r>
      <w:r w:rsidRPr="6370CFF6" w:rsidR="63A10283">
        <w:rPr>
          <w:rFonts w:ascii="Arial" w:hAnsi="Arial" w:eastAsia="Arial" w:cs="Arial"/>
          <w:sz w:val="22"/>
          <w:szCs w:val="22"/>
        </w:rPr>
        <w:t>collaboration between</w:t>
      </w:r>
      <w:r w:rsidRPr="6370CFF6" w:rsidR="00C14460">
        <w:rPr>
          <w:rFonts w:ascii="Arial" w:hAnsi="Arial" w:eastAsia="Arial" w:cs="Arial"/>
          <w:sz w:val="22"/>
          <w:szCs w:val="22"/>
        </w:rPr>
        <w:t xml:space="preserve"> nur</w:t>
      </w:r>
      <w:r w:rsidRPr="6370CFF6" w:rsidR="1B8402D4">
        <w:rPr>
          <w:rFonts w:ascii="Arial" w:hAnsi="Arial" w:eastAsia="Arial" w:cs="Arial"/>
          <w:sz w:val="22"/>
          <w:szCs w:val="22"/>
        </w:rPr>
        <w:t>ses, doctors, healthcare assistants, and allied professionals</w:t>
      </w:r>
      <w:r w:rsidRPr="6370CFF6" w:rsidR="46A617BB">
        <w:rPr>
          <w:rFonts w:ascii="Arial" w:hAnsi="Arial" w:eastAsia="Arial" w:cs="Arial"/>
          <w:sz w:val="22"/>
          <w:szCs w:val="22"/>
        </w:rPr>
        <w:t xml:space="preserve">. Recognising that healthcare can be demanding, I am </w:t>
      </w:r>
      <w:r w:rsidRPr="6370CFF6" w:rsidR="20AC330A">
        <w:rPr>
          <w:rFonts w:ascii="Arial" w:hAnsi="Arial" w:eastAsia="Arial" w:cs="Arial"/>
          <w:sz w:val="22"/>
          <w:szCs w:val="22"/>
        </w:rPr>
        <w:t>p</w:t>
      </w:r>
      <w:r w:rsidRPr="6370CFF6" w:rsidR="3898F4D0">
        <w:rPr>
          <w:rFonts w:ascii="Arial" w:hAnsi="Arial" w:eastAsia="Arial" w:cs="Arial"/>
          <w:sz w:val="22"/>
          <w:szCs w:val="22"/>
        </w:rPr>
        <w:t>roactively focusing on building my self-assurance, personal resilience, and capacity for high</w:t>
      </w:r>
      <w:r w:rsidRPr="6370CFF6" w:rsidR="61AC1D1C">
        <w:rPr>
          <w:rFonts w:ascii="Arial" w:hAnsi="Arial" w:eastAsia="Arial" w:cs="Arial"/>
          <w:sz w:val="22"/>
          <w:szCs w:val="22"/>
        </w:rPr>
        <w:t xml:space="preserve">-pressure work. </w:t>
      </w:r>
      <w:r w:rsidRPr="6370CFF6" w:rsidR="61AC1D1C">
        <w:rPr>
          <w:rFonts w:ascii="Arial" w:hAnsi="Arial" w:eastAsia="Arial" w:cs="Arial"/>
          <w:sz w:val="22"/>
          <w:szCs w:val="22"/>
        </w:rPr>
        <w:t>I believe my education, caregiving experience and character traits</w:t>
      </w:r>
      <w:r w:rsidRPr="6370CFF6" w:rsidR="2B998986">
        <w:rPr>
          <w:rFonts w:ascii="Arial" w:hAnsi="Arial" w:eastAsia="Arial" w:cs="Arial"/>
          <w:sz w:val="22"/>
          <w:szCs w:val="22"/>
        </w:rPr>
        <w:t xml:space="preserve"> make me a highly asset to any clinical organisation.  </w:t>
      </w:r>
      <w:r w:rsidRPr="6370CFF6" w:rsidR="2B998986">
        <w:rPr>
          <w:rFonts w:ascii="Arial" w:hAnsi="Arial" w:eastAsia="Arial" w:cs="Arial"/>
          <w:sz w:val="22"/>
          <w:szCs w:val="22"/>
        </w:rPr>
        <w:t>Ultimately, my</w:t>
      </w:r>
      <w:r w:rsidRPr="6370CFF6" w:rsidR="2B998986">
        <w:rPr>
          <w:rFonts w:ascii="Arial" w:hAnsi="Arial" w:eastAsia="Arial" w:cs="Arial"/>
          <w:sz w:val="22"/>
          <w:szCs w:val="22"/>
        </w:rPr>
        <w:t xml:space="preserve"> long-term </w:t>
      </w:r>
      <w:r w:rsidRPr="6370CFF6" w:rsidR="2B998986">
        <w:rPr>
          <w:rFonts w:ascii="Arial" w:hAnsi="Arial" w:eastAsia="Arial" w:cs="Arial"/>
          <w:sz w:val="22"/>
          <w:szCs w:val="22"/>
        </w:rPr>
        <w:t>objective</w:t>
      </w:r>
      <w:r w:rsidRPr="6370CFF6" w:rsidR="2B998986">
        <w:rPr>
          <w:rFonts w:ascii="Arial" w:hAnsi="Arial" w:eastAsia="Arial" w:cs="Arial"/>
          <w:sz w:val="22"/>
          <w:szCs w:val="22"/>
        </w:rPr>
        <w:t xml:space="preserve"> is to complete</w:t>
      </w:r>
      <w:r w:rsidRPr="6370CFF6" w:rsidR="4258041B">
        <w:rPr>
          <w:rFonts w:ascii="Arial" w:hAnsi="Arial" w:eastAsia="Arial" w:cs="Arial"/>
          <w:sz w:val="22"/>
          <w:szCs w:val="22"/>
        </w:rPr>
        <w:t xml:space="preserve"> my required nursing education, obtain my registration and evolve into highly </w:t>
      </w:r>
      <w:r w:rsidRPr="6370CFF6" w:rsidR="4FB12F5D">
        <w:rPr>
          <w:rFonts w:ascii="Arial" w:hAnsi="Arial" w:eastAsia="Arial" w:cs="Arial"/>
          <w:sz w:val="22"/>
          <w:szCs w:val="22"/>
        </w:rPr>
        <w:t>skilled, sympathetic nurse who delivers outstanding care and significantly improves the lives of patients and their families.</w:t>
      </w:r>
    </w:p>
    <w:p w:rsidRPr="00D212FD" w:rsidR="00D212FD" w:rsidP="2A84AF70" w:rsidRDefault="00D212FD" w14:paraId="1AF92648" w14:textId="77777777">
      <w:pPr>
        <w:spacing w:line="360" w:lineRule="auto"/>
        <w:jc w:val="both"/>
        <w:rPr>
          <w:b w:val="0"/>
          <w:bCs w:val="0"/>
        </w:rPr>
      </w:pPr>
      <w:r>
        <w:rPr>
          <w:b w:val="0"/>
          <w:bCs w:val="0"/>
        </w:rPr>
        <w:br w:type="page"/>
      </w:r>
    </w:p>
    <w:p w:rsidR="2A84AF70" w:rsidP="6370CFF6" w:rsidRDefault="2A84AF70" w14:paraId="360773ED" w14:textId="0DF40085">
      <w:pPr>
        <w:pStyle w:val="NoSpacing"/>
        <w:spacing w:line="360" w:lineRule="auto"/>
        <w:jc w:val="both"/>
        <w:rPr>
          <w:rFonts w:ascii="Arial" w:hAnsi="Arial" w:eastAsia="Arial" w:cs="Arial"/>
          <w:b w:val="1"/>
          <w:bCs w:val="1"/>
          <w:sz w:val="22"/>
          <w:szCs w:val="22"/>
        </w:rPr>
      </w:pPr>
      <w:r w:rsidRPr="6370CFF6" w:rsidR="57617A4E">
        <w:rPr>
          <w:rFonts w:ascii="Arial" w:hAnsi="Arial" w:eastAsia="Arial" w:cs="Arial"/>
          <w:b w:val="1"/>
          <w:bCs w:val="1"/>
          <w:sz w:val="22"/>
          <w:szCs w:val="22"/>
        </w:rPr>
        <w:t xml:space="preserve">Task 3 of 4 </w:t>
      </w:r>
    </w:p>
    <w:p w:rsidRPr="00133015" w:rsidR="002975AE" w:rsidP="6370CFF6" w:rsidRDefault="00620A79" w14:paraId="1966182B" w14:textId="2F59F716">
      <w:pPr>
        <w:pStyle w:val="NoSpacing"/>
        <w:spacing w:line="360" w:lineRule="auto"/>
        <w:jc w:val="both"/>
        <w:rPr>
          <w:rFonts w:ascii="Arial" w:hAnsi="Arial" w:eastAsia="Arial" w:cs="Arial"/>
          <w:b w:val="1"/>
          <w:bCs w:val="1"/>
          <w:noProof w:val="0"/>
          <w:color w:val="000000" w:themeColor="text1"/>
          <w:sz w:val="22"/>
          <w:szCs w:val="22"/>
          <w:lang w:val="en-GB"/>
        </w:rPr>
      </w:pPr>
      <w:r w:rsidRPr="6370CFF6" w:rsidR="10DA2CBF">
        <w:rPr>
          <w:rFonts w:ascii="Arial" w:hAnsi="Arial" w:eastAsia="Arial" w:cs="Arial"/>
          <w:b w:val="1"/>
          <w:bCs w:val="1"/>
          <w:noProof w:val="0"/>
          <w:color w:val="000000" w:themeColor="text1" w:themeTint="FF" w:themeShade="FF"/>
          <w:sz w:val="22"/>
          <w:szCs w:val="22"/>
          <w:lang w:val="en-GB"/>
        </w:rPr>
        <w:t xml:space="preserve">A) </w:t>
      </w:r>
      <w:r w:rsidRPr="6370CFF6" w:rsidR="0BA56D10">
        <w:rPr>
          <w:rFonts w:ascii="Arial" w:hAnsi="Arial" w:eastAsia="Arial" w:cs="Arial"/>
          <w:b w:val="1"/>
          <w:bCs w:val="1"/>
          <w:noProof w:val="0"/>
          <w:color w:val="000000" w:themeColor="text1" w:themeTint="FF" w:themeShade="FF"/>
          <w:sz w:val="22"/>
          <w:szCs w:val="22"/>
          <w:lang w:val="en-GB"/>
        </w:rPr>
        <w:t>Individual SWOT Evaluation</w:t>
      </w:r>
      <w:r>
        <w:br/>
      </w:r>
    </w:p>
    <w:p w:rsidRPr="00133015" w:rsidR="002975AE" w:rsidP="6370CFF6" w:rsidRDefault="00620A79" w14:paraId="58198C32" w14:textId="300B3A64">
      <w:pPr>
        <w:pStyle w:val="NoSpacing"/>
        <w:spacing w:line="360" w:lineRule="auto"/>
        <w:jc w:val="both"/>
        <w:rPr>
          <w:rFonts w:ascii="Arial" w:hAnsi="Arial" w:eastAsia="Arial" w:cs="Arial"/>
          <w:b w:val="1"/>
          <w:bCs w:val="1"/>
          <w:noProof w:val="0"/>
          <w:color w:val="000000" w:themeColor="text1"/>
          <w:sz w:val="22"/>
          <w:szCs w:val="22"/>
          <w:lang w:val="en-GB"/>
        </w:rPr>
      </w:pPr>
      <w:r w:rsidRPr="6370CFF6" w:rsidR="06F5A939">
        <w:rPr>
          <w:rFonts w:ascii="Arial" w:hAnsi="Arial" w:eastAsia="Arial" w:cs="Arial"/>
          <w:b w:val="1"/>
          <w:bCs w:val="1"/>
          <w:noProof w:val="0"/>
          <w:color w:val="000000" w:themeColor="text1" w:themeTint="FF" w:themeShade="FF"/>
          <w:sz w:val="22"/>
          <w:szCs w:val="22"/>
          <w:lang w:val="en-GB"/>
        </w:rPr>
        <w:t>Strengths</w:t>
      </w:r>
      <w:r w:rsidRPr="6370CFF6" w:rsidR="01A2D3C5">
        <w:rPr>
          <w:rFonts w:ascii="Arial" w:hAnsi="Arial" w:eastAsia="Arial" w:cs="Arial"/>
          <w:b w:val="1"/>
          <w:bCs w:val="1"/>
          <w:noProof w:val="0"/>
          <w:color w:val="000000" w:themeColor="text1" w:themeTint="FF" w:themeShade="FF"/>
          <w:sz w:val="22"/>
          <w:szCs w:val="22"/>
          <w:lang w:val="en-GB"/>
        </w:rPr>
        <w:t xml:space="preserve"> </w:t>
      </w:r>
    </w:p>
    <w:p w:rsidRPr="00133015" w:rsidR="002975AE" w:rsidP="6370CFF6" w:rsidRDefault="00620A79" w14:paraId="59CB2CC6" w14:textId="23E1D809">
      <w:pPr>
        <w:spacing w:before="180" w:beforeAutospacing="off" w:after="240" w:afterAutospacing="off" w:line="360" w:lineRule="auto"/>
        <w:jc w:val="both"/>
        <w:rPr>
          <w:rFonts w:ascii="Arial" w:hAnsi="Arial" w:eastAsia="Arial" w:cs="Arial"/>
          <w:noProof w:val="0"/>
          <w:color w:val="000000" w:themeColor="text1"/>
          <w:sz w:val="22"/>
          <w:szCs w:val="22"/>
          <w:lang w:val="en-US"/>
        </w:rPr>
      </w:pPr>
      <w:r w:rsidRPr="6370CFF6" w:rsidR="72FBC190">
        <w:rPr>
          <w:rFonts w:ascii="Arial" w:hAnsi="Arial" w:eastAsia="Arial" w:cs="Arial"/>
          <w:noProof w:val="0"/>
          <w:color w:val="000000" w:themeColor="text1" w:themeTint="FF" w:themeShade="FF"/>
          <w:sz w:val="22"/>
          <w:szCs w:val="22"/>
          <w:lang w:val="en-US"/>
        </w:rPr>
        <w:t>My main strengths are compassion, patience, and responsibility. Loving to help others is a foundational requirement for nursing. My nanny background helps me stay calm under pressure, listen actively, and provide emotional support. I respect diverse cultures and beliefs, which is vital for holistic patient care. Empathy builds clinical trust and improves communication. The Nursing and Midwifery Council (NMC, 2018) states that nurses must treat people with dignity, respect, and deliver person-centred care. My caring nature will build strong relationships with patients and colleagues.</w:t>
      </w:r>
    </w:p>
    <w:p w:rsidRPr="00133015" w:rsidR="002975AE" w:rsidP="6370CFF6" w:rsidRDefault="00620A79" w14:paraId="030CA581" w14:textId="37CF838E">
      <w:pPr>
        <w:pStyle w:val="NoSpacing"/>
        <w:spacing w:line="360" w:lineRule="auto"/>
        <w:jc w:val="both"/>
        <w:rPr>
          <w:rFonts w:ascii="Arial" w:hAnsi="Arial" w:eastAsia="Arial" w:cs="Arial"/>
          <w:b w:val="1"/>
          <w:bCs w:val="1"/>
          <w:noProof w:val="0"/>
          <w:color w:val="000000" w:themeColor="text1"/>
          <w:sz w:val="22"/>
          <w:szCs w:val="22"/>
          <w:lang w:val="en-GB"/>
        </w:rPr>
      </w:pPr>
      <w:r w:rsidRPr="6370CFF6" w:rsidR="7CD03B8A">
        <w:rPr>
          <w:rFonts w:ascii="Arial" w:hAnsi="Arial" w:eastAsia="Arial" w:cs="Arial"/>
          <w:b w:val="1"/>
          <w:bCs w:val="1"/>
          <w:noProof w:val="0"/>
          <w:color w:val="000000" w:themeColor="text1" w:themeTint="FF" w:themeShade="FF"/>
          <w:sz w:val="22"/>
          <w:szCs w:val="22"/>
          <w:lang w:val="en-GB"/>
        </w:rPr>
        <w:t>Weaknesses</w:t>
      </w:r>
    </w:p>
    <w:p w:rsidRPr="00133015" w:rsidR="002975AE" w:rsidP="6370CFF6" w:rsidRDefault="00620A79" w14:paraId="1A564284" w14:textId="0B7D2C2D">
      <w:pPr>
        <w:spacing w:before="180" w:beforeAutospacing="off" w:after="240" w:afterAutospacing="off" w:line="360" w:lineRule="auto"/>
        <w:jc w:val="both"/>
        <w:rPr>
          <w:rFonts w:ascii="Arial" w:hAnsi="Arial" w:eastAsia="Arial" w:cs="Arial"/>
          <w:noProof w:val="0"/>
          <w:color w:val="000000" w:themeColor="text1"/>
          <w:sz w:val="22"/>
          <w:szCs w:val="22"/>
          <w:lang w:val="en-US"/>
        </w:rPr>
      </w:pPr>
      <w:r w:rsidRPr="6370CFF6" w:rsidR="2A5667BF">
        <w:rPr>
          <w:rFonts w:ascii="Arial" w:hAnsi="Arial" w:eastAsia="Arial" w:cs="Arial"/>
          <w:noProof w:val="0"/>
          <w:color w:val="000000" w:themeColor="text1" w:themeTint="FF" w:themeShade="FF"/>
          <w:sz w:val="22"/>
          <w:szCs w:val="22"/>
          <w:lang w:val="en-US"/>
        </w:rPr>
        <w:t xml:space="preserve">I need to improve several key areas. I lack confidence when public speaking, causing nervousness during </w:t>
      </w:r>
      <w:bookmarkStart w:name="_Int_2YEqM6Pj" w:id="1226192987"/>
      <w:r w:rsidRPr="6370CFF6" w:rsidR="2A5667BF">
        <w:rPr>
          <w:rFonts w:ascii="Arial" w:hAnsi="Arial" w:eastAsia="Arial" w:cs="Arial"/>
          <w:noProof w:val="0"/>
          <w:color w:val="000000" w:themeColor="text1" w:themeTint="FF" w:themeShade="FF"/>
          <w:sz w:val="22"/>
          <w:szCs w:val="22"/>
          <w:lang w:val="en-US"/>
        </w:rPr>
        <w:t>presentations</w:t>
      </w:r>
      <w:bookmarkEnd w:id="1226192987"/>
      <w:r w:rsidRPr="6370CFF6" w:rsidR="2A5667BF">
        <w:rPr>
          <w:rFonts w:ascii="Arial" w:hAnsi="Arial" w:eastAsia="Arial" w:cs="Arial"/>
          <w:noProof w:val="0"/>
          <w:color w:val="000000" w:themeColor="text1" w:themeTint="FF" w:themeShade="FF"/>
          <w:sz w:val="22"/>
          <w:szCs w:val="22"/>
          <w:lang w:val="en-US"/>
        </w:rPr>
        <w:t xml:space="preserve"> and hindering clear ideas. I also must refine my academic writing, research, and referencing skills. Reflection highlighted these gaps. Effective communication is critical because nurses collaborate daily with families and medical teams. Low confidence limits my participation. Furthermore, academic proficiency is vital since nursing relies on evidence-based practice. Bulman and Schutz (2013) explain that reflection drives professional growth by identifying these areas for improvement.</w:t>
      </w:r>
    </w:p>
    <w:p w:rsidRPr="00133015" w:rsidR="002975AE" w:rsidP="6370CFF6" w:rsidRDefault="00620A79" w14:paraId="2360615F" w14:textId="03717160">
      <w:pPr>
        <w:pStyle w:val="NoSpacing"/>
        <w:spacing w:line="360" w:lineRule="auto"/>
        <w:jc w:val="both"/>
        <w:rPr>
          <w:rFonts w:ascii="Arial" w:hAnsi="Arial" w:eastAsia="Arial" w:cs="Arial"/>
          <w:b w:val="1"/>
          <w:bCs w:val="1"/>
          <w:noProof w:val="0"/>
          <w:color w:val="000000" w:themeColor="text1"/>
          <w:sz w:val="22"/>
          <w:szCs w:val="22"/>
          <w:lang w:val="en-GB"/>
        </w:rPr>
      </w:pPr>
      <w:r w:rsidRPr="6370CFF6" w:rsidR="7CD03B8A">
        <w:rPr>
          <w:rFonts w:ascii="Arial" w:hAnsi="Arial" w:eastAsia="Arial" w:cs="Arial"/>
          <w:b w:val="1"/>
          <w:bCs w:val="1"/>
          <w:noProof w:val="0"/>
          <w:color w:val="000000" w:themeColor="text1" w:themeTint="FF" w:themeShade="FF"/>
          <w:sz w:val="22"/>
          <w:szCs w:val="22"/>
          <w:lang w:val="en-GB"/>
        </w:rPr>
        <w:t>Opportunities</w:t>
      </w:r>
    </w:p>
    <w:p w:rsidRPr="00133015" w:rsidR="002975AE" w:rsidP="6370CFF6" w:rsidRDefault="00620A79" w14:paraId="7FF326FD" w14:textId="304EEAFB">
      <w:pPr>
        <w:spacing w:before="180" w:beforeAutospacing="off" w:after="240" w:afterAutospacing="off" w:line="360" w:lineRule="auto"/>
        <w:jc w:val="both"/>
        <w:rPr>
          <w:rFonts w:ascii="Arial" w:hAnsi="Arial" w:eastAsia="Arial" w:cs="Arial"/>
          <w:noProof w:val="0"/>
          <w:color w:val="000000" w:themeColor="text1"/>
          <w:sz w:val="22"/>
          <w:szCs w:val="22"/>
          <w:lang w:val="en-US"/>
        </w:rPr>
      </w:pPr>
      <w:r w:rsidRPr="6370CFF6" w:rsidR="6D60FC4A">
        <w:rPr>
          <w:rFonts w:ascii="Arial" w:hAnsi="Arial" w:eastAsia="Arial" w:cs="Arial"/>
          <w:noProof w:val="0"/>
          <w:color w:val="000000" w:themeColor="text1" w:themeTint="FF" w:themeShade="FF"/>
          <w:sz w:val="22"/>
          <w:szCs w:val="22"/>
          <w:lang w:val="en-US"/>
        </w:rPr>
        <w:t>My Health and Social Care course offers excellent opportunities to build nursing knowledge. I have learned about communication, safeguarding, confidentiality, diversity, and person-centred care. The curriculum also sharpens my research, critical thinking, teamwork, and problem-solving skills. Additional opportunities include healthcare training, volunteering, and clinical work placements. These activities let me apply theory to real-world tasks while growing my practical confidence. Kolb (1984) notes that learning is most effective when theory, experience, and reflection are combined.</w:t>
      </w:r>
    </w:p>
    <w:p w:rsidRPr="00133015" w:rsidR="002975AE" w:rsidP="6370CFF6" w:rsidRDefault="00620A79" w14:paraId="40A2A44E" w14:textId="17A45BE8">
      <w:pPr>
        <w:pStyle w:val="NoSpacing"/>
        <w:spacing w:line="360" w:lineRule="auto"/>
        <w:jc w:val="left"/>
        <w:rPr>
          <w:rFonts w:ascii="Arial" w:hAnsi="Arial" w:eastAsia="Arial" w:cs="Arial"/>
          <w:b w:val="1"/>
          <w:bCs w:val="1"/>
          <w:noProof w:val="0"/>
          <w:color w:val="000000" w:themeColor="text1"/>
          <w:sz w:val="22"/>
          <w:szCs w:val="22"/>
          <w:lang w:val="en-GB"/>
        </w:rPr>
      </w:pPr>
      <w:r w:rsidRPr="6370CFF6" w:rsidR="7CD03B8A">
        <w:rPr>
          <w:rFonts w:ascii="Arial" w:hAnsi="Arial" w:eastAsia="Arial" w:cs="Arial"/>
          <w:b w:val="1"/>
          <w:bCs w:val="1"/>
          <w:noProof w:val="0"/>
          <w:color w:val="000000" w:themeColor="text1" w:themeTint="FF" w:themeShade="FF"/>
          <w:sz w:val="22"/>
          <w:szCs w:val="22"/>
          <w:lang w:val="en-GB"/>
        </w:rPr>
        <w:t>Threats</w:t>
      </w:r>
    </w:p>
    <w:p w:rsidRPr="00133015" w:rsidR="002975AE" w:rsidP="6370CFF6" w:rsidRDefault="00620A79" w14:paraId="01549836" w14:textId="2DB82FCF">
      <w:pPr>
        <w:spacing w:before="180" w:beforeAutospacing="off" w:after="240" w:afterAutospacing="off" w:line="360" w:lineRule="auto"/>
        <w:jc w:val="both"/>
        <w:rPr>
          <w:rFonts w:ascii="Arial" w:hAnsi="Arial" w:eastAsia="Arial" w:cs="Arial"/>
          <w:noProof w:val="0"/>
          <w:color w:val="000000" w:themeColor="text1"/>
          <w:sz w:val="22"/>
          <w:szCs w:val="22"/>
          <w:lang w:val="en-US"/>
        </w:rPr>
      </w:pPr>
      <w:r w:rsidRPr="6370CFF6" w:rsidR="5AA6D038">
        <w:rPr>
          <w:rFonts w:ascii="Arial" w:hAnsi="Arial" w:eastAsia="Arial" w:cs="Arial"/>
          <w:noProof w:val="0"/>
          <w:color w:val="000000" w:themeColor="text1" w:themeTint="FF" w:themeShade="FF"/>
          <w:sz w:val="22"/>
          <w:szCs w:val="22"/>
          <w:lang w:val="en-US"/>
        </w:rPr>
        <w:t>External challenges could disrupt my progress. Balancing academics, work, and personal life creates stress and risks my work-life balance. Nursing is also physically and emotionally demanding, forcing professionals to work under pressure with complex patient needs. Financial limits or sudden personal crises present further risks. To mitigate these, I will improve time-management, protect my well-being, and use support systems. Building resilience and practicing self-care will help me manage these challenges.</w:t>
      </w:r>
    </w:p>
    <w:p w:rsidRPr="00133015" w:rsidR="002975AE" w:rsidP="6370CFF6" w:rsidRDefault="00620A79" w14:paraId="1DEC4E1B" w14:textId="66A668F4">
      <w:pPr>
        <w:pStyle w:val="NoSpacing"/>
        <w:spacing w:line="360" w:lineRule="auto"/>
        <w:jc w:val="both"/>
      </w:pPr>
      <w:r w:rsidRPr="6370CFF6" w:rsidR="7CD03B8A">
        <w:rPr>
          <w:rFonts w:ascii="Arial" w:hAnsi="Arial" w:eastAsia="Arial" w:cs="Arial"/>
          <w:b w:val="1"/>
          <w:bCs w:val="1"/>
          <w:noProof w:val="0"/>
          <w:color w:val="000000" w:themeColor="text1" w:themeTint="FF" w:themeShade="FF"/>
          <w:sz w:val="22"/>
          <w:szCs w:val="22"/>
          <w:lang w:val="en-GB"/>
        </w:rPr>
        <w:t>B) Plan for Personal Development (PDP)</w:t>
      </w:r>
    </w:p>
    <w:p w:rsidRPr="00133015" w:rsidR="002975AE" w:rsidP="6370CFF6" w:rsidRDefault="00620A79" w14:paraId="6042EB18" w14:textId="7F19F9D8">
      <w:pPr>
        <w:pStyle w:val="NoSpacing"/>
        <w:spacing w:line="360" w:lineRule="auto"/>
        <w:jc w:val="both"/>
        <w:rPr>
          <w:rFonts w:ascii="Arial" w:hAnsi="Arial" w:eastAsia="Arial" w:cs="Arial"/>
          <w:noProof w:val="0"/>
          <w:color w:val="000000" w:themeColor="text1"/>
          <w:sz w:val="22"/>
          <w:szCs w:val="22"/>
          <w:lang w:val="en-US"/>
        </w:rPr>
      </w:pPr>
      <w:r w:rsidRPr="6370CFF6" w:rsidR="601C8090">
        <w:rPr>
          <w:rFonts w:ascii="Arial" w:hAnsi="Arial" w:eastAsia="Arial" w:cs="Arial"/>
          <w:noProof w:val="0"/>
          <w:color w:val="000000" w:themeColor="text1" w:themeTint="FF" w:themeShade="FF"/>
          <w:sz w:val="22"/>
          <w:szCs w:val="22"/>
          <w:lang w:val="en-US"/>
        </w:rPr>
        <w:t xml:space="preserve">A Personal Development Plan (PDP) </w:t>
      </w:r>
      <w:r w:rsidRPr="6370CFF6" w:rsidR="601C8090">
        <w:rPr>
          <w:rFonts w:ascii="Arial" w:hAnsi="Arial" w:eastAsia="Arial" w:cs="Arial"/>
          <w:noProof w:val="0"/>
          <w:color w:val="000000" w:themeColor="text1" w:themeTint="FF" w:themeShade="FF"/>
          <w:sz w:val="22"/>
          <w:szCs w:val="22"/>
          <w:lang w:val="en-US"/>
        </w:rPr>
        <w:t>identifies</w:t>
      </w:r>
      <w:r w:rsidRPr="6370CFF6" w:rsidR="601C8090">
        <w:rPr>
          <w:rFonts w:ascii="Arial" w:hAnsi="Arial" w:eastAsia="Arial" w:cs="Arial"/>
          <w:noProof w:val="0"/>
          <w:color w:val="000000" w:themeColor="text1" w:themeTint="FF" w:themeShade="FF"/>
          <w:sz w:val="22"/>
          <w:szCs w:val="22"/>
          <w:lang w:val="en-US"/>
        </w:rPr>
        <w:t xml:space="preserve"> learning gaps, sets goals, and tracks professional progress. I have targeted three development areas for my nursing career using the SMART framework.</w:t>
      </w:r>
    </w:p>
    <w:p w:rsidRPr="00133015" w:rsidR="002975AE" w:rsidP="6370CFF6" w:rsidRDefault="00620A79" w14:paraId="61C3BC3B" w14:textId="606B92A6">
      <w:pPr>
        <w:pStyle w:val="NoSpacing"/>
        <w:spacing w:line="360" w:lineRule="auto"/>
        <w:jc w:val="both"/>
        <w:rPr>
          <w:rFonts w:ascii="Arial" w:hAnsi="Arial" w:eastAsia="Arial" w:cs="Arial"/>
          <w:b w:val="1"/>
          <w:bCs w:val="1"/>
          <w:noProof w:val="0"/>
          <w:color w:val="000000" w:themeColor="text1"/>
          <w:sz w:val="22"/>
          <w:szCs w:val="22"/>
          <w:lang w:val="en-GB"/>
        </w:rPr>
      </w:pPr>
    </w:p>
    <w:p w:rsidRPr="00133015" w:rsidR="002975AE" w:rsidP="6370CFF6" w:rsidRDefault="00620A79" w14:paraId="1A0C278A" w14:textId="60722D8D">
      <w:pPr>
        <w:pStyle w:val="NoSpacing"/>
        <w:suppressLineNumbers w:val="0"/>
        <w:bidi w:val="0"/>
        <w:spacing w:before="0" w:beforeAutospacing="off" w:after="0" w:afterAutospacing="off" w:line="360" w:lineRule="auto"/>
        <w:ind w:left="0" w:right="0"/>
        <w:jc w:val="left"/>
        <w:rPr>
          <w:rFonts w:ascii="Arial" w:hAnsi="Arial" w:eastAsia="Arial" w:cs="Arial"/>
          <w:b w:val="1"/>
          <w:bCs w:val="1"/>
          <w:noProof w:val="0"/>
          <w:color w:val="000000" w:themeColor="text1" w:themeTint="FF" w:themeShade="FF"/>
          <w:sz w:val="22"/>
          <w:szCs w:val="22"/>
          <w:lang w:val="en-GB"/>
        </w:rPr>
      </w:pPr>
      <w:r w:rsidRPr="6370CFF6" w:rsidR="7CD03B8A">
        <w:rPr>
          <w:rFonts w:ascii="Arial" w:hAnsi="Arial" w:eastAsia="Arial" w:cs="Arial"/>
          <w:b w:val="1"/>
          <w:bCs w:val="1"/>
          <w:noProof w:val="0"/>
          <w:color w:val="000000" w:themeColor="text1" w:themeTint="FF" w:themeShade="FF"/>
          <w:sz w:val="22"/>
          <w:szCs w:val="22"/>
          <w:lang w:val="en-GB"/>
        </w:rPr>
        <w:t>Goal 1: Communicating with other People</w:t>
      </w:r>
    </w:p>
    <w:p w:rsidRPr="00133015" w:rsidR="002975AE" w:rsidP="6370CFF6" w:rsidRDefault="00620A79" w14:paraId="67BE924B" w14:textId="27999AC3">
      <w:pPr>
        <w:pStyle w:val="NoSpacing"/>
        <w:suppressLineNumbers w:val="0"/>
        <w:bidi w:val="0"/>
        <w:spacing w:before="0" w:beforeAutospacing="off" w:after="0" w:afterAutospacing="off" w:line="360" w:lineRule="auto"/>
        <w:ind w:left="0" w:right="0"/>
        <w:jc w:val="left"/>
        <w:rPr>
          <w:rFonts w:ascii="Arial" w:hAnsi="Arial" w:eastAsia="Arial" w:cs="Arial"/>
          <w:noProof w:val="0"/>
          <w:color w:val="000000" w:themeColor="text1" w:themeTint="FF" w:themeShade="FF"/>
          <w:sz w:val="22"/>
          <w:szCs w:val="22"/>
          <w:lang w:val="en-GB"/>
        </w:rPr>
      </w:pPr>
      <w:r w:rsidRPr="6370CFF6" w:rsidR="7CD03B8A">
        <w:rPr>
          <w:rFonts w:ascii="Arial" w:hAnsi="Arial" w:eastAsia="Arial" w:cs="Arial"/>
          <w:noProof w:val="0"/>
          <w:color w:val="000000" w:themeColor="text1" w:themeTint="FF" w:themeShade="FF"/>
          <w:sz w:val="22"/>
          <w:szCs w:val="22"/>
          <w:lang w:val="en-GB"/>
        </w:rPr>
        <w:t>My first goal is to gain more self-assurance when interacting with people, especially when giving presentations or speaking in front of large crowds. I'll be more involved in class discussions, presentations, and group projects over the course of the next six to twelve months. I'll work on speaking confidently and clearly, and I'll ask my tutors and classmates for helpful criticism. Because good communication enables nurses to establish trustworthy relationships with patients, families, and other healthcare professionals, developing these skills is crucial for my future career (Bach and Grant</w:t>
      </w:r>
      <w:r w:rsidRPr="6370CFF6" w:rsidR="7CD03B8A">
        <w:rPr>
          <w:rFonts w:ascii="Arial" w:hAnsi="Arial" w:eastAsia="Arial" w:cs="Arial"/>
          <w:noProof w:val="0"/>
          <w:color w:val="000000" w:themeColor="text1" w:themeTint="FF" w:themeShade="FF"/>
          <w:sz w:val="22"/>
          <w:szCs w:val="22"/>
          <w:lang w:val="en-GB"/>
        </w:rPr>
        <w:t>,</w:t>
      </w:r>
      <w:r w:rsidRPr="6370CFF6" w:rsidR="7CD03B8A">
        <w:rPr>
          <w:rFonts w:ascii="Arial" w:hAnsi="Arial" w:eastAsia="Arial" w:cs="Arial"/>
          <w:noProof w:val="0"/>
          <w:color w:val="000000" w:themeColor="text1" w:themeTint="FF" w:themeShade="FF"/>
          <w:sz w:val="22"/>
          <w:szCs w:val="22"/>
          <w:lang w:val="en-GB"/>
        </w:rPr>
        <w:t xml:space="preserve"> 2015).</w:t>
      </w:r>
    </w:p>
    <w:p w:rsidRPr="00133015" w:rsidR="002975AE" w:rsidP="6370CFF6" w:rsidRDefault="00620A79" w14:paraId="1E4D9F6D" w14:textId="4730171C">
      <w:pPr>
        <w:pStyle w:val="NoSpacing"/>
        <w:spacing w:line="360" w:lineRule="auto"/>
        <w:jc w:val="both"/>
        <w:rPr>
          <w:rFonts w:ascii="Arial" w:hAnsi="Arial" w:eastAsia="Arial" w:cs="Arial"/>
          <w:noProof w:val="0"/>
          <w:color w:val="000000" w:themeColor="text1"/>
          <w:sz w:val="24"/>
          <w:szCs w:val="24"/>
          <w:lang w:val="en-GB"/>
        </w:rPr>
      </w:pPr>
    </w:p>
    <w:p w:rsidRPr="00133015" w:rsidR="002975AE" w:rsidP="6370CFF6" w:rsidRDefault="00620A79" w14:paraId="2375C167" w14:textId="62AE79C1">
      <w:pPr>
        <w:pStyle w:val="NoSpacing"/>
        <w:spacing w:line="360" w:lineRule="auto"/>
        <w:jc w:val="both"/>
        <w:rPr>
          <w:rFonts w:ascii="Arial" w:hAnsi="Arial" w:eastAsia="Arial" w:cs="Arial"/>
          <w:b w:val="0"/>
          <w:bCs w:val="0"/>
          <w:noProof w:val="0"/>
          <w:color w:val="000000" w:themeColor="text1"/>
          <w:sz w:val="22"/>
          <w:szCs w:val="22"/>
          <w:lang w:val="en-GB"/>
        </w:rPr>
      </w:pPr>
      <w:r w:rsidRPr="6370CFF6" w:rsidR="7CD03B8A">
        <w:rPr>
          <w:rFonts w:ascii="Arial" w:hAnsi="Arial" w:eastAsia="Arial" w:cs="Arial"/>
          <w:b w:val="1"/>
          <w:bCs w:val="1"/>
          <w:sz w:val="22"/>
          <w:szCs w:val="22"/>
        </w:rPr>
        <w:t>Goal 2 : Expand my Academic expertise</w:t>
      </w:r>
      <w:r w:rsidRPr="6370CFF6" w:rsidR="7CD03B8A">
        <w:rPr>
          <w:rFonts w:ascii="Arial" w:hAnsi="Arial" w:eastAsia="Arial" w:cs="Arial"/>
          <w:sz w:val="22"/>
          <w:szCs w:val="22"/>
        </w:rPr>
        <w:t xml:space="preserve">  </w:t>
      </w:r>
      <w:r>
        <w:br/>
      </w:r>
      <w:r w:rsidRPr="6370CFF6" w:rsidR="7CD03B8A">
        <w:rPr>
          <w:rFonts w:ascii="Arial" w:hAnsi="Arial" w:eastAsia="Arial" w:cs="Arial"/>
          <w:b w:val="0"/>
          <w:bCs w:val="0"/>
          <w:noProof w:val="0"/>
          <w:color w:val="000000" w:themeColor="text1" w:themeTint="FF" w:themeShade="FF"/>
          <w:sz w:val="22"/>
          <w:szCs w:val="22"/>
          <w:lang w:val="en-GB"/>
        </w:rPr>
        <w:t>Enhancing my academic writing, research, grammar, and reference abilities is my second objective. I'll rehearse writing tasks, employ reputable academic sources, and work on my Harvard referencing throughout the course of the following twelve to eighteen months. I'll carefully consider my instructors' comments and apply them to future assignments. By comparing my scores and comments from one assignment to the next, I will be able to track my development.</w:t>
      </w:r>
    </w:p>
    <w:p w:rsidRPr="00133015" w:rsidR="002975AE" w:rsidP="6370CFF6" w:rsidRDefault="00620A79" w14:paraId="2F4F8BF5" w14:textId="352645AA">
      <w:pPr>
        <w:pStyle w:val="NoSpacing"/>
        <w:spacing w:line="360" w:lineRule="auto"/>
        <w:jc w:val="both"/>
        <w:rPr>
          <w:rFonts w:ascii="Arial" w:hAnsi="Arial" w:eastAsia="Arial" w:cs="Arial"/>
          <w:b w:val="1"/>
          <w:bCs w:val="1"/>
          <w:noProof w:val="0"/>
          <w:color w:val="000000" w:themeColor="text1"/>
          <w:sz w:val="24"/>
          <w:szCs w:val="24"/>
          <w:lang w:val="en-GB"/>
        </w:rPr>
      </w:pPr>
    </w:p>
    <w:p w:rsidRPr="00133015" w:rsidR="002975AE" w:rsidP="6370CFF6" w:rsidRDefault="00620A79" w14:paraId="2811F147" w14:textId="55B78DF5">
      <w:pPr>
        <w:pStyle w:val="NoSpacing"/>
        <w:spacing w:line="360" w:lineRule="auto"/>
        <w:jc w:val="both"/>
        <w:rPr>
          <w:rFonts w:ascii="Arial" w:hAnsi="Arial" w:eastAsia="Arial" w:cs="Arial"/>
          <w:b w:val="0"/>
          <w:bCs w:val="0"/>
          <w:noProof w:val="0"/>
          <w:color w:val="000000" w:themeColor="text1"/>
          <w:sz w:val="22"/>
          <w:szCs w:val="22"/>
          <w:lang w:val="en-GB"/>
        </w:rPr>
      </w:pPr>
      <w:r w:rsidRPr="6370CFF6" w:rsidR="7CD03B8A">
        <w:rPr>
          <w:rFonts w:ascii="Arial" w:hAnsi="Arial" w:eastAsia="Arial" w:cs="Arial"/>
          <w:b w:val="1"/>
          <w:bCs w:val="1"/>
          <w:noProof w:val="0"/>
          <w:color w:val="000000" w:themeColor="text1" w:themeTint="FF" w:themeShade="FF"/>
          <w:sz w:val="22"/>
          <w:szCs w:val="22"/>
          <w:lang w:val="en-GB"/>
        </w:rPr>
        <w:t>Goal 3: Improve my ability to provide practical healthcare</w:t>
      </w:r>
      <w:r>
        <w:br/>
      </w:r>
      <w:r w:rsidRPr="6370CFF6" w:rsidR="7CD03B8A">
        <w:rPr>
          <w:rFonts w:ascii="Arial" w:hAnsi="Arial" w:eastAsia="Arial" w:cs="Arial"/>
          <w:b w:val="0"/>
          <w:bCs w:val="0"/>
          <w:noProof w:val="0"/>
          <w:color w:val="000000" w:themeColor="text1" w:themeTint="FF" w:themeShade="FF"/>
          <w:sz w:val="22"/>
          <w:szCs w:val="22"/>
          <w:lang w:val="en-GB"/>
        </w:rPr>
        <w:t xml:space="preserve">Increasing my practical knowledge and experience to better prepare me for nursing is my third </w:t>
      </w:r>
      <w:r w:rsidRPr="6370CFF6" w:rsidR="7CD03B8A">
        <w:rPr>
          <w:rFonts w:ascii="Arial" w:hAnsi="Arial" w:eastAsia="Arial" w:cs="Arial"/>
          <w:b w:val="0"/>
          <w:bCs w:val="0"/>
          <w:noProof w:val="0"/>
          <w:color w:val="000000" w:themeColor="text1" w:themeTint="FF" w:themeShade="FF"/>
          <w:sz w:val="22"/>
          <w:szCs w:val="22"/>
          <w:lang w:val="en-GB"/>
        </w:rPr>
        <w:t>objective</w:t>
      </w:r>
      <w:r w:rsidRPr="6370CFF6" w:rsidR="7CD03B8A">
        <w:rPr>
          <w:rFonts w:ascii="Arial" w:hAnsi="Arial" w:eastAsia="Arial" w:cs="Arial"/>
          <w:b w:val="0"/>
          <w:bCs w:val="0"/>
          <w:noProof w:val="0"/>
          <w:color w:val="000000" w:themeColor="text1" w:themeTint="FF" w:themeShade="FF"/>
          <w:sz w:val="22"/>
          <w:szCs w:val="22"/>
          <w:lang w:val="en-GB"/>
        </w:rPr>
        <w:t xml:space="preserve">. </w:t>
      </w:r>
      <w:r w:rsidRPr="6370CFF6" w:rsidR="7CD03B8A">
        <w:rPr>
          <w:rFonts w:ascii="Arial" w:hAnsi="Arial" w:eastAsia="Arial" w:cs="Arial"/>
          <w:b w:val="0"/>
          <w:bCs w:val="0"/>
          <w:noProof w:val="0"/>
          <w:color w:val="000000" w:themeColor="text1" w:themeTint="FF" w:themeShade="FF"/>
          <w:sz w:val="22"/>
          <w:szCs w:val="22"/>
          <w:lang w:val="en-GB"/>
        </w:rPr>
        <w:t>I'll</w:t>
      </w:r>
      <w:r w:rsidRPr="6370CFF6" w:rsidR="7CD03B8A">
        <w:rPr>
          <w:rFonts w:ascii="Arial" w:hAnsi="Arial" w:eastAsia="Arial" w:cs="Arial"/>
          <w:b w:val="0"/>
          <w:bCs w:val="0"/>
          <w:noProof w:val="0"/>
          <w:color w:val="000000" w:themeColor="text1" w:themeTint="FF" w:themeShade="FF"/>
          <w:sz w:val="22"/>
          <w:szCs w:val="22"/>
          <w:lang w:val="en-GB"/>
        </w:rPr>
        <w:t xml:space="preserve"> search for chances to </w:t>
      </w:r>
      <w:r w:rsidRPr="6370CFF6" w:rsidR="7CD03B8A">
        <w:rPr>
          <w:rFonts w:ascii="Arial" w:hAnsi="Arial" w:eastAsia="Arial" w:cs="Arial"/>
          <w:b w:val="0"/>
          <w:bCs w:val="0"/>
          <w:noProof w:val="0"/>
          <w:color w:val="000000" w:themeColor="text1" w:themeTint="FF" w:themeShade="FF"/>
          <w:sz w:val="22"/>
          <w:szCs w:val="22"/>
          <w:lang w:val="en-GB"/>
        </w:rPr>
        <w:t>participate</w:t>
      </w:r>
      <w:r w:rsidRPr="6370CFF6" w:rsidR="7CD03B8A">
        <w:rPr>
          <w:rFonts w:ascii="Arial" w:hAnsi="Arial" w:eastAsia="Arial" w:cs="Arial"/>
          <w:b w:val="0"/>
          <w:bCs w:val="0"/>
          <w:noProof w:val="0"/>
          <w:color w:val="000000" w:themeColor="text1" w:themeTint="FF" w:themeShade="FF"/>
          <w:sz w:val="22"/>
          <w:szCs w:val="22"/>
          <w:lang w:val="en-GB"/>
        </w:rPr>
        <w:t xml:space="preserve"> in training, </w:t>
      </w:r>
      <w:r w:rsidRPr="6370CFF6" w:rsidR="7CD03B8A">
        <w:rPr>
          <w:rFonts w:ascii="Arial" w:hAnsi="Arial" w:eastAsia="Arial" w:cs="Arial"/>
          <w:b w:val="0"/>
          <w:bCs w:val="0"/>
          <w:noProof w:val="0"/>
          <w:color w:val="000000" w:themeColor="text1" w:themeTint="FF" w:themeShade="FF"/>
          <w:sz w:val="22"/>
          <w:szCs w:val="22"/>
          <w:lang w:val="en-GB"/>
        </w:rPr>
        <w:t>acquire</w:t>
      </w:r>
      <w:r w:rsidRPr="6370CFF6" w:rsidR="7CD03B8A">
        <w:rPr>
          <w:rFonts w:ascii="Arial" w:hAnsi="Arial" w:eastAsia="Arial" w:cs="Arial"/>
          <w:b w:val="0"/>
          <w:bCs w:val="0"/>
          <w:noProof w:val="0"/>
          <w:color w:val="000000" w:themeColor="text1" w:themeTint="FF" w:themeShade="FF"/>
          <w:sz w:val="22"/>
          <w:szCs w:val="22"/>
          <w:lang w:val="en-GB"/>
        </w:rPr>
        <w:t xml:space="preserve"> relevant experience, and pick the brains of medical experts throughout the course of the following two years. </w:t>
      </w:r>
      <w:r w:rsidRPr="6370CFF6" w:rsidR="7CD03B8A">
        <w:rPr>
          <w:rFonts w:ascii="Arial" w:hAnsi="Arial" w:eastAsia="Arial" w:cs="Arial"/>
          <w:b w:val="0"/>
          <w:bCs w:val="0"/>
          <w:noProof w:val="0"/>
          <w:color w:val="000000" w:themeColor="text1" w:themeTint="FF" w:themeShade="FF"/>
          <w:sz w:val="22"/>
          <w:szCs w:val="22"/>
          <w:lang w:val="en-GB"/>
        </w:rPr>
        <w:t>I'll</w:t>
      </w:r>
      <w:r w:rsidRPr="6370CFF6" w:rsidR="7CD03B8A">
        <w:rPr>
          <w:rFonts w:ascii="Arial" w:hAnsi="Arial" w:eastAsia="Arial" w:cs="Arial"/>
          <w:b w:val="0"/>
          <w:bCs w:val="0"/>
          <w:noProof w:val="0"/>
          <w:color w:val="000000" w:themeColor="text1" w:themeTint="FF" w:themeShade="FF"/>
          <w:sz w:val="22"/>
          <w:szCs w:val="22"/>
          <w:lang w:val="en-GB"/>
        </w:rPr>
        <w:t xml:space="preserve"> keep honing critical abilities including professional communication, teamwork, person-centred care, and safeguarding. Nurses must prioritise people, practise successfully, </w:t>
      </w:r>
      <w:r w:rsidRPr="6370CFF6" w:rsidR="7CD03B8A">
        <w:rPr>
          <w:rFonts w:ascii="Arial" w:hAnsi="Arial" w:eastAsia="Arial" w:cs="Arial"/>
          <w:b w:val="0"/>
          <w:bCs w:val="0"/>
          <w:noProof w:val="0"/>
          <w:color w:val="000000" w:themeColor="text1" w:themeTint="FF" w:themeShade="FF"/>
          <w:sz w:val="22"/>
          <w:szCs w:val="22"/>
          <w:lang w:val="en-GB"/>
        </w:rPr>
        <w:t>maintain</w:t>
      </w:r>
      <w:r w:rsidRPr="6370CFF6" w:rsidR="7CD03B8A">
        <w:rPr>
          <w:rFonts w:ascii="Arial" w:hAnsi="Arial" w:eastAsia="Arial" w:cs="Arial"/>
          <w:b w:val="0"/>
          <w:bCs w:val="0"/>
          <w:noProof w:val="0"/>
          <w:color w:val="000000" w:themeColor="text1" w:themeTint="FF" w:themeShade="FF"/>
          <w:sz w:val="22"/>
          <w:szCs w:val="22"/>
          <w:lang w:val="en-GB"/>
        </w:rPr>
        <w:t xml:space="preserve"> safety, and foster professionalism and trust, according to the NMC (2018).</w:t>
      </w:r>
    </w:p>
    <w:p w:rsidRPr="00133015" w:rsidR="002975AE" w:rsidP="6370CFF6" w:rsidRDefault="00620A79" w14:paraId="20824956" w14:textId="77506DDE">
      <w:pPr>
        <w:pStyle w:val="NoSpacing"/>
        <w:spacing w:line="360" w:lineRule="auto"/>
        <w:jc w:val="both"/>
        <w:rPr>
          <w:rFonts w:ascii="Arial" w:hAnsi="Arial" w:eastAsia="Arial" w:cs="Arial"/>
          <w:b w:val="0"/>
          <w:bCs w:val="0"/>
          <w:noProof w:val="0"/>
          <w:color w:val="000000" w:themeColor="text1"/>
          <w:sz w:val="24"/>
          <w:szCs w:val="24"/>
          <w:lang w:val="en-GB"/>
        </w:rPr>
      </w:pPr>
    </w:p>
    <w:p w:rsidRPr="00133015" w:rsidR="002975AE" w:rsidP="6370CFF6" w:rsidRDefault="00620A79" w14:paraId="51C7F246" w14:textId="271BBB36">
      <w:pPr>
        <w:pStyle w:val="NoSpacing"/>
        <w:spacing w:line="360" w:lineRule="auto"/>
        <w:jc w:val="both"/>
      </w:pPr>
      <w:r w:rsidRPr="6370CFF6" w:rsidR="7CD03B8A">
        <w:rPr>
          <w:rFonts w:ascii="Arial" w:hAnsi="Arial" w:eastAsia="Arial" w:cs="Arial"/>
          <w:b w:val="1"/>
          <w:bCs w:val="1"/>
          <w:noProof w:val="0"/>
          <w:color w:val="000000" w:themeColor="text1" w:themeTint="FF" w:themeShade="FF"/>
          <w:sz w:val="22"/>
          <w:szCs w:val="22"/>
          <w:lang w:val="en-GB"/>
        </w:rPr>
        <w:t>Monitoring and Reviewing My Personal Development Plan</w:t>
      </w:r>
    </w:p>
    <w:p w:rsidRPr="00133015" w:rsidR="002975AE" w:rsidP="6370CFF6" w:rsidRDefault="00620A79" w14:paraId="63A08C58" w14:textId="74BF2D66">
      <w:pPr>
        <w:pStyle w:val="NoSpacing"/>
        <w:spacing w:line="360" w:lineRule="auto"/>
        <w:jc w:val="both"/>
        <w:rPr>
          <w:rFonts w:ascii="Arial" w:hAnsi="Arial" w:eastAsia="Arial" w:cs="Arial"/>
          <w:noProof w:val="0"/>
          <w:color w:val="000000" w:themeColor="text1"/>
          <w:sz w:val="22"/>
          <w:szCs w:val="22"/>
          <w:lang w:val="en-US"/>
        </w:rPr>
      </w:pPr>
      <w:r w:rsidRPr="6370CFF6" w:rsidR="1D1FEC70">
        <w:rPr>
          <w:rFonts w:ascii="Arial" w:hAnsi="Arial" w:eastAsia="Arial" w:cs="Arial"/>
          <w:noProof w:val="0"/>
          <w:color w:val="000000" w:themeColor="text1" w:themeTint="FF" w:themeShade="FF"/>
          <w:sz w:val="22"/>
          <w:szCs w:val="22"/>
          <w:lang w:val="en-US"/>
        </w:rPr>
        <w:t>I will review my PDP every three months to assess my targets and remove barriers.</w:t>
      </w:r>
      <w:r w:rsidRPr="6370CFF6" w:rsidR="1D1FEC70">
        <w:rPr>
          <w:rFonts w:ascii="Arial" w:hAnsi="Arial" w:eastAsia="Arial" w:cs="Arial"/>
          <w:noProof w:val="0"/>
          <w:color w:val="000000" w:themeColor="text1" w:themeTint="FF" w:themeShade="FF"/>
          <w:sz w:val="22"/>
          <w:szCs w:val="22"/>
          <w:lang w:val="en-US"/>
        </w:rPr>
        <w:t xml:space="preserve"> </w:t>
      </w:r>
      <w:r w:rsidRPr="6370CFF6" w:rsidR="1D1FEC70">
        <w:rPr>
          <w:rFonts w:ascii="Arial" w:hAnsi="Arial" w:eastAsia="Arial" w:cs="Arial"/>
          <w:noProof w:val="0"/>
          <w:color w:val="000000" w:themeColor="text1" w:themeTint="FF" w:themeShade="FF"/>
          <w:sz w:val="22"/>
          <w:szCs w:val="22"/>
          <w:lang w:val="en-US"/>
        </w:rPr>
        <w:t>Evidence like grades, feedback notes, certificates, and reflective accounts will populate my professional portfolio.</w:t>
      </w:r>
      <w:r w:rsidRPr="6370CFF6" w:rsidR="1D1FEC70">
        <w:rPr>
          <w:rFonts w:ascii="Arial" w:hAnsi="Arial" w:eastAsia="Arial" w:cs="Arial"/>
          <w:noProof w:val="0"/>
          <w:color w:val="000000" w:themeColor="text1" w:themeTint="FF" w:themeShade="FF"/>
          <w:sz w:val="22"/>
          <w:szCs w:val="22"/>
          <w:lang w:val="en-US"/>
        </w:rPr>
        <w:t xml:space="preserve"> If progress stalls, I will adjust my timelines and seek guidance from tutors or clinical mentors to ensure I develop into a highly capable nurse.</w:t>
      </w:r>
    </w:p>
    <w:p w:rsidRPr="00133015" w:rsidR="002975AE" w:rsidP="6370CFF6" w:rsidRDefault="00620A79" w14:paraId="7AFF933F" w14:textId="19A44E04">
      <w:pPr>
        <w:spacing w:before="180" w:beforeAutospacing="off" w:after="240" w:afterAutospacing="off" w:line="360" w:lineRule="auto"/>
        <w:jc w:val="both"/>
        <w:rPr>
          <w:rFonts w:ascii="Arial" w:hAnsi="Arial" w:eastAsia="Arial" w:cs="Arial"/>
          <w:noProof w:val="0"/>
          <w:color w:val="000000" w:themeColor="text1"/>
          <w:sz w:val="24"/>
          <w:szCs w:val="24"/>
          <w:lang w:val="en-US"/>
        </w:rPr>
      </w:pPr>
    </w:p>
    <w:p w:rsidRPr="00133015" w:rsidR="002975AE" w:rsidP="6370CFF6" w:rsidRDefault="00620A79" w14:paraId="27322E87" w14:textId="398059F1">
      <w:pPr>
        <w:spacing w:before="180" w:beforeAutospacing="off" w:after="240" w:afterAutospacing="off" w:line="360" w:lineRule="auto"/>
        <w:jc w:val="both"/>
        <w:rPr>
          <w:rFonts w:ascii="Arial" w:hAnsi="Arial" w:eastAsia="Arial" w:cs="Arial"/>
          <w:noProof w:val="0"/>
          <w:color w:val="000000" w:themeColor="text1"/>
          <w:sz w:val="24"/>
          <w:szCs w:val="24"/>
          <w:lang w:val="en-US"/>
        </w:rPr>
      </w:pPr>
    </w:p>
    <w:p w:rsidRPr="00133015" w:rsidR="002975AE" w:rsidP="6370CFF6" w:rsidRDefault="00620A79" w14:paraId="535D7EB1" w14:textId="4B36FD9F">
      <w:pPr>
        <w:spacing w:before="180" w:beforeAutospacing="off" w:after="240" w:afterAutospacing="off" w:line="360" w:lineRule="auto"/>
        <w:jc w:val="both"/>
        <w:rPr>
          <w:rFonts w:ascii="Arial" w:hAnsi="Arial" w:eastAsia="Arial" w:cs="Arial"/>
          <w:b w:val="1"/>
          <w:bCs w:val="1"/>
          <w:noProof w:val="0"/>
          <w:color w:val="000000" w:themeColor="text1"/>
          <w:sz w:val="22"/>
          <w:szCs w:val="22"/>
          <w:lang w:val="en-US"/>
        </w:rPr>
      </w:pPr>
      <w:r w:rsidRPr="6370CFF6" w:rsidR="2502EF09">
        <w:rPr>
          <w:rFonts w:ascii="Arial" w:hAnsi="Arial" w:eastAsia="Arial" w:cs="Arial"/>
          <w:b w:val="1"/>
          <w:bCs w:val="1"/>
          <w:noProof w:val="0"/>
          <w:color w:val="000000" w:themeColor="text1" w:themeTint="FF" w:themeShade="FF"/>
          <w:sz w:val="22"/>
          <w:szCs w:val="22"/>
          <w:lang w:val="en-US"/>
        </w:rPr>
        <w:t>Task 4 of 4</w:t>
      </w:r>
    </w:p>
    <w:p w:rsidRPr="00133015" w:rsidR="002975AE" w:rsidP="6370CFF6" w:rsidRDefault="00620A79" w14:paraId="4B19D0BE" w14:textId="02642A7B">
      <w:pPr>
        <w:pStyle w:val="ListParagraph"/>
        <w:numPr>
          <w:ilvl w:val="0"/>
          <w:numId w:val="25"/>
        </w:numPr>
        <w:spacing w:before="180" w:beforeAutospacing="off" w:after="240" w:afterAutospacing="off" w:line="360" w:lineRule="auto"/>
        <w:jc w:val="both"/>
        <w:rPr>
          <w:rFonts w:ascii="Arial" w:hAnsi="Arial" w:eastAsia="Arial" w:cs="Arial"/>
          <w:b w:val="1"/>
          <w:bCs w:val="1"/>
          <w:noProof w:val="0"/>
          <w:color w:val="000000" w:themeColor="text1"/>
          <w:sz w:val="22"/>
          <w:szCs w:val="22"/>
          <w:lang w:val="en-US"/>
        </w:rPr>
      </w:pPr>
      <w:r w:rsidRPr="6370CFF6" w:rsidR="2502EF09">
        <w:rPr>
          <w:rFonts w:ascii="Arial" w:hAnsi="Arial" w:eastAsia="Arial" w:cs="Arial"/>
          <w:b w:val="1"/>
          <w:bCs w:val="1"/>
          <w:noProof w:val="0"/>
          <w:color w:val="000000" w:themeColor="text1" w:themeTint="FF" w:themeShade="FF"/>
          <w:sz w:val="22"/>
          <w:szCs w:val="22"/>
          <w:lang w:val="en-US"/>
        </w:rPr>
        <w:t>Reflection Using Gibbs</w:t>
      </w:r>
    </w:p>
    <w:p w:rsidRPr="00133015" w:rsidR="002975AE" w:rsidP="6370CFF6" w:rsidRDefault="00620A79" w14:paraId="04C8A45A" w14:textId="6F4636FB">
      <w:pPr>
        <w:spacing w:before="180" w:beforeAutospacing="off" w:after="240" w:afterAutospacing="off" w:line="360" w:lineRule="auto"/>
        <w:rPr>
          <w:rFonts w:ascii="Arial" w:hAnsi="Arial" w:eastAsia="Arial" w:cs="Arial"/>
          <w:noProof w:val="0"/>
          <w:color w:val="000000" w:themeColor="text1"/>
          <w:sz w:val="22"/>
          <w:szCs w:val="22"/>
          <w:lang w:val="en-US"/>
        </w:rPr>
      </w:pPr>
      <w:r w:rsidRPr="6370CFF6" w:rsidR="64DC9B87">
        <w:rPr>
          <w:rFonts w:ascii="Arial" w:hAnsi="Arial" w:eastAsia="Arial" w:cs="Arial"/>
          <w:noProof w:val="0"/>
          <w:color w:val="000000" w:themeColor="text1" w:themeTint="FF" w:themeShade="FF"/>
          <w:sz w:val="22"/>
          <w:szCs w:val="22"/>
          <w:lang w:val="en-US"/>
        </w:rPr>
        <w:t xml:space="preserve">As part of my Health and Social Care course, I delivered an academic presentation on critical thinking last week. The </w:t>
      </w:r>
      <w:r w:rsidRPr="6370CFF6" w:rsidR="64DC9B87">
        <w:rPr>
          <w:rFonts w:ascii="Arial" w:hAnsi="Arial" w:eastAsia="Arial" w:cs="Arial"/>
          <w:noProof w:val="0"/>
          <w:color w:val="000000" w:themeColor="text1" w:themeTint="FF" w:themeShade="FF"/>
          <w:sz w:val="22"/>
          <w:szCs w:val="22"/>
          <w:lang w:val="en-US"/>
        </w:rPr>
        <w:t>main focus</w:t>
      </w:r>
      <w:r w:rsidRPr="6370CFF6" w:rsidR="64DC9B87">
        <w:rPr>
          <w:rFonts w:ascii="Arial" w:hAnsi="Arial" w:eastAsia="Arial" w:cs="Arial"/>
          <w:noProof w:val="0"/>
          <w:color w:val="000000" w:themeColor="text1" w:themeTint="FF" w:themeShade="FF"/>
          <w:sz w:val="22"/>
          <w:szCs w:val="22"/>
          <w:lang w:val="en-US"/>
        </w:rPr>
        <w:t xml:space="preserve"> of the talk was to formally define critical thinking, highlight its significance in the medical field, and explore how it directly </w:t>
      </w:r>
      <w:r w:rsidRPr="6370CFF6" w:rsidR="64DC9B87">
        <w:rPr>
          <w:rFonts w:ascii="Arial" w:hAnsi="Arial" w:eastAsia="Arial" w:cs="Arial"/>
          <w:noProof w:val="0"/>
          <w:color w:val="000000" w:themeColor="text1" w:themeTint="FF" w:themeShade="FF"/>
          <w:sz w:val="22"/>
          <w:szCs w:val="22"/>
          <w:lang w:val="en-US"/>
        </w:rPr>
        <w:t>assists</w:t>
      </w:r>
      <w:r w:rsidRPr="6370CFF6" w:rsidR="64DC9B87">
        <w:rPr>
          <w:rFonts w:ascii="Arial" w:hAnsi="Arial" w:eastAsia="Arial" w:cs="Arial"/>
          <w:noProof w:val="0"/>
          <w:color w:val="000000" w:themeColor="text1" w:themeTint="FF" w:themeShade="FF"/>
          <w:sz w:val="22"/>
          <w:szCs w:val="22"/>
          <w:lang w:val="en-US"/>
        </w:rPr>
        <w:t xml:space="preserve"> healthcare professionals in making safe, efficient, and evidence-based decisions. To make this complex concept accessible to my peers, I </w:t>
      </w:r>
      <w:r w:rsidRPr="6370CFF6" w:rsidR="64DC9B87">
        <w:rPr>
          <w:rFonts w:ascii="Arial" w:hAnsi="Arial" w:eastAsia="Arial" w:cs="Arial"/>
          <w:noProof w:val="0"/>
          <w:color w:val="000000" w:themeColor="text1" w:themeTint="FF" w:themeShade="FF"/>
          <w:sz w:val="22"/>
          <w:szCs w:val="22"/>
          <w:lang w:val="en-US"/>
        </w:rPr>
        <w:t>provided</w:t>
      </w:r>
      <w:r w:rsidRPr="6370CFF6" w:rsidR="64DC9B87">
        <w:rPr>
          <w:rFonts w:ascii="Arial" w:hAnsi="Arial" w:eastAsia="Arial" w:cs="Arial"/>
          <w:noProof w:val="0"/>
          <w:color w:val="000000" w:themeColor="text1" w:themeTint="FF" w:themeShade="FF"/>
          <w:sz w:val="22"/>
          <w:szCs w:val="22"/>
          <w:lang w:val="en-US"/>
        </w:rPr>
        <w:t xml:space="preserve"> concrete examples of its application in both clinical nursing practice and daily life. Before </w:t>
      </w:r>
      <w:r w:rsidRPr="6370CFF6" w:rsidR="5D89FB88">
        <w:rPr>
          <w:rFonts w:ascii="Arial" w:hAnsi="Arial" w:eastAsia="Arial" w:cs="Arial"/>
          <w:noProof w:val="0"/>
          <w:color w:val="000000" w:themeColor="text1" w:themeTint="FF" w:themeShade="FF"/>
          <w:sz w:val="22"/>
          <w:szCs w:val="22"/>
          <w:lang w:val="en-US"/>
        </w:rPr>
        <w:t>presenting</w:t>
      </w:r>
      <w:r w:rsidRPr="6370CFF6" w:rsidR="64DC9B87">
        <w:rPr>
          <w:rFonts w:ascii="Arial" w:hAnsi="Arial" w:eastAsia="Arial" w:cs="Arial"/>
          <w:noProof w:val="0"/>
          <w:color w:val="000000" w:themeColor="text1" w:themeTint="FF" w:themeShade="FF"/>
          <w:sz w:val="22"/>
          <w:szCs w:val="22"/>
          <w:lang w:val="en-US"/>
        </w:rPr>
        <w:t xml:space="preserve"> the class, I conducted thorough research on the subject matter, organized my slides in a logical sequence, and rehearsed my delivery multiple times to ensure clarity.</w:t>
      </w:r>
    </w:p>
    <w:p w:rsidRPr="00133015" w:rsidR="002975AE" w:rsidP="6370CFF6" w:rsidRDefault="00620A79" w14:paraId="1CC23BCE" w14:textId="05FF3C06">
      <w:pPr>
        <w:pStyle w:val="ListParagraph"/>
        <w:numPr>
          <w:ilvl w:val="0"/>
          <w:numId w:val="26"/>
        </w:numPr>
        <w:spacing w:before="180" w:beforeAutospacing="off" w:after="240" w:afterAutospacing="off" w:line="360" w:lineRule="auto"/>
        <w:rPr>
          <w:rFonts w:ascii="Arial" w:hAnsi="Arial" w:eastAsia="Arial" w:cs="Arial"/>
          <w:b w:val="1"/>
          <w:bCs w:val="1"/>
          <w:noProof w:val="0"/>
          <w:color w:val="000000" w:themeColor="text1"/>
          <w:sz w:val="22"/>
          <w:szCs w:val="22"/>
          <w:lang w:val="en-US"/>
        </w:rPr>
      </w:pPr>
      <w:r w:rsidRPr="6370CFF6" w:rsidR="558F2F54">
        <w:rPr>
          <w:rFonts w:ascii="Arial" w:hAnsi="Arial" w:eastAsia="Arial" w:cs="Arial"/>
          <w:b w:val="1"/>
          <w:bCs w:val="1"/>
          <w:noProof w:val="0"/>
          <w:color w:val="000000" w:themeColor="text1" w:themeTint="FF" w:themeShade="FF"/>
          <w:sz w:val="22"/>
          <w:szCs w:val="22"/>
          <w:lang w:val="en-US"/>
        </w:rPr>
        <w:t>Feeling</w:t>
      </w:r>
    </w:p>
    <w:p w:rsidRPr="00133015" w:rsidR="002975AE" w:rsidP="6370CFF6" w:rsidRDefault="00620A79" w14:paraId="20E790C0" w14:textId="3BF9DEE1">
      <w:pPr>
        <w:spacing w:before="180" w:beforeAutospacing="off" w:after="240" w:afterAutospacing="off" w:line="360" w:lineRule="auto"/>
        <w:rPr>
          <w:rFonts w:ascii="Arial" w:hAnsi="Arial" w:eastAsia="Arial" w:cs="Arial"/>
          <w:noProof w:val="0"/>
          <w:color w:val="000000" w:themeColor="text1"/>
          <w:sz w:val="22"/>
          <w:szCs w:val="22"/>
          <w:lang w:val="en-US"/>
        </w:rPr>
      </w:pPr>
      <w:r w:rsidRPr="6370CFF6" w:rsidR="558F2F54">
        <w:rPr>
          <w:rFonts w:ascii="Arial" w:hAnsi="Arial" w:eastAsia="Arial" w:cs="Arial"/>
          <w:noProof w:val="0"/>
          <w:color w:val="000000" w:themeColor="text1" w:themeTint="FF" w:themeShade="FF"/>
          <w:sz w:val="22"/>
          <w:szCs w:val="22"/>
          <w:lang w:val="en-US"/>
        </w:rPr>
        <w:t>Before the presentation began, I experienced a noticeable wave of anxiety and apprehension about speaking in front of my peers. I was highly concerned that I would make visible mistakes, completely forget key points, or fail to articulate the subject matter clearly under pressure. However, once I actually began speaking and navigating the slides, this nervous energy gradually subsided, and I progressively felt much more comfortable and self-assured. As the session advanced, I felt increasingly at ease sharing my thoughts and answering questions from the audience. By the conclusion, I felt a strong sense of personal pride and realized my confidence had grown substantially.</w:t>
      </w:r>
    </w:p>
    <w:p w:rsidRPr="00133015" w:rsidR="002975AE" w:rsidP="6370CFF6" w:rsidRDefault="00620A79" w14:paraId="1D8FA683" w14:textId="24897AEE">
      <w:pPr>
        <w:pStyle w:val="ListParagraph"/>
        <w:numPr>
          <w:ilvl w:val="0"/>
          <w:numId w:val="27"/>
        </w:numPr>
        <w:spacing w:before="180" w:beforeAutospacing="off" w:after="240" w:afterAutospacing="off" w:line="360" w:lineRule="auto"/>
        <w:rPr>
          <w:rFonts w:ascii="Arial" w:hAnsi="Arial" w:eastAsia="Arial" w:cs="Arial"/>
          <w:b w:val="1"/>
          <w:bCs w:val="1"/>
          <w:color w:val="000000" w:themeColor="text1"/>
          <w:sz w:val="22"/>
          <w:szCs w:val="22"/>
        </w:rPr>
      </w:pPr>
      <w:r w:rsidRPr="6370CFF6" w:rsidR="4162DD3D">
        <w:rPr>
          <w:rFonts w:ascii="Arial" w:hAnsi="Arial" w:eastAsia="Arial" w:cs="Arial"/>
          <w:b w:val="1"/>
          <w:bCs w:val="1"/>
          <w:color w:val="000000" w:themeColor="text1" w:themeTint="FF" w:themeShade="FF"/>
          <w:sz w:val="22"/>
          <w:szCs w:val="22"/>
        </w:rPr>
        <w:t>Evaluation</w:t>
      </w:r>
    </w:p>
    <w:p w:rsidR="009A5530" w:rsidP="6370CFF6" w:rsidRDefault="00133015" w14:paraId="657BF8D6" w14:textId="69C6C65E">
      <w:pPr>
        <w:spacing w:before="180" w:beforeAutospacing="off" w:after="240" w:afterAutospacing="off" w:line="360" w:lineRule="auto"/>
        <w:jc w:val="both"/>
      </w:pPr>
      <w:r w:rsidRPr="6370CFF6" w:rsidR="51244BBF">
        <w:rPr>
          <w:rFonts w:ascii="Arial" w:hAnsi="Arial" w:eastAsia="Arial" w:cs="Arial"/>
          <w:noProof w:val="0"/>
          <w:color w:val="000000" w:themeColor="text1" w:themeTint="FF" w:themeShade="FF"/>
          <w:sz w:val="22"/>
          <w:szCs w:val="22"/>
          <w:lang w:val="en-US"/>
        </w:rPr>
        <w:t xml:space="preserve">Overall, I </w:t>
      </w:r>
      <w:r w:rsidRPr="6370CFF6" w:rsidR="057084D1">
        <w:rPr>
          <w:rFonts w:ascii="Arial" w:hAnsi="Arial" w:eastAsia="Arial" w:cs="Arial"/>
          <w:noProof w:val="0"/>
          <w:color w:val="000000" w:themeColor="text1" w:themeTint="FF" w:themeShade="FF"/>
          <w:sz w:val="22"/>
          <w:szCs w:val="22"/>
          <w:lang w:val="en-US"/>
        </w:rPr>
        <w:t>evaluated</w:t>
      </w:r>
      <w:r w:rsidRPr="6370CFF6" w:rsidR="51244BBF">
        <w:rPr>
          <w:rFonts w:ascii="Arial" w:hAnsi="Arial" w:eastAsia="Arial" w:cs="Arial"/>
          <w:noProof w:val="0"/>
          <w:color w:val="000000" w:themeColor="text1" w:themeTint="FF" w:themeShade="FF"/>
          <w:sz w:val="22"/>
          <w:szCs w:val="22"/>
          <w:lang w:val="en-US"/>
        </w:rPr>
        <w:t xml:space="preserve"> the presentation as </w:t>
      </w:r>
      <w:r w:rsidRPr="6370CFF6" w:rsidR="51244BBF">
        <w:rPr>
          <w:rFonts w:ascii="Arial" w:hAnsi="Arial" w:eastAsia="Arial" w:cs="Arial"/>
          <w:noProof w:val="0"/>
          <w:color w:val="000000" w:themeColor="text1" w:themeTint="FF" w:themeShade="FF"/>
          <w:sz w:val="22"/>
          <w:szCs w:val="22"/>
          <w:lang w:val="en-US"/>
        </w:rPr>
        <w:t>a highly successful</w:t>
      </w:r>
      <w:r w:rsidRPr="6370CFF6" w:rsidR="51244BBF">
        <w:rPr>
          <w:rFonts w:ascii="Arial" w:hAnsi="Arial" w:eastAsia="Arial" w:cs="Arial"/>
          <w:noProof w:val="0"/>
          <w:color w:val="000000" w:themeColor="text1" w:themeTint="FF" w:themeShade="FF"/>
          <w:sz w:val="22"/>
          <w:szCs w:val="22"/>
          <w:lang w:val="en-US"/>
        </w:rPr>
        <w:t xml:space="preserve"> experience, though it clearly revealed both core strengths and distinct areas for development. A major strength of my delivery was the inclusion of simple, practical examples, which helped my classmates understand the abstract tenets of critical thinking easily. Additionally, the logical, structured arrangement of my slides made the information </w:t>
      </w:r>
      <w:r w:rsidRPr="6370CFF6" w:rsidR="51244BBF">
        <w:rPr>
          <w:rFonts w:ascii="Arial" w:hAnsi="Arial" w:eastAsia="Arial" w:cs="Arial"/>
          <w:noProof w:val="0"/>
          <w:color w:val="000000" w:themeColor="text1" w:themeTint="FF" w:themeShade="FF"/>
          <w:sz w:val="22"/>
          <w:szCs w:val="22"/>
          <w:lang w:val="en-US"/>
        </w:rPr>
        <w:t>very simple</w:t>
      </w:r>
      <w:r w:rsidRPr="6370CFF6" w:rsidR="51244BBF">
        <w:rPr>
          <w:rFonts w:ascii="Arial" w:hAnsi="Arial" w:eastAsia="Arial" w:cs="Arial"/>
          <w:noProof w:val="0"/>
          <w:color w:val="000000" w:themeColor="text1" w:themeTint="FF" w:themeShade="FF"/>
          <w:sz w:val="22"/>
          <w:szCs w:val="22"/>
          <w:lang w:val="en-US"/>
        </w:rPr>
        <w:t xml:space="preserve"> for the audience to follow. Conversely, my </w:t>
      </w:r>
      <w:r w:rsidRPr="6370CFF6" w:rsidR="51244BBF">
        <w:rPr>
          <w:rFonts w:ascii="Arial" w:hAnsi="Arial" w:eastAsia="Arial" w:cs="Arial"/>
          <w:noProof w:val="0"/>
          <w:color w:val="000000" w:themeColor="text1" w:themeTint="FF" w:themeShade="FF"/>
          <w:sz w:val="22"/>
          <w:szCs w:val="22"/>
          <w:lang w:val="en-US"/>
        </w:rPr>
        <w:t>initial</w:t>
      </w:r>
      <w:r w:rsidRPr="6370CFF6" w:rsidR="51244BBF">
        <w:rPr>
          <w:rFonts w:ascii="Arial" w:hAnsi="Arial" w:eastAsia="Arial" w:cs="Arial"/>
          <w:noProof w:val="0"/>
          <w:color w:val="000000" w:themeColor="text1" w:themeTint="FF" w:themeShade="FF"/>
          <w:sz w:val="22"/>
          <w:szCs w:val="22"/>
          <w:lang w:val="en-US"/>
        </w:rPr>
        <w:t xml:space="preserve"> nervousness caused my voice to wobble, and I spoke too rapidly during the opening minutes. I also recognized that I relied too heavily on my slides, which restricted my ability to </w:t>
      </w:r>
      <w:r w:rsidRPr="6370CFF6" w:rsidR="51244BBF">
        <w:rPr>
          <w:rFonts w:ascii="Arial" w:hAnsi="Arial" w:eastAsia="Arial" w:cs="Arial"/>
          <w:noProof w:val="0"/>
          <w:color w:val="000000" w:themeColor="text1" w:themeTint="FF" w:themeShade="FF"/>
          <w:sz w:val="22"/>
          <w:szCs w:val="22"/>
          <w:lang w:val="en-US"/>
        </w:rPr>
        <w:t>maintain</w:t>
      </w:r>
      <w:r w:rsidRPr="6370CFF6" w:rsidR="51244BBF">
        <w:rPr>
          <w:rFonts w:ascii="Arial" w:hAnsi="Arial" w:eastAsia="Arial" w:cs="Arial"/>
          <w:noProof w:val="0"/>
          <w:color w:val="000000" w:themeColor="text1" w:themeTint="FF" w:themeShade="FF"/>
          <w:sz w:val="22"/>
          <w:szCs w:val="22"/>
          <w:lang w:val="en-US"/>
        </w:rPr>
        <w:t xml:space="preserve"> direct eye contact.</w:t>
      </w:r>
    </w:p>
    <w:p w:rsidR="6370CFF6" w:rsidP="6370CFF6" w:rsidRDefault="6370CFF6" w14:paraId="444BBBB9" w14:textId="09C53D79">
      <w:pPr>
        <w:spacing w:before="180" w:beforeAutospacing="off" w:after="240" w:afterAutospacing="off" w:line="360" w:lineRule="auto"/>
        <w:jc w:val="both"/>
        <w:rPr>
          <w:rFonts w:ascii="Arial" w:hAnsi="Arial" w:eastAsia="Arial" w:cs="Arial"/>
          <w:noProof w:val="0"/>
          <w:color w:val="000000" w:themeColor="text1" w:themeTint="FF" w:themeShade="FF"/>
          <w:sz w:val="22"/>
          <w:szCs w:val="22"/>
          <w:lang w:val="en-US"/>
        </w:rPr>
      </w:pPr>
    </w:p>
    <w:p w:rsidR="6370CFF6" w:rsidP="6370CFF6" w:rsidRDefault="6370CFF6" w14:paraId="59F967EF" w14:textId="6E6F38C8">
      <w:pPr>
        <w:spacing w:before="180" w:beforeAutospacing="off" w:after="240" w:afterAutospacing="off" w:line="360" w:lineRule="auto"/>
        <w:jc w:val="both"/>
        <w:rPr>
          <w:rFonts w:ascii="Arial" w:hAnsi="Arial" w:eastAsia="Arial" w:cs="Arial"/>
          <w:noProof w:val="0"/>
          <w:color w:val="000000" w:themeColor="text1" w:themeTint="FF" w:themeShade="FF"/>
          <w:sz w:val="22"/>
          <w:szCs w:val="22"/>
          <w:lang w:val="en-US"/>
        </w:rPr>
      </w:pPr>
    </w:p>
    <w:p w:rsidR="6370CFF6" w:rsidP="6370CFF6" w:rsidRDefault="6370CFF6" w14:paraId="7150E979" w14:textId="732A436D">
      <w:pPr>
        <w:spacing w:before="180" w:beforeAutospacing="off" w:after="240" w:afterAutospacing="off" w:line="360" w:lineRule="auto"/>
        <w:jc w:val="both"/>
        <w:rPr>
          <w:rFonts w:ascii="Arial" w:hAnsi="Arial" w:eastAsia="Arial" w:cs="Arial"/>
          <w:noProof w:val="0"/>
          <w:color w:val="000000" w:themeColor="text1" w:themeTint="FF" w:themeShade="FF"/>
          <w:sz w:val="22"/>
          <w:szCs w:val="22"/>
          <w:lang w:val="en-US"/>
        </w:rPr>
      </w:pPr>
    </w:p>
    <w:p w:rsidR="6370CFF6" w:rsidP="6370CFF6" w:rsidRDefault="6370CFF6" w14:paraId="15432277" w14:textId="726D7E19">
      <w:pPr>
        <w:pStyle w:val="Normal"/>
        <w:spacing w:line="360" w:lineRule="auto"/>
        <w:ind w:left="720"/>
        <w:jc w:val="both"/>
        <w:rPr>
          <w:rFonts w:eastAsia="Verdana"/>
          <w:b w:val="1"/>
          <w:bCs w:val="1"/>
          <w:color w:val="000000" w:themeColor="text1" w:themeTint="FF" w:themeShade="FF"/>
          <w:sz w:val="22"/>
          <w:szCs w:val="22"/>
        </w:rPr>
      </w:pPr>
    </w:p>
    <w:p w:rsidR="00306A8D" w:rsidP="6370CFF6" w:rsidRDefault="00567C0B" w14:paraId="2BB60FC8" w14:textId="5F73F0B3">
      <w:pPr>
        <w:pStyle w:val="ListParagraph"/>
        <w:numPr>
          <w:ilvl w:val="0"/>
          <w:numId w:val="24"/>
        </w:numPr>
        <w:spacing w:line="360" w:lineRule="auto"/>
        <w:jc w:val="both"/>
        <w:rPr>
          <w:rFonts w:ascii="Arial" w:hAnsi="Arial" w:eastAsia="Arial" w:cs="Arial"/>
          <w:b w:val="1"/>
          <w:bCs w:val="1"/>
          <w:color w:val="000000" w:themeColor="text1"/>
          <w:sz w:val="22"/>
          <w:szCs w:val="22"/>
        </w:rPr>
      </w:pPr>
      <w:r w:rsidRPr="6370CFF6" w:rsidR="67DB3812">
        <w:rPr>
          <w:rFonts w:ascii="Arial" w:hAnsi="Arial" w:eastAsia="Arial" w:cs="Arial"/>
          <w:b w:val="1"/>
          <w:bCs w:val="1"/>
          <w:color w:val="000000" w:themeColor="text1" w:themeTint="FF" w:themeShade="FF"/>
          <w:sz w:val="22"/>
          <w:szCs w:val="22"/>
        </w:rPr>
        <w:t>Analysis</w:t>
      </w:r>
    </w:p>
    <w:p w:rsidR="00306A8D" w:rsidP="6370CFF6" w:rsidRDefault="00567C0B" w14:paraId="3AD6F166" w14:textId="77EC4B9C">
      <w:pPr>
        <w:spacing w:before="180" w:beforeAutospacing="off" w:after="240" w:afterAutospacing="off" w:line="360" w:lineRule="auto"/>
        <w:jc w:val="both"/>
        <w:rPr>
          <w:rFonts w:ascii="Arial" w:hAnsi="Arial" w:eastAsia="Arial" w:cs="Arial"/>
          <w:noProof w:val="0"/>
          <w:color w:val="000000" w:themeColor="text1"/>
          <w:sz w:val="22"/>
          <w:szCs w:val="22"/>
          <w:lang w:val="en-US"/>
        </w:rPr>
      </w:pPr>
      <w:r w:rsidRPr="6370CFF6" w:rsidR="1A850A0C">
        <w:rPr>
          <w:rFonts w:ascii="Arial" w:hAnsi="Arial" w:eastAsia="Arial" w:cs="Arial"/>
          <w:noProof w:val="0"/>
          <w:color w:val="000000" w:themeColor="text1" w:themeTint="FF" w:themeShade="FF"/>
          <w:sz w:val="22"/>
          <w:szCs w:val="22"/>
          <w:lang w:val="en-US"/>
        </w:rPr>
        <w:t>This experience demonstrated that thorough preparation and deliberate practice are essential components of effective public speaking. While I felt incredibly anxious initially, my prior rehearsal acted as a vital safety net, boosting my confidence and helping me recall crucial information when under stress. Academically and professionally, the presentation reinforced that critical thinking is an indispensable tool for healthcare workers. It enables systematic information analysis, objective evidence evaluation, and the formulation of well-informed clinical judgments (Cottrell, 2017). As a future nurse, these precise skills are mandatory for solving complex problems and delivering high-quality patient care. I also learned that public speaking competence develops incrementally through exposure.</w:t>
      </w:r>
    </w:p>
    <w:p w:rsidR="00306A8D" w:rsidP="6370CFF6" w:rsidRDefault="00567C0B" w14:paraId="6F7878A9" w14:textId="599E1489">
      <w:pPr>
        <w:pStyle w:val="ListParagraph"/>
        <w:numPr>
          <w:ilvl w:val="0"/>
          <w:numId w:val="29"/>
        </w:numPr>
        <w:spacing w:line="360" w:lineRule="auto"/>
        <w:jc w:val="both"/>
        <w:rPr>
          <w:rFonts w:ascii="Arial" w:hAnsi="Arial" w:eastAsia="Arial" w:cs="Arial"/>
          <w:b w:val="1"/>
          <w:bCs w:val="1"/>
          <w:color w:val="000000" w:themeColor="text1"/>
          <w:sz w:val="22"/>
          <w:szCs w:val="22"/>
        </w:rPr>
      </w:pPr>
      <w:r w:rsidRPr="6370CFF6" w:rsidR="36967AC2">
        <w:rPr>
          <w:rFonts w:ascii="Arial" w:hAnsi="Arial" w:eastAsia="Arial" w:cs="Arial"/>
          <w:b w:val="1"/>
          <w:bCs w:val="1"/>
          <w:color w:val="000000" w:themeColor="text1" w:themeTint="FF" w:themeShade="FF"/>
          <w:sz w:val="22"/>
          <w:szCs w:val="22"/>
        </w:rPr>
        <w:t>Conclusion</w:t>
      </w:r>
    </w:p>
    <w:p w:rsidR="00306A8D" w:rsidP="6370CFF6" w:rsidRDefault="00567C0B" w14:paraId="6B0D3074" w14:textId="444A0F43">
      <w:pPr>
        <w:spacing w:before="180" w:beforeAutospacing="off" w:after="240" w:afterAutospacing="off" w:line="360" w:lineRule="auto"/>
        <w:jc w:val="both"/>
        <w:rPr>
          <w:rFonts w:ascii="Arial" w:hAnsi="Arial" w:eastAsia="Arial" w:cs="Arial"/>
          <w:noProof w:val="0"/>
          <w:color w:val="000000" w:themeColor="text1"/>
          <w:sz w:val="22"/>
          <w:szCs w:val="22"/>
          <w:lang w:val="en-US"/>
        </w:rPr>
      </w:pPr>
      <w:r w:rsidRPr="6370CFF6" w:rsidR="43C0FF61">
        <w:rPr>
          <w:rFonts w:ascii="Arial" w:hAnsi="Arial" w:eastAsia="Arial" w:cs="Arial"/>
          <w:noProof w:val="0"/>
          <w:color w:val="000000" w:themeColor="text1" w:themeTint="FF" w:themeShade="FF"/>
          <w:sz w:val="22"/>
          <w:szCs w:val="22"/>
          <w:lang w:val="en-US"/>
        </w:rPr>
        <w:t>This experience demonstrated that thorough preparation and deliberate practice are essential components of effective public speaking. While I felt incredibly anxious initially, my prior rehearsal acted as a vital safety net, boosting my confidence and helping me recall crucial information when under stress. Academically and professionally, the presentation reinforced that critical thinking is an indispensable tool for healthcare workers. It enables systematic information analysis, objective evidence evaluation, and the formulation of well-informed clinical judgments (Cottrell, 2017). As a future nurse, these precise skills are mandatory for solving complex problems and delivering high-quality patient care. I also learned that public speaking competence develops incrementally through exposure.</w:t>
      </w:r>
    </w:p>
    <w:p w:rsidR="00306A8D" w:rsidP="6370CFF6" w:rsidRDefault="00567C0B" w14:paraId="0C97BB94" w14:textId="7F8B3EE6">
      <w:pPr>
        <w:pStyle w:val="ListParagraph"/>
        <w:numPr>
          <w:ilvl w:val="0"/>
          <w:numId w:val="28"/>
        </w:numPr>
        <w:spacing w:line="360" w:lineRule="auto"/>
        <w:jc w:val="both"/>
        <w:rPr>
          <w:rFonts w:ascii="Arial" w:hAnsi="Arial" w:eastAsia="Arial" w:cs="Arial"/>
          <w:b w:val="1"/>
          <w:bCs w:val="1"/>
          <w:color w:val="000000" w:themeColor="text1"/>
          <w:sz w:val="22"/>
          <w:szCs w:val="22"/>
        </w:rPr>
      </w:pPr>
      <w:r w:rsidRPr="6370CFF6" w:rsidR="5A8A4985">
        <w:rPr>
          <w:rFonts w:ascii="Arial" w:hAnsi="Arial" w:eastAsia="Arial" w:cs="Arial"/>
          <w:b w:val="1"/>
          <w:bCs w:val="1"/>
          <w:color w:val="000000" w:themeColor="text1" w:themeTint="FF" w:themeShade="FF"/>
          <w:sz w:val="22"/>
          <w:szCs w:val="22"/>
        </w:rPr>
        <w:t>Action Plan</w:t>
      </w:r>
    </w:p>
    <w:p w:rsidR="41B986E9" w:rsidP="6370CFF6" w:rsidRDefault="41B986E9" w14:paraId="25A5559E" w14:textId="348D67CE">
      <w:pPr>
        <w:spacing w:before="18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6370CFF6" w:rsidR="41B986E9">
        <w:rPr>
          <w:rFonts w:ascii="Arial" w:hAnsi="Arial" w:eastAsia="Arial" w:cs="Arial"/>
          <w:noProof w:val="0"/>
          <w:color w:val="000000" w:themeColor="text1" w:themeTint="FF" w:themeShade="FF"/>
          <w:sz w:val="22"/>
          <w:szCs w:val="22"/>
          <w:lang w:val="en-US"/>
        </w:rPr>
        <w:t>To prepare for future academic presentations, I will implement a structured development plan to refine my communication skills. I will maintain my thorough research and slide organization routine but will incorporate dedicated practice sessions focused on pacing, steady eye contact, and open body language to actively engage the audience. To overcome public speaking anxiety permanently, I plan to participate more actively in seminar discussions and volunteer for future presentation opportunities. This experience showed me that every presentation offers a chance to learn, and applying these insights will help me become a more confident presenter and an effective healthcare practitioner.</w:t>
      </w:r>
    </w:p>
    <w:p w:rsidR="6370CFF6" w:rsidP="6370CFF6" w:rsidRDefault="6370CFF6" w14:paraId="1ED26522" w14:textId="30D170E7">
      <w:pPr>
        <w:spacing w:before="0" w:beforeAutospacing="off" w:after="0" w:afterAutospacing="off"/>
        <w:jc w:val="both"/>
        <w:rPr>
          <w:rFonts w:ascii="Calibri" w:hAnsi="Calibri" w:eastAsia="Calibri" w:cs="Calibri"/>
          <w:noProof w:val="0"/>
          <w:color w:val="000000" w:themeColor="text1" w:themeTint="FF" w:themeShade="FF"/>
          <w:sz w:val="20"/>
          <w:szCs w:val="20"/>
          <w:lang w:val="en-US"/>
        </w:rPr>
      </w:pPr>
    </w:p>
    <w:p w:rsidR="6370CFF6" w:rsidP="6370CFF6" w:rsidRDefault="6370CFF6" w14:paraId="17D6C546" w14:textId="27DB87D1">
      <w:pPr>
        <w:pStyle w:val="Normal"/>
        <w:spacing w:line="360" w:lineRule="auto"/>
        <w:ind w:left="0"/>
        <w:jc w:val="both"/>
        <w:rPr>
          <w:rFonts w:ascii="Arial" w:hAnsi="Arial" w:eastAsia="Arial" w:cs="Arial"/>
          <w:b w:val="1"/>
          <w:bCs w:val="1"/>
          <w:color w:val="000000" w:themeColor="text1" w:themeTint="FF" w:themeShade="FF"/>
          <w:sz w:val="24"/>
          <w:szCs w:val="24"/>
        </w:rPr>
      </w:pPr>
    </w:p>
    <w:p w:rsidR="6370CFF6" w:rsidP="6370CFF6" w:rsidRDefault="6370CFF6" w14:paraId="755AB688" w14:textId="69DC6A01">
      <w:pPr>
        <w:pStyle w:val="Normal"/>
        <w:spacing w:line="360" w:lineRule="auto"/>
        <w:ind w:left="0"/>
        <w:jc w:val="both"/>
        <w:rPr>
          <w:rFonts w:ascii="Arial" w:hAnsi="Arial" w:eastAsia="Arial" w:cs="Arial"/>
          <w:b w:val="1"/>
          <w:bCs w:val="1"/>
          <w:color w:val="000000" w:themeColor="text1" w:themeTint="FF" w:themeShade="FF"/>
          <w:sz w:val="24"/>
          <w:szCs w:val="24"/>
        </w:rPr>
      </w:pPr>
    </w:p>
    <w:p w:rsidR="6370CFF6" w:rsidP="6370CFF6" w:rsidRDefault="6370CFF6" w14:paraId="6661A9AE" w14:textId="11E00488">
      <w:pPr>
        <w:pStyle w:val="Normal"/>
        <w:spacing w:line="360" w:lineRule="auto"/>
        <w:ind w:left="0"/>
        <w:jc w:val="both"/>
        <w:rPr>
          <w:rFonts w:ascii="Arial" w:hAnsi="Arial" w:eastAsia="Arial" w:cs="Arial"/>
          <w:b w:val="1"/>
          <w:bCs w:val="1"/>
          <w:color w:val="000000" w:themeColor="text1" w:themeTint="FF" w:themeShade="FF"/>
          <w:sz w:val="24"/>
          <w:szCs w:val="24"/>
        </w:rPr>
      </w:pPr>
    </w:p>
    <w:p w:rsidR="6370CFF6" w:rsidP="6370CFF6" w:rsidRDefault="6370CFF6" w14:paraId="4719F5EC" w14:textId="06FDA349">
      <w:pPr>
        <w:pStyle w:val="Normal"/>
        <w:spacing w:line="360" w:lineRule="auto"/>
        <w:ind w:left="0"/>
        <w:jc w:val="both"/>
        <w:rPr>
          <w:rFonts w:ascii="Arial" w:hAnsi="Arial" w:eastAsia="Arial" w:cs="Arial"/>
          <w:b w:val="1"/>
          <w:bCs w:val="1"/>
          <w:color w:val="000000" w:themeColor="text1" w:themeTint="FF" w:themeShade="FF"/>
          <w:sz w:val="24"/>
          <w:szCs w:val="24"/>
        </w:rPr>
      </w:pPr>
    </w:p>
    <w:p w:rsidR="6370CFF6" w:rsidP="6370CFF6" w:rsidRDefault="6370CFF6" w14:paraId="698E2196" w14:textId="1CFCAE91">
      <w:pPr>
        <w:pStyle w:val="Normal"/>
        <w:spacing w:line="360" w:lineRule="auto"/>
        <w:ind w:left="0"/>
        <w:jc w:val="both"/>
        <w:rPr>
          <w:rFonts w:ascii="Arial" w:hAnsi="Arial" w:eastAsia="Arial" w:cs="Arial"/>
          <w:b w:val="1"/>
          <w:bCs w:val="1"/>
          <w:color w:val="000000" w:themeColor="text1" w:themeTint="FF" w:themeShade="FF"/>
          <w:sz w:val="24"/>
          <w:szCs w:val="24"/>
        </w:rPr>
      </w:pPr>
    </w:p>
    <w:p w:rsidR="00FA3C37" w:rsidP="6370CFF6" w:rsidRDefault="001C27F3" w14:paraId="6B9F176B" w14:textId="760AF730">
      <w:pPr>
        <w:pStyle w:val="Normal"/>
        <w:spacing w:line="360" w:lineRule="auto"/>
        <w:jc w:val="both"/>
      </w:pPr>
      <w:r w:rsidRPr="6370CFF6" w:rsidR="27D0CFCE">
        <w:rPr>
          <w:rFonts w:eastAsia="Verdana"/>
          <w:b w:val="1"/>
          <w:bCs w:val="1"/>
          <w:color w:val="000000" w:themeColor="text1" w:themeTint="FF" w:themeShade="FF"/>
        </w:rPr>
        <w:t>References</w:t>
      </w:r>
    </w:p>
    <w:p w:rsidR="0F37089A" w:rsidP="6370CFF6" w:rsidRDefault="0F37089A" w14:paraId="17047BD7" w14:textId="6CB4B853">
      <w:pPr>
        <w:spacing w:before="240" w:beforeAutospacing="off" w:after="240" w:afterAutospacing="off" w:line="360" w:lineRule="auto"/>
        <w:jc w:val="both"/>
      </w:pPr>
      <w:r w:rsidRPr="6370CFF6" w:rsidR="0407ECC3">
        <w:rPr>
          <w:rFonts w:ascii="Arial" w:hAnsi="Arial" w:eastAsia="Arial" w:cs="Arial"/>
          <w:noProof w:val="0"/>
          <w:color w:val="000000" w:themeColor="text1" w:themeTint="FF" w:themeShade="FF"/>
          <w:sz w:val="22"/>
          <w:szCs w:val="22"/>
          <w:lang w:val="en-GB"/>
        </w:rPr>
        <w:t xml:space="preserve">Nursing and Midwifery Council (NMC) (2018) </w:t>
      </w:r>
      <w:r w:rsidRPr="6370CFF6" w:rsidR="0407ECC3">
        <w:rPr>
          <w:rFonts w:ascii="Arial" w:hAnsi="Arial" w:eastAsia="Arial" w:cs="Arial"/>
          <w:i w:val="1"/>
          <w:iCs w:val="1"/>
          <w:noProof w:val="0"/>
          <w:color w:val="000000" w:themeColor="text1" w:themeTint="FF" w:themeShade="FF"/>
          <w:sz w:val="22"/>
          <w:szCs w:val="22"/>
          <w:lang w:val="en-GB"/>
        </w:rPr>
        <w:t>The Code: Professional standards of practice and behaviour for nurses, midwives and nursing associates</w:t>
      </w:r>
      <w:r w:rsidRPr="6370CFF6" w:rsidR="0407ECC3">
        <w:rPr>
          <w:rFonts w:ascii="Arial" w:hAnsi="Arial" w:eastAsia="Arial" w:cs="Arial"/>
          <w:noProof w:val="0"/>
          <w:color w:val="000000" w:themeColor="text1" w:themeTint="FF" w:themeShade="FF"/>
          <w:sz w:val="22"/>
          <w:szCs w:val="22"/>
          <w:lang w:val="en-GB"/>
        </w:rPr>
        <w:t>. London: NMC.</w:t>
      </w:r>
    </w:p>
    <w:p w:rsidR="22E3C422" w:rsidP="6370CFF6" w:rsidRDefault="22E3C422" w14:paraId="232775E5" w14:textId="7673C594">
      <w:pPr>
        <w:spacing w:before="240" w:beforeAutospacing="off" w:after="240" w:afterAutospacing="off" w:line="360" w:lineRule="auto"/>
        <w:jc w:val="both"/>
      </w:pPr>
      <w:r w:rsidRPr="6370CFF6" w:rsidR="0FBC5AF1">
        <w:rPr>
          <w:rFonts w:ascii="Arial" w:hAnsi="Arial" w:eastAsia="Arial" w:cs="Arial"/>
          <w:noProof w:val="0"/>
          <w:color w:val="000000" w:themeColor="text1" w:themeTint="FF" w:themeShade="FF"/>
          <w:sz w:val="22"/>
          <w:szCs w:val="22"/>
          <w:lang w:val="en-GB"/>
        </w:rPr>
        <w:t xml:space="preserve">Bulman, C. and Schutz, S. (eds.) (2013) </w:t>
      </w:r>
      <w:r w:rsidRPr="6370CFF6" w:rsidR="0FBC5AF1">
        <w:rPr>
          <w:rFonts w:ascii="Arial" w:hAnsi="Arial" w:eastAsia="Arial" w:cs="Arial"/>
          <w:i w:val="1"/>
          <w:iCs w:val="1"/>
          <w:noProof w:val="0"/>
          <w:color w:val="000000" w:themeColor="text1" w:themeTint="FF" w:themeShade="FF"/>
          <w:sz w:val="22"/>
          <w:szCs w:val="22"/>
          <w:lang w:val="en-GB"/>
        </w:rPr>
        <w:t>Reflective Practice in Nursing</w:t>
      </w:r>
      <w:r w:rsidRPr="6370CFF6" w:rsidR="0FBC5AF1">
        <w:rPr>
          <w:rFonts w:ascii="Arial" w:hAnsi="Arial" w:eastAsia="Arial" w:cs="Arial"/>
          <w:noProof w:val="0"/>
          <w:color w:val="000000" w:themeColor="text1" w:themeTint="FF" w:themeShade="FF"/>
          <w:sz w:val="22"/>
          <w:szCs w:val="22"/>
          <w:lang w:val="en-GB"/>
        </w:rPr>
        <w:t>. 5th edn. Chichester: Wiley-Blackwell.</w:t>
      </w:r>
    </w:p>
    <w:p w:rsidR="719216F2" w:rsidP="6370CFF6" w:rsidRDefault="719216F2" w14:paraId="70C55E2C" w14:textId="72B6847F">
      <w:pPr>
        <w:spacing w:before="240" w:beforeAutospacing="off" w:after="240" w:afterAutospacing="off" w:line="360" w:lineRule="auto"/>
        <w:jc w:val="both"/>
      </w:pPr>
      <w:r w:rsidRPr="6370CFF6" w:rsidR="41CC64D3">
        <w:rPr>
          <w:rFonts w:ascii="Arial" w:hAnsi="Arial" w:eastAsia="Arial" w:cs="Arial"/>
          <w:noProof w:val="0"/>
          <w:color w:val="000000" w:themeColor="text1" w:themeTint="FF" w:themeShade="FF"/>
          <w:sz w:val="22"/>
          <w:szCs w:val="22"/>
          <w:lang w:val="en-GB"/>
        </w:rPr>
        <w:t xml:space="preserve">Kolb, D.A. (1984) </w:t>
      </w:r>
      <w:r w:rsidRPr="6370CFF6" w:rsidR="41CC64D3">
        <w:rPr>
          <w:rFonts w:ascii="Arial" w:hAnsi="Arial" w:eastAsia="Arial" w:cs="Arial"/>
          <w:i w:val="1"/>
          <w:iCs w:val="1"/>
          <w:noProof w:val="0"/>
          <w:color w:val="000000" w:themeColor="text1" w:themeTint="FF" w:themeShade="FF"/>
          <w:sz w:val="22"/>
          <w:szCs w:val="22"/>
          <w:lang w:val="en-GB"/>
        </w:rPr>
        <w:t>Experiential Learning: Experience as the Source of Learning and Development</w:t>
      </w:r>
      <w:r w:rsidRPr="6370CFF6" w:rsidR="41CC64D3">
        <w:rPr>
          <w:rFonts w:ascii="Arial" w:hAnsi="Arial" w:eastAsia="Arial" w:cs="Arial"/>
          <w:noProof w:val="0"/>
          <w:color w:val="000000" w:themeColor="text1" w:themeTint="FF" w:themeShade="FF"/>
          <w:sz w:val="22"/>
          <w:szCs w:val="22"/>
          <w:lang w:val="en-GB"/>
        </w:rPr>
        <w:t>. Englewood Cliffs, NJ: Prentice-Hall.</w:t>
      </w:r>
    </w:p>
    <w:p w:rsidR="03D10E9A" w:rsidP="6370CFF6" w:rsidRDefault="03D10E9A" w14:paraId="0C16D347" w14:textId="545A887B">
      <w:pPr>
        <w:spacing w:before="240" w:beforeAutospacing="off" w:after="240" w:afterAutospacing="off" w:line="360" w:lineRule="auto"/>
        <w:jc w:val="both"/>
      </w:pPr>
      <w:r w:rsidRPr="6370CFF6" w:rsidR="185BB5EA">
        <w:rPr>
          <w:rFonts w:ascii="Arial" w:hAnsi="Arial" w:eastAsia="Arial" w:cs="Arial"/>
          <w:noProof w:val="0"/>
          <w:color w:val="000000" w:themeColor="text1" w:themeTint="FF" w:themeShade="FF"/>
          <w:sz w:val="22"/>
          <w:szCs w:val="22"/>
          <w:lang w:val="en-GB"/>
        </w:rPr>
        <w:t xml:space="preserve">Bach, S. and Grant, A. (2015) </w:t>
      </w:r>
      <w:r w:rsidRPr="6370CFF6" w:rsidR="185BB5EA">
        <w:rPr>
          <w:rFonts w:ascii="Arial" w:hAnsi="Arial" w:eastAsia="Arial" w:cs="Arial"/>
          <w:i w:val="1"/>
          <w:iCs w:val="1"/>
          <w:noProof w:val="0"/>
          <w:color w:val="000000" w:themeColor="text1" w:themeTint="FF" w:themeShade="FF"/>
          <w:sz w:val="22"/>
          <w:szCs w:val="22"/>
          <w:lang w:val="en-GB"/>
        </w:rPr>
        <w:t>Communication and Interpersonal Skills in Nursing</w:t>
      </w:r>
      <w:r w:rsidRPr="6370CFF6" w:rsidR="185BB5EA">
        <w:rPr>
          <w:rFonts w:ascii="Arial" w:hAnsi="Arial" w:eastAsia="Arial" w:cs="Arial"/>
          <w:noProof w:val="0"/>
          <w:color w:val="000000" w:themeColor="text1" w:themeTint="FF" w:themeShade="FF"/>
          <w:sz w:val="22"/>
          <w:szCs w:val="22"/>
          <w:lang w:val="en-GB"/>
        </w:rPr>
        <w:t>. 3rd edn. London: Learning Matters.</w:t>
      </w:r>
    </w:p>
    <w:p w:rsidR="79B8C392" w:rsidP="6370CFF6" w:rsidRDefault="79B8C392" w14:paraId="2F5DCF53" w14:textId="00B039A6">
      <w:pPr>
        <w:spacing w:before="240" w:beforeAutospacing="off" w:after="240" w:afterAutospacing="off" w:line="360" w:lineRule="auto"/>
        <w:jc w:val="both"/>
      </w:pPr>
      <w:r w:rsidRPr="6370CFF6" w:rsidR="12A32573">
        <w:rPr>
          <w:rFonts w:ascii="Arial" w:hAnsi="Arial" w:eastAsia="Arial" w:cs="Arial"/>
          <w:noProof w:val="0"/>
          <w:color w:val="000000" w:themeColor="text1" w:themeTint="FF" w:themeShade="FF"/>
          <w:sz w:val="22"/>
          <w:szCs w:val="22"/>
          <w:lang w:val="en-GB"/>
        </w:rPr>
        <w:t xml:space="preserve">Gibbs, G. (1988) </w:t>
      </w:r>
      <w:r w:rsidRPr="6370CFF6" w:rsidR="12A32573">
        <w:rPr>
          <w:rFonts w:ascii="Arial" w:hAnsi="Arial" w:eastAsia="Arial" w:cs="Arial"/>
          <w:i w:val="1"/>
          <w:iCs w:val="1"/>
          <w:noProof w:val="0"/>
          <w:color w:val="000000" w:themeColor="text1" w:themeTint="FF" w:themeShade="FF"/>
          <w:sz w:val="22"/>
          <w:szCs w:val="22"/>
          <w:lang w:val="en-GB"/>
        </w:rPr>
        <w:t>Learning by Doing: A Guide to Teaching and Learning Methods</w:t>
      </w:r>
      <w:r w:rsidRPr="6370CFF6" w:rsidR="12A32573">
        <w:rPr>
          <w:rFonts w:ascii="Arial" w:hAnsi="Arial" w:eastAsia="Arial" w:cs="Arial"/>
          <w:noProof w:val="0"/>
          <w:color w:val="000000" w:themeColor="text1" w:themeTint="FF" w:themeShade="FF"/>
          <w:sz w:val="22"/>
          <w:szCs w:val="22"/>
          <w:lang w:val="en-GB"/>
        </w:rPr>
        <w:t>. Oxford: Oxford Polytechnic.</w:t>
      </w:r>
    </w:p>
    <w:p w:rsidR="600921FD" w:rsidP="6370CFF6" w:rsidRDefault="600921FD" w14:paraId="07EE9D14" w14:textId="23FCBAD5">
      <w:pPr>
        <w:spacing w:before="240" w:beforeAutospacing="off" w:after="240" w:afterAutospacing="off" w:line="360" w:lineRule="auto"/>
        <w:jc w:val="both"/>
      </w:pPr>
      <w:r w:rsidRPr="6370CFF6" w:rsidR="107D36EB">
        <w:rPr>
          <w:rFonts w:ascii="Arial" w:hAnsi="Arial" w:eastAsia="Arial" w:cs="Arial"/>
          <w:noProof w:val="0"/>
          <w:color w:val="000000" w:themeColor="text1" w:themeTint="FF" w:themeShade="FF"/>
          <w:sz w:val="22"/>
          <w:szCs w:val="22"/>
          <w:lang w:val="en-GB"/>
        </w:rPr>
        <w:t xml:space="preserve">Cottrell, S. (2017) </w:t>
      </w:r>
      <w:r w:rsidRPr="6370CFF6" w:rsidR="107D36EB">
        <w:rPr>
          <w:rFonts w:ascii="Arial" w:hAnsi="Arial" w:eastAsia="Arial" w:cs="Arial"/>
          <w:i w:val="1"/>
          <w:iCs w:val="1"/>
          <w:noProof w:val="0"/>
          <w:color w:val="000000" w:themeColor="text1" w:themeTint="FF" w:themeShade="FF"/>
          <w:sz w:val="22"/>
          <w:szCs w:val="22"/>
          <w:lang w:val="en-GB"/>
        </w:rPr>
        <w:t>Critical Thinking Skills: Effective Analysis, Argument and Reflection</w:t>
      </w:r>
      <w:r w:rsidRPr="6370CFF6" w:rsidR="107D36EB">
        <w:rPr>
          <w:rFonts w:ascii="Arial" w:hAnsi="Arial" w:eastAsia="Arial" w:cs="Arial"/>
          <w:noProof w:val="0"/>
          <w:color w:val="000000" w:themeColor="text1" w:themeTint="FF" w:themeShade="FF"/>
          <w:sz w:val="22"/>
          <w:szCs w:val="22"/>
          <w:lang w:val="en-GB"/>
        </w:rPr>
        <w:t>. 3rd edn. London: Palgrave.</w:t>
      </w:r>
    </w:p>
    <w:p w:rsidR="2A84AF70" w:rsidP="2A84AF70" w:rsidRDefault="2A84AF70" w14:paraId="7C081D09" w14:textId="1F4F8642">
      <w:pPr>
        <w:spacing w:before="240" w:beforeAutospacing="off" w:after="240" w:afterAutospacing="off"/>
        <w:jc w:val="both"/>
        <w:rPr>
          <w:rFonts w:ascii="Arial" w:hAnsi="Arial" w:eastAsia="Arial" w:cs="Arial"/>
          <w:noProof w:val="0"/>
          <w:color w:val="000000" w:themeColor="text1" w:themeTint="FF" w:themeShade="FF"/>
          <w:sz w:val="22"/>
          <w:szCs w:val="22"/>
          <w:lang w:val="en-GB"/>
        </w:rPr>
      </w:pPr>
    </w:p>
    <w:p w:rsidR="2A84AF70" w:rsidP="2A84AF70" w:rsidRDefault="2A84AF70" w14:paraId="43AC1FDF" w14:textId="377279D2">
      <w:pPr>
        <w:spacing w:before="240" w:beforeAutospacing="off" w:after="240" w:afterAutospacing="off"/>
        <w:jc w:val="both"/>
        <w:rPr>
          <w:rFonts w:ascii="Arial" w:hAnsi="Arial" w:eastAsia="Arial" w:cs="Arial"/>
          <w:noProof w:val="0"/>
          <w:color w:val="000000" w:themeColor="text1" w:themeTint="FF" w:themeShade="FF"/>
          <w:sz w:val="22"/>
          <w:szCs w:val="22"/>
          <w:lang w:val="en-GB"/>
        </w:rPr>
      </w:pPr>
    </w:p>
    <w:p w:rsidR="2A84AF70" w:rsidP="2A84AF70" w:rsidRDefault="2A84AF70" w14:paraId="04966509" w14:textId="46F4E1AE">
      <w:pPr>
        <w:spacing w:before="240" w:beforeAutospacing="off" w:after="240" w:afterAutospacing="off"/>
        <w:jc w:val="both"/>
        <w:rPr>
          <w:rFonts w:ascii="Arial" w:hAnsi="Arial" w:eastAsia="Arial" w:cs="Arial"/>
          <w:noProof w:val="0"/>
          <w:color w:val="000000" w:themeColor="text1" w:themeTint="FF" w:themeShade="FF"/>
          <w:sz w:val="22"/>
          <w:szCs w:val="22"/>
          <w:lang w:val="en-GB"/>
        </w:rPr>
      </w:pPr>
    </w:p>
    <w:p w:rsidR="2A84AF70" w:rsidP="2A84AF70" w:rsidRDefault="2A84AF70" w14:paraId="07A22AC3" w14:textId="2FAC6C96">
      <w:pPr>
        <w:spacing w:before="240" w:beforeAutospacing="off" w:after="240" w:afterAutospacing="off"/>
        <w:jc w:val="both"/>
        <w:rPr>
          <w:rFonts w:ascii="Arial" w:hAnsi="Arial" w:eastAsia="Arial" w:cs="Arial"/>
          <w:noProof w:val="0"/>
          <w:color w:val="000000" w:themeColor="text1" w:themeTint="FF" w:themeShade="FF"/>
          <w:sz w:val="22"/>
          <w:szCs w:val="22"/>
          <w:lang w:val="en-GB"/>
        </w:rPr>
      </w:pPr>
    </w:p>
    <w:p w:rsidR="2A84AF70" w:rsidRDefault="2A84AF70" w14:paraId="5B590AFD" w14:textId="2D8C1B43">
      <w:r>
        <w:br w:type="page"/>
      </w:r>
    </w:p>
    <w:p w:rsidR="261DEBDD" w:rsidP="2A84AF70" w:rsidRDefault="261DEBDD" w14:paraId="678B6F4D" w14:textId="2A66029D">
      <w:pPr>
        <w:pStyle w:val="Normal"/>
        <w:spacing w:before="240" w:beforeAutospacing="off" w:after="240" w:afterAutospacing="off"/>
        <w:jc w:val="both"/>
      </w:pPr>
      <w:r w:rsidRPr="2A84AF70" w:rsidR="261DEBDD">
        <w:rPr>
          <w:rFonts w:ascii="Arial" w:hAnsi="Arial" w:eastAsia="Arial" w:cs="Arial"/>
          <w:noProof w:val="0"/>
          <w:color w:val="000000" w:themeColor="text1" w:themeTint="FF" w:themeShade="FF"/>
          <w:sz w:val="22"/>
          <w:szCs w:val="22"/>
          <w:lang w:val="en-GB"/>
        </w:rPr>
        <w:t>Appendix</w:t>
      </w:r>
    </w:p>
    <w:p w:rsidR="261DEBDD" w:rsidP="2A84AF70" w:rsidRDefault="261DEBDD" w14:paraId="097E3DB4" w14:textId="58FE4B3F">
      <w:pPr>
        <w:pStyle w:val="Normal"/>
        <w:spacing w:before="240" w:beforeAutospacing="off" w:after="240" w:afterAutospacing="off"/>
        <w:jc w:val="both"/>
      </w:pPr>
      <w:r w:rsidRPr="2A84AF70" w:rsidR="261DEBDD">
        <w:rPr>
          <w:rFonts w:ascii="Arial" w:hAnsi="Arial" w:eastAsia="Arial" w:cs="Arial"/>
          <w:noProof w:val="0"/>
          <w:color w:val="000000" w:themeColor="text1" w:themeTint="FF" w:themeShade="FF"/>
          <w:sz w:val="22"/>
          <w:szCs w:val="22"/>
          <w:lang w:val="en-GB"/>
        </w:rPr>
        <w:t>Job advert:</w:t>
      </w:r>
    </w:p>
    <w:p xmlns:wp14="http://schemas.microsoft.com/office/word/2010/wordml" w:rsidR="261DEBDD" w:rsidP="2A84AF70" w:rsidRDefault="261DEBDD" w14:paraId="667B0633" wp14:textId="77777777">
      <w:pPr>
        <w:pStyle w:val="p1"/>
      </w:pPr>
      <w:r w:rsidRPr="2A84AF70" w:rsidR="261DEBDD">
        <w:rPr>
          <w:rStyle w:val="s1"/>
        </w:rPr>
        <w:t>Main area</w:t>
      </w:r>
    </w:p>
    <w:p xmlns:wp14="http://schemas.microsoft.com/office/word/2010/wordml" w:rsidR="261DEBDD" w:rsidP="2A84AF70" w:rsidRDefault="261DEBDD" w14:paraId="5524D62A" wp14:textId="77777777">
      <w:pPr>
        <w:pStyle w:val="p1"/>
      </w:pPr>
      <w:r w:rsidRPr="2A84AF70" w:rsidR="261DEBDD">
        <w:rPr>
          <w:rStyle w:val="s2"/>
        </w:rPr>
        <w:t>East Kent Urgent Care Services</w:t>
      </w:r>
    </w:p>
    <w:p xmlns:wp14="http://schemas.microsoft.com/office/word/2010/wordml" w:rsidR="261DEBDD" w:rsidP="2A84AF70" w:rsidRDefault="261DEBDD" w14:paraId="5A472485" wp14:textId="77777777">
      <w:pPr>
        <w:pStyle w:val="p1"/>
      </w:pPr>
      <w:r w:rsidRPr="2A84AF70" w:rsidR="261DEBDD">
        <w:rPr>
          <w:rStyle w:val="s1"/>
        </w:rPr>
        <w:t>Grade</w:t>
      </w:r>
    </w:p>
    <w:p xmlns:wp14="http://schemas.microsoft.com/office/word/2010/wordml" w:rsidR="261DEBDD" w:rsidP="2A84AF70" w:rsidRDefault="261DEBDD" w14:paraId="05D3CB63" wp14:textId="77777777">
      <w:pPr>
        <w:pStyle w:val="p1"/>
      </w:pPr>
      <w:r w:rsidRPr="2A84AF70" w:rsidR="261DEBDD">
        <w:rPr>
          <w:rStyle w:val="s2"/>
        </w:rPr>
        <w:t>NHS AfC: Band 3</w:t>
      </w:r>
    </w:p>
    <w:p xmlns:wp14="http://schemas.microsoft.com/office/word/2010/wordml" w:rsidR="261DEBDD" w:rsidP="2A84AF70" w:rsidRDefault="261DEBDD" w14:paraId="3B7A85C7" wp14:textId="77777777">
      <w:pPr>
        <w:pStyle w:val="p1"/>
      </w:pPr>
      <w:r w:rsidRPr="2A84AF70" w:rsidR="261DEBDD">
        <w:rPr>
          <w:rStyle w:val="s1"/>
        </w:rPr>
        <w:t>Contract</w:t>
      </w:r>
    </w:p>
    <w:p xmlns:wp14="http://schemas.microsoft.com/office/word/2010/wordml" w:rsidR="261DEBDD" w:rsidP="2A84AF70" w:rsidRDefault="261DEBDD" w14:paraId="0F33F03E" wp14:textId="77777777">
      <w:pPr>
        <w:pStyle w:val="p1"/>
      </w:pPr>
      <w:r w:rsidRPr="2A84AF70" w:rsidR="261DEBDD">
        <w:rPr>
          <w:rStyle w:val="s2"/>
        </w:rPr>
        <w:t>Permanent</w:t>
      </w:r>
    </w:p>
    <w:p xmlns:wp14="http://schemas.microsoft.com/office/word/2010/wordml" w:rsidR="261DEBDD" w:rsidP="2A84AF70" w:rsidRDefault="261DEBDD" w14:paraId="28DA03CE" wp14:textId="77777777">
      <w:pPr>
        <w:pStyle w:val="p1"/>
      </w:pPr>
      <w:r w:rsidRPr="2A84AF70" w:rsidR="261DEBDD">
        <w:rPr>
          <w:rStyle w:val="s1"/>
        </w:rPr>
        <w:t>Hours</w:t>
      </w:r>
    </w:p>
    <w:p xmlns:wp14="http://schemas.microsoft.com/office/word/2010/wordml" w:rsidR="261DEBDD" w:rsidP="2A84AF70" w:rsidRDefault="261DEBDD" w14:paraId="1017C386" wp14:textId="77777777">
      <w:pPr>
        <w:pStyle w:val="p1"/>
      </w:pPr>
      <w:r w:rsidRPr="2A84AF70" w:rsidR="261DEBDD">
        <w:rPr>
          <w:rStyle w:val="s2"/>
        </w:rPr>
        <w:t>Full time - 37.5 hours per week (includes some weekend working)</w:t>
      </w:r>
    </w:p>
    <w:p xmlns:wp14="http://schemas.microsoft.com/office/word/2010/wordml" w:rsidR="261DEBDD" w:rsidP="2A84AF70" w:rsidRDefault="261DEBDD" w14:paraId="3C414301" wp14:textId="77777777">
      <w:pPr>
        <w:pStyle w:val="p1"/>
      </w:pPr>
      <w:r w:rsidRPr="2A84AF70" w:rsidR="261DEBDD">
        <w:rPr>
          <w:rStyle w:val="s1"/>
        </w:rPr>
        <w:t>Job ref</w:t>
      </w:r>
    </w:p>
    <w:p xmlns:wp14="http://schemas.microsoft.com/office/word/2010/wordml" w:rsidR="261DEBDD" w:rsidP="2A84AF70" w:rsidRDefault="261DEBDD" w14:paraId="054FAF3C" wp14:textId="77777777">
      <w:pPr>
        <w:pStyle w:val="p1"/>
      </w:pPr>
      <w:r w:rsidRPr="2A84AF70" w:rsidR="261DEBDD">
        <w:rPr>
          <w:rStyle w:val="s2"/>
        </w:rPr>
        <w:t>846-8040422-UJ</w:t>
      </w:r>
    </w:p>
    <w:p xmlns:wp14="http://schemas.microsoft.com/office/word/2010/wordml" w:rsidR="261DEBDD" w:rsidP="2A84AF70" w:rsidRDefault="261DEBDD" w14:paraId="2908CEB8" wp14:textId="77777777">
      <w:pPr>
        <w:pStyle w:val="p1"/>
      </w:pPr>
      <w:r w:rsidRPr="2A84AF70" w:rsidR="261DEBDD">
        <w:rPr>
          <w:rStyle w:val="s1"/>
        </w:rPr>
        <w:t>Employer</w:t>
      </w:r>
    </w:p>
    <w:p xmlns:wp14="http://schemas.microsoft.com/office/word/2010/wordml" w:rsidR="261DEBDD" w:rsidP="2A84AF70" w:rsidRDefault="261DEBDD" w14:paraId="7D45B1E2" wp14:textId="77777777">
      <w:pPr>
        <w:pStyle w:val="p1"/>
      </w:pPr>
      <w:r w:rsidRPr="2A84AF70" w:rsidR="261DEBDD">
        <w:rPr>
          <w:rStyle w:val="s2"/>
        </w:rPr>
        <w:t>Kent Community Health NHS Foundation Trust</w:t>
      </w:r>
    </w:p>
    <w:p xmlns:wp14="http://schemas.microsoft.com/office/word/2010/wordml" w:rsidR="261DEBDD" w:rsidP="2A84AF70" w:rsidRDefault="261DEBDD" w14:paraId="244F44D0" wp14:textId="77777777">
      <w:pPr>
        <w:pStyle w:val="p1"/>
      </w:pPr>
      <w:r w:rsidRPr="2A84AF70" w:rsidR="261DEBDD">
        <w:rPr>
          <w:rStyle w:val="s1"/>
        </w:rPr>
        <w:t>Employer type</w:t>
      </w:r>
    </w:p>
    <w:p xmlns:wp14="http://schemas.microsoft.com/office/word/2010/wordml" w:rsidR="261DEBDD" w:rsidP="2A84AF70" w:rsidRDefault="261DEBDD" w14:paraId="6D259BE3" wp14:textId="77777777">
      <w:pPr>
        <w:pStyle w:val="p1"/>
      </w:pPr>
      <w:r w:rsidRPr="2A84AF70" w:rsidR="261DEBDD">
        <w:rPr>
          <w:rStyle w:val="s2"/>
        </w:rPr>
        <w:t>NHS</w:t>
      </w:r>
    </w:p>
    <w:p xmlns:wp14="http://schemas.microsoft.com/office/word/2010/wordml" w:rsidR="261DEBDD" w:rsidP="2A84AF70" w:rsidRDefault="261DEBDD" w14:paraId="79DCF6CD" wp14:textId="77777777">
      <w:pPr>
        <w:pStyle w:val="p1"/>
      </w:pPr>
      <w:r w:rsidRPr="2A84AF70" w:rsidR="261DEBDD">
        <w:rPr>
          <w:rStyle w:val="s1"/>
        </w:rPr>
        <w:t>Site</w:t>
      </w:r>
    </w:p>
    <w:p xmlns:wp14="http://schemas.microsoft.com/office/word/2010/wordml" w:rsidR="261DEBDD" w:rsidP="2A84AF70" w:rsidRDefault="261DEBDD" w14:paraId="264669FC" wp14:textId="77777777">
      <w:pPr>
        <w:pStyle w:val="p1"/>
      </w:pPr>
      <w:r w:rsidRPr="2A84AF70" w:rsidR="261DEBDD">
        <w:rPr>
          <w:rStyle w:val="s2"/>
        </w:rPr>
        <w:t>Queen Victoria Memorial Hospital</w:t>
      </w:r>
    </w:p>
    <w:p xmlns:wp14="http://schemas.microsoft.com/office/word/2010/wordml" w:rsidR="261DEBDD" w:rsidP="2A84AF70" w:rsidRDefault="261DEBDD" w14:paraId="39D4FB4B" wp14:textId="77777777">
      <w:pPr>
        <w:pStyle w:val="p1"/>
      </w:pPr>
      <w:r w:rsidRPr="2A84AF70" w:rsidR="261DEBDD">
        <w:rPr>
          <w:rStyle w:val="s1"/>
        </w:rPr>
        <w:t>Town</w:t>
      </w:r>
    </w:p>
    <w:p xmlns:wp14="http://schemas.microsoft.com/office/word/2010/wordml" w:rsidR="261DEBDD" w:rsidP="2A84AF70" w:rsidRDefault="261DEBDD" w14:paraId="3BFE9B9D" wp14:textId="77777777">
      <w:pPr>
        <w:pStyle w:val="p1"/>
      </w:pPr>
      <w:r w:rsidRPr="2A84AF70" w:rsidR="261DEBDD">
        <w:rPr>
          <w:rStyle w:val="s2"/>
        </w:rPr>
        <w:t>Herne Bay (Canterbury locality)</w:t>
      </w:r>
    </w:p>
    <w:p xmlns:wp14="http://schemas.microsoft.com/office/word/2010/wordml" w:rsidR="261DEBDD" w:rsidP="2A84AF70" w:rsidRDefault="261DEBDD" w14:paraId="6457977B" wp14:textId="77777777">
      <w:pPr>
        <w:pStyle w:val="p1"/>
      </w:pPr>
      <w:r w:rsidRPr="2A84AF70" w:rsidR="261DEBDD">
        <w:rPr>
          <w:rStyle w:val="s1"/>
        </w:rPr>
        <w:t>Salary</w:t>
      </w:r>
    </w:p>
    <w:p xmlns:wp14="http://schemas.microsoft.com/office/word/2010/wordml" w:rsidR="261DEBDD" w:rsidP="2A84AF70" w:rsidRDefault="261DEBDD" w14:paraId="07FB0B27" wp14:textId="77777777">
      <w:pPr>
        <w:pStyle w:val="p1"/>
      </w:pPr>
      <w:r w:rsidRPr="2A84AF70" w:rsidR="261DEBDD">
        <w:rPr>
          <w:rStyle w:val="s2"/>
        </w:rPr>
        <w:t>£25,760 - £27,476 pro rata per annum</w:t>
      </w:r>
    </w:p>
    <w:p xmlns:wp14="http://schemas.microsoft.com/office/word/2010/wordml" w:rsidR="261DEBDD" w:rsidP="2A84AF70" w:rsidRDefault="261DEBDD" w14:paraId="2998A8E9" wp14:textId="77777777">
      <w:pPr>
        <w:pStyle w:val="p1"/>
      </w:pPr>
      <w:r w:rsidRPr="2A84AF70" w:rsidR="261DEBDD">
        <w:rPr>
          <w:rStyle w:val="s1"/>
        </w:rPr>
        <w:t>Salary period</w:t>
      </w:r>
    </w:p>
    <w:p xmlns:wp14="http://schemas.microsoft.com/office/word/2010/wordml" w:rsidR="261DEBDD" w:rsidP="2A84AF70" w:rsidRDefault="261DEBDD" w14:paraId="7C6F2A44" wp14:textId="77777777">
      <w:pPr>
        <w:pStyle w:val="p1"/>
      </w:pPr>
      <w:r w:rsidRPr="2A84AF70" w:rsidR="261DEBDD">
        <w:rPr>
          <w:rStyle w:val="s2"/>
        </w:rPr>
        <w:t>Yearly</w:t>
      </w:r>
    </w:p>
    <w:p xmlns:wp14="http://schemas.microsoft.com/office/word/2010/wordml" w:rsidR="261DEBDD" w:rsidP="2A84AF70" w:rsidRDefault="261DEBDD" w14:paraId="671AF062" wp14:textId="77777777">
      <w:pPr>
        <w:pStyle w:val="p1"/>
      </w:pPr>
      <w:r w:rsidRPr="2A84AF70" w:rsidR="261DEBDD">
        <w:rPr>
          <w:rStyle w:val="s1"/>
        </w:rPr>
        <w:t>Closing</w:t>
      </w:r>
    </w:p>
    <w:p xmlns:wp14="http://schemas.microsoft.com/office/word/2010/wordml" w:rsidR="261DEBDD" w:rsidP="2A84AF70" w:rsidRDefault="261DEBDD" w14:paraId="79840CC1" wp14:textId="77777777">
      <w:pPr>
        <w:pStyle w:val="p1"/>
      </w:pPr>
      <w:r w:rsidRPr="2A84AF70" w:rsidR="261DEBDD">
        <w:rPr>
          <w:rStyle w:val="s2"/>
        </w:rPr>
        <w:t>Today at 23:59</w:t>
      </w:r>
    </w:p>
    <w:p xmlns:wp14="http://schemas.microsoft.com/office/word/2010/wordml" w:rsidR="261DEBDD" w:rsidP="2A84AF70" w:rsidRDefault="261DEBDD" w14:paraId="38C28AC6" wp14:textId="77777777">
      <w:pPr>
        <w:pStyle w:val="p2"/>
      </w:pPr>
      <w:r w:rsidRPr="2A84AF70" w:rsidR="261DEBDD">
        <w:rPr>
          <w:rStyle w:val="s3"/>
        </w:rPr>
        <w:t>Employer heading</w:t>
      </w:r>
    </w:p>
    <w:p xmlns:wp14="http://schemas.microsoft.com/office/word/2010/wordml" w:rsidR="261DEBDD" w:rsidP="2A84AF70" w:rsidRDefault="261DEBDD" w14:paraId="5B2956EA" wp14:textId="77777777">
      <w:pPr>
        <w:pStyle w:val="p3"/>
      </w:pPr>
      <w:r w:rsidRPr="2A84AF70">
        <w:rPr>
          <w:rFonts w:ascii="UICTFontTextStyleBody" w:hAnsi="UICTFontTextStyleBody"/>
        </w:rPr>
        <w:fldChar w:fldCharType="begin"/>
      </w:r>
      <w:r w:rsidRPr="2A84AF70">
        <w:rPr>
          <w:rFonts w:ascii="UICTFontTextStyleBody" w:hAnsi="UICTFontTextStyleBody"/>
        </w:rPr>
        <w:instrText xml:space="preserve"> INCLUDEPICTURE "/Users/wendybargas/Library/Group Containers/UBF8T346G9.ms/WebArchiveCopyPasteTempFiles/com.microsoft.Word/944.png.webp" \* MERGEFORMATINET </w:instrText>
      </w:r>
      <w:r w:rsidRPr="2A84AF70">
        <w:rPr>
          <w:rFonts w:ascii="UICTFontTextStyleBody" w:hAnsi="UICTFontTextStyleBody"/>
        </w:rPr>
        <w:fldChar w:fldCharType="separate"/>
      </w:r>
      <w:r w:rsidR="261DEBDD">
        <w:drawing>
          <wp:inline xmlns:wp14="http://schemas.microsoft.com/office/word/2010/wordprocessingDrawing" wp14:editId="29C1941A" wp14:anchorId="29CC9A1A">
            <wp:extent cx="5077460" cy="2207895"/>
            <wp:effectExtent l="0" t="0" r="2540" b="1905"/>
            <wp:docPr id="1272099504"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7">
                      <a:extLst>
                        <a:ext uri="{28A0092B-C50C-407E-A947-70E740481C1C}">
                          <a14:useLocalDpi xmlns:a14="http://schemas.microsoft.com/office/drawing/2010/main" val="0"/>
                        </a:ext>
                      </a:extLst>
                    </a:blip>
                    <a:srcRect/>
                    <a:stretch>
                      <a:fillRect/>
                    </a:stretch>
                  </pic:blipFill>
                  <pic:spPr bwMode="auto">
                    <a:xfrm>
                      <a:off x="0" y="0"/>
                      <a:ext cx="5077460" cy="2207895"/>
                    </a:xfrm>
                    <a:prstGeom prst="rect">
                      <a:avLst/>
                    </a:prstGeom>
                    <a:noFill/>
                    <a:ln>
                      <a:noFill/>
                    </a:ln>
                  </pic:spPr>
                </pic:pic>
              </a:graphicData>
            </a:graphic>
          </wp:inline>
        </w:drawing>
      </w:r>
      <w:r w:rsidRPr="2A84AF70">
        <w:rPr>
          <w:rFonts w:ascii="UICTFontTextStyleBody" w:hAnsi="UICTFontTextStyleBody"/>
        </w:rPr>
        <w:fldChar w:fldCharType="end"/>
      </w:r>
    </w:p>
    <w:p xmlns:wp14="http://schemas.microsoft.com/office/word/2010/wordml" w:rsidR="261DEBDD" w:rsidP="2A84AF70" w:rsidRDefault="261DEBDD" w14:paraId="61E49311" wp14:textId="77777777">
      <w:pPr>
        <w:pStyle w:val="p1"/>
      </w:pPr>
      <w:r w:rsidRPr="6370CFF6" w:rsidR="07E2A286">
        <w:rPr>
          <w:rStyle w:val="s1"/>
        </w:rPr>
        <w:t>Healthcare Assistant</w:t>
      </w:r>
      <w:r w:rsidRPr="6370CFF6" w:rsidR="07E2A286">
        <w:rPr>
          <w:rStyle w:val="s2"/>
        </w:rPr>
        <w:t>NHS</w:t>
      </w:r>
      <w:r w:rsidRPr="6370CFF6" w:rsidR="07E2A286">
        <w:rPr>
          <w:rStyle w:val="s2"/>
        </w:rPr>
        <w:t xml:space="preserve"> </w:t>
      </w:r>
      <w:r w:rsidRPr="6370CFF6" w:rsidR="07E2A286">
        <w:rPr>
          <w:rStyle w:val="s2"/>
        </w:rPr>
        <w:t>AfC: Band 3</w:t>
      </w:r>
    </w:p>
    <w:p w:rsidR="2A84AF70" w:rsidP="6370CFF6" w:rsidRDefault="2A84AF70" w14:paraId="7C9968B4" w14:textId="4AA94CD3">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Job overview</w:t>
      </w:r>
    </w:p>
    <w:p w:rsidR="2A84AF70" w:rsidP="6370CFF6" w:rsidRDefault="2A84AF70" w14:paraId="0D3B4529" w14:textId="7D332B46">
      <w:pPr>
        <w:spacing w:before="345" w:beforeAutospacing="off" w:after="345" w:afterAutospacing="off"/>
      </w:pPr>
    </w:p>
    <w:p w:rsidR="2A84AF70" w:rsidP="6370CFF6" w:rsidRDefault="2A84AF70" w14:paraId="7BDCBF0F" w14:textId="47E1B1F0">
      <w:pPr>
        <w:spacing w:before="345" w:beforeAutospacing="off" w:after="345" w:afterAutospacing="off"/>
      </w:pPr>
      <w:r w:rsidRPr="6370CFF6" w:rsidR="2324061A">
        <w:rPr>
          <w:rFonts w:ascii="UICTFontTextStyleEmphasizedBody" w:hAnsi="UICTFontTextStyleEmphasizedBody" w:eastAsia="UICTFontTextStyleEmphasizedBody" w:cs="UICTFontTextStyleEmphasizedBody"/>
          <w:b w:val="1"/>
          <w:bCs w:val="1"/>
          <w:noProof w:val="0"/>
          <w:color w:val="000000" w:themeColor="text1" w:themeTint="FF" w:themeShade="FF"/>
          <w:sz w:val="34"/>
          <w:szCs w:val="34"/>
          <w:lang w:val="en-GB"/>
        </w:rPr>
        <w:t xml:space="preserve">Please </w:t>
      </w:r>
      <w:bookmarkStart w:name="_Int_PcpXXhb4" w:id="1205656671"/>
      <w:r w:rsidRPr="6370CFF6" w:rsidR="2324061A">
        <w:rPr>
          <w:rFonts w:ascii="UICTFontTextStyleEmphasizedBody" w:hAnsi="UICTFontTextStyleEmphasizedBody" w:eastAsia="UICTFontTextStyleEmphasizedBody" w:cs="UICTFontTextStyleEmphasizedBody"/>
          <w:b w:val="1"/>
          <w:bCs w:val="1"/>
          <w:noProof w:val="0"/>
          <w:color w:val="000000" w:themeColor="text1" w:themeTint="FF" w:themeShade="FF"/>
          <w:sz w:val="34"/>
          <w:szCs w:val="34"/>
          <w:lang w:val="en-GB"/>
        </w:rPr>
        <w:t>note:</w:t>
      </w:r>
      <w:bookmarkEnd w:id="1205656671"/>
      <w:r w:rsidRPr="6370CFF6" w:rsidR="2324061A">
        <w:rPr>
          <w:rFonts w:ascii="UICTFontTextStyleEmphasizedBody" w:hAnsi="UICTFontTextStyleEmphasizedBody" w:eastAsia="UICTFontTextStyleEmphasizedBody" w:cs="UICTFontTextStyleEmphasizedBody"/>
          <w:b w:val="1"/>
          <w:bCs w:val="1"/>
          <w:noProof w:val="0"/>
          <w:color w:val="000000" w:themeColor="text1" w:themeTint="FF" w:themeShade="FF"/>
          <w:sz w:val="34"/>
          <w:szCs w:val="34"/>
          <w:lang w:val="en-GB"/>
        </w:rPr>
        <w:t xml:space="preserve"> at this stage, the role is open only to colleagues currently employed within Kent and Medway NHS Trusts, the Kent and Medway Integrated Care Board (ICB) and Medway Community Healthcare. Nursing vacancies are also open to Student Nurses and Newly Qualified Nurses. </w:t>
      </w:r>
    </w:p>
    <w:p w:rsidR="2A84AF70" w:rsidP="6370CFF6" w:rsidRDefault="2A84AF70" w14:paraId="46D053CB" w14:textId="1F0DF498">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The NHS is changing. More emphasis on community-based care means there’s never been a better time to join us.</w:t>
      </w:r>
    </w:p>
    <w:p w:rsidR="2A84AF70" w:rsidP="6370CFF6" w:rsidRDefault="2A84AF70" w14:paraId="66B1DD32" w14:textId="2A57EFDD">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We are looking for an enthusiastic and adaptable Healthcare Assistant to join our professional team. </w:t>
      </w:r>
    </w:p>
    <w:p w:rsidR="2A84AF70" w:rsidP="6370CFF6" w:rsidRDefault="2A84AF70" w14:paraId="6F63FF05" w14:textId="28052FD2">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We’re a close team but we’re never exclusive, if you can bring a professional approach and fresh ideas we would love to hear from you.</w:t>
      </w:r>
    </w:p>
    <w:p w:rsidR="2A84AF70" w:rsidP="6370CFF6" w:rsidRDefault="2A84AF70" w14:paraId="7447497F" w14:textId="655F29C0">
      <w:pPr>
        <w:spacing w:before="345" w:beforeAutospacing="off" w:after="345" w:afterAutospacing="off"/>
      </w:pPr>
    </w:p>
    <w:p w:rsidR="2A84AF70" w:rsidP="6370CFF6" w:rsidRDefault="2A84AF70" w14:paraId="13CBC168" w14:textId="08841037">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Main duties of the jobs</w:t>
      </w:r>
    </w:p>
    <w:p w:rsidR="2A84AF70" w:rsidP="6370CFF6" w:rsidRDefault="2A84AF70" w14:paraId="05C7259F" w14:textId="186AEC8D">
      <w:pPr>
        <w:spacing w:before="345" w:beforeAutospacing="off" w:after="345" w:afterAutospacing="off"/>
      </w:pPr>
    </w:p>
    <w:p w:rsidR="2A84AF70" w:rsidP="6370CFF6" w:rsidRDefault="2A84AF70" w14:paraId="4516D157" w14:textId="67AC5D66">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Could you use your skills and experience to support the NHS to deliver great patient care? Great patient care needs great people to support clinical teams. That’s where you come in.</w:t>
      </w:r>
    </w:p>
    <w:p w:rsidR="2A84AF70" w:rsidP="6370CFF6" w:rsidRDefault="2A84AF70" w14:paraId="4A65C81B" w14:textId="50A09A5D">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We’re always looking for enthusiastic, responsive, and adaptable people to join our outstanding trust. This role is an important one as you’ll be using your knowledge, experience and expertise to support to our hard-working frontline NHS teams.</w:t>
      </w:r>
    </w:p>
    <w:p w:rsidR="2A84AF70" w:rsidP="6370CFF6" w:rsidRDefault="2A84AF70" w14:paraId="5564BBF3" w14:textId="51C98ADE">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We put patients first and we expect all of our colleagues to do the same, so although NHS experience isn’t a requirement for this </w:t>
      </w:r>
      <w:bookmarkStart w:name="_Int_ZB9jt97z" w:id="1276059502"/>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role</w:t>
      </w:r>
      <w:bookmarkEnd w:id="1276059502"/>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 you’ll need to share our passion for delivering excellent patient care and keep that passion at the forefront of your professional activity at all times.</w:t>
      </w:r>
    </w:p>
    <w:p w:rsidR="2A84AF70" w:rsidP="6370CFF6" w:rsidRDefault="2A84AF70" w14:paraId="4D6C4538" w14:textId="07676580">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The challenges come thick and fast in this </w:t>
      </w:r>
      <w:r w:rsidRPr="6370CFF6" w:rsidR="4DC7D453">
        <w:rPr>
          <w:rFonts w:ascii="UICTFontTextStyleBody" w:hAnsi="UICTFontTextStyleBody" w:eastAsia="UICTFontTextStyleBody" w:cs="UICTFontTextStyleBody"/>
          <w:noProof w:val="0"/>
          <w:color w:val="000000" w:themeColor="text1" w:themeTint="FF" w:themeShade="FF"/>
          <w:sz w:val="34"/>
          <w:szCs w:val="34"/>
          <w:lang w:val="en-GB"/>
        </w:rPr>
        <w:t>role,</w:t>
      </w: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 but </w:t>
      </w: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you’ll</w:t>
      </w: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 know that your input is contributing to the excellent experience our patients and service users have every day. </w:t>
      </w:r>
    </w:p>
    <w:p w:rsidR="2A84AF70" w:rsidP="6370CFF6" w:rsidRDefault="2A84AF70" w14:paraId="4714242B" w14:textId="3DDA223D">
      <w:pPr>
        <w:spacing w:before="345" w:beforeAutospacing="off" w:after="345" w:afterAutospacing="off"/>
      </w:pPr>
    </w:p>
    <w:p w:rsidR="2A84AF70" w:rsidP="6370CFF6" w:rsidRDefault="2A84AF70" w14:paraId="41BDD0BD" w14:textId="4202BDF2">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Working for our organisation</w:t>
      </w:r>
    </w:p>
    <w:p w:rsidR="2A84AF70" w:rsidP="6370CFF6" w:rsidRDefault="2A84AF70" w14:paraId="49DB4268" w14:textId="70E0C950">
      <w:pPr>
        <w:spacing w:before="345" w:beforeAutospacing="off" w:after="345" w:afterAutospacing="off"/>
      </w:pPr>
    </w:p>
    <w:p w:rsidR="2A84AF70" w:rsidP="6370CFF6" w:rsidRDefault="2A84AF70" w14:paraId="118A1B5C" w14:textId="14C43B39">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Rated ‘outstanding’ by the CQC, we’ve got a passion for delivering high standards of patient care and excellent services to improve the health of our communities. To do this we need outstanding people who share our values compassionate Aspirational Responsive Excellent</w:t>
      </w:r>
    </w:p>
    <w:p w:rsidR="2A84AF70" w:rsidP="6370CFF6" w:rsidRDefault="2A84AF70" w14:paraId="3267CC09" w14:textId="770A0A7F">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We know a commitment to equity, diversity and inclusion leads to better patient care and a happier workforce. We pride ourselves in being diverse and welcome applications from people with varied backgrounds, perspectives and experiences</w:t>
      </w:r>
    </w:p>
    <w:p w:rsidR="2A84AF70" w:rsidP="6370CFF6" w:rsidRDefault="2A84AF70" w14:paraId="27A6785C" w14:textId="56F6D61C">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We ask for information about your protected characteristics on our application forms. This isn’t visible to anyone involved with shortlisting or interviewing you, except when you choose to be considered under the guaranteed interview scheme due to disability. Short listers will see two ticks alongside your application to ensure they apply the principles of the scheme to your submission</w:t>
      </w:r>
    </w:p>
    <w:p w:rsidR="2A84AF70" w:rsidP="6370CFF6" w:rsidRDefault="2A84AF70" w14:paraId="73967F24" w14:textId="0C2E398D">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The data we collect helps us to ensure we are attracting diversity in our applicants, that all our colleagues have equitable access to career opportunities and supports us on our journey to being a Great Place to Work</w:t>
      </w:r>
    </w:p>
    <w:p w:rsidR="2A84AF70" w:rsidP="6370CFF6" w:rsidRDefault="2A84AF70" w14:paraId="214985B5" w14:textId="11828C3B">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As a flexible working friendly organisation, we want you to be able to work in a way that is best for us, for our patients and for you. Talk to us about a flexible working arrangement that won’t involve sacrificing time for personal interests or family commitments. We’ll support you to work flexibly in a way that will suits us both</w:t>
      </w:r>
    </w:p>
    <w:p w:rsidR="2A84AF70" w:rsidP="6370CFF6" w:rsidRDefault="2A84AF70" w14:paraId="0D405170" w14:textId="3463969C">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See where you can go with KCHFT </w:t>
      </w:r>
      <w:hyperlink r:id="R400617c9da7f4e77">
        <w:r w:rsidRPr="6370CFF6" w:rsidR="2324061A">
          <w:rPr>
            <w:rStyle w:val="Hyperlink"/>
            <w:b w:val="1"/>
            <w:bCs w:val="1"/>
            <w:noProof w:val="0"/>
            <w:color w:val="000000" w:themeColor="text1" w:themeTint="FF" w:themeShade="FF"/>
            <w:lang w:val="en-GB"/>
          </w:rPr>
          <w:t>career pathways</w:t>
        </w:r>
      </w:hyperlink>
    </w:p>
    <w:p w:rsidR="2A84AF70" w:rsidP="6370CFF6" w:rsidRDefault="2A84AF70" w14:paraId="272C0142" w14:textId="449A2465">
      <w:pPr>
        <w:spacing w:before="345" w:beforeAutospacing="off" w:after="345" w:afterAutospacing="off"/>
      </w:pPr>
    </w:p>
    <w:p w:rsidR="2A84AF70" w:rsidP="6370CFF6" w:rsidRDefault="2A84AF70" w14:paraId="262BA3FE" w14:textId="212339F6">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Detailed job description and main responsibilities</w:t>
      </w:r>
    </w:p>
    <w:p w:rsidR="2A84AF70" w:rsidP="6370CFF6" w:rsidRDefault="2A84AF70" w14:paraId="7E26DF6E" w14:textId="5DB75E7B">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As a community Trust, many of our roles require individuals to be able to drive to perform their duties. Where driving is a requirement of the role, you will be asked to confirm that you hold a full UK driving licence or a full driving licence issued by an EU country (not exchanged from a non-EU country) to proceed with your application. We are committed to supporting candidates with disabilities into employment. If you are unable to drive due to a disability, please contact the Recruitment Team via </w:t>
      </w:r>
      <w:hyperlink r:id="Ra2b6c2ce643a4923">
        <w:r w:rsidRPr="6370CFF6" w:rsidR="2324061A">
          <w:rPr>
            <w:rStyle w:val="Hyperlink"/>
            <w:noProof w:val="0"/>
            <w:lang w:val="en-GB"/>
          </w:rPr>
          <w:t>kentchft.recruitment@nhs.net</w:t>
        </w:r>
      </w:hyperlink>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quoting the vacancy reference number, so we can support you further.</w:t>
      </w:r>
    </w:p>
    <w:p w:rsidR="2A84AF70" w:rsidP="6370CFF6" w:rsidRDefault="2A84AF70" w14:paraId="61BE75D2" w14:textId="53CAA98E">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The job description and person specification gives you all the information you need about this role. Please look carefully at the criteria in the person specification and tell us what you have done that shows you meet this in your application. If you need an application form in an alternative format please let our recruitment team know. All information you supply on your application should, to the best of your knowledge, be true and accurate.</w:t>
      </w:r>
    </w:p>
    <w:p w:rsidR="2A84AF70" w:rsidP="6370CFF6" w:rsidRDefault="2A84AF70" w14:paraId="1D3DB802" w14:textId="0084F010">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Still have questions? The recruiting manager would love to hear from </w:t>
      </w:r>
      <w:bookmarkStart w:name="_Int_XQxwQ6rx" w:id="1219628221"/>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you,</w:t>
      </w:r>
      <w:bookmarkEnd w:id="1219628221"/>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 their contact details can be found in the job advert.</w:t>
      </w:r>
    </w:p>
    <w:p w:rsidR="2A84AF70" w:rsidP="6370CFF6" w:rsidRDefault="2A84AF70" w14:paraId="156D7B50" w14:textId="4E563502">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We can get a lot of applications for some roles so to be in with the best chance of being shortlisted please make sure you apply as soon as possible. A vacancy may close early if there </w:t>
      </w:r>
      <w:r w:rsidRPr="6370CFF6" w:rsidR="3EAC485C">
        <w:rPr>
          <w:rFonts w:ascii="UICTFontTextStyleBody" w:hAnsi="UICTFontTextStyleBody" w:eastAsia="UICTFontTextStyleBody" w:cs="UICTFontTextStyleBody"/>
          <w:noProof w:val="0"/>
          <w:color w:val="000000" w:themeColor="text1" w:themeTint="FF" w:themeShade="FF"/>
          <w:sz w:val="34"/>
          <w:szCs w:val="34"/>
          <w:lang w:val="en-GB"/>
        </w:rPr>
        <w:t>are</w:t>
      </w: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 a lot of interest in the job.</w:t>
      </w:r>
    </w:p>
    <w:p w:rsidR="2A84AF70" w:rsidP="6370CFF6" w:rsidRDefault="2A84AF70" w14:paraId="330FAD16" w14:textId="111F1878">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At KCHFT we strongly encourage colleagues in clinical and non-clinical roles who have direct or social contact with patients to be fully vaccinated. In this way we will be doing all we can to ensure your safety and that of your colleagues and the patients we serve.</w:t>
      </w:r>
    </w:p>
    <w:p w:rsidR="2A84AF70" w:rsidP="6370CFF6" w:rsidRDefault="2A84AF70" w14:paraId="64B8DBBB" w14:textId="655D9E24">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Find out more about the community difference </w:t>
      </w:r>
      <w:hyperlink r:id="R801afea53d444622">
        <w:r w:rsidRPr="6370CFF6" w:rsidR="2324061A">
          <w:rPr>
            <w:rStyle w:val="Hyperlink"/>
            <w:b w:val="1"/>
            <w:bCs w:val="1"/>
            <w:noProof w:val="0"/>
            <w:color w:val="000000" w:themeColor="text1" w:themeTint="FF" w:themeShade="FF"/>
            <w:lang w:val="en-GB"/>
          </w:rPr>
          <w:t>here</w:t>
        </w:r>
      </w:hyperlink>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w:t>
      </w:r>
    </w:p>
    <w:p w:rsidR="2A84AF70" w:rsidP="6370CFF6" w:rsidRDefault="2A84AF70" w14:paraId="126381EC" w14:textId="15DB6744">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Good luck! We can’t wait to meet you and welcome you to #teamKCHFT, #cometocommunity.</w:t>
      </w:r>
    </w:p>
    <w:p w:rsidR="2A84AF70" w:rsidP="6370CFF6" w:rsidRDefault="2A84AF70" w14:paraId="208E357D" w14:textId="46D3A723">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Person specification</w:t>
      </w:r>
    </w:p>
    <w:p w:rsidR="2A84AF70" w:rsidP="6370CFF6" w:rsidRDefault="2A84AF70" w14:paraId="721AC7ED" w14:textId="1F704F66">
      <w:pPr>
        <w:spacing w:before="345" w:beforeAutospacing="off" w:after="345" w:afterAutospacing="off"/>
      </w:pPr>
      <w:r w:rsidRPr="6370CFF6" w:rsidR="2324061A">
        <w:rPr>
          <w:rFonts w:ascii="UICTFontTextStyleEmphasizedBody" w:hAnsi="UICTFontTextStyleEmphasizedBody" w:eastAsia="UICTFontTextStyleEmphasizedBody" w:cs="UICTFontTextStyleEmphasizedBody"/>
          <w:b w:val="1"/>
          <w:bCs w:val="1"/>
          <w:noProof w:val="0"/>
          <w:color w:val="000000" w:themeColor="text1" w:themeTint="FF" w:themeShade="FF"/>
          <w:sz w:val="34"/>
          <w:szCs w:val="34"/>
          <w:lang w:val="en-GB"/>
        </w:rPr>
        <w:t>Qualifications, training and experience</w:t>
      </w:r>
    </w:p>
    <w:p w:rsidR="2A84AF70" w:rsidP="6370CFF6" w:rsidRDefault="2A84AF70" w14:paraId="10FFCA2E" w14:textId="2E6C794E">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Essential criteria</w:t>
      </w:r>
    </w:p>
    <w:p w:rsidR="2A84AF70" w:rsidP="6370CFF6" w:rsidRDefault="2A84AF70" w14:paraId="175D3211" w14:textId="4D2713FD">
      <w:pPr>
        <w:pStyle w:val="ListParagraph"/>
        <w:numPr>
          <w:ilvl w:val="0"/>
          <w:numId w:val="5"/>
        </w:numPr>
        <w:spacing w:before="0" w:beforeAutospacing="off" w:after="0" w:afterAutospacing="off"/>
        <w:rPr>
          <w:rFonts w:ascii="UICTFontTextStyleBody" w:hAnsi="UICTFontTextStyleBody" w:eastAsia="UICTFontTextStyleBody" w:cs="UICTFontTextStyleBody"/>
          <w:noProof w:val="0"/>
          <w:color w:val="000000" w:themeColor="text1" w:themeTint="FF" w:themeShade="FF"/>
          <w:sz w:val="34"/>
          <w:szCs w:val="34"/>
          <w:lang w:val="en-GB"/>
        </w:rPr>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You will have either: A Qualifications and Credit Framework (QCF) Level 3. This could be an NVQ Level 3 apprenticeship, BTEC or equivalent international qualification in healthcare. Or you will be able to demonstrate the equivalent level of experience.</w:t>
      </w:r>
    </w:p>
    <w:p w:rsidR="2A84AF70" w:rsidP="6370CFF6" w:rsidRDefault="2A84AF70" w14:paraId="39769106" w14:textId="7D390D41">
      <w:pPr>
        <w:pStyle w:val="ListParagraph"/>
        <w:numPr>
          <w:ilvl w:val="0"/>
          <w:numId w:val="5"/>
        </w:numPr>
        <w:spacing w:before="0" w:beforeAutospacing="off" w:after="0" w:afterAutospacing="off"/>
        <w:rPr>
          <w:rFonts w:ascii="UICTFontTextStyleBody" w:hAnsi="UICTFontTextStyleBody" w:eastAsia="UICTFontTextStyleBody" w:cs="UICTFontTextStyleBody"/>
          <w:noProof w:val="0"/>
          <w:color w:val="000000" w:themeColor="text1" w:themeTint="FF" w:themeShade="FF"/>
          <w:sz w:val="34"/>
          <w:szCs w:val="34"/>
          <w:lang w:val="en-GB"/>
        </w:rPr>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In </w:t>
      </w:r>
      <w:bookmarkStart w:name="_Int_aib78pLa" w:id="1236258802"/>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addition</w:t>
      </w:r>
      <w:bookmarkEnd w:id="1236258802"/>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 you will also have Functional Skills at Level 2 (Literacy and numeracy/ GCSE grade A-C/ 4-9 or equivalent in English and Maths); You’ll need to have recent experience of healthcare/ working as a health care assistant gained through education, work experience or previous employment.</w:t>
      </w:r>
    </w:p>
    <w:p w:rsidR="2A84AF70" w:rsidP="6370CFF6" w:rsidRDefault="2A84AF70" w14:paraId="6DC724EE" w14:textId="317D9D70">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Desirable criteria</w:t>
      </w:r>
    </w:p>
    <w:p w:rsidR="2A84AF70" w:rsidP="6370CFF6" w:rsidRDefault="2A84AF70" w14:paraId="7A58E67E" w14:textId="76AD28C9">
      <w:pPr>
        <w:pStyle w:val="ListParagraph"/>
        <w:numPr>
          <w:ilvl w:val="0"/>
          <w:numId w:val="6"/>
        </w:numPr>
        <w:spacing w:before="0" w:beforeAutospacing="off" w:after="0" w:afterAutospacing="off"/>
        <w:rPr>
          <w:rFonts w:ascii="UICTFontTextStyleBody" w:hAnsi="UICTFontTextStyleBody" w:eastAsia="UICTFontTextStyleBody" w:cs="UICTFontTextStyleBody"/>
          <w:noProof w:val="0"/>
          <w:color w:val="000000" w:themeColor="text1" w:themeTint="FF" w:themeShade="FF"/>
          <w:sz w:val="34"/>
          <w:szCs w:val="34"/>
          <w:lang w:val="en-GB"/>
        </w:rPr>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You may also have the Care Certificate, but if not, we will support you to achieve this within the first 3 months of starting.</w:t>
      </w:r>
    </w:p>
    <w:p w:rsidR="2A84AF70" w:rsidP="6370CFF6" w:rsidRDefault="2A84AF70" w14:paraId="6F771FD7" w14:textId="3C43B4DE">
      <w:pPr>
        <w:spacing w:before="345" w:beforeAutospacing="off" w:after="345" w:afterAutospacing="off"/>
      </w:pPr>
      <w:r w:rsidRPr="6370CFF6" w:rsidR="2324061A">
        <w:rPr>
          <w:rFonts w:ascii="UICTFontTextStyleEmphasizedBody" w:hAnsi="UICTFontTextStyleEmphasizedBody" w:eastAsia="UICTFontTextStyleEmphasizedBody" w:cs="UICTFontTextStyleEmphasizedBody"/>
          <w:b w:val="1"/>
          <w:bCs w:val="1"/>
          <w:noProof w:val="0"/>
          <w:color w:val="000000" w:themeColor="text1" w:themeTint="FF" w:themeShade="FF"/>
          <w:sz w:val="34"/>
          <w:szCs w:val="34"/>
          <w:lang w:val="en-GB"/>
        </w:rPr>
        <w:t>Knowledge and Skills</w:t>
      </w:r>
    </w:p>
    <w:p w:rsidR="2A84AF70" w:rsidP="6370CFF6" w:rsidRDefault="2A84AF70" w14:paraId="46137E34" w14:textId="0182E98F">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Essential criteria</w:t>
      </w:r>
    </w:p>
    <w:p w:rsidR="2A84AF70" w:rsidP="6370CFF6" w:rsidRDefault="2A84AF70" w14:paraId="1658733A" w14:textId="79711250">
      <w:pPr>
        <w:pStyle w:val="ListParagraph"/>
        <w:numPr>
          <w:ilvl w:val="0"/>
          <w:numId w:val="7"/>
        </w:numPr>
        <w:spacing w:before="0" w:beforeAutospacing="off" w:after="0" w:afterAutospacing="off"/>
        <w:rPr>
          <w:rFonts w:ascii="UICTFontTextStyleBody" w:hAnsi="UICTFontTextStyleBody" w:eastAsia="UICTFontTextStyleBody" w:cs="UICTFontTextStyleBody"/>
          <w:noProof w:val="0"/>
          <w:color w:val="000000" w:themeColor="text1" w:themeTint="FF" w:themeShade="FF"/>
          <w:sz w:val="34"/>
          <w:szCs w:val="34"/>
          <w:lang w:val="en-GB"/>
        </w:rPr>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You’ll need have sound communication skills in order to understand and communicate both verbally and in writing. Work together with colleagues and other teams across the Trust.</w:t>
      </w:r>
    </w:p>
    <w:p w:rsidR="2A84AF70" w:rsidP="6370CFF6" w:rsidRDefault="2A84AF70" w14:paraId="3280AFCD" w14:textId="20BFAD63">
      <w:pPr>
        <w:pStyle w:val="ListParagraph"/>
        <w:numPr>
          <w:ilvl w:val="0"/>
          <w:numId w:val="7"/>
        </w:numPr>
        <w:spacing w:before="0" w:beforeAutospacing="off" w:after="0" w:afterAutospacing="off"/>
        <w:rPr>
          <w:rFonts w:ascii="UICTFontTextStyleBody" w:hAnsi="UICTFontTextStyleBody" w:eastAsia="UICTFontTextStyleBody" w:cs="UICTFontTextStyleBody"/>
          <w:noProof w:val="0"/>
          <w:color w:val="000000" w:themeColor="text1" w:themeTint="FF" w:themeShade="FF"/>
          <w:sz w:val="34"/>
          <w:szCs w:val="34"/>
          <w:lang w:val="en-GB"/>
        </w:rPr>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You will need to have a customer focussed approach which is essential to; Provide patients, clients and their families with the best possible experience to represent the Trust when talking to and working with patients, colleagues and visitors.</w:t>
      </w:r>
    </w:p>
    <w:p w:rsidR="2A84AF70" w:rsidP="6370CFF6" w:rsidRDefault="2A84AF70" w14:paraId="7436EC11" w14:textId="1F882FF0">
      <w:pPr>
        <w:pStyle w:val="ListParagraph"/>
        <w:numPr>
          <w:ilvl w:val="0"/>
          <w:numId w:val="7"/>
        </w:numPr>
        <w:spacing w:before="0" w:beforeAutospacing="off" w:after="0" w:afterAutospacing="off"/>
        <w:rPr>
          <w:rFonts w:ascii="UICTFontTextStyleBody" w:hAnsi="UICTFontTextStyleBody" w:eastAsia="UICTFontTextStyleBody" w:cs="UICTFontTextStyleBody"/>
          <w:noProof w:val="0"/>
          <w:color w:val="000000" w:themeColor="text1" w:themeTint="FF" w:themeShade="FF"/>
          <w:sz w:val="34"/>
          <w:szCs w:val="34"/>
          <w:lang w:val="en-GB"/>
        </w:rPr>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You will need to be able to be able to use IT systems and databases.</w:t>
      </w:r>
    </w:p>
    <w:p w:rsidR="2A84AF70" w:rsidP="6370CFF6" w:rsidRDefault="2A84AF70" w14:paraId="63D46FDD" w14:textId="4B61E893">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Desirable criteria</w:t>
      </w:r>
    </w:p>
    <w:p w:rsidR="2A84AF70" w:rsidP="6370CFF6" w:rsidRDefault="2A84AF70" w14:paraId="5BD4D144" w14:textId="23F9D683">
      <w:pPr>
        <w:pStyle w:val="ListParagraph"/>
        <w:numPr>
          <w:ilvl w:val="0"/>
          <w:numId w:val="8"/>
        </w:numPr>
        <w:spacing w:before="0" w:beforeAutospacing="off" w:after="0" w:afterAutospacing="off"/>
        <w:rPr>
          <w:rFonts w:ascii="UICTFontTextStyleBody" w:hAnsi="UICTFontTextStyleBody" w:eastAsia="UICTFontTextStyleBody" w:cs="UICTFontTextStyleBody"/>
          <w:noProof w:val="0"/>
          <w:color w:val="000000" w:themeColor="text1" w:themeTint="FF" w:themeShade="FF"/>
          <w:sz w:val="34"/>
          <w:szCs w:val="34"/>
          <w:lang w:val="en-GB"/>
        </w:rPr>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You will have knowledge of </w:t>
      </w:r>
      <w:bookmarkStart w:name="_Int_6dBpBANv" w:id="396121089"/>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up to date</w:t>
      </w:r>
      <w:bookmarkEnd w:id="396121089"/>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 clinical practice by using up- to- date skills and adhering to evidence-based procedures and clinical effectiveness frameworks.</w:t>
      </w:r>
    </w:p>
    <w:p w:rsidR="2A84AF70" w:rsidP="6370CFF6" w:rsidRDefault="2A84AF70" w14:paraId="42933F6D" w14:textId="335C6E13">
      <w:pPr>
        <w:pStyle w:val="ListParagraph"/>
        <w:numPr>
          <w:ilvl w:val="0"/>
          <w:numId w:val="8"/>
        </w:numPr>
        <w:spacing w:before="0" w:beforeAutospacing="off" w:after="0" w:afterAutospacing="off"/>
        <w:rPr>
          <w:rFonts w:ascii="UICTFontTextStyleBody" w:hAnsi="UICTFontTextStyleBody" w:eastAsia="UICTFontTextStyleBody" w:cs="UICTFontTextStyleBody"/>
          <w:noProof w:val="0"/>
          <w:color w:val="000000" w:themeColor="text1" w:themeTint="FF" w:themeShade="FF"/>
          <w:sz w:val="34"/>
          <w:szCs w:val="34"/>
          <w:lang w:val="en-GB"/>
        </w:rPr>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You will fully understand the role and remit of a health care worker; Having an awareness of developments within the NHS would be an advantage.</w:t>
      </w:r>
    </w:p>
    <w:p w:rsidR="2A84AF70" w:rsidP="6370CFF6" w:rsidRDefault="2A84AF70" w14:paraId="15EA1FE7" w14:textId="4A10D00F">
      <w:pPr>
        <w:spacing w:before="345" w:beforeAutospacing="off" w:after="345" w:afterAutospacing="off"/>
      </w:pPr>
      <w:r w:rsidRPr="6370CFF6" w:rsidR="2324061A">
        <w:rPr>
          <w:rFonts w:ascii="UICTFontTextStyleEmphasizedBody" w:hAnsi="UICTFontTextStyleEmphasizedBody" w:eastAsia="UICTFontTextStyleEmphasizedBody" w:cs="UICTFontTextStyleEmphasizedBody"/>
          <w:b w:val="1"/>
          <w:bCs w:val="1"/>
          <w:noProof w:val="0"/>
          <w:color w:val="000000" w:themeColor="text1" w:themeTint="FF" w:themeShade="FF"/>
          <w:sz w:val="34"/>
          <w:szCs w:val="34"/>
          <w:lang w:val="en-GB"/>
        </w:rPr>
        <w:t xml:space="preserve">Working </w:t>
      </w:r>
      <w:r w:rsidRPr="6370CFF6" w:rsidR="2324061A">
        <w:rPr>
          <w:rFonts w:ascii="UICTFontTextStyleEmphasizedBody" w:hAnsi="UICTFontTextStyleEmphasizedBody" w:eastAsia="UICTFontTextStyleEmphasizedBody" w:cs="UICTFontTextStyleEmphasizedBody"/>
          <w:b w:val="1"/>
          <w:bCs w:val="1"/>
          <w:noProof w:val="0"/>
          <w:color w:val="000000" w:themeColor="text1" w:themeTint="FF" w:themeShade="FF"/>
          <w:sz w:val="34"/>
          <w:szCs w:val="34"/>
          <w:lang w:val="en-GB"/>
        </w:rPr>
        <w:t>Environment</w:t>
      </w:r>
    </w:p>
    <w:p w:rsidR="2A84AF70" w:rsidP="6370CFF6" w:rsidRDefault="2A84AF70" w14:paraId="712DC64B" w14:textId="2B649F27">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Essential criteria</w:t>
      </w:r>
    </w:p>
    <w:p w:rsidR="2A84AF70" w:rsidP="6370CFF6" w:rsidRDefault="2A84AF70" w14:paraId="491D83B0" w14:textId="7AA11242">
      <w:pPr>
        <w:pStyle w:val="ListParagraph"/>
        <w:numPr>
          <w:ilvl w:val="0"/>
          <w:numId w:val="9"/>
        </w:numPr>
        <w:spacing w:before="0" w:beforeAutospacing="off" w:after="0" w:afterAutospacing="off"/>
        <w:rPr>
          <w:rFonts w:ascii="UICTFontTextStyleBody" w:hAnsi="UICTFontTextStyleBody" w:eastAsia="UICTFontTextStyleBody" w:cs="UICTFontTextStyleBody"/>
          <w:noProof w:val="0"/>
          <w:color w:val="000000" w:themeColor="text1" w:themeTint="FF" w:themeShade="FF"/>
          <w:sz w:val="34"/>
          <w:szCs w:val="34"/>
          <w:lang w:val="en-GB"/>
        </w:rPr>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You will need to have the ability to travel across the organisation’s geographical patch in a timely manner. We encourage a culture where colleagues can be open and transparent about their own practice, team working to create a culture of continuous improvement and sharing good practice </w:t>
      </w:r>
      <w:bookmarkStart w:name="_Int_70hlVDLx" w:id="1196895260"/>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in order to</w:t>
      </w:r>
      <w:bookmarkEnd w:id="1196895260"/>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 xml:space="preserve"> improve care.</w:t>
      </w:r>
    </w:p>
    <w:p w:rsidR="2A84AF70" w:rsidP="6370CFF6" w:rsidRDefault="2A84AF70" w14:paraId="5BB34BC9" w14:textId="6668E5E6">
      <w:pPr>
        <w:pStyle w:val="ListParagraph"/>
        <w:numPr>
          <w:ilvl w:val="0"/>
          <w:numId w:val="9"/>
        </w:numPr>
        <w:spacing w:before="0" w:beforeAutospacing="off" w:after="0" w:afterAutospacing="off"/>
        <w:rPr>
          <w:rFonts w:ascii="UICTFontTextStyleBody" w:hAnsi="UICTFontTextStyleBody" w:eastAsia="UICTFontTextStyleBody" w:cs="UICTFontTextStyleBody"/>
          <w:noProof w:val="0"/>
          <w:color w:val="000000" w:themeColor="text1" w:themeTint="FF" w:themeShade="FF"/>
          <w:sz w:val="34"/>
          <w:szCs w:val="34"/>
          <w:lang w:val="en-GB"/>
        </w:rPr>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A full, valid UK driving licence or a full driving licence issued by an EU country (not exchanged from a non-EU country) and the ability to travel independently are essential for this role.</w:t>
      </w:r>
    </w:p>
    <w:p w:rsidR="2A84AF70" w:rsidP="6370CFF6" w:rsidRDefault="2A84AF70" w14:paraId="46763392" w14:textId="3AF0A997">
      <w:pPr>
        <w:spacing w:before="345" w:beforeAutospacing="off" w:after="345" w:afterAutospacing="off"/>
      </w:pPr>
      <w:r w:rsidRPr="6370CFF6" w:rsidR="2324061A">
        <w:rPr>
          <w:rFonts w:ascii="UICTFontTextStyleBody" w:hAnsi="UICTFontTextStyleBody" w:eastAsia="UICTFontTextStyleBody" w:cs="UICTFontTextStyleBody"/>
          <w:noProof w:val="0"/>
          <w:color w:val="000000" w:themeColor="text1" w:themeTint="FF" w:themeShade="FF"/>
          <w:sz w:val="34"/>
          <w:szCs w:val="34"/>
          <w:lang w:val="en-GB"/>
        </w:rPr>
        <w:t>Employer certification / accreditation badges</w:t>
      </w:r>
    </w:p>
    <w:p w:rsidR="2A84AF70" w:rsidP="6370CFF6" w:rsidRDefault="2A84AF70" w14:paraId="729E62D2" w14:textId="44C8439B">
      <w:pPr>
        <w:pStyle w:val="p1"/>
        <w:spacing w:before="240" w:beforeAutospacing="off" w:after="240" w:afterAutospacing="off"/>
      </w:pPr>
      <w:r w:rsidR="2324061A">
        <w:drawing>
          <wp:inline wp14:editId="15033F22" wp14:anchorId="2AF0B428">
            <wp:extent cx="1841270" cy="1904762"/>
            <wp:effectExtent l="0" t="0" r="0" b="0"/>
            <wp:docPr id="13661972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6197253" name="Picture 1366197253"/>
                    <pic:cNvPicPr/>
                  </pic:nvPicPr>
                  <pic:blipFill>
                    <a:blip xmlns:r="http://schemas.openxmlformats.org/officeDocument/2006/relationships" r:embed="rId1001802154">
                      <a:extLst>
                        <a:ext uri="{28A0092B-C50C-407E-A947-70E740481C1C}">
                          <a14:useLocalDpi xmlns:a14="http://schemas.microsoft.com/office/drawing/2010/main"/>
                        </a:ext>
                      </a:extLst>
                    </a:blip>
                    <a:stretch>
                      <a:fillRect/>
                    </a:stretch>
                  </pic:blipFill>
                  <pic:spPr>
                    <a:xfrm>
                      <a:off x="0" y="0"/>
                      <a:ext cx="1841270" cy="1904762"/>
                    </a:xfrm>
                    <a:prstGeom prst="rect">
                      <a:avLst/>
                    </a:prstGeom>
                  </pic:spPr>
                </pic:pic>
              </a:graphicData>
            </a:graphic>
          </wp:inline>
        </w:drawing>
      </w:r>
      <w:r w:rsidR="2324061A">
        <w:rPr/>
        <w:t xml:space="preserve">   </w:t>
      </w:r>
      <w:r w:rsidR="2324061A">
        <w:drawing>
          <wp:inline wp14:editId="44A080C6" wp14:anchorId="4E437E95">
            <wp:extent cx="3809524" cy="1511111"/>
            <wp:effectExtent l="0" t="0" r="0" b="0"/>
            <wp:docPr id="16025326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2532618" name="Picture 1602532618"/>
                    <pic:cNvPicPr/>
                  </pic:nvPicPr>
                  <pic:blipFill>
                    <a:blip xmlns:r="http://schemas.openxmlformats.org/officeDocument/2006/relationships" r:embed="rId915204745">
                      <a:extLst>
                        <a:ext uri="{28A0092B-C50C-407E-A947-70E740481C1C}">
                          <a14:useLocalDpi xmlns:a14="http://schemas.microsoft.com/office/drawing/2010/main"/>
                        </a:ext>
                      </a:extLst>
                    </a:blip>
                    <a:stretch>
                      <a:fillRect/>
                    </a:stretch>
                  </pic:blipFill>
                  <pic:spPr>
                    <a:xfrm>
                      <a:off x="0" y="0"/>
                      <a:ext cx="3809524" cy="1511111"/>
                    </a:xfrm>
                    <a:prstGeom prst="rect">
                      <a:avLst/>
                    </a:prstGeom>
                  </pic:spPr>
                </pic:pic>
              </a:graphicData>
            </a:graphic>
          </wp:inline>
        </w:drawing>
      </w:r>
    </w:p>
    <w:p w:rsidR="2A84AF70" w:rsidP="2A84AF70" w:rsidRDefault="2A84AF70" w14:paraId="1412279D" w14:textId="42002357">
      <w:pPr>
        <w:pStyle w:val="Normal"/>
        <w:spacing w:before="240" w:beforeAutospacing="off" w:after="240" w:afterAutospacing="off"/>
        <w:jc w:val="both"/>
      </w:pPr>
      <w:r w:rsidR="2324061A">
        <w:drawing>
          <wp:inline wp14:editId="0E83D691" wp14:anchorId="658E49C6">
            <wp:extent cx="3174603" cy="1460317"/>
            <wp:effectExtent l="0" t="0" r="0" b="0"/>
            <wp:docPr id="666118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611891" name="Picture 66611891"/>
                    <pic:cNvPicPr/>
                  </pic:nvPicPr>
                  <pic:blipFill>
                    <a:blip xmlns:r="http://schemas.openxmlformats.org/officeDocument/2006/relationships" r:embed="rId1265492242">
                      <a:extLst>
                        <a:ext uri="{28A0092B-C50C-407E-A947-70E740481C1C}">
                          <a14:useLocalDpi xmlns:a14="http://schemas.microsoft.com/office/drawing/2010/main"/>
                        </a:ext>
                      </a:extLst>
                    </a:blip>
                    <a:stretch>
                      <a:fillRect/>
                    </a:stretch>
                  </pic:blipFill>
                  <pic:spPr>
                    <a:xfrm>
                      <a:off x="0" y="0"/>
                      <a:ext cx="3174603" cy="1460317"/>
                    </a:xfrm>
                    <a:prstGeom prst="rect">
                      <a:avLst/>
                    </a:prstGeom>
                  </pic:spPr>
                </pic:pic>
              </a:graphicData>
            </a:graphic>
          </wp:inline>
        </w:drawing>
      </w:r>
    </w:p>
    <w:p w:rsidR="2324061A" w:rsidP="6370CFF6" w:rsidRDefault="2324061A" w14:paraId="6D030916" w14:textId="34C4E984">
      <w:pPr>
        <w:pStyle w:val="Normal"/>
        <w:spacing w:before="240" w:beforeAutospacing="off" w:after="240" w:afterAutospacing="off"/>
        <w:jc w:val="both"/>
      </w:pPr>
      <w:r w:rsidR="2324061A">
        <w:drawing>
          <wp:inline wp14:editId="27DCEA3C" wp14:anchorId="26D7EAA7">
            <wp:extent cx="3809524" cy="1079365"/>
            <wp:effectExtent l="0" t="0" r="0" b="0"/>
            <wp:docPr id="10053550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5355085" name="Picture 1005355085"/>
                    <pic:cNvPicPr/>
                  </pic:nvPicPr>
                  <pic:blipFill>
                    <a:blip xmlns:r="http://schemas.openxmlformats.org/officeDocument/2006/relationships" r:embed="rId1264339450">
                      <a:extLst>
                        <a:ext uri="{28A0092B-C50C-407E-A947-70E740481C1C}">
                          <a14:useLocalDpi xmlns:a14="http://schemas.microsoft.com/office/drawing/2010/main"/>
                        </a:ext>
                      </a:extLst>
                    </a:blip>
                    <a:stretch>
                      <a:fillRect/>
                    </a:stretch>
                  </pic:blipFill>
                  <pic:spPr>
                    <a:xfrm>
                      <a:off x="0" y="0"/>
                      <a:ext cx="3809524" cy="1079365"/>
                    </a:xfrm>
                    <a:prstGeom prst="rect">
                      <a:avLst/>
                    </a:prstGeom>
                  </pic:spPr>
                </pic:pic>
              </a:graphicData>
            </a:graphic>
          </wp:inline>
        </w:drawing>
      </w:r>
    </w:p>
    <w:p w:rsidR="2324061A" w:rsidP="6370CFF6" w:rsidRDefault="2324061A" w14:paraId="6781DF71" w14:textId="5DDEBD20">
      <w:pPr>
        <w:pStyle w:val="Normal"/>
        <w:spacing w:before="240" w:beforeAutospacing="off" w:after="240" w:afterAutospacing="off"/>
        <w:jc w:val="both"/>
      </w:pPr>
      <w:r w:rsidR="2324061A">
        <w:drawing>
          <wp:inline wp14:editId="34D9CDE6" wp14:anchorId="3BB46A8F">
            <wp:extent cx="3809524" cy="2641270"/>
            <wp:effectExtent l="0" t="0" r="0" b="0"/>
            <wp:docPr id="9795092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9509277" name="Picture 979509277"/>
                    <pic:cNvPicPr/>
                  </pic:nvPicPr>
                  <pic:blipFill>
                    <a:blip xmlns:r="http://schemas.openxmlformats.org/officeDocument/2006/relationships" r:embed="rId561130222">
                      <a:extLst>
                        <a:ext uri="{28A0092B-C50C-407E-A947-70E740481C1C}">
                          <a14:useLocalDpi xmlns:a14="http://schemas.microsoft.com/office/drawing/2010/main"/>
                        </a:ext>
                      </a:extLst>
                    </a:blip>
                    <a:stretch>
                      <a:fillRect/>
                    </a:stretch>
                  </pic:blipFill>
                  <pic:spPr>
                    <a:xfrm>
                      <a:off x="0" y="0"/>
                      <a:ext cx="3809524" cy="2641270"/>
                    </a:xfrm>
                    <a:prstGeom prst="rect">
                      <a:avLst/>
                    </a:prstGeom>
                  </pic:spPr>
                </pic:pic>
              </a:graphicData>
            </a:graphic>
          </wp:inline>
        </w:drawing>
      </w:r>
    </w:p>
    <w:p w:rsidR="2324061A" w:rsidP="6370CFF6" w:rsidRDefault="2324061A" w14:paraId="6ABE8CEC" w14:textId="2271FAD9">
      <w:pPr>
        <w:pStyle w:val="Normal"/>
        <w:spacing w:before="240" w:beforeAutospacing="off" w:after="240" w:afterAutospacing="off"/>
        <w:jc w:val="both"/>
      </w:pPr>
      <w:r w:rsidR="2324061A">
        <w:drawing>
          <wp:inline wp14:editId="3470CC1E" wp14:anchorId="1BBF79A2">
            <wp:extent cx="3619048" cy="1904762"/>
            <wp:effectExtent l="0" t="0" r="0" b="0"/>
            <wp:docPr id="4649328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4932896" name="Picture 464932896"/>
                    <pic:cNvPicPr/>
                  </pic:nvPicPr>
                  <pic:blipFill>
                    <a:blip xmlns:r="http://schemas.openxmlformats.org/officeDocument/2006/relationships" r:embed="rId791026422">
                      <a:extLst>
                        <a:ext uri="{28A0092B-C50C-407E-A947-70E740481C1C}">
                          <a14:useLocalDpi xmlns:a14="http://schemas.microsoft.com/office/drawing/2010/main"/>
                        </a:ext>
                      </a:extLst>
                    </a:blip>
                    <a:stretch>
                      <a:fillRect/>
                    </a:stretch>
                  </pic:blipFill>
                  <pic:spPr>
                    <a:xfrm>
                      <a:off x="0" y="0"/>
                      <a:ext cx="3619048" cy="1904762"/>
                    </a:xfrm>
                    <a:prstGeom prst="rect">
                      <a:avLst/>
                    </a:prstGeom>
                  </pic:spPr>
                </pic:pic>
              </a:graphicData>
            </a:graphic>
          </wp:inline>
        </w:drawing>
      </w:r>
    </w:p>
    <w:p w:rsidR="2A84AF70" w:rsidP="2A84AF70" w:rsidRDefault="2A84AF70" w14:paraId="720C0B42" w14:textId="40393548">
      <w:pPr>
        <w:spacing w:line="360" w:lineRule="auto"/>
        <w:jc w:val="both"/>
        <w:rPr>
          <w:rFonts w:eastAsia="Verdana"/>
          <w:b w:val="1"/>
          <w:bCs w:val="1"/>
          <w:color w:val="000000" w:themeColor="text1" w:themeTint="FF" w:themeShade="FF"/>
        </w:rPr>
      </w:pPr>
    </w:p>
    <w:p w:rsidRPr="00620A79" w:rsidR="001C27F3" w:rsidP="00620A79" w:rsidRDefault="001C27F3" w14:paraId="578965EF" w14:textId="77777777">
      <w:pPr>
        <w:spacing w:line="360" w:lineRule="auto"/>
        <w:jc w:val="both"/>
        <w:rPr>
          <w:rFonts w:eastAsia="Verdana"/>
          <w:b/>
          <w:bCs/>
          <w:color w:val="000000" w:themeColor="text1"/>
        </w:rPr>
      </w:pPr>
    </w:p>
    <w:sectPr w:rsidRPr="00620A79" w:rsidR="001C27F3">
      <w:footerReference w:type="default" r:id="rId8"/>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091EA9" w:rsidRDefault="00091EA9" w14:paraId="0403D09C" w14:textId="77777777">
      <w:pPr>
        <w:spacing w:line="240" w:lineRule="auto"/>
      </w:pPr>
      <w:r>
        <w:separator/>
      </w:r>
    </w:p>
  </w:endnote>
  <w:endnote w:type="continuationSeparator" w:id="0">
    <w:p w:rsidR="00091EA9" w:rsidRDefault="00091EA9" w14:paraId="789A642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notTrueType/>
    <w:pitch w:val="default"/>
  </w:font>
  <w:font w:name="UICTFontTextStyleEmphasizedBody">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webkit-standard">
    <w:altName w:val="Cambria"/>
    <w:panose1 w:val="020B0604020202020204"/>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7804B7" w:rsidRDefault="00000000" w14:paraId="017978D2" w14:textId="77777777">
    <w:pPr>
      <w:pStyle w:val="Footer"/>
      <w:jc w:val="right"/>
    </w:pPr>
    <w:r>
      <w:fldChar w:fldCharType="begin"/>
    </w:r>
    <w:r>
      <w:instrText xml:space="preserve"> PAGE </w:instrText>
    </w:r>
    <w:r>
      <w:fldChar w:fldCharType="separate"/>
    </w:r>
    <w:r>
      <w:t>2</w:t>
    </w:r>
    <w:r>
      <w:fldChar w:fldCharType="end"/>
    </w:r>
  </w:p>
  <w:p w:rsidR="007804B7" w:rsidRDefault="007804B7" w14:paraId="2C1CB9B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091EA9" w:rsidRDefault="00091EA9" w14:paraId="6A1655B3" w14:textId="77777777">
      <w:pPr>
        <w:spacing w:line="240" w:lineRule="auto"/>
      </w:pPr>
      <w:r>
        <w:rPr>
          <w:color w:val="000000"/>
        </w:rPr>
        <w:separator/>
      </w:r>
    </w:p>
  </w:footnote>
  <w:footnote w:type="continuationSeparator" w:id="0">
    <w:p w:rsidR="00091EA9" w:rsidRDefault="00091EA9" w14:paraId="12EFE6B7" w14:textId="77777777">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Dji+abMBs/wxDx" int2:id="bruT1nZn">
      <int2:state int2:type="spell" int2:value="Rejected"/>
    </int2:textHash>
    <int2:textHash int2:hashCode="zDuorttVkKiLsr" int2:id="FgUh5iYA">
      <int2:state int2:type="spell" int2:value="Rejected"/>
    </int2:textHash>
    <int2:textHash int2:hashCode="3AYVR/VZWYyJP4" int2:id="He5T8JUL">
      <int2:state int2:type="spell" int2:value="Rejected"/>
    </int2:textHash>
    <int2:textHash int2:hashCode="hzUij6DuQLgV9i" int2:id="817s9eAD">
      <int2:state int2:type="spell" int2:value="Rejected"/>
    </int2:textHash>
    <int2:textHash int2:hashCode="kPD4i/hPK+8HsZ" int2:id="AiwPfmSM">
      <int2:state int2:type="spell" int2:value="Rejected"/>
    </int2:textHash>
    <int2:textHash int2:hashCode="u7kwzEJlB+0/a3" int2:id="NaMiuU2z">
      <int2:state int2:type="spell" int2:value="Rejected"/>
    </int2:textHash>
    <int2:textHash int2:hashCode="qN6il7p0fmkX/U" int2:id="PrPzMCL4">
      <int2:state int2:type="spell" int2:value="Rejected"/>
    </int2:textHash>
    <int2:textHash int2:hashCode="f7tyfbSytnFbCS" int2:id="2veC4us3">
      <int2:state int2:type="spell" int2:value="Rejected"/>
    </int2:textHash>
    <int2:textHash int2:hashCode="synRp65IFdzuVy" int2:id="8yrCNYlu">
      <int2:state int2:type="spell" int2:value="Rejected"/>
    </int2:textHash>
    <int2:textHash int2:hashCode="LjnGyY3ha2qP/X" int2:id="44YcVGCu">
      <int2:state int2:type="spell" int2:value="Rejected"/>
    </int2:textHash>
    <int2:textHash int2:hashCode="E2rZsBOni41ZzT" int2:id="5ejxCyqN">
      <int2:state int2:type="spell" int2:value="Rejected"/>
    </int2:textHash>
    <int2:textHash int2:hashCode="AU0Pf7BLCowTcR" int2:id="0YrgYzgD">
      <int2:state int2:type="spell" int2:value="Rejected"/>
    </int2:textHash>
    <int2:bookmark int2:bookmarkName="_Int_b7y4tVVR" int2:invalidationBookmarkName="" int2:hashCode="U5SJUhqH3/c2S8" int2:id="k1hVxLov">
      <int2:state int2:type="gram" int2:value="Rejected"/>
    </int2:bookmark>
    <int2:bookmark int2:bookmarkName="_Int_2YEqM6Pj" int2:invalidationBookmarkName="" int2:hashCode="U5SJUhqH3/c2S8" int2:id="Py6eakmJ">
      <int2:state int2:type="gram" int2:value="Rejected"/>
    </int2:bookmark>
    <int2:bookmark int2:bookmarkName="_Int_WQg27zkp" int2:invalidationBookmarkName="" int2:hashCode="Ho9l69SMRiGT1J" int2:id="0EVSEkpG">
      <int2:state int2:type="gram" int2:value="Rejected"/>
    </int2:bookmark>
    <int2:bookmark int2:bookmarkName="_Int_R4Q7tdrU" int2:invalidationBookmarkName="" int2:hashCode="iOCAQcwleyg8mo" int2:id="HqTUMXow">
      <int2:state int2:type="gram" int2:value="Rejected"/>
    </int2:bookmark>
    <int2:bookmark int2:bookmarkName="_Int_sFyUBpq3" int2:invalidationBookmarkName="" int2:hashCode="BM0w9VgewPa1x0" int2:id="nDW03QJh">
      <int2:state int2:type="gram" int2:value="Rejected"/>
    </int2:bookmark>
    <int2:bookmark int2:bookmarkName="_Int_JaIri6ZM" int2:invalidationBookmarkName="" int2:hashCode="Bp+mMePYHy204s" int2:id="p6uxnHCP">
      <int2:state int2:type="gram" int2:value="Rejected"/>
    </int2:bookmark>
    <int2:bookmark int2:bookmarkName="_Int_FRpJtWet" int2:invalidationBookmarkName="" int2:hashCode="vSNllzlrEQ9ojb" int2:id="rIcxmpHy">
      <int2:state int2:type="gram" int2:value="Rejected"/>
    </int2:bookmark>
    <int2:bookmark int2:bookmarkName="_Int_qbkOLjJD" int2:invalidationBookmarkName="" int2:hashCode="Zbzc4QlZMNyGIo" int2:id="CqqtJ0bg">
      <int2:state int2:type="gram" int2:value="Rejected"/>
    </int2:bookmark>
    <int2:bookmark int2:bookmarkName="_Int_PcpXXhb4" int2:invalidationBookmarkName="" int2:hashCode="peWLfT/bO7KFbW" int2:id="kZt8tmoE">
      <int2:state int2:type="gram" int2:value="Rejected"/>
    </int2:bookmark>
    <int2:bookmark int2:bookmarkName="_Int_ZB9jt97z" int2:invalidationBookmarkName="" int2:hashCode="jcpGQo0AWi9MLg" int2:id="jBn6qu72">
      <int2:state int2:type="gram" int2:value="Rejected"/>
    </int2:bookmark>
    <int2:bookmark int2:bookmarkName="_Int_XQxwQ6rx" int2:invalidationBookmarkName="" int2:hashCode="hFdMUqyNiYBMT6" int2:id="CcnM9Vp0">
      <int2:state int2:type="gram" int2:value="Rejected"/>
    </int2:bookmark>
    <int2:bookmark int2:bookmarkName="_Int_aib78pLa" int2:invalidationBookmarkName="" int2:hashCode="w4BRdTcNGcM0tZ" int2:id="aseSYS2I">
      <int2:state int2:type="gram" int2:value="Rejected"/>
    </int2:bookmark>
    <int2:bookmark int2:bookmarkName="_Int_6dBpBANv" int2:invalidationBookmarkName="" int2:hashCode="lTid1/Jxc2SRB+" int2:id="XLrFXB0e">
      <int2:state int2:type="gram" int2:value="Rejected"/>
    </int2:bookmark>
    <int2:bookmark int2:bookmarkName="_Int_70hlVDLx" int2:invalidationBookmarkName="" int2:hashCode="e0dMsLOcF3PXGS" int2:id="yTVVxKpc">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xmlns:w="http://schemas.openxmlformats.org/wordprocessingml/2006/main" w:abstractNumId="28">
    <w:nsid w:val="2340e3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1b8b5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5b5b5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a6b3e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6cabd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97a6d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1bcdb6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1">
    <w:nsid w:val="5b0c86c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0">
    <w:nsid w:val="7129e0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58ac7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a496a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8f9c2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6">
    <w:nsid w:val="2cb82b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de7e8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a3127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dd945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71600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aa594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d6fda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1c0a5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645de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e81c0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22aa5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4a3b9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dd39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99F1FA6"/>
    <w:multiLevelType w:val="hybridMultilevel"/>
    <w:tmpl w:val="F01E4F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7076320B"/>
    <w:multiLevelType w:val="hybridMultilevel"/>
    <w:tmpl w:val="7E305794"/>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2" w15:restartNumberingAfterBreak="0">
    <w:nsid w:val="7997628C"/>
    <w:multiLevelType w:val="hybridMultilevel"/>
    <w:tmpl w:val="C8A62C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A13031F"/>
    <w:multiLevelType w:val="hybridMultilevel"/>
    <w:tmpl w:val="D65C25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16cid:durableId="950432261">
    <w:abstractNumId w:val="1"/>
  </w:num>
  <w:num w:numId="2" w16cid:durableId="1933659667">
    <w:abstractNumId w:val="2"/>
  </w:num>
  <w:num w:numId="3" w16cid:durableId="1513228461">
    <w:abstractNumId w:val="3"/>
  </w:num>
  <w:num w:numId="4" w16cid:durableId="1394499470">
    <w:abstractNumId w:val="0"/>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171"/>
  <w:proofState w:spelling="clean" w:grammar="dirty"/>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0000"/>
    <w:rsid w:val="0001773D"/>
    <w:rsid w:val="0004374D"/>
    <w:rsid w:val="00060967"/>
    <w:rsid w:val="00091EA9"/>
    <w:rsid w:val="000A490D"/>
    <w:rsid w:val="000A59DA"/>
    <w:rsid w:val="000A6D33"/>
    <w:rsid w:val="000B0A21"/>
    <w:rsid w:val="000B0E08"/>
    <w:rsid w:val="000C20B6"/>
    <w:rsid w:val="000D2058"/>
    <w:rsid w:val="000D5A28"/>
    <w:rsid w:val="000F5130"/>
    <w:rsid w:val="00133015"/>
    <w:rsid w:val="001616F7"/>
    <w:rsid w:val="00173F1E"/>
    <w:rsid w:val="001841B7"/>
    <w:rsid w:val="0019076E"/>
    <w:rsid w:val="00192B49"/>
    <w:rsid w:val="001A3C30"/>
    <w:rsid w:val="001C27F3"/>
    <w:rsid w:val="001F1A86"/>
    <w:rsid w:val="001F5161"/>
    <w:rsid w:val="00203B5E"/>
    <w:rsid w:val="002975AE"/>
    <w:rsid w:val="002C0BB4"/>
    <w:rsid w:val="002C2808"/>
    <w:rsid w:val="002D4DF4"/>
    <w:rsid w:val="00306A8D"/>
    <w:rsid w:val="00306E50"/>
    <w:rsid w:val="00314E59"/>
    <w:rsid w:val="00333FDD"/>
    <w:rsid w:val="00335F42"/>
    <w:rsid w:val="00344188"/>
    <w:rsid w:val="00367A97"/>
    <w:rsid w:val="0038363A"/>
    <w:rsid w:val="003F7DCE"/>
    <w:rsid w:val="00441662"/>
    <w:rsid w:val="00443A22"/>
    <w:rsid w:val="00486FC2"/>
    <w:rsid w:val="004D31D3"/>
    <w:rsid w:val="004D5ADA"/>
    <w:rsid w:val="004E1CBC"/>
    <w:rsid w:val="004E43FB"/>
    <w:rsid w:val="00525547"/>
    <w:rsid w:val="005613DE"/>
    <w:rsid w:val="0056251E"/>
    <w:rsid w:val="00567C0B"/>
    <w:rsid w:val="0058139F"/>
    <w:rsid w:val="0059453E"/>
    <w:rsid w:val="005A7BBE"/>
    <w:rsid w:val="005B1D3F"/>
    <w:rsid w:val="00620A79"/>
    <w:rsid w:val="006270C6"/>
    <w:rsid w:val="00641CB1"/>
    <w:rsid w:val="00687218"/>
    <w:rsid w:val="006D52EC"/>
    <w:rsid w:val="00707092"/>
    <w:rsid w:val="00712691"/>
    <w:rsid w:val="00726FEE"/>
    <w:rsid w:val="00727D31"/>
    <w:rsid w:val="00734225"/>
    <w:rsid w:val="00757FC5"/>
    <w:rsid w:val="007804B7"/>
    <w:rsid w:val="00781126"/>
    <w:rsid w:val="007831E6"/>
    <w:rsid w:val="00784037"/>
    <w:rsid w:val="0079454A"/>
    <w:rsid w:val="007A3573"/>
    <w:rsid w:val="007B699E"/>
    <w:rsid w:val="007B7785"/>
    <w:rsid w:val="007C7D28"/>
    <w:rsid w:val="007F1644"/>
    <w:rsid w:val="00822AA6"/>
    <w:rsid w:val="00841553"/>
    <w:rsid w:val="008467C8"/>
    <w:rsid w:val="008731C0"/>
    <w:rsid w:val="00941919"/>
    <w:rsid w:val="00946C18"/>
    <w:rsid w:val="009814B5"/>
    <w:rsid w:val="009A5530"/>
    <w:rsid w:val="009D3C6E"/>
    <w:rsid w:val="00A1512E"/>
    <w:rsid w:val="00A1BDA2"/>
    <w:rsid w:val="00A319CB"/>
    <w:rsid w:val="00A40468"/>
    <w:rsid w:val="00A4765B"/>
    <w:rsid w:val="00A84B5A"/>
    <w:rsid w:val="00A93F20"/>
    <w:rsid w:val="00A97C73"/>
    <w:rsid w:val="00AD680B"/>
    <w:rsid w:val="00AD6FB8"/>
    <w:rsid w:val="00AD75F4"/>
    <w:rsid w:val="00AE51BF"/>
    <w:rsid w:val="00AF28BD"/>
    <w:rsid w:val="00B1402F"/>
    <w:rsid w:val="00BC27A8"/>
    <w:rsid w:val="00BC2E6E"/>
    <w:rsid w:val="00C10824"/>
    <w:rsid w:val="00C14460"/>
    <w:rsid w:val="00C16BE1"/>
    <w:rsid w:val="00C17F26"/>
    <w:rsid w:val="00C2413F"/>
    <w:rsid w:val="00C34BEA"/>
    <w:rsid w:val="00C46EED"/>
    <w:rsid w:val="00C66091"/>
    <w:rsid w:val="00C8EAF2"/>
    <w:rsid w:val="00CC3F85"/>
    <w:rsid w:val="00CC7E9F"/>
    <w:rsid w:val="00CD3DA6"/>
    <w:rsid w:val="00CD42EC"/>
    <w:rsid w:val="00D13281"/>
    <w:rsid w:val="00D212FD"/>
    <w:rsid w:val="00D34FED"/>
    <w:rsid w:val="00D45B47"/>
    <w:rsid w:val="00D492F6"/>
    <w:rsid w:val="00D80574"/>
    <w:rsid w:val="00DA7DFD"/>
    <w:rsid w:val="00DD6B16"/>
    <w:rsid w:val="00DE3E42"/>
    <w:rsid w:val="00E22875"/>
    <w:rsid w:val="00E42822"/>
    <w:rsid w:val="00E53C21"/>
    <w:rsid w:val="00E60A5D"/>
    <w:rsid w:val="00E66711"/>
    <w:rsid w:val="00E92F6D"/>
    <w:rsid w:val="00EC4D9E"/>
    <w:rsid w:val="00F06C78"/>
    <w:rsid w:val="00F22039"/>
    <w:rsid w:val="00F334F3"/>
    <w:rsid w:val="00F37313"/>
    <w:rsid w:val="00F61899"/>
    <w:rsid w:val="00F72B2C"/>
    <w:rsid w:val="00F78769"/>
    <w:rsid w:val="00F809B7"/>
    <w:rsid w:val="00F90EAB"/>
    <w:rsid w:val="00F94364"/>
    <w:rsid w:val="00F97970"/>
    <w:rsid w:val="00FA3C37"/>
    <w:rsid w:val="00FF0D28"/>
    <w:rsid w:val="00FF6663"/>
    <w:rsid w:val="0141FA47"/>
    <w:rsid w:val="018761C4"/>
    <w:rsid w:val="01A2D3C5"/>
    <w:rsid w:val="02021034"/>
    <w:rsid w:val="021EBE6D"/>
    <w:rsid w:val="026218CB"/>
    <w:rsid w:val="026AA47C"/>
    <w:rsid w:val="026C7AC5"/>
    <w:rsid w:val="02752720"/>
    <w:rsid w:val="02A0F815"/>
    <w:rsid w:val="02A4220F"/>
    <w:rsid w:val="02B720F4"/>
    <w:rsid w:val="02B720F4"/>
    <w:rsid w:val="031DFD88"/>
    <w:rsid w:val="03264EBD"/>
    <w:rsid w:val="035EF7DB"/>
    <w:rsid w:val="03793579"/>
    <w:rsid w:val="039333E3"/>
    <w:rsid w:val="039B7EF8"/>
    <w:rsid w:val="03A52F69"/>
    <w:rsid w:val="03D10E9A"/>
    <w:rsid w:val="0407ECC3"/>
    <w:rsid w:val="044EB318"/>
    <w:rsid w:val="045096F4"/>
    <w:rsid w:val="0453BB59"/>
    <w:rsid w:val="0466C607"/>
    <w:rsid w:val="0474AE36"/>
    <w:rsid w:val="04C972F3"/>
    <w:rsid w:val="04E91F4C"/>
    <w:rsid w:val="04ECE287"/>
    <w:rsid w:val="04F84351"/>
    <w:rsid w:val="051F6988"/>
    <w:rsid w:val="05495A4E"/>
    <w:rsid w:val="054A6050"/>
    <w:rsid w:val="056E8B7D"/>
    <w:rsid w:val="057084D1"/>
    <w:rsid w:val="05A6B1B6"/>
    <w:rsid w:val="05B6B1FE"/>
    <w:rsid w:val="05D0BC42"/>
    <w:rsid w:val="05E53962"/>
    <w:rsid w:val="05F0BCC5"/>
    <w:rsid w:val="064632A0"/>
    <w:rsid w:val="064EAC1D"/>
    <w:rsid w:val="0694C8D8"/>
    <w:rsid w:val="06D23178"/>
    <w:rsid w:val="06EB3F24"/>
    <w:rsid w:val="06F5A939"/>
    <w:rsid w:val="07050354"/>
    <w:rsid w:val="0750240F"/>
    <w:rsid w:val="075B1525"/>
    <w:rsid w:val="07642EB9"/>
    <w:rsid w:val="07C78D78"/>
    <w:rsid w:val="07CC285D"/>
    <w:rsid w:val="07DACE61"/>
    <w:rsid w:val="07E2A286"/>
    <w:rsid w:val="07EC3202"/>
    <w:rsid w:val="0810C8AD"/>
    <w:rsid w:val="0824FF2A"/>
    <w:rsid w:val="08358113"/>
    <w:rsid w:val="08493BB3"/>
    <w:rsid w:val="085CA7F4"/>
    <w:rsid w:val="086C65F4"/>
    <w:rsid w:val="08ADCA4A"/>
    <w:rsid w:val="08FED7E5"/>
    <w:rsid w:val="0920BA37"/>
    <w:rsid w:val="092D08A7"/>
    <w:rsid w:val="0974B2D0"/>
    <w:rsid w:val="098386B0"/>
    <w:rsid w:val="099342D9"/>
    <w:rsid w:val="09AD8EB4"/>
    <w:rsid w:val="09CC2A19"/>
    <w:rsid w:val="0A157043"/>
    <w:rsid w:val="0A229668"/>
    <w:rsid w:val="0A4A17C0"/>
    <w:rsid w:val="0A4C2C41"/>
    <w:rsid w:val="0A8CC6BD"/>
    <w:rsid w:val="0A990A12"/>
    <w:rsid w:val="0ABEE338"/>
    <w:rsid w:val="0B1BC440"/>
    <w:rsid w:val="0B1EA25A"/>
    <w:rsid w:val="0BA56D10"/>
    <w:rsid w:val="0BBBC068"/>
    <w:rsid w:val="0BC52F18"/>
    <w:rsid w:val="0BD01FFE"/>
    <w:rsid w:val="0BD90F3A"/>
    <w:rsid w:val="0C16D16F"/>
    <w:rsid w:val="0C35430D"/>
    <w:rsid w:val="0C43FDD2"/>
    <w:rsid w:val="0CBDBD19"/>
    <w:rsid w:val="0CCF7351"/>
    <w:rsid w:val="0CE21053"/>
    <w:rsid w:val="0D0924F8"/>
    <w:rsid w:val="0D225705"/>
    <w:rsid w:val="0D5BE146"/>
    <w:rsid w:val="0DAF166D"/>
    <w:rsid w:val="0DC2B9A9"/>
    <w:rsid w:val="0DEFBD50"/>
    <w:rsid w:val="0E13F981"/>
    <w:rsid w:val="0E1464FE"/>
    <w:rsid w:val="0E448023"/>
    <w:rsid w:val="0EBE21DB"/>
    <w:rsid w:val="0ED3EADB"/>
    <w:rsid w:val="0F37089A"/>
    <w:rsid w:val="0F47C347"/>
    <w:rsid w:val="0F60D35A"/>
    <w:rsid w:val="0FA76993"/>
    <w:rsid w:val="0FBC5AF1"/>
    <w:rsid w:val="0FCC1D6E"/>
    <w:rsid w:val="0FD6B19E"/>
    <w:rsid w:val="0FE12761"/>
    <w:rsid w:val="0FFE4957"/>
    <w:rsid w:val="102A1A87"/>
    <w:rsid w:val="104E5E01"/>
    <w:rsid w:val="107D36EB"/>
    <w:rsid w:val="10A04717"/>
    <w:rsid w:val="10BD2C01"/>
    <w:rsid w:val="10C500AA"/>
    <w:rsid w:val="10DA2CBF"/>
    <w:rsid w:val="111FD809"/>
    <w:rsid w:val="113B8BC2"/>
    <w:rsid w:val="115CE73F"/>
    <w:rsid w:val="117CDFF2"/>
    <w:rsid w:val="11C10F34"/>
    <w:rsid w:val="121CBC11"/>
    <w:rsid w:val="125708F1"/>
    <w:rsid w:val="125987A4"/>
    <w:rsid w:val="1278A875"/>
    <w:rsid w:val="12834809"/>
    <w:rsid w:val="12A32573"/>
    <w:rsid w:val="12B423DD"/>
    <w:rsid w:val="12C63927"/>
    <w:rsid w:val="13083F60"/>
    <w:rsid w:val="130AE50A"/>
    <w:rsid w:val="13138A40"/>
    <w:rsid w:val="133C36D8"/>
    <w:rsid w:val="138D77A8"/>
    <w:rsid w:val="13A69676"/>
    <w:rsid w:val="13AEA665"/>
    <w:rsid w:val="13BB8A0B"/>
    <w:rsid w:val="13E5A041"/>
    <w:rsid w:val="13F7C3A6"/>
    <w:rsid w:val="1401F855"/>
    <w:rsid w:val="140B9620"/>
    <w:rsid w:val="142A591F"/>
    <w:rsid w:val="14ACFF4B"/>
    <w:rsid w:val="14AD95BD"/>
    <w:rsid w:val="14CAC012"/>
    <w:rsid w:val="150BAB80"/>
    <w:rsid w:val="151B12D1"/>
    <w:rsid w:val="1526B647"/>
    <w:rsid w:val="158C0641"/>
    <w:rsid w:val="15982B07"/>
    <w:rsid w:val="15C6C390"/>
    <w:rsid w:val="15CEC356"/>
    <w:rsid w:val="15E5728E"/>
    <w:rsid w:val="16198CE0"/>
    <w:rsid w:val="16391B3E"/>
    <w:rsid w:val="1671F270"/>
    <w:rsid w:val="16A3BA11"/>
    <w:rsid w:val="16AD2F78"/>
    <w:rsid w:val="16B86775"/>
    <w:rsid w:val="16EC4002"/>
    <w:rsid w:val="170D907B"/>
    <w:rsid w:val="173D2097"/>
    <w:rsid w:val="1745A7CC"/>
    <w:rsid w:val="17CFDB04"/>
    <w:rsid w:val="17EF00D8"/>
    <w:rsid w:val="180ADC1D"/>
    <w:rsid w:val="181A617C"/>
    <w:rsid w:val="181EB9A5"/>
    <w:rsid w:val="18312A39"/>
    <w:rsid w:val="185BB5EA"/>
    <w:rsid w:val="187EEF11"/>
    <w:rsid w:val="18B75550"/>
    <w:rsid w:val="18BEABA9"/>
    <w:rsid w:val="18C62AF8"/>
    <w:rsid w:val="18F18C4D"/>
    <w:rsid w:val="18F2FB4D"/>
    <w:rsid w:val="192576B7"/>
    <w:rsid w:val="19583073"/>
    <w:rsid w:val="195F2CF1"/>
    <w:rsid w:val="19AD2A19"/>
    <w:rsid w:val="19F59579"/>
    <w:rsid w:val="1A14BA98"/>
    <w:rsid w:val="1A3C3455"/>
    <w:rsid w:val="1A4259FA"/>
    <w:rsid w:val="1A50C1C7"/>
    <w:rsid w:val="1A5FE2AC"/>
    <w:rsid w:val="1A6E1ED1"/>
    <w:rsid w:val="1A811B6D"/>
    <w:rsid w:val="1A850A0C"/>
    <w:rsid w:val="1AA7AC9B"/>
    <w:rsid w:val="1AD1747B"/>
    <w:rsid w:val="1AD97145"/>
    <w:rsid w:val="1B09F796"/>
    <w:rsid w:val="1B39795D"/>
    <w:rsid w:val="1B503A6A"/>
    <w:rsid w:val="1B8402D4"/>
    <w:rsid w:val="1B9E07E1"/>
    <w:rsid w:val="1BA640F0"/>
    <w:rsid w:val="1BB82A54"/>
    <w:rsid w:val="1BE6FEF7"/>
    <w:rsid w:val="1BF601BD"/>
    <w:rsid w:val="1C094B52"/>
    <w:rsid w:val="1C292B0B"/>
    <w:rsid w:val="1C6ADA34"/>
    <w:rsid w:val="1C784FE2"/>
    <w:rsid w:val="1C7CF023"/>
    <w:rsid w:val="1CA9C0C8"/>
    <w:rsid w:val="1CB8AAA6"/>
    <w:rsid w:val="1CBFD989"/>
    <w:rsid w:val="1CEECB96"/>
    <w:rsid w:val="1D1FEC70"/>
    <w:rsid w:val="1D293916"/>
    <w:rsid w:val="1D3757EC"/>
    <w:rsid w:val="1D9CE43D"/>
    <w:rsid w:val="1DABD36A"/>
    <w:rsid w:val="1DBD05BC"/>
    <w:rsid w:val="1DD1D3C8"/>
    <w:rsid w:val="1E127F68"/>
    <w:rsid w:val="1E70B7C1"/>
    <w:rsid w:val="1EB4AE72"/>
    <w:rsid w:val="1EE7B826"/>
    <w:rsid w:val="1F35170B"/>
    <w:rsid w:val="1F355D7F"/>
    <w:rsid w:val="1FB3E42D"/>
    <w:rsid w:val="1FC0A551"/>
    <w:rsid w:val="1FD114E6"/>
    <w:rsid w:val="2010CCBC"/>
    <w:rsid w:val="20169B40"/>
    <w:rsid w:val="20368C89"/>
    <w:rsid w:val="2068D6F5"/>
    <w:rsid w:val="206F54D9"/>
    <w:rsid w:val="207E1F39"/>
    <w:rsid w:val="20AC330A"/>
    <w:rsid w:val="20D289AF"/>
    <w:rsid w:val="212852EF"/>
    <w:rsid w:val="213D1DE9"/>
    <w:rsid w:val="2154CCA2"/>
    <w:rsid w:val="2170F31E"/>
    <w:rsid w:val="219081DD"/>
    <w:rsid w:val="21BEB063"/>
    <w:rsid w:val="21C2D009"/>
    <w:rsid w:val="21EF47CA"/>
    <w:rsid w:val="22428855"/>
    <w:rsid w:val="2250A46C"/>
    <w:rsid w:val="22874125"/>
    <w:rsid w:val="22A57667"/>
    <w:rsid w:val="22AA8398"/>
    <w:rsid w:val="22E3C422"/>
    <w:rsid w:val="22ECCF2C"/>
    <w:rsid w:val="22F6675C"/>
    <w:rsid w:val="22F8930D"/>
    <w:rsid w:val="231DD01C"/>
    <w:rsid w:val="2324061A"/>
    <w:rsid w:val="232DBD64"/>
    <w:rsid w:val="23314488"/>
    <w:rsid w:val="233B2311"/>
    <w:rsid w:val="23493D26"/>
    <w:rsid w:val="2353F799"/>
    <w:rsid w:val="23705DA3"/>
    <w:rsid w:val="237CEF26"/>
    <w:rsid w:val="23981735"/>
    <w:rsid w:val="23ACDBD8"/>
    <w:rsid w:val="23B75E11"/>
    <w:rsid w:val="23CE7E9D"/>
    <w:rsid w:val="23E80046"/>
    <w:rsid w:val="2403DD40"/>
    <w:rsid w:val="243D15DF"/>
    <w:rsid w:val="24533635"/>
    <w:rsid w:val="24E0122C"/>
    <w:rsid w:val="2502EF09"/>
    <w:rsid w:val="2531FB3E"/>
    <w:rsid w:val="253A3FEC"/>
    <w:rsid w:val="25670225"/>
    <w:rsid w:val="25688496"/>
    <w:rsid w:val="258D6CCF"/>
    <w:rsid w:val="25E3FE05"/>
    <w:rsid w:val="261DEBDD"/>
    <w:rsid w:val="2629AB70"/>
    <w:rsid w:val="26507849"/>
    <w:rsid w:val="26756D90"/>
    <w:rsid w:val="268594AF"/>
    <w:rsid w:val="269DE9A2"/>
    <w:rsid w:val="26ACE65F"/>
    <w:rsid w:val="26E33CD8"/>
    <w:rsid w:val="26F3C7D6"/>
    <w:rsid w:val="272683DD"/>
    <w:rsid w:val="27A632BD"/>
    <w:rsid w:val="27B5BB2C"/>
    <w:rsid w:val="27D0CFCE"/>
    <w:rsid w:val="282C6E74"/>
    <w:rsid w:val="2840A25F"/>
    <w:rsid w:val="2843D3C5"/>
    <w:rsid w:val="289B1840"/>
    <w:rsid w:val="28FABE7F"/>
    <w:rsid w:val="2930D811"/>
    <w:rsid w:val="294F2BEF"/>
    <w:rsid w:val="29BB66DD"/>
    <w:rsid w:val="29C5662B"/>
    <w:rsid w:val="29CD4CB3"/>
    <w:rsid w:val="29DF7939"/>
    <w:rsid w:val="29EE09EB"/>
    <w:rsid w:val="29F25EBD"/>
    <w:rsid w:val="2A40DB25"/>
    <w:rsid w:val="2A5667BF"/>
    <w:rsid w:val="2A5DFC23"/>
    <w:rsid w:val="2A7D3112"/>
    <w:rsid w:val="2A84AF70"/>
    <w:rsid w:val="2AF5B09E"/>
    <w:rsid w:val="2B09B455"/>
    <w:rsid w:val="2B29E792"/>
    <w:rsid w:val="2B2CDC9B"/>
    <w:rsid w:val="2B998986"/>
    <w:rsid w:val="2BA2E15F"/>
    <w:rsid w:val="2C22CECC"/>
    <w:rsid w:val="2C80127D"/>
    <w:rsid w:val="2CAC2929"/>
    <w:rsid w:val="2CC13458"/>
    <w:rsid w:val="2CFBB28B"/>
    <w:rsid w:val="2D7C4C77"/>
    <w:rsid w:val="2DA4D74C"/>
    <w:rsid w:val="2DB79A0D"/>
    <w:rsid w:val="2DDE2A9D"/>
    <w:rsid w:val="2DF2B296"/>
    <w:rsid w:val="2E00B9F3"/>
    <w:rsid w:val="2E127ABD"/>
    <w:rsid w:val="2E2BD825"/>
    <w:rsid w:val="2E518257"/>
    <w:rsid w:val="2E9ECE29"/>
    <w:rsid w:val="2EEB81F4"/>
    <w:rsid w:val="2F494C30"/>
    <w:rsid w:val="2FADDC13"/>
    <w:rsid w:val="3008958A"/>
    <w:rsid w:val="3024DCA3"/>
    <w:rsid w:val="3044B930"/>
    <w:rsid w:val="306719A0"/>
    <w:rsid w:val="307A106D"/>
    <w:rsid w:val="308DF8E1"/>
    <w:rsid w:val="30A84563"/>
    <w:rsid w:val="30BB9013"/>
    <w:rsid w:val="30DAF45D"/>
    <w:rsid w:val="30ED3666"/>
    <w:rsid w:val="30FB4977"/>
    <w:rsid w:val="3138B617"/>
    <w:rsid w:val="314686EE"/>
    <w:rsid w:val="3181C81D"/>
    <w:rsid w:val="31C0D837"/>
    <w:rsid w:val="31E2B447"/>
    <w:rsid w:val="32119DB6"/>
    <w:rsid w:val="3275D5C2"/>
    <w:rsid w:val="32CE6294"/>
    <w:rsid w:val="32FA523D"/>
    <w:rsid w:val="330179CB"/>
    <w:rsid w:val="33032971"/>
    <w:rsid w:val="3304DADB"/>
    <w:rsid w:val="33084457"/>
    <w:rsid w:val="3348CDB6"/>
    <w:rsid w:val="33802562"/>
    <w:rsid w:val="33980A8D"/>
    <w:rsid w:val="33AD05E8"/>
    <w:rsid w:val="33DC96A3"/>
    <w:rsid w:val="34055284"/>
    <w:rsid w:val="3410802F"/>
    <w:rsid w:val="34202484"/>
    <w:rsid w:val="345641F7"/>
    <w:rsid w:val="34A01BE5"/>
    <w:rsid w:val="34DFA241"/>
    <w:rsid w:val="34E1311C"/>
    <w:rsid w:val="34E84BC8"/>
    <w:rsid w:val="34E896B8"/>
    <w:rsid w:val="34FD2C57"/>
    <w:rsid w:val="3535FF0F"/>
    <w:rsid w:val="35474C42"/>
    <w:rsid w:val="354769F9"/>
    <w:rsid w:val="3550F0C5"/>
    <w:rsid w:val="35534C27"/>
    <w:rsid w:val="35566D8B"/>
    <w:rsid w:val="357806EB"/>
    <w:rsid w:val="35A5A6BD"/>
    <w:rsid w:val="35B1A8BD"/>
    <w:rsid w:val="35FD8F75"/>
    <w:rsid w:val="3606327C"/>
    <w:rsid w:val="36065D88"/>
    <w:rsid w:val="361AE25E"/>
    <w:rsid w:val="362A7F8B"/>
    <w:rsid w:val="36365542"/>
    <w:rsid w:val="36375CA1"/>
    <w:rsid w:val="368B2B90"/>
    <w:rsid w:val="36967AC2"/>
    <w:rsid w:val="36B5B773"/>
    <w:rsid w:val="36BD2282"/>
    <w:rsid w:val="36BF063B"/>
    <w:rsid w:val="36BF063B"/>
    <w:rsid w:val="36D55F0B"/>
    <w:rsid w:val="36D7AE69"/>
    <w:rsid w:val="36E8278C"/>
    <w:rsid w:val="36EFCA9B"/>
    <w:rsid w:val="3727DAA1"/>
    <w:rsid w:val="37626C63"/>
    <w:rsid w:val="376949D5"/>
    <w:rsid w:val="376AB71D"/>
    <w:rsid w:val="37C8BFD1"/>
    <w:rsid w:val="3898F4D0"/>
    <w:rsid w:val="38E35D97"/>
    <w:rsid w:val="39006E62"/>
    <w:rsid w:val="39068F79"/>
    <w:rsid w:val="3921E37D"/>
    <w:rsid w:val="393A48A0"/>
    <w:rsid w:val="39A2F522"/>
    <w:rsid w:val="3A44D714"/>
    <w:rsid w:val="3A455A0B"/>
    <w:rsid w:val="3A8CDC31"/>
    <w:rsid w:val="3A8F66BF"/>
    <w:rsid w:val="3A952B2D"/>
    <w:rsid w:val="3ADA4EAD"/>
    <w:rsid w:val="3B02D950"/>
    <w:rsid w:val="3B211BFF"/>
    <w:rsid w:val="3B248F91"/>
    <w:rsid w:val="3B867732"/>
    <w:rsid w:val="3B8939FC"/>
    <w:rsid w:val="3BC292FE"/>
    <w:rsid w:val="3BCACD65"/>
    <w:rsid w:val="3BE6F9F1"/>
    <w:rsid w:val="3C1D245E"/>
    <w:rsid w:val="3C461DB3"/>
    <w:rsid w:val="3C783B4E"/>
    <w:rsid w:val="3C8286D5"/>
    <w:rsid w:val="3CC67817"/>
    <w:rsid w:val="3CE3FABB"/>
    <w:rsid w:val="3D0FB10E"/>
    <w:rsid w:val="3D1C42DB"/>
    <w:rsid w:val="3D3B38B1"/>
    <w:rsid w:val="3D600AC4"/>
    <w:rsid w:val="3D81C34A"/>
    <w:rsid w:val="3D99D31F"/>
    <w:rsid w:val="3DE07EC9"/>
    <w:rsid w:val="3DE9296D"/>
    <w:rsid w:val="3DF83838"/>
    <w:rsid w:val="3E320D09"/>
    <w:rsid w:val="3E34AF46"/>
    <w:rsid w:val="3E8EE381"/>
    <w:rsid w:val="3EA47066"/>
    <w:rsid w:val="3EAC485C"/>
    <w:rsid w:val="3F0AB2C3"/>
    <w:rsid w:val="3F5A342B"/>
    <w:rsid w:val="3F5C0AE4"/>
    <w:rsid w:val="3F722223"/>
    <w:rsid w:val="3F935EBD"/>
    <w:rsid w:val="3FA06BEE"/>
    <w:rsid w:val="4028848B"/>
    <w:rsid w:val="40344DFD"/>
    <w:rsid w:val="4046EDE2"/>
    <w:rsid w:val="406CF1E5"/>
    <w:rsid w:val="407928D6"/>
    <w:rsid w:val="407C2677"/>
    <w:rsid w:val="40D89B25"/>
    <w:rsid w:val="40F8A1B5"/>
    <w:rsid w:val="415DB4A4"/>
    <w:rsid w:val="4162DD3D"/>
    <w:rsid w:val="4174E317"/>
    <w:rsid w:val="41B986E9"/>
    <w:rsid w:val="41CC64D3"/>
    <w:rsid w:val="422518DB"/>
    <w:rsid w:val="4249A06D"/>
    <w:rsid w:val="4258041B"/>
    <w:rsid w:val="42940D0C"/>
    <w:rsid w:val="42EE5254"/>
    <w:rsid w:val="42EFA613"/>
    <w:rsid w:val="42F3CAB5"/>
    <w:rsid w:val="431E4B39"/>
    <w:rsid w:val="432F91CB"/>
    <w:rsid w:val="433A3EFC"/>
    <w:rsid w:val="438AE374"/>
    <w:rsid w:val="43B10CB3"/>
    <w:rsid w:val="43B7D24E"/>
    <w:rsid w:val="43C0FF61"/>
    <w:rsid w:val="43DBC67A"/>
    <w:rsid w:val="43F33AD2"/>
    <w:rsid w:val="440E28BC"/>
    <w:rsid w:val="442DEAD6"/>
    <w:rsid w:val="4527DEAE"/>
    <w:rsid w:val="453D9E41"/>
    <w:rsid w:val="45561207"/>
    <w:rsid w:val="4599C570"/>
    <w:rsid w:val="45DF2D61"/>
    <w:rsid w:val="45ECADFD"/>
    <w:rsid w:val="460D427E"/>
    <w:rsid w:val="461B4DDF"/>
    <w:rsid w:val="4627FBC9"/>
    <w:rsid w:val="463CC4A6"/>
    <w:rsid w:val="464A80E1"/>
    <w:rsid w:val="46A14181"/>
    <w:rsid w:val="46A617BB"/>
    <w:rsid w:val="46BEC059"/>
    <w:rsid w:val="46D30CE4"/>
    <w:rsid w:val="478F4955"/>
    <w:rsid w:val="47905A7D"/>
    <w:rsid w:val="479DFEEE"/>
    <w:rsid w:val="483C3E62"/>
    <w:rsid w:val="48A9D6BE"/>
    <w:rsid w:val="48B62786"/>
    <w:rsid w:val="48C90726"/>
    <w:rsid w:val="48DC3D2E"/>
    <w:rsid w:val="48E2EA72"/>
    <w:rsid w:val="48F6D08C"/>
    <w:rsid w:val="494979B6"/>
    <w:rsid w:val="4978ECC3"/>
    <w:rsid w:val="4997C3DC"/>
    <w:rsid w:val="499AE378"/>
    <w:rsid w:val="49A2CDE4"/>
    <w:rsid w:val="49B7BF08"/>
    <w:rsid w:val="4A36E3A1"/>
    <w:rsid w:val="4A45F3F8"/>
    <w:rsid w:val="4A71CDA9"/>
    <w:rsid w:val="4A73AF66"/>
    <w:rsid w:val="4AA253E3"/>
    <w:rsid w:val="4AC45A4A"/>
    <w:rsid w:val="4AD4463C"/>
    <w:rsid w:val="4B24F0BA"/>
    <w:rsid w:val="4B2C526E"/>
    <w:rsid w:val="4B4AE737"/>
    <w:rsid w:val="4B7CBD79"/>
    <w:rsid w:val="4BC7AA5E"/>
    <w:rsid w:val="4BE153D8"/>
    <w:rsid w:val="4C3D0231"/>
    <w:rsid w:val="4C509ADA"/>
    <w:rsid w:val="4C590F25"/>
    <w:rsid w:val="4CB0210F"/>
    <w:rsid w:val="4CB61B79"/>
    <w:rsid w:val="4CEB4F75"/>
    <w:rsid w:val="4D4D24F5"/>
    <w:rsid w:val="4D53623D"/>
    <w:rsid w:val="4D9AEC5E"/>
    <w:rsid w:val="4DBCF484"/>
    <w:rsid w:val="4DC7D453"/>
    <w:rsid w:val="4DE9E4E4"/>
    <w:rsid w:val="4E1E8A85"/>
    <w:rsid w:val="4E3B0CD5"/>
    <w:rsid w:val="4E45D889"/>
    <w:rsid w:val="4E6BEACF"/>
    <w:rsid w:val="4ED48550"/>
    <w:rsid w:val="4F1E071A"/>
    <w:rsid w:val="4F58D67D"/>
    <w:rsid w:val="4F6EEA8B"/>
    <w:rsid w:val="4F744B64"/>
    <w:rsid w:val="4FB12F5D"/>
    <w:rsid w:val="4FB2C630"/>
    <w:rsid w:val="4FF07596"/>
    <w:rsid w:val="4FF5BC8E"/>
    <w:rsid w:val="50111E17"/>
    <w:rsid w:val="501D2811"/>
    <w:rsid w:val="504DE56E"/>
    <w:rsid w:val="506132BB"/>
    <w:rsid w:val="50E4B42B"/>
    <w:rsid w:val="50ED87D9"/>
    <w:rsid w:val="51244BBF"/>
    <w:rsid w:val="512465C7"/>
    <w:rsid w:val="512465C7"/>
    <w:rsid w:val="512C7F99"/>
    <w:rsid w:val="514D26FD"/>
    <w:rsid w:val="5175A8F3"/>
    <w:rsid w:val="51963A87"/>
    <w:rsid w:val="51A4A36F"/>
    <w:rsid w:val="5215C561"/>
    <w:rsid w:val="527A856C"/>
    <w:rsid w:val="52AD96B3"/>
    <w:rsid w:val="52C4477A"/>
    <w:rsid w:val="530C206C"/>
    <w:rsid w:val="532287CF"/>
    <w:rsid w:val="5363EE60"/>
    <w:rsid w:val="53CB99AE"/>
    <w:rsid w:val="53CBD14F"/>
    <w:rsid w:val="54060737"/>
    <w:rsid w:val="540FF80E"/>
    <w:rsid w:val="54104B38"/>
    <w:rsid w:val="54422B1E"/>
    <w:rsid w:val="5482571F"/>
    <w:rsid w:val="54B86E46"/>
    <w:rsid w:val="54D94AEB"/>
    <w:rsid w:val="54E9CE0A"/>
    <w:rsid w:val="552404FF"/>
    <w:rsid w:val="553F4E6A"/>
    <w:rsid w:val="558A12D5"/>
    <w:rsid w:val="558B2E33"/>
    <w:rsid w:val="558F2F54"/>
    <w:rsid w:val="559FECBD"/>
    <w:rsid w:val="55C5B4F8"/>
    <w:rsid w:val="5601F64D"/>
    <w:rsid w:val="562C579A"/>
    <w:rsid w:val="566B66AF"/>
    <w:rsid w:val="56743FF6"/>
    <w:rsid w:val="5693BF4E"/>
    <w:rsid w:val="56959AE9"/>
    <w:rsid w:val="56A30F60"/>
    <w:rsid w:val="56A469D7"/>
    <w:rsid w:val="56F202C7"/>
    <w:rsid w:val="570B1C45"/>
    <w:rsid w:val="57348E93"/>
    <w:rsid w:val="57617A4E"/>
    <w:rsid w:val="57976049"/>
    <w:rsid w:val="57C48F80"/>
    <w:rsid w:val="581FF4DB"/>
    <w:rsid w:val="584517A9"/>
    <w:rsid w:val="5846F9AA"/>
    <w:rsid w:val="588AB935"/>
    <w:rsid w:val="588EAE4E"/>
    <w:rsid w:val="589FE22C"/>
    <w:rsid w:val="58B5D478"/>
    <w:rsid w:val="5939F181"/>
    <w:rsid w:val="594BFB07"/>
    <w:rsid w:val="5974E56E"/>
    <w:rsid w:val="59816D1B"/>
    <w:rsid w:val="5987EE41"/>
    <w:rsid w:val="59898A1D"/>
    <w:rsid w:val="59B64D2D"/>
    <w:rsid w:val="59CE36F9"/>
    <w:rsid w:val="5A012B5E"/>
    <w:rsid w:val="5A198C0C"/>
    <w:rsid w:val="5A26FFF7"/>
    <w:rsid w:val="5A295F05"/>
    <w:rsid w:val="5A31F8BD"/>
    <w:rsid w:val="5A369EBF"/>
    <w:rsid w:val="5A5B120D"/>
    <w:rsid w:val="5A703E76"/>
    <w:rsid w:val="5A70DD6E"/>
    <w:rsid w:val="5A73CEAE"/>
    <w:rsid w:val="5A764460"/>
    <w:rsid w:val="5A83AFC0"/>
    <w:rsid w:val="5A840C73"/>
    <w:rsid w:val="5A8A4985"/>
    <w:rsid w:val="5AA6D038"/>
    <w:rsid w:val="5AD2139C"/>
    <w:rsid w:val="5AF364CF"/>
    <w:rsid w:val="5B1DDCE3"/>
    <w:rsid w:val="5B2C0F43"/>
    <w:rsid w:val="5B2EFFF8"/>
    <w:rsid w:val="5B3DACEF"/>
    <w:rsid w:val="5B5826CD"/>
    <w:rsid w:val="5B61B2F6"/>
    <w:rsid w:val="5B6CE56A"/>
    <w:rsid w:val="5B8E3431"/>
    <w:rsid w:val="5BC06603"/>
    <w:rsid w:val="5BD4AD28"/>
    <w:rsid w:val="5C075168"/>
    <w:rsid w:val="5C0D60B7"/>
    <w:rsid w:val="5C4FE261"/>
    <w:rsid w:val="5C528AC7"/>
    <w:rsid w:val="5CAB3AD8"/>
    <w:rsid w:val="5CADF561"/>
    <w:rsid w:val="5CAEF508"/>
    <w:rsid w:val="5CB901D0"/>
    <w:rsid w:val="5CC09247"/>
    <w:rsid w:val="5CFD9CB5"/>
    <w:rsid w:val="5D1996CB"/>
    <w:rsid w:val="5D505805"/>
    <w:rsid w:val="5D5797F0"/>
    <w:rsid w:val="5D89FB88"/>
    <w:rsid w:val="5D91A705"/>
    <w:rsid w:val="5DB28062"/>
    <w:rsid w:val="5DB51EF5"/>
    <w:rsid w:val="5DE3688D"/>
    <w:rsid w:val="5DE44925"/>
    <w:rsid w:val="5DF89ADF"/>
    <w:rsid w:val="5E21E246"/>
    <w:rsid w:val="5EEB1917"/>
    <w:rsid w:val="5EF7534C"/>
    <w:rsid w:val="5F1E5DBA"/>
    <w:rsid w:val="5F2E2E05"/>
    <w:rsid w:val="5F701E26"/>
    <w:rsid w:val="5F87C049"/>
    <w:rsid w:val="5F93EB56"/>
    <w:rsid w:val="5FF58C3D"/>
    <w:rsid w:val="600921FD"/>
    <w:rsid w:val="601C8090"/>
    <w:rsid w:val="6020C3CA"/>
    <w:rsid w:val="6034F127"/>
    <w:rsid w:val="606875A7"/>
    <w:rsid w:val="607A070A"/>
    <w:rsid w:val="60B2B102"/>
    <w:rsid w:val="6105CD7F"/>
    <w:rsid w:val="6108F226"/>
    <w:rsid w:val="61285167"/>
    <w:rsid w:val="61307EC0"/>
    <w:rsid w:val="6139C7F5"/>
    <w:rsid w:val="619CF5E5"/>
    <w:rsid w:val="61AC1D1C"/>
    <w:rsid w:val="61BACD94"/>
    <w:rsid w:val="61F7D98D"/>
    <w:rsid w:val="621E2D33"/>
    <w:rsid w:val="622BFAEC"/>
    <w:rsid w:val="626285EC"/>
    <w:rsid w:val="62743E59"/>
    <w:rsid w:val="627FE0CD"/>
    <w:rsid w:val="62DD50A4"/>
    <w:rsid w:val="631F56A4"/>
    <w:rsid w:val="6322CACF"/>
    <w:rsid w:val="63294ED4"/>
    <w:rsid w:val="6341A4E9"/>
    <w:rsid w:val="6370CFF6"/>
    <w:rsid w:val="63811972"/>
    <w:rsid w:val="63A10283"/>
    <w:rsid w:val="63B1E5BE"/>
    <w:rsid w:val="642CCAB5"/>
    <w:rsid w:val="643D22B0"/>
    <w:rsid w:val="644E70C7"/>
    <w:rsid w:val="6492EED0"/>
    <w:rsid w:val="64A3892C"/>
    <w:rsid w:val="64A6F0B0"/>
    <w:rsid w:val="64AE07C3"/>
    <w:rsid w:val="64DC9B87"/>
    <w:rsid w:val="64F01B88"/>
    <w:rsid w:val="65009C21"/>
    <w:rsid w:val="6523B0B3"/>
    <w:rsid w:val="65402DA9"/>
    <w:rsid w:val="657848E0"/>
    <w:rsid w:val="658DFD52"/>
    <w:rsid w:val="65A386FA"/>
    <w:rsid w:val="65BB266B"/>
    <w:rsid w:val="662DAA45"/>
    <w:rsid w:val="66323ED3"/>
    <w:rsid w:val="6659A11A"/>
    <w:rsid w:val="667B2619"/>
    <w:rsid w:val="669E9751"/>
    <w:rsid w:val="66DB1B83"/>
    <w:rsid w:val="66F9EA3D"/>
    <w:rsid w:val="6742FF32"/>
    <w:rsid w:val="67B97F1B"/>
    <w:rsid w:val="67C1B08B"/>
    <w:rsid w:val="67DB3812"/>
    <w:rsid w:val="67F177E9"/>
    <w:rsid w:val="67F650C3"/>
    <w:rsid w:val="6807C970"/>
    <w:rsid w:val="6811D687"/>
    <w:rsid w:val="681CC7E8"/>
    <w:rsid w:val="68212AEF"/>
    <w:rsid w:val="68375A32"/>
    <w:rsid w:val="68873D56"/>
    <w:rsid w:val="6892EC4E"/>
    <w:rsid w:val="68AF8FBF"/>
    <w:rsid w:val="68CB8461"/>
    <w:rsid w:val="692A2F9E"/>
    <w:rsid w:val="694272DB"/>
    <w:rsid w:val="694EDB7F"/>
    <w:rsid w:val="6980FF13"/>
    <w:rsid w:val="698D7495"/>
    <w:rsid w:val="69C848A2"/>
    <w:rsid w:val="69C8EBFF"/>
    <w:rsid w:val="69CF86A9"/>
    <w:rsid w:val="6A143794"/>
    <w:rsid w:val="6A4C99F7"/>
    <w:rsid w:val="6A56C9D0"/>
    <w:rsid w:val="6ABA56CB"/>
    <w:rsid w:val="6ABE74B5"/>
    <w:rsid w:val="6AF1C081"/>
    <w:rsid w:val="6AF47C77"/>
    <w:rsid w:val="6B030EE1"/>
    <w:rsid w:val="6B1FB1DE"/>
    <w:rsid w:val="6B2287A2"/>
    <w:rsid w:val="6B2369FF"/>
    <w:rsid w:val="6B4B3C2E"/>
    <w:rsid w:val="6B59C936"/>
    <w:rsid w:val="6C355641"/>
    <w:rsid w:val="6C427A18"/>
    <w:rsid w:val="6C504E80"/>
    <w:rsid w:val="6C700110"/>
    <w:rsid w:val="6C704B1A"/>
    <w:rsid w:val="6C980B72"/>
    <w:rsid w:val="6CB59683"/>
    <w:rsid w:val="6CD206E8"/>
    <w:rsid w:val="6CDDF81A"/>
    <w:rsid w:val="6D033DA5"/>
    <w:rsid w:val="6D432122"/>
    <w:rsid w:val="6D56EBCC"/>
    <w:rsid w:val="6D60FC4A"/>
    <w:rsid w:val="6D691631"/>
    <w:rsid w:val="6D76B1D0"/>
    <w:rsid w:val="6D86D6EA"/>
    <w:rsid w:val="6D932263"/>
    <w:rsid w:val="6DF50BCB"/>
    <w:rsid w:val="6E125974"/>
    <w:rsid w:val="6E2003E5"/>
    <w:rsid w:val="6E3351FF"/>
    <w:rsid w:val="6E408F79"/>
    <w:rsid w:val="6E4A512F"/>
    <w:rsid w:val="6E5389E8"/>
    <w:rsid w:val="6E587A19"/>
    <w:rsid w:val="6E7AD076"/>
    <w:rsid w:val="6E8D3C9F"/>
    <w:rsid w:val="6EDAD9CB"/>
    <w:rsid w:val="6EFB3B21"/>
    <w:rsid w:val="6F105D71"/>
    <w:rsid w:val="6F2B9800"/>
    <w:rsid w:val="6F66C69C"/>
    <w:rsid w:val="6F695C9F"/>
    <w:rsid w:val="6F966CF5"/>
    <w:rsid w:val="6F9EF208"/>
    <w:rsid w:val="6FABE918"/>
    <w:rsid w:val="6FE9384E"/>
    <w:rsid w:val="7025D77F"/>
    <w:rsid w:val="7037661E"/>
    <w:rsid w:val="7042D39E"/>
    <w:rsid w:val="705970A7"/>
    <w:rsid w:val="706A1CD8"/>
    <w:rsid w:val="706A9D71"/>
    <w:rsid w:val="70C61717"/>
    <w:rsid w:val="7107CC99"/>
    <w:rsid w:val="711970A5"/>
    <w:rsid w:val="71574A74"/>
    <w:rsid w:val="71581F3B"/>
    <w:rsid w:val="7179DB72"/>
    <w:rsid w:val="718AE7A9"/>
    <w:rsid w:val="719216F2"/>
    <w:rsid w:val="71D85C70"/>
    <w:rsid w:val="72654A69"/>
    <w:rsid w:val="7274DA20"/>
    <w:rsid w:val="72754242"/>
    <w:rsid w:val="728DBB04"/>
    <w:rsid w:val="729BEDFC"/>
    <w:rsid w:val="72B53C81"/>
    <w:rsid w:val="72C51CF9"/>
    <w:rsid w:val="72D7931B"/>
    <w:rsid w:val="72DAC985"/>
    <w:rsid w:val="72E2FD24"/>
    <w:rsid w:val="72FBC190"/>
    <w:rsid w:val="7311E4A8"/>
    <w:rsid w:val="73184324"/>
    <w:rsid w:val="7344655C"/>
    <w:rsid w:val="7346CB9D"/>
    <w:rsid w:val="735EC9D8"/>
    <w:rsid w:val="73DCDB30"/>
    <w:rsid w:val="74991408"/>
    <w:rsid w:val="74A17555"/>
    <w:rsid w:val="74C5529F"/>
    <w:rsid w:val="74DA1D5E"/>
    <w:rsid w:val="751245F5"/>
    <w:rsid w:val="759233C8"/>
    <w:rsid w:val="759BA4C6"/>
    <w:rsid w:val="75A7161D"/>
    <w:rsid w:val="75A78450"/>
    <w:rsid w:val="75FAA432"/>
    <w:rsid w:val="7611D89B"/>
    <w:rsid w:val="7635748B"/>
    <w:rsid w:val="76396BC3"/>
    <w:rsid w:val="76490E1A"/>
    <w:rsid w:val="76583844"/>
    <w:rsid w:val="76945D5B"/>
    <w:rsid w:val="76BE56AC"/>
    <w:rsid w:val="7718F785"/>
    <w:rsid w:val="7720ED18"/>
    <w:rsid w:val="77567490"/>
    <w:rsid w:val="77630DF2"/>
    <w:rsid w:val="77845A62"/>
    <w:rsid w:val="77C5C3FB"/>
    <w:rsid w:val="77DD3C65"/>
    <w:rsid w:val="77FC27F0"/>
    <w:rsid w:val="7806A51E"/>
    <w:rsid w:val="782B255C"/>
    <w:rsid w:val="783AAC88"/>
    <w:rsid w:val="78A24F71"/>
    <w:rsid w:val="78F7F85B"/>
    <w:rsid w:val="78F98451"/>
    <w:rsid w:val="790B8467"/>
    <w:rsid w:val="79107FA6"/>
    <w:rsid w:val="7932FDFE"/>
    <w:rsid w:val="7982267F"/>
    <w:rsid w:val="79A98653"/>
    <w:rsid w:val="79B8C392"/>
    <w:rsid w:val="79D542C6"/>
    <w:rsid w:val="7A1909DE"/>
    <w:rsid w:val="7A3EED1E"/>
    <w:rsid w:val="7A3F5990"/>
    <w:rsid w:val="7A465DD3"/>
    <w:rsid w:val="7A5A8817"/>
    <w:rsid w:val="7B0A3B01"/>
    <w:rsid w:val="7B22CDF3"/>
    <w:rsid w:val="7B561A04"/>
    <w:rsid w:val="7B596D0C"/>
    <w:rsid w:val="7B5F81FF"/>
    <w:rsid w:val="7B6A09BF"/>
    <w:rsid w:val="7BDB340D"/>
    <w:rsid w:val="7C4E2F46"/>
    <w:rsid w:val="7C4FECBC"/>
    <w:rsid w:val="7CBCD05C"/>
    <w:rsid w:val="7CD03B8A"/>
    <w:rsid w:val="7CF738F1"/>
    <w:rsid w:val="7D00DFC7"/>
    <w:rsid w:val="7D0BD047"/>
    <w:rsid w:val="7D1443D4"/>
    <w:rsid w:val="7D18F02A"/>
    <w:rsid w:val="7D39A018"/>
    <w:rsid w:val="7D6FD9F0"/>
    <w:rsid w:val="7DC6118A"/>
    <w:rsid w:val="7DF98B2E"/>
    <w:rsid w:val="7E0EE62A"/>
    <w:rsid w:val="7E62EC1F"/>
    <w:rsid w:val="7E7B4B19"/>
    <w:rsid w:val="7E87AD23"/>
    <w:rsid w:val="7ED2375A"/>
    <w:rsid w:val="7EE191D3"/>
    <w:rsid w:val="7F13759E"/>
    <w:rsid w:val="7F2A0911"/>
    <w:rsid w:val="7F74D672"/>
    <w:rsid w:val="7F7F03D0"/>
    <w:rsid w:val="7FC05715"/>
    <w:rsid w:val="7FC05715"/>
    <w:rsid w:val="7FC213F5"/>
    <w:rsid w:val="7FC73331"/>
    <w:rsid w:val="7FD4CD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Arial" w:hAnsi="Arial" w:eastAsia="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styleId="HeaderChar" w:customStyle="1">
    <w:name w:val="Header Char"/>
    <w:basedOn w:val="DefaultParagraphFont"/>
  </w:style>
  <w:style w:type="paragraph" w:styleId="Footer">
    <w:name w:val="footer"/>
    <w:basedOn w:val="Normal"/>
    <w:pPr>
      <w:tabs>
        <w:tab w:val="center" w:pos="4513"/>
        <w:tab w:val="right" w:pos="9026"/>
      </w:tabs>
      <w:spacing w:line="240" w:lineRule="auto"/>
    </w:pPr>
  </w:style>
  <w:style w:type="character" w:styleId="FooterChar" w:customStyle="1">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hAnsi="Times New Roman" w:eastAsia="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hAnsiTheme="minorHAnsi" w:eastAsiaTheme="minorHAnsi" w:cstheme="minorBidi"/>
      <w:kern w:val="2"/>
      <w:sz w:val="24"/>
      <w:szCs w:val="24"/>
      <w:lang w:eastAsia="en-US"/>
      <w14:ligatures w14:val="standardContextual"/>
    </w:rPr>
  </w:style>
  <w:style w:type="paragraph" w:styleId="p1" w:customStyle="1">
    <w:name w:val="p1"/>
    <w:basedOn w:val="Normal"/>
    <w:rsid w:val="004E1CBC"/>
    <w:pPr>
      <w:suppressAutoHyphens w:val="0"/>
      <w:autoSpaceDN/>
      <w:spacing w:line="240" w:lineRule="auto"/>
      <w:textAlignment w:val="auto"/>
    </w:pPr>
    <w:rPr>
      <w:rFonts w:ascii=".AppleSystemUIFont" w:hAnsi=".AppleSystemUIFont" w:eastAsia="Times New Roman" w:cs="Times New Roman"/>
      <w:sz w:val="35"/>
      <w:szCs w:val="35"/>
    </w:rPr>
  </w:style>
  <w:style w:type="paragraph" w:styleId="p2" w:customStyle="1">
    <w:name w:val="p2"/>
    <w:basedOn w:val="Normal"/>
    <w:rsid w:val="004E1CBC"/>
    <w:pPr>
      <w:suppressAutoHyphens w:val="0"/>
      <w:autoSpaceDN/>
      <w:spacing w:after="60" w:line="240" w:lineRule="auto"/>
      <w:textAlignment w:val="auto"/>
    </w:pPr>
    <w:rPr>
      <w:rFonts w:ascii=".AppleSystemUIFont" w:hAnsi=".AppleSystemUIFont" w:eastAsia="Times New Roman" w:cs="Times New Roman"/>
      <w:sz w:val="45"/>
      <w:szCs w:val="45"/>
    </w:rPr>
  </w:style>
  <w:style w:type="paragraph" w:styleId="p3" w:customStyle="1">
    <w:name w:val="p3"/>
    <w:basedOn w:val="Normal"/>
    <w:rsid w:val="004E1CBC"/>
    <w:pPr>
      <w:suppressAutoHyphens w:val="0"/>
      <w:autoSpaceDN/>
      <w:spacing w:before="135" w:after="120" w:line="240" w:lineRule="auto"/>
      <w:textAlignment w:val="auto"/>
    </w:pPr>
    <w:rPr>
      <w:rFonts w:ascii=".AppleSystemUIFont" w:hAnsi=".AppleSystemUIFont" w:eastAsia="Times New Roman" w:cs="Times New Roman"/>
      <w:sz w:val="35"/>
      <w:szCs w:val="35"/>
    </w:rPr>
  </w:style>
  <w:style w:type="character" w:styleId="s1" w:customStyle="1">
    <w:name w:val="s1"/>
    <w:basedOn w:val="DefaultParagraphFont"/>
    <w:rsid w:val="004E1CBC"/>
    <w:rPr>
      <w:rFonts w:hint="default" w:ascii="UICTFontTextStyleEmphasizedBody" w:hAnsi="UICTFontTextStyleEmphasizedBody"/>
      <w:b/>
      <w:bCs/>
      <w:i w:val="0"/>
      <w:iCs w:val="0"/>
      <w:sz w:val="35"/>
      <w:szCs w:val="35"/>
    </w:rPr>
  </w:style>
  <w:style w:type="character" w:styleId="s2" w:customStyle="1">
    <w:name w:val="s2"/>
    <w:basedOn w:val="DefaultParagraphFont"/>
    <w:rsid w:val="004E1CBC"/>
    <w:rPr>
      <w:rFonts w:hint="default" w:ascii="UICTFontTextStyleBody" w:hAnsi="UICTFontTextStyleBody"/>
      <w:b w:val="0"/>
      <w:bCs w:val="0"/>
      <w:i w:val="0"/>
      <w:iCs w:val="0"/>
      <w:sz w:val="35"/>
      <w:szCs w:val="35"/>
    </w:rPr>
  </w:style>
  <w:style w:type="character" w:styleId="s3" w:customStyle="1">
    <w:name w:val="s3"/>
    <w:basedOn w:val="DefaultParagraphFont"/>
    <w:rsid w:val="004E1CBC"/>
    <w:rPr>
      <w:rFonts w:hint="default" w:ascii="UICTFontTextStyleBody" w:hAnsi="UICTFontTextStyleBody"/>
      <w:b/>
      <w:bCs/>
      <w:i w:val="0"/>
      <w:iCs w:val="0"/>
      <w:sz w:val="45"/>
      <w:szCs w:val="45"/>
    </w:rPr>
  </w:style>
  <w:style w:type="character" w:styleId="Hyperlink">
    <w:name w:val="Hyperlink"/>
    <w:basedOn w:val="DefaultParagraphFont"/>
    <w:uiPriority w:val="99"/>
    <w:semiHidden/>
    <w:unhideWhenUsed/>
    <w:rsid w:val="001C27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2.png" Id="rId415862696" /><Relationship Type="http://schemas.microsoft.com/office/2020/10/relationships/intelligence" Target="intelligence2.xml" Id="Re119879e12cd4077" /><Relationship Type="http://schemas.openxmlformats.org/officeDocument/2006/relationships/hyperlink" Target="mailto:w_barreras@yahoo.co.uk" TargetMode="External" Id="R4a0f472f69724393" /><Relationship Type="http://schemas.openxmlformats.org/officeDocument/2006/relationships/hyperlink" Target="https://www.kentcht.nhs.uk/career-pathways/" TargetMode="External" Id="R400617c9da7f4e77" /><Relationship Type="http://schemas.openxmlformats.org/officeDocument/2006/relationships/hyperlink" Target="mailto:kentchft.recruitment@nhs.net" TargetMode="External" Id="Ra2b6c2ce643a4923" /><Relationship Type="http://schemas.openxmlformats.org/officeDocument/2006/relationships/hyperlink" Target="https://www.kentcht.nhs.uk/careers/the-community-difference/" TargetMode="External" Id="R801afea53d444622" /><Relationship Type="http://schemas.openxmlformats.org/officeDocument/2006/relationships/image" Target="/media/image3.png" Id="rId1001802154" /><Relationship Type="http://schemas.openxmlformats.org/officeDocument/2006/relationships/image" Target="/media/image4.png" Id="rId915204745" /><Relationship Type="http://schemas.openxmlformats.org/officeDocument/2006/relationships/image" Target="/media/image5.png" Id="rId1265492242" /><Relationship Type="http://schemas.openxmlformats.org/officeDocument/2006/relationships/image" Target="/media/image6.png" Id="rId1264339450" /><Relationship Type="http://schemas.openxmlformats.org/officeDocument/2006/relationships/image" Target="/media/image7.png" Id="rId561130222" /><Relationship Type="http://schemas.openxmlformats.org/officeDocument/2006/relationships/image" Target="/media/image8.png" Id="rId7910264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Job application form template</dc:title>
  <dc:creator>Frank Fitzgerald</dc:creator>
  <lastModifiedBy>Walde Bargas Barreras (2508291)</lastModifiedBy>
  <revision>62</revision>
  <dcterms:created xsi:type="dcterms:W3CDTF">2026-08-02T09:12:00.0000000Z</dcterms:created>
  <dcterms:modified xsi:type="dcterms:W3CDTF">2026-08-14T11:12:25.9457193Z</dcterms:modified>
</coreProperties>
</file>