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EC8833" w14:textId="77777777" w:rsidR="009F728F" w:rsidRPr="003A1B1A" w:rsidRDefault="009F728F" w:rsidP="003A1B1A">
      <w:pPr>
        <w:spacing w:line="360" w:lineRule="auto"/>
        <w:rPr>
          <w:rFonts w:ascii="Arial" w:hAnsi="Arial" w:cs="Arial"/>
          <w:b/>
          <w:lang w:val="cy-GB"/>
        </w:rPr>
      </w:pPr>
      <w:r w:rsidRPr="003A1B1A">
        <w:rPr>
          <w:rFonts w:ascii="Arial" w:hAnsi="Arial" w:cs="Arial"/>
          <w:b/>
          <w:lang w:val="cy-GB"/>
        </w:rPr>
        <w:t>Cyflwyniad</w:t>
      </w:r>
    </w:p>
    <w:p w14:paraId="0DFFC08B" w14:textId="77777777" w:rsidR="009F728F" w:rsidRPr="003A1B1A" w:rsidRDefault="009F728F" w:rsidP="003A1B1A">
      <w:pPr>
        <w:spacing w:line="360" w:lineRule="auto"/>
        <w:rPr>
          <w:rFonts w:ascii="Arial" w:hAnsi="Arial" w:cs="Arial"/>
          <w:lang w:val="cy-GB"/>
        </w:rPr>
      </w:pPr>
    </w:p>
    <w:p w14:paraId="6299A721" w14:textId="710DA9EB" w:rsidR="004F065E" w:rsidRPr="003A1B1A" w:rsidRDefault="009F5D47" w:rsidP="003A1B1A">
      <w:pPr>
        <w:spacing w:line="360" w:lineRule="auto"/>
        <w:rPr>
          <w:rFonts w:ascii="Arial" w:hAnsi="Arial" w:cs="Arial"/>
          <w:lang w:val="cy-GB"/>
        </w:rPr>
      </w:pPr>
      <w:r w:rsidRPr="003A1B1A">
        <w:rPr>
          <w:rFonts w:ascii="Arial" w:hAnsi="Arial" w:cs="Arial"/>
          <w:lang w:val="cy-GB"/>
        </w:rPr>
        <w:t xml:space="preserve">Pwrpas y portffolio yma yw trafod chwe elfen o hinsoddau dysgu ac i werthuso nhw yn feirniadol. Dydy hinsoddau dysgu ddim yn cael ei osod, ond maen nhw’n cael ei chreu. Serch hynny, maent yn bwysig i athrawon ac unrhyw ymarferwyr dosbarth eraill i greu amgylchedd sydd yn sicrhau bod y disgyblion yn teimlo fel ei bod nhw’n cael ei chynorthwyo a hefyd mae’n bwysig ei bod nhw’n gallu cael ei annog i gael y gorau allon o’i ddysgu a hefyd ei hunain. Yn ogystal â hynny, mae hinsoddau dysgu hefyd yn dibynnu ar ymarferai, agweddau a safonau da sydd wedi cael ei osod gan athrawon a fydd yn adleisio ar agweddau’r disgyblion a fydd yn cael ei ddychwelyd gan y disgyblion (Kamb,2012). </w:t>
      </w:r>
      <w:r w:rsidR="00434D46" w:rsidRPr="003A1B1A">
        <w:rPr>
          <w:rFonts w:ascii="Arial" w:hAnsi="Arial" w:cs="Arial"/>
          <w:lang w:val="cy-GB"/>
        </w:rPr>
        <w:t>Er hynny, wrth edrych ar hinsoddau dysgu yn ehangach dydyn nhw ddim gwastad yn cael ei chwrdd, ac wrth edrych ar strategaethau mae’r canlyniadau wedi dangos bod yr amgylcheddau ddim mor effeithiol ag y maent yn ymddangos. Yn bennaf, hoffwn i drafod rhain yn fwy dyfnach wrth i’r traethawd yma parhau. Byddaf yn gwneud hyn trwy edrych am strategaethau sydd ar gael i ysgolion i ddilyn er mwyn bod nhw’n sicrhau ei fod nhw’n cyrraedd y safonau sydd wedi cael ei osod iddynt.</w:t>
      </w:r>
    </w:p>
    <w:p w14:paraId="0B19BF01" w14:textId="75C139C4" w:rsidR="00A14B7E" w:rsidRPr="003A1B1A" w:rsidRDefault="00A14B7E" w:rsidP="003A1B1A">
      <w:pPr>
        <w:spacing w:line="360" w:lineRule="auto"/>
        <w:rPr>
          <w:rFonts w:ascii="Arial" w:hAnsi="Arial" w:cs="Arial"/>
          <w:lang w:val="cy-GB"/>
        </w:rPr>
      </w:pPr>
    </w:p>
    <w:p w14:paraId="31AD05CB" w14:textId="41A78B9D" w:rsidR="00E72105" w:rsidRPr="003A1B1A" w:rsidRDefault="003C195C" w:rsidP="003A1B1A">
      <w:pPr>
        <w:spacing w:line="360" w:lineRule="auto"/>
        <w:rPr>
          <w:rFonts w:ascii="Arial" w:hAnsi="Arial" w:cs="Arial"/>
          <w:lang w:val="cy-GB"/>
        </w:rPr>
      </w:pPr>
      <w:r w:rsidRPr="003A1B1A">
        <w:rPr>
          <w:rFonts w:ascii="Arial" w:hAnsi="Arial" w:cs="Arial"/>
          <w:lang w:val="cy-GB"/>
        </w:rPr>
        <w:t>Fel soniwyd yn flaenorol, pwrpas y traethawd yma yw gwerthuso chwech agweddau o ddysgu yn feirniadol, ac yn ychwanegol i hynny pwrpas y traethawd yma hefyd yw ymchwilio am strategaethau mae ysgolion ac athrawon yn gallu defnyddio yn ddyddiol er mwyn i hyrwyddo amgylchedd iach a chadarnhaol. Y chwech agwedd hoffwn i'w drafod yw rheoli ymddygiad, asesu ar gyfer dysgu, rheolaeth dosbarth, dysgu gweledol, meddylfryd o dwf a dulliau cyfnod sylfaen. Wrth edrych ar y chwech hinsoddau dysgu yn unigol, fe fyddaf yn gwerthuso nhw yn feirniadol trwy edrych ar wahanol bolisïau a damcaniaethau sydd yn seiliedig ar yr effeithiolrwydd sydd gan y pob un a hefyd byddaf yn trafod yr agweddau positif a negatif sydd gan y pob agwedd wahanol.</w:t>
      </w:r>
    </w:p>
    <w:p w14:paraId="53A3D89B" w14:textId="77777777" w:rsidR="003C195C" w:rsidRPr="003A1B1A" w:rsidRDefault="003C195C" w:rsidP="003A1B1A">
      <w:pPr>
        <w:spacing w:line="360" w:lineRule="auto"/>
        <w:rPr>
          <w:rFonts w:ascii="Arial" w:hAnsi="Arial" w:cs="Arial"/>
          <w:lang w:val="cy-GB"/>
        </w:rPr>
      </w:pPr>
    </w:p>
    <w:p w14:paraId="6AE854DF" w14:textId="77777777" w:rsidR="00FD2180" w:rsidRDefault="00FD2180" w:rsidP="003A1B1A">
      <w:pPr>
        <w:spacing w:line="360" w:lineRule="auto"/>
        <w:rPr>
          <w:rFonts w:ascii="Arial" w:hAnsi="Arial" w:cs="Arial"/>
          <w:b/>
          <w:lang w:val="cy-GB"/>
        </w:rPr>
      </w:pPr>
    </w:p>
    <w:p w14:paraId="7FF191EE" w14:textId="77777777" w:rsidR="00FD2180" w:rsidRDefault="00FD2180" w:rsidP="003A1B1A">
      <w:pPr>
        <w:spacing w:line="360" w:lineRule="auto"/>
        <w:rPr>
          <w:rFonts w:ascii="Arial" w:hAnsi="Arial" w:cs="Arial"/>
          <w:b/>
          <w:lang w:val="cy-GB"/>
        </w:rPr>
      </w:pPr>
    </w:p>
    <w:p w14:paraId="3054EBAE" w14:textId="77777777" w:rsidR="00FD2180" w:rsidRDefault="00FD2180" w:rsidP="003A1B1A">
      <w:pPr>
        <w:spacing w:line="360" w:lineRule="auto"/>
        <w:rPr>
          <w:rFonts w:ascii="Arial" w:hAnsi="Arial" w:cs="Arial"/>
          <w:b/>
          <w:lang w:val="cy-GB"/>
        </w:rPr>
      </w:pPr>
    </w:p>
    <w:p w14:paraId="357E8392" w14:textId="77777777" w:rsidR="00FD2180" w:rsidRDefault="00FD2180" w:rsidP="003A1B1A">
      <w:pPr>
        <w:spacing w:line="360" w:lineRule="auto"/>
        <w:rPr>
          <w:rFonts w:ascii="Arial" w:hAnsi="Arial" w:cs="Arial"/>
          <w:b/>
          <w:lang w:val="cy-GB"/>
        </w:rPr>
      </w:pPr>
    </w:p>
    <w:p w14:paraId="43A4A8B4" w14:textId="77777777" w:rsidR="00FD2180" w:rsidRDefault="00FD2180" w:rsidP="003A1B1A">
      <w:pPr>
        <w:spacing w:line="360" w:lineRule="auto"/>
        <w:rPr>
          <w:rFonts w:ascii="Arial" w:hAnsi="Arial" w:cs="Arial"/>
          <w:b/>
          <w:lang w:val="cy-GB"/>
        </w:rPr>
      </w:pPr>
    </w:p>
    <w:p w14:paraId="5DB1D507" w14:textId="518A59D2" w:rsidR="00E72105" w:rsidRPr="003A1B1A" w:rsidRDefault="00E72105" w:rsidP="003A1B1A">
      <w:pPr>
        <w:spacing w:line="360" w:lineRule="auto"/>
        <w:rPr>
          <w:rFonts w:ascii="Arial" w:hAnsi="Arial" w:cs="Arial"/>
          <w:b/>
          <w:lang w:val="cy-GB"/>
        </w:rPr>
      </w:pPr>
      <w:r w:rsidRPr="003A1B1A">
        <w:rPr>
          <w:rFonts w:ascii="Arial" w:hAnsi="Arial" w:cs="Arial"/>
          <w:b/>
          <w:lang w:val="cy-GB"/>
        </w:rPr>
        <w:lastRenderedPageBreak/>
        <w:t>Rheoli Ymddygiad:</w:t>
      </w:r>
    </w:p>
    <w:p w14:paraId="6443E70B" w14:textId="1C039060" w:rsidR="00000E39" w:rsidRPr="003A1B1A" w:rsidRDefault="00000E39" w:rsidP="003A1B1A">
      <w:pPr>
        <w:spacing w:line="360" w:lineRule="auto"/>
        <w:rPr>
          <w:rFonts w:ascii="Arial" w:hAnsi="Arial" w:cs="Arial"/>
          <w:b/>
          <w:lang w:val="cy-GB"/>
        </w:rPr>
      </w:pPr>
    </w:p>
    <w:p w14:paraId="4FC6849F" w14:textId="0B3137CB" w:rsidR="00000E39" w:rsidRPr="003A1B1A" w:rsidRDefault="001A0DD9" w:rsidP="003A1B1A">
      <w:pPr>
        <w:spacing w:line="360" w:lineRule="auto"/>
        <w:rPr>
          <w:rFonts w:ascii="Arial" w:hAnsi="Arial" w:cs="Arial"/>
          <w:lang w:val="cy-GB"/>
        </w:rPr>
      </w:pPr>
      <w:r w:rsidRPr="003A1B1A">
        <w:rPr>
          <w:rFonts w:ascii="Arial" w:hAnsi="Arial" w:cs="Arial"/>
          <w:lang w:val="cy-GB"/>
        </w:rPr>
        <w:t xml:space="preserve">Wrth edrych ar ymddygiad mae’n cael ei arwain gan ffordd o </w:t>
      </w:r>
      <w:r w:rsidR="00862F88" w:rsidRPr="003A1B1A">
        <w:rPr>
          <w:rFonts w:ascii="Arial" w:hAnsi="Arial" w:cs="Arial"/>
          <w:lang w:val="cy-GB"/>
        </w:rPr>
        <w:t>gyflyru. Yn ogystal mae ymddygiad yn rhywbeth sydd ca</w:t>
      </w:r>
      <w:r w:rsidR="00F35319" w:rsidRPr="003A1B1A">
        <w:rPr>
          <w:rFonts w:ascii="Arial" w:hAnsi="Arial" w:cs="Arial"/>
          <w:lang w:val="cy-GB"/>
        </w:rPr>
        <w:t xml:space="preserve">el </w:t>
      </w:r>
      <w:r w:rsidR="000B5A8E" w:rsidRPr="003A1B1A">
        <w:rPr>
          <w:rFonts w:ascii="Arial" w:hAnsi="Arial" w:cs="Arial"/>
          <w:lang w:val="cy-GB"/>
        </w:rPr>
        <w:t xml:space="preserve">ei ddysgu </w:t>
      </w:r>
      <w:r w:rsidR="00594735" w:rsidRPr="003A1B1A">
        <w:rPr>
          <w:rFonts w:ascii="Arial" w:hAnsi="Arial" w:cs="Arial"/>
          <w:lang w:val="cy-GB"/>
        </w:rPr>
        <w:t xml:space="preserve">yn yr amgylchedd. </w:t>
      </w:r>
      <w:r w:rsidR="00C30DCF" w:rsidRPr="003A1B1A">
        <w:rPr>
          <w:rFonts w:ascii="Arial" w:hAnsi="Arial" w:cs="Arial"/>
          <w:lang w:val="cy-GB"/>
        </w:rPr>
        <w:t xml:space="preserve">I </w:t>
      </w:r>
      <w:r w:rsidR="00422252" w:rsidRPr="003A1B1A">
        <w:rPr>
          <w:rFonts w:ascii="Arial" w:hAnsi="Arial" w:cs="Arial"/>
          <w:lang w:val="cy-GB"/>
        </w:rPr>
        <w:t xml:space="preserve">seicolegwyr mae ddysgu yn </w:t>
      </w:r>
      <w:r w:rsidR="00946E4A" w:rsidRPr="003A1B1A">
        <w:rPr>
          <w:rFonts w:ascii="Arial" w:hAnsi="Arial" w:cs="Arial"/>
          <w:lang w:val="cy-GB"/>
        </w:rPr>
        <w:t xml:space="preserve">cadwyn hir sydd yn seiliedig ag ymddygiad, </w:t>
      </w:r>
      <w:r w:rsidR="00F77DAA" w:rsidRPr="003A1B1A">
        <w:rPr>
          <w:rFonts w:ascii="Arial" w:hAnsi="Arial" w:cs="Arial"/>
          <w:lang w:val="cy-GB"/>
        </w:rPr>
        <w:t>mae’r ddau prif rhan o ddysgu yn cael ei adnabod fel ddysgu clasurol a</w:t>
      </w:r>
      <w:r w:rsidR="008C203C" w:rsidRPr="003A1B1A">
        <w:rPr>
          <w:rFonts w:ascii="Arial" w:hAnsi="Arial" w:cs="Arial"/>
          <w:lang w:val="cy-GB"/>
        </w:rPr>
        <w:t xml:space="preserve"> cyflyru gweithredol. </w:t>
      </w:r>
      <w:r w:rsidR="0079695A" w:rsidRPr="003A1B1A">
        <w:rPr>
          <w:rFonts w:ascii="Arial" w:hAnsi="Arial" w:cs="Arial"/>
          <w:lang w:val="cy-GB"/>
        </w:rPr>
        <w:t xml:space="preserve">Gan edrych ar ddysgu clasurol, yn 1890 </w:t>
      </w:r>
      <w:r w:rsidR="00371E68" w:rsidRPr="003A1B1A">
        <w:rPr>
          <w:rFonts w:ascii="Arial" w:hAnsi="Arial" w:cs="Arial"/>
          <w:lang w:val="cy-GB"/>
        </w:rPr>
        <w:t xml:space="preserve">wnaeth </w:t>
      </w:r>
      <w:r w:rsidR="00E81529" w:rsidRPr="003A1B1A">
        <w:rPr>
          <w:rFonts w:ascii="Arial" w:hAnsi="Arial" w:cs="Arial"/>
          <w:lang w:val="cy-GB"/>
        </w:rPr>
        <w:t xml:space="preserve">Ivan Pavlov gwneud arbrawf </w:t>
      </w:r>
      <w:r w:rsidR="004737EC" w:rsidRPr="003A1B1A">
        <w:rPr>
          <w:rFonts w:ascii="Arial" w:hAnsi="Arial" w:cs="Arial"/>
          <w:lang w:val="cy-GB"/>
        </w:rPr>
        <w:t>gan dde</w:t>
      </w:r>
      <w:r w:rsidR="0065584D" w:rsidRPr="003A1B1A">
        <w:rPr>
          <w:rFonts w:ascii="Arial" w:hAnsi="Arial" w:cs="Arial"/>
          <w:lang w:val="cy-GB"/>
        </w:rPr>
        <w:t xml:space="preserve">fnyddio cwn, Roedd yr arbrawf yma wedi cael </w:t>
      </w:r>
      <w:r w:rsidR="003B3817" w:rsidRPr="003A1B1A">
        <w:rPr>
          <w:rFonts w:ascii="Arial" w:hAnsi="Arial" w:cs="Arial"/>
          <w:lang w:val="cy-GB"/>
        </w:rPr>
        <w:t xml:space="preserve">ei gwneud trwy ddangos cwn bwyd, ac ar ôl ychydig o amser, </w:t>
      </w:r>
      <w:r w:rsidR="008F502C" w:rsidRPr="003A1B1A">
        <w:rPr>
          <w:rFonts w:ascii="Arial" w:hAnsi="Arial" w:cs="Arial"/>
          <w:lang w:val="cy-GB"/>
        </w:rPr>
        <w:t xml:space="preserve">roedd y cwn wedi </w:t>
      </w:r>
      <w:r w:rsidR="00D03BFC" w:rsidRPr="003A1B1A">
        <w:rPr>
          <w:rFonts w:ascii="Arial" w:hAnsi="Arial" w:cs="Arial"/>
          <w:lang w:val="cy-GB"/>
        </w:rPr>
        <w:t xml:space="preserve">cymdeithasu y gloch gyda’r bwyd ac wrth i’r gloch </w:t>
      </w:r>
      <w:r w:rsidR="00BC4CA2" w:rsidRPr="003A1B1A">
        <w:rPr>
          <w:rFonts w:ascii="Arial" w:hAnsi="Arial" w:cs="Arial"/>
          <w:lang w:val="cy-GB"/>
        </w:rPr>
        <w:t xml:space="preserve">canu, roedd y cwn yn meddwl ei bod nhw’n mynd i gael ychydig </w:t>
      </w:r>
      <w:r w:rsidR="00DD4E34" w:rsidRPr="003A1B1A">
        <w:rPr>
          <w:rFonts w:ascii="Arial" w:hAnsi="Arial" w:cs="Arial"/>
          <w:lang w:val="cy-GB"/>
        </w:rPr>
        <w:t xml:space="preserve">o fwyd. </w:t>
      </w:r>
      <w:r w:rsidR="00A222EF" w:rsidRPr="003A1B1A">
        <w:rPr>
          <w:rFonts w:ascii="Arial" w:hAnsi="Arial" w:cs="Arial"/>
          <w:lang w:val="cy-GB"/>
        </w:rPr>
        <w:t xml:space="preserve">Mewn agweddau arall, mae’r arogl </w:t>
      </w:r>
      <w:r w:rsidR="00F56B8A" w:rsidRPr="003A1B1A">
        <w:rPr>
          <w:rFonts w:ascii="Arial" w:hAnsi="Arial" w:cs="Arial"/>
          <w:lang w:val="cy-GB"/>
        </w:rPr>
        <w:t>o fwyd yn achosi’r cwn i bo</w:t>
      </w:r>
      <w:r w:rsidR="00092515" w:rsidRPr="003A1B1A">
        <w:rPr>
          <w:rFonts w:ascii="Arial" w:hAnsi="Arial" w:cs="Arial"/>
          <w:lang w:val="cy-GB"/>
        </w:rPr>
        <w:t xml:space="preserve">eru. Rydyn ni’n adnabod y fwyd </w:t>
      </w:r>
      <w:r w:rsidR="00AA6DEE" w:rsidRPr="003A1B1A">
        <w:rPr>
          <w:rFonts w:ascii="Arial" w:hAnsi="Arial" w:cs="Arial"/>
          <w:lang w:val="cy-GB"/>
        </w:rPr>
        <w:t>fel ysgogiad diamod</w:t>
      </w:r>
      <w:r w:rsidR="00AC7CA6" w:rsidRPr="003A1B1A">
        <w:rPr>
          <w:rFonts w:ascii="Arial" w:hAnsi="Arial" w:cs="Arial"/>
          <w:lang w:val="cy-GB"/>
        </w:rPr>
        <w:t xml:space="preserve"> ac rydyn yn adnabod poeru fel </w:t>
      </w:r>
      <w:r w:rsidR="00433C12" w:rsidRPr="003A1B1A">
        <w:rPr>
          <w:rFonts w:ascii="Arial" w:hAnsi="Arial" w:cs="Arial"/>
          <w:lang w:val="cy-GB"/>
        </w:rPr>
        <w:t xml:space="preserve">ymateb diamod. </w:t>
      </w:r>
      <w:r w:rsidR="001379C5" w:rsidRPr="003A1B1A">
        <w:rPr>
          <w:rFonts w:ascii="Arial" w:hAnsi="Arial" w:cs="Arial"/>
          <w:lang w:val="cy-GB"/>
        </w:rPr>
        <w:t xml:space="preserve">Wrth gwneud yr arbrawf yma, mae’r hyn sydd yn gweithio i cwn yn gweithio’r un fath i </w:t>
      </w:r>
      <w:r w:rsidR="00F87846" w:rsidRPr="003A1B1A">
        <w:rPr>
          <w:rFonts w:ascii="Arial" w:hAnsi="Arial" w:cs="Arial"/>
          <w:lang w:val="cy-GB"/>
        </w:rPr>
        <w:t xml:space="preserve">fodau dynol. </w:t>
      </w:r>
      <w:r w:rsidR="00D20D6E" w:rsidRPr="003A1B1A">
        <w:rPr>
          <w:rFonts w:ascii="Arial" w:hAnsi="Arial" w:cs="Arial"/>
          <w:lang w:val="cy-GB"/>
        </w:rPr>
        <w:t xml:space="preserve">Ar y llaw arall, mae </w:t>
      </w:r>
      <w:r w:rsidR="00EE1F85" w:rsidRPr="003A1B1A">
        <w:rPr>
          <w:rFonts w:ascii="Arial" w:hAnsi="Arial" w:cs="Arial"/>
          <w:lang w:val="cy-GB"/>
        </w:rPr>
        <w:t xml:space="preserve">cyflyru gwybyddol yn ddangos sut mae gwahanol </w:t>
      </w:r>
      <w:r w:rsidR="00522A90" w:rsidRPr="003A1B1A">
        <w:rPr>
          <w:rFonts w:ascii="Arial" w:hAnsi="Arial" w:cs="Arial"/>
          <w:lang w:val="cy-GB"/>
        </w:rPr>
        <w:t xml:space="preserve">canlyniadau yn arwain at </w:t>
      </w:r>
      <w:r w:rsidR="00884647" w:rsidRPr="003A1B1A">
        <w:rPr>
          <w:rFonts w:ascii="Arial" w:hAnsi="Arial" w:cs="Arial"/>
          <w:lang w:val="cy-GB"/>
        </w:rPr>
        <w:t xml:space="preserve">newidiadau mewn ymddygiad. </w:t>
      </w:r>
      <w:r w:rsidR="00CB6644" w:rsidRPr="003A1B1A">
        <w:rPr>
          <w:rFonts w:ascii="Arial" w:hAnsi="Arial" w:cs="Arial"/>
          <w:lang w:val="cy-GB"/>
        </w:rPr>
        <w:t>(Andover, 2013)</w:t>
      </w:r>
      <w:r w:rsidR="008E13C8" w:rsidRPr="003A1B1A">
        <w:rPr>
          <w:rFonts w:ascii="Arial" w:hAnsi="Arial" w:cs="Arial"/>
          <w:lang w:val="cy-GB"/>
        </w:rPr>
        <w:t>.</w:t>
      </w:r>
      <w:r w:rsidR="00CB6644" w:rsidRPr="003A1B1A">
        <w:rPr>
          <w:rFonts w:ascii="Arial" w:hAnsi="Arial" w:cs="Arial"/>
          <w:lang w:val="cy-GB"/>
        </w:rPr>
        <w:t xml:space="preserve"> </w:t>
      </w:r>
      <w:r w:rsidR="00884647" w:rsidRPr="003A1B1A">
        <w:rPr>
          <w:rFonts w:ascii="Arial" w:hAnsi="Arial" w:cs="Arial"/>
          <w:lang w:val="cy-GB"/>
        </w:rPr>
        <w:t>Wrth edrych ar sut mae hyn yn gweithio, fe dargan</w:t>
      </w:r>
      <w:r w:rsidR="00C1141D" w:rsidRPr="003A1B1A">
        <w:rPr>
          <w:rFonts w:ascii="Arial" w:hAnsi="Arial" w:cs="Arial"/>
          <w:lang w:val="cy-GB"/>
        </w:rPr>
        <w:t xml:space="preserve">fyddais bod yna ddau math o gyflyru gweithredol sef </w:t>
      </w:r>
      <w:r w:rsidR="00980E21" w:rsidRPr="003A1B1A">
        <w:rPr>
          <w:rFonts w:ascii="Arial" w:hAnsi="Arial" w:cs="Arial"/>
          <w:lang w:val="cy-GB"/>
        </w:rPr>
        <w:t xml:space="preserve">atgyfnerthiad a </w:t>
      </w:r>
      <w:r w:rsidR="00640DCA" w:rsidRPr="003A1B1A">
        <w:rPr>
          <w:rFonts w:ascii="Arial" w:hAnsi="Arial" w:cs="Arial"/>
          <w:lang w:val="cy-GB"/>
        </w:rPr>
        <w:t>cosb.</w:t>
      </w:r>
      <w:r w:rsidR="00D5643E" w:rsidRPr="003A1B1A">
        <w:rPr>
          <w:rFonts w:ascii="Arial" w:hAnsi="Arial" w:cs="Arial"/>
          <w:lang w:val="cy-GB"/>
        </w:rPr>
        <w:t xml:space="preserve"> </w:t>
      </w:r>
      <w:r w:rsidR="008E13C8" w:rsidRPr="003A1B1A">
        <w:rPr>
          <w:rFonts w:ascii="Arial" w:hAnsi="Arial" w:cs="Arial"/>
          <w:lang w:val="cy-GB"/>
        </w:rPr>
        <w:t xml:space="preserve">(Andover,2013). </w:t>
      </w:r>
      <w:r w:rsidR="00640DCA" w:rsidRPr="003A1B1A">
        <w:rPr>
          <w:rFonts w:ascii="Arial" w:hAnsi="Arial" w:cs="Arial"/>
          <w:lang w:val="cy-GB"/>
        </w:rPr>
        <w:t xml:space="preserve"> </w:t>
      </w:r>
      <w:r w:rsidR="00AC1501" w:rsidRPr="003A1B1A">
        <w:rPr>
          <w:rFonts w:ascii="Arial" w:hAnsi="Arial" w:cs="Arial"/>
          <w:lang w:val="cy-GB"/>
        </w:rPr>
        <w:t xml:space="preserve">Mae atgyfnerthiad yn gallu arwain at ddisgyblion yn gwneud yr un pethau eto, yn hytrach na </w:t>
      </w:r>
      <w:r w:rsidR="00A87B53" w:rsidRPr="003A1B1A">
        <w:rPr>
          <w:rFonts w:ascii="Arial" w:hAnsi="Arial" w:cs="Arial"/>
          <w:lang w:val="cy-GB"/>
        </w:rPr>
        <w:t xml:space="preserve">ddysgu nhw sut i ymddwyn yn addas. Mae’r ddau math yma o gyflyru gweithredol yn  gallu fod yn positif neu yn negatif. </w:t>
      </w:r>
      <w:r w:rsidR="00C07E8B" w:rsidRPr="003A1B1A">
        <w:rPr>
          <w:rFonts w:ascii="Arial" w:hAnsi="Arial" w:cs="Arial"/>
          <w:lang w:val="cy-GB"/>
        </w:rPr>
        <w:t>Wrth edrych ar y agwedda</w:t>
      </w:r>
      <w:r w:rsidR="00B737D3" w:rsidRPr="003A1B1A">
        <w:rPr>
          <w:rFonts w:ascii="Arial" w:hAnsi="Arial" w:cs="Arial"/>
          <w:lang w:val="cy-GB"/>
        </w:rPr>
        <w:t>u positif maent yn ei olygu ychwanegiadau i ysgogiad</w:t>
      </w:r>
      <w:r w:rsidR="006C78B3" w:rsidRPr="003A1B1A">
        <w:rPr>
          <w:rFonts w:ascii="Arial" w:hAnsi="Arial" w:cs="Arial"/>
          <w:lang w:val="cy-GB"/>
        </w:rPr>
        <w:t xml:space="preserve"> ac mae</w:t>
      </w:r>
      <w:r w:rsidR="00D5643E" w:rsidRPr="003A1B1A">
        <w:rPr>
          <w:rFonts w:ascii="Arial" w:hAnsi="Arial" w:cs="Arial"/>
          <w:lang w:val="cy-GB"/>
        </w:rPr>
        <w:t>’</w:t>
      </w:r>
      <w:r w:rsidR="006C78B3" w:rsidRPr="003A1B1A">
        <w:rPr>
          <w:rFonts w:ascii="Arial" w:hAnsi="Arial" w:cs="Arial"/>
          <w:lang w:val="cy-GB"/>
        </w:rPr>
        <w:t xml:space="preserve">r agweddau negatif yn ei olygu cael gwared o’r ysgogiad. </w:t>
      </w:r>
      <w:r w:rsidR="00B050D6" w:rsidRPr="003A1B1A">
        <w:rPr>
          <w:rFonts w:ascii="Arial" w:hAnsi="Arial" w:cs="Arial"/>
          <w:lang w:val="cy-GB"/>
        </w:rPr>
        <w:t xml:space="preserve">Wrth edrych ar bethau mae athrawon yn gallu helpu cyflyru gweithredol maen nhw’n gallu sicrhau bod nhw’n gwobrwyo y ddisgyblion er mwyn i sicrhau </w:t>
      </w:r>
      <w:r w:rsidR="004842B8" w:rsidRPr="003A1B1A">
        <w:rPr>
          <w:rFonts w:ascii="Arial" w:hAnsi="Arial" w:cs="Arial"/>
          <w:lang w:val="cy-GB"/>
        </w:rPr>
        <w:t xml:space="preserve">ymddygiad cadarnhaol. </w:t>
      </w:r>
      <w:r w:rsidR="003E6E26" w:rsidRPr="003A1B1A">
        <w:rPr>
          <w:rFonts w:ascii="Arial" w:hAnsi="Arial" w:cs="Arial"/>
          <w:lang w:val="cy-GB"/>
        </w:rPr>
        <w:t xml:space="preserve">Wrth edrych ar fy mrofiad i o weithio mewn ysgol, rydw i wedi ddysgu bod gwobrau dojo yn gallu cael ymagwedd positif ar ddisgyblion oherwydd rydw i wedi ddysgu bod y ddisgyblion yn ymgeisio i sicrhau ei bod nhw’n gwneud y pethau sydd wedi cael ei ofyn iddyn nhw ei </w:t>
      </w:r>
      <w:r w:rsidR="00F5311E" w:rsidRPr="003A1B1A">
        <w:rPr>
          <w:rFonts w:ascii="Arial" w:hAnsi="Arial" w:cs="Arial"/>
          <w:lang w:val="cy-GB"/>
        </w:rPr>
        <w:t xml:space="preserve">gwneud oherwydd bod nhw’n ymwybodol bod siawn gydag nhw i dderbyn gwobr dojo. Yn ogystal â hynny, rydw i hefyd wedi </w:t>
      </w:r>
      <w:r w:rsidR="00CF5588" w:rsidRPr="003A1B1A">
        <w:rPr>
          <w:rFonts w:ascii="Arial" w:hAnsi="Arial" w:cs="Arial"/>
          <w:lang w:val="cy-GB"/>
        </w:rPr>
        <w:t xml:space="preserve">ddatblygu dealltwriaeth o ba mor bwysig yw seren yr wythnos, oherwydd mae hyn yn ffordd allweddol o rhoi clod ac maent hefyd yn ffordd o sicrhau bod y ddisgyblion yn teimlo’r hapus dros ei hunin, ac mae hyn hefyd yn gallu ddatlygu hyder. </w:t>
      </w:r>
    </w:p>
    <w:p w14:paraId="652B993F" w14:textId="54A2F66E" w:rsidR="00D637E1" w:rsidRPr="003A1B1A" w:rsidRDefault="00D637E1" w:rsidP="003A1B1A">
      <w:pPr>
        <w:spacing w:line="360" w:lineRule="auto"/>
        <w:rPr>
          <w:rFonts w:ascii="Arial" w:hAnsi="Arial" w:cs="Arial"/>
          <w:lang w:val="cy-GB"/>
        </w:rPr>
      </w:pPr>
    </w:p>
    <w:p w14:paraId="0AD4AD0F" w14:textId="6423ADCF" w:rsidR="00D637E1" w:rsidRPr="003A1B1A" w:rsidRDefault="00D637E1" w:rsidP="003A1B1A">
      <w:pPr>
        <w:spacing w:line="360" w:lineRule="auto"/>
        <w:rPr>
          <w:rFonts w:ascii="Arial" w:hAnsi="Arial" w:cs="Arial"/>
          <w:lang w:val="cy-GB"/>
        </w:rPr>
      </w:pPr>
      <w:r w:rsidRPr="003A1B1A">
        <w:rPr>
          <w:rFonts w:ascii="Arial" w:hAnsi="Arial" w:cs="Arial"/>
          <w:lang w:val="cy-GB"/>
        </w:rPr>
        <w:t xml:space="preserve">Wrth edrych ar ba strategaethau mae ysgolion yn gallu defnyddio, fe ymchwiliais am whanol strategaethau sydd yn cael ei ddefnyddio gan wahanol ysgolion. Yn gyntaf fe </w:t>
      </w:r>
      <w:r w:rsidRPr="003A1B1A">
        <w:rPr>
          <w:rFonts w:ascii="Arial" w:hAnsi="Arial" w:cs="Arial"/>
          <w:lang w:val="cy-GB"/>
        </w:rPr>
        <w:lastRenderedPageBreak/>
        <w:t>ddarganfyddais strateg</w:t>
      </w:r>
      <w:r w:rsidR="0058336F" w:rsidRPr="003A1B1A">
        <w:rPr>
          <w:rFonts w:ascii="Arial" w:hAnsi="Arial" w:cs="Arial"/>
          <w:lang w:val="cy-GB"/>
        </w:rPr>
        <w:t>aeth sydd yn cael ei ddefnyddio gan un ysgol</w:t>
      </w:r>
      <w:r w:rsidR="0022716B" w:rsidRPr="003A1B1A">
        <w:rPr>
          <w:rFonts w:ascii="Arial" w:hAnsi="Arial" w:cs="Arial"/>
          <w:lang w:val="cy-GB"/>
        </w:rPr>
        <w:t xml:space="preserve">. Yr ysgol fe wnaethais i ei ddarganfod oedd Ysgol </w:t>
      </w:r>
      <w:r w:rsidR="002547FC" w:rsidRPr="003A1B1A">
        <w:rPr>
          <w:rFonts w:ascii="Arial" w:hAnsi="Arial" w:cs="Arial"/>
          <w:lang w:val="cy-GB"/>
        </w:rPr>
        <w:t xml:space="preserve">Baratoadol Redhill, sydd trosglwyddo addysg i 90 o blant </w:t>
      </w:r>
      <w:r w:rsidR="00640C69" w:rsidRPr="003A1B1A">
        <w:rPr>
          <w:rFonts w:ascii="Arial" w:hAnsi="Arial" w:cs="Arial"/>
          <w:lang w:val="cy-GB"/>
        </w:rPr>
        <w:t xml:space="preserve">3-11 mlwydd oed ( </w:t>
      </w:r>
      <w:r w:rsidR="009D4506" w:rsidRPr="003A1B1A">
        <w:rPr>
          <w:rFonts w:ascii="Arial" w:hAnsi="Arial" w:cs="Arial"/>
          <w:lang w:val="cy-GB"/>
        </w:rPr>
        <w:t xml:space="preserve">Estyn,2018). </w:t>
      </w:r>
      <w:r w:rsidR="005D00AC" w:rsidRPr="003A1B1A">
        <w:rPr>
          <w:rFonts w:ascii="Arial" w:hAnsi="Arial" w:cs="Arial"/>
          <w:lang w:val="cy-GB"/>
        </w:rPr>
        <w:t xml:space="preserve">Mae’r ysgol yma yn defnyddio’r strategaeth yma i rhoi cymorth i nhw ar gyfer amser cylch. </w:t>
      </w:r>
      <w:r w:rsidR="00FC4033" w:rsidRPr="003A1B1A">
        <w:rPr>
          <w:rFonts w:ascii="Arial" w:hAnsi="Arial" w:cs="Arial"/>
          <w:lang w:val="cy-GB"/>
        </w:rPr>
        <w:t>Mae’r strategaeth yma wedi sicrhau bod yr</w:t>
      </w:r>
      <w:r w:rsidR="00F87EF0" w:rsidRPr="003A1B1A">
        <w:rPr>
          <w:rFonts w:ascii="Arial" w:hAnsi="Arial" w:cs="Arial"/>
          <w:lang w:val="cy-GB"/>
        </w:rPr>
        <w:t xml:space="preserve"> holl ysgol yn gallu ddefnyddio amser cylch mewn nifer o agweddau yn ei ddysgu. </w:t>
      </w:r>
      <w:r w:rsidR="001149AE" w:rsidRPr="003A1B1A">
        <w:rPr>
          <w:rFonts w:ascii="Arial" w:hAnsi="Arial" w:cs="Arial"/>
          <w:lang w:val="cy-GB"/>
        </w:rPr>
        <w:t>Yn ychwanegol i hynny, mae’r strategaeth yma hefyd yn sicrhau bod yr holl disgyblion yn gallu cael ym</w:t>
      </w:r>
      <w:r w:rsidR="00F26FFA" w:rsidRPr="003A1B1A">
        <w:rPr>
          <w:rFonts w:ascii="Arial" w:hAnsi="Arial" w:cs="Arial"/>
          <w:lang w:val="cy-GB"/>
        </w:rPr>
        <w:t xml:space="preserve">roddiad mewn pob gweithgaredd (Estyn,2018). </w:t>
      </w:r>
      <w:r w:rsidR="00BB549B" w:rsidRPr="003A1B1A">
        <w:rPr>
          <w:rFonts w:ascii="Arial" w:hAnsi="Arial" w:cs="Arial"/>
          <w:lang w:val="cy-GB"/>
        </w:rPr>
        <w:t xml:space="preserve">Serch hynny, dydy’r strategaeth yma </w:t>
      </w:r>
      <w:r w:rsidR="005B6621" w:rsidRPr="003A1B1A">
        <w:rPr>
          <w:rFonts w:ascii="Arial" w:hAnsi="Arial" w:cs="Arial"/>
          <w:lang w:val="cy-GB"/>
        </w:rPr>
        <w:t xml:space="preserve">ddim ond yn rhoi cymorth i’r ddisgyblion, ond maent hefyd yn rhoi cymorth i’r athrawon i ddod i adnabod yr unigolion yn well. </w:t>
      </w:r>
      <w:r w:rsidR="00AC5E57" w:rsidRPr="003A1B1A">
        <w:rPr>
          <w:rFonts w:ascii="Arial" w:hAnsi="Arial" w:cs="Arial"/>
          <w:lang w:val="cy-GB"/>
        </w:rPr>
        <w:t xml:space="preserve">Ar y llaw arall, mae;r ysgol yma hefyd yn ddefnyddio strategaeth arall o’r enw </w:t>
      </w:r>
      <w:r w:rsidR="00AF67E7" w:rsidRPr="003A1B1A">
        <w:rPr>
          <w:rFonts w:ascii="Arial" w:hAnsi="Arial" w:cs="Arial"/>
          <w:lang w:val="cy-GB"/>
        </w:rPr>
        <w:t xml:space="preserve">‘Cawr Mawr Cyfeillgar’ </w:t>
      </w:r>
      <w:r w:rsidR="007128D4" w:rsidRPr="003A1B1A">
        <w:rPr>
          <w:rFonts w:ascii="Arial" w:hAnsi="Arial" w:cs="Arial"/>
          <w:lang w:val="cy-GB"/>
        </w:rPr>
        <w:t xml:space="preserve">(Estyn,2018). Mae’r strategaeth yma rhoi’r cyfle i’r athrawon i </w:t>
      </w:r>
      <w:r w:rsidR="00FC266B" w:rsidRPr="003A1B1A">
        <w:rPr>
          <w:rFonts w:ascii="Arial" w:hAnsi="Arial" w:cs="Arial"/>
          <w:lang w:val="cy-GB"/>
        </w:rPr>
        <w:t xml:space="preserve">gwella lles y ddisgyblion trwy </w:t>
      </w:r>
      <w:r w:rsidR="00447D22" w:rsidRPr="003A1B1A">
        <w:rPr>
          <w:rFonts w:ascii="Arial" w:hAnsi="Arial" w:cs="Arial"/>
          <w:lang w:val="cy-GB"/>
        </w:rPr>
        <w:t xml:space="preserve">ddod a’r cymuned i fewn i’r gweithgareddau mewn ffordd hwylus. </w:t>
      </w:r>
      <w:r w:rsidR="00FC4BF6" w:rsidRPr="003A1B1A">
        <w:rPr>
          <w:rFonts w:ascii="Arial" w:hAnsi="Arial" w:cs="Arial"/>
          <w:lang w:val="cy-GB"/>
        </w:rPr>
        <w:t xml:space="preserve">Yn ychwanegol, mae’r gweithgareddau a’r strategaeth yma yn rhoi mwy o ymwybyddiaeth i’r ddisgyblion er mwyn ddysgu nhw am beth i wneud </w:t>
      </w:r>
      <w:r w:rsidR="00D90158" w:rsidRPr="003A1B1A">
        <w:rPr>
          <w:rFonts w:ascii="Arial" w:hAnsi="Arial" w:cs="Arial"/>
          <w:lang w:val="cy-GB"/>
        </w:rPr>
        <w:t>os maent yn ddechrau i gael ei fwlio. (Estyn,2018).</w:t>
      </w:r>
    </w:p>
    <w:p w14:paraId="47CFD21D" w14:textId="0ABC7C4E" w:rsidR="00D90158" w:rsidRPr="003A1B1A" w:rsidRDefault="00D90158" w:rsidP="003A1B1A">
      <w:pPr>
        <w:spacing w:line="360" w:lineRule="auto"/>
        <w:rPr>
          <w:rFonts w:ascii="Arial" w:hAnsi="Arial" w:cs="Arial"/>
          <w:lang w:val="cy-GB"/>
        </w:rPr>
      </w:pPr>
    </w:p>
    <w:p w14:paraId="76219609" w14:textId="0E46654A" w:rsidR="0077254A" w:rsidRPr="003A1B1A" w:rsidRDefault="00D90158" w:rsidP="003A1B1A">
      <w:pPr>
        <w:spacing w:line="360" w:lineRule="auto"/>
        <w:rPr>
          <w:rFonts w:ascii="Arial" w:hAnsi="Arial" w:cs="Arial"/>
          <w:lang w:val="cy-GB"/>
        </w:rPr>
      </w:pPr>
      <w:r w:rsidRPr="003A1B1A">
        <w:rPr>
          <w:rFonts w:ascii="Arial" w:hAnsi="Arial" w:cs="Arial"/>
          <w:lang w:val="cy-GB"/>
        </w:rPr>
        <w:t>Wrth edrych ar y strategaethau yma, rydw i wedi ddatblygu dealltwriaeth</w:t>
      </w:r>
      <w:r w:rsidR="007E2B51" w:rsidRPr="003A1B1A">
        <w:rPr>
          <w:rFonts w:ascii="Arial" w:hAnsi="Arial" w:cs="Arial"/>
          <w:lang w:val="cy-GB"/>
        </w:rPr>
        <w:t xml:space="preserve"> o ba fanteision mae’r strategaethau yma yn ei chael. Yn gyntaf un fantais mae’r strategaethau yma yn cael yw </w:t>
      </w:r>
      <w:r w:rsidR="0026184A" w:rsidRPr="003A1B1A">
        <w:rPr>
          <w:rFonts w:ascii="Arial" w:hAnsi="Arial" w:cs="Arial"/>
          <w:lang w:val="cy-GB"/>
        </w:rPr>
        <w:t xml:space="preserve">ddatblygiadau o ddealtwriaeth i’r athrawon trwy rhoi </w:t>
      </w:r>
      <w:r w:rsidR="00FF52D9" w:rsidRPr="003A1B1A">
        <w:rPr>
          <w:rFonts w:ascii="Arial" w:hAnsi="Arial" w:cs="Arial"/>
          <w:lang w:val="cy-GB"/>
        </w:rPr>
        <w:t>nhw y cyfle o ba hanghenion mae’</w:t>
      </w:r>
      <w:r w:rsidR="00996261" w:rsidRPr="003A1B1A">
        <w:rPr>
          <w:rFonts w:ascii="Arial" w:hAnsi="Arial" w:cs="Arial"/>
          <w:lang w:val="cy-GB"/>
        </w:rPr>
        <w:t xml:space="preserve">r ddisgyblion yn ei chael (Estyn,2018). </w:t>
      </w:r>
      <w:r w:rsidR="004A6083" w:rsidRPr="003A1B1A">
        <w:rPr>
          <w:rFonts w:ascii="Arial" w:hAnsi="Arial" w:cs="Arial"/>
          <w:lang w:val="cy-GB"/>
        </w:rPr>
        <w:t xml:space="preserve">Yn mwy pwysicach, mae’r strategaethau yma wedi </w:t>
      </w:r>
      <w:r w:rsidR="00AE7602" w:rsidRPr="003A1B1A">
        <w:rPr>
          <w:rFonts w:ascii="Arial" w:hAnsi="Arial" w:cs="Arial"/>
          <w:lang w:val="cy-GB"/>
        </w:rPr>
        <w:t>sicrhau bod y ddisgyblion yn symud ymlaen ymhellach yn ei ddysgu, ac mae’r strataegaeth</w:t>
      </w:r>
      <w:r w:rsidR="008726E1" w:rsidRPr="003A1B1A">
        <w:rPr>
          <w:rFonts w:ascii="Arial" w:hAnsi="Arial" w:cs="Arial"/>
          <w:lang w:val="cy-GB"/>
        </w:rPr>
        <w:t xml:space="preserve">au yma hefyd wedi sicrhau ei bod yn gwneud llawer o wahaniaethau i’r bywydau nhw, ac i fywydau pob eraill (Estyn,2018). </w:t>
      </w:r>
    </w:p>
    <w:p w14:paraId="723438E8" w14:textId="77777777" w:rsidR="00BB56D6" w:rsidRDefault="00BB56D6" w:rsidP="003A1B1A">
      <w:pPr>
        <w:spacing w:line="360" w:lineRule="auto"/>
        <w:rPr>
          <w:rFonts w:ascii="Arial" w:hAnsi="Arial" w:cs="Arial"/>
          <w:lang w:val="cy-GB"/>
        </w:rPr>
      </w:pPr>
    </w:p>
    <w:p w14:paraId="3DA878F6" w14:textId="1258C2C2" w:rsidR="0077254A" w:rsidRPr="003A1B1A" w:rsidRDefault="0077254A" w:rsidP="003A1B1A">
      <w:pPr>
        <w:spacing w:line="360" w:lineRule="auto"/>
        <w:rPr>
          <w:rFonts w:ascii="Arial" w:hAnsi="Arial" w:cs="Arial"/>
          <w:lang w:val="cy-GB"/>
        </w:rPr>
      </w:pPr>
      <w:r w:rsidRPr="003A1B1A">
        <w:rPr>
          <w:rFonts w:ascii="Arial" w:hAnsi="Arial" w:cs="Arial"/>
          <w:lang w:val="cy-GB"/>
        </w:rPr>
        <w:t xml:space="preserve">Wrth edrych ar yr agwedd yma o ymddygiad, mae’n bwysig bod pob ysgol yn sicrhau ei bod nhw’n cael llawer o strategaethau sydd yn ymwneud gyda’r agwedd yma ac hefyd strategaethau sydd yn gallu helpu gyda ddysgu y ddisgyblion. </w:t>
      </w:r>
      <w:r w:rsidR="005F524E" w:rsidRPr="003A1B1A">
        <w:rPr>
          <w:rFonts w:ascii="Arial" w:hAnsi="Arial" w:cs="Arial"/>
          <w:lang w:val="cy-GB"/>
        </w:rPr>
        <w:t xml:space="preserve">Yn ychwaengol, mae’n bwysig bod yr ysgolion yn sicrhau bod nhw’n gwobrwyo’r ddisgyblion yn gyson er mwyn i sicrhau ei bod nhw’n hybu ymddygiad addas er mwyn i sicrhau bod </w:t>
      </w:r>
      <w:r w:rsidR="00F648C1" w:rsidRPr="003A1B1A">
        <w:rPr>
          <w:rFonts w:ascii="Arial" w:hAnsi="Arial" w:cs="Arial"/>
          <w:lang w:val="cy-GB"/>
        </w:rPr>
        <w:t xml:space="preserve">pob un o’r ddisgyblion yn ddangos ymddwyn addas er mwyn i leihau sawl gwaith mae unigolion yn tarfu ar y gwersi. </w:t>
      </w:r>
      <w:r w:rsidR="00EF7F3F" w:rsidRPr="003A1B1A">
        <w:rPr>
          <w:rFonts w:ascii="Arial" w:hAnsi="Arial" w:cs="Arial"/>
          <w:lang w:val="cy-GB"/>
        </w:rPr>
        <w:t xml:space="preserve">Yn bennaf, wrth edrych ar yr elfen yma hefyd, roeddwn i wedi ddarganfod elfen arall sydd yn gallu helpu gydag ymddygiad sef </w:t>
      </w:r>
      <w:r w:rsidR="00EF7F3F" w:rsidRPr="003A1B1A">
        <w:rPr>
          <w:rFonts w:ascii="Arial" w:hAnsi="Arial" w:cs="Arial"/>
          <w:lang w:val="cy-GB"/>
        </w:rPr>
        <w:lastRenderedPageBreak/>
        <w:t>atgyfnerthu</w:t>
      </w:r>
      <w:r w:rsidR="00383797" w:rsidRPr="003A1B1A">
        <w:rPr>
          <w:rFonts w:ascii="Arial" w:hAnsi="Arial" w:cs="Arial"/>
          <w:lang w:val="cy-GB"/>
        </w:rPr>
        <w:t xml:space="preserve">. Byddaf yn drafod yr elfen atgyfnerthu yn mwy ddyfnach wrth i’r portffolio yma fynd ymlaen. </w:t>
      </w:r>
    </w:p>
    <w:p w14:paraId="51D7131F" w14:textId="43055C83" w:rsidR="00E72105" w:rsidRPr="003A1B1A" w:rsidRDefault="00E72105" w:rsidP="003A1B1A">
      <w:pPr>
        <w:spacing w:line="360" w:lineRule="auto"/>
        <w:rPr>
          <w:rFonts w:ascii="Arial" w:hAnsi="Arial" w:cs="Arial"/>
          <w:b/>
          <w:lang w:val="cy-GB"/>
        </w:rPr>
      </w:pPr>
    </w:p>
    <w:p w14:paraId="03A8AC1B" w14:textId="341491CB" w:rsidR="00E72105" w:rsidRPr="003A1B1A" w:rsidRDefault="00E72105" w:rsidP="003A1B1A">
      <w:pPr>
        <w:spacing w:line="360" w:lineRule="auto"/>
        <w:rPr>
          <w:rFonts w:ascii="Arial" w:hAnsi="Arial" w:cs="Arial"/>
          <w:b/>
          <w:lang w:val="cy-GB"/>
        </w:rPr>
      </w:pPr>
      <w:r w:rsidRPr="003A1B1A">
        <w:rPr>
          <w:rFonts w:ascii="Arial" w:hAnsi="Arial" w:cs="Arial"/>
          <w:b/>
          <w:lang w:val="cy-GB"/>
        </w:rPr>
        <w:t>Asesu ar gyfer dysgu:</w:t>
      </w:r>
    </w:p>
    <w:p w14:paraId="1E06A4A9" w14:textId="7FE7B624" w:rsidR="00E72105" w:rsidRPr="003A1B1A" w:rsidRDefault="00E72105" w:rsidP="003A1B1A">
      <w:pPr>
        <w:spacing w:line="360" w:lineRule="auto"/>
        <w:rPr>
          <w:rFonts w:ascii="Arial" w:hAnsi="Arial" w:cs="Arial"/>
          <w:b/>
          <w:lang w:val="cy-GB"/>
        </w:rPr>
      </w:pPr>
    </w:p>
    <w:p w14:paraId="77437F9B" w14:textId="5AFA2F1E" w:rsidR="00E72105" w:rsidRPr="003A1B1A" w:rsidRDefault="00FC413F" w:rsidP="003A1B1A">
      <w:pPr>
        <w:spacing w:line="360" w:lineRule="auto"/>
        <w:rPr>
          <w:rFonts w:ascii="Arial" w:hAnsi="Arial" w:cs="Arial"/>
          <w:lang w:val="cy-GB"/>
        </w:rPr>
      </w:pPr>
      <w:r w:rsidRPr="003A1B1A">
        <w:rPr>
          <w:rFonts w:ascii="Arial" w:hAnsi="Arial" w:cs="Arial"/>
          <w:lang w:val="cy-GB"/>
        </w:rPr>
        <w:t xml:space="preserve">Mae dau derm ar gyfer asesu dysgu, ac mae’r ddau derm yn gwrthwynebu ei gilydd. Mae’r term asesu dysgu yn cynnwys edrych ar wybodaeth asesu ar ddiwedd gwers er mwyn i raddio lefelau o gyflawniadau'r disgyblion yn erbyn safon benodol. Ar y llaw, mae’r term asesu ar gyfer dysgu yn golygu mewnblannu prosesau asesu trwy gydol y prosesau addysgu a dysgu er mwyn i addasu strategaeth gyfarwyddiadol. Yn ôl Assessment Reform Group, (2002) ‘Assessment for learning is the process of seeking and interpreting evidence for use by learners and their teachers to decide where the learners are in their learning, where they need to go and how best to get there.’ </w:t>
      </w:r>
      <w:r w:rsidR="00132FFC" w:rsidRPr="003A1B1A">
        <w:rPr>
          <w:rFonts w:ascii="Arial" w:hAnsi="Arial" w:cs="Arial"/>
          <w:lang w:val="cy-GB"/>
        </w:rPr>
        <w:t xml:space="preserve">Pwysleisia Cambridge Assessment </w:t>
      </w:r>
      <w:r w:rsidR="00CF2C6A" w:rsidRPr="003A1B1A">
        <w:rPr>
          <w:rFonts w:ascii="Arial" w:hAnsi="Arial" w:cs="Arial"/>
          <w:lang w:val="cy-GB"/>
        </w:rPr>
        <w:t>International Education</w:t>
      </w:r>
      <w:r w:rsidR="00132FFC" w:rsidRPr="003A1B1A">
        <w:rPr>
          <w:rFonts w:ascii="Arial" w:hAnsi="Arial" w:cs="Arial"/>
          <w:lang w:val="cy-GB"/>
        </w:rPr>
        <w:t>(dim dyddiad) bod asesu ar gyfer dysgu yn ffordd o gael gwybodaeth er mwyn i ddarganfod beth mae angen iddyn nhw i wneud er mwyn i sicrhau ei bod nhw yn gwella’r perfformiadau’r disgyblion. Serch hynny, mae hyn yn ffordd o ddatblygu hyder y disgyblion oherwydd ei bod nhw’n gallu datblygu dealltwriaeth o’r hyn maen nhw’n ddisgwyliedig o ddysgu ac i ba safon. Er enghraifft, un ffordd o feddwl am asesu ar gyfer dysgu yw bod e’n lleihau’r bwlch rhwng sefyllfa bresennol y dysgwyr a lle maen nhw eisiau bod yn eu dysgu a’u cyflawniad.</w:t>
      </w:r>
      <w:r w:rsidR="008629BB" w:rsidRPr="003A1B1A">
        <w:rPr>
          <w:rFonts w:ascii="Arial" w:hAnsi="Arial" w:cs="Arial"/>
          <w:lang w:val="cy-GB"/>
        </w:rPr>
        <w:t xml:space="preserve"> </w:t>
      </w:r>
    </w:p>
    <w:p w14:paraId="6DF61234" w14:textId="65F37005" w:rsidR="008629BB" w:rsidRPr="003A1B1A" w:rsidRDefault="008629BB" w:rsidP="003A1B1A">
      <w:pPr>
        <w:spacing w:line="360" w:lineRule="auto"/>
        <w:rPr>
          <w:rFonts w:ascii="Arial" w:hAnsi="Arial" w:cs="Arial"/>
          <w:lang w:val="cy-GB"/>
        </w:rPr>
      </w:pPr>
    </w:p>
    <w:p w14:paraId="40F7EA8D" w14:textId="3A0C2C82" w:rsidR="003B0712" w:rsidRPr="003A1B1A" w:rsidRDefault="008629BB" w:rsidP="003A1B1A">
      <w:pPr>
        <w:pStyle w:val="HTMLPreformatted"/>
        <w:spacing w:line="360" w:lineRule="auto"/>
        <w:rPr>
          <w:rFonts w:ascii="Arial" w:hAnsi="Arial" w:cs="Arial"/>
          <w:color w:val="202124"/>
          <w:sz w:val="24"/>
          <w:szCs w:val="24"/>
        </w:rPr>
      </w:pPr>
      <w:r w:rsidRPr="003A1B1A">
        <w:rPr>
          <w:rFonts w:ascii="Arial" w:hAnsi="Arial" w:cs="Arial"/>
          <w:sz w:val="24"/>
          <w:szCs w:val="24"/>
          <w:lang w:val="cy-GB"/>
        </w:rPr>
        <w:t xml:space="preserve">Yn </w:t>
      </w:r>
      <w:r w:rsidR="007409C9" w:rsidRPr="003A1B1A">
        <w:rPr>
          <w:rFonts w:ascii="Arial" w:hAnsi="Arial" w:cs="Arial"/>
          <w:sz w:val="24"/>
          <w:szCs w:val="24"/>
          <w:lang w:val="cy-GB"/>
        </w:rPr>
        <w:t>ôl Cambridge Assessment</w:t>
      </w:r>
      <w:r w:rsidR="00E77054" w:rsidRPr="003A1B1A">
        <w:rPr>
          <w:rFonts w:ascii="Arial" w:hAnsi="Arial" w:cs="Arial"/>
          <w:sz w:val="24"/>
          <w:szCs w:val="24"/>
          <w:lang w:val="cy-GB"/>
        </w:rPr>
        <w:t xml:space="preserve"> </w:t>
      </w:r>
      <w:r w:rsidR="00CF2C6A" w:rsidRPr="003A1B1A">
        <w:rPr>
          <w:rFonts w:ascii="Arial" w:hAnsi="Arial" w:cs="Arial"/>
          <w:sz w:val="24"/>
          <w:szCs w:val="24"/>
          <w:lang w:val="cy-GB"/>
        </w:rPr>
        <w:t>International Education</w:t>
      </w:r>
      <w:r w:rsidR="00E77054" w:rsidRPr="003A1B1A">
        <w:rPr>
          <w:rFonts w:ascii="Arial" w:hAnsi="Arial" w:cs="Arial"/>
          <w:sz w:val="24"/>
          <w:szCs w:val="24"/>
          <w:lang w:val="cy-GB"/>
        </w:rPr>
        <w:t xml:space="preserve">(dim dyddiad) </w:t>
      </w:r>
      <w:r w:rsidR="0033645B" w:rsidRPr="003A1B1A">
        <w:rPr>
          <w:rFonts w:ascii="Arial" w:hAnsi="Arial" w:cs="Arial"/>
          <w:sz w:val="24"/>
          <w:szCs w:val="24"/>
          <w:lang w:val="cy-GB"/>
        </w:rPr>
        <w:t xml:space="preserve">mae asesu ar gyfer dysgu </w:t>
      </w:r>
      <w:r w:rsidR="00DD64BA" w:rsidRPr="003A1B1A">
        <w:rPr>
          <w:rFonts w:ascii="Arial" w:hAnsi="Arial" w:cs="Arial"/>
          <w:sz w:val="24"/>
          <w:szCs w:val="24"/>
          <w:lang w:val="cy-GB"/>
        </w:rPr>
        <w:t xml:space="preserve">yn helpu gyda ddealltwriaeth a gwybodaeth, </w:t>
      </w:r>
      <w:r w:rsidR="00A12022" w:rsidRPr="003A1B1A">
        <w:rPr>
          <w:rFonts w:ascii="Arial" w:hAnsi="Arial" w:cs="Arial"/>
          <w:sz w:val="24"/>
          <w:szCs w:val="24"/>
          <w:lang w:val="cy-GB"/>
        </w:rPr>
        <w:t xml:space="preserve">ond roedd John Hattie wedi ei ddisgrifio asesu ar gyfer dysgu mewn ffordd o fod yn mwy </w:t>
      </w:r>
      <w:r w:rsidR="00097D5E" w:rsidRPr="003A1B1A">
        <w:rPr>
          <w:rFonts w:ascii="Arial" w:hAnsi="Arial" w:cs="Arial"/>
          <w:sz w:val="24"/>
          <w:szCs w:val="24"/>
          <w:lang w:val="cy-GB"/>
        </w:rPr>
        <w:t xml:space="preserve">gweladwy. Mae asesu ar gyfer dysgu yn helpu ddysgwyr </w:t>
      </w:r>
      <w:r w:rsidR="008A2B46" w:rsidRPr="003A1B1A">
        <w:rPr>
          <w:rFonts w:ascii="Arial" w:hAnsi="Arial" w:cs="Arial"/>
          <w:sz w:val="24"/>
          <w:szCs w:val="24"/>
          <w:lang w:val="cy-GB"/>
        </w:rPr>
        <w:t xml:space="preserve">i ddeall </w:t>
      </w:r>
      <w:r w:rsidR="006E5878" w:rsidRPr="003A1B1A">
        <w:rPr>
          <w:rFonts w:ascii="Arial" w:hAnsi="Arial" w:cs="Arial"/>
          <w:color w:val="202124"/>
          <w:sz w:val="24"/>
          <w:szCs w:val="24"/>
          <w:shd w:val="clear" w:color="auto" w:fill="F8F9FA"/>
          <w:lang w:val="cy-GB"/>
        </w:rPr>
        <w:t>sut olwg sydd ar ragoriaeth a sut y gallant ddatblygu eu gwaith eu hunain i gyrraedd y lefel honno.</w:t>
      </w:r>
      <w:r w:rsidR="00AA68BE" w:rsidRPr="003A1B1A">
        <w:rPr>
          <w:rFonts w:ascii="Arial" w:hAnsi="Arial" w:cs="Arial"/>
          <w:color w:val="202124"/>
          <w:sz w:val="24"/>
          <w:szCs w:val="24"/>
          <w:shd w:val="clear" w:color="auto" w:fill="F8F9FA"/>
          <w:lang w:val="cy-GB"/>
        </w:rPr>
        <w:t xml:space="preserve"> </w:t>
      </w:r>
      <w:r w:rsidR="0034661A" w:rsidRPr="003A1B1A">
        <w:rPr>
          <w:rFonts w:ascii="Arial" w:hAnsi="Arial" w:cs="Arial"/>
          <w:color w:val="202124"/>
          <w:sz w:val="24"/>
          <w:szCs w:val="24"/>
          <w:shd w:val="clear" w:color="auto" w:fill="F8F9FA"/>
          <w:lang w:val="cy-GB"/>
        </w:rPr>
        <w:t xml:space="preserve">Wrth edrych ar beth mae John Hattie yn ei ddweud, mae e’n credu bod adborth yn cael agwedd positif ar ddysgu y ddisgyblion. Dywed Cambridge Assessment </w:t>
      </w:r>
      <w:r w:rsidR="00CF2C6A" w:rsidRPr="003A1B1A">
        <w:rPr>
          <w:rFonts w:ascii="Arial" w:hAnsi="Arial" w:cs="Arial"/>
          <w:sz w:val="24"/>
          <w:szCs w:val="24"/>
          <w:lang w:val="cy-GB"/>
        </w:rPr>
        <w:t>International Education</w:t>
      </w:r>
      <w:r w:rsidR="00CF2C6A" w:rsidRPr="003A1B1A">
        <w:rPr>
          <w:rFonts w:ascii="Arial" w:hAnsi="Arial" w:cs="Arial"/>
          <w:color w:val="202124"/>
          <w:sz w:val="24"/>
          <w:szCs w:val="24"/>
          <w:shd w:val="clear" w:color="auto" w:fill="F8F9FA"/>
          <w:lang w:val="cy-GB"/>
        </w:rPr>
        <w:t xml:space="preserve"> </w:t>
      </w:r>
      <w:r w:rsidR="0034661A" w:rsidRPr="003A1B1A">
        <w:rPr>
          <w:rFonts w:ascii="Arial" w:hAnsi="Arial" w:cs="Arial"/>
          <w:color w:val="202124"/>
          <w:sz w:val="24"/>
          <w:szCs w:val="24"/>
          <w:shd w:val="clear" w:color="auto" w:fill="F8F9FA"/>
          <w:lang w:val="cy-GB"/>
        </w:rPr>
        <w:t>(</w:t>
      </w:r>
      <w:r w:rsidR="0020479C" w:rsidRPr="003A1B1A">
        <w:rPr>
          <w:rFonts w:ascii="Arial" w:hAnsi="Arial" w:cs="Arial"/>
          <w:color w:val="202124"/>
          <w:sz w:val="24"/>
          <w:szCs w:val="24"/>
          <w:shd w:val="clear" w:color="auto" w:fill="F8F9FA"/>
          <w:lang w:val="cy-GB"/>
        </w:rPr>
        <w:t xml:space="preserve">dim dyddiad) bod John Hattie wedi </w:t>
      </w:r>
      <w:r w:rsidR="00D87B8A" w:rsidRPr="003A1B1A">
        <w:rPr>
          <w:rFonts w:ascii="Arial" w:hAnsi="Arial" w:cs="Arial"/>
          <w:color w:val="202124"/>
          <w:sz w:val="24"/>
          <w:szCs w:val="24"/>
          <w:shd w:val="clear" w:color="auto" w:fill="F8F9FA"/>
          <w:lang w:val="cy-GB"/>
        </w:rPr>
        <w:t>rhoi adborth ar safle 10 mas o ei 150 f</w:t>
      </w:r>
      <w:r w:rsidR="00317794" w:rsidRPr="003A1B1A">
        <w:rPr>
          <w:rFonts w:ascii="Arial" w:hAnsi="Arial" w:cs="Arial"/>
          <w:color w:val="202124"/>
          <w:sz w:val="24"/>
          <w:szCs w:val="24"/>
          <w:shd w:val="clear" w:color="auto" w:fill="F8F9FA"/>
          <w:lang w:val="cy-GB"/>
        </w:rPr>
        <w:t xml:space="preserve">factor, </w:t>
      </w:r>
      <w:r w:rsidR="00965A66" w:rsidRPr="003A1B1A">
        <w:rPr>
          <w:rFonts w:ascii="Arial" w:hAnsi="Arial" w:cs="Arial"/>
          <w:color w:val="202124"/>
          <w:sz w:val="24"/>
          <w:szCs w:val="24"/>
          <w:lang w:val="cy-GB"/>
        </w:rPr>
        <w:t>sy'n arwain at welliannau sylweddol yng nghanlyniadau dysgwyr.</w:t>
      </w:r>
      <w:r w:rsidR="00BD79D6" w:rsidRPr="003A1B1A">
        <w:rPr>
          <w:rFonts w:ascii="Arial" w:hAnsi="Arial" w:cs="Arial"/>
          <w:color w:val="202124"/>
          <w:sz w:val="24"/>
          <w:szCs w:val="24"/>
          <w:lang w:val="cy-GB"/>
        </w:rPr>
        <w:t xml:space="preserve"> </w:t>
      </w:r>
      <w:r w:rsidR="003B0712" w:rsidRPr="003A1B1A">
        <w:rPr>
          <w:rFonts w:ascii="Arial" w:hAnsi="Arial" w:cs="Arial"/>
          <w:color w:val="202124"/>
          <w:sz w:val="24"/>
          <w:szCs w:val="24"/>
          <w:lang w:val="cy-GB"/>
        </w:rPr>
        <w:t>Roedd hyn yn arbennig o wir os oedd y strategaethau'n cynnwys adborth am waith y dysgwr ei hun. Wrth edrych ar fy’n nealltwriaeth o beth mae John Hattie yn ddweud, rydw i wedi ddarganfod bod llawer o ysgolion rydw i wedi bod</w:t>
      </w:r>
      <w:r w:rsidR="00474795" w:rsidRPr="003A1B1A">
        <w:rPr>
          <w:rFonts w:ascii="Arial" w:hAnsi="Arial" w:cs="Arial"/>
          <w:color w:val="202124"/>
          <w:sz w:val="24"/>
          <w:szCs w:val="24"/>
          <w:lang w:val="cy-GB"/>
        </w:rPr>
        <w:t xml:space="preserve"> yn hweithio mewn yn ddefnyddio’r </w:t>
      </w:r>
      <w:r w:rsidR="00474795" w:rsidRPr="003A1B1A">
        <w:rPr>
          <w:rFonts w:ascii="Arial" w:hAnsi="Arial" w:cs="Arial"/>
          <w:color w:val="202124"/>
          <w:sz w:val="24"/>
          <w:szCs w:val="24"/>
          <w:lang w:val="cy-GB"/>
        </w:rPr>
        <w:lastRenderedPageBreak/>
        <w:t xml:space="preserve">strategaeth o rhoi adborth. Er enghraifft, mae’r strategaeth yma yn cael ei ddefnyddio wrth i’r athrawon i </w:t>
      </w:r>
      <w:r w:rsidR="009540EE" w:rsidRPr="003A1B1A">
        <w:rPr>
          <w:rFonts w:ascii="Arial" w:hAnsi="Arial" w:cs="Arial"/>
          <w:color w:val="202124"/>
          <w:sz w:val="24"/>
          <w:szCs w:val="24"/>
          <w:lang w:val="cy-GB"/>
        </w:rPr>
        <w:t xml:space="preserve">marcio gwaith y ddisgyblion. Yn ogystal, mae hyn yn gallu cael ei ddefnyddio trwy ddefnyddio ddau seren a ddymuniad, mae hyn yn ddefnyddiol oherwydd bod y ddisgyblion yn ddatblygu ddealltwriaeth o beth maen nhw wedi gwneud yn dda ac hefyd mae’n helpu’r ddisgyblion ymhellach oherwydd maen nhw’n sicrhau bod nhw’n gwella ei holl ddarn o waith trwy ddefnyddio’r ddymuniadau maen nhw wedi ei dderbyn wrth yr athro. </w:t>
      </w:r>
      <w:r w:rsidR="0031538F" w:rsidRPr="003A1B1A">
        <w:rPr>
          <w:rFonts w:ascii="Arial" w:hAnsi="Arial" w:cs="Arial"/>
          <w:color w:val="202124"/>
          <w:sz w:val="24"/>
          <w:szCs w:val="24"/>
          <w:lang w:val="cy-GB"/>
        </w:rPr>
        <w:t xml:space="preserve">Yn ychwanegol i beth mae John Hattie wedi ei ddweud, mae’r agwedd yma o ddysgu hefyd wedi cael ei throsglwyddo gan </w:t>
      </w:r>
      <w:r w:rsidR="00BD6BD8" w:rsidRPr="003A1B1A">
        <w:rPr>
          <w:rFonts w:ascii="Arial" w:hAnsi="Arial" w:cs="Arial"/>
          <w:color w:val="202124"/>
          <w:sz w:val="24"/>
          <w:szCs w:val="24"/>
          <w:lang w:val="cy-GB"/>
        </w:rPr>
        <w:t>pump</w:t>
      </w:r>
      <w:r w:rsidR="00A27B1E" w:rsidRPr="003A1B1A">
        <w:rPr>
          <w:rFonts w:ascii="Arial" w:hAnsi="Arial" w:cs="Arial"/>
          <w:color w:val="202124"/>
          <w:sz w:val="24"/>
          <w:szCs w:val="24"/>
          <w:lang w:val="cy-GB"/>
        </w:rPr>
        <w:t xml:space="preserve"> egwyddorion allweddol sef </w:t>
      </w:r>
      <w:r w:rsidR="006C3B6C" w:rsidRPr="003A1B1A">
        <w:rPr>
          <w:rFonts w:ascii="Arial" w:hAnsi="Arial" w:cs="Arial"/>
          <w:color w:val="202124"/>
          <w:sz w:val="24"/>
          <w:szCs w:val="24"/>
          <w:lang w:val="cy-GB"/>
        </w:rPr>
        <w:t xml:space="preserve">deilliannau ddysgu a </w:t>
      </w:r>
      <w:r w:rsidR="009414D7" w:rsidRPr="003A1B1A">
        <w:rPr>
          <w:rFonts w:ascii="Arial" w:hAnsi="Arial" w:cs="Arial"/>
          <w:color w:val="202124"/>
          <w:sz w:val="24"/>
          <w:szCs w:val="24"/>
          <w:lang w:val="cy-GB"/>
        </w:rPr>
        <w:t xml:space="preserve">meini prawf llwyddiant, </w:t>
      </w:r>
      <w:r w:rsidR="00091DAD" w:rsidRPr="003A1B1A">
        <w:rPr>
          <w:rFonts w:ascii="Arial" w:hAnsi="Arial" w:cs="Arial"/>
          <w:color w:val="202124"/>
          <w:sz w:val="24"/>
          <w:szCs w:val="24"/>
          <w:lang w:val="cy-GB"/>
        </w:rPr>
        <w:t xml:space="preserve">cwestiynu, </w:t>
      </w:r>
      <w:r w:rsidR="00376B19" w:rsidRPr="003A1B1A">
        <w:rPr>
          <w:rFonts w:ascii="Arial" w:hAnsi="Arial" w:cs="Arial"/>
          <w:color w:val="202124"/>
          <w:sz w:val="24"/>
          <w:szCs w:val="24"/>
          <w:lang w:val="cy-GB"/>
        </w:rPr>
        <w:t>defnyddio data crynodol</w:t>
      </w:r>
      <w:r w:rsidR="00B845A6" w:rsidRPr="003A1B1A">
        <w:rPr>
          <w:rFonts w:ascii="Arial" w:hAnsi="Arial" w:cs="Arial"/>
          <w:color w:val="202124"/>
          <w:sz w:val="24"/>
          <w:szCs w:val="24"/>
          <w:lang w:val="cy-GB"/>
        </w:rPr>
        <w:t xml:space="preserve"> ar gyfer asesu </w:t>
      </w:r>
      <w:r w:rsidR="00C45E94" w:rsidRPr="003A1B1A">
        <w:rPr>
          <w:rFonts w:ascii="Arial" w:hAnsi="Arial" w:cs="Arial"/>
          <w:color w:val="202124"/>
          <w:sz w:val="24"/>
          <w:szCs w:val="24"/>
          <w:lang w:val="cy-GB"/>
        </w:rPr>
        <w:t xml:space="preserve">ffurfiannol, </w:t>
      </w:r>
      <w:r w:rsidR="0072699B" w:rsidRPr="003A1B1A">
        <w:rPr>
          <w:rFonts w:ascii="Arial" w:hAnsi="Arial" w:cs="Arial"/>
          <w:color w:val="202124"/>
          <w:sz w:val="24"/>
          <w:szCs w:val="24"/>
          <w:lang w:val="cy-GB"/>
        </w:rPr>
        <w:t xml:space="preserve">adborth llafar </w:t>
      </w:r>
      <w:r w:rsidR="004E0B8C" w:rsidRPr="003A1B1A">
        <w:rPr>
          <w:rFonts w:ascii="Arial" w:hAnsi="Arial" w:cs="Arial"/>
          <w:color w:val="202124"/>
          <w:sz w:val="24"/>
          <w:szCs w:val="24"/>
          <w:lang w:val="cy-GB"/>
        </w:rPr>
        <w:t>ac ysgrifenedig</w:t>
      </w:r>
      <w:r w:rsidR="00B70067" w:rsidRPr="003A1B1A">
        <w:rPr>
          <w:rFonts w:ascii="Arial" w:hAnsi="Arial" w:cs="Arial"/>
          <w:color w:val="202124"/>
          <w:sz w:val="24"/>
          <w:szCs w:val="24"/>
          <w:lang w:val="cy-GB"/>
        </w:rPr>
        <w:t xml:space="preserve">, ac yn olaf hunan-asesu </w:t>
      </w:r>
      <w:r w:rsidR="00E149AD" w:rsidRPr="003A1B1A">
        <w:rPr>
          <w:rFonts w:ascii="Arial" w:hAnsi="Arial" w:cs="Arial"/>
          <w:color w:val="202124"/>
          <w:sz w:val="24"/>
          <w:szCs w:val="24"/>
          <w:lang w:val="cy-GB"/>
        </w:rPr>
        <w:t>ac asesu c</w:t>
      </w:r>
      <w:r w:rsidR="00B978D2" w:rsidRPr="003A1B1A">
        <w:rPr>
          <w:rFonts w:ascii="Arial" w:hAnsi="Arial" w:cs="Arial"/>
          <w:color w:val="202124"/>
          <w:sz w:val="24"/>
          <w:szCs w:val="24"/>
          <w:lang w:val="cy-GB"/>
        </w:rPr>
        <w:t>yfoed. (Cambridge Assessment</w:t>
      </w:r>
      <w:r w:rsidR="00CF2C6A" w:rsidRPr="003A1B1A">
        <w:rPr>
          <w:rFonts w:ascii="Arial" w:hAnsi="Arial" w:cs="Arial"/>
          <w:color w:val="202124"/>
          <w:sz w:val="24"/>
          <w:szCs w:val="24"/>
          <w:lang w:val="cy-GB"/>
        </w:rPr>
        <w:t xml:space="preserve"> </w:t>
      </w:r>
      <w:r w:rsidR="00CF2C6A" w:rsidRPr="003A1B1A">
        <w:rPr>
          <w:rFonts w:ascii="Arial" w:hAnsi="Arial" w:cs="Arial"/>
          <w:sz w:val="24"/>
          <w:szCs w:val="24"/>
          <w:lang w:val="cy-GB"/>
        </w:rPr>
        <w:t>International Education</w:t>
      </w:r>
      <w:r w:rsidR="00B978D2" w:rsidRPr="003A1B1A">
        <w:rPr>
          <w:rFonts w:ascii="Arial" w:hAnsi="Arial" w:cs="Arial"/>
          <w:color w:val="202124"/>
          <w:sz w:val="24"/>
          <w:szCs w:val="24"/>
          <w:lang w:val="cy-GB"/>
        </w:rPr>
        <w:t xml:space="preserve">, dim dyddiad). Mae ysgolion yn gallu ddefnyddio yr egwyddorion yma er mwyn i ddatblygu dealltwriaeth ac hefyd i ddatblygu strategaethau maent yn gallu ei ddefnyddio. Wrth edrych ar meini praw llwyddiant, rydw i wedi </w:t>
      </w:r>
      <w:r w:rsidR="00651E34" w:rsidRPr="003A1B1A">
        <w:rPr>
          <w:rFonts w:ascii="Arial" w:hAnsi="Arial" w:cs="Arial"/>
          <w:color w:val="202124"/>
          <w:sz w:val="24"/>
          <w:szCs w:val="24"/>
          <w:lang w:val="cy-GB"/>
        </w:rPr>
        <w:t xml:space="preserve">ddatblygu dealltwriaeth o sut mae ysgolion yn gallu defnyddio y egwyddorion yma. Er enghraifft, rydw </w:t>
      </w:r>
      <w:r w:rsidR="00D954B7" w:rsidRPr="003A1B1A">
        <w:rPr>
          <w:rFonts w:ascii="Arial" w:hAnsi="Arial" w:cs="Arial"/>
          <w:color w:val="202124"/>
          <w:sz w:val="24"/>
          <w:szCs w:val="24"/>
          <w:lang w:val="cy-GB"/>
        </w:rPr>
        <w:t xml:space="preserve">i wedi ddysgu </w:t>
      </w:r>
      <w:r w:rsidR="009F6709" w:rsidRPr="003A1B1A">
        <w:rPr>
          <w:rFonts w:ascii="Arial" w:hAnsi="Arial" w:cs="Arial"/>
          <w:color w:val="202124"/>
          <w:sz w:val="24"/>
          <w:szCs w:val="24"/>
          <w:lang w:val="cy-GB"/>
        </w:rPr>
        <w:t xml:space="preserve">bod ysgolion yn gallu ddefnyddio meini prawf llwyddiant trwy goleuadau traffig. Mae hyn yn peth dda oherwydd mae hyn yn ddatblygu dealltwriaeth i’r athro i wybod os mae’r ddisgyblion yn ddeall neu ddim. </w:t>
      </w:r>
      <w:r w:rsidR="004535FA" w:rsidRPr="003A1B1A">
        <w:rPr>
          <w:rFonts w:ascii="Arial" w:hAnsi="Arial" w:cs="Arial"/>
          <w:color w:val="202124"/>
          <w:sz w:val="24"/>
          <w:szCs w:val="24"/>
          <w:lang w:val="cy-GB"/>
        </w:rPr>
        <w:t xml:space="preserve">Yn ychwanegol i hyn, mae ysgolion hefyd yn gallu cwestiynu’r ddisgyblion trwy gofyn nhw cwestiynau am y gwaith er mwyn </w:t>
      </w:r>
      <w:r w:rsidR="00E00096" w:rsidRPr="003A1B1A">
        <w:rPr>
          <w:rFonts w:ascii="Arial" w:hAnsi="Arial" w:cs="Arial"/>
          <w:color w:val="202124"/>
          <w:sz w:val="24"/>
          <w:szCs w:val="24"/>
          <w:lang w:val="cy-GB"/>
        </w:rPr>
        <w:t xml:space="preserve">i helpu’r ddisgyblion i ddeall beth maen nhw wedi ei ddysgu neu </w:t>
      </w:r>
      <w:r w:rsidR="003D4237" w:rsidRPr="003A1B1A">
        <w:rPr>
          <w:rFonts w:ascii="Arial" w:hAnsi="Arial" w:cs="Arial"/>
          <w:color w:val="202124"/>
          <w:sz w:val="24"/>
          <w:szCs w:val="24"/>
          <w:lang w:val="cy-GB"/>
        </w:rPr>
        <w:t xml:space="preserve">sut maen nhw’n gallu ddatblygu mwy o wybodaeth am y dasg. </w:t>
      </w:r>
      <w:r w:rsidR="00403F2E" w:rsidRPr="003A1B1A">
        <w:rPr>
          <w:rFonts w:ascii="Arial" w:hAnsi="Arial" w:cs="Arial"/>
          <w:color w:val="202124"/>
          <w:sz w:val="24"/>
          <w:szCs w:val="24"/>
          <w:lang w:val="cy-GB"/>
        </w:rPr>
        <w:t>Yn bennaf, mae hunan asesu yn gallu bod yn perthnasol i ddysgu y ddisgyblion, ac gall athrawon ei gwneud hyn trwy cael y ddisgyblion i marcio ei waith neu gwaith y ddisgyblion eraill. Yn ychwanegol i hyn gall hunan asesu hefyd yn gallu cael ei creu gan rhoi prawf i’r ddisgyblion.</w:t>
      </w:r>
    </w:p>
    <w:p w14:paraId="32715F97" w14:textId="694C6B3F" w:rsidR="00965A66" w:rsidRPr="003A1B1A" w:rsidRDefault="00965A66" w:rsidP="003A1B1A">
      <w:pPr>
        <w:pStyle w:val="HTMLPreformatted"/>
        <w:spacing w:line="360" w:lineRule="auto"/>
        <w:rPr>
          <w:rFonts w:ascii="Arial" w:hAnsi="Arial" w:cs="Arial"/>
          <w:color w:val="202124"/>
          <w:sz w:val="24"/>
          <w:szCs w:val="24"/>
        </w:rPr>
      </w:pPr>
    </w:p>
    <w:p w14:paraId="650C0100" w14:textId="0C190AF6" w:rsidR="006E5878" w:rsidRPr="003A1B1A" w:rsidRDefault="00403F2E" w:rsidP="003A1B1A">
      <w:pPr>
        <w:spacing w:line="360" w:lineRule="auto"/>
        <w:rPr>
          <w:rFonts w:ascii="Arial" w:hAnsi="Arial" w:cs="Arial"/>
          <w:lang w:val="cy-GB"/>
        </w:rPr>
      </w:pPr>
      <w:r w:rsidRPr="003A1B1A">
        <w:rPr>
          <w:rFonts w:ascii="Arial" w:hAnsi="Arial" w:cs="Arial"/>
          <w:lang w:val="cy-GB"/>
        </w:rPr>
        <w:t xml:space="preserve">Wrth edrych ar y agwedd yma, mae hyn yn rhywbeth sydd yn pwysig iawn wrth i’r athrawon ei ddysgu’r disgyblion. </w:t>
      </w:r>
      <w:r w:rsidR="002F3B24" w:rsidRPr="003A1B1A">
        <w:rPr>
          <w:rFonts w:ascii="Arial" w:hAnsi="Arial" w:cs="Arial"/>
          <w:lang w:val="cy-GB"/>
        </w:rPr>
        <w:t>Yn ychwanegol i hynny, mae asesu ar gyfer dysgu yn bwysig oherwydd mae’n ddatblygu ddealltwriaeth i’r athrawon i fod yn ymwybodol o beth maen nhw’n gorfod sicrhau ei fod y ddisgyblion yn ei ddysgu, ac maen hefyd yn helpu nhw i fod yn ymwybodol o beth mae’r ddisgyblion yn rhai i ddysgu yn mwy ddyfnach.</w:t>
      </w:r>
    </w:p>
    <w:p w14:paraId="471D68C0" w14:textId="0D06BA70" w:rsidR="008629BB" w:rsidRPr="003A1B1A" w:rsidRDefault="008629BB" w:rsidP="003A1B1A">
      <w:pPr>
        <w:spacing w:line="360" w:lineRule="auto"/>
        <w:rPr>
          <w:rFonts w:ascii="Arial" w:hAnsi="Arial" w:cs="Arial"/>
          <w:lang w:val="cy-GB"/>
        </w:rPr>
      </w:pPr>
    </w:p>
    <w:p w14:paraId="75B102EC" w14:textId="22CA0774" w:rsidR="00E72105" w:rsidRPr="003A1B1A" w:rsidRDefault="00E72105" w:rsidP="003A1B1A">
      <w:pPr>
        <w:spacing w:line="360" w:lineRule="auto"/>
        <w:rPr>
          <w:rFonts w:ascii="Arial" w:hAnsi="Arial" w:cs="Arial"/>
          <w:b/>
          <w:lang w:val="cy-GB"/>
        </w:rPr>
      </w:pPr>
    </w:p>
    <w:p w14:paraId="3B8CC063" w14:textId="77777777" w:rsidR="00E72105" w:rsidRPr="003A1B1A" w:rsidRDefault="00E72105" w:rsidP="003A1B1A">
      <w:pPr>
        <w:spacing w:line="360" w:lineRule="auto"/>
        <w:rPr>
          <w:rFonts w:ascii="Arial" w:hAnsi="Arial" w:cs="Arial"/>
          <w:b/>
          <w:lang w:val="cy-GB"/>
        </w:rPr>
      </w:pPr>
    </w:p>
    <w:p w14:paraId="18966D9D" w14:textId="5DF7D72E" w:rsidR="00E72105" w:rsidRPr="003A1B1A" w:rsidRDefault="00E72105" w:rsidP="003A1B1A">
      <w:pPr>
        <w:spacing w:line="360" w:lineRule="auto"/>
        <w:rPr>
          <w:rFonts w:ascii="Arial" w:hAnsi="Arial" w:cs="Arial"/>
          <w:b/>
          <w:lang w:val="cy-GB"/>
        </w:rPr>
      </w:pPr>
    </w:p>
    <w:p w14:paraId="01B97C54" w14:textId="77777777" w:rsidR="00BB56D6" w:rsidRDefault="00BB56D6" w:rsidP="003A1B1A">
      <w:pPr>
        <w:spacing w:line="360" w:lineRule="auto"/>
        <w:rPr>
          <w:rFonts w:ascii="Arial" w:hAnsi="Arial" w:cs="Arial"/>
          <w:b/>
          <w:lang w:val="cy-GB"/>
        </w:rPr>
      </w:pPr>
    </w:p>
    <w:p w14:paraId="0806F3EE" w14:textId="28528B5F" w:rsidR="00E72105" w:rsidRPr="003A1B1A" w:rsidRDefault="00E72105" w:rsidP="003A1B1A">
      <w:pPr>
        <w:spacing w:line="360" w:lineRule="auto"/>
        <w:rPr>
          <w:rFonts w:ascii="Arial" w:hAnsi="Arial" w:cs="Arial"/>
          <w:b/>
          <w:lang w:val="cy-GB"/>
        </w:rPr>
      </w:pPr>
      <w:r w:rsidRPr="003A1B1A">
        <w:rPr>
          <w:rFonts w:ascii="Arial" w:hAnsi="Arial" w:cs="Arial"/>
          <w:b/>
          <w:lang w:val="cy-GB"/>
        </w:rPr>
        <w:t>Rheolaeth dosbarth:</w:t>
      </w:r>
    </w:p>
    <w:p w14:paraId="5A12EB21" w14:textId="22D32549" w:rsidR="00AF1399" w:rsidRPr="003A1B1A" w:rsidRDefault="00AF1399" w:rsidP="003A1B1A">
      <w:pPr>
        <w:spacing w:line="360" w:lineRule="auto"/>
        <w:rPr>
          <w:rFonts w:ascii="Arial" w:hAnsi="Arial" w:cs="Arial"/>
          <w:b/>
          <w:lang w:val="cy-GB"/>
        </w:rPr>
      </w:pPr>
    </w:p>
    <w:p w14:paraId="194A2243" w14:textId="0F132E6B" w:rsidR="00AF1399" w:rsidRPr="003A1B1A" w:rsidRDefault="00D64162" w:rsidP="003A1B1A">
      <w:pPr>
        <w:spacing w:line="360" w:lineRule="auto"/>
        <w:rPr>
          <w:rFonts w:ascii="Arial" w:hAnsi="Arial" w:cs="Arial"/>
          <w:lang w:val="cy-GB"/>
        </w:rPr>
      </w:pPr>
      <w:r w:rsidRPr="003A1B1A">
        <w:rPr>
          <w:rFonts w:ascii="Arial" w:hAnsi="Arial" w:cs="Arial"/>
          <w:lang w:val="cy-GB"/>
        </w:rPr>
        <w:t>Wrth edrych ar elfennau eraill o</w:t>
      </w:r>
      <w:r w:rsidR="000E0061" w:rsidRPr="003A1B1A">
        <w:rPr>
          <w:rFonts w:ascii="Arial" w:hAnsi="Arial" w:cs="Arial"/>
          <w:lang w:val="cy-GB"/>
        </w:rPr>
        <w:t xml:space="preserve"> hinsoddau dysgu, fer darganfyddais y pwsigrwydd o rheolaeth dosbarth. Mae’r elfen yma yn bwysig oherwydd mae’n sicrhau bod pob gwers yn </w:t>
      </w:r>
      <w:r w:rsidR="009F394D" w:rsidRPr="003A1B1A">
        <w:rPr>
          <w:rFonts w:ascii="Arial" w:hAnsi="Arial" w:cs="Arial"/>
          <w:lang w:val="cy-GB"/>
        </w:rPr>
        <w:t xml:space="preserve">effeithiol. Yn ogystal, mae rheolaeth dosbarth dda yn sicrhau bod </w:t>
      </w:r>
      <w:r w:rsidR="00C22C7F" w:rsidRPr="003A1B1A">
        <w:rPr>
          <w:rFonts w:ascii="Arial" w:hAnsi="Arial" w:cs="Arial"/>
          <w:lang w:val="cy-GB"/>
        </w:rPr>
        <w:t xml:space="preserve">pob plentyn yn cael y gorau allan o’i addysg trwy sicrhau ei bod nhw’n cwblhau pob darn o waith heb unrhyw </w:t>
      </w:r>
      <w:r w:rsidR="0078713C" w:rsidRPr="003A1B1A">
        <w:rPr>
          <w:rFonts w:ascii="Arial" w:hAnsi="Arial" w:cs="Arial"/>
          <w:lang w:val="cy-GB"/>
        </w:rPr>
        <w:t xml:space="preserve">ymyriadau. Dywed Classroom Management (2014) bod rheolaeth dosbarth yn cael ei adnabod </w:t>
      </w:r>
      <w:r w:rsidR="00DD1F9F" w:rsidRPr="003A1B1A">
        <w:rPr>
          <w:rFonts w:ascii="Arial" w:hAnsi="Arial" w:cs="Arial"/>
          <w:lang w:val="cy-GB"/>
        </w:rPr>
        <w:t xml:space="preserve">fel sgiliau a technegau mae athrawon yn ei ddefnyddio i </w:t>
      </w:r>
      <w:r w:rsidR="00114312" w:rsidRPr="003A1B1A">
        <w:rPr>
          <w:rFonts w:ascii="Arial" w:hAnsi="Arial" w:cs="Arial"/>
          <w:lang w:val="cy-GB"/>
        </w:rPr>
        <w:t xml:space="preserve">sicrhau bod y ddisgyblion yn trefnus, </w:t>
      </w:r>
      <w:r w:rsidR="006110AF" w:rsidRPr="003A1B1A">
        <w:rPr>
          <w:rFonts w:ascii="Arial" w:hAnsi="Arial" w:cs="Arial"/>
          <w:lang w:val="cy-GB"/>
        </w:rPr>
        <w:t>canolbwyntiedig, ac mwy bwysica</w:t>
      </w:r>
      <w:r w:rsidR="00652FE5" w:rsidRPr="003A1B1A">
        <w:rPr>
          <w:rFonts w:ascii="Arial" w:hAnsi="Arial" w:cs="Arial"/>
          <w:lang w:val="cy-GB"/>
        </w:rPr>
        <w:t xml:space="preserve">ch </w:t>
      </w:r>
      <w:r w:rsidR="006110AF" w:rsidRPr="003A1B1A">
        <w:rPr>
          <w:rFonts w:ascii="Arial" w:hAnsi="Arial" w:cs="Arial"/>
          <w:lang w:val="cy-GB"/>
        </w:rPr>
        <w:t xml:space="preserve">at dasg. </w:t>
      </w:r>
      <w:r w:rsidR="00E33D9F" w:rsidRPr="003A1B1A">
        <w:rPr>
          <w:rFonts w:ascii="Arial" w:hAnsi="Arial" w:cs="Arial"/>
          <w:lang w:val="cy-GB"/>
        </w:rPr>
        <w:t>Yn bennaf, pan weithredir strategaethau rheoli ystafell dosbarth yn effeithiol, ma</w:t>
      </w:r>
      <w:r w:rsidR="00760B48" w:rsidRPr="003A1B1A">
        <w:rPr>
          <w:rFonts w:ascii="Arial" w:hAnsi="Arial" w:cs="Arial"/>
          <w:lang w:val="cy-GB"/>
        </w:rPr>
        <w:t>e’n helpu’r athrawon i leihau’r ymddygiadau sy’n rhwystro disgu i fyfyrwyr unigol a grwpiau o fyfyrwyr</w:t>
      </w:r>
      <w:r w:rsidR="00B621BC" w:rsidRPr="003A1B1A">
        <w:rPr>
          <w:rFonts w:ascii="Arial" w:hAnsi="Arial" w:cs="Arial"/>
          <w:lang w:val="cy-GB"/>
        </w:rPr>
        <w:t xml:space="preserve">, gan wneud y mwyaf o’r ymddygiadau sy’n hwyluso neu’n gwella dysgu. Yn ychwanegol i hyn, </w:t>
      </w:r>
      <w:r w:rsidR="00E85117" w:rsidRPr="003A1B1A">
        <w:rPr>
          <w:rFonts w:ascii="Arial" w:hAnsi="Arial" w:cs="Arial"/>
          <w:lang w:val="cy-GB"/>
        </w:rPr>
        <w:t xml:space="preserve">mae athrawon effeithiol yn tueddu i arddangos sgiliau rheoli ystafell dosbarth cryf, tra bod </w:t>
      </w:r>
      <w:r w:rsidR="00816644" w:rsidRPr="003A1B1A">
        <w:rPr>
          <w:rFonts w:ascii="Arial" w:hAnsi="Arial" w:cs="Arial"/>
          <w:lang w:val="cy-GB"/>
        </w:rPr>
        <w:t>nod yr athro dibrofiad neu lai effeithiol yn hybu ystafell dosbarth afreolus</w:t>
      </w:r>
      <w:r w:rsidR="00441E12" w:rsidRPr="003A1B1A">
        <w:rPr>
          <w:rFonts w:ascii="Arial" w:hAnsi="Arial" w:cs="Arial"/>
          <w:lang w:val="cy-GB"/>
        </w:rPr>
        <w:t xml:space="preserve"> ac mae hyn yn achosi disgyblion nad gweithio neu’n talu sylw. Felly, mae’n bwysig i bob athro dosbarth bod yn drefnus, ac yn sicrhau ei bod nhw’n rheoli ystafell dosbarth yn effeithiol er mwyn sicrhau bod pob disgybl yn </w:t>
      </w:r>
      <w:r w:rsidR="00090E9A" w:rsidRPr="003A1B1A">
        <w:rPr>
          <w:rFonts w:ascii="Arial" w:hAnsi="Arial" w:cs="Arial"/>
          <w:lang w:val="cy-GB"/>
        </w:rPr>
        <w:t xml:space="preserve">rhoi ymdrech i fewn i bob darn o waith. Hefyd mae athro sydd yn rheoli dosbarth yn effeithiol yn gwneud yn siwr bod pob disgybl yn cael y gorau allan o’i addysg trwy sicrhau bod </w:t>
      </w:r>
      <w:r w:rsidR="008B2AD8" w:rsidRPr="003A1B1A">
        <w:rPr>
          <w:rFonts w:ascii="Arial" w:hAnsi="Arial" w:cs="Arial"/>
          <w:lang w:val="cy-GB"/>
        </w:rPr>
        <w:t xml:space="preserve">pob myfyrwyr yn gweithio i’r llawn potensial. </w:t>
      </w:r>
      <w:r w:rsidR="00811461" w:rsidRPr="003A1B1A">
        <w:rPr>
          <w:rFonts w:ascii="Arial" w:hAnsi="Arial" w:cs="Arial"/>
          <w:lang w:val="cy-GB"/>
        </w:rPr>
        <w:t>Er hynny,</w:t>
      </w:r>
      <w:r w:rsidR="00D87E8A" w:rsidRPr="003A1B1A">
        <w:rPr>
          <w:rFonts w:ascii="Arial" w:hAnsi="Arial" w:cs="Arial"/>
          <w:lang w:val="cy-GB"/>
        </w:rPr>
        <w:t xml:space="preserve"> pwysleisia Classroom Management (2014)</w:t>
      </w:r>
      <w:r w:rsidR="00811461" w:rsidRPr="003A1B1A">
        <w:rPr>
          <w:rFonts w:ascii="Arial" w:hAnsi="Arial" w:cs="Arial"/>
          <w:lang w:val="cy-GB"/>
        </w:rPr>
        <w:t xml:space="preserve"> gall </w:t>
      </w:r>
      <w:r w:rsidR="005311F3" w:rsidRPr="003A1B1A">
        <w:rPr>
          <w:rFonts w:ascii="Arial" w:hAnsi="Arial" w:cs="Arial"/>
          <w:lang w:val="cy-GB"/>
        </w:rPr>
        <w:t xml:space="preserve">dehongliad </w:t>
      </w:r>
      <w:r w:rsidR="002677B1" w:rsidRPr="003A1B1A">
        <w:rPr>
          <w:rFonts w:ascii="Arial" w:hAnsi="Arial" w:cs="Arial"/>
          <w:lang w:val="cy-GB"/>
        </w:rPr>
        <w:t>c</w:t>
      </w:r>
      <w:r w:rsidR="005311F3" w:rsidRPr="003A1B1A">
        <w:rPr>
          <w:rFonts w:ascii="Arial" w:hAnsi="Arial" w:cs="Arial"/>
          <w:lang w:val="cy-GB"/>
        </w:rPr>
        <w:t xml:space="preserve">yfyngedig neu fwy traddodiadol o reoli ystafell dosbarth </w:t>
      </w:r>
      <w:r w:rsidR="002677B1" w:rsidRPr="003A1B1A">
        <w:rPr>
          <w:rFonts w:ascii="Arial" w:hAnsi="Arial" w:cs="Arial"/>
          <w:lang w:val="cy-GB"/>
        </w:rPr>
        <w:t>bod yn ffordd effeithiol o ganolbwyntio a r</w:t>
      </w:r>
      <w:r w:rsidR="00D87E8A" w:rsidRPr="003A1B1A">
        <w:rPr>
          <w:rFonts w:ascii="Arial" w:hAnsi="Arial" w:cs="Arial"/>
          <w:lang w:val="cy-GB"/>
        </w:rPr>
        <w:t xml:space="preserve">heolau a strategaethau y gall athrawon eu defnyddio i sicrhau bod myfyrwyr yn eistedd yn eu seddi gan ddilyn cyfarwyddiadau, gan wrando’n astud. </w:t>
      </w:r>
      <w:r w:rsidR="00D04647" w:rsidRPr="003A1B1A">
        <w:rPr>
          <w:rFonts w:ascii="Arial" w:hAnsi="Arial" w:cs="Arial"/>
          <w:lang w:val="cy-GB"/>
        </w:rPr>
        <w:t>Mae golwg fwy cwmpasog o reoli dosbart</w:t>
      </w:r>
      <w:r w:rsidR="006C1269" w:rsidRPr="003A1B1A">
        <w:rPr>
          <w:rFonts w:ascii="Arial" w:hAnsi="Arial" w:cs="Arial"/>
          <w:lang w:val="cy-GB"/>
        </w:rPr>
        <w:t xml:space="preserve">h yn gallu cael ei reoli gan yr athro trwy hwyluso neu wella dysgu myfyrwyr, a fyddai’n cynnwys ffactorau fel ymddygiad. </w:t>
      </w:r>
      <w:r w:rsidR="007F37A4" w:rsidRPr="003A1B1A">
        <w:rPr>
          <w:rFonts w:ascii="Arial" w:hAnsi="Arial" w:cs="Arial"/>
          <w:lang w:val="cy-GB"/>
        </w:rPr>
        <w:t xml:space="preserve">Er enghraifft </w:t>
      </w:r>
      <w:r w:rsidR="00746300" w:rsidRPr="003A1B1A">
        <w:rPr>
          <w:rFonts w:ascii="Arial" w:hAnsi="Arial" w:cs="Arial"/>
          <w:lang w:val="cy-GB"/>
        </w:rPr>
        <w:t>wrth ystyried os yw g</w:t>
      </w:r>
      <w:r w:rsidR="007F37A4" w:rsidRPr="003A1B1A">
        <w:rPr>
          <w:rFonts w:ascii="Arial" w:hAnsi="Arial" w:cs="Arial"/>
          <w:lang w:val="cy-GB"/>
        </w:rPr>
        <w:t>wers</w:t>
      </w:r>
      <w:r w:rsidR="00746300" w:rsidRPr="003A1B1A">
        <w:rPr>
          <w:rFonts w:ascii="Arial" w:hAnsi="Arial" w:cs="Arial"/>
          <w:lang w:val="cy-GB"/>
        </w:rPr>
        <w:t xml:space="preserve"> wedi cael ei cynllunio yn gwael</w:t>
      </w:r>
      <w:r w:rsidR="00B27154" w:rsidRPr="003A1B1A">
        <w:rPr>
          <w:rFonts w:ascii="Arial" w:hAnsi="Arial" w:cs="Arial"/>
          <w:lang w:val="cy-GB"/>
        </w:rPr>
        <w:t>, neu os yw’r deunyddiau dysgu ddim yn diddorol gall hyn</w:t>
      </w:r>
      <w:r w:rsidR="0085209E" w:rsidRPr="003A1B1A">
        <w:rPr>
          <w:rFonts w:ascii="Arial" w:hAnsi="Arial" w:cs="Arial"/>
          <w:lang w:val="cy-GB"/>
        </w:rPr>
        <w:t xml:space="preserve"> achosi gwers gwael oherwydd bydd hyn yn lleihau’r diddordebau y myfyrwyr. Yn ychwanegol i hyn, gall hyn arwain at llawer o </w:t>
      </w:r>
      <w:r w:rsidR="00803629" w:rsidRPr="003A1B1A">
        <w:rPr>
          <w:rFonts w:ascii="Arial" w:hAnsi="Arial" w:cs="Arial"/>
          <w:lang w:val="cy-GB"/>
        </w:rPr>
        <w:t xml:space="preserve">ymyriadau, ac oherwydd hyn bydd rheoli’r dosbarth yn anodd </w:t>
      </w:r>
      <w:r w:rsidR="006618D8" w:rsidRPr="003A1B1A">
        <w:rPr>
          <w:rFonts w:ascii="Arial" w:hAnsi="Arial" w:cs="Arial"/>
          <w:lang w:val="cy-GB"/>
        </w:rPr>
        <w:t xml:space="preserve">oherwydd dydy rheolaeth dosbarth </w:t>
      </w:r>
      <w:r w:rsidR="006618D8" w:rsidRPr="003A1B1A">
        <w:rPr>
          <w:rFonts w:ascii="Arial" w:hAnsi="Arial" w:cs="Arial"/>
          <w:lang w:val="cy-GB"/>
        </w:rPr>
        <w:lastRenderedPageBreak/>
        <w:t xml:space="preserve">ddim yn gallu cael ei </w:t>
      </w:r>
      <w:r w:rsidR="00AB11CE" w:rsidRPr="003A1B1A">
        <w:rPr>
          <w:rFonts w:ascii="Arial" w:hAnsi="Arial" w:cs="Arial"/>
          <w:lang w:val="cy-GB"/>
        </w:rPr>
        <w:t xml:space="preserve">gwahanu </w:t>
      </w:r>
      <w:r w:rsidR="00994468" w:rsidRPr="003A1B1A">
        <w:rPr>
          <w:rFonts w:ascii="Arial" w:hAnsi="Arial" w:cs="Arial"/>
          <w:lang w:val="cy-GB"/>
        </w:rPr>
        <w:t xml:space="preserve">rheolaeth dosbarth yn hawdd oddi wrth yr holl benderfyniadau eraill y mae athrawon yn eu gwneud. </w:t>
      </w:r>
    </w:p>
    <w:p w14:paraId="4A6DFF9A" w14:textId="78F397F9" w:rsidR="00CC38C9" w:rsidRPr="003A1B1A" w:rsidRDefault="00CC38C9" w:rsidP="003A1B1A">
      <w:pPr>
        <w:spacing w:line="360" w:lineRule="auto"/>
        <w:rPr>
          <w:rFonts w:ascii="Arial" w:hAnsi="Arial" w:cs="Arial"/>
          <w:lang w:val="cy-GB"/>
        </w:rPr>
      </w:pPr>
    </w:p>
    <w:p w14:paraId="1620D7CC" w14:textId="32085C9F" w:rsidR="003E0215" w:rsidRPr="003A1B1A" w:rsidRDefault="00CC38C9" w:rsidP="003A1B1A">
      <w:pPr>
        <w:spacing w:line="360" w:lineRule="auto"/>
        <w:rPr>
          <w:rFonts w:ascii="Arial" w:hAnsi="Arial" w:cs="Arial"/>
          <w:lang w:val="cy-GB"/>
        </w:rPr>
      </w:pPr>
      <w:r w:rsidRPr="003A1B1A">
        <w:rPr>
          <w:rFonts w:ascii="Arial" w:hAnsi="Arial" w:cs="Arial"/>
          <w:lang w:val="cy-GB"/>
        </w:rPr>
        <w:t>Wrth edrych ar r</w:t>
      </w:r>
      <w:r w:rsidR="00021550" w:rsidRPr="003A1B1A">
        <w:rPr>
          <w:rFonts w:ascii="Arial" w:hAnsi="Arial" w:cs="Arial"/>
          <w:lang w:val="cy-GB"/>
        </w:rPr>
        <w:t>he</w:t>
      </w:r>
      <w:r w:rsidRPr="003A1B1A">
        <w:rPr>
          <w:rFonts w:ascii="Arial" w:hAnsi="Arial" w:cs="Arial"/>
          <w:lang w:val="cy-GB"/>
        </w:rPr>
        <w:t xml:space="preserve">olaeth dosbarth yn ddymnach fe ymchwiliais i fewn i’r elfen yma, er mwyn i ddarganfod sut mae hyn yn gallu edrych mewn ystafell ddosbarth. </w:t>
      </w:r>
      <w:r w:rsidR="00B40314" w:rsidRPr="003A1B1A">
        <w:rPr>
          <w:rFonts w:ascii="Arial" w:hAnsi="Arial" w:cs="Arial"/>
          <w:lang w:val="cy-GB"/>
        </w:rPr>
        <w:t xml:space="preserve">Yn gyntaf pwysleisia </w:t>
      </w:r>
      <w:r w:rsidR="00B62EBC" w:rsidRPr="003A1B1A">
        <w:rPr>
          <w:rFonts w:ascii="Arial" w:hAnsi="Arial" w:cs="Arial"/>
          <w:lang w:val="cy-GB"/>
        </w:rPr>
        <w:t xml:space="preserve">Classroom Management (2014) bod </w:t>
      </w:r>
      <w:r w:rsidR="00443EBD" w:rsidRPr="003A1B1A">
        <w:rPr>
          <w:rFonts w:ascii="Arial" w:hAnsi="Arial" w:cs="Arial"/>
          <w:lang w:val="cy-GB"/>
        </w:rPr>
        <w:t xml:space="preserve">trefn mynediad yn dechneg lle mae athrawon yn gallu sefydlu trefn ddyddiol </w:t>
      </w:r>
      <w:r w:rsidR="00183159" w:rsidRPr="003A1B1A">
        <w:rPr>
          <w:rFonts w:ascii="Arial" w:hAnsi="Arial" w:cs="Arial"/>
          <w:lang w:val="cy-GB"/>
        </w:rPr>
        <w:t>sydd yn ddechrau wrth i’r myfyrwyr i ddod i fewn i’r ddosbarth, ac gall y dechneg yma osgoi anhwylder</w:t>
      </w:r>
      <w:r w:rsidR="000744BD" w:rsidRPr="003A1B1A">
        <w:rPr>
          <w:rFonts w:ascii="Arial" w:hAnsi="Arial" w:cs="Arial"/>
          <w:lang w:val="cy-GB"/>
        </w:rPr>
        <w:t xml:space="preserve">. Wrth edrych ar fy mrofiad i o weithio mewn ysgol, rydw i wedi ddysgu bod athrawon yn gallu gwneud hyn </w:t>
      </w:r>
      <w:r w:rsidR="009425FF" w:rsidRPr="003A1B1A">
        <w:rPr>
          <w:rFonts w:ascii="Arial" w:hAnsi="Arial" w:cs="Arial"/>
          <w:lang w:val="cy-GB"/>
        </w:rPr>
        <w:t xml:space="preserve">trwy gwneud amser cylch neu rhoi’r ddisgyblion i fewn i grwp er mwyn iddyn nhw i siarad am unrhyw profiadau neu gweithgareddau y roeddwn nhw wedi gwneud y noson cynt. Yn ychwanegol i hyn, </w:t>
      </w:r>
      <w:r w:rsidR="00A71BDE" w:rsidRPr="003A1B1A">
        <w:rPr>
          <w:rFonts w:ascii="Arial" w:hAnsi="Arial" w:cs="Arial"/>
          <w:lang w:val="cy-GB"/>
        </w:rPr>
        <w:t xml:space="preserve">gall rhai athrawon gwneud ‘brecwast thrive’ sydd yn rhoi’r cyfle i gymdeithasu gyda’r ddisgyblion eraill wrth bwyta brecwast. </w:t>
      </w:r>
      <w:r w:rsidR="00820B2C" w:rsidRPr="003A1B1A">
        <w:rPr>
          <w:rFonts w:ascii="Arial" w:hAnsi="Arial" w:cs="Arial"/>
          <w:lang w:val="cy-GB"/>
        </w:rPr>
        <w:t xml:space="preserve">Mae’r holl pethau yma yn effeithiol oherwydd bod e’n helpu rheoli’r dosbarth yn well trwy ystod y dydd </w:t>
      </w:r>
      <w:r w:rsidR="0098206C" w:rsidRPr="003A1B1A">
        <w:rPr>
          <w:rFonts w:ascii="Arial" w:hAnsi="Arial" w:cs="Arial"/>
          <w:lang w:val="cy-GB"/>
        </w:rPr>
        <w:t xml:space="preserve">wrth fod yn mwy drefnus. </w:t>
      </w:r>
      <w:r w:rsidR="003B552C" w:rsidRPr="003A1B1A">
        <w:rPr>
          <w:rFonts w:ascii="Arial" w:hAnsi="Arial" w:cs="Arial"/>
          <w:lang w:val="cy-GB"/>
        </w:rPr>
        <w:t xml:space="preserve">Yn ogystal â hynny, awgryma Classroom Management (2014) bod athrawon yn gallu rheoli </w:t>
      </w:r>
      <w:r w:rsidR="000149D4" w:rsidRPr="003A1B1A">
        <w:rPr>
          <w:rFonts w:ascii="Arial" w:hAnsi="Arial" w:cs="Arial"/>
          <w:lang w:val="cy-GB"/>
        </w:rPr>
        <w:t>dosbarth yn effeithiol trwy gosod tasg i’r ddisgyblion wrth iddyn nhw i gyrraedd yn y bore. Mae</w:t>
      </w:r>
      <w:r w:rsidR="00535693" w:rsidRPr="003A1B1A">
        <w:rPr>
          <w:rFonts w:ascii="Arial" w:hAnsi="Arial" w:cs="Arial"/>
          <w:lang w:val="cy-GB"/>
        </w:rPr>
        <w:t xml:space="preserve">’r techneg yma o rheoli ddosbarth yn techneg </w:t>
      </w:r>
      <w:r w:rsidR="001D0DB6" w:rsidRPr="003A1B1A">
        <w:rPr>
          <w:rFonts w:ascii="Arial" w:hAnsi="Arial" w:cs="Arial"/>
          <w:lang w:val="cy-GB"/>
        </w:rPr>
        <w:t xml:space="preserve">sydd yn helpu’r myfyrywyr i setlo, canolbwyntio, a pharatoi ar gyfer </w:t>
      </w:r>
      <w:r w:rsidR="0062328B" w:rsidRPr="003A1B1A">
        <w:rPr>
          <w:rFonts w:ascii="Arial" w:hAnsi="Arial" w:cs="Arial"/>
          <w:lang w:val="cy-GB"/>
        </w:rPr>
        <w:t xml:space="preserve">cyfarwyddiadau cyn gynted â phosibl. Yn yr ysgol rydw i wedi bod yn gweithio yn, mae’r athrawon yn yr ysgol yma yn gwneud hyn trwy gofyn i’r ddisgyblion i wneud gwahanol </w:t>
      </w:r>
      <w:r w:rsidR="003E0215" w:rsidRPr="003A1B1A">
        <w:rPr>
          <w:rFonts w:ascii="Arial" w:hAnsi="Arial" w:cs="Arial"/>
          <w:lang w:val="cy-GB"/>
        </w:rPr>
        <w:t xml:space="preserve">swyddi o amgylch y dosbarth. Er enghraifft, gall hyn cynnwys helpu gosod y </w:t>
      </w:r>
      <w:r w:rsidR="00F93583" w:rsidRPr="003A1B1A">
        <w:rPr>
          <w:rFonts w:ascii="Arial" w:hAnsi="Arial" w:cs="Arial"/>
          <w:lang w:val="cy-GB"/>
        </w:rPr>
        <w:t xml:space="preserve">byrddau yn barod am frecwast, gofyn i’r ddisgyblion eraill beth hoffwn i yfed neu gall hyn hefyd cynnwys gofyn i’r ddisgyblio eraill sut ydyn nhw’n teimlo. Mae’r holl pethau yma yn sicrhau bod y ddisgyblion yn barod i ddysgu, ac i wneud ei gorau glas trwy </w:t>
      </w:r>
      <w:r w:rsidR="006B55C9" w:rsidRPr="003A1B1A">
        <w:rPr>
          <w:rFonts w:ascii="Arial" w:hAnsi="Arial" w:cs="Arial"/>
          <w:lang w:val="cy-GB"/>
        </w:rPr>
        <w:t xml:space="preserve">cwblhau pob ddarn o waith. </w:t>
      </w:r>
    </w:p>
    <w:p w14:paraId="05D613FC" w14:textId="00C96452" w:rsidR="006B55C9" w:rsidRPr="003A1B1A" w:rsidRDefault="006B55C9" w:rsidP="003A1B1A">
      <w:pPr>
        <w:spacing w:line="360" w:lineRule="auto"/>
        <w:rPr>
          <w:rFonts w:ascii="Arial" w:hAnsi="Arial" w:cs="Arial"/>
          <w:lang w:val="cy-GB"/>
        </w:rPr>
      </w:pPr>
    </w:p>
    <w:p w14:paraId="491A52FD" w14:textId="3516ADDC" w:rsidR="006B55C9" w:rsidRPr="003A1B1A" w:rsidRDefault="006B55C9" w:rsidP="003A1B1A">
      <w:pPr>
        <w:spacing w:line="360" w:lineRule="auto"/>
        <w:rPr>
          <w:rFonts w:ascii="Arial" w:hAnsi="Arial" w:cs="Arial"/>
          <w:lang w:val="cy-GB"/>
        </w:rPr>
      </w:pPr>
      <w:r w:rsidRPr="003A1B1A">
        <w:rPr>
          <w:rFonts w:ascii="Arial" w:hAnsi="Arial" w:cs="Arial"/>
          <w:lang w:val="cy-GB"/>
        </w:rPr>
        <w:t xml:space="preserve">Wrth edrych ar yr elfen yma yn mwy ddyfnach, mae hyn yn elfen pwysig iawn wrth </w:t>
      </w:r>
      <w:r w:rsidR="00595ACB" w:rsidRPr="003A1B1A">
        <w:rPr>
          <w:rFonts w:ascii="Arial" w:hAnsi="Arial" w:cs="Arial"/>
          <w:lang w:val="cy-GB"/>
        </w:rPr>
        <w:t xml:space="preserve">addysgu plant a phobl ifanc. Os mae athrawon yn gallu rheoli ddosbarth yn effeithiol mae hyn yn gallu gwneud ei swydd nhw yn mwy hawdd, oherwydd bod pob </w:t>
      </w:r>
      <w:r w:rsidR="000D38C2" w:rsidRPr="003A1B1A">
        <w:rPr>
          <w:rFonts w:ascii="Arial" w:hAnsi="Arial" w:cs="Arial"/>
          <w:lang w:val="cy-GB"/>
        </w:rPr>
        <w:t>ddisgybl yn barod i ddysgu ac mae</w:t>
      </w:r>
      <w:r w:rsidR="00B64B6C" w:rsidRPr="003A1B1A">
        <w:rPr>
          <w:rFonts w:ascii="Arial" w:hAnsi="Arial" w:cs="Arial"/>
          <w:lang w:val="cy-GB"/>
        </w:rPr>
        <w:t xml:space="preserve"> </w:t>
      </w:r>
      <w:r w:rsidR="000D38C2" w:rsidRPr="003A1B1A">
        <w:rPr>
          <w:rFonts w:ascii="Arial" w:hAnsi="Arial" w:cs="Arial"/>
          <w:lang w:val="cy-GB"/>
        </w:rPr>
        <w:t xml:space="preserve">pob ddisgybl yn sicrhau ei fod nhw’n gwrando i bob cyfarwyddyd wrth yr athro. </w:t>
      </w:r>
    </w:p>
    <w:p w14:paraId="06C84870" w14:textId="4C8F92B4" w:rsidR="00D17821" w:rsidRPr="003A1B1A" w:rsidRDefault="00D17821" w:rsidP="003A1B1A">
      <w:pPr>
        <w:spacing w:line="360" w:lineRule="auto"/>
        <w:rPr>
          <w:rFonts w:ascii="Arial" w:hAnsi="Arial" w:cs="Arial"/>
          <w:lang w:val="cy-GB"/>
        </w:rPr>
      </w:pPr>
    </w:p>
    <w:p w14:paraId="27B56503" w14:textId="77777777" w:rsidR="00AE6AA6" w:rsidRPr="003A1B1A" w:rsidRDefault="00F87517" w:rsidP="003A1B1A">
      <w:pPr>
        <w:spacing w:line="360" w:lineRule="auto"/>
        <w:rPr>
          <w:rFonts w:ascii="Arial" w:hAnsi="Arial" w:cs="Arial"/>
          <w:b/>
          <w:lang w:val="cy-GB"/>
        </w:rPr>
      </w:pPr>
      <w:r w:rsidRPr="003A1B1A">
        <w:rPr>
          <w:rFonts w:ascii="Arial" w:hAnsi="Arial" w:cs="Arial"/>
          <w:b/>
          <w:lang w:val="cy-GB"/>
        </w:rPr>
        <w:t>Adborth:</w:t>
      </w:r>
    </w:p>
    <w:p w14:paraId="56E53346" w14:textId="77777777" w:rsidR="00AE6AA6" w:rsidRPr="003A1B1A" w:rsidRDefault="00AE6AA6" w:rsidP="003A1B1A">
      <w:pPr>
        <w:spacing w:line="360" w:lineRule="auto"/>
        <w:rPr>
          <w:rFonts w:ascii="Arial" w:hAnsi="Arial" w:cs="Arial"/>
          <w:b/>
          <w:lang w:val="cy-GB"/>
        </w:rPr>
      </w:pPr>
    </w:p>
    <w:p w14:paraId="59C92C99" w14:textId="74F0D9EC" w:rsidR="008B3921" w:rsidRPr="003A1B1A" w:rsidRDefault="00F87517" w:rsidP="003A1B1A">
      <w:pPr>
        <w:spacing w:line="360" w:lineRule="auto"/>
        <w:rPr>
          <w:rFonts w:ascii="Arial" w:hAnsi="Arial" w:cs="Arial"/>
          <w:b/>
          <w:lang w:val="cy-GB"/>
        </w:rPr>
      </w:pPr>
      <w:r w:rsidRPr="003A1B1A">
        <w:rPr>
          <w:rFonts w:ascii="Arial" w:hAnsi="Arial" w:cs="Arial"/>
          <w:lang w:val="cy-GB"/>
        </w:rPr>
        <w:lastRenderedPageBreak/>
        <w:t xml:space="preserve">Mae’r elfen yma yn effeithiol oherwydd mae’n sicrhau bod y ddisgyblion yn gwella </w:t>
      </w:r>
      <w:r w:rsidR="00E8579D" w:rsidRPr="003A1B1A">
        <w:rPr>
          <w:rFonts w:ascii="Arial" w:hAnsi="Arial" w:cs="Arial"/>
          <w:lang w:val="cy-GB"/>
        </w:rPr>
        <w:t xml:space="preserve">ei ddealltwriaeth o wahanol pynciau trwy cael llawer o adborth wrth yr athrawon. Yn ogystal, mae’n bwysig bod athrawon yn throsglwyddo adborth i’r ddisgyblion er mwyn i </w:t>
      </w:r>
      <w:r w:rsidR="00742D04" w:rsidRPr="003A1B1A">
        <w:rPr>
          <w:rFonts w:ascii="Arial" w:hAnsi="Arial" w:cs="Arial"/>
          <w:lang w:val="cy-GB"/>
        </w:rPr>
        <w:t xml:space="preserve">helpu nhw i ddatblygu ymhellach, trwy bod yn ymwybodol o’r hyn yr ydynt yn gwneud yn dda, a’r pethau mae angen iddyn nhw i wella. </w:t>
      </w:r>
      <w:r w:rsidR="00E8579D" w:rsidRPr="003A1B1A">
        <w:rPr>
          <w:rFonts w:ascii="Arial" w:hAnsi="Arial" w:cs="Arial"/>
          <w:lang w:val="cy-GB"/>
        </w:rPr>
        <w:t xml:space="preserve"> </w:t>
      </w:r>
      <w:r w:rsidR="00727A64" w:rsidRPr="003A1B1A">
        <w:rPr>
          <w:rFonts w:ascii="Arial" w:hAnsi="Arial" w:cs="Arial"/>
          <w:lang w:val="cy-GB"/>
        </w:rPr>
        <w:t xml:space="preserve">Yn ôl Education </w:t>
      </w:r>
      <w:r w:rsidR="006657C2" w:rsidRPr="003A1B1A">
        <w:rPr>
          <w:rFonts w:ascii="Arial" w:hAnsi="Arial" w:cs="Arial"/>
          <w:lang w:val="cy-GB"/>
        </w:rPr>
        <w:t>Endowment Foundation (</w:t>
      </w:r>
      <w:r w:rsidR="005D299E" w:rsidRPr="003A1B1A">
        <w:rPr>
          <w:rFonts w:ascii="Arial" w:hAnsi="Arial" w:cs="Arial"/>
          <w:lang w:val="cy-GB"/>
        </w:rPr>
        <w:t>dim dyddiad) adborth yw’r gwybodaeth sydd wedi cael ei rhoi i’r ddysgwyr neu’r athro</w:t>
      </w:r>
      <w:r w:rsidR="00D92B4E" w:rsidRPr="003A1B1A">
        <w:rPr>
          <w:rFonts w:ascii="Arial" w:hAnsi="Arial" w:cs="Arial"/>
          <w:lang w:val="cy-GB"/>
        </w:rPr>
        <w:t xml:space="preserve"> sydd yn ymwneud gyda’r perfformiadau sydd wedi cael ei gwneud gan y ddysgwyr sydd yn </w:t>
      </w:r>
      <w:r w:rsidR="009E58F8" w:rsidRPr="003A1B1A">
        <w:rPr>
          <w:rFonts w:ascii="Arial" w:hAnsi="Arial" w:cs="Arial"/>
          <w:lang w:val="cy-GB"/>
        </w:rPr>
        <w:t>perthnasol i</w:t>
      </w:r>
      <w:r w:rsidR="009828A6" w:rsidRPr="003A1B1A">
        <w:rPr>
          <w:rFonts w:ascii="Arial" w:hAnsi="Arial" w:cs="Arial"/>
          <w:lang w:val="cy-GB"/>
        </w:rPr>
        <w:t xml:space="preserve">’r nodau neu’r canlyniadau, y dylai adborth </w:t>
      </w:r>
      <w:r w:rsidR="00DF0FAF" w:rsidRPr="003A1B1A">
        <w:rPr>
          <w:rFonts w:ascii="Arial" w:hAnsi="Arial" w:cs="Arial"/>
          <w:lang w:val="cy-GB"/>
        </w:rPr>
        <w:t xml:space="preserve">at wella dysgu’r myfyrwyr. Wrth edrych ar fy mrofiad, rydw i wedi ddarganfod bod adborth yn gallu bod yn rhywbeth </w:t>
      </w:r>
      <w:r w:rsidR="00B92A03" w:rsidRPr="003A1B1A">
        <w:rPr>
          <w:rFonts w:ascii="Arial" w:hAnsi="Arial" w:cs="Arial"/>
          <w:lang w:val="cy-GB"/>
        </w:rPr>
        <w:t xml:space="preserve">pwysig iawn mewn addysg plant a phobl ifanc oherwydd mae’n gwella’r perfformiadau’r disgyblion, ond yn hytrach na hynny mae’n hefyd yn sicrhau bod y ddisgyblion yn teimlo’m mwy hyderus yn ei ddysgu. Yn ogystal, rydw i hefyd wedi ddysgu bod llawer o wahanol mathau o rhoi adborth i ddusgyblion, gall hyn bod yn marcio ei gwaith yn gyson neu chynnal profion ac ati. Yn yhwanegol i hyn, rydw i hefyd wedi ddarganfod y pwysigrwydd o adborth, ac sut maent yn gallu gwella perfformiadau’r ddisgyblion. </w:t>
      </w:r>
      <w:r w:rsidR="00324BCE" w:rsidRPr="003A1B1A">
        <w:rPr>
          <w:rFonts w:ascii="Arial" w:hAnsi="Arial" w:cs="Arial"/>
          <w:lang w:val="cy-GB"/>
        </w:rPr>
        <w:t xml:space="preserve">Yn bennaf, mae’r ddisgyblion hefyd yn gallu rhannu’r adborth gyda’r ddisgyblion </w:t>
      </w:r>
      <w:r w:rsidR="006D7200" w:rsidRPr="003A1B1A">
        <w:rPr>
          <w:rFonts w:ascii="Arial" w:hAnsi="Arial" w:cs="Arial"/>
          <w:lang w:val="cy-GB"/>
        </w:rPr>
        <w:t xml:space="preserve">eraill er mwyn cael mwy o ddealltwriaeth o sut y maen nhw’n gallu gwella. </w:t>
      </w:r>
      <w:r w:rsidR="00742E31" w:rsidRPr="003A1B1A">
        <w:rPr>
          <w:rFonts w:ascii="Arial" w:hAnsi="Arial" w:cs="Arial"/>
          <w:lang w:val="cy-GB"/>
        </w:rPr>
        <w:t>Pw</w:t>
      </w:r>
      <w:r w:rsidR="00A3439D" w:rsidRPr="003A1B1A">
        <w:rPr>
          <w:rFonts w:ascii="Arial" w:hAnsi="Arial" w:cs="Arial"/>
          <w:lang w:val="cy-GB"/>
        </w:rPr>
        <w:t xml:space="preserve">ysleisia </w:t>
      </w:r>
      <w:r w:rsidR="00A3439D" w:rsidRPr="003A1B1A">
        <w:rPr>
          <w:rFonts w:ascii="Arial" w:hAnsi="Arial" w:cs="Arial"/>
          <w:lang w:val="cy-GB"/>
        </w:rPr>
        <w:t>Education Endowment Foundation (dim dyddiad)</w:t>
      </w:r>
      <w:r w:rsidR="009B6C80" w:rsidRPr="003A1B1A">
        <w:rPr>
          <w:rFonts w:ascii="Arial" w:hAnsi="Arial" w:cs="Arial"/>
          <w:lang w:val="cy-GB"/>
        </w:rPr>
        <w:t xml:space="preserve"> </w:t>
      </w:r>
      <w:r w:rsidR="008B3921" w:rsidRPr="003A1B1A">
        <w:rPr>
          <w:rFonts w:ascii="Arial" w:hAnsi="Arial" w:cs="Arial"/>
          <w:lang w:val="cy-GB"/>
        </w:rPr>
        <w:t xml:space="preserve">mae </w:t>
      </w:r>
      <w:r w:rsidR="009B6C80" w:rsidRPr="003A1B1A">
        <w:rPr>
          <w:rFonts w:ascii="Arial" w:hAnsi="Arial" w:cs="Arial"/>
          <w:lang w:val="cy-GB"/>
        </w:rPr>
        <w:t>adborth</w:t>
      </w:r>
      <w:r w:rsidR="008B3921" w:rsidRPr="003A1B1A">
        <w:rPr>
          <w:rFonts w:ascii="Arial" w:hAnsi="Arial" w:cs="Arial"/>
          <w:color w:val="202124"/>
          <w:shd w:val="clear" w:color="auto" w:fill="F8F9FA"/>
          <w:lang w:val="cy-GB"/>
        </w:rPr>
        <w:t xml:space="preserve"> </w:t>
      </w:r>
      <w:r w:rsidR="008B3921" w:rsidRPr="003A1B1A">
        <w:rPr>
          <w:rFonts w:ascii="Arial" w:hAnsi="Arial" w:cs="Arial"/>
          <w:color w:val="202124"/>
          <w:shd w:val="clear" w:color="auto" w:fill="F8F9FA"/>
          <w:lang w:val="cy-GB"/>
        </w:rPr>
        <w:t>yn</w:t>
      </w:r>
      <w:r w:rsidR="008B3921" w:rsidRPr="003A1B1A">
        <w:rPr>
          <w:rFonts w:ascii="Arial" w:hAnsi="Arial" w:cs="Arial"/>
          <w:color w:val="202124"/>
          <w:shd w:val="clear" w:color="auto" w:fill="F8F9FA"/>
          <w:lang w:val="cy-GB"/>
        </w:rPr>
        <w:t xml:space="preserve"> ailgyfeirio neu'n ailffocysu naill ai gweithredoedd yr athro neu'r dysgwr i gyrraedd nod, trwy alinio ymdrech a gweithgaredd â chanlyniad.</w:t>
      </w:r>
      <w:r w:rsidR="004B09C5" w:rsidRPr="003A1B1A">
        <w:rPr>
          <w:rFonts w:ascii="Arial" w:hAnsi="Arial" w:cs="Arial"/>
          <w:color w:val="202124"/>
          <w:shd w:val="clear" w:color="auto" w:fill="F8F9FA"/>
          <w:lang w:val="cy-GB"/>
        </w:rPr>
        <w:t xml:space="preserve"> Wrth edrych ar hyn gyda fwy o fanylder, r</w:t>
      </w:r>
      <w:r w:rsidR="005F5115" w:rsidRPr="003A1B1A">
        <w:rPr>
          <w:rFonts w:ascii="Arial" w:hAnsi="Arial" w:cs="Arial"/>
          <w:color w:val="202124"/>
          <w:shd w:val="clear" w:color="auto" w:fill="F8F9FA"/>
          <w:lang w:val="cy-GB"/>
        </w:rPr>
        <w:t xml:space="preserve">ydw i wedi ddysgu bod llawer o ddisgyblion yn hoffi dderbyn nodau wrth yr athro er mwyn iddyn nhw i ddeall beth mae’r athro yn ofyn iddyn nhw i wneud. Mae hyn yn effeithiol oherwydd bod y ddisgyblion yn sicrhau bod nhw’n cyrraedd pob un o’r nodau wrth iddyn nhw i gwblhau’r tasg. </w:t>
      </w:r>
    </w:p>
    <w:p w14:paraId="4F56EFCE" w14:textId="553A80F6" w:rsidR="006C54AA" w:rsidRPr="003A1B1A" w:rsidRDefault="006C54AA" w:rsidP="003A1B1A">
      <w:pPr>
        <w:spacing w:line="360" w:lineRule="auto"/>
        <w:rPr>
          <w:rFonts w:ascii="Arial" w:hAnsi="Arial" w:cs="Arial"/>
          <w:color w:val="202124"/>
          <w:shd w:val="clear" w:color="auto" w:fill="F8F9FA"/>
          <w:lang w:val="cy-GB"/>
        </w:rPr>
      </w:pPr>
    </w:p>
    <w:p w14:paraId="1715BFE0" w14:textId="77777777" w:rsidR="00182C15" w:rsidRPr="003A1B1A" w:rsidRDefault="006C54AA" w:rsidP="003A1B1A">
      <w:pPr>
        <w:spacing w:line="360" w:lineRule="auto"/>
        <w:rPr>
          <w:rFonts w:ascii="Arial" w:hAnsi="Arial" w:cs="Arial"/>
          <w:lang w:val="cy-GB"/>
        </w:rPr>
      </w:pPr>
      <w:r w:rsidRPr="003A1B1A">
        <w:rPr>
          <w:rFonts w:ascii="Arial" w:hAnsi="Arial" w:cs="Arial"/>
          <w:color w:val="202124"/>
          <w:shd w:val="clear" w:color="auto" w:fill="F8F9FA"/>
          <w:lang w:val="cy-GB"/>
        </w:rPr>
        <w:t xml:space="preserve">Felly wrth edrych ar ba mor effeithiol mae’r elfen yma </w:t>
      </w:r>
      <w:r w:rsidR="008C4F78" w:rsidRPr="003A1B1A">
        <w:rPr>
          <w:rFonts w:ascii="Arial" w:hAnsi="Arial" w:cs="Arial"/>
          <w:color w:val="202124"/>
          <w:shd w:val="clear" w:color="auto" w:fill="F8F9FA"/>
          <w:lang w:val="cy-GB"/>
        </w:rPr>
        <w:t xml:space="preserve">o hinsoddau dysgu, fe ddarganfyddais ychydig bach o wybodaeth ar hyn. Awgryma </w:t>
      </w:r>
      <w:r w:rsidR="008C4F78" w:rsidRPr="003A1B1A">
        <w:rPr>
          <w:rFonts w:ascii="Arial" w:hAnsi="Arial" w:cs="Arial"/>
          <w:lang w:val="cy-GB"/>
        </w:rPr>
        <w:t>Education Endowment Foundation (dim dyddiad)</w:t>
      </w:r>
      <w:r w:rsidR="008C4F78" w:rsidRPr="003A1B1A">
        <w:rPr>
          <w:rFonts w:ascii="Arial" w:hAnsi="Arial" w:cs="Arial"/>
          <w:lang w:val="cy-GB"/>
        </w:rPr>
        <w:t xml:space="preserve"> </w:t>
      </w:r>
      <w:r w:rsidR="00D02805" w:rsidRPr="003A1B1A">
        <w:rPr>
          <w:rFonts w:ascii="Arial" w:hAnsi="Arial" w:cs="Arial"/>
          <w:lang w:val="cy-GB"/>
        </w:rPr>
        <w:t xml:space="preserve">mae astudiaethau sydd yn ymwneud gyda adborth </w:t>
      </w:r>
      <w:r w:rsidR="004A56CD" w:rsidRPr="003A1B1A">
        <w:rPr>
          <w:rFonts w:ascii="Arial" w:hAnsi="Arial" w:cs="Arial"/>
          <w:lang w:val="cy-GB"/>
        </w:rPr>
        <w:t xml:space="preserve">yn tueddu i ddangos effeithiau uchel iawn ar ddysgu. Serch hynny, </w:t>
      </w:r>
      <w:r w:rsidR="002A4E9D" w:rsidRPr="003A1B1A">
        <w:rPr>
          <w:rFonts w:ascii="Arial" w:hAnsi="Arial" w:cs="Arial"/>
          <w:lang w:val="cy-GB"/>
        </w:rPr>
        <w:t xml:space="preserve">mae gan adborth </w:t>
      </w:r>
      <w:r w:rsidR="0056788C" w:rsidRPr="003A1B1A">
        <w:rPr>
          <w:rFonts w:ascii="Arial" w:hAnsi="Arial" w:cs="Arial"/>
          <w:lang w:val="cy-GB"/>
        </w:rPr>
        <w:t xml:space="preserve">ystod o effeithiau uchel iawn, ond mae rhai astudiaethau yn ddweud bod </w:t>
      </w:r>
      <w:r w:rsidR="008D3542" w:rsidRPr="003A1B1A">
        <w:rPr>
          <w:rFonts w:ascii="Arial" w:hAnsi="Arial" w:cs="Arial"/>
          <w:lang w:val="cy-GB"/>
        </w:rPr>
        <w:t xml:space="preserve">adborth yn gallu cael rhai effeithiau negyddol hefyd. </w:t>
      </w:r>
      <w:r w:rsidR="0016775B" w:rsidRPr="003A1B1A">
        <w:rPr>
          <w:rFonts w:ascii="Arial" w:hAnsi="Arial" w:cs="Arial"/>
          <w:lang w:val="cy-GB"/>
        </w:rPr>
        <w:t>Felly mae’n bwys</w:t>
      </w:r>
      <w:r w:rsidR="003B3A4E" w:rsidRPr="003A1B1A">
        <w:rPr>
          <w:rFonts w:ascii="Arial" w:hAnsi="Arial" w:cs="Arial"/>
          <w:lang w:val="cy-GB"/>
        </w:rPr>
        <w:t xml:space="preserve">ig </w:t>
      </w:r>
      <w:r w:rsidR="005F49B3" w:rsidRPr="003A1B1A">
        <w:rPr>
          <w:rFonts w:ascii="Arial" w:hAnsi="Arial" w:cs="Arial"/>
          <w:lang w:val="cy-GB"/>
        </w:rPr>
        <w:t xml:space="preserve">i ddeall y buddion posibl a chyfyngiadau posibl </w:t>
      </w:r>
      <w:r w:rsidR="00122703" w:rsidRPr="003A1B1A">
        <w:rPr>
          <w:rFonts w:ascii="Arial" w:hAnsi="Arial" w:cs="Arial"/>
          <w:lang w:val="cy-GB"/>
        </w:rPr>
        <w:t xml:space="preserve">sydd gan adborth </w:t>
      </w:r>
      <w:r w:rsidR="003A465F" w:rsidRPr="003A1B1A">
        <w:rPr>
          <w:rFonts w:ascii="Arial" w:hAnsi="Arial" w:cs="Arial"/>
          <w:lang w:val="cy-GB"/>
        </w:rPr>
        <w:t xml:space="preserve">fel dull addysgu a dysgu. </w:t>
      </w:r>
    </w:p>
    <w:p w14:paraId="09385BB7" w14:textId="77777777" w:rsidR="00182C15" w:rsidRPr="003A1B1A" w:rsidRDefault="00182C15" w:rsidP="003A1B1A">
      <w:pPr>
        <w:spacing w:line="360" w:lineRule="auto"/>
        <w:rPr>
          <w:rFonts w:ascii="Arial" w:hAnsi="Arial" w:cs="Arial"/>
          <w:lang w:val="cy-GB"/>
        </w:rPr>
      </w:pPr>
    </w:p>
    <w:p w14:paraId="17763FD5" w14:textId="284A4400" w:rsidR="00325031" w:rsidRPr="003A1B1A" w:rsidRDefault="00182C15" w:rsidP="003A1B1A">
      <w:pPr>
        <w:pStyle w:val="HTMLPreformatted"/>
        <w:spacing w:line="360" w:lineRule="auto"/>
        <w:rPr>
          <w:rFonts w:ascii="Arial" w:hAnsi="Arial" w:cs="Arial"/>
          <w:sz w:val="24"/>
          <w:szCs w:val="24"/>
          <w:lang w:val="cy-GB"/>
        </w:rPr>
      </w:pPr>
      <w:r w:rsidRPr="003A1B1A">
        <w:rPr>
          <w:rFonts w:ascii="Arial" w:hAnsi="Arial" w:cs="Arial"/>
          <w:sz w:val="24"/>
          <w:szCs w:val="24"/>
          <w:lang w:val="cy-GB"/>
        </w:rPr>
        <w:lastRenderedPageBreak/>
        <w:t>Wrth ymchilio i fewn i’r e</w:t>
      </w:r>
      <w:r w:rsidR="0083442A" w:rsidRPr="003A1B1A">
        <w:rPr>
          <w:rFonts w:ascii="Arial" w:hAnsi="Arial" w:cs="Arial"/>
          <w:sz w:val="24"/>
          <w:szCs w:val="24"/>
          <w:lang w:val="cy-GB"/>
        </w:rPr>
        <w:t>l</w:t>
      </w:r>
      <w:r w:rsidRPr="003A1B1A">
        <w:rPr>
          <w:rFonts w:ascii="Arial" w:hAnsi="Arial" w:cs="Arial"/>
          <w:sz w:val="24"/>
          <w:szCs w:val="24"/>
          <w:lang w:val="cy-GB"/>
        </w:rPr>
        <w:t xml:space="preserve">fen, fe penderfynais i ymchwilio i fewn i </w:t>
      </w:r>
      <w:r w:rsidR="00263EC3" w:rsidRPr="003A1B1A">
        <w:rPr>
          <w:rFonts w:ascii="Arial" w:hAnsi="Arial" w:cs="Arial"/>
          <w:sz w:val="24"/>
          <w:szCs w:val="24"/>
          <w:lang w:val="cy-GB"/>
        </w:rPr>
        <w:t>sut mae’r elfen yma yn edrych mewn ysgolion, a sut mae’r athrawon yn gallu rhoi adborth i’r ddisgyblion mewn ffordd mwy effeithiol. Dywed Kings College London (dim dyddiad) bod athrawon yn gallu</w:t>
      </w:r>
      <w:r w:rsidR="002F2EB6" w:rsidRPr="003A1B1A">
        <w:rPr>
          <w:rFonts w:ascii="Arial" w:hAnsi="Arial" w:cs="Arial"/>
          <w:sz w:val="24"/>
          <w:szCs w:val="24"/>
          <w:lang w:val="cy-GB"/>
        </w:rPr>
        <w:t xml:space="preserve"> paratoi’r ddis</w:t>
      </w:r>
      <w:r w:rsidR="003E51A5" w:rsidRPr="003A1B1A">
        <w:rPr>
          <w:rFonts w:ascii="Arial" w:hAnsi="Arial" w:cs="Arial"/>
          <w:sz w:val="24"/>
          <w:szCs w:val="24"/>
          <w:lang w:val="cy-GB"/>
        </w:rPr>
        <w:t xml:space="preserve">gyblion i fod yn rhagweithiol yngylch yr adborth y maent yn eisiau </w:t>
      </w:r>
      <w:r w:rsidR="00642BB4" w:rsidRPr="003A1B1A">
        <w:rPr>
          <w:rFonts w:ascii="Arial" w:hAnsi="Arial" w:cs="Arial"/>
          <w:sz w:val="24"/>
          <w:szCs w:val="24"/>
          <w:lang w:val="cy-GB"/>
        </w:rPr>
        <w:t>a’r adborth maen nhw’n ei dderbyn.</w:t>
      </w:r>
      <w:r w:rsidR="002F2EB6" w:rsidRPr="003A1B1A">
        <w:rPr>
          <w:rFonts w:ascii="Arial" w:hAnsi="Arial" w:cs="Arial"/>
          <w:color w:val="202124"/>
          <w:sz w:val="24"/>
          <w:szCs w:val="24"/>
          <w:lang w:val="cy-GB"/>
        </w:rPr>
        <w:t xml:space="preserve"> </w:t>
      </w:r>
      <w:r w:rsidR="00642BB4" w:rsidRPr="003A1B1A">
        <w:rPr>
          <w:rFonts w:ascii="Arial" w:hAnsi="Arial" w:cs="Arial"/>
          <w:color w:val="202124"/>
          <w:sz w:val="24"/>
          <w:szCs w:val="24"/>
          <w:lang w:val="cy-GB"/>
        </w:rPr>
        <w:t>Ar ôl i</w:t>
      </w:r>
      <w:r w:rsidR="007E3BD6" w:rsidRPr="003A1B1A">
        <w:rPr>
          <w:rFonts w:ascii="Arial" w:hAnsi="Arial" w:cs="Arial"/>
          <w:color w:val="202124"/>
          <w:sz w:val="24"/>
          <w:szCs w:val="24"/>
          <w:lang w:val="cy-GB"/>
        </w:rPr>
        <w:t xml:space="preserve">’r athrawon i ddychwelyd y gwaith yn ôl i’r ddisgyblion, y gall y ddisgyblion i drafod yr adborth </w:t>
      </w:r>
      <w:r w:rsidR="003A18D5" w:rsidRPr="003A1B1A">
        <w:rPr>
          <w:rFonts w:ascii="Arial" w:hAnsi="Arial" w:cs="Arial"/>
          <w:color w:val="202124"/>
          <w:sz w:val="24"/>
          <w:szCs w:val="24"/>
          <w:lang w:val="cy-GB"/>
        </w:rPr>
        <w:t xml:space="preserve">yr oeddwn nhw wedi dderbyn mewn par neu mewn </w:t>
      </w:r>
      <w:r w:rsidR="0083442A" w:rsidRPr="003A1B1A">
        <w:rPr>
          <w:rFonts w:ascii="Arial" w:hAnsi="Arial" w:cs="Arial"/>
          <w:color w:val="202124"/>
          <w:sz w:val="24"/>
          <w:szCs w:val="24"/>
          <w:shd w:val="clear" w:color="auto" w:fill="F8F9FA"/>
          <w:lang w:val="cy-GB"/>
        </w:rPr>
        <w:t>grŵp</w:t>
      </w:r>
      <w:r w:rsidR="0083442A" w:rsidRPr="003A1B1A">
        <w:rPr>
          <w:rFonts w:ascii="Arial" w:hAnsi="Arial" w:cs="Arial"/>
          <w:color w:val="202124"/>
          <w:sz w:val="24"/>
          <w:szCs w:val="24"/>
          <w:shd w:val="clear" w:color="auto" w:fill="F8F9FA"/>
          <w:lang w:val="cy-GB"/>
        </w:rPr>
        <w:t xml:space="preserve"> bach. </w:t>
      </w:r>
      <w:r w:rsidR="00015B9C" w:rsidRPr="003A1B1A">
        <w:rPr>
          <w:rFonts w:ascii="Arial" w:hAnsi="Arial" w:cs="Arial"/>
          <w:color w:val="202124"/>
          <w:sz w:val="24"/>
          <w:szCs w:val="24"/>
          <w:shd w:val="clear" w:color="auto" w:fill="F8F9FA"/>
          <w:lang w:val="cy-GB"/>
        </w:rPr>
        <w:t xml:space="preserve">Ar ôl iddyn nhw i wneud hyn, gall yr athro gofyn iddyn nhw i </w:t>
      </w:r>
      <w:r w:rsidR="00325031" w:rsidRPr="003A1B1A">
        <w:rPr>
          <w:rFonts w:ascii="Arial" w:hAnsi="Arial" w:cs="Arial"/>
          <w:color w:val="202124"/>
          <w:sz w:val="24"/>
          <w:szCs w:val="24"/>
          <w:lang w:val="cy-GB"/>
        </w:rPr>
        <w:t>nodi tri cham penodol y mae angen iddynt eu cymryd i wella eu gwaith ar sail yr adborth a gawsant.</w:t>
      </w:r>
      <w:r w:rsidR="00B754DF" w:rsidRPr="003A1B1A">
        <w:rPr>
          <w:rFonts w:ascii="Arial" w:hAnsi="Arial" w:cs="Arial"/>
          <w:color w:val="202124"/>
          <w:sz w:val="24"/>
          <w:szCs w:val="24"/>
          <w:lang w:val="cy-GB"/>
        </w:rPr>
        <w:t xml:space="preserve"> </w:t>
      </w:r>
      <w:r w:rsidR="001956B0" w:rsidRPr="003A1B1A">
        <w:rPr>
          <w:rFonts w:ascii="Arial" w:hAnsi="Arial" w:cs="Arial"/>
          <w:color w:val="202124"/>
          <w:sz w:val="24"/>
          <w:szCs w:val="24"/>
          <w:lang w:val="cy-GB"/>
        </w:rPr>
        <w:t xml:space="preserve">Gan edrych ar y ffordd yma o sicrhau bod y ddisgyblion yn ddeall beth i wneud gyda’r adborth maen nhw wedi ei dderbyn yn well, gan edrych ar fy mrofiad i o addysg a gweithio mewn gwahanol ysgolion rydw i wedi ddysgu llawer o wahanol strategaethau sydd yn ymwneud </w:t>
      </w:r>
      <w:r w:rsidR="00952144" w:rsidRPr="003A1B1A">
        <w:rPr>
          <w:rFonts w:ascii="Arial" w:hAnsi="Arial" w:cs="Arial"/>
          <w:color w:val="202124"/>
          <w:sz w:val="24"/>
          <w:szCs w:val="24"/>
          <w:lang w:val="cy-GB"/>
        </w:rPr>
        <w:t xml:space="preserve">gyda rhoi mwy o ddealltwriaeth i’r ddisgyblion. Rydw i wedi ddarganfod bod </w:t>
      </w:r>
      <w:r w:rsidR="004C3D34" w:rsidRPr="003A1B1A">
        <w:rPr>
          <w:rFonts w:ascii="Arial" w:hAnsi="Arial" w:cs="Arial"/>
          <w:color w:val="202124"/>
          <w:sz w:val="24"/>
          <w:szCs w:val="24"/>
          <w:lang w:val="cy-GB"/>
        </w:rPr>
        <w:t xml:space="preserve">ddau tic a targed yn gallu helpu’r ddisgyblion i fod yn mwy ymwybodol o’r hyn maen nhw wedi gwneud yn dda, a’r hyn rydyn nhw’n eisiau i wella. </w:t>
      </w:r>
      <w:r w:rsidR="0006260E" w:rsidRPr="003A1B1A">
        <w:rPr>
          <w:rFonts w:ascii="Arial" w:hAnsi="Arial" w:cs="Arial"/>
          <w:color w:val="202124"/>
          <w:sz w:val="24"/>
          <w:szCs w:val="24"/>
          <w:lang w:val="cy-GB"/>
        </w:rPr>
        <w:t xml:space="preserve">Yn ôl </w:t>
      </w:r>
      <w:r w:rsidR="0006260E" w:rsidRPr="003A1B1A">
        <w:rPr>
          <w:rFonts w:ascii="Arial" w:hAnsi="Arial" w:cs="Arial"/>
          <w:sz w:val="24"/>
          <w:szCs w:val="24"/>
          <w:lang w:val="cy-GB"/>
        </w:rPr>
        <w:t>Kings College London (dim dyddiad)</w:t>
      </w:r>
      <w:r w:rsidR="0006260E" w:rsidRPr="003A1B1A">
        <w:rPr>
          <w:rFonts w:ascii="Arial" w:hAnsi="Arial" w:cs="Arial"/>
          <w:sz w:val="24"/>
          <w:szCs w:val="24"/>
          <w:lang w:val="cy-GB"/>
        </w:rPr>
        <w:t xml:space="preserve"> m</w:t>
      </w:r>
      <w:r w:rsidR="00054488" w:rsidRPr="003A1B1A">
        <w:rPr>
          <w:rFonts w:ascii="Arial" w:hAnsi="Arial" w:cs="Arial"/>
          <w:sz w:val="24"/>
          <w:szCs w:val="24"/>
          <w:lang w:val="cy-GB"/>
        </w:rPr>
        <w:t xml:space="preserve">ae athrawon hefyd yn gallu rhoi mwy o wybodaeth i ddisgyblion am adborth trwy </w:t>
      </w:r>
      <w:r w:rsidR="0027437D" w:rsidRPr="003A1B1A">
        <w:rPr>
          <w:rFonts w:ascii="Arial" w:hAnsi="Arial" w:cs="Arial"/>
          <w:sz w:val="24"/>
          <w:szCs w:val="24"/>
          <w:lang w:val="cy-GB"/>
        </w:rPr>
        <w:t>throsglwyddo gwybodaeth iddyn nhw am adborth ar ddechrau modiwl</w:t>
      </w:r>
      <w:r w:rsidR="007F329C" w:rsidRPr="003A1B1A">
        <w:rPr>
          <w:rFonts w:ascii="Arial" w:hAnsi="Arial" w:cs="Arial"/>
          <w:sz w:val="24"/>
          <w:szCs w:val="24"/>
          <w:lang w:val="cy-GB"/>
        </w:rPr>
        <w:t xml:space="preserve">, sydd yn ddweud iddyn nhw beth mae adborth a sut </w:t>
      </w:r>
      <w:r w:rsidR="00DA13A0" w:rsidRPr="003A1B1A">
        <w:rPr>
          <w:rFonts w:ascii="Arial" w:hAnsi="Arial" w:cs="Arial"/>
          <w:sz w:val="24"/>
          <w:szCs w:val="24"/>
          <w:lang w:val="cy-GB"/>
        </w:rPr>
        <w:t>y byddyn cael ei gosod gan gynnwys y canlyniadau mae nhw’n dderbyn</w:t>
      </w:r>
      <w:r w:rsidR="00F40879" w:rsidRPr="003A1B1A">
        <w:rPr>
          <w:rFonts w:ascii="Arial" w:hAnsi="Arial" w:cs="Arial"/>
          <w:sz w:val="24"/>
          <w:szCs w:val="24"/>
          <w:lang w:val="cy-GB"/>
        </w:rPr>
        <w:t xml:space="preserve">. Yn ychwanegol i hyn, gall yr athrawon hefyd trafod gyda’r ddisgyblion beth mae nhw’n gwybod yn barod am adborth. </w:t>
      </w:r>
    </w:p>
    <w:p w14:paraId="441F7D34" w14:textId="07131F7E" w:rsidR="00F40879" w:rsidRPr="003A1B1A" w:rsidRDefault="00F40879" w:rsidP="003A1B1A">
      <w:pPr>
        <w:pStyle w:val="HTMLPreformatted"/>
        <w:spacing w:line="360" w:lineRule="auto"/>
        <w:rPr>
          <w:rFonts w:ascii="Arial" w:hAnsi="Arial" w:cs="Arial"/>
          <w:sz w:val="24"/>
          <w:szCs w:val="24"/>
          <w:lang w:val="cy-GB"/>
        </w:rPr>
      </w:pPr>
    </w:p>
    <w:p w14:paraId="4FC9D668" w14:textId="171C9851" w:rsidR="00AE6AA6" w:rsidRPr="003A1B1A" w:rsidRDefault="00F40879" w:rsidP="003A1B1A">
      <w:pPr>
        <w:pStyle w:val="HTMLPreformatted"/>
        <w:spacing w:line="360" w:lineRule="auto"/>
        <w:rPr>
          <w:rFonts w:ascii="Arial" w:hAnsi="Arial" w:cs="Arial"/>
          <w:sz w:val="24"/>
          <w:szCs w:val="24"/>
          <w:lang w:val="cy-GB"/>
        </w:rPr>
      </w:pPr>
      <w:r w:rsidRPr="003A1B1A">
        <w:rPr>
          <w:rFonts w:ascii="Arial" w:hAnsi="Arial" w:cs="Arial"/>
          <w:sz w:val="24"/>
          <w:szCs w:val="24"/>
          <w:lang w:val="cy-GB"/>
        </w:rPr>
        <w:t xml:space="preserve">Mae’r elfen yma yn bwysig oherwydd mae’r elfen yma yn helpu’r ddisgyblion mewn pob agweddau o’i ddysgu. Yn bennaf, mae’r elfen yma yn gallu sicrhau bod y ddisgyblion yn gallu </w:t>
      </w:r>
      <w:r w:rsidR="00344C75" w:rsidRPr="003A1B1A">
        <w:rPr>
          <w:rFonts w:ascii="Arial" w:hAnsi="Arial" w:cs="Arial"/>
          <w:sz w:val="24"/>
          <w:szCs w:val="24"/>
          <w:lang w:val="cy-GB"/>
        </w:rPr>
        <w:t xml:space="preserve">gwella ei perfformiadau mewn gwahanol pynciau trwy throsglwyddo gwybodaeth iddyn nhw o’r hyn sydd ei rhaid iddyn nhw i’w gwneud er mwyn i </w:t>
      </w:r>
      <w:r w:rsidR="000B40CD" w:rsidRPr="003A1B1A">
        <w:rPr>
          <w:rFonts w:ascii="Arial" w:hAnsi="Arial" w:cs="Arial"/>
          <w:sz w:val="24"/>
          <w:szCs w:val="24"/>
          <w:lang w:val="cy-GB"/>
        </w:rPr>
        <w:t>gael canlyniadau gwell mewn profion neu</w:t>
      </w:r>
      <w:r w:rsidR="00B67479" w:rsidRPr="003A1B1A">
        <w:rPr>
          <w:rFonts w:ascii="Arial" w:hAnsi="Arial" w:cs="Arial"/>
          <w:sz w:val="24"/>
          <w:szCs w:val="24"/>
          <w:lang w:val="cy-GB"/>
        </w:rPr>
        <w:t xml:space="preserve"> tasgau gwahanol. </w:t>
      </w:r>
      <w:r w:rsidR="005B6A2A" w:rsidRPr="003A1B1A">
        <w:rPr>
          <w:rFonts w:ascii="Arial" w:hAnsi="Arial" w:cs="Arial"/>
          <w:sz w:val="24"/>
          <w:szCs w:val="24"/>
          <w:lang w:val="cy-GB"/>
        </w:rPr>
        <w:t>Yn bennaf, mae adborth yn</w:t>
      </w:r>
      <w:r w:rsidR="005916DC" w:rsidRPr="003A1B1A">
        <w:rPr>
          <w:rFonts w:ascii="Arial" w:hAnsi="Arial" w:cs="Arial"/>
          <w:sz w:val="24"/>
          <w:szCs w:val="24"/>
          <w:lang w:val="cy-GB"/>
        </w:rPr>
        <w:t xml:space="preserve"> rhoi’r cyfle i gael yr amser i ddadansoddi, </w:t>
      </w:r>
      <w:r w:rsidR="00C77174" w:rsidRPr="003A1B1A">
        <w:rPr>
          <w:rFonts w:ascii="Arial" w:hAnsi="Arial" w:cs="Arial"/>
          <w:sz w:val="24"/>
          <w:szCs w:val="24"/>
          <w:lang w:val="cy-GB"/>
        </w:rPr>
        <w:t>ac yna mae adborth yn ffordd o feddwl am y ffordd orau o wella mewn gwahanol pethau</w:t>
      </w:r>
      <w:r w:rsidR="00321092" w:rsidRPr="003A1B1A">
        <w:rPr>
          <w:rFonts w:ascii="Arial" w:hAnsi="Arial" w:cs="Arial"/>
          <w:sz w:val="24"/>
          <w:szCs w:val="24"/>
          <w:lang w:val="cy-GB"/>
        </w:rPr>
        <w:t xml:space="preserve">. Yn ychwanegol, mae’n ddatblygu beirniadaeth cadarnhaol sydd yn </w:t>
      </w:r>
      <w:r w:rsidR="00F3701B" w:rsidRPr="003A1B1A">
        <w:rPr>
          <w:rFonts w:ascii="Arial" w:hAnsi="Arial" w:cs="Arial"/>
          <w:sz w:val="24"/>
          <w:szCs w:val="24"/>
          <w:lang w:val="cy-GB"/>
        </w:rPr>
        <w:t xml:space="preserve">caniatau i edrych ar beth mae pawb yn gallu newid er mwyn i wella yn ei waith. </w:t>
      </w:r>
    </w:p>
    <w:p w14:paraId="1B2A8878" w14:textId="77777777" w:rsidR="00762280" w:rsidRPr="003A1B1A" w:rsidRDefault="00762280" w:rsidP="003A1B1A">
      <w:pPr>
        <w:pStyle w:val="HTMLPreformatted"/>
        <w:spacing w:line="360" w:lineRule="auto"/>
        <w:rPr>
          <w:rFonts w:ascii="Arial" w:hAnsi="Arial" w:cs="Arial"/>
          <w:sz w:val="24"/>
          <w:szCs w:val="24"/>
          <w:lang w:val="cy-GB"/>
        </w:rPr>
      </w:pPr>
    </w:p>
    <w:p w14:paraId="7EB391EE" w14:textId="77777777" w:rsidR="00FD2180" w:rsidRDefault="00FD2180" w:rsidP="003A1B1A">
      <w:pPr>
        <w:spacing w:line="360" w:lineRule="auto"/>
        <w:rPr>
          <w:rFonts w:ascii="Arial" w:hAnsi="Arial" w:cs="Arial"/>
          <w:b/>
          <w:lang w:val="cy-GB"/>
        </w:rPr>
      </w:pPr>
    </w:p>
    <w:p w14:paraId="6F9E7793" w14:textId="77777777" w:rsidR="00FD2180" w:rsidRDefault="00FD2180" w:rsidP="003A1B1A">
      <w:pPr>
        <w:spacing w:line="360" w:lineRule="auto"/>
        <w:rPr>
          <w:rFonts w:ascii="Arial" w:hAnsi="Arial" w:cs="Arial"/>
          <w:b/>
          <w:lang w:val="cy-GB"/>
        </w:rPr>
      </w:pPr>
    </w:p>
    <w:p w14:paraId="1070D133" w14:textId="77777777" w:rsidR="00FD2180" w:rsidRDefault="00FD2180" w:rsidP="003A1B1A">
      <w:pPr>
        <w:spacing w:line="360" w:lineRule="auto"/>
        <w:rPr>
          <w:rFonts w:ascii="Arial" w:hAnsi="Arial" w:cs="Arial"/>
          <w:b/>
          <w:lang w:val="cy-GB"/>
        </w:rPr>
      </w:pPr>
    </w:p>
    <w:p w14:paraId="01164B2B" w14:textId="2D5E29A8" w:rsidR="00AE6AA6" w:rsidRPr="003A1B1A" w:rsidRDefault="0074318C" w:rsidP="003A1B1A">
      <w:pPr>
        <w:spacing w:line="360" w:lineRule="auto"/>
        <w:rPr>
          <w:rFonts w:ascii="Arial" w:hAnsi="Arial" w:cs="Arial"/>
          <w:b/>
          <w:lang w:val="cy-GB"/>
        </w:rPr>
      </w:pPr>
      <w:r w:rsidRPr="003A1B1A">
        <w:rPr>
          <w:rFonts w:ascii="Arial" w:hAnsi="Arial" w:cs="Arial"/>
          <w:b/>
          <w:lang w:val="cy-GB"/>
        </w:rPr>
        <w:lastRenderedPageBreak/>
        <w:t>Atgyfnerthu:</w:t>
      </w:r>
    </w:p>
    <w:p w14:paraId="48C04710" w14:textId="437ABBB3" w:rsidR="00762280" w:rsidRPr="003A1B1A" w:rsidRDefault="00762280" w:rsidP="003A1B1A">
      <w:pPr>
        <w:spacing w:line="360" w:lineRule="auto"/>
        <w:rPr>
          <w:rFonts w:ascii="Arial" w:hAnsi="Arial" w:cs="Arial"/>
          <w:lang w:val="cy-GB"/>
        </w:rPr>
      </w:pPr>
    </w:p>
    <w:p w14:paraId="567F8E14" w14:textId="2893DBA6" w:rsidR="001D716C" w:rsidRPr="003A1B1A" w:rsidRDefault="001D716C" w:rsidP="003A1B1A">
      <w:pPr>
        <w:spacing w:line="360" w:lineRule="auto"/>
        <w:rPr>
          <w:rFonts w:ascii="Arial" w:hAnsi="Arial" w:cs="Arial"/>
          <w:lang w:val="cy-GB"/>
        </w:rPr>
      </w:pPr>
      <w:r w:rsidRPr="003A1B1A">
        <w:rPr>
          <w:rFonts w:ascii="Arial" w:hAnsi="Arial" w:cs="Arial"/>
          <w:lang w:val="cy-GB"/>
        </w:rPr>
        <w:t>Wrth i</w:t>
      </w:r>
      <w:r w:rsidR="000864D6" w:rsidRPr="003A1B1A">
        <w:rPr>
          <w:rFonts w:ascii="Arial" w:hAnsi="Arial" w:cs="Arial"/>
          <w:lang w:val="cy-GB"/>
        </w:rPr>
        <w:t xml:space="preserve"> mi i </w:t>
      </w:r>
      <w:r w:rsidRPr="003A1B1A">
        <w:rPr>
          <w:rFonts w:ascii="Arial" w:hAnsi="Arial" w:cs="Arial"/>
          <w:lang w:val="cy-GB"/>
        </w:rPr>
        <w:t xml:space="preserve"> edrych ar y</w:t>
      </w:r>
      <w:r w:rsidR="000864D6" w:rsidRPr="003A1B1A">
        <w:rPr>
          <w:rFonts w:ascii="Arial" w:hAnsi="Arial" w:cs="Arial"/>
          <w:lang w:val="cy-GB"/>
        </w:rPr>
        <w:t>r</w:t>
      </w:r>
      <w:r w:rsidRPr="003A1B1A">
        <w:rPr>
          <w:rFonts w:ascii="Arial" w:hAnsi="Arial" w:cs="Arial"/>
          <w:lang w:val="cy-GB"/>
        </w:rPr>
        <w:t xml:space="preserve"> elfen ymddygiad yn gynharach, fe dargafyddais bod atgyfnerthiad positif </w:t>
      </w:r>
      <w:r w:rsidR="00E25BEC" w:rsidRPr="003A1B1A">
        <w:rPr>
          <w:rFonts w:ascii="Arial" w:hAnsi="Arial" w:cs="Arial"/>
          <w:lang w:val="cy-GB"/>
        </w:rPr>
        <w:t>yn ffordd effeithiol i</w:t>
      </w:r>
      <w:r w:rsidRPr="003A1B1A">
        <w:rPr>
          <w:rFonts w:ascii="Arial" w:hAnsi="Arial" w:cs="Arial"/>
          <w:lang w:val="cy-GB"/>
        </w:rPr>
        <w:t xml:space="preserve"> wella ymddygiad y ddisgyblion. Yn ychwanegol i hyn, gan hybu atgyfnerthiad positif bydd llai o bethau yn gall</w:t>
      </w:r>
      <w:r w:rsidR="004B6EAB" w:rsidRPr="003A1B1A">
        <w:rPr>
          <w:rFonts w:ascii="Arial" w:hAnsi="Arial" w:cs="Arial"/>
          <w:lang w:val="cy-GB"/>
        </w:rPr>
        <w:t>u</w:t>
      </w:r>
      <w:r w:rsidRPr="003A1B1A">
        <w:rPr>
          <w:rFonts w:ascii="Arial" w:hAnsi="Arial" w:cs="Arial"/>
          <w:lang w:val="cy-GB"/>
        </w:rPr>
        <w:t xml:space="preserve"> torri ar ddraws nifer o wersi, ac bydd hyn yn ffordd o sicrhau bod pob disgybl yn cadw at y dasg. Wrth edrych ar yr elfen yma o fy safbwynt i, rydw i wedi ddysgu bod yr elfen yma yn gallu bod yn llwyddiannus oherwydd bod nifer o ddisgyblion yn hoff iawn o gael atgyfnerthiad positif. Mae’n hefyd yn bwysig bod yr athrawon a’r holl staff eraill yn </w:t>
      </w:r>
      <w:r w:rsidR="00EC7079" w:rsidRPr="003A1B1A">
        <w:rPr>
          <w:rFonts w:ascii="Arial" w:hAnsi="Arial" w:cs="Arial"/>
          <w:lang w:val="cy-GB"/>
        </w:rPr>
        <w:t xml:space="preserve">annog y ddisgyblion i gadw at y dasg, ond hefyd mae;n bwysig i rhoi </w:t>
      </w:r>
      <w:r w:rsidR="002B6E13" w:rsidRPr="003A1B1A">
        <w:rPr>
          <w:rFonts w:ascii="Arial" w:hAnsi="Arial" w:cs="Arial"/>
          <w:lang w:val="cy-GB"/>
        </w:rPr>
        <w:t xml:space="preserve">canmoliaeth i’r ddisgyblion oherwydd bod hyn yn ffordd o gynyddu hyder y ddisgyblion. </w:t>
      </w:r>
    </w:p>
    <w:p w14:paraId="003ABD15" w14:textId="68747750" w:rsidR="00EA03E8" w:rsidRPr="003A1B1A" w:rsidRDefault="00EA03E8" w:rsidP="003A1B1A">
      <w:pPr>
        <w:spacing w:line="360" w:lineRule="auto"/>
        <w:rPr>
          <w:rFonts w:ascii="Arial" w:hAnsi="Arial" w:cs="Arial"/>
          <w:lang w:val="cy-GB"/>
        </w:rPr>
      </w:pPr>
    </w:p>
    <w:p w14:paraId="57122A1B" w14:textId="23AA9005" w:rsidR="00EA03E8" w:rsidRPr="003A1B1A" w:rsidRDefault="000129D4" w:rsidP="003A1B1A">
      <w:pPr>
        <w:spacing w:line="360" w:lineRule="auto"/>
        <w:rPr>
          <w:rFonts w:ascii="Arial" w:hAnsi="Arial" w:cs="Arial"/>
          <w:lang w:val="cy-GB"/>
        </w:rPr>
      </w:pPr>
      <w:r w:rsidRPr="003A1B1A">
        <w:rPr>
          <w:rFonts w:ascii="Arial" w:hAnsi="Arial" w:cs="Arial"/>
          <w:lang w:val="cy-GB"/>
        </w:rPr>
        <w:t xml:space="preserve">Wrth ymchwilio i fewn i’r elfen yma, fe ddarganfyddais llawer o wahanol elfennau sydd yn cyd-fynd gyda’r elfen yma. Yn ychwanegol i hyn, wrth edrych ar yr elfen yma fe ddarganfyddais llawer o agweddau roedd Skinner wedi ei ddweud i gyd-fynd gyda’r elfen yma. Yn ôl </w:t>
      </w:r>
      <w:r w:rsidR="008B550A" w:rsidRPr="003A1B1A">
        <w:rPr>
          <w:rFonts w:ascii="Arial" w:hAnsi="Arial" w:cs="Arial"/>
          <w:lang w:val="cy-GB"/>
        </w:rPr>
        <w:t>Mcleod, S</w:t>
      </w:r>
      <w:r w:rsidR="00FE209B" w:rsidRPr="003A1B1A">
        <w:rPr>
          <w:rFonts w:ascii="Arial" w:hAnsi="Arial" w:cs="Arial"/>
          <w:lang w:val="cy-GB"/>
        </w:rPr>
        <w:t>.</w:t>
      </w:r>
      <w:r w:rsidR="008B550A" w:rsidRPr="003A1B1A">
        <w:rPr>
          <w:rFonts w:ascii="Arial" w:hAnsi="Arial" w:cs="Arial"/>
          <w:lang w:val="cy-GB"/>
        </w:rPr>
        <w:t xml:space="preserve"> (2018) </w:t>
      </w:r>
      <w:r w:rsidR="008F60D7" w:rsidRPr="003A1B1A">
        <w:rPr>
          <w:rFonts w:ascii="Arial" w:hAnsi="Arial" w:cs="Arial"/>
          <w:lang w:val="cy-GB"/>
        </w:rPr>
        <w:t xml:space="preserve">mae cyflyru gweithredol </w:t>
      </w:r>
      <w:r w:rsidR="00F31094" w:rsidRPr="003A1B1A">
        <w:rPr>
          <w:rFonts w:ascii="Arial" w:hAnsi="Arial" w:cs="Arial"/>
          <w:lang w:val="cy-GB"/>
        </w:rPr>
        <w:t xml:space="preserve">yn ddull dysgu </w:t>
      </w:r>
      <w:r w:rsidR="009C673F" w:rsidRPr="003A1B1A">
        <w:rPr>
          <w:rFonts w:ascii="Arial" w:hAnsi="Arial" w:cs="Arial"/>
          <w:lang w:val="cy-GB"/>
        </w:rPr>
        <w:t xml:space="preserve">sydd yn fel arfer yn rheol i B.F.Skinner, </w:t>
      </w:r>
      <w:r w:rsidR="004A4807" w:rsidRPr="003A1B1A">
        <w:rPr>
          <w:rFonts w:ascii="Arial" w:hAnsi="Arial" w:cs="Arial"/>
          <w:lang w:val="cy-GB"/>
        </w:rPr>
        <w:t xml:space="preserve">lle mae canlyniadau ymateb yn pennu’r tebygolrwydd sydd yn cael ei ailadrodd. Yn ogystal â hynny, </w:t>
      </w:r>
      <w:r w:rsidR="00FE209B" w:rsidRPr="003A1B1A">
        <w:rPr>
          <w:rFonts w:ascii="Arial" w:hAnsi="Arial" w:cs="Arial"/>
          <w:lang w:val="cy-GB"/>
        </w:rPr>
        <w:t xml:space="preserve">pwysleisia Mcleod, S.(2018) bod ymddygiad sydd yn cael ei </w:t>
      </w:r>
      <w:r w:rsidR="002A245E" w:rsidRPr="003A1B1A">
        <w:rPr>
          <w:rFonts w:ascii="Arial" w:hAnsi="Arial" w:cs="Arial"/>
          <w:lang w:val="cy-GB"/>
        </w:rPr>
        <w:t>gwobrwyo</w:t>
      </w:r>
      <w:r w:rsidR="00013DD9" w:rsidRPr="003A1B1A">
        <w:rPr>
          <w:rFonts w:ascii="Arial" w:hAnsi="Arial" w:cs="Arial"/>
          <w:lang w:val="cy-GB"/>
        </w:rPr>
        <w:t xml:space="preserve"> yn mwy tebygol o gael ei ailadrodd, yn hytrach na ymddygiad sydd yn cael ei gosbi. </w:t>
      </w:r>
      <w:r w:rsidR="007E71A6" w:rsidRPr="003A1B1A">
        <w:rPr>
          <w:rFonts w:ascii="Arial" w:hAnsi="Arial" w:cs="Arial"/>
          <w:lang w:val="cy-GB"/>
        </w:rPr>
        <w:t xml:space="preserve">Felly wrth edrych ar fy mrofiad i o addysg, rydw i wedi ddysgu bod </w:t>
      </w:r>
      <w:r w:rsidR="00794FD1" w:rsidRPr="003A1B1A">
        <w:rPr>
          <w:rFonts w:ascii="Arial" w:hAnsi="Arial" w:cs="Arial"/>
          <w:lang w:val="cy-GB"/>
        </w:rPr>
        <w:t xml:space="preserve">rhaid i athrawon i ddarganfod sut i </w:t>
      </w:r>
      <w:r w:rsidR="00284DBA" w:rsidRPr="003A1B1A">
        <w:rPr>
          <w:rFonts w:ascii="Arial" w:hAnsi="Arial" w:cs="Arial"/>
          <w:lang w:val="cy-GB"/>
        </w:rPr>
        <w:t xml:space="preserve">ddelio gyda ymddygiad yn weddol gyflym, er mwyn i leihau’r posibilrwydd o’r ymddygiad yn tarfu ar y ddisgyblion eraill. </w:t>
      </w:r>
      <w:r w:rsidR="00C007ED" w:rsidRPr="003A1B1A">
        <w:rPr>
          <w:rFonts w:ascii="Arial" w:hAnsi="Arial" w:cs="Arial"/>
          <w:lang w:val="cy-GB"/>
        </w:rPr>
        <w:t xml:space="preserve">Yn ychanegol i hyn, rydw i hefyd wedi ddysgu bod e’n bwysig i athrawon i gyd-weithio gyda’i gilydd er mwyn i ddod o hyd i’r cosbau gorau </w:t>
      </w:r>
      <w:r w:rsidR="005975CF" w:rsidRPr="003A1B1A">
        <w:rPr>
          <w:rFonts w:ascii="Arial" w:hAnsi="Arial" w:cs="Arial"/>
          <w:lang w:val="cy-GB"/>
        </w:rPr>
        <w:t xml:space="preserve">er mwyn i hybu ymddygiad addas. </w:t>
      </w:r>
    </w:p>
    <w:p w14:paraId="458734F0" w14:textId="75D04A4D" w:rsidR="00502BD4" w:rsidRPr="003A1B1A" w:rsidRDefault="00502BD4" w:rsidP="003A1B1A">
      <w:pPr>
        <w:spacing w:line="360" w:lineRule="auto"/>
        <w:rPr>
          <w:rFonts w:ascii="Arial" w:hAnsi="Arial" w:cs="Arial"/>
          <w:lang w:val="cy-GB"/>
        </w:rPr>
      </w:pPr>
    </w:p>
    <w:p w14:paraId="52BF5E63" w14:textId="2942D2AC" w:rsidR="00502BD4" w:rsidRPr="003A1B1A" w:rsidRDefault="00502BD4" w:rsidP="003A1B1A">
      <w:pPr>
        <w:spacing w:line="360" w:lineRule="auto"/>
        <w:rPr>
          <w:rFonts w:ascii="Arial" w:hAnsi="Arial" w:cs="Arial"/>
          <w:lang w:val="cy-GB"/>
        </w:rPr>
      </w:pPr>
      <w:r w:rsidRPr="003A1B1A">
        <w:rPr>
          <w:rFonts w:ascii="Arial" w:hAnsi="Arial" w:cs="Arial"/>
          <w:lang w:val="cy-GB"/>
        </w:rPr>
        <w:t xml:space="preserve">Dywed </w:t>
      </w:r>
      <w:r w:rsidR="008E5BE1" w:rsidRPr="003A1B1A">
        <w:rPr>
          <w:rFonts w:ascii="Arial" w:hAnsi="Arial" w:cs="Arial"/>
          <w:lang w:val="cy-GB"/>
        </w:rPr>
        <w:t>Mcleod, S. (2018) roedd Skinner yn credu roedd gennym y fath beth â meddwl, ond ei bod yn fwy cynharchiol i astudio ymddygiad arsylladwy yn hytra</w:t>
      </w:r>
      <w:r w:rsidR="004A6446" w:rsidRPr="003A1B1A">
        <w:rPr>
          <w:rFonts w:ascii="Arial" w:hAnsi="Arial" w:cs="Arial"/>
          <w:lang w:val="cy-GB"/>
        </w:rPr>
        <w:t>ch na digwyddiadau meddyliau mewnol. Yn ogystal â hynny, roedd gwaith Skinner wedi</w:t>
      </w:r>
      <w:r w:rsidR="00A56729" w:rsidRPr="003A1B1A">
        <w:rPr>
          <w:rFonts w:ascii="Arial" w:hAnsi="Arial" w:cs="Arial"/>
          <w:lang w:val="cy-GB"/>
        </w:rPr>
        <w:t xml:space="preserve"> wreiddio barn bod cyflyru clasurol yn llawer rhy syml i fod yn esboniad cyflawn o ymddygiadau dynol</w:t>
      </w:r>
      <w:r w:rsidR="008E2A96" w:rsidRPr="003A1B1A">
        <w:rPr>
          <w:rFonts w:ascii="Arial" w:hAnsi="Arial" w:cs="Arial"/>
          <w:lang w:val="cy-GB"/>
        </w:rPr>
        <w:t>. Roedd Skinner hefyd yn credu bod y ffordd orau o ddeall ymddygiad oedd i edrych ar yr achosion</w:t>
      </w:r>
      <w:r w:rsidR="006E5307" w:rsidRPr="003A1B1A">
        <w:rPr>
          <w:rFonts w:ascii="Arial" w:hAnsi="Arial" w:cs="Arial"/>
          <w:lang w:val="cy-GB"/>
        </w:rPr>
        <w:t xml:space="preserve">, gweithredau a’i chanlyniadau. Roedd y ddull yma yn cael ei adnabod fel cyflyru gweithredol. </w:t>
      </w:r>
    </w:p>
    <w:p w14:paraId="0398E3E2" w14:textId="1B6B0EF3" w:rsidR="00031C70" w:rsidRPr="003A1B1A" w:rsidRDefault="00031C70" w:rsidP="003A1B1A">
      <w:pPr>
        <w:spacing w:line="360" w:lineRule="auto"/>
        <w:rPr>
          <w:rFonts w:ascii="Arial" w:hAnsi="Arial" w:cs="Arial"/>
          <w:lang w:val="cy-GB"/>
        </w:rPr>
      </w:pPr>
    </w:p>
    <w:p w14:paraId="75293C71" w14:textId="513043D9" w:rsidR="00031C70" w:rsidRPr="003A1B1A" w:rsidRDefault="000C48EE" w:rsidP="003A1B1A">
      <w:pPr>
        <w:spacing w:line="360" w:lineRule="auto"/>
        <w:rPr>
          <w:rFonts w:ascii="Arial" w:hAnsi="Arial" w:cs="Arial"/>
          <w:lang w:val="cy-GB"/>
        </w:rPr>
      </w:pPr>
      <w:r w:rsidRPr="003A1B1A">
        <w:rPr>
          <w:rFonts w:ascii="Arial" w:hAnsi="Arial" w:cs="Arial"/>
          <w:lang w:val="cy-GB"/>
        </w:rPr>
        <w:lastRenderedPageBreak/>
        <w:t>Awgryma Mcleod,S. (2018) r</w:t>
      </w:r>
      <w:r w:rsidR="005D2013" w:rsidRPr="003A1B1A">
        <w:rPr>
          <w:rFonts w:ascii="Arial" w:hAnsi="Arial" w:cs="Arial"/>
          <w:lang w:val="cy-GB"/>
        </w:rPr>
        <w:t xml:space="preserve">oedd Skinner wedi astudio </w:t>
      </w:r>
      <w:r w:rsidR="00CB48E0" w:rsidRPr="003A1B1A">
        <w:rPr>
          <w:rFonts w:ascii="Arial" w:hAnsi="Arial" w:cs="Arial"/>
          <w:lang w:val="cy-GB"/>
        </w:rPr>
        <w:t xml:space="preserve">cyflyru gweithredol trwy gynnal arbrofion gan ddefnyddio anifeiliaid a osododd i fewn i focs Skinner. </w:t>
      </w:r>
      <w:r w:rsidR="00A6311C" w:rsidRPr="003A1B1A">
        <w:rPr>
          <w:rFonts w:ascii="Arial" w:hAnsi="Arial" w:cs="Arial"/>
          <w:lang w:val="cy-GB"/>
        </w:rPr>
        <w:t xml:space="preserve">Mae’r bocs yma yn ffordd o </w:t>
      </w:r>
      <w:r w:rsidR="003E4E2B" w:rsidRPr="003A1B1A">
        <w:rPr>
          <w:rFonts w:ascii="Arial" w:hAnsi="Arial" w:cs="Arial"/>
          <w:lang w:val="cy-GB"/>
        </w:rPr>
        <w:t xml:space="preserve">gofnodi ymddygiad anifail mewn </w:t>
      </w:r>
      <w:r w:rsidR="00464E3C" w:rsidRPr="003A1B1A">
        <w:rPr>
          <w:rFonts w:ascii="Arial" w:hAnsi="Arial" w:cs="Arial"/>
          <w:lang w:val="cy-GB"/>
        </w:rPr>
        <w:t xml:space="preserve">ffrâm amser gywasgedig. </w:t>
      </w:r>
      <w:r w:rsidR="006905F7" w:rsidRPr="003A1B1A">
        <w:rPr>
          <w:rFonts w:ascii="Arial" w:hAnsi="Arial" w:cs="Arial"/>
          <w:lang w:val="cy-GB"/>
        </w:rPr>
        <w:t>Yn y ddyfais yma rydych yn gallu gwobrwyo neu gosbi’r anifail am gymryd rhan mewn rhai</w:t>
      </w:r>
      <w:r w:rsidR="0089476A" w:rsidRPr="003A1B1A">
        <w:rPr>
          <w:rFonts w:ascii="Arial" w:hAnsi="Arial" w:cs="Arial"/>
          <w:lang w:val="cy-GB"/>
        </w:rPr>
        <w:t xml:space="preserve"> ymddygiadau. Er enghraifft pwyso lifer ar gyfer llygod mawr neu bigo allweddi ar gyfer colomennod. </w:t>
      </w:r>
    </w:p>
    <w:p w14:paraId="43A7C508" w14:textId="163E9EA6" w:rsidR="004F559B" w:rsidRPr="003A1B1A" w:rsidRDefault="004F559B" w:rsidP="003A1B1A">
      <w:pPr>
        <w:spacing w:line="360" w:lineRule="auto"/>
        <w:rPr>
          <w:rFonts w:ascii="Arial" w:hAnsi="Arial" w:cs="Arial"/>
          <w:lang w:val="cy-GB"/>
        </w:rPr>
      </w:pPr>
    </w:p>
    <w:p w14:paraId="7B58F881" w14:textId="7B1A32C0" w:rsidR="004F559B" w:rsidRPr="003A1B1A" w:rsidRDefault="004F559B" w:rsidP="003A1B1A">
      <w:pPr>
        <w:spacing w:line="360" w:lineRule="auto"/>
        <w:rPr>
          <w:rFonts w:ascii="Arial" w:hAnsi="Arial" w:cs="Arial"/>
          <w:lang w:val="cy-GB"/>
        </w:rPr>
      </w:pPr>
      <w:r w:rsidRPr="003A1B1A">
        <w:rPr>
          <w:rFonts w:ascii="Arial" w:hAnsi="Arial" w:cs="Arial"/>
          <w:lang w:val="cy-GB"/>
        </w:rPr>
        <w:t xml:space="preserve">Wrth edrych ar atgyfnerthiad positif fe darganfyddais </w:t>
      </w:r>
      <w:r w:rsidR="00374A01" w:rsidRPr="003A1B1A">
        <w:rPr>
          <w:rFonts w:ascii="Arial" w:hAnsi="Arial" w:cs="Arial"/>
          <w:lang w:val="cy-GB"/>
        </w:rPr>
        <w:t>sut</w:t>
      </w:r>
      <w:r w:rsidRPr="003A1B1A">
        <w:rPr>
          <w:rFonts w:ascii="Arial" w:hAnsi="Arial" w:cs="Arial"/>
          <w:lang w:val="cy-GB"/>
        </w:rPr>
        <w:t xml:space="preserve"> roedd Skinner yn </w:t>
      </w:r>
      <w:r w:rsidR="00374A01" w:rsidRPr="003A1B1A">
        <w:rPr>
          <w:rFonts w:ascii="Arial" w:hAnsi="Arial" w:cs="Arial"/>
          <w:lang w:val="cy-GB"/>
        </w:rPr>
        <w:t>ddangos atgyfmerthiad positif wrth iddo gwneud yr arbrawf. Dywed Mcleod,S. (2018</w:t>
      </w:r>
      <w:r w:rsidR="001452CC" w:rsidRPr="003A1B1A">
        <w:rPr>
          <w:rFonts w:ascii="Arial" w:hAnsi="Arial" w:cs="Arial"/>
          <w:lang w:val="cy-GB"/>
        </w:rPr>
        <w:t xml:space="preserve">) </w:t>
      </w:r>
      <w:r w:rsidR="00E077F4" w:rsidRPr="003A1B1A">
        <w:rPr>
          <w:rFonts w:ascii="Arial" w:hAnsi="Arial" w:cs="Arial"/>
          <w:lang w:val="cy-GB"/>
        </w:rPr>
        <w:t xml:space="preserve">bod Skinner wedi ddangos sut roedd atgyfnerthu cadarnhaol yn gweithio gan </w:t>
      </w:r>
      <w:r w:rsidR="00BC5272" w:rsidRPr="003A1B1A">
        <w:rPr>
          <w:rFonts w:ascii="Arial" w:hAnsi="Arial" w:cs="Arial"/>
          <w:lang w:val="cy-GB"/>
        </w:rPr>
        <w:t xml:space="preserve">throsglwyddo llygod mawr yn ei flwch Skinner. Yn ogystal, roedd y blwch yn cynnwys lifer ar yr ochr, ac wrth i’r llygoden fawr symud o amgylch y blwch, byddai’n curo’r lifer ar ddamwain. </w:t>
      </w:r>
      <w:r w:rsidR="008B4386" w:rsidRPr="003A1B1A">
        <w:rPr>
          <w:rFonts w:ascii="Arial" w:hAnsi="Arial" w:cs="Arial"/>
          <w:lang w:val="cy-GB"/>
        </w:rPr>
        <w:t xml:space="preserve">Wrth i’r llygoden mawr i wneud yr arbrawf yma, </w:t>
      </w:r>
      <w:r w:rsidR="00EC6C0E" w:rsidRPr="003A1B1A">
        <w:rPr>
          <w:rFonts w:ascii="Arial" w:hAnsi="Arial" w:cs="Arial"/>
          <w:lang w:val="cy-GB"/>
        </w:rPr>
        <w:t xml:space="preserve">roeddwn nhw wedi ddysgu </w:t>
      </w:r>
      <w:r w:rsidR="00621837" w:rsidRPr="003A1B1A">
        <w:rPr>
          <w:rFonts w:ascii="Arial" w:hAnsi="Arial" w:cs="Arial"/>
          <w:lang w:val="cy-GB"/>
        </w:rPr>
        <w:t>i fynd syth i’r lifer ar ôl ychydig o weithiau</w:t>
      </w:r>
      <w:r w:rsidR="00EC3601" w:rsidRPr="003A1B1A">
        <w:rPr>
          <w:rFonts w:ascii="Arial" w:hAnsi="Arial" w:cs="Arial"/>
          <w:lang w:val="cy-GB"/>
        </w:rPr>
        <w:t xml:space="preserve">. Roedd y canlyniad o dderbyn bwyd os byddwn nhw’n gasgu’r lifer yn </w:t>
      </w:r>
      <w:r w:rsidR="00AE7D60" w:rsidRPr="003A1B1A">
        <w:rPr>
          <w:rFonts w:ascii="Arial" w:hAnsi="Arial" w:cs="Arial"/>
          <w:lang w:val="cy-GB"/>
        </w:rPr>
        <w:t xml:space="preserve">sicrhau y byddent yn ailadrodd y weithred tro ac ar ôl tro. </w:t>
      </w:r>
      <w:r w:rsidR="00217582" w:rsidRPr="003A1B1A">
        <w:rPr>
          <w:rFonts w:ascii="Arial" w:hAnsi="Arial" w:cs="Arial"/>
          <w:lang w:val="cy-GB"/>
        </w:rPr>
        <w:t xml:space="preserve">Felly </w:t>
      </w:r>
      <w:r w:rsidR="004247DB" w:rsidRPr="003A1B1A">
        <w:rPr>
          <w:rFonts w:ascii="Arial" w:hAnsi="Arial" w:cs="Arial"/>
          <w:lang w:val="cy-GB"/>
        </w:rPr>
        <w:t>mae atgyfnerthu cadarnhaol yn cryfhau ymddygiad trwy ddarparu canlyniad y mae unigolyn yn e</w:t>
      </w:r>
      <w:r w:rsidR="00722B3D" w:rsidRPr="003A1B1A">
        <w:rPr>
          <w:rFonts w:ascii="Arial" w:hAnsi="Arial" w:cs="Arial"/>
          <w:lang w:val="cy-GB"/>
        </w:rPr>
        <w:t xml:space="preserve">i gael yn werth chweil. </w:t>
      </w:r>
      <w:r w:rsidR="00D74929" w:rsidRPr="003A1B1A">
        <w:rPr>
          <w:rFonts w:ascii="Arial" w:hAnsi="Arial" w:cs="Arial"/>
          <w:lang w:val="cy-GB"/>
        </w:rPr>
        <w:t xml:space="preserve">Serch hynny, mae’r arbrawf yma hefyd yn gallu ddangos sut mae atgyfnerthiad negatif yn edrych. </w:t>
      </w:r>
      <w:r w:rsidR="0068327D" w:rsidRPr="003A1B1A">
        <w:rPr>
          <w:rFonts w:ascii="Arial" w:hAnsi="Arial" w:cs="Arial"/>
          <w:lang w:val="cy-GB"/>
        </w:rPr>
        <w:t xml:space="preserve">Dywed Mcleod,S. (2018) bod Skinner wedi ddangos atgyfnethiad negatif trwy osod y llygoden fawr yn ei flwch </w:t>
      </w:r>
      <w:r w:rsidR="00DF47F3" w:rsidRPr="003A1B1A">
        <w:rPr>
          <w:rFonts w:ascii="Arial" w:hAnsi="Arial" w:cs="Arial"/>
          <w:lang w:val="cy-GB"/>
        </w:rPr>
        <w:t xml:space="preserve">eto, ac yna rhoi i fewn gerrynt trydan a achosodd rhywfaint o anghysur iddo. Wrth i’r llygoden symud </w:t>
      </w:r>
      <w:r w:rsidR="00A41F98" w:rsidRPr="003A1B1A">
        <w:rPr>
          <w:rFonts w:ascii="Arial" w:hAnsi="Arial" w:cs="Arial"/>
          <w:lang w:val="cy-GB"/>
        </w:rPr>
        <w:t xml:space="preserve">o gwmpas y flwch y byddai’n curo’r lifer ar ddamwain. Unwaith fe wnaeth y llygoden fawr hynny </w:t>
      </w:r>
      <w:r w:rsidR="00944509" w:rsidRPr="003A1B1A">
        <w:rPr>
          <w:rFonts w:ascii="Arial" w:hAnsi="Arial" w:cs="Arial"/>
          <w:lang w:val="cy-GB"/>
        </w:rPr>
        <w:t xml:space="preserve">byddai’r cerrynt yn cael ei ddiffodd. Ac ar ôl ychydig o weithiau, roedd y llygoden fawr wedi ddysgu i fynd </w:t>
      </w:r>
      <w:r w:rsidR="005629AB" w:rsidRPr="003A1B1A">
        <w:rPr>
          <w:rFonts w:ascii="Arial" w:hAnsi="Arial" w:cs="Arial"/>
          <w:lang w:val="cy-GB"/>
        </w:rPr>
        <w:t xml:space="preserve">i’r lifer yn syth. </w:t>
      </w:r>
    </w:p>
    <w:p w14:paraId="3719E2C4" w14:textId="771D4C25" w:rsidR="005629AB" w:rsidRPr="003A1B1A" w:rsidRDefault="005629AB" w:rsidP="003A1B1A">
      <w:pPr>
        <w:spacing w:line="360" w:lineRule="auto"/>
        <w:rPr>
          <w:rFonts w:ascii="Arial" w:hAnsi="Arial" w:cs="Arial"/>
          <w:lang w:val="cy-GB"/>
        </w:rPr>
      </w:pPr>
    </w:p>
    <w:p w14:paraId="39FF2A91" w14:textId="0900628F" w:rsidR="005629AB" w:rsidRPr="003A1B1A" w:rsidRDefault="005629AB" w:rsidP="003A1B1A">
      <w:pPr>
        <w:spacing w:line="360" w:lineRule="auto"/>
        <w:rPr>
          <w:rFonts w:ascii="Arial" w:hAnsi="Arial" w:cs="Arial"/>
          <w:lang w:val="cy-GB"/>
        </w:rPr>
      </w:pPr>
      <w:r w:rsidRPr="003A1B1A">
        <w:rPr>
          <w:rFonts w:ascii="Arial" w:hAnsi="Arial" w:cs="Arial"/>
          <w:lang w:val="cy-GB"/>
        </w:rPr>
        <w:t>Felly wrth edrych ar yr elfen yma, mae’n bwysig i</w:t>
      </w:r>
      <w:r w:rsidR="007A41FB" w:rsidRPr="003A1B1A">
        <w:rPr>
          <w:rFonts w:ascii="Arial" w:hAnsi="Arial" w:cs="Arial"/>
          <w:lang w:val="cy-GB"/>
        </w:rPr>
        <w:t xml:space="preserve"> athrawon i sicrhau bod nhw’n cael atgyfnerthiad positif i’r ddisgyblion er mwyn i sicrhau bod nhw’n canolbwyntio mewn pob tasg. Ar y llaw arall, os dydy’r athrawon yn sicrhau atgyfnerthiad positif y bydd y ddisgyblion yn ddechrau i gam ymddwyn, ac mae hyn yna yn </w:t>
      </w:r>
      <w:r w:rsidR="009D4DB4" w:rsidRPr="003A1B1A">
        <w:rPr>
          <w:rFonts w:ascii="Arial" w:hAnsi="Arial" w:cs="Arial"/>
          <w:lang w:val="cy-GB"/>
        </w:rPr>
        <w:t xml:space="preserve">achosi llawer o ymyriadau. </w:t>
      </w:r>
      <w:r w:rsidR="00CD154E" w:rsidRPr="003A1B1A">
        <w:rPr>
          <w:rFonts w:ascii="Arial" w:hAnsi="Arial" w:cs="Arial"/>
          <w:lang w:val="cy-GB"/>
        </w:rPr>
        <w:t xml:space="preserve">Felly i leihau’r risg o gael ymyriadau mae’n bwysig i’r athrawon i hybu atgyfnerthiad positif ar gyfer pob ddisgybl </w:t>
      </w:r>
      <w:r w:rsidR="002C5F85" w:rsidRPr="003A1B1A">
        <w:rPr>
          <w:rFonts w:ascii="Arial" w:hAnsi="Arial" w:cs="Arial"/>
          <w:lang w:val="cy-GB"/>
        </w:rPr>
        <w:t xml:space="preserve">er mwyn i gynyddu’r hyder y ddisgyblion. </w:t>
      </w:r>
    </w:p>
    <w:p w14:paraId="6ED1CA68" w14:textId="014EFC69" w:rsidR="006C668D" w:rsidRPr="003A1B1A" w:rsidRDefault="006C668D" w:rsidP="003A1B1A">
      <w:pPr>
        <w:spacing w:line="360" w:lineRule="auto"/>
        <w:rPr>
          <w:rFonts w:ascii="Arial" w:hAnsi="Arial" w:cs="Arial"/>
          <w:lang w:val="cy-GB"/>
        </w:rPr>
      </w:pPr>
    </w:p>
    <w:p w14:paraId="191720E4" w14:textId="77777777" w:rsidR="00FD2180" w:rsidRDefault="00FD2180" w:rsidP="003A1B1A">
      <w:pPr>
        <w:spacing w:line="360" w:lineRule="auto"/>
        <w:rPr>
          <w:rFonts w:ascii="Arial" w:hAnsi="Arial" w:cs="Arial"/>
          <w:b/>
          <w:lang w:val="cy-GB"/>
        </w:rPr>
      </w:pPr>
    </w:p>
    <w:p w14:paraId="17201966" w14:textId="77777777" w:rsidR="00FD2180" w:rsidRDefault="00FD2180" w:rsidP="003A1B1A">
      <w:pPr>
        <w:spacing w:line="360" w:lineRule="auto"/>
        <w:rPr>
          <w:rFonts w:ascii="Arial" w:hAnsi="Arial" w:cs="Arial"/>
          <w:b/>
          <w:lang w:val="cy-GB"/>
        </w:rPr>
      </w:pPr>
    </w:p>
    <w:p w14:paraId="4E35E8BD" w14:textId="275586C6" w:rsidR="006C668D" w:rsidRPr="003A1B1A" w:rsidRDefault="006C668D" w:rsidP="003A1B1A">
      <w:pPr>
        <w:spacing w:line="360" w:lineRule="auto"/>
        <w:rPr>
          <w:rFonts w:ascii="Arial" w:hAnsi="Arial" w:cs="Arial"/>
          <w:b/>
          <w:lang w:val="cy-GB"/>
        </w:rPr>
      </w:pPr>
      <w:r w:rsidRPr="003A1B1A">
        <w:rPr>
          <w:rFonts w:ascii="Arial" w:hAnsi="Arial" w:cs="Arial"/>
          <w:b/>
          <w:lang w:val="cy-GB"/>
        </w:rPr>
        <w:lastRenderedPageBreak/>
        <w:t>Casgliad:</w:t>
      </w:r>
    </w:p>
    <w:p w14:paraId="3695252F" w14:textId="12C04F06" w:rsidR="006C668D" w:rsidRPr="003A1B1A" w:rsidRDefault="006C668D" w:rsidP="003A1B1A">
      <w:pPr>
        <w:spacing w:line="360" w:lineRule="auto"/>
        <w:rPr>
          <w:rFonts w:ascii="Arial" w:hAnsi="Arial" w:cs="Arial"/>
          <w:b/>
          <w:lang w:val="cy-GB"/>
        </w:rPr>
      </w:pPr>
    </w:p>
    <w:p w14:paraId="76A44F93" w14:textId="4C2BB056" w:rsidR="006C668D" w:rsidRPr="003A1B1A" w:rsidRDefault="00AF1C9F" w:rsidP="003A1B1A">
      <w:pPr>
        <w:spacing w:line="360" w:lineRule="auto"/>
        <w:rPr>
          <w:rFonts w:ascii="Arial" w:hAnsi="Arial" w:cs="Arial"/>
          <w:lang w:val="cy-GB"/>
        </w:rPr>
      </w:pPr>
      <w:r w:rsidRPr="003A1B1A">
        <w:rPr>
          <w:rFonts w:ascii="Arial" w:hAnsi="Arial" w:cs="Arial"/>
          <w:lang w:val="cy-GB"/>
        </w:rPr>
        <w:t>I gloi</w:t>
      </w:r>
      <w:r w:rsidR="00F80155" w:rsidRPr="003A1B1A">
        <w:rPr>
          <w:rFonts w:ascii="Arial" w:hAnsi="Arial" w:cs="Arial"/>
          <w:lang w:val="cy-GB"/>
        </w:rPr>
        <w:t xml:space="preserve">, rydw i wedi ddarganfod llawer o wybodaeth sydd ymwneud gyda’r elfennau rydw i wedi drafod yn y portffolio yma. </w:t>
      </w:r>
      <w:r w:rsidR="00B20544" w:rsidRPr="003A1B1A">
        <w:rPr>
          <w:rFonts w:ascii="Arial" w:hAnsi="Arial" w:cs="Arial"/>
          <w:lang w:val="cy-GB"/>
        </w:rPr>
        <w:t xml:space="preserve">Yn gyntaf roeddwn i wedi ddarganfod llawer o wybodaeth ar sut mae athrawon a ysgolion yn gallu rheoli ymddygiad. Yn fy marn i mae’r elfen yma yn bwysig iawn i addysg plant, ac fe darganfyddais bod yr elfen yma yn gallu achosi llawer o ymyriadau i’r ddisgyblion. Felly mae’n bwysig i’r ysgolion, athrawon a’r llywodraeth i ddarganfod </w:t>
      </w:r>
      <w:r w:rsidR="003C2823" w:rsidRPr="003A1B1A">
        <w:rPr>
          <w:rFonts w:ascii="Arial" w:hAnsi="Arial" w:cs="Arial"/>
          <w:lang w:val="cy-GB"/>
        </w:rPr>
        <w:t xml:space="preserve">llawer o strategaethau maen nhw’n gallu ddefnyddio i hybu ymddygiad addas. </w:t>
      </w:r>
      <w:r w:rsidR="00343380" w:rsidRPr="003A1B1A">
        <w:rPr>
          <w:rFonts w:ascii="Arial" w:hAnsi="Arial" w:cs="Arial"/>
          <w:lang w:val="cy-GB"/>
        </w:rPr>
        <w:t xml:space="preserve">Wrth edrych ar yr elfen yma hefyd, roeddwn i wedi drafod am rhai o’r pethau rydw i wedi ddysgu trwy gydol </w:t>
      </w:r>
      <w:r w:rsidR="00255707" w:rsidRPr="003A1B1A">
        <w:rPr>
          <w:rFonts w:ascii="Arial" w:hAnsi="Arial" w:cs="Arial"/>
          <w:lang w:val="cy-GB"/>
        </w:rPr>
        <w:t xml:space="preserve">fy’n </w:t>
      </w:r>
      <w:r w:rsidR="00C65230" w:rsidRPr="003A1B1A">
        <w:rPr>
          <w:rFonts w:ascii="Arial" w:hAnsi="Arial" w:cs="Arial"/>
          <w:lang w:val="cy-GB"/>
        </w:rPr>
        <w:t xml:space="preserve">nghyfranogiadu mewn nifer o wahanol ysgolion. Fel soniwyd yn flaenorol, mae’r holl ysgolion rydw i wedi cael cyfranogiad yn wedi cael </w:t>
      </w:r>
      <w:r w:rsidR="00DB0A58" w:rsidRPr="003A1B1A">
        <w:rPr>
          <w:rFonts w:ascii="Arial" w:hAnsi="Arial" w:cs="Arial"/>
          <w:lang w:val="cy-GB"/>
        </w:rPr>
        <w:t xml:space="preserve">gwahanol strategaethau er mwyn i sicrhau y maen nhw’n hybu ymddygiad addas. Ond y strategaeth rydw i wedi ddysgu sydd yn gweithio’n orau yw’r ffordd o ddefnyddio goleuadau traffig. Mae’r strategaeth yma yn llwyddiannus oherwydd bod pob ddisgybl yn sicrhau bod nhw’n aros ar y lliw orau sef gwyrdd </w:t>
      </w:r>
      <w:r w:rsidR="006C5CED" w:rsidRPr="003A1B1A">
        <w:rPr>
          <w:rFonts w:ascii="Arial" w:hAnsi="Arial" w:cs="Arial"/>
          <w:lang w:val="cy-GB"/>
        </w:rPr>
        <w:t xml:space="preserve">ac mae hyn yn ffordd sydd yn sicrhau bod nhw’n ddilyn pob cyfarwyddiadau sydd yn </w:t>
      </w:r>
      <w:r w:rsidR="00976391" w:rsidRPr="003A1B1A">
        <w:rPr>
          <w:rFonts w:ascii="Arial" w:hAnsi="Arial" w:cs="Arial"/>
          <w:lang w:val="cy-GB"/>
        </w:rPr>
        <w:t xml:space="preserve">cael ei throsglwyddo iddyn nhw wrth yr athrawon. Yn ychwanegol i’r elfen yma, roeddwn i hefyd wedi ddarganfod bod yr elfen adborth dysgu yn bwysig iawn i addysg disgyblion. Yn bennaf, mae’r elfen yma yn bwysig oherwydd ei bod yn </w:t>
      </w:r>
      <w:r w:rsidR="00C90CB8" w:rsidRPr="003A1B1A">
        <w:rPr>
          <w:rFonts w:ascii="Arial" w:hAnsi="Arial" w:cs="Arial"/>
          <w:lang w:val="cy-GB"/>
        </w:rPr>
        <w:t xml:space="preserve">helpu’r ddisgyblion i ddatblygu ymhellach ac i wella mewn nifer mawr o’r pynciau. Yn ogystal, mae’n hefyd yn bwysig i athrawon i sicrhau bod nhw’n cael rheolaeth dosbarth da er mwyn i sicrhau bod y gwersi maent yn ei chynnal yn </w:t>
      </w:r>
      <w:r w:rsidR="007B0E9C" w:rsidRPr="003A1B1A">
        <w:rPr>
          <w:rFonts w:ascii="Arial" w:hAnsi="Arial" w:cs="Arial"/>
          <w:lang w:val="cy-GB"/>
        </w:rPr>
        <w:t xml:space="preserve">llwyddiannus. Mae rheolaeth dosbarth da yn gallu lleihau ymyriadau i’r gwers ac mae hyn hefyd yn sicrhau bod pob ddisgybl yn cadw at y dasgau. </w:t>
      </w:r>
    </w:p>
    <w:p w14:paraId="4318B134" w14:textId="2552E931" w:rsidR="00865B2B" w:rsidRDefault="00865B2B" w:rsidP="002B6E13">
      <w:pPr>
        <w:spacing w:line="360" w:lineRule="auto"/>
        <w:rPr>
          <w:rFonts w:ascii="Arial" w:hAnsi="Arial" w:cs="Arial"/>
          <w:lang w:val="cy-GB"/>
        </w:rPr>
      </w:pPr>
    </w:p>
    <w:p w14:paraId="7FBA927B" w14:textId="77777777" w:rsidR="00FD2180" w:rsidRDefault="00FD2180" w:rsidP="003A1B1A">
      <w:pPr>
        <w:spacing w:line="360" w:lineRule="auto"/>
        <w:rPr>
          <w:rFonts w:ascii="Arial" w:hAnsi="Arial" w:cs="Arial"/>
          <w:b/>
          <w:lang w:val="cy-GB"/>
        </w:rPr>
      </w:pPr>
    </w:p>
    <w:p w14:paraId="135A23A1" w14:textId="77777777" w:rsidR="00FD2180" w:rsidRDefault="00FD2180" w:rsidP="003A1B1A">
      <w:pPr>
        <w:spacing w:line="360" w:lineRule="auto"/>
        <w:rPr>
          <w:rFonts w:ascii="Arial" w:hAnsi="Arial" w:cs="Arial"/>
          <w:b/>
          <w:lang w:val="cy-GB"/>
        </w:rPr>
      </w:pPr>
    </w:p>
    <w:p w14:paraId="49F1125C" w14:textId="77777777" w:rsidR="00FD2180" w:rsidRDefault="00FD2180" w:rsidP="003A1B1A">
      <w:pPr>
        <w:spacing w:line="360" w:lineRule="auto"/>
        <w:rPr>
          <w:rFonts w:ascii="Arial" w:hAnsi="Arial" w:cs="Arial"/>
          <w:b/>
          <w:lang w:val="cy-GB"/>
        </w:rPr>
      </w:pPr>
    </w:p>
    <w:p w14:paraId="5D5F2255" w14:textId="77777777" w:rsidR="00FD2180" w:rsidRDefault="00FD2180" w:rsidP="003A1B1A">
      <w:pPr>
        <w:spacing w:line="360" w:lineRule="auto"/>
        <w:rPr>
          <w:rFonts w:ascii="Arial" w:hAnsi="Arial" w:cs="Arial"/>
          <w:b/>
          <w:lang w:val="cy-GB"/>
        </w:rPr>
      </w:pPr>
    </w:p>
    <w:p w14:paraId="29D13107" w14:textId="77777777" w:rsidR="00FD2180" w:rsidRDefault="00FD2180" w:rsidP="003A1B1A">
      <w:pPr>
        <w:spacing w:line="360" w:lineRule="auto"/>
        <w:rPr>
          <w:rFonts w:ascii="Arial" w:hAnsi="Arial" w:cs="Arial"/>
          <w:b/>
          <w:lang w:val="cy-GB"/>
        </w:rPr>
      </w:pPr>
    </w:p>
    <w:p w14:paraId="4F7A24AB" w14:textId="77777777" w:rsidR="00FD2180" w:rsidRDefault="00FD2180" w:rsidP="003A1B1A">
      <w:pPr>
        <w:spacing w:line="360" w:lineRule="auto"/>
        <w:rPr>
          <w:rFonts w:ascii="Arial" w:hAnsi="Arial" w:cs="Arial"/>
          <w:b/>
          <w:lang w:val="cy-GB"/>
        </w:rPr>
      </w:pPr>
    </w:p>
    <w:p w14:paraId="1E7EFDD3" w14:textId="77777777" w:rsidR="00FD2180" w:rsidRDefault="00FD2180" w:rsidP="003A1B1A">
      <w:pPr>
        <w:spacing w:line="360" w:lineRule="auto"/>
        <w:rPr>
          <w:rFonts w:ascii="Arial" w:hAnsi="Arial" w:cs="Arial"/>
          <w:b/>
          <w:lang w:val="cy-GB"/>
        </w:rPr>
      </w:pPr>
    </w:p>
    <w:p w14:paraId="06B7F16D" w14:textId="77777777" w:rsidR="00FD2180" w:rsidRDefault="00FD2180" w:rsidP="003A1B1A">
      <w:pPr>
        <w:spacing w:line="360" w:lineRule="auto"/>
        <w:rPr>
          <w:rFonts w:ascii="Arial" w:hAnsi="Arial" w:cs="Arial"/>
          <w:b/>
          <w:lang w:val="cy-GB"/>
        </w:rPr>
      </w:pPr>
    </w:p>
    <w:p w14:paraId="287BAF5B" w14:textId="77777777" w:rsidR="00FD2180" w:rsidRDefault="00FD2180" w:rsidP="003A1B1A">
      <w:pPr>
        <w:spacing w:line="360" w:lineRule="auto"/>
        <w:rPr>
          <w:rFonts w:ascii="Arial" w:hAnsi="Arial" w:cs="Arial"/>
          <w:b/>
          <w:lang w:val="cy-GB"/>
        </w:rPr>
      </w:pPr>
    </w:p>
    <w:p w14:paraId="78C8B358" w14:textId="59B5A4AF" w:rsidR="00865B2B" w:rsidRDefault="00865B2B" w:rsidP="003A1B1A">
      <w:pPr>
        <w:spacing w:line="360" w:lineRule="auto"/>
        <w:rPr>
          <w:rFonts w:ascii="Arial" w:hAnsi="Arial" w:cs="Arial"/>
          <w:b/>
          <w:lang w:val="cy-GB"/>
        </w:rPr>
      </w:pPr>
      <w:bookmarkStart w:id="0" w:name="_GoBack"/>
      <w:bookmarkEnd w:id="0"/>
      <w:r w:rsidRPr="00865B2B">
        <w:rPr>
          <w:rFonts w:ascii="Arial" w:hAnsi="Arial" w:cs="Arial"/>
          <w:b/>
          <w:lang w:val="cy-GB"/>
        </w:rPr>
        <w:lastRenderedPageBreak/>
        <w:t>Rhestr Cyfeirnodi:</w:t>
      </w:r>
    </w:p>
    <w:p w14:paraId="42B95CA1" w14:textId="5C2364AD" w:rsidR="005B33FE" w:rsidRDefault="005B33FE" w:rsidP="003A1B1A">
      <w:pPr>
        <w:spacing w:line="360" w:lineRule="auto"/>
        <w:rPr>
          <w:rFonts w:ascii="Arial" w:hAnsi="Arial" w:cs="Arial"/>
          <w:b/>
          <w:lang w:val="cy-GB"/>
        </w:rPr>
      </w:pPr>
    </w:p>
    <w:p w14:paraId="54DA3908" w14:textId="196FDED2" w:rsidR="005B33FE" w:rsidRPr="005B33FE" w:rsidRDefault="005B33FE" w:rsidP="003A1B1A">
      <w:pPr>
        <w:spacing w:line="360" w:lineRule="auto"/>
        <w:rPr>
          <w:rFonts w:ascii="Arial" w:hAnsi="Arial" w:cs="Arial"/>
          <w:lang w:val="cy-GB"/>
        </w:rPr>
      </w:pPr>
      <w:r>
        <w:rPr>
          <w:rFonts w:ascii="Arial" w:hAnsi="Arial" w:cs="Arial"/>
          <w:lang w:val="cy-GB"/>
        </w:rPr>
        <w:t xml:space="preserve">Andover, </w:t>
      </w:r>
      <w:r w:rsidR="0041016D">
        <w:rPr>
          <w:rFonts w:ascii="Arial" w:hAnsi="Arial" w:cs="Arial"/>
          <w:lang w:val="cy-GB"/>
        </w:rPr>
        <w:t>P. (2013) The difference between classical and operant conditioning</w:t>
      </w:r>
      <w:r w:rsidR="008032B6">
        <w:rPr>
          <w:rFonts w:ascii="Arial" w:hAnsi="Arial" w:cs="Arial"/>
          <w:lang w:val="cy-GB"/>
        </w:rPr>
        <w:t>: TedEd (video)</w:t>
      </w:r>
      <w:r w:rsidR="001C04DE">
        <w:rPr>
          <w:rFonts w:ascii="Arial" w:hAnsi="Arial" w:cs="Arial"/>
          <w:lang w:val="cy-GB"/>
        </w:rPr>
        <w:t xml:space="preserve">. </w:t>
      </w:r>
      <w:r w:rsidR="008032B6">
        <w:rPr>
          <w:rFonts w:ascii="Arial" w:hAnsi="Arial" w:cs="Arial"/>
          <w:lang w:val="cy-GB"/>
        </w:rPr>
        <w:t xml:space="preserve"> Available at: </w:t>
      </w:r>
      <w:hyperlink r:id="rId4" w:history="1">
        <w:r w:rsidR="00FC3712" w:rsidRPr="000B10DA">
          <w:rPr>
            <w:rStyle w:val="Hyperlink"/>
            <w:rFonts w:ascii="Arial" w:hAnsi="Arial" w:cs="Arial"/>
            <w:lang w:val="cy-GB"/>
          </w:rPr>
          <w:t>https://youtu.be/H6LEcM0E0io</w:t>
        </w:r>
      </w:hyperlink>
      <w:r w:rsidR="00FC3712">
        <w:rPr>
          <w:rFonts w:ascii="Arial" w:hAnsi="Arial" w:cs="Arial"/>
          <w:lang w:val="cy-GB"/>
        </w:rPr>
        <w:t xml:space="preserve"> (Accessed 28th November 2020) </w:t>
      </w:r>
    </w:p>
    <w:p w14:paraId="52B03F39" w14:textId="5CF7D773" w:rsidR="008E0B3C" w:rsidRDefault="008E0B3C" w:rsidP="003A1B1A">
      <w:pPr>
        <w:spacing w:line="360" w:lineRule="auto"/>
        <w:rPr>
          <w:rFonts w:ascii="Arial" w:hAnsi="Arial" w:cs="Arial"/>
          <w:b/>
          <w:lang w:val="cy-GB"/>
        </w:rPr>
      </w:pPr>
    </w:p>
    <w:p w14:paraId="1C7F0A0A" w14:textId="77777777" w:rsidR="00FD2180" w:rsidRDefault="00FD2180" w:rsidP="003A1B1A">
      <w:pPr>
        <w:spacing w:line="360" w:lineRule="auto"/>
        <w:rPr>
          <w:rFonts w:ascii="Arial" w:hAnsi="Arial" w:cs="Arial"/>
          <w:lang w:val="cy-GB"/>
        </w:rPr>
      </w:pPr>
    </w:p>
    <w:p w14:paraId="2C6AB3A5" w14:textId="77777777" w:rsidR="00FD2180" w:rsidRDefault="00FD2180" w:rsidP="003A1B1A">
      <w:pPr>
        <w:spacing w:line="360" w:lineRule="auto"/>
        <w:rPr>
          <w:rFonts w:ascii="Arial" w:hAnsi="Arial" w:cs="Arial"/>
          <w:lang w:val="cy-GB"/>
        </w:rPr>
      </w:pPr>
    </w:p>
    <w:p w14:paraId="3CD8F01E" w14:textId="77777777" w:rsidR="00FD2180" w:rsidRDefault="00FD2180" w:rsidP="003A1B1A">
      <w:pPr>
        <w:spacing w:line="360" w:lineRule="auto"/>
        <w:rPr>
          <w:rFonts w:ascii="Arial" w:hAnsi="Arial" w:cs="Arial"/>
          <w:lang w:val="cy-GB"/>
        </w:rPr>
      </w:pPr>
    </w:p>
    <w:p w14:paraId="2B114EBD" w14:textId="147A8F52" w:rsidR="008E0B3C" w:rsidRDefault="008E0B3C" w:rsidP="003A1B1A">
      <w:pPr>
        <w:spacing w:line="360" w:lineRule="auto"/>
        <w:rPr>
          <w:rFonts w:ascii="Arial" w:hAnsi="Arial" w:cs="Arial"/>
          <w:lang w:val="cy-GB"/>
        </w:rPr>
      </w:pPr>
      <w:r>
        <w:rPr>
          <w:rFonts w:ascii="Arial" w:hAnsi="Arial" w:cs="Arial"/>
          <w:lang w:val="cy-GB"/>
        </w:rPr>
        <w:t xml:space="preserve">Cambridge </w:t>
      </w:r>
      <w:r w:rsidR="00A416B7">
        <w:rPr>
          <w:rFonts w:ascii="Arial" w:hAnsi="Arial" w:cs="Arial"/>
          <w:lang w:val="cy-GB"/>
        </w:rPr>
        <w:t>Assessment International Learning</w:t>
      </w:r>
      <w:r w:rsidR="00BA1858">
        <w:rPr>
          <w:rFonts w:ascii="Arial" w:hAnsi="Arial" w:cs="Arial"/>
          <w:lang w:val="cy-GB"/>
        </w:rPr>
        <w:t>.</w:t>
      </w:r>
      <w:r w:rsidR="00A416B7">
        <w:rPr>
          <w:rFonts w:ascii="Arial" w:hAnsi="Arial" w:cs="Arial"/>
          <w:lang w:val="cy-GB"/>
        </w:rPr>
        <w:t xml:space="preserve"> (</w:t>
      </w:r>
      <w:r w:rsidR="00BA1858">
        <w:rPr>
          <w:rFonts w:ascii="Arial" w:hAnsi="Arial" w:cs="Arial"/>
          <w:lang w:val="cy-GB"/>
        </w:rPr>
        <w:t>dim dyddiad) Getting started with</w:t>
      </w:r>
      <w:r w:rsidR="007538CA">
        <w:rPr>
          <w:rFonts w:ascii="Arial" w:hAnsi="Arial" w:cs="Arial"/>
          <w:lang w:val="cy-GB"/>
        </w:rPr>
        <w:t xml:space="preserve"> Assessment for Learning. Available at: </w:t>
      </w:r>
      <w:hyperlink r:id="rId5" w:history="1">
        <w:r w:rsidR="00B72824" w:rsidRPr="000B10DA">
          <w:rPr>
            <w:rStyle w:val="Hyperlink"/>
            <w:rFonts w:ascii="Arial" w:hAnsi="Arial" w:cs="Arial"/>
            <w:lang w:val="cy-GB"/>
          </w:rPr>
          <w:t>https://cambridge-community.org.uk/professional-development/gswafl/index.html</w:t>
        </w:r>
      </w:hyperlink>
      <w:r w:rsidR="00B72824">
        <w:rPr>
          <w:rFonts w:ascii="Arial" w:hAnsi="Arial" w:cs="Arial"/>
          <w:lang w:val="cy-GB"/>
        </w:rPr>
        <w:t xml:space="preserve"> </w:t>
      </w:r>
      <w:r w:rsidR="009A1410">
        <w:rPr>
          <w:rFonts w:ascii="Arial" w:hAnsi="Arial" w:cs="Arial"/>
          <w:lang w:val="cy-GB"/>
        </w:rPr>
        <w:t xml:space="preserve">(Accessed 27th </w:t>
      </w:r>
      <w:r w:rsidR="000F6FFD">
        <w:rPr>
          <w:rFonts w:ascii="Arial" w:hAnsi="Arial" w:cs="Arial"/>
          <w:lang w:val="cy-GB"/>
        </w:rPr>
        <w:t>November 2020)</w:t>
      </w:r>
    </w:p>
    <w:p w14:paraId="757E0DD3" w14:textId="2EF85345" w:rsidR="001859C7" w:rsidRDefault="001859C7" w:rsidP="003A1B1A">
      <w:pPr>
        <w:spacing w:line="360" w:lineRule="auto"/>
        <w:rPr>
          <w:rFonts w:ascii="Arial" w:hAnsi="Arial" w:cs="Arial"/>
          <w:lang w:val="cy-GB"/>
        </w:rPr>
      </w:pPr>
    </w:p>
    <w:p w14:paraId="079F5B22" w14:textId="223DBA5D" w:rsidR="001859C7" w:rsidRDefault="001859C7" w:rsidP="003A1B1A">
      <w:pPr>
        <w:spacing w:line="360" w:lineRule="auto"/>
        <w:rPr>
          <w:rFonts w:ascii="Arial" w:hAnsi="Arial" w:cs="Arial"/>
          <w:lang w:val="cy-GB"/>
        </w:rPr>
      </w:pPr>
      <w:r>
        <w:rPr>
          <w:rFonts w:ascii="Arial" w:hAnsi="Arial" w:cs="Arial"/>
          <w:lang w:val="cy-GB"/>
        </w:rPr>
        <w:t xml:space="preserve">Classroom Managment (2014) </w:t>
      </w:r>
      <w:r w:rsidR="00AF13E7">
        <w:rPr>
          <w:rFonts w:ascii="Arial" w:hAnsi="Arial" w:cs="Arial"/>
          <w:lang w:val="cy-GB"/>
        </w:rPr>
        <w:t>The Glo</w:t>
      </w:r>
      <w:r w:rsidR="00A77949">
        <w:rPr>
          <w:rFonts w:ascii="Arial" w:hAnsi="Arial" w:cs="Arial"/>
          <w:lang w:val="cy-GB"/>
        </w:rPr>
        <w:t xml:space="preserve">ssary of Education Reform. Available at: </w:t>
      </w:r>
      <w:hyperlink r:id="rId6" w:history="1">
        <w:r w:rsidR="00F11DF8" w:rsidRPr="000B10DA">
          <w:rPr>
            <w:rStyle w:val="Hyperlink"/>
            <w:rFonts w:ascii="Arial" w:hAnsi="Arial" w:cs="Arial"/>
            <w:lang w:val="cy-GB"/>
          </w:rPr>
          <w:t>https://www.edglossary.org/classroom-management/</w:t>
        </w:r>
      </w:hyperlink>
      <w:r w:rsidR="00F11DF8">
        <w:rPr>
          <w:rFonts w:ascii="Arial" w:hAnsi="Arial" w:cs="Arial"/>
          <w:lang w:val="cy-GB"/>
        </w:rPr>
        <w:t xml:space="preserve"> (Accessed 2nd December 2020) </w:t>
      </w:r>
    </w:p>
    <w:p w14:paraId="3D766B5C" w14:textId="030189AF" w:rsidR="006463FA" w:rsidRDefault="006463FA" w:rsidP="003A1B1A">
      <w:pPr>
        <w:spacing w:line="360" w:lineRule="auto"/>
        <w:rPr>
          <w:rFonts w:ascii="Arial" w:hAnsi="Arial" w:cs="Arial"/>
          <w:lang w:val="cy-GB"/>
        </w:rPr>
      </w:pPr>
    </w:p>
    <w:p w14:paraId="6D0BA935" w14:textId="3726008E" w:rsidR="006463FA" w:rsidRPr="008E0B3C" w:rsidRDefault="006463FA" w:rsidP="003A1B1A">
      <w:pPr>
        <w:spacing w:line="360" w:lineRule="auto"/>
        <w:rPr>
          <w:rFonts w:ascii="Arial" w:hAnsi="Arial" w:cs="Arial"/>
          <w:lang w:val="cy-GB"/>
        </w:rPr>
      </w:pPr>
      <w:r>
        <w:rPr>
          <w:rFonts w:ascii="Arial" w:hAnsi="Arial" w:cs="Arial"/>
          <w:lang w:val="cy-GB"/>
        </w:rPr>
        <w:t xml:space="preserve">Education </w:t>
      </w:r>
      <w:r w:rsidR="005E61B5">
        <w:rPr>
          <w:rFonts w:ascii="Arial" w:hAnsi="Arial" w:cs="Arial"/>
          <w:lang w:val="cy-GB"/>
        </w:rPr>
        <w:t xml:space="preserve">Endowment Foundation (dim dyddiad) Feedback. Available at: </w:t>
      </w:r>
      <w:hyperlink r:id="rId7" w:history="1">
        <w:r w:rsidR="00AF4089" w:rsidRPr="000B10DA">
          <w:rPr>
            <w:rStyle w:val="Hyperlink"/>
            <w:rFonts w:ascii="Arial" w:hAnsi="Arial" w:cs="Arial"/>
            <w:lang w:val="cy-GB"/>
          </w:rPr>
          <w:t>https://educationendowmentfoundation.org.uk/evidence-summaries/teaching-learning-toolkit/feedback/#closeSignup</w:t>
        </w:r>
      </w:hyperlink>
      <w:r w:rsidR="00AF4089">
        <w:rPr>
          <w:rFonts w:ascii="Arial" w:hAnsi="Arial" w:cs="Arial"/>
          <w:lang w:val="cy-GB"/>
        </w:rPr>
        <w:t xml:space="preserve"> (Accessed 28th November 2020)</w:t>
      </w:r>
    </w:p>
    <w:p w14:paraId="0B245F16" w14:textId="77777777" w:rsidR="003E65DF" w:rsidRDefault="003E65DF" w:rsidP="003A1B1A">
      <w:pPr>
        <w:spacing w:line="360" w:lineRule="auto"/>
        <w:rPr>
          <w:rFonts w:ascii="Arial" w:hAnsi="Arial" w:cs="Arial"/>
          <w:lang w:val="cy-GB"/>
        </w:rPr>
      </w:pPr>
    </w:p>
    <w:p w14:paraId="0C64F977" w14:textId="0372D2EA" w:rsidR="003E65DF" w:rsidRDefault="003E65DF" w:rsidP="003A1B1A">
      <w:pPr>
        <w:spacing w:line="360" w:lineRule="auto"/>
        <w:rPr>
          <w:rFonts w:ascii="Arial" w:hAnsi="Arial" w:cs="Arial"/>
          <w:lang w:val="cy-GB"/>
        </w:rPr>
      </w:pPr>
      <w:r w:rsidRPr="007D4C6B">
        <w:rPr>
          <w:rFonts w:ascii="Arial" w:hAnsi="Arial" w:cs="Arial"/>
          <w:lang w:val="cy-GB"/>
        </w:rPr>
        <w:t xml:space="preserve">Estyn, (2018). Strategaeth effeithiol yn cefnogi lles cymdeithasol ac emosiynol disgyblion. (online) Available at: </w:t>
      </w:r>
      <w:hyperlink r:id="rId8" w:history="1">
        <w:r w:rsidRPr="007D4C6B">
          <w:rPr>
            <w:rStyle w:val="Hyperlink"/>
            <w:rFonts w:ascii="Arial" w:hAnsi="Arial" w:cs="Arial"/>
            <w:lang w:val="cy-GB"/>
          </w:rPr>
          <w:t>https://www.estyn.llyw.cymru/arfer-effeithiol/strategaethau-effeithiol-yn-cefnogi-lles-cymdeithasol-ac-emosiynol-disgyblion</w:t>
        </w:r>
      </w:hyperlink>
      <w:r w:rsidRPr="007D4C6B">
        <w:rPr>
          <w:rFonts w:ascii="Arial" w:hAnsi="Arial" w:cs="Arial"/>
          <w:lang w:val="cy-GB"/>
        </w:rPr>
        <w:t xml:space="preserve"> (Accessed </w:t>
      </w:r>
      <w:r w:rsidR="001A33D5">
        <w:rPr>
          <w:rFonts w:ascii="Arial" w:hAnsi="Arial" w:cs="Arial"/>
          <w:lang w:val="cy-GB"/>
        </w:rPr>
        <w:t>29</w:t>
      </w:r>
      <w:r w:rsidRPr="007D4C6B">
        <w:rPr>
          <w:rFonts w:ascii="Arial" w:hAnsi="Arial" w:cs="Arial"/>
          <w:lang w:val="cy-GB"/>
        </w:rPr>
        <w:t xml:space="preserve">th </w:t>
      </w:r>
      <w:r w:rsidR="001A33D5">
        <w:rPr>
          <w:rFonts w:ascii="Arial" w:hAnsi="Arial" w:cs="Arial"/>
          <w:lang w:val="cy-GB"/>
        </w:rPr>
        <w:t>November</w:t>
      </w:r>
      <w:r w:rsidRPr="007D4C6B">
        <w:rPr>
          <w:rFonts w:ascii="Arial" w:hAnsi="Arial" w:cs="Arial"/>
          <w:lang w:val="cy-GB"/>
        </w:rPr>
        <w:t xml:space="preserve">, 2020). </w:t>
      </w:r>
    </w:p>
    <w:p w14:paraId="671204E4" w14:textId="39528D46" w:rsidR="006F0BFF" w:rsidRDefault="006F0BFF" w:rsidP="003A1B1A">
      <w:pPr>
        <w:spacing w:line="360" w:lineRule="auto"/>
        <w:rPr>
          <w:rFonts w:ascii="Arial" w:hAnsi="Arial" w:cs="Arial"/>
          <w:lang w:val="cy-GB"/>
        </w:rPr>
      </w:pPr>
    </w:p>
    <w:p w14:paraId="2F02863B" w14:textId="117F23EE" w:rsidR="006F0BFF" w:rsidRDefault="00DC3466" w:rsidP="003A1B1A">
      <w:pPr>
        <w:spacing w:line="360" w:lineRule="auto"/>
        <w:rPr>
          <w:rFonts w:ascii="Arial" w:hAnsi="Arial" w:cs="Arial"/>
          <w:lang w:val="cy-GB"/>
        </w:rPr>
      </w:pPr>
      <w:r>
        <w:rPr>
          <w:rFonts w:ascii="Arial" w:hAnsi="Arial" w:cs="Arial"/>
          <w:lang w:val="cy-GB"/>
        </w:rPr>
        <w:t>Kamb</w:t>
      </w:r>
      <w:r w:rsidR="002B15BC">
        <w:rPr>
          <w:rFonts w:ascii="Arial" w:hAnsi="Arial" w:cs="Arial"/>
          <w:lang w:val="cy-GB"/>
        </w:rPr>
        <w:t xml:space="preserve">, R. (2012) Key </w:t>
      </w:r>
      <w:r w:rsidR="00FA4016">
        <w:rPr>
          <w:rFonts w:ascii="Arial" w:hAnsi="Arial" w:cs="Arial"/>
          <w:lang w:val="cy-GB"/>
        </w:rPr>
        <w:t xml:space="preserve">Factors In Creating A Positive </w:t>
      </w:r>
      <w:r w:rsidR="00F71AA7">
        <w:rPr>
          <w:rFonts w:ascii="Arial" w:hAnsi="Arial" w:cs="Arial"/>
          <w:lang w:val="cy-GB"/>
        </w:rPr>
        <w:t>Classroom Climate, (Online) Committee for Children. Available at</w:t>
      </w:r>
      <w:r w:rsidR="00C963C7">
        <w:rPr>
          <w:rFonts w:ascii="Arial" w:hAnsi="Arial" w:cs="Arial"/>
          <w:lang w:val="cy-GB"/>
        </w:rPr>
        <w:t xml:space="preserve">: </w:t>
      </w:r>
      <w:hyperlink r:id="rId9" w:history="1">
        <w:r w:rsidR="00C963C7" w:rsidRPr="000B10DA">
          <w:rPr>
            <w:rStyle w:val="Hyperlink"/>
            <w:rFonts w:ascii="Arial" w:hAnsi="Arial" w:cs="Arial"/>
            <w:lang w:val="cy-GB"/>
          </w:rPr>
          <w:t>https://www.cfchildren.org/blog/2012/08/key-factors-in-creating-a-positive-classroom-climate/</w:t>
        </w:r>
      </w:hyperlink>
      <w:r w:rsidR="00C963C7">
        <w:rPr>
          <w:rFonts w:ascii="Arial" w:hAnsi="Arial" w:cs="Arial"/>
          <w:lang w:val="cy-GB"/>
        </w:rPr>
        <w:t xml:space="preserve"> (Accessed 27th November 2020) </w:t>
      </w:r>
    </w:p>
    <w:p w14:paraId="60567A41" w14:textId="709CF30A" w:rsidR="00AF4089" w:rsidRDefault="00AF4089" w:rsidP="003A1B1A">
      <w:pPr>
        <w:spacing w:line="360" w:lineRule="auto"/>
        <w:rPr>
          <w:rFonts w:ascii="Arial" w:hAnsi="Arial" w:cs="Arial"/>
          <w:lang w:val="cy-GB"/>
        </w:rPr>
      </w:pPr>
    </w:p>
    <w:p w14:paraId="5024C842" w14:textId="0533375F" w:rsidR="00AF4089" w:rsidRDefault="00AF4089" w:rsidP="003A1B1A">
      <w:pPr>
        <w:spacing w:line="360" w:lineRule="auto"/>
        <w:rPr>
          <w:rFonts w:ascii="Arial" w:hAnsi="Arial" w:cs="Arial"/>
          <w:lang w:val="cy-GB"/>
        </w:rPr>
      </w:pPr>
      <w:r>
        <w:rPr>
          <w:rFonts w:ascii="Arial" w:hAnsi="Arial" w:cs="Arial"/>
          <w:lang w:val="cy-GB"/>
        </w:rPr>
        <w:t>Kings College London</w:t>
      </w:r>
      <w:r w:rsidR="001903D3">
        <w:rPr>
          <w:rFonts w:ascii="Arial" w:hAnsi="Arial" w:cs="Arial"/>
          <w:lang w:val="cy-GB"/>
        </w:rPr>
        <w:t xml:space="preserve"> (dim dyddiad) 7 ways to enhance feedback to students. Available at: </w:t>
      </w:r>
      <w:hyperlink r:id="rId10" w:history="1">
        <w:r w:rsidR="0065370F" w:rsidRPr="000B10DA">
          <w:rPr>
            <w:rStyle w:val="Hyperlink"/>
            <w:rFonts w:ascii="Arial" w:hAnsi="Arial" w:cs="Arial"/>
            <w:lang w:val="cy-GB"/>
          </w:rPr>
          <w:t>https://www.kcl.ac.uk/study/learningteaching/learning-and-teaching-</w:t>
        </w:r>
        <w:r w:rsidR="0065370F" w:rsidRPr="000B10DA">
          <w:rPr>
            <w:rStyle w:val="Hyperlink"/>
            <w:rFonts w:ascii="Arial" w:hAnsi="Arial" w:cs="Arial"/>
            <w:lang w:val="cy-GB"/>
          </w:rPr>
          <w:lastRenderedPageBreak/>
          <w:t>support/quickguides/kcl-qg/dl/7ways-improve-feedback-students.pdf</w:t>
        </w:r>
      </w:hyperlink>
      <w:r w:rsidR="0065370F">
        <w:rPr>
          <w:rFonts w:ascii="Arial" w:hAnsi="Arial" w:cs="Arial"/>
          <w:lang w:val="cy-GB"/>
        </w:rPr>
        <w:t xml:space="preserve"> (Accessed 27th November 2020) </w:t>
      </w:r>
    </w:p>
    <w:p w14:paraId="18DFF854" w14:textId="6346668F" w:rsidR="0065370F" w:rsidRDefault="0065370F" w:rsidP="003A1B1A">
      <w:pPr>
        <w:spacing w:line="360" w:lineRule="auto"/>
        <w:rPr>
          <w:rFonts w:ascii="Arial" w:hAnsi="Arial" w:cs="Arial"/>
          <w:lang w:val="cy-GB"/>
        </w:rPr>
      </w:pPr>
    </w:p>
    <w:p w14:paraId="5A96B33A" w14:textId="26C951BA" w:rsidR="003433A1" w:rsidRDefault="003433A1" w:rsidP="003A1B1A">
      <w:pPr>
        <w:spacing w:line="360" w:lineRule="auto"/>
        <w:rPr>
          <w:rFonts w:ascii="Arial" w:hAnsi="Arial" w:cs="Arial"/>
          <w:color w:val="121212"/>
          <w:shd w:val="clear" w:color="auto" w:fill="FFFFFF"/>
        </w:rPr>
      </w:pPr>
      <w:r>
        <w:rPr>
          <w:rFonts w:ascii="Arial" w:hAnsi="Arial" w:cs="Arial"/>
          <w:color w:val="121212"/>
          <w:shd w:val="clear" w:color="auto" w:fill="FFFFFF"/>
        </w:rPr>
        <w:t xml:space="preserve">McLeod, S. A. (2018, </w:t>
      </w:r>
      <w:proofErr w:type="gramStart"/>
      <w:r>
        <w:rPr>
          <w:rFonts w:ascii="Arial" w:hAnsi="Arial" w:cs="Arial"/>
          <w:color w:val="121212"/>
          <w:shd w:val="clear" w:color="auto" w:fill="FFFFFF"/>
        </w:rPr>
        <w:t>January,</w:t>
      </w:r>
      <w:proofErr w:type="gramEnd"/>
      <w:r>
        <w:rPr>
          <w:rFonts w:ascii="Arial" w:hAnsi="Arial" w:cs="Arial"/>
          <w:color w:val="121212"/>
          <w:shd w:val="clear" w:color="auto" w:fill="FFFFFF"/>
        </w:rPr>
        <w:t xml:space="preserve"> 21).</w:t>
      </w:r>
      <w:r>
        <w:rPr>
          <w:rStyle w:val="apple-converted-space"/>
          <w:rFonts w:ascii="Arial" w:hAnsi="Arial" w:cs="Arial"/>
          <w:color w:val="121212"/>
          <w:shd w:val="clear" w:color="auto" w:fill="FFFFFF"/>
        </w:rPr>
        <w:t> </w:t>
      </w:r>
      <w:r>
        <w:rPr>
          <w:rStyle w:val="Emphasis"/>
          <w:rFonts w:ascii="Arial" w:hAnsi="Arial" w:cs="Arial"/>
          <w:color w:val="121212"/>
        </w:rPr>
        <w:t>Skinner - operant conditioning</w:t>
      </w:r>
      <w:r>
        <w:rPr>
          <w:rFonts w:ascii="Arial" w:hAnsi="Arial" w:cs="Arial"/>
          <w:color w:val="121212"/>
          <w:shd w:val="clear" w:color="auto" w:fill="FFFFFF"/>
        </w:rPr>
        <w:t xml:space="preserve">. Simply Psychology. </w:t>
      </w:r>
      <w:hyperlink r:id="rId11" w:history="1">
        <w:r w:rsidRPr="000B10DA">
          <w:rPr>
            <w:rStyle w:val="Hyperlink"/>
            <w:rFonts w:ascii="Arial" w:hAnsi="Arial" w:cs="Arial"/>
            <w:shd w:val="clear" w:color="auto" w:fill="FFFFFF"/>
          </w:rPr>
          <w:t>https://www.simplypsychology.org/operant-conditioning.html</w:t>
        </w:r>
      </w:hyperlink>
      <w:r>
        <w:rPr>
          <w:rFonts w:ascii="Arial" w:hAnsi="Arial" w:cs="Arial"/>
          <w:color w:val="121212"/>
          <w:shd w:val="clear" w:color="auto" w:fill="FFFFFF"/>
        </w:rPr>
        <w:t xml:space="preserve"> (Accessed </w:t>
      </w:r>
      <w:r w:rsidR="006F0BFF">
        <w:rPr>
          <w:rFonts w:ascii="Arial" w:hAnsi="Arial" w:cs="Arial"/>
          <w:color w:val="121212"/>
          <w:shd w:val="clear" w:color="auto" w:fill="FFFFFF"/>
        </w:rPr>
        <w:t>4th December 2020)</w:t>
      </w:r>
    </w:p>
    <w:p w14:paraId="1451067E" w14:textId="77777777" w:rsidR="006F0BFF" w:rsidRDefault="006F0BFF" w:rsidP="003433A1"/>
    <w:p w14:paraId="1ED9770F" w14:textId="77777777" w:rsidR="0065370F" w:rsidRDefault="0065370F" w:rsidP="003E65DF">
      <w:pPr>
        <w:spacing w:line="360" w:lineRule="auto"/>
        <w:rPr>
          <w:rFonts w:ascii="Arial" w:hAnsi="Arial" w:cs="Arial"/>
          <w:lang w:val="cy-GB"/>
        </w:rPr>
      </w:pPr>
    </w:p>
    <w:p w14:paraId="28FDB958" w14:textId="28BC25A2" w:rsidR="001A33D5" w:rsidRDefault="001A33D5" w:rsidP="003E65DF">
      <w:pPr>
        <w:spacing w:line="360" w:lineRule="auto"/>
        <w:rPr>
          <w:rFonts w:ascii="Arial" w:hAnsi="Arial" w:cs="Arial"/>
          <w:lang w:val="cy-GB"/>
        </w:rPr>
      </w:pPr>
    </w:p>
    <w:p w14:paraId="54FC8853" w14:textId="77777777" w:rsidR="001A33D5" w:rsidRPr="007D4C6B" w:rsidRDefault="001A33D5" w:rsidP="003E65DF">
      <w:pPr>
        <w:spacing w:line="360" w:lineRule="auto"/>
        <w:rPr>
          <w:rFonts w:ascii="Arial" w:hAnsi="Arial" w:cs="Arial"/>
          <w:lang w:val="cy-GB"/>
        </w:rPr>
      </w:pPr>
    </w:p>
    <w:p w14:paraId="2CC3FA78" w14:textId="77777777" w:rsidR="00865B2B" w:rsidRPr="00865B2B" w:rsidRDefault="00865B2B" w:rsidP="002B6E13">
      <w:pPr>
        <w:spacing w:line="360" w:lineRule="auto"/>
        <w:rPr>
          <w:rFonts w:ascii="Arial" w:hAnsi="Arial" w:cs="Arial"/>
          <w:b/>
          <w:lang w:val="cy-GB"/>
        </w:rPr>
      </w:pPr>
    </w:p>
    <w:p w14:paraId="7E6B65E5" w14:textId="77777777" w:rsidR="00AE6AA6" w:rsidRPr="0068406A" w:rsidRDefault="00AE6AA6" w:rsidP="00F40879">
      <w:pPr>
        <w:pStyle w:val="HTMLPreformatted"/>
        <w:spacing w:line="360" w:lineRule="auto"/>
        <w:rPr>
          <w:rFonts w:ascii="Arial" w:hAnsi="Arial" w:cs="Arial"/>
          <w:color w:val="202124"/>
          <w:sz w:val="24"/>
          <w:szCs w:val="24"/>
        </w:rPr>
      </w:pPr>
    </w:p>
    <w:p w14:paraId="51AA8BC1" w14:textId="0205034B" w:rsidR="0083442A" w:rsidRPr="00325031" w:rsidRDefault="0083442A" w:rsidP="0083442A">
      <w:pPr>
        <w:rPr>
          <w:rFonts w:ascii="Arial" w:hAnsi="Arial" w:cs="Arial"/>
        </w:rPr>
      </w:pPr>
    </w:p>
    <w:p w14:paraId="2788C9B7" w14:textId="16ED766B" w:rsidR="002F2EB6" w:rsidRPr="002F2EB6" w:rsidRDefault="002F2EB6" w:rsidP="00642BB4">
      <w:pPr>
        <w:pStyle w:val="HTMLPreformatted"/>
        <w:spacing w:line="540" w:lineRule="atLeast"/>
        <w:rPr>
          <w:rFonts w:ascii="Arial" w:hAnsi="Arial" w:cs="Arial"/>
          <w:color w:val="202124"/>
          <w:sz w:val="24"/>
          <w:szCs w:val="24"/>
        </w:rPr>
      </w:pPr>
    </w:p>
    <w:p w14:paraId="68519C7B" w14:textId="55DFB9F6" w:rsidR="00F87517" w:rsidRPr="008B3921" w:rsidRDefault="00F87517">
      <w:pPr>
        <w:rPr>
          <w:rFonts w:ascii="Arial" w:hAnsi="Arial" w:cs="Arial"/>
          <w:lang w:val="cy-GB"/>
        </w:rPr>
      </w:pPr>
    </w:p>
    <w:p w14:paraId="61EC4102" w14:textId="77777777" w:rsidR="000908EF" w:rsidRDefault="000908EF">
      <w:pPr>
        <w:rPr>
          <w:rFonts w:ascii="Arial" w:hAnsi="Arial" w:cs="Arial"/>
          <w:b/>
          <w:lang w:val="cy-GB"/>
        </w:rPr>
      </w:pPr>
    </w:p>
    <w:p w14:paraId="6F836D02" w14:textId="1FF9E8EE" w:rsidR="000D38C2" w:rsidRDefault="000D38C2">
      <w:pPr>
        <w:rPr>
          <w:rFonts w:ascii="Arial" w:hAnsi="Arial" w:cs="Arial"/>
          <w:b/>
          <w:lang w:val="cy-GB"/>
        </w:rPr>
      </w:pPr>
    </w:p>
    <w:p w14:paraId="5169A809" w14:textId="77777777" w:rsidR="000D38C2" w:rsidRDefault="000D38C2">
      <w:pPr>
        <w:rPr>
          <w:rFonts w:ascii="Arial" w:hAnsi="Arial" w:cs="Arial"/>
          <w:b/>
          <w:lang w:val="cy-GB"/>
        </w:rPr>
      </w:pPr>
    </w:p>
    <w:p w14:paraId="53140649" w14:textId="6CC93545" w:rsidR="00E72105" w:rsidRPr="00E72105" w:rsidRDefault="00E72105">
      <w:pPr>
        <w:rPr>
          <w:rFonts w:ascii="Arial" w:hAnsi="Arial" w:cs="Arial"/>
          <w:b/>
          <w:lang w:val="cy-GB"/>
        </w:rPr>
      </w:pPr>
    </w:p>
    <w:sectPr w:rsidR="00E72105" w:rsidRPr="00E72105" w:rsidSect="00D069D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105"/>
    <w:rsid w:val="00000E39"/>
    <w:rsid w:val="000129D4"/>
    <w:rsid w:val="00013DD9"/>
    <w:rsid w:val="000149D4"/>
    <w:rsid w:val="00015B9C"/>
    <w:rsid w:val="00021550"/>
    <w:rsid w:val="00031C70"/>
    <w:rsid w:val="00054488"/>
    <w:rsid w:val="0006260E"/>
    <w:rsid w:val="000744BD"/>
    <w:rsid w:val="000864D6"/>
    <w:rsid w:val="000908EF"/>
    <w:rsid w:val="00090E9A"/>
    <w:rsid w:val="00091DAD"/>
    <w:rsid w:val="00092515"/>
    <w:rsid w:val="000958F9"/>
    <w:rsid w:val="00097D5E"/>
    <w:rsid w:val="000B40CD"/>
    <w:rsid w:val="000B5A8E"/>
    <w:rsid w:val="000C48EE"/>
    <w:rsid w:val="000D38C2"/>
    <w:rsid w:val="000E0061"/>
    <w:rsid w:val="000F6FFD"/>
    <w:rsid w:val="00114312"/>
    <w:rsid w:val="001149AE"/>
    <w:rsid w:val="00117BF0"/>
    <w:rsid w:val="00122703"/>
    <w:rsid w:val="00124AE5"/>
    <w:rsid w:val="00132FFC"/>
    <w:rsid w:val="001379C5"/>
    <w:rsid w:val="001452CC"/>
    <w:rsid w:val="0016775B"/>
    <w:rsid w:val="00182C15"/>
    <w:rsid w:val="00183159"/>
    <w:rsid w:val="001859C7"/>
    <w:rsid w:val="001903D3"/>
    <w:rsid w:val="001956B0"/>
    <w:rsid w:val="001A0DD9"/>
    <w:rsid w:val="001A33D5"/>
    <w:rsid w:val="001B0262"/>
    <w:rsid w:val="001C04DE"/>
    <w:rsid w:val="001D0DB6"/>
    <w:rsid w:val="001D716C"/>
    <w:rsid w:val="001E00AB"/>
    <w:rsid w:val="0020479C"/>
    <w:rsid w:val="00217582"/>
    <w:rsid w:val="0022716B"/>
    <w:rsid w:val="002547FC"/>
    <w:rsid w:val="00255707"/>
    <w:rsid w:val="0026184A"/>
    <w:rsid w:val="00263EC3"/>
    <w:rsid w:val="002677B1"/>
    <w:rsid w:val="0027437D"/>
    <w:rsid w:val="00284DBA"/>
    <w:rsid w:val="002A245E"/>
    <w:rsid w:val="002A4E9D"/>
    <w:rsid w:val="002B15BC"/>
    <w:rsid w:val="002B6E13"/>
    <w:rsid w:val="002C5F85"/>
    <w:rsid w:val="002F2EB6"/>
    <w:rsid w:val="002F3B24"/>
    <w:rsid w:val="003049BA"/>
    <w:rsid w:val="0031538F"/>
    <w:rsid w:val="00317794"/>
    <w:rsid w:val="00321092"/>
    <w:rsid w:val="00324BCE"/>
    <w:rsid w:val="00325031"/>
    <w:rsid w:val="0033645B"/>
    <w:rsid w:val="00343380"/>
    <w:rsid w:val="003433A1"/>
    <w:rsid w:val="00344C75"/>
    <w:rsid w:val="0034661A"/>
    <w:rsid w:val="00371E68"/>
    <w:rsid w:val="00374A01"/>
    <w:rsid w:val="00376B19"/>
    <w:rsid w:val="0038056A"/>
    <w:rsid w:val="00383797"/>
    <w:rsid w:val="00392FB7"/>
    <w:rsid w:val="003A18D5"/>
    <w:rsid w:val="003A1B1A"/>
    <w:rsid w:val="003A465F"/>
    <w:rsid w:val="003B0712"/>
    <w:rsid w:val="003B3817"/>
    <w:rsid w:val="003B3A4E"/>
    <w:rsid w:val="003B552C"/>
    <w:rsid w:val="003C195C"/>
    <w:rsid w:val="003C2823"/>
    <w:rsid w:val="003D4237"/>
    <w:rsid w:val="003E0215"/>
    <w:rsid w:val="003E4E2B"/>
    <w:rsid w:val="003E51A5"/>
    <w:rsid w:val="003E65DF"/>
    <w:rsid w:val="003E6E26"/>
    <w:rsid w:val="00403F2E"/>
    <w:rsid w:val="0041016D"/>
    <w:rsid w:val="004112C1"/>
    <w:rsid w:val="00411398"/>
    <w:rsid w:val="00422252"/>
    <w:rsid w:val="004238C7"/>
    <w:rsid w:val="004247DB"/>
    <w:rsid w:val="00433C12"/>
    <w:rsid w:val="00434D46"/>
    <w:rsid w:val="00441E12"/>
    <w:rsid w:val="00443EBD"/>
    <w:rsid w:val="00447D22"/>
    <w:rsid w:val="004535FA"/>
    <w:rsid w:val="00464E3C"/>
    <w:rsid w:val="004737EC"/>
    <w:rsid w:val="00474795"/>
    <w:rsid w:val="004842B8"/>
    <w:rsid w:val="004A1B77"/>
    <w:rsid w:val="004A4807"/>
    <w:rsid w:val="004A56CD"/>
    <w:rsid w:val="004A6083"/>
    <w:rsid w:val="004A6446"/>
    <w:rsid w:val="004B09C5"/>
    <w:rsid w:val="004B6EAB"/>
    <w:rsid w:val="004C3D34"/>
    <w:rsid w:val="004E0B8C"/>
    <w:rsid w:val="004F3826"/>
    <w:rsid w:val="004F559B"/>
    <w:rsid w:val="00502BD4"/>
    <w:rsid w:val="00503DB4"/>
    <w:rsid w:val="00506048"/>
    <w:rsid w:val="0050788C"/>
    <w:rsid w:val="00522A90"/>
    <w:rsid w:val="005311F3"/>
    <w:rsid w:val="00535693"/>
    <w:rsid w:val="00556DCC"/>
    <w:rsid w:val="005629AB"/>
    <w:rsid w:val="0056788C"/>
    <w:rsid w:val="005827D1"/>
    <w:rsid w:val="0058336F"/>
    <w:rsid w:val="005916DC"/>
    <w:rsid w:val="00594735"/>
    <w:rsid w:val="00595ACB"/>
    <w:rsid w:val="005975CF"/>
    <w:rsid w:val="005A5CDB"/>
    <w:rsid w:val="005B33FE"/>
    <w:rsid w:val="005B6621"/>
    <w:rsid w:val="005B6A2A"/>
    <w:rsid w:val="005D00AC"/>
    <w:rsid w:val="005D2013"/>
    <w:rsid w:val="005D299E"/>
    <w:rsid w:val="005E61B5"/>
    <w:rsid w:val="005F49B3"/>
    <w:rsid w:val="005F5115"/>
    <w:rsid w:val="005F524E"/>
    <w:rsid w:val="006110AF"/>
    <w:rsid w:val="00621837"/>
    <w:rsid w:val="00622501"/>
    <w:rsid w:val="0062328B"/>
    <w:rsid w:val="00640C69"/>
    <w:rsid w:val="00640DCA"/>
    <w:rsid w:val="00642BB4"/>
    <w:rsid w:val="006463FA"/>
    <w:rsid w:val="00651956"/>
    <w:rsid w:val="00651E34"/>
    <w:rsid w:val="00652FE5"/>
    <w:rsid w:val="0065370F"/>
    <w:rsid w:val="0065584D"/>
    <w:rsid w:val="006618D8"/>
    <w:rsid w:val="006657C2"/>
    <w:rsid w:val="0068327D"/>
    <w:rsid w:val="0068406A"/>
    <w:rsid w:val="006905F7"/>
    <w:rsid w:val="006B55C9"/>
    <w:rsid w:val="006C1269"/>
    <w:rsid w:val="006C3B6C"/>
    <w:rsid w:val="006C54AA"/>
    <w:rsid w:val="006C5CED"/>
    <w:rsid w:val="006C668D"/>
    <w:rsid w:val="006C78B3"/>
    <w:rsid w:val="006D4721"/>
    <w:rsid w:val="006D7200"/>
    <w:rsid w:val="006E5307"/>
    <w:rsid w:val="006E5878"/>
    <w:rsid w:val="006F0BFF"/>
    <w:rsid w:val="007019A6"/>
    <w:rsid w:val="007128D4"/>
    <w:rsid w:val="00720A10"/>
    <w:rsid w:val="00722B3D"/>
    <w:rsid w:val="0072699B"/>
    <w:rsid w:val="00727A64"/>
    <w:rsid w:val="007335AD"/>
    <w:rsid w:val="007409C9"/>
    <w:rsid w:val="00742D04"/>
    <w:rsid w:val="00742E31"/>
    <w:rsid w:val="0074318C"/>
    <w:rsid w:val="00746300"/>
    <w:rsid w:val="007538CA"/>
    <w:rsid w:val="00760B48"/>
    <w:rsid w:val="00762280"/>
    <w:rsid w:val="0077254A"/>
    <w:rsid w:val="0078713C"/>
    <w:rsid w:val="00794FD1"/>
    <w:rsid w:val="0079695A"/>
    <w:rsid w:val="007A41FB"/>
    <w:rsid w:val="007B0E9C"/>
    <w:rsid w:val="007B59C7"/>
    <w:rsid w:val="007E2B51"/>
    <w:rsid w:val="007E3BD6"/>
    <w:rsid w:val="007E71A6"/>
    <w:rsid w:val="007F329C"/>
    <w:rsid w:val="007F37A4"/>
    <w:rsid w:val="008032B6"/>
    <w:rsid w:val="00803629"/>
    <w:rsid w:val="00811461"/>
    <w:rsid w:val="00816644"/>
    <w:rsid w:val="00820B2C"/>
    <w:rsid w:val="0083442A"/>
    <w:rsid w:val="0084298D"/>
    <w:rsid w:val="0085209E"/>
    <w:rsid w:val="008629BB"/>
    <w:rsid w:val="00862F88"/>
    <w:rsid w:val="00865B2B"/>
    <w:rsid w:val="008726E1"/>
    <w:rsid w:val="0087648E"/>
    <w:rsid w:val="00884647"/>
    <w:rsid w:val="00887CB4"/>
    <w:rsid w:val="0089476A"/>
    <w:rsid w:val="008A2B46"/>
    <w:rsid w:val="008B2AD8"/>
    <w:rsid w:val="008B3921"/>
    <w:rsid w:val="008B4386"/>
    <w:rsid w:val="008B550A"/>
    <w:rsid w:val="008C203C"/>
    <w:rsid w:val="008C4F78"/>
    <w:rsid w:val="008D3542"/>
    <w:rsid w:val="008D5FB0"/>
    <w:rsid w:val="008E0B3C"/>
    <w:rsid w:val="008E13C8"/>
    <w:rsid w:val="008E2A96"/>
    <w:rsid w:val="008E5BE1"/>
    <w:rsid w:val="008F501C"/>
    <w:rsid w:val="008F502C"/>
    <w:rsid w:val="008F60D7"/>
    <w:rsid w:val="00935DA3"/>
    <w:rsid w:val="009414D7"/>
    <w:rsid w:val="009425FF"/>
    <w:rsid w:val="00944509"/>
    <w:rsid w:val="00946E4A"/>
    <w:rsid w:val="00952144"/>
    <w:rsid w:val="009540EE"/>
    <w:rsid w:val="00965A66"/>
    <w:rsid w:val="00976391"/>
    <w:rsid w:val="00980E21"/>
    <w:rsid w:val="0098206C"/>
    <w:rsid w:val="009828A6"/>
    <w:rsid w:val="00994468"/>
    <w:rsid w:val="00995C37"/>
    <w:rsid w:val="00996261"/>
    <w:rsid w:val="009A1410"/>
    <w:rsid w:val="009B6C80"/>
    <w:rsid w:val="009C673F"/>
    <w:rsid w:val="009D4506"/>
    <w:rsid w:val="009D4DB4"/>
    <w:rsid w:val="009E58F8"/>
    <w:rsid w:val="009F394D"/>
    <w:rsid w:val="009F5D47"/>
    <w:rsid w:val="009F6709"/>
    <w:rsid w:val="009F728F"/>
    <w:rsid w:val="00A12022"/>
    <w:rsid w:val="00A14B7E"/>
    <w:rsid w:val="00A222EF"/>
    <w:rsid w:val="00A27B1E"/>
    <w:rsid w:val="00A3439D"/>
    <w:rsid w:val="00A416B7"/>
    <w:rsid w:val="00A41F98"/>
    <w:rsid w:val="00A56729"/>
    <w:rsid w:val="00A6311C"/>
    <w:rsid w:val="00A65DEF"/>
    <w:rsid w:val="00A71BDE"/>
    <w:rsid w:val="00A77949"/>
    <w:rsid w:val="00A80669"/>
    <w:rsid w:val="00A87B53"/>
    <w:rsid w:val="00AA68BE"/>
    <w:rsid w:val="00AA6DEE"/>
    <w:rsid w:val="00AB11CE"/>
    <w:rsid w:val="00AC1501"/>
    <w:rsid w:val="00AC5E57"/>
    <w:rsid w:val="00AC7CA6"/>
    <w:rsid w:val="00AD13D6"/>
    <w:rsid w:val="00AE6AA6"/>
    <w:rsid w:val="00AE7602"/>
    <w:rsid w:val="00AE7D60"/>
    <w:rsid w:val="00AF1399"/>
    <w:rsid w:val="00AF13E7"/>
    <w:rsid w:val="00AF1C9F"/>
    <w:rsid w:val="00AF4089"/>
    <w:rsid w:val="00AF67E7"/>
    <w:rsid w:val="00B050D6"/>
    <w:rsid w:val="00B20544"/>
    <w:rsid w:val="00B27154"/>
    <w:rsid w:val="00B40314"/>
    <w:rsid w:val="00B621BC"/>
    <w:rsid w:val="00B622EF"/>
    <w:rsid w:val="00B62EBC"/>
    <w:rsid w:val="00B64B6C"/>
    <w:rsid w:val="00B67479"/>
    <w:rsid w:val="00B70067"/>
    <w:rsid w:val="00B72824"/>
    <w:rsid w:val="00B737D3"/>
    <w:rsid w:val="00B754DF"/>
    <w:rsid w:val="00B845A6"/>
    <w:rsid w:val="00B92A03"/>
    <w:rsid w:val="00B978D2"/>
    <w:rsid w:val="00BA1858"/>
    <w:rsid w:val="00BB549B"/>
    <w:rsid w:val="00BB56D6"/>
    <w:rsid w:val="00BC4CA2"/>
    <w:rsid w:val="00BC5272"/>
    <w:rsid w:val="00BD6BD8"/>
    <w:rsid w:val="00BD79D6"/>
    <w:rsid w:val="00C007ED"/>
    <w:rsid w:val="00C07E8B"/>
    <w:rsid w:val="00C1141D"/>
    <w:rsid w:val="00C22C7F"/>
    <w:rsid w:val="00C30DCF"/>
    <w:rsid w:val="00C45E94"/>
    <w:rsid w:val="00C65230"/>
    <w:rsid w:val="00C77174"/>
    <w:rsid w:val="00C90CB8"/>
    <w:rsid w:val="00C963C7"/>
    <w:rsid w:val="00CB48E0"/>
    <w:rsid w:val="00CB6644"/>
    <w:rsid w:val="00CC38C9"/>
    <w:rsid w:val="00CD154E"/>
    <w:rsid w:val="00CF2C6A"/>
    <w:rsid w:val="00CF2FEF"/>
    <w:rsid w:val="00CF5588"/>
    <w:rsid w:val="00D02805"/>
    <w:rsid w:val="00D03BFC"/>
    <w:rsid w:val="00D04647"/>
    <w:rsid w:val="00D069DA"/>
    <w:rsid w:val="00D17821"/>
    <w:rsid w:val="00D20D6E"/>
    <w:rsid w:val="00D31F2F"/>
    <w:rsid w:val="00D5643E"/>
    <w:rsid w:val="00D6151D"/>
    <w:rsid w:val="00D637E1"/>
    <w:rsid w:val="00D64162"/>
    <w:rsid w:val="00D74929"/>
    <w:rsid w:val="00D75EF6"/>
    <w:rsid w:val="00D87B8A"/>
    <w:rsid w:val="00D87E8A"/>
    <w:rsid w:val="00D90158"/>
    <w:rsid w:val="00D92B4E"/>
    <w:rsid w:val="00D954B7"/>
    <w:rsid w:val="00DA13A0"/>
    <w:rsid w:val="00DB0A58"/>
    <w:rsid w:val="00DB6CE4"/>
    <w:rsid w:val="00DC3466"/>
    <w:rsid w:val="00DD1F9F"/>
    <w:rsid w:val="00DD2A53"/>
    <w:rsid w:val="00DD4E34"/>
    <w:rsid w:val="00DD64BA"/>
    <w:rsid w:val="00DE3BB6"/>
    <w:rsid w:val="00DF0FAF"/>
    <w:rsid w:val="00DF47F3"/>
    <w:rsid w:val="00E00096"/>
    <w:rsid w:val="00E03D5E"/>
    <w:rsid w:val="00E077F4"/>
    <w:rsid w:val="00E149AD"/>
    <w:rsid w:val="00E25BEC"/>
    <w:rsid w:val="00E33D9F"/>
    <w:rsid w:val="00E72105"/>
    <w:rsid w:val="00E77054"/>
    <w:rsid w:val="00E81529"/>
    <w:rsid w:val="00E82924"/>
    <w:rsid w:val="00E85117"/>
    <w:rsid w:val="00E8579D"/>
    <w:rsid w:val="00EA03E8"/>
    <w:rsid w:val="00EC3601"/>
    <w:rsid w:val="00EC6C0E"/>
    <w:rsid w:val="00EC7079"/>
    <w:rsid w:val="00EE1F85"/>
    <w:rsid w:val="00EF7F3F"/>
    <w:rsid w:val="00F0352F"/>
    <w:rsid w:val="00F11DF8"/>
    <w:rsid w:val="00F26FFA"/>
    <w:rsid w:val="00F31094"/>
    <w:rsid w:val="00F35319"/>
    <w:rsid w:val="00F3701B"/>
    <w:rsid w:val="00F40879"/>
    <w:rsid w:val="00F5311E"/>
    <w:rsid w:val="00F56B8A"/>
    <w:rsid w:val="00F648C1"/>
    <w:rsid w:val="00F71AA7"/>
    <w:rsid w:val="00F77DAA"/>
    <w:rsid w:val="00F80155"/>
    <w:rsid w:val="00F87517"/>
    <w:rsid w:val="00F87846"/>
    <w:rsid w:val="00F87EF0"/>
    <w:rsid w:val="00F93583"/>
    <w:rsid w:val="00FA4016"/>
    <w:rsid w:val="00FC266B"/>
    <w:rsid w:val="00FC3712"/>
    <w:rsid w:val="00FC4033"/>
    <w:rsid w:val="00FC413F"/>
    <w:rsid w:val="00FC4BF6"/>
    <w:rsid w:val="00FD2180"/>
    <w:rsid w:val="00FD53F6"/>
    <w:rsid w:val="00FE209B"/>
    <w:rsid w:val="00FE790E"/>
    <w:rsid w:val="00FF5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12CDE5"/>
  <w15:chartTrackingRefBased/>
  <w15:docId w15:val="{4FD9D1C3-82F7-0B45-BB74-F0CB17F90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433A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965A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965A66"/>
    <w:rPr>
      <w:rFonts w:ascii="Courier New" w:eastAsia="Times New Roman" w:hAnsi="Courier New" w:cs="Courier New"/>
      <w:sz w:val="20"/>
      <w:szCs w:val="20"/>
    </w:rPr>
  </w:style>
  <w:style w:type="character" w:styleId="Hyperlink">
    <w:name w:val="Hyperlink"/>
    <w:basedOn w:val="DefaultParagraphFont"/>
    <w:uiPriority w:val="99"/>
    <w:unhideWhenUsed/>
    <w:rsid w:val="003E65DF"/>
    <w:rPr>
      <w:color w:val="0563C1" w:themeColor="hyperlink"/>
      <w:u w:val="single"/>
    </w:rPr>
  </w:style>
  <w:style w:type="character" w:styleId="UnresolvedMention">
    <w:name w:val="Unresolved Mention"/>
    <w:basedOn w:val="DefaultParagraphFont"/>
    <w:uiPriority w:val="99"/>
    <w:semiHidden/>
    <w:unhideWhenUsed/>
    <w:rsid w:val="00B72824"/>
    <w:rPr>
      <w:color w:val="605E5C"/>
      <w:shd w:val="clear" w:color="auto" w:fill="E1DFDD"/>
    </w:rPr>
  </w:style>
  <w:style w:type="character" w:customStyle="1" w:styleId="apple-converted-space">
    <w:name w:val="apple-converted-space"/>
    <w:basedOn w:val="DefaultParagraphFont"/>
    <w:rsid w:val="003433A1"/>
  </w:style>
  <w:style w:type="character" w:styleId="Emphasis">
    <w:name w:val="Emphasis"/>
    <w:basedOn w:val="DefaultParagraphFont"/>
    <w:uiPriority w:val="20"/>
    <w:qFormat/>
    <w:rsid w:val="003433A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54752">
      <w:bodyDiv w:val="1"/>
      <w:marLeft w:val="0"/>
      <w:marRight w:val="0"/>
      <w:marTop w:val="0"/>
      <w:marBottom w:val="0"/>
      <w:divBdr>
        <w:top w:val="none" w:sz="0" w:space="0" w:color="auto"/>
        <w:left w:val="none" w:sz="0" w:space="0" w:color="auto"/>
        <w:bottom w:val="none" w:sz="0" w:space="0" w:color="auto"/>
        <w:right w:val="none" w:sz="0" w:space="0" w:color="auto"/>
      </w:divBdr>
    </w:div>
    <w:div w:id="53966760">
      <w:bodyDiv w:val="1"/>
      <w:marLeft w:val="0"/>
      <w:marRight w:val="0"/>
      <w:marTop w:val="0"/>
      <w:marBottom w:val="0"/>
      <w:divBdr>
        <w:top w:val="none" w:sz="0" w:space="0" w:color="auto"/>
        <w:left w:val="none" w:sz="0" w:space="0" w:color="auto"/>
        <w:bottom w:val="none" w:sz="0" w:space="0" w:color="auto"/>
        <w:right w:val="none" w:sz="0" w:space="0" w:color="auto"/>
      </w:divBdr>
    </w:div>
    <w:div w:id="294338519">
      <w:bodyDiv w:val="1"/>
      <w:marLeft w:val="0"/>
      <w:marRight w:val="0"/>
      <w:marTop w:val="0"/>
      <w:marBottom w:val="0"/>
      <w:divBdr>
        <w:top w:val="none" w:sz="0" w:space="0" w:color="auto"/>
        <w:left w:val="none" w:sz="0" w:space="0" w:color="auto"/>
        <w:bottom w:val="none" w:sz="0" w:space="0" w:color="auto"/>
        <w:right w:val="none" w:sz="0" w:space="0" w:color="auto"/>
      </w:divBdr>
    </w:div>
    <w:div w:id="387265328">
      <w:bodyDiv w:val="1"/>
      <w:marLeft w:val="0"/>
      <w:marRight w:val="0"/>
      <w:marTop w:val="0"/>
      <w:marBottom w:val="0"/>
      <w:divBdr>
        <w:top w:val="none" w:sz="0" w:space="0" w:color="auto"/>
        <w:left w:val="none" w:sz="0" w:space="0" w:color="auto"/>
        <w:bottom w:val="none" w:sz="0" w:space="0" w:color="auto"/>
        <w:right w:val="none" w:sz="0" w:space="0" w:color="auto"/>
      </w:divBdr>
    </w:div>
    <w:div w:id="716859218">
      <w:bodyDiv w:val="1"/>
      <w:marLeft w:val="0"/>
      <w:marRight w:val="0"/>
      <w:marTop w:val="0"/>
      <w:marBottom w:val="0"/>
      <w:divBdr>
        <w:top w:val="none" w:sz="0" w:space="0" w:color="auto"/>
        <w:left w:val="none" w:sz="0" w:space="0" w:color="auto"/>
        <w:bottom w:val="none" w:sz="0" w:space="0" w:color="auto"/>
        <w:right w:val="none" w:sz="0" w:space="0" w:color="auto"/>
      </w:divBdr>
    </w:div>
    <w:div w:id="902564578">
      <w:bodyDiv w:val="1"/>
      <w:marLeft w:val="0"/>
      <w:marRight w:val="0"/>
      <w:marTop w:val="0"/>
      <w:marBottom w:val="0"/>
      <w:divBdr>
        <w:top w:val="none" w:sz="0" w:space="0" w:color="auto"/>
        <w:left w:val="none" w:sz="0" w:space="0" w:color="auto"/>
        <w:bottom w:val="none" w:sz="0" w:space="0" w:color="auto"/>
        <w:right w:val="none" w:sz="0" w:space="0" w:color="auto"/>
      </w:divBdr>
    </w:div>
    <w:div w:id="1185898861">
      <w:bodyDiv w:val="1"/>
      <w:marLeft w:val="0"/>
      <w:marRight w:val="0"/>
      <w:marTop w:val="0"/>
      <w:marBottom w:val="0"/>
      <w:divBdr>
        <w:top w:val="none" w:sz="0" w:space="0" w:color="auto"/>
        <w:left w:val="none" w:sz="0" w:space="0" w:color="auto"/>
        <w:bottom w:val="none" w:sz="0" w:space="0" w:color="auto"/>
        <w:right w:val="none" w:sz="0" w:space="0" w:color="auto"/>
      </w:divBdr>
    </w:div>
    <w:div w:id="1232161624">
      <w:bodyDiv w:val="1"/>
      <w:marLeft w:val="0"/>
      <w:marRight w:val="0"/>
      <w:marTop w:val="0"/>
      <w:marBottom w:val="0"/>
      <w:divBdr>
        <w:top w:val="none" w:sz="0" w:space="0" w:color="auto"/>
        <w:left w:val="none" w:sz="0" w:space="0" w:color="auto"/>
        <w:bottom w:val="none" w:sz="0" w:space="0" w:color="auto"/>
        <w:right w:val="none" w:sz="0" w:space="0" w:color="auto"/>
      </w:divBdr>
    </w:div>
    <w:div w:id="1409033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strategaethau-effeithiol-yn-cefnogi-lles-cymdeithasol-ac-emosiynol-disgyblio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ducationendowmentfoundation.org.uk/evidence-summaries/teaching-learning-toolkit/feedback/#closeSignup"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glossary.org/classroom-management/" TargetMode="External"/><Relationship Id="rId11" Type="http://schemas.openxmlformats.org/officeDocument/2006/relationships/hyperlink" Target="https://www.simplypsychology.org/operant-conditioning.html" TargetMode="External"/><Relationship Id="rId5" Type="http://schemas.openxmlformats.org/officeDocument/2006/relationships/hyperlink" Target="https://cambridge-community.org.uk/professional-development/gswafl/index.html" TargetMode="External"/><Relationship Id="rId10" Type="http://schemas.openxmlformats.org/officeDocument/2006/relationships/hyperlink" Target="https://www.kcl.ac.uk/study/learningteaching/learning-and-teaching-support/quickguides/kcl-qg/dl/7ways-improve-feedback-students.pdf" TargetMode="External"/><Relationship Id="rId4" Type="http://schemas.openxmlformats.org/officeDocument/2006/relationships/hyperlink" Target="https://youtu.be/H6LEcM0E0io" TargetMode="External"/><Relationship Id="rId9" Type="http://schemas.openxmlformats.org/officeDocument/2006/relationships/hyperlink" Target="https://www.cfchildren.org/blog/2012/08/key-factors-in-creating-a-positive-classroom-clim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406</TotalTime>
  <Pages>14</Pages>
  <Words>4412</Words>
  <Characters>25155</Characters>
  <Application>Microsoft Office Word</Application>
  <DocSecurity>0</DocSecurity>
  <Lines>209</Lines>
  <Paragraphs>59</Paragraphs>
  <ScaleCrop>false</ScaleCrop>
  <Company/>
  <LinksUpToDate>false</LinksUpToDate>
  <CharactersWithSpaces>29508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Rhys Myers (1801083)</dc:creator>
  <cp:keywords/>
  <dc:description/>
  <cp:lastModifiedBy>Aled Rhys Myers (1801083)</cp:lastModifiedBy>
  <cp:revision>405</cp:revision>
  <dcterms:created xsi:type="dcterms:W3CDTF">2020-11-18T09:30:00Z</dcterms:created>
  <dcterms:modified xsi:type="dcterms:W3CDTF">2020-12-05T11:10:00Z</dcterms:modified>
</cp:coreProperties>
</file>