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2D850" w14:textId="77777777" w:rsidR="008F407F" w:rsidRDefault="008F407F" w:rsidP="00DA1273">
      <w:pPr>
        <w:spacing w:line="360" w:lineRule="auto"/>
        <w:rPr>
          <w:b/>
          <w:bCs/>
        </w:rPr>
      </w:pPr>
      <w:r>
        <w:rPr>
          <w:b/>
          <w:bCs/>
        </w:rPr>
        <w:t xml:space="preserve">TITLE </w:t>
      </w:r>
      <w:r w:rsidR="00EB11C8">
        <w:rPr>
          <w:b/>
          <w:bCs/>
        </w:rPr>
        <w:t>– HEALTH ASSESSMENT REPORT</w:t>
      </w:r>
    </w:p>
    <w:p w14:paraId="01314F0E" w14:textId="77777777" w:rsidR="00B8757B" w:rsidRDefault="00B8757B">
      <w:pPr>
        <w:rPr>
          <w:b/>
          <w:bCs/>
        </w:rPr>
      </w:pPr>
      <w:r>
        <w:rPr>
          <w:b/>
          <w:bCs/>
        </w:rPr>
        <w:t xml:space="preserve">MODULE CODE </w:t>
      </w:r>
      <w:r w:rsidR="00297A8C">
        <w:rPr>
          <w:b/>
          <w:bCs/>
        </w:rPr>
        <w:t>–</w:t>
      </w:r>
      <w:r>
        <w:rPr>
          <w:b/>
          <w:bCs/>
        </w:rPr>
        <w:t xml:space="preserve"> BMHP</w:t>
      </w:r>
      <w:r w:rsidR="00297A8C">
        <w:rPr>
          <w:b/>
          <w:bCs/>
        </w:rPr>
        <w:t>5003</w:t>
      </w:r>
    </w:p>
    <w:p w14:paraId="5BB28554" w14:textId="77777777" w:rsidR="00297A8C" w:rsidRDefault="00A246BA">
      <w:pPr>
        <w:rPr>
          <w:b/>
          <w:bCs/>
        </w:rPr>
      </w:pPr>
      <w:r>
        <w:rPr>
          <w:b/>
          <w:bCs/>
        </w:rPr>
        <w:t>STUDENT NAME – ELAINE ARTWELL</w:t>
      </w:r>
    </w:p>
    <w:p w14:paraId="6AB1DF06" w14:textId="77777777" w:rsidR="00A246BA" w:rsidRDefault="00A246BA">
      <w:pPr>
        <w:rPr>
          <w:b/>
          <w:bCs/>
        </w:rPr>
      </w:pPr>
      <w:r>
        <w:rPr>
          <w:b/>
          <w:bCs/>
        </w:rPr>
        <w:t xml:space="preserve">STUDENT NUMBER </w:t>
      </w:r>
      <w:r w:rsidR="007F3EEA">
        <w:rPr>
          <w:b/>
          <w:bCs/>
        </w:rPr>
        <w:t>–</w:t>
      </w:r>
      <w:r>
        <w:rPr>
          <w:b/>
          <w:bCs/>
        </w:rPr>
        <w:t xml:space="preserve"> 2008821</w:t>
      </w:r>
    </w:p>
    <w:p w14:paraId="44C5E9FB" w14:textId="3ACC505A" w:rsidR="007F3EEA" w:rsidRDefault="007F3EEA">
      <w:pPr>
        <w:rPr>
          <w:b/>
          <w:bCs/>
        </w:rPr>
      </w:pPr>
      <w:r>
        <w:rPr>
          <w:b/>
          <w:bCs/>
        </w:rPr>
        <w:t>LECTURER NAME- MUMTAZ GOOL</w:t>
      </w:r>
      <w:r w:rsidR="00C049DF">
        <w:rPr>
          <w:b/>
          <w:bCs/>
        </w:rPr>
        <w:t>AM</w:t>
      </w:r>
    </w:p>
    <w:p w14:paraId="4B33572C" w14:textId="0BA421F5" w:rsidR="00421DF3" w:rsidRDefault="00421DF3">
      <w:pPr>
        <w:rPr>
          <w:b/>
          <w:bCs/>
        </w:rPr>
      </w:pPr>
    </w:p>
    <w:p w14:paraId="32B767DB" w14:textId="41180AB6" w:rsidR="00421DF3" w:rsidRDefault="00421DF3">
      <w:pPr>
        <w:rPr>
          <w:b/>
          <w:bCs/>
        </w:rPr>
      </w:pPr>
    </w:p>
    <w:p w14:paraId="525FACE7" w14:textId="3B78EA04" w:rsidR="00421DF3" w:rsidRDefault="00421DF3">
      <w:pPr>
        <w:rPr>
          <w:b/>
          <w:bCs/>
        </w:rPr>
      </w:pPr>
    </w:p>
    <w:p w14:paraId="28B67BF6" w14:textId="587DB5E4" w:rsidR="00421DF3" w:rsidRDefault="00421DF3">
      <w:pPr>
        <w:rPr>
          <w:b/>
          <w:bCs/>
        </w:rPr>
      </w:pPr>
    </w:p>
    <w:p w14:paraId="69B7DACB" w14:textId="4D519E53" w:rsidR="00B86B4B" w:rsidRDefault="00B86B4B">
      <w:pPr>
        <w:rPr>
          <w:b/>
          <w:bCs/>
        </w:rPr>
      </w:pPr>
    </w:p>
    <w:p w14:paraId="4F33A44D" w14:textId="08A06F50" w:rsidR="00B86B4B" w:rsidRDefault="00B86B4B">
      <w:pPr>
        <w:rPr>
          <w:b/>
          <w:bCs/>
        </w:rPr>
      </w:pPr>
      <w:r>
        <w:rPr>
          <w:b/>
          <w:bCs/>
        </w:rPr>
        <w:t xml:space="preserve">Table of Contents </w:t>
      </w:r>
    </w:p>
    <w:p w14:paraId="0DDB087D" w14:textId="26E14E45" w:rsidR="00B86B4B" w:rsidRDefault="00B86B4B">
      <w:pPr>
        <w:rPr>
          <w:b/>
          <w:bCs/>
        </w:rPr>
      </w:pPr>
    </w:p>
    <w:p w14:paraId="2C848303" w14:textId="14513BE0" w:rsidR="00B86B4B" w:rsidRDefault="00B86B4B">
      <w:pPr>
        <w:rPr>
          <w:b/>
          <w:bCs/>
        </w:rPr>
      </w:pPr>
      <w:r>
        <w:rPr>
          <w:b/>
          <w:bCs/>
        </w:rPr>
        <w:t>Introduction</w:t>
      </w:r>
      <w:r w:rsidR="00561F2A">
        <w:rPr>
          <w:b/>
          <w:bCs/>
        </w:rPr>
        <w:t>……………………………………………………………………………………</w:t>
      </w:r>
      <w:r w:rsidR="00563F00">
        <w:rPr>
          <w:b/>
          <w:bCs/>
        </w:rPr>
        <w:t>….1</w:t>
      </w:r>
    </w:p>
    <w:p w14:paraId="0B72B341" w14:textId="115A530A" w:rsidR="00563F00" w:rsidRDefault="0038428E">
      <w:pPr>
        <w:rPr>
          <w:b/>
          <w:bCs/>
        </w:rPr>
      </w:pPr>
      <w:r>
        <w:rPr>
          <w:b/>
          <w:bCs/>
        </w:rPr>
        <w:t>Case Study………………………………………………………………</w:t>
      </w:r>
      <w:r w:rsidR="00710C5E">
        <w:rPr>
          <w:b/>
          <w:bCs/>
        </w:rPr>
        <w:t>…………………………….1</w:t>
      </w:r>
    </w:p>
    <w:p w14:paraId="513058E9" w14:textId="0923627B" w:rsidR="00710C5E" w:rsidRDefault="00710C5E">
      <w:pPr>
        <w:rPr>
          <w:b/>
          <w:bCs/>
        </w:rPr>
      </w:pPr>
      <w:r>
        <w:rPr>
          <w:b/>
          <w:bCs/>
        </w:rPr>
        <w:t>……………………………………………………………………………………………………………….</w:t>
      </w:r>
      <w:r w:rsidR="00751135">
        <w:rPr>
          <w:b/>
          <w:bCs/>
        </w:rPr>
        <w:t>.2</w:t>
      </w:r>
    </w:p>
    <w:p w14:paraId="2D85C9A6" w14:textId="298A1DB5" w:rsidR="00167220" w:rsidRDefault="003D33EE">
      <w:pPr>
        <w:rPr>
          <w:b/>
          <w:bCs/>
        </w:rPr>
      </w:pPr>
      <w:r>
        <w:rPr>
          <w:b/>
          <w:bCs/>
        </w:rPr>
        <w:t>Assessment………………………………………………………………………………………………..2</w:t>
      </w:r>
    </w:p>
    <w:p w14:paraId="32A27721" w14:textId="7B2CFB4D" w:rsidR="00BE1661" w:rsidRDefault="000C426A">
      <w:pPr>
        <w:rPr>
          <w:b/>
          <w:bCs/>
        </w:rPr>
      </w:pPr>
      <w:r>
        <w:rPr>
          <w:b/>
          <w:bCs/>
        </w:rPr>
        <w:t>……………………………………………………………………………………………………………………..3</w:t>
      </w:r>
    </w:p>
    <w:p w14:paraId="07B1BCED" w14:textId="627F7433" w:rsidR="00196E1C" w:rsidRDefault="00196E1C">
      <w:pPr>
        <w:rPr>
          <w:b/>
          <w:bCs/>
        </w:rPr>
      </w:pPr>
      <w:r>
        <w:rPr>
          <w:b/>
          <w:bCs/>
        </w:rPr>
        <w:t>Recommendation</w:t>
      </w:r>
      <w:r w:rsidR="00110F9B">
        <w:rPr>
          <w:b/>
          <w:bCs/>
        </w:rPr>
        <w:t>……………………………………………………………………………………………</w:t>
      </w:r>
      <w:r w:rsidR="00D07F44">
        <w:rPr>
          <w:b/>
          <w:bCs/>
        </w:rPr>
        <w:t>3</w:t>
      </w:r>
    </w:p>
    <w:p w14:paraId="4E99BC11" w14:textId="694F7870" w:rsidR="001E64D7" w:rsidRDefault="00C04855">
      <w:pPr>
        <w:rPr>
          <w:b/>
          <w:bCs/>
        </w:rPr>
      </w:pPr>
      <w:r>
        <w:rPr>
          <w:b/>
          <w:bCs/>
        </w:rPr>
        <w:t>Conclusion…………………………………………………………………………………………………………3</w:t>
      </w:r>
    </w:p>
    <w:p w14:paraId="28CC520F" w14:textId="67471F80" w:rsidR="00C04855" w:rsidRDefault="00346CC7">
      <w:pPr>
        <w:rPr>
          <w:b/>
          <w:bCs/>
        </w:rPr>
      </w:pPr>
      <w:r>
        <w:rPr>
          <w:b/>
          <w:bCs/>
        </w:rPr>
        <w:t>…………………………………………………………………………………………………………………………….4</w:t>
      </w:r>
    </w:p>
    <w:p w14:paraId="2E906F3B" w14:textId="09F12F33" w:rsidR="001F0AC5" w:rsidRDefault="005957C4">
      <w:pPr>
        <w:rPr>
          <w:b/>
          <w:bCs/>
        </w:rPr>
      </w:pPr>
      <w:r>
        <w:rPr>
          <w:b/>
          <w:bCs/>
        </w:rPr>
        <w:t>References……………………………………………………………………………………………………………</w:t>
      </w:r>
      <w:r w:rsidR="00B70442">
        <w:rPr>
          <w:b/>
          <w:bCs/>
        </w:rPr>
        <w:t>…4</w:t>
      </w:r>
    </w:p>
    <w:p w14:paraId="04AC6204" w14:textId="40DD80ED" w:rsidR="00B70442" w:rsidRDefault="00B70442">
      <w:pPr>
        <w:rPr>
          <w:b/>
          <w:bCs/>
        </w:rPr>
      </w:pPr>
      <w:r>
        <w:rPr>
          <w:b/>
          <w:bCs/>
        </w:rPr>
        <w:t>………………………………………………………………</w:t>
      </w:r>
      <w:r w:rsidR="000A3981">
        <w:rPr>
          <w:b/>
          <w:bCs/>
        </w:rPr>
        <w:t>………………………………………………………………….5</w:t>
      </w:r>
    </w:p>
    <w:p w14:paraId="65AD31D5" w14:textId="77777777" w:rsidR="000C426A" w:rsidRDefault="000C426A">
      <w:pPr>
        <w:rPr>
          <w:b/>
          <w:bCs/>
        </w:rPr>
      </w:pPr>
    </w:p>
    <w:p w14:paraId="77AE253C" w14:textId="77777777" w:rsidR="00C049DF" w:rsidRDefault="00C049DF">
      <w:pPr>
        <w:rPr>
          <w:b/>
          <w:bCs/>
        </w:rPr>
      </w:pPr>
    </w:p>
    <w:p w14:paraId="6ED773F1" w14:textId="77777777" w:rsidR="00C049DF" w:rsidRDefault="00C049DF">
      <w:pPr>
        <w:rPr>
          <w:b/>
          <w:bCs/>
        </w:rPr>
      </w:pPr>
    </w:p>
    <w:p w14:paraId="5A87DC36" w14:textId="77777777" w:rsidR="00425B07" w:rsidRDefault="00425B07">
      <w:pPr>
        <w:rPr>
          <w:b/>
          <w:bCs/>
        </w:rPr>
      </w:pPr>
    </w:p>
    <w:p w14:paraId="2917E09B" w14:textId="77777777" w:rsidR="00425B07" w:rsidRDefault="00425B07">
      <w:pPr>
        <w:rPr>
          <w:b/>
          <w:bCs/>
        </w:rPr>
      </w:pPr>
    </w:p>
    <w:p w14:paraId="14105DBF" w14:textId="77777777" w:rsidR="00425B07" w:rsidRDefault="00425B07">
      <w:pPr>
        <w:rPr>
          <w:b/>
          <w:bCs/>
        </w:rPr>
      </w:pPr>
    </w:p>
    <w:p w14:paraId="52E92E25" w14:textId="77777777" w:rsidR="006B2E82" w:rsidRDefault="006B2E82">
      <w:pPr>
        <w:rPr>
          <w:b/>
          <w:bCs/>
        </w:rPr>
      </w:pPr>
    </w:p>
    <w:p w14:paraId="569C1F67" w14:textId="77777777" w:rsidR="006B2E82" w:rsidRDefault="0074255E">
      <w:r>
        <w:rPr>
          <w:b/>
          <w:bCs/>
        </w:rPr>
        <w:t xml:space="preserve">INTRODUCTION </w:t>
      </w:r>
    </w:p>
    <w:p w14:paraId="3E6D83B7" w14:textId="77777777" w:rsidR="0074255E" w:rsidRDefault="0074255E"/>
    <w:p w14:paraId="0A62E065" w14:textId="6F002308" w:rsidR="0074255E" w:rsidRDefault="009B3C9B">
      <w:r>
        <w:t>In this report</w:t>
      </w:r>
      <w:r w:rsidR="00BB37C9">
        <w:t>, a hea</w:t>
      </w:r>
      <w:r w:rsidR="00BE04AC">
        <w:t>lth assessment will be conducted to outline the nature of the patient's health and also identify the normal and abnormal physiological conditions based on the findings of the individual</w:t>
      </w:r>
      <w:r w:rsidR="00DF66DE">
        <w:t xml:space="preserve">’s assessment. </w:t>
      </w:r>
      <w:r w:rsidR="000E795D">
        <w:t xml:space="preserve">The aim of </w:t>
      </w:r>
      <w:r w:rsidR="0073333C">
        <w:t xml:space="preserve">developing a health </w:t>
      </w:r>
      <w:r w:rsidR="006A057D">
        <w:t xml:space="preserve">assessment report is to </w:t>
      </w:r>
      <w:r w:rsidR="00AF6308">
        <w:t>draw upon</w:t>
      </w:r>
      <w:r w:rsidR="007036BA" w:rsidRPr="007036BA">
        <w:t xml:space="preserve"> needs</w:t>
      </w:r>
      <w:r w:rsidR="00013585">
        <w:t xml:space="preserve"> that </w:t>
      </w:r>
      <w:r w:rsidR="00DA2926">
        <w:t xml:space="preserve">can </w:t>
      </w:r>
      <w:r w:rsidR="00C557C9">
        <w:t>improve lifestyles</w:t>
      </w:r>
      <w:r w:rsidR="00CD38E8">
        <w:t xml:space="preserve">. An </w:t>
      </w:r>
      <w:r w:rsidR="007036BA" w:rsidRPr="007036BA">
        <w:t>assessment is a procedure that describes the state of local people's health, allows for the identification of main risk factors and causes of illness, and allows for the identification of activities required to address these.</w:t>
      </w:r>
      <w:r w:rsidR="00BC1A58">
        <w:t xml:space="preserve"> The objectives </w:t>
      </w:r>
      <w:r w:rsidR="00C14B08">
        <w:t xml:space="preserve">of a health </w:t>
      </w:r>
      <w:r w:rsidR="00DB1816">
        <w:t xml:space="preserve">assessment report will describe how </w:t>
      </w:r>
      <w:r w:rsidR="009F6898">
        <w:t xml:space="preserve">consent was taken </w:t>
      </w:r>
      <w:r w:rsidR="00381426">
        <w:t xml:space="preserve">using </w:t>
      </w:r>
      <w:r w:rsidR="00C5569E">
        <w:t>an asse</w:t>
      </w:r>
      <w:r w:rsidR="00145A06">
        <w:t xml:space="preserve">ssment questionnaire and how </w:t>
      </w:r>
      <w:r w:rsidR="00B001BC">
        <w:t xml:space="preserve">recommendations </w:t>
      </w:r>
      <w:r w:rsidR="007C0D95">
        <w:t>can be incorporated to propose</w:t>
      </w:r>
      <w:r w:rsidR="00E06915">
        <w:t xml:space="preserve"> improved </w:t>
      </w:r>
      <w:r w:rsidR="00E364E3">
        <w:t xml:space="preserve">lifestyle </w:t>
      </w:r>
      <w:r w:rsidR="007D56DE">
        <w:t>changes</w:t>
      </w:r>
      <w:r w:rsidR="00AE68A2">
        <w:t xml:space="preserve">. </w:t>
      </w:r>
      <w:r w:rsidR="00230BA2">
        <w:t>T</w:t>
      </w:r>
      <w:r w:rsidR="00673B4A">
        <w:t xml:space="preserve">his report will also </w:t>
      </w:r>
      <w:r w:rsidR="002328DF">
        <w:t xml:space="preserve">highlight the disease </w:t>
      </w:r>
      <w:r w:rsidR="00560F04">
        <w:t xml:space="preserve">relating to the endocrine system </w:t>
      </w:r>
      <w:r w:rsidR="005D65E8">
        <w:t xml:space="preserve">and what </w:t>
      </w:r>
      <w:r w:rsidR="003D5997">
        <w:t>unhealthy lifestyle is contr</w:t>
      </w:r>
      <w:r w:rsidR="00EB72EB">
        <w:t>ibuting to the risks outlined.</w:t>
      </w:r>
      <w:r w:rsidR="00ED2E1D">
        <w:t xml:space="preserve"> Recommendations </w:t>
      </w:r>
      <w:r w:rsidR="00AE2FC3">
        <w:t xml:space="preserve">will be suggested to improve the lifestyle and </w:t>
      </w:r>
      <w:r w:rsidR="00AB5E6D">
        <w:t xml:space="preserve">prevent further health issues </w:t>
      </w:r>
      <w:r w:rsidR="003B4935">
        <w:t>from occurring.</w:t>
      </w:r>
      <w:r w:rsidR="00EB72EB">
        <w:t xml:space="preserve"> </w:t>
      </w:r>
      <w:r w:rsidR="00EA33D1">
        <w:t>In the conclusion</w:t>
      </w:r>
      <w:r w:rsidR="002F4081">
        <w:t xml:space="preserve">, </w:t>
      </w:r>
      <w:r w:rsidR="00895BC2">
        <w:t xml:space="preserve">we will summarise key findings </w:t>
      </w:r>
      <w:r w:rsidR="000D0A87">
        <w:t xml:space="preserve">and reflect on </w:t>
      </w:r>
      <w:r w:rsidR="00804EE3">
        <w:t xml:space="preserve">the knowledge gained </w:t>
      </w:r>
      <w:r w:rsidR="002D45EB">
        <w:t xml:space="preserve">from </w:t>
      </w:r>
      <w:r w:rsidR="00804EE3">
        <w:t xml:space="preserve">developing </w:t>
      </w:r>
      <w:r w:rsidR="00E23AAE">
        <w:t>a</w:t>
      </w:r>
      <w:r w:rsidR="00E40A77">
        <w:t xml:space="preserve">n assessment </w:t>
      </w:r>
      <w:r w:rsidR="002D45EB">
        <w:t>based on the individual.</w:t>
      </w:r>
      <w:r w:rsidR="00DC4AE5">
        <w:t xml:space="preserve"> We will explore all the facts </w:t>
      </w:r>
      <w:r w:rsidR="00652644">
        <w:t xml:space="preserve">surrounding why </w:t>
      </w:r>
      <w:r w:rsidR="00215A99">
        <w:t xml:space="preserve">the individual has </w:t>
      </w:r>
      <w:r w:rsidR="00BF3265">
        <w:t xml:space="preserve">physically abused </w:t>
      </w:r>
      <w:r w:rsidR="00FC3968">
        <w:t>their body through alcohol, smoking and poor diet.</w:t>
      </w:r>
    </w:p>
    <w:p w14:paraId="63ADF7D3" w14:textId="77777777" w:rsidR="007918B3" w:rsidRDefault="007918B3"/>
    <w:p w14:paraId="5E2E42A1" w14:textId="3EFAEF2F" w:rsidR="00A8010D" w:rsidRDefault="00F436B1">
      <w:r>
        <w:t xml:space="preserve">What is the purpose of </w:t>
      </w:r>
      <w:r w:rsidR="00E422C4">
        <w:t>a hea</w:t>
      </w:r>
      <w:r w:rsidR="001E254B">
        <w:t>lth questionnaire?</w:t>
      </w:r>
      <w:r w:rsidR="007918B3">
        <w:t xml:space="preserve"> </w:t>
      </w:r>
      <w:r w:rsidR="00BB44EF" w:rsidRPr="00BB44EF">
        <w:t xml:space="preserve">The Health Status Questionnaire 2.0 (HSQ) is a tool for assessing health characteristics, changes in health status, and depression risk. The test is organised into eight </w:t>
      </w:r>
      <w:proofErr w:type="spellStart"/>
      <w:r w:rsidR="00C13DE4" w:rsidRPr="00BB44EF">
        <w:t>sub</w:t>
      </w:r>
      <w:r w:rsidR="000F0000">
        <w:t>scales</w:t>
      </w:r>
      <w:proofErr w:type="spellEnd"/>
      <w:r w:rsidR="00BB44EF" w:rsidRPr="00BB44EF">
        <w:t>.</w:t>
      </w:r>
      <w:r w:rsidR="004D2EE2">
        <w:t xml:space="preserve"> </w:t>
      </w:r>
      <w:r w:rsidR="00445F02">
        <w:t xml:space="preserve">The questionnaire </w:t>
      </w:r>
      <w:r w:rsidR="00D56ECB">
        <w:t>helps to gather qualitative data</w:t>
      </w:r>
      <w:r w:rsidR="00CC3F76">
        <w:t xml:space="preserve"> and </w:t>
      </w:r>
      <w:r w:rsidR="00BD1A8F">
        <w:t>also quanti</w:t>
      </w:r>
      <w:r w:rsidR="00A92034">
        <w:t>tative data to collect information</w:t>
      </w:r>
      <w:r w:rsidR="0059578B">
        <w:t xml:space="preserve">. </w:t>
      </w:r>
      <w:proofErr w:type="spellStart"/>
      <w:r w:rsidR="004A2C43">
        <w:t>B</w:t>
      </w:r>
      <w:r w:rsidR="00A14CB8">
        <w:t>urholt</w:t>
      </w:r>
      <w:proofErr w:type="spellEnd"/>
      <w:r w:rsidR="00A14CB8">
        <w:t xml:space="preserve"> and </w:t>
      </w:r>
      <w:r w:rsidR="005B45DF">
        <w:t>Nash</w:t>
      </w:r>
      <w:r w:rsidR="004A2C43">
        <w:t xml:space="preserve"> </w:t>
      </w:r>
      <w:r w:rsidR="00A738F7">
        <w:t>(</w:t>
      </w:r>
      <w:r w:rsidR="00CD2303">
        <w:t>201</w:t>
      </w:r>
      <w:r w:rsidR="00CE411D">
        <w:t>1</w:t>
      </w:r>
      <w:r w:rsidR="00CD2303">
        <w:t>) sugges</w:t>
      </w:r>
      <w:r w:rsidR="00786FFB">
        <w:t>t</w:t>
      </w:r>
      <w:r w:rsidR="00CD2303">
        <w:t xml:space="preserve"> th</w:t>
      </w:r>
      <w:r w:rsidR="00A5487C">
        <w:t xml:space="preserve">at </w:t>
      </w:r>
      <w:r w:rsidR="006D0C39">
        <w:t xml:space="preserve">the </w:t>
      </w:r>
      <w:r w:rsidR="001A59F1" w:rsidRPr="001A59F1">
        <w:t xml:space="preserve"> Short Form 36 Health Survey Questionnaire (SF-36) is used to assess the health of specific populations, aid in </w:t>
      </w:r>
      <w:r w:rsidR="001A59F1" w:rsidRPr="001A59F1">
        <w:lastRenderedPageBreak/>
        <w:t>service planning, and assess the effectiveness of clinical and social treatments. To generate SF-36 norm-based scores, culture-specific data is required.</w:t>
      </w:r>
    </w:p>
    <w:p w14:paraId="0E473F29" w14:textId="77777777" w:rsidR="006064E5" w:rsidRDefault="006064E5"/>
    <w:p w14:paraId="5E4ED1C6" w14:textId="77777777" w:rsidR="006064E5" w:rsidRDefault="006064E5"/>
    <w:p w14:paraId="58C968C1" w14:textId="19ABB43F" w:rsidR="00CB5CD8" w:rsidRDefault="00047E11">
      <w:pPr>
        <w:rPr>
          <w:b/>
          <w:bCs/>
        </w:rPr>
      </w:pPr>
      <w:r>
        <w:rPr>
          <w:b/>
          <w:bCs/>
        </w:rPr>
        <w:t>CASE STUDY OF MRS C</w:t>
      </w:r>
    </w:p>
    <w:p w14:paraId="75F269C5" w14:textId="77777777" w:rsidR="002E4842" w:rsidRDefault="002E4842">
      <w:pPr>
        <w:rPr>
          <w:b/>
          <w:bCs/>
        </w:rPr>
      </w:pPr>
    </w:p>
    <w:p w14:paraId="31512F0B" w14:textId="05790378" w:rsidR="002E4842" w:rsidRDefault="002E4842" w:rsidP="009D31CF">
      <w:pPr>
        <w:spacing w:line="360" w:lineRule="auto"/>
      </w:pPr>
      <w:r>
        <w:t>In this case study</w:t>
      </w:r>
      <w:r w:rsidR="00C101DC">
        <w:t>, a health questionnaire</w:t>
      </w:r>
      <w:r w:rsidR="00CC5EA8">
        <w:t>,</w:t>
      </w:r>
      <w:r w:rsidR="00C101DC">
        <w:t xml:space="preserve"> based on the </w:t>
      </w:r>
      <w:r w:rsidR="007D2E0A">
        <w:t xml:space="preserve">individual was </w:t>
      </w:r>
      <w:r w:rsidR="00230311">
        <w:t>reported with her consent</w:t>
      </w:r>
      <w:r w:rsidR="000C1B1C">
        <w:t>.</w:t>
      </w:r>
      <w:r w:rsidR="00552C30">
        <w:t xml:space="preserve"> </w:t>
      </w:r>
      <w:r w:rsidR="00724B00">
        <w:t>(</w:t>
      </w:r>
      <w:r w:rsidR="00552C30">
        <w:t>see appendix 1)</w:t>
      </w:r>
      <w:r w:rsidR="000C1B1C">
        <w:t>.</w:t>
      </w:r>
      <w:r w:rsidR="005C641B">
        <w:t xml:space="preserve"> The </w:t>
      </w:r>
      <w:r w:rsidR="00D57AE8">
        <w:t>person</w:t>
      </w:r>
      <w:r w:rsidR="00585ED3">
        <w:t xml:space="preserve">'s identity has been </w:t>
      </w:r>
      <w:r w:rsidR="00251947">
        <w:t xml:space="preserve">kept </w:t>
      </w:r>
      <w:r w:rsidR="00585ED3">
        <w:t>anonymous due to General Data Protection Legislation</w:t>
      </w:r>
      <w:r w:rsidR="00E3597F">
        <w:t xml:space="preserve"> </w:t>
      </w:r>
      <w:r w:rsidR="00094C64">
        <w:t>(</w:t>
      </w:r>
      <w:r w:rsidR="00E3597F">
        <w:t>GDPR</w:t>
      </w:r>
      <w:r w:rsidR="00094C64">
        <w:t>)</w:t>
      </w:r>
      <w:r w:rsidR="000C57D3">
        <w:t>.</w:t>
      </w:r>
    </w:p>
    <w:p w14:paraId="2C5A366C" w14:textId="05C058FC" w:rsidR="003C3527" w:rsidRDefault="00C267BF" w:rsidP="003C3527">
      <w:r>
        <w:t xml:space="preserve">According to </w:t>
      </w:r>
      <w:proofErr w:type="spellStart"/>
      <w:r w:rsidR="00CB16CD">
        <w:t>Cornock</w:t>
      </w:r>
      <w:proofErr w:type="spellEnd"/>
      <w:r w:rsidR="003E2DBF">
        <w:t xml:space="preserve"> (2018) </w:t>
      </w:r>
      <w:r w:rsidR="003E2DBF" w:rsidRPr="003E2DBF">
        <w:t>The European Union's (EU) General Data Protection Regulation (GDPR), 2016/679/EU</w:t>
      </w:r>
      <w:r w:rsidR="00234C7B">
        <w:t>,</w:t>
      </w:r>
      <w:r w:rsidR="003E2DBF" w:rsidRPr="003E2DBF">
        <w:t xml:space="preserve"> which takes effect on May 25, 2018, has sparked a lot of discussion and controversy in many venues. Anecdotally, most of this debate has been unpleasant and angst-ridden, focused on what would not be permitted after GDPR takes effect.</w:t>
      </w:r>
      <w:r w:rsidR="0002574F">
        <w:t xml:space="preserve"> </w:t>
      </w:r>
      <w:r w:rsidR="00652DBE">
        <w:t xml:space="preserve">Based on the </w:t>
      </w:r>
      <w:r w:rsidR="00F827BD">
        <w:t>health status of the individual</w:t>
      </w:r>
      <w:r w:rsidR="00CE77D8">
        <w:t xml:space="preserve">, it has been reported that </w:t>
      </w:r>
      <w:r w:rsidR="005109AA">
        <w:t xml:space="preserve">Mrs </w:t>
      </w:r>
      <w:r w:rsidR="00122B46">
        <w:t xml:space="preserve">C </w:t>
      </w:r>
      <w:r w:rsidR="00773A7C">
        <w:t xml:space="preserve"> is sixty</w:t>
      </w:r>
      <w:r w:rsidR="00AB31B2">
        <w:t xml:space="preserve">-two years old, </w:t>
      </w:r>
      <w:r w:rsidR="0038336D">
        <w:t xml:space="preserve">and lives alone with her pet dog. Mrs C suffers from high blood pressure, </w:t>
      </w:r>
      <w:r w:rsidR="00084422">
        <w:t>the correct name is hypertension</w:t>
      </w:r>
      <w:r w:rsidR="00ED6819">
        <w:t>.</w:t>
      </w:r>
      <w:r w:rsidR="00095253">
        <w:t xml:space="preserve"> According to </w:t>
      </w:r>
      <w:proofErr w:type="spellStart"/>
      <w:r w:rsidR="005E0427">
        <w:t>Messerli</w:t>
      </w:r>
      <w:proofErr w:type="spellEnd"/>
      <w:r w:rsidR="009E5AC8">
        <w:t xml:space="preserve">, </w:t>
      </w:r>
      <w:r w:rsidR="00CB764F">
        <w:t>Williams and Ritz</w:t>
      </w:r>
      <w:r w:rsidR="00715A89">
        <w:t xml:space="preserve"> (</w:t>
      </w:r>
      <w:r w:rsidR="00116688">
        <w:t xml:space="preserve">2007) </w:t>
      </w:r>
      <w:r w:rsidR="00116688" w:rsidRPr="00116688">
        <w:t xml:space="preserve">Age, being overweight, insulin resistance, diabetes, and </w:t>
      </w:r>
      <w:proofErr w:type="spellStart"/>
      <w:r w:rsidR="00116688" w:rsidRPr="00116688">
        <w:t>hyperlipidemia</w:t>
      </w:r>
      <w:proofErr w:type="spellEnd"/>
      <w:r w:rsidR="00116688" w:rsidRPr="00116688">
        <w:t xml:space="preserve"> are all common risk factors for essential hypertension. Early in the course of hypertensive cardiovascular disease, subtle target-organ damage such as left</w:t>
      </w:r>
      <w:r w:rsidR="00D11366">
        <w:t xml:space="preserve"> ventricular hypertrophy, </w:t>
      </w:r>
      <w:proofErr w:type="spellStart"/>
      <w:r w:rsidR="00D11366">
        <w:t>microalbuminuria</w:t>
      </w:r>
      <w:proofErr w:type="spellEnd"/>
      <w:r w:rsidR="00D11366">
        <w:t xml:space="preserve">, and cognitive dysfunction occurs, whereas catastrophic events such as stroke, heart attack, renal failure, and dementia typically occur only after long periods of uncontrolled hypertension. </w:t>
      </w:r>
      <w:r w:rsidR="001A08C8">
        <w:t xml:space="preserve">Mrs C suffered a heart attack previously </w:t>
      </w:r>
      <w:r w:rsidR="00E001B7">
        <w:t xml:space="preserve">and </w:t>
      </w:r>
      <w:r w:rsidR="00267EE9">
        <w:t xml:space="preserve">her brother had </w:t>
      </w:r>
      <w:r w:rsidR="004F1F58">
        <w:t>a heart attack at the age of fifty-six years old</w:t>
      </w:r>
      <w:r w:rsidR="00E33F48">
        <w:t>, including</w:t>
      </w:r>
      <w:r w:rsidR="003C6201">
        <w:t xml:space="preserve"> her </w:t>
      </w:r>
      <w:r w:rsidR="00CA7ABC">
        <w:t>mother</w:t>
      </w:r>
      <w:r w:rsidR="00E60F3B">
        <w:t>, who had very high cholesterol levels</w:t>
      </w:r>
      <w:r w:rsidR="00DA6525">
        <w:t xml:space="preserve">, </w:t>
      </w:r>
      <w:proofErr w:type="spellStart"/>
      <w:r w:rsidR="00996D97">
        <w:t>hyperlipidemi</w:t>
      </w:r>
      <w:r w:rsidR="00AB2091">
        <w:t>a</w:t>
      </w:r>
      <w:proofErr w:type="spellEnd"/>
      <w:r w:rsidR="00AB2091">
        <w:t xml:space="preserve">, </w:t>
      </w:r>
      <w:r w:rsidR="00A05A1E">
        <w:t xml:space="preserve">which would suggest </w:t>
      </w:r>
      <w:r w:rsidR="00AB2091">
        <w:t xml:space="preserve">that there is a family history </w:t>
      </w:r>
      <w:r w:rsidR="00E34D40">
        <w:t>of health risks</w:t>
      </w:r>
      <w:r w:rsidR="00F00220">
        <w:t xml:space="preserve">. </w:t>
      </w:r>
      <w:r w:rsidR="00147628">
        <w:t xml:space="preserve"> </w:t>
      </w:r>
      <w:proofErr w:type="spellStart"/>
      <w:r w:rsidR="001D03BF">
        <w:t>O’keefe</w:t>
      </w:r>
      <w:proofErr w:type="spellEnd"/>
      <w:r w:rsidR="001D03BF">
        <w:t xml:space="preserve"> Osborne </w:t>
      </w:r>
      <w:r w:rsidR="00864BE5">
        <w:t>and Lamoreux (2021)</w:t>
      </w:r>
      <w:r w:rsidR="004D7F30">
        <w:t xml:space="preserve">, </w:t>
      </w:r>
      <w:r w:rsidR="00D768DC">
        <w:t>noted th</w:t>
      </w:r>
      <w:r w:rsidR="005C4352">
        <w:t>at,</w:t>
      </w:r>
      <w:r w:rsidR="005C4352" w:rsidRPr="005C4352">
        <w:t xml:space="preserve"> </w:t>
      </w:r>
      <w:proofErr w:type="spellStart"/>
      <w:r w:rsidR="005C4352">
        <w:t>Hyperlipidemia</w:t>
      </w:r>
      <w:proofErr w:type="spellEnd"/>
      <w:r w:rsidR="005C4352">
        <w:t xml:space="preserve"> is a medical word that refers to unusually high quantities of fats (lipids) in the blood, such as cholesterol and triglycerides. Although </w:t>
      </w:r>
      <w:proofErr w:type="spellStart"/>
      <w:r w:rsidR="005C4352">
        <w:t>hyperlipidemia</w:t>
      </w:r>
      <w:proofErr w:type="spellEnd"/>
      <w:r w:rsidR="005C4352">
        <w:t xml:space="preserve"> can be inherited, it is most typically caused by lifestyle factors such as a poor diet and insufficient physical activity.</w:t>
      </w:r>
      <w:r w:rsidR="00C34505">
        <w:t xml:space="preserve"> It </w:t>
      </w:r>
      <w:r w:rsidR="00ED6A8B">
        <w:t xml:space="preserve">was reported that Mrs C smoked up to forty cigarettes per day, with an alcohol intake of on average, nine units per day. </w:t>
      </w:r>
      <w:r w:rsidR="000C510A">
        <w:t xml:space="preserve">Her eating </w:t>
      </w:r>
      <w:r w:rsidR="009A5A24">
        <w:t xml:space="preserve">pattern consists of frozen food </w:t>
      </w:r>
      <w:r w:rsidR="00FD0480">
        <w:t xml:space="preserve">being consumed more than </w:t>
      </w:r>
      <w:r w:rsidR="00E17893">
        <w:t>three</w:t>
      </w:r>
      <w:r w:rsidR="00021213">
        <w:t xml:space="preserve"> </w:t>
      </w:r>
      <w:r w:rsidR="00FD0480">
        <w:t>days per week</w:t>
      </w:r>
      <w:r w:rsidR="00840E54">
        <w:t>. Mrs C</w:t>
      </w:r>
      <w:r w:rsidR="00243DA1">
        <w:t xml:space="preserve"> hardly did any exercise in her daily life and her weight</w:t>
      </w:r>
      <w:r w:rsidR="00E85A9E">
        <w:t xml:space="preserve"> elevated to over </w:t>
      </w:r>
      <w:r w:rsidR="000F11A9">
        <w:t>eighteen ston</w:t>
      </w:r>
      <w:r w:rsidR="004A439D">
        <w:t xml:space="preserve">e. </w:t>
      </w:r>
      <w:r w:rsidR="00F765F3">
        <w:t xml:space="preserve">On </w:t>
      </w:r>
      <w:r w:rsidR="00C0529E">
        <w:t xml:space="preserve">the </w:t>
      </w:r>
      <w:r w:rsidR="00F815D5">
        <w:t>qu</w:t>
      </w:r>
      <w:r w:rsidR="00FD6DE0">
        <w:t>estionnaire, her height indicated that she was five foot four inches tall</w:t>
      </w:r>
      <w:r w:rsidR="00DC48AC">
        <w:t>, which puts her in the category of obese</w:t>
      </w:r>
      <w:r w:rsidR="00251DE5">
        <w:t>.</w:t>
      </w:r>
      <w:r w:rsidR="00777C4E">
        <w:t xml:space="preserve"> The health questionnaire rev</w:t>
      </w:r>
      <w:r w:rsidR="00F63D14">
        <w:t xml:space="preserve">ealed that she had a family history of </w:t>
      </w:r>
      <w:r w:rsidR="00FC3EBC">
        <w:t>heart attacks at a young age</w:t>
      </w:r>
      <w:r w:rsidR="001F5A4E">
        <w:t>.</w:t>
      </w:r>
      <w:r w:rsidR="00843A71">
        <w:t xml:space="preserve"> </w:t>
      </w:r>
      <w:r w:rsidR="0077054D">
        <w:t xml:space="preserve">Heart </w:t>
      </w:r>
      <w:r w:rsidR="00222E32">
        <w:t>Foundation</w:t>
      </w:r>
      <w:r w:rsidR="00843A71">
        <w:t xml:space="preserve"> </w:t>
      </w:r>
      <w:r w:rsidR="00222E32">
        <w:t xml:space="preserve">(2021) claims, </w:t>
      </w:r>
      <w:r w:rsidR="00DC2FC8">
        <w:t xml:space="preserve">that </w:t>
      </w:r>
      <w:r w:rsidR="00222E32">
        <w:t>if</w:t>
      </w:r>
      <w:r w:rsidR="00A770F3">
        <w:t xml:space="preserve"> </w:t>
      </w:r>
      <w:r w:rsidR="003C3527">
        <w:t xml:space="preserve">you have a family history of heart disease, you're more likely to have one yourself. Even if your family has a history of heart disease, talking to a doctor and living a healthy lifestyle can help reduce your risk of having heart disease. </w:t>
      </w:r>
    </w:p>
    <w:p w14:paraId="1BE68908" w14:textId="77777777" w:rsidR="003C3527" w:rsidRDefault="003C3527" w:rsidP="003C3527"/>
    <w:p w14:paraId="7623A96E" w14:textId="77777777" w:rsidR="003C3527" w:rsidRDefault="003C3527" w:rsidP="003C3527">
      <w:r>
        <w:t xml:space="preserve">A flaw (or mutation) in one or more of your genes is what causes inherited disorders. There's a risk you'll inherit a defective gene from one of your parents. The following are a few examples of inherited diseases: Diseases of the heart muscle Heart rhythms that can be fatal cholesterol levels that are extremely high. </w:t>
      </w:r>
    </w:p>
    <w:p w14:paraId="5483A393" w14:textId="5127E3A3" w:rsidR="00C267BF" w:rsidRDefault="003C3527">
      <w:r>
        <w:t>It is more difficult to trace one's ancestors. It could be a combination of common genes rather than simply a single defective gene.</w:t>
      </w:r>
    </w:p>
    <w:p w14:paraId="4CE77CB9" w14:textId="519695D3" w:rsidR="0010683C" w:rsidRDefault="0010683C"/>
    <w:p w14:paraId="18FE91B4" w14:textId="3AA8BE73" w:rsidR="0039330C" w:rsidRDefault="0039330C">
      <w:pPr>
        <w:rPr>
          <w:b/>
          <w:bCs/>
        </w:rPr>
      </w:pPr>
      <w:r>
        <w:rPr>
          <w:b/>
          <w:bCs/>
        </w:rPr>
        <w:t>Assessment Report</w:t>
      </w:r>
      <w:r w:rsidR="00F43A28">
        <w:rPr>
          <w:b/>
          <w:bCs/>
        </w:rPr>
        <w:t xml:space="preserve"> o</w:t>
      </w:r>
      <w:r w:rsidR="00D633FB">
        <w:rPr>
          <w:b/>
          <w:bCs/>
        </w:rPr>
        <w:t xml:space="preserve">f Mrs C </w:t>
      </w:r>
    </w:p>
    <w:p w14:paraId="56352778" w14:textId="5037FF62" w:rsidR="0039330C" w:rsidRDefault="0039330C">
      <w:pPr>
        <w:rPr>
          <w:b/>
          <w:bCs/>
        </w:rPr>
      </w:pPr>
    </w:p>
    <w:p w14:paraId="73CCCF3A" w14:textId="2ABED7B8" w:rsidR="00C86D40" w:rsidRDefault="00CC465F" w:rsidP="00C86D40">
      <w:r>
        <w:t>The assessment</w:t>
      </w:r>
      <w:r w:rsidR="004B4366">
        <w:t>, based on Mrs C</w:t>
      </w:r>
      <w:r w:rsidR="00A736A3">
        <w:t xml:space="preserve">'s status questionnaire was </w:t>
      </w:r>
      <w:r w:rsidR="00144F91">
        <w:t xml:space="preserve">carried out and </w:t>
      </w:r>
      <w:r w:rsidR="00771744">
        <w:t>indicated that</w:t>
      </w:r>
      <w:r w:rsidR="00144F91">
        <w:t xml:space="preserve"> her lifestyle was unhealthy </w:t>
      </w:r>
      <w:r w:rsidR="00525E39">
        <w:t xml:space="preserve">and had several risk factors. Mrs C </w:t>
      </w:r>
      <w:r w:rsidR="00346F50">
        <w:t>is only sixty-two year</w:t>
      </w:r>
      <w:r w:rsidR="004E2E5D">
        <w:t>s old and has caused a huge impact on her health</w:t>
      </w:r>
      <w:r w:rsidR="00E02E35">
        <w:t xml:space="preserve"> with her die</w:t>
      </w:r>
      <w:r w:rsidR="00CD057F">
        <w:t>t, alcohol</w:t>
      </w:r>
      <w:r w:rsidR="00EC5794">
        <w:t xml:space="preserve"> intake </w:t>
      </w:r>
      <w:r w:rsidR="00CD057F">
        <w:t>and smoking</w:t>
      </w:r>
      <w:r w:rsidR="00CD0397">
        <w:t xml:space="preserve"> excessively.</w:t>
      </w:r>
      <w:r w:rsidR="00DB1FE0">
        <w:t xml:space="preserve"> </w:t>
      </w:r>
      <w:r w:rsidR="007A2F21">
        <w:t xml:space="preserve"> </w:t>
      </w:r>
      <w:r w:rsidR="00541877">
        <w:t xml:space="preserve">It was </w:t>
      </w:r>
      <w:r w:rsidR="00A72848">
        <w:t>identified that Mrs C was smoking excessiv</w:t>
      </w:r>
      <w:r w:rsidR="00EB0FC0">
        <w:t>e amounts of cigarettes</w:t>
      </w:r>
      <w:r w:rsidR="005B1A9D">
        <w:t>,</w:t>
      </w:r>
      <w:r w:rsidR="00A72848">
        <w:t xml:space="preserve"> cau</w:t>
      </w:r>
      <w:r w:rsidR="008C3C27">
        <w:t xml:space="preserve">sing damage to her organs, the heart and other </w:t>
      </w:r>
      <w:r w:rsidR="0082056D">
        <w:t>major organs</w:t>
      </w:r>
      <w:r w:rsidR="008E321B">
        <w:t xml:space="preserve">. </w:t>
      </w:r>
      <w:r w:rsidR="00D874FC">
        <w:t xml:space="preserve">According to </w:t>
      </w:r>
      <w:proofErr w:type="spellStart"/>
      <w:r w:rsidR="005A7E62">
        <w:t>Cent</w:t>
      </w:r>
      <w:r w:rsidR="00EB1BD5">
        <w:t>ers</w:t>
      </w:r>
      <w:proofErr w:type="spellEnd"/>
      <w:r w:rsidR="00EB1BD5">
        <w:t xml:space="preserve"> for </w:t>
      </w:r>
      <w:r w:rsidR="003D577E">
        <w:t>Disease Control</w:t>
      </w:r>
      <w:r w:rsidR="007D6C92">
        <w:t xml:space="preserve"> and </w:t>
      </w:r>
      <w:r w:rsidR="003D577E">
        <w:t xml:space="preserve"> Prevention</w:t>
      </w:r>
      <w:r w:rsidR="0073561A">
        <w:t xml:space="preserve">, </w:t>
      </w:r>
      <w:r w:rsidR="00024BED">
        <w:t>(</w:t>
      </w:r>
      <w:r w:rsidR="00A8406D">
        <w:t>CDC</w:t>
      </w:r>
      <w:r w:rsidR="00024BED">
        <w:t>)</w:t>
      </w:r>
      <w:r w:rsidR="004150F0">
        <w:t xml:space="preserve"> (2021)</w:t>
      </w:r>
      <w:r w:rsidR="00F55990" w:rsidRPr="00F55990">
        <w:t xml:space="preserve"> </w:t>
      </w:r>
      <w:r w:rsidR="00F55990">
        <w:t xml:space="preserve">In both men and women, cigarette smoking raises the chance of dying from any cause. Smoking causes </w:t>
      </w:r>
      <w:r w:rsidR="00F55990">
        <w:lastRenderedPageBreak/>
        <w:t>type 2 diabetes and makes it more difficult to manage. Active smokers have a 30–40 per</w:t>
      </w:r>
      <w:r w:rsidR="006F547A">
        <w:t xml:space="preserve"> cent increased chance of acquiring diabetes. </w:t>
      </w:r>
      <w:r w:rsidR="00237A8E">
        <w:t xml:space="preserve">Mrs C’s </w:t>
      </w:r>
      <w:r w:rsidR="00C87CAF">
        <w:t xml:space="preserve">alcohol intake spiralled out of control, drinking </w:t>
      </w:r>
      <w:r w:rsidR="00B54537">
        <w:t>in large quantities per day that would have a significant impact on her</w:t>
      </w:r>
      <w:r w:rsidR="00B40075">
        <w:t xml:space="preserve"> organs, the </w:t>
      </w:r>
      <w:r w:rsidR="00B54537">
        <w:t>live</w:t>
      </w:r>
      <w:r w:rsidR="003F7C2F">
        <w:t>r in particular.</w:t>
      </w:r>
      <w:r w:rsidR="00F428FB">
        <w:t xml:space="preserve"> </w:t>
      </w:r>
      <w:r w:rsidR="00A8437F">
        <w:t xml:space="preserve">World Health Organisation </w:t>
      </w:r>
      <w:r w:rsidR="00AA2074">
        <w:t>(2018 ) stated that,</w:t>
      </w:r>
      <w:r w:rsidR="00B6623A" w:rsidRPr="00B6623A">
        <w:t xml:space="preserve"> </w:t>
      </w:r>
      <w:r w:rsidR="006B3A89">
        <w:t>every year</w:t>
      </w:r>
      <w:r w:rsidR="000950C1">
        <w:t xml:space="preserve">, </w:t>
      </w:r>
      <w:r w:rsidR="00B6623A">
        <w:t>3 million people die as a result of problematic alcohol use around the world, accounting for 5.3 percent of all deaths. More than 200 injuries have been linked to the inappropriate use of alcohol.</w:t>
      </w:r>
      <w:r w:rsidR="001320D0">
        <w:t xml:space="preserve"> </w:t>
      </w:r>
      <w:r w:rsidR="00C31B44">
        <w:t>Mrs C</w:t>
      </w:r>
      <w:r w:rsidR="00775DB7">
        <w:t xml:space="preserve"> </w:t>
      </w:r>
      <w:r w:rsidR="00015F9A">
        <w:t xml:space="preserve">already suffers </w:t>
      </w:r>
      <w:r w:rsidR="000E4756">
        <w:t xml:space="preserve">from </w:t>
      </w:r>
      <w:r w:rsidR="009D112B">
        <w:t>high blood pressure</w:t>
      </w:r>
      <w:r w:rsidR="00E451A6">
        <w:t xml:space="preserve"> of 1</w:t>
      </w:r>
      <w:r w:rsidR="0071514B">
        <w:t>50/90</w:t>
      </w:r>
      <w:r w:rsidR="00492DCF">
        <w:t xml:space="preserve"> </w:t>
      </w:r>
      <w:r w:rsidR="00775DB7">
        <w:t xml:space="preserve"> which would </w:t>
      </w:r>
      <w:r w:rsidR="00B541F7">
        <w:t>increase due to eating h</w:t>
      </w:r>
      <w:r w:rsidR="002F1971">
        <w:t>igh sodium levels of frozen processed food</w:t>
      </w:r>
      <w:r w:rsidR="002017A7">
        <w:t>. This would have a significant impact on her</w:t>
      </w:r>
      <w:r w:rsidR="00CF2F44">
        <w:t xml:space="preserve"> blood pressure and would increase her chances of </w:t>
      </w:r>
      <w:r w:rsidR="00844BCA">
        <w:t>developing other diseases</w:t>
      </w:r>
      <w:r w:rsidR="00DF7126">
        <w:t>.</w:t>
      </w:r>
      <w:r w:rsidR="008A1C28">
        <w:t xml:space="preserve"> </w:t>
      </w:r>
      <w:r w:rsidR="00855F94">
        <w:t xml:space="preserve">The questionnaire revealed that </w:t>
      </w:r>
      <w:r w:rsidR="00DA4D73">
        <w:t xml:space="preserve">Mrs C was overweight and </w:t>
      </w:r>
      <w:r w:rsidR="0076129F">
        <w:t>s</w:t>
      </w:r>
      <w:r w:rsidR="005053FA">
        <w:t xml:space="preserve">eldom </w:t>
      </w:r>
      <w:r w:rsidR="00906E67">
        <w:t xml:space="preserve">exercised which would have impacted her </w:t>
      </w:r>
      <w:r w:rsidR="00034D86">
        <w:t>health furthermore</w:t>
      </w:r>
      <w:r w:rsidR="005B1311">
        <w:t>.</w:t>
      </w:r>
      <w:r w:rsidR="00017957">
        <w:t xml:space="preserve"> If </w:t>
      </w:r>
      <w:r w:rsidR="00CD0E65">
        <w:t xml:space="preserve">the lifestyle of Mrs </w:t>
      </w:r>
      <w:r w:rsidR="008507C3">
        <w:t>C continues</w:t>
      </w:r>
      <w:r w:rsidR="00304632">
        <w:t xml:space="preserve"> </w:t>
      </w:r>
      <w:r w:rsidR="00491E0E">
        <w:t xml:space="preserve">an unhealthy lifestyle, diabetes type 2 can develop, causing more health issues. </w:t>
      </w:r>
      <w:r w:rsidR="003B6D91">
        <w:t xml:space="preserve"> </w:t>
      </w:r>
      <w:r w:rsidR="00165C68">
        <w:t>Diabetes</w:t>
      </w:r>
      <w:r w:rsidR="00491E0E">
        <w:t xml:space="preserve"> </w:t>
      </w:r>
      <w:r w:rsidR="00677F90">
        <w:t>disease</w:t>
      </w:r>
      <w:r w:rsidR="00B72F37">
        <w:t xml:space="preserve"> is linked to the endocrine system</w:t>
      </w:r>
      <w:r w:rsidR="00B46714">
        <w:t xml:space="preserve">. NHS </w:t>
      </w:r>
      <w:r w:rsidR="00E5314A">
        <w:t>(20</w:t>
      </w:r>
      <w:r w:rsidR="00576786">
        <w:t>20</w:t>
      </w:r>
      <w:r w:rsidR="00E5314A">
        <w:t xml:space="preserve">) </w:t>
      </w:r>
      <w:r w:rsidR="00C86D40">
        <w:t>stated</w:t>
      </w:r>
      <w:r w:rsidR="004C26A9">
        <w:t xml:space="preserve"> </w:t>
      </w:r>
      <w:r w:rsidR="00E5314A">
        <w:t>that</w:t>
      </w:r>
      <w:r w:rsidR="00C86D40">
        <w:t xml:space="preserve"> Type 2 diabetes is a disorder in which the blood sugar (glucose) level rises to dangerously high levels. </w:t>
      </w:r>
    </w:p>
    <w:p w14:paraId="0F4D35CF" w14:textId="7691BED0" w:rsidR="0039330C" w:rsidRDefault="00C86D40">
      <w:r>
        <w:t>Excessive thirst, a constant need to pee, and weariness are all possible signs. It also raises your chances of developing major eye, heart, and nerve problems. It</w:t>
      </w:r>
      <w:r w:rsidR="00FC517C">
        <w:t xml:space="preserve"> is</w:t>
      </w:r>
      <w:r w:rsidR="004C2012">
        <w:t xml:space="preserve"> </w:t>
      </w:r>
      <w:r>
        <w:t>a chronic illness that can have a significant impact on your daily life. I</w:t>
      </w:r>
      <w:r w:rsidR="00FC517C">
        <w:t xml:space="preserve">t is </w:t>
      </w:r>
      <w:r>
        <w:t>possible that you</w:t>
      </w:r>
      <w:r w:rsidR="00300873">
        <w:t xml:space="preserve"> will </w:t>
      </w:r>
      <w:r>
        <w:t xml:space="preserve"> need to alter your diet, take medications, and see a doctor on a regular basis. Problems with the body's chemical (hormone) insulin are to blame. Being overweight or inactive, as well as having a family history of type 2 diabetes, are all factors that contribute to this conditio</w:t>
      </w:r>
      <w:r w:rsidR="00342465">
        <w:t xml:space="preserve">n. </w:t>
      </w:r>
      <w:r w:rsidR="00E8495F">
        <w:t xml:space="preserve">It was also </w:t>
      </w:r>
      <w:r w:rsidR="000A2F17">
        <w:t>noted that Mrs C</w:t>
      </w:r>
      <w:r w:rsidR="00CC25E6">
        <w:t>'s height and weight would put her in a</w:t>
      </w:r>
      <w:r w:rsidR="00EC113B">
        <w:t xml:space="preserve"> </w:t>
      </w:r>
      <w:r w:rsidR="00A50501">
        <w:t>b</w:t>
      </w:r>
      <w:r w:rsidR="00C50816">
        <w:t>ody mass index BMI) category</w:t>
      </w:r>
      <w:r w:rsidR="00391F96">
        <w:t xml:space="preserve"> </w:t>
      </w:r>
      <w:r w:rsidR="00614A71">
        <w:t xml:space="preserve">which can have an </w:t>
      </w:r>
      <w:r w:rsidR="00394965">
        <w:t xml:space="preserve">effect and </w:t>
      </w:r>
      <w:r w:rsidR="00A517A9">
        <w:t xml:space="preserve">also </w:t>
      </w:r>
      <w:r w:rsidR="00614A71">
        <w:t>contribute</w:t>
      </w:r>
      <w:r w:rsidR="00591B0D">
        <w:t>s</w:t>
      </w:r>
      <w:r w:rsidR="00A517A9">
        <w:t xml:space="preserve"> to</w:t>
      </w:r>
      <w:r w:rsidR="002C0AAF">
        <w:t xml:space="preserve"> diseases. </w:t>
      </w:r>
      <w:r w:rsidR="00924677">
        <w:t>N</w:t>
      </w:r>
      <w:r w:rsidR="008E60C0">
        <w:t xml:space="preserve">HS (2019) </w:t>
      </w:r>
      <w:r w:rsidR="005D2637">
        <w:t>states that, Age, gender, height, and weight are all taken into account while calculating BMI. BMI considers natural differences in body shape to determine a healthy weight range for a given height.</w:t>
      </w:r>
    </w:p>
    <w:p w14:paraId="50523BBB" w14:textId="7DCA4CAC" w:rsidR="006D0C39" w:rsidRDefault="006D0C39"/>
    <w:p w14:paraId="54EC5739" w14:textId="09DAFF8D" w:rsidR="006D0C39" w:rsidRDefault="006D0C39"/>
    <w:p w14:paraId="318A6F88" w14:textId="26E58DCC" w:rsidR="006D0C39" w:rsidRDefault="006D0C39"/>
    <w:p w14:paraId="4F7D9955" w14:textId="326EFDF1" w:rsidR="006D0C39" w:rsidRDefault="00926FC2">
      <w:pPr>
        <w:rPr>
          <w:b/>
          <w:bCs/>
        </w:rPr>
      </w:pPr>
      <w:r>
        <w:rPr>
          <w:b/>
          <w:bCs/>
        </w:rPr>
        <w:t>R</w:t>
      </w:r>
      <w:r w:rsidR="0064239C">
        <w:rPr>
          <w:b/>
          <w:bCs/>
        </w:rPr>
        <w:t xml:space="preserve">ecommendation </w:t>
      </w:r>
    </w:p>
    <w:p w14:paraId="1AC51433" w14:textId="6493C33E" w:rsidR="00DA09D0" w:rsidRDefault="00472F82">
      <w:r>
        <w:t xml:space="preserve">On </w:t>
      </w:r>
      <w:r w:rsidR="00FF290A">
        <w:t xml:space="preserve">findings, the recommendation for Mrs C </w:t>
      </w:r>
      <w:r w:rsidR="007E5489">
        <w:t xml:space="preserve">suggests that she </w:t>
      </w:r>
      <w:r w:rsidR="00A52E77">
        <w:t xml:space="preserve">should </w:t>
      </w:r>
      <w:r w:rsidR="00900CAA">
        <w:t xml:space="preserve">be </w:t>
      </w:r>
      <w:r w:rsidR="00383A0B">
        <w:t xml:space="preserve">provided with a care plan to improve </w:t>
      </w:r>
      <w:r w:rsidR="00E02E4D">
        <w:t>her health and avoid further</w:t>
      </w:r>
      <w:r w:rsidR="00C374F5">
        <w:t xml:space="preserve"> diseas</w:t>
      </w:r>
      <w:r w:rsidR="00E30262">
        <w:t>e</w:t>
      </w:r>
      <w:r w:rsidR="003E52F8">
        <w:t>s</w:t>
      </w:r>
      <w:r w:rsidR="00706F1F">
        <w:t>.</w:t>
      </w:r>
      <w:r w:rsidR="001B1BF4">
        <w:t xml:space="preserve"> </w:t>
      </w:r>
      <w:r w:rsidR="00C66BE1">
        <w:t xml:space="preserve">The suggestion is to </w:t>
      </w:r>
      <w:r w:rsidR="00127334">
        <w:t>seek</w:t>
      </w:r>
      <w:r w:rsidR="001B1BF4">
        <w:t xml:space="preserve"> </w:t>
      </w:r>
      <w:r w:rsidR="00A52E77">
        <w:t xml:space="preserve">counselling about </w:t>
      </w:r>
      <w:r w:rsidR="00DF5430">
        <w:t>quitting smoking with immediate effect</w:t>
      </w:r>
      <w:r w:rsidR="00900CAA">
        <w:t xml:space="preserve"> and to </w:t>
      </w:r>
      <w:r w:rsidR="00D730E4">
        <w:t xml:space="preserve">help </w:t>
      </w:r>
      <w:r w:rsidR="007B1701">
        <w:t xml:space="preserve">her to </w:t>
      </w:r>
      <w:r w:rsidR="009D64FE">
        <w:t xml:space="preserve">stop </w:t>
      </w:r>
      <w:r w:rsidR="00C9332D">
        <w:t xml:space="preserve">smoking </w:t>
      </w:r>
      <w:r w:rsidR="009D64FE">
        <w:t>cigarettes</w:t>
      </w:r>
      <w:r w:rsidR="00B54BD4">
        <w:t xml:space="preserve"> by introducing </w:t>
      </w:r>
      <w:r w:rsidR="00310D34">
        <w:t>hobbies that may</w:t>
      </w:r>
      <w:r w:rsidR="00DA606D">
        <w:t xml:space="preserve"> be of interest to</w:t>
      </w:r>
      <w:r w:rsidR="00283F1C">
        <w:t xml:space="preserve"> Mrs C, </w:t>
      </w:r>
      <w:r w:rsidR="00F172DB">
        <w:t xml:space="preserve">maybe introducing a </w:t>
      </w:r>
      <w:r w:rsidR="00782E17">
        <w:t>nico</w:t>
      </w:r>
      <w:r w:rsidR="00A73B54">
        <w:t xml:space="preserve">tine patch </w:t>
      </w:r>
      <w:r w:rsidR="007D24F4">
        <w:t>to help control her addiction, but consult her general practitioner, (GP) before to make sure she is eligible.</w:t>
      </w:r>
      <w:r w:rsidR="00455714">
        <w:t xml:space="preserve"> </w:t>
      </w:r>
      <w:r w:rsidR="00023821">
        <w:t xml:space="preserve">According to </w:t>
      </w:r>
      <w:r w:rsidR="00416263">
        <w:t>Lancaster and stead</w:t>
      </w:r>
      <w:r w:rsidR="00DF6149">
        <w:t xml:space="preserve"> (2017)</w:t>
      </w:r>
      <w:r w:rsidR="00416263">
        <w:t xml:space="preserve"> </w:t>
      </w:r>
      <w:r w:rsidR="005779BE">
        <w:t>To</w:t>
      </w:r>
      <w:r w:rsidR="002C2837" w:rsidRPr="002C2837">
        <w:t xml:space="preserve"> help people quit smoking, they may receive treatment or brief guidance. Individual counselling is more effective in promoting smoking cessation than self-help materials.</w:t>
      </w:r>
      <w:r w:rsidR="003D0A02">
        <w:t xml:space="preserve"> </w:t>
      </w:r>
      <w:r w:rsidR="00D42336">
        <w:t>the more intensive counselling programme is more effective than a less intensive programme</w:t>
      </w:r>
      <w:r w:rsidR="005F5C5B">
        <w:t>. The care plan will</w:t>
      </w:r>
      <w:r w:rsidR="00CD5455">
        <w:t xml:space="preserve"> also </w:t>
      </w:r>
      <w:r w:rsidR="009B2BBC">
        <w:t xml:space="preserve">include </w:t>
      </w:r>
      <w:r w:rsidR="00C212A8">
        <w:t xml:space="preserve">two sessions per week </w:t>
      </w:r>
      <w:r w:rsidR="007A159F">
        <w:t xml:space="preserve">at a rehabilitation centre </w:t>
      </w:r>
      <w:r w:rsidR="00A51CB2">
        <w:t>for Alc</w:t>
      </w:r>
      <w:r w:rsidR="009E6B44">
        <w:t>ohol misuse</w:t>
      </w:r>
      <w:r w:rsidR="00961061">
        <w:t xml:space="preserve">rs, making </w:t>
      </w:r>
      <w:r w:rsidR="000524C5">
        <w:t xml:space="preserve">sure </w:t>
      </w:r>
      <w:r w:rsidR="00381C00">
        <w:t xml:space="preserve">she </w:t>
      </w:r>
      <w:r w:rsidR="00830791">
        <w:t>adheres to her weekly visits</w:t>
      </w:r>
      <w:r w:rsidR="004B758B">
        <w:t xml:space="preserve"> to help with overcoming </w:t>
      </w:r>
      <w:r w:rsidR="00E41547">
        <w:t xml:space="preserve">her alcohol addiction. </w:t>
      </w:r>
      <w:r w:rsidR="00A668ED">
        <w:t xml:space="preserve">According </w:t>
      </w:r>
      <w:r w:rsidR="00605E68">
        <w:t xml:space="preserve">to </w:t>
      </w:r>
      <w:r w:rsidR="00095F60">
        <w:t xml:space="preserve">Sharma and </w:t>
      </w:r>
      <w:proofErr w:type="spellStart"/>
      <w:r w:rsidR="00095F60">
        <w:t>Branscum</w:t>
      </w:r>
      <w:proofErr w:type="spellEnd"/>
      <w:r w:rsidR="00813045">
        <w:t xml:space="preserve"> </w:t>
      </w:r>
      <w:r w:rsidR="002F2D5F">
        <w:t>(20</w:t>
      </w:r>
      <w:r w:rsidR="00A5392C">
        <w:t>10)</w:t>
      </w:r>
      <w:r w:rsidR="008A04E7">
        <w:t xml:space="preserve">, </w:t>
      </w:r>
      <w:r w:rsidR="001008C1">
        <w:t xml:space="preserve">Alcoholics </w:t>
      </w:r>
      <w:r w:rsidR="00AA134B" w:rsidRPr="00AA134B">
        <w:t xml:space="preserve">Anonymous (AA) is a global social support organisation for those who want to stop drinking. The </w:t>
      </w:r>
      <w:r w:rsidR="00D01CB0" w:rsidRPr="00AA134B">
        <w:t>organisation</w:t>
      </w:r>
      <w:r w:rsidR="00D01CB0">
        <w:t>’s</w:t>
      </w:r>
      <w:r w:rsidR="00AA134B" w:rsidRPr="00AA134B">
        <w:t xml:space="preserve"> major goal is to assist its members in remaining clean while also assisting other alcoholics in becoming</w:t>
      </w:r>
      <w:r w:rsidR="00DA09D0">
        <w:t xml:space="preserve"> sober</w:t>
      </w:r>
    </w:p>
    <w:p w14:paraId="57531CE2" w14:textId="259208E4" w:rsidR="00021D9D" w:rsidRDefault="009D102D" w:rsidP="00021D9D">
      <w:r>
        <w:t xml:space="preserve">(Alcoholics </w:t>
      </w:r>
      <w:r w:rsidR="00AA134B" w:rsidRPr="00AA134B">
        <w:t xml:space="preserve"> Anonymous, 2010).</w:t>
      </w:r>
      <w:r w:rsidR="00AA134B">
        <w:t xml:space="preserve"> </w:t>
      </w:r>
      <w:r w:rsidR="00B151C9">
        <w:t xml:space="preserve">Mrs C </w:t>
      </w:r>
      <w:r w:rsidR="006A09D0">
        <w:t>needs</w:t>
      </w:r>
      <w:r w:rsidR="009C0713">
        <w:t xml:space="preserve"> a</w:t>
      </w:r>
      <w:r w:rsidR="00D26456">
        <w:t xml:space="preserve"> balanced</w:t>
      </w:r>
      <w:r w:rsidR="009C0713">
        <w:t xml:space="preserve"> diet plan </w:t>
      </w:r>
      <w:r w:rsidR="00B91C96">
        <w:t>of fresh vegetables</w:t>
      </w:r>
      <w:r w:rsidR="00DE4330">
        <w:t>,</w:t>
      </w:r>
      <w:r w:rsidR="00CD3983">
        <w:t xml:space="preserve"> fruit </w:t>
      </w:r>
      <w:r w:rsidR="00B91C96">
        <w:t>and</w:t>
      </w:r>
      <w:r w:rsidR="00CD3983">
        <w:t xml:space="preserve"> </w:t>
      </w:r>
      <w:r w:rsidR="00B91C96">
        <w:t xml:space="preserve"> unprocessed food</w:t>
      </w:r>
      <w:r w:rsidR="007A0D68">
        <w:t xml:space="preserve"> that contains low sodium</w:t>
      </w:r>
      <w:r w:rsidR="004B2801">
        <w:t xml:space="preserve"> </w:t>
      </w:r>
      <w:r w:rsidR="007960E8">
        <w:t xml:space="preserve">to help </w:t>
      </w:r>
      <w:r w:rsidR="00C84589">
        <w:t>stabilise her high blood pressure</w:t>
      </w:r>
      <w:r w:rsidR="006C4B12">
        <w:t>,</w:t>
      </w:r>
      <w:r w:rsidR="001154CB">
        <w:t xml:space="preserve"> so</w:t>
      </w:r>
      <w:r w:rsidR="00C82C23">
        <w:t xml:space="preserve"> seeking a </w:t>
      </w:r>
      <w:r w:rsidR="003A0FE5">
        <w:t>dietician</w:t>
      </w:r>
      <w:r w:rsidR="005129DE">
        <w:t xml:space="preserve"> or nutrition</w:t>
      </w:r>
      <w:r w:rsidR="00797185">
        <w:t>ist would be beneficial for her.</w:t>
      </w:r>
      <w:r w:rsidR="0043230F">
        <w:t xml:space="preserve"> A suggestion of seeing her General</w:t>
      </w:r>
      <w:r w:rsidR="00C72645">
        <w:t xml:space="preserve"> practi</w:t>
      </w:r>
      <w:r w:rsidR="00D00C08">
        <w:t>tioners, (GP) for medication</w:t>
      </w:r>
      <w:r w:rsidR="003B2858">
        <w:t xml:space="preserve"> to aid hypertension</w:t>
      </w:r>
      <w:r w:rsidR="001844C1">
        <w:t xml:space="preserve"> is </w:t>
      </w:r>
      <w:r w:rsidR="00816EC1">
        <w:t>required</w:t>
      </w:r>
      <w:r w:rsidR="001844C1">
        <w:t xml:space="preserve"> to lower </w:t>
      </w:r>
      <w:r w:rsidR="001F0DAF">
        <w:t>her</w:t>
      </w:r>
      <w:r w:rsidR="00BC6914">
        <w:t xml:space="preserve"> blood pressure.</w:t>
      </w:r>
      <w:r w:rsidR="00002F1C">
        <w:t xml:space="preserve"> </w:t>
      </w:r>
      <w:r w:rsidR="00F22830">
        <w:t>Regular walks</w:t>
      </w:r>
      <w:r w:rsidR="004C46B1">
        <w:t xml:space="preserve"> </w:t>
      </w:r>
      <w:r w:rsidR="00E2058D">
        <w:t>daily</w:t>
      </w:r>
      <w:r w:rsidR="00743FCA">
        <w:t xml:space="preserve"> with a health club or</w:t>
      </w:r>
      <w:r w:rsidR="00B755A8">
        <w:t xml:space="preserve"> with a friend </w:t>
      </w:r>
      <w:r w:rsidR="004F5A11">
        <w:t>would be advisable</w:t>
      </w:r>
      <w:r w:rsidR="00163BF2">
        <w:t xml:space="preserve">, this </w:t>
      </w:r>
      <w:r w:rsidR="00E2058D">
        <w:t>will be included in</w:t>
      </w:r>
      <w:r w:rsidR="001028BE">
        <w:t xml:space="preserve"> </w:t>
      </w:r>
      <w:r w:rsidR="00E2058D">
        <w:t>the care plan, but because Mrs C has rarely exercised, we will</w:t>
      </w:r>
      <w:r w:rsidR="00A46506">
        <w:t xml:space="preserve"> </w:t>
      </w:r>
      <w:r w:rsidR="00163BF2">
        <w:t xml:space="preserve">slowly </w:t>
      </w:r>
      <w:r w:rsidR="005362AF">
        <w:t xml:space="preserve">increase the process to build up her strength and make sure the exercise is tailored to her ability, based on the health questionnaire. Because </w:t>
      </w:r>
      <w:r w:rsidR="00E1331E">
        <w:t>Mrs C has experienced a heart attack previously</w:t>
      </w:r>
      <w:r w:rsidR="004D6353">
        <w:t>, it would be advised to see a cardio</w:t>
      </w:r>
      <w:r w:rsidR="00835BF8">
        <w:t xml:space="preserve">logist </w:t>
      </w:r>
      <w:r w:rsidR="006B2F4B">
        <w:t>at three-mont</w:t>
      </w:r>
      <w:r w:rsidR="0092627B">
        <w:t xml:space="preserve">hly periods to </w:t>
      </w:r>
      <w:r w:rsidR="0040304E">
        <w:t>have a</w:t>
      </w:r>
      <w:r w:rsidR="001E1CED">
        <w:t>n electrocardiogra</w:t>
      </w:r>
      <w:r w:rsidR="00E4249C">
        <w:t>m</w:t>
      </w:r>
      <w:r w:rsidR="001E1CED">
        <w:t xml:space="preserve"> (ECG)</w:t>
      </w:r>
      <w:r w:rsidR="00C84A6E">
        <w:t xml:space="preserve">. </w:t>
      </w:r>
      <w:r w:rsidR="00B74CD6">
        <w:t xml:space="preserve">It was noted that </w:t>
      </w:r>
      <w:r w:rsidR="008C1B2D">
        <w:t>the NHS (2021)</w:t>
      </w:r>
      <w:r w:rsidR="00FC2484">
        <w:t xml:space="preserve"> </w:t>
      </w:r>
      <w:r w:rsidR="004F57B3">
        <w:t>stated</w:t>
      </w:r>
      <w:r w:rsidR="002A18E7">
        <w:t xml:space="preserve"> </w:t>
      </w:r>
      <w:r w:rsidR="00FC2484">
        <w:t>that,</w:t>
      </w:r>
      <w:r w:rsidR="00021D9D">
        <w:t xml:space="preserve"> </w:t>
      </w:r>
      <w:r w:rsidR="004F57B3">
        <w:t xml:space="preserve">a </w:t>
      </w:r>
      <w:r w:rsidR="00021D9D">
        <w:t xml:space="preserve"> simple test to examine your heart's rhythm and electrical activity is an electrocardiogram (ECG). </w:t>
      </w:r>
    </w:p>
    <w:p w14:paraId="39E18A7E" w14:textId="3D491019" w:rsidR="00021D9D" w:rsidRDefault="00021D9D" w:rsidP="00021D9D">
      <w:r>
        <w:lastRenderedPageBreak/>
        <w:t xml:space="preserve">The electrical signals produced by the heart each time it beats are detected using sensors placed to the skin. A machine records these impulses, which a doctor examines to see if they are abnormal. </w:t>
      </w:r>
    </w:p>
    <w:p w14:paraId="41CB25CB" w14:textId="63A51C5D" w:rsidR="00C501A3" w:rsidRDefault="00021D9D">
      <w:r>
        <w:t>A cardiologist or any doctor who suspects you have a cardiac condition, including your general practitioner, may request an ECG</w:t>
      </w:r>
      <w:r w:rsidR="004F620C">
        <w:t xml:space="preserve"> or a </w:t>
      </w:r>
      <w:proofErr w:type="spellStart"/>
      <w:r w:rsidR="002C748F">
        <w:t>Holter</w:t>
      </w:r>
      <w:proofErr w:type="spellEnd"/>
      <w:r w:rsidR="002C748F">
        <w:t xml:space="preserve"> </w:t>
      </w:r>
      <w:r w:rsidR="004F620C">
        <w:t xml:space="preserve">monitor that can </w:t>
      </w:r>
      <w:r w:rsidR="00FA194C">
        <w:t xml:space="preserve">monitor the heart rate </w:t>
      </w:r>
      <w:r w:rsidR="008F7DB3">
        <w:t>for twenty-four to seventy-two hours.</w:t>
      </w:r>
      <w:r w:rsidR="00324856">
        <w:t xml:space="preserve"> </w:t>
      </w:r>
    </w:p>
    <w:p w14:paraId="5C736ACD" w14:textId="52D52FA9" w:rsidR="00AE64F5" w:rsidRDefault="00AE64F5"/>
    <w:p w14:paraId="57924387" w14:textId="213589C8" w:rsidR="00AE64F5" w:rsidRDefault="00AE64F5"/>
    <w:p w14:paraId="72C09032" w14:textId="3ADE7EB3" w:rsidR="0022127E" w:rsidRDefault="00AE64F5">
      <w:r>
        <w:rPr>
          <w:b/>
          <w:bCs/>
        </w:rPr>
        <w:t xml:space="preserve">Conclusion </w:t>
      </w:r>
    </w:p>
    <w:p w14:paraId="04AF695B" w14:textId="193A5283" w:rsidR="0022127E" w:rsidRDefault="00755BBC">
      <w:r>
        <w:t xml:space="preserve">To summarise </w:t>
      </w:r>
      <w:r w:rsidR="00275643">
        <w:t xml:space="preserve">on findings of the case study of Mrs C, it was </w:t>
      </w:r>
      <w:r w:rsidR="00B22FBB">
        <w:t xml:space="preserve">inevitable that her unhealthy lifestyle followed by her </w:t>
      </w:r>
      <w:r w:rsidR="00857560">
        <w:t xml:space="preserve">health issues </w:t>
      </w:r>
      <w:r w:rsidR="00A72882">
        <w:t xml:space="preserve">were </w:t>
      </w:r>
      <w:r w:rsidR="0085281D">
        <w:t>affecting her wellbeing</w:t>
      </w:r>
      <w:r w:rsidR="005A522B">
        <w:t>.</w:t>
      </w:r>
      <w:r w:rsidR="001D0E4C">
        <w:t xml:space="preserve"> </w:t>
      </w:r>
      <w:r w:rsidR="00082D0E">
        <w:t xml:space="preserve">Smoking and drinking excessively </w:t>
      </w:r>
      <w:r w:rsidR="00E43D45">
        <w:t>would eventually lead to further damage</w:t>
      </w:r>
      <w:r w:rsidR="00150EEF">
        <w:t xml:space="preserve"> to her organs that could have been fatal.</w:t>
      </w:r>
      <w:r w:rsidR="004975D9">
        <w:t xml:space="preserve"> If a well-balanced diet and regular exercise </w:t>
      </w:r>
      <w:r w:rsidR="00C15CC9">
        <w:t>are maintained</w:t>
      </w:r>
      <w:r w:rsidR="002B6AF4">
        <w:t>, her health will improve signif</w:t>
      </w:r>
      <w:r w:rsidR="009E0A34">
        <w:t xml:space="preserve">icantly. </w:t>
      </w:r>
      <w:r w:rsidR="003958D3">
        <w:t>The hea</w:t>
      </w:r>
      <w:r w:rsidR="000774CB">
        <w:t xml:space="preserve">lth questionnaire proved to be </w:t>
      </w:r>
      <w:r w:rsidR="00325C2D">
        <w:t>important for analysing a patient</w:t>
      </w:r>
      <w:r w:rsidR="00AD42F7">
        <w:t>'s lifestyle and learning from this report</w:t>
      </w:r>
      <w:r w:rsidR="00277CB2">
        <w:t xml:space="preserve">, changing </w:t>
      </w:r>
      <w:r w:rsidR="00E85B56">
        <w:t xml:space="preserve">your old habits </w:t>
      </w:r>
      <w:r w:rsidR="00517D44">
        <w:t xml:space="preserve">will have long term effects on your </w:t>
      </w:r>
      <w:r w:rsidR="00B746AF">
        <w:t>existence</w:t>
      </w:r>
      <w:r w:rsidR="00D162D3">
        <w:t>.</w:t>
      </w:r>
      <w:r w:rsidR="00484689">
        <w:t xml:space="preserve"> </w:t>
      </w:r>
      <w:r w:rsidR="00E21F0A">
        <w:t xml:space="preserve">We can conclude that early </w:t>
      </w:r>
      <w:r w:rsidR="0048020A">
        <w:t>detection is crucial to avoid</w:t>
      </w:r>
      <w:r w:rsidR="000045D6">
        <w:t xml:space="preserve"> catastrophic effects</w:t>
      </w:r>
      <w:r w:rsidR="006A2ADA">
        <w:t>.</w:t>
      </w:r>
    </w:p>
    <w:p w14:paraId="6D7C31B8" w14:textId="508C60A5" w:rsidR="006A2ADA" w:rsidRDefault="006A2ADA"/>
    <w:p w14:paraId="34647D13" w14:textId="0E1F014C" w:rsidR="006A2ADA" w:rsidRDefault="006A2ADA"/>
    <w:p w14:paraId="56816759" w14:textId="3D6697A6" w:rsidR="006A2ADA" w:rsidRDefault="006A2ADA"/>
    <w:p w14:paraId="23D49EBD" w14:textId="11842B64" w:rsidR="006A2ADA" w:rsidRDefault="006A2ADA">
      <w:pPr>
        <w:rPr>
          <w:b/>
          <w:bCs/>
        </w:rPr>
      </w:pPr>
      <w:r>
        <w:rPr>
          <w:b/>
          <w:bCs/>
        </w:rPr>
        <w:t xml:space="preserve">References </w:t>
      </w:r>
    </w:p>
    <w:p w14:paraId="168162E3" w14:textId="7CBB63D8" w:rsidR="006A2ADA" w:rsidRDefault="006A2ADA">
      <w:pPr>
        <w:rPr>
          <w:b/>
          <w:bCs/>
        </w:rPr>
      </w:pPr>
    </w:p>
    <w:p w14:paraId="3BF25D50" w14:textId="507F8F4E" w:rsidR="006A2ADA" w:rsidRDefault="00E6511F">
      <w:proofErr w:type="spellStart"/>
      <w:r w:rsidRPr="00CB4194">
        <w:t>Centers</w:t>
      </w:r>
      <w:proofErr w:type="spellEnd"/>
      <w:r w:rsidRPr="00CB4194">
        <w:t xml:space="preserve"> for disease and control prevention, 2021.</w:t>
      </w:r>
    </w:p>
    <w:p w14:paraId="241414AA" w14:textId="77777777" w:rsidR="002E021A" w:rsidRDefault="009D31CF">
      <w:pPr>
        <w:pStyle w:val="p1"/>
        <w:divId w:val="870461584"/>
      </w:pPr>
      <w:hyperlink r:id="rId4" w:history="1">
        <w:r w:rsidR="002E021A">
          <w:rPr>
            <w:rStyle w:val="Hyperlink"/>
          </w:rPr>
          <w:t>https://www.refseek.com/search?q=Affects+of+smoking+</w:t>
        </w:r>
      </w:hyperlink>
    </w:p>
    <w:p w14:paraId="4129EA2C" w14:textId="37CAACF3" w:rsidR="002F7ACC" w:rsidRDefault="009D31CF">
      <w:pPr>
        <w:pStyle w:val="p1"/>
        <w:divId w:val="523909135"/>
        <w:rPr>
          <w:rStyle w:val="s1"/>
        </w:rPr>
      </w:pPr>
      <w:hyperlink r:id="rId5" w:history="1">
        <w:r w:rsidR="002F7ACC">
          <w:rPr>
            <w:rStyle w:val="Hyperlink"/>
          </w:rPr>
          <w:t>https://www.cdc.gov/tobacco/data_statistics/fact_sheets/health_effects/effects_cig_smoking/index.htm</w:t>
        </w:r>
      </w:hyperlink>
    </w:p>
    <w:p w14:paraId="7559C62F" w14:textId="11F22B8C" w:rsidR="009A19A6" w:rsidRDefault="009A19A6">
      <w:pPr>
        <w:pStyle w:val="p1"/>
        <w:divId w:val="523909135"/>
        <w:rPr>
          <w:rStyle w:val="s1"/>
        </w:rPr>
      </w:pPr>
      <w:proofErr w:type="spellStart"/>
      <w:r w:rsidRPr="009A19A6">
        <w:rPr>
          <w:rStyle w:val="s1"/>
        </w:rPr>
        <w:t>Cornock</w:t>
      </w:r>
      <w:proofErr w:type="spellEnd"/>
      <w:r w:rsidRPr="009A19A6">
        <w:rPr>
          <w:rStyle w:val="s1"/>
        </w:rPr>
        <w:t xml:space="preserve">, M., 2018. General Data Protection Regulation (GDPR) and implications for research. </w:t>
      </w:r>
      <w:proofErr w:type="spellStart"/>
      <w:r w:rsidRPr="009A19A6">
        <w:rPr>
          <w:rStyle w:val="s1"/>
        </w:rPr>
        <w:t>Maturitas</w:t>
      </w:r>
      <w:proofErr w:type="spellEnd"/>
      <w:r w:rsidRPr="009A19A6">
        <w:rPr>
          <w:rStyle w:val="s1"/>
        </w:rPr>
        <w:t>, 111, pp.A1-A2.</w:t>
      </w:r>
    </w:p>
    <w:p w14:paraId="127D5D13" w14:textId="77777777" w:rsidR="00943D76" w:rsidRDefault="00943D76">
      <w:pPr>
        <w:pStyle w:val="p1"/>
        <w:divId w:val="523909135"/>
        <w:rPr>
          <w:rStyle w:val="s1"/>
        </w:rPr>
      </w:pPr>
    </w:p>
    <w:p w14:paraId="1394A08E" w14:textId="77777777" w:rsidR="00943D76" w:rsidRDefault="009D31CF">
      <w:pPr>
        <w:pStyle w:val="p1"/>
        <w:divId w:val="859509127"/>
      </w:pPr>
      <w:hyperlink r:id="rId6" w:anchor="d=gs_cit&amp;t=1649848717372&amp;u=%2Fscholar%3Fq%3Dinfo%3AX3mRs-WKnesJ%3Ascholar.google.com%2F%26output%3Dcite%26scirp%3D9%26hl%3Den" w:history="1">
        <w:r w:rsidR="00943D76">
          <w:rPr>
            <w:rStyle w:val="Hyperlink"/>
          </w:rPr>
          <w:t>https://scholar.google.com/scholar?hl=en&amp;as_sdt=0%2C5&amp;q=gdpr+data+protection&amp;oq=gdpr#d=gs_cit&amp;t=1649848717372&amp;u=%2Fscholar%3Fq%3Dinfo%3AX3mRs-WKnesJ%3Ascholar.google.com%2F%26output%3Dcite%26scirp%3D9%26hl%3Den</w:t>
        </w:r>
      </w:hyperlink>
    </w:p>
    <w:p w14:paraId="216062F5" w14:textId="77777777" w:rsidR="006B574E" w:rsidRDefault="006B574E">
      <w:pPr>
        <w:pStyle w:val="p1"/>
        <w:divId w:val="523909135"/>
      </w:pPr>
    </w:p>
    <w:p w14:paraId="034033B9" w14:textId="4580DCEF" w:rsidR="002E5411" w:rsidRDefault="009D31CF">
      <w:pPr>
        <w:pStyle w:val="p1"/>
        <w:divId w:val="497621089"/>
      </w:pPr>
      <w:hyperlink r:id="rId7" w:history="1">
        <w:r w:rsidR="004F3BCE">
          <w:rPr>
            <w:rStyle w:val="Hyperlink"/>
          </w:rPr>
          <w:t>https://scholar.google.com/scholar?hl=en&amp;as_sdt=0%2C5&amp;q=gdpr+data+protection&amp;oq=gdpr</w:t>
        </w:r>
      </w:hyperlink>
    </w:p>
    <w:p w14:paraId="48A97755" w14:textId="7BA8A233" w:rsidR="002E021A" w:rsidRDefault="002E5411">
      <w:r w:rsidRPr="002E5411">
        <w:t>( Accessed 13th April 2022</w:t>
      </w:r>
      <w:r w:rsidR="00676C31">
        <w:t>)</w:t>
      </w:r>
    </w:p>
    <w:p w14:paraId="5F3F7A41" w14:textId="214205C7" w:rsidR="00F84C6D" w:rsidRDefault="00F84C6D"/>
    <w:p w14:paraId="7CE467ED" w14:textId="601A7175" w:rsidR="00F84C6D" w:rsidRDefault="00F84C6D">
      <w:r w:rsidRPr="00F84C6D">
        <w:t>Heart Foundation, 2021</w:t>
      </w:r>
    </w:p>
    <w:p w14:paraId="096DD50D" w14:textId="77777777" w:rsidR="008D63D0" w:rsidRDefault="009D31CF">
      <w:pPr>
        <w:pStyle w:val="p1"/>
        <w:divId w:val="320236913"/>
      </w:pPr>
      <w:hyperlink r:id="rId8" w:history="1">
        <w:r w:rsidR="008D63D0">
          <w:rPr>
            <w:rStyle w:val="Hyperlink"/>
          </w:rPr>
          <w:t>https://www.heartfoundation.org.au/heart-health-education/family-history-and-heart-disease</w:t>
        </w:r>
      </w:hyperlink>
    </w:p>
    <w:p w14:paraId="717F890A" w14:textId="5E8640A2" w:rsidR="008D63D0" w:rsidRDefault="00676C31">
      <w:r>
        <w:t xml:space="preserve">( Accessed </w:t>
      </w:r>
      <w:r w:rsidR="00CE17D6">
        <w:t>13</w:t>
      </w:r>
      <w:r w:rsidR="00CE17D6" w:rsidRPr="00CE17D6">
        <w:rPr>
          <w:vertAlign w:val="superscript"/>
        </w:rPr>
        <w:t>th</w:t>
      </w:r>
      <w:r w:rsidR="00CE17D6">
        <w:t xml:space="preserve"> April 2022)</w:t>
      </w:r>
    </w:p>
    <w:p w14:paraId="5F6A7119" w14:textId="1181BBA7" w:rsidR="00CE17D6" w:rsidRDefault="00CE17D6"/>
    <w:p w14:paraId="3908BAE7" w14:textId="72F67FCB" w:rsidR="00CE17D6" w:rsidRDefault="007A6968">
      <w:proofErr w:type="spellStart"/>
      <w:r w:rsidRPr="007A6968">
        <w:t>Khaw</w:t>
      </w:r>
      <w:proofErr w:type="spellEnd"/>
      <w:r w:rsidRPr="007A6968">
        <w:t>, K.T. and Barrett-Connor, E., 1986. Family history of heart attack: a modifiable risk factor?. Circulation, 74(2), pp.239-244, p.1.</w:t>
      </w:r>
    </w:p>
    <w:p w14:paraId="7708EE80" w14:textId="2CB2ABE6" w:rsidR="00F1739A" w:rsidRDefault="009D31CF">
      <w:pPr>
        <w:pStyle w:val="p1"/>
        <w:divId w:val="1331787248"/>
        <w:rPr>
          <w:rStyle w:val="s1"/>
        </w:rPr>
      </w:pPr>
      <w:hyperlink r:id="rId9" w:history="1">
        <w:r w:rsidR="00F1739A">
          <w:rPr>
            <w:rStyle w:val="Hyperlink"/>
          </w:rPr>
          <w:t>https://scholar.google.com/scholar?hl=en&amp;as_sdt=0%2C5&amp;q=heart+attack+under+60+years+old+&amp;btnG=</w:t>
        </w:r>
      </w:hyperlink>
    </w:p>
    <w:p w14:paraId="5D7952B8" w14:textId="20C9AF8F" w:rsidR="00F1739A" w:rsidRDefault="00F1739A">
      <w:pPr>
        <w:pStyle w:val="p1"/>
        <w:divId w:val="1331787248"/>
        <w:rPr>
          <w:rStyle w:val="s1"/>
        </w:rPr>
      </w:pPr>
    </w:p>
    <w:p w14:paraId="123CE1BC" w14:textId="77777777" w:rsidR="008D4304" w:rsidRDefault="008D4304" w:rsidP="008D4304">
      <w:pPr>
        <w:pStyle w:val="p1"/>
        <w:divId w:val="1331787248"/>
      </w:pPr>
      <w:r>
        <w:t>Lancaster T, Stead F.L, 2017.</w:t>
      </w:r>
    </w:p>
    <w:p w14:paraId="7460D4F1" w14:textId="0E86CC3B" w:rsidR="008D4304" w:rsidRDefault="008D4304">
      <w:pPr>
        <w:pStyle w:val="p1"/>
        <w:divId w:val="1331787248"/>
      </w:pPr>
      <w:r>
        <w:t>Individual behavioural counselling for smoking cessation, Cochrane Library.</w:t>
      </w:r>
    </w:p>
    <w:p w14:paraId="523D5E6C" w14:textId="77777777" w:rsidR="009F7179" w:rsidRDefault="009D31CF">
      <w:pPr>
        <w:pStyle w:val="p1"/>
        <w:divId w:val="1150051377"/>
      </w:pPr>
      <w:hyperlink r:id="rId10" w:history="1">
        <w:r w:rsidR="009F7179">
          <w:rPr>
            <w:rStyle w:val="Hyperlink"/>
          </w:rPr>
          <w:t>https://www.cochranelibrary.com/cdsr/doi/10.1002/14651858.CD001292.pub3/full</w:t>
        </w:r>
      </w:hyperlink>
    </w:p>
    <w:p w14:paraId="759193E4" w14:textId="1739E69A" w:rsidR="00E62BE0" w:rsidRDefault="00E62BE0"/>
    <w:p w14:paraId="2831FC3E" w14:textId="77777777" w:rsidR="00CA7093" w:rsidRDefault="00CA7093" w:rsidP="00CA7093"/>
    <w:p w14:paraId="23506934" w14:textId="1184B001" w:rsidR="00CA7093" w:rsidRDefault="00CA7093">
      <w:proofErr w:type="spellStart"/>
      <w:r>
        <w:t>Messerli</w:t>
      </w:r>
      <w:proofErr w:type="spellEnd"/>
      <w:r>
        <w:t>, F.H., Williams, B. and Ritz, E., 2007. Essential hypertension. The Lancet, 370(9587), pp.591-603</w:t>
      </w:r>
      <w:r w:rsidR="000C51FB">
        <w:t>, p.1.</w:t>
      </w:r>
    </w:p>
    <w:p w14:paraId="6BAC2A0E" w14:textId="259B7A8A" w:rsidR="003B6CFE" w:rsidRDefault="009D31CF">
      <w:pPr>
        <w:pStyle w:val="p1"/>
        <w:divId w:val="1441491323"/>
        <w:rPr>
          <w:rStyle w:val="s1"/>
        </w:rPr>
      </w:pPr>
      <w:hyperlink r:id="rId11" w:history="1">
        <w:r w:rsidR="003B6CFE">
          <w:rPr>
            <w:rStyle w:val="Hyperlink"/>
          </w:rPr>
          <w:t>https://scholar.google.com/scholar?hl=en&amp;as_sdt=0%2C5&amp;q=what+is+hypertension&amp;oq=what+is+hyp</w:t>
        </w:r>
      </w:hyperlink>
    </w:p>
    <w:p w14:paraId="38C416B0" w14:textId="4E39E3EA" w:rsidR="001A09F5" w:rsidRDefault="001A09F5" w:rsidP="00D42766">
      <w:pPr>
        <w:pStyle w:val="p1"/>
        <w:divId w:val="1441491323"/>
      </w:pPr>
    </w:p>
    <w:p w14:paraId="49AAE111" w14:textId="147F2C78" w:rsidR="00B6782A" w:rsidRDefault="00B6782A">
      <w:pPr>
        <w:pStyle w:val="p1"/>
        <w:divId w:val="1441491323"/>
      </w:pPr>
    </w:p>
    <w:p w14:paraId="6DD9AF43" w14:textId="6FD01D63" w:rsidR="0078713A" w:rsidRDefault="0078713A">
      <w:pPr>
        <w:pStyle w:val="p1"/>
        <w:divId w:val="1441491323"/>
      </w:pPr>
      <w:r w:rsidRPr="0078713A">
        <w:t>NHS website, 2019. What is the body mass BMI.</w:t>
      </w:r>
    </w:p>
    <w:p w14:paraId="4CC134C6" w14:textId="77777777" w:rsidR="00B37338" w:rsidRDefault="009D31CF">
      <w:pPr>
        <w:pStyle w:val="p1"/>
        <w:divId w:val="427890820"/>
      </w:pPr>
      <w:hyperlink r:id="rId12" w:history="1">
        <w:r w:rsidR="00B37338">
          <w:rPr>
            <w:rStyle w:val="Hyperlink"/>
          </w:rPr>
          <w:t>https://www.nhs.uk/common-health-questions/lifestyle/what-is-the-body-mass-index-bmi/</w:t>
        </w:r>
      </w:hyperlink>
    </w:p>
    <w:p w14:paraId="1E044FE2" w14:textId="6C34D4EC" w:rsidR="00B37338" w:rsidRDefault="00B37338">
      <w:pPr>
        <w:pStyle w:val="p1"/>
        <w:divId w:val="1441491323"/>
      </w:pPr>
      <w:r>
        <w:t>(Acces</w:t>
      </w:r>
      <w:r w:rsidR="002D66D7">
        <w:t>sed 14</w:t>
      </w:r>
      <w:r w:rsidR="002D66D7" w:rsidRPr="002D66D7">
        <w:rPr>
          <w:vertAlign w:val="superscript"/>
        </w:rPr>
        <w:t>th</w:t>
      </w:r>
      <w:r w:rsidR="002D66D7">
        <w:t xml:space="preserve"> April 2022)</w:t>
      </w:r>
    </w:p>
    <w:p w14:paraId="41D9526D" w14:textId="493C00A1" w:rsidR="0006094C" w:rsidRDefault="0006094C">
      <w:pPr>
        <w:pStyle w:val="p1"/>
        <w:divId w:val="1441491323"/>
      </w:pPr>
    </w:p>
    <w:p w14:paraId="1DF102F2" w14:textId="77777777" w:rsidR="0006094C" w:rsidRDefault="0006094C">
      <w:pPr>
        <w:pStyle w:val="p1"/>
        <w:divId w:val="1441491323"/>
      </w:pPr>
    </w:p>
    <w:p w14:paraId="2A60D6BA" w14:textId="3F04F91A" w:rsidR="000C51FB" w:rsidRDefault="0006094C">
      <w:r w:rsidRPr="0006094C">
        <w:lastRenderedPageBreak/>
        <w:t>NHS Website, electrocardiogram, 2021.</w:t>
      </w:r>
    </w:p>
    <w:p w14:paraId="1988E147" w14:textId="77777777" w:rsidR="00714672" w:rsidRDefault="009D31CF">
      <w:pPr>
        <w:pStyle w:val="p1"/>
        <w:divId w:val="1237939088"/>
      </w:pPr>
      <w:hyperlink r:id="rId13" w:history="1">
        <w:r w:rsidR="00714672">
          <w:rPr>
            <w:rStyle w:val="Hyperlink"/>
          </w:rPr>
          <w:t>https://www.nhs.uk/conditions/electrocardiogram/</w:t>
        </w:r>
      </w:hyperlink>
    </w:p>
    <w:p w14:paraId="5F8F3A40" w14:textId="74AAAFFD" w:rsidR="00955ECE" w:rsidRDefault="00714672">
      <w:r>
        <w:t>(Acces</w:t>
      </w:r>
      <w:r w:rsidR="008F1E5D">
        <w:t>sed 14</w:t>
      </w:r>
      <w:r w:rsidR="008F1E5D" w:rsidRPr="008F1E5D">
        <w:rPr>
          <w:vertAlign w:val="superscript"/>
        </w:rPr>
        <w:t>th</w:t>
      </w:r>
      <w:r w:rsidR="008F1E5D">
        <w:t xml:space="preserve"> April 2022)</w:t>
      </w:r>
    </w:p>
    <w:p w14:paraId="532E7A6A" w14:textId="391B17F0" w:rsidR="00FD3A59" w:rsidRDefault="00FD3A59"/>
    <w:p w14:paraId="5F722D73" w14:textId="423C8397" w:rsidR="00FD3A59" w:rsidRDefault="00FD3A59">
      <w:r w:rsidRPr="00FD3A59">
        <w:t>NHS website, 2020. Type 2 diabetes</w:t>
      </w:r>
    </w:p>
    <w:p w14:paraId="0577D5AF" w14:textId="77777777" w:rsidR="008D4051" w:rsidRDefault="009D31CF">
      <w:pPr>
        <w:pStyle w:val="p1"/>
        <w:divId w:val="1583829934"/>
      </w:pPr>
      <w:hyperlink r:id="rId14" w:history="1">
        <w:r w:rsidR="008D4051">
          <w:rPr>
            <w:rStyle w:val="Hyperlink"/>
          </w:rPr>
          <w:t>https://www.nhs.uk/conditions/type-2-diabetes/</w:t>
        </w:r>
      </w:hyperlink>
    </w:p>
    <w:p w14:paraId="5761254B" w14:textId="47C8643C" w:rsidR="001C459A" w:rsidRDefault="008D4051">
      <w:r>
        <w:t>(</w:t>
      </w:r>
      <w:r w:rsidR="00CE619D">
        <w:t>Accessed 14</w:t>
      </w:r>
      <w:r w:rsidR="00CE619D" w:rsidRPr="00CE619D">
        <w:rPr>
          <w:vertAlign w:val="superscript"/>
        </w:rPr>
        <w:t>th</w:t>
      </w:r>
      <w:r w:rsidR="00CE619D">
        <w:t xml:space="preserve"> April 2022)</w:t>
      </w:r>
    </w:p>
    <w:p w14:paraId="6DBA1DFF" w14:textId="181DB56D" w:rsidR="005510C3" w:rsidRDefault="005510C3"/>
    <w:p w14:paraId="32EC0CBE" w14:textId="77777777" w:rsidR="00D83563" w:rsidRDefault="00D83563" w:rsidP="00D83563">
      <w:proofErr w:type="spellStart"/>
      <w:r>
        <w:t>O’keefe</w:t>
      </w:r>
      <w:proofErr w:type="spellEnd"/>
      <w:r>
        <w:t xml:space="preserve"> Osborne, C,  Lamoreux,  K, 2021.</w:t>
      </w:r>
    </w:p>
    <w:p w14:paraId="46C5DEC1" w14:textId="67F846F2" w:rsidR="005510C3" w:rsidRDefault="00D83563">
      <w:r>
        <w:t xml:space="preserve">What is </w:t>
      </w:r>
      <w:proofErr w:type="spellStart"/>
      <w:r>
        <w:t>hyperlipidemia</w:t>
      </w:r>
      <w:proofErr w:type="spellEnd"/>
      <w:r>
        <w:t xml:space="preserve">? </w:t>
      </w:r>
      <w:proofErr w:type="spellStart"/>
      <w:r>
        <w:t>Healthline</w:t>
      </w:r>
      <w:proofErr w:type="spellEnd"/>
    </w:p>
    <w:p w14:paraId="018AA99F" w14:textId="77777777" w:rsidR="008555D4" w:rsidRDefault="009D31CF">
      <w:pPr>
        <w:pStyle w:val="p1"/>
        <w:divId w:val="1604681251"/>
      </w:pPr>
      <w:hyperlink r:id="rId15" w:history="1">
        <w:r w:rsidR="008555D4">
          <w:rPr>
            <w:rStyle w:val="Hyperlink"/>
          </w:rPr>
          <w:t>https://www.healthline.com/health/hyperlipidemia</w:t>
        </w:r>
      </w:hyperlink>
    </w:p>
    <w:p w14:paraId="3AC6927F" w14:textId="79E79EE8" w:rsidR="008555D4" w:rsidRDefault="00D42766">
      <w:r>
        <w:t>(Accessed 14</w:t>
      </w:r>
      <w:r w:rsidRPr="00D42766">
        <w:rPr>
          <w:vertAlign w:val="superscript"/>
        </w:rPr>
        <w:t>th</w:t>
      </w:r>
      <w:r>
        <w:t xml:space="preserve"> April 2022)</w:t>
      </w:r>
    </w:p>
    <w:p w14:paraId="6A2A5278" w14:textId="68DE27D9" w:rsidR="00FD3A59" w:rsidRDefault="00FD3A59"/>
    <w:p w14:paraId="0C554E5F" w14:textId="77777777" w:rsidR="00D2380A" w:rsidRDefault="00D2380A" w:rsidP="00D2380A"/>
    <w:p w14:paraId="39F5A313" w14:textId="31CCAD15" w:rsidR="00D2380A" w:rsidRDefault="00D2380A">
      <w:r>
        <w:t xml:space="preserve">Sharma, M. and </w:t>
      </w:r>
      <w:proofErr w:type="spellStart"/>
      <w:r>
        <w:t>Branscum</w:t>
      </w:r>
      <w:proofErr w:type="spellEnd"/>
      <w:r>
        <w:t>, P., 2010. Is Alcoholics Anonymous Effective?. Journal of Alcohol and Drug Education, 54(3), pp.3-6.</w:t>
      </w:r>
    </w:p>
    <w:p w14:paraId="0A06AE45" w14:textId="77777777" w:rsidR="00E73D1C" w:rsidRDefault="009D31CF">
      <w:pPr>
        <w:pStyle w:val="p1"/>
        <w:divId w:val="406852856"/>
      </w:pPr>
      <w:hyperlink r:id="rId16" w:history="1">
        <w:r w:rsidR="00E73D1C">
          <w:rPr>
            <w:rStyle w:val="Hyperlink"/>
          </w:rPr>
          <w:t>https://scholar.google.com/scholar?hl=en&amp;as_sdt=0,5&amp;qsp=1&amp;q=alcoholics+anonymous+effectiveness&amp;qst=ib</w:t>
        </w:r>
      </w:hyperlink>
    </w:p>
    <w:p w14:paraId="23C88939" w14:textId="77777777" w:rsidR="003C0D9B" w:rsidRDefault="003C0D9B"/>
    <w:p w14:paraId="354CAAB3" w14:textId="6E7D13A4" w:rsidR="00296C5D" w:rsidRDefault="008A65AA">
      <w:r w:rsidRPr="008A65AA">
        <w:t xml:space="preserve">Vanessa </w:t>
      </w:r>
      <w:proofErr w:type="spellStart"/>
      <w:r w:rsidRPr="008A65AA">
        <w:t>Burholt</w:t>
      </w:r>
      <w:proofErr w:type="spellEnd"/>
      <w:r w:rsidRPr="008A65AA">
        <w:t>, Paul Nash, Short Form 36 (SF-36) Health Survey Questionnaire: normative data for Wales, Journal of Public Health, Volume 33, Issue 4, December 2011, Pages 587–603</w:t>
      </w:r>
    </w:p>
    <w:p w14:paraId="375E0CB4" w14:textId="77777777" w:rsidR="001F2E64" w:rsidRDefault="009D31CF">
      <w:pPr>
        <w:pStyle w:val="p1"/>
        <w:divId w:val="2007898994"/>
      </w:pPr>
      <w:hyperlink r:id="rId17" w:history="1">
        <w:r w:rsidR="001F2E64">
          <w:rPr>
            <w:rStyle w:val="Hyperlink"/>
          </w:rPr>
          <w:t>https://doi.org/10.1093/pubmed/fdr006</w:t>
        </w:r>
      </w:hyperlink>
    </w:p>
    <w:p w14:paraId="4F6771B7" w14:textId="5FEA4F3F" w:rsidR="001F2E64" w:rsidRDefault="007A7D98">
      <w:r>
        <w:t>(Accessed 14</w:t>
      </w:r>
      <w:r w:rsidRPr="007A7D98">
        <w:rPr>
          <w:vertAlign w:val="superscript"/>
        </w:rPr>
        <w:t>th</w:t>
      </w:r>
      <w:r>
        <w:t xml:space="preserve"> April 2022)</w:t>
      </w:r>
    </w:p>
    <w:p w14:paraId="3AEF0478" w14:textId="7E8B4E99" w:rsidR="00022902" w:rsidRDefault="00022902"/>
    <w:p w14:paraId="41535013" w14:textId="1B8D745C" w:rsidR="00022902" w:rsidRDefault="00022902">
      <w:r w:rsidRPr="00022902">
        <w:t>World Health Organisation, 2018.</w:t>
      </w:r>
    </w:p>
    <w:p w14:paraId="73B4CC52" w14:textId="77777777" w:rsidR="006422CC" w:rsidRDefault="009D31CF">
      <w:pPr>
        <w:pStyle w:val="p1"/>
        <w:divId w:val="2012373623"/>
      </w:pPr>
      <w:hyperlink r:id="rId18" w:history="1">
        <w:r w:rsidR="006422CC">
          <w:rPr>
            <w:rStyle w:val="Hyperlink"/>
          </w:rPr>
          <w:t>https://www.who.int/news-room/fact-sheets/detail/alcohol</w:t>
        </w:r>
      </w:hyperlink>
    </w:p>
    <w:p w14:paraId="1CB5A206" w14:textId="34AF1297" w:rsidR="006422CC" w:rsidRDefault="006422CC">
      <w:r>
        <w:t>(Accesse</w:t>
      </w:r>
      <w:r w:rsidR="00011AE3">
        <w:t>d 14</w:t>
      </w:r>
      <w:r w:rsidR="00011AE3" w:rsidRPr="00011AE3">
        <w:rPr>
          <w:vertAlign w:val="superscript"/>
        </w:rPr>
        <w:t>th</w:t>
      </w:r>
      <w:r w:rsidR="00011AE3">
        <w:t xml:space="preserve"> April 2022)</w:t>
      </w:r>
    </w:p>
    <w:p w14:paraId="4EF0D567" w14:textId="77777777" w:rsidR="00520154" w:rsidRDefault="00520154"/>
    <w:p w14:paraId="6D8ACD83" w14:textId="77777777" w:rsidR="00022902" w:rsidRDefault="00022902"/>
    <w:p w14:paraId="094E9027" w14:textId="6771828C" w:rsidR="004F3BCE" w:rsidRDefault="004F3BCE"/>
    <w:p w14:paraId="08AA3391" w14:textId="77777777" w:rsidR="00BC0585" w:rsidRPr="00CB4194" w:rsidRDefault="00BC0585"/>
    <w:p w14:paraId="391DCB11" w14:textId="400F0794" w:rsidR="00A52D20" w:rsidRDefault="00C501A3">
      <w:pPr>
        <w:rPr>
          <w:b/>
          <w:bCs/>
        </w:rPr>
      </w:pPr>
      <w:r w:rsidRPr="00CB4194">
        <w:t xml:space="preserve"> </w:t>
      </w:r>
      <w:r w:rsidR="00527943">
        <w:rPr>
          <w:b/>
          <w:bCs/>
        </w:rPr>
        <w:t>Appendices</w:t>
      </w:r>
    </w:p>
    <w:p w14:paraId="071CA3DB" w14:textId="77777777" w:rsidR="00EA48A2" w:rsidRDefault="00EA48A2">
      <w:pPr>
        <w:rPr>
          <w:b/>
          <w:bCs/>
        </w:rPr>
      </w:pPr>
    </w:p>
    <w:p w14:paraId="1558FDBA" w14:textId="686F5C25" w:rsidR="00EA48A2" w:rsidRDefault="00BC1569">
      <w:pPr>
        <w:rPr>
          <w:b/>
          <w:bCs/>
        </w:rPr>
      </w:pPr>
      <w:r>
        <w:rPr>
          <w:b/>
          <w:bCs/>
          <w:noProof/>
        </w:rPr>
        <w:lastRenderedPageBreak/>
        <w:drawing>
          <wp:anchor distT="0" distB="0" distL="114300" distR="114300" simplePos="0" relativeHeight="251659264" behindDoc="0" locked="0" layoutInCell="1" allowOverlap="1" wp14:anchorId="132EECEF" wp14:editId="764FA80F">
            <wp:simplePos x="0" y="0"/>
            <wp:positionH relativeFrom="column">
              <wp:posOffset>0</wp:posOffset>
            </wp:positionH>
            <wp:positionV relativeFrom="paragraph">
              <wp:posOffset>998855</wp:posOffset>
            </wp:positionV>
            <wp:extent cx="5257800" cy="78613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a:extLst>
                        <a:ext uri="{28A0092B-C50C-407E-A947-70E740481C1C}">
                          <a14:useLocalDpi xmlns:a14="http://schemas.microsoft.com/office/drawing/2010/main" val="0"/>
                        </a:ext>
                      </a:extLst>
                    </a:blip>
                    <a:stretch>
                      <a:fillRect/>
                    </a:stretch>
                  </pic:blipFill>
                  <pic:spPr>
                    <a:xfrm>
                      <a:off x="0" y="0"/>
                      <a:ext cx="5257800" cy="7861300"/>
                    </a:xfrm>
                    <a:prstGeom prst="rect">
                      <a:avLst/>
                    </a:prstGeom>
                  </pic:spPr>
                </pic:pic>
              </a:graphicData>
            </a:graphic>
          </wp:anchor>
        </w:drawing>
      </w:r>
    </w:p>
    <w:p w14:paraId="1BA29C59" w14:textId="4854C52B" w:rsidR="00527943" w:rsidRPr="00EA48A2" w:rsidRDefault="00527943"/>
    <w:p w14:paraId="771CDD5B" w14:textId="77777777" w:rsidR="00527943" w:rsidRPr="00A470EB" w:rsidRDefault="00527943">
      <w:pPr>
        <w:rPr>
          <w:b/>
          <w:bCs/>
        </w:rPr>
      </w:pPr>
    </w:p>
    <w:sectPr w:rsidR="00527943" w:rsidRPr="00A47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07F"/>
    <w:rsid w:val="00002F1C"/>
    <w:rsid w:val="00002F5B"/>
    <w:rsid w:val="000045D6"/>
    <w:rsid w:val="00010515"/>
    <w:rsid w:val="00011AE3"/>
    <w:rsid w:val="00013585"/>
    <w:rsid w:val="00015F9A"/>
    <w:rsid w:val="0001630A"/>
    <w:rsid w:val="00016F5D"/>
    <w:rsid w:val="00017957"/>
    <w:rsid w:val="00021213"/>
    <w:rsid w:val="00021D9D"/>
    <w:rsid w:val="00022902"/>
    <w:rsid w:val="00023821"/>
    <w:rsid w:val="00024BED"/>
    <w:rsid w:val="0002574F"/>
    <w:rsid w:val="00034D86"/>
    <w:rsid w:val="000367F7"/>
    <w:rsid w:val="00044B57"/>
    <w:rsid w:val="00047E11"/>
    <w:rsid w:val="000524C5"/>
    <w:rsid w:val="0006094C"/>
    <w:rsid w:val="00074341"/>
    <w:rsid w:val="000774CB"/>
    <w:rsid w:val="00082D0E"/>
    <w:rsid w:val="00084422"/>
    <w:rsid w:val="00086C30"/>
    <w:rsid w:val="00094C64"/>
    <w:rsid w:val="000950C1"/>
    <w:rsid w:val="00095253"/>
    <w:rsid w:val="00095F60"/>
    <w:rsid w:val="000A2F17"/>
    <w:rsid w:val="000A3981"/>
    <w:rsid w:val="000B2027"/>
    <w:rsid w:val="000B37A5"/>
    <w:rsid w:val="000C1B1C"/>
    <w:rsid w:val="000C426A"/>
    <w:rsid w:val="000C510A"/>
    <w:rsid w:val="000C51FB"/>
    <w:rsid w:val="000C57D3"/>
    <w:rsid w:val="000D0A87"/>
    <w:rsid w:val="000D0EE7"/>
    <w:rsid w:val="000D3C15"/>
    <w:rsid w:val="000E4756"/>
    <w:rsid w:val="000E795D"/>
    <w:rsid w:val="000F0000"/>
    <w:rsid w:val="000F11A9"/>
    <w:rsid w:val="001008C1"/>
    <w:rsid w:val="001028BE"/>
    <w:rsid w:val="0010683C"/>
    <w:rsid w:val="00110F9B"/>
    <w:rsid w:val="00114916"/>
    <w:rsid w:val="00115296"/>
    <w:rsid w:val="001154CB"/>
    <w:rsid w:val="00116688"/>
    <w:rsid w:val="00122B46"/>
    <w:rsid w:val="00124B9A"/>
    <w:rsid w:val="00127334"/>
    <w:rsid w:val="00130463"/>
    <w:rsid w:val="001320D0"/>
    <w:rsid w:val="00144F91"/>
    <w:rsid w:val="00145A06"/>
    <w:rsid w:val="00147628"/>
    <w:rsid w:val="00150EEF"/>
    <w:rsid w:val="00155F35"/>
    <w:rsid w:val="00163BF2"/>
    <w:rsid w:val="00165C68"/>
    <w:rsid w:val="00167220"/>
    <w:rsid w:val="001844C1"/>
    <w:rsid w:val="00186E72"/>
    <w:rsid w:val="001916D4"/>
    <w:rsid w:val="00196E1C"/>
    <w:rsid w:val="001A08C8"/>
    <w:rsid w:val="001A09F5"/>
    <w:rsid w:val="001A4D4F"/>
    <w:rsid w:val="001A59F1"/>
    <w:rsid w:val="001B1BF4"/>
    <w:rsid w:val="001C459A"/>
    <w:rsid w:val="001C5A6D"/>
    <w:rsid w:val="001C683D"/>
    <w:rsid w:val="001D03BF"/>
    <w:rsid w:val="001D0E4C"/>
    <w:rsid w:val="001D1D8F"/>
    <w:rsid w:val="001E031E"/>
    <w:rsid w:val="001E0BDB"/>
    <w:rsid w:val="001E1CED"/>
    <w:rsid w:val="001E254B"/>
    <w:rsid w:val="001E64D7"/>
    <w:rsid w:val="001F0AC5"/>
    <w:rsid w:val="001F0DAF"/>
    <w:rsid w:val="001F10BD"/>
    <w:rsid w:val="001F2E64"/>
    <w:rsid w:val="001F5A4E"/>
    <w:rsid w:val="001F7C07"/>
    <w:rsid w:val="002017A7"/>
    <w:rsid w:val="00211942"/>
    <w:rsid w:val="00215A99"/>
    <w:rsid w:val="0022127E"/>
    <w:rsid w:val="00222E32"/>
    <w:rsid w:val="00223486"/>
    <w:rsid w:val="00225212"/>
    <w:rsid w:val="00230311"/>
    <w:rsid w:val="00230BA2"/>
    <w:rsid w:val="002328DF"/>
    <w:rsid w:val="00234C7B"/>
    <w:rsid w:val="00237A8E"/>
    <w:rsid w:val="002418A6"/>
    <w:rsid w:val="00242EAA"/>
    <w:rsid w:val="00243DA1"/>
    <w:rsid w:val="00251947"/>
    <w:rsid w:val="00251DE5"/>
    <w:rsid w:val="002538B8"/>
    <w:rsid w:val="00266D78"/>
    <w:rsid w:val="00267EE9"/>
    <w:rsid w:val="00271040"/>
    <w:rsid w:val="00272878"/>
    <w:rsid w:val="00275643"/>
    <w:rsid w:val="00277CB2"/>
    <w:rsid w:val="00283F1C"/>
    <w:rsid w:val="00295E1C"/>
    <w:rsid w:val="00296C5D"/>
    <w:rsid w:val="00297A8C"/>
    <w:rsid w:val="002A18E7"/>
    <w:rsid w:val="002B2653"/>
    <w:rsid w:val="002B6AF4"/>
    <w:rsid w:val="002C0AAF"/>
    <w:rsid w:val="002C2837"/>
    <w:rsid w:val="002C748F"/>
    <w:rsid w:val="002D33E4"/>
    <w:rsid w:val="002D45EB"/>
    <w:rsid w:val="002D56D3"/>
    <w:rsid w:val="002D66D7"/>
    <w:rsid w:val="002E021A"/>
    <w:rsid w:val="002E41A1"/>
    <w:rsid w:val="002E4842"/>
    <w:rsid w:val="002E5411"/>
    <w:rsid w:val="002F0D54"/>
    <w:rsid w:val="002F1971"/>
    <w:rsid w:val="002F2D5F"/>
    <w:rsid w:val="002F4081"/>
    <w:rsid w:val="002F7ACC"/>
    <w:rsid w:val="00300873"/>
    <w:rsid w:val="00304632"/>
    <w:rsid w:val="00310D34"/>
    <w:rsid w:val="00313064"/>
    <w:rsid w:val="003136B3"/>
    <w:rsid w:val="00324856"/>
    <w:rsid w:val="00325C2D"/>
    <w:rsid w:val="00331D5E"/>
    <w:rsid w:val="00342465"/>
    <w:rsid w:val="00346CC7"/>
    <w:rsid w:val="00346F50"/>
    <w:rsid w:val="00364891"/>
    <w:rsid w:val="00381426"/>
    <w:rsid w:val="00381C00"/>
    <w:rsid w:val="0038336D"/>
    <w:rsid w:val="00383A0B"/>
    <w:rsid w:val="0038428E"/>
    <w:rsid w:val="00385D2C"/>
    <w:rsid w:val="00391F96"/>
    <w:rsid w:val="0039330C"/>
    <w:rsid w:val="00394965"/>
    <w:rsid w:val="003958D3"/>
    <w:rsid w:val="003A0FE5"/>
    <w:rsid w:val="003B2858"/>
    <w:rsid w:val="003B4935"/>
    <w:rsid w:val="003B6CFE"/>
    <w:rsid w:val="003B6D91"/>
    <w:rsid w:val="003C0D9B"/>
    <w:rsid w:val="003C3527"/>
    <w:rsid w:val="003C6201"/>
    <w:rsid w:val="003D0A02"/>
    <w:rsid w:val="003D33EE"/>
    <w:rsid w:val="003D577E"/>
    <w:rsid w:val="003D5997"/>
    <w:rsid w:val="003E1832"/>
    <w:rsid w:val="003E2DBF"/>
    <w:rsid w:val="003E52F8"/>
    <w:rsid w:val="003E5E80"/>
    <w:rsid w:val="003E7827"/>
    <w:rsid w:val="003F22FE"/>
    <w:rsid w:val="003F7C2F"/>
    <w:rsid w:val="0040304E"/>
    <w:rsid w:val="00405051"/>
    <w:rsid w:val="0040585B"/>
    <w:rsid w:val="004150F0"/>
    <w:rsid w:val="00416263"/>
    <w:rsid w:val="00421DF3"/>
    <w:rsid w:val="00425377"/>
    <w:rsid w:val="00425B07"/>
    <w:rsid w:val="0043230F"/>
    <w:rsid w:val="00445F02"/>
    <w:rsid w:val="00446FA2"/>
    <w:rsid w:val="00447865"/>
    <w:rsid w:val="00455714"/>
    <w:rsid w:val="004650DF"/>
    <w:rsid w:val="00472F82"/>
    <w:rsid w:val="00473390"/>
    <w:rsid w:val="0048020A"/>
    <w:rsid w:val="00484689"/>
    <w:rsid w:val="004853E4"/>
    <w:rsid w:val="00486DDE"/>
    <w:rsid w:val="00491E0E"/>
    <w:rsid w:val="00492DCF"/>
    <w:rsid w:val="004975D9"/>
    <w:rsid w:val="004A2C43"/>
    <w:rsid w:val="004A439D"/>
    <w:rsid w:val="004A7D9C"/>
    <w:rsid w:val="004B2801"/>
    <w:rsid w:val="004B37ED"/>
    <w:rsid w:val="004B4366"/>
    <w:rsid w:val="004B758B"/>
    <w:rsid w:val="004C2012"/>
    <w:rsid w:val="004C26A9"/>
    <w:rsid w:val="004C46B1"/>
    <w:rsid w:val="004D2EE2"/>
    <w:rsid w:val="004D6353"/>
    <w:rsid w:val="004D7F30"/>
    <w:rsid w:val="004E2E5D"/>
    <w:rsid w:val="004F1F58"/>
    <w:rsid w:val="004F3BCE"/>
    <w:rsid w:val="004F57B3"/>
    <w:rsid w:val="004F5A11"/>
    <w:rsid w:val="004F620C"/>
    <w:rsid w:val="005005AD"/>
    <w:rsid w:val="005053FA"/>
    <w:rsid w:val="005109AA"/>
    <w:rsid w:val="005129DE"/>
    <w:rsid w:val="00517275"/>
    <w:rsid w:val="00517D44"/>
    <w:rsid w:val="00520154"/>
    <w:rsid w:val="00520DFF"/>
    <w:rsid w:val="00525E39"/>
    <w:rsid w:val="005276A9"/>
    <w:rsid w:val="00527943"/>
    <w:rsid w:val="005362AF"/>
    <w:rsid w:val="00541877"/>
    <w:rsid w:val="005510C3"/>
    <w:rsid w:val="00552C30"/>
    <w:rsid w:val="00553F7A"/>
    <w:rsid w:val="00560F04"/>
    <w:rsid w:val="00561F2A"/>
    <w:rsid w:val="00563F00"/>
    <w:rsid w:val="005641FE"/>
    <w:rsid w:val="005676C7"/>
    <w:rsid w:val="00574B51"/>
    <w:rsid w:val="00576786"/>
    <w:rsid w:val="005779BE"/>
    <w:rsid w:val="00577B52"/>
    <w:rsid w:val="00583C49"/>
    <w:rsid w:val="00585ED3"/>
    <w:rsid w:val="00591B0D"/>
    <w:rsid w:val="00591C3F"/>
    <w:rsid w:val="0059578B"/>
    <w:rsid w:val="005957C4"/>
    <w:rsid w:val="005979CE"/>
    <w:rsid w:val="005A273B"/>
    <w:rsid w:val="005A522B"/>
    <w:rsid w:val="005A7E62"/>
    <w:rsid w:val="005B1311"/>
    <w:rsid w:val="005B1A9D"/>
    <w:rsid w:val="005B45DF"/>
    <w:rsid w:val="005C4352"/>
    <w:rsid w:val="005C641B"/>
    <w:rsid w:val="005D2637"/>
    <w:rsid w:val="005D65E8"/>
    <w:rsid w:val="005E0427"/>
    <w:rsid w:val="005E1BE2"/>
    <w:rsid w:val="005F5C5B"/>
    <w:rsid w:val="00605E68"/>
    <w:rsid w:val="006064E5"/>
    <w:rsid w:val="00614A71"/>
    <w:rsid w:val="00615A86"/>
    <w:rsid w:val="006422CC"/>
    <w:rsid w:val="0064239C"/>
    <w:rsid w:val="00646923"/>
    <w:rsid w:val="00652644"/>
    <w:rsid w:val="00652DBE"/>
    <w:rsid w:val="00664B2B"/>
    <w:rsid w:val="006712FA"/>
    <w:rsid w:val="00673B4A"/>
    <w:rsid w:val="00673B9E"/>
    <w:rsid w:val="00676C31"/>
    <w:rsid w:val="00677F90"/>
    <w:rsid w:val="00684F9E"/>
    <w:rsid w:val="00696330"/>
    <w:rsid w:val="006A057D"/>
    <w:rsid w:val="006A09D0"/>
    <w:rsid w:val="006A182E"/>
    <w:rsid w:val="006A2ADA"/>
    <w:rsid w:val="006A3802"/>
    <w:rsid w:val="006B0E0B"/>
    <w:rsid w:val="006B2E82"/>
    <w:rsid w:val="006B2F4B"/>
    <w:rsid w:val="006B3A89"/>
    <w:rsid w:val="006B574E"/>
    <w:rsid w:val="006C2D10"/>
    <w:rsid w:val="006C4B12"/>
    <w:rsid w:val="006D0C39"/>
    <w:rsid w:val="006D7F0F"/>
    <w:rsid w:val="006E0C93"/>
    <w:rsid w:val="006F33DC"/>
    <w:rsid w:val="006F547A"/>
    <w:rsid w:val="006F730D"/>
    <w:rsid w:val="007036BA"/>
    <w:rsid w:val="007054AF"/>
    <w:rsid w:val="00706F1F"/>
    <w:rsid w:val="00710C5E"/>
    <w:rsid w:val="00714672"/>
    <w:rsid w:val="0071514B"/>
    <w:rsid w:val="00715A89"/>
    <w:rsid w:val="00724B00"/>
    <w:rsid w:val="0073232F"/>
    <w:rsid w:val="0073333C"/>
    <w:rsid w:val="0073561A"/>
    <w:rsid w:val="0074255E"/>
    <w:rsid w:val="0074304B"/>
    <w:rsid w:val="00743FCA"/>
    <w:rsid w:val="00751135"/>
    <w:rsid w:val="007513EB"/>
    <w:rsid w:val="00755BBC"/>
    <w:rsid w:val="0076129F"/>
    <w:rsid w:val="00761D50"/>
    <w:rsid w:val="00767CA3"/>
    <w:rsid w:val="0077054D"/>
    <w:rsid w:val="00770DA8"/>
    <w:rsid w:val="00771744"/>
    <w:rsid w:val="00773A7C"/>
    <w:rsid w:val="00775DB7"/>
    <w:rsid w:val="00777C4E"/>
    <w:rsid w:val="00782E17"/>
    <w:rsid w:val="00786FFB"/>
    <w:rsid w:val="0078713A"/>
    <w:rsid w:val="00790665"/>
    <w:rsid w:val="007912B8"/>
    <w:rsid w:val="007918B3"/>
    <w:rsid w:val="00792960"/>
    <w:rsid w:val="007960E8"/>
    <w:rsid w:val="00797185"/>
    <w:rsid w:val="007A0D68"/>
    <w:rsid w:val="007A159F"/>
    <w:rsid w:val="007A2F21"/>
    <w:rsid w:val="007A6968"/>
    <w:rsid w:val="007A7D98"/>
    <w:rsid w:val="007B1701"/>
    <w:rsid w:val="007B4002"/>
    <w:rsid w:val="007C0D95"/>
    <w:rsid w:val="007C611B"/>
    <w:rsid w:val="007D24F4"/>
    <w:rsid w:val="007D2E0A"/>
    <w:rsid w:val="007D56DE"/>
    <w:rsid w:val="007D6C92"/>
    <w:rsid w:val="007D6D2B"/>
    <w:rsid w:val="007E5489"/>
    <w:rsid w:val="007F3EEA"/>
    <w:rsid w:val="007F617C"/>
    <w:rsid w:val="00804EE3"/>
    <w:rsid w:val="0081269E"/>
    <w:rsid w:val="00813045"/>
    <w:rsid w:val="00815089"/>
    <w:rsid w:val="00816EC1"/>
    <w:rsid w:val="0082056D"/>
    <w:rsid w:val="00830791"/>
    <w:rsid w:val="00832E17"/>
    <w:rsid w:val="00835BF8"/>
    <w:rsid w:val="00840E54"/>
    <w:rsid w:val="00843A71"/>
    <w:rsid w:val="00844BCA"/>
    <w:rsid w:val="008507C3"/>
    <w:rsid w:val="008512D4"/>
    <w:rsid w:val="0085281D"/>
    <w:rsid w:val="008555D4"/>
    <w:rsid w:val="00855F94"/>
    <w:rsid w:val="00857560"/>
    <w:rsid w:val="00863DD3"/>
    <w:rsid w:val="00864BE5"/>
    <w:rsid w:val="00886209"/>
    <w:rsid w:val="00895BC2"/>
    <w:rsid w:val="008A04E7"/>
    <w:rsid w:val="008A1C28"/>
    <w:rsid w:val="008A65AA"/>
    <w:rsid w:val="008B4156"/>
    <w:rsid w:val="008B7C6B"/>
    <w:rsid w:val="008C1B2D"/>
    <w:rsid w:val="008C3C27"/>
    <w:rsid w:val="008D4051"/>
    <w:rsid w:val="008D4304"/>
    <w:rsid w:val="008D63D0"/>
    <w:rsid w:val="008E321B"/>
    <w:rsid w:val="008E4806"/>
    <w:rsid w:val="008E60C0"/>
    <w:rsid w:val="008F1E5D"/>
    <w:rsid w:val="008F407F"/>
    <w:rsid w:val="008F777A"/>
    <w:rsid w:val="008F7DB3"/>
    <w:rsid w:val="00900CAA"/>
    <w:rsid w:val="009014C4"/>
    <w:rsid w:val="00906E67"/>
    <w:rsid w:val="00923663"/>
    <w:rsid w:val="00924677"/>
    <w:rsid w:val="0092627B"/>
    <w:rsid w:val="00926FC2"/>
    <w:rsid w:val="009349C6"/>
    <w:rsid w:val="00943D76"/>
    <w:rsid w:val="00954A04"/>
    <w:rsid w:val="00955ECE"/>
    <w:rsid w:val="00961061"/>
    <w:rsid w:val="00962DD7"/>
    <w:rsid w:val="00996D97"/>
    <w:rsid w:val="009A19A6"/>
    <w:rsid w:val="009A5A24"/>
    <w:rsid w:val="009B1ED4"/>
    <w:rsid w:val="009B2BBC"/>
    <w:rsid w:val="009B3C9B"/>
    <w:rsid w:val="009C0713"/>
    <w:rsid w:val="009C7967"/>
    <w:rsid w:val="009D102D"/>
    <w:rsid w:val="009D112B"/>
    <w:rsid w:val="009D31CF"/>
    <w:rsid w:val="009D4671"/>
    <w:rsid w:val="009D64FE"/>
    <w:rsid w:val="009E0A34"/>
    <w:rsid w:val="009E3976"/>
    <w:rsid w:val="009E5AC8"/>
    <w:rsid w:val="009E6B44"/>
    <w:rsid w:val="009F6898"/>
    <w:rsid w:val="009F7179"/>
    <w:rsid w:val="00A04438"/>
    <w:rsid w:val="00A05A1E"/>
    <w:rsid w:val="00A070F1"/>
    <w:rsid w:val="00A14CB8"/>
    <w:rsid w:val="00A16B30"/>
    <w:rsid w:val="00A246BA"/>
    <w:rsid w:val="00A253DB"/>
    <w:rsid w:val="00A26084"/>
    <w:rsid w:val="00A26F7E"/>
    <w:rsid w:val="00A3638A"/>
    <w:rsid w:val="00A46506"/>
    <w:rsid w:val="00A470EB"/>
    <w:rsid w:val="00A50501"/>
    <w:rsid w:val="00A517A9"/>
    <w:rsid w:val="00A51CB2"/>
    <w:rsid w:val="00A52D20"/>
    <w:rsid w:val="00A52E77"/>
    <w:rsid w:val="00A5392C"/>
    <w:rsid w:val="00A54215"/>
    <w:rsid w:val="00A5487C"/>
    <w:rsid w:val="00A6288B"/>
    <w:rsid w:val="00A668ED"/>
    <w:rsid w:val="00A67EA7"/>
    <w:rsid w:val="00A72848"/>
    <w:rsid w:val="00A72882"/>
    <w:rsid w:val="00A73635"/>
    <w:rsid w:val="00A736A3"/>
    <w:rsid w:val="00A738F7"/>
    <w:rsid w:val="00A73B54"/>
    <w:rsid w:val="00A770F3"/>
    <w:rsid w:val="00A8010D"/>
    <w:rsid w:val="00A82FD4"/>
    <w:rsid w:val="00A8406D"/>
    <w:rsid w:val="00A8437F"/>
    <w:rsid w:val="00A84AF8"/>
    <w:rsid w:val="00A84D74"/>
    <w:rsid w:val="00A85DFB"/>
    <w:rsid w:val="00A9079D"/>
    <w:rsid w:val="00A92034"/>
    <w:rsid w:val="00A92FEC"/>
    <w:rsid w:val="00AA134B"/>
    <w:rsid w:val="00AA2074"/>
    <w:rsid w:val="00AA375C"/>
    <w:rsid w:val="00AB13AF"/>
    <w:rsid w:val="00AB2091"/>
    <w:rsid w:val="00AB31B2"/>
    <w:rsid w:val="00AB5E6D"/>
    <w:rsid w:val="00AC2682"/>
    <w:rsid w:val="00AD2500"/>
    <w:rsid w:val="00AD42F7"/>
    <w:rsid w:val="00AD43B9"/>
    <w:rsid w:val="00AE2FC3"/>
    <w:rsid w:val="00AE4F5C"/>
    <w:rsid w:val="00AE64F5"/>
    <w:rsid w:val="00AE68A2"/>
    <w:rsid w:val="00AF36B4"/>
    <w:rsid w:val="00AF6308"/>
    <w:rsid w:val="00B001BC"/>
    <w:rsid w:val="00B031DF"/>
    <w:rsid w:val="00B037DC"/>
    <w:rsid w:val="00B03FCA"/>
    <w:rsid w:val="00B151C9"/>
    <w:rsid w:val="00B22FBB"/>
    <w:rsid w:val="00B23436"/>
    <w:rsid w:val="00B37338"/>
    <w:rsid w:val="00B40075"/>
    <w:rsid w:val="00B46714"/>
    <w:rsid w:val="00B541F7"/>
    <w:rsid w:val="00B54537"/>
    <w:rsid w:val="00B54BD4"/>
    <w:rsid w:val="00B634DF"/>
    <w:rsid w:val="00B6623A"/>
    <w:rsid w:val="00B6782A"/>
    <w:rsid w:val="00B70442"/>
    <w:rsid w:val="00B7103C"/>
    <w:rsid w:val="00B72F37"/>
    <w:rsid w:val="00B746AF"/>
    <w:rsid w:val="00B74CD6"/>
    <w:rsid w:val="00B755A8"/>
    <w:rsid w:val="00B77755"/>
    <w:rsid w:val="00B86B4B"/>
    <w:rsid w:val="00B8757B"/>
    <w:rsid w:val="00B91C96"/>
    <w:rsid w:val="00BB37C9"/>
    <w:rsid w:val="00BB44EF"/>
    <w:rsid w:val="00BB66FA"/>
    <w:rsid w:val="00BC0585"/>
    <w:rsid w:val="00BC1569"/>
    <w:rsid w:val="00BC1A58"/>
    <w:rsid w:val="00BC6914"/>
    <w:rsid w:val="00BD0707"/>
    <w:rsid w:val="00BD1A45"/>
    <w:rsid w:val="00BD1A8F"/>
    <w:rsid w:val="00BD3C51"/>
    <w:rsid w:val="00BD56E5"/>
    <w:rsid w:val="00BE04AC"/>
    <w:rsid w:val="00BE1661"/>
    <w:rsid w:val="00BF3265"/>
    <w:rsid w:val="00C04855"/>
    <w:rsid w:val="00C049DF"/>
    <w:rsid w:val="00C0529E"/>
    <w:rsid w:val="00C101DC"/>
    <w:rsid w:val="00C13DE4"/>
    <w:rsid w:val="00C14B08"/>
    <w:rsid w:val="00C15CC9"/>
    <w:rsid w:val="00C17969"/>
    <w:rsid w:val="00C212A8"/>
    <w:rsid w:val="00C21F2B"/>
    <w:rsid w:val="00C23E9A"/>
    <w:rsid w:val="00C267BF"/>
    <w:rsid w:val="00C26D86"/>
    <w:rsid w:val="00C31B44"/>
    <w:rsid w:val="00C34505"/>
    <w:rsid w:val="00C374F5"/>
    <w:rsid w:val="00C501A3"/>
    <w:rsid w:val="00C50816"/>
    <w:rsid w:val="00C542D3"/>
    <w:rsid w:val="00C5569E"/>
    <w:rsid w:val="00C557C9"/>
    <w:rsid w:val="00C66BE1"/>
    <w:rsid w:val="00C72645"/>
    <w:rsid w:val="00C729B9"/>
    <w:rsid w:val="00C74340"/>
    <w:rsid w:val="00C82C23"/>
    <w:rsid w:val="00C84589"/>
    <w:rsid w:val="00C84A6E"/>
    <w:rsid w:val="00C86D40"/>
    <w:rsid w:val="00C87CAF"/>
    <w:rsid w:val="00C91EF2"/>
    <w:rsid w:val="00C9332D"/>
    <w:rsid w:val="00C93527"/>
    <w:rsid w:val="00CA5995"/>
    <w:rsid w:val="00CA7093"/>
    <w:rsid w:val="00CA7ABC"/>
    <w:rsid w:val="00CB16CD"/>
    <w:rsid w:val="00CB3376"/>
    <w:rsid w:val="00CB4194"/>
    <w:rsid w:val="00CB5CD8"/>
    <w:rsid w:val="00CB764F"/>
    <w:rsid w:val="00CC08E4"/>
    <w:rsid w:val="00CC25E6"/>
    <w:rsid w:val="00CC3F76"/>
    <w:rsid w:val="00CC465F"/>
    <w:rsid w:val="00CC5EA8"/>
    <w:rsid w:val="00CD0397"/>
    <w:rsid w:val="00CD057F"/>
    <w:rsid w:val="00CD0E65"/>
    <w:rsid w:val="00CD2303"/>
    <w:rsid w:val="00CD38E8"/>
    <w:rsid w:val="00CD3983"/>
    <w:rsid w:val="00CD3C3C"/>
    <w:rsid w:val="00CD5455"/>
    <w:rsid w:val="00CE17D6"/>
    <w:rsid w:val="00CE411D"/>
    <w:rsid w:val="00CE619D"/>
    <w:rsid w:val="00CE77D8"/>
    <w:rsid w:val="00CF15EA"/>
    <w:rsid w:val="00CF2F44"/>
    <w:rsid w:val="00CF45CF"/>
    <w:rsid w:val="00D00C08"/>
    <w:rsid w:val="00D01CB0"/>
    <w:rsid w:val="00D07F44"/>
    <w:rsid w:val="00D102D5"/>
    <w:rsid w:val="00D11366"/>
    <w:rsid w:val="00D12E55"/>
    <w:rsid w:val="00D162D3"/>
    <w:rsid w:val="00D2380A"/>
    <w:rsid w:val="00D26456"/>
    <w:rsid w:val="00D42336"/>
    <w:rsid w:val="00D42766"/>
    <w:rsid w:val="00D42BFC"/>
    <w:rsid w:val="00D56ECB"/>
    <w:rsid w:val="00D57AE8"/>
    <w:rsid w:val="00D60F0E"/>
    <w:rsid w:val="00D633FB"/>
    <w:rsid w:val="00D6435B"/>
    <w:rsid w:val="00D730E4"/>
    <w:rsid w:val="00D7573E"/>
    <w:rsid w:val="00D768DC"/>
    <w:rsid w:val="00D83563"/>
    <w:rsid w:val="00D874FC"/>
    <w:rsid w:val="00D91677"/>
    <w:rsid w:val="00D96C28"/>
    <w:rsid w:val="00DA09D0"/>
    <w:rsid w:val="00DA1273"/>
    <w:rsid w:val="00DA2926"/>
    <w:rsid w:val="00DA2C66"/>
    <w:rsid w:val="00DA4D73"/>
    <w:rsid w:val="00DA606D"/>
    <w:rsid w:val="00DA6525"/>
    <w:rsid w:val="00DB1816"/>
    <w:rsid w:val="00DB1FE0"/>
    <w:rsid w:val="00DB40AD"/>
    <w:rsid w:val="00DB442F"/>
    <w:rsid w:val="00DB4A16"/>
    <w:rsid w:val="00DC2FC8"/>
    <w:rsid w:val="00DC48AC"/>
    <w:rsid w:val="00DC4AE5"/>
    <w:rsid w:val="00DE0B86"/>
    <w:rsid w:val="00DE4330"/>
    <w:rsid w:val="00DF5430"/>
    <w:rsid w:val="00DF6149"/>
    <w:rsid w:val="00DF66DE"/>
    <w:rsid w:val="00DF7126"/>
    <w:rsid w:val="00E001B7"/>
    <w:rsid w:val="00E00840"/>
    <w:rsid w:val="00E02E35"/>
    <w:rsid w:val="00E02E4D"/>
    <w:rsid w:val="00E05F54"/>
    <w:rsid w:val="00E06915"/>
    <w:rsid w:val="00E1331E"/>
    <w:rsid w:val="00E17893"/>
    <w:rsid w:val="00E2058D"/>
    <w:rsid w:val="00E21F0A"/>
    <w:rsid w:val="00E23AAE"/>
    <w:rsid w:val="00E2614F"/>
    <w:rsid w:val="00E30262"/>
    <w:rsid w:val="00E33F48"/>
    <w:rsid w:val="00E34D40"/>
    <w:rsid w:val="00E35593"/>
    <w:rsid w:val="00E3597F"/>
    <w:rsid w:val="00E364E3"/>
    <w:rsid w:val="00E40A77"/>
    <w:rsid w:val="00E41547"/>
    <w:rsid w:val="00E422C4"/>
    <w:rsid w:val="00E4249C"/>
    <w:rsid w:val="00E43D45"/>
    <w:rsid w:val="00E451A6"/>
    <w:rsid w:val="00E5314A"/>
    <w:rsid w:val="00E60F3B"/>
    <w:rsid w:val="00E62BE0"/>
    <w:rsid w:val="00E6511F"/>
    <w:rsid w:val="00E71100"/>
    <w:rsid w:val="00E73D1C"/>
    <w:rsid w:val="00E762A3"/>
    <w:rsid w:val="00E8495F"/>
    <w:rsid w:val="00E85A9E"/>
    <w:rsid w:val="00E85B56"/>
    <w:rsid w:val="00EA33D1"/>
    <w:rsid w:val="00EA48A2"/>
    <w:rsid w:val="00EB0FC0"/>
    <w:rsid w:val="00EB11C8"/>
    <w:rsid w:val="00EB1BD5"/>
    <w:rsid w:val="00EB72EB"/>
    <w:rsid w:val="00EC113B"/>
    <w:rsid w:val="00EC5196"/>
    <w:rsid w:val="00EC5794"/>
    <w:rsid w:val="00ED2E1D"/>
    <w:rsid w:val="00ED6819"/>
    <w:rsid w:val="00ED6A8B"/>
    <w:rsid w:val="00EE7B8E"/>
    <w:rsid w:val="00EF54BE"/>
    <w:rsid w:val="00F00220"/>
    <w:rsid w:val="00F172DB"/>
    <w:rsid w:val="00F1739A"/>
    <w:rsid w:val="00F22830"/>
    <w:rsid w:val="00F32D8D"/>
    <w:rsid w:val="00F428FB"/>
    <w:rsid w:val="00F436B1"/>
    <w:rsid w:val="00F43A28"/>
    <w:rsid w:val="00F55990"/>
    <w:rsid w:val="00F63D14"/>
    <w:rsid w:val="00F765F3"/>
    <w:rsid w:val="00F815D5"/>
    <w:rsid w:val="00F827BD"/>
    <w:rsid w:val="00F8403D"/>
    <w:rsid w:val="00F84C6D"/>
    <w:rsid w:val="00F874CD"/>
    <w:rsid w:val="00F900A8"/>
    <w:rsid w:val="00F926BB"/>
    <w:rsid w:val="00FA194C"/>
    <w:rsid w:val="00FA7439"/>
    <w:rsid w:val="00FC2484"/>
    <w:rsid w:val="00FC370F"/>
    <w:rsid w:val="00FC3968"/>
    <w:rsid w:val="00FC3EBC"/>
    <w:rsid w:val="00FC517C"/>
    <w:rsid w:val="00FD0480"/>
    <w:rsid w:val="00FD3A59"/>
    <w:rsid w:val="00FD66D2"/>
    <w:rsid w:val="00FD6DE0"/>
    <w:rsid w:val="00FE0036"/>
    <w:rsid w:val="00FE6F91"/>
    <w:rsid w:val="00FF290A"/>
    <w:rsid w:val="00FF3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4E6431"/>
  <w15:chartTrackingRefBased/>
  <w15:docId w15:val="{BB25BFCF-96AB-C845-98AF-E21E07B3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E021A"/>
    <w:rPr>
      <w:rFonts w:ascii="Helvetica" w:hAnsi="Helvetica" w:cs="Times New Roman"/>
      <w:sz w:val="18"/>
      <w:szCs w:val="18"/>
    </w:rPr>
  </w:style>
  <w:style w:type="character" w:customStyle="1" w:styleId="s1">
    <w:name w:val="s1"/>
    <w:basedOn w:val="DefaultParagraphFont"/>
    <w:rsid w:val="002E021A"/>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2E02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236913">
      <w:bodyDiv w:val="1"/>
      <w:marLeft w:val="0"/>
      <w:marRight w:val="0"/>
      <w:marTop w:val="0"/>
      <w:marBottom w:val="0"/>
      <w:divBdr>
        <w:top w:val="none" w:sz="0" w:space="0" w:color="auto"/>
        <w:left w:val="none" w:sz="0" w:space="0" w:color="auto"/>
        <w:bottom w:val="none" w:sz="0" w:space="0" w:color="auto"/>
        <w:right w:val="none" w:sz="0" w:space="0" w:color="auto"/>
      </w:divBdr>
    </w:div>
    <w:div w:id="406852856">
      <w:bodyDiv w:val="1"/>
      <w:marLeft w:val="0"/>
      <w:marRight w:val="0"/>
      <w:marTop w:val="0"/>
      <w:marBottom w:val="0"/>
      <w:divBdr>
        <w:top w:val="none" w:sz="0" w:space="0" w:color="auto"/>
        <w:left w:val="none" w:sz="0" w:space="0" w:color="auto"/>
        <w:bottom w:val="none" w:sz="0" w:space="0" w:color="auto"/>
        <w:right w:val="none" w:sz="0" w:space="0" w:color="auto"/>
      </w:divBdr>
    </w:div>
    <w:div w:id="497621089">
      <w:bodyDiv w:val="1"/>
      <w:marLeft w:val="0"/>
      <w:marRight w:val="0"/>
      <w:marTop w:val="0"/>
      <w:marBottom w:val="0"/>
      <w:divBdr>
        <w:top w:val="none" w:sz="0" w:space="0" w:color="auto"/>
        <w:left w:val="none" w:sz="0" w:space="0" w:color="auto"/>
        <w:bottom w:val="none" w:sz="0" w:space="0" w:color="auto"/>
        <w:right w:val="none" w:sz="0" w:space="0" w:color="auto"/>
      </w:divBdr>
    </w:div>
    <w:div w:id="523909135">
      <w:bodyDiv w:val="1"/>
      <w:marLeft w:val="0"/>
      <w:marRight w:val="0"/>
      <w:marTop w:val="0"/>
      <w:marBottom w:val="0"/>
      <w:divBdr>
        <w:top w:val="none" w:sz="0" w:space="0" w:color="auto"/>
        <w:left w:val="none" w:sz="0" w:space="0" w:color="auto"/>
        <w:bottom w:val="none" w:sz="0" w:space="0" w:color="auto"/>
        <w:right w:val="none" w:sz="0" w:space="0" w:color="auto"/>
      </w:divBdr>
      <w:divsChild>
        <w:div w:id="859509127">
          <w:marLeft w:val="0"/>
          <w:marRight w:val="0"/>
          <w:marTop w:val="0"/>
          <w:marBottom w:val="0"/>
          <w:divBdr>
            <w:top w:val="none" w:sz="0" w:space="0" w:color="auto"/>
            <w:left w:val="none" w:sz="0" w:space="0" w:color="auto"/>
            <w:bottom w:val="none" w:sz="0" w:space="0" w:color="auto"/>
            <w:right w:val="none" w:sz="0" w:space="0" w:color="auto"/>
          </w:divBdr>
        </w:div>
      </w:divsChild>
    </w:div>
    <w:div w:id="870461584">
      <w:bodyDiv w:val="1"/>
      <w:marLeft w:val="0"/>
      <w:marRight w:val="0"/>
      <w:marTop w:val="0"/>
      <w:marBottom w:val="0"/>
      <w:divBdr>
        <w:top w:val="none" w:sz="0" w:space="0" w:color="auto"/>
        <w:left w:val="none" w:sz="0" w:space="0" w:color="auto"/>
        <w:bottom w:val="none" w:sz="0" w:space="0" w:color="auto"/>
        <w:right w:val="none" w:sz="0" w:space="0" w:color="auto"/>
      </w:divBdr>
    </w:div>
    <w:div w:id="1150051377">
      <w:bodyDiv w:val="1"/>
      <w:marLeft w:val="0"/>
      <w:marRight w:val="0"/>
      <w:marTop w:val="0"/>
      <w:marBottom w:val="0"/>
      <w:divBdr>
        <w:top w:val="none" w:sz="0" w:space="0" w:color="auto"/>
        <w:left w:val="none" w:sz="0" w:space="0" w:color="auto"/>
        <w:bottom w:val="none" w:sz="0" w:space="0" w:color="auto"/>
        <w:right w:val="none" w:sz="0" w:space="0" w:color="auto"/>
      </w:divBdr>
    </w:div>
    <w:div w:id="1237939088">
      <w:bodyDiv w:val="1"/>
      <w:marLeft w:val="0"/>
      <w:marRight w:val="0"/>
      <w:marTop w:val="0"/>
      <w:marBottom w:val="0"/>
      <w:divBdr>
        <w:top w:val="none" w:sz="0" w:space="0" w:color="auto"/>
        <w:left w:val="none" w:sz="0" w:space="0" w:color="auto"/>
        <w:bottom w:val="none" w:sz="0" w:space="0" w:color="auto"/>
        <w:right w:val="none" w:sz="0" w:space="0" w:color="auto"/>
      </w:divBdr>
    </w:div>
    <w:div w:id="1331787248">
      <w:bodyDiv w:val="1"/>
      <w:marLeft w:val="0"/>
      <w:marRight w:val="0"/>
      <w:marTop w:val="0"/>
      <w:marBottom w:val="0"/>
      <w:divBdr>
        <w:top w:val="none" w:sz="0" w:space="0" w:color="auto"/>
        <w:left w:val="none" w:sz="0" w:space="0" w:color="auto"/>
        <w:bottom w:val="none" w:sz="0" w:space="0" w:color="auto"/>
        <w:right w:val="none" w:sz="0" w:space="0" w:color="auto"/>
      </w:divBdr>
    </w:div>
    <w:div w:id="1441491323">
      <w:bodyDiv w:val="1"/>
      <w:marLeft w:val="0"/>
      <w:marRight w:val="0"/>
      <w:marTop w:val="0"/>
      <w:marBottom w:val="0"/>
      <w:divBdr>
        <w:top w:val="none" w:sz="0" w:space="0" w:color="auto"/>
        <w:left w:val="none" w:sz="0" w:space="0" w:color="auto"/>
        <w:bottom w:val="none" w:sz="0" w:space="0" w:color="auto"/>
        <w:right w:val="none" w:sz="0" w:space="0" w:color="auto"/>
      </w:divBdr>
      <w:divsChild>
        <w:div w:id="451940790">
          <w:marLeft w:val="0"/>
          <w:marRight w:val="0"/>
          <w:marTop w:val="0"/>
          <w:marBottom w:val="0"/>
          <w:divBdr>
            <w:top w:val="none" w:sz="0" w:space="0" w:color="auto"/>
            <w:left w:val="none" w:sz="0" w:space="0" w:color="auto"/>
            <w:bottom w:val="none" w:sz="0" w:space="0" w:color="auto"/>
            <w:right w:val="none" w:sz="0" w:space="0" w:color="auto"/>
          </w:divBdr>
        </w:div>
        <w:div w:id="427890820">
          <w:marLeft w:val="0"/>
          <w:marRight w:val="0"/>
          <w:marTop w:val="0"/>
          <w:marBottom w:val="0"/>
          <w:divBdr>
            <w:top w:val="none" w:sz="0" w:space="0" w:color="auto"/>
            <w:left w:val="none" w:sz="0" w:space="0" w:color="auto"/>
            <w:bottom w:val="none" w:sz="0" w:space="0" w:color="auto"/>
            <w:right w:val="none" w:sz="0" w:space="0" w:color="auto"/>
          </w:divBdr>
        </w:div>
      </w:divsChild>
    </w:div>
    <w:div w:id="1583829934">
      <w:bodyDiv w:val="1"/>
      <w:marLeft w:val="0"/>
      <w:marRight w:val="0"/>
      <w:marTop w:val="0"/>
      <w:marBottom w:val="0"/>
      <w:divBdr>
        <w:top w:val="none" w:sz="0" w:space="0" w:color="auto"/>
        <w:left w:val="none" w:sz="0" w:space="0" w:color="auto"/>
        <w:bottom w:val="none" w:sz="0" w:space="0" w:color="auto"/>
        <w:right w:val="none" w:sz="0" w:space="0" w:color="auto"/>
      </w:divBdr>
    </w:div>
    <w:div w:id="1604681251">
      <w:bodyDiv w:val="1"/>
      <w:marLeft w:val="0"/>
      <w:marRight w:val="0"/>
      <w:marTop w:val="0"/>
      <w:marBottom w:val="0"/>
      <w:divBdr>
        <w:top w:val="none" w:sz="0" w:space="0" w:color="auto"/>
        <w:left w:val="none" w:sz="0" w:space="0" w:color="auto"/>
        <w:bottom w:val="none" w:sz="0" w:space="0" w:color="auto"/>
        <w:right w:val="none" w:sz="0" w:space="0" w:color="auto"/>
      </w:divBdr>
    </w:div>
    <w:div w:id="2007898994">
      <w:bodyDiv w:val="1"/>
      <w:marLeft w:val="0"/>
      <w:marRight w:val="0"/>
      <w:marTop w:val="0"/>
      <w:marBottom w:val="0"/>
      <w:divBdr>
        <w:top w:val="none" w:sz="0" w:space="0" w:color="auto"/>
        <w:left w:val="none" w:sz="0" w:space="0" w:color="auto"/>
        <w:bottom w:val="none" w:sz="0" w:space="0" w:color="auto"/>
        <w:right w:val="none" w:sz="0" w:space="0" w:color="auto"/>
      </w:divBdr>
    </w:div>
    <w:div w:id="20123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rtfoundation.org.au/heart-health-education/family-history-and-heart-disease" TargetMode="External"/><Relationship Id="rId13" Type="http://schemas.openxmlformats.org/officeDocument/2006/relationships/hyperlink" Target="https://www.nhs.uk/conditions/electrocardiogram/" TargetMode="External"/><Relationship Id="rId18" Type="http://schemas.openxmlformats.org/officeDocument/2006/relationships/hyperlink" Target="https://www.who.int/news-room/fact-sheets/detail/alcoho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scholar.google.com/scholar?hl=en&amp;as_sdt=0%2C5&amp;q=gdpr+data+protection&amp;oq=gdpr" TargetMode="External"/><Relationship Id="rId12" Type="http://schemas.openxmlformats.org/officeDocument/2006/relationships/hyperlink" Target="https://www.nhs.uk/common-health-questions/lifestyle/what-is-the-body-mass-index-bmi/" TargetMode="External"/><Relationship Id="rId17" Type="http://schemas.openxmlformats.org/officeDocument/2006/relationships/hyperlink" Target="https://doi.org/10.1093/pubmed/fdr006" TargetMode="External"/><Relationship Id="rId2" Type="http://schemas.openxmlformats.org/officeDocument/2006/relationships/settings" Target="settings.xml"/><Relationship Id="rId16" Type="http://schemas.openxmlformats.org/officeDocument/2006/relationships/hyperlink" Target="https://scholar.google.com/scholar?hl=en&amp;as_sdt=0,5&amp;qsp=1&amp;q=alcoholics+anonymous+effectiveness&amp;qst=ib"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cholar.google.com/scholar?hl=en&amp;as_sdt=0%2C5&amp;q=gdpr+data+protection&amp;oq=gdpr" TargetMode="External"/><Relationship Id="rId11" Type="http://schemas.openxmlformats.org/officeDocument/2006/relationships/hyperlink" Target="https://scholar.google.com/scholar?hl=en&amp;as_sdt=0%2C5&amp;q=what+is+hypertension&amp;oq=what+is+hyp" TargetMode="External"/><Relationship Id="rId5" Type="http://schemas.openxmlformats.org/officeDocument/2006/relationships/hyperlink" Target="https://www.cdc.gov/tobacco/data_statistics/fact_sheets/health_effects/effects_cig_smoking/index.htm" TargetMode="External"/><Relationship Id="rId15" Type="http://schemas.openxmlformats.org/officeDocument/2006/relationships/hyperlink" Target="https://www.healthline.com/health/hyperlipidemia" TargetMode="External"/><Relationship Id="rId10" Type="http://schemas.openxmlformats.org/officeDocument/2006/relationships/hyperlink" Target="https://www.cochranelibrary.com/cdsr/doi/10.1002/14651858.CD001292.pub3/full" TargetMode="External"/><Relationship Id="rId19" Type="http://schemas.openxmlformats.org/officeDocument/2006/relationships/image" Target="media/image1.png"/><Relationship Id="rId4" Type="http://schemas.openxmlformats.org/officeDocument/2006/relationships/hyperlink" Target="https://www.refseek.com/search?q=Affects+of+smoking+" TargetMode="External"/><Relationship Id="rId9" Type="http://schemas.openxmlformats.org/officeDocument/2006/relationships/hyperlink" Target="https://scholar.google.com/scholar?hl=en&amp;as_sdt=0%2C5&amp;q=heart+attack+under+60+years+old+&amp;btnG=" TargetMode="External"/><Relationship Id="rId14"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6</Pages>
  <Words>2377</Words>
  <Characters>13555</Characters>
  <Application>Microsoft Office Word</Application>
  <DocSecurity>0</DocSecurity>
  <Lines>112</Lines>
  <Paragraphs>31</Paragraphs>
  <ScaleCrop>false</ScaleCrop>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artwell</dc:creator>
  <cp:keywords/>
  <dc:description/>
  <cp:lastModifiedBy>elaine artwell</cp:lastModifiedBy>
  <cp:revision>652</cp:revision>
  <dcterms:created xsi:type="dcterms:W3CDTF">2022-04-12T14:01:00Z</dcterms:created>
  <dcterms:modified xsi:type="dcterms:W3CDTF">2022-04-15T13:18:00Z</dcterms:modified>
</cp:coreProperties>
</file>