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4091428C" w:rsidR="00EC129D" w:rsidRPr="007D32C5" w:rsidRDefault="001B5941">
            <w:pPr>
              <w:rPr>
                <w:rFonts w:ascii="Arial" w:hAnsi="Arial" w:cs="Arial"/>
                <w:sz w:val="22"/>
              </w:rPr>
            </w:pPr>
            <w:r>
              <w:rPr>
                <w:rFonts w:ascii="Arial" w:hAnsi="Arial" w:cs="Arial"/>
                <w:sz w:val="22"/>
              </w:rPr>
              <w:t>2530265</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5165518D" w:rsidR="00EC129D" w:rsidRPr="007D32C5" w:rsidRDefault="001B5941">
            <w:pPr>
              <w:rPr>
                <w:rFonts w:ascii="Arial" w:hAnsi="Arial" w:cs="Arial"/>
                <w:sz w:val="22"/>
              </w:rPr>
            </w:pPr>
            <w:r>
              <w:rPr>
                <w:rFonts w:ascii="Arial" w:hAnsi="Arial" w:cs="Arial"/>
                <w:sz w:val="22"/>
              </w:rPr>
              <w:t>Gerley Arboleda Libreros</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27412CED" w:rsidR="00EC129D" w:rsidRPr="007D32C5" w:rsidRDefault="001B5941">
            <w:pPr>
              <w:rPr>
                <w:rFonts w:ascii="Arial" w:hAnsi="Arial" w:cs="Arial"/>
                <w:sz w:val="22"/>
              </w:rPr>
            </w:pPr>
            <w:r>
              <w:rPr>
                <w:rFonts w:ascii="Arial" w:hAnsi="Arial" w:cs="Arial"/>
                <w:sz w:val="22"/>
              </w:rPr>
              <w:t>Hollywood Bowl UK</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6252F0DE" w:rsidR="00EC129D" w:rsidRPr="007D32C5" w:rsidRDefault="006A64C5">
            <w:pPr>
              <w:rPr>
                <w:rFonts w:ascii="Arial" w:hAnsi="Arial" w:cs="Arial"/>
                <w:sz w:val="22"/>
              </w:rPr>
            </w:pPr>
            <w:hyperlink r:id="rId8" w:history="1">
              <w:r w:rsidRPr="006A64C5">
                <w:rPr>
                  <w:rStyle w:val="Hyperlink"/>
                  <w:rFonts w:ascii="Arial" w:hAnsi="Arial" w:cs="Arial"/>
                  <w:sz w:val="22"/>
                </w:rPr>
                <w:t>https://www.hollywoodbowl.co.uk/</w:t>
              </w:r>
            </w:hyperlink>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tc>
          <w:tcPr>
            <w:tcW w:w="9016" w:type="dxa"/>
            <w:gridSpan w:val="5"/>
          </w:tcPr>
          <w:p w14:paraId="48D8833C" w14:textId="77777777" w:rsidR="00EC129D" w:rsidRDefault="00061623">
            <w:pPr>
              <w:rPr>
                <w:rFonts w:ascii="Arial" w:hAnsi="Arial" w:cs="Arial"/>
                <w:sz w:val="22"/>
              </w:rPr>
            </w:pPr>
            <w:r>
              <w:rPr>
                <w:rFonts w:ascii="Arial" w:hAnsi="Arial" w:cs="Arial"/>
                <w:sz w:val="22"/>
              </w:rPr>
              <w:t xml:space="preserve">Answer: </w:t>
            </w:r>
          </w:p>
          <w:p w14:paraId="1C9196D0" w14:textId="15BDA50C" w:rsidR="00061623" w:rsidRPr="007D32C5" w:rsidRDefault="00CB6C37">
            <w:pPr>
              <w:rPr>
                <w:rFonts w:ascii="Arial" w:hAnsi="Arial" w:cs="Arial"/>
                <w:sz w:val="22"/>
              </w:rPr>
            </w:pPr>
            <w:r>
              <w:rPr>
                <w:rFonts w:ascii="Arial" w:hAnsi="Arial" w:cs="Arial"/>
                <w:sz w:val="22"/>
              </w:rPr>
              <w:t xml:space="preserve">The website loads within few </w:t>
            </w:r>
            <w:r w:rsidR="006E0498">
              <w:rPr>
                <w:rFonts w:ascii="Arial" w:hAnsi="Arial" w:cs="Arial"/>
                <w:sz w:val="22"/>
              </w:rPr>
              <w:t>seconds however Website</w:t>
            </w:r>
            <w:r w:rsidR="006E0498">
              <w:t xml:space="preserve"> performance on mobile remains a serious challenge. According to </w:t>
            </w:r>
            <w:proofErr w:type="spellStart"/>
            <w:r w:rsidR="006E0498">
              <w:t>Toolster’s</w:t>
            </w:r>
            <w:proofErr w:type="spellEnd"/>
            <w:r w:rsidR="006E0498">
              <w:t xml:space="preserve"> 2024 statistics, the average mobile site takes around 11.48 seconds to load—far slower than the roughly two seconds typical on desktop. In a mobile-first era, this gap creates significant issues for developers and site owners. Despite this, there is surprisingly little conversation about what it truly takes to build faster websites. While some factors, such as a user’s device or network conditions, are beyond your control, many of the most important performance optimizations are not—particularly when working with an open-source CMS like TYPO3.</w:t>
            </w:r>
            <w:r w:rsidR="006A64C5" w:rsidRPr="006A64C5">
              <w:rPr>
                <w:rFonts w:ascii="Arial" w:hAnsi="Arial" w:cs="Arial"/>
                <w:color w:val="141414"/>
                <w:sz w:val="27"/>
                <w:szCs w:val="27"/>
                <w:shd w:val="clear" w:color="auto" w:fill="FFFFFF"/>
              </w:rPr>
              <w:t>.</w:t>
            </w:r>
            <w:sdt>
              <w:sdtPr>
                <w:rPr>
                  <w:rFonts w:ascii="Arial" w:hAnsi="Arial" w:cs="Arial"/>
                  <w:color w:val="141414"/>
                  <w:sz w:val="27"/>
                  <w:szCs w:val="27"/>
                  <w:shd w:val="clear" w:color="auto" w:fill="FFFFFF"/>
                </w:rPr>
                <w:id w:val="1236356278"/>
                <w:citation/>
              </w:sdtPr>
              <w:sdtContent>
                <w:r w:rsidR="006E0498">
                  <w:rPr>
                    <w:rFonts w:ascii="Arial" w:hAnsi="Arial" w:cs="Arial"/>
                    <w:color w:val="141414"/>
                    <w:sz w:val="27"/>
                    <w:szCs w:val="27"/>
                    <w:shd w:val="clear" w:color="auto" w:fill="FFFFFF"/>
                  </w:rPr>
                  <w:fldChar w:fldCharType="begin"/>
                </w:r>
                <w:r w:rsidR="006E0498">
                  <w:rPr>
                    <w:rFonts w:ascii="Arial" w:hAnsi="Arial" w:cs="Arial"/>
                    <w:color w:val="141414"/>
                    <w:sz w:val="27"/>
                    <w:szCs w:val="27"/>
                    <w:shd w:val="clear" w:color="auto" w:fill="FFFFFF"/>
                  </w:rPr>
                  <w:instrText xml:space="preserve"> CITATION Dav25 \l 2057 </w:instrText>
                </w:r>
                <w:r w:rsidR="006E0498">
                  <w:rPr>
                    <w:rFonts w:ascii="Arial" w:hAnsi="Arial" w:cs="Arial"/>
                    <w:color w:val="141414"/>
                    <w:sz w:val="27"/>
                    <w:szCs w:val="27"/>
                    <w:shd w:val="clear" w:color="auto" w:fill="FFFFFF"/>
                  </w:rPr>
                  <w:fldChar w:fldCharType="separate"/>
                </w:r>
                <w:r w:rsidR="00F7798A">
                  <w:rPr>
                    <w:rFonts w:ascii="Arial" w:hAnsi="Arial" w:cs="Arial"/>
                    <w:noProof/>
                    <w:color w:val="141414"/>
                    <w:sz w:val="27"/>
                    <w:szCs w:val="27"/>
                    <w:shd w:val="clear" w:color="auto" w:fill="FFFFFF"/>
                  </w:rPr>
                  <w:t xml:space="preserve"> </w:t>
                </w:r>
                <w:r w:rsidR="00F7798A" w:rsidRPr="00F7798A">
                  <w:rPr>
                    <w:rFonts w:ascii="Arial" w:hAnsi="Arial" w:cs="Arial"/>
                    <w:noProof/>
                    <w:color w:val="141414"/>
                    <w:sz w:val="27"/>
                    <w:szCs w:val="27"/>
                    <w:shd w:val="clear" w:color="auto" w:fill="FFFFFF"/>
                  </w:rPr>
                  <w:t>(Steed, 2025)</w:t>
                </w:r>
                <w:r w:rsidR="006E0498">
                  <w:rPr>
                    <w:rFonts w:ascii="Arial" w:hAnsi="Arial" w:cs="Arial"/>
                    <w:color w:val="141414"/>
                    <w:sz w:val="27"/>
                    <w:szCs w:val="27"/>
                    <w:shd w:val="clear" w:color="auto" w:fill="FFFFFF"/>
                  </w:rPr>
                  <w:fldChar w:fldCharType="end"/>
                </w:r>
              </w:sdtContent>
            </w:sdt>
            <w:r w:rsidR="002B63B6">
              <w:rPr>
                <w:rFonts w:ascii="Arial" w:hAnsi="Arial" w:cs="Arial"/>
                <w:sz w:val="22"/>
              </w:rPr>
              <w:t xml:space="preserve"> </w:t>
            </w:r>
          </w:p>
        </w:tc>
      </w:tr>
      <w:tr w:rsidR="00EC129D" w:rsidRPr="007D32C5" w14:paraId="426F6955" w14:textId="77777777">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tc>
          <w:tcPr>
            <w:tcW w:w="9016" w:type="dxa"/>
            <w:gridSpan w:val="5"/>
          </w:tcPr>
          <w:p w14:paraId="59EFFA19" w14:textId="77777777" w:rsidR="00EC129D" w:rsidRDefault="00061623">
            <w:pPr>
              <w:rPr>
                <w:rFonts w:ascii="Arial" w:hAnsi="Arial" w:cs="Arial"/>
                <w:sz w:val="22"/>
              </w:rPr>
            </w:pPr>
            <w:r>
              <w:rPr>
                <w:rFonts w:ascii="Arial" w:hAnsi="Arial" w:cs="Arial"/>
                <w:sz w:val="22"/>
              </w:rPr>
              <w:t xml:space="preserve">Answer: </w:t>
            </w:r>
          </w:p>
          <w:p w14:paraId="39D939DD" w14:textId="09FAE9BC" w:rsidR="00915CF0" w:rsidRDefault="006E0498" w:rsidP="00915CF0">
            <w:pPr>
              <w:pStyle w:val="NormalWeb"/>
            </w:pPr>
            <w:r>
              <w:rPr>
                <w:rFonts w:ascii="Arial" w:hAnsi="Arial" w:cs="Arial"/>
                <w:sz w:val="22"/>
              </w:rPr>
              <w:t>Yes</w:t>
            </w:r>
            <w:r w:rsidR="00255276">
              <w:rPr>
                <w:rFonts w:ascii="Arial" w:hAnsi="Arial" w:cs="Arial"/>
                <w:sz w:val="22"/>
              </w:rPr>
              <w:t xml:space="preserve">, it has got so many </w:t>
            </w:r>
            <w:r w:rsidR="009D5951">
              <w:rPr>
                <w:rFonts w:ascii="Arial" w:hAnsi="Arial" w:cs="Arial"/>
                <w:sz w:val="22"/>
              </w:rPr>
              <w:t>subpages</w:t>
            </w:r>
            <w:r w:rsidR="00FE6A40">
              <w:rPr>
                <w:rFonts w:ascii="Arial" w:hAnsi="Arial" w:cs="Arial"/>
                <w:sz w:val="22"/>
              </w:rPr>
              <w:t>,</w:t>
            </w:r>
            <w:r w:rsidR="0020209D">
              <w:rPr>
                <w:rFonts w:ascii="Arial" w:hAnsi="Arial" w:cs="Arial"/>
                <w:sz w:val="22"/>
              </w:rPr>
              <w:t xml:space="preserve"> </w:t>
            </w:r>
            <w:r w:rsidR="00F25575">
              <w:rPr>
                <w:rFonts w:ascii="Arial" w:hAnsi="Arial" w:cs="Arial"/>
                <w:sz w:val="22"/>
              </w:rPr>
              <w:t>because</w:t>
            </w:r>
            <w:r w:rsidR="00915CF0">
              <w:t xml:space="preserve"> </w:t>
            </w:r>
            <w:r w:rsidR="00915CF0">
              <w:t>Subpages are the backbone of a website, delivering detailed content and guiding user journeys beyond the homepage. They form a clear hierarchy, helping users and search engines navigate the site effectively. Each subpage should focus on specific user intent, with clear structure, consistent design, and easy navigation. Well-organized subpages improve user experience, support SEO performance, and ensure content is meaningful, accessible, and logically connected within the overall site architecture.</w:t>
            </w:r>
          </w:p>
          <w:p w14:paraId="41509FC7" w14:textId="5D8DAA5A" w:rsidR="006E0498" w:rsidRPr="007D32C5" w:rsidRDefault="006E0498" w:rsidP="006E0498">
            <w:pPr>
              <w:rPr>
                <w:rFonts w:ascii="Arial" w:hAnsi="Arial" w:cs="Arial"/>
                <w:sz w:val="22"/>
              </w:rPr>
            </w:pPr>
          </w:p>
          <w:p w14:paraId="710E3E87" w14:textId="399CC72C" w:rsidR="006A64C5" w:rsidRPr="007D32C5" w:rsidRDefault="006A64C5" w:rsidP="006E0498">
            <w:pPr>
              <w:rPr>
                <w:rFonts w:ascii="Arial" w:hAnsi="Arial" w:cs="Arial"/>
                <w:sz w:val="22"/>
              </w:rPr>
            </w:pPr>
          </w:p>
        </w:tc>
      </w:tr>
      <w:tr w:rsidR="00EC129D" w:rsidRPr="007D32C5" w14:paraId="1E4B0196" w14:textId="77777777">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tc>
          <w:tcPr>
            <w:tcW w:w="9016" w:type="dxa"/>
            <w:gridSpan w:val="5"/>
          </w:tcPr>
          <w:p w14:paraId="5281DB8C" w14:textId="77777777" w:rsidR="00E26B70" w:rsidRDefault="009C6B52">
            <w:pPr>
              <w:rPr>
                <w:rFonts w:ascii="Arial" w:hAnsi="Arial" w:cs="Arial"/>
                <w:sz w:val="22"/>
              </w:rPr>
            </w:pPr>
            <w:r>
              <w:rPr>
                <w:rFonts w:ascii="Arial" w:hAnsi="Arial" w:cs="Arial"/>
                <w:sz w:val="22"/>
              </w:rPr>
              <w:t xml:space="preserve">Answer: </w:t>
            </w:r>
          </w:p>
          <w:p w14:paraId="66E6E998" w14:textId="125F6430" w:rsidR="009C6B52" w:rsidRPr="007D32C5" w:rsidRDefault="00747C84">
            <w:pPr>
              <w:rPr>
                <w:rFonts w:ascii="Arial" w:hAnsi="Arial" w:cs="Arial"/>
                <w:sz w:val="22"/>
              </w:rPr>
            </w:pPr>
            <w:r>
              <w:rPr>
                <w:rFonts w:ascii="Arial" w:hAnsi="Arial" w:cs="Arial"/>
                <w:sz w:val="22"/>
              </w:rPr>
              <w:t>Yes</w:t>
            </w:r>
            <w:r w:rsidR="00A0225F">
              <w:rPr>
                <w:rFonts w:ascii="Arial" w:hAnsi="Arial" w:cs="Arial"/>
                <w:sz w:val="22"/>
              </w:rPr>
              <w:t>, a customer can make a reservation</w:t>
            </w:r>
            <w:r w:rsidR="00E16554">
              <w:rPr>
                <w:rFonts w:ascii="Arial" w:hAnsi="Arial" w:cs="Arial"/>
                <w:sz w:val="22"/>
              </w:rPr>
              <w:t xml:space="preserve"> through the website</w:t>
            </w:r>
            <w:r w:rsidR="00A92680">
              <w:rPr>
                <w:rFonts w:ascii="Arial" w:hAnsi="Arial" w:cs="Arial"/>
                <w:sz w:val="22"/>
              </w:rPr>
              <w:t xml:space="preserve">, </w:t>
            </w:r>
            <w:r w:rsidR="00A546E7">
              <w:rPr>
                <w:rFonts w:ascii="Arial" w:hAnsi="Arial" w:cs="Arial"/>
                <w:sz w:val="22"/>
              </w:rPr>
              <w:t>as</w:t>
            </w:r>
            <w:r w:rsidR="00A67FE7">
              <w:rPr>
                <w:rFonts w:ascii="Arial" w:hAnsi="Arial" w:cs="Arial"/>
                <w:sz w:val="22"/>
              </w:rPr>
              <w:t xml:space="preserve"> it is </w:t>
            </w:r>
            <w:r w:rsidR="00A546E7">
              <w:rPr>
                <w:rFonts w:ascii="Arial" w:hAnsi="Arial" w:cs="Arial"/>
                <w:sz w:val="22"/>
              </w:rPr>
              <w:t>very easy</w:t>
            </w:r>
            <w:r w:rsidR="00886AD4">
              <w:rPr>
                <w:rFonts w:ascii="Arial" w:hAnsi="Arial" w:cs="Arial"/>
                <w:sz w:val="22"/>
              </w:rPr>
              <w:t xml:space="preserve">, </w:t>
            </w:r>
            <w:r w:rsidR="00C3030B">
              <w:rPr>
                <w:rFonts w:ascii="Arial" w:hAnsi="Arial" w:cs="Arial"/>
                <w:sz w:val="22"/>
              </w:rPr>
              <w:t>practically</w:t>
            </w:r>
            <w:r w:rsidR="00F25575">
              <w:rPr>
                <w:rFonts w:ascii="Arial" w:hAnsi="Arial" w:cs="Arial"/>
                <w:sz w:val="22"/>
              </w:rPr>
              <w:t xml:space="preserve"> and </w:t>
            </w:r>
            <w:r w:rsidR="00447DFB">
              <w:rPr>
                <w:rFonts w:ascii="Arial" w:hAnsi="Arial" w:cs="Arial"/>
                <w:sz w:val="22"/>
              </w:rPr>
              <w:t>fast,</w:t>
            </w:r>
            <w:r w:rsidR="004F4A95">
              <w:rPr>
                <w:rFonts w:ascii="Arial" w:hAnsi="Arial" w:cs="Arial"/>
                <w:sz w:val="22"/>
              </w:rPr>
              <w:t xml:space="preserve"> making a re</w:t>
            </w:r>
            <w:r w:rsidR="008A6BD0">
              <w:rPr>
                <w:rFonts w:ascii="Arial" w:hAnsi="Arial" w:cs="Arial"/>
                <w:sz w:val="22"/>
              </w:rPr>
              <w:t>servation on the website</w:t>
            </w:r>
            <w:r w:rsidR="008924AE">
              <w:rPr>
                <w:rFonts w:ascii="Arial" w:hAnsi="Arial" w:cs="Arial"/>
                <w:sz w:val="22"/>
              </w:rPr>
              <w:t xml:space="preserve"> is very simple and</w:t>
            </w:r>
            <w:r w:rsidR="00B81DC2">
              <w:rPr>
                <w:rFonts w:ascii="Arial" w:hAnsi="Arial" w:cs="Arial"/>
                <w:sz w:val="22"/>
              </w:rPr>
              <w:t xml:space="preserve"> convenie</w:t>
            </w:r>
            <w:r w:rsidR="00DD6132">
              <w:rPr>
                <w:rFonts w:ascii="Arial" w:hAnsi="Arial" w:cs="Arial"/>
                <w:sz w:val="22"/>
              </w:rPr>
              <w:t>nt. The process is qui</w:t>
            </w:r>
            <w:r w:rsidR="005F0FFF">
              <w:rPr>
                <w:rFonts w:ascii="Arial" w:hAnsi="Arial" w:cs="Arial"/>
                <w:sz w:val="22"/>
              </w:rPr>
              <w:t>ck, clear, and easy to follow, allo</w:t>
            </w:r>
            <w:r w:rsidR="00282E3B">
              <w:rPr>
                <w:rFonts w:ascii="Arial" w:hAnsi="Arial" w:cs="Arial"/>
                <w:sz w:val="22"/>
              </w:rPr>
              <w:t>wing users to complete their boo</w:t>
            </w:r>
            <w:r w:rsidR="006B7328">
              <w:rPr>
                <w:rFonts w:ascii="Arial" w:hAnsi="Arial" w:cs="Arial"/>
                <w:sz w:val="22"/>
              </w:rPr>
              <w:t xml:space="preserve">king </w:t>
            </w:r>
            <w:proofErr w:type="spellStart"/>
            <w:r w:rsidR="006B7328">
              <w:rPr>
                <w:rFonts w:ascii="Arial" w:hAnsi="Arial" w:cs="Arial"/>
                <w:sz w:val="22"/>
              </w:rPr>
              <w:t>im</w:t>
            </w:r>
            <w:proofErr w:type="spellEnd"/>
            <w:r w:rsidR="006B7328">
              <w:rPr>
                <w:rFonts w:ascii="Arial" w:hAnsi="Arial" w:cs="Arial"/>
                <w:sz w:val="22"/>
              </w:rPr>
              <w:t xml:space="preserve"> just a few </w:t>
            </w:r>
            <w:r w:rsidR="00D3421B">
              <w:rPr>
                <w:rFonts w:ascii="Arial" w:hAnsi="Arial" w:cs="Arial"/>
                <w:sz w:val="22"/>
              </w:rPr>
              <w:t>s</w:t>
            </w:r>
            <w:r w:rsidR="006B7328">
              <w:rPr>
                <w:rFonts w:ascii="Arial" w:hAnsi="Arial" w:cs="Arial"/>
                <w:sz w:val="22"/>
              </w:rPr>
              <w:t>teps wi</w:t>
            </w:r>
            <w:r w:rsidR="00D3421B">
              <w:rPr>
                <w:rFonts w:ascii="Arial" w:hAnsi="Arial" w:cs="Arial"/>
                <w:sz w:val="22"/>
              </w:rPr>
              <w:t>th</w:t>
            </w:r>
            <w:r w:rsidR="00411B10">
              <w:rPr>
                <w:rFonts w:ascii="Arial" w:hAnsi="Arial" w:cs="Arial"/>
                <w:sz w:val="22"/>
              </w:rPr>
              <w:t>out confusion, saving time and</w:t>
            </w:r>
            <w:r w:rsidR="0016712F">
              <w:rPr>
                <w:rFonts w:ascii="Arial" w:hAnsi="Arial" w:cs="Arial"/>
                <w:sz w:val="22"/>
              </w:rPr>
              <w:t xml:space="preserve"> effort for everyone.</w:t>
            </w:r>
          </w:p>
        </w:tc>
      </w:tr>
      <w:tr w:rsidR="00E26B70" w:rsidRPr="007D32C5" w14:paraId="4D7EB115" w14:textId="77777777">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tc>
          <w:tcPr>
            <w:tcW w:w="9016" w:type="dxa"/>
            <w:gridSpan w:val="5"/>
          </w:tcPr>
          <w:p w14:paraId="6374ECFE" w14:textId="77777777" w:rsidR="00E26B70" w:rsidRDefault="009C6B52">
            <w:pPr>
              <w:rPr>
                <w:rFonts w:ascii="Arial" w:hAnsi="Arial" w:cs="Arial"/>
                <w:sz w:val="22"/>
              </w:rPr>
            </w:pPr>
            <w:r>
              <w:rPr>
                <w:rFonts w:ascii="Arial" w:hAnsi="Arial" w:cs="Arial"/>
                <w:sz w:val="22"/>
              </w:rPr>
              <w:t xml:space="preserve">Answer: </w:t>
            </w:r>
          </w:p>
          <w:p w14:paraId="544696E8" w14:textId="33214C09" w:rsidR="009C6B52" w:rsidRPr="007D32C5" w:rsidRDefault="008A608A">
            <w:pPr>
              <w:rPr>
                <w:rFonts w:ascii="Arial" w:hAnsi="Arial" w:cs="Arial"/>
                <w:sz w:val="22"/>
              </w:rPr>
            </w:pPr>
            <w:r>
              <w:lastRenderedPageBreak/>
              <w:t>Improve usability by simplifying navigation, ensuring mobile responsiveness, and speeding up load times. Use clear visual hierarchy and readable text to guide users. Include strong calls to action, maintain consistent design, and enhance accessibility. Provide helpful feedback and reduce unnecessary steps to create a smoother, more efficient user experience.</w:t>
            </w:r>
          </w:p>
        </w:tc>
      </w:tr>
      <w:tr w:rsidR="00E26B70" w:rsidRPr="007D32C5" w14:paraId="22996F11" w14:textId="77777777">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lastRenderedPageBreak/>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tc>
          <w:tcPr>
            <w:tcW w:w="9016" w:type="dxa"/>
            <w:gridSpan w:val="5"/>
          </w:tcPr>
          <w:p w14:paraId="65B7974E"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1CCA71CF" w14:textId="0D339810" w:rsidR="009C6B52" w:rsidRPr="007D32C5" w:rsidRDefault="004424D7">
            <w:pPr>
              <w:rPr>
                <w:rFonts w:ascii="Arial" w:hAnsi="Arial" w:cs="Arial"/>
                <w:sz w:val="22"/>
              </w:rPr>
            </w:pPr>
            <w:r>
              <w:t>There are some differe</w:t>
            </w:r>
            <w:r w:rsidR="00D244AB">
              <w:t>nces, but not many</w:t>
            </w:r>
            <w:r w:rsidR="003C2EA5">
              <w:t xml:space="preserve">, </w:t>
            </w:r>
            <w:r w:rsidR="00B71419">
              <w:t>however</w:t>
            </w:r>
            <w:r w:rsidR="003C2EA5">
              <w:t xml:space="preserve"> </w:t>
            </w:r>
            <w:r w:rsidR="00B71419">
              <w:t>a</w:t>
            </w:r>
            <w:r w:rsidR="00B057E2">
              <w:t xml:space="preserve"> website’s appearance can vary across different screens, not just between mobile and desktop devices but also among desktops with different resolutions. Screen resolution, measured in pixels, determines how much detail can be displayed. Higher resolutions show more content with greater clarity, while lower resolutions display less content at a larger scale. As a result, designing a website for only one screen size can lead to inconsistent layouts and a less effective user experience across devices.</w:t>
            </w:r>
          </w:p>
        </w:tc>
      </w:tr>
      <w:tr w:rsidR="00594A98" w:rsidRPr="007D32C5" w14:paraId="0B97B08E" w14:textId="77777777">
        <w:tc>
          <w:tcPr>
            <w:tcW w:w="9016" w:type="dxa"/>
            <w:gridSpan w:val="5"/>
          </w:tcPr>
          <w:p w14:paraId="2EB59D7A"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tc>
          <w:tcPr>
            <w:tcW w:w="9016" w:type="dxa"/>
            <w:gridSpan w:val="5"/>
          </w:tcPr>
          <w:p w14:paraId="163DB2BA"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42C9D0EA" w14:textId="55368ED3" w:rsidR="00D16D72" w:rsidRDefault="00153A66" w:rsidP="00D16D72">
            <w:pPr>
              <w:pStyle w:val="NormalWeb"/>
            </w:pPr>
            <w:r>
              <w:rPr>
                <w:rFonts w:ascii="Arial" w:hAnsi="Arial" w:cs="Arial"/>
                <w:sz w:val="22"/>
              </w:rPr>
              <w:t>The website has great</w:t>
            </w:r>
            <w:r w:rsidR="00F40461">
              <w:rPr>
                <w:rFonts w:ascii="Arial" w:hAnsi="Arial" w:cs="Arial"/>
                <w:sz w:val="22"/>
              </w:rPr>
              <w:t xml:space="preserve"> </w:t>
            </w:r>
            <w:r w:rsidR="00D41789">
              <w:rPr>
                <w:rFonts w:ascii="Arial" w:hAnsi="Arial" w:cs="Arial"/>
                <w:sz w:val="22"/>
              </w:rPr>
              <w:t>colour</w:t>
            </w:r>
            <w:r w:rsidR="00F40461">
              <w:rPr>
                <w:rFonts w:ascii="Arial" w:hAnsi="Arial" w:cs="Arial"/>
                <w:sz w:val="22"/>
              </w:rPr>
              <w:t xml:space="preserve"> videos, a </w:t>
            </w:r>
            <w:r w:rsidR="002679AD">
              <w:rPr>
                <w:rFonts w:ascii="Arial" w:hAnsi="Arial" w:cs="Arial"/>
                <w:sz w:val="22"/>
              </w:rPr>
              <w:t>photo gallery, and I think it is</w:t>
            </w:r>
            <w:r w:rsidR="00404DFB">
              <w:rPr>
                <w:rFonts w:ascii="Arial" w:hAnsi="Arial" w:cs="Arial"/>
                <w:sz w:val="22"/>
              </w:rPr>
              <w:t xml:space="preserve"> very important and adds a lot of elegance,</w:t>
            </w:r>
            <w:r w:rsidR="00D16D72">
              <w:t xml:space="preserve"> </w:t>
            </w:r>
            <w:r w:rsidR="00D41789">
              <w:t xml:space="preserve">because </w:t>
            </w:r>
            <w:r w:rsidR="00A36075">
              <w:t>Magary</w:t>
            </w:r>
            <w:r w:rsidR="00D16D72">
              <w:t xml:space="preserve"> helps explain ideas quickly, makes content more engaging, and supports branding by creating a visual identity. It can also guide attention to important sections.</w:t>
            </w:r>
          </w:p>
          <w:p w14:paraId="53607573" w14:textId="77777777" w:rsidR="00D16D72" w:rsidRDefault="00D16D72" w:rsidP="00D16D72">
            <w:pPr>
              <w:pStyle w:val="NormalWeb"/>
            </w:pPr>
            <w:r>
              <w:t>Video is used to demonstrate products, explain processes, or tell stories in a more dynamic and engaging way than text alone. It can increase understanding and keep users on a page longer.</w:t>
            </w:r>
          </w:p>
          <w:p w14:paraId="3686B1D1" w14:textId="77777777" w:rsidR="00D16D72" w:rsidRDefault="00D16D72" w:rsidP="00D16D72">
            <w:pPr>
              <w:pStyle w:val="NormalWeb"/>
            </w:pPr>
            <w:r>
              <w:t>Colour influences mood, readability, and navigation. It highlights key actions (like buttons), separates sections, and reinforces brand identity. Good colour contrast also improves accessibility and ensures content is easy to read.</w:t>
            </w:r>
          </w:p>
          <w:p w14:paraId="294A78E4" w14:textId="68606E1F" w:rsidR="009C6B52" w:rsidRPr="007D32C5" w:rsidRDefault="009C6B52">
            <w:pPr>
              <w:rPr>
                <w:rFonts w:ascii="Arial" w:hAnsi="Arial" w:cs="Arial"/>
                <w:sz w:val="22"/>
              </w:rPr>
            </w:pPr>
          </w:p>
        </w:tc>
      </w:tr>
      <w:tr w:rsidR="00594A98" w:rsidRPr="007D32C5" w14:paraId="7B70DC90" w14:textId="77777777">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tc>
          <w:tcPr>
            <w:tcW w:w="9016" w:type="dxa"/>
            <w:gridSpan w:val="5"/>
          </w:tcPr>
          <w:p w14:paraId="2445C8E5"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7BED4B79" w14:textId="0C236D1F" w:rsidR="009C6B52" w:rsidRPr="007D32C5" w:rsidRDefault="0051594B">
            <w:pPr>
              <w:rPr>
                <w:rFonts w:ascii="Arial" w:hAnsi="Arial" w:cs="Arial"/>
                <w:sz w:val="22"/>
              </w:rPr>
            </w:pPr>
            <w:r>
              <w:rPr>
                <w:rFonts w:ascii="Arial" w:hAnsi="Arial" w:cs="Arial"/>
                <w:sz w:val="22"/>
              </w:rPr>
              <w:t>The</w:t>
            </w:r>
            <w:r w:rsidR="008F7CEF">
              <w:rPr>
                <w:rFonts w:ascii="Arial" w:hAnsi="Arial" w:cs="Arial"/>
                <w:sz w:val="22"/>
              </w:rPr>
              <w:t>y do not have a way to chat online with someone,</w:t>
            </w:r>
            <w:r w:rsidR="0010639C">
              <w:rPr>
                <w:rFonts w:ascii="Arial" w:hAnsi="Arial" w:cs="Arial"/>
                <w:sz w:val="22"/>
              </w:rPr>
              <w:t xml:space="preserve"> and I </w:t>
            </w:r>
            <w:r w:rsidR="00DD58A7">
              <w:rPr>
                <w:rFonts w:ascii="Arial" w:hAnsi="Arial" w:cs="Arial"/>
                <w:sz w:val="22"/>
              </w:rPr>
              <w:t>think this is very important on any we</w:t>
            </w:r>
            <w:r w:rsidR="00B547E4">
              <w:rPr>
                <w:rFonts w:ascii="Arial" w:hAnsi="Arial" w:cs="Arial"/>
                <w:sz w:val="22"/>
              </w:rPr>
              <w:t>bsite since it often generates qu</w:t>
            </w:r>
            <w:r w:rsidR="004923A0">
              <w:rPr>
                <w:rFonts w:ascii="Arial" w:hAnsi="Arial" w:cs="Arial"/>
                <w:sz w:val="22"/>
              </w:rPr>
              <w:t>estions and it would be very good to be able to have direct</w:t>
            </w:r>
            <w:r w:rsidR="00064D0D">
              <w:rPr>
                <w:rFonts w:ascii="Arial" w:hAnsi="Arial" w:cs="Arial"/>
                <w:sz w:val="22"/>
              </w:rPr>
              <w:t xml:space="preserve"> contact with someone who ca</w:t>
            </w:r>
            <w:r w:rsidR="003A0EC3">
              <w:rPr>
                <w:rFonts w:ascii="Arial" w:hAnsi="Arial" w:cs="Arial"/>
                <w:sz w:val="22"/>
              </w:rPr>
              <w:t>n help instantly,</w:t>
            </w:r>
            <w:r w:rsidR="004C4128">
              <w:rPr>
                <w:rFonts w:ascii="Arial" w:hAnsi="Arial" w:cs="Arial"/>
                <w:sz w:val="22"/>
              </w:rPr>
              <w:t xml:space="preserve"> </w:t>
            </w:r>
            <w:r w:rsidR="00115817">
              <w:rPr>
                <w:rFonts w:ascii="Arial" w:hAnsi="Arial" w:cs="Arial"/>
                <w:sz w:val="22"/>
              </w:rPr>
              <w:t xml:space="preserve">however having a </w:t>
            </w:r>
            <w:proofErr w:type="spellStart"/>
            <w:r w:rsidR="00115817">
              <w:rPr>
                <w:rFonts w:ascii="Arial" w:hAnsi="Arial" w:cs="Arial"/>
                <w:sz w:val="22"/>
              </w:rPr>
              <w:t>wbsite</w:t>
            </w:r>
            <w:proofErr w:type="spellEnd"/>
            <w:r w:rsidR="00115817">
              <w:rPr>
                <w:rFonts w:ascii="Arial" w:hAnsi="Arial" w:cs="Arial"/>
                <w:sz w:val="22"/>
              </w:rPr>
              <w:t xml:space="preserve"> with a place to talk to so</w:t>
            </w:r>
            <w:r w:rsidR="00926B04">
              <w:rPr>
                <w:rFonts w:ascii="Arial" w:hAnsi="Arial" w:cs="Arial"/>
                <w:sz w:val="22"/>
              </w:rPr>
              <w:t>meone online is very beneficial for both businesses and users.</w:t>
            </w:r>
            <w:r w:rsidR="00922749">
              <w:rPr>
                <w:rFonts w:ascii="Arial" w:hAnsi="Arial" w:cs="Arial"/>
                <w:sz w:val="22"/>
              </w:rPr>
              <w:t xml:space="preserve"> It allows people</w:t>
            </w:r>
            <w:r w:rsidR="00B1641F">
              <w:rPr>
                <w:rFonts w:ascii="Arial" w:hAnsi="Arial" w:cs="Arial"/>
                <w:sz w:val="22"/>
              </w:rPr>
              <w:t xml:space="preserve"> to ask questions, get im</w:t>
            </w:r>
            <w:r w:rsidR="000057AF">
              <w:rPr>
                <w:rFonts w:ascii="Arial" w:hAnsi="Arial" w:cs="Arial"/>
                <w:sz w:val="22"/>
              </w:rPr>
              <w:t>mediate help, and receive clear information</w:t>
            </w:r>
            <w:r w:rsidR="00C468EF">
              <w:rPr>
                <w:rFonts w:ascii="Arial" w:hAnsi="Arial" w:cs="Arial"/>
                <w:sz w:val="22"/>
              </w:rPr>
              <w:t xml:space="preserve"> without waiting. This i</w:t>
            </w:r>
            <w:r w:rsidR="0080275C">
              <w:rPr>
                <w:rFonts w:ascii="Arial" w:hAnsi="Arial" w:cs="Arial"/>
                <w:sz w:val="22"/>
              </w:rPr>
              <w:t xml:space="preserve">mproves customer satisfaction and builds </w:t>
            </w:r>
            <w:r w:rsidR="00EB39D4">
              <w:rPr>
                <w:rFonts w:ascii="Arial" w:hAnsi="Arial" w:cs="Arial"/>
                <w:sz w:val="22"/>
              </w:rPr>
              <w:t>trust, for businesses</w:t>
            </w:r>
            <w:r w:rsidR="00C57685">
              <w:rPr>
                <w:rFonts w:ascii="Arial" w:hAnsi="Arial" w:cs="Arial"/>
                <w:sz w:val="22"/>
              </w:rPr>
              <w:t>, it also helps understand customer needs be</w:t>
            </w:r>
            <w:r w:rsidR="009202FF">
              <w:rPr>
                <w:rFonts w:ascii="Arial" w:hAnsi="Arial" w:cs="Arial"/>
                <w:sz w:val="22"/>
              </w:rPr>
              <w:t>tter and provide faster suppor</w:t>
            </w:r>
            <w:r w:rsidR="006A44BD">
              <w:rPr>
                <w:rFonts w:ascii="Arial" w:hAnsi="Arial" w:cs="Arial"/>
                <w:sz w:val="22"/>
              </w:rPr>
              <w:t>t.</w:t>
            </w:r>
          </w:p>
        </w:tc>
      </w:tr>
      <w:tr w:rsidR="00594A98" w:rsidRPr="007D32C5" w14:paraId="067F764A" w14:textId="77777777">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tc>
          <w:tcPr>
            <w:tcW w:w="9016" w:type="dxa"/>
            <w:gridSpan w:val="5"/>
          </w:tcPr>
          <w:p w14:paraId="27EE594E"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p>
          <w:p w14:paraId="71D58BFD" w14:textId="6D07EC70" w:rsidR="00F7798A" w:rsidRDefault="00276E6C" w:rsidP="00F7798A">
            <w:pPr>
              <w:pStyle w:val="NormalWeb"/>
            </w:pPr>
            <w:r>
              <w:rPr>
                <w:rFonts w:ascii="Arial" w:hAnsi="Arial" w:cs="Arial"/>
                <w:sz w:val="22"/>
              </w:rPr>
              <w:lastRenderedPageBreak/>
              <w:t xml:space="preserve">It is </w:t>
            </w:r>
            <w:r w:rsidR="00AE6035">
              <w:rPr>
                <w:rFonts w:ascii="Arial" w:hAnsi="Arial" w:cs="Arial"/>
                <w:sz w:val="22"/>
              </w:rPr>
              <w:t>extremely important that every website has li</w:t>
            </w:r>
            <w:r w:rsidR="00547983">
              <w:rPr>
                <w:rFonts w:ascii="Arial" w:hAnsi="Arial" w:cs="Arial"/>
                <w:sz w:val="22"/>
              </w:rPr>
              <w:t>nks to connect with social media</w:t>
            </w:r>
            <w:r w:rsidR="001D1B32">
              <w:rPr>
                <w:rFonts w:ascii="Arial" w:hAnsi="Arial" w:cs="Arial"/>
                <w:sz w:val="22"/>
              </w:rPr>
              <w:t>, as this allows us to lear</w:t>
            </w:r>
            <w:r w:rsidR="00D61630">
              <w:rPr>
                <w:rFonts w:ascii="Arial" w:hAnsi="Arial" w:cs="Arial"/>
                <w:sz w:val="22"/>
              </w:rPr>
              <w:t>n more about the website we are investigating,</w:t>
            </w:r>
            <w:r w:rsidR="00F7798A">
              <w:t xml:space="preserve"> although</w:t>
            </w:r>
            <w:r w:rsidR="00F7798A">
              <w:t xml:space="preserve"> </w:t>
            </w:r>
            <w:r w:rsidR="00F7798A">
              <w:rPr>
                <w:rStyle w:val="EndnoteReference"/>
              </w:rPr>
              <w:endnoteReference w:id="1"/>
            </w:r>
            <w:r w:rsidR="00F7798A">
              <w:t>small, social media links can have a strong impact on a website. These external links connect visitors directly to a brand’s social media pages, making it easier for them to explore further. They improve user experience by encouraging engagement across platforms and helping to strengthen brand recognition.</w:t>
            </w:r>
          </w:p>
          <w:p w14:paraId="28684B4B" w14:textId="77777777" w:rsidR="00F7798A" w:rsidRDefault="00F7798A" w:rsidP="00F7798A">
            <w:pPr>
              <w:pStyle w:val="NormalWeb"/>
            </w:pPr>
            <w:r>
              <w:t>Since website visitors are already interested in the brand, social media links offer a simple way to encourage continued interaction elsewhere. Integrating social media into a website also supports link-building, increases visibility, and expands the brand’s reach beyond the website itself.</w:t>
            </w:r>
          </w:p>
          <w:p w14:paraId="390961CD" w14:textId="441D42C1" w:rsidR="009C6B52" w:rsidRPr="007D32C5" w:rsidRDefault="009C6B52">
            <w:pPr>
              <w:rPr>
                <w:rFonts w:ascii="Arial" w:hAnsi="Arial" w:cs="Arial"/>
                <w:sz w:val="22"/>
              </w:rPr>
            </w:pPr>
          </w:p>
        </w:tc>
      </w:tr>
      <w:tr w:rsidR="00594A98" w:rsidRPr="007D32C5" w14:paraId="2A148DD5" w14:textId="77777777">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tc>
          <w:tcPr>
            <w:tcW w:w="9016" w:type="dxa"/>
            <w:gridSpan w:val="5"/>
          </w:tcPr>
          <w:p w14:paraId="4A26CCCC"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0FAF5104" w14:textId="11731FAF" w:rsidR="009C6B52" w:rsidRPr="007D32C5" w:rsidRDefault="00D05448">
            <w:pPr>
              <w:rPr>
                <w:rFonts w:ascii="Arial" w:hAnsi="Arial" w:cs="Arial"/>
                <w:sz w:val="22"/>
              </w:rPr>
            </w:pPr>
            <w:r>
              <w:rPr>
                <w:rFonts w:ascii="Arial" w:hAnsi="Arial" w:cs="Arial"/>
                <w:sz w:val="22"/>
              </w:rPr>
              <w:t>Yes</w:t>
            </w:r>
            <w:r w:rsidR="00A80332">
              <w:rPr>
                <w:rFonts w:ascii="Arial" w:hAnsi="Arial" w:cs="Arial"/>
                <w:sz w:val="22"/>
              </w:rPr>
              <w:t xml:space="preserve">, the page is clear </w:t>
            </w:r>
            <w:r w:rsidR="00B4423E">
              <w:rPr>
                <w:rFonts w:ascii="Arial" w:hAnsi="Arial" w:cs="Arial"/>
                <w:sz w:val="22"/>
              </w:rPr>
              <w:t>for the</w:t>
            </w:r>
            <w:r w:rsidR="00A80332">
              <w:rPr>
                <w:rFonts w:ascii="Arial" w:hAnsi="Arial" w:cs="Arial"/>
                <w:sz w:val="22"/>
              </w:rPr>
              <w:t xml:space="preserve"> </w:t>
            </w:r>
            <w:r w:rsidR="00B4423E">
              <w:rPr>
                <w:rFonts w:ascii="Arial" w:hAnsi="Arial" w:cs="Arial"/>
                <w:sz w:val="22"/>
              </w:rPr>
              <w:t xml:space="preserve">customers, </w:t>
            </w:r>
            <w:r w:rsidR="00047FBC">
              <w:rPr>
                <w:rFonts w:ascii="Arial" w:hAnsi="Arial" w:cs="Arial"/>
                <w:sz w:val="22"/>
              </w:rPr>
              <w:t>because w</w:t>
            </w:r>
            <w:r w:rsidR="00047FBC">
              <w:t>hen a website clearly shows what it offers, it is easy for users to understand its purpose and services. This improves usability and creates a positive experience. Clear information helps build trust, keeps visitors engaged, and reduces confusion. As a result, users are more likely to explore the site further, stay longer, and complete actions like signing up or purchasing.</w:t>
            </w:r>
          </w:p>
        </w:tc>
      </w:tr>
      <w:tr w:rsidR="00594A98" w:rsidRPr="007D32C5" w14:paraId="50CFDE3A" w14:textId="77777777">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tc>
          <w:tcPr>
            <w:tcW w:w="9016" w:type="dxa"/>
            <w:gridSpan w:val="5"/>
          </w:tcPr>
          <w:p w14:paraId="3E8DF0B7"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2EBFE1A8" w14:textId="2D61A548" w:rsidR="009C6B52" w:rsidRPr="007D32C5" w:rsidRDefault="000F07AD">
            <w:pPr>
              <w:rPr>
                <w:rFonts w:ascii="Arial" w:hAnsi="Arial" w:cs="Arial"/>
                <w:sz w:val="22"/>
              </w:rPr>
            </w:pPr>
            <w:r>
              <w:rPr>
                <w:rFonts w:ascii="Arial" w:hAnsi="Arial" w:cs="Arial"/>
                <w:sz w:val="22"/>
              </w:rPr>
              <w:t xml:space="preserve">All </w:t>
            </w:r>
            <w:r w:rsidR="00AA6F7C">
              <w:rPr>
                <w:rFonts w:ascii="Arial" w:hAnsi="Arial" w:cs="Arial"/>
                <w:sz w:val="22"/>
              </w:rPr>
              <w:t>revi</w:t>
            </w:r>
            <w:r w:rsidR="00DF4951">
              <w:rPr>
                <w:rFonts w:ascii="Arial" w:hAnsi="Arial" w:cs="Arial"/>
                <w:sz w:val="22"/>
              </w:rPr>
              <w:t xml:space="preserve">ews are available </w:t>
            </w:r>
            <w:proofErr w:type="gramStart"/>
            <w:r w:rsidR="00DF4951">
              <w:rPr>
                <w:rFonts w:ascii="Arial" w:hAnsi="Arial" w:cs="Arial"/>
                <w:sz w:val="22"/>
              </w:rPr>
              <w:t>in</w:t>
            </w:r>
            <w:proofErr w:type="gramEnd"/>
            <w:r w:rsidR="00DF4951">
              <w:rPr>
                <w:rFonts w:ascii="Arial" w:hAnsi="Arial" w:cs="Arial"/>
                <w:sz w:val="22"/>
              </w:rPr>
              <w:t xml:space="preserve"> the website</w:t>
            </w:r>
            <w:r w:rsidR="00BB5A40">
              <w:rPr>
                <w:rFonts w:ascii="Arial" w:hAnsi="Arial" w:cs="Arial"/>
                <w:sz w:val="22"/>
              </w:rPr>
              <w:t xml:space="preserve">, so the customers can see other </w:t>
            </w:r>
            <w:r w:rsidR="00A478ED">
              <w:rPr>
                <w:rFonts w:ascii="Arial" w:hAnsi="Arial" w:cs="Arial"/>
                <w:sz w:val="22"/>
              </w:rPr>
              <w:t>customers experiences</w:t>
            </w:r>
            <w:r w:rsidR="003C3341">
              <w:rPr>
                <w:rFonts w:ascii="Arial" w:hAnsi="Arial" w:cs="Arial"/>
                <w:sz w:val="22"/>
              </w:rPr>
              <w:t>, and these are updated as they are re</w:t>
            </w:r>
            <w:r w:rsidR="0099371B">
              <w:rPr>
                <w:rFonts w:ascii="Arial" w:hAnsi="Arial" w:cs="Arial"/>
                <w:sz w:val="22"/>
              </w:rPr>
              <w:t>viewed</w:t>
            </w:r>
            <w:r w:rsidR="00507F63">
              <w:rPr>
                <w:rFonts w:ascii="Arial" w:hAnsi="Arial" w:cs="Arial"/>
                <w:sz w:val="22"/>
              </w:rPr>
              <w:t>,</w:t>
            </w:r>
            <w:r w:rsidR="00507F63">
              <w:t xml:space="preserve"> </w:t>
            </w:r>
            <w:r w:rsidR="00507F63">
              <w:t>Seeing other customers reviews on a website is helpful because they build trust and credibility. They let users learn from real experiences with products or services, helping them make more informed decisions. Reviews also reflect the business’s quality and reputation. In addition, they can highlight both strengths and potential issues, giving a clearer and more balanced view before buying or using a service.</w:t>
            </w:r>
          </w:p>
        </w:tc>
      </w:tr>
      <w:tr w:rsidR="00594A98" w:rsidRPr="007D32C5" w14:paraId="4A723926" w14:textId="77777777">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tc>
          <w:tcPr>
            <w:tcW w:w="9016" w:type="dxa"/>
            <w:gridSpan w:val="5"/>
          </w:tcPr>
          <w:p w14:paraId="2EEFBFC3"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p>
          <w:p w14:paraId="4D86EC1B" w14:textId="77777777" w:rsidR="007834AF" w:rsidRDefault="007834AF" w:rsidP="007834AF">
            <w:pPr>
              <w:pStyle w:val="NormalWeb"/>
            </w:pPr>
            <w:r>
              <w:t>A service is presented as high quality on a website through clear, professional design, well-written content, and strong visual presentation such as high-resolution images or videos. Positive customer reviews, testimonials, and ratings also reinforce trust. Clear explanations of services, transparent pricing, and easy navigation further suggest reliability and professionalism.</w:t>
            </w:r>
          </w:p>
          <w:p w14:paraId="4C1CADA3" w14:textId="486D10B2" w:rsidR="007834AF" w:rsidRDefault="007834AF" w:rsidP="007834AF">
            <w:pPr>
              <w:pStyle w:val="NormalWeb"/>
            </w:pPr>
            <w:r>
              <w:t xml:space="preserve">You </w:t>
            </w:r>
            <w:r w:rsidR="0026099A">
              <w:t>will</w:t>
            </w:r>
            <w:r>
              <w:t xml:space="preserve"> choose to use the company’s services if the website demonstrates trustworthiness, meets your needs clearly, offers good value, and shows evidence of satisfied customers. A </w:t>
            </w:r>
            <w:r>
              <w:lastRenderedPageBreak/>
              <w:t>strong first impression, combined with useful information and easy access to support, also encourages users to engage with the service.</w:t>
            </w:r>
          </w:p>
          <w:p w14:paraId="7905B843" w14:textId="4351A9E6" w:rsidR="009C6B52" w:rsidRPr="007D32C5" w:rsidRDefault="009C6B52">
            <w:pPr>
              <w:rPr>
                <w:rFonts w:ascii="Arial" w:hAnsi="Arial" w:cs="Arial"/>
                <w:sz w:val="22"/>
              </w:rPr>
            </w:pPr>
          </w:p>
        </w:tc>
      </w:tr>
      <w:tr w:rsidR="00594A98" w:rsidRPr="007D32C5" w14:paraId="75173775" w14:textId="77777777">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lastRenderedPageBreak/>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tc>
          <w:tcPr>
            <w:tcW w:w="9016" w:type="dxa"/>
            <w:gridSpan w:val="5"/>
          </w:tcPr>
          <w:p w14:paraId="7A604B67" w14:textId="77777777" w:rsidR="00594A98"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p>
          <w:p w14:paraId="4D92961A" w14:textId="45DBF7C9" w:rsidR="00995E34" w:rsidRDefault="00447506" w:rsidP="00995E34">
            <w:pPr>
              <w:pStyle w:val="NormalWeb"/>
            </w:pPr>
            <w:proofErr w:type="gramStart"/>
            <w:r>
              <w:rPr>
                <w:rFonts w:ascii="Arial" w:hAnsi="Arial" w:cs="Arial"/>
                <w:sz w:val="22"/>
              </w:rPr>
              <w:t>Yes</w:t>
            </w:r>
            <w:proofErr w:type="gramEnd"/>
            <w:r>
              <w:rPr>
                <w:rFonts w:ascii="Arial" w:hAnsi="Arial" w:cs="Arial"/>
                <w:sz w:val="22"/>
              </w:rPr>
              <w:t xml:space="preserve"> </w:t>
            </w:r>
            <w:r w:rsidR="002E36C1">
              <w:rPr>
                <w:rFonts w:ascii="Arial" w:hAnsi="Arial" w:cs="Arial"/>
                <w:sz w:val="22"/>
              </w:rPr>
              <w:t xml:space="preserve">for mi </w:t>
            </w:r>
            <w:r w:rsidR="00384240">
              <w:rPr>
                <w:rFonts w:ascii="Arial" w:hAnsi="Arial" w:cs="Arial"/>
                <w:sz w:val="22"/>
              </w:rPr>
              <w:t>everting</w:t>
            </w:r>
            <w:r w:rsidR="002E36C1">
              <w:rPr>
                <w:rFonts w:ascii="Arial" w:hAnsi="Arial" w:cs="Arial"/>
                <w:sz w:val="22"/>
              </w:rPr>
              <w:t xml:space="preserve"> is clear</w:t>
            </w:r>
            <w:r w:rsidR="00384240">
              <w:rPr>
                <w:rFonts w:ascii="Arial" w:hAnsi="Arial" w:cs="Arial"/>
                <w:sz w:val="22"/>
              </w:rPr>
              <w:t xml:space="preserve"> including price,</w:t>
            </w:r>
            <w:r w:rsidR="00973C4F">
              <w:rPr>
                <w:rFonts w:ascii="Arial" w:hAnsi="Arial" w:cs="Arial"/>
                <w:sz w:val="22"/>
              </w:rPr>
              <w:t xml:space="preserve"> however </w:t>
            </w:r>
            <w:r w:rsidR="00995E34">
              <w:rPr>
                <w:rFonts w:ascii="Arial" w:hAnsi="Arial"/>
                <w:sz w:val="22"/>
              </w:rPr>
              <w:t>i</w:t>
            </w:r>
            <w:r w:rsidR="00995E34">
              <w:t>f prices are clearly shown on a website, it usually indicates transparency and helps customers quickly understand whether the service fits their budget. When prices are visible and match the overall presentation of the service, they can reinforce the perception of quality—higher prices may suggest a more premium or specialised service, while lower prices may indicate affordability or basic options.</w:t>
            </w:r>
          </w:p>
          <w:p w14:paraId="0B954754" w14:textId="77777777" w:rsidR="00995E34" w:rsidRDefault="00995E34" w:rsidP="00995E34">
            <w:pPr>
              <w:pStyle w:val="NormalWeb"/>
            </w:pPr>
            <w:r>
              <w:t>If prices are not shown, it may be because the company offers tailored or custom services where costs vary depending on the customer’s needs. It could also be a strategy to encourage customers to make contact first, allowing the business to provide personalised quotes and potentially justify pricing based on individual requirements.</w:t>
            </w:r>
          </w:p>
          <w:p w14:paraId="32DBCD98" w14:textId="78DE19DC" w:rsidR="00973C4F" w:rsidRDefault="00973C4F" w:rsidP="00973C4F">
            <w:pPr>
              <w:rPr>
                <w:rFonts w:ascii="Arial" w:hAnsi="Arial" w:cs="Arial"/>
                <w:sz w:val="22"/>
              </w:rPr>
            </w:pPr>
          </w:p>
          <w:p w14:paraId="0FA5337E" w14:textId="356B1D81" w:rsidR="00CE5D08" w:rsidRPr="007D32C5" w:rsidRDefault="00CE5D08">
            <w:pPr>
              <w:rPr>
                <w:rFonts w:ascii="Arial" w:hAnsi="Arial" w:cs="Arial"/>
                <w:sz w:val="22"/>
              </w:rPr>
            </w:pPr>
          </w:p>
        </w:tc>
      </w:tr>
      <w:tr w:rsidR="000E774D" w:rsidRPr="007D32C5" w14:paraId="2A77A42F" w14:textId="77777777">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75FA30FD" w:rsidR="000E774D" w:rsidRPr="00CE5D08" w:rsidRDefault="00CE5D08" w:rsidP="00CE5D08">
            <w:pPr>
              <w:rPr>
                <w:rFonts w:ascii="Arial" w:hAnsi="Arial" w:cs="Arial"/>
                <w:sz w:val="22"/>
              </w:rPr>
            </w:pPr>
            <w:r>
              <w:rPr>
                <w:rFonts w:ascii="Arial" w:hAnsi="Arial" w:cs="Arial"/>
                <w:sz w:val="22"/>
              </w:rPr>
              <w:t>1.</w:t>
            </w:r>
            <w:r w:rsidR="00974C07">
              <w:rPr>
                <w:rFonts w:ascii="Arial" w:hAnsi="Arial" w:cs="Arial"/>
                <w:sz w:val="22"/>
              </w:rPr>
              <w:t>Bo</w:t>
            </w:r>
            <w:r w:rsidR="00BD142A">
              <w:rPr>
                <w:rFonts w:ascii="Arial" w:hAnsi="Arial" w:cs="Arial"/>
                <w:sz w:val="22"/>
              </w:rPr>
              <w:t>wling</w:t>
            </w:r>
          </w:p>
        </w:tc>
      </w:tr>
      <w:tr w:rsidR="000E774D" w:rsidRPr="007D32C5" w14:paraId="360472DD" w14:textId="7777777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7D17D354" w:rsidR="00CE5D08" w:rsidRPr="007D32C5" w:rsidRDefault="00CE5D08">
            <w:pPr>
              <w:rPr>
                <w:rFonts w:ascii="Arial" w:hAnsi="Arial" w:cs="Arial"/>
                <w:sz w:val="22"/>
              </w:rPr>
            </w:pPr>
            <w:r>
              <w:rPr>
                <w:rFonts w:ascii="Arial" w:hAnsi="Arial" w:cs="Arial"/>
                <w:sz w:val="22"/>
              </w:rPr>
              <w:t>2.</w:t>
            </w:r>
            <w:r w:rsidR="009F666B">
              <w:rPr>
                <w:rFonts w:ascii="Arial" w:hAnsi="Arial" w:cs="Arial"/>
                <w:sz w:val="22"/>
              </w:rPr>
              <w:t>I</w:t>
            </w:r>
            <w:r w:rsidR="00B54FBB">
              <w:rPr>
                <w:rFonts w:ascii="Arial" w:hAnsi="Arial" w:cs="Arial"/>
                <w:sz w:val="22"/>
              </w:rPr>
              <w:t>ndoors Games</w:t>
            </w:r>
          </w:p>
        </w:tc>
      </w:tr>
      <w:tr w:rsidR="000E774D" w:rsidRPr="007D32C5" w14:paraId="38F3472A" w14:textId="7777777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05E04A94" w:rsidR="000E774D" w:rsidRPr="007D32C5" w:rsidRDefault="00CE5D08">
            <w:pPr>
              <w:rPr>
                <w:rFonts w:ascii="Arial" w:hAnsi="Arial" w:cs="Arial"/>
                <w:sz w:val="22"/>
              </w:rPr>
            </w:pPr>
            <w:r>
              <w:rPr>
                <w:rFonts w:ascii="Arial" w:hAnsi="Arial" w:cs="Arial"/>
                <w:sz w:val="22"/>
              </w:rPr>
              <w:t>3.</w:t>
            </w:r>
            <w:r w:rsidR="000B6385">
              <w:rPr>
                <w:rFonts w:ascii="Arial" w:hAnsi="Arial" w:cs="Arial"/>
                <w:sz w:val="22"/>
              </w:rPr>
              <w:t>Prices</w:t>
            </w:r>
          </w:p>
        </w:tc>
      </w:tr>
      <w:tr w:rsidR="000E774D" w:rsidRPr="007D32C5" w14:paraId="1A11C55F" w14:textId="77777777">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tc>
          <w:tcPr>
            <w:tcW w:w="9016" w:type="dxa"/>
            <w:gridSpan w:val="5"/>
          </w:tcPr>
          <w:p w14:paraId="7937E005" w14:textId="77777777" w:rsidR="000E774D" w:rsidRDefault="00CE5D08">
            <w:pPr>
              <w:rPr>
                <w:rFonts w:ascii="Arial" w:hAnsi="Arial" w:cs="Arial"/>
                <w:sz w:val="22"/>
              </w:rPr>
            </w:pPr>
            <w:r>
              <w:rPr>
                <w:rFonts w:ascii="Arial" w:hAnsi="Arial" w:cs="Arial"/>
                <w:sz w:val="22"/>
              </w:rPr>
              <w:t xml:space="preserve">Answer: </w:t>
            </w:r>
          </w:p>
          <w:p w14:paraId="64E3BFB9" w14:textId="34888B79" w:rsidR="00292202" w:rsidRDefault="00FE73FB" w:rsidP="00292202">
            <w:pPr>
              <w:pStyle w:val="NormalWeb"/>
            </w:pPr>
            <w:r>
              <w:rPr>
                <w:rFonts w:ascii="Arial" w:hAnsi="Arial" w:cs="Arial"/>
                <w:sz w:val="22"/>
              </w:rPr>
              <w:t>No</w:t>
            </w:r>
            <w:r w:rsidR="00DA4973">
              <w:rPr>
                <w:rFonts w:ascii="Arial" w:hAnsi="Arial" w:cs="Arial"/>
                <w:sz w:val="22"/>
              </w:rPr>
              <w:t>.</w:t>
            </w:r>
            <w:r w:rsidR="00292202">
              <w:t xml:space="preserve"> </w:t>
            </w:r>
            <w:r w:rsidR="00292202">
              <w:t>Whether a company’s website appears in the top ten Google results depends on the specific business and the search terms used.</w:t>
            </w:r>
          </w:p>
          <w:p w14:paraId="103F1140" w14:textId="77777777" w:rsidR="00292202" w:rsidRDefault="00292202" w:rsidP="00292202">
            <w:pPr>
              <w:pStyle w:val="NormalWeb"/>
            </w:pPr>
            <w:r>
              <w:t>Generally, a site ranks highly if it is well optimised for search engines and closely matches what users are searching for. Key factors include relevant keywords, website authority, quality and updated content, backlinks from trusted sites, and good technical performance such as speed and mobile usability.</w:t>
            </w:r>
          </w:p>
          <w:p w14:paraId="5E856D16" w14:textId="77777777" w:rsidR="00292202" w:rsidRDefault="00292202" w:rsidP="00292202">
            <w:pPr>
              <w:pStyle w:val="NormalWeb"/>
            </w:pPr>
            <w:r>
              <w:t>If a company is less established or has weaker SEO, it may not appear in the top results and could be found further down the listings.</w:t>
            </w:r>
          </w:p>
          <w:p w14:paraId="203729B7" w14:textId="3FB6BE9B" w:rsidR="00CE5D08" w:rsidRPr="007D32C5" w:rsidRDefault="00292202">
            <w:pPr>
              <w:rPr>
                <w:rFonts w:ascii="Arial" w:hAnsi="Arial" w:cs="Arial"/>
                <w:sz w:val="22"/>
              </w:rPr>
            </w:pPr>
            <w:r>
              <w:rPr>
                <w:rFonts w:ascii="Arial" w:hAnsi="Arial" w:cs="Arial"/>
                <w:sz w:val="22"/>
              </w:rPr>
              <w:t xml:space="preserve"> </w:t>
            </w:r>
          </w:p>
        </w:tc>
      </w:tr>
      <w:tr w:rsidR="000E774D" w:rsidRPr="007D32C5" w14:paraId="18FE4266" w14:textId="77777777">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tc>
          <w:tcPr>
            <w:tcW w:w="9016" w:type="dxa"/>
            <w:gridSpan w:val="5"/>
          </w:tcPr>
          <w:p w14:paraId="5DDDB244" w14:textId="77777777" w:rsidR="000E774D" w:rsidRDefault="00CE5D08">
            <w:pPr>
              <w:rPr>
                <w:rFonts w:ascii="Arial" w:hAnsi="Arial" w:cs="Arial"/>
                <w:sz w:val="22"/>
              </w:rPr>
            </w:pPr>
            <w:r>
              <w:rPr>
                <w:rFonts w:ascii="Arial" w:hAnsi="Arial" w:cs="Arial"/>
                <w:sz w:val="22"/>
              </w:rPr>
              <w:lastRenderedPageBreak/>
              <w:t xml:space="preserve">Answer: </w:t>
            </w:r>
          </w:p>
          <w:p w14:paraId="33C9D017" w14:textId="7773A741" w:rsidR="002F521D" w:rsidRPr="002F521D" w:rsidRDefault="002F521D" w:rsidP="002F521D">
            <w:pPr>
              <w:spacing w:before="100" w:beforeAutospacing="1" w:after="100" w:afterAutospacing="1"/>
              <w:rPr>
                <w:rFonts w:eastAsia="Times New Roman" w:cs="Times New Roman"/>
                <w:szCs w:val="24"/>
                <w:lang w:eastAsia="en-GB"/>
              </w:rPr>
            </w:pPr>
            <w:r w:rsidRPr="002F521D">
              <w:rPr>
                <w:rFonts w:eastAsia="Times New Roman" w:cs="Times New Roman"/>
                <w:szCs w:val="24"/>
                <w:lang w:eastAsia="en-GB"/>
              </w:rPr>
              <w:t>Yes, websites are still highly relevant in modern UK business</w:t>
            </w:r>
            <w:r w:rsidR="006A2BD6">
              <w:rPr>
                <w:rFonts w:eastAsia="Times New Roman" w:cs="Times New Roman"/>
                <w:szCs w:val="24"/>
                <w:lang w:eastAsia="en-GB"/>
              </w:rPr>
              <w:t>.</w:t>
            </w:r>
          </w:p>
          <w:p w14:paraId="6B92F418" w14:textId="3C21A308" w:rsidR="002F521D" w:rsidRPr="002F521D" w:rsidRDefault="002F521D" w:rsidP="002F521D">
            <w:pPr>
              <w:spacing w:before="100" w:beforeAutospacing="1" w:after="100" w:afterAutospacing="1"/>
              <w:rPr>
                <w:rFonts w:eastAsia="Times New Roman" w:cs="Times New Roman"/>
                <w:szCs w:val="24"/>
                <w:lang w:eastAsia="en-GB"/>
              </w:rPr>
            </w:pPr>
            <w:r w:rsidRPr="002F521D">
              <w:rPr>
                <w:rFonts w:eastAsia="Times New Roman" w:cs="Times New Roman"/>
                <w:szCs w:val="24"/>
                <w:lang w:eastAsia="en-GB"/>
              </w:rPr>
              <w:t xml:space="preserve">They act as a central online presence where customers can find reliable information about a company at any time. Unlike social media platforms, a website is fully controlled by the business, allowing consistent branding, detailed content, and clear presentation of services or </w:t>
            </w:r>
            <w:proofErr w:type="spellStart"/>
            <w:proofErr w:type="gramStart"/>
            <w:r w:rsidRPr="002F521D">
              <w:rPr>
                <w:rFonts w:eastAsia="Times New Roman" w:cs="Times New Roman"/>
                <w:szCs w:val="24"/>
                <w:lang w:eastAsia="en-GB"/>
              </w:rPr>
              <w:t>products.Websites</w:t>
            </w:r>
            <w:proofErr w:type="spellEnd"/>
            <w:proofErr w:type="gramEnd"/>
            <w:r w:rsidRPr="002F521D">
              <w:rPr>
                <w:rFonts w:eastAsia="Times New Roman" w:cs="Times New Roman"/>
                <w:szCs w:val="24"/>
                <w:lang w:eastAsia="en-GB"/>
              </w:rPr>
              <w:t xml:space="preserve"> also build trust and credibility. Many customers expect a professional business to have a well-designed site with contact details, reviews, and clear pricing or service information. Without one, a business may appear less established or less </w:t>
            </w:r>
            <w:proofErr w:type="spellStart"/>
            <w:proofErr w:type="gramStart"/>
            <w:r w:rsidRPr="002F521D">
              <w:rPr>
                <w:rFonts w:eastAsia="Times New Roman" w:cs="Times New Roman"/>
                <w:szCs w:val="24"/>
                <w:lang w:eastAsia="en-GB"/>
              </w:rPr>
              <w:t>legitimate.In</w:t>
            </w:r>
            <w:proofErr w:type="spellEnd"/>
            <w:proofErr w:type="gramEnd"/>
            <w:r w:rsidRPr="002F521D">
              <w:rPr>
                <w:rFonts w:eastAsia="Times New Roman" w:cs="Times New Roman"/>
                <w:szCs w:val="24"/>
                <w:lang w:eastAsia="en-GB"/>
              </w:rPr>
              <w:t xml:space="preserve"> addition, websites support marketing and sales through search engine visibility (SEO), helping new customers discover the business. They can also integrate e-commerce, bookings, and customer support, making transactions more convenient, websites remain a key tool for visibility, credibility, and customer engagement in the UK business environment.</w:t>
            </w:r>
          </w:p>
          <w:p w14:paraId="7FAB393F" w14:textId="77777777" w:rsidR="002F521D" w:rsidRPr="002F521D" w:rsidRDefault="002F521D" w:rsidP="002F521D">
            <w:pPr>
              <w:pBdr>
                <w:bottom w:val="single" w:sz="6" w:space="1" w:color="auto"/>
              </w:pBdr>
              <w:jc w:val="center"/>
              <w:rPr>
                <w:rFonts w:ascii="Arial" w:eastAsia="Times New Roman" w:hAnsi="Arial" w:cs="Arial"/>
                <w:vanish/>
                <w:sz w:val="16"/>
                <w:szCs w:val="16"/>
                <w:lang w:eastAsia="en-GB"/>
              </w:rPr>
            </w:pPr>
            <w:r w:rsidRPr="002F521D">
              <w:rPr>
                <w:rFonts w:ascii="Arial" w:eastAsia="Times New Roman" w:hAnsi="Arial" w:cs="Arial"/>
                <w:vanish/>
                <w:sz w:val="16"/>
                <w:szCs w:val="16"/>
                <w:lang w:eastAsia="en-GB"/>
              </w:rPr>
              <w:t>Top of Form</w:t>
            </w:r>
          </w:p>
          <w:p w14:paraId="66C021E4" w14:textId="77777777" w:rsidR="002F521D" w:rsidRPr="002F521D" w:rsidRDefault="002F521D" w:rsidP="002F521D">
            <w:pPr>
              <w:spacing w:before="100" w:beforeAutospacing="1" w:after="100" w:afterAutospacing="1"/>
              <w:rPr>
                <w:rFonts w:eastAsia="Times New Roman" w:cs="Times New Roman"/>
                <w:szCs w:val="24"/>
                <w:lang w:eastAsia="en-GB"/>
              </w:rPr>
            </w:pPr>
          </w:p>
          <w:p w14:paraId="73E11957" w14:textId="77777777" w:rsidR="002F521D" w:rsidRPr="002F521D" w:rsidRDefault="002F521D" w:rsidP="002F521D">
            <w:pPr>
              <w:pBdr>
                <w:top w:val="single" w:sz="6" w:space="1" w:color="auto"/>
              </w:pBdr>
              <w:jc w:val="center"/>
              <w:rPr>
                <w:rFonts w:ascii="Arial" w:eastAsia="Times New Roman" w:hAnsi="Arial" w:cs="Arial"/>
                <w:vanish/>
                <w:sz w:val="16"/>
                <w:szCs w:val="16"/>
                <w:lang w:eastAsia="en-GB"/>
              </w:rPr>
            </w:pPr>
            <w:r w:rsidRPr="002F521D">
              <w:rPr>
                <w:rFonts w:ascii="Arial" w:eastAsia="Times New Roman" w:hAnsi="Arial" w:cs="Arial"/>
                <w:vanish/>
                <w:sz w:val="16"/>
                <w:szCs w:val="16"/>
                <w:lang w:eastAsia="en-GB"/>
              </w:rPr>
              <w:t>Bottom of Form</w:t>
            </w:r>
          </w:p>
          <w:p w14:paraId="15C51E5C" w14:textId="6B52ADAD" w:rsidR="00CE5D08" w:rsidRPr="007D32C5" w:rsidRDefault="00CE5D08">
            <w:pPr>
              <w:rPr>
                <w:rFonts w:ascii="Arial" w:hAnsi="Arial" w:cs="Arial"/>
                <w:sz w:val="22"/>
              </w:rPr>
            </w:pPr>
          </w:p>
        </w:tc>
      </w:tr>
      <w:tr w:rsidR="000E774D" w:rsidRPr="007D32C5" w14:paraId="33331734" w14:textId="77777777">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tc>
          <w:tcPr>
            <w:tcW w:w="9016" w:type="dxa"/>
            <w:gridSpan w:val="5"/>
          </w:tcPr>
          <w:p w14:paraId="30EFCBC3" w14:textId="77777777" w:rsidR="000E774D" w:rsidRDefault="00CE5D08">
            <w:pPr>
              <w:rPr>
                <w:rFonts w:ascii="Arial" w:hAnsi="Arial" w:cs="Arial"/>
                <w:sz w:val="22"/>
              </w:rPr>
            </w:pPr>
            <w:r>
              <w:rPr>
                <w:rFonts w:ascii="Arial" w:hAnsi="Arial" w:cs="Arial"/>
                <w:sz w:val="22"/>
              </w:rPr>
              <w:t xml:space="preserve">Answer: </w:t>
            </w:r>
          </w:p>
          <w:p w14:paraId="664CFA40" w14:textId="551E888C" w:rsidR="00234FDC" w:rsidRDefault="00234FDC" w:rsidP="00234FDC">
            <w:pPr>
              <w:pStyle w:val="NormalWeb"/>
            </w:pPr>
            <w:r>
              <w:t xml:space="preserve">A key improvement for most company websites would be to enhance the clarity and organisation of the </w:t>
            </w:r>
            <w:proofErr w:type="spellStart"/>
            <w:proofErr w:type="gramStart"/>
            <w:r>
              <w:t>homepage</w:t>
            </w:r>
            <w:r w:rsidR="00975DA1">
              <w:t>.</w:t>
            </w:r>
            <w:r>
              <w:t>This</w:t>
            </w:r>
            <w:proofErr w:type="spellEnd"/>
            <w:proofErr w:type="gramEnd"/>
            <w:r>
              <w:t xml:space="preserve"> is important because the homepage is often the first page visitors see, so it should quickly explain what the business does, who it serves, and why it is useful. If this information is unclear, users may leave the site.</w:t>
            </w:r>
            <w:r w:rsidR="00975DA1">
              <w:t xml:space="preserve"> </w:t>
            </w:r>
            <w:r>
              <w:t xml:space="preserve">By improving structure with clear headings, short sections, and a strong call to action, users can understand the website more easily. This creates a better experience, reduces confusion, and encourages visitors to stay longer and </w:t>
            </w:r>
            <w:proofErr w:type="gramStart"/>
            <w:r>
              <w:t>take action</w:t>
            </w:r>
            <w:proofErr w:type="gramEnd"/>
            <w:r>
              <w:t>.</w:t>
            </w:r>
          </w:p>
          <w:p w14:paraId="34D1214F" w14:textId="1CACEC3E" w:rsidR="00CE5D08" w:rsidRPr="007D32C5" w:rsidRDefault="00CE5D08">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46057A2" w14:textId="77777777" w:rsidR="001F1175" w:rsidRDefault="001F1175">
            <w:pPr>
              <w:rPr>
                <w:rFonts w:ascii="Arial" w:hAnsi="Arial" w:cs="Arial"/>
                <w:sz w:val="22"/>
              </w:rPr>
            </w:pPr>
          </w:p>
          <w:sdt>
            <w:sdtPr>
              <w:id w:val="1307742739"/>
              <w:docPartObj>
                <w:docPartGallery w:val="Bibliographies"/>
                <w:docPartUnique/>
              </w:docPartObj>
            </w:sdtPr>
            <w:sdtEndPr>
              <w:rPr>
                <w:rFonts w:ascii="Times New Roman" w:eastAsiaTheme="minorHAnsi" w:hAnsi="Times New Roman" w:cstheme="minorBidi"/>
                <w:color w:val="auto"/>
                <w:sz w:val="24"/>
                <w:szCs w:val="22"/>
                <w:lang w:eastAsia="en-US"/>
              </w:rPr>
            </w:sdtEndPr>
            <w:sdtContent>
              <w:p w14:paraId="4F234FFE" w14:textId="1C66989C" w:rsidR="006E0498" w:rsidRDefault="006E0498">
                <w:pPr>
                  <w:pStyle w:val="Heading1"/>
                </w:pPr>
                <w:r>
                  <w:t>Bibliography</w:t>
                </w:r>
              </w:p>
              <w:sdt>
                <w:sdtPr>
                  <w:id w:val="111145805"/>
                  <w:bibliography/>
                </w:sdtPr>
                <w:sdtContent>
                  <w:p w14:paraId="39DC1C4E" w14:textId="77777777" w:rsidR="00F7798A" w:rsidRDefault="006E0498" w:rsidP="00F7798A">
                    <w:pPr>
                      <w:pStyle w:val="Bibliography"/>
                      <w:rPr>
                        <w:noProof/>
                        <w:szCs w:val="24"/>
                      </w:rPr>
                    </w:pPr>
                    <w:r>
                      <w:fldChar w:fldCharType="begin"/>
                    </w:r>
                    <w:r>
                      <w:instrText>BIBLIOGRAPHY</w:instrText>
                    </w:r>
                    <w:r>
                      <w:fldChar w:fldCharType="separate"/>
                    </w:r>
                    <w:r w:rsidR="00F7798A">
                      <w:rPr>
                        <w:noProof/>
                      </w:rPr>
                      <w:t xml:space="preserve">Anon., 2011. </w:t>
                    </w:r>
                    <w:r w:rsidR="00F7798A">
                      <w:rPr>
                        <w:i/>
                        <w:iCs/>
                        <w:noProof/>
                      </w:rPr>
                      <w:t xml:space="preserve">marketingino.com. </w:t>
                    </w:r>
                    <w:r w:rsidR="00F7798A">
                      <w:rPr>
                        <w:noProof/>
                      </w:rPr>
                      <w:t xml:space="preserve">[Online] </w:t>
                    </w:r>
                    <w:r w:rsidR="00F7798A">
                      <w:rPr>
                        <w:noProof/>
                      </w:rPr>
                      <w:br/>
                      <w:t xml:space="preserve">Available at: </w:t>
                    </w:r>
                    <w:r w:rsidR="00F7798A">
                      <w:rPr>
                        <w:noProof/>
                        <w:u w:val="single"/>
                      </w:rPr>
                      <w:t>https://marketingino.com/subpages-enhancing-website-structure-and-user-experience/</w:t>
                    </w:r>
                    <w:r w:rsidR="00F7798A">
                      <w:rPr>
                        <w:noProof/>
                      </w:rPr>
                      <w:br/>
                      <w:t>[Accessed 19 April 2026].</w:t>
                    </w:r>
                  </w:p>
                  <w:p w14:paraId="4C36B4AD" w14:textId="77777777" w:rsidR="00F7798A" w:rsidRDefault="00F7798A" w:rsidP="00F7798A">
                    <w:pPr>
                      <w:pStyle w:val="Bibliography"/>
                      <w:rPr>
                        <w:noProof/>
                      </w:rPr>
                    </w:pPr>
                    <w:r>
                      <w:rPr>
                        <w:noProof/>
                      </w:rPr>
                      <w:t xml:space="preserve">Anon., 2021. </w:t>
                    </w:r>
                    <w:r>
                      <w:rPr>
                        <w:i/>
                        <w:iCs/>
                        <w:noProof/>
                      </w:rPr>
                      <w:t xml:space="preserve">support.sportsground.com. </w:t>
                    </w:r>
                    <w:r>
                      <w:rPr>
                        <w:noProof/>
                      </w:rPr>
                      <w:t xml:space="preserve">[Online] </w:t>
                    </w:r>
                    <w:r>
                      <w:rPr>
                        <w:noProof/>
                      </w:rPr>
                      <w:br/>
                      <w:t xml:space="preserve">Available at: </w:t>
                    </w:r>
                    <w:r>
                      <w:rPr>
                        <w:noProof/>
                        <w:u w:val="single"/>
                      </w:rPr>
                      <w:t>https://support.sportsground.com/hc/en-us/articles/360045074311-Why-websites-may-appear-different-on-different-screens-devices</w:t>
                    </w:r>
                    <w:r>
                      <w:rPr>
                        <w:noProof/>
                      </w:rPr>
                      <w:br/>
                      <w:t>[Accessed 19 April 2026].</w:t>
                    </w:r>
                  </w:p>
                  <w:p w14:paraId="69BE309B" w14:textId="77777777" w:rsidR="00F7798A" w:rsidRDefault="00F7798A" w:rsidP="00F7798A">
                    <w:pPr>
                      <w:pStyle w:val="Bibliography"/>
                      <w:rPr>
                        <w:noProof/>
                      </w:rPr>
                    </w:pPr>
                    <w:r>
                      <w:rPr>
                        <w:noProof/>
                      </w:rPr>
                      <w:t xml:space="preserve">Ellie, 2022. </w:t>
                    </w:r>
                    <w:r>
                      <w:rPr>
                        <w:i/>
                        <w:iCs/>
                        <w:noProof/>
                      </w:rPr>
                      <w:t xml:space="preserve">www.ketchup-marketing.co.uk. </w:t>
                    </w:r>
                    <w:r>
                      <w:rPr>
                        <w:noProof/>
                      </w:rPr>
                      <w:t xml:space="preserve">[Online] </w:t>
                    </w:r>
                    <w:r>
                      <w:rPr>
                        <w:noProof/>
                      </w:rPr>
                      <w:br/>
                      <w:t xml:space="preserve">Available at: </w:t>
                    </w:r>
                    <w:r>
                      <w:rPr>
                        <w:noProof/>
                        <w:u w:val="single"/>
                      </w:rPr>
                      <w:t>https://www.ketchup-marketing.co.uk/blog/why-its-important-to-have-social-</w:t>
                    </w:r>
                    <w:r>
                      <w:rPr>
                        <w:noProof/>
                        <w:u w:val="single"/>
                      </w:rPr>
                      <w:lastRenderedPageBreak/>
                      <w:t>media-links-on-your-website/</w:t>
                    </w:r>
                    <w:r>
                      <w:rPr>
                        <w:noProof/>
                      </w:rPr>
                      <w:br/>
                      <w:t>[Accessed 19 April 2026].</w:t>
                    </w:r>
                  </w:p>
                  <w:p w14:paraId="405B8965" w14:textId="77777777" w:rsidR="00F7798A" w:rsidRDefault="00F7798A" w:rsidP="00F7798A">
                    <w:pPr>
                      <w:pStyle w:val="Bibliography"/>
                      <w:rPr>
                        <w:noProof/>
                      </w:rPr>
                    </w:pPr>
                    <w:r>
                      <w:rPr>
                        <w:noProof/>
                      </w:rPr>
                      <w:t xml:space="preserve">Steed, D., 2025. </w:t>
                    </w:r>
                    <w:r>
                      <w:rPr>
                        <w:i/>
                        <w:iCs/>
                        <w:noProof/>
                      </w:rPr>
                      <w:t xml:space="preserve">b13.com. </w:t>
                    </w:r>
                    <w:r>
                      <w:rPr>
                        <w:noProof/>
                      </w:rPr>
                      <w:t xml:space="preserve">[Online] </w:t>
                    </w:r>
                    <w:r>
                      <w:rPr>
                        <w:noProof/>
                      </w:rPr>
                      <w:br/>
                      <w:t xml:space="preserve">Available at: </w:t>
                    </w:r>
                    <w:r>
                      <w:rPr>
                        <w:noProof/>
                        <w:u w:val="single"/>
                      </w:rPr>
                      <w:t>https://b13.com/blog/make-website-load-fast</w:t>
                    </w:r>
                    <w:r>
                      <w:rPr>
                        <w:noProof/>
                      </w:rPr>
                      <w:br/>
                      <w:t>[Accessed 19 April 2026].</w:t>
                    </w:r>
                  </w:p>
                  <w:p w14:paraId="18C0B1CC" w14:textId="5CD2C1ED" w:rsidR="006E0498" w:rsidRDefault="006E0498" w:rsidP="00F7798A">
                    <w:r>
                      <w:rPr>
                        <w:b/>
                        <w:bCs/>
                      </w:rPr>
                      <w:fldChar w:fldCharType="end"/>
                    </w:r>
                  </w:p>
                </w:sdtContent>
              </w:sdt>
            </w:sdtContent>
          </w:sdt>
          <w:p w14:paraId="54DE547A" w14:textId="77777777" w:rsidR="001F1175" w:rsidRDefault="001F1175">
            <w:pPr>
              <w:rPr>
                <w:rFonts w:ascii="Arial" w:hAnsi="Arial" w:cs="Arial"/>
                <w:sz w:val="22"/>
              </w:rPr>
            </w:pPr>
          </w:p>
          <w:p w14:paraId="0A9CFB0E" w14:textId="77777777" w:rsidR="001F1175" w:rsidRDefault="001F1175">
            <w:pPr>
              <w:rPr>
                <w:rFonts w:ascii="Arial" w:hAnsi="Arial" w:cs="Arial"/>
                <w:sz w:val="22"/>
              </w:rPr>
            </w:pP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5C4C1E" w14:textId="77777777" w:rsidR="00634861" w:rsidRDefault="00634861" w:rsidP="00F7798A">
      <w:pPr>
        <w:spacing w:after="0" w:line="240" w:lineRule="auto"/>
      </w:pPr>
      <w:r>
        <w:separator/>
      </w:r>
    </w:p>
  </w:endnote>
  <w:endnote w:type="continuationSeparator" w:id="0">
    <w:p w14:paraId="511F058B" w14:textId="77777777" w:rsidR="00634861" w:rsidRDefault="00634861" w:rsidP="00F7798A">
      <w:pPr>
        <w:spacing w:after="0" w:line="240" w:lineRule="auto"/>
      </w:pPr>
      <w:r>
        <w:continuationSeparator/>
      </w:r>
    </w:p>
  </w:endnote>
  <w:endnote w:id="1">
    <w:p w14:paraId="640680B1" w14:textId="29C6EDE2" w:rsidR="00F7798A" w:rsidRDefault="00F7798A">
      <w:pPr>
        <w:pStyle w:val="EndnoteText"/>
      </w:pPr>
      <w:r>
        <w:rPr>
          <w:rStyle w:val="EndnoteReference"/>
        </w:rPr>
        <w:endnoteRef/>
      </w:r>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DD4D79" w14:textId="77777777" w:rsidR="00634861" w:rsidRDefault="00634861" w:rsidP="00F7798A">
      <w:pPr>
        <w:spacing w:after="0" w:line="240" w:lineRule="auto"/>
      </w:pPr>
      <w:r>
        <w:separator/>
      </w:r>
    </w:p>
  </w:footnote>
  <w:footnote w:type="continuationSeparator" w:id="0">
    <w:p w14:paraId="4BA4D822" w14:textId="77777777" w:rsidR="00634861" w:rsidRDefault="00634861" w:rsidP="00F779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1377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057AF"/>
    <w:rsid w:val="0002594B"/>
    <w:rsid w:val="00047FBC"/>
    <w:rsid w:val="00061623"/>
    <w:rsid w:val="00064D0D"/>
    <w:rsid w:val="00070477"/>
    <w:rsid w:val="000B6385"/>
    <w:rsid w:val="000E774D"/>
    <w:rsid w:val="000F07AD"/>
    <w:rsid w:val="0010639C"/>
    <w:rsid w:val="00115817"/>
    <w:rsid w:val="00132914"/>
    <w:rsid w:val="00153A66"/>
    <w:rsid w:val="0016712F"/>
    <w:rsid w:val="001A5E60"/>
    <w:rsid w:val="001B5941"/>
    <w:rsid w:val="001C16FC"/>
    <w:rsid w:val="001D1B32"/>
    <w:rsid w:val="001F1175"/>
    <w:rsid w:val="0020168A"/>
    <w:rsid w:val="0020209D"/>
    <w:rsid w:val="00234FDC"/>
    <w:rsid w:val="00252560"/>
    <w:rsid w:val="00255276"/>
    <w:rsid w:val="0026099A"/>
    <w:rsid w:val="002679AD"/>
    <w:rsid w:val="00276E6C"/>
    <w:rsid w:val="00282E3B"/>
    <w:rsid w:val="00292202"/>
    <w:rsid w:val="002B63B6"/>
    <w:rsid w:val="002E36C1"/>
    <w:rsid w:val="002F521D"/>
    <w:rsid w:val="00310B64"/>
    <w:rsid w:val="00341C72"/>
    <w:rsid w:val="00384240"/>
    <w:rsid w:val="003A0EC3"/>
    <w:rsid w:val="003C2EA5"/>
    <w:rsid w:val="003C3341"/>
    <w:rsid w:val="00404DFB"/>
    <w:rsid w:val="00411B10"/>
    <w:rsid w:val="004424D7"/>
    <w:rsid w:val="00447506"/>
    <w:rsid w:val="00447DFB"/>
    <w:rsid w:val="00452369"/>
    <w:rsid w:val="004923A0"/>
    <w:rsid w:val="004C4128"/>
    <w:rsid w:val="004F4A95"/>
    <w:rsid w:val="00507F63"/>
    <w:rsid w:val="0051594B"/>
    <w:rsid w:val="00547983"/>
    <w:rsid w:val="00594A98"/>
    <w:rsid w:val="005B4845"/>
    <w:rsid w:val="005F0FFF"/>
    <w:rsid w:val="00634861"/>
    <w:rsid w:val="00672781"/>
    <w:rsid w:val="006A2BD6"/>
    <w:rsid w:val="006A44BD"/>
    <w:rsid w:val="006A64C5"/>
    <w:rsid w:val="006B00E4"/>
    <w:rsid w:val="006B7328"/>
    <w:rsid w:val="006E0498"/>
    <w:rsid w:val="00747C84"/>
    <w:rsid w:val="007834AF"/>
    <w:rsid w:val="007D32C5"/>
    <w:rsid w:val="007D4634"/>
    <w:rsid w:val="00801251"/>
    <w:rsid w:val="0080275C"/>
    <w:rsid w:val="00886AD4"/>
    <w:rsid w:val="008924AE"/>
    <w:rsid w:val="0089672F"/>
    <w:rsid w:val="008A608A"/>
    <w:rsid w:val="008A6BD0"/>
    <w:rsid w:val="008F7CEF"/>
    <w:rsid w:val="00900502"/>
    <w:rsid w:val="00915CF0"/>
    <w:rsid w:val="009202FF"/>
    <w:rsid w:val="00922749"/>
    <w:rsid w:val="00926B04"/>
    <w:rsid w:val="00973C4F"/>
    <w:rsid w:val="00974C07"/>
    <w:rsid w:val="00975DA1"/>
    <w:rsid w:val="0099371B"/>
    <w:rsid w:val="00995E34"/>
    <w:rsid w:val="009C6B52"/>
    <w:rsid w:val="009D5951"/>
    <w:rsid w:val="009F666B"/>
    <w:rsid w:val="00A0225F"/>
    <w:rsid w:val="00A36075"/>
    <w:rsid w:val="00A478ED"/>
    <w:rsid w:val="00A546E7"/>
    <w:rsid w:val="00A67FE7"/>
    <w:rsid w:val="00A80332"/>
    <w:rsid w:val="00A92680"/>
    <w:rsid w:val="00AA6F7C"/>
    <w:rsid w:val="00AE6035"/>
    <w:rsid w:val="00B057E2"/>
    <w:rsid w:val="00B1641F"/>
    <w:rsid w:val="00B4423E"/>
    <w:rsid w:val="00B547E4"/>
    <w:rsid w:val="00B54FBB"/>
    <w:rsid w:val="00B71419"/>
    <w:rsid w:val="00B81DC2"/>
    <w:rsid w:val="00B83BE4"/>
    <w:rsid w:val="00BB5A40"/>
    <w:rsid w:val="00BD142A"/>
    <w:rsid w:val="00C3030B"/>
    <w:rsid w:val="00C30E66"/>
    <w:rsid w:val="00C468EF"/>
    <w:rsid w:val="00C57685"/>
    <w:rsid w:val="00CB3695"/>
    <w:rsid w:val="00CB6C37"/>
    <w:rsid w:val="00CE5D08"/>
    <w:rsid w:val="00D05448"/>
    <w:rsid w:val="00D16D72"/>
    <w:rsid w:val="00D244AB"/>
    <w:rsid w:val="00D3421B"/>
    <w:rsid w:val="00D41789"/>
    <w:rsid w:val="00D4258D"/>
    <w:rsid w:val="00D61630"/>
    <w:rsid w:val="00DA4973"/>
    <w:rsid w:val="00DD58A7"/>
    <w:rsid w:val="00DD6132"/>
    <w:rsid w:val="00DF4951"/>
    <w:rsid w:val="00E16554"/>
    <w:rsid w:val="00E26B70"/>
    <w:rsid w:val="00E56203"/>
    <w:rsid w:val="00EB39D4"/>
    <w:rsid w:val="00EC129D"/>
    <w:rsid w:val="00F25575"/>
    <w:rsid w:val="00F40461"/>
    <w:rsid w:val="00F7798A"/>
    <w:rsid w:val="00FE6A40"/>
    <w:rsid w:val="00FE73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AC0080D4-7AA8-4846-AA8A-521EF023C0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3C4F"/>
  </w:style>
  <w:style w:type="paragraph" w:styleId="Heading1">
    <w:name w:val="heading 1"/>
    <w:basedOn w:val="Normal"/>
    <w:next w:val="Normal"/>
    <w:link w:val="Heading1Char"/>
    <w:uiPriority w:val="9"/>
    <w:qFormat/>
    <w:rsid w:val="006E0498"/>
    <w:pPr>
      <w:keepNext/>
      <w:keepLines/>
      <w:spacing w:before="240" w:after="0"/>
      <w:outlineLvl w:val="0"/>
    </w:pPr>
    <w:rPr>
      <w:rFonts w:asciiTheme="majorHAnsi" w:eastAsiaTheme="majorEastAsia" w:hAnsiTheme="majorHAnsi" w:cstheme="majorBidi"/>
      <w:color w:val="2F5496" w:themeColor="accent1" w:themeShade="BF"/>
      <w:sz w:val="32"/>
      <w:szCs w:val="3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6A64C5"/>
    <w:rPr>
      <w:color w:val="0563C1" w:themeColor="hyperlink"/>
      <w:u w:val="single"/>
    </w:rPr>
  </w:style>
  <w:style w:type="character" w:styleId="UnresolvedMention">
    <w:name w:val="Unresolved Mention"/>
    <w:basedOn w:val="DefaultParagraphFont"/>
    <w:uiPriority w:val="99"/>
    <w:semiHidden/>
    <w:unhideWhenUsed/>
    <w:rsid w:val="006A64C5"/>
    <w:rPr>
      <w:color w:val="605E5C"/>
      <w:shd w:val="clear" w:color="auto" w:fill="E1DFDD"/>
    </w:rPr>
  </w:style>
  <w:style w:type="paragraph" w:styleId="Bibliography">
    <w:name w:val="Bibliography"/>
    <w:basedOn w:val="Normal"/>
    <w:next w:val="Normal"/>
    <w:uiPriority w:val="37"/>
    <w:unhideWhenUsed/>
    <w:rsid w:val="006E0498"/>
  </w:style>
  <w:style w:type="character" w:customStyle="1" w:styleId="Heading1Char">
    <w:name w:val="Heading 1 Char"/>
    <w:basedOn w:val="DefaultParagraphFont"/>
    <w:link w:val="Heading1"/>
    <w:uiPriority w:val="9"/>
    <w:rsid w:val="006E0498"/>
    <w:rPr>
      <w:rFonts w:asciiTheme="majorHAnsi" w:eastAsiaTheme="majorEastAsia" w:hAnsiTheme="majorHAnsi" w:cstheme="majorBidi"/>
      <w:color w:val="2F5496" w:themeColor="accent1" w:themeShade="BF"/>
      <w:sz w:val="32"/>
      <w:szCs w:val="32"/>
      <w:lang w:eastAsia="en-GB"/>
    </w:rPr>
  </w:style>
  <w:style w:type="paragraph" w:styleId="NormalWeb">
    <w:name w:val="Normal (Web)"/>
    <w:basedOn w:val="Normal"/>
    <w:uiPriority w:val="99"/>
    <w:semiHidden/>
    <w:unhideWhenUsed/>
    <w:rsid w:val="00915CF0"/>
    <w:pPr>
      <w:spacing w:before="100" w:beforeAutospacing="1" w:after="100" w:afterAutospacing="1" w:line="240" w:lineRule="auto"/>
    </w:pPr>
    <w:rPr>
      <w:rFonts w:eastAsia="Times New Roman" w:cs="Times New Roman"/>
      <w:szCs w:val="24"/>
      <w:lang w:eastAsia="en-GB"/>
    </w:rPr>
  </w:style>
  <w:style w:type="paragraph" w:styleId="EndnoteText">
    <w:name w:val="endnote text"/>
    <w:basedOn w:val="Normal"/>
    <w:link w:val="EndnoteTextChar"/>
    <w:uiPriority w:val="99"/>
    <w:semiHidden/>
    <w:unhideWhenUsed/>
    <w:rsid w:val="00F7798A"/>
    <w:pPr>
      <w:spacing w:after="0" w:line="240" w:lineRule="auto"/>
    </w:pPr>
    <w:rPr>
      <w:sz w:val="20"/>
      <w:szCs w:val="20"/>
    </w:rPr>
  </w:style>
  <w:style w:type="character" w:customStyle="1" w:styleId="EndnoteTextChar">
    <w:name w:val="Endnote Text Char"/>
    <w:basedOn w:val="DefaultParagraphFont"/>
    <w:link w:val="EndnoteText"/>
    <w:uiPriority w:val="99"/>
    <w:semiHidden/>
    <w:rsid w:val="00F7798A"/>
    <w:rPr>
      <w:sz w:val="20"/>
      <w:szCs w:val="20"/>
    </w:rPr>
  </w:style>
  <w:style w:type="character" w:styleId="EndnoteReference">
    <w:name w:val="endnote reference"/>
    <w:basedOn w:val="DefaultParagraphFont"/>
    <w:uiPriority w:val="99"/>
    <w:semiHidden/>
    <w:unhideWhenUsed/>
    <w:rsid w:val="00F7798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4167348">
      <w:bodyDiv w:val="1"/>
      <w:marLeft w:val="0"/>
      <w:marRight w:val="0"/>
      <w:marTop w:val="0"/>
      <w:marBottom w:val="0"/>
      <w:divBdr>
        <w:top w:val="none" w:sz="0" w:space="0" w:color="auto"/>
        <w:left w:val="none" w:sz="0" w:space="0" w:color="auto"/>
        <w:bottom w:val="none" w:sz="0" w:space="0" w:color="auto"/>
        <w:right w:val="none" w:sz="0" w:space="0" w:color="auto"/>
      </w:divBdr>
    </w:div>
    <w:div w:id="796336615">
      <w:bodyDiv w:val="1"/>
      <w:marLeft w:val="0"/>
      <w:marRight w:val="0"/>
      <w:marTop w:val="0"/>
      <w:marBottom w:val="0"/>
      <w:divBdr>
        <w:top w:val="none" w:sz="0" w:space="0" w:color="auto"/>
        <w:left w:val="none" w:sz="0" w:space="0" w:color="auto"/>
        <w:bottom w:val="none" w:sz="0" w:space="0" w:color="auto"/>
        <w:right w:val="none" w:sz="0" w:space="0" w:color="auto"/>
      </w:divBdr>
    </w:div>
    <w:div w:id="928005618">
      <w:bodyDiv w:val="1"/>
      <w:marLeft w:val="0"/>
      <w:marRight w:val="0"/>
      <w:marTop w:val="0"/>
      <w:marBottom w:val="0"/>
      <w:divBdr>
        <w:top w:val="none" w:sz="0" w:space="0" w:color="auto"/>
        <w:left w:val="none" w:sz="0" w:space="0" w:color="auto"/>
        <w:bottom w:val="none" w:sz="0" w:space="0" w:color="auto"/>
        <w:right w:val="none" w:sz="0" w:space="0" w:color="auto"/>
      </w:divBdr>
    </w:div>
    <w:div w:id="986784701">
      <w:bodyDiv w:val="1"/>
      <w:marLeft w:val="0"/>
      <w:marRight w:val="0"/>
      <w:marTop w:val="0"/>
      <w:marBottom w:val="0"/>
      <w:divBdr>
        <w:top w:val="none" w:sz="0" w:space="0" w:color="auto"/>
        <w:left w:val="none" w:sz="0" w:space="0" w:color="auto"/>
        <w:bottom w:val="none" w:sz="0" w:space="0" w:color="auto"/>
        <w:right w:val="none" w:sz="0" w:space="0" w:color="auto"/>
      </w:divBdr>
    </w:div>
    <w:div w:id="1055665691">
      <w:bodyDiv w:val="1"/>
      <w:marLeft w:val="0"/>
      <w:marRight w:val="0"/>
      <w:marTop w:val="0"/>
      <w:marBottom w:val="0"/>
      <w:divBdr>
        <w:top w:val="none" w:sz="0" w:space="0" w:color="auto"/>
        <w:left w:val="none" w:sz="0" w:space="0" w:color="auto"/>
        <w:bottom w:val="none" w:sz="0" w:space="0" w:color="auto"/>
        <w:right w:val="none" w:sz="0" w:space="0" w:color="auto"/>
      </w:divBdr>
    </w:div>
    <w:div w:id="1358503392">
      <w:bodyDiv w:val="1"/>
      <w:marLeft w:val="0"/>
      <w:marRight w:val="0"/>
      <w:marTop w:val="0"/>
      <w:marBottom w:val="0"/>
      <w:divBdr>
        <w:top w:val="none" w:sz="0" w:space="0" w:color="auto"/>
        <w:left w:val="none" w:sz="0" w:space="0" w:color="auto"/>
        <w:bottom w:val="none" w:sz="0" w:space="0" w:color="auto"/>
        <w:right w:val="none" w:sz="0" w:space="0" w:color="auto"/>
      </w:divBdr>
    </w:div>
    <w:div w:id="1922984445">
      <w:bodyDiv w:val="1"/>
      <w:marLeft w:val="0"/>
      <w:marRight w:val="0"/>
      <w:marTop w:val="0"/>
      <w:marBottom w:val="0"/>
      <w:divBdr>
        <w:top w:val="none" w:sz="0" w:space="0" w:color="auto"/>
        <w:left w:val="none" w:sz="0" w:space="0" w:color="auto"/>
        <w:bottom w:val="none" w:sz="0" w:space="0" w:color="auto"/>
        <w:right w:val="none" w:sz="0" w:space="0" w:color="auto"/>
      </w:divBdr>
    </w:div>
    <w:div w:id="1927105792">
      <w:bodyDiv w:val="1"/>
      <w:marLeft w:val="0"/>
      <w:marRight w:val="0"/>
      <w:marTop w:val="0"/>
      <w:marBottom w:val="0"/>
      <w:divBdr>
        <w:top w:val="none" w:sz="0" w:space="0" w:color="auto"/>
        <w:left w:val="none" w:sz="0" w:space="0" w:color="auto"/>
        <w:bottom w:val="none" w:sz="0" w:space="0" w:color="auto"/>
        <w:right w:val="none" w:sz="0" w:space="0" w:color="auto"/>
      </w:divBdr>
    </w:div>
    <w:div w:id="1964729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ollywoodbowl.co.uk/"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Dav25</b:Tag>
    <b:SourceType>InternetSite</b:SourceType>
    <b:Guid>{09A5AE70-CD4A-4577-B2EE-9E31800FBD81}</b:Guid>
    <b:Title>b13.com</b:Title>
    <b:Year>2025</b:Year>
    <b:Author>
      <b:Author>
        <b:NameList>
          <b:Person>
            <b:Last>Steed</b:Last>
            <b:First>David</b:First>
          </b:Person>
        </b:NameList>
      </b:Author>
    </b:Author>
    <b:YearAccessed>2026</b:YearAccessed>
    <b:MonthAccessed>April</b:MonthAccessed>
    <b:DayAccessed>19</b:DayAccessed>
    <b:URL>https://b13.com/blog/make-website-load-fast</b:URL>
    <b:RefOrder>1</b:RefOrder>
  </b:Source>
  <b:Source>
    <b:Tag>mar11</b:Tag>
    <b:SourceType>InternetSite</b:SourceType>
    <b:Guid>{F7906C74-55D5-4E37-8E51-9E95650F0844}</b:Guid>
    <b:Title>marketingino.com</b:Title>
    <b:Year>2011</b:Year>
    <b:YearAccessed>2026</b:YearAccessed>
    <b:MonthAccessed>April</b:MonthAccessed>
    <b:DayAccessed>19</b:DayAccessed>
    <b:URL>https://marketingino.com/subpages-enhancing-website-structure-and-user-experience/</b:URL>
    <b:RefOrder>2</b:RefOrder>
  </b:Source>
  <b:Source>
    <b:Tag>sup21</b:Tag>
    <b:SourceType>InternetSite</b:SourceType>
    <b:Guid>{24E36844-5283-445F-B708-D4FB605D9C51}</b:Guid>
    <b:Title>support.sportsground.com</b:Title>
    <b:Year>2021</b:Year>
    <b:YearAccessed>2026</b:YearAccessed>
    <b:MonthAccessed>April</b:MonthAccessed>
    <b:DayAccessed>19</b:DayAccessed>
    <b:URL>https://support.sportsground.com/hc/en-us/articles/360045074311-Why-websites-may-appear-different-on-different-screens-devices</b:URL>
    <b:RefOrder>3</b:RefOrder>
  </b:Source>
  <b:Source>
    <b:Tag>Ell22</b:Tag>
    <b:SourceType>InternetSite</b:SourceType>
    <b:Guid>{DE95858D-ECA7-4D88-822B-3D30420F1328}</b:Guid>
    <b:Author>
      <b:Author>
        <b:NameList>
          <b:Person>
            <b:Last>Ellie</b:Last>
          </b:Person>
        </b:NameList>
      </b:Author>
    </b:Author>
    <b:Title>www.ketchup-marketing.co.uk</b:Title>
    <b:Year>2022</b:Year>
    <b:YearAccessed>2026</b:YearAccessed>
    <b:MonthAccessed>April</b:MonthAccessed>
    <b:DayAccessed>19</b:DayAccessed>
    <b:URL>https://www.ketchup-marketing.co.uk/blog/why-its-important-to-have-social-media-links-on-your-website/</b:URL>
    <b:RefOrder>4</b:RefOrder>
  </b:Source>
</b:Sources>
</file>

<file path=customXml/itemProps1.xml><?xml version="1.0" encoding="utf-8"?>
<ds:datastoreItem xmlns:ds="http://schemas.openxmlformats.org/officeDocument/2006/customXml" ds:itemID="{D23160F2-254F-4FC2-B6ED-D2AD5CF0DD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1865</Words>
  <Characters>10634</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gerley arboleda</cp:lastModifiedBy>
  <cp:revision>2</cp:revision>
  <dcterms:created xsi:type="dcterms:W3CDTF">2026-04-19T16:22:00Z</dcterms:created>
  <dcterms:modified xsi:type="dcterms:W3CDTF">2026-04-19T16:22:00Z</dcterms:modified>
</cp:coreProperties>
</file>