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AA88C4" w14:textId="77777777" w:rsidR="00E23358" w:rsidRPr="009D6AAB" w:rsidRDefault="00E23358" w:rsidP="00E23358">
      <w:pPr>
        <w:autoSpaceDE w:val="0"/>
        <w:autoSpaceDN w:val="0"/>
        <w:adjustRightInd w:val="0"/>
        <w:spacing w:line="259" w:lineRule="atLeast"/>
        <w:jc w:val="center"/>
        <w:rPr>
          <w:rFonts w:ascii="Calibri" w:hAnsi="Calibri" w:cs="Calibri"/>
          <w:b/>
          <w:bCs/>
          <w:sz w:val="96"/>
          <w:szCs w:val="96"/>
          <w:lang w:val="en"/>
        </w:rPr>
      </w:pPr>
      <w:r w:rsidRPr="009D6AAB">
        <w:rPr>
          <w:rFonts w:ascii="Calibri" w:hAnsi="Calibri" w:cs="Calibri"/>
          <w:b/>
          <w:bCs/>
          <w:sz w:val="96"/>
          <w:szCs w:val="96"/>
          <w:lang w:val="en"/>
        </w:rPr>
        <w:t>Report</w:t>
      </w:r>
    </w:p>
    <w:p w14:paraId="4D4DC90E" w14:textId="77777777" w:rsidR="00E23358" w:rsidRPr="009D6AAB" w:rsidRDefault="00E23358" w:rsidP="00E23358">
      <w:pPr>
        <w:autoSpaceDE w:val="0"/>
        <w:autoSpaceDN w:val="0"/>
        <w:adjustRightInd w:val="0"/>
        <w:spacing w:line="259" w:lineRule="atLeast"/>
        <w:jc w:val="center"/>
        <w:rPr>
          <w:rFonts w:ascii="Calibri" w:hAnsi="Calibri" w:cs="Calibri"/>
          <w:b/>
          <w:bCs/>
          <w:sz w:val="96"/>
          <w:szCs w:val="96"/>
          <w:lang w:val="en"/>
        </w:rPr>
      </w:pPr>
      <w:r w:rsidRPr="009D6AAB">
        <w:rPr>
          <w:rFonts w:ascii="Calibri" w:hAnsi="Calibri" w:cs="Calibri"/>
          <w:b/>
          <w:bCs/>
          <w:sz w:val="96"/>
          <w:szCs w:val="96"/>
          <w:lang w:val="en"/>
        </w:rPr>
        <w:t>On</w:t>
      </w:r>
    </w:p>
    <w:p w14:paraId="3C26EFAF" w14:textId="77777777" w:rsidR="00E23358" w:rsidRPr="009D6AAB" w:rsidRDefault="00E23358" w:rsidP="00E23358">
      <w:pPr>
        <w:autoSpaceDE w:val="0"/>
        <w:autoSpaceDN w:val="0"/>
        <w:adjustRightInd w:val="0"/>
        <w:spacing w:line="259" w:lineRule="atLeast"/>
        <w:jc w:val="center"/>
        <w:rPr>
          <w:rFonts w:ascii="Calibri" w:hAnsi="Calibri" w:cs="Calibri"/>
          <w:b/>
          <w:bCs/>
          <w:sz w:val="96"/>
          <w:szCs w:val="96"/>
          <w:lang w:val="en"/>
        </w:rPr>
      </w:pPr>
      <w:r w:rsidRPr="009D6AAB">
        <w:rPr>
          <w:rFonts w:ascii="Calibri" w:hAnsi="Calibri" w:cs="Calibri"/>
          <w:b/>
          <w:bCs/>
          <w:sz w:val="96"/>
          <w:szCs w:val="96"/>
          <w:lang w:val="en"/>
        </w:rPr>
        <w:t>Professional Career Development</w:t>
      </w:r>
    </w:p>
    <w:p w14:paraId="3CC5DEFF" w14:textId="77777777" w:rsidR="00E23358" w:rsidRPr="009D6AAB" w:rsidRDefault="00E23358" w:rsidP="00E23358">
      <w:pPr>
        <w:autoSpaceDE w:val="0"/>
        <w:autoSpaceDN w:val="0"/>
        <w:adjustRightInd w:val="0"/>
        <w:spacing w:line="259" w:lineRule="atLeast"/>
        <w:jc w:val="center"/>
        <w:rPr>
          <w:rFonts w:ascii="Calibri" w:hAnsi="Calibri" w:cs="Calibri"/>
          <w:b/>
          <w:bCs/>
          <w:sz w:val="96"/>
          <w:szCs w:val="96"/>
          <w:lang w:val="en"/>
        </w:rPr>
      </w:pPr>
    </w:p>
    <w:p w14:paraId="0E08AEFC" w14:textId="77777777" w:rsidR="00E23358" w:rsidRPr="009D6AAB" w:rsidRDefault="00E23358" w:rsidP="00E23358">
      <w:pPr>
        <w:autoSpaceDE w:val="0"/>
        <w:autoSpaceDN w:val="0"/>
        <w:adjustRightInd w:val="0"/>
        <w:spacing w:line="259" w:lineRule="atLeast"/>
        <w:jc w:val="center"/>
        <w:rPr>
          <w:rFonts w:ascii="Calibri" w:hAnsi="Calibri" w:cs="Calibri"/>
          <w:b/>
          <w:bCs/>
          <w:sz w:val="96"/>
          <w:szCs w:val="96"/>
          <w:lang w:val="en"/>
        </w:rPr>
      </w:pPr>
      <w:r w:rsidRPr="009D6AAB">
        <w:rPr>
          <w:rFonts w:ascii="Calibri" w:hAnsi="Calibri" w:cs="Calibri"/>
          <w:b/>
          <w:bCs/>
          <w:sz w:val="96"/>
          <w:szCs w:val="96"/>
          <w:lang w:val="en"/>
        </w:rPr>
        <w:t xml:space="preserve">By </w:t>
      </w:r>
    </w:p>
    <w:p w14:paraId="7E2DC4EC" w14:textId="77777777" w:rsidR="00E23358" w:rsidRPr="009D6AAB" w:rsidRDefault="00E23358" w:rsidP="00E23358">
      <w:pPr>
        <w:autoSpaceDE w:val="0"/>
        <w:autoSpaceDN w:val="0"/>
        <w:adjustRightInd w:val="0"/>
        <w:spacing w:line="259" w:lineRule="atLeast"/>
        <w:jc w:val="center"/>
        <w:rPr>
          <w:rFonts w:ascii="Calibri" w:hAnsi="Calibri" w:cs="Calibri"/>
          <w:b/>
          <w:bCs/>
          <w:sz w:val="96"/>
          <w:szCs w:val="96"/>
          <w:lang w:val="en"/>
        </w:rPr>
      </w:pPr>
      <w:r w:rsidRPr="009D6AAB">
        <w:rPr>
          <w:rFonts w:ascii="Calibri" w:hAnsi="Calibri" w:cs="Calibri"/>
          <w:b/>
          <w:bCs/>
          <w:sz w:val="96"/>
          <w:szCs w:val="96"/>
          <w:lang w:val="en"/>
        </w:rPr>
        <w:t>Laura Morgan</w:t>
      </w:r>
    </w:p>
    <w:p w14:paraId="3CE88799" w14:textId="77777777" w:rsidR="00E23358" w:rsidRPr="009D6AAB" w:rsidRDefault="00E23358" w:rsidP="00E23358">
      <w:pPr>
        <w:autoSpaceDE w:val="0"/>
        <w:autoSpaceDN w:val="0"/>
        <w:adjustRightInd w:val="0"/>
        <w:spacing w:line="259" w:lineRule="atLeast"/>
        <w:jc w:val="center"/>
        <w:rPr>
          <w:rFonts w:ascii="Calibri" w:hAnsi="Calibri" w:cs="Calibri"/>
          <w:sz w:val="48"/>
          <w:szCs w:val="48"/>
          <w:lang w:val="en"/>
        </w:rPr>
      </w:pPr>
      <w:r w:rsidRPr="009D6AAB">
        <w:rPr>
          <w:rFonts w:ascii="Calibri" w:hAnsi="Calibri" w:cs="Calibri"/>
          <w:sz w:val="48"/>
          <w:szCs w:val="48"/>
          <w:lang w:val="en"/>
        </w:rPr>
        <w:t>Module Code BMSK4005</w:t>
      </w:r>
    </w:p>
    <w:p w14:paraId="01680747" w14:textId="68AEC332" w:rsidR="00E23358" w:rsidRPr="009D6AAB" w:rsidRDefault="00E23358"/>
    <w:p w14:paraId="13833AFF" w14:textId="2C7AF658" w:rsidR="00E23358" w:rsidRPr="009D6AAB" w:rsidRDefault="00E23358"/>
    <w:p w14:paraId="0449602B" w14:textId="0DFB0F11" w:rsidR="00E23358" w:rsidRPr="009D6AAB" w:rsidRDefault="00E23358"/>
    <w:p w14:paraId="737DB08D" w14:textId="37EB05F6" w:rsidR="00E23358" w:rsidRPr="009D6AAB" w:rsidRDefault="00E23358"/>
    <w:p w14:paraId="4E508835" w14:textId="02862AEE" w:rsidR="00E23358" w:rsidRPr="009D6AAB" w:rsidRDefault="00E23358"/>
    <w:p w14:paraId="70299F7C" w14:textId="07D84CA4" w:rsidR="00E23358" w:rsidRPr="009D6AAB" w:rsidRDefault="00E23358"/>
    <w:p w14:paraId="4B9717F8" w14:textId="7E7F5B8F" w:rsidR="00E23358" w:rsidRPr="009D6AAB" w:rsidRDefault="00E23358"/>
    <w:p w14:paraId="1268A3DF" w14:textId="77777777" w:rsidR="00E23358" w:rsidRPr="009D6AAB" w:rsidRDefault="00E23358" w:rsidP="00E23358">
      <w:pPr>
        <w:autoSpaceDE w:val="0"/>
        <w:autoSpaceDN w:val="0"/>
        <w:adjustRightInd w:val="0"/>
        <w:spacing w:line="259" w:lineRule="atLeast"/>
        <w:rPr>
          <w:rFonts w:ascii="Calibri" w:hAnsi="Calibri" w:cs="Calibri"/>
          <w:b/>
          <w:bCs/>
          <w:u w:val="single"/>
          <w:lang w:val="en"/>
        </w:rPr>
      </w:pPr>
      <w:r w:rsidRPr="009D6AAB">
        <w:rPr>
          <w:rFonts w:ascii="Calibri" w:hAnsi="Calibri" w:cs="Calibri"/>
          <w:b/>
          <w:bCs/>
          <w:u w:val="single"/>
          <w:lang w:val="en"/>
        </w:rPr>
        <w:lastRenderedPageBreak/>
        <w:t>SWOT Analysis</w:t>
      </w:r>
    </w:p>
    <w:p w14:paraId="53636260" w14:textId="518D17C0" w:rsidR="00E23358"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 xml:space="preserve">A SWOT analysis is a quick tool for taking stock of your situation. SWOT stands for Strengths, Weaknesses, Opportunities, Threats. </w:t>
      </w:r>
    </w:p>
    <w:p w14:paraId="0A7CD543" w14:textId="45FDA641" w:rsidR="009D6AAB" w:rsidRPr="009D6AAB" w:rsidRDefault="009D6AAB" w:rsidP="009D6AAB">
      <w:pPr>
        <w:autoSpaceDE w:val="0"/>
        <w:autoSpaceDN w:val="0"/>
        <w:adjustRightInd w:val="0"/>
        <w:spacing w:before="360" w:after="360" w:line="401" w:lineRule="atLeast"/>
        <w:rPr>
          <w:rFonts w:ascii="Calibri" w:hAnsi="Calibri" w:cs="Calibri"/>
          <w:highlight w:val="white"/>
          <w:lang w:val="en"/>
        </w:rPr>
      </w:pPr>
      <w:r w:rsidRPr="009D6AAB">
        <w:rPr>
          <w:rFonts w:ascii="Calibri" w:hAnsi="Calibri" w:cs="Calibri"/>
          <w:highlight w:val="white"/>
          <w:lang w:val="en"/>
        </w:rPr>
        <w:t>SWOT analysis is most commonly used by business entities, but it is also used by </w:t>
      </w:r>
      <w:hyperlink r:id="rId5" w:history="1">
        <w:r w:rsidRPr="009D6AAB">
          <w:rPr>
            <w:rFonts w:ascii="Calibri" w:hAnsi="Calibri" w:cs="Calibri"/>
            <w:highlight w:val="white"/>
            <w:u w:val="single"/>
            <w:lang w:val="en"/>
          </w:rPr>
          <w:t>non-profit</w:t>
        </w:r>
      </w:hyperlink>
      <w:hyperlink r:id="rId6" w:history="1">
        <w:r w:rsidRPr="009D6AAB">
          <w:rPr>
            <w:rFonts w:ascii="Calibri" w:hAnsi="Calibri" w:cs="Calibri"/>
            <w:highlight w:val="white"/>
            <w:u w:val="single"/>
            <w:lang w:val="en"/>
          </w:rPr>
          <w:t xml:space="preserve"> organizations</w:t>
        </w:r>
      </w:hyperlink>
      <w:r w:rsidRPr="009D6AAB">
        <w:rPr>
          <w:rFonts w:ascii="Calibri" w:hAnsi="Calibri" w:cs="Calibri"/>
          <w:highlight w:val="white"/>
          <w:lang w:val="en"/>
        </w:rPr>
        <w:t> and, to a lesser degree, individuals for personal assessment. Additionally, it can be used to assess initiatives, products or projects.</w:t>
      </w:r>
      <w:r w:rsidR="00394C5D">
        <w:rPr>
          <w:rFonts w:ascii="Calibri" w:hAnsi="Calibri" w:cs="Calibri"/>
          <w:highlight w:val="white"/>
          <w:lang w:val="en"/>
        </w:rPr>
        <w:t xml:space="preserve"> </w:t>
      </w:r>
      <w:r w:rsidRPr="009D6AAB">
        <w:rPr>
          <w:rFonts w:ascii="Calibri" w:hAnsi="Calibri" w:cs="Calibri"/>
          <w:highlight w:val="white"/>
          <w:lang w:val="en"/>
        </w:rPr>
        <w:t>The </w:t>
      </w:r>
      <w:hyperlink r:id="rId7" w:history="1">
        <w:r w:rsidRPr="009D6AAB">
          <w:rPr>
            <w:rFonts w:ascii="Calibri" w:hAnsi="Calibri" w:cs="Calibri"/>
            <w:highlight w:val="white"/>
            <w:u w:val="single"/>
            <w:lang w:val="en"/>
          </w:rPr>
          <w:t>framework</w:t>
        </w:r>
      </w:hyperlink>
      <w:r w:rsidRPr="009D6AAB">
        <w:rPr>
          <w:rFonts w:ascii="Calibri" w:hAnsi="Calibri" w:cs="Calibri"/>
          <w:highlight w:val="white"/>
          <w:lang w:val="en"/>
        </w:rPr>
        <w:t> is credited to Albert Humphrey, who tested the approach in the 1960s and 1970s at the Stanford Research Institute. Developed for business and based on data from Fortune 500 companies, the SWOT analysis has been adopted by organizations of all types as an aid to making decisions.</w:t>
      </w:r>
    </w:p>
    <w:p w14:paraId="720E1479" w14:textId="77777777" w:rsidR="009D6AAB" w:rsidRPr="009D6AAB" w:rsidRDefault="009D6AAB" w:rsidP="009D6AAB">
      <w:pPr>
        <w:autoSpaceDE w:val="0"/>
        <w:autoSpaceDN w:val="0"/>
        <w:adjustRightInd w:val="0"/>
        <w:spacing w:before="360" w:after="360" w:line="401" w:lineRule="atLeast"/>
        <w:rPr>
          <w:rFonts w:ascii="Calibri" w:hAnsi="Calibri" w:cs="Calibri"/>
          <w:highlight w:val="white"/>
          <w:lang w:val="en"/>
        </w:rPr>
      </w:pPr>
      <w:r w:rsidRPr="009D6AAB">
        <w:rPr>
          <w:rFonts w:ascii="Calibri" w:hAnsi="Calibri" w:cs="Calibri"/>
          <w:highlight w:val="white"/>
          <w:lang w:val="en"/>
        </w:rPr>
        <w:t xml:space="preserve">Rouse, Whatsis.com (2007) </w:t>
      </w:r>
    </w:p>
    <w:p w14:paraId="2CD4F32C" w14:textId="213466F3" w:rsidR="009D6AAB" w:rsidRPr="009D6AAB" w:rsidRDefault="009D6AAB" w:rsidP="009D6AAB">
      <w:pPr>
        <w:autoSpaceDE w:val="0"/>
        <w:autoSpaceDN w:val="0"/>
        <w:adjustRightInd w:val="0"/>
        <w:spacing w:line="259" w:lineRule="atLeast"/>
        <w:rPr>
          <w:rFonts w:ascii="Calibri" w:hAnsi="Calibri" w:cs="Calibri"/>
          <w:lang w:val="en"/>
        </w:rPr>
      </w:pPr>
      <w:r w:rsidRPr="009D6AAB">
        <w:rPr>
          <w:rFonts w:ascii="Calibri" w:hAnsi="Calibri" w:cs="Calibri"/>
          <w:highlight w:val="white"/>
          <w:lang w:val="en"/>
        </w:rPr>
        <w:t>Below is a SWOT analysis on myself.</w:t>
      </w:r>
    </w:p>
    <w:tbl>
      <w:tblPr>
        <w:tblpPr w:leftFromText="180" w:rightFromText="180" w:vertAnchor="text" w:horzAnchor="margin" w:tblpXSpec="center" w:tblpY="1229"/>
        <w:tblW w:w="10908" w:type="dxa"/>
        <w:tblLayout w:type="fixed"/>
        <w:tblLook w:val="0000" w:firstRow="0" w:lastRow="0" w:firstColumn="0" w:lastColumn="0" w:noHBand="0" w:noVBand="0"/>
      </w:tblPr>
      <w:tblGrid>
        <w:gridCol w:w="2900"/>
        <w:gridCol w:w="1018"/>
        <w:gridCol w:w="1018"/>
        <w:gridCol w:w="1018"/>
        <w:gridCol w:w="1148"/>
        <w:gridCol w:w="1018"/>
        <w:gridCol w:w="960"/>
        <w:gridCol w:w="1828"/>
      </w:tblGrid>
      <w:tr w:rsidR="009D6AAB" w:rsidRPr="009D6AAB" w14:paraId="429BCFAC" w14:textId="77777777" w:rsidTr="009D6AAB">
        <w:tblPrEx>
          <w:tblCellMar>
            <w:top w:w="0" w:type="dxa"/>
            <w:bottom w:w="0" w:type="dxa"/>
          </w:tblCellMar>
        </w:tblPrEx>
        <w:trPr>
          <w:trHeight w:val="525"/>
        </w:trPr>
        <w:tc>
          <w:tcPr>
            <w:tcW w:w="2900" w:type="dxa"/>
            <w:tcBorders>
              <w:top w:val="nil"/>
              <w:left w:val="nil"/>
              <w:bottom w:val="nil"/>
              <w:right w:val="nil"/>
            </w:tcBorders>
            <w:shd w:val="clear" w:color="000000" w:fill="C0C0C0"/>
            <w:vAlign w:val="bottom"/>
          </w:tcPr>
          <w:p w14:paraId="4DA96D42"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40"/>
                <w:szCs w:val="40"/>
                <w:lang w:val="en"/>
              </w:rPr>
              <w:t> </w:t>
            </w:r>
          </w:p>
        </w:tc>
        <w:tc>
          <w:tcPr>
            <w:tcW w:w="5220" w:type="dxa"/>
            <w:gridSpan w:val="5"/>
            <w:tcBorders>
              <w:top w:val="nil"/>
              <w:left w:val="nil"/>
              <w:bottom w:val="nil"/>
              <w:right w:val="nil"/>
            </w:tcBorders>
            <w:shd w:val="clear" w:color="000000" w:fill="C0C0C0"/>
            <w:vAlign w:val="bottom"/>
          </w:tcPr>
          <w:p w14:paraId="77D16C3E"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b/>
                <w:bCs/>
                <w:sz w:val="40"/>
                <w:szCs w:val="40"/>
                <w:lang w:val="en"/>
              </w:rPr>
              <w:t>SWOT Analysis Proforma</w:t>
            </w:r>
          </w:p>
        </w:tc>
        <w:tc>
          <w:tcPr>
            <w:tcW w:w="960" w:type="dxa"/>
            <w:tcBorders>
              <w:top w:val="nil"/>
              <w:left w:val="nil"/>
              <w:bottom w:val="nil"/>
              <w:right w:val="nil"/>
            </w:tcBorders>
            <w:shd w:val="clear" w:color="000000" w:fill="C0C0C0"/>
            <w:vAlign w:val="bottom"/>
          </w:tcPr>
          <w:p w14:paraId="38327C9C"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828" w:type="dxa"/>
            <w:tcBorders>
              <w:top w:val="nil"/>
              <w:left w:val="nil"/>
              <w:bottom w:val="nil"/>
              <w:right w:val="nil"/>
            </w:tcBorders>
            <w:shd w:val="clear" w:color="000000" w:fill="C0C0C0"/>
            <w:vAlign w:val="bottom"/>
          </w:tcPr>
          <w:p w14:paraId="03E350B5"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4F3F1B62" w14:textId="77777777" w:rsidTr="009D6AAB">
        <w:tblPrEx>
          <w:tblCellMar>
            <w:top w:w="0" w:type="dxa"/>
            <w:bottom w:w="0" w:type="dxa"/>
          </w:tblCellMar>
        </w:tblPrEx>
        <w:trPr>
          <w:trHeight w:val="255"/>
        </w:trPr>
        <w:tc>
          <w:tcPr>
            <w:tcW w:w="2900" w:type="dxa"/>
            <w:tcBorders>
              <w:top w:val="nil"/>
              <w:left w:val="nil"/>
              <w:bottom w:val="nil"/>
              <w:right w:val="nil"/>
            </w:tcBorders>
            <w:vAlign w:val="bottom"/>
          </w:tcPr>
          <w:p w14:paraId="6E7AE1D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B378FB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D91FED5"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4E9FBA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1F674FE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5971AA95"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78AA0984"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nil"/>
              <w:bottom w:val="nil"/>
              <w:right w:val="nil"/>
            </w:tcBorders>
            <w:vAlign w:val="bottom"/>
          </w:tcPr>
          <w:p w14:paraId="2E3C02AB" w14:textId="77777777" w:rsidR="009D6AAB" w:rsidRPr="009D6AAB" w:rsidRDefault="009D6AAB" w:rsidP="009D6AAB">
            <w:pPr>
              <w:autoSpaceDE w:val="0"/>
              <w:autoSpaceDN w:val="0"/>
              <w:adjustRightInd w:val="0"/>
              <w:spacing w:after="0" w:line="240" w:lineRule="auto"/>
              <w:rPr>
                <w:rFonts w:ascii="Calibri" w:hAnsi="Calibri" w:cs="Calibri"/>
                <w:lang w:val="en"/>
              </w:rPr>
            </w:pPr>
          </w:p>
        </w:tc>
      </w:tr>
      <w:tr w:rsidR="009D6AAB" w:rsidRPr="009D6AAB" w14:paraId="355DBB61" w14:textId="77777777" w:rsidTr="009D6AAB">
        <w:tblPrEx>
          <w:tblCellMar>
            <w:top w:w="0" w:type="dxa"/>
            <w:bottom w:w="0" w:type="dxa"/>
          </w:tblCellMar>
        </w:tblPrEx>
        <w:trPr>
          <w:trHeight w:val="319"/>
        </w:trPr>
        <w:tc>
          <w:tcPr>
            <w:tcW w:w="2900" w:type="dxa"/>
            <w:tcBorders>
              <w:top w:val="single" w:sz="3" w:space="0" w:color="000000"/>
              <w:left w:val="single" w:sz="3" w:space="0" w:color="000000"/>
              <w:bottom w:val="nil"/>
              <w:right w:val="nil"/>
            </w:tcBorders>
            <w:vAlign w:val="bottom"/>
          </w:tcPr>
          <w:p w14:paraId="430A6075"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b/>
                <w:bCs/>
                <w:sz w:val="24"/>
                <w:szCs w:val="24"/>
                <w:u w:val="single"/>
                <w:lang w:val="en"/>
              </w:rPr>
              <w:t>NAME</w:t>
            </w:r>
          </w:p>
        </w:tc>
        <w:tc>
          <w:tcPr>
            <w:tcW w:w="2036" w:type="dxa"/>
            <w:gridSpan w:val="2"/>
            <w:tcBorders>
              <w:top w:val="single" w:sz="3" w:space="0" w:color="000000"/>
              <w:left w:val="nil"/>
              <w:bottom w:val="nil"/>
              <w:right w:val="nil"/>
            </w:tcBorders>
            <w:vAlign w:val="bottom"/>
          </w:tcPr>
          <w:p w14:paraId="00234AE4"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Laura Morgan</w:t>
            </w:r>
          </w:p>
        </w:tc>
        <w:tc>
          <w:tcPr>
            <w:tcW w:w="1018" w:type="dxa"/>
            <w:tcBorders>
              <w:top w:val="single" w:sz="3" w:space="0" w:color="000000"/>
              <w:left w:val="nil"/>
              <w:bottom w:val="nil"/>
              <w:right w:val="nil"/>
            </w:tcBorders>
            <w:vAlign w:val="bottom"/>
          </w:tcPr>
          <w:p w14:paraId="64FCACE5"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148" w:type="dxa"/>
            <w:tcBorders>
              <w:top w:val="single" w:sz="3" w:space="0" w:color="000000"/>
              <w:left w:val="nil"/>
              <w:bottom w:val="nil"/>
              <w:right w:val="nil"/>
            </w:tcBorders>
            <w:vAlign w:val="bottom"/>
          </w:tcPr>
          <w:p w14:paraId="4C81C381"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b/>
                <w:bCs/>
                <w:sz w:val="24"/>
                <w:szCs w:val="24"/>
                <w:u w:val="single"/>
                <w:lang w:val="en"/>
              </w:rPr>
              <w:t> </w:t>
            </w:r>
          </w:p>
        </w:tc>
        <w:tc>
          <w:tcPr>
            <w:tcW w:w="1018" w:type="dxa"/>
            <w:tcBorders>
              <w:top w:val="single" w:sz="3" w:space="0" w:color="000000"/>
              <w:left w:val="nil"/>
              <w:bottom w:val="nil"/>
              <w:right w:val="nil"/>
            </w:tcBorders>
            <w:vAlign w:val="bottom"/>
          </w:tcPr>
          <w:p w14:paraId="29360CD2"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u w:val="single"/>
                <w:lang w:val="en"/>
              </w:rPr>
              <w:t> </w:t>
            </w:r>
          </w:p>
        </w:tc>
        <w:tc>
          <w:tcPr>
            <w:tcW w:w="960" w:type="dxa"/>
            <w:tcBorders>
              <w:top w:val="single" w:sz="3" w:space="0" w:color="000000"/>
              <w:left w:val="nil"/>
              <w:bottom w:val="nil"/>
              <w:right w:val="nil"/>
            </w:tcBorders>
            <w:vAlign w:val="bottom"/>
          </w:tcPr>
          <w:p w14:paraId="1996AFC7"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828" w:type="dxa"/>
            <w:tcBorders>
              <w:top w:val="single" w:sz="3" w:space="0" w:color="000000"/>
              <w:left w:val="nil"/>
              <w:bottom w:val="nil"/>
              <w:right w:val="single" w:sz="3" w:space="0" w:color="000000"/>
            </w:tcBorders>
            <w:vAlign w:val="bottom"/>
          </w:tcPr>
          <w:p w14:paraId="44E236D1"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30E17E82" w14:textId="77777777" w:rsidTr="009D6AAB">
        <w:tblPrEx>
          <w:tblCellMar>
            <w:top w:w="0" w:type="dxa"/>
            <w:bottom w:w="0" w:type="dxa"/>
          </w:tblCellMar>
        </w:tblPrEx>
        <w:trPr>
          <w:trHeight w:val="319"/>
        </w:trPr>
        <w:tc>
          <w:tcPr>
            <w:tcW w:w="2900" w:type="dxa"/>
            <w:tcBorders>
              <w:top w:val="nil"/>
              <w:left w:val="single" w:sz="3" w:space="0" w:color="000000"/>
              <w:bottom w:val="nil"/>
              <w:right w:val="nil"/>
            </w:tcBorders>
            <w:vAlign w:val="bottom"/>
          </w:tcPr>
          <w:p w14:paraId="67EA4EB4"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b/>
                <w:bCs/>
                <w:sz w:val="20"/>
                <w:szCs w:val="20"/>
                <w:lang w:val="en"/>
              </w:rPr>
              <w:t> </w:t>
            </w:r>
          </w:p>
        </w:tc>
        <w:tc>
          <w:tcPr>
            <w:tcW w:w="1018" w:type="dxa"/>
            <w:tcBorders>
              <w:top w:val="nil"/>
              <w:left w:val="nil"/>
              <w:bottom w:val="nil"/>
              <w:right w:val="nil"/>
            </w:tcBorders>
            <w:vAlign w:val="bottom"/>
          </w:tcPr>
          <w:p w14:paraId="22DA40C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9F3258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FF25CD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3FE1816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492EDEE1"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262944F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nil"/>
              <w:bottom w:val="nil"/>
              <w:right w:val="single" w:sz="3" w:space="0" w:color="000000"/>
            </w:tcBorders>
            <w:vAlign w:val="bottom"/>
          </w:tcPr>
          <w:p w14:paraId="1848834A"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624A510A" w14:textId="77777777" w:rsidTr="009D6AAB">
        <w:tblPrEx>
          <w:tblCellMar>
            <w:top w:w="0" w:type="dxa"/>
            <w:bottom w:w="0" w:type="dxa"/>
          </w:tblCellMar>
        </w:tblPrEx>
        <w:trPr>
          <w:trHeight w:val="319"/>
        </w:trPr>
        <w:tc>
          <w:tcPr>
            <w:tcW w:w="2900" w:type="dxa"/>
            <w:tcBorders>
              <w:top w:val="nil"/>
              <w:left w:val="single" w:sz="3" w:space="0" w:color="000000"/>
              <w:bottom w:val="single" w:sz="3" w:space="0" w:color="000000"/>
              <w:right w:val="nil"/>
            </w:tcBorders>
            <w:vAlign w:val="bottom"/>
          </w:tcPr>
          <w:p w14:paraId="55BF05C9"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b/>
                <w:bCs/>
                <w:sz w:val="24"/>
                <w:szCs w:val="24"/>
                <w:u w:val="single"/>
                <w:lang w:val="en"/>
              </w:rPr>
              <w:t>DATE</w:t>
            </w:r>
          </w:p>
        </w:tc>
        <w:tc>
          <w:tcPr>
            <w:tcW w:w="3054" w:type="dxa"/>
            <w:gridSpan w:val="3"/>
            <w:tcBorders>
              <w:top w:val="nil"/>
              <w:left w:val="nil"/>
              <w:bottom w:val="single" w:sz="3" w:space="0" w:color="000000"/>
              <w:right w:val="nil"/>
            </w:tcBorders>
            <w:vAlign w:val="bottom"/>
          </w:tcPr>
          <w:p w14:paraId="1C4DD194"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b/>
                <w:bCs/>
                <w:sz w:val="24"/>
                <w:szCs w:val="24"/>
                <w:u w:val="single"/>
                <w:lang w:val="en"/>
              </w:rPr>
              <w:t>05th March 2019</w:t>
            </w:r>
          </w:p>
        </w:tc>
        <w:tc>
          <w:tcPr>
            <w:tcW w:w="1148" w:type="dxa"/>
            <w:tcBorders>
              <w:top w:val="nil"/>
              <w:left w:val="nil"/>
              <w:bottom w:val="single" w:sz="3" w:space="0" w:color="000000"/>
              <w:right w:val="nil"/>
            </w:tcBorders>
            <w:vAlign w:val="bottom"/>
          </w:tcPr>
          <w:p w14:paraId="706DE145"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b/>
                <w:bCs/>
                <w:sz w:val="24"/>
                <w:szCs w:val="24"/>
                <w:u w:val="single"/>
                <w:lang w:val="en"/>
              </w:rPr>
              <w:t> </w:t>
            </w:r>
          </w:p>
        </w:tc>
        <w:tc>
          <w:tcPr>
            <w:tcW w:w="1018" w:type="dxa"/>
            <w:tcBorders>
              <w:top w:val="nil"/>
              <w:left w:val="nil"/>
              <w:bottom w:val="single" w:sz="3" w:space="0" w:color="000000"/>
              <w:right w:val="nil"/>
            </w:tcBorders>
            <w:vAlign w:val="bottom"/>
          </w:tcPr>
          <w:p w14:paraId="42681159"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nil"/>
              <w:left w:val="nil"/>
              <w:bottom w:val="single" w:sz="3" w:space="0" w:color="000000"/>
              <w:right w:val="nil"/>
            </w:tcBorders>
            <w:vAlign w:val="bottom"/>
          </w:tcPr>
          <w:p w14:paraId="2D6E51C9"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828" w:type="dxa"/>
            <w:tcBorders>
              <w:top w:val="nil"/>
              <w:left w:val="nil"/>
              <w:bottom w:val="single" w:sz="3" w:space="0" w:color="000000"/>
              <w:right w:val="single" w:sz="3" w:space="0" w:color="000000"/>
            </w:tcBorders>
            <w:vAlign w:val="bottom"/>
          </w:tcPr>
          <w:p w14:paraId="7C44464F"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20EC6C49" w14:textId="77777777" w:rsidTr="009D6AAB">
        <w:tblPrEx>
          <w:tblCellMar>
            <w:top w:w="0" w:type="dxa"/>
            <w:bottom w:w="0" w:type="dxa"/>
          </w:tblCellMar>
        </w:tblPrEx>
        <w:trPr>
          <w:trHeight w:val="255"/>
        </w:trPr>
        <w:tc>
          <w:tcPr>
            <w:tcW w:w="2900" w:type="dxa"/>
            <w:tcBorders>
              <w:top w:val="nil"/>
              <w:left w:val="nil"/>
              <w:bottom w:val="nil"/>
              <w:right w:val="nil"/>
            </w:tcBorders>
            <w:vAlign w:val="bottom"/>
          </w:tcPr>
          <w:p w14:paraId="5813CEB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AEE1368"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A6B36D9"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E241A45"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3A10911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89A4EB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42CB4B0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nil"/>
              <w:bottom w:val="nil"/>
              <w:right w:val="nil"/>
            </w:tcBorders>
            <w:vAlign w:val="bottom"/>
          </w:tcPr>
          <w:p w14:paraId="0C0B19E0" w14:textId="77777777" w:rsidR="009D6AAB" w:rsidRPr="009D6AAB" w:rsidRDefault="009D6AAB" w:rsidP="009D6AAB">
            <w:pPr>
              <w:autoSpaceDE w:val="0"/>
              <w:autoSpaceDN w:val="0"/>
              <w:adjustRightInd w:val="0"/>
              <w:spacing w:after="0" w:line="240" w:lineRule="auto"/>
              <w:rPr>
                <w:rFonts w:ascii="Calibri" w:hAnsi="Calibri" w:cs="Calibri"/>
                <w:lang w:val="en"/>
              </w:rPr>
            </w:pPr>
          </w:p>
        </w:tc>
      </w:tr>
      <w:tr w:rsidR="009D6AAB" w:rsidRPr="009D6AAB" w14:paraId="66C0A6F5" w14:textId="77777777" w:rsidTr="009D6AAB">
        <w:tblPrEx>
          <w:tblCellMar>
            <w:top w:w="0" w:type="dxa"/>
            <w:bottom w:w="0" w:type="dxa"/>
          </w:tblCellMar>
        </w:tblPrEx>
        <w:trPr>
          <w:trHeight w:val="255"/>
        </w:trPr>
        <w:tc>
          <w:tcPr>
            <w:tcW w:w="2900" w:type="dxa"/>
            <w:tcBorders>
              <w:top w:val="nil"/>
              <w:left w:val="nil"/>
              <w:bottom w:val="nil"/>
              <w:right w:val="nil"/>
            </w:tcBorders>
            <w:vAlign w:val="bottom"/>
          </w:tcPr>
          <w:p w14:paraId="2902F20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10CCC2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3005EB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03F549A"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689D468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4A8684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7BB69DC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nil"/>
              <w:bottom w:val="nil"/>
              <w:right w:val="nil"/>
            </w:tcBorders>
            <w:vAlign w:val="bottom"/>
          </w:tcPr>
          <w:p w14:paraId="27CFB788" w14:textId="77777777" w:rsidR="009D6AAB" w:rsidRPr="009D6AAB" w:rsidRDefault="009D6AAB" w:rsidP="009D6AAB">
            <w:pPr>
              <w:autoSpaceDE w:val="0"/>
              <w:autoSpaceDN w:val="0"/>
              <w:adjustRightInd w:val="0"/>
              <w:spacing w:after="0" w:line="240" w:lineRule="auto"/>
              <w:rPr>
                <w:rFonts w:ascii="Calibri" w:hAnsi="Calibri" w:cs="Calibri"/>
                <w:lang w:val="en"/>
              </w:rPr>
            </w:pPr>
          </w:p>
        </w:tc>
      </w:tr>
      <w:tr w:rsidR="009D6AAB" w:rsidRPr="009D6AAB" w14:paraId="44DB9FD3" w14:textId="77777777" w:rsidTr="009D6AAB">
        <w:tblPrEx>
          <w:tblCellMar>
            <w:top w:w="0" w:type="dxa"/>
            <w:bottom w:w="0" w:type="dxa"/>
          </w:tblCellMar>
        </w:tblPrEx>
        <w:trPr>
          <w:trHeight w:val="360"/>
        </w:trPr>
        <w:tc>
          <w:tcPr>
            <w:tcW w:w="2900" w:type="dxa"/>
            <w:tcBorders>
              <w:top w:val="nil"/>
              <w:left w:val="nil"/>
              <w:bottom w:val="nil"/>
              <w:right w:val="nil"/>
            </w:tcBorders>
            <w:vAlign w:val="bottom"/>
          </w:tcPr>
          <w:p w14:paraId="07D1FAF2"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b/>
                <w:bCs/>
                <w:sz w:val="28"/>
                <w:szCs w:val="28"/>
                <w:u w:val="single"/>
                <w:lang w:val="en"/>
              </w:rPr>
              <w:t>STRENGTHS</w:t>
            </w:r>
          </w:p>
        </w:tc>
        <w:tc>
          <w:tcPr>
            <w:tcW w:w="1018" w:type="dxa"/>
            <w:tcBorders>
              <w:top w:val="nil"/>
              <w:left w:val="nil"/>
              <w:bottom w:val="nil"/>
              <w:right w:val="nil"/>
            </w:tcBorders>
            <w:vAlign w:val="bottom"/>
          </w:tcPr>
          <w:p w14:paraId="1D94C5A5"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F6F1977"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430D1D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2FEFA07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6ECC4C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14452F28"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single" w:sz="3" w:space="0" w:color="000000"/>
              <w:left w:val="single" w:sz="3" w:space="0" w:color="000000"/>
              <w:bottom w:val="single" w:sz="4" w:space="0" w:color="000000"/>
              <w:right w:val="single" w:sz="3" w:space="0" w:color="000000"/>
            </w:tcBorders>
            <w:shd w:val="clear" w:color="000000" w:fill="C0C0C0"/>
            <w:vAlign w:val="bottom"/>
          </w:tcPr>
          <w:p w14:paraId="3D2EBB7E" w14:textId="77777777" w:rsidR="009D6AAB" w:rsidRPr="009D6AAB" w:rsidRDefault="009D6AAB" w:rsidP="009D6AAB">
            <w:pPr>
              <w:autoSpaceDE w:val="0"/>
              <w:autoSpaceDN w:val="0"/>
              <w:adjustRightInd w:val="0"/>
              <w:spacing w:after="0" w:line="240" w:lineRule="auto"/>
              <w:jc w:val="center"/>
              <w:rPr>
                <w:rFonts w:ascii="Calibri" w:hAnsi="Calibri" w:cs="Calibri"/>
                <w:lang w:val="en"/>
              </w:rPr>
            </w:pPr>
            <w:r w:rsidRPr="009D6AAB">
              <w:rPr>
                <w:rFonts w:ascii="Arial" w:hAnsi="Arial" w:cs="Arial"/>
                <w:b/>
                <w:bCs/>
                <w:sz w:val="24"/>
                <w:szCs w:val="24"/>
                <w:lang w:val="en"/>
              </w:rPr>
              <w:t>RANK</w:t>
            </w:r>
          </w:p>
        </w:tc>
      </w:tr>
      <w:tr w:rsidR="009D6AAB" w:rsidRPr="009D6AAB" w14:paraId="552AAE3F" w14:textId="77777777" w:rsidTr="009D6AAB">
        <w:tblPrEx>
          <w:tblCellMar>
            <w:top w:w="0" w:type="dxa"/>
            <w:bottom w:w="0" w:type="dxa"/>
          </w:tblCellMar>
        </w:tblPrEx>
        <w:trPr>
          <w:trHeight w:val="270"/>
        </w:trPr>
        <w:tc>
          <w:tcPr>
            <w:tcW w:w="2900" w:type="dxa"/>
            <w:tcBorders>
              <w:top w:val="single" w:sz="3" w:space="0" w:color="000000"/>
              <w:left w:val="single" w:sz="3" w:space="0" w:color="000000"/>
              <w:bottom w:val="nil"/>
              <w:right w:val="nil"/>
            </w:tcBorders>
            <w:vAlign w:val="bottom"/>
          </w:tcPr>
          <w:p w14:paraId="388F2D55"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single" w:sz="3" w:space="0" w:color="000000"/>
              <w:left w:val="nil"/>
              <w:bottom w:val="nil"/>
              <w:right w:val="nil"/>
            </w:tcBorders>
            <w:vAlign w:val="bottom"/>
          </w:tcPr>
          <w:p w14:paraId="67CADAE3"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single" w:sz="3" w:space="0" w:color="000000"/>
              <w:left w:val="nil"/>
              <w:bottom w:val="nil"/>
              <w:right w:val="nil"/>
            </w:tcBorders>
            <w:vAlign w:val="bottom"/>
          </w:tcPr>
          <w:p w14:paraId="6C3C1B77"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single" w:sz="3" w:space="0" w:color="000000"/>
              <w:left w:val="nil"/>
              <w:bottom w:val="nil"/>
              <w:right w:val="nil"/>
            </w:tcBorders>
            <w:vAlign w:val="bottom"/>
          </w:tcPr>
          <w:p w14:paraId="58F69EBD"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148" w:type="dxa"/>
            <w:tcBorders>
              <w:top w:val="single" w:sz="3" w:space="0" w:color="000000"/>
              <w:left w:val="nil"/>
              <w:bottom w:val="nil"/>
              <w:right w:val="nil"/>
            </w:tcBorders>
            <w:vAlign w:val="bottom"/>
          </w:tcPr>
          <w:p w14:paraId="083491E7"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single" w:sz="3" w:space="0" w:color="000000"/>
              <w:left w:val="nil"/>
              <w:bottom w:val="nil"/>
              <w:right w:val="nil"/>
            </w:tcBorders>
            <w:vAlign w:val="bottom"/>
          </w:tcPr>
          <w:p w14:paraId="63CE0B34"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single" w:sz="3" w:space="0" w:color="000000"/>
              <w:left w:val="nil"/>
              <w:bottom w:val="nil"/>
              <w:right w:val="nil"/>
            </w:tcBorders>
            <w:vAlign w:val="bottom"/>
          </w:tcPr>
          <w:p w14:paraId="7290C43F"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828" w:type="dxa"/>
            <w:tcBorders>
              <w:top w:val="nil"/>
              <w:left w:val="single" w:sz="3" w:space="0" w:color="000000"/>
              <w:bottom w:val="nil"/>
              <w:right w:val="single" w:sz="3" w:space="0" w:color="000000"/>
            </w:tcBorders>
            <w:shd w:val="clear" w:color="000000" w:fill="C0C0C0"/>
            <w:vAlign w:val="bottom"/>
          </w:tcPr>
          <w:p w14:paraId="36C5967B"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783A73F6"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616B7E40"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Customer Service Skills</w:t>
            </w:r>
          </w:p>
        </w:tc>
        <w:tc>
          <w:tcPr>
            <w:tcW w:w="1018" w:type="dxa"/>
            <w:tcBorders>
              <w:top w:val="nil"/>
              <w:left w:val="nil"/>
              <w:bottom w:val="nil"/>
              <w:right w:val="nil"/>
            </w:tcBorders>
            <w:vAlign w:val="bottom"/>
          </w:tcPr>
          <w:p w14:paraId="73D7558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6F84A8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E4FB88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7367795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3A81949"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42DEF56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7E78B812" w14:textId="77777777" w:rsidR="009D6AAB" w:rsidRPr="009D6AAB" w:rsidRDefault="009D6AAB" w:rsidP="009D6AAB">
            <w:pPr>
              <w:autoSpaceDE w:val="0"/>
              <w:autoSpaceDN w:val="0"/>
              <w:adjustRightInd w:val="0"/>
              <w:spacing w:after="0" w:line="240" w:lineRule="auto"/>
              <w:jc w:val="right"/>
              <w:rPr>
                <w:rFonts w:ascii="Calibri" w:hAnsi="Calibri" w:cs="Calibri"/>
                <w:lang w:val="en"/>
              </w:rPr>
            </w:pPr>
            <w:r w:rsidRPr="009D6AAB">
              <w:rPr>
                <w:rFonts w:ascii="Arial" w:hAnsi="Arial" w:cs="Arial"/>
                <w:sz w:val="20"/>
                <w:szCs w:val="20"/>
                <w:lang w:val="en"/>
              </w:rPr>
              <w:t>10</w:t>
            </w:r>
          </w:p>
        </w:tc>
      </w:tr>
      <w:tr w:rsidR="009D6AAB" w:rsidRPr="009D6AAB" w14:paraId="4489B601"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757F9415"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Punctual</w:t>
            </w:r>
          </w:p>
        </w:tc>
        <w:tc>
          <w:tcPr>
            <w:tcW w:w="1018" w:type="dxa"/>
            <w:tcBorders>
              <w:top w:val="nil"/>
              <w:left w:val="nil"/>
              <w:bottom w:val="nil"/>
              <w:right w:val="nil"/>
            </w:tcBorders>
            <w:vAlign w:val="bottom"/>
          </w:tcPr>
          <w:p w14:paraId="3A60E33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1FA6D8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F47DF9A"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335A0CC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0AA3067"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3C0F92A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3C7A8D40" w14:textId="77777777" w:rsidR="009D6AAB" w:rsidRPr="009D6AAB" w:rsidRDefault="009D6AAB" w:rsidP="009D6AAB">
            <w:pPr>
              <w:autoSpaceDE w:val="0"/>
              <w:autoSpaceDN w:val="0"/>
              <w:adjustRightInd w:val="0"/>
              <w:spacing w:after="0" w:line="240" w:lineRule="auto"/>
              <w:jc w:val="right"/>
              <w:rPr>
                <w:rFonts w:ascii="Calibri" w:hAnsi="Calibri" w:cs="Calibri"/>
                <w:lang w:val="en"/>
              </w:rPr>
            </w:pPr>
            <w:r w:rsidRPr="009D6AAB">
              <w:rPr>
                <w:rFonts w:ascii="Arial" w:hAnsi="Arial" w:cs="Arial"/>
                <w:sz w:val="20"/>
                <w:szCs w:val="20"/>
                <w:lang w:val="en"/>
              </w:rPr>
              <w:t>10</w:t>
            </w:r>
          </w:p>
        </w:tc>
      </w:tr>
      <w:tr w:rsidR="009D6AAB" w:rsidRPr="009D6AAB" w14:paraId="53DCDE6C" w14:textId="77777777" w:rsidTr="009D6AAB">
        <w:tblPrEx>
          <w:tblCellMar>
            <w:top w:w="0" w:type="dxa"/>
            <w:bottom w:w="0" w:type="dxa"/>
          </w:tblCellMar>
        </w:tblPrEx>
        <w:trPr>
          <w:trHeight w:val="255"/>
        </w:trPr>
        <w:tc>
          <w:tcPr>
            <w:tcW w:w="7102" w:type="dxa"/>
            <w:gridSpan w:val="5"/>
            <w:tcBorders>
              <w:top w:val="nil"/>
              <w:left w:val="single" w:sz="3" w:space="0" w:color="000000"/>
              <w:bottom w:val="nil"/>
              <w:right w:val="nil"/>
            </w:tcBorders>
            <w:vAlign w:val="bottom"/>
          </w:tcPr>
          <w:p w14:paraId="72181176"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Qualifications - Customer Service, Admin, Sage, Book Keeping, Excel</w:t>
            </w:r>
          </w:p>
        </w:tc>
        <w:tc>
          <w:tcPr>
            <w:tcW w:w="1018" w:type="dxa"/>
            <w:tcBorders>
              <w:top w:val="nil"/>
              <w:left w:val="nil"/>
              <w:bottom w:val="nil"/>
              <w:right w:val="nil"/>
            </w:tcBorders>
            <w:vAlign w:val="bottom"/>
          </w:tcPr>
          <w:p w14:paraId="2062D88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B1A564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0C6D3026" w14:textId="77777777" w:rsidR="009D6AAB" w:rsidRPr="009D6AAB" w:rsidRDefault="009D6AAB" w:rsidP="009D6AAB">
            <w:pPr>
              <w:autoSpaceDE w:val="0"/>
              <w:autoSpaceDN w:val="0"/>
              <w:adjustRightInd w:val="0"/>
              <w:spacing w:after="0" w:line="240" w:lineRule="auto"/>
              <w:jc w:val="right"/>
              <w:rPr>
                <w:rFonts w:ascii="Calibri" w:hAnsi="Calibri" w:cs="Calibri"/>
                <w:lang w:val="en"/>
              </w:rPr>
            </w:pPr>
            <w:r w:rsidRPr="009D6AAB">
              <w:rPr>
                <w:rFonts w:ascii="Arial" w:hAnsi="Arial" w:cs="Arial"/>
                <w:sz w:val="20"/>
                <w:szCs w:val="20"/>
                <w:lang w:val="en"/>
              </w:rPr>
              <w:t>8</w:t>
            </w:r>
          </w:p>
        </w:tc>
      </w:tr>
      <w:tr w:rsidR="009D6AAB" w:rsidRPr="009D6AAB" w14:paraId="6CB314B8"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5B4DAD0D"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Problem Solving</w:t>
            </w:r>
          </w:p>
        </w:tc>
        <w:tc>
          <w:tcPr>
            <w:tcW w:w="1018" w:type="dxa"/>
            <w:tcBorders>
              <w:top w:val="nil"/>
              <w:left w:val="nil"/>
              <w:bottom w:val="nil"/>
              <w:right w:val="nil"/>
            </w:tcBorders>
            <w:vAlign w:val="bottom"/>
          </w:tcPr>
          <w:p w14:paraId="4DF4A111"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CD3DEB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715098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6D1A2B3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FF9EF1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2574D01"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7A3209E8" w14:textId="77777777" w:rsidR="009D6AAB" w:rsidRPr="009D6AAB" w:rsidRDefault="009D6AAB" w:rsidP="009D6AAB">
            <w:pPr>
              <w:autoSpaceDE w:val="0"/>
              <w:autoSpaceDN w:val="0"/>
              <w:adjustRightInd w:val="0"/>
              <w:spacing w:after="0" w:line="240" w:lineRule="auto"/>
              <w:jc w:val="right"/>
              <w:rPr>
                <w:rFonts w:ascii="Calibri" w:hAnsi="Calibri" w:cs="Calibri"/>
                <w:lang w:val="en"/>
              </w:rPr>
            </w:pPr>
            <w:r w:rsidRPr="009D6AAB">
              <w:rPr>
                <w:rFonts w:ascii="Arial" w:hAnsi="Arial" w:cs="Arial"/>
                <w:sz w:val="20"/>
                <w:szCs w:val="20"/>
                <w:lang w:val="en"/>
              </w:rPr>
              <w:t>8</w:t>
            </w:r>
          </w:p>
        </w:tc>
      </w:tr>
      <w:tr w:rsidR="009D6AAB" w:rsidRPr="009D6AAB" w14:paraId="5D378E1A" w14:textId="77777777" w:rsidTr="009D6AAB">
        <w:tblPrEx>
          <w:tblCellMar>
            <w:top w:w="0" w:type="dxa"/>
            <w:bottom w:w="0" w:type="dxa"/>
          </w:tblCellMar>
        </w:tblPrEx>
        <w:trPr>
          <w:trHeight w:val="255"/>
        </w:trPr>
        <w:tc>
          <w:tcPr>
            <w:tcW w:w="4936" w:type="dxa"/>
            <w:gridSpan w:val="3"/>
            <w:tcBorders>
              <w:top w:val="nil"/>
              <w:left w:val="single" w:sz="3" w:space="0" w:color="000000"/>
              <w:bottom w:val="nil"/>
              <w:right w:val="nil"/>
            </w:tcBorders>
            <w:vAlign w:val="bottom"/>
          </w:tcPr>
          <w:p w14:paraId="2D2ED865" w14:textId="427387FF"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xml:space="preserve">10 </w:t>
            </w:r>
            <w:r w:rsidRPr="009D6AAB">
              <w:rPr>
                <w:rFonts w:ascii="Arial" w:hAnsi="Arial" w:cs="Arial"/>
                <w:sz w:val="20"/>
                <w:szCs w:val="20"/>
                <w:lang w:val="en"/>
              </w:rPr>
              <w:t>Years’ experience</w:t>
            </w:r>
            <w:r w:rsidRPr="009D6AAB">
              <w:rPr>
                <w:rFonts w:ascii="Arial" w:hAnsi="Arial" w:cs="Arial"/>
                <w:sz w:val="20"/>
                <w:szCs w:val="20"/>
                <w:lang w:val="en"/>
              </w:rPr>
              <w:t xml:space="preserve"> in Finance with Swansea Council</w:t>
            </w:r>
          </w:p>
        </w:tc>
        <w:tc>
          <w:tcPr>
            <w:tcW w:w="1018" w:type="dxa"/>
            <w:tcBorders>
              <w:top w:val="nil"/>
              <w:left w:val="nil"/>
              <w:bottom w:val="nil"/>
              <w:right w:val="nil"/>
            </w:tcBorders>
            <w:vAlign w:val="bottom"/>
          </w:tcPr>
          <w:p w14:paraId="793076C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5349933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48A0DC6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E33285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6B9F66CC" w14:textId="77777777" w:rsidR="009D6AAB" w:rsidRPr="009D6AAB" w:rsidRDefault="009D6AAB" w:rsidP="009D6AAB">
            <w:pPr>
              <w:autoSpaceDE w:val="0"/>
              <w:autoSpaceDN w:val="0"/>
              <w:adjustRightInd w:val="0"/>
              <w:spacing w:after="0" w:line="240" w:lineRule="auto"/>
              <w:jc w:val="right"/>
              <w:rPr>
                <w:rFonts w:ascii="Calibri" w:hAnsi="Calibri" w:cs="Calibri"/>
                <w:lang w:val="en"/>
              </w:rPr>
            </w:pPr>
            <w:r w:rsidRPr="009D6AAB">
              <w:rPr>
                <w:rFonts w:ascii="Arial" w:hAnsi="Arial" w:cs="Arial"/>
                <w:sz w:val="20"/>
                <w:szCs w:val="20"/>
                <w:lang w:val="en"/>
              </w:rPr>
              <w:t>9</w:t>
            </w:r>
          </w:p>
        </w:tc>
      </w:tr>
      <w:tr w:rsidR="009D6AAB" w:rsidRPr="009D6AAB" w14:paraId="1F440437"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37536E29"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Good Team Worker</w:t>
            </w:r>
          </w:p>
        </w:tc>
        <w:tc>
          <w:tcPr>
            <w:tcW w:w="1018" w:type="dxa"/>
            <w:tcBorders>
              <w:top w:val="nil"/>
              <w:left w:val="nil"/>
              <w:bottom w:val="nil"/>
              <w:right w:val="nil"/>
            </w:tcBorders>
            <w:vAlign w:val="bottom"/>
          </w:tcPr>
          <w:p w14:paraId="16B5F84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5E01BBE4"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391F159"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10E49CC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D604A87"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6217DFA7"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48EBF5DD" w14:textId="77777777" w:rsidR="009D6AAB" w:rsidRPr="009D6AAB" w:rsidRDefault="009D6AAB" w:rsidP="009D6AAB">
            <w:pPr>
              <w:autoSpaceDE w:val="0"/>
              <w:autoSpaceDN w:val="0"/>
              <w:adjustRightInd w:val="0"/>
              <w:spacing w:after="0" w:line="240" w:lineRule="auto"/>
              <w:jc w:val="right"/>
              <w:rPr>
                <w:rFonts w:ascii="Calibri" w:hAnsi="Calibri" w:cs="Calibri"/>
                <w:lang w:val="en"/>
              </w:rPr>
            </w:pPr>
            <w:r w:rsidRPr="009D6AAB">
              <w:rPr>
                <w:rFonts w:ascii="Arial" w:hAnsi="Arial" w:cs="Arial"/>
                <w:sz w:val="20"/>
                <w:szCs w:val="20"/>
                <w:lang w:val="en"/>
              </w:rPr>
              <w:t>9</w:t>
            </w:r>
          </w:p>
        </w:tc>
      </w:tr>
      <w:tr w:rsidR="009D6AAB" w:rsidRPr="009D6AAB" w14:paraId="29B02DBE"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0F627F29" w14:textId="77777777" w:rsidR="009D6AAB" w:rsidRPr="009D6AAB" w:rsidRDefault="009D6AAB" w:rsidP="009D6AAB">
            <w:pPr>
              <w:autoSpaceDE w:val="0"/>
              <w:autoSpaceDN w:val="0"/>
              <w:adjustRightInd w:val="0"/>
              <w:spacing w:after="0" w:line="240" w:lineRule="auto"/>
              <w:rPr>
                <w:rFonts w:ascii="Arial" w:hAnsi="Arial" w:cs="Arial"/>
                <w:sz w:val="20"/>
                <w:szCs w:val="20"/>
                <w:lang w:val="en"/>
              </w:rPr>
            </w:pPr>
            <w:r w:rsidRPr="009D6AAB">
              <w:rPr>
                <w:rFonts w:ascii="Arial" w:hAnsi="Arial" w:cs="Arial"/>
                <w:sz w:val="20"/>
                <w:szCs w:val="20"/>
                <w:lang w:val="en"/>
              </w:rPr>
              <w:t>Commitment</w:t>
            </w:r>
          </w:p>
          <w:p w14:paraId="50B4FED1"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4AA0773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90B147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91BC5C9"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097F733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97475A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3D24BA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35AC2FBD" w14:textId="77777777" w:rsidR="009D6AAB" w:rsidRPr="009D6AAB" w:rsidRDefault="009D6AAB" w:rsidP="009D6AAB">
            <w:pPr>
              <w:autoSpaceDE w:val="0"/>
              <w:autoSpaceDN w:val="0"/>
              <w:adjustRightInd w:val="0"/>
              <w:spacing w:after="0" w:line="240" w:lineRule="auto"/>
              <w:jc w:val="right"/>
              <w:rPr>
                <w:rFonts w:ascii="Calibri" w:hAnsi="Calibri" w:cs="Calibri"/>
                <w:lang w:val="en"/>
              </w:rPr>
            </w:pPr>
            <w:r w:rsidRPr="009D6AAB">
              <w:rPr>
                <w:rFonts w:ascii="Arial" w:hAnsi="Arial" w:cs="Arial"/>
                <w:sz w:val="20"/>
                <w:szCs w:val="20"/>
                <w:lang w:val="en"/>
              </w:rPr>
              <w:t>10</w:t>
            </w:r>
          </w:p>
        </w:tc>
      </w:tr>
      <w:tr w:rsidR="009D6AAB" w:rsidRPr="009D6AAB" w14:paraId="1F4B4C7D"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66D7A1D2"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nil"/>
              <w:right w:val="nil"/>
            </w:tcBorders>
            <w:vAlign w:val="bottom"/>
          </w:tcPr>
          <w:p w14:paraId="7967E049"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114390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FDD43D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067FAD8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B31C107"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6EC71C55"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6796CD35"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341F2103"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26C20FE8"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nil"/>
              <w:right w:val="nil"/>
            </w:tcBorders>
            <w:vAlign w:val="bottom"/>
          </w:tcPr>
          <w:p w14:paraId="7DE90F78"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10366C7"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A8AC79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2918E4D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B0F1FC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4E423CA7"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5E1DB113"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5A9B7EE6"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29423447"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nil"/>
              <w:right w:val="nil"/>
            </w:tcBorders>
            <w:vAlign w:val="bottom"/>
          </w:tcPr>
          <w:p w14:paraId="6BDC4681"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C89C45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4C3E12A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045E4A71"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05A864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1BDD1DB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0CCAC95C"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64D83655"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1A602B67"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nil"/>
              <w:right w:val="nil"/>
            </w:tcBorders>
            <w:vAlign w:val="bottom"/>
          </w:tcPr>
          <w:p w14:paraId="766DCCD5"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D57ECF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12B3EB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5311AAC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7D0716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429B343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572FEE5C"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06E55AEE"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55A93ED5"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lastRenderedPageBreak/>
              <w:t> </w:t>
            </w:r>
          </w:p>
        </w:tc>
        <w:tc>
          <w:tcPr>
            <w:tcW w:w="1018" w:type="dxa"/>
            <w:tcBorders>
              <w:top w:val="nil"/>
              <w:left w:val="nil"/>
              <w:bottom w:val="nil"/>
              <w:right w:val="nil"/>
            </w:tcBorders>
            <w:vAlign w:val="bottom"/>
          </w:tcPr>
          <w:p w14:paraId="58DC570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804A09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4914E9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557FF3B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8B62BB8"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6FB8031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015A791F"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4D4EBB4F" w14:textId="77777777" w:rsidTr="00394C5D">
        <w:tblPrEx>
          <w:tblCellMar>
            <w:top w:w="0" w:type="dxa"/>
            <w:bottom w:w="0" w:type="dxa"/>
          </w:tblCellMar>
        </w:tblPrEx>
        <w:trPr>
          <w:trHeight w:val="80"/>
        </w:trPr>
        <w:tc>
          <w:tcPr>
            <w:tcW w:w="2900" w:type="dxa"/>
            <w:tcBorders>
              <w:top w:val="nil"/>
              <w:left w:val="single" w:sz="3" w:space="0" w:color="000000"/>
              <w:bottom w:val="nil"/>
              <w:right w:val="nil"/>
            </w:tcBorders>
            <w:vAlign w:val="bottom"/>
          </w:tcPr>
          <w:p w14:paraId="27DE0693"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nil"/>
              <w:right w:val="nil"/>
            </w:tcBorders>
            <w:vAlign w:val="bottom"/>
          </w:tcPr>
          <w:p w14:paraId="0BAEF788"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525AC82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FBC6028"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78C1CFA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E48DE1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C7DD648"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5292302B"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6284DA27" w14:textId="77777777" w:rsidTr="00394C5D">
        <w:tblPrEx>
          <w:tblCellMar>
            <w:top w:w="0" w:type="dxa"/>
            <w:bottom w:w="0" w:type="dxa"/>
          </w:tblCellMar>
        </w:tblPrEx>
        <w:trPr>
          <w:trHeight w:val="80"/>
        </w:trPr>
        <w:tc>
          <w:tcPr>
            <w:tcW w:w="2900" w:type="dxa"/>
            <w:tcBorders>
              <w:top w:val="nil"/>
              <w:left w:val="single" w:sz="3" w:space="0" w:color="000000"/>
              <w:bottom w:val="single" w:sz="3" w:space="0" w:color="000000"/>
              <w:right w:val="nil"/>
            </w:tcBorders>
            <w:vAlign w:val="bottom"/>
          </w:tcPr>
          <w:p w14:paraId="6074AFCC"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single" w:sz="3" w:space="0" w:color="000000"/>
              <w:right w:val="nil"/>
            </w:tcBorders>
            <w:vAlign w:val="bottom"/>
          </w:tcPr>
          <w:p w14:paraId="778906BD"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single" w:sz="3" w:space="0" w:color="000000"/>
              <w:right w:val="nil"/>
            </w:tcBorders>
            <w:vAlign w:val="bottom"/>
          </w:tcPr>
          <w:p w14:paraId="5ED4747F"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single" w:sz="3" w:space="0" w:color="000000"/>
              <w:right w:val="nil"/>
            </w:tcBorders>
            <w:vAlign w:val="bottom"/>
          </w:tcPr>
          <w:p w14:paraId="17862573"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148" w:type="dxa"/>
            <w:tcBorders>
              <w:top w:val="nil"/>
              <w:left w:val="nil"/>
              <w:bottom w:val="single" w:sz="3" w:space="0" w:color="000000"/>
              <w:right w:val="nil"/>
            </w:tcBorders>
            <w:vAlign w:val="bottom"/>
          </w:tcPr>
          <w:p w14:paraId="1057632E"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single" w:sz="3" w:space="0" w:color="000000"/>
              <w:right w:val="nil"/>
            </w:tcBorders>
            <w:vAlign w:val="bottom"/>
          </w:tcPr>
          <w:p w14:paraId="03848A3F"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nil"/>
              <w:left w:val="nil"/>
              <w:bottom w:val="single" w:sz="3" w:space="0" w:color="000000"/>
              <w:right w:val="nil"/>
            </w:tcBorders>
            <w:vAlign w:val="bottom"/>
          </w:tcPr>
          <w:p w14:paraId="0EB83EA6"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828" w:type="dxa"/>
            <w:tcBorders>
              <w:top w:val="nil"/>
              <w:left w:val="single" w:sz="3" w:space="0" w:color="000000"/>
              <w:bottom w:val="single" w:sz="3" w:space="0" w:color="000000"/>
              <w:right w:val="single" w:sz="3" w:space="0" w:color="000000"/>
            </w:tcBorders>
            <w:shd w:val="clear" w:color="000000" w:fill="C0C0C0"/>
            <w:vAlign w:val="bottom"/>
          </w:tcPr>
          <w:p w14:paraId="4D481CC7" w14:textId="23D2C13C" w:rsidR="009D6AAB" w:rsidRPr="009D6AAB" w:rsidRDefault="009D6AAB" w:rsidP="009D6AAB">
            <w:pPr>
              <w:autoSpaceDE w:val="0"/>
              <w:autoSpaceDN w:val="0"/>
              <w:adjustRightInd w:val="0"/>
              <w:spacing w:after="0" w:line="240" w:lineRule="auto"/>
              <w:rPr>
                <w:rFonts w:ascii="Calibri" w:hAnsi="Calibri" w:cs="Calibri"/>
                <w:lang w:val="en"/>
              </w:rPr>
            </w:pPr>
          </w:p>
        </w:tc>
      </w:tr>
      <w:tr w:rsidR="009D6AAB" w:rsidRPr="009D6AAB" w14:paraId="69C0EE50" w14:textId="77777777" w:rsidTr="009D6AAB">
        <w:tblPrEx>
          <w:tblCellMar>
            <w:top w:w="0" w:type="dxa"/>
            <w:bottom w:w="0" w:type="dxa"/>
          </w:tblCellMar>
        </w:tblPrEx>
        <w:trPr>
          <w:trHeight w:val="255"/>
        </w:trPr>
        <w:tc>
          <w:tcPr>
            <w:tcW w:w="2900" w:type="dxa"/>
            <w:tcBorders>
              <w:top w:val="nil"/>
              <w:left w:val="nil"/>
              <w:bottom w:val="nil"/>
              <w:right w:val="nil"/>
            </w:tcBorders>
            <w:vAlign w:val="bottom"/>
          </w:tcPr>
          <w:p w14:paraId="1DB1FE89"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507E849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0B279B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9F5276A"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4CF612F4"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74207D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B3282F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nil"/>
              <w:bottom w:val="nil"/>
              <w:right w:val="nil"/>
            </w:tcBorders>
            <w:vAlign w:val="bottom"/>
          </w:tcPr>
          <w:p w14:paraId="3BD8083D" w14:textId="77777777" w:rsidR="009D6AAB" w:rsidRPr="009D6AAB" w:rsidRDefault="009D6AAB" w:rsidP="009D6AAB">
            <w:pPr>
              <w:autoSpaceDE w:val="0"/>
              <w:autoSpaceDN w:val="0"/>
              <w:adjustRightInd w:val="0"/>
              <w:spacing w:after="0" w:line="240" w:lineRule="auto"/>
              <w:rPr>
                <w:rFonts w:ascii="Calibri" w:hAnsi="Calibri" w:cs="Calibri"/>
                <w:lang w:val="en"/>
              </w:rPr>
            </w:pPr>
          </w:p>
        </w:tc>
      </w:tr>
      <w:tr w:rsidR="009D6AAB" w:rsidRPr="009D6AAB" w14:paraId="482C4B72" w14:textId="77777777" w:rsidTr="009D6AAB">
        <w:tblPrEx>
          <w:tblCellMar>
            <w:top w:w="0" w:type="dxa"/>
            <w:bottom w:w="0" w:type="dxa"/>
          </w:tblCellMar>
        </w:tblPrEx>
        <w:trPr>
          <w:trHeight w:val="255"/>
        </w:trPr>
        <w:tc>
          <w:tcPr>
            <w:tcW w:w="2900" w:type="dxa"/>
            <w:tcBorders>
              <w:top w:val="nil"/>
              <w:left w:val="nil"/>
              <w:bottom w:val="nil"/>
              <w:right w:val="nil"/>
            </w:tcBorders>
            <w:vAlign w:val="bottom"/>
          </w:tcPr>
          <w:p w14:paraId="2983715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29F0CB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AB8801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31776A8"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262FE59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688CF65"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198905D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nil"/>
              <w:bottom w:val="nil"/>
              <w:right w:val="nil"/>
            </w:tcBorders>
            <w:vAlign w:val="bottom"/>
          </w:tcPr>
          <w:p w14:paraId="38B30DFC" w14:textId="77777777" w:rsidR="009D6AAB" w:rsidRPr="009D6AAB" w:rsidRDefault="009D6AAB" w:rsidP="009D6AAB">
            <w:pPr>
              <w:autoSpaceDE w:val="0"/>
              <w:autoSpaceDN w:val="0"/>
              <w:adjustRightInd w:val="0"/>
              <w:spacing w:after="0" w:line="240" w:lineRule="auto"/>
              <w:rPr>
                <w:rFonts w:ascii="Calibri" w:hAnsi="Calibri" w:cs="Calibri"/>
                <w:lang w:val="en"/>
              </w:rPr>
            </w:pPr>
          </w:p>
        </w:tc>
      </w:tr>
      <w:tr w:rsidR="009D6AAB" w:rsidRPr="009D6AAB" w14:paraId="5735AD9B" w14:textId="77777777" w:rsidTr="009D6AAB">
        <w:tblPrEx>
          <w:tblCellMar>
            <w:top w:w="0" w:type="dxa"/>
            <w:bottom w:w="0" w:type="dxa"/>
          </w:tblCellMar>
        </w:tblPrEx>
        <w:trPr>
          <w:trHeight w:val="360"/>
        </w:trPr>
        <w:tc>
          <w:tcPr>
            <w:tcW w:w="2900" w:type="dxa"/>
            <w:tcBorders>
              <w:top w:val="nil"/>
              <w:left w:val="nil"/>
              <w:bottom w:val="nil"/>
              <w:right w:val="nil"/>
            </w:tcBorders>
            <w:vAlign w:val="bottom"/>
          </w:tcPr>
          <w:p w14:paraId="66573884"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b/>
                <w:bCs/>
                <w:sz w:val="28"/>
                <w:szCs w:val="28"/>
                <w:u w:val="single"/>
                <w:lang w:val="en"/>
              </w:rPr>
              <w:t>WEAKNESSES</w:t>
            </w:r>
          </w:p>
        </w:tc>
        <w:tc>
          <w:tcPr>
            <w:tcW w:w="1018" w:type="dxa"/>
            <w:tcBorders>
              <w:top w:val="nil"/>
              <w:left w:val="nil"/>
              <w:bottom w:val="nil"/>
              <w:right w:val="nil"/>
            </w:tcBorders>
            <w:vAlign w:val="bottom"/>
          </w:tcPr>
          <w:p w14:paraId="3B201391"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589B85E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16DD6A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4DD07A51"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51F1515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31CB31C1"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single" w:sz="3" w:space="0" w:color="000000"/>
              <w:left w:val="single" w:sz="3" w:space="0" w:color="000000"/>
              <w:bottom w:val="single" w:sz="4" w:space="0" w:color="000000"/>
              <w:right w:val="single" w:sz="3" w:space="0" w:color="000000"/>
            </w:tcBorders>
            <w:shd w:val="clear" w:color="000000" w:fill="C0C0C0"/>
            <w:vAlign w:val="bottom"/>
          </w:tcPr>
          <w:p w14:paraId="5B409234" w14:textId="77777777" w:rsidR="009D6AAB" w:rsidRPr="009D6AAB" w:rsidRDefault="009D6AAB" w:rsidP="009D6AAB">
            <w:pPr>
              <w:autoSpaceDE w:val="0"/>
              <w:autoSpaceDN w:val="0"/>
              <w:adjustRightInd w:val="0"/>
              <w:spacing w:after="0" w:line="240" w:lineRule="auto"/>
              <w:jc w:val="center"/>
              <w:rPr>
                <w:rFonts w:ascii="Calibri" w:hAnsi="Calibri" w:cs="Calibri"/>
                <w:lang w:val="en"/>
              </w:rPr>
            </w:pPr>
            <w:r w:rsidRPr="009D6AAB">
              <w:rPr>
                <w:rFonts w:ascii="Arial" w:hAnsi="Arial" w:cs="Arial"/>
                <w:b/>
                <w:bCs/>
                <w:sz w:val="24"/>
                <w:szCs w:val="24"/>
                <w:lang w:val="en"/>
              </w:rPr>
              <w:t>RANK</w:t>
            </w:r>
          </w:p>
        </w:tc>
      </w:tr>
      <w:tr w:rsidR="009D6AAB" w:rsidRPr="009D6AAB" w14:paraId="02E1F5C4" w14:textId="77777777" w:rsidTr="009D6AAB">
        <w:tblPrEx>
          <w:tblCellMar>
            <w:top w:w="0" w:type="dxa"/>
            <w:bottom w:w="0" w:type="dxa"/>
          </w:tblCellMar>
        </w:tblPrEx>
        <w:trPr>
          <w:trHeight w:val="270"/>
        </w:trPr>
        <w:tc>
          <w:tcPr>
            <w:tcW w:w="2900" w:type="dxa"/>
            <w:tcBorders>
              <w:top w:val="single" w:sz="3" w:space="0" w:color="000000"/>
              <w:left w:val="single" w:sz="3" w:space="0" w:color="000000"/>
              <w:bottom w:val="nil"/>
              <w:right w:val="nil"/>
            </w:tcBorders>
            <w:vAlign w:val="bottom"/>
          </w:tcPr>
          <w:p w14:paraId="4151EF8C"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single" w:sz="3" w:space="0" w:color="000000"/>
              <w:left w:val="nil"/>
              <w:bottom w:val="nil"/>
              <w:right w:val="nil"/>
            </w:tcBorders>
            <w:vAlign w:val="bottom"/>
          </w:tcPr>
          <w:p w14:paraId="7F5F9856"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single" w:sz="3" w:space="0" w:color="000000"/>
              <w:left w:val="nil"/>
              <w:bottom w:val="nil"/>
              <w:right w:val="nil"/>
            </w:tcBorders>
            <w:vAlign w:val="bottom"/>
          </w:tcPr>
          <w:p w14:paraId="11640A37"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single" w:sz="3" w:space="0" w:color="000000"/>
              <w:left w:val="nil"/>
              <w:bottom w:val="nil"/>
              <w:right w:val="nil"/>
            </w:tcBorders>
            <w:vAlign w:val="bottom"/>
          </w:tcPr>
          <w:p w14:paraId="45E893E8"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148" w:type="dxa"/>
            <w:tcBorders>
              <w:top w:val="single" w:sz="3" w:space="0" w:color="000000"/>
              <w:left w:val="nil"/>
              <w:bottom w:val="nil"/>
              <w:right w:val="nil"/>
            </w:tcBorders>
            <w:vAlign w:val="bottom"/>
          </w:tcPr>
          <w:p w14:paraId="067F0067"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single" w:sz="3" w:space="0" w:color="000000"/>
              <w:left w:val="nil"/>
              <w:bottom w:val="nil"/>
              <w:right w:val="nil"/>
            </w:tcBorders>
            <w:vAlign w:val="bottom"/>
          </w:tcPr>
          <w:p w14:paraId="513F3015"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single" w:sz="3" w:space="0" w:color="000000"/>
              <w:left w:val="nil"/>
              <w:bottom w:val="nil"/>
              <w:right w:val="nil"/>
            </w:tcBorders>
            <w:vAlign w:val="bottom"/>
          </w:tcPr>
          <w:p w14:paraId="0024661B"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828" w:type="dxa"/>
            <w:tcBorders>
              <w:top w:val="nil"/>
              <w:left w:val="single" w:sz="3" w:space="0" w:color="000000"/>
              <w:bottom w:val="nil"/>
              <w:right w:val="single" w:sz="3" w:space="0" w:color="000000"/>
            </w:tcBorders>
            <w:shd w:val="clear" w:color="000000" w:fill="C0C0C0"/>
            <w:vAlign w:val="bottom"/>
          </w:tcPr>
          <w:p w14:paraId="0F6DD06F"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6955ED93"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319E0DF7"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Speaking Skills</w:t>
            </w:r>
          </w:p>
        </w:tc>
        <w:tc>
          <w:tcPr>
            <w:tcW w:w="1018" w:type="dxa"/>
            <w:tcBorders>
              <w:top w:val="nil"/>
              <w:left w:val="nil"/>
              <w:bottom w:val="nil"/>
              <w:right w:val="nil"/>
            </w:tcBorders>
            <w:vAlign w:val="bottom"/>
          </w:tcPr>
          <w:p w14:paraId="178A9DC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BD2835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6046AD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42849DD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4A9119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15155DD9"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6FBE0F18" w14:textId="77777777" w:rsidR="009D6AAB" w:rsidRPr="009D6AAB" w:rsidRDefault="009D6AAB" w:rsidP="009D6AAB">
            <w:pPr>
              <w:autoSpaceDE w:val="0"/>
              <w:autoSpaceDN w:val="0"/>
              <w:adjustRightInd w:val="0"/>
              <w:spacing w:after="0" w:line="240" w:lineRule="auto"/>
              <w:jc w:val="right"/>
              <w:rPr>
                <w:rFonts w:ascii="Calibri" w:hAnsi="Calibri" w:cs="Calibri"/>
                <w:lang w:val="en"/>
              </w:rPr>
            </w:pPr>
            <w:r w:rsidRPr="009D6AAB">
              <w:rPr>
                <w:rFonts w:ascii="Arial" w:hAnsi="Arial" w:cs="Arial"/>
                <w:sz w:val="20"/>
                <w:szCs w:val="20"/>
                <w:lang w:val="en"/>
              </w:rPr>
              <w:t>5</w:t>
            </w:r>
          </w:p>
        </w:tc>
      </w:tr>
      <w:tr w:rsidR="009D6AAB" w:rsidRPr="009D6AAB" w14:paraId="2A5C75D6"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208802EF"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Confidence</w:t>
            </w:r>
          </w:p>
        </w:tc>
        <w:tc>
          <w:tcPr>
            <w:tcW w:w="1018" w:type="dxa"/>
            <w:tcBorders>
              <w:top w:val="nil"/>
              <w:left w:val="nil"/>
              <w:bottom w:val="nil"/>
              <w:right w:val="nil"/>
            </w:tcBorders>
            <w:vAlign w:val="bottom"/>
          </w:tcPr>
          <w:p w14:paraId="1CE55F3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681C8D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5C03E655"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1CA8241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97E798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409EA39"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0B6B31A6" w14:textId="77777777" w:rsidR="009D6AAB" w:rsidRPr="009D6AAB" w:rsidRDefault="009D6AAB" w:rsidP="009D6AAB">
            <w:pPr>
              <w:autoSpaceDE w:val="0"/>
              <w:autoSpaceDN w:val="0"/>
              <w:adjustRightInd w:val="0"/>
              <w:spacing w:after="0" w:line="240" w:lineRule="auto"/>
              <w:jc w:val="right"/>
              <w:rPr>
                <w:rFonts w:ascii="Calibri" w:hAnsi="Calibri" w:cs="Calibri"/>
                <w:lang w:val="en"/>
              </w:rPr>
            </w:pPr>
            <w:r w:rsidRPr="009D6AAB">
              <w:rPr>
                <w:rFonts w:ascii="Arial" w:hAnsi="Arial" w:cs="Arial"/>
                <w:sz w:val="20"/>
                <w:szCs w:val="20"/>
                <w:lang w:val="en"/>
              </w:rPr>
              <w:t>5</w:t>
            </w:r>
          </w:p>
        </w:tc>
      </w:tr>
      <w:tr w:rsidR="009D6AAB" w:rsidRPr="009D6AAB" w14:paraId="103874B9"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382165FD"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Easily Distracted</w:t>
            </w:r>
          </w:p>
        </w:tc>
        <w:tc>
          <w:tcPr>
            <w:tcW w:w="1018" w:type="dxa"/>
            <w:tcBorders>
              <w:top w:val="nil"/>
              <w:left w:val="nil"/>
              <w:bottom w:val="nil"/>
              <w:right w:val="nil"/>
            </w:tcBorders>
            <w:vAlign w:val="bottom"/>
          </w:tcPr>
          <w:p w14:paraId="74526D2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933687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43C30B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7426BEB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D70511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28E2F57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25F056A3" w14:textId="77777777" w:rsidR="009D6AAB" w:rsidRPr="009D6AAB" w:rsidRDefault="009D6AAB" w:rsidP="009D6AAB">
            <w:pPr>
              <w:autoSpaceDE w:val="0"/>
              <w:autoSpaceDN w:val="0"/>
              <w:adjustRightInd w:val="0"/>
              <w:spacing w:after="0" w:line="240" w:lineRule="auto"/>
              <w:jc w:val="right"/>
              <w:rPr>
                <w:rFonts w:ascii="Calibri" w:hAnsi="Calibri" w:cs="Calibri"/>
                <w:lang w:val="en"/>
              </w:rPr>
            </w:pPr>
            <w:r w:rsidRPr="009D6AAB">
              <w:rPr>
                <w:rFonts w:ascii="Arial" w:hAnsi="Arial" w:cs="Arial"/>
                <w:sz w:val="20"/>
                <w:szCs w:val="20"/>
                <w:lang w:val="en"/>
              </w:rPr>
              <w:t>5</w:t>
            </w:r>
          </w:p>
        </w:tc>
      </w:tr>
      <w:tr w:rsidR="009D6AAB" w:rsidRPr="009D6AAB" w14:paraId="570ABA18"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60E297F3"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Not Academic</w:t>
            </w:r>
          </w:p>
        </w:tc>
        <w:tc>
          <w:tcPr>
            <w:tcW w:w="1018" w:type="dxa"/>
            <w:tcBorders>
              <w:top w:val="nil"/>
              <w:left w:val="nil"/>
              <w:bottom w:val="nil"/>
              <w:right w:val="nil"/>
            </w:tcBorders>
            <w:vAlign w:val="bottom"/>
          </w:tcPr>
          <w:p w14:paraId="6FEC2EB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52C878A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FCA2AD5"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39DA311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29A98E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7FE7887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706B14D2" w14:textId="77777777" w:rsidR="009D6AAB" w:rsidRPr="009D6AAB" w:rsidRDefault="009D6AAB" w:rsidP="009D6AAB">
            <w:pPr>
              <w:autoSpaceDE w:val="0"/>
              <w:autoSpaceDN w:val="0"/>
              <w:adjustRightInd w:val="0"/>
              <w:spacing w:after="0" w:line="240" w:lineRule="auto"/>
              <w:jc w:val="right"/>
              <w:rPr>
                <w:rFonts w:ascii="Calibri" w:hAnsi="Calibri" w:cs="Calibri"/>
                <w:lang w:val="en"/>
              </w:rPr>
            </w:pPr>
            <w:r w:rsidRPr="009D6AAB">
              <w:rPr>
                <w:rFonts w:ascii="Arial" w:hAnsi="Arial" w:cs="Arial"/>
                <w:sz w:val="20"/>
                <w:szCs w:val="20"/>
                <w:lang w:val="en"/>
              </w:rPr>
              <w:t>5</w:t>
            </w:r>
          </w:p>
        </w:tc>
      </w:tr>
      <w:tr w:rsidR="009D6AAB" w:rsidRPr="009D6AAB" w14:paraId="311484C9"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519203A8"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Presentations </w:t>
            </w:r>
          </w:p>
        </w:tc>
        <w:tc>
          <w:tcPr>
            <w:tcW w:w="1018" w:type="dxa"/>
            <w:tcBorders>
              <w:top w:val="nil"/>
              <w:left w:val="nil"/>
              <w:bottom w:val="nil"/>
              <w:right w:val="nil"/>
            </w:tcBorders>
            <w:vAlign w:val="bottom"/>
          </w:tcPr>
          <w:p w14:paraId="69A3352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53BBD77"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4FE047F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6A357804"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04A0E84"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41BA85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4416930F"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5</w:t>
            </w:r>
          </w:p>
        </w:tc>
      </w:tr>
      <w:tr w:rsidR="009D6AAB" w:rsidRPr="009D6AAB" w14:paraId="6893957C"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7B36E0CB"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Listening</w:t>
            </w:r>
          </w:p>
        </w:tc>
        <w:tc>
          <w:tcPr>
            <w:tcW w:w="1018" w:type="dxa"/>
            <w:tcBorders>
              <w:top w:val="nil"/>
              <w:left w:val="nil"/>
              <w:bottom w:val="nil"/>
              <w:right w:val="nil"/>
            </w:tcBorders>
            <w:vAlign w:val="bottom"/>
          </w:tcPr>
          <w:p w14:paraId="035ABA6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4AAE5949"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DA42B2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3E1729CA"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9AB08F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182E83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261401BE"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7</w:t>
            </w:r>
          </w:p>
        </w:tc>
      </w:tr>
      <w:tr w:rsidR="009D6AAB" w:rsidRPr="009D6AAB" w14:paraId="12169122"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00DAB07C"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Writing </w:t>
            </w:r>
          </w:p>
        </w:tc>
        <w:tc>
          <w:tcPr>
            <w:tcW w:w="1018" w:type="dxa"/>
            <w:tcBorders>
              <w:top w:val="nil"/>
              <w:left w:val="nil"/>
              <w:bottom w:val="nil"/>
              <w:right w:val="nil"/>
            </w:tcBorders>
            <w:vAlign w:val="bottom"/>
          </w:tcPr>
          <w:p w14:paraId="60B130E1"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8AD0B8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1A0B6B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3D8DDDC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680D7CF"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17E3D78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1ACEFEED"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6</w:t>
            </w:r>
          </w:p>
        </w:tc>
      </w:tr>
      <w:tr w:rsidR="009D6AAB" w:rsidRPr="009D6AAB" w14:paraId="3E9DB5BD"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06CA8053"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nil"/>
              <w:right w:val="nil"/>
            </w:tcBorders>
            <w:vAlign w:val="bottom"/>
          </w:tcPr>
          <w:p w14:paraId="21A9A1C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3AF4C6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7128C04"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1D9260A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393A3F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22070444"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023B7900"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6EA4C7C9"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4351EB1B"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nil"/>
              <w:right w:val="nil"/>
            </w:tcBorders>
            <w:vAlign w:val="bottom"/>
          </w:tcPr>
          <w:p w14:paraId="38B5345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AA4C22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DB9D50C"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1D2EF6A4"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DB8BDC8"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23557115"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1FDFFACA"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609E596B"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429150E5"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nil"/>
              <w:right w:val="nil"/>
            </w:tcBorders>
            <w:vAlign w:val="bottom"/>
          </w:tcPr>
          <w:p w14:paraId="5BD94A2A"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9FF1974"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A805C1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7958EBB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357A8C4"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34F2469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4D8ACB19"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5F39C64F"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35D947D2"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nil"/>
              <w:right w:val="nil"/>
            </w:tcBorders>
            <w:vAlign w:val="bottom"/>
          </w:tcPr>
          <w:p w14:paraId="6BA516FB"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76F9744"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4F0ADDC0"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6EE9E49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1DF4616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4348BA4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582003AC"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4FAEDF49"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4679A2F5"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nil"/>
              <w:right w:val="nil"/>
            </w:tcBorders>
            <w:vAlign w:val="bottom"/>
          </w:tcPr>
          <w:p w14:paraId="436D7E2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5A8E50C6"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20BDA043"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25B9E622"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67BE7E3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11FDECD7"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55739F30"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0386124F" w14:textId="77777777" w:rsidTr="009D6AAB">
        <w:tblPrEx>
          <w:tblCellMar>
            <w:top w:w="0" w:type="dxa"/>
            <w:bottom w:w="0" w:type="dxa"/>
          </w:tblCellMar>
        </w:tblPrEx>
        <w:trPr>
          <w:trHeight w:val="255"/>
        </w:trPr>
        <w:tc>
          <w:tcPr>
            <w:tcW w:w="2900" w:type="dxa"/>
            <w:tcBorders>
              <w:top w:val="nil"/>
              <w:left w:val="single" w:sz="3" w:space="0" w:color="000000"/>
              <w:bottom w:val="nil"/>
              <w:right w:val="nil"/>
            </w:tcBorders>
            <w:vAlign w:val="bottom"/>
          </w:tcPr>
          <w:p w14:paraId="02B8CE1D"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nil"/>
              <w:right w:val="nil"/>
            </w:tcBorders>
            <w:vAlign w:val="bottom"/>
          </w:tcPr>
          <w:p w14:paraId="06C7D2CE"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3AEED905"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7808576A"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148" w:type="dxa"/>
            <w:tcBorders>
              <w:top w:val="nil"/>
              <w:left w:val="nil"/>
              <w:bottom w:val="nil"/>
              <w:right w:val="nil"/>
            </w:tcBorders>
            <w:vAlign w:val="bottom"/>
          </w:tcPr>
          <w:p w14:paraId="730E80C8"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018" w:type="dxa"/>
            <w:tcBorders>
              <w:top w:val="nil"/>
              <w:left w:val="nil"/>
              <w:bottom w:val="nil"/>
              <w:right w:val="nil"/>
            </w:tcBorders>
            <w:vAlign w:val="bottom"/>
          </w:tcPr>
          <w:p w14:paraId="0E6F5B7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6115945D" w14:textId="77777777" w:rsidR="009D6AAB" w:rsidRPr="009D6AAB" w:rsidRDefault="009D6AAB" w:rsidP="009D6AAB">
            <w:pPr>
              <w:autoSpaceDE w:val="0"/>
              <w:autoSpaceDN w:val="0"/>
              <w:adjustRightInd w:val="0"/>
              <w:spacing w:after="0" w:line="240" w:lineRule="auto"/>
              <w:rPr>
                <w:rFonts w:ascii="Calibri" w:hAnsi="Calibri" w:cs="Calibri"/>
                <w:lang w:val="en"/>
              </w:rPr>
            </w:pPr>
          </w:p>
        </w:tc>
        <w:tc>
          <w:tcPr>
            <w:tcW w:w="1828" w:type="dxa"/>
            <w:tcBorders>
              <w:top w:val="nil"/>
              <w:left w:val="single" w:sz="3" w:space="0" w:color="000000"/>
              <w:bottom w:val="nil"/>
              <w:right w:val="single" w:sz="3" w:space="0" w:color="000000"/>
            </w:tcBorders>
            <w:shd w:val="clear" w:color="000000" w:fill="C0C0C0"/>
            <w:vAlign w:val="bottom"/>
          </w:tcPr>
          <w:p w14:paraId="13E99858" w14:textId="674BD850" w:rsidR="009D6AAB" w:rsidRPr="009D6AAB" w:rsidRDefault="009D6AAB" w:rsidP="009D6AAB">
            <w:pPr>
              <w:autoSpaceDE w:val="0"/>
              <w:autoSpaceDN w:val="0"/>
              <w:adjustRightInd w:val="0"/>
              <w:spacing w:after="0" w:line="240" w:lineRule="auto"/>
              <w:rPr>
                <w:rFonts w:ascii="Calibri" w:hAnsi="Calibri" w:cs="Calibri"/>
                <w:lang w:val="en"/>
              </w:rPr>
            </w:pPr>
          </w:p>
        </w:tc>
      </w:tr>
      <w:tr w:rsidR="009D6AAB" w:rsidRPr="009D6AAB" w14:paraId="1591B916" w14:textId="77777777" w:rsidTr="00394C5D">
        <w:tblPrEx>
          <w:tblCellMar>
            <w:top w:w="0" w:type="dxa"/>
            <w:bottom w:w="0" w:type="dxa"/>
          </w:tblCellMar>
        </w:tblPrEx>
        <w:trPr>
          <w:trHeight w:val="80"/>
        </w:trPr>
        <w:tc>
          <w:tcPr>
            <w:tcW w:w="2900" w:type="dxa"/>
            <w:tcBorders>
              <w:top w:val="nil"/>
              <w:left w:val="single" w:sz="3" w:space="0" w:color="000000"/>
              <w:bottom w:val="single" w:sz="3" w:space="0" w:color="000000"/>
              <w:right w:val="nil"/>
            </w:tcBorders>
            <w:vAlign w:val="bottom"/>
          </w:tcPr>
          <w:p w14:paraId="497905DD"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single" w:sz="3" w:space="0" w:color="000000"/>
              <w:right w:val="nil"/>
            </w:tcBorders>
            <w:vAlign w:val="bottom"/>
          </w:tcPr>
          <w:p w14:paraId="42E2CCB9"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single" w:sz="3" w:space="0" w:color="000000"/>
              <w:right w:val="nil"/>
            </w:tcBorders>
            <w:vAlign w:val="bottom"/>
          </w:tcPr>
          <w:p w14:paraId="11D49C18"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single" w:sz="3" w:space="0" w:color="000000"/>
              <w:right w:val="nil"/>
            </w:tcBorders>
            <w:vAlign w:val="bottom"/>
          </w:tcPr>
          <w:p w14:paraId="2474F1C1"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148" w:type="dxa"/>
            <w:tcBorders>
              <w:top w:val="nil"/>
              <w:left w:val="nil"/>
              <w:bottom w:val="single" w:sz="3" w:space="0" w:color="000000"/>
              <w:right w:val="nil"/>
            </w:tcBorders>
            <w:vAlign w:val="bottom"/>
          </w:tcPr>
          <w:p w14:paraId="356B32F5"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018" w:type="dxa"/>
            <w:tcBorders>
              <w:top w:val="nil"/>
              <w:left w:val="nil"/>
              <w:bottom w:val="single" w:sz="3" w:space="0" w:color="000000"/>
              <w:right w:val="nil"/>
            </w:tcBorders>
            <w:vAlign w:val="bottom"/>
          </w:tcPr>
          <w:p w14:paraId="6C8EC388"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nil"/>
              <w:left w:val="nil"/>
              <w:bottom w:val="single" w:sz="3" w:space="0" w:color="000000"/>
              <w:right w:val="nil"/>
            </w:tcBorders>
            <w:vAlign w:val="bottom"/>
          </w:tcPr>
          <w:p w14:paraId="3BF03324"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828" w:type="dxa"/>
            <w:tcBorders>
              <w:top w:val="nil"/>
              <w:left w:val="single" w:sz="3" w:space="0" w:color="000000"/>
              <w:bottom w:val="single" w:sz="3" w:space="0" w:color="000000"/>
              <w:right w:val="single" w:sz="3" w:space="0" w:color="000000"/>
            </w:tcBorders>
            <w:shd w:val="clear" w:color="000000" w:fill="C0C0C0"/>
            <w:vAlign w:val="bottom"/>
          </w:tcPr>
          <w:p w14:paraId="08E6B3F0" w14:textId="77777777" w:rsidR="009D6AAB" w:rsidRPr="009D6AAB" w:rsidRDefault="009D6AAB" w:rsidP="009D6AAB">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bl>
    <w:p w14:paraId="46031837" w14:textId="3299CE53" w:rsidR="00E23358" w:rsidRPr="009D6AAB" w:rsidRDefault="00E23358" w:rsidP="00E23358">
      <w:pPr>
        <w:autoSpaceDE w:val="0"/>
        <w:autoSpaceDN w:val="0"/>
        <w:adjustRightInd w:val="0"/>
        <w:spacing w:before="360" w:after="360" w:line="401" w:lineRule="atLeast"/>
        <w:rPr>
          <w:rFonts w:ascii="Calibri" w:hAnsi="Calibri" w:cs="Calibri"/>
          <w:highlight w:val="white"/>
          <w:lang w:val="en"/>
        </w:rPr>
      </w:pPr>
      <w:r w:rsidRPr="009D6AAB">
        <w:rPr>
          <w:rFonts w:ascii="Calibri" w:hAnsi="Calibri" w:cs="Calibri"/>
          <w:highlight w:val="white"/>
          <w:lang w:val="en"/>
        </w:rPr>
        <w:t xml:space="preserve"> </w:t>
      </w:r>
    </w:p>
    <w:p w14:paraId="590C2B56" w14:textId="77777777" w:rsidR="00E23358" w:rsidRPr="009D6AAB" w:rsidRDefault="00E23358" w:rsidP="00E23358">
      <w:pPr>
        <w:autoSpaceDE w:val="0"/>
        <w:autoSpaceDN w:val="0"/>
        <w:adjustRightInd w:val="0"/>
        <w:spacing w:before="360" w:after="360" w:line="401" w:lineRule="atLeast"/>
        <w:rPr>
          <w:rFonts w:ascii="Calibri" w:hAnsi="Calibri" w:cs="Calibri"/>
          <w:highlight w:val="white"/>
          <w:lang w:val="en"/>
        </w:rPr>
      </w:pPr>
    </w:p>
    <w:tbl>
      <w:tblPr>
        <w:tblW w:w="0" w:type="auto"/>
        <w:tblLayout w:type="fixed"/>
        <w:tblLook w:val="0000" w:firstRow="0" w:lastRow="0" w:firstColumn="0" w:lastColumn="0" w:noHBand="0" w:noVBand="0"/>
      </w:tblPr>
      <w:tblGrid>
        <w:gridCol w:w="1307"/>
        <w:gridCol w:w="547"/>
        <w:gridCol w:w="1307"/>
        <w:gridCol w:w="960"/>
        <w:gridCol w:w="960"/>
        <w:gridCol w:w="960"/>
        <w:gridCol w:w="960"/>
        <w:gridCol w:w="1540"/>
      </w:tblGrid>
      <w:tr w:rsidR="009D6AAB" w:rsidRPr="009D6AAB" w14:paraId="738C9CC8" w14:textId="77777777">
        <w:tblPrEx>
          <w:tblCellMar>
            <w:top w:w="0" w:type="dxa"/>
            <w:bottom w:w="0" w:type="dxa"/>
          </w:tblCellMar>
        </w:tblPrEx>
        <w:trPr>
          <w:trHeight w:val="375"/>
        </w:trPr>
        <w:tc>
          <w:tcPr>
            <w:tcW w:w="3161" w:type="dxa"/>
            <w:gridSpan w:val="3"/>
            <w:tcBorders>
              <w:top w:val="nil"/>
              <w:left w:val="nil"/>
              <w:bottom w:val="nil"/>
              <w:right w:val="nil"/>
            </w:tcBorders>
            <w:vAlign w:val="bottom"/>
          </w:tcPr>
          <w:p w14:paraId="42E75F3A"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b/>
                <w:bCs/>
                <w:sz w:val="28"/>
                <w:szCs w:val="28"/>
                <w:u w:val="single"/>
                <w:lang w:val="en"/>
              </w:rPr>
              <w:t>OPPORTUNITIES</w:t>
            </w:r>
          </w:p>
        </w:tc>
        <w:tc>
          <w:tcPr>
            <w:tcW w:w="960" w:type="dxa"/>
            <w:tcBorders>
              <w:top w:val="nil"/>
              <w:left w:val="nil"/>
              <w:bottom w:val="nil"/>
              <w:right w:val="nil"/>
            </w:tcBorders>
            <w:vAlign w:val="bottom"/>
          </w:tcPr>
          <w:p w14:paraId="413D1DDF"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60AFB9C5"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0769887"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70C64456" w14:textId="77777777" w:rsidR="00E23358" w:rsidRPr="009D6AAB" w:rsidRDefault="00E23358">
            <w:pPr>
              <w:autoSpaceDE w:val="0"/>
              <w:autoSpaceDN w:val="0"/>
              <w:adjustRightInd w:val="0"/>
              <w:spacing w:after="0" w:line="240" w:lineRule="auto"/>
              <w:rPr>
                <w:rFonts w:ascii="Calibri" w:hAnsi="Calibri" w:cs="Calibri"/>
                <w:lang w:val="en"/>
              </w:rPr>
            </w:pPr>
          </w:p>
        </w:tc>
        <w:tc>
          <w:tcPr>
            <w:tcW w:w="1540" w:type="dxa"/>
            <w:tcBorders>
              <w:top w:val="single" w:sz="3" w:space="0" w:color="000000"/>
              <w:left w:val="single" w:sz="3" w:space="0" w:color="000000"/>
              <w:bottom w:val="single" w:sz="4" w:space="0" w:color="000000"/>
              <w:right w:val="single" w:sz="3" w:space="0" w:color="000000"/>
            </w:tcBorders>
            <w:shd w:val="clear" w:color="000000" w:fill="C0C0C0"/>
            <w:vAlign w:val="bottom"/>
          </w:tcPr>
          <w:p w14:paraId="01389A85"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Arial" w:hAnsi="Arial" w:cs="Arial"/>
                <w:b/>
                <w:bCs/>
                <w:sz w:val="24"/>
                <w:szCs w:val="24"/>
                <w:lang w:val="en"/>
              </w:rPr>
              <w:t>RANK</w:t>
            </w:r>
          </w:p>
        </w:tc>
      </w:tr>
      <w:tr w:rsidR="009D6AAB" w:rsidRPr="009D6AAB" w14:paraId="6B279199" w14:textId="77777777">
        <w:tblPrEx>
          <w:tblCellMar>
            <w:top w:w="0" w:type="dxa"/>
            <w:bottom w:w="0" w:type="dxa"/>
          </w:tblCellMar>
        </w:tblPrEx>
        <w:trPr>
          <w:trHeight w:val="270"/>
        </w:trPr>
        <w:tc>
          <w:tcPr>
            <w:tcW w:w="1854" w:type="dxa"/>
            <w:gridSpan w:val="2"/>
            <w:tcBorders>
              <w:top w:val="single" w:sz="3" w:space="0" w:color="000000"/>
              <w:left w:val="single" w:sz="3" w:space="0" w:color="000000"/>
              <w:bottom w:val="nil"/>
              <w:right w:val="nil"/>
            </w:tcBorders>
            <w:vAlign w:val="bottom"/>
          </w:tcPr>
          <w:p w14:paraId="746794E6"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xml:space="preserve">Volunteering </w:t>
            </w:r>
          </w:p>
        </w:tc>
        <w:tc>
          <w:tcPr>
            <w:tcW w:w="1307" w:type="dxa"/>
            <w:tcBorders>
              <w:top w:val="single" w:sz="3" w:space="0" w:color="000000"/>
              <w:left w:val="nil"/>
              <w:bottom w:val="nil"/>
              <w:right w:val="nil"/>
            </w:tcBorders>
            <w:vAlign w:val="bottom"/>
          </w:tcPr>
          <w:p w14:paraId="44C824AE"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single" w:sz="3" w:space="0" w:color="000000"/>
              <w:left w:val="nil"/>
              <w:bottom w:val="nil"/>
              <w:right w:val="nil"/>
            </w:tcBorders>
            <w:vAlign w:val="bottom"/>
          </w:tcPr>
          <w:p w14:paraId="4D33FB0E"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single" w:sz="3" w:space="0" w:color="000000"/>
              <w:left w:val="nil"/>
              <w:bottom w:val="nil"/>
              <w:right w:val="nil"/>
            </w:tcBorders>
            <w:vAlign w:val="bottom"/>
          </w:tcPr>
          <w:p w14:paraId="5E332BBD"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single" w:sz="3" w:space="0" w:color="000000"/>
              <w:left w:val="nil"/>
              <w:bottom w:val="nil"/>
              <w:right w:val="nil"/>
            </w:tcBorders>
            <w:vAlign w:val="bottom"/>
          </w:tcPr>
          <w:p w14:paraId="6C21E1D3"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single" w:sz="3" w:space="0" w:color="000000"/>
              <w:left w:val="nil"/>
              <w:bottom w:val="nil"/>
              <w:right w:val="nil"/>
            </w:tcBorders>
            <w:vAlign w:val="bottom"/>
          </w:tcPr>
          <w:p w14:paraId="6AE158A1"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540" w:type="dxa"/>
            <w:tcBorders>
              <w:top w:val="nil"/>
              <w:left w:val="single" w:sz="3" w:space="0" w:color="000000"/>
              <w:bottom w:val="nil"/>
              <w:right w:val="single" w:sz="3" w:space="0" w:color="000000"/>
            </w:tcBorders>
            <w:shd w:val="clear" w:color="000000" w:fill="C0C0C0"/>
            <w:vAlign w:val="bottom"/>
          </w:tcPr>
          <w:p w14:paraId="621217CA"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1C4C10E8" w14:textId="77777777">
        <w:tblPrEx>
          <w:tblCellMar>
            <w:top w:w="0" w:type="dxa"/>
            <w:bottom w:w="0" w:type="dxa"/>
          </w:tblCellMar>
        </w:tblPrEx>
        <w:trPr>
          <w:trHeight w:val="255"/>
        </w:trPr>
        <w:tc>
          <w:tcPr>
            <w:tcW w:w="3161" w:type="dxa"/>
            <w:gridSpan w:val="3"/>
            <w:tcBorders>
              <w:top w:val="nil"/>
              <w:left w:val="single" w:sz="3" w:space="0" w:color="000000"/>
              <w:bottom w:val="nil"/>
              <w:right w:val="nil"/>
            </w:tcBorders>
            <w:vAlign w:val="bottom"/>
          </w:tcPr>
          <w:p w14:paraId="68098607"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Advertising on Social Media</w:t>
            </w:r>
          </w:p>
        </w:tc>
        <w:tc>
          <w:tcPr>
            <w:tcW w:w="960" w:type="dxa"/>
            <w:tcBorders>
              <w:top w:val="nil"/>
              <w:left w:val="nil"/>
              <w:bottom w:val="nil"/>
              <w:right w:val="nil"/>
            </w:tcBorders>
            <w:vAlign w:val="bottom"/>
          </w:tcPr>
          <w:p w14:paraId="5067A6AA"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3371A5B8"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29EF5525"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DA222FD" w14:textId="77777777" w:rsidR="00E23358" w:rsidRPr="009D6AAB" w:rsidRDefault="00E23358">
            <w:pPr>
              <w:autoSpaceDE w:val="0"/>
              <w:autoSpaceDN w:val="0"/>
              <w:adjustRightInd w:val="0"/>
              <w:spacing w:after="0" w:line="240" w:lineRule="auto"/>
              <w:rPr>
                <w:rFonts w:ascii="Calibri" w:hAnsi="Calibri" w:cs="Calibri"/>
                <w:lang w:val="en"/>
              </w:rPr>
            </w:pPr>
          </w:p>
        </w:tc>
        <w:tc>
          <w:tcPr>
            <w:tcW w:w="1540" w:type="dxa"/>
            <w:tcBorders>
              <w:top w:val="nil"/>
              <w:left w:val="single" w:sz="3" w:space="0" w:color="000000"/>
              <w:bottom w:val="nil"/>
              <w:right w:val="single" w:sz="3" w:space="0" w:color="000000"/>
            </w:tcBorders>
            <w:shd w:val="clear" w:color="000000" w:fill="C0C0C0"/>
            <w:vAlign w:val="bottom"/>
          </w:tcPr>
          <w:p w14:paraId="302526BE"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1B8D7E2D" w14:textId="77777777">
        <w:tblPrEx>
          <w:tblCellMar>
            <w:top w:w="0" w:type="dxa"/>
            <w:bottom w:w="0" w:type="dxa"/>
          </w:tblCellMar>
        </w:tblPrEx>
        <w:trPr>
          <w:trHeight w:val="255"/>
        </w:trPr>
        <w:tc>
          <w:tcPr>
            <w:tcW w:w="1854" w:type="dxa"/>
            <w:gridSpan w:val="2"/>
            <w:tcBorders>
              <w:top w:val="nil"/>
              <w:left w:val="single" w:sz="3" w:space="0" w:color="000000"/>
              <w:bottom w:val="nil"/>
              <w:right w:val="nil"/>
            </w:tcBorders>
            <w:vAlign w:val="bottom"/>
          </w:tcPr>
          <w:p w14:paraId="2D314B81" w14:textId="77777777" w:rsidR="00E23358" w:rsidRPr="009D6AAB" w:rsidRDefault="00E23358">
            <w:pPr>
              <w:autoSpaceDE w:val="0"/>
              <w:autoSpaceDN w:val="0"/>
              <w:adjustRightInd w:val="0"/>
              <w:spacing w:after="0" w:line="240" w:lineRule="auto"/>
              <w:rPr>
                <w:rFonts w:ascii="Arial" w:hAnsi="Arial" w:cs="Arial"/>
                <w:sz w:val="20"/>
                <w:szCs w:val="20"/>
                <w:lang w:val="en"/>
              </w:rPr>
            </w:pPr>
            <w:r w:rsidRPr="009D6AAB">
              <w:rPr>
                <w:rFonts w:ascii="Arial" w:hAnsi="Arial" w:cs="Arial"/>
                <w:sz w:val="20"/>
                <w:szCs w:val="20"/>
                <w:lang w:val="en"/>
              </w:rPr>
              <w:t>Word of Mouth</w:t>
            </w:r>
          </w:p>
          <w:p w14:paraId="572A68AE" w14:textId="77777777" w:rsidR="00E23358" w:rsidRPr="009D6AAB" w:rsidRDefault="00E23358">
            <w:pPr>
              <w:autoSpaceDE w:val="0"/>
              <w:autoSpaceDN w:val="0"/>
              <w:adjustRightInd w:val="0"/>
              <w:spacing w:after="0" w:line="240" w:lineRule="auto"/>
              <w:rPr>
                <w:rFonts w:ascii="Arial" w:hAnsi="Arial" w:cs="Arial"/>
                <w:sz w:val="20"/>
                <w:szCs w:val="20"/>
                <w:lang w:val="en"/>
              </w:rPr>
            </w:pPr>
            <w:r w:rsidRPr="009D6AAB">
              <w:rPr>
                <w:rFonts w:ascii="Arial" w:hAnsi="Arial" w:cs="Arial"/>
                <w:sz w:val="20"/>
                <w:szCs w:val="20"/>
                <w:lang w:val="en"/>
              </w:rPr>
              <w:t xml:space="preserve">Gain More Qualifications </w:t>
            </w:r>
          </w:p>
          <w:p w14:paraId="10FECCBB" w14:textId="77777777" w:rsidR="00E23358" w:rsidRPr="009D6AAB" w:rsidRDefault="00E23358">
            <w:pPr>
              <w:autoSpaceDE w:val="0"/>
              <w:autoSpaceDN w:val="0"/>
              <w:adjustRightInd w:val="0"/>
              <w:spacing w:after="0" w:line="240" w:lineRule="auto"/>
              <w:rPr>
                <w:rFonts w:ascii="Calibri" w:hAnsi="Calibri" w:cs="Calibri"/>
                <w:lang w:val="en"/>
              </w:rPr>
            </w:pPr>
          </w:p>
        </w:tc>
        <w:tc>
          <w:tcPr>
            <w:tcW w:w="1307" w:type="dxa"/>
            <w:tcBorders>
              <w:top w:val="nil"/>
              <w:left w:val="nil"/>
              <w:bottom w:val="nil"/>
              <w:right w:val="nil"/>
            </w:tcBorders>
            <w:vAlign w:val="bottom"/>
          </w:tcPr>
          <w:p w14:paraId="1A00DC88"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2E190288"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1082ECEE"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9C831EB"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602FB479" w14:textId="77777777" w:rsidR="00E23358" w:rsidRPr="009D6AAB" w:rsidRDefault="00E23358">
            <w:pPr>
              <w:autoSpaceDE w:val="0"/>
              <w:autoSpaceDN w:val="0"/>
              <w:adjustRightInd w:val="0"/>
              <w:spacing w:after="0" w:line="240" w:lineRule="auto"/>
              <w:rPr>
                <w:rFonts w:ascii="Calibri" w:hAnsi="Calibri" w:cs="Calibri"/>
                <w:lang w:val="en"/>
              </w:rPr>
            </w:pPr>
          </w:p>
        </w:tc>
        <w:tc>
          <w:tcPr>
            <w:tcW w:w="1540" w:type="dxa"/>
            <w:tcBorders>
              <w:top w:val="nil"/>
              <w:left w:val="single" w:sz="3" w:space="0" w:color="000000"/>
              <w:bottom w:val="nil"/>
              <w:right w:val="single" w:sz="3" w:space="0" w:color="000000"/>
            </w:tcBorders>
            <w:shd w:val="clear" w:color="000000" w:fill="C0C0C0"/>
            <w:vAlign w:val="bottom"/>
          </w:tcPr>
          <w:p w14:paraId="212B7753"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2424123C" w14:textId="77777777">
        <w:tblPrEx>
          <w:tblCellMar>
            <w:top w:w="0" w:type="dxa"/>
            <w:bottom w:w="0" w:type="dxa"/>
          </w:tblCellMar>
        </w:tblPrEx>
        <w:trPr>
          <w:trHeight w:val="255"/>
        </w:trPr>
        <w:tc>
          <w:tcPr>
            <w:tcW w:w="1307" w:type="dxa"/>
            <w:tcBorders>
              <w:top w:val="nil"/>
              <w:left w:val="single" w:sz="3" w:space="0" w:color="000000"/>
              <w:bottom w:val="nil"/>
              <w:right w:val="nil"/>
            </w:tcBorders>
            <w:vAlign w:val="bottom"/>
          </w:tcPr>
          <w:p w14:paraId="1E2E41B7"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547" w:type="dxa"/>
            <w:tcBorders>
              <w:top w:val="nil"/>
              <w:left w:val="nil"/>
              <w:bottom w:val="nil"/>
              <w:right w:val="nil"/>
            </w:tcBorders>
            <w:vAlign w:val="bottom"/>
          </w:tcPr>
          <w:p w14:paraId="6F9BDA40" w14:textId="77777777" w:rsidR="00E23358" w:rsidRPr="009D6AAB" w:rsidRDefault="00E23358">
            <w:pPr>
              <w:autoSpaceDE w:val="0"/>
              <w:autoSpaceDN w:val="0"/>
              <w:adjustRightInd w:val="0"/>
              <w:spacing w:after="0" w:line="240" w:lineRule="auto"/>
              <w:rPr>
                <w:rFonts w:ascii="Calibri" w:hAnsi="Calibri" w:cs="Calibri"/>
                <w:lang w:val="en"/>
              </w:rPr>
            </w:pPr>
          </w:p>
        </w:tc>
        <w:tc>
          <w:tcPr>
            <w:tcW w:w="1307" w:type="dxa"/>
            <w:tcBorders>
              <w:top w:val="nil"/>
              <w:left w:val="nil"/>
              <w:bottom w:val="nil"/>
              <w:right w:val="nil"/>
            </w:tcBorders>
            <w:vAlign w:val="bottom"/>
          </w:tcPr>
          <w:p w14:paraId="4910C21C"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22F38590"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7357B389"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68F80E4"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4A505084" w14:textId="77777777" w:rsidR="00E23358" w:rsidRPr="009D6AAB" w:rsidRDefault="00E23358">
            <w:pPr>
              <w:autoSpaceDE w:val="0"/>
              <w:autoSpaceDN w:val="0"/>
              <w:adjustRightInd w:val="0"/>
              <w:spacing w:after="0" w:line="240" w:lineRule="auto"/>
              <w:rPr>
                <w:rFonts w:ascii="Calibri" w:hAnsi="Calibri" w:cs="Calibri"/>
                <w:lang w:val="en"/>
              </w:rPr>
            </w:pPr>
          </w:p>
        </w:tc>
        <w:tc>
          <w:tcPr>
            <w:tcW w:w="1540" w:type="dxa"/>
            <w:tcBorders>
              <w:top w:val="nil"/>
              <w:left w:val="single" w:sz="3" w:space="0" w:color="000000"/>
              <w:bottom w:val="nil"/>
              <w:right w:val="single" w:sz="3" w:space="0" w:color="000000"/>
            </w:tcBorders>
            <w:shd w:val="clear" w:color="000000" w:fill="C0C0C0"/>
            <w:vAlign w:val="bottom"/>
          </w:tcPr>
          <w:p w14:paraId="062DBFCF"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03755624" w14:textId="77777777">
        <w:tblPrEx>
          <w:tblCellMar>
            <w:top w:w="0" w:type="dxa"/>
            <w:bottom w:w="0" w:type="dxa"/>
          </w:tblCellMar>
        </w:tblPrEx>
        <w:trPr>
          <w:trHeight w:val="255"/>
        </w:trPr>
        <w:tc>
          <w:tcPr>
            <w:tcW w:w="1307" w:type="dxa"/>
            <w:tcBorders>
              <w:top w:val="nil"/>
              <w:left w:val="single" w:sz="3" w:space="0" w:color="000000"/>
              <w:bottom w:val="nil"/>
              <w:right w:val="nil"/>
            </w:tcBorders>
            <w:vAlign w:val="bottom"/>
          </w:tcPr>
          <w:p w14:paraId="16DC5DD1"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547" w:type="dxa"/>
            <w:tcBorders>
              <w:top w:val="nil"/>
              <w:left w:val="nil"/>
              <w:bottom w:val="nil"/>
              <w:right w:val="nil"/>
            </w:tcBorders>
            <w:vAlign w:val="bottom"/>
          </w:tcPr>
          <w:p w14:paraId="1F07E27C" w14:textId="77777777" w:rsidR="00E23358" w:rsidRPr="009D6AAB" w:rsidRDefault="00E23358">
            <w:pPr>
              <w:autoSpaceDE w:val="0"/>
              <w:autoSpaceDN w:val="0"/>
              <w:adjustRightInd w:val="0"/>
              <w:spacing w:after="0" w:line="240" w:lineRule="auto"/>
              <w:rPr>
                <w:rFonts w:ascii="Calibri" w:hAnsi="Calibri" w:cs="Calibri"/>
                <w:lang w:val="en"/>
              </w:rPr>
            </w:pPr>
          </w:p>
        </w:tc>
        <w:tc>
          <w:tcPr>
            <w:tcW w:w="1307" w:type="dxa"/>
            <w:tcBorders>
              <w:top w:val="nil"/>
              <w:left w:val="nil"/>
              <w:bottom w:val="nil"/>
              <w:right w:val="nil"/>
            </w:tcBorders>
            <w:vAlign w:val="bottom"/>
          </w:tcPr>
          <w:p w14:paraId="0C88746F"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69E78171"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715DB1F3"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3280B8AE"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F39B95D" w14:textId="77777777" w:rsidR="00E23358" w:rsidRPr="009D6AAB" w:rsidRDefault="00E23358">
            <w:pPr>
              <w:autoSpaceDE w:val="0"/>
              <w:autoSpaceDN w:val="0"/>
              <w:adjustRightInd w:val="0"/>
              <w:spacing w:after="0" w:line="240" w:lineRule="auto"/>
              <w:rPr>
                <w:rFonts w:ascii="Calibri" w:hAnsi="Calibri" w:cs="Calibri"/>
                <w:lang w:val="en"/>
              </w:rPr>
            </w:pPr>
          </w:p>
        </w:tc>
        <w:tc>
          <w:tcPr>
            <w:tcW w:w="1540" w:type="dxa"/>
            <w:tcBorders>
              <w:top w:val="nil"/>
              <w:left w:val="single" w:sz="3" w:space="0" w:color="000000"/>
              <w:bottom w:val="nil"/>
              <w:right w:val="single" w:sz="3" w:space="0" w:color="000000"/>
            </w:tcBorders>
            <w:shd w:val="clear" w:color="000000" w:fill="C0C0C0"/>
            <w:vAlign w:val="bottom"/>
          </w:tcPr>
          <w:p w14:paraId="3488E992"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5269ECA3" w14:textId="77777777">
        <w:tblPrEx>
          <w:tblCellMar>
            <w:top w:w="0" w:type="dxa"/>
            <w:bottom w:w="0" w:type="dxa"/>
          </w:tblCellMar>
        </w:tblPrEx>
        <w:trPr>
          <w:trHeight w:val="255"/>
        </w:trPr>
        <w:tc>
          <w:tcPr>
            <w:tcW w:w="1307" w:type="dxa"/>
            <w:tcBorders>
              <w:top w:val="nil"/>
              <w:left w:val="single" w:sz="3" w:space="0" w:color="000000"/>
              <w:bottom w:val="nil"/>
              <w:right w:val="nil"/>
            </w:tcBorders>
            <w:vAlign w:val="bottom"/>
          </w:tcPr>
          <w:p w14:paraId="47765D39"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547" w:type="dxa"/>
            <w:tcBorders>
              <w:top w:val="nil"/>
              <w:left w:val="nil"/>
              <w:bottom w:val="nil"/>
              <w:right w:val="nil"/>
            </w:tcBorders>
            <w:vAlign w:val="bottom"/>
          </w:tcPr>
          <w:p w14:paraId="22E32BC0" w14:textId="77777777" w:rsidR="00E23358" w:rsidRPr="009D6AAB" w:rsidRDefault="00E23358">
            <w:pPr>
              <w:autoSpaceDE w:val="0"/>
              <w:autoSpaceDN w:val="0"/>
              <w:adjustRightInd w:val="0"/>
              <w:spacing w:after="0" w:line="240" w:lineRule="auto"/>
              <w:rPr>
                <w:rFonts w:ascii="Calibri" w:hAnsi="Calibri" w:cs="Calibri"/>
                <w:lang w:val="en"/>
              </w:rPr>
            </w:pPr>
          </w:p>
        </w:tc>
        <w:tc>
          <w:tcPr>
            <w:tcW w:w="1307" w:type="dxa"/>
            <w:tcBorders>
              <w:top w:val="nil"/>
              <w:left w:val="nil"/>
              <w:bottom w:val="nil"/>
              <w:right w:val="nil"/>
            </w:tcBorders>
            <w:vAlign w:val="bottom"/>
          </w:tcPr>
          <w:p w14:paraId="001228A4"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3ADBE6B"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4B6EFA78"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7B8BAEC6"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38BCD253" w14:textId="77777777" w:rsidR="00E23358" w:rsidRPr="009D6AAB" w:rsidRDefault="00E23358">
            <w:pPr>
              <w:autoSpaceDE w:val="0"/>
              <w:autoSpaceDN w:val="0"/>
              <w:adjustRightInd w:val="0"/>
              <w:spacing w:after="0" w:line="240" w:lineRule="auto"/>
              <w:rPr>
                <w:rFonts w:ascii="Calibri" w:hAnsi="Calibri" w:cs="Calibri"/>
                <w:lang w:val="en"/>
              </w:rPr>
            </w:pPr>
          </w:p>
        </w:tc>
        <w:tc>
          <w:tcPr>
            <w:tcW w:w="1540" w:type="dxa"/>
            <w:tcBorders>
              <w:top w:val="nil"/>
              <w:left w:val="single" w:sz="3" w:space="0" w:color="000000"/>
              <w:bottom w:val="nil"/>
              <w:right w:val="single" w:sz="3" w:space="0" w:color="000000"/>
            </w:tcBorders>
            <w:shd w:val="clear" w:color="000000" w:fill="C0C0C0"/>
            <w:vAlign w:val="bottom"/>
          </w:tcPr>
          <w:p w14:paraId="3EDD7F50"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1F14A92C" w14:textId="77777777">
        <w:tblPrEx>
          <w:tblCellMar>
            <w:top w:w="0" w:type="dxa"/>
            <w:bottom w:w="0" w:type="dxa"/>
          </w:tblCellMar>
        </w:tblPrEx>
        <w:trPr>
          <w:trHeight w:val="255"/>
        </w:trPr>
        <w:tc>
          <w:tcPr>
            <w:tcW w:w="1307" w:type="dxa"/>
            <w:tcBorders>
              <w:top w:val="nil"/>
              <w:left w:val="single" w:sz="3" w:space="0" w:color="000000"/>
              <w:bottom w:val="nil"/>
              <w:right w:val="nil"/>
            </w:tcBorders>
            <w:vAlign w:val="bottom"/>
          </w:tcPr>
          <w:p w14:paraId="44A81B7B" w14:textId="77777777" w:rsidR="00E23358" w:rsidRPr="009D6AAB" w:rsidRDefault="00E23358">
            <w:pPr>
              <w:autoSpaceDE w:val="0"/>
              <w:autoSpaceDN w:val="0"/>
              <w:adjustRightInd w:val="0"/>
              <w:spacing w:after="0" w:line="240" w:lineRule="auto"/>
              <w:rPr>
                <w:rFonts w:ascii="Calibri" w:hAnsi="Calibri" w:cs="Calibri"/>
                <w:lang w:val="en"/>
              </w:rPr>
            </w:pPr>
          </w:p>
        </w:tc>
        <w:tc>
          <w:tcPr>
            <w:tcW w:w="547" w:type="dxa"/>
            <w:tcBorders>
              <w:top w:val="nil"/>
              <w:left w:val="nil"/>
              <w:bottom w:val="nil"/>
              <w:right w:val="nil"/>
            </w:tcBorders>
            <w:vAlign w:val="bottom"/>
          </w:tcPr>
          <w:p w14:paraId="0033179A" w14:textId="77777777" w:rsidR="00E23358" w:rsidRPr="009D6AAB" w:rsidRDefault="00E23358">
            <w:pPr>
              <w:autoSpaceDE w:val="0"/>
              <w:autoSpaceDN w:val="0"/>
              <w:adjustRightInd w:val="0"/>
              <w:spacing w:after="0" w:line="240" w:lineRule="auto"/>
              <w:rPr>
                <w:rFonts w:ascii="Calibri" w:hAnsi="Calibri" w:cs="Calibri"/>
                <w:lang w:val="en"/>
              </w:rPr>
            </w:pPr>
          </w:p>
        </w:tc>
        <w:tc>
          <w:tcPr>
            <w:tcW w:w="1307" w:type="dxa"/>
            <w:tcBorders>
              <w:top w:val="nil"/>
              <w:left w:val="nil"/>
              <w:bottom w:val="nil"/>
              <w:right w:val="nil"/>
            </w:tcBorders>
            <w:vAlign w:val="bottom"/>
          </w:tcPr>
          <w:p w14:paraId="431D2139"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4F905CFA"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704BBFCE"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250A2BA3"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1238D1FA" w14:textId="77777777" w:rsidR="00E23358" w:rsidRPr="009D6AAB" w:rsidRDefault="00E23358">
            <w:pPr>
              <w:autoSpaceDE w:val="0"/>
              <w:autoSpaceDN w:val="0"/>
              <w:adjustRightInd w:val="0"/>
              <w:spacing w:after="0" w:line="240" w:lineRule="auto"/>
              <w:rPr>
                <w:rFonts w:ascii="Calibri" w:hAnsi="Calibri" w:cs="Calibri"/>
                <w:lang w:val="en"/>
              </w:rPr>
            </w:pPr>
          </w:p>
        </w:tc>
        <w:tc>
          <w:tcPr>
            <w:tcW w:w="1540" w:type="dxa"/>
            <w:tcBorders>
              <w:top w:val="nil"/>
              <w:left w:val="single" w:sz="3" w:space="0" w:color="000000"/>
              <w:bottom w:val="nil"/>
              <w:right w:val="single" w:sz="3" w:space="0" w:color="000000"/>
            </w:tcBorders>
            <w:shd w:val="clear" w:color="000000" w:fill="C0C0C0"/>
            <w:vAlign w:val="bottom"/>
          </w:tcPr>
          <w:p w14:paraId="28DC1B6B"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49EB67A5" w14:textId="77777777">
        <w:tblPrEx>
          <w:tblCellMar>
            <w:top w:w="0" w:type="dxa"/>
            <w:bottom w:w="0" w:type="dxa"/>
          </w:tblCellMar>
        </w:tblPrEx>
        <w:trPr>
          <w:trHeight w:val="255"/>
        </w:trPr>
        <w:tc>
          <w:tcPr>
            <w:tcW w:w="1307" w:type="dxa"/>
            <w:tcBorders>
              <w:top w:val="nil"/>
              <w:left w:val="single" w:sz="3" w:space="0" w:color="000000"/>
              <w:bottom w:val="nil"/>
              <w:right w:val="nil"/>
            </w:tcBorders>
            <w:vAlign w:val="bottom"/>
          </w:tcPr>
          <w:p w14:paraId="76AAB387" w14:textId="77777777" w:rsidR="00E23358" w:rsidRPr="009D6AAB" w:rsidRDefault="00E23358">
            <w:pPr>
              <w:autoSpaceDE w:val="0"/>
              <w:autoSpaceDN w:val="0"/>
              <w:adjustRightInd w:val="0"/>
              <w:spacing w:after="0" w:line="240" w:lineRule="auto"/>
              <w:rPr>
                <w:rFonts w:ascii="Calibri" w:hAnsi="Calibri" w:cs="Calibri"/>
                <w:lang w:val="en"/>
              </w:rPr>
            </w:pPr>
          </w:p>
        </w:tc>
        <w:tc>
          <w:tcPr>
            <w:tcW w:w="547" w:type="dxa"/>
            <w:tcBorders>
              <w:top w:val="nil"/>
              <w:left w:val="nil"/>
              <w:bottom w:val="nil"/>
              <w:right w:val="nil"/>
            </w:tcBorders>
            <w:vAlign w:val="bottom"/>
          </w:tcPr>
          <w:p w14:paraId="0DB64B3D" w14:textId="77777777" w:rsidR="00E23358" w:rsidRPr="009D6AAB" w:rsidRDefault="00E23358">
            <w:pPr>
              <w:autoSpaceDE w:val="0"/>
              <w:autoSpaceDN w:val="0"/>
              <w:adjustRightInd w:val="0"/>
              <w:spacing w:after="0" w:line="240" w:lineRule="auto"/>
              <w:rPr>
                <w:rFonts w:ascii="Calibri" w:hAnsi="Calibri" w:cs="Calibri"/>
                <w:lang w:val="en"/>
              </w:rPr>
            </w:pPr>
          </w:p>
        </w:tc>
        <w:tc>
          <w:tcPr>
            <w:tcW w:w="1307" w:type="dxa"/>
            <w:tcBorders>
              <w:top w:val="nil"/>
              <w:left w:val="nil"/>
              <w:bottom w:val="nil"/>
              <w:right w:val="nil"/>
            </w:tcBorders>
            <w:vAlign w:val="bottom"/>
          </w:tcPr>
          <w:p w14:paraId="25712D1E"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1DC9618"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676C10F"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14D9019E" w14:textId="77777777" w:rsidR="00E23358" w:rsidRPr="009D6AAB" w:rsidRDefault="00E23358">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641FD876" w14:textId="77777777" w:rsidR="00E23358" w:rsidRPr="009D6AAB" w:rsidRDefault="00E23358">
            <w:pPr>
              <w:autoSpaceDE w:val="0"/>
              <w:autoSpaceDN w:val="0"/>
              <w:adjustRightInd w:val="0"/>
              <w:spacing w:after="0" w:line="240" w:lineRule="auto"/>
              <w:rPr>
                <w:rFonts w:ascii="Calibri" w:hAnsi="Calibri" w:cs="Calibri"/>
                <w:lang w:val="en"/>
              </w:rPr>
            </w:pPr>
          </w:p>
        </w:tc>
        <w:tc>
          <w:tcPr>
            <w:tcW w:w="1540" w:type="dxa"/>
            <w:tcBorders>
              <w:top w:val="nil"/>
              <w:left w:val="single" w:sz="3" w:space="0" w:color="000000"/>
              <w:bottom w:val="nil"/>
              <w:right w:val="single" w:sz="3" w:space="0" w:color="000000"/>
            </w:tcBorders>
            <w:shd w:val="clear" w:color="000000" w:fill="C0C0C0"/>
            <w:vAlign w:val="bottom"/>
          </w:tcPr>
          <w:p w14:paraId="34C0222A" w14:textId="77777777" w:rsidR="00E23358" w:rsidRPr="009D6AAB" w:rsidRDefault="00E23358">
            <w:pPr>
              <w:autoSpaceDE w:val="0"/>
              <w:autoSpaceDN w:val="0"/>
              <w:adjustRightInd w:val="0"/>
              <w:spacing w:after="0" w:line="240" w:lineRule="auto"/>
              <w:rPr>
                <w:rFonts w:ascii="Calibri" w:hAnsi="Calibri" w:cs="Calibri"/>
                <w:lang w:val="en"/>
              </w:rPr>
            </w:pPr>
          </w:p>
        </w:tc>
      </w:tr>
    </w:tbl>
    <w:p w14:paraId="66F3FC3B" w14:textId="77777777" w:rsidR="00E23358" w:rsidRPr="009D6AAB" w:rsidRDefault="00E23358" w:rsidP="00E23358">
      <w:pPr>
        <w:autoSpaceDE w:val="0"/>
        <w:autoSpaceDN w:val="0"/>
        <w:adjustRightInd w:val="0"/>
        <w:spacing w:before="360" w:after="360" w:line="401" w:lineRule="atLeast"/>
        <w:rPr>
          <w:rFonts w:ascii="Calibri" w:hAnsi="Calibri" w:cs="Calibri"/>
          <w:highlight w:val="white"/>
          <w:lang w:val="en"/>
        </w:rPr>
      </w:pPr>
    </w:p>
    <w:tbl>
      <w:tblPr>
        <w:tblpPr w:leftFromText="180" w:rightFromText="180" w:vertAnchor="text" w:horzAnchor="margin" w:tblpY="-11572"/>
        <w:tblW w:w="0" w:type="auto"/>
        <w:tblLayout w:type="fixed"/>
        <w:tblLook w:val="0000" w:firstRow="0" w:lastRow="0" w:firstColumn="0" w:lastColumn="0" w:noHBand="0" w:noVBand="0"/>
      </w:tblPr>
      <w:tblGrid>
        <w:gridCol w:w="1100"/>
        <w:gridCol w:w="1100"/>
        <w:gridCol w:w="960"/>
        <w:gridCol w:w="960"/>
        <w:gridCol w:w="960"/>
        <w:gridCol w:w="960"/>
        <w:gridCol w:w="960"/>
        <w:gridCol w:w="1540"/>
      </w:tblGrid>
      <w:tr w:rsidR="009D6AAB" w:rsidRPr="009D6AAB" w14:paraId="3B28384C" w14:textId="77777777" w:rsidTr="00394C5D">
        <w:tblPrEx>
          <w:tblCellMar>
            <w:top w:w="0" w:type="dxa"/>
            <w:bottom w:w="0" w:type="dxa"/>
          </w:tblCellMar>
        </w:tblPrEx>
        <w:trPr>
          <w:trHeight w:val="375"/>
        </w:trPr>
        <w:tc>
          <w:tcPr>
            <w:tcW w:w="2200" w:type="dxa"/>
            <w:gridSpan w:val="2"/>
            <w:tcBorders>
              <w:top w:val="nil"/>
              <w:left w:val="nil"/>
              <w:bottom w:val="nil"/>
              <w:right w:val="nil"/>
            </w:tcBorders>
            <w:vAlign w:val="bottom"/>
          </w:tcPr>
          <w:p w14:paraId="053B6331" w14:textId="0438931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b/>
                <w:bCs/>
                <w:sz w:val="28"/>
                <w:szCs w:val="28"/>
                <w:u w:val="single"/>
                <w:lang w:val="en"/>
              </w:rPr>
              <w:lastRenderedPageBreak/>
              <w:t>THREATS</w:t>
            </w:r>
          </w:p>
        </w:tc>
        <w:tc>
          <w:tcPr>
            <w:tcW w:w="960" w:type="dxa"/>
            <w:tcBorders>
              <w:top w:val="nil"/>
              <w:left w:val="nil"/>
              <w:bottom w:val="nil"/>
              <w:right w:val="nil"/>
            </w:tcBorders>
            <w:vAlign w:val="bottom"/>
          </w:tcPr>
          <w:p w14:paraId="5258FC22"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3ACD7A12"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77D0D695"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21C50E5D"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1E4457CC" w14:textId="77777777" w:rsidR="00394C5D" w:rsidRDefault="00394C5D" w:rsidP="00394C5D">
            <w:pPr>
              <w:autoSpaceDE w:val="0"/>
              <w:autoSpaceDN w:val="0"/>
              <w:adjustRightInd w:val="0"/>
              <w:spacing w:after="0" w:line="240" w:lineRule="auto"/>
              <w:rPr>
                <w:rFonts w:ascii="Calibri" w:hAnsi="Calibri" w:cs="Calibri"/>
                <w:lang w:val="en"/>
              </w:rPr>
            </w:pPr>
          </w:p>
          <w:p w14:paraId="1FC4BF8F" w14:textId="199420DF" w:rsidR="00394C5D" w:rsidRPr="009D6AAB" w:rsidRDefault="00394C5D" w:rsidP="00394C5D">
            <w:pPr>
              <w:autoSpaceDE w:val="0"/>
              <w:autoSpaceDN w:val="0"/>
              <w:adjustRightInd w:val="0"/>
              <w:spacing w:after="0" w:line="240" w:lineRule="auto"/>
              <w:rPr>
                <w:rFonts w:ascii="Calibri" w:hAnsi="Calibri" w:cs="Calibri"/>
                <w:lang w:val="en"/>
              </w:rPr>
            </w:pPr>
          </w:p>
        </w:tc>
        <w:tc>
          <w:tcPr>
            <w:tcW w:w="1540" w:type="dxa"/>
            <w:tcBorders>
              <w:top w:val="single" w:sz="3" w:space="0" w:color="000000"/>
              <w:left w:val="single" w:sz="3" w:space="0" w:color="000000"/>
              <w:bottom w:val="single" w:sz="4" w:space="0" w:color="000000"/>
              <w:right w:val="single" w:sz="3" w:space="0" w:color="000000"/>
            </w:tcBorders>
            <w:shd w:val="clear" w:color="000000" w:fill="C0C0C0"/>
            <w:vAlign w:val="bottom"/>
          </w:tcPr>
          <w:p w14:paraId="0AAD4D99" w14:textId="77777777" w:rsidR="00394C5D" w:rsidRDefault="00394C5D" w:rsidP="00394C5D">
            <w:pPr>
              <w:autoSpaceDE w:val="0"/>
              <w:autoSpaceDN w:val="0"/>
              <w:adjustRightInd w:val="0"/>
              <w:spacing w:after="0" w:line="240" w:lineRule="auto"/>
              <w:jc w:val="center"/>
              <w:rPr>
                <w:rFonts w:ascii="Arial" w:hAnsi="Arial" w:cs="Arial"/>
                <w:b/>
                <w:bCs/>
                <w:sz w:val="24"/>
                <w:szCs w:val="24"/>
                <w:lang w:val="en"/>
              </w:rPr>
            </w:pPr>
          </w:p>
          <w:p w14:paraId="08F635EF" w14:textId="77777777" w:rsidR="00394C5D" w:rsidRDefault="00394C5D" w:rsidP="00394C5D">
            <w:pPr>
              <w:autoSpaceDE w:val="0"/>
              <w:autoSpaceDN w:val="0"/>
              <w:adjustRightInd w:val="0"/>
              <w:spacing w:after="0" w:line="240" w:lineRule="auto"/>
              <w:jc w:val="center"/>
              <w:rPr>
                <w:rFonts w:ascii="Arial" w:hAnsi="Arial" w:cs="Arial"/>
                <w:b/>
                <w:bCs/>
                <w:sz w:val="24"/>
                <w:szCs w:val="24"/>
                <w:lang w:val="en"/>
              </w:rPr>
            </w:pPr>
          </w:p>
          <w:p w14:paraId="59F58626" w14:textId="3586A1B4"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b/>
                <w:bCs/>
                <w:sz w:val="24"/>
                <w:szCs w:val="24"/>
                <w:lang w:val="en"/>
              </w:rPr>
              <w:t>RANK</w:t>
            </w:r>
          </w:p>
        </w:tc>
      </w:tr>
      <w:tr w:rsidR="009D6AAB" w:rsidRPr="009D6AAB" w14:paraId="77CC6EDD" w14:textId="77777777" w:rsidTr="00394C5D">
        <w:tblPrEx>
          <w:tblCellMar>
            <w:top w:w="0" w:type="dxa"/>
            <w:bottom w:w="0" w:type="dxa"/>
          </w:tblCellMar>
        </w:tblPrEx>
        <w:trPr>
          <w:trHeight w:val="270"/>
        </w:trPr>
        <w:tc>
          <w:tcPr>
            <w:tcW w:w="1100" w:type="dxa"/>
            <w:tcBorders>
              <w:top w:val="single" w:sz="3" w:space="0" w:color="000000"/>
              <w:left w:val="single" w:sz="3" w:space="0" w:color="000000"/>
              <w:bottom w:val="nil"/>
              <w:right w:val="nil"/>
            </w:tcBorders>
            <w:vAlign w:val="bottom"/>
          </w:tcPr>
          <w:p w14:paraId="110482F2"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100" w:type="dxa"/>
            <w:tcBorders>
              <w:top w:val="single" w:sz="3" w:space="0" w:color="000000"/>
              <w:left w:val="nil"/>
              <w:bottom w:val="nil"/>
              <w:right w:val="nil"/>
            </w:tcBorders>
            <w:vAlign w:val="bottom"/>
          </w:tcPr>
          <w:p w14:paraId="75202E64"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single" w:sz="3" w:space="0" w:color="000000"/>
              <w:left w:val="nil"/>
              <w:bottom w:val="nil"/>
              <w:right w:val="nil"/>
            </w:tcBorders>
            <w:vAlign w:val="bottom"/>
          </w:tcPr>
          <w:p w14:paraId="6EA0A02C"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single" w:sz="3" w:space="0" w:color="000000"/>
              <w:left w:val="nil"/>
              <w:bottom w:val="nil"/>
              <w:right w:val="nil"/>
            </w:tcBorders>
            <w:vAlign w:val="bottom"/>
          </w:tcPr>
          <w:p w14:paraId="232D9CEA"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single" w:sz="3" w:space="0" w:color="000000"/>
              <w:left w:val="nil"/>
              <w:bottom w:val="nil"/>
              <w:right w:val="nil"/>
            </w:tcBorders>
            <w:vAlign w:val="bottom"/>
          </w:tcPr>
          <w:p w14:paraId="27E98A43"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single" w:sz="3" w:space="0" w:color="000000"/>
              <w:left w:val="nil"/>
              <w:bottom w:val="nil"/>
              <w:right w:val="nil"/>
            </w:tcBorders>
            <w:vAlign w:val="bottom"/>
          </w:tcPr>
          <w:p w14:paraId="4569EA3B"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960" w:type="dxa"/>
            <w:tcBorders>
              <w:top w:val="single" w:sz="3" w:space="0" w:color="000000"/>
              <w:left w:val="nil"/>
              <w:bottom w:val="nil"/>
              <w:right w:val="nil"/>
            </w:tcBorders>
            <w:vAlign w:val="bottom"/>
          </w:tcPr>
          <w:p w14:paraId="0B4BB4A0"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540" w:type="dxa"/>
            <w:tcBorders>
              <w:top w:val="nil"/>
              <w:left w:val="single" w:sz="3" w:space="0" w:color="000000"/>
              <w:bottom w:val="nil"/>
              <w:right w:val="single" w:sz="3" w:space="0" w:color="000000"/>
            </w:tcBorders>
            <w:shd w:val="clear" w:color="000000" w:fill="C0C0C0"/>
            <w:vAlign w:val="bottom"/>
          </w:tcPr>
          <w:p w14:paraId="725D13C5"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259236A5" w14:textId="77777777" w:rsidTr="00394C5D">
        <w:tblPrEx>
          <w:tblCellMar>
            <w:top w:w="0" w:type="dxa"/>
            <w:bottom w:w="0" w:type="dxa"/>
          </w:tblCellMar>
        </w:tblPrEx>
        <w:trPr>
          <w:trHeight w:val="255"/>
        </w:trPr>
        <w:tc>
          <w:tcPr>
            <w:tcW w:w="2200" w:type="dxa"/>
            <w:gridSpan w:val="2"/>
            <w:tcBorders>
              <w:top w:val="nil"/>
              <w:left w:val="single" w:sz="3" w:space="0" w:color="000000"/>
              <w:bottom w:val="nil"/>
              <w:right w:val="nil"/>
            </w:tcBorders>
            <w:vAlign w:val="bottom"/>
          </w:tcPr>
          <w:p w14:paraId="78C60FB0" w14:textId="77777777" w:rsidR="00E23358" w:rsidRPr="009D6AAB" w:rsidRDefault="00E23358" w:rsidP="00394C5D">
            <w:pPr>
              <w:autoSpaceDE w:val="0"/>
              <w:autoSpaceDN w:val="0"/>
              <w:adjustRightInd w:val="0"/>
              <w:spacing w:after="0" w:line="240" w:lineRule="auto"/>
              <w:rPr>
                <w:rFonts w:ascii="Calibri" w:hAnsi="Calibri" w:cs="Calibri"/>
                <w:lang w:val="en"/>
              </w:rPr>
            </w:pPr>
            <w:proofErr w:type="spellStart"/>
            <w:proofErr w:type="gramStart"/>
            <w:r w:rsidRPr="009D6AAB">
              <w:rPr>
                <w:rFonts w:ascii="Arial" w:hAnsi="Arial" w:cs="Arial"/>
                <w:sz w:val="20"/>
                <w:szCs w:val="20"/>
                <w:lang w:val="en"/>
              </w:rPr>
              <w:t>Non Profit</w:t>
            </w:r>
            <w:proofErr w:type="spellEnd"/>
            <w:proofErr w:type="gramEnd"/>
            <w:r w:rsidRPr="009D6AAB">
              <w:rPr>
                <w:rFonts w:ascii="Arial" w:hAnsi="Arial" w:cs="Arial"/>
                <w:sz w:val="20"/>
                <w:szCs w:val="20"/>
                <w:lang w:val="en"/>
              </w:rPr>
              <w:t xml:space="preserve"> </w:t>
            </w:r>
            <w:proofErr w:type="spellStart"/>
            <w:r w:rsidRPr="009D6AAB">
              <w:rPr>
                <w:rFonts w:ascii="Arial" w:hAnsi="Arial" w:cs="Arial"/>
                <w:sz w:val="20"/>
                <w:szCs w:val="20"/>
                <w:lang w:val="en"/>
              </w:rPr>
              <w:t>Organisation</w:t>
            </w:r>
            <w:proofErr w:type="spellEnd"/>
          </w:p>
        </w:tc>
        <w:tc>
          <w:tcPr>
            <w:tcW w:w="960" w:type="dxa"/>
            <w:tcBorders>
              <w:top w:val="nil"/>
              <w:left w:val="nil"/>
              <w:bottom w:val="nil"/>
              <w:right w:val="nil"/>
            </w:tcBorders>
            <w:vAlign w:val="bottom"/>
          </w:tcPr>
          <w:p w14:paraId="6154D96F"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F2652F7"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4C4986D3"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3BC6363A"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3E1B264A"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1540" w:type="dxa"/>
            <w:tcBorders>
              <w:top w:val="nil"/>
              <w:left w:val="single" w:sz="3" w:space="0" w:color="000000"/>
              <w:bottom w:val="nil"/>
              <w:right w:val="single" w:sz="3" w:space="0" w:color="000000"/>
            </w:tcBorders>
            <w:shd w:val="clear" w:color="000000" w:fill="C0C0C0"/>
            <w:vAlign w:val="bottom"/>
          </w:tcPr>
          <w:p w14:paraId="3298A8D8"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1AEF1231" w14:textId="77777777" w:rsidTr="00394C5D">
        <w:tblPrEx>
          <w:tblCellMar>
            <w:top w:w="0" w:type="dxa"/>
            <w:bottom w:w="0" w:type="dxa"/>
          </w:tblCellMar>
        </w:tblPrEx>
        <w:trPr>
          <w:trHeight w:val="255"/>
        </w:trPr>
        <w:tc>
          <w:tcPr>
            <w:tcW w:w="2200" w:type="dxa"/>
            <w:gridSpan w:val="2"/>
            <w:tcBorders>
              <w:top w:val="nil"/>
              <w:left w:val="single" w:sz="3" w:space="0" w:color="000000"/>
              <w:bottom w:val="nil"/>
              <w:right w:val="nil"/>
            </w:tcBorders>
            <w:vAlign w:val="bottom"/>
          </w:tcPr>
          <w:p w14:paraId="7547190D"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Not Enough Money</w:t>
            </w:r>
          </w:p>
        </w:tc>
        <w:tc>
          <w:tcPr>
            <w:tcW w:w="960" w:type="dxa"/>
            <w:tcBorders>
              <w:top w:val="nil"/>
              <w:left w:val="nil"/>
              <w:bottom w:val="nil"/>
              <w:right w:val="nil"/>
            </w:tcBorders>
            <w:vAlign w:val="bottom"/>
          </w:tcPr>
          <w:p w14:paraId="43990201"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FEECAFC"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66EE1197"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625CB36"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2F1AC0A"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1540" w:type="dxa"/>
            <w:tcBorders>
              <w:top w:val="nil"/>
              <w:left w:val="single" w:sz="3" w:space="0" w:color="000000"/>
              <w:bottom w:val="nil"/>
              <w:right w:val="single" w:sz="3" w:space="0" w:color="000000"/>
            </w:tcBorders>
            <w:shd w:val="clear" w:color="000000" w:fill="C0C0C0"/>
            <w:vAlign w:val="bottom"/>
          </w:tcPr>
          <w:p w14:paraId="0C61B1CF"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0604450F" w14:textId="77777777" w:rsidTr="00394C5D">
        <w:tblPrEx>
          <w:tblCellMar>
            <w:top w:w="0" w:type="dxa"/>
            <w:bottom w:w="0" w:type="dxa"/>
          </w:tblCellMar>
        </w:tblPrEx>
        <w:trPr>
          <w:trHeight w:val="255"/>
        </w:trPr>
        <w:tc>
          <w:tcPr>
            <w:tcW w:w="2200" w:type="dxa"/>
            <w:gridSpan w:val="2"/>
            <w:tcBorders>
              <w:top w:val="nil"/>
              <w:left w:val="single" w:sz="3" w:space="0" w:color="000000"/>
              <w:bottom w:val="nil"/>
              <w:right w:val="nil"/>
            </w:tcBorders>
            <w:vAlign w:val="bottom"/>
          </w:tcPr>
          <w:p w14:paraId="6099B0EA"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No Job Available</w:t>
            </w:r>
          </w:p>
        </w:tc>
        <w:tc>
          <w:tcPr>
            <w:tcW w:w="960" w:type="dxa"/>
            <w:tcBorders>
              <w:top w:val="nil"/>
              <w:left w:val="nil"/>
              <w:bottom w:val="nil"/>
              <w:right w:val="nil"/>
            </w:tcBorders>
            <w:vAlign w:val="bottom"/>
          </w:tcPr>
          <w:p w14:paraId="0324EAC6"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3A4F5CFC"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11AF0C17"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36F7EFD"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67675EF7"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1540" w:type="dxa"/>
            <w:tcBorders>
              <w:top w:val="nil"/>
              <w:left w:val="single" w:sz="3" w:space="0" w:color="000000"/>
              <w:bottom w:val="nil"/>
              <w:right w:val="single" w:sz="3" w:space="0" w:color="000000"/>
            </w:tcBorders>
            <w:shd w:val="clear" w:color="000000" w:fill="C0C0C0"/>
            <w:vAlign w:val="bottom"/>
          </w:tcPr>
          <w:p w14:paraId="03B30645"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3EEE9609" w14:textId="77777777" w:rsidTr="00394C5D">
        <w:tblPrEx>
          <w:tblCellMar>
            <w:top w:w="0" w:type="dxa"/>
            <w:bottom w:w="0" w:type="dxa"/>
          </w:tblCellMar>
        </w:tblPrEx>
        <w:trPr>
          <w:trHeight w:val="255"/>
        </w:trPr>
        <w:tc>
          <w:tcPr>
            <w:tcW w:w="1100" w:type="dxa"/>
            <w:tcBorders>
              <w:top w:val="nil"/>
              <w:left w:val="single" w:sz="3" w:space="0" w:color="000000"/>
              <w:bottom w:val="nil"/>
              <w:right w:val="nil"/>
            </w:tcBorders>
            <w:vAlign w:val="bottom"/>
          </w:tcPr>
          <w:p w14:paraId="6CDA0891"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100" w:type="dxa"/>
            <w:tcBorders>
              <w:top w:val="nil"/>
              <w:left w:val="nil"/>
              <w:bottom w:val="nil"/>
              <w:right w:val="nil"/>
            </w:tcBorders>
            <w:vAlign w:val="bottom"/>
          </w:tcPr>
          <w:p w14:paraId="0387A4C1"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5C8402E"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6E52E3CC"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7CFA070F"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1EEDD7B1"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257863EA"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1540" w:type="dxa"/>
            <w:tcBorders>
              <w:top w:val="nil"/>
              <w:left w:val="single" w:sz="3" w:space="0" w:color="000000"/>
              <w:bottom w:val="nil"/>
              <w:right w:val="single" w:sz="3" w:space="0" w:color="000000"/>
            </w:tcBorders>
            <w:shd w:val="clear" w:color="000000" w:fill="C0C0C0"/>
            <w:vAlign w:val="bottom"/>
          </w:tcPr>
          <w:p w14:paraId="169DCDD8"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r w:rsidR="009D6AAB" w:rsidRPr="009D6AAB" w14:paraId="0DDB0E3E" w14:textId="77777777" w:rsidTr="00394C5D">
        <w:tblPrEx>
          <w:tblCellMar>
            <w:top w:w="0" w:type="dxa"/>
            <w:bottom w:w="0" w:type="dxa"/>
          </w:tblCellMar>
        </w:tblPrEx>
        <w:trPr>
          <w:trHeight w:val="255"/>
        </w:trPr>
        <w:tc>
          <w:tcPr>
            <w:tcW w:w="1100" w:type="dxa"/>
            <w:tcBorders>
              <w:top w:val="nil"/>
              <w:left w:val="single" w:sz="3" w:space="0" w:color="000000"/>
              <w:bottom w:val="nil"/>
              <w:right w:val="nil"/>
            </w:tcBorders>
            <w:vAlign w:val="bottom"/>
          </w:tcPr>
          <w:p w14:paraId="61FEA472"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c>
          <w:tcPr>
            <w:tcW w:w="1100" w:type="dxa"/>
            <w:tcBorders>
              <w:top w:val="nil"/>
              <w:left w:val="nil"/>
              <w:bottom w:val="nil"/>
              <w:right w:val="nil"/>
            </w:tcBorders>
            <w:vAlign w:val="bottom"/>
          </w:tcPr>
          <w:p w14:paraId="00F786B4"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32F76056"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7379EE1"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0BD708B4"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3758CD9"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960" w:type="dxa"/>
            <w:tcBorders>
              <w:top w:val="nil"/>
              <w:left w:val="nil"/>
              <w:bottom w:val="nil"/>
              <w:right w:val="nil"/>
            </w:tcBorders>
            <w:vAlign w:val="bottom"/>
          </w:tcPr>
          <w:p w14:paraId="5FA94828" w14:textId="77777777" w:rsidR="00E23358" w:rsidRPr="009D6AAB" w:rsidRDefault="00E23358" w:rsidP="00394C5D">
            <w:pPr>
              <w:autoSpaceDE w:val="0"/>
              <w:autoSpaceDN w:val="0"/>
              <w:adjustRightInd w:val="0"/>
              <w:spacing w:after="0" w:line="240" w:lineRule="auto"/>
              <w:rPr>
                <w:rFonts w:ascii="Calibri" w:hAnsi="Calibri" w:cs="Calibri"/>
                <w:lang w:val="en"/>
              </w:rPr>
            </w:pPr>
          </w:p>
        </w:tc>
        <w:tc>
          <w:tcPr>
            <w:tcW w:w="1540" w:type="dxa"/>
            <w:tcBorders>
              <w:top w:val="nil"/>
              <w:left w:val="single" w:sz="3" w:space="0" w:color="000000"/>
              <w:bottom w:val="nil"/>
              <w:right w:val="single" w:sz="3" w:space="0" w:color="000000"/>
            </w:tcBorders>
            <w:shd w:val="clear" w:color="000000" w:fill="C0C0C0"/>
            <w:vAlign w:val="bottom"/>
          </w:tcPr>
          <w:p w14:paraId="7C4212E0" w14:textId="77777777" w:rsidR="00E23358" w:rsidRPr="009D6AAB" w:rsidRDefault="00E23358" w:rsidP="00394C5D">
            <w:pPr>
              <w:autoSpaceDE w:val="0"/>
              <w:autoSpaceDN w:val="0"/>
              <w:adjustRightInd w:val="0"/>
              <w:spacing w:after="0" w:line="240" w:lineRule="auto"/>
              <w:rPr>
                <w:rFonts w:ascii="Calibri" w:hAnsi="Calibri" w:cs="Calibri"/>
                <w:lang w:val="en"/>
              </w:rPr>
            </w:pPr>
            <w:r w:rsidRPr="009D6AAB">
              <w:rPr>
                <w:rFonts w:ascii="Arial" w:hAnsi="Arial" w:cs="Arial"/>
                <w:sz w:val="20"/>
                <w:szCs w:val="20"/>
                <w:lang w:val="en"/>
              </w:rPr>
              <w:t> </w:t>
            </w:r>
          </w:p>
        </w:tc>
      </w:tr>
    </w:tbl>
    <w:p w14:paraId="392054BA" w14:textId="77777777" w:rsidR="00E23358" w:rsidRPr="009D6AAB" w:rsidRDefault="00E23358" w:rsidP="00E23358">
      <w:pPr>
        <w:autoSpaceDE w:val="0"/>
        <w:autoSpaceDN w:val="0"/>
        <w:adjustRightInd w:val="0"/>
        <w:spacing w:line="259" w:lineRule="atLeast"/>
        <w:rPr>
          <w:rFonts w:ascii="Calibri" w:hAnsi="Calibri" w:cs="Calibri"/>
          <w:lang w:val="en"/>
        </w:rPr>
      </w:pPr>
    </w:p>
    <w:p w14:paraId="76E86E50" w14:textId="44B2B769" w:rsidR="00E23358" w:rsidRPr="009D6AAB" w:rsidRDefault="00E23358"/>
    <w:p w14:paraId="17330B4B" w14:textId="1C44EF0D" w:rsidR="00E23358" w:rsidRPr="009D6AAB" w:rsidRDefault="00E23358"/>
    <w:p w14:paraId="1B937F0C" w14:textId="047DA11E" w:rsidR="00E23358" w:rsidRPr="009D6AAB" w:rsidRDefault="00E23358"/>
    <w:p w14:paraId="629AA063" w14:textId="6107E169" w:rsidR="00E23358" w:rsidRPr="009D6AAB" w:rsidRDefault="00E23358"/>
    <w:p w14:paraId="0408F78C" w14:textId="270B309E" w:rsidR="00E23358" w:rsidRDefault="00E23358" w:rsidP="00E23358">
      <w:pPr>
        <w:autoSpaceDE w:val="0"/>
        <w:autoSpaceDN w:val="0"/>
        <w:adjustRightInd w:val="0"/>
        <w:spacing w:after="0" w:line="240" w:lineRule="auto"/>
        <w:jc w:val="center"/>
        <w:rPr>
          <w:rFonts w:ascii="Times New Roman" w:hAnsi="Times New Roman" w:cs="Times New Roman"/>
          <w:b/>
          <w:bCs/>
          <w:spacing w:val="-2"/>
          <w:sz w:val="40"/>
          <w:szCs w:val="40"/>
          <w:lang w:val="en"/>
        </w:rPr>
      </w:pPr>
      <w:r w:rsidRPr="009D6AAB">
        <w:rPr>
          <w:rFonts w:ascii="Times New Roman" w:hAnsi="Times New Roman" w:cs="Times New Roman"/>
          <w:b/>
          <w:bCs/>
          <w:spacing w:val="-2"/>
          <w:sz w:val="40"/>
          <w:szCs w:val="40"/>
          <w:lang w:val="en"/>
        </w:rPr>
        <w:t>Learning Styles Questionnaire</w:t>
      </w:r>
    </w:p>
    <w:p w14:paraId="7354F31D" w14:textId="373D7E7B" w:rsidR="00394C5D" w:rsidRPr="009D6AAB" w:rsidRDefault="00394C5D" w:rsidP="00E23358">
      <w:pPr>
        <w:autoSpaceDE w:val="0"/>
        <w:autoSpaceDN w:val="0"/>
        <w:adjustRightInd w:val="0"/>
        <w:spacing w:after="0" w:line="240" w:lineRule="auto"/>
        <w:jc w:val="center"/>
        <w:rPr>
          <w:rFonts w:ascii="Times New Roman" w:hAnsi="Times New Roman" w:cs="Times New Roman"/>
          <w:b/>
          <w:bCs/>
          <w:spacing w:val="-2"/>
          <w:sz w:val="40"/>
          <w:szCs w:val="40"/>
          <w:lang w:val="en"/>
        </w:rPr>
      </w:pPr>
      <w:r>
        <w:rPr>
          <w:rFonts w:ascii="Times New Roman" w:hAnsi="Times New Roman" w:cs="Times New Roman"/>
          <w:b/>
          <w:bCs/>
          <w:spacing w:val="-2"/>
          <w:sz w:val="40"/>
          <w:szCs w:val="40"/>
          <w:lang w:val="en"/>
        </w:rPr>
        <w:t>Honey and Mumford</w:t>
      </w:r>
    </w:p>
    <w:p w14:paraId="670D5879" w14:textId="77777777" w:rsidR="00E23358" w:rsidRPr="009D6AAB" w:rsidRDefault="00E23358" w:rsidP="00E23358">
      <w:pPr>
        <w:autoSpaceDE w:val="0"/>
        <w:autoSpaceDN w:val="0"/>
        <w:adjustRightInd w:val="0"/>
        <w:spacing w:after="0" w:line="240" w:lineRule="auto"/>
        <w:rPr>
          <w:rFonts w:ascii="Times New Roman" w:hAnsi="Times New Roman" w:cs="Times New Roman"/>
          <w:b/>
          <w:bCs/>
          <w:spacing w:val="-2"/>
          <w:sz w:val="40"/>
          <w:szCs w:val="40"/>
          <w:lang w:val="en"/>
        </w:rPr>
      </w:pPr>
    </w:p>
    <w:p w14:paraId="06081704" w14:textId="77777777" w:rsidR="00E23358" w:rsidRPr="009D6AAB" w:rsidRDefault="00E23358" w:rsidP="00E23358">
      <w:pPr>
        <w:autoSpaceDE w:val="0"/>
        <w:autoSpaceDN w:val="0"/>
        <w:adjustRightInd w:val="0"/>
        <w:spacing w:after="0" w:line="240" w:lineRule="auto"/>
        <w:rPr>
          <w:rFonts w:ascii="Times New Roman" w:hAnsi="Times New Roman" w:cs="Times New Roman"/>
          <w:b/>
          <w:bCs/>
          <w:spacing w:val="-2"/>
          <w:sz w:val="36"/>
          <w:szCs w:val="36"/>
          <w:lang w:val="en"/>
        </w:rPr>
      </w:pPr>
      <w:r w:rsidRPr="009D6AAB">
        <w:rPr>
          <w:rFonts w:ascii="Times New Roman" w:hAnsi="Times New Roman" w:cs="Times New Roman"/>
          <w:b/>
          <w:bCs/>
          <w:spacing w:val="-2"/>
          <w:sz w:val="36"/>
          <w:szCs w:val="36"/>
          <w:lang w:val="en"/>
        </w:rPr>
        <w:t>Name: Laura Morgan</w:t>
      </w:r>
    </w:p>
    <w:p w14:paraId="7F67ADFF" w14:textId="77777777" w:rsidR="00E23358" w:rsidRPr="009D6AAB" w:rsidRDefault="00E23358" w:rsidP="00E23358">
      <w:pPr>
        <w:autoSpaceDE w:val="0"/>
        <w:autoSpaceDN w:val="0"/>
        <w:adjustRightInd w:val="0"/>
        <w:spacing w:after="0" w:line="240" w:lineRule="auto"/>
        <w:rPr>
          <w:rFonts w:ascii="Times New Roman" w:hAnsi="Times New Roman" w:cs="Times New Roman"/>
          <w:b/>
          <w:bCs/>
          <w:spacing w:val="-2"/>
          <w:sz w:val="36"/>
          <w:szCs w:val="36"/>
          <w:lang w:val="en"/>
        </w:rPr>
      </w:pPr>
    </w:p>
    <w:p w14:paraId="478AFCA8" w14:textId="77777777" w:rsidR="00E23358" w:rsidRPr="009D6AAB" w:rsidRDefault="00E23358" w:rsidP="00E23358">
      <w:pPr>
        <w:autoSpaceDE w:val="0"/>
        <w:autoSpaceDN w:val="0"/>
        <w:adjustRightInd w:val="0"/>
        <w:spacing w:after="0" w:line="240" w:lineRule="auto"/>
        <w:rPr>
          <w:rFonts w:ascii="Arial Narrow" w:hAnsi="Arial Narrow" w:cs="Arial Narrow"/>
          <w:b/>
          <w:bCs/>
          <w:spacing w:val="-2"/>
          <w:sz w:val="24"/>
          <w:szCs w:val="24"/>
          <w:lang w:val="en"/>
        </w:rPr>
      </w:pPr>
    </w:p>
    <w:p w14:paraId="3A0B9DF6" w14:textId="77777777" w:rsidR="00E23358" w:rsidRPr="009D6AAB" w:rsidRDefault="00E23358" w:rsidP="00E23358">
      <w:pPr>
        <w:autoSpaceDE w:val="0"/>
        <w:autoSpaceDN w:val="0"/>
        <w:adjustRightInd w:val="0"/>
        <w:spacing w:after="0" w:line="240" w:lineRule="auto"/>
        <w:rPr>
          <w:rFonts w:ascii="Arial" w:hAnsi="Arial" w:cs="Arial"/>
          <w:spacing w:val="-2"/>
          <w:lang w:val="en"/>
        </w:rPr>
      </w:pPr>
      <w:r w:rsidRPr="009D6AAB">
        <w:rPr>
          <w:rFonts w:ascii="Arial" w:hAnsi="Arial" w:cs="Arial"/>
          <w:spacing w:val="-2"/>
          <w:lang w:val="en"/>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6AB7B38B" w14:textId="77777777" w:rsidR="00E23358" w:rsidRPr="009D6AAB" w:rsidRDefault="00E23358" w:rsidP="00E23358">
      <w:pPr>
        <w:autoSpaceDE w:val="0"/>
        <w:autoSpaceDN w:val="0"/>
        <w:adjustRightInd w:val="0"/>
        <w:spacing w:after="0" w:line="240" w:lineRule="auto"/>
        <w:rPr>
          <w:rFonts w:ascii="Arial" w:hAnsi="Arial" w:cs="Arial"/>
          <w:spacing w:val="-2"/>
          <w:lang w:val="en"/>
        </w:rPr>
      </w:pPr>
    </w:p>
    <w:p w14:paraId="246FB8C9" w14:textId="77777777" w:rsidR="00E23358" w:rsidRPr="009D6AAB" w:rsidRDefault="00E23358" w:rsidP="00E23358">
      <w:pPr>
        <w:autoSpaceDE w:val="0"/>
        <w:autoSpaceDN w:val="0"/>
        <w:adjustRightInd w:val="0"/>
        <w:spacing w:after="0" w:line="240" w:lineRule="auto"/>
        <w:rPr>
          <w:rFonts w:ascii="Arial" w:hAnsi="Arial" w:cs="Arial"/>
          <w:spacing w:val="-2"/>
          <w:lang w:val="en"/>
        </w:rPr>
      </w:pPr>
      <w:r w:rsidRPr="009D6AAB">
        <w:rPr>
          <w:rFonts w:ascii="Arial" w:hAnsi="Arial" w:cs="Arial"/>
          <w:spacing w:val="-2"/>
          <w:lang w:val="en"/>
        </w:rPr>
        <w:t>This is an internationally proven tool designed by Peter Honey and Alan Mumford.</w:t>
      </w:r>
    </w:p>
    <w:p w14:paraId="6D10AFF6" w14:textId="77777777" w:rsidR="00E23358" w:rsidRPr="009D6AAB" w:rsidRDefault="00E23358" w:rsidP="00E23358">
      <w:pPr>
        <w:autoSpaceDE w:val="0"/>
        <w:autoSpaceDN w:val="0"/>
        <w:adjustRightInd w:val="0"/>
        <w:spacing w:after="0" w:line="240" w:lineRule="auto"/>
        <w:rPr>
          <w:rFonts w:ascii="Arial Narrow" w:hAnsi="Arial Narrow" w:cs="Arial Narrow"/>
          <w:spacing w:val="-2"/>
          <w:lang w:val="en"/>
        </w:rPr>
      </w:pPr>
    </w:p>
    <w:p w14:paraId="343B725E" w14:textId="77777777" w:rsidR="00E23358" w:rsidRPr="009D6AAB" w:rsidRDefault="00E23358" w:rsidP="00E23358">
      <w:pPr>
        <w:autoSpaceDE w:val="0"/>
        <w:autoSpaceDN w:val="0"/>
        <w:adjustRightInd w:val="0"/>
        <w:spacing w:after="0" w:line="240" w:lineRule="auto"/>
        <w:rPr>
          <w:rFonts w:ascii="Arial" w:hAnsi="Arial" w:cs="Arial"/>
          <w:spacing w:val="-2"/>
          <w:lang w:val="en"/>
        </w:rPr>
      </w:pPr>
      <w:r w:rsidRPr="009D6AAB">
        <w:rPr>
          <w:rFonts w:ascii="Arial" w:hAnsi="Arial" w:cs="Arial"/>
          <w:spacing w:val="-2"/>
          <w:lang w:val="en"/>
        </w:rPr>
        <w:t>There is no time limit to this questionnaire. It will probably take you 10-15 minutes. The accuracy of the results depends on how honest you can be. There are no right or wrong answers.</w:t>
      </w:r>
    </w:p>
    <w:p w14:paraId="679F5FAE" w14:textId="77777777" w:rsidR="00E23358" w:rsidRPr="009D6AAB" w:rsidRDefault="00E23358" w:rsidP="00E23358">
      <w:pPr>
        <w:autoSpaceDE w:val="0"/>
        <w:autoSpaceDN w:val="0"/>
        <w:adjustRightInd w:val="0"/>
        <w:spacing w:after="0" w:line="216" w:lineRule="atLeast"/>
        <w:rPr>
          <w:rFonts w:ascii="Arial" w:hAnsi="Arial" w:cs="Arial"/>
          <w:spacing w:val="-2"/>
          <w:lang w:val="en"/>
        </w:rPr>
      </w:pPr>
    </w:p>
    <w:p w14:paraId="682686C0" w14:textId="77777777" w:rsidR="00E23358" w:rsidRPr="009D6AAB" w:rsidRDefault="00E23358" w:rsidP="00E23358">
      <w:pPr>
        <w:autoSpaceDE w:val="0"/>
        <w:autoSpaceDN w:val="0"/>
        <w:adjustRightInd w:val="0"/>
        <w:spacing w:after="120" w:line="216" w:lineRule="atLeast"/>
        <w:ind w:right="1152"/>
        <w:rPr>
          <w:rFonts w:ascii="Arial" w:hAnsi="Arial" w:cs="Arial"/>
          <w:b/>
          <w:bCs/>
          <w:spacing w:val="-2"/>
          <w:lang w:val="en"/>
        </w:rPr>
      </w:pPr>
      <w:r w:rsidRPr="009D6AAB">
        <w:rPr>
          <w:rFonts w:ascii="Arial" w:hAnsi="Arial" w:cs="Arial"/>
          <w:b/>
          <w:bCs/>
          <w:spacing w:val="-2"/>
          <w:lang w:val="en"/>
        </w:rPr>
        <w:t>If you agree more than you disagree with a statement put a tick by it.</w:t>
      </w:r>
    </w:p>
    <w:p w14:paraId="290C6D36" w14:textId="77777777" w:rsidR="00E23358" w:rsidRPr="009D6AAB" w:rsidRDefault="00E23358" w:rsidP="00E23358">
      <w:pPr>
        <w:autoSpaceDE w:val="0"/>
        <w:autoSpaceDN w:val="0"/>
        <w:adjustRightInd w:val="0"/>
        <w:spacing w:after="120" w:line="216" w:lineRule="atLeast"/>
        <w:ind w:right="1152"/>
        <w:rPr>
          <w:rFonts w:ascii="Arial" w:hAnsi="Arial" w:cs="Arial"/>
          <w:b/>
          <w:bCs/>
          <w:spacing w:val="-2"/>
          <w:lang w:val="en"/>
        </w:rPr>
      </w:pPr>
      <w:r w:rsidRPr="009D6AAB">
        <w:rPr>
          <w:rFonts w:ascii="Arial" w:hAnsi="Arial" w:cs="Arial"/>
          <w:b/>
          <w:bCs/>
          <w:spacing w:val="-2"/>
          <w:lang w:val="en"/>
        </w:rPr>
        <w:t>If you disagree more than you agree put a cross by it.</w:t>
      </w:r>
    </w:p>
    <w:p w14:paraId="5CC674F3" w14:textId="77777777" w:rsidR="00E23358" w:rsidRPr="009D6AAB" w:rsidRDefault="00E23358" w:rsidP="00E23358">
      <w:pPr>
        <w:autoSpaceDE w:val="0"/>
        <w:autoSpaceDN w:val="0"/>
        <w:adjustRightInd w:val="0"/>
        <w:spacing w:after="120" w:line="240" w:lineRule="auto"/>
        <w:rPr>
          <w:rFonts w:ascii="Arial" w:hAnsi="Arial" w:cs="Arial"/>
          <w:b/>
          <w:bCs/>
          <w:spacing w:val="-2"/>
          <w:lang w:val="en"/>
        </w:rPr>
      </w:pPr>
      <w:r w:rsidRPr="009D6AAB">
        <w:rPr>
          <w:rFonts w:ascii="Arial" w:hAnsi="Arial" w:cs="Arial"/>
          <w:b/>
          <w:bCs/>
          <w:spacing w:val="-2"/>
          <w:lang w:val="en"/>
        </w:rPr>
        <w:t>Be sure to mark each item with either a tick or cross.</w:t>
      </w:r>
    </w:p>
    <w:p w14:paraId="4481814B" w14:textId="77777777" w:rsidR="00E23358" w:rsidRPr="009D6AAB" w:rsidRDefault="00E23358" w:rsidP="00E23358">
      <w:pPr>
        <w:autoSpaceDE w:val="0"/>
        <w:autoSpaceDN w:val="0"/>
        <w:adjustRightInd w:val="0"/>
        <w:spacing w:after="120" w:line="240" w:lineRule="auto"/>
        <w:rPr>
          <w:rFonts w:ascii="Arial Narrow" w:hAnsi="Arial Narrow" w:cs="Arial Narrow"/>
          <w:spacing w:val="-2"/>
          <w:sz w:val="24"/>
          <w:szCs w:val="24"/>
          <w:lang w:val="en"/>
        </w:rPr>
      </w:pPr>
    </w:p>
    <w:tbl>
      <w:tblPr>
        <w:tblW w:w="16135" w:type="dxa"/>
        <w:tblInd w:w="-567" w:type="dxa"/>
        <w:tblLayout w:type="fixed"/>
        <w:tblLook w:val="0000" w:firstRow="0" w:lastRow="0" w:firstColumn="0" w:lastColumn="0" w:noHBand="0" w:noVBand="0"/>
      </w:tblPr>
      <w:tblGrid>
        <w:gridCol w:w="911"/>
        <w:gridCol w:w="484"/>
        <w:gridCol w:w="11645"/>
        <w:gridCol w:w="3095"/>
      </w:tblGrid>
      <w:tr w:rsidR="009D6AAB" w:rsidRPr="009D6AAB" w14:paraId="52EEF851"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3749ED1E" w14:textId="77777777" w:rsidR="00E23358" w:rsidRPr="009D6AAB" w:rsidRDefault="00E23358">
            <w:pPr>
              <w:tabs>
                <w:tab w:val="left" w:pos="1122"/>
              </w:tabs>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2A1A6DB1"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 have strong beliefs about what is right and wrong, good and bad.</w:t>
            </w:r>
          </w:p>
        </w:tc>
      </w:tr>
      <w:tr w:rsidR="009D6AAB" w:rsidRPr="009D6AAB" w14:paraId="0BE0C714"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34B90D2C"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3A3B3158"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10"/>
                <w:lang w:val="en"/>
              </w:rPr>
              <w:t xml:space="preserve">I </w:t>
            </w:r>
            <w:r w:rsidRPr="009D6AAB">
              <w:rPr>
                <w:rFonts w:ascii="Arial" w:hAnsi="Arial" w:cs="Arial"/>
                <w:spacing w:val="-2"/>
                <w:lang w:val="en"/>
              </w:rPr>
              <w:t>often act without considering the possible consequences</w:t>
            </w:r>
          </w:p>
        </w:tc>
      </w:tr>
      <w:tr w:rsidR="009D6AAB" w:rsidRPr="009D6AAB" w14:paraId="45665B10"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4941F007"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01A22B5E"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 tend to solve problems using a step-by-step approach</w:t>
            </w:r>
          </w:p>
        </w:tc>
      </w:tr>
      <w:tr w:rsidR="009D6AAB" w:rsidRPr="009D6AAB" w14:paraId="1B8D5E3E"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02C04B36"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2611FFC1"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 believe that formal procedures and policies restrict people</w:t>
            </w:r>
          </w:p>
        </w:tc>
      </w:tr>
      <w:tr w:rsidR="009D6AAB" w:rsidRPr="009D6AAB" w14:paraId="31DB17CE"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196533D0"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5A816A62"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 have a reputation for saying what I think, simply and directly</w:t>
            </w:r>
          </w:p>
        </w:tc>
      </w:tr>
      <w:tr w:rsidR="009D6AAB" w:rsidRPr="009D6AAB" w14:paraId="4AB76E43"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3D2D0A62" w14:textId="77777777" w:rsidR="00E23358" w:rsidRPr="009D6AAB" w:rsidRDefault="00E23358">
            <w:pPr>
              <w:tabs>
                <w:tab w:val="left" w:pos="432"/>
              </w:tabs>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03F4358F" w14:textId="77777777" w:rsidR="00E23358" w:rsidRPr="009D6AAB" w:rsidRDefault="00E23358" w:rsidP="009D6AAB">
            <w:pPr>
              <w:numPr>
                <w:ilvl w:val="0"/>
                <w:numId w:val="1"/>
              </w:numPr>
              <w:tabs>
                <w:tab w:val="left" w:pos="432"/>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 often find that actions based on feelings are as sound as those based on careful thought and analysis</w:t>
            </w:r>
          </w:p>
        </w:tc>
      </w:tr>
      <w:tr w:rsidR="009D6AAB" w:rsidRPr="009D6AAB" w14:paraId="5597CFD7"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7A0DECD5"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0343A82F"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 like the sort of work where I have time for thorough preparation and implementation</w:t>
            </w:r>
          </w:p>
        </w:tc>
      </w:tr>
      <w:tr w:rsidR="009D6AAB" w:rsidRPr="009D6AAB" w14:paraId="73E295CB"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3C0D50DC"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65E3EC06"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 regularly question people about their basic assumptions</w:t>
            </w:r>
          </w:p>
        </w:tc>
      </w:tr>
      <w:tr w:rsidR="009D6AAB" w:rsidRPr="009D6AAB" w14:paraId="6D2E1530"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56997100"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5790E856"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What matters most is whether something works in practice</w:t>
            </w:r>
          </w:p>
        </w:tc>
      </w:tr>
      <w:tr w:rsidR="009D6AAB" w:rsidRPr="009D6AAB" w14:paraId="5D74F879"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1BEFCC80"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5984F9EE"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 actively seek out new experiences</w:t>
            </w:r>
          </w:p>
        </w:tc>
      </w:tr>
      <w:tr w:rsidR="009D6AAB" w:rsidRPr="009D6AAB" w14:paraId="7E69D005"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6B6D3211"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57269688"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 xml:space="preserve">When I hear about a new idea or </w:t>
            </w:r>
            <w:proofErr w:type="gramStart"/>
            <w:r w:rsidRPr="009D6AAB">
              <w:rPr>
                <w:rFonts w:ascii="Arial" w:hAnsi="Arial" w:cs="Arial"/>
                <w:spacing w:val="-2"/>
                <w:lang w:val="en"/>
              </w:rPr>
              <w:t>approach</w:t>
            </w:r>
            <w:proofErr w:type="gramEnd"/>
            <w:r w:rsidRPr="009D6AAB">
              <w:rPr>
                <w:rFonts w:ascii="Arial" w:hAnsi="Arial" w:cs="Arial"/>
                <w:spacing w:val="-2"/>
                <w:lang w:val="en"/>
              </w:rPr>
              <w:t xml:space="preserve"> I immediately start working out how to apply it in practice</w:t>
            </w:r>
          </w:p>
        </w:tc>
      </w:tr>
      <w:tr w:rsidR="009D6AAB" w:rsidRPr="009D6AAB" w14:paraId="74890F36"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3C5E503E"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09394141"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10"/>
                <w:lang w:val="en"/>
              </w:rPr>
              <w:t xml:space="preserve">I </w:t>
            </w:r>
            <w:r w:rsidRPr="009D6AAB">
              <w:rPr>
                <w:rFonts w:ascii="Arial" w:hAnsi="Arial" w:cs="Arial"/>
                <w:spacing w:val="-2"/>
                <w:lang w:val="en"/>
              </w:rPr>
              <w:t xml:space="preserve">am keen on </w:t>
            </w:r>
            <w:proofErr w:type="spellStart"/>
            <w:r w:rsidRPr="009D6AAB">
              <w:rPr>
                <w:rFonts w:ascii="Arial" w:hAnsi="Arial" w:cs="Arial"/>
                <w:spacing w:val="-2"/>
                <w:lang w:val="en"/>
              </w:rPr>
              <w:t>self discipline</w:t>
            </w:r>
            <w:proofErr w:type="spellEnd"/>
            <w:r w:rsidRPr="009D6AAB">
              <w:rPr>
                <w:rFonts w:ascii="Arial" w:hAnsi="Arial" w:cs="Arial"/>
                <w:spacing w:val="-2"/>
                <w:lang w:val="en"/>
              </w:rPr>
              <w:t xml:space="preserve"> such as watching my diet, taking regular exercise, sticking to a fixed routine, etc.</w:t>
            </w:r>
          </w:p>
        </w:tc>
      </w:tr>
      <w:tr w:rsidR="009D6AAB" w:rsidRPr="009D6AAB" w14:paraId="124D0CF7"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49197816"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7120CC5D"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 take pride in doing a thorough job</w:t>
            </w:r>
          </w:p>
        </w:tc>
      </w:tr>
      <w:tr w:rsidR="009D6AAB" w:rsidRPr="009D6AAB" w14:paraId="4B73322D"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30F718E7"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1283201A"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 get on best with logical, analytical people and less well with spontaneous, "irrational"</w:t>
            </w:r>
          </w:p>
        </w:tc>
      </w:tr>
      <w:tr w:rsidR="009D6AAB" w:rsidRPr="009D6AAB" w14:paraId="259585F6"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1D58D30C"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73A54002"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 xml:space="preserve">I take care over </w:t>
            </w:r>
            <w:r w:rsidRPr="009D6AAB">
              <w:rPr>
                <w:rFonts w:ascii="Cambria Math" w:hAnsi="Cambria Math" w:cs="Cambria Math"/>
                <w:spacing w:val="-2"/>
                <w:lang w:val="en"/>
              </w:rPr>
              <w:t>√</w:t>
            </w:r>
            <w:r w:rsidRPr="009D6AAB">
              <w:rPr>
                <w:rFonts w:ascii="Arial" w:hAnsi="Arial" w:cs="Arial"/>
                <w:spacing w:val="-2"/>
                <w:lang w:val="en"/>
              </w:rPr>
              <w:t>the interpretation of data available to me and avoid jumping to conclusions</w:t>
            </w:r>
          </w:p>
        </w:tc>
      </w:tr>
      <w:tr w:rsidR="009D6AAB" w:rsidRPr="009D6AAB" w14:paraId="62309D52"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7441044F"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7D4F31A6"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 like to reach a decision carefully after weighing up many alternatives</w:t>
            </w:r>
          </w:p>
        </w:tc>
      </w:tr>
      <w:tr w:rsidR="009D6AAB" w:rsidRPr="009D6AAB" w14:paraId="08B6ED63"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7E1041E7"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50BD496E"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I'm attracted more to novel, unusual ideas than to practical ones</w:t>
            </w:r>
          </w:p>
        </w:tc>
      </w:tr>
      <w:tr w:rsidR="009D6AAB" w:rsidRPr="009D6AAB" w14:paraId="01945BF8"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6CBD9C12"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411945B7"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 xml:space="preserve">I don't like </w:t>
            </w:r>
            <w:proofErr w:type="spellStart"/>
            <w:r w:rsidRPr="009D6AAB">
              <w:rPr>
                <w:rFonts w:ascii="Arial" w:hAnsi="Arial" w:cs="Arial"/>
                <w:spacing w:val="-2"/>
                <w:lang w:val="en"/>
              </w:rPr>
              <w:t>disorganised</w:t>
            </w:r>
            <w:proofErr w:type="spellEnd"/>
            <w:r w:rsidRPr="009D6AAB">
              <w:rPr>
                <w:rFonts w:ascii="Arial" w:hAnsi="Arial" w:cs="Arial"/>
                <w:spacing w:val="-2"/>
                <w:lang w:val="en"/>
              </w:rPr>
              <w:t xml:space="preserve"> things and prefer to fit things into a coherent pattern</w:t>
            </w:r>
          </w:p>
        </w:tc>
      </w:tr>
      <w:tr w:rsidR="009D6AAB" w:rsidRPr="009D6AAB" w14:paraId="5F5C7846"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3398EE72" w14:textId="77777777" w:rsidR="00E23358" w:rsidRPr="009D6AAB" w:rsidRDefault="00E23358">
            <w:pPr>
              <w:tabs>
                <w:tab w:val="left" w:pos="432"/>
              </w:tabs>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0D004B7B" w14:textId="77777777" w:rsidR="00E23358" w:rsidRPr="009D6AAB" w:rsidRDefault="00E23358" w:rsidP="009D6AAB">
            <w:pPr>
              <w:numPr>
                <w:ilvl w:val="0"/>
                <w:numId w:val="1"/>
              </w:numPr>
              <w:tabs>
                <w:tab w:val="left" w:pos="432"/>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 accept and stick to laid down procedures and policies so long as I regard them as an efficient way of getting the job done</w:t>
            </w:r>
          </w:p>
        </w:tc>
      </w:tr>
      <w:tr w:rsidR="009D6AAB" w:rsidRPr="009D6AAB" w14:paraId="1926400B"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797EFBAB"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1789B660"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10"/>
                <w:lang w:val="en"/>
              </w:rPr>
              <w:t xml:space="preserve">I </w:t>
            </w:r>
            <w:r w:rsidRPr="009D6AAB">
              <w:rPr>
                <w:rFonts w:ascii="Arial" w:hAnsi="Arial" w:cs="Arial"/>
                <w:spacing w:val="-2"/>
                <w:lang w:val="en"/>
              </w:rPr>
              <w:t>like to relate my actions to a general principle</w:t>
            </w:r>
          </w:p>
        </w:tc>
      </w:tr>
      <w:tr w:rsidR="009D6AAB" w:rsidRPr="009D6AAB" w14:paraId="0D817111" w14:textId="77777777" w:rsidTr="00394C5D">
        <w:tblPrEx>
          <w:tblCellMar>
            <w:top w:w="0" w:type="dxa"/>
            <w:bottom w:w="0" w:type="dxa"/>
          </w:tblCellMar>
        </w:tblPrEx>
        <w:trPr>
          <w:gridAfter w:val="1"/>
          <w:wAfter w:w="3095" w:type="dxa"/>
          <w:trHeight w:val="115"/>
        </w:trPr>
        <w:tc>
          <w:tcPr>
            <w:tcW w:w="911" w:type="dxa"/>
            <w:tcBorders>
              <w:top w:val="nil"/>
              <w:left w:val="nil"/>
              <w:bottom w:val="nil"/>
              <w:right w:val="nil"/>
            </w:tcBorders>
            <w:shd w:val="clear" w:color="000000" w:fill="FFFFFF"/>
          </w:tcPr>
          <w:p w14:paraId="6B739E31" w14:textId="77777777" w:rsidR="00E23358" w:rsidRPr="009D6AAB" w:rsidRDefault="00E23358">
            <w:pPr>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4D88A07B"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60"/>
              <w:rPr>
                <w:rFonts w:ascii="Calibri" w:hAnsi="Calibri" w:cs="Calibri"/>
                <w:lang w:val="en"/>
              </w:rPr>
            </w:pPr>
            <w:r w:rsidRPr="009D6AAB">
              <w:rPr>
                <w:rFonts w:ascii="Arial" w:hAnsi="Arial" w:cs="Arial"/>
                <w:spacing w:val="-2"/>
                <w:lang w:val="en"/>
              </w:rPr>
              <w:t>In discussions I like to get straight to the point</w:t>
            </w:r>
          </w:p>
        </w:tc>
      </w:tr>
      <w:tr w:rsidR="009D6AAB" w:rsidRPr="009D6AAB" w14:paraId="19CAAD56" w14:textId="77777777" w:rsidTr="00394C5D">
        <w:tblPrEx>
          <w:tblCellMar>
            <w:top w:w="0" w:type="dxa"/>
            <w:bottom w:w="0" w:type="dxa"/>
          </w:tblCellMar>
        </w:tblPrEx>
        <w:trPr>
          <w:gridAfter w:val="1"/>
          <w:wAfter w:w="3095" w:type="dxa"/>
          <w:trHeight w:val="1"/>
        </w:trPr>
        <w:tc>
          <w:tcPr>
            <w:tcW w:w="911" w:type="dxa"/>
            <w:tcBorders>
              <w:top w:val="nil"/>
              <w:left w:val="nil"/>
              <w:bottom w:val="nil"/>
              <w:right w:val="nil"/>
            </w:tcBorders>
            <w:shd w:val="clear" w:color="000000" w:fill="FFFFFF"/>
          </w:tcPr>
          <w:p w14:paraId="39DB5F9C" w14:textId="77777777" w:rsidR="00E23358" w:rsidRPr="009D6AAB" w:rsidRDefault="00E23358">
            <w:pPr>
              <w:tabs>
                <w:tab w:val="left" w:pos="432"/>
              </w:tabs>
              <w:autoSpaceDE w:val="0"/>
              <w:autoSpaceDN w:val="0"/>
              <w:adjustRightInd w:val="0"/>
              <w:spacing w:after="80" w:line="240" w:lineRule="auto"/>
              <w:ind w:left="79"/>
              <w:jc w:val="both"/>
              <w:rPr>
                <w:rFonts w:ascii="Calibri" w:hAnsi="Calibri" w:cs="Calibri"/>
                <w:lang w:val="en"/>
              </w:rPr>
            </w:pPr>
          </w:p>
        </w:tc>
        <w:tc>
          <w:tcPr>
            <w:tcW w:w="12129" w:type="dxa"/>
            <w:gridSpan w:val="2"/>
            <w:tcBorders>
              <w:top w:val="nil"/>
              <w:left w:val="nil"/>
              <w:bottom w:val="nil"/>
              <w:right w:val="nil"/>
            </w:tcBorders>
            <w:shd w:val="clear" w:color="000000" w:fill="FFFFFF"/>
          </w:tcPr>
          <w:p w14:paraId="2FEFB39F" w14:textId="77777777" w:rsidR="00E23358" w:rsidRPr="009D6AAB" w:rsidRDefault="00E23358" w:rsidP="009D6AAB">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10"/>
                <w:lang w:val="en"/>
              </w:rPr>
              <w:t xml:space="preserve">1 </w:t>
            </w:r>
            <w:r w:rsidRPr="009D6AAB">
              <w:rPr>
                <w:rFonts w:ascii="Arial" w:hAnsi="Arial" w:cs="Arial"/>
                <w:spacing w:val="-2"/>
                <w:lang w:val="en"/>
              </w:rPr>
              <w:t>tend to have distant, rather formal relationships with people at work</w:t>
            </w:r>
          </w:p>
        </w:tc>
      </w:tr>
      <w:tr w:rsidR="009D6AAB" w:rsidRPr="009D6AAB" w14:paraId="073EAEF2"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0F68762A" w14:textId="77777777" w:rsidR="00E23358" w:rsidRPr="009D6AAB" w:rsidRDefault="00E23358">
            <w:pPr>
              <w:autoSpaceDE w:val="0"/>
              <w:autoSpaceDN w:val="0"/>
              <w:adjustRightInd w:val="0"/>
              <w:spacing w:after="80" w:line="240" w:lineRule="auto"/>
              <w:rPr>
                <w:rFonts w:ascii="Calibri" w:hAnsi="Calibri" w:cs="Calibri"/>
                <w:lang w:val="en"/>
              </w:rPr>
            </w:pPr>
            <w:r w:rsidRPr="009D6AAB">
              <w:rPr>
                <w:rFonts w:ascii="Arial" w:hAnsi="Arial" w:cs="Arial"/>
                <w:spacing w:val="-2"/>
                <w:sz w:val="32"/>
                <w:szCs w:val="32"/>
                <w:lang w:val="en"/>
              </w:rPr>
              <w:t xml:space="preserve"> </w:t>
            </w:r>
          </w:p>
        </w:tc>
        <w:tc>
          <w:tcPr>
            <w:tcW w:w="14740" w:type="dxa"/>
            <w:gridSpan w:val="2"/>
            <w:tcBorders>
              <w:top w:val="nil"/>
              <w:left w:val="nil"/>
              <w:bottom w:val="nil"/>
              <w:right w:val="nil"/>
            </w:tcBorders>
            <w:shd w:val="clear" w:color="000000" w:fill="FFFFFF"/>
          </w:tcPr>
          <w:p w14:paraId="3589EC65"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thrive on the challenge of tackling something new and different</w:t>
            </w:r>
          </w:p>
        </w:tc>
      </w:tr>
      <w:tr w:rsidR="009D6AAB" w:rsidRPr="009D6AAB" w14:paraId="4C80FC4D"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0ACA1BA3" w14:textId="77777777" w:rsidR="00E23358" w:rsidRPr="009D6AAB" w:rsidRDefault="00E23358">
            <w:pPr>
              <w:autoSpaceDE w:val="0"/>
              <w:autoSpaceDN w:val="0"/>
              <w:adjustRightInd w:val="0"/>
              <w:spacing w:after="80" w:line="240" w:lineRule="auto"/>
              <w:rPr>
                <w:rFonts w:ascii="Calibri" w:hAnsi="Calibri" w:cs="Calibri"/>
                <w:lang w:val="en"/>
              </w:rPr>
            </w:pPr>
            <w:r w:rsidRPr="009D6AAB">
              <w:rPr>
                <w:rFonts w:ascii="Arial" w:hAnsi="Arial" w:cs="Arial"/>
                <w:spacing w:val="-2"/>
                <w:sz w:val="32"/>
                <w:szCs w:val="32"/>
                <w:lang w:val="en"/>
              </w:rPr>
              <w:t xml:space="preserve"> </w:t>
            </w:r>
          </w:p>
        </w:tc>
        <w:tc>
          <w:tcPr>
            <w:tcW w:w="14740" w:type="dxa"/>
            <w:gridSpan w:val="2"/>
            <w:tcBorders>
              <w:top w:val="nil"/>
              <w:left w:val="nil"/>
              <w:bottom w:val="nil"/>
              <w:right w:val="nil"/>
            </w:tcBorders>
            <w:shd w:val="clear" w:color="000000" w:fill="FFFFFF"/>
          </w:tcPr>
          <w:p w14:paraId="0692E5A7"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enjoy fun-loving, spontaneous people</w:t>
            </w:r>
          </w:p>
        </w:tc>
      </w:tr>
      <w:tr w:rsidR="009D6AAB" w:rsidRPr="009D6AAB" w14:paraId="0B2979C3" w14:textId="77777777" w:rsidTr="00394C5D">
        <w:tblPrEx>
          <w:tblCellMar>
            <w:top w:w="0" w:type="dxa"/>
            <w:bottom w:w="0" w:type="dxa"/>
          </w:tblCellMar>
        </w:tblPrEx>
        <w:trPr>
          <w:trHeight w:val="505"/>
        </w:trPr>
        <w:tc>
          <w:tcPr>
            <w:tcW w:w="1395" w:type="dxa"/>
            <w:gridSpan w:val="2"/>
            <w:tcBorders>
              <w:top w:val="nil"/>
              <w:left w:val="nil"/>
              <w:bottom w:val="nil"/>
              <w:right w:val="nil"/>
            </w:tcBorders>
            <w:shd w:val="clear" w:color="000000" w:fill="FFFFFF"/>
          </w:tcPr>
          <w:p w14:paraId="0B5BFE80" w14:textId="77777777" w:rsidR="00E23358" w:rsidRPr="009D6AAB" w:rsidRDefault="00E23358">
            <w:pPr>
              <w:autoSpaceDE w:val="0"/>
              <w:autoSpaceDN w:val="0"/>
              <w:adjustRightInd w:val="0"/>
              <w:spacing w:after="80" w:line="240" w:lineRule="auto"/>
              <w:ind w:right="-617"/>
              <w:rPr>
                <w:rFonts w:ascii="Calibri" w:hAnsi="Calibri" w:cs="Calibri"/>
                <w:lang w:val="en"/>
              </w:rPr>
            </w:pPr>
            <w:r w:rsidRPr="009D6AAB">
              <w:rPr>
                <w:rFonts w:ascii="Arial" w:hAnsi="Arial" w:cs="Arial"/>
                <w:spacing w:val="-2"/>
                <w:sz w:val="32"/>
                <w:szCs w:val="32"/>
                <w:lang w:val="en"/>
              </w:rPr>
              <w:t xml:space="preserve"> </w:t>
            </w:r>
          </w:p>
        </w:tc>
        <w:tc>
          <w:tcPr>
            <w:tcW w:w="14740" w:type="dxa"/>
            <w:gridSpan w:val="2"/>
            <w:tcBorders>
              <w:top w:val="nil"/>
              <w:left w:val="nil"/>
              <w:bottom w:val="nil"/>
              <w:right w:val="nil"/>
            </w:tcBorders>
            <w:shd w:val="clear" w:color="000000" w:fill="FFFFFF"/>
          </w:tcPr>
          <w:p w14:paraId="633F36E2"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 xml:space="preserve">I pay meticulous attention to detail before </w:t>
            </w:r>
            <w:proofErr w:type="gramStart"/>
            <w:r w:rsidRPr="009D6AAB">
              <w:rPr>
                <w:rFonts w:ascii="Arial" w:hAnsi="Arial" w:cs="Arial"/>
                <w:spacing w:val="-4"/>
                <w:lang w:val="en"/>
              </w:rPr>
              <w:t>coming to a conclusion</w:t>
            </w:r>
            <w:proofErr w:type="gramEnd"/>
          </w:p>
        </w:tc>
      </w:tr>
      <w:tr w:rsidR="009D6AAB" w:rsidRPr="009D6AAB" w14:paraId="2340F23B"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5130D267" w14:textId="77777777" w:rsidR="00E23358" w:rsidRPr="009D6AAB" w:rsidRDefault="00E23358">
            <w:pPr>
              <w:autoSpaceDE w:val="0"/>
              <w:autoSpaceDN w:val="0"/>
              <w:adjustRightInd w:val="0"/>
              <w:spacing w:after="80" w:line="240" w:lineRule="auto"/>
              <w:rPr>
                <w:rFonts w:ascii="Calibri" w:hAnsi="Calibri" w:cs="Calibri"/>
                <w:lang w:val="en"/>
              </w:rPr>
            </w:pPr>
            <w:r w:rsidRPr="009D6AAB">
              <w:rPr>
                <w:rFonts w:ascii="Arial" w:hAnsi="Arial" w:cs="Arial"/>
                <w:spacing w:val="-2"/>
                <w:sz w:val="32"/>
                <w:szCs w:val="32"/>
                <w:lang w:val="en"/>
              </w:rPr>
              <w:t xml:space="preserve"> </w:t>
            </w:r>
          </w:p>
        </w:tc>
        <w:tc>
          <w:tcPr>
            <w:tcW w:w="14740" w:type="dxa"/>
            <w:gridSpan w:val="2"/>
            <w:tcBorders>
              <w:top w:val="nil"/>
              <w:left w:val="nil"/>
              <w:bottom w:val="nil"/>
              <w:right w:val="nil"/>
            </w:tcBorders>
            <w:shd w:val="clear" w:color="000000" w:fill="FFFFFF"/>
          </w:tcPr>
          <w:p w14:paraId="5904ABD5"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find it difficult to produce ideas on impulse</w:t>
            </w:r>
          </w:p>
        </w:tc>
      </w:tr>
      <w:tr w:rsidR="009D6AAB" w:rsidRPr="009D6AAB" w14:paraId="5BA4069C"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0D9991D6" w14:textId="77777777" w:rsidR="00E23358" w:rsidRPr="009D6AAB" w:rsidRDefault="00E23358">
            <w:pPr>
              <w:autoSpaceDE w:val="0"/>
              <w:autoSpaceDN w:val="0"/>
              <w:adjustRightInd w:val="0"/>
              <w:spacing w:after="80" w:line="240" w:lineRule="auto"/>
              <w:rPr>
                <w:rFonts w:ascii="Calibri" w:hAnsi="Calibri" w:cs="Calibri"/>
                <w:lang w:val="en"/>
              </w:rPr>
            </w:pPr>
            <w:r w:rsidRPr="009D6AAB">
              <w:rPr>
                <w:rFonts w:ascii="Arial" w:hAnsi="Arial" w:cs="Arial"/>
                <w:spacing w:val="-2"/>
                <w:sz w:val="32"/>
                <w:szCs w:val="32"/>
                <w:lang w:val="en"/>
              </w:rPr>
              <w:t xml:space="preserve"> </w:t>
            </w:r>
          </w:p>
        </w:tc>
        <w:tc>
          <w:tcPr>
            <w:tcW w:w="14740" w:type="dxa"/>
            <w:gridSpan w:val="2"/>
            <w:tcBorders>
              <w:top w:val="nil"/>
              <w:left w:val="nil"/>
              <w:bottom w:val="nil"/>
              <w:right w:val="nil"/>
            </w:tcBorders>
            <w:shd w:val="clear" w:color="000000" w:fill="FFFFFF"/>
          </w:tcPr>
          <w:p w14:paraId="577C6E65"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believe in coming to the point immediately</w:t>
            </w:r>
          </w:p>
        </w:tc>
      </w:tr>
      <w:tr w:rsidR="009D6AAB" w:rsidRPr="009D6AAB" w14:paraId="6FD72E98"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3E9E7A6B" w14:textId="77777777" w:rsidR="00E23358" w:rsidRPr="009D6AAB" w:rsidRDefault="00E23358">
            <w:pPr>
              <w:autoSpaceDE w:val="0"/>
              <w:autoSpaceDN w:val="0"/>
              <w:adjustRightInd w:val="0"/>
              <w:spacing w:after="80" w:line="240" w:lineRule="auto"/>
              <w:rPr>
                <w:rFonts w:ascii="Calibri" w:hAnsi="Calibri" w:cs="Calibri"/>
                <w:lang w:val="en"/>
              </w:rPr>
            </w:pPr>
            <w:r w:rsidRPr="009D6AAB">
              <w:rPr>
                <w:rFonts w:ascii="Arial" w:hAnsi="Arial" w:cs="Arial"/>
                <w:spacing w:val="-2"/>
                <w:sz w:val="32"/>
                <w:szCs w:val="32"/>
                <w:lang w:val="en"/>
              </w:rPr>
              <w:t xml:space="preserve"> </w:t>
            </w:r>
          </w:p>
        </w:tc>
        <w:tc>
          <w:tcPr>
            <w:tcW w:w="14740" w:type="dxa"/>
            <w:gridSpan w:val="2"/>
            <w:tcBorders>
              <w:top w:val="nil"/>
              <w:left w:val="nil"/>
              <w:bottom w:val="nil"/>
              <w:right w:val="nil"/>
            </w:tcBorders>
            <w:shd w:val="clear" w:color="000000" w:fill="FFFFFF"/>
          </w:tcPr>
          <w:p w14:paraId="60CB3C5A"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am careful not to jump to conclusions too quickly</w:t>
            </w:r>
          </w:p>
        </w:tc>
      </w:tr>
      <w:tr w:rsidR="009D6AAB" w:rsidRPr="009D6AAB" w14:paraId="0E4840CC"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2D237E9F" w14:textId="77777777" w:rsidR="00E23358" w:rsidRPr="009D6AAB" w:rsidRDefault="00E23358">
            <w:pPr>
              <w:autoSpaceDE w:val="0"/>
              <w:autoSpaceDN w:val="0"/>
              <w:adjustRightInd w:val="0"/>
              <w:spacing w:after="80" w:line="240" w:lineRule="auto"/>
              <w:rPr>
                <w:rFonts w:ascii="Calibri" w:hAnsi="Calibri" w:cs="Calibri"/>
                <w:lang w:val="en"/>
              </w:rPr>
            </w:pPr>
            <w:r w:rsidRPr="009D6AAB">
              <w:rPr>
                <w:rFonts w:ascii="Arial" w:hAnsi="Arial" w:cs="Arial"/>
                <w:spacing w:val="-2"/>
                <w:sz w:val="32"/>
                <w:szCs w:val="32"/>
                <w:lang w:val="en"/>
              </w:rPr>
              <w:t xml:space="preserve"> </w:t>
            </w:r>
          </w:p>
        </w:tc>
        <w:tc>
          <w:tcPr>
            <w:tcW w:w="14740" w:type="dxa"/>
            <w:gridSpan w:val="2"/>
            <w:tcBorders>
              <w:top w:val="nil"/>
              <w:left w:val="nil"/>
              <w:bottom w:val="nil"/>
              <w:right w:val="nil"/>
            </w:tcBorders>
            <w:shd w:val="clear" w:color="000000" w:fill="FFFFFF"/>
          </w:tcPr>
          <w:p w14:paraId="45BD67E9"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 xml:space="preserve">I </w:t>
            </w:r>
            <w:proofErr w:type="gramStart"/>
            <w:r w:rsidRPr="009D6AAB">
              <w:rPr>
                <w:rFonts w:ascii="Arial" w:hAnsi="Arial" w:cs="Arial"/>
                <w:spacing w:val="-4"/>
                <w:lang w:val="en"/>
              </w:rPr>
              <w:t>prefer to have</w:t>
            </w:r>
            <w:proofErr w:type="gramEnd"/>
            <w:r w:rsidRPr="009D6AAB">
              <w:rPr>
                <w:rFonts w:ascii="Arial" w:hAnsi="Arial" w:cs="Arial"/>
                <w:spacing w:val="-4"/>
                <w:lang w:val="en"/>
              </w:rPr>
              <w:t xml:space="preserve"> as many resources of information as possible - the more data to think </w:t>
            </w:r>
            <w:r w:rsidRPr="009D6AAB">
              <w:rPr>
                <w:rFonts w:ascii="Arial" w:hAnsi="Arial" w:cs="Arial"/>
                <w:spacing w:val="-4"/>
                <w:lang w:val="en"/>
              </w:rPr>
              <w:tab/>
              <w:t>over the better</w:t>
            </w:r>
          </w:p>
        </w:tc>
      </w:tr>
      <w:tr w:rsidR="009D6AAB" w:rsidRPr="009D6AAB" w14:paraId="6FBF67DC"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04EA7BD9" w14:textId="77777777" w:rsidR="00E23358" w:rsidRPr="009D6AAB" w:rsidRDefault="00E23358">
            <w:pPr>
              <w:autoSpaceDE w:val="0"/>
              <w:autoSpaceDN w:val="0"/>
              <w:adjustRightInd w:val="0"/>
              <w:spacing w:after="80" w:line="240" w:lineRule="auto"/>
              <w:rPr>
                <w:rFonts w:ascii="Calibri" w:hAnsi="Calibri" w:cs="Calibri"/>
                <w:lang w:val="en"/>
              </w:rPr>
            </w:pPr>
            <w:r w:rsidRPr="009D6AAB">
              <w:rPr>
                <w:rFonts w:ascii="Arial" w:hAnsi="Arial" w:cs="Arial"/>
                <w:spacing w:val="-2"/>
                <w:sz w:val="32"/>
                <w:szCs w:val="32"/>
                <w:lang w:val="en"/>
              </w:rPr>
              <w:t xml:space="preserve"> </w:t>
            </w:r>
          </w:p>
        </w:tc>
        <w:tc>
          <w:tcPr>
            <w:tcW w:w="14740" w:type="dxa"/>
            <w:gridSpan w:val="2"/>
            <w:tcBorders>
              <w:top w:val="nil"/>
              <w:left w:val="nil"/>
              <w:bottom w:val="nil"/>
              <w:right w:val="nil"/>
            </w:tcBorders>
            <w:shd w:val="clear" w:color="000000" w:fill="FFFFFF"/>
          </w:tcPr>
          <w:p w14:paraId="329DEDFA"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Flippant people who don't take things seriously enough usually irritate me</w:t>
            </w:r>
          </w:p>
        </w:tc>
      </w:tr>
      <w:tr w:rsidR="009D6AAB" w:rsidRPr="009D6AAB" w14:paraId="429F8EC7"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1D004D2C" w14:textId="77777777" w:rsidR="00E23358" w:rsidRPr="009D6AAB" w:rsidRDefault="00E23358">
            <w:pPr>
              <w:autoSpaceDE w:val="0"/>
              <w:autoSpaceDN w:val="0"/>
              <w:adjustRightInd w:val="0"/>
              <w:spacing w:after="80" w:line="240" w:lineRule="auto"/>
              <w:rPr>
                <w:rFonts w:ascii="Calibri" w:hAnsi="Calibri" w:cs="Calibri"/>
                <w:lang w:val="en"/>
              </w:rPr>
            </w:pPr>
            <w:r w:rsidRPr="009D6AAB">
              <w:rPr>
                <w:rFonts w:ascii="Arial" w:hAnsi="Arial" w:cs="Arial"/>
                <w:spacing w:val="-2"/>
                <w:sz w:val="32"/>
                <w:szCs w:val="32"/>
                <w:lang w:val="en"/>
              </w:rPr>
              <w:t xml:space="preserve"> </w:t>
            </w:r>
          </w:p>
        </w:tc>
        <w:tc>
          <w:tcPr>
            <w:tcW w:w="14740" w:type="dxa"/>
            <w:gridSpan w:val="2"/>
            <w:tcBorders>
              <w:top w:val="nil"/>
              <w:left w:val="nil"/>
              <w:bottom w:val="nil"/>
              <w:right w:val="nil"/>
            </w:tcBorders>
            <w:shd w:val="clear" w:color="000000" w:fill="FFFFFF"/>
          </w:tcPr>
          <w:p w14:paraId="2F9D5A57"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listen to other people's points of view before putting my own forward</w:t>
            </w:r>
          </w:p>
        </w:tc>
      </w:tr>
      <w:tr w:rsidR="009D6AAB" w:rsidRPr="009D6AAB" w14:paraId="2F7A54C8"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7E353398"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5A093D1D"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tend to be open about how I'm feeling</w:t>
            </w:r>
          </w:p>
        </w:tc>
      </w:tr>
      <w:tr w:rsidR="009D6AAB" w:rsidRPr="009D6AAB" w14:paraId="08D872A3"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03134EEE"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16C7C4E0"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 xml:space="preserve">In discussions I enjoy watching the </w:t>
            </w:r>
            <w:proofErr w:type="spellStart"/>
            <w:r w:rsidRPr="009D6AAB">
              <w:rPr>
                <w:rFonts w:ascii="Arial" w:hAnsi="Arial" w:cs="Arial"/>
                <w:spacing w:val="-4"/>
                <w:lang w:val="en"/>
              </w:rPr>
              <w:t>manoeuvrings</w:t>
            </w:r>
            <w:proofErr w:type="spellEnd"/>
            <w:r w:rsidRPr="009D6AAB">
              <w:rPr>
                <w:rFonts w:ascii="Arial" w:hAnsi="Arial" w:cs="Arial"/>
                <w:spacing w:val="-4"/>
                <w:lang w:val="en"/>
              </w:rPr>
              <w:t xml:space="preserve"> of the other participants</w:t>
            </w:r>
          </w:p>
        </w:tc>
      </w:tr>
      <w:tr w:rsidR="009D6AAB" w:rsidRPr="009D6AAB" w14:paraId="2132E38A"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72B2969A"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48488569"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 xml:space="preserve">I prefer to respond to events on a spontaneous, flexible basis rather than plan things out </w:t>
            </w:r>
            <w:r w:rsidRPr="009D6AAB">
              <w:rPr>
                <w:rFonts w:ascii="Arial" w:hAnsi="Arial" w:cs="Arial"/>
                <w:spacing w:val="-4"/>
                <w:lang w:val="en"/>
              </w:rPr>
              <w:tab/>
              <w:t>in advance</w:t>
            </w:r>
          </w:p>
        </w:tc>
      </w:tr>
      <w:tr w:rsidR="009D6AAB" w:rsidRPr="009D6AAB" w14:paraId="5A9E3532"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384FE92B"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6CB0EDC3"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 xml:space="preserve">I tend to be attracted to techniques such as network analysis, flow charts, branching </w:t>
            </w:r>
            <w:r w:rsidRPr="009D6AAB">
              <w:rPr>
                <w:rFonts w:ascii="Arial" w:hAnsi="Arial" w:cs="Arial"/>
                <w:spacing w:val="-4"/>
                <w:lang w:val="en"/>
              </w:rPr>
              <w:tab/>
              <w:t>programs, contingency planning, etc.</w:t>
            </w:r>
          </w:p>
        </w:tc>
      </w:tr>
      <w:tr w:rsidR="009D6AAB" w:rsidRPr="009D6AAB" w14:paraId="5536A388"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026B939D"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740A9658"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 xml:space="preserve">It worries me if I </w:t>
            </w:r>
            <w:proofErr w:type="gramStart"/>
            <w:r w:rsidRPr="009D6AAB">
              <w:rPr>
                <w:rFonts w:ascii="Arial" w:hAnsi="Arial" w:cs="Arial"/>
                <w:spacing w:val="-4"/>
                <w:lang w:val="en"/>
              </w:rPr>
              <w:t>have to</w:t>
            </w:r>
            <w:proofErr w:type="gramEnd"/>
            <w:r w:rsidRPr="009D6AAB">
              <w:rPr>
                <w:rFonts w:ascii="Arial" w:hAnsi="Arial" w:cs="Arial"/>
                <w:spacing w:val="-4"/>
                <w:lang w:val="en"/>
              </w:rPr>
              <w:t xml:space="preserve"> rush out a piece of work to meet a tight deadline</w:t>
            </w:r>
          </w:p>
        </w:tc>
      </w:tr>
      <w:tr w:rsidR="009D6AAB" w:rsidRPr="009D6AAB" w14:paraId="40B1821A"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2C2C8906"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4391853E"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tend to judge people's ideas on their practical merits</w:t>
            </w:r>
          </w:p>
        </w:tc>
      </w:tr>
      <w:tr w:rsidR="009D6AAB" w:rsidRPr="009D6AAB" w14:paraId="05A970F7"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74D8EC78"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40F4AD4E"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Quiet, thoughtful people tend to make me feel uneasy</w:t>
            </w:r>
          </w:p>
        </w:tc>
      </w:tr>
      <w:tr w:rsidR="009D6AAB" w:rsidRPr="009D6AAB" w14:paraId="00E7F8CB"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505F6F39"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783AC016"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often get irritated by people who want to rush things</w:t>
            </w:r>
          </w:p>
        </w:tc>
      </w:tr>
      <w:tr w:rsidR="009D6AAB" w:rsidRPr="009D6AAB" w14:paraId="333D6F86"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5E402D54"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5F17E873"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ab/>
              <w:t>It is more important to enjoy the present moment than to think about the past or future</w:t>
            </w:r>
          </w:p>
        </w:tc>
      </w:tr>
      <w:tr w:rsidR="009D6AAB" w:rsidRPr="009D6AAB" w14:paraId="6CFC6025"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56EC4929"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41BF8FCC"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 xml:space="preserve">I think that decisions based on a thorough analysis of all the information are sounder </w:t>
            </w:r>
            <w:r w:rsidRPr="009D6AAB">
              <w:rPr>
                <w:rFonts w:ascii="Arial" w:hAnsi="Arial" w:cs="Arial"/>
                <w:spacing w:val="-4"/>
                <w:lang w:val="en"/>
              </w:rPr>
              <w:tab/>
              <w:t>than those based on intuition</w:t>
            </w:r>
          </w:p>
        </w:tc>
      </w:tr>
      <w:tr w:rsidR="009D6AAB" w:rsidRPr="009D6AAB" w14:paraId="7C5CB154"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29015FE2"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34C81F11"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tend to be a perfectionist</w:t>
            </w:r>
          </w:p>
        </w:tc>
      </w:tr>
      <w:tr w:rsidR="009D6AAB" w:rsidRPr="009D6AAB" w14:paraId="146D4F0F"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0B0BE1C6"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61E11EF4"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 xml:space="preserve">In discussions I usually produce lots of spontaneous ideas </w:t>
            </w:r>
          </w:p>
        </w:tc>
      </w:tr>
      <w:tr w:rsidR="009D6AAB" w:rsidRPr="009D6AAB" w14:paraId="7DE6F225"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407EB2D0"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579EB086"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In meetings I put forward practical realistic ideas</w:t>
            </w:r>
          </w:p>
        </w:tc>
      </w:tr>
      <w:tr w:rsidR="009D6AAB" w:rsidRPr="009D6AAB" w14:paraId="2D409153"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1FE4841B"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1CACD3A8"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proofErr w:type="gramStart"/>
            <w:r w:rsidRPr="009D6AAB">
              <w:rPr>
                <w:rFonts w:ascii="Arial" w:hAnsi="Arial" w:cs="Arial"/>
                <w:spacing w:val="-4"/>
                <w:lang w:val="en"/>
              </w:rPr>
              <w:t>More often than not</w:t>
            </w:r>
            <w:proofErr w:type="gramEnd"/>
            <w:r w:rsidRPr="009D6AAB">
              <w:rPr>
                <w:rFonts w:ascii="Arial" w:hAnsi="Arial" w:cs="Arial"/>
                <w:spacing w:val="-4"/>
                <w:lang w:val="en"/>
              </w:rPr>
              <w:t>, rules are there to be broken</w:t>
            </w:r>
          </w:p>
        </w:tc>
      </w:tr>
      <w:tr w:rsidR="009D6AAB" w:rsidRPr="009D6AAB" w14:paraId="1A807BB4"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2113E6F5"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14740" w:type="dxa"/>
            <w:gridSpan w:val="2"/>
            <w:tcBorders>
              <w:top w:val="nil"/>
              <w:left w:val="nil"/>
              <w:bottom w:val="nil"/>
              <w:right w:val="nil"/>
            </w:tcBorders>
            <w:shd w:val="clear" w:color="000000" w:fill="FFFFFF"/>
          </w:tcPr>
          <w:p w14:paraId="13901BA0"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prefer to stand back from a situation</w:t>
            </w:r>
          </w:p>
        </w:tc>
      </w:tr>
      <w:tr w:rsidR="009D6AAB" w:rsidRPr="009D6AAB" w14:paraId="7F62382C"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4E16732B" w14:textId="77777777" w:rsidR="00E23358" w:rsidRPr="009D6AAB" w:rsidRDefault="00E23358">
            <w:pPr>
              <w:autoSpaceDE w:val="0"/>
              <w:autoSpaceDN w:val="0"/>
              <w:adjustRightInd w:val="0"/>
              <w:spacing w:after="80" w:line="240" w:lineRule="auto"/>
              <w:rPr>
                <w:rFonts w:ascii="Calibri" w:hAnsi="Calibri" w:cs="Calibri"/>
                <w:lang w:val="en"/>
              </w:rPr>
            </w:pPr>
          </w:p>
        </w:tc>
        <w:tc>
          <w:tcPr>
            <w:tcW w:w="14740" w:type="dxa"/>
            <w:gridSpan w:val="2"/>
            <w:tcBorders>
              <w:top w:val="nil"/>
              <w:left w:val="nil"/>
              <w:bottom w:val="nil"/>
              <w:right w:val="nil"/>
            </w:tcBorders>
            <w:shd w:val="clear" w:color="000000" w:fill="FFFFFF"/>
          </w:tcPr>
          <w:p w14:paraId="4E4D1D19"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 xml:space="preserve">I can often see inconsistencies and weaknesses in other people's arguments </w:t>
            </w:r>
          </w:p>
        </w:tc>
      </w:tr>
      <w:tr w:rsidR="009D6AAB" w:rsidRPr="009D6AAB" w14:paraId="56A83160"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7611E5FE" w14:textId="77777777" w:rsidR="00E23358" w:rsidRPr="009D6AAB" w:rsidRDefault="00E23358">
            <w:pPr>
              <w:autoSpaceDE w:val="0"/>
              <w:autoSpaceDN w:val="0"/>
              <w:adjustRightInd w:val="0"/>
              <w:spacing w:after="80" w:line="240" w:lineRule="auto"/>
              <w:rPr>
                <w:rFonts w:ascii="Calibri" w:hAnsi="Calibri" w:cs="Calibri"/>
                <w:lang w:val="en"/>
              </w:rPr>
            </w:pPr>
          </w:p>
        </w:tc>
        <w:tc>
          <w:tcPr>
            <w:tcW w:w="14740" w:type="dxa"/>
            <w:gridSpan w:val="2"/>
            <w:tcBorders>
              <w:top w:val="nil"/>
              <w:left w:val="nil"/>
              <w:bottom w:val="nil"/>
              <w:right w:val="nil"/>
            </w:tcBorders>
            <w:shd w:val="clear" w:color="000000" w:fill="FFFFFF"/>
          </w:tcPr>
          <w:p w14:paraId="27B144C6"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On balance I talk more than I listen</w:t>
            </w:r>
          </w:p>
        </w:tc>
      </w:tr>
      <w:tr w:rsidR="009D6AAB" w:rsidRPr="009D6AAB" w14:paraId="5C942DBD"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0D7B1ABA" w14:textId="77777777" w:rsidR="00E23358" w:rsidRPr="009D6AAB" w:rsidRDefault="00E23358">
            <w:pPr>
              <w:autoSpaceDE w:val="0"/>
              <w:autoSpaceDN w:val="0"/>
              <w:adjustRightInd w:val="0"/>
              <w:spacing w:after="80" w:line="240" w:lineRule="auto"/>
              <w:rPr>
                <w:rFonts w:ascii="Calibri" w:hAnsi="Calibri" w:cs="Calibri"/>
                <w:lang w:val="en"/>
              </w:rPr>
            </w:pPr>
          </w:p>
        </w:tc>
        <w:tc>
          <w:tcPr>
            <w:tcW w:w="14740" w:type="dxa"/>
            <w:gridSpan w:val="2"/>
            <w:tcBorders>
              <w:top w:val="nil"/>
              <w:left w:val="nil"/>
              <w:bottom w:val="nil"/>
              <w:right w:val="nil"/>
            </w:tcBorders>
            <w:shd w:val="clear" w:color="000000" w:fill="FFFFFF"/>
          </w:tcPr>
          <w:p w14:paraId="46BD05CC"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 xml:space="preserve">I can often see better, more practical ways to get things done </w:t>
            </w:r>
          </w:p>
        </w:tc>
      </w:tr>
      <w:tr w:rsidR="009D6AAB" w:rsidRPr="009D6AAB" w14:paraId="7775AB2E"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3BAB8234" w14:textId="77777777" w:rsidR="00E23358" w:rsidRPr="009D6AAB" w:rsidRDefault="00E23358">
            <w:pPr>
              <w:autoSpaceDE w:val="0"/>
              <w:autoSpaceDN w:val="0"/>
              <w:adjustRightInd w:val="0"/>
              <w:spacing w:after="80" w:line="240" w:lineRule="auto"/>
              <w:rPr>
                <w:rFonts w:ascii="Calibri" w:hAnsi="Calibri" w:cs="Calibri"/>
                <w:lang w:val="en"/>
              </w:rPr>
            </w:pPr>
          </w:p>
        </w:tc>
        <w:tc>
          <w:tcPr>
            <w:tcW w:w="14740" w:type="dxa"/>
            <w:gridSpan w:val="2"/>
            <w:tcBorders>
              <w:top w:val="nil"/>
              <w:left w:val="nil"/>
              <w:bottom w:val="nil"/>
              <w:right w:val="nil"/>
            </w:tcBorders>
            <w:shd w:val="clear" w:color="000000" w:fill="FFFFFF"/>
          </w:tcPr>
          <w:p w14:paraId="3DAED6DD"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think written reports should be short and to the point</w:t>
            </w:r>
          </w:p>
        </w:tc>
      </w:tr>
      <w:tr w:rsidR="009D6AAB" w:rsidRPr="009D6AAB" w14:paraId="5C9D0CB2" w14:textId="77777777" w:rsidTr="00394C5D">
        <w:tblPrEx>
          <w:tblCellMar>
            <w:top w:w="0" w:type="dxa"/>
            <w:bottom w:w="0" w:type="dxa"/>
          </w:tblCellMar>
        </w:tblPrEx>
        <w:trPr>
          <w:trHeight w:val="1"/>
        </w:trPr>
        <w:tc>
          <w:tcPr>
            <w:tcW w:w="1395" w:type="dxa"/>
            <w:gridSpan w:val="2"/>
            <w:tcBorders>
              <w:top w:val="nil"/>
              <w:left w:val="nil"/>
              <w:bottom w:val="nil"/>
              <w:right w:val="nil"/>
            </w:tcBorders>
            <w:shd w:val="clear" w:color="000000" w:fill="FFFFFF"/>
          </w:tcPr>
          <w:p w14:paraId="78350E2D" w14:textId="77777777" w:rsidR="00E23358" w:rsidRPr="009D6AAB" w:rsidRDefault="00E23358">
            <w:pPr>
              <w:autoSpaceDE w:val="0"/>
              <w:autoSpaceDN w:val="0"/>
              <w:adjustRightInd w:val="0"/>
              <w:spacing w:after="80" w:line="240" w:lineRule="auto"/>
              <w:rPr>
                <w:rFonts w:ascii="Calibri" w:hAnsi="Calibri" w:cs="Calibri"/>
                <w:lang w:val="en"/>
              </w:rPr>
            </w:pPr>
          </w:p>
        </w:tc>
        <w:tc>
          <w:tcPr>
            <w:tcW w:w="14740" w:type="dxa"/>
            <w:gridSpan w:val="2"/>
            <w:tcBorders>
              <w:top w:val="nil"/>
              <w:left w:val="nil"/>
              <w:bottom w:val="nil"/>
              <w:right w:val="nil"/>
            </w:tcBorders>
            <w:shd w:val="clear" w:color="000000" w:fill="FFFFFF"/>
          </w:tcPr>
          <w:p w14:paraId="266DC7F7" w14:textId="77777777" w:rsidR="00E23358" w:rsidRPr="009D6AAB" w:rsidRDefault="00E23358" w:rsidP="00E23358">
            <w:pPr>
              <w:numPr>
                <w:ilvl w:val="0"/>
                <w:numId w:val="1"/>
              </w:numPr>
              <w:tabs>
                <w:tab w:val="left" w:pos="720"/>
              </w:tabs>
              <w:autoSpaceDE w:val="0"/>
              <w:autoSpaceDN w:val="0"/>
              <w:adjustRightInd w:val="0"/>
              <w:spacing w:after="80" w:line="240" w:lineRule="auto"/>
              <w:ind w:left="640" w:hanging="357"/>
              <w:rPr>
                <w:rFonts w:ascii="Calibri" w:hAnsi="Calibri" w:cs="Calibri"/>
                <w:lang w:val="en"/>
              </w:rPr>
            </w:pPr>
            <w:r w:rsidRPr="009D6AAB">
              <w:rPr>
                <w:rFonts w:ascii="Arial" w:hAnsi="Arial" w:cs="Arial"/>
                <w:spacing w:val="-4"/>
                <w:lang w:val="en"/>
              </w:rPr>
              <w:t>I believe that rational, logical thinking should win the day</w:t>
            </w:r>
          </w:p>
        </w:tc>
      </w:tr>
    </w:tbl>
    <w:p w14:paraId="0FFCEAD3" w14:textId="77777777" w:rsidR="00E23358" w:rsidRPr="009D6AAB" w:rsidRDefault="00E23358" w:rsidP="00E23358">
      <w:pPr>
        <w:autoSpaceDE w:val="0"/>
        <w:autoSpaceDN w:val="0"/>
        <w:adjustRightInd w:val="0"/>
        <w:spacing w:after="80" w:line="240" w:lineRule="auto"/>
        <w:rPr>
          <w:rFonts w:ascii="Arial Narrow" w:hAnsi="Arial Narrow" w:cs="Arial Narrow"/>
          <w:spacing w:val="-4"/>
          <w:sz w:val="2"/>
          <w:szCs w:val="2"/>
          <w:lang w:val="en"/>
        </w:rPr>
      </w:pPr>
    </w:p>
    <w:tbl>
      <w:tblPr>
        <w:tblW w:w="0" w:type="auto"/>
        <w:tblInd w:w="-266" w:type="dxa"/>
        <w:tblLayout w:type="fixed"/>
        <w:tblLook w:val="0000" w:firstRow="0" w:lastRow="0" w:firstColumn="0" w:lastColumn="0" w:noHBand="0" w:noVBand="0"/>
      </w:tblPr>
      <w:tblGrid>
        <w:gridCol w:w="1309"/>
        <w:gridCol w:w="9010"/>
      </w:tblGrid>
      <w:tr w:rsidR="009D6AAB" w:rsidRPr="009D6AAB" w14:paraId="617C36A0"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74C9522D"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6A628B05"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4"/>
                <w:lang w:val="en"/>
              </w:rPr>
              <w:t>I tend to discuss specific things with people rather than engaging in social discussion</w:t>
            </w:r>
          </w:p>
        </w:tc>
      </w:tr>
      <w:tr w:rsidR="009D6AAB" w:rsidRPr="009D6AAB" w14:paraId="0A924811"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754882F8"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79D5650B"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4"/>
                <w:lang w:val="en"/>
              </w:rPr>
              <w:t>I like people who approach things realistically rather than theoretically</w:t>
            </w:r>
          </w:p>
        </w:tc>
      </w:tr>
      <w:tr w:rsidR="009D6AAB" w:rsidRPr="009D6AAB" w14:paraId="7640E886"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28E36B66"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379BFCE0"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4"/>
                <w:lang w:val="en"/>
              </w:rPr>
              <w:t>In discussions I get impatient with irrelevancies and digressions</w:t>
            </w:r>
          </w:p>
        </w:tc>
      </w:tr>
      <w:tr w:rsidR="009D6AAB" w:rsidRPr="009D6AAB" w14:paraId="36825FAD"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33256400"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3C7A2FA3"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4"/>
                <w:lang w:val="en"/>
              </w:rPr>
              <w:t>If I have a report to write I tend to produce lots of drafts before settling on the final version</w:t>
            </w:r>
          </w:p>
        </w:tc>
      </w:tr>
      <w:tr w:rsidR="009D6AAB" w:rsidRPr="009D6AAB" w14:paraId="15F96D15"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429D330F"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23BC9DAB"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4"/>
                <w:lang w:val="en"/>
              </w:rPr>
              <w:t>1 am keen to try things out to see if they work in practice</w:t>
            </w:r>
          </w:p>
        </w:tc>
      </w:tr>
      <w:tr w:rsidR="009D6AAB" w:rsidRPr="009D6AAB" w14:paraId="68137F32"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1CDA8ECE"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07A535F4"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4"/>
                <w:lang w:val="en"/>
              </w:rPr>
              <w:t>I am keen to reach answers via a logical approach</w:t>
            </w:r>
          </w:p>
        </w:tc>
      </w:tr>
      <w:tr w:rsidR="009D6AAB" w:rsidRPr="009D6AAB" w14:paraId="39BB852B"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4F038BC9"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56168A11"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4"/>
                <w:lang w:val="en"/>
              </w:rPr>
              <w:t>I enjoy being the one that talks a lot</w:t>
            </w:r>
          </w:p>
        </w:tc>
      </w:tr>
      <w:tr w:rsidR="009D6AAB" w:rsidRPr="009D6AAB" w14:paraId="47121BF9"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69F0980A"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4E05942B"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2"/>
                <w:lang w:val="en"/>
              </w:rPr>
              <w:t xml:space="preserve"> </w:t>
            </w:r>
            <w:r w:rsidRPr="009D6AAB">
              <w:rPr>
                <w:rFonts w:ascii="Arial" w:hAnsi="Arial" w:cs="Arial"/>
                <w:spacing w:val="-4"/>
                <w:lang w:val="en"/>
              </w:rPr>
              <w:t>In discussions I often find I am the realist, keeping people to the point and avoiding wild speculations</w:t>
            </w:r>
          </w:p>
        </w:tc>
      </w:tr>
      <w:tr w:rsidR="009D6AAB" w:rsidRPr="009D6AAB" w14:paraId="42A60AC4"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1CC7FDF2"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3F65E243"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4"/>
                <w:lang w:val="en"/>
              </w:rPr>
              <w:t>I like to ponder many alternatives before making up my mind</w:t>
            </w:r>
          </w:p>
        </w:tc>
      </w:tr>
      <w:tr w:rsidR="009D6AAB" w:rsidRPr="009D6AAB" w14:paraId="23FDC4A4"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76F7E6A7"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1F5892A0"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4"/>
                <w:lang w:val="en"/>
              </w:rPr>
              <w:t>In discussions with people I often find I am the most dispassionate and objective</w:t>
            </w:r>
          </w:p>
        </w:tc>
      </w:tr>
      <w:tr w:rsidR="009D6AAB" w:rsidRPr="009D6AAB" w14:paraId="0B5EA4E5"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596D8A1D"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5A585FC3"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4"/>
                <w:lang w:val="en"/>
              </w:rPr>
              <w:t>In discussions I'm more likely to adopt a "low profile" than to take the lead and do most of the talking</w:t>
            </w:r>
          </w:p>
        </w:tc>
      </w:tr>
      <w:tr w:rsidR="009D6AAB" w:rsidRPr="009D6AAB" w14:paraId="17E3B12A"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48E88BA1"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1C41804C" w14:textId="77777777" w:rsidR="00E23358" w:rsidRPr="009D6AAB" w:rsidRDefault="00E23358" w:rsidP="00E23358">
            <w:pPr>
              <w:numPr>
                <w:ilvl w:val="0"/>
                <w:numId w:val="1"/>
              </w:numPr>
              <w:tabs>
                <w:tab w:val="left" w:pos="432"/>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2"/>
                <w:lang w:val="en"/>
              </w:rPr>
              <w:t xml:space="preserve">I </w:t>
            </w:r>
            <w:r w:rsidRPr="009D6AAB">
              <w:rPr>
                <w:rFonts w:ascii="Arial" w:hAnsi="Arial" w:cs="Arial"/>
                <w:spacing w:val="-4"/>
                <w:lang w:val="en"/>
              </w:rPr>
              <w:t xml:space="preserve">like to be able to relate current actions to a </w:t>
            </w:r>
            <w:proofErr w:type="gramStart"/>
            <w:r w:rsidRPr="009D6AAB">
              <w:rPr>
                <w:rFonts w:ascii="Arial" w:hAnsi="Arial" w:cs="Arial"/>
                <w:spacing w:val="-4"/>
                <w:lang w:val="en"/>
              </w:rPr>
              <w:t>longer term</w:t>
            </w:r>
            <w:proofErr w:type="gramEnd"/>
            <w:r w:rsidRPr="009D6AAB">
              <w:rPr>
                <w:rFonts w:ascii="Arial" w:hAnsi="Arial" w:cs="Arial"/>
                <w:spacing w:val="-4"/>
                <w:lang w:val="en"/>
              </w:rPr>
              <w:t xml:space="preserve"> bigger picture</w:t>
            </w:r>
          </w:p>
        </w:tc>
      </w:tr>
      <w:tr w:rsidR="009D6AAB" w:rsidRPr="009D6AAB" w14:paraId="26876598"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15104BA9"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2D335D19"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2"/>
                <w:lang w:val="en"/>
              </w:rPr>
              <w:t xml:space="preserve"> </w:t>
            </w:r>
            <w:r w:rsidRPr="009D6AAB">
              <w:rPr>
                <w:rFonts w:ascii="Arial" w:hAnsi="Arial" w:cs="Arial"/>
                <w:spacing w:val="-4"/>
                <w:lang w:val="en"/>
              </w:rPr>
              <w:t xml:space="preserve">When things go </w:t>
            </w:r>
            <w:proofErr w:type="gramStart"/>
            <w:r w:rsidRPr="009D6AAB">
              <w:rPr>
                <w:rFonts w:ascii="Arial" w:hAnsi="Arial" w:cs="Arial"/>
                <w:spacing w:val="-4"/>
                <w:lang w:val="en"/>
              </w:rPr>
              <w:t>wrong</w:t>
            </w:r>
            <w:proofErr w:type="gramEnd"/>
            <w:r w:rsidRPr="009D6AAB">
              <w:rPr>
                <w:rFonts w:ascii="Arial" w:hAnsi="Arial" w:cs="Arial"/>
                <w:spacing w:val="-4"/>
                <w:lang w:val="en"/>
              </w:rPr>
              <w:t xml:space="preserve"> I am happy to shrug it off and "put it down to experience"</w:t>
            </w:r>
          </w:p>
        </w:tc>
      </w:tr>
      <w:tr w:rsidR="009D6AAB" w:rsidRPr="009D6AAB" w14:paraId="4271DF25"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33514612"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4FF9EFD0"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2"/>
                <w:lang w:val="en"/>
              </w:rPr>
              <w:t xml:space="preserve">I </w:t>
            </w:r>
            <w:r w:rsidRPr="009D6AAB">
              <w:rPr>
                <w:rFonts w:ascii="Arial" w:hAnsi="Arial" w:cs="Arial"/>
                <w:spacing w:val="-4"/>
                <w:lang w:val="en"/>
              </w:rPr>
              <w:t>tend to reject wild, spontaneous ideas as being impractical</w:t>
            </w:r>
          </w:p>
        </w:tc>
      </w:tr>
      <w:tr w:rsidR="009D6AAB" w:rsidRPr="009D6AAB" w14:paraId="6D301FDC"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258A6D74"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4A95BAE7"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4"/>
                <w:lang w:val="en"/>
              </w:rPr>
              <w:t xml:space="preserve">It's best to think carefully before </w:t>
            </w:r>
            <w:proofErr w:type="gramStart"/>
            <w:r w:rsidRPr="009D6AAB">
              <w:rPr>
                <w:rFonts w:ascii="Arial" w:hAnsi="Arial" w:cs="Arial"/>
                <w:spacing w:val="-4"/>
                <w:lang w:val="en"/>
              </w:rPr>
              <w:t>taking action</w:t>
            </w:r>
            <w:proofErr w:type="gramEnd"/>
          </w:p>
        </w:tc>
      </w:tr>
      <w:tr w:rsidR="009D6AAB" w:rsidRPr="009D6AAB" w14:paraId="6F964813"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6A4322FF"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2CA27604"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2"/>
                <w:lang w:val="en"/>
              </w:rPr>
              <w:t xml:space="preserve"> </w:t>
            </w:r>
            <w:r w:rsidRPr="009D6AAB">
              <w:rPr>
                <w:rFonts w:ascii="Arial" w:hAnsi="Arial" w:cs="Arial"/>
                <w:spacing w:val="-4"/>
                <w:lang w:val="en"/>
              </w:rPr>
              <w:t>On balance I do the listening rather than the talking</w:t>
            </w:r>
          </w:p>
        </w:tc>
      </w:tr>
      <w:tr w:rsidR="009D6AAB" w:rsidRPr="009D6AAB" w14:paraId="62C8C112"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7357EBD2"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0EFEDF4A"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2"/>
                <w:lang w:val="en"/>
              </w:rPr>
              <w:t xml:space="preserve"> I </w:t>
            </w:r>
            <w:r w:rsidRPr="009D6AAB">
              <w:rPr>
                <w:rFonts w:ascii="Arial" w:hAnsi="Arial" w:cs="Arial"/>
                <w:spacing w:val="-4"/>
                <w:lang w:val="en"/>
              </w:rPr>
              <w:t>tend to be tough on people who find it difficult to adopt a logical approach</w:t>
            </w:r>
          </w:p>
        </w:tc>
      </w:tr>
      <w:tr w:rsidR="009D6AAB" w:rsidRPr="009D6AAB" w14:paraId="1A79BD25"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4AA3A94E"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03A2E00B" w14:textId="77777777" w:rsidR="00E23358" w:rsidRPr="009D6AAB" w:rsidRDefault="00E23358" w:rsidP="00E23358">
            <w:pPr>
              <w:numPr>
                <w:ilvl w:val="0"/>
                <w:numId w:val="1"/>
              </w:numPr>
              <w:tabs>
                <w:tab w:val="left" w:pos="720"/>
              </w:tabs>
              <w:autoSpaceDE w:val="0"/>
              <w:autoSpaceDN w:val="0"/>
              <w:adjustRightInd w:val="0"/>
              <w:spacing w:after="80" w:line="240" w:lineRule="auto"/>
              <w:ind w:left="453" w:hanging="360"/>
              <w:rPr>
                <w:rFonts w:ascii="Calibri" w:hAnsi="Calibri" w:cs="Calibri"/>
                <w:lang w:val="en"/>
              </w:rPr>
            </w:pPr>
            <w:r w:rsidRPr="009D6AAB">
              <w:rPr>
                <w:rFonts w:ascii="Arial" w:hAnsi="Arial" w:cs="Arial"/>
                <w:spacing w:val="2"/>
                <w:lang w:val="en"/>
              </w:rPr>
              <w:t xml:space="preserve"> </w:t>
            </w:r>
            <w:r w:rsidRPr="009D6AAB">
              <w:rPr>
                <w:rFonts w:ascii="Arial" w:hAnsi="Arial" w:cs="Arial"/>
                <w:spacing w:val="-4"/>
                <w:lang w:val="en"/>
              </w:rPr>
              <w:t>Most times I believe the end justifies the means</w:t>
            </w:r>
          </w:p>
        </w:tc>
      </w:tr>
      <w:tr w:rsidR="009D6AAB" w:rsidRPr="009D6AAB" w14:paraId="1FCABCE7"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4B5A024B"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5716C685" w14:textId="77777777" w:rsidR="00E23358" w:rsidRPr="009D6AAB" w:rsidRDefault="00E23358">
            <w:pPr>
              <w:autoSpaceDE w:val="0"/>
              <w:autoSpaceDN w:val="0"/>
              <w:adjustRightInd w:val="0"/>
              <w:spacing w:after="80" w:line="240" w:lineRule="auto"/>
              <w:ind w:left="453" w:hanging="374"/>
              <w:rPr>
                <w:rFonts w:ascii="Calibri" w:hAnsi="Calibri" w:cs="Calibri"/>
                <w:lang w:val="en"/>
              </w:rPr>
            </w:pPr>
            <w:r w:rsidRPr="009D6AAB">
              <w:rPr>
                <w:rFonts w:ascii="Arial" w:hAnsi="Arial" w:cs="Arial"/>
                <w:spacing w:val="2"/>
                <w:lang w:val="en"/>
              </w:rPr>
              <w:t xml:space="preserve">70. I </w:t>
            </w:r>
            <w:r w:rsidRPr="009D6AAB">
              <w:rPr>
                <w:rFonts w:ascii="Arial" w:hAnsi="Arial" w:cs="Arial"/>
                <w:spacing w:val="-4"/>
                <w:lang w:val="en"/>
              </w:rPr>
              <w:t>don't mind hurting people's feelings so long as the job gets done</w:t>
            </w:r>
          </w:p>
        </w:tc>
      </w:tr>
      <w:tr w:rsidR="009D6AAB" w:rsidRPr="009D6AAB" w14:paraId="7F3E3CA0"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3FBDA290"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69125470" w14:textId="77777777" w:rsidR="00E23358" w:rsidRPr="009D6AAB" w:rsidRDefault="00E23358">
            <w:pPr>
              <w:autoSpaceDE w:val="0"/>
              <w:autoSpaceDN w:val="0"/>
              <w:adjustRightInd w:val="0"/>
              <w:spacing w:after="80" w:line="240" w:lineRule="auto"/>
              <w:ind w:left="453" w:hanging="374"/>
              <w:rPr>
                <w:rFonts w:ascii="Calibri" w:hAnsi="Calibri" w:cs="Calibri"/>
                <w:lang w:val="en"/>
              </w:rPr>
            </w:pPr>
            <w:r w:rsidRPr="009D6AAB">
              <w:rPr>
                <w:rFonts w:ascii="Arial" w:hAnsi="Arial" w:cs="Arial"/>
                <w:spacing w:val="2"/>
                <w:lang w:val="en"/>
              </w:rPr>
              <w:t xml:space="preserve">71. I </w:t>
            </w:r>
            <w:r w:rsidRPr="009D6AAB">
              <w:rPr>
                <w:rFonts w:ascii="Arial" w:hAnsi="Arial" w:cs="Arial"/>
                <w:spacing w:val="-4"/>
                <w:lang w:val="en"/>
              </w:rPr>
              <w:t>find the formality of having specific objectives and plans stifling</w:t>
            </w:r>
          </w:p>
        </w:tc>
      </w:tr>
      <w:tr w:rsidR="009D6AAB" w:rsidRPr="009D6AAB" w14:paraId="42B5BFEC"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11A8D491"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14EF7DB2" w14:textId="77777777" w:rsidR="00E23358" w:rsidRPr="009D6AAB" w:rsidRDefault="00E23358">
            <w:pPr>
              <w:autoSpaceDE w:val="0"/>
              <w:autoSpaceDN w:val="0"/>
              <w:adjustRightInd w:val="0"/>
              <w:spacing w:after="80" w:line="240" w:lineRule="auto"/>
              <w:ind w:left="453" w:hanging="374"/>
              <w:rPr>
                <w:rFonts w:ascii="Calibri" w:hAnsi="Calibri" w:cs="Calibri"/>
                <w:lang w:val="en"/>
              </w:rPr>
            </w:pPr>
            <w:r w:rsidRPr="009D6AAB">
              <w:rPr>
                <w:rFonts w:ascii="Arial" w:hAnsi="Arial" w:cs="Arial"/>
                <w:spacing w:val="2"/>
                <w:lang w:val="en"/>
              </w:rPr>
              <w:t xml:space="preserve">72. </w:t>
            </w:r>
            <w:r w:rsidRPr="009D6AAB">
              <w:rPr>
                <w:rFonts w:ascii="Arial" w:hAnsi="Arial" w:cs="Arial"/>
                <w:spacing w:val="-4"/>
                <w:lang w:val="en"/>
              </w:rPr>
              <w:t>I'm usually one of the people who puts life into a party</w:t>
            </w:r>
          </w:p>
        </w:tc>
      </w:tr>
      <w:tr w:rsidR="009D6AAB" w:rsidRPr="009D6AAB" w14:paraId="0BDFC05E"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5190ABA8"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36162D97" w14:textId="77777777" w:rsidR="00E23358" w:rsidRPr="009D6AAB" w:rsidRDefault="00E23358">
            <w:pPr>
              <w:autoSpaceDE w:val="0"/>
              <w:autoSpaceDN w:val="0"/>
              <w:adjustRightInd w:val="0"/>
              <w:spacing w:after="80" w:line="240" w:lineRule="auto"/>
              <w:ind w:left="453" w:hanging="374"/>
              <w:rPr>
                <w:rFonts w:ascii="Calibri" w:hAnsi="Calibri" w:cs="Calibri"/>
                <w:lang w:val="en"/>
              </w:rPr>
            </w:pPr>
            <w:r w:rsidRPr="009D6AAB">
              <w:rPr>
                <w:rFonts w:ascii="Arial" w:hAnsi="Arial" w:cs="Arial"/>
                <w:spacing w:val="2"/>
                <w:lang w:val="en"/>
              </w:rPr>
              <w:t xml:space="preserve">73. I </w:t>
            </w:r>
            <w:r w:rsidRPr="009D6AAB">
              <w:rPr>
                <w:rFonts w:ascii="Arial" w:hAnsi="Arial" w:cs="Arial"/>
                <w:spacing w:val="-4"/>
                <w:lang w:val="en"/>
              </w:rPr>
              <w:t>do whatever is expedient to get the job done</w:t>
            </w:r>
          </w:p>
        </w:tc>
      </w:tr>
      <w:tr w:rsidR="009D6AAB" w:rsidRPr="009D6AAB" w14:paraId="6FBC99C3"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21E386B4"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30B375D8" w14:textId="77777777" w:rsidR="00E23358" w:rsidRPr="009D6AAB" w:rsidRDefault="00E23358">
            <w:pPr>
              <w:autoSpaceDE w:val="0"/>
              <w:autoSpaceDN w:val="0"/>
              <w:adjustRightInd w:val="0"/>
              <w:spacing w:after="80" w:line="240" w:lineRule="auto"/>
              <w:ind w:left="453" w:hanging="374"/>
              <w:rPr>
                <w:rFonts w:ascii="Calibri" w:hAnsi="Calibri" w:cs="Calibri"/>
                <w:lang w:val="en"/>
              </w:rPr>
            </w:pPr>
            <w:r w:rsidRPr="009D6AAB">
              <w:rPr>
                <w:rFonts w:ascii="Arial" w:hAnsi="Arial" w:cs="Arial"/>
                <w:spacing w:val="2"/>
                <w:lang w:val="en"/>
              </w:rPr>
              <w:t xml:space="preserve">74. I </w:t>
            </w:r>
            <w:r w:rsidRPr="009D6AAB">
              <w:rPr>
                <w:rFonts w:ascii="Arial" w:hAnsi="Arial" w:cs="Arial"/>
                <w:spacing w:val="-4"/>
                <w:lang w:val="en"/>
              </w:rPr>
              <w:t>quickly get bored with methodical, detailed work</w:t>
            </w:r>
          </w:p>
        </w:tc>
      </w:tr>
      <w:tr w:rsidR="009D6AAB" w:rsidRPr="009D6AAB" w14:paraId="79428CA5"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3163B3D2"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58F63B01" w14:textId="77777777" w:rsidR="00E23358" w:rsidRPr="009D6AAB" w:rsidRDefault="00E23358">
            <w:pPr>
              <w:autoSpaceDE w:val="0"/>
              <w:autoSpaceDN w:val="0"/>
              <w:adjustRightInd w:val="0"/>
              <w:spacing w:after="80" w:line="240" w:lineRule="auto"/>
              <w:ind w:left="453" w:hanging="374"/>
              <w:rPr>
                <w:rFonts w:ascii="Calibri" w:hAnsi="Calibri" w:cs="Calibri"/>
                <w:lang w:val="en"/>
              </w:rPr>
            </w:pPr>
            <w:r w:rsidRPr="009D6AAB">
              <w:rPr>
                <w:rFonts w:ascii="Arial" w:hAnsi="Arial" w:cs="Arial"/>
                <w:spacing w:val="2"/>
                <w:lang w:val="en"/>
              </w:rPr>
              <w:t xml:space="preserve">75. I </w:t>
            </w:r>
            <w:r w:rsidRPr="009D6AAB">
              <w:rPr>
                <w:rFonts w:ascii="Arial" w:hAnsi="Arial" w:cs="Arial"/>
                <w:spacing w:val="-4"/>
                <w:lang w:val="en"/>
              </w:rPr>
              <w:t>am keen on exploring the basic assumptions, principles and theories underpinning things and events</w:t>
            </w:r>
          </w:p>
        </w:tc>
      </w:tr>
      <w:tr w:rsidR="009D6AAB" w:rsidRPr="009D6AAB" w14:paraId="4360072C"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091A9CBE"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5CFBCFCE" w14:textId="77777777" w:rsidR="00E23358" w:rsidRPr="009D6AAB" w:rsidRDefault="00E23358">
            <w:pPr>
              <w:autoSpaceDE w:val="0"/>
              <w:autoSpaceDN w:val="0"/>
              <w:adjustRightInd w:val="0"/>
              <w:spacing w:after="80" w:line="240" w:lineRule="auto"/>
              <w:ind w:left="453" w:hanging="374"/>
              <w:rPr>
                <w:rFonts w:ascii="Calibri" w:hAnsi="Calibri" w:cs="Calibri"/>
                <w:lang w:val="en"/>
              </w:rPr>
            </w:pPr>
            <w:r w:rsidRPr="009D6AAB">
              <w:rPr>
                <w:rFonts w:ascii="Arial" w:hAnsi="Arial" w:cs="Arial"/>
                <w:spacing w:val="2"/>
                <w:lang w:val="en"/>
              </w:rPr>
              <w:t xml:space="preserve">76. </w:t>
            </w:r>
            <w:r w:rsidRPr="009D6AAB">
              <w:rPr>
                <w:rFonts w:ascii="Arial" w:hAnsi="Arial" w:cs="Arial"/>
                <w:spacing w:val="-4"/>
                <w:lang w:val="en"/>
              </w:rPr>
              <w:t>I'm always interested to find out what people think</w:t>
            </w:r>
          </w:p>
        </w:tc>
      </w:tr>
      <w:tr w:rsidR="009D6AAB" w:rsidRPr="009D6AAB" w14:paraId="2D29F865"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56000E0E"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5B281E94" w14:textId="77777777" w:rsidR="00E23358" w:rsidRPr="009D6AAB" w:rsidRDefault="00E23358">
            <w:pPr>
              <w:autoSpaceDE w:val="0"/>
              <w:autoSpaceDN w:val="0"/>
              <w:adjustRightInd w:val="0"/>
              <w:spacing w:after="80" w:line="240" w:lineRule="auto"/>
              <w:ind w:left="453" w:hanging="374"/>
              <w:rPr>
                <w:rFonts w:ascii="Calibri" w:hAnsi="Calibri" w:cs="Calibri"/>
                <w:lang w:val="en"/>
              </w:rPr>
            </w:pPr>
            <w:r w:rsidRPr="009D6AAB">
              <w:rPr>
                <w:rFonts w:ascii="Arial" w:hAnsi="Arial" w:cs="Arial"/>
                <w:spacing w:val="2"/>
                <w:lang w:val="en"/>
              </w:rPr>
              <w:t xml:space="preserve">77. I </w:t>
            </w:r>
            <w:r w:rsidRPr="009D6AAB">
              <w:rPr>
                <w:rFonts w:ascii="Arial" w:hAnsi="Arial" w:cs="Arial"/>
                <w:spacing w:val="-4"/>
                <w:lang w:val="en"/>
              </w:rPr>
              <w:t xml:space="preserve">like meetings to be run on methodical lines, sticking to laid down agenda, etc. </w:t>
            </w:r>
          </w:p>
        </w:tc>
      </w:tr>
      <w:tr w:rsidR="009D6AAB" w:rsidRPr="009D6AAB" w14:paraId="6F4E14D3"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3E2B125C"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156C1AD5" w14:textId="77777777" w:rsidR="00E23358" w:rsidRPr="009D6AAB" w:rsidRDefault="00E23358">
            <w:pPr>
              <w:autoSpaceDE w:val="0"/>
              <w:autoSpaceDN w:val="0"/>
              <w:adjustRightInd w:val="0"/>
              <w:spacing w:after="80" w:line="240" w:lineRule="auto"/>
              <w:ind w:left="453" w:hanging="374"/>
              <w:rPr>
                <w:rFonts w:ascii="Calibri" w:hAnsi="Calibri" w:cs="Calibri"/>
                <w:lang w:val="en"/>
              </w:rPr>
            </w:pPr>
            <w:r w:rsidRPr="009D6AAB">
              <w:rPr>
                <w:rFonts w:ascii="Arial" w:hAnsi="Arial" w:cs="Arial"/>
                <w:spacing w:val="2"/>
                <w:lang w:val="en"/>
              </w:rPr>
              <w:t xml:space="preserve">78. I </w:t>
            </w:r>
            <w:r w:rsidRPr="009D6AAB">
              <w:rPr>
                <w:rFonts w:ascii="Arial" w:hAnsi="Arial" w:cs="Arial"/>
                <w:spacing w:val="-4"/>
                <w:lang w:val="en"/>
              </w:rPr>
              <w:t>steer clear of subjective or ambiguous topics</w:t>
            </w:r>
          </w:p>
        </w:tc>
      </w:tr>
      <w:tr w:rsidR="009D6AAB" w:rsidRPr="009D6AAB" w14:paraId="572F227E"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2181CC61"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0B8A641B" w14:textId="77777777" w:rsidR="00E23358" w:rsidRPr="009D6AAB" w:rsidRDefault="00E23358">
            <w:pPr>
              <w:tabs>
                <w:tab w:val="left" w:pos="432"/>
              </w:tabs>
              <w:autoSpaceDE w:val="0"/>
              <w:autoSpaceDN w:val="0"/>
              <w:adjustRightInd w:val="0"/>
              <w:spacing w:after="80" w:line="240" w:lineRule="auto"/>
              <w:ind w:left="453" w:hanging="374"/>
              <w:rPr>
                <w:rFonts w:ascii="Calibri" w:hAnsi="Calibri" w:cs="Calibri"/>
                <w:lang w:val="en"/>
              </w:rPr>
            </w:pPr>
            <w:r w:rsidRPr="009D6AAB">
              <w:rPr>
                <w:rFonts w:ascii="Arial" w:hAnsi="Arial" w:cs="Arial"/>
                <w:spacing w:val="2"/>
                <w:lang w:val="en"/>
              </w:rPr>
              <w:t>79.</w:t>
            </w:r>
            <w:r w:rsidRPr="009D6AAB">
              <w:rPr>
                <w:rFonts w:ascii="Arial" w:hAnsi="Arial" w:cs="Arial"/>
                <w:spacing w:val="2"/>
                <w:lang w:val="en"/>
              </w:rPr>
              <w:tab/>
              <w:t xml:space="preserve">I </w:t>
            </w:r>
            <w:r w:rsidRPr="009D6AAB">
              <w:rPr>
                <w:rFonts w:ascii="Arial" w:hAnsi="Arial" w:cs="Arial"/>
                <w:spacing w:val="-4"/>
                <w:lang w:val="en"/>
              </w:rPr>
              <w:t xml:space="preserve">enjoy the drama and excitement of </w:t>
            </w:r>
            <w:proofErr w:type="gramStart"/>
            <w:r w:rsidRPr="009D6AAB">
              <w:rPr>
                <w:rFonts w:ascii="Arial" w:hAnsi="Arial" w:cs="Arial"/>
                <w:spacing w:val="-4"/>
                <w:lang w:val="en"/>
              </w:rPr>
              <w:t>a crisis situation</w:t>
            </w:r>
            <w:proofErr w:type="gramEnd"/>
            <w:r w:rsidRPr="009D6AAB">
              <w:rPr>
                <w:rFonts w:ascii="Arial" w:hAnsi="Arial" w:cs="Arial"/>
                <w:spacing w:val="-4"/>
                <w:lang w:val="en"/>
              </w:rPr>
              <w:t xml:space="preserve"> </w:t>
            </w:r>
          </w:p>
        </w:tc>
      </w:tr>
      <w:tr w:rsidR="009D6AAB" w:rsidRPr="009D6AAB" w14:paraId="3FD83D30" w14:textId="77777777">
        <w:tblPrEx>
          <w:tblCellMar>
            <w:top w:w="0" w:type="dxa"/>
            <w:bottom w:w="0" w:type="dxa"/>
          </w:tblCellMar>
        </w:tblPrEx>
        <w:trPr>
          <w:trHeight w:val="1"/>
        </w:trPr>
        <w:tc>
          <w:tcPr>
            <w:tcW w:w="1309" w:type="dxa"/>
            <w:tcBorders>
              <w:top w:val="nil"/>
              <w:left w:val="nil"/>
              <w:bottom w:val="nil"/>
              <w:right w:val="nil"/>
            </w:tcBorders>
            <w:shd w:val="clear" w:color="000000" w:fill="FFFFFF"/>
          </w:tcPr>
          <w:p w14:paraId="464B2EF0" w14:textId="77777777" w:rsidR="00E23358" w:rsidRPr="009D6AAB" w:rsidRDefault="00E23358">
            <w:pPr>
              <w:autoSpaceDE w:val="0"/>
              <w:autoSpaceDN w:val="0"/>
              <w:adjustRightInd w:val="0"/>
              <w:spacing w:after="80" w:line="240" w:lineRule="auto"/>
              <w:jc w:val="center"/>
              <w:rPr>
                <w:rFonts w:ascii="Calibri" w:hAnsi="Calibri" w:cs="Calibri"/>
                <w:lang w:val="en"/>
              </w:rPr>
            </w:pPr>
          </w:p>
        </w:tc>
        <w:tc>
          <w:tcPr>
            <w:tcW w:w="9010" w:type="dxa"/>
            <w:tcBorders>
              <w:top w:val="nil"/>
              <w:left w:val="nil"/>
              <w:bottom w:val="nil"/>
              <w:right w:val="nil"/>
            </w:tcBorders>
            <w:shd w:val="clear" w:color="000000" w:fill="FFFFFF"/>
          </w:tcPr>
          <w:p w14:paraId="4D548DFF" w14:textId="77777777" w:rsidR="00E23358" w:rsidRPr="009D6AAB" w:rsidRDefault="00E23358">
            <w:pPr>
              <w:autoSpaceDE w:val="0"/>
              <w:autoSpaceDN w:val="0"/>
              <w:adjustRightInd w:val="0"/>
              <w:spacing w:after="80" w:line="240" w:lineRule="auto"/>
              <w:ind w:left="453" w:hanging="374"/>
              <w:rPr>
                <w:rFonts w:ascii="Calibri" w:hAnsi="Calibri" w:cs="Calibri"/>
                <w:lang w:val="en"/>
              </w:rPr>
            </w:pPr>
            <w:r w:rsidRPr="009D6AAB">
              <w:rPr>
                <w:rFonts w:ascii="Arial" w:hAnsi="Arial" w:cs="Arial"/>
                <w:spacing w:val="2"/>
                <w:lang w:val="en"/>
              </w:rPr>
              <w:t xml:space="preserve">80. </w:t>
            </w:r>
            <w:r w:rsidRPr="009D6AAB">
              <w:rPr>
                <w:rFonts w:ascii="Arial" w:hAnsi="Arial" w:cs="Arial"/>
                <w:spacing w:val="-4"/>
                <w:lang w:val="en"/>
              </w:rPr>
              <w:t>People often find me insensitive to their feelings</w:t>
            </w:r>
          </w:p>
        </w:tc>
      </w:tr>
    </w:tbl>
    <w:p w14:paraId="65B03433" w14:textId="77777777" w:rsidR="00E23358" w:rsidRPr="009D6AAB" w:rsidRDefault="00E23358" w:rsidP="00E23358">
      <w:pPr>
        <w:autoSpaceDE w:val="0"/>
        <w:autoSpaceDN w:val="0"/>
        <w:adjustRightInd w:val="0"/>
        <w:spacing w:after="80" w:line="240" w:lineRule="auto"/>
        <w:rPr>
          <w:rFonts w:ascii="Arial Narrow" w:hAnsi="Arial Narrow" w:cs="Arial Narrow"/>
          <w:spacing w:val="-4"/>
          <w:sz w:val="24"/>
          <w:szCs w:val="24"/>
          <w:lang w:val="en"/>
        </w:rPr>
      </w:pPr>
    </w:p>
    <w:p w14:paraId="33CF7998" w14:textId="77777777" w:rsidR="00E23358" w:rsidRPr="009D6AAB" w:rsidRDefault="00E23358" w:rsidP="00E23358">
      <w:pPr>
        <w:autoSpaceDE w:val="0"/>
        <w:autoSpaceDN w:val="0"/>
        <w:adjustRightInd w:val="0"/>
        <w:spacing w:after="0" w:line="240" w:lineRule="auto"/>
        <w:rPr>
          <w:rFonts w:ascii="Century Gothic" w:hAnsi="Century Gothic" w:cs="Century Gothic"/>
          <w:sz w:val="24"/>
          <w:szCs w:val="24"/>
          <w:lang w:val="en"/>
        </w:rPr>
      </w:pPr>
    </w:p>
    <w:p w14:paraId="397899BB" w14:textId="77777777" w:rsidR="00E23358" w:rsidRPr="009D6AAB" w:rsidRDefault="00E23358" w:rsidP="00E23358">
      <w:pPr>
        <w:autoSpaceDE w:val="0"/>
        <w:autoSpaceDN w:val="0"/>
        <w:adjustRightInd w:val="0"/>
        <w:spacing w:after="0" w:line="240" w:lineRule="auto"/>
        <w:rPr>
          <w:rFonts w:ascii="Century Gothic" w:hAnsi="Century Gothic" w:cs="Century Gothic"/>
          <w:sz w:val="24"/>
          <w:szCs w:val="24"/>
          <w:lang w:val="en"/>
        </w:rPr>
      </w:pPr>
      <w:r w:rsidRPr="009D6AAB">
        <w:rPr>
          <w:rFonts w:ascii="Century Gothic" w:hAnsi="Century Gothic" w:cs="Century Gothic"/>
          <w:sz w:val="24"/>
          <w:szCs w:val="24"/>
          <w:lang w:val="en"/>
        </w:rPr>
        <w:br w:type="page"/>
      </w:r>
    </w:p>
    <w:p w14:paraId="62AE68C8" w14:textId="77777777" w:rsidR="00E23358" w:rsidRPr="009D6AAB" w:rsidRDefault="00E23358" w:rsidP="00E23358">
      <w:pPr>
        <w:autoSpaceDE w:val="0"/>
        <w:autoSpaceDN w:val="0"/>
        <w:adjustRightInd w:val="0"/>
        <w:spacing w:after="0" w:line="240" w:lineRule="auto"/>
        <w:rPr>
          <w:rFonts w:ascii="Century Gothic" w:hAnsi="Century Gothic" w:cs="Century Gothic"/>
          <w:sz w:val="24"/>
          <w:szCs w:val="24"/>
          <w:lang w:val="en"/>
        </w:rPr>
      </w:pPr>
    </w:p>
    <w:p w14:paraId="57F6B64B" w14:textId="77777777" w:rsidR="00E23358" w:rsidRPr="009D6AAB" w:rsidRDefault="00E23358" w:rsidP="00E23358">
      <w:pPr>
        <w:keepNext/>
        <w:autoSpaceDE w:val="0"/>
        <w:autoSpaceDN w:val="0"/>
        <w:adjustRightInd w:val="0"/>
        <w:spacing w:after="240" w:line="240" w:lineRule="auto"/>
        <w:jc w:val="center"/>
        <w:rPr>
          <w:rFonts w:ascii="Verdana" w:hAnsi="Verdana" w:cs="Verdana"/>
          <w:b/>
          <w:bCs/>
          <w:spacing w:val="-4"/>
          <w:sz w:val="24"/>
          <w:szCs w:val="24"/>
          <w:lang w:val="en"/>
        </w:rPr>
      </w:pPr>
      <w:r w:rsidRPr="009D6AAB">
        <w:rPr>
          <w:rFonts w:ascii="Verdana" w:hAnsi="Verdana" w:cs="Verdana"/>
          <w:b/>
          <w:bCs/>
          <w:spacing w:val="-4"/>
          <w:sz w:val="24"/>
          <w:szCs w:val="24"/>
          <w:lang w:val="en"/>
        </w:rPr>
        <w:t xml:space="preserve">Scoring </w:t>
      </w:r>
      <w:proofErr w:type="gramStart"/>
      <w:r w:rsidRPr="009D6AAB">
        <w:rPr>
          <w:rFonts w:ascii="Verdana" w:hAnsi="Verdana" w:cs="Verdana"/>
          <w:b/>
          <w:bCs/>
          <w:spacing w:val="-4"/>
          <w:sz w:val="24"/>
          <w:szCs w:val="24"/>
          <w:lang w:val="en"/>
        </w:rPr>
        <w:t>And</w:t>
      </w:r>
      <w:proofErr w:type="gramEnd"/>
      <w:r w:rsidRPr="009D6AAB">
        <w:rPr>
          <w:rFonts w:ascii="Verdana" w:hAnsi="Verdana" w:cs="Verdana"/>
          <w:b/>
          <w:bCs/>
          <w:spacing w:val="-4"/>
          <w:sz w:val="24"/>
          <w:szCs w:val="24"/>
          <w:lang w:val="en"/>
        </w:rPr>
        <w:t xml:space="preserve"> Interpreting The Learning Styles Questionnaire</w:t>
      </w:r>
    </w:p>
    <w:p w14:paraId="2EBC3BD4" w14:textId="77777777" w:rsidR="00E23358" w:rsidRPr="009D6AAB" w:rsidRDefault="00E23358" w:rsidP="00E23358">
      <w:pPr>
        <w:autoSpaceDE w:val="0"/>
        <w:autoSpaceDN w:val="0"/>
        <w:adjustRightInd w:val="0"/>
        <w:spacing w:after="216" w:line="240" w:lineRule="auto"/>
        <w:jc w:val="both"/>
        <w:rPr>
          <w:rFonts w:ascii="Arial" w:hAnsi="Arial" w:cs="Arial"/>
          <w:spacing w:val="-4"/>
          <w:lang w:val="en"/>
        </w:rPr>
      </w:pPr>
      <w:r w:rsidRPr="009D6AAB">
        <w:rPr>
          <w:rFonts w:ascii="Arial" w:hAnsi="Arial" w:cs="Arial"/>
          <w:spacing w:val="-4"/>
          <w:lang w:val="en"/>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9D6AAB" w:rsidRPr="009D6AAB" w14:paraId="777CC7F3" w14:textId="77777777">
        <w:tblPrEx>
          <w:tblCellMar>
            <w:top w:w="0" w:type="dxa"/>
            <w:left w:w="0" w:type="dxa"/>
            <w:bottom w:w="0" w:type="dxa"/>
            <w:right w:w="0" w:type="dxa"/>
          </w:tblCellMar>
        </w:tblPrEx>
        <w:trPr>
          <w:trHeight w:val="337"/>
        </w:trPr>
        <w:tc>
          <w:tcPr>
            <w:tcW w:w="1067" w:type="dxa"/>
            <w:tcBorders>
              <w:top w:val="nil"/>
              <w:left w:val="nil"/>
              <w:bottom w:val="nil"/>
              <w:right w:val="nil"/>
            </w:tcBorders>
            <w:shd w:val="clear" w:color="000000" w:fill="FFFFFF"/>
            <w:vAlign w:val="center"/>
          </w:tcPr>
          <w:p w14:paraId="06501307" w14:textId="77777777" w:rsidR="00E23358" w:rsidRPr="009D6AAB" w:rsidRDefault="00E23358">
            <w:pPr>
              <w:autoSpaceDE w:val="0"/>
              <w:autoSpaceDN w:val="0"/>
              <w:adjustRightInd w:val="0"/>
              <w:spacing w:after="0" w:line="240" w:lineRule="auto"/>
              <w:ind w:right="823"/>
              <w:jc w:val="right"/>
              <w:rPr>
                <w:rFonts w:ascii="Calibri" w:hAnsi="Calibri" w:cs="Calibri"/>
                <w:lang w:val="en"/>
              </w:rPr>
            </w:pPr>
            <w:r w:rsidRPr="009D6AAB">
              <w:rPr>
                <w:rFonts w:ascii="Arial" w:hAnsi="Arial" w:cs="Arial"/>
                <w:spacing w:val="-4"/>
                <w:sz w:val="24"/>
                <w:szCs w:val="24"/>
                <w:lang w:val="en"/>
              </w:rPr>
              <w:t>2</w:t>
            </w:r>
          </w:p>
        </w:tc>
        <w:tc>
          <w:tcPr>
            <w:tcW w:w="1882" w:type="dxa"/>
            <w:tcBorders>
              <w:top w:val="nil"/>
              <w:left w:val="nil"/>
              <w:bottom w:val="nil"/>
              <w:right w:val="nil"/>
            </w:tcBorders>
            <w:shd w:val="clear" w:color="000000" w:fill="FFFFFF"/>
            <w:vAlign w:val="center"/>
          </w:tcPr>
          <w:p w14:paraId="48F6B34F"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7</w:t>
            </w:r>
          </w:p>
        </w:tc>
        <w:tc>
          <w:tcPr>
            <w:tcW w:w="1882" w:type="dxa"/>
            <w:tcBorders>
              <w:top w:val="nil"/>
              <w:left w:val="nil"/>
              <w:bottom w:val="nil"/>
              <w:right w:val="nil"/>
            </w:tcBorders>
            <w:shd w:val="clear" w:color="000000" w:fill="FFFFFF"/>
            <w:vAlign w:val="center"/>
          </w:tcPr>
          <w:p w14:paraId="3B49A748"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1</w:t>
            </w:r>
          </w:p>
        </w:tc>
        <w:tc>
          <w:tcPr>
            <w:tcW w:w="1158" w:type="dxa"/>
            <w:tcBorders>
              <w:top w:val="nil"/>
              <w:left w:val="nil"/>
              <w:bottom w:val="nil"/>
              <w:right w:val="nil"/>
            </w:tcBorders>
            <w:shd w:val="clear" w:color="000000" w:fill="FFFFFF"/>
            <w:vAlign w:val="center"/>
          </w:tcPr>
          <w:p w14:paraId="13A336DF"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5</w:t>
            </w:r>
          </w:p>
        </w:tc>
      </w:tr>
      <w:tr w:rsidR="009D6AAB" w:rsidRPr="009D6AAB" w14:paraId="38A28D9E" w14:textId="77777777">
        <w:tblPrEx>
          <w:tblCellMar>
            <w:top w:w="0" w:type="dxa"/>
            <w:left w:w="0" w:type="dxa"/>
            <w:bottom w:w="0" w:type="dxa"/>
            <w:right w:w="0" w:type="dxa"/>
          </w:tblCellMar>
        </w:tblPrEx>
        <w:trPr>
          <w:trHeight w:val="370"/>
        </w:trPr>
        <w:tc>
          <w:tcPr>
            <w:tcW w:w="1067" w:type="dxa"/>
            <w:tcBorders>
              <w:top w:val="nil"/>
              <w:left w:val="nil"/>
              <w:bottom w:val="nil"/>
              <w:right w:val="nil"/>
            </w:tcBorders>
            <w:shd w:val="clear" w:color="000000" w:fill="FFFFFF"/>
            <w:vAlign w:val="center"/>
          </w:tcPr>
          <w:p w14:paraId="090FA54C" w14:textId="77777777" w:rsidR="00E23358" w:rsidRPr="009D6AAB" w:rsidRDefault="00E23358">
            <w:pPr>
              <w:autoSpaceDE w:val="0"/>
              <w:autoSpaceDN w:val="0"/>
              <w:adjustRightInd w:val="0"/>
              <w:spacing w:after="0" w:line="240" w:lineRule="auto"/>
              <w:ind w:right="823"/>
              <w:jc w:val="right"/>
              <w:rPr>
                <w:rFonts w:ascii="Calibri" w:hAnsi="Calibri" w:cs="Calibri"/>
                <w:lang w:val="en"/>
              </w:rPr>
            </w:pPr>
            <w:r w:rsidRPr="009D6AAB">
              <w:rPr>
                <w:rFonts w:ascii="Arial" w:hAnsi="Arial" w:cs="Arial"/>
                <w:spacing w:val="-4"/>
                <w:sz w:val="24"/>
                <w:szCs w:val="24"/>
                <w:lang w:val="en"/>
              </w:rPr>
              <w:t>4</w:t>
            </w:r>
          </w:p>
        </w:tc>
        <w:tc>
          <w:tcPr>
            <w:tcW w:w="1882" w:type="dxa"/>
            <w:tcBorders>
              <w:top w:val="nil"/>
              <w:left w:val="nil"/>
              <w:bottom w:val="nil"/>
              <w:right w:val="nil"/>
            </w:tcBorders>
            <w:shd w:val="clear" w:color="000000" w:fill="FFFFFF"/>
            <w:vAlign w:val="center"/>
          </w:tcPr>
          <w:p w14:paraId="38451D5E"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13</w:t>
            </w:r>
          </w:p>
        </w:tc>
        <w:tc>
          <w:tcPr>
            <w:tcW w:w="1882" w:type="dxa"/>
            <w:tcBorders>
              <w:top w:val="nil"/>
              <w:left w:val="nil"/>
              <w:bottom w:val="nil"/>
              <w:right w:val="nil"/>
            </w:tcBorders>
            <w:shd w:val="clear" w:color="000000" w:fill="FFFFFF"/>
            <w:vAlign w:val="center"/>
          </w:tcPr>
          <w:p w14:paraId="4E8460EF"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3</w:t>
            </w:r>
          </w:p>
        </w:tc>
        <w:tc>
          <w:tcPr>
            <w:tcW w:w="1158" w:type="dxa"/>
            <w:tcBorders>
              <w:top w:val="nil"/>
              <w:left w:val="nil"/>
              <w:bottom w:val="nil"/>
              <w:right w:val="nil"/>
            </w:tcBorders>
            <w:shd w:val="clear" w:color="000000" w:fill="FFFFFF"/>
            <w:vAlign w:val="center"/>
          </w:tcPr>
          <w:p w14:paraId="47879D18"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9</w:t>
            </w:r>
          </w:p>
        </w:tc>
      </w:tr>
      <w:tr w:rsidR="009D6AAB" w:rsidRPr="009D6AAB" w14:paraId="10FC58D9" w14:textId="77777777">
        <w:tblPrEx>
          <w:tblCellMar>
            <w:top w:w="0" w:type="dxa"/>
            <w:left w:w="0" w:type="dxa"/>
            <w:bottom w:w="0" w:type="dxa"/>
            <w:right w:w="0" w:type="dxa"/>
          </w:tblCellMar>
        </w:tblPrEx>
        <w:trPr>
          <w:trHeight w:val="365"/>
        </w:trPr>
        <w:tc>
          <w:tcPr>
            <w:tcW w:w="1067" w:type="dxa"/>
            <w:tcBorders>
              <w:top w:val="nil"/>
              <w:left w:val="nil"/>
              <w:bottom w:val="nil"/>
              <w:right w:val="nil"/>
            </w:tcBorders>
            <w:shd w:val="clear" w:color="000000" w:fill="FFFFFF"/>
            <w:vAlign w:val="center"/>
          </w:tcPr>
          <w:p w14:paraId="4F1FAF74" w14:textId="77777777" w:rsidR="00E23358" w:rsidRPr="009D6AAB" w:rsidRDefault="00E23358">
            <w:pPr>
              <w:autoSpaceDE w:val="0"/>
              <w:autoSpaceDN w:val="0"/>
              <w:adjustRightInd w:val="0"/>
              <w:spacing w:after="0" w:line="240" w:lineRule="auto"/>
              <w:ind w:right="823"/>
              <w:jc w:val="right"/>
              <w:rPr>
                <w:rFonts w:ascii="Calibri" w:hAnsi="Calibri" w:cs="Calibri"/>
                <w:lang w:val="en"/>
              </w:rPr>
            </w:pPr>
            <w:r w:rsidRPr="009D6AAB">
              <w:rPr>
                <w:rFonts w:ascii="Arial" w:hAnsi="Arial" w:cs="Arial"/>
                <w:spacing w:val="-4"/>
                <w:sz w:val="24"/>
                <w:szCs w:val="24"/>
                <w:lang w:val="en"/>
              </w:rPr>
              <w:t>6</w:t>
            </w:r>
          </w:p>
        </w:tc>
        <w:tc>
          <w:tcPr>
            <w:tcW w:w="1882" w:type="dxa"/>
            <w:tcBorders>
              <w:top w:val="nil"/>
              <w:left w:val="nil"/>
              <w:bottom w:val="nil"/>
              <w:right w:val="nil"/>
            </w:tcBorders>
            <w:shd w:val="clear" w:color="000000" w:fill="FFFFFF"/>
            <w:vAlign w:val="center"/>
          </w:tcPr>
          <w:p w14:paraId="0D9AD2CE"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15</w:t>
            </w:r>
          </w:p>
        </w:tc>
        <w:tc>
          <w:tcPr>
            <w:tcW w:w="1882" w:type="dxa"/>
            <w:tcBorders>
              <w:top w:val="nil"/>
              <w:left w:val="nil"/>
              <w:bottom w:val="nil"/>
              <w:right w:val="nil"/>
            </w:tcBorders>
            <w:shd w:val="clear" w:color="000000" w:fill="FFFFFF"/>
            <w:vAlign w:val="center"/>
          </w:tcPr>
          <w:p w14:paraId="0795DE43"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8</w:t>
            </w:r>
          </w:p>
        </w:tc>
        <w:tc>
          <w:tcPr>
            <w:tcW w:w="1158" w:type="dxa"/>
            <w:tcBorders>
              <w:top w:val="nil"/>
              <w:left w:val="nil"/>
              <w:bottom w:val="nil"/>
              <w:right w:val="nil"/>
            </w:tcBorders>
            <w:shd w:val="clear" w:color="000000" w:fill="FFFFFF"/>
            <w:vAlign w:val="center"/>
          </w:tcPr>
          <w:p w14:paraId="1B7C7760"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11</w:t>
            </w:r>
          </w:p>
        </w:tc>
      </w:tr>
      <w:tr w:rsidR="009D6AAB" w:rsidRPr="009D6AAB" w14:paraId="4FCF7FF8" w14:textId="77777777">
        <w:tblPrEx>
          <w:tblCellMar>
            <w:top w:w="0" w:type="dxa"/>
            <w:left w:w="0" w:type="dxa"/>
            <w:bottom w:w="0" w:type="dxa"/>
            <w:right w:w="0" w:type="dxa"/>
          </w:tblCellMar>
        </w:tblPrEx>
        <w:trPr>
          <w:trHeight w:val="360"/>
        </w:trPr>
        <w:tc>
          <w:tcPr>
            <w:tcW w:w="1067" w:type="dxa"/>
            <w:tcBorders>
              <w:top w:val="nil"/>
              <w:left w:val="nil"/>
              <w:bottom w:val="nil"/>
              <w:right w:val="nil"/>
            </w:tcBorders>
            <w:shd w:val="clear" w:color="000000" w:fill="FFFFFF"/>
            <w:vAlign w:val="center"/>
          </w:tcPr>
          <w:p w14:paraId="3BE92E6F" w14:textId="77777777" w:rsidR="00E23358" w:rsidRPr="009D6AAB" w:rsidRDefault="00E23358">
            <w:pPr>
              <w:autoSpaceDE w:val="0"/>
              <w:autoSpaceDN w:val="0"/>
              <w:adjustRightInd w:val="0"/>
              <w:spacing w:after="0" w:line="240" w:lineRule="auto"/>
              <w:ind w:right="132"/>
              <w:rPr>
                <w:rFonts w:ascii="Calibri" w:hAnsi="Calibri" w:cs="Calibri"/>
                <w:lang w:val="en"/>
              </w:rPr>
            </w:pPr>
            <w:r w:rsidRPr="009D6AAB">
              <w:rPr>
                <w:rFonts w:ascii="Arial" w:hAnsi="Arial" w:cs="Arial"/>
                <w:spacing w:val="-4"/>
                <w:sz w:val="24"/>
                <w:szCs w:val="24"/>
                <w:lang w:val="en"/>
              </w:rPr>
              <w:t>10</w:t>
            </w:r>
          </w:p>
        </w:tc>
        <w:tc>
          <w:tcPr>
            <w:tcW w:w="1882" w:type="dxa"/>
            <w:tcBorders>
              <w:top w:val="nil"/>
              <w:left w:val="nil"/>
              <w:bottom w:val="nil"/>
              <w:right w:val="nil"/>
            </w:tcBorders>
            <w:shd w:val="clear" w:color="000000" w:fill="FFFFFF"/>
            <w:vAlign w:val="center"/>
          </w:tcPr>
          <w:p w14:paraId="7BA73B9A"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16</w:t>
            </w:r>
          </w:p>
        </w:tc>
        <w:tc>
          <w:tcPr>
            <w:tcW w:w="1882" w:type="dxa"/>
            <w:tcBorders>
              <w:top w:val="nil"/>
              <w:left w:val="nil"/>
              <w:bottom w:val="nil"/>
              <w:right w:val="nil"/>
            </w:tcBorders>
            <w:shd w:val="clear" w:color="000000" w:fill="FFFFFF"/>
            <w:vAlign w:val="center"/>
          </w:tcPr>
          <w:p w14:paraId="59A676A2"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12</w:t>
            </w:r>
          </w:p>
        </w:tc>
        <w:tc>
          <w:tcPr>
            <w:tcW w:w="1158" w:type="dxa"/>
            <w:tcBorders>
              <w:top w:val="nil"/>
              <w:left w:val="nil"/>
              <w:bottom w:val="nil"/>
              <w:right w:val="nil"/>
            </w:tcBorders>
            <w:shd w:val="clear" w:color="000000" w:fill="FFFFFF"/>
            <w:vAlign w:val="center"/>
          </w:tcPr>
          <w:p w14:paraId="62221012"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19</w:t>
            </w:r>
          </w:p>
        </w:tc>
      </w:tr>
      <w:tr w:rsidR="009D6AAB" w:rsidRPr="009D6AAB" w14:paraId="48D7DB5D" w14:textId="77777777">
        <w:tblPrEx>
          <w:tblCellMar>
            <w:top w:w="0" w:type="dxa"/>
            <w:left w:w="0" w:type="dxa"/>
            <w:bottom w:w="0" w:type="dxa"/>
            <w:right w:w="0" w:type="dxa"/>
          </w:tblCellMar>
        </w:tblPrEx>
        <w:trPr>
          <w:trHeight w:val="365"/>
        </w:trPr>
        <w:tc>
          <w:tcPr>
            <w:tcW w:w="1067" w:type="dxa"/>
            <w:tcBorders>
              <w:top w:val="nil"/>
              <w:left w:val="nil"/>
              <w:bottom w:val="nil"/>
              <w:right w:val="nil"/>
            </w:tcBorders>
            <w:shd w:val="clear" w:color="000000" w:fill="FFFFFF"/>
            <w:vAlign w:val="center"/>
          </w:tcPr>
          <w:p w14:paraId="666D297A" w14:textId="77777777" w:rsidR="00E23358" w:rsidRPr="009D6AAB" w:rsidRDefault="00E23358">
            <w:pPr>
              <w:autoSpaceDE w:val="0"/>
              <w:autoSpaceDN w:val="0"/>
              <w:adjustRightInd w:val="0"/>
              <w:spacing w:after="0" w:line="240" w:lineRule="auto"/>
              <w:ind w:right="132"/>
              <w:rPr>
                <w:rFonts w:ascii="Calibri" w:hAnsi="Calibri" w:cs="Calibri"/>
                <w:lang w:val="en"/>
              </w:rPr>
            </w:pPr>
            <w:r w:rsidRPr="009D6AAB">
              <w:rPr>
                <w:rFonts w:ascii="Arial" w:hAnsi="Arial" w:cs="Arial"/>
                <w:spacing w:val="-4"/>
                <w:sz w:val="24"/>
                <w:szCs w:val="24"/>
                <w:lang w:val="en"/>
              </w:rPr>
              <w:t>17</w:t>
            </w:r>
          </w:p>
        </w:tc>
        <w:tc>
          <w:tcPr>
            <w:tcW w:w="1882" w:type="dxa"/>
            <w:tcBorders>
              <w:top w:val="nil"/>
              <w:left w:val="nil"/>
              <w:bottom w:val="nil"/>
              <w:right w:val="nil"/>
            </w:tcBorders>
            <w:shd w:val="clear" w:color="000000" w:fill="FFFFFF"/>
            <w:vAlign w:val="center"/>
          </w:tcPr>
          <w:p w14:paraId="04DD2C1A"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25</w:t>
            </w:r>
          </w:p>
        </w:tc>
        <w:tc>
          <w:tcPr>
            <w:tcW w:w="1882" w:type="dxa"/>
            <w:tcBorders>
              <w:top w:val="nil"/>
              <w:left w:val="nil"/>
              <w:bottom w:val="nil"/>
              <w:right w:val="nil"/>
            </w:tcBorders>
            <w:shd w:val="clear" w:color="000000" w:fill="FFFFFF"/>
            <w:vAlign w:val="center"/>
          </w:tcPr>
          <w:p w14:paraId="33F1A1CF"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14</w:t>
            </w:r>
          </w:p>
        </w:tc>
        <w:tc>
          <w:tcPr>
            <w:tcW w:w="1158" w:type="dxa"/>
            <w:tcBorders>
              <w:top w:val="nil"/>
              <w:left w:val="nil"/>
              <w:bottom w:val="nil"/>
              <w:right w:val="nil"/>
            </w:tcBorders>
            <w:shd w:val="clear" w:color="000000" w:fill="FFFFFF"/>
            <w:vAlign w:val="center"/>
          </w:tcPr>
          <w:p w14:paraId="57D95D29"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21</w:t>
            </w:r>
          </w:p>
        </w:tc>
      </w:tr>
      <w:tr w:rsidR="009D6AAB" w:rsidRPr="009D6AAB" w14:paraId="5A3E678A" w14:textId="77777777">
        <w:tblPrEx>
          <w:tblCellMar>
            <w:top w:w="0" w:type="dxa"/>
            <w:left w:w="0" w:type="dxa"/>
            <w:bottom w:w="0" w:type="dxa"/>
            <w:right w:w="0" w:type="dxa"/>
          </w:tblCellMar>
        </w:tblPrEx>
        <w:trPr>
          <w:trHeight w:val="365"/>
        </w:trPr>
        <w:tc>
          <w:tcPr>
            <w:tcW w:w="1067" w:type="dxa"/>
            <w:tcBorders>
              <w:top w:val="nil"/>
              <w:left w:val="nil"/>
              <w:bottom w:val="nil"/>
              <w:right w:val="nil"/>
            </w:tcBorders>
            <w:shd w:val="clear" w:color="000000" w:fill="FFFFFF"/>
            <w:vAlign w:val="center"/>
          </w:tcPr>
          <w:p w14:paraId="1C076716"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23</w:t>
            </w:r>
          </w:p>
        </w:tc>
        <w:tc>
          <w:tcPr>
            <w:tcW w:w="1882" w:type="dxa"/>
            <w:tcBorders>
              <w:top w:val="nil"/>
              <w:left w:val="nil"/>
              <w:bottom w:val="nil"/>
              <w:right w:val="nil"/>
            </w:tcBorders>
            <w:shd w:val="clear" w:color="000000" w:fill="FFFFFF"/>
            <w:vAlign w:val="center"/>
          </w:tcPr>
          <w:p w14:paraId="630A8AD6"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28</w:t>
            </w:r>
          </w:p>
        </w:tc>
        <w:tc>
          <w:tcPr>
            <w:tcW w:w="1882" w:type="dxa"/>
            <w:tcBorders>
              <w:top w:val="nil"/>
              <w:left w:val="nil"/>
              <w:bottom w:val="nil"/>
              <w:right w:val="nil"/>
            </w:tcBorders>
            <w:shd w:val="clear" w:color="000000" w:fill="FFFFFF"/>
            <w:vAlign w:val="center"/>
          </w:tcPr>
          <w:p w14:paraId="267D1766"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18</w:t>
            </w:r>
          </w:p>
        </w:tc>
        <w:tc>
          <w:tcPr>
            <w:tcW w:w="1158" w:type="dxa"/>
            <w:tcBorders>
              <w:top w:val="nil"/>
              <w:left w:val="nil"/>
              <w:bottom w:val="nil"/>
              <w:right w:val="nil"/>
            </w:tcBorders>
            <w:shd w:val="clear" w:color="000000" w:fill="FFFFFF"/>
            <w:vAlign w:val="center"/>
          </w:tcPr>
          <w:p w14:paraId="27F76DDC"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27</w:t>
            </w:r>
          </w:p>
        </w:tc>
      </w:tr>
      <w:tr w:rsidR="009D6AAB" w:rsidRPr="009D6AAB" w14:paraId="29E8C28F" w14:textId="77777777">
        <w:tblPrEx>
          <w:tblCellMar>
            <w:top w:w="0" w:type="dxa"/>
            <w:left w:w="0" w:type="dxa"/>
            <w:bottom w:w="0" w:type="dxa"/>
            <w:right w:w="0" w:type="dxa"/>
          </w:tblCellMar>
        </w:tblPrEx>
        <w:trPr>
          <w:trHeight w:val="360"/>
        </w:trPr>
        <w:tc>
          <w:tcPr>
            <w:tcW w:w="1067" w:type="dxa"/>
            <w:tcBorders>
              <w:top w:val="nil"/>
              <w:left w:val="nil"/>
              <w:bottom w:val="nil"/>
              <w:right w:val="nil"/>
            </w:tcBorders>
            <w:shd w:val="clear" w:color="000000" w:fill="FFFFFF"/>
            <w:vAlign w:val="center"/>
          </w:tcPr>
          <w:p w14:paraId="2716F213"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24</w:t>
            </w:r>
          </w:p>
        </w:tc>
        <w:tc>
          <w:tcPr>
            <w:tcW w:w="1882" w:type="dxa"/>
            <w:tcBorders>
              <w:top w:val="nil"/>
              <w:left w:val="nil"/>
              <w:bottom w:val="nil"/>
              <w:right w:val="nil"/>
            </w:tcBorders>
            <w:shd w:val="clear" w:color="000000" w:fill="FFFFFF"/>
            <w:vAlign w:val="center"/>
          </w:tcPr>
          <w:p w14:paraId="36518DAF"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29</w:t>
            </w:r>
          </w:p>
        </w:tc>
        <w:tc>
          <w:tcPr>
            <w:tcW w:w="1882" w:type="dxa"/>
            <w:tcBorders>
              <w:top w:val="nil"/>
              <w:left w:val="nil"/>
              <w:bottom w:val="nil"/>
              <w:right w:val="nil"/>
            </w:tcBorders>
            <w:shd w:val="clear" w:color="000000" w:fill="FFFFFF"/>
            <w:vAlign w:val="center"/>
          </w:tcPr>
          <w:p w14:paraId="71B530B0"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20</w:t>
            </w:r>
          </w:p>
        </w:tc>
        <w:tc>
          <w:tcPr>
            <w:tcW w:w="1158" w:type="dxa"/>
            <w:tcBorders>
              <w:top w:val="nil"/>
              <w:left w:val="nil"/>
              <w:bottom w:val="nil"/>
              <w:right w:val="nil"/>
            </w:tcBorders>
            <w:shd w:val="clear" w:color="000000" w:fill="FFFFFF"/>
            <w:vAlign w:val="center"/>
          </w:tcPr>
          <w:p w14:paraId="4F19C008"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35</w:t>
            </w:r>
          </w:p>
        </w:tc>
      </w:tr>
      <w:tr w:rsidR="009D6AAB" w:rsidRPr="009D6AAB" w14:paraId="52BC3AA1" w14:textId="77777777">
        <w:tblPrEx>
          <w:tblCellMar>
            <w:top w:w="0" w:type="dxa"/>
            <w:left w:w="0" w:type="dxa"/>
            <w:bottom w:w="0" w:type="dxa"/>
            <w:right w:w="0" w:type="dxa"/>
          </w:tblCellMar>
        </w:tblPrEx>
        <w:trPr>
          <w:trHeight w:val="365"/>
        </w:trPr>
        <w:tc>
          <w:tcPr>
            <w:tcW w:w="1067" w:type="dxa"/>
            <w:tcBorders>
              <w:top w:val="nil"/>
              <w:left w:val="nil"/>
              <w:bottom w:val="nil"/>
              <w:right w:val="nil"/>
            </w:tcBorders>
            <w:shd w:val="clear" w:color="000000" w:fill="FFFFFF"/>
            <w:vAlign w:val="center"/>
          </w:tcPr>
          <w:p w14:paraId="617C9EA5"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32</w:t>
            </w:r>
          </w:p>
        </w:tc>
        <w:tc>
          <w:tcPr>
            <w:tcW w:w="1882" w:type="dxa"/>
            <w:tcBorders>
              <w:top w:val="nil"/>
              <w:left w:val="nil"/>
              <w:bottom w:val="nil"/>
              <w:right w:val="nil"/>
            </w:tcBorders>
            <w:shd w:val="clear" w:color="000000" w:fill="FFFFFF"/>
            <w:vAlign w:val="center"/>
          </w:tcPr>
          <w:p w14:paraId="04DF10B6"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31</w:t>
            </w:r>
          </w:p>
        </w:tc>
        <w:tc>
          <w:tcPr>
            <w:tcW w:w="1882" w:type="dxa"/>
            <w:tcBorders>
              <w:top w:val="nil"/>
              <w:left w:val="nil"/>
              <w:bottom w:val="nil"/>
              <w:right w:val="nil"/>
            </w:tcBorders>
            <w:shd w:val="clear" w:color="000000" w:fill="FFFFFF"/>
            <w:vAlign w:val="center"/>
          </w:tcPr>
          <w:p w14:paraId="7C90D7C0"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22</w:t>
            </w:r>
          </w:p>
        </w:tc>
        <w:tc>
          <w:tcPr>
            <w:tcW w:w="1158" w:type="dxa"/>
            <w:tcBorders>
              <w:top w:val="nil"/>
              <w:left w:val="nil"/>
              <w:bottom w:val="nil"/>
              <w:right w:val="nil"/>
            </w:tcBorders>
            <w:shd w:val="clear" w:color="000000" w:fill="FFFFFF"/>
            <w:vAlign w:val="center"/>
          </w:tcPr>
          <w:p w14:paraId="5BB1E572"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37</w:t>
            </w:r>
          </w:p>
        </w:tc>
      </w:tr>
      <w:tr w:rsidR="009D6AAB" w:rsidRPr="009D6AAB" w14:paraId="16FF8C40" w14:textId="77777777">
        <w:tblPrEx>
          <w:tblCellMar>
            <w:top w:w="0" w:type="dxa"/>
            <w:left w:w="0" w:type="dxa"/>
            <w:bottom w:w="0" w:type="dxa"/>
            <w:right w:w="0" w:type="dxa"/>
          </w:tblCellMar>
        </w:tblPrEx>
        <w:trPr>
          <w:trHeight w:val="355"/>
        </w:trPr>
        <w:tc>
          <w:tcPr>
            <w:tcW w:w="1067" w:type="dxa"/>
            <w:tcBorders>
              <w:top w:val="nil"/>
              <w:left w:val="nil"/>
              <w:bottom w:val="nil"/>
              <w:right w:val="nil"/>
            </w:tcBorders>
            <w:shd w:val="clear" w:color="000000" w:fill="FFFFFF"/>
            <w:vAlign w:val="center"/>
          </w:tcPr>
          <w:p w14:paraId="1A2201C4"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34</w:t>
            </w:r>
          </w:p>
        </w:tc>
        <w:tc>
          <w:tcPr>
            <w:tcW w:w="1882" w:type="dxa"/>
            <w:tcBorders>
              <w:top w:val="nil"/>
              <w:left w:val="nil"/>
              <w:bottom w:val="nil"/>
              <w:right w:val="nil"/>
            </w:tcBorders>
            <w:shd w:val="clear" w:color="000000" w:fill="FFFFFF"/>
            <w:vAlign w:val="center"/>
          </w:tcPr>
          <w:p w14:paraId="25AA766D"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33</w:t>
            </w:r>
          </w:p>
        </w:tc>
        <w:tc>
          <w:tcPr>
            <w:tcW w:w="1882" w:type="dxa"/>
            <w:tcBorders>
              <w:top w:val="nil"/>
              <w:left w:val="nil"/>
              <w:bottom w:val="nil"/>
              <w:right w:val="nil"/>
            </w:tcBorders>
            <w:shd w:val="clear" w:color="000000" w:fill="FFFFFF"/>
            <w:vAlign w:val="center"/>
          </w:tcPr>
          <w:p w14:paraId="178DEC3F"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26</w:t>
            </w:r>
          </w:p>
        </w:tc>
        <w:tc>
          <w:tcPr>
            <w:tcW w:w="1158" w:type="dxa"/>
            <w:tcBorders>
              <w:top w:val="nil"/>
              <w:left w:val="nil"/>
              <w:bottom w:val="nil"/>
              <w:right w:val="nil"/>
            </w:tcBorders>
            <w:shd w:val="clear" w:color="000000" w:fill="FFFFFF"/>
            <w:vAlign w:val="center"/>
          </w:tcPr>
          <w:p w14:paraId="3AACECA7"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44</w:t>
            </w:r>
          </w:p>
        </w:tc>
      </w:tr>
      <w:tr w:rsidR="009D6AAB" w:rsidRPr="009D6AAB" w14:paraId="629F7A87" w14:textId="77777777">
        <w:tblPrEx>
          <w:tblCellMar>
            <w:top w:w="0" w:type="dxa"/>
            <w:left w:w="0" w:type="dxa"/>
            <w:bottom w:w="0" w:type="dxa"/>
            <w:right w:w="0" w:type="dxa"/>
          </w:tblCellMar>
        </w:tblPrEx>
        <w:trPr>
          <w:trHeight w:val="360"/>
        </w:trPr>
        <w:tc>
          <w:tcPr>
            <w:tcW w:w="1067" w:type="dxa"/>
            <w:tcBorders>
              <w:top w:val="nil"/>
              <w:left w:val="nil"/>
              <w:bottom w:val="nil"/>
              <w:right w:val="nil"/>
            </w:tcBorders>
            <w:shd w:val="clear" w:color="000000" w:fill="FFFFFF"/>
            <w:vAlign w:val="center"/>
          </w:tcPr>
          <w:p w14:paraId="64B434F6"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38</w:t>
            </w:r>
          </w:p>
        </w:tc>
        <w:tc>
          <w:tcPr>
            <w:tcW w:w="1882" w:type="dxa"/>
            <w:tcBorders>
              <w:top w:val="nil"/>
              <w:left w:val="nil"/>
              <w:bottom w:val="nil"/>
              <w:right w:val="nil"/>
            </w:tcBorders>
            <w:shd w:val="clear" w:color="000000" w:fill="FFFFFF"/>
            <w:vAlign w:val="center"/>
          </w:tcPr>
          <w:p w14:paraId="7060A6AB"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36</w:t>
            </w:r>
          </w:p>
        </w:tc>
        <w:tc>
          <w:tcPr>
            <w:tcW w:w="1882" w:type="dxa"/>
            <w:tcBorders>
              <w:top w:val="nil"/>
              <w:left w:val="nil"/>
              <w:bottom w:val="nil"/>
              <w:right w:val="nil"/>
            </w:tcBorders>
            <w:shd w:val="clear" w:color="000000" w:fill="FFFFFF"/>
            <w:vAlign w:val="center"/>
          </w:tcPr>
          <w:p w14:paraId="46E6DE24"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30</w:t>
            </w:r>
          </w:p>
        </w:tc>
        <w:tc>
          <w:tcPr>
            <w:tcW w:w="1158" w:type="dxa"/>
            <w:tcBorders>
              <w:top w:val="nil"/>
              <w:left w:val="nil"/>
              <w:bottom w:val="nil"/>
              <w:right w:val="nil"/>
            </w:tcBorders>
            <w:shd w:val="clear" w:color="000000" w:fill="FFFFFF"/>
            <w:vAlign w:val="center"/>
          </w:tcPr>
          <w:p w14:paraId="21E4D3D6"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49</w:t>
            </w:r>
          </w:p>
        </w:tc>
      </w:tr>
      <w:tr w:rsidR="009D6AAB" w:rsidRPr="009D6AAB" w14:paraId="08C82FFB" w14:textId="77777777">
        <w:tblPrEx>
          <w:tblCellMar>
            <w:top w:w="0" w:type="dxa"/>
            <w:left w:w="0" w:type="dxa"/>
            <w:bottom w:w="0" w:type="dxa"/>
            <w:right w:w="0" w:type="dxa"/>
          </w:tblCellMar>
        </w:tblPrEx>
        <w:trPr>
          <w:trHeight w:val="365"/>
        </w:trPr>
        <w:tc>
          <w:tcPr>
            <w:tcW w:w="1067" w:type="dxa"/>
            <w:tcBorders>
              <w:top w:val="nil"/>
              <w:left w:val="nil"/>
              <w:bottom w:val="nil"/>
              <w:right w:val="nil"/>
            </w:tcBorders>
            <w:shd w:val="clear" w:color="000000" w:fill="FFFFFF"/>
            <w:vAlign w:val="center"/>
          </w:tcPr>
          <w:p w14:paraId="1B2C7951"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40</w:t>
            </w:r>
          </w:p>
        </w:tc>
        <w:tc>
          <w:tcPr>
            <w:tcW w:w="1882" w:type="dxa"/>
            <w:tcBorders>
              <w:top w:val="nil"/>
              <w:left w:val="nil"/>
              <w:bottom w:val="nil"/>
              <w:right w:val="nil"/>
            </w:tcBorders>
            <w:shd w:val="clear" w:color="000000" w:fill="FFFFFF"/>
            <w:vAlign w:val="center"/>
          </w:tcPr>
          <w:p w14:paraId="1436DDF6"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39</w:t>
            </w:r>
          </w:p>
        </w:tc>
        <w:tc>
          <w:tcPr>
            <w:tcW w:w="1882" w:type="dxa"/>
            <w:tcBorders>
              <w:top w:val="nil"/>
              <w:left w:val="nil"/>
              <w:bottom w:val="nil"/>
              <w:right w:val="nil"/>
            </w:tcBorders>
            <w:shd w:val="clear" w:color="000000" w:fill="FFFFFF"/>
            <w:vAlign w:val="center"/>
          </w:tcPr>
          <w:p w14:paraId="17EDEF6D"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42</w:t>
            </w:r>
          </w:p>
        </w:tc>
        <w:tc>
          <w:tcPr>
            <w:tcW w:w="1158" w:type="dxa"/>
            <w:tcBorders>
              <w:top w:val="nil"/>
              <w:left w:val="nil"/>
              <w:bottom w:val="nil"/>
              <w:right w:val="nil"/>
            </w:tcBorders>
            <w:shd w:val="clear" w:color="000000" w:fill="FFFFFF"/>
            <w:vAlign w:val="center"/>
          </w:tcPr>
          <w:p w14:paraId="1E06DFE6"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50</w:t>
            </w:r>
          </w:p>
        </w:tc>
      </w:tr>
      <w:tr w:rsidR="009D6AAB" w:rsidRPr="009D6AAB" w14:paraId="2FC1B647" w14:textId="77777777">
        <w:tblPrEx>
          <w:tblCellMar>
            <w:top w:w="0" w:type="dxa"/>
            <w:left w:w="0" w:type="dxa"/>
            <w:bottom w:w="0" w:type="dxa"/>
            <w:right w:w="0" w:type="dxa"/>
          </w:tblCellMar>
        </w:tblPrEx>
        <w:trPr>
          <w:trHeight w:val="365"/>
        </w:trPr>
        <w:tc>
          <w:tcPr>
            <w:tcW w:w="1067" w:type="dxa"/>
            <w:tcBorders>
              <w:top w:val="nil"/>
              <w:left w:val="nil"/>
              <w:bottom w:val="nil"/>
              <w:right w:val="nil"/>
            </w:tcBorders>
            <w:shd w:val="clear" w:color="000000" w:fill="FFFFFF"/>
            <w:vAlign w:val="center"/>
          </w:tcPr>
          <w:p w14:paraId="02E57738"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43</w:t>
            </w:r>
          </w:p>
        </w:tc>
        <w:tc>
          <w:tcPr>
            <w:tcW w:w="1882" w:type="dxa"/>
            <w:tcBorders>
              <w:top w:val="nil"/>
              <w:left w:val="nil"/>
              <w:bottom w:val="nil"/>
              <w:right w:val="nil"/>
            </w:tcBorders>
            <w:shd w:val="clear" w:color="000000" w:fill="FFFFFF"/>
            <w:vAlign w:val="center"/>
          </w:tcPr>
          <w:p w14:paraId="381B5A50"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41</w:t>
            </w:r>
          </w:p>
        </w:tc>
        <w:tc>
          <w:tcPr>
            <w:tcW w:w="1882" w:type="dxa"/>
            <w:tcBorders>
              <w:top w:val="nil"/>
              <w:left w:val="nil"/>
              <w:bottom w:val="nil"/>
              <w:right w:val="nil"/>
            </w:tcBorders>
            <w:shd w:val="clear" w:color="000000" w:fill="FFFFFF"/>
            <w:vAlign w:val="center"/>
          </w:tcPr>
          <w:p w14:paraId="0C648709"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47</w:t>
            </w:r>
          </w:p>
        </w:tc>
        <w:tc>
          <w:tcPr>
            <w:tcW w:w="1158" w:type="dxa"/>
            <w:tcBorders>
              <w:top w:val="nil"/>
              <w:left w:val="nil"/>
              <w:bottom w:val="nil"/>
              <w:right w:val="nil"/>
            </w:tcBorders>
            <w:shd w:val="clear" w:color="000000" w:fill="FFFFFF"/>
            <w:vAlign w:val="center"/>
          </w:tcPr>
          <w:p w14:paraId="079D11D4"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53</w:t>
            </w:r>
          </w:p>
        </w:tc>
      </w:tr>
      <w:tr w:rsidR="009D6AAB" w:rsidRPr="009D6AAB" w14:paraId="1C493DB3" w14:textId="77777777">
        <w:tblPrEx>
          <w:tblCellMar>
            <w:top w:w="0" w:type="dxa"/>
            <w:left w:w="0" w:type="dxa"/>
            <w:bottom w:w="0" w:type="dxa"/>
            <w:right w:w="0" w:type="dxa"/>
          </w:tblCellMar>
        </w:tblPrEx>
        <w:trPr>
          <w:trHeight w:val="355"/>
        </w:trPr>
        <w:tc>
          <w:tcPr>
            <w:tcW w:w="1067" w:type="dxa"/>
            <w:tcBorders>
              <w:top w:val="nil"/>
              <w:left w:val="nil"/>
              <w:bottom w:val="nil"/>
              <w:right w:val="nil"/>
            </w:tcBorders>
            <w:shd w:val="clear" w:color="000000" w:fill="FFFFFF"/>
            <w:vAlign w:val="center"/>
          </w:tcPr>
          <w:p w14:paraId="357A877A"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45</w:t>
            </w:r>
          </w:p>
        </w:tc>
        <w:tc>
          <w:tcPr>
            <w:tcW w:w="1882" w:type="dxa"/>
            <w:tcBorders>
              <w:top w:val="nil"/>
              <w:left w:val="nil"/>
              <w:bottom w:val="nil"/>
              <w:right w:val="nil"/>
            </w:tcBorders>
            <w:shd w:val="clear" w:color="000000" w:fill="FFFFFF"/>
            <w:vAlign w:val="center"/>
          </w:tcPr>
          <w:p w14:paraId="38AC2A50"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46</w:t>
            </w:r>
          </w:p>
        </w:tc>
        <w:tc>
          <w:tcPr>
            <w:tcW w:w="1882" w:type="dxa"/>
            <w:tcBorders>
              <w:top w:val="nil"/>
              <w:left w:val="nil"/>
              <w:bottom w:val="nil"/>
              <w:right w:val="nil"/>
            </w:tcBorders>
            <w:shd w:val="clear" w:color="000000" w:fill="FFFFFF"/>
            <w:vAlign w:val="center"/>
          </w:tcPr>
          <w:p w14:paraId="3FE0147B"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51</w:t>
            </w:r>
          </w:p>
        </w:tc>
        <w:tc>
          <w:tcPr>
            <w:tcW w:w="1158" w:type="dxa"/>
            <w:tcBorders>
              <w:top w:val="nil"/>
              <w:left w:val="nil"/>
              <w:bottom w:val="nil"/>
              <w:right w:val="nil"/>
            </w:tcBorders>
            <w:shd w:val="clear" w:color="000000" w:fill="FFFFFF"/>
            <w:vAlign w:val="center"/>
          </w:tcPr>
          <w:p w14:paraId="127E8F39"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54</w:t>
            </w:r>
          </w:p>
        </w:tc>
      </w:tr>
      <w:tr w:rsidR="009D6AAB" w:rsidRPr="009D6AAB" w14:paraId="64E4A70A" w14:textId="77777777">
        <w:tblPrEx>
          <w:tblCellMar>
            <w:top w:w="0" w:type="dxa"/>
            <w:left w:w="0" w:type="dxa"/>
            <w:bottom w:w="0" w:type="dxa"/>
            <w:right w:w="0" w:type="dxa"/>
          </w:tblCellMar>
        </w:tblPrEx>
        <w:trPr>
          <w:trHeight w:val="360"/>
        </w:trPr>
        <w:tc>
          <w:tcPr>
            <w:tcW w:w="1067" w:type="dxa"/>
            <w:tcBorders>
              <w:top w:val="nil"/>
              <w:left w:val="nil"/>
              <w:bottom w:val="nil"/>
              <w:right w:val="nil"/>
            </w:tcBorders>
            <w:shd w:val="clear" w:color="000000" w:fill="FFFFFF"/>
            <w:vAlign w:val="center"/>
          </w:tcPr>
          <w:p w14:paraId="40D0B426"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48</w:t>
            </w:r>
          </w:p>
        </w:tc>
        <w:tc>
          <w:tcPr>
            <w:tcW w:w="1882" w:type="dxa"/>
            <w:tcBorders>
              <w:top w:val="nil"/>
              <w:left w:val="nil"/>
              <w:bottom w:val="nil"/>
              <w:right w:val="nil"/>
            </w:tcBorders>
            <w:shd w:val="clear" w:color="000000" w:fill="FFFFFF"/>
            <w:vAlign w:val="center"/>
          </w:tcPr>
          <w:p w14:paraId="219BF185"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52</w:t>
            </w:r>
          </w:p>
        </w:tc>
        <w:tc>
          <w:tcPr>
            <w:tcW w:w="1882" w:type="dxa"/>
            <w:tcBorders>
              <w:top w:val="nil"/>
              <w:left w:val="nil"/>
              <w:bottom w:val="nil"/>
              <w:right w:val="nil"/>
            </w:tcBorders>
            <w:shd w:val="clear" w:color="000000" w:fill="FFFFFF"/>
            <w:vAlign w:val="center"/>
          </w:tcPr>
          <w:p w14:paraId="768D3B61"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57</w:t>
            </w:r>
          </w:p>
        </w:tc>
        <w:tc>
          <w:tcPr>
            <w:tcW w:w="1158" w:type="dxa"/>
            <w:tcBorders>
              <w:top w:val="nil"/>
              <w:left w:val="nil"/>
              <w:bottom w:val="nil"/>
              <w:right w:val="nil"/>
            </w:tcBorders>
            <w:shd w:val="clear" w:color="000000" w:fill="FFFFFF"/>
            <w:vAlign w:val="center"/>
          </w:tcPr>
          <w:p w14:paraId="232BDDB1"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56</w:t>
            </w:r>
          </w:p>
        </w:tc>
      </w:tr>
      <w:tr w:rsidR="009D6AAB" w:rsidRPr="009D6AAB" w14:paraId="608BA9F3" w14:textId="77777777">
        <w:tblPrEx>
          <w:tblCellMar>
            <w:top w:w="0" w:type="dxa"/>
            <w:left w:w="0" w:type="dxa"/>
            <w:bottom w:w="0" w:type="dxa"/>
            <w:right w:w="0" w:type="dxa"/>
          </w:tblCellMar>
        </w:tblPrEx>
        <w:trPr>
          <w:trHeight w:val="360"/>
        </w:trPr>
        <w:tc>
          <w:tcPr>
            <w:tcW w:w="1067" w:type="dxa"/>
            <w:tcBorders>
              <w:top w:val="nil"/>
              <w:left w:val="nil"/>
              <w:bottom w:val="nil"/>
              <w:right w:val="nil"/>
            </w:tcBorders>
            <w:shd w:val="clear" w:color="000000" w:fill="FFFFFF"/>
            <w:vAlign w:val="center"/>
          </w:tcPr>
          <w:p w14:paraId="32E91F5F"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58</w:t>
            </w:r>
          </w:p>
        </w:tc>
        <w:tc>
          <w:tcPr>
            <w:tcW w:w="1882" w:type="dxa"/>
            <w:tcBorders>
              <w:top w:val="nil"/>
              <w:left w:val="nil"/>
              <w:bottom w:val="nil"/>
              <w:right w:val="nil"/>
            </w:tcBorders>
            <w:shd w:val="clear" w:color="000000" w:fill="FFFFFF"/>
            <w:vAlign w:val="center"/>
          </w:tcPr>
          <w:p w14:paraId="34655934"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55</w:t>
            </w:r>
          </w:p>
        </w:tc>
        <w:tc>
          <w:tcPr>
            <w:tcW w:w="1882" w:type="dxa"/>
            <w:tcBorders>
              <w:top w:val="nil"/>
              <w:left w:val="nil"/>
              <w:bottom w:val="nil"/>
              <w:right w:val="nil"/>
            </w:tcBorders>
            <w:shd w:val="clear" w:color="000000" w:fill="FFFFFF"/>
            <w:vAlign w:val="center"/>
          </w:tcPr>
          <w:p w14:paraId="2F1BE3A1"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61</w:t>
            </w:r>
          </w:p>
        </w:tc>
        <w:tc>
          <w:tcPr>
            <w:tcW w:w="1158" w:type="dxa"/>
            <w:tcBorders>
              <w:top w:val="nil"/>
              <w:left w:val="nil"/>
              <w:bottom w:val="nil"/>
              <w:right w:val="nil"/>
            </w:tcBorders>
            <w:shd w:val="clear" w:color="000000" w:fill="FFFFFF"/>
            <w:vAlign w:val="center"/>
          </w:tcPr>
          <w:p w14:paraId="5BF852C1"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59</w:t>
            </w:r>
          </w:p>
        </w:tc>
      </w:tr>
      <w:tr w:rsidR="009D6AAB" w:rsidRPr="009D6AAB" w14:paraId="2ABC1A6F" w14:textId="77777777">
        <w:tblPrEx>
          <w:tblCellMar>
            <w:top w:w="0" w:type="dxa"/>
            <w:left w:w="0" w:type="dxa"/>
            <w:bottom w:w="0" w:type="dxa"/>
            <w:right w:w="0" w:type="dxa"/>
          </w:tblCellMar>
        </w:tblPrEx>
        <w:trPr>
          <w:trHeight w:val="365"/>
        </w:trPr>
        <w:tc>
          <w:tcPr>
            <w:tcW w:w="1067" w:type="dxa"/>
            <w:tcBorders>
              <w:top w:val="nil"/>
              <w:left w:val="nil"/>
              <w:bottom w:val="nil"/>
              <w:right w:val="nil"/>
            </w:tcBorders>
            <w:shd w:val="clear" w:color="000000" w:fill="FFFFFF"/>
            <w:vAlign w:val="center"/>
          </w:tcPr>
          <w:p w14:paraId="6903C86F"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64</w:t>
            </w:r>
          </w:p>
        </w:tc>
        <w:tc>
          <w:tcPr>
            <w:tcW w:w="1882" w:type="dxa"/>
            <w:tcBorders>
              <w:top w:val="nil"/>
              <w:left w:val="nil"/>
              <w:bottom w:val="nil"/>
              <w:right w:val="nil"/>
            </w:tcBorders>
            <w:shd w:val="clear" w:color="000000" w:fill="FFFFFF"/>
            <w:vAlign w:val="center"/>
          </w:tcPr>
          <w:p w14:paraId="512D3F83"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60</w:t>
            </w:r>
          </w:p>
        </w:tc>
        <w:tc>
          <w:tcPr>
            <w:tcW w:w="1882" w:type="dxa"/>
            <w:tcBorders>
              <w:top w:val="nil"/>
              <w:left w:val="nil"/>
              <w:bottom w:val="nil"/>
              <w:right w:val="nil"/>
            </w:tcBorders>
            <w:shd w:val="clear" w:color="000000" w:fill="FFFFFF"/>
            <w:vAlign w:val="center"/>
          </w:tcPr>
          <w:p w14:paraId="4FEA61BA"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63</w:t>
            </w:r>
          </w:p>
        </w:tc>
        <w:tc>
          <w:tcPr>
            <w:tcW w:w="1158" w:type="dxa"/>
            <w:tcBorders>
              <w:top w:val="nil"/>
              <w:left w:val="nil"/>
              <w:bottom w:val="nil"/>
              <w:right w:val="nil"/>
            </w:tcBorders>
            <w:shd w:val="clear" w:color="000000" w:fill="FFFFFF"/>
            <w:vAlign w:val="center"/>
          </w:tcPr>
          <w:p w14:paraId="6DB3EDF1"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65</w:t>
            </w:r>
          </w:p>
        </w:tc>
      </w:tr>
      <w:tr w:rsidR="009D6AAB" w:rsidRPr="009D6AAB" w14:paraId="7DA06E90" w14:textId="77777777">
        <w:tblPrEx>
          <w:tblCellMar>
            <w:top w:w="0" w:type="dxa"/>
            <w:left w:w="0" w:type="dxa"/>
            <w:bottom w:w="0" w:type="dxa"/>
            <w:right w:w="0" w:type="dxa"/>
          </w:tblCellMar>
        </w:tblPrEx>
        <w:trPr>
          <w:trHeight w:val="365"/>
        </w:trPr>
        <w:tc>
          <w:tcPr>
            <w:tcW w:w="1067" w:type="dxa"/>
            <w:tcBorders>
              <w:top w:val="nil"/>
              <w:left w:val="nil"/>
              <w:bottom w:val="nil"/>
              <w:right w:val="nil"/>
            </w:tcBorders>
            <w:shd w:val="clear" w:color="000000" w:fill="FFFFFF"/>
            <w:vAlign w:val="center"/>
          </w:tcPr>
          <w:p w14:paraId="0D4ECCC0"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71</w:t>
            </w:r>
          </w:p>
        </w:tc>
        <w:tc>
          <w:tcPr>
            <w:tcW w:w="1882" w:type="dxa"/>
            <w:tcBorders>
              <w:top w:val="nil"/>
              <w:left w:val="nil"/>
              <w:bottom w:val="nil"/>
              <w:right w:val="nil"/>
            </w:tcBorders>
            <w:shd w:val="clear" w:color="000000" w:fill="FFFFFF"/>
            <w:vAlign w:val="center"/>
          </w:tcPr>
          <w:p w14:paraId="23118C9C"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62</w:t>
            </w:r>
          </w:p>
        </w:tc>
        <w:tc>
          <w:tcPr>
            <w:tcW w:w="1882" w:type="dxa"/>
            <w:tcBorders>
              <w:top w:val="nil"/>
              <w:left w:val="nil"/>
              <w:bottom w:val="nil"/>
              <w:right w:val="nil"/>
            </w:tcBorders>
            <w:shd w:val="clear" w:color="000000" w:fill="FFFFFF"/>
            <w:vAlign w:val="center"/>
          </w:tcPr>
          <w:p w14:paraId="734C129D"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68</w:t>
            </w:r>
          </w:p>
        </w:tc>
        <w:tc>
          <w:tcPr>
            <w:tcW w:w="1158" w:type="dxa"/>
            <w:tcBorders>
              <w:top w:val="nil"/>
              <w:left w:val="nil"/>
              <w:bottom w:val="nil"/>
              <w:right w:val="nil"/>
            </w:tcBorders>
            <w:shd w:val="clear" w:color="000000" w:fill="FFFFFF"/>
            <w:vAlign w:val="center"/>
          </w:tcPr>
          <w:p w14:paraId="4872F7FD"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69</w:t>
            </w:r>
          </w:p>
        </w:tc>
      </w:tr>
      <w:tr w:rsidR="009D6AAB" w:rsidRPr="009D6AAB" w14:paraId="5ED6795E" w14:textId="77777777">
        <w:tblPrEx>
          <w:tblCellMar>
            <w:top w:w="0" w:type="dxa"/>
            <w:left w:w="0" w:type="dxa"/>
            <w:bottom w:w="0" w:type="dxa"/>
            <w:right w:w="0" w:type="dxa"/>
          </w:tblCellMar>
        </w:tblPrEx>
        <w:trPr>
          <w:trHeight w:val="365"/>
        </w:trPr>
        <w:tc>
          <w:tcPr>
            <w:tcW w:w="1067" w:type="dxa"/>
            <w:tcBorders>
              <w:top w:val="nil"/>
              <w:left w:val="nil"/>
              <w:bottom w:val="nil"/>
              <w:right w:val="nil"/>
            </w:tcBorders>
            <w:shd w:val="clear" w:color="000000" w:fill="FFFFFF"/>
            <w:vAlign w:val="center"/>
          </w:tcPr>
          <w:p w14:paraId="0EBE795C"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72</w:t>
            </w:r>
          </w:p>
        </w:tc>
        <w:tc>
          <w:tcPr>
            <w:tcW w:w="1882" w:type="dxa"/>
            <w:tcBorders>
              <w:top w:val="nil"/>
              <w:left w:val="nil"/>
              <w:bottom w:val="nil"/>
              <w:right w:val="nil"/>
            </w:tcBorders>
            <w:shd w:val="clear" w:color="000000" w:fill="FFFFFF"/>
            <w:vAlign w:val="center"/>
          </w:tcPr>
          <w:p w14:paraId="3C427964"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66</w:t>
            </w:r>
          </w:p>
        </w:tc>
        <w:tc>
          <w:tcPr>
            <w:tcW w:w="1882" w:type="dxa"/>
            <w:tcBorders>
              <w:top w:val="nil"/>
              <w:left w:val="nil"/>
              <w:bottom w:val="nil"/>
              <w:right w:val="nil"/>
            </w:tcBorders>
            <w:shd w:val="clear" w:color="000000" w:fill="FFFFFF"/>
            <w:vAlign w:val="center"/>
          </w:tcPr>
          <w:p w14:paraId="5D37C94B"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75</w:t>
            </w:r>
          </w:p>
        </w:tc>
        <w:tc>
          <w:tcPr>
            <w:tcW w:w="1158" w:type="dxa"/>
            <w:tcBorders>
              <w:top w:val="nil"/>
              <w:left w:val="nil"/>
              <w:bottom w:val="nil"/>
              <w:right w:val="nil"/>
            </w:tcBorders>
            <w:shd w:val="clear" w:color="000000" w:fill="FFFFFF"/>
            <w:vAlign w:val="center"/>
          </w:tcPr>
          <w:p w14:paraId="40322587"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70</w:t>
            </w:r>
          </w:p>
        </w:tc>
      </w:tr>
      <w:tr w:rsidR="009D6AAB" w:rsidRPr="009D6AAB" w14:paraId="5B2E39DB" w14:textId="77777777">
        <w:tblPrEx>
          <w:tblCellMar>
            <w:top w:w="0" w:type="dxa"/>
            <w:left w:w="0" w:type="dxa"/>
            <w:bottom w:w="0" w:type="dxa"/>
            <w:right w:w="0" w:type="dxa"/>
          </w:tblCellMar>
        </w:tblPrEx>
        <w:trPr>
          <w:trHeight w:val="350"/>
        </w:trPr>
        <w:tc>
          <w:tcPr>
            <w:tcW w:w="1067" w:type="dxa"/>
            <w:tcBorders>
              <w:top w:val="nil"/>
              <w:left w:val="nil"/>
              <w:bottom w:val="nil"/>
              <w:right w:val="nil"/>
            </w:tcBorders>
            <w:shd w:val="clear" w:color="000000" w:fill="FFFFFF"/>
            <w:vAlign w:val="center"/>
          </w:tcPr>
          <w:p w14:paraId="64FAF65E"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74</w:t>
            </w:r>
          </w:p>
        </w:tc>
        <w:tc>
          <w:tcPr>
            <w:tcW w:w="1882" w:type="dxa"/>
            <w:tcBorders>
              <w:top w:val="nil"/>
              <w:left w:val="nil"/>
              <w:bottom w:val="nil"/>
              <w:right w:val="nil"/>
            </w:tcBorders>
            <w:shd w:val="clear" w:color="000000" w:fill="FFFFFF"/>
            <w:vAlign w:val="center"/>
          </w:tcPr>
          <w:p w14:paraId="0ACA7195"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67</w:t>
            </w:r>
          </w:p>
        </w:tc>
        <w:tc>
          <w:tcPr>
            <w:tcW w:w="1882" w:type="dxa"/>
            <w:tcBorders>
              <w:top w:val="nil"/>
              <w:left w:val="nil"/>
              <w:bottom w:val="nil"/>
              <w:right w:val="nil"/>
            </w:tcBorders>
            <w:shd w:val="clear" w:color="000000" w:fill="FFFFFF"/>
            <w:vAlign w:val="center"/>
          </w:tcPr>
          <w:p w14:paraId="13741728"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77</w:t>
            </w:r>
          </w:p>
        </w:tc>
        <w:tc>
          <w:tcPr>
            <w:tcW w:w="1158" w:type="dxa"/>
            <w:tcBorders>
              <w:top w:val="nil"/>
              <w:left w:val="nil"/>
              <w:bottom w:val="nil"/>
              <w:right w:val="nil"/>
            </w:tcBorders>
            <w:shd w:val="clear" w:color="000000" w:fill="FFFFFF"/>
            <w:vAlign w:val="center"/>
          </w:tcPr>
          <w:p w14:paraId="67A90B95"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73</w:t>
            </w:r>
          </w:p>
        </w:tc>
      </w:tr>
      <w:tr w:rsidR="009D6AAB" w:rsidRPr="009D6AAB" w14:paraId="5D66B602" w14:textId="77777777">
        <w:tblPrEx>
          <w:tblCellMar>
            <w:top w:w="0" w:type="dxa"/>
            <w:left w:w="0" w:type="dxa"/>
            <w:bottom w:w="0" w:type="dxa"/>
            <w:right w:w="0" w:type="dxa"/>
          </w:tblCellMar>
        </w:tblPrEx>
        <w:trPr>
          <w:trHeight w:val="312"/>
        </w:trPr>
        <w:tc>
          <w:tcPr>
            <w:tcW w:w="1067" w:type="dxa"/>
            <w:tcBorders>
              <w:top w:val="nil"/>
              <w:left w:val="nil"/>
              <w:bottom w:val="nil"/>
              <w:right w:val="nil"/>
            </w:tcBorders>
            <w:shd w:val="clear" w:color="000000" w:fill="FFFFFF"/>
            <w:vAlign w:val="center"/>
          </w:tcPr>
          <w:p w14:paraId="176E6186" w14:textId="77777777" w:rsidR="00E23358" w:rsidRPr="009D6AAB" w:rsidRDefault="00E23358">
            <w:pPr>
              <w:autoSpaceDE w:val="0"/>
              <w:autoSpaceDN w:val="0"/>
              <w:adjustRightInd w:val="0"/>
              <w:spacing w:after="0" w:line="240" w:lineRule="auto"/>
              <w:ind w:right="319"/>
              <w:rPr>
                <w:rFonts w:ascii="Calibri" w:hAnsi="Calibri" w:cs="Calibri"/>
                <w:lang w:val="en"/>
              </w:rPr>
            </w:pPr>
            <w:r w:rsidRPr="009D6AAB">
              <w:rPr>
                <w:rFonts w:ascii="Arial" w:hAnsi="Arial" w:cs="Arial"/>
                <w:spacing w:val="-4"/>
                <w:sz w:val="24"/>
                <w:szCs w:val="24"/>
                <w:lang w:val="en"/>
              </w:rPr>
              <w:t>79</w:t>
            </w:r>
          </w:p>
        </w:tc>
        <w:tc>
          <w:tcPr>
            <w:tcW w:w="1882" w:type="dxa"/>
            <w:tcBorders>
              <w:top w:val="nil"/>
              <w:left w:val="nil"/>
              <w:bottom w:val="nil"/>
              <w:right w:val="nil"/>
            </w:tcBorders>
            <w:shd w:val="clear" w:color="000000" w:fill="FFFFFF"/>
            <w:vAlign w:val="center"/>
          </w:tcPr>
          <w:p w14:paraId="00A018CA"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r w:rsidRPr="009D6AAB">
              <w:rPr>
                <w:rFonts w:ascii="Arial" w:hAnsi="Arial" w:cs="Arial"/>
                <w:spacing w:val="-4"/>
                <w:sz w:val="24"/>
                <w:szCs w:val="24"/>
                <w:lang w:val="en"/>
              </w:rPr>
              <w:t>76</w:t>
            </w:r>
          </w:p>
        </w:tc>
        <w:tc>
          <w:tcPr>
            <w:tcW w:w="1882" w:type="dxa"/>
            <w:tcBorders>
              <w:top w:val="nil"/>
              <w:left w:val="nil"/>
              <w:bottom w:val="nil"/>
              <w:right w:val="nil"/>
            </w:tcBorders>
            <w:shd w:val="clear" w:color="000000" w:fill="FFFFFF"/>
            <w:vAlign w:val="center"/>
          </w:tcPr>
          <w:p w14:paraId="18E3BF53"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r w:rsidRPr="009D6AAB">
              <w:rPr>
                <w:rFonts w:ascii="Arial" w:hAnsi="Arial" w:cs="Arial"/>
                <w:spacing w:val="-4"/>
                <w:sz w:val="24"/>
                <w:szCs w:val="24"/>
                <w:lang w:val="en"/>
              </w:rPr>
              <w:t>78</w:t>
            </w:r>
          </w:p>
        </w:tc>
        <w:tc>
          <w:tcPr>
            <w:tcW w:w="1158" w:type="dxa"/>
            <w:tcBorders>
              <w:top w:val="nil"/>
              <w:left w:val="nil"/>
              <w:bottom w:val="nil"/>
              <w:right w:val="nil"/>
            </w:tcBorders>
            <w:shd w:val="clear" w:color="000000" w:fill="FFFFFF"/>
            <w:vAlign w:val="center"/>
          </w:tcPr>
          <w:p w14:paraId="742F80A2" w14:textId="77777777" w:rsidR="00E23358" w:rsidRPr="009D6AAB" w:rsidRDefault="00E23358">
            <w:pPr>
              <w:autoSpaceDE w:val="0"/>
              <w:autoSpaceDN w:val="0"/>
              <w:adjustRightInd w:val="0"/>
              <w:spacing w:after="0" w:line="240" w:lineRule="auto"/>
              <w:ind w:left="838"/>
              <w:jc w:val="center"/>
              <w:rPr>
                <w:rFonts w:ascii="Calibri" w:hAnsi="Calibri" w:cs="Calibri"/>
                <w:lang w:val="en"/>
              </w:rPr>
            </w:pPr>
            <w:r w:rsidRPr="009D6AAB">
              <w:rPr>
                <w:rFonts w:ascii="Arial" w:hAnsi="Arial" w:cs="Arial"/>
                <w:spacing w:val="-4"/>
                <w:sz w:val="24"/>
                <w:szCs w:val="24"/>
                <w:lang w:val="en"/>
              </w:rPr>
              <w:t>80</w:t>
            </w:r>
          </w:p>
        </w:tc>
      </w:tr>
      <w:tr w:rsidR="009D6AAB" w:rsidRPr="009D6AAB" w14:paraId="55A47B6F" w14:textId="77777777">
        <w:tblPrEx>
          <w:tblCellMar>
            <w:top w:w="0" w:type="dxa"/>
            <w:left w:w="0" w:type="dxa"/>
            <w:bottom w:w="0" w:type="dxa"/>
            <w:right w:w="0" w:type="dxa"/>
          </w:tblCellMar>
        </w:tblPrEx>
        <w:trPr>
          <w:trHeight w:val="312"/>
        </w:trPr>
        <w:tc>
          <w:tcPr>
            <w:tcW w:w="1067" w:type="dxa"/>
            <w:tcBorders>
              <w:top w:val="nil"/>
              <w:left w:val="nil"/>
              <w:bottom w:val="nil"/>
              <w:right w:val="nil"/>
            </w:tcBorders>
            <w:shd w:val="clear" w:color="000000" w:fill="FFFFFF"/>
            <w:vAlign w:val="center"/>
          </w:tcPr>
          <w:p w14:paraId="48614337" w14:textId="77777777" w:rsidR="00E23358" w:rsidRPr="009D6AAB" w:rsidRDefault="00E23358">
            <w:pPr>
              <w:autoSpaceDE w:val="0"/>
              <w:autoSpaceDN w:val="0"/>
              <w:adjustRightInd w:val="0"/>
              <w:spacing w:after="0" w:line="240" w:lineRule="auto"/>
              <w:ind w:right="319"/>
              <w:rPr>
                <w:rFonts w:ascii="Calibri" w:hAnsi="Calibri" w:cs="Calibri"/>
                <w:lang w:val="en"/>
              </w:rPr>
            </w:pPr>
          </w:p>
        </w:tc>
        <w:tc>
          <w:tcPr>
            <w:tcW w:w="1882" w:type="dxa"/>
            <w:tcBorders>
              <w:top w:val="nil"/>
              <w:left w:val="nil"/>
              <w:bottom w:val="nil"/>
              <w:right w:val="nil"/>
            </w:tcBorders>
            <w:shd w:val="clear" w:color="000000" w:fill="FFFFFF"/>
            <w:vAlign w:val="center"/>
          </w:tcPr>
          <w:p w14:paraId="565C82AD" w14:textId="77777777" w:rsidR="00E23358" w:rsidRPr="009D6AAB" w:rsidRDefault="00E23358">
            <w:pPr>
              <w:autoSpaceDE w:val="0"/>
              <w:autoSpaceDN w:val="0"/>
              <w:adjustRightInd w:val="0"/>
              <w:spacing w:after="0" w:line="240" w:lineRule="auto"/>
              <w:ind w:right="824"/>
              <w:jc w:val="right"/>
              <w:rPr>
                <w:rFonts w:ascii="Calibri" w:hAnsi="Calibri" w:cs="Calibri"/>
                <w:lang w:val="en"/>
              </w:rPr>
            </w:pPr>
          </w:p>
        </w:tc>
        <w:tc>
          <w:tcPr>
            <w:tcW w:w="1882" w:type="dxa"/>
            <w:tcBorders>
              <w:top w:val="nil"/>
              <w:left w:val="nil"/>
              <w:bottom w:val="nil"/>
              <w:right w:val="nil"/>
            </w:tcBorders>
            <w:shd w:val="clear" w:color="000000" w:fill="FFFFFF"/>
            <w:vAlign w:val="center"/>
          </w:tcPr>
          <w:p w14:paraId="360DFDB1" w14:textId="77777777" w:rsidR="00E23358" w:rsidRPr="009D6AAB" w:rsidRDefault="00E23358">
            <w:pPr>
              <w:autoSpaceDE w:val="0"/>
              <w:autoSpaceDN w:val="0"/>
              <w:adjustRightInd w:val="0"/>
              <w:spacing w:after="0" w:line="240" w:lineRule="auto"/>
              <w:ind w:right="832"/>
              <w:jc w:val="right"/>
              <w:rPr>
                <w:rFonts w:ascii="Calibri" w:hAnsi="Calibri" w:cs="Calibri"/>
                <w:lang w:val="en"/>
              </w:rPr>
            </w:pPr>
          </w:p>
        </w:tc>
        <w:tc>
          <w:tcPr>
            <w:tcW w:w="1158" w:type="dxa"/>
            <w:tcBorders>
              <w:top w:val="nil"/>
              <w:left w:val="nil"/>
              <w:bottom w:val="nil"/>
              <w:right w:val="nil"/>
            </w:tcBorders>
            <w:shd w:val="clear" w:color="000000" w:fill="FFFFFF"/>
            <w:vAlign w:val="center"/>
          </w:tcPr>
          <w:p w14:paraId="51CA36C8" w14:textId="77777777" w:rsidR="00E23358" w:rsidRPr="009D6AAB" w:rsidRDefault="00E23358">
            <w:pPr>
              <w:autoSpaceDE w:val="0"/>
              <w:autoSpaceDN w:val="0"/>
              <w:adjustRightInd w:val="0"/>
              <w:spacing w:after="0" w:line="240" w:lineRule="auto"/>
              <w:ind w:left="838"/>
              <w:rPr>
                <w:rFonts w:ascii="Calibri" w:hAnsi="Calibri" w:cs="Calibri"/>
                <w:lang w:val="en"/>
              </w:rPr>
            </w:pPr>
          </w:p>
        </w:tc>
      </w:tr>
    </w:tbl>
    <w:p w14:paraId="222036EE" w14:textId="77777777" w:rsidR="00E23358" w:rsidRPr="009D6AAB" w:rsidRDefault="00E23358" w:rsidP="00E23358">
      <w:pPr>
        <w:tabs>
          <w:tab w:val="left" w:pos="1683"/>
          <w:tab w:val="left" w:pos="2805"/>
          <w:tab w:val="left" w:pos="3553"/>
          <w:tab w:val="left" w:pos="4675"/>
          <w:tab w:val="left" w:pos="5423"/>
          <w:tab w:val="left" w:pos="6358"/>
          <w:tab w:val="left" w:pos="7480"/>
          <w:tab w:val="left" w:pos="8602"/>
        </w:tabs>
        <w:autoSpaceDE w:val="0"/>
        <w:autoSpaceDN w:val="0"/>
        <w:adjustRightInd w:val="0"/>
        <w:spacing w:before="72" w:after="72" w:line="240" w:lineRule="auto"/>
        <w:rPr>
          <w:rFonts w:ascii="Arial" w:hAnsi="Arial" w:cs="Arial"/>
          <w:b/>
          <w:bCs/>
          <w:spacing w:val="-4"/>
          <w:sz w:val="24"/>
          <w:szCs w:val="24"/>
          <w:u w:val="single"/>
          <w:lang w:val="en"/>
        </w:rPr>
      </w:pPr>
      <w:r w:rsidRPr="009D6AAB">
        <w:rPr>
          <w:rFonts w:ascii="Arial" w:hAnsi="Arial" w:cs="Arial"/>
          <w:b/>
          <w:bCs/>
          <w:spacing w:val="-4"/>
          <w:sz w:val="24"/>
          <w:szCs w:val="24"/>
          <w:lang w:val="en"/>
        </w:rPr>
        <w:t>TOTALS</w:t>
      </w:r>
      <w:r w:rsidRPr="009D6AAB">
        <w:rPr>
          <w:rFonts w:ascii="Arial" w:hAnsi="Arial" w:cs="Arial"/>
          <w:b/>
          <w:bCs/>
          <w:spacing w:val="-4"/>
          <w:sz w:val="24"/>
          <w:szCs w:val="24"/>
          <w:lang w:val="en"/>
        </w:rPr>
        <w:tab/>
        <w:t xml:space="preserve">       11                          17                          9                              12</w:t>
      </w:r>
    </w:p>
    <w:p w14:paraId="48E807A0" w14:textId="77777777" w:rsidR="00E23358" w:rsidRPr="009D6AAB" w:rsidRDefault="00E23358" w:rsidP="00E23358">
      <w:pPr>
        <w:tabs>
          <w:tab w:val="left" w:pos="5423"/>
          <w:tab w:val="left" w:pos="7480"/>
        </w:tabs>
        <w:autoSpaceDE w:val="0"/>
        <w:autoSpaceDN w:val="0"/>
        <w:adjustRightInd w:val="0"/>
        <w:spacing w:after="0" w:line="240" w:lineRule="auto"/>
        <w:ind w:left="3553" w:right="144" w:hanging="1683"/>
        <w:rPr>
          <w:rFonts w:ascii="Arial" w:hAnsi="Arial" w:cs="Arial"/>
          <w:spacing w:val="-4"/>
          <w:sz w:val="24"/>
          <w:szCs w:val="24"/>
          <w:lang w:val="en"/>
        </w:rPr>
      </w:pPr>
      <w:r w:rsidRPr="009D6AAB">
        <w:rPr>
          <w:rFonts w:ascii="Arial" w:hAnsi="Arial" w:cs="Arial"/>
          <w:b/>
          <w:bCs/>
          <w:spacing w:val="-4"/>
          <w:sz w:val="24"/>
          <w:szCs w:val="24"/>
          <w:lang w:val="en"/>
        </w:rPr>
        <w:t xml:space="preserve">Activist </w:t>
      </w:r>
      <w:r w:rsidRPr="009D6AAB">
        <w:rPr>
          <w:rFonts w:ascii="Arial" w:hAnsi="Arial" w:cs="Arial"/>
          <w:b/>
          <w:bCs/>
          <w:spacing w:val="-4"/>
          <w:sz w:val="24"/>
          <w:szCs w:val="24"/>
          <w:lang w:val="en"/>
        </w:rPr>
        <w:tab/>
        <w:t xml:space="preserve">Reflector </w:t>
      </w:r>
      <w:r w:rsidRPr="009D6AAB">
        <w:rPr>
          <w:rFonts w:ascii="Arial" w:hAnsi="Arial" w:cs="Arial"/>
          <w:b/>
          <w:bCs/>
          <w:spacing w:val="-4"/>
          <w:sz w:val="24"/>
          <w:szCs w:val="24"/>
          <w:lang w:val="en"/>
        </w:rPr>
        <w:tab/>
        <w:t xml:space="preserve">Theorist </w:t>
      </w:r>
      <w:r w:rsidRPr="009D6AAB">
        <w:rPr>
          <w:rFonts w:ascii="Arial" w:hAnsi="Arial" w:cs="Arial"/>
          <w:spacing w:val="-4"/>
          <w:sz w:val="24"/>
          <w:szCs w:val="24"/>
          <w:lang w:val="en"/>
        </w:rPr>
        <w:tab/>
      </w:r>
      <w:r w:rsidRPr="009D6AAB">
        <w:rPr>
          <w:rFonts w:ascii="Arial" w:hAnsi="Arial" w:cs="Arial"/>
          <w:b/>
          <w:bCs/>
          <w:spacing w:val="-4"/>
          <w:sz w:val="24"/>
          <w:szCs w:val="24"/>
          <w:lang w:val="en"/>
        </w:rPr>
        <w:t>Pragmatist</w:t>
      </w:r>
    </w:p>
    <w:p w14:paraId="087963B0" w14:textId="77777777" w:rsidR="00E23358" w:rsidRPr="009D6AAB" w:rsidRDefault="00E23358" w:rsidP="00E23358">
      <w:pPr>
        <w:autoSpaceDE w:val="0"/>
        <w:autoSpaceDN w:val="0"/>
        <w:adjustRightInd w:val="0"/>
        <w:spacing w:after="360" w:line="240" w:lineRule="auto"/>
        <w:jc w:val="center"/>
        <w:rPr>
          <w:rFonts w:ascii="Century Gothic" w:hAnsi="Century Gothic" w:cs="Century Gothic"/>
          <w:sz w:val="24"/>
          <w:szCs w:val="24"/>
          <w:lang w:val="en"/>
        </w:rPr>
      </w:pPr>
      <w:r w:rsidRPr="009D6AAB">
        <w:rPr>
          <w:rFonts w:ascii="Century Gothic" w:hAnsi="Century Gothic" w:cs="Century Gothic"/>
          <w:sz w:val="24"/>
          <w:szCs w:val="24"/>
          <w:lang w:val="en"/>
        </w:rPr>
        <w:br w:type="page"/>
      </w:r>
    </w:p>
    <w:p w14:paraId="33F21341" w14:textId="77777777" w:rsidR="00E23358" w:rsidRPr="009D6AAB" w:rsidRDefault="00E23358" w:rsidP="00E23358">
      <w:pPr>
        <w:autoSpaceDE w:val="0"/>
        <w:autoSpaceDN w:val="0"/>
        <w:adjustRightInd w:val="0"/>
        <w:spacing w:after="360" w:line="240" w:lineRule="auto"/>
        <w:jc w:val="center"/>
        <w:rPr>
          <w:rFonts w:ascii="Arial" w:hAnsi="Arial" w:cs="Arial"/>
          <w:b/>
          <w:bCs/>
          <w:spacing w:val="-4"/>
          <w:lang w:val="en"/>
        </w:rPr>
      </w:pPr>
      <w:r w:rsidRPr="009D6AAB">
        <w:rPr>
          <w:rFonts w:ascii="Verdana" w:hAnsi="Verdana" w:cs="Verdana"/>
          <w:b/>
          <w:bCs/>
          <w:spacing w:val="-4"/>
          <w:lang w:val="en"/>
        </w:rPr>
        <w:lastRenderedPageBreak/>
        <w:t>Learning Styles Questionnaire Profile Based on General Norms for 1302 People</w:t>
      </w:r>
    </w:p>
    <w:tbl>
      <w:tblPr>
        <w:tblW w:w="0" w:type="auto"/>
        <w:tblInd w:w="-4" w:type="dxa"/>
        <w:tblLayout w:type="fixed"/>
        <w:tblLook w:val="0000" w:firstRow="0" w:lastRow="0" w:firstColumn="0" w:lastColumn="0" w:noHBand="0" w:noVBand="0"/>
      </w:tblPr>
      <w:tblGrid>
        <w:gridCol w:w="1970"/>
        <w:gridCol w:w="1970"/>
        <w:gridCol w:w="1970"/>
        <w:gridCol w:w="1971"/>
        <w:gridCol w:w="1971"/>
      </w:tblGrid>
      <w:tr w:rsidR="009D6AAB" w:rsidRPr="009D6AAB" w14:paraId="601B92C1"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68D986EB" w14:textId="77777777" w:rsidR="00E23358" w:rsidRPr="009D6AAB" w:rsidRDefault="00E23358">
            <w:pPr>
              <w:autoSpaceDE w:val="0"/>
              <w:autoSpaceDN w:val="0"/>
              <w:adjustRightInd w:val="0"/>
              <w:spacing w:before="120" w:after="120" w:line="240" w:lineRule="auto"/>
              <w:jc w:val="center"/>
              <w:rPr>
                <w:rFonts w:ascii="Calibri" w:hAnsi="Calibri" w:cs="Calibri"/>
                <w:lang w:val="en"/>
              </w:rPr>
            </w:pPr>
            <w:r w:rsidRPr="009D6AAB">
              <w:rPr>
                <w:rFonts w:ascii="Arial" w:hAnsi="Arial" w:cs="Arial"/>
                <w:b/>
                <w:bCs/>
                <w:spacing w:val="-4"/>
                <w:lang w:val="en"/>
              </w:rPr>
              <w:t>Activist</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7C19CB32" w14:textId="77777777" w:rsidR="00E23358" w:rsidRPr="009D6AAB" w:rsidRDefault="00E23358">
            <w:pPr>
              <w:autoSpaceDE w:val="0"/>
              <w:autoSpaceDN w:val="0"/>
              <w:adjustRightInd w:val="0"/>
              <w:spacing w:before="120" w:after="120" w:line="240" w:lineRule="auto"/>
              <w:jc w:val="center"/>
              <w:rPr>
                <w:rFonts w:ascii="Calibri" w:hAnsi="Calibri" w:cs="Calibri"/>
                <w:lang w:val="en"/>
              </w:rPr>
            </w:pPr>
            <w:r w:rsidRPr="009D6AAB">
              <w:rPr>
                <w:rFonts w:ascii="Arial" w:hAnsi="Arial" w:cs="Arial"/>
                <w:b/>
                <w:bCs/>
                <w:spacing w:val="-4"/>
                <w:lang w:val="en"/>
              </w:rPr>
              <w:t>Reflector</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495379A" w14:textId="77777777" w:rsidR="00E23358" w:rsidRPr="009D6AAB" w:rsidRDefault="00E23358">
            <w:pPr>
              <w:autoSpaceDE w:val="0"/>
              <w:autoSpaceDN w:val="0"/>
              <w:adjustRightInd w:val="0"/>
              <w:spacing w:before="120" w:after="120" w:line="240" w:lineRule="auto"/>
              <w:jc w:val="center"/>
              <w:rPr>
                <w:rFonts w:ascii="Calibri" w:hAnsi="Calibri" w:cs="Calibri"/>
                <w:lang w:val="en"/>
              </w:rPr>
            </w:pPr>
            <w:r w:rsidRPr="009D6AAB">
              <w:rPr>
                <w:rFonts w:ascii="Arial" w:hAnsi="Arial" w:cs="Arial"/>
                <w:b/>
                <w:bCs/>
                <w:spacing w:val="-4"/>
                <w:lang w:val="en"/>
              </w:rPr>
              <w:t>Theorist</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6B82BAED" w14:textId="77777777" w:rsidR="00E23358" w:rsidRPr="009D6AAB" w:rsidRDefault="00E23358">
            <w:pPr>
              <w:autoSpaceDE w:val="0"/>
              <w:autoSpaceDN w:val="0"/>
              <w:adjustRightInd w:val="0"/>
              <w:spacing w:before="120" w:after="120" w:line="240" w:lineRule="auto"/>
              <w:jc w:val="center"/>
              <w:rPr>
                <w:rFonts w:ascii="Calibri" w:hAnsi="Calibri" w:cs="Calibri"/>
                <w:lang w:val="en"/>
              </w:rPr>
            </w:pPr>
            <w:r w:rsidRPr="009D6AAB">
              <w:rPr>
                <w:rFonts w:ascii="Arial" w:hAnsi="Arial" w:cs="Arial"/>
                <w:b/>
                <w:bCs/>
                <w:spacing w:val="-4"/>
                <w:lang w:val="en"/>
              </w:rPr>
              <w:t>Pragmatist</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114A07D8" w14:textId="77777777" w:rsidR="00E23358" w:rsidRPr="009D6AAB" w:rsidRDefault="00E23358">
            <w:pPr>
              <w:autoSpaceDE w:val="0"/>
              <w:autoSpaceDN w:val="0"/>
              <w:adjustRightInd w:val="0"/>
              <w:spacing w:before="120" w:after="120" w:line="240" w:lineRule="auto"/>
              <w:jc w:val="center"/>
              <w:rPr>
                <w:rFonts w:ascii="Calibri" w:hAnsi="Calibri" w:cs="Calibri"/>
                <w:lang w:val="en"/>
              </w:rPr>
            </w:pPr>
          </w:p>
        </w:tc>
      </w:tr>
      <w:tr w:rsidR="009D6AAB" w:rsidRPr="009D6AAB" w14:paraId="422799EE"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CD9D32D"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20</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6B872FC0"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20</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C3FC0C0"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20</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74D26415"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20</w:t>
            </w:r>
          </w:p>
        </w:tc>
        <w:tc>
          <w:tcPr>
            <w:tcW w:w="1971" w:type="dxa"/>
            <w:vMerge w:val="restart"/>
            <w:tcBorders>
              <w:top w:val="single" w:sz="3" w:space="0" w:color="000000"/>
              <w:left w:val="single" w:sz="3" w:space="0" w:color="000000"/>
              <w:bottom w:val="single" w:sz="3" w:space="0" w:color="000000"/>
              <w:right w:val="single" w:sz="3" w:space="0" w:color="000000"/>
            </w:tcBorders>
            <w:shd w:val="clear" w:color="000000" w:fill="FFFFFF"/>
          </w:tcPr>
          <w:p w14:paraId="46566DC5" w14:textId="77777777" w:rsidR="00E23358" w:rsidRPr="009D6AAB" w:rsidRDefault="00E23358">
            <w:pPr>
              <w:autoSpaceDE w:val="0"/>
              <w:autoSpaceDN w:val="0"/>
              <w:adjustRightInd w:val="0"/>
              <w:spacing w:before="80" w:after="80" w:line="240" w:lineRule="auto"/>
              <w:jc w:val="center"/>
              <w:rPr>
                <w:rFonts w:ascii="Arial" w:hAnsi="Arial" w:cs="Arial"/>
                <w:spacing w:val="-4"/>
                <w:lang w:val="en"/>
              </w:rPr>
            </w:pPr>
          </w:p>
          <w:p w14:paraId="7CBDE705" w14:textId="77777777" w:rsidR="00E23358" w:rsidRPr="009D6AAB" w:rsidRDefault="00E23358">
            <w:pPr>
              <w:autoSpaceDE w:val="0"/>
              <w:autoSpaceDN w:val="0"/>
              <w:adjustRightInd w:val="0"/>
              <w:spacing w:before="80" w:after="80" w:line="240" w:lineRule="auto"/>
              <w:jc w:val="center"/>
              <w:rPr>
                <w:rFonts w:ascii="Arial" w:hAnsi="Arial" w:cs="Arial"/>
                <w:spacing w:val="-4"/>
                <w:lang w:val="en"/>
              </w:rPr>
            </w:pPr>
          </w:p>
          <w:p w14:paraId="1C549D76" w14:textId="77777777" w:rsidR="00E23358" w:rsidRPr="009D6AAB" w:rsidRDefault="00E23358">
            <w:pPr>
              <w:autoSpaceDE w:val="0"/>
              <w:autoSpaceDN w:val="0"/>
              <w:adjustRightInd w:val="0"/>
              <w:spacing w:before="80" w:after="80" w:line="240" w:lineRule="auto"/>
              <w:jc w:val="center"/>
              <w:rPr>
                <w:rFonts w:ascii="Arial" w:hAnsi="Arial" w:cs="Arial"/>
                <w:spacing w:val="-4"/>
                <w:lang w:val="en"/>
              </w:rPr>
            </w:pPr>
          </w:p>
          <w:p w14:paraId="7529680B" w14:textId="77777777" w:rsidR="00E23358" w:rsidRPr="009D6AAB" w:rsidRDefault="00E23358">
            <w:pPr>
              <w:autoSpaceDE w:val="0"/>
              <w:autoSpaceDN w:val="0"/>
              <w:adjustRightInd w:val="0"/>
              <w:spacing w:before="80" w:after="80" w:line="240" w:lineRule="auto"/>
              <w:jc w:val="center"/>
              <w:rPr>
                <w:rFonts w:ascii="Arial" w:hAnsi="Arial" w:cs="Arial"/>
                <w:spacing w:val="-4"/>
                <w:lang w:val="en"/>
              </w:rPr>
            </w:pPr>
            <w:r w:rsidRPr="009D6AAB">
              <w:rPr>
                <w:rFonts w:ascii="Arial" w:hAnsi="Arial" w:cs="Arial"/>
                <w:spacing w:val="-4"/>
                <w:lang w:val="en"/>
              </w:rPr>
              <w:t>Very strong</w:t>
            </w:r>
          </w:p>
          <w:p w14:paraId="50896655"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preference</w:t>
            </w:r>
          </w:p>
        </w:tc>
      </w:tr>
      <w:tr w:rsidR="009D6AAB" w:rsidRPr="009D6AAB" w14:paraId="512CC41F"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4490B24"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19</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13D2917"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225E15FF"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0E7EABC9"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2C90FC53"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6DE2DD86"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D6CB1CA"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18</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DED7059"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68FBB144"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19</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1ACC5A9E"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19</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2CBD1BDE"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643FBFEC"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35961A1"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17</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7033263"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20B0ABBA"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34B8B50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2D0642DC"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06AF7FFB"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7CB29DF1"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16</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6B622541"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2F3C0E73"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18</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2E03118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46C4CB13"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387C2126"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5CD7F20"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15</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792B849"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22B46AD7"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17</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7E7374EC"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18</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2E597221"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50755F51"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D107B63"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14</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4C5A2A81"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A1D70C7"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167C5AF0"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3BB95818"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2001090B"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41D69505"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13</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601FBE8D"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18</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CDE09F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16</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2D31A519"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17</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64976B6C"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4A027D11"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auto" w:fill="000000"/>
          </w:tcPr>
          <w:p w14:paraId="62C4B9AB"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auto" w:fill="000000"/>
          </w:tcPr>
          <w:p w14:paraId="3013CAAF"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auto" w:fill="000000"/>
          </w:tcPr>
          <w:p w14:paraId="02537531"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auto" w:fill="000000"/>
          </w:tcPr>
          <w:p w14:paraId="56C39591"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auto" w:fill="000000"/>
          </w:tcPr>
          <w:p w14:paraId="284DC16F"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17C0B5E5"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5C84C26D"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12</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6C23B3D9"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394C5D">
              <w:rPr>
                <w:rFonts w:ascii="Arial" w:hAnsi="Arial" w:cs="Arial"/>
                <w:b/>
                <w:bCs/>
                <w:color w:val="FF0000"/>
                <w:spacing w:val="-4"/>
                <w:lang w:val="en"/>
              </w:rPr>
              <w:t>17</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0B78D62"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15</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0CB7C4B1"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16</w:t>
            </w:r>
          </w:p>
        </w:tc>
        <w:tc>
          <w:tcPr>
            <w:tcW w:w="1971" w:type="dxa"/>
            <w:vMerge w:val="restart"/>
            <w:tcBorders>
              <w:top w:val="single" w:sz="3" w:space="0" w:color="000000"/>
              <w:left w:val="single" w:sz="3" w:space="0" w:color="000000"/>
              <w:bottom w:val="single" w:sz="3" w:space="0" w:color="000000"/>
              <w:right w:val="single" w:sz="3" w:space="0" w:color="000000"/>
            </w:tcBorders>
            <w:shd w:val="clear" w:color="000000" w:fill="FFFFFF"/>
          </w:tcPr>
          <w:p w14:paraId="010176D9" w14:textId="77777777" w:rsidR="00E23358" w:rsidRPr="009D6AAB" w:rsidRDefault="00E23358">
            <w:pPr>
              <w:autoSpaceDE w:val="0"/>
              <w:autoSpaceDN w:val="0"/>
              <w:adjustRightInd w:val="0"/>
              <w:spacing w:before="80" w:after="80" w:line="240" w:lineRule="auto"/>
              <w:jc w:val="center"/>
              <w:rPr>
                <w:rFonts w:ascii="Arial" w:hAnsi="Arial" w:cs="Arial"/>
                <w:spacing w:val="-4"/>
                <w:lang w:val="en"/>
              </w:rPr>
            </w:pPr>
          </w:p>
          <w:p w14:paraId="30390D51"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Strong preference</w:t>
            </w:r>
          </w:p>
        </w:tc>
      </w:tr>
      <w:tr w:rsidR="009D6AAB" w:rsidRPr="009D6AAB" w14:paraId="33534A4D"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570ECC86"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6DC906F5"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16</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541CD818"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719AEA8E"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5F25419F"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694170AA"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D564823"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394C5D">
              <w:rPr>
                <w:rFonts w:ascii="Arial" w:hAnsi="Arial" w:cs="Arial"/>
                <w:b/>
                <w:bCs/>
                <w:color w:val="FF0000"/>
                <w:spacing w:val="-4"/>
                <w:lang w:val="en"/>
              </w:rPr>
              <w:t>11</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21A2A3A"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15</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0D2BFCD"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14</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0014CEF4"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15</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395411F3"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61EF6417"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auto" w:fill="000000"/>
          </w:tcPr>
          <w:p w14:paraId="0E8C2BFD"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auto" w:fill="000000"/>
          </w:tcPr>
          <w:p w14:paraId="3280308C"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auto" w:fill="000000"/>
          </w:tcPr>
          <w:p w14:paraId="7AD34811"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auto" w:fill="000000"/>
          </w:tcPr>
          <w:p w14:paraId="1680B2E2"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auto" w:fill="000000"/>
          </w:tcPr>
          <w:p w14:paraId="625B4192"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471631F9"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7DFAF55"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10</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B5615B7"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14</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508BCC0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13</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1E1FB58A"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14</w:t>
            </w:r>
          </w:p>
        </w:tc>
        <w:tc>
          <w:tcPr>
            <w:tcW w:w="1971" w:type="dxa"/>
            <w:vMerge w:val="restart"/>
            <w:tcBorders>
              <w:top w:val="single" w:sz="3" w:space="0" w:color="000000"/>
              <w:left w:val="single" w:sz="3" w:space="0" w:color="000000"/>
              <w:bottom w:val="single" w:sz="3" w:space="0" w:color="000000"/>
              <w:right w:val="single" w:sz="3" w:space="0" w:color="000000"/>
            </w:tcBorders>
            <w:shd w:val="clear" w:color="000000" w:fill="FFFFFF"/>
          </w:tcPr>
          <w:p w14:paraId="4184260E" w14:textId="77777777" w:rsidR="00E23358" w:rsidRPr="009D6AAB" w:rsidRDefault="00E23358">
            <w:pPr>
              <w:autoSpaceDE w:val="0"/>
              <w:autoSpaceDN w:val="0"/>
              <w:adjustRightInd w:val="0"/>
              <w:spacing w:before="80" w:after="80" w:line="240" w:lineRule="auto"/>
              <w:jc w:val="center"/>
              <w:rPr>
                <w:rFonts w:ascii="Arial" w:hAnsi="Arial" w:cs="Arial"/>
                <w:spacing w:val="-4"/>
                <w:lang w:val="en"/>
              </w:rPr>
            </w:pPr>
          </w:p>
          <w:p w14:paraId="05B4C666" w14:textId="77777777" w:rsidR="00E23358" w:rsidRPr="009D6AAB" w:rsidRDefault="00E23358">
            <w:pPr>
              <w:autoSpaceDE w:val="0"/>
              <w:autoSpaceDN w:val="0"/>
              <w:adjustRightInd w:val="0"/>
              <w:spacing w:before="80" w:after="80" w:line="240" w:lineRule="auto"/>
              <w:jc w:val="center"/>
              <w:rPr>
                <w:rFonts w:ascii="Arial" w:hAnsi="Arial" w:cs="Arial"/>
                <w:spacing w:val="-4"/>
                <w:lang w:val="en"/>
              </w:rPr>
            </w:pPr>
          </w:p>
          <w:p w14:paraId="032BEC55"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Moderate</w:t>
            </w:r>
          </w:p>
        </w:tc>
      </w:tr>
      <w:tr w:rsidR="009D6AAB" w:rsidRPr="009D6AAB" w14:paraId="3244DF00"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9880709"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9</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282AC20"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13</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5A1228E1"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12</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05B7371A"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13</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60C9A17B"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53347DD9"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72BCB62"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8</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62633EA"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2A24C29"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2750848E"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56FA1640"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281F6FEC"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FCCDD8D"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7</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15C3D65"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12</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AAC16FF"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11</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56FAFD2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394C5D">
              <w:rPr>
                <w:rFonts w:ascii="Arial" w:hAnsi="Arial" w:cs="Arial"/>
                <w:b/>
                <w:bCs/>
                <w:color w:val="FF0000"/>
                <w:spacing w:val="-4"/>
                <w:lang w:val="en"/>
              </w:rPr>
              <w:t>12</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75CF2DDD"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5988F9AA"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auto" w:fill="000000"/>
          </w:tcPr>
          <w:p w14:paraId="5915754B"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auto" w:fill="000000"/>
          </w:tcPr>
          <w:p w14:paraId="27419FCE"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auto" w:fill="000000"/>
          </w:tcPr>
          <w:p w14:paraId="1B9C6859"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auto" w:fill="000000"/>
          </w:tcPr>
          <w:p w14:paraId="5A5BCEE2"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auto" w:fill="000000"/>
          </w:tcPr>
          <w:p w14:paraId="0F1CA8EB"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512F8835"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76DED4B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6</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5D94124D"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11</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48F044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10</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4DA46F70"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11</w:t>
            </w:r>
          </w:p>
        </w:tc>
        <w:tc>
          <w:tcPr>
            <w:tcW w:w="1971" w:type="dxa"/>
            <w:vMerge w:val="restart"/>
            <w:tcBorders>
              <w:top w:val="single" w:sz="3" w:space="0" w:color="000000"/>
              <w:left w:val="single" w:sz="3" w:space="0" w:color="000000"/>
              <w:bottom w:val="single" w:sz="3" w:space="0" w:color="000000"/>
              <w:right w:val="single" w:sz="3" w:space="0" w:color="000000"/>
            </w:tcBorders>
            <w:shd w:val="clear" w:color="000000" w:fill="FFFFFF"/>
          </w:tcPr>
          <w:p w14:paraId="3853EC63" w14:textId="77777777" w:rsidR="00E23358" w:rsidRPr="009D6AAB" w:rsidRDefault="00E23358">
            <w:pPr>
              <w:autoSpaceDE w:val="0"/>
              <w:autoSpaceDN w:val="0"/>
              <w:adjustRightInd w:val="0"/>
              <w:spacing w:before="80" w:after="80" w:line="240" w:lineRule="auto"/>
              <w:jc w:val="center"/>
              <w:rPr>
                <w:rFonts w:ascii="Arial" w:hAnsi="Arial" w:cs="Arial"/>
                <w:spacing w:val="-4"/>
                <w:lang w:val="en"/>
              </w:rPr>
            </w:pPr>
          </w:p>
          <w:p w14:paraId="06A05D7F"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Low preference</w:t>
            </w:r>
          </w:p>
        </w:tc>
      </w:tr>
      <w:tr w:rsidR="009D6AAB" w:rsidRPr="009D6AAB" w14:paraId="4AAB92FE"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27894680"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5</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58626FE5"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10</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536B8466"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394C5D">
              <w:rPr>
                <w:rFonts w:ascii="Arial" w:hAnsi="Arial" w:cs="Arial"/>
                <w:b/>
                <w:bCs/>
                <w:color w:val="FF0000"/>
                <w:spacing w:val="-4"/>
                <w:lang w:val="en"/>
              </w:rPr>
              <w:t>9</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5EC31F95"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10</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7E9F91DC"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2528C5E6"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332EDA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4</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43D49954"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9</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4E0B0E0C"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8</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1926B6B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9</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7D3CEBA3"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166FA156"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auto" w:fill="000000"/>
          </w:tcPr>
          <w:p w14:paraId="283CE1CC"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auto" w:fill="000000"/>
          </w:tcPr>
          <w:p w14:paraId="42AF0F66"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auto" w:fill="000000"/>
          </w:tcPr>
          <w:p w14:paraId="50EE900C"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auto" w:fill="000000"/>
          </w:tcPr>
          <w:p w14:paraId="6B190DF3"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auto" w:fill="000000"/>
          </w:tcPr>
          <w:p w14:paraId="3B390B34"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0674D358"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538D12BE"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3</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6614ED32"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8</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4BDC7FC3"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7</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651E4B8E"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8</w:t>
            </w:r>
          </w:p>
        </w:tc>
        <w:tc>
          <w:tcPr>
            <w:tcW w:w="1971" w:type="dxa"/>
            <w:vMerge w:val="restart"/>
            <w:tcBorders>
              <w:top w:val="single" w:sz="3" w:space="0" w:color="000000"/>
              <w:left w:val="single" w:sz="3" w:space="0" w:color="000000"/>
              <w:bottom w:val="single" w:sz="3" w:space="0" w:color="000000"/>
              <w:right w:val="single" w:sz="3" w:space="0" w:color="000000"/>
            </w:tcBorders>
            <w:shd w:val="clear" w:color="000000" w:fill="FFFFFF"/>
          </w:tcPr>
          <w:p w14:paraId="5645801E" w14:textId="77777777" w:rsidR="00E23358" w:rsidRPr="009D6AAB" w:rsidRDefault="00E23358">
            <w:pPr>
              <w:autoSpaceDE w:val="0"/>
              <w:autoSpaceDN w:val="0"/>
              <w:adjustRightInd w:val="0"/>
              <w:spacing w:before="80" w:after="80" w:line="240" w:lineRule="auto"/>
              <w:jc w:val="center"/>
              <w:rPr>
                <w:rFonts w:ascii="Arial" w:hAnsi="Arial" w:cs="Arial"/>
                <w:spacing w:val="-4"/>
                <w:lang w:val="en"/>
              </w:rPr>
            </w:pPr>
          </w:p>
          <w:p w14:paraId="4350F091" w14:textId="77777777" w:rsidR="00E23358" w:rsidRPr="009D6AAB" w:rsidRDefault="00E23358">
            <w:pPr>
              <w:autoSpaceDE w:val="0"/>
              <w:autoSpaceDN w:val="0"/>
              <w:adjustRightInd w:val="0"/>
              <w:spacing w:before="80" w:after="80" w:line="240" w:lineRule="auto"/>
              <w:jc w:val="center"/>
              <w:rPr>
                <w:rFonts w:ascii="Arial" w:hAnsi="Arial" w:cs="Arial"/>
                <w:spacing w:val="-4"/>
                <w:lang w:val="en"/>
              </w:rPr>
            </w:pPr>
          </w:p>
          <w:p w14:paraId="1329B336" w14:textId="77777777" w:rsidR="00E23358" w:rsidRPr="009D6AAB" w:rsidRDefault="00E23358">
            <w:pPr>
              <w:autoSpaceDE w:val="0"/>
              <w:autoSpaceDN w:val="0"/>
              <w:adjustRightInd w:val="0"/>
              <w:spacing w:before="80" w:after="80" w:line="240" w:lineRule="auto"/>
              <w:jc w:val="center"/>
              <w:rPr>
                <w:rFonts w:ascii="Arial" w:hAnsi="Arial" w:cs="Arial"/>
                <w:spacing w:val="-4"/>
                <w:lang w:val="en"/>
              </w:rPr>
            </w:pPr>
          </w:p>
          <w:p w14:paraId="41CCCB80" w14:textId="77777777" w:rsidR="00E23358" w:rsidRPr="009D6AAB" w:rsidRDefault="00E23358">
            <w:pPr>
              <w:autoSpaceDE w:val="0"/>
              <w:autoSpaceDN w:val="0"/>
              <w:adjustRightInd w:val="0"/>
              <w:spacing w:before="80" w:after="80" w:line="240" w:lineRule="auto"/>
              <w:rPr>
                <w:rFonts w:ascii="Arial" w:hAnsi="Arial" w:cs="Arial"/>
                <w:spacing w:val="-4"/>
                <w:lang w:val="en"/>
              </w:rPr>
            </w:pPr>
          </w:p>
          <w:p w14:paraId="68A7BFC5"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Very low preference</w:t>
            </w:r>
          </w:p>
        </w:tc>
      </w:tr>
      <w:tr w:rsidR="009D6AAB" w:rsidRPr="009D6AAB" w14:paraId="3388274F"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4ADC843A"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8C973D3"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7</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36D1575"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6</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7ADCFEFE"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7</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0B2F6025"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7A680E7E"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958E090"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1ABA624"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6</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211184E7"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5</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382452E2"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6</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648C6E15"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53D6348D"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500E313"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2</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0E140794"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5</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1736AA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4</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33CFFAEA"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4</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4CD99FD9"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0DE1391E"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5BAAF491"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4875355E"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4</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538D370E"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3</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6B86011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3</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0EE54DAA"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4B79AB07"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458FCE2"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4EA1A6E"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3</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404CDDF"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175AAAAC"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0C5246FA"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38304E48"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5A30CF4"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lastRenderedPageBreak/>
              <w:t>1</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2B34A537"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2</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1DB2E7C7"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2</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73728AFE"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2</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0C4B19FA"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76ABF56D"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037FE6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6F2815AD"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6FD480A3"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4657D18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1</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320EA3BA" w14:textId="77777777" w:rsidR="00E23358" w:rsidRPr="009D6AAB" w:rsidRDefault="00E23358">
            <w:pPr>
              <w:autoSpaceDE w:val="0"/>
              <w:autoSpaceDN w:val="0"/>
              <w:adjustRightInd w:val="0"/>
              <w:spacing w:after="0" w:line="240" w:lineRule="auto"/>
              <w:rPr>
                <w:rFonts w:ascii="Calibri" w:hAnsi="Calibri" w:cs="Calibri"/>
                <w:lang w:val="en"/>
              </w:rPr>
            </w:pPr>
          </w:p>
        </w:tc>
      </w:tr>
      <w:tr w:rsidR="009D6AAB" w:rsidRPr="009D6AAB" w14:paraId="4591D42A" w14:textId="77777777">
        <w:tblPrEx>
          <w:tblCellMar>
            <w:top w:w="0" w:type="dxa"/>
            <w:bottom w:w="0" w:type="dxa"/>
          </w:tblCellMar>
        </w:tblPrEx>
        <w:trPr>
          <w:trHeight w:val="1"/>
        </w:trPr>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DF35527"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0</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3B168B11"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0</w:t>
            </w:r>
          </w:p>
        </w:tc>
        <w:tc>
          <w:tcPr>
            <w:tcW w:w="1970" w:type="dxa"/>
            <w:tcBorders>
              <w:top w:val="single" w:sz="3" w:space="0" w:color="000000"/>
              <w:left w:val="single" w:sz="3" w:space="0" w:color="000000"/>
              <w:bottom w:val="single" w:sz="3" w:space="0" w:color="000000"/>
              <w:right w:val="single" w:sz="3" w:space="0" w:color="000000"/>
            </w:tcBorders>
            <w:shd w:val="clear" w:color="000000" w:fill="FFFFFF"/>
          </w:tcPr>
          <w:p w14:paraId="6AE1D31B"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0</w:t>
            </w:r>
          </w:p>
        </w:tc>
        <w:tc>
          <w:tcPr>
            <w:tcW w:w="1971" w:type="dxa"/>
            <w:tcBorders>
              <w:top w:val="single" w:sz="3" w:space="0" w:color="000000"/>
              <w:left w:val="single" w:sz="3" w:space="0" w:color="000000"/>
              <w:bottom w:val="single" w:sz="3" w:space="0" w:color="000000"/>
              <w:right w:val="single" w:sz="3" w:space="0" w:color="000000"/>
            </w:tcBorders>
            <w:shd w:val="clear" w:color="000000" w:fill="FFFFFF"/>
          </w:tcPr>
          <w:p w14:paraId="746C9B08" w14:textId="77777777" w:rsidR="00E23358" w:rsidRPr="009D6AAB" w:rsidRDefault="00E23358">
            <w:pPr>
              <w:autoSpaceDE w:val="0"/>
              <w:autoSpaceDN w:val="0"/>
              <w:adjustRightInd w:val="0"/>
              <w:spacing w:before="80" w:after="80" w:line="240" w:lineRule="auto"/>
              <w:jc w:val="center"/>
              <w:rPr>
                <w:rFonts w:ascii="Calibri" w:hAnsi="Calibri" w:cs="Calibri"/>
                <w:lang w:val="en"/>
              </w:rPr>
            </w:pPr>
            <w:r w:rsidRPr="009D6AAB">
              <w:rPr>
                <w:rFonts w:ascii="Arial" w:hAnsi="Arial" w:cs="Arial"/>
                <w:spacing w:val="-4"/>
                <w:lang w:val="en"/>
              </w:rPr>
              <w:t>0</w:t>
            </w:r>
          </w:p>
        </w:tc>
        <w:tc>
          <w:tcPr>
            <w:tcW w:w="1971" w:type="dxa"/>
            <w:vMerge/>
            <w:tcBorders>
              <w:top w:val="single" w:sz="3" w:space="0" w:color="000000"/>
              <w:left w:val="single" w:sz="3" w:space="0" w:color="000000"/>
              <w:bottom w:val="single" w:sz="3" w:space="0" w:color="000000"/>
              <w:right w:val="single" w:sz="3" w:space="0" w:color="000000"/>
            </w:tcBorders>
            <w:shd w:val="clear" w:color="000000" w:fill="FFFFFF"/>
          </w:tcPr>
          <w:p w14:paraId="0584753A" w14:textId="77777777" w:rsidR="00E23358" w:rsidRPr="009D6AAB" w:rsidRDefault="00E23358">
            <w:pPr>
              <w:autoSpaceDE w:val="0"/>
              <w:autoSpaceDN w:val="0"/>
              <w:adjustRightInd w:val="0"/>
              <w:spacing w:after="0" w:line="240" w:lineRule="auto"/>
              <w:rPr>
                <w:rFonts w:ascii="Calibri" w:hAnsi="Calibri" w:cs="Calibri"/>
                <w:lang w:val="en"/>
              </w:rPr>
            </w:pPr>
          </w:p>
        </w:tc>
      </w:tr>
    </w:tbl>
    <w:p w14:paraId="06851B8A" w14:textId="77777777" w:rsidR="00E23358" w:rsidRPr="009D6AAB" w:rsidRDefault="00E23358" w:rsidP="00E23358">
      <w:pPr>
        <w:autoSpaceDE w:val="0"/>
        <w:autoSpaceDN w:val="0"/>
        <w:adjustRightInd w:val="0"/>
        <w:spacing w:after="0" w:line="240" w:lineRule="auto"/>
        <w:jc w:val="center"/>
        <w:rPr>
          <w:rFonts w:ascii="Arial" w:hAnsi="Arial" w:cs="Arial"/>
          <w:spacing w:val="-4"/>
          <w:lang w:val="en"/>
        </w:rPr>
      </w:pPr>
    </w:p>
    <w:p w14:paraId="3ECB75F0" w14:textId="77777777" w:rsidR="00394C5D" w:rsidRDefault="00394C5D" w:rsidP="00E23358">
      <w:pPr>
        <w:autoSpaceDE w:val="0"/>
        <w:autoSpaceDN w:val="0"/>
        <w:adjustRightInd w:val="0"/>
        <w:spacing w:after="0" w:line="240" w:lineRule="auto"/>
        <w:jc w:val="both"/>
        <w:rPr>
          <w:rFonts w:ascii="Comic Sans MS" w:hAnsi="Comic Sans MS" w:cs="Comic Sans MS"/>
          <w:b/>
          <w:bCs/>
          <w:sz w:val="24"/>
          <w:szCs w:val="24"/>
          <w:lang w:val="en"/>
        </w:rPr>
      </w:pPr>
    </w:p>
    <w:p w14:paraId="084A5F9E" w14:textId="77777777" w:rsidR="00394C5D" w:rsidRDefault="00394C5D" w:rsidP="00E23358">
      <w:pPr>
        <w:autoSpaceDE w:val="0"/>
        <w:autoSpaceDN w:val="0"/>
        <w:adjustRightInd w:val="0"/>
        <w:spacing w:after="0" w:line="240" w:lineRule="auto"/>
        <w:jc w:val="both"/>
        <w:rPr>
          <w:rFonts w:ascii="Comic Sans MS" w:hAnsi="Comic Sans MS" w:cs="Comic Sans MS"/>
          <w:b/>
          <w:bCs/>
          <w:sz w:val="24"/>
          <w:szCs w:val="24"/>
          <w:lang w:val="en"/>
        </w:rPr>
      </w:pPr>
    </w:p>
    <w:p w14:paraId="0CF36125" w14:textId="2842E6B9" w:rsidR="00E23358" w:rsidRPr="00394C5D" w:rsidRDefault="00E23358" w:rsidP="00394C5D">
      <w:pPr>
        <w:autoSpaceDE w:val="0"/>
        <w:autoSpaceDN w:val="0"/>
        <w:adjustRightInd w:val="0"/>
        <w:spacing w:after="0" w:line="240" w:lineRule="auto"/>
        <w:jc w:val="center"/>
        <w:rPr>
          <w:rFonts w:ascii="Comic Sans MS" w:hAnsi="Comic Sans MS" w:cs="Comic Sans MS"/>
          <w:b/>
          <w:bCs/>
          <w:sz w:val="32"/>
          <w:szCs w:val="32"/>
          <w:lang w:val="en"/>
        </w:rPr>
      </w:pPr>
      <w:r w:rsidRPr="00394C5D">
        <w:rPr>
          <w:rFonts w:ascii="Comic Sans MS" w:hAnsi="Comic Sans MS" w:cs="Comic Sans MS"/>
          <w:b/>
          <w:bCs/>
          <w:sz w:val="32"/>
          <w:szCs w:val="32"/>
          <w:lang w:val="en"/>
        </w:rPr>
        <w:t>LEARNING STYLES QUESTIONNAIRE</w:t>
      </w:r>
    </w:p>
    <w:p w14:paraId="299A1522" w14:textId="17298F99" w:rsidR="00394C5D" w:rsidRPr="00394C5D" w:rsidRDefault="00394C5D" w:rsidP="00394C5D">
      <w:pPr>
        <w:autoSpaceDE w:val="0"/>
        <w:autoSpaceDN w:val="0"/>
        <w:adjustRightInd w:val="0"/>
        <w:spacing w:after="0" w:line="240" w:lineRule="auto"/>
        <w:jc w:val="center"/>
        <w:rPr>
          <w:rFonts w:ascii="Comic Sans MS" w:hAnsi="Comic Sans MS" w:cs="Comic Sans MS"/>
          <w:b/>
          <w:bCs/>
          <w:sz w:val="32"/>
          <w:szCs w:val="32"/>
          <w:lang w:val="en"/>
        </w:rPr>
      </w:pPr>
    </w:p>
    <w:p w14:paraId="307696AE" w14:textId="4012A9DC" w:rsidR="00394C5D" w:rsidRPr="00394C5D" w:rsidRDefault="00394C5D" w:rsidP="00394C5D">
      <w:pPr>
        <w:autoSpaceDE w:val="0"/>
        <w:autoSpaceDN w:val="0"/>
        <w:adjustRightInd w:val="0"/>
        <w:spacing w:after="0" w:line="240" w:lineRule="auto"/>
        <w:jc w:val="center"/>
        <w:rPr>
          <w:rFonts w:ascii="Comic Sans MS" w:hAnsi="Comic Sans MS" w:cs="Comic Sans MS"/>
          <w:b/>
          <w:bCs/>
          <w:sz w:val="32"/>
          <w:szCs w:val="32"/>
          <w:lang w:val="en"/>
        </w:rPr>
      </w:pPr>
      <w:r w:rsidRPr="00394C5D">
        <w:rPr>
          <w:rFonts w:ascii="Comic Sans MS" w:hAnsi="Comic Sans MS" w:cs="Comic Sans MS"/>
          <w:b/>
          <w:bCs/>
          <w:sz w:val="32"/>
          <w:szCs w:val="32"/>
          <w:lang w:val="en"/>
        </w:rPr>
        <w:t>VARK</w:t>
      </w:r>
    </w:p>
    <w:p w14:paraId="6FE27300"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This questionnaire aims to find out something about how you learn best.  The follow up materials will then give you tips on how to use your preferred style for maximum benefit.</w:t>
      </w:r>
    </w:p>
    <w:p w14:paraId="5D62A76E"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Choose the answer which best explains your preference and circle the letter next to it.  Please circle more than one if a single answer does not match your perception.  By the way, there are no ‘right’ or ‘wrong’ answers!  No further information can be given as it may prejudice your responses.</w:t>
      </w:r>
    </w:p>
    <w:p w14:paraId="2CBE1E79"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 xml:space="preserve">When you have completed the questionnaire, use the marking guide to find your score for each of the categories, Visual, Aural, Read/Write and </w:t>
      </w:r>
      <w:proofErr w:type="spellStart"/>
      <w:r w:rsidRPr="009D6AAB">
        <w:rPr>
          <w:rFonts w:ascii="Comic Sans MS" w:hAnsi="Comic Sans MS" w:cs="Comic Sans MS"/>
          <w:sz w:val="20"/>
          <w:szCs w:val="20"/>
          <w:lang w:val="en"/>
        </w:rPr>
        <w:t>Kinaesthetic</w:t>
      </w:r>
      <w:proofErr w:type="spellEnd"/>
      <w:r w:rsidRPr="009D6AAB">
        <w:rPr>
          <w:rFonts w:ascii="Comic Sans MS" w:hAnsi="Comic Sans MS" w:cs="Comic Sans MS"/>
          <w:sz w:val="20"/>
          <w:szCs w:val="20"/>
          <w:lang w:val="en"/>
        </w:rPr>
        <w:t>.</w:t>
      </w:r>
    </w:p>
    <w:p w14:paraId="14A3D6EF"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6C795388" w14:textId="77777777" w:rsidR="00E23358" w:rsidRPr="009D6AAB" w:rsidRDefault="00E23358" w:rsidP="00E23358">
      <w:pPr>
        <w:autoSpaceDE w:val="0"/>
        <w:autoSpaceDN w:val="0"/>
        <w:adjustRightInd w:val="0"/>
        <w:spacing w:after="0" w:line="240" w:lineRule="auto"/>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1.</w:t>
      </w:r>
      <w:r w:rsidRPr="009D6AAB">
        <w:rPr>
          <w:rFonts w:ascii="Comic Sans MS" w:hAnsi="Comic Sans MS" w:cs="Comic Sans MS"/>
          <w:b/>
          <w:bCs/>
          <w:sz w:val="20"/>
          <w:szCs w:val="20"/>
          <w:lang w:val="en"/>
        </w:rPr>
        <w:tab/>
        <w:t>How many syllables are in your first name?</w:t>
      </w:r>
    </w:p>
    <w:p w14:paraId="058677E7"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one</w:t>
      </w:r>
    </w:p>
    <w:p w14:paraId="12B29730"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two</w:t>
      </w:r>
    </w:p>
    <w:p w14:paraId="685EBDBD"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three</w:t>
      </w:r>
    </w:p>
    <w:p w14:paraId="15A1E96F"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(d)</w:t>
      </w:r>
      <w:r w:rsidRPr="009D6AAB">
        <w:rPr>
          <w:rFonts w:ascii="Comic Sans MS" w:hAnsi="Comic Sans MS" w:cs="Comic Sans MS"/>
          <w:sz w:val="20"/>
          <w:szCs w:val="20"/>
          <w:lang w:val="en"/>
        </w:rPr>
        <w:tab/>
        <w:t>more than three</w:t>
      </w:r>
    </w:p>
    <w:p w14:paraId="7F84FEC5"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2C2EB54B" w14:textId="77777777" w:rsidR="00E23358" w:rsidRPr="009D6AAB" w:rsidRDefault="00E23358" w:rsidP="00E23358">
      <w:pPr>
        <w:autoSpaceDE w:val="0"/>
        <w:autoSpaceDN w:val="0"/>
        <w:adjustRightInd w:val="0"/>
        <w:spacing w:after="0" w:line="240" w:lineRule="auto"/>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2.</w:t>
      </w:r>
      <w:r w:rsidRPr="009D6AAB">
        <w:rPr>
          <w:rFonts w:ascii="Comic Sans MS" w:hAnsi="Comic Sans MS" w:cs="Comic Sans MS"/>
          <w:b/>
          <w:bCs/>
          <w:sz w:val="20"/>
          <w:szCs w:val="20"/>
          <w:lang w:val="en"/>
        </w:rPr>
        <w:tab/>
        <w:t xml:space="preserve">You are about to give directions to a person who is standing with you.  They are </w:t>
      </w:r>
    </w:p>
    <w:p w14:paraId="16EDBD1D" w14:textId="77777777" w:rsidR="00E23358" w:rsidRPr="009D6AAB" w:rsidRDefault="00E23358" w:rsidP="00E23358">
      <w:pPr>
        <w:autoSpaceDE w:val="0"/>
        <w:autoSpaceDN w:val="0"/>
        <w:adjustRightInd w:val="0"/>
        <w:spacing w:after="0" w:line="240" w:lineRule="auto"/>
        <w:ind w:left="720"/>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staying in a hotel in town and want to visit your house later.  They have a rental car.  You would:</w:t>
      </w:r>
    </w:p>
    <w:p w14:paraId="397CC439"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draw a map on paper</w:t>
      </w:r>
    </w:p>
    <w:p w14:paraId="02808B83"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tell them the directions</w:t>
      </w:r>
    </w:p>
    <w:p w14:paraId="1874DB09"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write down the directions (without a map)</w:t>
      </w:r>
    </w:p>
    <w:p w14:paraId="5603B5D2"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(d)</w:t>
      </w:r>
      <w:r w:rsidRPr="009D6AAB">
        <w:rPr>
          <w:rFonts w:ascii="Comic Sans MS" w:hAnsi="Comic Sans MS" w:cs="Comic Sans MS"/>
          <w:sz w:val="20"/>
          <w:szCs w:val="20"/>
          <w:lang w:val="en"/>
        </w:rPr>
        <w:tab/>
        <w:t>collect them from the hotel in my car</w:t>
      </w:r>
    </w:p>
    <w:p w14:paraId="67632A0E"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62514316" w14:textId="77777777" w:rsidR="00E23358" w:rsidRPr="009D6AAB" w:rsidRDefault="00E23358" w:rsidP="00E23358">
      <w:pPr>
        <w:autoSpaceDE w:val="0"/>
        <w:autoSpaceDN w:val="0"/>
        <w:adjustRightInd w:val="0"/>
        <w:spacing w:after="0" w:line="240" w:lineRule="auto"/>
        <w:ind w:left="720" w:hanging="720"/>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3.</w:t>
      </w:r>
      <w:r w:rsidRPr="009D6AAB">
        <w:rPr>
          <w:rFonts w:ascii="Comic Sans MS" w:hAnsi="Comic Sans MS" w:cs="Comic Sans MS"/>
          <w:b/>
          <w:bCs/>
          <w:sz w:val="20"/>
          <w:szCs w:val="20"/>
          <w:lang w:val="en"/>
        </w:rPr>
        <w:tab/>
        <w:t>You are not sure whether a word should be spelled ‘dependent’ or ‘</w:t>
      </w:r>
      <w:proofErr w:type="spellStart"/>
      <w:r w:rsidRPr="009D6AAB">
        <w:rPr>
          <w:rFonts w:ascii="Comic Sans MS" w:hAnsi="Comic Sans MS" w:cs="Comic Sans MS"/>
          <w:b/>
          <w:bCs/>
          <w:sz w:val="20"/>
          <w:szCs w:val="20"/>
          <w:lang w:val="en"/>
        </w:rPr>
        <w:t>dependant</w:t>
      </w:r>
      <w:proofErr w:type="spellEnd"/>
      <w:r w:rsidRPr="009D6AAB">
        <w:rPr>
          <w:rFonts w:ascii="Comic Sans MS" w:hAnsi="Comic Sans MS" w:cs="Comic Sans MS"/>
          <w:b/>
          <w:bCs/>
          <w:sz w:val="20"/>
          <w:szCs w:val="20"/>
          <w:lang w:val="en"/>
        </w:rPr>
        <w:t>’.   I would:</w:t>
      </w:r>
    </w:p>
    <w:p w14:paraId="62878153"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look it up in the dictionary</w:t>
      </w:r>
    </w:p>
    <w:p w14:paraId="0379414C"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see the word in my mind and choose the way it looks</w:t>
      </w:r>
    </w:p>
    <w:p w14:paraId="5DCAA28D"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sound it out in my mind</w:t>
      </w:r>
    </w:p>
    <w:p w14:paraId="41CADFED"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(d)</w:t>
      </w:r>
      <w:r w:rsidRPr="009D6AAB">
        <w:rPr>
          <w:rFonts w:ascii="Comic Sans MS" w:hAnsi="Comic Sans MS" w:cs="Comic Sans MS"/>
          <w:sz w:val="20"/>
          <w:szCs w:val="20"/>
          <w:lang w:val="en"/>
        </w:rPr>
        <w:tab/>
        <w:t>write both versions down on paper and choose one</w:t>
      </w:r>
    </w:p>
    <w:p w14:paraId="1EFD65BC"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7A34A094" w14:textId="77777777" w:rsidR="00E23358" w:rsidRPr="009D6AAB" w:rsidRDefault="00E23358" w:rsidP="00E23358">
      <w:pPr>
        <w:autoSpaceDE w:val="0"/>
        <w:autoSpaceDN w:val="0"/>
        <w:adjustRightInd w:val="0"/>
        <w:spacing w:after="0" w:line="240" w:lineRule="auto"/>
        <w:ind w:left="720" w:hanging="720"/>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4.</w:t>
      </w:r>
      <w:r w:rsidRPr="009D6AAB">
        <w:rPr>
          <w:rFonts w:ascii="Comic Sans MS" w:hAnsi="Comic Sans MS" w:cs="Comic Sans MS"/>
          <w:b/>
          <w:bCs/>
          <w:sz w:val="20"/>
          <w:szCs w:val="20"/>
          <w:lang w:val="en"/>
        </w:rPr>
        <w:tab/>
        <w:t>You have just received the latest copy of a magazine with an itinerary for a conference, this is of interest to someone else.  You would:</w:t>
      </w:r>
    </w:p>
    <w:p w14:paraId="50015250"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phone them immediately</w:t>
      </w:r>
    </w:p>
    <w:p w14:paraId="5DBFAD57"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send them a copy of the printed itinerary</w:t>
      </w:r>
    </w:p>
    <w:p w14:paraId="1D69BA20"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show them on a map of the world</w:t>
      </w:r>
    </w:p>
    <w:p w14:paraId="7C161717"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lastRenderedPageBreak/>
        <w:tab/>
        <w:t>(d)</w:t>
      </w:r>
      <w:r w:rsidRPr="009D6AAB">
        <w:rPr>
          <w:rFonts w:ascii="Comic Sans MS" w:hAnsi="Comic Sans MS" w:cs="Comic Sans MS"/>
          <w:sz w:val="20"/>
          <w:szCs w:val="20"/>
          <w:lang w:val="en"/>
        </w:rPr>
        <w:tab/>
        <w:t>share what I plan to do at each place I visit</w:t>
      </w:r>
    </w:p>
    <w:p w14:paraId="7680D9C5"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482F43B1" w14:textId="77777777" w:rsidR="00E23358" w:rsidRPr="009D6AAB" w:rsidRDefault="00E23358" w:rsidP="00E23358">
      <w:pPr>
        <w:autoSpaceDE w:val="0"/>
        <w:autoSpaceDN w:val="0"/>
        <w:adjustRightInd w:val="0"/>
        <w:spacing w:after="0" w:line="240" w:lineRule="auto"/>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5.</w:t>
      </w:r>
      <w:r w:rsidRPr="009D6AAB">
        <w:rPr>
          <w:rFonts w:ascii="Comic Sans MS" w:hAnsi="Comic Sans MS" w:cs="Comic Sans MS"/>
          <w:b/>
          <w:bCs/>
          <w:sz w:val="20"/>
          <w:szCs w:val="20"/>
          <w:lang w:val="en"/>
        </w:rPr>
        <w:tab/>
        <w:t>You are going to cook something as a special treat for your family.   You would:</w:t>
      </w:r>
    </w:p>
    <w:p w14:paraId="5844B125"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cook something familiar without the need for instructions</w:t>
      </w:r>
    </w:p>
    <w:p w14:paraId="5E4CBC18"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thumb through the cookbook looking for ideas from the pictures</w:t>
      </w:r>
    </w:p>
    <w:p w14:paraId="40D8D4E3"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refer to a specific cookbook where there is a good recipe</w:t>
      </w:r>
    </w:p>
    <w:p w14:paraId="596BDF15"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1A5A0192" w14:textId="77777777" w:rsidR="00E23358" w:rsidRPr="009D6AAB" w:rsidRDefault="00E23358" w:rsidP="00E23358">
      <w:pPr>
        <w:autoSpaceDE w:val="0"/>
        <w:autoSpaceDN w:val="0"/>
        <w:adjustRightInd w:val="0"/>
        <w:spacing w:after="0" w:line="240" w:lineRule="auto"/>
        <w:ind w:left="720" w:hanging="720"/>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6.</w:t>
      </w:r>
      <w:r w:rsidRPr="009D6AAB">
        <w:rPr>
          <w:rFonts w:ascii="Comic Sans MS" w:hAnsi="Comic Sans MS" w:cs="Comic Sans MS"/>
          <w:b/>
          <w:bCs/>
          <w:sz w:val="20"/>
          <w:szCs w:val="20"/>
          <w:lang w:val="en"/>
        </w:rPr>
        <w:tab/>
        <w:t>A group of students from another school has been assigned to you to find out about the geology of your local area. You would:</w:t>
      </w:r>
    </w:p>
    <w:p w14:paraId="09FB08D2"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drive them to a wildlife reserve or park</w:t>
      </w:r>
    </w:p>
    <w:p w14:paraId="7E8E1E67"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show them slides and photographs</w:t>
      </w:r>
    </w:p>
    <w:p w14:paraId="2D314583"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give them pamphlets or a book on wildlife reserves or parks</w:t>
      </w:r>
    </w:p>
    <w:p w14:paraId="5644823D"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(d)</w:t>
      </w:r>
      <w:r w:rsidRPr="009D6AAB">
        <w:rPr>
          <w:rFonts w:ascii="Comic Sans MS" w:hAnsi="Comic Sans MS" w:cs="Comic Sans MS"/>
          <w:sz w:val="20"/>
          <w:szCs w:val="20"/>
          <w:lang w:val="en"/>
        </w:rPr>
        <w:tab/>
        <w:t>give them a talk on wildlife reserves or parks</w:t>
      </w:r>
    </w:p>
    <w:p w14:paraId="1D453B39"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03FDC41D" w14:textId="77777777" w:rsidR="00E23358" w:rsidRPr="009D6AAB" w:rsidRDefault="00E23358" w:rsidP="00E23358">
      <w:pPr>
        <w:autoSpaceDE w:val="0"/>
        <w:autoSpaceDN w:val="0"/>
        <w:adjustRightInd w:val="0"/>
        <w:spacing w:after="0" w:line="240" w:lineRule="auto"/>
        <w:ind w:left="720" w:hanging="720"/>
        <w:jc w:val="both"/>
        <w:rPr>
          <w:rFonts w:ascii="Comic Sans MS" w:hAnsi="Comic Sans MS" w:cs="Comic Sans MS"/>
          <w:b/>
          <w:bCs/>
          <w:sz w:val="20"/>
          <w:szCs w:val="20"/>
          <w:lang w:val="en"/>
        </w:rPr>
      </w:pPr>
    </w:p>
    <w:p w14:paraId="39594E2C" w14:textId="77777777" w:rsidR="00E23358" w:rsidRPr="009D6AAB" w:rsidRDefault="00E23358" w:rsidP="00E23358">
      <w:pPr>
        <w:autoSpaceDE w:val="0"/>
        <w:autoSpaceDN w:val="0"/>
        <w:adjustRightInd w:val="0"/>
        <w:spacing w:after="0" w:line="240" w:lineRule="auto"/>
        <w:ind w:left="720" w:hanging="720"/>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7.</w:t>
      </w:r>
      <w:r w:rsidRPr="009D6AAB">
        <w:rPr>
          <w:rFonts w:ascii="Comic Sans MS" w:hAnsi="Comic Sans MS" w:cs="Comic Sans MS"/>
          <w:b/>
          <w:bCs/>
          <w:sz w:val="20"/>
          <w:szCs w:val="20"/>
          <w:lang w:val="en"/>
        </w:rPr>
        <w:tab/>
        <w:t xml:space="preserve">You are about to purchase a new compass clinometer.  Other than price, what would most influence your decision?   </w:t>
      </w:r>
    </w:p>
    <w:p w14:paraId="3218CC52"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the salesperson telling you what you want to know</w:t>
      </w:r>
    </w:p>
    <w:p w14:paraId="7C633390"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reading the details about it in a journal</w:t>
      </w:r>
    </w:p>
    <w:p w14:paraId="04BE09FC"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playing with the controls and listening to it (road testing it)</w:t>
      </w:r>
    </w:p>
    <w:p w14:paraId="0991C6F7"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(d)</w:t>
      </w:r>
      <w:r w:rsidRPr="009D6AAB">
        <w:rPr>
          <w:rFonts w:ascii="Comic Sans MS" w:hAnsi="Comic Sans MS" w:cs="Comic Sans MS"/>
          <w:sz w:val="20"/>
          <w:szCs w:val="20"/>
          <w:lang w:val="en"/>
        </w:rPr>
        <w:tab/>
        <w:t xml:space="preserve">it looks </w:t>
      </w:r>
      <w:proofErr w:type="gramStart"/>
      <w:r w:rsidRPr="009D6AAB">
        <w:rPr>
          <w:rFonts w:ascii="Comic Sans MS" w:hAnsi="Comic Sans MS" w:cs="Comic Sans MS"/>
          <w:sz w:val="20"/>
          <w:szCs w:val="20"/>
          <w:lang w:val="en"/>
        </w:rPr>
        <w:t>really smart</w:t>
      </w:r>
      <w:proofErr w:type="gramEnd"/>
      <w:r w:rsidRPr="009D6AAB">
        <w:rPr>
          <w:rFonts w:ascii="Comic Sans MS" w:hAnsi="Comic Sans MS" w:cs="Comic Sans MS"/>
          <w:sz w:val="20"/>
          <w:szCs w:val="20"/>
          <w:lang w:val="en"/>
        </w:rPr>
        <w:t xml:space="preserve"> and fashionable</w:t>
      </w:r>
    </w:p>
    <w:p w14:paraId="388AB0F9"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3BB3FF9F" w14:textId="77777777" w:rsidR="00E23358" w:rsidRPr="009D6AAB" w:rsidRDefault="00E23358" w:rsidP="00E23358">
      <w:pPr>
        <w:autoSpaceDE w:val="0"/>
        <w:autoSpaceDN w:val="0"/>
        <w:adjustRightInd w:val="0"/>
        <w:spacing w:after="0" w:line="240" w:lineRule="auto"/>
        <w:ind w:left="720" w:hanging="720"/>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8.</w:t>
      </w:r>
      <w:r w:rsidRPr="009D6AAB">
        <w:rPr>
          <w:rFonts w:ascii="Comic Sans MS" w:hAnsi="Comic Sans MS" w:cs="Comic Sans MS"/>
          <w:b/>
          <w:bCs/>
          <w:sz w:val="20"/>
          <w:szCs w:val="20"/>
          <w:lang w:val="en"/>
        </w:rPr>
        <w:tab/>
        <w:t xml:space="preserve">Recall a time in your life when you learned how to do something like playing a new board game.  Try to avoid choosing a very physical skill, </w:t>
      </w:r>
      <w:proofErr w:type="spellStart"/>
      <w:r w:rsidRPr="009D6AAB">
        <w:rPr>
          <w:rFonts w:ascii="Comic Sans MS" w:hAnsi="Comic Sans MS" w:cs="Comic Sans MS"/>
          <w:b/>
          <w:bCs/>
          <w:sz w:val="20"/>
          <w:szCs w:val="20"/>
          <w:lang w:val="en"/>
        </w:rPr>
        <w:t>eg.</w:t>
      </w:r>
      <w:proofErr w:type="spellEnd"/>
      <w:r w:rsidRPr="009D6AAB">
        <w:rPr>
          <w:rFonts w:ascii="Comic Sans MS" w:hAnsi="Comic Sans MS" w:cs="Comic Sans MS"/>
          <w:b/>
          <w:bCs/>
          <w:sz w:val="20"/>
          <w:szCs w:val="20"/>
          <w:lang w:val="en"/>
        </w:rPr>
        <w:t xml:space="preserve"> riding a bike.   You learned best by:</w:t>
      </w:r>
    </w:p>
    <w:p w14:paraId="03625553"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visual clues – pictures, diagrams, charts</w:t>
      </w:r>
    </w:p>
    <w:p w14:paraId="6E700D78"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written instructions</w:t>
      </w:r>
    </w:p>
    <w:p w14:paraId="5BC196E6"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listening to somebody explaining it</w:t>
      </w:r>
    </w:p>
    <w:p w14:paraId="2CC6DB62"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(d)</w:t>
      </w:r>
      <w:r w:rsidRPr="009D6AAB">
        <w:rPr>
          <w:rFonts w:ascii="Comic Sans MS" w:hAnsi="Comic Sans MS" w:cs="Comic Sans MS"/>
          <w:sz w:val="20"/>
          <w:szCs w:val="20"/>
          <w:lang w:val="en"/>
        </w:rPr>
        <w:tab/>
        <w:t>doing it or trying it</w:t>
      </w:r>
    </w:p>
    <w:p w14:paraId="63DB12AB"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666822AE" w14:textId="77777777" w:rsidR="00E23358" w:rsidRPr="009D6AAB" w:rsidRDefault="00E23358" w:rsidP="00E23358">
      <w:pPr>
        <w:autoSpaceDE w:val="0"/>
        <w:autoSpaceDN w:val="0"/>
        <w:adjustRightInd w:val="0"/>
        <w:spacing w:after="0" w:line="240" w:lineRule="auto"/>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9.</w:t>
      </w:r>
      <w:r w:rsidRPr="009D6AAB">
        <w:rPr>
          <w:rFonts w:ascii="Comic Sans MS" w:hAnsi="Comic Sans MS" w:cs="Comic Sans MS"/>
          <w:b/>
          <w:bCs/>
          <w:sz w:val="20"/>
          <w:szCs w:val="20"/>
          <w:lang w:val="en"/>
        </w:rPr>
        <w:tab/>
        <w:t>You have an eye problem.   You would prefer the doctor to:</w:t>
      </w:r>
    </w:p>
    <w:p w14:paraId="44075104"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tell me what is wrong</w:t>
      </w:r>
    </w:p>
    <w:p w14:paraId="67BBDE31"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show me a diagram of what is wrong</w:t>
      </w:r>
    </w:p>
    <w:p w14:paraId="2D47F28A"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use a model to show what is wrong</w:t>
      </w:r>
    </w:p>
    <w:p w14:paraId="3C3071D3"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298B6F64" w14:textId="77777777" w:rsidR="00E23358" w:rsidRPr="009D6AAB" w:rsidRDefault="00E23358" w:rsidP="00E23358">
      <w:pPr>
        <w:autoSpaceDE w:val="0"/>
        <w:autoSpaceDN w:val="0"/>
        <w:adjustRightInd w:val="0"/>
        <w:spacing w:after="0" w:line="240" w:lineRule="auto"/>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10.</w:t>
      </w:r>
      <w:r w:rsidRPr="009D6AAB">
        <w:rPr>
          <w:rFonts w:ascii="Comic Sans MS" w:hAnsi="Comic Sans MS" w:cs="Comic Sans MS"/>
          <w:b/>
          <w:bCs/>
          <w:sz w:val="20"/>
          <w:szCs w:val="20"/>
          <w:lang w:val="en"/>
        </w:rPr>
        <w:tab/>
        <w:t>You are about to learn to use a new program on a computer.   You would:</w:t>
      </w:r>
    </w:p>
    <w:p w14:paraId="653D0A98"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sit down at the keyboard and begin to experiment with the program features</w:t>
      </w:r>
    </w:p>
    <w:p w14:paraId="71CC5D0E"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read the manual which comes with the program</w:t>
      </w:r>
    </w:p>
    <w:p w14:paraId="481ADB3F"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telephone a friend and ask questions about it</w:t>
      </w:r>
    </w:p>
    <w:p w14:paraId="4959CEC9"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155ED920" w14:textId="77777777" w:rsidR="00E23358" w:rsidRPr="009D6AAB" w:rsidRDefault="00E23358" w:rsidP="00E23358">
      <w:pPr>
        <w:autoSpaceDE w:val="0"/>
        <w:autoSpaceDN w:val="0"/>
        <w:adjustRightInd w:val="0"/>
        <w:spacing w:after="0" w:line="240" w:lineRule="auto"/>
        <w:ind w:left="720" w:hanging="720"/>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11.</w:t>
      </w:r>
      <w:r w:rsidRPr="009D6AAB">
        <w:rPr>
          <w:rFonts w:ascii="Comic Sans MS" w:hAnsi="Comic Sans MS" w:cs="Comic Sans MS"/>
          <w:b/>
          <w:bCs/>
          <w:sz w:val="20"/>
          <w:szCs w:val="20"/>
          <w:lang w:val="en"/>
        </w:rPr>
        <w:tab/>
        <w:t>You are staying in a hotel and have a rental car.  You would like to visit friends whose address/location you do not know.   You would like them to:</w:t>
      </w:r>
    </w:p>
    <w:p w14:paraId="72BC6DE0"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draw a map on paper</w:t>
      </w:r>
    </w:p>
    <w:p w14:paraId="41D00EA1"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tell directions</w:t>
      </w:r>
    </w:p>
    <w:p w14:paraId="65CE11D3"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write down the directions (without a map)</w:t>
      </w:r>
    </w:p>
    <w:p w14:paraId="2D8EB59A"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(d)</w:t>
      </w:r>
      <w:r w:rsidRPr="009D6AAB">
        <w:rPr>
          <w:rFonts w:ascii="Comic Sans MS" w:hAnsi="Comic Sans MS" w:cs="Comic Sans MS"/>
          <w:sz w:val="20"/>
          <w:szCs w:val="20"/>
          <w:lang w:val="en"/>
        </w:rPr>
        <w:tab/>
        <w:t>collect me from the hotel in their car</w:t>
      </w:r>
    </w:p>
    <w:p w14:paraId="56D9A8A4"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7727714B" w14:textId="77777777" w:rsidR="00E23358" w:rsidRPr="009D6AAB" w:rsidRDefault="00E23358" w:rsidP="00E23358">
      <w:pPr>
        <w:autoSpaceDE w:val="0"/>
        <w:autoSpaceDN w:val="0"/>
        <w:adjustRightInd w:val="0"/>
        <w:spacing w:after="0" w:line="240" w:lineRule="auto"/>
        <w:ind w:left="720" w:hanging="720"/>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12.</w:t>
      </w:r>
      <w:r w:rsidRPr="009D6AAB">
        <w:rPr>
          <w:rFonts w:ascii="Comic Sans MS" w:hAnsi="Comic Sans MS" w:cs="Comic Sans MS"/>
          <w:b/>
          <w:bCs/>
          <w:sz w:val="20"/>
          <w:szCs w:val="20"/>
          <w:lang w:val="en"/>
        </w:rPr>
        <w:tab/>
        <w:t xml:space="preserve">Apart from the price, what would most influence your decision to buy a </w:t>
      </w:r>
      <w:proofErr w:type="gramStart"/>
      <w:r w:rsidRPr="009D6AAB">
        <w:rPr>
          <w:rFonts w:ascii="Comic Sans MS" w:hAnsi="Comic Sans MS" w:cs="Comic Sans MS"/>
          <w:b/>
          <w:bCs/>
          <w:sz w:val="20"/>
          <w:szCs w:val="20"/>
          <w:lang w:val="en"/>
        </w:rPr>
        <w:t>particular textbook</w:t>
      </w:r>
      <w:proofErr w:type="gramEnd"/>
      <w:r w:rsidRPr="009D6AAB">
        <w:rPr>
          <w:rFonts w:ascii="Comic Sans MS" w:hAnsi="Comic Sans MS" w:cs="Comic Sans MS"/>
          <w:b/>
          <w:bCs/>
          <w:sz w:val="20"/>
          <w:szCs w:val="20"/>
          <w:lang w:val="en"/>
        </w:rPr>
        <w:t>?</w:t>
      </w:r>
    </w:p>
    <w:p w14:paraId="3F3242A8"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I have used a copy before</w:t>
      </w:r>
    </w:p>
    <w:p w14:paraId="0633FCFA"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a friend talking about it</w:t>
      </w:r>
    </w:p>
    <w:p w14:paraId="137CC369"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quickly reading parts of it</w:t>
      </w:r>
    </w:p>
    <w:p w14:paraId="34615CA6"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(d)</w:t>
      </w:r>
      <w:r w:rsidRPr="009D6AAB">
        <w:rPr>
          <w:rFonts w:ascii="Comic Sans MS" w:hAnsi="Comic Sans MS" w:cs="Comic Sans MS"/>
          <w:sz w:val="20"/>
          <w:szCs w:val="20"/>
          <w:lang w:val="en"/>
        </w:rPr>
        <w:tab/>
        <w:t>the way it looks is appealing</w:t>
      </w:r>
    </w:p>
    <w:p w14:paraId="162C2D6A"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37D6FE92" w14:textId="77777777" w:rsidR="00E23358" w:rsidRPr="009D6AAB" w:rsidRDefault="00E23358" w:rsidP="00E23358">
      <w:pPr>
        <w:autoSpaceDE w:val="0"/>
        <w:autoSpaceDN w:val="0"/>
        <w:adjustRightInd w:val="0"/>
        <w:spacing w:after="0" w:line="240" w:lineRule="auto"/>
        <w:ind w:left="720" w:hanging="720"/>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13.</w:t>
      </w:r>
      <w:r w:rsidRPr="009D6AAB">
        <w:rPr>
          <w:rFonts w:ascii="Comic Sans MS" w:hAnsi="Comic Sans MS" w:cs="Comic Sans MS"/>
          <w:b/>
          <w:bCs/>
          <w:sz w:val="20"/>
          <w:szCs w:val="20"/>
          <w:lang w:val="en"/>
        </w:rPr>
        <w:tab/>
        <w:t xml:space="preserve">A new movie has arrived in town.  What would most influence your decision to go (or not go)? </w:t>
      </w:r>
    </w:p>
    <w:p w14:paraId="4DF0F052"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I heard a radio review of it</w:t>
      </w:r>
    </w:p>
    <w:p w14:paraId="2F4045FE"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I read a review of it</w:t>
      </w:r>
    </w:p>
    <w:p w14:paraId="4FC9F0B2"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I saw a preview of it</w:t>
      </w:r>
    </w:p>
    <w:p w14:paraId="1123CB30"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2536A0D8" w14:textId="77777777" w:rsidR="00E23358" w:rsidRPr="009D6AAB" w:rsidRDefault="00E23358" w:rsidP="00E23358">
      <w:pPr>
        <w:autoSpaceDE w:val="0"/>
        <w:autoSpaceDN w:val="0"/>
        <w:adjustRightInd w:val="0"/>
        <w:spacing w:after="0" w:line="240" w:lineRule="auto"/>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14.</w:t>
      </w:r>
      <w:r w:rsidRPr="009D6AAB">
        <w:rPr>
          <w:rFonts w:ascii="Comic Sans MS" w:hAnsi="Comic Sans MS" w:cs="Comic Sans MS"/>
          <w:b/>
          <w:bCs/>
          <w:sz w:val="20"/>
          <w:szCs w:val="20"/>
          <w:lang w:val="en"/>
        </w:rPr>
        <w:tab/>
        <w:t>Do you prefer a lecturer who likes to use:</w:t>
      </w:r>
    </w:p>
    <w:p w14:paraId="3BC53EFC"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a textbook, handouts, readings</w:t>
      </w:r>
    </w:p>
    <w:p w14:paraId="190E0C16"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(b)</w:t>
      </w:r>
      <w:r w:rsidRPr="009D6AAB">
        <w:rPr>
          <w:rFonts w:ascii="Comic Sans MS" w:hAnsi="Comic Sans MS" w:cs="Comic Sans MS"/>
          <w:sz w:val="20"/>
          <w:szCs w:val="20"/>
          <w:lang w:val="en"/>
        </w:rPr>
        <w:tab/>
        <w:t>flow diagrams, charts, graphs</w:t>
      </w:r>
    </w:p>
    <w:p w14:paraId="4AF266DB"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(c)</w:t>
      </w:r>
      <w:r w:rsidRPr="009D6AAB">
        <w:rPr>
          <w:rFonts w:ascii="Comic Sans MS" w:hAnsi="Comic Sans MS" w:cs="Comic Sans MS"/>
          <w:sz w:val="20"/>
          <w:szCs w:val="20"/>
          <w:lang w:val="en"/>
        </w:rPr>
        <w:tab/>
        <w:t>field trips, labs, practical sessions</w:t>
      </w:r>
    </w:p>
    <w:p w14:paraId="5060C89B"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(d)</w:t>
      </w:r>
      <w:r w:rsidRPr="009D6AAB">
        <w:rPr>
          <w:rFonts w:ascii="Comic Sans MS" w:hAnsi="Comic Sans MS" w:cs="Comic Sans MS"/>
          <w:sz w:val="20"/>
          <w:szCs w:val="20"/>
          <w:lang w:val="en"/>
        </w:rPr>
        <w:tab/>
        <w:t>discussion, guest speakers</w:t>
      </w:r>
    </w:p>
    <w:p w14:paraId="2BFCD57A"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1D9663C4" w14:textId="77777777" w:rsidR="00E23358" w:rsidRPr="009D6AAB" w:rsidRDefault="00E23358" w:rsidP="00E23358">
      <w:pPr>
        <w:autoSpaceDE w:val="0"/>
        <w:autoSpaceDN w:val="0"/>
        <w:adjustRightInd w:val="0"/>
        <w:spacing w:after="0" w:line="240" w:lineRule="auto"/>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15.</w:t>
      </w:r>
      <w:r w:rsidRPr="009D6AAB">
        <w:rPr>
          <w:rFonts w:ascii="Comic Sans MS" w:hAnsi="Comic Sans MS" w:cs="Comic Sans MS"/>
          <w:b/>
          <w:bCs/>
          <w:sz w:val="20"/>
          <w:szCs w:val="20"/>
          <w:lang w:val="en"/>
        </w:rPr>
        <w:tab/>
        <w:t>Ignore question 1.</w:t>
      </w:r>
    </w:p>
    <w:p w14:paraId="2D7E23C1" w14:textId="77777777" w:rsidR="00E23358" w:rsidRPr="009D6AAB" w:rsidRDefault="00E23358" w:rsidP="00E23358">
      <w:pPr>
        <w:autoSpaceDE w:val="0"/>
        <w:autoSpaceDN w:val="0"/>
        <w:adjustRightInd w:val="0"/>
        <w:spacing w:after="0" w:line="240" w:lineRule="auto"/>
        <w:jc w:val="both"/>
        <w:rPr>
          <w:rFonts w:ascii="Comic Sans MS" w:hAnsi="Comic Sans MS" w:cs="Comic Sans MS"/>
          <w:b/>
          <w:bCs/>
          <w:sz w:val="20"/>
          <w:szCs w:val="20"/>
          <w:lang w:val="en"/>
        </w:rPr>
      </w:pPr>
      <w:r w:rsidRPr="009D6AAB">
        <w:rPr>
          <w:rFonts w:ascii="Comic Sans MS" w:hAnsi="Comic Sans MS" w:cs="Comic Sans MS"/>
          <w:b/>
          <w:bCs/>
          <w:sz w:val="20"/>
          <w:szCs w:val="20"/>
          <w:lang w:val="en"/>
        </w:rPr>
        <w:t>THE VARK QUESTIONNAIRE SCORING CHART</w:t>
      </w:r>
    </w:p>
    <w:p w14:paraId="5B2E7CE0"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Use the following scoring chart to find the VARK category that each of your answers corresponds to.  Circle the letters that correspond to your answers.</w:t>
      </w:r>
    </w:p>
    <w:p w14:paraId="21798E72"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roofErr w:type="spellStart"/>
      <w:r w:rsidRPr="009D6AAB">
        <w:rPr>
          <w:rFonts w:ascii="Comic Sans MS" w:hAnsi="Comic Sans MS" w:cs="Comic Sans MS"/>
          <w:sz w:val="20"/>
          <w:szCs w:val="20"/>
          <w:lang w:val="en"/>
        </w:rPr>
        <w:t>Eg.</w:t>
      </w:r>
      <w:proofErr w:type="spellEnd"/>
      <w:r w:rsidRPr="009D6AAB">
        <w:rPr>
          <w:rFonts w:ascii="Comic Sans MS" w:hAnsi="Comic Sans MS" w:cs="Comic Sans MS"/>
          <w:sz w:val="20"/>
          <w:szCs w:val="20"/>
          <w:lang w:val="en"/>
        </w:rPr>
        <w:t xml:space="preserve"> if you answered b and c for question 4, circle R and V in the question 4 row</w:t>
      </w:r>
    </w:p>
    <w:tbl>
      <w:tblPr>
        <w:tblW w:w="0" w:type="auto"/>
        <w:tblInd w:w="-4" w:type="dxa"/>
        <w:tblLayout w:type="fixed"/>
        <w:tblLook w:val="0000" w:firstRow="0" w:lastRow="0" w:firstColumn="0" w:lastColumn="0" w:noHBand="0" w:noVBand="0"/>
      </w:tblPr>
      <w:tblGrid>
        <w:gridCol w:w="1709"/>
        <w:gridCol w:w="1706"/>
        <w:gridCol w:w="1706"/>
        <w:gridCol w:w="2233"/>
        <w:gridCol w:w="1706"/>
      </w:tblGrid>
      <w:tr w:rsidR="009D6AAB" w:rsidRPr="009D6AAB" w14:paraId="70400C7F" w14:textId="77777777">
        <w:tblPrEx>
          <w:tblCellMar>
            <w:top w:w="0" w:type="dxa"/>
            <w:bottom w:w="0" w:type="dxa"/>
          </w:tblCellMar>
        </w:tblPrEx>
        <w:trPr>
          <w:trHeight w:val="1"/>
        </w:trPr>
        <w:tc>
          <w:tcPr>
            <w:tcW w:w="1709" w:type="dxa"/>
            <w:tcBorders>
              <w:top w:val="single" w:sz="3" w:space="0" w:color="000000"/>
              <w:left w:val="single" w:sz="3" w:space="0" w:color="000000"/>
              <w:bottom w:val="single" w:sz="3" w:space="0" w:color="000000"/>
              <w:right w:val="single" w:sz="3" w:space="0" w:color="000000"/>
            </w:tcBorders>
          </w:tcPr>
          <w:p w14:paraId="4F5A6290"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Question</w:t>
            </w:r>
          </w:p>
        </w:tc>
        <w:tc>
          <w:tcPr>
            <w:tcW w:w="1706" w:type="dxa"/>
            <w:tcBorders>
              <w:top w:val="single" w:sz="3" w:space="0" w:color="000000"/>
              <w:left w:val="single" w:sz="3" w:space="0" w:color="000000"/>
              <w:bottom w:val="single" w:sz="3" w:space="0" w:color="000000"/>
              <w:right w:val="single" w:sz="3" w:space="0" w:color="000000"/>
            </w:tcBorders>
          </w:tcPr>
          <w:p w14:paraId="5983FC29"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a category</w:t>
            </w:r>
          </w:p>
        </w:tc>
        <w:tc>
          <w:tcPr>
            <w:tcW w:w="1706" w:type="dxa"/>
            <w:tcBorders>
              <w:top w:val="single" w:sz="3" w:space="0" w:color="000000"/>
              <w:left w:val="single" w:sz="3" w:space="0" w:color="000000"/>
              <w:bottom w:val="single" w:sz="3" w:space="0" w:color="000000"/>
              <w:right w:val="single" w:sz="3" w:space="0" w:color="000000"/>
            </w:tcBorders>
          </w:tcPr>
          <w:p w14:paraId="376DA688"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b category</w:t>
            </w:r>
          </w:p>
        </w:tc>
        <w:tc>
          <w:tcPr>
            <w:tcW w:w="2233" w:type="dxa"/>
            <w:tcBorders>
              <w:top w:val="single" w:sz="3" w:space="0" w:color="000000"/>
              <w:left w:val="single" w:sz="3" w:space="0" w:color="000000"/>
              <w:bottom w:val="single" w:sz="3" w:space="0" w:color="000000"/>
              <w:right w:val="single" w:sz="3" w:space="0" w:color="000000"/>
            </w:tcBorders>
          </w:tcPr>
          <w:p w14:paraId="049A8FFE"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c category</w:t>
            </w:r>
          </w:p>
        </w:tc>
        <w:tc>
          <w:tcPr>
            <w:tcW w:w="1706" w:type="dxa"/>
            <w:tcBorders>
              <w:top w:val="single" w:sz="3" w:space="0" w:color="000000"/>
              <w:left w:val="single" w:sz="3" w:space="0" w:color="000000"/>
              <w:bottom w:val="single" w:sz="3" w:space="0" w:color="000000"/>
              <w:right w:val="single" w:sz="3" w:space="0" w:color="000000"/>
            </w:tcBorders>
          </w:tcPr>
          <w:p w14:paraId="3892BBEC"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d category</w:t>
            </w:r>
          </w:p>
        </w:tc>
      </w:tr>
      <w:tr w:rsidR="009D6AAB" w:rsidRPr="009D6AAB" w14:paraId="2EC57397" w14:textId="77777777">
        <w:tblPrEx>
          <w:tblCellMar>
            <w:top w:w="0" w:type="dxa"/>
            <w:bottom w:w="0" w:type="dxa"/>
          </w:tblCellMar>
        </w:tblPrEx>
        <w:trPr>
          <w:trHeight w:val="1"/>
        </w:trPr>
        <w:tc>
          <w:tcPr>
            <w:tcW w:w="1709" w:type="dxa"/>
            <w:tcBorders>
              <w:top w:val="single" w:sz="3" w:space="0" w:color="000000"/>
              <w:left w:val="single" w:sz="3" w:space="0" w:color="000000"/>
              <w:bottom w:val="single" w:sz="3" w:space="0" w:color="000000"/>
              <w:right w:val="single" w:sz="3" w:space="0" w:color="000000"/>
            </w:tcBorders>
          </w:tcPr>
          <w:p w14:paraId="642C5414" w14:textId="77777777" w:rsidR="00E23358" w:rsidRPr="009D6AAB" w:rsidRDefault="00E23358">
            <w:pPr>
              <w:autoSpaceDE w:val="0"/>
              <w:autoSpaceDN w:val="0"/>
              <w:adjustRightInd w:val="0"/>
              <w:spacing w:after="0" w:line="240" w:lineRule="auto"/>
              <w:jc w:val="center"/>
              <w:rPr>
                <w:rFonts w:ascii="Comic Sans MS" w:hAnsi="Comic Sans MS" w:cs="Comic Sans MS"/>
                <w:sz w:val="20"/>
                <w:szCs w:val="20"/>
                <w:lang w:val="en"/>
              </w:rPr>
            </w:pPr>
          </w:p>
          <w:p w14:paraId="13A26B7E"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4</w:t>
            </w:r>
          </w:p>
        </w:tc>
        <w:tc>
          <w:tcPr>
            <w:tcW w:w="1706" w:type="dxa"/>
            <w:tcBorders>
              <w:top w:val="single" w:sz="3" w:space="0" w:color="000000"/>
              <w:left w:val="single" w:sz="3" w:space="0" w:color="000000"/>
              <w:bottom w:val="single" w:sz="3" w:space="0" w:color="000000"/>
              <w:right w:val="single" w:sz="3" w:space="0" w:color="000000"/>
            </w:tcBorders>
          </w:tcPr>
          <w:p w14:paraId="59028DA6" w14:textId="77777777" w:rsidR="00E23358" w:rsidRPr="009D6AAB" w:rsidRDefault="00E23358">
            <w:pPr>
              <w:autoSpaceDE w:val="0"/>
              <w:autoSpaceDN w:val="0"/>
              <w:adjustRightInd w:val="0"/>
              <w:spacing w:after="0" w:line="240" w:lineRule="auto"/>
              <w:jc w:val="center"/>
              <w:rPr>
                <w:rFonts w:ascii="Comic Sans MS" w:hAnsi="Comic Sans MS" w:cs="Comic Sans MS"/>
                <w:sz w:val="20"/>
                <w:szCs w:val="20"/>
                <w:lang w:val="en"/>
              </w:rPr>
            </w:pPr>
          </w:p>
          <w:p w14:paraId="52010114"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A</w:t>
            </w:r>
          </w:p>
        </w:tc>
        <w:tc>
          <w:tcPr>
            <w:tcW w:w="1706" w:type="dxa"/>
            <w:tcBorders>
              <w:top w:val="single" w:sz="3" w:space="0" w:color="000000"/>
              <w:left w:val="single" w:sz="3" w:space="0" w:color="000000"/>
              <w:bottom w:val="single" w:sz="3" w:space="0" w:color="000000"/>
              <w:right w:val="single" w:sz="3" w:space="0" w:color="000000"/>
            </w:tcBorders>
          </w:tcPr>
          <w:p w14:paraId="0B934C10" w14:textId="77777777" w:rsidR="00E23358" w:rsidRPr="009D6AAB" w:rsidRDefault="00E23358">
            <w:pPr>
              <w:autoSpaceDE w:val="0"/>
              <w:autoSpaceDN w:val="0"/>
              <w:adjustRightInd w:val="0"/>
              <w:spacing w:after="0" w:line="240" w:lineRule="auto"/>
              <w:jc w:val="center"/>
              <w:rPr>
                <w:rFonts w:ascii="Comic Sans MS" w:hAnsi="Comic Sans MS" w:cs="Comic Sans MS"/>
                <w:sz w:val="20"/>
                <w:szCs w:val="20"/>
                <w:lang w:val="en"/>
              </w:rPr>
            </w:pPr>
            <w:r w:rsidRPr="009D6AAB">
              <w:rPr>
                <w:rFonts w:ascii="Comic Sans MS" w:hAnsi="Comic Sans MS" w:cs="Comic Sans MS"/>
                <w:sz w:val="20"/>
                <w:szCs w:val="20"/>
                <w:lang w:val="en"/>
              </w:rPr>
              <w:t>R</w:t>
            </w:r>
          </w:p>
          <w:p w14:paraId="2CD9B597"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2233" w:type="dxa"/>
            <w:tcBorders>
              <w:top w:val="single" w:sz="3" w:space="0" w:color="000000"/>
              <w:left w:val="single" w:sz="3" w:space="0" w:color="000000"/>
              <w:bottom w:val="single" w:sz="3" w:space="0" w:color="000000"/>
              <w:right w:val="single" w:sz="3" w:space="0" w:color="000000"/>
            </w:tcBorders>
          </w:tcPr>
          <w:p w14:paraId="3718290A"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706" w:type="dxa"/>
            <w:tcBorders>
              <w:top w:val="single" w:sz="3" w:space="0" w:color="000000"/>
              <w:left w:val="single" w:sz="3" w:space="0" w:color="000000"/>
              <w:bottom w:val="single" w:sz="3" w:space="0" w:color="000000"/>
              <w:right w:val="single" w:sz="3" w:space="0" w:color="000000"/>
            </w:tcBorders>
          </w:tcPr>
          <w:p w14:paraId="34EB2D8A" w14:textId="77777777" w:rsidR="00E23358" w:rsidRPr="009D6AAB" w:rsidRDefault="00E23358">
            <w:pPr>
              <w:autoSpaceDE w:val="0"/>
              <w:autoSpaceDN w:val="0"/>
              <w:adjustRightInd w:val="0"/>
              <w:spacing w:after="0" w:line="240" w:lineRule="auto"/>
              <w:jc w:val="center"/>
              <w:rPr>
                <w:rFonts w:ascii="Comic Sans MS" w:hAnsi="Comic Sans MS" w:cs="Comic Sans MS"/>
                <w:sz w:val="20"/>
                <w:szCs w:val="20"/>
                <w:lang w:val="en"/>
              </w:rPr>
            </w:pPr>
          </w:p>
          <w:p w14:paraId="3D3ED6DB"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K</w:t>
            </w:r>
          </w:p>
        </w:tc>
      </w:tr>
    </w:tbl>
    <w:p w14:paraId="67F02E23"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0426DD18" w14:textId="77777777" w:rsidR="00E23358" w:rsidRPr="009D6AAB" w:rsidRDefault="00E23358" w:rsidP="00E23358">
      <w:pPr>
        <w:tabs>
          <w:tab w:val="left" w:pos="5745"/>
        </w:tabs>
        <w:autoSpaceDE w:val="0"/>
        <w:autoSpaceDN w:val="0"/>
        <w:adjustRightInd w:val="0"/>
        <w:spacing w:after="0" w:line="240" w:lineRule="auto"/>
        <w:jc w:val="both"/>
        <w:rPr>
          <w:rFonts w:ascii="Comic Sans MS" w:hAnsi="Comic Sans MS" w:cs="Comic Sans MS"/>
          <w:b/>
          <w:bCs/>
          <w:sz w:val="20"/>
          <w:szCs w:val="20"/>
          <w:u w:val="single"/>
          <w:lang w:val="en"/>
        </w:rPr>
      </w:pPr>
      <w:r w:rsidRPr="009D6AAB">
        <w:rPr>
          <w:rFonts w:ascii="Comic Sans MS" w:hAnsi="Comic Sans MS" w:cs="Comic Sans MS"/>
          <w:b/>
          <w:bCs/>
          <w:sz w:val="20"/>
          <w:szCs w:val="20"/>
          <w:u w:val="single"/>
          <w:lang w:val="en"/>
        </w:rPr>
        <w:t>Scoring chart</w:t>
      </w:r>
    </w:p>
    <w:p w14:paraId="61FC962B" w14:textId="77777777" w:rsidR="00E23358" w:rsidRPr="009D6AAB" w:rsidRDefault="00E23358" w:rsidP="00E23358">
      <w:pPr>
        <w:tabs>
          <w:tab w:val="left" w:pos="5745"/>
        </w:tabs>
        <w:autoSpaceDE w:val="0"/>
        <w:autoSpaceDN w:val="0"/>
        <w:adjustRightInd w:val="0"/>
        <w:spacing w:after="0" w:line="240" w:lineRule="auto"/>
        <w:jc w:val="both"/>
        <w:rPr>
          <w:rFonts w:ascii="Comic Sans MS" w:hAnsi="Comic Sans MS" w:cs="Comic Sans MS"/>
          <w:b/>
          <w:bCs/>
          <w:sz w:val="20"/>
          <w:szCs w:val="20"/>
          <w:u w:val="single"/>
          <w:lang w:val="en"/>
        </w:rPr>
      </w:pPr>
    </w:p>
    <w:tbl>
      <w:tblPr>
        <w:tblW w:w="0" w:type="auto"/>
        <w:jc w:val="center"/>
        <w:tblLayout w:type="fixed"/>
        <w:tblLook w:val="0000" w:firstRow="0" w:lastRow="0" w:firstColumn="0" w:lastColumn="0" w:noHBand="0" w:noVBand="0"/>
      </w:tblPr>
      <w:tblGrid>
        <w:gridCol w:w="1812"/>
        <w:gridCol w:w="1812"/>
        <w:gridCol w:w="1812"/>
        <w:gridCol w:w="1812"/>
        <w:gridCol w:w="1337"/>
      </w:tblGrid>
      <w:tr w:rsidR="009D6AAB" w:rsidRPr="009D6AAB" w14:paraId="11BDFC24"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3219CF28"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Question</w:t>
            </w:r>
          </w:p>
        </w:tc>
        <w:tc>
          <w:tcPr>
            <w:tcW w:w="1812" w:type="dxa"/>
            <w:tcBorders>
              <w:top w:val="single" w:sz="3" w:space="0" w:color="000000"/>
              <w:left w:val="single" w:sz="3" w:space="0" w:color="000000"/>
              <w:bottom w:val="single" w:sz="3" w:space="0" w:color="000000"/>
              <w:right w:val="single" w:sz="3" w:space="0" w:color="000000"/>
            </w:tcBorders>
          </w:tcPr>
          <w:p w14:paraId="232CFBB6"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b/>
                <w:bCs/>
                <w:sz w:val="20"/>
                <w:szCs w:val="20"/>
                <w:lang w:val="en"/>
              </w:rPr>
              <w:t>a category</w:t>
            </w:r>
          </w:p>
        </w:tc>
        <w:tc>
          <w:tcPr>
            <w:tcW w:w="1812" w:type="dxa"/>
            <w:tcBorders>
              <w:top w:val="single" w:sz="3" w:space="0" w:color="000000"/>
              <w:left w:val="single" w:sz="3" w:space="0" w:color="000000"/>
              <w:bottom w:val="single" w:sz="3" w:space="0" w:color="000000"/>
              <w:right w:val="single" w:sz="3" w:space="0" w:color="000000"/>
            </w:tcBorders>
          </w:tcPr>
          <w:p w14:paraId="0FC14837"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b/>
                <w:bCs/>
                <w:sz w:val="20"/>
                <w:szCs w:val="20"/>
                <w:lang w:val="en"/>
              </w:rPr>
              <w:t>b category</w:t>
            </w:r>
          </w:p>
        </w:tc>
        <w:tc>
          <w:tcPr>
            <w:tcW w:w="1812" w:type="dxa"/>
            <w:tcBorders>
              <w:top w:val="single" w:sz="3" w:space="0" w:color="000000"/>
              <w:left w:val="single" w:sz="3" w:space="0" w:color="000000"/>
              <w:bottom w:val="single" w:sz="3" w:space="0" w:color="000000"/>
              <w:right w:val="single" w:sz="3" w:space="0" w:color="000000"/>
            </w:tcBorders>
          </w:tcPr>
          <w:p w14:paraId="04FC2A52"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b/>
                <w:bCs/>
                <w:sz w:val="20"/>
                <w:szCs w:val="20"/>
                <w:lang w:val="en"/>
              </w:rPr>
              <w:t>c category</w:t>
            </w:r>
          </w:p>
        </w:tc>
        <w:tc>
          <w:tcPr>
            <w:tcW w:w="1337" w:type="dxa"/>
            <w:tcBorders>
              <w:top w:val="single" w:sz="3" w:space="0" w:color="000000"/>
              <w:left w:val="single" w:sz="3" w:space="0" w:color="000000"/>
              <w:bottom w:val="single" w:sz="3" w:space="0" w:color="000000"/>
              <w:right w:val="single" w:sz="3" w:space="0" w:color="000000"/>
            </w:tcBorders>
          </w:tcPr>
          <w:p w14:paraId="58F03214"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b/>
                <w:bCs/>
                <w:sz w:val="20"/>
                <w:szCs w:val="20"/>
                <w:lang w:val="en"/>
              </w:rPr>
              <w:t>d category</w:t>
            </w:r>
          </w:p>
        </w:tc>
      </w:tr>
      <w:tr w:rsidR="009D6AAB" w:rsidRPr="009D6AAB" w14:paraId="34647785"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407EA082"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1</w:t>
            </w:r>
          </w:p>
        </w:tc>
        <w:tc>
          <w:tcPr>
            <w:tcW w:w="1812" w:type="dxa"/>
            <w:tcBorders>
              <w:top w:val="single" w:sz="3" w:space="0" w:color="000000"/>
              <w:left w:val="single" w:sz="3" w:space="0" w:color="000000"/>
              <w:bottom w:val="single" w:sz="3" w:space="0" w:color="000000"/>
              <w:right w:val="single" w:sz="3" w:space="0" w:color="000000"/>
            </w:tcBorders>
          </w:tcPr>
          <w:p w14:paraId="54E0743E"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41D84045"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2026776D"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337" w:type="dxa"/>
            <w:tcBorders>
              <w:top w:val="single" w:sz="3" w:space="0" w:color="000000"/>
              <w:left w:val="single" w:sz="3" w:space="0" w:color="000000"/>
              <w:bottom w:val="single" w:sz="3" w:space="0" w:color="000000"/>
              <w:right w:val="single" w:sz="3" w:space="0" w:color="000000"/>
            </w:tcBorders>
          </w:tcPr>
          <w:p w14:paraId="7EC05AB3"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K</w:t>
            </w:r>
          </w:p>
        </w:tc>
      </w:tr>
      <w:tr w:rsidR="009D6AAB" w:rsidRPr="009D6AAB" w14:paraId="35B59EBE"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0D49F1C7"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2</w:t>
            </w:r>
          </w:p>
        </w:tc>
        <w:tc>
          <w:tcPr>
            <w:tcW w:w="1812" w:type="dxa"/>
            <w:tcBorders>
              <w:top w:val="single" w:sz="3" w:space="0" w:color="000000"/>
              <w:left w:val="single" w:sz="3" w:space="0" w:color="000000"/>
              <w:bottom w:val="single" w:sz="3" w:space="0" w:color="000000"/>
              <w:right w:val="single" w:sz="3" w:space="0" w:color="000000"/>
            </w:tcBorders>
          </w:tcPr>
          <w:p w14:paraId="68CD0534"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R</w:t>
            </w:r>
          </w:p>
        </w:tc>
        <w:tc>
          <w:tcPr>
            <w:tcW w:w="1812" w:type="dxa"/>
            <w:tcBorders>
              <w:top w:val="single" w:sz="3" w:space="0" w:color="000000"/>
              <w:left w:val="single" w:sz="3" w:space="0" w:color="000000"/>
              <w:bottom w:val="single" w:sz="3" w:space="0" w:color="000000"/>
              <w:right w:val="single" w:sz="3" w:space="0" w:color="000000"/>
            </w:tcBorders>
          </w:tcPr>
          <w:p w14:paraId="1C4D98A6"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67E5DC56"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337" w:type="dxa"/>
            <w:tcBorders>
              <w:top w:val="single" w:sz="3" w:space="0" w:color="000000"/>
              <w:left w:val="single" w:sz="3" w:space="0" w:color="000000"/>
              <w:bottom w:val="single" w:sz="3" w:space="0" w:color="000000"/>
              <w:right w:val="single" w:sz="3" w:space="0" w:color="000000"/>
            </w:tcBorders>
          </w:tcPr>
          <w:p w14:paraId="7842CCBE"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53079456"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1397B378"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3</w:t>
            </w:r>
          </w:p>
        </w:tc>
        <w:tc>
          <w:tcPr>
            <w:tcW w:w="1812" w:type="dxa"/>
            <w:tcBorders>
              <w:top w:val="single" w:sz="3" w:space="0" w:color="000000"/>
              <w:left w:val="single" w:sz="3" w:space="0" w:color="000000"/>
              <w:bottom w:val="single" w:sz="3" w:space="0" w:color="000000"/>
              <w:right w:val="single" w:sz="3" w:space="0" w:color="000000"/>
            </w:tcBorders>
          </w:tcPr>
          <w:p w14:paraId="3DCCD145"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A</w:t>
            </w:r>
          </w:p>
        </w:tc>
        <w:tc>
          <w:tcPr>
            <w:tcW w:w="1812" w:type="dxa"/>
            <w:tcBorders>
              <w:top w:val="single" w:sz="3" w:space="0" w:color="000000"/>
              <w:left w:val="single" w:sz="3" w:space="0" w:color="000000"/>
              <w:bottom w:val="single" w:sz="3" w:space="0" w:color="000000"/>
              <w:right w:val="single" w:sz="3" w:space="0" w:color="000000"/>
            </w:tcBorders>
          </w:tcPr>
          <w:p w14:paraId="75851343" w14:textId="77777777" w:rsidR="00E23358" w:rsidRPr="009D6AAB" w:rsidRDefault="00E23358">
            <w:pPr>
              <w:autoSpaceDE w:val="0"/>
              <w:autoSpaceDN w:val="0"/>
              <w:adjustRightInd w:val="0"/>
              <w:spacing w:after="0" w:line="240" w:lineRule="auto"/>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0D40F152"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337" w:type="dxa"/>
            <w:tcBorders>
              <w:top w:val="single" w:sz="3" w:space="0" w:color="000000"/>
              <w:left w:val="single" w:sz="3" w:space="0" w:color="000000"/>
              <w:bottom w:val="single" w:sz="3" w:space="0" w:color="000000"/>
              <w:right w:val="single" w:sz="3" w:space="0" w:color="000000"/>
            </w:tcBorders>
          </w:tcPr>
          <w:p w14:paraId="0F76938F"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03358D37"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64D29AB4"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4</w:t>
            </w:r>
          </w:p>
        </w:tc>
        <w:tc>
          <w:tcPr>
            <w:tcW w:w="1812" w:type="dxa"/>
            <w:tcBorders>
              <w:top w:val="single" w:sz="3" w:space="0" w:color="000000"/>
              <w:left w:val="single" w:sz="3" w:space="0" w:color="000000"/>
              <w:bottom w:val="single" w:sz="3" w:space="0" w:color="000000"/>
              <w:right w:val="single" w:sz="3" w:space="0" w:color="000000"/>
            </w:tcBorders>
          </w:tcPr>
          <w:p w14:paraId="7E85E811"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K</w:t>
            </w:r>
          </w:p>
        </w:tc>
        <w:tc>
          <w:tcPr>
            <w:tcW w:w="1812" w:type="dxa"/>
            <w:tcBorders>
              <w:top w:val="single" w:sz="3" w:space="0" w:color="000000"/>
              <w:left w:val="single" w:sz="3" w:space="0" w:color="000000"/>
              <w:bottom w:val="single" w:sz="3" w:space="0" w:color="000000"/>
              <w:right w:val="single" w:sz="3" w:space="0" w:color="000000"/>
            </w:tcBorders>
          </w:tcPr>
          <w:p w14:paraId="7224DDF7"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0B644E6F"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337" w:type="dxa"/>
            <w:tcBorders>
              <w:top w:val="single" w:sz="3" w:space="0" w:color="000000"/>
              <w:left w:val="single" w:sz="3" w:space="0" w:color="000000"/>
              <w:bottom w:val="single" w:sz="3" w:space="0" w:color="000000"/>
              <w:right w:val="single" w:sz="3" w:space="0" w:color="000000"/>
            </w:tcBorders>
          </w:tcPr>
          <w:p w14:paraId="2221BBFD"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0FF59DDD"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38772237"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5</w:t>
            </w:r>
          </w:p>
        </w:tc>
        <w:tc>
          <w:tcPr>
            <w:tcW w:w="1812" w:type="dxa"/>
            <w:tcBorders>
              <w:top w:val="single" w:sz="3" w:space="0" w:color="000000"/>
              <w:left w:val="single" w:sz="3" w:space="0" w:color="000000"/>
              <w:bottom w:val="single" w:sz="3" w:space="0" w:color="000000"/>
              <w:right w:val="single" w:sz="3" w:space="0" w:color="000000"/>
            </w:tcBorders>
          </w:tcPr>
          <w:p w14:paraId="4D686A67"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K</w:t>
            </w:r>
          </w:p>
        </w:tc>
        <w:tc>
          <w:tcPr>
            <w:tcW w:w="1812" w:type="dxa"/>
            <w:tcBorders>
              <w:top w:val="single" w:sz="3" w:space="0" w:color="000000"/>
              <w:left w:val="single" w:sz="3" w:space="0" w:color="000000"/>
              <w:bottom w:val="single" w:sz="3" w:space="0" w:color="000000"/>
              <w:right w:val="single" w:sz="3" w:space="0" w:color="000000"/>
            </w:tcBorders>
          </w:tcPr>
          <w:p w14:paraId="39C6DAC5"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1CC379E1"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337" w:type="dxa"/>
            <w:tcBorders>
              <w:top w:val="single" w:sz="3" w:space="0" w:color="000000"/>
              <w:left w:val="single" w:sz="3" w:space="0" w:color="000000"/>
              <w:bottom w:val="single" w:sz="3" w:space="0" w:color="000000"/>
              <w:right w:val="single" w:sz="3" w:space="0" w:color="000000"/>
            </w:tcBorders>
          </w:tcPr>
          <w:p w14:paraId="12277D11"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4AEF1A50"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5CB5F2F6"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6</w:t>
            </w:r>
          </w:p>
        </w:tc>
        <w:tc>
          <w:tcPr>
            <w:tcW w:w="1812" w:type="dxa"/>
            <w:tcBorders>
              <w:top w:val="single" w:sz="3" w:space="0" w:color="000000"/>
              <w:left w:val="single" w:sz="3" w:space="0" w:color="000000"/>
              <w:bottom w:val="single" w:sz="3" w:space="0" w:color="000000"/>
              <w:right w:val="single" w:sz="3" w:space="0" w:color="000000"/>
            </w:tcBorders>
          </w:tcPr>
          <w:p w14:paraId="4B36B2BD"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0C73E1AB"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54A50AE7"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K</w:t>
            </w:r>
          </w:p>
        </w:tc>
        <w:tc>
          <w:tcPr>
            <w:tcW w:w="1337" w:type="dxa"/>
            <w:tcBorders>
              <w:top w:val="single" w:sz="3" w:space="0" w:color="000000"/>
              <w:left w:val="single" w:sz="3" w:space="0" w:color="000000"/>
              <w:bottom w:val="single" w:sz="3" w:space="0" w:color="000000"/>
              <w:right w:val="single" w:sz="3" w:space="0" w:color="000000"/>
            </w:tcBorders>
          </w:tcPr>
          <w:p w14:paraId="5AA01915"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00781404"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51D1472D"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7</w:t>
            </w:r>
          </w:p>
        </w:tc>
        <w:tc>
          <w:tcPr>
            <w:tcW w:w="1812" w:type="dxa"/>
            <w:tcBorders>
              <w:top w:val="single" w:sz="3" w:space="0" w:color="000000"/>
              <w:left w:val="single" w:sz="3" w:space="0" w:color="000000"/>
              <w:bottom w:val="single" w:sz="3" w:space="0" w:color="000000"/>
              <w:right w:val="single" w:sz="3" w:space="0" w:color="000000"/>
            </w:tcBorders>
          </w:tcPr>
          <w:p w14:paraId="64A47A90"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14FED1C3"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0EC1EB74"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337" w:type="dxa"/>
            <w:tcBorders>
              <w:top w:val="single" w:sz="3" w:space="0" w:color="000000"/>
              <w:left w:val="single" w:sz="3" w:space="0" w:color="000000"/>
              <w:bottom w:val="single" w:sz="3" w:space="0" w:color="000000"/>
              <w:right w:val="single" w:sz="3" w:space="0" w:color="000000"/>
            </w:tcBorders>
          </w:tcPr>
          <w:p w14:paraId="40726ACD"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K</w:t>
            </w:r>
          </w:p>
        </w:tc>
      </w:tr>
      <w:tr w:rsidR="009D6AAB" w:rsidRPr="009D6AAB" w14:paraId="2C69E5B2"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19A49341"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8</w:t>
            </w:r>
          </w:p>
        </w:tc>
        <w:tc>
          <w:tcPr>
            <w:tcW w:w="1812" w:type="dxa"/>
            <w:tcBorders>
              <w:top w:val="single" w:sz="3" w:space="0" w:color="000000"/>
              <w:left w:val="single" w:sz="3" w:space="0" w:color="000000"/>
              <w:bottom w:val="single" w:sz="3" w:space="0" w:color="000000"/>
              <w:right w:val="single" w:sz="3" w:space="0" w:color="000000"/>
            </w:tcBorders>
          </w:tcPr>
          <w:p w14:paraId="59B1E820"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Comic Sans MS" w:hAnsi="Comic Sans MS" w:cs="Comic Sans MS"/>
                <w:sz w:val="20"/>
                <w:szCs w:val="20"/>
                <w:lang w:val="en"/>
              </w:rPr>
              <w:t xml:space="preserve">            A</w:t>
            </w:r>
          </w:p>
        </w:tc>
        <w:tc>
          <w:tcPr>
            <w:tcW w:w="1812" w:type="dxa"/>
            <w:tcBorders>
              <w:top w:val="single" w:sz="3" w:space="0" w:color="000000"/>
              <w:left w:val="single" w:sz="3" w:space="0" w:color="000000"/>
              <w:bottom w:val="single" w:sz="3" w:space="0" w:color="000000"/>
              <w:right w:val="single" w:sz="3" w:space="0" w:color="000000"/>
            </w:tcBorders>
          </w:tcPr>
          <w:p w14:paraId="1922EBDB"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6BBEF2A5"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337" w:type="dxa"/>
            <w:tcBorders>
              <w:top w:val="single" w:sz="3" w:space="0" w:color="000000"/>
              <w:left w:val="single" w:sz="3" w:space="0" w:color="000000"/>
              <w:bottom w:val="single" w:sz="3" w:space="0" w:color="000000"/>
              <w:right w:val="single" w:sz="3" w:space="0" w:color="000000"/>
            </w:tcBorders>
          </w:tcPr>
          <w:p w14:paraId="176F85BA"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2CC4E105"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759DAF2F"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9</w:t>
            </w:r>
          </w:p>
        </w:tc>
        <w:tc>
          <w:tcPr>
            <w:tcW w:w="1812" w:type="dxa"/>
            <w:tcBorders>
              <w:top w:val="single" w:sz="3" w:space="0" w:color="000000"/>
              <w:left w:val="single" w:sz="3" w:space="0" w:color="000000"/>
              <w:bottom w:val="single" w:sz="3" w:space="0" w:color="000000"/>
              <w:right w:val="single" w:sz="3" w:space="0" w:color="000000"/>
            </w:tcBorders>
          </w:tcPr>
          <w:p w14:paraId="3D568FE4"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Comic Sans MS" w:hAnsi="Comic Sans MS" w:cs="Comic Sans MS"/>
                <w:sz w:val="20"/>
                <w:szCs w:val="20"/>
                <w:lang w:val="en"/>
              </w:rPr>
              <w:t xml:space="preserve">            K</w:t>
            </w:r>
          </w:p>
        </w:tc>
        <w:tc>
          <w:tcPr>
            <w:tcW w:w="1812" w:type="dxa"/>
            <w:tcBorders>
              <w:top w:val="single" w:sz="3" w:space="0" w:color="000000"/>
              <w:left w:val="single" w:sz="3" w:space="0" w:color="000000"/>
              <w:bottom w:val="single" w:sz="3" w:space="0" w:color="000000"/>
              <w:right w:val="single" w:sz="3" w:space="0" w:color="000000"/>
            </w:tcBorders>
          </w:tcPr>
          <w:p w14:paraId="3CDAF45F" w14:textId="77777777" w:rsidR="00E23358" w:rsidRPr="009D6AAB" w:rsidRDefault="00E23358">
            <w:pPr>
              <w:autoSpaceDE w:val="0"/>
              <w:autoSpaceDN w:val="0"/>
              <w:adjustRightInd w:val="0"/>
              <w:spacing w:after="0" w:line="240" w:lineRule="auto"/>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36DDB27C"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337" w:type="dxa"/>
            <w:tcBorders>
              <w:top w:val="single" w:sz="3" w:space="0" w:color="000000"/>
              <w:left w:val="single" w:sz="3" w:space="0" w:color="000000"/>
              <w:bottom w:val="single" w:sz="3" w:space="0" w:color="000000"/>
              <w:right w:val="single" w:sz="3" w:space="0" w:color="000000"/>
            </w:tcBorders>
          </w:tcPr>
          <w:p w14:paraId="72150DF2"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35E8A641"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17F94A12"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10</w:t>
            </w:r>
          </w:p>
        </w:tc>
        <w:tc>
          <w:tcPr>
            <w:tcW w:w="1812" w:type="dxa"/>
            <w:tcBorders>
              <w:top w:val="single" w:sz="3" w:space="0" w:color="000000"/>
              <w:left w:val="single" w:sz="3" w:space="0" w:color="000000"/>
              <w:bottom w:val="single" w:sz="3" w:space="0" w:color="000000"/>
              <w:right w:val="single" w:sz="3" w:space="0" w:color="000000"/>
            </w:tcBorders>
          </w:tcPr>
          <w:p w14:paraId="519B526E" w14:textId="77777777" w:rsidR="00E23358" w:rsidRPr="009D6AAB" w:rsidRDefault="00E23358">
            <w:pPr>
              <w:autoSpaceDE w:val="0"/>
              <w:autoSpaceDN w:val="0"/>
              <w:adjustRightInd w:val="0"/>
              <w:spacing w:after="0" w:line="240" w:lineRule="auto"/>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4EB62126"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A</w:t>
            </w:r>
          </w:p>
        </w:tc>
        <w:tc>
          <w:tcPr>
            <w:tcW w:w="1812" w:type="dxa"/>
            <w:tcBorders>
              <w:top w:val="single" w:sz="3" w:space="0" w:color="000000"/>
              <w:left w:val="single" w:sz="3" w:space="0" w:color="000000"/>
              <w:bottom w:val="single" w:sz="3" w:space="0" w:color="000000"/>
              <w:right w:val="single" w:sz="3" w:space="0" w:color="000000"/>
            </w:tcBorders>
          </w:tcPr>
          <w:p w14:paraId="3C228AD1"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337" w:type="dxa"/>
            <w:tcBorders>
              <w:top w:val="single" w:sz="3" w:space="0" w:color="000000"/>
              <w:left w:val="single" w:sz="3" w:space="0" w:color="000000"/>
              <w:bottom w:val="single" w:sz="3" w:space="0" w:color="000000"/>
              <w:right w:val="single" w:sz="3" w:space="0" w:color="000000"/>
            </w:tcBorders>
          </w:tcPr>
          <w:p w14:paraId="14344FDE"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21F0F455"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393EE4B4"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11</w:t>
            </w:r>
          </w:p>
        </w:tc>
        <w:tc>
          <w:tcPr>
            <w:tcW w:w="1812" w:type="dxa"/>
            <w:tcBorders>
              <w:top w:val="single" w:sz="3" w:space="0" w:color="000000"/>
              <w:left w:val="single" w:sz="3" w:space="0" w:color="000000"/>
              <w:bottom w:val="single" w:sz="3" w:space="0" w:color="000000"/>
              <w:right w:val="single" w:sz="3" w:space="0" w:color="000000"/>
            </w:tcBorders>
          </w:tcPr>
          <w:p w14:paraId="3CD8A61B" w14:textId="77777777" w:rsidR="00E23358" w:rsidRPr="009D6AAB" w:rsidRDefault="00E23358">
            <w:pPr>
              <w:autoSpaceDE w:val="0"/>
              <w:autoSpaceDN w:val="0"/>
              <w:adjustRightInd w:val="0"/>
              <w:spacing w:after="0" w:line="240" w:lineRule="auto"/>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5E69360B"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A</w:t>
            </w:r>
          </w:p>
        </w:tc>
        <w:tc>
          <w:tcPr>
            <w:tcW w:w="1812" w:type="dxa"/>
            <w:tcBorders>
              <w:top w:val="single" w:sz="3" w:space="0" w:color="000000"/>
              <w:left w:val="single" w:sz="3" w:space="0" w:color="000000"/>
              <w:bottom w:val="single" w:sz="3" w:space="0" w:color="000000"/>
              <w:right w:val="single" w:sz="3" w:space="0" w:color="000000"/>
            </w:tcBorders>
          </w:tcPr>
          <w:p w14:paraId="054B34D8"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337" w:type="dxa"/>
            <w:tcBorders>
              <w:top w:val="single" w:sz="3" w:space="0" w:color="000000"/>
              <w:left w:val="single" w:sz="3" w:space="0" w:color="000000"/>
              <w:bottom w:val="single" w:sz="3" w:space="0" w:color="000000"/>
              <w:right w:val="single" w:sz="3" w:space="0" w:color="000000"/>
            </w:tcBorders>
          </w:tcPr>
          <w:p w14:paraId="3136E4B6"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2442ABF2"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33DA2F08"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12</w:t>
            </w:r>
          </w:p>
        </w:tc>
        <w:tc>
          <w:tcPr>
            <w:tcW w:w="1812" w:type="dxa"/>
            <w:tcBorders>
              <w:top w:val="single" w:sz="3" w:space="0" w:color="000000"/>
              <w:left w:val="single" w:sz="3" w:space="0" w:color="000000"/>
              <w:bottom w:val="single" w:sz="3" w:space="0" w:color="000000"/>
              <w:right w:val="single" w:sz="3" w:space="0" w:color="000000"/>
            </w:tcBorders>
          </w:tcPr>
          <w:p w14:paraId="544B0AB1"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5DE5F866"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5A774190"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V</w:t>
            </w:r>
          </w:p>
        </w:tc>
        <w:tc>
          <w:tcPr>
            <w:tcW w:w="1337" w:type="dxa"/>
            <w:tcBorders>
              <w:top w:val="single" w:sz="3" w:space="0" w:color="000000"/>
              <w:left w:val="single" w:sz="3" w:space="0" w:color="000000"/>
              <w:bottom w:val="single" w:sz="3" w:space="0" w:color="000000"/>
              <w:right w:val="single" w:sz="3" w:space="0" w:color="000000"/>
            </w:tcBorders>
          </w:tcPr>
          <w:p w14:paraId="2C1B095B"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19A0EA74"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2CCB2C1F"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13</w:t>
            </w:r>
          </w:p>
        </w:tc>
        <w:tc>
          <w:tcPr>
            <w:tcW w:w="1812" w:type="dxa"/>
            <w:tcBorders>
              <w:top w:val="single" w:sz="3" w:space="0" w:color="000000"/>
              <w:left w:val="single" w:sz="3" w:space="0" w:color="000000"/>
              <w:bottom w:val="single" w:sz="3" w:space="0" w:color="000000"/>
              <w:right w:val="single" w:sz="3" w:space="0" w:color="000000"/>
            </w:tcBorders>
          </w:tcPr>
          <w:p w14:paraId="09686680"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0530E9B0"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4081A65B"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Comic Sans MS" w:hAnsi="Comic Sans MS" w:cs="Comic Sans MS"/>
                <w:sz w:val="20"/>
                <w:szCs w:val="20"/>
                <w:lang w:val="en"/>
              </w:rPr>
              <w:t xml:space="preserve">             K</w:t>
            </w:r>
          </w:p>
        </w:tc>
        <w:tc>
          <w:tcPr>
            <w:tcW w:w="1337" w:type="dxa"/>
            <w:tcBorders>
              <w:top w:val="single" w:sz="3" w:space="0" w:color="000000"/>
              <w:left w:val="single" w:sz="3" w:space="0" w:color="000000"/>
              <w:bottom w:val="single" w:sz="3" w:space="0" w:color="000000"/>
              <w:right w:val="single" w:sz="3" w:space="0" w:color="000000"/>
            </w:tcBorders>
          </w:tcPr>
          <w:p w14:paraId="48D7CB59"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r w:rsidR="009D6AAB" w:rsidRPr="009D6AAB" w14:paraId="64E82392" w14:textId="77777777">
        <w:tblPrEx>
          <w:tblCellMar>
            <w:top w:w="0" w:type="dxa"/>
            <w:bottom w:w="0" w:type="dxa"/>
          </w:tblCellMar>
        </w:tblPrEx>
        <w:trPr>
          <w:trHeight w:val="1"/>
          <w:jc w:val="center"/>
        </w:trPr>
        <w:tc>
          <w:tcPr>
            <w:tcW w:w="1812" w:type="dxa"/>
            <w:tcBorders>
              <w:top w:val="single" w:sz="3" w:space="0" w:color="000000"/>
              <w:left w:val="single" w:sz="3" w:space="0" w:color="000000"/>
              <w:bottom w:val="single" w:sz="3" w:space="0" w:color="000000"/>
              <w:right w:val="single" w:sz="3" w:space="0" w:color="000000"/>
            </w:tcBorders>
          </w:tcPr>
          <w:p w14:paraId="4D4F24CE" w14:textId="77777777" w:rsidR="00E23358" w:rsidRPr="009D6AAB" w:rsidRDefault="00E23358">
            <w:pPr>
              <w:autoSpaceDE w:val="0"/>
              <w:autoSpaceDN w:val="0"/>
              <w:adjustRightInd w:val="0"/>
              <w:spacing w:after="0" w:line="240" w:lineRule="auto"/>
              <w:jc w:val="center"/>
              <w:rPr>
                <w:rFonts w:ascii="Calibri" w:hAnsi="Calibri" w:cs="Calibri"/>
                <w:lang w:val="en"/>
              </w:rPr>
            </w:pPr>
            <w:r w:rsidRPr="009D6AAB">
              <w:rPr>
                <w:rFonts w:ascii="Comic Sans MS" w:hAnsi="Comic Sans MS" w:cs="Comic Sans MS"/>
                <w:sz w:val="20"/>
                <w:szCs w:val="20"/>
                <w:lang w:val="en"/>
              </w:rPr>
              <w:t>14</w:t>
            </w:r>
          </w:p>
        </w:tc>
        <w:tc>
          <w:tcPr>
            <w:tcW w:w="1812" w:type="dxa"/>
            <w:tcBorders>
              <w:top w:val="single" w:sz="3" w:space="0" w:color="000000"/>
              <w:left w:val="single" w:sz="3" w:space="0" w:color="000000"/>
              <w:bottom w:val="single" w:sz="3" w:space="0" w:color="000000"/>
              <w:right w:val="single" w:sz="3" w:space="0" w:color="000000"/>
            </w:tcBorders>
          </w:tcPr>
          <w:p w14:paraId="7043C34E"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72A88AAF"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812" w:type="dxa"/>
            <w:tcBorders>
              <w:top w:val="single" w:sz="3" w:space="0" w:color="000000"/>
              <w:left w:val="single" w:sz="3" w:space="0" w:color="000000"/>
              <w:bottom w:val="single" w:sz="3" w:space="0" w:color="000000"/>
              <w:right w:val="single" w:sz="3" w:space="0" w:color="000000"/>
            </w:tcBorders>
          </w:tcPr>
          <w:p w14:paraId="46DD4573" w14:textId="77777777" w:rsidR="00E23358" w:rsidRPr="009D6AAB" w:rsidRDefault="00E23358">
            <w:pPr>
              <w:autoSpaceDE w:val="0"/>
              <w:autoSpaceDN w:val="0"/>
              <w:adjustRightInd w:val="0"/>
              <w:spacing w:after="0" w:line="240" w:lineRule="auto"/>
              <w:jc w:val="center"/>
              <w:rPr>
                <w:rFonts w:ascii="Calibri" w:hAnsi="Calibri" w:cs="Calibri"/>
                <w:lang w:val="en"/>
              </w:rPr>
            </w:pPr>
          </w:p>
        </w:tc>
        <w:tc>
          <w:tcPr>
            <w:tcW w:w="1337" w:type="dxa"/>
            <w:tcBorders>
              <w:top w:val="single" w:sz="3" w:space="0" w:color="000000"/>
              <w:left w:val="single" w:sz="3" w:space="0" w:color="000000"/>
              <w:bottom w:val="single" w:sz="3" w:space="0" w:color="000000"/>
              <w:right w:val="single" w:sz="3" w:space="0" w:color="000000"/>
            </w:tcBorders>
          </w:tcPr>
          <w:p w14:paraId="31BE1994" w14:textId="77777777" w:rsidR="00E23358" w:rsidRPr="009D6AAB" w:rsidRDefault="00E23358">
            <w:pPr>
              <w:autoSpaceDE w:val="0"/>
              <w:autoSpaceDN w:val="0"/>
              <w:adjustRightInd w:val="0"/>
              <w:spacing w:after="0" w:line="240" w:lineRule="auto"/>
              <w:jc w:val="center"/>
              <w:rPr>
                <w:rFonts w:ascii="Calibri" w:hAnsi="Calibri" w:cs="Calibri"/>
                <w:lang w:val="en"/>
              </w:rPr>
            </w:pPr>
          </w:p>
        </w:tc>
      </w:tr>
    </w:tbl>
    <w:p w14:paraId="4CCA051A" w14:textId="77777777" w:rsidR="00E23358" w:rsidRPr="009D6AAB" w:rsidRDefault="00E23358" w:rsidP="00E23358">
      <w:pPr>
        <w:autoSpaceDE w:val="0"/>
        <w:autoSpaceDN w:val="0"/>
        <w:adjustRightInd w:val="0"/>
        <w:spacing w:after="0" w:line="240" w:lineRule="auto"/>
        <w:jc w:val="both"/>
        <w:rPr>
          <w:rFonts w:ascii="Comic Sans MS" w:hAnsi="Comic Sans MS" w:cs="Comic Sans MS"/>
          <w:b/>
          <w:bCs/>
          <w:sz w:val="20"/>
          <w:szCs w:val="20"/>
          <w:u w:val="single"/>
          <w:lang w:val="en"/>
        </w:rPr>
      </w:pPr>
      <w:r w:rsidRPr="009D6AAB">
        <w:rPr>
          <w:rFonts w:ascii="Comic Sans MS" w:hAnsi="Comic Sans MS" w:cs="Comic Sans MS"/>
          <w:b/>
          <w:bCs/>
          <w:sz w:val="20"/>
          <w:szCs w:val="20"/>
          <w:u w:val="single"/>
          <w:lang w:val="en"/>
        </w:rPr>
        <w:lastRenderedPageBreak/>
        <w:t>Calculating your scores:</w:t>
      </w:r>
    </w:p>
    <w:p w14:paraId="7D329C92"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Count the number of each of the VARK letters you have circled to get your score for each VARK category</w:t>
      </w:r>
    </w:p>
    <w:p w14:paraId="19AD7CFC"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tbl>
      <w:tblPr>
        <w:tblW w:w="0" w:type="auto"/>
        <w:tblInd w:w="-4" w:type="dxa"/>
        <w:tblLayout w:type="fixed"/>
        <w:tblLook w:val="0000" w:firstRow="0" w:lastRow="0" w:firstColumn="0" w:lastColumn="0" w:noHBand="0" w:noVBand="0"/>
      </w:tblPr>
      <w:tblGrid>
        <w:gridCol w:w="2943"/>
        <w:gridCol w:w="1418"/>
      </w:tblGrid>
      <w:tr w:rsidR="009D6AAB" w:rsidRPr="009D6AAB" w14:paraId="4FE04597" w14:textId="77777777">
        <w:tblPrEx>
          <w:tblCellMar>
            <w:top w:w="0" w:type="dxa"/>
            <w:bottom w:w="0" w:type="dxa"/>
          </w:tblCellMar>
        </w:tblPrEx>
        <w:trPr>
          <w:trHeight w:val="1"/>
        </w:trPr>
        <w:tc>
          <w:tcPr>
            <w:tcW w:w="2943" w:type="dxa"/>
            <w:tcBorders>
              <w:top w:val="single" w:sz="3" w:space="0" w:color="000000"/>
              <w:left w:val="single" w:sz="3" w:space="0" w:color="000000"/>
              <w:bottom w:val="single" w:sz="3" w:space="0" w:color="000000"/>
              <w:right w:val="single" w:sz="3" w:space="0" w:color="000000"/>
            </w:tcBorders>
          </w:tcPr>
          <w:p w14:paraId="2FA09169"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 xml:space="preserve">Total number of V’s circled = </w:t>
            </w:r>
          </w:p>
        </w:tc>
        <w:tc>
          <w:tcPr>
            <w:tcW w:w="1418" w:type="dxa"/>
            <w:tcBorders>
              <w:top w:val="single" w:sz="3" w:space="0" w:color="000000"/>
              <w:left w:val="single" w:sz="3" w:space="0" w:color="000000"/>
              <w:bottom w:val="single" w:sz="3" w:space="0" w:color="000000"/>
              <w:right w:val="single" w:sz="3" w:space="0" w:color="000000"/>
            </w:tcBorders>
          </w:tcPr>
          <w:p w14:paraId="3DF73605"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1</w:t>
            </w:r>
          </w:p>
        </w:tc>
      </w:tr>
      <w:tr w:rsidR="009D6AAB" w:rsidRPr="009D6AAB" w14:paraId="35F3D799" w14:textId="77777777">
        <w:tblPrEx>
          <w:tblCellMar>
            <w:top w:w="0" w:type="dxa"/>
            <w:bottom w:w="0" w:type="dxa"/>
          </w:tblCellMar>
        </w:tblPrEx>
        <w:trPr>
          <w:trHeight w:val="1"/>
        </w:trPr>
        <w:tc>
          <w:tcPr>
            <w:tcW w:w="2943" w:type="dxa"/>
            <w:tcBorders>
              <w:top w:val="single" w:sz="3" w:space="0" w:color="000000"/>
              <w:left w:val="single" w:sz="3" w:space="0" w:color="000000"/>
              <w:bottom w:val="single" w:sz="3" w:space="0" w:color="000000"/>
              <w:right w:val="single" w:sz="3" w:space="0" w:color="000000"/>
            </w:tcBorders>
          </w:tcPr>
          <w:p w14:paraId="69DAA1A5"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Total number of A’s circled =</w:t>
            </w:r>
          </w:p>
        </w:tc>
        <w:tc>
          <w:tcPr>
            <w:tcW w:w="1418" w:type="dxa"/>
            <w:tcBorders>
              <w:top w:val="single" w:sz="3" w:space="0" w:color="000000"/>
              <w:left w:val="single" w:sz="3" w:space="0" w:color="000000"/>
              <w:bottom w:val="single" w:sz="3" w:space="0" w:color="000000"/>
              <w:right w:val="single" w:sz="3" w:space="0" w:color="000000"/>
            </w:tcBorders>
          </w:tcPr>
          <w:p w14:paraId="03783773"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4</w:t>
            </w:r>
          </w:p>
        </w:tc>
      </w:tr>
      <w:tr w:rsidR="009D6AAB" w:rsidRPr="009D6AAB" w14:paraId="5D4C9461" w14:textId="77777777">
        <w:tblPrEx>
          <w:tblCellMar>
            <w:top w:w="0" w:type="dxa"/>
            <w:bottom w:w="0" w:type="dxa"/>
          </w:tblCellMar>
        </w:tblPrEx>
        <w:trPr>
          <w:trHeight w:val="1"/>
        </w:trPr>
        <w:tc>
          <w:tcPr>
            <w:tcW w:w="2943" w:type="dxa"/>
            <w:tcBorders>
              <w:top w:val="single" w:sz="3" w:space="0" w:color="000000"/>
              <w:left w:val="single" w:sz="3" w:space="0" w:color="000000"/>
              <w:bottom w:val="single" w:sz="3" w:space="0" w:color="000000"/>
              <w:right w:val="single" w:sz="3" w:space="0" w:color="000000"/>
            </w:tcBorders>
          </w:tcPr>
          <w:p w14:paraId="66A2D17C"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Total number of R’s circled =</w:t>
            </w:r>
          </w:p>
        </w:tc>
        <w:tc>
          <w:tcPr>
            <w:tcW w:w="1418" w:type="dxa"/>
            <w:tcBorders>
              <w:top w:val="single" w:sz="3" w:space="0" w:color="000000"/>
              <w:left w:val="single" w:sz="3" w:space="0" w:color="000000"/>
              <w:bottom w:val="single" w:sz="3" w:space="0" w:color="000000"/>
              <w:right w:val="single" w:sz="3" w:space="0" w:color="000000"/>
            </w:tcBorders>
          </w:tcPr>
          <w:p w14:paraId="0F4B7823"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1</w:t>
            </w:r>
          </w:p>
        </w:tc>
      </w:tr>
      <w:tr w:rsidR="009D6AAB" w:rsidRPr="009D6AAB" w14:paraId="678FD222" w14:textId="77777777">
        <w:tblPrEx>
          <w:tblCellMar>
            <w:top w:w="0" w:type="dxa"/>
            <w:bottom w:w="0" w:type="dxa"/>
          </w:tblCellMar>
        </w:tblPrEx>
        <w:trPr>
          <w:trHeight w:val="1"/>
        </w:trPr>
        <w:tc>
          <w:tcPr>
            <w:tcW w:w="2943" w:type="dxa"/>
            <w:tcBorders>
              <w:top w:val="single" w:sz="3" w:space="0" w:color="000000"/>
              <w:left w:val="single" w:sz="3" w:space="0" w:color="000000"/>
              <w:bottom w:val="single" w:sz="3" w:space="0" w:color="000000"/>
              <w:right w:val="single" w:sz="3" w:space="0" w:color="000000"/>
            </w:tcBorders>
          </w:tcPr>
          <w:p w14:paraId="5DE539E2"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Total number of K’s circled =</w:t>
            </w:r>
          </w:p>
        </w:tc>
        <w:tc>
          <w:tcPr>
            <w:tcW w:w="1418" w:type="dxa"/>
            <w:tcBorders>
              <w:top w:val="single" w:sz="3" w:space="0" w:color="000000"/>
              <w:left w:val="single" w:sz="3" w:space="0" w:color="000000"/>
              <w:bottom w:val="single" w:sz="3" w:space="0" w:color="000000"/>
              <w:right w:val="single" w:sz="3" w:space="0" w:color="000000"/>
            </w:tcBorders>
          </w:tcPr>
          <w:p w14:paraId="3DEA7B7A" w14:textId="77777777" w:rsidR="00E23358" w:rsidRPr="009D6AAB" w:rsidRDefault="00E23358">
            <w:pPr>
              <w:autoSpaceDE w:val="0"/>
              <w:autoSpaceDN w:val="0"/>
              <w:adjustRightInd w:val="0"/>
              <w:spacing w:after="0" w:line="240" w:lineRule="auto"/>
              <w:jc w:val="both"/>
              <w:rPr>
                <w:rFonts w:ascii="Calibri" w:hAnsi="Calibri" w:cs="Calibri"/>
                <w:lang w:val="en"/>
              </w:rPr>
            </w:pPr>
            <w:r w:rsidRPr="009D6AAB">
              <w:rPr>
                <w:rFonts w:ascii="Comic Sans MS" w:hAnsi="Comic Sans MS" w:cs="Comic Sans MS"/>
                <w:sz w:val="20"/>
                <w:szCs w:val="20"/>
                <w:lang w:val="en"/>
              </w:rPr>
              <w:t>7</w:t>
            </w:r>
          </w:p>
        </w:tc>
      </w:tr>
    </w:tbl>
    <w:p w14:paraId="137D41E3"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47556BA5"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Your scores will give an indication of your preference for some of the different ways of learning</w:t>
      </w:r>
    </w:p>
    <w:p w14:paraId="330F6C0A"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roofErr w:type="spellStart"/>
      <w:r w:rsidRPr="009D6AAB">
        <w:rPr>
          <w:rFonts w:ascii="Comic Sans MS" w:hAnsi="Comic Sans MS" w:cs="Comic Sans MS"/>
          <w:sz w:val="20"/>
          <w:szCs w:val="20"/>
          <w:lang w:val="en"/>
        </w:rPr>
        <w:t>ie</w:t>
      </w:r>
      <w:proofErr w:type="spellEnd"/>
      <w:r w:rsidRPr="009D6AAB">
        <w:rPr>
          <w:rFonts w:ascii="Comic Sans MS" w:hAnsi="Comic Sans MS" w:cs="Comic Sans MS"/>
          <w:sz w:val="20"/>
          <w:szCs w:val="20"/>
          <w:lang w:val="en"/>
        </w:rPr>
        <w:t>:</w:t>
      </w:r>
      <w:r w:rsidRPr="009D6AAB">
        <w:rPr>
          <w:rFonts w:ascii="Comic Sans MS" w:hAnsi="Comic Sans MS" w:cs="Comic Sans MS"/>
          <w:sz w:val="20"/>
          <w:szCs w:val="20"/>
          <w:lang w:val="en"/>
        </w:rPr>
        <w:tab/>
        <w:t>V</w:t>
      </w:r>
      <w:r w:rsidRPr="009D6AAB">
        <w:rPr>
          <w:rFonts w:ascii="Comic Sans MS" w:hAnsi="Comic Sans MS" w:cs="Comic Sans MS"/>
          <w:sz w:val="20"/>
          <w:szCs w:val="20"/>
          <w:lang w:val="en"/>
        </w:rPr>
        <w:tab/>
        <w:t>- by Visual Study Strategies</w:t>
      </w:r>
    </w:p>
    <w:p w14:paraId="71B07FF7"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A</w:t>
      </w:r>
      <w:r w:rsidRPr="009D6AAB">
        <w:rPr>
          <w:rFonts w:ascii="Comic Sans MS" w:hAnsi="Comic Sans MS" w:cs="Comic Sans MS"/>
          <w:sz w:val="20"/>
          <w:szCs w:val="20"/>
          <w:lang w:val="en"/>
        </w:rPr>
        <w:tab/>
        <w:t>- by Aural Study Strategies</w:t>
      </w:r>
    </w:p>
    <w:p w14:paraId="1B2A19BF"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 xml:space="preserve">R </w:t>
      </w:r>
      <w:r w:rsidRPr="009D6AAB">
        <w:rPr>
          <w:rFonts w:ascii="Comic Sans MS" w:hAnsi="Comic Sans MS" w:cs="Comic Sans MS"/>
          <w:sz w:val="20"/>
          <w:szCs w:val="20"/>
          <w:lang w:val="en"/>
        </w:rPr>
        <w:tab/>
        <w:t>- by Read/Write Study Strategies</w:t>
      </w:r>
    </w:p>
    <w:p w14:paraId="392A8755"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r w:rsidRPr="009D6AAB">
        <w:rPr>
          <w:rFonts w:ascii="Comic Sans MS" w:hAnsi="Comic Sans MS" w:cs="Comic Sans MS"/>
          <w:sz w:val="20"/>
          <w:szCs w:val="20"/>
          <w:lang w:val="en"/>
        </w:rPr>
        <w:tab/>
        <w:t>K</w:t>
      </w:r>
      <w:r w:rsidRPr="009D6AAB">
        <w:rPr>
          <w:rFonts w:ascii="Comic Sans MS" w:hAnsi="Comic Sans MS" w:cs="Comic Sans MS"/>
          <w:sz w:val="20"/>
          <w:szCs w:val="20"/>
          <w:lang w:val="en"/>
        </w:rPr>
        <w:tab/>
        <w:t>- by Kinesthetic Study Strategies</w:t>
      </w:r>
    </w:p>
    <w:p w14:paraId="2F96A4A4" w14:textId="77777777" w:rsidR="00E23358" w:rsidRPr="009D6AAB" w:rsidRDefault="00E23358" w:rsidP="00E23358">
      <w:pPr>
        <w:autoSpaceDE w:val="0"/>
        <w:autoSpaceDN w:val="0"/>
        <w:adjustRightInd w:val="0"/>
        <w:spacing w:after="0" w:line="240" w:lineRule="auto"/>
        <w:jc w:val="both"/>
        <w:rPr>
          <w:rFonts w:ascii="Comic Sans MS" w:hAnsi="Comic Sans MS" w:cs="Comic Sans MS"/>
          <w:sz w:val="20"/>
          <w:szCs w:val="20"/>
          <w:lang w:val="en"/>
        </w:rPr>
      </w:pPr>
    </w:p>
    <w:p w14:paraId="1B0D9AA5" w14:textId="77777777" w:rsidR="009D6AAB" w:rsidRDefault="009D6AAB" w:rsidP="00E23358">
      <w:pPr>
        <w:autoSpaceDE w:val="0"/>
        <w:autoSpaceDN w:val="0"/>
        <w:adjustRightInd w:val="0"/>
        <w:spacing w:line="259" w:lineRule="atLeast"/>
        <w:rPr>
          <w:rFonts w:ascii="Calibri" w:hAnsi="Calibri" w:cs="Calibri"/>
          <w:b/>
          <w:bCs/>
          <w:sz w:val="28"/>
          <w:szCs w:val="28"/>
          <w:u w:val="single"/>
          <w:lang w:val="en"/>
        </w:rPr>
      </w:pPr>
    </w:p>
    <w:p w14:paraId="1DA9FB63" w14:textId="5E165D7E" w:rsidR="00E23358" w:rsidRPr="009D6AAB" w:rsidRDefault="00E23358" w:rsidP="00E23358">
      <w:pPr>
        <w:autoSpaceDE w:val="0"/>
        <w:autoSpaceDN w:val="0"/>
        <w:adjustRightInd w:val="0"/>
        <w:spacing w:line="259" w:lineRule="atLeast"/>
        <w:rPr>
          <w:rFonts w:ascii="Calibri" w:hAnsi="Calibri" w:cs="Calibri"/>
          <w:b/>
          <w:bCs/>
          <w:sz w:val="28"/>
          <w:szCs w:val="28"/>
          <w:u w:val="single"/>
          <w:lang w:val="en"/>
        </w:rPr>
      </w:pPr>
      <w:proofErr w:type="spellStart"/>
      <w:r w:rsidRPr="009D6AAB">
        <w:rPr>
          <w:rFonts w:ascii="Calibri" w:hAnsi="Calibri" w:cs="Calibri"/>
          <w:b/>
          <w:bCs/>
          <w:sz w:val="28"/>
          <w:szCs w:val="28"/>
          <w:u w:val="single"/>
          <w:lang w:val="en"/>
        </w:rPr>
        <w:t>Vark</w:t>
      </w:r>
      <w:proofErr w:type="spellEnd"/>
      <w:r w:rsidRPr="009D6AAB">
        <w:rPr>
          <w:rFonts w:ascii="Calibri" w:hAnsi="Calibri" w:cs="Calibri"/>
          <w:b/>
          <w:bCs/>
          <w:sz w:val="28"/>
          <w:szCs w:val="28"/>
          <w:u w:val="single"/>
          <w:lang w:val="en"/>
        </w:rPr>
        <w:t xml:space="preserve"> Questionnaire </w:t>
      </w:r>
    </w:p>
    <w:p w14:paraId="1D1DB7EB" w14:textId="77777777" w:rsidR="00E23358" w:rsidRPr="009D6AAB"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VARK tells you something about yourself that you may or may not know. It can be used to understand your boss, your colleagues, your parents, your workmates, your partner, your customers, your teacher, your relatives, your clients and yourself. It is a short, simple inventory that has been well-received because its dimensions are intuitively understood, and its applications are practical. It has helped people understand each other and assists them to learn more effectively in many situations.</w:t>
      </w:r>
    </w:p>
    <w:p w14:paraId="182579A1" w14:textId="77777777" w:rsidR="00E23358" w:rsidRPr="009D6AAB"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Although we have known for centuries about the different modes, this inventory, initially developed in 1987 by Neil Fleming, Christchurch, New Zealand, was the first to systematically present a series of questions with help sheets for students, teachers, employees, customers, suppliers and others to use in their own way.</w:t>
      </w:r>
    </w:p>
    <w:p w14:paraId="70B7E55C" w14:textId="77777777" w:rsidR="00E23358" w:rsidRPr="009D6AAB" w:rsidRDefault="00E23358" w:rsidP="00E23358">
      <w:pPr>
        <w:autoSpaceDE w:val="0"/>
        <w:autoSpaceDN w:val="0"/>
        <w:adjustRightInd w:val="0"/>
        <w:spacing w:line="259" w:lineRule="atLeast"/>
        <w:rPr>
          <w:rFonts w:ascii="Calibri" w:hAnsi="Calibri" w:cs="Calibri"/>
          <w:lang w:val="en"/>
        </w:rPr>
      </w:pPr>
      <w:proofErr w:type="spellStart"/>
      <w:r w:rsidRPr="009D6AAB">
        <w:rPr>
          <w:rFonts w:ascii="Calibri" w:hAnsi="Calibri" w:cs="Calibri"/>
          <w:lang w:val="en"/>
        </w:rPr>
        <w:t>Vark</w:t>
      </w:r>
      <w:proofErr w:type="spellEnd"/>
      <w:r w:rsidRPr="009D6AAB">
        <w:rPr>
          <w:rFonts w:ascii="Calibri" w:hAnsi="Calibri" w:cs="Calibri"/>
          <w:lang w:val="en"/>
        </w:rPr>
        <w:t xml:space="preserve"> Learn Limited (2019)</w:t>
      </w:r>
    </w:p>
    <w:p w14:paraId="59E6EC63" w14:textId="77777777" w:rsidR="00E23358" w:rsidRPr="009D6AAB"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 xml:space="preserve">The </w:t>
      </w:r>
      <w:proofErr w:type="spellStart"/>
      <w:r w:rsidRPr="009D6AAB">
        <w:rPr>
          <w:rFonts w:ascii="Calibri" w:hAnsi="Calibri" w:cs="Calibri"/>
          <w:lang w:val="en"/>
        </w:rPr>
        <w:t>Vark</w:t>
      </w:r>
      <w:proofErr w:type="spellEnd"/>
      <w:r w:rsidRPr="009D6AAB">
        <w:rPr>
          <w:rFonts w:ascii="Calibri" w:hAnsi="Calibri" w:cs="Calibri"/>
          <w:lang w:val="en"/>
        </w:rPr>
        <w:t xml:space="preserve"> is a simple questionnaire with 13 questions. My learning preference according to the </w:t>
      </w:r>
      <w:proofErr w:type="spellStart"/>
      <w:r w:rsidRPr="009D6AAB">
        <w:rPr>
          <w:rFonts w:ascii="Calibri" w:hAnsi="Calibri" w:cs="Calibri"/>
          <w:lang w:val="en"/>
        </w:rPr>
        <w:t>Vark</w:t>
      </w:r>
      <w:proofErr w:type="spellEnd"/>
      <w:r w:rsidRPr="009D6AAB">
        <w:rPr>
          <w:rFonts w:ascii="Calibri" w:hAnsi="Calibri" w:cs="Calibri"/>
          <w:lang w:val="en"/>
        </w:rPr>
        <w:t xml:space="preserve"> Questionnaire is </w:t>
      </w:r>
      <w:proofErr w:type="spellStart"/>
      <w:r w:rsidRPr="009D6AAB">
        <w:rPr>
          <w:rFonts w:ascii="Calibri" w:hAnsi="Calibri" w:cs="Calibri"/>
          <w:lang w:val="en"/>
        </w:rPr>
        <w:t>Kinaesthetic</w:t>
      </w:r>
      <w:proofErr w:type="spellEnd"/>
      <w:r w:rsidRPr="009D6AAB">
        <w:rPr>
          <w:rFonts w:ascii="Calibri" w:hAnsi="Calibri" w:cs="Calibri"/>
          <w:lang w:val="en"/>
        </w:rPr>
        <w:t xml:space="preserve">. This means I prefer to learn through actively touching and experiencing or using information. This is true to how I believe I learn best. The other types of learning styles are Auditory which is listening, Visual which is seeing or watching, and then reading and writing. </w:t>
      </w:r>
    </w:p>
    <w:p w14:paraId="0B077672" w14:textId="77777777" w:rsidR="00E23358" w:rsidRPr="009D6AAB"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 xml:space="preserve">Fleming and Baume argue that it is not strictly a learning style questionnaire but more a communications questionnaire which should be used for learning rather than solely recreation. The model itself has more to do with whether you, as a student, can engage with the way you are taught and whether you learn most from your lectures and tutorials than through the development of personal skills, but common sense might suggest that trying to learn skills without any input (whether auditory, visual, read/write or </w:t>
      </w:r>
      <w:proofErr w:type="spellStart"/>
      <w:r w:rsidRPr="009D6AAB">
        <w:rPr>
          <w:rFonts w:ascii="Calibri" w:hAnsi="Calibri" w:cs="Calibri"/>
          <w:lang w:val="en"/>
        </w:rPr>
        <w:t>kinaesthetic</w:t>
      </w:r>
      <w:proofErr w:type="spellEnd"/>
      <w:r w:rsidRPr="009D6AAB">
        <w:rPr>
          <w:rFonts w:ascii="Calibri" w:hAnsi="Calibri" w:cs="Calibri"/>
          <w:lang w:val="en"/>
        </w:rPr>
        <w:t xml:space="preserve">) is unlikely to succeed. </w:t>
      </w:r>
    </w:p>
    <w:p w14:paraId="3857BD25" w14:textId="77777777" w:rsidR="00E23358" w:rsidRPr="009D6AAB"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 xml:space="preserve">Morgan (2017) </w:t>
      </w:r>
    </w:p>
    <w:p w14:paraId="355A3100" w14:textId="77777777" w:rsidR="009D6AAB" w:rsidRDefault="009D6AAB" w:rsidP="00E23358">
      <w:pPr>
        <w:autoSpaceDE w:val="0"/>
        <w:autoSpaceDN w:val="0"/>
        <w:adjustRightInd w:val="0"/>
        <w:spacing w:line="259" w:lineRule="atLeast"/>
        <w:rPr>
          <w:rFonts w:ascii="Calibri" w:hAnsi="Calibri" w:cs="Calibri"/>
          <w:b/>
          <w:bCs/>
          <w:sz w:val="28"/>
          <w:szCs w:val="28"/>
          <w:u w:val="single"/>
          <w:lang w:val="en"/>
        </w:rPr>
      </w:pPr>
    </w:p>
    <w:p w14:paraId="5D92F43A" w14:textId="77777777" w:rsidR="009D6AAB" w:rsidRDefault="009D6AAB" w:rsidP="00E23358">
      <w:pPr>
        <w:autoSpaceDE w:val="0"/>
        <w:autoSpaceDN w:val="0"/>
        <w:adjustRightInd w:val="0"/>
        <w:spacing w:line="259" w:lineRule="atLeast"/>
        <w:rPr>
          <w:rFonts w:ascii="Calibri" w:hAnsi="Calibri" w:cs="Calibri"/>
          <w:b/>
          <w:bCs/>
          <w:sz w:val="28"/>
          <w:szCs w:val="28"/>
          <w:u w:val="single"/>
          <w:lang w:val="en"/>
        </w:rPr>
      </w:pPr>
    </w:p>
    <w:p w14:paraId="2A968931" w14:textId="77777777" w:rsidR="009D6AAB" w:rsidRDefault="009D6AAB" w:rsidP="00E23358">
      <w:pPr>
        <w:autoSpaceDE w:val="0"/>
        <w:autoSpaceDN w:val="0"/>
        <w:adjustRightInd w:val="0"/>
        <w:spacing w:line="259" w:lineRule="atLeast"/>
        <w:rPr>
          <w:rFonts w:ascii="Calibri" w:hAnsi="Calibri" w:cs="Calibri"/>
          <w:b/>
          <w:bCs/>
          <w:sz w:val="28"/>
          <w:szCs w:val="28"/>
          <w:u w:val="single"/>
          <w:lang w:val="en"/>
        </w:rPr>
      </w:pPr>
    </w:p>
    <w:p w14:paraId="3A1ACEA2" w14:textId="77777777" w:rsidR="009D6AAB" w:rsidRDefault="009D6AAB" w:rsidP="00E23358">
      <w:pPr>
        <w:autoSpaceDE w:val="0"/>
        <w:autoSpaceDN w:val="0"/>
        <w:adjustRightInd w:val="0"/>
        <w:spacing w:line="259" w:lineRule="atLeast"/>
        <w:rPr>
          <w:rFonts w:ascii="Calibri" w:hAnsi="Calibri" w:cs="Calibri"/>
          <w:b/>
          <w:bCs/>
          <w:sz w:val="28"/>
          <w:szCs w:val="28"/>
          <w:u w:val="single"/>
          <w:lang w:val="en"/>
        </w:rPr>
      </w:pPr>
    </w:p>
    <w:p w14:paraId="19000418" w14:textId="6C19F00B" w:rsidR="00E23358" w:rsidRPr="009D6AAB" w:rsidRDefault="00E23358" w:rsidP="00E23358">
      <w:pPr>
        <w:autoSpaceDE w:val="0"/>
        <w:autoSpaceDN w:val="0"/>
        <w:adjustRightInd w:val="0"/>
        <w:spacing w:line="259" w:lineRule="atLeast"/>
        <w:rPr>
          <w:rFonts w:ascii="Calibri" w:hAnsi="Calibri" w:cs="Calibri"/>
          <w:b/>
          <w:bCs/>
          <w:sz w:val="28"/>
          <w:szCs w:val="28"/>
          <w:u w:val="single"/>
          <w:lang w:val="en"/>
        </w:rPr>
      </w:pPr>
      <w:r w:rsidRPr="009D6AAB">
        <w:rPr>
          <w:rFonts w:ascii="Calibri" w:hAnsi="Calibri" w:cs="Calibri"/>
          <w:b/>
          <w:bCs/>
          <w:sz w:val="28"/>
          <w:szCs w:val="28"/>
          <w:u w:val="single"/>
          <w:lang w:val="en"/>
        </w:rPr>
        <w:t>Honey and Mumford Questionnaire</w:t>
      </w:r>
    </w:p>
    <w:p w14:paraId="30A9C36B" w14:textId="77777777" w:rsidR="00E23358" w:rsidRPr="009D6AAB"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 xml:space="preserve">This questionnaire is designed to find out your preferred learning style. According to Honey and Mumford there are 4 different learning styles. Activist, reflector, theorist and pragmatist. </w:t>
      </w:r>
    </w:p>
    <w:p w14:paraId="7BBAAA46" w14:textId="6935EA5F" w:rsidR="00E23358" w:rsidRPr="009D6AAB"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 xml:space="preserve">My strong preference of learning according to this questionnaire is Reflector and an Activist. Reflectors learn best from standing back and watching, listening and observing. Given time to think things through, they take time to review what has happened and </w:t>
      </w:r>
      <w:r w:rsidR="009D6AAB" w:rsidRPr="009D6AAB">
        <w:rPr>
          <w:rFonts w:ascii="Calibri" w:hAnsi="Calibri" w:cs="Calibri"/>
          <w:lang w:val="en"/>
        </w:rPr>
        <w:t>analyses</w:t>
      </w:r>
      <w:r w:rsidRPr="009D6AAB">
        <w:rPr>
          <w:rFonts w:ascii="Calibri" w:hAnsi="Calibri" w:cs="Calibri"/>
          <w:lang w:val="en"/>
        </w:rPr>
        <w:t xml:space="preserve"> situations. They are carful, thorough and thoughtful, good at listening and rarely jump to conclusions. A Reflectors weakness is when they are forced into the limelight, for example to do a presentation or to talk in front of people. They worry about time pressures and tend to hold back from direct participation. </w:t>
      </w:r>
    </w:p>
    <w:p w14:paraId="4323276E" w14:textId="6F8571E5" w:rsidR="00E23358" w:rsidRPr="009D6AAB"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 xml:space="preserve">I think some of these factors are true to myself, but not all, I don’t tend to worry about time pressures, but the strengths of this style are quite accurate, I am thorough in my job, good at listening to any situation and </w:t>
      </w:r>
      <w:r w:rsidR="009D6AAB" w:rsidRPr="009D6AAB">
        <w:rPr>
          <w:rFonts w:ascii="Calibri" w:hAnsi="Calibri" w:cs="Calibri"/>
          <w:lang w:val="en"/>
        </w:rPr>
        <w:t>analyses</w:t>
      </w:r>
      <w:r w:rsidRPr="009D6AAB">
        <w:rPr>
          <w:rFonts w:ascii="Calibri" w:hAnsi="Calibri" w:cs="Calibri"/>
          <w:lang w:val="en"/>
        </w:rPr>
        <w:t xml:space="preserve"> and problem solve are my strongest strengths. </w:t>
      </w:r>
    </w:p>
    <w:p w14:paraId="36AC854C" w14:textId="4026A35C" w:rsidR="00E23358" w:rsidRPr="009D6AAB"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 xml:space="preserve">My close second learning style is an activist. Strengths of an activist are flexible and open minded, happy to have a go, optimistic about anything new. Weaknesses are often </w:t>
      </w:r>
      <w:r w:rsidR="009D6AAB" w:rsidRPr="009D6AAB">
        <w:rPr>
          <w:rFonts w:ascii="Calibri" w:hAnsi="Calibri" w:cs="Calibri"/>
          <w:lang w:val="en"/>
        </w:rPr>
        <w:t>taking</w:t>
      </w:r>
      <w:r w:rsidRPr="009D6AAB">
        <w:rPr>
          <w:rFonts w:ascii="Calibri" w:hAnsi="Calibri" w:cs="Calibri"/>
          <w:lang w:val="en"/>
        </w:rPr>
        <w:t xml:space="preserve"> unnecessary risks, tendency to do too much and hog the limelight, rush into action or get bored with implementation. </w:t>
      </w:r>
      <w:r w:rsidR="009D6AAB" w:rsidRPr="009D6AAB">
        <w:rPr>
          <w:rFonts w:ascii="Calibri" w:hAnsi="Calibri" w:cs="Calibri"/>
          <w:lang w:val="en"/>
        </w:rPr>
        <w:t>Again,</w:t>
      </w:r>
      <w:r w:rsidRPr="009D6AAB">
        <w:rPr>
          <w:rFonts w:ascii="Calibri" w:hAnsi="Calibri" w:cs="Calibri"/>
          <w:lang w:val="en"/>
        </w:rPr>
        <w:t xml:space="preserve"> the strengths of this learning style are </w:t>
      </w:r>
      <w:proofErr w:type="gramStart"/>
      <w:r w:rsidRPr="009D6AAB">
        <w:rPr>
          <w:rFonts w:ascii="Calibri" w:hAnsi="Calibri" w:cs="Calibri"/>
          <w:lang w:val="en"/>
        </w:rPr>
        <w:t>fairly accurate</w:t>
      </w:r>
      <w:proofErr w:type="gramEnd"/>
      <w:r w:rsidRPr="009D6AAB">
        <w:rPr>
          <w:rFonts w:ascii="Calibri" w:hAnsi="Calibri" w:cs="Calibri"/>
          <w:lang w:val="en"/>
        </w:rPr>
        <w:t>, but the weaknesses I do not believe are appropriate to me at all, I definitely do not like to hog the limelight and that also contradicts the pervious learning style where it said my weakness is holding back. I don’t think I get bored or rush into anything without thinking things through. There I conclude that the questionnaire has my strengths correct but not so much on my weaknesses.</w:t>
      </w:r>
    </w:p>
    <w:p w14:paraId="13828263" w14:textId="77777777" w:rsidR="00E23358" w:rsidRPr="009D6AAB"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 xml:space="preserve">Below is a table of the different learning styles, the attributes and activities on how each learn best.  </w:t>
      </w:r>
    </w:p>
    <w:p w14:paraId="10D0D846" w14:textId="77777777" w:rsidR="00E23358" w:rsidRPr="009D6AAB" w:rsidRDefault="00E23358" w:rsidP="00E23358">
      <w:pPr>
        <w:autoSpaceDE w:val="0"/>
        <w:autoSpaceDN w:val="0"/>
        <w:adjustRightInd w:val="0"/>
        <w:spacing w:line="259" w:lineRule="atLeast"/>
        <w:rPr>
          <w:rFonts w:ascii="Calibri" w:hAnsi="Calibri" w:cs="Calibri"/>
          <w:lang w:val="en"/>
        </w:rPr>
      </w:pPr>
    </w:p>
    <w:p w14:paraId="3705B3C5" w14:textId="77777777" w:rsidR="00E23358" w:rsidRPr="009D6AAB" w:rsidRDefault="00E23358" w:rsidP="00E23358">
      <w:pPr>
        <w:autoSpaceDE w:val="0"/>
        <w:autoSpaceDN w:val="0"/>
        <w:adjustRightInd w:val="0"/>
        <w:spacing w:line="259" w:lineRule="atLeast"/>
        <w:rPr>
          <w:rFonts w:ascii="Calibri" w:hAnsi="Calibri" w:cs="Calibri"/>
          <w:lang w:val="en"/>
        </w:rPr>
      </w:pPr>
    </w:p>
    <w:tbl>
      <w:tblPr>
        <w:tblW w:w="0" w:type="auto"/>
        <w:tblInd w:w="-5" w:type="dxa"/>
        <w:tblLayout w:type="fixed"/>
        <w:tblCellMar>
          <w:left w:w="132" w:type="dxa"/>
          <w:right w:w="132" w:type="dxa"/>
        </w:tblCellMar>
        <w:tblLook w:val="0000" w:firstRow="0" w:lastRow="0" w:firstColumn="0" w:lastColumn="0" w:noHBand="0" w:noVBand="0"/>
      </w:tblPr>
      <w:tblGrid>
        <w:gridCol w:w="1262"/>
        <w:gridCol w:w="4912"/>
        <w:gridCol w:w="1971"/>
      </w:tblGrid>
      <w:tr w:rsidR="009D6AAB" w:rsidRPr="009D6AAB" w14:paraId="65084859" w14:textId="77777777">
        <w:tblPrEx>
          <w:tblCellMar>
            <w:top w:w="0" w:type="dxa"/>
            <w:bottom w:w="0" w:type="dxa"/>
          </w:tblCellMar>
        </w:tblPrEx>
        <w:trPr>
          <w:trHeight w:val="1"/>
        </w:trPr>
        <w:tc>
          <w:tcPr>
            <w:tcW w:w="1262" w:type="dxa"/>
            <w:tcBorders>
              <w:top w:val="nil"/>
              <w:left w:val="single" w:sz="4" w:space="0" w:color="DDDDDD"/>
              <w:bottom w:val="single" w:sz="4" w:space="0" w:color="DDDDDD"/>
              <w:right w:val="nil"/>
            </w:tcBorders>
            <w:shd w:val="clear" w:color="auto" w:fill="667375"/>
          </w:tcPr>
          <w:p w14:paraId="70CE6B33"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b/>
                <w:bCs/>
                <w:sz w:val="19"/>
                <w:szCs w:val="19"/>
                <w:lang w:val="en"/>
              </w:rPr>
              <w:t>Learning style</w:t>
            </w:r>
            <w:r w:rsidRPr="009D6AAB">
              <w:rPr>
                <w:rFonts w:ascii="Arial" w:hAnsi="Arial" w:cs="Arial"/>
                <w:b/>
                <w:bCs/>
                <w:sz w:val="19"/>
                <w:szCs w:val="19"/>
                <w:lang w:val="en"/>
              </w:rPr>
              <w:br/>
              <w:t> </w:t>
            </w:r>
          </w:p>
        </w:tc>
        <w:tc>
          <w:tcPr>
            <w:tcW w:w="4912" w:type="dxa"/>
            <w:tcBorders>
              <w:top w:val="nil"/>
              <w:left w:val="single" w:sz="4" w:space="0" w:color="DDDDDD"/>
              <w:bottom w:val="single" w:sz="4" w:space="0" w:color="DDDDDD"/>
              <w:right w:val="nil"/>
            </w:tcBorders>
            <w:shd w:val="clear" w:color="auto" w:fill="667375"/>
          </w:tcPr>
          <w:p w14:paraId="39F36D2D"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b/>
                <w:bCs/>
                <w:sz w:val="19"/>
                <w:szCs w:val="19"/>
                <w:lang w:val="en"/>
              </w:rPr>
              <w:t>Attributes </w:t>
            </w:r>
          </w:p>
        </w:tc>
        <w:tc>
          <w:tcPr>
            <w:tcW w:w="1971" w:type="dxa"/>
            <w:tcBorders>
              <w:top w:val="nil"/>
              <w:left w:val="single" w:sz="4" w:space="0" w:color="DDDDDD"/>
              <w:bottom w:val="single" w:sz="4" w:space="0" w:color="DDDDDD"/>
              <w:right w:val="nil"/>
            </w:tcBorders>
            <w:shd w:val="clear" w:color="auto" w:fill="667375"/>
          </w:tcPr>
          <w:p w14:paraId="4AB035AF" w14:textId="77777777" w:rsidR="00E23358" w:rsidRPr="009D6AAB" w:rsidRDefault="00E23358">
            <w:pPr>
              <w:autoSpaceDE w:val="0"/>
              <w:autoSpaceDN w:val="0"/>
              <w:adjustRightInd w:val="0"/>
              <w:spacing w:after="0" w:line="240" w:lineRule="auto"/>
              <w:rPr>
                <w:rFonts w:ascii="Calibri" w:hAnsi="Calibri" w:cs="Calibri"/>
                <w:lang w:val="en"/>
              </w:rPr>
            </w:pPr>
            <w:r w:rsidRPr="009D6AAB">
              <w:rPr>
                <w:rFonts w:ascii="Arial" w:hAnsi="Arial" w:cs="Arial"/>
                <w:b/>
                <w:bCs/>
                <w:sz w:val="19"/>
                <w:szCs w:val="19"/>
                <w:lang w:val="en"/>
              </w:rPr>
              <w:t>Activities </w:t>
            </w:r>
          </w:p>
        </w:tc>
      </w:tr>
      <w:tr w:rsidR="009D6AAB" w:rsidRPr="009D6AAB" w14:paraId="65032A3F" w14:textId="77777777">
        <w:tblPrEx>
          <w:tblCellMar>
            <w:top w:w="0" w:type="dxa"/>
            <w:bottom w:w="0" w:type="dxa"/>
          </w:tblCellMar>
        </w:tblPrEx>
        <w:trPr>
          <w:trHeight w:val="1"/>
        </w:trPr>
        <w:tc>
          <w:tcPr>
            <w:tcW w:w="1262" w:type="dxa"/>
            <w:tcBorders>
              <w:top w:val="single" w:sz="4" w:space="0" w:color="DDDDDD"/>
              <w:left w:val="single" w:sz="4" w:space="0" w:color="DDDDDD"/>
              <w:bottom w:val="single" w:sz="4" w:space="0" w:color="DDDDDD"/>
              <w:right w:val="single" w:sz="4" w:space="0" w:color="DDDDDD"/>
            </w:tcBorders>
            <w:shd w:val="clear" w:color="auto" w:fill="EEEEEE"/>
          </w:tcPr>
          <w:p w14:paraId="09CC6D01" w14:textId="77777777" w:rsidR="00E23358" w:rsidRPr="009D6AAB" w:rsidRDefault="00E23358">
            <w:pPr>
              <w:autoSpaceDE w:val="0"/>
              <w:autoSpaceDN w:val="0"/>
              <w:adjustRightInd w:val="0"/>
              <w:spacing w:after="0" w:line="480" w:lineRule="auto"/>
              <w:rPr>
                <w:rFonts w:ascii="Calibri" w:hAnsi="Calibri" w:cs="Calibri"/>
                <w:lang w:val="en"/>
              </w:rPr>
            </w:pPr>
            <w:r w:rsidRPr="009D6AAB">
              <w:rPr>
                <w:rFonts w:ascii="Arial" w:hAnsi="Arial" w:cs="Arial"/>
                <w:sz w:val="20"/>
                <w:szCs w:val="20"/>
                <w:lang w:val="en"/>
              </w:rPr>
              <w:t>Activist</w:t>
            </w:r>
          </w:p>
        </w:tc>
        <w:tc>
          <w:tcPr>
            <w:tcW w:w="4912" w:type="dxa"/>
            <w:tcBorders>
              <w:top w:val="single" w:sz="4" w:space="0" w:color="DDDDDD"/>
              <w:left w:val="single" w:sz="4" w:space="0" w:color="DDDDDD"/>
              <w:bottom w:val="single" w:sz="4" w:space="0" w:color="DDDDDD"/>
              <w:right w:val="single" w:sz="4" w:space="0" w:color="DDDDDD"/>
            </w:tcBorders>
            <w:shd w:val="clear" w:color="auto" w:fill="EEEEEE"/>
          </w:tcPr>
          <w:p w14:paraId="027E7DB5" w14:textId="77777777" w:rsidR="00E23358" w:rsidRPr="009D6AAB" w:rsidRDefault="00E23358">
            <w:pPr>
              <w:autoSpaceDE w:val="0"/>
              <w:autoSpaceDN w:val="0"/>
              <w:adjustRightInd w:val="0"/>
              <w:spacing w:after="0" w:line="480" w:lineRule="auto"/>
              <w:rPr>
                <w:rFonts w:ascii="Calibri" w:hAnsi="Calibri" w:cs="Calibri"/>
                <w:lang w:val="en"/>
              </w:rPr>
            </w:pPr>
            <w:r w:rsidRPr="009D6AAB">
              <w:rPr>
                <w:rFonts w:ascii="Arial" w:hAnsi="Arial" w:cs="Arial"/>
                <w:sz w:val="20"/>
                <w:szCs w:val="20"/>
                <w:lang w:val="en"/>
              </w:rPr>
              <w:t>Activists are those people who learn by doing. Activists need to get their hands dirty, to dive in with both feet first. Have an open-minded approach to learning, involving themselves fully and without bias in new experiences.</w:t>
            </w:r>
          </w:p>
        </w:tc>
        <w:tc>
          <w:tcPr>
            <w:tcW w:w="1971" w:type="dxa"/>
            <w:tcBorders>
              <w:top w:val="single" w:sz="4" w:space="0" w:color="DDDDDD"/>
              <w:left w:val="single" w:sz="4" w:space="0" w:color="DDDDDD"/>
              <w:bottom w:val="single" w:sz="4" w:space="0" w:color="DDDDDD"/>
              <w:right w:val="single" w:sz="4" w:space="0" w:color="DDDDDD"/>
            </w:tcBorders>
            <w:shd w:val="clear" w:color="auto" w:fill="EEEEEE"/>
          </w:tcPr>
          <w:p w14:paraId="49A94106"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brainstorming</w:t>
            </w:r>
          </w:p>
          <w:p w14:paraId="7D306CD4"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problem solving</w:t>
            </w:r>
          </w:p>
          <w:p w14:paraId="45CBF634"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group discussion</w:t>
            </w:r>
          </w:p>
          <w:p w14:paraId="3CB10607"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puzzles</w:t>
            </w:r>
          </w:p>
          <w:p w14:paraId="6E410BEA"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competitions</w:t>
            </w:r>
          </w:p>
          <w:p w14:paraId="5072F3E3"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Calibri" w:hAnsi="Calibri" w:cs="Calibri"/>
                <w:lang w:val="en"/>
              </w:rPr>
            </w:pPr>
            <w:r w:rsidRPr="009D6AAB">
              <w:rPr>
                <w:rFonts w:ascii="Arial" w:hAnsi="Arial" w:cs="Arial"/>
                <w:sz w:val="20"/>
                <w:szCs w:val="20"/>
                <w:lang w:val="en"/>
              </w:rPr>
              <w:t>role-play</w:t>
            </w:r>
          </w:p>
        </w:tc>
      </w:tr>
      <w:tr w:rsidR="009D6AAB" w:rsidRPr="009D6AAB" w14:paraId="10529324" w14:textId="77777777">
        <w:tblPrEx>
          <w:tblCellMar>
            <w:top w:w="0" w:type="dxa"/>
            <w:bottom w:w="0" w:type="dxa"/>
          </w:tblCellMar>
        </w:tblPrEx>
        <w:trPr>
          <w:trHeight w:val="1"/>
        </w:trPr>
        <w:tc>
          <w:tcPr>
            <w:tcW w:w="1262" w:type="dxa"/>
            <w:tcBorders>
              <w:top w:val="single" w:sz="4" w:space="0" w:color="DDDDDD"/>
              <w:left w:val="single" w:sz="4" w:space="0" w:color="DDDDDD"/>
              <w:bottom w:val="single" w:sz="4" w:space="0" w:color="DDDDDD"/>
              <w:right w:val="single" w:sz="4" w:space="0" w:color="DDDDDD"/>
            </w:tcBorders>
          </w:tcPr>
          <w:p w14:paraId="4578AA79" w14:textId="77777777" w:rsidR="00E23358" w:rsidRPr="009D6AAB" w:rsidRDefault="00E23358">
            <w:pPr>
              <w:autoSpaceDE w:val="0"/>
              <w:autoSpaceDN w:val="0"/>
              <w:adjustRightInd w:val="0"/>
              <w:spacing w:after="0" w:line="480" w:lineRule="auto"/>
              <w:rPr>
                <w:rFonts w:ascii="Calibri" w:hAnsi="Calibri" w:cs="Calibri"/>
                <w:lang w:val="en"/>
              </w:rPr>
            </w:pPr>
            <w:r w:rsidRPr="009D6AAB">
              <w:rPr>
                <w:rFonts w:ascii="Arial" w:hAnsi="Arial" w:cs="Arial"/>
                <w:sz w:val="20"/>
                <w:szCs w:val="20"/>
                <w:lang w:val="en"/>
              </w:rPr>
              <w:lastRenderedPageBreak/>
              <w:t>Theorist</w:t>
            </w:r>
          </w:p>
        </w:tc>
        <w:tc>
          <w:tcPr>
            <w:tcW w:w="4912" w:type="dxa"/>
            <w:tcBorders>
              <w:top w:val="single" w:sz="4" w:space="0" w:color="DDDDDD"/>
              <w:left w:val="single" w:sz="4" w:space="0" w:color="DDDDDD"/>
              <w:bottom w:val="single" w:sz="4" w:space="0" w:color="DDDDDD"/>
              <w:right w:val="single" w:sz="4" w:space="0" w:color="DDDDDD"/>
            </w:tcBorders>
          </w:tcPr>
          <w:p w14:paraId="4130B9E6" w14:textId="77777777" w:rsidR="00E23358" w:rsidRPr="009D6AAB" w:rsidRDefault="00E23358">
            <w:pPr>
              <w:autoSpaceDE w:val="0"/>
              <w:autoSpaceDN w:val="0"/>
              <w:adjustRightInd w:val="0"/>
              <w:spacing w:after="0" w:line="480" w:lineRule="auto"/>
              <w:rPr>
                <w:rFonts w:ascii="Calibri" w:hAnsi="Calibri" w:cs="Calibri"/>
                <w:lang w:val="en"/>
              </w:rPr>
            </w:pPr>
            <w:r w:rsidRPr="009D6AAB">
              <w:rPr>
                <w:rFonts w:ascii="Arial" w:hAnsi="Arial" w:cs="Arial"/>
                <w:sz w:val="20"/>
                <w:szCs w:val="20"/>
                <w:lang w:val="en"/>
              </w:rPr>
              <w:t xml:space="preserve">These learners like to understand the theory behind the actions. They need models, concepts and facts in order to engage in the learning process. Prefer to </w:t>
            </w:r>
            <w:proofErr w:type="spellStart"/>
            <w:r w:rsidRPr="009D6AAB">
              <w:rPr>
                <w:rFonts w:ascii="Arial" w:hAnsi="Arial" w:cs="Arial"/>
                <w:sz w:val="20"/>
                <w:szCs w:val="20"/>
                <w:lang w:val="en"/>
              </w:rPr>
              <w:t>analyse</w:t>
            </w:r>
            <w:proofErr w:type="spellEnd"/>
            <w:r w:rsidRPr="009D6AAB">
              <w:rPr>
                <w:rFonts w:ascii="Arial" w:hAnsi="Arial" w:cs="Arial"/>
                <w:sz w:val="20"/>
                <w:szCs w:val="20"/>
                <w:lang w:val="en"/>
              </w:rPr>
              <w:t xml:space="preserve"> and </w:t>
            </w:r>
            <w:proofErr w:type="spellStart"/>
            <w:r w:rsidRPr="009D6AAB">
              <w:rPr>
                <w:rFonts w:ascii="Arial" w:hAnsi="Arial" w:cs="Arial"/>
                <w:sz w:val="20"/>
                <w:szCs w:val="20"/>
                <w:lang w:val="en"/>
              </w:rPr>
              <w:t>synthesise</w:t>
            </w:r>
            <w:proofErr w:type="spellEnd"/>
            <w:r w:rsidRPr="009D6AAB">
              <w:rPr>
                <w:rFonts w:ascii="Arial" w:hAnsi="Arial" w:cs="Arial"/>
                <w:sz w:val="20"/>
                <w:szCs w:val="20"/>
                <w:lang w:val="en"/>
              </w:rPr>
              <w:t>, drawing new information into a systematic and logical 'theory'.</w:t>
            </w:r>
          </w:p>
        </w:tc>
        <w:tc>
          <w:tcPr>
            <w:tcW w:w="1971" w:type="dxa"/>
            <w:tcBorders>
              <w:top w:val="single" w:sz="4" w:space="0" w:color="DDDDDD"/>
              <w:left w:val="single" w:sz="4" w:space="0" w:color="DDDDDD"/>
              <w:bottom w:val="single" w:sz="4" w:space="0" w:color="DDDDDD"/>
              <w:right w:val="single" w:sz="4" w:space="0" w:color="DDDDDD"/>
            </w:tcBorders>
          </w:tcPr>
          <w:p w14:paraId="05589383"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models</w:t>
            </w:r>
          </w:p>
          <w:p w14:paraId="321FABBB"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statistics</w:t>
            </w:r>
          </w:p>
          <w:p w14:paraId="040C060B"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stories</w:t>
            </w:r>
          </w:p>
          <w:p w14:paraId="5C50970E"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quotes</w:t>
            </w:r>
          </w:p>
          <w:p w14:paraId="1ABFE3BB"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background information</w:t>
            </w:r>
          </w:p>
          <w:p w14:paraId="4E904923"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Calibri" w:hAnsi="Calibri" w:cs="Calibri"/>
                <w:lang w:val="en"/>
              </w:rPr>
            </w:pPr>
            <w:r w:rsidRPr="009D6AAB">
              <w:rPr>
                <w:rFonts w:ascii="Arial" w:hAnsi="Arial" w:cs="Arial"/>
                <w:sz w:val="20"/>
                <w:szCs w:val="20"/>
                <w:lang w:val="en"/>
              </w:rPr>
              <w:t>applying theories</w:t>
            </w:r>
          </w:p>
        </w:tc>
      </w:tr>
      <w:tr w:rsidR="009D6AAB" w:rsidRPr="009D6AAB" w14:paraId="72D307E4" w14:textId="77777777">
        <w:tblPrEx>
          <w:tblCellMar>
            <w:top w:w="0" w:type="dxa"/>
            <w:bottom w:w="0" w:type="dxa"/>
          </w:tblCellMar>
        </w:tblPrEx>
        <w:trPr>
          <w:trHeight w:val="1"/>
        </w:trPr>
        <w:tc>
          <w:tcPr>
            <w:tcW w:w="1262" w:type="dxa"/>
            <w:tcBorders>
              <w:top w:val="single" w:sz="4" w:space="0" w:color="DDDDDD"/>
              <w:left w:val="single" w:sz="4" w:space="0" w:color="DDDDDD"/>
              <w:bottom w:val="single" w:sz="4" w:space="0" w:color="DDDDDD"/>
              <w:right w:val="single" w:sz="4" w:space="0" w:color="DDDDDD"/>
            </w:tcBorders>
            <w:shd w:val="clear" w:color="auto" w:fill="EEEEEE"/>
          </w:tcPr>
          <w:p w14:paraId="4AE3943C" w14:textId="77777777" w:rsidR="00E23358" w:rsidRPr="009D6AAB" w:rsidRDefault="00E23358">
            <w:pPr>
              <w:autoSpaceDE w:val="0"/>
              <w:autoSpaceDN w:val="0"/>
              <w:adjustRightInd w:val="0"/>
              <w:spacing w:after="0" w:line="480" w:lineRule="auto"/>
              <w:rPr>
                <w:rFonts w:ascii="Calibri" w:hAnsi="Calibri" w:cs="Calibri"/>
                <w:lang w:val="en"/>
              </w:rPr>
            </w:pPr>
            <w:r w:rsidRPr="009D6AAB">
              <w:rPr>
                <w:rFonts w:ascii="Arial" w:hAnsi="Arial" w:cs="Arial"/>
                <w:sz w:val="20"/>
                <w:szCs w:val="20"/>
                <w:lang w:val="en"/>
              </w:rPr>
              <w:t>Pragmatist</w:t>
            </w:r>
          </w:p>
        </w:tc>
        <w:tc>
          <w:tcPr>
            <w:tcW w:w="4912" w:type="dxa"/>
            <w:tcBorders>
              <w:top w:val="single" w:sz="4" w:space="0" w:color="DDDDDD"/>
              <w:left w:val="single" w:sz="4" w:space="0" w:color="DDDDDD"/>
              <w:bottom w:val="single" w:sz="4" w:space="0" w:color="DDDDDD"/>
              <w:right w:val="single" w:sz="4" w:space="0" w:color="DDDDDD"/>
            </w:tcBorders>
            <w:shd w:val="clear" w:color="auto" w:fill="EEEEEE"/>
          </w:tcPr>
          <w:p w14:paraId="17BA9891" w14:textId="77777777" w:rsidR="00E23358" w:rsidRPr="009D6AAB" w:rsidRDefault="00E23358">
            <w:pPr>
              <w:autoSpaceDE w:val="0"/>
              <w:autoSpaceDN w:val="0"/>
              <w:adjustRightInd w:val="0"/>
              <w:spacing w:after="0" w:line="480" w:lineRule="auto"/>
              <w:rPr>
                <w:rFonts w:ascii="Calibri" w:hAnsi="Calibri" w:cs="Calibri"/>
                <w:lang w:val="en"/>
              </w:rPr>
            </w:pPr>
            <w:r w:rsidRPr="009D6AAB">
              <w:rPr>
                <w:rFonts w:ascii="Arial" w:hAnsi="Arial" w:cs="Arial"/>
                <w:sz w:val="20"/>
                <w:szCs w:val="20"/>
                <w:lang w:val="en"/>
              </w:rPr>
              <w:t>These people need to be able to see how to put the learning into practice in the real world. Abstract concepts and games are of limited use unless they can see a way to put the ideas into action in their lives. Experimenters, trying out new ideas, theories and techniques to see if they work.</w:t>
            </w:r>
          </w:p>
        </w:tc>
        <w:tc>
          <w:tcPr>
            <w:tcW w:w="1971" w:type="dxa"/>
            <w:tcBorders>
              <w:top w:val="single" w:sz="4" w:space="0" w:color="DDDDDD"/>
              <w:left w:val="single" w:sz="4" w:space="0" w:color="DDDDDD"/>
              <w:bottom w:val="single" w:sz="4" w:space="0" w:color="DDDDDD"/>
              <w:right w:val="single" w:sz="4" w:space="0" w:color="DDDDDD"/>
            </w:tcBorders>
            <w:shd w:val="clear" w:color="auto" w:fill="EEEEEE"/>
          </w:tcPr>
          <w:p w14:paraId="6C7BB330"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time to think about how to apply learning in reality</w:t>
            </w:r>
          </w:p>
          <w:p w14:paraId="60962156"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case studies</w:t>
            </w:r>
          </w:p>
          <w:p w14:paraId="7A89C578"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problem solving</w:t>
            </w:r>
          </w:p>
          <w:p w14:paraId="126975A5"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Calibri" w:hAnsi="Calibri" w:cs="Calibri"/>
                <w:lang w:val="en"/>
              </w:rPr>
            </w:pPr>
            <w:r w:rsidRPr="009D6AAB">
              <w:rPr>
                <w:rFonts w:ascii="Arial" w:hAnsi="Arial" w:cs="Arial"/>
                <w:sz w:val="20"/>
                <w:szCs w:val="20"/>
                <w:lang w:val="en"/>
              </w:rPr>
              <w:t>discussion</w:t>
            </w:r>
          </w:p>
        </w:tc>
      </w:tr>
      <w:tr w:rsidR="009D6AAB" w:rsidRPr="009D6AAB" w14:paraId="7A52CDC9" w14:textId="77777777">
        <w:tblPrEx>
          <w:tblCellMar>
            <w:top w:w="0" w:type="dxa"/>
            <w:bottom w:w="0" w:type="dxa"/>
          </w:tblCellMar>
        </w:tblPrEx>
        <w:trPr>
          <w:trHeight w:val="1"/>
        </w:trPr>
        <w:tc>
          <w:tcPr>
            <w:tcW w:w="1262" w:type="dxa"/>
            <w:tcBorders>
              <w:top w:val="single" w:sz="4" w:space="0" w:color="DDDDDD"/>
              <w:left w:val="single" w:sz="4" w:space="0" w:color="DDDDDD"/>
              <w:bottom w:val="single" w:sz="4" w:space="0" w:color="DDDDDD"/>
              <w:right w:val="single" w:sz="4" w:space="0" w:color="DDDDDD"/>
            </w:tcBorders>
          </w:tcPr>
          <w:p w14:paraId="24E2A493" w14:textId="77777777" w:rsidR="00E23358" w:rsidRPr="009D6AAB" w:rsidRDefault="00E23358">
            <w:pPr>
              <w:autoSpaceDE w:val="0"/>
              <w:autoSpaceDN w:val="0"/>
              <w:adjustRightInd w:val="0"/>
              <w:spacing w:after="0" w:line="480" w:lineRule="auto"/>
              <w:rPr>
                <w:rFonts w:ascii="Calibri" w:hAnsi="Calibri" w:cs="Calibri"/>
                <w:lang w:val="en"/>
              </w:rPr>
            </w:pPr>
            <w:r w:rsidRPr="009D6AAB">
              <w:rPr>
                <w:rFonts w:ascii="Arial" w:hAnsi="Arial" w:cs="Arial"/>
                <w:sz w:val="20"/>
                <w:szCs w:val="20"/>
                <w:lang w:val="en"/>
              </w:rPr>
              <w:t>Reflector</w:t>
            </w:r>
          </w:p>
        </w:tc>
        <w:tc>
          <w:tcPr>
            <w:tcW w:w="4912" w:type="dxa"/>
            <w:tcBorders>
              <w:top w:val="single" w:sz="4" w:space="0" w:color="DDDDDD"/>
              <w:left w:val="single" w:sz="4" w:space="0" w:color="DDDDDD"/>
              <w:bottom w:val="single" w:sz="4" w:space="0" w:color="DDDDDD"/>
              <w:right w:val="single" w:sz="4" w:space="0" w:color="DDDDDD"/>
            </w:tcBorders>
          </w:tcPr>
          <w:p w14:paraId="25D060DD" w14:textId="77777777" w:rsidR="00E23358" w:rsidRPr="009D6AAB" w:rsidRDefault="00E23358">
            <w:pPr>
              <w:autoSpaceDE w:val="0"/>
              <w:autoSpaceDN w:val="0"/>
              <w:adjustRightInd w:val="0"/>
              <w:spacing w:after="0" w:line="480" w:lineRule="auto"/>
              <w:rPr>
                <w:rFonts w:ascii="Calibri" w:hAnsi="Calibri" w:cs="Calibri"/>
                <w:lang w:val="en"/>
              </w:rPr>
            </w:pPr>
            <w:r w:rsidRPr="009D6AAB">
              <w:rPr>
                <w:rFonts w:ascii="Arial" w:hAnsi="Arial" w:cs="Arial"/>
                <w:sz w:val="20"/>
                <w:szCs w:val="20"/>
                <w:lang w:val="en"/>
              </w:rPr>
              <w:t xml:space="preserve">These people learn by observing and thinking about what happened. They may avoid leaping in and prefer to watch from the sidelines.  Prefer to stand back and view experiences from </w:t>
            </w:r>
            <w:proofErr w:type="gramStart"/>
            <w:r w:rsidRPr="009D6AAB">
              <w:rPr>
                <w:rFonts w:ascii="Arial" w:hAnsi="Arial" w:cs="Arial"/>
                <w:sz w:val="20"/>
                <w:szCs w:val="20"/>
                <w:lang w:val="en"/>
              </w:rPr>
              <w:t>a number of</w:t>
            </w:r>
            <w:proofErr w:type="gramEnd"/>
            <w:r w:rsidRPr="009D6AAB">
              <w:rPr>
                <w:rFonts w:ascii="Arial" w:hAnsi="Arial" w:cs="Arial"/>
                <w:sz w:val="20"/>
                <w:szCs w:val="20"/>
                <w:lang w:val="en"/>
              </w:rPr>
              <w:t xml:space="preserve"> different perspectives, collecting data and taking the time to work towards an appropriate conclusion.</w:t>
            </w:r>
          </w:p>
        </w:tc>
        <w:tc>
          <w:tcPr>
            <w:tcW w:w="1971" w:type="dxa"/>
            <w:tcBorders>
              <w:top w:val="single" w:sz="4" w:space="0" w:color="DDDDDD"/>
              <w:left w:val="single" w:sz="4" w:space="0" w:color="DDDDDD"/>
              <w:bottom w:val="single" w:sz="4" w:space="0" w:color="DDDDDD"/>
              <w:right w:val="single" w:sz="4" w:space="0" w:color="DDDDDD"/>
            </w:tcBorders>
          </w:tcPr>
          <w:p w14:paraId="4620C05F"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paired discussions</w:t>
            </w:r>
          </w:p>
          <w:p w14:paraId="7180DE4A"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proofErr w:type="spellStart"/>
            <w:r w:rsidRPr="009D6AAB">
              <w:rPr>
                <w:rFonts w:ascii="Arial" w:hAnsi="Arial" w:cs="Arial"/>
                <w:sz w:val="20"/>
                <w:szCs w:val="20"/>
                <w:lang w:val="en"/>
              </w:rPr>
              <w:t>self analysis</w:t>
            </w:r>
            <w:proofErr w:type="spellEnd"/>
            <w:r w:rsidRPr="009D6AAB">
              <w:rPr>
                <w:rFonts w:ascii="Arial" w:hAnsi="Arial" w:cs="Arial"/>
                <w:sz w:val="20"/>
                <w:szCs w:val="20"/>
                <w:lang w:val="en"/>
              </w:rPr>
              <w:t xml:space="preserve"> questionnaires</w:t>
            </w:r>
          </w:p>
          <w:p w14:paraId="77DCBEA8"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personality questionnaires</w:t>
            </w:r>
          </w:p>
          <w:p w14:paraId="6A8B23F2"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time out</w:t>
            </w:r>
          </w:p>
          <w:p w14:paraId="76EEF0EC"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observing activities</w:t>
            </w:r>
          </w:p>
          <w:p w14:paraId="479D9129"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feedback from others</w:t>
            </w:r>
          </w:p>
          <w:p w14:paraId="02D69C74"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Arial" w:hAnsi="Arial" w:cs="Arial"/>
                <w:sz w:val="20"/>
                <w:szCs w:val="20"/>
                <w:lang w:val="en"/>
              </w:rPr>
            </w:pPr>
            <w:r w:rsidRPr="009D6AAB">
              <w:rPr>
                <w:rFonts w:ascii="Arial" w:hAnsi="Arial" w:cs="Arial"/>
                <w:sz w:val="20"/>
                <w:szCs w:val="20"/>
                <w:lang w:val="en"/>
              </w:rPr>
              <w:t>coaching</w:t>
            </w:r>
          </w:p>
          <w:p w14:paraId="7E3CB759" w14:textId="77777777" w:rsidR="00E23358" w:rsidRPr="009D6AAB" w:rsidRDefault="00E23358" w:rsidP="00E23358">
            <w:pPr>
              <w:numPr>
                <w:ilvl w:val="0"/>
                <w:numId w:val="1"/>
              </w:numPr>
              <w:tabs>
                <w:tab w:val="left" w:pos="720"/>
              </w:tabs>
              <w:autoSpaceDE w:val="0"/>
              <w:autoSpaceDN w:val="0"/>
              <w:adjustRightInd w:val="0"/>
              <w:spacing w:after="180" w:line="360" w:lineRule="auto"/>
              <w:ind w:hanging="360"/>
              <w:rPr>
                <w:rFonts w:ascii="Calibri" w:hAnsi="Calibri" w:cs="Calibri"/>
                <w:lang w:val="en"/>
              </w:rPr>
            </w:pPr>
            <w:r w:rsidRPr="009D6AAB">
              <w:rPr>
                <w:rFonts w:ascii="Arial" w:hAnsi="Arial" w:cs="Arial"/>
                <w:sz w:val="20"/>
                <w:szCs w:val="20"/>
                <w:lang w:val="en"/>
              </w:rPr>
              <w:t>interviews</w:t>
            </w:r>
          </w:p>
        </w:tc>
      </w:tr>
    </w:tbl>
    <w:p w14:paraId="55ADA3E9" w14:textId="77777777" w:rsidR="00E23358" w:rsidRPr="009D6AAB" w:rsidRDefault="00E23358" w:rsidP="00E23358">
      <w:pPr>
        <w:autoSpaceDE w:val="0"/>
        <w:autoSpaceDN w:val="0"/>
        <w:adjustRightInd w:val="0"/>
        <w:spacing w:line="259" w:lineRule="atLeast"/>
        <w:rPr>
          <w:rFonts w:ascii="Calibri" w:hAnsi="Calibri" w:cs="Calibri"/>
          <w:lang w:val="en"/>
        </w:rPr>
      </w:pPr>
    </w:p>
    <w:p w14:paraId="01760048" w14:textId="77777777" w:rsidR="00E23358" w:rsidRPr="009D6AAB"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 xml:space="preserve">Mobbs, (no Date) University of Leicester </w:t>
      </w:r>
    </w:p>
    <w:p w14:paraId="26F58D72" w14:textId="77777777" w:rsidR="00E23358" w:rsidRPr="009D6AAB" w:rsidRDefault="00E23358" w:rsidP="00E23358">
      <w:pPr>
        <w:autoSpaceDE w:val="0"/>
        <w:autoSpaceDN w:val="0"/>
        <w:adjustRightInd w:val="0"/>
        <w:spacing w:line="259" w:lineRule="atLeast"/>
        <w:rPr>
          <w:rFonts w:ascii="Calibri" w:hAnsi="Calibri" w:cs="Calibri"/>
          <w:lang w:val="en"/>
        </w:rPr>
      </w:pPr>
    </w:p>
    <w:p w14:paraId="3540063D" w14:textId="77777777" w:rsidR="00E23358" w:rsidRPr="009D6AAB" w:rsidRDefault="00E23358" w:rsidP="00E23358">
      <w:pPr>
        <w:autoSpaceDE w:val="0"/>
        <w:autoSpaceDN w:val="0"/>
        <w:adjustRightInd w:val="0"/>
        <w:spacing w:line="259" w:lineRule="atLeast"/>
        <w:rPr>
          <w:rFonts w:ascii="Calibri" w:hAnsi="Calibri" w:cs="Calibri"/>
          <w:lang w:val="en"/>
        </w:rPr>
      </w:pPr>
    </w:p>
    <w:p w14:paraId="743C1D7F" w14:textId="77777777" w:rsidR="00E23358" w:rsidRPr="009D6AAB" w:rsidRDefault="00E23358" w:rsidP="00E23358">
      <w:pPr>
        <w:autoSpaceDE w:val="0"/>
        <w:autoSpaceDN w:val="0"/>
        <w:adjustRightInd w:val="0"/>
        <w:spacing w:line="259" w:lineRule="atLeast"/>
        <w:rPr>
          <w:rFonts w:ascii="Calibri" w:hAnsi="Calibri" w:cs="Calibri"/>
          <w:lang w:val="en"/>
        </w:rPr>
      </w:pPr>
      <w:r w:rsidRPr="009D6AAB">
        <w:rPr>
          <w:rFonts w:ascii="Calibri" w:hAnsi="Calibri" w:cs="Calibri"/>
          <w:lang w:val="en"/>
        </w:rPr>
        <w:t xml:space="preserve">To conclude on these questionnaires, I think </w:t>
      </w:r>
      <w:proofErr w:type="spellStart"/>
      <w:r w:rsidRPr="009D6AAB">
        <w:rPr>
          <w:rFonts w:ascii="Calibri" w:hAnsi="Calibri" w:cs="Calibri"/>
          <w:lang w:val="en"/>
        </w:rPr>
        <w:t>Vark</w:t>
      </w:r>
      <w:proofErr w:type="spellEnd"/>
      <w:r w:rsidRPr="009D6AAB">
        <w:rPr>
          <w:rFonts w:ascii="Calibri" w:hAnsi="Calibri" w:cs="Calibri"/>
          <w:lang w:val="en"/>
        </w:rPr>
        <w:t xml:space="preserve"> is my most accurate, but it doesn’t go into as much detail as the Honey and Mumford questionnaire. And is also disputed whether it is a learning style questionnaire or just a communications questionnaire. </w:t>
      </w:r>
    </w:p>
    <w:p w14:paraId="065F651F" w14:textId="414496B2" w:rsidR="00E23358" w:rsidRPr="009D6AAB" w:rsidRDefault="00E23358"/>
    <w:p w14:paraId="7F560F24" w14:textId="238FC82C" w:rsidR="00E23358" w:rsidRPr="009D6AAB" w:rsidRDefault="00E23358"/>
    <w:p w14:paraId="5DFF0FA2" w14:textId="1D0796EA" w:rsidR="00E23358" w:rsidRPr="009D6AAB" w:rsidRDefault="00E23358"/>
    <w:p w14:paraId="47355969" w14:textId="64B3F925" w:rsidR="00E23358" w:rsidRPr="009D6AAB" w:rsidRDefault="00E23358"/>
    <w:p w14:paraId="1BB16CED" w14:textId="77777777" w:rsidR="00E23358" w:rsidRPr="009D6AAB" w:rsidRDefault="00E23358" w:rsidP="00E23358">
      <w:pPr>
        <w:autoSpaceDE w:val="0"/>
        <w:autoSpaceDN w:val="0"/>
        <w:adjustRightInd w:val="0"/>
        <w:spacing w:line="259" w:lineRule="atLeast"/>
        <w:rPr>
          <w:rFonts w:ascii="Calibri" w:hAnsi="Calibri" w:cs="Calibri"/>
          <w:sz w:val="24"/>
          <w:szCs w:val="24"/>
          <w:u w:val="single"/>
          <w:lang w:val="en"/>
        </w:rPr>
      </w:pPr>
      <w:r w:rsidRPr="009D6AAB">
        <w:rPr>
          <w:rFonts w:ascii="Calibri" w:hAnsi="Calibri" w:cs="Calibri"/>
          <w:sz w:val="24"/>
          <w:szCs w:val="24"/>
          <w:u w:val="single"/>
          <w:lang w:val="en"/>
        </w:rPr>
        <w:t xml:space="preserve">Go Mad Model </w:t>
      </w:r>
    </w:p>
    <w:p w14:paraId="00AC7108" w14:textId="355CBCE9" w:rsidR="00E23358" w:rsidRPr="009D6AAB" w:rsidRDefault="00E23358" w:rsidP="00E23358">
      <w:pPr>
        <w:autoSpaceDE w:val="0"/>
        <w:autoSpaceDN w:val="0"/>
        <w:adjustRightInd w:val="0"/>
        <w:spacing w:line="259" w:lineRule="atLeast"/>
        <w:rPr>
          <w:rFonts w:ascii="Calibri" w:hAnsi="Calibri" w:cs="Calibri"/>
          <w:sz w:val="24"/>
          <w:szCs w:val="24"/>
          <w:lang w:val="en"/>
        </w:rPr>
      </w:pPr>
      <w:r w:rsidRPr="009D6AAB">
        <w:rPr>
          <w:rFonts w:ascii="Calibri" w:hAnsi="Calibri" w:cs="Calibri"/>
          <w:noProof/>
          <w:lang w:val="en"/>
        </w:rPr>
        <w:drawing>
          <wp:inline distT="0" distB="0" distL="0" distR="0" wp14:anchorId="12387A1D" wp14:editId="0E4CDA3B">
            <wp:extent cx="5505450" cy="41243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05450" cy="4124325"/>
                    </a:xfrm>
                    <a:prstGeom prst="rect">
                      <a:avLst/>
                    </a:prstGeom>
                    <a:noFill/>
                    <a:ln>
                      <a:noFill/>
                    </a:ln>
                  </pic:spPr>
                </pic:pic>
              </a:graphicData>
            </a:graphic>
          </wp:inline>
        </w:drawing>
      </w:r>
    </w:p>
    <w:p w14:paraId="7278E478" w14:textId="77777777" w:rsidR="00E23358" w:rsidRPr="009D6AAB" w:rsidRDefault="00E23358" w:rsidP="00E23358">
      <w:pPr>
        <w:autoSpaceDE w:val="0"/>
        <w:autoSpaceDN w:val="0"/>
        <w:adjustRightInd w:val="0"/>
        <w:spacing w:line="259" w:lineRule="atLeast"/>
        <w:rPr>
          <w:rFonts w:ascii="Calibri" w:hAnsi="Calibri" w:cs="Calibri"/>
          <w:sz w:val="24"/>
          <w:szCs w:val="24"/>
          <w:lang w:val="en"/>
        </w:rPr>
      </w:pPr>
      <w:r w:rsidRPr="009D6AAB">
        <w:rPr>
          <w:rFonts w:ascii="Calibri" w:hAnsi="Calibri" w:cs="Calibri"/>
          <w:sz w:val="24"/>
          <w:szCs w:val="24"/>
          <w:lang w:val="en"/>
        </w:rPr>
        <w:t>Go Mad Thinking (2011)</w:t>
      </w:r>
    </w:p>
    <w:p w14:paraId="22E1C203" w14:textId="77777777" w:rsidR="00E23358" w:rsidRPr="009D6AAB" w:rsidRDefault="00E23358" w:rsidP="00E23358">
      <w:pPr>
        <w:autoSpaceDE w:val="0"/>
        <w:autoSpaceDN w:val="0"/>
        <w:adjustRightInd w:val="0"/>
        <w:spacing w:line="259" w:lineRule="atLeast"/>
        <w:rPr>
          <w:rFonts w:ascii="Calibri" w:hAnsi="Calibri" w:cs="Calibri"/>
          <w:sz w:val="24"/>
          <w:szCs w:val="24"/>
          <w:lang w:val="en"/>
        </w:rPr>
      </w:pPr>
      <w:r w:rsidRPr="009D6AAB">
        <w:rPr>
          <w:rFonts w:ascii="Calibri" w:hAnsi="Calibri" w:cs="Calibri"/>
          <w:sz w:val="24"/>
          <w:szCs w:val="24"/>
          <w:lang w:val="en"/>
        </w:rPr>
        <w:t xml:space="preserve">The above is the Go Mad Framework/model that A. Gilbert created in 1997. M.A.D is an abbreviation – Make a Difference. </w:t>
      </w:r>
    </w:p>
    <w:p w14:paraId="49DCBA31" w14:textId="6AB69A98"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 xml:space="preserve">The Go M.A.D. and Think On range of development materials and business improvement </w:t>
      </w:r>
      <w:proofErr w:type="spellStart"/>
      <w:r w:rsidRPr="009D6AAB">
        <w:rPr>
          <w:rFonts w:ascii="Calibri" w:hAnsi="Calibri" w:cs="Calibri"/>
          <w:sz w:val="24"/>
          <w:szCs w:val="24"/>
          <w:highlight w:val="white"/>
          <w:lang w:val="en"/>
        </w:rPr>
        <w:t>programmes</w:t>
      </w:r>
      <w:proofErr w:type="spellEnd"/>
      <w:r w:rsidRPr="009D6AAB">
        <w:rPr>
          <w:rFonts w:ascii="Calibri" w:hAnsi="Calibri" w:cs="Calibri"/>
          <w:sz w:val="24"/>
          <w:szCs w:val="24"/>
          <w:highlight w:val="white"/>
          <w:lang w:val="en"/>
        </w:rPr>
        <w:t xml:space="preserve"> were developed to help </w:t>
      </w:r>
      <w:r w:rsidR="009D6AAB" w:rsidRPr="009D6AAB">
        <w:rPr>
          <w:rFonts w:ascii="Calibri" w:hAnsi="Calibri" w:cs="Calibri"/>
          <w:sz w:val="24"/>
          <w:szCs w:val="24"/>
          <w:highlight w:val="white"/>
          <w:lang w:val="en"/>
        </w:rPr>
        <w:t>organizations</w:t>
      </w:r>
      <w:r w:rsidRPr="009D6AAB">
        <w:rPr>
          <w:rFonts w:ascii="Calibri" w:hAnsi="Calibri" w:cs="Calibri"/>
          <w:sz w:val="24"/>
          <w:szCs w:val="24"/>
          <w:highlight w:val="white"/>
          <w:lang w:val="en"/>
        </w:rPr>
        <w:t xml:space="preserve"> improve their productivity and effectiveness by transforming the way people think and engage in the workplace. Why is this important to </w:t>
      </w:r>
      <w:r w:rsidRPr="009D6AAB">
        <w:rPr>
          <w:rFonts w:ascii="Calibri" w:hAnsi="Calibri" w:cs="Calibri"/>
          <w:sz w:val="24"/>
          <w:szCs w:val="24"/>
          <w:highlight w:val="white"/>
          <w:lang w:val="en"/>
        </w:rPr>
        <w:lastRenderedPageBreak/>
        <w:t>the world? Gilbert believes that the quality of people’s thinking determines their actions, results and wellbeing. </w:t>
      </w:r>
      <w:proofErr w:type="gramStart"/>
      <w:r w:rsidRPr="009D6AAB">
        <w:rPr>
          <w:rFonts w:ascii="Calibri" w:hAnsi="Calibri" w:cs="Calibri"/>
          <w:sz w:val="24"/>
          <w:szCs w:val="24"/>
          <w:highlight w:val="white"/>
          <w:lang w:val="en"/>
        </w:rPr>
        <w:t>So</w:t>
      </w:r>
      <w:proofErr w:type="gramEnd"/>
      <w:r w:rsidRPr="009D6AAB">
        <w:rPr>
          <w:rFonts w:ascii="Calibri" w:hAnsi="Calibri" w:cs="Calibri"/>
          <w:sz w:val="24"/>
          <w:szCs w:val="24"/>
          <w:highlight w:val="white"/>
          <w:lang w:val="en"/>
        </w:rPr>
        <w:t xml:space="preserve"> by developing and enabling people (in </w:t>
      </w:r>
      <w:r w:rsidR="009D6AAB" w:rsidRPr="009D6AAB">
        <w:rPr>
          <w:rFonts w:ascii="Calibri" w:hAnsi="Calibri" w:cs="Calibri"/>
          <w:sz w:val="24"/>
          <w:szCs w:val="24"/>
          <w:highlight w:val="white"/>
          <w:lang w:val="en"/>
        </w:rPr>
        <w:t>organizations</w:t>
      </w:r>
      <w:r w:rsidRPr="009D6AAB">
        <w:rPr>
          <w:rFonts w:ascii="Calibri" w:hAnsi="Calibri" w:cs="Calibri"/>
          <w:sz w:val="24"/>
          <w:szCs w:val="24"/>
          <w:highlight w:val="white"/>
          <w:lang w:val="en"/>
        </w:rPr>
        <w:t>, teams and communities) to think more effectively they will achieve and contribute better results quicker and more easily.</w:t>
      </w:r>
    </w:p>
    <w:p w14:paraId="33DFC01F" w14:textId="77777777"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 xml:space="preserve">Go Mad Thinking (2019) </w:t>
      </w:r>
    </w:p>
    <w:p w14:paraId="29DA2254" w14:textId="77777777"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 xml:space="preserve">The Go MAD Theory is to turn managers into leaders. </w:t>
      </w:r>
    </w:p>
    <w:p w14:paraId="3063CBC8" w14:textId="77777777"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 xml:space="preserve">Leadership is not management. Leadership must come first, management is a bottom-line focus: how can I best accomplish certain things? Leaderships deal with the top line: what are the things I want to accomplish. Management is efficiency in climbing the ladder of success; leadership determines whether the ladder is leaning against the right wall. </w:t>
      </w:r>
    </w:p>
    <w:p w14:paraId="7F8D7445" w14:textId="77777777"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Stephen R. Covey (2004)</w:t>
      </w:r>
    </w:p>
    <w:p w14:paraId="70B2793E" w14:textId="38BA2349"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 xml:space="preserve">There are 7 habits of highly effective people, these are: </w:t>
      </w:r>
    </w:p>
    <w:p w14:paraId="09E23B3C" w14:textId="617817F0"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Be Proactive – take responsibility to direct, organize and enhance our lives</w:t>
      </w:r>
    </w:p>
    <w:p w14:paraId="47071C14" w14:textId="565C141D"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Keep the end in mind – define meaningful goals around values and roles.</w:t>
      </w:r>
    </w:p>
    <w:p w14:paraId="76CCF657" w14:textId="31F5FF7D"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First things first – organize and execute around the most important priorities.</w:t>
      </w:r>
    </w:p>
    <w:p w14:paraId="301367F5" w14:textId="47DB735F"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Think win – win – look for mutual benefit in all interactions.</w:t>
      </w:r>
    </w:p>
    <w:p w14:paraId="738801AF" w14:textId="15CD0484"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Seek first to understand – listen closely to what people are saying.</w:t>
      </w:r>
    </w:p>
    <w:p w14:paraId="43B5950E" w14:textId="32B40DF7"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proofErr w:type="spellStart"/>
      <w:r w:rsidRPr="009D6AAB">
        <w:rPr>
          <w:rFonts w:ascii="Calibri" w:hAnsi="Calibri" w:cs="Calibri"/>
          <w:sz w:val="24"/>
          <w:szCs w:val="24"/>
          <w:highlight w:val="white"/>
          <w:lang w:val="en"/>
        </w:rPr>
        <w:t>Synergise</w:t>
      </w:r>
      <w:proofErr w:type="spellEnd"/>
      <w:r w:rsidRPr="009D6AAB">
        <w:rPr>
          <w:rFonts w:ascii="Calibri" w:hAnsi="Calibri" w:cs="Calibri"/>
          <w:sz w:val="24"/>
          <w:szCs w:val="24"/>
          <w:highlight w:val="white"/>
          <w:lang w:val="en"/>
        </w:rPr>
        <w:t xml:space="preserve"> – cooperate by respecting differences and building on strengths.</w:t>
      </w:r>
    </w:p>
    <w:p w14:paraId="282404F1" w14:textId="6BAA8E8F" w:rsidR="00E23358" w:rsidRPr="009D6AAB"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Sharpen the saw – continuously look to strengthen our body, heart, mind and soul.</w:t>
      </w:r>
    </w:p>
    <w:p w14:paraId="08DE56A3" w14:textId="1ACA6DEC" w:rsidR="00E23358" w:rsidRDefault="00E23358" w:rsidP="00E23358">
      <w:pPr>
        <w:autoSpaceDE w:val="0"/>
        <w:autoSpaceDN w:val="0"/>
        <w:adjustRightInd w:val="0"/>
        <w:spacing w:line="259" w:lineRule="atLeast"/>
        <w:rPr>
          <w:rFonts w:ascii="Calibri" w:hAnsi="Calibri" w:cs="Calibri"/>
          <w:sz w:val="24"/>
          <w:szCs w:val="24"/>
          <w:highlight w:val="white"/>
          <w:lang w:val="en"/>
        </w:rPr>
      </w:pPr>
      <w:r w:rsidRPr="009D6AAB">
        <w:rPr>
          <w:rFonts w:ascii="Calibri" w:hAnsi="Calibri" w:cs="Calibri"/>
          <w:sz w:val="24"/>
          <w:szCs w:val="24"/>
          <w:highlight w:val="white"/>
          <w:lang w:val="en"/>
        </w:rPr>
        <w:t xml:space="preserve">These can all be used when applying the go MAD model on yourself. </w:t>
      </w:r>
    </w:p>
    <w:p w14:paraId="51600DF6" w14:textId="2975749D" w:rsidR="00F9277F" w:rsidRDefault="00F9277F" w:rsidP="00E23358">
      <w:pPr>
        <w:autoSpaceDE w:val="0"/>
        <w:autoSpaceDN w:val="0"/>
        <w:adjustRightInd w:val="0"/>
        <w:spacing w:line="259" w:lineRule="atLeast"/>
        <w:rPr>
          <w:rFonts w:ascii="Calibri" w:hAnsi="Calibri" w:cs="Calibri"/>
          <w:color w:val="444444"/>
          <w:sz w:val="24"/>
          <w:szCs w:val="24"/>
          <w:highlight w:val="white"/>
          <w:lang w:val="en"/>
        </w:rPr>
      </w:pPr>
      <w:r>
        <w:rPr>
          <w:rFonts w:ascii="Calibri" w:hAnsi="Calibri" w:cs="Calibri"/>
          <w:sz w:val="24"/>
          <w:szCs w:val="24"/>
          <w:highlight w:val="white"/>
          <w:lang w:val="en"/>
        </w:rPr>
        <w:t xml:space="preserve">Below is the Go Mad Model for my self - </w:t>
      </w:r>
    </w:p>
    <w:p w14:paraId="54AE70D3" w14:textId="573B4DE5" w:rsidR="00E23358" w:rsidRDefault="00F9277F" w:rsidP="00E23358">
      <w:pPr>
        <w:autoSpaceDE w:val="0"/>
        <w:autoSpaceDN w:val="0"/>
        <w:adjustRightInd w:val="0"/>
        <w:spacing w:line="259" w:lineRule="atLeast"/>
        <w:rPr>
          <w:rFonts w:ascii="Arial" w:hAnsi="Arial" w:cs="Arial"/>
          <w:color w:val="222222"/>
          <w:highlight w:val="white"/>
          <w:lang w:val="en"/>
        </w:rPr>
      </w:pPr>
      <w:r w:rsidRPr="003B39AD">
        <w:rPr>
          <w:rFonts w:ascii="Arial" w:hAnsi="Arial" w:cs="Arial"/>
          <w:color w:val="222222"/>
          <w:lang w:val="en"/>
        </w:rPr>
        <w:lastRenderedPageBreak/>
        <w:drawing>
          <wp:anchor distT="0" distB="0" distL="114300" distR="114300" simplePos="0" relativeHeight="251658240" behindDoc="1" locked="0" layoutInCell="1" allowOverlap="1" wp14:anchorId="0D9B66BB" wp14:editId="055E72AE">
            <wp:simplePos x="0" y="0"/>
            <wp:positionH relativeFrom="column">
              <wp:posOffset>-532130</wp:posOffset>
            </wp:positionH>
            <wp:positionV relativeFrom="paragraph">
              <wp:posOffset>95250</wp:posOffset>
            </wp:positionV>
            <wp:extent cx="7133165" cy="5349875"/>
            <wp:effectExtent l="0" t="0" r="0" b="3175"/>
            <wp:wrapTight wrapText="bothSides">
              <wp:wrapPolygon edited="0">
                <wp:start x="0" y="0"/>
                <wp:lineTo x="0" y="21536"/>
                <wp:lineTo x="21517" y="21536"/>
                <wp:lineTo x="2151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133165" cy="5349875"/>
                    </a:xfrm>
                    <a:prstGeom prst="rect">
                      <a:avLst/>
                    </a:prstGeom>
                  </pic:spPr>
                </pic:pic>
              </a:graphicData>
            </a:graphic>
            <wp14:sizeRelH relativeFrom="page">
              <wp14:pctWidth>0</wp14:pctWidth>
            </wp14:sizeRelH>
            <wp14:sizeRelV relativeFrom="page">
              <wp14:pctHeight>0</wp14:pctHeight>
            </wp14:sizeRelV>
          </wp:anchor>
        </w:drawing>
      </w:r>
    </w:p>
    <w:p w14:paraId="432B1EAD" w14:textId="2CB8A6EA" w:rsidR="00E23358" w:rsidRDefault="00F9277F" w:rsidP="00E23358">
      <w:pPr>
        <w:autoSpaceDE w:val="0"/>
        <w:autoSpaceDN w:val="0"/>
        <w:adjustRightInd w:val="0"/>
        <w:spacing w:line="259" w:lineRule="atLeast"/>
        <w:rPr>
          <w:rFonts w:ascii="Calibri" w:hAnsi="Calibri" w:cs="Calibri"/>
          <w:lang w:val="en"/>
        </w:rPr>
      </w:pPr>
      <w:r>
        <w:rPr>
          <w:rFonts w:ascii="Calibri" w:hAnsi="Calibri" w:cs="Calibri"/>
          <w:lang w:val="en"/>
        </w:rPr>
        <w:t xml:space="preserve">References – </w:t>
      </w:r>
    </w:p>
    <w:p w14:paraId="6148107D" w14:textId="3B4FC2B9" w:rsidR="00F9277F" w:rsidRDefault="00F9277F" w:rsidP="00E23358">
      <w:pPr>
        <w:autoSpaceDE w:val="0"/>
        <w:autoSpaceDN w:val="0"/>
        <w:adjustRightInd w:val="0"/>
        <w:spacing w:line="259" w:lineRule="atLeast"/>
        <w:rPr>
          <w:rFonts w:ascii="Calibri" w:hAnsi="Calibri" w:cs="Calibri"/>
          <w:lang w:val="en"/>
        </w:rPr>
      </w:pPr>
      <w:r>
        <w:rPr>
          <w:rFonts w:ascii="Calibri" w:hAnsi="Calibri" w:cs="Calibri"/>
          <w:lang w:val="en"/>
        </w:rPr>
        <w:t>Covey. S (2004) 7 Habits of Highly Effective People. Great Britain. Simon and Schuster</w:t>
      </w:r>
    </w:p>
    <w:p w14:paraId="7DEE1895" w14:textId="701BA346" w:rsidR="00F9277F" w:rsidRDefault="00F9277F" w:rsidP="00E23358">
      <w:pPr>
        <w:autoSpaceDE w:val="0"/>
        <w:autoSpaceDN w:val="0"/>
        <w:adjustRightInd w:val="0"/>
        <w:spacing w:line="259" w:lineRule="atLeast"/>
        <w:rPr>
          <w:rFonts w:ascii="Calibri" w:hAnsi="Calibri" w:cs="Calibri"/>
          <w:lang w:val="en"/>
        </w:rPr>
      </w:pPr>
      <w:r>
        <w:rPr>
          <w:rFonts w:ascii="Calibri" w:hAnsi="Calibri" w:cs="Calibri"/>
          <w:lang w:val="en"/>
        </w:rPr>
        <w:t xml:space="preserve">Gilbert. A (2019) Available at </w:t>
      </w:r>
      <w:hyperlink r:id="rId10" w:history="1">
        <w:r w:rsidR="008E61EC" w:rsidRPr="004610E2">
          <w:rPr>
            <w:rStyle w:val="Hyperlink"/>
            <w:rFonts w:ascii="Calibri" w:hAnsi="Calibri" w:cs="Calibri"/>
            <w:lang w:val="en"/>
          </w:rPr>
          <w:t>www.Gomadthinking.com</w:t>
        </w:r>
      </w:hyperlink>
      <w:r w:rsidR="008E61EC">
        <w:rPr>
          <w:rFonts w:ascii="Calibri" w:hAnsi="Calibri" w:cs="Calibri"/>
          <w:lang w:val="en"/>
        </w:rPr>
        <w:t xml:space="preserve"> </w:t>
      </w:r>
      <w:r>
        <w:rPr>
          <w:rFonts w:ascii="Calibri" w:hAnsi="Calibri" w:cs="Calibri"/>
          <w:lang w:val="en"/>
        </w:rPr>
        <w:t>accessed 02/03/19</w:t>
      </w:r>
    </w:p>
    <w:p w14:paraId="4B58559C" w14:textId="6F53B348" w:rsidR="00F9277F" w:rsidRDefault="008E61EC" w:rsidP="00E23358">
      <w:pPr>
        <w:autoSpaceDE w:val="0"/>
        <w:autoSpaceDN w:val="0"/>
        <w:adjustRightInd w:val="0"/>
        <w:spacing w:line="259" w:lineRule="atLeast"/>
        <w:rPr>
          <w:rFonts w:ascii="Calibri" w:hAnsi="Calibri" w:cs="Calibri"/>
          <w:lang w:val="en"/>
        </w:rPr>
      </w:pPr>
      <w:r>
        <w:rPr>
          <w:rFonts w:ascii="Calibri" w:hAnsi="Calibri" w:cs="Calibri"/>
          <w:lang w:val="en"/>
        </w:rPr>
        <w:t xml:space="preserve">Go Mad Thinking (2011) Go Mad Overview. Available at </w:t>
      </w:r>
      <w:hyperlink r:id="rId11" w:history="1">
        <w:r w:rsidRPr="004610E2">
          <w:rPr>
            <w:rStyle w:val="Hyperlink"/>
            <w:rFonts w:ascii="Calibri" w:hAnsi="Calibri" w:cs="Calibri"/>
            <w:lang w:val="en"/>
          </w:rPr>
          <w:t>www.slideshare.net</w:t>
        </w:r>
      </w:hyperlink>
      <w:r>
        <w:rPr>
          <w:rFonts w:ascii="Calibri" w:hAnsi="Calibri" w:cs="Calibri"/>
          <w:lang w:val="en"/>
        </w:rPr>
        <w:t>. Accessed 02/03/19</w:t>
      </w:r>
    </w:p>
    <w:p w14:paraId="7911BEEC" w14:textId="71839F59" w:rsidR="008E61EC" w:rsidRDefault="008E61EC" w:rsidP="00E23358">
      <w:pPr>
        <w:autoSpaceDE w:val="0"/>
        <w:autoSpaceDN w:val="0"/>
        <w:adjustRightInd w:val="0"/>
        <w:spacing w:line="259" w:lineRule="atLeast"/>
        <w:rPr>
          <w:rFonts w:ascii="Calibri" w:hAnsi="Calibri" w:cs="Calibri"/>
          <w:lang w:val="en"/>
        </w:rPr>
      </w:pPr>
      <w:r>
        <w:rPr>
          <w:rFonts w:ascii="Calibri" w:hAnsi="Calibri" w:cs="Calibri"/>
          <w:lang w:val="en"/>
        </w:rPr>
        <w:t xml:space="preserve">Mobbs. R (no date) Available </w:t>
      </w:r>
      <w:hyperlink r:id="rId12" w:history="1">
        <w:r w:rsidRPr="004610E2">
          <w:rPr>
            <w:rStyle w:val="Hyperlink"/>
            <w:rFonts w:ascii="Calibri" w:hAnsi="Calibri" w:cs="Calibri"/>
            <w:lang w:val="en"/>
          </w:rPr>
          <w:t>www.2.le.ac.uk</w:t>
        </w:r>
      </w:hyperlink>
      <w:r>
        <w:rPr>
          <w:rFonts w:ascii="Calibri" w:hAnsi="Calibri" w:cs="Calibri"/>
          <w:lang w:val="en"/>
        </w:rPr>
        <w:t xml:space="preserve"> accessed 2/3/19</w:t>
      </w:r>
    </w:p>
    <w:p w14:paraId="618518EF" w14:textId="7ED3939F" w:rsidR="008E61EC" w:rsidRDefault="008E61EC" w:rsidP="00E23358">
      <w:pPr>
        <w:autoSpaceDE w:val="0"/>
        <w:autoSpaceDN w:val="0"/>
        <w:adjustRightInd w:val="0"/>
        <w:spacing w:line="259" w:lineRule="atLeast"/>
        <w:rPr>
          <w:rFonts w:ascii="Calibri" w:hAnsi="Calibri" w:cs="Calibri"/>
          <w:lang w:val="en"/>
        </w:rPr>
      </w:pPr>
      <w:r>
        <w:rPr>
          <w:rFonts w:ascii="Calibri" w:hAnsi="Calibri" w:cs="Calibri"/>
          <w:lang w:val="en"/>
        </w:rPr>
        <w:t>Morgan. P (2017) The business Students guide to study and Employability. London. Sage.</w:t>
      </w:r>
    </w:p>
    <w:p w14:paraId="15D33BDE" w14:textId="414AB452" w:rsidR="008E61EC" w:rsidRDefault="008E61EC" w:rsidP="00E23358">
      <w:pPr>
        <w:autoSpaceDE w:val="0"/>
        <w:autoSpaceDN w:val="0"/>
        <w:adjustRightInd w:val="0"/>
        <w:spacing w:line="259" w:lineRule="atLeast"/>
        <w:rPr>
          <w:rFonts w:ascii="Calibri" w:hAnsi="Calibri" w:cs="Calibri"/>
          <w:lang w:val="en"/>
        </w:rPr>
      </w:pPr>
      <w:proofErr w:type="spellStart"/>
      <w:r>
        <w:rPr>
          <w:rFonts w:ascii="Calibri" w:hAnsi="Calibri" w:cs="Calibri"/>
          <w:lang w:val="en"/>
        </w:rPr>
        <w:t>Vark</w:t>
      </w:r>
      <w:proofErr w:type="spellEnd"/>
      <w:r>
        <w:rPr>
          <w:rFonts w:ascii="Calibri" w:hAnsi="Calibri" w:cs="Calibri"/>
          <w:lang w:val="en"/>
        </w:rPr>
        <w:t xml:space="preserve"> (2019) </w:t>
      </w:r>
      <w:hyperlink r:id="rId13" w:history="1">
        <w:r w:rsidRPr="004610E2">
          <w:rPr>
            <w:rStyle w:val="Hyperlink"/>
            <w:rFonts w:ascii="Calibri" w:hAnsi="Calibri" w:cs="Calibri"/>
            <w:lang w:val="en"/>
          </w:rPr>
          <w:t>www.vark-learn.com</w:t>
        </w:r>
      </w:hyperlink>
      <w:r>
        <w:rPr>
          <w:rFonts w:ascii="Calibri" w:hAnsi="Calibri" w:cs="Calibri"/>
          <w:lang w:val="en"/>
        </w:rPr>
        <w:t xml:space="preserve"> accessed 2/3/19</w:t>
      </w:r>
    </w:p>
    <w:p w14:paraId="69F497BC" w14:textId="69A339A3" w:rsidR="008E61EC" w:rsidRDefault="008E61EC" w:rsidP="00E23358">
      <w:pPr>
        <w:autoSpaceDE w:val="0"/>
        <w:autoSpaceDN w:val="0"/>
        <w:adjustRightInd w:val="0"/>
        <w:spacing w:line="259" w:lineRule="atLeast"/>
        <w:rPr>
          <w:rFonts w:ascii="Calibri" w:hAnsi="Calibri" w:cs="Calibri"/>
          <w:lang w:val="en"/>
        </w:rPr>
      </w:pPr>
      <w:r>
        <w:rPr>
          <w:rFonts w:ascii="Calibri" w:hAnsi="Calibri" w:cs="Calibri"/>
          <w:lang w:val="en"/>
        </w:rPr>
        <w:t xml:space="preserve">Rouse. M (2007) </w:t>
      </w:r>
      <w:hyperlink r:id="rId14" w:history="1">
        <w:r w:rsidRPr="004610E2">
          <w:rPr>
            <w:rStyle w:val="Hyperlink"/>
            <w:rFonts w:ascii="Calibri" w:hAnsi="Calibri" w:cs="Calibri"/>
            <w:lang w:val="en"/>
          </w:rPr>
          <w:t>www.seachcio.techtarget.com</w:t>
        </w:r>
      </w:hyperlink>
      <w:r>
        <w:rPr>
          <w:rFonts w:ascii="Calibri" w:hAnsi="Calibri" w:cs="Calibri"/>
          <w:lang w:val="en"/>
        </w:rPr>
        <w:t xml:space="preserve"> </w:t>
      </w:r>
      <w:bookmarkStart w:id="0" w:name="_GoBack"/>
      <w:bookmarkEnd w:id="0"/>
      <w:r>
        <w:rPr>
          <w:rFonts w:ascii="Calibri" w:hAnsi="Calibri" w:cs="Calibri"/>
          <w:lang w:val="en"/>
        </w:rPr>
        <w:t xml:space="preserve"> accessed 5/3/19 </w:t>
      </w:r>
    </w:p>
    <w:p w14:paraId="5EDCEED0" w14:textId="77777777" w:rsidR="008E61EC" w:rsidRDefault="008E61EC" w:rsidP="00E23358">
      <w:pPr>
        <w:autoSpaceDE w:val="0"/>
        <w:autoSpaceDN w:val="0"/>
        <w:adjustRightInd w:val="0"/>
        <w:spacing w:line="259" w:lineRule="atLeast"/>
        <w:rPr>
          <w:rFonts w:ascii="Calibri" w:hAnsi="Calibri" w:cs="Calibri"/>
          <w:lang w:val="en"/>
        </w:rPr>
      </w:pPr>
    </w:p>
    <w:p w14:paraId="6769DEC6" w14:textId="77777777" w:rsidR="00E23358" w:rsidRDefault="00E23358" w:rsidP="00E23358"/>
    <w:sectPr w:rsidR="00E23358" w:rsidSect="001D2CBF">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D889430"/>
    <w:lvl w:ilvl="0">
      <w:numFmt w:val="bullet"/>
      <w:lvlText w:val="*"/>
      <w:lvlJc w:val="left"/>
    </w:lvl>
  </w:abstractNum>
  <w:num w:numId="1">
    <w:abstractNumId w:val="0"/>
    <w:lvlOverride w:ilvl="0">
      <w:lvl w:ilvl="0">
        <w:numFmt w:val="bullet"/>
        <w:lvlText w:val=""/>
        <w:legacy w:legacy="1" w:legacySpace="0" w:legacyIndent="360"/>
        <w:lvlJc w:val="left"/>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358"/>
    <w:rsid w:val="0030050D"/>
    <w:rsid w:val="00394C5D"/>
    <w:rsid w:val="003B39AD"/>
    <w:rsid w:val="008E61EC"/>
    <w:rsid w:val="009D6AAB"/>
    <w:rsid w:val="00E144BE"/>
    <w:rsid w:val="00E23358"/>
    <w:rsid w:val="00F92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A027C"/>
  <w15:chartTrackingRefBased/>
  <w15:docId w15:val="{5D9EBF45-26E4-4E1A-8CC1-7C99DF7DD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233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3358"/>
    <w:rPr>
      <w:rFonts w:ascii="Segoe UI" w:hAnsi="Segoe UI" w:cs="Segoe UI"/>
      <w:sz w:val="18"/>
      <w:szCs w:val="18"/>
    </w:rPr>
  </w:style>
  <w:style w:type="character" w:styleId="Hyperlink">
    <w:name w:val="Hyperlink"/>
    <w:basedOn w:val="DefaultParagraphFont"/>
    <w:uiPriority w:val="99"/>
    <w:unhideWhenUsed/>
    <w:rsid w:val="008E61EC"/>
    <w:rPr>
      <w:color w:val="0563C1" w:themeColor="hyperlink"/>
      <w:u w:val="single"/>
    </w:rPr>
  </w:style>
  <w:style w:type="character" w:styleId="UnresolvedMention">
    <w:name w:val="Unresolved Mention"/>
    <w:basedOn w:val="DefaultParagraphFont"/>
    <w:uiPriority w:val="99"/>
    <w:semiHidden/>
    <w:unhideWhenUsed/>
    <w:rsid w:val="008E61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vark-learn.com" TargetMode="External"/><Relationship Id="rId3" Type="http://schemas.openxmlformats.org/officeDocument/2006/relationships/settings" Target="settings.xml"/><Relationship Id="rId7" Type="http://schemas.openxmlformats.org/officeDocument/2006/relationships/hyperlink" Target="https://whatis.techtarget.com/definition/framework" TargetMode="External"/><Relationship Id="rId12" Type="http://schemas.openxmlformats.org/officeDocument/2006/relationships/hyperlink" Target="http://www.2.le.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hatis.techtarget.com/definition/non-profit-organization-NPO" TargetMode="External"/><Relationship Id="rId11" Type="http://schemas.openxmlformats.org/officeDocument/2006/relationships/hyperlink" Target="http://www.slideshare.net" TargetMode="External"/><Relationship Id="rId5" Type="http://schemas.openxmlformats.org/officeDocument/2006/relationships/hyperlink" Target="https://whatis.techtarget.com/definition/non-profit-organization-NPO" TargetMode="External"/><Relationship Id="rId15" Type="http://schemas.openxmlformats.org/officeDocument/2006/relationships/fontTable" Target="fontTable.xml"/><Relationship Id="rId10" Type="http://schemas.openxmlformats.org/officeDocument/2006/relationships/hyperlink" Target="http://www.Gomadthinking.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seachcio.techtarge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TotalTime>
  <Pages>19</Pages>
  <Words>3542</Words>
  <Characters>20196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Morgan (1811899)</dc:creator>
  <cp:keywords/>
  <dc:description/>
  <cp:lastModifiedBy>Laura Morgan (1811899)</cp:lastModifiedBy>
  <cp:revision>3</cp:revision>
  <dcterms:created xsi:type="dcterms:W3CDTF">2019-03-05T13:33:00Z</dcterms:created>
  <dcterms:modified xsi:type="dcterms:W3CDTF">2019-03-05T17:54:00Z</dcterms:modified>
</cp:coreProperties>
</file>