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FIELD TRIP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M4X01919</w:t>
      </w:r>
    </w:p>
    <w:p>
      <w:pPr>
        <w:tabs>
          <w:tab w:val="left" w:pos="720" w:leader="none"/>
          <w:tab w:val="left" w:pos="1440" w:leader="none"/>
          <w:tab w:val="left" w:pos="2160" w:leader="none"/>
          <w:tab w:val="left" w:pos="2880" w:leader="none"/>
        </w:tabs>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HOTEL PLACEMENT – HOTEL FACILITIES MANAGEMENT</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Field Trip Learning Log is devised to help you maximise your understanding, knowledge and skills required to competently function in the area of facilities management in the hotel industry. Based on your trip, you are required to write on the followings: an overview of the Field Trip (this may include place visited, purpose of visit, what the Business does particularly as it relates to facilities management in the hotel industry etc.), evidence of learning and skills development outcomes from the trip, including summative reflection of the trip.</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develop in carrying out various tasks in facilities management in the hospitality industry. You are advised to participate actively in listening, learning/talk sessions during the Field Trip.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as soon as you return from each trip. Completion and submission of Learning Log is an integral part of your assessment. You will be awarded marks as part of 20 credits weightings of this Module. Also, participating in the trip contribute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shd w:fill="auto" w:val="clear"/>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Filed Trip To:</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Lecture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Considering the hotel facilities management practices/activities you have observed, explain how the hotel particular company’s operations are using their resources to meet the hospitality goals of the organisation (e.g. you may include brief overview of the Business visited including use of company’s resources to deliver excellent guest experience):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are improving a lot in tehnology and creating applications on mobile phones so the guests can see whenever the room is ready and also they can do self check in so they do not need to wait at the front desk</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have dedicated teams of engineers that are working for the hotel on payrole </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and if need they work in and repair what it is needed and after that leaving a note saying that it has been done, leaving to the client a good feeling that it was an </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experiance. </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field trip experience, what are the importance of facilities management operations in the Hospitality Industry and in particular the company you visited:</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-Marriot its working with asociates and they always take good comunication and good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relationship twards them as they are the ones who need to take good care of clients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-this hotel has dedicated teams that works a lot to understand the market. keeping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prices of rooms low when its quiet and rise it up when its busy.</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-to mantain the golf pitches also need a team to keep grass at high level every day.</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-for leasure there are teams who are train to make the client feel relaxed.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-there are a lot of departaments with personal who meet the requierment for that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specific zone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trip impacted on your knowledge of facilities management in the hospitality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the impact was simply the fact that marriot its using its resources as much as possible for training personal so it can </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reach the client as with a profesionalism manner. they take jobs as separate departaments and they insure that </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employers are dedicated and comittment to that area.</w:t>
            </w: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observation during this trip, what constitute good practices in hotel facilities management operations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taking advantages of places around the hotel and invest and advertise them as much as possible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How would you develop facilities management skills competencies to meet organisational requirements and standards?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advertising atractions around hotel and excange that possibility to get advertised by them in replace as much as possible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