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8D26D" w14:textId="77777777" w:rsidR="00900292" w:rsidRDefault="00000000" w:rsidP="00891BAE">
      <w:pPr>
        <w:jc w:val="center"/>
        <w:rPr>
          <w:b/>
          <w:sz w:val="36"/>
        </w:rPr>
      </w:pPr>
      <w:r w:rsidRPr="00A406E5">
        <w:rPr>
          <w:rFonts w:ascii="Arial" w:hAnsi="Arial" w:cs="Arial"/>
          <w:noProof/>
          <w:lang w:eastAsia="en-GB"/>
        </w:rPr>
        <w:drawing>
          <wp:anchor distT="0" distB="0" distL="114300" distR="114300" simplePos="0" relativeHeight="251658240" behindDoc="0" locked="0" layoutInCell="1" allowOverlap="1" wp14:anchorId="4C0D2502" wp14:editId="2F518F2D">
            <wp:simplePos x="0" y="0"/>
            <wp:positionH relativeFrom="column">
              <wp:posOffset>-269563</wp:posOffset>
            </wp:positionH>
            <wp:positionV relativeFrom="paragraph">
              <wp:posOffset>525</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657D746A" w14:textId="77777777" w:rsidR="00900292" w:rsidRDefault="00900292" w:rsidP="00891BAE">
      <w:pPr>
        <w:jc w:val="center"/>
        <w:rPr>
          <w:b/>
          <w:sz w:val="36"/>
        </w:rPr>
      </w:pPr>
    </w:p>
    <w:p w14:paraId="18E7F807" w14:textId="77777777" w:rsidR="007831B3" w:rsidRPr="00F719FD" w:rsidRDefault="00000000" w:rsidP="00F719FD">
      <w:pPr>
        <w:jc w:val="center"/>
        <w:rPr>
          <w:b/>
          <w:sz w:val="36"/>
        </w:rPr>
      </w:pPr>
      <w:r>
        <w:rPr>
          <w:b/>
          <w:noProof/>
          <w:sz w:val="36"/>
        </w:rPr>
        <w:drawing>
          <wp:inline distT="0" distB="0" distL="0" distR="0" wp14:anchorId="66EE75D4" wp14:editId="652B46F7">
            <wp:extent cx="4999055" cy="1503455"/>
            <wp:effectExtent l="0" t="0" r="0" b="1905"/>
            <wp:docPr id="11533786"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3786" name="Picture 1" descr="A close-up of a pap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045489" cy="1517420"/>
                    </a:xfrm>
                    <a:prstGeom prst="rect">
                      <a:avLst/>
                    </a:prstGeom>
                  </pic:spPr>
                </pic:pic>
              </a:graphicData>
            </a:graphic>
          </wp:inline>
        </w:drawing>
      </w:r>
    </w:p>
    <w:p w14:paraId="1622DF24" w14:textId="77777777" w:rsidR="004F4220" w:rsidRPr="00F719FD" w:rsidRDefault="00000000" w:rsidP="004F4220">
      <w:pPr>
        <w:rPr>
          <w:b/>
          <w:bCs/>
          <w:sz w:val="32"/>
          <w:szCs w:val="28"/>
          <w:lang w:val="en-US"/>
        </w:rPr>
      </w:pPr>
      <w:r w:rsidRPr="00F719FD">
        <w:rPr>
          <w:b/>
          <w:bCs/>
          <w:sz w:val="32"/>
          <w:szCs w:val="28"/>
          <w:lang w:val="en-US"/>
        </w:rPr>
        <w:t>Student ID:</w:t>
      </w:r>
      <w:r w:rsidR="00F719FD" w:rsidRPr="00F719FD">
        <w:rPr>
          <w:b/>
          <w:bCs/>
          <w:sz w:val="32"/>
          <w:szCs w:val="28"/>
          <w:lang w:val="en-US"/>
        </w:rPr>
        <w:t xml:space="preserve"> 2427335</w:t>
      </w:r>
    </w:p>
    <w:p w14:paraId="52D71D34" w14:textId="77777777" w:rsidR="00900292" w:rsidRPr="00900292" w:rsidRDefault="00000000" w:rsidP="004F4220">
      <w:pPr>
        <w:rPr>
          <w:lang w:val="en-US"/>
        </w:rPr>
      </w:pPr>
      <w:r w:rsidRPr="00F719FD">
        <w:rPr>
          <w:b/>
          <w:bCs/>
          <w:sz w:val="32"/>
          <w:szCs w:val="28"/>
          <w:lang w:val="en-US"/>
        </w:rPr>
        <w:t xml:space="preserve">Student Name: </w:t>
      </w:r>
      <w:r w:rsidR="00857F57" w:rsidRPr="00F719FD">
        <w:rPr>
          <w:b/>
          <w:bCs/>
          <w:sz w:val="32"/>
          <w:szCs w:val="28"/>
          <w:lang w:val="en-US"/>
        </w:rPr>
        <w:t>Kawaljeet</w:t>
      </w:r>
      <w:r w:rsidR="00F719FD">
        <w:rPr>
          <w:b/>
          <w:bCs/>
          <w:sz w:val="32"/>
          <w:szCs w:val="28"/>
          <w:lang w:val="en-US"/>
        </w:rPr>
        <w:t xml:space="preserve"> Singh</w:t>
      </w:r>
      <w:r>
        <w:rPr>
          <w:lang w:val="en-US"/>
        </w:rPr>
        <w:br w:type="page"/>
      </w:r>
    </w:p>
    <w:p w14:paraId="2188256A" w14:textId="77777777" w:rsidR="00F719FD" w:rsidRPr="00F719FD" w:rsidRDefault="00000000">
      <w:pPr>
        <w:spacing w:line="259" w:lineRule="auto"/>
        <w:jc w:val="left"/>
      </w:pPr>
      <w:r>
        <w:rPr>
          <w:noProof/>
        </w:rPr>
        <w:lastRenderedPageBreak/>
        <w:drawing>
          <wp:inline distT="0" distB="0" distL="0" distR="0" wp14:anchorId="484E62B9" wp14:editId="022E29C1">
            <wp:extent cx="5943600" cy="3721100"/>
            <wp:effectExtent l="0" t="0" r="0" b="0"/>
            <wp:docPr id="1981971863" name="Picture 2"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71863" name="Picture 2" descr="A close-up of a pap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943600" cy="3721100"/>
                    </a:xfrm>
                    <a:prstGeom prst="rect">
                      <a:avLst/>
                    </a:prstGeom>
                  </pic:spPr>
                </pic:pic>
              </a:graphicData>
            </a:graphic>
          </wp:inline>
        </w:drawing>
      </w:r>
      <w:r w:rsidR="00B14F00">
        <w:br w:type="page"/>
      </w:r>
    </w:p>
    <w:p w14:paraId="7F101EF5" w14:textId="77777777" w:rsidR="00EF09AA" w:rsidRDefault="00000000" w:rsidP="00EF09AA">
      <w:pPr>
        <w:pStyle w:val="Heading1"/>
      </w:pPr>
      <w:bookmarkStart w:id="0" w:name="_Toc193237702"/>
      <w:r>
        <w:lastRenderedPageBreak/>
        <w:t>Introduction</w:t>
      </w:r>
    </w:p>
    <w:p w14:paraId="288099D6" w14:textId="77777777" w:rsidR="00EF09AA" w:rsidRDefault="00000000" w:rsidP="00EF09AA">
      <w:r>
        <w:t xml:space="preserve">Pursuing my university education has been exciting and challenging as well. Transition to higher learning has made me to acquire </w:t>
      </w:r>
      <w:proofErr w:type="gramStart"/>
      <w:r>
        <w:t>a number of</w:t>
      </w:r>
      <w:proofErr w:type="gramEnd"/>
      <w:r>
        <w:t xml:space="preserve"> academic and technological skills to assist in my studies. I will base my evaluation on the Gibbs’ Reflective Cycle that is a </w:t>
      </w:r>
      <w:r w:rsidR="00AE194B">
        <w:t>six-point</w:t>
      </w:r>
      <w:r>
        <w:t xml:space="preserve"> framework that has the following steps: description, feelings, evaluation, analysis and conclusion and action plan. This model can be useful for translating the events and the situations into lessons, as well </w:t>
      </w:r>
      <w:r w:rsidR="00C62747">
        <w:t>as for recognising my strengths, potentials</w:t>
      </w:r>
      <w:r>
        <w:t xml:space="preserve"> and the areas of further development for growth.</w:t>
      </w:r>
    </w:p>
    <w:p w14:paraId="689A71E5" w14:textId="77777777" w:rsidR="00EF09AA" w:rsidRDefault="00000000">
      <w:pPr>
        <w:spacing w:line="259" w:lineRule="auto"/>
        <w:jc w:val="left"/>
        <w:rPr>
          <w:rFonts w:asciiTheme="majorHAnsi" w:eastAsiaTheme="majorEastAsia" w:hAnsiTheme="majorHAnsi" w:cstheme="majorBidi"/>
          <w:b/>
          <w:color w:val="0070C0"/>
          <w:sz w:val="32"/>
          <w:szCs w:val="32"/>
        </w:rPr>
      </w:pPr>
      <w:r>
        <w:br w:type="page"/>
      </w:r>
    </w:p>
    <w:p w14:paraId="08103F27" w14:textId="77777777" w:rsidR="00857F57" w:rsidRDefault="00000000" w:rsidP="00EF09AA">
      <w:pPr>
        <w:pStyle w:val="Heading1"/>
      </w:pPr>
      <w:r w:rsidRPr="00857F57">
        <w:lastRenderedPageBreak/>
        <w:t>Developing Academic and Digital Skills</w:t>
      </w:r>
      <w:r w:rsidR="00EF09AA">
        <w:t xml:space="preserve"> Using Gibbs Model</w:t>
      </w:r>
    </w:p>
    <w:p w14:paraId="7253704A" w14:textId="77777777" w:rsidR="00EF09AA" w:rsidRPr="00EF09AA" w:rsidRDefault="00000000" w:rsidP="00EF09AA">
      <w:r w:rsidRPr="00EF09AA">
        <w:t xml:space="preserve">I will base my evaluation on the Gibbs’ Reflective Cycle that is a </w:t>
      </w:r>
      <w:r w:rsidR="00F719FD" w:rsidRPr="00EF09AA">
        <w:t>six</w:t>
      </w:r>
      <w:r w:rsidR="00F719FD">
        <w:t>-point</w:t>
      </w:r>
      <w:r w:rsidRPr="00EF09AA">
        <w:t xml:space="preserve"> framework that has the following steps: description, feelings, evaluation, analysis and conclusion and action plan.</w:t>
      </w:r>
    </w:p>
    <w:p w14:paraId="0607BEC6" w14:textId="77777777" w:rsidR="00EF09AA" w:rsidRDefault="00000000" w:rsidP="00EF09AA">
      <w:pPr>
        <w:pStyle w:val="Heading2"/>
      </w:pPr>
      <w:r>
        <w:t>Description</w:t>
      </w:r>
    </w:p>
    <w:p w14:paraId="722E5704" w14:textId="77777777" w:rsidR="00EF09AA" w:rsidRDefault="00000000" w:rsidP="00EF09AA">
      <w:r>
        <w:t>To</w:t>
      </w:r>
      <w:r w:rsidR="005D149A">
        <w:t xml:space="preserve"> solve the</w:t>
      </w:r>
      <w:r>
        <w:t xml:space="preserve"> problems </w:t>
      </w:r>
      <w:r w:rsidR="005D149A">
        <w:t xml:space="preserve">faced </w:t>
      </w:r>
      <w:r>
        <w:t xml:space="preserve">throughout my first term I can suggest the following solutions: Throughout my first term, I came across </w:t>
      </w:r>
      <w:proofErr w:type="gramStart"/>
      <w:r>
        <w:t>a number of</w:t>
      </w:r>
      <w:proofErr w:type="gramEnd"/>
      <w:r>
        <w:t xml:space="preserve"> academic </w:t>
      </w:r>
      <w:r w:rsidR="0071323C">
        <w:t>challenge</w:t>
      </w:r>
      <w:r>
        <w:t>s which helped me develop as a student. I found it challenging to do an essay in my first year of university, where the referencing was in Harvard style and the essay had to be critically developed. T</w:t>
      </w:r>
      <w:r w:rsidR="0021405B">
        <w:t>his requir</w:t>
      </w:r>
      <w:r>
        <w:t>ed me to use credible sources, write a researched argument, and cite the sources (Cottrell, 2019). This was a change from previous writing assignments that I encountered, as I needed to focus on how to integrate information instead of giving an overview of sources. I also used Moodle for the engagement on learning materials, communication through Microsoft Teams and referential management through Zotero (McMillan, 2021). All these tools were useful in my academic journey because they assist in handling assignments and cooperating with other students. Another important aspect was a group work in the form of the group presentation for which I had to organise my material according to the type of the PowerPoint presentation and work in a group with my peers. This was an excellent learning experience, as good coordination and easy communication was a requisite for its success. This role provided me with the opportunity to realise that in a team we work on the same idea, which is very helpful for me in term</w:t>
      </w:r>
      <w:r w:rsidR="003F28CD">
        <w:t xml:space="preserve">s of understanding of teamwork </w:t>
      </w:r>
      <w:r>
        <w:t xml:space="preserve">(Van Emden </w:t>
      </w:r>
      <w:r w:rsidR="006D6233">
        <w:t>and</w:t>
      </w:r>
      <w:r>
        <w:t xml:space="preserve"> Becker, 2022).</w:t>
      </w:r>
    </w:p>
    <w:p w14:paraId="76CD3148" w14:textId="77777777" w:rsidR="00857F57" w:rsidRDefault="00000000" w:rsidP="00EF09AA">
      <w:pPr>
        <w:pStyle w:val="Heading2"/>
      </w:pPr>
      <w:r>
        <w:t>Feelings</w:t>
      </w:r>
    </w:p>
    <w:p w14:paraId="38E888AC" w14:textId="77777777" w:rsidR="00EF09AA" w:rsidRDefault="00000000" w:rsidP="00EF09AA">
      <w:r>
        <w:t xml:space="preserve">At the beginning, I was concerned with the level of education in the university. This meant that writing essays at this level was much more complex in terms of the analysis skills that were needed. I had to adapt to where I had to challenge the content </w:t>
      </w:r>
      <w:proofErr w:type="gramStart"/>
      <w:r>
        <w:t>in order to</w:t>
      </w:r>
      <w:proofErr w:type="gramEnd"/>
      <w:r>
        <w:t xml:space="preserve"> </w:t>
      </w:r>
      <w:r w:rsidR="00E86187">
        <w:t xml:space="preserve">make critical analysis of </w:t>
      </w:r>
      <w:r>
        <w:t xml:space="preserve">the source that was something new to me. Another thing that was rather </w:t>
      </w:r>
      <w:r w:rsidR="00A47EB2">
        <w:t xml:space="preserve">challenging </w:t>
      </w:r>
      <w:r>
        <w:t xml:space="preserve">to me was </w:t>
      </w:r>
      <w:r w:rsidR="00A47EB2">
        <w:t xml:space="preserve">appropriate uses of </w:t>
      </w:r>
      <w:r>
        <w:t xml:space="preserve">referencing, especially using the Harvard method. I was concerned with issues of inadvertent piracy and this made me stressed. I devoted much attention to citations and formatting and, and I felt it is extremely overwhelming (Cottrell, 2019). It was also quite challenging to learn how to use new technologies such as, Zotero and Turnitin since I was not familiar with their </w:t>
      </w:r>
      <w:r>
        <w:lastRenderedPageBreak/>
        <w:t>operations. Writing and using my references in Zotero appeared to be a complicated process; I was not sure how to use Turnitin to make sure there is no possibility of plagiarism (Ahmad et al., 2023).</w:t>
      </w:r>
    </w:p>
    <w:p w14:paraId="4BD00F84" w14:textId="4E1169AE" w:rsidR="00EF09AA" w:rsidRDefault="00000000" w:rsidP="00EF09AA">
      <w:r>
        <w:t>But as I started getting feedback</w:t>
      </w:r>
      <w:r w:rsidR="00124A67">
        <w:t xml:space="preserve"> and work more on them</w:t>
      </w:r>
      <w:r>
        <w:t>, I felt more confident in doing the tasks. I had a great experience when I was completing my first assignment, successf</w:t>
      </w:r>
      <w:r w:rsidR="00315D5C">
        <w:t>ully completing an entire PowerPoint</w:t>
      </w:r>
      <w:r>
        <w:t xml:space="preserve"> presentation was very satisfying and rewarding. </w:t>
      </w:r>
      <w:proofErr w:type="gramStart"/>
      <w:r>
        <w:t>Overall</w:t>
      </w:r>
      <w:proofErr w:type="gramEnd"/>
      <w:r>
        <w:t xml:space="preserve"> I felt more confident at writing in the university style and I also specifically </w:t>
      </w:r>
      <w:r w:rsidR="00B86FFD">
        <w:t>got</w:t>
      </w:r>
      <w:r>
        <w:t xml:space="preserve"> some positive response concerning the manner in which I structured my essay and the manner in which I was able to </w:t>
      </w:r>
      <w:r w:rsidR="00B86FFD">
        <w:t xml:space="preserve">utilise </w:t>
      </w:r>
      <w:r>
        <w:t xml:space="preserve">my sources. It became easier to use the tools </w:t>
      </w:r>
      <w:proofErr w:type="gramStart"/>
      <w:r>
        <w:t>later on</w:t>
      </w:r>
      <w:proofErr w:type="gramEnd"/>
      <w:r>
        <w:t xml:space="preserve"> and I could see the benefits of the changes in the level of convenience. By practising, I was able to improve how I handled references using Zotero and was assured about the credibility of the work. After I </w:t>
      </w:r>
      <w:r w:rsidR="00315D5C">
        <w:t>had presented the groups PowerPoint</w:t>
      </w:r>
      <w:r>
        <w:t xml:space="preserve"> </w:t>
      </w:r>
      <w:r w:rsidR="00CF09DF">
        <w:t>presentation,</w:t>
      </w:r>
      <w:r>
        <w:t xml:space="preserve"> I felt much more confident. I have also gained more effective communication skills to work with my fellow students and strategies to manage my contribution in a group assignment. </w:t>
      </w:r>
    </w:p>
    <w:p w14:paraId="07F01D6A" w14:textId="77777777" w:rsidR="00EF09AA" w:rsidRDefault="00000000" w:rsidP="00EF09AA">
      <w:pPr>
        <w:pStyle w:val="Heading2"/>
      </w:pPr>
      <w:r>
        <w:t>Evaluation</w:t>
      </w:r>
    </w:p>
    <w:p w14:paraId="21A5128C" w14:textId="77777777" w:rsidR="00EF09AA" w:rsidRDefault="00000000" w:rsidP="00EF09AA">
      <w:r>
        <w:t xml:space="preserve">In this way, I see how much I developed and how many difficulties I came across. On the positive side, it helped me understand how to provide a better organisation of an essay </w:t>
      </w:r>
      <w:r w:rsidR="00FE6EBF">
        <w:t>and respond to different opinions of different authors</w:t>
      </w:r>
      <w:r w:rsidR="007A1E90">
        <w:t>, backed by theories</w:t>
      </w:r>
      <w:r>
        <w:t xml:space="preserve"> where necessary (Godfrey, 2018). This tender was particularly helpful in understanding how Harvard referencing method should be done. Also, there was an i</w:t>
      </w:r>
      <w:r w:rsidR="005C1043">
        <w:t>mproved</w:t>
      </w:r>
      <w:r>
        <w:t xml:space="preserve"> time management while doing assignments as I began to schedule them with </w:t>
      </w:r>
      <w:r w:rsidR="007A1E90">
        <w:t xml:space="preserve">calendars (Galeas, 2024). </w:t>
      </w:r>
      <w:r>
        <w:t xml:space="preserve">Nevertheless, I encountered some challenges in some of them. I was not producing critical thinking throughout the first few weeks because my writing style was to paraphrase the given information. Another weakness was the time management; I failed to account </w:t>
      </w:r>
      <w:proofErr w:type="gramStart"/>
      <w:r>
        <w:t>for the amount of</w:t>
      </w:r>
      <w:proofErr w:type="gramEnd"/>
      <w:r>
        <w:t xml:space="preserve"> time that I would spend on research</w:t>
      </w:r>
      <w:r w:rsidR="00653043">
        <w:t>ing for information. However, I</w:t>
      </w:r>
      <w:r>
        <w:t xml:space="preserve"> also learn that I increased my confidence utilising various digital tools: At the same time, I figured out that I had to enhance my critical thinking when it comes to evaluating sources of information found online (Cottrell, 2023).</w:t>
      </w:r>
    </w:p>
    <w:p w14:paraId="54C550B0" w14:textId="77777777" w:rsidR="00EF09AA" w:rsidRDefault="00000000" w:rsidP="006D6233">
      <w:pPr>
        <w:pStyle w:val="Heading2"/>
      </w:pPr>
      <w:r>
        <w:t>Analysis</w:t>
      </w:r>
    </w:p>
    <w:p w14:paraId="30B542E2" w14:textId="77777777" w:rsidR="00EF09AA" w:rsidRDefault="00000000" w:rsidP="00EF09AA">
      <w:r>
        <w:t xml:space="preserve">I learned that showing how a writer puts it together at the university level is not just a process of accumulating knowledge, but it is about exploring the ideas, analytically structuring them and presenting a coherent argument with supporting evidence. According to Cottrell (2019), critical thinking constitutes everything in </w:t>
      </w:r>
      <w:proofErr w:type="gramStart"/>
      <w:r>
        <w:t>the manner by which</w:t>
      </w:r>
      <w:proofErr w:type="gramEnd"/>
      <w:r>
        <w:t xml:space="preserve"> students should be able to </w:t>
      </w:r>
      <w:r w:rsidR="001B577C">
        <w:t xml:space="preserve">think out a </w:t>
      </w:r>
      <w:r w:rsidR="001B577C">
        <w:lastRenderedPageBreak/>
        <w:t>solution</w:t>
      </w:r>
      <w:r>
        <w:t>. In addition, I have come to appreciate the roles played by digital tools when it comes to carrying out academic</w:t>
      </w:r>
      <w:r w:rsidR="00F719FD">
        <w:t xml:space="preserve"> </w:t>
      </w:r>
      <w:r>
        <w:t>related affairs. McMillan (2021) points out that the efforts of integrating technology can enhance the efficiency and organisation of information. I also came across this by using Zotero for citing, which made the process much easier because of the many available options. However, I also quite understood that research skills are essential to identify which sources are adequate, or which are not (Ahmad et al., 2023).</w:t>
      </w:r>
    </w:p>
    <w:p w14:paraId="34D3B4DD" w14:textId="77777777" w:rsidR="00EF09AA" w:rsidRDefault="00000000" w:rsidP="00EF09AA">
      <w:r>
        <w:t xml:space="preserve">There are a number of things that I </w:t>
      </w:r>
      <w:proofErr w:type="gramStart"/>
      <w:r>
        <w:t>will</w:t>
      </w:r>
      <w:proofErr w:type="gramEnd"/>
      <w:r>
        <w:t xml:space="preserve"> like to note and one of them is the importance of feedback. At first, criticism on my essays troubled me but I later realised that criticism for improvement is good. According to Gibbs’ Reflective Cycle it is critical to understand that reflection helps a learner identify these aspects and then makes a move to change (Cottrell, 2023). This is the reason I felt that I would take my time and look for feedback and what I got was a lesson for me to learn. My experience in the group presentation also taught me values that are importance of teamwork including communication and coordination. Bedford </w:t>
      </w:r>
      <w:r w:rsidR="006D6233">
        <w:t>and</w:t>
      </w:r>
      <w:r>
        <w:t xml:space="preserve"> Wilson (2020) opine that group tasks assist students to enhance collaboration skills rendering them vital in school and workplace. In my experience, coordinating with other people was hard because it involves accepting their point of view and how they go about their work. </w:t>
      </w:r>
    </w:p>
    <w:p w14:paraId="38CE572E" w14:textId="77777777" w:rsidR="00857F57" w:rsidRPr="00857F57" w:rsidRDefault="00000000" w:rsidP="00EF09AA">
      <w:pPr>
        <w:pStyle w:val="Heading2"/>
      </w:pPr>
      <w:r w:rsidRPr="00857F57">
        <w:t>Conclusion</w:t>
      </w:r>
    </w:p>
    <w:p w14:paraId="5EF351D5" w14:textId="77777777" w:rsidR="00857F57" w:rsidRPr="00857F57" w:rsidRDefault="00000000" w:rsidP="00857F57">
      <w:r w:rsidRPr="00EF09AA">
        <w:t>The first term of my university education has been one of the most informative and formative terms of my life. I have been able to develop skills in developing the structure of essays, computer utilisation, as well as time management. Despite the success of these goals, it is apparent to me that I still need to develop my critical thinking skills, fine</w:t>
      </w:r>
      <w:r w:rsidR="00F719FD">
        <w:t xml:space="preserve"> </w:t>
      </w:r>
      <w:r w:rsidRPr="00EF09AA">
        <w:t>tune my researching skills and hone my ability to critically assess online sources. So, in this case, I am satisfied with the results of this assessment as well through reflection, I was able to pinpoint what areas I need to focus on for development and realise that learning is a lifelong process. While I have identified the medium level in relative improvement, I believe further development can be observed. Thus, I will keep focusing on the progress of academic and digital skills to enhance the academi</w:t>
      </w:r>
      <w:r>
        <w:t>c performance and future career</w:t>
      </w:r>
      <w:r w:rsidRPr="00857F57">
        <w:t>.</w:t>
      </w:r>
    </w:p>
    <w:p w14:paraId="37973537" w14:textId="77777777" w:rsidR="00857F57" w:rsidRPr="00857F57" w:rsidRDefault="00000000" w:rsidP="00EF09AA">
      <w:pPr>
        <w:pStyle w:val="Heading2"/>
      </w:pPr>
      <w:r w:rsidRPr="00857F57">
        <w:lastRenderedPageBreak/>
        <w:t>SMART Action Plan</w:t>
      </w:r>
    </w:p>
    <w:tbl>
      <w:tblPr>
        <w:tblStyle w:val="TableGrid"/>
        <w:tblW w:w="0" w:type="auto"/>
        <w:tblLook w:val="04A0" w:firstRow="1" w:lastRow="0" w:firstColumn="1" w:lastColumn="0" w:noHBand="0" w:noVBand="1"/>
      </w:tblPr>
      <w:tblGrid>
        <w:gridCol w:w="1488"/>
        <w:gridCol w:w="1498"/>
        <w:gridCol w:w="1626"/>
        <w:gridCol w:w="1876"/>
        <w:gridCol w:w="1958"/>
        <w:gridCol w:w="904"/>
      </w:tblGrid>
      <w:tr w:rsidR="00CE47EB" w14:paraId="604998EC" w14:textId="77777777" w:rsidTr="00857F57">
        <w:tc>
          <w:tcPr>
            <w:tcW w:w="0" w:type="auto"/>
            <w:hideMark/>
          </w:tcPr>
          <w:p w14:paraId="3EE15AD8" w14:textId="77777777" w:rsidR="00EF09AA" w:rsidRPr="00EF09AA" w:rsidRDefault="00000000" w:rsidP="00EF09AA">
            <w:pPr>
              <w:rPr>
                <w:b/>
                <w:bCs/>
                <w:sz w:val="22"/>
              </w:rPr>
            </w:pPr>
            <w:r w:rsidRPr="00EF09AA">
              <w:rPr>
                <w:b/>
                <w:bCs/>
                <w:sz w:val="22"/>
              </w:rPr>
              <w:t>Skill Development</w:t>
            </w:r>
          </w:p>
        </w:tc>
        <w:tc>
          <w:tcPr>
            <w:tcW w:w="0" w:type="auto"/>
            <w:hideMark/>
          </w:tcPr>
          <w:p w14:paraId="6666DE78" w14:textId="77777777" w:rsidR="00EF09AA" w:rsidRPr="006D6233" w:rsidRDefault="00000000" w:rsidP="00EF09AA">
            <w:pPr>
              <w:rPr>
                <w:b/>
                <w:sz w:val="22"/>
              </w:rPr>
            </w:pPr>
            <w:r w:rsidRPr="006D6233">
              <w:rPr>
                <w:b/>
                <w:sz w:val="22"/>
              </w:rPr>
              <w:t>Specific</w:t>
            </w:r>
          </w:p>
        </w:tc>
        <w:tc>
          <w:tcPr>
            <w:tcW w:w="0" w:type="auto"/>
            <w:hideMark/>
          </w:tcPr>
          <w:p w14:paraId="13717ECF" w14:textId="77777777" w:rsidR="00EF09AA" w:rsidRPr="006D6233" w:rsidRDefault="00000000" w:rsidP="00EF09AA">
            <w:pPr>
              <w:rPr>
                <w:b/>
                <w:sz w:val="22"/>
              </w:rPr>
            </w:pPr>
            <w:r w:rsidRPr="006D6233">
              <w:rPr>
                <w:b/>
                <w:sz w:val="22"/>
              </w:rPr>
              <w:t>Measurable</w:t>
            </w:r>
          </w:p>
        </w:tc>
        <w:tc>
          <w:tcPr>
            <w:tcW w:w="0" w:type="auto"/>
            <w:hideMark/>
          </w:tcPr>
          <w:p w14:paraId="041A7D2E" w14:textId="77777777" w:rsidR="00EF09AA" w:rsidRPr="006D6233" w:rsidRDefault="00000000" w:rsidP="00EF09AA">
            <w:pPr>
              <w:rPr>
                <w:b/>
                <w:sz w:val="22"/>
              </w:rPr>
            </w:pPr>
            <w:r w:rsidRPr="006D6233">
              <w:rPr>
                <w:b/>
                <w:sz w:val="22"/>
              </w:rPr>
              <w:t>Achievable</w:t>
            </w:r>
          </w:p>
        </w:tc>
        <w:tc>
          <w:tcPr>
            <w:tcW w:w="0" w:type="auto"/>
            <w:hideMark/>
          </w:tcPr>
          <w:p w14:paraId="0741071C" w14:textId="77777777" w:rsidR="00EF09AA" w:rsidRPr="006D6233" w:rsidRDefault="00000000" w:rsidP="00EF09AA">
            <w:pPr>
              <w:rPr>
                <w:b/>
                <w:sz w:val="22"/>
              </w:rPr>
            </w:pPr>
            <w:r w:rsidRPr="006D6233">
              <w:rPr>
                <w:b/>
                <w:sz w:val="22"/>
              </w:rPr>
              <w:t>Relevant</w:t>
            </w:r>
          </w:p>
        </w:tc>
        <w:tc>
          <w:tcPr>
            <w:tcW w:w="0" w:type="auto"/>
            <w:hideMark/>
          </w:tcPr>
          <w:p w14:paraId="64BA75E4" w14:textId="77777777" w:rsidR="00EF09AA" w:rsidRPr="00EF09AA" w:rsidRDefault="00000000" w:rsidP="00EF09AA">
            <w:pPr>
              <w:rPr>
                <w:b/>
                <w:bCs/>
                <w:sz w:val="22"/>
              </w:rPr>
            </w:pPr>
            <w:r w:rsidRPr="00EF09AA">
              <w:rPr>
                <w:b/>
                <w:bCs/>
                <w:sz w:val="22"/>
              </w:rPr>
              <w:t>Time-bound</w:t>
            </w:r>
          </w:p>
        </w:tc>
      </w:tr>
      <w:tr w:rsidR="00CE47EB" w14:paraId="77F8B0FE" w14:textId="77777777" w:rsidTr="00857F57">
        <w:tc>
          <w:tcPr>
            <w:tcW w:w="0" w:type="auto"/>
            <w:hideMark/>
          </w:tcPr>
          <w:p w14:paraId="027C818F" w14:textId="77777777" w:rsidR="00EF09AA" w:rsidRPr="00EF09AA" w:rsidRDefault="00000000" w:rsidP="00EF09AA">
            <w:pPr>
              <w:rPr>
                <w:sz w:val="22"/>
              </w:rPr>
            </w:pPr>
            <w:r w:rsidRPr="00EF09AA">
              <w:rPr>
                <w:sz w:val="22"/>
              </w:rPr>
              <w:t>Strengthen critical thinking</w:t>
            </w:r>
          </w:p>
        </w:tc>
        <w:tc>
          <w:tcPr>
            <w:tcW w:w="0" w:type="auto"/>
            <w:hideMark/>
          </w:tcPr>
          <w:p w14:paraId="7D830D08" w14:textId="77777777" w:rsidR="00EF09AA" w:rsidRPr="00EF09AA" w:rsidRDefault="00000000" w:rsidP="00EF09AA">
            <w:pPr>
              <w:rPr>
                <w:sz w:val="22"/>
              </w:rPr>
            </w:pPr>
            <w:r w:rsidRPr="00EF09AA">
              <w:rPr>
                <w:sz w:val="22"/>
              </w:rPr>
              <w:t>Enhance analytical skills to critically assess the sources in the field of study for my papers</w:t>
            </w:r>
          </w:p>
        </w:tc>
        <w:tc>
          <w:tcPr>
            <w:tcW w:w="0" w:type="auto"/>
            <w:hideMark/>
          </w:tcPr>
          <w:p w14:paraId="2797F40E" w14:textId="77777777" w:rsidR="00EF09AA" w:rsidRPr="00EF09AA" w:rsidRDefault="00000000" w:rsidP="00EF09AA">
            <w:pPr>
              <w:rPr>
                <w:sz w:val="22"/>
              </w:rPr>
            </w:pPr>
            <w:r w:rsidRPr="00EF09AA">
              <w:rPr>
                <w:sz w:val="22"/>
              </w:rPr>
              <w:t>To pass this unit I will complete at least one critical analysis exercise per week and consult my tutor.</w:t>
            </w:r>
          </w:p>
        </w:tc>
        <w:tc>
          <w:tcPr>
            <w:tcW w:w="0" w:type="auto"/>
            <w:hideMark/>
          </w:tcPr>
          <w:p w14:paraId="0B7A8924" w14:textId="77777777" w:rsidR="00EF09AA" w:rsidRPr="00EF09AA" w:rsidRDefault="00000000" w:rsidP="001E7FD5">
            <w:pPr>
              <w:rPr>
                <w:sz w:val="22"/>
              </w:rPr>
            </w:pPr>
            <w:r w:rsidRPr="00EF09AA">
              <w:rPr>
                <w:sz w:val="22"/>
              </w:rPr>
              <w:t xml:space="preserve">Engage in the discussion forums </w:t>
            </w:r>
            <w:proofErr w:type="gramStart"/>
            <w:r w:rsidRPr="00EF09AA">
              <w:rPr>
                <w:sz w:val="22"/>
              </w:rPr>
              <w:t>and also</w:t>
            </w:r>
            <w:proofErr w:type="gramEnd"/>
            <w:r w:rsidRPr="00EF09AA">
              <w:rPr>
                <w:sz w:val="22"/>
              </w:rPr>
              <w:t xml:space="preserve"> review the materials from weekly literature readings (Cottrell, 2021).</w:t>
            </w:r>
          </w:p>
        </w:tc>
        <w:tc>
          <w:tcPr>
            <w:tcW w:w="0" w:type="auto"/>
            <w:hideMark/>
          </w:tcPr>
          <w:p w14:paraId="76EBEB90" w14:textId="77777777" w:rsidR="00EF09AA" w:rsidRPr="00EF09AA" w:rsidRDefault="00000000" w:rsidP="00EF09AA">
            <w:pPr>
              <w:rPr>
                <w:sz w:val="22"/>
              </w:rPr>
            </w:pPr>
            <w:r w:rsidRPr="00EF09AA">
              <w:rPr>
                <w:sz w:val="22"/>
              </w:rPr>
              <w:t>Among the foreseen benefits of strengthened critical thinking would be improvement of writing and research capabilities.</w:t>
            </w:r>
          </w:p>
        </w:tc>
        <w:tc>
          <w:tcPr>
            <w:tcW w:w="0" w:type="auto"/>
            <w:hideMark/>
          </w:tcPr>
          <w:p w14:paraId="53B8EA13" w14:textId="77777777" w:rsidR="00EF09AA" w:rsidRPr="00EF09AA" w:rsidRDefault="00000000" w:rsidP="00EF09AA">
            <w:pPr>
              <w:rPr>
                <w:sz w:val="22"/>
              </w:rPr>
            </w:pPr>
            <w:r w:rsidRPr="00EF09AA">
              <w:rPr>
                <w:sz w:val="22"/>
              </w:rPr>
              <w:t>3 Months</w:t>
            </w:r>
          </w:p>
        </w:tc>
      </w:tr>
      <w:tr w:rsidR="00CE47EB" w14:paraId="150DDCD7" w14:textId="77777777" w:rsidTr="00857F57">
        <w:tc>
          <w:tcPr>
            <w:tcW w:w="0" w:type="auto"/>
            <w:hideMark/>
          </w:tcPr>
          <w:p w14:paraId="1AAAF52A" w14:textId="77777777" w:rsidR="00EF09AA" w:rsidRPr="00EF09AA" w:rsidRDefault="00000000" w:rsidP="00EF09AA">
            <w:pPr>
              <w:rPr>
                <w:sz w:val="22"/>
              </w:rPr>
            </w:pPr>
            <w:r w:rsidRPr="00EF09AA">
              <w:rPr>
                <w:sz w:val="22"/>
              </w:rPr>
              <w:t>Improve time management</w:t>
            </w:r>
          </w:p>
        </w:tc>
        <w:tc>
          <w:tcPr>
            <w:tcW w:w="0" w:type="auto"/>
            <w:hideMark/>
          </w:tcPr>
          <w:p w14:paraId="2B8C0D86" w14:textId="77777777" w:rsidR="00EF09AA" w:rsidRPr="00EF09AA" w:rsidRDefault="00000000" w:rsidP="00EF09AA">
            <w:pPr>
              <w:rPr>
                <w:sz w:val="22"/>
              </w:rPr>
            </w:pPr>
            <w:r w:rsidRPr="00EF09AA">
              <w:rPr>
                <w:sz w:val="22"/>
              </w:rPr>
              <w:t>Strategize for efficient time utilisation for research and writing by preparing a schedule to follow</w:t>
            </w:r>
          </w:p>
        </w:tc>
        <w:tc>
          <w:tcPr>
            <w:tcW w:w="0" w:type="auto"/>
            <w:hideMark/>
          </w:tcPr>
          <w:p w14:paraId="36EF892C" w14:textId="77777777" w:rsidR="00EF09AA" w:rsidRPr="00EF09AA" w:rsidRDefault="00000000" w:rsidP="00EF09AA">
            <w:pPr>
              <w:rPr>
                <w:sz w:val="22"/>
              </w:rPr>
            </w:pPr>
            <w:r w:rsidRPr="00EF09AA">
              <w:rPr>
                <w:sz w:val="22"/>
              </w:rPr>
              <w:t>Likewise, monitor the progress of the strategic plan through a digital planner and be specific on the timelines involved.</w:t>
            </w:r>
          </w:p>
        </w:tc>
        <w:tc>
          <w:tcPr>
            <w:tcW w:w="0" w:type="auto"/>
            <w:hideMark/>
          </w:tcPr>
          <w:p w14:paraId="1E6E3F5E" w14:textId="77777777" w:rsidR="00EF09AA" w:rsidRPr="00EF09AA" w:rsidRDefault="00000000" w:rsidP="00EF09AA">
            <w:pPr>
              <w:rPr>
                <w:sz w:val="22"/>
              </w:rPr>
            </w:pPr>
            <w:r w:rsidRPr="00EF09AA">
              <w:rPr>
                <w:sz w:val="22"/>
              </w:rPr>
              <w:t>The other is a list of understanding and achievable daily and weekly study goals that is usually provided to the students.</w:t>
            </w:r>
          </w:p>
        </w:tc>
        <w:tc>
          <w:tcPr>
            <w:tcW w:w="0" w:type="auto"/>
            <w:hideMark/>
          </w:tcPr>
          <w:p w14:paraId="0681BF96" w14:textId="77777777" w:rsidR="00EF09AA" w:rsidRPr="00EF09AA" w:rsidRDefault="00000000" w:rsidP="00EF09AA">
            <w:pPr>
              <w:rPr>
                <w:sz w:val="22"/>
              </w:rPr>
            </w:pPr>
            <w:r w:rsidRPr="00EF09AA">
              <w:rPr>
                <w:sz w:val="22"/>
              </w:rPr>
              <w:t>The techniques of time management are helpful in avoiding last minute rush and enhance performance of tasks.</w:t>
            </w:r>
          </w:p>
        </w:tc>
        <w:tc>
          <w:tcPr>
            <w:tcW w:w="0" w:type="auto"/>
            <w:hideMark/>
          </w:tcPr>
          <w:p w14:paraId="3A9F8714" w14:textId="77777777" w:rsidR="00EF09AA" w:rsidRPr="00EF09AA" w:rsidRDefault="00000000" w:rsidP="00EF09AA">
            <w:pPr>
              <w:rPr>
                <w:sz w:val="22"/>
              </w:rPr>
            </w:pPr>
            <w:r w:rsidRPr="00EF09AA">
              <w:rPr>
                <w:sz w:val="22"/>
              </w:rPr>
              <w:t>2 Months</w:t>
            </w:r>
          </w:p>
        </w:tc>
      </w:tr>
      <w:tr w:rsidR="00CE47EB" w14:paraId="4D0A92F3" w14:textId="77777777" w:rsidTr="00857F57">
        <w:tc>
          <w:tcPr>
            <w:tcW w:w="0" w:type="auto"/>
            <w:hideMark/>
          </w:tcPr>
          <w:p w14:paraId="4FDDDE06" w14:textId="77777777" w:rsidR="00EF09AA" w:rsidRPr="00EF09AA" w:rsidRDefault="00000000" w:rsidP="00EF09AA">
            <w:pPr>
              <w:rPr>
                <w:sz w:val="22"/>
              </w:rPr>
            </w:pPr>
            <w:r w:rsidRPr="00EF09AA">
              <w:rPr>
                <w:sz w:val="22"/>
              </w:rPr>
              <w:t>Enhance research skills</w:t>
            </w:r>
          </w:p>
        </w:tc>
        <w:tc>
          <w:tcPr>
            <w:tcW w:w="0" w:type="auto"/>
            <w:hideMark/>
          </w:tcPr>
          <w:p w14:paraId="0D9B75AF" w14:textId="77777777" w:rsidR="00EF09AA" w:rsidRPr="00EF09AA" w:rsidRDefault="00000000" w:rsidP="001E7FD5">
            <w:pPr>
              <w:rPr>
                <w:sz w:val="22"/>
              </w:rPr>
            </w:pPr>
            <w:r w:rsidRPr="00EF09AA">
              <w:rPr>
                <w:sz w:val="22"/>
              </w:rPr>
              <w:t>Training in evaluation of sources and not just believing the fir thankfully information come across.</w:t>
            </w:r>
          </w:p>
        </w:tc>
        <w:tc>
          <w:tcPr>
            <w:tcW w:w="0" w:type="auto"/>
            <w:hideMark/>
          </w:tcPr>
          <w:p w14:paraId="1FFE6476" w14:textId="77777777" w:rsidR="00EF09AA" w:rsidRPr="00EF09AA" w:rsidRDefault="00000000" w:rsidP="00EF09AA">
            <w:pPr>
              <w:rPr>
                <w:sz w:val="22"/>
              </w:rPr>
            </w:pPr>
            <w:r w:rsidRPr="00EF09AA">
              <w:rPr>
                <w:sz w:val="22"/>
              </w:rPr>
              <w:t>This is through attending a research skills workshop and using various databases for practise.</w:t>
            </w:r>
          </w:p>
        </w:tc>
        <w:tc>
          <w:tcPr>
            <w:tcW w:w="0" w:type="auto"/>
            <w:hideMark/>
          </w:tcPr>
          <w:p w14:paraId="7D60CAF2" w14:textId="77777777" w:rsidR="00EF09AA" w:rsidRPr="00EF09AA" w:rsidRDefault="00000000" w:rsidP="00EF09AA">
            <w:pPr>
              <w:rPr>
                <w:sz w:val="22"/>
              </w:rPr>
            </w:pPr>
            <w:r w:rsidRPr="00EF09AA">
              <w:rPr>
                <w:sz w:val="22"/>
              </w:rPr>
              <w:t>Use the evaluation techniques for two research activities per month (Galeas, 2024).</w:t>
            </w:r>
          </w:p>
        </w:tc>
        <w:tc>
          <w:tcPr>
            <w:tcW w:w="0" w:type="auto"/>
            <w:hideMark/>
          </w:tcPr>
          <w:p w14:paraId="05569C14" w14:textId="77777777" w:rsidR="00EF09AA" w:rsidRPr="00EF09AA" w:rsidRDefault="00000000" w:rsidP="00EF09AA">
            <w:pPr>
              <w:rPr>
                <w:sz w:val="22"/>
              </w:rPr>
            </w:pPr>
            <w:r w:rsidRPr="00EF09AA">
              <w:rPr>
                <w:sz w:val="22"/>
              </w:rPr>
              <w:t>Research skills should also be intensified to improve the quality of the assignments.</w:t>
            </w:r>
          </w:p>
        </w:tc>
        <w:tc>
          <w:tcPr>
            <w:tcW w:w="0" w:type="auto"/>
            <w:hideMark/>
          </w:tcPr>
          <w:p w14:paraId="66AE6FF9" w14:textId="77777777" w:rsidR="00EF09AA" w:rsidRPr="00EF09AA" w:rsidRDefault="00000000" w:rsidP="00EF09AA">
            <w:pPr>
              <w:rPr>
                <w:sz w:val="22"/>
              </w:rPr>
            </w:pPr>
            <w:r w:rsidRPr="00EF09AA">
              <w:rPr>
                <w:sz w:val="22"/>
              </w:rPr>
              <w:t>4 Months</w:t>
            </w:r>
          </w:p>
        </w:tc>
      </w:tr>
      <w:tr w:rsidR="00CE47EB" w14:paraId="77291F6A" w14:textId="77777777" w:rsidTr="00857F57">
        <w:tc>
          <w:tcPr>
            <w:tcW w:w="0" w:type="auto"/>
            <w:hideMark/>
          </w:tcPr>
          <w:p w14:paraId="29B458E8" w14:textId="77777777" w:rsidR="00EF09AA" w:rsidRPr="00EF09AA" w:rsidRDefault="00000000" w:rsidP="00EF09AA">
            <w:pPr>
              <w:rPr>
                <w:sz w:val="22"/>
              </w:rPr>
            </w:pPr>
            <w:r w:rsidRPr="00EF09AA">
              <w:rPr>
                <w:sz w:val="22"/>
              </w:rPr>
              <w:t>Refine proofreading skills</w:t>
            </w:r>
          </w:p>
        </w:tc>
        <w:tc>
          <w:tcPr>
            <w:tcW w:w="0" w:type="auto"/>
            <w:hideMark/>
          </w:tcPr>
          <w:p w14:paraId="06C393F3" w14:textId="77777777" w:rsidR="00EF09AA" w:rsidRPr="00EF09AA" w:rsidRDefault="00000000" w:rsidP="00EF09AA">
            <w:pPr>
              <w:rPr>
                <w:sz w:val="22"/>
              </w:rPr>
            </w:pPr>
            <w:r w:rsidRPr="00EF09AA">
              <w:rPr>
                <w:sz w:val="22"/>
              </w:rPr>
              <w:t>Minimise the incongruity and repetition in my writing</w:t>
            </w:r>
          </w:p>
        </w:tc>
        <w:tc>
          <w:tcPr>
            <w:tcW w:w="0" w:type="auto"/>
            <w:hideMark/>
          </w:tcPr>
          <w:p w14:paraId="180F98B0" w14:textId="77777777" w:rsidR="00EF09AA" w:rsidRPr="00EF09AA" w:rsidRDefault="00000000" w:rsidP="00EF09AA">
            <w:pPr>
              <w:rPr>
                <w:sz w:val="22"/>
              </w:rPr>
            </w:pPr>
            <w:r w:rsidRPr="00EF09AA">
              <w:rPr>
                <w:sz w:val="22"/>
              </w:rPr>
              <w:t xml:space="preserve">Edit the assignments at least twice and use any online </w:t>
            </w:r>
            <w:r w:rsidRPr="00EF09AA">
              <w:rPr>
                <w:sz w:val="22"/>
              </w:rPr>
              <w:lastRenderedPageBreak/>
              <w:t>grammar checker.</w:t>
            </w:r>
          </w:p>
        </w:tc>
        <w:tc>
          <w:tcPr>
            <w:tcW w:w="0" w:type="auto"/>
            <w:hideMark/>
          </w:tcPr>
          <w:p w14:paraId="29614F63" w14:textId="77777777" w:rsidR="00EF09AA" w:rsidRPr="00EF09AA" w:rsidRDefault="00000000" w:rsidP="00EF09AA">
            <w:pPr>
              <w:rPr>
                <w:sz w:val="22"/>
              </w:rPr>
            </w:pPr>
            <w:r w:rsidRPr="00EF09AA">
              <w:rPr>
                <w:sz w:val="22"/>
              </w:rPr>
              <w:lastRenderedPageBreak/>
              <w:t xml:space="preserve">Accept and integrate Grammarly and peer </w:t>
            </w:r>
            <w:proofErr w:type="gramStart"/>
            <w:r w:rsidRPr="00EF09AA">
              <w:rPr>
                <w:sz w:val="22"/>
              </w:rPr>
              <w:t>feedbacks</w:t>
            </w:r>
            <w:proofErr w:type="gramEnd"/>
            <w:r w:rsidRPr="00EF09AA">
              <w:rPr>
                <w:sz w:val="22"/>
              </w:rPr>
              <w:t xml:space="preserve"> for </w:t>
            </w:r>
            <w:r w:rsidRPr="00EF09AA">
              <w:rPr>
                <w:sz w:val="22"/>
              </w:rPr>
              <w:lastRenderedPageBreak/>
              <w:t>improvement of written communication</w:t>
            </w:r>
          </w:p>
        </w:tc>
        <w:tc>
          <w:tcPr>
            <w:tcW w:w="0" w:type="auto"/>
            <w:hideMark/>
          </w:tcPr>
          <w:p w14:paraId="152F4C54" w14:textId="77777777" w:rsidR="00EF09AA" w:rsidRPr="00EF09AA" w:rsidRDefault="00000000" w:rsidP="00EF09AA">
            <w:pPr>
              <w:rPr>
                <w:sz w:val="22"/>
              </w:rPr>
            </w:pPr>
            <w:r w:rsidRPr="00EF09AA">
              <w:rPr>
                <w:sz w:val="22"/>
              </w:rPr>
              <w:lastRenderedPageBreak/>
              <w:t xml:space="preserve">It is evident that improving the proofreading skills will take my work a </w:t>
            </w:r>
            <w:r w:rsidRPr="00EF09AA">
              <w:rPr>
                <w:sz w:val="22"/>
              </w:rPr>
              <w:lastRenderedPageBreak/>
              <w:t>notch higher in terms of professionalism.</w:t>
            </w:r>
          </w:p>
        </w:tc>
        <w:tc>
          <w:tcPr>
            <w:tcW w:w="0" w:type="auto"/>
            <w:hideMark/>
          </w:tcPr>
          <w:p w14:paraId="528FF14E" w14:textId="77777777" w:rsidR="00EF09AA" w:rsidRPr="00EF09AA" w:rsidRDefault="00000000" w:rsidP="00EF09AA">
            <w:pPr>
              <w:keepNext/>
              <w:rPr>
                <w:sz w:val="22"/>
              </w:rPr>
            </w:pPr>
            <w:r w:rsidRPr="00EF09AA">
              <w:rPr>
                <w:sz w:val="22"/>
              </w:rPr>
              <w:lastRenderedPageBreak/>
              <w:t>1 Month</w:t>
            </w:r>
          </w:p>
        </w:tc>
      </w:tr>
    </w:tbl>
    <w:p w14:paraId="7FA71CCA" w14:textId="77777777" w:rsidR="00EF09AA" w:rsidRDefault="00000000" w:rsidP="006D6233">
      <w:pPr>
        <w:pStyle w:val="Caption"/>
        <w:jc w:val="center"/>
        <w:rPr>
          <w:sz w:val="24"/>
        </w:rPr>
      </w:pPr>
      <w:r w:rsidRPr="006D6233">
        <w:rPr>
          <w:sz w:val="24"/>
        </w:rPr>
        <w:t xml:space="preserve">Table </w:t>
      </w:r>
      <w:r w:rsidRPr="006D6233">
        <w:rPr>
          <w:sz w:val="24"/>
        </w:rPr>
        <w:fldChar w:fldCharType="begin"/>
      </w:r>
      <w:r w:rsidRPr="006D6233">
        <w:rPr>
          <w:sz w:val="24"/>
        </w:rPr>
        <w:instrText xml:space="preserve"> SEQ Table \* ARABIC </w:instrText>
      </w:r>
      <w:r w:rsidRPr="006D6233">
        <w:rPr>
          <w:sz w:val="24"/>
        </w:rPr>
        <w:fldChar w:fldCharType="separate"/>
      </w:r>
      <w:r w:rsidRPr="006D6233">
        <w:rPr>
          <w:noProof/>
          <w:sz w:val="24"/>
        </w:rPr>
        <w:t>1</w:t>
      </w:r>
      <w:r w:rsidRPr="006D6233">
        <w:rPr>
          <w:sz w:val="24"/>
        </w:rPr>
        <w:fldChar w:fldCharType="end"/>
      </w:r>
      <w:r w:rsidRPr="006D6233">
        <w:rPr>
          <w:sz w:val="24"/>
        </w:rPr>
        <w:t>: SMART Action Plan</w:t>
      </w:r>
    </w:p>
    <w:p w14:paraId="4908782E" w14:textId="77777777" w:rsidR="006D6233" w:rsidRPr="006D6233" w:rsidRDefault="00000000" w:rsidP="006D6233">
      <w:pPr>
        <w:jc w:val="center"/>
      </w:pPr>
      <w:r>
        <w:t>Source: Own</w:t>
      </w:r>
    </w:p>
    <w:p w14:paraId="64F74DDB" w14:textId="77777777" w:rsidR="00857F57" w:rsidRDefault="00000000" w:rsidP="00857F57">
      <w:pPr>
        <w:rPr>
          <w:rFonts w:asciiTheme="majorHAnsi" w:eastAsiaTheme="majorEastAsia" w:hAnsiTheme="majorHAnsi" w:cstheme="majorBidi"/>
          <w:b/>
          <w:color w:val="0070C0"/>
          <w:sz w:val="32"/>
          <w:szCs w:val="32"/>
        </w:rPr>
      </w:pPr>
      <w:r>
        <w:br w:type="page"/>
      </w:r>
    </w:p>
    <w:p w14:paraId="7E72BFE5" w14:textId="77777777" w:rsidR="00254CCF" w:rsidRDefault="00000000" w:rsidP="00254CCF">
      <w:pPr>
        <w:pStyle w:val="Heading1"/>
      </w:pPr>
      <w:r w:rsidRPr="00EE5AE4">
        <w:lastRenderedPageBreak/>
        <w:t>References</w:t>
      </w:r>
      <w:bookmarkEnd w:id="0"/>
    </w:p>
    <w:p w14:paraId="13389F44" w14:textId="77777777" w:rsidR="006D6233" w:rsidRPr="006D6233" w:rsidRDefault="00000000" w:rsidP="006D6233">
      <w:r w:rsidRPr="006D6233">
        <w:t xml:space="preserve">Ahmad, M. Y., Sidek, M. Z. M., Zainudin, N. I. N. A., Hamzar, N. S. A. M. and Affandi, N. A. M. (2023) ‘The importance of information skill in digital age’, in </w:t>
      </w:r>
      <w:r w:rsidRPr="006D6233">
        <w:rPr>
          <w:i/>
          <w:iCs/>
        </w:rPr>
        <w:t>Proceedings of 1st Glocal Symposium on Information and Social Sciences (GSISS)</w:t>
      </w:r>
      <w:r w:rsidRPr="006D6233">
        <w:t>, p. 161.</w:t>
      </w:r>
    </w:p>
    <w:p w14:paraId="7E42BCE8" w14:textId="77777777" w:rsidR="006D6233" w:rsidRPr="006D6233" w:rsidRDefault="00000000" w:rsidP="006D6233">
      <w:r w:rsidRPr="006D6233">
        <w:t xml:space="preserve">Bedford, D. and Wilson, E. (2020) </w:t>
      </w:r>
      <w:r w:rsidRPr="006D6233">
        <w:rPr>
          <w:i/>
          <w:iCs/>
        </w:rPr>
        <w:t>Study skills for foundation degrees</w:t>
      </w:r>
      <w:r w:rsidRPr="006D6233">
        <w:t>. 3rd edn. Routledge.</w:t>
      </w:r>
    </w:p>
    <w:p w14:paraId="6155FBE0" w14:textId="77777777" w:rsidR="006D6233" w:rsidRPr="006D6233" w:rsidRDefault="00000000" w:rsidP="006D6233">
      <w:r w:rsidRPr="006D6233">
        <w:t xml:space="preserve">Burroughs, C. (2019) </w:t>
      </w:r>
      <w:r w:rsidRPr="006D6233">
        <w:rPr>
          <w:i/>
          <w:iCs/>
        </w:rPr>
        <w:t>The return to study handbook: Study skills for mature, distance, and workplace learners</w:t>
      </w:r>
      <w:r w:rsidRPr="006D6233">
        <w:t>. Kogan Page Limited.</w:t>
      </w:r>
    </w:p>
    <w:p w14:paraId="3AACBA49" w14:textId="77777777" w:rsidR="006D6233" w:rsidRPr="006D6233" w:rsidRDefault="00000000" w:rsidP="006D6233">
      <w:r w:rsidRPr="006D6233">
        <w:t xml:space="preserve">Cite them right (2025) </w:t>
      </w:r>
      <w:r w:rsidRPr="006D6233">
        <w:rPr>
          <w:i/>
          <w:iCs/>
        </w:rPr>
        <w:t>The essential referencing guide</w:t>
      </w:r>
      <w:r w:rsidRPr="006D6233">
        <w:t xml:space="preserve">. London: Bloomsbury Academic. Available at: </w:t>
      </w:r>
      <w:hyperlink r:id="rId12" w:tgtFrame="_new" w:history="1">
        <w:r w:rsidR="006D6233" w:rsidRPr="006D6233">
          <w:rPr>
            <w:rStyle w:val="Hyperlink"/>
          </w:rPr>
          <w:t>https://ezproxy.uwtsd.ac.uk/login?url=https://www.citethemrightonline.com</w:t>
        </w:r>
      </w:hyperlink>
      <w:r w:rsidRPr="006D6233">
        <w:t xml:space="preserve"> (Accessed: </w:t>
      </w:r>
      <w:r>
        <w:t>20 March 2025</w:t>
      </w:r>
      <w:r w:rsidRPr="006D6233">
        <w:t>).</w:t>
      </w:r>
    </w:p>
    <w:p w14:paraId="0F734A4E" w14:textId="77777777" w:rsidR="006D6233" w:rsidRPr="006D6233" w:rsidRDefault="00000000" w:rsidP="006D6233">
      <w:r w:rsidRPr="006D6233">
        <w:t xml:space="preserve">Cottrell, S. (2023) </w:t>
      </w:r>
      <w:r w:rsidRPr="006D6233">
        <w:rPr>
          <w:i/>
          <w:iCs/>
        </w:rPr>
        <w:t>Critical thinking skills: Effective analysis, argument and reflection</w:t>
      </w:r>
      <w:r w:rsidRPr="006D6233">
        <w:t>. 4th edn. Bloomsbury Academic.</w:t>
      </w:r>
    </w:p>
    <w:p w14:paraId="54F64643" w14:textId="77777777" w:rsidR="006D6233" w:rsidRPr="006D6233" w:rsidRDefault="00000000" w:rsidP="006D6233">
      <w:r w:rsidRPr="006D6233">
        <w:t xml:space="preserve">Cottrell, S. (2019) </w:t>
      </w:r>
      <w:r w:rsidRPr="006D6233">
        <w:rPr>
          <w:i/>
          <w:iCs/>
        </w:rPr>
        <w:t>The study skills handbook</w:t>
      </w:r>
      <w:r w:rsidRPr="006D6233">
        <w:t>. 5th edn. Macmillan Education UK.</w:t>
      </w:r>
    </w:p>
    <w:p w14:paraId="06F24D76" w14:textId="77777777" w:rsidR="006D6233" w:rsidRPr="006D6233" w:rsidRDefault="00000000" w:rsidP="006D6233">
      <w:r w:rsidRPr="006D6233">
        <w:t xml:space="preserve">Cottrell, S. (2021) </w:t>
      </w:r>
      <w:r w:rsidRPr="006D6233">
        <w:rPr>
          <w:i/>
          <w:iCs/>
        </w:rPr>
        <w:t>Skills for success: The personal development planning handbook</w:t>
      </w:r>
      <w:r w:rsidRPr="006D6233">
        <w:t>. 4th edn. Palgrave Macmillan.</w:t>
      </w:r>
    </w:p>
    <w:p w14:paraId="18926888" w14:textId="77777777" w:rsidR="006D6233" w:rsidRPr="006D6233" w:rsidRDefault="00000000" w:rsidP="006D6233">
      <w:r w:rsidRPr="006D6233">
        <w:t xml:space="preserve">Galeas, I. M. (2024) ‘Transformation and challenges of higher education in the digital age: Strategies for skill development in the 21st century’, </w:t>
      </w:r>
      <w:r w:rsidRPr="006D6233">
        <w:rPr>
          <w:i/>
          <w:iCs/>
        </w:rPr>
        <w:t>YUYAY: Estrategias, Metodologías and Didácticas Educativas</w:t>
      </w:r>
      <w:r w:rsidRPr="006D6233">
        <w:t>, 3(1), pp. 17-33.</w:t>
      </w:r>
    </w:p>
    <w:p w14:paraId="43C0F9E1" w14:textId="77777777" w:rsidR="006D6233" w:rsidRPr="006D6233" w:rsidRDefault="00000000" w:rsidP="006D6233">
      <w:r w:rsidRPr="006D6233">
        <w:t xml:space="preserve">Godfrey, J. (2018) </w:t>
      </w:r>
      <w:r w:rsidRPr="006D6233">
        <w:rPr>
          <w:i/>
          <w:iCs/>
        </w:rPr>
        <w:t>How to use your reading in your essays</w:t>
      </w:r>
      <w:r w:rsidRPr="006D6233">
        <w:t>. 3rd edn. Bloomsbury Academic.</w:t>
      </w:r>
    </w:p>
    <w:p w14:paraId="5D3F09B9" w14:textId="77777777" w:rsidR="006D6233" w:rsidRPr="006D6233" w:rsidRDefault="00000000" w:rsidP="006D6233">
      <w:r w:rsidRPr="006D6233">
        <w:t xml:space="preserve">McMillan, K. (2021) </w:t>
      </w:r>
      <w:r w:rsidRPr="006D6233">
        <w:rPr>
          <w:i/>
          <w:iCs/>
        </w:rPr>
        <w:t>The study skills book: Your essential guide to university success</w:t>
      </w:r>
      <w:r w:rsidRPr="006D6233">
        <w:t>. 4th edn. Pearson.</w:t>
      </w:r>
    </w:p>
    <w:p w14:paraId="5664E801" w14:textId="77777777" w:rsidR="006D6233" w:rsidRPr="006D6233" w:rsidRDefault="00000000" w:rsidP="006D6233">
      <w:r w:rsidRPr="006D6233">
        <w:t xml:space="preserve">Van Emden, P. and Becker, S. (2022) </w:t>
      </w:r>
      <w:r w:rsidRPr="006D6233">
        <w:rPr>
          <w:i/>
          <w:iCs/>
        </w:rPr>
        <w:t>Presentation skills for students</w:t>
      </w:r>
      <w:r w:rsidRPr="006D6233">
        <w:t>. 3rd edn. Bloomsbury Academic.</w:t>
      </w:r>
    </w:p>
    <w:p w14:paraId="78255A7B" w14:textId="77777777" w:rsidR="005C5715" w:rsidRDefault="005C5715" w:rsidP="006D6233"/>
    <w:sectPr w:rsidR="005C5715" w:rsidSect="00944AE5">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79C88" w14:textId="77777777" w:rsidR="003F67A3" w:rsidRDefault="003F67A3">
      <w:pPr>
        <w:spacing w:after="0" w:line="240" w:lineRule="auto"/>
      </w:pPr>
      <w:r>
        <w:separator/>
      </w:r>
    </w:p>
  </w:endnote>
  <w:endnote w:type="continuationSeparator" w:id="0">
    <w:p w14:paraId="5698A7D0" w14:textId="77777777" w:rsidR="003F67A3" w:rsidRDefault="003F6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4771169"/>
      <w:docPartObj>
        <w:docPartGallery w:val="Page Numbers (Bottom of Page)"/>
        <w:docPartUnique/>
      </w:docPartObj>
    </w:sdtPr>
    <w:sdtEndPr>
      <w:rPr>
        <w:noProof/>
      </w:rPr>
    </w:sdtEndPr>
    <w:sdtContent>
      <w:p w14:paraId="306F3BE2" w14:textId="77777777" w:rsidR="00E554DA" w:rsidRDefault="00000000">
        <w:pPr>
          <w:pStyle w:val="Footer"/>
          <w:jc w:val="right"/>
        </w:pPr>
        <w:r>
          <w:fldChar w:fldCharType="begin"/>
        </w:r>
        <w:r>
          <w:instrText xml:space="preserve"> PAGE   \* MERGEFORMAT </w:instrText>
        </w:r>
        <w:r>
          <w:fldChar w:fldCharType="separate"/>
        </w:r>
        <w:r w:rsidR="00293868">
          <w:rPr>
            <w:noProof/>
          </w:rPr>
          <w:t>9</w:t>
        </w:r>
        <w:r>
          <w:rPr>
            <w:noProof/>
          </w:rPr>
          <w:fldChar w:fldCharType="end"/>
        </w:r>
      </w:p>
    </w:sdtContent>
  </w:sdt>
  <w:p w14:paraId="36592B23" w14:textId="77777777" w:rsidR="00E554DA" w:rsidRDefault="00E55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82CEA" w14:textId="77777777" w:rsidR="003F67A3" w:rsidRDefault="003F67A3">
      <w:pPr>
        <w:spacing w:after="0" w:line="240" w:lineRule="auto"/>
      </w:pPr>
      <w:r>
        <w:separator/>
      </w:r>
    </w:p>
  </w:footnote>
  <w:footnote w:type="continuationSeparator" w:id="0">
    <w:p w14:paraId="13C6C03D" w14:textId="77777777" w:rsidR="003F67A3" w:rsidRDefault="003F67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F34"/>
    <w:multiLevelType w:val="multilevel"/>
    <w:tmpl w:val="BCD0F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A6B31"/>
    <w:multiLevelType w:val="multilevel"/>
    <w:tmpl w:val="0106C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120B57"/>
    <w:multiLevelType w:val="multilevel"/>
    <w:tmpl w:val="57140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0632AF"/>
    <w:multiLevelType w:val="multilevel"/>
    <w:tmpl w:val="2B0CF1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785BE2"/>
    <w:multiLevelType w:val="multilevel"/>
    <w:tmpl w:val="63FE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243011"/>
    <w:multiLevelType w:val="hybridMultilevel"/>
    <w:tmpl w:val="59265D02"/>
    <w:lvl w:ilvl="0" w:tplc="5D447CEC">
      <w:start w:val="1"/>
      <w:numFmt w:val="bullet"/>
      <w:lvlText w:val=""/>
      <w:lvlJc w:val="left"/>
      <w:pPr>
        <w:ind w:left="720" w:hanging="360"/>
      </w:pPr>
      <w:rPr>
        <w:rFonts w:ascii="Symbol" w:hAnsi="Symbol" w:hint="default"/>
      </w:rPr>
    </w:lvl>
    <w:lvl w:ilvl="1" w:tplc="ECFAEB8A" w:tentative="1">
      <w:start w:val="1"/>
      <w:numFmt w:val="bullet"/>
      <w:lvlText w:val="o"/>
      <w:lvlJc w:val="left"/>
      <w:pPr>
        <w:ind w:left="1440" w:hanging="360"/>
      </w:pPr>
      <w:rPr>
        <w:rFonts w:ascii="Courier New" w:hAnsi="Courier New" w:cs="Courier New" w:hint="default"/>
      </w:rPr>
    </w:lvl>
    <w:lvl w:ilvl="2" w:tplc="B23896F2" w:tentative="1">
      <w:start w:val="1"/>
      <w:numFmt w:val="bullet"/>
      <w:lvlText w:val=""/>
      <w:lvlJc w:val="left"/>
      <w:pPr>
        <w:ind w:left="2160" w:hanging="360"/>
      </w:pPr>
      <w:rPr>
        <w:rFonts w:ascii="Wingdings" w:hAnsi="Wingdings" w:hint="default"/>
      </w:rPr>
    </w:lvl>
    <w:lvl w:ilvl="3" w:tplc="59462852" w:tentative="1">
      <w:start w:val="1"/>
      <w:numFmt w:val="bullet"/>
      <w:lvlText w:val=""/>
      <w:lvlJc w:val="left"/>
      <w:pPr>
        <w:ind w:left="2880" w:hanging="360"/>
      </w:pPr>
      <w:rPr>
        <w:rFonts w:ascii="Symbol" w:hAnsi="Symbol" w:hint="default"/>
      </w:rPr>
    </w:lvl>
    <w:lvl w:ilvl="4" w:tplc="5CD010FC" w:tentative="1">
      <w:start w:val="1"/>
      <w:numFmt w:val="bullet"/>
      <w:lvlText w:val="o"/>
      <w:lvlJc w:val="left"/>
      <w:pPr>
        <w:ind w:left="3600" w:hanging="360"/>
      </w:pPr>
      <w:rPr>
        <w:rFonts w:ascii="Courier New" w:hAnsi="Courier New" w:cs="Courier New" w:hint="default"/>
      </w:rPr>
    </w:lvl>
    <w:lvl w:ilvl="5" w:tplc="E8AA459C" w:tentative="1">
      <w:start w:val="1"/>
      <w:numFmt w:val="bullet"/>
      <w:lvlText w:val=""/>
      <w:lvlJc w:val="left"/>
      <w:pPr>
        <w:ind w:left="4320" w:hanging="360"/>
      </w:pPr>
      <w:rPr>
        <w:rFonts w:ascii="Wingdings" w:hAnsi="Wingdings" w:hint="default"/>
      </w:rPr>
    </w:lvl>
    <w:lvl w:ilvl="6" w:tplc="BDD291D4" w:tentative="1">
      <w:start w:val="1"/>
      <w:numFmt w:val="bullet"/>
      <w:lvlText w:val=""/>
      <w:lvlJc w:val="left"/>
      <w:pPr>
        <w:ind w:left="5040" w:hanging="360"/>
      </w:pPr>
      <w:rPr>
        <w:rFonts w:ascii="Symbol" w:hAnsi="Symbol" w:hint="default"/>
      </w:rPr>
    </w:lvl>
    <w:lvl w:ilvl="7" w:tplc="E4AC5184" w:tentative="1">
      <w:start w:val="1"/>
      <w:numFmt w:val="bullet"/>
      <w:lvlText w:val="o"/>
      <w:lvlJc w:val="left"/>
      <w:pPr>
        <w:ind w:left="5760" w:hanging="360"/>
      </w:pPr>
      <w:rPr>
        <w:rFonts w:ascii="Courier New" w:hAnsi="Courier New" w:cs="Courier New" w:hint="default"/>
      </w:rPr>
    </w:lvl>
    <w:lvl w:ilvl="8" w:tplc="9328FA6A" w:tentative="1">
      <w:start w:val="1"/>
      <w:numFmt w:val="bullet"/>
      <w:lvlText w:val=""/>
      <w:lvlJc w:val="left"/>
      <w:pPr>
        <w:ind w:left="6480" w:hanging="360"/>
      </w:pPr>
      <w:rPr>
        <w:rFonts w:ascii="Wingdings" w:hAnsi="Wingdings" w:hint="default"/>
      </w:rPr>
    </w:lvl>
  </w:abstractNum>
  <w:abstractNum w:abstractNumId="6" w15:restartNumberingAfterBreak="0">
    <w:nsid w:val="0F1B244F"/>
    <w:multiLevelType w:val="hybridMultilevel"/>
    <w:tmpl w:val="35487202"/>
    <w:lvl w:ilvl="0" w:tplc="D200E588">
      <w:start w:val="1"/>
      <w:numFmt w:val="decimal"/>
      <w:lvlText w:val="%1."/>
      <w:lvlJc w:val="left"/>
      <w:pPr>
        <w:ind w:left="720" w:hanging="360"/>
      </w:pPr>
    </w:lvl>
    <w:lvl w:ilvl="1" w:tplc="2012BC1A" w:tentative="1">
      <w:start w:val="1"/>
      <w:numFmt w:val="lowerLetter"/>
      <w:lvlText w:val="%2."/>
      <w:lvlJc w:val="left"/>
      <w:pPr>
        <w:ind w:left="1440" w:hanging="360"/>
      </w:pPr>
    </w:lvl>
    <w:lvl w:ilvl="2" w:tplc="C76E75DE" w:tentative="1">
      <w:start w:val="1"/>
      <w:numFmt w:val="lowerRoman"/>
      <w:lvlText w:val="%3."/>
      <w:lvlJc w:val="right"/>
      <w:pPr>
        <w:ind w:left="2160" w:hanging="180"/>
      </w:pPr>
    </w:lvl>
    <w:lvl w:ilvl="3" w:tplc="2C10BB3C" w:tentative="1">
      <w:start w:val="1"/>
      <w:numFmt w:val="decimal"/>
      <w:lvlText w:val="%4."/>
      <w:lvlJc w:val="left"/>
      <w:pPr>
        <w:ind w:left="2880" w:hanging="360"/>
      </w:pPr>
    </w:lvl>
    <w:lvl w:ilvl="4" w:tplc="670A4F28" w:tentative="1">
      <w:start w:val="1"/>
      <w:numFmt w:val="lowerLetter"/>
      <w:lvlText w:val="%5."/>
      <w:lvlJc w:val="left"/>
      <w:pPr>
        <w:ind w:left="3600" w:hanging="360"/>
      </w:pPr>
    </w:lvl>
    <w:lvl w:ilvl="5" w:tplc="25F478B2" w:tentative="1">
      <w:start w:val="1"/>
      <w:numFmt w:val="lowerRoman"/>
      <w:lvlText w:val="%6."/>
      <w:lvlJc w:val="right"/>
      <w:pPr>
        <w:ind w:left="4320" w:hanging="180"/>
      </w:pPr>
    </w:lvl>
    <w:lvl w:ilvl="6" w:tplc="C866828C" w:tentative="1">
      <w:start w:val="1"/>
      <w:numFmt w:val="decimal"/>
      <w:lvlText w:val="%7."/>
      <w:lvlJc w:val="left"/>
      <w:pPr>
        <w:ind w:left="5040" w:hanging="360"/>
      </w:pPr>
    </w:lvl>
    <w:lvl w:ilvl="7" w:tplc="C848E72E" w:tentative="1">
      <w:start w:val="1"/>
      <w:numFmt w:val="lowerLetter"/>
      <w:lvlText w:val="%8."/>
      <w:lvlJc w:val="left"/>
      <w:pPr>
        <w:ind w:left="5760" w:hanging="360"/>
      </w:pPr>
    </w:lvl>
    <w:lvl w:ilvl="8" w:tplc="90883A0E" w:tentative="1">
      <w:start w:val="1"/>
      <w:numFmt w:val="lowerRoman"/>
      <w:lvlText w:val="%9."/>
      <w:lvlJc w:val="right"/>
      <w:pPr>
        <w:ind w:left="6480" w:hanging="180"/>
      </w:pPr>
    </w:lvl>
  </w:abstractNum>
  <w:abstractNum w:abstractNumId="7" w15:restartNumberingAfterBreak="0">
    <w:nsid w:val="12B2612E"/>
    <w:multiLevelType w:val="multilevel"/>
    <w:tmpl w:val="F4A4E0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F4311"/>
    <w:multiLevelType w:val="multilevel"/>
    <w:tmpl w:val="6696E5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C641DF"/>
    <w:multiLevelType w:val="hybridMultilevel"/>
    <w:tmpl w:val="A6885250"/>
    <w:lvl w:ilvl="0" w:tplc="4EBE35F6">
      <w:start w:val="1"/>
      <w:numFmt w:val="bullet"/>
      <w:lvlText w:val=""/>
      <w:lvlJc w:val="left"/>
      <w:pPr>
        <w:ind w:left="720" w:hanging="360"/>
      </w:pPr>
      <w:rPr>
        <w:rFonts w:ascii="Symbol" w:hAnsi="Symbol" w:hint="default"/>
      </w:rPr>
    </w:lvl>
    <w:lvl w:ilvl="1" w:tplc="950C5A30" w:tentative="1">
      <w:start w:val="1"/>
      <w:numFmt w:val="bullet"/>
      <w:lvlText w:val="o"/>
      <w:lvlJc w:val="left"/>
      <w:pPr>
        <w:ind w:left="1440" w:hanging="360"/>
      </w:pPr>
      <w:rPr>
        <w:rFonts w:ascii="Courier New" w:hAnsi="Courier New" w:cs="Courier New" w:hint="default"/>
      </w:rPr>
    </w:lvl>
    <w:lvl w:ilvl="2" w:tplc="4DAAC32C" w:tentative="1">
      <w:start w:val="1"/>
      <w:numFmt w:val="bullet"/>
      <w:lvlText w:val=""/>
      <w:lvlJc w:val="left"/>
      <w:pPr>
        <w:ind w:left="2160" w:hanging="360"/>
      </w:pPr>
      <w:rPr>
        <w:rFonts w:ascii="Wingdings" w:hAnsi="Wingdings" w:hint="default"/>
      </w:rPr>
    </w:lvl>
    <w:lvl w:ilvl="3" w:tplc="0936B5DE" w:tentative="1">
      <w:start w:val="1"/>
      <w:numFmt w:val="bullet"/>
      <w:lvlText w:val=""/>
      <w:lvlJc w:val="left"/>
      <w:pPr>
        <w:ind w:left="2880" w:hanging="360"/>
      </w:pPr>
      <w:rPr>
        <w:rFonts w:ascii="Symbol" w:hAnsi="Symbol" w:hint="default"/>
      </w:rPr>
    </w:lvl>
    <w:lvl w:ilvl="4" w:tplc="A2A2A728" w:tentative="1">
      <w:start w:val="1"/>
      <w:numFmt w:val="bullet"/>
      <w:lvlText w:val="o"/>
      <w:lvlJc w:val="left"/>
      <w:pPr>
        <w:ind w:left="3600" w:hanging="360"/>
      </w:pPr>
      <w:rPr>
        <w:rFonts w:ascii="Courier New" w:hAnsi="Courier New" w:cs="Courier New" w:hint="default"/>
      </w:rPr>
    </w:lvl>
    <w:lvl w:ilvl="5" w:tplc="1D1AEA84" w:tentative="1">
      <w:start w:val="1"/>
      <w:numFmt w:val="bullet"/>
      <w:lvlText w:val=""/>
      <w:lvlJc w:val="left"/>
      <w:pPr>
        <w:ind w:left="4320" w:hanging="360"/>
      </w:pPr>
      <w:rPr>
        <w:rFonts w:ascii="Wingdings" w:hAnsi="Wingdings" w:hint="default"/>
      </w:rPr>
    </w:lvl>
    <w:lvl w:ilvl="6" w:tplc="62747626" w:tentative="1">
      <w:start w:val="1"/>
      <w:numFmt w:val="bullet"/>
      <w:lvlText w:val=""/>
      <w:lvlJc w:val="left"/>
      <w:pPr>
        <w:ind w:left="5040" w:hanging="360"/>
      </w:pPr>
      <w:rPr>
        <w:rFonts w:ascii="Symbol" w:hAnsi="Symbol" w:hint="default"/>
      </w:rPr>
    </w:lvl>
    <w:lvl w:ilvl="7" w:tplc="299E16A2" w:tentative="1">
      <w:start w:val="1"/>
      <w:numFmt w:val="bullet"/>
      <w:lvlText w:val="o"/>
      <w:lvlJc w:val="left"/>
      <w:pPr>
        <w:ind w:left="5760" w:hanging="360"/>
      </w:pPr>
      <w:rPr>
        <w:rFonts w:ascii="Courier New" w:hAnsi="Courier New" w:cs="Courier New" w:hint="default"/>
      </w:rPr>
    </w:lvl>
    <w:lvl w:ilvl="8" w:tplc="A920E4EA" w:tentative="1">
      <w:start w:val="1"/>
      <w:numFmt w:val="bullet"/>
      <w:lvlText w:val=""/>
      <w:lvlJc w:val="left"/>
      <w:pPr>
        <w:ind w:left="6480" w:hanging="360"/>
      </w:pPr>
      <w:rPr>
        <w:rFonts w:ascii="Wingdings" w:hAnsi="Wingdings" w:hint="default"/>
      </w:rPr>
    </w:lvl>
  </w:abstractNum>
  <w:abstractNum w:abstractNumId="10" w15:restartNumberingAfterBreak="0">
    <w:nsid w:val="18953CF8"/>
    <w:multiLevelType w:val="hybridMultilevel"/>
    <w:tmpl w:val="60AAE4D6"/>
    <w:lvl w:ilvl="0" w:tplc="7ACEAEBE">
      <w:start w:val="1"/>
      <w:numFmt w:val="decimal"/>
      <w:lvlText w:val="%1."/>
      <w:lvlJc w:val="left"/>
      <w:pPr>
        <w:ind w:left="720" w:hanging="360"/>
      </w:pPr>
    </w:lvl>
    <w:lvl w:ilvl="1" w:tplc="248EE33A" w:tentative="1">
      <w:start w:val="1"/>
      <w:numFmt w:val="lowerLetter"/>
      <w:lvlText w:val="%2."/>
      <w:lvlJc w:val="left"/>
      <w:pPr>
        <w:ind w:left="1440" w:hanging="360"/>
      </w:pPr>
    </w:lvl>
    <w:lvl w:ilvl="2" w:tplc="D4E4B008" w:tentative="1">
      <w:start w:val="1"/>
      <w:numFmt w:val="lowerRoman"/>
      <w:lvlText w:val="%3."/>
      <w:lvlJc w:val="right"/>
      <w:pPr>
        <w:ind w:left="2160" w:hanging="180"/>
      </w:pPr>
    </w:lvl>
    <w:lvl w:ilvl="3" w:tplc="D1B8FB52" w:tentative="1">
      <w:start w:val="1"/>
      <w:numFmt w:val="decimal"/>
      <w:lvlText w:val="%4."/>
      <w:lvlJc w:val="left"/>
      <w:pPr>
        <w:ind w:left="2880" w:hanging="360"/>
      </w:pPr>
    </w:lvl>
    <w:lvl w:ilvl="4" w:tplc="146E087E" w:tentative="1">
      <w:start w:val="1"/>
      <w:numFmt w:val="lowerLetter"/>
      <w:lvlText w:val="%5."/>
      <w:lvlJc w:val="left"/>
      <w:pPr>
        <w:ind w:left="3600" w:hanging="360"/>
      </w:pPr>
    </w:lvl>
    <w:lvl w:ilvl="5" w:tplc="3E2CA796" w:tentative="1">
      <w:start w:val="1"/>
      <w:numFmt w:val="lowerRoman"/>
      <w:lvlText w:val="%6."/>
      <w:lvlJc w:val="right"/>
      <w:pPr>
        <w:ind w:left="4320" w:hanging="180"/>
      </w:pPr>
    </w:lvl>
    <w:lvl w:ilvl="6" w:tplc="96E09932" w:tentative="1">
      <w:start w:val="1"/>
      <w:numFmt w:val="decimal"/>
      <w:lvlText w:val="%7."/>
      <w:lvlJc w:val="left"/>
      <w:pPr>
        <w:ind w:left="5040" w:hanging="360"/>
      </w:pPr>
    </w:lvl>
    <w:lvl w:ilvl="7" w:tplc="82F67798" w:tentative="1">
      <w:start w:val="1"/>
      <w:numFmt w:val="lowerLetter"/>
      <w:lvlText w:val="%8."/>
      <w:lvlJc w:val="left"/>
      <w:pPr>
        <w:ind w:left="5760" w:hanging="360"/>
      </w:pPr>
    </w:lvl>
    <w:lvl w:ilvl="8" w:tplc="76D2F706" w:tentative="1">
      <w:start w:val="1"/>
      <w:numFmt w:val="lowerRoman"/>
      <w:lvlText w:val="%9."/>
      <w:lvlJc w:val="right"/>
      <w:pPr>
        <w:ind w:left="6480" w:hanging="180"/>
      </w:pPr>
    </w:lvl>
  </w:abstractNum>
  <w:abstractNum w:abstractNumId="11" w15:restartNumberingAfterBreak="0">
    <w:nsid w:val="190A56DB"/>
    <w:multiLevelType w:val="hybridMultilevel"/>
    <w:tmpl w:val="AE3229F4"/>
    <w:lvl w:ilvl="0" w:tplc="530C61D0">
      <w:start w:val="1"/>
      <w:numFmt w:val="bullet"/>
      <w:lvlText w:val=""/>
      <w:lvlJc w:val="left"/>
      <w:pPr>
        <w:ind w:left="720" w:hanging="360"/>
      </w:pPr>
      <w:rPr>
        <w:rFonts w:ascii="Symbol" w:hAnsi="Symbol" w:hint="default"/>
      </w:rPr>
    </w:lvl>
    <w:lvl w:ilvl="1" w:tplc="07DCC3EE" w:tentative="1">
      <w:start w:val="1"/>
      <w:numFmt w:val="bullet"/>
      <w:lvlText w:val="o"/>
      <w:lvlJc w:val="left"/>
      <w:pPr>
        <w:ind w:left="1440" w:hanging="360"/>
      </w:pPr>
      <w:rPr>
        <w:rFonts w:ascii="Courier New" w:hAnsi="Courier New" w:cs="Courier New" w:hint="default"/>
      </w:rPr>
    </w:lvl>
    <w:lvl w:ilvl="2" w:tplc="01A21034" w:tentative="1">
      <w:start w:val="1"/>
      <w:numFmt w:val="bullet"/>
      <w:lvlText w:val=""/>
      <w:lvlJc w:val="left"/>
      <w:pPr>
        <w:ind w:left="2160" w:hanging="360"/>
      </w:pPr>
      <w:rPr>
        <w:rFonts w:ascii="Wingdings" w:hAnsi="Wingdings" w:hint="default"/>
      </w:rPr>
    </w:lvl>
    <w:lvl w:ilvl="3" w:tplc="D91C9318" w:tentative="1">
      <w:start w:val="1"/>
      <w:numFmt w:val="bullet"/>
      <w:lvlText w:val=""/>
      <w:lvlJc w:val="left"/>
      <w:pPr>
        <w:ind w:left="2880" w:hanging="360"/>
      </w:pPr>
      <w:rPr>
        <w:rFonts w:ascii="Symbol" w:hAnsi="Symbol" w:hint="default"/>
      </w:rPr>
    </w:lvl>
    <w:lvl w:ilvl="4" w:tplc="85D6D788" w:tentative="1">
      <w:start w:val="1"/>
      <w:numFmt w:val="bullet"/>
      <w:lvlText w:val="o"/>
      <w:lvlJc w:val="left"/>
      <w:pPr>
        <w:ind w:left="3600" w:hanging="360"/>
      </w:pPr>
      <w:rPr>
        <w:rFonts w:ascii="Courier New" w:hAnsi="Courier New" w:cs="Courier New" w:hint="default"/>
      </w:rPr>
    </w:lvl>
    <w:lvl w:ilvl="5" w:tplc="16E6C5F8" w:tentative="1">
      <w:start w:val="1"/>
      <w:numFmt w:val="bullet"/>
      <w:lvlText w:val=""/>
      <w:lvlJc w:val="left"/>
      <w:pPr>
        <w:ind w:left="4320" w:hanging="360"/>
      </w:pPr>
      <w:rPr>
        <w:rFonts w:ascii="Wingdings" w:hAnsi="Wingdings" w:hint="default"/>
      </w:rPr>
    </w:lvl>
    <w:lvl w:ilvl="6" w:tplc="62D62736" w:tentative="1">
      <w:start w:val="1"/>
      <w:numFmt w:val="bullet"/>
      <w:lvlText w:val=""/>
      <w:lvlJc w:val="left"/>
      <w:pPr>
        <w:ind w:left="5040" w:hanging="360"/>
      </w:pPr>
      <w:rPr>
        <w:rFonts w:ascii="Symbol" w:hAnsi="Symbol" w:hint="default"/>
      </w:rPr>
    </w:lvl>
    <w:lvl w:ilvl="7" w:tplc="9388302A" w:tentative="1">
      <w:start w:val="1"/>
      <w:numFmt w:val="bullet"/>
      <w:lvlText w:val="o"/>
      <w:lvlJc w:val="left"/>
      <w:pPr>
        <w:ind w:left="5760" w:hanging="360"/>
      </w:pPr>
      <w:rPr>
        <w:rFonts w:ascii="Courier New" w:hAnsi="Courier New" w:cs="Courier New" w:hint="default"/>
      </w:rPr>
    </w:lvl>
    <w:lvl w:ilvl="8" w:tplc="04EACE08" w:tentative="1">
      <w:start w:val="1"/>
      <w:numFmt w:val="bullet"/>
      <w:lvlText w:val=""/>
      <w:lvlJc w:val="left"/>
      <w:pPr>
        <w:ind w:left="6480" w:hanging="360"/>
      </w:pPr>
      <w:rPr>
        <w:rFonts w:ascii="Wingdings" w:hAnsi="Wingdings" w:hint="default"/>
      </w:rPr>
    </w:lvl>
  </w:abstractNum>
  <w:abstractNum w:abstractNumId="12" w15:restartNumberingAfterBreak="0">
    <w:nsid w:val="1D9E7F7E"/>
    <w:multiLevelType w:val="multilevel"/>
    <w:tmpl w:val="AC34E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176E6A"/>
    <w:multiLevelType w:val="multilevel"/>
    <w:tmpl w:val="502E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A03168"/>
    <w:multiLevelType w:val="hybridMultilevel"/>
    <w:tmpl w:val="1E4A3CAE"/>
    <w:lvl w:ilvl="0" w:tplc="EB2C745E">
      <w:start w:val="1"/>
      <w:numFmt w:val="bullet"/>
      <w:lvlText w:val=""/>
      <w:lvlJc w:val="left"/>
      <w:pPr>
        <w:ind w:left="720" w:hanging="360"/>
      </w:pPr>
      <w:rPr>
        <w:rFonts w:ascii="Symbol" w:hAnsi="Symbol" w:hint="default"/>
      </w:rPr>
    </w:lvl>
    <w:lvl w:ilvl="1" w:tplc="99802F9A" w:tentative="1">
      <w:start w:val="1"/>
      <w:numFmt w:val="bullet"/>
      <w:lvlText w:val="o"/>
      <w:lvlJc w:val="left"/>
      <w:pPr>
        <w:ind w:left="1440" w:hanging="360"/>
      </w:pPr>
      <w:rPr>
        <w:rFonts w:ascii="Courier New" w:hAnsi="Courier New" w:cs="Courier New" w:hint="default"/>
      </w:rPr>
    </w:lvl>
    <w:lvl w:ilvl="2" w:tplc="8E5ABFA0" w:tentative="1">
      <w:start w:val="1"/>
      <w:numFmt w:val="bullet"/>
      <w:lvlText w:val=""/>
      <w:lvlJc w:val="left"/>
      <w:pPr>
        <w:ind w:left="2160" w:hanging="360"/>
      </w:pPr>
      <w:rPr>
        <w:rFonts w:ascii="Wingdings" w:hAnsi="Wingdings" w:hint="default"/>
      </w:rPr>
    </w:lvl>
    <w:lvl w:ilvl="3" w:tplc="012EA7CE" w:tentative="1">
      <w:start w:val="1"/>
      <w:numFmt w:val="bullet"/>
      <w:lvlText w:val=""/>
      <w:lvlJc w:val="left"/>
      <w:pPr>
        <w:ind w:left="2880" w:hanging="360"/>
      </w:pPr>
      <w:rPr>
        <w:rFonts w:ascii="Symbol" w:hAnsi="Symbol" w:hint="default"/>
      </w:rPr>
    </w:lvl>
    <w:lvl w:ilvl="4" w:tplc="031247A2" w:tentative="1">
      <w:start w:val="1"/>
      <w:numFmt w:val="bullet"/>
      <w:lvlText w:val="o"/>
      <w:lvlJc w:val="left"/>
      <w:pPr>
        <w:ind w:left="3600" w:hanging="360"/>
      </w:pPr>
      <w:rPr>
        <w:rFonts w:ascii="Courier New" w:hAnsi="Courier New" w:cs="Courier New" w:hint="default"/>
      </w:rPr>
    </w:lvl>
    <w:lvl w:ilvl="5" w:tplc="5FC22DD0" w:tentative="1">
      <w:start w:val="1"/>
      <w:numFmt w:val="bullet"/>
      <w:lvlText w:val=""/>
      <w:lvlJc w:val="left"/>
      <w:pPr>
        <w:ind w:left="4320" w:hanging="360"/>
      </w:pPr>
      <w:rPr>
        <w:rFonts w:ascii="Wingdings" w:hAnsi="Wingdings" w:hint="default"/>
      </w:rPr>
    </w:lvl>
    <w:lvl w:ilvl="6" w:tplc="CB2CD144" w:tentative="1">
      <w:start w:val="1"/>
      <w:numFmt w:val="bullet"/>
      <w:lvlText w:val=""/>
      <w:lvlJc w:val="left"/>
      <w:pPr>
        <w:ind w:left="5040" w:hanging="360"/>
      </w:pPr>
      <w:rPr>
        <w:rFonts w:ascii="Symbol" w:hAnsi="Symbol" w:hint="default"/>
      </w:rPr>
    </w:lvl>
    <w:lvl w:ilvl="7" w:tplc="D92AC2DC" w:tentative="1">
      <w:start w:val="1"/>
      <w:numFmt w:val="bullet"/>
      <w:lvlText w:val="o"/>
      <w:lvlJc w:val="left"/>
      <w:pPr>
        <w:ind w:left="5760" w:hanging="360"/>
      </w:pPr>
      <w:rPr>
        <w:rFonts w:ascii="Courier New" w:hAnsi="Courier New" w:cs="Courier New" w:hint="default"/>
      </w:rPr>
    </w:lvl>
    <w:lvl w:ilvl="8" w:tplc="E5EE65C2" w:tentative="1">
      <w:start w:val="1"/>
      <w:numFmt w:val="bullet"/>
      <w:lvlText w:val=""/>
      <w:lvlJc w:val="left"/>
      <w:pPr>
        <w:ind w:left="6480" w:hanging="360"/>
      </w:pPr>
      <w:rPr>
        <w:rFonts w:ascii="Wingdings" w:hAnsi="Wingdings" w:hint="default"/>
      </w:rPr>
    </w:lvl>
  </w:abstractNum>
  <w:abstractNum w:abstractNumId="15" w15:restartNumberingAfterBreak="0">
    <w:nsid w:val="21CB1242"/>
    <w:multiLevelType w:val="multilevel"/>
    <w:tmpl w:val="66E4D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FA474E"/>
    <w:multiLevelType w:val="multilevel"/>
    <w:tmpl w:val="8DDA7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DA0A12"/>
    <w:multiLevelType w:val="hybridMultilevel"/>
    <w:tmpl w:val="EDD6D9AE"/>
    <w:lvl w:ilvl="0" w:tplc="9AB82400">
      <w:start w:val="1"/>
      <w:numFmt w:val="decimal"/>
      <w:lvlText w:val="%1."/>
      <w:lvlJc w:val="left"/>
      <w:pPr>
        <w:ind w:left="720" w:hanging="360"/>
      </w:pPr>
    </w:lvl>
    <w:lvl w:ilvl="1" w:tplc="9AE49318" w:tentative="1">
      <w:start w:val="1"/>
      <w:numFmt w:val="lowerLetter"/>
      <w:lvlText w:val="%2."/>
      <w:lvlJc w:val="left"/>
      <w:pPr>
        <w:ind w:left="1440" w:hanging="360"/>
      </w:pPr>
    </w:lvl>
    <w:lvl w:ilvl="2" w:tplc="716A6C64" w:tentative="1">
      <w:start w:val="1"/>
      <w:numFmt w:val="lowerRoman"/>
      <w:lvlText w:val="%3."/>
      <w:lvlJc w:val="right"/>
      <w:pPr>
        <w:ind w:left="2160" w:hanging="180"/>
      </w:pPr>
    </w:lvl>
    <w:lvl w:ilvl="3" w:tplc="BB648A10" w:tentative="1">
      <w:start w:val="1"/>
      <w:numFmt w:val="decimal"/>
      <w:lvlText w:val="%4."/>
      <w:lvlJc w:val="left"/>
      <w:pPr>
        <w:ind w:left="2880" w:hanging="360"/>
      </w:pPr>
    </w:lvl>
    <w:lvl w:ilvl="4" w:tplc="12A0C9B6" w:tentative="1">
      <w:start w:val="1"/>
      <w:numFmt w:val="lowerLetter"/>
      <w:lvlText w:val="%5."/>
      <w:lvlJc w:val="left"/>
      <w:pPr>
        <w:ind w:left="3600" w:hanging="360"/>
      </w:pPr>
    </w:lvl>
    <w:lvl w:ilvl="5" w:tplc="018225AA" w:tentative="1">
      <w:start w:val="1"/>
      <w:numFmt w:val="lowerRoman"/>
      <w:lvlText w:val="%6."/>
      <w:lvlJc w:val="right"/>
      <w:pPr>
        <w:ind w:left="4320" w:hanging="180"/>
      </w:pPr>
    </w:lvl>
    <w:lvl w:ilvl="6" w:tplc="523EA6FA" w:tentative="1">
      <w:start w:val="1"/>
      <w:numFmt w:val="decimal"/>
      <w:lvlText w:val="%7."/>
      <w:lvlJc w:val="left"/>
      <w:pPr>
        <w:ind w:left="5040" w:hanging="360"/>
      </w:pPr>
    </w:lvl>
    <w:lvl w:ilvl="7" w:tplc="694E2E14" w:tentative="1">
      <w:start w:val="1"/>
      <w:numFmt w:val="lowerLetter"/>
      <w:lvlText w:val="%8."/>
      <w:lvlJc w:val="left"/>
      <w:pPr>
        <w:ind w:left="5760" w:hanging="360"/>
      </w:pPr>
    </w:lvl>
    <w:lvl w:ilvl="8" w:tplc="32F2F5AA" w:tentative="1">
      <w:start w:val="1"/>
      <w:numFmt w:val="lowerRoman"/>
      <w:lvlText w:val="%9."/>
      <w:lvlJc w:val="right"/>
      <w:pPr>
        <w:ind w:left="6480" w:hanging="180"/>
      </w:pPr>
    </w:lvl>
  </w:abstractNum>
  <w:abstractNum w:abstractNumId="18" w15:restartNumberingAfterBreak="0">
    <w:nsid w:val="307F3653"/>
    <w:multiLevelType w:val="multilevel"/>
    <w:tmpl w:val="8E7C9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1402BB"/>
    <w:multiLevelType w:val="multilevel"/>
    <w:tmpl w:val="F0D48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A85FCF"/>
    <w:multiLevelType w:val="hybridMultilevel"/>
    <w:tmpl w:val="962C7AC6"/>
    <w:lvl w:ilvl="0" w:tplc="633EC444">
      <w:start w:val="1"/>
      <w:numFmt w:val="bullet"/>
      <w:lvlText w:val=""/>
      <w:lvlJc w:val="left"/>
      <w:pPr>
        <w:ind w:left="720" w:hanging="360"/>
      </w:pPr>
      <w:rPr>
        <w:rFonts w:ascii="Symbol" w:hAnsi="Symbol" w:hint="default"/>
      </w:rPr>
    </w:lvl>
    <w:lvl w:ilvl="1" w:tplc="EC344498" w:tentative="1">
      <w:start w:val="1"/>
      <w:numFmt w:val="bullet"/>
      <w:lvlText w:val="o"/>
      <w:lvlJc w:val="left"/>
      <w:pPr>
        <w:ind w:left="1440" w:hanging="360"/>
      </w:pPr>
      <w:rPr>
        <w:rFonts w:ascii="Courier New" w:hAnsi="Courier New" w:cs="Courier New" w:hint="default"/>
      </w:rPr>
    </w:lvl>
    <w:lvl w:ilvl="2" w:tplc="0146341E" w:tentative="1">
      <w:start w:val="1"/>
      <w:numFmt w:val="bullet"/>
      <w:lvlText w:val=""/>
      <w:lvlJc w:val="left"/>
      <w:pPr>
        <w:ind w:left="2160" w:hanging="360"/>
      </w:pPr>
      <w:rPr>
        <w:rFonts w:ascii="Wingdings" w:hAnsi="Wingdings" w:hint="default"/>
      </w:rPr>
    </w:lvl>
    <w:lvl w:ilvl="3" w:tplc="AA5ACFFE" w:tentative="1">
      <w:start w:val="1"/>
      <w:numFmt w:val="bullet"/>
      <w:lvlText w:val=""/>
      <w:lvlJc w:val="left"/>
      <w:pPr>
        <w:ind w:left="2880" w:hanging="360"/>
      </w:pPr>
      <w:rPr>
        <w:rFonts w:ascii="Symbol" w:hAnsi="Symbol" w:hint="default"/>
      </w:rPr>
    </w:lvl>
    <w:lvl w:ilvl="4" w:tplc="D32E0D80" w:tentative="1">
      <w:start w:val="1"/>
      <w:numFmt w:val="bullet"/>
      <w:lvlText w:val="o"/>
      <w:lvlJc w:val="left"/>
      <w:pPr>
        <w:ind w:left="3600" w:hanging="360"/>
      </w:pPr>
      <w:rPr>
        <w:rFonts w:ascii="Courier New" w:hAnsi="Courier New" w:cs="Courier New" w:hint="default"/>
      </w:rPr>
    </w:lvl>
    <w:lvl w:ilvl="5" w:tplc="67F0E4D8" w:tentative="1">
      <w:start w:val="1"/>
      <w:numFmt w:val="bullet"/>
      <w:lvlText w:val=""/>
      <w:lvlJc w:val="left"/>
      <w:pPr>
        <w:ind w:left="4320" w:hanging="360"/>
      </w:pPr>
      <w:rPr>
        <w:rFonts w:ascii="Wingdings" w:hAnsi="Wingdings" w:hint="default"/>
      </w:rPr>
    </w:lvl>
    <w:lvl w:ilvl="6" w:tplc="C2581E9C" w:tentative="1">
      <w:start w:val="1"/>
      <w:numFmt w:val="bullet"/>
      <w:lvlText w:val=""/>
      <w:lvlJc w:val="left"/>
      <w:pPr>
        <w:ind w:left="5040" w:hanging="360"/>
      </w:pPr>
      <w:rPr>
        <w:rFonts w:ascii="Symbol" w:hAnsi="Symbol" w:hint="default"/>
      </w:rPr>
    </w:lvl>
    <w:lvl w:ilvl="7" w:tplc="B01467D0" w:tentative="1">
      <w:start w:val="1"/>
      <w:numFmt w:val="bullet"/>
      <w:lvlText w:val="o"/>
      <w:lvlJc w:val="left"/>
      <w:pPr>
        <w:ind w:left="5760" w:hanging="360"/>
      </w:pPr>
      <w:rPr>
        <w:rFonts w:ascii="Courier New" w:hAnsi="Courier New" w:cs="Courier New" w:hint="default"/>
      </w:rPr>
    </w:lvl>
    <w:lvl w:ilvl="8" w:tplc="237E0DBC" w:tentative="1">
      <w:start w:val="1"/>
      <w:numFmt w:val="bullet"/>
      <w:lvlText w:val=""/>
      <w:lvlJc w:val="left"/>
      <w:pPr>
        <w:ind w:left="6480" w:hanging="360"/>
      </w:pPr>
      <w:rPr>
        <w:rFonts w:ascii="Wingdings" w:hAnsi="Wingdings" w:hint="default"/>
      </w:rPr>
    </w:lvl>
  </w:abstractNum>
  <w:abstractNum w:abstractNumId="21" w15:restartNumberingAfterBreak="0">
    <w:nsid w:val="34E57115"/>
    <w:multiLevelType w:val="multilevel"/>
    <w:tmpl w:val="225A6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B34691"/>
    <w:multiLevelType w:val="multilevel"/>
    <w:tmpl w:val="B86A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3F4E7E"/>
    <w:multiLevelType w:val="hybridMultilevel"/>
    <w:tmpl w:val="1F4890EC"/>
    <w:lvl w:ilvl="0" w:tplc="EC72730E">
      <w:start w:val="1"/>
      <w:numFmt w:val="decimal"/>
      <w:lvlText w:val="%1."/>
      <w:lvlJc w:val="left"/>
      <w:pPr>
        <w:ind w:left="720" w:hanging="360"/>
      </w:pPr>
    </w:lvl>
    <w:lvl w:ilvl="1" w:tplc="77B6E4C4" w:tentative="1">
      <w:start w:val="1"/>
      <w:numFmt w:val="lowerLetter"/>
      <w:lvlText w:val="%2."/>
      <w:lvlJc w:val="left"/>
      <w:pPr>
        <w:ind w:left="1440" w:hanging="360"/>
      </w:pPr>
    </w:lvl>
    <w:lvl w:ilvl="2" w:tplc="B526F400" w:tentative="1">
      <w:start w:val="1"/>
      <w:numFmt w:val="lowerRoman"/>
      <w:lvlText w:val="%3."/>
      <w:lvlJc w:val="right"/>
      <w:pPr>
        <w:ind w:left="2160" w:hanging="180"/>
      </w:pPr>
    </w:lvl>
    <w:lvl w:ilvl="3" w:tplc="5D62DFFE" w:tentative="1">
      <w:start w:val="1"/>
      <w:numFmt w:val="decimal"/>
      <w:lvlText w:val="%4."/>
      <w:lvlJc w:val="left"/>
      <w:pPr>
        <w:ind w:left="2880" w:hanging="360"/>
      </w:pPr>
    </w:lvl>
    <w:lvl w:ilvl="4" w:tplc="CFE88FBA" w:tentative="1">
      <w:start w:val="1"/>
      <w:numFmt w:val="lowerLetter"/>
      <w:lvlText w:val="%5."/>
      <w:lvlJc w:val="left"/>
      <w:pPr>
        <w:ind w:left="3600" w:hanging="360"/>
      </w:pPr>
    </w:lvl>
    <w:lvl w:ilvl="5" w:tplc="730E5A82" w:tentative="1">
      <w:start w:val="1"/>
      <w:numFmt w:val="lowerRoman"/>
      <w:lvlText w:val="%6."/>
      <w:lvlJc w:val="right"/>
      <w:pPr>
        <w:ind w:left="4320" w:hanging="180"/>
      </w:pPr>
    </w:lvl>
    <w:lvl w:ilvl="6" w:tplc="C8CAA9D6" w:tentative="1">
      <w:start w:val="1"/>
      <w:numFmt w:val="decimal"/>
      <w:lvlText w:val="%7."/>
      <w:lvlJc w:val="left"/>
      <w:pPr>
        <w:ind w:left="5040" w:hanging="360"/>
      </w:pPr>
    </w:lvl>
    <w:lvl w:ilvl="7" w:tplc="F6D259A8" w:tentative="1">
      <w:start w:val="1"/>
      <w:numFmt w:val="lowerLetter"/>
      <w:lvlText w:val="%8."/>
      <w:lvlJc w:val="left"/>
      <w:pPr>
        <w:ind w:left="5760" w:hanging="360"/>
      </w:pPr>
    </w:lvl>
    <w:lvl w:ilvl="8" w:tplc="08B0A11E" w:tentative="1">
      <w:start w:val="1"/>
      <w:numFmt w:val="lowerRoman"/>
      <w:lvlText w:val="%9."/>
      <w:lvlJc w:val="right"/>
      <w:pPr>
        <w:ind w:left="6480" w:hanging="180"/>
      </w:pPr>
    </w:lvl>
  </w:abstractNum>
  <w:abstractNum w:abstractNumId="24" w15:restartNumberingAfterBreak="0">
    <w:nsid w:val="39424A1A"/>
    <w:multiLevelType w:val="multilevel"/>
    <w:tmpl w:val="1396E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05488E"/>
    <w:multiLevelType w:val="multilevel"/>
    <w:tmpl w:val="7C869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17647D"/>
    <w:multiLevelType w:val="hybridMultilevel"/>
    <w:tmpl w:val="A23C7E76"/>
    <w:lvl w:ilvl="0" w:tplc="947CF800">
      <w:start w:val="1"/>
      <w:numFmt w:val="decimal"/>
      <w:lvlText w:val="%1."/>
      <w:lvlJc w:val="left"/>
      <w:pPr>
        <w:ind w:left="720" w:hanging="360"/>
      </w:pPr>
    </w:lvl>
    <w:lvl w:ilvl="1" w:tplc="AA7E1944" w:tentative="1">
      <w:start w:val="1"/>
      <w:numFmt w:val="lowerLetter"/>
      <w:lvlText w:val="%2."/>
      <w:lvlJc w:val="left"/>
      <w:pPr>
        <w:ind w:left="1440" w:hanging="360"/>
      </w:pPr>
    </w:lvl>
    <w:lvl w:ilvl="2" w:tplc="A7423132" w:tentative="1">
      <w:start w:val="1"/>
      <w:numFmt w:val="lowerRoman"/>
      <w:lvlText w:val="%3."/>
      <w:lvlJc w:val="right"/>
      <w:pPr>
        <w:ind w:left="2160" w:hanging="180"/>
      </w:pPr>
    </w:lvl>
    <w:lvl w:ilvl="3" w:tplc="99CA714A" w:tentative="1">
      <w:start w:val="1"/>
      <w:numFmt w:val="decimal"/>
      <w:lvlText w:val="%4."/>
      <w:lvlJc w:val="left"/>
      <w:pPr>
        <w:ind w:left="2880" w:hanging="360"/>
      </w:pPr>
    </w:lvl>
    <w:lvl w:ilvl="4" w:tplc="C636A4D6" w:tentative="1">
      <w:start w:val="1"/>
      <w:numFmt w:val="lowerLetter"/>
      <w:lvlText w:val="%5."/>
      <w:lvlJc w:val="left"/>
      <w:pPr>
        <w:ind w:left="3600" w:hanging="360"/>
      </w:pPr>
    </w:lvl>
    <w:lvl w:ilvl="5" w:tplc="0E7ADDD2" w:tentative="1">
      <w:start w:val="1"/>
      <w:numFmt w:val="lowerRoman"/>
      <w:lvlText w:val="%6."/>
      <w:lvlJc w:val="right"/>
      <w:pPr>
        <w:ind w:left="4320" w:hanging="180"/>
      </w:pPr>
    </w:lvl>
    <w:lvl w:ilvl="6" w:tplc="5076125C" w:tentative="1">
      <w:start w:val="1"/>
      <w:numFmt w:val="decimal"/>
      <w:lvlText w:val="%7."/>
      <w:lvlJc w:val="left"/>
      <w:pPr>
        <w:ind w:left="5040" w:hanging="360"/>
      </w:pPr>
    </w:lvl>
    <w:lvl w:ilvl="7" w:tplc="D696EFD8" w:tentative="1">
      <w:start w:val="1"/>
      <w:numFmt w:val="lowerLetter"/>
      <w:lvlText w:val="%8."/>
      <w:lvlJc w:val="left"/>
      <w:pPr>
        <w:ind w:left="5760" w:hanging="360"/>
      </w:pPr>
    </w:lvl>
    <w:lvl w:ilvl="8" w:tplc="BCE8BF5A" w:tentative="1">
      <w:start w:val="1"/>
      <w:numFmt w:val="lowerRoman"/>
      <w:lvlText w:val="%9."/>
      <w:lvlJc w:val="right"/>
      <w:pPr>
        <w:ind w:left="6480" w:hanging="180"/>
      </w:pPr>
    </w:lvl>
  </w:abstractNum>
  <w:abstractNum w:abstractNumId="27" w15:restartNumberingAfterBreak="0">
    <w:nsid w:val="4170197F"/>
    <w:multiLevelType w:val="multilevel"/>
    <w:tmpl w:val="8DB0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5B346E"/>
    <w:multiLevelType w:val="multilevel"/>
    <w:tmpl w:val="5E8812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D6068A"/>
    <w:multiLevelType w:val="multilevel"/>
    <w:tmpl w:val="2E889B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F52965"/>
    <w:multiLevelType w:val="multilevel"/>
    <w:tmpl w:val="634E0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4534B1"/>
    <w:multiLevelType w:val="multilevel"/>
    <w:tmpl w:val="37B68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6A3305"/>
    <w:multiLevelType w:val="hybridMultilevel"/>
    <w:tmpl w:val="EA52DF78"/>
    <w:lvl w:ilvl="0" w:tplc="A8FC60DA">
      <w:start w:val="1"/>
      <w:numFmt w:val="decimal"/>
      <w:lvlText w:val="%1."/>
      <w:lvlJc w:val="left"/>
      <w:pPr>
        <w:ind w:left="720" w:hanging="360"/>
      </w:pPr>
    </w:lvl>
    <w:lvl w:ilvl="1" w:tplc="2744BF12" w:tentative="1">
      <w:start w:val="1"/>
      <w:numFmt w:val="lowerLetter"/>
      <w:lvlText w:val="%2."/>
      <w:lvlJc w:val="left"/>
      <w:pPr>
        <w:ind w:left="1440" w:hanging="360"/>
      </w:pPr>
    </w:lvl>
    <w:lvl w:ilvl="2" w:tplc="8760E558" w:tentative="1">
      <w:start w:val="1"/>
      <w:numFmt w:val="lowerRoman"/>
      <w:lvlText w:val="%3."/>
      <w:lvlJc w:val="right"/>
      <w:pPr>
        <w:ind w:left="2160" w:hanging="180"/>
      </w:pPr>
    </w:lvl>
    <w:lvl w:ilvl="3" w:tplc="21B46D0A" w:tentative="1">
      <w:start w:val="1"/>
      <w:numFmt w:val="decimal"/>
      <w:lvlText w:val="%4."/>
      <w:lvlJc w:val="left"/>
      <w:pPr>
        <w:ind w:left="2880" w:hanging="360"/>
      </w:pPr>
    </w:lvl>
    <w:lvl w:ilvl="4" w:tplc="8830012E" w:tentative="1">
      <w:start w:val="1"/>
      <w:numFmt w:val="lowerLetter"/>
      <w:lvlText w:val="%5."/>
      <w:lvlJc w:val="left"/>
      <w:pPr>
        <w:ind w:left="3600" w:hanging="360"/>
      </w:pPr>
    </w:lvl>
    <w:lvl w:ilvl="5" w:tplc="A9CC67D4" w:tentative="1">
      <w:start w:val="1"/>
      <w:numFmt w:val="lowerRoman"/>
      <w:lvlText w:val="%6."/>
      <w:lvlJc w:val="right"/>
      <w:pPr>
        <w:ind w:left="4320" w:hanging="180"/>
      </w:pPr>
    </w:lvl>
    <w:lvl w:ilvl="6" w:tplc="C61824D2" w:tentative="1">
      <w:start w:val="1"/>
      <w:numFmt w:val="decimal"/>
      <w:lvlText w:val="%7."/>
      <w:lvlJc w:val="left"/>
      <w:pPr>
        <w:ind w:left="5040" w:hanging="360"/>
      </w:pPr>
    </w:lvl>
    <w:lvl w:ilvl="7" w:tplc="0908E3A2" w:tentative="1">
      <w:start w:val="1"/>
      <w:numFmt w:val="lowerLetter"/>
      <w:lvlText w:val="%8."/>
      <w:lvlJc w:val="left"/>
      <w:pPr>
        <w:ind w:left="5760" w:hanging="360"/>
      </w:pPr>
    </w:lvl>
    <w:lvl w:ilvl="8" w:tplc="50880186" w:tentative="1">
      <w:start w:val="1"/>
      <w:numFmt w:val="lowerRoman"/>
      <w:lvlText w:val="%9."/>
      <w:lvlJc w:val="right"/>
      <w:pPr>
        <w:ind w:left="6480" w:hanging="180"/>
      </w:pPr>
    </w:lvl>
  </w:abstractNum>
  <w:abstractNum w:abstractNumId="33" w15:restartNumberingAfterBreak="0">
    <w:nsid w:val="601D1309"/>
    <w:multiLevelType w:val="hybridMultilevel"/>
    <w:tmpl w:val="D2FA5776"/>
    <w:lvl w:ilvl="0" w:tplc="35F8E208">
      <w:start w:val="1"/>
      <w:numFmt w:val="decimal"/>
      <w:lvlText w:val="%1."/>
      <w:lvlJc w:val="left"/>
      <w:pPr>
        <w:ind w:left="720" w:hanging="360"/>
      </w:pPr>
    </w:lvl>
    <w:lvl w:ilvl="1" w:tplc="0CB26D34" w:tentative="1">
      <w:start w:val="1"/>
      <w:numFmt w:val="lowerLetter"/>
      <w:lvlText w:val="%2."/>
      <w:lvlJc w:val="left"/>
      <w:pPr>
        <w:ind w:left="1440" w:hanging="360"/>
      </w:pPr>
    </w:lvl>
    <w:lvl w:ilvl="2" w:tplc="DD44256E" w:tentative="1">
      <w:start w:val="1"/>
      <w:numFmt w:val="lowerRoman"/>
      <w:lvlText w:val="%3."/>
      <w:lvlJc w:val="right"/>
      <w:pPr>
        <w:ind w:left="2160" w:hanging="180"/>
      </w:pPr>
    </w:lvl>
    <w:lvl w:ilvl="3" w:tplc="602286F6" w:tentative="1">
      <w:start w:val="1"/>
      <w:numFmt w:val="decimal"/>
      <w:lvlText w:val="%4."/>
      <w:lvlJc w:val="left"/>
      <w:pPr>
        <w:ind w:left="2880" w:hanging="360"/>
      </w:pPr>
    </w:lvl>
    <w:lvl w:ilvl="4" w:tplc="35CC481E" w:tentative="1">
      <w:start w:val="1"/>
      <w:numFmt w:val="lowerLetter"/>
      <w:lvlText w:val="%5."/>
      <w:lvlJc w:val="left"/>
      <w:pPr>
        <w:ind w:left="3600" w:hanging="360"/>
      </w:pPr>
    </w:lvl>
    <w:lvl w:ilvl="5" w:tplc="20500D6A" w:tentative="1">
      <w:start w:val="1"/>
      <w:numFmt w:val="lowerRoman"/>
      <w:lvlText w:val="%6."/>
      <w:lvlJc w:val="right"/>
      <w:pPr>
        <w:ind w:left="4320" w:hanging="180"/>
      </w:pPr>
    </w:lvl>
    <w:lvl w:ilvl="6" w:tplc="01B2707A" w:tentative="1">
      <w:start w:val="1"/>
      <w:numFmt w:val="decimal"/>
      <w:lvlText w:val="%7."/>
      <w:lvlJc w:val="left"/>
      <w:pPr>
        <w:ind w:left="5040" w:hanging="360"/>
      </w:pPr>
    </w:lvl>
    <w:lvl w:ilvl="7" w:tplc="8F88C1EE" w:tentative="1">
      <w:start w:val="1"/>
      <w:numFmt w:val="lowerLetter"/>
      <w:lvlText w:val="%8."/>
      <w:lvlJc w:val="left"/>
      <w:pPr>
        <w:ind w:left="5760" w:hanging="360"/>
      </w:pPr>
    </w:lvl>
    <w:lvl w:ilvl="8" w:tplc="6074AC36" w:tentative="1">
      <w:start w:val="1"/>
      <w:numFmt w:val="lowerRoman"/>
      <w:lvlText w:val="%9."/>
      <w:lvlJc w:val="right"/>
      <w:pPr>
        <w:ind w:left="6480" w:hanging="180"/>
      </w:pPr>
    </w:lvl>
  </w:abstractNum>
  <w:abstractNum w:abstractNumId="34" w15:restartNumberingAfterBreak="0">
    <w:nsid w:val="60AB48C0"/>
    <w:multiLevelType w:val="multilevel"/>
    <w:tmpl w:val="7C04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0B4B4D"/>
    <w:multiLevelType w:val="multilevel"/>
    <w:tmpl w:val="292E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C23458"/>
    <w:multiLevelType w:val="multilevel"/>
    <w:tmpl w:val="9550B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221FB6"/>
    <w:multiLevelType w:val="multilevel"/>
    <w:tmpl w:val="6DE43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905D0F"/>
    <w:multiLevelType w:val="multilevel"/>
    <w:tmpl w:val="C9CAE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515E4A"/>
    <w:multiLevelType w:val="multilevel"/>
    <w:tmpl w:val="339EA0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E8215A"/>
    <w:multiLevelType w:val="hybridMultilevel"/>
    <w:tmpl w:val="C0C85EC2"/>
    <w:lvl w:ilvl="0" w:tplc="D0B2C914">
      <w:start w:val="1"/>
      <w:numFmt w:val="bullet"/>
      <w:lvlText w:val=""/>
      <w:lvlJc w:val="left"/>
      <w:pPr>
        <w:ind w:left="720" w:hanging="360"/>
      </w:pPr>
      <w:rPr>
        <w:rFonts w:ascii="Symbol" w:hAnsi="Symbol" w:hint="default"/>
      </w:rPr>
    </w:lvl>
    <w:lvl w:ilvl="1" w:tplc="B560D0D6" w:tentative="1">
      <w:start w:val="1"/>
      <w:numFmt w:val="bullet"/>
      <w:lvlText w:val="o"/>
      <w:lvlJc w:val="left"/>
      <w:pPr>
        <w:ind w:left="1440" w:hanging="360"/>
      </w:pPr>
      <w:rPr>
        <w:rFonts w:ascii="Courier New" w:hAnsi="Courier New" w:cs="Courier New" w:hint="default"/>
      </w:rPr>
    </w:lvl>
    <w:lvl w:ilvl="2" w:tplc="391AEDDC" w:tentative="1">
      <w:start w:val="1"/>
      <w:numFmt w:val="bullet"/>
      <w:lvlText w:val=""/>
      <w:lvlJc w:val="left"/>
      <w:pPr>
        <w:ind w:left="2160" w:hanging="360"/>
      </w:pPr>
      <w:rPr>
        <w:rFonts w:ascii="Wingdings" w:hAnsi="Wingdings" w:hint="default"/>
      </w:rPr>
    </w:lvl>
    <w:lvl w:ilvl="3" w:tplc="D9C03A8A" w:tentative="1">
      <w:start w:val="1"/>
      <w:numFmt w:val="bullet"/>
      <w:lvlText w:val=""/>
      <w:lvlJc w:val="left"/>
      <w:pPr>
        <w:ind w:left="2880" w:hanging="360"/>
      </w:pPr>
      <w:rPr>
        <w:rFonts w:ascii="Symbol" w:hAnsi="Symbol" w:hint="default"/>
      </w:rPr>
    </w:lvl>
    <w:lvl w:ilvl="4" w:tplc="3E90AE1C" w:tentative="1">
      <w:start w:val="1"/>
      <w:numFmt w:val="bullet"/>
      <w:lvlText w:val="o"/>
      <w:lvlJc w:val="left"/>
      <w:pPr>
        <w:ind w:left="3600" w:hanging="360"/>
      </w:pPr>
      <w:rPr>
        <w:rFonts w:ascii="Courier New" w:hAnsi="Courier New" w:cs="Courier New" w:hint="default"/>
      </w:rPr>
    </w:lvl>
    <w:lvl w:ilvl="5" w:tplc="FD6EF9D4" w:tentative="1">
      <w:start w:val="1"/>
      <w:numFmt w:val="bullet"/>
      <w:lvlText w:val=""/>
      <w:lvlJc w:val="left"/>
      <w:pPr>
        <w:ind w:left="4320" w:hanging="360"/>
      </w:pPr>
      <w:rPr>
        <w:rFonts w:ascii="Wingdings" w:hAnsi="Wingdings" w:hint="default"/>
      </w:rPr>
    </w:lvl>
    <w:lvl w:ilvl="6" w:tplc="EB7821AA" w:tentative="1">
      <w:start w:val="1"/>
      <w:numFmt w:val="bullet"/>
      <w:lvlText w:val=""/>
      <w:lvlJc w:val="left"/>
      <w:pPr>
        <w:ind w:left="5040" w:hanging="360"/>
      </w:pPr>
      <w:rPr>
        <w:rFonts w:ascii="Symbol" w:hAnsi="Symbol" w:hint="default"/>
      </w:rPr>
    </w:lvl>
    <w:lvl w:ilvl="7" w:tplc="022A44F4" w:tentative="1">
      <w:start w:val="1"/>
      <w:numFmt w:val="bullet"/>
      <w:lvlText w:val="o"/>
      <w:lvlJc w:val="left"/>
      <w:pPr>
        <w:ind w:left="5760" w:hanging="360"/>
      </w:pPr>
      <w:rPr>
        <w:rFonts w:ascii="Courier New" w:hAnsi="Courier New" w:cs="Courier New" w:hint="default"/>
      </w:rPr>
    </w:lvl>
    <w:lvl w:ilvl="8" w:tplc="B498A772" w:tentative="1">
      <w:start w:val="1"/>
      <w:numFmt w:val="bullet"/>
      <w:lvlText w:val=""/>
      <w:lvlJc w:val="left"/>
      <w:pPr>
        <w:ind w:left="6480" w:hanging="360"/>
      </w:pPr>
      <w:rPr>
        <w:rFonts w:ascii="Wingdings" w:hAnsi="Wingdings" w:hint="default"/>
      </w:rPr>
    </w:lvl>
  </w:abstractNum>
  <w:abstractNum w:abstractNumId="41" w15:restartNumberingAfterBreak="0">
    <w:nsid w:val="7A5B4259"/>
    <w:multiLevelType w:val="multilevel"/>
    <w:tmpl w:val="159C6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C5033E"/>
    <w:multiLevelType w:val="multilevel"/>
    <w:tmpl w:val="1B76F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3356546">
    <w:abstractNumId w:val="40"/>
  </w:num>
  <w:num w:numId="2" w16cid:durableId="401681715">
    <w:abstractNumId w:val="15"/>
  </w:num>
  <w:num w:numId="3" w16cid:durableId="963196806">
    <w:abstractNumId w:val="1"/>
  </w:num>
  <w:num w:numId="4" w16cid:durableId="1852908755">
    <w:abstractNumId w:val="24"/>
  </w:num>
  <w:num w:numId="5" w16cid:durableId="1879203379">
    <w:abstractNumId w:val="8"/>
  </w:num>
  <w:num w:numId="6" w16cid:durableId="664094125">
    <w:abstractNumId w:val="3"/>
  </w:num>
  <w:num w:numId="7" w16cid:durableId="1259215909">
    <w:abstractNumId w:val="19"/>
  </w:num>
  <w:num w:numId="8" w16cid:durableId="793527264">
    <w:abstractNumId w:val="39"/>
  </w:num>
  <w:num w:numId="9" w16cid:durableId="995650880">
    <w:abstractNumId w:val="28"/>
  </w:num>
  <w:num w:numId="10" w16cid:durableId="1401246192">
    <w:abstractNumId w:val="34"/>
  </w:num>
  <w:num w:numId="11" w16cid:durableId="1482193805">
    <w:abstractNumId w:val="18"/>
  </w:num>
  <w:num w:numId="12" w16cid:durableId="1716344272">
    <w:abstractNumId w:val="25"/>
  </w:num>
  <w:num w:numId="13" w16cid:durableId="1812938235">
    <w:abstractNumId w:val="38"/>
  </w:num>
  <w:num w:numId="14" w16cid:durableId="1691683620">
    <w:abstractNumId w:val="16"/>
  </w:num>
  <w:num w:numId="15" w16cid:durableId="1875386500">
    <w:abstractNumId w:val="30"/>
  </w:num>
  <w:num w:numId="16" w16cid:durableId="2124957053">
    <w:abstractNumId w:val="12"/>
  </w:num>
  <w:num w:numId="17" w16cid:durableId="94250267">
    <w:abstractNumId w:val="7"/>
  </w:num>
  <w:num w:numId="18" w16cid:durableId="1801801000">
    <w:abstractNumId w:val="0"/>
  </w:num>
  <w:num w:numId="19" w16cid:durableId="344019848">
    <w:abstractNumId w:val="31"/>
  </w:num>
  <w:num w:numId="20" w16cid:durableId="170223450">
    <w:abstractNumId w:val="22"/>
  </w:num>
  <w:num w:numId="21" w16cid:durableId="1939211269">
    <w:abstractNumId w:val="21"/>
  </w:num>
  <w:num w:numId="22" w16cid:durableId="2069062819">
    <w:abstractNumId w:val="9"/>
  </w:num>
  <w:num w:numId="23" w16cid:durableId="905072784">
    <w:abstractNumId w:val="20"/>
  </w:num>
  <w:num w:numId="24" w16cid:durableId="219243737">
    <w:abstractNumId w:val="27"/>
  </w:num>
  <w:num w:numId="25" w16cid:durableId="1016536525">
    <w:abstractNumId w:val="42"/>
  </w:num>
  <w:num w:numId="26" w16cid:durableId="1053039664">
    <w:abstractNumId w:val="41"/>
  </w:num>
  <w:num w:numId="27" w16cid:durableId="99960703">
    <w:abstractNumId w:val="36"/>
  </w:num>
  <w:num w:numId="28" w16cid:durableId="532495588">
    <w:abstractNumId w:val="37"/>
  </w:num>
  <w:num w:numId="29" w16cid:durableId="311720573">
    <w:abstractNumId w:val="4"/>
  </w:num>
  <w:num w:numId="30" w16cid:durableId="928779281">
    <w:abstractNumId w:val="11"/>
  </w:num>
  <w:num w:numId="31" w16cid:durableId="1957832746">
    <w:abstractNumId w:val="5"/>
  </w:num>
  <w:num w:numId="32" w16cid:durableId="2046518420">
    <w:abstractNumId w:val="14"/>
  </w:num>
  <w:num w:numId="33" w16cid:durableId="1867597929">
    <w:abstractNumId w:val="17"/>
  </w:num>
  <w:num w:numId="34" w16cid:durableId="1924678444">
    <w:abstractNumId w:val="6"/>
  </w:num>
  <w:num w:numId="35" w16cid:durableId="788743388">
    <w:abstractNumId w:val="32"/>
  </w:num>
  <w:num w:numId="36" w16cid:durableId="987365819">
    <w:abstractNumId w:val="23"/>
  </w:num>
  <w:num w:numId="37" w16cid:durableId="916552933">
    <w:abstractNumId w:val="33"/>
  </w:num>
  <w:num w:numId="38" w16cid:durableId="1502769930">
    <w:abstractNumId w:val="29"/>
  </w:num>
  <w:num w:numId="39" w16cid:durableId="920409113">
    <w:abstractNumId w:val="13"/>
  </w:num>
  <w:num w:numId="40" w16cid:durableId="449666830">
    <w:abstractNumId w:val="2"/>
  </w:num>
  <w:num w:numId="41" w16cid:durableId="2007778157">
    <w:abstractNumId w:val="35"/>
  </w:num>
  <w:num w:numId="42" w16cid:durableId="40519975">
    <w:abstractNumId w:val="10"/>
  </w:num>
  <w:num w:numId="43" w16cid:durableId="113849617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053"/>
    <w:rsid w:val="000067AA"/>
    <w:rsid w:val="00064BFD"/>
    <w:rsid w:val="00084CCD"/>
    <w:rsid w:val="000D0B2F"/>
    <w:rsid w:val="000D1A15"/>
    <w:rsid w:val="001174BE"/>
    <w:rsid w:val="00124A67"/>
    <w:rsid w:val="0014477E"/>
    <w:rsid w:val="001627BD"/>
    <w:rsid w:val="00183B34"/>
    <w:rsid w:val="001905FE"/>
    <w:rsid w:val="001A4B0A"/>
    <w:rsid w:val="001B3F3B"/>
    <w:rsid w:val="001B577C"/>
    <w:rsid w:val="001B71A3"/>
    <w:rsid w:val="001C73EA"/>
    <w:rsid w:val="001E7FD5"/>
    <w:rsid w:val="0021405B"/>
    <w:rsid w:val="0021724E"/>
    <w:rsid w:val="00244C00"/>
    <w:rsid w:val="00254CCF"/>
    <w:rsid w:val="00261905"/>
    <w:rsid w:val="00264A0A"/>
    <w:rsid w:val="00264E36"/>
    <w:rsid w:val="0028723D"/>
    <w:rsid w:val="00293868"/>
    <w:rsid w:val="002C136C"/>
    <w:rsid w:val="002D236E"/>
    <w:rsid w:val="002D52DE"/>
    <w:rsid w:val="002E6842"/>
    <w:rsid w:val="002F0F86"/>
    <w:rsid w:val="00315D5C"/>
    <w:rsid w:val="00325254"/>
    <w:rsid w:val="00337AC4"/>
    <w:rsid w:val="0034014D"/>
    <w:rsid w:val="00355D23"/>
    <w:rsid w:val="00362D1A"/>
    <w:rsid w:val="003A6D90"/>
    <w:rsid w:val="003B2F69"/>
    <w:rsid w:val="003C2364"/>
    <w:rsid w:val="003D4245"/>
    <w:rsid w:val="003F28CD"/>
    <w:rsid w:val="003F67A3"/>
    <w:rsid w:val="00406596"/>
    <w:rsid w:val="00412F37"/>
    <w:rsid w:val="004169CE"/>
    <w:rsid w:val="00424E01"/>
    <w:rsid w:val="0043233A"/>
    <w:rsid w:val="0044225B"/>
    <w:rsid w:val="00447BC8"/>
    <w:rsid w:val="00452ECD"/>
    <w:rsid w:val="00471E6C"/>
    <w:rsid w:val="00474D21"/>
    <w:rsid w:val="004D0944"/>
    <w:rsid w:val="004E672B"/>
    <w:rsid w:val="004F4220"/>
    <w:rsid w:val="005072D0"/>
    <w:rsid w:val="0051466C"/>
    <w:rsid w:val="0052103B"/>
    <w:rsid w:val="00524F6F"/>
    <w:rsid w:val="005273C3"/>
    <w:rsid w:val="005418FC"/>
    <w:rsid w:val="0054483A"/>
    <w:rsid w:val="00551BDF"/>
    <w:rsid w:val="005656CC"/>
    <w:rsid w:val="005939E4"/>
    <w:rsid w:val="00594FF5"/>
    <w:rsid w:val="005A2AF2"/>
    <w:rsid w:val="005A66B7"/>
    <w:rsid w:val="005C1043"/>
    <w:rsid w:val="005C5715"/>
    <w:rsid w:val="005D062C"/>
    <w:rsid w:val="005D149A"/>
    <w:rsid w:val="005E5C6A"/>
    <w:rsid w:val="005F0154"/>
    <w:rsid w:val="005F0CD6"/>
    <w:rsid w:val="005F0D2B"/>
    <w:rsid w:val="00600548"/>
    <w:rsid w:val="006225A4"/>
    <w:rsid w:val="00644053"/>
    <w:rsid w:val="00653043"/>
    <w:rsid w:val="006542BC"/>
    <w:rsid w:val="006553EA"/>
    <w:rsid w:val="00683595"/>
    <w:rsid w:val="006D6233"/>
    <w:rsid w:val="006E2DD7"/>
    <w:rsid w:val="006E4CC8"/>
    <w:rsid w:val="00701F0B"/>
    <w:rsid w:val="00706DE1"/>
    <w:rsid w:val="0071323C"/>
    <w:rsid w:val="007176AC"/>
    <w:rsid w:val="00731E23"/>
    <w:rsid w:val="00735B05"/>
    <w:rsid w:val="00761B20"/>
    <w:rsid w:val="007831B3"/>
    <w:rsid w:val="007A1E90"/>
    <w:rsid w:val="007C01FF"/>
    <w:rsid w:val="007C1DFB"/>
    <w:rsid w:val="007C34D3"/>
    <w:rsid w:val="007E7A37"/>
    <w:rsid w:val="007F6956"/>
    <w:rsid w:val="00830D87"/>
    <w:rsid w:val="00832F6C"/>
    <w:rsid w:val="00847B9A"/>
    <w:rsid w:val="00857F57"/>
    <w:rsid w:val="008617FD"/>
    <w:rsid w:val="00877ECE"/>
    <w:rsid w:val="00881444"/>
    <w:rsid w:val="00891BAE"/>
    <w:rsid w:val="008B66FC"/>
    <w:rsid w:val="008C6E10"/>
    <w:rsid w:val="008F2127"/>
    <w:rsid w:val="00900292"/>
    <w:rsid w:val="009070D0"/>
    <w:rsid w:val="00916117"/>
    <w:rsid w:val="00924957"/>
    <w:rsid w:val="00931F54"/>
    <w:rsid w:val="00932432"/>
    <w:rsid w:val="00943F4E"/>
    <w:rsid w:val="00944AE5"/>
    <w:rsid w:val="009545D8"/>
    <w:rsid w:val="00957615"/>
    <w:rsid w:val="009624AB"/>
    <w:rsid w:val="009707D7"/>
    <w:rsid w:val="0099423B"/>
    <w:rsid w:val="009B30A5"/>
    <w:rsid w:val="009B4F9A"/>
    <w:rsid w:val="009C01B4"/>
    <w:rsid w:val="009C5BED"/>
    <w:rsid w:val="009C5D4F"/>
    <w:rsid w:val="009E23EB"/>
    <w:rsid w:val="009E753C"/>
    <w:rsid w:val="00A05769"/>
    <w:rsid w:val="00A46B65"/>
    <w:rsid w:val="00A47EB2"/>
    <w:rsid w:val="00A512D7"/>
    <w:rsid w:val="00A66F50"/>
    <w:rsid w:val="00A75822"/>
    <w:rsid w:val="00A91E94"/>
    <w:rsid w:val="00AA7EC7"/>
    <w:rsid w:val="00AD62F3"/>
    <w:rsid w:val="00AE194B"/>
    <w:rsid w:val="00AE78B9"/>
    <w:rsid w:val="00AF07B2"/>
    <w:rsid w:val="00AF5D86"/>
    <w:rsid w:val="00B14F00"/>
    <w:rsid w:val="00B32FD9"/>
    <w:rsid w:val="00B567DB"/>
    <w:rsid w:val="00B84A19"/>
    <w:rsid w:val="00B86FFD"/>
    <w:rsid w:val="00B9313C"/>
    <w:rsid w:val="00BA4126"/>
    <w:rsid w:val="00BA5786"/>
    <w:rsid w:val="00BB7FC2"/>
    <w:rsid w:val="00BC3B6B"/>
    <w:rsid w:val="00BD42E2"/>
    <w:rsid w:val="00BE14DD"/>
    <w:rsid w:val="00BE7F89"/>
    <w:rsid w:val="00C10BD8"/>
    <w:rsid w:val="00C21830"/>
    <w:rsid w:val="00C24BD8"/>
    <w:rsid w:val="00C37A09"/>
    <w:rsid w:val="00C43ABA"/>
    <w:rsid w:val="00C56DE1"/>
    <w:rsid w:val="00C57990"/>
    <w:rsid w:val="00C62747"/>
    <w:rsid w:val="00C64F2E"/>
    <w:rsid w:val="00CD09CF"/>
    <w:rsid w:val="00CD24A7"/>
    <w:rsid w:val="00CD31C2"/>
    <w:rsid w:val="00CD39B9"/>
    <w:rsid w:val="00CE1766"/>
    <w:rsid w:val="00CE29A0"/>
    <w:rsid w:val="00CE47EB"/>
    <w:rsid w:val="00CF09DF"/>
    <w:rsid w:val="00CF6E8F"/>
    <w:rsid w:val="00D16ADE"/>
    <w:rsid w:val="00D31FCE"/>
    <w:rsid w:val="00D626FF"/>
    <w:rsid w:val="00D634FE"/>
    <w:rsid w:val="00D63681"/>
    <w:rsid w:val="00D72604"/>
    <w:rsid w:val="00D72F61"/>
    <w:rsid w:val="00D7474A"/>
    <w:rsid w:val="00D823CF"/>
    <w:rsid w:val="00D85C5C"/>
    <w:rsid w:val="00D9731A"/>
    <w:rsid w:val="00D97EB8"/>
    <w:rsid w:val="00DA3074"/>
    <w:rsid w:val="00DC4A7B"/>
    <w:rsid w:val="00DF2020"/>
    <w:rsid w:val="00DF2518"/>
    <w:rsid w:val="00E145EB"/>
    <w:rsid w:val="00E1790B"/>
    <w:rsid w:val="00E20248"/>
    <w:rsid w:val="00E229E4"/>
    <w:rsid w:val="00E52A13"/>
    <w:rsid w:val="00E554DA"/>
    <w:rsid w:val="00E674D3"/>
    <w:rsid w:val="00E86187"/>
    <w:rsid w:val="00E87DF0"/>
    <w:rsid w:val="00EB34E4"/>
    <w:rsid w:val="00EE2638"/>
    <w:rsid w:val="00EE4B8B"/>
    <w:rsid w:val="00EE5AE4"/>
    <w:rsid w:val="00EF09AA"/>
    <w:rsid w:val="00F061F3"/>
    <w:rsid w:val="00F207B7"/>
    <w:rsid w:val="00F43FBE"/>
    <w:rsid w:val="00F47D72"/>
    <w:rsid w:val="00F6086C"/>
    <w:rsid w:val="00F719FD"/>
    <w:rsid w:val="00F84D5D"/>
    <w:rsid w:val="00FB0FFD"/>
    <w:rsid w:val="00FC25FA"/>
    <w:rsid w:val="00FC3540"/>
    <w:rsid w:val="00FD08CA"/>
    <w:rsid w:val="00FE6EB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72D1E"/>
  <w15:chartTrackingRefBased/>
  <w15:docId w15:val="{1A8882CB-238A-4483-B8C0-D52CBFF44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0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F09AA"/>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EF09AA"/>
    <w:pPr>
      <w:keepNext/>
      <w:keepLines/>
      <w:spacing w:before="40" w:after="0"/>
      <w:outlineLvl w:val="1"/>
    </w:pPr>
    <w:rPr>
      <w:rFonts w:asciiTheme="majorHAnsi" w:eastAsiaTheme="majorEastAsia" w:hAnsiTheme="majorHAnsi" w:cstheme="majorBidi"/>
      <w:b/>
      <w:color w:val="000000" w:themeColor="text1"/>
      <w:sz w:val="28"/>
      <w:szCs w:val="26"/>
    </w:rPr>
  </w:style>
  <w:style w:type="paragraph" w:styleId="Heading3">
    <w:name w:val="heading 3"/>
    <w:basedOn w:val="Normal"/>
    <w:next w:val="Normal"/>
    <w:link w:val="Heading3Char"/>
    <w:uiPriority w:val="9"/>
    <w:unhideWhenUsed/>
    <w:qFormat/>
    <w:rsid w:val="00924957"/>
    <w:pPr>
      <w:keepNext/>
      <w:keepLines/>
      <w:spacing w:before="40" w:after="0"/>
      <w:outlineLvl w:val="2"/>
    </w:pPr>
    <w:rPr>
      <w:rFonts w:asciiTheme="majorHAnsi" w:eastAsiaTheme="majorEastAsia" w:hAnsiTheme="majorHAnsi" w:cstheme="majorBidi"/>
      <w:b/>
      <w:color w:val="1F4D78" w:themeColor="accent1" w:themeShade="7F"/>
      <w:szCs w:val="24"/>
    </w:rPr>
  </w:style>
  <w:style w:type="paragraph" w:styleId="Heading4">
    <w:name w:val="heading 4"/>
    <w:basedOn w:val="Normal"/>
    <w:next w:val="Normal"/>
    <w:link w:val="Heading4Char"/>
    <w:uiPriority w:val="9"/>
    <w:unhideWhenUsed/>
    <w:qFormat/>
    <w:rsid w:val="0092495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91BAE"/>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71E6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7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7B2"/>
    <w:rPr>
      <w:rFonts w:ascii="Times New Roman" w:hAnsi="Times New Roman"/>
      <w:sz w:val="24"/>
      <w:lang w:val="en-GB"/>
    </w:rPr>
  </w:style>
  <w:style w:type="paragraph" w:styleId="Footer">
    <w:name w:val="footer"/>
    <w:basedOn w:val="Normal"/>
    <w:link w:val="FooterChar"/>
    <w:uiPriority w:val="99"/>
    <w:unhideWhenUsed/>
    <w:rsid w:val="00AF07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7B2"/>
    <w:rPr>
      <w:rFonts w:ascii="Times New Roman" w:hAnsi="Times New Roman"/>
      <w:sz w:val="24"/>
      <w:lang w:val="en-GB"/>
    </w:rPr>
  </w:style>
  <w:style w:type="character" w:styleId="Hyperlink">
    <w:name w:val="Hyperlink"/>
    <w:basedOn w:val="DefaultParagraphFont"/>
    <w:uiPriority w:val="99"/>
    <w:unhideWhenUsed/>
    <w:rsid w:val="00C10BD8"/>
    <w:rPr>
      <w:color w:val="0563C1" w:themeColor="hyperlink"/>
      <w:u w:val="single"/>
    </w:rPr>
  </w:style>
  <w:style w:type="character" w:customStyle="1" w:styleId="Heading1Char">
    <w:name w:val="Heading 1 Char"/>
    <w:basedOn w:val="DefaultParagraphFont"/>
    <w:link w:val="Heading1"/>
    <w:uiPriority w:val="9"/>
    <w:rsid w:val="00EF09AA"/>
    <w:rPr>
      <w:rFonts w:asciiTheme="majorHAnsi" w:eastAsiaTheme="majorEastAsia" w:hAnsiTheme="majorHAnsi" w:cstheme="majorBidi"/>
      <w:b/>
      <w:color w:val="000000" w:themeColor="text1"/>
      <w:sz w:val="32"/>
      <w:szCs w:val="32"/>
      <w:lang w:val="en-GB"/>
    </w:rPr>
  </w:style>
  <w:style w:type="paragraph" w:styleId="ListParagraph">
    <w:name w:val="List Paragraph"/>
    <w:basedOn w:val="Normal"/>
    <w:link w:val="ListParagraphChar"/>
    <w:uiPriority w:val="34"/>
    <w:qFormat/>
    <w:rsid w:val="00F207B7"/>
    <w:pPr>
      <w:ind w:left="720"/>
      <w:contextualSpacing/>
    </w:pPr>
  </w:style>
  <w:style w:type="character" w:customStyle="1" w:styleId="Heading2Char">
    <w:name w:val="Heading 2 Char"/>
    <w:basedOn w:val="DefaultParagraphFont"/>
    <w:link w:val="Heading2"/>
    <w:uiPriority w:val="9"/>
    <w:rsid w:val="00EF09AA"/>
    <w:rPr>
      <w:rFonts w:asciiTheme="majorHAnsi" w:eastAsiaTheme="majorEastAsia" w:hAnsiTheme="majorHAnsi" w:cstheme="majorBidi"/>
      <w:b/>
      <w:color w:val="000000" w:themeColor="text1"/>
      <w:sz w:val="28"/>
      <w:szCs w:val="26"/>
      <w:lang w:val="en-GB"/>
    </w:rPr>
  </w:style>
  <w:style w:type="character" w:customStyle="1" w:styleId="Heading3Char">
    <w:name w:val="Heading 3 Char"/>
    <w:basedOn w:val="DefaultParagraphFont"/>
    <w:link w:val="Heading3"/>
    <w:uiPriority w:val="9"/>
    <w:rsid w:val="00924957"/>
    <w:rPr>
      <w:rFonts w:asciiTheme="majorHAnsi" w:eastAsiaTheme="majorEastAsia" w:hAnsiTheme="majorHAnsi" w:cstheme="majorBidi"/>
      <w:b/>
      <w:color w:val="1F4D78" w:themeColor="accent1" w:themeShade="7F"/>
      <w:sz w:val="24"/>
      <w:szCs w:val="24"/>
      <w:lang w:val="en-GB"/>
    </w:rPr>
  </w:style>
  <w:style w:type="character" w:customStyle="1" w:styleId="Heading4Char">
    <w:name w:val="Heading 4 Char"/>
    <w:basedOn w:val="DefaultParagraphFont"/>
    <w:link w:val="Heading4"/>
    <w:uiPriority w:val="9"/>
    <w:rsid w:val="00924957"/>
    <w:rPr>
      <w:rFonts w:asciiTheme="majorHAnsi" w:eastAsiaTheme="majorEastAsia" w:hAnsiTheme="majorHAnsi" w:cstheme="majorBidi"/>
      <w:i/>
      <w:iCs/>
      <w:color w:val="2E74B5" w:themeColor="accent1" w:themeShade="BF"/>
      <w:sz w:val="24"/>
      <w:lang w:val="en-GB"/>
    </w:rPr>
  </w:style>
  <w:style w:type="paragraph" w:styleId="TOCHeading">
    <w:name w:val="TOC Heading"/>
    <w:basedOn w:val="Heading1"/>
    <w:next w:val="Normal"/>
    <w:uiPriority w:val="39"/>
    <w:unhideWhenUsed/>
    <w:qFormat/>
    <w:rsid w:val="0051466C"/>
    <w:pPr>
      <w:spacing w:line="259" w:lineRule="auto"/>
      <w:jc w:val="left"/>
      <w:outlineLvl w:val="9"/>
    </w:pPr>
    <w:rPr>
      <w:b w:val="0"/>
      <w:lang w:val="en-US"/>
    </w:rPr>
  </w:style>
  <w:style w:type="paragraph" w:styleId="TOC1">
    <w:name w:val="toc 1"/>
    <w:basedOn w:val="Normal"/>
    <w:next w:val="Normal"/>
    <w:autoRedefine/>
    <w:uiPriority w:val="39"/>
    <w:unhideWhenUsed/>
    <w:rsid w:val="0051466C"/>
    <w:pPr>
      <w:spacing w:after="100"/>
    </w:pPr>
  </w:style>
  <w:style w:type="paragraph" w:styleId="TOC2">
    <w:name w:val="toc 2"/>
    <w:basedOn w:val="Normal"/>
    <w:next w:val="Normal"/>
    <w:autoRedefine/>
    <w:uiPriority w:val="39"/>
    <w:unhideWhenUsed/>
    <w:rsid w:val="0051466C"/>
    <w:pPr>
      <w:spacing w:after="100"/>
      <w:ind w:left="240"/>
    </w:pPr>
  </w:style>
  <w:style w:type="paragraph" w:styleId="TOC3">
    <w:name w:val="toc 3"/>
    <w:basedOn w:val="Normal"/>
    <w:next w:val="Normal"/>
    <w:autoRedefine/>
    <w:uiPriority w:val="39"/>
    <w:unhideWhenUsed/>
    <w:rsid w:val="0051466C"/>
    <w:pPr>
      <w:spacing w:after="100"/>
      <w:ind w:left="480"/>
    </w:pPr>
  </w:style>
  <w:style w:type="paragraph" w:styleId="Caption">
    <w:name w:val="caption"/>
    <w:basedOn w:val="Normal"/>
    <w:next w:val="Normal"/>
    <w:uiPriority w:val="35"/>
    <w:unhideWhenUsed/>
    <w:qFormat/>
    <w:rsid w:val="006225A4"/>
    <w:pPr>
      <w:spacing w:after="200" w:line="240" w:lineRule="auto"/>
    </w:pPr>
    <w:rPr>
      <w:i/>
      <w:iCs/>
      <w:color w:val="44546A" w:themeColor="text2"/>
      <w:sz w:val="18"/>
      <w:szCs w:val="18"/>
    </w:rPr>
  </w:style>
  <w:style w:type="table" w:styleId="TableGrid">
    <w:name w:val="Table Grid"/>
    <w:basedOn w:val="TableNormal"/>
    <w:uiPriority w:val="39"/>
    <w:rsid w:val="00F43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C2364"/>
    <w:pPr>
      <w:spacing w:after="0" w:line="240" w:lineRule="auto"/>
      <w:jc w:val="both"/>
    </w:pPr>
    <w:rPr>
      <w:rFonts w:ascii="Times New Roman" w:hAnsi="Times New Roman"/>
      <w:sz w:val="24"/>
      <w:lang w:val="en-GB"/>
    </w:rPr>
  </w:style>
  <w:style w:type="paragraph" w:styleId="TableofFigures">
    <w:name w:val="table of figures"/>
    <w:basedOn w:val="Normal"/>
    <w:next w:val="Normal"/>
    <w:uiPriority w:val="99"/>
    <w:unhideWhenUsed/>
    <w:rsid w:val="00BD42E2"/>
    <w:pPr>
      <w:spacing w:after="0"/>
    </w:pPr>
  </w:style>
  <w:style w:type="paragraph" w:customStyle="1" w:styleId="AAModGuide">
    <w:name w:val="AAMod Guide"/>
    <w:basedOn w:val="Normal"/>
    <w:rsid w:val="00D626FF"/>
    <w:pPr>
      <w:widowControl w:val="0"/>
      <w:autoSpaceDE w:val="0"/>
      <w:autoSpaceDN w:val="0"/>
      <w:adjustRightInd w:val="0"/>
      <w:spacing w:after="0" w:line="240" w:lineRule="auto"/>
      <w:jc w:val="left"/>
    </w:pPr>
    <w:rPr>
      <w:rFonts w:ascii="Arial" w:eastAsia="Times New Roman" w:hAnsi="Arial" w:cs="Times New Roman"/>
      <w:sz w:val="18"/>
      <w:szCs w:val="20"/>
      <w:lang w:val="en-US"/>
    </w:rPr>
  </w:style>
  <w:style w:type="table" w:customStyle="1" w:styleId="PlainTable21">
    <w:name w:val="Plain Table 21"/>
    <w:basedOn w:val="TableNormal"/>
    <w:uiPriority w:val="42"/>
    <w:rsid w:val="00D626FF"/>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54483A"/>
    <w:pPr>
      <w:spacing w:before="100" w:beforeAutospacing="1" w:after="100" w:afterAutospacing="1" w:line="240" w:lineRule="auto"/>
      <w:jc w:val="left"/>
    </w:pPr>
    <w:rPr>
      <w:rFonts w:eastAsia="Times New Roman" w:cs="Times New Roman"/>
      <w:szCs w:val="24"/>
      <w:lang w:eastAsia="en-GB"/>
    </w:rPr>
  </w:style>
  <w:style w:type="character" w:customStyle="1" w:styleId="ListParagraphChar">
    <w:name w:val="List Paragraph Char"/>
    <w:link w:val="ListParagraph"/>
    <w:uiPriority w:val="34"/>
    <w:locked/>
    <w:rsid w:val="007C01FF"/>
    <w:rPr>
      <w:rFonts w:ascii="Times New Roman" w:hAnsi="Times New Roman"/>
      <w:sz w:val="24"/>
      <w:lang w:val="en-GB"/>
    </w:rPr>
  </w:style>
  <w:style w:type="character" w:customStyle="1" w:styleId="Heading6Char">
    <w:name w:val="Heading 6 Char"/>
    <w:basedOn w:val="DefaultParagraphFont"/>
    <w:link w:val="Heading6"/>
    <w:uiPriority w:val="9"/>
    <w:semiHidden/>
    <w:rsid w:val="00471E6C"/>
    <w:rPr>
      <w:rFonts w:asciiTheme="majorHAnsi" w:eastAsiaTheme="majorEastAsia" w:hAnsiTheme="majorHAnsi" w:cstheme="majorBidi"/>
      <w:color w:val="1F4D78" w:themeColor="accent1" w:themeShade="7F"/>
      <w:sz w:val="24"/>
      <w:lang w:val="en-GB"/>
    </w:rPr>
  </w:style>
  <w:style w:type="paragraph" w:customStyle="1" w:styleId="TableParagraph">
    <w:name w:val="Table Paragraph"/>
    <w:basedOn w:val="Normal"/>
    <w:uiPriority w:val="1"/>
    <w:qFormat/>
    <w:rsid w:val="001C73EA"/>
    <w:pPr>
      <w:widowControl w:val="0"/>
      <w:autoSpaceDE w:val="0"/>
      <w:autoSpaceDN w:val="0"/>
      <w:spacing w:after="0" w:line="240" w:lineRule="auto"/>
      <w:ind w:left="50"/>
      <w:jc w:val="left"/>
    </w:pPr>
    <w:rPr>
      <w:rFonts w:ascii="Calibri" w:eastAsia="Calibri" w:hAnsi="Calibri" w:cs="Calibri"/>
      <w:sz w:val="22"/>
      <w:lang w:val="en-US"/>
    </w:rPr>
  </w:style>
  <w:style w:type="character" w:customStyle="1" w:styleId="Heading5Char">
    <w:name w:val="Heading 5 Char"/>
    <w:basedOn w:val="DefaultParagraphFont"/>
    <w:link w:val="Heading5"/>
    <w:uiPriority w:val="9"/>
    <w:semiHidden/>
    <w:rsid w:val="00891BAE"/>
    <w:rPr>
      <w:rFonts w:asciiTheme="majorHAnsi" w:eastAsiaTheme="majorEastAsia" w:hAnsiTheme="majorHAnsi" w:cstheme="majorBidi"/>
      <w:color w:val="2E74B5" w:themeColor="accent1" w:themeShade="BF"/>
      <w:sz w:val="24"/>
      <w:lang w:val="en-GB"/>
    </w:rPr>
  </w:style>
  <w:style w:type="paragraph" w:styleId="BodyText">
    <w:name w:val="Body Text"/>
    <w:basedOn w:val="Normal"/>
    <w:link w:val="BodyTextChar"/>
    <w:uiPriority w:val="1"/>
    <w:qFormat/>
    <w:rsid w:val="00891BAE"/>
    <w:pPr>
      <w:widowControl w:val="0"/>
      <w:autoSpaceDE w:val="0"/>
      <w:autoSpaceDN w:val="0"/>
      <w:spacing w:after="0" w:line="240" w:lineRule="auto"/>
      <w:jc w:val="left"/>
    </w:pPr>
    <w:rPr>
      <w:rFonts w:ascii="Calibri" w:eastAsia="Calibri" w:hAnsi="Calibri" w:cs="Calibri"/>
      <w:szCs w:val="24"/>
      <w:lang w:val="en-US"/>
    </w:rPr>
  </w:style>
  <w:style w:type="character" w:customStyle="1" w:styleId="BodyTextChar">
    <w:name w:val="Body Text Char"/>
    <w:basedOn w:val="DefaultParagraphFont"/>
    <w:link w:val="BodyText"/>
    <w:uiPriority w:val="1"/>
    <w:rsid w:val="00891BAE"/>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zproxy.uwtsd.ac.uk/login?url=https://www.citethemrightonlin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BFD02-5865-4467-AB75-966710BFC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9</Pages>
  <Words>1742</Words>
  <Characters>9933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Kawaljeet Singh</dc:creator>
  <cp:lastModifiedBy>Kawaljeet Singh (2427335)</cp:lastModifiedBy>
  <cp:revision>5</cp:revision>
  <dcterms:created xsi:type="dcterms:W3CDTF">2025-01-20T13:38:00Z</dcterms:created>
  <dcterms:modified xsi:type="dcterms:W3CDTF">2025-03-21T17:21:00Z</dcterms:modified>
</cp:coreProperties>
</file>