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C78AB5" w14:textId="016BB50E" w:rsidR="00A270C8" w:rsidRPr="00DE2464" w:rsidRDefault="00A270C8" w:rsidP="00C85734">
      <w:pPr>
        <w:tabs>
          <w:tab w:val="left" w:pos="288"/>
        </w:tabs>
        <w:rPr>
          <w:rFonts w:cs="Arial"/>
          <w:b/>
          <w:sz w:val="22"/>
        </w:rPr>
      </w:pPr>
    </w:p>
    <w:p w14:paraId="212B6E5D" w14:textId="2634ED0D" w:rsidR="008E7BE9" w:rsidRPr="00A85BFE" w:rsidRDefault="008E7BE9" w:rsidP="00066984">
      <w:pPr>
        <w:pStyle w:val="Heading2"/>
        <w:rPr>
          <w:rFonts w:cs="Arial"/>
          <w:sz w:val="28"/>
          <w:szCs w:val="28"/>
        </w:rPr>
      </w:pPr>
      <w:bookmarkStart w:id="0" w:name="_Toc50650542"/>
      <w:r>
        <w:t>ASESIAD 1</w:t>
      </w:r>
      <w:bookmarkEnd w:id="0"/>
    </w:p>
    <w:p w14:paraId="1A35B2BD" w14:textId="77777777" w:rsidR="007826B5" w:rsidRPr="007826B5" w:rsidRDefault="007826B5" w:rsidP="007826B5">
      <w:pPr>
        <w:spacing w:line="240" w:lineRule="auto"/>
        <w:jc w:val="right"/>
        <w:rPr>
          <w:rFonts w:cs="Arial"/>
          <w:b/>
          <w:sz w:val="28"/>
          <w:szCs w:val="28"/>
        </w:rPr>
      </w:pPr>
      <w:r>
        <w:rPr>
          <w:b/>
          <w:sz w:val="28"/>
        </w:rPr>
        <w:t>ATODIAD GA36b</w:t>
      </w:r>
    </w:p>
    <w:p w14:paraId="1916C50B" w14:textId="77777777" w:rsidR="007826B5" w:rsidRPr="007826B5" w:rsidRDefault="007826B5" w:rsidP="007826B5">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826B5" w:rsidRPr="007826B5" w14:paraId="108916DA" w14:textId="77777777" w:rsidTr="007826B5">
        <w:tc>
          <w:tcPr>
            <w:tcW w:w="9922" w:type="dxa"/>
            <w:shd w:val="clear" w:color="auto" w:fill="C0C0C0"/>
          </w:tcPr>
          <w:p w14:paraId="1991FC4F" w14:textId="77777777" w:rsidR="007826B5" w:rsidRPr="007826B5" w:rsidRDefault="007826B5" w:rsidP="007826B5">
            <w:pPr>
              <w:keepNext/>
              <w:spacing w:before="120" w:after="120" w:line="240" w:lineRule="auto"/>
              <w:jc w:val="center"/>
              <w:outlineLvl w:val="3"/>
              <w:rPr>
                <w:rFonts w:cs="Arial"/>
                <w:b/>
                <w:sz w:val="40"/>
              </w:rPr>
            </w:pPr>
            <w:r>
              <w:rPr>
                <w:b/>
                <w:sz w:val="40"/>
              </w:rPr>
              <w:t xml:space="preserve">MANYLEB ASESU LEFEL 5 </w:t>
            </w:r>
          </w:p>
        </w:tc>
      </w:tr>
    </w:tbl>
    <w:p w14:paraId="763E6CDA" w14:textId="77777777" w:rsidR="007826B5" w:rsidRPr="007826B5" w:rsidRDefault="007826B5" w:rsidP="007826B5">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755"/>
        <w:gridCol w:w="2806"/>
        <w:gridCol w:w="2268"/>
      </w:tblGrid>
      <w:tr w:rsidR="007826B5" w:rsidRPr="007826B5" w14:paraId="66EF246F" w14:textId="77777777" w:rsidTr="168C7C2A">
        <w:tc>
          <w:tcPr>
            <w:tcW w:w="2093" w:type="dxa"/>
            <w:shd w:val="clear" w:color="auto" w:fill="auto"/>
          </w:tcPr>
          <w:p w14:paraId="53E2E839" w14:textId="77777777" w:rsidR="007826B5" w:rsidRPr="007826B5" w:rsidRDefault="007826B5" w:rsidP="007826B5">
            <w:pPr>
              <w:spacing w:before="120" w:after="120" w:line="240" w:lineRule="auto"/>
              <w:jc w:val="both"/>
              <w:rPr>
                <w:rFonts w:cs="Arial"/>
                <w:b/>
                <w:sz w:val="22"/>
                <w:szCs w:val="22"/>
              </w:rPr>
            </w:pPr>
            <w:r>
              <w:rPr>
                <w:b/>
                <w:sz w:val="22"/>
              </w:rPr>
              <w:t>Enw'r myfyriwr:</w:t>
            </w:r>
          </w:p>
        </w:tc>
        <w:tc>
          <w:tcPr>
            <w:tcW w:w="2755" w:type="dxa"/>
          </w:tcPr>
          <w:p w14:paraId="42F3A474"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Pr>
                <w:b/>
                <w:sz w:val="22"/>
              </w:rPr>
              <w:t>     </w:t>
            </w:r>
            <w:r w:rsidRPr="007826B5">
              <w:rPr>
                <w:rFonts w:cs="Arial"/>
                <w:b/>
                <w:sz w:val="22"/>
                <w:szCs w:val="22"/>
              </w:rPr>
              <w:fldChar w:fldCharType="end"/>
            </w:r>
          </w:p>
        </w:tc>
        <w:tc>
          <w:tcPr>
            <w:tcW w:w="2806" w:type="dxa"/>
            <w:shd w:val="clear" w:color="auto" w:fill="D9D9D9" w:themeFill="background1" w:themeFillShade="D9"/>
          </w:tcPr>
          <w:p w14:paraId="17F8D680" w14:textId="77777777" w:rsidR="007826B5" w:rsidRPr="007826B5" w:rsidRDefault="007826B5" w:rsidP="007826B5">
            <w:pPr>
              <w:spacing w:before="120" w:after="120" w:line="240" w:lineRule="auto"/>
              <w:jc w:val="both"/>
              <w:rPr>
                <w:rFonts w:cs="Arial"/>
                <w:b/>
                <w:sz w:val="22"/>
                <w:szCs w:val="22"/>
              </w:rPr>
            </w:pPr>
            <w:r>
              <w:rPr>
                <w:b/>
                <w:sz w:val="22"/>
              </w:rPr>
              <w:t>Rhif adnabod y myfyriwr:</w:t>
            </w:r>
          </w:p>
        </w:tc>
        <w:tc>
          <w:tcPr>
            <w:tcW w:w="2268" w:type="dxa"/>
          </w:tcPr>
          <w:p w14:paraId="4049B69B" w14:textId="77777777" w:rsidR="007826B5" w:rsidRPr="007826B5" w:rsidRDefault="007826B5" w:rsidP="007826B5">
            <w:pPr>
              <w:spacing w:before="120" w:after="120" w:line="240" w:lineRule="auto"/>
              <w:jc w:val="both"/>
              <w:rPr>
                <w:rFonts w:cs="Arial"/>
                <w:b/>
                <w:sz w:val="22"/>
                <w:szCs w:val="22"/>
              </w:rPr>
            </w:pPr>
          </w:p>
        </w:tc>
      </w:tr>
      <w:tr w:rsidR="007826B5" w:rsidRPr="007826B5" w14:paraId="79CB9162" w14:textId="77777777" w:rsidTr="168C7C2A">
        <w:tc>
          <w:tcPr>
            <w:tcW w:w="2093" w:type="dxa"/>
            <w:shd w:val="clear" w:color="auto" w:fill="auto"/>
          </w:tcPr>
          <w:p w14:paraId="7F55A524" w14:textId="77777777" w:rsidR="007826B5" w:rsidRPr="007826B5" w:rsidRDefault="007826B5" w:rsidP="007826B5">
            <w:pPr>
              <w:spacing w:before="120" w:after="120" w:line="240" w:lineRule="auto"/>
              <w:jc w:val="both"/>
              <w:rPr>
                <w:rFonts w:cs="Arial"/>
                <w:b/>
                <w:sz w:val="22"/>
                <w:szCs w:val="22"/>
              </w:rPr>
            </w:pPr>
            <w:r>
              <w:rPr>
                <w:b/>
                <w:sz w:val="22"/>
              </w:rPr>
              <w:t>Rhaglen:</w:t>
            </w:r>
          </w:p>
        </w:tc>
        <w:tc>
          <w:tcPr>
            <w:tcW w:w="7829" w:type="dxa"/>
            <w:gridSpan w:val="3"/>
          </w:tcPr>
          <w:p w14:paraId="13AD48B9" w14:textId="7ADE2F27" w:rsidR="007826B5" w:rsidRPr="00144E3B" w:rsidRDefault="00FA1263" w:rsidP="00144E3B">
            <w:pPr>
              <w:spacing w:line="240" w:lineRule="auto"/>
              <w:rPr>
                <w:b/>
                <w:bCs/>
                <w:sz w:val="22"/>
                <w:szCs w:val="22"/>
              </w:rPr>
            </w:pPr>
            <w:r>
              <w:rPr>
                <w:b/>
                <w:bCs/>
                <w:sz w:val="22"/>
                <w:szCs w:val="22"/>
              </w:rPr>
              <w:t xml:space="preserve">BA PERFFORMIO / </w:t>
            </w:r>
            <w:r w:rsidR="006B4602">
              <w:rPr>
                <w:b/>
                <w:bCs/>
                <w:sz w:val="22"/>
                <w:szCs w:val="22"/>
              </w:rPr>
              <w:t>Theatr Gerddorol</w:t>
            </w:r>
          </w:p>
        </w:tc>
      </w:tr>
      <w:tr w:rsidR="007826B5" w:rsidRPr="007826B5" w14:paraId="06A2EA1E" w14:textId="77777777" w:rsidTr="168C7C2A">
        <w:tc>
          <w:tcPr>
            <w:tcW w:w="2093" w:type="dxa"/>
            <w:shd w:val="clear" w:color="auto" w:fill="auto"/>
          </w:tcPr>
          <w:p w14:paraId="119554F1" w14:textId="77777777" w:rsidR="007826B5" w:rsidRPr="007826B5" w:rsidRDefault="007826B5" w:rsidP="007826B5">
            <w:pPr>
              <w:spacing w:before="120" w:after="120" w:line="240" w:lineRule="auto"/>
              <w:jc w:val="both"/>
              <w:rPr>
                <w:rFonts w:cs="Arial"/>
                <w:b/>
                <w:sz w:val="22"/>
                <w:szCs w:val="22"/>
              </w:rPr>
            </w:pPr>
            <w:r>
              <w:rPr>
                <w:b/>
                <w:sz w:val="22"/>
              </w:rPr>
              <w:t>Modiwl:</w:t>
            </w:r>
          </w:p>
        </w:tc>
        <w:tc>
          <w:tcPr>
            <w:tcW w:w="7829" w:type="dxa"/>
            <w:gridSpan w:val="3"/>
            <w:shd w:val="clear" w:color="auto" w:fill="auto"/>
          </w:tcPr>
          <w:p w14:paraId="28E84A3D" w14:textId="54167927" w:rsidR="00CE12D6" w:rsidRPr="000F79FE" w:rsidRDefault="00CE12D6" w:rsidP="00CE12D6">
            <w:pPr>
              <w:spacing w:before="120" w:after="120" w:line="240" w:lineRule="auto"/>
              <w:jc w:val="both"/>
              <w:rPr>
                <w:rFonts w:cs="Arial"/>
                <w:b/>
                <w:color w:val="000000" w:themeColor="text1"/>
                <w:sz w:val="22"/>
                <w:szCs w:val="22"/>
              </w:rPr>
            </w:pPr>
            <w:r w:rsidRPr="000F79FE">
              <w:rPr>
                <w:b/>
                <w:color w:val="000000" w:themeColor="text1"/>
                <w:sz w:val="22"/>
              </w:rPr>
              <w:t xml:space="preserve">Gwneuthurwyr Newid: </w:t>
            </w:r>
            <w:r w:rsidR="000F79FE" w:rsidRPr="000F79FE">
              <w:rPr>
                <w:rFonts w:cs="Arial"/>
                <w:b/>
                <w:color w:val="000000" w:themeColor="text1"/>
                <w:sz w:val="22"/>
                <w:szCs w:val="22"/>
              </w:rPr>
              <w:t>Adeiladu eich Brand Personol ar gyfer Cyflogaeth Gynaliadwy</w:t>
            </w:r>
          </w:p>
          <w:p w14:paraId="7274D1D6" w14:textId="77777777" w:rsidR="007826B5" w:rsidRPr="007826B5" w:rsidRDefault="007826B5" w:rsidP="007826B5">
            <w:pPr>
              <w:spacing w:before="120" w:after="120" w:line="240" w:lineRule="auto"/>
              <w:jc w:val="both"/>
              <w:rPr>
                <w:rFonts w:cs="Arial"/>
                <w:b/>
                <w:sz w:val="22"/>
                <w:szCs w:val="22"/>
              </w:rPr>
            </w:pPr>
          </w:p>
        </w:tc>
      </w:tr>
      <w:tr w:rsidR="007826B5" w:rsidRPr="007826B5" w14:paraId="578BE26C" w14:textId="77777777" w:rsidTr="168C7C2A">
        <w:tc>
          <w:tcPr>
            <w:tcW w:w="2093" w:type="dxa"/>
            <w:shd w:val="clear" w:color="auto" w:fill="auto"/>
          </w:tcPr>
          <w:p w14:paraId="32FC3F9D" w14:textId="77777777" w:rsidR="007826B5" w:rsidRPr="007826B5" w:rsidRDefault="007826B5" w:rsidP="007826B5">
            <w:pPr>
              <w:spacing w:before="120" w:after="120" w:line="240" w:lineRule="auto"/>
              <w:jc w:val="both"/>
              <w:rPr>
                <w:rFonts w:cs="Arial"/>
                <w:b/>
                <w:sz w:val="22"/>
                <w:szCs w:val="22"/>
              </w:rPr>
            </w:pPr>
            <w:r>
              <w:rPr>
                <w:b/>
                <w:sz w:val="22"/>
              </w:rPr>
              <w:t>Cod y modiwl:</w:t>
            </w:r>
          </w:p>
        </w:tc>
        <w:tc>
          <w:tcPr>
            <w:tcW w:w="2755" w:type="dxa"/>
          </w:tcPr>
          <w:p w14:paraId="12214527" w14:textId="5F7EB845" w:rsidR="007826B5" w:rsidRPr="007826B5" w:rsidRDefault="00FA1263" w:rsidP="007826B5">
            <w:pPr>
              <w:spacing w:before="120" w:after="120" w:line="240" w:lineRule="auto"/>
              <w:jc w:val="both"/>
              <w:rPr>
                <w:rFonts w:cs="Arial"/>
                <w:b/>
                <w:sz w:val="22"/>
                <w:szCs w:val="22"/>
              </w:rPr>
            </w:pPr>
            <w:r>
              <w:rPr>
                <w:rFonts w:cs="Arial"/>
                <w:b/>
                <w:sz w:val="22"/>
                <w:szCs w:val="22"/>
              </w:rPr>
              <w:t>ADPA5003C</w:t>
            </w:r>
          </w:p>
        </w:tc>
        <w:tc>
          <w:tcPr>
            <w:tcW w:w="2806" w:type="dxa"/>
            <w:shd w:val="clear" w:color="auto" w:fill="D9D9D9" w:themeFill="background1" w:themeFillShade="D9"/>
          </w:tcPr>
          <w:p w14:paraId="7246284D" w14:textId="77777777" w:rsidR="007826B5" w:rsidRDefault="007826B5" w:rsidP="002D2DB3">
            <w:pPr>
              <w:spacing w:line="240" w:lineRule="auto"/>
              <w:rPr>
                <w:b/>
                <w:sz w:val="22"/>
              </w:rPr>
            </w:pPr>
            <w:r>
              <w:rPr>
                <w:b/>
                <w:sz w:val="22"/>
              </w:rPr>
              <w:t>Cyfraniad at Asesiad Cyffredinol y Modwl (%):</w:t>
            </w:r>
          </w:p>
          <w:p w14:paraId="216697DA" w14:textId="30CAE1D3" w:rsidR="00144E3B" w:rsidRPr="002D2DB3" w:rsidRDefault="00144E3B" w:rsidP="002D2DB3">
            <w:pPr>
              <w:spacing w:line="240" w:lineRule="auto"/>
              <w:rPr>
                <w:b/>
              </w:rPr>
            </w:pPr>
          </w:p>
        </w:tc>
        <w:tc>
          <w:tcPr>
            <w:tcW w:w="2268" w:type="dxa"/>
          </w:tcPr>
          <w:p w14:paraId="77DC3FE3" w14:textId="77777777" w:rsidR="007826B5" w:rsidRPr="007826B5" w:rsidRDefault="00CE12D6" w:rsidP="007826B5">
            <w:pPr>
              <w:spacing w:before="120" w:after="120" w:line="240" w:lineRule="auto"/>
              <w:jc w:val="both"/>
              <w:rPr>
                <w:rFonts w:cs="Arial"/>
                <w:b/>
                <w:sz w:val="22"/>
                <w:szCs w:val="22"/>
              </w:rPr>
            </w:pPr>
            <w:r>
              <w:rPr>
                <w:b/>
                <w:sz w:val="22"/>
              </w:rPr>
              <w:t>50%</w:t>
            </w:r>
          </w:p>
        </w:tc>
      </w:tr>
      <w:tr w:rsidR="007826B5" w:rsidRPr="007826B5" w14:paraId="43E78E3B" w14:textId="77777777" w:rsidTr="168C7C2A">
        <w:tc>
          <w:tcPr>
            <w:tcW w:w="2093" w:type="dxa"/>
            <w:shd w:val="clear" w:color="auto" w:fill="auto"/>
          </w:tcPr>
          <w:p w14:paraId="2C7A25EC" w14:textId="77777777" w:rsidR="007826B5" w:rsidRPr="007826B5" w:rsidRDefault="007826B5" w:rsidP="007826B5">
            <w:pPr>
              <w:spacing w:before="120" w:after="120" w:line="240" w:lineRule="auto"/>
              <w:jc w:val="both"/>
              <w:rPr>
                <w:rFonts w:cs="Arial"/>
                <w:b/>
                <w:sz w:val="22"/>
                <w:szCs w:val="22"/>
              </w:rPr>
            </w:pPr>
            <w:r>
              <w:rPr>
                <w:b/>
                <w:sz w:val="22"/>
              </w:rPr>
              <w:t>Darlithydd:</w:t>
            </w:r>
          </w:p>
        </w:tc>
        <w:tc>
          <w:tcPr>
            <w:tcW w:w="2755" w:type="dxa"/>
          </w:tcPr>
          <w:p w14:paraId="650D9CA8" w14:textId="41421019" w:rsidR="007826B5" w:rsidRPr="007826B5" w:rsidRDefault="00FA1263" w:rsidP="007826B5">
            <w:pPr>
              <w:spacing w:before="120" w:after="120" w:line="240" w:lineRule="auto"/>
              <w:jc w:val="both"/>
              <w:rPr>
                <w:rFonts w:cs="Arial"/>
                <w:b/>
                <w:sz w:val="22"/>
                <w:szCs w:val="22"/>
              </w:rPr>
            </w:pPr>
            <w:r>
              <w:rPr>
                <w:rFonts w:cs="Arial"/>
                <w:b/>
                <w:sz w:val="22"/>
                <w:szCs w:val="22"/>
              </w:rPr>
              <w:t>Eilir Owen Griffiths</w:t>
            </w:r>
          </w:p>
        </w:tc>
        <w:tc>
          <w:tcPr>
            <w:tcW w:w="2806" w:type="dxa"/>
            <w:shd w:val="clear" w:color="auto" w:fill="D9D9D9" w:themeFill="background1" w:themeFillShade="D9"/>
          </w:tcPr>
          <w:p w14:paraId="563FD5A3" w14:textId="77777777" w:rsidR="007826B5" w:rsidRPr="007826B5" w:rsidRDefault="007826B5" w:rsidP="007826B5">
            <w:pPr>
              <w:spacing w:before="120" w:after="120" w:line="240" w:lineRule="auto"/>
              <w:jc w:val="both"/>
              <w:rPr>
                <w:rFonts w:cs="Arial"/>
                <w:b/>
                <w:sz w:val="22"/>
                <w:szCs w:val="22"/>
              </w:rPr>
            </w:pPr>
            <w:r>
              <w:rPr>
                <w:b/>
                <w:sz w:val="22"/>
              </w:rPr>
              <w:t>Gwiriwr Mewnol:</w:t>
            </w:r>
          </w:p>
        </w:tc>
        <w:tc>
          <w:tcPr>
            <w:tcW w:w="2268" w:type="dxa"/>
          </w:tcPr>
          <w:p w14:paraId="69F3AAAD" w14:textId="56EC54A2" w:rsidR="007826B5" w:rsidRPr="007826B5" w:rsidRDefault="00FA1263" w:rsidP="007826B5">
            <w:pPr>
              <w:spacing w:before="120" w:after="120" w:line="240" w:lineRule="auto"/>
              <w:jc w:val="both"/>
              <w:rPr>
                <w:rFonts w:cs="Arial"/>
                <w:b/>
                <w:sz w:val="22"/>
                <w:szCs w:val="22"/>
              </w:rPr>
            </w:pPr>
            <w:r>
              <w:rPr>
                <w:rFonts w:cs="Arial"/>
                <w:b/>
                <w:sz w:val="22"/>
                <w:szCs w:val="22"/>
              </w:rPr>
              <w:t>Eilir Owen Griffiths</w:t>
            </w:r>
          </w:p>
        </w:tc>
      </w:tr>
      <w:tr w:rsidR="007826B5" w:rsidRPr="007826B5" w14:paraId="48461705" w14:textId="77777777" w:rsidTr="168C7C2A">
        <w:tc>
          <w:tcPr>
            <w:tcW w:w="2093" w:type="dxa"/>
            <w:shd w:val="clear" w:color="auto" w:fill="auto"/>
          </w:tcPr>
          <w:p w14:paraId="2548500B" w14:textId="77777777" w:rsidR="007826B5" w:rsidRPr="007826B5" w:rsidRDefault="007826B5" w:rsidP="007826B5">
            <w:pPr>
              <w:spacing w:before="120" w:after="120" w:line="240" w:lineRule="auto"/>
              <w:jc w:val="both"/>
              <w:rPr>
                <w:rFonts w:cs="Arial"/>
                <w:b/>
                <w:sz w:val="22"/>
                <w:szCs w:val="22"/>
              </w:rPr>
            </w:pPr>
            <w:r>
              <w:rPr>
                <w:b/>
                <w:sz w:val="22"/>
              </w:rPr>
              <w:t>Teitl yr Aseiniad:</w:t>
            </w:r>
          </w:p>
        </w:tc>
        <w:tc>
          <w:tcPr>
            <w:tcW w:w="2755" w:type="dxa"/>
          </w:tcPr>
          <w:p w14:paraId="62336AF8" w14:textId="38C3D3D8" w:rsidR="007826B5" w:rsidRPr="007826B5" w:rsidRDefault="00CE12D6" w:rsidP="007826B5">
            <w:pPr>
              <w:spacing w:before="120" w:after="120" w:line="240" w:lineRule="auto"/>
              <w:jc w:val="both"/>
              <w:rPr>
                <w:rFonts w:cs="Arial"/>
                <w:b/>
                <w:sz w:val="22"/>
                <w:szCs w:val="22"/>
              </w:rPr>
            </w:pPr>
            <w:r>
              <w:rPr>
                <w:b/>
                <w:sz w:val="22"/>
              </w:rPr>
              <w:t>E-Bortffolio</w:t>
            </w:r>
          </w:p>
        </w:tc>
        <w:tc>
          <w:tcPr>
            <w:tcW w:w="2806" w:type="dxa"/>
            <w:shd w:val="clear" w:color="auto" w:fill="auto"/>
          </w:tcPr>
          <w:p w14:paraId="699B960A" w14:textId="77777777" w:rsidR="007826B5" w:rsidRPr="007826B5" w:rsidRDefault="007826B5" w:rsidP="007826B5">
            <w:pPr>
              <w:spacing w:before="120" w:after="120" w:line="240" w:lineRule="auto"/>
              <w:jc w:val="both"/>
              <w:rPr>
                <w:rFonts w:cs="Arial"/>
                <w:b/>
                <w:sz w:val="22"/>
                <w:szCs w:val="22"/>
              </w:rPr>
            </w:pPr>
            <w:r>
              <w:rPr>
                <w:b/>
                <w:sz w:val="22"/>
              </w:rPr>
              <w:t>Nifer o eiriau (neu gyfwerth):</w:t>
            </w:r>
          </w:p>
        </w:tc>
        <w:tc>
          <w:tcPr>
            <w:tcW w:w="2268" w:type="dxa"/>
          </w:tcPr>
          <w:p w14:paraId="10D7F7B2" w14:textId="12E4DFE1" w:rsidR="007826B5" w:rsidRPr="007826B5" w:rsidRDefault="00045980" w:rsidP="007826B5">
            <w:pPr>
              <w:spacing w:before="120" w:after="120" w:line="240" w:lineRule="auto"/>
              <w:jc w:val="both"/>
              <w:rPr>
                <w:rFonts w:cs="Arial"/>
                <w:b/>
                <w:sz w:val="22"/>
                <w:szCs w:val="22"/>
              </w:rPr>
            </w:pPr>
            <w:r>
              <w:rPr>
                <w:rFonts w:cs="Arial"/>
                <w:b/>
                <w:sz w:val="22"/>
                <w:szCs w:val="22"/>
              </w:rPr>
              <w:t>2,000 o eiriau neu cyfwerth</w:t>
            </w:r>
          </w:p>
        </w:tc>
      </w:tr>
      <w:tr w:rsidR="007826B5" w:rsidRPr="007826B5" w14:paraId="4AB1257A" w14:textId="77777777" w:rsidTr="168C7C2A">
        <w:tc>
          <w:tcPr>
            <w:tcW w:w="2093" w:type="dxa"/>
            <w:shd w:val="clear" w:color="auto" w:fill="auto"/>
          </w:tcPr>
          <w:p w14:paraId="43EDECDD" w14:textId="77777777" w:rsidR="007826B5" w:rsidRPr="007826B5" w:rsidRDefault="007826B5" w:rsidP="007826B5">
            <w:pPr>
              <w:spacing w:before="120" w:after="120" w:line="240" w:lineRule="auto"/>
              <w:jc w:val="both"/>
              <w:rPr>
                <w:rFonts w:cs="Arial"/>
                <w:b/>
                <w:sz w:val="22"/>
                <w:szCs w:val="22"/>
              </w:rPr>
            </w:pPr>
            <w:r>
              <w:rPr>
                <w:b/>
                <w:sz w:val="22"/>
              </w:rPr>
              <w:t>Dyddiad cyflwyno:</w:t>
            </w:r>
          </w:p>
        </w:tc>
        <w:tc>
          <w:tcPr>
            <w:tcW w:w="2755" w:type="dxa"/>
            <w:shd w:val="clear" w:color="auto" w:fill="auto"/>
          </w:tcPr>
          <w:p w14:paraId="19A4B028" w14:textId="469D9302" w:rsidR="007826B5" w:rsidRPr="007826B5" w:rsidRDefault="006B4602" w:rsidP="168C7C2A">
            <w:pPr>
              <w:spacing w:before="120" w:after="120" w:line="240" w:lineRule="auto"/>
              <w:jc w:val="both"/>
              <w:rPr>
                <w:rFonts w:cs="Arial"/>
                <w:b/>
                <w:bCs/>
                <w:sz w:val="22"/>
                <w:szCs w:val="22"/>
              </w:rPr>
            </w:pPr>
            <w:r>
              <w:rPr>
                <w:rFonts w:cs="Arial"/>
                <w:b/>
                <w:bCs/>
                <w:sz w:val="22"/>
                <w:szCs w:val="22"/>
              </w:rPr>
              <w:t>30 Mehefin 2023</w:t>
            </w:r>
          </w:p>
        </w:tc>
        <w:tc>
          <w:tcPr>
            <w:tcW w:w="2806" w:type="dxa"/>
            <w:shd w:val="clear" w:color="auto" w:fill="auto"/>
          </w:tcPr>
          <w:p w14:paraId="5E06A826" w14:textId="77777777" w:rsidR="007826B5" w:rsidRPr="007826B5" w:rsidRDefault="007826B5" w:rsidP="007826B5">
            <w:pPr>
              <w:spacing w:before="120" w:after="120" w:line="240" w:lineRule="auto"/>
              <w:jc w:val="both"/>
              <w:rPr>
                <w:rFonts w:cs="Arial"/>
                <w:b/>
                <w:sz w:val="22"/>
                <w:szCs w:val="22"/>
              </w:rPr>
            </w:pPr>
            <w:r>
              <w:rPr>
                <w:b/>
                <w:sz w:val="22"/>
              </w:rPr>
              <w:t>Dyddiad dychwelyd marciau dros dro ac adborth ysgrifenedig:</w:t>
            </w:r>
          </w:p>
        </w:tc>
        <w:tc>
          <w:tcPr>
            <w:tcW w:w="2268" w:type="dxa"/>
          </w:tcPr>
          <w:p w14:paraId="406DADCB" w14:textId="16591F3C" w:rsidR="007826B5" w:rsidRPr="007826B5" w:rsidRDefault="006B4602" w:rsidP="168C7C2A">
            <w:pPr>
              <w:spacing w:before="120" w:after="120" w:line="240" w:lineRule="auto"/>
              <w:jc w:val="both"/>
              <w:rPr>
                <w:rFonts w:cs="Arial"/>
                <w:b/>
                <w:bCs/>
                <w:sz w:val="22"/>
                <w:szCs w:val="22"/>
              </w:rPr>
            </w:pPr>
            <w:r>
              <w:rPr>
                <w:rFonts w:cs="Arial"/>
                <w:b/>
                <w:bCs/>
                <w:sz w:val="22"/>
                <w:szCs w:val="22"/>
              </w:rPr>
              <w:t>4 wythnos</w:t>
            </w:r>
          </w:p>
        </w:tc>
      </w:tr>
      <w:tr w:rsidR="007826B5" w:rsidRPr="007826B5" w14:paraId="7A7F7943" w14:textId="77777777" w:rsidTr="168C7C2A">
        <w:tc>
          <w:tcPr>
            <w:tcW w:w="2093" w:type="dxa"/>
            <w:shd w:val="clear" w:color="auto" w:fill="auto"/>
          </w:tcPr>
          <w:p w14:paraId="08F7A645" w14:textId="77777777" w:rsidR="007826B5" w:rsidRPr="007826B5" w:rsidRDefault="007826B5" w:rsidP="007826B5">
            <w:pPr>
              <w:spacing w:before="120" w:after="120" w:line="240" w:lineRule="auto"/>
              <w:jc w:val="both"/>
              <w:rPr>
                <w:rFonts w:cs="Arial"/>
                <w:b/>
                <w:sz w:val="22"/>
                <w:szCs w:val="22"/>
              </w:rPr>
            </w:pPr>
            <w:r>
              <w:rPr>
                <w:b/>
                <w:sz w:val="22"/>
              </w:rPr>
              <w:t>Dull cyflwyno:</w:t>
            </w:r>
          </w:p>
        </w:tc>
        <w:tc>
          <w:tcPr>
            <w:tcW w:w="7829" w:type="dxa"/>
            <w:gridSpan w:val="3"/>
            <w:shd w:val="clear" w:color="auto" w:fill="auto"/>
          </w:tcPr>
          <w:p w14:paraId="1FB25C97" w14:textId="77777777" w:rsidR="007826B5" w:rsidRPr="007826B5" w:rsidRDefault="007826B5" w:rsidP="007826B5">
            <w:pPr>
              <w:spacing w:line="240" w:lineRule="auto"/>
              <w:rPr>
                <w:rFonts w:cs="Arial"/>
                <w:sz w:val="22"/>
                <w:szCs w:val="22"/>
              </w:rPr>
            </w:pPr>
            <w:r>
              <w:rPr>
                <w:sz w:val="22"/>
              </w:rPr>
              <w:t xml:space="preserve">Lle bo’n ymarferol ac yn bosibl, rhaid cyflwyno pob asesiad ysgrifenedig drwy </w:t>
            </w:r>
            <w:proofErr w:type="spellStart"/>
            <w:r>
              <w:rPr>
                <w:sz w:val="22"/>
              </w:rPr>
              <w:t>Turnitin</w:t>
            </w:r>
            <w:proofErr w:type="spellEnd"/>
            <w:r>
              <w:rPr>
                <w:sz w:val="22"/>
              </w:rPr>
              <w:t xml:space="preserve">, oni nodir yn wahanol gan y Darlithydd. (PEIDIWCH â rhoi’r fanyleb asesu hon i mewn i </w:t>
            </w:r>
            <w:proofErr w:type="spellStart"/>
            <w:r>
              <w:rPr>
                <w:sz w:val="22"/>
              </w:rPr>
              <w:t>Turnitin</w:t>
            </w:r>
            <w:proofErr w:type="spellEnd"/>
            <w:r>
              <w:rPr>
                <w:sz w:val="22"/>
              </w:rPr>
              <w:t xml:space="preserve"> neu bydd yn cyfateb i lawer o bethau tebyg mewn cyflwyniadau myfyrwyr eraill.)</w:t>
            </w:r>
          </w:p>
          <w:p w14:paraId="1896D730" w14:textId="77777777" w:rsidR="007826B5" w:rsidRPr="007826B5" w:rsidRDefault="007826B5" w:rsidP="007826B5">
            <w:pPr>
              <w:spacing w:before="120" w:after="120" w:line="240" w:lineRule="auto"/>
              <w:jc w:val="both"/>
              <w:rPr>
                <w:rFonts w:cs="Arial"/>
                <w:b/>
                <w:sz w:val="22"/>
                <w:szCs w:val="22"/>
              </w:rPr>
            </w:pPr>
            <w:r>
              <w:rPr>
                <w:b/>
                <w:sz w:val="22"/>
              </w:rPr>
              <w:t xml:space="preserve">Dull cyflwyno arall (os ydy’n berthnasol): </w:t>
            </w:r>
          </w:p>
          <w:p w14:paraId="6DCA071B" w14:textId="77777777" w:rsidR="007826B5" w:rsidRPr="007826B5" w:rsidRDefault="007826B5" w:rsidP="007826B5">
            <w:pPr>
              <w:spacing w:before="120" w:after="120" w:line="240" w:lineRule="auto"/>
              <w:jc w:val="both"/>
              <w:rPr>
                <w:rFonts w:cs="Arial"/>
                <w:b/>
                <w:sz w:val="22"/>
                <w:szCs w:val="22"/>
              </w:rPr>
            </w:pPr>
            <w:r>
              <w:rPr>
                <w:b/>
                <w:sz w:val="22"/>
              </w:rPr>
              <w:t xml:space="preserve">Bydd cyflwyno’r asesiad yn hwyr yn arwain at ddyfarnu marc cosb hwyr.  </w:t>
            </w:r>
            <w:r w:rsidRPr="007826B5">
              <w:rPr>
                <w:sz w:val="22"/>
                <w:szCs w:val="22"/>
              </w:rPr>
              <w:t>Cosbau am gyflwyno’n hwyr: Hyd at un wythnos yn hwyr, marc uchafswm o 40%.  Dros un wythnos yn hwyr, 0%.  Y Panel Amgylchiadau Esgusodol yn unig all gymeradwyo newid dyddiadau cyflwyno.</w:t>
            </w:r>
          </w:p>
        </w:tc>
      </w:tr>
      <w:tr w:rsidR="007826B5" w:rsidRPr="007826B5" w14:paraId="4355D9D0" w14:textId="77777777" w:rsidTr="168C7C2A">
        <w:tc>
          <w:tcPr>
            <w:tcW w:w="2093" w:type="dxa"/>
            <w:shd w:val="clear" w:color="auto" w:fill="auto"/>
          </w:tcPr>
          <w:p w14:paraId="075BF342" w14:textId="77777777" w:rsidR="007826B5" w:rsidRPr="007826B5" w:rsidRDefault="007826B5" w:rsidP="007826B5">
            <w:pPr>
              <w:spacing w:before="120" w:after="120" w:line="240" w:lineRule="auto"/>
              <w:rPr>
                <w:rFonts w:cs="Arial"/>
                <w:b/>
                <w:sz w:val="22"/>
                <w:szCs w:val="22"/>
              </w:rPr>
            </w:pPr>
            <w:r>
              <w:rPr>
                <w:b/>
                <w:sz w:val="22"/>
              </w:rPr>
              <w:t>Gonestrwydd academaidd / cyfeirnodi:</w:t>
            </w:r>
          </w:p>
        </w:tc>
        <w:tc>
          <w:tcPr>
            <w:tcW w:w="7829" w:type="dxa"/>
            <w:gridSpan w:val="3"/>
            <w:shd w:val="clear" w:color="auto" w:fill="auto"/>
          </w:tcPr>
          <w:p w14:paraId="6D8FDE73" w14:textId="77777777" w:rsidR="007826B5" w:rsidRPr="007826B5" w:rsidRDefault="007826B5" w:rsidP="007826B5">
            <w:pPr>
              <w:spacing w:before="120" w:after="120" w:line="240" w:lineRule="auto"/>
              <w:jc w:val="both"/>
              <w:rPr>
                <w:rFonts w:cs="Arial"/>
                <w:sz w:val="22"/>
                <w:szCs w:val="22"/>
              </w:rPr>
            </w:pPr>
            <w:r>
              <w:rPr>
                <w:sz w:val="22"/>
              </w:rPr>
              <w:t xml:space="preserve">Mae gonestrwydd academaidd yn ofynnol.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p>
        </w:tc>
      </w:tr>
    </w:tbl>
    <w:p w14:paraId="4F91DA1A" w14:textId="77777777" w:rsidR="007826B5" w:rsidRPr="007826B5" w:rsidRDefault="007826B5" w:rsidP="007826B5">
      <w:pPr>
        <w:spacing w:line="240" w:lineRule="auto"/>
        <w:rPr>
          <w:rFonts w:cs="Arial"/>
          <w:sz w:val="32"/>
        </w:rPr>
      </w:pPr>
    </w:p>
    <w:p w14:paraId="2968F39C" w14:textId="77777777" w:rsidR="007826B5" w:rsidRPr="007826B5" w:rsidRDefault="007826B5" w:rsidP="007826B5">
      <w:pPr>
        <w:spacing w:line="240" w:lineRule="auto"/>
        <w:rPr>
          <w:rFonts w:cs="Arial"/>
          <w:sz w:val="32"/>
        </w:rPr>
      </w:pPr>
    </w:p>
    <w:p w14:paraId="3A566B2F" w14:textId="77777777" w:rsidR="007826B5" w:rsidRPr="007826B5" w:rsidRDefault="007826B5" w:rsidP="007826B5">
      <w:pPr>
        <w:spacing w:line="240" w:lineRule="auto"/>
        <w:rPr>
          <w:rFonts w:cs="Arial"/>
          <w:sz w:val="32"/>
        </w:rPr>
      </w:pPr>
    </w:p>
    <w:p w14:paraId="205AB6CE" w14:textId="7491C16C" w:rsidR="007826B5" w:rsidRDefault="007826B5" w:rsidP="007826B5">
      <w:pPr>
        <w:spacing w:line="240" w:lineRule="auto"/>
        <w:rPr>
          <w:rFonts w:cs="Arial"/>
          <w:sz w:val="32"/>
        </w:rPr>
      </w:pPr>
    </w:p>
    <w:p w14:paraId="16B64373" w14:textId="77777777" w:rsidR="000F79FE" w:rsidRDefault="000F79FE" w:rsidP="007826B5">
      <w:pPr>
        <w:spacing w:line="240" w:lineRule="auto"/>
        <w:rPr>
          <w:rFonts w:cs="Arial"/>
          <w:sz w:val="32"/>
        </w:rPr>
      </w:pPr>
    </w:p>
    <w:p w14:paraId="2A0C3C80" w14:textId="3279C5F4" w:rsidR="00E25FA7" w:rsidRDefault="00E25FA7" w:rsidP="007826B5">
      <w:pPr>
        <w:spacing w:line="240" w:lineRule="auto"/>
        <w:rPr>
          <w:rFonts w:cs="Arial"/>
          <w:sz w:val="32"/>
        </w:rPr>
      </w:pPr>
    </w:p>
    <w:p w14:paraId="04ABF81D" w14:textId="545A152D" w:rsidR="00E25FA7" w:rsidRDefault="00E25FA7" w:rsidP="007826B5">
      <w:pPr>
        <w:spacing w:line="240" w:lineRule="auto"/>
        <w:rPr>
          <w:rFonts w:cs="Arial"/>
          <w:sz w:val="32"/>
        </w:rPr>
      </w:pPr>
    </w:p>
    <w:p w14:paraId="1EEB325F" w14:textId="77777777" w:rsidR="00E25FA7" w:rsidRPr="007826B5" w:rsidRDefault="00E25FA7" w:rsidP="007826B5">
      <w:pPr>
        <w:spacing w:line="240" w:lineRule="auto"/>
        <w:rPr>
          <w:rFonts w:cs="Arial"/>
          <w:sz w:val="32"/>
        </w:rPr>
      </w:pPr>
    </w:p>
    <w:p w14:paraId="1B2FBEBD" w14:textId="6D15948C" w:rsidR="007826B5" w:rsidRDefault="007826B5" w:rsidP="007826B5">
      <w:pPr>
        <w:spacing w:line="240" w:lineRule="auto"/>
        <w:rPr>
          <w:rFonts w:cs="Arial"/>
          <w:sz w:val="32"/>
        </w:rPr>
      </w:pPr>
    </w:p>
    <w:p w14:paraId="6FF0B6BE" w14:textId="77777777" w:rsidR="007D612B" w:rsidRPr="007826B5" w:rsidRDefault="007D612B" w:rsidP="007826B5">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826B5" w:rsidRPr="007826B5" w14:paraId="0E677003" w14:textId="77777777" w:rsidTr="007826B5">
        <w:tc>
          <w:tcPr>
            <w:tcW w:w="9747" w:type="dxa"/>
            <w:shd w:val="pct10" w:color="auto" w:fill="auto"/>
          </w:tcPr>
          <w:p w14:paraId="11B50BB1" w14:textId="77777777" w:rsidR="007826B5" w:rsidRPr="007826B5" w:rsidRDefault="007826B5" w:rsidP="007826B5">
            <w:pPr>
              <w:spacing w:line="240" w:lineRule="auto"/>
              <w:rPr>
                <w:rFonts w:cs="Arial"/>
                <w:b/>
                <w:sz w:val="22"/>
                <w:szCs w:val="22"/>
              </w:rPr>
            </w:pPr>
            <w:r>
              <w:rPr>
                <w:b/>
                <w:sz w:val="22"/>
              </w:rPr>
              <w:t xml:space="preserve">Deilliannau Dysgu’r Modiwl </w:t>
            </w:r>
          </w:p>
          <w:p w14:paraId="698E2D29" w14:textId="77777777" w:rsidR="007826B5" w:rsidRPr="007826B5" w:rsidRDefault="007826B5" w:rsidP="007826B5">
            <w:pPr>
              <w:spacing w:line="240" w:lineRule="auto"/>
              <w:rPr>
                <w:rFonts w:cs="Arial"/>
                <w:sz w:val="22"/>
                <w:szCs w:val="22"/>
              </w:rPr>
            </w:pPr>
            <w:r>
              <w:rPr>
                <w:b/>
                <w:sz w:val="22"/>
              </w:rPr>
              <w:t>(o faes llafur y modiwl)</w:t>
            </w:r>
          </w:p>
        </w:tc>
      </w:tr>
      <w:tr w:rsidR="007826B5" w:rsidRPr="007826B5" w14:paraId="274653F8" w14:textId="77777777" w:rsidTr="007826B5">
        <w:tc>
          <w:tcPr>
            <w:tcW w:w="9747" w:type="dxa"/>
          </w:tcPr>
          <w:p w14:paraId="126F45DC" w14:textId="77777777" w:rsidR="000F79FE" w:rsidRPr="000F79FE" w:rsidRDefault="000F79FE" w:rsidP="000F79FE">
            <w:pPr>
              <w:pStyle w:val="bullet"/>
              <w:numPr>
                <w:ilvl w:val="0"/>
                <w:numId w:val="39"/>
              </w:numPr>
              <w:overflowPunct/>
              <w:autoSpaceDE/>
              <w:autoSpaceDN/>
              <w:adjustRightInd/>
              <w:spacing w:before="240"/>
              <w:textAlignment w:val="auto"/>
              <w:rPr>
                <w:rFonts w:ascii="Arial" w:hAnsi="Arial" w:cs="Arial"/>
                <w:szCs w:val="24"/>
              </w:rPr>
            </w:pPr>
            <w:r w:rsidRPr="000F79FE">
              <w:rPr>
                <w:rFonts w:ascii="Arial" w:hAnsi="Arial" w:cs="Arial"/>
                <w:szCs w:val="24"/>
              </w:rPr>
              <w:t>Gwerthuso sgiliau cyflogadwyedd personol a’u cysondeb â'r sgiliau sydd eu hangen ar gyfer arfer proffesiynol mewn amgylchedd go iawn neu ffug.</w:t>
            </w:r>
          </w:p>
          <w:p w14:paraId="2797562D" w14:textId="77777777" w:rsidR="000F79FE" w:rsidRPr="000F79FE" w:rsidRDefault="000F79FE" w:rsidP="000F79FE">
            <w:pPr>
              <w:pStyle w:val="bullet"/>
              <w:numPr>
                <w:ilvl w:val="0"/>
                <w:numId w:val="39"/>
              </w:numPr>
              <w:overflowPunct/>
              <w:autoSpaceDE/>
              <w:autoSpaceDN/>
              <w:adjustRightInd/>
              <w:spacing w:before="240"/>
              <w:textAlignment w:val="auto"/>
              <w:rPr>
                <w:rFonts w:ascii="Arial" w:hAnsi="Arial" w:cs="Arial"/>
                <w:szCs w:val="24"/>
              </w:rPr>
            </w:pPr>
            <w:r w:rsidRPr="000F79FE">
              <w:rPr>
                <w:rFonts w:ascii="Arial" w:hAnsi="Arial" w:cs="Arial"/>
                <w:szCs w:val="24"/>
              </w:rPr>
              <w:t>Adeiladu brand personol a hyrwyddo hunaniaeth broffesiynol ar gyfer cyfle penodol.</w:t>
            </w:r>
          </w:p>
          <w:p w14:paraId="2320400F" w14:textId="14915C87" w:rsidR="000F79FE" w:rsidRPr="000F79FE" w:rsidRDefault="000F79FE" w:rsidP="000F79FE">
            <w:pPr>
              <w:pStyle w:val="bullet"/>
              <w:overflowPunct/>
              <w:autoSpaceDE/>
              <w:autoSpaceDN/>
              <w:adjustRightInd/>
              <w:spacing w:before="240"/>
              <w:textAlignment w:val="auto"/>
              <w:rPr>
                <w:rFonts w:ascii="Arial" w:hAnsi="Arial" w:cs="Arial"/>
                <w:sz w:val="22"/>
                <w:szCs w:val="22"/>
              </w:rPr>
            </w:pPr>
          </w:p>
        </w:tc>
      </w:tr>
    </w:tbl>
    <w:p w14:paraId="501026BC" w14:textId="77777777" w:rsidR="007826B5" w:rsidRPr="007826B5" w:rsidRDefault="007826B5" w:rsidP="007826B5">
      <w:pPr>
        <w:spacing w:line="240" w:lineRule="auto"/>
        <w:rPr>
          <w:rFonts w:cs="Arial"/>
          <w:b/>
          <w:sz w:val="20"/>
        </w:rPr>
      </w:pPr>
    </w:p>
    <w:p w14:paraId="16AAEBBE" w14:textId="694645F4" w:rsidR="007826B5" w:rsidRDefault="007826B5" w:rsidP="007826B5">
      <w:pPr>
        <w:spacing w:line="240" w:lineRule="auto"/>
        <w:rPr>
          <w:rFonts w:cs="Arial"/>
          <w:b/>
          <w:sz w:val="20"/>
        </w:rPr>
      </w:pPr>
    </w:p>
    <w:p w14:paraId="47F67DCD" w14:textId="77777777" w:rsidR="000F79FE" w:rsidRDefault="000F79FE" w:rsidP="007826B5">
      <w:pPr>
        <w:spacing w:line="240" w:lineRule="auto"/>
        <w:rPr>
          <w:rFonts w:cs="Arial"/>
          <w:b/>
          <w:sz w:val="20"/>
        </w:rPr>
      </w:pPr>
    </w:p>
    <w:p w14:paraId="1226C64A" w14:textId="77777777" w:rsidR="000F79FE" w:rsidRPr="007826B5" w:rsidRDefault="000F79FE" w:rsidP="007826B5">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826B5" w:rsidRPr="007826B5" w14:paraId="66543EE9" w14:textId="77777777" w:rsidTr="007826B5">
        <w:tc>
          <w:tcPr>
            <w:tcW w:w="9781" w:type="dxa"/>
            <w:shd w:val="clear" w:color="auto" w:fill="C0C0C0"/>
          </w:tcPr>
          <w:p w14:paraId="36228BA6" w14:textId="77777777" w:rsidR="007826B5" w:rsidRPr="007826B5" w:rsidRDefault="007826B5" w:rsidP="007826B5">
            <w:pPr>
              <w:spacing w:line="240" w:lineRule="auto"/>
              <w:jc w:val="center"/>
              <w:rPr>
                <w:rFonts w:cs="Arial"/>
                <w:b/>
                <w:sz w:val="40"/>
                <w:szCs w:val="40"/>
              </w:rPr>
            </w:pPr>
            <w:r w:rsidRPr="007826B5">
              <w:rPr>
                <w:sz w:val="32"/>
              </w:rPr>
              <w:br w:type="page"/>
            </w:r>
            <w:r>
              <w:rPr>
                <w:b/>
                <w:sz w:val="40"/>
              </w:rPr>
              <w:t>DISGRIFIAD O'R DASG</w:t>
            </w:r>
          </w:p>
        </w:tc>
      </w:tr>
    </w:tbl>
    <w:p w14:paraId="48FE6828" w14:textId="77777777" w:rsidR="007826B5" w:rsidRPr="007826B5" w:rsidRDefault="007826B5" w:rsidP="007826B5">
      <w:pPr>
        <w:spacing w:line="240" w:lineRule="auto"/>
        <w:jc w:val="both"/>
        <w:rPr>
          <w:rFonts w:cs="Arial"/>
          <w:sz w:val="22"/>
          <w:szCs w:val="22"/>
        </w:rPr>
      </w:pPr>
    </w:p>
    <w:p w14:paraId="62EE9581" w14:textId="77777777" w:rsidR="007826B5" w:rsidRPr="007826B5" w:rsidRDefault="007826B5" w:rsidP="007826B5">
      <w:pPr>
        <w:spacing w:line="240" w:lineRule="auto"/>
        <w:ind w:left="720"/>
        <w:rPr>
          <w:rFonts w:cs="Arial"/>
          <w:szCs w:val="24"/>
        </w:rPr>
      </w:pPr>
    </w:p>
    <w:p w14:paraId="45EB0763" w14:textId="6487345C" w:rsidR="00EC2238" w:rsidRDefault="00EC2238" w:rsidP="000F79FE">
      <w:pPr>
        <w:spacing w:line="360" w:lineRule="auto"/>
        <w:jc w:val="both"/>
        <w:rPr>
          <w:rFonts w:cstheme="minorHAnsi"/>
          <w:color w:val="000000" w:themeColor="text1"/>
          <w:szCs w:val="24"/>
        </w:rPr>
      </w:pPr>
    </w:p>
    <w:p w14:paraId="4A7F34A4" w14:textId="77777777" w:rsidR="006A7FDD" w:rsidRPr="006A7FDD" w:rsidRDefault="006A7FDD" w:rsidP="006A7FDD">
      <w:pPr>
        <w:spacing w:line="360" w:lineRule="auto"/>
        <w:jc w:val="both"/>
        <w:rPr>
          <w:rFonts w:cstheme="minorHAnsi"/>
          <w:b/>
          <w:bCs/>
          <w:color w:val="000000" w:themeColor="text1"/>
          <w:szCs w:val="24"/>
        </w:rPr>
      </w:pPr>
      <w:r w:rsidRPr="006A7FDD">
        <w:rPr>
          <w:rFonts w:cstheme="minorHAnsi"/>
          <w:b/>
          <w:bCs/>
          <w:color w:val="000000" w:themeColor="text1"/>
          <w:szCs w:val="24"/>
        </w:rPr>
        <w:t>Portffolio Ar-lein - 50%</w:t>
      </w:r>
    </w:p>
    <w:p w14:paraId="0D1366A0" w14:textId="77777777" w:rsidR="006A7FDD" w:rsidRPr="006A7FDD" w:rsidRDefault="006A7FDD" w:rsidP="006A7FDD">
      <w:pPr>
        <w:spacing w:line="360" w:lineRule="auto"/>
        <w:jc w:val="both"/>
        <w:rPr>
          <w:rFonts w:cstheme="minorHAnsi"/>
          <w:color w:val="000000" w:themeColor="text1"/>
          <w:szCs w:val="24"/>
        </w:rPr>
      </w:pPr>
    </w:p>
    <w:p w14:paraId="31F08DA2" w14:textId="3C54C2F2" w:rsidR="00EC2238" w:rsidRDefault="006A7FDD" w:rsidP="006A7FDD">
      <w:pPr>
        <w:spacing w:line="360" w:lineRule="auto"/>
        <w:jc w:val="both"/>
        <w:rPr>
          <w:rFonts w:cstheme="minorHAnsi"/>
          <w:color w:val="000000" w:themeColor="text1"/>
          <w:szCs w:val="24"/>
        </w:rPr>
      </w:pPr>
      <w:r w:rsidRPr="006A7FDD">
        <w:rPr>
          <w:rFonts w:cstheme="minorHAnsi"/>
          <w:color w:val="000000" w:themeColor="text1"/>
          <w:szCs w:val="24"/>
        </w:rPr>
        <w:t>Cynhyrchu pecyn hyrwyddo digidol. Bydd y pecyn yn cynnwys gwefan briodol, delweddau, logos, cyfryngau cymdeithasol, fideo ac unrhyw ddeunyddiau cysylltiedig eraill. Dylech adnabod eich brand a chreu eich hunaniaeth broffesiynol mewn modd cyd-destunol briodol.</w:t>
      </w:r>
    </w:p>
    <w:p w14:paraId="76E9602F" w14:textId="721BD94A" w:rsidR="00EC2238" w:rsidRDefault="00EC2238" w:rsidP="000F79FE">
      <w:pPr>
        <w:spacing w:line="360" w:lineRule="auto"/>
        <w:jc w:val="both"/>
        <w:rPr>
          <w:rFonts w:cstheme="minorHAnsi"/>
          <w:color w:val="000000" w:themeColor="text1"/>
          <w:szCs w:val="24"/>
        </w:rPr>
      </w:pPr>
    </w:p>
    <w:p w14:paraId="316BF394" w14:textId="156C4CCF" w:rsidR="00EC2238" w:rsidRDefault="00EC2238" w:rsidP="000F79FE">
      <w:pPr>
        <w:spacing w:line="360" w:lineRule="auto"/>
        <w:jc w:val="both"/>
        <w:rPr>
          <w:rFonts w:cstheme="minorHAnsi"/>
          <w:color w:val="000000" w:themeColor="text1"/>
          <w:szCs w:val="24"/>
        </w:rPr>
      </w:pPr>
    </w:p>
    <w:p w14:paraId="76CB6515" w14:textId="73F1C632" w:rsidR="00EC2238" w:rsidRDefault="00EC2238" w:rsidP="000F79FE">
      <w:pPr>
        <w:spacing w:line="360" w:lineRule="auto"/>
        <w:jc w:val="both"/>
        <w:rPr>
          <w:rFonts w:cstheme="minorHAnsi"/>
          <w:color w:val="000000" w:themeColor="text1"/>
          <w:szCs w:val="24"/>
        </w:rPr>
      </w:pPr>
    </w:p>
    <w:p w14:paraId="1D4D57D7" w14:textId="3B2F8755" w:rsidR="00EC2238" w:rsidRDefault="00EC2238" w:rsidP="000F79FE">
      <w:pPr>
        <w:spacing w:line="360" w:lineRule="auto"/>
        <w:jc w:val="both"/>
        <w:rPr>
          <w:rFonts w:cstheme="minorHAnsi"/>
          <w:color w:val="000000" w:themeColor="text1"/>
          <w:szCs w:val="24"/>
        </w:rPr>
      </w:pPr>
    </w:p>
    <w:p w14:paraId="29679282" w14:textId="056C5BC6" w:rsidR="00EC2238" w:rsidRDefault="00EC2238" w:rsidP="000F79FE">
      <w:pPr>
        <w:spacing w:line="360" w:lineRule="auto"/>
        <w:jc w:val="both"/>
        <w:rPr>
          <w:rFonts w:cstheme="minorHAnsi"/>
          <w:color w:val="000000" w:themeColor="text1"/>
          <w:szCs w:val="24"/>
        </w:rPr>
      </w:pPr>
    </w:p>
    <w:p w14:paraId="2909668A" w14:textId="68AF8B08" w:rsidR="00EC2238" w:rsidRDefault="00EC2238" w:rsidP="000F79FE">
      <w:pPr>
        <w:spacing w:line="360" w:lineRule="auto"/>
        <w:jc w:val="both"/>
        <w:rPr>
          <w:rFonts w:cstheme="minorHAnsi"/>
          <w:color w:val="000000" w:themeColor="text1"/>
          <w:szCs w:val="24"/>
        </w:rPr>
      </w:pPr>
    </w:p>
    <w:p w14:paraId="31759603" w14:textId="0708BE58" w:rsidR="00EC2238" w:rsidRDefault="00EC2238" w:rsidP="000F79FE">
      <w:pPr>
        <w:spacing w:line="360" w:lineRule="auto"/>
        <w:jc w:val="both"/>
        <w:rPr>
          <w:rFonts w:cstheme="minorHAnsi"/>
          <w:color w:val="000000" w:themeColor="text1"/>
          <w:szCs w:val="24"/>
        </w:rPr>
      </w:pPr>
    </w:p>
    <w:p w14:paraId="757AF3DB" w14:textId="08EA1A1D" w:rsidR="00EC2238" w:rsidRDefault="00EC2238" w:rsidP="000F79FE">
      <w:pPr>
        <w:spacing w:line="360" w:lineRule="auto"/>
        <w:jc w:val="both"/>
        <w:rPr>
          <w:rFonts w:cstheme="minorHAnsi"/>
          <w:color w:val="000000" w:themeColor="text1"/>
          <w:szCs w:val="24"/>
        </w:rPr>
      </w:pPr>
    </w:p>
    <w:p w14:paraId="17F88043" w14:textId="335D46E2" w:rsidR="00EC2238" w:rsidRDefault="00EC2238" w:rsidP="000F79FE">
      <w:pPr>
        <w:spacing w:line="360" w:lineRule="auto"/>
        <w:jc w:val="both"/>
        <w:rPr>
          <w:rFonts w:cstheme="minorHAnsi"/>
          <w:color w:val="000000" w:themeColor="text1"/>
          <w:szCs w:val="24"/>
        </w:rPr>
      </w:pPr>
    </w:p>
    <w:p w14:paraId="1C751CF4" w14:textId="53E46FBE" w:rsidR="00EC2238" w:rsidRDefault="00EC2238" w:rsidP="000F79FE">
      <w:pPr>
        <w:spacing w:line="360" w:lineRule="auto"/>
        <w:jc w:val="both"/>
        <w:rPr>
          <w:rFonts w:cstheme="minorHAnsi"/>
          <w:color w:val="000000" w:themeColor="text1"/>
          <w:szCs w:val="24"/>
        </w:rPr>
      </w:pPr>
    </w:p>
    <w:p w14:paraId="7D9FA137" w14:textId="6FF8A8F9" w:rsidR="00EC2238" w:rsidRDefault="00EC2238" w:rsidP="000F79FE">
      <w:pPr>
        <w:spacing w:line="360" w:lineRule="auto"/>
        <w:jc w:val="both"/>
        <w:rPr>
          <w:rFonts w:cstheme="minorHAnsi"/>
          <w:color w:val="000000" w:themeColor="text1"/>
          <w:szCs w:val="24"/>
        </w:rPr>
      </w:pPr>
    </w:p>
    <w:p w14:paraId="31774B2C" w14:textId="488BB46B" w:rsidR="00EC2238" w:rsidRDefault="00EC2238" w:rsidP="000F79FE">
      <w:pPr>
        <w:spacing w:line="360" w:lineRule="auto"/>
        <w:jc w:val="both"/>
        <w:rPr>
          <w:rFonts w:cstheme="minorHAnsi"/>
          <w:color w:val="000000" w:themeColor="text1"/>
          <w:szCs w:val="24"/>
        </w:rPr>
      </w:pPr>
    </w:p>
    <w:p w14:paraId="32955A1E" w14:textId="26AF044C" w:rsidR="00EC2238" w:rsidRDefault="00EC2238" w:rsidP="000F79FE">
      <w:pPr>
        <w:spacing w:line="360" w:lineRule="auto"/>
        <w:jc w:val="both"/>
        <w:rPr>
          <w:rFonts w:cstheme="minorHAnsi"/>
          <w:color w:val="000000" w:themeColor="text1"/>
          <w:szCs w:val="24"/>
        </w:rPr>
      </w:pPr>
    </w:p>
    <w:p w14:paraId="23449175" w14:textId="188CF1AD" w:rsidR="00EC2238" w:rsidRDefault="00EC2238" w:rsidP="000F79FE">
      <w:pPr>
        <w:spacing w:line="360" w:lineRule="auto"/>
        <w:jc w:val="both"/>
        <w:rPr>
          <w:rFonts w:cstheme="minorHAnsi"/>
          <w:color w:val="000000" w:themeColor="text1"/>
          <w:szCs w:val="24"/>
        </w:rPr>
      </w:pPr>
    </w:p>
    <w:p w14:paraId="722027DA" w14:textId="56A5C444" w:rsidR="00EC2238" w:rsidRDefault="00EC2238" w:rsidP="000F79FE">
      <w:pPr>
        <w:spacing w:line="360" w:lineRule="auto"/>
        <w:jc w:val="both"/>
        <w:rPr>
          <w:rFonts w:cstheme="minorHAnsi"/>
          <w:color w:val="000000" w:themeColor="text1"/>
          <w:szCs w:val="24"/>
        </w:rPr>
      </w:pPr>
    </w:p>
    <w:p w14:paraId="098E425D" w14:textId="77777777" w:rsidR="007826B5" w:rsidRPr="007826B5" w:rsidRDefault="007826B5" w:rsidP="007826B5">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67D12" w:rsidRPr="007826B5" w14:paraId="1C8979A7" w14:textId="77777777" w:rsidTr="001B1C71">
        <w:trPr>
          <w:jc w:val="center"/>
        </w:trPr>
        <w:tc>
          <w:tcPr>
            <w:tcW w:w="10670" w:type="dxa"/>
            <w:shd w:val="clear" w:color="auto" w:fill="BFBFBF"/>
          </w:tcPr>
          <w:p w14:paraId="615BDF11" w14:textId="77777777" w:rsidR="00E67D12" w:rsidRPr="007826B5" w:rsidRDefault="00E67D12" w:rsidP="001B1C71">
            <w:pPr>
              <w:spacing w:line="240" w:lineRule="auto"/>
              <w:rPr>
                <w:rFonts w:cs="Arial"/>
                <w:sz w:val="20"/>
              </w:rPr>
            </w:pPr>
            <w:bookmarkStart w:id="1" w:name="_Toc50650543"/>
            <w:r w:rsidRPr="007826B5">
              <w:rPr>
                <w:sz w:val="32"/>
                <w:szCs w:val="32"/>
              </w:rPr>
              <w:br w:type="page"/>
            </w:r>
            <w:r>
              <w:rPr>
                <w:b/>
                <w:caps/>
                <w:sz w:val="40"/>
              </w:rPr>
              <w:t xml:space="preserve"> FFURFLEN ADBORTH Myfyrwyr</w:t>
            </w:r>
          </w:p>
        </w:tc>
      </w:tr>
    </w:tbl>
    <w:p w14:paraId="610CB36A" w14:textId="77777777" w:rsidR="00E67D12" w:rsidRPr="007826B5" w:rsidRDefault="00E67D12" w:rsidP="00E67D12">
      <w:pPr>
        <w:spacing w:line="240" w:lineRule="auto"/>
        <w:rPr>
          <w:rFonts w:cs="Arial"/>
          <w:sz w:val="20"/>
        </w:rPr>
      </w:pPr>
    </w:p>
    <w:p w14:paraId="3F4BC8BE" w14:textId="77777777" w:rsidR="00E67D12" w:rsidRPr="007826B5" w:rsidRDefault="00E67D12" w:rsidP="00E67D12">
      <w:pPr>
        <w:spacing w:line="240" w:lineRule="auto"/>
        <w:jc w:val="both"/>
        <w:rPr>
          <w:rFonts w:cs="Arial"/>
          <w:sz w:val="20"/>
        </w:rPr>
      </w:pPr>
      <w:r>
        <w:rPr>
          <w:sz w:val="20"/>
        </w:rPr>
        <w:t xml:space="preserve">Noda’r adran hon i ba </w:t>
      </w:r>
      <w:r w:rsidRPr="007826B5">
        <w:rPr>
          <w:i/>
          <w:sz w:val="20"/>
        </w:rPr>
        <w:t>raddau</w:t>
      </w:r>
      <w:r>
        <w:rPr>
          <w:sz w:val="20"/>
        </w:rPr>
        <w:t xml:space="preserve"> y mae’r meini prawf asesu yn cael eu harddangos gennych, sydd yn ei dro’n pennu’ch marc. Dangosir y marciau sydd ar gael ar gyfer pob categori sgiliau. Bydd darlithwyr yn defnyddio’r lle a ddarperir i roi sylwadau ar gyflawniad y dasg/tasgau, gan gynnwys y meysydd hynny rydych wedi gwneud yn dda ynddynt a’r meysydd a fyddai’n elwa o gael eu datblygu/gwella.</w:t>
      </w:r>
    </w:p>
    <w:p w14:paraId="5960F5B1" w14:textId="77777777" w:rsidR="00E67D12" w:rsidRPr="007826B5" w:rsidRDefault="00E67D12" w:rsidP="00E67D12">
      <w:pPr>
        <w:spacing w:line="240" w:lineRule="auto"/>
        <w:rPr>
          <w:rFonts w:cs="Arial"/>
          <w:b/>
          <w:sz w:val="22"/>
          <w:szCs w:val="22"/>
        </w:rPr>
        <w:sectPr w:rsidR="00E67D12" w:rsidRPr="007826B5" w:rsidSect="007826B5">
          <w:footerReference w:type="default" r:id="rId11"/>
          <w:type w:val="continuous"/>
          <w:pgSz w:w="11894" w:h="16834"/>
          <w:pgMar w:top="720" w:right="720" w:bottom="720" w:left="720" w:header="706" w:footer="454" w:gutter="0"/>
          <w:paperSrc w:first="1" w:other="1"/>
          <w:cols w:space="720"/>
          <w:docGrid w:linePitch="272"/>
        </w:sectPr>
      </w:pPr>
    </w:p>
    <w:p w14:paraId="77BE6AE1" w14:textId="77777777" w:rsidR="00E67D12" w:rsidRPr="007826B5" w:rsidRDefault="00E67D12" w:rsidP="00E67D12">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E67D12" w:rsidRPr="007826B5" w14:paraId="76584D2B" w14:textId="77777777" w:rsidTr="001B1C7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F1722F0" w14:textId="77777777" w:rsidR="00E67D12" w:rsidRPr="007826B5" w:rsidRDefault="00E67D12" w:rsidP="001B1C71">
            <w:pPr>
              <w:spacing w:line="240" w:lineRule="auto"/>
              <w:rPr>
                <w:rFonts w:cs="Arial"/>
                <w:b/>
                <w:sz w:val="22"/>
              </w:rPr>
            </w:pPr>
            <w:r>
              <w:rPr>
                <w:b/>
                <w:sz w:val="22"/>
              </w:rPr>
              <w:t>Meini Prawf Asesu Generig</w:t>
            </w:r>
          </w:p>
        </w:tc>
        <w:tc>
          <w:tcPr>
            <w:tcW w:w="416" w:type="pct"/>
            <w:tcBorders>
              <w:top w:val="single" w:sz="4" w:space="0" w:color="auto"/>
              <w:left w:val="single" w:sz="4" w:space="0" w:color="auto"/>
              <w:right w:val="single" w:sz="4" w:space="0" w:color="auto"/>
            </w:tcBorders>
            <w:shd w:val="clear" w:color="auto" w:fill="BFBFBF"/>
            <w:textDirection w:val="btLr"/>
          </w:tcPr>
          <w:p w14:paraId="15A42BEE" w14:textId="77777777" w:rsidR="00E67D12" w:rsidRPr="007826B5" w:rsidRDefault="00E67D12" w:rsidP="001B1C71">
            <w:pPr>
              <w:spacing w:line="240" w:lineRule="auto"/>
              <w:ind w:left="34" w:right="113"/>
              <w:jc w:val="center"/>
              <w:rPr>
                <w:rFonts w:cs="Arial"/>
                <w:b/>
                <w:sz w:val="18"/>
                <w:szCs w:val="18"/>
              </w:rPr>
            </w:pPr>
            <w:r>
              <w:rPr>
                <w:b/>
                <w:sz w:val="18"/>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635FBA9" w14:textId="77777777" w:rsidR="00E67D12" w:rsidRPr="007826B5" w:rsidRDefault="00E67D12" w:rsidP="001B1C71">
            <w:pPr>
              <w:spacing w:line="240" w:lineRule="auto"/>
              <w:ind w:left="113" w:right="113"/>
              <w:jc w:val="center"/>
              <w:rPr>
                <w:rFonts w:cs="Arial"/>
                <w:b/>
                <w:sz w:val="18"/>
                <w:szCs w:val="18"/>
              </w:rPr>
            </w:pPr>
            <w:r>
              <w:rPr>
                <w:b/>
                <w:sz w:val="18"/>
              </w:rPr>
              <w:t xml:space="preserve">Marciau </w:t>
            </w:r>
          </w:p>
          <w:p w14:paraId="7004770E" w14:textId="77777777" w:rsidR="00E67D12" w:rsidRPr="007826B5" w:rsidRDefault="00E67D12" w:rsidP="001B1C71">
            <w:pPr>
              <w:spacing w:line="240" w:lineRule="auto"/>
              <w:ind w:left="113" w:right="113"/>
              <w:jc w:val="center"/>
              <w:rPr>
                <w:rFonts w:cs="Arial"/>
                <w:b/>
                <w:sz w:val="18"/>
                <w:szCs w:val="18"/>
              </w:rPr>
            </w:pPr>
            <w:r>
              <w:rPr>
                <w:b/>
                <w:sz w:val="18"/>
              </w:rPr>
              <w:t>a ddyfarnwyd</w:t>
            </w:r>
          </w:p>
        </w:tc>
      </w:tr>
      <w:tr w:rsidR="00E67D12" w:rsidRPr="007826B5" w14:paraId="04ADD19B" w14:textId="77777777" w:rsidTr="001B1C71">
        <w:trPr>
          <w:trHeight w:val="450"/>
        </w:trPr>
        <w:tc>
          <w:tcPr>
            <w:tcW w:w="4169" w:type="pct"/>
            <w:tcBorders>
              <w:top w:val="single" w:sz="4" w:space="0" w:color="auto"/>
              <w:left w:val="single" w:sz="4" w:space="0" w:color="auto"/>
              <w:right w:val="single" w:sz="4" w:space="0" w:color="auto"/>
            </w:tcBorders>
            <w:shd w:val="clear" w:color="auto" w:fill="D9D9D9"/>
          </w:tcPr>
          <w:p w14:paraId="349558D7" w14:textId="77777777" w:rsidR="00E67D12" w:rsidRPr="007826B5" w:rsidRDefault="00E67D12" w:rsidP="001B1C71">
            <w:pPr>
              <w:spacing w:line="240" w:lineRule="auto"/>
              <w:rPr>
                <w:rFonts w:cs="Arial"/>
                <w:b/>
                <w:sz w:val="16"/>
                <w:szCs w:val="16"/>
              </w:rPr>
            </w:pPr>
            <w:r>
              <w:rPr>
                <w:b/>
                <w:sz w:val="20"/>
              </w:rPr>
              <w:t>1. Sgiliau Ymgysylltu â Llenyddiaeth</w:t>
            </w:r>
          </w:p>
          <w:p w14:paraId="607E1170" w14:textId="77777777" w:rsidR="00E67D12" w:rsidRPr="007D50CD" w:rsidRDefault="00E67D12" w:rsidP="001B1C71">
            <w:pPr>
              <w:spacing w:after="120" w:line="240" w:lineRule="auto"/>
              <w:rPr>
                <w:rFonts w:cs="Arial"/>
                <w:b/>
                <w:sz w:val="14"/>
                <w:szCs w:val="14"/>
              </w:rPr>
            </w:pPr>
          </w:p>
        </w:tc>
        <w:tc>
          <w:tcPr>
            <w:tcW w:w="416" w:type="pct"/>
            <w:tcBorders>
              <w:top w:val="single" w:sz="4" w:space="0" w:color="auto"/>
              <w:left w:val="single" w:sz="4" w:space="0" w:color="auto"/>
              <w:right w:val="single" w:sz="4" w:space="0" w:color="auto"/>
            </w:tcBorders>
            <w:shd w:val="clear" w:color="auto" w:fill="D9D9D9"/>
          </w:tcPr>
          <w:p w14:paraId="5F6FCDA7" w14:textId="1B7AE5D4" w:rsidR="00E67D12" w:rsidRPr="007826B5" w:rsidRDefault="00E67D12" w:rsidP="001B1C71">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3162F2" w14:textId="77777777" w:rsidR="00E67D12" w:rsidRPr="007826B5" w:rsidRDefault="00E67D12" w:rsidP="001B1C71">
            <w:pPr>
              <w:spacing w:line="240" w:lineRule="auto"/>
              <w:jc w:val="center"/>
              <w:rPr>
                <w:rFonts w:cs="Arial"/>
                <w:sz w:val="32"/>
              </w:rPr>
            </w:pPr>
          </w:p>
        </w:tc>
      </w:tr>
      <w:tr w:rsidR="00E67D12" w:rsidRPr="007826B5" w14:paraId="36783892" w14:textId="77777777" w:rsidTr="001B1C71">
        <w:trPr>
          <w:trHeight w:val="450"/>
        </w:trPr>
        <w:tc>
          <w:tcPr>
            <w:tcW w:w="4169" w:type="pct"/>
            <w:vMerge w:val="restart"/>
            <w:tcBorders>
              <w:top w:val="single" w:sz="4" w:space="0" w:color="auto"/>
              <w:left w:val="single" w:sz="4" w:space="0" w:color="auto"/>
              <w:right w:val="single" w:sz="4" w:space="0" w:color="auto"/>
            </w:tcBorders>
          </w:tcPr>
          <w:p w14:paraId="1B4EEC2C" w14:textId="77777777" w:rsidR="00E67D12" w:rsidRPr="007D50CD" w:rsidRDefault="00E67D12" w:rsidP="001B1C71">
            <w:pPr>
              <w:spacing w:after="120" w:line="240" w:lineRule="auto"/>
              <w:rPr>
                <w:rFonts w:cs="Arial"/>
                <w:b/>
                <w:sz w:val="14"/>
                <w:szCs w:val="14"/>
              </w:rPr>
            </w:pPr>
          </w:p>
        </w:tc>
        <w:tc>
          <w:tcPr>
            <w:tcW w:w="416" w:type="pct"/>
            <w:tcBorders>
              <w:top w:val="single" w:sz="4" w:space="0" w:color="auto"/>
              <w:left w:val="single" w:sz="4" w:space="0" w:color="auto"/>
              <w:right w:val="single" w:sz="4" w:space="0" w:color="auto"/>
            </w:tcBorders>
          </w:tcPr>
          <w:p w14:paraId="3DC704B0" w14:textId="77777777" w:rsidR="00E67D12" w:rsidRPr="007826B5" w:rsidRDefault="00E67D12" w:rsidP="001B1C71">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0BB054" w14:textId="77777777" w:rsidR="00E67D12" w:rsidRPr="007826B5" w:rsidRDefault="00E67D12" w:rsidP="001B1C71">
            <w:pPr>
              <w:spacing w:line="240" w:lineRule="auto"/>
              <w:jc w:val="center"/>
              <w:rPr>
                <w:rFonts w:cs="Arial"/>
                <w:sz w:val="32"/>
              </w:rPr>
            </w:pPr>
          </w:p>
        </w:tc>
      </w:tr>
      <w:tr w:rsidR="00E67D12" w:rsidRPr="007826B5" w14:paraId="08A0DD0F" w14:textId="77777777" w:rsidTr="001B1C71">
        <w:trPr>
          <w:trHeight w:val="451"/>
        </w:trPr>
        <w:tc>
          <w:tcPr>
            <w:tcW w:w="4169" w:type="pct"/>
            <w:vMerge/>
            <w:tcBorders>
              <w:left w:val="single" w:sz="4" w:space="0" w:color="auto"/>
              <w:bottom w:val="single" w:sz="4" w:space="0" w:color="auto"/>
              <w:right w:val="single" w:sz="4" w:space="0" w:color="auto"/>
            </w:tcBorders>
          </w:tcPr>
          <w:p w14:paraId="3D1EF967" w14:textId="77777777" w:rsidR="00E67D12" w:rsidRPr="007D50CD" w:rsidRDefault="00E67D12" w:rsidP="001B1C71">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852BF61" w14:textId="77777777" w:rsidR="00E67D12" w:rsidRPr="007826B5" w:rsidRDefault="00E67D12" w:rsidP="001B1C71">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84D9B5" w14:textId="77777777" w:rsidR="00E67D12" w:rsidRPr="007826B5" w:rsidRDefault="00E67D12" w:rsidP="001B1C71">
            <w:pPr>
              <w:spacing w:line="240" w:lineRule="auto"/>
              <w:jc w:val="center"/>
              <w:rPr>
                <w:rFonts w:cs="Arial"/>
                <w:sz w:val="32"/>
              </w:rPr>
            </w:pPr>
          </w:p>
        </w:tc>
      </w:tr>
      <w:tr w:rsidR="00E67D12" w:rsidRPr="007826B5" w14:paraId="3CFE7F02" w14:textId="77777777" w:rsidTr="001B1C71">
        <w:trPr>
          <w:trHeight w:val="450"/>
        </w:trPr>
        <w:tc>
          <w:tcPr>
            <w:tcW w:w="4169" w:type="pct"/>
            <w:tcBorders>
              <w:top w:val="single" w:sz="4" w:space="0" w:color="auto"/>
              <w:left w:val="single" w:sz="4" w:space="0" w:color="auto"/>
              <w:right w:val="single" w:sz="4" w:space="0" w:color="auto"/>
            </w:tcBorders>
            <w:shd w:val="clear" w:color="auto" w:fill="D9D9D9"/>
          </w:tcPr>
          <w:p w14:paraId="1E4D35EF" w14:textId="77777777" w:rsidR="00E67D12" w:rsidRPr="007D50CD" w:rsidRDefault="00E67D12" w:rsidP="001B1C71">
            <w:pPr>
              <w:spacing w:after="120" w:line="240" w:lineRule="auto"/>
              <w:rPr>
                <w:rFonts w:cs="Arial"/>
                <w:b/>
                <w:sz w:val="14"/>
                <w:szCs w:val="14"/>
              </w:rPr>
            </w:pPr>
            <w:r>
              <w:rPr>
                <w:b/>
                <w:sz w:val="20"/>
              </w:rPr>
              <w:t>2. Sgiliau Gwybodaeth a Dealltwriaeth</w:t>
            </w:r>
          </w:p>
        </w:tc>
        <w:tc>
          <w:tcPr>
            <w:tcW w:w="416" w:type="pct"/>
            <w:tcBorders>
              <w:top w:val="single" w:sz="4" w:space="0" w:color="auto"/>
              <w:left w:val="single" w:sz="4" w:space="0" w:color="auto"/>
              <w:right w:val="single" w:sz="4" w:space="0" w:color="auto"/>
            </w:tcBorders>
            <w:shd w:val="clear" w:color="auto" w:fill="D9D9D9"/>
          </w:tcPr>
          <w:p w14:paraId="131ACF1E" w14:textId="54CFB3D5" w:rsidR="00E67D12" w:rsidRPr="007826B5" w:rsidRDefault="00E67D12" w:rsidP="001B1C71">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887BB5" w14:textId="77777777" w:rsidR="00E67D12" w:rsidRPr="007826B5" w:rsidRDefault="00E67D12" w:rsidP="001B1C71">
            <w:pPr>
              <w:spacing w:line="240" w:lineRule="auto"/>
              <w:jc w:val="center"/>
              <w:rPr>
                <w:rFonts w:cs="Arial"/>
                <w:sz w:val="32"/>
              </w:rPr>
            </w:pPr>
          </w:p>
        </w:tc>
      </w:tr>
      <w:tr w:rsidR="00E67D12" w:rsidRPr="007826B5" w14:paraId="225E3113" w14:textId="77777777" w:rsidTr="001B1C71">
        <w:trPr>
          <w:trHeight w:val="450"/>
        </w:trPr>
        <w:tc>
          <w:tcPr>
            <w:tcW w:w="4169" w:type="pct"/>
            <w:vMerge w:val="restart"/>
            <w:tcBorders>
              <w:top w:val="single" w:sz="4" w:space="0" w:color="auto"/>
              <w:left w:val="single" w:sz="4" w:space="0" w:color="auto"/>
              <w:right w:val="single" w:sz="4" w:space="0" w:color="auto"/>
            </w:tcBorders>
          </w:tcPr>
          <w:p w14:paraId="0A5B48AC" w14:textId="77777777" w:rsidR="00E67D12" w:rsidRPr="007D50CD" w:rsidRDefault="00E67D12" w:rsidP="001B1C71">
            <w:pPr>
              <w:spacing w:after="120" w:line="240" w:lineRule="auto"/>
              <w:rPr>
                <w:rFonts w:cs="Arial"/>
                <w:b/>
                <w:sz w:val="14"/>
                <w:szCs w:val="14"/>
              </w:rPr>
            </w:pPr>
          </w:p>
        </w:tc>
        <w:tc>
          <w:tcPr>
            <w:tcW w:w="416" w:type="pct"/>
            <w:tcBorders>
              <w:top w:val="single" w:sz="4" w:space="0" w:color="auto"/>
              <w:left w:val="single" w:sz="4" w:space="0" w:color="auto"/>
              <w:right w:val="single" w:sz="4" w:space="0" w:color="auto"/>
            </w:tcBorders>
          </w:tcPr>
          <w:p w14:paraId="6AFF92E6" w14:textId="77777777" w:rsidR="00E67D12" w:rsidRPr="007826B5" w:rsidRDefault="00E67D12" w:rsidP="001B1C71">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B36608" w14:textId="77777777" w:rsidR="00E67D12" w:rsidRPr="007826B5" w:rsidRDefault="00E67D12" w:rsidP="001B1C71">
            <w:pPr>
              <w:spacing w:line="240" w:lineRule="auto"/>
              <w:jc w:val="center"/>
              <w:rPr>
                <w:rFonts w:cs="Arial"/>
                <w:sz w:val="32"/>
              </w:rPr>
            </w:pPr>
          </w:p>
        </w:tc>
      </w:tr>
      <w:tr w:rsidR="00E67D12" w:rsidRPr="007826B5" w14:paraId="6285B197" w14:textId="77777777" w:rsidTr="001B1C71">
        <w:trPr>
          <w:trHeight w:val="451"/>
        </w:trPr>
        <w:tc>
          <w:tcPr>
            <w:tcW w:w="4169" w:type="pct"/>
            <w:vMerge/>
            <w:tcBorders>
              <w:left w:val="single" w:sz="4" w:space="0" w:color="auto"/>
              <w:bottom w:val="single" w:sz="4" w:space="0" w:color="auto"/>
              <w:right w:val="single" w:sz="4" w:space="0" w:color="auto"/>
            </w:tcBorders>
          </w:tcPr>
          <w:p w14:paraId="128D7C86" w14:textId="77777777" w:rsidR="00E67D12" w:rsidRPr="007D50CD" w:rsidRDefault="00E67D12" w:rsidP="001B1C71">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8EED341" w14:textId="77777777" w:rsidR="00E67D12" w:rsidRPr="007826B5" w:rsidRDefault="00E67D12" w:rsidP="001B1C71">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2B55C1" w14:textId="77777777" w:rsidR="00E67D12" w:rsidRPr="007826B5" w:rsidRDefault="00E67D12" w:rsidP="001B1C71">
            <w:pPr>
              <w:spacing w:line="240" w:lineRule="auto"/>
              <w:jc w:val="center"/>
              <w:rPr>
                <w:rFonts w:cs="Arial"/>
                <w:sz w:val="32"/>
              </w:rPr>
            </w:pPr>
          </w:p>
        </w:tc>
      </w:tr>
      <w:tr w:rsidR="00E67D12" w:rsidRPr="007826B5" w14:paraId="5043D19C" w14:textId="77777777" w:rsidTr="001B1C71">
        <w:trPr>
          <w:trHeight w:val="450"/>
        </w:trPr>
        <w:tc>
          <w:tcPr>
            <w:tcW w:w="4169" w:type="pct"/>
            <w:tcBorders>
              <w:top w:val="single" w:sz="4" w:space="0" w:color="auto"/>
              <w:left w:val="single" w:sz="4" w:space="0" w:color="auto"/>
              <w:right w:val="single" w:sz="4" w:space="0" w:color="auto"/>
            </w:tcBorders>
            <w:shd w:val="clear" w:color="auto" w:fill="D9D9D9"/>
          </w:tcPr>
          <w:p w14:paraId="3DFADDF3" w14:textId="77777777" w:rsidR="00E67D12" w:rsidRPr="007826B5" w:rsidRDefault="00E67D12" w:rsidP="001B1C71">
            <w:pPr>
              <w:spacing w:line="240" w:lineRule="auto"/>
              <w:rPr>
                <w:rFonts w:cs="Arial"/>
                <w:b/>
                <w:sz w:val="16"/>
                <w:szCs w:val="16"/>
              </w:rPr>
            </w:pPr>
            <w:r>
              <w:rPr>
                <w:b/>
                <w:sz w:val="20"/>
              </w:rPr>
              <w:t>3. Sgiliau Gwybyddol a Deallusol</w:t>
            </w:r>
          </w:p>
          <w:p w14:paraId="5C2182ED" w14:textId="77777777" w:rsidR="00E67D12" w:rsidRPr="007D50CD" w:rsidRDefault="00E67D12" w:rsidP="001B1C71">
            <w:pPr>
              <w:spacing w:after="120" w:line="240" w:lineRule="auto"/>
              <w:rPr>
                <w:rFonts w:cs="Arial"/>
                <w:b/>
                <w:sz w:val="14"/>
                <w:szCs w:val="14"/>
              </w:rPr>
            </w:pPr>
          </w:p>
        </w:tc>
        <w:tc>
          <w:tcPr>
            <w:tcW w:w="416" w:type="pct"/>
            <w:tcBorders>
              <w:top w:val="single" w:sz="4" w:space="0" w:color="auto"/>
              <w:left w:val="single" w:sz="4" w:space="0" w:color="auto"/>
              <w:right w:val="single" w:sz="4" w:space="0" w:color="auto"/>
            </w:tcBorders>
            <w:shd w:val="clear" w:color="auto" w:fill="D9D9D9"/>
          </w:tcPr>
          <w:p w14:paraId="0CA89B29" w14:textId="3F32C699" w:rsidR="00E67D12" w:rsidRPr="007826B5" w:rsidRDefault="00E67D12" w:rsidP="001B1C71">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553E4D" w14:textId="77777777" w:rsidR="00E67D12" w:rsidRPr="007826B5" w:rsidRDefault="00E67D12" w:rsidP="001B1C71">
            <w:pPr>
              <w:spacing w:line="240" w:lineRule="auto"/>
              <w:jc w:val="center"/>
              <w:rPr>
                <w:rFonts w:cs="Arial"/>
                <w:sz w:val="32"/>
              </w:rPr>
            </w:pPr>
          </w:p>
        </w:tc>
      </w:tr>
      <w:tr w:rsidR="00E67D12" w:rsidRPr="007826B5" w14:paraId="3FE92553" w14:textId="77777777" w:rsidTr="001B1C71">
        <w:trPr>
          <w:trHeight w:val="450"/>
        </w:trPr>
        <w:tc>
          <w:tcPr>
            <w:tcW w:w="4169" w:type="pct"/>
            <w:vMerge w:val="restart"/>
            <w:tcBorders>
              <w:top w:val="single" w:sz="4" w:space="0" w:color="auto"/>
              <w:left w:val="single" w:sz="4" w:space="0" w:color="auto"/>
              <w:right w:val="single" w:sz="4" w:space="0" w:color="auto"/>
            </w:tcBorders>
          </w:tcPr>
          <w:p w14:paraId="54CD2C01" w14:textId="77777777" w:rsidR="00E67D12" w:rsidRPr="007D50CD" w:rsidRDefault="00E67D12" w:rsidP="001B1C71">
            <w:pPr>
              <w:spacing w:after="120" w:line="240" w:lineRule="auto"/>
              <w:rPr>
                <w:rFonts w:cs="Arial"/>
                <w:b/>
                <w:sz w:val="14"/>
                <w:szCs w:val="14"/>
              </w:rPr>
            </w:pPr>
          </w:p>
        </w:tc>
        <w:tc>
          <w:tcPr>
            <w:tcW w:w="416" w:type="pct"/>
            <w:tcBorders>
              <w:top w:val="single" w:sz="4" w:space="0" w:color="auto"/>
              <w:left w:val="single" w:sz="4" w:space="0" w:color="auto"/>
              <w:right w:val="single" w:sz="4" w:space="0" w:color="auto"/>
            </w:tcBorders>
          </w:tcPr>
          <w:p w14:paraId="5E1E1680" w14:textId="77777777" w:rsidR="00E67D12" w:rsidRPr="007826B5" w:rsidRDefault="00E67D12" w:rsidP="001B1C71">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521B2B" w14:textId="77777777" w:rsidR="00E67D12" w:rsidRPr="007826B5" w:rsidRDefault="00E67D12" w:rsidP="001B1C71">
            <w:pPr>
              <w:spacing w:line="240" w:lineRule="auto"/>
              <w:jc w:val="center"/>
              <w:rPr>
                <w:rFonts w:cs="Arial"/>
                <w:sz w:val="32"/>
              </w:rPr>
            </w:pPr>
          </w:p>
        </w:tc>
      </w:tr>
      <w:tr w:rsidR="00E67D12" w:rsidRPr="007826B5" w14:paraId="72281F47" w14:textId="77777777" w:rsidTr="001B1C71">
        <w:trPr>
          <w:trHeight w:val="451"/>
        </w:trPr>
        <w:tc>
          <w:tcPr>
            <w:tcW w:w="4169" w:type="pct"/>
            <w:vMerge/>
            <w:tcBorders>
              <w:left w:val="single" w:sz="4" w:space="0" w:color="auto"/>
              <w:bottom w:val="single" w:sz="4" w:space="0" w:color="auto"/>
              <w:right w:val="single" w:sz="4" w:space="0" w:color="auto"/>
            </w:tcBorders>
          </w:tcPr>
          <w:p w14:paraId="6E49BFC9" w14:textId="77777777" w:rsidR="00E67D12" w:rsidRPr="007D50CD" w:rsidRDefault="00E67D12" w:rsidP="001B1C71">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E4F6BAC" w14:textId="77777777" w:rsidR="00E67D12" w:rsidRPr="007826B5" w:rsidRDefault="00E67D12" w:rsidP="001B1C71">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E25D74" w14:textId="77777777" w:rsidR="00E67D12" w:rsidRPr="007826B5" w:rsidRDefault="00E67D12" w:rsidP="001B1C71">
            <w:pPr>
              <w:spacing w:line="240" w:lineRule="auto"/>
              <w:jc w:val="center"/>
              <w:rPr>
                <w:rFonts w:cs="Arial"/>
                <w:sz w:val="32"/>
              </w:rPr>
            </w:pPr>
          </w:p>
        </w:tc>
      </w:tr>
      <w:tr w:rsidR="00E67D12" w:rsidRPr="007826B5" w14:paraId="16AF1107" w14:textId="77777777" w:rsidTr="001B1C71">
        <w:trPr>
          <w:trHeight w:val="450"/>
        </w:trPr>
        <w:tc>
          <w:tcPr>
            <w:tcW w:w="4169" w:type="pct"/>
            <w:tcBorders>
              <w:top w:val="single" w:sz="4" w:space="0" w:color="auto"/>
              <w:left w:val="single" w:sz="4" w:space="0" w:color="auto"/>
              <w:right w:val="single" w:sz="4" w:space="0" w:color="auto"/>
            </w:tcBorders>
            <w:shd w:val="clear" w:color="auto" w:fill="D9D9D9"/>
          </w:tcPr>
          <w:p w14:paraId="0844D577" w14:textId="77777777" w:rsidR="00E67D12" w:rsidRPr="007D50CD" w:rsidRDefault="00E67D12" w:rsidP="001B1C71">
            <w:pPr>
              <w:spacing w:after="120" w:line="240" w:lineRule="auto"/>
              <w:rPr>
                <w:rFonts w:cs="Arial"/>
                <w:b/>
                <w:sz w:val="14"/>
                <w:szCs w:val="14"/>
              </w:rPr>
            </w:pPr>
            <w:r>
              <w:rPr>
                <w:b/>
                <w:sz w:val="20"/>
              </w:rPr>
              <w:t>4. Sgiliau Cymhwyso Ymarferol</w:t>
            </w:r>
          </w:p>
        </w:tc>
        <w:tc>
          <w:tcPr>
            <w:tcW w:w="416" w:type="pct"/>
            <w:tcBorders>
              <w:top w:val="single" w:sz="4" w:space="0" w:color="auto"/>
              <w:left w:val="single" w:sz="4" w:space="0" w:color="auto"/>
              <w:right w:val="single" w:sz="4" w:space="0" w:color="auto"/>
            </w:tcBorders>
            <w:shd w:val="clear" w:color="auto" w:fill="D9D9D9"/>
          </w:tcPr>
          <w:p w14:paraId="53BDF4A5" w14:textId="19F9BBB8" w:rsidR="00E67D12" w:rsidRPr="007826B5" w:rsidRDefault="00E67D12" w:rsidP="001B1C71">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5F438B" w14:textId="77777777" w:rsidR="00E67D12" w:rsidRPr="007826B5" w:rsidRDefault="00E67D12" w:rsidP="001B1C71">
            <w:pPr>
              <w:spacing w:line="240" w:lineRule="auto"/>
              <w:jc w:val="center"/>
              <w:rPr>
                <w:rFonts w:cs="Arial"/>
                <w:sz w:val="32"/>
              </w:rPr>
            </w:pPr>
          </w:p>
        </w:tc>
      </w:tr>
      <w:tr w:rsidR="00E67D12" w:rsidRPr="007826B5" w14:paraId="0020817A" w14:textId="77777777" w:rsidTr="001B1C71">
        <w:trPr>
          <w:trHeight w:val="451"/>
        </w:trPr>
        <w:tc>
          <w:tcPr>
            <w:tcW w:w="4169" w:type="pct"/>
            <w:vMerge w:val="restart"/>
            <w:tcBorders>
              <w:top w:val="single" w:sz="4" w:space="0" w:color="auto"/>
              <w:left w:val="single" w:sz="4" w:space="0" w:color="auto"/>
              <w:right w:val="single" w:sz="4" w:space="0" w:color="auto"/>
            </w:tcBorders>
          </w:tcPr>
          <w:p w14:paraId="552CF1BD" w14:textId="77777777" w:rsidR="00E67D12" w:rsidRPr="007D50CD" w:rsidRDefault="00E67D12" w:rsidP="001B1C71">
            <w:pPr>
              <w:spacing w:after="120" w:line="240" w:lineRule="auto"/>
              <w:rPr>
                <w:rFonts w:cs="Arial"/>
                <w:b/>
                <w:sz w:val="14"/>
                <w:szCs w:val="14"/>
              </w:rPr>
            </w:pPr>
          </w:p>
        </w:tc>
        <w:tc>
          <w:tcPr>
            <w:tcW w:w="416" w:type="pct"/>
            <w:tcBorders>
              <w:top w:val="single" w:sz="4" w:space="0" w:color="auto"/>
              <w:left w:val="single" w:sz="4" w:space="0" w:color="auto"/>
              <w:right w:val="single" w:sz="4" w:space="0" w:color="auto"/>
            </w:tcBorders>
          </w:tcPr>
          <w:p w14:paraId="3842C257" w14:textId="77777777" w:rsidR="00E67D12" w:rsidRPr="007826B5" w:rsidRDefault="00E67D12" w:rsidP="001B1C71">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2665E9" w14:textId="77777777" w:rsidR="00E67D12" w:rsidRPr="007826B5" w:rsidRDefault="00E67D12" w:rsidP="001B1C71">
            <w:pPr>
              <w:spacing w:line="240" w:lineRule="auto"/>
              <w:jc w:val="center"/>
              <w:rPr>
                <w:rFonts w:cs="Arial"/>
                <w:sz w:val="32"/>
              </w:rPr>
            </w:pPr>
          </w:p>
        </w:tc>
      </w:tr>
      <w:tr w:rsidR="00E67D12" w:rsidRPr="007826B5" w14:paraId="0193EF59" w14:textId="77777777" w:rsidTr="001B1C71">
        <w:trPr>
          <w:trHeight w:val="450"/>
        </w:trPr>
        <w:tc>
          <w:tcPr>
            <w:tcW w:w="4169" w:type="pct"/>
            <w:vMerge/>
            <w:tcBorders>
              <w:left w:val="single" w:sz="4" w:space="0" w:color="auto"/>
              <w:bottom w:val="single" w:sz="4" w:space="0" w:color="auto"/>
              <w:right w:val="single" w:sz="4" w:space="0" w:color="auto"/>
            </w:tcBorders>
          </w:tcPr>
          <w:p w14:paraId="7A13D319" w14:textId="77777777" w:rsidR="00E67D12" w:rsidRPr="007D50CD" w:rsidRDefault="00E67D12" w:rsidP="001B1C71">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596659C" w14:textId="77777777" w:rsidR="00E67D12" w:rsidRPr="007826B5" w:rsidRDefault="00E67D12" w:rsidP="001B1C71">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5C4FFBE" w14:textId="77777777" w:rsidR="00E67D12" w:rsidRPr="007826B5" w:rsidRDefault="00E67D12" w:rsidP="001B1C71">
            <w:pPr>
              <w:spacing w:line="240" w:lineRule="auto"/>
              <w:jc w:val="center"/>
              <w:rPr>
                <w:rFonts w:cs="Arial"/>
                <w:sz w:val="32"/>
              </w:rPr>
            </w:pPr>
          </w:p>
        </w:tc>
      </w:tr>
      <w:tr w:rsidR="00E67D12" w:rsidRPr="007826B5" w14:paraId="39929FEC" w14:textId="77777777" w:rsidTr="001B1C71">
        <w:trPr>
          <w:trHeight w:val="450"/>
        </w:trPr>
        <w:tc>
          <w:tcPr>
            <w:tcW w:w="4169" w:type="pct"/>
            <w:tcBorders>
              <w:top w:val="single" w:sz="4" w:space="0" w:color="auto"/>
              <w:left w:val="single" w:sz="4" w:space="0" w:color="auto"/>
              <w:right w:val="single" w:sz="4" w:space="0" w:color="auto"/>
            </w:tcBorders>
            <w:shd w:val="clear" w:color="auto" w:fill="D9D9D9"/>
          </w:tcPr>
          <w:p w14:paraId="2351DC36" w14:textId="77777777" w:rsidR="00E67D12" w:rsidRPr="007826B5" w:rsidRDefault="00E67D12" w:rsidP="001B1C71">
            <w:pPr>
              <w:spacing w:line="240" w:lineRule="auto"/>
              <w:rPr>
                <w:rFonts w:cs="Arial"/>
                <w:b/>
                <w:sz w:val="16"/>
                <w:szCs w:val="16"/>
              </w:rPr>
            </w:pPr>
            <w:r>
              <w:rPr>
                <w:b/>
                <w:sz w:val="20"/>
              </w:rPr>
              <w:t>5. Sgiliau Trosglwyddadwy ar gyfer Bywyd ac Arfer Proffesiynol</w:t>
            </w:r>
          </w:p>
          <w:p w14:paraId="1679C3E9" w14:textId="77777777" w:rsidR="00E67D12" w:rsidRPr="007D50CD" w:rsidRDefault="00E67D12" w:rsidP="001B1C71">
            <w:pPr>
              <w:spacing w:after="120" w:line="240" w:lineRule="auto"/>
              <w:rPr>
                <w:rFonts w:cs="Arial"/>
                <w:b/>
                <w:sz w:val="14"/>
                <w:szCs w:val="14"/>
              </w:rPr>
            </w:pPr>
          </w:p>
        </w:tc>
        <w:tc>
          <w:tcPr>
            <w:tcW w:w="416" w:type="pct"/>
            <w:tcBorders>
              <w:top w:val="single" w:sz="4" w:space="0" w:color="auto"/>
              <w:left w:val="single" w:sz="4" w:space="0" w:color="auto"/>
              <w:right w:val="single" w:sz="4" w:space="0" w:color="auto"/>
            </w:tcBorders>
            <w:shd w:val="clear" w:color="auto" w:fill="D9D9D9"/>
          </w:tcPr>
          <w:p w14:paraId="585D7AC7" w14:textId="1CA3370C" w:rsidR="00E67D12" w:rsidRPr="007826B5" w:rsidRDefault="00E67D12" w:rsidP="001B1C71">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3BFE2C" w14:textId="77777777" w:rsidR="00E67D12" w:rsidRPr="007826B5" w:rsidRDefault="00E67D12" w:rsidP="001B1C71">
            <w:pPr>
              <w:spacing w:line="240" w:lineRule="auto"/>
              <w:jc w:val="center"/>
              <w:rPr>
                <w:rFonts w:cs="Arial"/>
                <w:sz w:val="32"/>
              </w:rPr>
            </w:pPr>
          </w:p>
        </w:tc>
      </w:tr>
      <w:tr w:rsidR="00E67D12" w:rsidRPr="007826B5" w14:paraId="1285E841" w14:textId="77777777" w:rsidTr="001B1C71">
        <w:trPr>
          <w:trHeight w:val="451"/>
        </w:trPr>
        <w:tc>
          <w:tcPr>
            <w:tcW w:w="4169" w:type="pct"/>
            <w:vMerge w:val="restart"/>
            <w:tcBorders>
              <w:top w:val="single" w:sz="4" w:space="0" w:color="auto"/>
              <w:left w:val="single" w:sz="4" w:space="0" w:color="auto"/>
              <w:right w:val="single" w:sz="4" w:space="0" w:color="auto"/>
            </w:tcBorders>
          </w:tcPr>
          <w:p w14:paraId="490DF494" w14:textId="77777777" w:rsidR="00E67D12" w:rsidRPr="007826B5" w:rsidRDefault="00E67D12" w:rsidP="001B1C71">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376CB56C" w14:textId="77777777" w:rsidR="00E67D12" w:rsidRPr="007826B5" w:rsidRDefault="00E67D12" w:rsidP="001B1C71">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78BA09" w14:textId="77777777" w:rsidR="00E67D12" w:rsidRPr="007826B5" w:rsidRDefault="00E67D12" w:rsidP="001B1C71">
            <w:pPr>
              <w:spacing w:line="240" w:lineRule="auto"/>
              <w:jc w:val="center"/>
              <w:rPr>
                <w:rFonts w:cs="Arial"/>
                <w:sz w:val="32"/>
              </w:rPr>
            </w:pPr>
          </w:p>
        </w:tc>
      </w:tr>
      <w:tr w:rsidR="00E67D12" w:rsidRPr="007826B5" w14:paraId="08030E9F" w14:textId="77777777" w:rsidTr="001B1C71">
        <w:trPr>
          <w:trHeight w:val="450"/>
        </w:trPr>
        <w:tc>
          <w:tcPr>
            <w:tcW w:w="4169" w:type="pct"/>
            <w:vMerge/>
            <w:tcBorders>
              <w:left w:val="single" w:sz="4" w:space="0" w:color="auto"/>
              <w:bottom w:val="single" w:sz="4" w:space="0" w:color="auto"/>
              <w:right w:val="single" w:sz="4" w:space="0" w:color="auto"/>
            </w:tcBorders>
          </w:tcPr>
          <w:p w14:paraId="362BB831" w14:textId="77777777" w:rsidR="00E67D12" w:rsidRPr="007826B5" w:rsidRDefault="00E67D12" w:rsidP="001B1C71">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4645FA94" w14:textId="77777777" w:rsidR="00E67D12" w:rsidRPr="007826B5" w:rsidRDefault="00E67D12" w:rsidP="001B1C71">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5AAE440" w14:textId="77777777" w:rsidR="00E67D12" w:rsidRPr="007826B5" w:rsidRDefault="00E67D12" w:rsidP="001B1C71">
            <w:pPr>
              <w:spacing w:line="240" w:lineRule="auto"/>
              <w:jc w:val="center"/>
              <w:rPr>
                <w:rFonts w:cs="Arial"/>
                <w:sz w:val="32"/>
              </w:rPr>
            </w:pPr>
          </w:p>
        </w:tc>
      </w:tr>
    </w:tbl>
    <w:p w14:paraId="7854930B" w14:textId="77777777" w:rsidR="00E67D12" w:rsidRPr="007826B5" w:rsidRDefault="00E67D12" w:rsidP="00E67D12">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67D12" w:rsidRPr="007826B5" w14:paraId="3DE6A219" w14:textId="77777777" w:rsidTr="001B1C71">
        <w:trPr>
          <w:cantSplit/>
        </w:trPr>
        <w:tc>
          <w:tcPr>
            <w:tcW w:w="6062" w:type="dxa"/>
            <w:vMerge w:val="restart"/>
            <w:shd w:val="pct15" w:color="auto" w:fill="auto"/>
            <w:vAlign w:val="center"/>
          </w:tcPr>
          <w:p w14:paraId="5F9A106B" w14:textId="77777777" w:rsidR="00E67D12" w:rsidRPr="007826B5" w:rsidRDefault="00E67D12" w:rsidP="001B1C71">
            <w:pPr>
              <w:spacing w:line="240" w:lineRule="auto"/>
              <w:rPr>
                <w:rFonts w:cs="Arial"/>
                <w:sz w:val="16"/>
                <w:szCs w:val="16"/>
              </w:rPr>
            </w:pPr>
            <w:r>
              <w:rPr>
                <w:b/>
                <w:sz w:val="22"/>
              </w:rPr>
              <w:t xml:space="preserve">Marc Asesiad </w:t>
            </w:r>
            <w:r w:rsidRPr="007826B5">
              <w:rPr>
                <w:bCs/>
                <w:sz w:val="22"/>
                <w:szCs w:val="22"/>
              </w:rPr>
              <w:t>(</w:t>
            </w:r>
            <w:r w:rsidRPr="007826B5">
              <w:rPr>
                <w:sz w:val="16"/>
                <w:szCs w:val="16"/>
              </w:rPr>
              <w:t>Mae marciau asesiadau’n amodol ar gadarnhad y Bwrdd Arholi.  Diben y sylwadau a’r marciau hyn yw rhoi adborth ar waith modiwl a rhoi arweiniad yn unig, nes y cânt eu cadarnhau.)</w:t>
            </w:r>
          </w:p>
        </w:tc>
        <w:tc>
          <w:tcPr>
            <w:tcW w:w="3544" w:type="dxa"/>
            <w:gridSpan w:val="2"/>
            <w:tcBorders>
              <w:bottom w:val="single" w:sz="4" w:space="0" w:color="auto"/>
            </w:tcBorders>
            <w:shd w:val="pct15" w:color="auto" w:fill="auto"/>
            <w:vAlign w:val="bottom"/>
          </w:tcPr>
          <w:p w14:paraId="3474C9CA" w14:textId="77777777" w:rsidR="00E67D12" w:rsidRPr="007826B5" w:rsidRDefault="00E67D12" w:rsidP="001B1C71">
            <w:pPr>
              <w:spacing w:line="240" w:lineRule="auto"/>
              <w:rPr>
                <w:rFonts w:cs="Arial"/>
                <w:b/>
                <w:bCs/>
                <w:sz w:val="16"/>
                <w:szCs w:val="16"/>
              </w:rPr>
            </w:pPr>
            <w:r>
              <w:rPr>
                <w:b/>
                <w:sz w:val="16"/>
              </w:rPr>
              <w:t>Cosbau Cyflwyno'n Hwyr (ticiwch os yw’n berthnasol)</w:t>
            </w:r>
          </w:p>
        </w:tc>
        <w:tc>
          <w:tcPr>
            <w:tcW w:w="1060" w:type="dxa"/>
            <w:vMerge w:val="restart"/>
            <w:vAlign w:val="center"/>
          </w:tcPr>
          <w:p w14:paraId="7F6E19F4" w14:textId="77777777" w:rsidR="00E67D12" w:rsidRPr="007826B5" w:rsidRDefault="00E67D12" w:rsidP="001B1C71">
            <w:pPr>
              <w:spacing w:line="240" w:lineRule="auto"/>
              <w:jc w:val="right"/>
              <w:rPr>
                <w:rFonts w:cs="Arial"/>
                <w:b/>
                <w:bCs/>
                <w:sz w:val="20"/>
              </w:rPr>
            </w:pPr>
            <w:r>
              <w:rPr>
                <w:b/>
                <w:sz w:val="20"/>
              </w:rPr>
              <w:t>%</w:t>
            </w:r>
          </w:p>
        </w:tc>
      </w:tr>
      <w:tr w:rsidR="00E67D12" w:rsidRPr="007826B5" w14:paraId="0125E406" w14:textId="77777777" w:rsidTr="001B1C71">
        <w:trPr>
          <w:cantSplit/>
        </w:trPr>
        <w:tc>
          <w:tcPr>
            <w:tcW w:w="6062" w:type="dxa"/>
            <w:vMerge/>
            <w:vAlign w:val="bottom"/>
          </w:tcPr>
          <w:p w14:paraId="53E567AE" w14:textId="77777777" w:rsidR="00E67D12" w:rsidRPr="007826B5" w:rsidRDefault="00E67D12" w:rsidP="001B1C71">
            <w:pPr>
              <w:spacing w:line="240" w:lineRule="auto"/>
              <w:rPr>
                <w:rFonts w:cs="Arial"/>
                <w:sz w:val="20"/>
              </w:rPr>
            </w:pPr>
          </w:p>
        </w:tc>
        <w:tc>
          <w:tcPr>
            <w:tcW w:w="2903" w:type="dxa"/>
            <w:vAlign w:val="bottom"/>
          </w:tcPr>
          <w:p w14:paraId="22C76CCF" w14:textId="77777777" w:rsidR="00E67D12" w:rsidRPr="007826B5" w:rsidRDefault="00E67D12" w:rsidP="001B1C71">
            <w:pPr>
              <w:spacing w:line="240" w:lineRule="auto"/>
              <w:rPr>
                <w:rFonts w:cs="Arial"/>
                <w:b/>
                <w:bCs/>
                <w:sz w:val="16"/>
                <w:szCs w:val="16"/>
              </w:rPr>
            </w:pPr>
            <w:r>
              <w:rPr>
                <w:sz w:val="16"/>
              </w:rPr>
              <w:t>Hyd at 1 wythnos yn hwyr (</w:t>
            </w:r>
            <w:r w:rsidRPr="007826B5">
              <w:rPr>
                <w:sz w:val="12"/>
                <w:szCs w:val="12"/>
              </w:rPr>
              <w:t>Uchafswm o 40%)</w:t>
            </w:r>
          </w:p>
        </w:tc>
        <w:tc>
          <w:tcPr>
            <w:tcW w:w="641" w:type="dxa"/>
            <w:vAlign w:val="bottom"/>
          </w:tcPr>
          <w:p w14:paraId="57A5F892" w14:textId="77777777" w:rsidR="00E67D12" w:rsidRPr="007826B5" w:rsidRDefault="00E67D12" w:rsidP="001B1C71">
            <w:pPr>
              <w:spacing w:line="240" w:lineRule="auto"/>
              <w:jc w:val="center"/>
              <w:rPr>
                <w:rFonts w:cs="Arial"/>
                <w:sz w:val="12"/>
                <w:szCs w:val="12"/>
              </w:rPr>
            </w:pPr>
          </w:p>
        </w:tc>
        <w:tc>
          <w:tcPr>
            <w:tcW w:w="1060" w:type="dxa"/>
            <w:vMerge/>
            <w:vAlign w:val="bottom"/>
          </w:tcPr>
          <w:p w14:paraId="153DDBCC" w14:textId="77777777" w:rsidR="00E67D12" w:rsidRPr="007826B5" w:rsidRDefault="00E67D12" w:rsidP="001B1C71">
            <w:pPr>
              <w:spacing w:line="240" w:lineRule="auto"/>
              <w:ind w:leftChars="71" w:left="170"/>
              <w:rPr>
                <w:rFonts w:cs="Arial"/>
                <w:sz w:val="20"/>
              </w:rPr>
            </w:pPr>
          </w:p>
        </w:tc>
      </w:tr>
      <w:tr w:rsidR="00E67D12" w:rsidRPr="007826B5" w14:paraId="2AF7B0C1" w14:textId="77777777" w:rsidTr="001B1C71">
        <w:trPr>
          <w:cantSplit/>
        </w:trPr>
        <w:tc>
          <w:tcPr>
            <w:tcW w:w="6062" w:type="dxa"/>
            <w:vMerge/>
            <w:vAlign w:val="bottom"/>
          </w:tcPr>
          <w:p w14:paraId="25A97586" w14:textId="77777777" w:rsidR="00E67D12" w:rsidRPr="007826B5" w:rsidRDefault="00E67D12" w:rsidP="001B1C71">
            <w:pPr>
              <w:spacing w:line="240" w:lineRule="auto"/>
              <w:rPr>
                <w:rFonts w:cs="Arial"/>
                <w:sz w:val="20"/>
              </w:rPr>
            </w:pPr>
          </w:p>
        </w:tc>
        <w:tc>
          <w:tcPr>
            <w:tcW w:w="2903" w:type="dxa"/>
            <w:vAlign w:val="bottom"/>
          </w:tcPr>
          <w:p w14:paraId="710E6A1F" w14:textId="77777777" w:rsidR="00E67D12" w:rsidRPr="007826B5" w:rsidRDefault="00E67D12" w:rsidP="001B1C71">
            <w:pPr>
              <w:spacing w:line="240" w:lineRule="auto"/>
              <w:rPr>
                <w:rFonts w:cs="Arial"/>
                <w:b/>
                <w:bCs/>
                <w:sz w:val="16"/>
                <w:szCs w:val="16"/>
              </w:rPr>
            </w:pPr>
            <w:r>
              <w:rPr>
                <w:sz w:val="16"/>
              </w:rPr>
              <w:t>Dros 1 wythnos yn hwyr, (</w:t>
            </w:r>
            <w:r w:rsidRPr="007826B5">
              <w:rPr>
                <w:sz w:val="12"/>
                <w:szCs w:val="12"/>
              </w:rPr>
              <w:t>0%.)</w:t>
            </w:r>
          </w:p>
        </w:tc>
        <w:tc>
          <w:tcPr>
            <w:tcW w:w="641" w:type="dxa"/>
            <w:vAlign w:val="bottom"/>
          </w:tcPr>
          <w:p w14:paraId="510A27CD" w14:textId="77777777" w:rsidR="00E67D12" w:rsidRPr="007826B5" w:rsidRDefault="00E67D12" w:rsidP="001B1C71">
            <w:pPr>
              <w:spacing w:line="240" w:lineRule="auto"/>
              <w:jc w:val="center"/>
              <w:rPr>
                <w:rFonts w:cs="Arial"/>
                <w:sz w:val="12"/>
                <w:szCs w:val="12"/>
              </w:rPr>
            </w:pPr>
          </w:p>
        </w:tc>
        <w:tc>
          <w:tcPr>
            <w:tcW w:w="1060" w:type="dxa"/>
            <w:vMerge/>
            <w:vAlign w:val="bottom"/>
          </w:tcPr>
          <w:p w14:paraId="0DA5C15C" w14:textId="77777777" w:rsidR="00E67D12" w:rsidRPr="007826B5" w:rsidRDefault="00E67D12" w:rsidP="001B1C71">
            <w:pPr>
              <w:spacing w:line="240" w:lineRule="auto"/>
              <w:ind w:firstLineChars="141" w:firstLine="282"/>
              <w:rPr>
                <w:rFonts w:cs="Arial"/>
                <w:sz w:val="20"/>
              </w:rPr>
            </w:pPr>
          </w:p>
        </w:tc>
      </w:tr>
    </w:tbl>
    <w:p w14:paraId="7B4496C7" w14:textId="77777777" w:rsidR="00E67D12" w:rsidRDefault="00E67D12" w:rsidP="00E67D12">
      <w:pPr>
        <w:pStyle w:val="Heading2"/>
      </w:pPr>
    </w:p>
    <w:p w14:paraId="1159591D" w14:textId="77777777" w:rsidR="00E67D12" w:rsidRDefault="00E67D12" w:rsidP="00E67D12">
      <w:pPr>
        <w:spacing w:line="240" w:lineRule="auto"/>
        <w:rPr>
          <w:b/>
        </w:rPr>
      </w:pPr>
      <w:r>
        <w:br w:type="page"/>
      </w:r>
    </w:p>
    <w:p w14:paraId="29894B84" w14:textId="77777777" w:rsidR="007826B5" w:rsidRPr="00A85BFE" w:rsidRDefault="007826B5" w:rsidP="007826B5">
      <w:pPr>
        <w:pStyle w:val="Heading2"/>
        <w:rPr>
          <w:rFonts w:cs="Arial"/>
          <w:sz w:val="28"/>
          <w:szCs w:val="28"/>
        </w:rPr>
      </w:pPr>
      <w:r>
        <w:lastRenderedPageBreak/>
        <w:t>ASESIAD 2</w:t>
      </w:r>
      <w:bookmarkEnd w:id="1"/>
    </w:p>
    <w:p w14:paraId="1322E07F" w14:textId="77777777" w:rsidR="007826B5" w:rsidRPr="007826B5" w:rsidRDefault="007826B5" w:rsidP="007826B5">
      <w:pPr>
        <w:spacing w:line="240" w:lineRule="auto"/>
        <w:jc w:val="right"/>
        <w:rPr>
          <w:rFonts w:cs="Arial"/>
          <w:b/>
          <w:sz w:val="28"/>
          <w:szCs w:val="28"/>
        </w:rPr>
      </w:pPr>
      <w:r>
        <w:rPr>
          <w:b/>
          <w:sz w:val="28"/>
        </w:rPr>
        <w:t>ATODIAD GA36b</w:t>
      </w:r>
    </w:p>
    <w:p w14:paraId="3C0B1DF0" w14:textId="77777777" w:rsidR="007826B5" w:rsidRPr="007826B5" w:rsidRDefault="007826B5" w:rsidP="007826B5">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826B5" w:rsidRPr="007826B5" w14:paraId="3399F6C1" w14:textId="77777777" w:rsidTr="007826B5">
        <w:tc>
          <w:tcPr>
            <w:tcW w:w="9922" w:type="dxa"/>
            <w:shd w:val="clear" w:color="auto" w:fill="C0C0C0"/>
          </w:tcPr>
          <w:p w14:paraId="118843B3" w14:textId="77777777" w:rsidR="007826B5" w:rsidRPr="007826B5" w:rsidRDefault="007826B5" w:rsidP="007826B5">
            <w:pPr>
              <w:keepNext/>
              <w:spacing w:before="120" w:after="120" w:line="240" w:lineRule="auto"/>
              <w:jc w:val="center"/>
              <w:outlineLvl w:val="3"/>
              <w:rPr>
                <w:rFonts w:cs="Arial"/>
                <w:b/>
                <w:sz w:val="40"/>
              </w:rPr>
            </w:pPr>
            <w:r>
              <w:rPr>
                <w:b/>
                <w:sz w:val="40"/>
              </w:rPr>
              <w:t xml:space="preserve">MANYLEB ASESU LEFEL 5 </w:t>
            </w:r>
          </w:p>
        </w:tc>
      </w:tr>
    </w:tbl>
    <w:p w14:paraId="349C23F4" w14:textId="77777777" w:rsidR="007826B5" w:rsidRPr="007826B5" w:rsidRDefault="007826B5" w:rsidP="007826B5">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755"/>
        <w:gridCol w:w="2806"/>
        <w:gridCol w:w="2268"/>
      </w:tblGrid>
      <w:tr w:rsidR="007826B5" w:rsidRPr="007826B5" w14:paraId="202884E7" w14:textId="77777777" w:rsidTr="00144E3B">
        <w:tc>
          <w:tcPr>
            <w:tcW w:w="2093" w:type="dxa"/>
            <w:shd w:val="pct15" w:color="auto" w:fill="auto"/>
          </w:tcPr>
          <w:p w14:paraId="651C194F" w14:textId="77777777" w:rsidR="007826B5" w:rsidRPr="007826B5" w:rsidRDefault="007826B5" w:rsidP="007826B5">
            <w:pPr>
              <w:spacing w:before="120" w:after="120" w:line="240" w:lineRule="auto"/>
              <w:jc w:val="both"/>
              <w:rPr>
                <w:rFonts w:cs="Arial"/>
                <w:b/>
                <w:sz w:val="22"/>
                <w:szCs w:val="22"/>
              </w:rPr>
            </w:pPr>
            <w:r>
              <w:rPr>
                <w:b/>
                <w:sz w:val="22"/>
              </w:rPr>
              <w:t>Enw'r myfyriwr:</w:t>
            </w:r>
          </w:p>
        </w:tc>
        <w:tc>
          <w:tcPr>
            <w:tcW w:w="2755" w:type="dxa"/>
          </w:tcPr>
          <w:p w14:paraId="0203EB75"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Pr>
                <w:b/>
                <w:sz w:val="22"/>
              </w:rPr>
              <w:t>     </w:t>
            </w:r>
            <w:r w:rsidRPr="007826B5">
              <w:rPr>
                <w:rFonts w:cs="Arial"/>
                <w:b/>
                <w:sz w:val="22"/>
                <w:szCs w:val="22"/>
              </w:rPr>
              <w:fldChar w:fldCharType="end"/>
            </w:r>
          </w:p>
        </w:tc>
        <w:tc>
          <w:tcPr>
            <w:tcW w:w="2806" w:type="dxa"/>
            <w:shd w:val="clear" w:color="auto" w:fill="D9D9D9"/>
          </w:tcPr>
          <w:p w14:paraId="6B6C8F5D" w14:textId="77777777" w:rsidR="007826B5" w:rsidRPr="007826B5" w:rsidRDefault="007826B5" w:rsidP="007826B5">
            <w:pPr>
              <w:spacing w:before="120" w:after="120" w:line="240" w:lineRule="auto"/>
              <w:jc w:val="both"/>
              <w:rPr>
                <w:rFonts w:cs="Arial"/>
                <w:b/>
                <w:sz w:val="22"/>
                <w:szCs w:val="22"/>
              </w:rPr>
            </w:pPr>
            <w:r>
              <w:rPr>
                <w:b/>
                <w:sz w:val="22"/>
              </w:rPr>
              <w:t>Rhif adnabod y myfyriwr:</w:t>
            </w:r>
          </w:p>
        </w:tc>
        <w:tc>
          <w:tcPr>
            <w:tcW w:w="2268" w:type="dxa"/>
          </w:tcPr>
          <w:p w14:paraId="3EC4D4E7" w14:textId="77777777" w:rsidR="007826B5" w:rsidRPr="007826B5" w:rsidRDefault="007826B5" w:rsidP="007826B5">
            <w:pPr>
              <w:spacing w:before="120" w:after="120" w:line="240" w:lineRule="auto"/>
              <w:jc w:val="both"/>
              <w:rPr>
                <w:rFonts w:cs="Arial"/>
                <w:b/>
                <w:sz w:val="22"/>
                <w:szCs w:val="22"/>
              </w:rPr>
            </w:pPr>
          </w:p>
        </w:tc>
      </w:tr>
      <w:tr w:rsidR="007826B5" w:rsidRPr="007826B5" w14:paraId="42EB6F20" w14:textId="77777777" w:rsidTr="007826B5">
        <w:tc>
          <w:tcPr>
            <w:tcW w:w="2093" w:type="dxa"/>
            <w:shd w:val="pct15" w:color="auto" w:fill="auto"/>
          </w:tcPr>
          <w:p w14:paraId="4D7F435F" w14:textId="77777777" w:rsidR="007826B5" w:rsidRPr="007826B5" w:rsidRDefault="007826B5" w:rsidP="007826B5">
            <w:pPr>
              <w:spacing w:before="120" w:after="120" w:line="240" w:lineRule="auto"/>
              <w:jc w:val="both"/>
              <w:rPr>
                <w:rFonts w:cs="Arial"/>
                <w:b/>
                <w:sz w:val="22"/>
                <w:szCs w:val="22"/>
              </w:rPr>
            </w:pPr>
            <w:r>
              <w:rPr>
                <w:b/>
                <w:sz w:val="22"/>
              </w:rPr>
              <w:t>Rhaglen:</w:t>
            </w:r>
          </w:p>
        </w:tc>
        <w:tc>
          <w:tcPr>
            <w:tcW w:w="7829" w:type="dxa"/>
            <w:gridSpan w:val="3"/>
          </w:tcPr>
          <w:p w14:paraId="264868DB" w14:textId="2AB3132E" w:rsidR="00144E3B" w:rsidRPr="00144E3B" w:rsidRDefault="009908F5" w:rsidP="00A07CFF">
            <w:pPr>
              <w:spacing w:line="240" w:lineRule="auto"/>
              <w:rPr>
                <w:b/>
                <w:bCs/>
                <w:sz w:val="22"/>
                <w:szCs w:val="22"/>
              </w:rPr>
            </w:pPr>
            <w:r>
              <w:rPr>
                <w:b/>
                <w:bCs/>
                <w:sz w:val="22"/>
                <w:szCs w:val="22"/>
              </w:rPr>
              <w:t xml:space="preserve">Ba Perfformio / BA </w:t>
            </w:r>
            <w:r w:rsidR="004D56EC">
              <w:rPr>
                <w:b/>
                <w:bCs/>
                <w:sz w:val="22"/>
                <w:szCs w:val="22"/>
              </w:rPr>
              <w:t xml:space="preserve">Theatr Gerddorol </w:t>
            </w:r>
          </w:p>
        </w:tc>
      </w:tr>
      <w:tr w:rsidR="007826B5" w:rsidRPr="007826B5" w14:paraId="40025109" w14:textId="77777777" w:rsidTr="007826B5">
        <w:tc>
          <w:tcPr>
            <w:tcW w:w="2093" w:type="dxa"/>
            <w:shd w:val="pct15" w:color="auto" w:fill="auto"/>
          </w:tcPr>
          <w:p w14:paraId="5D130919" w14:textId="77777777" w:rsidR="007826B5" w:rsidRPr="007826B5" w:rsidRDefault="007826B5" w:rsidP="007826B5">
            <w:pPr>
              <w:spacing w:before="120" w:after="120" w:line="240" w:lineRule="auto"/>
              <w:jc w:val="both"/>
              <w:rPr>
                <w:rFonts w:cs="Arial"/>
                <w:b/>
                <w:sz w:val="22"/>
                <w:szCs w:val="22"/>
              </w:rPr>
            </w:pPr>
            <w:r>
              <w:rPr>
                <w:b/>
                <w:sz w:val="22"/>
              </w:rPr>
              <w:t>Modiwl:</w:t>
            </w:r>
          </w:p>
        </w:tc>
        <w:tc>
          <w:tcPr>
            <w:tcW w:w="7829" w:type="dxa"/>
            <w:gridSpan w:val="3"/>
            <w:shd w:val="clear" w:color="auto" w:fill="auto"/>
          </w:tcPr>
          <w:p w14:paraId="3E50E231" w14:textId="27E92ECC" w:rsidR="007826B5" w:rsidRPr="007826B5" w:rsidRDefault="005A3C73" w:rsidP="007826B5">
            <w:pPr>
              <w:spacing w:before="120" w:after="120" w:line="240" w:lineRule="auto"/>
              <w:jc w:val="both"/>
              <w:rPr>
                <w:rFonts w:cs="Arial"/>
                <w:b/>
                <w:sz w:val="22"/>
                <w:szCs w:val="22"/>
              </w:rPr>
            </w:pPr>
            <w:r>
              <w:rPr>
                <w:b/>
                <w:sz w:val="22"/>
              </w:rPr>
              <w:t xml:space="preserve">Gwneuthurwyr Newid: </w:t>
            </w:r>
            <w:r w:rsidR="00A07CFF" w:rsidRPr="00A07CFF">
              <w:rPr>
                <w:rFonts w:cs="Arial"/>
                <w:b/>
                <w:color w:val="000000" w:themeColor="text1"/>
                <w:sz w:val="22"/>
                <w:szCs w:val="22"/>
              </w:rPr>
              <w:t>Adeiladu eich Brand Personol ar gyfer Cyflogaeth Gynaliadwy</w:t>
            </w:r>
          </w:p>
        </w:tc>
      </w:tr>
      <w:tr w:rsidR="007826B5" w:rsidRPr="007826B5" w14:paraId="39433D19" w14:textId="77777777" w:rsidTr="00144E3B">
        <w:tc>
          <w:tcPr>
            <w:tcW w:w="2093" w:type="dxa"/>
            <w:shd w:val="pct15" w:color="auto" w:fill="auto"/>
          </w:tcPr>
          <w:p w14:paraId="33EB9AF1" w14:textId="77777777" w:rsidR="007826B5" w:rsidRPr="007826B5" w:rsidRDefault="007826B5" w:rsidP="007826B5">
            <w:pPr>
              <w:spacing w:before="120" w:after="120" w:line="240" w:lineRule="auto"/>
              <w:jc w:val="both"/>
              <w:rPr>
                <w:rFonts w:cs="Arial"/>
                <w:b/>
                <w:sz w:val="22"/>
                <w:szCs w:val="22"/>
              </w:rPr>
            </w:pPr>
            <w:r>
              <w:rPr>
                <w:b/>
                <w:sz w:val="22"/>
              </w:rPr>
              <w:t>Cod y modiwl:</w:t>
            </w:r>
          </w:p>
        </w:tc>
        <w:tc>
          <w:tcPr>
            <w:tcW w:w="2755" w:type="dxa"/>
          </w:tcPr>
          <w:p w14:paraId="70A3CCC4" w14:textId="5F178F4C" w:rsidR="007826B5" w:rsidRPr="007826B5" w:rsidRDefault="009908F5" w:rsidP="007826B5">
            <w:pPr>
              <w:spacing w:before="120" w:after="120" w:line="240" w:lineRule="auto"/>
              <w:jc w:val="both"/>
              <w:rPr>
                <w:rFonts w:cs="Arial"/>
                <w:b/>
                <w:sz w:val="22"/>
                <w:szCs w:val="22"/>
              </w:rPr>
            </w:pPr>
            <w:r>
              <w:rPr>
                <w:rFonts w:cs="Arial"/>
                <w:b/>
                <w:sz w:val="22"/>
                <w:szCs w:val="22"/>
              </w:rPr>
              <w:t>ADPA5003C</w:t>
            </w:r>
          </w:p>
        </w:tc>
        <w:tc>
          <w:tcPr>
            <w:tcW w:w="2806" w:type="dxa"/>
            <w:shd w:val="clear" w:color="auto" w:fill="D9D9D9"/>
          </w:tcPr>
          <w:p w14:paraId="56F36467" w14:textId="77777777" w:rsidR="007826B5" w:rsidRPr="002D2DB3" w:rsidRDefault="002D2DB3" w:rsidP="002D2DB3">
            <w:pPr>
              <w:spacing w:line="240" w:lineRule="auto"/>
              <w:rPr>
                <w:rFonts w:cs="Arial"/>
                <w:b/>
                <w:szCs w:val="22"/>
              </w:rPr>
            </w:pPr>
            <w:r>
              <w:rPr>
                <w:b/>
                <w:sz w:val="22"/>
              </w:rPr>
              <w:t>Cyfraniad at Asesiad Cyffredinol y Modwl (%):</w:t>
            </w:r>
          </w:p>
        </w:tc>
        <w:tc>
          <w:tcPr>
            <w:tcW w:w="2268" w:type="dxa"/>
          </w:tcPr>
          <w:p w14:paraId="525F9E28" w14:textId="1991837C" w:rsidR="007826B5" w:rsidRPr="007826B5" w:rsidRDefault="00144E3B" w:rsidP="007826B5">
            <w:pPr>
              <w:spacing w:before="120" w:after="120" w:line="240" w:lineRule="auto"/>
              <w:jc w:val="both"/>
              <w:rPr>
                <w:rFonts w:cs="Arial"/>
                <w:b/>
                <w:sz w:val="22"/>
                <w:szCs w:val="22"/>
              </w:rPr>
            </w:pPr>
            <w:r>
              <w:rPr>
                <w:rFonts w:cs="Arial"/>
                <w:b/>
                <w:sz w:val="22"/>
                <w:szCs w:val="22"/>
              </w:rPr>
              <w:t>50%</w:t>
            </w:r>
          </w:p>
        </w:tc>
      </w:tr>
      <w:tr w:rsidR="007826B5" w:rsidRPr="007826B5" w14:paraId="77321C8B" w14:textId="77777777" w:rsidTr="00144E3B">
        <w:tc>
          <w:tcPr>
            <w:tcW w:w="2093" w:type="dxa"/>
            <w:shd w:val="pct15" w:color="auto" w:fill="auto"/>
          </w:tcPr>
          <w:p w14:paraId="638BB661" w14:textId="77777777" w:rsidR="007826B5" w:rsidRPr="007826B5" w:rsidRDefault="007826B5" w:rsidP="007826B5">
            <w:pPr>
              <w:spacing w:before="120" w:after="120" w:line="240" w:lineRule="auto"/>
              <w:jc w:val="both"/>
              <w:rPr>
                <w:rFonts w:cs="Arial"/>
                <w:b/>
                <w:sz w:val="22"/>
                <w:szCs w:val="22"/>
              </w:rPr>
            </w:pPr>
            <w:r>
              <w:rPr>
                <w:b/>
                <w:sz w:val="22"/>
              </w:rPr>
              <w:t>Darlithydd:</w:t>
            </w:r>
          </w:p>
        </w:tc>
        <w:tc>
          <w:tcPr>
            <w:tcW w:w="2755" w:type="dxa"/>
          </w:tcPr>
          <w:p w14:paraId="01E0A054" w14:textId="25390DBB" w:rsidR="007826B5" w:rsidRPr="007826B5" w:rsidRDefault="009908F5" w:rsidP="007826B5">
            <w:pPr>
              <w:spacing w:before="120" w:after="120" w:line="240" w:lineRule="auto"/>
              <w:jc w:val="both"/>
              <w:rPr>
                <w:rFonts w:cs="Arial"/>
                <w:b/>
                <w:sz w:val="22"/>
                <w:szCs w:val="22"/>
              </w:rPr>
            </w:pPr>
            <w:r>
              <w:rPr>
                <w:rFonts w:cs="Arial"/>
                <w:b/>
                <w:sz w:val="22"/>
                <w:szCs w:val="22"/>
              </w:rPr>
              <w:t>Eilir Owen Griffiths</w:t>
            </w:r>
          </w:p>
        </w:tc>
        <w:tc>
          <w:tcPr>
            <w:tcW w:w="2806" w:type="dxa"/>
            <w:shd w:val="clear" w:color="auto" w:fill="D9D9D9"/>
          </w:tcPr>
          <w:p w14:paraId="21735803" w14:textId="77777777" w:rsidR="007826B5" w:rsidRPr="007826B5" w:rsidRDefault="007826B5" w:rsidP="007826B5">
            <w:pPr>
              <w:spacing w:before="120" w:after="120" w:line="240" w:lineRule="auto"/>
              <w:jc w:val="both"/>
              <w:rPr>
                <w:rFonts w:cs="Arial"/>
                <w:b/>
                <w:sz w:val="22"/>
                <w:szCs w:val="22"/>
              </w:rPr>
            </w:pPr>
            <w:r>
              <w:rPr>
                <w:b/>
                <w:sz w:val="22"/>
              </w:rPr>
              <w:t>Gwiriwr Mewnol:</w:t>
            </w:r>
          </w:p>
        </w:tc>
        <w:tc>
          <w:tcPr>
            <w:tcW w:w="2268" w:type="dxa"/>
          </w:tcPr>
          <w:p w14:paraId="610425FC" w14:textId="7CC2766B" w:rsidR="007826B5" w:rsidRPr="007826B5" w:rsidRDefault="009908F5" w:rsidP="007826B5">
            <w:pPr>
              <w:spacing w:before="120" w:after="120" w:line="240" w:lineRule="auto"/>
              <w:jc w:val="both"/>
              <w:rPr>
                <w:rFonts w:cs="Arial"/>
                <w:b/>
                <w:sz w:val="22"/>
                <w:szCs w:val="22"/>
              </w:rPr>
            </w:pPr>
            <w:r>
              <w:rPr>
                <w:rFonts w:cs="Arial"/>
                <w:b/>
                <w:sz w:val="22"/>
                <w:szCs w:val="22"/>
              </w:rPr>
              <w:t>Eilir Owen Griffiths</w:t>
            </w:r>
          </w:p>
        </w:tc>
      </w:tr>
      <w:tr w:rsidR="007826B5" w:rsidRPr="007826B5" w14:paraId="5A5F6FEB" w14:textId="77777777" w:rsidTr="00144E3B">
        <w:tc>
          <w:tcPr>
            <w:tcW w:w="2093" w:type="dxa"/>
            <w:shd w:val="pct15" w:color="auto" w:fill="auto"/>
          </w:tcPr>
          <w:p w14:paraId="587E0531" w14:textId="77777777" w:rsidR="007826B5" w:rsidRPr="007826B5" w:rsidRDefault="007826B5" w:rsidP="007826B5">
            <w:pPr>
              <w:spacing w:before="120" w:after="120" w:line="240" w:lineRule="auto"/>
              <w:jc w:val="both"/>
              <w:rPr>
                <w:rFonts w:cs="Arial"/>
                <w:b/>
                <w:sz w:val="22"/>
                <w:szCs w:val="22"/>
              </w:rPr>
            </w:pPr>
            <w:r>
              <w:rPr>
                <w:b/>
                <w:sz w:val="22"/>
              </w:rPr>
              <w:t>Teitl yr Aseiniad:</w:t>
            </w:r>
          </w:p>
        </w:tc>
        <w:tc>
          <w:tcPr>
            <w:tcW w:w="2755" w:type="dxa"/>
          </w:tcPr>
          <w:p w14:paraId="759A1D03" w14:textId="23F81767" w:rsidR="007826B5" w:rsidRPr="007826B5" w:rsidRDefault="00EF0DC9" w:rsidP="007826B5">
            <w:pPr>
              <w:spacing w:before="120" w:after="120" w:line="240" w:lineRule="auto"/>
              <w:jc w:val="both"/>
              <w:rPr>
                <w:rFonts w:cs="Arial"/>
                <w:b/>
                <w:sz w:val="22"/>
                <w:szCs w:val="22"/>
              </w:rPr>
            </w:pPr>
            <w:proofErr w:type="spellStart"/>
            <w:r>
              <w:rPr>
                <w:rFonts w:cs="Arial"/>
                <w:b/>
                <w:sz w:val="22"/>
                <w:szCs w:val="22"/>
              </w:rPr>
              <w:t>Porfolio</w:t>
            </w:r>
            <w:proofErr w:type="spellEnd"/>
          </w:p>
        </w:tc>
        <w:tc>
          <w:tcPr>
            <w:tcW w:w="2806" w:type="dxa"/>
            <w:shd w:val="pct15" w:color="auto" w:fill="auto"/>
          </w:tcPr>
          <w:p w14:paraId="3457F1BA" w14:textId="77777777" w:rsidR="007826B5" w:rsidRPr="007826B5" w:rsidRDefault="007826B5" w:rsidP="007826B5">
            <w:pPr>
              <w:spacing w:before="120" w:after="120" w:line="240" w:lineRule="auto"/>
              <w:jc w:val="both"/>
              <w:rPr>
                <w:rFonts w:cs="Arial"/>
                <w:b/>
                <w:sz w:val="22"/>
                <w:szCs w:val="22"/>
              </w:rPr>
            </w:pPr>
            <w:r>
              <w:rPr>
                <w:b/>
                <w:sz w:val="22"/>
              </w:rPr>
              <w:t>Nifer o eiriau (neu gyfwerth):</w:t>
            </w:r>
          </w:p>
        </w:tc>
        <w:tc>
          <w:tcPr>
            <w:tcW w:w="2268" w:type="dxa"/>
          </w:tcPr>
          <w:p w14:paraId="2CE14D4E" w14:textId="0ABF8E7C" w:rsidR="007826B5" w:rsidRPr="007826B5" w:rsidRDefault="00144E3B" w:rsidP="007826B5">
            <w:pPr>
              <w:spacing w:before="120" w:after="120" w:line="240" w:lineRule="auto"/>
              <w:jc w:val="both"/>
              <w:rPr>
                <w:rFonts w:cs="Arial"/>
                <w:b/>
                <w:sz w:val="22"/>
                <w:szCs w:val="22"/>
              </w:rPr>
            </w:pPr>
            <w:r>
              <w:rPr>
                <w:rFonts w:cs="Arial"/>
                <w:b/>
                <w:sz w:val="22"/>
                <w:szCs w:val="22"/>
              </w:rPr>
              <w:t>2,000 o eiriau neu cyfwerth</w:t>
            </w:r>
          </w:p>
        </w:tc>
      </w:tr>
      <w:tr w:rsidR="007826B5" w:rsidRPr="007826B5" w14:paraId="130A46B6" w14:textId="77777777" w:rsidTr="00144E3B">
        <w:tc>
          <w:tcPr>
            <w:tcW w:w="2093" w:type="dxa"/>
            <w:shd w:val="pct15" w:color="auto" w:fill="auto"/>
          </w:tcPr>
          <w:p w14:paraId="1A556842" w14:textId="77777777" w:rsidR="007826B5" w:rsidRPr="007826B5" w:rsidRDefault="007826B5" w:rsidP="007826B5">
            <w:pPr>
              <w:spacing w:before="120" w:after="120" w:line="240" w:lineRule="auto"/>
              <w:jc w:val="both"/>
              <w:rPr>
                <w:rFonts w:cs="Arial"/>
                <w:b/>
                <w:sz w:val="22"/>
                <w:szCs w:val="22"/>
              </w:rPr>
            </w:pPr>
            <w:r>
              <w:rPr>
                <w:b/>
                <w:sz w:val="22"/>
              </w:rPr>
              <w:t>Dyddiad cyflwyno:</w:t>
            </w:r>
          </w:p>
        </w:tc>
        <w:tc>
          <w:tcPr>
            <w:tcW w:w="2755" w:type="dxa"/>
            <w:shd w:val="clear" w:color="auto" w:fill="auto"/>
          </w:tcPr>
          <w:p w14:paraId="598D764E" w14:textId="1C533550" w:rsidR="007826B5" w:rsidRPr="007826B5" w:rsidRDefault="004D56EC" w:rsidP="007826B5">
            <w:pPr>
              <w:spacing w:before="120" w:after="120" w:line="240" w:lineRule="auto"/>
              <w:jc w:val="both"/>
              <w:rPr>
                <w:rFonts w:cs="Arial"/>
                <w:b/>
                <w:sz w:val="22"/>
                <w:szCs w:val="22"/>
              </w:rPr>
            </w:pPr>
            <w:r>
              <w:rPr>
                <w:rFonts w:cs="Arial"/>
                <w:b/>
                <w:sz w:val="22"/>
                <w:szCs w:val="22"/>
              </w:rPr>
              <w:t>23 Hydref, 2023</w:t>
            </w:r>
          </w:p>
        </w:tc>
        <w:tc>
          <w:tcPr>
            <w:tcW w:w="2806" w:type="dxa"/>
            <w:shd w:val="pct15" w:color="auto" w:fill="auto"/>
          </w:tcPr>
          <w:p w14:paraId="23006F5F" w14:textId="77777777" w:rsidR="007826B5" w:rsidRPr="007826B5" w:rsidRDefault="007826B5" w:rsidP="007826B5">
            <w:pPr>
              <w:spacing w:before="120" w:after="120" w:line="240" w:lineRule="auto"/>
              <w:jc w:val="both"/>
              <w:rPr>
                <w:rFonts w:cs="Arial"/>
                <w:b/>
                <w:sz w:val="22"/>
                <w:szCs w:val="22"/>
              </w:rPr>
            </w:pPr>
            <w:r>
              <w:rPr>
                <w:b/>
                <w:sz w:val="22"/>
              </w:rPr>
              <w:t>Dyddiad dychwelyd marciau dros dro ac adborth ysgrifenedig:</w:t>
            </w:r>
          </w:p>
        </w:tc>
        <w:tc>
          <w:tcPr>
            <w:tcW w:w="2268" w:type="dxa"/>
          </w:tcPr>
          <w:p w14:paraId="62BD4B9A" w14:textId="5268694E" w:rsidR="007826B5" w:rsidRPr="007826B5" w:rsidRDefault="004D56EC" w:rsidP="007826B5">
            <w:pPr>
              <w:spacing w:before="120" w:after="120" w:line="240" w:lineRule="auto"/>
              <w:jc w:val="both"/>
              <w:rPr>
                <w:rFonts w:cs="Arial"/>
                <w:b/>
                <w:sz w:val="22"/>
                <w:szCs w:val="22"/>
              </w:rPr>
            </w:pPr>
            <w:r>
              <w:rPr>
                <w:rFonts w:cs="Arial"/>
                <w:b/>
                <w:sz w:val="22"/>
                <w:szCs w:val="22"/>
              </w:rPr>
              <w:t>4 wythnos</w:t>
            </w:r>
          </w:p>
        </w:tc>
      </w:tr>
      <w:tr w:rsidR="007826B5" w:rsidRPr="007826B5" w14:paraId="4A7F74CA" w14:textId="77777777" w:rsidTr="007826B5">
        <w:tc>
          <w:tcPr>
            <w:tcW w:w="2093" w:type="dxa"/>
            <w:shd w:val="pct15" w:color="auto" w:fill="auto"/>
          </w:tcPr>
          <w:p w14:paraId="0C477FF3" w14:textId="77777777" w:rsidR="007826B5" w:rsidRPr="007826B5" w:rsidRDefault="007826B5" w:rsidP="007826B5">
            <w:pPr>
              <w:spacing w:before="120" w:after="120" w:line="240" w:lineRule="auto"/>
              <w:jc w:val="both"/>
              <w:rPr>
                <w:rFonts w:cs="Arial"/>
                <w:b/>
                <w:sz w:val="22"/>
                <w:szCs w:val="22"/>
              </w:rPr>
            </w:pPr>
            <w:r>
              <w:rPr>
                <w:b/>
                <w:sz w:val="22"/>
              </w:rPr>
              <w:t>Dull cyflwyno:</w:t>
            </w:r>
          </w:p>
        </w:tc>
        <w:tc>
          <w:tcPr>
            <w:tcW w:w="7829" w:type="dxa"/>
            <w:gridSpan w:val="3"/>
            <w:shd w:val="clear" w:color="auto" w:fill="auto"/>
          </w:tcPr>
          <w:p w14:paraId="2E0439DC" w14:textId="77777777" w:rsidR="007826B5" w:rsidRPr="007826B5" w:rsidRDefault="007826B5" w:rsidP="007826B5">
            <w:pPr>
              <w:spacing w:line="240" w:lineRule="auto"/>
              <w:rPr>
                <w:rFonts w:cs="Arial"/>
                <w:sz w:val="22"/>
                <w:szCs w:val="22"/>
              </w:rPr>
            </w:pPr>
            <w:r>
              <w:rPr>
                <w:sz w:val="22"/>
              </w:rPr>
              <w:t xml:space="preserve">Lle bo’n ymarferol ac yn bosibl, </w:t>
            </w:r>
            <w:r w:rsidR="00EB6523">
              <w:rPr>
                <w:sz w:val="22"/>
              </w:rPr>
              <w:t xml:space="preserve">mae’n </w:t>
            </w:r>
            <w:r>
              <w:rPr>
                <w:sz w:val="22"/>
              </w:rPr>
              <w:t xml:space="preserve">rhaid cyflwyno pob asesiad ysgrifenedig drwy </w:t>
            </w:r>
            <w:proofErr w:type="spellStart"/>
            <w:r>
              <w:rPr>
                <w:sz w:val="22"/>
              </w:rPr>
              <w:t>Turnitin</w:t>
            </w:r>
            <w:proofErr w:type="spellEnd"/>
            <w:r>
              <w:rPr>
                <w:sz w:val="22"/>
              </w:rPr>
              <w:t xml:space="preserve">, oni nodir yn wahanol gan y Darlithydd. (PEIDIWCH â rhoi’r fanyleb asesu hon i mewn i </w:t>
            </w:r>
            <w:proofErr w:type="spellStart"/>
            <w:r>
              <w:rPr>
                <w:sz w:val="22"/>
              </w:rPr>
              <w:t>Turnitin</w:t>
            </w:r>
            <w:proofErr w:type="spellEnd"/>
            <w:r>
              <w:rPr>
                <w:sz w:val="22"/>
              </w:rPr>
              <w:t xml:space="preserve"> neu bydd yn cyfateb i lawer o bethau tebyg mewn cyflwyniadau myfyrwyr eraill.)</w:t>
            </w:r>
          </w:p>
          <w:p w14:paraId="732C89AE" w14:textId="77777777" w:rsidR="007826B5" w:rsidRPr="007826B5" w:rsidRDefault="007826B5" w:rsidP="007826B5">
            <w:pPr>
              <w:spacing w:before="120" w:after="120" w:line="240" w:lineRule="auto"/>
              <w:jc w:val="both"/>
              <w:rPr>
                <w:rFonts w:cs="Arial"/>
                <w:b/>
                <w:sz w:val="22"/>
                <w:szCs w:val="22"/>
              </w:rPr>
            </w:pPr>
            <w:r>
              <w:rPr>
                <w:b/>
                <w:sz w:val="22"/>
              </w:rPr>
              <w:t xml:space="preserve">Dull cyflwyno arall (os ydy’n berthnasol): </w:t>
            </w:r>
          </w:p>
          <w:p w14:paraId="0EAAD379" w14:textId="77777777" w:rsidR="007826B5" w:rsidRPr="007826B5" w:rsidRDefault="007826B5" w:rsidP="007826B5">
            <w:pPr>
              <w:spacing w:before="120" w:after="120" w:line="240" w:lineRule="auto"/>
              <w:jc w:val="both"/>
              <w:rPr>
                <w:rFonts w:cs="Arial"/>
                <w:b/>
                <w:sz w:val="22"/>
                <w:szCs w:val="22"/>
              </w:rPr>
            </w:pPr>
            <w:r>
              <w:rPr>
                <w:b/>
                <w:sz w:val="22"/>
              </w:rPr>
              <w:t xml:space="preserve">Bydd cyflwyno’r asesiad yn hwyr yn arwain at ddyfarnu marc cosb hwyr.  </w:t>
            </w:r>
            <w:r w:rsidRPr="007826B5">
              <w:rPr>
                <w:sz w:val="22"/>
                <w:szCs w:val="22"/>
              </w:rPr>
              <w:t>Cosbau am gyflwyno’n hwyr: Hyd at un wythnos yn hwyr, marc uchafswm o 40%.  Dros un wythnos yn hwyr, 0%.  Y Panel Amgylchiadau Esgusodol yn unig all gymeradwyo newid dyddiadau cyflwyno.</w:t>
            </w:r>
          </w:p>
        </w:tc>
      </w:tr>
      <w:tr w:rsidR="007826B5" w:rsidRPr="007826B5" w14:paraId="56F66D16" w14:textId="77777777" w:rsidTr="007826B5">
        <w:tc>
          <w:tcPr>
            <w:tcW w:w="2093" w:type="dxa"/>
            <w:shd w:val="pct15" w:color="auto" w:fill="auto"/>
          </w:tcPr>
          <w:p w14:paraId="16B04D31" w14:textId="77777777" w:rsidR="007826B5" w:rsidRPr="007826B5" w:rsidRDefault="007826B5" w:rsidP="007826B5">
            <w:pPr>
              <w:spacing w:before="120" w:after="120" w:line="240" w:lineRule="auto"/>
              <w:rPr>
                <w:rFonts w:cs="Arial"/>
                <w:b/>
                <w:sz w:val="22"/>
                <w:szCs w:val="22"/>
              </w:rPr>
            </w:pPr>
            <w:r>
              <w:rPr>
                <w:b/>
                <w:sz w:val="22"/>
              </w:rPr>
              <w:t>Gonestrwydd academaidd / cyfeirnodi:</w:t>
            </w:r>
          </w:p>
        </w:tc>
        <w:tc>
          <w:tcPr>
            <w:tcW w:w="7829" w:type="dxa"/>
            <w:gridSpan w:val="3"/>
            <w:shd w:val="clear" w:color="auto" w:fill="auto"/>
          </w:tcPr>
          <w:p w14:paraId="048E022F" w14:textId="77777777" w:rsidR="007826B5" w:rsidRPr="007826B5" w:rsidRDefault="007826B5" w:rsidP="007826B5">
            <w:pPr>
              <w:spacing w:before="120" w:after="120" w:line="240" w:lineRule="auto"/>
              <w:jc w:val="both"/>
              <w:rPr>
                <w:rFonts w:cs="Arial"/>
                <w:sz w:val="22"/>
                <w:szCs w:val="22"/>
              </w:rPr>
            </w:pPr>
            <w:r>
              <w:rPr>
                <w:sz w:val="22"/>
              </w:rPr>
              <w:t xml:space="preserve">Mae gonestrwydd academaidd yn ofynnol. Ym mhrif ran eich cyflwyniad </w:t>
            </w:r>
            <w:r w:rsidR="00EB6523">
              <w:rPr>
                <w:sz w:val="22"/>
              </w:rPr>
              <w:t xml:space="preserve">mae’n </w:t>
            </w:r>
            <w:r>
              <w:rPr>
                <w:sz w:val="22"/>
              </w:rPr>
              <w:t xml:space="preserve">rhaid i chi gydnabod awduron y mae’ch gwaith wedi’i seilio ar eu hymchwil a’u syniadau. Dylech atodi rhestr gyfeiriadau i’ch cyflwyniad sy’n nodi’r llyfrau, erthyglau, ac ati rydych wedi’u defnyddio, wedi cyfeirio atynt neu wedi’u dyfynnu er mwyn cwblhau’r asesiad hwn. </w:t>
            </w:r>
          </w:p>
        </w:tc>
      </w:tr>
    </w:tbl>
    <w:p w14:paraId="46C3BEAE" w14:textId="77777777" w:rsidR="007826B5" w:rsidRPr="007826B5" w:rsidRDefault="007826B5" w:rsidP="007826B5">
      <w:pPr>
        <w:spacing w:line="240" w:lineRule="auto"/>
        <w:rPr>
          <w:rFonts w:cs="Arial"/>
          <w:sz w:val="32"/>
        </w:rPr>
      </w:pPr>
    </w:p>
    <w:p w14:paraId="5E77034F" w14:textId="77777777" w:rsidR="007826B5" w:rsidRPr="007826B5" w:rsidRDefault="007826B5" w:rsidP="007826B5">
      <w:pPr>
        <w:spacing w:line="240" w:lineRule="auto"/>
        <w:rPr>
          <w:rFonts w:cs="Arial"/>
          <w:sz w:val="32"/>
        </w:rPr>
      </w:pPr>
    </w:p>
    <w:p w14:paraId="16C6CF55" w14:textId="77777777" w:rsidR="007826B5" w:rsidRPr="007826B5" w:rsidRDefault="007826B5" w:rsidP="007826B5">
      <w:pPr>
        <w:spacing w:line="240" w:lineRule="auto"/>
        <w:rPr>
          <w:rFonts w:cs="Arial"/>
          <w:sz w:val="32"/>
        </w:rPr>
      </w:pPr>
    </w:p>
    <w:p w14:paraId="0A7D3ABE" w14:textId="6A50567E" w:rsidR="007826B5" w:rsidRDefault="007826B5" w:rsidP="007826B5">
      <w:pPr>
        <w:spacing w:line="240" w:lineRule="auto"/>
        <w:rPr>
          <w:rFonts w:cs="Arial"/>
          <w:sz w:val="32"/>
        </w:rPr>
      </w:pPr>
    </w:p>
    <w:p w14:paraId="271319AF" w14:textId="0D18EE39" w:rsidR="00144E3B" w:rsidRDefault="00144E3B" w:rsidP="007826B5">
      <w:pPr>
        <w:spacing w:line="240" w:lineRule="auto"/>
        <w:rPr>
          <w:rFonts w:cs="Arial"/>
          <w:sz w:val="32"/>
        </w:rPr>
      </w:pPr>
    </w:p>
    <w:p w14:paraId="1077A9FF" w14:textId="59C15255" w:rsidR="00A07CFF" w:rsidRDefault="00A07CFF" w:rsidP="007826B5">
      <w:pPr>
        <w:spacing w:line="240" w:lineRule="auto"/>
        <w:rPr>
          <w:rFonts w:cs="Arial"/>
          <w:sz w:val="32"/>
        </w:rPr>
      </w:pPr>
    </w:p>
    <w:p w14:paraId="688077A5" w14:textId="77777777" w:rsidR="00A07CFF" w:rsidRDefault="00A07CFF" w:rsidP="007826B5">
      <w:pPr>
        <w:spacing w:line="240" w:lineRule="auto"/>
        <w:rPr>
          <w:rFonts w:cs="Arial"/>
          <w:sz w:val="32"/>
        </w:rPr>
      </w:pPr>
    </w:p>
    <w:p w14:paraId="0E80FD08" w14:textId="0577E424" w:rsidR="00144E3B" w:rsidRDefault="00144E3B" w:rsidP="007826B5">
      <w:pPr>
        <w:spacing w:line="240" w:lineRule="auto"/>
        <w:rPr>
          <w:rFonts w:cs="Arial"/>
          <w:sz w:val="32"/>
        </w:rPr>
      </w:pPr>
    </w:p>
    <w:p w14:paraId="6377F073" w14:textId="0B504E89" w:rsidR="00144E3B" w:rsidRDefault="00144E3B" w:rsidP="007826B5">
      <w:pPr>
        <w:spacing w:line="240" w:lineRule="auto"/>
        <w:rPr>
          <w:rFonts w:cs="Arial"/>
          <w:sz w:val="32"/>
        </w:rPr>
      </w:pPr>
    </w:p>
    <w:p w14:paraId="22E1A0AF" w14:textId="77777777" w:rsidR="00144E3B" w:rsidRPr="007826B5" w:rsidRDefault="00144E3B" w:rsidP="007826B5">
      <w:pPr>
        <w:spacing w:line="240" w:lineRule="auto"/>
        <w:rPr>
          <w:rFonts w:cs="Arial"/>
          <w:sz w:val="32"/>
        </w:rPr>
      </w:pPr>
    </w:p>
    <w:p w14:paraId="01433609" w14:textId="77777777" w:rsidR="007826B5" w:rsidRPr="007826B5" w:rsidRDefault="007826B5" w:rsidP="007826B5">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826B5" w:rsidRPr="007826B5" w14:paraId="742218B0" w14:textId="77777777" w:rsidTr="007826B5">
        <w:tc>
          <w:tcPr>
            <w:tcW w:w="9747" w:type="dxa"/>
            <w:shd w:val="pct10" w:color="auto" w:fill="auto"/>
          </w:tcPr>
          <w:p w14:paraId="0A7CB4CA" w14:textId="77777777" w:rsidR="007826B5" w:rsidRPr="007826B5" w:rsidRDefault="007826B5" w:rsidP="007826B5">
            <w:pPr>
              <w:spacing w:line="240" w:lineRule="auto"/>
              <w:rPr>
                <w:rFonts w:cs="Arial"/>
                <w:b/>
                <w:sz w:val="22"/>
                <w:szCs w:val="22"/>
              </w:rPr>
            </w:pPr>
            <w:r>
              <w:rPr>
                <w:b/>
                <w:sz w:val="22"/>
              </w:rPr>
              <w:t xml:space="preserve">Deilliannau Dysgu’r Modiwl </w:t>
            </w:r>
          </w:p>
          <w:p w14:paraId="6D3061BA" w14:textId="77777777" w:rsidR="007826B5" w:rsidRPr="007826B5" w:rsidRDefault="007826B5" w:rsidP="007826B5">
            <w:pPr>
              <w:spacing w:line="240" w:lineRule="auto"/>
              <w:rPr>
                <w:rFonts w:cs="Arial"/>
                <w:sz w:val="22"/>
                <w:szCs w:val="22"/>
              </w:rPr>
            </w:pPr>
            <w:r>
              <w:rPr>
                <w:b/>
                <w:sz w:val="22"/>
              </w:rPr>
              <w:t>(o faes llafur y modiwl)</w:t>
            </w:r>
          </w:p>
        </w:tc>
      </w:tr>
      <w:tr w:rsidR="007826B5" w:rsidRPr="007826B5" w14:paraId="7F7C7EED" w14:textId="77777777" w:rsidTr="007826B5">
        <w:tc>
          <w:tcPr>
            <w:tcW w:w="9747" w:type="dxa"/>
          </w:tcPr>
          <w:p w14:paraId="5B1A00C3" w14:textId="77777777" w:rsidR="007826B5" w:rsidRPr="007826B5" w:rsidRDefault="007826B5" w:rsidP="007826B5">
            <w:pPr>
              <w:spacing w:line="240" w:lineRule="auto"/>
              <w:rPr>
                <w:rFonts w:cs="Arial"/>
                <w:sz w:val="22"/>
                <w:szCs w:val="22"/>
              </w:rPr>
            </w:pPr>
          </w:p>
          <w:p w14:paraId="085DC84A" w14:textId="77777777" w:rsidR="00A07CFF" w:rsidRPr="00A07CFF" w:rsidRDefault="00A07CFF" w:rsidP="00A07CFF">
            <w:pPr>
              <w:pStyle w:val="bullet"/>
              <w:numPr>
                <w:ilvl w:val="0"/>
                <w:numId w:val="39"/>
              </w:numPr>
              <w:overflowPunct/>
              <w:autoSpaceDE/>
              <w:autoSpaceDN/>
              <w:adjustRightInd/>
              <w:spacing w:before="240"/>
              <w:textAlignment w:val="auto"/>
              <w:rPr>
                <w:rFonts w:ascii="Arial" w:hAnsi="Arial" w:cs="Arial"/>
                <w:szCs w:val="24"/>
              </w:rPr>
            </w:pPr>
            <w:r w:rsidRPr="00A07CFF">
              <w:rPr>
                <w:rFonts w:ascii="Arial" w:hAnsi="Arial" w:cs="Arial"/>
                <w:szCs w:val="24"/>
              </w:rPr>
              <w:t>Gwerthuso sgiliau cyflogadwyedd personol a’u cysondeb â'r sgiliau sydd eu hangen ar gyfer arfer proffesiynol mewn amgylchedd go iawn neu ffug.</w:t>
            </w:r>
          </w:p>
          <w:p w14:paraId="10D9853E" w14:textId="77777777" w:rsidR="00A07CFF" w:rsidRPr="00A07CFF" w:rsidRDefault="00A07CFF" w:rsidP="00A07CFF">
            <w:pPr>
              <w:pStyle w:val="bullet"/>
              <w:numPr>
                <w:ilvl w:val="0"/>
                <w:numId w:val="39"/>
              </w:numPr>
              <w:overflowPunct/>
              <w:autoSpaceDE/>
              <w:autoSpaceDN/>
              <w:adjustRightInd/>
              <w:spacing w:before="240"/>
              <w:textAlignment w:val="auto"/>
              <w:rPr>
                <w:rFonts w:ascii="Arial" w:hAnsi="Arial" w:cs="Arial"/>
                <w:szCs w:val="24"/>
              </w:rPr>
            </w:pPr>
            <w:r w:rsidRPr="00A07CFF">
              <w:rPr>
                <w:rFonts w:ascii="Arial" w:hAnsi="Arial" w:cs="Arial"/>
                <w:szCs w:val="24"/>
              </w:rPr>
              <w:t>Adeiladu brand personol a hyrwyddo hunaniaeth broffesiynol ar gyfer cyfle penodol.</w:t>
            </w:r>
          </w:p>
          <w:p w14:paraId="7231E71F" w14:textId="0230C7A7" w:rsidR="00A07CFF" w:rsidRPr="005A3C73" w:rsidRDefault="00A07CFF" w:rsidP="00A07CFF"/>
        </w:tc>
      </w:tr>
    </w:tbl>
    <w:p w14:paraId="34B8EAD7" w14:textId="77777777" w:rsidR="007826B5" w:rsidRPr="007826B5" w:rsidRDefault="007826B5" w:rsidP="007826B5">
      <w:pPr>
        <w:spacing w:line="240" w:lineRule="auto"/>
        <w:rPr>
          <w:rFonts w:cs="Arial"/>
          <w:b/>
          <w:sz w:val="20"/>
        </w:rPr>
      </w:pPr>
    </w:p>
    <w:p w14:paraId="3516003D" w14:textId="30436EBA" w:rsidR="007826B5" w:rsidRDefault="007826B5" w:rsidP="007826B5">
      <w:pPr>
        <w:spacing w:line="240" w:lineRule="auto"/>
        <w:rPr>
          <w:rFonts w:cs="Arial"/>
          <w:b/>
          <w:sz w:val="20"/>
        </w:rPr>
      </w:pPr>
    </w:p>
    <w:p w14:paraId="25FBAE83" w14:textId="4362A25E" w:rsidR="00A07CFF" w:rsidRDefault="00A07CFF" w:rsidP="007826B5">
      <w:pPr>
        <w:spacing w:line="240" w:lineRule="auto"/>
        <w:rPr>
          <w:rFonts w:cs="Arial"/>
          <w:b/>
          <w:sz w:val="20"/>
        </w:rPr>
      </w:pPr>
    </w:p>
    <w:p w14:paraId="39FBD4A1" w14:textId="77777777" w:rsidR="00A07CFF" w:rsidRPr="007826B5" w:rsidRDefault="00A07CFF" w:rsidP="007826B5">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826B5" w:rsidRPr="007826B5" w14:paraId="221B16A4" w14:textId="77777777" w:rsidTr="007826B5">
        <w:tc>
          <w:tcPr>
            <w:tcW w:w="9781" w:type="dxa"/>
            <w:shd w:val="clear" w:color="auto" w:fill="C0C0C0"/>
          </w:tcPr>
          <w:p w14:paraId="2813FE9A" w14:textId="77777777" w:rsidR="007826B5" w:rsidRPr="007826B5" w:rsidRDefault="007826B5" w:rsidP="007826B5">
            <w:pPr>
              <w:spacing w:line="240" w:lineRule="auto"/>
              <w:jc w:val="center"/>
              <w:rPr>
                <w:rFonts w:cs="Arial"/>
                <w:b/>
                <w:sz w:val="40"/>
                <w:szCs w:val="40"/>
              </w:rPr>
            </w:pPr>
            <w:r w:rsidRPr="007826B5">
              <w:rPr>
                <w:sz w:val="32"/>
              </w:rPr>
              <w:br w:type="page"/>
            </w:r>
            <w:r>
              <w:rPr>
                <w:b/>
                <w:sz w:val="40"/>
              </w:rPr>
              <w:t>DISGRIFIAD O'R DASG</w:t>
            </w:r>
          </w:p>
        </w:tc>
      </w:tr>
    </w:tbl>
    <w:p w14:paraId="04404A01" w14:textId="77777777" w:rsidR="007826B5" w:rsidRPr="007826B5" w:rsidRDefault="007826B5" w:rsidP="007826B5">
      <w:pPr>
        <w:spacing w:line="240" w:lineRule="auto"/>
        <w:jc w:val="both"/>
        <w:rPr>
          <w:rFonts w:cs="Arial"/>
          <w:sz w:val="22"/>
          <w:szCs w:val="22"/>
        </w:rPr>
      </w:pPr>
    </w:p>
    <w:p w14:paraId="10F7EEEE" w14:textId="54EE20CC" w:rsidR="007C308A" w:rsidRDefault="007C308A" w:rsidP="0080422E">
      <w:pPr>
        <w:pStyle w:val="paragraph"/>
        <w:spacing w:before="0" w:beforeAutospacing="0" w:after="0" w:afterAutospacing="0"/>
        <w:ind w:left="720"/>
        <w:textAlignment w:val="baseline"/>
        <w:rPr>
          <w:rStyle w:val="eop"/>
          <w:rFonts w:ascii="Arial" w:hAnsi="Arial" w:cs="Arial"/>
        </w:rPr>
      </w:pPr>
    </w:p>
    <w:p w14:paraId="7E310FC4" w14:textId="77777777" w:rsidR="00F33783" w:rsidRPr="00F33783" w:rsidRDefault="00F33783" w:rsidP="00F33783">
      <w:pPr>
        <w:spacing w:line="240" w:lineRule="auto"/>
        <w:rPr>
          <w:rFonts w:cs="Arial"/>
          <w:b/>
          <w:sz w:val="22"/>
          <w:szCs w:val="22"/>
        </w:rPr>
      </w:pPr>
      <w:r w:rsidRPr="00F33783">
        <w:rPr>
          <w:rFonts w:cs="Arial"/>
          <w:b/>
          <w:sz w:val="22"/>
          <w:szCs w:val="22"/>
        </w:rPr>
        <w:t>Aseiniad - 50%</w:t>
      </w:r>
    </w:p>
    <w:p w14:paraId="3B36BD80" w14:textId="77777777" w:rsidR="00F33783" w:rsidRPr="00F33783" w:rsidRDefault="00F33783" w:rsidP="00F33783">
      <w:pPr>
        <w:spacing w:line="240" w:lineRule="auto"/>
        <w:rPr>
          <w:rFonts w:cs="Arial"/>
          <w:b/>
          <w:sz w:val="22"/>
          <w:szCs w:val="22"/>
        </w:rPr>
      </w:pPr>
    </w:p>
    <w:p w14:paraId="3D7BE9D7" w14:textId="75B1E233" w:rsidR="00A07CFF" w:rsidRPr="00073366" w:rsidRDefault="00F33783" w:rsidP="00F33783">
      <w:pPr>
        <w:spacing w:line="240" w:lineRule="auto"/>
        <w:jc w:val="both"/>
        <w:rPr>
          <w:rFonts w:cs="Arial"/>
          <w:bCs/>
          <w:sz w:val="22"/>
          <w:szCs w:val="22"/>
        </w:rPr>
      </w:pPr>
      <w:r w:rsidRPr="00073366">
        <w:rPr>
          <w:rFonts w:cs="Arial"/>
          <w:bCs/>
          <w:sz w:val="22"/>
          <w:szCs w:val="22"/>
        </w:rPr>
        <w:t xml:space="preserve">Cyflwyno rîl </w:t>
      </w:r>
      <w:r w:rsidRPr="00073366">
        <w:rPr>
          <w:rFonts w:cs="Arial"/>
          <w:bCs/>
          <w:sz w:val="22"/>
          <w:szCs w:val="22"/>
        </w:rPr>
        <w:t>o gyflwyniadau</w:t>
      </w:r>
      <w:r w:rsidRPr="00073366">
        <w:rPr>
          <w:rFonts w:cs="Arial"/>
          <w:bCs/>
          <w:sz w:val="22"/>
          <w:szCs w:val="22"/>
        </w:rPr>
        <w:t xml:space="preserve"> sy'n addas i'w gynnwys yn eich pecyn hyrwyddo digidol. Dylai eich cyflwyniad gynnwys recordiadau fideo o 3 darn i safon ‘</w:t>
      </w:r>
      <w:proofErr w:type="spellStart"/>
      <w:r w:rsidRPr="00073366">
        <w:rPr>
          <w:rFonts w:cs="Arial"/>
          <w:bCs/>
          <w:sz w:val="22"/>
          <w:szCs w:val="22"/>
        </w:rPr>
        <w:t>demo</w:t>
      </w:r>
      <w:proofErr w:type="spellEnd"/>
      <w:r w:rsidRPr="00073366">
        <w:rPr>
          <w:rFonts w:cs="Arial"/>
          <w:bCs/>
          <w:sz w:val="22"/>
          <w:szCs w:val="22"/>
        </w:rPr>
        <w:t>’. Yna dylid golygu'r 3 fideo llawn hyn yn rîl arddangos fer a chydlynol sy'n briodol i'r cyd-destun y caiff ei ddefnyddio ynddo.</w:t>
      </w:r>
    </w:p>
    <w:p w14:paraId="428ABD6A" w14:textId="5F916B31" w:rsidR="00A07CFF" w:rsidRDefault="00A07CFF" w:rsidP="00144E3B">
      <w:pPr>
        <w:spacing w:line="240" w:lineRule="auto"/>
        <w:jc w:val="both"/>
        <w:rPr>
          <w:rFonts w:cs="Arial"/>
          <w:sz w:val="22"/>
          <w:szCs w:val="22"/>
        </w:rPr>
      </w:pPr>
    </w:p>
    <w:p w14:paraId="68CA0EEA" w14:textId="2AAB183A" w:rsidR="00A07CFF" w:rsidRDefault="00A07CFF" w:rsidP="00144E3B">
      <w:pPr>
        <w:spacing w:line="240" w:lineRule="auto"/>
        <w:jc w:val="both"/>
        <w:rPr>
          <w:rFonts w:cs="Arial"/>
          <w:sz w:val="22"/>
          <w:szCs w:val="22"/>
        </w:rPr>
      </w:pPr>
    </w:p>
    <w:p w14:paraId="7E965D14" w14:textId="697DC552" w:rsidR="00A07CFF" w:rsidRDefault="00A07CFF" w:rsidP="00144E3B">
      <w:pPr>
        <w:spacing w:line="240" w:lineRule="auto"/>
        <w:jc w:val="both"/>
        <w:rPr>
          <w:rFonts w:cs="Arial"/>
          <w:sz w:val="22"/>
          <w:szCs w:val="22"/>
        </w:rPr>
      </w:pPr>
    </w:p>
    <w:p w14:paraId="1907BAC6" w14:textId="58950B8E" w:rsidR="00A07CFF" w:rsidRDefault="00A07CFF" w:rsidP="00144E3B">
      <w:pPr>
        <w:spacing w:line="240" w:lineRule="auto"/>
        <w:jc w:val="both"/>
        <w:rPr>
          <w:rFonts w:cs="Arial"/>
          <w:sz w:val="22"/>
          <w:szCs w:val="22"/>
        </w:rPr>
      </w:pPr>
    </w:p>
    <w:p w14:paraId="68E92751" w14:textId="53963B5F" w:rsidR="00A07CFF" w:rsidRDefault="00A07CFF" w:rsidP="00144E3B">
      <w:pPr>
        <w:spacing w:line="240" w:lineRule="auto"/>
        <w:jc w:val="both"/>
        <w:rPr>
          <w:rFonts w:cs="Arial"/>
          <w:sz w:val="22"/>
          <w:szCs w:val="22"/>
        </w:rPr>
      </w:pPr>
    </w:p>
    <w:p w14:paraId="45708966" w14:textId="0953D863" w:rsidR="00A07CFF" w:rsidRDefault="00A07CFF" w:rsidP="00144E3B">
      <w:pPr>
        <w:spacing w:line="240" w:lineRule="auto"/>
        <w:jc w:val="both"/>
        <w:rPr>
          <w:rFonts w:cs="Arial"/>
          <w:sz w:val="22"/>
          <w:szCs w:val="22"/>
        </w:rPr>
      </w:pPr>
    </w:p>
    <w:p w14:paraId="70A108A2" w14:textId="6CD5114E" w:rsidR="00A07CFF" w:rsidRDefault="00A07CFF" w:rsidP="00144E3B">
      <w:pPr>
        <w:spacing w:line="240" w:lineRule="auto"/>
        <w:jc w:val="both"/>
        <w:rPr>
          <w:rFonts w:cs="Arial"/>
          <w:sz w:val="22"/>
          <w:szCs w:val="22"/>
        </w:rPr>
      </w:pPr>
    </w:p>
    <w:p w14:paraId="4505D140" w14:textId="0B395E18" w:rsidR="00A07CFF" w:rsidRDefault="00A07CFF" w:rsidP="00144E3B">
      <w:pPr>
        <w:spacing w:line="240" w:lineRule="auto"/>
        <w:jc w:val="both"/>
        <w:rPr>
          <w:rFonts w:cs="Arial"/>
          <w:sz w:val="22"/>
          <w:szCs w:val="22"/>
        </w:rPr>
      </w:pPr>
    </w:p>
    <w:p w14:paraId="32DB6A07" w14:textId="267F67EF" w:rsidR="00A07CFF" w:rsidRDefault="00A07CFF" w:rsidP="00144E3B">
      <w:pPr>
        <w:spacing w:line="240" w:lineRule="auto"/>
        <w:jc w:val="both"/>
        <w:rPr>
          <w:rFonts w:cs="Arial"/>
          <w:sz w:val="22"/>
          <w:szCs w:val="22"/>
        </w:rPr>
      </w:pPr>
    </w:p>
    <w:p w14:paraId="00C30A0E" w14:textId="237ADCF2" w:rsidR="00A07CFF" w:rsidRDefault="00A07CFF" w:rsidP="00144E3B">
      <w:pPr>
        <w:spacing w:line="240" w:lineRule="auto"/>
        <w:jc w:val="both"/>
        <w:rPr>
          <w:rFonts w:cs="Arial"/>
          <w:sz w:val="22"/>
          <w:szCs w:val="22"/>
        </w:rPr>
      </w:pPr>
    </w:p>
    <w:p w14:paraId="3B7AE7E3" w14:textId="751EBD3D" w:rsidR="00A07CFF" w:rsidRDefault="00A07CFF" w:rsidP="00144E3B">
      <w:pPr>
        <w:spacing w:line="240" w:lineRule="auto"/>
        <w:jc w:val="both"/>
        <w:rPr>
          <w:rFonts w:cs="Arial"/>
          <w:sz w:val="22"/>
          <w:szCs w:val="22"/>
        </w:rPr>
      </w:pPr>
    </w:p>
    <w:p w14:paraId="374EBBD5" w14:textId="628898CB" w:rsidR="00A07CFF" w:rsidRDefault="00A07CFF" w:rsidP="00144E3B">
      <w:pPr>
        <w:spacing w:line="240" w:lineRule="auto"/>
        <w:jc w:val="both"/>
        <w:rPr>
          <w:rFonts w:cs="Arial"/>
          <w:sz w:val="22"/>
          <w:szCs w:val="22"/>
        </w:rPr>
      </w:pPr>
    </w:p>
    <w:p w14:paraId="2D5A895A" w14:textId="055400DD" w:rsidR="00A07CFF" w:rsidRDefault="00A07CFF" w:rsidP="00144E3B">
      <w:pPr>
        <w:spacing w:line="240" w:lineRule="auto"/>
        <w:jc w:val="both"/>
        <w:rPr>
          <w:rFonts w:cs="Arial"/>
          <w:sz w:val="22"/>
          <w:szCs w:val="22"/>
        </w:rPr>
      </w:pPr>
    </w:p>
    <w:p w14:paraId="02B1D67C" w14:textId="7B7E0F5C" w:rsidR="00A07CFF" w:rsidRDefault="00A07CFF" w:rsidP="00144E3B">
      <w:pPr>
        <w:spacing w:line="240" w:lineRule="auto"/>
        <w:jc w:val="both"/>
        <w:rPr>
          <w:rFonts w:cs="Arial"/>
          <w:sz w:val="22"/>
          <w:szCs w:val="22"/>
        </w:rPr>
      </w:pPr>
    </w:p>
    <w:p w14:paraId="2E204518" w14:textId="27078043" w:rsidR="00A07CFF" w:rsidRDefault="00A07CFF" w:rsidP="00144E3B">
      <w:pPr>
        <w:spacing w:line="240" w:lineRule="auto"/>
        <w:jc w:val="both"/>
        <w:rPr>
          <w:rFonts w:cs="Arial"/>
          <w:sz w:val="22"/>
          <w:szCs w:val="22"/>
        </w:rPr>
      </w:pPr>
    </w:p>
    <w:p w14:paraId="65D05C4F" w14:textId="057237F7" w:rsidR="00A07CFF" w:rsidRDefault="00A07CFF" w:rsidP="00144E3B">
      <w:pPr>
        <w:spacing w:line="240" w:lineRule="auto"/>
        <w:jc w:val="both"/>
        <w:rPr>
          <w:rFonts w:cs="Arial"/>
          <w:sz w:val="22"/>
          <w:szCs w:val="22"/>
        </w:rPr>
      </w:pPr>
    </w:p>
    <w:p w14:paraId="09D9BC7A" w14:textId="01203B36" w:rsidR="00A07CFF" w:rsidRDefault="00A07CFF" w:rsidP="00144E3B">
      <w:pPr>
        <w:spacing w:line="240" w:lineRule="auto"/>
        <w:jc w:val="both"/>
        <w:rPr>
          <w:rFonts w:cs="Arial"/>
          <w:sz w:val="22"/>
          <w:szCs w:val="22"/>
        </w:rPr>
      </w:pPr>
    </w:p>
    <w:p w14:paraId="4C8C4482" w14:textId="3C2D0A6B" w:rsidR="00A07CFF" w:rsidRDefault="00A07CFF" w:rsidP="00144E3B">
      <w:pPr>
        <w:spacing w:line="240" w:lineRule="auto"/>
        <w:jc w:val="both"/>
        <w:rPr>
          <w:rFonts w:cs="Arial"/>
          <w:sz w:val="22"/>
          <w:szCs w:val="22"/>
        </w:rPr>
      </w:pPr>
    </w:p>
    <w:p w14:paraId="26F56BFC" w14:textId="303C7678" w:rsidR="00A07CFF" w:rsidRDefault="00A07CFF" w:rsidP="00144E3B">
      <w:pPr>
        <w:spacing w:line="240" w:lineRule="auto"/>
        <w:jc w:val="both"/>
        <w:rPr>
          <w:rFonts w:cs="Arial"/>
          <w:sz w:val="22"/>
          <w:szCs w:val="22"/>
        </w:rPr>
      </w:pPr>
    </w:p>
    <w:p w14:paraId="1A999DDB" w14:textId="1249A03F" w:rsidR="00A07CFF" w:rsidRDefault="00A07CFF" w:rsidP="00144E3B">
      <w:pPr>
        <w:spacing w:line="240" w:lineRule="auto"/>
        <w:jc w:val="both"/>
        <w:rPr>
          <w:rFonts w:cs="Arial"/>
          <w:sz w:val="22"/>
          <w:szCs w:val="22"/>
        </w:rPr>
      </w:pPr>
    </w:p>
    <w:p w14:paraId="2D954184" w14:textId="51FF3A5F" w:rsidR="00A07CFF" w:rsidRDefault="00A07CFF" w:rsidP="00144E3B">
      <w:pPr>
        <w:spacing w:line="240" w:lineRule="auto"/>
        <w:jc w:val="both"/>
        <w:rPr>
          <w:rFonts w:cs="Arial"/>
          <w:sz w:val="22"/>
          <w:szCs w:val="22"/>
        </w:rPr>
      </w:pPr>
    </w:p>
    <w:p w14:paraId="476F2B0C" w14:textId="0ED351B7" w:rsidR="00A07CFF" w:rsidRDefault="00A07CFF" w:rsidP="00144E3B">
      <w:pPr>
        <w:spacing w:line="240" w:lineRule="auto"/>
        <w:jc w:val="both"/>
        <w:rPr>
          <w:rFonts w:cs="Arial"/>
          <w:sz w:val="22"/>
          <w:szCs w:val="22"/>
        </w:rPr>
      </w:pPr>
    </w:p>
    <w:p w14:paraId="5BF2919A" w14:textId="03C89CA9" w:rsidR="00A07CFF" w:rsidRDefault="00A07CFF" w:rsidP="00144E3B">
      <w:pPr>
        <w:spacing w:line="240" w:lineRule="auto"/>
        <w:jc w:val="both"/>
        <w:rPr>
          <w:rFonts w:cs="Arial"/>
          <w:sz w:val="22"/>
          <w:szCs w:val="22"/>
        </w:rPr>
      </w:pPr>
    </w:p>
    <w:p w14:paraId="422EBF75" w14:textId="77777777" w:rsidR="00A07CFF" w:rsidRDefault="00A07CFF" w:rsidP="00144E3B">
      <w:pPr>
        <w:spacing w:line="240" w:lineRule="auto"/>
        <w:jc w:val="both"/>
        <w:rPr>
          <w:rFonts w:cs="Arial"/>
          <w:sz w:val="22"/>
          <w:szCs w:val="22"/>
        </w:rPr>
      </w:pPr>
    </w:p>
    <w:p w14:paraId="2D32F44D" w14:textId="16D2F3F5" w:rsidR="00A07CFF" w:rsidRDefault="00A07CFF" w:rsidP="00144E3B">
      <w:pPr>
        <w:spacing w:line="240" w:lineRule="auto"/>
        <w:jc w:val="both"/>
        <w:rPr>
          <w:rFonts w:cs="Arial"/>
          <w:sz w:val="22"/>
          <w:szCs w:val="22"/>
        </w:rPr>
      </w:pPr>
    </w:p>
    <w:p w14:paraId="35E5CA82" w14:textId="77777777" w:rsidR="00A07CFF" w:rsidRDefault="00A07CFF" w:rsidP="00144E3B">
      <w:pPr>
        <w:spacing w:line="240" w:lineRule="auto"/>
        <w:jc w:val="both"/>
        <w:rPr>
          <w:rFonts w:cs="Arial"/>
          <w:sz w:val="22"/>
          <w:szCs w:val="22"/>
        </w:rPr>
      </w:pPr>
    </w:p>
    <w:p w14:paraId="5D2270EC" w14:textId="77777777" w:rsidR="00A07CFF" w:rsidRPr="007826B5" w:rsidRDefault="00A07CFF" w:rsidP="00144E3B">
      <w:pPr>
        <w:spacing w:line="240" w:lineRule="auto"/>
        <w:jc w:val="both"/>
        <w:rPr>
          <w:rFonts w:cs="Arial"/>
          <w:sz w:val="22"/>
          <w:szCs w:val="22"/>
        </w:rPr>
      </w:pPr>
    </w:p>
    <w:p w14:paraId="322BF430" w14:textId="77777777" w:rsidR="007826B5" w:rsidRPr="007826B5" w:rsidRDefault="007826B5" w:rsidP="007826B5">
      <w:pPr>
        <w:spacing w:line="240" w:lineRule="auto"/>
        <w:jc w:val="both"/>
        <w:rPr>
          <w:rFonts w:cs="Arial"/>
          <w:sz w:val="22"/>
          <w:szCs w:val="22"/>
        </w:rPr>
      </w:pPr>
    </w:p>
    <w:p w14:paraId="6E57B634" w14:textId="77777777" w:rsidR="007826B5" w:rsidRPr="007826B5" w:rsidRDefault="007826B5" w:rsidP="007826B5">
      <w:pPr>
        <w:spacing w:line="240" w:lineRule="auto"/>
        <w:jc w:val="both"/>
        <w:rPr>
          <w:rFonts w:cs="Arial"/>
          <w:sz w:val="22"/>
          <w:szCs w:val="22"/>
        </w:rPr>
      </w:pPr>
    </w:p>
    <w:p w14:paraId="35F5ED95" w14:textId="77777777" w:rsidR="007826B5" w:rsidRPr="007826B5" w:rsidRDefault="007826B5" w:rsidP="007826B5">
      <w:pPr>
        <w:spacing w:line="240" w:lineRule="auto"/>
        <w:jc w:val="both"/>
        <w:rPr>
          <w:rFonts w:cs="Arial"/>
          <w:sz w:val="22"/>
          <w:szCs w:val="22"/>
        </w:rPr>
      </w:pPr>
    </w:p>
    <w:p w14:paraId="36A82BB2" w14:textId="77777777" w:rsidR="007826B5" w:rsidRPr="007826B5" w:rsidRDefault="007826B5" w:rsidP="007826B5">
      <w:pPr>
        <w:spacing w:line="240" w:lineRule="auto"/>
        <w:jc w:val="both"/>
        <w:rPr>
          <w:rFonts w:cs="Arial"/>
          <w:sz w:val="22"/>
          <w:szCs w:val="22"/>
        </w:rPr>
      </w:pPr>
    </w:p>
    <w:p w14:paraId="6CA118D6" w14:textId="77777777" w:rsidR="007826B5" w:rsidRPr="007826B5" w:rsidRDefault="007826B5" w:rsidP="007826B5">
      <w:pPr>
        <w:spacing w:line="240" w:lineRule="auto"/>
        <w:rPr>
          <w:rFonts w:cs="Arial"/>
          <w:sz w:val="22"/>
          <w:szCs w:val="22"/>
        </w:rPr>
      </w:pPr>
      <w:r w:rsidRPr="007826B5">
        <w:rPr>
          <w:sz w:val="22"/>
          <w:szCs w:val="22"/>
        </w:rPr>
        <w:br w:type="page"/>
      </w:r>
    </w:p>
    <w:p w14:paraId="7B42CD63" w14:textId="77777777" w:rsidR="007826B5" w:rsidRPr="007826B5" w:rsidRDefault="007826B5" w:rsidP="007826B5">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826B5" w:rsidRPr="007826B5" w14:paraId="2294ACCD" w14:textId="77777777" w:rsidTr="007826B5">
        <w:trPr>
          <w:jc w:val="center"/>
        </w:trPr>
        <w:tc>
          <w:tcPr>
            <w:tcW w:w="10670" w:type="dxa"/>
            <w:shd w:val="clear" w:color="auto" w:fill="BFBFBF"/>
          </w:tcPr>
          <w:p w14:paraId="4CCE54B6" w14:textId="77777777" w:rsidR="007826B5" w:rsidRPr="007826B5" w:rsidRDefault="007826B5" w:rsidP="007826B5">
            <w:pPr>
              <w:spacing w:line="240" w:lineRule="auto"/>
              <w:rPr>
                <w:rFonts w:cs="Arial"/>
                <w:sz w:val="20"/>
              </w:rPr>
            </w:pPr>
            <w:r w:rsidRPr="007826B5">
              <w:rPr>
                <w:sz w:val="32"/>
                <w:szCs w:val="32"/>
              </w:rPr>
              <w:br w:type="page"/>
            </w:r>
            <w:r>
              <w:rPr>
                <w:b/>
                <w:caps/>
                <w:sz w:val="40"/>
              </w:rPr>
              <w:t xml:space="preserve"> FFURFLEN ADBORTH Myfyrwyr</w:t>
            </w:r>
          </w:p>
        </w:tc>
      </w:tr>
    </w:tbl>
    <w:p w14:paraId="3CB5F06A" w14:textId="77777777" w:rsidR="007826B5" w:rsidRPr="007826B5" w:rsidRDefault="007826B5" w:rsidP="007826B5">
      <w:pPr>
        <w:spacing w:line="240" w:lineRule="auto"/>
        <w:rPr>
          <w:rFonts w:cs="Arial"/>
          <w:sz w:val="20"/>
        </w:rPr>
      </w:pPr>
    </w:p>
    <w:p w14:paraId="2AD4F856" w14:textId="77777777" w:rsidR="007826B5" w:rsidRPr="007826B5" w:rsidRDefault="007826B5" w:rsidP="007826B5">
      <w:pPr>
        <w:spacing w:line="240" w:lineRule="auto"/>
        <w:jc w:val="both"/>
        <w:rPr>
          <w:rFonts w:cs="Arial"/>
          <w:sz w:val="20"/>
        </w:rPr>
      </w:pPr>
      <w:r>
        <w:rPr>
          <w:sz w:val="20"/>
        </w:rPr>
        <w:t xml:space="preserve">Noda’r adran hon i ba </w:t>
      </w:r>
      <w:r w:rsidRPr="007826B5">
        <w:rPr>
          <w:i/>
          <w:sz w:val="20"/>
        </w:rPr>
        <w:t>raddau</w:t>
      </w:r>
      <w:r>
        <w:rPr>
          <w:sz w:val="20"/>
        </w:rPr>
        <w:t xml:space="preserve"> y mae’r meini prawf asesu yn cael eu harddangos gennych, sydd yn ei dro’n pennu’ch marc. Dangosir y marciau sydd ar gael ar gyfer pob categori sgiliau. Bydd darlithwyr yn defnyddio’r lle a ddarperir i roi sylwadau ar gyflawniad y dasg/tasgau, gan gynnwys y meysydd hynny rydych wedi gwneud yn dda ynddynt a’r meysydd a fyddai’n elwa o gael eu datblygu/gwella.</w:t>
      </w:r>
    </w:p>
    <w:p w14:paraId="4747CF50" w14:textId="77777777" w:rsidR="007826B5" w:rsidRPr="007826B5" w:rsidRDefault="007826B5" w:rsidP="007826B5">
      <w:pPr>
        <w:spacing w:line="240" w:lineRule="auto"/>
        <w:rPr>
          <w:rFonts w:cs="Arial"/>
          <w:b/>
          <w:sz w:val="22"/>
          <w:szCs w:val="22"/>
        </w:rPr>
        <w:sectPr w:rsidR="007826B5" w:rsidRPr="007826B5" w:rsidSect="007826B5">
          <w:footerReference w:type="default" r:id="rId12"/>
          <w:type w:val="continuous"/>
          <w:pgSz w:w="11894" w:h="16834"/>
          <w:pgMar w:top="720" w:right="720" w:bottom="720" w:left="720" w:header="706" w:footer="454" w:gutter="0"/>
          <w:paperSrc w:first="1" w:other="1"/>
          <w:cols w:space="720"/>
          <w:docGrid w:linePitch="272"/>
        </w:sectPr>
      </w:pPr>
    </w:p>
    <w:p w14:paraId="28E90243" w14:textId="77777777" w:rsidR="007826B5" w:rsidRPr="007826B5" w:rsidRDefault="007826B5" w:rsidP="007826B5">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7826B5" w:rsidRPr="007826B5" w14:paraId="69A8DB24" w14:textId="77777777" w:rsidTr="00602DF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E0881C9" w14:textId="77777777" w:rsidR="007826B5" w:rsidRPr="007826B5" w:rsidRDefault="007826B5" w:rsidP="007826B5">
            <w:pPr>
              <w:spacing w:line="240" w:lineRule="auto"/>
              <w:rPr>
                <w:rFonts w:cs="Arial"/>
                <w:b/>
                <w:sz w:val="22"/>
              </w:rPr>
            </w:pPr>
            <w:r>
              <w:rPr>
                <w:b/>
                <w:sz w:val="22"/>
              </w:rPr>
              <w:t xml:space="preserve">Meini Prawf Asesu Generig </w:t>
            </w:r>
          </w:p>
        </w:tc>
        <w:tc>
          <w:tcPr>
            <w:tcW w:w="416" w:type="pct"/>
            <w:tcBorders>
              <w:top w:val="single" w:sz="4" w:space="0" w:color="auto"/>
              <w:left w:val="single" w:sz="4" w:space="0" w:color="auto"/>
              <w:right w:val="single" w:sz="4" w:space="0" w:color="auto"/>
            </w:tcBorders>
            <w:shd w:val="clear" w:color="auto" w:fill="BFBFBF"/>
            <w:textDirection w:val="btLr"/>
          </w:tcPr>
          <w:p w14:paraId="7767AD65" w14:textId="77777777" w:rsidR="007826B5" w:rsidRPr="007826B5" w:rsidRDefault="007826B5" w:rsidP="007826B5">
            <w:pPr>
              <w:spacing w:line="240" w:lineRule="auto"/>
              <w:ind w:left="34" w:right="113"/>
              <w:jc w:val="center"/>
              <w:rPr>
                <w:rFonts w:cs="Arial"/>
                <w:b/>
                <w:sz w:val="18"/>
                <w:szCs w:val="18"/>
              </w:rPr>
            </w:pPr>
            <w:r>
              <w:rPr>
                <w:b/>
                <w:sz w:val="18"/>
              </w:rPr>
              <w:t>Marciau sydd ar gael</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F73F06E" w14:textId="77777777" w:rsidR="007826B5" w:rsidRPr="007826B5" w:rsidRDefault="007826B5" w:rsidP="007826B5">
            <w:pPr>
              <w:spacing w:line="240" w:lineRule="auto"/>
              <w:ind w:left="113" w:right="113"/>
              <w:jc w:val="center"/>
              <w:rPr>
                <w:rFonts w:cs="Arial"/>
                <w:b/>
                <w:sz w:val="18"/>
                <w:szCs w:val="18"/>
              </w:rPr>
            </w:pPr>
            <w:r>
              <w:rPr>
                <w:b/>
                <w:sz w:val="18"/>
              </w:rPr>
              <w:t xml:space="preserve">Marciau </w:t>
            </w:r>
          </w:p>
          <w:p w14:paraId="7DDB85CC" w14:textId="77777777" w:rsidR="007826B5" w:rsidRPr="007826B5" w:rsidRDefault="007826B5" w:rsidP="007826B5">
            <w:pPr>
              <w:spacing w:line="240" w:lineRule="auto"/>
              <w:ind w:left="113" w:right="113"/>
              <w:jc w:val="center"/>
              <w:rPr>
                <w:rFonts w:cs="Arial"/>
                <w:b/>
                <w:sz w:val="18"/>
                <w:szCs w:val="18"/>
              </w:rPr>
            </w:pPr>
            <w:r>
              <w:rPr>
                <w:b/>
                <w:sz w:val="18"/>
              </w:rPr>
              <w:t>a ddyfarnwyd</w:t>
            </w:r>
          </w:p>
        </w:tc>
      </w:tr>
      <w:tr w:rsidR="00602DF6" w:rsidRPr="007826B5" w14:paraId="3FBC5801" w14:textId="77777777" w:rsidTr="00602DF6">
        <w:trPr>
          <w:trHeight w:val="450"/>
        </w:trPr>
        <w:tc>
          <w:tcPr>
            <w:tcW w:w="4169" w:type="pct"/>
            <w:tcBorders>
              <w:top w:val="single" w:sz="4" w:space="0" w:color="auto"/>
              <w:left w:val="single" w:sz="4" w:space="0" w:color="auto"/>
              <w:right w:val="single" w:sz="4" w:space="0" w:color="auto"/>
            </w:tcBorders>
            <w:shd w:val="clear" w:color="auto" w:fill="D9D9D9"/>
          </w:tcPr>
          <w:p w14:paraId="0DEBF3FC" w14:textId="77777777" w:rsidR="00602DF6" w:rsidRPr="007826B5" w:rsidRDefault="00602DF6" w:rsidP="00602DF6">
            <w:pPr>
              <w:spacing w:line="240" w:lineRule="auto"/>
              <w:rPr>
                <w:rFonts w:cs="Arial"/>
                <w:b/>
                <w:sz w:val="16"/>
                <w:szCs w:val="16"/>
              </w:rPr>
            </w:pPr>
            <w:r>
              <w:rPr>
                <w:b/>
                <w:sz w:val="20"/>
              </w:rPr>
              <w:t>1. Sgiliau Ymgysylltu â Llenyddiaeth</w:t>
            </w:r>
          </w:p>
          <w:p w14:paraId="2FFBC059" w14:textId="77777777" w:rsidR="00602DF6" w:rsidRPr="007826B5" w:rsidRDefault="00602DF6" w:rsidP="00602DF6">
            <w:pPr>
              <w:spacing w:after="120" w:line="240" w:lineRule="auto"/>
              <w:rPr>
                <w:rFonts w:cs="Arial"/>
                <w:sz w:val="14"/>
                <w:szCs w:val="14"/>
              </w:rPr>
            </w:pPr>
            <w:r>
              <w:rPr>
                <w:sz w:val="14"/>
              </w:rPr>
              <w:t>.</w:t>
            </w:r>
          </w:p>
        </w:tc>
        <w:tc>
          <w:tcPr>
            <w:tcW w:w="416" w:type="pct"/>
            <w:tcBorders>
              <w:top w:val="single" w:sz="4" w:space="0" w:color="auto"/>
              <w:left w:val="single" w:sz="4" w:space="0" w:color="auto"/>
              <w:right w:val="single" w:sz="4" w:space="0" w:color="auto"/>
            </w:tcBorders>
            <w:shd w:val="clear" w:color="auto" w:fill="D9D9D9"/>
          </w:tcPr>
          <w:p w14:paraId="680ED9D7" w14:textId="5DFDE23C" w:rsidR="00602DF6" w:rsidRPr="007826B5" w:rsidRDefault="00602DF6" w:rsidP="00602DF6">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CC80033" w14:textId="77777777" w:rsidR="00602DF6" w:rsidRPr="007826B5" w:rsidRDefault="00602DF6" w:rsidP="00602DF6">
            <w:pPr>
              <w:spacing w:line="240" w:lineRule="auto"/>
              <w:jc w:val="center"/>
              <w:rPr>
                <w:rFonts w:cs="Arial"/>
                <w:sz w:val="32"/>
              </w:rPr>
            </w:pPr>
          </w:p>
        </w:tc>
      </w:tr>
      <w:tr w:rsidR="00602DF6" w:rsidRPr="007826B5" w14:paraId="2320E52B" w14:textId="77777777" w:rsidTr="00602DF6">
        <w:trPr>
          <w:trHeight w:val="450"/>
        </w:trPr>
        <w:tc>
          <w:tcPr>
            <w:tcW w:w="4169" w:type="pct"/>
            <w:vMerge w:val="restart"/>
            <w:tcBorders>
              <w:top w:val="single" w:sz="4" w:space="0" w:color="auto"/>
              <w:left w:val="single" w:sz="4" w:space="0" w:color="auto"/>
              <w:right w:val="single" w:sz="4" w:space="0" w:color="auto"/>
            </w:tcBorders>
          </w:tcPr>
          <w:p w14:paraId="3788F009" w14:textId="77777777" w:rsidR="00602DF6" w:rsidRPr="007826B5" w:rsidRDefault="00602DF6" w:rsidP="00602DF6">
            <w:pPr>
              <w:spacing w:after="120" w:line="240" w:lineRule="auto"/>
              <w:rPr>
                <w:rFonts w:cs="Arial"/>
                <w:sz w:val="14"/>
                <w:szCs w:val="14"/>
              </w:rPr>
            </w:pPr>
          </w:p>
          <w:p w14:paraId="1B6D62A9" w14:textId="77777777" w:rsidR="00602DF6" w:rsidRPr="007826B5" w:rsidRDefault="00602DF6" w:rsidP="00602DF6">
            <w:pPr>
              <w:spacing w:after="120" w:line="240" w:lineRule="auto"/>
              <w:rPr>
                <w:rFonts w:cs="Arial"/>
                <w:sz w:val="14"/>
                <w:szCs w:val="14"/>
              </w:rPr>
            </w:pPr>
          </w:p>
          <w:p w14:paraId="4E6EBB9E" w14:textId="77777777" w:rsidR="00602DF6" w:rsidRPr="007826B5" w:rsidRDefault="00602DF6" w:rsidP="00602DF6">
            <w:pPr>
              <w:spacing w:after="120" w:line="240" w:lineRule="auto"/>
              <w:rPr>
                <w:rFonts w:cs="Arial"/>
                <w:sz w:val="14"/>
                <w:szCs w:val="14"/>
              </w:rPr>
            </w:pPr>
          </w:p>
          <w:p w14:paraId="09208E85" w14:textId="77777777" w:rsidR="00602DF6" w:rsidRPr="007826B5" w:rsidRDefault="00602DF6" w:rsidP="00602DF6">
            <w:pPr>
              <w:spacing w:after="120" w:line="240" w:lineRule="auto"/>
              <w:rPr>
                <w:rFonts w:cs="Arial"/>
                <w:sz w:val="14"/>
                <w:szCs w:val="14"/>
              </w:rPr>
            </w:pPr>
          </w:p>
          <w:p w14:paraId="410829EE" w14:textId="77777777" w:rsidR="00602DF6" w:rsidRPr="007826B5" w:rsidRDefault="00602DF6" w:rsidP="00602DF6">
            <w:pPr>
              <w:spacing w:after="120" w:line="240" w:lineRule="auto"/>
              <w:rPr>
                <w:rFonts w:cs="Arial"/>
                <w:sz w:val="14"/>
                <w:szCs w:val="14"/>
              </w:rPr>
            </w:pPr>
          </w:p>
          <w:p w14:paraId="713D7057" w14:textId="77777777" w:rsidR="00602DF6" w:rsidRPr="007826B5" w:rsidRDefault="00602DF6" w:rsidP="00602DF6">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D0BB47D" w14:textId="6FDCF4A1" w:rsidR="00602DF6" w:rsidRPr="007826B5" w:rsidRDefault="00602DF6" w:rsidP="00602DF6">
            <w:pPr>
              <w:spacing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517F50E" w14:textId="77777777" w:rsidR="00602DF6" w:rsidRPr="007826B5" w:rsidRDefault="00602DF6" w:rsidP="00602DF6">
            <w:pPr>
              <w:spacing w:line="240" w:lineRule="auto"/>
              <w:jc w:val="center"/>
              <w:rPr>
                <w:rFonts w:cs="Arial"/>
                <w:sz w:val="32"/>
              </w:rPr>
            </w:pPr>
          </w:p>
        </w:tc>
      </w:tr>
      <w:tr w:rsidR="00602DF6" w:rsidRPr="007826B5" w14:paraId="22BA127F" w14:textId="77777777" w:rsidTr="00602DF6">
        <w:trPr>
          <w:trHeight w:val="451"/>
        </w:trPr>
        <w:tc>
          <w:tcPr>
            <w:tcW w:w="4169" w:type="pct"/>
            <w:vMerge/>
            <w:tcBorders>
              <w:left w:val="single" w:sz="4" w:space="0" w:color="auto"/>
              <w:bottom w:val="single" w:sz="4" w:space="0" w:color="auto"/>
              <w:right w:val="single" w:sz="4" w:space="0" w:color="auto"/>
            </w:tcBorders>
          </w:tcPr>
          <w:p w14:paraId="4004563F" w14:textId="77777777" w:rsidR="00602DF6" w:rsidRPr="007826B5" w:rsidRDefault="00602DF6" w:rsidP="00602DF6">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16D8E80" w14:textId="0AA1C6B8" w:rsidR="00602DF6" w:rsidRPr="007826B5" w:rsidRDefault="00602DF6" w:rsidP="00602DF6">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3006F48" w14:textId="77777777" w:rsidR="00602DF6" w:rsidRPr="007826B5" w:rsidRDefault="00602DF6" w:rsidP="00602DF6">
            <w:pPr>
              <w:spacing w:line="240" w:lineRule="auto"/>
              <w:jc w:val="center"/>
              <w:rPr>
                <w:rFonts w:cs="Arial"/>
                <w:sz w:val="32"/>
              </w:rPr>
            </w:pPr>
          </w:p>
        </w:tc>
      </w:tr>
      <w:tr w:rsidR="00602DF6" w:rsidRPr="007826B5" w14:paraId="75F58545" w14:textId="77777777" w:rsidTr="00602DF6">
        <w:trPr>
          <w:trHeight w:val="450"/>
        </w:trPr>
        <w:tc>
          <w:tcPr>
            <w:tcW w:w="4169" w:type="pct"/>
            <w:tcBorders>
              <w:top w:val="single" w:sz="4" w:space="0" w:color="auto"/>
              <w:left w:val="single" w:sz="4" w:space="0" w:color="auto"/>
              <w:right w:val="single" w:sz="4" w:space="0" w:color="auto"/>
            </w:tcBorders>
            <w:shd w:val="clear" w:color="auto" w:fill="D9D9D9"/>
          </w:tcPr>
          <w:p w14:paraId="5764624F" w14:textId="77777777" w:rsidR="00602DF6" w:rsidRPr="007826B5" w:rsidRDefault="00602DF6" w:rsidP="00602DF6">
            <w:pPr>
              <w:spacing w:line="240" w:lineRule="auto"/>
              <w:rPr>
                <w:rFonts w:cs="Arial"/>
                <w:b/>
                <w:sz w:val="20"/>
              </w:rPr>
            </w:pPr>
            <w:r>
              <w:rPr>
                <w:b/>
                <w:sz w:val="20"/>
              </w:rPr>
              <w:t>2. Sgiliau Gwybodaeth a Dealltwriaeth</w:t>
            </w:r>
          </w:p>
          <w:p w14:paraId="411C582D" w14:textId="77777777" w:rsidR="00602DF6" w:rsidRPr="007826B5" w:rsidRDefault="00602DF6" w:rsidP="00602DF6">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6F8A44" w14:textId="7B5128A1" w:rsidR="00602DF6" w:rsidRPr="007826B5" w:rsidRDefault="00602DF6" w:rsidP="00602DF6">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D183D54" w14:textId="77777777" w:rsidR="00602DF6" w:rsidRPr="007826B5" w:rsidRDefault="00602DF6" w:rsidP="00602DF6">
            <w:pPr>
              <w:spacing w:line="240" w:lineRule="auto"/>
              <w:jc w:val="center"/>
              <w:rPr>
                <w:rFonts w:cs="Arial"/>
                <w:sz w:val="32"/>
              </w:rPr>
            </w:pPr>
          </w:p>
        </w:tc>
      </w:tr>
      <w:tr w:rsidR="00602DF6" w:rsidRPr="007826B5" w14:paraId="05FFC4B3" w14:textId="77777777" w:rsidTr="00602DF6">
        <w:trPr>
          <w:trHeight w:val="450"/>
        </w:trPr>
        <w:tc>
          <w:tcPr>
            <w:tcW w:w="4169" w:type="pct"/>
            <w:vMerge w:val="restart"/>
            <w:tcBorders>
              <w:top w:val="single" w:sz="4" w:space="0" w:color="auto"/>
              <w:left w:val="single" w:sz="4" w:space="0" w:color="auto"/>
              <w:right w:val="single" w:sz="4" w:space="0" w:color="auto"/>
            </w:tcBorders>
          </w:tcPr>
          <w:p w14:paraId="6706AC63" w14:textId="77777777" w:rsidR="00602DF6" w:rsidRPr="007826B5" w:rsidRDefault="00602DF6" w:rsidP="00602DF6">
            <w:pPr>
              <w:spacing w:after="120" w:line="240" w:lineRule="auto"/>
              <w:rPr>
                <w:rFonts w:cs="Arial"/>
                <w:sz w:val="14"/>
                <w:szCs w:val="14"/>
              </w:rPr>
            </w:pPr>
          </w:p>
          <w:p w14:paraId="061049C7" w14:textId="77777777" w:rsidR="00602DF6" w:rsidRPr="007826B5" w:rsidRDefault="00602DF6" w:rsidP="00602DF6">
            <w:pPr>
              <w:spacing w:after="120" w:line="240" w:lineRule="auto"/>
              <w:rPr>
                <w:rFonts w:cs="Arial"/>
                <w:sz w:val="14"/>
                <w:szCs w:val="14"/>
              </w:rPr>
            </w:pPr>
          </w:p>
          <w:p w14:paraId="39EB1BC7" w14:textId="77777777" w:rsidR="00602DF6" w:rsidRPr="007826B5" w:rsidRDefault="00602DF6" w:rsidP="00602DF6">
            <w:pPr>
              <w:spacing w:after="120" w:line="240" w:lineRule="auto"/>
              <w:rPr>
                <w:rFonts w:cs="Arial"/>
                <w:sz w:val="14"/>
                <w:szCs w:val="14"/>
              </w:rPr>
            </w:pPr>
          </w:p>
          <w:p w14:paraId="0B957BE3" w14:textId="77777777" w:rsidR="00602DF6" w:rsidRPr="007826B5" w:rsidRDefault="00602DF6" w:rsidP="00602DF6">
            <w:pPr>
              <w:spacing w:after="120" w:line="240" w:lineRule="auto"/>
              <w:rPr>
                <w:rFonts w:cs="Arial"/>
                <w:sz w:val="14"/>
                <w:szCs w:val="14"/>
              </w:rPr>
            </w:pPr>
          </w:p>
          <w:p w14:paraId="00BE57BC" w14:textId="77777777" w:rsidR="00602DF6" w:rsidRPr="007826B5" w:rsidRDefault="00602DF6" w:rsidP="00602DF6">
            <w:pPr>
              <w:spacing w:after="120" w:line="240" w:lineRule="auto"/>
              <w:rPr>
                <w:rFonts w:cs="Arial"/>
                <w:sz w:val="14"/>
                <w:szCs w:val="14"/>
              </w:rPr>
            </w:pPr>
          </w:p>
          <w:p w14:paraId="2138777A" w14:textId="77777777" w:rsidR="00602DF6" w:rsidRPr="007826B5" w:rsidRDefault="00602DF6" w:rsidP="00602DF6">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0E4C554C" w14:textId="739093A2" w:rsidR="00602DF6" w:rsidRPr="007826B5" w:rsidRDefault="00602DF6" w:rsidP="00602DF6">
            <w:pPr>
              <w:spacing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170F8A6" w14:textId="77777777" w:rsidR="00602DF6" w:rsidRPr="007826B5" w:rsidRDefault="00602DF6" w:rsidP="00602DF6">
            <w:pPr>
              <w:spacing w:line="240" w:lineRule="auto"/>
              <w:jc w:val="center"/>
              <w:rPr>
                <w:rFonts w:cs="Arial"/>
                <w:sz w:val="32"/>
              </w:rPr>
            </w:pPr>
          </w:p>
        </w:tc>
      </w:tr>
      <w:tr w:rsidR="00602DF6" w:rsidRPr="007826B5" w14:paraId="1D134F3D" w14:textId="77777777" w:rsidTr="00602DF6">
        <w:trPr>
          <w:trHeight w:val="451"/>
        </w:trPr>
        <w:tc>
          <w:tcPr>
            <w:tcW w:w="4169" w:type="pct"/>
            <w:vMerge/>
            <w:tcBorders>
              <w:left w:val="single" w:sz="4" w:space="0" w:color="auto"/>
              <w:bottom w:val="single" w:sz="4" w:space="0" w:color="auto"/>
              <w:right w:val="single" w:sz="4" w:space="0" w:color="auto"/>
            </w:tcBorders>
          </w:tcPr>
          <w:p w14:paraId="4029AE54" w14:textId="77777777" w:rsidR="00602DF6" w:rsidRPr="007826B5" w:rsidRDefault="00602DF6" w:rsidP="00602DF6">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A119D8E" w14:textId="0C7CA477" w:rsidR="00602DF6" w:rsidRPr="007826B5" w:rsidRDefault="00602DF6" w:rsidP="00602DF6">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0D601E4" w14:textId="77777777" w:rsidR="00602DF6" w:rsidRPr="007826B5" w:rsidRDefault="00602DF6" w:rsidP="00602DF6">
            <w:pPr>
              <w:spacing w:line="240" w:lineRule="auto"/>
              <w:jc w:val="center"/>
              <w:rPr>
                <w:rFonts w:cs="Arial"/>
                <w:sz w:val="32"/>
              </w:rPr>
            </w:pPr>
          </w:p>
        </w:tc>
      </w:tr>
      <w:tr w:rsidR="00602DF6" w:rsidRPr="007826B5" w14:paraId="3EFCA954" w14:textId="77777777" w:rsidTr="00602DF6">
        <w:trPr>
          <w:trHeight w:val="450"/>
        </w:trPr>
        <w:tc>
          <w:tcPr>
            <w:tcW w:w="4169" w:type="pct"/>
            <w:tcBorders>
              <w:top w:val="single" w:sz="4" w:space="0" w:color="auto"/>
              <w:left w:val="single" w:sz="4" w:space="0" w:color="auto"/>
              <w:right w:val="single" w:sz="4" w:space="0" w:color="auto"/>
            </w:tcBorders>
            <w:shd w:val="clear" w:color="auto" w:fill="D9D9D9"/>
          </w:tcPr>
          <w:p w14:paraId="08D38E9C" w14:textId="77777777" w:rsidR="00602DF6" w:rsidRPr="007826B5" w:rsidRDefault="00602DF6" w:rsidP="00602DF6">
            <w:pPr>
              <w:spacing w:line="240" w:lineRule="auto"/>
              <w:rPr>
                <w:rFonts w:cs="Arial"/>
                <w:b/>
                <w:sz w:val="16"/>
                <w:szCs w:val="16"/>
              </w:rPr>
            </w:pPr>
            <w:r>
              <w:rPr>
                <w:b/>
                <w:sz w:val="20"/>
              </w:rPr>
              <w:t>3. Sgiliau Gwybyddol a Deallusol</w:t>
            </w:r>
          </w:p>
          <w:p w14:paraId="3712BA09" w14:textId="77777777" w:rsidR="00602DF6" w:rsidRPr="007826B5" w:rsidRDefault="00602DF6" w:rsidP="00602DF6">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77AA0F" w14:textId="24BE3163" w:rsidR="00602DF6" w:rsidRPr="007826B5" w:rsidRDefault="00602DF6" w:rsidP="00602DF6">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DC3E387" w14:textId="77777777" w:rsidR="00602DF6" w:rsidRPr="007826B5" w:rsidRDefault="00602DF6" w:rsidP="00602DF6">
            <w:pPr>
              <w:spacing w:line="240" w:lineRule="auto"/>
              <w:jc w:val="center"/>
              <w:rPr>
                <w:rFonts w:cs="Arial"/>
                <w:sz w:val="32"/>
              </w:rPr>
            </w:pPr>
          </w:p>
        </w:tc>
      </w:tr>
      <w:tr w:rsidR="00602DF6" w:rsidRPr="007826B5" w14:paraId="26958961" w14:textId="77777777" w:rsidTr="00602DF6">
        <w:trPr>
          <w:trHeight w:val="450"/>
        </w:trPr>
        <w:tc>
          <w:tcPr>
            <w:tcW w:w="4169" w:type="pct"/>
            <w:vMerge w:val="restart"/>
            <w:tcBorders>
              <w:top w:val="single" w:sz="4" w:space="0" w:color="auto"/>
              <w:left w:val="single" w:sz="4" w:space="0" w:color="auto"/>
              <w:right w:val="single" w:sz="4" w:space="0" w:color="auto"/>
            </w:tcBorders>
          </w:tcPr>
          <w:p w14:paraId="7DF8DBF2" w14:textId="77777777" w:rsidR="00602DF6" w:rsidRPr="007826B5" w:rsidRDefault="00602DF6" w:rsidP="00602DF6">
            <w:pPr>
              <w:spacing w:after="120" w:line="240" w:lineRule="auto"/>
              <w:rPr>
                <w:rFonts w:cs="Arial"/>
                <w:sz w:val="14"/>
                <w:szCs w:val="14"/>
              </w:rPr>
            </w:pPr>
          </w:p>
          <w:p w14:paraId="4F1ACA59" w14:textId="77777777" w:rsidR="00602DF6" w:rsidRPr="007826B5" w:rsidRDefault="00602DF6" w:rsidP="00602DF6">
            <w:pPr>
              <w:spacing w:after="120" w:line="240" w:lineRule="auto"/>
              <w:rPr>
                <w:rFonts w:cs="Arial"/>
                <w:sz w:val="14"/>
                <w:szCs w:val="14"/>
              </w:rPr>
            </w:pPr>
          </w:p>
          <w:p w14:paraId="51D1A6DA" w14:textId="77777777" w:rsidR="00602DF6" w:rsidRPr="007826B5" w:rsidRDefault="00602DF6" w:rsidP="00602DF6">
            <w:pPr>
              <w:spacing w:after="120" w:line="240" w:lineRule="auto"/>
              <w:rPr>
                <w:rFonts w:cs="Arial"/>
                <w:sz w:val="14"/>
                <w:szCs w:val="14"/>
              </w:rPr>
            </w:pPr>
          </w:p>
          <w:p w14:paraId="72FACFF6" w14:textId="77777777" w:rsidR="00602DF6" w:rsidRPr="007826B5" w:rsidRDefault="00602DF6" w:rsidP="00602DF6">
            <w:pPr>
              <w:spacing w:after="120" w:line="240" w:lineRule="auto"/>
              <w:rPr>
                <w:rFonts w:cs="Arial"/>
                <w:sz w:val="14"/>
                <w:szCs w:val="14"/>
              </w:rPr>
            </w:pPr>
          </w:p>
          <w:p w14:paraId="1B08F73F" w14:textId="77777777" w:rsidR="00602DF6" w:rsidRPr="007826B5" w:rsidRDefault="00602DF6" w:rsidP="00602DF6">
            <w:pPr>
              <w:spacing w:after="120" w:line="240" w:lineRule="auto"/>
              <w:rPr>
                <w:rFonts w:cs="Arial"/>
                <w:sz w:val="14"/>
                <w:szCs w:val="14"/>
              </w:rPr>
            </w:pPr>
          </w:p>
          <w:p w14:paraId="4201EE80" w14:textId="77777777" w:rsidR="00602DF6" w:rsidRPr="007826B5" w:rsidRDefault="00602DF6" w:rsidP="00602DF6">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F276A55" w14:textId="2F7979BC" w:rsidR="00602DF6" w:rsidRPr="007826B5" w:rsidRDefault="00602DF6" w:rsidP="00602DF6">
            <w:pPr>
              <w:spacing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62723D0" w14:textId="77777777" w:rsidR="00602DF6" w:rsidRPr="007826B5" w:rsidRDefault="00602DF6" w:rsidP="00602DF6">
            <w:pPr>
              <w:spacing w:line="240" w:lineRule="auto"/>
              <w:jc w:val="center"/>
              <w:rPr>
                <w:rFonts w:cs="Arial"/>
                <w:sz w:val="32"/>
              </w:rPr>
            </w:pPr>
          </w:p>
        </w:tc>
      </w:tr>
      <w:tr w:rsidR="00602DF6" w:rsidRPr="007826B5" w14:paraId="25E3A581" w14:textId="77777777" w:rsidTr="00602DF6">
        <w:trPr>
          <w:trHeight w:val="451"/>
        </w:trPr>
        <w:tc>
          <w:tcPr>
            <w:tcW w:w="4169" w:type="pct"/>
            <w:vMerge/>
            <w:tcBorders>
              <w:left w:val="single" w:sz="4" w:space="0" w:color="auto"/>
              <w:bottom w:val="single" w:sz="4" w:space="0" w:color="auto"/>
              <w:right w:val="single" w:sz="4" w:space="0" w:color="auto"/>
            </w:tcBorders>
          </w:tcPr>
          <w:p w14:paraId="51C40529" w14:textId="77777777" w:rsidR="00602DF6" w:rsidRPr="007826B5" w:rsidRDefault="00602DF6" w:rsidP="00602DF6">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806D534" w14:textId="623FE1CF" w:rsidR="00602DF6" w:rsidRPr="007826B5" w:rsidRDefault="00602DF6" w:rsidP="00602DF6">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92E0787" w14:textId="77777777" w:rsidR="00602DF6" w:rsidRPr="007826B5" w:rsidRDefault="00602DF6" w:rsidP="00602DF6">
            <w:pPr>
              <w:spacing w:line="240" w:lineRule="auto"/>
              <w:jc w:val="center"/>
              <w:rPr>
                <w:rFonts w:cs="Arial"/>
                <w:sz w:val="32"/>
              </w:rPr>
            </w:pPr>
          </w:p>
        </w:tc>
      </w:tr>
      <w:tr w:rsidR="00602DF6" w:rsidRPr="007826B5" w14:paraId="5E128B36" w14:textId="77777777" w:rsidTr="00602DF6">
        <w:trPr>
          <w:trHeight w:val="450"/>
        </w:trPr>
        <w:tc>
          <w:tcPr>
            <w:tcW w:w="4169" w:type="pct"/>
            <w:tcBorders>
              <w:top w:val="single" w:sz="4" w:space="0" w:color="auto"/>
              <w:left w:val="single" w:sz="4" w:space="0" w:color="auto"/>
              <w:right w:val="single" w:sz="4" w:space="0" w:color="auto"/>
            </w:tcBorders>
            <w:shd w:val="clear" w:color="auto" w:fill="D9D9D9"/>
          </w:tcPr>
          <w:p w14:paraId="29510913" w14:textId="77777777" w:rsidR="00602DF6" w:rsidRPr="007826B5" w:rsidRDefault="00602DF6" w:rsidP="00602DF6">
            <w:pPr>
              <w:spacing w:line="240" w:lineRule="auto"/>
              <w:rPr>
                <w:rFonts w:cs="Arial"/>
                <w:b/>
                <w:sz w:val="16"/>
                <w:szCs w:val="16"/>
              </w:rPr>
            </w:pPr>
            <w:r>
              <w:rPr>
                <w:b/>
                <w:sz w:val="20"/>
              </w:rPr>
              <w:t>4. Sgiliau Cymhwyso Ymarferol</w:t>
            </w:r>
          </w:p>
          <w:p w14:paraId="24D5F51F" w14:textId="77777777" w:rsidR="00602DF6" w:rsidRPr="007826B5" w:rsidRDefault="00602DF6" w:rsidP="00602DF6">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296A39" w14:textId="47C6AB19" w:rsidR="00602DF6" w:rsidRPr="007826B5" w:rsidRDefault="00602DF6" w:rsidP="00602DF6">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2DCDCE2" w14:textId="77777777" w:rsidR="00602DF6" w:rsidRPr="007826B5" w:rsidRDefault="00602DF6" w:rsidP="00602DF6">
            <w:pPr>
              <w:spacing w:line="240" w:lineRule="auto"/>
              <w:jc w:val="center"/>
              <w:rPr>
                <w:rFonts w:cs="Arial"/>
                <w:sz w:val="32"/>
              </w:rPr>
            </w:pPr>
          </w:p>
        </w:tc>
      </w:tr>
      <w:tr w:rsidR="00602DF6" w:rsidRPr="007826B5" w14:paraId="1822DD95" w14:textId="77777777" w:rsidTr="00602DF6">
        <w:trPr>
          <w:trHeight w:val="451"/>
        </w:trPr>
        <w:tc>
          <w:tcPr>
            <w:tcW w:w="4169" w:type="pct"/>
            <w:vMerge w:val="restart"/>
            <w:tcBorders>
              <w:top w:val="single" w:sz="4" w:space="0" w:color="auto"/>
              <w:left w:val="single" w:sz="4" w:space="0" w:color="auto"/>
              <w:right w:val="single" w:sz="4" w:space="0" w:color="auto"/>
            </w:tcBorders>
          </w:tcPr>
          <w:p w14:paraId="087390E7" w14:textId="77777777" w:rsidR="00602DF6" w:rsidRPr="007826B5" w:rsidRDefault="00602DF6" w:rsidP="00602DF6">
            <w:pPr>
              <w:spacing w:after="120" w:line="240" w:lineRule="auto"/>
              <w:rPr>
                <w:rFonts w:cs="Arial"/>
                <w:sz w:val="14"/>
                <w:szCs w:val="14"/>
              </w:rPr>
            </w:pPr>
          </w:p>
          <w:p w14:paraId="548AB22D" w14:textId="77777777" w:rsidR="00602DF6" w:rsidRPr="007826B5" w:rsidRDefault="00602DF6" w:rsidP="00602DF6">
            <w:pPr>
              <w:spacing w:after="120" w:line="240" w:lineRule="auto"/>
              <w:rPr>
                <w:rFonts w:cs="Arial"/>
                <w:sz w:val="14"/>
                <w:szCs w:val="14"/>
              </w:rPr>
            </w:pPr>
          </w:p>
          <w:p w14:paraId="67E25464" w14:textId="77777777" w:rsidR="00602DF6" w:rsidRPr="007826B5" w:rsidRDefault="00602DF6" w:rsidP="00602DF6">
            <w:pPr>
              <w:spacing w:after="120" w:line="240" w:lineRule="auto"/>
              <w:rPr>
                <w:rFonts w:cs="Arial"/>
                <w:sz w:val="14"/>
                <w:szCs w:val="14"/>
              </w:rPr>
            </w:pPr>
          </w:p>
          <w:p w14:paraId="70CC7DAE" w14:textId="77777777" w:rsidR="00602DF6" w:rsidRPr="007826B5" w:rsidRDefault="00602DF6" w:rsidP="00602DF6">
            <w:pPr>
              <w:spacing w:after="120" w:line="240" w:lineRule="auto"/>
              <w:rPr>
                <w:rFonts w:cs="Arial"/>
                <w:sz w:val="14"/>
                <w:szCs w:val="14"/>
              </w:rPr>
            </w:pPr>
          </w:p>
          <w:p w14:paraId="6FFE77FD" w14:textId="77777777" w:rsidR="00602DF6" w:rsidRPr="007826B5" w:rsidRDefault="00602DF6" w:rsidP="00602DF6">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104E27D0" w14:textId="2B9EC350" w:rsidR="00602DF6" w:rsidRPr="007826B5" w:rsidRDefault="00602DF6" w:rsidP="00602DF6">
            <w:pPr>
              <w:spacing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15A16A1" w14:textId="77777777" w:rsidR="00602DF6" w:rsidRPr="007826B5" w:rsidRDefault="00602DF6" w:rsidP="00602DF6">
            <w:pPr>
              <w:spacing w:line="240" w:lineRule="auto"/>
              <w:jc w:val="center"/>
              <w:rPr>
                <w:rFonts w:cs="Arial"/>
                <w:sz w:val="32"/>
              </w:rPr>
            </w:pPr>
          </w:p>
        </w:tc>
      </w:tr>
      <w:tr w:rsidR="00602DF6" w:rsidRPr="007826B5" w14:paraId="3CFE808C" w14:textId="77777777" w:rsidTr="00602DF6">
        <w:trPr>
          <w:trHeight w:val="980"/>
        </w:trPr>
        <w:tc>
          <w:tcPr>
            <w:tcW w:w="4169" w:type="pct"/>
            <w:vMerge/>
            <w:tcBorders>
              <w:left w:val="single" w:sz="4" w:space="0" w:color="auto"/>
              <w:bottom w:val="single" w:sz="4" w:space="0" w:color="auto"/>
              <w:right w:val="single" w:sz="4" w:space="0" w:color="auto"/>
            </w:tcBorders>
          </w:tcPr>
          <w:p w14:paraId="0C9B4E5C" w14:textId="77777777" w:rsidR="00602DF6" w:rsidRPr="007826B5" w:rsidRDefault="00602DF6" w:rsidP="00602DF6">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D19DFDC" w14:textId="04B796C1" w:rsidR="00602DF6" w:rsidRPr="007826B5" w:rsidRDefault="00602DF6" w:rsidP="00602DF6">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4ADDCDB" w14:textId="77777777" w:rsidR="00602DF6" w:rsidRPr="007826B5" w:rsidRDefault="00602DF6" w:rsidP="00602DF6">
            <w:pPr>
              <w:spacing w:line="240" w:lineRule="auto"/>
              <w:jc w:val="center"/>
              <w:rPr>
                <w:rFonts w:cs="Arial"/>
                <w:sz w:val="32"/>
              </w:rPr>
            </w:pPr>
          </w:p>
        </w:tc>
      </w:tr>
      <w:tr w:rsidR="00602DF6" w:rsidRPr="007826B5" w14:paraId="57BB4FF8" w14:textId="77777777" w:rsidTr="00602DF6">
        <w:trPr>
          <w:trHeight w:val="450"/>
        </w:trPr>
        <w:tc>
          <w:tcPr>
            <w:tcW w:w="4169" w:type="pct"/>
            <w:tcBorders>
              <w:top w:val="single" w:sz="4" w:space="0" w:color="auto"/>
              <w:left w:val="single" w:sz="4" w:space="0" w:color="auto"/>
              <w:right w:val="single" w:sz="4" w:space="0" w:color="auto"/>
            </w:tcBorders>
            <w:shd w:val="clear" w:color="auto" w:fill="D9D9D9"/>
          </w:tcPr>
          <w:p w14:paraId="0A963D2D" w14:textId="77777777" w:rsidR="00602DF6" w:rsidRPr="007826B5" w:rsidRDefault="00602DF6" w:rsidP="00602DF6">
            <w:pPr>
              <w:spacing w:line="240" w:lineRule="auto"/>
              <w:rPr>
                <w:rFonts w:cs="Arial"/>
                <w:b/>
                <w:sz w:val="16"/>
                <w:szCs w:val="16"/>
              </w:rPr>
            </w:pPr>
            <w:r>
              <w:rPr>
                <w:b/>
                <w:sz w:val="20"/>
              </w:rPr>
              <w:t>5. Sgiliau Trosglwyddadwy ar gyfer Bywyd ac Arfer Proffesiynol</w:t>
            </w:r>
          </w:p>
          <w:p w14:paraId="40B5914F" w14:textId="77777777" w:rsidR="00602DF6" w:rsidRPr="007826B5" w:rsidRDefault="00602DF6" w:rsidP="00602DF6">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9452C0" w14:textId="121F108E" w:rsidR="00602DF6" w:rsidRPr="007826B5" w:rsidRDefault="00602DF6" w:rsidP="00602DF6">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5375B6E" w14:textId="77777777" w:rsidR="00602DF6" w:rsidRPr="007826B5" w:rsidRDefault="00602DF6" w:rsidP="00602DF6">
            <w:pPr>
              <w:spacing w:line="240" w:lineRule="auto"/>
              <w:jc w:val="center"/>
              <w:rPr>
                <w:rFonts w:cs="Arial"/>
                <w:sz w:val="32"/>
              </w:rPr>
            </w:pPr>
          </w:p>
        </w:tc>
      </w:tr>
      <w:tr w:rsidR="007826B5" w:rsidRPr="007826B5" w14:paraId="18E4EC9A" w14:textId="77777777" w:rsidTr="00602DF6">
        <w:trPr>
          <w:trHeight w:val="451"/>
        </w:trPr>
        <w:tc>
          <w:tcPr>
            <w:tcW w:w="4169" w:type="pct"/>
            <w:vMerge w:val="restart"/>
            <w:tcBorders>
              <w:top w:val="single" w:sz="4" w:space="0" w:color="auto"/>
              <w:left w:val="single" w:sz="4" w:space="0" w:color="auto"/>
              <w:right w:val="single" w:sz="4" w:space="0" w:color="auto"/>
            </w:tcBorders>
          </w:tcPr>
          <w:p w14:paraId="47F7C219" w14:textId="77777777" w:rsidR="007826B5" w:rsidRPr="007826B5" w:rsidRDefault="007826B5" w:rsidP="007826B5">
            <w:pPr>
              <w:spacing w:after="120" w:line="240" w:lineRule="auto"/>
              <w:rPr>
                <w:rFonts w:cs="Arial"/>
                <w:sz w:val="14"/>
                <w:szCs w:val="14"/>
              </w:rPr>
            </w:pPr>
          </w:p>
          <w:p w14:paraId="06DE0D3B" w14:textId="77777777" w:rsidR="007826B5" w:rsidRPr="007826B5" w:rsidRDefault="007826B5" w:rsidP="007826B5">
            <w:pPr>
              <w:spacing w:after="120" w:line="240" w:lineRule="auto"/>
              <w:rPr>
                <w:rFonts w:cs="Arial"/>
                <w:sz w:val="14"/>
                <w:szCs w:val="14"/>
              </w:rPr>
            </w:pPr>
          </w:p>
          <w:p w14:paraId="0FAE433D" w14:textId="77777777" w:rsidR="007826B5" w:rsidRPr="007826B5" w:rsidRDefault="007826B5" w:rsidP="007826B5">
            <w:pPr>
              <w:spacing w:after="120" w:line="240" w:lineRule="auto"/>
              <w:rPr>
                <w:rFonts w:cs="Arial"/>
                <w:sz w:val="14"/>
                <w:szCs w:val="14"/>
              </w:rPr>
            </w:pPr>
          </w:p>
          <w:p w14:paraId="2B56347B"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5282ACD" w14:textId="77777777" w:rsidR="007826B5" w:rsidRPr="007826B5" w:rsidRDefault="007826B5" w:rsidP="007826B5">
            <w:pPr>
              <w:spacing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0FEC554" w14:textId="77777777" w:rsidR="007826B5" w:rsidRPr="007826B5" w:rsidRDefault="007826B5" w:rsidP="007826B5">
            <w:pPr>
              <w:spacing w:line="240" w:lineRule="auto"/>
              <w:jc w:val="center"/>
              <w:rPr>
                <w:rFonts w:cs="Arial"/>
                <w:sz w:val="32"/>
              </w:rPr>
            </w:pPr>
          </w:p>
        </w:tc>
      </w:tr>
      <w:tr w:rsidR="007826B5" w:rsidRPr="007826B5" w14:paraId="4BACFDDB" w14:textId="77777777" w:rsidTr="00602DF6">
        <w:trPr>
          <w:trHeight w:val="377"/>
        </w:trPr>
        <w:tc>
          <w:tcPr>
            <w:tcW w:w="4169" w:type="pct"/>
            <w:vMerge/>
            <w:tcBorders>
              <w:left w:val="single" w:sz="4" w:space="0" w:color="auto"/>
              <w:bottom w:val="single" w:sz="4" w:space="0" w:color="auto"/>
              <w:right w:val="single" w:sz="4" w:space="0" w:color="auto"/>
            </w:tcBorders>
          </w:tcPr>
          <w:p w14:paraId="2155958E"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B57389B" w14:textId="6082C9D3" w:rsidR="007826B5" w:rsidRPr="007826B5" w:rsidRDefault="007826B5" w:rsidP="007826B5">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C239237" w14:textId="77777777" w:rsidR="007826B5" w:rsidRPr="007826B5" w:rsidRDefault="007826B5" w:rsidP="007826B5">
            <w:pPr>
              <w:spacing w:line="240" w:lineRule="auto"/>
              <w:jc w:val="center"/>
              <w:rPr>
                <w:rFonts w:cs="Arial"/>
                <w:sz w:val="32"/>
              </w:rPr>
            </w:pPr>
          </w:p>
        </w:tc>
      </w:tr>
    </w:tbl>
    <w:p w14:paraId="4693850A" w14:textId="77777777" w:rsidR="007826B5" w:rsidRPr="007826B5" w:rsidRDefault="007826B5" w:rsidP="007826B5">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826B5" w:rsidRPr="007826B5" w14:paraId="20790954" w14:textId="77777777" w:rsidTr="007826B5">
        <w:trPr>
          <w:cantSplit/>
        </w:trPr>
        <w:tc>
          <w:tcPr>
            <w:tcW w:w="6062" w:type="dxa"/>
            <w:vMerge w:val="restart"/>
            <w:shd w:val="pct15" w:color="auto" w:fill="auto"/>
            <w:vAlign w:val="center"/>
          </w:tcPr>
          <w:p w14:paraId="2463993E" w14:textId="77777777" w:rsidR="007826B5" w:rsidRPr="007826B5" w:rsidRDefault="007826B5" w:rsidP="007826B5">
            <w:pPr>
              <w:spacing w:line="240" w:lineRule="auto"/>
              <w:rPr>
                <w:rFonts w:cs="Arial"/>
                <w:sz w:val="16"/>
                <w:szCs w:val="16"/>
              </w:rPr>
            </w:pPr>
            <w:r>
              <w:rPr>
                <w:b/>
                <w:sz w:val="22"/>
              </w:rPr>
              <w:t xml:space="preserve">Marc Asesiad </w:t>
            </w:r>
            <w:r w:rsidRPr="007826B5">
              <w:rPr>
                <w:bCs/>
                <w:sz w:val="22"/>
                <w:szCs w:val="22"/>
              </w:rPr>
              <w:t>(</w:t>
            </w:r>
            <w:r w:rsidRPr="007826B5">
              <w:rPr>
                <w:sz w:val="16"/>
                <w:szCs w:val="16"/>
              </w:rPr>
              <w:t>Mae marciau asesiadau’n amodol ar gadarnhad y Bwrdd Arholi.  Diben y sylwadau a’r marciau hyn yw rhoi adborth ar waith modiwl a rhoi arweiniad yn unig, nes y cânt eu cadarnhau.)</w:t>
            </w:r>
          </w:p>
        </w:tc>
        <w:tc>
          <w:tcPr>
            <w:tcW w:w="3544" w:type="dxa"/>
            <w:gridSpan w:val="2"/>
            <w:tcBorders>
              <w:bottom w:val="single" w:sz="4" w:space="0" w:color="auto"/>
            </w:tcBorders>
            <w:shd w:val="pct15" w:color="auto" w:fill="auto"/>
            <w:vAlign w:val="bottom"/>
          </w:tcPr>
          <w:p w14:paraId="1BFA9360" w14:textId="77777777" w:rsidR="007826B5" w:rsidRPr="007826B5" w:rsidRDefault="007826B5" w:rsidP="007826B5">
            <w:pPr>
              <w:spacing w:line="240" w:lineRule="auto"/>
              <w:rPr>
                <w:rFonts w:cs="Arial"/>
                <w:b/>
                <w:bCs/>
                <w:sz w:val="16"/>
                <w:szCs w:val="16"/>
              </w:rPr>
            </w:pPr>
            <w:r>
              <w:rPr>
                <w:b/>
                <w:sz w:val="16"/>
              </w:rPr>
              <w:t>Cosbau Cyflwyno'n Hwyr (ticiwch os yw’n berthnasol)</w:t>
            </w:r>
          </w:p>
        </w:tc>
        <w:tc>
          <w:tcPr>
            <w:tcW w:w="1060" w:type="dxa"/>
            <w:vMerge w:val="restart"/>
            <w:vAlign w:val="center"/>
          </w:tcPr>
          <w:p w14:paraId="76F49806" w14:textId="77777777" w:rsidR="007826B5" w:rsidRPr="007826B5" w:rsidRDefault="007826B5" w:rsidP="007826B5">
            <w:pPr>
              <w:spacing w:line="240" w:lineRule="auto"/>
              <w:jc w:val="right"/>
              <w:rPr>
                <w:rFonts w:cs="Arial"/>
                <w:b/>
                <w:bCs/>
                <w:sz w:val="20"/>
              </w:rPr>
            </w:pPr>
            <w:r>
              <w:rPr>
                <w:b/>
                <w:sz w:val="20"/>
              </w:rPr>
              <w:t>%</w:t>
            </w:r>
          </w:p>
        </w:tc>
      </w:tr>
      <w:tr w:rsidR="007826B5" w:rsidRPr="007826B5" w14:paraId="7D6B4BC2" w14:textId="77777777" w:rsidTr="007826B5">
        <w:trPr>
          <w:cantSplit/>
        </w:trPr>
        <w:tc>
          <w:tcPr>
            <w:tcW w:w="6062" w:type="dxa"/>
            <w:vMerge/>
            <w:vAlign w:val="bottom"/>
          </w:tcPr>
          <w:p w14:paraId="5E67ABC3" w14:textId="77777777" w:rsidR="007826B5" w:rsidRPr="007826B5" w:rsidRDefault="007826B5" w:rsidP="007826B5">
            <w:pPr>
              <w:spacing w:line="240" w:lineRule="auto"/>
              <w:rPr>
                <w:rFonts w:cs="Arial"/>
                <w:sz w:val="20"/>
              </w:rPr>
            </w:pPr>
          </w:p>
        </w:tc>
        <w:tc>
          <w:tcPr>
            <w:tcW w:w="2903" w:type="dxa"/>
            <w:vAlign w:val="bottom"/>
          </w:tcPr>
          <w:p w14:paraId="4A354649" w14:textId="77777777" w:rsidR="007826B5" w:rsidRPr="007826B5" w:rsidRDefault="007826B5" w:rsidP="007826B5">
            <w:pPr>
              <w:spacing w:line="240" w:lineRule="auto"/>
              <w:rPr>
                <w:rFonts w:cs="Arial"/>
                <w:b/>
                <w:bCs/>
                <w:sz w:val="16"/>
                <w:szCs w:val="16"/>
              </w:rPr>
            </w:pPr>
            <w:r>
              <w:rPr>
                <w:sz w:val="16"/>
              </w:rPr>
              <w:t>Hyd at 1 wythnos yn hwyr (</w:t>
            </w:r>
            <w:r w:rsidRPr="007826B5">
              <w:rPr>
                <w:sz w:val="12"/>
                <w:szCs w:val="12"/>
              </w:rPr>
              <w:t>Uchafswm o 40%)</w:t>
            </w:r>
          </w:p>
        </w:tc>
        <w:tc>
          <w:tcPr>
            <w:tcW w:w="641" w:type="dxa"/>
            <w:vAlign w:val="bottom"/>
          </w:tcPr>
          <w:p w14:paraId="78D62E51" w14:textId="77777777" w:rsidR="007826B5" w:rsidRPr="007826B5" w:rsidRDefault="007826B5" w:rsidP="007826B5">
            <w:pPr>
              <w:spacing w:line="240" w:lineRule="auto"/>
              <w:jc w:val="center"/>
              <w:rPr>
                <w:rFonts w:cs="Arial"/>
                <w:sz w:val="12"/>
                <w:szCs w:val="12"/>
              </w:rPr>
            </w:pPr>
          </w:p>
        </w:tc>
        <w:tc>
          <w:tcPr>
            <w:tcW w:w="1060" w:type="dxa"/>
            <w:vMerge/>
            <w:vAlign w:val="bottom"/>
          </w:tcPr>
          <w:p w14:paraId="4BBBC46C" w14:textId="77777777" w:rsidR="007826B5" w:rsidRPr="007826B5" w:rsidRDefault="007826B5" w:rsidP="007826B5">
            <w:pPr>
              <w:spacing w:line="240" w:lineRule="auto"/>
              <w:ind w:leftChars="71" w:left="170"/>
              <w:rPr>
                <w:rFonts w:cs="Arial"/>
                <w:sz w:val="20"/>
              </w:rPr>
            </w:pPr>
          </w:p>
        </w:tc>
      </w:tr>
      <w:tr w:rsidR="007826B5" w:rsidRPr="007826B5" w14:paraId="054B4DAB" w14:textId="77777777" w:rsidTr="007826B5">
        <w:trPr>
          <w:cantSplit/>
        </w:trPr>
        <w:tc>
          <w:tcPr>
            <w:tcW w:w="6062" w:type="dxa"/>
            <w:vMerge/>
            <w:vAlign w:val="bottom"/>
          </w:tcPr>
          <w:p w14:paraId="18463A3B" w14:textId="77777777" w:rsidR="007826B5" w:rsidRPr="007826B5" w:rsidRDefault="007826B5" w:rsidP="007826B5">
            <w:pPr>
              <w:spacing w:line="240" w:lineRule="auto"/>
              <w:rPr>
                <w:rFonts w:cs="Arial"/>
                <w:sz w:val="20"/>
              </w:rPr>
            </w:pPr>
          </w:p>
        </w:tc>
        <w:tc>
          <w:tcPr>
            <w:tcW w:w="2903" w:type="dxa"/>
            <w:vAlign w:val="bottom"/>
          </w:tcPr>
          <w:p w14:paraId="59349A83" w14:textId="77777777" w:rsidR="007826B5" w:rsidRPr="007826B5" w:rsidRDefault="007826B5" w:rsidP="007826B5">
            <w:pPr>
              <w:spacing w:line="240" w:lineRule="auto"/>
              <w:rPr>
                <w:rFonts w:cs="Arial"/>
                <w:b/>
                <w:bCs/>
                <w:sz w:val="16"/>
                <w:szCs w:val="16"/>
              </w:rPr>
            </w:pPr>
            <w:r>
              <w:rPr>
                <w:sz w:val="16"/>
              </w:rPr>
              <w:t>Dros 1 wythnos yn hwyr, (</w:t>
            </w:r>
            <w:r w:rsidRPr="007826B5">
              <w:rPr>
                <w:sz w:val="12"/>
                <w:szCs w:val="12"/>
              </w:rPr>
              <w:t>0%.)</w:t>
            </w:r>
          </w:p>
        </w:tc>
        <w:tc>
          <w:tcPr>
            <w:tcW w:w="641" w:type="dxa"/>
            <w:vAlign w:val="bottom"/>
          </w:tcPr>
          <w:p w14:paraId="52186C74" w14:textId="77777777" w:rsidR="007826B5" w:rsidRPr="007826B5" w:rsidRDefault="007826B5" w:rsidP="007826B5">
            <w:pPr>
              <w:spacing w:line="240" w:lineRule="auto"/>
              <w:jc w:val="center"/>
              <w:rPr>
                <w:rFonts w:cs="Arial"/>
                <w:sz w:val="12"/>
                <w:szCs w:val="12"/>
              </w:rPr>
            </w:pPr>
          </w:p>
        </w:tc>
        <w:tc>
          <w:tcPr>
            <w:tcW w:w="1060" w:type="dxa"/>
            <w:vMerge/>
            <w:vAlign w:val="bottom"/>
          </w:tcPr>
          <w:p w14:paraId="0E058851" w14:textId="77777777" w:rsidR="007826B5" w:rsidRPr="007826B5" w:rsidRDefault="007826B5" w:rsidP="007826B5">
            <w:pPr>
              <w:spacing w:line="240" w:lineRule="auto"/>
              <w:ind w:firstLineChars="141" w:firstLine="282"/>
              <w:rPr>
                <w:rFonts w:cs="Arial"/>
                <w:sz w:val="20"/>
              </w:rPr>
            </w:pPr>
          </w:p>
        </w:tc>
      </w:tr>
    </w:tbl>
    <w:p w14:paraId="739A83AD" w14:textId="77777777" w:rsidR="007826B5" w:rsidRDefault="007826B5" w:rsidP="007826B5">
      <w:pPr>
        <w:spacing w:line="240" w:lineRule="auto"/>
        <w:rPr>
          <w:rFonts w:cs="Arial"/>
          <w:sz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73366" w:rsidRPr="007826B5" w14:paraId="3A9E469A" w14:textId="77777777" w:rsidTr="00A23DCA">
        <w:trPr>
          <w:trHeight w:val="414"/>
        </w:trPr>
        <w:tc>
          <w:tcPr>
            <w:tcW w:w="10670" w:type="dxa"/>
            <w:shd w:val="clear" w:color="auto" w:fill="D9D9D9"/>
          </w:tcPr>
          <w:p w14:paraId="51E789CC" w14:textId="77777777" w:rsidR="00073366" w:rsidRPr="007826B5" w:rsidRDefault="00073366" w:rsidP="00A23DCA">
            <w:pPr>
              <w:spacing w:line="240" w:lineRule="auto"/>
              <w:jc w:val="center"/>
              <w:rPr>
                <w:rFonts w:cs="Arial"/>
                <w:b/>
                <w:caps/>
                <w:sz w:val="40"/>
              </w:rPr>
            </w:pPr>
            <w:r>
              <w:rPr>
                <w:b/>
                <w:caps/>
                <w:sz w:val="40"/>
              </w:rPr>
              <w:t>CANLLAWIAU I Fyfyrwyr WRTH GWBLHAU TASGAU</w:t>
            </w:r>
          </w:p>
        </w:tc>
      </w:tr>
    </w:tbl>
    <w:p w14:paraId="65076692" w14:textId="77777777" w:rsidR="00073366" w:rsidRPr="007826B5" w:rsidRDefault="00073366" w:rsidP="00073366">
      <w:pPr>
        <w:spacing w:line="240" w:lineRule="auto"/>
        <w:jc w:val="both"/>
        <w:rPr>
          <w:rFonts w:cs="Arial"/>
          <w:sz w:val="22"/>
          <w:szCs w:val="22"/>
        </w:rPr>
      </w:pPr>
    </w:p>
    <w:p w14:paraId="67F6ED11" w14:textId="77777777" w:rsidR="00073366" w:rsidRPr="007826B5" w:rsidRDefault="00073366" w:rsidP="00073366">
      <w:pPr>
        <w:spacing w:line="240" w:lineRule="auto"/>
        <w:jc w:val="both"/>
        <w:rPr>
          <w:rFonts w:cs="Arial"/>
          <w:b/>
          <w:sz w:val="22"/>
          <w:szCs w:val="22"/>
        </w:rPr>
      </w:pPr>
      <w:r>
        <w:rPr>
          <w:b/>
          <w:sz w:val="22"/>
        </w:rPr>
        <w:t>SYLWER: Mae’r canllawiau a nodir isod yn gysylltiedig â’r pum maen prawf asesu generig drosodd.</w:t>
      </w:r>
    </w:p>
    <w:p w14:paraId="06F192F3" w14:textId="77777777" w:rsidR="00073366" w:rsidRPr="007826B5" w:rsidRDefault="00073366" w:rsidP="00073366">
      <w:pPr>
        <w:spacing w:line="240" w:lineRule="auto"/>
        <w:jc w:val="both"/>
        <w:rPr>
          <w:rFonts w:cs="Arial"/>
          <w:b/>
          <w:sz w:val="22"/>
          <w:szCs w:val="22"/>
        </w:rPr>
      </w:pPr>
    </w:p>
    <w:p w14:paraId="7C9F2BB9" w14:textId="77777777" w:rsidR="00073366" w:rsidRPr="007826B5" w:rsidRDefault="00073366" w:rsidP="00073366">
      <w:pPr>
        <w:numPr>
          <w:ilvl w:val="0"/>
          <w:numId w:val="44"/>
        </w:numPr>
        <w:spacing w:line="240" w:lineRule="auto"/>
        <w:jc w:val="both"/>
        <w:rPr>
          <w:rFonts w:cs="Arial"/>
          <w:b/>
          <w:sz w:val="22"/>
          <w:szCs w:val="22"/>
        </w:rPr>
      </w:pPr>
      <w:r>
        <w:rPr>
          <w:b/>
          <w:sz w:val="22"/>
        </w:rPr>
        <w:t>Sgiliau Ymgysylltu â Llenyddiaeth</w:t>
      </w:r>
    </w:p>
    <w:p w14:paraId="015D41EF" w14:textId="77777777" w:rsidR="00073366" w:rsidRPr="007826B5" w:rsidRDefault="00073366" w:rsidP="00073366">
      <w:pPr>
        <w:spacing w:line="240" w:lineRule="auto"/>
        <w:jc w:val="both"/>
        <w:rPr>
          <w:rFonts w:cs="Arial"/>
          <w:sz w:val="22"/>
          <w:szCs w:val="22"/>
        </w:rPr>
      </w:pPr>
      <w:r>
        <w:rPr>
          <w:sz w:val="22"/>
        </w:rPr>
        <w:t xml:space="preserve">Mae’n rhaid i’ch gwaith gael ei lywio a’i gefnogi gan ddeunydd ysgolheigaidd sy’n </w:t>
      </w:r>
      <w:r w:rsidRPr="007826B5">
        <w:rPr>
          <w:i/>
          <w:sz w:val="22"/>
          <w:szCs w:val="22"/>
        </w:rPr>
        <w:t>berthnasol</w:t>
      </w:r>
      <w:r>
        <w:rPr>
          <w:sz w:val="22"/>
        </w:rPr>
        <w:t xml:space="preserve"> i’r dasg/tasgau a osodwyd ac sy’n </w:t>
      </w:r>
      <w:r w:rsidRPr="007826B5">
        <w:rPr>
          <w:i/>
          <w:sz w:val="22"/>
          <w:szCs w:val="22"/>
        </w:rPr>
        <w:t>canolbwyntio</w:t>
      </w:r>
      <w:r>
        <w:rPr>
          <w:sz w:val="22"/>
        </w:rPr>
        <w:t xml:space="preserve"> arni/arnynt.    Dylech ddarparu tystiolaeth i ddangos eich bod wedi cael mynediad at </w:t>
      </w:r>
      <w:r w:rsidRPr="007826B5">
        <w:rPr>
          <w:i/>
          <w:sz w:val="22"/>
          <w:szCs w:val="22"/>
        </w:rPr>
        <w:t>ystod</w:t>
      </w:r>
      <w:r>
        <w:rPr>
          <w:sz w:val="22"/>
        </w:rPr>
        <w:t xml:space="preserve"> briodol o ffynonellau, a allai fod yn academaidd, yn llywodraethol a diwydiannol; gall y ffynonellau hyn gynnwys erthyglau cyfnodolion academaidd, gwerslyfrau, erthyglau newyddion cyfredol, dogfennau sefydliadol a gwefannau.  Dylech ystyried </w:t>
      </w:r>
      <w:r w:rsidRPr="007826B5">
        <w:rPr>
          <w:i/>
          <w:sz w:val="22"/>
          <w:szCs w:val="22"/>
        </w:rPr>
        <w:t>hygrededd</w:t>
      </w:r>
      <w:r>
        <w:rPr>
          <w:sz w:val="22"/>
        </w:rPr>
        <w:t xml:space="preserve"> eich ffynonellau; fel arfer mae cyfnodolion academaidd yn ffynonellau credadwy iawn, ond mae’n rhaid ystyried/dethol gwefannau’n ofalus iawn a dylid eu defnyddio’n gynnil.   Dylai unrhyw ffynhonnell a ddefnyddiwch fod yn gyfredol, a’r rhan fwyaf wedi’u cyhoeddi o fewn y pum mlynedd diwethaf, er y gall darnau arloesol/pwysig o waith yn y maes fod yn hŷn.  Mae'n rhaid i chi ddarparu </w:t>
      </w:r>
      <w:r w:rsidRPr="007826B5">
        <w:rPr>
          <w:i/>
          <w:sz w:val="22"/>
          <w:szCs w:val="22"/>
        </w:rPr>
        <w:t>tystiolaeth</w:t>
      </w:r>
      <w:r>
        <w:rPr>
          <w:sz w:val="22"/>
        </w:rPr>
        <w:t xml:space="preserve"> o’ch ymchwil/gwaith darllen eich hun trwy gydol eich gwaith, gan ddefnyddio system gyfeirio addas, gan gynnwys cyfeiriadau yn y testun ym mhrif ran eich gwaith a rhestr gyfeiriadau ar ddiwedd eich gwaith. </w:t>
      </w:r>
    </w:p>
    <w:p w14:paraId="71B72CB0" w14:textId="77777777" w:rsidR="00073366" w:rsidRPr="007826B5" w:rsidRDefault="00073366" w:rsidP="00073366">
      <w:pPr>
        <w:spacing w:line="240" w:lineRule="auto"/>
        <w:jc w:val="both"/>
        <w:rPr>
          <w:rFonts w:cs="Arial"/>
          <w:sz w:val="22"/>
          <w:szCs w:val="22"/>
        </w:rPr>
      </w:pPr>
    </w:p>
    <w:p w14:paraId="1B3A44FE" w14:textId="77777777" w:rsidR="00073366" w:rsidRPr="007826B5" w:rsidRDefault="00073366" w:rsidP="00073366">
      <w:pPr>
        <w:spacing w:line="240" w:lineRule="auto"/>
        <w:jc w:val="both"/>
        <w:rPr>
          <w:rFonts w:cs="Arial"/>
          <w:i/>
          <w:sz w:val="22"/>
          <w:szCs w:val="22"/>
        </w:rPr>
      </w:pPr>
      <w:r>
        <w:rPr>
          <w:b/>
          <w:i/>
          <w:sz w:val="22"/>
        </w:rPr>
        <w:t xml:space="preserve">Cyfarwyddyd penodol i'r asesiad hwn: </w:t>
      </w:r>
    </w:p>
    <w:p w14:paraId="25757641" w14:textId="77777777" w:rsidR="00073366" w:rsidRPr="007826B5" w:rsidRDefault="00073366" w:rsidP="00073366">
      <w:pPr>
        <w:spacing w:line="240" w:lineRule="auto"/>
        <w:jc w:val="both"/>
        <w:rPr>
          <w:rFonts w:cs="Arial"/>
          <w:sz w:val="22"/>
          <w:szCs w:val="22"/>
        </w:rPr>
      </w:pPr>
    </w:p>
    <w:p w14:paraId="26465503" w14:textId="77777777" w:rsidR="00073366" w:rsidRDefault="00073366" w:rsidP="00073366">
      <w:pPr>
        <w:spacing w:line="240" w:lineRule="auto"/>
        <w:jc w:val="both"/>
        <w:rPr>
          <w:rFonts w:cs="Arial"/>
          <w:sz w:val="22"/>
          <w:szCs w:val="22"/>
        </w:rPr>
      </w:pPr>
    </w:p>
    <w:p w14:paraId="73380CCF" w14:textId="77777777" w:rsidR="00073366" w:rsidRDefault="00073366" w:rsidP="00073366">
      <w:pPr>
        <w:spacing w:line="240" w:lineRule="auto"/>
        <w:jc w:val="both"/>
        <w:rPr>
          <w:rFonts w:cs="Arial"/>
          <w:sz w:val="22"/>
          <w:szCs w:val="22"/>
        </w:rPr>
      </w:pPr>
    </w:p>
    <w:p w14:paraId="48504E4B" w14:textId="77777777" w:rsidR="00073366" w:rsidRPr="007826B5" w:rsidRDefault="00073366" w:rsidP="00073366">
      <w:pPr>
        <w:spacing w:line="240" w:lineRule="auto"/>
        <w:jc w:val="both"/>
        <w:rPr>
          <w:rFonts w:cs="Arial"/>
          <w:sz w:val="22"/>
          <w:szCs w:val="22"/>
        </w:rPr>
      </w:pPr>
    </w:p>
    <w:p w14:paraId="4BD87F11" w14:textId="77777777" w:rsidR="00073366" w:rsidRPr="007826B5" w:rsidRDefault="00073366" w:rsidP="00073366">
      <w:pPr>
        <w:numPr>
          <w:ilvl w:val="0"/>
          <w:numId w:val="44"/>
        </w:numPr>
        <w:spacing w:line="240" w:lineRule="auto"/>
        <w:jc w:val="both"/>
        <w:rPr>
          <w:rFonts w:cs="Arial"/>
          <w:b/>
          <w:sz w:val="22"/>
          <w:szCs w:val="22"/>
        </w:rPr>
      </w:pPr>
      <w:r>
        <w:rPr>
          <w:b/>
          <w:sz w:val="22"/>
        </w:rPr>
        <w:t>Sgiliau Gwybodaeth a Dealltwriaeth</w:t>
      </w:r>
    </w:p>
    <w:p w14:paraId="4B8F97A0" w14:textId="77777777" w:rsidR="00073366" w:rsidRPr="007826B5" w:rsidRDefault="00073366" w:rsidP="00073366">
      <w:pPr>
        <w:spacing w:line="240" w:lineRule="auto"/>
        <w:jc w:val="both"/>
        <w:rPr>
          <w:rFonts w:cs="Arial"/>
          <w:sz w:val="22"/>
          <w:szCs w:val="22"/>
        </w:rPr>
      </w:pPr>
      <w:r>
        <w:rPr>
          <w:sz w:val="22"/>
        </w:rPr>
        <w:t xml:space="preserve">Ar lefel 5, dylech allu dangos: gwybodaeth gadarn a dealltwriaeth feirniadol o gysyniadau ac egwyddorion sefydledig y maes pwnc a’r ffordd y mae’r egwyddorion hynny wedi datblygu; gwybodaeth am y prif ddulliau ymholi yn y ddisgyblaeth.  Mae </w:t>
      </w:r>
      <w:r w:rsidRPr="007826B5">
        <w:rPr>
          <w:i/>
          <w:sz w:val="22"/>
          <w:szCs w:val="22"/>
        </w:rPr>
        <w:t>gwybodaeth</w:t>
      </w:r>
      <w:r>
        <w:rPr>
          <w:sz w:val="22"/>
        </w:rPr>
        <w:t xml:space="preserve"> yn ymwneud â’r ffeithiau, y wybodaeth a’r sgiliau rydych wedi’u caffael trwy eich dysgu.  Rydych yn arddangos eich </w:t>
      </w:r>
      <w:r w:rsidRPr="007826B5">
        <w:rPr>
          <w:i/>
          <w:sz w:val="22"/>
          <w:szCs w:val="22"/>
        </w:rPr>
        <w:t>dealltwriaeth</w:t>
      </w:r>
      <w:r>
        <w:rPr>
          <w:sz w:val="22"/>
        </w:rPr>
        <w:t xml:space="preserve"> trwy ddehongli ystyr y ffeithiau a’r wybodaeth. Golyga hyn fod angen i chi ddethol a chynnwys yn eich gwaith y cysyniadau, y technegau, y modelau, a’r theorïau ac ati sy’n briodol i’r dasg/tasgau a osodwyd.  Dylech chi fod yn gallu esbonio’r theorïau, y cysyniadau, ac ati yn ystyrlon i ddangos eich dealltwriaeth.  Hefyd bydd eich marc/gradd yn amodol ar i ba </w:t>
      </w:r>
      <w:r w:rsidRPr="007826B5">
        <w:rPr>
          <w:i/>
          <w:sz w:val="22"/>
          <w:szCs w:val="22"/>
        </w:rPr>
        <w:t>raddau</w:t>
      </w:r>
      <w:r>
        <w:rPr>
          <w:sz w:val="22"/>
        </w:rPr>
        <w:t xml:space="preserve"> rydych yn arddangos eich gwybodaeth a’ch dealltwriaeth. </w:t>
      </w:r>
    </w:p>
    <w:p w14:paraId="5EB8B6E8" w14:textId="77777777" w:rsidR="00073366" w:rsidRPr="007826B5" w:rsidRDefault="00073366" w:rsidP="00073366">
      <w:pPr>
        <w:spacing w:line="240" w:lineRule="auto"/>
        <w:jc w:val="both"/>
        <w:rPr>
          <w:rFonts w:cs="Arial"/>
          <w:b/>
          <w:i/>
          <w:sz w:val="22"/>
          <w:szCs w:val="22"/>
        </w:rPr>
      </w:pPr>
    </w:p>
    <w:p w14:paraId="6F4DBDB1" w14:textId="77777777" w:rsidR="00073366" w:rsidRPr="007826B5" w:rsidRDefault="00073366" w:rsidP="00073366">
      <w:pPr>
        <w:spacing w:line="240" w:lineRule="auto"/>
        <w:jc w:val="both"/>
        <w:rPr>
          <w:rFonts w:cs="Arial"/>
          <w:i/>
          <w:sz w:val="22"/>
          <w:szCs w:val="22"/>
        </w:rPr>
      </w:pPr>
      <w:r>
        <w:rPr>
          <w:b/>
          <w:i/>
          <w:sz w:val="22"/>
        </w:rPr>
        <w:t xml:space="preserve">Cyfarwyddyd penodol i'r asesiad hwn: </w:t>
      </w:r>
    </w:p>
    <w:p w14:paraId="14732039" w14:textId="77777777" w:rsidR="00073366" w:rsidRPr="007826B5" w:rsidRDefault="00073366" w:rsidP="00073366">
      <w:pPr>
        <w:spacing w:line="240" w:lineRule="auto"/>
        <w:jc w:val="both"/>
        <w:rPr>
          <w:rFonts w:cs="Arial"/>
          <w:sz w:val="22"/>
          <w:szCs w:val="22"/>
        </w:rPr>
      </w:pPr>
    </w:p>
    <w:p w14:paraId="1FA7D3FF" w14:textId="77777777" w:rsidR="00073366" w:rsidRPr="007826B5" w:rsidRDefault="00073366" w:rsidP="00073366">
      <w:pPr>
        <w:spacing w:line="240" w:lineRule="auto"/>
        <w:jc w:val="both"/>
        <w:rPr>
          <w:rFonts w:cs="Arial"/>
          <w:b/>
          <w:sz w:val="22"/>
          <w:szCs w:val="22"/>
        </w:rPr>
      </w:pPr>
    </w:p>
    <w:p w14:paraId="047C9457" w14:textId="77777777" w:rsidR="00073366" w:rsidRPr="007826B5" w:rsidRDefault="00073366" w:rsidP="00073366">
      <w:pPr>
        <w:numPr>
          <w:ilvl w:val="0"/>
          <w:numId w:val="44"/>
        </w:numPr>
        <w:spacing w:line="240" w:lineRule="auto"/>
        <w:jc w:val="both"/>
        <w:rPr>
          <w:rFonts w:cs="Arial"/>
          <w:b/>
          <w:sz w:val="22"/>
          <w:szCs w:val="22"/>
        </w:rPr>
      </w:pPr>
      <w:r>
        <w:rPr>
          <w:b/>
          <w:sz w:val="22"/>
        </w:rPr>
        <w:t>Sgiliau Gwybyddol a Deallusol</w:t>
      </w:r>
    </w:p>
    <w:p w14:paraId="3A5371A6" w14:textId="77777777" w:rsidR="00073366" w:rsidRPr="007826B5" w:rsidRDefault="00073366" w:rsidP="00073366">
      <w:pPr>
        <w:spacing w:line="240" w:lineRule="auto"/>
        <w:jc w:val="both"/>
        <w:rPr>
          <w:rFonts w:cs="Arial"/>
          <w:sz w:val="22"/>
          <w:szCs w:val="22"/>
        </w:rPr>
      </w:pPr>
      <w:r>
        <w:rPr>
          <w:sz w:val="22"/>
        </w:rPr>
        <w:t xml:space="preserve">Dylech chi fod yn gallu dadansoddi gwybodaeth yn </w:t>
      </w:r>
      <w:proofErr w:type="spellStart"/>
      <w:r>
        <w:rPr>
          <w:sz w:val="22"/>
        </w:rPr>
        <w:t>feiriniadol</w:t>
      </w:r>
      <w:proofErr w:type="spellEnd"/>
      <w:r>
        <w:rPr>
          <w:sz w:val="22"/>
        </w:rPr>
        <w:t xml:space="preserve">, a chynnig datrysiadau i broblemau sy'n codi o'r dadansoddiad hwnnw, gan gynnwys mesur </w:t>
      </w:r>
      <w:proofErr w:type="spellStart"/>
      <w:r>
        <w:rPr>
          <w:sz w:val="22"/>
        </w:rPr>
        <w:t>priodolrwydd</w:t>
      </w:r>
      <w:proofErr w:type="spellEnd"/>
      <w:r>
        <w:rPr>
          <w:sz w:val="22"/>
        </w:rPr>
        <w:t xml:space="preserve"> ymagweddau gwahanol at ddatrys problemau yn feirniadol. Mae'n rhaid i’ch gwaith gynnwys tystiolaeth o feddwl rhesymegol, dadansoddol, gwerthuso a synthesis Er enghraifft, archwilio a thorri gwybodaeth i lawr yn rhannau, gwneud casgliadau, casglu, cymharu a chyferbynnu gwybodaeth.  Ystyr hyn yw nid disgrifio </w:t>
      </w:r>
      <w:proofErr w:type="spellStart"/>
      <w:r>
        <w:rPr>
          <w:sz w:val="22"/>
        </w:rPr>
        <w:t>‘beth</w:t>
      </w:r>
      <w:proofErr w:type="spellEnd"/>
      <w:r>
        <w:rPr>
          <w:sz w:val="22"/>
        </w:rPr>
        <w:t>’ yn unig! Ond hefyd cyfiawnhau: Pam? Sut? Pryd? Pwy? Ble? Ar ba gost? Ar bob adeg, mae'n rhaid i chi ddarparu cyfiawnhad/tystiolaeth dros eich dadleuon a'ch dyfarniadau.  Mae tystiolaeth eich bod wedi myfyrio ar syniadau rhai eraill o fewn maes y pwnc yn hanfodol i chi ddarparu dadl resymol a gwybodus o fewn eich gwaith.  Ymhellach, dylech chi ddarparu tystiolaeth eich bod yn gallu gwneud dyfarniadau cadarn a dadleuon argyhoeddiadol gan ddefnyddio data a chysyniadau, gyda dealltwriaeth o gyfyngiadau gwybodaeth, a sut mae hyn yn dylanwadu ar ddadansoddiadau a dehongliadau. Mae casgliadau cadarn dilys yn angenrheidiol ac mae'n rhaid iddynt ddeillio o gynnwys eich gwaith.   Lle bo’n berthnasol, gellir cynnig atebion ac argymhellion amgen.</w:t>
      </w:r>
    </w:p>
    <w:p w14:paraId="2E3BAEF1" w14:textId="77777777" w:rsidR="00073366" w:rsidRPr="007826B5" w:rsidRDefault="00073366" w:rsidP="00073366">
      <w:pPr>
        <w:spacing w:line="240" w:lineRule="auto"/>
        <w:jc w:val="both"/>
        <w:rPr>
          <w:rFonts w:cs="Arial"/>
          <w:sz w:val="22"/>
          <w:szCs w:val="22"/>
        </w:rPr>
      </w:pPr>
    </w:p>
    <w:p w14:paraId="42B331E3" w14:textId="77777777" w:rsidR="00073366" w:rsidRPr="007826B5" w:rsidRDefault="00073366" w:rsidP="00073366">
      <w:pPr>
        <w:spacing w:line="240" w:lineRule="auto"/>
        <w:jc w:val="both"/>
        <w:rPr>
          <w:rFonts w:cs="Arial"/>
          <w:i/>
          <w:sz w:val="22"/>
          <w:szCs w:val="22"/>
        </w:rPr>
      </w:pPr>
      <w:r>
        <w:rPr>
          <w:b/>
          <w:i/>
          <w:sz w:val="22"/>
        </w:rPr>
        <w:t xml:space="preserve">Cyfarwyddyd penodol i'r asesiad hwn: </w:t>
      </w:r>
    </w:p>
    <w:p w14:paraId="6F8D9F3D" w14:textId="77777777" w:rsidR="00073366" w:rsidRPr="007826B5" w:rsidRDefault="00073366" w:rsidP="00073366">
      <w:pPr>
        <w:spacing w:line="240" w:lineRule="auto"/>
        <w:jc w:val="both"/>
        <w:rPr>
          <w:rFonts w:cs="Arial"/>
          <w:sz w:val="22"/>
          <w:szCs w:val="22"/>
        </w:rPr>
      </w:pPr>
    </w:p>
    <w:p w14:paraId="2722D5D5" w14:textId="77777777" w:rsidR="00073366" w:rsidRDefault="00073366" w:rsidP="00073366">
      <w:pPr>
        <w:spacing w:line="240" w:lineRule="auto"/>
        <w:jc w:val="both"/>
        <w:rPr>
          <w:rFonts w:cs="Arial"/>
          <w:b/>
          <w:sz w:val="22"/>
          <w:szCs w:val="22"/>
        </w:rPr>
      </w:pPr>
    </w:p>
    <w:p w14:paraId="7E720ACA" w14:textId="77777777" w:rsidR="00073366" w:rsidRDefault="00073366" w:rsidP="00073366">
      <w:pPr>
        <w:spacing w:line="240" w:lineRule="auto"/>
        <w:jc w:val="both"/>
        <w:rPr>
          <w:rFonts w:cs="Arial"/>
          <w:b/>
          <w:sz w:val="22"/>
          <w:szCs w:val="22"/>
        </w:rPr>
      </w:pPr>
    </w:p>
    <w:p w14:paraId="7814F359" w14:textId="77777777" w:rsidR="00073366" w:rsidRDefault="00073366" w:rsidP="00073366">
      <w:pPr>
        <w:spacing w:line="240" w:lineRule="auto"/>
        <w:jc w:val="both"/>
        <w:rPr>
          <w:rFonts w:cs="Arial"/>
          <w:b/>
          <w:sz w:val="22"/>
          <w:szCs w:val="22"/>
        </w:rPr>
      </w:pPr>
    </w:p>
    <w:p w14:paraId="56C882DC" w14:textId="77777777" w:rsidR="00073366" w:rsidRDefault="00073366" w:rsidP="00073366">
      <w:pPr>
        <w:spacing w:line="240" w:lineRule="auto"/>
        <w:jc w:val="both"/>
        <w:rPr>
          <w:rFonts w:cs="Arial"/>
          <w:b/>
          <w:sz w:val="22"/>
          <w:szCs w:val="22"/>
        </w:rPr>
      </w:pPr>
    </w:p>
    <w:p w14:paraId="6551108E" w14:textId="77777777" w:rsidR="00073366" w:rsidRPr="007826B5" w:rsidRDefault="00073366" w:rsidP="00073366">
      <w:pPr>
        <w:spacing w:line="240" w:lineRule="auto"/>
        <w:jc w:val="both"/>
        <w:rPr>
          <w:rFonts w:cs="Arial"/>
          <w:b/>
          <w:sz w:val="22"/>
          <w:szCs w:val="22"/>
        </w:rPr>
      </w:pPr>
    </w:p>
    <w:p w14:paraId="71F5013B" w14:textId="77777777" w:rsidR="00073366" w:rsidRPr="007826B5" w:rsidRDefault="00073366" w:rsidP="00073366">
      <w:pPr>
        <w:numPr>
          <w:ilvl w:val="0"/>
          <w:numId w:val="44"/>
        </w:numPr>
        <w:spacing w:line="240" w:lineRule="auto"/>
        <w:jc w:val="both"/>
        <w:rPr>
          <w:rFonts w:cs="Arial"/>
          <w:b/>
          <w:sz w:val="22"/>
          <w:szCs w:val="22"/>
        </w:rPr>
      </w:pPr>
      <w:r>
        <w:rPr>
          <w:b/>
          <w:sz w:val="22"/>
        </w:rPr>
        <w:t>Sgiliau Ymarferol</w:t>
      </w:r>
    </w:p>
    <w:p w14:paraId="5F3D38FB" w14:textId="77777777" w:rsidR="00073366" w:rsidRPr="007826B5" w:rsidRDefault="00073366" w:rsidP="00073366">
      <w:pPr>
        <w:spacing w:line="240" w:lineRule="auto"/>
        <w:jc w:val="both"/>
        <w:rPr>
          <w:rFonts w:cs="Arial"/>
          <w:sz w:val="22"/>
          <w:szCs w:val="22"/>
        </w:rPr>
      </w:pPr>
      <w:r>
        <w:rPr>
          <w:sz w:val="22"/>
        </w:rPr>
        <w:t xml:space="preserve">Ar lefel 5, dylech chi fod yn gallu defnyddio/trefnu ystod o dechnegau </w:t>
      </w:r>
      <w:proofErr w:type="spellStart"/>
      <w:r>
        <w:rPr>
          <w:sz w:val="22"/>
        </w:rPr>
        <w:t>sefydliedig</w:t>
      </w:r>
      <w:proofErr w:type="spellEnd"/>
      <w:r>
        <w:rPr>
          <w:sz w:val="22"/>
        </w:rPr>
        <w:t xml:space="preserve"> o fewn y ddisgyblaeth, a chymhwyso cysyniadau ac egwyddorion isorweddol y tu allan i'r cyd-destun y cawsant eu hastudio ynddo gyntaf, gan gynnwys, lle bo'n briodol, cymhwyso'r egwyddorion hynny o fewn cyd-destun cyflogaeth. Dylech chi allu dangos sut y mae’r cysyniadau a’r syniadau sy’n gysylltiedig â’r pwnc yn berthnasol i sefyllfaoedd yn y byd go iawn a/neu mewn cyd-destun penodol.  Sut maent yn gweithio’n ymarferol?  Byddwch yn defnyddio modelau, dulliau, technegau a/neu theorïau, yn y cyd-destun hwnnw, i asesu sefyllfaoedd presennol, efallai er mwyn llunio cynlluniau neu atebion i ddatrys problemau, neu i greu arteffactau, a rhai ohonynt yn gallu bod yn greadigol.  Mae hyn yn debygol o gynnwys, er enghraifft, defnyddio arteffactau, enghreifftiau ac achosion o’r byd go iawn, cymhwyso model o fewn sefydliad a/neu feincnodi un theori neu sefydliad yn erbyn rhai eraill yn seiliedig ar feini prawf penodedig.  Dylech chi ddangos ymwybyddiaeth o gyfyngiadau cysyniadau a theorïau pan gânt eu cymhwyso mewn cyd-destunau penodol.</w:t>
      </w:r>
    </w:p>
    <w:p w14:paraId="4ABFDB76" w14:textId="77777777" w:rsidR="00073366" w:rsidRPr="007826B5" w:rsidRDefault="00073366" w:rsidP="00073366">
      <w:pPr>
        <w:spacing w:line="240" w:lineRule="auto"/>
        <w:jc w:val="both"/>
        <w:rPr>
          <w:rFonts w:cs="Arial"/>
          <w:sz w:val="22"/>
          <w:szCs w:val="22"/>
        </w:rPr>
      </w:pPr>
    </w:p>
    <w:p w14:paraId="3D531562" w14:textId="77777777" w:rsidR="00073366" w:rsidRPr="007826B5" w:rsidRDefault="00073366" w:rsidP="00073366">
      <w:pPr>
        <w:spacing w:line="240" w:lineRule="auto"/>
        <w:jc w:val="both"/>
        <w:rPr>
          <w:rFonts w:cs="Arial"/>
          <w:i/>
          <w:sz w:val="22"/>
          <w:szCs w:val="22"/>
        </w:rPr>
      </w:pPr>
      <w:r>
        <w:rPr>
          <w:b/>
          <w:i/>
          <w:sz w:val="22"/>
        </w:rPr>
        <w:t xml:space="preserve">Cyfarwyddyd penodol i'r asesiad hwn: </w:t>
      </w:r>
    </w:p>
    <w:p w14:paraId="37683070" w14:textId="77777777" w:rsidR="00073366" w:rsidRPr="007826B5" w:rsidRDefault="00073366" w:rsidP="00073366">
      <w:pPr>
        <w:spacing w:line="240" w:lineRule="auto"/>
        <w:jc w:val="both"/>
        <w:rPr>
          <w:rFonts w:cs="Arial"/>
          <w:sz w:val="22"/>
          <w:szCs w:val="22"/>
        </w:rPr>
      </w:pPr>
    </w:p>
    <w:p w14:paraId="3316F861" w14:textId="77777777" w:rsidR="00073366" w:rsidRPr="007826B5" w:rsidRDefault="00073366" w:rsidP="00073366">
      <w:pPr>
        <w:spacing w:line="240" w:lineRule="auto"/>
        <w:jc w:val="both"/>
        <w:rPr>
          <w:rFonts w:cs="Arial"/>
          <w:sz w:val="22"/>
          <w:szCs w:val="22"/>
        </w:rPr>
      </w:pPr>
    </w:p>
    <w:p w14:paraId="134363DA" w14:textId="77777777" w:rsidR="00073366" w:rsidRPr="007826B5" w:rsidRDefault="00073366" w:rsidP="00073366">
      <w:pPr>
        <w:numPr>
          <w:ilvl w:val="0"/>
          <w:numId w:val="44"/>
        </w:numPr>
        <w:spacing w:line="240" w:lineRule="auto"/>
        <w:jc w:val="both"/>
        <w:rPr>
          <w:rFonts w:cs="Arial"/>
          <w:b/>
          <w:sz w:val="22"/>
          <w:szCs w:val="22"/>
        </w:rPr>
      </w:pPr>
      <w:r>
        <w:rPr>
          <w:b/>
          <w:sz w:val="22"/>
        </w:rPr>
        <w:t xml:space="preserve">Sgiliau Trosglwyddadwy ar gyfer Bywyd ac Arfer Proffesiynol </w:t>
      </w:r>
    </w:p>
    <w:p w14:paraId="1B5A6808" w14:textId="77777777" w:rsidR="00073366" w:rsidRPr="007826B5" w:rsidRDefault="00073366" w:rsidP="00073366">
      <w:pPr>
        <w:spacing w:line="240" w:lineRule="auto"/>
        <w:jc w:val="both"/>
        <w:rPr>
          <w:rFonts w:cs="Arial"/>
          <w:sz w:val="22"/>
          <w:szCs w:val="22"/>
        </w:rPr>
      </w:pPr>
      <w:r>
        <w:rPr>
          <w:sz w:val="22"/>
        </w:rPr>
        <w:t>Mae'n rhaid i’ch gwaith gyflwyno tystiolaeth o’r rhinweddau a’r sgiliau trosglwyddadwy angenrheidiol ar gyfer cyflogaeth sy’n gofyn am ymarfer cyfrifoldeb personol a gwneud penderfyniadau.  Mae hyn yn cynnwys arddangos: datblygiad proffesiynol</w:t>
      </w:r>
      <w:r w:rsidRPr="007826B5">
        <w:rPr>
          <w:rFonts w:ascii="Times New Roman" w:hAnsi="Times New Roman"/>
          <w:sz w:val="20"/>
        </w:rPr>
        <w:t xml:space="preserve"> i </w:t>
      </w:r>
      <w:r>
        <w:rPr>
          <w:sz w:val="22"/>
        </w:rPr>
        <w:t>ddatblygu sgiliau sy'n bodoli a chaffael cymwysterau newydd fydd yn eich galluogi i gymryd cyfrifoldeb arwyddocaol o fewn sefydliadau; eich bod yn gallu dechrau a chwblhau tasgau a gweithdrefnau, boed yn unigol a/neu ar y cyd; eich bod yn gallu defnyddio cyfryngau priodol i gyfathrebu gwybodaeth, dadleuon a dadansoddiad yn effeithiol mewn amrywiaeth o ffurfiau i gynulleidfaoedd arbenigol ac anarbenigol; rhuglder mynegiant; eglurdeb ac effeithiolrwydd mewn cyflwyniad a threfniadaeth. Dylai’r gwaith fod yn gydlynol ac wedi’i strwythuro’n dda o ran ei gyflwyniad a’i drefn.</w:t>
      </w:r>
    </w:p>
    <w:p w14:paraId="7655B978" w14:textId="77777777" w:rsidR="00073366" w:rsidRPr="007826B5" w:rsidRDefault="00073366" w:rsidP="00073366">
      <w:pPr>
        <w:spacing w:line="240" w:lineRule="auto"/>
        <w:jc w:val="both"/>
        <w:rPr>
          <w:rFonts w:cs="Arial"/>
          <w:sz w:val="22"/>
          <w:szCs w:val="22"/>
        </w:rPr>
      </w:pPr>
    </w:p>
    <w:p w14:paraId="51B92422" w14:textId="77777777" w:rsidR="00073366" w:rsidRPr="007826B5" w:rsidRDefault="00073366" w:rsidP="00073366">
      <w:pPr>
        <w:spacing w:line="240" w:lineRule="auto"/>
        <w:jc w:val="both"/>
        <w:rPr>
          <w:rFonts w:cs="Arial"/>
          <w:sz w:val="22"/>
          <w:szCs w:val="22"/>
        </w:rPr>
      </w:pPr>
    </w:p>
    <w:p w14:paraId="46AC09C9" w14:textId="77777777" w:rsidR="00073366" w:rsidRPr="007826B5" w:rsidRDefault="00073366" w:rsidP="00073366">
      <w:pPr>
        <w:spacing w:line="240" w:lineRule="auto"/>
        <w:jc w:val="both"/>
        <w:rPr>
          <w:rFonts w:cs="Arial"/>
          <w:i/>
          <w:sz w:val="22"/>
          <w:szCs w:val="22"/>
        </w:rPr>
      </w:pPr>
      <w:r>
        <w:rPr>
          <w:b/>
          <w:i/>
          <w:sz w:val="22"/>
        </w:rPr>
        <w:t xml:space="preserve">Cyfarwyddyd penodol i'r asesiad hwn: </w:t>
      </w:r>
    </w:p>
    <w:p w14:paraId="34EF3C1D" w14:textId="17109E6D" w:rsidR="00073366" w:rsidRDefault="00073366" w:rsidP="007826B5">
      <w:pPr>
        <w:spacing w:line="240" w:lineRule="auto"/>
        <w:rPr>
          <w:rFonts w:cs="Arial"/>
          <w:sz w:val="20"/>
        </w:rPr>
        <w:sectPr w:rsidR="00073366" w:rsidSect="007826B5">
          <w:type w:val="continuous"/>
          <w:pgSz w:w="11894" w:h="16834"/>
          <w:pgMar w:top="720" w:right="720" w:bottom="720" w:left="720" w:header="706" w:footer="454" w:gutter="0"/>
          <w:paperSrc w:first="1" w:other="1"/>
          <w:cols w:space="720"/>
          <w:docGrid w:linePitch="272"/>
        </w:sectPr>
      </w:pPr>
    </w:p>
    <w:p w14:paraId="58E1F7B4" w14:textId="77777777" w:rsidR="007826B5" w:rsidRPr="007826B5" w:rsidRDefault="007826B5" w:rsidP="007826B5">
      <w:pPr>
        <w:spacing w:line="240" w:lineRule="auto"/>
        <w:rPr>
          <w:rFonts w:cs="Arial"/>
          <w:sz w:val="20"/>
        </w:rPr>
      </w:pPr>
    </w:p>
    <w:tbl>
      <w:tblPr>
        <w:tblStyle w:val="TableGrid"/>
        <w:tblW w:w="0" w:type="auto"/>
        <w:shd w:val="clear" w:color="auto" w:fill="FF99FF"/>
        <w:tblLook w:val="04A0" w:firstRow="1" w:lastRow="0" w:firstColumn="1" w:lastColumn="0" w:noHBand="0" w:noVBand="1"/>
      </w:tblPr>
      <w:tblGrid>
        <w:gridCol w:w="13858"/>
      </w:tblGrid>
      <w:tr w:rsidR="007826B5" w14:paraId="4B3755FB" w14:textId="77777777" w:rsidTr="007826B5">
        <w:tc>
          <w:tcPr>
            <w:tcW w:w="13858" w:type="dxa"/>
            <w:shd w:val="clear" w:color="auto" w:fill="FF99FF"/>
          </w:tcPr>
          <w:p w14:paraId="6FE8A60E" w14:textId="77777777" w:rsidR="007826B5" w:rsidRPr="00995D51" w:rsidRDefault="007826B5" w:rsidP="007826B5">
            <w:pPr>
              <w:pStyle w:val="Heading2"/>
            </w:pPr>
            <w:bookmarkStart w:id="2" w:name="_Toc50650544"/>
            <w:r>
              <w:t>MEINI PRAWF ASESU GENERIG</w:t>
            </w:r>
            <w:bookmarkEnd w:id="2"/>
          </w:p>
        </w:tc>
      </w:tr>
    </w:tbl>
    <w:p w14:paraId="24EA516E" w14:textId="77777777" w:rsidR="007826B5" w:rsidRDefault="007826B5" w:rsidP="007826B5">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7826B5" w:rsidRPr="00D9771E" w14:paraId="3715B135" w14:textId="77777777" w:rsidTr="007826B5">
        <w:tc>
          <w:tcPr>
            <w:tcW w:w="13948" w:type="dxa"/>
            <w:shd w:val="clear" w:color="auto" w:fill="FF99FF"/>
          </w:tcPr>
          <w:p w14:paraId="4C42BB3B" w14:textId="77777777" w:rsidR="007826B5" w:rsidRPr="00D9771E" w:rsidRDefault="007826B5" w:rsidP="007826B5">
            <w:pPr>
              <w:spacing w:line="240" w:lineRule="auto"/>
              <w:rPr>
                <w:rFonts w:cs="Arial"/>
                <w:b/>
              </w:rPr>
            </w:pPr>
            <w:r>
              <w:rPr>
                <w:b/>
              </w:rPr>
              <w:t>Lefel 5</w:t>
            </w:r>
          </w:p>
        </w:tc>
      </w:tr>
      <w:tr w:rsidR="007826B5" w:rsidRPr="00D9771E" w14:paraId="59868D20" w14:textId="77777777" w:rsidTr="007826B5">
        <w:tc>
          <w:tcPr>
            <w:tcW w:w="13948" w:type="dxa"/>
            <w:shd w:val="clear" w:color="auto" w:fill="FFCCFF"/>
          </w:tcPr>
          <w:p w14:paraId="563C11DF" w14:textId="77777777" w:rsidR="007826B5" w:rsidRPr="00B669B1" w:rsidRDefault="007826B5" w:rsidP="007826B5">
            <w:pPr>
              <w:spacing w:line="240" w:lineRule="auto"/>
              <w:rPr>
                <w:rFonts w:eastAsia="Arial" w:cs="Arial"/>
                <w:spacing w:val="-1"/>
              </w:rPr>
            </w:pPr>
            <w:r>
              <w:rPr>
                <w:spacing w:val="-1"/>
              </w:rPr>
              <w:t xml:space="preserve">Yn unol â'r Fframwaith ar gyfer Cymwysterau Addysg Uwch, ar ddiwedd Lefel 5 bydd disgwyl i fyfyrwyr fod wedi datblygu gwybodaeth gadarn a dealltwriaeth feirniadol o'r cysyniadau ac egwyddorion a sefydlwyd yn dda ym maes eu hastudio, ac o'r ffordd y mae'r egwyddorion hynny wedi datblygu.  Byddant wedi dysgu i gymhwyso'r cysyniadau ac egwyddorion hynny yn ehangach y tu allan i'r cyd-destun y cawsant eu hastudio ynddo gyntaf, gan gynnwys, lle bo'n briodol, cymhwyso'r egwyddorion hynny o fewn cyd-destun cyflogaeth. Bydd ganddynt wybodaeth o brif ddulliau ymholi ym maes y pwnc, a gallu i fesur ymagweddau gwahanol at ddatrys problemau yn feirniadol. Byddant yn meddu ar ddealltwriaeth o gyfyngiadau eu gwybodaeth, a sut mae hyn yn dylanwadu ar eu dadansoddiadau a dehongliadau.  Byddant yn gallu defnyddio ystod o dechnegau </w:t>
            </w:r>
            <w:proofErr w:type="spellStart"/>
            <w:r>
              <w:rPr>
                <w:spacing w:val="-1"/>
              </w:rPr>
              <w:t>sefydliedig</w:t>
            </w:r>
            <w:proofErr w:type="spellEnd"/>
            <w:r>
              <w:rPr>
                <w:spacing w:val="-1"/>
              </w:rPr>
              <w:t xml:space="preserve"> i ddechrau ac ymgymryd â dadansoddiad beirniadol o wybodaeth, ac i gynnig datrysiadau sy'n codi o'r dadansoddiad hwnnw. Byddant yn gallu cyfathrebu gwybodaeth, dadleuon a dadansoddiad yn effeithiol mewn amrywiaeth o ffurfiau i gynulleidfaoedd arbenigol ac anarbenigol, a defnyddio technegau allweddol o'r ddisgyblaeth yn effeithiol. Byddant yn gallu ymgymryd â hyfforddiant ychwanegol, gan ddatblygu sgiliau presennol a chaffael cymwysterau newydd fydd yn eu galluogi i gymryd cyfrifoldeb arwyddocaol o fewn sefydliadau.  Bydd ganddynt y rhinweddau a sgiliau trosglwyddadwy angenrheidiol ar gyfer cyflogaeth sy'n gofyn am ymarfer cyfrifoldeb personol a gwneud penderfyniadau.</w:t>
            </w:r>
          </w:p>
        </w:tc>
      </w:tr>
    </w:tbl>
    <w:p w14:paraId="19E0DACC" w14:textId="77777777" w:rsidR="007826B5" w:rsidRPr="00D9771E" w:rsidRDefault="007826B5" w:rsidP="007826B5">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826B5" w:rsidRPr="00D9771E" w14:paraId="29873500" w14:textId="77777777" w:rsidTr="007826B5">
        <w:trPr>
          <w:tblHeader/>
        </w:trPr>
        <w:tc>
          <w:tcPr>
            <w:tcW w:w="1735" w:type="dxa"/>
            <w:shd w:val="clear" w:color="auto" w:fill="FF99FF"/>
          </w:tcPr>
          <w:p w14:paraId="6236733D" w14:textId="77777777" w:rsidR="007826B5" w:rsidRPr="00C73F6F" w:rsidRDefault="007826B5" w:rsidP="007826B5">
            <w:pPr>
              <w:spacing w:line="240" w:lineRule="auto"/>
              <w:rPr>
                <w:rFonts w:cs="Arial"/>
                <w:b/>
                <w:sz w:val="18"/>
                <w:szCs w:val="18"/>
              </w:rPr>
            </w:pPr>
            <w:r>
              <w:rPr>
                <w:b/>
                <w:sz w:val="18"/>
              </w:rPr>
              <w:t>Lefel 5</w:t>
            </w:r>
          </w:p>
        </w:tc>
        <w:tc>
          <w:tcPr>
            <w:tcW w:w="1736" w:type="dxa"/>
            <w:shd w:val="clear" w:color="auto" w:fill="FF99FF"/>
            <w:vAlign w:val="center"/>
          </w:tcPr>
          <w:p w14:paraId="5DEFCEAA" w14:textId="77777777" w:rsidR="007826B5" w:rsidRPr="00D9771E" w:rsidRDefault="007826B5" w:rsidP="007826B5">
            <w:pPr>
              <w:spacing w:line="240" w:lineRule="auto"/>
              <w:jc w:val="center"/>
              <w:rPr>
                <w:rFonts w:cs="Arial"/>
                <w:b/>
                <w:sz w:val="18"/>
                <w:szCs w:val="18"/>
              </w:rPr>
            </w:pPr>
            <w:r>
              <w:rPr>
                <w:b/>
                <w:sz w:val="18"/>
              </w:rPr>
              <w:t>METHU</w:t>
            </w:r>
          </w:p>
        </w:tc>
        <w:tc>
          <w:tcPr>
            <w:tcW w:w="1736" w:type="dxa"/>
            <w:shd w:val="clear" w:color="auto" w:fill="FF99FF"/>
            <w:vAlign w:val="center"/>
          </w:tcPr>
          <w:p w14:paraId="53D831FD" w14:textId="77777777" w:rsidR="007826B5" w:rsidRPr="00D9771E" w:rsidRDefault="007826B5" w:rsidP="007826B5">
            <w:pPr>
              <w:spacing w:line="240" w:lineRule="auto"/>
              <w:jc w:val="center"/>
              <w:rPr>
                <w:rFonts w:cs="Arial"/>
                <w:b/>
                <w:sz w:val="18"/>
                <w:szCs w:val="18"/>
              </w:rPr>
            </w:pPr>
            <w:r>
              <w:rPr>
                <w:b/>
                <w:sz w:val="18"/>
              </w:rPr>
              <w:t>METHU FFINIOL</w:t>
            </w:r>
          </w:p>
        </w:tc>
        <w:tc>
          <w:tcPr>
            <w:tcW w:w="1736" w:type="dxa"/>
            <w:shd w:val="clear" w:color="auto" w:fill="FF99FF"/>
            <w:vAlign w:val="center"/>
          </w:tcPr>
          <w:p w14:paraId="280295C5" w14:textId="77777777" w:rsidR="007826B5" w:rsidRPr="00D9771E" w:rsidRDefault="007826B5" w:rsidP="007826B5">
            <w:pPr>
              <w:spacing w:line="240" w:lineRule="auto"/>
              <w:jc w:val="center"/>
              <w:rPr>
                <w:rFonts w:cs="Arial"/>
                <w:b/>
                <w:sz w:val="18"/>
                <w:szCs w:val="18"/>
              </w:rPr>
            </w:pPr>
            <w:r>
              <w:rPr>
                <w:b/>
                <w:sz w:val="18"/>
              </w:rPr>
              <w:t>BODDHAOL</w:t>
            </w:r>
          </w:p>
          <w:p w14:paraId="06387EC3" w14:textId="77777777" w:rsidR="007826B5" w:rsidRPr="00D9771E" w:rsidRDefault="007826B5" w:rsidP="007826B5">
            <w:pPr>
              <w:spacing w:line="240" w:lineRule="auto"/>
              <w:jc w:val="center"/>
              <w:rPr>
                <w:rFonts w:cs="Arial"/>
                <w:b/>
                <w:sz w:val="18"/>
                <w:szCs w:val="18"/>
              </w:rPr>
            </w:pPr>
            <w:r>
              <w:rPr>
                <w:b/>
                <w:sz w:val="18"/>
              </w:rPr>
              <w:t>(3</w:t>
            </w:r>
            <w:r w:rsidRPr="006A2256">
              <w:rPr>
                <w:b/>
                <w:sz w:val="18"/>
                <w:szCs w:val="18"/>
                <w:vertAlign w:val="superscript"/>
              </w:rPr>
              <w:t>ydd</w:t>
            </w:r>
            <w:r>
              <w:rPr>
                <w:b/>
                <w:sz w:val="18"/>
              </w:rPr>
              <w:t xml:space="preserve"> / Llwyddo)</w:t>
            </w:r>
          </w:p>
        </w:tc>
        <w:tc>
          <w:tcPr>
            <w:tcW w:w="1736" w:type="dxa"/>
            <w:shd w:val="clear" w:color="auto" w:fill="FF99FF"/>
            <w:vAlign w:val="center"/>
          </w:tcPr>
          <w:p w14:paraId="4063AA4C" w14:textId="77777777" w:rsidR="007826B5" w:rsidRPr="00D9771E" w:rsidRDefault="007826B5" w:rsidP="007826B5">
            <w:pPr>
              <w:spacing w:line="240" w:lineRule="auto"/>
              <w:jc w:val="center"/>
              <w:rPr>
                <w:rFonts w:cs="Arial"/>
                <w:b/>
                <w:sz w:val="18"/>
                <w:szCs w:val="18"/>
              </w:rPr>
            </w:pPr>
            <w:r>
              <w:rPr>
                <w:b/>
                <w:sz w:val="18"/>
              </w:rPr>
              <w:t>DA</w:t>
            </w:r>
          </w:p>
          <w:p w14:paraId="4A890CEF" w14:textId="77777777" w:rsidR="007826B5" w:rsidRPr="00D9771E" w:rsidRDefault="007826B5" w:rsidP="007826B5">
            <w:pPr>
              <w:spacing w:line="240" w:lineRule="auto"/>
              <w:jc w:val="center"/>
              <w:rPr>
                <w:rFonts w:cs="Arial"/>
                <w:b/>
                <w:sz w:val="18"/>
                <w:szCs w:val="18"/>
              </w:rPr>
            </w:pPr>
            <w:r>
              <w:rPr>
                <w:b/>
                <w:sz w:val="18"/>
              </w:rPr>
              <w:t>(2.2 / Llwyddo)</w:t>
            </w:r>
          </w:p>
        </w:tc>
        <w:tc>
          <w:tcPr>
            <w:tcW w:w="1736" w:type="dxa"/>
            <w:shd w:val="clear" w:color="auto" w:fill="FF99FF"/>
            <w:vAlign w:val="center"/>
          </w:tcPr>
          <w:p w14:paraId="06C2192D" w14:textId="77777777" w:rsidR="007826B5" w:rsidRPr="00D9771E" w:rsidRDefault="007826B5" w:rsidP="007826B5">
            <w:pPr>
              <w:spacing w:line="240" w:lineRule="auto"/>
              <w:jc w:val="center"/>
              <w:rPr>
                <w:rFonts w:cs="Arial"/>
                <w:b/>
                <w:sz w:val="18"/>
                <w:szCs w:val="18"/>
              </w:rPr>
            </w:pPr>
            <w:r>
              <w:rPr>
                <w:b/>
                <w:sz w:val="18"/>
              </w:rPr>
              <w:t>DA IAWN</w:t>
            </w:r>
          </w:p>
          <w:p w14:paraId="5F4C797C" w14:textId="77777777" w:rsidR="007826B5" w:rsidRPr="00D9771E" w:rsidRDefault="007826B5" w:rsidP="007826B5">
            <w:pPr>
              <w:spacing w:line="240" w:lineRule="auto"/>
              <w:jc w:val="center"/>
              <w:rPr>
                <w:rFonts w:cs="Arial"/>
                <w:b/>
                <w:sz w:val="18"/>
                <w:szCs w:val="18"/>
              </w:rPr>
            </w:pPr>
            <w:r>
              <w:rPr>
                <w:b/>
                <w:sz w:val="18"/>
              </w:rPr>
              <w:t>(2.1 / Teilyngdod)</w:t>
            </w:r>
          </w:p>
        </w:tc>
        <w:tc>
          <w:tcPr>
            <w:tcW w:w="1736" w:type="dxa"/>
            <w:shd w:val="clear" w:color="auto" w:fill="FF99FF"/>
            <w:vAlign w:val="center"/>
          </w:tcPr>
          <w:p w14:paraId="13DD7559" w14:textId="77777777" w:rsidR="007826B5" w:rsidRPr="00D9771E" w:rsidRDefault="007826B5" w:rsidP="007826B5">
            <w:pPr>
              <w:spacing w:line="240" w:lineRule="auto"/>
              <w:jc w:val="center"/>
              <w:rPr>
                <w:rFonts w:cs="Arial"/>
                <w:b/>
                <w:sz w:val="18"/>
                <w:szCs w:val="18"/>
              </w:rPr>
            </w:pPr>
            <w:r>
              <w:rPr>
                <w:b/>
                <w:sz w:val="18"/>
              </w:rPr>
              <w:t>RHAGOROL</w:t>
            </w:r>
          </w:p>
          <w:p w14:paraId="31EB8F01" w14:textId="77777777" w:rsidR="007826B5" w:rsidRPr="00D9771E" w:rsidRDefault="007826B5" w:rsidP="007826B5">
            <w:pPr>
              <w:spacing w:line="240" w:lineRule="auto"/>
              <w:jc w:val="center"/>
              <w:rPr>
                <w:rFonts w:cs="Arial"/>
                <w:b/>
                <w:sz w:val="18"/>
                <w:szCs w:val="18"/>
              </w:rPr>
            </w:pPr>
            <w:r>
              <w:rPr>
                <w:b/>
                <w:sz w:val="18"/>
              </w:rPr>
              <w:t>(1</w:t>
            </w:r>
            <w:r w:rsidRPr="006A2256">
              <w:rPr>
                <w:b/>
                <w:sz w:val="18"/>
                <w:szCs w:val="18"/>
                <w:vertAlign w:val="superscript"/>
              </w:rPr>
              <w:t>af</w:t>
            </w:r>
            <w:r>
              <w:rPr>
                <w:b/>
                <w:sz w:val="18"/>
              </w:rPr>
              <w:t xml:space="preserve"> / Rhagoriaeth)</w:t>
            </w:r>
          </w:p>
        </w:tc>
        <w:tc>
          <w:tcPr>
            <w:tcW w:w="1736" w:type="dxa"/>
            <w:shd w:val="clear" w:color="auto" w:fill="FF99FF"/>
            <w:vAlign w:val="center"/>
          </w:tcPr>
          <w:p w14:paraId="34D9F1A1" w14:textId="77777777" w:rsidR="007826B5" w:rsidRPr="00D9771E" w:rsidRDefault="007826B5" w:rsidP="007826B5">
            <w:pPr>
              <w:spacing w:line="240" w:lineRule="auto"/>
              <w:jc w:val="center"/>
              <w:rPr>
                <w:rFonts w:cs="Arial"/>
                <w:b/>
                <w:sz w:val="18"/>
                <w:szCs w:val="18"/>
              </w:rPr>
            </w:pPr>
            <w:r>
              <w:rPr>
                <w:b/>
                <w:sz w:val="18"/>
              </w:rPr>
              <w:t>EITHRIADOL</w:t>
            </w:r>
          </w:p>
          <w:p w14:paraId="28178648" w14:textId="77777777" w:rsidR="007826B5" w:rsidRPr="00D9771E" w:rsidRDefault="007826B5" w:rsidP="007826B5">
            <w:pPr>
              <w:spacing w:line="240" w:lineRule="auto"/>
              <w:jc w:val="center"/>
              <w:rPr>
                <w:rFonts w:cs="Arial"/>
                <w:b/>
                <w:sz w:val="18"/>
                <w:szCs w:val="18"/>
              </w:rPr>
            </w:pPr>
            <w:r>
              <w:rPr>
                <w:b/>
                <w:sz w:val="18"/>
              </w:rPr>
              <w:t>(1</w:t>
            </w:r>
            <w:r w:rsidRPr="006A2256">
              <w:rPr>
                <w:b/>
                <w:sz w:val="18"/>
                <w:szCs w:val="18"/>
                <w:vertAlign w:val="superscript"/>
              </w:rPr>
              <w:t>af</w:t>
            </w:r>
            <w:r>
              <w:rPr>
                <w:b/>
                <w:sz w:val="18"/>
              </w:rPr>
              <w:t xml:space="preserve"> / Rhagoriaeth)</w:t>
            </w:r>
          </w:p>
        </w:tc>
      </w:tr>
      <w:tr w:rsidR="007826B5" w:rsidRPr="00D9771E" w14:paraId="64CFAA34" w14:textId="77777777" w:rsidTr="007826B5">
        <w:trPr>
          <w:tblHeader/>
        </w:trPr>
        <w:tc>
          <w:tcPr>
            <w:tcW w:w="1735" w:type="dxa"/>
            <w:shd w:val="clear" w:color="auto" w:fill="FF99FF"/>
          </w:tcPr>
          <w:p w14:paraId="4309075C" w14:textId="77777777" w:rsidR="007826B5" w:rsidRPr="00D9771E" w:rsidRDefault="007826B5" w:rsidP="007826B5">
            <w:pPr>
              <w:spacing w:line="240" w:lineRule="auto"/>
              <w:ind w:left="171"/>
              <w:rPr>
                <w:rFonts w:cs="Arial"/>
                <w:sz w:val="18"/>
                <w:szCs w:val="18"/>
              </w:rPr>
            </w:pPr>
            <w:r>
              <w:rPr>
                <w:b/>
              </w:rPr>
              <w:t>Categori</w:t>
            </w:r>
          </w:p>
        </w:tc>
        <w:tc>
          <w:tcPr>
            <w:tcW w:w="1736" w:type="dxa"/>
            <w:shd w:val="clear" w:color="auto" w:fill="FF99FF"/>
            <w:vAlign w:val="bottom"/>
          </w:tcPr>
          <w:p w14:paraId="4C6C1D67" w14:textId="77777777" w:rsidR="007826B5" w:rsidRPr="00D9771E" w:rsidRDefault="007826B5" w:rsidP="007826B5">
            <w:pPr>
              <w:spacing w:line="240" w:lineRule="auto"/>
              <w:jc w:val="center"/>
              <w:rPr>
                <w:rFonts w:cs="Arial"/>
                <w:b/>
                <w:sz w:val="18"/>
                <w:szCs w:val="18"/>
              </w:rPr>
            </w:pPr>
            <w:r>
              <w:rPr>
                <w:b/>
                <w:sz w:val="18"/>
              </w:rPr>
              <w:t>0-29%</w:t>
            </w:r>
          </w:p>
        </w:tc>
        <w:tc>
          <w:tcPr>
            <w:tcW w:w="1736" w:type="dxa"/>
            <w:shd w:val="clear" w:color="auto" w:fill="FF99FF"/>
            <w:vAlign w:val="bottom"/>
          </w:tcPr>
          <w:p w14:paraId="6AB0CF1C" w14:textId="77777777" w:rsidR="007826B5" w:rsidRPr="00D9771E" w:rsidRDefault="007826B5" w:rsidP="007826B5">
            <w:pPr>
              <w:spacing w:line="240" w:lineRule="auto"/>
              <w:jc w:val="center"/>
              <w:rPr>
                <w:rFonts w:cs="Arial"/>
                <w:b/>
                <w:sz w:val="18"/>
                <w:szCs w:val="18"/>
              </w:rPr>
            </w:pPr>
            <w:r>
              <w:rPr>
                <w:b/>
                <w:sz w:val="18"/>
              </w:rPr>
              <w:t>30-39%</w:t>
            </w:r>
          </w:p>
        </w:tc>
        <w:tc>
          <w:tcPr>
            <w:tcW w:w="1736" w:type="dxa"/>
            <w:shd w:val="clear" w:color="auto" w:fill="FF99FF"/>
            <w:vAlign w:val="bottom"/>
          </w:tcPr>
          <w:p w14:paraId="1C064515" w14:textId="77777777" w:rsidR="007826B5" w:rsidRPr="00D9771E" w:rsidRDefault="007826B5" w:rsidP="007826B5">
            <w:pPr>
              <w:spacing w:line="240" w:lineRule="auto"/>
              <w:jc w:val="center"/>
              <w:rPr>
                <w:rFonts w:cs="Arial"/>
                <w:b/>
                <w:sz w:val="18"/>
                <w:szCs w:val="18"/>
              </w:rPr>
            </w:pPr>
            <w:r>
              <w:rPr>
                <w:b/>
                <w:sz w:val="18"/>
              </w:rPr>
              <w:t>40-49%</w:t>
            </w:r>
          </w:p>
        </w:tc>
        <w:tc>
          <w:tcPr>
            <w:tcW w:w="1736" w:type="dxa"/>
            <w:shd w:val="clear" w:color="auto" w:fill="FF99FF"/>
            <w:vAlign w:val="bottom"/>
          </w:tcPr>
          <w:p w14:paraId="3794FD4A" w14:textId="77777777" w:rsidR="007826B5" w:rsidRPr="00D9771E" w:rsidRDefault="007826B5" w:rsidP="007826B5">
            <w:pPr>
              <w:spacing w:line="240" w:lineRule="auto"/>
              <w:jc w:val="center"/>
              <w:rPr>
                <w:rFonts w:cs="Arial"/>
                <w:b/>
                <w:sz w:val="18"/>
                <w:szCs w:val="18"/>
              </w:rPr>
            </w:pPr>
            <w:r>
              <w:rPr>
                <w:b/>
                <w:sz w:val="18"/>
              </w:rPr>
              <w:t>50-59%</w:t>
            </w:r>
          </w:p>
        </w:tc>
        <w:tc>
          <w:tcPr>
            <w:tcW w:w="1736" w:type="dxa"/>
            <w:shd w:val="clear" w:color="auto" w:fill="FF99FF"/>
            <w:vAlign w:val="bottom"/>
          </w:tcPr>
          <w:p w14:paraId="69C5BE5F" w14:textId="77777777" w:rsidR="007826B5" w:rsidRPr="00D9771E" w:rsidRDefault="007826B5" w:rsidP="007826B5">
            <w:pPr>
              <w:spacing w:line="240" w:lineRule="auto"/>
              <w:jc w:val="center"/>
              <w:rPr>
                <w:rFonts w:cs="Arial"/>
                <w:b/>
                <w:sz w:val="18"/>
                <w:szCs w:val="18"/>
              </w:rPr>
            </w:pPr>
            <w:r>
              <w:rPr>
                <w:b/>
                <w:sz w:val="18"/>
              </w:rPr>
              <w:t>60-69%</w:t>
            </w:r>
          </w:p>
        </w:tc>
        <w:tc>
          <w:tcPr>
            <w:tcW w:w="1736" w:type="dxa"/>
            <w:shd w:val="clear" w:color="auto" w:fill="FF99FF"/>
            <w:vAlign w:val="bottom"/>
          </w:tcPr>
          <w:p w14:paraId="62252F15" w14:textId="77777777" w:rsidR="007826B5" w:rsidRPr="00D9771E" w:rsidRDefault="007826B5" w:rsidP="007826B5">
            <w:pPr>
              <w:spacing w:line="240" w:lineRule="auto"/>
              <w:jc w:val="center"/>
              <w:rPr>
                <w:rFonts w:cs="Arial"/>
                <w:b/>
                <w:sz w:val="18"/>
                <w:szCs w:val="18"/>
              </w:rPr>
            </w:pPr>
            <w:r>
              <w:rPr>
                <w:b/>
                <w:sz w:val="18"/>
              </w:rPr>
              <w:t>70-84%</w:t>
            </w:r>
          </w:p>
        </w:tc>
        <w:tc>
          <w:tcPr>
            <w:tcW w:w="1736" w:type="dxa"/>
            <w:shd w:val="clear" w:color="auto" w:fill="FF99FF"/>
          </w:tcPr>
          <w:p w14:paraId="478C1A09" w14:textId="77777777" w:rsidR="007826B5" w:rsidRPr="00D9771E" w:rsidRDefault="007826B5" w:rsidP="007826B5">
            <w:pPr>
              <w:spacing w:line="240" w:lineRule="auto"/>
              <w:jc w:val="center"/>
              <w:rPr>
                <w:rFonts w:cs="Arial"/>
                <w:b/>
                <w:sz w:val="18"/>
                <w:szCs w:val="18"/>
              </w:rPr>
            </w:pPr>
            <w:r>
              <w:rPr>
                <w:b/>
                <w:sz w:val="18"/>
              </w:rPr>
              <w:t>85-100%</w:t>
            </w:r>
          </w:p>
        </w:tc>
      </w:tr>
      <w:tr w:rsidR="007826B5" w:rsidRPr="00D9771E" w14:paraId="18F0F4CC" w14:textId="77777777" w:rsidTr="007826B5">
        <w:tc>
          <w:tcPr>
            <w:tcW w:w="1735" w:type="dxa"/>
            <w:shd w:val="clear" w:color="auto" w:fill="FF99FF"/>
          </w:tcPr>
          <w:p w14:paraId="0DC16C0E" w14:textId="77777777" w:rsidR="007826B5" w:rsidRPr="00F65EEE" w:rsidRDefault="007826B5" w:rsidP="007826B5">
            <w:pPr>
              <w:spacing w:before="34" w:line="240" w:lineRule="auto"/>
              <w:ind w:left="108" w:right="-54"/>
              <w:rPr>
                <w:rFonts w:eastAsia="Arial" w:cs="Arial"/>
                <w:bCs/>
                <w:sz w:val="18"/>
                <w:szCs w:val="18"/>
              </w:rPr>
            </w:pPr>
            <w:r>
              <w:rPr>
                <w:b/>
              </w:rPr>
              <w:t xml:space="preserve">Ymgysylltu â llenyddiaeth </w:t>
            </w:r>
            <w:r>
              <w:rPr>
                <w:sz w:val="18"/>
              </w:rPr>
              <w:t>(yn cynnwys darllen, cyfeirnodi,</w:t>
            </w:r>
          </w:p>
          <w:p w14:paraId="505AFC6C" w14:textId="77777777" w:rsidR="007826B5" w:rsidRPr="00F65EEE" w:rsidRDefault="007826B5" w:rsidP="007826B5">
            <w:pPr>
              <w:spacing w:before="34" w:line="240" w:lineRule="auto"/>
              <w:ind w:left="108" w:right="-54"/>
              <w:rPr>
                <w:rFonts w:eastAsia="Arial" w:cs="Arial"/>
                <w:bCs/>
                <w:sz w:val="18"/>
                <w:szCs w:val="18"/>
              </w:rPr>
            </w:pPr>
            <w:r>
              <w:rPr>
                <w:sz w:val="18"/>
              </w:rPr>
              <w:t>arferion academaidd a</w:t>
            </w:r>
          </w:p>
          <w:p w14:paraId="4D92A2EF" w14:textId="77777777" w:rsidR="007826B5" w:rsidRDefault="007826B5" w:rsidP="007826B5">
            <w:pPr>
              <w:spacing w:before="34" w:line="240" w:lineRule="auto"/>
              <w:ind w:left="108" w:right="-54"/>
              <w:rPr>
                <w:rFonts w:eastAsia="Arial" w:cs="Arial"/>
                <w:b/>
                <w:bCs/>
              </w:rPr>
            </w:pPr>
            <w:r>
              <w:rPr>
                <w:sz w:val="18"/>
              </w:rPr>
              <w:t xml:space="preserve">gonestrwydd academaidd) </w:t>
            </w:r>
          </w:p>
        </w:tc>
        <w:tc>
          <w:tcPr>
            <w:tcW w:w="1736" w:type="dxa"/>
            <w:tcBorders>
              <w:top w:val="single" w:sz="4" w:space="0" w:color="auto"/>
              <w:left w:val="single" w:sz="4" w:space="0" w:color="auto"/>
              <w:bottom w:val="single" w:sz="4" w:space="0" w:color="auto"/>
              <w:right w:val="dashed" w:sz="4" w:space="0" w:color="auto"/>
            </w:tcBorders>
          </w:tcPr>
          <w:p w14:paraId="0D8193A7" w14:textId="77777777" w:rsidR="007826B5" w:rsidRPr="00B669B1" w:rsidRDefault="007826B5" w:rsidP="007826B5">
            <w:pPr>
              <w:spacing w:line="240" w:lineRule="auto"/>
              <w:rPr>
                <w:rFonts w:cs="Arial"/>
              </w:rPr>
            </w:pPr>
            <w:r>
              <w:t>Fawr ddim neu ddim tystiolaeth o ddarllen a/neu mae dibyniaeth ar ffynonellau amhriodol.</w:t>
            </w:r>
          </w:p>
          <w:p w14:paraId="3F0A2591" w14:textId="77777777" w:rsidR="007826B5" w:rsidRPr="00B669B1" w:rsidRDefault="007826B5" w:rsidP="007826B5">
            <w:pPr>
              <w:spacing w:line="240" w:lineRule="auto"/>
              <w:rPr>
                <w:rFonts w:cs="Arial"/>
              </w:rPr>
            </w:pPr>
            <w:r>
              <w:t xml:space="preserve">Safbwyntiau a chanfyddiadau ar y cyfan heb </w:t>
            </w:r>
            <w:r>
              <w:lastRenderedPageBreak/>
              <w:t>gefnogaeth ac yn anawdurdodol.</w:t>
            </w:r>
          </w:p>
          <w:p w14:paraId="034FF27D" w14:textId="77777777" w:rsidR="007826B5" w:rsidRPr="00B669B1" w:rsidRDefault="007826B5" w:rsidP="007826B5">
            <w:pPr>
              <w:spacing w:line="240" w:lineRule="auto"/>
              <w:rPr>
                <w:rFonts w:cs="Arial"/>
              </w:rPr>
            </w:pPr>
            <w:r>
              <w:t xml:space="preserve">Defnyddir arferion cyfeirnodi mewn modd </w:t>
            </w:r>
            <w:proofErr w:type="spellStart"/>
            <w:r>
              <w:t>anghydlynol</w:t>
            </w:r>
            <w:proofErr w:type="spellEnd"/>
            <w:r>
              <w:t xml:space="preserve"> neu ar y cyfan maent yn absennol.</w:t>
            </w:r>
          </w:p>
        </w:tc>
        <w:tc>
          <w:tcPr>
            <w:tcW w:w="1736" w:type="dxa"/>
            <w:tcBorders>
              <w:top w:val="single" w:sz="4" w:space="0" w:color="auto"/>
              <w:left w:val="dashed" w:sz="4" w:space="0" w:color="auto"/>
              <w:bottom w:val="single" w:sz="4" w:space="0" w:color="auto"/>
              <w:right w:val="double" w:sz="4" w:space="0" w:color="auto"/>
            </w:tcBorders>
          </w:tcPr>
          <w:p w14:paraId="2D164B7A" w14:textId="77777777" w:rsidR="007826B5" w:rsidRPr="00B669B1" w:rsidRDefault="007826B5" w:rsidP="007826B5">
            <w:pPr>
              <w:spacing w:line="240" w:lineRule="auto"/>
              <w:rPr>
                <w:rFonts w:cs="Arial"/>
              </w:rPr>
            </w:pPr>
            <w:r>
              <w:lastRenderedPageBreak/>
              <w:t xml:space="preserve">Ymgysylltu gwael â darllen hanfodol. Dim tystiolaeth o ddarllen ehangach. Yn dibynnu ar ffynonellau amhriodol, a/neu yn defnyddio </w:t>
            </w:r>
            <w:r>
              <w:lastRenderedPageBreak/>
              <w:t>ffynonellau’n ddiofal. Yn ddibynnol iawn ar wybodaeth a gafwyd drwy gyswllt â’r dosbarth. Defnydd anghyson a gwan o gyfeirio.</w:t>
            </w:r>
          </w:p>
        </w:tc>
        <w:tc>
          <w:tcPr>
            <w:tcW w:w="1736" w:type="dxa"/>
            <w:tcBorders>
              <w:top w:val="single" w:sz="4" w:space="0" w:color="auto"/>
              <w:left w:val="double" w:sz="4" w:space="0" w:color="auto"/>
              <w:bottom w:val="single" w:sz="4" w:space="0" w:color="auto"/>
              <w:right w:val="dashed" w:sz="4" w:space="0" w:color="auto"/>
            </w:tcBorders>
          </w:tcPr>
          <w:p w14:paraId="4B5A454A" w14:textId="77777777" w:rsidR="007826B5" w:rsidRPr="00B669B1" w:rsidRDefault="007826B5" w:rsidP="007826B5">
            <w:pPr>
              <w:spacing w:line="240" w:lineRule="auto"/>
              <w:rPr>
                <w:rFonts w:cs="Arial"/>
              </w:rPr>
            </w:pPr>
            <w:r>
              <w:lastRenderedPageBreak/>
              <w:t>Ymgysylltu ag ystod gyfyngedig o ffynonellau perthnasol a chredadwy yn bennaf. Peth esgeulustod a mân wallau.</w:t>
            </w:r>
          </w:p>
          <w:p w14:paraId="6120FAAD" w14:textId="77777777" w:rsidR="007826B5" w:rsidRPr="00B669B1" w:rsidRDefault="007826B5" w:rsidP="007826B5">
            <w:pPr>
              <w:spacing w:line="240" w:lineRule="auto"/>
              <w:rPr>
                <w:rFonts w:cs="Arial"/>
              </w:rPr>
            </w:pPr>
            <w:r>
              <w:t xml:space="preserve">Arferion cyfeirnodi’n amlwg ond </w:t>
            </w:r>
            <w:r>
              <w:lastRenderedPageBreak/>
              <w:t>heb eu cymhwyso’n gywir nac yn gyson bob tro.</w:t>
            </w:r>
          </w:p>
        </w:tc>
        <w:tc>
          <w:tcPr>
            <w:tcW w:w="1736" w:type="dxa"/>
            <w:tcBorders>
              <w:top w:val="single" w:sz="4" w:space="0" w:color="auto"/>
              <w:left w:val="dashed" w:sz="4" w:space="0" w:color="auto"/>
              <w:bottom w:val="single" w:sz="4" w:space="0" w:color="auto"/>
              <w:right w:val="dashed" w:sz="4" w:space="0" w:color="auto"/>
            </w:tcBorders>
          </w:tcPr>
          <w:p w14:paraId="493DB409" w14:textId="77777777" w:rsidR="007826B5" w:rsidRPr="00B669B1" w:rsidRDefault="007826B5" w:rsidP="007826B5">
            <w:pPr>
              <w:spacing w:line="240" w:lineRule="auto"/>
              <w:rPr>
                <w:rFonts w:cs="Arial"/>
              </w:rPr>
            </w:pPr>
            <w:r>
              <w:lastRenderedPageBreak/>
              <w:t xml:space="preserve">Ymgysylltu ag ystod briodol o lenyddiaeth, yn cynnwys ffynonellau a gyrchwyd yn annibynnol. Rhywfaint o orddibyniaeth ar destunau. Gall y cyfeirnodi </w:t>
            </w:r>
            <w:r>
              <w:lastRenderedPageBreak/>
              <w:t>ddangos mân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5F309A67" w14:textId="77777777" w:rsidR="007826B5" w:rsidRPr="00B669B1" w:rsidRDefault="007826B5" w:rsidP="007826B5">
            <w:pPr>
              <w:spacing w:line="240" w:lineRule="auto"/>
              <w:rPr>
                <w:rFonts w:cs="Arial"/>
              </w:rPr>
            </w:pPr>
            <w:r>
              <w:lastRenderedPageBreak/>
              <w:t>Ymgysylltu ag ystod eang o lenyddiaeth, yn cynnwys ffynonellau a gyrchwyd yn annibynnol.</w:t>
            </w:r>
          </w:p>
          <w:p w14:paraId="66A05927" w14:textId="77777777" w:rsidR="007826B5" w:rsidRPr="00B669B1" w:rsidRDefault="007826B5" w:rsidP="007826B5">
            <w:pPr>
              <w:spacing w:line="240" w:lineRule="auto"/>
              <w:rPr>
                <w:rFonts w:cs="Arial"/>
              </w:rPr>
            </w:pPr>
            <w:r>
              <w:t xml:space="preserve">Detholiad o ffynonellau perthnasol a chredadwy.  Defnydd da </w:t>
            </w:r>
            <w:r>
              <w:lastRenderedPageBreak/>
              <w:t>iawn o gyfeirio, gyda dim/ychydig iawn o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3089110C" w14:textId="77777777" w:rsidR="007826B5" w:rsidRPr="00B669B1" w:rsidRDefault="007826B5" w:rsidP="007826B5">
            <w:pPr>
              <w:spacing w:line="240" w:lineRule="auto"/>
              <w:rPr>
                <w:rFonts w:cs="Arial"/>
              </w:rPr>
            </w:pPr>
            <w:r>
              <w:lastRenderedPageBreak/>
              <w:t xml:space="preserve">Ymgysylltu ag ystod helaeth o lenyddiaeth berthnasol a chredadwy. Cymhwyso cyfeirnodi’n gyson gywir. </w:t>
            </w:r>
          </w:p>
        </w:tc>
        <w:tc>
          <w:tcPr>
            <w:tcW w:w="1736" w:type="dxa"/>
            <w:tcBorders>
              <w:top w:val="single" w:sz="4" w:space="0" w:color="auto"/>
              <w:left w:val="dashed" w:sz="4" w:space="0" w:color="auto"/>
              <w:bottom w:val="single" w:sz="4" w:space="0" w:color="auto"/>
              <w:right w:val="single" w:sz="4" w:space="0" w:color="auto"/>
            </w:tcBorders>
          </w:tcPr>
          <w:p w14:paraId="155FD812" w14:textId="77777777" w:rsidR="007826B5" w:rsidRPr="00B669B1" w:rsidRDefault="007826B5" w:rsidP="007826B5">
            <w:pPr>
              <w:spacing w:line="240" w:lineRule="auto"/>
              <w:rPr>
                <w:rFonts w:cs="Arial"/>
              </w:rPr>
            </w:pPr>
            <w:r>
              <w:t>Ymgysylltu eithriadol ag ystod helaeth o lenyddiaeth berthnasol a chredadwy. Sgiliau cyfeirio lefel uchel wedi’u cymhwyso’n gyson.</w:t>
            </w:r>
          </w:p>
        </w:tc>
      </w:tr>
      <w:tr w:rsidR="007826B5" w:rsidRPr="00D9771E" w14:paraId="293CAFF5" w14:textId="77777777" w:rsidTr="007826B5">
        <w:tc>
          <w:tcPr>
            <w:tcW w:w="1735" w:type="dxa"/>
            <w:shd w:val="clear" w:color="auto" w:fill="FF99FF"/>
          </w:tcPr>
          <w:p w14:paraId="6EEBE9CF" w14:textId="77777777" w:rsidR="007826B5" w:rsidRPr="00D9771E" w:rsidRDefault="007826B5" w:rsidP="007826B5">
            <w:pPr>
              <w:spacing w:before="34" w:line="240" w:lineRule="auto"/>
              <w:ind w:left="108" w:right="-54"/>
              <w:rPr>
                <w:rFonts w:cs="Arial"/>
                <w:sz w:val="18"/>
                <w:szCs w:val="18"/>
              </w:rPr>
            </w:pPr>
            <w:r>
              <w:rPr>
                <w:b/>
              </w:rPr>
              <w:t xml:space="preserve">Gwybodaeth a dealltwriaeth </w:t>
            </w:r>
            <w:r w:rsidRPr="00CA7DB9">
              <w:rPr>
                <w:bCs/>
              </w:rPr>
              <w:t>(</w:t>
            </w:r>
            <w:r>
              <w:rPr>
                <w:sz w:val="18"/>
              </w:rPr>
              <w:t xml:space="preserve">Gwybodaeth gadarn a dealltwriaeth feirniadol o'r cysyniadau ac egwyddorion wedi'u sefydlu'n dda ym maes eu hastudio; gwybodaeth o brif ddulliau ymholi yn y ddisgyblaeth.) </w:t>
            </w:r>
          </w:p>
        </w:tc>
        <w:tc>
          <w:tcPr>
            <w:tcW w:w="1736" w:type="dxa"/>
            <w:tcBorders>
              <w:top w:val="single" w:sz="4" w:space="0" w:color="auto"/>
              <w:left w:val="single" w:sz="4" w:space="0" w:color="auto"/>
              <w:bottom w:val="single" w:sz="4" w:space="0" w:color="auto"/>
              <w:right w:val="dashed" w:sz="4" w:space="0" w:color="auto"/>
            </w:tcBorders>
          </w:tcPr>
          <w:p w14:paraId="6B7590C6" w14:textId="77777777" w:rsidR="007826B5" w:rsidRPr="00B669B1" w:rsidRDefault="007826B5" w:rsidP="007826B5">
            <w:pPr>
              <w:spacing w:after="120" w:line="240" w:lineRule="auto"/>
              <w:rPr>
                <w:rFonts w:cs="Arial"/>
              </w:rPr>
            </w:pPr>
            <w:r>
              <w:t xml:space="preserve">Bylchau mawr mewn gwybodaeth gyda dealltwriaeth anfoddhaol, anfeirniadol o gynnwys y pwnc. Llawer o ddeunydd amherthnasol.  Anghywirdebau sylweddol. Dealltwriaeth arwyddocaol ddiffygiol o brif ddulliau'r </w:t>
            </w:r>
            <w:r>
              <w:lastRenderedPageBreak/>
              <w:t>ymholi yn y ddisgyblaeth.</w:t>
            </w:r>
          </w:p>
        </w:tc>
        <w:tc>
          <w:tcPr>
            <w:tcW w:w="1736" w:type="dxa"/>
            <w:tcBorders>
              <w:top w:val="single" w:sz="4" w:space="0" w:color="auto"/>
              <w:left w:val="dashed" w:sz="4" w:space="0" w:color="auto"/>
              <w:bottom w:val="single" w:sz="4" w:space="0" w:color="auto"/>
              <w:right w:val="double" w:sz="4" w:space="0" w:color="auto"/>
            </w:tcBorders>
          </w:tcPr>
          <w:p w14:paraId="183FEF66" w14:textId="77777777" w:rsidR="007826B5" w:rsidRPr="00B669B1" w:rsidRDefault="007826B5" w:rsidP="007826B5">
            <w:pPr>
              <w:spacing w:after="120" w:line="240" w:lineRule="auto"/>
              <w:rPr>
                <w:rFonts w:cs="Arial"/>
              </w:rPr>
            </w:pPr>
            <w:r>
              <w:lastRenderedPageBreak/>
              <w:t xml:space="preserve">Gwybodaeth dameidiog, gyda dealltwriaeth feirniadol arwynebol yn unig. Rhai anghywirdebau sylweddol a/neu ddeunydd amherthnasol.  Dealltwriaeth anghyflawn neu rannol ddiffygiol o brif ddulliau'r </w:t>
            </w:r>
            <w:r>
              <w:lastRenderedPageBreak/>
              <w:t>ymholi yn y ddisgyblaeth.</w:t>
            </w:r>
          </w:p>
        </w:tc>
        <w:tc>
          <w:tcPr>
            <w:tcW w:w="1736" w:type="dxa"/>
            <w:tcBorders>
              <w:top w:val="single" w:sz="4" w:space="0" w:color="auto"/>
              <w:left w:val="double" w:sz="4" w:space="0" w:color="auto"/>
              <w:bottom w:val="single" w:sz="4" w:space="0" w:color="auto"/>
              <w:right w:val="dashed" w:sz="4" w:space="0" w:color="auto"/>
            </w:tcBorders>
          </w:tcPr>
          <w:p w14:paraId="67CFCC15" w14:textId="77777777" w:rsidR="007826B5" w:rsidRPr="00B669B1" w:rsidRDefault="007826B5" w:rsidP="007826B5">
            <w:pPr>
              <w:spacing w:after="120" w:line="240" w:lineRule="auto"/>
              <w:rPr>
                <w:rFonts w:cs="Arial"/>
              </w:rPr>
            </w:pPr>
            <w:r>
              <w:lastRenderedPageBreak/>
              <w:t xml:space="preserve">Gwybodaeth gyfyngedig ond digonol a dealltwriaeth feirniadol o'r cysyniadau ac egwyddorion wedi'u sefydlu'n dda o fewn maes y pwnc, gydag ychydig o </w:t>
            </w:r>
            <w:proofErr w:type="spellStart"/>
            <w:r>
              <w:t>fylchau</w:t>
            </w:r>
            <w:proofErr w:type="spellEnd"/>
            <w:r>
              <w:t xml:space="preserve"> yn y dewis o ddeunydd. Dealltwriaeth feirniadol gul o brif </w:t>
            </w:r>
            <w:r>
              <w:lastRenderedPageBreak/>
              <w:t xml:space="preserve">ddulliau'r ymholi. </w:t>
            </w:r>
          </w:p>
        </w:tc>
        <w:tc>
          <w:tcPr>
            <w:tcW w:w="1736" w:type="dxa"/>
            <w:tcBorders>
              <w:top w:val="single" w:sz="4" w:space="0" w:color="auto"/>
              <w:left w:val="dashed" w:sz="4" w:space="0" w:color="auto"/>
              <w:bottom w:val="single" w:sz="4" w:space="0" w:color="auto"/>
              <w:right w:val="dashed" w:sz="4" w:space="0" w:color="auto"/>
            </w:tcBorders>
          </w:tcPr>
          <w:p w14:paraId="29D52C07" w14:textId="77777777" w:rsidR="007826B5" w:rsidRPr="00B669B1" w:rsidRDefault="007826B5" w:rsidP="007826B5">
            <w:pPr>
              <w:spacing w:after="120" w:line="240" w:lineRule="auto"/>
              <w:rPr>
                <w:rFonts w:cs="Arial"/>
              </w:rPr>
            </w:pPr>
            <w:r>
              <w:lastRenderedPageBreak/>
              <w:t xml:space="preserve">Mae gwybodaeth yn rhesymol fanwl a chywir. Dealltwriaeth feirniadol dda o'r cysyniadau ac egwyddorion wedi'u sefydlu'n dda a'r prif </w:t>
            </w:r>
            <w:proofErr w:type="spellStart"/>
            <w:r>
              <w:t>dduliau</w:t>
            </w:r>
            <w:proofErr w:type="spellEnd"/>
            <w:r>
              <w:t xml:space="preserve"> o ymholi, gyda bylchau bach yn y dewis o ddeunydd.</w:t>
            </w:r>
          </w:p>
        </w:tc>
        <w:tc>
          <w:tcPr>
            <w:tcW w:w="1736" w:type="dxa"/>
            <w:tcBorders>
              <w:top w:val="single" w:sz="4" w:space="0" w:color="auto"/>
              <w:left w:val="dashed" w:sz="4" w:space="0" w:color="auto"/>
              <w:bottom w:val="single" w:sz="4" w:space="0" w:color="auto"/>
              <w:right w:val="dashed" w:sz="4" w:space="0" w:color="auto"/>
            </w:tcBorders>
          </w:tcPr>
          <w:p w14:paraId="7206DFAF" w14:textId="77777777" w:rsidR="007826B5" w:rsidRPr="00B669B1" w:rsidRDefault="007826B5" w:rsidP="007826B5">
            <w:pPr>
              <w:spacing w:after="120" w:line="240" w:lineRule="auto"/>
              <w:rPr>
                <w:rFonts w:cs="Arial"/>
              </w:rPr>
            </w:pPr>
            <w:r>
              <w:t xml:space="preserve">Mae gwybodaeth yn gymharol helaeth.  Mae'n dangos dealltwriaeth feirniadol fedrus o'r cysyniadau ac egwyddorion wedi'u sefydlu'n dda a'r prif </w:t>
            </w:r>
            <w:proofErr w:type="spellStart"/>
            <w:r>
              <w:t>dduliau</w:t>
            </w:r>
            <w:proofErr w:type="spellEnd"/>
            <w:r>
              <w:t xml:space="preserve"> o ymholi.  Ehangder a dyfnder gwybodaeth.</w:t>
            </w:r>
          </w:p>
        </w:tc>
        <w:tc>
          <w:tcPr>
            <w:tcW w:w="1736" w:type="dxa"/>
            <w:tcBorders>
              <w:top w:val="single" w:sz="4" w:space="0" w:color="auto"/>
              <w:left w:val="dashed" w:sz="4" w:space="0" w:color="auto"/>
              <w:bottom w:val="single" w:sz="4" w:space="0" w:color="auto"/>
              <w:right w:val="dashed" w:sz="4" w:space="0" w:color="auto"/>
            </w:tcBorders>
          </w:tcPr>
          <w:p w14:paraId="0CC01FEF" w14:textId="77777777" w:rsidR="007826B5" w:rsidRPr="00B669B1" w:rsidRDefault="007826B5" w:rsidP="007826B5">
            <w:pPr>
              <w:spacing w:after="120" w:line="240" w:lineRule="auto"/>
              <w:rPr>
                <w:rFonts w:cs="Arial"/>
              </w:rPr>
            </w:pPr>
            <w:r>
              <w:t xml:space="preserve">Gwybodaeth ardderchog, fanwl a dealltwriaeth feirniadol iawn o'r cysyniadau ac egwyddorion wedi'u sefydlu'n dda o'r pwnc a'r prif </w:t>
            </w:r>
            <w:proofErr w:type="spellStart"/>
            <w:r>
              <w:t>dduliiau</w:t>
            </w:r>
            <w:proofErr w:type="spellEnd"/>
            <w:r>
              <w:t xml:space="preserve"> o ymholi. </w:t>
            </w:r>
          </w:p>
        </w:tc>
        <w:tc>
          <w:tcPr>
            <w:tcW w:w="1736" w:type="dxa"/>
            <w:tcBorders>
              <w:top w:val="single" w:sz="4" w:space="0" w:color="auto"/>
              <w:left w:val="dashed" w:sz="4" w:space="0" w:color="auto"/>
              <w:bottom w:val="single" w:sz="4" w:space="0" w:color="auto"/>
              <w:right w:val="single" w:sz="4" w:space="0" w:color="auto"/>
            </w:tcBorders>
          </w:tcPr>
          <w:p w14:paraId="4195C1E8" w14:textId="77777777" w:rsidR="007826B5" w:rsidRPr="00B669B1" w:rsidRDefault="007826B5" w:rsidP="007826B5">
            <w:pPr>
              <w:spacing w:after="120" w:line="240" w:lineRule="auto"/>
              <w:rPr>
                <w:rFonts w:cs="Arial"/>
              </w:rPr>
            </w:pPr>
            <w:r>
              <w:t xml:space="preserve">Gwybodaeth eithriadol o fanwl a dealltwriaeth feirniadol neilltuol o'r cysyniadau ac egwyddorion wedi'u sefydlu'n dda a'r prif ddulliau o ymholi. Gall fynd y tu hwnt i ddamcaniaethau </w:t>
            </w:r>
            <w:proofErr w:type="spellStart"/>
            <w:r>
              <w:t>sefydliedig</w:t>
            </w:r>
            <w:proofErr w:type="spellEnd"/>
            <w:r>
              <w:t>.</w:t>
            </w:r>
          </w:p>
        </w:tc>
      </w:tr>
      <w:tr w:rsidR="007826B5" w:rsidRPr="00D9771E" w14:paraId="4656D4E9" w14:textId="77777777" w:rsidTr="007826B5">
        <w:tc>
          <w:tcPr>
            <w:tcW w:w="1735" w:type="dxa"/>
            <w:shd w:val="clear" w:color="auto" w:fill="FF99FF"/>
          </w:tcPr>
          <w:p w14:paraId="18371935" w14:textId="77777777" w:rsidR="007826B5" w:rsidRDefault="007826B5" w:rsidP="007826B5">
            <w:pPr>
              <w:spacing w:before="34" w:line="240" w:lineRule="auto"/>
              <w:ind w:left="108" w:right="-54"/>
              <w:rPr>
                <w:rFonts w:eastAsia="Arial" w:cs="Arial"/>
                <w:b/>
                <w:bCs/>
              </w:rPr>
            </w:pPr>
            <w:r>
              <w:rPr>
                <w:b/>
                <w:spacing w:val="1"/>
              </w:rPr>
              <w:t xml:space="preserve">Sgiliau gwybyddol a deallusol </w:t>
            </w:r>
          </w:p>
          <w:p w14:paraId="14CEB982" w14:textId="77777777" w:rsidR="007826B5" w:rsidRPr="00F65EEE" w:rsidRDefault="007826B5" w:rsidP="007826B5">
            <w:pPr>
              <w:spacing w:before="34" w:line="240" w:lineRule="auto"/>
              <w:ind w:left="108" w:right="-54"/>
              <w:rPr>
                <w:rFonts w:eastAsia="Arial" w:cs="Arial"/>
                <w:bCs/>
                <w:sz w:val="18"/>
                <w:szCs w:val="18"/>
              </w:rPr>
            </w:pPr>
            <w:r>
              <w:rPr>
                <w:sz w:val="18"/>
              </w:rPr>
              <w:t>(Gwerthuso beirniadol a dadansoddiad o gysyniadau ac egwyddorion; dadl a barnu</w:t>
            </w:r>
            <w:r>
              <w:rPr>
                <w:b/>
                <w:bCs/>
              </w:rPr>
              <w:t xml:space="preserve">; </w:t>
            </w:r>
            <w:r>
              <w:rPr>
                <w:sz w:val="18"/>
              </w:rPr>
              <w:t xml:space="preserve">terfynau eu gwybodaeth, a sut mae hyn yn dylanwadu ar eu dadansoddiadau a dehongliadau.) </w:t>
            </w:r>
          </w:p>
        </w:tc>
        <w:tc>
          <w:tcPr>
            <w:tcW w:w="1736" w:type="dxa"/>
          </w:tcPr>
          <w:p w14:paraId="59AF6CFE" w14:textId="77777777" w:rsidR="007826B5" w:rsidRDefault="007826B5" w:rsidP="007826B5">
            <w:pPr>
              <w:spacing w:line="240" w:lineRule="auto"/>
              <w:rPr>
                <w:rFonts w:cs="Arial"/>
              </w:rPr>
            </w:pPr>
            <w:r>
              <w:t>Gwaith hollol neu bron yn hollol ddisgrifiadol. Ychydig neu ddim gwerthuso beirniadol a dadansoddiad o gysyniadau ac egwyddorion.</w:t>
            </w:r>
          </w:p>
          <w:p w14:paraId="39F53207" w14:textId="77777777" w:rsidR="007826B5" w:rsidRDefault="007826B5" w:rsidP="007826B5">
            <w:pPr>
              <w:spacing w:line="240" w:lineRule="auto"/>
              <w:rPr>
                <w:rFonts w:cs="Arial"/>
              </w:rPr>
            </w:pPr>
            <w:r>
              <w:t>Wedi methu datblygu dadleuon, gan arwain at farn afresymegol neu annilys. Cyffredinoliadau neu farn heb eu cadarnhau, wedi eu gwneud heb ddefnydd o unrhyw dystiolaeth gredadwy.</w:t>
            </w:r>
          </w:p>
          <w:p w14:paraId="0E8D03A6" w14:textId="77777777" w:rsidR="007826B5" w:rsidRPr="00B669B1" w:rsidRDefault="007826B5" w:rsidP="007826B5">
            <w:pPr>
              <w:spacing w:line="240" w:lineRule="auto"/>
              <w:rPr>
                <w:rFonts w:cs="Arial"/>
              </w:rPr>
            </w:pPr>
          </w:p>
        </w:tc>
        <w:tc>
          <w:tcPr>
            <w:tcW w:w="1736" w:type="dxa"/>
          </w:tcPr>
          <w:p w14:paraId="52D1A742" w14:textId="77777777" w:rsidR="007826B5" w:rsidRPr="00B669B1" w:rsidRDefault="007826B5" w:rsidP="007826B5">
            <w:pPr>
              <w:spacing w:line="240" w:lineRule="auto"/>
              <w:rPr>
                <w:rFonts w:cs="Arial"/>
              </w:rPr>
            </w:pPr>
            <w:r>
              <w:lastRenderedPageBreak/>
              <w:t xml:space="preserve">Gwaith disgrifiadol i raddau helaeth, gyda defnydd arwynebol o werthuso beirniadol a dadansoddiad o gysyniadau ac egwyddorion. Datblygiad gwan o ddadleuon a dyfarniadau. Derbynnir gwybodaeth yn anfeirniadol, defnyddia ddatganiadau cyffredinol heb fawr o dystiolaeth a barn heb sail. Syniadau </w:t>
            </w:r>
            <w:proofErr w:type="spellStart"/>
            <w:r>
              <w:t>weithiau’n</w:t>
            </w:r>
            <w:proofErr w:type="spellEnd"/>
            <w:r>
              <w:t xml:space="preserve"> afresymegol </w:t>
            </w:r>
            <w:r>
              <w:lastRenderedPageBreak/>
              <w:t>ac yn gwrth-ddweud ei gilydd.</w:t>
            </w:r>
          </w:p>
        </w:tc>
        <w:tc>
          <w:tcPr>
            <w:tcW w:w="1736" w:type="dxa"/>
          </w:tcPr>
          <w:p w14:paraId="500A7268" w14:textId="77777777" w:rsidR="007826B5" w:rsidRPr="00B669B1" w:rsidRDefault="007826B5" w:rsidP="007826B5">
            <w:pPr>
              <w:spacing w:line="240" w:lineRule="auto"/>
              <w:rPr>
                <w:rFonts w:cs="Arial"/>
              </w:rPr>
            </w:pPr>
            <w:r>
              <w:lastRenderedPageBreak/>
              <w:t>Ymgais gyfyngedig at werthuso’r cysyniadau a’r egwyddorion yn feirniadol, gan dueddu tuag at ddisgrifio.</w:t>
            </w:r>
          </w:p>
          <w:p w14:paraId="3BD3DB0B" w14:textId="77777777" w:rsidR="007826B5" w:rsidRDefault="007826B5" w:rsidP="007826B5">
            <w:pPr>
              <w:spacing w:line="240" w:lineRule="auto"/>
              <w:rPr>
                <w:rFonts w:cs="Arial"/>
              </w:rPr>
            </w:pPr>
            <w:r>
              <w:t>Rhywfaint o dystiolaeth i gefnogi dadleuon a dyfarniadau ond gall y rhain fod heb eu datblygu'n ddigonol, gydag ychydig o anghysondeb / camddehongli neu fethiant i adnabod cyfyngiadau gwybodaeth yn llawn.</w:t>
            </w:r>
          </w:p>
          <w:p w14:paraId="498717FA" w14:textId="77777777" w:rsidR="007826B5" w:rsidRPr="00E518DC" w:rsidRDefault="007826B5" w:rsidP="007826B5">
            <w:pPr>
              <w:spacing w:line="240" w:lineRule="auto"/>
              <w:rPr>
                <w:rFonts w:cs="Arial"/>
              </w:rPr>
            </w:pPr>
          </w:p>
          <w:p w14:paraId="5EAFA9A2" w14:textId="77777777" w:rsidR="007826B5" w:rsidRPr="00B669B1" w:rsidRDefault="007826B5" w:rsidP="007826B5">
            <w:pPr>
              <w:spacing w:line="240" w:lineRule="auto"/>
              <w:rPr>
                <w:rFonts w:cs="Arial"/>
              </w:rPr>
            </w:pPr>
          </w:p>
        </w:tc>
        <w:tc>
          <w:tcPr>
            <w:tcW w:w="1736" w:type="dxa"/>
          </w:tcPr>
          <w:p w14:paraId="140BA790" w14:textId="77777777" w:rsidR="007826B5" w:rsidRPr="00B669B1" w:rsidRDefault="007826B5" w:rsidP="007826B5">
            <w:pPr>
              <w:spacing w:line="240" w:lineRule="auto"/>
              <w:rPr>
                <w:rFonts w:cs="Arial"/>
              </w:rPr>
            </w:pPr>
            <w:r>
              <w:lastRenderedPageBreak/>
              <w:t xml:space="preserve">Rhywfaint o werthuso beirniadol a dadansoddi cysyniadau ac egwyddorion, er yn ddisgrifiadol mewn rhannau. </w:t>
            </w:r>
          </w:p>
          <w:p w14:paraId="1E27EE85" w14:textId="77777777" w:rsidR="007826B5" w:rsidRPr="00B669B1" w:rsidRDefault="007826B5" w:rsidP="007826B5">
            <w:pPr>
              <w:spacing w:line="240" w:lineRule="auto"/>
              <w:rPr>
                <w:rFonts w:cs="Arial"/>
              </w:rPr>
            </w:pPr>
            <w:r>
              <w:t>Ymwybyddiaeth yn codi o derfynau eu gwybodaeth a'u gallu i ddefnyddio tystiolaeth i gefnogi'r ddadl er gyda rhywfaint o duedd at fynegi/datgan barn yn hytrach na dadlau ar sail rheswm a thystiolaeth.</w:t>
            </w:r>
          </w:p>
          <w:p w14:paraId="7CF6286C" w14:textId="77777777" w:rsidR="007826B5" w:rsidRPr="00B669B1" w:rsidRDefault="007826B5" w:rsidP="007826B5">
            <w:pPr>
              <w:spacing w:line="240" w:lineRule="auto"/>
              <w:rPr>
                <w:rFonts w:cs="Arial"/>
              </w:rPr>
            </w:pPr>
            <w:r>
              <w:lastRenderedPageBreak/>
              <w:t xml:space="preserve">Dadleuon dilys a barn resymegol ar y cyfan. </w:t>
            </w:r>
          </w:p>
        </w:tc>
        <w:tc>
          <w:tcPr>
            <w:tcW w:w="1736" w:type="dxa"/>
          </w:tcPr>
          <w:p w14:paraId="0A79BBB6" w14:textId="77777777" w:rsidR="007826B5" w:rsidRPr="00B669B1" w:rsidRDefault="007826B5" w:rsidP="007826B5">
            <w:pPr>
              <w:spacing w:line="240" w:lineRule="auto"/>
              <w:rPr>
                <w:rFonts w:cs="Arial"/>
              </w:rPr>
            </w:pPr>
            <w:r>
              <w:lastRenderedPageBreak/>
              <w:t xml:space="preserve">Gwerthuso beirniadol cadarn a dadansoddi cysyniadau. Mae'n ddewisol yn yr ystod o dystiolaeth a ddefnyddir ac mae'n syntheseiddio yn hytrach na disgrifio. Gallu i ddyfeisio dadleuon sy'n dangos ymwybyddiaeth o safiadau gwahanol, a defnyddio tystiolaeth yn argyhoeddiadol, i gynorthwyo dadleuon priodol a dilys. </w:t>
            </w:r>
          </w:p>
        </w:tc>
        <w:tc>
          <w:tcPr>
            <w:tcW w:w="1736" w:type="dxa"/>
          </w:tcPr>
          <w:p w14:paraId="7B22EDFC" w14:textId="77777777" w:rsidR="007826B5" w:rsidRDefault="007826B5" w:rsidP="007826B5">
            <w:pPr>
              <w:spacing w:line="240" w:lineRule="auto"/>
              <w:rPr>
                <w:rFonts w:cs="Arial"/>
              </w:rPr>
            </w:pPr>
            <w:r>
              <w:t>Gwerthuso beirniadol ardderchog a dadansoddi cysyniadau ac egwyddorion yn arwain at ddadleuon a dyfarniadau rhesymegol, wedi'u seilio ar dystiolaeth, rhesymedig. Cydnabyddiaeth fanwl o safiadau eraill ac ymwybyddiaeth gref o derfynau eu gwybodaeth.</w:t>
            </w:r>
          </w:p>
          <w:p w14:paraId="0610D795" w14:textId="77777777" w:rsidR="007826B5" w:rsidRPr="00B669B1" w:rsidRDefault="007826B5" w:rsidP="007826B5">
            <w:pPr>
              <w:spacing w:line="240" w:lineRule="auto"/>
              <w:rPr>
                <w:rFonts w:cs="Arial"/>
              </w:rPr>
            </w:pPr>
            <w:proofErr w:type="spellStart"/>
            <w:r>
              <w:t>Capasiti</w:t>
            </w:r>
            <w:proofErr w:type="spellEnd"/>
            <w:r>
              <w:t xml:space="preserve"> am feddwl annibynnol a gallu i ‘weld y tu hwnt i'r cwestiwn’, gan awgrymu </w:t>
            </w:r>
            <w:r>
              <w:lastRenderedPageBreak/>
              <w:t>rhywfaint o afael yn y maes a chysyniadau ehangach.</w:t>
            </w:r>
          </w:p>
        </w:tc>
        <w:tc>
          <w:tcPr>
            <w:tcW w:w="1736" w:type="dxa"/>
          </w:tcPr>
          <w:p w14:paraId="4F2B2C7F" w14:textId="77777777" w:rsidR="007826B5" w:rsidRPr="00B669B1" w:rsidRDefault="007826B5" w:rsidP="007826B5">
            <w:pPr>
              <w:spacing w:line="240" w:lineRule="auto"/>
              <w:rPr>
                <w:rFonts w:cs="Arial"/>
              </w:rPr>
            </w:pPr>
            <w:r>
              <w:lastRenderedPageBreak/>
              <w:t xml:space="preserve">Gwerthuso beirniadol a dadansoddi cysyniadau ac egwyddorion yn neilltuol.  Mae'n defnyddio tystiolaeth yn eithriadol o dda i gysylltu syniadau, ac yn cynorthwyo dadleuon a dyfarniadau rhesymegol iawn ac er perswâd. Tystiolaeth o feddwl annibynnol a gallu i ‘weld y tu hwnt i'r cwestiwn’, gan awgrymu gafael clir yn y maes a </w:t>
            </w:r>
            <w:r>
              <w:lastRenderedPageBreak/>
              <w:t>chysyniadau ehangach. Cydnabyddiaeth graff o derfynau eu gwybodaeth, a sut mae hyn yn dylanwadu ar eu dadansoddiadau a dehongliadau.</w:t>
            </w:r>
          </w:p>
        </w:tc>
      </w:tr>
      <w:tr w:rsidR="007826B5" w:rsidRPr="00D9771E" w14:paraId="5829EEA7" w14:textId="77777777" w:rsidTr="007826B5">
        <w:tc>
          <w:tcPr>
            <w:tcW w:w="1735" w:type="dxa"/>
            <w:shd w:val="clear" w:color="auto" w:fill="FF99FF"/>
          </w:tcPr>
          <w:p w14:paraId="0C32C125" w14:textId="77777777" w:rsidR="007826B5" w:rsidRDefault="007826B5" w:rsidP="007826B5">
            <w:pPr>
              <w:spacing w:before="34" w:line="240" w:lineRule="auto"/>
              <w:ind w:left="108" w:right="-54"/>
              <w:rPr>
                <w:rFonts w:eastAsia="Arial" w:cs="Arial"/>
                <w:b/>
                <w:bCs/>
              </w:rPr>
            </w:pPr>
            <w:r>
              <w:rPr>
                <w:b/>
              </w:rPr>
              <w:lastRenderedPageBreak/>
              <w:t>Sgiliau ymarferol</w:t>
            </w:r>
          </w:p>
          <w:p w14:paraId="12285B65" w14:textId="77777777" w:rsidR="007826B5" w:rsidRPr="002E6269" w:rsidRDefault="007826B5" w:rsidP="00E97F7E">
            <w:pPr>
              <w:spacing w:before="34" w:line="240" w:lineRule="auto"/>
              <w:ind w:left="108" w:right="-54"/>
              <w:rPr>
                <w:rFonts w:eastAsia="Arial" w:cs="Arial"/>
                <w:bCs/>
                <w:sz w:val="18"/>
                <w:szCs w:val="18"/>
              </w:rPr>
            </w:pPr>
            <w:r>
              <w:rPr>
                <w:sz w:val="18"/>
              </w:rPr>
              <w:t>(Cymhwys</w:t>
            </w:r>
            <w:r w:rsidR="00E97F7E">
              <w:rPr>
                <w:sz w:val="18"/>
              </w:rPr>
              <w:t>o</w:t>
            </w:r>
            <w:r>
              <w:rPr>
                <w:sz w:val="18"/>
              </w:rPr>
              <w:t xml:space="preserve"> gysyniadau ac egwyddorion isorweddol yn ehangach y tu allan i'r cyd-destun y cawsant eu defnyddio ynddo gyntaf; defnyddi</w:t>
            </w:r>
            <w:r w:rsidR="00E97F7E">
              <w:rPr>
                <w:sz w:val="18"/>
              </w:rPr>
              <w:t>o</w:t>
            </w:r>
            <w:r>
              <w:rPr>
                <w:sz w:val="18"/>
              </w:rPr>
              <w:t xml:space="preserve"> ystod o dechnegau </w:t>
            </w:r>
            <w:proofErr w:type="spellStart"/>
            <w:r>
              <w:rPr>
                <w:sz w:val="18"/>
              </w:rPr>
              <w:t>sefydliedig</w:t>
            </w:r>
            <w:proofErr w:type="spellEnd"/>
            <w:r>
              <w:rPr>
                <w:sz w:val="18"/>
              </w:rPr>
              <w:t>; cyn</w:t>
            </w:r>
            <w:r w:rsidR="00E97F7E">
              <w:rPr>
                <w:sz w:val="18"/>
              </w:rPr>
              <w:t>n</w:t>
            </w:r>
            <w:r>
              <w:rPr>
                <w:sz w:val="18"/>
              </w:rPr>
              <w:t>ig datrysiadau i broblemau sy'n codi o ddadansoddi.)</w:t>
            </w:r>
          </w:p>
        </w:tc>
        <w:tc>
          <w:tcPr>
            <w:tcW w:w="1736" w:type="dxa"/>
          </w:tcPr>
          <w:p w14:paraId="3146F8F3" w14:textId="77777777" w:rsidR="007826B5" w:rsidRPr="00B669B1" w:rsidRDefault="007826B5" w:rsidP="007826B5">
            <w:pPr>
              <w:spacing w:line="240" w:lineRule="auto"/>
              <w:rPr>
                <w:rFonts w:cs="Arial"/>
              </w:rPr>
            </w:pPr>
            <w:r>
              <w:t xml:space="preserve">Defnydd cyfyngedig, neu ddim defnydd o ddulliau, deunyddiau, offer a/neu dechnegau </w:t>
            </w:r>
            <w:proofErr w:type="spellStart"/>
            <w:r>
              <w:t>sefydliedig</w:t>
            </w:r>
            <w:proofErr w:type="spellEnd"/>
            <w:r>
              <w:t>.</w:t>
            </w:r>
          </w:p>
          <w:p w14:paraId="0AC95228" w14:textId="77777777" w:rsidR="007826B5" w:rsidRDefault="007826B5" w:rsidP="007826B5">
            <w:pPr>
              <w:spacing w:line="240" w:lineRule="auto"/>
              <w:rPr>
                <w:rFonts w:cs="Arial"/>
              </w:rPr>
            </w:pPr>
            <w:r>
              <w:t>Ychydig neu ddim gwerthfawrogiad o gyd-destun y cymhwyso.</w:t>
            </w:r>
          </w:p>
          <w:p w14:paraId="68616DC5" w14:textId="77777777" w:rsidR="007826B5" w:rsidRDefault="007826B5" w:rsidP="007826B5">
            <w:pPr>
              <w:spacing w:line="240" w:lineRule="auto"/>
              <w:rPr>
                <w:rFonts w:cs="Arial"/>
              </w:rPr>
            </w:pPr>
            <w:r>
              <w:t xml:space="preserve">Dealltwriaeth gyfyngedig o gymhwyso'r theori i ymarfer neu </w:t>
            </w:r>
            <w:r>
              <w:lastRenderedPageBreak/>
              <w:t>wneud cysylltiadau priodol rhwng y ddau.</w:t>
            </w:r>
          </w:p>
          <w:p w14:paraId="7CBD02F8" w14:textId="77777777" w:rsidR="007826B5" w:rsidRPr="00B669B1" w:rsidRDefault="007826B5" w:rsidP="007826B5">
            <w:pPr>
              <w:spacing w:line="240" w:lineRule="auto"/>
              <w:rPr>
                <w:rFonts w:cs="Arial"/>
              </w:rPr>
            </w:pPr>
            <w:r>
              <w:t xml:space="preserve">Sgiliau datrys problemau y tu allan i'r cyd-destun y cawsant eu hastudio ynddo gyntaf. </w:t>
            </w:r>
          </w:p>
        </w:tc>
        <w:tc>
          <w:tcPr>
            <w:tcW w:w="1736" w:type="dxa"/>
          </w:tcPr>
          <w:p w14:paraId="7A27CD37" w14:textId="77777777" w:rsidR="007826B5" w:rsidRDefault="007826B5" w:rsidP="007826B5">
            <w:pPr>
              <w:spacing w:line="240" w:lineRule="auto"/>
              <w:rPr>
                <w:rFonts w:cs="Arial"/>
              </w:rPr>
            </w:pPr>
            <w:r>
              <w:lastRenderedPageBreak/>
              <w:t>Cymhwyso dulliau, deunyddiau, offer a/neu dechnegau mewn modd elfennol ond heb ystyriaeth na chymhwysedd. Gwerthfawrogiad diffygiol o gyd-destun y cymhwyso.</w:t>
            </w:r>
          </w:p>
          <w:p w14:paraId="63F8B130" w14:textId="77777777" w:rsidR="007826B5" w:rsidRPr="00B669B1" w:rsidRDefault="007826B5" w:rsidP="007826B5">
            <w:pPr>
              <w:spacing w:line="240" w:lineRule="auto"/>
              <w:rPr>
                <w:rFonts w:cs="Arial"/>
              </w:rPr>
            </w:pPr>
            <w:r>
              <w:t xml:space="preserve">Dealltwriaeth wan o gymhwyso'r theori i ymarfer, gyda </w:t>
            </w:r>
            <w:r>
              <w:lastRenderedPageBreak/>
              <w:t xml:space="preserve">dim ond tystiolaeth achlysurol o wneud cysylltiadau priodol rhwng y ddau. Sgiliau datrys problemau gwan y tu allan i'r cyd-destun y cawsant eu hastudio ynddo gyntaf. </w:t>
            </w:r>
          </w:p>
          <w:p w14:paraId="56B2622A" w14:textId="77777777" w:rsidR="007826B5" w:rsidRPr="00B669B1" w:rsidRDefault="007826B5" w:rsidP="007826B5">
            <w:pPr>
              <w:spacing w:line="240" w:lineRule="auto"/>
              <w:rPr>
                <w:rFonts w:cs="Arial"/>
              </w:rPr>
            </w:pPr>
          </w:p>
          <w:p w14:paraId="146CDC66" w14:textId="77777777" w:rsidR="007826B5" w:rsidRPr="00B669B1" w:rsidRDefault="007826B5" w:rsidP="007826B5">
            <w:pPr>
              <w:spacing w:line="240" w:lineRule="auto"/>
              <w:rPr>
                <w:rFonts w:cs="Arial"/>
              </w:rPr>
            </w:pPr>
          </w:p>
        </w:tc>
        <w:tc>
          <w:tcPr>
            <w:tcW w:w="1736" w:type="dxa"/>
          </w:tcPr>
          <w:p w14:paraId="2F4FE130" w14:textId="77777777" w:rsidR="007826B5" w:rsidRPr="00B669B1" w:rsidRDefault="007826B5" w:rsidP="007826B5">
            <w:pPr>
              <w:spacing w:line="240" w:lineRule="auto"/>
              <w:rPr>
                <w:rFonts w:cs="Arial"/>
              </w:rPr>
            </w:pPr>
            <w:r>
              <w:lastRenderedPageBreak/>
              <w:t>Ymwybyddiaeth ddigonol a phriodol ar y cyfan o ddulliau, deunyddiau, offer a/neu dechnegau.</w:t>
            </w:r>
          </w:p>
          <w:p w14:paraId="267EC7C1" w14:textId="77777777" w:rsidR="007826B5" w:rsidRDefault="007826B5" w:rsidP="007826B5">
            <w:pPr>
              <w:spacing w:line="240" w:lineRule="auto"/>
              <w:rPr>
                <w:rFonts w:cs="Arial"/>
              </w:rPr>
            </w:pPr>
            <w:r>
              <w:t xml:space="preserve">Gwerthfawrogiad sylfaenol o gyd-destun y cymhwyso. Gwybodaeth ddamcaniaethol a dealltwriaeth wedi'u cymhwyso yn ymarferol, ond heb </w:t>
            </w:r>
            <w:r>
              <w:lastRenderedPageBreak/>
              <w:t>wneud cysylltiadau rhesymegol rhwng y ddau bob amser.</w:t>
            </w:r>
          </w:p>
          <w:p w14:paraId="68C1FE5E" w14:textId="77777777" w:rsidR="007826B5" w:rsidRPr="00B669B1" w:rsidRDefault="007826B5" w:rsidP="007826B5">
            <w:pPr>
              <w:spacing w:line="240" w:lineRule="auto"/>
              <w:rPr>
                <w:rFonts w:cs="Arial"/>
              </w:rPr>
            </w:pPr>
            <w:r>
              <w:t xml:space="preserve">Mae'n gallu adnabod problemau a chynnig datrysiadau sylfaenol y tu allan i'r cyd-destun y cawsant eu hastudio ynddo gyntaf. </w:t>
            </w:r>
          </w:p>
        </w:tc>
        <w:tc>
          <w:tcPr>
            <w:tcW w:w="1736" w:type="dxa"/>
          </w:tcPr>
          <w:p w14:paraId="75485262" w14:textId="77777777" w:rsidR="007826B5" w:rsidRPr="00B669B1" w:rsidRDefault="007826B5" w:rsidP="007826B5">
            <w:pPr>
              <w:spacing w:line="240" w:lineRule="auto"/>
              <w:rPr>
                <w:rFonts w:cs="Arial"/>
              </w:rPr>
            </w:pPr>
            <w:r>
              <w:lastRenderedPageBreak/>
              <w:t>Cymhwyso dulliau sylfaenol, deunyddiau, offer a/neu dechnegau mewn modd da a phriodol.</w:t>
            </w:r>
          </w:p>
          <w:p w14:paraId="728D6B91" w14:textId="77777777" w:rsidR="007826B5" w:rsidRDefault="007826B5" w:rsidP="007826B5">
            <w:pPr>
              <w:spacing w:line="240" w:lineRule="auto"/>
              <w:rPr>
                <w:rFonts w:cs="Arial"/>
              </w:rPr>
            </w:pPr>
            <w:r>
              <w:t xml:space="preserve">Gwerthfawrogiad eglur o gyd-destun y cymhwyso. Cymhwyso cyson, cywir a rhesymegol o ddamcaniaeth i ymarfer ar y cyfan, gan wneud cysylltiadau </w:t>
            </w:r>
            <w:r>
              <w:lastRenderedPageBreak/>
              <w:t>priodol rhwng y ddau.</w:t>
            </w:r>
          </w:p>
          <w:p w14:paraId="36647E28" w14:textId="77777777" w:rsidR="007826B5" w:rsidRPr="00B669B1" w:rsidRDefault="007826B5" w:rsidP="007826B5">
            <w:pPr>
              <w:spacing w:line="240" w:lineRule="auto"/>
              <w:rPr>
                <w:rFonts w:cs="Arial"/>
              </w:rPr>
            </w:pPr>
            <w:r>
              <w:t>Mae'n gallu adnabod problemau a chynnig datrysiadau priodol ar y cyfan y tu allan i'r cyd-destun y cawsant eu hastudio ynddo gyntaf.</w:t>
            </w:r>
          </w:p>
        </w:tc>
        <w:tc>
          <w:tcPr>
            <w:tcW w:w="1736" w:type="dxa"/>
          </w:tcPr>
          <w:p w14:paraId="48488E56" w14:textId="77777777" w:rsidR="007826B5" w:rsidRPr="00B669B1" w:rsidRDefault="007826B5" w:rsidP="007826B5">
            <w:pPr>
              <w:spacing w:line="240" w:lineRule="auto"/>
              <w:rPr>
                <w:rFonts w:cs="Arial"/>
              </w:rPr>
            </w:pPr>
            <w:r>
              <w:lastRenderedPageBreak/>
              <w:t>Cymhwyso ystod o ddulliau sylfaenol, deunyddiau, offer a/neu dechnegau mewn modd da iawn.</w:t>
            </w:r>
          </w:p>
          <w:p w14:paraId="22894FDD" w14:textId="77777777" w:rsidR="007826B5" w:rsidRPr="00B669B1" w:rsidRDefault="007826B5" w:rsidP="007826B5">
            <w:pPr>
              <w:spacing w:line="240" w:lineRule="auto"/>
              <w:rPr>
                <w:rFonts w:cs="Arial"/>
              </w:rPr>
            </w:pPr>
            <w:r>
              <w:t xml:space="preserve">Ystyriaeth dda iawn o gyd-destun y cymhwysiad, gyda dehongliadau craff. Cymhwyso cyson, cywir a rhesymegol o ddamcaniaeth </w:t>
            </w:r>
            <w:r>
              <w:lastRenderedPageBreak/>
              <w:t>i ymarfer, gan wneud cysylltiadau priodol rhwng y ddau. Mae'n gallu adnabod problemau a chynnig datrysiadau priodol y tu allan i'r cyd-destun y cawsant eu hastudio ynddo gyntaf.</w:t>
            </w:r>
          </w:p>
          <w:p w14:paraId="08C983DE" w14:textId="77777777" w:rsidR="007826B5" w:rsidRPr="00B669B1" w:rsidRDefault="007826B5" w:rsidP="007826B5">
            <w:pPr>
              <w:spacing w:line="240" w:lineRule="auto"/>
              <w:rPr>
                <w:rFonts w:cs="Arial"/>
              </w:rPr>
            </w:pPr>
            <w:r>
              <w:t xml:space="preserve">Tystiolaeth o rywfaint o greadigrwydd. </w:t>
            </w:r>
          </w:p>
        </w:tc>
        <w:tc>
          <w:tcPr>
            <w:tcW w:w="1736" w:type="dxa"/>
          </w:tcPr>
          <w:p w14:paraId="35D48011" w14:textId="77777777" w:rsidR="007826B5" w:rsidRPr="00B669B1" w:rsidRDefault="007826B5" w:rsidP="007826B5">
            <w:pPr>
              <w:spacing w:line="240" w:lineRule="auto"/>
              <w:rPr>
                <w:rFonts w:cs="Arial"/>
              </w:rPr>
            </w:pPr>
            <w:r>
              <w:lastRenderedPageBreak/>
              <w:t xml:space="preserve">Cymhwyso ystod o ddulliau, deunyddiau, offer a/neu dechnegau wedi'u sefydlu mewn modd </w:t>
            </w:r>
            <w:proofErr w:type="spellStart"/>
            <w:r>
              <w:t>datblygiedig</w:t>
            </w:r>
            <w:proofErr w:type="spellEnd"/>
            <w:r>
              <w:t>.</w:t>
            </w:r>
          </w:p>
          <w:p w14:paraId="3441CA4B" w14:textId="77777777" w:rsidR="007826B5" w:rsidRPr="00B669B1" w:rsidRDefault="007826B5" w:rsidP="007826B5">
            <w:pPr>
              <w:spacing w:line="240" w:lineRule="auto"/>
              <w:rPr>
                <w:rFonts w:cs="Arial"/>
              </w:rPr>
            </w:pPr>
            <w:r>
              <w:t>Mae cyd-destun y cymhwyso yn ystyriol ac yn graff.</w:t>
            </w:r>
          </w:p>
          <w:p w14:paraId="5AFA68F9" w14:textId="77777777" w:rsidR="007826B5" w:rsidRPr="00B669B1" w:rsidRDefault="007826B5" w:rsidP="007826B5">
            <w:pPr>
              <w:spacing w:line="240" w:lineRule="auto"/>
              <w:rPr>
                <w:rFonts w:cs="Arial"/>
              </w:rPr>
            </w:pPr>
            <w:r>
              <w:t xml:space="preserve">Cymhwyso cyson, cywir a rhesymegol o ddamcaniaeth i ymarfer, gan wneud </w:t>
            </w:r>
            <w:r>
              <w:lastRenderedPageBreak/>
              <w:t xml:space="preserve">cysylltiadau priodol rhwng y ddau. Mae'n gallu adnabod problemau a chynnig datrysiadau ardderchog, creadigol y tu allan i'r cyd-destun y cawsant eu hastudio ynddo gyntaf. </w:t>
            </w:r>
          </w:p>
        </w:tc>
        <w:tc>
          <w:tcPr>
            <w:tcW w:w="1736" w:type="dxa"/>
          </w:tcPr>
          <w:p w14:paraId="539A0E78" w14:textId="77777777" w:rsidR="007826B5" w:rsidRPr="00B669B1" w:rsidRDefault="007826B5" w:rsidP="007826B5">
            <w:pPr>
              <w:spacing w:line="240" w:lineRule="auto"/>
              <w:rPr>
                <w:rFonts w:cs="Arial"/>
              </w:rPr>
            </w:pPr>
            <w:r>
              <w:lastRenderedPageBreak/>
              <w:t xml:space="preserve">Lefelau eithriadol o gymhwyso a sgiliau trefnu gan ddefnyddio dulliau, deunyddiau, offer a/neu dechnegau wedi'u sefydlu.  Cymhwyso cyson, cywir a rhesymegol o ddamcaniaeth i ymarfer, gan wneud cysylltiadau </w:t>
            </w:r>
            <w:proofErr w:type="spellStart"/>
            <w:r>
              <w:t>datblygiedig</w:t>
            </w:r>
            <w:proofErr w:type="spellEnd"/>
            <w:r>
              <w:t xml:space="preserve"> </w:t>
            </w:r>
            <w:r>
              <w:lastRenderedPageBreak/>
              <w:t xml:space="preserve">iawn rhwng y ddau. Mae'n gallu adnabod problemau arferol ac anarferol a chynnig datrysiadau eithaf </w:t>
            </w:r>
            <w:proofErr w:type="spellStart"/>
            <w:r>
              <w:t>soffisitigedig</w:t>
            </w:r>
            <w:proofErr w:type="spellEnd"/>
            <w:r>
              <w:t xml:space="preserve">, creadigol y tu allan i'r cyd-destun y cawsant eu hastudio ynddo gyntaf. </w:t>
            </w:r>
          </w:p>
        </w:tc>
      </w:tr>
      <w:tr w:rsidR="007826B5" w:rsidRPr="00D9771E" w14:paraId="09CEECB8" w14:textId="77777777" w:rsidTr="007826B5">
        <w:tc>
          <w:tcPr>
            <w:tcW w:w="1735" w:type="dxa"/>
            <w:shd w:val="clear" w:color="auto" w:fill="FF99FF"/>
          </w:tcPr>
          <w:p w14:paraId="5BB56D6F" w14:textId="77777777" w:rsidR="007826B5" w:rsidRDefault="007826B5" w:rsidP="007826B5">
            <w:pPr>
              <w:spacing w:before="34" w:line="240" w:lineRule="auto"/>
              <w:ind w:left="108" w:right="-54"/>
              <w:rPr>
                <w:rFonts w:eastAsia="Arial" w:cs="Arial"/>
                <w:b/>
                <w:bCs/>
              </w:rPr>
            </w:pPr>
            <w:r>
              <w:rPr>
                <w:b/>
              </w:rPr>
              <w:lastRenderedPageBreak/>
              <w:t>Sgiliau trosglwyddadwy ar gyfer bywyd ac ymarfer proffesiynol</w:t>
            </w:r>
          </w:p>
          <w:p w14:paraId="5A342353" w14:textId="77777777" w:rsidR="007826B5" w:rsidRPr="002E6269" w:rsidRDefault="007826B5" w:rsidP="007826B5">
            <w:pPr>
              <w:spacing w:before="34" w:line="240" w:lineRule="auto"/>
              <w:ind w:left="108" w:right="-54"/>
              <w:rPr>
                <w:rFonts w:cs="Arial"/>
                <w:sz w:val="18"/>
                <w:szCs w:val="18"/>
              </w:rPr>
            </w:pPr>
            <w:r>
              <w:rPr>
                <w:sz w:val="18"/>
              </w:rPr>
              <w:t>(Cyfathrebu effeithiol mewn amrywiaeth o ffurfiau</w:t>
            </w:r>
          </w:p>
          <w:p w14:paraId="1D3C057D" w14:textId="77777777" w:rsidR="007826B5" w:rsidRPr="00CC222E" w:rsidRDefault="007826B5" w:rsidP="007826B5">
            <w:pPr>
              <w:spacing w:before="34" w:line="240" w:lineRule="auto"/>
              <w:ind w:left="108" w:right="-54"/>
              <w:rPr>
                <w:rFonts w:cs="Arial"/>
                <w:sz w:val="18"/>
                <w:szCs w:val="18"/>
              </w:rPr>
            </w:pPr>
            <w:r>
              <w:rPr>
                <w:sz w:val="18"/>
              </w:rPr>
              <w:t xml:space="preserve">i gynulleidfaoedd arbenigol ac </w:t>
            </w:r>
            <w:proofErr w:type="spellStart"/>
            <w:r>
              <w:rPr>
                <w:sz w:val="18"/>
              </w:rPr>
              <w:t>arnarbenigol</w:t>
            </w:r>
            <w:proofErr w:type="spellEnd"/>
            <w:r>
              <w:rPr>
                <w:sz w:val="18"/>
              </w:rPr>
              <w:t xml:space="preserve">; y rhinweddau a sgiliau trosglwyddadwy </w:t>
            </w:r>
            <w:r>
              <w:rPr>
                <w:sz w:val="18"/>
              </w:rPr>
              <w:lastRenderedPageBreak/>
              <w:t>angenrheidiol ar gyfer cyflogaeth sy'n gofyn am ymarfer cyfrifoldeb a gwneud penderfyniadau.)</w:t>
            </w:r>
          </w:p>
        </w:tc>
        <w:tc>
          <w:tcPr>
            <w:tcW w:w="1736" w:type="dxa"/>
            <w:tcBorders>
              <w:top w:val="single" w:sz="4" w:space="0" w:color="auto"/>
              <w:left w:val="single" w:sz="4" w:space="0" w:color="auto"/>
              <w:bottom w:val="single" w:sz="4" w:space="0" w:color="auto"/>
              <w:right w:val="dashed" w:sz="4" w:space="0" w:color="auto"/>
            </w:tcBorders>
          </w:tcPr>
          <w:p w14:paraId="22AB5A30" w14:textId="77777777" w:rsidR="007826B5" w:rsidRPr="00E07BE3" w:rsidRDefault="007826B5" w:rsidP="007826B5">
            <w:pPr>
              <w:spacing w:line="240" w:lineRule="auto"/>
              <w:rPr>
                <w:rFonts w:cs="Arial"/>
              </w:rPr>
            </w:pPr>
            <w:r>
              <w:lastRenderedPageBreak/>
              <w:t xml:space="preserve">Mae'r cyfrwng cyfathrebu yn amhriodol neu wedi'i </w:t>
            </w:r>
            <w:proofErr w:type="spellStart"/>
            <w:r>
              <w:t>gamgymhwyso</w:t>
            </w:r>
            <w:proofErr w:type="spellEnd"/>
            <w:r>
              <w:t>.</w:t>
            </w:r>
          </w:p>
          <w:p w14:paraId="22AFABBF" w14:textId="77777777" w:rsidR="007826B5" w:rsidRPr="00E07BE3" w:rsidRDefault="007826B5" w:rsidP="007826B5">
            <w:pPr>
              <w:spacing w:line="240" w:lineRule="auto"/>
              <w:rPr>
                <w:rFonts w:cs="Arial"/>
              </w:rPr>
            </w:pPr>
            <w:r>
              <w:t xml:space="preserve">Gwaith wedi’i strwythuro’n wael, yn ddi-drefn, a/neu wedi’i fynegi’n ddryslyd. Defnydd gwan iawn o </w:t>
            </w:r>
            <w:r>
              <w:lastRenderedPageBreak/>
              <w:t>iaith a/neu arddull amhriodol iawn. Wedi methu gweithio’n effeithiol fel rhan o grŵp. Ychydig neu ddim tystiolaeth o'r sgiliau ar gyfer cyflogaeth sy'n gofyn am ymarfer cyfrifoldeb personol a gwneud penderfyniadau.</w:t>
            </w:r>
          </w:p>
          <w:p w14:paraId="485C7CBA" w14:textId="77777777" w:rsidR="007826B5" w:rsidRPr="00ED3ABD" w:rsidRDefault="007826B5" w:rsidP="007826B5">
            <w:pPr>
              <w:spacing w:line="240" w:lineRule="auto"/>
              <w:rPr>
                <w:rFonts w:cs="Arial"/>
              </w:rPr>
            </w:pPr>
          </w:p>
          <w:p w14:paraId="1F29CA35"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213F168B" w14:textId="77777777" w:rsidR="007826B5" w:rsidRPr="00E07BE3" w:rsidRDefault="007826B5" w:rsidP="007826B5">
            <w:pPr>
              <w:spacing w:line="240" w:lineRule="auto"/>
              <w:rPr>
                <w:rFonts w:cs="Arial"/>
              </w:rPr>
            </w:pPr>
            <w:r>
              <w:lastRenderedPageBreak/>
              <w:t xml:space="preserve">Mae cyfrwng cyfathrebu wedi'i gynllunio'n wael a/neu ddim yn addas i'r gynulleidfa. </w:t>
            </w:r>
          </w:p>
          <w:p w14:paraId="0C508A52" w14:textId="77777777" w:rsidR="007826B5" w:rsidRPr="00E07BE3" w:rsidRDefault="007826B5" w:rsidP="007826B5">
            <w:pPr>
              <w:spacing w:line="240" w:lineRule="auto"/>
              <w:rPr>
                <w:rFonts w:cs="Arial"/>
              </w:rPr>
            </w:pPr>
            <w:r>
              <w:t xml:space="preserve">Gwaith wedi’i gyflwyno’n wael mewn modd di-gyswllt. Mae wedi’i </w:t>
            </w:r>
            <w:r>
              <w:lastRenderedPageBreak/>
              <w:t xml:space="preserve">strwythuro’n llac, ac ar brydiau’n </w:t>
            </w:r>
            <w:proofErr w:type="spellStart"/>
            <w:r>
              <w:t>anghydlynol</w:t>
            </w:r>
            <w:proofErr w:type="spellEnd"/>
            <w:r>
              <w:t>, a gwybodaeth a syniadau wedi’u mynegi’n wael yn aml. Defnydd gwan o iaith a/neu arddull amhriodol. Ymagwedd ddiffygiol at waith grŵp, gan fodloni rhwymedigaethau rhannol i eraill yn unig. Tystiolaeth gyfyngedig o'r sgiliau ar gyfer cyflogaeth sy'n gofyn am ymarfer cyfrifoldeb personol a gwneud penderfyniadau.</w:t>
            </w:r>
          </w:p>
        </w:tc>
        <w:tc>
          <w:tcPr>
            <w:tcW w:w="1736" w:type="dxa"/>
            <w:tcBorders>
              <w:top w:val="single" w:sz="4" w:space="0" w:color="auto"/>
              <w:left w:val="double" w:sz="4" w:space="0" w:color="auto"/>
              <w:bottom w:val="single" w:sz="4" w:space="0" w:color="auto"/>
              <w:right w:val="dashed" w:sz="4" w:space="0" w:color="auto"/>
            </w:tcBorders>
          </w:tcPr>
          <w:p w14:paraId="08D72BA2" w14:textId="77777777" w:rsidR="007826B5" w:rsidRPr="00E07BE3" w:rsidRDefault="007826B5" w:rsidP="007826B5">
            <w:pPr>
              <w:spacing w:line="240" w:lineRule="auto"/>
              <w:rPr>
                <w:rFonts w:cs="Arial"/>
              </w:rPr>
            </w:pPr>
            <w:r>
              <w:lastRenderedPageBreak/>
              <w:t xml:space="preserve">Mae'n gallu cyfathrebu mewn cyfrwng addas i'r gynulleidfa ond gyda rhywfaint o le i wella. </w:t>
            </w:r>
          </w:p>
          <w:p w14:paraId="41B19009" w14:textId="77777777" w:rsidR="007826B5" w:rsidRPr="00E07BE3" w:rsidRDefault="007826B5" w:rsidP="007826B5">
            <w:pPr>
              <w:spacing w:line="240" w:lineRule="auto"/>
              <w:rPr>
                <w:rFonts w:cs="Arial"/>
              </w:rPr>
            </w:pPr>
            <w:r>
              <w:t xml:space="preserve">Cyflwyniad a strwythur yn drefnus ar y cyfan, lle mynegir </w:t>
            </w:r>
            <w:r>
              <w:lastRenderedPageBreak/>
              <w:t>syniadau / cysyniadau perthnasol mewn modd rhesymol. Gall fod diffyg cydlyniad mewn mannau. Gall weithio fel rhan o grŵp, gan fodloni’r rhan fwyaf o’r rhwymedigaethau i bobl eraill ond efallai gyda chyfranogiad cyfyngedig mewn gweithgareddau grŵp.</w:t>
            </w:r>
          </w:p>
          <w:p w14:paraId="53EF8D39" w14:textId="77777777" w:rsidR="007826B5" w:rsidRPr="00E07BE3" w:rsidRDefault="007826B5" w:rsidP="007826B5">
            <w:pPr>
              <w:spacing w:line="240" w:lineRule="auto"/>
              <w:rPr>
                <w:rFonts w:cs="Arial"/>
              </w:rPr>
            </w:pPr>
            <w:r>
              <w:t xml:space="preserve">Mae'n arddangos y sgiliau sylfaenol ar gyfer cyflogaeth sy'n gofyn am ymarfer cyfrifoldeb personol a </w:t>
            </w:r>
            <w:r>
              <w:lastRenderedPageBreak/>
              <w:t>gwneud penderfyniadau, gyda rhai meysydd o fân wendid.</w:t>
            </w:r>
          </w:p>
        </w:tc>
        <w:tc>
          <w:tcPr>
            <w:tcW w:w="1736" w:type="dxa"/>
            <w:tcBorders>
              <w:top w:val="single" w:sz="4" w:space="0" w:color="auto"/>
              <w:left w:val="dashed" w:sz="4" w:space="0" w:color="auto"/>
              <w:bottom w:val="single" w:sz="4" w:space="0" w:color="auto"/>
              <w:right w:val="dashed" w:sz="4" w:space="0" w:color="auto"/>
            </w:tcBorders>
          </w:tcPr>
          <w:p w14:paraId="2809A963" w14:textId="77777777" w:rsidR="007826B5" w:rsidRPr="00E07BE3" w:rsidRDefault="007826B5" w:rsidP="007826B5">
            <w:pPr>
              <w:spacing w:line="240" w:lineRule="auto"/>
              <w:rPr>
                <w:rFonts w:cs="Arial"/>
              </w:rPr>
            </w:pPr>
            <w:r>
              <w:lastRenderedPageBreak/>
              <w:t>Mae'n gallu cyfathrebu'n effeithiol mewn cyfrwng addas i'r gynulleidfa, ond gallai fod ganddo fân wallau.</w:t>
            </w:r>
          </w:p>
          <w:p w14:paraId="15B4011A" w14:textId="77777777" w:rsidR="007826B5" w:rsidRPr="00E07BE3" w:rsidRDefault="007826B5" w:rsidP="007826B5">
            <w:pPr>
              <w:spacing w:line="240" w:lineRule="auto"/>
              <w:rPr>
                <w:rFonts w:cs="Arial"/>
              </w:rPr>
            </w:pPr>
            <w:r>
              <w:t xml:space="preserve">Gwaith cydlynol, trefnus a chywir ar y </w:t>
            </w:r>
            <w:r>
              <w:lastRenderedPageBreak/>
              <w:t xml:space="preserve">cyfan, mewn strwythur addas ac ar y cyfan mae wedi’i fynegi’n eglur. Gall weithio’n effeithiol yn annibynnol a/neu fel rhan o dîm, gyda chyfraniadau eglur at weithgareddau grŵp. </w:t>
            </w:r>
          </w:p>
          <w:p w14:paraId="359AF685" w14:textId="77777777" w:rsidR="007826B5" w:rsidRPr="00E07BE3" w:rsidRDefault="007826B5" w:rsidP="007826B5">
            <w:pPr>
              <w:spacing w:line="240" w:lineRule="auto"/>
              <w:rPr>
                <w:rFonts w:cs="Arial"/>
              </w:rPr>
            </w:pPr>
            <w:r>
              <w:t>Mae'n arddangos y sgiliau sylfaenol ar gyfer cyflogaeth sy'n gofyn am ymarfer cyfrifoldeb personol a gwneud penderfyniadau, gyda rhai meysydd o gryfder a rhai o fân wendid.</w:t>
            </w:r>
          </w:p>
        </w:tc>
        <w:tc>
          <w:tcPr>
            <w:tcW w:w="1736" w:type="dxa"/>
            <w:tcBorders>
              <w:top w:val="single" w:sz="4" w:space="0" w:color="auto"/>
              <w:left w:val="dashed" w:sz="4" w:space="0" w:color="auto"/>
              <w:bottom w:val="single" w:sz="4" w:space="0" w:color="auto"/>
              <w:right w:val="dashed" w:sz="4" w:space="0" w:color="auto"/>
            </w:tcBorders>
          </w:tcPr>
          <w:p w14:paraId="14F02F60" w14:textId="77777777" w:rsidR="007826B5" w:rsidRPr="00E07BE3" w:rsidRDefault="007826B5" w:rsidP="007826B5">
            <w:pPr>
              <w:spacing w:line="240" w:lineRule="auto"/>
              <w:rPr>
                <w:rFonts w:cs="Arial"/>
              </w:rPr>
            </w:pPr>
            <w:r>
              <w:lastRenderedPageBreak/>
              <w:t>Mae'n gallu cyfathrebu'n dda, yn hyderus ac yn gyson mewn cyfrwng addas i'r gynulleidfa.</w:t>
            </w:r>
          </w:p>
          <w:p w14:paraId="5D562E4B" w14:textId="77777777" w:rsidR="007826B5" w:rsidRPr="00E07BE3" w:rsidRDefault="007826B5" w:rsidP="007826B5">
            <w:pPr>
              <w:spacing w:line="240" w:lineRule="auto"/>
              <w:rPr>
                <w:rFonts w:cs="Arial"/>
              </w:rPr>
            </w:pPr>
            <w:r>
              <w:t xml:space="preserve">Mae'r gwaith yn gywir, cydlynol, rhugl, wedi’i strwythuro’n dda ac yn </w:t>
            </w:r>
            <w:r>
              <w:lastRenderedPageBreak/>
              <w:t xml:space="preserve">drefnus. Gall weithio’n effeithiol yn annibynnol a/neu fel rhan o dîm, gyda chyfraniad da iawn at weithgareddau grŵp. </w:t>
            </w:r>
          </w:p>
          <w:p w14:paraId="4E3AEAD5" w14:textId="77777777" w:rsidR="007826B5" w:rsidRPr="00E07BE3" w:rsidRDefault="007826B5" w:rsidP="007826B5">
            <w:pPr>
              <w:spacing w:line="240" w:lineRule="auto"/>
              <w:rPr>
                <w:rFonts w:cs="Arial"/>
              </w:rPr>
            </w:pPr>
            <w:r>
              <w:t>Mae'n arddangos sgiliau da iawn ar gyfer cyflogaeth sy'n gofyn am ymarfer cyfrifoldeb personol a gwneud penderfyniadau, gyda dim ond mân wendid achlysurol.</w:t>
            </w:r>
          </w:p>
        </w:tc>
        <w:tc>
          <w:tcPr>
            <w:tcW w:w="1736" w:type="dxa"/>
            <w:tcBorders>
              <w:top w:val="single" w:sz="4" w:space="0" w:color="auto"/>
              <w:left w:val="dashed" w:sz="4" w:space="0" w:color="auto"/>
              <w:bottom w:val="single" w:sz="4" w:space="0" w:color="auto"/>
              <w:right w:val="dashed" w:sz="4" w:space="0" w:color="auto"/>
            </w:tcBorders>
          </w:tcPr>
          <w:p w14:paraId="454FC352" w14:textId="77777777" w:rsidR="007826B5" w:rsidRPr="00E07BE3" w:rsidRDefault="007826B5" w:rsidP="007826B5">
            <w:pPr>
              <w:spacing w:line="240" w:lineRule="auto"/>
              <w:rPr>
                <w:rFonts w:cs="Arial"/>
              </w:rPr>
            </w:pPr>
            <w:r>
              <w:lastRenderedPageBreak/>
              <w:t>Mae'n gallu cyfathrebu'n broffesiynol, yn hyderus ac yn gyson mewn cyfrwng addas i'r gynulleidfa.</w:t>
            </w:r>
          </w:p>
          <w:p w14:paraId="200507BE" w14:textId="77777777" w:rsidR="007826B5" w:rsidRPr="00E07BE3" w:rsidRDefault="007826B5" w:rsidP="007826B5">
            <w:pPr>
              <w:spacing w:line="240" w:lineRule="auto"/>
              <w:rPr>
                <w:rFonts w:cs="Arial"/>
              </w:rPr>
            </w:pPr>
            <w:r>
              <w:t xml:space="preserve">Mae'r gwaith yn gydlynol, yn rhugl iawn ac wedi'i gyflwyno'n </w:t>
            </w:r>
            <w:r>
              <w:lastRenderedPageBreak/>
              <w:t xml:space="preserve">fedrus. Mae'n gallu gweithio'n annibynnol â blaengaredd. Lle'n berthnasol mae'n gallu gweithio'n broffesiynol o fewn tîm, gan ddangos sgiliau arweinyddiaeth fel y bo'n briodol, ac ateb rhwymedigaethau. Mae'n arddangos sgiliau ardderchog ar gyfer cyflogaeth sy'n gofyn am ymarfer cyfrifoldeb personol a gwneud penderfyniadau ac archwaeth i </w:t>
            </w:r>
            <w:r>
              <w:lastRenderedPageBreak/>
              <w:t>ddatblygu ymhellach.</w:t>
            </w:r>
          </w:p>
          <w:p w14:paraId="7C06CD86"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2C079527" w14:textId="77777777" w:rsidR="007826B5" w:rsidRPr="00E07BE3" w:rsidRDefault="007826B5" w:rsidP="007826B5">
            <w:pPr>
              <w:spacing w:line="240" w:lineRule="auto"/>
              <w:rPr>
                <w:rFonts w:cs="Arial"/>
              </w:rPr>
            </w:pPr>
            <w:r>
              <w:lastRenderedPageBreak/>
              <w:t xml:space="preserve">Mae'n gallu cyfathrebu gyda lefel eithriadol o uchel o broffesiynoldeb, addas iawn i'r gynulleidfa. </w:t>
            </w:r>
          </w:p>
          <w:p w14:paraId="39F1BC3B" w14:textId="77777777" w:rsidR="007826B5" w:rsidRPr="00E07BE3" w:rsidRDefault="007826B5" w:rsidP="007826B5">
            <w:pPr>
              <w:spacing w:line="240" w:lineRule="auto"/>
              <w:rPr>
                <w:rFonts w:cs="Arial"/>
              </w:rPr>
            </w:pPr>
            <w:r>
              <w:t xml:space="preserve">Mae'r gwaith yn eithriadol o gydlynol, yn rhugl iawn ac wedi'i gyflwyno'n </w:t>
            </w:r>
            <w:r>
              <w:lastRenderedPageBreak/>
              <w:t>broffesiynol. Mae'n gallu gweithio'n eithriadol o dda o fewn tîm, gan ddangos sgiliau arweinyddiaeth. Mae'n arddangos sgiliau eithriadol ar gyfer cyflogaeth sy'n gofyn am ymarfer cyfrifoldeb personol a gwneud penderfyniadau ac archwaeth i ddatblygu ymhellach.</w:t>
            </w:r>
          </w:p>
        </w:tc>
      </w:tr>
    </w:tbl>
    <w:p w14:paraId="625BF4AE" w14:textId="77777777" w:rsidR="007826B5" w:rsidRPr="00D9771E" w:rsidRDefault="007826B5" w:rsidP="007826B5">
      <w:pPr>
        <w:spacing w:line="240" w:lineRule="auto"/>
        <w:rPr>
          <w:rFonts w:cs="Arial"/>
        </w:rPr>
      </w:pPr>
    </w:p>
    <w:p w14:paraId="7CC6ACFF" w14:textId="77777777" w:rsidR="007826B5" w:rsidRPr="00A406E5" w:rsidRDefault="007826B5" w:rsidP="007826B5">
      <w:pPr>
        <w:pStyle w:val="NormalWeb"/>
        <w:spacing w:line="240" w:lineRule="auto"/>
        <w:rPr>
          <w:rFonts w:cs="Arial"/>
          <w:color w:val="303B44"/>
          <w:sz w:val="22"/>
          <w:szCs w:val="22"/>
        </w:rPr>
      </w:pPr>
    </w:p>
    <w:p w14:paraId="6CE7A127" w14:textId="77777777" w:rsidR="007826B5" w:rsidRPr="007826B5" w:rsidRDefault="007826B5" w:rsidP="007826B5">
      <w:pPr>
        <w:spacing w:line="240" w:lineRule="auto"/>
        <w:rPr>
          <w:rFonts w:cs="Arial"/>
          <w:sz w:val="20"/>
        </w:rPr>
      </w:pPr>
    </w:p>
    <w:p w14:paraId="0D1E5260" w14:textId="77777777" w:rsidR="007826B5" w:rsidRPr="007826B5" w:rsidRDefault="007826B5" w:rsidP="007826B5">
      <w:pPr>
        <w:spacing w:line="240" w:lineRule="auto"/>
        <w:rPr>
          <w:rFonts w:cs="Arial"/>
          <w:sz w:val="20"/>
        </w:rPr>
      </w:pPr>
    </w:p>
    <w:p w14:paraId="5F4AF46E" w14:textId="77777777" w:rsidR="008E7BE9" w:rsidRPr="00A406E5" w:rsidRDefault="008E7BE9" w:rsidP="007826B5">
      <w:pPr>
        <w:spacing w:line="240" w:lineRule="auto"/>
        <w:rPr>
          <w:rFonts w:cs="Arial"/>
        </w:rPr>
      </w:pPr>
    </w:p>
    <w:sectPr w:rsidR="008E7BE9" w:rsidRPr="00A406E5" w:rsidSect="007826B5">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32D4B9" w14:textId="77777777" w:rsidR="00E178C5" w:rsidRDefault="00E178C5">
      <w:r>
        <w:separator/>
      </w:r>
    </w:p>
  </w:endnote>
  <w:endnote w:type="continuationSeparator" w:id="0">
    <w:p w14:paraId="502E538F" w14:textId="77777777" w:rsidR="00E178C5" w:rsidRDefault="00E178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auto"/>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BC7B16" w14:textId="77777777" w:rsidR="00E67D12" w:rsidRDefault="00E67D12">
    <w:pPr>
      <w:pStyle w:val="Footer"/>
      <w:jc w:val="center"/>
    </w:pPr>
    <w:r>
      <w:t xml:space="preserve">Tudalen </w:t>
    </w:r>
    <w:r>
      <w:rPr>
        <w:b/>
        <w:szCs w:val="24"/>
      </w:rPr>
      <w:fldChar w:fldCharType="begin"/>
    </w:r>
    <w:r>
      <w:rPr>
        <w:b/>
      </w:rPr>
      <w:instrText xml:space="preserve"> PAGE </w:instrText>
    </w:r>
    <w:r>
      <w:rPr>
        <w:b/>
        <w:szCs w:val="24"/>
      </w:rPr>
      <w:fldChar w:fldCharType="separate"/>
    </w:r>
    <w:r>
      <w:rPr>
        <w:b/>
        <w:noProof/>
      </w:rPr>
      <w:t>13</w:t>
    </w:r>
    <w:r>
      <w:rPr>
        <w:b/>
        <w:szCs w:val="24"/>
      </w:rPr>
      <w:fldChar w:fldCharType="end"/>
    </w:r>
    <w:r>
      <w:t xml:space="preserve"> o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78CAD4C1" w14:textId="77777777" w:rsidR="00E67D12" w:rsidRDefault="00E67D1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1D6543" w14:textId="77777777" w:rsidR="000F79FE" w:rsidRDefault="000F79FE">
    <w:pPr>
      <w:pStyle w:val="Footer"/>
      <w:jc w:val="center"/>
    </w:pPr>
    <w:r>
      <w:t xml:space="preserve">Tudalen </w:t>
    </w:r>
    <w:r>
      <w:rPr>
        <w:b/>
        <w:szCs w:val="24"/>
      </w:rPr>
      <w:fldChar w:fldCharType="begin"/>
    </w:r>
    <w:r>
      <w:rPr>
        <w:b/>
      </w:rPr>
      <w:instrText xml:space="preserve"> PAGE </w:instrText>
    </w:r>
    <w:r>
      <w:rPr>
        <w:b/>
        <w:szCs w:val="24"/>
      </w:rPr>
      <w:fldChar w:fldCharType="separate"/>
    </w:r>
    <w:r>
      <w:rPr>
        <w:b/>
        <w:noProof/>
      </w:rPr>
      <w:t>14</w:t>
    </w:r>
    <w:r>
      <w:rPr>
        <w:b/>
        <w:szCs w:val="24"/>
      </w:rPr>
      <w:fldChar w:fldCharType="end"/>
    </w:r>
    <w:r>
      <w:t xml:space="preserve"> o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6CC2B492" w14:textId="77777777" w:rsidR="000F79FE" w:rsidRDefault="000F79F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8CB6FA" w14:textId="77777777" w:rsidR="00E178C5" w:rsidRDefault="00E178C5">
      <w:r>
        <w:separator/>
      </w:r>
    </w:p>
  </w:footnote>
  <w:footnote w:type="continuationSeparator" w:id="0">
    <w:p w14:paraId="4EE5D8DA" w14:textId="77777777" w:rsidR="00E178C5" w:rsidRDefault="00E178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C5120E3"/>
    <w:multiLevelType w:val="multilevel"/>
    <w:tmpl w:val="9F646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2E80FA4"/>
    <w:multiLevelType w:val="hybridMultilevel"/>
    <w:tmpl w:val="4CA49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3" w15:restartNumberingAfterBreak="0">
    <w:nsid w:val="22C517C0"/>
    <w:multiLevelType w:val="hybridMultilevel"/>
    <w:tmpl w:val="8BC0AF6A"/>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4"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3372AE5"/>
    <w:multiLevelType w:val="hybridMultilevel"/>
    <w:tmpl w:val="3E0A9406"/>
    <w:numStyleLink w:val="ImportedStyle4"/>
  </w:abstractNum>
  <w:abstractNum w:abstractNumId="16"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245E69D0"/>
    <w:multiLevelType w:val="hybridMultilevel"/>
    <w:tmpl w:val="4C98DA06"/>
    <w:lvl w:ilvl="0" w:tplc="B0728EDA">
      <w:start w:val="1"/>
      <w:numFmt w:val="bullet"/>
      <w:lvlText w:val="•"/>
      <w:lvlJc w:val="left"/>
      <w:pPr>
        <w:tabs>
          <w:tab w:val="num" w:pos="720"/>
        </w:tabs>
        <w:ind w:left="720" w:hanging="360"/>
      </w:pPr>
      <w:rPr>
        <w:rFonts w:ascii="Arial" w:hAnsi="Arial" w:hint="default"/>
      </w:rPr>
    </w:lvl>
    <w:lvl w:ilvl="1" w:tplc="CC3CC3BC" w:tentative="1">
      <w:start w:val="1"/>
      <w:numFmt w:val="bullet"/>
      <w:lvlText w:val="•"/>
      <w:lvlJc w:val="left"/>
      <w:pPr>
        <w:tabs>
          <w:tab w:val="num" w:pos="1440"/>
        </w:tabs>
        <w:ind w:left="1440" w:hanging="360"/>
      </w:pPr>
      <w:rPr>
        <w:rFonts w:ascii="Arial" w:hAnsi="Arial" w:hint="default"/>
      </w:rPr>
    </w:lvl>
    <w:lvl w:ilvl="2" w:tplc="B4FA70D6" w:tentative="1">
      <w:start w:val="1"/>
      <w:numFmt w:val="bullet"/>
      <w:lvlText w:val="•"/>
      <w:lvlJc w:val="left"/>
      <w:pPr>
        <w:tabs>
          <w:tab w:val="num" w:pos="2160"/>
        </w:tabs>
        <w:ind w:left="2160" w:hanging="360"/>
      </w:pPr>
      <w:rPr>
        <w:rFonts w:ascii="Arial" w:hAnsi="Arial" w:hint="default"/>
      </w:rPr>
    </w:lvl>
    <w:lvl w:ilvl="3" w:tplc="4758468C" w:tentative="1">
      <w:start w:val="1"/>
      <w:numFmt w:val="bullet"/>
      <w:lvlText w:val="•"/>
      <w:lvlJc w:val="left"/>
      <w:pPr>
        <w:tabs>
          <w:tab w:val="num" w:pos="2880"/>
        </w:tabs>
        <w:ind w:left="2880" w:hanging="360"/>
      </w:pPr>
      <w:rPr>
        <w:rFonts w:ascii="Arial" w:hAnsi="Arial" w:hint="default"/>
      </w:rPr>
    </w:lvl>
    <w:lvl w:ilvl="4" w:tplc="C756BFE4" w:tentative="1">
      <w:start w:val="1"/>
      <w:numFmt w:val="bullet"/>
      <w:lvlText w:val="•"/>
      <w:lvlJc w:val="left"/>
      <w:pPr>
        <w:tabs>
          <w:tab w:val="num" w:pos="3600"/>
        </w:tabs>
        <w:ind w:left="3600" w:hanging="360"/>
      </w:pPr>
      <w:rPr>
        <w:rFonts w:ascii="Arial" w:hAnsi="Arial" w:hint="default"/>
      </w:rPr>
    </w:lvl>
    <w:lvl w:ilvl="5" w:tplc="35D22FA8" w:tentative="1">
      <w:start w:val="1"/>
      <w:numFmt w:val="bullet"/>
      <w:lvlText w:val="•"/>
      <w:lvlJc w:val="left"/>
      <w:pPr>
        <w:tabs>
          <w:tab w:val="num" w:pos="4320"/>
        </w:tabs>
        <w:ind w:left="4320" w:hanging="360"/>
      </w:pPr>
      <w:rPr>
        <w:rFonts w:ascii="Arial" w:hAnsi="Arial" w:hint="default"/>
      </w:rPr>
    </w:lvl>
    <w:lvl w:ilvl="6" w:tplc="87F66560" w:tentative="1">
      <w:start w:val="1"/>
      <w:numFmt w:val="bullet"/>
      <w:lvlText w:val="•"/>
      <w:lvlJc w:val="left"/>
      <w:pPr>
        <w:tabs>
          <w:tab w:val="num" w:pos="5040"/>
        </w:tabs>
        <w:ind w:left="5040" w:hanging="360"/>
      </w:pPr>
      <w:rPr>
        <w:rFonts w:ascii="Arial" w:hAnsi="Arial" w:hint="default"/>
      </w:rPr>
    </w:lvl>
    <w:lvl w:ilvl="7" w:tplc="7D7C731A" w:tentative="1">
      <w:start w:val="1"/>
      <w:numFmt w:val="bullet"/>
      <w:lvlText w:val="•"/>
      <w:lvlJc w:val="left"/>
      <w:pPr>
        <w:tabs>
          <w:tab w:val="num" w:pos="5760"/>
        </w:tabs>
        <w:ind w:left="5760" w:hanging="360"/>
      </w:pPr>
      <w:rPr>
        <w:rFonts w:ascii="Arial" w:hAnsi="Arial" w:hint="default"/>
      </w:rPr>
    </w:lvl>
    <w:lvl w:ilvl="8" w:tplc="22928C2A"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2CC07925"/>
    <w:multiLevelType w:val="hybridMultilevel"/>
    <w:tmpl w:val="5484AF5C"/>
    <w:numStyleLink w:val="ImportedStyle19"/>
  </w:abstractNum>
  <w:abstractNum w:abstractNumId="22"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33B434E8"/>
    <w:multiLevelType w:val="multilevel"/>
    <w:tmpl w:val="ED7C4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B261994"/>
    <w:multiLevelType w:val="hybridMultilevel"/>
    <w:tmpl w:val="D26C157E"/>
    <w:numStyleLink w:val="ImportedStyle18"/>
  </w:abstractNum>
  <w:abstractNum w:abstractNumId="33"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386688"/>
    <w:multiLevelType w:val="hybridMultilevel"/>
    <w:tmpl w:val="7A66F7B2"/>
    <w:styleLink w:val="ImportedStyle36"/>
    <w:lvl w:ilvl="0" w:tplc="7A66F7B2">
      <w:start w:val="1"/>
      <w:numFmt w:val="decimal"/>
      <w:lvlText w:val="%1."/>
      <w:lvlJc w:val="left"/>
      <w:pPr>
        <w:ind w:left="36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ascii="Arial Unicode M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ascii="Arial Unicode M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ascii="Arial Unicode MS" w:hAnsi="Arial Unicode MS"/>
        <w:b/>
        <w:bCs/>
        <w:caps w:val="0"/>
        <w:smallCaps w:val="0"/>
        <w:strike w:val="0"/>
        <w:dstrike w:val="0"/>
        <w:color w:val="000000"/>
        <w:spacing w:val="0"/>
        <w:w w:val="100"/>
        <w:kern w:val="0"/>
        <w:position w:val="0"/>
        <w:highlight w:val="none"/>
        <w:vertAlign w:val="baseline"/>
      </w:rPr>
    </w:lvl>
  </w:abstractNum>
  <w:abstractNum w:abstractNumId="36"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7" w15:restartNumberingAfterBreak="0">
    <w:nsid w:val="6FC65BEE"/>
    <w:multiLevelType w:val="hybridMultilevel"/>
    <w:tmpl w:val="FD28A33C"/>
    <w:styleLink w:val="ImportedStyle30"/>
    <w:lvl w:ilvl="0" w:tplc="AD2AA736">
      <w:start w:val="1"/>
      <w:numFmt w:val="decimal"/>
      <w:lvlText w:val="%1."/>
      <w:lvlJc w:val="left"/>
      <w:pPr>
        <w:ind w:left="36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ascii="Arial Unicode M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ascii="Arial Unicode M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ascii="Arial Unicode MS" w:hAnsi="Arial Unicode MS"/>
        <w:b/>
        <w:bCs/>
        <w:caps w:val="0"/>
        <w:smallCaps w:val="0"/>
        <w:strike w:val="0"/>
        <w:dstrike w:val="0"/>
        <w:color w:val="000000"/>
        <w:spacing w:val="0"/>
        <w:w w:val="100"/>
        <w:kern w:val="0"/>
        <w:position w:val="0"/>
        <w:highlight w:val="none"/>
        <w:vertAlign w:val="baseline"/>
      </w:rPr>
    </w:lvl>
  </w:abstractNum>
  <w:abstractNum w:abstractNumId="3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1"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746072117">
    <w:abstractNumId w:val="23"/>
  </w:num>
  <w:num w:numId="2" w16cid:durableId="828323619">
    <w:abstractNumId w:val="38"/>
  </w:num>
  <w:num w:numId="3" w16cid:durableId="841629586">
    <w:abstractNumId w:val="37"/>
  </w:num>
  <w:num w:numId="4" w16cid:durableId="1587183171">
    <w:abstractNumId w:val="35"/>
  </w:num>
  <w:num w:numId="5" w16cid:durableId="1537622299">
    <w:abstractNumId w:val="12"/>
  </w:num>
  <w:num w:numId="6" w16cid:durableId="801000704">
    <w:abstractNumId w:val="4"/>
  </w:num>
  <w:num w:numId="7" w16cid:durableId="1640187237">
    <w:abstractNumId w:val="32"/>
  </w:num>
  <w:num w:numId="8" w16cid:durableId="1295720855">
    <w:abstractNumId w:val="32"/>
    <w:lvlOverride w:ilvl="0">
      <w:lvl w:ilvl="0" w:tplc="DE504FDA">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C088BB04">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216ED646">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FA62356C">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CE9CDF1C">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E1040AF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B8DA1408">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F716B8BC">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A92817D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16cid:durableId="662589662">
    <w:abstractNumId w:val="2"/>
  </w:num>
  <w:num w:numId="10" w16cid:durableId="1451780244">
    <w:abstractNumId w:val="21"/>
  </w:num>
  <w:num w:numId="11" w16cid:durableId="1735618779">
    <w:abstractNumId w:val="15"/>
    <w:lvlOverride w:ilvl="0">
      <w:lvl w:ilvl="0" w:tplc="122A4178">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2398D790">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3644313C">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33C094C4">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991401AC">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A20042F6">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4E267560">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6E58AA90">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CB9841EC">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16cid:durableId="643434708">
    <w:abstractNumId w:val="6"/>
  </w:num>
  <w:num w:numId="13" w16cid:durableId="1828590943">
    <w:abstractNumId w:val="27"/>
  </w:num>
  <w:num w:numId="14" w16cid:durableId="164326635">
    <w:abstractNumId w:val="5"/>
  </w:num>
  <w:num w:numId="15" w16cid:durableId="923225773">
    <w:abstractNumId w:val="31"/>
  </w:num>
  <w:num w:numId="16" w16cid:durableId="1004745614">
    <w:abstractNumId w:val="32"/>
    <w:lvlOverride w:ilvl="0">
      <w:lvl w:ilvl="0" w:tplc="DE504FDA">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C088BB04">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216ED646">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FA62356C">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CE9CDF1C">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E1040AF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B8DA1408">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F716B8BC">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A92817D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16cid:durableId="1900632092">
    <w:abstractNumId w:val="0"/>
  </w:num>
  <w:num w:numId="18" w16cid:durableId="1062025603">
    <w:abstractNumId w:val="20"/>
  </w:num>
  <w:num w:numId="19" w16cid:durableId="723942318">
    <w:abstractNumId w:val="40"/>
  </w:num>
  <w:num w:numId="20" w16cid:durableId="158692838">
    <w:abstractNumId w:val="34"/>
  </w:num>
  <w:num w:numId="21" w16cid:durableId="355232998">
    <w:abstractNumId w:val="14"/>
  </w:num>
  <w:num w:numId="22" w16cid:durableId="1091387122">
    <w:abstractNumId w:val="30"/>
  </w:num>
  <w:num w:numId="23" w16cid:durableId="953974495">
    <w:abstractNumId w:val="28"/>
  </w:num>
  <w:num w:numId="24" w16cid:durableId="1291085607">
    <w:abstractNumId w:val="10"/>
  </w:num>
  <w:num w:numId="25" w16cid:durableId="2020933653">
    <w:abstractNumId w:val="19"/>
  </w:num>
  <w:num w:numId="26" w16cid:durableId="1961691726">
    <w:abstractNumId w:val="1"/>
  </w:num>
  <w:num w:numId="27" w16cid:durableId="1152481959">
    <w:abstractNumId w:val="33"/>
  </w:num>
  <w:num w:numId="28" w16cid:durableId="2001544127">
    <w:abstractNumId w:val="36"/>
  </w:num>
  <w:num w:numId="29" w16cid:durableId="407071788">
    <w:abstractNumId w:val="29"/>
  </w:num>
  <w:num w:numId="30" w16cid:durableId="2060351832">
    <w:abstractNumId w:val="26"/>
  </w:num>
  <w:num w:numId="31" w16cid:durableId="659383608">
    <w:abstractNumId w:val="39"/>
  </w:num>
  <w:num w:numId="32" w16cid:durableId="1547839025">
    <w:abstractNumId w:val="18"/>
  </w:num>
  <w:num w:numId="33" w16cid:durableId="1944682369">
    <w:abstractNumId w:val="16"/>
  </w:num>
  <w:num w:numId="34" w16cid:durableId="2068726448">
    <w:abstractNumId w:val="41"/>
  </w:num>
  <w:num w:numId="35" w16cid:durableId="908271513">
    <w:abstractNumId w:val="9"/>
  </w:num>
  <w:num w:numId="36" w16cid:durableId="461654911">
    <w:abstractNumId w:val="3"/>
  </w:num>
  <w:num w:numId="37" w16cid:durableId="1206138553">
    <w:abstractNumId w:val="25"/>
  </w:num>
  <w:num w:numId="38" w16cid:durableId="1180774825">
    <w:abstractNumId w:val="11"/>
  </w:num>
  <w:num w:numId="39" w16cid:durableId="1658458591">
    <w:abstractNumId w:val="22"/>
  </w:num>
  <w:num w:numId="40" w16cid:durableId="185796930">
    <w:abstractNumId w:val="17"/>
  </w:num>
  <w:num w:numId="41" w16cid:durableId="536357846">
    <w:abstractNumId w:val="8"/>
  </w:num>
  <w:num w:numId="42" w16cid:durableId="855269320">
    <w:abstractNumId w:val="7"/>
  </w:num>
  <w:num w:numId="43" w16cid:durableId="1573539032">
    <w:abstractNumId w:val="24"/>
  </w:num>
  <w:num w:numId="44" w16cid:durableId="232357229">
    <w:abstractNumId w:val="13"/>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278C6"/>
    <w:rsid w:val="0002796E"/>
    <w:rsid w:val="000425C4"/>
    <w:rsid w:val="000429B1"/>
    <w:rsid w:val="00045980"/>
    <w:rsid w:val="00053DA1"/>
    <w:rsid w:val="00066984"/>
    <w:rsid w:val="00073366"/>
    <w:rsid w:val="0007738C"/>
    <w:rsid w:val="00081D66"/>
    <w:rsid w:val="00082952"/>
    <w:rsid w:val="00083F67"/>
    <w:rsid w:val="000971FC"/>
    <w:rsid w:val="0009732B"/>
    <w:rsid w:val="000A1810"/>
    <w:rsid w:val="000A2A3A"/>
    <w:rsid w:val="000A492A"/>
    <w:rsid w:val="000B43DE"/>
    <w:rsid w:val="000C15AA"/>
    <w:rsid w:val="000E2CB6"/>
    <w:rsid w:val="000E413A"/>
    <w:rsid w:val="000F29C4"/>
    <w:rsid w:val="000F5AA3"/>
    <w:rsid w:val="000F79FE"/>
    <w:rsid w:val="00100396"/>
    <w:rsid w:val="00100B5C"/>
    <w:rsid w:val="001106E9"/>
    <w:rsid w:val="0011376A"/>
    <w:rsid w:val="00120405"/>
    <w:rsid w:val="00134F77"/>
    <w:rsid w:val="00144E3B"/>
    <w:rsid w:val="00151BBF"/>
    <w:rsid w:val="00154487"/>
    <w:rsid w:val="00156763"/>
    <w:rsid w:val="0016321A"/>
    <w:rsid w:val="0017433E"/>
    <w:rsid w:val="001874DF"/>
    <w:rsid w:val="001956B9"/>
    <w:rsid w:val="001A1AE7"/>
    <w:rsid w:val="001A6E3C"/>
    <w:rsid w:val="001A7D4A"/>
    <w:rsid w:val="001B3C2C"/>
    <w:rsid w:val="001B3F78"/>
    <w:rsid w:val="001B4101"/>
    <w:rsid w:val="001B5F45"/>
    <w:rsid w:val="001C0004"/>
    <w:rsid w:val="001C3619"/>
    <w:rsid w:val="001C76D8"/>
    <w:rsid w:val="001D486F"/>
    <w:rsid w:val="001D57EC"/>
    <w:rsid w:val="001E09F7"/>
    <w:rsid w:val="001E1050"/>
    <w:rsid w:val="001E1E1F"/>
    <w:rsid w:val="001E2007"/>
    <w:rsid w:val="001E57C1"/>
    <w:rsid w:val="001E6281"/>
    <w:rsid w:val="001F07EF"/>
    <w:rsid w:val="001F6D7A"/>
    <w:rsid w:val="00201D8F"/>
    <w:rsid w:val="0022186A"/>
    <w:rsid w:val="00235F71"/>
    <w:rsid w:val="002444CA"/>
    <w:rsid w:val="00254FF8"/>
    <w:rsid w:val="00260CB8"/>
    <w:rsid w:val="00260DE6"/>
    <w:rsid w:val="002732DB"/>
    <w:rsid w:val="00273FEE"/>
    <w:rsid w:val="002749E9"/>
    <w:rsid w:val="00281BD2"/>
    <w:rsid w:val="0028204E"/>
    <w:rsid w:val="0028591B"/>
    <w:rsid w:val="00287808"/>
    <w:rsid w:val="00291841"/>
    <w:rsid w:val="002930A4"/>
    <w:rsid w:val="002A1901"/>
    <w:rsid w:val="002A40A3"/>
    <w:rsid w:val="002A7F63"/>
    <w:rsid w:val="002C449B"/>
    <w:rsid w:val="002C5106"/>
    <w:rsid w:val="002C6040"/>
    <w:rsid w:val="002C687B"/>
    <w:rsid w:val="002D2DB3"/>
    <w:rsid w:val="002D5B3F"/>
    <w:rsid w:val="002E272E"/>
    <w:rsid w:val="002E7EBD"/>
    <w:rsid w:val="002F0CCA"/>
    <w:rsid w:val="002F17AE"/>
    <w:rsid w:val="002F3E25"/>
    <w:rsid w:val="002F4BB3"/>
    <w:rsid w:val="002F5778"/>
    <w:rsid w:val="00303012"/>
    <w:rsid w:val="0030368B"/>
    <w:rsid w:val="00320DE5"/>
    <w:rsid w:val="003219DB"/>
    <w:rsid w:val="003223E0"/>
    <w:rsid w:val="00322A4D"/>
    <w:rsid w:val="003412FC"/>
    <w:rsid w:val="003463F2"/>
    <w:rsid w:val="00352C4A"/>
    <w:rsid w:val="003559CA"/>
    <w:rsid w:val="00362560"/>
    <w:rsid w:val="00371ABD"/>
    <w:rsid w:val="0037228E"/>
    <w:rsid w:val="003732FD"/>
    <w:rsid w:val="003753B2"/>
    <w:rsid w:val="00375E92"/>
    <w:rsid w:val="00376559"/>
    <w:rsid w:val="00377854"/>
    <w:rsid w:val="0038049E"/>
    <w:rsid w:val="00384D73"/>
    <w:rsid w:val="00393EB6"/>
    <w:rsid w:val="003A3CE5"/>
    <w:rsid w:val="003A4D85"/>
    <w:rsid w:val="003B366F"/>
    <w:rsid w:val="003B3F9D"/>
    <w:rsid w:val="003C7209"/>
    <w:rsid w:val="003D70F0"/>
    <w:rsid w:val="003E2423"/>
    <w:rsid w:val="003E5751"/>
    <w:rsid w:val="003E6523"/>
    <w:rsid w:val="003F3B14"/>
    <w:rsid w:val="003F404C"/>
    <w:rsid w:val="003F5FD7"/>
    <w:rsid w:val="00402D84"/>
    <w:rsid w:val="00404B3B"/>
    <w:rsid w:val="00404C50"/>
    <w:rsid w:val="00413139"/>
    <w:rsid w:val="00423934"/>
    <w:rsid w:val="00426244"/>
    <w:rsid w:val="00434D29"/>
    <w:rsid w:val="00450E57"/>
    <w:rsid w:val="00453FC1"/>
    <w:rsid w:val="0046003B"/>
    <w:rsid w:val="0048317F"/>
    <w:rsid w:val="00485DBB"/>
    <w:rsid w:val="004874DE"/>
    <w:rsid w:val="004B5334"/>
    <w:rsid w:val="004B6A47"/>
    <w:rsid w:val="004B6C14"/>
    <w:rsid w:val="004C4121"/>
    <w:rsid w:val="004C4131"/>
    <w:rsid w:val="004C5645"/>
    <w:rsid w:val="004D3BE8"/>
    <w:rsid w:val="004D56EC"/>
    <w:rsid w:val="004E5EBB"/>
    <w:rsid w:val="00500094"/>
    <w:rsid w:val="0050249F"/>
    <w:rsid w:val="0050375B"/>
    <w:rsid w:val="00506AA2"/>
    <w:rsid w:val="00507815"/>
    <w:rsid w:val="0051043F"/>
    <w:rsid w:val="00512D6C"/>
    <w:rsid w:val="00520275"/>
    <w:rsid w:val="00524566"/>
    <w:rsid w:val="00526A2B"/>
    <w:rsid w:val="00530B6F"/>
    <w:rsid w:val="00530BEF"/>
    <w:rsid w:val="0053263B"/>
    <w:rsid w:val="00535B6E"/>
    <w:rsid w:val="00552770"/>
    <w:rsid w:val="00561F00"/>
    <w:rsid w:val="00562DEC"/>
    <w:rsid w:val="00576AB4"/>
    <w:rsid w:val="00577917"/>
    <w:rsid w:val="00581FCC"/>
    <w:rsid w:val="0058321C"/>
    <w:rsid w:val="00590667"/>
    <w:rsid w:val="00592311"/>
    <w:rsid w:val="005969E2"/>
    <w:rsid w:val="005A1689"/>
    <w:rsid w:val="005A3C73"/>
    <w:rsid w:val="005B586C"/>
    <w:rsid w:val="005B61CD"/>
    <w:rsid w:val="005B7CD5"/>
    <w:rsid w:val="005C2B76"/>
    <w:rsid w:val="005C4D7F"/>
    <w:rsid w:val="005D1D58"/>
    <w:rsid w:val="005D432C"/>
    <w:rsid w:val="005D786C"/>
    <w:rsid w:val="005E285E"/>
    <w:rsid w:val="005E72F8"/>
    <w:rsid w:val="00602DF6"/>
    <w:rsid w:val="00610700"/>
    <w:rsid w:val="00610E08"/>
    <w:rsid w:val="006140BF"/>
    <w:rsid w:val="00620787"/>
    <w:rsid w:val="0062632B"/>
    <w:rsid w:val="00632434"/>
    <w:rsid w:val="00637B6E"/>
    <w:rsid w:val="00637D0B"/>
    <w:rsid w:val="00644256"/>
    <w:rsid w:val="006504D2"/>
    <w:rsid w:val="00656C7D"/>
    <w:rsid w:val="0066053F"/>
    <w:rsid w:val="00661D6F"/>
    <w:rsid w:val="0066725E"/>
    <w:rsid w:val="006716C7"/>
    <w:rsid w:val="006749F0"/>
    <w:rsid w:val="00681208"/>
    <w:rsid w:val="0069050A"/>
    <w:rsid w:val="006934D4"/>
    <w:rsid w:val="00694D2D"/>
    <w:rsid w:val="006A00B8"/>
    <w:rsid w:val="006A4F2A"/>
    <w:rsid w:val="006A6DC3"/>
    <w:rsid w:val="006A7FDD"/>
    <w:rsid w:val="006B4602"/>
    <w:rsid w:val="006C4727"/>
    <w:rsid w:val="006D49ED"/>
    <w:rsid w:val="006D55CE"/>
    <w:rsid w:val="006D637A"/>
    <w:rsid w:val="006F184F"/>
    <w:rsid w:val="006F45BF"/>
    <w:rsid w:val="006F60E0"/>
    <w:rsid w:val="00701FAC"/>
    <w:rsid w:val="00702F71"/>
    <w:rsid w:val="007078D6"/>
    <w:rsid w:val="00717369"/>
    <w:rsid w:val="00722A55"/>
    <w:rsid w:val="007323EC"/>
    <w:rsid w:val="00732926"/>
    <w:rsid w:val="00732A5F"/>
    <w:rsid w:val="007366DF"/>
    <w:rsid w:val="00746C50"/>
    <w:rsid w:val="0075332C"/>
    <w:rsid w:val="00757839"/>
    <w:rsid w:val="00770C81"/>
    <w:rsid w:val="007711C0"/>
    <w:rsid w:val="007726C4"/>
    <w:rsid w:val="00772ED6"/>
    <w:rsid w:val="00775F8D"/>
    <w:rsid w:val="00776163"/>
    <w:rsid w:val="007826B5"/>
    <w:rsid w:val="00784868"/>
    <w:rsid w:val="007C0AC7"/>
    <w:rsid w:val="007C0F26"/>
    <w:rsid w:val="007C11D0"/>
    <w:rsid w:val="007C308A"/>
    <w:rsid w:val="007C682C"/>
    <w:rsid w:val="007D2385"/>
    <w:rsid w:val="007D50CD"/>
    <w:rsid w:val="007D612B"/>
    <w:rsid w:val="007D6FCB"/>
    <w:rsid w:val="007D7580"/>
    <w:rsid w:val="007E28AD"/>
    <w:rsid w:val="007F2281"/>
    <w:rsid w:val="00800069"/>
    <w:rsid w:val="0080422E"/>
    <w:rsid w:val="008079C7"/>
    <w:rsid w:val="00813ECE"/>
    <w:rsid w:val="008303C8"/>
    <w:rsid w:val="008310A0"/>
    <w:rsid w:val="00842E7F"/>
    <w:rsid w:val="008456C7"/>
    <w:rsid w:val="00852933"/>
    <w:rsid w:val="008606AB"/>
    <w:rsid w:val="00865B46"/>
    <w:rsid w:val="00867069"/>
    <w:rsid w:val="00875030"/>
    <w:rsid w:val="00883E5A"/>
    <w:rsid w:val="0088551A"/>
    <w:rsid w:val="00895E91"/>
    <w:rsid w:val="00896134"/>
    <w:rsid w:val="008975A7"/>
    <w:rsid w:val="008A2D55"/>
    <w:rsid w:val="008A4B0A"/>
    <w:rsid w:val="008A62BC"/>
    <w:rsid w:val="008B0652"/>
    <w:rsid w:val="008B38D3"/>
    <w:rsid w:val="008B43E7"/>
    <w:rsid w:val="008C3BFE"/>
    <w:rsid w:val="008C63B4"/>
    <w:rsid w:val="008D763F"/>
    <w:rsid w:val="008E4EBE"/>
    <w:rsid w:val="008E7BE9"/>
    <w:rsid w:val="008F036F"/>
    <w:rsid w:val="008F78C2"/>
    <w:rsid w:val="00902097"/>
    <w:rsid w:val="00902DB0"/>
    <w:rsid w:val="009107C3"/>
    <w:rsid w:val="00911394"/>
    <w:rsid w:val="0091379E"/>
    <w:rsid w:val="0091585F"/>
    <w:rsid w:val="00923EF2"/>
    <w:rsid w:val="00926D25"/>
    <w:rsid w:val="00926E9D"/>
    <w:rsid w:val="00932C6E"/>
    <w:rsid w:val="00933F10"/>
    <w:rsid w:val="00934D2A"/>
    <w:rsid w:val="00936A16"/>
    <w:rsid w:val="009433C5"/>
    <w:rsid w:val="00946FAE"/>
    <w:rsid w:val="009511AC"/>
    <w:rsid w:val="009567B9"/>
    <w:rsid w:val="00965881"/>
    <w:rsid w:val="00965B2B"/>
    <w:rsid w:val="009668F1"/>
    <w:rsid w:val="0098022E"/>
    <w:rsid w:val="009871FF"/>
    <w:rsid w:val="0099043A"/>
    <w:rsid w:val="009908F5"/>
    <w:rsid w:val="0099219D"/>
    <w:rsid w:val="009926A0"/>
    <w:rsid w:val="00993494"/>
    <w:rsid w:val="009942B8"/>
    <w:rsid w:val="00997531"/>
    <w:rsid w:val="009A1AFA"/>
    <w:rsid w:val="009A5C52"/>
    <w:rsid w:val="009B0B59"/>
    <w:rsid w:val="009B4900"/>
    <w:rsid w:val="009B7A8B"/>
    <w:rsid w:val="009C126D"/>
    <w:rsid w:val="009C24C9"/>
    <w:rsid w:val="009C59CB"/>
    <w:rsid w:val="009D3EA4"/>
    <w:rsid w:val="009E0ECF"/>
    <w:rsid w:val="009E2D65"/>
    <w:rsid w:val="009E4BC1"/>
    <w:rsid w:val="00A03BB8"/>
    <w:rsid w:val="00A07CFF"/>
    <w:rsid w:val="00A270C8"/>
    <w:rsid w:val="00A365C8"/>
    <w:rsid w:val="00A4036F"/>
    <w:rsid w:val="00A4641C"/>
    <w:rsid w:val="00A50D47"/>
    <w:rsid w:val="00A557E6"/>
    <w:rsid w:val="00A55876"/>
    <w:rsid w:val="00A6580F"/>
    <w:rsid w:val="00A660B8"/>
    <w:rsid w:val="00A736F9"/>
    <w:rsid w:val="00A83A40"/>
    <w:rsid w:val="00A943A3"/>
    <w:rsid w:val="00AA2C7D"/>
    <w:rsid w:val="00AB32E8"/>
    <w:rsid w:val="00AB6FE7"/>
    <w:rsid w:val="00AB7AD7"/>
    <w:rsid w:val="00AC4C0E"/>
    <w:rsid w:val="00AD2430"/>
    <w:rsid w:val="00AD3CB3"/>
    <w:rsid w:val="00AE0A9E"/>
    <w:rsid w:val="00AE61AF"/>
    <w:rsid w:val="00AF0E34"/>
    <w:rsid w:val="00AF271D"/>
    <w:rsid w:val="00AF4BC7"/>
    <w:rsid w:val="00AF56C2"/>
    <w:rsid w:val="00B004E6"/>
    <w:rsid w:val="00B071D4"/>
    <w:rsid w:val="00B0744D"/>
    <w:rsid w:val="00B15075"/>
    <w:rsid w:val="00B232EE"/>
    <w:rsid w:val="00B34563"/>
    <w:rsid w:val="00B404BC"/>
    <w:rsid w:val="00B46097"/>
    <w:rsid w:val="00B7316B"/>
    <w:rsid w:val="00B7616C"/>
    <w:rsid w:val="00B81AD3"/>
    <w:rsid w:val="00B829D8"/>
    <w:rsid w:val="00B838C6"/>
    <w:rsid w:val="00B84B5B"/>
    <w:rsid w:val="00B90EAE"/>
    <w:rsid w:val="00BA1176"/>
    <w:rsid w:val="00BD52F6"/>
    <w:rsid w:val="00BD6E23"/>
    <w:rsid w:val="00BE0B01"/>
    <w:rsid w:val="00BE79C7"/>
    <w:rsid w:val="00BF3CB5"/>
    <w:rsid w:val="00BF67B9"/>
    <w:rsid w:val="00C1285B"/>
    <w:rsid w:val="00C1361B"/>
    <w:rsid w:val="00C16DB0"/>
    <w:rsid w:val="00C21628"/>
    <w:rsid w:val="00C32109"/>
    <w:rsid w:val="00C349CD"/>
    <w:rsid w:val="00C351EE"/>
    <w:rsid w:val="00C36D9A"/>
    <w:rsid w:val="00C41DEA"/>
    <w:rsid w:val="00C41F72"/>
    <w:rsid w:val="00C44A72"/>
    <w:rsid w:val="00C55097"/>
    <w:rsid w:val="00C55E9D"/>
    <w:rsid w:val="00C606A2"/>
    <w:rsid w:val="00C705F9"/>
    <w:rsid w:val="00C70C54"/>
    <w:rsid w:val="00C80EBA"/>
    <w:rsid w:val="00C80F0F"/>
    <w:rsid w:val="00C82887"/>
    <w:rsid w:val="00C85734"/>
    <w:rsid w:val="00C87E9F"/>
    <w:rsid w:val="00C91F86"/>
    <w:rsid w:val="00C93BCB"/>
    <w:rsid w:val="00CA5411"/>
    <w:rsid w:val="00CC241A"/>
    <w:rsid w:val="00CC42D3"/>
    <w:rsid w:val="00CE12D6"/>
    <w:rsid w:val="00CE58C6"/>
    <w:rsid w:val="00CE65AB"/>
    <w:rsid w:val="00CF4266"/>
    <w:rsid w:val="00CF66EB"/>
    <w:rsid w:val="00D010E4"/>
    <w:rsid w:val="00D01E80"/>
    <w:rsid w:val="00D12BE0"/>
    <w:rsid w:val="00D22FE2"/>
    <w:rsid w:val="00D231E3"/>
    <w:rsid w:val="00D241F1"/>
    <w:rsid w:val="00D275CB"/>
    <w:rsid w:val="00D27719"/>
    <w:rsid w:val="00D353FF"/>
    <w:rsid w:val="00D62249"/>
    <w:rsid w:val="00D6609C"/>
    <w:rsid w:val="00D82902"/>
    <w:rsid w:val="00DB116D"/>
    <w:rsid w:val="00DB2E86"/>
    <w:rsid w:val="00DB6F5C"/>
    <w:rsid w:val="00DC678E"/>
    <w:rsid w:val="00DD17CC"/>
    <w:rsid w:val="00DD1B59"/>
    <w:rsid w:val="00DE2464"/>
    <w:rsid w:val="00E03844"/>
    <w:rsid w:val="00E100D1"/>
    <w:rsid w:val="00E178C5"/>
    <w:rsid w:val="00E230E0"/>
    <w:rsid w:val="00E236EB"/>
    <w:rsid w:val="00E25FA7"/>
    <w:rsid w:val="00E37B05"/>
    <w:rsid w:val="00E470FD"/>
    <w:rsid w:val="00E51AAC"/>
    <w:rsid w:val="00E66CC0"/>
    <w:rsid w:val="00E67D12"/>
    <w:rsid w:val="00E728A9"/>
    <w:rsid w:val="00E862BB"/>
    <w:rsid w:val="00E9564B"/>
    <w:rsid w:val="00E97F7E"/>
    <w:rsid w:val="00EA0F4E"/>
    <w:rsid w:val="00EA295B"/>
    <w:rsid w:val="00EA690B"/>
    <w:rsid w:val="00EB4F96"/>
    <w:rsid w:val="00EB6523"/>
    <w:rsid w:val="00EC1570"/>
    <w:rsid w:val="00EC2238"/>
    <w:rsid w:val="00ED0415"/>
    <w:rsid w:val="00EE3132"/>
    <w:rsid w:val="00EE343D"/>
    <w:rsid w:val="00EE3D9D"/>
    <w:rsid w:val="00EE6F25"/>
    <w:rsid w:val="00EF0DC9"/>
    <w:rsid w:val="00EF3C47"/>
    <w:rsid w:val="00F02126"/>
    <w:rsid w:val="00F03D85"/>
    <w:rsid w:val="00F11BD3"/>
    <w:rsid w:val="00F11C1C"/>
    <w:rsid w:val="00F249F1"/>
    <w:rsid w:val="00F25B9D"/>
    <w:rsid w:val="00F2664E"/>
    <w:rsid w:val="00F31163"/>
    <w:rsid w:val="00F31C04"/>
    <w:rsid w:val="00F33018"/>
    <w:rsid w:val="00F33783"/>
    <w:rsid w:val="00F53466"/>
    <w:rsid w:val="00F53C4F"/>
    <w:rsid w:val="00F61A20"/>
    <w:rsid w:val="00F63AFC"/>
    <w:rsid w:val="00F65B4F"/>
    <w:rsid w:val="00F73F12"/>
    <w:rsid w:val="00F83547"/>
    <w:rsid w:val="00F8381F"/>
    <w:rsid w:val="00F97E2B"/>
    <w:rsid w:val="00FA04CD"/>
    <w:rsid w:val="00FA1263"/>
    <w:rsid w:val="00FA68F8"/>
    <w:rsid w:val="00FB1DC0"/>
    <w:rsid w:val="00FB341D"/>
    <w:rsid w:val="00FB4521"/>
    <w:rsid w:val="00FB4F84"/>
    <w:rsid w:val="00FB5CF8"/>
    <w:rsid w:val="00FD69D8"/>
    <w:rsid w:val="00FF21EE"/>
    <w:rsid w:val="00FF7881"/>
    <w:rsid w:val="168C7C2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0152529"/>
  <w15:docId w15:val="{8E94E2AE-C14C-4A02-B915-E6EA5FF3E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cy-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cy-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style>
  <w:style w:type="character" w:customStyle="1" w:styleId="BodyTextChar">
    <w:name w:val="Body Text Char"/>
    <w:link w:val="BodyText"/>
    <w:rsid w:val="00A270C8"/>
    <w:rPr>
      <w:lang w:val="cy-GB"/>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val="cy-GB"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eastAsia="en-US"/>
    </w:rPr>
  </w:style>
  <w:style w:type="paragraph" w:styleId="TOC2">
    <w:name w:val="toc 2"/>
    <w:basedOn w:val="Normal"/>
    <w:next w:val="Normal"/>
    <w:autoRedefine/>
    <w:uiPriority w:val="39"/>
    <w:rsid w:val="00746C50"/>
    <w:pPr>
      <w:ind w:left="200"/>
    </w:pPr>
  </w:style>
  <w:style w:type="paragraph" w:customStyle="1" w:styleId="paragraph">
    <w:name w:val="paragraph"/>
    <w:basedOn w:val="Normal"/>
    <w:rsid w:val="0080422E"/>
    <w:pPr>
      <w:spacing w:before="100" w:beforeAutospacing="1" w:after="100" w:afterAutospacing="1" w:line="240" w:lineRule="auto"/>
    </w:pPr>
    <w:rPr>
      <w:rFonts w:ascii="Times New Roman" w:hAnsi="Times New Roman"/>
      <w:szCs w:val="24"/>
      <w:lang w:val="en-GB" w:eastAsia="zh-CN"/>
    </w:rPr>
  </w:style>
  <w:style w:type="character" w:customStyle="1" w:styleId="normaltextrun">
    <w:name w:val="normaltextrun"/>
    <w:basedOn w:val="DefaultParagraphFont"/>
    <w:rsid w:val="0080422E"/>
  </w:style>
  <w:style w:type="character" w:customStyle="1" w:styleId="eop">
    <w:name w:val="eop"/>
    <w:basedOn w:val="DefaultParagraphFont"/>
    <w:rsid w:val="008042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201749470">
      <w:bodyDiv w:val="1"/>
      <w:marLeft w:val="0"/>
      <w:marRight w:val="0"/>
      <w:marTop w:val="0"/>
      <w:marBottom w:val="0"/>
      <w:divBdr>
        <w:top w:val="none" w:sz="0" w:space="0" w:color="auto"/>
        <w:left w:val="none" w:sz="0" w:space="0" w:color="auto"/>
        <w:bottom w:val="none" w:sz="0" w:space="0" w:color="auto"/>
        <w:right w:val="none" w:sz="0" w:space="0" w:color="auto"/>
      </w:divBdr>
      <w:divsChild>
        <w:div w:id="250508397">
          <w:marLeft w:val="0"/>
          <w:marRight w:val="0"/>
          <w:marTop w:val="100"/>
          <w:marBottom w:val="0"/>
          <w:divBdr>
            <w:top w:val="none" w:sz="0" w:space="0" w:color="auto"/>
            <w:left w:val="none" w:sz="0" w:space="0" w:color="auto"/>
            <w:bottom w:val="none" w:sz="0" w:space="0" w:color="auto"/>
            <w:right w:val="none" w:sz="0" w:space="0" w:color="auto"/>
          </w:divBdr>
        </w:div>
        <w:div w:id="1619294660">
          <w:marLeft w:val="0"/>
          <w:marRight w:val="0"/>
          <w:marTop w:val="0"/>
          <w:marBottom w:val="0"/>
          <w:divBdr>
            <w:top w:val="none" w:sz="0" w:space="0" w:color="auto"/>
            <w:left w:val="none" w:sz="0" w:space="0" w:color="auto"/>
            <w:bottom w:val="none" w:sz="0" w:space="0" w:color="auto"/>
            <w:right w:val="none" w:sz="0" w:space="0" w:color="auto"/>
          </w:divBdr>
          <w:divsChild>
            <w:div w:id="252590797">
              <w:marLeft w:val="0"/>
              <w:marRight w:val="0"/>
              <w:marTop w:val="0"/>
              <w:marBottom w:val="0"/>
              <w:divBdr>
                <w:top w:val="none" w:sz="0" w:space="0" w:color="auto"/>
                <w:left w:val="none" w:sz="0" w:space="0" w:color="auto"/>
                <w:bottom w:val="none" w:sz="0" w:space="0" w:color="auto"/>
                <w:right w:val="none" w:sz="0" w:space="0" w:color="auto"/>
              </w:divBdr>
              <w:divsChild>
                <w:div w:id="766774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5728898">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607275538">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6718213">
      <w:bodyDiv w:val="1"/>
      <w:marLeft w:val="0"/>
      <w:marRight w:val="0"/>
      <w:marTop w:val="0"/>
      <w:marBottom w:val="0"/>
      <w:divBdr>
        <w:top w:val="none" w:sz="0" w:space="0" w:color="auto"/>
        <w:left w:val="none" w:sz="0" w:space="0" w:color="auto"/>
        <w:bottom w:val="none" w:sz="0" w:space="0" w:color="auto"/>
        <w:right w:val="none" w:sz="0" w:space="0" w:color="auto"/>
      </w:divBdr>
      <w:divsChild>
        <w:div w:id="820199716">
          <w:marLeft w:val="0"/>
          <w:marRight w:val="0"/>
          <w:marTop w:val="0"/>
          <w:marBottom w:val="0"/>
          <w:divBdr>
            <w:top w:val="none" w:sz="0" w:space="0" w:color="auto"/>
            <w:left w:val="none" w:sz="0" w:space="0" w:color="auto"/>
            <w:bottom w:val="none" w:sz="0" w:space="0" w:color="auto"/>
            <w:right w:val="none" w:sz="0" w:space="0" w:color="auto"/>
          </w:divBdr>
          <w:divsChild>
            <w:div w:id="1011378331">
              <w:marLeft w:val="0"/>
              <w:marRight w:val="0"/>
              <w:marTop w:val="0"/>
              <w:marBottom w:val="0"/>
              <w:divBdr>
                <w:top w:val="none" w:sz="0" w:space="0" w:color="auto"/>
                <w:left w:val="none" w:sz="0" w:space="0" w:color="auto"/>
                <w:bottom w:val="none" w:sz="0" w:space="0" w:color="auto"/>
                <w:right w:val="none" w:sz="0" w:space="0" w:color="auto"/>
              </w:divBdr>
            </w:div>
          </w:divsChild>
        </w:div>
        <w:div w:id="887693139">
          <w:marLeft w:val="0"/>
          <w:marRight w:val="0"/>
          <w:marTop w:val="0"/>
          <w:marBottom w:val="0"/>
          <w:divBdr>
            <w:top w:val="none" w:sz="0" w:space="0" w:color="auto"/>
            <w:left w:val="none" w:sz="0" w:space="0" w:color="auto"/>
            <w:bottom w:val="none" w:sz="0" w:space="0" w:color="auto"/>
            <w:right w:val="none" w:sz="0" w:space="0" w:color="auto"/>
          </w:divBdr>
          <w:divsChild>
            <w:div w:id="411204208">
              <w:marLeft w:val="0"/>
              <w:marRight w:val="0"/>
              <w:marTop w:val="0"/>
              <w:marBottom w:val="0"/>
              <w:divBdr>
                <w:top w:val="none" w:sz="0" w:space="0" w:color="auto"/>
                <w:left w:val="none" w:sz="0" w:space="0" w:color="auto"/>
                <w:bottom w:val="none" w:sz="0" w:space="0" w:color="auto"/>
                <w:right w:val="none" w:sz="0" w:space="0" w:color="auto"/>
              </w:divBdr>
            </w:div>
          </w:divsChild>
        </w:div>
        <w:div w:id="1101148865">
          <w:marLeft w:val="0"/>
          <w:marRight w:val="0"/>
          <w:marTop w:val="0"/>
          <w:marBottom w:val="0"/>
          <w:divBdr>
            <w:top w:val="none" w:sz="0" w:space="0" w:color="auto"/>
            <w:left w:val="none" w:sz="0" w:space="0" w:color="auto"/>
            <w:bottom w:val="none" w:sz="0" w:space="0" w:color="auto"/>
            <w:right w:val="none" w:sz="0" w:space="0" w:color="auto"/>
          </w:divBdr>
          <w:divsChild>
            <w:div w:id="900990558">
              <w:marLeft w:val="0"/>
              <w:marRight w:val="0"/>
              <w:marTop w:val="0"/>
              <w:marBottom w:val="0"/>
              <w:divBdr>
                <w:top w:val="none" w:sz="0" w:space="0" w:color="auto"/>
                <w:left w:val="none" w:sz="0" w:space="0" w:color="auto"/>
                <w:bottom w:val="none" w:sz="0" w:space="0" w:color="auto"/>
                <w:right w:val="none" w:sz="0" w:space="0" w:color="auto"/>
              </w:divBdr>
            </w:div>
          </w:divsChild>
        </w:div>
        <w:div w:id="1968392445">
          <w:marLeft w:val="0"/>
          <w:marRight w:val="0"/>
          <w:marTop w:val="0"/>
          <w:marBottom w:val="0"/>
          <w:divBdr>
            <w:top w:val="none" w:sz="0" w:space="0" w:color="auto"/>
            <w:left w:val="none" w:sz="0" w:space="0" w:color="auto"/>
            <w:bottom w:val="none" w:sz="0" w:space="0" w:color="auto"/>
            <w:right w:val="none" w:sz="0" w:space="0" w:color="auto"/>
          </w:divBdr>
          <w:divsChild>
            <w:div w:id="479618328">
              <w:marLeft w:val="0"/>
              <w:marRight w:val="0"/>
              <w:marTop w:val="0"/>
              <w:marBottom w:val="0"/>
              <w:divBdr>
                <w:top w:val="none" w:sz="0" w:space="0" w:color="auto"/>
                <w:left w:val="none" w:sz="0" w:space="0" w:color="auto"/>
                <w:bottom w:val="none" w:sz="0" w:space="0" w:color="auto"/>
                <w:right w:val="none" w:sz="0" w:space="0" w:color="auto"/>
              </w:divBdr>
            </w:div>
          </w:divsChild>
        </w:div>
        <w:div w:id="140780247">
          <w:marLeft w:val="0"/>
          <w:marRight w:val="0"/>
          <w:marTop w:val="0"/>
          <w:marBottom w:val="0"/>
          <w:divBdr>
            <w:top w:val="none" w:sz="0" w:space="0" w:color="auto"/>
            <w:left w:val="none" w:sz="0" w:space="0" w:color="auto"/>
            <w:bottom w:val="none" w:sz="0" w:space="0" w:color="auto"/>
            <w:right w:val="none" w:sz="0" w:space="0" w:color="auto"/>
          </w:divBdr>
          <w:divsChild>
            <w:div w:id="583759897">
              <w:marLeft w:val="0"/>
              <w:marRight w:val="0"/>
              <w:marTop w:val="0"/>
              <w:marBottom w:val="0"/>
              <w:divBdr>
                <w:top w:val="none" w:sz="0" w:space="0" w:color="auto"/>
                <w:left w:val="none" w:sz="0" w:space="0" w:color="auto"/>
                <w:bottom w:val="none" w:sz="0" w:space="0" w:color="auto"/>
                <w:right w:val="none" w:sz="0" w:space="0" w:color="auto"/>
              </w:divBdr>
            </w:div>
          </w:divsChild>
        </w:div>
        <w:div w:id="784270673">
          <w:marLeft w:val="0"/>
          <w:marRight w:val="0"/>
          <w:marTop w:val="0"/>
          <w:marBottom w:val="0"/>
          <w:divBdr>
            <w:top w:val="none" w:sz="0" w:space="0" w:color="auto"/>
            <w:left w:val="none" w:sz="0" w:space="0" w:color="auto"/>
            <w:bottom w:val="none" w:sz="0" w:space="0" w:color="auto"/>
            <w:right w:val="none" w:sz="0" w:space="0" w:color="auto"/>
          </w:divBdr>
          <w:divsChild>
            <w:div w:id="304821022">
              <w:marLeft w:val="0"/>
              <w:marRight w:val="0"/>
              <w:marTop w:val="0"/>
              <w:marBottom w:val="0"/>
              <w:divBdr>
                <w:top w:val="none" w:sz="0" w:space="0" w:color="auto"/>
                <w:left w:val="none" w:sz="0" w:space="0" w:color="auto"/>
                <w:bottom w:val="none" w:sz="0" w:space="0" w:color="auto"/>
                <w:right w:val="none" w:sz="0" w:space="0" w:color="auto"/>
              </w:divBdr>
            </w:div>
          </w:divsChild>
        </w:div>
        <w:div w:id="987589846">
          <w:marLeft w:val="0"/>
          <w:marRight w:val="0"/>
          <w:marTop w:val="0"/>
          <w:marBottom w:val="0"/>
          <w:divBdr>
            <w:top w:val="none" w:sz="0" w:space="0" w:color="auto"/>
            <w:left w:val="none" w:sz="0" w:space="0" w:color="auto"/>
            <w:bottom w:val="none" w:sz="0" w:space="0" w:color="auto"/>
            <w:right w:val="none" w:sz="0" w:space="0" w:color="auto"/>
          </w:divBdr>
          <w:divsChild>
            <w:div w:id="1977907577">
              <w:marLeft w:val="0"/>
              <w:marRight w:val="0"/>
              <w:marTop w:val="0"/>
              <w:marBottom w:val="0"/>
              <w:divBdr>
                <w:top w:val="none" w:sz="0" w:space="0" w:color="auto"/>
                <w:left w:val="none" w:sz="0" w:space="0" w:color="auto"/>
                <w:bottom w:val="none" w:sz="0" w:space="0" w:color="auto"/>
                <w:right w:val="none" w:sz="0" w:space="0" w:color="auto"/>
              </w:divBdr>
            </w:div>
          </w:divsChild>
        </w:div>
        <w:div w:id="939028605">
          <w:marLeft w:val="0"/>
          <w:marRight w:val="0"/>
          <w:marTop w:val="0"/>
          <w:marBottom w:val="0"/>
          <w:divBdr>
            <w:top w:val="none" w:sz="0" w:space="0" w:color="auto"/>
            <w:left w:val="none" w:sz="0" w:space="0" w:color="auto"/>
            <w:bottom w:val="none" w:sz="0" w:space="0" w:color="auto"/>
            <w:right w:val="none" w:sz="0" w:space="0" w:color="auto"/>
          </w:divBdr>
          <w:divsChild>
            <w:div w:id="2095662183">
              <w:marLeft w:val="0"/>
              <w:marRight w:val="0"/>
              <w:marTop w:val="0"/>
              <w:marBottom w:val="0"/>
              <w:divBdr>
                <w:top w:val="none" w:sz="0" w:space="0" w:color="auto"/>
                <w:left w:val="none" w:sz="0" w:space="0" w:color="auto"/>
                <w:bottom w:val="none" w:sz="0" w:space="0" w:color="auto"/>
                <w:right w:val="none" w:sz="0" w:space="0" w:color="auto"/>
              </w:divBdr>
            </w:div>
          </w:divsChild>
        </w:div>
        <w:div w:id="2094623985">
          <w:marLeft w:val="0"/>
          <w:marRight w:val="0"/>
          <w:marTop w:val="0"/>
          <w:marBottom w:val="0"/>
          <w:divBdr>
            <w:top w:val="none" w:sz="0" w:space="0" w:color="auto"/>
            <w:left w:val="none" w:sz="0" w:space="0" w:color="auto"/>
            <w:bottom w:val="none" w:sz="0" w:space="0" w:color="auto"/>
            <w:right w:val="none" w:sz="0" w:space="0" w:color="auto"/>
          </w:divBdr>
          <w:divsChild>
            <w:div w:id="426343966">
              <w:marLeft w:val="0"/>
              <w:marRight w:val="0"/>
              <w:marTop w:val="0"/>
              <w:marBottom w:val="0"/>
              <w:divBdr>
                <w:top w:val="none" w:sz="0" w:space="0" w:color="auto"/>
                <w:left w:val="none" w:sz="0" w:space="0" w:color="auto"/>
                <w:bottom w:val="none" w:sz="0" w:space="0" w:color="auto"/>
                <w:right w:val="none" w:sz="0" w:space="0" w:color="auto"/>
              </w:divBdr>
            </w:div>
          </w:divsChild>
        </w:div>
        <w:div w:id="269044340">
          <w:marLeft w:val="0"/>
          <w:marRight w:val="0"/>
          <w:marTop w:val="0"/>
          <w:marBottom w:val="0"/>
          <w:divBdr>
            <w:top w:val="none" w:sz="0" w:space="0" w:color="auto"/>
            <w:left w:val="none" w:sz="0" w:space="0" w:color="auto"/>
            <w:bottom w:val="none" w:sz="0" w:space="0" w:color="auto"/>
            <w:right w:val="none" w:sz="0" w:space="0" w:color="auto"/>
          </w:divBdr>
          <w:divsChild>
            <w:div w:id="225386091">
              <w:marLeft w:val="0"/>
              <w:marRight w:val="0"/>
              <w:marTop w:val="0"/>
              <w:marBottom w:val="0"/>
              <w:divBdr>
                <w:top w:val="none" w:sz="0" w:space="0" w:color="auto"/>
                <w:left w:val="none" w:sz="0" w:space="0" w:color="auto"/>
                <w:bottom w:val="none" w:sz="0" w:space="0" w:color="auto"/>
                <w:right w:val="none" w:sz="0" w:space="0" w:color="auto"/>
              </w:divBdr>
            </w:div>
          </w:divsChild>
        </w:div>
        <w:div w:id="1608269153">
          <w:marLeft w:val="0"/>
          <w:marRight w:val="0"/>
          <w:marTop w:val="0"/>
          <w:marBottom w:val="0"/>
          <w:divBdr>
            <w:top w:val="none" w:sz="0" w:space="0" w:color="auto"/>
            <w:left w:val="none" w:sz="0" w:space="0" w:color="auto"/>
            <w:bottom w:val="none" w:sz="0" w:space="0" w:color="auto"/>
            <w:right w:val="none" w:sz="0" w:space="0" w:color="auto"/>
          </w:divBdr>
          <w:divsChild>
            <w:div w:id="1454978554">
              <w:marLeft w:val="0"/>
              <w:marRight w:val="0"/>
              <w:marTop w:val="0"/>
              <w:marBottom w:val="0"/>
              <w:divBdr>
                <w:top w:val="none" w:sz="0" w:space="0" w:color="auto"/>
                <w:left w:val="none" w:sz="0" w:space="0" w:color="auto"/>
                <w:bottom w:val="none" w:sz="0" w:space="0" w:color="auto"/>
                <w:right w:val="none" w:sz="0" w:space="0" w:color="auto"/>
              </w:divBdr>
            </w:div>
          </w:divsChild>
        </w:div>
        <w:div w:id="378169356">
          <w:marLeft w:val="0"/>
          <w:marRight w:val="0"/>
          <w:marTop w:val="0"/>
          <w:marBottom w:val="0"/>
          <w:divBdr>
            <w:top w:val="none" w:sz="0" w:space="0" w:color="auto"/>
            <w:left w:val="none" w:sz="0" w:space="0" w:color="auto"/>
            <w:bottom w:val="none" w:sz="0" w:space="0" w:color="auto"/>
            <w:right w:val="none" w:sz="0" w:space="0" w:color="auto"/>
          </w:divBdr>
          <w:divsChild>
            <w:div w:id="1316298431">
              <w:marLeft w:val="0"/>
              <w:marRight w:val="0"/>
              <w:marTop w:val="0"/>
              <w:marBottom w:val="0"/>
              <w:divBdr>
                <w:top w:val="none" w:sz="0" w:space="0" w:color="auto"/>
                <w:left w:val="none" w:sz="0" w:space="0" w:color="auto"/>
                <w:bottom w:val="none" w:sz="0" w:space="0" w:color="auto"/>
                <w:right w:val="none" w:sz="0" w:space="0" w:color="auto"/>
              </w:divBdr>
            </w:div>
          </w:divsChild>
        </w:div>
        <w:div w:id="1466391411">
          <w:marLeft w:val="0"/>
          <w:marRight w:val="0"/>
          <w:marTop w:val="0"/>
          <w:marBottom w:val="0"/>
          <w:divBdr>
            <w:top w:val="none" w:sz="0" w:space="0" w:color="auto"/>
            <w:left w:val="none" w:sz="0" w:space="0" w:color="auto"/>
            <w:bottom w:val="none" w:sz="0" w:space="0" w:color="auto"/>
            <w:right w:val="none" w:sz="0" w:space="0" w:color="auto"/>
          </w:divBdr>
          <w:divsChild>
            <w:div w:id="1073042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1103230">
      <w:bodyDiv w:val="1"/>
      <w:marLeft w:val="0"/>
      <w:marRight w:val="0"/>
      <w:marTop w:val="0"/>
      <w:marBottom w:val="0"/>
      <w:divBdr>
        <w:top w:val="none" w:sz="0" w:space="0" w:color="auto"/>
        <w:left w:val="none" w:sz="0" w:space="0" w:color="auto"/>
        <w:bottom w:val="none" w:sz="0" w:space="0" w:color="auto"/>
        <w:right w:val="none" w:sz="0" w:space="0" w:color="auto"/>
      </w:divBdr>
      <w:divsChild>
        <w:div w:id="134110338">
          <w:marLeft w:val="0"/>
          <w:marRight w:val="0"/>
          <w:marTop w:val="0"/>
          <w:marBottom w:val="0"/>
          <w:divBdr>
            <w:top w:val="none" w:sz="0" w:space="0" w:color="auto"/>
            <w:left w:val="none" w:sz="0" w:space="0" w:color="auto"/>
            <w:bottom w:val="none" w:sz="0" w:space="0" w:color="auto"/>
            <w:right w:val="none" w:sz="0" w:space="0" w:color="auto"/>
          </w:divBdr>
        </w:div>
        <w:div w:id="770203429">
          <w:marLeft w:val="0"/>
          <w:marRight w:val="0"/>
          <w:marTop w:val="0"/>
          <w:marBottom w:val="0"/>
          <w:divBdr>
            <w:top w:val="none" w:sz="0" w:space="0" w:color="auto"/>
            <w:left w:val="none" w:sz="0" w:space="0" w:color="auto"/>
            <w:bottom w:val="none" w:sz="0" w:space="0" w:color="auto"/>
            <w:right w:val="none" w:sz="0" w:space="0" w:color="auto"/>
          </w:divBdr>
          <w:divsChild>
            <w:div w:id="313678866">
              <w:marLeft w:val="0"/>
              <w:marRight w:val="0"/>
              <w:marTop w:val="0"/>
              <w:marBottom w:val="0"/>
              <w:divBdr>
                <w:top w:val="none" w:sz="0" w:space="0" w:color="auto"/>
                <w:left w:val="none" w:sz="0" w:space="0" w:color="auto"/>
                <w:bottom w:val="none" w:sz="0" w:space="0" w:color="auto"/>
                <w:right w:val="none" w:sz="0" w:space="0" w:color="auto"/>
              </w:divBdr>
            </w:div>
            <w:div w:id="1232349674">
              <w:marLeft w:val="0"/>
              <w:marRight w:val="0"/>
              <w:marTop w:val="0"/>
              <w:marBottom w:val="0"/>
              <w:divBdr>
                <w:top w:val="none" w:sz="0" w:space="0" w:color="auto"/>
                <w:left w:val="none" w:sz="0" w:space="0" w:color="auto"/>
                <w:bottom w:val="none" w:sz="0" w:space="0" w:color="auto"/>
                <w:right w:val="none" w:sz="0" w:space="0" w:color="auto"/>
              </w:divBdr>
            </w:div>
            <w:div w:id="243535690">
              <w:marLeft w:val="0"/>
              <w:marRight w:val="0"/>
              <w:marTop w:val="0"/>
              <w:marBottom w:val="0"/>
              <w:divBdr>
                <w:top w:val="none" w:sz="0" w:space="0" w:color="auto"/>
                <w:left w:val="none" w:sz="0" w:space="0" w:color="auto"/>
                <w:bottom w:val="none" w:sz="0" w:space="0" w:color="auto"/>
                <w:right w:val="none" w:sz="0" w:space="0" w:color="auto"/>
              </w:divBdr>
            </w:div>
            <w:div w:id="1199197230">
              <w:marLeft w:val="0"/>
              <w:marRight w:val="0"/>
              <w:marTop w:val="0"/>
              <w:marBottom w:val="0"/>
              <w:divBdr>
                <w:top w:val="none" w:sz="0" w:space="0" w:color="auto"/>
                <w:left w:val="none" w:sz="0" w:space="0" w:color="auto"/>
                <w:bottom w:val="none" w:sz="0" w:space="0" w:color="auto"/>
                <w:right w:val="none" w:sz="0" w:space="0" w:color="auto"/>
              </w:divBdr>
            </w:div>
            <w:div w:id="310790991">
              <w:marLeft w:val="0"/>
              <w:marRight w:val="0"/>
              <w:marTop w:val="0"/>
              <w:marBottom w:val="0"/>
              <w:divBdr>
                <w:top w:val="none" w:sz="0" w:space="0" w:color="auto"/>
                <w:left w:val="none" w:sz="0" w:space="0" w:color="auto"/>
                <w:bottom w:val="none" w:sz="0" w:space="0" w:color="auto"/>
                <w:right w:val="none" w:sz="0" w:space="0" w:color="auto"/>
              </w:divBdr>
            </w:div>
          </w:divsChild>
        </w:div>
        <w:div w:id="830176822">
          <w:marLeft w:val="0"/>
          <w:marRight w:val="0"/>
          <w:marTop w:val="0"/>
          <w:marBottom w:val="0"/>
          <w:divBdr>
            <w:top w:val="none" w:sz="0" w:space="0" w:color="auto"/>
            <w:left w:val="none" w:sz="0" w:space="0" w:color="auto"/>
            <w:bottom w:val="none" w:sz="0" w:space="0" w:color="auto"/>
            <w:right w:val="none" w:sz="0" w:space="0" w:color="auto"/>
          </w:divBdr>
          <w:divsChild>
            <w:div w:id="1488982006">
              <w:marLeft w:val="0"/>
              <w:marRight w:val="0"/>
              <w:marTop w:val="0"/>
              <w:marBottom w:val="0"/>
              <w:divBdr>
                <w:top w:val="none" w:sz="0" w:space="0" w:color="auto"/>
                <w:left w:val="none" w:sz="0" w:space="0" w:color="auto"/>
                <w:bottom w:val="none" w:sz="0" w:space="0" w:color="auto"/>
                <w:right w:val="none" w:sz="0" w:space="0" w:color="auto"/>
              </w:divBdr>
            </w:div>
            <w:div w:id="1663502862">
              <w:marLeft w:val="0"/>
              <w:marRight w:val="0"/>
              <w:marTop w:val="0"/>
              <w:marBottom w:val="0"/>
              <w:divBdr>
                <w:top w:val="none" w:sz="0" w:space="0" w:color="auto"/>
                <w:left w:val="none" w:sz="0" w:space="0" w:color="auto"/>
                <w:bottom w:val="none" w:sz="0" w:space="0" w:color="auto"/>
                <w:right w:val="none" w:sz="0" w:space="0" w:color="auto"/>
              </w:divBdr>
            </w:div>
            <w:div w:id="889533311">
              <w:marLeft w:val="0"/>
              <w:marRight w:val="0"/>
              <w:marTop w:val="0"/>
              <w:marBottom w:val="0"/>
              <w:divBdr>
                <w:top w:val="none" w:sz="0" w:space="0" w:color="auto"/>
                <w:left w:val="none" w:sz="0" w:space="0" w:color="auto"/>
                <w:bottom w:val="none" w:sz="0" w:space="0" w:color="auto"/>
                <w:right w:val="none" w:sz="0" w:space="0" w:color="auto"/>
              </w:divBdr>
            </w:div>
            <w:div w:id="732241717">
              <w:marLeft w:val="0"/>
              <w:marRight w:val="0"/>
              <w:marTop w:val="0"/>
              <w:marBottom w:val="0"/>
              <w:divBdr>
                <w:top w:val="none" w:sz="0" w:space="0" w:color="auto"/>
                <w:left w:val="none" w:sz="0" w:space="0" w:color="auto"/>
                <w:bottom w:val="none" w:sz="0" w:space="0" w:color="auto"/>
                <w:right w:val="none" w:sz="0" w:space="0" w:color="auto"/>
              </w:divBdr>
            </w:div>
            <w:div w:id="1409159000">
              <w:marLeft w:val="0"/>
              <w:marRight w:val="0"/>
              <w:marTop w:val="0"/>
              <w:marBottom w:val="0"/>
              <w:divBdr>
                <w:top w:val="none" w:sz="0" w:space="0" w:color="auto"/>
                <w:left w:val="none" w:sz="0" w:space="0" w:color="auto"/>
                <w:bottom w:val="none" w:sz="0" w:space="0" w:color="auto"/>
                <w:right w:val="none" w:sz="0" w:space="0" w:color="auto"/>
              </w:divBdr>
            </w:div>
          </w:divsChild>
        </w:div>
        <w:div w:id="2044859764">
          <w:marLeft w:val="0"/>
          <w:marRight w:val="0"/>
          <w:marTop w:val="0"/>
          <w:marBottom w:val="0"/>
          <w:divBdr>
            <w:top w:val="none" w:sz="0" w:space="0" w:color="auto"/>
            <w:left w:val="none" w:sz="0" w:space="0" w:color="auto"/>
            <w:bottom w:val="none" w:sz="0" w:space="0" w:color="auto"/>
            <w:right w:val="none" w:sz="0" w:space="0" w:color="auto"/>
          </w:divBdr>
        </w:div>
        <w:div w:id="223680007">
          <w:marLeft w:val="0"/>
          <w:marRight w:val="0"/>
          <w:marTop w:val="0"/>
          <w:marBottom w:val="0"/>
          <w:divBdr>
            <w:top w:val="none" w:sz="0" w:space="0" w:color="auto"/>
            <w:left w:val="none" w:sz="0" w:space="0" w:color="auto"/>
            <w:bottom w:val="none" w:sz="0" w:space="0" w:color="auto"/>
            <w:right w:val="none" w:sz="0" w:space="0" w:color="auto"/>
          </w:divBdr>
        </w:div>
        <w:div w:id="166944697">
          <w:marLeft w:val="0"/>
          <w:marRight w:val="0"/>
          <w:marTop w:val="0"/>
          <w:marBottom w:val="0"/>
          <w:divBdr>
            <w:top w:val="none" w:sz="0" w:space="0" w:color="auto"/>
            <w:left w:val="none" w:sz="0" w:space="0" w:color="auto"/>
            <w:bottom w:val="none" w:sz="0" w:space="0" w:color="auto"/>
            <w:right w:val="none" w:sz="0" w:space="0" w:color="auto"/>
          </w:divBdr>
        </w:div>
        <w:div w:id="1315338205">
          <w:marLeft w:val="0"/>
          <w:marRight w:val="0"/>
          <w:marTop w:val="0"/>
          <w:marBottom w:val="0"/>
          <w:divBdr>
            <w:top w:val="none" w:sz="0" w:space="0" w:color="auto"/>
            <w:left w:val="none" w:sz="0" w:space="0" w:color="auto"/>
            <w:bottom w:val="none" w:sz="0" w:space="0" w:color="auto"/>
            <w:right w:val="none" w:sz="0" w:space="0" w:color="auto"/>
          </w:divBdr>
        </w:div>
        <w:div w:id="56365458">
          <w:marLeft w:val="0"/>
          <w:marRight w:val="0"/>
          <w:marTop w:val="0"/>
          <w:marBottom w:val="0"/>
          <w:divBdr>
            <w:top w:val="none" w:sz="0" w:space="0" w:color="auto"/>
            <w:left w:val="none" w:sz="0" w:space="0" w:color="auto"/>
            <w:bottom w:val="none" w:sz="0" w:space="0" w:color="auto"/>
            <w:right w:val="none" w:sz="0" w:space="0" w:color="auto"/>
          </w:divBdr>
        </w:div>
        <w:div w:id="168757285">
          <w:marLeft w:val="0"/>
          <w:marRight w:val="0"/>
          <w:marTop w:val="0"/>
          <w:marBottom w:val="0"/>
          <w:divBdr>
            <w:top w:val="none" w:sz="0" w:space="0" w:color="auto"/>
            <w:left w:val="none" w:sz="0" w:space="0" w:color="auto"/>
            <w:bottom w:val="none" w:sz="0" w:space="0" w:color="auto"/>
            <w:right w:val="none" w:sz="0" w:space="0" w:color="auto"/>
          </w:divBdr>
        </w:div>
        <w:div w:id="1921256813">
          <w:marLeft w:val="0"/>
          <w:marRight w:val="0"/>
          <w:marTop w:val="0"/>
          <w:marBottom w:val="0"/>
          <w:divBdr>
            <w:top w:val="none" w:sz="0" w:space="0" w:color="auto"/>
            <w:left w:val="none" w:sz="0" w:space="0" w:color="auto"/>
            <w:bottom w:val="none" w:sz="0" w:space="0" w:color="auto"/>
            <w:right w:val="none" w:sz="0" w:space="0" w:color="auto"/>
          </w:divBdr>
        </w:div>
        <w:div w:id="645932676">
          <w:marLeft w:val="0"/>
          <w:marRight w:val="0"/>
          <w:marTop w:val="0"/>
          <w:marBottom w:val="0"/>
          <w:divBdr>
            <w:top w:val="none" w:sz="0" w:space="0" w:color="auto"/>
            <w:left w:val="none" w:sz="0" w:space="0" w:color="auto"/>
            <w:bottom w:val="none" w:sz="0" w:space="0" w:color="auto"/>
            <w:right w:val="none" w:sz="0" w:space="0" w:color="auto"/>
          </w:divBdr>
        </w:div>
        <w:div w:id="398595431">
          <w:marLeft w:val="0"/>
          <w:marRight w:val="0"/>
          <w:marTop w:val="0"/>
          <w:marBottom w:val="0"/>
          <w:divBdr>
            <w:top w:val="none" w:sz="0" w:space="0" w:color="auto"/>
            <w:left w:val="none" w:sz="0" w:space="0" w:color="auto"/>
            <w:bottom w:val="none" w:sz="0" w:space="0" w:color="auto"/>
            <w:right w:val="none" w:sz="0" w:space="0" w:color="auto"/>
          </w:divBdr>
        </w:div>
        <w:div w:id="820197947">
          <w:marLeft w:val="0"/>
          <w:marRight w:val="0"/>
          <w:marTop w:val="0"/>
          <w:marBottom w:val="0"/>
          <w:divBdr>
            <w:top w:val="none" w:sz="0" w:space="0" w:color="auto"/>
            <w:left w:val="none" w:sz="0" w:space="0" w:color="auto"/>
            <w:bottom w:val="none" w:sz="0" w:space="0" w:color="auto"/>
            <w:right w:val="none" w:sz="0" w:space="0" w:color="auto"/>
          </w:divBdr>
        </w:div>
        <w:div w:id="1891646373">
          <w:marLeft w:val="0"/>
          <w:marRight w:val="0"/>
          <w:marTop w:val="0"/>
          <w:marBottom w:val="0"/>
          <w:divBdr>
            <w:top w:val="none" w:sz="0" w:space="0" w:color="auto"/>
            <w:left w:val="none" w:sz="0" w:space="0" w:color="auto"/>
            <w:bottom w:val="none" w:sz="0" w:space="0" w:color="auto"/>
            <w:right w:val="none" w:sz="0" w:space="0" w:color="auto"/>
          </w:divBdr>
        </w:div>
        <w:div w:id="1085109457">
          <w:marLeft w:val="0"/>
          <w:marRight w:val="0"/>
          <w:marTop w:val="0"/>
          <w:marBottom w:val="0"/>
          <w:divBdr>
            <w:top w:val="none" w:sz="0" w:space="0" w:color="auto"/>
            <w:left w:val="none" w:sz="0" w:space="0" w:color="auto"/>
            <w:bottom w:val="none" w:sz="0" w:space="0" w:color="auto"/>
            <w:right w:val="none" w:sz="0" w:space="0" w:color="auto"/>
          </w:divBdr>
        </w:div>
        <w:div w:id="260341648">
          <w:marLeft w:val="0"/>
          <w:marRight w:val="0"/>
          <w:marTop w:val="0"/>
          <w:marBottom w:val="0"/>
          <w:divBdr>
            <w:top w:val="none" w:sz="0" w:space="0" w:color="auto"/>
            <w:left w:val="none" w:sz="0" w:space="0" w:color="auto"/>
            <w:bottom w:val="none" w:sz="0" w:space="0" w:color="auto"/>
            <w:right w:val="none" w:sz="0" w:space="0" w:color="auto"/>
          </w:divBdr>
        </w:div>
        <w:div w:id="1391880113">
          <w:marLeft w:val="0"/>
          <w:marRight w:val="0"/>
          <w:marTop w:val="0"/>
          <w:marBottom w:val="0"/>
          <w:divBdr>
            <w:top w:val="none" w:sz="0" w:space="0" w:color="auto"/>
            <w:left w:val="none" w:sz="0" w:space="0" w:color="auto"/>
            <w:bottom w:val="none" w:sz="0" w:space="0" w:color="auto"/>
            <w:right w:val="none" w:sz="0" w:space="0" w:color="auto"/>
          </w:divBdr>
        </w:div>
        <w:div w:id="679280889">
          <w:marLeft w:val="0"/>
          <w:marRight w:val="0"/>
          <w:marTop w:val="0"/>
          <w:marBottom w:val="0"/>
          <w:divBdr>
            <w:top w:val="none" w:sz="0" w:space="0" w:color="auto"/>
            <w:left w:val="none" w:sz="0" w:space="0" w:color="auto"/>
            <w:bottom w:val="none" w:sz="0" w:space="0" w:color="auto"/>
            <w:right w:val="none" w:sz="0" w:space="0" w:color="auto"/>
          </w:divBdr>
        </w:div>
        <w:div w:id="1379476184">
          <w:marLeft w:val="0"/>
          <w:marRight w:val="0"/>
          <w:marTop w:val="0"/>
          <w:marBottom w:val="0"/>
          <w:divBdr>
            <w:top w:val="none" w:sz="0" w:space="0" w:color="auto"/>
            <w:left w:val="none" w:sz="0" w:space="0" w:color="auto"/>
            <w:bottom w:val="none" w:sz="0" w:space="0" w:color="auto"/>
            <w:right w:val="none" w:sz="0" w:space="0" w:color="auto"/>
          </w:divBdr>
        </w:div>
        <w:div w:id="1437947149">
          <w:marLeft w:val="0"/>
          <w:marRight w:val="0"/>
          <w:marTop w:val="0"/>
          <w:marBottom w:val="0"/>
          <w:divBdr>
            <w:top w:val="none" w:sz="0" w:space="0" w:color="auto"/>
            <w:left w:val="none" w:sz="0" w:space="0" w:color="auto"/>
            <w:bottom w:val="none" w:sz="0" w:space="0" w:color="auto"/>
            <w:right w:val="none" w:sz="0" w:space="0" w:color="auto"/>
          </w:divBdr>
        </w:div>
        <w:div w:id="19792164">
          <w:marLeft w:val="0"/>
          <w:marRight w:val="0"/>
          <w:marTop w:val="0"/>
          <w:marBottom w:val="0"/>
          <w:divBdr>
            <w:top w:val="none" w:sz="0" w:space="0" w:color="auto"/>
            <w:left w:val="none" w:sz="0" w:space="0" w:color="auto"/>
            <w:bottom w:val="none" w:sz="0" w:space="0" w:color="auto"/>
            <w:right w:val="none" w:sz="0" w:space="0" w:color="auto"/>
          </w:divBdr>
        </w:div>
        <w:div w:id="1457021133">
          <w:marLeft w:val="0"/>
          <w:marRight w:val="0"/>
          <w:marTop w:val="0"/>
          <w:marBottom w:val="0"/>
          <w:divBdr>
            <w:top w:val="none" w:sz="0" w:space="0" w:color="auto"/>
            <w:left w:val="none" w:sz="0" w:space="0" w:color="auto"/>
            <w:bottom w:val="none" w:sz="0" w:space="0" w:color="auto"/>
            <w:right w:val="none" w:sz="0" w:space="0" w:color="auto"/>
          </w:divBdr>
        </w:div>
        <w:div w:id="1139149910">
          <w:marLeft w:val="0"/>
          <w:marRight w:val="0"/>
          <w:marTop w:val="0"/>
          <w:marBottom w:val="0"/>
          <w:divBdr>
            <w:top w:val="none" w:sz="0" w:space="0" w:color="auto"/>
            <w:left w:val="none" w:sz="0" w:space="0" w:color="auto"/>
            <w:bottom w:val="none" w:sz="0" w:space="0" w:color="auto"/>
            <w:right w:val="none" w:sz="0" w:space="0" w:color="auto"/>
          </w:divBdr>
        </w:div>
        <w:div w:id="1387995103">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591162105">
      <w:bodyDiv w:val="1"/>
      <w:marLeft w:val="0"/>
      <w:marRight w:val="0"/>
      <w:marTop w:val="0"/>
      <w:marBottom w:val="0"/>
      <w:divBdr>
        <w:top w:val="none" w:sz="0" w:space="0" w:color="auto"/>
        <w:left w:val="none" w:sz="0" w:space="0" w:color="auto"/>
        <w:bottom w:val="none" w:sz="0" w:space="0" w:color="auto"/>
        <w:right w:val="none" w:sz="0" w:space="0" w:color="auto"/>
      </w:divBdr>
      <w:divsChild>
        <w:div w:id="1718624926">
          <w:marLeft w:val="360"/>
          <w:marRight w:val="0"/>
          <w:marTop w:val="200"/>
          <w:marBottom w:val="0"/>
          <w:divBdr>
            <w:top w:val="none" w:sz="0" w:space="0" w:color="auto"/>
            <w:left w:val="none" w:sz="0" w:space="0" w:color="auto"/>
            <w:bottom w:val="none" w:sz="0" w:space="0" w:color="auto"/>
            <w:right w:val="none" w:sz="0" w:space="0" w:color="auto"/>
          </w:divBdr>
        </w:div>
        <w:div w:id="9071198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Cher" typeface="Plantagenet Cherokee"/>
        <a:font script="Yiii" typeface="Microsoft Yi Baiti"/>
        <a:font script="Thaa" typeface="MV Boli"/>
        <a:font script="Syrc" typeface="Estrangelo Edessa"/>
        <a:font script="Mong" typeface="Mongolian Baiti"/>
        <a:font script="Viet" typeface="Times New Roman"/>
        <a:font script="Uigh" typeface="Microsoft Uighur"/>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Cher" typeface="Plantagenet Cherokee"/>
        <a:font script="Yiii" typeface="Microsoft Yi Baiti"/>
        <a:font script="Thaa" typeface="MV Boli"/>
        <a:font script="Syrc" typeface="Estrangelo Edessa"/>
        <a:font script="Mong" typeface="Mongolian Baiti"/>
        <a:font script="Viet" typeface="Arial"/>
        <a:font script="Uigh" typeface="Microsoft Uighur"/>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6" ma:contentTypeDescription="Create a new document." ma:contentTypeScope="" ma:versionID="61546ac3e2a2b3cd5da6eaccaa088f23">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8affa8cebc969ea9f4b219cadd0ce8f0"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d482f72b-792f-4733-b45a-fd8b4bfd0cbc}"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 StyleName=""/>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Props1.xml><?xml version="1.0" encoding="utf-8"?>
<ds:datastoreItem xmlns:ds="http://schemas.openxmlformats.org/officeDocument/2006/customXml" ds:itemID="{78749517-4358-4142-9436-EDBBF81A03DB}"/>
</file>

<file path=customXml/itemProps2.xml><?xml version="1.0" encoding="utf-8"?>
<ds:datastoreItem xmlns:ds="http://schemas.openxmlformats.org/officeDocument/2006/customXml" ds:itemID="{11E0B528-53EF-4256-9400-48CF48AE7052}">
  <ds:schemaRefs>
    <ds:schemaRef ds:uri="http://schemas.openxmlformats.org/officeDocument/2006/bibliography"/>
  </ds:schemaRefs>
</ds:datastoreItem>
</file>

<file path=customXml/itemProps3.xml><?xml version="1.0" encoding="utf-8"?>
<ds:datastoreItem xmlns:ds="http://schemas.openxmlformats.org/officeDocument/2006/customXml" ds:itemID="{2465913C-9F63-4726-AAAA-B593A7ECCD9E}">
  <ds:schemaRefs>
    <ds:schemaRef ds:uri="http://schemas.microsoft.com/sharepoint/v3/contenttype/forms"/>
  </ds:schemaRefs>
</ds:datastoreItem>
</file>

<file path=customXml/itemProps4.xml><?xml version="1.0" encoding="utf-8"?>
<ds:datastoreItem xmlns:ds="http://schemas.openxmlformats.org/officeDocument/2006/customXml" ds:itemID="{0ADC9FD4-25B4-4C68-A51F-6F98A45A9577}">
  <ds:schemaRefs>
    <ds:schemaRef ds:uri="http://schemas.microsoft.com/office/2006/metadata/properties"/>
    <ds:schemaRef ds:uri="http://schemas.microsoft.com/office/infopath/2007/PartnerControls"/>
    <ds:schemaRef ds:uri="550e0b3d-7eb6-4482-88b2-ccad92eb760b"/>
    <ds:schemaRef ds:uri="34445a48-04a6-4cbb-93f4-4adca6036f27"/>
    <ds:schemaRef ds:uri="06e3169f-a9f3-41ae-acb0-0b632df752ba"/>
    <ds:schemaRef ds:uri="bef62789-d549-4860-81a5-a69cfe2d4824"/>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15</Pages>
  <Words>3813</Words>
  <Characters>22450</Characters>
  <Application>Microsoft Office Word</Application>
  <DocSecurity>0</DocSecurity>
  <Lines>187</Lines>
  <Paragraphs>52</Paragraphs>
  <ScaleCrop>false</ScaleCrop>
  <Company>S.I.H.E.</Company>
  <LinksUpToDate>false</LinksUpToDate>
  <CharactersWithSpaces>26211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Eilir Owen-griffiths</cp:lastModifiedBy>
  <cp:revision>9</cp:revision>
  <cp:lastPrinted>2016-09-14T10:22:00Z</cp:lastPrinted>
  <dcterms:created xsi:type="dcterms:W3CDTF">2022-04-15T08:35:00Z</dcterms:created>
  <dcterms:modified xsi:type="dcterms:W3CDTF">2023-03-27T14:52:00Z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Terfynol</vt:lpwstr>
  </property>
  <property fmtid="{D5CDD505-2E9C-101B-9397-08002B2CF9AE}" pid="5" name="ContentTypeId">
    <vt:lpwstr>0x0101004D59DA1BF2B3334DB5F90C6E07467918</vt:lpwstr>
  </property>
  <property fmtid="{D5CDD505-2E9C-101B-9397-08002B2CF9AE}" pid="6" name="MediaServiceImageTags">
    <vt:lpwstr/>
  </property>
</Properties>
</file>